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1116"/>
        <w:gridCol w:w="4320"/>
        <w:gridCol w:w="2250"/>
      </w:tblGrid>
      <w:tr w:rsidR="00485A45" w:rsidRPr="004848B0" w14:paraId="7C0D3D43" w14:textId="77777777" w:rsidTr="0002490C">
        <w:trPr>
          <w:cantSplit/>
          <w:jc w:val="center"/>
        </w:trPr>
        <w:tc>
          <w:tcPr>
            <w:tcW w:w="7614" w:type="dxa"/>
            <w:gridSpan w:val="3"/>
          </w:tcPr>
          <w:p w14:paraId="19C431E1" w14:textId="675957E3" w:rsidR="00485A45" w:rsidRPr="004848B0" w:rsidRDefault="00485A45" w:rsidP="0002490C">
            <w:pPr>
              <w:jc w:val="left"/>
              <w:rPr>
                <w:b/>
                <w:szCs w:val="24"/>
              </w:rPr>
            </w:pPr>
            <w:r w:rsidRPr="004848B0">
              <w:rPr>
                <w:b/>
                <w:szCs w:val="24"/>
              </w:rPr>
              <w:t>POLICY TITLE:</w:t>
            </w:r>
            <w:r w:rsidR="00B219D5">
              <w:rPr>
                <w:b/>
                <w:szCs w:val="24"/>
              </w:rPr>
              <w:t xml:space="preserve"> </w:t>
            </w:r>
            <w:r w:rsidRPr="004848B0">
              <w:rPr>
                <w:b/>
                <w:szCs w:val="24"/>
              </w:rPr>
              <w:t>COMMUNITY TRANSITION PROGRAM</w:t>
            </w:r>
          </w:p>
          <w:p w14:paraId="16BA4FF8" w14:textId="77777777" w:rsidR="00485A45" w:rsidRPr="004848B0" w:rsidRDefault="00485A45" w:rsidP="0002490C">
            <w:pPr>
              <w:jc w:val="left"/>
              <w:rPr>
                <w:b/>
                <w:szCs w:val="24"/>
              </w:rPr>
            </w:pPr>
          </w:p>
          <w:p w14:paraId="049A9EA9" w14:textId="180B5343" w:rsidR="00485A45" w:rsidRPr="004848B0" w:rsidRDefault="00485A45" w:rsidP="0002490C">
            <w:pPr>
              <w:jc w:val="left"/>
              <w:rPr>
                <w:b/>
                <w:szCs w:val="24"/>
              </w:rPr>
            </w:pPr>
            <w:r w:rsidRPr="004848B0">
              <w:rPr>
                <w:b/>
                <w:szCs w:val="24"/>
              </w:rPr>
              <w:t>POLICY NUMBER</w:t>
            </w:r>
            <w:r w:rsidRPr="006901B2">
              <w:rPr>
                <w:b/>
                <w:szCs w:val="24"/>
              </w:rPr>
              <w:t>:</w:t>
            </w:r>
            <w:r w:rsidR="00B219D5">
              <w:rPr>
                <w:b/>
                <w:szCs w:val="24"/>
              </w:rPr>
              <w:t xml:space="preserve"> </w:t>
            </w:r>
            <w:r w:rsidRPr="006901B2">
              <w:rPr>
                <w:b/>
                <w:szCs w:val="24"/>
              </w:rPr>
              <w:t>27.3</w:t>
            </w:r>
          </w:p>
          <w:p w14:paraId="3AC56A66" w14:textId="77777777" w:rsidR="00485A45" w:rsidRPr="004848B0" w:rsidRDefault="00485A45" w:rsidP="0002490C">
            <w:pPr>
              <w:jc w:val="left"/>
              <w:rPr>
                <w:b/>
                <w:szCs w:val="24"/>
              </w:rPr>
            </w:pPr>
          </w:p>
          <w:p w14:paraId="428F9CF4" w14:textId="7C9F57FB" w:rsidR="00485A45" w:rsidRPr="004848B0" w:rsidRDefault="00485A45" w:rsidP="0002490C">
            <w:pPr>
              <w:pStyle w:val="Heading8"/>
              <w:rPr>
                <w:szCs w:val="24"/>
              </w:rPr>
            </w:pPr>
            <w:r w:rsidRPr="004848B0">
              <w:rPr>
                <w:szCs w:val="24"/>
              </w:rPr>
              <w:t>CHAPTER 27:</w:t>
            </w:r>
            <w:r w:rsidR="00B219D5">
              <w:rPr>
                <w:szCs w:val="24"/>
              </w:rPr>
              <w:t xml:space="preserve"> </w:t>
            </w:r>
            <w:r w:rsidRPr="004848B0">
              <w:rPr>
                <w:szCs w:val="24"/>
              </w:rPr>
              <w:t>RELEASE PREPARATION</w:t>
            </w:r>
          </w:p>
        </w:tc>
        <w:tc>
          <w:tcPr>
            <w:tcW w:w="2250" w:type="dxa"/>
          </w:tcPr>
          <w:p w14:paraId="1A850493" w14:textId="1EE43EC3" w:rsidR="00485A45" w:rsidRPr="004848B0" w:rsidRDefault="00485A45" w:rsidP="005F061D">
            <w:pPr>
              <w:jc w:val="right"/>
              <w:rPr>
                <w:b/>
                <w:szCs w:val="24"/>
              </w:rPr>
            </w:pPr>
            <w:r w:rsidRPr="004848B0">
              <w:rPr>
                <w:b/>
                <w:szCs w:val="24"/>
              </w:rPr>
              <w:t xml:space="preserve">PAGE </w:t>
            </w:r>
            <w:r w:rsidRPr="004848B0">
              <w:rPr>
                <w:b/>
                <w:szCs w:val="24"/>
                <w:u w:val="single"/>
              </w:rPr>
              <w:t>1</w:t>
            </w:r>
            <w:r w:rsidRPr="004848B0">
              <w:rPr>
                <w:b/>
                <w:szCs w:val="24"/>
              </w:rPr>
              <w:t xml:space="preserve"> OF </w:t>
            </w:r>
            <w:r>
              <w:rPr>
                <w:b/>
                <w:szCs w:val="24"/>
                <w:u w:val="single"/>
              </w:rPr>
              <w:t>1</w:t>
            </w:r>
            <w:r w:rsidR="000F0383">
              <w:rPr>
                <w:b/>
                <w:szCs w:val="24"/>
                <w:u w:val="single"/>
              </w:rPr>
              <w:t>6</w:t>
            </w:r>
          </w:p>
        </w:tc>
      </w:tr>
      <w:tr w:rsidR="00485A45" w:rsidRPr="004848B0" w14:paraId="7FB6CF2B" w14:textId="77777777" w:rsidTr="0002490C">
        <w:trPr>
          <w:cantSplit/>
          <w:trHeight w:val="1830"/>
          <w:jc w:val="center"/>
        </w:trPr>
        <w:tc>
          <w:tcPr>
            <w:tcW w:w="2178" w:type="dxa"/>
            <w:tcBorders>
              <w:right w:val="nil"/>
            </w:tcBorders>
          </w:tcPr>
          <w:p w14:paraId="22F42695" w14:textId="77777777" w:rsidR="00485A45" w:rsidRPr="004848B0" w:rsidRDefault="00485A45" w:rsidP="0002490C">
            <w:pPr>
              <w:jc w:val="center"/>
              <w:rPr>
                <w:szCs w:val="24"/>
              </w:rPr>
            </w:pPr>
          </w:p>
          <w:p w14:paraId="0B78E3B2" w14:textId="77777777" w:rsidR="00485A45" w:rsidRPr="00566532" w:rsidRDefault="00485A45" w:rsidP="0002490C">
            <w:pPr>
              <w:jc w:val="center"/>
              <w:rPr>
                <w:szCs w:val="24"/>
              </w:rPr>
            </w:pPr>
            <w:r>
              <w:rPr>
                <w:rFonts w:ascii="Calibri" w:hAnsi="Calibri"/>
                <w:noProof/>
                <w:color w:val="1F497D"/>
                <w:szCs w:val="22"/>
              </w:rPr>
              <w:drawing>
                <wp:inline distT="0" distB="0" distL="0" distR="0" wp14:anchorId="4D0D57FA" wp14:editId="13F4FA93">
                  <wp:extent cx="876300" cy="866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inline>
              </w:drawing>
            </w:r>
          </w:p>
        </w:tc>
        <w:tc>
          <w:tcPr>
            <w:tcW w:w="5436" w:type="dxa"/>
            <w:gridSpan w:val="2"/>
            <w:tcBorders>
              <w:left w:val="nil"/>
            </w:tcBorders>
          </w:tcPr>
          <w:p w14:paraId="37C3D4AB" w14:textId="77777777" w:rsidR="00485A45" w:rsidRPr="004848B0" w:rsidRDefault="00485A45" w:rsidP="0002490C">
            <w:pPr>
              <w:jc w:val="left"/>
              <w:rPr>
                <w:b/>
                <w:szCs w:val="24"/>
              </w:rPr>
            </w:pPr>
            <w:r w:rsidRPr="004848B0">
              <w:rPr>
                <w:b/>
                <w:szCs w:val="24"/>
              </w:rPr>
              <w:t>STATE of MAINE</w:t>
            </w:r>
          </w:p>
          <w:p w14:paraId="6EC27604" w14:textId="77777777" w:rsidR="00485A45" w:rsidRPr="004848B0" w:rsidRDefault="00485A45" w:rsidP="0002490C">
            <w:pPr>
              <w:jc w:val="left"/>
              <w:rPr>
                <w:b/>
                <w:szCs w:val="24"/>
              </w:rPr>
            </w:pPr>
            <w:r w:rsidRPr="004848B0">
              <w:rPr>
                <w:b/>
                <w:szCs w:val="24"/>
              </w:rPr>
              <w:t xml:space="preserve">DEPARTMENT </w:t>
            </w:r>
            <w:r w:rsidR="00566532">
              <w:rPr>
                <w:b/>
                <w:szCs w:val="24"/>
              </w:rPr>
              <w:t>of</w:t>
            </w:r>
            <w:r w:rsidRPr="004848B0">
              <w:rPr>
                <w:b/>
                <w:szCs w:val="24"/>
              </w:rPr>
              <w:t xml:space="preserve"> CORRECTIONS</w:t>
            </w:r>
          </w:p>
          <w:p w14:paraId="353665C0" w14:textId="77777777" w:rsidR="00485A45" w:rsidRPr="004848B0" w:rsidRDefault="00485A45" w:rsidP="0002490C">
            <w:pPr>
              <w:jc w:val="left"/>
              <w:rPr>
                <w:b/>
                <w:szCs w:val="24"/>
              </w:rPr>
            </w:pPr>
          </w:p>
          <w:p w14:paraId="02EA389E" w14:textId="77777777" w:rsidR="00485A45" w:rsidRPr="004848B0" w:rsidRDefault="00485A45" w:rsidP="0002490C">
            <w:pPr>
              <w:jc w:val="left"/>
              <w:rPr>
                <w:b/>
                <w:szCs w:val="24"/>
              </w:rPr>
            </w:pPr>
            <w:r w:rsidRPr="004848B0">
              <w:rPr>
                <w:b/>
                <w:szCs w:val="24"/>
              </w:rPr>
              <w:t>Approved by Commissioner:</w:t>
            </w:r>
          </w:p>
          <w:p w14:paraId="6E8AABE9" w14:textId="1777EE20" w:rsidR="00485A45" w:rsidRPr="004848B0" w:rsidRDefault="00B043E6" w:rsidP="00792A9D">
            <w:pPr>
              <w:jc w:val="left"/>
              <w:rPr>
                <w:b/>
                <w:szCs w:val="24"/>
              </w:rPr>
            </w:pPr>
            <w:r>
              <w:rPr>
                <w:noProof/>
              </w:rPr>
              <w:drawing>
                <wp:inline distT="0" distB="0" distL="0" distR="0" wp14:anchorId="6EF710AC" wp14:editId="17478887">
                  <wp:extent cx="2341245" cy="4267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245" cy="426720"/>
                          </a:xfrm>
                          <a:prstGeom prst="rect">
                            <a:avLst/>
                          </a:prstGeom>
                          <a:noFill/>
                        </pic:spPr>
                      </pic:pic>
                    </a:graphicData>
                  </a:graphic>
                </wp:inline>
              </w:drawing>
            </w:r>
            <w:r w:rsidR="00566532">
              <w:rPr>
                <w:b/>
                <w:noProof/>
                <w:szCs w:val="24"/>
              </w:rPr>
              <mc:AlternateContent>
                <mc:Choice Requires="wps">
                  <w:drawing>
                    <wp:anchor distT="0" distB="0" distL="114300" distR="114300" simplePos="0" relativeHeight="251659264" behindDoc="0" locked="0" layoutInCell="1" allowOverlap="1" wp14:anchorId="383D8A55" wp14:editId="2BF0A9CF">
                      <wp:simplePos x="0" y="0"/>
                      <wp:positionH relativeFrom="column">
                        <wp:posOffset>-18719</wp:posOffset>
                      </wp:positionH>
                      <wp:positionV relativeFrom="paragraph">
                        <wp:posOffset>363220</wp:posOffset>
                      </wp:positionV>
                      <wp:extent cx="24168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1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ECF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28.6pt" to="188.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" strokecolor="black [3040]"/>
                  </w:pict>
                </mc:Fallback>
              </mc:AlternateContent>
            </w:r>
          </w:p>
        </w:tc>
        <w:tc>
          <w:tcPr>
            <w:tcW w:w="2250" w:type="dxa"/>
          </w:tcPr>
          <w:p w14:paraId="08D21D32" w14:textId="3F2EF234" w:rsidR="00485A45" w:rsidRPr="004848B0" w:rsidRDefault="00485A45" w:rsidP="005F061D">
            <w:pPr>
              <w:jc w:val="right"/>
              <w:rPr>
                <w:b/>
                <w:szCs w:val="24"/>
              </w:rPr>
            </w:pPr>
          </w:p>
        </w:tc>
      </w:tr>
      <w:tr w:rsidR="00485A45" w:rsidRPr="004848B0" w14:paraId="2AE5CE32" w14:textId="77777777" w:rsidTr="0002490C">
        <w:trPr>
          <w:cantSplit/>
          <w:trHeight w:val="606"/>
          <w:jc w:val="center"/>
        </w:trPr>
        <w:tc>
          <w:tcPr>
            <w:tcW w:w="3294" w:type="dxa"/>
            <w:gridSpan w:val="2"/>
          </w:tcPr>
          <w:p w14:paraId="233693D1" w14:textId="77777777" w:rsidR="00485A45" w:rsidRPr="004848B0" w:rsidRDefault="00485A45" w:rsidP="0002490C">
            <w:pPr>
              <w:jc w:val="left"/>
              <w:rPr>
                <w:b/>
                <w:szCs w:val="24"/>
              </w:rPr>
            </w:pPr>
            <w:r w:rsidRPr="004848B0">
              <w:rPr>
                <w:b/>
                <w:szCs w:val="24"/>
              </w:rPr>
              <w:t>EFFECTIVE DATE:</w:t>
            </w:r>
          </w:p>
          <w:p w14:paraId="7FD181AD" w14:textId="77777777" w:rsidR="00485A45" w:rsidRPr="004848B0" w:rsidRDefault="00485A45" w:rsidP="0002490C">
            <w:pPr>
              <w:jc w:val="left"/>
              <w:rPr>
                <w:b/>
                <w:szCs w:val="24"/>
              </w:rPr>
            </w:pPr>
            <w:r w:rsidRPr="004848B0">
              <w:rPr>
                <w:b/>
                <w:szCs w:val="24"/>
              </w:rPr>
              <w:t>January 21, 1974</w:t>
            </w:r>
          </w:p>
        </w:tc>
        <w:tc>
          <w:tcPr>
            <w:tcW w:w="4320" w:type="dxa"/>
          </w:tcPr>
          <w:p w14:paraId="2368D85D" w14:textId="77777777" w:rsidR="00485A45" w:rsidRPr="004848B0" w:rsidRDefault="00485A45" w:rsidP="0002490C">
            <w:pPr>
              <w:jc w:val="left"/>
              <w:rPr>
                <w:b/>
                <w:szCs w:val="24"/>
              </w:rPr>
            </w:pPr>
            <w:r w:rsidRPr="004848B0">
              <w:rPr>
                <w:b/>
                <w:szCs w:val="24"/>
              </w:rPr>
              <w:t>LATEST REVISION:</w:t>
            </w:r>
          </w:p>
          <w:p w14:paraId="08412DD9" w14:textId="242AACEF" w:rsidR="00485A45" w:rsidRPr="004848B0" w:rsidRDefault="006078BF" w:rsidP="0002490C">
            <w:pPr>
              <w:jc w:val="left"/>
              <w:rPr>
                <w:b/>
                <w:szCs w:val="24"/>
              </w:rPr>
            </w:pPr>
            <w:r>
              <w:rPr>
                <w:b/>
                <w:szCs w:val="24"/>
              </w:rPr>
              <w:t>December 21, 2022</w:t>
            </w:r>
          </w:p>
        </w:tc>
        <w:tc>
          <w:tcPr>
            <w:tcW w:w="2250" w:type="dxa"/>
          </w:tcPr>
          <w:p w14:paraId="47888AF0" w14:textId="77777777" w:rsidR="00485A45" w:rsidRPr="004848B0" w:rsidRDefault="00485A45" w:rsidP="005F061D">
            <w:pPr>
              <w:jc w:val="right"/>
              <w:rPr>
                <w:b/>
                <w:szCs w:val="24"/>
              </w:rPr>
            </w:pPr>
            <w:r w:rsidRPr="004848B0">
              <w:rPr>
                <w:b/>
                <w:szCs w:val="24"/>
              </w:rPr>
              <w:t>CHECK ONLY IF</w:t>
            </w:r>
          </w:p>
          <w:p w14:paraId="5C47005D" w14:textId="4B9DF8FE" w:rsidR="00485A45" w:rsidRPr="004848B0" w:rsidRDefault="00485A45" w:rsidP="005F061D">
            <w:pPr>
              <w:jc w:val="right"/>
              <w:rPr>
                <w:b/>
                <w:szCs w:val="24"/>
              </w:rPr>
            </w:pPr>
            <w:r w:rsidRPr="004848B0">
              <w:rPr>
                <w:b/>
                <w:szCs w:val="24"/>
              </w:rPr>
              <w:t>APA [ X ]</w:t>
            </w:r>
          </w:p>
        </w:tc>
      </w:tr>
    </w:tbl>
    <w:p w14:paraId="6AAE77AA" w14:textId="77777777" w:rsidR="005F061D" w:rsidRDefault="00485A45" w:rsidP="00E6140A">
      <w:pPr>
        <w:pStyle w:val="Heading1"/>
        <w:spacing w:before="240"/>
        <w:ind w:left="540"/>
      </w:pPr>
      <w:r w:rsidRPr="005F061D">
        <w:t>AUTHORITY</w:t>
      </w:r>
    </w:p>
    <w:p w14:paraId="2A3E4818" w14:textId="77777777" w:rsidR="00485A45" w:rsidRPr="004848B0" w:rsidRDefault="00485A45" w:rsidP="005F061D">
      <w:pPr>
        <w:pStyle w:val="BodyText2"/>
        <w:spacing w:after="240"/>
        <w:ind w:left="540" w:firstLine="0"/>
        <w:jc w:val="left"/>
      </w:pPr>
      <w:r w:rsidRPr="004848B0">
        <w:t>The Commissioner of Corrections adopts this policy pursuant to the authority contained in 34-A, M.R.S.A. Section 3035.</w:t>
      </w:r>
    </w:p>
    <w:p w14:paraId="32609BE8" w14:textId="318D72F7" w:rsidR="00485A45" w:rsidRPr="005F061D" w:rsidRDefault="00485A45" w:rsidP="00E6140A">
      <w:pPr>
        <w:pStyle w:val="Heading1"/>
        <w:ind w:left="540"/>
      </w:pPr>
      <w:r w:rsidRPr="005F061D">
        <w:t>APPLICABILITY</w:t>
      </w:r>
    </w:p>
    <w:p w14:paraId="3F49EF4B" w14:textId="7B9D2204" w:rsidR="00485A45" w:rsidRPr="004848B0" w:rsidRDefault="00485A45" w:rsidP="005F061D">
      <w:pPr>
        <w:pStyle w:val="BodyText2"/>
        <w:spacing w:after="240"/>
        <w:ind w:left="540" w:firstLine="0"/>
        <w:jc w:val="left"/>
      </w:pPr>
      <w:r w:rsidRPr="004848B0">
        <w:t>All Departmental Adult Facilities</w:t>
      </w:r>
    </w:p>
    <w:p w14:paraId="126DEC30" w14:textId="06D196A9" w:rsidR="00485A45" w:rsidRPr="005F061D" w:rsidRDefault="00485A45" w:rsidP="00E6140A">
      <w:pPr>
        <w:pStyle w:val="Heading1"/>
        <w:ind w:left="540"/>
      </w:pPr>
      <w:r w:rsidRPr="005F061D">
        <w:t>POLICY</w:t>
      </w:r>
    </w:p>
    <w:p w14:paraId="1E0A9C0C" w14:textId="66EC0B39" w:rsidR="00485A45" w:rsidRPr="004848B0" w:rsidRDefault="00485A45" w:rsidP="005F061D">
      <w:pPr>
        <w:pStyle w:val="BodyText2"/>
        <w:spacing w:after="240"/>
        <w:ind w:left="540" w:firstLine="0"/>
        <w:jc w:val="left"/>
        <w:rPr>
          <w:i/>
        </w:rPr>
      </w:pPr>
      <w:r>
        <w:t>Participation in the community transition p</w:t>
      </w:r>
      <w:r w:rsidRPr="004848B0">
        <w:t xml:space="preserve">rogram </w:t>
      </w:r>
      <w:r>
        <w:t xml:space="preserve">provides </w:t>
      </w:r>
      <w:r w:rsidR="00143432">
        <w:t xml:space="preserve">adult facility </w:t>
      </w:r>
      <w:r w:rsidR="0086194E">
        <w:t>resident</w:t>
      </w:r>
      <w:r>
        <w:t xml:space="preserve">s with the opportunity to prepare for successful reentry into the community following </w:t>
      </w:r>
      <w:r w:rsidR="003A62F2">
        <w:t>imprisonment</w:t>
      </w:r>
      <w:r>
        <w:t xml:space="preserve"> by allowing approved </w:t>
      </w:r>
      <w:r w:rsidR="0086194E">
        <w:t>resident</w:t>
      </w:r>
      <w:r>
        <w:t>s authorized absences from the facility under carefully prescribed conditions to participate in work, education, or public service.</w:t>
      </w:r>
      <w:r w:rsidR="00B219D5">
        <w:t xml:space="preserve"> </w:t>
      </w:r>
      <w:r>
        <w:t xml:space="preserve">Participation in this program is a privilege that may be afforded to </w:t>
      </w:r>
      <w:r w:rsidR="0086194E">
        <w:t>resident</w:t>
      </w:r>
      <w:r>
        <w:t>s who meet the criteria.</w:t>
      </w:r>
    </w:p>
    <w:p w14:paraId="4AE856CD" w14:textId="62F3514D" w:rsidR="005F061D" w:rsidRPr="005F061D" w:rsidRDefault="005F061D" w:rsidP="00E6140A">
      <w:pPr>
        <w:pStyle w:val="Heading1"/>
        <w:ind w:left="540"/>
      </w:pPr>
      <w:r w:rsidRPr="005F061D">
        <w:t>DEFINITIONS</w:t>
      </w:r>
    </w:p>
    <w:p w14:paraId="1588442D" w14:textId="397009D2" w:rsidR="00FD1E76" w:rsidRPr="0069395E" w:rsidRDefault="0069395E" w:rsidP="004817D9">
      <w:pPr>
        <w:pStyle w:val="ListParagraph"/>
        <w:numPr>
          <w:ilvl w:val="0"/>
          <w:numId w:val="12"/>
        </w:numPr>
        <w:spacing w:after="120"/>
        <w:ind w:left="907"/>
        <w:contextualSpacing w:val="0"/>
        <w:jc w:val="left"/>
        <w:rPr>
          <w:szCs w:val="24"/>
        </w:rPr>
      </w:pPr>
      <w:r>
        <w:t>Core Programs – programs identified by a resident’s Unit Team as necessary to address high</w:t>
      </w:r>
      <w:r w:rsidR="00A52353">
        <w:t>-</w:t>
      </w:r>
      <w:r>
        <w:t>risk areas specific to the resident, e.g., substance use disorder treatment, domestic violence intervention program, cognitive behavioral therapy, problem sexual behavior treatment, etc.</w:t>
      </w:r>
    </w:p>
    <w:p w14:paraId="17EDCD34" w14:textId="33C78C3C" w:rsidR="005F061D" w:rsidRDefault="000F00C1" w:rsidP="004817D9">
      <w:pPr>
        <w:pStyle w:val="ListParagraph"/>
        <w:numPr>
          <w:ilvl w:val="0"/>
          <w:numId w:val="12"/>
        </w:numPr>
        <w:spacing w:after="120"/>
        <w:ind w:left="907"/>
        <w:contextualSpacing w:val="0"/>
        <w:jc w:val="left"/>
      </w:pPr>
      <w:r>
        <w:t>Community transition p</w:t>
      </w:r>
      <w:r w:rsidRPr="004848B0">
        <w:t>rogram</w:t>
      </w:r>
      <w:r>
        <w:t xml:space="preserve"> - </w:t>
      </w:r>
      <w:r w:rsidR="00663E42">
        <w:t>an authorized temporary absence from the facility granted to a</w:t>
      </w:r>
      <w:r w:rsidR="00276364">
        <w:t>n adult</w:t>
      </w:r>
      <w:r w:rsidR="00663E42">
        <w:t xml:space="preserve"> </w:t>
      </w:r>
      <w:r w:rsidR="00A3167E">
        <w:t xml:space="preserve">facility </w:t>
      </w:r>
      <w:r w:rsidR="00663E42">
        <w:t>resident unaccompanied by facility staff</w:t>
      </w:r>
      <w:r w:rsidR="0060786B" w:rsidRPr="004848B0">
        <w:t xml:space="preserve"> </w:t>
      </w:r>
      <w:r w:rsidR="00663E42">
        <w:t xml:space="preserve">for </w:t>
      </w:r>
      <w:r w:rsidR="0060786B">
        <w:t>w</w:t>
      </w:r>
      <w:r w:rsidR="0060786B" w:rsidRPr="004848B0">
        <w:t xml:space="preserve">ork </w:t>
      </w:r>
      <w:r w:rsidR="0060786B">
        <w:t>r</w:t>
      </w:r>
      <w:r w:rsidR="0060786B" w:rsidRPr="004848B0">
        <w:t xml:space="preserve">elease, </w:t>
      </w:r>
      <w:r w:rsidR="0060786B">
        <w:t>e</w:t>
      </w:r>
      <w:r w:rsidR="0060786B" w:rsidRPr="004848B0">
        <w:t xml:space="preserve">ducation </w:t>
      </w:r>
      <w:r w:rsidR="0060786B">
        <w:t>r</w:t>
      </w:r>
      <w:r w:rsidR="0060786B" w:rsidRPr="004848B0">
        <w:t>elease</w:t>
      </w:r>
      <w:r w:rsidR="0060786B">
        <w:t>,</w:t>
      </w:r>
      <w:r w:rsidR="0060786B" w:rsidRPr="004848B0">
        <w:t xml:space="preserve"> and/or </w:t>
      </w:r>
      <w:r w:rsidR="0060786B">
        <w:t>p</w:t>
      </w:r>
      <w:r w:rsidR="0060786B" w:rsidRPr="004848B0">
        <w:t xml:space="preserve">ublic </w:t>
      </w:r>
      <w:r w:rsidR="0060786B">
        <w:t>s</w:t>
      </w:r>
      <w:r w:rsidR="0060786B" w:rsidRPr="004848B0">
        <w:t xml:space="preserve">ervice </w:t>
      </w:r>
      <w:r w:rsidR="0060786B">
        <w:t>r</w:t>
      </w:r>
      <w:r w:rsidR="0060786B" w:rsidRPr="004848B0">
        <w:t>elease</w:t>
      </w:r>
      <w:r w:rsidR="0060786B">
        <w:t>.</w:t>
      </w:r>
    </w:p>
    <w:p w14:paraId="20457660" w14:textId="68C2518E" w:rsidR="009E11E2" w:rsidRDefault="00505396" w:rsidP="009E11E2">
      <w:pPr>
        <w:pStyle w:val="ListParagraph"/>
        <w:numPr>
          <w:ilvl w:val="0"/>
          <w:numId w:val="12"/>
        </w:numPr>
        <w:spacing w:after="240"/>
        <w:ind w:left="907"/>
        <w:contextualSpacing w:val="0"/>
        <w:jc w:val="left"/>
      </w:pPr>
      <w:r w:rsidRPr="002552DE">
        <w:t>Current custody release date - the release date calculated with detention time credit and with all good time (deductions) awarded and not lost up to the prior month.</w:t>
      </w:r>
      <w:r w:rsidR="00B219D5">
        <w:t xml:space="preserve"> </w:t>
      </w:r>
      <w:r w:rsidRPr="002552DE">
        <w:t>It also takes account of the restoration of lost good time (deductions) if that occurred any time up to the prior month.</w:t>
      </w:r>
    </w:p>
    <w:p w14:paraId="18112B17" w14:textId="258DC5C1" w:rsidR="00485A45" w:rsidRPr="005F061D" w:rsidRDefault="00485A45" w:rsidP="00E6140A">
      <w:pPr>
        <w:pStyle w:val="Heading1"/>
        <w:ind w:left="540"/>
      </w:pPr>
      <w:r w:rsidRPr="005F061D">
        <w:t>CONTENTS</w:t>
      </w:r>
    </w:p>
    <w:p w14:paraId="5097B6ED" w14:textId="5E2F528F" w:rsidR="0047144E" w:rsidRDefault="00731665" w:rsidP="002D0452">
      <w:pPr>
        <w:pStyle w:val="TOC1"/>
        <w:rPr>
          <w:rFonts w:asciiTheme="minorHAnsi" w:eastAsiaTheme="minorEastAsia" w:hAnsiTheme="minorHAnsi" w:cstheme="minorBidi"/>
          <w:noProof/>
          <w:sz w:val="22"/>
          <w:szCs w:val="22"/>
        </w:rPr>
      </w:pPr>
      <w:r w:rsidRPr="00375E24">
        <w:rPr>
          <w:rFonts w:cs="Arial"/>
        </w:rPr>
        <w:fldChar w:fldCharType="begin"/>
      </w:r>
      <w:r w:rsidRPr="00375E24">
        <w:rPr>
          <w:rFonts w:cs="Arial"/>
        </w:rPr>
        <w:instrText xml:space="preserve"> TOC \n \p " " \h \z \t "Procedures,1" </w:instrText>
      </w:r>
      <w:r w:rsidRPr="00375E24">
        <w:rPr>
          <w:rFonts w:cs="Arial"/>
        </w:rPr>
        <w:fldChar w:fldCharType="separate"/>
      </w:r>
      <w:hyperlink w:anchor="_Toc108609802" w:history="1">
        <w:r w:rsidR="0047144E" w:rsidRPr="003B5DC5">
          <w:rPr>
            <w:rStyle w:val="Hyperlink"/>
            <w:noProof/>
          </w:rPr>
          <w:t>Procedure A:</w:t>
        </w:r>
        <w:r w:rsidR="0047144E">
          <w:rPr>
            <w:rFonts w:asciiTheme="minorHAnsi" w:eastAsiaTheme="minorEastAsia" w:hAnsiTheme="minorHAnsi" w:cstheme="minorBidi"/>
            <w:noProof/>
            <w:sz w:val="22"/>
            <w:szCs w:val="22"/>
          </w:rPr>
          <w:tab/>
        </w:r>
        <w:r w:rsidR="0047144E" w:rsidRPr="003B5DC5">
          <w:rPr>
            <w:rStyle w:val="Hyperlink"/>
            <w:noProof/>
          </w:rPr>
          <w:t>Community Transition Program, General</w:t>
        </w:r>
      </w:hyperlink>
    </w:p>
    <w:p w14:paraId="675189F2" w14:textId="1DDD23EE" w:rsidR="0047144E" w:rsidRDefault="00090165" w:rsidP="002D0452">
      <w:pPr>
        <w:pStyle w:val="TOC1"/>
        <w:rPr>
          <w:rFonts w:asciiTheme="minorHAnsi" w:eastAsiaTheme="minorEastAsia" w:hAnsiTheme="minorHAnsi" w:cstheme="minorBidi"/>
          <w:noProof/>
          <w:sz w:val="22"/>
          <w:szCs w:val="22"/>
        </w:rPr>
      </w:pPr>
      <w:hyperlink w:anchor="_Toc108609803" w:history="1">
        <w:r w:rsidR="0047144E" w:rsidRPr="003B5DC5">
          <w:rPr>
            <w:rStyle w:val="Hyperlink"/>
            <w:noProof/>
          </w:rPr>
          <w:t>Procedure B:</w:t>
        </w:r>
        <w:r w:rsidR="0047144E">
          <w:rPr>
            <w:rFonts w:asciiTheme="minorHAnsi" w:eastAsiaTheme="minorEastAsia" w:hAnsiTheme="minorHAnsi" w:cstheme="minorBidi"/>
            <w:noProof/>
            <w:sz w:val="22"/>
            <w:szCs w:val="22"/>
          </w:rPr>
          <w:tab/>
        </w:r>
        <w:r w:rsidR="0047144E" w:rsidRPr="003B5DC5">
          <w:rPr>
            <w:rStyle w:val="Hyperlink"/>
            <w:noProof/>
          </w:rPr>
          <w:t>Eligibility Requirements</w:t>
        </w:r>
      </w:hyperlink>
    </w:p>
    <w:p w14:paraId="3E25FFAD" w14:textId="7B58B4BF" w:rsidR="0047144E" w:rsidRDefault="00090165" w:rsidP="002D0452">
      <w:pPr>
        <w:pStyle w:val="TOC1"/>
        <w:rPr>
          <w:rFonts w:asciiTheme="minorHAnsi" w:eastAsiaTheme="minorEastAsia" w:hAnsiTheme="minorHAnsi" w:cstheme="minorBidi"/>
          <w:noProof/>
          <w:sz w:val="22"/>
          <w:szCs w:val="22"/>
        </w:rPr>
      </w:pPr>
      <w:hyperlink w:anchor="_Toc108609804" w:history="1">
        <w:r w:rsidR="0047144E" w:rsidRPr="003B5DC5">
          <w:rPr>
            <w:rStyle w:val="Hyperlink"/>
            <w:noProof/>
          </w:rPr>
          <w:t>Procedure C:</w:t>
        </w:r>
        <w:r w:rsidR="0047144E">
          <w:rPr>
            <w:rFonts w:asciiTheme="minorHAnsi" w:eastAsiaTheme="minorEastAsia" w:hAnsiTheme="minorHAnsi" w:cstheme="minorBidi"/>
            <w:noProof/>
            <w:sz w:val="22"/>
            <w:szCs w:val="22"/>
          </w:rPr>
          <w:tab/>
        </w:r>
        <w:r w:rsidR="0047144E" w:rsidRPr="003B5DC5">
          <w:rPr>
            <w:rStyle w:val="Hyperlink"/>
            <w:noProof/>
          </w:rPr>
          <w:t>Planning Meeting</w:t>
        </w:r>
      </w:hyperlink>
    </w:p>
    <w:p w14:paraId="52CE65DD" w14:textId="45C207EB" w:rsidR="0047144E" w:rsidRDefault="00090165" w:rsidP="002D0452">
      <w:pPr>
        <w:pStyle w:val="TOC1"/>
        <w:rPr>
          <w:rFonts w:asciiTheme="minorHAnsi" w:eastAsiaTheme="minorEastAsia" w:hAnsiTheme="minorHAnsi" w:cstheme="minorBidi"/>
          <w:noProof/>
          <w:sz w:val="22"/>
          <w:szCs w:val="22"/>
        </w:rPr>
      </w:pPr>
      <w:hyperlink w:anchor="_Toc108609805" w:history="1">
        <w:r w:rsidR="0047144E" w:rsidRPr="003B5DC5">
          <w:rPr>
            <w:rStyle w:val="Hyperlink"/>
            <w:noProof/>
          </w:rPr>
          <w:t>Procedure D:</w:t>
        </w:r>
        <w:r w:rsidR="0047144E">
          <w:rPr>
            <w:rFonts w:asciiTheme="minorHAnsi" w:eastAsiaTheme="minorEastAsia" w:hAnsiTheme="minorHAnsi" w:cstheme="minorBidi"/>
            <w:noProof/>
            <w:sz w:val="22"/>
            <w:szCs w:val="22"/>
          </w:rPr>
          <w:tab/>
        </w:r>
        <w:r w:rsidR="0047144E" w:rsidRPr="003B5DC5">
          <w:rPr>
            <w:rStyle w:val="Hyperlink"/>
            <w:noProof/>
          </w:rPr>
          <w:t>Unit Team Review</w:t>
        </w:r>
      </w:hyperlink>
    </w:p>
    <w:p w14:paraId="5326BD34" w14:textId="5CE9A5E6" w:rsidR="0047144E" w:rsidRDefault="00090165" w:rsidP="002D0452">
      <w:pPr>
        <w:pStyle w:val="TOC1"/>
        <w:rPr>
          <w:rFonts w:asciiTheme="minorHAnsi" w:eastAsiaTheme="minorEastAsia" w:hAnsiTheme="minorHAnsi" w:cstheme="minorBidi"/>
          <w:noProof/>
          <w:sz w:val="22"/>
          <w:szCs w:val="22"/>
        </w:rPr>
      </w:pPr>
      <w:hyperlink w:anchor="_Toc108609806" w:history="1">
        <w:r w:rsidR="0047144E" w:rsidRPr="003B5DC5">
          <w:rPr>
            <w:rStyle w:val="Hyperlink"/>
            <w:noProof/>
          </w:rPr>
          <w:t>Procedure E:</w:t>
        </w:r>
        <w:r w:rsidR="0047144E">
          <w:rPr>
            <w:rFonts w:asciiTheme="minorHAnsi" w:eastAsiaTheme="minorEastAsia" w:hAnsiTheme="minorHAnsi" w:cstheme="minorBidi"/>
            <w:noProof/>
            <w:sz w:val="22"/>
            <w:szCs w:val="22"/>
          </w:rPr>
          <w:tab/>
        </w:r>
        <w:r w:rsidR="0047144E" w:rsidRPr="003B5DC5">
          <w:rPr>
            <w:rStyle w:val="Hyperlink"/>
            <w:noProof/>
          </w:rPr>
          <w:t>Chief Administrative Officer Review and Approval Process</w:t>
        </w:r>
      </w:hyperlink>
    </w:p>
    <w:p w14:paraId="10355FA4" w14:textId="0FC3C0CA" w:rsidR="0047144E" w:rsidRDefault="00090165" w:rsidP="002D0452">
      <w:pPr>
        <w:pStyle w:val="TOC1"/>
        <w:rPr>
          <w:rFonts w:asciiTheme="minorHAnsi" w:eastAsiaTheme="minorEastAsia" w:hAnsiTheme="minorHAnsi" w:cstheme="minorBidi"/>
          <w:noProof/>
          <w:sz w:val="22"/>
          <w:szCs w:val="22"/>
        </w:rPr>
      </w:pPr>
      <w:hyperlink w:anchor="_Toc108609807" w:history="1">
        <w:r w:rsidR="0047144E" w:rsidRPr="003B5DC5">
          <w:rPr>
            <w:rStyle w:val="Hyperlink"/>
            <w:noProof/>
          </w:rPr>
          <w:t>Procedure F:</w:t>
        </w:r>
        <w:r w:rsidR="0047144E">
          <w:rPr>
            <w:rFonts w:asciiTheme="minorHAnsi" w:eastAsiaTheme="minorEastAsia" w:hAnsiTheme="minorHAnsi" w:cstheme="minorBidi"/>
            <w:noProof/>
            <w:sz w:val="22"/>
            <w:szCs w:val="22"/>
          </w:rPr>
          <w:tab/>
        </w:r>
        <w:r w:rsidR="0047144E" w:rsidRPr="003B5DC5">
          <w:rPr>
            <w:rStyle w:val="Hyperlink"/>
            <w:noProof/>
          </w:rPr>
          <w:t>Further Actions</w:t>
        </w:r>
      </w:hyperlink>
    </w:p>
    <w:p w14:paraId="6AA2D1B2" w14:textId="7E5F54DC" w:rsidR="0047144E" w:rsidRDefault="00090165" w:rsidP="002D0452">
      <w:pPr>
        <w:pStyle w:val="TOC1"/>
        <w:rPr>
          <w:rFonts w:asciiTheme="minorHAnsi" w:eastAsiaTheme="minorEastAsia" w:hAnsiTheme="minorHAnsi" w:cstheme="minorBidi"/>
          <w:noProof/>
          <w:sz w:val="22"/>
          <w:szCs w:val="22"/>
        </w:rPr>
      </w:pPr>
      <w:hyperlink w:anchor="_Toc108609808" w:history="1">
        <w:r w:rsidR="0047144E" w:rsidRPr="003B5DC5">
          <w:rPr>
            <w:rStyle w:val="Hyperlink"/>
            <w:noProof/>
          </w:rPr>
          <w:t>Procedure G:</w:t>
        </w:r>
        <w:r w:rsidR="0047144E">
          <w:rPr>
            <w:rFonts w:asciiTheme="minorHAnsi" w:eastAsiaTheme="minorEastAsia" w:hAnsiTheme="minorHAnsi" w:cstheme="minorBidi"/>
            <w:noProof/>
            <w:sz w:val="22"/>
            <w:szCs w:val="22"/>
          </w:rPr>
          <w:tab/>
        </w:r>
        <w:r w:rsidR="0047144E" w:rsidRPr="003B5DC5">
          <w:rPr>
            <w:rStyle w:val="Hyperlink"/>
            <w:noProof/>
          </w:rPr>
          <w:t>Special Work Release Projects</w:t>
        </w:r>
      </w:hyperlink>
    </w:p>
    <w:p w14:paraId="03537F92" w14:textId="136909B0" w:rsidR="0047144E" w:rsidRDefault="00090165" w:rsidP="002D0452">
      <w:pPr>
        <w:pStyle w:val="TOC1"/>
        <w:rPr>
          <w:rFonts w:asciiTheme="minorHAnsi" w:eastAsiaTheme="minorEastAsia" w:hAnsiTheme="minorHAnsi" w:cstheme="minorBidi"/>
          <w:noProof/>
          <w:sz w:val="22"/>
          <w:szCs w:val="22"/>
        </w:rPr>
      </w:pPr>
      <w:hyperlink w:anchor="_Toc108609809" w:history="1">
        <w:r w:rsidR="0047144E" w:rsidRPr="003B5DC5">
          <w:rPr>
            <w:rStyle w:val="Hyperlink"/>
            <w:noProof/>
          </w:rPr>
          <w:t>Procedure H:</w:t>
        </w:r>
        <w:r w:rsidR="0047144E">
          <w:rPr>
            <w:rFonts w:asciiTheme="minorHAnsi" w:eastAsiaTheme="minorEastAsia" w:hAnsiTheme="minorHAnsi" w:cstheme="minorBidi"/>
            <w:noProof/>
            <w:sz w:val="22"/>
            <w:szCs w:val="22"/>
          </w:rPr>
          <w:tab/>
        </w:r>
        <w:r w:rsidR="0047144E" w:rsidRPr="003B5DC5">
          <w:rPr>
            <w:rStyle w:val="Hyperlink"/>
            <w:noProof/>
          </w:rPr>
          <w:t>Notification and Record Keeping</w:t>
        </w:r>
      </w:hyperlink>
    </w:p>
    <w:p w14:paraId="3551B8B7" w14:textId="4706B79E" w:rsidR="0047144E" w:rsidRDefault="00090165" w:rsidP="002D0452">
      <w:pPr>
        <w:pStyle w:val="TOC1"/>
        <w:rPr>
          <w:rFonts w:asciiTheme="minorHAnsi" w:eastAsiaTheme="minorEastAsia" w:hAnsiTheme="minorHAnsi" w:cstheme="minorBidi"/>
          <w:noProof/>
          <w:sz w:val="22"/>
          <w:szCs w:val="22"/>
        </w:rPr>
      </w:pPr>
      <w:hyperlink w:anchor="_Toc108609810" w:history="1">
        <w:r w:rsidR="0047144E" w:rsidRPr="003B5DC5">
          <w:rPr>
            <w:rStyle w:val="Hyperlink"/>
            <w:noProof/>
          </w:rPr>
          <w:t>Procedure I:</w:t>
        </w:r>
        <w:r w:rsidR="0047144E">
          <w:rPr>
            <w:rFonts w:asciiTheme="minorHAnsi" w:eastAsiaTheme="minorEastAsia" w:hAnsiTheme="minorHAnsi" w:cstheme="minorBidi"/>
            <w:noProof/>
            <w:sz w:val="22"/>
            <w:szCs w:val="22"/>
          </w:rPr>
          <w:tab/>
        </w:r>
        <w:r w:rsidR="0047144E" w:rsidRPr="003B5DC5">
          <w:rPr>
            <w:rStyle w:val="Hyperlink"/>
            <w:noProof/>
          </w:rPr>
          <w:t>Mandatory Conditions</w:t>
        </w:r>
      </w:hyperlink>
    </w:p>
    <w:p w14:paraId="1B281290" w14:textId="253E95EA" w:rsidR="0047144E" w:rsidRDefault="00090165" w:rsidP="002D0452">
      <w:pPr>
        <w:pStyle w:val="TOC1"/>
        <w:rPr>
          <w:rFonts w:asciiTheme="minorHAnsi" w:eastAsiaTheme="minorEastAsia" w:hAnsiTheme="minorHAnsi" w:cstheme="minorBidi"/>
          <w:noProof/>
          <w:sz w:val="22"/>
          <w:szCs w:val="22"/>
        </w:rPr>
      </w:pPr>
      <w:hyperlink w:anchor="_Toc108609811" w:history="1">
        <w:r w:rsidR="0047144E" w:rsidRPr="003B5DC5">
          <w:rPr>
            <w:rStyle w:val="Hyperlink"/>
            <w:noProof/>
          </w:rPr>
          <w:t>Procedure J:</w:t>
        </w:r>
        <w:r w:rsidR="0047144E">
          <w:rPr>
            <w:rFonts w:asciiTheme="minorHAnsi" w:eastAsiaTheme="minorEastAsia" w:hAnsiTheme="minorHAnsi" w:cstheme="minorBidi"/>
            <w:noProof/>
            <w:sz w:val="22"/>
            <w:szCs w:val="22"/>
          </w:rPr>
          <w:tab/>
        </w:r>
        <w:r w:rsidR="0047144E" w:rsidRPr="003B5DC5">
          <w:rPr>
            <w:rStyle w:val="Hyperlink"/>
            <w:noProof/>
          </w:rPr>
          <w:t>Random Contacts with Residents at the Community Transition Program Site</w:t>
        </w:r>
      </w:hyperlink>
    </w:p>
    <w:p w14:paraId="6B5CCCC4" w14:textId="2FEC3543" w:rsidR="0047144E" w:rsidRDefault="00090165" w:rsidP="002D0452">
      <w:pPr>
        <w:pStyle w:val="TOC1"/>
        <w:rPr>
          <w:rFonts w:asciiTheme="minorHAnsi" w:eastAsiaTheme="minorEastAsia" w:hAnsiTheme="minorHAnsi" w:cstheme="minorBidi"/>
          <w:noProof/>
          <w:sz w:val="22"/>
          <w:szCs w:val="22"/>
        </w:rPr>
      </w:pPr>
      <w:hyperlink w:anchor="_Toc108609812" w:history="1">
        <w:r w:rsidR="0047144E" w:rsidRPr="003B5DC5">
          <w:rPr>
            <w:rStyle w:val="Hyperlink"/>
            <w:noProof/>
          </w:rPr>
          <w:t>Procedure K:</w:t>
        </w:r>
        <w:r w:rsidR="0047144E">
          <w:rPr>
            <w:rFonts w:asciiTheme="minorHAnsi" w:eastAsiaTheme="minorEastAsia" w:hAnsiTheme="minorHAnsi" w:cstheme="minorBidi"/>
            <w:noProof/>
            <w:sz w:val="22"/>
            <w:szCs w:val="22"/>
          </w:rPr>
          <w:tab/>
        </w:r>
        <w:r w:rsidR="0047144E" w:rsidRPr="003B5DC5">
          <w:rPr>
            <w:rStyle w:val="Hyperlink"/>
            <w:noProof/>
          </w:rPr>
          <w:t>Termination of a Community Transition Program Release</w:t>
        </w:r>
      </w:hyperlink>
    </w:p>
    <w:p w14:paraId="62286CB8" w14:textId="66886ABE" w:rsidR="0047144E" w:rsidRDefault="00090165" w:rsidP="002D0452">
      <w:pPr>
        <w:pStyle w:val="TOC1"/>
        <w:rPr>
          <w:rFonts w:asciiTheme="minorHAnsi" w:eastAsiaTheme="minorEastAsia" w:hAnsiTheme="minorHAnsi" w:cstheme="minorBidi"/>
          <w:noProof/>
          <w:sz w:val="22"/>
          <w:szCs w:val="22"/>
        </w:rPr>
      </w:pPr>
      <w:hyperlink w:anchor="_Toc108609813" w:history="1">
        <w:r w:rsidR="0047144E" w:rsidRPr="003B5DC5">
          <w:rPr>
            <w:rStyle w:val="Hyperlink"/>
            <w:noProof/>
          </w:rPr>
          <w:t>Procedure L:</w:t>
        </w:r>
        <w:r w:rsidR="0047144E">
          <w:rPr>
            <w:rFonts w:asciiTheme="minorHAnsi" w:eastAsiaTheme="minorEastAsia" w:hAnsiTheme="minorHAnsi" w:cstheme="minorBidi"/>
            <w:noProof/>
            <w:sz w:val="22"/>
            <w:szCs w:val="22"/>
          </w:rPr>
          <w:tab/>
        </w:r>
        <w:r w:rsidR="0047144E" w:rsidRPr="003B5DC5">
          <w:rPr>
            <w:rStyle w:val="Hyperlink"/>
            <w:noProof/>
          </w:rPr>
          <w:t>Suspension or Restriction of Privileges</w:t>
        </w:r>
      </w:hyperlink>
    </w:p>
    <w:p w14:paraId="4EDA9AC5" w14:textId="101D0B4B" w:rsidR="005F061D" w:rsidRDefault="00090165" w:rsidP="002D0452">
      <w:pPr>
        <w:pStyle w:val="TOC1"/>
      </w:pPr>
      <w:hyperlink w:anchor="_Toc108609814" w:history="1">
        <w:r w:rsidR="0047144E" w:rsidRPr="003B5DC5">
          <w:rPr>
            <w:rStyle w:val="Hyperlink"/>
            <w:noProof/>
          </w:rPr>
          <w:t>Procedure M:</w:t>
        </w:r>
        <w:r w:rsidR="0047144E">
          <w:rPr>
            <w:rFonts w:asciiTheme="minorHAnsi" w:eastAsiaTheme="minorEastAsia" w:hAnsiTheme="minorHAnsi" w:cstheme="minorBidi"/>
            <w:noProof/>
            <w:sz w:val="22"/>
            <w:szCs w:val="22"/>
          </w:rPr>
          <w:tab/>
        </w:r>
        <w:r w:rsidR="0047144E" w:rsidRPr="003B5DC5">
          <w:rPr>
            <w:rStyle w:val="Hyperlink"/>
            <w:noProof/>
          </w:rPr>
          <w:t>Appeals</w:t>
        </w:r>
      </w:hyperlink>
      <w:r w:rsidR="00731665" w:rsidRPr="00375E24">
        <w:fldChar w:fldCharType="end"/>
      </w:r>
    </w:p>
    <w:p w14:paraId="3370553A" w14:textId="3C7EB753" w:rsidR="00485A45" w:rsidRPr="000A4100" w:rsidRDefault="00485A45" w:rsidP="009C0F87">
      <w:pPr>
        <w:pStyle w:val="Heading1"/>
        <w:spacing w:before="240"/>
        <w:ind w:left="547"/>
      </w:pPr>
      <w:r w:rsidRPr="005F061D">
        <w:t>ATTACHMENTS</w:t>
      </w:r>
    </w:p>
    <w:p w14:paraId="77826DDB" w14:textId="02D494C9" w:rsidR="00485A45" w:rsidRDefault="00090165" w:rsidP="005F061D">
      <w:pPr>
        <w:pStyle w:val="BodyText2"/>
        <w:ind w:left="2520" w:hanging="1980"/>
        <w:jc w:val="left"/>
        <w:rPr>
          <w:rStyle w:val="Hyperlink"/>
          <w:u w:val="none"/>
        </w:rPr>
      </w:pPr>
      <w:hyperlink r:id="rId10" w:history="1">
        <w:r w:rsidR="00485A45" w:rsidRPr="004848B0">
          <w:rPr>
            <w:rStyle w:val="Hyperlink"/>
            <w:u w:val="none"/>
          </w:rPr>
          <w:t>Attachment A:</w:t>
        </w:r>
        <w:r w:rsidR="005F061D">
          <w:rPr>
            <w:rStyle w:val="Hyperlink"/>
            <w:u w:val="none"/>
          </w:rPr>
          <w:tab/>
        </w:r>
        <w:r w:rsidR="00485A45" w:rsidRPr="004848B0">
          <w:rPr>
            <w:rStyle w:val="Hyperlink"/>
            <w:u w:val="none"/>
          </w:rPr>
          <w:t>Community Transition Program Application</w:t>
        </w:r>
      </w:hyperlink>
    </w:p>
    <w:p w14:paraId="305CA389" w14:textId="35F9DA6F" w:rsidR="00460FD2" w:rsidRDefault="00460FD2" w:rsidP="005F061D">
      <w:pPr>
        <w:pStyle w:val="BodyText2"/>
        <w:ind w:left="2520" w:hanging="1980"/>
        <w:jc w:val="left"/>
        <w:rPr>
          <w:rStyle w:val="Hyperlink"/>
          <w:u w:val="none"/>
        </w:rPr>
      </w:pPr>
      <w:r>
        <w:rPr>
          <w:rStyle w:val="Hyperlink"/>
          <w:u w:val="none"/>
        </w:rPr>
        <w:t xml:space="preserve">Attachment B: </w:t>
      </w:r>
      <w:r>
        <w:rPr>
          <w:rStyle w:val="Hyperlink"/>
          <w:u w:val="none"/>
        </w:rPr>
        <w:tab/>
      </w:r>
      <w:bookmarkStart w:id="0" w:name="_Hlk108779013"/>
      <w:r w:rsidR="0093318B">
        <w:rPr>
          <w:rStyle w:val="Hyperlink"/>
          <w:u w:val="none"/>
        </w:rPr>
        <w:t xml:space="preserve">Community Transition Program Review form </w:t>
      </w:r>
    </w:p>
    <w:bookmarkEnd w:id="0"/>
    <w:p w14:paraId="61BD57F4" w14:textId="2BFAE1AA" w:rsidR="00485A45" w:rsidRDefault="00952E0B" w:rsidP="00F21662">
      <w:pPr>
        <w:pStyle w:val="BodyText2"/>
        <w:ind w:left="2534" w:hanging="1987"/>
        <w:jc w:val="left"/>
        <w:rPr>
          <w:rStyle w:val="Hyperlink"/>
          <w:u w:val="none"/>
        </w:rPr>
      </w:pPr>
      <w:r>
        <w:fldChar w:fldCharType="begin"/>
      </w:r>
      <w:r>
        <w:instrText xml:space="preserve"> HYPERLINK "https://powerdms.com/link/IDS/document/?id=401887" </w:instrText>
      </w:r>
      <w:r>
        <w:fldChar w:fldCharType="separate"/>
      </w:r>
      <w:r w:rsidR="00485A45" w:rsidRPr="004848B0">
        <w:rPr>
          <w:rStyle w:val="Hyperlink"/>
          <w:u w:val="none"/>
        </w:rPr>
        <w:t xml:space="preserve">Attachment </w:t>
      </w:r>
      <w:r w:rsidR="00460FD2">
        <w:rPr>
          <w:rStyle w:val="Hyperlink"/>
          <w:u w:val="none"/>
        </w:rPr>
        <w:t>C</w:t>
      </w:r>
      <w:r w:rsidR="00485A45" w:rsidRPr="004848B0">
        <w:rPr>
          <w:rStyle w:val="Hyperlink"/>
          <w:u w:val="none"/>
        </w:rPr>
        <w:t>:</w:t>
      </w:r>
      <w:r w:rsidR="005F061D">
        <w:rPr>
          <w:rStyle w:val="Hyperlink"/>
          <w:u w:val="none"/>
        </w:rPr>
        <w:tab/>
      </w:r>
      <w:r w:rsidR="00485A45" w:rsidRPr="004848B0">
        <w:rPr>
          <w:rStyle w:val="Hyperlink"/>
          <w:u w:val="none"/>
        </w:rPr>
        <w:t>Community Transition Program Agreement and Conditions</w:t>
      </w:r>
      <w:r>
        <w:rPr>
          <w:rStyle w:val="Hyperlink"/>
          <w:u w:val="none"/>
        </w:rPr>
        <w:fldChar w:fldCharType="end"/>
      </w:r>
    </w:p>
    <w:p w14:paraId="52AFF399" w14:textId="08D8B9C7" w:rsidR="00F21662" w:rsidRDefault="00F21662" w:rsidP="008963A7">
      <w:pPr>
        <w:pStyle w:val="BodyText2"/>
        <w:spacing w:after="240"/>
        <w:ind w:left="2534" w:hanging="1987"/>
        <w:jc w:val="left"/>
        <w:rPr>
          <w:rStyle w:val="Hyperlink"/>
          <w:u w:val="none"/>
        </w:rPr>
      </w:pPr>
      <w:r>
        <w:rPr>
          <w:rStyle w:val="Hyperlink"/>
          <w:u w:val="none"/>
        </w:rPr>
        <w:t>Attachment D:</w:t>
      </w:r>
      <w:r>
        <w:rPr>
          <w:rStyle w:val="Hyperlink"/>
          <w:u w:val="none"/>
        </w:rPr>
        <w:tab/>
      </w:r>
      <w:r>
        <w:t>Appeal (SCCP, Furlough Program, Community Transition Program) form</w:t>
      </w:r>
    </w:p>
    <w:p w14:paraId="42D2846C" w14:textId="77777777" w:rsidR="00485A45" w:rsidRPr="005F061D" w:rsidRDefault="00485A45" w:rsidP="00E6140A">
      <w:pPr>
        <w:pStyle w:val="Heading1"/>
        <w:ind w:left="540"/>
      </w:pPr>
      <w:r w:rsidRPr="005F061D">
        <w:t>PROCEDURES</w:t>
      </w:r>
    </w:p>
    <w:p w14:paraId="212F0684" w14:textId="58DF4A64" w:rsidR="00485A45" w:rsidRDefault="00485A45" w:rsidP="0033465B">
      <w:pPr>
        <w:pStyle w:val="Procedures"/>
        <w:ind w:left="2534" w:hanging="1987"/>
      </w:pPr>
      <w:bookmarkStart w:id="1" w:name="_Toc441230365"/>
      <w:bookmarkStart w:id="2" w:name="_Toc441233987"/>
      <w:bookmarkStart w:id="3" w:name="_Toc108609802"/>
      <w:r w:rsidRPr="00731665">
        <w:t>Procedure A:</w:t>
      </w:r>
      <w:r w:rsidR="00D96CF3">
        <w:tab/>
      </w:r>
      <w:r w:rsidRPr="00731665">
        <w:t>Community Transition Program, General</w:t>
      </w:r>
      <w:bookmarkEnd w:id="1"/>
      <w:bookmarkEnd w:id="2"/>
      <w:bookmarkEnd w:id="3"/>
    </w:p>
    <w:p w14:paraId="3C782956" w14:textId="0D81304F" w:rsidR="00F375DF" w:rsidRDefault="00F375DF" w:rsidP="00CC454C">
      <w:pPr>
        <w:pStyle w:val="BodyTextIndent"/>
        <w:numPr>
          <w:ilvl w:val="0"/>
          <w:numId w:val="1"/>
        </w:numPr>
        <w:tabs>
          <w:tab w:val="clear" w:pos="720"/>
        </w:tabs>
        <w:spacing w:after="240"/>
        <w:ind w:left="900"/>
      </w:pPr>
      <w:r>
        <w:t xml:space="preserve">The Commissioner, or designee, shall be responsible for the overall administration of the Department’s </w:t>
      </w:r>
      <w:r w:rsidR="004D62B0">
        <w:t>community transition program</w:t>
      </w:r>
      <w:r>
        <w:t>.</w:t>
      </w:r>
    </w:p>
    <w:p w14:paraId="4EFCE9EE" w14:textId="13905E0F" w:rsidR="00F375DF" w:rsidRDefault="00F375DF" w:rsidP="00CC454C">
      <w:pPr>
        <w:pStyle w:val="BodyTextIndent"/>
        <w:numPr>
          <w:ilvl w:val="0"/>
          <w:numId w:val="1"/>
        </w:numPr>
        <w:tabs>
          <w:tab w:val="clear" w:pos="720"/>
        </w:tabs>
        <w:spacing w:after="240"/>
        <w:ind w:left="900"/>
      </w:pPr>
      <w:r>
        <w:t xml:space="preserve">The Chief Administrative Officer, or designee, of each adult receiving facility shall be responsible to ensure there is made available to all residents upon intake to the facility written information about </w:t>
      </w:r>
      <w:r w:rsidR="00A52353">
        <w:t xml:space="preserve">the </w:t>
      </w:r>
      <w:r w:rsidR="004D62B0">
        <w:t>community transition program</w:t>
      </w:r>
      <w:r>
        <w:t>, including eligibility requirements, the criteria and review and approval process, and the mandatory conditions.</w:t>
      </w:r>
    </w:p>
    <w:p w14:paraId="5F17EE18" w14:textId="7A81DCFB" w:rsidR="00F375DF" w:rsidRDefault="00F375DF" w:rsidP="00CC454C">
      <w:pPr>
        <w:pStyle w:val="BodyTextIndent"/>
        <w:numPr>
          <w:ilvl w:val="0"/>
          <w:numId w:val="1"/>
        </w:numPr>
        <w:tabs>
          <w:tab w:val="clear" w:pos="720"/>
        </w:tabs>
        <w:spacing w:after="240"/>
        <w:ind w:left="900"/>
      </w:pPr>
      <w:r>
        <w:t xml:space="preserve">It shall be the responsibility of each adult facility resident and their case manager to work collaboratively on an individualized case plan to include programs and services throughout the time of imprisonment toward the goal of </w:t>
      </w:r>
      <w:r w:rsidR="000338BB">
        <w:t xml:space="preserve">participating in </w:t>
      </w:r>
      <w:r w:rsidR="00A52353">
        <w:t xml:space="preserve">the </w:t>
      </w:r>
      <w:r w:rsidR="004D62B0">
        <w:t>community transition program</w:t>
      </w:r>
      <w:r>
        <w:t xml:space="preserve"> when eligible.</w:t>
      </w:r>
    </w:p>
    <w:p w14:paraId="0F737862" w14:textId="195DEEED" w:rsidR="00F375DF" w:rsidRDefault="00F375DF" w:rsidP="00CC454C">
      <w:pPr>
        <w:pStyle w:val="BodyTextIndent"/>
        <w:numPr>
          <w:ilvl w:val="0"/>
          <w:numId w:val="1"/>
        </w:numPr>
        <w:tabs>
          <w:tab w:val="clear" w:pos="720"/>
        </w:tabs>
        <w:spacing w:after="240"/>
        <w:ind w:left="900"/>
      </w:pPr>
      <w:r>
        <w:t xml:space="preserve">The </w:t>
      </w:r>
      <w:r w:rsidR="00F71BB6">
        <w:t>Chief Administrative Officer</w:t>
      </w:r>
      <w:r>
        <w:t>, or designee, of each</w:t>
      </w:r>
      <w:r w:rsidR="00F71BB6">
        <w:t xml:space="preserve"> adult facility </w:t>
      </w:r>
      <w:r w:rsidR="000338BB">
        <w:t xml:space="preserve">with a community transition program </w:t>
      </w:r>
      <w:r>
        <w:t xml:space="preserve">shall be responsible for the day-to-day management of </w:t>
      </w:r>
      <w:r w:rsidR="00F71BB6">
        <w:t>the program</w:t>
      </w:r>
      <w:r>
        <w:t>.</w:t>
      </w:r>
    </w:p>
    <w:p w14:paraId="24AFBBC1" w14:textId="788E815D" w:rsidR="00B50888" w:rsidRDefault="00B50888" w:rsidP="00CC454C">
      <w:pPr>
        <w:pStyle w:val="BodyTextIndent"/>
        <w:numPr>
          <w:ilvl w:val="0"/>
          <w:numId w:val="1"/>
        </w:numPr>
        <w:tabs>
          <w:tab w:val="clear" w:pos="720"/>
        </w:tabs>
        <w:spacing w:after="120"/>
        <w:ind w:left="907"/>
      </w:pPr>
      <w:r>
        <w:t>All decisions relating to whether an eligible resident is recommended for approval</w:t>
      </w:r>
      <w:r w:rsidR="00A43F9C">
        <w:t xml:space="preserve"> or is approved</w:t>
      </w:r>
      <w:r>
        <w:t xml:space="preserve"> </w:t>
      </w:r>
      <w:r w:rsidR="009D5658">
        <w:t>to</w:t>
      </w:r>
      <w:r w:rsidR="00DB4571">
        <w:t xml:space="preserve"> </w:t>
      </w:r>
      <w:r w:rsidR="00A164E7">
        <w:t>participate in</w:t>
      </w:r>
      <w:r>
        <w:t xml:space="preserve"> </w:t>
      </w:r>
      <w:r w:rsidR="003C4CED">
        <w:t>a community transition program</w:t>
      </w:r>
      <w:r>
        <w:t xml:space="preserve"> shall have as the primary determining factor the likelihood that the resident will successfully complete the program, considering, but not limited to, the following criteria:</w:t>
      </w:r>
    </w:p>
    <w:p w14:paraId="5765526B" w14:textId="673CA4C6" w:rsidR="00B50888" w:rsidRDefault="00B50888" w:rsidP="004817D9">
      <w:pPr>
        <w:pStyle w:val="BodyTextIndent"/>
        <w:numPr>
          <w:ilvl w:val="0"/>
          <w:numId w:val="9"/>
        </w:numPr>
        <w:spacing w:after="120"/>
        <w:ind w:left="1440"/>
      </w:pPr>
      <w:r>
        <w:t>the fulfillment of:</w:t>
      </w:r>
    </w:p>
    <w:p w14:paraId="1D27F695" w14:textId="6E0EA81E" w:rsidR="00B50888" w:rsidRPr="00E6140A" w:rsidRDefault="00B50888" w:rsidP="004817D9">
      <w:pPr>
        <w:pStyle w:val="ListParagraph"/>
        <w:numPr>
          <w:ilvl w:val="0"/>
          <w:numId w:val="16"/>
        </w:numPr>
        <w:spacing w:after="120"/>
        <w:ind w:left="1800"/>
        <w:contextualSpacing w:val="0"/>
        <w:jc w:val="left"/>
      </w:pPr>
      <w:r w:rsidRPr="00E6140A">
        <w:t>expectations as to conduct;</w:t>
      </w:r>
    </w:p>
    <w:p w14:paraId="73784984" w14:textId="77777777" w:rsidR="00B50888" w:rsidRPr="00E6140A" w:rsidRDefault="00B50888" w:rsidP="004817D9">
      <w:pPr>
        <w:pStyle w:val="ListParagraph"/>
        <w:numPr>
          <w:ilvl w:val="0"/>
          <w:numId w:val="16"/>
        </w:numPr>
        <w:spacing w:after="120"/>
        <w:ind w:left="1800"/>
        <w:contextualSpacing w:val="0"/>
        <w:jc w:val="left"/>
      </w:pPr>
      <w:r w:rsidRPr="00E6140A">
        <w:t xml:space="preserve">expectations as to work, education, and rehabilitation programs assigned in the resident’s individualized case plan; </w:t>
      </w:r>
    </w:p>
    <w:p w14:paraId="7F0D76DF" w14:textId="77777777" w:rsidR="003C4CED" w:rsidRPr="00E6140A" w:rsidRDefault="00B50888" w:rsidP="004817D9">
      <w:pPr>
        <w:pStyle w:val="ListParagraph"/>
        <w:numPr>
          <w:ilvl w:val="0"/>
          <w:numId w:val="16"/>
        </w:numPr>
        <w:spacing w:after="120"/>
        <w:ind w:left="1800"/>
        <w:contextualSpacing w:val="0"/>
        <w:jc w:val="left"/>
      </w:pPr>
      <w:r w:rsidRPr="00E6140A">
        <w:lastRenderedPageBreak/>
        <w:t xml:space="preserve">other rehabilitative efforts, including the resident’s demonstration of positive change; and </w:t>
      </w:r>
    </w:p>
    <w:p w14:paraId="54810ED6" w14:textId="601AFD2C" w:rsidR="000338BB" w:rsidRDefault="00B50888" w:rsidP="004817D9">
      <w:pPr>
        <w:pStyle w:val="ListParagraph"/>
        <w:numPr>
          <w:ilvl w:val="0"/>
          <w:numId w:val="16"/>
        </w:numPr>
        <w:spacing w:after="120"/>
        <w:ind w:left="1800"/>
        <w:contextualSpacing w:val="0"/>
        <w:jc w:val="left"/>
      </w:pPr>
      <w:r w:rsidRPr="00E6140A">
        <w:t>other accomplishments (e.g., volunteering, mentoring other residents, etc.)</w:t>
      </w:r>
      <w:r w:rsidR="005402EB">
        <w:t>; and</w:t>
      </w:r>
    </w:p>
    <w:p w14:paraId="17D045E2" w14:textId="37C7467A" w:rsidR="005402EB" w:rsidRPr="00E6140A" w:rsidRDefault="005402EB" w:rsidP="004817D9">
      <w:pPr>
        <w:pStyle w:val="BodyTextIndent"/>
        <w:numPr>
          <w:ilvl w:val="0"/>
          <w:numId w:val="9"/>
        </w:numPr>
        <w:spacing w:after="240"/>
        <w:ind w:left="1440"/>
      </w:pPr>
      <w:r>
        <w:t>if applicable,</w:t>
      </w:r>
      <w:r w:rsidR="00C41A83" w:rsidRPr="00C41A83">
        <w:t xml:space="preserve"> </w:t>
      </w:r>
      <w:r w:rsidR="00C41A83">
        <w:t>participation in community programs during the current time in custody (e.g., furloughs, prior community transition release programs, etc.)</w:t>
      </w:r>
      <w:r>
        <w:t>.</w:t>
      </w:r>
    </w:p>
    <w:p w14:paraId="6CAEE14D" w14:textId="2D1B1985" w:rsidR="00B56100" w:rsidRDefault="00547981" w:rsidP="00B56100">
      <w:pPr>
        <w:pStyle w:val="BodyTextIndent"/>
        <w:numPr>
          <w:ilvl w:val="0"/>
          <w:numId w:val="1"/>
        </w:numPr>
        <w:tabs>
          <w:tab w:val="clear" w:pos="720"/>
        </w:tabs>
        <w:spacing w:after="240"/>
        <w:ind w:left="907"/>
      </w:pPr>
      <w:r>
        <w:t>An eligible resident shall not be denied approval for a community transition program solely because of the type of crime they committed or solely because of objections received from the community.</w:t>
      </w:r>
      <w:r w:rsidR="00B219D5">
        <w:t xml:space="preserve"> </w:t>
      </w:r>
      <w:r>
        <w:t xml:space="preserve">However, the circumstances of the crime or objections from the community may be the basis of modifications to the resident’s community transition program </w:t>
      </w:r>
      <w:r w:rsidR="00114C6A">
        <w:t>application</w:t>
      </w:r>
      <w:r>
        <w:t xml:space="preserve"> or of additional conditions in order to enhance the likelihood of their successfully completing the program</w:t>
      </w:r>
      <w:r w:rsidR="005402EB">
        <w:t>, if approved</w:t>
      </w:r>
      <w:r>
        <w:t>.</w:t>
      </w:r>
    </w:p>
    <w:p w14:paraId="75BB2F38" w14:textId="24DCEB96" w:rsidR="00B56100" w:rsidRDefault="00B56100" w:rsidP="00B56100">
      <w:pPr>
        <w:pStyle w:val="BodyTextIndent"/>
        <w:numPr>
          <w:ilvl w:val="0"/>
          <w:numId w:val="1"/>
        </w:numPr>
        <w:tabs>
          <w:tab w:val="clear" w:pos="720"/>
        </w:tabs>
        <w:spacing w:after="240"/>
        <w:ind w:left="907"/>
      </w:pPr>
      <w:r>
        <w:t xml:space="preserve">Specific information about input from prosecutors, law enforcement, </w:t>
      </w:r>
      <w:r w:rsidR="00F812C3">
        <w:t xml:space="preserve">victims, other </w:t>
      </w:r>
      <w:r w:rsidR="00BC4BA2">
        <w:t xml:space="preserve">persons in the community, </w:t>
      </w:r>
      <w:r>
        <w:t>and the Office of Victim Services shall not be disclosed to the resident</w:t>
      </w:r>
      <w:r w:rsidRPr="00E2250F">
        <w:t xml:space="preserve"> </w:t>
      </w:r>
      <w:r>
        <w:t>under any circumstances.</w:t>
      </w:r>
    </w:p>
    <w:p w14:paraId="34AB5A68" w14:textId="3C5BB585" w:rsidR="00C520C2" w:rsidRPr="0033465B" w:rsidRDefault="00485A45" w:rsidP="0033465B">
      <w:pPr>
        <w:pStyle w:val="BodyTextIndent"/>
        <w:numPr>
          <w:ilvl w:val="0"/>
          <w:numId w:val="1"/>
        </w:numPr>
        <w:tabs>
          <w:tab w:val="clear" w:pos="720"/>
        </w:tabs>
        <w:spacing w:after="120"/>
        <w:ind w:left="907"/>
        <w:rPr>
          <w:i/>
          <w:iCs/>
        </w:rPr>
      </w:pPr>
      <w:r w:rsidRPr="00930BB5">
        <w:t xml:space="preserve">The </w:t>
      </w:r>
      <w:r w:rsidR="00946CE2">
        <w:t xml:space="preserve">community </w:t>
      </w:r>
      <w:r w:rsidR="00831F3B">
        <w:t xml:space="preserve">transition </w:t>
      </w:r>
      <w:r w:rsidR="00946CE2">
        <w:t xml:space="preserve">program </w:t>
      </w:r>
      <w:r w:rsidRPr="00930BB5">
        <w:t>include</w:t>
      </w:r>
      <w:r w:rsidR="000666AB">
        <w:t>s</w:t>
      </w:r>
      <w:r w:rsidRPr="00930BB5">
        <w:t>, but</w:t>
      </w:r>
      <w:r w:rsidR="000666AB">
        <w:t xml:space="preserve"> is </w:t>
      </w:r>
      <w:r w:rsidRPr="00930BB5">
        <w:t>not limited to, the following:</w:t>
      </w:r>
    </w:p>
    <w:p w14:paraId="0FF521CF" w14:textId="0F108282" w:rsidR="00485A45" w:rsidRDefault="00485A45" w:rsidP="00CC454C">
      <w:pPr>
        <w:pStyle w:val="BodyTextIndent"/>
        <w:numPr>
          <w:ilvl w:val="0"/>
          <w:numId w:val="3"/>
        </w:numPr>
        <w:tabs>
          <w:tab w:val="clear" w:pos="2880"/>
        </w:tabs>
        <w:spacing w:after="120"/>
        <w:ind w:left="1440" w:hanging="360"/>
      </w:pPr>
      <w:r>
        <w:t>application and screening for eligibility;</w:t>
      </w:r>
    </w:p>
    <w:p w14:paraId="4A1EC290" w14:textId="77777777" w:rsidR="00485A45" w:rsidRDefault="00485A45" w:rsidP="00CC454C">
      <w:pPr>
        <w:pStyle w:val="BodyTextIndent"/>
        <w:numPr>
          <w:ilvl w:val="0"/>
          <w:numId w:val="3"/>
        </w:numPr>
        <w:tabs>
          <w:tab w:val="clear" w:pos="2880"/>
        </w:tabs>
        <w:spacing w:after="120"/>
        <w:ind w:left="1440" w:hanging="360"/>
      </w:pPr>
      <w:r>
        <w:t>approval or denial;</w:t>
      </w:r>
    </w:p>
    <w:p w14:paraId="191AE947" w14:textId="686CB599" w:rsidR="00485A45" w:rsidRDefault="00485A45" w:rsidP="00CC454C">
      <w:pPr>
        <w:pStyle w:val="BodyTextIndent"/>
        <w:numPr>
          <w:ilvl w:val="0"/>
          <w:numId w:val="3"/>
        </w:numPr>
        <w:tabs>
          <w:tab w:val="clear" w:pos="2880"/>
        </w:tabs>
        <w:spacing w:after="120"/>
        <w:ind w:left="1440" w:hanging="360"/>
      </w:pPr>
      <w:r>
        <w:t xml:space="preserve">conditions </w:t>
      </w:r>
      <w:r w:rsidRPr="003C623E">
        <w:t xml:space="preserve">for </w:t>
      </w:r>
      <w:r w:rsidR="0086194E">
        <w:t>resident</w:t>
      </w:r>
      <w:r w:rsidRPr="003C623E">
        <w:t>s</w:t>
      </w:r>
      <w:r>
        <w:t xml:space="preserve"> </w:t>
      </w:r>
      <w:r w:rsidRPr="003A30A7">
        <w:t xml:space="preserve">while </w:t>
      </w:r>
      <w:r>
        <w:t>in the program;</w:t>
      </w:r>
    </w:p>
    <w:p w14:paraId="38740FE7" w14:textId="7D5AE4C9" w:rsidR="00485A45" w:rsidRDefault="00485A45" w:rsidP="00CC454C">
      <w:pPr>
        <w:pStyle w:val="BodyTextIndent"/>
        <w:numPr>
          <w:ilvl w:val="0"/>
          <w:numId w:val="3"/>
        </w:numPr>
        <w:tabs>
          <w:tab w:val="clear" w:pos="2880"/>
        </w:tabs>
        <w:spacing w:after="120"/>
        <w:ind w:left="1440" w:hanging="360"/>
      </w:pPr>
      <w:r>
        <w:t xml:space="preserve">monitoring through random contacts with </w:t>
      </w:r>
      <w:r w:rsidR="0086194E">
        <w:t>resident</w:t>
      </w:r>
      <w:r>
        <w:t>s while at w</w:t>
      </w:r>
      <w:r w:rsidRPr="004848B0">
        <w:t xml:space="preserve">ork </w:t>
      </w:r>
      <w:r>
        <w:t>r</w:t>
      </w:r>
      <w:r w:rsidRPr="004848B0">
        <w:t xml:space="preserve">elease, </w:t>
      </w:r>
      <w:r>
        <w:t>e</w:t>
      </w:r>
      <w:r w:rsidRPr="004848B0">
        <w:t xml:space="preserve">ducation </w:t>
      </w:r>
      <w:r>
        <w:t>r</w:t>
      </w:r>
      <w:r w:rsidRPr="004848B0">
        <w:t>elease</w:t>
      </w:r>
      <w:r w:rsidR="00A52353">
        <w:t>,</w:t>
      </w:r>
      <w:r w:rsidRPr="004848B0">
        <w:t xml:space="preserve"> and/or </w:t>
      </w:r>
      <w:r>
        <w:t>p</w:t>
      </w:r>
      <w:r w:rsidRPr="004848B0">
        <w:t xml:space="preserve">ublic </w:t>
      </w:r>
      <w:r>
        <w:t>s</w:t>
      </w:r>
      <w:r w:rsidRPr="004848B0">
        <w:t xml:space="preserve">ervice </w:t>
      </w:r>
      <w:r>
        <w:t>r</w:t>
      </w:r>
      <w:r w:rsidRPr="004848B0">
        <w:t>elease</w:t>
      </w:r>
      <w:r>
        <w:t xml:space="preserve"> sites;</w:t>
      </w:r>
    </w:p>
    <w:p w14:paraId="5792D2DB" w14:textId="07BEBEA7" w:rsidR="00485A45" w:rsidRDefault="00485A45" w:rsidP="00CC454C">
      <w:pPr>
        <w:pStyle w:val="BodyTextIndent"/>
        <w:numPr>
          <w:ilvl w:val="0"/>
          <w:numId w:val="3"/>
        </w:numPr>
        <w:tabs>
          <w:tab w:val="clear" w:pos="2880"/>
        </w:tabs>
        <w:spacing w:after="120"/>
        <w:ind w:left="1440" w:hanging="360"/>
      </w:pPr>
      <w:r>
        <w:t>documentation;</w:t>
      </w:r>
    </w:p>
    <w:p w14:paraId="36AFEF67" w14:textId="146A8655" w:rsidR="00485A45" w:rsidRDefault="00485A45" w:rsidP="00CC454C">
      <w:pPr>
        <w:pStyle w:val="BodyTextIndent"/>
        <w:numPr>
          <w:ilvl w:val="0"/>
          <w:numId w:val="3"/>
        </w:numPr>
        <w:tabs>
          <w:tab w:val="clear" w:pos="2880"/>
        </w:tabs>
        <w:spacing w:after="120"/>
        <w:ind w:left="1440" w:hanging="360"/>
      </w:pPr>
      <w:r w:rsidRPr="006F77FB">
        <w:t xml:space="preserve">a system for evaluating </w:t>
      </w:r>
      <w:r>
        <w:t>community transition program</w:t>
      </w:r>
      <w:r w:rsidRPr="004C1365">
        <w:t xml:space="preserve"> </w:t>
      </w:r>
      <w:r w:rsidRPr="006F77FB">
        <w:t>effectiveness</w:t>
      </w:r>
      <w:r w:rsidR="006149F5">
        <w:t>; and</w:t>
      </w:r>
    </w:p>
    <w:p w14:paraId="50D198B6" w14:textId="7D8C4AD7" w:rsidR="00665042" w:rsidRPr="006F77FB" w:rsidRDefault="00665042" w:rsidP="00CC454C">
      <w:pPr>
        <w:pStyle w:val="BodyTextIndent"/>
        <w:numPr>
          <w:ilvl w:val="0"/>
          <w:numId w:val="3"/>
        </w:numPr>
        <w:tabs>
          <w:tab w:val="clear" w:pos="2880"/>
        </w:tabs>
        <w:spacing w:after="240"/>
        <w:ind w:left="1440" w:hanging="360"/>
      </w:pPr>
      <w:r w:rsidRPr="00665042">
        <w:t>efforts to obtain community cooperation and support</w:t>
      </w:r>
      <w:r w:rsidR="00D17E73">
        <w:t>,</w:t>
      </w:r>
      <w:r w:rsidR="006149F5">
        <w:t xml:space="preserve"> e.g.,</w:t>
      </w:r>
      <w:r w:rsidR="00460999">
        <w:t xml:space="preserve"> by recruiting suitable employers, </w:t>
      </w:r>
      <w:r w:rsidR="004D62B0">
        <w:t>education</w:t>
      </w:r>
      <w:r w:rsidR="00460999">
        <w:t xml:space="preserve"> placements, and public service opportunities.</w:t>
      </w:r>
    </w:p>
    <w:p w14:paraId="57AC3FD3" w14:textId="34EDDFB8" w:rsidR="00314B23" w:rsidRDefault="00314B23" w:rsidP="00314B23">
      <w:pPr>
        <w:pStyle w:val="BodyTextIndent"/>
        <w:numPr>
          <w:ilvl w:val="0"/>
          <w:numId w:val="1"/>
        </w:numPr>
        <w:tabs>
          <w:tab w:val="clear" w:pos="720"/>
        </w:tabs>
        <w:spacing w:after="240"/>
        <w:ind w:left="900"/>
      </w:pPr>
      <w:r w:rsidRPr="00034C4F">
        <w:t xml:space="preserve">A work release job must involve compensation for the </w:t>
      </w:r>
      <w:r>
        <w:t>resident</w:t>
      </w:r>
      <w:r w:rsidRPr="00034C4F">
        <w:t xml:space="preserve"> at the prevailing </w:t>
      </w:r>
      <w:r>
        <w:t xml:space="preserve">local </w:t>
      </w:r>
      <w:r w:rsidRPr="00034C4F">
        <w:t xml:space="preserve">wage for </w:t>
      </w:r>
      <w:r>
        <w:t xml:space="preserve">similar work </w:t>
      </w:r>
      <w:r w:rsidRPr="00034C4F">
        <w:t>in the community.</w:t>
      </w:r>
    </w:p>
    <w:p w14:paraId="2D249A1E" w14:textId="25E4DAD7" w:rsidR="009F1DC5" w:rsidRDefault="009F1DC5" w:rsidP="00045D26">
      <w:pPr>
        <w:pStyle w:val="BodyTextIndent"/>
        <w:numPr>
          <w:ilvl w:val="0"/>
          <w:numId w:val="1"/>
        </w:numPr>
        <w:tabs>
          <w:tab w:val="clear" w:pos="720"/>
        </w:tabs>
        <w:spacing w:after="240"/>
        <w:ind w:left="907" w:hanging="457"/>
      </w:pPr>
      <w:r w:rsidRPr="00551682">
        <w:t xml:space="preserve">The approval for a community transition </w:t>
      </w:r>
      <w:r>
        <w:t>program</w:t>
      </w:r>
      <w:r w:rsidRPr="00551682">
        <w:t xml:space="preserve"> must specify the location or locations within the State of Maine and </w:t>
      </w:r>
      <w:r>
        <w:t xml:space="preserve">be </w:t>
      </w:r>
      <w:r w:rsidRPr="00551682">
        <w:t>for a specified period of time.</w:t>
      </w:r>
    </w:p>
    <w:p w14:paraId="473E9E62" w14:textId="77777777" w:rsidR="000B7AB3" w:rsidRDefault="00314B23" w:rsidP="000B7AB3">
      <w:pPr>
        <w:pStyle w:val="BodyTextIndent"/>
        <w:numPr>
          <w:ilvl w:val="0"/>
          <w:numId w:val="1"/>
        </w:numPr>
        <w:tabs>
          <w:tab w:val="clear" w:pos="720"/>
          <w:tab w:val="left" w:pos="900"/>
        </w:tabs>
        <w:spacing w:after="240"/>
        <w:ind w:left="900" w:hanging="450"/>
      </w:pPr>
      <w:r w:rsidRPr="00CE6855">
        <w:t xml:space="preserve">The Chief Administrative Officer, or designee, may extend the </w:t>
      </w:r>
      <w:r>
        <w:t xml:space="preserve">specified period of time </w:t>
      </w:r>
      <w:r w:rsidRPr="00CE6855">
        <w:t>in the event of an emergency (e.g., storm</w:t>
      </w:r>
      <w:r>
        <w:t xml:space="preserve"> or other natural disaster</w:t>
      </w:r>
      <w:r w:rsidRPr="00CE6855">
        <w:t>, verified vehicle breakdown</w:t>
      </w:r>
      <w:r>
        <w:t xml:space="preserve"> or road condition issue</w:t>
      </w:r>
      <w:r w:rsidRPr="00CE6855">
        <w:t xml:space="preserve">, verified </w:t>
      </w:r>
      <w:r>
        <w:t xml:space="preserve">resident medical </w:t>
      </w:r>
      <w:r w:rsidRPr="00CE6855">
        <w:t xml:space="preserve">emergency, </w:t>
      </w:r>
      <w:r>
        <w:t>facility lockdown or other facility emergency, etc.</w:t>
      </w:r>
      <w:r w:rsidRPr="00CE6855">
        <w:t>).</w:t>
      </w:r>
    </w:p>
    <w:p w14:paraId="5805CB6B" w14:textId="65AC589C" w:rsidR="000B7AB3" w:rsidRDefault="009F1DC5" w:rsidP="000B7AB3">
      <w:pPr>
        <w:pStyle w:val="BodyTextIndent"/>
        <w:numPr>
          <w:ilvl w:val="0"/>
          <w:numId w:val="1"/>
        </w:numPr>
        <w:tabs>
          <w:tab w:val="clear" w:pos="720"/>
          <w:tab w:val="left" w:pos="900"/>
        </w:tabs>
        <w:spacing w:after="240"/>
        <w:ind w:left="900" w:hanging="450"/>
      </w:pPr>
      <w:r>
        <w:t xml:space="preserve">The Chief Administrative Officer, or designee, may implement facility practices for pre-approving locations for </w:t>
      </w:r>
      <w:r w:rsidRPr="00551682">
        <w:t xml:space="preserve">community transition </w:t>
      </w:r>
      <w:r>
        <w:t>programs</w:t>
      </w:r>
      <w:r w:rsidRPr="00551682">
        <w:t xml:space="preserve"> </w:t>
      </w:r>
      <w:r>
        <w:t>and providing a list of pre-approved locations to eligible residents</w:t>
      </w:r>
      <w:r w:rsidR="00314B23">
        <w:t>.</w:t>
      </w:r>
      <w:r w:rsidR="00B219D5">
        <w:t xml:space="preserve"> </w:t>
      </w:r>
      <w:r w:rsidR="00314B23">
        <w:t>This</w:t>
      </w:r>
      <w:r>
        <w:t xml:space="preserve"> </w:t>
      </w:r>
      <w:r w:rsidR="00314B23">
        <w:t xml:space="preserve">may include, but is not limited to, pre-approved </w:t>
      </w:r>
      <w:r w:rsidR="001D6707">
        <w:t xml:space="preserve">work </w:t>
      </w:r>
      <w:r>
        <w:t xml:space="preserve">sites, </w:t>
      </w:r>
      <w:r w:rsidR="00314B23">
        <w:t>educational institutions, and public service sites</w:t>
      </w:r>
      <w:r>
        <w:t>.</w:t>
      </w:r>
    </w:p>
    <w:p w14:paraId="487B1B93" w14:textId="560C5A13" w:rsidR="00123817" w:rsidRDefault="009F1DC5" w:rsidP="00123817">
      <w:pPr>
        <w:pStyle w:val="BodyTextIndent"/>
        <w:numPr>
          <w:ilvl w:val="0"/>
          <w:numId w:val="1"/>
        </w:numPr>
        <w:tabs>
          <w:tab w:val="clear" w:pos="720"/>
          <w:tab w:val="left" w:pos="900"/>
        </w:tabs>
        <w:spacing w:after="240"/>
        <w:ind w:left="900" w:hanging="450"/>
      </w:pPr>
      <w:r>
        <w:lastRenderedPageBreak/>
        <w:t xml:space="preserve">The existence of a pre-approved list does not preclude a resident from requesting a different location for a </w:t>
      </w:r>
      <w:r w:rsidRPr="00551682">
        <w:t xml:space="preserve">community transition </w:t>
      </w:r>
      <w:r>
        <w:t>program</w:t>
      </w:r>
      <w:r w:rsidR="00AE3089">
        <w:t xml:space="preserve">, which shall be </w:t>
      </w:r>
      <w:r w:rsidR="00CF3BBE">
        <w:t>reviewed for suitability</w:t>
      </w:r>
      <w:r w:rsidR="00AE3089">
        <w:t xml:space="preserve"> in accordance with facility practices</w:t>
      </w:r>
      <w:r>
        <w:t>.</w:t>
      </w:r>
    </w:p>
    <w:p w14:paraId="733F5B64" w14:textId="115383ED" w:rsidR="000A59DC" w:rsidRDefault="000A59DC" w:rsidP="005B3508">
      <w:pPr>
        <w:pStyle w:val="BodyTextIndent"/>
        <w:numPr>
          <w:ilvl w:val="0"/>
          <w:numId w:val="1"/>
        </w:numPr>
        <w:tabs>
          <w:tab w:val="clear" w:pos="720"/>
        </w:tabs>
        <w:spacing w:after="240"/>
        <w:ind w:left="907" w:hanging="457"/>
      </w:pPr>
      <w:r w:rsidRPr="00F85E81">
        <w:t xml:space="preserve">All expenses incurred while </w:t>
      </w:r>
      <w:r>
        <w:t xml:space="preserve">participating in a </w:t>
      </w:r>
      <w:r w:rsidRPr="00551682">
        <w:t xml:space="preserve">community transition </w:t>
      </w:r>
      <w:r>
        <w:t xml:space="preserve">program are </w:t>
      </w:r>
      <w:r w:rsidRPr="00F85E81">
        <w:t xml:space="preserve">the responsibility of the </w:t>
      </w:r>
      <w:r>
        <w:t xml:space="preserve">resident </w:t>
      </w:r>
      <w:r w:rsidRPr="00F85E81">
        <w:t xml:space="preserve">or other appropriate </w:t>
      </w:r>
      <w:r>
        <w:t xml:space="preserve">private </w:t>
      </w:r>
      <w:r w:rsidRPr="00F85E81">
        <w:t>source</w:t>
      </w:r>
      <w:r>
        <w:t xml:space="preserve">, </w:t>
      </w:r>
      <w:r w:rsidRPr="00C91303">
        <w:t xml:space="preserve">except for necessary medical expenses due to an emergency occurring while on the </w:t>
      </w:r>
      <w:r>
        <w:t>program</w:t>
      </w:r>
      <w:r w:rsidRPr="00C91303">
        <w:t xml:space="preserve"> that are not covered by some other appropriate source, such as vehicle insurance or MaineCare.</w:t>
      </w:r>
    </w:p>
    <w:p w14:paraId="01CD8987" w14:textId="15676CA3" w:rsidR="00123817" w:rsidRDefault="00485A45" w:rsidP="00123817">
      <w:pPr>
        <w:pStyle w:val="BodyTextIndent"/>
        <w:numPr>
          <w:ilvl w:val="0"/>
          <w:numId w:val="1"/>
        </w:numPr>
        <w:tabs>
          <w:tab w:val="clear" w:pos="720"/>
          <w:tab w:val="left" w:pos="900"/>
        </w:tabs>
        <w:spacing w:after="240"/>
        <w:ind w:left="900" w:hanging="450"/>
      </w:pPr>
      <w:r w:rsidRPr="000A6709">
        <w:t xml:space="preserve">Transportation to and from the facility is the responsibility of the </w:t>
      </w:r>
      <w:r w:rsidR="0086194E" w:rsidRPr="000A6709">
        <w:t>resident</w:t>
      </w:r>
      <w:r w:rsidRPr="000A6709">
        <w:t>, the employer</w:t>
      </w:r>
      <w:r w:rsidR="00334C37">
        <w:t xml:space="preserve"> (for work release)</w:t>
      </w:r>
      <w:r w:rsidRPr="000A6709">
        <w:t>,</w:t>
      </w:r>
      <w:r w:rsidRPr="0023714C">
        <w:t xml:space="preserve"> or </w:t>
      </w:r>
      <w:r w:rsidR="00A52353">
        <w:t>an</w:t>
      </w:r>
      <w:r w:rsidRPr="0023714C">
        <w:t xml:space="preserve">other appropriate </w:t>
      </w:r>
      <w:r w:rsidR="000A59DC">
        <w:t xml:space="preserve">private </w:t>
      </w:r>
      <w:r w:rsidRPr="0023714C">
        <w:t>source.</w:t>
      </w:r>
      <w:r w:rsidR="00B219D5">
        <w:t xml:space="preserve"> </w:t>
      </w:r>
      <w:r w:rsidR="00123817">
        <w:t>The Chief Administrative Officer, or designee, may implement facility practices for pre-approving transportation provided by employers, to include a list of pre-approved vehicles and drivers.</w:t>
      </w:r>
    </w:p>
    <w:p w14:paraId="3C603808" w14:textId="4521A7C1" w:rsidR="00883C16" w:rsidRDefault="00037B37" w:rsidP="00123817">
      <w:pPr>
        <w:pStyle w:val="BodyTextIndent"/>
        <w:numPr>
          <w:ilvl w:val="0"/>
          <w:numId w:val="1"/>
        </w:numPr>
        <w:tabs>
          <w:tab w:val="clear" w:pos="720"/>
        </w:tabs>
        <w:spacing w:after="240"/>
        <w:ind w:left="907" w:hanging="457"/>
      </w:pPr>
      <w:r>
        <w:t>As a convenience, the facility may, but is not obligated to, provide transportation.</w:t>
      </w:r>
    </w:p>
    <w:p w14:paraId="628DA65F" w14:textId="3AC35C66" w:rsidR="00485A45" w:rsidRDefault="00037B37" w:rsidP="005B3508">
      <w:pPr>
        <w:pStyle w:val="BodyTextIndent"/>
        <w:numPr>
          <w:ilvl w:val="0"/>
          <w:numId w:val="1"/>
        </w:numPr>
        <w:tabs>
          <w:tab w:val="clear" w:pos="720"/>
        </w:tabs>
        <w:spacing w:after="240"/>
        <w:ind w:left="907" w:hanging="457"/>
      </w:pPr>
      <w:r>
        <w:t xml:space="preserve">A </w:t>
      </w:r>
      <w:r w:rsidR="007A62B7" w:rsidRPr="0023714C">
        <w:t xml:space="preserve">volunteer or family member </w:t>
      </w:r>
      <w:r w:rsidR="000169BB" w:rsidRPr="0023714C">
        <w:t xml:space="preserve">who </w:t>
      </w:r>
      <w:r w:rsidR="007A62B7" w:rsidRPr="0023714C">
        <w:t>would</w:t>
      </w:r>
      <w:r w:rsidR="000169BB" w:rsidRPr="0023714C">
        <w:t xml:space="preserve"> </w:t>
      </w:r>
      <w:r w:rsidR="007A62B7" w:rsidRPr="0023714C">
        <w:t xml:space="preserve">be eligible </w:t>
      </w:r>
      <w:r w:rsidR="000169BB" w:rsidRPr="0023714C">
        <w:t>to be a furlough sponsor</w:t>
      </w:r>
      <w:r w:rsidR="007A62B7" w:rsidRPr="0023714C">
        <w:t xml:space="preserve"> </w:t>
      </w:r>
      <w:r w:rsidR="0023714C">
        <w:t xml:space="preserve">as </w:t>
      </w:r>
      <w:r w:rsidR="000169BB" w:rsidRPr="0023714C">
        <w:t xml:space="preserve">set out in Department Policy (AF) 27.4, Furlough </w:t>
      </w:r>
      <w:r w:rsidR="00B1399A">
        <w:t>Program</w:t>
      </w:r>
      <w:r w:rsidR="000169BB" w:rsidRPr="0023714C">
        <w:t xml:space="preserve"> </w:t>
      </w:r>
      <w:r w:rsidR="007A62B7" w:rsidRPr="0023714C">
        <w:t>may also be approved to provide transportation</w:t>
      </w:r>
      <w:r w:rsidR="00883C16">
        <w:t>.</w:t>
      </w:r>
      <w:r w:rsidR="00B219D5">
        <w:t xml:space="preserve"> </w:t>
      </w:r>
      <w:r w:rsidR="00883C16">
        <w:t>If t</w:t>
      </w:r>
      <w:r w:rsidR="00883C16" w:rsidRPr="000A6709">
        <w:t xml:space="preserve">he driver is a volunteer, the volunteer must </w:t>
      </w:r>
      <w:r w:rsidR="009E11E2">
        <w:t xml:space="preserve">at least twenty-one (21) years old; </w:t>
      </w:r>
      <w:r w:rsidR="00883C16" w:rsidRPr="000A6709">
        <w:t>be cleared through the volunteer process; have completed training, to include training specific to the community transition program; and have been approved to provide transportation for the resident by the Chief Administrative Officer, or designee.</w:t>
      </w:r>
    </w:p>
    <w:p w14:paraId="1392D0C3" w14:textId="172AB870" w:rsidR="00BB08F3" w:rsidRPr="000A6709" w:rsidRDefault="00BB08F3" w:rsidP="0033465B">
      <w:pPr>
        <w:pStyle w:val="BodyTextIndent"/>
        <w:numPr>
          <w:ilvl w:val="0"/>
          <w:numId w:val="1"/>
        </w:numPr>
        <w:tabs>
          <w:tab w:val="clear" w:pos="720"/>
        </w:tabs>
        <w:spacing w:after="240"/>
        <w:ind w:left="907" w:right="18" w:hanging="457"/>
      </w:pPr>
      <w:r w:rsidRPr="00C37111">
        <w:t xml:space="preserve">If </w:t>
      </w:r>
      <w:r>
        <w:t>a</w:t>
      </w:r>
      <w:r w:rsidRPr="00C37111">
        <w:t xml:space="preserve"> </w:t>
      </w:r>
      <w:r>
        <w:t>resident</w:t>
      </w:r>
      <w:r w:rsidRPr="00C37111">
        <w:t xml:space="preserve"> is taken o</w:t>
      </w:r>
      <w:r>
        <w:t>ff f</w:t>
      </w:r>
      <w:r w:rsidRPr="006F0CFA">
        <w:t xml:space="preserve">acility </w:t>
      </w:r>
      <w:r>
        <w:t xml:space="preserve">grounds </w:t>
      </w:r>
      <w:r w:rsidRPr="006F0CFA">
        <w:t xml:space="preserve">by </w:t>
      </w:r>
      <w:r w:rsidR="00143432">
        <w:t xml:space="preserve">facility </w:t>
      </w:r>
      <w:r w:rsidRPr="00C37111">
        <w:t>staff</w:t>
      </w:r>
      <w:r>
        <w:t xml:space="preserve"> or by an employee of another government agency (e.g., Department of Transportation) for a work crew</w:t>
      </w:r>
      <w:r w:rsidRPr="00C37111">
        <w:t xml:space="preserve">, it </w:t>
      </w:r>
      <w:r>
        <w:t>is not a community transition program release and is governed by the applicable departmental policy.</w:t>
      </w:r>
    </w:p>
    <w:p w14:paraId="3C84A1EB" w14:textId="7105B086" w:rsidR="00485A45" w:rsidRPr="00A82D0C" w:rsidRDefault="00485A45" w:rsidP="005F061D">
      <w:pPr>
        <w:pStyle w:val="Procedures"/>
        <w:ind w:hanging="1980"/>
      </w:pPr>
      <w:bookmarkStart w:id="4" w:name="_Toc441230366"/>
      <w:bookmarkStart w:id="5" w:name="_Toc108609803"/>
      <w:r w:rsidRPr="000C5B7E">
        <w:t xml:space="preserve">Procedure </w:t>
      </w:r>
      <w:r w:rsidR="00E6140A" w:rsidRPr="000C5B7E">
        <w:t>B</w:t>
      </w:r>
      <w:r w:rsidRPr="000C5B7E">
        <w:t>:</w:t>
      </w:r>
      <w:r w:rsidR="00D96CF3" w:rsidRPr="000C5B7E">
        <w:tab/>
      </w:r>
      <w:r w:rsidRPr="000C5B7E">
        <w:t>Eligibility Requirements</w:t>
      </w:r>
      <w:bookmarkEnd w:id="4"/>
      <w:bookmarkEnd w:id="5"/>
    </w:p>
    <w:p w14:paraId="08088577" w14:textId="1F631ED6" w:rsidR="007B01EC" w:rsidRDefault="004D4BDF" w:rsidP="00AE0BAB">
      <w:pPr>
        <w:pStyle w:val="DefaultText"/>
        <w:numPr>
          <w:ilvl w:val="0"/>
          <w:numId w:val="2"/>
        </w:numPr>
        <w:tabs>
          <w:tab w:val="clear" w:pos="720"/>
        </w:tabs>
        <w:spacing w:after="120" w:line="240" w:lineRule="auto"/>
        <w:ind w:left="900"/>
      </w:pPr>
      <w:r>
        <w:t>T</w:t>
      </w:r>
      <w:r w:rsidR="007B01EC">
        <w:t xml:space="preserve">o be eligible for </w:t>
      </w:r>
      <w:r>
        <w:t>a community transition program</w:t>
      </w:r>
      <w:r w:rsidR="00A06E43">
        <w:t>,</w:t>
      </w:r>
      <w:r w:rsidR="000D5D24" w:rsidRPr="000D5D24">
        <w:t xml:space="preserve"> </w:t>
      </w:r>
      <w:r w:rsidR="000D5D24">
        <w:t>the resident must have</w:t>
      </w:r>
      <w:r w:rsidR="007B01EC">
        <w:t>:</w:t>
      </w:r>
    </w:p>
    <w:p w14:paraId="49026843" w14:textId="702D152E" w:rsidR="00D24A7E" w:rsidRDefault="000D5D24" w:rsidP="004817D9">
      <w:pPr>
        <w:pStyle w:val="BodyTextIndent"/>
        <w:numPr>
          <w:ilvl w:val="0"/>
          <w:numId w:val="5"/>
        </w:numPr>
        <w:tabs>
          <w:tab w:val="clear" w:pos="2880"/>
        </w:tabs>
        <w:spacing w:after="120"/>
        <w:ind w:left="1440" w:hanging="360"/>
      </w:pPr>
      <w:r w:rsidRPr="004848B0">
        <w:t xml:space="preserve">served </w:t>
      </w:r>
      <w:r w:rsidR="00D24A7E" w:rsidRPr="004848B0">
        <w:t xml:space="preserve">at least </w:t>
      </w:r>
      <w:r w:rsidR="00D24A7E">
        <w:t>thirty (30)</w:t>
      </w:r>
      <w:r w:rsidR="00D24A7E" w:rsidRPr="004848B0">
        <w:t xml:space="preserve"> days of the term of imprisonment in </w:t>
      </w:r>
      <w:r w:rsidR="00D24A7E">
        <w:t>the facility providing the community transition program;</w:t>
      </w:r>
      <w:r>
        <w:t xml:space="preserve"> and</w:t>
      </w:r>
    </w:p>
    <w:p w14:paraId="0CCBF87D" w14:textId="555E4F28" w:rsidR="007B01EC" w:rsidRDefault="007B01EC" w:rsidP="0033465B">
      <w:pPr>
        <w:pStyle w:val="BodyTextIndent"/>
        <w:numPr>
          <w:ilvl w:val="0"/>
          <w:numId w:val="5"/>
        </w:numPr>
        <w:tabs>
          <w:tab w:val="clear" w:pos="2880"/>
        </w:tabs>
        <w:spacing w:after="240"/>
        <w:ind w:left="1440" w:right="-162" w:hanging="360"/>
      </w:pPr>
      <w:r>
        <w:t xml:space="preserve">no more than </w:t>
      </w:r>
      <w:r w:rsidR="000D5D24">
        <w:t>three (3</w:t>
      </w:r>
      <w:r>
        <w:t>) years remaining on the term</w:t>
      </w:r>
      <w:r w:rsidR="00BC4BA2">
        <w:t>(s)</w:t>
      </w:r>
      <w:r>
        <w:t xml:space="preserve"> of imprisonment or, in the case of a split sentence, on the unsuspended portion, after consideration of any deductions that the resident has received and retained under Title 17-A, Sections 2302(1), 2305, and 2307</w:t>
      </w:r>
      <w:r w:rsidR="000C5B7E">
        <w:t xml:space="preserve"> to </w:t>
      </w:r>
      <w:r>
        <w:t xml:space="preserve">2311 (i.e., </w:t>
      </w:r>
      <w:r w:rsidR="00C225F6">
        <w:t xml:space="preserve">first day at the </w:t>
      </w:r>
      <w:r w:rsidR="000C5B7E">
        <w:t xml:space="preserve">community transition </w:t>
      </w:r>
      <w:r w:rsidR="00C225F6">
        <w:t>site</w:t>
      </w:r>
      <w:r w:rsidR="00C225F6" w:rsidRPr="00B33A04">
        <w:t xml:space="preserve"> </w:t>
      </w:r>
      <w:r>
        <w:t xml:space="preserve">must be no more than </w:t>
      </w:r>
      <w:r w:rsidR="000D5D24">
        <w:t>three (3)</w:t>
      </w:r>
      <w:r w:rsidR="001A1F08">
        <w:t xml:space="preserve"> </w:t>
      </w:r>
      <w:r>
        <w:t xml:space="preserve">years prior to the resident’s current </w:t>
      </w:r>
      <w:r w:rsidR="00505396">
        <w:t xml:space="preserve">custody </w:t>
      </w:r>
      <w:r>
        <w:t>release date)</w:t>
      </w:r>
      <w:r w:rsidR="001A1F08">
        <w:t>.</w:t>
      </w:r>
    </w:p>
    <w:p w14:paraId="0649A99C" w14:textId="5345AF5B" w:rsidR="006912C8" w:rsidRPr="004848B0" w:rsidRDefault="0029319E" w:rsidP="00CC454C">
      <w:pPr>
        <w:pStyle w:val="BodyTextIndent"/>
        <w:numPr>
          <w:ilvl w:val="0"/>
          <w:numId w:val="2"/>
        </w:numPr>
        <w:tabs>
          <w:tab w:val="clear" w:pos="720"/>
        </w:tabs>
        <w:spacing w:after="120"/>
        <w:ind w:left="907"/>
      </w:pPr>
      <w:r>
        <w:t>In addition to the above, the resident:</w:t>
      </w:r>
    </w:p>
    <w:p w14:paraId="7D6FD179" w14:textId="71A91149" w:rsidR="00485A45" w:rsidRPr="004848B0" w:rsidRDefault="00BB3182" w:rsidP="004817D9">
      <w:pPr>
        <w:pStyle w:val="BodyTextIndent"/>
        <w:numPr>
          <w:ilvl w:val="0"/>
          <w:numId w:val="10"/>
        </w:numPr>
        <w:tabs>
          <w:tab w:val="clear" w:pos="2880"/>
        </w:tabs>
        <w:spacing w:after="120"/>
        <w:ind w:left="1440" w:hanging="360"/>
      </w:pPr>
      <w:r>
        <w:t xml:space="preserve">must </w:t>
      </w:r>
      <w:r w:rsidR="00AF0E8D">
        <w:t>be</w:t>
      </w:r>
      <w:r w:rsidR="00485A45" w:rsidRPr="004848B0">
        <w:t xml:space="preserve"> classified community custody;</w:t>
      </w:r>
    </w:p>
    <w:p w14:paraId="2FB86955" w14:textId="77777777" w:rsidR="009D4CE9" w:rsidRDefault="009D4CE9" w:rsidP="004817D9">
      <w:pPr>
        <w:pStyle w:val="BodyTextIndent"/>
        <w:numPr>
          <w:ilvl w:val="0"/>
          <w:numId w:val="10"/>
        </w:numPr>
        <w:spacing w:after="120"/>
        <w:ind w:left="1440" w:hanging="360"/>
      </w:pPr>
      <w:r>
        <w:t xml:space="preserve">must have no detainers, warrants, or other pending </w:t>
      </w:r>
      <w:r w:rsidRPr="00FD1628">
        <w:t xml:space="preserve">holds </w:t>
      </w:r>
      <w:bookmarkStart w:id="6" w:name="_Hlk86820940"/>
      <w:r w:rsidRPr="00FD1628">
        <w:t xml:space="preserve">preventing </w:t>
      </w:r>
      <w:r>
        <w:t>participation in a community program</w:t>
      </w:r>
      <w:bookmarkEnd w:id="6"/>
      <w:r>
        <w:t xml:space="preserve"> as set out in Department Policy (AF) 23.1, Classification System; and</w:t>
      </w:r>
    </w:p>
    <w:p w14:paraId="1EB9144E" w14:textId="38F13937" w:rsidR="00510181" w:rsidRPr="004848B0" w:rsidRDefault="009D4CE9" w:rsidP="004817D9">
      <w:pPr>
        <w:pStyle w:val="BodyTextIndent"/>
        <w:numPr>
          <w:ilvl w:val="0"/>
          <w:numId w:val="10"/>
        </w:numPr>
        <w:spacing w:after="240"/>
        <w:ind w:left="1440" w:hanging="360"/>
      </w:pPr>
      <w:r w:rsidRPr="009D4CE9">
        <w:t xml:space="preserve">must have completed </w:t>
      </w:r>
      <w:r w:rsidR="000C5B7E">
        <w:rPr>
          <w:rFonts w:cs="Arial"/>
        </w:rPr>
        <w:t xml:space="preserve">or be actively participating in </w:t>
      </w:r>
      <w:r w:rsidR="000C5B7E" w:rsidRPr="007E0EE0">
        <w:rPr>
          <w:rFonts w:cs="Arial"/>
        </w:rPr>
        <w:t>assigned core programs and be currently case plan compliant</w:t>
      </w:r>
      <w:r w:rsidRPr="009D4CE9">
        <w:t>.</w:t>
      </w:r>
    </w:p>
    <w:p w14:paraId="1B07980A" w14:textId="3EA53C2A" w:rsidR="00485A45" w:rsidRDefault="003C0661" w:rsidP="00CC454C">
      <w:pPr>
        <w:pStyle w:val="BodyTextIndent"/>
        <w:numPr>
          <w:ilvl w:val="0"/>
          <w:numId w:val="2"/>
        </w:numPr>
        <w:tabs>
          <w:tab w:val="clear" w:pos="720"/>
        </w:tabs>
        <w:spacing w:after="240"/>
        <w:ind w:left="900"/>
      </w:pPr>
      <w:r>
        <w:lastRenderedPageBreak/>
        <w:t>Finally</w:t>
      </w:r>
      <w:r w:rsidR="007C34A7">
        <w:t>, the resident</w:t>
      </w:r>
      <w:r>
        <w:t xml:space="preserve"> </w:t>
      </w:r>
      <w:r w:rsidR="00485A45" w:rsidRPr="004848B0">
        <w:t>must not have been found guilty of a</w:t>
      </w:r>
      <w:r w:rsidR="000554E5">
        <w:t xml:space="preserve"> Class</w:t>
      </w:r>
      <w:r w:rsidR="00485A45" w:rsidRPr="004848B0">
        <w:t xml:space="preserve"> A or B disciplinary violation within ninety (90) days of </w:t>
      </w:r>
      <w:r w:rsidR="00112DBD">
        <w:t>submitting the</w:t>
      </w:r>
      <w:r w:rsidR="00485A45" w:rsidRPr="004848B0">
        <w:t xml:space="preserve"> application to participate in the </w:t>
      </w:r>
      <w:r w:rsidR="00485A45">
        <w:t>community transition program</w:t>
      </w:r>
      <w:r w:rsidR="00485A45" w:rsidRPr="004848B0" w:rsidDel="00E819D1">
        <w:t xml:space="preserve"> </w:t>
      </w:r>
      <w:r w:rsidR="00485A45" w:rsidRPr="004848B0">
        <w:t xml:space="preserve">or </w:t>
      </w:r>
      <w:r w:rsidR="00B12AE9" w:rsidRPr="00B33A04">
        <w:t xml:space="preserve">anytime thereafter prior to the scheduled </w:t>
      </w:r>
      <w:r w:rsidR="00C225F6">
        <w:t>first day at the site</w:t>
      </w:r>
      <w:r w:rsidR="00B12AE9" w:rsidRPr="00B33A04">
        <w:t xml:space="preserve"> and must not have a </w:t>
      </w:r>
      <w:r w:rsidR="00B12AE9">
        <w:t xml:space="preserve">Class </w:t>
      </w:r>
      <w:r w:rsidR="00B12AE9" w:rsidRPr="00B33A04">
        <w:t xml:space="preserve">A or B disciplinary </w:t>
      </w:r>
      <w:r w:rsidR="00B12AE9">
        <w:t>report</w:t>
      </w:r>
      <w:r w:rsidR="00B12AE9" w:rsidRPr="00B33A04">
        <w:t xml:space="preserve"> pending at the time of </w:t>
      </w:r>
      <w:r w:rsidR="00B12AE9">
        <w:t>submitting th</w:t>
      </w:r>
      <w:r w:rsidR="00C225F6">
        <w:t>e application</w:t>
      </w:r>
      <w:r w:rsidR="00B12AE9" w:rsidRPr="00B33A04">
        <w:t xml:space="preserve"> or scheduled </w:t>
      </w:r>
      <w:r w:rsidR="00C225F6">
        <w:t>first day at the site</w:t>
      </w:r>
      <w:r w:rsidR="00485A45">
        <w:t>.</w:t>
      </w:r>
    </w:p>
    <w:p w14:paraId="6290514E" w14:textId="6FE2E073" w:rsidR="008B59FA" w:rsidRPr="00064252" w:rsidRDefault="008B59FA" w:rsidP="008B59FA">
      <w:pPr>
        <w:pStyle w:val="Procedures"/>
        <w:widowControl w:val="0"/>
        <w:ind w:hanging="1980"/>
      </w:pPr>
      <w:bookmarkStart w:id="7" w:name="_Toc88136376"/>
      <w:bookmarkStart w:id="8" w:name="_Toc108609804"/>
      <w:bookmarkStart w:id="9" w:name="_Toc441230367"/>
      <w:r w:rsidRPr="00064252">
        <w:t xml:space="preserve">Procedure </w:t>
      </w:r>
      <w:r w:rsidR="00E6140A">
        <w:t>C</w:t>
      </w:r>
      <w:r w:rsidRPr="00064252">
        <w:t>:</w:t>
      </w:r>
      <w:r w:rsidRPr="00064252">
        <w:tab/>
      </w:r>
      <w:bookmarkEnd w:id="7"/>
      <w:r w:rsidR="000554E5">
        <w:t>Planning Meeting</w:t>
      </w:r>
      <w:bookmarkEnd w:id="8"/>
    </w:p>
    <w:p w14:paraId="558C1BAA" w14:textId="67622E41" w:rsidR="008B59FA" w:rsidRDefault="008B59FA" w:rsidP="004817D9">
      <w:pPr>
        <w:pStyle w:val="ListParagraph"/>
        <w:numPr>
          <w:ilvl w:val="0"/>
          <w:numId w:val="11"/>
        </w:numPr>
        <w:spacing w:after="240"/>
        <w:ind w:left="900"/>
        <w:contextualSpacing w:val="0"/>
        <w:jc w:val="left"/>
      </w:pPr>
      <w:r w:rsidRPr="00064252">
        <w:t xml:space="preserve">Each adult facility Community Programs Coordinator (CPC), or other designated staff, shall on a monthly basis identify all residents who will become eligible for the community transition program within the next </w:t>
      </w:r>
      <w:r w:rsidR="00A6182D">
        <w:t xml:space="preserve">four (4) months </w:t>
      </w:r>
      <w:r w:rsidRPr="00064252">
        <w:t>and inform the appropriate case managers.</w:t>
      </w:r>
    </w:p>
    <w:p w14:paraId="4B7D96A0" w14:textId="3414202B" w:rsidR="00A6182D" w:rsidRDefault="005711F2" w:rsidP="004817D9">
      <w:pPr>
        <w:pStyle w:val="ListParagraph"/>
        <w:numPr>
          <w:ilvl w:val="0"/>
          <w:numId w:val="11"/>
        </w:numPr>
        <w:spacing w:after="240"/>
        <w:ind w:left="900"/>
        <w:contextualSpacing w:val="0"/>
        <w:jc w:val="left"/>
      </w:pPr>
      <w:r>
        <w:t xml:space="preserve">As part of this identification process, the </w:t>
      </w:r>
      <w:r w:rsidRPr="00064252">
        <w:t xml:space="preserve">CPC, or other designated staff, </w:t>
      </w:r>
      <w:r>
        <w:t>shall contact appropriate c</w:t>
      </w:r>
      <w:r w:rsidRPr="00295E69">
        <w:t xml:space="preserve">lassification </w:t>
      </w:r>
      <w:r>
        <w:t xml:space="preserve">staff and that staff </w:t>
      </w:r>
      <w:r w:rsidRPr="00295E69">
        <w:t xml:space="preserve">shall </w:t>
      </w:r>
      <w:r>
        <w:t xml:space="preserve">conduct </w:t>
      </w:r>
      <w:r w:rsidRPr="00295E69">
        <w:t>an electronic records check for any outstanding detainers, warrants or other legal holds or requests for notification from a criminal justice agency.</w:t>
      </w:r>
    </w:p>
    <w:p w14:paraId="7B1BEAE3" w14:textId="312679FB" w:rsidR="005711F2" w:rsidRPr="00064252" w:rsidRDefault="005711F2" w:rsidP="004817D9">
      <w:pPr>
        <w:pStyle w:val="ListParagraph"/>
        <w:numPr>
          <w:ilvl w:val="0"/>
          <w:numId w:val="11"/>
        </w:numPr>
        <w:spacing w:after="240"/>
        <w:ind w:left="900"/>
        <w:contextualSpacing w:val="0"/>
        <w:jc w:val="left"/>
      </w:pPr>
      <w:r>
        <w:t xml:space="preserve">If there is an outstanding </w:t>
      </w:r>
      <w:r w:rsidRPr="00295E69">
        <w:t>detainer, warrant or other legal hold</w:t>
      </w:r>
      <w:r>
        <w:t xml:space="preserve">, the classification staff shall take steps to have it resolved as set out in Department Policy </w:t>
      </w:r>
      <w:r w:rsidR="00A6182D">
        <w:t xml:space="preserve">(AF) </w:t>
      </w:r>
      <w:r>
        <w:t>23.1, Classification System.</w:t>
      </w:r>
      <w:r w:rsidR="00B219D5">
        <w:t xml:space="preserve"> </w:t>
      </w:r>
      <w:r w:rsidRPr="00295E69">
        <w:t xml:space="preserve">If there is a request for notification from a criminal justice agency, the </w:t>
      </w:r>
      <w:r>
        <w:t xml:space="preserve">classification staff </w:t>
      </w:r>
      <w:r w:rsidRPr="00295E69">
        <w:t xml:space="preserve">shall notify the agency of the </w:t>
      </w:r>
      <w:r>
        <w:t>resident</w:t>
      </w:r>
      <w:r w:rsidRPr="00295E69">
        <w:t xml:space="preserve">’s possible </w:t>
      </w:r>
      <w:r w:rsidR="00A6182D">
        <w:t>release on community transition</w:t>
      </w:r>
      <w:r w:rsidRPr="00295E69">
        <w:t>.</w:t>
      </w:r>
      <w:r w:rsidR="00B219D5">
        <w:t xml:space="preserve"> </w:t>
      </w:r>
      <w:r w:rsidRPr="00295E69">
        <w:t>The result of the records check</w:t>
      </w:r>
      <w:r>
        <w:t xml:space="preserve"> and any actions taken by classification staff </w:t>
      </w:r>
      <w:r w:rsidRPr="00295E69">
        <w:t>shall be entered into CORIS.</w:t>
      </w:r>
    </w:p>
    <w:p w14:paraId="7B0E2C09" w14:textId="48212BAE" w:rsidR="008B59FA" w:rsidRPr="00064252" w:rsidRDefault="008B59FA" w:rsidP="004817D9">
      <w:pPr>
        <w:pStyle w:val="ListParagraph"/>
        <w:numPr>
          <w:ilvl w:val="0"/>
          <w:numId w:val="11"/>
        </w:numPr>
        <w:spacing w:after="120"/>
        <w:ind w:left="900"/>
        <w:contextualSpacing w:val="0"/>
        <w:jc w:val="left"/>
      </w:pPr>
      <w:r w:rsidRPr="00064252">
        <w:t>For each resident</w:t>
      </w:r>
      <w:r w:rsidR="005711F2">
        <w:t xml:space="preserve"> i</w:t>
      </w:r>
      <w:r w:rsidR="005711F2" w:rsidRPr="00064252">
        <w:t>dentified</w:t>
      </w:r>
      <w:r w:rsidR="005711F2">
        <w:t xml:space="preserve"> as eligible</w:t>
      </w:r>
      <w:r w:rsidRPr="00064252">
        <w:t>, their case manager shall coordinate a community transition program planning meeting with the resident</w:t>
      </w:r>
      <w:r w:rsidR="00A6182D">
        <w:t xml:space="preserve"> within the next month</w:t>
      </w:r>
      <w:r w:rsidRPr="00064252">
        <w:t>.</w:t>
      </w:r>
    </w:p>
    <w:p w14:paraId="12F91A81" w14:textId="77777777" w:rsidR="00306BDE" w:rsidRDefault="008B59FA" w:rsidP="00306BDE">
      <w:pPr>
        <w:pStyle w:val="ListParagraph"/>
        <w:numPr>
          <w:ilvl w:val="0"/>
          <w:numId w:val="11"/>
        </w:numPr>
        <w:spacing w:before="240" w:after="240"/>
        <w:ind w:left="907"/>
        <w:contextualSpacing w:val="0"/>
        <w:jc w:val="left"/>
      </w:pPr>
      <w:r w:rsidRPr="00064252">
        <w:t xml:space="preserve">At the meeting, the case manager shall discuss with the resident the criteria and </w:t>
      </w:r>
      <w:r w:rsidR="0053251A">
        <w:t xml:space="preserve">review and </w:t>
      </w:r>
      <w:r w:rsidRPr="00064252">
        <w:t>approval process, the mandatory conditions, and the possibility of additional conditions.</w:t>
      </w:r>
    </w:p>
    <w:p w14:paraId="71F491FB" w14:textId="3F12B9CD" w:rsidR="000554E5" w:rsidRDefault="000554E5" w:rsidP="00306BDE">
      <w:pPr>
        <w:pStyle w:val="ListParagraph"/>
        <w:numPr>
          <w:ilvl w:val="0"/>
          <w:numId w:val="11"/>
        </w:numPr>
        <w:spacing w:before="240" w:after="240"/>
        <w:ind w:left="907"/>
        <w:contextualSpacing w:val="0"/>
        <w:jc w:val="left"/>
      </w:pPr>
      <w:r>
        <w:t>As soon as practicable after the meeting, the case manager shall</w:t>
      </w:r>
      <w:r w:rsidRPr="00AD5AA0">
        <w:t xml:space="preserve"> forward </w:t>
      </w:r>
      <w:r w:rsidRPr="004848B0">
        <w:t xml:space="preserve">the </w:t>
      </w:r>
      <w:r>
        <w:t>Community Transition Program Application</w:t>
      </w:r>
      <w:r w:rsidRPr="004848B0" w:rsidDel="00E819D1">
        <w:t xml:space="preserve"> </w:t>
      </w:r>
      <w:r w:rsidRPr="004848B0">
        <w:t xml:space="preserve">(Attachment A) to the </w:t>
      </w:r>
      <w:r w:rsidR="001F06D7">
        <w:t>CPC</w:t>
      </w:r>
      <w:r>
        <w:t>,</w:t>
      </w:r>
      <w:r w:rsidRPr="004848B0">
        <w:t xml:space="preserve"> or </w:t>
      </w:r>
      <w:r>
        <w:t>other designated staff</w:t>
      </w:r>
      <w:r w:rsidRPr="004848B0">
        <w:t>.</w:t>
      </w:r>
      <w:r w:rsidR="00B219D5">
        <w:t xml:space="preserve"> </w:t>
      </w:r>
      <w:r w:rsidR="00306BDE">
        <w:t>The application form shall include an agreement by the resident that the Department’s Director of Victim Services, or designee, may notify a victim, if applicable, of the requested community transition p</w:t>
      </w:r>
      <w:r w:rsidR="005B24D5">
        <w:t>rogram</w:t>
      </w:r>
      <w:r w:rsidR="00D86AEB">
        <w:t xml:space="preserve"> placement</w:t>
      </w:r>
      <w:r w:rsidR="00306BDE">
        <w:t>.</w:t>
      </w:r>
    </w:p>
    <w:p w14:paraId="00BD5DCE" w14:textId="7E616AE0" w:rsidR="000554E5" w:rsidRDefault="000554E5" w:rsidP="004817D9">
      <w:pPr>
        <w:pStyle w:val="ListParagraph"/>
        <w:numPr>
          <w:ilvl w:val="0"/>
          <w:numId w:val="11"/>
        </w:numPr>
        <w:spacing w:before="240" w:after="240"/>
        <w:ind w:left="900"/>
        <w:contextualSpacing w:val="0"/>
        <w:jc w:val="left"/>
      </w:pPr>
      <w:r>
        <w:t xml:space="preserve">A resident may decline to have a </w:t>
      </w:r>
      <w:r w:rsidR="004D62B0">
        <w:t>community transition program</w:t>
      </w:r>
      <w:r>
        <w:t xml:space="preserve"> </w:t>
      </w:r>
      <w:r w:rsidR="008E0B1C">
        <w:t>application</w:t>
      </w:r>
      <w:r>
        <w:t xml:space="preserve"> submitted after the planning meeting.</w:t>
      </w:r>
    </w:p>
    <w:p w14:paraId="2056E7B4" w14:textId="3AE649B4" w:rsidR="000554E5" w:rsidRDefault="000554E5" w:rsidP="004817D9">
      <w:pPr>
        <w:pStyle w:val="ListParagraph"/>
        <w:numPr>
          <w:ilvl w:val="0"/>
          <w:numId w:val="11"/>
        </w:numPr>
        <w:spacing w:before="240" w:after="240"/>
        <w:ind w:left="900"/>
        <w:contextualSpacing w:val="0"/>
        <w:jc w:val="left"/>
      </w:pPr>
      <w:r>
        <w:t xml:space="preserve">The resident’s case manager shall continue to meet with the resident, as necessary, to assist with any modifications to the </w:t>
      </w:r>
      <w:r w:rsidR="004D62B0">
        <w:t>community transition program</w:t>
      </w:r>
      <w:r>
        <w:t xml:space="preserve"> </w:t>
      </w:r>
      <w:r w:rsidR="008E0B1C">
        <w:t>application</w:t>
      </w:r>
      <w:r>
        <w:t xml:space="preserve"> that the resident chooses to submit later in the review process.</w:t>
      </w:r>
    </w:p>
    <w:p w14:paraId="2FA651F0" w14:textId="08121B4C" w:rsidR="00B53D9D" w:rsidRDefault="00B53D9D" w:rsidP="0033465B">
      <w:pPr>
        <w:pStyle w:val="ListParagraph"/>
        <w:numPr>
          <w:ilvl w:val="0"/>
          <w:numId w:val="11"/>
        </w:numPr>
        <w:spacing w:before="240" w:after="240"/>
        <w:ind w:left="907" w:right="-72" w:hanging="367"/>
        <w:contextualSpacing w:val="0"/>
        <w:jc w:val="left"/>
      </w:pPr>
      <w:r>
        <w:t>The resident’s case manager shall also continue to meet with the resident, as necessary, to assist with applying for a different</w:t>
      </w:r>
      <w:r w:rsidRPr="00B53D9D">
        <w:t xml:space="preserve"> </w:t>
      </w:r>
      <w:r>
        <w:t>community transition program placement.</w:t>
      </w:r>
    </w:p>
    <w:p w14:paraId="38AF326A" w14:textId="2FCDCD47" w:rsidR="000554E5" w:rsidRDefault="000554E5" w:rsidP="000E601B">
      <w:pPr>
        <w:pStyle w:val="ListParagraph"/>
        <w:numPr>
          <w:ilvl w:val="0"/>
          <w:numId w:val="11"/>
        </w:numPr>
        <w:spacing w:before="240" w:after="240"/>
        <w:ind w:left="900" w:hanging="450"/>
        <w:contextualSpacing w:val="0"/>
        <w:jc w:val="left"/>
      </w:pPr>
      <w:r>
        <w:t xml:space="preserve">A resident may withdraw an already submitted </w:t>
      </w:r>
      <w:r w:rsidR="004D62B0">
        <w:t>community transition program</w:t>
      </w:r>
      <w:r>
        <w:t xml:space="preserve"> </w:t>
      </w:r>
      <w:r w:rsidR="008E0B1C">
        <w:t>application</w:t>
      </w:r>
      <w:r>
        <w:t xml:space="preserve"> at any time.</w:t>
      </w:r>
    </w:p>
    <w:p w14:paraId="4099649B" w14:textId="4C3E141D" w:rsidR="00C51095" w:rsidRDefault="00485A45" w:rsidP="00B918E2">
      <w:pPr>
        <w:pStyle w:val="Procedures"/>
        <w:ind w:hanging="1980"/>
      </w:pPr>
      <w:bookmarkStart w:id="10" w:name="_Toc108609805"/>
      <w:r w:rsidRPr="00350BF3">
        <w:lastRenderedPageBreak/>
        <w:t xml:space="preserve">Procedure </w:t>
      </w:r>
      <w:r w:rsidR="00F7035E">
        <w:t>D</w:t>
      </w:r>
      <w:r w:rsidRPr="00350BF3">
        <w:t>:</w:t>
      </w:r>
      <w:r w:rsidR="00D96CF3">
        <w:tab/>
      </w:r>
      <w:r w:rsidR="00873F0D">
        <w:t xml:space="preserve">Unit Team </w:t>
      </w:r>
      <w:r w:rsidR="00B53D9D">
        <w:t>Review</w:t>
      </w:r>
      <w:bookmarkEnd w:id="9"/>
      <w:bookmarkEnd w:id="10"/>
    </w:p>
    <w:p w14:paraId="571A3AD8" w14:textId="7E11623E" w:rsidR="00873F0D" w:rsidRDefault="00485A45" w:rsidP="00873F0D">
      <w:pPr>
        <w:pStyle w:val="BodyTextIndent"/>
        <w:numPr>
          <w:ilvl w:val="0"/>
          <w:numId w:val="4"/>
        </w:numPr>
        <w:spacing w:after="240"/>
        <w:ind w:left="900"/>
      </w:pPr>
      <w:bookmarkStart w:id="11" w:name="_Hlk99614097"/>
      <w:r>
        <w:t xml:space="preserve">Unless the </w:t>
      </w:r>
      <w:r w:rsidR="0086194E">
        <w:t>resident</w:t>
      </w:r>
      <w:r>
        <w:t xml:space="preserve"> is applying for </w:t>
      </w:r>
      <w:r w:rsidR="008D1312">
        <w:t xml:space="preserve">education or </w:t>
      </w:r>
      <w:r>
        <w:t xml:space="preserve">public service release, </w:t>
      </w:r>
      <w:r w:rsidR="00D32B43">
        <w:t>t</w:t>
      </w:r>
      <w:r w:rsidR="00D32B43" w:rsidRPr="009778B3">
        <w:t>he facility</w:t>
      </w:r>
      <w:r w:rsidR="00801B7A">
        <w:t xml:space="preserve">’s </w:t>
      </w:r>
      <w:r w:rsidR="00D32B43" w:rsidRPr="009778B3">
        <w:t>Community Program Coordinator</w:t>
      </w:r>
      <w:r w:rsidR="00B53D9D">
        <w:t xml:space="preserve"> (CPC)</w:t>
      </w:r>
      <w:r w:rsidR="00D32B43" w:rsidRPr="009778B3">
        <w:t>, or other designated staff,</w:t>
      </w:r>
      <w:r w:rsidR="00D32B43" w:rsidRPr="004848B0">
        <w:t xml:space="preserve"> </w:t>
      </w:r>
      <w:r w:rsidR="00D32B43">
        <w:t xml:space="preserve">shall verify </w:t>
      </w:r>
      <w:r>
        <w:t>t</w:t>
      </w:r>
      <w:r w:rsidRPr="004848B0">
        <w:t xml:space="preserve">he </w:t>
      </w:r>
      <w:r w:rsidR="0086194E">
        <w:t>resident</w:t>
      </w:r>
      <w:r w:rsidRPr="004848B0">
        <w:t xml:space="preserve"> ha</w:t>
      </w:r>
      <w:r w:rsidR="00D32B43">
        <w:t>s</w:t>
      </w:r>
      <w:r w:rsidRPr="004848B0">
        <w:t xml:space="preserve"> two (2) forms of identification acceptable </w:t>
      </w:r>
      <w:r w:rsidRPr="008D1312">
        <w:t>for employment purposes (driver’s</w:t>
      </w:r>
      <w:r w:rsidRPr="004848B0">
        <w:t xml:space="preserve"> license, official state identification, or identity verification form </w:t>
      </w:r>
      <w:r w:rsidRPr="008D6A44">
        <w:t>and</w:t>
      </w:r>
      <w:r w:rsidRPr="004848B0">
        <w:t xml:space="preserve"> a social security card, birth certificate, or certified application for a social security card) or a current passport.</w:t>
      </w:r>
      <w:bookmarkEnd w:id="11"/>
    </w:p>
    <w:p w14:paraId="5EE85D7C" w14:textId="0B93533A" w:rsidR="00873F0D" w:rsidRDefault="00873F0D" w:rsidP="00873F0D">
      <w:pPr>
        <w:pStyle w:val="BodyTextIndent"/>
        <w:numPr>
          <w:ilvl w:val="0"/>
          <w:numId w:val="4"/>
        </w:numPr>
        <w:spacing w:after="240"/>
        <w:ind w:left="900"/>
      </w:pPr>
      <w:r>
        <w:t>T</w:t>
      </w:r>
      <w:r w:rsidRPr="00C36300">
        <w:t xml:space="preserve">he </w:t>
      </w:r>
      <w:r>
        <w:t>CPC</w:t>
      </w:r>
      <w:r w:rsidRPr="00C36300">
        <w:t>, or other designated staff,</w:t>
      </w:r>
      <w:r>
        <w:t xml:space="preserve"> shall determine whether persons with whom the resident is likely to have contact, e.g., fellow employees at the work site, are prohibited from visits with the resident.</w:t>
      </w:r>
    </w:p>
    <w:p w14:paraId="615B8E27" w14:textId="1447D183" w:rsidR="00803DAE" w:rsidRDefault="00803DAE" w:rsidP="0033465B">
      <w:pPr>
        <w:pStyle w:val="BodyTextIndent"/>
        <w:numPr>
          <w:ilvl w:val="0"/>
          <w:numId w:val="4"/>
        </w:numPr>
        <w:spacing w:after="240"/>
        <w:ind w:left="900" w:right="-252"/>
      </w:pPr>
      <w:r>
        <w:t>If there are prohibited contacts, the CPC</w:t>
      </w:r>
      <w:r w:rsidR="009B76A1">
        <w:t xml:space="preserve">, or other designated staff, </w:t>
      </w:r>
      <w:r>
        <w:t>shall notify the resident’s case manager, who shall notify the resident that they must submit a modified application (e.g., for a site that does not have prohibited contacts).</w:t>
      </w:r>
      <w:r w:rsidR="00B219D5">
        <w:t xml:space="preserve"> </w:t>
      </w:r>
      <w:r w:rsidR="00F5782B">
        <w:t>The CPC, or other designated staff, shall reject any subsequent application that does not address th</w:t>
      </w:r>
      <w:r w:rsidR="00D24FEE">
        <w:t>e</w:t>
      </w:r>
      <w:r w:rsidR="00F5782B">
        <w:t xml:space="preserve"> issue and so notify the resident and the resident’s case manager.</w:t>
      </w:r>
      <w:r w:rsidR="00B219D5">
        <w:t xml:space="preserve"> </w:t>
      </w:r>
      <w:r w:rsidR="00F5782B">
        <w:t>The CPC, or other designated staff, shall document their action in CORIS.</w:t>
      </w:r>
      <w:r w:rsidR="00B219D5">
        <w:t xml:space="preserve"> </w:t>
      </w:r>
      <w:r w:rsidR="00F5782B">
        <w:t>There is no appeal from this action.</w:t>
      </w:r>
    </w:p>
    <w:p w14:paraId="4BCD07A6" w14:textId="665AF3E1" w:rsidR="00B21165" w:rsidRDefault="00F357D4" w:rsidP="0033465B">
      <w:pPr>
        <w:pStyle w:val="BodyTextIndent"/>
        <w:numPr>
          <w:ilvl w:val="0"/>
          <w:numId w:val="4"/>
        </w:numPr>
        <w:spacing w:after="240"/>
        <w:ind w:left="900" w:right="-162"/>
      </w:pPr>
      <w:r>
        <w:t>If</w:t>
      </w:r>
      <w:r w:rsidRPr="00A13CEB">
        <w:t xml:space="preserve"> </w:t>
      </w:r>
      <w:r>
        <w:t>there are no prohibited contacts and i</w:t>
      </w:r>
      <w:r w:rsidR="003804BE">
        <w:t xml:space="preserve">f transportation will not be provided by the facility, </w:t>
      </w:r>
      <w:bookmarkStart w:id="12" w:name="_Hlk108010244"/>
      <w:r w:rsidR="003804BE">
        <w:t xml:space="preserve">the </w:t>
      </w:r>
      <w:r w:rsidR="001F06D7">
        <w:t>CPC</w:t>
      </w:r>
      <w:r w:rsidR="003804BE">
        <w:t>,</w:t>
      </w:r>
      <w:r w:rsidR="003804BE" w:rsidRPr="004848B0">
        <w:t xml:space="preserve"> or </w:t>
      </w:r>
      <w:r w:rsidR="003804BE">
        <w:t>other designated staff, shall verify the transportation arrangements (including</w:t>
      </w:r>
      <w:r w:rsidR="00334C37">
        <w:t>,</w:t>
      </w:r>
      <w:r w:rsidR="00FD7A95">
        <w:t xml:space="preserve"> </w:t>
      </w:r>
      <w:r w:rsidR="00334C37">
        <w:t xml:space="preserve">unless the transportation is by a bus, taxi, or ride share service, </w:t>
      </w:r>
      <w:bookmarkEnd w:id="12"/>
      <w:r w:rsidR="00B21165">
        <w:t>year, make, model, color and license plate number of the vehicle and current registration, insurance, and inspection) and of a valid driver’s license (including state, driver’s license number, and expiration date) for the person who will be providing transportation from and to the facility.</w:t>
      </w:r>
    </w:p>
    <w:p w14:paraId="4EC12F38" w14:textId="6DE7AE11" w:rsidR="00C9139A" w:rsidRDefault="00F357D4" w:rsidP="00C9139A">
      <w:pPr>
        <w:pStyle w:val="BodyTextIndent"/>
        <w:numPr>
          <w:ilvl w:val="0"/>
          <w:numId w:val="4"/>
        </w:numPr>
        <w:spacing w:after="240"/>
        <w:ind w:left="900"/>
      </w:pPr>
      <w:r>
        <w:t>If</w:t>
      </w:r>
      <w:r w:rsidR="00B645D1">
        <w:t xml:space="preserve">, </w:t>
      </w:r>
      <w:bookmarkStart w:id="13" w:name="_Hlk108010285"/>
      <w:r w:rsidR="00B645D1">
        <w:t>after the satisfactory completion of the above steps</w:t>
      </w:r>
      <w:bookmarkEnd w:id="13"/>
      <w:r w:rsidR="00B645D1">
        <w:t xml:space="preserve">, </w:t>
      </w:r>
      <w:r>
        <w:t>the resident remains eligible for the community transition program</w:t>
      </w:r>
      <w:r w:rsidR="00B645D1">
        <w:t xml:space="preserve"> placement</w:t>
      </w:r>
      <w:r w:rsidR="0047289D">
        <w:t xml:space="preserve">, the </w:t>
      </w:r>
      <w:r w:rsidR="00B53D9D">
        <w:t>CPC</w:t>
      </w:r>
      <w:r w:rsidR="00485A45" w:rsidRPr="00A13CEB">
        <w:t>, o</w:t>
      </w:r>
      <w:r w:rsidR="00485A45">
        <w:t>r other designated staff, shall</w:t>
      </w:r>
      <w:r w:rsidR="00485A45" w:rsidRPr="00A13CEB">
        <w:t xml:space="preserve"> </w:t>
      </w:r>
      <w:r w:rsidR="0047289D">
        <w:t xml:space="preserve">forward </w:t>
      </w:r>
      <w:r w:rsidR="00485A45">
        <w:t xml:space="preserve">the </w:t>
      </w:r>
      <w:r w:rsidR="001A213C">
        <w:t xml:space="preserve">Community Transition Program Application </w:t>
      </w:r>
      <w:r w:rsidR="00485A45">
        <w:t>to the Unit Team</w:t>
      </w:r>
      <w:r w:rsidR="00485A45" w:rsidRPr="00A13CEB">
        <w:t>.</w:t>
      </w:r>
    </w:p>
    <w:p w14:paraId="6BCE87F5" w14:textId="269A4FA1" w:rsidR="000A3F30" w:rsidRDefault="000A3F30" w:rsidP="001B7A09">
      <w:pPr>
        <w:pStyle w:val="BodyTextIndent"/>
        <w:numPr>
          <w:ilvl w:val="0"/>
          <w:numId w:val="4"/>
        </w:numPr>
        <w:spacing w:after="240"/>
        <w:ind w:left="900"/>
      </w:pPr>
      <w:r>
        <w:t>If the resident remains eligible</w:t>
      </w:r>
      <w:r w:rsidR="00C9139A">
        <w:t>,</w:t>
      </w:r>
      <w:r w:rsidR="00803DAE">
        <w:t xml:space="preserve"> </w:t>
      </w:r>
      <w:r>
        <w:t>t</w:t>
      </w:r>
      <w:r w:rsidRPr="00AD5AA0">
        <w:t xml:space="preserve">he Unit </w:t>
      </w:r>
      <w:r>
        <w:t>T</w:t>
      </w:r>
      <w:r w:rsidRPr="00AD5AA0">
        <w:t xml:space="preserve">eam shall review the </w:t>
      </w:r>
      <w:r>
        <w:t xml:space="preserve">application </w:t>
      </w:r>
      <w:r w:rsidRPr="00AD5AA0">
        <w:t xml:space="preserve">and any other relevant information </w:t>
      </w:r>
      <w:r>
        <w:t>at its next scheduled meeting.</w:t>
      </w:r>
      <w:r w:rsidR="00B219D5">
        <w:t xml:space="preserve"> </w:t>
      </w:r>
      <w:r>
        <w:t xml:space="preserve">As part of its review, the Unit Team may suggest modifications to the application, suggest programs or services that the resident should participate in or complete prior to proceeding with the application, and/or make recommendations for additional conditions in order to enhance the resident’s likelihood of successfully completing the program </w:t>
      </w:r>
      <w:r w:rsidRPr="005C413A">
        <w:t xml:space="preserve">if </w:t>
      </w:r>
      <w:r>
        <w:t>approved.</w:t>
      </w:r>
    </w:p>
    <w:p w14:paraId="6D42BD8F" w14:textId="0AFF0934" w:rsidR="000A3F30" w:rsidRPr="00AD5AA0" w:rsidRDefault="000A3F30" w:rsidP="001B7A09">
      <w:pPr>
        <w:pStyle w:val="BodyTextIndent"/>
        <w:numPr>
          <w:ilvl w:val="0"/>
          <w:numId w:val="4"/>
        </w:numPr>
        <w:spacing w:after="240"/>
        <w:ind w:left="900"/>
      </w:pPr>
      <w:r>
        <w:t>The Unit Team shall d</w:t>
      </w:r>
      <w:r w:rsidRPr="00AD5AA0">
        <w:t>ocument</w:t>
      </w:r>
      <w:r>
        <w:t xml:space="preserve"> its</w:t>
      </w:r>
      <w:r w:rsidRPr="00AD5AA0">
        <w:t xml:space="preserve"> </w:t>
      </w:r>
      <w:r>
        <w:t xml:space="preserve">review </w:t>
      </w:r>
      <w:r w:rsidRPr="00AD5AA0">
        <w:t xml:space="preserve">in CORIS, including any </w:t>
      </w:r>
      <w:r>
        <w:t xml:space="preserve">suggestions or recommendations and the reasons for those suggestions or recommendations, shall provide the resident with an explanation in writing for </w:t>
      </w:r>
      <w:r w:rsidRPr="00784955">
        <w:t xml:space="preserve">any </w:t>
      </w:r>
      <w:r>
        <w:t xml:space="preserve">suggested </w:t>
      </w:r>
      <w:r w:rsidRPr="00784955">
        <w:t>modifications</w:t>
      </w:r>
      <w:r>
        <w:t xml:space="preserve"> to the application and any suggestions as to programs or services that the resident should participate in or complete prior to proceeding with the application, </w:t>
      </w:r>
      <w:r w:rsidRPr="00AD5AA0">
        <w:t xml:space="preserve">and shall provide a copy of the explanation to the </w:t>
      </w:r>
      <w:r w:rsidR="00814718">
        <w:t>CPC, o</w:t>
      </w:r>
      <w:r w:rsidR="00814718" w:rsidRPr="00895214">
        <w:t xml:space="preserve">r other designated staff, </w:t>
      </w:r>
      <w:r w:rsidRPr="00AD5AA0">
        <w:t>as well as the resident’s case manager.</w:t>
      </w:r>
    </w:p>
    <w:p w14:paraId="346F0505" w14:textId="7510B3EE" w:rsidR="000A3F30" w:rsidRDefault="000A3F30" w:rsidP="001B7A09">
      <w:pPr>
        <w:pStyle w:val="BodyTextIndent"/>
        <w:numPr>
          <w:ilvl w:val="0"/>
          <w:numId w:val="4"/>
        </w:numPr>
        <w:spacing w:after="240"/>
        <w:ind w:left="900"/>
      </w:pPr>
      <w:r>
        <w:t>If there are no suggestions for modifications to the application and no suggestions as to programs or services, the application as originally forwarded to the Unit Team shall be further forwarded as set out below.</w:t>
      </w:r>
    </w:p>
    <w:p w14:paraId="22206437" w14:textId="614395F0" w:rsidR="000A3F30" w:rsidRDefault="000A3F30" w:rsidP="000F0383">
      <w:pPr>
        <w:pStyle w:val="BodyTextIndent"/>
        <w:numPr>
          <w:ilvl w:val="0"/>
          <w:numId w:val="4"/>
        </w:numPr>
        <w:spacing w:after="240"/>
        <w:ind w:left="900" w:right="-252"/>
      </w:pPr>
      <w:r>
        <w:lastRenderedPageBreak/>
        <w:t>If there are suggestions as to programs or services, the resident may choose to withdraw the application and resubmit it after participating in or completing the programs or services as suggested or may choose to have the application further forwarded as set out below.</w:t>
      </w:r>
    </w:p>
    <w:p w14:paraId="4FB14BD3" w14:textId="7CB32233" w:rsidR="000A3F30" w:rsidRDefault="000A3F30" w:rsidP="00024A16">
      <w:pPr>
        <w:pStyle w:val="BodyTextIndent"/>
        <w:numPr>
          <w:ilvl w:val="0"/>
          <w:numId w:val="4"/>
        </w:numPr>
        <w:spacing w:after="240"/>
        <w:ind w:left="900" w:hanging="450"/>
      </w:pPr>
      <w:r>
        <w:t>If there are suggestions for modifications to the application, and the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t>, after which the application shall be forwarded as set out below</w:t>
      </w:r>
      <w:r w:rsidRPr="00AD5AA0">
        <w:t>.</w:t>
      </w:r>
    </w:p>
    <w:p w14:paraId="5FB6C02E" w14:textId="7F33F2AA" w:rsidR="000A3F30" w:rsidRDefault="000A3F30" w:rsidP="00024A16">
      <w:pPr>
        <w:pStyle w:val="BodyTextIndent"/>
        <w:numPr>
          <w:ilvl w:val="0"/>
          <w:numId w:val="4"/>
        </w:numPr>
        <w:spacing w:after="240"/>
        <w:ind w:left="900" w:hanging="450"/>
      </w:pPr>
      <w:r>
        <w:t>If there are suggestions for modifications to the application, and the application is not resubmitted to the Unit Team within fifteen (15) days, the application as originally forwarded to the Team shall be further forwarded as set out below.</w:t>
      </w:r>
    </w:p>
    <w:p w14:paraId="5C66BED5" w14:textId="1BE18658" w:rsidR="00024A16" w:rsidRDefault="006350F7" w:rsidP="00024A16">
      <w:pPr>
        <w:pStyle w:val="BodyTextIndent"/>
        <w:numPr>
          <w:ilvl w:val="0"/>
          <w:numId w:val="4"/>
        </w:numPr>
        <w:spacing w:after="240"/>
        <w:ind w:left="900" w:hanging="450"/>
      </w:pPr>
      <w:r>
        <w:t>T</w:t>
      </w:r>
      <w:r w:rsidR="00814718">
        <w:t xml:space="preserve">he Unit Team </w:t>
      </w:r>
      <w:r w:rsidR="00814718" w:rsidRPr="00AD5AA0">
        <w:t>shall</w:t>
      </w:r>
      <w:r w:rsidR="00814718">
        <w:t xml:space="preserve"> forward the application, along with the written explanation sent to the resident, if applicable, </w:t>
      </w:r>
      <w:r w:rsidR="0093318B">
        <w:t>and the Community Transition Program Review form</w:t>
      </w:r>
      <w:r w:rsidR="009E4A0D">
        <w:t xml:space="preserve"> (Attachment B) t</w:t>
      </w:r>
      <w:r w:rsidR="00814718">
        <w:t>o the facility Chief Administrative Officer, or designee</w:t>
      </w:r>
      <w:r w:rsidR="00024A16">
        <w:t>.</w:t>
      </w:r>
    </w:p>
    <w:p w14:paraId="1FDD037A" w14:textId="77777777" w:rsidR="00D751FA" w:rsidRDefault="00024A16" w:rsidP="00D751FA">
      <w:pPr>
        <w:pStyle w:val="ListParagraph"/>
        <w:numPr>
          <w:ilvl w:val="0"/>
          <w:numId w:val="4"/>
        </w:numPr>
        <w:spacing w:after="240"/>
        <w:ind w:left="900" w:hanging="450"/>
        <w:contextualSpacing w:val="0"/>
        <w:jc w:val="left"/>
      </w:pPr>
      <w:r>
        <w:t xml:space="preserve">Along with the above, the Unit Team shall forward to the Chief Administrative Officer, or designee, its recommendation as to whether the application </w:t>
      </w:r>
      <w:bookmarkStart w:id="14" w:name="_Hlk106885232"/>
      <w:r>
        <w:t>should be approved based upon the primary factor and criteria set out in Procedure A</w:t>
      </w:r>
      <w:bookmarkEnd w:id="14"/>
      <w:r>
        <w:t>.</w:t>
      </w:r>
    </w:p>
    <w:p w14:paraId="73594E22" w14:textId="2E4172C7" w:rsidR="00D751FA" w:rsidRDefault="00D751FA" w:rsidP="00D751FA">
      <w:pPr>
        <w:pStyle w:val="ListParagraph"/>
        <w:numPr>
          <w:ilvl w:val="0"/>
          <w:numId w:val="4"/>
        </w:numPr>
        <w:spacing w:after="240"/>
        <w:ind w:left="900" w:hanging="450"/>
        <w:contextualSpacing w:val="0"/>
        <w:jc w:val="left"/>
      </w:pPr>
      <w:r>
        <w:t>The Unit Team shall also notify the CPC, or other designated staff, that the Unit Team Review is complete.</w:t>
      </w:r>
    </w:p>
    <w:p w14:paraId="1C4AEFB0" w14:textId="78DBEFC7" w:rsidR="00B93166" w:rsidRDefault="00D751FA" w:rsidP="00B93166">
      <w:pPr>
        <w:pStyle w:val="ListParagraph"/>
        <w:numPr>
          <w:ilvl w:val="0"/>
          <w:numId w:val="4"/>
        </w:numPr>
        <w:spacing w:after="240"/>
        <w:ind w:left="900" w:hanging="450"/>
        <w:contextualSpacing w:val="0"/>
        <w:jc w:val="left"/>
      </w:pPr>
      <w:r w:rsidRPr="00E061CD">
        <w:rPr>
          <w:rFonts w:cs="Arial"/>
        </w:rPr>
        <w:t>Upon notification that the Unit Team Review is complete, the CPC, or other designated staff, shall ensure that</w:t>
      </w:r>
      <w:r>
        <w:rPr>
          <w:rFonts w:cs="Arial"/>
        </w:rPr>
        <w:t xml:space="preserve"> the Department’s Director of Victim Services, or designee, </w:t>
      </w:r>
      <w:r>
        <w:t>is notified in writing of the proposed community transition program</w:t>
      </w:r>
      <w:r w:rsidR="0067048C">
        <w:t xml:space="preserve"> placement</w:t>
      </w:r>
      <w:r>
        <w:t>.</w:t>
      </w:r>
    </w:p>
    <w:p w14:paraId="2883895D" w14:textId="283F28AC" w:rsidR="00B53D9D" w:rsidRDefault="00B53D9D" w:rsidP="0047144E">
      <w:pPr>
        <w:pStyle w:val="Procedures"/>
        <w:tabs>
          <w:tab w:val="left" w:pos="2430"/>
        </w:tabs>
        <w:ind w:hanging="1980"/>
      </w:pPr>
      <w:bookmarkStart w:id="15" w:name="_Toc108609806"/>
      <w:r w:rsidRPr="00F94C3B">
        <w:t xml:space="preserve">Procedure </w:t>
      </w:r>
      <w:r w:rsidR="00873F0D" w:rsidRPr="00F94C3B">
        <w:t>E</w:t>
      </w:r>
      <w:r w:rsidRPr="00F94C3B">
        <w:t>:</w:t>
      </w:r>
      <w:r w:rsidRPr="00F94C3B">
        <w:tab/>
      </w:r>
      <w:r w:rsidR="00873F0D" w:rsidRPr="00686F19">
        <w:t>Chief Administrative Officer Review and Approval Process</w:t>
      </w:r>
      <w:bookmarkEnd w:id="15"/>
    </w:p>
    <w:p w14:paraId="4EC6C985" w14:textId="05A34BBE" w:rsidR="007E6242" w:rsidRDefault="000A3F30" w:rsidP="004817D9">
      <w:pPr>
        <w:pStyle w:val="BodyTextIndent"/>
        <w:numPr>
          <w:ilvl w:val="0"/>
          <w:numId w:val="18"/>
        </w:numPr>
        <w:spacing w:after="240"/>
        <w:ind w:left="900"/>
      </w:pPr>
      <w:r>
        <w:t xml:space="preserve">If the resident remains eligible for the community transition program, the </w:t>
      </w:r>
      <w:r w:rsidRPr="00DF2803">
        <w:t>Chief Administrative Officer, or designee,</w:t>
      </w:r>
      <w:r>
        <w:t xml:space="preserve"> </w:t>
      </w:r>
      <w:r w:rsidR="00985CA2">
        <w:t xml:space="preserve">after consultation with the Department’s Director of Victim Services, or designee, </w:t>
      </w:r>
      <w:r>
        <w:t xml:space="preserve">shall review </w:t>
      </w:r>
      <w:r w:rsidR="00985CA2">
        <w:t>t</w:t>
      </w:r>
      <w:r>
        <w:t xml:space="preserve">he </w:t>
      </w:r>
      <w:r w:rsidR="00716A2C">
        <w:t>application</w:t>
      </w:r>
      <w:r>
        <w:t xml:space="preserve"> and any other relevant information and </w:t>
      </w:r>
      <w:r w:rsidRPr="001E291A">
        <w:t xml:space="preserve">make a </w:t>
      </w:r>
      <w:r w:rsidR="006C1AAE">
        <w:t>decision</w:t>
      </w:r>
      <w:r w:rsidRPr="001E291A">
        <w:t xml:space="preserve"> as to whether the resident </w:t>
      </w:r>
      <w:r w:rsidR="006C1AAE">
        <w:t>is</w:t>
      </w:r>
      <w:r w:rsidRPr="001E291A">
        <w:t xml:space="preserve"> approved for </w:t>
      </w:r>
      <w:r>
        <w:t>the community transition program</w:t>
      </w:r>
      <w:r w:rsidRPr="001E291A">
        <w:t xml:space="preserve"> based upon the primary factor and criteria set out in Procedure </w:t>
      </w:r>
      <w:r w:rsidRPr="006C1AAE">
        <w:t>A</w:t>
      </w:r>
      <w:r w:rsidR="006C1AAE">
        <w:t xml:space="preserve"> and what, if </w:t>
      </w:r>
      <w:r w:rsidR="006C1AAE" w:rsidRPr="00AD5AA0">
        <w:t>any</w:t>
      </w:r>
      <w:r w:rsidR="006C1AAE">
        <w:t xml:space="preserve">, modifications to the application and/or </w:t>
      </w:r>
      <w:r w:rsidR="006C1AAE" w:rsidRPr="00AD5AA0">
        <w:t xml:space="preserve">additional conditions </w:t>
      </w:r>
      <w:r w:rsidR="006C1AAE">
        <w:t>are required</w:t>
      </w:r>
      <w:r w:rsidR="008E0B1C">
        <w:t>.</w:t>
      </w:r>
    </w:p>
    <w:p w14:paraId="6C64BD30" w14:textId="0F452F06" w:rsidR="00AE564E" w:rsidRDefault="008E0B1C" w:rsidP="004817D9">
      <w:pPr>
        <w:pStyle w:val="BodyTextIndent"/>
        <w:numPr>
          <w:ilvl w:val="0"/>
          <w:numId w:val="18"/>
        </w:numPr>
        <w:spacing w:after="240"/>
        <w:ind w:left="900"/>
      </w:pPr>
      <w:r>
        <w:t>The Director, or designee, may request the Chief Administrative Officer</w:t>
      </w:r>
      <w:r w:rsidR="00656CB7">
        <w:t>, or designee,</w:t>
      </w:r>
      <w:r>
        <w:t xml:space="preserve"> to postpone the </w:t>
      </w:r>
      <w:r w:rsidRPr="008E0B1C">
        <w:t>decision until</w:t>
      </w:r>
      <w:r>
        <w:t xml:space="preserve"> the victim, if any</w:t>
      </w:r>
      <w:r w:rsidR="00656CB7">
        <w:t>,</w:t>
      </w:r>
      <w:r>
        <w:t xml:space="preserve"> o</w:t>
      </w:r>
      <w:r w:rsidR="000F281C">
        <w:t>f</w:t>
      </w:r>
      <w:r>
        <w:t xml:space="preserve"> the crime(s) for which the resident was, is, or will be serving the sentence during the current time and custody is notified of the proposal that the resident be allowed to participate in t</w:t>
      </w:r>
      <w:r w:rsidR="00E3425D">
        <w:t>he</w:t>
      </w:r>
      <w:r>
        <w:t xml:space="preserve"> </w:t>
      </w:r>
      <w:r w:rsidR="007E6242">
        <w:t xml:space="preserve">community transition </w:t>
      </w:r>
      <w:r w:rsidR="008C0E7D">
        <w:t>program placement</w:t>
      </w:r>
      <w:r w:rsidR="00A447F1">
        <w:t xml:space="preserve"> </w:t>
      </w:r>
      <w:r>
        <w:t>and</w:t>
      </w:r>
      <w:r w:rsidR="00656CB7">
        <w:t xml:space="preserve"> i</w:t>
      </w:r>
      <w:r w:rsidRPr="008E0B1C">
        <w:t>s given the opportunity to provide input.</w:t>
      </w:r>
    </w:p>
    <w:p w14:paraId="36ACA01F" w14:textId="3CDED9FA" w:rsidR="000A3F30" w:rsidRDefault="008E0B1C" w:rsidP="004817D9">
      <w:pPr>
        <w:pStyle w:val="BodyTextIndent"/>
        <w:numPr>
          <w:ilvl w:val="0"/>
          <w:numId w:val="18"/>
        </w:numPr>
        <w:spacing w:after="240"/>
        <w:ind w:left="900"/>
      </w:pPr>
      <w:r>
        <w:t>T</w:t>
      </w:r>
      <w:r w:rsidR="00492B15" w:rsidRPr="00AD5AA0">
        <w:t>he</w:t>
      </w:r>
      <w:r w:rsidR="00492B15">
        <w:t xml:space="preserve"> </w:t>
      </w:r>
      <w:r w:rsidR="00492B15" w:rsidRPr="00DF2803">
        <w:t>Chief Administrative Officer</w:t>
      </w:r>
      <w:r w:rsidR="00492B15" w:rsidRPr="000567D2">
        <w:t>, or designee</w:t>
      </w:r>
      <w:r w:rsidR="00492B15">
        <w:t>,</w:t>
      </w:r>
      <w:r w:rsidR="00492B15" w:rsidRPr="00AD5AA0">
        <w:t xml:space="preserve"> shall</w:t>
      </w:r>
      <w:r w:rsidR="00492B15">
        <w:t xml:space="preserve"> </w:t>
      </w:r>
      <w:r w:rsidR="00492B15" w:rsidRPr="00AD5AA0">
        <w:t xml:space="preserve">document the </w:t>
      </w:r>
      <w:r w:rsidR="00492B15">
        <w:t>decision</w:t>
      </w:r>
      <w:r w:rsidR="00492B15" w:rsidRPr="00AD5AA0">
        <w:t xml:space="preserve"> </w:t>
      </w:r>
      <w:r w:rsidR="00952E0B">
        <w:t xml:space="preserve">on the Community Transition Program Review form and </w:t>
      </w:r>
      <w:r w:rsidR="00492B15" w:rsidRPr="00AD5AA0">
        <w:t>in CORIS</w:t>
      </w:r>
      <w:r w:rsidR="000A3F30">
        <w:t>.</w:t>
      </w:r>
    </w:p>
    <w:p w14:paraId="25B5F447" w14:textId="76F08884" w:rsidR="0047144E" w:rsidRDefault="0047144E" w:rsidP="0047144E">
      <w:pPr>
        <w:pStyle w:val="Procedures"/>
        <w:ind w:hanging="1980"/>
      </w:pPr>
      <w:bookmarkStart w:id="16" w:name="_Toc108609807"/>
      <w:r w:rsidRPr="00F94C3B">
        <w:t xml:space="preserve">Procedure </w:t>
      </w:r>
      <w:r>
        <w:t>F</w:t>
      </w:r>
      <w:r w:rsidRPr="00F94C3B">
        <w:t>:</w:t>
      </w:r>
      <w:r w:rsidRPr="00F94C3B">
        <w:tab/>
      </w:r>
      <w:r>
        <w:t>Further Actions</w:t>
      </w:r>
      <w:bookmarkEnd w:id="16"/>
    </w:p>
    <w:p w14:paraId="17879896" w14:textId="61C474C6" w:rsidR="000A3F30" w:rsidRDefault="000A3F30" w:rsidP="0047144E">
      <w:pPr>
        <w:pStyle w:val="BodyTextIndent"/>
        <w:numPr>
          <w:ilvl w:val="0"/>
          <w:numId w:val="32"/>
        </w:numPr>
        <w:tabs>
          <w:tab w:val="left" w:pos="1170"/>
        </w:tabs>
        <w:spacing w:after="240"/>
        <w:ind w:left="900"/>
      </w:pPr>
      <w:r w:rsidRPr="00AD5AA0">
        <w:t xml:space="preserve">If </w:t>
      </w:r>
      <w:r w:rsidR="006C1AAE">
        <w:t>approv</w:t>
      </w:r>
      <w:r w:rsidR="00492B15">
        <w:t>al is granted, the</w:t>
      </w:r>
      <w:r w:rsidR="00492B15" w:rsidRPr="00A132CD">
        <w:t xml:space="preserve"> </w:t>
      </w:r>
      <w:r w:rsidR="00492B15" w:rsidRPr="00DF2803">
        <w:t>Chief Administrative Officer</w:t>
      </w:r>
      <w:r w:rsidR="00492B15" w:rsidRPr="000567D2">
        <w:t xml:space="preserve">, or designee, </w:t>
      </w:r>
      <w:r w:rsidR="00492B15">
        <w:t xml:space="preserve">shall notify the </w:t>
      </w:r>
      <w:r w:rsidR="00492B15" w:rsidRPr="00AD5AA0">
        <w:t>Community Program</w:t>
      </w:r>
      <w:r w:rsidR="00492B15">
        <w:t>s</w:t>
      </w:r>
      <w:r w:rsidR="00492B15" w:rsidRPr="00AD5AA0">
        <w:t xml:space="preserve"> Coordinator</w:t>
      </w:r>
      <w:r w:rsidR="00430299">
        <w:t xml:space="preserve"> (CPC)</w:t>
      </w:r>
      <w:r w:rsidR="00492B15" w:rsidRPr="00AD5AA0">
        <w:t>, or other designated staff, as well as the resident’s case manager</w:t>
      </w:r>
      <w:r w:rsidR="00492B15">
        <w:t xml:space="preserve"> of that decision</w:t>
      </w:r>
      <w:r>
        <w:t>.</w:t>
      </w:r>
    </w:p>
    <w:p w14:paraId="6F91FCD7" w14:textId="1EB53CFF" w:rsidR="00492B15" w:rsidRDefault="00492B15" w:rsidP="0047144E">
      <w:pPr>
        <w:pStyle w:val="BodyTextIndent"/>
        <w:numPr>
          <w:ilvl w:val="0"/>
          <w:numId w:val="32"/>
        </w:numPr>
        <w:spacing w:after="240"/>
        <w:ind w:left="900"/>
      </w:pPr>
      <w:r>
        <w:lastRenderedPageBreak/>
        <w:t>If the resident remains eligible for the program</w:t>
      </w:r>
      <w:r w:rsidRPr="00CE6855">
        <w:t xml:space="preserve">, the </w:t>
      </w:r>
      <w:r w:rsidR="0063059B">
        <w:t>CPC</w:t>
      </w:r>
      <w:r>
        <w:t xml:space="preserve">, </w:t>
      </w:r>
      <w:r w:rsidRPr="00CE6855">
        <w:t>or other designated staff, shall</w:t>
      </w:r>
      <w:r>
        <w:t xml:space="preserve"> </w:t>
      </w:r>
      <w:r w:rsidRPr="005D2A20">
        <w:t>meet with the resident to review</w:t>
      </w:r>
      <w:r>
        <w:t xml:space="preserve"> the </w:t>
      </w:r>
      <w:r w:rsidRPr="004848B0">
        <w:t>Community Transition Program Agreement</w:t>
      </w:r>
      <w:r>
        <w:t xml:space="preserve"> and Conditions (Attachment </w:t>
      </w:r>
      <w:r w:rsidR="0093318B">
        <w:t>C</w:t>
      </w:r>
      <w:r>
        <w:t>)</w:t>
      </w:r>
      <w:r w:rsidR="00DE4567">
        <w:t>,</w:t>
      </w:r>
      <w:r>
        <w:t xml:space="preserve"> including any additional conditions, obtain the resident’s signature, and </w:t>
      </w:r>
      <w:r w:rsidRPr="003315E1">
        <w:t>provide</w:t>
      </w:r>
      <w:r>
        <w:t xml:space="preserve"> </w:t>
      </w:r>
      <w:r w:rsidRPr="003315E1">
        <w:t xml:space="preserve">to </w:t>
      </w:r>
      <w:r>
        <w:t>the</w:t>
      </w:r>
      <w:r w:rsidRPr="003315E1">
        <w:t xml:space="preserve"> resident a copy of</w:t>
      </w:r>
      <w:r>
        <w:t xml:space="preserve"> the signed </w:t>
      </w:r>
      <w:r w:rsidRPr="004848B0">
        <w:t>Community Transition Program Agreement</w:t>
      </w:r>
      <w:r>
        <w:t xml:space="preserve"> and Conditions.</w:t>
      </w:r>
      <w:r w:rsidR="00B219D5">
        <w:t xml:space="preserve"> </w:t>
      </w:r>
      <w:r>
        <w:t>T</w:t>
      </w:r>
      <w:r w:rsidRPr="00673373">
        <w:t xml:space="preserve">he resident shall attest to the receipt of the copy of the </w:t>
      </w:r>
      <w:r>
        <w:t>agreement and conditions</w:t>
      </w:r>
      <w:r w:rsidRPr="00C76405">
        <w:t xml:space="preserve"> </w:t>
      </w:r>
      <w:r>
        <w:t>by acknowledging the receipt in writing</w:t>
      </w:r>
      <w:r w:rsidRPr="00CE6855">
        <w:t>.</w:t>
      </w:r>
    </w:p>
    <w:p w14:paraId="349A9624" w14:textId="395FE2A6" w:rsidR="00985CA2" w:rsidRDefault="00985CA2" w:rsidP="0047144E">
      <w:pPr>
        <w:pStyle w:val="BodyTextIndent"/>
        <w:numPr>
          <w:ilvl w:val="0"/>
          <w:numId w:val="32"/>
        </w:numPr>
        <w:spacing w:after="240"/>
        <w:ind w:left="900"/>
      </w:pPr>
      <w:r>
        <w:t>If the resident is not already classified community custody, a Department approved classification instrument shall be completed by the Unit Team to ensure that the resident is eligible for community custody.</w:t>
      </w:r>
      <w:r w:rsidR="00B219D5">
        <w:t xml:space="preserve"> </w:t>
      </w:r>
      <w:r>
        <w:t xml:space="preserve">If community custody is approved through the classification process, and the resident remains eligible for participation in the </w:t>
      </w:r>
      <w:r w:rsidR="00CF43FF">
        <w:t xml:space="preserve">community transition </w:t>
      </w:r>
      <w:r>
        <w:t>program, the resident shall be permitted to participate in the program as set out below.</w:t>
      </w:r>
    </w:p>
    <w:p w14:paraId="65FEB039" w14:textId="38AC4992" w:rsidR="00492B15" w:rsidRDefault="00492B15" w:rsidP="0047144E">
      <w:pPr>
        <w:pStyle w:val="BodyTextIndent"/>
        <w:numPr>
          <w:ilvl w:val="0"/>
          <w:numId w:val="32"/>
        </w:numPr>
        <w:spacing w:after="240"/>
        <w:ind w:left="900"/>
      </w:pPr>
      <w:r>
        <w:t xml:space="preserve">Approval for </w:t>
      </w:r>
      <w:r w:rsidR="0063059B">
        <w:t xml:space="preserve">the community </w:t>
      </w:r>
      <w:r w:rsidR="00CF43FF">
        <w:t xml:space="preserve">transition </w:t>
      </w:r>
      <w:r w:rsidR="0063059B">
        <w:t xml:space="preserve">program placement </w:t>
      </w:r>
      <w:r>
        <w:t>may be withdrawn at any time for any reason at the complete discretion of the Commissioner, or designee</w:t>
      </w:r>
      <w:r w:rsidR="00985CA2">
        <w:t xml:space="preserve">, or the </w:t>
      </w:r>
      <w:r w:rsidR="00985CA2" w:rsidRPr="00DF2803">
        <w:t>Chief Administrative Officer</w:t>
      </w:r>
      <w:r w:rsidR="00985CA2">
        <w:t>, or designee.</w:t>
      </w:r>
    </w:p>
    <w:p w14:paraId="475D502A" w14:textId="12BA7397" w:rsidR="00430299" w:rsidRDefault="00430299" w:rsidP="0047144E">
      <w:pPr>
        <w:pStyle w:val="BodyTextIndent"/>
        <w:numPr>
          <w:ilvl w:val="0"/>
          <w:numId w:val="32"/>
        </w:numPr>
        <w:spacing w:after="240"/>
        <w:ind w:left="900"/>
      </w:pPr>
      <w:r w:rsidRPr="00AD5AA0">
        <w:t xml:space="preserve">If </w:t>
      </w:r>
      <w:r>
        <w:t>approval is denied, the</w:t>
      </w:r>
      <w:r w:rsidRPr="00A132CD">
        <w:t xml:space="preserve"> </w:t>
      </w:r>
      <w:r w:rsidRPr="00DF2803">
        <w:t>Chief Administrative Officer</w:t>
      </w:r>
      <w:r w:rsidRPr="000567D2">
        <w:t xml:space="preserve">, or designee, </w:t>
      </w:r>
      <w:r>
        <w:t>shall notify the CPC</w:t>
      </w:r>
      <w:r w:rsidRPr="00AD5AA0">
        <w:t>, or other designated staff, as well as the resident’s case manager</w:t>
      </w:r>
      <w:r w:rsidR="00DD2C9B">
        <w:t>,</w:t>
      </w:r>
      <w:r>
        <w:t xml:space="preserve"> of that decision and provide the written explanation for the decision.</w:t>
      </w:r>
    </w:p>
    <w:p w14:paraId="76BB6806" w14:textId="01E4EAE4" w:rsidR="00492B15" w:rsidRDefault="00430299" w:rsidP="0047144E">
      <w:pPr>
        <w:pStyle w:val="BodyTextIndent"/>
        <w:numPr>
          <w:ilvl w:val="0"/>
          <w:numId w:val="32"/>
        </w:numPr>
        <w:spacing w:after="240"/>
        <w:ind w:left="900"/>
      </w:pPr>
      <w:r>
        <w:t>T</w:t>
      </w:r>
      <w:r w:rsidRPr="00CE6855">
        <w:t xml:space="preserve">he </w:t>
      </w:r>
      <w:r>
        <w:t xml:space="preserve">CPC, </w:t>
      </w:r>
      <w:r w:rsidRPr="00CE6855">
        <w:t>or other designated staff, shall</w:t>
      </w:r>
      <w:r>
        <w:t xml:space="preserve"> </w:t>
      </w:r>
      <w:r w:rsidRPr="005D2A20">
        <w:t xml:space="preserve">meet with the resident </w:t>
      </w:r>
      <w:r>
        <w:t>and provide to the resident a copy of the decision and a copy of the explanation.</w:t>
      </w:r>
      <w:r w:rsidR="00B219D5">
        <w:t xml:space="preserve"> </w:t>
      </w:r>
      <w:r>
        <w:t>T</w:t>
      </w:r>
      <w:r w:rsidRPr="00673373">
        <w:t xml:space="preserve">he resident shall attest to the receipt of the </w:t>
      </w:r>
      <w:r>
        <w:t>denial</w:t>
      </w:r>
      <w:r w:rsidRPr="00C76405">
        <w:t xml:space="preserve"> </w:t>
      </w:r>
      <w:r>
        <w:t>and the explanation by acknowledging the receipt in writing</w:t>
      </w:r>
      <w:r w:rsidR="00492B15">
        <w:t>.</w:t>
      </w:r>
    </w:p>
    <w:p w14:paraId="6B3A6DFB" w14:textId="3E4D9D48" w:rsidR="00150C24" w:rsidRDefault="00492B15" w:rsidP="000F0383">
      <w:pPr>
        <w:pStyle w:val="BodyTextIndent"/>
        <w:numPr>
          <w:ilvl w:val="0"/>
          <w:numId w:val="32"/>
        </w:numPr>
        <w:spacing w:after="240"/>
        <w:ind w:left="900"/>
      </w:pPr>
      <w:r>
        <w:t xml:space="preserve">The resident may choose to appeal a denial as provided below or may resubmit </w:t>
      </w:r>
      <w:r w:rsidR="001B7A09">
        <w:t>an application</w:t>
      </w:r>
      <w:r>
        <w:t xml:space="preserve"> with material modifications or after participating in or completing suggested programs or services.</w:t>
      </w:r>
    </w:p>
    <w:p w14:paraId="01BFBFDA" w14:textId="348B94C7" w:rsidR="00150C24" w:rsidRDefault="00150C24" w:rsidP="000F0383">
      <w:pPr>
        <w:pStyle w:val="BodyTextIndent"/>
        <w:numPr>
          <w:ilvl w:val="0"/>
          <w:numId w:val="32"/>
        </w:numPr>
        <w:spacing w:after="240"/>
        <w:ind w:left="900"/>
      </w:pPr>
      <w:r>
        <w:t xml:space="preserve">If a resident who has been denied approval for a community </w:t>
      </w:r>
      <w:r w:rsidR="00A90F8C">
        <w:t xml:space="preserve">transition </w:t>
      </w:r>
      <w:r>
        <w:t>program placement, regardless of whether there has been no appeal or the decision to deny has been upheld on appeal, submit</w:t>
      </w:r>
      <w:r w:rsidR="000C0946">
        <w:t>s</w:t>
      </w:r>
      <w:r>
        <w:t xml:space="preserve"> an application </w:t>
      </w:r>
      <w:r w:rsidR="00B5455E">
        <w:t xml:space="preserve">without the suggested modifications and/or without participating in or completing suggested programs or services, unless the issues leading to the denial have otherwise been resolved, </w:t>
      </w:r>
      <w:r>
        <w:t>the CPC, or other designated staff, shall reject the application and so notify the resident and the resident’s case manager.</w:t>
      </w:r>
      <w:r w:rsidR="00B219D5">
        <w:t xml:space="preserve"> </w:t>
      </w:r>
      <w:r>
        <w:t>The CPC, or other designated staff, shall document their action in CORIS.</w:t>
      </w:r>
      <w:r w:rsidR="00B219D5">
        <w:t xml:space="preserve"> </w:t>
      </w:r>
      <w:r>
        <w:t>There is no appeal from this action.</w:t>
      </w:r>
    </w:p>
    <w:p w14:paraId="22D6DD8B" w14:textId="7570D9F0" w:rsidR="00663E42" w:rsidRDefault="00663E42" w:rsidP="00663E42">
      <w:pPr>
        <w:pStyle w:val="Procedures"/>
        <w:widowControl w:val="0"/>
        <w:ind w:hanging="1980"/>
      </w:pPr>
      <w:bookmarkStart w:id="17" w:name="_Toc108609808"/>
      <w:bookmarkStart w:id="18" w:name="_Toc88136388"/>
      <w:bookmarkStart w:id="19" w:name="_Toc441230368"/>
      <w:r w:rsidRPr="005112C5">
        <w:t xml:space="preserve">Procedure </w:t>
      </w:r>
      <w:r w:rsidR="0047144E">
        <w:t>G</w:t>
      </w:r>
      <w:r w:rsidRPr="005112C5">
        <w:t>:</w:t>
      </w:r>
      <w:r>
        <w:tab/>
      </w:r>
      <w:r w:rsidR="00F94C3B">
        <w:t>Special</w:t>
      </w:r>
      <w:r>
        <w:t xml:space="preserve"> Work Release Projects</w:t>
      </w:r>
      <w:bookmarkEnd w:id="17"/>
    </w:p>
    <w:p w14:paraId="27FDF1B8" w14:textId="2CC3A656" w:rsidR="00663E42" w:rsidRDefault="00663E42" w:rsidP="0033465B">
      <w:pPr>
        <w:pStyle w:val="BodyTextIndent"/>
        <w:numPr>
          <w:ilvl w:val="0"/>
          <w:numId w:val="13"/>
        </w:numPr>
        <w:tabs>
          <w:tab w:val="clear" w:pos="720"/>
        </w:tabs>
        <w:spacing w:after="240"/>
        <w:ind w:left="900" w:right="-162"/>
      </w:pPr>
      <w:r>
        <w:t>The Commissioner, or designee, may permit a resident to participate in a work release program without meeting the above eligibility</w:t>
      </w:r>
      <w:r w:rsidR="00F94C3B">
        <w:t xml:space="preserve">, </w:t>
      </w:r>
      <w:r>
        <w:t>application</w:t>
      </w:r>
      <w:r w:rsidR="00F94C3B">
        <w:t>, or other requirements</w:t>
      </w:r>
      <w:r w:rsidR="00FC073D">
        <w:t xml:space="preserve"> or criteria</w:t>
      </w:r>
      <w:r>
        <w:t xml:space="preserve"> if the </w:t>
      </w:r>
      <w:r w:rsidRPr="00F94C3B">
        <w:t>resident is classified minimum custody or commu</w:t>
      </w:r>
      <w:r>
        <w:t xml:space="preserve">nity custody and the program is for a specified period of time necessary to complete </w:t>
      </w:r>
      <w:r w:rsidR="00F94C3B">
        <w:t>a special</w:t>
      </w:r>
      <w:r>
        <w:t xml:space="preserve"> work release project.</w:t>
      </w:r>
    </w:p>
    <w:p w14:paraId="6B213D87" w14:textId="2D7ACDA8" w:rsidR="00D12028" w:rsidRDefault="00663E42" w:rsidP="004817D9">
      <w:pPr>
        <w:pStyle w:val="BodyTextIndent"/>
        <w:numPr>
          <w:ilvl w:val="0"/>
          <w:numId w:val="13"/>
        </w:numPr>
        <w:tabs>
          <w:tab w:val="clear" w:pos="720"/>
        </w:tabs>
        <w:spacing w:after="240"/>
        <w:ind w:left="900"/>
      </w:pPr>
      <w:r>
        <w:t xml:space="preserve">The Commissioner, or designee, may approve participation </w:t>
      </w:r>
      <w:r w:rsidR="00316699">
        <w:t xml:space="preserve">in the project </w:t>
      </w:r>
      <w:r>
        <w:t>pursuant to this provision through any process that the Commissioner, or designee, determines appropriat</w:t>
      </w:r>
      <w:r w:rsidR="00D12028">
        <w:t>e, except that the Commissioner, or designee, shall consult with the Department’s Director of Victim Services, or designee.</w:t>
      </w:r>
    </w:p>
    <w:p w14:paraId="7E36583D" w14:textId="1BE4D7E5" w:rsidR="00D12028" w:rsidRDefault="00D12028" w:rsidP="004817D9">
      <w:pPr>
        <w:pStyle w:val="BodyTextIndent"/>
        <w:numPr>
          <w:ilvl w:val="0"/>
          <w:numId w:val="13"/>
        </w:numPr>
        <w:tabs>
          <w:tab w:val="clear" w:pos="720"/>
        </w:tabs>
        <w:spacing w:after="240"/>
        <w:ind w:left="900"/>
      </w:pPr>
      <w:r>
        <w:lastRenderedPageBreak/>
        <w:t xml:space="preserve">The Director, or designee, may request the Commissioner,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the </w:t>
      </w:r>
      <w:r w:rsidR="00A447F1">
        <w:t xml:space="preserve">special work release project </w:t>
      </w:r>
      <w:r>
        <w:t>and i</w:t>
      </w:r>
      <w:r w:rsidRPr="008E0B1C">
        <w:t>s given the opportunity to provide input.</w:t>
      </w:r>
    </w:p>
    <w:p w14:paraId="705EB73A" w14:textId="4F0AA117" w:rsidR="00D12028" w:rsidRDefault="00D12028" w:rsidP="004817D9">
      <w:pPr>
        <w:pStyle w:val="BodyTextIndent"/>
        <w:numPr>
          <w:ilvl w:val="0"/>
          <w:numId w:val="13"/>
        </w:numPr>
        <w:tabs>
          <w:tab w:val="clear" w:pos="720"/>
        </w:tabs>
        <w:spacing w:after="240"/>
        <w:ind w:left="900"/>
      </w:pPr>
      <w:bookmarkStart w:id="20" w:name="_Hlk108011861"/>
      <w:r>
        <w:t>T</w:t>
      </w:r>
      <w:r w:rsidRPr="00AD5AA0">
        <w:t>he</w:t>
      </w:r>
      <w:r>
        <w:t xml:space="preserve"> Commissioner</w:t>
      </w:r>
      <w:r w:rsidRPr="000567D2">
        <w:t>, or designee</w:t>
      </w:r>
      <w:r>
        <w:t>,</w:t>
      </w:r>
      <w:r w:rsidRPr="00AD5AA0">
        <w:t xml:space="preserve"> shall</w:t>
      </w:r>
      <w:r>
        <w:t xml:space="preserve"> </w:t>
      </w:r>
      <w:r w:rsidRPr="00AD5AA0">
        <w:t xml:space="preserve">document the </w:t>
      </w:r>
      <w:r>
        <w:t>decision</w:t>
      </w:r>
      <w:r w:rsidRPr="00AD5AA0">
        <w:t xml:space="preserve"> in CORIS</w:t>
      </w:r>
      <w:r>
        <w:t>.</w:t>
      </w:r>
    </w:p>
    <w:bookmarkEnd w:id="20"/>
    <w:p w14:paraId="245F3799" w14:textId="7FE1B2F3" w:rsidR="00663E42" w:rsidRDefault="00663E42" w:rsidP="004817D9">
      <w:pPr>
        <w:pStyle w:val="BodyTextIndent"/>
        <w:numPr>
          <w:ilvl w:val="0"/>
          <w:numId w:val="13"/>
        </w:numPr>
        <w:tabs>
          <w:tab w:val="clear" w:pos="720"/>
        </w:tabs>
        <w:spacing w:after="240"/>
        <w:ind w:left="900"/>
      </w:pPr>
      <w:r>
        <w:t xml:space="preserve">All residents participating in the </w:t>
      </w:r>
      <w:r w:rsidR="00F94C3B">
        <w:t>special work release project</w:t>
      </w:r>
      <w:r>
        <w:t xml:space="preserve"> must be under the supervision of Department staff while at the work release site.</w:t>
      </w:r>
    </w:p>
    <w:p w14:paraId="3487CD78" w14:textId="77777777" w:rsidR="00316699" w:rsidRDefault="00316699" w:rsidP="00316699">
      <w:pPr>
        <w:pStyle w:val="BodyTextIndent"/>
        <w:numPr>
          <w:ilvl w:val="0"/>
          <w:numId w:val="13"/>
        </w:numPr>
        <w:tabs>
          <w:tab w:val="clear" w:pos="720"/>
        </w:tabs>
        <w:spacing w:after="240"/>
        <w:ind w:left="900"/>
      </w:pPr>
      <w:r>
        <w:t>A</w:t>
      </w:r>
      <w:r w:rsidR="00663E42">
        <w:t xml:space="preserve"> resident approved pursuant to this procedure may be removed from the pro</w:t>
      </w:r>
      <w:r w:rsidR="00F94C3B">
        <w:t>ject</w:t>
      </w:r>
      <w:r w:rsidR="00663E42">
        <w:t xml:space="preserve"> at any time for any reason at the complete discretion of the Commissioner, or designee</w:t>
      </w:r>
      <w:r>
        <w:t>.</w:t>
      </w:r>
      <w:bookmarkEnd w:id="18"/>
    </w:p>
    <w:p w14:paraId="6E434F68" w14:textId="2D43E8C2" w:rsidR="00316699" w:rsidRDefault="00316699" w:rsidP="00316699">
      <w:pPr>
        <w:pStyle w:val="BodyTextIndent"/>
        <w:numPr>
          <w:ilvl w:val="0"/>
          <w:numId w:val="13"/>
        </w:numPr>
        <w:tabs>
          <w:tab w:val="clear" w:pos="720"/>
        </w:tabs>
        <w:spacing w:after="240"/>
        <w:ind w:left="900"/>
      </w:pPr>
      <w:r w:rsidRPr="00F61F8A">
        <w:t xml:space="preserve">All decisions made pursuant to this </w:t>
      </w:r>
      <w:r>
        <w:t xml:space="preserve">procedure </w:t>
      </w:r>
      <w:r w:rsidRPr="00F61F8A">
        <w:t xml:space="preserve">are at the complete discretion of the Commissioner, or designee, </w:t>
      </w:r>
      <w:r w:rsidRPr="00ED18D4">
        <w:t>and</w:t>
      </w:r>
      <w:r w:rsidRPr="004F3F33">
        <w:t xml:space="preserve"> th</w:t>
      </w:r>
      <w:r>
        <w:t>e</w:t>
      </w:r>
      <w:r w:rsidRPr="004F3F33">
        <w:t>s</w:t>
      </w:r>
      <w:r>
        <w:t>e</w:t>
      </w:r>
      <w:r w:rsidRPr="004F3F33">
        <w:t xml:space="preserve"> decision</w:t>
      </w:r>
      <w:r>
        <w:t>s</w:t>
      </w:r>
      <w:r w:rsidRPr="00F61F8A">
        <w:t xml:space="preserve"> may not be appealed.</w:t>
      </w:r>
    </w:p>
    <w:p w14:paraId="4F44AF1E" w14:textId="297976E1" w:rsidR="00485A45" w:rsidRPr="00A82D0C" w:rsidRDefault="00D96CF3" w:rsidP="008203CE">
      <w:pPr>
        <w:pStyle w:val="Procedures"/>
        <w:widowControl w:val="0"/>
        <w:ind w:hanging="1980"/>
      </w:pPr>
      <w:bookmarkStart w:id="21" w:name="_Toc108609809"/>
      <w:r>
        <w:t xml:space="preserve">Procedure </w:t>
      </w:r>
      <w:r w:rsidR="0047144E">
        <w:t>H</w:t>
      </w:r>
      <w:r>
        <w:t>:</w:t>
      </w:r>
      <w:r>
        <w:tab/>
      </w:r>
      <w:r w:rsidR="008E0B1C">
        <w:t>Notification</w:t>
      </w:r>
      <w:r w:rsidR="008E0B1C" w:rsidRPr="00991CF2">
        <w:t xml:space="preserve"> </w:t>
      </w:r>
      <w:r w:rsidR="008E0B1C">
        <w:t>and Record Keeping</w:t>
      </w:r>
      <w:bookmarkEnd w:id="21"/>
      <w:r w:rsidR="008E0B1C">
        <w:t xml:space="preserve"> </w:t>
      </w:r>
      <w:bookmarkEnd w:id="19"/>
    </w:p>
    <w:p w14:paraId="18EFEEDC" w14:textId="074C8814" w:rsidR="00AF6BA6" w:rsidRPr="004121F5" w:rsidRDefault="00DC7060" w:rsidP="0033465B">
      <w:pPr>
        <w:pStyle w:val="ListParagraph"/>
        <w:numPr>
          <w:ilvl w:val="0"/>
          <w:numId w:val="8"/>
        </w:numPr>
        <w:spacing w:after="240"/>
        <w:ind w:left="900" w:right="-72"/>
        <w:contextualSpacing w:val="0"/>
        <w:jc w:val="left"/>
      </w:pPr>
      <w:r>
        <w:t xml:space="preserve">As soon as a resident is </w:t>
      </w:r>
      <w:r w:rsidR="007422C7">
        <w:t>approved</w:t>
      </w:r>
      <w:r>
        <w:t xml:space="preserve"> for </w:t>
      </w:r>
      <w:bookmarkStart w:id="22" w:name="_Hlk100065714"/>
      <w:r w:rsidR="00CB117D">
        <w:t xml:space="preserve">a </w:t>
      </w:r>
      <w:r w:rsidR="007E6242">
        <w:t>community transition program</w:t>
      </w:r>
      <w:bookmarkEnd w:id="22"/>
      <w:r w:rsidR="00CB117D">
        <w:t xml:space="preserve"> placement</w:t>
      </w:r>
      <w:r w:rsidRPr="00AD5AA0">
        <w:t>, the Community Program</w:t>
      </w:r>
      <w:r>
        <w:t>s</w:t>
      </w:r>
      <w:r w:rsidRPr="00AD5AA0">
        <w:t xml:space="preserve"> Coordinator</w:t>
      </w:r>
      <w:r w:rsidR="00F94C3B">
        <w:t xml:space="preserve"> (CPC)</w:t>
      </w:r>
      <w:r w:rsidRPr="00AD5AA0">
        <w:t xml:space="preserve">, or other designated staff, shall </w:t>
      </w:r>
      <w:r w:rsidR="00414709">
        <w:t>determine</w:t>
      </w:r>
      <w:r>
        <w:t xml:space="preserve"> the date for participation</w:t>
      </w:r>
      <w:r w:rsidRPr="00AD5AA0">
        <w:t xml:space="preserve"> </w:t>
      </w:r>
      <w:r w:rsidR="00DB67D2">
        <w:t>and notify</w:t>
      </w:r>
      <w:r w:rsidRPr="00AD5AA0">
        <w:t xml:space="preserve"> the </w:t>
      </w:r>
      <w:r>
        <w:t xml:space="preserve">resident’s </w:t>
      </w:r>
      <w:r w:rsidRPr="00AD5AA0">
        <w:t xml:space="preserve">Unit Manager, Central Control, </w:t>
      </w:r>
      <w:r w:rsidR="00AF6BA6">
        <w:t>appropriate</w:t>
      </w:r>
      <w:r w:rsidRPr="00AD5AA0">
        <w:t xml:space="preserve"> classification staff, facility health care staff, the Department’s Director of Classification, or designee, </w:t>
      </w:r>
      <w:r w:rsidR="00AF6BA6">
        <w:t xml:space="preserve">and </w:t>
      </w:r>
      <w:r w:rsidRPr="00AD5AA0">
        <w:t xml:space="preserve">the Department’s Director of Victim Services, </w:t>
      </w:r>
      <w:r w:rsidR="00DB67D2" w:rsidRPr="00AD5AA0">
        <w:t>or designee</w:t>
      </w:r>
      <w:r w:rsidRPr="00AD5AA0">
        <w:t>.</w:t>
      </w:r>
    </w:p>
    <w:p w14:paraId="7D4C2584" w14:textId="092677D4" w:rsidR="00DC7060" w:rsidRDefault="00DC7060" w:rsidP="008203CE">
      <w:pPr>
        <w:pStyle w:val="ListParagraph"/>
        <w:numPr>
          <w:ilvl w:val="0"/>
          <w:numId w:val="8"/>
        </w:numPr>
        <w:spacing w:after="240"/>
        <w:ind w:left="900"/>
        <w:contextualSpacing w:val="0"/>
        <w:jc w:val="left"/>
      </w:pPr>
      <w:r>
        <w:t xml:space="preserve">The date </w:t>
      </w:r>
      <w:r w:rsidR="00F47779">
        <w:t xml:space="preserve">for beginning </w:t>
      </w:r>
      <w:r w:rsidR="00B24E9B">
        <w:t xml:space="preserve">the </w:t>
      </w:r>
      <w:r w:rsidR="00DB67D2" w:rsidRPr="00DB67D2">
        <w:t xml:space="preserve">community transition program </w:t>
      </w:r>
      <w:r w:rsidR="00F47779">
        <w:t xml:space="preserve">placement </w:t>
      </w:r>
      <w:r w:rsidR="00F9005D">
        <w:t xml:space="preserve">(i.e., the first day at the specified work, education, or public service site) </w:t>
      </w:r>
      <w:r>
        <w:t>shall be set for as early a date as practicable, provided the resident remains eligible, and considering the time needed by facility staff to complete the necessary paperwork, to arrange for the provision of medication</w:t>
      </w:r>
      <w:r w:rsidR="00F47779">
        <w:t xml:space="preserve"> while in the community</w:t>
      </w:r>
      <w:r>
        <w:t>, etc.</w:t>
      </w:r>
      <w:r w:rsidR="00B219D5">
        <w:t xml:space="preserve"> </w:t>
      </w:r>
      <w:r>
        <w:t xml:space="preserve">If applicable, the date shall be set so that if </w:t>
      </w:r>
      <w:r w:rsidRPr="002D5779">
        <w:t>the</w:t>
      </w:r>
      <w:r>
        <w:t>re is a victim of the</w:t>
      </w:r>
      <w:r w:rsidRPr="002D5779">
        <w:t xml:space="preserve"> crime(s) for which the resident </w:t>
      </w:r>
      <w:r>
        <w:t xml:space="preserve">was, </w:t>
      </w:r>
      <w:r w:rsidRPr="002D5779">
        <w:t>is</w:t>
      </w:r>
      <w:r>
        <w:t xml:space="preserve">, or </w:t>
      </w:r>
      <w:r w:rsidRPr="002D5779">
        <w:t xml:space="preserve">will be serving </w:t>
      </w:r>
      <w:r>
        <w:t xml:space="preserve">a sentence </w:t>
      </w:r>
      <w:r w:rsidRPr="002D5779">
        <w:t xml:space="preserve">during the </w:t>
      </w:r>
      <w:r>
        <w:t xml:space="preserve">current time in custody, there </w:t>
      </w:r>
      <w:r w:rsidR="00B24E9B">
        <w:t>is sufficient time</w:t>
      </w:r>
      <w:r>
        <w:t xml:space="preserve"> allowed for possible victim notification</w:t>
      </w:r>
      <w:r w:rsidR="00B24E9B">
        <w:t xml:space="preserve">, in accordance with Department Policy </w:t>
      </w:r>
      <w:r w:rsidR="00B24E9B" w:rsidRPr="004121F5">
        <w:t>6.1</w:t>
      </w:r>
      <w:r w:rsidR="00B24E9B">
        <w:t>,</w:t>
      </w:r>
      <w:r w:rsidR="00B24E9B" w:rsidRPr="004121F5">
        <w:t xml:space="preserve"> Victim Notification of Resident Release</w:t>
      </w:r>
      <w:r w:rsidR="00B24E9B">
        <w:t>.</w:t>
      </w:r>
    </w:p>
    <w:p w14:paraId="5998B23C" w14:textId="662D56A6" w:rsidR="00414709" w:rsidRPr="0086194E" w:rsidRDefault="00414709" w:rsidP="008203CE">
      <w:pPr>
        <w:pStyle w:val="ListParagraph"/>
        <w:numPr>
          <w:ilvl w:val="0"/>
          <w:numId w:val="8"/>
        </w:numPr>
        <w:spacing w:after="240"/>
        <w:ind w:left="900"/>
        <w:contextualSpacing w:val="0"/>
        <w:jc w:val="left"/>
      </w:pPr>
      <w:r w:rsidRPr="00224872">
        <w:t xml:space="preserve">At least three (3) days before the </w:t>
      </w:r>
      <w:r>
        <w:t>resident</w:t>
      </w:r>
      <w:r w:rsidRPr="00224872">
        <w:t>’s first day at the s</w:t>
      </w:r>
      <w:r w:rsidR="00F9005D">
        <w:t>pecified</w:t>
      </w:r>
      <w:r w:rsidRPr="00224872">
        <w:t xml:space="preserve"> site, the </w:t>
      </w:r>
      <w:r w:rsidR="00F94C3B">
        <w:t>CPC</w:t>
      </w:r>
      <w:r w:rsidRPr="00224872">
        <w:t>, or other designated staff, shall</w:t>
      </w:r>
      <w:r w:rsidR="00146941">
        <w:t xml:space="preserve"> ensure that notification of the community transition program release is provided</w:t>
      </w:r>
      <w:r w:rsidRPr="00224872">
        <w:t xml:space="preserve"> to the Unit Manager, Central Control, admitting staff, facility health care staff</w:t>
      </w:r>
      <w:r w:rsidR="00146941">
        <w:t>,</w:t>
      </w:r>
      <w:r w:rsidRPr="00224872">
        <w:t xml:space="preserve"> and </w:t>
      </w:r>
      <w:r w:rsidR="00CC0C04">
        <w:t xml:space="preserve">the </w:t>
      </w:r>
      <w:r w:rsidR="00B52769">
        <w:t>Department’s Director of Victim Services, or designee</w:t>
      </w:r>
      <w:r w:rsidRPr="00224872">
        <w:t>.</w:t>
      </w:r>
    </w:p>
    <w:p w14:paraId="6B62A7CC" w14:textId="43A0C188" w:rsidR="00B52769" w:rsidRDefault="00B52769" w:rsidP="008203CE">
      <w:pPr>
        <w:pStyle w:val="ListParagraph"/>
        <w:numPr>
          <w:ilvl w:val="0"/>
          <w:numId w:val="8"/>
        </w:numPr>
        <w:spacing w:after="240"/>
        <w:ind w:left="900"/>
        <w:contextualSpacing w:val="0"/>
        <w:jc w:val="left"/>
      </w:pPr>
      <w:r w:rsidRPr="00642C4F">
        <w:t xml:space="preserve">This </w:t>
      </w:r>
      <w:r w:rsidR="00146941">
        <w:t xml:space="preserve">notification </w:t>
      </w:r>
      <w:r w:rsidRPr="00642C4F">
        <w:t xml:space="preserve">shall include, but not </w:t>
      </w:r>
      <w:r>
        <w:t xml:space="preserve">be </w:t>
      </w:r>
      <w:r w:rsidRPr="00642C4F">
        <w:t xml:space="preserve">limited to, the name of the </w:t>
      </w:r>
      <w:r>
        <w:t>resident</w:t>
      </w:r>
      <w:r w:rsidRPr="00642C4F">
        <w:t xml:space="preserve">, </w:t>
      </w:r>
      <w:r w:rsidR="00146941">
        <w:t xml:space="preserve">the </w:t>
      </w:r>
      <w:r w:rsidR="008963A7">
        <w:t xml:space="preserve">beginning </w:t>
      </w:r>
      <w:r w:rsidR="00A65DEC">
        <w:t>date of the placement</w:t>
      </w:r>
      <w:r w:rsidRPr="00642C4F">
        <w:t xml:space="preserve">, </w:t>
      </w:r>
      <w:r w:rsidR="008963A7">
        <w:t xml:space="preserve">the expected days and times of the placement (e.g., Mondays to Fridays, from 8 a.m. to 6 p.m.), the ending date of the placement, if applicable, </w:t>
      </w:r>
      <w:r>
        <w:t xml:space="preserve">and </w:t>
      </w:r>
      <w:r w:rsidR="00A65DEC">
        <w:t xml:space="preserve">the </w:t>
      </w:r>
      <w:r w:rsidR="00135073">
        <w:t>location of the</w:t>
      </w:r>
      <w:r w:rsidR="00A65DEC">
        <w:t xml:space="preserve"> work, education, or public restitution release </w:t>
      </w:r>
      <w:r w:rsidR="00146941">
        <w:t>site</w:t>
      </w:r>
      <w:r>
        <w:t>,</w:t>
      </w:r>
      <w:r w:rsidRPr="00642C4F">
        <w:t xml:space="preserve"> and </w:t>
      </w:r>
      <w:r>
        <w:t xml:space="preserve">any </w:t>
      </w:r>
      <w:r w:rsidR="00146941">
        <w:t xml:space="preserve">community transition program </w:t>
      </w:r>
      <w:r>
        <w:t xml:space="preserve">conditions additional to the mandatory </w:t>
      </w:r>
      <w:r w:rsidRPr="00642C4F">
        <w:t>conditions</w:t>
      </w:r>
      <w:r>
        <w:t>.</w:t>
      </w:r>
    </w:p>
    <w:p w14:paraId="32D0480C" w14:textId="73144FB5" w:rsidR="00D4621D" w:rsidRDefault="00D4621D" w:rsidP="00D4621D">
      <w:pPr>
        <w:pStyle w:val="ListParagraph"/>
        <w:numPr>
          <w:ilvl w:val="0"/>
          <w:numId w:val="8"/>
        </w:numPr>
        <w:spacing w:after="240"/>
        <w:ind w:left="900"/>
        <w:contextualSpacing w:val="0"/>
        <w:jc w:val="left"/>
      </w:pPr>
      <w:r w:rsidRPr="00AD5AA0">
        <w:t xml:space="preserve">If approval </w:t>
      </w:r>
      <w:r>
        <w:t xml:space="preserve">for </w:t>
      </w:r>
      <w:r w:rsidRPr="00DB67D2">
        <w:t>participation in</w:t>
      </w:r>
      <w:r>
        <w:t xml:space="preserve"> the </w:t>
      </w:r>
      <w:r w:rsidRPr="00DB67D2">
        <w:t xml:space="preserve">community transition program </w:t>
      </w:r>
      <w:r>
        <w:t xml:space="preserve">placement </w:t>
      </w:r>
      <w:r w:rsidRPr="00AD5AA0">
        <w:t xml:space="preserve">is withdrawn or the </w:t>
      </w:r>
      <w:r>
        <w:t xml:space="preserve">placement </w:t>
      </w:r>
      <w:r w:rsidRPr="00AD5AA0">
        <w:t xml:space="preserve">is delayed, the </w:t>
      </w:r>
      <w:r>
        <w:t>CPC</w:t>
      </w:r>
      <w:r w:rsidRPr="00AD5AA0">
        <w:t xml:space="preserve">, or other designated staff, shall </w:t>
      </w:r>
      <w:r>
        <w:t>provide notification</w:t>
      </w:r>
      <w:r w:rsidRPr="00801B7A">
        <w:t xml:space="preserve"> </w:t>
      </w:r>
      <w:r>
        <w:t xml:space="preserve">of the withdrawal or delay, as soon as possible, to </w:t>
      </w:r>
      <w:r w:rsidRPr="00AD5AA0">
        <w:t xml:space="preserve">the </w:t>
      </w:r>
      <w:r>
        <w:t xml:space="preserve">facility </w:t>
      </w:r>
      <w:r w:rsidRPr="00AD5AA0">
        <w:t xml:space="preserve">staff who received the notification of </w:t>
      </w:r>
      <w:r>
        <w:t xml:space="preserve">the approval, </w:t>
      </w:r>
      <w:r w:rsidRPr="00AD5AA0">
        <w:t xml:space="preserve">the Department’s Director of Classification, or </w:t>
      </w:r>
      <w:r w:rsidRPr="00AD5AA0">
        <w:lastRenderedPageBreak/>
        <w:t xml:space="preserve">designee, </w:t>
      </w:r>
      <w:r>
        <w:t xml:space="preserve">and </w:t>
      </w:r>
      <w:r w:rsidRPr="00AD5AA0">
        <w:t>the Department’s Director of Victim Services, or designee</w:t>
      </w:r>
      <w:r w:rsidR="000B7AB3">
        <w:t>.</w:t>
      </w:r>
      <w:r w:rsidR="00B219D5">
        <w:t xml:space="preserve"> </w:t>
      </w:r>
      <w:r w:rsidR="000B7AB3">
        <w:t>The CPC, or other designated staff, shall also remove the resident’s name from the Community Transition Program List</w:t>
      </w:r>
      <w:r w:rsidRPr="00AD5AA0">
        <w:t>.</w:t>
      </w:r>
    </w:p>
    <w:p w14:paraId="646C7296" w14:textId="055A119F" w:rsidR="00414709" w:rsidRDefault="007422C7" w:rsidP="008203CE">
      <w:pPr>
        <w:pStyle w:val="ListParagraph"/>
        <w:numPr>
          <w:ilvl w:val="0"/>
          <w:numId w:val="8"/>
        </w:numPr>
        <w:spacing w:after="120"/>
        <w:ind w:left="900"/>
        <w:contextualSpacing w:val="0"/>
        <w:jc w:val="left"/>
      </w:pPr>
      <w:r w:rsidRPr="00AD5AA0">
        <w:t>When the resident</w:t>
      </w:r>
      <w:r w:rsidR="00414709">
        <w:t>:</w:t>
      </w:r>
    </w:p>
    <w:p w14:paraId="45C36EEA" w14:textId="02F7AFE4" w:rsidR="00414709" w:rsidRDefault="007422C7" w:rsidP="0033465B">
      <w:pPr>
        <w:pStyle w:val="BodyTextIndent"/>
        <w:numPr>
          <w:ilvl w:val="0"/>
          <w:numId w:val="17"/>
        </w:numPr>
        <w:tabs>
          <w:tab w:val="clear" w:pos="2880"/>
        </w:tabs>
        <w:spacing w:after="120"/>
        <w:ind w:left="1260" w:right="-72" w:hanging="360"/>
      </w:pPr>
      <w:r w:rsidRPr="00AD5AA0">
        <w:t xml:space="preserve">departs the facility for </w:t>
      </w:r>
      <w:r w:rsidRPr="00DB67D2">
        <w:t xml:space="preserve">participation in </w:t>
      </w:r>
      <w:r w:rsidR="00414709">
        <w:t xml:space="preserve">a </w:t>
      </w:r>
      <w:r w:rsidRPr="00DB67D2">
        <w:t>community transition program</w:t>
      </w:r>
      <w:r w:rsidRPr="00AD5AA0">
        <w:t xml:space="preserve">, designated facility staff shall make an entry in </w:t>
      </w:r>
      <w:r w:rsidR="00CC0C04">
        <w:t xml:space="preserve">the </w:t>
      </w:r>
      <w:r w:rsidR="00C15532">
        <w:t xml:space="preserve">Central Control </w:t>
      </w:r>
      <w:r w:rsidR="00CC0C04">
        <w:t>logbook</w:t>
      </w:r>
      <w:r w:rsidRPr="00AD5AA0">
        <w:t xml:space="preserve"> to include the date and time of the departure</w:t>
      </w:r>
      <w:r w:rsidR="00414709" w:rsidRPr="00414709">
        <w:t xml:space="preserve"> </w:t>
      </w:r>
      <w:r w:rsidR="00414709" w:rsidRPr="00224872">
        <w:t xml:space="preserve">and the name of the person who is picking up the </w:t>
      </w:r>
      <w:r w:rsidR="00414709">
        <w:t>resident; and</w:t>
      </w:r>
    </w:p>
    <w:p w14:paraId="5972C256" w14:textId="0F827903" w:rsidR="00414709" w:rsidRDefault="00414709" w:rsidP="004817D9">
      <w:pPr>
        <w:pStyle w:val="BodyTextIndent"/>
        <w:numPr>
          <w:ilvl w:val="0"/>
          <w:numId w:val="17"/>
        </w:numPr>
        <w:tabs>
          <w:tab w:val="clear" w:pos="2880"/>
        </w:tabs>
        <w:spacing w:after="240"/>
        <w:ind w:left="1267" w:hanging="360"/>
      </w:pPr>
      <w:r w:rsidRPr="00224872">
        <w:t xml:space="preserve">returns from the program, designated facility staff shall make an entry </w:t>
      </w:r>
      <w:r w:rsidR="00CC0C04" w:rsidRPr="00AD5AA0">
        <w:t xml:space="preserve">in </w:t>
      </w:r>
      <w:r w:rsidR="00CC0C04">
        <w:t xml:space="preserve">the </w:t>
      </w:r>
      <w:r w:rsidR="00334C37">
        <w:t xml:space="preserve">Central Control </w:t>
      </w:r>
      <w:r w:rsidR="00CC0C04">
        <w:t>logbook</w:t>
      </w:r>
      <w:r w:rsidR="00CC0C04" w:rsidRPr="00AD5AA0">
        <w:t xml:space="preserve"> </w:t>
      </w:r>
      <w:r w:rsidRPr="00224872">
        <w:t xml:space="preserve">to include the date and time of the </w:t>
      </w:r>
      <w:r>
        <w:t>resident</w:t>
      </w:r>
      <w:r w:rsidRPr="00224872">
        <w:t xml:space="preserve">’s return and the name of the person who is dropping off the </w:t>
      </w:r>
      <w:r>
        <w:t>resident</w:t>
      </w:r>
      <w:r w:rsidRPr="00224872">
        <w:t>.</w:t>
      </w:r>
    </w:p>
    <w:p w14:paraId="0E4D6400" w14:textId="597FBE64" w:rsidR="007422C7" w:rsidRPr="00AD5AA0" w:rsidRDefault="00414709" w:rsidP="008203CE">
      <w:pPr>
        <w:pStyle w:val="ListParagraph"/>
        <w:numPr>
          <w:ilvl w:val="0"/>
          <w:numId w:val="8"/>
        </w:numPr>
        <w:spacing w:after="240"/>
        <w:ind w:left="900"/>
        <w:contextualSpacing w:val="0"/>
        <w:jc w:val="left"/>
      </w:pPr>
      <w:r w:rsidRPr="00224872">
        <w:t xml:space="preserve">Designated </w:t>
      </w:r>
      <w:r w:rsidR="00135073">
        <w:t xml:space="preserve">facility </w:t>
      </w:r>
      <w:r w:rsidRPr="00224872">
        <w:t xml:space="preserve">staff shall ensure </w:t>
      </w:r>
      <w:r w:rsidR="00CC0C04">
        <w:t>that the resident is placed on the out count</w:t>
      </w:r>
      <w:r w:rsidRPr="00224872">
        <w:t xml:space="preserve"> </w:t>
      </w:r>
      <w:r w:rsidR="00CC0C04">
        <w:t>while they are in the community transition program as set out in Department Policy (AF) 14.2, Count Management</w:t>
      </w:r>
      <w:r>
        <w:t>.</w:t>
      </w:r>
    </w:p>
    <w:p w14:paraId="76D8131D" w14:textId="77777777" w:rsidR="005B24D5" w:rsidRDefault="007422C7" w:rsidP="005B24D5">
      <w:pPr>
        <w:pStyle w:val="ListParagraph"/>
        <w:numPr>
          <w:ilvl w:val="0"/>
          <w:numId w:val="8"/>
        </w:numPr>
        <w:spacing w:after="240"/>
        <w:ind w:left="900"/>
        <w:contextualSpacing w:val="0"/>
        <w:jc w:val="left"/>
      </w:pPr>
      <w:r w:rsidRPr="00AD5AA0">
        <w:t xml:space="preserve">All recommendations and decisions made with respect </w:t>
      </w:r>
      <w:r w:rsidR="001B356C">
        <w:t>to</w:t>
      </w:r>
      <w:r w:rsidRPr="00AD5AA0">
        <w:t xml:space="preserve"> </w:t>
      </w:r>
      <w:r w:rsidRPr="00DB67D2">
        <w:t xml:space="preserve">participation in </w:t>
      </w:r>
      <w:r w:rsidR="001B356C">
        <w:t xml:space="preserve">the </w:t>
      </w:r>
      <w:r w:rsidRPr="00DB67D2">
        <w:t>community transition program</w:t>
      </w:r>
      <w:r w:rsidR="001B356C">
        <w:t xml:space="preserve"> </w:t>
      </w:r>
      <w:r w:rsidRPr="00AD5AA0">
        <w:t>and all meetings with the resident required under this policy shall be documented in CORIS.</w:t>
      </w:r>
    </w:p>
    <w:p w14:paraId="60DD3FEB" w14:textId="2EEDE0DC" w:rsidR="007422C7" w:rsidRPr="004B6167" w:rsidRDefault="007422C7" w:rsidP="005B24D5">
      <w:pPr>
        <w:pStyle w:val="ListParagraph"/>
        <w:numPr>
          <w:ilvl w:val="0"/>
          <w:numId w:val="8"/>
        </w:numPr>
        <w:spacing w:after="240"/>
        <w:ind w:left="900"/>
        <w:contextualSpacing w:val="0"/>
        <w:jc w:val="left"/>
      </w:pPr>
      <w:r w:rsidRPr="00AD5AA0">
        <w:t xml:space="preserve">The </w:t>
      </w:r>
      <w:r>
        <w:t>Community Transition Program Application</w:t>
      </w:r>
      <w:r w:rsidRPr="004848B0">
        <w:t xml:space="preserve"> </w:t>
      </w:r>
      <w:r w:rsidRPr="00AD5AA0">
        <w:t>and all other documents related to the</w:t>
      </w:r>
      <w:r w:rsidR="00EC6CE9">
        <w:t xml:space="preserve"> application, up to and including any appeals and responses to appeals, </w:t>
      </w:r>
      <w:r w:rsidRPr="00AD5AA0">
        <w:t xml:space="preserve">shall be maintained in the resident’s case </w:t>
      </w:r>
      <w:r w:rsidRPr="004B6167">
        <w:t>management record</w:t>
      </w:r>
      <w:r w:rsidR="001B356C" w:rsidRPr="004B6167">
        <w:t>.</w:t>
      </w:r>
    </w:p>
    <w:p w14:paraId="0126023E" w14:textId="0D172BBE" w:rsidR="00BA4E31" w:rsidRPr="008203CE" w:rsidRDefault="00485A45" w:rsidP="006420B6">
      <w:pPr>
        <w:pStyle w:val="ListParagraph"/>
        <w:numPr>
          <w:ilvl w:val="0"/>
          <w:numId w:val="8"/>
        </w:numPr>
        <w:spacing w:after="240"/>
        <w:ind w:left="900" w:right="-162" w:hanging="450"/>
        <w:contextualSpacing w:val="0"/>
        <w:jc w:val="left"/>
        <w:rPr>
          <w:b/>
        </w:rPr>
      </w:pPr>
      <w:bookmarkStart w:id="23" w:name="OLE_LINK27"/>
      <w:bookmarkStart w:id="24" w:name="OLE_LINK28"/>
      <w:r w:rsidRPr="004B6167">
        <w:t xml:space="preserve">No earlier than the day prior to the </w:t>
      </w:r>
      <w:r w:rsidR="0086194E" w:rsidRPr="004B6167">
        <w:t>resident</w:t>
      </w:r>
      <w:r w:rsidRPr="004B6167">
        <w:t xml:space="preserve"> leaving for the site, the </w:t>
      </w:r>
      <w:r w:rsidR="00616EAF">
        <w:t>CPC</w:t>
      </w:r>
      <w:r w:rsidRPr="004B6167">
        <w:t xml:space="preserve">, or other designated staff, shall check to ensure that the </w:t>
      </w:r>
      <w:r w:rsidR="0086194E" w:rsidRPr="004B6167">
        <w:t>resident</w:t>
      </w:r>
      <w:r w:rsidRPr="004B6167">
        <w:t xml:space="preserve"> continues to meet all the eligibility criteria and shall initial the agreement form indicating that the check has been made.</w:t>
      </w:r>
      <w:bookmarkStart w:id="25" w:name="_Hlk99964781"/>
      <w:bookmarkStart w:id="26" w:name="_Toc406068970"/>
      <w:bookmarkStart w:id="27" w:name="_Toc406069051"/>
      <w:bookmarkStart w:id="28" w:name="_Toc406069331"/>
      <w:bookmarkStart w:id="29" w:name="_Toc406073322"/>
      <w:bookmarkStart w:id="30" w:name="_Toc434409647"/>
      <w:bookmarkStart w:id="31" w:name="_Toc441230369"/>
      <w:bookmarkEnd w:id="23"/>
      <w:bookmarkEnd w:id="24"/>
    </w:p>
    <w:p w14:paraId="3C46FCF8" w14:textId="26D3A332" w:rsidR="0012190E" w:rsidRDefault="0012190E" w:rsidP="005F061D">
      <w:pPr>
        <w:pStyle w:val="Procedures"/>
        <w:ind w:hanging="1980"/>
      </w:pPr>
      <w:bookmarkStart w:id="32" w:name="_Toc108609810"/>
      <w:r w:rsidRPr="003923D6">
        <w:t xml:space="preserve">Procedure </w:t>
      </w:r>
      <w:r w:rsidR="0047144E">
        <w:t>I</w:t>
      </w:r>
      <w:r w:rsidRPr="003923D6">
        <w:t>:</w:t>
      </w:r>
      <w:r w:rsidRPr="003923D6">
        <w:tab/>
      </w:r>
      <w:r w:rsidR="003C2B54" w:rsidRPr="003923D6">
        <w:t>Mand</w:t>
      </w:r>
      <w:r w:rsidR="0014358F" w:rsidRPr="003923D6">
        <w:t xml:space="preserve">atory </w:t>
      </w:r>
      <w:r w:rsidRPr="003923D6">
        <w:t>Conditions</w:t>
      </w:r>
      <w:bookmarkEnd w:id="32"/>
    </w:p>
    <w:bookmarkEnd w:id="25"/>
    <w:p w14:paraId="3A2F7E8A" w14:textId="3EC011DF" w:rsidR="00734727" w:rsidRPr="009D2169" w:rsidRDefault="00734727" w:rsidP="004817D9">
      <w:pPr>
        <w:pStyle w:val="BodyTextIndent"/>
        <w:numPr>
          <w:ilvl w:val="0"/>
          <w:numId w:val="14"/>
        </w:numPr>
        <w:spacing w:after="120"/>
        <w:ind w:left="907"/>
      </w:pPr>
      <w:r w:rsidRPr="009D2169">
        <w:t>The resident shall be:</w:t>
      </w:r>
    </w:p>
    <w:p w14:paraId="11E80FD4" w14:textId="2D5B44CC" w:rsidR="00734727" w:rsidRPr="009D2169" w:rsidRDefault="00F00AD4" w:rsidP="004817D9">
      <w:pPr>
        <w:pStyle w:val="DefaultText"/>
        <w:numPr>
          <w:ilvl w:val="0"/>
          <w:numId w:val="15"/>
        </w:numPr>
        <w:spacing w:after="120" w:line="240" w:lineRule="auto"/>
        <w:ind w:left="1440"/>
      </w:pPr>
      <w:r w:rsidRPr="009D2169">
        <w:t>e</w:t>
      </w:r>
      <w:r w:rsidR="00734727" w:rsidRPr="009D2169">
        <w:t>mployed</w:t>
      </w:r>
      <w:r w:rsidR="004F6E99" w:rsidRPr="009D2169">
        <w:t xml:space="preserve"> in an approved job</w:t>
      </w:r>
      <w:r w:rsidR="00734727" w:rsidRPr="009D2169">
        <w:t>;</w:t>
      </w:r>
    </w:p>
    <w:p w14:paraId="4B164415" w14:textId="7F46A036" w:rsidR="00734727" w:rsidRPr="009D2169" w:rsidRDefault="00F00AD4" w:rsidP="004817D9">
      <w:pPr>
        <w:pStyle w:val="DefaultText"/>
        <w:numPr>
          <w:ilvl w:val="0"/>
          <w:numId w:val="15"/>
        </w:numPr>
        <w:spacing w:after="120" w:line="240" w:lineRule="auto"/>
        <w:ind w:left="1440"/>
      </w:pPr>
      <w:r w:rsidRPr="009D2169">
        <w:t xml:space="preserve">enrolled </w:t>
      </w:r>
      <w:r w:rsidR="00734727" w:rsidRPr="009D2169">
        <w:t xml:space="preserve">in an approved education </w:t>
      </w:r>
      <w:r w:rsidR="002620D2">
        <w:t>(incl</w:t>
      </w:r>
      <w:r w:rsidR="004B4958">
        <w:t xml:space="preserve">uding </w:t>
      </w:r>
      <w:r w:rsidR="00734727" w:rsidRPr="009D2169">
        <w:t>vocational training</w:t>
      </w:r>
      <w:r w:rsidR="004B4958">
        <w:t>)</w:t>
      </w:r>
      <w:r w:rsidR="00734727" w:rsidRPr="009D2169">
        <w:t xml:space="preserve"> program</w:t>
      </w:r>
      <w:r w:rsidR="006C67E7" w:rsidRPr="009D2169">
        <w:t>;</w:t>
      </w:r>
      <w:r w:rsidR="00F929BC" w:rsidRPr="009D2169">
        <w:t xml:space="preserve"> or</w:t>
      </w:r>
    </w:p>
    <w:p w14:paraId="303EAC34" w14:textId="4AD223BE" w:rsidR="00734727" w:rsidRPr="009D2169" w:rsidRDefault="006C67E7" w:rsidP="004817D9">
      <w:pPr>
        <w:pStyle w:val="DefaultText"/>
        <w:numPr>
          <w:ilvl w:val="0"/>
          <w:numId w:val="15"/>
        </w:numPr>
        <w:spacing w:after="240" w:line="240" w:lineRule="auto"/>
        <w:ind w:left="1440"/>
      </w:pPr>
      <w:r w:rsidRPr="009D2169">
        <w:t>involved in</w:t>
      </w:r>
      <w:r w:rsidR="00F00AD4" w:rsidRPr="009D2169">
        <w:t xml:space="preserve"> an approved public service</w:t>
      </w:r>
      <w:r w:rsidR="004F6E99" w:rsidRPr="009D2169">
        <w:t xml:space="preserve"> activity</w:t>
      </w:r>
      <w:r w:rsidR="00734727" w:rsidRPr="009D2169">
        <w:t>.</w:t>
      </w:r>
    </w:p>
    <w:p w14:paraId="544BD47C" w14:textId="16DD822C" w:rsidR="009D2169" w:rsidRPr="009D2169" w:rsidRDefault="004375FE" w:rsidP="004817D9">
      <w:pPr>
        <w:pStyle w:val="BodyTextIndent"/>
        <w:numPr>
          <w:ilvl w:val="0"/>
          <w:numId w:val="14"/>
        </w:numPr>
        <w:spacing w:after="240"/>
        <w:ind w:left="900"/>
      </w:pPr>
      <w:r w:rsidRPr="009D2169">
        <w:t xml:space="preserve">The resident </w:t>
      </w:r>
      <w:r w:rsidR="004F6E99" w:rsidRPr="009D2169">
        <w:t>shall</w:t>
      </w:r>
      <w:r w:rsidRPr="009D2169">
        <w:t xml:space="preserve"> not change or resign from employment</w:t>
      </w:r>
      <w:r w:rsidR="004F6E99" w:rsidRPr="009D2169">
        <w:t xml:space="preserve">, </w:t>
      </w:r>
      <w:r w:rsidRPr="009D2169">
        <w:t>change or drop an education program</w:t>
      </w:r>
      <w:r w:rsidR="004F6E99" w:rsidRPr="009D2169">
        <w:t xml:space="preserve">, or </w:t>
      </w:r>
      <w:r w:rsidR="003923D6">
        <w:t xml:space="preserve">change or </w:t>
      </w:r>
      <w:r w:rsidR="00E9091B" w:rsidRPr="009D2169">
        <w:t xml:space="preserve">discontinue a public service activity </w:t>
      </w:r>
      <w:r w:rsidRPr="009D2169">
        <w:t>without first having obtained written permission from the Chief Administrative Officer, or designee.</w:t>
      </w:r>
    </w:p>
    <w:p w14:paraId="2F3A487D" w14:textId="6FCC7A57" w:rsidR="000B7333" w:rsidRPr="009D2169" w:rsidRDefault="009D2169" w:rsidP="004817D9">
      <w:pPr>
        <w:pStyle w:val="BodyTextIndent"/>
        <w:numPr>
          <w:ilvl w:val="0"/>
          <w:numId w:val="14"/>
        </w:numPr>
        <w:spacing w:after="240"/>
        <w:ind w:left="900"/>
      </w:pPr>
      <w:r w:rsidRPr="009D2169">
        <w:t xml:space="preserve">The resident shall only utilize transportation that has been approved by the Chief Administrative Officer, or designee, </w:t>
      </w:r>
      <w:r w:rsidR="00334C37">
        <w:t xml:space="preserve">including, if applicable, </w:t>
      </w:r>
      <w:r w:rsidR="00C33555">
        <w:t xml:space="preserve">with only an approved driver and other </w:t>
      </w:r>
      <w:r w:rsidRPr="009D2169">
        <w:t>approved passengers</w:t>
      </w:r>
      <w:r w:rsidR="00C33555">
        <w:t>.</w:t>
      </w:r>
    </w:p>
    <w:p w14:paraId="07F2E772" w14:textId="6CFC0CD1" w:rsidR="00D52C93" w:rsidRPr="009D2169" w:rsidRDefault="00DE1E3F" w:rsidP="004817D9">
      <w:pPr>
        <w:pStyle w:val="BodyTextIndent"/>
        <w:numPr>
          <w:ilvl w:val="0"/>
          <w:numId w:val="14"/>
        </w:numPr>
        <w:spacing w:after="240"/>
        <w:ind w:left="900"/>
      </w:pPr>
      <w:r w:rsidRPr="009D2169">
        <w:t>The resident shall</w:t>
      </w:r>
      <w:r w:rsidR="00A8030E" w:rsidRPr="009D2169">
        <w:t xml:space="preserve"> </w:t>
      </w:r>
      <w:r w:rsidR="00CA5355" w:rsidRPr="009D2169">
        <w:t xml:space="preserve">only be at the location(s) and only for the purposes shown on the Community Transition Program Agreement </w:t>
      </w:r>
      <w:r w:rsidR="003B0854">
        <w:t xml:space="preserve">and Conditions </w:t>
      </w:r>
      <w:r w:rsidR="00CA5355" w:rsidRPr="009D2169">
        <w:t>and at ordinary stopovers</w:t>
      </w:r>
      <w:r w:rsidR="009D62AA">
        <w:t xml:space="preserve">, e.g., </w:t>
      </w:r>
      <w:r w:rsidR="0042005A">
        <w:t>gas, restroom, etc.</w:t>
      </w:r>
      <w:r w:rsidR="00CA5355" w:rsidRPr="009D2169">
        <w:t xml:space="preserve"> on a direct route to or from the location(s)</w:t>
      </w:r>
      <w:r w:rsidR="00DB34C5" w:rsidRPr="009D2169">
        <w:t>,</w:t>
      </w:r>
      <w:r w:rsidR="0093650D" w:rsidRPr="009D2169">
        <w:t xml:space="preserve"> sh</w:t>
      </w:r>
      <w:r w:rsidR="00F87661" w:rsidRPr="009D2169">
        <w:t>all remain at the specified location(s) during the specified period</w:t>
      </w:r>
      <w:r w:rsidR="00DB34C5" w:rsidRPr="009D2169">
        <w:t xml:space="preserve">, </w:t>
      </w:r>
      <w:r w:rsidR="0042005A">
        <w:t xml:space="preserve">and </w:t>
      </w:r>
      <w:r w:rsidR="00DB34C5" w:rsidRPr="009D2169">
        <w:t>shall</w:t>
      </w:r>
      <w:r w:rsidR="00470366" w:rsidRPr="009D2169">
        <w:t xml:space="preserve"> return from the program site by the specified time.</w:t>
      </w:r>
    </w:p>
    <w:p w14:paraId="145BECB4" w14:textId="7DF5315A" w:rsidR="00FC3895" w:rsidRPr="009D2169" w:rsidRDefault="00FC3895" w:rsidP="004817D9">
      <w:pPr>
        <w:pStyle w:val="BodyTextIndent"/>
        <w:numPr>
          <w:ilvl w:val="0"/>
          <w:numId w:val="14"/>
        </w:numPr>
        <w:spacing w:after="240"/>
        <w:ind w:left="900"/>
      </w:pPr>
      <w:r w:rsidRPr="009D2169">
        <w:lastRenderedPageBreak/>
        <w:t>If a resident becomes ill or injured</w:t>
      </w:r>
      <w:r w:rsidR="00DB1B85">
        <w:t>,</w:t>
      </w:r>
      <w:r w:rsidRPr="009D2169">
        <w:t xml:space="preserve"> another unforeseen emergency </w:t>
      </w:r>
      <w:r w:rsidR="00DB1B85">
        <w:t xml:space="preserve">occurs, or </w:t>
      </w:r>
      <w:r w:rsidR="00DB1B85" w:rsidRPr="009D2169">
        <w:t xml:space="preserve">the </w:t>
      </w:r>
      <w:r w:rsidR="00DB1B85">
        <w:t xml:space="preserve">purpose of the </w:t>
      </w:r>
      <w:r w:rsidR="00DB1B85" w:rsidRPr="009D2169">
        <w:t>release is canceled or ends early</w:t>
      </w:r>
      <w:r w:rsidR="005A1C2D">
        <w:t>,</w:t>
      </w:r>
      <w:r w:rsidR="00DB1B85" w:rsidRPr="009D2169">
        <w:t xml:space="preserve"> </w:t>
      </w:r>
      <w:r w:rsidR="00DB1B85">
        <w:t xml:space="preserve">and the resident is </w:t>
      </w:r>
      <w:r w:rsidRPr="009D2169">
        <w:t>prevent</w:t>
      </w:r>
      <w:r w:rsidR="00DB1B85">
        <w:t>ed</w:t>
      </w:r>
      <w:r w:rsidRPr="009D2169">
        <w:t xml:space="preserve"> from going to the location specified, remaining at the specified location during the specified period, or returning from a release by the specified time, the resident shall notify the facility as soon as </w:t>
      </w:r>
      <w:r w:rsidR="00D17E73">
        <w:t>practicable</w:t>
      </w:r>
      <w:r w:rsidRPr="009D2169">
        <w:t xml:space="preserve"> for instructions</w:t>
      </w:r>
      <w:r w:rsidR="00DB1B85">
        <w:t xml:space="preserve"> and follow the instructions</w:t>
      </w:r>
      <w:r w:rsidRPr="009D2169">
        <w:t>.</w:t>
      </w:r>
    </w:p>
    <w:p w14:paraId="6BA8CDBB" w14:textId="42734926" w:rsidR="009F13C7" w:rsidRPr="009D2169" w:rsidRDefault="009F13C7" w:rsidP="004817D9">
      <w:pPr>
        <w:pStyle w:val="BodyTextIndent"/>
        <w:numPr>
          <w:ilvl w:val="0"/>
          <w:numId w:val="14"/>
        </w:numPr>
        <w:spacing w:after="240"/>
        <w:ind w:left="900"/>
      </w:pPr>
      <w:r w:rsidRPr="009D2169">
        <w:t xml:space="preserve">The </w:t>
      </w:r>
      <w:r w:rsidR="00C33555">
        <w:t>resident</w:t>
      </w:r>
      <w:r w:rsidRPr="009D2169">
        <w:t xml:space="preserve"> shall not possess or use illegal drugs or other substances that are illegal under federal or state law, shall not possess or use alcohol or marijuana, and shall not misuse any legal substance.</w:t>
      </w:r>
    </w:p>
    <w:p w14:paraId="45E97000" w14:textId="5BCA0F98" w:rsidR="009F13C7" w:rsidRPr="009D2169" w:rsidRDefault="009F13C7" w:rsidP="004817D9">
      <w:pPr>
        <w:pStyle w:val="BodyTextIndent"/>
        <w:numPr>
          <w:ilvl w:val="0"/>
          <w:numId w:val="14"/>
        </w:numPr>
        <w:spacing w:after="240"/>
        <w:ind w:left="900"/>
      </w:pPr>
      <w:r w:rsidRPr="009D2169">
        <w:t xml:space="preserve">The </w:t>
      </w:r>
      <w:r w:rsidR="000D1E85">
        <w:t>resident</w:t>
      </w:r>
      <w:r w:rsidRPr="009D2169">
        <w:t xml:space="preserve"> shall submit to urinalysis, breath testing, or other chemical tests at the request of facility staff</w:t>
      </w:r>
      <w:r w:rsidR="000D1E85">
        <w:t xml:space="preserve"> </w:t>
      </w:r>
      <w:r w:rsidR="00D414CA">
        <w:t xml:space="preserve">or a probation officer </w:t>
      </w:r>
      <w:r w:rsidR="000D1E85">
        <w:t xml:space="preserve">or if </w:t>
      </w:r>
      <w:r w:rsidR="001E6208">
        <w:t xml:space="preserve">it is </w:t>
      </w:r>
      <w:r w:rsidR="00C943B7">
        <w:t xml:space="preserve">a </w:t>
      </w:r>
      <w:r w:rsidR="000D1E85">
        <w:t>require</w:t>
      </w:r>
      <w:r w:rsidR="00C943B7">
        <w:t xml:space="preserve">ment </w:t>
      </w:r>
      <w:r w:rsidR="00A96DAC">
        <w:t xml:space="preserve">of </w:t>
      </w:r>
      <w:r w:rsidR="00D41303">
        <w:t xml:space="preserve">the </w:t>
      </w:r>
      <w:r w:rsidR="000D1E85">
        <w:t>employ</w:t>
      </w:r>
      <w:r w:rsidR="00A96DAC">
        <w:t>ment, education program, or p</w:t>
      </w:r>
      <w:r w:rsidR="002620D2">
        <w:t>ublic service activity.</w:t>
      </w:r>
    </w:p>
    <w:p w14:paraId="78ABA368" w14:textId="39E757D4" w:rsidR="009F13C7" w:rsidRDefault="009F13C7" w:rsidP="004817D9">
      <w:pPr>
        <w:pStyle w:val="BodyTextIndent"/>
        <w:numPr>
          <w:ilvl w:val="0"/>
          <w:numId w:val="14"/>
        </w:numPr>
        <w:spacing w:after="240"/>
        <w:ind w:left="900"/>
      </w:pPr>
      <w:r w:rsidRPr="009D2169">
        <w:t xml:space="preserve">The </w:t>
      </w:r>
      <w:r w:rsidR="000D1E85">
        <w:t>resident</w:t>
      </w:r>
      <w:r w:rsidRPr="009D2169">
        <w:t xml:space="preserve"> shall not own, possess, or use any firearm or other dangerous weapons.</w:t>
      </w:r>
    </w:p>
    <w:p w14:paraId="33CE00CE" w14:textId="5BDEC195" w:rsidR="009F13C7" w:rsidRPr="009D2169" w:rsidRDefault="00E6140A" w:rsidP="009A0EED">
      <w:pPr>
        <w:pStyle w:val="BodyTextIndent"/>
        <w:numPr>
          <w:ilvl w:val="0"/>
          <w:numId w:val="14"/>
        </w:numPr>
        <w:spacing w:after="240"/>
        <w:ind w:left="900"/>
      </w:pPr>
      <w:r w:rsidRPr="00E6140A">
        <w:t xml:space="preserve">The resident </w:t>
      </w:r>
      <w:r w:rsidR="009F13C7" w:rsidRPr="009D2169">
        <w:t xml:space="preserve">shall notify any law enforcement officer, if stopped, of the </w:t>
      </w:r>
      <w:r w:rsidR="00003327">
        <w:t>resident</w:t>
      </w:r>
      <w:r w:rsidR="009F13C7" w:rsidRPr="009D2169">
        <w:t xml:space="preserve">’s status as an individual in a </w:t>
      </w:r>
      <w:r w:rsidR="0014342C">
        <w:t>Maine Department of Corrections</w:t>
      </w:r>
      <w:r w:rsidR="009F13C7" w:rsidRPr="009D2169">
        <w:t xml:space="preserve"> community transition program and notify the Chief Administrative Officer, or designee, as soon as practicable of any such contact with any law enforcement officer.</w:t>
      </w:r>
    </w:p>
    <w:p w14:paraId="1D560876" w14:textId="3206A4F5" w:rsidR="00C743AA" w:rsidRPr="009D2169" w:rsidRDefault="00E6140A" w:rsidP="004817D9">
      <w:pPr>
        <w:pStyle w:val="BodyTextIndent"/>
        <w:numPr>
          <w:ilvl w:val="0"/>
          <w:numId w:val="14"/>
        </w:numPr>
        <w:spacing w:after="240"/>
        <w:ind w:left="900" w:hanging="450"/>
      </w:pPr>
      <w:r w:rsidRPr="00E6140A">
        <w:t xml:space="preserve">The resident </w:t>
      </w:r>
      <w:r w:rsidR="00C743AA" w:rsidRPr="009D2169">
        <w:t xml:space="preserve">shall not </w:t>
      </w:r>
      <w:r w:rsidR="009D6DC0">
        <w:t>leave</w:t>
      </w:r>
      <w:r w:rsidR="004B3178">
        <w:t xml:space="preserve"> the facility </w:t>
      </w:r>
      <w:r w:rsidR="009D6DC0">
        <w:t xml:space="preserve">with </w:t>
      </w:r>
      <w:r w:rsidR="009D6DC0" w:rsidRPr="009D2169">
        <w:t>any unallow</w:t>
      </w:r>
      <w:r w:rsidR="009D6DC0">
        <w:t>able</w:t>
      </w:r>
      <w:r w:rsidR="009D6DC0" w:rsidRPr="009D2169">
        <w:t xml:space="preserve"> property</w:t>
      </w:r>
      <w:r w:rsidR="0014342C">
        <w:t xml:space="preserve"> or contraband property</w:t>
      </w:r>
      <w:r w:rsidR="00411364">
        <w:t xml:space="preserve">, </w:t>
      </w:r>
      <w:r w:rsidR="00E613EC">
        <w:t xml:space="preserve">shall bring back to the facility all property they left with, and </w:t>
      </w:r>
      <w:r w:rsidR="009D6DC0">
        <w:t xml:space="preserve">shall not </w:t>
      </w:r>
      <w:r w:rsidR="00C743AA" w:rsidRPr="009D2169">
        <w:t>return from the site with any</w:t>
      </w:r>
      <w:r w:rsidR="00AF4467">
        <w:t xml:space="preserve"> property</w:t>
      </w:r>
      <w:r w:rsidR="00C743AA" w:rsidRPr="009D2169">
        <w:t xml:space="preserve"> the</w:t>
      </w:r>
      <w:r w:rsidR="00D17E73">
        <w:t>y</w:t>
      </w:r>
      <w:r w:rsidR="00C743AA" w:rsidRPr="009D2169">
        <w:t xml:space="preserve"> did not take out wit</w:t>
      </w:r>
      <w:r w:rsidR="00A57547">
        <w:t>h them</w:t>
      </w:r>
      <w:r w:rsidR="00E054A4">
        <w:t xml:space="preserve">, </w:t>
      </w:r>
      <w:r w:rsidR="0085620A">
        <w:t>except for work</w:t>
      </w:r>
      <w:r w:rsidR="005043C5">
        <w:t xml:space="preserve"> or education related</w:t>
      </w:r>
      <w:r w:rsidR="0085620A">
        <w:t xml:space="preserve"> items </w:t>
      </w:r>
      <w:r w:rsidR="0014342C">
        <w:t xml:space="preserve">as </w:t>
      </w:r>
      <w:r w:rsidR="005043C5">
        <w:t>acquired at</w:t>
      </w:r>
      <w:r w:rsidR="0014342C">
        <w:t xml:space="preserve"> the job or school </w:t>
      </w:r>
      <w:r w:rsidR="005043C5">
        <w:t>if</w:t>
      </w:r>
      <w:r w:rsidR="0014342C">
        <w:t xml:space="preserve"> allowed by facility practice</w:t>
      </w:r>
      <w:r w:rsidR="005043C5">
        <w:t>s</w:t>
      </w:r>
      <w:r w:rsidR="00D17E73">
        <w:t>.</w:t>
      </w:r>
    </w:p>
    <w:p w14:paraId="7C5A812E" w14:textId="5585F0A3" w:rsidR="00C743AA" w:rsidRPr="009D2169" w:rsidRDefault="005043C5" w:rsidP="004817D9">
      <w:pPr>
        <w:pStyle w:val="BodyTextIndent"/>
        <w:numPr>
          <w:ilvl w:val="0"/>
          <w:numId w:val="14"/>
        </w:numPr>
        <w:spacing w:after="240"/>
        <w:ind w:left="900" w:hanging="450"/>
      </w:pPr>
      <w:r w:rsidRPr="007F79FC">
        <w:t>The resident shall not operate any motorized vehicles</w:t>
      </w:r>
      <w:r w:rsidR="00C743AA" w:rsidRPr="009D2169">
        <w:t xml:space="preserve"> on a public </w:t>
      </w:r>
      <w:bookmarkStart w:id="33" w:name="_Hlk107321715"/>
      <w:r w:rsidR="00C743AA" w:rsidRPr="009D2169">
        <w:t xml:space="preserve">way and shall not operate </w:t>
      </w:r>
      <w:r w:rsidR="00D17E73">
        <w:t>any</w:t>
      </w:r>
      <w:r w:rsidR="00C743AA" w:rsidRPr="009D2169">
        <w:t xml:space="preserve"> </w:t>
      </w:r>
      <w:r w:rsidR="00562E36">
        <w:t xml:space="preserve">motorized </w:t>
      </w:r>
      <w:r w:rsidR="00C743AA" w:rsidRPr="009D2169">
        <w:t xml:space="preserve">vehicle anywhere else unless it is required as a part of the </w:t>
      </w:r>
      <w:r w:rsidR="001C182F">
        <w:t>employment or public service activity</w:t>
      </w:r>
      <w:r w:rsidR="00C743AA" w:rsidRPr="009D2169">
        <w:t xml:space="preserve"> and is authorized by the Chief Administrative Officer, or designee, as set out in the </w:t>
      </w:r>
      <w:r w:rsidR="004D62B0">
        <w:t>additional conditions</w:t>
      </w:r>
      <w:r w:rsidR="00C743AA" w:rsidRPr="009D2169">
        <w:t xml:space="preserve"> </w:t>
      </w:r>
      <w:r w:rsidR="00BA4E31">
        <w:t xml:space="preserve">in the </w:t>
      </w:r>
      <w:r w:rsidR="00BA4E31" w:rsidRPr="004848B0">
        <w:t>Community Transition Program Agreement</w:t>
      </w:r>
      <w:r w:rsidR="00BA4E31">
        <w:t xml:space="preserve"> and Conditions</w:t>
      </w:r>
      <w:r w:rsidR="00C743AA" w:rsidRPr="009D2169">
        <w:t>.</w:t>
      </w:r>
    </w:p>
    <w:bookmarkEnd w:id="33"/>
    <w:p w14:paraId="371ABFE4" w14:textId="51C48561" w:rsidR="00C743AA" w:rsidRPr="009D2169" w:rsidRDefault="00E6140A" w:rsidP="004817D9">
      <w:pPr>
        <w:pStyle w:val="BodyTextIndent"/>
        <w:numPr>
          <w:ilvl w:val="0"/>
          <w:numId w:val="14"/>
        </w:numPr>
        <w:spacing w:after="240"/>
        <w:ind w:left="900" w:hanging="450"/>
      </w:pPr>
      <w:r w:rsidRPr="00E6140A">
        <w:t xml:space="preserve">The resident </w:t>
      </w:r>
      <w:r w:rsidR="00C743AA" w:rsidRPr="009D2169">
        <w:t xml:space="preserve">shall not convey any messages, written or </w:t>
      </w:r>
      <w:r w:rsidR="005043C5">
        <w:t>verbal,</w:t>
      </w:r>
      <w:r w:rsidR="00C743AA" w:rsidRPr="009D2169">
        <w:t xml:space="preserve"> into or out of the facility, to any person on behalf of any other person.</w:t>
      </w:r>
    </w:p>
    <w:p w14:paraId="1840632D" w14:textId="1F8DE3D5" w:rsidR="00C743AA" w:rsidRPr="009D2169" w:rsidRDefault="00E22092" w:rsidP="004817D9">
      <w:pPr>
        <w:pStyle w:val="BodyTextIndent"/>
        <w:numPr>
          <w:ilvl w:val="0"/>
          <w:numId w:val="14"/>
        </w:numPr>
        <w:spacing w:after="240"/>
        <w:ind w:left="900" w:hanging="450"/>
      </w:pPr>
      <w:r>
        <w:t>For a</w:t>
      </w:r>
      <w:r w:rsidR="00E6140A" w:rsidRPr="00E6140A">
        <w:t xml:space="preserve"> resident </w:t>
      </w:r>
      <w:r w:rsidR="00D32B43">
        <w:t xml:space="preserve">on work release, the resident </w:t>
      </w:r>
      <w:r w:rsidR="00C743AA" w:rsidRPr="000666AB">
        <w:t xml:space="preserve">shall </w:t>
      </w:r>
      <w:r w:rsidR="000666AB">
        <w:t>relinquish</w:t>
      </w:r>
      <w:r w:rsidR="00C743AA" w:rsidRPr="009D2169">
        <w:t xml:space="preserve"> to the Chief Administrative Officer, or designee, all earnings received </w:t>
      </w:r>
      <w:r w:rsidR="00414BEC">
        <w:t xml:space="preserve">by the resident </w:t>
      </w:r>
      <w:r w:rsidR="00D17E73">
        <w:t xml:space="preserve">with the </w:t>
      </w:r>
      <w:r w:rsidR="00C743AA" w:rsidRPr="009D2169">
        <w:t>understand</w:t>
      </w:r>
      <w:r w:rsidR="00D17E73">
        <w:t>ing</w:t>
      </w:r>
      <w:r w:rsidR="00C743AA" w:rsidRPr="009D2169">
        <w:t xml:space="preserve"> that </w:t>
      </w:r>
      <w:r w:rsidR="000D21DE">
        <w:t>required</w:t>
      </w:r>
      <w:r w:rsidR="00C743AA" w:rsidRPr="009D2169">
        <w:t xml:space="preserve"> </w:t>
      </w:r>
      <w:r w:rsidR="00CB18CE">
        <w:t>obligations</w:t>
      </w:r>
      <w:r w:rsidR="00C743AA" w:rsidRPr="009D2169">
        <w:t xml:space="preserve"> </w:t>
      </w:r>
      <w:r w:rsidR="00AC6D9A">
        <w:t>will</w:t>
      </w:r>
      <w:r w:rsidR="000D21DE">
        <w:t xml:space="preserve"> be </w:t>
      </w:r>
      <w:r w:rsidR="00622D40">
        <w:t>deducted</w:t>
      </w:r>
      <w:r w:rsidR="000D21DE">
        <w:t xml:space="preserve"> in accordance with the collection priority list </w:t>
      </w:r>
      <w:r w:rsidR="00E5799E">
        <w:t>(Attachment A to Policy 2.12</w:t>
      </w:r>
      <w:r w:rsidR="009C3F0E">
        <w:t>, Resident Accounts</w:t>
      </w:r>
      <w:r w:rsidR="004B6167">
        <w:t>)</w:t>
      </w:r>
      <w:r w:rsidR="00C743AA" w:rsidRPr="009D2169">
        <w:t>.</w:t>
      </w:r>
    </w:p>
    <w:p w14:paraId="33878967" w14:textId="77777777" w:rsidR="005043C5" w:rsidRPr="009D2169" w:rsidRDefault="005043C5" w:rsidP="004817D9">
      <w:pPr>
        <w:pStyle w:val="BodyTextIndent"/>
        <w:numPr>
          <w:ilvl w:val="0"/>
          <w:numId w:val="14"/>
        </w:numPr>
        <w:spacing w:after="240"/>
        <w:ind w:left="900" w:hanging="450"/>
      </w:pPr>
      <w:r>
        <w:t>For a</w:t>
      </w:r>
      <w:r w:rsidRPr="00E6140A">
        <w:t xml:space="preserve"> resident </w:t>
      </w:r>
      <w:r>
        <w:t xml:space="preserve">on work release, the resident </w:t>
      </w:r>
      <w:r w:rsidRPr="009D2169">
        <w:t>shall not ask for or accept advance pay.</w:t>
      </w:r>
    </w:p>
    <w:p w14:paraId="3D4464C9" w14:textId="380E2DE4" w:rsidR="00D32B43" w:rsidRDefault="00D32B43" w:rsidP="004817D9">
      <w:pPr>
        <w:pStyle w:val="BodyTextIndent"/>
        <w:numPr>
          <w:ilvl w:val="0"/>
          <w:numId w:val="14"/>
        </w:numPr>
        <w:spacing w:after="240"/>
        <w:ind w:left="900" w:hanging="450"/>
      </w:pPr>
      <w:r>
        <w:t>For a</w:t>
      </w:r>
      <w:r w:rsidRPr="00E6140A">
        <w:t xml:space="preserve"> resident </w:t>
      </w:r>
      <w:r>
        <w:t xml:space="preserve">on education release, the resident </w:t>
      </w:r>
      <w:r w:rsidR="000666AB" w:rsidRPr="000666AB">
        <w:t xml:space="preserve">shall </w:t>
      </w:r>
      <w:r w:rsidR="000666AB">
        <w:t>relinquish</w:t>
      </w:r>
      <w:r w:rsidR="000666AB" w:rsidRPr="009D2169">
        <w:t xml:space="preserve"> </w:t>
      </w:r>
      <w:r w:rsidRPr="009D2169">
        <w:t xml:space="preserve">to the Chief Administrative Officer, or designee, all </w:t>
      </w:r>
      <w:r>
        <w:t>scholarships, grants, stipends, etc. received</w:t>
      </w:r>
      <w:r w:rsidRPr="009D2169">
        <w:t xml:space="preserve"> </w:t>
      </w:r>
      <w:r w:rsidR="00414BEC">
        <w:t xml:space="preserve">by the resident </w:t>
      </w:r>
      <w:r>
        <w:t xml:space="preserve">with the </w:t>
      </w:r>
      <w:r w:rsidRPr="009D2169">
        <w:t>understand</w:t>
      </w:r>
      <w:r>
        <w:t>ing</w:t>
      </w:r>
      <w:r w:rsidRPr="009D2169">
        <w:t xml:space="preserve"> that </w:t>
      </w:r>
      <w:r>
        <w:t>required</w:t>
      </w:r>
      <w:r w:rsidRPr="009D2169">
        <w:t xml:space="preserve"> </w:t>
      </w:r>
      <w:r>
        <w:t>obligations</w:t>
      </w:r>
      <w:r w:rsidRPr="009D2169">
        <w:t xml:space="preserve"> </w:t>
      </w:r>
      <w:r>
        <w:t>will be deducted in accordance with the collection priority list (Attachment A to Policy 2.12, Resident Accounts</w:t>
      </w:r>
      <w:r w:rsidR="005043C5">
        <w:t>)</w:t>
      </w:r>
      <w:r w:rsidRPr="009D2169">
        <w:t>.</w:t>
      </w:r>
      <w:r w:rsidR="00B219D5">
        <w:t xml:space="preserve"> </w:t>
      </w:r>
      <w:r w:rsidR="00414BEC">
        <w:t>This does not include scholarships, grants, stipends, etc. sent directly by the awarding agency to the educational institution.</w:t>
      </w:r>
    </w:p>
    <w:p w14:paraId="44035FB2" w14:textId="2BDE2300" w:rsidR="00C743AA" w:rsidRPr="009D2169" w:rsidRDefault="00E6140A" w:rsidP="004817D9">
      <w:pPr>
        <w:pStyle w:val="BodyTextIndent"/>
        <w:numPr>
          <w:ilvl w:val="0"/>
          <w:numId w:val="14"/>
        </w:numPr>
        <w:spacing w:after="240"/>
        <w:ind w:left="900" w:hanging="450"/>
      </w:pPr>
      <w:r w:rsidRPr="00E6140A">
        <w:lastRenderedPageBreak/>
        <w:t xml:space="preserve">The resident </w:t>
      </w:r>
      <w:r w:rsidR="00C743AA" w:rsidRPr="009D2169">
        <w:t>shall not enter into any contractual agreement without the written permission of the Chief Administrative Officer, or designee.</w:t>
      </w:r>
    </w:p>
    <w:p w14:paraId="23C976C8" w14:textId="77777777" w:rsidR="00C15532" w:rsidRDefault="00E6140A" w:rsidP="004817D9">
      <w:pPr>
        <w:pStyle w:val="BodyTextIndent"/>
        <w:numPr>
          <w:ilvl w:val="0"/>
          <w:numId w:val="14"/>
        </w:numPr>
        <w:spacing w:after="240"/>
        <w:ind w:left="900" w:hanging="450"/>
      </w:pPr>
      <w:r w:rsidRPr="00E6140A">
        <w:t xml:space="preserve">The resident </w:t>
      </w:r>
      <w:r>
        <w:t>s</w:t>
      </w:r>
      <w:r w:rsidR="00C743AA" w:rsidRPr="009D2169">
        <w:t>hall not receive visits</w:t>
      </w:r>
      <w:r w:rsidR="00C15532">
        <w:t>.</w:t>
      </w:r>
    </w:p>
    <w:p w14:paraId="507B0DD9" w14:textId="0292FEB8" w:rsidR="00C743AA" w:rsidRPr="009D2169" w:rsidRDefault="00C15532" w:rsidP="004817D9">
      <w:pPr>
        <w:pStyle w:val="BodyTextIndent"/>
        <w:numPr>
          <w:ilvl w:val="0"/>
          <w:numId w:val="14"/>
        </w:numPr>
        <w:spacing w:after="240"/>
        <w:ind w:left="900" w:hanging="450"/>
      </w:pPr>
      <w:r w:rsidRPr="00E6140A">
        <w:t xml:space="preserve">The resident </w:t>
      </w:r>
      <w:r>
        <w:t>s</w:t>
      </w:r>
      <w:r w:rsidRPr="009D2169">
        <w:t xml:space="preserve">hall </w:t>
      </w:r>
      <w:r>
        <w:t>not</w:t>
      </w:r>
      <w:r w:rsidR="00C743AA" w:rsidRPr="009D2169">
        <w:t xml:space="preserve"> send or receive mail</w:t>
      </w:r>
      <w:r w:rsidR="00562E36">
        <w:t xml:space="preserve">, email, </w:t>
      </w:r>
      <w:r w:rsidR="005978FE">
        <w:t xml:space="preserve">telephone calls, </w:t>
      </w:r>
      <w:r w:rsidR="00562E36">
        <w:t xml:space="preserve">texts, </w:t>
      </w:r>
      <w:r w:rsidR="00C743AA" w:rsidRPr="009D2169">
        <w:t>faxes</w:t>
      </w:r>
      <w:r>
        <w:t xml:space="preserve">, </w:t>
      </w:r>
      <w:r w:rsidR="005978FE">
        <w:t xml:space="preserve">or </w:t>
      </w:r>
      <w:r>
        <w:t xml:space="preserve">radio communications </w:t>
      </w:r>
      <w:r w:rsidRPr="001B0444">
        <w:t>unless it is required as a part of the work release job, education release</w:t>
      </w:r>
      <w:r w:rsidR="005978FE">
        <w:t>,</w:t>
      </w:r>
      <w:r w:rsidRPr="001B0444">
        <w:t xml:space="preserve"> or public service activity</w:t>
      </w:r>
      <w:r>
        <w:t xml:space="preserve"> </w:t>
      </w:r>
      <w:r w:rsidRPr="001B0444">
        <w:t xml:space="preserve">and is authorized by the Chief Administrative Officer, or designee, as set out in the additional conditions </w:t>
      </w:r>
      <w:r>
        <w:t>i</w:t>
      </w:r>
      <w:r w:rsidRPr="001B0444">
        <w:t xml:space="preserve">n </w:t>
      </w:r>
      <w:r>
        <w:t xml:space="preserve">the </w:t>
      </w:r>
      <w:r w:rsidRPr="001B0444">
        <w:t>Community Transition Program Agreement and Conditions</w:t>
      </w:r>
      <w:r w:rsidR="00692538">
        <w:t xml:space="preserve"> or is a means of contact by facility staff</w:t>
      </w:r>
      <w:r w:rsidRPr="001B0444">
        <w:t>.</w:t>
      </w:r>
    </w:p>
    <w:p w14:paraId="251E7AB4" w14:textId="1257A0B1" w:rsidR="00C743AA" w:rsidRPr="001B0444" w:rsidRDefault="00E6140A" w:rsidP="004817D9">
      <w:pPr>
        <w:pStyle w:val="BodyTextIndent"/>
        <w:numPr>
          <w:ilvl w:val="0"/>
          <w:numId w:val="14"/>
        </w:numPr>
        <w:spacing w:after="240"/>
        <w:ind w:left="900" w:hanging="450"/>
      </w:pPr>
      <w:r w:rsidRPr="001B0444">
        <w:t xml:space="preserve">The resident </w:t>
      </w:r>
      <w:r w:rsidR="00C743AA" w:rsidRPr="001B0444">
        <w:t xml:space="preserve">shall not use any electronic device including, but not limited to, </w:t>
      </w:r>
      <w:r w:rsidR="001B0444">
        <w:t>desktops, laptops, tablets, wearable devices, external storage devices, and cell phones</w:t>
      </w:r>
      <w:r w:rsidR="00C743AA" w:rsidRPr="001B0444">
        <w:t>, unless it is required as a part of the work release job</w:t>
      </w:r>
      <w:r w:rsidR="005E7E10" w:rsidRPr="001B0444">
        <w:t xml:space="preserve">, </w:t>
      </w:r>
      <w:r w:rsidR="00C743AA" w:rsidRPr="001B0444">
        <w:t>education release</w:t>
      </w:r>
      <w:r w:rsidR="005978FE">
        <w:t>,</w:t>
      </w:r>
      <w:r w:rsidR="00C743AA" w:rsidRPr="001B0444">
        <w:t xml:space="preserve"> </w:t>
      </w:r>
      <w:r w:rsidR="005E7E10" w:rsidRPr="001B0444">
        <w:t xml:space="preserve">or public service activity </w:t>
      </w:r>
      <w:r w:rsidR="00C743AA" w:rsidRPr="001B0444">
        <w:t xml:space="preserve">and is authorized by the Chief Administrative Officer, or designee, as set out in the </w:t>
      </w:r>
      <w:r w:rsidR="004D62B0" w:rsidRPr="001B0444">
        <w:t>additional conditions</w:t>
      </w:r>
      <w:r w:rsidR="00C743AA" w:rsidRPr="001B0444">
        <w:t xml:space="preserve"> </w:t>
      </w:r>
      <w:r w:rsidR="000532A3">
        <w:t>i</w:t>
      </w:r>
      <w:r w:rsidR="00BA4E31" w:rsidRPr="001B0444">
        <w:t xml:space="preserve">n </w:t>
      </w:r>
      <w:r w:rsidR="000532A3">
        <w:t xml:space="preserve">the </w:t>
      </w:r>
      <w:r w:rsidR="00BA4E31" w:rsidRPr="001B0444">
        <w:t>Community Transition Program Agreement and Conditions</w:t>
      </w:r>
      <w:r w:rsidR="00C743AA" w:rsidRPr="001B0444">
        <w:t>.</w:t>
      </w:r>
    </w:p>
    <w:p w14:paraId="3732D2CE" w14:textId="24C3E702" w:rsidR="009F13C7" w:rsidRDefault="00E6140A" w:rsidP="004817D9">
      <w:pPr>
        <w:pStyle w:val="BodyTextIndent"/>
        <w:numPr>
          <w:ilvl w:val="0"/>
          <w:numId w:val="14"/>
        </w:numPr>
        <w:spacing w:after="240"/>
        <w:ind w:left="900" w:hanging="450"/>
      </w:pPr>
      <w:r w:rsidRPr="00E6140A">
        <w:t xml:space="preserve">The resident </w:t>
      </w:r>
      <w:r w:rsidR="004C610A" w:rsidRPr="009D2169">
        <w:t xml:space="preserve">shall not use or possess any </w:t>
      </w:r>
      <w:r w:rsidR="00F405B2">
        <w:t xml:space="preserve">prescription </w:t>
      </w:r>
      <w:r w:rsidR="004C610A" w:rsidRPr="009D2169">
        <w:t xml:space="preserve">medication </w:t>
      </w:r>
      <w:r w:rsidR="00F405B2">
        <w:t xml:space="preserve">or medication requiring a photo identification to purchase </w:t>
      </w:r>
      <w:r w:rsidR="004C610A" w:rsidRPr="009D2169">
        <w:t xml:space="preserve">or receive any health care treatment other than as prescribed by facility health care staff, except where an emergency arises and the medication or treatment is prescribed by a licensed </w:t>
      </w:r>
      <w:r w:rsidR="004D62B0">
        <w:t>health care</w:t>
      </w:r>
      <w:r w:rsidR="004C610A" w:rsidRPr="009D2169">
        <w:t xml:space="preserve"> </w:t>
      </w:r>
      <w:r w:rsidR="00EC0A3D" w:rsidRPr="009D2169">
        <w:t>provider</w:t>
      </w:r>
      <w:r w:rsidR="00EC0A3D">
        <w:t xml:space="preserve">, and </w:t>
      </w:r>
      <w:r w:rsidR="00F405B2" w:rsidRPr="009D2169">
        <w:t xml:space="preserve">upon return to the facility </w:t>
      </w:r>
      <w:r w:rsidR="00EC0A3D">
        <w:t>the resident</w:t>
      </w:r>
      <w:r w:rsidR="004C610A" w:rsidRPr="009D2169">
        <w:t xml:space="preserve"> shall notify facility staff of any prescribed medication or treatment received in the community.</w:t>
      </w:r>
    </w:p>
    <w:p w14:paraId="5EE1EAE1" w14:textId="1E888635" w:rsidR="00713804" w:rsidRDefault="00713804" w:rsidP="00713804">
      <w:pPr>
        <w:pStyle w:val="BodyTextIndent"/>
        <w:numPr>
          <w:ilvl w:val="0"/>
          <w:numId w:val="14"/>
        </w:numPr>
        <w:spacing w:after="240"/>
        <w:ind w:left="900" w:hanging="450"/>
      </w:pPr>
      <w:bookmarkStart w:id="34" w:name="_Hlk87019218"/>
      <w:r>
        <w:t>The resident shall take all reasonable steps to avoid contact with any person with whom they are prohibited from having contact.</w:t>
      </w:r>
      <w:bookmarkEnd w:id="34"/>
    </w:p>
    <w:p w14:paraId="1BFC9467" w14:textId="034439C3" w:rsidR="00713804" w:rsidRDefault="00713804" w:rsidP="00713804">
      <w:pPr>
        <w:pStyle w:val="BodyTextIndent"/>
        <w:numPr>
          <w:ilvl w:val="0"/>
          <w:numId w:val="14"/>
        </w:numPr>
        <w:spacing w:after="240"/>
        <w:ind w:left="900" w:hanging="450"/>
      </w:pPr>
      <w:r>
        <w:t>The resident shall report to designated facility staff any contact with any person with whom they are prohibited from having contact and shall follow the instructions of the staff for avoiding further contact.</w:t>
      </w:r>
      <w:r w:rsidR="00B219D5">
        <w:t xml:space="preserve"> </w:t>
      </w:r>
      <w:r>
        <w:t>Instructions may include, but are not limited to, going to a different location or returning to the facility.</w:t>
      </w:r>
    </w:p>
    <w:p w14:paraId="37C317AA" w14:textId="77777777" w:rsidR="000532A3" w:rsidRPr="009D2169" w:rsidRDefault="000532A3" w:rsidP="00713804">
      <w:pPr>
        <w:pStyle w:val="BodyTextIndent"/>
        <w:numPr>
          <w:ilvl w:val="0"/>
          <w:numId w:val="14"/>
        </w:numPr>
        <w:spacing w:after="240"/>
        <w:ind w:left="900" w:hanging="450"/>
      </w:pPr>
      <w:r w:rsidRPr="009D2169">
        <w:t xml:space="preserve">The resident shall comply </w:t>
      </w:r>
      <w:r>
        <w:t xml:space="preserve">with </w:t>
      </w:r>
      <w:r w:rsidRPr="009D2169">
        <w:t>Department Policy (AF) 20.1, Resident Discipline</w:t>
      </w:r>
      <w:r>
        <w:t>,</w:t>
      </w:r>
      <w:r w:rsidRPr="009D2169">
        <w:t xml:space="preserve"> and other Department policies</w:t>
      </w:r>
      <w:r>
        <w:t xml:space="preserve"> to the extent applicable</w:t>
      </w:r>
      <w:r w:rsidRPr="009D2169">
        <w:t>.</w:t>
      </w:r>
    </w:p>
    <w:p w14:paraId="7C0937B2" w14:textId="0CCDF079" w:rsidR="000532A3" w:rsidRDefault="000532A3" w:rsidP="00713804">
      <w:pPr>
        <w:pStyle w:val="BodyTextIndent"/>
        <w:numPr>
          <w:ilvl w:val="0"/>
          <w:numId w:val="14"/>
        </w:numPr>
        <w:spacing w:after="240"/>
        <w:ind w:left="900" w:hanging="450"/>
      </w:pPr>
      <w:r w:rsidRPr="009D2169">
        <w:t xml:space="preserve">The resident shall comply with </w:t>
      </w:r>
      <w:r w:rsidR="00975322">
        <w:t xml:space="preserve">all </w:t>
      </w:r>
      <w:r w:rsidR="00E029F1">
        <w:t xml:space="preserve">applicable </w:t>
      </w:r>
      <w:r w:rsidRPr="009D2169">
        <w:t>state</w:t>
      </w:r>
      <w:r w:rsidR="00975322">
        <w:t xml:space="preserve">, </w:t>
      </w:r>
      <w:r w:rsidRPr="009D2169">
        <w:t>federa</w:t>
      </w:r>
      <w:r w:rsidR="00975322">
        <w:t>l,</w:t>
      </w:r>
      <w:r w:rsidR="002A5CBA">
        <w:t xml:space="preserve"> </w:t>
      </w:r>
      <w:r w:rsidR="00E029F1">
        <w:t xml:space="preserve">and </w:t>
      </w:r>
      <w:r w:rsidR="00975322">
        <w:t>other laws</w:t>
      </w:r>
      <w:r>
        <w:t>.</w:t>
      </w:r>
    </w:p>
    <w:p w14:paraId="02525FD9" w14:textId="7BA08EEE" w:rsidR="00E73A96" w:rsidRDefault="00E73A96" w:rsidP="00E73A96">
      <w:pPr>
        <w:pStyle w:val="BodyTextIndent"/>
        <w:numPr>
          <w:ilvl w:val="0"/>
          <w:numId w:val="14"/>
        </w:numPr>
        <w:spacing w:after="240"/>
        <w:ind w:left="900" w:hanging="450"/>
      </w:pPr>
      <w:r>
        <w:t xml:space="preserve">For a resident who has </w:t>
      </w:r>
      <w:bookmarkStart w:id="35" w:name="_Hlk87018861"/>
      <w:r>
        <w:t>been sentenced to probation or supervised release for sex offenders, the resident shall</w:t>
      </w:r>
      <w:r w:rsidR="00FB3C3F">
        <w:t>, as applicable and practicable,</w:t>
      </w:r>
      <w:r>
        <w:t xml:space="preserve"> comply with all court-ordered conditions of probation or supervised release while</w:t>
      </w:r>
      <w:r w:rsidR="00571372">
        <w:t xml:space="preserve"> on </w:t>
      </w:r>
      <w:r w:rsidR="00706BF7">
        <w:t xml:space="preserve">the </w:t>
      </w:r>
      <w:r w:rsidR="00571372">
        <w:t xml:space="preserve">community transition </w:t>
      </w:r>
      <w:r w:rsidR="00706BF7">
        <w:t xml:space="preserve">program </w:t>
      </w:r>
      <w:r w:rsidR="00571372">
        <w:t>release</w:t>
      </w:r>
      <w:r>
        <w:t xml:space="preserve">, </w:t>
      </w:r>
      <w:r w:rsidR="009E75F5">
        <w:t>including any condition that is currently in effect, is to become effective at a later date, or is no longer in effect as the result of a current revocation</w:t>
      </w:r>
      <w:r>
        <w:t>.</w:t>
      </w:r>
      <w:bookmarkEnd w:id="35"/>
    </w:p>
    <w:p w14:paraId="20C2D219" w14:textId="62C03B67" w:rsidR="00C23D82" w:rsidRDefault="004D62B0" w:rsidP="006420B6">
      <w:pPr>
        <w:pStyle w:val="BodyTextIndent"/>
        <w:numPr>
          <w:ilvl w:val="0"/>
          <w:numId w:val="14"/>
        </w:numPr>
        <w:spacing w:after="240"/>
        <w:ind w:left="900" w:right="18" w:hanging="450"/>
      </w:pPr>
      <w:r>
        <w:t>Additional conditions</w:t>
      </w:r>
      <w:r w:rsidR="00C23D82" w:rsidRPr="00C036C3">
        <w:t xml:space="preserve"> may be imposed at any time by the Chief Administrative Officer, or designee</w:t>
      </w:r>
      <w:r w:rsidR="00414709">
        <w:t>, and i</w:t>
      </w:r>
      <w:r w:rsidR="007422C7">
        <w:t>f</w:t>
      </w:r>
      <w:r w:rsidR="007422C7" w:rsidRPr="00224872">
        <w:t xml:space="preserve"> there are any </w:t>
      </w:r>
      <w:r w:rsidR="007422C7">
        <w:t>additional conditions</w:t>
      </w:r>
      <w:r w:rsidR="007422C7" w:rsidRPr="00224872">
        <w:t xml:space="preserve"> for the community transition program, they shall be specified </w:t>
      </w:r>
      <w:r w:rsidR="000532A3">
        <w:t>o</w:t>
      </w:r>
      <w:r w:rsidR="000532A3" w:rsidRPr="001B0444">
        <w:t xml:space="preserve">n </w:t>
      </w:r>
      <w:r w:rsidR="000532A3">
        <w:t xml:space="preserve">the </w:t>
      </w:r>
      <w:r w:rsidR="000532A3" w:rsidRPr="001B0444">
        <w:t>Community Transition Program Agreement and Conditions</w:t>
      </w:r>
      <w:r w:rsidR="000532A3">
        <w:t xml:space="preserve"> form</w:t>
      </w:r>
      <w:r w:rsidR="007422C7" w:rsidRPr="00224872">
        <w:t>.</w:t>
      </w:r>
    </w:p>
    <w:p w14:paraId="03B3C5E6" w14:textId="77777777" w:rsidR="000F0383" w:rsidRDefault="000F0383" w:rsidP="000F0383">
      <w:pPr>
        <w:pStyle w:val="BodyTextIndent"/>
        <w:spacing w:after="240"/>
        <w:ind w:left="900" w:right="18" w:firstLine="0"/>
      </w:pPr>
    </w:p>
    <w:p w14:paraId="6955EEF1" w14:textId="4C0EED0C" w:rsidR="00485A45" w:rsidRDefault="002B6C01" w:rsidP="005F061D">
      <w:pPr>
        <w:pStyle w:val="Procedures"/>
        <w:ind w:hanging="1980"/>
      </w:pPr>
      <w:bookmarkStart w:id="36" w:name="_Toc108609811"/>
      <w:r w:rsidRPr="00BD7FB4">
        <w:lastRenderedPageBreak/>
        <w:t xml:space="preserve">Procedure </w:t>
      </w:r>
      <w:r w:rsidR="0047144E">
        <w:t>J</w:t>
      </w:r>
      <w:r w:rsidRPr="00BD7FB4">
        <w:t>:</w:t>
      </w:r>
      <w:r>
        <w:tab/>
      </w:r>
      <w:r w:rsidR="00485A45" w:rsidRPr="00BD7FB4">
        <w:t xml:space="preserve">Random Contacts with </w:t>
      </w:r>
      <w:r w:rsidR="0086194E">
        <w:t>Resident</w:t>
      </w:r>
      <w:r w:rsidR="00485A45" w:rsidRPr="00BD7FB4">
        <w:t xml:space="preserve">s </w:t>
      </w:r>
      <w:bookmarkEnd w:id="26"/>
      <w:bookmarkEnd w:id="27"/>
      <w:bookmarkEnd w:id="28"/>
      <w:bookmarkEnd w:id="29"/>
      <w:bookmarkEnd w:id="30"/>
      <w:r w:rsidR="00485A45">
        <w:t>at the Community Transition Program Site</w:t>
      </w:r>
      <w:bookmarkEnd w:id="31"/>
      <w:bookmarkEnd w:id="36"/>
    </w:p>
    <w:p w14:paraId="20BC745C" w14:textId="132AB63E" w:rsidR="004A7D1D" w:rsidRPr="005978FE" w:rsidRDefault="00485A45" w:rsidP="004817D9">
      <w:pPr>
        <w:pStyle w:val="BodyTextIndent"/>
        <w:numPr>
          <w:ilvl w:val="0"/>
          <w:numId w:val="6"/>
        </w:numPr>
        <w:spacing w:after="240"/>
        <w:ind w:left="900"/>
      </w:pPr>
      <w:r w:rsidRPr="005978FE">
        <w:t xml:space="preserve">Designated facility staff shall </w:t>
      </w:r>
      <w:r w:rsidR="007052C1">
        <w:t xml:space="preserve">monitor </w:t>
      </w:r>
      <w:r w:rsidRPr="005978FE">
        <w:t xml:space="preserve">each </w:t>
      </w:r>
      <w:r w:rsidR="0086194E" w:rsidRPr="005978FE">
        <w:t>resident</w:t>
      </w:r>
      <w:r w:rsidRPr="005978FE">
        <w:t xml:space="preserve"> at a community transition program site </w:t>
      </w:r>
      <w:r w:rsidR="008C6F1B">
        <w:t>on a random basis</w:t>
      </w:r>
      <w:r w:rsidRPr="005978FE">
        <w:t xml:space="preserve">, whether by </w:t>
      </w:r>
      <w:r w:rsidR="008C6F1B">
        <w:t xml:space="preserve">contacting the resident </w:t>
      </w:r>
      <w:r w:rsidR="007052C1">
        <w:t xml:space="preserve">directly </w:t>
      </w:r>
      <w:r w:rsidR="008C6F1B">
        <w:t xml:space="preserve">by telephone or other means, </w:t>
      </w:r>
      <w:r w:rsidR="007052C1">
        <w:t xml:space="preserve">by </w:t>
      </w:r>
      <w:r w:rsidR="008C6F1B">
        <w:t>visiting the site</w:t>
      </w:r>
      <w:r w:rsidRPr="005978FE">
        <w:t xml:space="preserve">, </w:t>
      </w:r>
      <w:r w:rsidR="008C6F1B">
        <w:t xml:space="preserve">or </w:t>
      </w:r>
      <w:r w:rsidR="007052C1">
        <w:t xml:space="preserve">by </w:t>
      </w:r>
      <w:r w:rsidR="008C6F1B">
        <w:t xml:space="preserve">communicating </w:t>
      </w:r>
      <w:r w:rsidRPr="005978FE">
        <w:t xml:space="preserve">with </w:t>
      </w:r>
      <w:r w:rsidR="008C6F1B">
        <w:t xml:space="preserve">the employer or other </w:t>
      </w:r>
      <w:r w:rsidR="002E1FEA" w:rsidRPr="005978FE">
        <w:t>person in the community overseeing the resident</w:t>
      </w:r>
      <w:r w:rsidRPr="005978FE">
        <w:t xml:space="preserve">, </w:t>
      </w:r>
      <w:r w:rsidR="007B2BD0" w:rsidRPr="005978FE">
        <w:t>at least weekly.</w:t>
      </w:r>
    </w:p>
    <w:p w14:paraId="78C8BAF8" w14:textId="0ADB06FE" w:rsidR="0090457E" w:rsidRPr="00FE1374" w:rsidRDefault="000532A3" w:rsidP="004817D9">
      <w:pPr>
        <w:pStyle w:val="BodyTextIndent"/>
        <w:numPr>
          <w:ilvl w:val="0"/>
          <w:numId w:val="6"/>
        </w:numPr>
        <w:spacing w:after="240"/>
        <w:ind w:left="900"/>
      </w:pPr>
      <w:bookmarkStart w:id="37" w:name="_Hlk100650895"/>
      <w:r>
        <w:t>D</w:t>
      </w:r>
      <w:r w:rsidR="00485A45" w:rsidRPr="00FE1374">
        <w:t xml:space="preserve">esignated facility staff shall visit </w:t>
      </w:r>
      <w:r w:rsidR="00FE1374">
        <w:t xml:space="preserve">at least of 25% of all work sites and other </w:t>
      </w:r>
      <w:r w:rsidR="00485A45" w:rsidRPr="00FE1374">
        <w:t>community transition program site</w:t>
      </w:r>
      <w:r w:rsidR="00FE1374">
        <w:t>s</w:t>
      </w:r>
      <w:r w:rsidR="00485A45" w:rsidRPr="00FE1374">
        <w:t xml:space="preserve"> </w:t>
      </w:r>
      <w:r w:rsidR="00FE1374">
        <w:t>on a random basis</w:t>
      </w:r>
      <w:r w:rsidR="008C6F1B">
        <w:t>, at least</w:t>
      </w:r>
      <w:r w:rsidR="00FE1374">
        <w:t xml:space="preserve"> </w:t>
      </w:r>
      <w:r>
        <w:t>monthly</w:t>
      </w:r>
      <w:r w:rsidR="00485A45" w:rsidRPr="00FE1374">
        <w:t>.</w:t>
      </w:r>
    </w:p>
    <w:bookmarkEnd w:id="37"/>
    <w:p w14:paraId="47B9BC39" w14:textId="2B54CC73" w:rsidR="00485A45" w:rsidRPr="0090457E" w:rsidRDefault="00485A45" w:rsidP="004817D9">
      <w:pPr>
        <w:pStyle w:val="BodyTextIndent"/>
        <w:numPr>
          <w:ilvl w:val="0"/>
          <w:numId w:val="6"/>
        </w:numPr>
        <w:spacing w:after="240"/>
        <w:ind w:left="900"/>
      </w:pPr>
      <w:r>
        <w:t xml:space="preserve">If staff discover any issue with the site or with any </w:t>
      </w:r>
      <w:r w:rsidR="0086194E">
        <w:t>resident</w:t>
      </w:r>
      <w:r>
        <w:t xml:space="preserve"> authorized to participate in a community transition program at the site, staff shall take appropriate action, including, but not limited to, contacting the Chief Administrative Officer, or designee, for a decision whether any or all </w:t>
      </w:r>
      <w:r w:rsidR="0086194E">
        <w:t>resident</w:t>
      </w:r>
      <w:r>
        <w:t xml:space="preserve">s are to </w:t>
      </w:r>
      <w:r w:rsidR="002E1FEA">
        <w:t xml:space="preserve">return or </w:t>
      </w:r>
      <w:r>
        <w:t>be returned to the facility.</w:t>
      </w:r>
    </w:p>
    <w:p w14:paraId="3B76A190" w14:textId="28BF2991" w:rsidR="00485A45" w:rsidRPr="0090457E" w:rsidRDefault="00485A45" w:rsidP="004817D9">
      <w:pPr>
        <w:pStyle w:val="BodyTextIndent"/>
        <w:numPr>
          <w:ilvl w:val="0"/>
          <w:numId w:val="6"/>
        </w:numPr>
        <w:spacing w:after="240"/>
        <w:ind w:left="900"/>
      </w:pPr>
      <w:r w:rsidRPr="00B838DA">
        <w:t xml:space="preserve">If the Chief Administrative Officer, or designee, determines that a </w:t>
      </w:r>
      <w:r w:rsidR="0086194E">
        <w:t>resident</w:t>
      </w:r>
      <w:r w:rsidRPr="00B838DA">
        <w:t xml:space="preserve"> needs to be contacted in person, the Chief Administrative Officer, or designee, shall have </w:t>
      </w:r>
      <w:r w:rsidR="00E537BA">
        <w:t xml:space="preserve">facility </w:t>
      </w:r>
      <w:r w:rsidRPr="00B838DA">
        <w:t xml:space="preserve">staff </w:t>
      </w:r>
      <w:r w:rsidR="002E1FEA">
        <w:t xml:space="preserve">contact the </w:t>
      </w:r>
      <w:r w:rsidR="0086194E">
        <w:t>resident</w:t>
      </w:r>
      <w:r w:rsidRPr="00B838DA">
        <w:t>.</w:t>
      </w:r>
      <w:r w:rsidR="00B219D5">
        <w:t xml:space="preserve"> </w:t>
      </w:r>
      <w:r w:rsidRPr="003029B1">
        <w:t xml:space="preserve">After </w:t>
      </w:r>
      <w:r>
        <w:t>staff have</w:t>
      </w:r>
      <w:r w:rsidRPr="003029B1">
        <w:t xml:space="preserve"> </w:t>
      </w:r>
      <w:r w:rsidR="002E1FEA">
        <w:t>contact</w:t>
      </w:r>
      <w:r w:rsidRPr="003029B1">
        <w:t xml:space="preserve">ed and reported back or if </w:t>
      </w:r>
      <w:r w:rsidR="002E1FEA">
        <w:t>contact</w:t>
      </w:r>
      <w:r w:rsidRPr="003029B1">
        <w:t xml:space="preserve"> was not </w:t>
      </w:r>
      <w:r w:rsidR="002E1FEA">
        <w:t>able to be made</w:t>
      </w:r>
      <w:r w:rsidRPr="003029B1">
        <w:t xml:space="preserve"> within a reasonable period of time, the Chief Administrative Officer, or designee, shall make a decision at that time whether and by what means the </w:t>
      </w:r>
      <w:r w:rsidR="0086194E">
        <w:t>resident</w:t>
      </w:r>
      <w:r w:rsidRPr="003029B1">
        <w:t xml:space="preserve"> </w:t>
      </w:r>
      <w:r w:rsidR="0040792B">
        <w:t xml:space="preserve">is to </w:t>
      </w:r>
      <w:r w:rsidRPr="00030D23">
        <w:t>return</w:t>
      </w:r>
      <w:r>
        <w:t xml:space="preserve"> or is to be returned</w:t>
      </w:r>
      <w:r w:rsidRPr="00030D23">
        <w:t xml:space="preserve"> to the facility</w:t>
      </w:r>
      <w:r>
        <w:t>.</w:t>
      </w:r>
    </w:p>
    <w:p w14:paraId="73CDCCA9" w14:textId="689E370C" w:rsidR="009A3C45" w:rsidRDefault="00485A45" w:rsidP="004817D9">
      <w:pPr>
        <w:pStyle w:val="BodyTextIndent"/>
        <w:numPr>
          <w:ilvl w:val="0"/>
          <w:numId w:val="6"/>
        </w:numPr>
        <w:spacing w:after="240"/>
        <w:ind w:left="900"/>
      </w:pPr>
      <w:r w:rsidRPr="003029B1">
        <w:t xml:space="preserve">All contacts or attempts at contact </w:t>
      </w:r>
      <w:r w:rsidR="000532A3">
        <w:t xml:space="preserve">and any resulting issues and actions </w:t>
      </w:r>
      <w:r w:rsidR="000532A3" w:rsidRPr="00315029">
        <w:t>shall be documented in CORIS</w:t>
      </w:r>
      <w:r w:rsidRPr="003029B1">
        <w:t>.</w:t>
      </w:r>
    </w:p>
    <w:p w14:paraId="393165C8" w14:textId="2D1D694B" w:rsidR="00485A45" w:rsidRPr="00A82D0C" w:rsidRDefault="00485A45" w:rsidP="005F061D">
      <w:pPr>
        <w:pStyle w:val="Procedures"/>
        <w:ind w:hanging="1980"/>
      </w:pPr>
      <w:bookmarkStart w:id="38" w:name="_Toc441230370"/>
      <w:bookmarkStart w:id="39" w:name="_Toc108609812"/>
      <w:r w:rsidRPr="008E0F29">
        <w:t xml:space="preserve">Procedure </w:t>
      </w:r>
      <w:r w:rsidR="0047144E">
        <w:t>K</w:t>
      </w:r>
      <w:r w:rsidRPr="008E0F29">
        <w:t>:</w:t>
      </w:r>
      <w:r w:rsidR="00D96CF3" w:rsidRPr="008E0F29">
        <w:tab/>
      </w:r>
      <w:r w:rsidR="001D6707" w:rsidRPr="008E0F29">
        <w:t>Termination of</w:t>
      </w:r>
      <w:r w:rsidRPr="008E0F29">
        <w:t xml:space="preserve"> </w:t>
      </w:r>
      <w:r w:rsidR="00A61858">
        <w:t xml:space="preserve">a </w:t>
      </w:r>
      <w:r w:rsidRPr="008E0F29">
        <w:t xml:space="preserve">Community Transition </w:t>
      </w:r>
      <w:bookmarkEnd w:id="38"/>
      <w:r w:rsidR="001D6707">
        <w:t xml:space="preserve">Program </w:t>
      </w:r>
      <w:r w:rsidR="00106E50">
        <w:t>Release</w:t>
      </w:r>
      <w:bookmarkEnd w:id="39"/>
    </w:p>
    <w:p w14:paraId="634CF43E" w14:textId="4C24AFBB" w:rsidR="00532EB7" w:rsidRDefault="00532EB7" w:rsidP="00532EB7">
      <w:pPr>
        <w:pStyle w:val="BodyTextIndent"/>
        <w:numPr>
          <w:ilvl w:val="4"/>
          <w:numId w:val="29"/>
        </w:numPr>
        <w:spacing w:after="240"/>
        <w:ind w:left="900"/>
      </w:pPr>
      <w:r w:rsidRPr="00AD5AA0">
        <w:t>A</w:t>
      </w:r>
      <w:r>
        <w:t xml:space="preserve"> resident</w:t>
      </w:r>
      <w:r w:rsidRPr="00AD5AA0">
        <w:t xml:space="preserve">’s failure to follow any condition of the </w:t>
      </w:r>
      <w:r>
        <w:t>community transition program</w:t>
      </w:r>
      <w:r w:rsidRPr="00AD5AA0">
        <w:t xml:space="preserve"> </w:t>
      </w:r>
      <w:r>
        <w:t>may</w:t>
      </w:r>
      <w:r w:rsidRPr="009C4390">
        <w:t xml:space="preserve"> </w:t>
      </w:r>
      <w:r>
        <w:t>result in termination of the release.</w:t>
      </w:r>
      <w:r w:rsidR="00B219D5">
        <w:t xml:space="preserve"> </w:t>
      </w:r>
      <w:r>
        <w:t xml:space="preserve">It may also result in </w:t>
      </w:r>
      <w:r w:rsidRPr="000D0418">
        <w:t>disciplinary action</w:t>
      </w:r>
      <w:r>
        <w:t>, revocation of probation or supervised release for sex offenders, and/or criminal prosecution</w:t>
      </w:r>
      <w:r w:rsidRPr="00DF3FA4">
        <w:t>.</w:t>
      </w:r>
    </w:p>
    <w:p w14:paraId="776768A1" w14:textId="7BEC8744" w:rsidR="001D6707" w:rsidRPr="00DA0FDE" w:rsidRDefault="00532EB7" w:rsidP="00532EB7">
      <w:pPr>
        <w:pStyle w:val="ListParagraph"/>
        <w:numPr>
          <w:ilvl w:val="0"/>
          <w:numId w:val="31"/>
        </w:numPr>
        <w:spacing w:after="240"/>
        <w:ind w:left="900"/>
        <w:contextualSpacing w:val="0"/>
        <w:jc w:val="left"/>
      </w:pPr>
      <w:r>
        <w:t>If</w:t>
      </w:r>
      <w:r w:rsidR="00485A45" w:rsidRPr="00336A7C">
        <w:t xml:space="preserve"> facility staff observes, receives a report of, or otherwise discovers that a </w:t>
      </w:r>
      <w:r w:rsidR="0086194E">
        <w:t>resident</w:t>
      </w:r>
      <w:r w:rsidR="00485A45" w:rsidRPr="00336A7C">
        <w:t xml:space="preserve"> may have violated the Community Transition Program Agreement </w:t>
      </w:r>
      <w:r w:rsidR="00485A45">
        <w:t>and Conditions</w:t>
      </w:r>
      <w:r w:rsidR="001D6707">
        <w:t>,</w:t>
      </w:r>
      <w:r w:rsidR="00485A45" w:rsidRPr="00336A7C">
        <w:t xml:space="preserve"> the staff shall immediately notify the Chief Administrative Officer, or designee</w:t>
      </w:r>
      <w:r w:rsidR="001D6707">
        <w:t>.</w:t>
      </w:r>
      <w:r w:rsidR="00B219D5">
        <w:t xml:space="preserve"> </w:t>
      </w:r>
      <w:r w:rsidR="001D6707">
        <w:t>T</w:t>
      </w:r>
      <w:r w:rsidR="001D6707" w:rsidRPr="00336A7C">
        <w:t>he Chief Administrative Officer, or designee</w:t>
      </w:r>
      <w:r w:rsidR="001D6707">
        <w:t>,</w:t>
      </w:r>
      <w:r w:rsidR="001D6707" w:rsidRPr="00315029">
        <w:t xml:space="preserve"> shall make a decision at that time whether </w:t>
      </w:r>
      <w:r w:rsidR="001D6707">
        <w:t>to terminate the resident’s work</w:t>
      </w:r>
      <w:r w:rsidR="00106E50">
        <w:t>, education, or public service</w:t>
      </w:r>
      <w:r w:rsidR="001D6707">
        <w:t xml:space="preserve"> </w:t>
      </w:r>
      <w:r w:rsidR="00106E50">
        <w:t>release</w:t>
      </w:r>
      <w:r w:rsidR="001D6707">
        <w:t xml:space="preserve">, and, if so, by what means </w:t>
      </w:r>
      <w:r w:rsidR="001D6707" w:rsidRPr="00315029">
        <w:t xml:space="preserve">the </w:t>
      </w:r>
      <w:r w:rsidR="001D6707">
        <w:t>resident</w:t>
      </w:r>
      <w:r w:rsidR="001D6707" w:rsidRPr="00315029">
        <w:t xml:space="preserve"> is to </w:t>
      </w:r>
      <w:r w:rsidR="001D6707">
        <w:t xml:space="preserve">return or </w:t>
      </w:r>
      <w:r w:rsidR="001D6707" w:rsidRPr="00315029">
        <w:t>be returned to the facility.</w:t>
      </w:r>
    </w:p>
    <w:p w14:paraId="3E56F8B8" w14:textId="64F37BBC" w:rsidR="00DF3FA4" w:rsidRDefault="003E57F1" w:rsidP="00532EB7">
      <w:pPr>
        <w:pStyle w:val="BodyTextIndent"/>
        <w:numPr>
          <w:ilvl w:val="0"/>
          <w:numId w:val="31"/>
        </w:numPr>
        <w:spacing w:after="240"/>
        <w:ind w:left="900"/>
      </w:pPr>
      <w:r>
        <w:t xml:space="preserve">The staff shall also immediately notify the </w:t>
      </w:r>
      <w:r w:rsidRPr="00336A7C">
        <w:t>Chief Administrative Officer, or designee</w:t>
      </w:r>
      <w:r>
        <w:t>,</w:t>
      </w:r>
      <w:r w:rsidR="00DF3FA4">
        <w:t xml:space="preserve"> i</w:t>
      </w:r>
      <w:r w:rsidR="00DF3FA4" w:rsidRPr="00DF3FA4">
        <w:t>f it appears that the resident has failed to go to the location specified, failed to remain at the specified location during the specified period, or failed to return from</w:t>
      </w:r>
      <w:r w:rsidR="00106E50">
        <w:t xml:space="preserve"> work, education, or public service release </w:t>
      </w:r>
      <w:r w:rsidR="00DF3FA4" w:rsidRPr="00DF3FA4">
        <w:t>by the specified time and therefore may have escaped from the community transition program as set out in Title 17-A, Section 755</w:t>
      </w:r>
      <w:r w:rsidR="0015205B">
        <w:t>(1</w:t>
      </w:r>
      <w:r w:rsidR="005A1C2D">
        <w:t>)</w:t>
      </w:r>
      <w:r w:rsidR="0015205B">
        <w:t xml:space="preserve"> or </w:t>
      </w:r>
      <w:r w:rsidR="005A1C2D">
        <w:t>(</w:t>
      </w:r>
      <w:r w:rsidR="0015205B">
        <w:t>1-C)</w:t>
      </w:r>
      <w:r w:rsidR="00DF3FA4" w:rsidRPr="00DF3FA4">
        <w:t>.</w:t>
      </w:r>
    </w:p>
    <w:p w14:paraId="6BDEC8B1" w14:textId="4BD16610" w:rsidR="0044690D" w:rsidRDefault="0044690D" w:rsidP="0044690D">
      <w:pPr>
        <w:pStyle w:val="BodyTextIndent"/>
        <w:numPr>
          <w:ilvl w:val="0"/>
          <w:numId w:val="31"/>
        </w:numPr>
        <w:spacing w:after="240"/>
        <w:ind w:left="900"/>
      </w:pPr>
      <w:r>
        <w:t>This does not apply i</w:t>
      </w:r>
      <w:r w:rsidRPr="009D2169">
        <w:t>f a resident becomes ill or injured</w:t>
      </w:r>
      <w:r>
        <w:t>,</w:t>
      </w:r>
      <w:r w:rsidRPr="009D2169">
        <w:t xml:space="preserve"> another unforeseen emergency </w:t>
      </w:r>
      <w:r>
        <w:t xml:space="preserve">occurs, or </w:t>
      </w:r>
      <w:r w:rsidRPr="009D2169">
        <w:t xml:space="preserve">the </w:t>
      </w:r>
      <w:r>
        <w:t xml:space="preserve">purpose of the </w:t>
      </w:r>
      <w:r w:rsidRPr="009D2169">
        <w:t>release is canceled or ends early</w:t>
      </w:r>
      <w:r>
        <w:t xml:space="preserve">, and the resident is </w:t>
      </w:r>
      <w:r w:rsidRPr="009D2169">
        <w:t>prevent</w:t>
      </w:r>
      <w:r>
        <w:t>ed</w:t>
      </w:r>
      <w:r w:rsidRPr="009D2169">
        <w:t xml:space="preserve"> from going to the location specified, remaining at the specified location during the specified period, or returning from a release by the specified time, </w:t>
      </w:r>
      <w:r>
        <w:t xml:space="preserve">and </w:t>
      </w:r>
      <w:r w:rsidRPr="009D2169">
        <w:t xml:space="preserve">the resident </w:t>
      </w:r>
      <w:r>
        <w:t>has notified</w:t>
      </w:r>
      <w:r w:rsidRPr="009D2169">
        <w:t xml:space="preserve"> facility </w:t>
      </w:r>
      <w:r>
        <w:t xml:space="preserve">staff </w:t>
      </w:r>
      <w:r w:rsidRPr="009D2169">
        <w:t>for instructions</w:t>
      </w:r>
      <w:r>
        <w:t xml:space="preserve"> and is following the instructions</w:t>
      </w:r>
      <w:r w:rsidRPr="009D2169">
        <w:t>.</w:t>
      </w:r>
    </w:p>
    <w:p w14:paraId="54360829" w14:textId="09E07C3D" w:rsidR="00CE4C4A" w:rsidRDefault="0044690D" w:rsidP="00532EB7">
      <w:pPr>
        <w:pStyle w:val="BodyTextIndent"/>
        <w:numPr>
          <w:ilvl w:val="0"/>
          <w:numId w:val="31"/>
        </w:numPr>
        <w:tabs>
          <w:tab w:val="left" w:pos="900"/>
        </w:tabs>
        <w:spacing w:after="240"/>
        <w:ind w:left="900"/>
      </w:pPr>
      <w:r>
        <w:lastRenderedPageBreak/>
        <w:t>If t</w:t>
      </w:r>
      <w:r w:rsidR="00CE4C4A" w:rsidRPr="00AD5AA0">
        <w:t xml:space="preserve">he </w:t>
      </w:r>
      <w:r w:rsidR="00CE4C4A" w:rsidRPr="00336A7C">
        <w:t>Chief Administrative Officer</w:t>
      </w:r>
      <w:r w:rsidR="00CE4C4A" w:rsidRPr="00AD5AA0">
        <w:t xml:space="preserve">, or designee, </w:t>
      </w:r>
      <w:r>
        <w:t xml:space="preserve">is notified </w:t>
      </w:r>
      <w:r w:rsidR="00384732">
        <w:t xml:space="preserve">by facility staff </w:t>
      </w:r>
      <w:r>
        <w:t xml:space="preserve">that a resident may have escaped, they </w:t>
      </w:r>
      <w:r w:rsidR="00CE4C4A" w:rsidRPr="00AD5AA0">
        <w:t xml:space="preserve">shall notify the Commissioner, or designee, to determine whether to </w:t>
      </w:r>
      <w:r w:rsidR="00CE4C4A">
        <w:t xml:space="preserve">have the resident </w:t>
      </w:r>
      <w:r w:rsidR="00CE4C4A" w:rsidRPr="00AD5AA0">
        <w:t>returned to a Department facility</w:t>
      </w:r>
      <w:r w:rsidR="00CE4C4A">
        <w:t xml:space="preserve"> or </w:t>
      </w:r>
      <w:r w:rsidR="00CE4C4A" w:rsidRPr="00AD5AA0">
        <w:t>arrest</w:t>
      </w:r>
      <w:r w:rsidR="00CE4C4A">
        <w:t>ed</w:t>
      </w:r>
      <w:r w:rsidR="00CE4C4A" w:rsidRPr="00AD5AA0">
        <w:t xml:space="preserve"> </w:t>
      </w:r>
      <w:r w:rsidR="00CE4C4A">
        <w:t xml:space="preserve">and </w:t>
      </w:r>
      <w:r w:rsidR="00CE4C4A" w:rsidRPr="00AD5AA0">
        <w:t>held in a jail pending return to a Department facility</w:t>
      </w:r>
      <w:r w:rsidR="00CE4C4A">
        <w:t>, have the facility issue an arrest warrant for escape, or take other appropriate action</w:t>
      </w:r>
      <w:r w:rsidR="00CE4C4A" w:rsidRPr="00AD5AA0">
        <w:t>.</w:t>
      </w:r>
      <w:r w:rsidR="00B219D5">
        <w:t xml:space="preserve"> </w:t>
      </w:r>
      <w:r w:rsidR="00CE4C4A" w:rsidRPr="00AD5AA0">
        <w:t xml:space="preserve">If the </w:t>
      </w:r>
      <w:r w:rsidR="00CE4C4A" w:rsidRPr="00336A7C">
        <w:t>Chief Administrative Officer</w:t>
      </w:r>
      <w:r w:rsidR="00CE4C4A" w:rsidRPr="00AD5AA0">
        <w:t xml:space="preserve">, or designee, believes it is necessary to </w:t>
      </w:r>
      <w:r w:rsidR="00CE4C4A">
        <w:t xml:space="preserve">have </w:t>
      </w:r>
      <w:r w:rsidR="00CE4C4A" w:rsidRPr="00AD5AA0">
        <w:t xml:space="preserve">the </w:t>
      </w:r>
      <w:r w:rsidR="00CE4C4A">
        <w:t>resident</w:t>
      </w:r>
      <w:r w:rsidR="00CE4C4A" w:rsidRPr="00AD5AA0">
        <w:t xml:space="preserve"> arrest</w:t>
      </w:r>
      <w:r w:rsidR="00CE4C4A">
        <w:t>ed</w:t>
      </w:r>
      <w:r w:rsidR="00CE4C4A" w:rsidRPr="00AD5AA0">
        <w:t xml:space="preserve"> based on probable cause of a</w:t>
      </w:r>
      <w:r w:rsidR="00CE4C4A">
        <w:t xml:space="preserve">n escape </w:t>
      </w:r>
      <w:r w:rsidR="00CE4C4A" w:rsidRPr="00AD5AA0">
        <w:t xml:space="preserve">prior to notifying the Commissioner, or designee, the </w:t>
      </w:r>
      <w:r w:rsidR="00CE4C4A" w:rsidRPr="00336A7C">
        <w:t>Chief Administrative Officer</w:t>
      </w:r>
      <w:r w:rsidR="00CE4C4A" w:rsidRPr="00AD5AA0">
        <w:t>, or designee, may do so.</w:t>
      </w:r>
    </w:p>
    <w:p w14:paraId="0FF6AC75" w14:textId="77777777" w:rsidR="00F0774C" w:rsidRDefault="006E19E2" w:rsidP="00F0774C">
      <w:pPr>
        <w:pStyle w:val="BodyTextIndent"/>
        <w:numPr>
          <w:ilvl w:val="0"/>
          <w:numId w:val="31"/>
        </w:numPr>
        <w:tabs>
          <w:tab w:val="left" w:pos="900"/>
        </w:tabs>
        <w:spacing w:after="240"/>
        <w:ind w:left="900"/>
      </w:pPr>
      <w:r w:rsidRPr="00AD5AA0">
        <w:t xml:space="preserve">The </w:t>
      </w:r>
      <w:r w:rsidRPr="00336A7C">
        <w:t>Chief Administrative Officer</w:t>
      </w:r>
      <w:r w:rsidRPr="00AD5AA0">
        <w:t xml:space="preserve">, or designee, shall </w:t>
      </w:r>
      <w:r>
        <w:t xml:space="preserve">also </w:t>
      </w:r>
      <w:r w:rsidRPr="00AD5AA0">
        <w:t>notify the</w:t>
      </w:r>
      <w:r>
        <w:t xml:space="preserve"> </w:t>
      </w:r>
      <w:r w:rsidRPr="00AD5AA0">
        <w:t>Department’s Director of Victim Services, or designee</w:t>
      </w:r>
      <w:r>
        <w:t>, if it appears the resident may have escaped and if and when the resident returns or is returned to the facility or is arrested.</w:t>
      </w:r>
    </w:p>
    <w:p w14:paraId="226BA826" w14:textId="30055ED0" w:rsidR="00C61884" w:rsidRDefault="00C61884" w:rsidP="00C61884">
      <w:pPr>
        <w:pStyle w:val="BodyTextIndent"/>
        <w:numPr>
          <w:ilvl w:val="0"/>
          <w:numId w:val="31"/>
        </w:numPr>
        <w:spacing w:after="240"/>
        <w:ind w:left="900"/>
      </w:pPr>
      <w:r>
        <w:t>If a community transition program release is terminated, t</w:t>
      </w:r>
      <w:r w:rsidRPr="00AD5AA0">
        <w:t xml:space="preserve">he </w:t>
      </w:r>
      <w:r>
        <w:t>staff</w:t>
      </w:r>
      <w:r w:rsidRPr="00AD5AA0">
        <w:t xml:space="preserve"> </w:t>
      </w:r>
      <w:r>
        <w:t xml:space="preserve">notifying the </w:t>
      </w:r>
      <w:r w:rsidRPr="00AD5AA0">
        <w:t>Chief Administrative Officer</w:t>
      </w:r>
      <w:r>
        <w:t xml:space="preserve">, or designee, of the violation </w:t>
      </w:r>
      <w:r w:rsidRPr="00AD5AA0">
        <w:t>shall</w:t>
      </w:r>
      <w:r>
        <w:t>, as soon as possible,</w:t>
      </w:r>
      <w:r w:rsidRPr="00AD5AA0">
        <w:t xml:space="preserve"> complete a written report stating the reason</w:t>
      </w:r>
      <w:r>
        <w:t>(</w:t>
      </w:r>
      <w:r w:rsidRPr="00AD5AA0">
        <w:t>s</w:t>
      </w:r>
      <w:r>
        <w:t>) for the termination</w:t>
      </w:r>
      <w:r w:rsidRPr="00AD5AA0">
        <w:t>.</w:t>
      </w:r>
      <w:r w:rsidR="00B219D5">
        <w:t xml:space="preserve"> </w:t>
      </w:r>
      <w:r>
        <w:t>T</w:t>
      </w:r>
      <w:r w:rsidRPr="00AD5AA0">
        <w:t xml:space="preserve">he </w:t>
      </w:r>
      <w:r>
        <w:t>staff</w:t>
      </w:r>
      <w:r w:rsidRPr="00AD5AA0">
        <w:t xml:space="preserve"> shall</w:t>
      </w:r>
      <w:r>
        <w:t xml:space="preserve"> </w:t>
      </w:r>
      <w:r w:rsidRPr="00AD5AA0">
        <w:t>forward the report to the Chief Administrative Officer,</w:t>
      </w:r>
      <w:r>
        <w:t xml:space="preserve"> </w:t>
      </w:r>
      <w:r w:rsidR="002B1A50">
        <w:t xml:space="preserve">or designee, who shall forward it to </w:t>
      </w:r>
      <w:r w:rsidRPr="00AD5AA0">
        <w:t>the Department’s Director of Classification</w:t>
      </w:r>
      <w:r>
        <w:t>, and the Department’s Director of Victim Services, or their designees</w:t>
      </w:r>
      <w:r w:rsidRPr="00AD5AA0">
        <w:t>.</w:t>
      </w:r>
    </w:p>
    <w:p w14:paraId="3EBA3439" w14:textId="657EF9DD" w:rsidR="00C61884" w:rsidRPr="00DF3FA4" w:rsidRDefault="00C61884" w:rsidP="00613127">
      <w:pPr>
        <w:pStyle w:val="BodyTextIndent"/>
        <w:numPr>
          <w:ilvl w:val="0"/>
          <w:numId w:val="31"/>
        </w:numPr>
        <w:spacing w:after="240"/>
        <w:ind w:left="900" w:right="-252"/>
      </w:pPr>
      <w:r>
        <w:t>Once</w:t>
      </w:r>
      <w:r w:rsidRPr="000567D2">
        <w:t xml:space="preserve"> the </w:t>
      </w:r>
      <w:r>
        <w:t>report is completed</w:t>
      </w:r>
      <w:r w:rsidRPr="000567D2">
        <w:t xml:space="preserve">, the </w:t>
      </w:r>
      <w:r>
        <w:t xml:space="preserve">staff </w:t>
      </w:r>
      <w:r w:rsidRPr="000567D2">
        <w:t xml:space="preserve">shall </w:t>
      </w:r>
      <w:r>
        <w:t xml:space="preserve">ensure the information is </w:t>
      </w:r>
      <w:r w:rsidRPr="000567D2">
        <w:t>enter</w:t>
      </w:r>
      <w:r>
        <w:t>ed</w:t>
      </w:r>
      <w:r w:rsidRPr="000567D2">
        <w:t xml:space="preserve"> </w:t>
      </w:r>
      <w:r>
        <w:t>into CORIS.</w:t>
      </w:r>
    </w:p>
    <w:p w14:paraId="6FB4290B" w14:textId="0E36CB9A" w:rsidR="00106E50" w:rsidRDefault="00106E50" w:rsidP="00613127">
      <w:pPr>
        <w:pStyle w:val="BodyTextIndent"/>
        <w:numPr>
          <w:ilvl w:val="0"/>
          <w:numId w:val="31"/>
        </w:numPr>
        <w:spacing w:after="240"/>
        <w:ind w:left="900"/>
      </w:pPr>
      <w:r w:rsidRPr="007E08DB">
        <w:t xml:space="preserve">Regardless of whether a </w:t>
      </w:r>
      <w:r>
        <w:t>resident</w:t>
      </w:r>
      <w:r w:rsidRPr="007E08DB">
        <w:t xml:space="preserve"> has failed to follow any </w:t>
      </w:r>
      <w:r>
        <w:t xml:space="preserve">rule or </w:t>
      </w:r>
      <w:r w:rsidRPr="007E08DB">
        <w:t xml:space="preserve">condition of the </w:t>
      </w:r>
      <w:r>
        <w:t>community transition program</w:t>
      </w:r>
      <w:r w:rsidRPr="007E08DB">
        <w:t xml:space="preserve">, </w:t>
      </w:r>
      <w:r>
        <w:t xml:space="preserve">a work, education, or public service release </w:t>
      </w:r>
      <w:r w:rsidRPr="007E08DB">
        <w:t>may be terminated at any time, for any reason, in the complete discretion of the Commissioner, or designee.</w:t>
      </w:r>
    </w:p>
    <w:p w14:paraId="02859EBE" w14:textId="7E8F3867" w:rsidR="001D6707" w:rsidRDefault="007C59F1" w:rsidP="00EC6CE9">
      <w:pPr>
        <w:pStyle w:val="Procedures"/>
        <w:ind w:hanging="1980"/>
      </w:pPr>
      <w:bookmarkStart w:id="40" w:name="_Toc108609813"/>
      <w:r>
        <w:t xml:space="preserve">Procedure </w:t>
      </w:r>
      <w:r w:rsidR="0047144E">
        <w:t>L</w:t>
      </w:r>
      <w:r>
        <w:t>:</w:t>
      </w:r>
      <w:r>
        <w:tab/>
        <w:t>Suspension or Restriction of Privileges</w:t>
      </w:r>
      <w:bookmarkStart w:id="41" w:name="_Toc434409649"/>
      <w:bookmarkStart w:id="42" w:name="_Toc441230371"/>
      <w:bookmarkEnd w:id="40"/>
    </w:p>
    <w:p w14:paraId="6432208B" w14:textId="19EFDB68" w:rsidR="004728EA" w:rsidRDefault="004728EA" w:rsidP="004817D9">
      <w:pPr>
        <w:pStyle w:val="BodyTextIndent"/>
        <w:numPr>
          <w:ilvl w:val="0"/>
          <w:numId w:val="20"/>
        </w:numPr>
        <w:spacing w:after="240"/>
        <w:ind w:left="900"/>
      </w:pPr>
      <w:r>
        <w:t xml:space="preserve">A resident’s failure to follow any condition of the </w:t>
      </w:r>
      <w:r w:rsidR="0003321F">
        <w:t>community transition</w:t>
      </w:r>
      <w:r>
        <w:t xml:space="preserve"> program may also result in suspension or restriction of </w:t>
      </w:r>
      <w:r w:rsidR="0003321F">
        <w:t>community transition</w:t>
      </w:r>
      <w:r>
        <w:t xml:space="preserve"> </w:t>
      </w:r>
      <w:r w:rsidR="00C76EAA">
        <w:t xml:space="preserve">program </w:t>
      </w:r>
      <w:r>
        <w:t>privileges as determined by the Chief Administrative Officer, or designee.</w:t>
      </w:r>
    </w:p>
    <w:p w14:paraId="7217664F" w14:textId="39FE2EE7" w:rsidR="004728EA" w:rsidRDefault="004728EA" w:rsidP="004817D9">
      <w:pPr>
        <w:pStyle w:val="BodyTextIndent"/>
        <w:numPr>
          <w:ilvl w:val="0"/>
          <w:numId w:val="20"/>
        </w:numPr>
        <w:spacing w:after="240"/>
        <w:ind w:left="900"/>
      </w:pPr>
      <w:r>
        <w:t xml:space="preserve">The resident shall be notified in writing of a suspension or restriction of their </w:t>
      </w:r>
      <w:r w:rsidR="0003321F">
        <w:t xml:space="preserve">community transition program </w:t>
      </w:r>
      <w:r>
        <w:t>privileges.</w:t>
      </w:r>
    </w:p>
    <w:p w14:paraId="06BCE189" w14:textId="2E52CFE4" w:rsidR="004728EA" w:rsidRDefault="004728EA" w:rsidP="006420B6">
      <w:pPr>
        <w:pStyle w:val="BodyTextIndent"/>
        <w:numPr>
          <w:ilvl w:val="0"/>
          <w:numId w:val="20"/>
        </w:numPr>
        <w:spacing w:after="240"/>
        <w:ind w:left="900" w:right="-252"/>
      </w:pPr>
      <w:r>
        <w:t>A suspension or restriction may be imposed for either a definite or indefinite period of time.</w:t>
      </w:r>
    </w:p>
    <w:p w14:paraId="1724E990" w14:textId="4C0267CB" w:rsidR="004728EA" w:rsidRDefault="004728EA" w:rsidP="004817D9">
      <w:pPr>
        <w:pStyle w:val="BodyTextIndent"/>
        <w:numPr>
          <w:ilvl w:val="0"/>
          <w:numId w:val="20"/>
        </w:numPr>
        <w:spacing w:after="240"/>
        <w:ind w:left="900"/>
      </w:pPr>
      <w:r>
        <w:t xml:space="preserve">In the case of a suspension or restriction of a resident’s </w:t>
      </w:r>
      <w:r w:rsidR="0003321F">
        <w:t>community transition program</w:t>
      </w:r>
      <w:r>
        <w:t xml:space="preserve"> privileges for a definite period of time, once the specified time has elapsed, the resident may apply for reinstatement of </w:t>
      </w:r>
      <w:r w:rsidR="006234A1">
        <w:t>community transition program</w:t>
      </w:r>
      <w:r>
        <w:t xml:space="preserve"> privileges by writing to the Chief Administrative Officer, or designee.</w:t>
      </w:r>
      <w:r w:rsidR="00B219D5">
        <w:t xml:space="preserve"> </w:t>
      </w:r>
      <w:r>
        <w:t>The Chief Administrative Officer, or designee, may decide to grant reinstatement, extend the suspension or restriction for a definite period of time, or change a suspension to a restriction for a definite period of time.</w:t>
      </w:r>
    </w:p>
    <w:p w14:paraId="7E20F3E7" w14:textId="32D65E5D" w:rsidR="004728EA" w:rsidRDefault="004728EA" w:rsidP="004817D9">
      <w:pPr>
        <w:pStyle w:val="BodyTextIndent"/>
        <w:numPr>
          <w:ilvl w:val="0"/>
          <w:numId w:val="20"/>
        </w:numPr>
        <w:spacing w:after="240"/>
        <w:ind w:left="900"/>
      </w:pPr>
      <w:r>
        <w:t xml:space="preserve">In the case of a suspension or a restriction of </w:t>
      </w:r>
      <w:r w:rsidR="0003321F">
        <w:t>community transition program</w:t>
      </w:r>
      <w:r>
        <w:t xml:space="preserve"> privileges for an indefinite period of time, after a year has elapsed, the resident may apply for reinstatement of </w:t>
      </w:r>
      <w:r w:rsidR="0003321F">
        <w:t>community transition program</w:t>
      </w:r>
      <w:r>
        <w:t xml:space="preserve"> privileges by writing to the Chief Administrative Officer, or designee.</w:t>
      </w:r>
      <w:r w:rsidR="00B219D5">
        <w:t xml:space="preserve"> </w:t>
      </w:r>
      <w:r>
        <w:t xml:space="preserve">The Chief Administrative Officer, or designee, may decide to grant reinstatement, extend the suspension or restriction for a definite or </w:t>
      </w:r>
      <w:r>
        <w:lastRenderedPageBreak/>
        <w:t>indefinite period of time, or change a suspension to a restriction for a definite or indefinite period of time.</w:t>
      </w:r>
    </w:p>
    <w:p w14:paraId="5139E6C5" w14:textId="3A5E7235" w:rsidR="004728EA" w:rsidRDefault="004728EA" w:rsidP="004817D9">
      <w:pPr>
        <w:pStyle w:val="BodyTextIndent"/>
        <w:numPr>
          <w:ilvl w:val="0"/>
          <w:numId w:val="20"/>
        </w:numPr>
        <w:spacing w:after="240"/>
        <w:ind w:left="900"/>
      </w:pPr>
      <w:r>
        <w:t xml:space="preserve">If a resident’s </w:t>
      </w:r>
      <w:r w:rsidR="0003321F">
        <w:t>community transition program</w:t>
      </w:r>
      <w:r>
        <w:t xml:space="preserve"> privileges have been suspended, the resident shall be informed in writing that they may reapply for reinstatement once the specified definite period of time has elapsed or, if the suspension is for an indefinite period of time, that they may reapply after one year has elapsed.</w:t>
      </w:r>
    </w:p>
    <w:p w14:paraId="54503F5B" w14:textId="22A4857C" w:rsidR="00D7098E" w:rsidRDefault="00D7098E" w:rsidP="004817D9">
      <w:pPr>
        <w:pStyle w:val="BodyTextIndent"/>
        <w:numPr>
          <w:ilvl w:val="0"/>
          <w:numId w:val="20"/>
        </w:numPr>
        <w:spacing w:after="240"/>
        <w:ind w:left="900"/>
      </w:pPr>
      <w:r>
        <w:t xml:space="preserve">Nothing in this policy prevents a resident from receiving a disciplinary disposition of loss of </w:t>
      </w:r>
      <w:r w:rsidR="00D65A46">
        <w:t xml:space="preserve">community transition program </w:t>
      </w:r>
      <w:r>
        <w:t xml:space="preserve">privileges for a disciplinary violation related to </w:t>
      </w:r>
      <w:r w:rsidR="00D65A46">
        <w:t xml:space="preserve">the community transition program </w:t>
      </w:r>
      <w:r>
        <w:t>in accordance with Department Policy (AF) 20.1, Resident Discipline.</w:t>
      </w:r>
    </w:p>
    <w:p w14:paraId="30E90F08" w14:textId="1116E0FE" w:rsidR="00485A45" w:rsidRDefault="00485A45" w:rsidP="005F061D">
      <w:pPr>
        <w:pStyle w:val="Procedures"/>
        <w:ind w:hanging="1980"/>
      </w:pPr>
      <w:bookmarkStart w:id="43" w:name="_Toc108609814"/>
      <w:r>
        <w:t xml:space="preserve">Procedure </w:t>
      </w:r>
      <w:r w:rsidR="0047144E">
        <w:t>M</w:t>
      </w:r>
      <w:r>
        <w:t>:</w:t>
      </w:r>
      <w:r w:rsidR="00D96CF3">
        <w:tab/>
      </w:r>
      <w:r w:rsidRPr="00FA31A2">
        <w:t>Appeals</w:t>
      </w:r>
      <w:bookmarkEnd w:id="41"/>
      <w:bookmarkEnd w:id="42"/>
      <w:bookmarkEnd w:id="43"/>
    </w:p>
    <w:p w14:paraId="763304AD" w14:textId="643063E3" w:rsidR="007F4DCB" w:rsidRDefault="00EC6CE9" w:rsidP="004817D9">
      <w:pPr>
        <w:pStyle w:val="ListParagraph"/>
        <w:numPr>
          <w:ilvl w:val="0"/>
          <w:numId w:val="21"/>
        </w:numPr>
        <w:spacing w:after="240"/>
        <w:ind w:left="900"/>
        <w:contextualSpacing w:val="0"/>
        <w:jc w:val="left"/>
      </w:pPr>
      <w:r>
        <w:t xml:space="preserve">A resident may appeal a decision to deny or withdraw approval for a community transition program release by sending </w:t>
      </w:r>
      <w:r w:rsidR="00360807">
        <w:t>the Appeal (SCCP, Furlough Program, Community Transition Program) form (Attachment D) to the Department’s Director of Classification, or designee, via the U.S. Postal Service.</w:t>
      </w:r>
    </w:p>
    <w:p w14:paraId="637272D5" w14:textId="29AB2795" w:rsidR="00EC6CE9" w:rsidRDefault="00360807" w:rsidP="004817D9">
      <w:pPr>
        <w:pStyle w:val="ListParagraph"/>
        <w:numPr>
          <w:ilvl w:val="0"/>
          <w:numId w:val="21"/>
        </w:numPr>
        <w:spacing w:after="240"/>
        <w:ind w:left="900"/>
        <w:contextualSpacing w:val="0"/>
        <w:jc w:val="left"/>
      </w:pPr>
      <w:r>
        <w:t>In order to be reviewed, the appeal must be postmarked within fifteen (15) days of</w:t>
      </w:r>
      <w:r w:rsidR="00EC6CE9">
        <w:t xml:space="preserve"> when the written explanation of the denial was received by the resident or the resident was notified of the withdrawal of the approval, whichever is applicable.</w:t>
      </w:r>
    </w:p>
    <w:p w14:paraId="24D025FB" w14:textId="4C25E0DD" w:rsidR="006E2545" w:rsidRDefault="00EC6CE9" w:rsidP="004817D9">
      <w:pPr>
        <w:pStyle w:val="ListParagraph"/>
        <w:numPr>
          <w:ilvl w:val="0"/>
          <w:numId w:val="21"/>
        </w:numPr>
        <w:spacing w:after="240"/>
        <w:ind w:left="900"/>
        <w:contextualSpacing w:val="0"/>
        <w:jc w:val="left"/>
        <w:rPr>
          <w:rFonts w:cs="Arial"/>
        </w:rPr>
      </w:pPr>
      <w:r>
        <w:rPr>
          <w:rFonts w:cs="Arial"/>
        </w:rPr>
        <w:t xml:space="preserve">A resident may appeal termination of a community transition program release by sending </w:t>
      </w:r>
      <w:r w:rsidR="007F4DCB">
        <w:t xml:space="preserve">the Appeal (SCCP, Furlough Program, Community Transition Program) form (Attachment D) </w:t>
      </w:r>
      <w:r>
        <w:rPr>
          <w:rFonts w:cs="Arial"/>
        </w:rPr>
        <w:t>to the Department’s Director of Classification, or designee</w:t>
      </w:r>
      <w:r w:rsidR="007F4DCB">
        <w:rPr>
          <w:rFonts w:cs="Arial"/>
        </w:rPr>
        <w:t xml:space="preserve">, </w:t>
      </w:r>
      <w:r w:rsidR="007F4DCB">
        <w:t>via the U.S. Postal Service</w:t>
      </w:r>
      <w:r>
        <w:rPr>
          <w:rFonts w:cs="Arial"/>
        </w:rPr>
        <w:t>.</w:t>
      </w:r>
    </w:p>
    <w:p w14:paraId="38AC354A" w14:textId="3B14B77E" w:rsidR="00EC6CE9" w:rsidRDefault="007F4DCB" w:rsidP="004817D9">
      <w:pPr>
        <w:pStyle w:val="ListParagraph"/>
        <w:numPr>
          <w:ilvl w:val="0"/>
          <w:numId w:val="21"/>
        </w:numPr>
        <w:spacing w:after="240"/>
        <w:ind w:left="900"/>
        <w:contextualSpacing w:val="0"/>
        <w:jc w:val="left"/>
        <w:rPr>
          <w:rFonts w:cs="Arial"/>
        </w:rPr>
      </w:pPr>
      <w:r>
        <w:t xml:space="preserve">In order to be reviewed, the appeal must be postmarked </w:t>
      </w:r>
      <w:r w:rsidR="00EC6CE9">
        <w:rPr>
          <w:rFonts w:cs="Arial"/>
        </w:rPr>
        <w:t>within fifteen (15) days of the termination.</w:t>
      </w:r>
    </w:p>
    <w:p w14:paraId="24B4836B" w14:textId="31E84ED6" w:rsidR="006E2545" w:rsidRDefault="00EC6CE9" w:rsidP="004817D9">
      <w:pPr>
        <w:pStyle w:val="ListParagraph"/>
        <w:numPr>
          <w:ilvl w:val="0"/>
          <w:numId w:val="21"/>
        </w:numPr>
        <w:spacing w:after="240"/>
        <w:ind w:left="900"/>
        <w:contextualSpacing w:val="0"/>
        <w:jc w:val="left"/>
        <w:rPr>
          <w:rFonts w:cs="Arial"/>
        </w:rPr>
      </w:pPr>
      <w:r>
        <w:rPr>
          <w:rFonts w:cs="Arial"/>
        </w:rPr>
        <w:t xml:space="preserve">A resident may appeal a restriction or suspension of </w:t>
      </w:r>
      <w:r>
        <w:t>community transition program</w:t>
      </w:r>
      <w:r>
        <w:rPr>
          <w:rFonts w:cs="Arial"/>
        </w:rPr>
        <w:t xml:space="preserve"> privileges by sending </w:t>
      </w:r>
      <w:r w:rsidR="007F4DCB">
        <w:t xml:space="preserve">the Appeal (SCCP, Furlough Program, Community Transition Program) form (Attachment D) </w:t>
      </w:r>
      <w:r w:rsidR="007F4DCB">
        <w:rPr>
          <w:rFonts w:cs="Arial"/>
        </w:rPr>
        <w:t xml:space="preserve">to the Department’s Director of Classification, or designee, </w:t>
      </w:r>
      <w:r w:rsidR="007F4DCB">
        <w:t>via the U.S. Postal Service</w:t>
      </w:r>
      <w:r w:rsidR="007F4DCB">
        <w:rPr>
          <w:rFonts w:cs="Arial"/>
        </w:rPr>
        <w:t>.</w:t>
      </w:r>
    </w:p>
    <w:p w14:paraId="41851E8A" w14:textId="604DD36A" w:rsidR="00EC6CE9" w:rsidRDefault="007F4DCB" w:rsidP="004817D9">
      <w:pPr>
        <w:pStyle w:val="ListParagraph"/>
        <w:numPr>
          <w:ilvl w:val="0"/>
          <w:numId w:val="21"/>
        </w:numPr>
        <w:spacing w:after="240"/>
        <w:ind w:left="900"/>
        <w:contextualSpacing w:val="0"/>
        <w:jc w:val="left"/>
        <w:rPr>
          <w:rFonts w:cs="Arial"/>
        </w:rPr>
      </w:pPr>
      <w:r>
        <w:t xml:space="preserve">In order to be reviewed, the appeal must be postmarked </w:t>
      </w:r>
      <w:r>
        <w:rPr>
          <w:rFonts w:cs="Arial"/>
        </w:rPr>
        <w:t xml:space="preserve">within fifteen (15) days of </w:t>
      </w:r>
      <w:r w:rsidR="00EC6CE9">
        <w:rPr>
          <w:rFonts w:cs="Arial"/>
        </w:rPr>
        <w:t>when the restriction or suspension decision was received by the resident.</w:t>
      </w:r>
    </w:p>
    <w:p w14:paraId="2AF178FD" w14:textId="3C5A8B15" w:rsidR="00EC6CE9" w:rsidRDefault="00EC6CE9" w:rsidP="004817D9">
      <w:pPr>
        <w:pStyle w:val="ListParagraph"/>
        <w:numPr>
          <w:ilvl w:val="0"/>
          <w:numId w:val="21"/>
        </w:numPr>
        <w:spacing w:after="240"/>
        <w:ind w:left="900"/>
        <w:contextualSpacing w:val="0"/>
        <w:jc w:val="left"/>
        <w:rPr>
          <w:rFonts w:cs="Arial"/>
        </w:rPr>
      </w:pPr>
      <w:r>
        <w:rPr>
          <w:rFonts w:cs="Arial"/>
        </w:rPr>
        <w:t>If an appeal is timely, after reviewing the case with the Director of Victim Services, or designee, the Director of Classification, or designee, shall make a decision on the appeal and send a written response to the resident within fifteen (15) days after receiving the appeal.</w:t>
      </w:r>
      <w:r w:rsidR="00B219D5">
        <w:rPr>
          <w:rFonts w:cs="Arial"/>
        </w:rPr>
        <w:t xml:space="preserve"> </w:t>
      </w:r>
      <w:r>
        <w:rPr>
          <w:rFonts w:cs="Arial"/>
        </w:rPr>
        <w:t>The response to the appeal shall be marked as “legal mail” and processed as such at the facility where the resident is housed.</w:t>
      </w:r>
    </w:p>
    <w:p w14:paraId="0CBB481F" w14:textId="1DE85008" w:rsidR="00EC6CE9" w:rsidRDefault="00EC6CE9" w:rsidP="009C0F87">
      <w:pPr>
        <w:pStyle w:val="ListParagraph"/>
        <w:numPr>
          <w:ilvl w:val="0"/>
          <w:numId w:val="21"/>
        </w:numPr>
        <w:spacing w:after="120"/>
        <w:ind w:left="900"/>
        <w:contextualSpacing w:val="0"/>
        <w:jc w:val="left"/>
        <w:rPr>
          <w:rFonts w:cs="Arial"/>
        </w:rPr>
      </w:pPr>
      <w:r>
        <w:rPr>
          <w:rFonts w:cs="Arial"/>
        </w:rPr>
        <w:t>Upon review of the appeal, the Director of Classification, or designee, may:</w:t>
      </w:r>
    </w:p>
    <w:p w14:paraId="07CA884F" w14:textId="77777777" w:rsidR="00EC6CE9" w:rsidRDefault="00EC6CE9" w:rsidP="009C0F87">
      <w:pPr>
        <w:pStyle w:val="DefaultText"/>
        <w:numPr>
          <w:ilvl w:val="1"/>
          <w:numId w:val="22"/>
        </w:numPr>
        <w:autoSpaceDN w:val="0"/>
        <w:spacing w:after="120" w:line="240" w:lineRule="auto"/>
        <w:ind w:left="1440"/>
      </w:pPr>
      <w:r>
        <w:t>approve the decision;</w:t>
      </w:r>
    </w:p>
    <w:p w14:paraId="7FDBF744" w14:textId="0763E22B" w:rsidR="00EC6CE9" w:rsidRDefault="00EC6CE9" w:rsidP="009C0F87">
      <w:pPr>
        <w:pStyle w:val="DefaultText"/>
        <w:numPr>
          <w:ilvl w:val="1"/>
          <w:numId w:val="22"/>
        </w:numPr>
        <w:autoSpaceDN w:val="0"/>
        <w:spacing w:after="120" w:line="240" w:lineRule="auto"/>
        <w:ind w:left="1440"/>
      </w:pPr>
      <w:r>
        <w:t>reverse the decision;</w:t>
      </w:r>
    </w:p>
    <w:p w14:paraId="34A9F13A" w14:textId="0F4FE72A" w:rsidR="00EC6CE9" w:rsidRDefault="00EC6CE9" w:rsidP="004817D9">
      <w:pPr>
        <w:pStyle w:val="DefaultText"/>
        <w:numPr>
          <w:ilvl w:val="1"/>
          <w:numId w:val="22"/>
        </w:numPr>
        <w:autoSpaceDN w:val="0"/>
        <w:spacing w:after="120" w:line="240" w:lineRule="auto"/>
        <w:ind w:left="1440"/>
      </w:pPr>
      <w:r>
        <w:lastRenderedPageBreak/>
        <w:t>modify the decision; or</w:t>
      </w:r>
    </w:p>
    <w:p w14:paraId="76980BEB" w14:textId="77777777" w:rsidR="00EC6CE9" w:rsidRDefault="00EC6CE9" w:rsidP="004817D9">
      <w:pPr>
        <w:pStyle w:val="DefaultText"/>
        <w:numPr>
          <w:ilvl w:val="1"/>
          <w:numId w:val="22"/>
        </w:numPr>
        <w:autoSpaceDN w:val="0"/>
        <w:spacing w:after="240" w:line="240" w:lineRule="auto"/>
        <w:ind w:left="1440"/>
      </w:pPr>
      <w:r>
        <w:t>remand the matter for review at an earlier point in the process.</w:t>
      </w:r>
    </w:p>
    <w:p w14:paraId="420E2C02" w14:textId="419B2676" w:rsidR="00EC6CE9" w:rsidRDefault="00EC6CE9" w:rsidP="004817D9">
      <w:pPr>
        <w:pStyle w:val="DefaultText"/>
        <w:numPr>
          <w:ilvl w:val="0"/>
          <w:numId w:val="21"/>
        </w:numPr>
        <w:autoSpaceDN w:val="0"/>
        <w:spacing w:after="240" w:line="240" w:lineRule="auto"/>
        <w:ind w:left="900"/>
      </w:pPr>
      <w:r>
        <w:t>The Director of Classification, or designee, shall provide a copy of the response to the Director of Victim Services, and the applicable Chief Administrative Officer, or their designees.</w:t>
      </w:r>
      <w:r w:rsidR="00B219D5">
        <w:t xml:space="preserve"> </w:t>
      </w:r>
      <w:r>
        <w:t>The Department’s Director of Classification, or designee, shall also document the final decision in CORIS.</w:t>
      </w:r>
    </w:p>
    <w:p w14:paraId="4B95CE04" w14:textId="2C483E6E" w:rsidR="00373E00" w:rsidRDefault="004817D9" w:rsidP="0033465B">
      <w:pPr>
        <w:pStyle w:val="DefaultText"/>
        <w:numPr>
          <w:ilvl w:val="0"/>
          <w:numId w:val="21"/>
        </w:numPr>
        <w:autoSpaceDN w:val="0"/>
        <w:spacing w:after="240" w:line="240" w:lineRule="auto"/>
        <w:ind w:left="900" w:hanging="450"/>
      </w:pPr>
      <w:r>
        <w:t>T</w:t>
      </w:r>
      <w:r w:rsidR="00EC6CE9">
        <w:t>he Department’s Director of Classification, or designee, is the final authority on an appeal (i.e., there is no further administrative level of appeal).</w:t>
      </w:r>
    </w:p>
    <w:p w14:paraId="6A8FCD69" w14:textId="29C831FA" w:rsidR="008B39AC" w:rsidRDefault="008B39AC" w:rsidP="008B39AC">
      <w:pPr>
        <w:pStyle w:val="DefaultText"/>
        <w:pBdr>
          <w:bottom w:val="single" w:sz="4" w:space="1" w:color="auto"/>
        </w:pBdr>
        <w:autoSpaceDN w:val="0"/>
        <w:spacing w:after="240" w:line="240" w:lineRule="auto"/>
      </w:pPr>
    </w:p>
    <w:p w14:paraId="488C2B54" w14:textId="77777777" w:rsidR="00AE230A" w:rsidRDefault="00AE230A"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41FB59C3" w14:textId="77777777" w:rsidR="00AE230A"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 xml:space="preserve">STATUTORY AUTHORITY: </w:t>
      </w:r>
    </w:p>
    <w:p w14:paraId="52113E68" w14:textId="62AF7683" w:rsidR="008B39AC" w:rsidRDefault="00AE230A"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b/>
      </w:r>
      <w:r w:rsidR="008B39AC">
        <w:rPr>
          <w:rFonts w:ascii="Times New Roman" w:hAnsi="Times New Roman"/>
          <w:color w:val="000000" w:themeColor="text1"/>
          <w:sz w:val="22"/>
          <w:szCs w:val="22"/>
        </w:rPr>
        <w:t>34-A M.R.S.A. Section 3035</w:t>
      </w:r>
    </w:p>
    <w:p w14:paraId="7A93ED3A" w14:textId="77777777" w:rsidR="008B39AC" w:rsidRPr="00297E4D"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1800B4EC"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EFFECTIVE DATE (Chapter 10):</w:t>
      </w:r>
    </w:p>
    <w:p w14:paraId="6E29761B"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2"/>
          <w:attr w:name="Day" w:val="18"/>
          <w:attr w:name="Year" w:val="1984"/>
        </w:smartTagPr>
        <w:r w:rsidRPr="008A0462">
          <w:rPr>
            <w:rFonts w:ascii="Times New Roman" w:hAnsi="Times New Roman"/>
            <w:sz w:val="22"/>
            <w:szCs w:val="22"/>
          </w:rPr>
          <w:t>February 18, 1984</w:t>
        </w:r>
      </w:smartTag>
    </w:p>
    <w:p w14:paraId="47A4E8BD"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1C81691D"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AMENDED:</w:t>
      </w:r>
    </w:p>
    <w:p w14:paraId="2BAA37D5"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1"/>
          <w:attr w:name="Day" w:val="10"/>
          <w:attr w:name="Year" w:val="1988"/>
        </w:smartTagPr>
        <w:r w:rsidRPr="008A0462">
          <w:rPr>
            <w:rFonts w:ascii="Times New Roman" w:hAnsi="Times New Roman"/>
            <w:sz w:val="22"/>
            <w:szCs w:val="22"/>
          </w:rPr>
          <w:t>January 10, 1988</w:t>
        </w:r>
      </w:smartTag>
      <w:r w:rsidRPr="008A0462">
        <w:rPr>
          <w:rFonts w:ascii="Times New Roman" w:hAnsi="Times New Roman"/>
          <w:sz w:val="22"/>
          <w:szCs w:val="22"/>
        </w:rPr>
        <w:t xml:space="preserve"> - Subsection 18.8, Release Program</w:t>
      </w:r>
    </w:p>
    <w:p w14:paraId="3C2CA5FE"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17E8E348"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EFFECTIVE DATE (ELECTRONIC CONVERSION):</w:t>
      </w:r>
    </w:p>
    <w:p w14:paraId="5C640B1C"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10"/>
          <w:attr w:name="Day" w:val="30"/>
          <w:attr w:name="Year" w:val="1996"/>
        </w:smartTagPr>
        <w:r w:rsidRPr="008A0462">
          <w:rPr>
            <w:rFonts w:ascii="Times New Roman" w:hAnsi="Times New Roman"/>
            <w:sz w:val="22"/>
            <w:szCs w:val="22"/>
          </w:rPr>
          <w:t>October 30, 1996</w:t>
        </w:r>
      </w:smartTag>
    </w:p>
    <w:p w14:paraId="050B15BB"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154D5145"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NON-SUBSTANTIVE CORRECTION:</w:t>
      </w:r>
    </w:p>
    <w:p w14:paraId="52338F98"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11"/>
          <w:attr w:name="Day" w:val="15"/>
          <w:attr w:name="Year" w:val="1998"/>
        </w:smartTagPr>
        <w:r w:rsidRPr="008A0462">
          <w:rPr>
            <w:rFonts w:ascii="Times New Roman" w:hAnsi="Times New Roman"/>
            <w:sz w:val="22"/>
            <w:szCs w:val="22"/>
          </w:rPr>
          <w:t>November 15, 1998</w:t>
        </w:r>
      </w:smartTag>
      <w:r w:rsidRPr="008A0462">
        <w:rPr>
          <w:rFonts w:ascii="Times New Roman" w:hAnsi="Times New Roman"/>
          <w:sz w:val="22"/>
          <w:szCs w:val="22"/>
        </w:rPr>
        <w:t xml:space="preserve"> - this Subsection split off into a separate file.</w:t>
      </w:r>
    </w:p>
    <w:p w14:paraId="1F1897A8"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0D7ECEEB"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REPEALED AND REPLACED:</w:t>
      </w:r>
    </w:p>
    <w:p w14:paraId="54D4BA67" w14:textId="77777777" w:rsidR="008B39AC"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3"/>
          <w:attr w:name="Day" w:val="14"/>
          <w:attr w:name="Year" w:val="2005"/>
        </w:smartTagPr>
        <w:r w:rsidRPr="008A0462">
          <w:rPr>
            <w:rFonts w:ascii="Times New Roman" w:hAnsi="Times New Roman"/>
            <w:sz w:val="22"/>
            <w:szCs w:val="22"/>
          </w:rPr>
          <w:t>March 14, 2005</w:t>
        </w:r>
      </w:smartTag>
      <w:r w:rsidRPr="008A0462">
        <w:rPr>
          <w:rFonts w:ascii="Times New Roman" w:hAnsi="Times New Roman"/>
          <w:sz w:val="22"/>
          <w:szCs w:val="22"/>
        </w:rPr>
        <w:t xml:space="preserve"> – filing 2005-86 as Subsection 27.3, Community Transition Program</w:t>
      </w:r>
    </w:p>
    <w:p w14:paraId="7FFFE19F" w14:textId="77777777" w:rsidR="008B39AC"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t>August 21, 2006 – filing 2006-367</w:t>
      </w:r>
    </w:p>
    <w:p w14:paraId="167F99A9" w14:textId="77777777" w:rsidR="008B39AC" w:rsidRPr="008A0462" w:rsidRDefault="008B39AC" w:rsidP="008B39AC">
      <w:pPr>
        <w:tabs>
          <w:tab w:val="left" w:pos="720"/>
          <w:tab w:val="left" w:pos="1440"/>
          <w:tab w:val="left" w:pos="2160"/>
          <w:tab w:val="left" w:pos="2880"/>
          <w:tab w:val="left" w:pos="3600"/>
        </w:tabs>
        <w:rPr>
          <w:rFonts w:ascii="Times New Roman" w:hAnsi="Times New Roman"/>
          <w:sz w:val="22"/>
          <w:szCs w:val="22"/>
        </w:rPr>
      </w:pPr>
    </w:p>
    <w:p w14:paraId="3836967A" w14:textId="77777777" w:rsidR="008B39AC" w:rsidRDefault="008B39AC" w:rsidP="008B39AC">
      <w:pPr>
        <w:rPr>
          <w:rFonts w:ascii="Times New Roman" w:hAnsi="Times New Roman"/>
          <w:sz w:val="22"/>
          <w:szCs w:val="22"/>
        </w:rPr>
      </w:pPr>
      <w:r>
        <w:rPr>
          <w:rFonts w:ascii="Times New Roman" w:hAnsi="Times New Roman"/>
          <w:sz w:val="22"/>
          <w:szCs w:val="22"/>
        </w:rPr>
        <w:t>AMENDED:</w:t>
      </w:r>
    </w:p>
    <w:p w14:paraId="213794FF" w14:textId="77777777" w:rsidR="008B39AC" w:rsidRDefault="008B39AC" w:rsidP="008B39AC">
      <w:pPr>
        <w:rPr>
          <w:rFonts w:ascii="Times New Roman" w:hAnsi="Times New Roman"/>
          <w:sz w:val="22"/>
          <w:szCs w:val="22"/>
        </w:rPr>
      </w:pPr>
      <w:r>
        <w:rPr>
          <w:rFonts w:ascii="Times New Roman" w:hAnsi="Times New Roman"/>
          <w:sz w:val="22"/>
          <w:szCs w:val="22"/>
        </w:rPr>
        <w:tab/>
        <w:t>October 21, 2015 – filing 2015-187 (EMERGENCY)</w:t>
      </w:r>
    </w:p>
    <w:p w14:paraId="6C5BC9D5" w14:textId="77777777" w:rsidR="008B39AC" w:rsidRDefault="008B39AC" w:rsidP="008B39AC">
      <w:pPr>
        <w:rPr>
          <w:rFonts w:ascii="Times New Roman" w:hAnsi="Times New Roman"/>
          <w:sz w:val="22"/>
          <w:szCs w:val="22"/>
        </w:rPr>
      </w:pPr>
      <w:r>
        <w:rPr>
          <w:rFonts w:ascii="Times New Roman" w:hAnsi="Times New Roman"/>
          <w:sz w:val="22"/>
          <w:szCs w:val="22"/>
        </w:rPr>
        <w:tab/>
        <w:t>November 12, 2015 – filing 2015-224 (EMERGENCY)</w:t>
      </w:r>
    </w:p>
    <w:p w14:paraId="185AF05C" w14:textId="77777777" w:rsidR="008B39AC" w:rsidRDefault="008B39AC" w:rsidP="008B39AC">
      <w:pPr>
        <w:rPr>
          <w:rFonts w:ascii="Times New Roman" w:hAnsi="Times New Roman"/>
          <w:sz w:val="22"/>
          <w:szCs w:val="22"/>
        </w:rPr>
      </w:pPr>
    </w:p>
    <w:p w14:paraId="73C3B630" w14:textId="77777777" w:rsidR="008B39AC" w:rsidRDefault="008B39AC" w:rsidP="008B39AC">
      <w:pPr>
        <w:rPr>
          <w:rFonts w:ascii="Times New Roman" w:hAnsi="Times New Roman"/>
          <w:sz w:val="22"/>
          <w:szCs w:val="22"/>
        </w:rPr>
      </w:pPr>
      <w:r>
        <w:rPr>
          <w:rFonts w:ascii="Times New Roman" w:hAnsi="Times New Roman"/>
          <w:sz w:val="22"/>
          <w:szCs w:val="22"/>
        </w:rPr>
        <w:t>REPEALED AND REPLACED:</w:t>
      </w:r>
    </w:p>
    <w:p w14:paraId="36313531" w14:textId="77777777" w:rsidR="008B39AC" w:rsidRPr="00E6678F" w:rsidRDefault="008B39AC" w:rsidP="008B39AC">
      <w:pPr>
        <w:rPr>
          <w:rFonts w:ascii="Times New Roman" w:hAnsi="Times New Roman"/>
          <w:sz w:val="22"/>
          <w:szCs w:val="22"/>
        </w:rPr>
      </w:pPr>
      <w:r>
        <w:rPr>
          <w:rFonts w:ascii="Times New Roman" w:hAnsi="Times New Roman"/>
          <w:sz w:val="22"/>
          <w:szCs w:val="22"/>
        </w:rPr>
        <w:tab/>
        <w:t>February 3, 2016 – filing 2016-016</w:t>
      </w:r>
    </w:p>
    <w:p w14:paraId="18D2660E" w14:textId="77777777"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5AA1E4FA" w14:textId="77777777"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AMENDED:</w:t>
      </w:r>
    </w:p>
    <w:p w14:paraId="0FDA2603" w14:textId="77777777"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b/>
        <w:t>December 2, 2017 – filing 2017-186</w:t>
      </w:r>
    </w:p>
    <w:p w14:paraId="3EF0F6BD" w14:textId="54EC054B"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7D94024E" w14:textId="49B9802D"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REPEALED AND REPLACED:</w:t>
      </w:r>
    </w:p>
    <w:p w14:paraId="6C771B42" w14:textId="4DF2E136" w:rsidR="008B39AC" w:rsidRPr="00BB28E0"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b/>
        <w:t>December 21, 2022 – filing 2022-240</w:t>
      </w:r>
    </w:p>
    <w:p w14:paraId="00320ED4" w14:textId="77777777" w:rsidR="008B39AC" w:rsidRPr="0033465B" w:rsidRDefault="008B39AC" w:rsidP="008B39AC">
      <w:pPr>
        <w:pStyle w:val="DefaultText"/>
        <w:autoSpaceDN w:val="0"/>
        <w:spacing w:after="240" w:line="240" w:lineRule="auto"/>
      </w:pPr>
    </w:p>
    <w:sectPr w:rsidR="008B39AC" w:rsidRPr="0033465B" w:rsidSect="0033465B">
      <w:headerReference w:type="even" r:id="rId11"/>
      <w:headerReference w:type="default" r:id="rId12"/>
      <w:footerReference w:type="even" r:id="rId13"/>
      <w:footerReference w:type="default" r:id="rId14"/>
      <w:headerReference w:type="first" r:id="rId15"/>
      <w:footerReference w:type="first" r:id="rId16"/>
      <w:pgSz w:w="12240" w:h="15840" w:code="1"/>
      <w:pgMar w:top="720" w:right="810" w:bottom="990" w:left="1152" w:header="720" w:footer="1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DA3B" w14:textId="77777777" w:rsidR="00F43804" w:rsidRDefault="00F43804">
      <w:r>
        <w:separator/>
      </w:r>
    </w:p>
  </w:endnote>
  <w:endnote w:type="continuationSeparator" w:id="0">
    <w:p w14:paraId="5606DDE5" w14:textId="77777777" w:rsidR="00F43804" w:rsidRDefault="00F4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BD39" w14:textId="77777777" w:rsidR="006078BF" w:rsidRDefault="0060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3446"/>
      <w:gridCol w:w="2340"/>
    </w:tblGrid>
    <w:tr w:rsidR="001F4432" w:rsidRPr="0093668C" w14:paraId="6AF02BC9" w14:textId="77777777" w:rsidTr="00AE564E">
      <w:trPr>
        <w:cantSplit/>
      </w:trPr>
      <w:tc>
        <w:tcPr>
          <w:tcW w:w="3934" w:type="dxa"/>
        </w:tcPr>
        <w:p w14:paraId="2264B3C9" w14:textId="0352411E" w:rsidR="001F4432" w:rsidRPr="0093668C" w:rsidRDefault="001F4432">
          <w:pPr>
            <w:jc w:val="left"/>
            <w:rPr>
              <w:b/>
              <w:sz w:val="20"/>
            </w:rPr>
          </w:pPr>
          <w:r w:rsidRPr="0093668C">
            <w:rPr>
              <w:b/>
              <w:sz w:val="20"/>
            </w:rPr>
            <w:t>POLICY NUMBER/TITLE</w:t>
          </w:r>
        </w:p>
      </w:tc>
      <w:tc>
        <w:tcPr>
          <w:tcW w:w="3446" w:type="dxa"/>
        </w:tcPr>
        <w:p w14:paraId="0C51EFFA" w14:textId="2DC7DDE3" w:rsidR="001F4432" w:rsidRPr="0093668C" w:rsidRDefault="001F4432">
          <w:pPr>
            <w:jc w:val="left"/>
            <w:rPr>
              <w:b/>
              <w:sz w:val="20"/>
            </w:rPr>
          </w:pPr>
          <w:r w:rsidRPr="0093668C">
            <w:rPr>
              <w:b/>
              <w:sz w:val="20"/>
            </w:rPr>
            <w:t>CHAPTER NUMBER/TITLE</w:t>
          </w:r>
        </w:p>
      </w:tc>
      <w:tc>
        <w:tcPr>
          <w:tcW w:w="2340" w:type="dxa"/>
        </w:tcPr>
        <w:p w14:paraId="3E700803" w14:textId="77777777" w:rsidR="001F4432" w:rsidRPr="0093668C" w:rsidRDefault="001F4432" w:rsidP="0086194E">
          <w:pPr>
            <w:jc w:val="right"/>
            <w:rPr>
              <w:b/>
              <w:sz w:val="20"/>
            </w:rPr>
          </w:pPr>
          <w:r w:rsidRPr="0093668C">
            <w:rPr>
              <w:b/>
              <w:sz w:val="20"/>
            </w:rPr>
            <w:t>PAGE NUMBER</w:t>
          </w:r>
        </w:p>
      </w:tc>
    </w:tr>
    <w:tr w:rsidR="001F4432" w:rsidRPr="0093668C" w14:paraId="2BA3DAC2" w14:textId="77777777" w:rsidTr="00AE564E">
      <w:trPr>
        <w:cantSplit/>
      </w:trPr>
      <w:tc>
        <w:tcPr>
          <w:tcW w:w="3934" w:type="dxa"/>
        </w:tcPr>
        <w:p w14:paraId="1ACCAFEA" w14:textId="75F75A09" w:rsidR="001F4432" w:rsidRPr="0093668C" w:rsidRDefault="001F4432" w:rsidP="0008100B">
          <w:pPr>
            <w:ind w:left="522" w:hanging="522"/>
            <w:jc w:val="left"/>
            <w:rPr>
              <w:b/>
              <w:sz w:val="20"/>
            </w:rPr>
          </w:pPr>
          <w:r w:rsidRPr="0093668C">
            <w:rPr>
              <w:b/>
              <w:sz w:val="20"/>
            </w:rPr>
            <w:t>27.3</w:t>
          </w:r>
          <w:r w:rsidR="00B219D5">
            <w:rPr>
              <w:b/>
              <w:sz w:val="20"/>
            </w:rPr>
            <w:t xml:space="preserve"> </w:t>
          </w:r>
          <w:r w:rsidRPr="0093668C">
            <w:rPr>
              <w:b/>
              <w:sz w:val="20"/>
            </w:rPr>
            <w:t>Community Transition Program</w:t>
          </w:r>
        </w:p>
      </w:tc>
      <w:tc>
        <w:tcPr>
          <w:tcW w:w="3446" w:type="dxa"/>
        </w:tcPr>
        <w:p w14:paraId="39855B15" w14:textId="72C5B79E" w:rsidR="001F4432" w:rsidRPr="0093668C" w:rsidRDefault="001F4432" w:rsidP="001824FE">
          <w:pPr>
            <w:ind w:left="1692" w:hanging="1692"/>
            <w:jc w:val="left"/>
            <w:rPr>
              <w:b/>
              <w:bCs/>
              <w:sz w:val="20"/>
            </w:rPr>
          </w:pPr>
          <w:r w:rsidRPr="0093668C">
            <w:rPr>
              <w:b/>
              <w:bCs/>
              <w:sz w:val="20"/>
            </w:rPr>
            <w:t>27.</w:t>
          </w:r>
          <w:r w:rsidR="00B219D5">
            <w:rPr>
              <w:b/>
              <w:bCs/>
              <w:sz w:val="20"/>
            </w:rPr>
            <w:t xml:space="preserve"> </w:t>
          </w:r>
          <w:r w:rsidRPr="0093668C">
            <w:rPr>
              <w:b/>
              <w:bCs/>
              <w:sz w:val="20"/>
            </w:rPr>
            <w:t>Release Preparation</w:t>
          </w:r>
        </w:p>
      </w:tc>
      <w:tc>
        <w:tcPr>
          <w:tcW w:w="2340" w:type="dxa"/>
        </w:tcPr>
        <w:p w14:paraId="4C03FB83" w14:textId="77777777" w:rsidR="001F4432" w:rsidRPr="0093668C" w:rsidRDefault="001F4432" w:rsidP="0086194E">
          <w:pPr>
            <w:jc w:val="right"/>
            <w:rPr>
              <w:b/>
              <w:sz w:val="20"/>
            </w:rPr>
          </w:pPr>
          <w:r w:rsidRPr="0093668C">
            <w:rPr>
              <w:b/>
              <w:sz w:val="20"/>
            </w:rPr>
            <w:t xml:space="preserve">Page </w:t>
          </w:r>
          <w:r w:rsidRPr="0093668C">
            <w:rPr>
              <w:b/>
              <w:sz w:val="20"/>
            </w:rPr>
            <w:fldChar w:fldCharType="begin"/>
          </w:r>
          <w:r w:rsidRPr="0093668C">
            <w:rPr>
              <w:b/>
              <w:sz w:val="20"/>
            </w:rPr>
            <w:instrText xml:space="preserve"> PAGE </w:instrText>
          </w:r>
          <w:r w:rsidRPr="0093668C">
            <w:rPr>
              <w:b/>
              <w:sz w:val="20"/>
            </w:rPr>
            <w:fldChar w:fldCharType="separate"/>
          </w:r>
          <w:r w:rsidR="00F442B4">
            <w:rPr>
              <w:b/>
              <w:noProof/>
              <w:sz w:val="20"/>
            </w:rPr>
            <w:t>3</w:t>
          </w:r>
          <w:r w:rsidRPr="0093668C">
            <w:rPr>
              <w:b/>
              <w:sz w:val="20"/>
            </w:rPr>
            <w:fldChar w:fldCharType="end"/>
          </w:r>
          <w:r w:rsidRPr="0093668C">
            <w:rPr>
              <w:b/>
              <w:sz w:val="20"/>
            </w:rPr>
            <w:t xml:space="preserve"> of </w:t>
          </w:r>
          <w:r w:rsidRPr="0093668C">
            <w:rPr>
              <w:b/>
              <w:sz w:val="20"/>
            </w:rPr>
            <w:fldChar w:fldCharType="begin"/>
          </w:r>
          <w:r w:rsidRPr="0093668C">
            <w:rPr>
              <w:b/>
              <w:sz w:val="20"/>
            </w:rPr>
            <w:instrText xml:space="preserve"> NUMPAGES </w:instrText>
          </w:r>
          <w:r w:rsidRPr="0093668C">
            <w:rPr>
              <w:b/>
              <w:sz w:val="20"/>
            </w:rPr>
            <w:fldChar w:fldCharType="separate"/>
          </w:r>
          <w:r w:rsidR="00F442B4">
            <w:rPr>
              <w:b/>
              <w:noProof/>
              <w:sz w:val="20"/>
            </w:rPr>
            <w:t>11</w:t>
          </w:r>
          <w:r w:rsidRPr="0093668C">
            <w:rPr>
              <w:b/>
              <w:sz w:val="20"/>
            </w:rPr>
            <w:fldChar w:fldCharType="end"/>
          </w:r>
        </w:p>
        <w:p w14:paraId="4FD4A3FC" w14:textId="64A87545" w:rsidR="001F4432" w:rsidRPr="0093668C" w:rsidRDefault="006078BF" w:rsidP="0086194E">
          <w:pPr>
            <w:jc w:val="right"/>
            <w:rPr>
              <w:b/>
              <w:sz w:val="20"/>
            </w:rPr>
          </w:pPr>
          <w:r>
            <w:rPr>
              <w:b/>
              <w:sz w:val="20"/>
            </w:rPr>
            <w:t>12/21/22R</w:t>
          </w:r>
        </w:p>
      </w:tc>
    </w:tr>
  </w:tbl>
  <w:p w14:paraId="480C00A5" w14:textId="77777777" w:rsidR="001F4432" w:rsidRDefault="001F44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7510" w14:textId="77777777" w:rsidR="006078BF" w:rsidRDefault="0060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3EB1" w14:textId="77777777" w:rsidR="00F43804" w:rsidRDefault="00F43804">
      <w:r>
        <w:separator/>
      </w:r>
    </w:p>
  </w:footnote>
  <w:footnote w:type="continuationSeparator" w:id="0">
    <w:p w14:paraId="28B36D9E" w14:textId="77777777" w:rsidR="00F43804" w:rsidRDefault="00F4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3EAC" w14:textId="77777777" w:rsidR="006078BF" w:rsidRDefault="0060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929A" w14:textId="77777777" w:rsidR="006078BF" w:rsidRDefault="00607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953D" w14:textId="77777777" w:rsidR="006078BF" w:rsidRDefault="0060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E34"/>
    <w:multiLevelType w:val="hybridMultilevel"/>
    <w:tmpl w:val="939C405E"/>
    <w:lvl w:ilvl="0" w:tplc="DCAA08C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242B1"/>
    <w:multiLevelType w:val="hybridMultilevel"/>
    <w:tmpl w:val="E92A8378"/>
    <w:lvl w:ilvl="0" w:tplc="0409000F">
      <w:start w:val="1"/>
      <w:numFmt w:val="decimal"/>
      <w:lvlText w:val="%1."/>
      <w:lvlJc w:val="left"/>
      <w:pPr>
        <w:ind w:left="135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6273E3D"/>
    <w:multiLevelType w:val="singleLevel"/>
    <w:tmpl w:val="95FEAC98"/>
    <w:lvl w:ilvl="0">
      <w:start w:val="1"/>
      <w:numFmt w:val="lowerLetter"/>
      <w:lvlText w:val="%1."/>
      <w:lvlJc w:val="left"/>
      <w:pPr>
        <w:tabs>
          <w:tab w:val="num" w:pos="2880"/>
        </w:tabs>
        <w:ind w:left="2880" w:hanging="720"/>
      </w:pPr>
      <w:rPr>
        <w:rFonts w:hint="default"/>
      </w:rPr>
    </w:lvl>
  </w:abstractNum>
  <w:abstractNum w:abstractNumId="3" w15:restartNumberingAfterBreak="0">
    <w:nsid w:val="06D41805"/>
    <w:multiLevelType w:val="hybridMultilevel"/>
    <w:tmpl w:val="3F9E222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A700DFC"/>
    <w:multiLevelType w:val="hybridMultilevel"/>
    <w:tmpl w:val="5504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21F0F"/>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F4809"/>
    <w:multiLevelType w:val="hybridMultilevel"/>
    <w:tmpl w:val="77AA538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3037E08"/>
    <w:multiLevelType w:val="hybridMultilevel"/>
    <w:tmpl w:val="850A68B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7B115DA"/>
    <w:multiLevelType w:val="hybridMultilevel"/>
    <w:tmpl w:val="E81E6F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11697"/>
    <w:multiLevelType w:val="hybridMultilevel"/>
    <w:tmpl w:val="FD2626AE"/>
    <w:lvl w:ilvl="0" w:tplc="3962DF4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603ABC"/>
    <w:multiLevelType w:val="singleLevel"/>
    <w:tmpl w:val="D6E47C42"/>
    <w:lvl w:ilvl="0">
      <w:start w:val="1"/>
      <w:numFmt w:val="decimal"/>
      <w:lvlText w:val="%1."/>
      <w:lvlJc w:val="left"/>
      <w:pPr>
        <w:tabs>
          <w:tab w:val="num" w:pos="720"/>
        </w:tabs>
        <w:ind w:left="720" w:hanging="360"/>
      </w:pPr>
      <w:rPr>
        <w:i w:val="0"/>
        <w:iCs w:val="0"/>
        <w:color w:val="auto"/>
      </w:rPr>
    </w:lvl>
  </w:abstractNum>
  <w:abstractNum w:abstractNumId="11" w15:restartNumberingAfterBreak="0">
    <w:nsid w:val="2B6E5FB8"/>
    <w:multiLevelType w:val="hybridMultilevel"/>
    <w:tmpl w:val="73503B48"/>
    <w:lvl w:ilvl="0" w:tplc="A366FAEA">
      <w:start w:val="2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1F0D25"/>
    <w:multiLevelType w:val="hybridMultilevel"/>
    <w:tmpl w:val="37DEBD1C"/>
    <w:lvl w:ilvl="0" w:tplc="710C59A6">
      <w:start w:val="1"/>
      <w:numFmt w:val="decimal"/>
      <w:lvlText w:val="%1."/>
      <w:lvlJc w:val="left"/>
      <w:pPr>
        <w:ind w:left="720" w:hanging="360"/>
      </w:pPr>
      <w:rPr>
        <w:rFonts w:ascii="Arial" w:eastAsia="Times New Roman" w:hAnsi="Arial"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2229C"/>
    <w:multiLevelType w:val="hybridMultilevel"/>
    <w:tmpl w:val="8D6CF1DC"/>
    <w:lvl w:ilvl="0" w:tplc="04090019">
      <w:start w:val="1"/>
      <w:numFmt w:val="lowerLetter"/>
      <w:lvlText w:val="%1."/>
      <w:lvlJc w:val="left"/>
      <w:pPr>
        <w:ind w:left="1803" w:hanging="360"/>
      </w:pPr>
      <w:rPr>
        <w:rFonts w:hint="default"/>
        <w:b w:val="0"/>
        <w:i w:val="0"/>
        <w:sz w:val="24"/>
      </w:rPr>
    </w:lvl>
    <w:lvl w:ilvl="1" w:tplc="04090019">
      <w:start w:val="1"/>
      <w:numFmt w:val="lowerLetter"/>
      <w:lvlText w:val="%2."/>
      <w:lvlJc w:val="left"/>
      <w:pPr>
        <w:ind w:left="1440" w:hanging="360"/>
      </w:pPr>
    </w:lvl>
    <w:lvl w:ilvl="2" w:tplc="6B066586">
      <w:start w:val="2"/>
      <w:numFmt w:val="decimal"/>
      <w:lvlText w:val="%3"/>
      <w:lvlJc w:val="left"/>
      <w:pPr>
        <w:ind w:left="2340" w:hanging="360"/>
      </w:pPr>
      <w:rPr>
        <w:rFonts w:hint="default"/>
      </w:rPr>
    </w:lvl>
    <w:lvl w:ilvl="3" w:tplc="DB86663E">
      <w:start w:val="1"/>
      <w:numFmt w:val="decimal"/>
      <w:lvlText w:val="%4)"/>
      <w:lvlJc w:val="left"/>
      <w:pPr>
        <w:ind w:left="2880" w:hanging="360"/>
      </w:pPr>
      <w:rPr>
        <w:rFonts w:hint="default"/>
      </w:rPr>
    </w:lvl>
    <w:lvl w:ilvl="4" w:tplc="32903B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447DF"/>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5" w15:restartNumberingAfterBreak="0">
    <w:nsid w:val="3809004F"/>
    <w:multiLevelType w:val="hybridMultilevel"/>
    <w:tmpl w:val="E92A8378"/>
    <w:lvl w:ilvl="0" w:tplc="0409000F">
      <w:start w:val="1"/>
      <w:numFmt w:val="decimal"/>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D064722"/>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7" w15:restartNumberingAfterBreak="0">
    <w:nsid w:val="40B21D58"/>
    <w:multiLevelType w:val="hybridMultilevel"/>
    <w:tmpl w:val="32D6A7EE"/>
    <w:lvl w:ilvl="0" w:tplc="091A980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0193E"/>
    <w:multiLevelType w:val="hybridMultilevel"/>
    <w:tmpl w:val="492220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B5B98"/>
    <w:multiLevelType w:val="hybridMultilevel"/>
    <w:tmpl w:val="2E68C6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0869"/>
    <w:multiLevelType w:val="hybridMultilevel"/>
    <w:tmpl w:val="5504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2F25B9"/>
    <w:multiLevelType w:val="hybridMultilevel"/>
    <w:tmpl w:val="0AD29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0242C"/>
    <w:multiLevelType w:val="singleLevel"/>
    <w:tmpl w:val="95FEAC98"/>
    <w:lvl w:ilvl="0">
      <w:start w:val="1"/>
      <w:numFmt w:val="lowerLetter"/>
      <w:lvlText w:val="%1."/>
      <w:lvlJc w:val="left"/>
      <w:pPr>
        <w:tabs>
          <w:tab w:val="num" w:pos="2880"/>
        </w:tabs>
        <w:ind w:left="2880" w:hanging="720"/>
      </w:pPr>
      <w:rPr>
        <w:rFonts w:hint="default"/>
      </w:rPr>
    </w:lvl>
  </w:abstractNum>
  <w:abstractNum w:abstractNumId="23" w15:restartNumberingAfterBreak="0">
    <w:nsid w:val="54160F89"/>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66A50"/>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667E4766"/>
    <w:multiLevelType w:val="hybridMultilevel"/>
    <w:tmpl w:val="EAC4103C"/>
    <w:lvl w:ilvl="0" w:tplc="517A3C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331A6"/>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D6CA3"/>
    <w:multiLevelType w:val="hybridMultilevel"/>
    <w:tmpl w:val="E92A8378"/>
    <w:lvl w:ilvl="0" w:tplc="0409000F">
      <w:start w:val="1"/>
      <w:numFmt w:val="decimal"/>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9D48F9"/>
    <w:multiLevelType w:val="hybridMultilevel"/>
    <w:tmpl w:val="E92A8378"/>
    <w:lvl w:ilvl="0" w:tplc="0409000F">
      <w:start w:val="1"/>
      <w:numFmt w:val="decimal"/>
      <w:lvlText w:val="%1."/>
      <w:lvlJc w:val="left"/>
      <w:pPr>
        <w:ind w:left="135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97E1B54"/>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85F2B"/>
    <w:multiLevelType w:val="hybridMultilevel"/>
    <w:tmpl w:val="9C70F014"/>
    <w:lvl w:ilvl="0" w:tplc="63787682">
      <w:start w:val="2"/>
      <w:numFmt w:val="decimal"/>
      <w:lvlText w:val="%1."/>
      <w:lvlJc w:val="left"/>
      <w:pPr>
        <w:ind w:left="12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15"/>
  </w:num>
  <w:num w:numId="5">
    <w:abstractNumId w:val="22"/>
  </w:num>
  <w:num w:numId="6">
    <w:abstractNumId w:val="27"/>
  </w:num>
  <w:num w:numId="7">
    <w:abstractNumId w:val="17"/>
  </w:num>
  <w:num w:numId="8">
    <w:abstractNumId w:val="25"/>
  </w:num>
  <w:num w:numId="9">
    <w:abstractNumId w:val="19"/>
  </w:num>
  <w:num w:numId="10">
    <w:abstractNumId w:val="14"/>
  </w:num>
  <w:num w:numId="11">
    <w:abstractNumId w:val="21"/>
  </w:num>
  <w:num w:numId="12">
    <w:abstractNumId w:val="6"/>
  </w:num>
  <w:num w:numId="13">
    <w:abstractNumId w:val="20"/>
  </w:num>
  <w:num w:numId="14">
    <w:abstractNumId w:val="8"/>
  </w:num>
  <w:num w:numId="15">
    <w:abstractNumId w:val="7"/>
  </w:num>
  <w:num w:numId="16">
    <w:abstractNumId w:val="18"/>
  </w:num>
  <w:num w:numId="17">
    <w:abstractNumId w:val="16"/>
  </w:num>
  <w:num w:numId="18">
    <w:abstractNumId w:val="28"/>
  </w:num>
  <w:num w:numId="19">
    <w:abstractNumId w:val="29"/>
  </w:num>
  <w:num w:numId="20">
    <w:abstractNumId w:val="1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6"/>
  </w:num>
  <w:num w:numId="25">
    <w:abstractNumId w:val="11"/>
  </w:num>
  <w:num w:numId="26">
    <w:abstractNumId w:val="23"/>
  </w:num>
  <w:num w:numId="27">
    <w:abstractNumId w:val="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0"/>
  </w:num>
  <w:num w:numId="31">
    <w:abstractNumId w:val="30"/>
  </w:num>
  <w:num w:numId="32">
    <w:abstractNumId w:val="1"/>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FE"/>
    <w:rsid w:val="00002F0A"/>
    <w:rsid w:val="00003327"/>
    <w:rsid w:val="00011CF8"/>
    <w:rsid w:val="000148F4"/>
    <w:rsid w:val="00015148"/>
    <w:rsid w:val="00015473"/>
    <w:rsid w:val="00015F30"/>
    <w:rsid w:val="000169BB"/>
    <w:rsid w:val="00020124"/>
    <w:rsid w:val="00023782"/>
    <w:rsid w:val="00024A16"/>
    <w:rsid w:val="00027834"/>
    <w:rsid w:val="00030E84"/>
    <w:rsid w:val="0003321F"/>
    <w:rsid w:val="000333B5"/>
    <w:rsid w:val="000338BB"/>
    <w:rsid w:val="00034C4F"/>
    <w:rsid w:val="00035FFD"/>
    <w:rsid w:val="00037B37"/>
    <w:rsid w:val="000419C2"/>
    <w:rsid w:val="000439C9"/>
    <w:rsid w:val="000440CA"/>
    <w:rsid w:val="000445E4"/>
    <w:rsid w:val="00044DFC"/>
    <w:rsid w:val="00045D26"/>
    <w:rsid w:val="000500D6"/>
    <w:rsid w:val="0005101D"/>
    <w:rsid w:val="000532A3"/>
    <w:rsid w:val="000554E5"/>
    <w:rsid w:val="00055A04"/>
    <w:rsid w:val="00057273"/>
    <w:rsid w:val="00057BA9"/>
    <w:rsid w:val="0006062D"/>
    <w:rsid w:val="00064252"/>
    <w:rsid w:val="00065303"/>
    <w:rsid w:val="000661B2"/>
    <w:rsid w:val="000666AB"/>
    <w:rsid w:val="00075188"/>
    <w:rsid w:val="0008100B"/>
    <w:rsid w:val="00090165"/>
    <w:rsid w:val="0009137E"/>
    <w:rsid w:val="0009329A"/>
    <w:rsid w:val="000941CB"/>
    <w:rsid w:val="000968CB"/>
    <w:rsid w:val="000A00C9"/>
    <w:rsid w:val="000A24FD"/>
    <w:rsid w:val="000A3F30"/>
    <w:rsid w:val="000A4100"/>
    <w:rsid w:val="000A4660"/>
    <w:rsid w:val="000A59DC"/>
    <w:rsid w:val="000A5E98"/>
    <w:rsid w:val="000A6409"/>
    <w:rsid w:val="000A6709"/>
    <w:rsid w:val="000B14CB"/>
    <w:rsid w:val="000B7333"/>
    <w:rsid w:val="000B7AB3"/>
    <w:rsid w:val="000C0946"/>
    <w:rsid w:val="000C2094"/>
    <w:rsid w:val="000C5B7E"/>
    <w:rsid w:val="000D1E85"/>
    <w:rsid w:val="000D21DE"/>
    <w:rsid w:val="000D36B7"/>
    <w:rsid w:val="000D57E2"/>
    <w:rsid w:val="000D5D24"/>
    <w:rsid w:val="000D6E54"/>
    <w:rsid w:val="000D79B0"/>
    <w:rsid w:val="000D7A3F"/>
    <w:rsid w:val="000E01A1"/>
    <w:rsid w:val="000E2E51"/>
    <w:rsid w:val="000E3D31"/>
    <w:rsid w:val="000E601B"/>
    <w:rsid w:val="000F00C1"/>
    <w:rsid w:val="000F0383"/>
    <w:rsid w:val="000F281C"/>
    <w:rsid w:val="0010065B"/>
    <w:rsid w:val="00100D80"/>
    <w:rsid w:val="0010419F"/>
    <w:rsid w:val="00106E50"/>
    <w:rsid w:val="00112DBD"/>
    <w:rsid w:val="00114C6A"/>
    <w:rsid w:val="00116C94"/>
    <w:rsid w:val="0012190E"/>
    <w:rsid w:val="00122FFA"/>
    <w:rsid w:val="00123817"/>
    <w:rsid w:val="00134B2C"/>
    <w:rsid w:val="00135073"/>
    <w:rsid w:val="00135D01"/>
    <w:rsid w:val="00141C4C"/>
    <w:rsid w:val="00142BEC"/>
    <w:rsid w:val="00142D93"/>
    <w:rsid w:val="0014342C"/>
    <w:rsid w:val="00143432"/>
    <w:rsid w:val="0014358F"/>
    <w:rsid w:val="00146941"/>
    <w:rsid w:val="00146BB2"/>
    <w:rsid w:val="00150C24"/>
    <w:rsid w:val="0015205B"/>
    <w:rsid w:val="00152E83"/>
    <w:rsid w:val="00163EE5"/>
    <w:rsid w:val="00164516"/>
    <w:rsid w:val="00176266"/>
    <w:rsid w:val="001824FE"/>
    <w:rsid w:val="001910E6"/>
    <w:rsid w:val="00191407"/>
    <w:rsid w:val="00191514"/>
    <w:rsid w:val="00193F2F"/>
    <w:rsid w:val="001A0C03"/>
    <w:rsid w:val="001A1F08"/>
    <w:rsid w:val="001A213C"/>
    <w:rsid w:val="001A572D"/>
    <w:rsid w:val="001A59F6"/>
    <w:rsid w:val="001B0444"/>
    <w:rsid w:val="001B0A12"/>
    <w:rsid w:val="001B356C"/>
    <w:rsid w:val="001B39CA"/>
    <w:rsid w:val="001B7A09"/>
    <w:rsid w:val="001C182F"/>
    <w:rsid w:val="001C33BE"/>
    <w:rsid w:val="001D59DE"/>
    <w:rsid w:val="001D5F48"/>
    <w:rsid w:val="001D6707"/>
    <w:rsid w:val="001E6208"/>
    <w:rsid w:val="001F06D7"/>
    <w:rsid w:val="001F4432"/>
    <w:rsid w:val="001F7439"/>
    <w:rsid w:val="00201B61"/>
    <w:rsid w:val="00203342"/>
    <w:rsid w:val="00203C59"/>
    <w:rsid w:val="002109B5"/>
    <w:rsid w:val="00211CF0"/>
    <w:rsid w:val="0021773F"/>
    <w:rsid w:val="00217A5F"/>
    <w:rsid w:val="00222734"/>
    <w:rsid w:val="00224872"/>
    <w:rsid w:val="0022575F"/>
    <w:rsid w:val="00226C5A"/>
    <w:rsid w:val="00234167"/>
    <w:rsid w:val="0023714C"/>
    <w:rsid w:val="00241D67"/>
    <w:rsid w:val="002457A5"/>
    <w:rsid w:val="00251AEA"/>
    <w:rsid w:val="00252F11"/>
    <w:rsid w:val="00253CC4"/>
    <w:rsid w:val="0026046B"/>
    <w:rsid w:val="002620D2"/>
    <w:rsid w:val="00262E6B"/>
    <w:rsid w:val="002656B2"/>
    <w:rsid w:val="002659CB"/>
    <w:rsid w:val="00265B18"/>
    <w:rsid w:val="002740CE"/>
    <w:rsid w:val="0027427A"/>
    <w:rsid w:val="00276364"/>
    <w:rsid w:val="0028062D"/>
    <w:rsid w:val="0029319E"/>
    <w:rsid w:val="002A458E"/>
    <w:rsid w:val="002A4F4B"/>
    <w:rsid w:val="002A5CBA"/>
    <w:rsid w:val="002B1A50"/>
    <w:rsid w:val="002B5CA4"/>
    <w:rsid w:val="002B6C01"/>
    <w:rsid w:val="002C1CF3"/>
    <w:rsid w:val="002C28C8"/>
    <w:rsid w:val="002C37E5"/>
    <w:rsid w:val="002C49CA"/>
    <w:rsid w:val="002C50EA"/>
    <w:rsid w:val="002C5B71"/>
    <w:rsid w:val="002D0452"/>
    <w:rsid w:val="002D19A5"/>
    <w:rsid w:val="002E0EED"/>
    <w:rsid w:val="002E1FEA"/>
    <w:rsid w:val="002E3490"/>
    <w:rsid w:val="002F1571"/>
    <w:rsid w:val="002F1D89"/>
    <w:rsid w:val="003034BC"/>
    <w:rsid w:val="0030522C"/>
    <w:rsid w:val="00306BDE"/>
    <w:rsid w:val="0031279A"/>
    <w:rsid w:val="00314B23"/>
    <w:rsid w:val="00316699"/>
    <w:rsid w:val="0033155F"/>
    <w:rsid w:val="0033465B"/>
    <w:rsid w:val="00334C37"/>
    <w:rsid w:val="00335316"/>
    <w:rsid w:val="0033659E"/>
    <w:rsid w:val="003448E1"/>
    <w:rsid w:val="00347D71"/>
    <w:rsid w:val="00353013"/>
    <w:rsid w:val="00355891"/>
    <w:rsid w:val="003576D4"/>
    <w:rsid w:val="00360807"/>
    <w:rsid w:val="00361E5D"/>
    <w:rsid w:val="003636BC"/>
    <w:rsid w:val="00373E00"/>
    <w:rsid w:val="0037495C"/>
    <w:rsid w:val="00375DC2"/>
    <w:rsid w:val="00375E24"/>
    <w:rsid w:val="003804BE"/>
    <w:rsid w:val="00384732"/>
    <w:rsid w:val="003923D6"/>
    <w:rsid w:val="00393B80"/>
    <w:rsid w:val="00395B6C"/>
    <w:rsid w:val="003A169A"/>
    <w:rsid w:val="003A1F52"/>
    <w:rsid w:val="003A62F2"/>
    <w:rsid w:val="003A6A0B"/>
    <w:rsid w:val="003B0854"/>
    <w:rsid w:val="003B25E4"/>
    <w:rsid w:val="003B4191"/>
    <w:rsid w:val="003C0661"/>
    <w:rsid w:val="003C2B54"/>
    <w:rsid w:val="003C4CED"/>
    <w:rsid w:val="003C6398"/>
    <w:rsid w:val="003D6B1F"/>
    <w:rsid w:val="003D706C"/>
    <w:rsid w:val="003E57F1"/>
    <w:rsid w:val="003F6556"/>
    <w:rsid w:val="003F7065"/>
    <w:rsid w:val="003F7FA6"/>
    <w:rsid w:val="00403EE5"/>
    <w:rsid w:val="0040792B"/>
    <w:rsid w:val="00411364"/>
    <w:rsid w:val="00411C4A"/>
    <w:rsid w:val="004121F5"/>
    <w:rsid w:val="004139CD"/>
    <w:rsid w:val="00414709"/>
    <w:rsid w:val="00414BEC"/>
    <w:rsid w:val="0042005A"/>
    <w:rsid w:val="004218EF"/>
    <w:rsid w:val="00421E45"/>
    <w:rsid w:val="00426037"/>
    <w:rsid w:val="004268C8"/>
    <w:rsid w:val="00430299"/>
    <w:rsid w:val="004308B5"/>
    <w:rsid w:val="0043168F"/>
    <w:rsid w:val="004360BC"/>
    <w:rsid w:val="004375FE"/>
    <w:rsid w:val="004377AE"/>
    <w:rsid w:val="00445B07"/>
    <w:rsid w:val="0044690D"/>
    <w:rsid w:val="00447DEE"/>
    <w:rsid w:val="00447E19"/>
    <w:rsid w:val="00456543"/>
    <w:rsid w:val="00460999"/>
    <w:rsid w:val="00460FD2"/>
    <w:rsid w:val="00462941"/>
    <w:rsid w:val="00463765"/>
    <w:rsid w:val="00470366"/>
    <w:rsid w:val="0047144E"/>
    <w:rsid w:val="0047289D"/>
    <w:rsid w:val="004728EA"/>
    <w:rsid w:val="0047341A"/>
    <w:rsid w:val="004817D9"/>
    <w:rsid w:val="004848B0"/>
    <w:rsid w:val="0048514E"/>
    <w:rsid w:val="00485A45"/>
    <w:rsid w:val="0049182B"/>
    <w:rsid w:val="00492B15"/>
    <w:rsid w:val="004A0DE4"/>
    <w:rsid w:val="004A5676"/>
    <w:rsid w:val="004A660C"/>
    <w:rsid w:val="004A7D1D"/>
    <w:rsid w:val="004B02D2"/>
    <w:rsid w:val="004B072A"/>
    <w:rsid w:val="004B3178"/>
    <w:rsid w:val="004B4958"/>
    <w:rsid w:val="004B6167"/>
    <w:rsid w:val="004C455D"/>
    <w:rsid w:val="004C610A"/>
    <w:rsid w:val="004C63FD"/>
    <w:rsid w:val="004D09A3"/>
    <w:rsid w:val="004D4BDF"/>
    <w:rsid w:val="004D62B0"/>
    <w:rsid w:val="004D75D7"/>
    <w:rsid w:val="004E0010"/>
    <w:rsid w:val="004E47C7"/>
    <w:rsid w:val="004E50E7"/>
    <w:rsid w:val="004F3244"/>
    <w:rsid w:val="004F3DCB"/>
    <w:rsid w:val="004F6E99"/>
    <w:rsid w:val="004F6FC0"/>
    <w:rsid w:val="005043C5"/>
    <w:rsid w:val="00505396"/>
    <w:rsid w:val="00510181"/>
    <w:rsid w:val="00510DD5"/>
    <w:rsid w:val="00516000"/>
    <w:rsid w:val="00522B00"/>
    <w:rsid w:val="00525F12"/>
    <w:rsid w:val="0053251A"/>
    <w:rsid w:val="00532EB7"/>
    <w:rsid w:val="0053520D"/>
    <w:rsid w:val="005402EB"/>
    <w:rsid w:val="00540704"/>
    <w:rsid w:val="00547981"/>
    <w:rsid w:val="00551665"/>
    <w:rsid w:val="00551682"/>
    <w:rsid w:val="005520CD"/>
    <w:rsid w:val="00560494"/>
    <w:rsid w:val="00562E36"/>
    <w:rsid w:val="0056336C"/>
    <w:rsid w:val="00566532"/>
    <w:rsid w:val="00567A89"/>
    <w:rsid w:val="00570FB1"/>
    <w:rsid w:val="005711F2"/>
    <w:rsid w:val="00571372"/>
    <w:rsid w:val="00573C8B"/>
    <w:rsid w:val="00573CEF"/>
    <w:rsid w:val="00577890"/>
    <w:rsid w:val="00582981"/>
    <w:rsid w:val="0059223E"/>
    <w:rsid w:val="005978FE"/>
    <w:rsid w:val="005A1C2D"/>
    <w:rsid w:val="005A3FE7"/>
    <w:rsid w:val="005A61C9"/>
    <w:rsid w:val="005A635A"/>
    <w:rsid w:val="005B24D5"/>
    <w:rsid w:val="005B2B2F"/>
    <w:rsid w:val="005B3508"/>
    <w:rsid w:val="005B40FC"/>
    <w:rsid w:val="005B6558"/>
    <w:rsid w:val="005C4E86"/>
    <w:rsid w:val="005D12EF"/>
    <w:rsid w:val="005D159E"/>
    <w:rsid w:val="005D3FD5"/>
    <w:rsid w:val="005D5027"/>
    <w:rsid w:val="005D6FA2"/>
    <w:rsid w:val="005E2EDE"/>
    <w:rsid w:val="005E35E4"/>
    <w:rsid w:val="005E5B7B"/>
    <w:rsid w:val="005E7E10"/>
    <w:rsid w:val="005F061D"/>
    <w:rsid w:val="005F1E6F"/>
    <w:rsid w:val="005F29E5"/>
    <w:rsid w:val="005F661E"/>
    <w:rsid w:val="00605733"/>
    <w:rsid w:val="00605794"/>
    <w:rsid w:val="0060786B"/>
    <w:rsid w:val="006078BF"/>
    <w:rsid w:val="00610500"/>
    <w:rsid w:val="00613127"/>
    <w:rsid w:val="006149F5"/>
    <w:rsid w:val="00616EAF"/>
    <w:rsid w:val="006228C8"/>
    <w:rsid w:val="00622D40"/>
    <w:rsid w:val="006234A1"/>
    <w:rsid w:val="00624F10"/>
    <w:rsid w:val="00627D22"/>
    <w:rsid w:val="0063059B"/>
    <w:rsid w:val="006350F7"/>
    <w:rsid w:val="00636144"/>
    <w:rsid w:val="006420B6"/>
    <w:rsid w:val="006445E8"/>
    <w:rsid w:val="00644B38"/>
    <w:rsid w:val="006567A8"/>
    <w:rsid w:val="00656CB7"/>
    <w:rsid w:val="00660185"/>
    <w:rsid w:val="00660258"/>
    <w:rsid w:val="006620E2"/>
    <w:rsid w:val="00663E42"/>
    <w:rsid w:val="00665042"/>
    <w:rsid w:val="00666237"/>
    <w:rsid w:val="006664B6"/>
    <w:rsid w:val="006675EB"/>
    <w:rsid w:val="00667F78"/>
    <w:rsid w:val="0067048C"/>
    <w:rsid w:val="00672FBC"/>
    <w:rsid w:val="0067485F"/>
    <w:rsid w:val="00674D18"/>
    <w:rsid w:val="006752FD"/>
    <w:rsid w:val="00686F19"/>
    <w:rsid w:val="006901B2"/>
    <w:rsid w:val="00690609"/>
    <w:rsid w:val="00690BBD"/>
    <w:rsid w:val="006912C8"/>
    <w:rsid w:val="0069208F"/>
    <w:rsid w:val="00692538"/>
    <w:rsid w:val="0069395E"/>
    <w:rsid w:val="006971D4"/>
    <w:rsid w:val="006A27AF"/>
    <w:rsid w:val="006A7042"/>
    <w:rsid w:val="006B00D0"/>
    <w:rsid w:val="006B4580"/>
    <w:rsid w:val="006B45AA"/>
    <w:rsid w:val="006B68B2"/>
    <w:rsid w:val="006B6D23"/>
    <w:rsid w:val="006B74FB"/>
    <w:rsid w:val="006C0F59"/>
    <w:rsid w:val="006C1AAE"/>
    <w:rsid w:val="006C67E7"/>
    <w:rsid w:val="006C74DB"/>
    <w:rsid w:val="006D7CCA"/>
    <w:rsid w:val="006E19E2"/>
    <w:rsid w:val="006E2545"/>
    <w:rsid w:val="006F169C"/>
    <w:rsid w:val="006F31D8"/>
    <w:rsid w:val="0070050B"/>
    <w:rsid w:val="0070153E"/>
    <w:rsid w:val="007032ED"/>
    <w:rsid w:val="00703EE9"/>
    <w:rsid w:val="007052C1"/>
    <w:rsid w:val="00706BF7"/>
    <w:rsid w:val="0071285B"/>
    <w:rsid w:val="00713804"/>
    <w:rsid w:val="00716A2C"/>
    <w:rsid w:val="00724470"/>
    <w:rsid w:val="007310E3"/>
    <w:rsid w:val="00731665"/>
    <w:rsid w:val="00734727"/>
    <w:rsid w:val="00737919"/>
    <w:rsid w:val="007422C7"/>
    <w:rsid w:val="007473B7"/>
    <w:rsid w:val="00751CEB"/>
    <w:rsid w:val="00754017"/>
    <w:rsid w:val="00764F97"/>
    <w:rsid w:val="00774416"/>
    <w:rsid w:val="0077623C"/>
    <w:rsid w:val="00781D4D"/>
    <w:rsid w:val="00791979"/>
    <w:rsid w:val="00792A9D"/>
    <w:rsid w:val="00794DF5"/>
    <w:rsid w:val="007957D5"/>
    <w:rsid w:val="007A62B7"/>
    <w:rsid w:val="007A714D"/>
    <w:rsid w:val="007B01EC"/>
    <w:rsid w:val="007B1918"/>
    <w:rsid w:val="007B2BD0"/>
    <w:rsid w:val="007C0A3D"/>
    <w:rsid w:val="007C26AC"/>
    <w:rsid w:val="007C34A7"/>
    <w:rsid w:val="007C59F1"/>
    <w:rsid w:val="007D20BB"/>
    <w:rsid w:val="007D314C"/>
    <w:rsid w:val="007D336D"/>
    <w:rsid w:val="007D343A"/>
    <w:rsid w:val="007E28B4"/>
    <w:rsid w:val="007E6242"/>
    <w:rsid w:val="007F4DCB"/>
    <w:rsid w:val="00801B7A"/>
    <w:rsid w:val="00801B8C"/>
    <w:rsid w:val="00803DAE"/>
    <w:rsid w:val="00810B6D"/>
    <w:rsid w:val="00814718"/>
    <w:rsid w:val="00815748"/>
    <w:rsid w:val="00816D90"/>
    <w:rsid w:val="008203CE"/>
    <w:rsid w:val="00822094"/>
    <w:rsid w:val="00823982"/>
    <w:rsid w:val="00831F3B"/>
    <w:rsid w:val="00833BD0"/>
    <w:rsid w:val="008420BA"/>
    <w:rsid w:val="00855669"/>
    <w:rsid w:val="00855962"/>
    <w:rsid w:val="0085620A"/>
    <w:rsid w:val="008572E2"/>
    <w:rsid w:val="0086194E"/>
    <w:rsid w:val="00862D5A"/>
    <w:rsid w:val="0086358C"/>
    <w:rsid w:val="0086631F"/>
    <w:rsid w:val="00871357"/>
    <w:rsid w:val="0087307C"/>
    <w:rsid w:val="00873F0D"/>
    <w:rsid w:val="00883C16"/>
    <w:rsid w:val="00885B8A"/>
    <w:rsid w:val="00891924"/>
    <w:rsid w:val="00891B48"/>
    <w:rsid w:val="008963A7"/>
    <w:rsid w:val="008A0A27"/>
    <w:rsid w:val="008A34CD"/>
    <w:rsid w:val="008A41CD"/>
    <w:rsid w:val="008A486E"/>
    <w:rsid w:val="008B107D"/>
    <w:rsid w:val="008B3425"/>
    <w:rsid w:val="008B39AC"/>
    <w:rsid w:val="008B47A8"/>
    <w:rsid w:val="008B59FA"/>
    <w:rsid w:val="008B65A6"/>
    <w:rsid w:val="008C05A5"/>
    <w:rsid w:val="008C0E7D"/>
    <w:rsid w:val="008C5FC9"/>
    <w:rsid w:val="008C6257"/>
    <w:rsid w:val="008C6F1B"/>
    <w:rsid w:val="008D1312"/>
    <w:rsid w:val="008D406D"/>
    <w:rsid w:val="008D57BD"/>
    <w:rsid w:val="008D7C21"/>
    <w:rsid w:val="008E0081"/>
    <w:rsid w:val="008E0714"/>
    <w:rsid w:val="008E0B1C"/>
    <w:rsid w:val="008E0F29"/>
    <w:rsid w:val="008E13FF"/>
    <w:rsid w:val="008F3E42"/>
    <w:rsid w:val="00900328"/>
    <w:rsid w:val="0090457E"/>
    <w:rsid w:val="0090462B"/>
    <w:rsid w:val="00915509"/>
    <w:rsid w:val="00924212"/>
    <w:rsid w:val="009247B4"/>
    <w:rsid w:val="009266D4"/>
    <w:rsid w:val="00927BCA"/>
    <w:rsid w:val="0093318B"/>
    <w:rsid w:val="009348D1"/>
    <w:rsid w:val="0093650D"/>
    <w:rsid w:val="00936BFF"/>
    <w:rsid w:val="00946CE2"/>
    <w:rsid w:val="0095076A"/>
    <w:rsid w:val="0095091D"/>
    <w:rsid w:val="00952E0B"/>
    <w:rsid w:val="00961F2A"/>
    <w:rsid w:val="00967A56"/>
    <w:rsid w:val="00975322"/>
    <w:rsid w:val="009804EF"/>
    <w:rsid w:val="00985C8C"/>
    <w:rsid w:val="00985CA2"/>
    <w:rsid w:val="009906E6"/>
    <w:rsid w:val="009A0C51"/>
    <w:rsid w:val="009A0EED"/>
    <w:rsid w:val="009A3C45"/>
    <w:rsid w:val="009A4F92"/>
    <w:rsid w:val="009B1B32"/>
    <w:rsid w:val="009B6D05"/>
    <w:rsid w:val="009B76A1"/>
    <w:rsid w:val="009C0F87"/>
    <w:rsid w:val="009C3F0E"/>
    <w:rsid w:val="009D15C3"/>
    <w:rsid w:val="009D2169"/>
    <w:rsid w:val="009D4CE9"/>
    <w:rsid w:val="009D52B0"/>
    <w:rsid w:val="009D5658"/>
    <w:rsid w:val="009D5851"/>
    <w:rsid w:val="009D62AA"/>
    <w:rsid w:val="009D6DC0"/>
    <w:rsid w:val="009E01F3"/>
    <w:rsid w:val="009E11E2"/>
    <w:rsid w:val="009E1BB3"/>
    <w:rsid w:val="009E4A0D"/>
    <w:rsid w:val="009E5EA0"/>
    <w:rsid w:val="009E75F5"/>
    <w:rsid w:val="009F13C7"/>
    <w:rsid w:val="009F1DC5"/>
    <w:rsid w:val="009F3A6B"/>
    <w:rsid w:val="009F3B2D"/>
    <w:rsid w:val="009F727A"/>
    <w:rsid w:val="00A01443"/>
    <w:rsid w:val="00A063CB"/>
    <w:rsid w:val="00A06E43"/>
    <w:rsid w:val="00A164E7"/>
    <w:rsid w:val="00A16BA3"/>
    <w:rsid w:val="00A25443"/>
    <w:rsid w:val="00A26BA2"/>
    <w:rsid w:val="00A27D7D"/>
    <w:rsid w:val="00A3167E"/>
    <w:rsid w:val="00A4063F"/>
    <w:rsid w:val="00A43F9C"/>
    <w:rsid w:val="00A44705"/>
    <w:rsid w:val="00A447F1"/>
    <w:rsid w:val="00A46444"/>
    <w:rsid w:val="00A52353"/>
    <w:rsid w:val="00A57547"/>
    <w:rsid w:val="00A6182D"/>
    <w:rsid w:val="00A61858"/>
    <w:rsid w:val="00A63A5B"/>
    <w:rsid w:val="00A6462A"/>
    <w:rsid w:val="00A65606"/>
    <w:rsid w:val="00A65DEC"/>
    <w:rsid w:val="00A67D8C"/>
    <w:rsid w:val="00A70199"/>
    <w:rsid w:val="00A7500E"/>
    <w:rsid w:val="00A8030E"/>
    <w:rsid w:val="00A8765F"/>
    <w:rsid w:val="00A90F8C"/>
    <w:rsid w:val="00A91515"/>
    <w:rsid w:val="00A96DAC"/>
    <w:rsid w:val="00AA0290"/>
    <w:rsid w:val="00AA0898"/>
    <w:rsid w:val="00AA1547"/>
    <w:rsid w:val="00AA1F91"/>
    <w:rsid w:val="00AA4982"/>
    <w:rsid w:val="00AC3EFF"/>
    <w:rsid w:val="00AC6D4D"/>
    <w:rsid w:val="00AC6D9A"/>
    <w:rsid w:val="00AD6BF0"/>
    <w:rsid w:val="00AE0BAB"/>
    <w:rsid w:val="00AE230A"/>
    <w:rsid w:val="00AE3089"/>
    <w:rsid w:val="00AE564E"/>
    <w:rsid w:val="00AE66B5"/>
    <w:rsid w:val="00AF0E8D"/>
    <w:rsid w:val="00AF4467"/>
    <w:rsid w:val="00AF51FD"/>
    <w:rsid w:val="00AF6BA6"/>
    <w:rsid w:val="00B005EF"/>
    <w:rsid w:val="00B02012"/>
    <w:rsid w:val="00B0252D"/>
    <w:rsid w:val="00B02DD8"/>
    <w:rsid w:val="00B043E6"/>
    <w:rsid w:val="00B112D1"/>
    <w:rsid w:val="00B1184C"/>
    <w:rsid w:val="00B12AE9"/>
    <w:rsid w:val="00B1399A"/>
    <w:rsid w:val="00B205D0"/>
    <w:rsid w:val="00B21165"/>
    <w:rsid w:val="00B219D5"/>
    <w:rsid w:val="00B21D1F"/>
    <w:rsid w:val="00B2359A"/>
    <w:rsid w:val="00B24E29"/>
    <w:rsid w:val="00B24E9B"/>
    <w:rsid w:val="00B33B9F"/>
    <w:rsid w:val="00B40883"/>
    <w:rsid w:val="00B41EE8"/>
    <w:rsid w:val="00B4437B"/>
    <w:rsid w:val="00B50888"/>
    <w:rsid w:val="00B52769"/>
    <w:rsid w:val="00B52C13"/>
    <w:rsid w:val="00B53D9D"/>
    <w:rsid w:val="00B5455E"/>
    <w:rsid w:val="00B56058"/>
    <w:rsid w:val="00B56100"/>
    <w:rsid w:val="00B606A1"/>
    <w:rsid w:val="00B615DA"/>
    <w:rsid w:val="00B639D3"/>
    <w:rsid w:val="00B645D1"/>
    <w:rsid w:val="00B71B9F"/>
    <w:rsid w:val="00B74FC4"/>
    <w:rsid w:val="00B758F0"/>
    <w:rsid w:val="00B83274"/>
    <w:rsid w:val="00B84A01"/>
    <w:rsid w:val="00B918E2"/>
    <w:rsid w:val="00B924F0"/>
    <w:rsid w:val="00B93166"/>
    <w:rsid w:val="00B9447A"/>
    <w:rsid w:val="00BA0D4D"/>
    <w:rsid w:val="00BA1311"/>
    <w:rsid w:val="00BA3B16"/>
    <w:rsid w:val="00BA4892"/>
    <w:rsid w:val="00BA4B7E"/>
    <w:rsid w:val="00BA4E31"/>
    <w:rsid w:val="00BB08F3"/>
    <w:rsid w:val="00BB0C9D"/>
    <w:rsid w:val="00BB3182"/>
    <w:rsid w:val="00BC0C9A"/>
    <w:rsid w:val="00BC4BA2"/>
    <w:rsid w:val="00BD0662"/>
    <w:rsid w:val="00BD1715"/>
    <w:rsid w:val="00BE0929"/>
    <w:rsid w:val="00BE155B"/>
    <w:rsid w:val="00BF214B"/>
    <w:rsid w:val="00BF3F0D"/>
    <w:rsid w:val="00C01CFA"/>
    <w:rsid w:val="00C02F5E"/>
    <w:rsid w:val="00C036C3"/>
    <w:rsid w:val="00C05CA1"/>
    <w:rsid w:val="00C12A05"/>
    <w:rsid w:val="00C15532"/>
    <w:rsid w:val="00C20758"/>
    <w:rsid w:val="00C217D1"/>
    <w:rsid w:val="00C225F6"/>
    <w:rsid w:val="00C23B56"/>
    <w:rsid w:val="00C23D82"/>
    <w:rsid w:val="00C33555"/>
    <w:rsid w:val="00C41A83"/>
    <w:rsid w:val="00C51095"/>
    <w:rsid w:val="00C5173F"/>
    <w:rsid w:val="00C520C2"/>
    <w:rsid w:val="00C54A08"/>
    <w:rsid w:val="00C5512B"/>
    <w:rsid w:val="00C57007"/>
    <w:rsid w:val="00C57F61"/>
    <w:rsid w:val="00C61884"/>
    <w:rsid w:val="00C6631D"/>
    <w:rsid w:val="00C66A3F"/>
    <w:rsid w:val="00C706AA"/>
    <w:rsid w:val="00C70805"/>
    <w:rsid w:val="00C70D69"/>
    <w:rsid w:val="00C743AA"/>
    <w:rsid w:val="00C76663"/>
    <w:rsid w:val="00C76EAA"/>
    <w:rsid w:val="00C801AF"/>
    <w:rsid w:val="00C80E9E"/>
    <w:rsid w:val="00C83661"/>
    <w:rsid w:val="00C9139A"/>
    <w:rsid w:val="00C93F16"/>
    <w:rsid w:val="00C943B7"/>
    <w:rsid w:val="00C94B79"/>
    <w:rsid w:val="00CA5355"/>
    <w:rsid w:val="00CA6ED2"/>
    <w:rsid w:val="00CB117D"/>
    <w:rsid w:val="00CB18CE"/>
    <w:rsid w:val="00CB37B4"/>
    <w:rsid w:val="00CC0C04"/>
    <w:rsid w:val="00CC40EA"/>
    <w:rsid w:val="00CC454C"/>
    <w:rsid w:val="00CD4C63"/>
    <w:rsid w:val="00CD790A"/>
    <w:rsid w:val="00CE2183"/>
    <w:rsid w:val="00CE4C4A"/>
    <w:rsid w:val="00CF3BBE"/>
    <w:rsid w:val="00CF43FF"/>
    <w:rsid w:val="00CF7F19"/>
    <w:rsid w:val="00D0190D"/>
    <w:rsid w:val="00D0474E"/>
    <w:rsid w:val="00D12028"/>
    <w:rsid w:val="00D13585"/>
    <w:rsid w:val="00D13A0C"/>
    <w:rsid w:val="00D13AF5"/>
    <w:rsid w:val="00D17E73"/>
    <w:rsid w:val="00D20011"/>
    <w:rsid w:val="00D24A7E"/>
    <w:rsid w:val="00D24FAE"/>
    <w:rsid w:val="00D24FEE"/>
    <w:rsid w:val="00D269F1"/>
    <w:rsid w:val="00D278A0"/>
    <w:rsid w:val="00D325B1"/>
    <w:rsid w:val="00D32B43"/>
    <w:rsid w:val="00D340A8"/>
    <w:rsid w:val="00D368A8"/>
    <w:rsid w:val="00D37417"/>
    <w:rsid w:val="00D37D99"/>
    <w:rsid w:val="00D40F5D"/>
    <w:rsid w:val="00D41303"/>
    <w:rsid w:val="00D414CA"/>
    <w:rsid w:val="00D4621D"/>
    <w:rsid w:val="00D52C93"/>
    <w:rsid w:val="00D558DE"/>
    <w:rsid w:val="00D572BE"/>
    <w:rsid w:val="00D57C48"/>
    <w:rsid w:val="00D611CE"/>
    <w:rsid w:val="00D61C64"/>
    <w:rsid w:val="00D64EDF"/>
    <w:rsid w:val="00D65A46"/>
    <w:rsid w:val="00D70163"/>
    <w:rsid w:val="00D7098E"/>
    <w:rsid w:val="00D70A78"/>
    <w:rsid w:val="00D73EEC"/>
    <w:rsid w:val="00D751FA"/>
    <w:rsid w:val="00D81304"/>
    <w:rsid w:val="00D8385B"/>
    <w:rsid w:val="00D83E62"/>
    <w:rsid w:val="00D83F9B"/>
    <w:rsid w:val="00D8482D"/>
    <w:rsid w:val="00D86AEB"/>
    <w:rsid w:val="00D92FE3"/>
    <w:rsid w:val="00D94875"/>
    <w:rsid w:val="00D96CF3"/>
    <w:rsid w:val="00DA1C46"/>
    <w:rsid w:val="00DA2472"/>
    <w:rsid w:val="00DB082A"/>
    <w:rsid w:val="00DB1B85"/>
    <w:rsid w:val="00DB329A"/>
    <w:rsid w:val="00DB34C5"/>
    <w:rsid w:val="00DB4571"/>
    <w:rsid w:val="00DB5DA0"/>
    <w:rsid w:val="00DB5EF3"/>
    <w:rsid w:val="00DB67D2"/>
    <w:rsid w:val="00DC25D6"/>
    <w:rsid w:val="00DC295E"/>
    <w:rsid w:val="00DC3A36"/>
    <w:rsid w:val="00DC6DD9"/>
    <w:rsid w:val="00DC7060"/>
    <w:rsid w:val="00DD2C9B"/>
    <w:rsid w:val="00DD61CD"/>
    <w:rsid w:val="00DE1E3F"/>
    <w:rsid w:val="00DE207C"/>
    <w:rsid w:val="00DE261A"/>
    <w:rsid w:val="00DE32A6"/>
    <w:rsid w:val="00DE4567"/>
    <w:rsid w:val="00DE5AB4"/>
    <w:rsid w:val="00DE670E"/>
    <w:rsid w:val="00DF001C"/>
    <w:rsid w:val="00DF3FA4"/>
    <w:rsid w:val="00E029F1"/>
    <w:rsid w:val="00E054A4"/>
    <w:rsid w:val="00E0681F"/>
    <w:rsid w:val="00E0772F"/>
    <w:rsid w:val="00E22092"/>
    <w:rsid w:val="00E221EB"/>
    <w:rsid w:val="00E27139"/>
    <w:rsid w:val="00E30AB7"/>
    <w:rsid w:val="00E3425D"/>
    <w:rsid w:val="00E354A6"/>
    <w:rsid w:val="00E4077D"/>
    <w:rsid w:val="00E47D56"/>
    <w:rsid w:val="00E506D3"/>
    <w:rsid w:val="00E52FB9"/>
    <w:rsid w:val="00E537BA"/>
    <w:rsid w:val="00E55896"/>
    <w:rsid w:val="00E5799E"/>
    <w:rsid w:val="00E613EC"/>
    <w:rsid w:val="00E6140A"/>
    <w:rsid w:val="00E64A7D"/>
    <w:rsid w:val="00E70B91"/>
    <w:rsid w:val="00E72CE1"/>
    <w:rsid w:val="00E73A96"/>
    <w:rsid w:val="00E9091B"/>
    <w:rsid w:val="00E92D1E"/>
    <w:rsid w:val="00E933BE"/>
    <w:rsid w:val="00E93D79"/>
    <w:rsid w:val="00E95DB5"/>
    <w:rsid w:val="00EB2690"/>
    <w:rsid w:val="00EB6F5E"/>
    <w:rsid w:val="00EB71A6"/>
    <w:rsid w:val="00EC0A3D"/>
    <w:rsid w:val="00EC2F05"/>
    <w:rsid w:val="00EC6CE9"/>
    <w:rsid w:val="00ED1ACE"/>
    <w:rsid w:val="00ED2BB9"/>
    <w:rsid w:val="00ED5390"/>
    <w:rsid w:val="00EE1A10"/>
    <w:rsid w:val="00EF7B23"/>
    <w:rsid w:val="00EF7D32"/>
    <w:rsid w:val="00F00AD4"/>
    <w:rsid w:val="00F01D12"/>
    <w:rsid w:val="00F0249A"/>
    <w:rsid w:val="00F0774C"/>
    <w:rsid w:val="00F21662"/>
    <w:rsid w:val="00F222C2"/>
    <w:rsid w:val="00F2271D"/>
    <w:rsid w:val="00F233CB"/>
    <w:rsid w:val="00F32A02"/>
    <w:rsid w:val="00F357D4"/>
    <w:rsid w:val="00F35D43"/>
    <w:rsid w:val="00F375DF"/>
    <w:rsid w:val="00F405B2"/>
    <w:rsid w:val="00F43804"/>
    <w:rsid w:val="00F44061"/>
    <w:rsid w:val="00F442B4"/>
    <w:rsid w:val="00F47779"/>
    <w:rsid w:val="00F50039"/>
    <w:rsid w:val="00F5782B"/>
    <w:rsid w:val="00F67DAA"/>
    <w:rsid w:val="00F7035E"/>
    <w:rsid w:val="00F71BB6"/>
    <w:rsid w:val="00F812C3"/>
    <w:rsid w:val="00F8147A"/>
    <w:rsid w:val="00F86D89"/>
    <w:rsid w:val="00F87661"/>
    <w:rsid w:val="00F9005D"/>
    <w:rsid w:val="00F9103C"/>
    <w:rsid w:val="00F929BC"/>
    <w:rsid w:val="00F92B86"/>
    <w:rsid w:val="00F9303A"/>
    <w:rsid w:val="00F934B9"/>
    <w:rsid w:val="00F94C3B"/>
    <w:rsid w:val="00F97333"/>
    <w:rsid w:val="00FA1929"/>
    <w:rsid w:val="00FA540F"/>
    <w:rsid w:val="00FA6420"/>
    <w:rsid w:val="00FB3C3F"/>
    <w:rsid w:val="00FB4555"/>
    <w:rsid w:val="00FB590E"/>
    <w:rsid w:val="00FC04A2"/>
    <w:rsid w:val="00FC073D"/>
    <w:rsid w:val="00FC3895"/>
    <w:rsid w:val="00FC442E"/>
    <w:rsid w:val="00FD032C"/>
    <w:rsid w:val="00FD1E76"/>
    <w:rsid w:val="00FD7A95"/>
    <w:rsid w:val="00FE1374"/>
    <w:rsid w:val="00FE4E49"/>
    <w:rsid w:val="00FE5C9D"/>
    <w:rsid w:val="00FE717E"/>
    <w:rsid w:val="00FF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C3E7FB5"/>
  <w15:docId w15:val="{4229DC5C-A910-4BF2-9874-EC4F9911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4FE"/>
    <w:pPr>
      <w:jc w:val="both"/>
    </w:pPr>
    <w:rPr>
      <w:rFonts w:ascii="Arial" w:hAnsi="Arial"/>
      <w:sz w:val="24"/>
    </w:rPr>
  </w:style>
  <w:style w:type="paragraph" w:styleId="Heading1">
    <w:name w:val="heading 1"/>
    <w:basedOn w:val="ListParagraph"/>
    <w:next w:val="Normal"/>
    <w:link w:val="Heading1Char"/>
    <w:qFormat/>
    <w:rsid w:val="005F061D"/>
    <w:pPr>
      <w:numPr>
        <w:numId w:val="7"/>
      </w:numPr>
      <w:spacing w:after="240"/>
      <w:contextualSpacing w:val="0"/>
      <w:outlineLvl w:val="0"/>
    </w:pPr>
    <w:rPr>
      <w:b/>
      <w:bCs/>
    </w:rPr>
  </w:style>
  <w:style w:type="paragraph" w:styleId="Heading2">
    <w:name w:val="heading 2"/>
    <w:basedOn w:val="Normal"/>
    <w:next w:val="Normal"/>
    <w:link w:val="Heading2Char"/>
    <w:semiHidden/>
    <w:unhideWhenUsed/>
    <w:qFormat/>
    <w:rsid w:val="00F50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003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1824FE"/>
    <w:pPr>
      <w:keepNext/>
      <w:jc w:val="lef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824FE"/>
    <w:pPr>
      <w:ind w:left="2880" w:hanging="2160"/>
    </w:pPr>
  </w:style>
  <w:style w:type="paragraph" w:styleId="Header">
    <w:name w:val="header"/>
    <w:basedOn w:val="Normal"/>
    <w:link w:val="HeaderChar"/>
    <w:rsid w:val="001824FE"/>
    <w:pPr>
      <w:tabs>
        <w:tab w:val="center" w:pos="4320"/>
        <w:tab w:val="right" w:pos="8640"/>
      </w:tabs>
    </w:pPr>
  </w:style>
  <w:style w:type="paragraph" w:styleId="BodyTextIndent">
    <w:name w:val="Body Text Indent"/>
    <w:basedOn w:val="Normal"/>
    <w:link w:val="BodyTextIndentChar"/>
    <w:rsid w:val="001824FE"/>
    <w:pPr>
      <w:ind w:left="2160" w:hanging="720"/>
      <w:jc w:val="left"/>
    </w:pPr>
  </w:style>
  <w:style w:type="paragraph" w:styleId="Footer">
    <w:name w:val="footer"/>
    <w:basedOn w:val="Normal"/>
    <w:rsid w:val="00DB5DA0"/>
    <w:pPr>
      <w:tabs>
        <w:tab w:val="center" w:pos="4320"/>
        <w:tab w:val="right" w:pos="8640"/>
      </w:tabs>
    </w:pPr>
  </w:style>
  <w:style w:type="character" w:styleId="Hyperlink">
    <w:name w:val="Hyperlink"/>
    <w:uiPriority w:val="99"/>
    <w:rsid w:val="00BA0D4D"/>
    <w:rPr>
      <w:color w:val="0000FF"/>
      <w:u w:val="single"/>
    </w:rPr>
  </w:style>
  <w:style w:type="paragraph" w:styleId="BalloonText">
    <w:name w:val="Balloon Text"/>
    <w:basedOn w:val="Normal"/>
    <w:link w:val="BalloonTextChar"/>
    <w:rsid w:val="00C23B56"/>
    <w:rPr>
      <w:rFonts w:ascii="Tahoma" w:hAnsi="Tahoma" w:cs="Tahoma"/>
      <w:sz w:val="16"/>
      <w:szCs w:val="16"/>
    </w:rPr>
  </w:style>
  <w:style w:type="character" w:customStyle="1" w:styleId="BalloonTextChar">
    <w:name w:val="Balloon Text Char"/>
    <w:basedOn w:val="DefaultParagraphFont"/>
    <w:link w:val="BalloonText"/>
    <w:rsid w:val="00C23B56"/>
    <w:rPr>
      <w:rFonts w:ascii="Tahoma" w:hAnsi="Tahoma" w:cs="Tahoma"/>
      <w:sz w:val="16"/>
      <w:szCs w:val="16"/>
    </w:rPr>
  </w:style>
  <w:style w:type="character" w:customStyle="1" w:styleId="Heading1Char">
    <w:name w:val="Heading 1 Char"/>
    <w:basedOn w:val="DefaultParagraphFont"/>
    <w:link w:val="Heading1"/>
    <w:rsid w:val="005F061D"/>
    <w:rPr>
      <w:rFonts w:ascii="Arial" w:hAnsi="Arial"/>
      <w:b/>
      <w:bCs/>
      <w:sz w:val="24"/>
    </w:rPr>
  </w:style>
  <w:style w:type="character" w:customStyle="1" w:styleId="Heading8Char">
    <w:name w:val="Heading 8 Char"/>
    <w:basedOn w:val="DefaultParagraphFont"/>
    <w:link w:val="Heading8"/>
    <w:rsid w:val="003034BC"/>
    <w:rPr>
      <w:rFonts w:ascii="Arial" w:hAnsi="Arial"/>
      <w:b/>
      <w:bCs/>
      <w:sz w:val="24"/>
    </w:rPr>
  </w:style>
  <w:style w:type="character" w:customStyle="1" w:styleId="BodyText2Char">
    <w:name w:val="Body Text 2 Char"/>
    <w:basedOn w:val="DefaultParagraphFont"/>
    <w:link w:val="BodyText2"/>
    <w:rsid w:val="003034BC"/>
    <w:rPr>
      <w:rFonts w:ascii="Arial" w:hAnsi="Arial"/>
      <w:sz w:val="24"/>
    </w:rPr>
  </w:style>
  <w:style w:type="character" w:customStyle="1" w:styleId="HeaderChar">
    <w:name w:val="Header Char"/>
    <w:basedOn w:val="DefaultParagraphFont"/>
    <w:link w:val="Header"/>
    <w:rsid w:val="003034BC"/>
    <w:rPr>
      <w:rFonts w:ascii="Arial" w:hAnsi="Arial"/>
      <w:sz w:val="24"/>
    </w:rPr>
  </w:style>
  <w:style w:type="character" w:customStyle="1" w:styleId="BodyTextIndentChar">
    <w:name w:val="Body Text Indent Char"/>
    <w:basedOn w:val="DefaultParagraphFont"/>
    <w:link w:val="BodyTextIndent"/>
    <w:rsid w:val="003034BC"/>
    <w:rPr>
      <w:rFonts w:ascii="Arial" w:hAnsi="Arial"/>
      <w:sz w:val="24"/>
    </w:rPr>
  </w:style>
  <w:style w:type="paragraph" w:customStyle="1" w:styleId="Procedures">
    <w:name w:val="Procedures"/>
    <w:basedOn w:val="Normal"/>
    <w:qFormat/>
    <w:rsid w:val="00731665"/>
    <w:pPr>
      <w:spacing w:after="240"/>
      <w:ind w:left="2520" w:hanging="1800"/>
      <w:jc w:val="left"/>
    </w:pPr>
    <w:rPr>
      <w:b/>
    </w:rPr>
  </w:style>
  <w:style w:type="paragraph" w:styleId="TOC1">
    <w:name w:val="toc 1"/>
    <w:basedOn w:val="Normal"/>
    <w:next w:val="Normal"/>
    <w:autoRedefine/>
    <w:uiPriority w:val="39"/>
    <w:rsid w:val="002D0452"/>
    <w:pPr>
      <w:tabs>
        <w:tab w:val="left" w:pos="2520"/>
      </w:tabs>
      <w:ind w:left="2520" w:right="198" w:hanging="1800"/>
      <w:jc w:val="left"/>
    </w:pPr>
  </w:style>
  <w:style w:type="paragraph" w:styleId="ListParagraph">
    <w:name w:val="List Paragraph"/>
    <w:basedOn w:val="Normal"/>
    <w:uiPriority w:val="34"/>
    <w:qFormat/>
    <w:rsid w:val="003034BC"/>
    <w:pPr>
      <w:ind w:left="720"/>
      <w:contextualSpacing/>
    </w:pPr>
  </w:style>
  <w:style w:type="character" w:styleId="FollowedHyperlink">
    <w:name w:val="FollowedHyperlink"/>
    <w:basedOn w:val="DefaultParagraphFont"/>
    <w:rsid w:val="00A46444"/>
    <w:rPr>
      <w:color w:val="800080" w:themeColor="followedHyperlink"/>
      <w:u w:val="single"/>
    </w:rPr>
  </w:style>
  <w:style w:type="character" w:customStyle="1" w:styleId="Heading2Char">
    <w:name w:val="Heading 2 Char"/>
    <w:basedOn w:val="DefaultParagraphFont"/>
    <w:link w:val="Heading2"/>
    <w:semiHidden/>
    <w:rsid w:val="00F500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0039"/>
    <w:rPr>
      <w:rFonts w:asciiTheme="majorHAnsi" w:eastAsiaTheme="majorEastAsia" w:hAnsiTheme="majorHAnsi" w:cstheme="majorBidi"/>
      <w:b/>
      <w:bCs/>
      <w:color w:val="4F81BD" w:themeColor="accent1"/>
      <w:sz w:val="24"/>
    </w:rPr>
  </w:style>
  <w:style w:type="paragraph" w:customStyle="1" w:styleId="DefaultText">
    <w:name w:val="Default Text"/>
    <w:basedOn w:val="Normal"/>
    <w:rsid w:val="00241D67"/>
    <w:pPr>
      <w:spacing w:line="240" w:lineRule="atLeast"/>
      <w:jc w:val="left"/>
    </w:pPr>
    <w:rPr>
      <w:rFonts w:cs="Arial"/>
      <w:bCs/>
    </w:rPr>
  </w:style>
  <w:style w:type="character" w:customStyle="1" w:styleId="highlightable">
    <w:name w:val="highlightable"/>
    <w:basedOn w:val="DefaultParagraphFont"/>
    <w:rsid w:val="00015473"/>
  </w:style>
  <w:style w:type="character" w:customStyle="1" w:styleId="col">
    <w:name w:val="col"/>
    <w:basedOn w:val="DefaultParagraphFont"/>
    <w:rsid w:val="00015473"/>
  </w:style>
  <w:style w:type="character" w:styleId="Emphasis">
    <w:name w:val="Emphasis"/>
    <w:basedOn w:val="DefaultParagraphFont"/>
    <w:uiPriority w:val="20"/>
    <w:qFormat/>
    <w:rsid w:val="00015473"/>
    <w:rPr>
      <w:i/>
      <w:iCs/>
    </w:rPr>
  </w:style>
  <w:style w:type="table" w:styleId="TableGrid">
    <w:name w:val="Table Grid"/>
    <w:basedOn w:val="TableNormal"/>
    <w:rsid w:val="00373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422C7"/>
    <w:rPr>
      <w:sz w:val="16"/>
      <w:szCs w:val="16"/>
    </w:rPr>
  </w:style>
  <w:style w:type="paragraph" w:customStyle="1" w:styleId="BodyText21">
    <w:name w:val="Body Text 21"/>
    <w:basedOn w:val="Normal"/>
    <w:rsid w:val="00505396"/>
    <w:pPr>
      <w:ind w:left="2880" w:hanging="2160"/>
      <w:jc w:val="left"/>
    </w:pPr>
    <w:rPr>
      <w:szCs w:val="24"/>
    </w:rPr>
  </w:style>
  <w:style w:type="paragraph" w:styleId="CommentText">
    <w:name w:val="annotation text"/>
    <w:basedOn w:val="Normal"/>
    <w:link w:val="CommentTextChar"/>
    <w:semiHidden/>
    <w:unhideWhenUsed/>
    <w:rsid w:val="000532A3"/>
    <w:rPr>
      <w:sz w:val="20"/>
    </w:rPr>
  </w:style>
  <w:style w:type="character" w:customStyle="1" w:styleId="CommentTextChar">
    <w:name w:val="Comment Text Char"/>
    <w:basedOn w:val="DefaultParagraphFont"/>
    <w:link w:val="CommentText"/>
    <w:semiHidden/>
    <w:rsid w:val="000532A3"/>
    <w:rPr>
      <w:rFonts w:ascii="Arial" w:hAnsi="Arial"/>
    </w:rPr>
  </w:style>
  <w:style w:type="paragraph" w:styleId="CommentSubject">
    <w:name w:val="annotation subject"/>
    <w:basedOn w:val="CommentText"/>
    <w:next w:val="CommentText"/>
    <w:link w:val="CommentSubjectChar"/>
    <w:semiHidden/>
    <w:unhideWhenUsed/>
    <w:rsid w:val="000532A3"/>
    <w:rPr>
      <w:b/>
      <w:bCs/>
    </w:rPr>
  </w:style>
  <w:style w:type="character" w:customStyle="1" w:styleId="CommentSubjectChar">
    <w:name w:val="Comment Subject Char"/>
    <w:basedOn w:val="CommentTextChar"/>
    <w:link w:val="CommentSubject"/>
    <w:semiHidden/>
    <w:rsid w:val="000532A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5012">
      <w:bodyDiv w:val="1"/>
      <w:marLeft w:val="0"/>
      <w:marRight w:val="0"/>
      <w:marTop w:val="0"/>
      <w:marBottom w:val="0"/>
      <w:divBdr>
        <w:top w:val="none" w:sz="0" w:space="0" w:color="auto"/>
        <w:left w:val="none" w:sz="0" w:space="0" w:color="auto"/>
        <w:bottom w:val="none" w:sz="0" w:space="0" w:color="auto"/>
        <w:right w:val="none" w:sz="0" w:space="0" w:color="auto"/>
      </w:divBdr>
    </w:div>
    <w:div w:id="354891642">
      <w:bodyDiv w:val="1"/>
      <w:marLeft w:val="0"/>
      <w:marRight w:val="0"/>
      <w:marTop w:val="0"/>
      <w:marBottom w:val="0"/>
      <w:divBdr>
        <w:top w:val="none" w:sz="0" w:space="0" w:color="auto"/>
        <w:left w:val="none" w:sz="0" w:space="0" w:color="auto"/>
        <w:bottom w:val="none" w:sz="0" w:space="0" w:color="auto"/>
        <w:right w:val="none" w:sz="0" w:space="0" w:color="auto"/>
      </w:divBdr>
    </w:div>
    <w:div w:id="392117565">
      <w:bodyDiv w:val="1"/>
      <w:marLeft w:val="0"/>
      <w:marRight w:val="0"/>
      <w:marTop w:val="0"/>
      <w:marBottom w:val="0"/>
      <w:divBdr>
        <w:top w:val="none" w:sz="0" w:space="0" w:color="auto"/>
        <w:left w:val="none" w:sz="0" w:space="0" w:color="auto"/>
        <w:bottom w:val="none" w:sz="0" w:space="0" w:color="auto"/>
        <w:right w:val="none" w:sz="0" w:space="0" w:color="auto"/>
      </w:divBdr>
    </w:div>
    <w:div w:id="782310277">
      <w:bodyDiv w:val="1"/>
      <w:marLeft w:val="0"/>
      <w:marRight w:val="0"/>
      <w:marTop w:val="0"/>
      <w:marBottom w:val="0"/>
      <w:divBdr>
        <w:top w:val="none" w:sz="0" w:space="0" w:color="auto"/>
        <w:left w:val="none" w:sz="0" w:space="0" w:color="auto"/>
        <w:bottom w:val="none" w:sz="0" w:space="0" w:color="auto"/>
        <w:right w:val="none" w:sz="0" w:space="0" w:color="auto"/>
      </w:divBdr>
    </w:div>
    <w:div w:id="807934408">
      <w:bodyDiv w:val="1"/>
      <w:marLeft w:val="0"/>
      <w:marRight w:val="0"/>
      <w:marTop w:val="0"/>
      <w:marBottom w:val="0"/>
      <w:divBdr>
        <w:top w:val="none" w:sz="0" w:space="0" w:color="auto"/>
        <w:left w:val="none" w:sz="0" w:space="0" w:color="auto"/>
        <w:bottom w:val="none" w:sz="0" w:space="0" w:color="auto"/>
        <w:right w:val="none" w:sz="0" w:space="0" w:color="auto"/>
      </w:divBdr>
    </w:div>
    <w:div w:id="812990341">
      <w:bodyDiv w:val="1"/>
      <w:marLeft w:val="0"/>
      <w:marRight w:val="0"/>
      <w:marTop w:val="0"/>
      <w:marBottom w:val="0"/>
      <w:divBdr>
        <w:top w:val="none" w:sz="0" w:space="0" w:color="auto"/>
        <w:left w:val="none" w:sz="0" w:space="0" w:color="auto"/>
        <w:bottom w:val="none" w:sz="0" w:space="0" w:color="auto"/>
        <w:right w:val="none" w:sz="0" w:space="0" w:color="auto"/>
      </w:divBdr>
    </w:div>
    <w:div w:id="956987352">
      <w:bodyDiv w:val="1"/>
      <w:marLeft w:val="0"/>
      <w:marRight w:val="0"/>
      <w:marTop w:val="0"/>
      <w:marBottom w:val="0"/>
      <w:divBdr>
        <w:top w:val="none" w:sz="0" w:space="0" w:color="auto"/>
        <w:left w:val="none" w:sz="0" w:space="0" w:color="auto"/>
        <w:bottom w:val="none" w:sz="0" w:space="0" w:color="auto"/>
        <w:right w:val="none" w:sz="0" w:space="0" w:color="auto"/>
      </w:divBdr>
    </w:div>
    <w:div w:id="1475023977">
      <w:bodyDiv w:val="1"/>
      <w:marLeft w:val="0"/>
      <w:marRight w:val="0"/>
      <w:marTop w:val="0"/>
      <w:marBottom w:val="0"/>
      <w:divBdr>
        <w:top w:val="none" w:sz="0" w:space="0" w:color="auto"/>
        <w:left w:val="none" w:sz="0" w:space="0" w:color="auto"/>
        <w:bottom w:val="none" w:sz="0" w:space="0" w:color="auto"/>
        <w:right w:val="none" w:sz="0" w:space="0" w:color="auto"/>
      </w:divBdr>
    </w:div>
    <w:div w:id="14970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werdms.com/link/IDS/document/?id=4018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FD59-7316-4984-95D7-769ACFF6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6800</Words>
  <Characters>37388</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POLICY TITLE:  COMMUNITY TRANSITION PROGRAM</vt:lpstr>
    </vt:vector>
  </TitlesOfParts>
  <Company>Dept of Corrections</Company>
  <LinksUpToDate>false</LinksUpToDate>
  <CharactersWithSpaces>44100</CharactersWithSpaces>
  <SharedDoc>false</SharedDoc>
  <HLinks>
    <vt:vector size="12" baseType="variant">
      <vt:variant>
        <vt:i4>589913</vt:i4>
      </vt:variant>
      <vt:variant>
        <vt:i4>3</vt:i4>
      </vt:variant>
      <vt:variant>
        <vt:i4>0</vt:i4>
      </vt:variant>
      <vt:variant>
        <vt:i4>5</vt:i4>
      </vt:variant>
      <vt:variant>
        <vt:lpwstr>https://powerdms.com/link/IDS/document/?id=401887</vt:lpwstr>
      </vt:variant>
      <vt:variant>
        <vt:lpwstr/>
      </vt:variant>
      <vt:variant>
        <vt:i4>589913</vt:i4>
      </vt:variant>
      <vt:variant>
        <vt:i4>0</vt:i4>
      </vt:variant>
      <vt:variant>
        <vt:i4>0</vt:i4>
      </vt:variant>
      <vt:variant>
        <vt:i4>5</vt:i4>
      </vt:variant>
      <vt:variant>
        <vt:lpwstr>https://powerdms.com/link/IDS/document/?id=401882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COMMUNITY TRANSITION PROGRAM</dc:title>
  <dc:creator>esther.riley</dc:creator>
  <cp:lastModifiedBy>Wismer, Don</cp:lastModifiedBy>
  <cp:revision>7</cp:revision>
  <cp:lastPrinted>2022-07-06T20:02:00Z</cp:lastPrinted>
  <dcterms:created xsi:type="dcterms:W3CDTF">2023-01-08T16:06:00Z</dcterms:created>
  <dcterms:modified xsi:type="dcterms:W3CDTF">2023-01-08T16:25:00Z</dcterms:modified>
</cp:coreProperties>
</file>