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276A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02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DEPARTMENT OF PROFESSIONAL AND FINANCIAL </w:t>
      </w:r>
      <w:r w:rsidR="001F2847">
        <w:rPr>
          <w:rFonts w:ascii="Times New Roman" w:hAnsi="Times New Roman"/>
          <w:b/>
          <w:sz w:val="22"/>
        </w:rPr>
        <w:t>REGULATION</w:t>
      </w:r>
    </w:p>
    <w:p w14:paraId="2057F0DD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68C02294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416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BOARD OF SOCIAL WORKER LICENSURE</w:t>
      </w:r>
    </w:p>
    <w:p w14:paraId="2DFB6EDE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21D91218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Chapter </w:t>
      </w:r>
      <w:r w:rsidR="00FE4A90">
        <w:rPr>
          <w:rFonts w:ascii="Times New Roman" w:hAnsi="Times New Roman"/>
          <w:b/>
          <w:sz w:val="22"/>
        </w:rPr>
        <w:t>17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ab/>
      </w:r>
      <w:r w:rsidR="00FE4A90">
        <w:rPr>
          <w:rFonts w:ascii="Times New Roman" w:hAnsi="Times New Roman"/>
          <w:b/>
          <w:sz w:val="22"/>
        </w:rPr>
        <w:t>RECORD RETENTION</w:t>
      </w:r>
      <w:r w:rsidR="00E77D63">
        <w:rPr>
          <w:rFonts w:ascii="Times New Roman" w:hAnsi="Times New Roman"/>
          <w:b/>
          <w:sz w:val="22"/>
        </w:rPr>
        <w:t xml:space="preserve"> REQUIREMENTS</w:t>
      </w:r>
    </w:p>
    <w:p w14:paraId="1F97D539" w14:textId="77777777" w:rsidR="00536309" w:rsidRDefault="00536309" w:rsidP="00E844C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EDBAF85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CE9438D" w14:textId="77777777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Summary:</w:t>
      </w:r>
      <w:r>
        <w:rPr>
          <w:rFonts w:ascii="Times New Roman" w:hAnsi="Times New Roman"/>
          <w:sz w:val="22"/>
        </w:rPr>
        <w:t xml:space="preserve"> This chapter sets forth </w:t>
      </w:r>
      <w:r w:rsidR="00F57FBE">
        <w:rPr>
          <w:rFonts w:ascii="Times New Roman" w:hAnsi="Times New Roman"/>
          <w:sz w:val="22"/>
        </w:rPr>
        <w:t xml:space="preserve">client </w:t>
      </w:r>
      <w:r w:rsidR="00C22E26">
        <w:rPr>
          <w:rFonts w:ascii="Times New Roman" w:hAnsi="Times New Roman"/>
          <w:sz w:val="22"/>
        </w:rPr>
        <w:t>record retention requirements</w:t>
      </w:r>
      <w:r w:rsidR="00622358">
        <w:rPr>
          <w:rFonts w:ascii="Times New Roman" w:hAnsi="Times New Roman"/>
          <w:sz w:val="22"/>
        </w:rPr>
        <w:t>.</w:t>
      </w:r>
    </w:p>
    <w:p w14:paraId="4BD167F1" w14:textId="77777777" w:rsidR="00536309" w:rsidRDefault="00536309" w:rsidP="00E844C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B8D5BCC" w14:textId="0B7D3D8F" w:rsidR="00536309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EAF3AFD" w14:textId="77777777" w:rsidR="002A4FC1" w:rsidRDefault="002A4FC1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DE23B02" w14:textId="77777777" w:rsidR="00344C79" w:rsidRDefault="00610397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b/>
          <w:sz w:val="22"/>
        </w:rPr>
        <w:tab/>
      </w:r>
      <w:r w:rsidR="00344C79">
        <w:rPr>
          <w:rFonts w:ascii="Times New Roman" w:hAnsi="Times New Roman"/>
          <w:b/>
          <w:sz w:val="22"/>
        </w:rPr>
        <w:t>Generally</w:t>
      </w:r>
    </w:p>
    <w:p w14:paraId="1AFEB5B6" w14:textId="77777777" w:rsidR="00344C79" w:rsidRDefault="00344C7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388DD5DE" w14:textId="77777777" w:rsidR="0061536A" w:rsidRPr="00635BDC" w:rsidRDefault="00546AA0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/>
          <w:sz w:val="22"/>
        </w:rPr>
      </w:pPr>
      <w:r w:rsidRPr="00635BDC">
        <w:rPr>
          <w:rFonts w:ascii="Times New Roman" w:hAnsi="Times New Roman"/>
          <w:sz w:val="22"/>
        </w:rPr>
        <w:t>A licensee who is employed by or affiliat</w:t>
      </w:r>
      <w:r w:rsidR="00B74827" w:rsidRPr="00635BDC">
        <w:rPr>
          <w:rFonts w:ascii="Times New Roman" w:hAnsi="Times New Roman"/>
          <w:sz w:val="22"/>
        </w:rPr>
        <w:t>ed with an agency or other insti</w:t>
      </w:r>
      <w:r w:rsidRPr="00635BDC">
        <w:rPr>
          <w:rFonts w:ascii="Times New Roman" w:hAnsi="Times New Roman"/>
          <w:sz w:val="22"/>
        </w:rPr>
        <w:t>t</w:t>
      </w:r>
      <w:r w:rsidR="00B74827" w:rsidRPr="00635BDC">
        <w:rPr>
          <w:rFonts w:ascii="Times New Roman" w:hAnsi="Times New Roman"/>
          <w:sz w:val="22"/>
        </w:rPr>
        <w:t>u</w:t>
      </w:r>
      <w:r w:rsidRPr="00635BDC">
        <w:rPr>
          <w:rFonts w:ascii="Times New Roman" w:hAnsi="Times New Roman"/>
          <w:sz w:val="22"/>
        </w:rPr>
        <w:t xml:space="preserve">tion </w:t>
      </w:r>
      <w:r w:rsidR="00D81D8A" w:rsidRPr="00635BDC">
        <w:rPr>
          <w:rFonts w:ascii="Times New Roman" w:hAnsi="Times New Roman"/>
          <w:sz w:val="22"/>
        </w:rPr>
        <w:t xml:space="preserve">shall retain </w:t>
      </w:r>
      <w:r w:rsidR="0052399E" w:rsidRPr="00635BDC">
        <w:rPr>
          <w:rFonts w:ascii="Times New Roman" w:hAnsi="Times New Roman"/>
          <w:sz w:val="22"/>
        </w:rPr>
        <w:t xml:space="preserve">client </w:t>
      </w:r>
      <w:r w:rsidR="00D81D8A" w:rsidRPr="00635BDC">
        <w:rPr>
          <w:rFonts w:ascii="Times New Roman" w:hAnsi="Times New Roman"/>
          <w:sz w:val="22"/>
        </w:rPr>
        <w:t xml:space="preserve">records as required by the </w:t>
      </w:r>
      <w:r w:rsidR="0052399E" w:rsidRPr="00635BDC">
        <w:rPr>
          <w:rFonts w:ascii="Times New Roman" w:hAnsi="Times New Roman"/>
          <w:sz w:val="22"/>
        </w:rPr>
        <w:t xml:space="preserve">employing or </w:t>
      </w:r>
      <w:r w:rsidR="00D81D8A" w:rsidRPr="00635BDC">
        <w:rPr>
          <w:rFonts w:ascii="Times New Roman" w:hAnsi="Times New Roman"/>
          <w:sz w:val="22"/>
        </w:rPr>
        <w:t>affiliated agency or institution.</w:t>
      </w:r>
      <w:r w:rsidR="00E844C1">
        <w:rPr>
          <w:rFonts w:ascii="Times New Roman" w:hAnsi="Times New Roman"/>
          <w:sz w:val="22"/>
        </w:rPr>
        <w:t xml:space="preserve"> </w:t>
      </w:r>
      <w:r w:rsidR="00D81D8A" w:rsidRPr="00635BDC">
        <w:rPr>
          <w:rFonts w:ascii="Times New Roman" w:hAnsi="Times New Roman"/>
          <w:sz w:val="22"/>
        </w:rPr>
        <w:t xml:space="preserve">A licensee </w:t>
      </w:r>
      <w:r w:rsidR="008013F1" w:rsidRPr="00635BDC">
        <w:rPr>
          <w:rFonts w:ascii="Times New Roman" w:hAnsi="Times New Roman"/>
          <w:sz w:val="22"/>
        </w:rPr>
        <w:t xml:space="preserve">shall comply with all of the </w:t>
      </w:r>
      <w:r w:rsidR="009E0003" w:rsidRPr="00635BDC">
        <w:rPr>
          <w:rFonts w:ascii="Times New Roman" w:hAnsi="Times New Roman"/>
          <w:sz w:val="22"/>
        </w:rPr>
        <w:t>employing or affiliated</w:t>
      </w:r>
      <w:r w:rsidR="008013F1" w:rsidRPr="00635BDC">
        <w:rPr>
          <w:rFonts w:ascii="Times New Roman" w:hAnsi="Times New Roman"/>
          <w:sz w:val="22"/>
        </w:rPr>
        <w:t xml:space="preserve"> agency or institution policies concerning the retention of client records.</w:t>
      </w:r>
    </w:p>
    <w:p w14:paraId="5B64D66B" w14:textId="0376E3EA" w:rsidR="00E844C1" w:rsidRDefault="00E844C1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03123FFC" w14:textId="77777777" w:rsidR="002A4FC1" w:rsidRDefault="002A4FC1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4682AA60" w14:textId="77777777" w:rsidR="00344C79" w:rsidRPr="00622358" w:rsidRDefault="00344C7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622358">
        <w:rPr>
          <w:rFonts w:ascii="Times New Roman" w:hAnsi="Times New Roman"/>
          <w:b/>
          <w:sz w:val="22"/>
        </w:rPr>
        <w:t>2.</w:t>
      </w:r>
      <w:r w:rsidRPr="00622358">
        <w:rPr>
          <w:rFonts w:ascii="Times New Roman" w:hAnsi="Times New Roman"/>
          <w:b/>
          <w:sz w:val="22"/>
        </w:rPr>
        <w:tab/>
        <w:t>Private Practice</w:t>
      </w:r>
    </w:p>
    <w:p w14:paraId="1DCF071C" w14:textId="77777777" w:rsidR="00344C79" w:rsidRPr="00EB6A83" w:rsidRDefault="00344C7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2A5075AB" w14:textId="6E2D4DF5" w:rsidR="00C02F82" w:rsidRPr="00635BDC" w:rsidRDefault="005A222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/>
          <w:sz w:val="22"/>
        </w:rPr>
      </w:pPr>
      <w:r w:rsidRPr="00635BDC">
        <w:rPr>
          <w:rFonts w:ascii="Times New Roman" w:hAnsi="Times New Roman"/>
          <w:sz w:val="22"/>
        </w:rPr>
        <w:t xml:space="preserve">A licensee </w:t>
      </w:r>
      <w:r w:rsidR="00EB6A83" w:rsidRPr="00635BDC">
        <w:rPr>
          <w:rFonts w:ascii="Times New Roman" w:hAnsi="Times New Roman"/>
          <w:sz w:val="22"/>
        </w:rPr>
        <w:t>in private practice</w:t>
      </w:r>
      <w:r w:rsidR="00FD7901" w:rsidRPr="00635BDC">
        <w:rPr>
          <w:rFonts w:ascii="Times New Roman" w:hAnsi="Times New Roman"/>
          <w:sz w:val="22"/>
        </w:rPr>
        <w:t xml:space="preserve">, as </w:t>
      </w:r>
      <w:r w:rsidR="00C61FF4" w:rsidRPr="00635BDC">
        <w:rPr>
          <w:rFonts w:ascii="Times New Roman" w:hAnsi="Times New Roman"/>
          <w:sz w:val="22"/>
        </w:rPr>
        <w:t xml:space="preserve">defined </w:t>
      </w:r>
      <w:r w:rsidR="00E028BA" w:rsidRPr="00635BDC">
        <w:rPr>
          <w:rFonts w:ascii="Times New Roman" w:hAnsi="Times New Roman"/>
          <w:sz w:val="22"/>
        </w:rPr>
        <w:t>in</w:t>
      </w:r>
      <w:r w:rsidR="00A3342C">
        <w:rPr>
          <w:rFonts w:ascii="Times New Roman" w:hAnsi="Times New Roman"/>
          <w:sz w:val="22"/>
        </w:rPr>
        <w:t xml:space="preserve"> 32 M</w:t>
      </w:r>
      <w:r w:rsidR="00791F5A">
        <w:rPr>
          <w:rFonts w:ascii="Times New Roman" w:hAnsi="Times New Roman"/>
          <w:sz w:val="22"/>
        </w:rPr>
        <w:t>.</w:t>
      </w:r>
      <w:r w:rsidR="00A3342C">
        <w:rPr>
          <w:rFonts w:ascii="Times New Roman" w:hAnsi="Times New Roman"/>
          <w:sz w:val="22"/>
        </w:rPr>
        <w:t>R</w:t>
      </w:r>
      <w:r w:rsidR="00791F5A">
        <w:rPr>
          <w:rFonts w:ascii="Times New Roman" w:hAnsi="Times New Roman"/>
          <w:sz w:val="22"/>
        </w:rPr>
        <w:t>.</w:t>
      </w:r>
      <w:r w:rsidR="00A3342C">
        <w:rPr>
          <w:rFonts w:ascii="Times New Roman" w:hAnsi="Times New Roman"/>
          <w:sz w:val="22"/>
        </w:rPr>
        <w:t>S</w:t>
      </w:r>
      <w:r w:rsidR="00791F5A">
        <w:rPr>
          <w:rFonts w:ascii="Times New Roman" w:hAnsi="Times New Roman"/>
          <w:sz w:val="22"/>
        </w:rPr>
        <w:t>.</w:t>
      </w:r>
      <w:r w:rsidR="00A3342C">
        <w:rPr>
          <w:rFonts w:ascii="Times New Roman" w:hAnsi="Times New Roman"/>
          <w:sz w:val="22"/>
        </w:rPr>
        <w:t xml:space="preserve"> §</w:t>
      </w:r>
      <w:r w:rsidR="00C61FF4" w:rsidRPr="00635BDC">
        <w:rPr>
          <w:rFonts w:ascii="Times New Roman" w:hAnsi="Times New Roman"/>
          <w:sz w:val="22"/>
        </w:rPr>
        <w:t>7001-A(9),</w:t>
      </w:r>
      <w:r w:rsidRPr="00635BDC">
        <w:rPr>
          <w:rFonts w:ascii="Times New Roman" w:hAnsi="Times New Roman"/>
          <w:sz w:val="22"/>
        </w:rPr>
        <w:t xml:space="preserve"> </w:t>
      </w:r>
      <w:r w:rsidR="00C72624" w:rsidRPr="00635BDC">
        <w:rPr>
          <w:rFonts w:ascii="Times New Roman" w:hAnsi="Times New Roman"/>
          <w:sz w:val="22"/>
        </w:rPr>
        <w:t xml:space="preserve">who </w:t>
      </w:r>
      <w:r w:rsidR="00C02F82" w:rsidRPr="00635BDC">
        <w:rPr>
          <w:rFonts w:ascii="Times New Roman" w:hAnsi="Times New Roman"/>
          <w:sz w:val="22"/>
        </w:rPr>
        <w:t xml:space="preserve">generates client records other than as a licensee </w:t>
      </w:r>
      <w:r w:rsidR="00C72624" w:rsidRPr="00635BDC">
        <w:rPr>
          <w:rFonts w:ascii="Times New Roman" w:hAnsi="Times New Roman"/>
          <w:sz w:val="22"/>
        </w:rPr>
        <w:t xml:space="preserve">affiliated with an agency or other institution, </w:t>
      </w:r>
      <w:r w:rsidRPr="00635BDC">
        <w:rPr>
          <w:rFonts w:ascii="Times New Roman" w:hAnsi="Times New Roman"/>
          <w:sz w:val="22"/>
        </w:rPr>
        <w:t>shall comply with the followin</w:t>
      </w:r>
      <w:r w:rsidR="00D7613D" w:rsidRPr="00635BDC">
        <w:rPr>
          <w:rFonts w:ascii="Times New Roman" w:hAnsi="Times New Roman"/>
          <w:sz w:val="22"/>
        </w:rPr>
        <w:t xml:space="preserve">g </w:t>
      </w:r>
      <w:r w:rsidR="00C21CED" w:rsidRPr="00635BDC">
        <w:rPr>
          <w:rFonts w:ascii="Times New Roman" w:hAnsi="Times New Roman"/>
          <w:sz w:val="22"/>
        </w:rPr>
        <w:t>requirements</w:t>
      </w:r>
      <w:r w:rsidR="00C02F82" w:rsidRPr="00635BDC">
        <w:rPr>
          <w:rFonts w:ascii="Times New Roman" w:hAnsi="Times New Roman"/>
          <w:sz w:val="22"/>
        </w:rPr>
        <w:t xml:space="preserve"> for those records</w:t>
      </w:r>
      <w:r w:rsidR="00C21CED" w:rsidRPr="00635BDC">
        <w:rPr>
          <w:rFonts w:ascii="Times New Roman" w:hAnsi="Times New Roman"/>
          <w:sz w:val="22"/>
        </w:rPr>
        <w:t>:</w:t>
      </w:r>
    </w:p>
    <w:p w14:paraId="6BBEF94F" w14:textId="77777777" w:rsidR="005A2222" w:rsidRDefault="005A222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86F43E3" w14:textId="77777777" w:rsidR="005A2222" w:rsidRDefault="005A222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1.</w:t>
      </w:r>
      <w:r>
        <w:rPr>
          <w:rFonts w:ascii="Times New Roman" w:hAnsi="Times New Roman"/>
          <w:sz w:val="22"/>
        </w:rPr>
        <w:tab/>
      </w:r>
      <w:r w:rsidR="0061536A" w:rsidRPr="00661223">
        <w:rPr>
          <w:rFonts w:ascii="Times New Roman" w:hAnsi="Times New Roman"/>
          <w:b/>
          <w:sz w:val="22"/>
        </w:rPr>
        <w:t>Record Retention</w:t>
      </w:r>
    </w:p>
    <w:p w14:paraId="7F8C1C6D" w14:textId="77777777" w:rsidR="00365AA9" w:rsidRDefault="00365AA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D2B6DF2" w14:textId="77777777" w:rsidR="00E51EC5" w:rsidRPr="005D5FC2" w:rsidRDefault="00365AA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610397" w:rsidRPr="005D5FC2">
        <w:rPr>
          <w:rFonts w:ascii="Times New Roman" w:hAnsi="Times New Roman"/>
          <w:sz w:val="22"/>
        </w:rPr>
        <w:t>A</w:t>
      </w:r>
      <w:r w:rsidR="00BC6758" w:rsidRPr="005D5FC2">
        <w:rPr>
          <w:rFonts w:ascii="Times New Roman" w:hAnsi="Times New Roman"/>
          <w:sz w:val="22"/>
        </w:rPr>
        <w:t xml:space="preserve"> </w:t>
      </w:r>
      <w:r w:rsidR="00E51EC5" w:rsidRPr="005D5FC2">
        <w:rPr>
          <w:rFonts w:ascii="Times New Roman" w:hAnsi="Times New Roman"/>
          <w:sz w:val="22"/>
        </w:rPr>
        <w:t xml:space="preserve">licensee </w:t>
      </w:r>
      <w:r w:rsidR="00BC6758" w:rsidRPr="005D5FC2">
        <w:rPr>
          <w:rFonts w:ascii="Times New Roman" w:hAnsi="Times New Roman"/>
          <w:sz w:val="22"/>
        </w:rPr>
        <w:t xml:space="preserve">shall retain </w:t>
      </w:r>
      <w:r w:rsidR="00C82A1A" w:rsidRPr="005D5FC2">
        <w:rPr>
          <w:rFonts w:ascii="Times New Roman" w:hAnsi="Times New Roman"/>
          <w:sz w:val="22"/>
        </w:rPr>
        <w:t xml:space="preserve">all </w:t>
      </w:r>
      <w:r w:rsidR="00BC6758" w:rsidRPr="005D5FC2">
        <w:rPr>
          <w:rFonts w:ascii="Times New Roman" w:hAnsi="Times New Roman"/>
          <w:sz w:val="22"/>
        </w:rPr>
        <w:t>client records for at least 7 years after the client’</w:t>
      </w:r>
      <w:r w:rsidR="00F57FBE" w:rsidRPr="005D5FC2">
        <w:rPr>
          <w:rFonts w:ascii="Times New Roman" w:hAnsi="Times New Roman"/>
          <w:sz w:val="22"/>
        </w:rPr>
        <w:t xml:space="preserve">s </w:t>
      </w:r>
      <w:r w:rsidR="00E51EC5" w:rsidRPr="005D5FC2">
        <w:rPr>
          <w:rFonts w:ascii="Times New Roman" w:hAnsi="Times New Roman"/>
          <w:sz w:val="22"/>
        </w:rPr>
        <w:t>last date of service</w:t>
      </w:r>
      <w:r w:rsidR="00FD3B3F" w:rsidRPr="005D5FC2">
        <w:rPr>
          <w:rFonts w:ascii="Times New Roman" w:hAnsi="Times New Roman"/>
          <w:sz w:val="22"/>
        </w:rPr>
        <w:t xml:space="preserve"> or date of death</w:t>
      </w:r>
      <w:r w:rsidR="00270E02" w:rsidRPr="005D5FC2">
        <w:rPr>
          <w:rFonts w:ascii="Times New Roman" w:hAnsi="Times New Roman"/>
          <w:sz w:val="22"/>
        </w:rPr>
        <w:t>,</w:t>
      </w:r>
      <w:r w:rsidR="00E51EC5" w:rsidRPr="005D5FC2">
        <w:rPr>
          <w:rFonts w:ascii="Times New Roman" w:hAnsi="Times New Roman"/>
          <w:sz w:val="22"/>
        </w:rPr>
        <w:t xml:space="preserve"> except that:</w:t>
      </w:r>
    </w:p>
    <w:p w14:paraId="4625A991" w14:textId="77777777" w:rsidR="00E51EC5" w:rsidRDefault="00E51EC5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</w:rPr>
      </w:pPr>
    </w:p>
    <w:p w14:paraId="2DE6F28C" w14:textId="77777777" w:rsidR="00F57FBE" w:rsidRDefault="00E51EC5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E51EC5">
        <w:rPr>
          <w:rFonts w:ascii="Times New Roman" w:hAnsi="Times New Roman"/>
          <w:sz w:val="22"/>
        </w:rPr>
        <w:t>A.</w:t>
      </w:r>
      <w:r w:rsidRPr="00E51EC5">
        <w:rPr>
          <w:rFonts w:ascii="Times New Roman" w:hAnsi="Times New Roman"/>
          <w:sz w:val="22"/>
        </w:rPr>
        <w:tab/>
      </w:r>
      <w:r w:rsidRPr="00372EF3">
        <w:rPr>
          <w:rFonts w:ascii="Times New Roman" w:hAnsi="Times New Roman"/>
          <w:sz w:val="22"/>
        </w:rPr>
        <w:t xml:space="preserve">Records for </w:t>
      </w:r>
      <w:r w:rsidR="004B2A1D" w:rsidRPr="00372EF3">
        <w:rPr>
          <w:rFonts w:ascii="Times New Roman" w:hAnsi="Times New Roman"/>
          <w:sz w:val="22"/>
        </w:rPr>
        <w:t xml:space="preserve">a minor client </w:t>
      </w:r>
      <w:r w:rsidR="00BC6758" w:rsidRPr="00372EF3">
        <w:rPr>
          <w:rFonts w:ascii="Times New Roman" w:hAnsi="Times New Roman"/>
          <w:sz w:val="22"/>
        </w:rPr>
        <w:t xml:space="preserve">shall be retained for at least </w:t>
      </w:r>
      <w:r w:rsidR="00FD3B3F" w:rsidRPr="00372EF3">
        <w:rPr>
          <w:rFonts w:ascii="Times New Roman" w:hAnsi="Times New Roman"/>
          <w:sz w:val="22"/>
        </w:rPr>
        <w:t>7</w:t>
      </w:r>
      <w:r w:rsidR="00BC6758" w:rsidRPr="00372EF3">
        <w:rPr>
          <w:rFonts w:ascii="Times New Roman" w:hAnsi="Times New Roman"/>
          <w:sz w:val="22"/>
        </w:rPr>
        <w:t xml:space="preserve"> years after the client reaches the age of </w:t>
      </w:r>
      <w:r w:rsidR="00FD7901" w:rsidRPr="00372EF3">
        <w:rPr>
          <w:rFonts w:ascii="Times New Roman" w:hAnsi="Times New Roman"/>
          <w:sz w:val="22"/>
        </w:rPr>
        <w:t>18</w:t>
      </w:r>
      <w:r w:rsidR="00BC6758" w:rsidRPr="00372EF3">
        <w:rPr>
          <w:rFonts w:ascii="Times New Roman" w:hAnsi="Times New Roman"/>
          <w:sz w:val="22"/>
        </w:rPr>
        <w:t>.</w:t>
      </w:r>
    </w:p>
    <w:p w14:paraId="0FF3BAA8" w14:textId="77777777" w:rsidR="00955543" w:rsidRDefault="00955543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44C71B0" w14:textId="77777777" w:rsidR="005D53D5" w:rsidRPr="003F3E17" w:rsidRDefault="00955543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C5B06" w:rsidRPr="003F3E17">
        <w:rPr>
          <w:rFonts w:ascii="Times New Roman" w:hAnsi="Times New Roman"/>
          <w:sz w:val="22"/>
        </w:rPr>
        <w:t>B.</w:t>
      </w:r>
      <w:r w:rsidR="005D53D5" w:rsidRPr="003F3E17">
        <w:rPr>
          <w:rFonts w:ascii="Times New Roman" w:hAnsi="Times New Roman"/>
          <w:sz w:val="22"/>
        </w:rPr>
        <w:tab/>
        <w:t xml:space="preserve">In the event that a licensee receives </w:t>
      </w:r>
      <w:r w:rsidR="00607A62" w:rsidRPr="003F3E17">
        <w:rPr>
          <w:rFonts w:ascii="Times New Roman" w:hAnsi="Times New Roman"/>
          <w:sz w:val="22"/>
        </w:rPr>
        <w:t xml:space="preserve">information </w:t>
      </w:r>
      <w:r w:rsidR="005D53D5" w:rsidRPr="003F3E17">
        <w:rPr>
          <w:rFonts w:ascii="Times New Roman" w:hAnsi="Times New Roman"/>
          <w:sz w:val="22"/>
        </w:rPr>
        <w:t>that a client is involved in litigation in which the client’s records may be relevant, the licensee shall retain the client’s records until the matter is resolved by the court.</w:t>
      </w:r>
    </w:p>
    <w:p w14:paraId="53B21852" w14:textId="77777777" w:rsidR="00B167BB" w:rsidRDefault="00B167BB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725BE225" w14:textId="77777777" w:rsidR="00646E02" w:rsidRDefault="00610397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661223">
        <w:rPr>
          <w:rFonts w:ascii="Times New Roman" w:hAnsi="Times New Roman"/>
          <w:sz w:val="22"/>
        </w:rPr>
        <w:t>2</w:t>
      </w:r>
      <w:r w:rsidR="00646E02" w:rsidRPr="005C1CDB">
        <w:rPr>
          <w:rFonts w:ascii="Times New Roman" w:hAnsi="Times New Roman"/>
          <w:sz w:val="22"/>
        </w:rPr>
        <w:t>.</w:t>
      </w:r>
      <w:r w:rsidR="00646E02">
        <w:rPr>
          <w:rFonts w:ascii="Times New Roman" w:hAnsi="Times New Roman"/>
          <w:sz w:val="22"/>
        </w:rPr>
        <w:tab/>
      </w:r>
      <w:r w:rsidRPr="005C1CDB">
        <w:rPr>
          <w:rFonts w:ascii="Times New Roman" w:hAnsi="Times New Roman"/>
          <w:b/>
          <w:sz w:val="22"/>
        </w:rPr>
        <w:t xml:space="preserve">Record </w:t>
      </w:r>
      <w:r w:rsidR="00646E02" w:rsidRPr="005C1CDB">
        <w:rPr>
          <w:rFonts w:ascii="Times New Roman" w:hAnsi="Times New Roman"/>
          <w:b/>
          <w:sz w:val="22"/>
        </w:rPr>
        <w:t>Destruction</w:t>
      </w:r>
    </w:p>
    <w:p w14:paraId="49FF95E9" w14:textId="77777777" w:rsidR="00BC6758" w:rsidRDefault="00BC675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6D26D7D8" w14:textId="77777777" w:rsidR="002D0418" w:rsidRDefault="00BC675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 w:rsidRPr="00BC6758">
        <w:rPr>
          <w:rFonts w:ascii="Times New Roman" w:hAnsi="Times New Roman"/>
          <w:sz w:val="22"/>
        </w:rPr>
        <w:tab/>
      </w:r>
      <w:r w:rsidR="00F57A36">
        <w:rPr>
          <w:rFonts w:ascii="Times New Roman" w:hAnsi="Times New Roman"/>
          <w:sz w:val="22"/>
        </w:rPr>
        <w:tab/>
      </w:r>
      <w:r w:rsidRPr="00BC6758">
        <w:rPr>
          <w:rFonts w:ascii="Times New Roman" w:hAnsi="Times New Roman"/>
          <w:sz w:val="22"/>
        </w:rPr>
        <w:t xml:space="preserve">A </w:t>
      </w:r>
      <w:r w:rsidR="00610397">
        <w:rPr>
          <w:rFonts w:ascii="Times New Roman" w:hAnsi="Times New Roman"/>
          <w:sz w:val="22"/>
        </w:rPr>
        <w:t>licensee</w:t>
      </w:r>
      <w:r w:rsidRPr="00BC6758">
        <w:rPr>
          <w:rFonts w:ascii="Times New Roman" w:hAnsi="Times New Roman"/>
          <w:sz w:val="22"/>
        </w:rPr>
        <w:t xml:space="preserve"> may destroy client records when the applicable retention </w:t>
      </w:r>
      <w:r w:rsidR="0023125B">
        <w:rPr>
          <w:rFonts w:ascii="Times New Roman" w:hAnsi="Times New Roman"/>
          <w:sz w:val="22"/>
        </w:rPr>
        <w:t>period</w:t>
      </w:r>
      <w:r w:rsidRPr="00BC6758">
        <w:rPr>
          <w:rFonts w:ascii="Times New Roman" w:hAnsi="Times New Roman"/>
          <w:sz w:val="22"/>
        </w:rPr>
        <w:t xml:space="preserve"> </w:t>
      </w:r>
      <w:r w:rsidR="0023125B">
        <w:rPr>
          <w:rFonts w:ascii="Times New Roman" w:hAnsi="Times New Roman"/>
          <w:sz w:val="22"/>
        </w:rPr>
        <w:t>has</w:t>
      </w:r>
      <w:r w:rsidRPr="00BC6758">
        <w:rPr>
          <w:rFonts w:ascii="Times New Roman" w:hAnsi="Times New Roman"/>
          <w:sz w:val="22"/>
        </w:rPr>
        <w:t xml:space="preserve"> ex</w:t>
      </w:r>
      <w:r w:rsidR="003244E6">
        <w:rPr>
          <w:rFonts w:ascii="Times New Roman" w:hAnsi="Times New Roman"/>
          <w:sz w:val="22"/>
        </w:rPr>
        <w:t>pired, as follows:</w:t>
      </w:r>
      <w:r w:rsidR="00E844C1">
        <w:rPr>
          <w:rFonts w:ascii="Times New Roman" w:hAnsi="Times New Roman"/>
          <w:sz w:val="22"/>
        </w:rPr>
        <w:t xml:space="preserve"> </w:t>
      </w:r>
    </w:p>
    <w:p w14:paraId="06336F43" w14:textId="77777777" w:rsidR="002D0418" w:rsidRDefault="002D041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7E3FFF21" w14:textId="77777777" w:rsidR="002D0418" w:rsidRDefault="002D041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-3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57A36">
        <w:rPr>
          <w:rFonts w:ascii="Times New Roman" w:hAnsi="Times New Roman"/>
          <w:sz w:val="22"/>
        </w:rPr>
        <w:t>A.</w:t>
      </w:r>
      <w:r w:rsidR="00F57A36">
        <w:rPr>
          <w:rFonts w:ascii="Times New Roman" w:hAnsi="Times New Roman"/>
          <w:sz w:val="22"/>
        </w:rPr>
        <w:tab/>
      </w:r>
      <w:r w:rsidR="00646E02" w:rsidRPr="00BC6758">
        <w:rPr>
          <w:rFonts w:ascii="Times New Roman" w:hAnsi="Times New Roman"/>
          <w:sz w:val="22"/>
        </w:rPr>
        <w:t xml:space="preserve">Paper client records shall be destroyed through </w:t>
      </w:r>
      <w:r w:rsidR="00351D1F">
        <w:rPr>
          <w:rFonts w:ascii="Times New Roman" w:hAnsi="Times New Roman"/>
          <w:sz w:val="22"/>
        </w:rPr>
        <w:t xml:space="preserve">the </w:t>
      </w:r>
      <w:r w:rsidR="00646E02" w:rsidRPr="00BC6758">
        <w:rPr>
          <w:rFonts w:ascii="Times New Roman" w:hAnsi="Times New Roman"/>
          <w:sz w:val="22"/>
        </w:rPr>
        <w:t>use of a secure shredding syste</w:t>
      </w:r>
      <w:r w:rsidR="00955543">
        <w:rPr>
          <w:rFonts w:ascii="Times New Roman" w:hAnsi="Times New Roman"/>
          <w:sz w:val="22"/>
        </w:rPr>
        <w:t>m.</w:t>
      </w:r>
    </w:p>
    <w:p w14:paraId="782B921E" w14:textId="77777777" w:rsidR="002D0418" w:rsidRDefault="002D041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</w:p>
    <w:p w14:paraId="3A916FED" w14:textId="77777777" w:rsidR="002D0418" w:rsidRPr="00480441" w:rsidRDefault="002D0418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57A36">
        <w:rPr>
          <w:rFonts w:ascii="Times New Roman" w:hAnsi="Times New Roman"/>
          <w:sz w:val="22"/>
        </w:rPr>
        <w:t>B.</w:t>
      </w:r>
      <w:r w:rsidR="00F57A36">
        <w:rPr>
          <w:rFonts w:ascii="Times New Roman" w:hAnsi="Times New Roman"/>
          <w:sz w:val="22"/>
        </w:rPr>
        <w:tab/>
      </w:r>
      <w:r w:rsidR="00955543">
        <w:rPr>
          <w:rFonts w:ascii="Times New Roman" w:hAnsi="Times New Roman"/>
          <w:sz w:val="22"/>
        </w:rPr>
        <w:t>Electronic client records shall be destroyed through a technologically appropriate process that renders the record</w:t>
      </w:r>
      <w:r w:rsidR="004375F8">
        <w:rPr>
          <w:rFonts w:ascii="Times New Roman" w:hAnsi="Times New Roman"/>
          <w:sz w:val="22"/>
        </w:rPr>
        <w:t>s</w:t>
      </w:r>
      <w:r w:rsidR="00955543">
        <w:rPr>
          <w:rFonts w:ascii="Times New Roman" w:hAnsi="Times New Roman"/>
          <w:sz w:val="22"/>
        </w:rPr>
        <w:t xml:space="preserve"> unreadable, indecipherable, and incapable of </w:t>
      </w:r>
      <w:r w:rsidR="00480441">
        <w:rPr>
          <w:rFonts w:ascii="Times New Roman" w:hAnsi="Times New Roman"/>
          <w:sz w:val="22"/>
        </w:rPr>
        <w:t>b</w:t>
      </w:r>
      <w:r w:rsidR="00955543">
        <w:rPr>
          <w:rFonts w:ascii="Times New Roman" w:hAnsi="Times New Roman"/>
          <w:sz w:val="22"/>
        </w:rPr>
        <w:t>eing reconstructed.</w:t>
      </w:r>
    </w:p>
    <w:p w14:paraId="787FA7A4" w14:textId="77777777" w:rsidR="00646E02" w:rsidRPr="00646E02" w:rsidRDefault="00646E0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b/>
          <w:sz w:val="22"/>
        </w:rPr>
      </w:pPr>
    </w:p>
    <w:p w14:paraId="544F48E5" w14:textId="77777777" w:rsidR="0080095A" w:rsidRPr="00E32340" w:rsidRDefault="005C1CDB" w:rsidP="002A4FC1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b/>
          <w:sz w:val="22"/>
        </w:rPr>
      </w:pPr>
      <w:r w:rsidRPr="00E32340">
        <w:rPr>
          <w:rFonts w:ascii="Times New Roman" w:hAnsi="Times New Roman"/>
          <w:b/>
          <w:sz w:val="22"/>
        </w:rPr>
        <w:tab/>
      </w:r>
      <w:r w:rsidR="00F57A36" w:rsidRPr="00E32340">
        <w:rPr>
          <w:rFonts w:ascii="Times New Roman" w:hAnsi="Times New Roman"/>
          <w:sz w:val="22"/>
        </w:rPr>
        <w:t>3</w:t>
      </w:r>
      <w:r w:rsidR="0080095A" w:rsidRPr="00E32340">
        <w:rPr>
          <w:rFonts w:ascii="Times New Roman" w:hAnsi="Times New Roman"/>
          <w:sz w:val="22"/>
        </w:rPr>
        <w:t>.</w:t>
      </w:r>
      <w:r w:rsidR="0045238A" w:rsidRPr="00E32340">
        <w:rPr>
          <w:rFonts w:ascii="Times New Roman" w:hAnsi="Times New Roman"/>
          <w:sz w:val="22"/>
        </w:rPr>
        <w:tab/>
      </w:r>
      <w:r w:rsidR="004D5767" w:rsidRPr="00E32340">
        <w:rPr>
          <w:rFonts w:ascii="Times New Roman" w:hAnsi="Times New Roman"/>
          <w:b/>
          <w:sz w:val="22"/>
        </w:rPr>
        <w:t>Continuing O</w:t>
      </w:r>
      <w:r w:rsidR="00AD2D39" w:rsidRPr="00E32340">
        <w:rPr>
          <w:rFonts w:ascii="Times New Roman" w:hAnsi="Times New Roman"/>
          <w:b/>
          <w:sz w:val="22"/>
        </w:rPr>
        <w:t>bligation After L</w:t>
      </w:r>
      <w:r w:rsidR="00E32340" w:rsidRPr="00E32340">
        <w:rPr>
          <w:rFonts w:ascii="Times New Roman" w:hAnsi="Times New Roman"/>
          <w:b/>
          <w:sz w:val="22"/>
        </w:rPr>
        <w:t>icensure E</w:t>
      </w:r>
      <w:r w:rsidR="004D5767" w:rsidRPr="00E32340">
        <w:rPr>
          <w:rFonts w:ascii="Times New Roman" w:hAnsi="Times New Roman"/>
          <w:b/>
          <w:sz w:val="22"/>
        </w:rPr>
        <w:t>nds</w:t>
      </w:r>
    </w:p>
    <w:p w14:paraId="00AC5F06" w14:textId="77777777" w:rsidR="00184A0D" w:rsidRPr="00E32340" w:rsidRDefault="00184A0D" w:rsidP="002A4FC1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1D68D4AA" w14:textId="3806642B" w:rsidR="00F438FF" w:rsidRDefault="00BC70C6" w:rsidP="002A4FC1">
      <w:pPr>
        <w:pStyle w:val="PlainText"/>
        <w:keepNext/>
        <w:keepLines/>
        <w:tabs>
          <w:tab w:val="left" w:pos="720"/>
          <w:tab w:val="left" w:pos="144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 w:rsidRPr="00E32340">
        <w:rPr>
          <w:rFonts w:ascii="Times New Roman" w:hAnsi="Times New Roman"/>
          <w:sz w:val="22"/>
        </w:rPr>
        <w:tab/>
      </w:r>
      <w:r w:rsidRPr="00E32340">
        <w:rPr>
          <w:rFonts w:ascii="Times New Roman" w:hAnsi="Times New Roman"/>
          <w:sz w:val="22"/>
        </w:rPr>
        <w:tab/>
      </w:r>
      <w:r w:rsidR="009D7DF2" w:rsidRPr="00E32340">
        <w:rPr>
          <w:rFonts w:ascii="Times New Roman" w:hAnsi="Times New Roman"/>
          <w:sz w:val="22"/>
        </w:rPr>
        <w:t xml:space="preserve">In the event that a licensee </w:t>
      </w:r>
      <w:r w:rsidR="0045238A" w:rsidRPr="00E32340">
        <w:rPr>
          <w:rFonts w:ascii="Times New Roman" w:hAnsi="Times New Roman"/>
          <w:sz w:val="22"/>
        </w:rPr>
        <w:t>no longer holds a license</w:t>
      </w:r>
      <w:r w:rsidR="008D011E" w:rsidRPr="00E32340">
        <w:rPr>
          <w:rFonts w:ascii="Times New Roman" w:hAnsi="Times New Roman"/>
          <w:sz w:val="22"/>
        </w:rPr>
        <w:t xml:space="preserve">, </w:t>
      </w:r>
      <w:r w:rsidR="00C45A9D" w:rsidRPr="00E32340">
        <w:rPr>
          <w:rFonts w:ascii="Times New Roman" w:hAnsi="Times New Roman"/>
          <w:sz w:val="22"/>
        </w:rPr>
        <w:t xml:space="preserve">client records generated </w:t>
      </w:r>
      <w:r w:rsidR="0045238A" w:rsidRPr="00E32340">
        <w:rPr>
          <w:rFonts w:ascii="Times New Roman" w:hAnsi="Times New Roman"/>
          <w:sz w:val="22"/>
        </w:rPr>
        <w:t>in</w:t>
      </w:r>
      <w:r w:rsidR="00C45A9D" w:rsidRPr="00E32340">
        <w:rPr>
          <w:rFonts w:ascii="Times New Roman" w:hAnsi="Times New Roman"/>
          <w:sz w:val="22"/>
        </w:rPr>
        <w:t xml:space="preserve"> the course of the licensee’s private practice must be retained in accordance with</w:t>
      </w:r>
      <w:r w:rsidR="009D7DF2" w:rsidRPr="00E32340">
        <w:rPr>
          <w:rFonts w:ascii="Times New Roman" w:hAnsi="Times New Roman"/>
          <w:sz w:val="22"/>
        </w:rPr>
        <w:t xml:space="preserve"> this </w:t>
      </w:r>
      <w:r w:rsidR="00112FCC">
        <w:rPr>
          <w:rFonts w:ascii="Times New Roman" w:hAnsi="Times New Roman"/>
          <w:sz w:val="22"/>
        </w:rPr>
        <w:t>c</w:t>
      </w:r>
      <w:r w:rsidR="00AD2D39" w:rsidRPr="00E32340">
        <w:rPr>
          <w:rFonts w:ascii="Times New Roman" w:hAnsi="Times New Roman"/>
          <w:sz w:val="22"/>
        </w:rPr>
        <w:t>hapter</w:t>
      </w:r>
      <w:r w:rsidR="00C45A9D" w:rsidRPr="00E32340">
        <w:rPr>
          <w:rFonts w:ascii="Times New Roman" w:hAnsi="Times New Roman"/>
          <w:sz w:val="22"/>
        </w:rPr>
        <w:t>.</w:t>
      </w:r>
    </w:p>
    <w:p w14:paraId="59B346D0" w14:textId="77777777" w:rsidR="00536309" w:rsidRDefault="00536309" w:rsidP="002A4FC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DB07739" w14:textId="4DBCCEDF" w:rsidR="00F438FF" w:rsidRDefault="00F438FF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F59203E" w14:textId="77777777" w:rsidR="002A4FC1" w:rsidRDefault="002A4FC1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320B80E" w14:textId="77777777" w:rsidR="00DD1CF2" w:rsidRDefault="00536309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STATUTORY AUTHORITY: </w:t>
      </w:r>
    </w:p>
    <w:p w14:paraId="05DAA180" w14:textId="5941BF89" w:rsidR="00536309" w:rsidRDefault="00DD1CF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536309">
        <w:rPr>
          <w:rFonts w:ascii="Times New Roman" w:hAnsi="Times New Roman"/>
          <w:sz w:val="22"/>
        </w:rPr>
        <w:t>32 M</w:t>
      </w:r>
      <w:r w:rsidR="0013708A">
        <w:rPr>
          <w:rFonts w:ascii="Times New Roman" w:hAnsi="Times New Roman"/>
          <w:sz w:val="22"/>
        </w:rPr>
        <w:t>.</w:t>
      </w:r>
      <w:r w:rsidR="00E77D63">
        <w:rPr>
          <w:rFonts w:ascii="Times New Roman" w:hAnsi="Times New Roman"/>
          <w:sz w:val="22"/>
        </w:rPr>
        <w:t>R</w:t>
      </w:r>
      <w:r w:rsidR="0013708A">
        <w:rPr>
          <w:rFonts w:ascii="Times New Roman" w:hAnsi="Times New Roman"/>
          <w:sz w:val="22"/>
        </w:rPr>
        <w:t>.</w:t>
      </w:r>
      <w:r w:rsidR="00E77D63">
        <w:rPr>
          <w:rFonts w:ascii="Times New Roman" w:hAnsi="Times New Roman"/>
          <w:sz w:val="22"/>
        </w:rPr>
        <w:t>S</w:t>
      </w:r>
      <w:r w:rsidR="0013708A">
        <w:rPr>
          <w:rFonts w:ascii="Times New Roman" w:hAnsi="Times New Roman"/>
          <w:sz w:val="22"/>
        </w:rPr>
        <w:t>.</w:t>
      </w:r>
      <w:r w:rsidR="00E77D63">
        <w:rPr>
          <w:rFonts w:ascii="Times New Roman" w:hAnsi="Times New Roman"/>
          <w:sz w:val="22"/>
        </w:rPr>
        <w:t xml:space="preserve"> </w:t>
      </w:r>
      <w:r w:rsidR="00E844C1">
        <w:rPr>
          <w:rFonts w:ascii="Times New Roman" w:hAnsi="Times New Roman"/>
          <w:sz w:val="22"/>
        </w:rPr>
        <w:t>§</w:t>
      </w:r>
      <w:r w:rsidR="00E77D63">
        <w:rPr>
          <w:rFonts w:ascii="Times New Roman" w:hAnsi="Times New Roman"/>
          <w:sz w:val="22"/>
        </w:rPr>
        <w:t>7030(2)</w:t>
      </w:r>
    </w:p>
    <w:p w14:paraId="3A71D590" w14:textId="77777777" w:rsidR="00DD1CF2" w:rsidRDefault="00DD1CF2" w:rsidP="00DD1CF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C1AB6E0" w14:textId="77777777" w:rsidR="00DD1CF2" w:rsidRDefault="00DD1CF2" w:rsidP="00DD1CF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EFFECTIVE DATE:</w:t>
      </w:r>
    </w:p>
    <w:p w14:paraId="67E686BD" w14:textId="77777777" w:rsidR="00DD1CF2" w:rsidRDefault="00DD1CF2" w:rsidP="00DD1CF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January 25, 2016 – filing 2016-008</w:t>
      </w:r>
    </w:p>
    <w:p w14:paraId="2F724C2C" w14:textId="77777777" w:rsidR="005C2DBB" w:rsidRDefault="005C2DBB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1D7C396" w14:textId="779D013A" w:rsidR="00E844C1" w:rsidRDefault="00DD1CF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REPEALED AND REPLACED:</w:t>
      </w:r>
    </w:p>
    <w:p w14:paraId="5D450761" w14:textId="7D8940F8" w:rsidR="00DD1CF2" w:rsidRDefault="00DD1CF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October 11, 2022 – filing 2022-203</w:t>
      </w:r>
    </w:p>
    <w:p w14:paraId="158E5997" w14:textId="77777777" w:rsidR="00DD1CF2" w:rsidRDefault="00DD1CF2" w:rsidP="00E844C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sectPr w:rsidR="00DD1CF2" w:rsidSect="003B42F2">
      <w:headerReference w:type="default" r:id="rId10"/>
      <w:headerReference w:type="first" r:id="rId11"/>
      <w:pgSz w:w="12240" w:h="15840" w:code="1"/>
      <w:pgMar w:top="1440" w:right="1440" w:bottom="1440" w:left="144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D551" w14:textId="77777777" w:rsidR="00981C8B" w:rsidRDefault="00981C8B">
      <w:r>
        <w:separator/>
      </w:r>
    </w:p>
  </w:endnote>
  <w:endnote w:type="continuationSeparator" w:id="0">
    <w:p w14:paraId="59DD9204" w14:textId="77777777" w:rsidR="00981C8B" w:rsidRDefault="0098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D18E" w14:textId="77777777" w:rsidR="00981C8B" w:rsidRDefault="00981C8B">
      <w:r>
        <w:separator/>
      </w:r>
    </w:p>
  </w:footnote>
  <w:footnote w:type="continuationSeparator" w:id="0">
    <w:p w14:paraId="69F92147" w14:textId="77777777" w:rsidR="00981C8B" w:rsidRDefault="0098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6D22" w14:textId="77777777" w:rsidR="00536309" w:rsidRDefault="00536309">
    <w:pPr>
      <w:pStyle w:val="Header"/>
      <w:jc w:val="right"/>
      <w:rPr>
        <w:sz w:val="18"/>
      </w:rPr>
    </w:pPr>
  </w:p>
  <w:p w14:paraId="3FA68532" w14:textId="77777777" w:rsidR="00536309" w:rsidRDefault="00536309">
    <w:pPr>
      <w:pStyle w:val="Header"/>
      <w:jc w:val="right"/>
      <w:rPr>
        <w:sz w:val="18"/>
      </w:rPr>
    </w:pPr>
  </w:p>
  <w:p w14:paraId="7250B2D1" w14:textId="77777777" w:rsidR="00536309" w:rsidRDefault="00536309">
    <w:pPr>
      <w:pStyle w:val="Header"/>
      <w:jc w:val="right"/>
      <w:rPr>
        <w:sz w:val="18"/>
      </w:rPr>
    </w:pPr>
  </w:p>
  <w:p w14:paraId="1CE8EC19" w14:textId="77777777" w:rsidR="00536309" w:rsidRDefault="00536309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 xml:space="preserve">02-416 Chapter </w:t>
    </w:r>
    <w:r w:rsidR="002B52FB">
      <w:rPr>
        <w:rStyle w:val="PageNumber"/>
        <w:sz w:val="18"/>
      </w:rPr>
      <w:t>17</w:t>
    </w:r>
    <w:r w:rsidR="00E844C1">
      <w:rPr>
        <w:rStyle w:val="PageNumber"/>
        <w:sz w:val="18"/>
      </w:rPr>
      <w:t xml:space="preserve"> </w:t>
    </w:r>
    <w:r w:rsidR="00561442">
      <w:rPr>
        <w:rStyle w:val="PageNumber"/>
        <w:sz w:val="18"/>
      </w:rPr>
      <w:t xml:space="preserve">  </w:t>
    </w:r>
    <w:r w:rsidR="00E844C1">
      <w:rPr>
        <w:rStyle w:val="PageNumber"/>
        <w:sz w:val="18"/>
      </w:rPr>
      <w:t xml:space="preserve"> </w:t>
    </w:r>
    <w:r>
      <w:rPr>
        <w:rStyle w:val="PageNumber"/>
        <w:sz w:val="18"/>
      </w:rPr>
      <w:t xml:space="preserve">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12FCC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3B0E" w14:textId="77777777" w:rsidR="00AF55C3" w:rsidRDefault="00AF55C3" w:rsidP="00AF55C3">
    <w:pPr>
      <w:pStyle w:val="Header"/>
    </w:pPr>
  </w:p>
  <w:p w14:paraId="73624EBE" w14:textId="77777777" w:rsidR="00852582" w:rsidRDefault="00852582" w:rsidP="00AF55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E3NDMxNzExMjFS0lEKTi0uzszPAykwrAUADGszUiwAAAA="/>
  </w:docVars>
  <w:rsids>
    <w:rsidRoot w:val="00236581"/>
    <w:rsid w:val="0000023D"/>
    <w:rsid w:val="00012215"/>
    <w:rsid w:val="00015A38"/>
    <w:rsid w:val="0004464A"/>
    <w:rsid w:val="00053282"/>
    <w:rsid w:val="00053E46"/>
    <w:rsid w:val="000600EC"/>
    <w:rsid w:val="00083587"/>
    <w:rsid w:val="00085873"/>
    <w:rsid w:val="000909CE"/>
    <w:rsid w:val="000958DE"/>
    <w:rsid w:val="00096EF0"/>
    <w:rsid w:val="000A7280"/>
    <w:rsid w:val="000D4F58"/>
    <w:rsid w:val="000D7500"/>
    <w:rsid w:val="000D777F"/>
    <w:rsid w:val="000E0759"/>
    <w:rsid w:val="000E17EB"/>
    <w:rsid w:val="000F1845"/>
    <w:rsid w:val="000F2B0B"/>
    <w:rsid w:val="000F6D52"/>
    <w:rsid w:val="00104020"/>
    <w:rsid w:val="0010440A"/>
    <w:rsid w:val="00105457"/>
    <w:rsid w:val="00112FCC"/>
    <w:rsid w:val="001156CC"/>
    <w:rsid w:val="00116D95"/>
    <w:rsid w:val="00132989"/>
    <w:rsid w:val="00135249"/>
    <w:rsid w:val="0013708A"/>
    <w:rsid w:val="00153C6E"/>
    <w:rsid w:val="00157BAF"/>
    <w:rsid w:val="001610B1"/>
    <w:rsid w:val="00166621"/>
    <w:rsid w:val="00166D71"/>
    <w:rsid w:val="00177113"/>
    <w:rsid w:val="0018326D"/>
    <w:rsid w:val="00184A0D"/>
    <w:rsid w:val="00187981"/>
    <w:rsid w:val="001900D7"/>
    <w:rsid w:val="00192C6C"/>
    <w:rsid w:val="001B3433"/>
    <w:rsid w:val="001C4A90"/>
    <w:rsid w:val="001D3710"/>
    <w:rsid w:val="001D74D4"/>
    <w:rsid w:val="001E11D1"/>
    <w:rsid w:val="001E3412"/>
    <w:rsid w:val="001F201E"/>
    <w:rsid w:val="001F2847"/>
    <w:rsid w:val="001F32B2"/>
    <w:rsid w:val="00200066"/>
    <w:rsid w:val="002039F7"/>
    <w:rsid w:val="0021587C"/>
    <w:rsid w:val="00217B04"/>
    <w:rsid w:val="0023125B"/>
    <w:rsid w:val="00232E6D"/>
    <w:rsid w:val="00236581"/>
    <w:rsid w:val="00244613"/>
    <w:rsid w:val="00246CEA"/>
    <w:rsid w:val="0024754D"/>
    <w:rsid w:val="00250E46"/>
    <w:rsid w:val="00252FB3"/>
    <w:rsid w:val="00264383"/>
    <w:rsid w:val="002644D3"/>
    <w:rsid w:val="00270E02"/>
    <w:rsid w:val="00270F12"/>
    <w:rsid w:val="0027696A"/>
    <w:rsid w:val="002945E3"/>
    <w:rsid w:val="002A0EC0"/>
    <w:rsid w:val="002A4FC1"/>
    <w:rsid w:val="002A5DA5"/>
    <w:rsid w:val="002B1006"/>
    <w:rsid w:val="002B1018"/>
    <w:rsid w:val="002B52FB"/>
    <w:rsid w:val="002B672A"/>
    <w:rsid w:val="002B767A"/>
    <w:rsid w:val="002D0418"/>
    <w:rsid w:val="002D17D1"/>
    <w:rsid w:val="002D1B04"/>
    <w:rsid w:val="002D355A"/>
    <w:rsid w:val="002D40B7"/>
    <w:rsid w:val="002D40DC"/>
    <w:rsid w:val="002D4564"/>
    <w:rsid w:val="002D6794"/>
    <w:rsid w:val="002E28AC"/>
    <w:rsid w:val="002E745F"/>
    <w:rsid w:val="002F0A77"/>
    <w:rsid w:val="002F260C"/>
    <w:rsid w:val="002F6A52"/>
    <w:rsid w:val="00303898"/>
    <w:rsid w:val="00303EE3"/>
    <w:rsid w:val="00305C05"/>
    <w:rsid w:val="003160D6"/>
    <w:rsid w:val="00321C56"/>
    <w:rsid w:val="00323DB8"/>
    <w:rsid w:val="003244E6"/>
    <w:rsid w:val="00340ECA"/>
    <w:rsid w:val="00344C79"/>
    <w:rsid w:val="003504E5"/>
    <w:rsid w:val="003509DC"/>
    <w:rsid w:val="00351D1F"/>
    <w:rsid w:val="00360797"/>
    <w:rsid w:val="00362A53"/>
    <w:rsid w:val="00365AA9"/>
    <w:rsid w:val="00372998"/>
    <w:rsid w:val="00372E76"/>
    <w:rsid w:val="00372EF3"/>
    <w:rsid w:val="003808DB"/>
    <w:rsid w:val="003812BF"/>
    <w:rsid w:val="003827F9"/>
    <w:rsid w:val="003B015E"/>
    <w:rsid w:val="003B1FA4"/>
    <w:rsid w:val="003B42F2"/>
    <w:rsid w:val="003B7510"/>
    <w:rsid w:val="003C1195"/>
    <w:rsid w:val="003C29EC"/>
    <w:rsid w:val="003F3E17"/>
    <w:rsid w:val="003F5181"/>
    <w:rsid w:val="00404737"/>
    <w:rsid w:val="00415156"/>
    <w:rsid w:val="004155E4"/>
    <w:rsid w:val="00417818"/>
    <w:rsid w:val="0042338A"/>
    <w:rsid w:val="00436B63"/>
    <w:rsid w:val="004374D6"/>
    <w:rsid w:val="004375F8"/>
    <w:rsid w:val="0044140A"/>
    <w:rsid w:val="00442DA9"/>
    <w:rsid w:val="00451BFE"/>
    <w:rsid w:val="0045238A"/>
    <w:rsid w:val="004705B6"/>
    <w:rsid w:val="00471D8D"/>
    <w:rsid w:val="00480441"/>
    <w:rsid w:val="004908FD"/>
    <w:rsid w:val="00491281"/>
    <w:rsid w:val="0049149C"/>
    <w:rsid w:val="00491836"/>
    <w:rsid w:val="004953BB"/>
    <w:rsid w:val="00495C26"/>
    <w:rsid w:val="004B1D19"/>
    <w:rsid w:val="004B2A1D"/>
    <w:rsid w:val="004C443D"/>
    <w:rsid w:val="004D1D82"/>
    <w:rsid w:val="004D5767"/>
    <w:rsid w:val="004E76FA"/>
    <w:rsid w:val="004F14C4"/>
    <w:rsid w:val="004F170C"/>
    <w:rsid w:val="004F34A3"/>
    <w:rsid w:val="00502B16"/>
    <w:rsid w:val="00503108"/>
    <w:rsid w:val="005128BC"/>
    <w:rsid w:val="0052399E"/>
    <w:rsid w:val="00527A84"/>
    <w:rsid w:val="005303C9"/>
    <w:rsid w:val="00536309"/>
    <w:rsid w:val="00540063"/>
    <w:rsid w:val="0054041C"/>
    <w:rsid w:val="00543D30"/>
    <w:rsid w:val="0054463A"/>
    <w:rsid w:val="00546AA0"/>
    <w:rsid w:val="0054759E"/>
    <w:rsid w:val="00547666"/>
    <w:rsid w:val="00552E85"/>
    <w:rsid w:val="005573A3"/>
    <w:rsid w:val="00561442"/>
    <w:rsid w:val="005721EA"/>
    <w:rsid w:val="00574578"/>
    <w:rsid w:val="005766D7"/>
    <w:rsid w:val="00584634"/>
    <w:rsid w:val="005870F6"/>
    <w:rsid w:val="00597086"/>
    <w:rsid w:val="005A2222"/>
    <w:rsid w:val="005A624E"/>
    <w:rsid w:val="005C1CDB"/>
    <w:rsid w:val="005C2DBB"/>
    <w:rsid w:val="005C7826"/>
    <w:rsid w:val="005D3A01"/>
    <w:rsid w:val="005D53D5"/>
    <w:rsid w:val="005D5FC2"/>
    <w:rsid w:val="005F542F"/>
    <w:rsid w:val="00600FA1"/>
    <w:rsid w:val="0060422B"/>
    <w:rsid w:val="00607A62"/>
    <w:rsid w:val="00610397"/>
    <w:rsid w:val="0061536A"/>
    <w:rsid w:val="00617FEC"/>
    <w:rsid w:val="00620297"/>
    <w:rsid w:val="00622358"/>
    <w:rsid w:val="00635BDC"/>
    <w:rsid w:val="00635C99"/>
    <w:rsid w:val="006402D8"/>
    <w:rsid w:val="00646E02"/>
    <w:rsid w:val="0065159E"/>
    <w:rsid w:val="006535D5"/>
    <w:rsid w:val="00661223"/>
    <w:rsid w:val="0066349A"/>
    <w:rsid w:val="00664C8C"/>
    <w:rsid w:val="00681223"/>
    <w:rsid w:val="00694B07"/>
    <w:rsid w:val="006B1CDC"/>
    <w:rsid w:val="006C03B6"/>
    <w:rsid w:val="006C19A3"/>
    <w:rsid w:val="006C5509"/>
    <w:rsid w:val="006D0410"/>
    <w:rsid w:val="006D462B"/>
    <w:rsid w:val="006E2025"/>
    <w:rsid w:val="006E21B0"/>
    <w:rsid w:val="006F07B5"/>
    <w:rsid w:val="006F4691"/>
    <w:rsid w:val="00704752"/>
    <w:rsid w:val="0071018E"/>
    <w:rsid w:val="00724725"/>
    <w:rsid w:val="007306FF"/>
    <w:rsid w:val="00734698"/>
    <w:rsid w:val="00736520"/>
    <w:rsid w:val="007365D8"/>
    <w:rsid w:val="00747D04"/>
    <w:rsid w:val="00760F9A"/>
    <w:rsid w:val="007843B4"/>
    <w:rsid w:val="00791F5A"/>
    <w:rsid w:val="00792218"/>
    <w:rsid w:val="00794048"/>
    <w:rsid w:val="007A22BA"/>
    <w:rsid w:val="007C1B31"/>
    <w:rsid w:val="007C5B06"/>
    <w:rsid w:val="007C5FD9"/>
    <w:rsid w:val="007D3670"/>
    <w:rsid w:val="007D6255"/>
    <w:rsid w:val="007E2D06"/>
    <w:rsid w:val="007E410F"/>
    <w:rsid w:val="007E7D89"/>
    <w:rsid w:val="007F007D"/>
    <w:rsid w:val="007F2691"/>
    <w:rsid w:val="0080095A"/>
    <w:rsid w:val="008013F1"/>
    <w:rsid w:val="0081119B"/>
    <w:rsid w:val="008130CC"/>
    <w:rsid w:val="008244BD"/>
    <w:rsid w:val="00826F86"/>
    <w:rsid w:val="00834594"/>
    <w:rsid w:val="00835787"/>
    <w:rsid w:val="00836801"/>
    <w:rsid w:val="00843E77"/>
    <w:rsid w:val="00852582"/>
    <w:rsid w:val="00856198"/>
    <w:rsid w:val="00862614"/>
    <w:rsid w:val="0087414C"/>
    <w:rsid w:val="00887B0A"/>
    <w:rsid w:val="008B4C2D"/>
    <w:rsid w:val="008C2BCE"/>
    <w:rsid w:val="008C5180"/>
    <w:rsid w:val="008D00B2"/>
    <w:rsid w:val="008D011E"/>
    <w:rsid w:val="008D6027"/>
    <w:rsid w:val="008F16C8"/>
    <w:rsid w:val="008F7B23"/>
    <w:rsid w:val="00902417"/>
    <w:rsid w:val="00903E67"/>
    <w:rsid w:val="00914204"/>
    <w:rsid w:val="0091579D"/>
    <w:rsid w:val="00917309"/>
    <w:rsid w:val="00920E93"/>
    <w:rsid w:val="009259AA"/>
    <w:rsid w:val="009271CA"/>
    <w:rsid w:val="00927C02"/>
    <w:rsid w:val="00942331"/>
    <w:rsid w:val="009472CC"/>
    <w:rsid w:val="009511F2"/>
    <w:rsid w:val="00951C50"/>
    <w:rsid w:val="00955543"/>
    <w:rsid w:val="00960F34"/>
    <w:rsid w:val="00962E06"/>
    <w:rsid w:val="00963117"/>
    <w:rsid w:val="00963B2D"/>
    <w:rsid w:val="00963B71"/>
    <w:rsid w:val="00963DF9"/>
    <w:rsid w:val="00964DA0"/>
    <w:rsid w:val="0098149B"/>
    <w:rsid w:val="00981C8B"/>
    <w:rsid w:val="009852B3"/>
    <w:rsid w:val="00991A08"/>
    <w:rsid w:val="00992535"/>
    <w:rsid w:val="00997281"/>
    <w:rsid w:val="009A47DF"/>
    <w:rsid w:val="009A4BD1"/>
    <w:rsid w:val="009A5B99"/>
    <w:rsid w:val="009A7CA7"/>
    <w:rsid w:val="009B01A2"/>
    <w:rsid w:val="009B0276"/>
    <w:rsid w:val="009C5356"/>
    <w:rsid w:val="009D7DF2"/>
    <w:rsid w:val="009E0003"/>
    <w:rsid w:val="009E1AB9"/>
    <w:rsid w:val="009F3F14"/>
    <w:rsid w:val="009F58CC"/>
    <w:rsid w:val="00A10860"/>
    <w:rsid w:val="00A3342C"/>
    <w:rsid w:val="00A343CB"/>
    <w:rsid w:val="00A36DD9"/>
    <w:rsid w:val="00A4454F"/>
    <w:rsid w:val="00A9271F"/>
    <w:rsid w:val="00A92EC8"/>
    <w:rsid w:val="00AB1BB4"/>
    <w:rsid w:val="00AC7765"/>
    <w:rsid w:val="00AD2D39"/>
    <w:rsid w:val="00AE32F5"/>
    <w:rsid w:val="00AF037A"/>
    <w:rsid w:val="00AF55C3"/>
    <w:rsid w:val="00AF598E"/>
    <w:rsid w:val="00AF5D20"/>
    <w:rsid w:val="00B07004"/>
    <w:rsid w:val="00B12D1E"/>
    <w:rsid w:val="00B13FFA"/>
    <w:rsid w:val="00B147E5"/>
    <w:rsid w:val="00B16686"/>
    <w:rsid w:val="00B167BB"/>
    <w:rsid w:val="00B2738A"/>
    <w:rsid w:val="00B27E25"/>
    <w:rsid w:val="00B31062"/>
    <w:rsid w:val="00B37A08"/>
    <w:rsid w:val="00B534B9"/>
    <w:rsid w:val="00B614E9"/>
    <w:rsid w:val="00B63E79"/>
    <w:rsid w:val="00B70059"/>
    <w:rsid w:val="00B7189B"/>
    <w:rsid w:val="00B74827"/>
    <w:rsid w:val="00B84B8D"/>
    <w:rsid w:val="00B9464A"/>
    <w:rsid w:val="00BA31F0"/>
    <w:rsid w:val="00BA66A2"/>
    <w:rsid w:val="00BB737F"/>
    <w:rsid w:val="00BC346D"/>
    <w:rsid w:val="00BC448B"/>
    <w:rsid w:val="00BC64A5"/>
    <w:rsid w:val="00BC6758"/>
    <w:rsid w:val="00BC6995"/>
    <w:rsid w:val="00BC70C6"/>
    <w:rsid w:val="00BD1C56"/>
    <w:rsid w:val="00BE1EF0"/>
    <w:rsid w:val="00C01076"/>
    <w:rsid w:val="00C02F82"/>
    <w:rsid w:val="00C036D1"/>
    <w:rsid w:val="00C20C6F"/>
    <w:rsid w:val="00C21CED"/>
    <w:rsid w:val="00C22E26"/>
    <w:rsid w:val="00C27B1C"/>
    <w:rsid w:val="00C31089"/>
    <w:rsid w:val="00C411FE"/>
    <w:rsid w:val="00C4460B"/>
    <w:rsid w:val="00C45450"/>
    <w:rsid w:val="00C45A9D"/>
    <w:rsid w:val="00C465CE"/>
    <w:rsid w:val="00C5484E"/>
    <w:rsid w:val="00C555EC"/>
    <w:rsid w:val="00C56ACD"/>
    <w:rsid w:val="00C61FF4"/>
    <w:rsid w:val="00C64049"/>
    <w:rsid w:val="00C67E83"/>
    <w:rsid w:val="00C707E6"/>
    <w:rsid w:val="00C72624"/>
    <w:rsid w:val="00C74849"/>
    <w:rsid w:val="00C77CAB"/>
    <w:rsid w:val="00C82A1A"/>
    <w:rsid w:val="00C844A3"/>
    <w:rsid w:val="00C8729F"/>
    <w:rsid w:val="00C95C94"/>
    <w:rsid w:val="00CA766F"/>
    <w:rsid w:val="00CB13B5"/>
    <w:rsid w:val="00CB1E6A"/>
    <w:rsid w:val="00CB1FBC"/>
    <w:rsid w:val="00CC1090"/>
    <w:rsid w:val="00CD696B"/>
    <w:rsid w:val="00CE168A"/>
    <w:rsid w:val="00CE41C2"/>
    <w:rsid w:val="00D14EF1"/>
    <w:rsid w:val="00D26C46"/>
    <w:rsid w:val="00D271FF"/>
    <w:rsid w:val="00D44DA6"/>
    <w:rsid w:val="00D60205"/>
    <w:rsid w:val="00D65345"/>
    <w:rsid w:val="00D7360B"/>
    <w:rsid w:val="00D7613D"/>
    <w:rsid w:val="00D764D9"/>
    <w:rsid w:val="00D81D8A"/>
    <w:rsid w:val="00D86351"/>
    <w:rsid w:val="00DA6028"/>
    <w:rsid w:val="00DB3651"/>
    <w:rsid w:val="00DB3FAB"/>
    <w:rsid w:val="00DB4C5C"/>
    <w:rsid w:val="00DC139E"/>
    <w:rsid w:val="00DD1CF2"/>
    <w:rsid w:val="00DE33E8"/>
    <w:rsid w:val="00DF497E"/>
    <w:rsid w:val="00DF6109"/>
    <w:rsid w:val="00E028BA"/>
    <w:rsid w:val="00E02FE3"/>
    <w:rsid w:val="00E06520"/>
    <w:rsid w:val="00E07651"/>
    <w:rsid w:val="00E16C99"/>
    <w:rsid w:val="00E2686C"/>
    <w:rsid w:val="00E32340"/>
    <w:rsid w:val="00E36465"/>
    <w:rsid w:val="00E372D3"/>
    <w:rsid w:val="00E4719A"/>
    <w:rsid w:val="00E5198B"/>
    <w:rsid w:val="00E51EC5"/>
    <w:rsid w:val="00E6087F"/>
    <w:rsid w:val="00E7302E"/>
    <w:rsid w:val="00E75D34"/>
    <w:rsid w:val="00E77D63"/>
    <w:rsid w:val="00E81D58"/>
    <w:rsid w:val="00E840DD"/>
    <w:rsid w:val="00E844C1"/>
    <w:rsid w:val="00E84554"/>
    <w:rsid w:val="00E95916"/>
    <w:rsid w:val="00EA2D5D"/>
    <w:rsid w:val="00EB0B3A"/>
    <w:rsid w:val="00EB6A83"/>
    <w:rsid w:val="00EC61E7"/>
    <w:rsid w:val="00ED36CA"/>
    <w:rsid w:val="00EE4624"/>
    <w:rsid w:val="00EE68C2"/>
    <w:rsid w:val="00F02058"/>
    <w:rsid w:val="00F05696"/>
    <w:rsid w:val="00F060FC"/>
    <w:rsid w:val="00F066AC"/>
    <w:rsid w:val="00F11B19"/>
    <w:rsid w:val="00F2408E"/>
    <w:rsid w:val="00F2496D"/>
    <w:rsid w:val="00F257DA"/>
    <w:rsid w:val="00F4121F"/>
    <w:rsid w:val="00F41E07"/>
    <w:rsid w:val="00F438FF"/>
    <w:rsid w:val="00F50DF4"/>
    <w:rsid w:val="00F57120"/>
    <w:rsid w:val="00F57A36"/>
    <w:rsid w:val="00F57FBE"/>
    <w:rsid w:val="00F60BF5"/>
    <w:rsid w:val="00F946CB"/>
    <w:rsid w:val="00F95C02"/>
    <w:rsid w:val="00F97DC3"/>
    <w:rsid w:val="00FA0BA0"/>
    <w:rsid w:val="00FA1786"/>
    <w:rsid w:val="00FA20E2"/>
    <w:rsid w:val="00FA6B9E"/>
    <w:rsid w:val="00FA75D9"/>
    <w:rsid w:val="00FB1301"/>
    <w:rsid w:val="00FB4122"/>
    <w:rsid w:val="00FD3B3F"/>
    <w:rsid w:val="00FD7901"/>
    <w:rsid w:val="00FD7FCA"/>
    <w:rsid w:val="00FE03D4"/>
    <w:rsid w:val="00FE4A90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E211A8"/>
  <w15:chartTrackingRefBased/>
  <w15:docId w15:val="{EED44D8E-AF00-4FA4-822A-CA304C3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83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372D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AF55C3"/>
  </w:style>
  <w:style w:type="character" w:customStyle="1" w:styleId="PlainTextChar">
    <w:name w:val="Plain Text Char"/>
    <w:link w:val="PlainText"/>
    <w:rsid w:val="00DD1C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3" ma:contentTypeDescription="Create a new document." ma:contentTypeScope="" ma:versionID="d9d622b6f68066c305d498e444a4535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3ac351753815d620de308c4201e863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12D64-29AF-47DB-A605-A8B9DD6B7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832E9-51D1-4910-A95A-D49F55B3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60699-3A2D-48E0-81BF-0BE7679E2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6C398-470B-42D7-AE06-C895E91572C6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cp:lastModifiedBy>Wismer, Don</cp:lastModifiedBy>
  <cp:revision>7</cp:revision>
  <cp:lastPrinted>2021-09-03T20:01:00Z</cp:lastPrinted>
  <dcterms:created xsi:type="dcterms:W3CDTF">2021-12-01T15:10:00Z</dcterms:created>
  <dcterms:modified xsi:type="dcterms:W3CDTF">2022-10-24T14:41:00Z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