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80D" w:rsidRPr="00A040FC" w:rsidRDefault="0082080D" w:rsidP="00246E89">
      <w:pPr>
        <w:tabs>
          <w:tab w:val="left" w:pos="720"/>
          <w:tab w:val="left" w:pos="1440"/>
          <w:tab w:val="left" w:pos="2160"/>
          <w:tab w:val="left" w:pos="2880"/>
          <w:tab w:val="left" w:pos="3600"/>
        </w:tabs>
        <w:spacing w:after="0" w:line="240" w:lineRule="auto"/>
        <w:rPr>
          <w:rFonts w:ascii="Times New Roman" w:hAnsi="Times New Roman"/>
          <w:b/>
        </w:rPr>
      </w:pPr>
      <w:bookmarkStart w:id="0" w:name="_GoBack"/>
      <w:bookmarkEnd w:id="0"/>
      <w:r w:rsidRPr="00A040FC">
        <w:rPr>
          <w:rFonts w:ascii="Times New Roman" w:hAnsi="Times New Roman"/>
          <w:b/>
        </w:rPr>
        <w:t>29</w:t>
      </w:r>
      <w:r w:rsidRPr="00A040FC">
        <w:rPr>
          <w:rFonts w:ascii="Times New Roman" w:hAnsi="Times New Roman"/>
          <w:b/>
        </w:rPr>
        <w:tab/>
      </w:r>
      <w:r w:rsidRPr="00A040FC">
        <w:rPr>
          <w:rFonts w:ascii="Times New Roman" w:hAnsi="Times New Roman"/>
          <w:b/>
        </w:rPr>
        <w:tab/>
        <w:t>DEPARTMENT OF SECRETARY OF STATE</w:t>
      </w:r>
    </w:p>
    <w:p w:rsidR="0082080D" w:rsidRPr="00A040FC" w:rsidRDefault="0082080D" w:rsidP="00246E89">
      <w:pPr>
        <w:tabs>
          <w:tab w:val="left" w:pos="720"/>
          <w:tab w:val="left" w:pos="1440"/>
          <w:tab w:val="left" w:pos="2160"/>
          <w:tab w:val="left" w:pos="2880"/>
          <w:tab w:val="left" w:pos="3600"/>
        </w:tabs>
        <w:spacing w:after="0" w:line="240" w:lineRule="auto"/>
        <w:rPr>
          <w:rFonts w:ascii="Times New Roman" w:hAnsi="Times New Roman"/>
          <w:b/>
        </w:rPr>
      </w:pPr>
    </w:p>
    <w:p w:rsidR="0082080D" w:rsidRPr="00A040FC" w:rsidRDefault="0082080D" w:rsidP="00246E89">
      <w:pPr>
        <w:tabs>
          <w:tab w:val="left" w:pos="720"/>
          <w:tab w:val="left" w:pos="1440"/>
          <w:tab w:val="left" w:pos="2160"/>
          <w:tab w:val="left" w:pos="2880"/>
          <w:tab w:val="left" w:pos="3600"/>
        </w:tabs>
        <w:spacing w:after="0" w:line="240" w:lineRule="auto"/>
        <w:rPr>
          <w:rFonts w:ascii="Times New Roman" w:hAnsi="Times New Roman"/>
          <w:b/>
        </w:rPr>
      </w:pPr>
      <w:r w:rsidRPr="00A040FC">
        <w:rPr>
          <w:rFonts w:ascii="Times New Roman" w:hAnsi="Times New Roman"/>
          <w:b/>
        </w:rPr>
        <w:t>250</w:t>
      </w:r>
      <w:r w:rsidRPr="00A040FC">
        <w:rPr>
          <w:rFonts w:ascii="Times New Roman" w:hAnsi="Times New Roman"/>
          <w:b/>
        </w:rPr>
        <w:tab/>
      </w:r>
      <w:r w:rsidRPr="00A040FC">
        <w:rPr>
          <w:rFonts w:ascii="Times New Roman" w:hAnsi="Times New Roman"/>
          <w:b/>
        </w:rPr>
        <w:tab/>
        <w:t>BUREAU OF MOTOR VEHICLES</w:t>
      </w:r>
    </w:p>
    <w:p w:rsidR="0082080D" w:rsidRPr="00A040FC" w:rsidRDefault="0082080D" w:rsidP="00246E89">
      <w:pPr>
        <w:tabs>
          <w:tab w:val="left" w:pos="720"/>
          <w:tab w:val="left" w:pos="1440"/>
          <w:tab w:val="left" w:pos="2160"/>
          <w:tab w:val="left" w:pos="2880"/>
          <w:tab w:val="left" w:pos="3600"/>
        </w:tabs>
        <w:spacing w:after="0" w:line="240" w:lineRule="auto"/>
        <w:rPr>
          <w:rFonts w:ascii="Times New Roman" w:hAnsi="Times New Roman"/>
          <w:b/>
        </w:rPr>
      </w:pPr>
    </w:p>
    <w:p w:rsidR="0082080D" w:rsidRPr="00A040FC" w:rsidRDefault="0082080D" w:rsidP="00246E89">
      <w:pPr>
        <w:tabs>
          <w:tab w:val="left" w:pos="720"/>
          <w:tab w:val="left" w:pos="1440"/>
          <w:tab w:val="left" w:pos="2160"/>
          <w:tab w:val="left" w:pos="2880"/>
          <w:tab w:val="left" w:pos="3600"/>
        </w:tabs>
        <w:spacing w:after="0" w:line="240" w:lineRule="auto"/>
        <w:ind w:left="1440" w:hanging="1440"/>
        <w:rPr>
          <w:rFonts w:ascii="Times New Roman" w:hAnsi="Times New Roman"/>
          <w:b/>
        </w:rPr>
      </w:pPr>
      <w:r w:rsidRPr="00A040FC">
        <w:rPr>
          <w:rFonts w:ascii="Times New Roman" w:hAnsi="Times New Roman"/>
          <w:b/>
        </w:rPr>
        <w:t>Chapter 110:</w:t>
      </w:r>
      <w:r w:rsidRPr="00A040FC">
        <w:rPr>
          <w:rFonts w:ascii="Times New Roman" w:hAnsi="Times New Roman"/>
          <w:b/>
        </w:rPr>
        <w:tab/>
        <w:t xml:space="preserve">NON-GOVERNMENTAL REGISTRATION AGENT </w:t>
      </w:r>
      <w:r w:rsidR="0033598E" w:rsidRPr="00DB5388">
        <w:rPr>
          <w:rFonts w:ascii="Times New Roman" w:hAnsi="Times New Roman"/>
          <w:b/>
        </w:rPr>
        <w:t>and RESIDENT AGENT</w:t>
      </w:r>
      <w:r w:rsidR="0033598E">
        <w:rPr>
          <w:rFonts w:ascii="Times New Roman" w:hAnsi="Times New Roman"/>
          <w:b/>
        </w:rPr>
        <w:t xml:space="preserve"> </w:t>
      </w:r>
      <w:r w:rsidRPr="00A040FC">
        <w:rPr>
          <w:rFonts w:ascii="Times New Roman" w:hAnsi="Times New Roman"/>
          <w:b/>
        </w:rPr>
        <w:t>REQUIREMENTS</w:t>
      </w:r>
    </w:p>
    <w:p w:rsidR="0082080D" w:rsidRPr="00F27AF2" w:rsidRDefault="0082080D" w:rsidP="00246E89">
      <w:pPr>
        <w:pBdr>
          <w:bottom w:val="single" w:sz="6" w:space="1" w:color="auto"/>
        </w:pBdr>
        <w:tabs>
          <w:tab w:val="left" w:pos="720"/>
          <w:tab w:val="left" w:pos="1440"/>
          <w:tab w:val="left" w:pos="2160"/>
          <w:tab w:val="left" w:pos="2880"/>
          <w:tab w:val="left" w:pos="3600"/>
        </w:tabs>
        <w:spacing w:after="0" w:line="240" w:lineRule="auto"/>
        <w:ind w:left="1440" w:hanging="1440"/>
        <w:rPr>
          <w:rFonts w:ascii="Times New Roman" w:hAnsi="Times New Roman"/>
          <w:sz w:val="24"/>
          <w:szCs w:val="24"/>
        </w:rPr>
      </w:pPr>
    </w:p>
    <w:p w:rsidR="003F1524" w:rsidRDefault="003F1524" w:rsidP="00246E89">
      <w:pPr>
        <w:tabs>
          <w:tab w:val="left" w:pos="720"/>
          <w:tab w:val="left" w:pos="1440"/>
          <w:tab w:val="left" w:pos="2160"/>
          <w:tab w:val="left" w:pos="2880"/>
          <w:tab w:val="left" w:pos="3600"/>
        </w:tabs>
        <w:spacing w:after="0" w:line="240" w:lineRule="auto"/>
        <w:rPr>
          <w:rFonts w:ascii="Times New Roman" w:hAnsi="Times New Roman"/>
          <w:b/>
          <w:sz w:val="24"/>
          <w:szCs w:val="24"/>
        </w:rPr>
      </w:pPr>
    </w:p>
    <w:p w:rsidR="0082080D" w:rsidRPr="00A040FC" w:rsidRDefault="0082080D" w:rsidP="00246E89">
      <w:pPr>
        <w:tabs>
          <w:tab w:val="left" w:pos="720"/>
          <w:tab w:val="left" w:pos="1440"/>
          <w:tab w:val="left" w:pos="2160"/>
          <w:tab w:val="left" w:pos="2880"/>
          <w:tab w:val="left" w:pos="3600"/>
        </w:tabs>
        <w:spacing w:after="0" w:line="240" w:lineRule="auto"/>
        <w:rPr>
          <w:rFonts w:ascii="Times New Roman" w:hAnsi="Times New Roman"/>
        </w:rPr>
      </w:pPr>
      <w:r w:rsidRPr="00A040FC">
        <w:rPr>
          <w:rFonts w:ascii="Times New Roman" w:hAnsi="Times New Roman"/>
          <w:b/>
        </w:rPr>
        <w:t>SUMMARY</w:t>
      </w:r>
      <w:r w:rsidRPr="00A040FC">
        <w:rPr>
          <w:rFonts w:ascii="Times New Roman" w:hAnsi="Times New Roman"/>
        </w:rPr>
        <w:t>:</w:t>
      </w:r>
      <w:r w:rsidR="00BC3814" w:rsidRPr="00A040FC">
        <w:rPr>
          <w:rFonts w:ascii="Times New Roman" w:hAnsi="Times New Roman"/>
        </w:rPr>
        <w:t xml:space="preserve"> </w:t>
      </w:r>
      <w:r w:rsidRPr="00A040FC">
        <w:rPr>
          <w:rFonts w:ascii="Times New Roman" w:hAnsi="Times New Roman"/>
        </w:rPr>
        <w:t xml:space="preserve">This rule establishes the requirements for </w:t>
      </w:r>
      <w:r w:rsidR="00A65D47">
        <w:rPr>
          <w:rFonts w:ascii="Times New Roman" w:hAnsi="Times New Roman"/>
        </w:rPr>
        <w:t>N</w:t>
      </w:r>
      <w:r w:rsidRPr="00A040FC">
        <w:rPr>
          <w:rFonts w:ascii="Times New Roman" w:hAnsi="Times New Roman"/>
        </w:rPr>
        <w:t xml:space="preserve">on-governmental </w:t>
      </w:r>
      <w:r w:rsidR="00287B6F">
        <w:rPr>
          <w:rFonts w:ascii="Times New Roman" w:hAnsi="Times New Roman"/>
        </w:rPr>
        <w:t>R</w:t>
      </w:r>
      <w:r w:rsidRPr="00A040FC">
        <w:rPr>
          <w:rFonts w:ascii="Times New Roman" w:hAnsi="Times New Roman"/>
        </w:rPr>
        <w:t xml:space="preserve">egistration </w:t>
      </w:r>
      <w:r w:rsidR="00287B6F">
        <w:rPr>
          <w:rFonts w:ascii="Times New Roman" w:hAnsi="Times New Roman"/>
        </w:rPr>
        <w:t>A</w:t>
      </w:r>
      <w:r w:rsidRPr="00A040FC">
        <w:rPr>
          <w:rFonts w:ascii="Times New Roman" w:hAnsi="Times New Roman"/>
        </w:rPr>
        <w:t xml:space="preserve">gents </w:t>
      </w:r>
      <w:r w:rsidR="0033598E" w:rsidRPr="00DB5388">
        <w:rPr>
          <w:rFonts w:ascii="Times New Roman" w:hAnsi="Times New Roman"/>
        </w:rPr>
        <w:t xml:space="preserve">and </w:t>
      </w:r>
      <w:r w:rsidR="00287B6F" w:rsidRPr="00DB5388">
        <w:rPr>
          <w:rFonts w:ascii="Times New Roman" w:hAnsi="Times New Roman"/>
        </w:rPr>
        <w:t>R</w:t>
      </w:r>
      <w:r w:rsidR="0033598E" w:rsidRPr="00DB5388">
        <w:rPr>
          <w:rFonts w:ascii="Times New Roman" w:hAnsi="Times New Roman"/>
        </w:rPr>
        <w:t xml:space="preserve">esident </w:t>
      </w:r>
      <w:r w:rsidR="00287B6F" w:rsidRPr="00DB5388">
        <w:rPr>
          <w:rFonts w:ascii="Times New Roman" w:hAnsi="Times New Roman"/>
        </w:rPr>
        <w:t>A</w:t>
      </w:r>
      <w:r w:rsidR="0033598E" w:rsidRPr="00DB5388">
        <w:rPr>
          <w:rFonts w:ascii="Times New Roman" w:hAnsi="Times New Roman"/>
        </w:rPr>
        <w:t>gents</w:t>
      </w:r>
      <w:r w:rsidR="0033598E">
        <w:rPr>
          <w:rFonts w:ascii="Times New Roman" w:hAnsi="Times New Roman"/>
        </w:rPr>
        <w:t xml:space="preserve"> </w:t>
      </w:r>
      <w:r w:rsidRPr="00A040FC">
        <w:rPr>
          <w:rFonts w:ascii="Times New Roman" w:hAnsi="Times New Roman"/>
        </w:rPr>
        <w:t>pursuant to</w:t>
      </w:r>
      <w:r w:rsidR="004E6D3B" w:rsidRPr="00A040FC">
        <w:rPr>
          <w:rFonts w:ascii="Times New Roman" w:hAnsi="Times New Roman"/>
        </w:rPr>
        <w:t xml:space="preserve"> </w:t>
      </w:r>
      <w:r w:rsidRPr="00A040FC">
        <w:rPr>
          <w:rFonts w:ascii="Times New Roman" w:hAnsi="Times New Roman"/>
        </w:rPr>
        <w:t>29-A M.R.S</w:t>
      </w:r>
      <w:r w:rsidR="0033598E" w:rsidRPr="00DB5388">
        <w:rPr>
          <w:rFonts w:ascii="Times New Roman" w:hAnsi="Times New Roman"/>
        </w:rPr>
        <w:t>A.</w:t>
      </w:r>
      <w:r w:rsidRPr="00784863">
        <w:rPr>
          <w:rFonts w:ascii="Times New Roman" w:hAnsi="Times New Roman"/>
        </w:rPr>
        <w:t xml:space="preserve"> </w:t>
      </w:r>
      <w:r w:rsidRPr="00A040FC">
        <w:rPr>
          <w:rFonts w:ascii="Times New Roman" w:hAnsi="Times New Roman"/>
        </w:rPr>
        <w:t>§204.</w:t>
      </w:r>
      <w:r w:rsidR="004E6D3B" w:rsidRPr="00A040FC">
        <w:rPr>
          <w:rFonts w:ascii="Times New Roman" w:hAnsi="Times New Roman"/>
        </w:rPr>
        <w:t xml:space="preserve"> </w:t>
      </w:r>
      <w:proofErr w:type="gramStart"/>
      <w:r w:rsidR="0033598E">
        <w:rPr>
          <w:rFonts w:ascii="Times New Roman" w:hAnsi="Times New Roman"/>
        </w:rPr>
        <w:t>(Collectively, “registration agents.”)</w:t>
      </w:r>
      <w:proofErr w:type="gramEnd"/>
      <w:r w:rsidR="0033598E">
        <w:rPr>
          <w:rFonts w:ascii="Times New Roman" w:hAnsi="Times New Roman"/>
        </w:rPr>
        <w:t xml:space="preserve"> </w:t>
      </w:r>
      <w:r w:rsidRPr="00A040FC">
        <w:rPr>
          <w:rFonts w:ascii="Times New Roman" w:hAnsi="Times New Roman"/>
        </w:rPr>
        <w:t xml:space="preserve">The rule sets forth requirements for training, equipment and software, reporting, inventory control, audit, and suspension and hearings for registration agents. A </w:t>
      </w:r>
      <w:r w:rsidR="00D64703" w:rsidRPr="00DB5388">
        <w:rPr>
          <w:rFonts w:ascii="Times New Roman" w:hAnsi="Times New Roman"/>
        </w:rPr>
        <w:t>Non-governmental</w:t>
      </w:r>
      <w:r w:rsidR="00D64703">
        <w:rPr>
          <w:rFonts w:ascii="Times New Roman" w:hAnsi="Times New Roman"/>
        </w:rPr>
        <w:t xml:space="preserve"> </w:t>
      </w:r>
      <w:r w:rsidR="00287B6F">
        <w:rPr>
          <w:rFonts w:ascii="Times New Roman" w:hAnsi="Times New Roman"/>
        </w:rPr>
        <w:t>R</w:t>
      </w:r>
      <w:r w:rsidRPr="00A040FC">
        <w:rPr>
          <w:rFonts w:ascii="Times New Roman" w:hAnsi="Times New Roman"/>
        </w:rPr>
        <w:t xml:space="preserve">egistration </w:t>
      </w:r>
      <w:r w:rsidR="00287B6F">
        <w:rPr>
          <w:rFonts w:ascii="Times New Roman" w:hAnsi="Times New Roman"/>
        </w:rPr>
        <w:t>A</w:t>
      </w:r>
      <w:r w:rsidRPr="00A040FC">
        <w:rPr>
          <w:rFonts w:ascii="Times New Roman" w:hAnsi="Times New Roman"/>
        </w:rPr>
        <w:t>gent may be authorized to collect registration, title and related taxes and fees, and to issue registration credentials and indicia.</w:t>
      </w:r>
      <w:r w:rsidR="004E6D3B" w:rsidRPr="00A040FC">
        <w:rPr>
          <w:rFonts w:ascii="Times New Roman" w:hAnsi="Times New Roman"/>
        </w:rPr>
        <w:t xml:space="preserve"> </w:t>
      </w:r>
      <w:r w:rsidRPr="00A040FC">
        <w:rPr>
          <w:rFonts w:ascii="Times New Roman" w:hAnsi="Times New Roman"/>
        </w:rPr>
        <w:t xml:space="preserve">A </w:t>
      </w:r>
      <w:r w:rsidR="00D64703" w:rsidRPr="00DB5388">
        <w:rPr>
          <w:rFonts w:ascii="Times New Roman" w:hAnsi="Times New Roman"/>
        </w:rPr>
        <w:t>Non-governmental</w:t>
      </w:r>
      <w:r w:rsidR="00D64703">
        <w:rPr>
          <w:rFonts w:ascii="Times New Roman" w:hAnsi="Times New Roman"/>
        </w:rPr>
        <w:t xml:space="preserve"> </w:t>
      </w:r>
      <w:r w:rsidR="00287B6F">
        <w:rPr>
          <w:rFonts w:ascii="Times New Roman" w:hAnsi="Times New Roman"/>
        </w:rPr>
        <w:t>R</w:t>
      </w:r>
      <w:r w:rsidRPr="00A040FC">
        <w:rPr>
          <w:rFonts w:ascii="Times New Roman" w:hAnsi="Times New Roman"/>
        </w:rPr>
        <w:t xml:space="preserve">egistration </w:t>
      </w:r>
      <w:r w:rsidR="00287B6F">
        <w:rPr>
          <w:rFonts w:ascii="Times New Roman" w:hAnsi="Times New Roman"/>
        </w:rPr>
        <w:t>A</w:t>
      </w:r>
      <w:r w:rsidRPr="00A040FC">
        <w:rPr>
          <w:rFonts w:ascii="Times New Roman" w:hAnsi="Times New Roman"/>
        </w:rPr>
        <w:t>gent is authorized and required to transmit registration data to the Bureau of Motor Vehicles.</w:t>
      </w:r>
      <w:r w:rsidR="004E6D3B" w:rsidRPr="00A040FC">
        <w:rPr>
          <w:rFonts w:ascii="Times New Roman" w:hAnsi="Times New Roman"/>
        </w:rPr>
        <w:t xml:space="preserve"> </w:t>
      </w:r>
      <w:r w:rsidRPr="00A040FC">
        <w:rPr>
          <w:rFonts w:ascii="Times New Roman" w:hAnsi="Times New Roman"/>
        </w:rPr>
        <w:t>A registration agent may be authorized to process motor vehicle registrations, and annual and long term trailer registrations.</w:t>
      </w:r>
      <w:r w:rsidR="004E6D3B" w:rsidRPr="00A040FC">
        <w:rPr>
          <w:rFonts w:ascii="Times New Roman" w:hAnsi="Times New Roman"/>
        </w:rPr>
        <w:t xml:space="preserve"> </w:t>
      </w:r>
      <w:r w:rsidRPr="00A040FC">
        <w:rPr>
          <w:rFonts w:ascii="Times New Roman" w:hAnsi="Times New Roman"/>
        </w:rPr>
        <w:t>A registration agent may be authorized to have plate and validation inventory, and to issue motor vehicle credentials.</w:t>
      </w:r>
    </w:p>
    <w:p w:rsidR="0082080D" w:rsidRPr="00F27AF2" w:rsidRDefault="0082080D" w:rsidP="00246E89">
      <w:pPr>
        <w:pBdr>
          <w:bottom w:val="single" w:sz="6" w:space="1" w:color="auto"/>
        </w:pBdr>
        <w:tabs>
          <w:tab w:val="left" w:pos="720"/>
          <w:tab w:val="left" w:pos="1440"/>
          <w:tab w:val="left" w:pos="2160"/>
          <w:tab w:val="left" w:pos="2880"/>
          <w:tab w:val="left" w:pos="3600"/>
        </w:tabs>
        <w:spacing w:after="0" w:line="240" w:lineRule="auto"/>
        <w:rPr>
          <w:rFonts w:ascii="Times New Roman" w:hAnsi="Times New Roman"/>
          <w:sz w:val="24"/>
          <w:szCs w:val="24"/>
        </w:rPr>
      </w:pPr>
    </w:p>
    <w:p w:rsidR="00933B29" w:rsidRDefault="00933B29" w:rsidP="00246E89">
      <w:pPr>
        <w:spacing w:after="0" w:line="240" w:lineRule="auto"/>
        <w:rPr>
          <w:rFonts w:ascii="Times New Roman" w:hAnsi="Times New Roman"/>
          <w:sz w:val="24"/>
          <w:szCs w:val="24"/>
        </w:rPr>
      </w:pPr>
    </w:p>
    <w:p w:rsidR="00383DBD" w:rsidRDefault="00383DBD" w:rsidP="00246E89">
      <w:pPr>
        <w:spacing w:after="0" w:line="240" w:lineRule="auto"/>
        <w:rPr>
          <w:rFonts w:ascii="Times New Roman" w:hAnsi="Times New Roman"/>
          <w:sz w:val="24"/>
          <w:szCs w:val="24"/>
        </w:rPr>
      </w:pPr>
    </w:p>
    <w:p w:rsidR="00383DBD" w:rsidRPr="003F1524" w:rsidRDefault="003F1524" w:rsidP="00246E89">
      <w:pPr>
        <w:tabs>
          <w:tab w:val="left" w:pos="720"/>
          <w:tab w:val="left" w:pos="1440"/>
          <w:tab w:val="left" w:pos="2160"/>
          <w:tab w:val="left" w:pos="2880"/>
          <w:tab w:val="left" w:pos="3600"/>
          <w:tab w:val="left" w:pos="4320"/>
        </w:tabs>
        <w:spacing w:after="0" w:line="240" w:lineRule="auto"/>
        <w:rPr>
          <w:rFonts w:ascii="Times New Roman" w:hAnsi="Times New Roman"/>
          <w:b/>
        </w:rPr>
      </w:pPr>
      <w:r w:rsidRPr="003F1524">
        <w:rPr>
          <w:rFonts w:ascii="Times New Roman" w:hAnsi="Times New Roman"/>
          <w:b/>
        </w:rPr>
        <w:t>A.</w:t>
      </w:r>
      <w:r w:rsidRPr="003F1524">
        <w:rPr>
          <w:rFonts w:ascii="Times New Roman" w:hAnsi="Times New Roman"/>
          <w:b/>
        </w:rPr>
        <w:tab/>
      </w:r>
      <w:r w:rsidR="00383DBD" w:rsidRPr="003F1524">
        <w:rPr>
          <w:rFonts w:ascii="Times New Roman" w:hAnsi="Times New Roman"/>
          <w:b/>
        </w:rPr>
        <w:t>COMMUNICATIONS</w:t>
      </w:r>
    </w:p>
    <w:p w:rsidR="00383DBD" w:rsidRDefault="00383DBD"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383DBD" w:rsidRDefault="003F1524" w:rsidP="00246E89">
      <w:pPr>
        <w:tabs>
          <w:tab w:val="left" w:pos="720"/>
          <w:tab w:val="left" w:pos="1440"/>
          <w:tab w:val="left" w:pos="2160"/>
          <w:tab w:val="left" w:pos="2880"/>
          <w:tab w:val="left" w:pos="3600"/>
          <w:tab w:val="left" w:pos="4320"/>
        </w:tabs>
        <w:spacing w:after="0" w:line="240" w:lineRule="auto"/>
        <w:ind w:left="1440" w:right="-180" w:hanging="720"/>
        <w:rPr>
          <w:rFonts w:ascii="Times New Roman" w:hAnsi="Times New Roman"/>
        </w:rPr>
      </w:pPr>
      <w:r>
        <w:rPr>
          <w:rFonts w:ascii="Times New Roman" w:hAnsi="Times New Roman"/>
        </w:rPr>
        <w:t>1.</w:t>
      </w:r>
      <w:r>
        <w:rPr>
          <w:rFonts w:ascii="Times New Roman" w:hAnsi="Times New Roman"/>
        </w:rPr>
        <w:tab/>
      </w:r>
      <w:r w:rsidR="00383DBD" w:rsidRPr="00383DBD">
        <w:rPr>
          <w:rFonts w:ascii="Times New Roman" w:hAnsi="Times New Roman"/>
        </w:rPr>
        <w:t xml:space="preserve">All communications shall be directed to: Maine Bureau of Motor Vehicles, </w:t>
      </w:r>
      <w:r w:rsidR="00487FB1">
        <w:rPr>
          <w:rFonts w:ascii="Times New Roman" w:hAnsi="Times New Roman"/>
        </w:rPr>
        <w:t xml:space="preserve">Municipal &amp; </w:t>
      </w:r>
      <w:r w:rsidR="00383DBD" w:rsidRPr="00383DBD">
        <w:rPr>
          <w:rFonts w:ascii="Times New Roman" w:hAnsi="Times New Roman"/>
        </w:rPr>
        <w:t>Agent Services, 29 State House Station, Augusta, ME 04333-0029.</w:t>
      </w:r>
      <w:r w:rsidR="004E6D3B">
        <w:rPr>
          <w:rFonts w:ascii="Times New Roman" w:hAnsi="Times New Roman"/>
        </w:rPr>
        <w:t xml:space="preserve"> </w:t>
      </w:r>
      <w:r w:rsidR="00383DBD" w:rsidRPr="00383DBD">
        <w:rPr>
          <w:rFonts w:ascii="Times New Roman" w:hAnsi="Times New Roman"/>
        </w:rPr>
        <w:t>E</w:t>
      </w:r>
      <w:r>
        <w:rPr>
          <w:rFonts w:ascii="Times New Roman" w:hAnsi="Times New Roman"/>
        </w:rPr>
        <w:t xml:space="preserve">- </w:t>
      </w:r>
      <w:r w:rsidR="00383DBD" w:rsidRPr="00383DBD">
        <w:rPr>
          <w:rFonts w:ascii="Times New Roman" w:hAnsi="Times New Roman"/>
        </w:rPr>
        <w:t xml:space="preserve">mail: </w:t>
      </w:r>
      <w:hyperlink r:id="rId8" w:history="1">
        <w:r w:rsidR="00303094" w:rsidRPr="00542F49">
          <w:rPr>
            <w:rStyle w:val="Hyperlink"/>
            <w:rFonts w:ascii="Times New Roman" w:hAnsi="Times New Roman"/>
          </w:rPr>
          <w:t>municipal.bmv@maine.gov</w:t>
        </w:r>
      </w:hyperlink>
      <w:r w:rsidR="00303094">
        <w:rPr>
          <w:rFonts w:ascii="Times New Roman" w:hAnsi="Times New Roman"/>
        </w:rPr>
        <w:t>.</w:t>
      </w:r>
      <w:r w:rsidR="0088203E">
        <w:rPr>
          <w:rFonts w:ascii="Times New Roman" w:hAnsi="Times New Roman"/>
        </w:rPr>
        <w:t xml:space="preserve"> </w:t>
      </w:r>
      <w:r w:rsidR="00383DBD" w:rsidRPr="00383DBD">
        <w:rPr>
          <w:rFonts w:ascii="Times New Roman" w:hAnsi="Times New Roman"/>
        </w:rPr>
        <w:t xml:space="preserve">Phone: 207/624-9000 x. </w:t>
      </w:r>
      <w:r w:rsidR="00303094" w:rsidRPr="00487FB1">
        <w:rPr>
          <w:rFonts w:ascii="Times New Roman" w:hAnsi="Times New Roman"/>
        </w:rPr>
        <w:t>52163</w:t>
      </w:r>
      <w:r w:rsidR="00383DBD" w:rsidRPr="00383DBD">
        <w:rPr>
          <w:rFonts w:ascii="Times New Roman" w:hAnsi="Times New Roman"/>
        </w:rPr>
        <w:t xml:space="preserve">. (Hereinafter, the Maine Bureau of Motor Vehicles, </w:t>
      </w:r>
      <w:r w:rsidR="002A4128" w:rsidRPr="00487FB1">
        <w:rPr>
          <w:rFonts w:ascii="Times New Roman" w:hAnsi="Times New Roman"/>
        </w:rPr>
        <w:t>Municipal &amp;</w:t>
      </w:r>
      <w:r w:rsidR="002A4128">
        <w:rPr>
          <w:rFonts w:ascii="Times New Roman" w:hAnsi="Times New Roman"/>
        </w:rPr>
        <w:t xml:space="preserve"> </w:t>
      </w:r>
      <w:r w:rsidR="00383DBD" w:rsidRPr="00383DBD">
        <w:rPr>
          <w:rFonts w:ascii="Times New Roman" w:hAnsi="Times New Roman"/>
        </w:rPr>
        <w:t>Agent Services shall be referred to as the “Bureau”)</w:t>
      </w:r>
      <w:r>
        <w:rPr>
          <w:rFonts w:ascii="Times New Roman" w:hAnsi="Times New Roman"/>
        </w:rPr>
        <w:t>.</w:t>
      </w:r>
    </w:p>
    <w:p w:rsidR="00383DBD" w:rsidRDefault="00383DBD"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3F1524" w:rsidRDefault="003F1524"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383DBD" w:rsidRPr="003F1524" w:rsidRDefault="00383DBD" w:rsidP="00246E89">
      <w:pPr>
        <w:tabs>
          <w:tab w:val="left" w:pos="720"/>
          <w:tab w:val="left" w:pos="1440"/>
          <w:tab w:val="left" w:pos="2160"/>
          <w:tab w:val="left" w:pos="2880"/>
          <w:tab w:val="left" w:pos="3600"/>
          <w:tab w:val="left" w:pos="4320"/>
        </w:tabs>
        <w:spacing w:after="0" w:line="240" w:lineRule="auto"/>
        <w:rPr>
          <w:rFonts w:ascii="Times New Roman" w:hAnsi="Times New Roman"/>
          <w:b/>
        </w:rPr>
      </w:pPr>
      <w:r w:rsidRPr="003F1524">
        <w:rPr>
          <w:rFonts w:ascii="Times New Roman" w:hAnsi="Times New Roman"/>
          <w:b/>
        </w:rPr>
        <w:t>B.</w:t>
      </w:r>
      <w:r w:rsidR="003F1524">
        <w:rPr>
          <w:rFonts w:ascii="Times New Roman" w:hAnsi="Times New Roman"/>
          <w:b/>
        </w:rPr>
        <w:tab/>
      </w:r>
      <w:r w:rsidRPr="003F1524">
        <w:rPr>
          <w:rFonts w:ascii="Times New Roman" w:hAnsi="Times New Roman"/>
          <w:b/>
        </w:rPr>
        <w:t>REMITTANCES</w:t>
      </w:r>
    </w:p>
    <w:p w:rsidR="00383DBD" w:rsidRDefault="00383DBD"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383DBD" w:rsidRDefault="003F1524" w:rsidP="00246E89">
      <w:pPr>
        <w:tabs>
          <w:tab w:val="left" w:pos="720"/>
          <w:tab w:val="left" w:pos="1440"/>
          <w:tab w:val="left" w:pos="2160"/>
          <w:tab w:val="left" w:pos="2880"/>
          <w:tab w:val="left" w:pos="3600"/>
          <w:tab w:val="left" w:pos="4320"/>
        </w:tabs>
        <w:spacing w:after="0" w:line="240" w:lineRule="auto"/>
        <w:ind w:left="720"/>
        <w:rPr>
          <w:rFonts w:ascii="Times New Roman" w:hAnsi="Times New Roman"/>
        </w:rPr>
      </w:pPr>
      <w:r>
        <w:rPr>
          <w:rFonts w:ascii="Times New Roman" w:hAnsi="Times New Roman"/>
        </w:rPr>
        <w:t>1.</w:t>
      </w:r>
      <w:r>
        <w:rPr>
          <w:rFonts w:ascii="Times New Roman" w:hAnsi="Times New Roman"/>
        </w:rPr>
        <w:tab/>
      </w:r>
      <w:r w:rsidR="00383DBD" w:rsidRPr="00383DBD">
        <w:rPr>
          <w:rFonts w:ascii="Times New Roman" w:hAnsi="Times New Roman"/>
        </w:rPr>
        <w:t xml:space="preserve">All remittances shall be in US funds, payable to the Maine Secretary of State. </w:t>
      </w:r>
    </w:p>
    <w:p w:rsidR="00383DBD" w:rsidRDefault="00383DBD"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3F1524" w:rsidRDefault="003F1524"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383DBD" w:rsidRPr="003F1524" w:rsidRDefault="00383DBD" w:rsidP="00246E89">
      <w:pPr>
        <w:tabs>
          <w:tab w:val="left" w:pos="720"/>
          <w:tab w:val="left" w:pos="1440"/>
          <w:tab w:val="left" w:pos="2160"/>
          <w:tab w:val="left" w:pos="2880"/>
          <w:tab w:val="left" w:pos="3600"/>
          <w:tab w:val="left" w:pos="4320"/>
        </w:tabs>
        <w:spacing w:after="0" w:line="240" w:lineRule="auto"/>
        <w:rPr>
          <w:rFonts w:ascii="Times New Roman" w:hAnsi="Times New Roman"/>
          <w:b/>
        </w:rPr>
      </w:pPr>
      <w:r w:rsidRPr="003F1524">
        <w:rPr>
          <w:rFonts w:ascii="Times New Roman" w:hAnsi="Times New Roman"/>
          <w:b/>
        </w:rPr>
        <w:t>C.</w:t>
      </w:r>
      <w:r w:rsidRPr="003F1524">
        <w:rPr>
          <w:rFonts w:ascii="Times New Roman" w:hAnsi="Times New Roman"/>
          <w:b/>
        </w:rPr>
        <w:tab/>
        <w:t>DEFINITION</w:t>
      </w:r>
      <w:r w:rsidR="00D610F2" w:rsidRPr="00DB5388">
        <w:rPr>
          <w:rFonts w:ascii="Times New Roman" w:hAnsi="Times New Roman"/>
          <w:b/>
        </w:rPr>
        <w:t>S</w:t>
      </w:r>
    </w:p>
    <w:p w:rsidR="00383DBD" w:rsidRDefault="00383DBD"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383DBD" w:rsidRDefault="00383DBD" w:rsidP="00246E89">
      <w:pPr>
        <w:numPr>
          <w:ilvl w:val="0"/>
          <w:numId w:val="46"/>
        </w:numPr>
        <w:tabs>
          <w:tab w:val="left" w:pos="720"/>
          <w:tab w:val="left" w:pos="1440"/>
          <w:tab w:val="left" w:pos="2160"/>
          <w:tab w:val="left" w:pos="2880"/>
          <w:tab w:val="left" w:pos="3600"/>
          <w:tab w:val="left" w:pos="4320"/>
        </w:tabs>
        <w:spacing w:after="0" w:line="240" w:lineRule="auto"/>
        <w:ind w:left="1440" w:right="180" w:hanging="720"/>
        <w:rPr>
          <w:rFonts w:ascii="Times New Roman" w:hAnsi="Times New Roman"/>
        </w:rPr>
      </w:pPr>
      <w:r w:rsidRPr="00383DBD">
        <w:rPr>
          <w:rFonts w:ascii="Times New Roman" w:hAnsi="Times New Roman"/>
        </w:rPr>
        <w:t>Unless the context clearly states otherwise, terms shall have the same meaning as in Title 29-A.</w:t>
      </w:r>
    </w:p>
    <w:p w:rsidR="0033598E" w:rsidRDefault="0033598E" w:rsidP="00246E89">
      <w:pPr>
        <w:tabs>
          <w:tab w:val="left" w:pos="720"/>
          <w:tab w:val="left" w:pos="1440"/>
          <w:tab w:val="left" w:pos="2160"/>
          <w:tab w:val="left" w:pos="2880"/>
          <w:tab w:val="left" w:pos="3600"/>
          <w:tab w:val="left" w:pos="4320"/>
        </w:tabs>
        <w:spacing w:after="0" w:line="240" w:lineRule="auto"/>
        <w:ind w:left="1440" w:right="180" w:hanging="720"/>
        <w:rPr>
          <w:rFonts w:ascii="Times New Roman" w:hAnsi="Times New Roman"/>
        </w:rPr>
      </w:pPr>
    </w:p>
    <w:p w:rsidR="0033598E" w:rsidRPr="00DB5388" w:rsidRDefault="0033598E" w:rsidP="00246E89">
      <w:pPr>
        <w:numPr>
          <w:ilvl w:val="0"/>
          <w:numId w:val="46"/>
        </w:numPr>
        <w:tabs>
          <w:tab w:val="left" w:pos="720"/>
          <w:tab w:val="left" w:pos="1440"/>
          <w:tab w:val="left" w:pos="2160"/>
          <w:tab w:val="left" w:pos="2880"/>
          <w:tab w:val="left" w:pos="3600"/>
          <w:tab w:val="left" w:pos="4320"/>
        </w:tabs>
        <w:spacing w:after="0" w:line="240" w:lineRule="auto"/>
        <w:ind w:left="1440" w:right="180" w:hanging="720"/>
        <w:rPr>
          <w:rFonts w:ascii="Times New Roman" w:hAnsi="Times New Roman"/>
        </w:rPr>
      </w:pPr>
      <w:r w:rsidRPr="002B5951">
        <w:rPr>
          <w:rFonts w:ascii="Times New Roman" w:hAnsi="Times New Roman"/>
          <w:b/>
        </w:rPr>
        <w:t>Non-governmental Registration Agent</w:t>
      </w:r>
      <w:r w:rsidRPr="00DB5388">
        <w:rPr>
          <w:rFonts w:ascii="Times New Roman" w:hAnsi="Times New Roman"/>
        </w:rPr>
        <w:t>.</w:t>
      </w:r>
      <w:r w:rsidR="001533A8">
        <w:rPr>
          <w:rFonts w:ascii="Times New Roman" w:hAnsi="Times New Roman"/>
        </w:rPr>
        <w:t xml:space="preserve"> </w:t>
      </w:r>
      <w:r w:rsidRPr="00DB5388">
        <w:rPr>
          <w:rFonts w:ascii="Times New Roman" w:hAnsi="Times New Roman"/>
        </w:rPr>
        <w:t>Non-governmental Registration Agent means a registration agent approved by the Bureau of Motor Vehicles authorized to issue original and renewal registrations, and to conduct related transactions on the Bureau’s behalf, and to receive, possess, and issue registration plates, validation decals, registration certificates.</w:t>
      </w:r>
      <w:r w:rsidR="001533A8">
        <w:rPr>
          <w:rFonts w:ascii="Times New Roman" w:hAnsi="Times New Roman"/>
        </w:rPr>
        <w:t xml:space="preserve"> </w:t>
      </w:r>
      <w:r w:rsidRPr="00DB5388">
        <w:rPr>
          <w:rFonts w:ascii="Times New Roman" w:hAnsi="Times New Roman"/>
        </w:rPr>
        <w:t>A Non-governmental Registration Agent must be a Maine resident or resident corporation</w:t>
      </w:r>
      <w:r w:rsidR="00FC54F4" w:rsidRPr="00DB5388">
        <w:rPr>
          <w:rFonts w:ascii="Times New Roman" w:hAnsi="Times New Roman"/>
        </w:rPr>
        <w:t xml:space="preserve"> </w:t>
      </w:r>
      <w:r w:rsidR="004571D2" w:rsidRPr="004571D2">
        <w:rPr>
          <w:rFonts w:ascii="Times New Roman" w:hAnsi="Times New Roman"/>
        </w:rPr>
        <w:t xml:space="preserve">with a place of business in Maine. </w:t>
      </w:r>
    </w:p>
    <w:p w:rsidR="0033598E" w:rsidRPr="00D610F2" w:rsidRDefault="0033598E" w:rsidP="00246E89">
      <w:pPr>
        <w:tabs>
          <w:tab w:val="left" w:pos="720"/>
          <w:tab w:val="left" w:pos="1440"/>
          <w:tab w:val="left" w:pos="2160"/>
          <w:tab w:val="left" w:pos="2880"/>
          <w:tab w:val="left" w:pos="3600"/>
          <w:tab w:val="left" w:pos="4320"/>
        </w:tabs>
        <w:spacing w:after="0" w:line="240" w:lineRule="auto"/>
        <w:ind w:left="1440" w:right="180" w:hanging="720"/>
        <w:rPr>
          <w:rFonts w:ascii="Times New Roman" w:hAnsi="Times New Roman"/>
          <w:u w:val="single"/>
        </w:rPr>
      </w:pPr>
    </w:p>
    <w:p w:rsidR="0033598E" w:rsidRPr="00DB5388" w:rsidRDefault="0033598E" w:rsidP="00246E89">
      <w:pPr>
        <w:numPr>
          <w:ilvl w:val="0"/>
          <w:numId w:val="46"/>
        </w:numPr>
        <w:tabs>
          <w:tab w:val="left" w:pos="720"/>
          <w:tab w:val="left" w:pos="1440"/>
          <w:tab w:val="left" w:pos="2160"/>
          <w:tab w:val="left" w:pos="2880"/>
          <w:tab w:val="left" w:pos="3600"/>
          <w:tab w:val="left" w:pos="4320"/>
        </w:tabs>
        <w:spacing w:after="0" w:line="240" w:lineRule="auto"/>
        <w:ind w:left="1440" w:right="180" w:hanging="720"/>
        <w:rPr>
          <w:rFonts w:ascii="Times New Roman" w:hAnsi="Times New Roman"/>
        </w:rPr>
      </w:pPr>
      <w:r w:rsidRPr="002B5951">
        <w:rPr>
          <w:rFonts w:ascii="Times New Roman" w:hAnsi="Times New Roman"/>
          <w:b/>
        </w:rPr>
        <w:t>Resident agent</w:t>
      </w:r>
      <w:r w:rsidRPr="00DB5388">
        <w:rPr>
          <w:rFonts w:ascii="Times New Roman" w:hAnsi="Times New Roman"/>
        </w:rPr>
        <w:t>.</w:t>
      </w:r>
      <w:r w:rsidR="001533A8">
        <w:rPr>
          <w:rFonts w:ascii="Times New Roman" w:hAnsi="Times New Roman"/>
        </w:rPr>
        <w:t xml:space="preserve"> </w:t>
      </w:r>
      <w:r w:rsidRPr="00DB5388">
        <w:rPr>
          <w:rFonts w:ascii="Times New Roman" w:hAnsi="Times New Roman"/>
        </w:rPr>
        <w:t>Resident Agent means a registration agent who has successfully completed the Bureau of Motor Vehicle’s agent training program</w:t>
      </w:r>
      <w:r w:rsidR="009E4542" w:rsidRPr="00DB5388">
        <w:rPr>
          <w:rFonts w:ascii="Times New Roman" w:hAnsi="Times New Roman"/>
        </w:rPr>
        <w:t>.</w:t>
      </w:r>
      <w:r w:rsidR="001533A8">
        <w:rPr>
          <w:rFonts w:ascii="Times New Roman" w:hAnsi="Times New Roman"/>
        </w:rPr>
        <w:t xml:space="preserve"> </w:t>
      </w:r>
      <w:r w:rsidR="009E4542" w:rsidRPr="00DB5388">
        <w:rPr>
          <w:rFonts w:ascii="Times New Roman" w:hAnsi="Times New Roman"/>
        </w:rPr>
        <w:t xml:space="preserve">A Resident Agent must </w:t>
      </w:r>
      <w:r w:rsidR="009E4542" w:rsidRPr="00DB5388">
        <w:rPr>
          <w:rFonts w:ascii="Times New Roman" w:hAnsi="Times New Roman"/>
        </w:rPr>
        <w:lastRenderedPageBreak/>
        <w:t>be a Maine resident or resident corporation.</w:t>
      </w:r>
      <w:r w:rsidR="001533A8">
        <w:rPr>
          <w:rFonts w:ascii="Times New Roman" w:hAnsi="Times New Roman"/>
        </w:rPr>
        <w:t xml:space="preserve"> </w:t>
      </w:r>
      <w:r w:rsidR="009E4542" w:rsidRPr="00DB5388">
        <w:rPr>
          <w:rFonts w:ascii="Times New Roman" w:hAnsi="Times New Roman"/>
        </w:rPr>
        <w:t>A Resident Agent is authorized to receive</w:t>
      </w:r>
      <w:r w:rsidR="009E4542" w:rsidRPr="004571D2">
        <w:rPr>
          <w:rFonts w:ascii="Times New Roman" w:hAnsi="Times New Roman"/>
        </w:rPr>
        <w:t xml:space="preserve"> </w:t>
      </w:r>
      <w:r w:rsidR="009E4542" w:rsidRPr="00DB5388">
        <w:rPr>
          <w:rFonts w:ascii="Times New Roman" w:hAnsi="Times New Roman"/>
        </w:rPr>
        <w:t>registration forms and related documents, and to prepare and present, and pay for registration documents on behalf of clients, and to receive validated registrations, registration plates, and validation decals for their clients.</w:t>
      </w:r>
      <w:r w:rsidR="001533A8">
        <w:rPr>
          <w:rFonts w:ascii="Times New Roman" w:hAnsi="Times New Roman"/>
        </w:rPr>
        <w:t xml:space="preserve"> </w:t>
      </w:r>
    </w:p>
    <w:p w:rsidR="00383DBD" w:rsidRDefault="00383DBD"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3F1524" w:rsidRDefault="003F1524"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383DBD" w:rsidRPr="003F1524" w:rsidRDefault="00383DBD" w:rsidP="00246E89">
      <w:pPr>
        <w:tabs>
          <w:tab w:val="left" w:pos="720"/>
          <w:tab w:val="left" w:pos="1440"/>
          <w:tab w:val="left" w:pos="2160"/>
          <w:tab w:val="left" w:pos="2880"/>
          <w:tab w:val="left" w:pos="3600"/>
          <w:tab w:val="left" w:pos="4320"/>
        </w:tabs>
        <w:spacing w:after="0" w:line="240" w:lineRule="auto"/>
        <w:rPr>
          <w:rFonts w:ascii="Times New Roman" w:hAnsi="Times New Roman"/>
          <w:b/>
        </w:rPr>
      </w:pPr>
      <w:r w:rsidRPr="003F1524">
        <w:rPr>
          <w:rFonts w:ascii="Times New Roman" w:hAnsi="Times New Roman"/>
          <w:b/>
        </w:rPr>
        <w:t>D.</w:t>
      </w:r>
      <w:r w:rsidRPr="003F1524">
        <w:rPr>
          <w:rFonts w:ascii="Times New Roman" w:hAnsi="Times New Roman"/>
          <w:b/>
        </w:rPr>
        <w:tab/>
        <w:t>APPLICATION</w:t>
      </w:r>
    </w:p>
    <w:p w:rsidR="00383DBD" w:rsidRDefault="00383DB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p>
    <w:p w:rsidR="00383DBD" w:rsidRDefault="003F1524"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1.</w:t>
      </w:r>
      <w:r>
        <w:rPr>
          <w:rFonts w:ascii="Times New Roman" w:hAnsi="Times New Roman"/>
        </w:rPr>
        <w:tab/>
      </w:r>
      <w:r w:rsidR="00383DBD" w:rsidRPr="00383DBD">
        <w:rPr>
          <w:rFonts w:ascii="Times New Roman" w:hAnsi="Times New Roman"/>
        </w:rPr>
        <w:t>An applicant desiring to become a registration agent shall submit an application to the Bureau on the application form (“Application Form”) approved by the Bureau.</w:t>
      </w:r>
    </w:p>
    <w:p w:rsidR="00383DBD" w:rsidRDefault="00383DB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p>
    <w:p w:rsidR="00383DBD" w:rsidRDefault="003F1524"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2.</w:t>
      </w:r>
      <w:r>
        <w:rPr>
          <w:rFonts w:ascii="Times New Roman" w:hAnsi="Times New Roman"/>
        </w:rPr>
        <w:tab/>
      </w:r>
      <w:r w:rsidR="00383DBD" w:rsidRPr="00383DBD">
        <w:rPr>
          <w:rFonts w:ascii="Times New Roman" w:hAnsi="Times New Roman"/>
        </w:rPr>
        <w:t xml:space="preserve">An applicant must be a Maine resident or Maine Resident Corporation must have a place of business in Maine. </w:t>
      </w:r>
    </w:p>
    <w:p w:rsidR="00383DBD" w:rsidRDefault="00383DB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p>
    <w:p w:rsidR="00383DBD" w:rsidRDefault="003F1524"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3.</w:t>
      </w:r>
      <w:r>
        <w:rPr>
          <w:rFonts w:ascii="Times New Roman" w:hAnsi="Times New Roman"/>
        </w:rPr>
        <w:tab/>
      </w:r>
      <w:r w:rsidR="00383DBD" w:rsidRPr="00383DBD">
        <w:rPr>
          <w:rFonts w:ascii="Times New Roman" w:hAnsi="Times New Roman"/>
        </w:rPr>
        <w:t xml:space="preserve">Must maintain all records in Maine. </w:t>
      </w:r>
    </w:p>
    <w:p w:rsidR="00383DBD" w:rsidRDefault="00383DB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p>
    <w:p w:rsidR="00383DBD" w:rsidRDefault="00995732" w:rsidP="00246E89">
      <w:pPr>
        <w:keepNext/>
        <w:keepLines/>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4.</w:t>
      </w:r>
      <w:r>
        <w:rPr>
          <w:rFonts w:ascii="Times New Roman" w:hAnsi="Times New Roman"/>
        </w:rPr>
        <w:tab/>
      </w:r>
      <w:r w:rsidR="00383DBD" w:rsidRPr="00383DBD">
        <w:rPr>
          <w:rFonts w:ascii="Times New Roman" w:hAnsi="Times New Roman"/>
        </w:rPr>
        <w:t>The Application Form requires:</w:t>
      </w:r>
    </w:p>
    <w:p w:rsidR="00383DBD" w:rsidRDefault="00383DBD" w:rsidP="00246E89">
      <w:pPr>
        <w:keepNext/>
        <w:keepLines/>
        <w:tabs>
          <w:tab w:val="left" w:pos="720"/>
          <w:tab w:val="left" w:pos="1440"/>
          <w:tab w:val="left" w:pos="2160"/>
          <w:tab w:val="left" w:pos="2880"/>
          <w:tab w:val="left" w:pos="3600"/>
          <w:tab w:val="left" w:pos="4320"/>
        </w:tabs>
        <w:spacing w:after="0" w:line="240" w:lineRule="auto"/>
        <w:rPr>
          <w:rFonts w:ascii="Times New Roman" w:hAnsi="Times New Roman"/>
        </w:rPr>
      </w:pPr>
    </w:p>
    <w:p w:rsidR="00383DBD" w:rsidRDefault="00995732" w:rsidP="00246E89">
      <w:pPr>
        <w:keepNext/>
        <w:keepLines/>
        <w:tabs>
          <w:tab w:val="left" w:pos="720"/>
          <w:tab w:val="left" w:pos="1440"/>
          <w:tab w:val="left" w:pos="1800"/>
          <w:tab w:val="left" w:pos="2160"/>
          <w:tab w:val="left" w:pos="2880"/>
          <w:tab w:val="left" w:pos="3600"/>
          <w:tab w:val="left" w:pos="4320"/>
        </w:tabs>
        <w:spacing w:after="0" w:line="240" w:lineRule="auto"/>
        <w:ind w:left="1800" w:hanging="360"/>
        <w:rPr>
          <w:rFonts w:ascii="Times New Roman" w:hAnsi="Times New Roman"/>
        </w:rPr>
      </w:pPr>
      <w:r>
        <w:rPr>
          <w:rFonts w:ascii="Times New Roman" w:hAnsi="Times New Roman"/>
        </w:rPr>
        <w:t>*</w:t>
      </w:r>
      <w:r>
        <w:rPr>
          <w:rFonts w:ascii="Times New Roman" w:hAnsi="Times New Roman"/>
        </w:rPr>
        <w:tab/>
      </w:r>
      <w:r w:rsidR="00383DBD" w:rsidRPr="00383DBD">
        <w:rPr>
          <w:rFonts w:ascii="Times New Roman" w:hAnsi="Times New Roman"/>
        </w:rPr>
        <w:t xml:space="preserve">The company name </w:t>
      </w:r>
    </w:p>
    <w:p w:rsidR="00383DBD" w:rsidRDefault="00383DBD" w:rsidP="00246E89">
      <w:pPr>
        <w:keepNext/>
        <w:keepLines/>
        <w:tabs>
          <w:tab w:val="left" w:pos="720"/>
          <w:tab w:val="left" w:pos="1440"/>
          <w:tab w:val="left" w:pos="1800"/>
          <w:tab w:val="left" w:pos="2160"/>
          <w:tab w:val="left" w:pos="2880"/>
          <w:tab w:val="left" w:pos="3600"/>
          <w:tab w:val="left" w:pos="4320"/>
        </w:tabs>
        <w:spacing w:after="0" w:line="240" w:lineRule="auto"/>
        <w:ind w:left="1800" w:hanging="360"/>
        <w:rPr>
          <w:rFonts w:ascii="Times New Roman" w:hAnsi="Times New Roman"/>
        </w:rPr>
      </w:pPr>
    </w:p>
    <w:p w:rsidR="00383DBD" w:rsidRDefault="00995732" w:rsidP="00246E89">
      <w:pPr>
        <w:keepNext/>
        <w:keepLines/>
        <w:tabs>
          <w:tab w:val="left" w:pos="720"/>
          <w:tab w:val="left" w:pos="1440"/>
          <w:tab w:val="left" w:pos="1800"/>
          <w:tab w:val="left" w:pos="2160"/>
          <w:tab w:val="left" w:pos="2880"/>
          <w:tab w:val="left" w:pos="3600"/>
          <w:tab w:val="left" w:pos="4320"/>
        </w:tabs>
        <w:spacing w:after="0" w:line="240" w:lineRule="auto"/>
        <w:ind w:left="1800" w:hanging="360"/>
        <w:rPr>
          <w:rFonts w:ascii="Times New Roman" w:hAnsi="Times New Roman"/>
        </w:rPr>
      </w:pPr>
      <w:r>
        <w:rPr>
          <w:rFonts w:ascii="Times New Roman" w:hAnsi="Times New Roman"/>
        </w:rPr>
        <w:t>*</w:t>
      </w:r>
      <w:r>
        <w:rPr>
          <w:rFonts w:ascii="Times New Roman" w:hAnsi="Times New Roman"/>
        </w:rPr>
        <w:tab/>
      </w:r>
      <w:r w:rsidR="00383DBD" w:rsidRPr="00383DBD">
        <w:rPr>
          <w:rFonts w:ascii="Times New Roman" w:hAnsi="Times New Roman"/>
        </w:rPr>
        <w:t>Officers’ Federal identification tax number</w:t>
      </w:r>
    </w:p>
    <w:p w:rsidR="00383DBD" w:rsidRDefault="00383DBD" w:rsidP="00246E89">
      <w:pPr>
        <w:tabs>
          <w:tab w:val="left" w:pos="720"/>
          <w:tab w:val="left" w:pos="1440"/>
          <w:tab w:val="left" w:pos="1800"/>
          <w:tab w:val="left" w:pos="2160"/>
          <w:tab w:val="left" w:pos="2880"/>
          <w:tab w:val="left" w:pos="3600"/>
          <w:tab w:val="left" w:pos="4320"/>
        </w:tabs>
        <w:spacing w:after="0" w:line="240" w:lineRule="auto"/>
        <w:ind w:left="1800" w:hanging="360"/>
        <w:rPr>
          <w:rFonts w:ascii="Times New Roman" w:hAnsi="Times New Roman"/>
        </w:rPr>
      </w:pPr>
    </w:p>
    <w:p w:rsidR="00383DBD" w:rsidRDefault="00995732" w:rsidP="00246E89">
      <w:pPr>
        <w:tabs>
          <w:tab w:val="left" w:pos="720"/>
          <w:tab w:val="left" w:pos="1440"/>
          <w:tab w:val="left" w:pos="1800"/>
          <w:tab w:val="left" w:pos="2160"/>
          <w:tab w:val="left" w:pos="2880"/>
          <w:tab w:val="left" w:pos="3600"/>
          <w:tab w:val="left" w:pos="4320"/>
        </w:tabs>
        <w:spacing w:after="0" w:line="240" w:lineRule="auto"/>
        <w:ind w:left="1800" w:hanging="360"/>
        <w:rPr>
          <w:rFonts w:ascii="Times New Roman" w:hAnsi="Times New Roman"/>
        </w:rPr>
      </w:pPr>
      <w:r>
        <w:rPr>
          <w:rFonts w:ascii="Times New Roman" w:hAnsi="Times New Roman"/>
        </w:rPr>
        <w:t>*</w:t>
      </w:r>
      <w:r>
        <w:rPr>
          <w:rFonts w:ascii="Times New Roman" w:hAnsi="Times New Roman"/>
        </w:rPr>
        <w:tab/>
      </w:r>
      <w:r w:rsidR="00383DBD" w:rsidRPr="00383DBD">
        <w:rPr>
          <w:rFonts w:ascii="Times New Roman" w:hAnsi="Times New Roman"/>
        </w:rPr>
        <w:t>Principal physical address where records are kept</w:t>
      </w:r>
    </w:p>
    <w:p w:rsidR="00383DBD" w:rsidRDefault="00383DBD" w:rsidP="00246E89">
      <w:pPr>
        <w:tabs>
          <w:tab w:val="left" w:pos="720"/>
          <w:tab w:val="left" w:pos="1440"/>
          <w:tab w:val="left" w:pos="1800"/>
          <w:tab w:val="left" w:pos="2160"/>
          <w:tab w:val="left" w:pos="2880"/>
          <w:tab w:val="left" w:pos="3600"/>
          <w:tab w:val="left" w:pos="4320"/>
        </w:tabs>
        <w:spacing w:after="0" w:line="240" w:lineRule="auto"/>
        <w:ind w:left="1800" w:hanging="360"/>
        <w:rPr>
          <w:rFonts w:ascii="Times New Roman" w:hAnsi="Times New Roman"/>
        </w:rPr>
      </w:pPr>
    </w:p>
    <w:p w:rsidR="00383DBD" w:rsidRDefault="00995732" w:rsidP="00246E89">
      <w:pPr>
        <w:tabs>
          <w:tab w:val="left" w:pos="720"/>
          <w:tab w:val="left" w:pos="1440"/>
          <w:tab w:val="left" w:pos="1800"/>
          <w:tab w:val="left" w:pos="2160"/>
          <w:tab w:val="left" w:pos="2880"/>
          <w:tab w:val="left" w:pos="3600"/>
          <w:tab w:val="left" w:pos="4320"/>
        </w:tabs>
        <w:spacing w:after="0" w:line="240" w:lineRule="auto"/>
        <w:ind w:left="1800" w:hanging="360"/>
        <w:rPr>
          <w:rFonts w:ascii="Times New Roman" w:hAnsi="Times New Roman"/>
        </w:rPr>
      </w:pPr>
      <w:r>
        <w:rPr>
          <w:rFonts w:ascii="Times New Roman" w:hAnsi="Times New Roman"/>
        </w:rPr>
        <w:t>*</w:t>
      </w:r>
      <w:r>
        <w:rPr>
          <w:rFonts w:ascii="Times New Roman" w:hAnsi="Times New Roman"/>
        </w:rPr>
        <w:tab/>
      </w:r>
      <w:r w:rsidR="00383DBD" w:rsidRPr="00383DBD">
        <w:rPr>
          <w:rFonts w:ascii="Times New Roman" w:hAnsi="Times New Roman"/>
        </w:rPr>
        <w:t>Mailing address, telephone number, email address</w:t>
      </w:r>
    </w:p>
    <w:p w:rsidR="00383DBD" w:rsidRDefault="00383DBD" w:rsidP="00246E89">
      <w:pPr>
        <w:tabs>
          <w:tab w:val="left" w:pos="720"/>
          <w:tab w:val="left" w:pos="1440"/>
          <w:tab w:val="left" w:pos="1800"/>
          <w:tab w:val="left" w:pos="2160"/>
          <w:tab w:val="left" w:pos="2880"/>
          <w:tab w:val="left" w:pos="3600"/>
          <w:tab w:val="left" w:pos="4320"/>
        </w:tabs>
        <w:spacing w:after="0" w:line="240" w:lineRule="auto"/>
        <w:ind w:left="1800" w:hanging="360"/>
        <w:rPr>
          <w:rFonts w:ascii="Times New Roman" w:hAnsi="Times New Roman"/>
        </w:rPr>
      </w:pPr>
    </w:p>
    <w:p w:rsidR="00383DBD" w:rsidRDefault="00995732" w:rsidP="00246E89">
      <w:pPr>
        <w:tabs>
          <w:tab w:val="left" w:pos="720"/>
          <w:tab w:val="left" w:pos="1440"/>
          <w:tab w:val="left" w:pos="1800"/>
          <w:tab w:val="left" w:pos="2160"/>
          <w:tab w:val="left" w:pos="2880"/>
          <w:tab w:val="left" w:pos="3600"/>
          <w:tab w:val="left" w:pos="4320"/>
        </w:tabs>
        <w:spacing w:after="0" w:line="240" w:lineRule="auto"/>
        <w:ind w:left="1800" w:hanging="360"/>
        <w:rPr>
          <w:rFonts w:ascii="Times New Roman" w:hAnsi="Times New Roman"/>
        </w:rPr>
      </w:pPr>
      <w:r>
        <w:rPr>
          <w:rFonts w:ascii="Times New Roman" w:hAnsi="Times New Roman"/>
        </w:rPr>
        <w:t>*</w:t>
      </w:r>
      <w:r>
        <w:rPr>
          <w:rFonts w:ascii="Times New Roman" w:hAnsi="Times New Roman"/>
        </w:rPr>
        <w:tab/>
      </w:r>
      <w:r w:rsidR="00383DBD" w:rsidRPr="00383DBD">
        <w:rPr>
          <w:rFonts w:ascii="Times New Roman" w:hAnsi="Times New Roman"/>
        </w:rPr>
        <w:t>The name of one or more persons to be trained as agents.</w:t>
      </w:r>
      <w:r w:rsidR="004E6D3B">
        <w:rPr>
          <w:rFonts w:ascii="Times New Roman" w:hAnsi="Times New Roman"/>
        </w:rPr>
        <w:t xml:space="preserve"> </w:t>
      </w:r>
    </w:p>
    <w:p w:rsidR="00383DBD" w:rsidRDefault="00383DBD" w:rsidP="00246E89">
      <w:pPr>
        <w:tabs>
          <w:tab w:val="left" w:pos="720"/>
          <w:tab w:val="left" w:pos="1440"/>
          <w:tab w:val="left" w:pos="1800"/>
          <w:tab w:val="left" w:pos="2160"/>
          <w:tab w:val="left" w:pos="2880"/>
          <w:tab w:val="left" w:pos="3600"/>
          <w:tab w:val="left" w:pos="4320"/>
        </w:tabs>
        <w:spacing w:after="0" w:line="240" w:lineRule="auto"/>
        <w:ind w:left="1800" w:right="-270" w:hanging="360"/>
        <w:rPr>
          <w:rFonts w:ascii="Times New Roman" w:hAnsi="Times New Roman"/>
        </w:rPr>
      </w:pPr>
    </w:p>
    <w:p w:rsidR="00383DBD" w:rsidRDefault="00995732" w:rsidP="00246E89">
      <w:pPr>
        <w:tabs>
          <w:tab w:val="left" w:pos="720"/>
          <w:tab w:val="left" w:pos="1440"/>
          <w:tab w:val="left" w:pos="1800"/>
          <w:tab w:val="left" w:pos="2160"/>
          <w:tab w:val="left" w:pos="2880"/>
          <w:tab w:val="left" w:pos="3600"/>
          <w:tab w:val="left" w:pos="4320"/>
        </w:tabs>
        <w:spacing w:after="0" w:line="240" w:lineRule="auto"/>
        <w:ind w:left="1800" w:right="-90" w:hanging="360"/>
        <w:rPr>
          <w:rFonts w:ascii="Times New Roman" w:hAnsi="Times New Roman"/>
        </w:rPr>
      </w:pPr>
      <w:r>
        <w:rPr>
          <w:rFonts w:ascii="Times New Roman" w:hAnsi="Times New Roman"/>
        </w:rPr>
        <w:t>*</w:t>
      </w:r>
      <w:r>
        <w:rPr>
          <w:rFonts w:ascii="Times New Roman" w:hAnsi="Times New Roman"/>
        </w:rPr>
        <w:tab/>
      </w:r>
      <w:r w:rsidR="00383DBD" w:rsidRPr="00383DBD">
        <w:rPr>
          <w:rFonts w:ascii="Times New Roman" w:hAnsi="Times New Roman"/>
        </w:rPr>
        <w:t>After review of the Application Form, the Bureau may request additional information.</w:t>
      </w:r>
      <w:r w:rsidR="004E6D3B">
        <w:rPr>
          <w:rFonts w:ascii="Times New Roman" w:hAnsi="Times New Roman"/>
        </w:rPr>
        <w:t xml:space="preserve"> </w:t>
      </w:r>
    </w:p>
    <w:p w:rsidR="00383DBD" w:rsidRDefault="00383DBD" w:rsidP="00246E89">
      <w:pPr>
        <w:tabs>
          <w:tab w:val="left" w:pos="720"/>
          <w:tab w:val="left" w:pos="1440"/>
          <w:tab w:val="left" w:pos="1800"/>
          <w:tab w:val="left" w:pos="2160"/>
          <w:tab w:val="left" w:pos="2880"/>
          <w:tab w:val="left" w:pos="3600"/>
          <w:tab w:val="left" w:pos="4320"/>
        </w:tabs>
        <w:spacing w:after="0" w:line="240" w:lineRule="auto"/>
        <w:ind w:left="1800" w:hanging="360"/>
        <w:rPr>
          <w:rFonts w:ascii="Times New Roman" w:hAnsi="Times New Roman"/>
        </w:rPr>
      </w:pPr>
    </w:p>
    <w:p w:rsidR="00383DBD" w:rsidRDefault="00995732" w:rsidP="00246E89">
      <w:pPr>
        <w:tabs>
          <w:tab w:val="left" w:pos="720"/>
          <w:tab w:val="left" w:pos="1440"/>
          <w:tab w:val="left" w:pos="1800"/>
          <w:tab w:val="left" w:pos="2160"/>
          <w:tab w:val="left" w:pos="2880"/>
          <w:tab w:val="left" w:pos="3600"/>
          <w:tab w:val="left" w:pos="4320"/>
        </w:tabs>
        <w:spacing w:after="0" w:line="240" w:lineRule="auto"/>
        <w:ind w:left="1800" w:hanging="360"/>
        <w:rPr>
          <w:rFonts w:ascii="Times New Roman" w:hAnsi="Times New Roman"/>
        </w:rPr>
      </w:pPr>
      <w:r>
        <w:rPr>
          <w:rFonts w:ascii="Times New Roman" w:hAnsi="Times New Roman"/>
        </w:rPr>
        <w:t>*</w:t>
      </w:r>
      <w:r>
        <w:rPr>
          <w:rFonts w:ascii="Times New Roman" w:hAnsi="Times New Roman"/>
        </w:rPr>
        <w:tab/>
      </w:r>
      <w:r w:rsidR="00383DBD" w:rsidRPr="00383DBD">
        <w:rPr>
          <w:rFonts w:ascii="Times New Roman" w:hAnsi="Times New Roman"/>
        </w:rPr>
        <w:t>A corporate, partnership or trust applicant is required to seek authorization for one or more employees to serve as a registration agent.</w:t>
      </w:r>
      <w:r w:rsidR="004E6D3B">
        <w:rPr>
          <w:rFonts w:ascii="Times New Roman" w:hAnsi="Times New Roman"/>
        </w:rPr>
        <w:t xml:space="preserve"> </w:t>
      </w:r>
      <w:r w:rsidR="00303094" w:rsidRPr="00487FB1">
        <w:rPr>
          <w:rFonts w:ascii="Times New Roman" w:hAnsi="Times New Roman"/>
        </w:rPr>
        <w:t xml:space="preserve">In the event a corporate entity names more than one </w:t>
      </w:r>
      <w:r w:rsidR="007E2D56" w:rsidRPr="00487FB1">
        <w:rPr>
          <w:rFonts w:ascii="Times New Roman" w:hAnsi="Times New Roman"/>
        </w:rPr>
        <w:t xml:space="preserve">registration </w:t>
      </w:r>
      <w:r w:rsidR="00303094" w:rsidRPr="00487FB1">
        <w:rPr>
          <w:rFonts w:ascii="Times New Roman" w:hAnsi="Times New Roman"/>
        </w:rPr>
        <w:t xml:space="preserve">agent, one </w:t>
      </w:r>
      <w:r w:rsidR="007E2D56" w:rsidRPr="00487FB1">
        <w:rPr>
          <w:rFonts w:ascii="Times New Roman" w:hAnsi="Times New Roman"/>
        </w:rPr>
        <w:t xml:space="preserve">registration </w:t>
      </w:r>
      <w:r w:rsidR="00303094" w:rsidRPr="00487FB1">
        <w:rPr>
          <w:rFonts w:ascii="Times New Roman" w:hAnsi="Times New Roman"/>
        </w:rPr>
        <w:t xml:space="preserve">agent shall be designated </w:t>
      </w:r>
      <w:r w:rsidR="007E2D56" w:rsidRPr="00487FB1">
        <w:rPr>
          <w:rFonts w:ascii="Times New Roman" w:hAnsi="Times New Roman"/>
        </w:rPr>
        <w:t xml:space="preserve">the principal agent. </w:t>
      </w:r>
      <w:r w:rsidR="00383DBD" w:rsidRPr="00383DBD">
        <w:rPr>
          <w:rFonts w:ascii="Times New Roman" w:hAnsi="Times New Roman"/>
        </w:rPr>
        <w:t>In addition, in order to serve as a registration agent, a corporate entity must have at least one full time employee who has completed training and has been authorized to be an agent.</w:t>
      </w:r>
    </w:p>
    <w:p w:rsidR="00383DBD" w:rsidRDefault="00383DBD"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230642" w:rsidRDefault="00230642"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383DBD" w:rsidRPr="00230642" w:rsidRDefault="00383DBD" w:rsidP="00246E89">
      <w:pPr>
        <w:tabs>
          <w:tab w:val="left" w:pos="720"/>
          <w:tab w:val="left" w:pos="1440"/>
          <w:tab w:val="left" w:pos="2160"/>
          <w:tab w:val="left" w:pos="2880"/>
          <w:tab w:val="left" w:pos="3600"/>
          <w:tab w:val="left" w:pos="4320"/>
        </w:tabs>
        <w:spacing w:after="0" w:line="240" w:lineRule="auto"/>
        <w:rPr>
          <w:rFonts w:ascii="Times New Roman" w:hAnsi="Times New Roman"/>
          <w:b/>
        </w:rPr>
      </w:pPr>
      <w:r w:rsidRPr="00230642">
        <w:rPr>
          <w:rFonts w:ascii="Times New Roman" w:hAnsi="Times New Roman"/>
          <w:b/>
        </w:rPr>
        <w:t>E.</w:t>
      </w:r>
      <w:r w:rsidRPr="00230642">
        <w:rPr>
          <w:rFonts w:ascii="Times New Roman" w:hAnsi="Times New Roman"/>
          <w:b/>
        </w:rPr>
        <w:tab/>
        <w:t xml:space="preserve">AUTHORIZATION </w:t>
      </w:r>
    </w:p>
    <w:p w:rsidR="00383DBD" w:rsidRDefault="00383DBD"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383DBD" w:rsidRDefault="00230642" w:rsidP="00246E89">
      <w:pPr>
        <w:tabs>
          <w:tab w:val="left" w:pos="720"/>
          <w:tab w:val="left" w:pos="1440"/>
          <w:tab w:val="left" w:pos="2160"/>
          <w:tab w:val="left" w:pos="2880"/>
          <w:tab w:val="left" w:pos="3600"/>
          <w:tab w:val="left" w:pos="4320"/>
        </w:tabs>
        <w:spacing w:after="0" w:line="240" w:lineRule="auto"/>
        <w:ind w:left="1440" w:right="630" w:hanging="720"/>
        <w:rPr>
          <w:rFonts w:ascii="Times New Roman" w:hAnsi="Times New Roman"/>
        </w:rPr>
      </w:pPr>
      <w:r>
        <w:rPr>
          <w:rFonts w:ascii="Times New Roman" w:hAnsi="Times New Roman"/>
        </w:rPr>
        <w:t>1.</w:t>
      </w:r>
      <w:r>
        <w:rPr>
          <w:rFonts w:ascii="Times New Roman" w:hAnsi="Times New Roman"/>
        </w:rPr>
        <w:tab/>
      </w:r>
      <w:r w:rsidR="00383DBD" w:rsidRPr="00383DBD">
        <w:rPr>
          <w:rFonts w:ascii="Times New Roman" w:hAnsi="Times New Roman"/>
        </w:rPr>
        <w:t xml:space="preserve">An applicant must receive written authorization from the Bureau prior to serving as a registration agent. </w:t>
      </w:r>
    </w:p>
    <w:p w:rsidR="00383DBD" w:rsidRDefault="00383DBD" w:rsidP="00246E89">
      <w:pPr>
        <w:tabs>
          <w:tab w:val="left" w:pos="720"/>
          <w:tab w:val="left" w:pos="1440"/>
          <w:tab w:val="left" w:pos="2160"/>
          <w:tab w:val="left" w:pos="2880"/>
          <w:tab w:val="left" w:pos="3600"/>
          <w:tab w:val="left" w:pos="4320"/>
        </w:tabs>
        <w:spacing w:after="0" w:line="240" w:lineRule="auto"/>
        <w:ind w:left="1440" w:right="450" w:hanging="720"/>
        <w:rPr>
          <w:rFonts w:ascii="Times New Roman" w:hAnsi="Times New Roman"/>
        </w:rPr>
      </w:pPr>
    </w:p>
    <w:p w:rsidR="00383DBD" w:rsidRDefault="00230642" w:rsidP="00246E89">
      <w:pPr>
        <w:tabs>
          <w:tab w:val="left" w:pos="720"/>
          <w:tab w:val="left" w:pos="1440"/>
          <w:tab w:val="left" w:pos="2160"/>
          <w:tab w:val="left" w:pos="2880"/>
          <w:tab w:val="left" w:pos="3600"/>
          <w:tab w:val="left" w:pos="4320"/>
        </w:tabs>
        <w:spacing w:after="0" w:line="240" w:lineRule="auto"/>
        <w:ind w:left="1440" w:right="450" w:hanging="720"/>
        <w:rPr>
          <w:rFonts w:ascii="Times New Roman" w:hAnsi="Times New Roman"/>
        </w:rPr>
      </w:pPr>
      <w:r>
        <w:rPr>
          <w:rFonts w:ascii="Times New Roman" w:hAnsi="Times New Roman"/>
        </w:rPr>
        <w:t>2.</w:t>
      </w:r>
      <w:r>
        <w:rPr>
          <w:rFonts w:ascii="Times New Roman" w:hAnsi="Times New Roman"/>
        </w:rPr>
        <w:tab/>
      </w:r>
      <w:r w:rsidR="00383DBD" w:rsidRPr="00383DBD">
        <w:rPr>
          <w:rFonts w:ascii="Times New Roman" w:hAnsi="Times New Roman"/>
        </w:rPr>
        <w:t xml:space="preserve">Prior </w:t>
      </w:r>
      <w:r w:rsidR="007E2D56" w:rsidRPr="00487FB1">
        <w:rPr>
          <w:rFonts w:ascii="Times New Roman" w:hAnsi="Times New Roman"/>
        </w:rPr>
        <w:t xml:space="preserve">to </w:t>
      </w:r>
      <w:r w:rsidR="00383DBD" w:rsidRPr="00383DBD">
        <w:rPr>
          <w:rFonts w:ascii="Times New Roman" w:hAnsi="Times New Roman"/>
        </w:rPr>
        <w:t>serving as a registration agent, an applicant</w:t>
      </w:r>
      <w:r w:rsidR="00487FB1">
        <w:rPr>
          <w:rFonts w:ascii="Times New Roman" w:hAnsi="Times New Roman"/>
        </w:rPr>
        <w:t xml:space="preserve"> </w:t>
      </w:r>
      <w:r w:rsidR="00383DBD" w:rsidRPr="00383DBD">
        <w:rPr>
          <w:rFonts w:ascii="Times New Roman" w:hAnsi="Times New Roman"/>
        </w:rPr>
        <w:t xml:space="preserve">must complete all of the Bureau’s limited new, new registration, and truck training modules. </w:t>
      </w:r>
    </w:p>
    <w:p w:rsidR="00383DBD" w:rsidRDefault="00383DBD" w:rsidP="00246E89">
      <w:pPr>
        <w:tabs>
          <w:tab w:val="left" w:pos="720"/>
          <w:tab w:val="left" w:pos="1440"/>
          <w:tab w:val="left" w:pos="2160"/>
          <w:tab w:val="left" w:pos="2880"/>
          <w:tab w:val="left" w:pos="3600"/>
          <w:tab w:val="left" w:pos="4320"/>
        </w:tabs>
        <w:spacing w:after="0" w:line="240" w:lineRule="auto"/>
        <w:ind w:left="1440" w:right="450" w:hanging="720"/>
        <w:rPr>
          <w:rFonts w:ascii="Times New Roman" w:hAnsi="Times New Roman"/>
        </w:rPr>
      </w:pPr>
    </w:p>
    <w:p w:rsidR="00383DBD" w:rsidRDefault="00230642" w:rsidP="00246E89">
      <w:pPr>
        <w:tabs>
          <w:tab w:val="left" w:pos="720"/>
          <w:tab w:val="left" w:pos="1440"/>
          <w:tab w:val="left" w:pos="2160"/>
          <w:tab w:val="left" w:pos="2880"/>
          <w:tab w:val="left" w:pos="3600"/>
          <w:tab w:val="left" w:pos="4320"/>
        </w:tabs>
        <w:spacing w:after="0" w:line="240" w:lineRule="auto"/>
        <w:ind w:left="1440" w:right="450" w:hanging="720"/>
        <w:rPr>
          <w:rFonts w:ascii="Times New Roman" w:hAnsi="Times New Roman"/>
        </w:rPr>
      </w:pPr>
      <w:r>
        <w:rPr>
          <w:rFonts w:ascii="Times New Roman" w:hAnsi="Times New Roman"/>
        </w:rPr>
        <w:t>3.</w:t>
      </w:r>
      <w:r>
        <w:rPr>
          <w:rFonts w:ascii="Times New Roman" w:hAnsi="Times New Roman"/>
        </w:rPr>
        <w:tab/>
      </w:r>
      <w:r w:rsidR="00383DBD" w:rsidRPr="00383DBD">
        <w:rPr>
          <w:rFonts w:ascii="Times New Roman" w:hAnsi="Times New Roman"/>
        </w:rPr>
        <w:t>Authorization may be granted both to a corporate entity, partnership or trust, and to specific employees who have completed training.</w:t>
      </w:r>
      <w:r w:rsidR="004E6D3B">
        <w:rPr>
          <w:rFonts w:ascii="Times New Roman" w:hAnsi="Times New Roman"/>
        </w:rPr>
        <w:t xml:space="preserve"> </w:t>
      </w:r>
    </w:p>
    <w:p w:rsidR="00383DBD" w:rsidRDefault="00383DBD" w:rsidP="00246E89">
      <w:pPr>
        <w:tabs>
          <w:tab w:val="left" w:pos="720"/>
          <w:tab w:val="left" w:pos="1440"/>
          <w:tab w:val="left" w:pos="2160"/>
          <w:tab w:val="left" w:pos="2880"/>
          <w:tab w:val="left" w:pos="3600"/>
          <w:tab w:val="left" w:pos="4320"/>
        </w:tabs>
        <w:spacing w:after="0" w:line="240" w:lineRule="auto"/>
        <w:ind w:left="1440" w:right="450" w:hanging="720"/>
        <w:rPr>
          <w:rFonts w:ascii="Times New Roman" w:hAnsi="Times New Roman"/>
        </w:rPr>
      </w:pPr>
    </w:p>
    <w:p w:rsidR="00383DBD" w:rsidRDefault="00230642" w:rsidP="00246E89">
      <w:pPr>
        <w:tabs>
          <w:tab w:val="left" w:pos="720"/>
          <w:tab w:val="left" w:pos="1440"/>
          <w:tab w:val="left" w:pos="2160"/>
          <w:tab w:val="left" w:pos="2880"/>
          <w:tab w:val="left" w:pos="3600"/>
          <w:tab w:val="left" w:pos="4320"/>
        </w:tabs>
        <w:spacing w:after="0" w:line="240" w:lineRule="auto"/>
        <w:ind w:left="1440" w:right="450" w:hanging="720"/>
        <w:rPr>
          <w:rFonts w:ascii="Times New Roman" w:hAnsi="Times New Roman"/>
        </w:rPr>
      </w:pPr>
      <w:r>
        <w:rPr>
          <w:rFonts w:ascii="Times New Roman" w:hAnsi="Times New Roman"/>
        </w:rPr>
        <w:lastRenderedPageBreak/>
        <w:t>4.</w:t>
      </w:r>
      <w:r>
        <w:rPr>
          <w:rFonts w:ascii="Times New Roman" w:hAnsi="Times New Roman"/>
        </w:rPr>
        <w:tab/>
      </w:r>
      <w:r w:rsidR="00383DBD" w:rsidRPr="00383DBD">
        <w:rPr>
          <w:rFonts w:ascii="Times New Roman" w:hAnsi="Times New Roman"/>
        </w:rPr>
        <w:t>The authorization shall state the services for which the registration agent is authorized to provide.</w:t>
      </w:r>
    </w:p>
    <w:p w:rsidR="00383DBD" w:rsidRDefault="00383DBD"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230642" w:rsidRDefault="00230642"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383DBD" w:rsidRPr="00230642" w:rsidRDefault="00383DBD" w:rsidP="00246E89">
      <w:pPr>
        <w:tabs>
          <w:tab w:val="left" w:pos="720"/>
          <w:tab w:val="left" w:pos="1440"/>
          <w:tab w:val="left" w:pos="2160"/>
          <w:tab w:val="left" w:pos="2880"/>
          <w:tab w:val="left" w:pos="3600"/>
          <w:tab w:val="left" w:pos="4320"/>
        </w:tabs>
        <w:spacing w:after="0" w:line="240" w:lineRule="auto"/>
        <w:ind w:left="720" w:hanging="720"/>
        <w:rPr>
          <w:rFonts w:ascii="Times New Roman" w:hAnsi="Times New Roman"/>
          <w:b/>
        </w:rPr>
      </w:pPr>
      <w:r w:rsidRPr="00230642">
        <w:rPr>
          <w:rFonts w:ascii="Times New Roman" w:hAnsi="Times New Roman"/>
          <w:b/>
        </w:rPr>
        <w:t>F.</w:t>
      </w:r>
      <w:r w:rsidRPr="00230642">
        <w:rPr>
          <w:rFonts w:ascii="Times New Roman" w:hAnsi="Times New Roman"/>
          <w:b/>
        </w:rPr>
        <w:tab/>
      </w:r>
      <w:r w:rsidR="00317242" w:rsidRPr="00DB5388">
        <w:rPr>
          <w:rFonts w:ascii="Times New Roman" w:hAnsi="Times New Roman"/>
          <w:b/>
        </w:rPr>
        <w:t>NON-GOVERNMENTAL REGISTRATION AGENT</w:t>
      </w:r>
      <w:r w:rsidR="00317242">
        <w:rPr>
          <w:rFonts w:ascii="Times New Roman" w:hAnsi="Times New Roman"/>
          <w:b/>
        </w:rPr>
        <w:t xml:space="preserve"> </w:t>
      </w:r>
      <w:r w:rsidRPr="00230642">
        <w:rPr>
          <w:rFonts w:ascii="Times New Roman" w:hAnsi="Times New Roman"/>
          <w:b/>
        </w:rPr>
        <w:t>COMPUTER SYSTEM</w:t>
      </w:r>
    </w:p>
    <w:p w:rsidR="00383DBD" w:rsidRDefault="00383DBD"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383DBD" w:rsidRDefault="00383DBD" w:rsidP="00246E89">
      <w:pPr>
        <w:numPr>
          <w:ilvl w:val="0"/>
          <w:numId w:val="47"/>
        </w:num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sidRPr="004571D2">
        <w:rPr>
          <w:rFonts w:ascii="Times New Roman" w:hAnsi="Times New Roman"/>
        </w:rPr>
        <w:t xml:space="preserve">A </w:t>
      </w:r>
      <w:r w:rsidR="00D610F2" w:rsidRPr="00DB5388">
        <w:rPr>
          <w:rFonts w:ascii="Times New Roman" w:hAnsi="Times New Roman"/>
        </w:rPr>
        <w:t>Non-governmental R</w:t>
      </w:r>
      <w:r w:rsidRPr="004571D2">
        <w:rPr>
          <w:rFonts w:ascii="Times New Roman" w:hAnsi="Times New Roman"/>
        </w:rPr>
        <w:t>egistration</w:t>
      </w:r>
      <w:r w:rsidRPr="00383DBD">
        <w:rPr>
          <w:rFonts w:ascii="Times New Roman" w:hAnsi="Times New Roman"/>
        </w:rPr>
        <w:t xml:space="preserve"> </w:t>
      </w:r>
      <w:r w:rsidR="00D610F2">
        <w:rPr>
          <w:rFonts w:ascii="Times New Roman" w:hAnsi="Times New Roman"/>
        </w:rPr>
        <w:t>A</w:t>
      </w:r>
      <w:r w:rsidRPr="00383DBD">
        <w:rPr>
          <w:rFonts w:ascii="Times New Roman" w:hAnsi="Times New Roman"/>
        </w:rPr>
        <w:t>gent must use one of the Bureau-approved vendor computer systems for processing all motor vehicle-related transactions.</w:t>
      </w:r>
    </w:p>
    <w:p w:rsidR="004571D2" w:rsidRDefault="004571D2" w:rsidP="00246E89">
      <w:pPr>
        <w:tabs>
          <w:tab w:val="left" w:pos="720"/>
          <w:tab w:val="left" w:pos="1440"/>
          <w:tab w:val="left" w:pos="2160"/>
          <w:tab w:val="left" w:pos="2880"/>
          <w:tab w:val="left" w:pos="3600"/>
          <w:tab w:val="left" w:pos="4320"/>
        </w:tabs>
        <w:spacing w:after="0" w:line="240" w:lineRule="auto"/>
        <w:ind w:left="1080"/>
        <w:rPr>
          <w:rFonts w:ascii="Times New Roman" w:hAnsi="Times New Roman"/>
        </w:rPr>
      </w:pPr>
    </w:p>
    <w:p w:rsidR="00D610F2" w:rsidRPr="004571D2" w:rsidRDefault="00D610F2" w:rsidP="00246E89">
      <w:pPr>
        <w:numPr>
          <w:ilvl w:val="1"/>
          <w:numId w:val="47"/>
        </w:numPr>
        <w:tabs>
          <w:tab w:val="left" w:pos="720"/>
          <w:tab w:val="left" w:pos="1440"/>
          <w:tab w:val="left" w:pos="2160"/>
          <w:tab w:val="left" w:pos="2880"/>
          <w:tab w:val="left" w:pos="3600"/>
          <w:tab w:val="left" w:pos="4320"/>
        </w:tabs>
        <w:spacing w:after="0" w:line="240" w:lineRule="auto"/>
        <w:ind w:left="2160" w:hanging="720"/>
        <w:rPr>
          <w:rFonts w:ascii="Times New Roman" w:hAnsi="Times New Roman"/>
        </w:rPr>
      </w:pPr>
      <w:r w:rsidRPr="00DB5388">
        <w:rPr>
          <w:rFonts w:ascii="Times New Roman" w:hAnsi="Times New Roman"/>
        </w:rPr>
        <w:t>Notwithstanding, the Bureau may authorize a</w:t>
      </w:r>
      <w:r w:rsidRPr="004571D2">
        <w:rPr>
          <w:rFonts w:ascii="Times New Roman" w:hAnsi="Times New Roman"/>
        </w:rPr>
        <w:t xml:space="preserve"> </w:t>
      </w:r>
      <w:r w:rsidRPr="00DB5388">
        <w:rPr>
          <w:rFonts w:ascii="Times New Roman" w:hAnsi="Times New Roman"/>
        </w:rPr>
        <w:t>Non-governmental</w:t>
      </w:r>
      <w:r w:rsidR="00B322FD" w:rsidRPr="00DB5388">
        <w:rPr>
          <w:rFonts w:ascii="Times New Roman" w:hAnsi="Times New Roman"/>
        </w:rPr>
        <w:t xml:space="preserve"> Registration Agent to develop and implement a private computer system to process registration transactions.</w:t>
      </w:r>
      <w:r w:rsidR="001533A8">
        <w:rPr>
          <w:rFonts w:ascii="Times New Roman" w:hAnsi="Times New Roman"/>
        </w:rPr>
        <w:t xml:space="preserve"> </w:t>
      </w:r>
      <w:r w:rsidR="00B322FD" w:rsidRPr="00DB5388">
        <w:rPr>
          <w:rFonts w:ascii="Times New Roman" w:hAnsi="Times New Roman"/>
        </w:rPr>
        <w:t xml:space="preserve">Any system must conform to the Bureau’s specifications with respect to security, validation of credentials, </w:t>
      </w:r>
      <w:r w:rsidR="00D64703" w:rsidRPr="00DB5388">
        <w:rPr>
          <w:rFonts w:ascii="Times New Roman" w:hAnsi="Times New Roman"/>
        </w:rPr>
        <w:t xml:space="preserve">fee calculations, </w:t>
      </w:r>
      <w:r w:rsidR="00B322FD" w:rsidRPr="00DB5388">
        <w:rPr>
          <w:rFonts w:ascii="Times New Roman" w:hAnsi="Times New Roman"/>
        </w:rPr>
        <w:t>inventory and financial reporting, data transfer, and audit requirements.</w:t>
      </w:r>
      <w:r w:rsidR="001533A8">
        <w:rPr>
          <w:rFonts w:ascii="Times New Roman" w:hAnsi="Times New Roman"/>
        </w:rPr>
        <w:t xml:space="preserve"> </w:t>
      </w:r>
      <w:r w:rsidR="00B322FD" w:rsidRPr="00DB5388">
        <w:rPr>
          <w:rFonts w:ascii="Times New Roman" w:hAnsi="Times New Roman"/>
        </w:rPr>
        <w:t xml:space="preserve">The Bureau may approve the physical location of any hardware, </w:t>
      </w:r>
      <w:r w:rsidR="007D2839" w:rsidRPr="00DB5388">
        <w:rPr>
          <w:rFonts w:ascii="Times New Roman" w:hAnsi="Times New Roman"/>
        </w:rPr>
        <w:t xml:space="preserve">or </w:t>
      </w:r>
      <w:r w:rsidR="00B322FD" w:rsidRPr="00DB5388">
        <w:rPr>
          <w:rFonts w:ascii="Times New Roman" w:hAnsi="Times New Roman"/>
        </w:rPr>
        <w:t xml:space="preserve">any third-party software or data farm or cloud services </w:t>
      </w:r>
      <w:r w:rsidR="007D2839" w:rsidRPr="00DB5388">
        <w:rPr>
          <w:rFonts w:ascii="Times New Roman" w:hAnsi="Times New Roman"/>
        </w:rPr>
        <w:t>vendor.</w:t>
      </w:r>
      <w:r w:rsidR="001533A8">
        <w:rPr>
          <w:rFonts w:ascii="Times New Roman" w:hAnsi="Times New Roman"/>
        </w:rPr>
        <w:t xml:space="preserve"> </w:t>
      </w:r>
      <w:r w:rsidR="007D2839" w:rsidRPr="00DB5388">
        <w:rPr>
          <w:rFonts w:ascii="Times New Roman" w:hAnsi="Times New Roman"/>
        </w:rPr>
        <w:t>The Bureau may require proof of periodic security audits, the cost of which shall be paid by the agent.</w:t>
      </w:r>
      <w:r w:rsidR="001533A8">
        <w:rPr>
          <w:rFonts w:ascii="Times New Roman" w:hAnsi="Times New Roman"/>
        </w:rPr>
        <w:t xml:space="preserve"> </w:t>
      </w:r>
    </w:p>
    <w:p w:rsidR="00383DBD" w:rsidRDefault="00383DB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p>
    <w:p w:rsidR="00383DBD" w:rsidRDefault="00230642"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2.</w:t>
      </w:r>
      <w:r>
        <w:rPr>
          <w:rFonts w:ascii="Times New Roman" w:hAnsi="Times New Roman"/>
        </w:rPr>
        <w:tab/>
      </w:r>
      <w:r w:rsidR="00383DBD" w:rsidRPr="00317242">
        <w:rPr>
          <w:rFonts w:ascii="Times New Roman" w:hAnsi="Times New Roman"/>
        </w:rPr>
        <w:t xml:space="preserve">The </w:t>
      </w:r>
      <w:r w:rsidR="00317242" w:rsidRPr="00DB5388">
        <w:rPr>
          <w:rFonts w:ascii="Times New Roman" w:hAnsi="Times New Roman"/>
        </w:rPr>
        <w:t>Non-governmental</w:t>
      </w:r>
      <w:r w:rsidR="00317242">
        <w:rPr>
          <w:rFonts w:ascii="Times New Roman" w:hAnsi="Times New Roman"/>
        </w:rPr>
        <w:t xml:space="preserve"> </w:t>
      </w:r>
      <w:r w:rsidR="00287B6F">
        <w:rPr>
          <w:rFonts w:ascii="Times New Roman" w:hAnsi="Times New Roman"/>
        </w:rPr>
        <w:t>R</w:t>
      </w:r>
      <w:r w:rsidR="00383DBD" w:rsidRPr="00383DBD">
        <w:rPr>
          <w:rFonts w:ascii="Times New Roman" w:hAnsi="Times New Roman"/>
        </w:rPr>
        <w:t xml:space="preserve">egistration </w:t>
      </w:r>
      <w:r w:rsidR="00287B6F">
        <w:rPr>
          <w:rFonts w:ascii="Times New Roman" w:hAnsi="Times New Roman"/>
        </w:rPr>
        <w:t>A</w:t>
      </w:r>
      <w:r w:rsidR="00383DBD" w:rsidRPr="00383DBD">
        <w:rPr>
          <w:rFonts w:ascii="Times New Roman" w:hAnsi="Times New Roman"/>
        </w:rPr>
        <w:t xml:space="preserve">gent is responsible for all costs associated with </w:t>
      </w:r>
      <w:r w:rsidR="00D610F2" w:rsidRPr="00DB5388">
        <w:rPr>
          <w:rFonts w:ascii="Times New Roman" w:hAnsi="Times New Roman"/>
        </w:rPr>
        <w:t>their</w:t>
      </w:r>
      <w:r w:rsidR="00D610F2" w:rsidRPr="00D610F2">
        <w:rPr>
          <w:rFonts w:ascii="Times New Roman" w:hAnsi="Times New Roman"/>
          <w:u w:val="single"/>
        </w:rPr>
        <w:t xml:space="preserve"> </w:t>
      </w:r>
      <w:r w:rsidR="00383DBD" w:rsidRPr="00383DBD">
        <w:rPr>
          <w:rFonts w:ascii="Times New Roman" w:hAnsi="Times New Roman"/>
        </w:rPr>
        <w:t>computer system, including training.</w:t>
      </w:r>
    </w:p>
    <w:p w:rsidR="00383DBD" w:rsidRDefault="00383DB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p>
    <w:p w:rsidR="00383DBD" w:rsidRPr="00487FB1" w:rsidRDefault="00230642"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3.</w:t>
      </w:r>
      <w:r>
        <w:rPr>
          <w:rFonts w:ascii="Times New Roman" w:hAnsi="Times New Roman"/>
        </w:rPr>
        <w:tab/>
      </w:r>
      <w:r w:rsidR="00383DBD" w:rsidRPr="00383DBD">
        <w:rPr>
          <w:rFonts w:ascii="Times New Roman" w:hAnsi="Times New Roman"/>
        </w:rPr>
        <w:t>The system must be able to exchange information with Bureau’s computer system using secure file transfer protocol.</w:t>
      </w:r>
      <w:r w:rsidR="004E6D3B">
        <w:rPr>
          <w:rFonts w:ascii="Times New Roman" w:hAnsi="Times New Roman"/>
        </w:rPr>
        <w:t xml:space="preserve"> </w:t>
      </w:r>
      <w:r w:rsidR="006F1057" w:rsidRPr="00487FB1">
        <w:rPr>
          <w:rFonts w:ascii="Times New Roman" w:hAnsi="Times New Roman"/>
        </w:rPr>
        <w:t>The Bureau maintains a list of approved vendors, available upon request.</w:t>
      </w:r>
    </w:p>
    <w:p w:rsidR="006F1057" w:rsidRPr="006F1057" w:rsidRDefault="006F1057"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u w:val="single"/>
        </w:rPr>
      </w:pPr>
    </w:p>
    <w:p w:rsidR="00383DBD" w:rsidRDefault="00230642"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4.</w:t>
      </w:r>
      <w:r>
        <w:rPr>
          <w:rFonts w:ascii="Times New Roman" w:hAnsi="Times New Roman"/>
        </w:rPr>
        <w:tab/>
      </w:r>
      <w:r w:rsidR="00383DBD" w:rsidRPr="00383DBD">
        <w:rPr>
          <w:rFonts w:ascii="Times New Roman" w:hAnsi="Times New Roman"/>
        </w:rPr>
        <w:t xml:space="preserve">A </w:t>
      </w:r>
      <w:r w:rsidR="00317242" w:rsidRPr="00DB5388">
        <w:rPr>
          <w:rFonts w:ascii="Times New Roman" w:hAnsi="Times New Roman"/>
        </w:rPr>
        <w:t>Non-governmental</w:t>
      </w:r>
      <w:r w:rsidR="00317242">
        <w:rPr>
          <w:rFonts w:ascii="Times New Roman" w:hAnsi="Times New Roman"/>
        </w:rPr>
        <w:t xml:space="preserve"> </w:t>
      </w:r>
      <w:r w:rsidR="00287B6F">
        <w:rPr>
          <w:rFonts w:ascii="Times New Roman" w:hAnsi="Times New Roman"/>
        </w:rPr>
        <w:t>R</w:t>
      </w:r>
      <w:r w:rsidR="00383DBD" w:rsidRPr="00383DBD">
        <w:rPr>
          <w:rFonts w:ascii="Times New Roman" w:hAnsi="Times New Roman"/>
        </w:rPr>
        <w:t xml:space="preserve">egistration </w:t>
      </w:r>
      <w:r w:rsidR="00287B6F">
        <w:rPr>
          <w:rFonts w:ascii="Times New Roman" w:hAnsi="Times New Roman"/>
        </w:rPr>
        <w:t>A</w:t>
      </w:r>
      <w:r w:rsidR="00383DBD" w:rsidRPr="00383DBD">
        <w:rPr>
          <w:rFonts w:ascii="Times New Roman" w:hAnsi="Times New Roman"/>
        </w:rPr>
        <w:t>gent must transmit all data to the Bureau at least once a week.</w:t>
      </w:r>
    </w:p>
    <w:p w:rsidR="00383DBD" w:rsidRDefault="00383DB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p>
    <w:p w:rsidR="00383DBD" w:rsidRDefault="00230642"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5.</w:t>
      </w:r>
      <w:r>
        <w:rPr>
          <w:rFonts w:ascii="Times New Roman" w:hAnsi="Times New Roman"/>
        </w:rPr>
        <w:tab/>
      </w:r>
      <w:r w:rsidR="00383DBD" w:rsidRPr="00383DBD">
        <w:rPr>
          <w:rFonts w:ascii="Times New Roman" w:hAnsi="Times New Roman"/>
        </w:rPr>
        <w:t>All data must be accurate and complete.</w:t>
      </w:r>
    </w:p>
    <w:p w:rsidR="00383DBD" w:rsidRDefault="00383DBD"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383DBD" w:rsidRDefault="00230642"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6.</w:t>
      </w:r>
      <w:r>
        <w:rPr>
          <w:rFonts w:ascii="Times New Roman" w:hAnsi="Times New Roman"/>
        </w:rPr>
        <w:tab/>
      </w:r>
      <w:r w:rsidR="00383DBD" w:rsidRPr="00383DBD">
        <w:rPr>
          <w:rFonts w:ascii="Times New Roman" w:hAnsi="Times New Roman"/>
        </w:rPr>
        <w:t>The Bureau may establish a file naming convention to clearly identify the submitter and the file date range.</w:t>
      </w:r>
    </w:p>
    <w:p w:rsidR="00383DBD" w:rsidRDefault="00383DBD"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383DBD" w:rsidRDefault="00383DBD"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383DBD" w:rsidRPr="000E289F" w:rsidRDefault="00383DBD" w:rsidP="00246E89">
      <w:pPr>
        <w:tabs>
          <w:tab w:val="left" w:pos="720"/>
          <w:tab w:val="left" w:pos="1440"/>
          <w:tab w:val="left" w:pos="2160"/>
          <w:tab w:val="left" w:pos="2880"/>
          <w:tab w:val="left" w:pos="3600"/>
          <w:tab w:val="left" w:pos="4320"/>
        </w:tabs>
        <w:spacing w:after="0" w:line="240" w:lineRule="auto"/>
        <w:rPr>
          <w:rFonts w:ascii="Times New Roman" w:hAnsi="Times New Roman"/>
          <w:b/>
        </w:rPr>
      </w:pPr>
      <w:r w:rsidRPr="000E289F">
        <w:rPr>
          <w:rFonts w:ascii="Times New Roman" w:hAnsi="Times New Roman"/>
          <w:b/>
        </w:rPr>
        <w:t>G.</w:t>
      </w:r>
      <w:r w:rsidRPr="000E289F">
        <w:rPr>
          <w:rFonts w:ascii="Times New Roman" w:hAnsi="Times New Roman"/>
          <w:b/>
        </w:rPr>
        <w:tab/>
        <w:t xml:space="preserve">DOCUMENTS AND FUNDS </w:t>
      </w:r>
    </w:p>
    <w:p w:rsidR="00383DBD" w:rsidRDefault="00383DBD"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383DBD" w:rsidRDefault="000E289F"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1.</w:t>
      </w:r>
      <w:r>
        <w:rPr>
          <w:rFonts w:ascii="Times New Roman" w:hAnsi="Times New Roman"/>
        </w:rPr>
        <w:tab/>
      </w:r>
      <w:r w:rsidR="00383DBD" w:rsidRPr="00383DBD">
        <w:rPr>
          <w:rFonts w:ascii="Times New Roman" w:hAnsi="Times New Roman"/>
        </w:rPr>
        <w:t xml:space="preserve">All registrations and related documents and all funds must be delivered to the Bureau at least weekly. </w:t>
      </w:r>
    </w:p>
    <w:p w:rsidR="00383DBD" w:rsidRDefault="00383DB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p>
    <w:p w:rsidR="00383DBD" w:rsidRDefault="000E289F"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2.</w:t>
      </w:r>
      <w:r>
        <w:rPr>
          <w:rFonts w:ascii="Times New Roman" w:hAnsi="Times New Roman"/>
        </w:rPr>
        <w:tab/>
      </w:r>
      <w:r w:rsidR="00383DBD" w:rsidRPr="00383DBD">
        <w:rPr>
          <w:rFonts w:ascii="Times New Roman" w:hAnsi="Times New Roman"/>
        </w:rPr>
        <w:t xml:space="preserve">Documents and fees must correspond to the electronic data submitted and they must meet the application and fee requirements set forth in </w:t>
      </w:r>
      <w:r w:rsidR="00383DBD" w:rsidRPr="000E289F">
        <w:rPr>
          <w:rFonts w:ascii="Times New Roman" w:hAnsi="Times New Roman"/>
          <w:i/>
        </w:rPr>
        <w:t>Motor Vehicle Code</w:t>
      </w:r>
      <w:r w:rsidR="00383DBD" w:rsidRPr="00383DBD">
        <w:rPr>
          <w:rFonts w:ascii="Times New Roman" w:hAnsi="Times New Roman"/>
        </w:rPr>
        <w:t xml:space="preserve">, Title 29-A of the </w:t>
      </w:r>
      <w:r w:rsidR="00383DBD" w:rsidRPr="000E289F">
        <w:rPr>
          <w:rFonts w:ascii="Times New Roman" w:hAnsi="Times New Roman"/>
          <w:i/>
        </w:rPr>
        <w:t>Maine Revised Statutes</w:t>
      </w:r>
      <w:r w:rsidR="00383DBD" w:rsidRPr="00383DBD">
        <w:rPr>
          <w:rFonts w:ascii="Times New Roman" w:hAnsi="Times New Roman"/>
        </w:rPr>
        <w:t xml:space="preserve">. </w:t>
      </w:r>
    </w:p>
    <w:p w:rsidR="00383DBD" w:rsidRDefault="00383DB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p>
    <w:p w:rsidR="00383DBD" w:rsidRDefault="000E289F"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3.</w:t>
      </w:r>
      <w:r>
        <w:rPr>
          <w:rFonts w:ascii="Times New Roman" w:hAnsi="Times New Roman"/>
        </w:rPr>
        <w:tab/>
      </w:r>
      <w:r w:rsidR="00383DBD" w:rsidRPr="00383DBD">
        <w:rPr>
          <w:rFonts w:ascii="Times New Roman" w:hAnsi="Times New Roman"/>
        </w:rPr>
        <w:t xml:space="preserve">All documents issued, fees, cash reports, and electronic data submitted must be tallied and balanced correctly and completely. </w:t>
      </w:r>
    </w:p>
    <w:p w:rsidR="00383DBD" w:rsidRDefault="00383DB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p>
    <w:p w:rsidR="00383DBD" w:rsidRDefault="000E289F"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4.</w:t>
      </w:r>
      <w:r>
        <w:rPr>
          <w:rFonts w:ascii="Times New Roman" w:hAnsi="Times New Roman"/>
        </w:rPr>
        <w:tab/>
      </w:r>
      <w:r w:rsidR="00383DBD" w:rsidRPr="00383DBD">
        <w:rPr>
          <w:rFonts w:ascii="Times New Roman" w:hAnsi="Times New Roman"/>
        </w:rPr>
        <w:t xml:space="preserve">The Bureau will provide notice to a registration agent when transactions are incomplete or incorrect, and may, after notice, refuse to accept transactions until they are completed correctly. </w:t>
      </w:r>
    </w:p>
    <w:p w:rsidR="00383DBD" w:rsidRDefault="00383DB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p>
    <w:p w:rsidR="00383DBD" w:rsidRDefault="000E289F"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lastRenderedPageBreak/>
        <w:t>5.</w:t>
      </w:r>
      <w:r>
        <w:rPr>
          <w:rFonts w:ascii="Times New Roman" w:hAnsi="Times New Roman"/>
        </w:rPr>
        <w:tab/>
      </w:r>
      <w:r w:rsidR="00383DBD" w:rsidRPr="00383DBD">
        <w:rPr>
          <w:rFonts w:ascii="Times New Roman" w:hAnsi="Times New Roman"/>
        </w:rPr>
        <w:t>All taxes and fees collected on behalf of the State must be submitted by company check, money order, or by a mutually agreed secure funds transfer process.</w:t>
      </w:r>
      <w:r w:rsidR="004E6D3B">
        <w:rPr>
          <w:rFonts w:ascii="Times New Roman" w:hAnsi="Times New Roman"/>
        </w:rPr>
        <w:t xml:space="preserve"> </w:t>
      </w:r>
    </w:p>
    <w:p w:rsidR="00383DBD" w:rsidRDefault="00383DB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p>
    <w:p w:rsidR="00383DBD" w:rsidRDefault="000E289F"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6.</w:t>
      </w:r>
      <w:r>
        <w:rPr>
          <w:rFonts w:ascii="Times New Roman" w:hAnsi="Times New Roman"/>
        </w:rPr>
        <w:tab/>
      </w:r>
      <w:r w:rsidR="00383DBD" w:rsidRPr="00383DBD">
        <w:rPr>
          <w:rFonts w:ascii="Times New Roman" w:hAnsi="Times New Roman"/>
        </w:rPr>
        <w:t>The failure to submit sufficient funds</w:t>
      </w:r>
      <w:r w:rsidR="00E67679">
        <w:rPr>
          <w:rFonts w:ascii="Times New Roman" w:hAnsi="Times New Roman"/>
        </w:rPr>
        <w:t xml:space="preserve"> </w:t>
      </w:r>
      <w:r w:rsidR="00E67679" w:rsidRPr="00784863">
        <w:rPr>
          <w:rFonts w:ascii="Times New Roman" w:hAnsi="Times New Roman"/>
        </w:rPr>
        <w:t>in a</w:t>
      </w:r>
      <w:r w:rsidR="00383DBD" w:rsidRPr="00383DBD">
        <w:rPr>
          <w:rFonts w:ascii="Times New Roman" w:hAnsi="Times New Roman"/>
        </w:rPr>
        <w:t xml:space="preserve"> timely</w:t>
      </w:r>
      <w:r w:rsidR="00E67679">
        <w:rPr>
          <w:rFonts w:ascii="Times New Roman" w:hAnsi="Times New Roman"/>
        </w:rPr>
        <w:t xml:space="preserve"> </w:t>
      </w:r>
      <w:r w:rsidR="00E67679" w:rsidRPr="00784863">
        <w:rPr>
          <w:rFonts w:ascii="Times New Roman" w:hAnsi="Times New Roman"/>
        </w:rPr>
        <w:t>manner</w:t>
      </w:r>
      <w:r w:rsidR="00E67679">
        <w:rPr>
          <w:rFonts w:ascii="Times New Roman" w:hAnsi="Times New Roman"/>
        </w:rPr>
        <w:t xml:space="preserve"> </w:t>
      </w:r>
      <w:r w:rsidR="00383DBD" w:rsidRPr="00383DBD">
        <w:rPr>
          <w:rFonts w:ascii="Times New Roman" w:hAnsi="Times New Roman"/>
        </w:rPr>
        <w:t>may result in the registration agent’s authority being suspended or revoked.</w:t>
      </w:r>
      <w:r w:rsidR="004E6D3B">
        <w:rPr>
          <w:rFonts w:ascii="Times New Roman" w:hAnsi="Times New Roman"/>
        </w:rPr>
        <w:t xml:space="preserve"> </w:t>
      </w:r>
    </w:p>
    <w:p w:rsidR="00383DBD" w:rsidRDefault="00383DBD"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0E289F" w:rsidRDefault="000E289F"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383DBD" w:rsidRPr="000E289F" w:rsidRDefault="00383DBD" w:rsidP="00246E89">
      <w:pPr>
        <w:tabs>
          <w:tab w:val="left" w:pos="720"/>
          <w:tab w:val="left" w:pos="1440"/>
          <w:tab w:val="left" w:pos="2160"/>
          <w:tab w:val="left" w:pos="2880"/>
          <w:tab w:val="left" w:pos="3600"/>
          <w:tab w:val="left" w:pos="4320"/>
        </w:tabs>
        <w:spacing w:after="0" w:line="240" w:lineRule="auto"/>
        <w:rPr>
          <w:rFonts w:ascii="Times New Roman" w:hAnsi="Times New Roman"/>
          <w:b/>
        </w:rPr>
      </w:pPr>
      <w:r w:rsidRPr="000E289F">
        <w:rPr>
          <w:rFonts w:ascii="Times New Roman" w:hAnsi="Times New Roman"/>
          <w:b/>
        </w:rPr>
        <w:t>H.</w:t>
      </w:r>
      <w:r w:rsidR="000E289F" w:rsidRPr="000E289F">
        <w:rPr>
          <w:rFonts w:ascii="Times New Roman" w:hAnsi="Times New Roman"/>
          <w:b/>
        </w:rPr>
        <w:tab/>
      </w:r>
      <w:r w:rsidRPr="000E289F">
        <w:rPr>
          <w:rFonts w:ascii="Times New Roman" w:hAnsi="Times New Roman"/>
          <w:b/>
        </w:rPr>
        <w:t>INVENTORY</w:t>
      </w:r>
    </w:p>
    <w:p w:rsidR="00383DBD" w:rsidRDefault="00383DBD"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383DBD" w:rsidRDefault="000E289F"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1.</w:t>
      </w:r>
      <w:r>
        <w:rPr>
          <w:rFonts w:ascii="Times New Roman" w:hAnsi="Times New Roman"/>
        </w:rPr>
        <w:tab/>
      </w:r>
      <w:r w:rsidR="00383DBD" w:rsidRPr="00383DBD">
        <w:rPr>
          <w:rFonts w:ascii="Times New Roman" w:hAnsi="Times New Roman"/>
        </w:rPr>
        <w:t xml:space="preserve">The Bureau may authorize a registration agent to have plate and validation sticker inventory. </w:t>
      </w:r>
    </w:p>
    <w:p w:rsidR="00383DBD" w:rsidRDefault="00383DB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p>
    <w:p w:rsidR="00383DBD" w:rsidRDefault="000E289F"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2.</w:t>
      </w:r>
      <w:r>
        <w:rPr>
          <w:rFonts w:ascii="Times New Roman" w:hAnsi="Times New Roman"/>
        </w:rPr>
        <w:tab/>
      </w:r>
      <w:r w:rsidR="00383DBD" w:rsidRPr="00383DBD">
        <w:rPr>
          <w:rFonts w:ascii="Times New Roman" w:hAnsi="Times New Roman"/>
        </w:rPr>
        <w:t xml:space="preserve">The </w:t>
      </w:r>
      <w:r w:rsidR="00317242" w:rsidRPr="00DB5388">
        <w:rPr>
          <w:rFonts w:ascii="Times New Roman" w:hAnsi="Times New Roman"/>
        </w:rPr>
        <w:t>Non-governmental</w:t>
      </w:r>
      <w:r w:rsidR="00317242">
        <w:rPr>
          <w:rFonts w:ascii="Times New Roman" w:hAnsi="Times New Roman"/>
        </w:rPr>
        <w:t xml:space="preserve"> </w:t>
      </w:r>
      <w:r w:rsidR="00383DBD" w:rsidRPr="00383DBD">
        <w:rPr>
          <w:rFonts w:ascii="Times New Roman" w:hAnsi="Times New Roman"/>
        </w:rPr>
        <w:t>registration agent shall be responsible for accounting for all assigned inventory, and shall submit inventory used/on hand reports at least once a week.</w:t>
      </w:r>
    </w:p>
    <w:p w:rsidR="00383DBD" w:rsidRDefault="00383DB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p>
    <w:p w:rsidR="00383DBD" w:rsidRDefault="000E289F"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3.</w:t>
      </w:r>
      <w:r>
        <w:rPr>
          <w:rFonts w:ascii="Times New Roman" w:hAnsi="Times New Roman"/>
        </w:rPr>
        <w:tab/>
      </w:r>
      <w:r w:rsidR="00383DBD" w:rsidRPr="00383DBD">
        <w:rPr>
          <w:rFonts w:ascii="Times New Roman" w:hAnsi="Times New Roman"/>
        </w:rPr>
        <w:t>The reports shall be in the format the Bureau prescribes.</w:t>
      </w:r>
      <w:r w:rsidR="004E6D3B">
        <w:rPr>
          <w:rFonts w:ascii="Times New Roman" w:hAnsi="Times New Roman"/>
        </w:rPr>
        <w:t xml:space="preserve"> </w:t>
      </w:r>
    </w:p>
    <w:p w:rsidR="00383DBD" w:rsidRDefault="00383DB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p>
    <w:p w:rsidR="00383DBD" w:rsidRDefault="000E289F"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4.</w:t>
      </w:r>
      <w:r>
        <w:rPr>
          <w:rFonts w:ascii="Times New Roman" w:hAnsi="Times New Roman"/>
        </w:rPr>
        <w:tab/>
      </w:r>
      <w:r w:rsidR="00383DBD" w:rsidRPr="00383DBD">
        <w:rPr>
          <w:rFonts w:ascii="Times New Roman" w:hAnsi="Times New Roman"/>
        </w:rPr>
        <w:t>The failure to maintain and submit inventory reports and account for assigned inventory may result in the suspension or revocation of the registration agent’s authority.</w:t>
      </w:r>
    </w:p>
    <w:p w:rsidR="00383DBD" w:rsidRDefault="00383DBD"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0E289F" w:rsidRDefault="000E289F"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383DBD" w:rsidRPr="000E289F" w:rsidRDefault="00383DBD" w:rsidP="00246E89">
      <w:pPr>
        <w:tabs>
          <w:tab w:val="left" w:pos="720"/>
          <w:tab w:val="left" w:pos="1440"/>
          <w:tab w:val="left" w:pos="2160"/>
          <w:tab w:val="left" w:pos="2880"/>
          <w:tab w:val="left" w:pos="3600"/>
          <w:tab w:val="left" w:pos="4320"/>
        </w:tabs>
        <w:spacing w:after="0" w:line="240" w:lineRule="auto"/>
        <w:rPr>
          <w:rFonts w:ascii="Times New Roman" w:hAnsi="Times New Roman"/>
          <w:b/>
        </w:rPr>
      </w:pPr>
      <w:r w:rsidRPr="000E289F">
        <w:rPr>
          <w:rFonts w:ascii="Times New Roman" w:hAnsi="Times New Roman"/>
          <w:b/>
        </w:rPr>
        <w:t>I.</w:t>
      </w:r>
      <w:r w:rsidR="000E289F" w:rsidRPr="000E289F">
        <w:rPr>
          <w:rFonts w:ascii="Times New Roman" w:hAnsi="Times New Roman"/>
          <w:b/>
        </w:rPr>
        <w:tab/>
      </w:r>
      <w:r w:rsidRPr="000E289F">
        <w:rPr>
          <w:rFonts w:ascii="Times New Roman" w:hAnsi="Times New Roman"/>
          <w:b/>
        </w:rPr>
        <w:t>AUDIT</w:t>
      </w:r>
      <w:r w:rsidR="004E6D3B" w:rsidRPr="000E289F">
        <w:rPr>
          <w:rFonts w:ascii="Times New Roman" w:hAnsi="Times New Roman"/>
          <w:b/>
        </w:rPr>
        <w:t xml:space="preserve"> </w:t>
      </w:r>
    </w:p>
    <w:p w:rsidR="00383DBD" w:rsidRDefault="00383DBD"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383DBD" w:rsidRDefault="000E289F"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1.</w:t>
      </w:r>
      <w:r>
        <w:rPr>
          <w:rFonts w:ascii="Times New Roman" w:hAnsi="Times New Roman"/>
        </w:rPr>
        <w:tab/>
      </w:r>
      <w:r w:rsidR="00383DBD" w:rsidRPr="00383DBD">
        <w:rPr>
          <w:rFonts w:ascii="Times New Roman" w:hAnsi="Times New Roman"/>
        </w:rPr>
        <w:t>The Bureau may conduct an audit of a registration agent’s records, documents and</w:t>
      </w:r>
      <w:r w:rsidR="004E6D3B">
        <w:rPr>
          <w:rFonts w:ascii="Times New Roman" w:hAnsi="Times New Roman"/>
        </w:rPr>
        <w:t xml:space="preserve"> </w:t>
      </w:r>
      <w:r w:rsidR="00383DBD" w:rsidRPr="00383DBD">
        <w:rPr>
          <w:rFonts w:ascii="Times New Roman" w:hAnsi="Times New Roman"/>
        </w:rPr>
        <w:t>credentials relating to vehicle registrations and inventory.</w:t>
      </w:r>
      <w:r w:rsidR="004E6D3B">
        <w:rPr>
          <w:rFonts w:ascii="Times New Roman" w:hAnsi="Times New Roman"/>
        </w:rPr>
        <w:t xml:space="preserve"> </w:t>
      </w:r>
    </w:p>
    <w:p w:rsidR="00383DBD" w:rsidRDefault="00383DB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p>
    <w:p w:rsidR="00383DBD" w:rsidRDefault="000E289F"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2.</w:t>
      </w:r>
      <w:r>
        <w:rPr>
          <w:rFonts w:ascii="Times New Roman" w:hAnsi="Times New Roman"/>
        </w:rPr>
        <w:tab/>
      </w:r>
      <w:r w:rsidR="00383DBD" w:rsidRPr="00383DBD">
        <w:rPr>
          <w:rFonts w:ascii="Times New Roman" w:hAnsi="Times New Roman"/>
        </w:rPr>
        <w:t>Generally, the Bureau will schedule an audit for a mutually agreed time.</w:t>
      </w:r>
      <w:r w:rsidR="004E6D3B">
        <w:rPr>
          <w:rFonts w:ascii="Times New Roman" w:hAnsi="Times New Roman"/>
        </w:rPr>
        <w:t xml:space="preserve"> </w:t>
      </w:r>
      <w:r w:rsidR="00383DBD" w:rsidRPr="00383DBD">
        <w:rPr>
          <w:rFonts w:ascii="Times New Roman" w:hAnsi="Times New Roman"/>
        </w:rPr>
        <w:t>However, the Bureau reserves the right to conduct an unannounced audit during normal business hours.</w:t>
      </w:r>
    </w:p>
    <w:p w:rsidR="00383DBD" w:rsidRDefault="00383DBD"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383DBD" w:rsidRDefault="00782C4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3.</w:t>
      </w:r>
      <w:r>
        <w:rPr>
          <w:rFonts w:ascii="Times New Roman" w:hAnsi="Times New Roman"/>
        </w:rPr>
        <w:tab/>
      </w:r>
      <w:r w:rsidR="00383DBD" w:rsidRPr="00383DBD">
        <w:rPr>
          <w:rFonts w:ascii="Times New Roman" w:hAnsi="Times New Roman"/>
        </w:rPr>
        <w:t xml:space="preserve">The failure to meet auditing standards may result in the suspension or revocation of the registration agent’s </w:t>
      </w:r>
      <w:r w:rsidR="00E67679">
        <w:rPr>
          <w:rFonts w:ascii="Times New Roman" w:hAnsi="Times New Roman"/>
        </w:rPr>
        <w:t>a</w:t>
      </w:r>
      <w:r w:rsidR="00383DBD" w:rsidRPr="00383DBD">
        <w:rPr>
          <w:rFonts w:ascii="Times New Roman" w:hAnsi="Times New Roman"/>
        </w:rPr>
        <w:t>uthority.</w:t>
      </w:r>
    </w:p>
    <w:p w:rsidR="00383DBD" w:rsidRDefault="00383DB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p>
    <w:p w:rsidR="00383DBD" w:rsidRDefault="00782C4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4.</w:t>
      </w:r>
      <w:r>
        <w:rPr>
          <w:rFonts w:ascii="Times New Roman" w:hAnsi="Times New Roman"/>
        </w:rPr>
        <w:tab/>
      </w:r>
      <w:r w:rsidR="00383DBD" w:rsidRPr="00383DBD">
        <w:rPr>
          <w:rFonts w:ascii="Times New Roman" w:hAnsi="Times New Roman"/>
        </w:rPr>
        <w:t>Any loss or theft of motor vehicle inventory must immediately be reported to the Bureau.</w:t>
      </w:r>
      <w:r w:rsidR="004E6D3B">
        <w:rPr>
          <w:rFonts w:ascii="Times New Roman" w:hAnsi="Times New Roman"/>
        </w:rPr>
        <w:t xml:space="preserve"> </w:t>
      </w:r>
    </w:p>
    <w:p w:rsidR="00383DBD" w:rsidRDefault="00383DBD"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782C4D" w:rsidRDefault="00782C4D"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383DBD" w:rsidRPr="00782C4D" w:rsidRDefault="00383DBD" w:rsidP="00246E89">
      <w:pPr>
        <w:tabs>
          <w:tab w:val="left" w:pos="720"/>
          <w:tab w:val="left" w:pos="1440"/>
          <w:tab w:val="left" w:pos="2160"/>
          <w:tab w:val="left" w:pos="2880"/>
          <w:tab w:val="left" w:pos="3600"/>
          <w:tab w:val="left" w:pos="4320"/>
        </w:tabs>
        <w:spacing w:after="0" w:line="240" w:lineRule="auto"/>
        <w:rPr>
          <w:rFonts w:ascii="Times New Roman" w:hAnsi="Times New Roman"/>
          <w:b/>
        </w:rPr>
      </w:pPr>
      <w:r w:rsidRPr="00782C4D">
        <w:rPr>
          <w:rFonts w:ascii="Times New Roman" w:hAnsi="Times New Roman"/>
          <w:b/>
        </w:rPr>
        <w:t>J.</w:t>
      </w:r>
      <w:r w:rsidR="00782C4D" w:rsidRPr="00782C4D">
        <w:rPr>
          <w:rFonts w:ascii="Times New Roman" w:hAnsi="Times New Roman"/>
          <w:b/>
        </w:rPr>
        <w:tab/>
      </w:r>
      <w:r w:rsidRPr="00782C4D">
        <w:rPr>
          <w:rFonts w:ascii="Times New Roman" w:hAnsi="Times New Roman"/>
          <w:b/>
        </w:rPr>
        <w:t>BONDING REQUIREMENT</w:t>
      </w:r>
    </w:p>
    <w:p w:rsidR="00383DBD" w:rsidRDefault="00383DBD"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383DBD" w:rsidRDefault="00782C4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1.</w:t>
      </w:r>
      <w:r>
        <w:rPr>
          <w:rFonts w:ascii="Times New Roman" w:hAnsi="Times New Roman"/>
        </w:rPr>
        <w:tab/>
      </w:r>
      <w:r w:rsidR="00383DBD" w:rsidRPr="00383DBD">
        <w:rPr>
          <w:rFonts w:ascii="Times New Roman" w:hAnsi="Times New Roman"/>
        </w:rPr>
        <w:t xml:space="preserve">A </w:t>
      </w:r>
      <w:r w:rsidR="00317242" w:rsidRPr="00DB5388">
        <w:rPr>
          <w:rFonts w:ascii="Times New Roman" w:hAnsi="Times New Roman"/>
        </w:rPr>
        <w:t>Non-governmental</w:t>
      </w:r>
      <w:r w:rsidR="00317242">
        <w:rPr>
          <w:rFonts w:ascii="Times New Roman" w:hAnsi="Times New Roman"/>
        </w:rPr>
        <w:t xml:space="preserve"> </w:t>
      </w:r>
      <w:r w:rsidR="00287B6F">
        <w:rPr>
          <w:rFonts w:ascii="Times New Roman" w:hAnsi="Times New Roman"/>
        </w:rPr>
        <w:t>Registration A</w:t>
      </w:r>
      <w:r w:rsidR="00383DBD" w:rsidRPr="00383DBD">
        <w:rPr>
          <w:rFonts w:ascii="Times New Roman" w:hAnsi="Times New Roman"/>
        </w:rPr>
        <w:t>gent shall maintain a bond in a form approved by the Bureau and in the amount of $25,000.</w:t>
      </w:r>
      <w:r w:rsidR="004E6D3B">
        <w:rPr>
          <w:rFonts w:ascii="Times New Roman" w:hAnsi="Times New Roman"/>
        </w:rPr>
        <w:t xml:space="preserve"> </w:t>
      </w:r>
    </w:p>
    <w:p w:rsidR="00487FB1" w:rsidRDefault="00487FB1"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p>
    <w:p w:rsidR="00383DBD" w:rsidRDefault="00782C4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2.</w:t>
      </w:r>
      <w:r>
        <w:rPr>
          <w:rFonts w:ascii="Times New Roman" w:hAnsi="Times New Roman"/>
        </w:rPr>
        <w:tab/>
      </w:r>
      <w:r w:rsidR="00383DBD" w:rsidRPr="00383DBD">
        <w:rPr>
          <w:rFonts w:ascii="Times New Roman" w:hAnsi="Times New Roman"/>
        </w:rPr>
        <w:t>The bond shall be payable to the State of Maine, Department of Secretary of State, Bureau of Motor Vehicles, and shall be filed with the Bureau within ten (10) days of receipt of authorization to serve as a registration agent.</w:t>
      </w:r>
    </w:p>
    <w:p w:rsidR="00383DBD" w:rsidRDefault="00383DB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p>
    <w:p w:rsidR="00383DBD" w:rsidRDefault="00782C4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3.</w:t>
      </w:r>
      <w:r>
        <w:rPr>
          <w:rFonts w:ascii="Times New Roman" w:hAnsi="Times New Roman"/>
        </w:rPr>
        <w:tab/>
      </w:r>
      <w:r w:rsidR="00383DBD" w:rsidRPr="00383DBD">
        <w:rPr>
          <w:rFonts w:ascii="Times New Roman" w:hAnsi="Times New Roman"/>
        </w:rPr>
        <w:t>The Bureau may invoke the bond in the event the registration agent is in breach of the terms and conditions of authorization, or refuses or fails to pay registration-related taxes and fees.</w:t>
      </w:r>
    </w:p>
    <w:p w:rsidR="00383DBD" w:rsidRDefault="00383DB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p>
    <w:p w:rsidR="00383DBD" w:rsidRDefault="00782C4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4.</w:t>
      </w:r>
      <w:r>
        <w:rPr>
          <w:rFonts w:ascii="Times New Roman" w:hAnsi="Times New Roman"/>
        </w:rPr>
        <w:tab/>
      </w:r>
      <w:r w:rsidR="00383DBD" w:rsidRPr="00383DBD">
        <w:rPr>
          <w:rFonts w:ascii="Times New Roman" w:hAnsi="Times New Roman"/>
        </w:rPr>
        <w:t xml:space="preserve">A </w:t>
      </w:r>
      <w:r w:rsidR="00317242" w:rsidRPr="00DB5388">
        <w:rPr>
          <w:rFonts w:ascii="Times New Roman" w:hAnsi="Times New Roman"/>
        </w:rPr>
        <w:t>Non-governmental</w:t>
      </w:r>
      <w:r w:rsidR="00317242">
        <w:rPr>
          <w:rFonts w:ascii="Times New Roman" w:hAnsi="Times New Roman"/>
        </w:rPr>
        <w:t xml:space="preserve"> </w:t>
      </w:r>
      <w:r w:rsidR="002A1803">
        <w:rPr>
          <w:rFonts w:ascii="Times New Roman" w:hAnsi="Times New Roman"/>
        </w:rPr>
        <w:t>R</w:t>
      </w:r>
      <w:r w:rsidR="00383DBD" w:rsidRPr="00383DBD">
        <w:rPr>
          <w:rFonts w:ascii="Times New Roman" w:hAnsi="Times New Roman"/>
        </w:rPr>
        <w:t xml:space="preserve">egistration </w:t>
      </w:r>
      <w:r w:rsidR="002A1803">
        <w:rPr>
          <w:rFonts w:ascii="Times New Roman" w:hAnsi="Times New Roman"/>
        </w:rPr>
        <w:t>A</w:t>
      </w:r>
      <w:r w:rsidR="00383DBD" w:rsidRPr="00383DBD">
        <w:rPr>
          <w:rFonts w:ascii="Times New Roman" w:hAnsi="Times New Roman"/>
        </w:rPr>
        <w:t>gent shall maintain the bond for the entire period for which authorization to act as a registered agent is in effect.</w:t>
      </w:r>
      <w:r w:rsidR="004E6D3B">
        <w:rPr>
          <w:rFonts w:ascii="Times New Roman" w:hAnsi="Times New Roman"/>
        </w:rPr>
        <w:t xml:space="preserve"> </w:t>
      </w:r>
      <w:r w:rsidR="00383DBD" w:rsidRPr="00383DBD">
        <w:rPr>
          <w:rFonts w:ascii="Times New Roman" w:hAnsi="Times New Roman"/>
        </w:rPr>
        <w:t>In the event of cancellation, the bond must be replaced with no lapse of coverage.</w:t>
      </w:r>
      <w:r w:rsidR="004E6D3B">
        <w:rPr>
          <w:rFonts w:ascii="Times New Roman" w:hAnsi="Times New Roman"/>
        </w:rPr>
        <w:t xml:space="preserve"> </w:t>
      </w:r>
    </w:p>
    <w:p w:rsidR="00383DBD" w:rsidRDefault="00383DB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p>
    <w:p w:rsidR="00383DBD" w:rsidRDefault="00782C4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5.</w:t>
      </w:r>
      <w:r>
        <w:rPr>
          <w:rFonts w:ascii="Times New Roman" w:hAnsi="Times New Roman"/>
        </w:rPr>
        <w:tab/>
      </w:r>
      <w:r w:rsidR="00383DBD" w:rsidRPr="00383DBD">
        <w:rPr>
          <w:rFonts w:ascii="Times New Roman" w:hAnsi="Times New Roman"/>
        </w:rPr>
        <w:t xml:space="preserve">The Bureau must be notified at least 30 days in advance of any cancellation. </w:t>
      </w:r>
    </w:p>
    <w:p w:rsidR="00383DBD" w:rsidRDefault="00383DB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p>
    <w:p w:rsidR="00383DBD" w:rsidRDefault="00782C4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6.</w:t>
      </w:r>
      <w:r>
        <w:rPr>
          <w:rFonts w:ascii="Times New Roman" w:hAnsi="Times New Roman"/>
        </w:rPr>
        <w:tab/>
      </w:r>
      <w:r w:rsidR="00383DBD" w:rsidRPr="00383DBD">
        <w:rPr>
          <w:rFonts w:ascii="Times New Roman" w:hAnsi="Times New Roman"/>
        </w:rPr>
        <w:t xml:space="preserve">Failure to maintain the bond may result in the suspension or revocation of authorization. </w:t>
      </w:r>
    </w:p>
    <w:p w:rsidR="00383DBD" w:rsidRDefault="00383DB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p>
    <w:p w:rsidR="00383DBD" w:rsidRDefault="00782C4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7.</w:t>
      </w:r>
      <w:r>
        <w:rPr>
          <w:rFonts w:ascii="Times New Roman" w:hAnsi="Times New Roman"/>
        </w:rPr>
        <w:tab/>
      </w:r>
      <w:r w:rsidR="00383DBD" w:rsidRPr="00383DBD">
        <w:rPr>
          <w:rFonts w:ascii="Times New Roman" w:hAnsi="Times New Roman"/>
        </w:rPr>
        <w:t xml:space="preserve">The authorization to serve as a </w:t>
      </w:r>
      <w:r w:rsidR="00317242" w:rsidRPr="00DB5388">
        <w:rPr>
          <w:rFonts w:ascii="Times New Roman" w:hAnsi="Times New Roman"/>
        </w:rPr>
        <w:t>Non-governmental</w:t>
      </w:r>
      <w:r w:rsidR="00317242">
        <w:rPr>
          <w:rFonts w:ascii="Times New Roman" w:hAnsi="Times New Roman"/>
        </w:rPr>
        <w:t xml:space="preserve"> </w:t>
      </w:r>
      <w:r w:rsidR="002A1803">
        <w:rPr>
          <w:rFonts w:ascii="Times New Roman" w:hAnsi="Times New Roman"/>
        </w:rPr>
        <w:t>R</w:t>
      </w:r>
      <w:r w:rsidR="00383DBD" w:rsidRPr="00383DBD">
        <w:rPr>
          <w:rFonts w:ascii="Times New Roman" w:hAnsi="Times New Roman"/>
        </w:rPr>
        <w:t xml:space="preserve">egistration </w:t>
      </w:r>
      <w:r w:rsidR="002A1803">
        <w:rPr>
          <w:rFonts w:ascii="Times New Roman" w:hAnsi="Times New Roman"/>
        </w:rPr>
        <w:t>A</w:t>
      </w:r>
      <w:r w:rsidR="00383DBD" w:rsidRPr="00383DBD">
        <w:rPr>
          <w:rFonts w:ascii="Times New Roman" w:hAnsi="Times New Roman"/>
        </w:rPr>
        <w:t xml:space="preserve">gent that has suspended for failure to maintain the required bond may be restored when a bond is acquired. </w:t>
      </w:r>
    </w:p>
    <w:p w:rsidR="00383DBD" w:rsidRDefault="00383DBD"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782C4D" w:rsidRDefault="00782C4D"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A8078F" w:rsidRPr="00DB5388" w:rsidRDefault="00A8078F" w:rsidP="00246E89">
      <w:pPr>
        <w:tabs>
          <w:tab w:val="left" w:pos="720"/>
          <w:tab w:val="left" w:pos="1440"/>
          <w:tab w:val="left" w:pos="2160"/>
          <w:tab w:val="left" w:pos="2880"/>
          <w:tab w:val="left" w:pos="3600"/>
          <w:tab w:val="left" w:pos="4320"/>
        </w:tabs>
        <w:spacing w:after="0" w:line="240" w:lineRule="auto"/>
        <w:rPr>
          <w:rFonts w:ascii="Times New Roman" w:hAnsi="Times New Roman"/>
          <w:b/>
        </w:rPr>
      </w:pPr>
      <w:r w:rsidRPr="00DB5388">
        <w:rPr>
          <w:rFonts w:ascii="Times New Roman" w:hAnsi="Times New Roman"/>
          <w:b/>
        </w:rPr>
        <w:t>K.</w:t>
      </w:r>
      <w:r w:rsidR="001533A8">
        <w:rPr>
          <w:rFonts w:ascii="Times New Roman" w:hAnsi="Times New Roman"/>
          <w:b/>
        </w:rPr>
        <w:tab/>
      </w:r>
      <w:r w:rsidRPr="00DB5388">
        <w:rPr>
          <w:rFonts w:ascii="Times New Roman" w:hAnsi="Times New Roman"/>
          <w:b/>
        </w:rPr>
        <w:t>DOCUMENT AND CREDENTIAL SECURITY</w:t>
      </w:r>
    </w:p>
    <w:p w:rsidR="00A8078F" w:rsidRDefault="00A8078F"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B05BEE" w:rsidRPr="00DB5388" w:rsidRDefault="00A8078F" w:rsidP="00246E89">
      <w:pPr>
        <w:numPr>
          <w:ilvl w:val="0"/>
          <w:numId w:val="48"/>
        </w:num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sidRPr="00DB5388">
        <w:rPr>
          <w:rFonts w:ascii="Times New Roman" w:hAnsi="Times New Roman"/>
        </w:rPr>
        <w:t xml:space="preserve">A Non-governmental </w:t>
      </w:r>
      <w:r w:rsidR="002A1803" w:rsidRPr="00DB5388">
        <w:rPr>
          <w:rFonts w:ascii="Times New Roman" w:hAnsi="Times New Roman"/>
        </w:rPr>
        <w:t>R</w:t>
      </w:r>
      <w:r w:rsidRPr="00DB5388">
        <w:rPr>
          <w:rFonts w:ascii="Times New Roman" w:hAnsi="Times New Roman"/>
        </w:rPr>
        <w:t xml:space="preserve">egistration </w:t>
      </w:r>
      <w:r w:rsidR="002A1803" w:rsidRPr="00DB5388">
        <w:rPr>
          <w:rFonts w:ascii="Times New Roman" w:hAnsi="Times New Roman"/>
        </w:rPr>
        <w:t>A</w:t>
      </w:r>
      <w:r w:rsidRPr="00DB5388">
        <w:rPr>
          <w:rFonts w:ascii="Times New Roman" w:hAnsi="Times New Roman"/>
        </w:rPr>
        <w:t>gent shall maintain all Bureau-issued plates, validation decals, and forms in a secure location</w:t>
      </w:r>
      <w:r w:rsidR="001E24C2" w:rsidRPr="00DB5388">
        <w:rPr>
          <w:rFonts w:ascii="Times New Roman" w:hAnsi="Times New Roman"/>
        </w:rPr>
        <w:t xml:space="preserve"> at a BMV-approved facility located in Maine.</w:t>
      </w:r>
      <w:r w:rsidR="001533A8">
        <w:rPr>
          <w:rFonts w:ascii="Times New Roman" w:hAnsi="Times New Roman"/>
        </w:rPr>
        <w:t xml:space="preserve"> </w:t>
      </w:r>
      <w:r w:rsidRPr="00DB5388">
        <w:rPr>
          <w:rFonts w:ascii="Times New Roman" w:hAnsi="Times New Roman"/>
        </w:rPr>
        <w:t>The secure location must be the agent’s principal office or approved annex, and may not be shared or co-located with any other business.</w:t>
      </w:r>
      <w:r w:rsidR="001533A8">
        <w:rPr>
          <w:rFonts w:ascii="Times New Roman" w:hAnsi="Times New Roman"/>
        </w:rPr>
        <w:t xml:space="preserve"> </w:t>
      </w:r>
      <w:r w:rsidRPr="00DB5388">
        <w:rPr>
          <w:rFonts w:ascii="Times New Roman" w:hAnsi="Times New Roman"/>
        </w:rPr>
        <w:t>The location must have an electronic security system.</w:t>
      </w:r>
      <w:r w:rsidR="001533A8">
        <w:rPr>
          <w:rFonts w:ascii="Times New Roman" w:hAnsi="Times New Roman"/>
        </w:rPr>
        <w:t xml:space="preserve"> </w:t>
      </w:r>
      <w:r w:rsidRPr="00DB5388">
        <w:rPr>
          <w:rFonts w:ascii="Times New Roman" w:hAnsi="Times New Roman"/>
        </w:rPr>
        <w:t xml:space="preserve">All motor vehicle </w:t>
      </w:r>
      <w:proofErr w:type="gramStart"/>
      <w:r w:rsidRPr="00DB5388">
        <w:rPr>
          <w:rFonts w:ascii="Times New Roman" w:hAnsi="Times New Roman"/>
        </w:rPr>
        <w:t>inventory</w:t>
      </w:r>
      <w:proofErr w:type="gramEnd"/>
      <w:r w:rsidRPr="00DB5388">
        <w:rPr>
          <w:rFonts w:ascii="Times New Roman" w:hAnsi="Times New Roman"/>
        </w:rPr>
        <w:t xml:space="preserve"> must be locked in a secure cabinet, closet, or safe when not</w:t>
      </w:r>
      <w:r w:rsidR="000A6C76" w:rsidRPr="00DB5388">
        <w:rPr>
          <w:rFonts w:ascii="Times New Roman" w:hAnsi="Times New Roman"/>
        </w:rPr>
        <w:t xml:space="preserve"> </w:t>
      </w:r>
      <w:r w:rsidRPr="00DB5388">
        <w:rPr>
          <w:rFonts w:ascii="Times New Roman" w:hAnsi="Times New Roman"/>
        </w:rPr>
        <w:t>being</w:t>
      </w:r>
      <w:r w:rsidR="000A6C76" w:rsidRPr="00DB5388">
        <w:rPr>
          <w:rFonts w:ascii="Times New Roman" w:hAnsi="Times New Roman"/>
        </w:rPr>
        <w:t xml:space="preserve"> </w:t>
      </w:r>
      <w:r w:rsidRPr="00DB5388">
        <w:rPr>
          <w:rFonts w:ascii="Times New Roman" w:hAnsi="Times New Roman"/>
        </w:rPr>
        <w:t>used.</w:t>
      </w:r>
      <w:r w:rsidRPr="00784863">
        <w:rPr>
          <w:rFonts w:ascii="Times New Roman" w:hAnsi="Times New Roman"/>
        </w:rPr>
        <w:t xml:space="preserve"> </w:t>
      </w:r>
    </w:p>
    <w:p w:rsidR="00B05BEE" w:rsidRPr="00DB5388" w:rsidRDefault="00B05BEE"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p>
    <w:p w:rsidR="00246E89" w:rsidRDefault="00A8078F" w:rsidP="00246E89">
      <w:pPr>
        <w:numPr>
          <w:ilvl w:val="0"/>
          <w:numId w:val="48"/>
        </w:num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sidRPr="00DB5388">
        <w:rPr>
          <w:rFonts w:ascii="Times New Roman" w:hAnsi="Times New Roman"/>
        </w:rPr>
        <w:t>Any security breach or loss or theft of motor vehicle materials must be reported to the Bureau as soon as possible.</w:t>
      </w:r>
    </w:p>
    <w:p w:rsidR="00A8078F" w:rsidRPr="00784863" w:rsidRDefault="001533A8" w:rsidP="00246E89">
      <w:pPr>
        <w:tabs>
          <w:tab w:val="left" w:pos="720"/>
          <w:tab w:val="left" w:pos="1440"/>
          <w:tab w:val="left" w:pos="2160"/>
          <w:tab w:val="left" w:pos="2880"/>
          <w:tab w:val="left" w:pos="3600"/>
          <w:tab w:val="left" w:pos="4320"/>
        </w:tabs>
        <w:spacing w:after="0" w:line="240" w:lineRule="auto"/>
        <w:ind w:left="1440"/>
        <w:rPr>
          <w:rFonts w:ascii="Times New Roman" w:hAnsi="Times New Roman"/>
        </w:rPr>
      </w:pPr>
      <w:r>
        <w:rPr>
          <w:rFonts w:ascii="Times New Roman" w:hAnsi="Times New Roman"/>
        </w:rPr>
        <w:t xml:space="preserve"> </w:t>
      </w:r>
    </w:p>
    <w:p w:rsidR="00B05BEE" w:rsidRPr="00DB5388" w:rsidRDefault="00B05BEE" w:rsidP="00246E89">
      <w:pPr>
        <w:numPr>
          <w:ilvl w:val="0"/>
          <w:numId w:val="48"/>
        </w:numPr>
        <w:tabs>
          <w:tab w:val="left" w:pos="720"/>
          <w:tab w:val="left" w:pos="1440"/>
          <w:tab w:val="left" w:pos="2160"/>
          <w:tab w:val="left" w:pos="2880"/>
          <w:tab w:val="left" w:pos="3600"/>
          <w:tab w:val="left" w:pos="4320"/>
        </w:tabs>
        <w:spacing w:after="0" w:line="240" w:lineRule="auto"/>
        <w:rPr>
          <w:rFonts w:ascii="Times New Roman" w:hAnsi="Times New Roman"/>
        </w:rPr>
      </w:pPr>
      <w:r w:rsidRPr="00DB5388">
        <w:rPr>
          <w:rFonts w:ascii="Times New Roman" w:hAnsi="Times New Roman"/>
        </w:rPr>
        <w:t>Any proposed change in office location must be reported to the Bureau prior to moving.</w:t>
      </w:r>
    </w:p>
    <w:p w:rsidR="00B05BEE" w:rsidRDefault="00B05BEE" w:rsidP="00246E89">
      <w:pPr>
        <w:pStyle w:val="ListParagraph"/>
        <w:spacing w:after="0" w:line="240" w:lineRule="auto"/>
        <w:rPr>
          <w:rFonts w:ascii="Times New Roman" w:hAnsi="Times New Roman"/>
        </w:rPr>
      </w:pPr>
    </w:p>
    <w:p w:rsidR="00B05BEE" w:rsidRPr="00B05BEE" w:rsidRDefault="00B05BEE" w:rsidP="00246E89">
      <w:pPr>
        <w:tabs>
          <w:tab w:val="left" w:pos="720"/>
          <w:tab w:val="left" w:pos="1440"/>
          <w:tab w:val="left" w:pos="2160"/>
          <w:tab w:val="left" w:pos="2880"/>
          <w:tab w:val="left" w:pos="3600"/>
          <w:tab w:val="left" w:pos="4320"/>
        </w:tabs>
        <w:spacing w:after="0" w:line="240" w:lineRule="auto"/>
        <w:ind w:left="1080"/>
        <w:rPr>
          <w:rFonts w:ascii="Times New Roman" w:hAnsi="Times New Roman"/>
        </w:rPr>
      </w:pPr>
    </w:p>
    <w:p w:rsidR="00383DBD" w:rsidRPr="00782C4D" w:rsidRDefault="00A8078F" w:rsidP="00246E89">
      <w:pPr>
        <w:tabs>
          <w:tab w:val="left" w:pos="720"/>
          <w:tab w:val="left" w:pos="1440"/>
          <w:tab w:val="left" w:pos="2160"/>
          <w:tab w:val="left" w:pos="2880"/>
          <w:tab w:val="left" w:pos="3600"/>
          <w:tab w:val="left" w:pos="4320"/>
        </w:tabs>
        <w:spacing w:after="0" w:line="240" w:lineRule="auto"/>
        <w:rPr>
          <w:rFonts w:ascii="Times New Roman" w:hAnsi="Times New Roman"/>
          <w:b/>
        </w:rPr>
      </w:pPr>
      <w:r w:rsidRPr="00DB5388">
        <w:rPr>
          <w:rFonts w:ascii="Times New Roman" w:hAnsi="Times New Roman"/>
          <w:b/>
        </w:rPr>
        <w:t>L</w:t>
      </w:r>
      <w:r w:rsidR="00383DBD" w:rsidRPr="00784863">
        <w:rPr>
          <w:rFonts w:ascii="Times New Roman" w:hAnsi="Times New Roman"/>
          <w:b/>
        </w:rPr>
        <w:t>.</w:t>
      </w:r>
      <w:r w:rsidR="00782C4D" w:rsidRPr="00782C4D">
        <w:rPr>
          <w:rFonts w:ascii="Times New Roman" w:hAnsi="Times New Roman"/>
          <w:b/>
        </w:rPr>
        <w:tab/>
      </w:r>
      <w:r w:rsidR="00383DBD" w:rsidRPr="00782C4D">
        <w:rPr>
          <w:rFonts w:ascii="Times New Roman" w:hAnsi="Times New Roman"/>
          <w:b/>
        </w:rPr>
        <w:t>SUSPENSION AND REVOCATION</w:t>
      </w:r>
    </w:p>
    <w:p w:rsidR="00383DBD" w:rsidRDefault="00383DBD"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383DBD" w:rsidRDefault="00782C4D" w:rsidP="00246E89">
      <w:pPr>
        <w:tabs>
          <w:tab w:val="left" w:pos="720"/>
          <w:tab w:val="left" w:pos="1440"/>
          <w:tab w:val="left" w:pos="2160"/>
          <w:tab w:val="left" w:pos="2880"/>
          <w:tab w:val="left" w:pos="3600"/>
          <w:tab w:val="left" w:pos="4320"/>
        </w:tabs>
        <w:spacing w:after="0" w:line="240" w:lineRule="auto"/>
        <w:ind w:left="1440" w:right="90" w:hanging="720"/>
        <w:rPr>
          <w:rFonts w:ascii="Times New Roman" w:hAnsi="Times New Roman"/>
        </w:rPr>
      </w:pPr>
      <w:r>
        <w:rPr>
          <w:rFonts w:ascii="Times New Roman" w:hAnsi="Times New Roman"/>
        </w:rPr>
        <w:t>1.</w:t>
      </w:r>
      <w:r>
        <w:rPr>
          <w:rFonts w:ascii="Times New Roman" w:hAnsi="Times New Roman"/>
        </w:rPr>
        <w:tab/>
      </w:r>
      <w:r w:rsidR="00383DBD" w:rsidRPr="00383DBD">
        <w:rPr>
          <w:rFonts w:ascii="Times New Roman" w:hAnsi="Times New Roman"/>
        </w:rPr>
        <w:t>A registration agent may be suspended for up to six months for a violation of this rule, or upon conviction of a relevant crime, including theft, forgery, or similar violations.</w:t>
      </w:r>
    </w:p>
    <w:p w:rsidR="00383DBD" w:rsidRDefault="00383DB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p>
    <w:p w:rsidR="00383DBD" w:rsidRDefault="00782C4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2.</w:t>
      </w:r>
      <w:r>
        <w:rPr>
          <w:rFonts w:ascii="Times New Roman" w:hAnsi="Times New Roman"/>
        </w:rPr>
        <w:tab/>
      </w:r>
      <w:r w:rsidR="00383DBD" w:rsidRPr="00383DBD">
        <w:rPr>
          <w:rFonts w:ascii="Times New Roman" w:hAnsi="Times New Roman"/>
        </w:rPr>
        <w:t>For a second or subsequent violation within five years, the registration agent may be suspended for up to a year or permanently revoked.</w:t>
      </w:r>
    </w:p>
    <w:p w:rsidR="00383DBD" w:rsidRDefault="00383DB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p>
    <w:p w:rsidR="00383DBD" w:rsidRDefault="00782C4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3.</w:t>
      </w:r>
      <w:r>
        <w:rPr>
          <w:rFonts w:ascii="Times New Roman" w:hAnsi="Times New Roman"/>
        </w:rPr>
        <w:tab/>
      </w:r>
      <w:r w:rsidR="00383DBD" w:rsidRPr="00383DBD">
        <w:rPr>
          <w:rFonts w:ascii="Times New Roman" w:hAnsi="Times New Roman"/>
        </w:rPr>
        <w:t>A registration agent may be required to re-take training prior to restoration.</w:t>
      </w:r>
      <w:r w:rsidR="004E6D3B">
        <w:rPr>
          <w:rFonts w:ascii="Times New Roman" w:hAnsi="Times New Roman"/>
        </w:rPr>
        <w:t xml:space="preserve"> </w:t>
      </w:r>
    </w:p>
    <w:p w:rsidR="00383DBD" w:rsidRDefault="00383DB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p>
    <w:p w:rsidR="00383DBD" w:rsidRDefault="00782C4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4.</w:t>
      </w:r>
      <w:r>
        <w:rPr>
          <w:rFonts w:ascii="Times New Roman" w:hAnsi="Times New Roman"/>
        </w:rPr>
        <w:tab/>
      </w:r>
      <w:r w:rsidR="00383DBD" w:rsidRPr="00383DBD">
        <w:rPr>
          <w:rFonts w:ascii="Times New Roman" w:hAnsi="Times New Roman"/>
        </w:rPr>
        <w:t>The Bureau may require a corporation, partnership or trust to remove and/or replace</w:t>
      </w:r>
      <w:r w:rsidR="004E6D3B">
        <w:rPr>
          <w:rFonts w:ascii="Times New Roman" w:hAnsi="Times New Roman"/>
        </w:rPr>
        <w:t xml:space="preserve"> </w:t>
      </w:r>
      <w:r w:rsidR="00383DBD" w:rsidRPr="00383DBD">
        <w:rPr>
          <w:rFonts w:ascii="Times New Roman" w:hAnsi="Times New Roman"/>
        </w:rPr>
        <w:t xml:space="preserve">an employee serving as a registration agent when the Bureau, in its sole discretion, determines that removal </w:t>
      </w:r>
      <w:r w:rsidR="007E2D56" w:rsidRPr="00317242">
        <w:rPr>
          <w:rFonts w:ascii="Times New Roman" w:hAnsi="Times New Roman"/>
        </w:rPr>
        <w:t>or</w:t>
      </w:r>
      <w:r w:rsidR="007E2D56">
        <w:rPr>
          <w:rFonts w:ascii="Times New Roman" w:hAnsi="Times New Roman"/>
        </w:rPr>
        <w:t xml:space="preserve"> </w:t>
      </w:r>
      <w:r w:rsidR="00383DBD" w:rsidRPr="00383DBD">
        <w:rPr>
          <w:rFonts w:ascii="Times New Roman" w:hAnsi="Times New Roman"/>
        </w:rPr>
        <w:t>replacement is in the State’s best interest.</w:t>
      </w:r>
    </w:p>
    <w:p w:rsidR="00383DBD" w:rsidRDefault="00383DB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p>
    <w:p w:rsidR="00383DBD" w:rsidRDefault="00782C4D" w:rsidP="00246E89">
      <w:pPr>
        <w:tabs>
          <w:tab w:val="left" w:pos="720"/>
          <w:tab w:val="left" w:pos="1440"/>
          <w:tab w:val="left" w:pos="2160"/>
          <w:tab w:val="left" w:pos="2880"/>
          <w:tab w:val="left" w:pos="3600"/>
          <w:tab w:val="left" w:pos="4320"/>
        </w:tabs>
        <w:spacing w:after="0" w:line="240" w:lineRule="auto"/>
        <w:ind w:left="1440" w:right="360" w:hanging="720"/>
        <w:rPr>
          <w:rFonts w:ascii="Times New Roman" w:hAnsi="Times New Roman"/>
        </w:rPr>
      </w:pPr>
      <w:r>
        <w:rPr>
          <w:rFonts w:ascii="Times New Roman" w:hAnsi="Times New Roman"/>
        </w:rPr>
        <w:t>5.</w:t>
      </w:r>
      <w:r>
        <w:rPr>
          <w:rFonts w:ascii="Times New Roman" w:hAnsi="Times New Roman"/>
        </w:rPr>
        <w:tab/>
      </w:r>
      <w:r w:rsidR="00383DBD" w:rsidRPr="00383DBD">
        <w:rPr>
          <w:rFonts w:ascii="Times New Roman" w:hAnsi="Times New Roman"/>
        </w:rPr>
        <w:t xml:space="preserve">Any replacement must be authorized to serve as a registration agent as provided in this rule. </w:t>
      </w:r>
    </w:p>
    <w:p w:rsidR="00383DBD" w:rsidRDefault="00383DB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p>
    <w:p w:rsidR="00383DBD" w:rsidRDefault="00782C4D" w:rsidP="00246E89">
      <w:pPr>
        <w:tabs>
          <w:tab w:val="left" w:pos="720"/>
          <w:tab w:val="left" w:pos="1440"/>
          <w:tab w:val="left" w:pos="2160"/>
          <w:tab w:val="left" w:pos="2880"/>
          <w:tab w:val="left" w:pos="3600"/>
          <w:tab w:val="left" w:pos="4320"/>
        </w:tabs>
        <w:spacing w:after="0" w:line="240" w:lineRule="auto"/>
        <w:ind w:left="1440" w:right="630" w:hanging="720"/>
        <w:rPr>
          <w:rFonts w:ascii="Times New Roman" w:hAnsi="Times New Roman"/>
        </w:rPr>
      </w:pPr>
      <w:r>
        <w:rPr>
          <w:rFonts w:ascii="Times New Roman" w:hAnsi="Times New Roman"/>
        </w:rPr>
        <w:t>6.</w:t>
      </w:r>
      <w:r>
        <w:rPr>
          <w:rFonts w:ascii="Times New Roman" w:hAnsi="Times New Roman"/>
        </w:rPr>
        <w:tab/>
      </w:r>
      <w:r w:rsidR="00383DBD" w:rsidRPr="00383DBD">
        <w:rPr>
          <w:rFonts w:ascii="Times New Roman" w:hAnsi="Times New Roman"/>
        </w:rPr>
        <w:t xml:space="preserve">Prior to restoration, a registration agent shall pay a restoration fee as specified in 29-A M.R.S. §2486 (1). </w:t>
      </w:r>
    </w:p>
    <w:p w:rsidR="004571D2" w:rsidRDefault="004571D2" w:rsidP="00246E89">
      <w:pPr>
        <w:tabs>
          <w:tab w:val="left" w:pos="720"/>
          <w:tab w:val="left" w:pos="1440"/>
          <w:tab w:val="left" w:pos="2160"/>
          <w:tab w:val="left" w:pos="2880"/>
          <w:tab w:val="left" w:pos="3600"/>
          <w:tab w:val="left" w:pos="4320"/>
        </w:tabs>
        <w:spacing w:after="0" w:line="240" w:lineRule="auto"/>
        <w:rPr>
          <w:rFonts w:ascii="Times New Roman" w:hAnsi="Times New Roman"/>
          <w:b/>
          <w:strike/>
        </w:rPr>
      </w:pPr>
    </w:p>
    <w:p w:rsidR="004571D2" w:rsidRDefault="004571D2" w:rsidP="00246E89">
      <w:pPr>
        <w:tabs>
          <w:tab w:val="left" w:pos="720"/>
          <w:tab w:val="left" w:pos="1440"/>
          <w:tab w:val="left" w:pos="2160"/>
          <w:tab w:val="left" w:pos="2880"/>
          <w:tab w:val="left" w:pos="3600"/>
          <w:tab w:val="left" w:pos="4320"/>
        </w:tabs>
        <w:spacing w:after="0" w:line="240" w:lineRule="auto"/>
        <w:rPr>
          <w:rFonts w:ascii="Times New Roman" w:hAnsi="Times New Roman"/>
          <w:b/>
          <w:strike/>
        </w:rPr>
      </w:pPr>
    </w:p>
    <w:p w:rsidR="00383DBD" w:rsidRPr="00782C4D" w:rsidRDefault="00A8078F" w:rsidP="00246E89">
      <w:pPr>
        <w:tabs>
          <w:tab w:val="left" w:pos="720"/>
          <w:tab w:val="left" w:pos="1440"/>
          <w:tab w:val="left" w:pos="2160"/>
          <w:tab w:val="left" w:pos="2880"/>
          <w:tab w:val="left" w:pos="3600"/>
          <w:tab w:val="left" w:pos="4320"/>
        </w:tabs>
        <w:spacing w:after="0" w:line="240" w:lineRule="auto"/>
        <w:rPr>
          <w:rFonts w:ascii="Times New Roman" w:hAnsi="Times New Roman"/>
          <w:b/>
        </w:rPr>
      </w:pPr>
      <w:r w:rsidRPr="00DB5388">
        <w:rPr>
          <w:rFonts w:ascii="Times New Roman" w:hAnsi="Times New Roman"/>
          <w:b/>
        </w:rPr>
        <w:lastRenderedPageBreak/>
        <w:t>M</w:t>
      </w:r>
      <w:r w:rsidR="00383DBD" w:rsidRPr="00784863">
        <w:rPr>
          <w:rFonts w:ascii="Times New Roman" w:hAnsi="Times New Roman"/>
          <w:b/>
        </w:rPr>
        <w:t>.</w:t>
      </w:r>
      <w:r w:rsidR="00782C4D" w:rsidRPr="00782C4D">
        <w:rPr>
          <w:rFonts w:ascii="Times New Roman" w:hAnsi="Times New Roman"/>
          <w:b/>
        </w:rPr>
        <w:tab/>
      </w:r>
      <w:r w:rsidR="00383DBD" w:rsidRPr="00782C4D">
        <w:rPr>
          <w:rFonts w:ascii="Times New Roman" w:hAnsi="Times New Roman"/>
          <w:b/>
        </w:rPr>
        <w:t>HEARINGS</w:t>
      </w:r>
    </w:p>
    <w:p w:rsidR="00383DBD" w:rsidRDefault="00383DBD" w:rsidP="00246E89">
      <w:pPr>
        <w:tabs>
          <w:tab w:val="left" w:pos="720"/>
          <w:tab w:val="left" w:pos="1440"/>
          <w:tab w:val="left" w:pos="2160"/>
          <w:tab w:val="left" w:pos="2880"/>
          <w:tab w:val="left" w:pos="3600"/>
          <w:tab w:val="left" w:pos="4320"/>
        </w:tabs>
        <w:spacing w:after="0" w:line="240" w:lineRule="auto"/>
        <w:rPr>
          <w:rFonts w:ascii="Times New Roman" w:hAnsi="Times New Roman"/>
        </w:rPr>
      </w:pPr>
    </w:p>
    <w:p w:rsidR="00383DBD" w:rsidRDefault="00782C4D" w:rsidP="00246E89">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rPr>
      </w:pPr>
      <w:r>
        <w:rPr>
          <w:rFonts w:ascii="Times New Roman" w:hAnsi="Times New Roman"/>
        </w:rPr>
        <w:t>1.</w:t>
      </w:r>
      <w:r>
        <w:rPr>
          <w:rFonts w:ascii="Times New Roman" w:hAnsi="Times New Roman"/>
        </w:rPr>
        <w:tab/>
      </w:r>
      <w:r w:rsidR="00383DBD" w:rsidRPr="00383DBD">
        <w:rPr>
          <w:rFonts w:ascii="Times New Roman" w:hAnsi="Times New Roman"/>
        </w:rPr>
        <w:t>A registration agent whose authorization has been suspended or revoked, or any applicant who has been denied authorization, may request a hearing.</w:t>
      </w:r>
      <w:r w:rsidR="004E6D3B">
        <w:rPr>
          <w:rFonts w:ascii="Times New Roman" w:hAnsi="Times New Roman"/>
        </w:rPr>
        <w:t xml:space="preserve"> </w:t>
      </w:r>
      <w:r w:rsidR="00383DBD" w:rsidRPr="00383DBD">
        <w:rPr>
          <w:rFonts w:ascii="Times New Roman" w:hAnsi="Times New Roman"/>
        </w:rPr>
        <w:t xml:space="preserve">Hearings shall be held pursuant to the Secretary of State’s rules for the conduct of hearings. </w:t>
      </w:r>
    </w:p>
    <w:p w:rsidR="00383DBD" w:rsidRDefault="00383DBD" w:rsidP="00246E89">
      <w:pPr>
        <w:pBdr>
          <w:bottom w:val="single" w:sz="4" w:space="1" w:color="auto"/>
        </w:pBdr>
        <w:spacing w:after="0" w:line="240" w:lineRule="auto"/>
        <w:rPr>
          <w:rFonts w:ascii="Times New Roman" w:hAnsi="Times New Roman"/>
          <w:sz w:val="24"/>
          <w:szCs w:val="24"/>
        </w:rPr>
      </w:pPr>
    </w:p>
    <w:p w:rsidR="00FA1922" w:rsidRDefault="00FA1922" w:rsidP="00246E89">
      <w:pPr>
        <w:spacing w:after="0" w:line="240" w:lineRule="auto"/>
        <w:rPr>
          <w:rFonts w:ascii="Times New Roman" w:hAnsi="Times New Roman"/>
          <w:sz w:val="24"/>
          <w:szCs w:val="24"/>
        </w:rPr>
      </w:pPr>
    </w:p>
    <w:p w:rsidR="00FA1922" w:rsidRPr="00FA1922" w:rsidRDefault="002B5951" w:rsidP="00246E89">
      <w:pPr>
        <w:spacing w:after="0" w:line="240" w:lineRule="auto"/>
        <w:rPr>
          <w:rFonts w:ascii="Times New Roman" w:hAnsi="Times New Roman"/>
        </w:rPr>
      </w:pPr>
      <w:r>
        <w:rPr>
          <w:rFonts w:ascii="Times New Roman" w:hAnsi="Times New Roman"/>
        </w:rPr>
        <w:br w:type="page"/>
      </w:r>
    </w:p>
    <w:p w:rsidR="00FA1922" w:rsidRPr="00FA1922" w:rsidRDefault="00FA1922" w:rsidP="00246E89">
      <w:pPr>
        <w:spacing w:after="0" w:line="240" w:lineRule="auto"/>
        <w:rPr>
          <w:rFonts w:ascii="Times New Roman" w:hAnsi="Times New Roman"/>
        </w:rPr>
      </w:pPr>
      <w:r w:rsidRPr="00FA1922">
        <w:rPr>
          <w:rFonts w:ascii="Times New Roman" w:hAnsi="Times New Roman"/>
        </w:rPr>
        <w:t xml:space="preserve">STATUTORY AUTHORITY: 29-A M.R.S. </w:t>
      </w:r>
      <w:r w:rsidRPr="00FA1922">
        <w:rPr>
          <w:rFonts w:ascii="Arial Narrow" w:hAnsi="Arial Narrow"/>
        </w:rPr>
        <w:t>§</w:t>
      </w:r>
      <w:r w:rsidRPr="00FA1922">
        <w:rPr>
          <w:rFonts w:ascii="Times New Roman" w:hAnsi="Times New Roman"/>
        </w:rPr>
        <w:t>204</w:t>
      </w:r>
    </w:p>
    <w:p w:rsidR="00FA1922" w:rsidRPr="00FA1922" w:rsidRDefault="00FA1922" w:rsidP="00246E89">
      <w:pPr>
        <w:spacing w:after="0" w:line="240" w:lineRule="auto"/>
        <w:rPr>
          <w:rFonts w:ascii="Times New Roman" w:hAnsi="Times New Roman"/>
        </w:rPr>
      </w:pPr>
    </w:p>
    <w:p w:rsidR="00FA1922" w:rsidRDefault="00FA1922" w:rsidP="00246E89">
      <w:pPr>
        <w:spacing w:after="0" w:line="240" w:lineRule="auto"/>
        <w:rPr>
          <w:rFonts w:ascii="Times New Roman" w:hAnsi="Times New Roman"/>
        </w:rPr>
      </w:pPr>
      <w:r>
        <w:rPr>
          <w:rFonts w:ascii="Times New Roman" w:hAnsi="Times New Roman"/>
        </w:rPr>
        <w:t>EFFECTIVE DATE:</w:t>
      </w:r>
    </w:p>
    <w:p w:rsidR="00FA1922" w:rsidRDefault="00FA1922" w:rsidP="00246E89">
      <w:pPr>
        <w:spacing w:after="0" w:line="240" w:lineRule="auto"/>
        <w:rPr>
          <w:rFonts w:ascii="Times New Roman" w:hAnsi="Times New Roman"/>
        </w:rPr>
      </w:pPr>
      <w:r>
        <w:rPr>
          <w:rFonts w:ascii="Times New Roman" w:hAnsi="Times New Roman"/>
        </w:rPr>
        <w:tab/>
        <w:t>March 31, 2014 – filing 2014-053</w:t>
      </w:r>
    </w:p>
    <w:p w:rsidR="002B5951" w:rsidRDefault="002B5951" w:rsidP="00246E89">
      <w:pPr>
        <w:spacing w:after="0" w:line="240" w:lineRule="auto"/>
        <w:rPr>
          <w:rFonts w:ascii="Times New Roman" w:hAnsi="Times New Roman"/>
        </w:rPr>
      </w:pPr>
    </w:p>
    <w:p w:rsidR="002B5951" w:rsidRDefault="002B5951" w:rsidP="00246E89">
      <w:pPr>
        <w:spacing w:after="0" w:line="240" w:lineRule="auto"/>
        <w:rPr>
          <w:rFonts w:ascii="Times New Roman" w:hAnsi="Times New Roman"/>
        </w:rPr>
      </w:pPr>
      <w:r>
        <w:rPr>
          <w:rFonts w:ascii="Times New Roman" w:hAnsi="Times New Roman"/>
        </w:rPr>
        <w:t>AMENDED:</w:t>
      </w:r>
    </w:p>
    <w:p w:rsidR="0088203E" w:rsidRPr="00FA1922" w:rsidRDefault="0088203E" w:rsidP="00246E89">
      <w:pPr>
        <w:spacing w:after="0" w:line="240" w:lineRule="auto"/>
        <w:rPr>
          <w:rFonts w:ascii="Times New Roman" w:hAnsi="Times New Roman"/>
        </w:rPr>
      </w:pPr>
      <w:r>
        <w:rPr>
          <w:rFonts w:ascii="Times New Roman" w:hAnsi="Times New Roman"/>
        </w:rPr>
        <w:tab/>
        <w:t>September 28, 2016 – filing 2016-158</w:t>
      </w:r>
    </w:p>
    <w:p w:rsidR="0068702F" w:rsidRPr="002B5951" w:rsidRDefault="002B5951" w:rsidP="00246E89">
      <w:pPr>
        <w:spacing w:after="0" w:line="240" w:lineRule="auto"/>
        <w:rPr>
          <w:rFonts w:ascii="Times New Roman" w:hAnsi="Times New Roman"/>
        </w:rPr>
      </w:pPr>
      <w:r w:rsidRPr="002B5951">
        <w:rPr>
          <w:rFonts w:ascii="Times New Roman" w:hAnsi="Times New Roman"/>
        </w:rPr>
        <w:tab/>
        <w:t>January 9, 2019 – filing 2019-003</w:t>
      </w:r>
    </w:p>
    <w:sectPr w:rsidR="0068702F" w:rsidRPr="002B5951" w:rsidSect="004D722A">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AB1" w:rsidRDefault="00BC6AB1" w:rsidP="0067160C">
      <w:pPr>
        <w:spacing w:after="0" w:line="240" w:lineRule="auto"/>
      </w:pPr>
      <w:r>
        <w:separator/>
      </w:r>
    </w:p>
  </w:endnote>
  <w:endnote w:type="continuationSeparator" w:id="0">
    <w:p w:rsidR="00BC6AB1" w:rsidRDefault="00BC6AB1" w:rsidP="00671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AB1" w:rsidRDefault="00BC6AB1" w:rsidP="0067160C">
      <w:pPr>
        <w:spacing w:after="0" w:line="240" w:lineRule="auto"/>
      </w:pPr>
      <w:r>
        <w:separator/>
      </w:r>
    </w:p>
  </w:footnote>
  <w:footnote w:type="continuationSeparator" w:id="0">
    <w:p w:rsidR="00BC6AB1" w:rsidRDefault="00BC6AB1" w:rsidP="00671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03E" w:rsidRPr="0088203E" w:rsidRDefault="0088203E" w:rsidP="0088203E">
    <w:pPr>
      <w:pStyle w:val="Header"/>
      <w:pBdr>
        <w:bottom w:val="single" w:sz="4" w:space="1" w:color="auto"/>
      </w:pBdr>
      <w:spacing w:after="0" w:line="240" w:lineRule="auto"/>
      <w:jc w:val="right"/>
      <w:rPr>
        <w:rFonts w:ascii="Times New Roman" w:hAnsi="Times New Roman"/>
        <w:sz w:val="18"/>
        <w:szCs w:val="18"/>
      </w:rPr>
    </w:pPr>
    <w:r w:rsidRPr="0088203E">
      <w:rPr>
        <w:rFonts w:ascii="Times New Roman" w:hAnsi="Times New Roman"/>
        <w:sz w:val="18"/>
        <w:szCs w:val="18"/>
      </w:rPr>
      <w:t xml:space="preserve">29-250 Chapter 110     page </w:t>
    </w:r>
    <w:r w:rsidRPr="0088203E">
      <w:rPr>
        <w:rFonts w:ascii="Times New Roman" w:hAnsi="Times New Roman"/>
        <w:sz w:val="18"/>
        <w:szCs w:val="18"/>
      </w:rPr>
      <w:fldChar w:fldCharType="begin"/>
    </w:r>
    <w:r w:rsidRPr="0088203E">
      <w:rPr>
        <w:rFonts w:ascii="Times New Roman" w:hAnsi="Times New Roman"/>
        <w:sz w:val="18"/>
        <w:szCs w:val="18"/>
      </w:rPr>
      <w:instrText xml:space="preserve"> PAGE   \* MERGEFORMAT </w:instrText>
    </w:r>
    <w:r w:rsidRPr="0088203E">
      <w:rPr>
        <w:rFonts w:ascii="Times New Roman" w:hAnsi="Times New Roman"/>
        <w:sz w:val="18"/>
        <w:szCs w:val="18"/>
      </w:rPr>
      <w:fldChar w:fldCharType="separate"/>
    </w:r>
    <w:r w:rsidR="00983505">
      <w:rPr>
        <w:rFonts w:ascii="Times New Roman" w:hAnsi="Times New Roman"/>
        <w:noProof/>
        <w:sz w:val="18"/>
        <w:szCs w:val="18"/>
      </w:rPr>
      <w:t>6</w:t>
    </w:r>
    <w:r w:rsidRPr="0088203E">
      <w:rPr>
        <w:rFonts w:ascii="Times New Roman" w:hAnsi="Times New Roman"/>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E60"/>
    <w:multiLevelType w:val="hybridMultilevel"/>
    <w:tmpl w:val="1FE4D4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91864"/>
    <w:multiLevelType w:val="hybridMultilevel"/>
    <w:tmpl w:val="C88064E4"/>
    <w:lvl w:ilvl="0" w:tplc="DC10E28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82118F1"/>
    <w:multiLevelType w:val="hybridMultilevel"/>
    <w:tmpl w:val="2FB4839E"/>
    <w:lvl w:ilvl="0" w:tplc="B89CBCC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5762E"/>
    <w:multiLevelType w:val="hybridMultilevel"/>
    <w:tmpl w:val="20C0EB66"/>
    <w:lvl w:ilvl="0" w:tplc="57CE08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D66A83"/>
    <w:multiLevelType w:val="multilevel"/>
    <w:tmpl w:val="56E4D5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5D0F45"/>
    <w:multiLevelType w:val="hybridMultilevel"/>
    <w:tmpl w:val="F514A24C"/>
    <w:lvl w:ilvl="0" w:tplc="B89CBCC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303231"/>
    <w:multiLevelType w:val="hybridMultilevel"/>
    <w:tmpl w:val="67EC5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0A6408"/>
    <w:multiLevelType w:val="hybridMultilevel"/>
    <w:tmpl w:val="C4440850"/>
    <w:lvl w:ilvl="0" w:tplc="B89CBCC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E6E22"/>
    <w:multiLevelType w:val="hybridMultilevel"/>
    <w:tmpl w:val="B9D6D4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A57EE6"/>
    <w:multiLevelType w:val="hybridMultilevel"/>
    <w:tmpl w:val="003A18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F246FF"/>
    <w:multiLevelType w:val="hybridMultilevel"/>
    <w:tmpl w:val="B0F2BEFC"/>
    <w:lvl w:ilvl="0" w:tplc="0409000F">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C904B4"/>
    <w:multiLevelType w:val="hybridMultilevel"/>
    <w:tmpl w:val="D2B29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9D3EB3"/>
    <w:multiLevelType w:val="hybridMultilevel"/>
    <w:tmpl w:val="AB9C048E"/>
    <w:lvl w:ilvl="0" w:tplc="CCBAB2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C56568A"/>
    <w:multiLevelType w:val="hybridMultilevel"/>
    <w:tmpl w:val="4DD680FC"/>
    <w:lvl w:ilvl="0" w:tplc="A8CAEA66">
      <w:start w:val="1"/>
      <w:numFmt w:val="bullet"/>
      <w:lvlText w:val=""/>
      <w:lvlJc w:val="left"/>
      <w:pPr>
        <w:ind w:left="1800" w:hanging="360"/>
      </w:pPr>
      <w:rPr>
        <w:rFonts w:ascii="Symbol" w:eastAsia="Calibri" w:hAnsi="Symbol"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0AD5229"/>
    <w:multiLevelType w:val="hybridMultilevel"/>
    <w:tmpl w:val="7E7A8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ED5BC2"/>
    <w:multiLevelType w:val="hybridMultilevel"/>
    <w:tmpl w:val="83A84550"/>
    <w:lvl w:ilvl="0" w:tplc="5FE0AECE">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8033447"/>
    <w:multiLevelType w:val="hybridMultilevel"/>
    <w:tmpl w:val="17104368"/>
    <w:lvl w:ilvl="0" w:tplc="C32CE404">
      <w:start w:val="1"/>
      <w:numFmt w:val="bullet"/>
      <w:lvlText w:val=""/>
      <w:lvlJc w:val="left"/>
      <w:pPr>
        <w:ind w:left="2520" w:hanging="360"/>
      </w:pPr>
      <w:rPr>
        <w:rFonts w:ascii="Symbol" w:eastAsia="Times New Roman" w:hAnsi="Symbol" w:cs="Times New Roman" w:hint="default"/>
        <w:sz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2FAD4025"/>
    <w:multiLevelType w:val="hybridMultilevel"/>
    <w:tmpl w:val="C284C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084BE7"/>
    <w:multiLevelType w:val="hybridMultilevel"/>
    <w:tmpl w:val="18BC2260"/>
    <w:lvl w:ilvl="0" w:tplc="368AA6CE">
      <w:start w:val="1"/>
      <w:numFmt w:val="decimal"/>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57C0479"/>
    <w:multiLevelType w:val="hybridMultilevel"/>
    <w:tmpl w:val="383A6120"/>
    <w:lvl w:ilvl="0" w:tplc="06BA4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90E09EE"/>
    <w:multiLevelType w:val="hybridMultilevel"/>
    <w:tmpl w:val="5CFA4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D25A35"/>
    <w:multiLevelType w:val="hybridMultilevel"/>
    <w:tmpl w:val="3A20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9702B2"/>
    <w:multiLevelType w:val="hybridMultilevel"/>
    <w:tmpl w:val="2D8CA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0168A6"/>
    <w:multiLevelType w:val="hybridMultilevel"/>
    <w:tmpl w:val="EED85FDE"/>
    <w:lvl w:ilvl="0" w:tplc="B89CBCC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806798"/>
    <w:multiLevelType w:val="hybridMultilevel"/>
    <w:tmpl w:val="E4D69C58"/>
    <w:lvl w:ilvl="0" w:tplc="B4105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567E84"/>
    <w:multiLevelType w:val="hybridMultilevel"/>
    <w:tmpl w:val="B218B384"/>
    <w:lvl w:ilvl="0" w:tplc="04090003">
      <w:start w:val="1"/>
      <w:numFmt w:val="bullet"/>
      <w:lvlText w:val="o"/>
      <w:lvlJc w:val="left"/>
      <w:pPr>
        <w:ind w:left="2520" w:hanging="360"/>
      </w:pPr>
      <w:rPr>
        <w:rFonts w:ascii="Courier New" w:hAnsi="Courier New" w:cs="Courier New" w:hint="default"/>
        <w:sz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482F019C"/>
    <w:multiLevelType w:val="hybridMultilevel"/>
    <w:tmpl w:val="7E60ACB8"/>
    <w:lvl w:ilvl="0" w:tplc="40127A2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FB73C6"/>
    <w:multiLevelType w:val="hybridMultilevel"/>
    <w:tmpl w:val="99584D34"/>
    <w:lvl w:ilvl="0" w:tplc="B89CBCC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654FC9"/>
    <w:multiLevelType w:val="hybridMultilevel"/>
    <w:tmpl w:val="12BAD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8E3BAA"/>
    <w:multiLevelType w:val="hybridMultilevel"/>
    <w:tmpl w:val="6E2E6782"/>
    <w:lvl w:ilvl="0" w:tplc="CD5E2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48B159D"/>
    <w:multiLevelType w:val="hybridMultilevel"/>
    <w:tmpl w:val="0278F88C"/>
    <w:lvl w:ilvl="0" w:tplc="A8CAEA66">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617015E"/>
    <w:multiLevelType w:val="hybridMultilevel"/>
    <w:tmpl w:val="59A468F8"/>
    <w:lvl w:ilvl="0" w:tplc="B89CBCC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A37C6C"/>
    <w:multiLevelType w:val="hybridMultilevel"/>
    <w:tmpl w:val="FA6C9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826C8F"/>
    <w:multiLevelType w:val="hybridMultilevel"/>
    <w:tmpl w:val="E0582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1F6BBA"/>
    <w:multiLevelType w:val="hybridMultilevel"/>
    <w:tmpl w:val="24703D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EB16AD3"/>
    <w:multiLevelType w:val="hybridMultilevel"/>
    <w:tmpl w:val="35EE4724"/>
    <w:lvl w:ilvl="0" w:tplc="4CC245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507623"/>
    <w:multiLevelType w:val="hybridMultilevel"/>
    <w:tmpl w:val="2A78A418"/>
    <w:lvl w:ilvl="0" w:tplc="B89CBCC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304833"/>
    <w:multiLevelType w:val="hybridMultilevel"/>
    <w:tmpl w:val="07E8A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964628"/>
    <w:multiLevelType w:val="hybridMultilevel"/>
    <w:tmpl w:val="5D52AC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AB73671"/>
    <w:multiLevelType w:val="hybridMultilevel"/>
    <w:tmpl w:val="A1E8B1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C6D689C"/>
    <w:multiLevelType w:val="hybridMultilevel"/>
    <w:tmpl w:val="ED044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FE487E"/>
    <w:multiLevelType w:val="hybridMultilevel"/>
    <w:tmpl w:val="A71A3FCC"/>
    <w:lvl w:ilvl="0" w:tplc="B89CBCC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393A81"/>
    <w:multiLevelType w:val="hybridMultilevel"/>
    <w:tmpl w:val="87A2EF28"/>
    <w:lvl w:ilvl="0" w:tplc="B5F86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0DC7FD2"/>
    <w:multiLevelType w:val="hybridMultilevel"/>
    <w:tmpl w:val="CC241CA2"/>
    <w:lvl w:ilvl="0" w:tplc="3FF4EF3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nsid w:val="72213991"/>
    <w:multiLevelType w:val="hybridMultilevel"/>
    <w:tmpl w:val="56E4D5C4"/>
    <w:lvl w:ilvl="0" w:tplc="B89CBCC8">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730102"/>
    <w:multiLevelType w:val="hybridMultilevel"/>
    <w:tmpl w:val="CF8A988C"/>
    <w:lvl w:ilvl="0" w:tplc="B89CBCC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7118A3"/>
    <w:multiLevelType w:val="hybridMultilevel"/>
    <w:tmpl w:val="98C8D606"/>
    <w:lvl w:ilvl="0" w:tplc="B89CBCC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03127D"/>
    <w:multiLevelType w:val="hybridMultilevel"/>
    <w:tmpl w:val="F8CEC0D0"/>
    <w:lvl w:ilvl="0" w:tplc="3FCC02D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8"/>
  </w:num>
  <w:num w:numId="3">
    <w:abstractNumId w:val="16"/>
  </w:num>
  <w:num w:numId="4">
    <w:abstractNumId w:val="21"/>
  </w:num>
  <w:num w:numId="5">
    <w:abstractNumId w:val="10"/>
  </w:num>
  <w:num w:numId="6">
    <w:abstractNumId w:val="36"/>
  </w:num>
  <w:num w:numId="7">
    <w:abstractNumId w:val="44"/>
  </w:num>
  <w:num w:numId="8">
    <w:abstractNumId w:val="40"/>
  </w:num>
  <w:num w:numId="9">
    <w:abstractNumId w:val="43"/>
  </w:num>
  <w:num w:numId="10">
    <w:abstractNumId w:val="35"/>
  </w:num>
  <w:num w:numId="11">
    <w:abstractNumId w:val="26"/>
  </w:num>
  <w:num w:numId="12">
    <w:abstractNumId w:val="11"/>
  </w:num>
  <w:num w:numId="13">
    <w:abstractNumId w:val="15"/>
  </w:num>
  <w:num w:numId="14">
    <w:abstractNumId w:val="4"/>
  </w:num>
  <w:num w:numId="15">
    <w:abstractNumId w:val="14"/>
  </w:num>
  <w:num w:numId="16">
    <w:abstractNumId w:val="25"/>
  </w:num>
  <w:num w:numId="17">
    <w:abstractNumId w:val="24"/>
  </w:num>
  <w:num w:numId="18">
    <w:abstractNumId w:val="20"/>
  </w:num>
  <w:num w:numId="19">
    <w:abstractNumId w:val="3"/>
  </w:num>
  <w:num w:numId="20">
    <w:abstractNumId w:val="17"/>
  </w:num>
  <w:num w:numId="21">
    <w:abstractNumId w:val="19"/>
  </w:num>
  <w:num w:numId="22">
    <w:abstractNumId w:val="12"/>
  </w:num>
  <w:num w:numId="23">
    <w:abstractNumId w:val="6"/>
  </w:num>
  <w:num w:numId="24">
    <w:abstractNumId w:val="1"/>
  </w:num>
  <w:num w:numId="25">
    <w:abstractNumId w:val="41"/>
  </w:num>
  <w:num w:numId="26">
    <w:abstractNumId w:val="45"/>
  </w:num>
  <w:num w:numId="27">
    <w:abstractNumId w:val="2"/>
  </w:num>
  <w:num w:numId="28">
    <w:abstractNumId w:val="7"/>
  </w:num>
  <w:num w:numId="29">
    <w:abstractNumId w:val="46"/>
  </w:num>
  <w:num w:numId="30">
    <w:abstractNumId w:val="27"/>
  </w:num>
  <w:num w:numId="31">
    <w:abstractNumId w:val="5"/>
  </w:num>
  <w:num w:numId="32">
    <w:abstractNumId w:val="23"/>
  </w:num>
  <w:num w:numId="33">
    <w:abstractNumId w:val="31"/>
  </w:num>
  <w:num w:numId="34">
    <w:abstractNumId w:val="32"/>
  </w:num>
  <w:num w:numId="35">
    <w:abstractNumId w:val="22"/>
  </w:num>
  <w:num w:numId="36">
    <w:abstractNumId w:val="37"/>
  </w:num>
  <w:num w:numId="37">
    <w:abstractNumId w:val="33"/>
  </w:num>
  <w:num w:numId="38">
    <w:abstractNumId w:val="30"/>
  </w:num>
  <w:num w:numId="39">
    <w:abstractNumId w:val="28"/>
  </w:num>
  <w:num w:numId="40">
    <w:abstractNumId w:val="39"/>
  </w:num>
  <w:num w:numId="41">
    <w:abstractNumId w:val="9"/>
  </w:num>
  <w:num w:numId="42">
    <w:abstractNumId w:val="13"/>
  </w:num>
  <w:num w:numId="43">
    <w:abstractNumId w:val="38"/>
  </w:num>
  <w:num w:numId="44">
    <w:abstractNumId w:val="8"/>
  </w:num>
  <w:num w:numId="45">
    <w:abstractNumId w:val="34"/>
  </w:num>
  <w:num w:numId="46">
    <w:abstractNumId w:val="29"/>
  </w:num>
  <w:num w:numId="47">
    <w:abstractNumId w:val="47"/>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removePersonalInformation/>
  <w:removeDateAndTime/>
  <w:proofState w:spelling="clean" w:grammar="clean"/>
  <w:revisionView w:markup="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A30"/>
    <w:rsid w:val="00001B39"/>
    <w:rsid w:val="00003F05"/>
    <w:rsid w:val="000048B6"/>
    <w:rsid w:val="000414BE"/>
    <w:rsid w:val="00051512"/>
    <w:rsid w:val="00052C5E"/>
    <w:rsid w:val="00066D33"/>
    <w:rsid w:val="000867CA"/>
    <w:rsid w:val="000A3A42"/>
    <w:rsid w:val="000A6C76"/>
    <w:rsid w:val="000C3792"/>
    <w:rsid w:val="000E289F"/>
    <w:rsid w:val="00122F17"/>
    <w:rsid w:val="00126DFF"/>
    <w:rsid w:val="00130CA9"/>
    <w:rsid w:val="00131D59"/>
    <w:rsid w:val="00135697"/>
    <w:rsid w:val="00142308"/>
    <w:rsid w:val="00142FDA"/>
    <w:rsid w:val="00145722"/>
    <w:rsid w:val="00146ED4"/>
    <w:rsid w:val="001533A8"/>
    <w:rsid w:val="00157D15"/>
    <w:rsid w:val="001742A1"/>
    <w:rsid w:val="00176257"/>
    <w:rsid w:val="001A62B4"/>
    <w:rsid w:val="001B5A85"/>
    <w:rsid w:val="001B736F"/>
    <w:rsid w:val="001C0BC8"/>
    <w:rsid w:val="001C5064"/>
    <w:rsid w:val="001C5B67"/>
    <w:rsid w:val="001D1BD5"/>
    <w:rsid w:val="001E1C24"/>
    <w:rsid w:val="001E24C2"/>
    <w:rsid w:val="00204E86"/>
    <w:rsid w:val="00207391"/>
    <w:rsid w:val="00220F7A"/>
    <w:rsid w:val="00225D3F"/>
    <w:rsid w:val="00230642"/>
    <w:rsid w:val="002312E0"/>
    <w:rsid w:val="00246E89"/>
    <w:rsid w:val="00255CF4"/>
    <w:rsid w:val="0026083E"/>
    <w:rsid w:val="00263543"/>
    <w:rsid w:val="00267DFA"/>
    <w:rsid w:val="00273796"/>
    <w:rsid w:val="00287B6F"/>
    <w:rsid w:val="002A1334"/>
    <w:rsid w:val="002A1803"/>
    <w:rsid w:val="002A365D"/>
    <w:rsid w:val="002A4128"/>
    <w:rsid w:val="002A65D6"/>
    <w:rsid w:val="002B3448"/>
    <w:rsid w:val="002B5951"/>
    <w:rsid w:val="002C5F7D"/>
    <w:rsid w:val="002D1DDD"/>
    <w:rsid w:val="002D2825"/>
    <w:rsid w:val="002E3B99"/>
    <w:rsid w:val="002F2D42"/>
    <w:rsid w:val="00303094"/>
    <w:rsid w:val="00317242"/>
    <w:rsid w:val="00322F1E"/>
    <w:rsid w:val="00325372"/>
    <w:rsid w:val="003316B6"/>
    <w:rsid w:val="00332DDE"/>
    <w:rsid w:val="0033598E"/>
    <w:rsid w:val="0035330D"/>
    <w:rsid w:val="00353439"/>
    <w:rsid w:val="0035416C"/>
    <w:rsid w:val="00354A5D"/>
    <w:rsid w:val="00356253"/>
    <w:rsid w:val="003639C1"/>
    <w:rsid w:val="00383DBD"/>
    <w:rsid w:val="00393B08"/>
    <w:rsid w:val="003B5F3D"/>
    <w:rsid w:val="003C55AF"/>
    <w:rsid w:val="003C5DB6"/>
    <w:rsid w:val="003C60C9"/>
    <w:rsid w:val="003D1781"/>
    <w:rsid w:val="003D6C91"/>
    <w:rsid w:val="003F1524"/>
    <w:rsid w:val="003F53E8"/>
    <w:rsid w:val="004021C4"/>
    <w:rsid w:val="004464FC"/>
    <w:rsid w:val="00455639"/>
    <w:rsid w:val="004571D2"/>
    <w:rsid w:val="0046130C"/>
    <w:rsid w:val="004825DC"/>
    <w:rsid w:val="00487FB1"/>
    <w:rsid w:val="004A18E1"/>
    <w:rsid w:val="004B5BBE"/>
    <w:rsid w:val="004D4845"/>
    <w:rsid w:val="004D63AE"/>
    <w:rsid w:val="004D722A"/>
    <w:rsid w:val="004E3AE5"/>
    <w:rsid w:val="004E5166"/>
    <w:rsid w:val="004E6579"/>
    <w:rsid w:val="004E6D3B"/>
    <w:rsid w:val="004E7139"/>
    <w:rsid w:val="004F0AD8"/>
    <w:rsid w:val="004F532C"/>
    <w:rsid w:val="00501D92"/>
    <w:rsid w:val="00502E81"/>
    <w:rsid w:val="00570C85"/>
    <w:rsid w:val="005A6D25"/>
    <w:rsid w:val="005A7925"/>
    <w:rsid w:val="005B6D35"/>
    <w:rsid w:val="005C1BB5"/>
    <w:rsid w:val="005D3D51"/>
    <w:rsid w:val="005D621D"/>
    <w:rsid w:val="005E3E93"/>
    <w:rsid w:val="00600647"/>
    <w:rsid w:val="00602DA0"/>
    <w:rsid w:val="00603D6E"/>
    <w:rsid w:val="00603E24"/>
    <w:rsid w:val="00604038"/>
    <w:rsid w:val="00611FDE"/>
    <w:rsid w:val="006143B6"/>
    <w:rsid w:val="0062275F"/>
    <w:rsid w:val="00630D8D"/>
    <w:rsid w:val="00645CCA"/>
    <w:rsid w:val="00650B9F"/>
    <w:rsid w:val="00664A30"/>
    <w:rsid w:val="0067160C"/>
    <w:rsid w:val="0068702F"/>
    <w:rsid w:val="006C401A"/>
    <w:rsid w:val="006D3969"/>
    <w:rsid w:val="006F0B4E"/>
    <w:rsid w:val="006F1057"/>
    <w:rsid w:val="006F563F"/>
    <w:rsid w:val="006F5C63"/>
    <w:rsid w:val="007064AD"/>
    <w:rsid w:val="00720A46"/>
    <w:rsid w:val="00731C8C"/>
    <w:rsid w:val="00731CB4"/>
    <w:rsid w:val="00735C3B"/>
    <w:rsid w:val="007474DF"/>
    <w:rsid w:val="00773A03"/>
    <w:rsid w:val="00782C4D"/>
    <w:rsid w:val="00784863"/>
    <w:rsid w:val="007873B8"/>
    <w:rsid w:val="00790545"/>
    <w:rsid w:val="007A4CBB"/>
    <w:rsid w:val="007B1763"/>
    <w:rsid w:val="007B2B06"/>
    <w:rsid w:val="007B326C"/>
    <w:rsid w:val="007D2839"/>
    <w:rsid w:val="007E03DC"/>
    <w:rsid w:val="007E2D56"/>
    <w:rsid w:val="007E76DB"/>
    <w:rsid w:val="0081707E"/>
    <w:rsid w:val="0082080D"/>
    <w:rsid w:val="008274E6"/>
    <w:rsid w:val="00840CEB"/>
    <w:rsid w:val="00846D2B"/>
    <w:rsid w:val="00860186"/>
    <w:rsid w:val="00862D78"/>
    <w:rsid w:val="0087045E"/>
    <w:rsid w:val="00876E6C"/>
    <w:rsid w:val="0088203E"/>
    <w:rsid w:val="00892AE3"/>
    <w:rsid w:val="008B7646"/>
    <w:rsid w:val="008C2E16"/>
    <w:rsid w:val="008C7BDC"/>
    <w:rsid w:val="008D1FCF"/>
    <w:rsid w:val="008E1E4D"/>
    <w:rsid w:val="008E3091"/>
    <w:rsid w:val="008F4301"/>
    <w:rsid w:val="008F6695"/>
    <w:rsid w:val="009024F0"/>
    <w:rsid w:val="00906AC1"/>
    <w:rsid w:val="00910588"/>
    <w:rsid w:val="00920A02"/>
    <w:rsid w:val="00933B29"/>
    <w:rsid w:val="009378E5"/>
    <w:rsid w:val="0096315D"/>
    <w:rsid w:val="00975C0E"/>
    <w:rsid w:val="00983505"/>
    <w:rsid w:val="00995732"/>
    <w:rsid w:val="009B312F"/>
    <w:rsid w:val="009E0B49"/>
    <w:rsid w:val="009E4542"/>
    <w:rsid w:val="009E4DF5"/>
    <w:rsid w:val="009E5759"/>
    <w:rsid w:val="009E7D40"/>
    <w:rsid w:val="00A040FC"/>
    <w:rsid w:val="00A04868"/>
    <w:rsid w:val="00A16ABE"/>
    <w:rsid w:val="00A2193F"/>
    <w:rsid w:val="00A3470F"/>
    <w:rsid w:val="00A4184B"/>
    <w:rsid w:val="00A60062"/>
    <w:rsid w:val="00A6366F"/>
    <w:rsid w:val="00A65D47"/>
    <w:rsid w:val="00A73C87"/>
    <w:rsid w:val="00A75859"/>
    <w:rsid w:val="00A8078F"/>
    <w:rsid w:val="00A934CE"/>
    <w:rsid w:val="00A97726"/>
    <w:rsid w:val="00AA7E6F"/>
    <w:rsid w:val="00AB03F7"/>
    <w:rsid w:val="00AC04BF"/>
    <w:rsid w:val="00AD3056"/>
    <w:rsid w:val="00AD53E6"/>
    <w:rsid w:val="00AE57B6"/>
    <w:rsid w:val="00B00CB2"/>
    <w:rsid w:val="00B05BEE"/>
    <w:rsid w:val="00B176D7"/>
    <w:rsid w:val="00B322FD"/>
    <w:rsid w:val="00B50322"/>
    <w:rsid w:val="00B52945"/>
    <w:rsid w:val="00B57B80"/>
    <w:rsid w:val="00B62C02"/>
    <w:rsid w:val="00B6791D"/>
    <w:rsid w:val="00B7604B"/>
    <w:rsid w:val="00B9695A"/>
    <w:rsid w:val="00BA0FA9"/>
    <w:rsid w:val="00BA7920"/>
    <w:rsid w:val="00BB034B"/>
    <w:rsid w:val="00BC3814"/>
    <w:rsid w:val="00BC41D9"/>
    <w:rsid w:val="00BC6AB1"/>
    <w:rsid w:val="00BC6EE2"/>
    <w:rsid w:val="00BE2563"/>
    <w:rsid w:val="00BE388A"/>
    <w:rsid w:val="00BF1FF9"/>
    <w:rsid w:val="00BF3AB2"/>
    <w:rsid w:val="00C12C6E"/>
    <w:rsid w:val="00C12F61"/>
    <w:rsid w:val="00C3163F"/>
    <w:rsid w:val="00C319E5"/>
    <w:rsid w:val="00C34F2D"/>
    <w:rsid w:val="00C54F40"/>
    <w:rsid w:val="00C654AA"/>
    <w:rsid w:val="00C70241"/>
    <w:rsid w:val="00C81539"/>
    <w:rsid w:val="00C931D5"/>
    <w:rsid w:val="00C94B7B"/>
    <w:rsid w:val="00CA0479"/>
    <w:rsid w:val="00CA66F1"/>
    <w:rsid w:val="00CB2689"/>
    <w:rsid w:val="00CD53F3"/>
    <w:rsid w:val="00D00CFA"/>
    <w:rsid w:val="00D010B9"/>
    <w:rsid w:val="00D041F4"/>
    <w:rsid w:val="00D044E7"/>
    <w:rsid w:val="00D0743F"/>
    <w:rsid w:val="00D170BA"/>
    <w:rsid w:val="00D22D6F"/>
    <w:rsid w:val="00D23AFE"/>
    <w:rsid w:val="00D2543D"/>
    <w:rsid w:val="00D5227E"/>
    <w:rsid w:val="00D610F2"/>
    <w:rsid w:val="00D64703"/>
    <w:rsid w:val="00D80AEF"/>
    <w:rsid w:val="00D8261F"/>
    <w:rsid w:val="00D8493B"/>
    <w:rsid w:val="00D91DF3"/>
    <w:rsid w:val="00DB5388"/>
    <w:rsid w:val="00DC48EC"/>
    <w:rsid w:val="00DD107D"/>
    <w:rsid w:val="00DF05B8"/>
    <w:rsid w:val="00DF1B80"/>
    <w:rsid w:val="00DF45DD"/>
    <w:rsid w:val="00E12281"/>
    <w:rsid w:val="00E21734"/>
    <w:rsid w:val="00E2342E"/>
    <w:rsid w:val="00E40F7C"/>
    <w:rsid w:val="00E41080"/>
    <w:rsid w:val="00E411CF"/>
    <w:rsid w:val="00E51975"/>
    <w:rsid w:val="00E57ED2"/>
    <w:rsid w:val="00E628A0"/>
    <w:rsid w:val="00E62F16"/>
    <w:rsid w:val="00E66A02"/>
    <w:rsid w:val="00E67679"/>
    <w:rsid w:val="00E70348"/>
    <w:rsid w:val="00EA2D91"/>
    <w:rsid w:val="00ED4C85"/>
    <w:rsid w:val="00EE30BD"/>
    <w:rsid w:val="00F01E17"/>
    <w:rsid w:val="00F0430B"/>
    <w:rsid w:val="00F22AA1"/>
    <w:rsid w:val="00F27AF2"/>
    <w:rsid w:val="00F40A8D"/>
    <w:rsid w:val="00F548D0"/>
    <w:rsid w:val="00F66153"/>
    <w:rsid w:val="00F672A0"/>
    <w:rsid w:val="00F67FEB"/>
    <w:rsid w:val="00F739B6"/>
    <w:rsid w:val="00F75026"/>
    <w:rsid w:val="00F80362"/>
    <w:rsid w:val="00FA1922"/>
    <w:rsid w:val="00FB7F6A"/>
    <w:rsid w:val="00FC00B7"/>
    <w:rsid w:val="00FC54F4"/>
    <w:rsid w:val="00FD121F"/>
    <w:rsid w:val="00FD2EAF"/>
    <w:rsid w:val="00FD540B"/>
    <w:rsid w:val="00FD66D1"/>
    <w:rsid w:val="00FE505F"/>
    <w:rsid w:val="00FF15CA"/>
    <w:rsid w:val="00FF3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301"/>
    <w:pPr>
      <w:spacing w:after="200" w:line="276" w:lineRule="auto"/>
    </w:pPr>
    <w:rPr>
      <w:sz w:val="22"/>
      <w:szCs w:val="22"/>
    </w:rPr>
  </w:style>
  <w:style w:type="paragraph" w:styleId="Heading1">
    <w:name w:val="heading 1"/>
    <w:basedOn w:val="Normal"/>
    <w:next w:val="Normal"/>
    <w:link w:val="Heading1Char"/>
    <w:qFormat/>
    <w:rsid w:val="00FC00B7"/>
    <w:pPr>
      <w:keepNext/>
      <w:spacing w:after="0" w:line="240" w:lineRule="auto"/>
      <w:outlineLvl w:val="0"/>
    </w:pPr>
    <w:rPr>
      <w:rFonts w:ascii="Times New Roman" w:eastAsia="Times New Roman" w:hAnsi="Times New Roman"/>
      <w:sz w:val="28"/>
      <w:szCs w:val="20"/>
      <w:lang w:val="x-none" w:eastAsia="x-none"/>
    </w:rPr>
  </w:style>
  <w:style w:type="paragraph" w:styleId="Heading4">
    <w:name w:val="heading 4"/>
    <w:basedOn w:val="Normal"/>
    <w:next w:val="Normal"/>
    <w:link w:val="Heading4Char"/>
    <w:qFormat/>
    <w:rsid w:val="00FC00B7"/>
    <w:pPr>
      <w:keepNext/>
      <w:spacing w:after="0" w:line="240" w:lineRule="auto"/>
      <w:outlineLvl w:val="3"/>
    </w:pPr>
    <w:rPr>
      <w:rFonts w:ascii="Times New Roman" w:eastAsia="Times New Roman" w:hAnsi="Times New Roman"/>
      <w:i/>
      <w:sz w:val="24"/>
      <w:szCs w:val="20"/>
      <w:lang w:val="x-none" w:eastAsia="x-none"/>
    </w:rPr>
  </w:style>
  <w:style w:type="paragraph" w:styleId="Heading5">
    <w:name w:val="heading 5"/>
    <w:basedOn w:val="Normal"/>
    <w:next w:val="Normal"/>
    <w:link w:val="Heading5Char"/>
    <w:qFormat/>
    <w:rsid w:val="00FC00B7"/>
    <w:pPr>
      <w:keepNext/>
      <w:spacing w:after="0" w:line="240" w:lineRule="auto"/>
      <w:outlineLvl w:val="4"/>
    </w:pPr>
    <w:rPr>
      <w:rFonts w:ascii="Times New Roman" w:eastAsia="Times New Roman" w:hAnsi="Times New Roman"/>
      <w:b/>
      <w:i/>
      <w:sz w:val="24"/>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064AD"/>
    <w:rPr>
      <w:color w:val="0000FF"/>
      <w:u w:val="single"/>
    </w:rPr>
  </w:style>
  <w:style w:type="character" w:customStyle="1" w:styleId="Heading1Char">
    <w:name w:val="Heading 1 Char"/>
    <w:link w:val="Heading1"/>
    <w:rsid w:val="00FC00B7"/>
    <w:rPr>
      <w:rFonts w:ascii="Times New Roman" w:eastAsia="Times New Roman" w:hAnsi="Times New Roman"/>
      <w:sz w:val="28"/>
    </w:rPr>
  </w:style>
  <w:style w:type="character" w:customStyle="1" w:styleId="Heading4Char">
    <w:name w:val="Heading 4 Char"/>
    <w:link w:val="Heading4"/>
    <w:rsid w:val="00FC00B7"/>
    <w:rPr>
      <w:rFonts w:ascii="Times New Roman" w:eastAsia="Times New Roman" w:hAnsi="Times New Roman"/>
      <w:i/>
      <w:sz w:val="24"/>
    </w:rPr>
  </w:style>
  <w:style w:type="character" w:customStyle="1" w:styleId="Heading5Char">
    <w:name w:val="Heading 5 Char"/>
    <w:link w:val="Heading5"/>
    <w:rsid w:val="00FC00B7"/>
    <w:rPr>
      <w:rFonts w:ascii="Times New Roman" w:eastAsia="Times New Roman" w:hAnsi="Times New Roman"/>
      <w:b/>
      <w:i/>
      <w:sz w:val="24"/>
    </w:rPr>
  </w:style>
  <w:style w:type="character" w:styleId="CommentReference">
    <w:name w:val="annotation reference"/>
    <w:uiPriority w:val="99"/>
    <w:semiHidden/>
    <w:unhideWhenUsed/>
    <w:rsid w:val="00600647"/>
    <w:rPr>
      <w:sz w:val="16"/>
      <w:szCs w:val="16"/>
    </w:rPr>
  </w:style>
  <w:style w:type="paragraph" w:styleId="CommentText">
    <w:name w:val="annotation text"/>
    <w:basedOn w:val="Normal"/>
    <w:link w:val="CommentTextChar"/>
    <w:uiPriority w:val="99"/>
    <w:semiHidden/>
    <w:unhideWhenUsed/>
    <w:rsid w:val="00600647"/>
    <w:rPr>
      <w:sz w:val="20"/>
      <w:szCs w:val="20"/>
    </w:rPr>
  </w:style>
  <w:style w:type="character" w:customStyle="1" w:styleId="CommentTextChar">
    <w:name w:val="Comment Text Char"/>
    <w:basedOn w:val="DefaultParagraphFont"/>
    <w:link w:val="CommentText"/>
    <w:uiPriority w:val="99"/>
    <w:semiHidden/>
    <w:rsid w:val="00600647"/>
  </w:style>
  <w:style w:type="paragraph" w:styleId="CommentSubject">
    <w:name w:val="annotation subject"/>
    <w:basedOn w:val="CommentText"/>
    <w:next w:val="CommentText"/>
    <w:link w:val="CommentSubjectChar"/>
    <w:uiPriority w:val="99"/>
    <w:semiHidden/>
    <w:unhideWhenUsed/>
    <w:rsid w:val="00600647"/>
    <w:rPr>
      <w:b/>
      <w:bCs/>
    </w:rPr>
  </w:style>
  <w:style w:type="character" w:customStyle="1" w:styleId="CommentSubjectChar">
    <w:name w:val="Comment Subject Char"/>
    <w:link w:val="CommentSubject"/>
    <w:uiPriority w:val="99"/>
    <w:semiHidden/>
    <w:rsid w:val="00600647"/>
    <w:rPr>
      <w:b/>
      <w:bCs/>
    </w:rPr>
  </w:style>
  <w:style w:type="paragraph" w:styleId="BalloonText">
    <w:name w:val="Balloon Text"/>
    <w:basedOn w:val="Normal"/>
    <w:link w:val="BalloonTextChar"/>
    <w:uiPriority w:val="99"/>
    <w:semiHidden/>
    <w:unhideWhenUsed/>
    <w:rsid w:val="006006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0647"/>
    <w:rPr>
      <w:rFonts w:ascii="Tahoma" w:hAnsi="Tahoma" w:cs="Tahoma"/>
      <w:sz w:val="16"/>
      <w:szCs w:val="16"/>
    </w:rPr>
  </w:style>
  <w:style w:type="paragraph" w:customStyle="1" w:styleId="DefaultText">
    <w:name w:val="Default Text"/>
    <w:basedOn w:val="Normal"/>
    <w:rsid w:val="008C2E16"/>
    <w:pPr>
      <w:spacing w:after="0" w:line="240" w:lineRule="auto"/>
    </w:pPr>
    <w:rPr>
      <w:rFonts w:ascii="Times New Roman" w:eastAsia="Times New Roman" w:hAnsi="Times New Roman"/>
      <w:sz w:val="24"/>
      <w:szCs w:val="20"/>
    </w:rPr>
  </w:style>
  <w:style w:type="paragraph" w:styleId="NoSpacing">
    <w:name w:val="No Spacing"/>
    <w:uiPriority w:val="1"/>
    <w:qFormat/>
    <w:rsid w:val="00142308"/>
    <w:rPr>
      <w:sz w:val="22"/>
      <w:szCs w:val="22"/>
    </w:rPr>
  </w:style>
  <w:style w:type="paragraph" w:customStyle="1" w:styleId="Default">
    <w:name w:val="Default"/>
    <w:uiPriority w:val="99"/>
    <w:rsid w:val="00FF3574"/>
    <w:pPr>
      <w:widowControl w:val="0"/>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1C5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160C"/>
    <w:pPr>
      <w:tabs>
        <w:tab w:val="center" w:pos="4680"/>
        <w:tab w:val="right" w:pos="9360"/>
      </w:tabs>
    </w:pPr>
  </w:style>
  <w:style w:type="character" w:customStyle="1" w:styleId="HeaderChar">
    <w:name w:val="Header Char"/>
    <w:link w:val="Header"/>
    <w:uiPriority w:val="99"/>
    <w:rsid w:val="0067160C"/>
    <w:rPr>
      <w:sz w:val="22"/>
      <w:szCs w:val="22"/>
    </w:rPr>
  </w:style>
  <w:style w:type="paragraph" w:styleId="Footer">
    <w:name w:val="footer"/>
    <w:basedOn w:val="Normal"/>
    <w:link w:val="FooterChar"/>
    <w:uiPriority w:val="99"/>
    <w:unhideWhenUsed/>
    <w:rsid w:val="0067160C"/>
    <w:pPr>
      <w:tabs>
        <w:tab w:val="center" w:pos="4680"/>
        <w:tab w:val="right" w:pos="9360"/>
      </w:tabs>
    </w:pPr>
  </w:style>
  <w:style w:type="character" w:customStyle="1" w:styleId="FooterChar">
    <w:name w:val="Footer Char"/>
    <w:link w:val="Footer"/>
    <w:uiPriority w:val="99"/>
    <w:rsid w:val="0067160C"/>
    <w:rPr>
      <w:sz w:val="22"/>
      <w:szCs w:val="22"/>
    </w:rPr>
  </w:style>
  <w:style w:type="paragraph" w:styleId="ListParagraph">
    <w:name w:val="List Paragraph"/>
    <w:basedOn w:val="Normal"/>
    <w:uiPriority w:val="34"/>
    <w:qFormat/>
    <w:rsid w:val="00603D6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3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icipal.bmv@mai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20508-A37F-45F5-8484-1508E19A0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10945</CharactersWithSpaces>
  <SharedDoc>false</SharedDoc>
  <HLinks>
    <vt:vector size="6" baseType="variant">
      <vt:variant>
        <vt:i4>7995411</vt:i4>
      </vt:variant>
      <vt:variant>
        <vt:i4>0</vt:i4>
      </vt:variant>
      <vt:variant>
        <vt:i4>0</vt:i4>
      </vt:variant>
      <vt:variant>
        <vt:i4>5</vt:i4>
      </vt:variant>
      <vt:variant>
        <vt:lpwstr>mailto:municipal.bmv@maine.gov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2019-01-14T19:12:00Z</dcterms:created>
  <dcterms:modified xsi:type="dcterms:W3CDTF">2019-01-14T19:25:00Z</dcterms:modified>
</cp:coreProperties>
</file>