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97E49" w14:textId="77777777" w:rsidR="002005F4" w:rsidRDefault="002005F4" w:rsidP="004704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1440"/>
        <w:rPr>
          <w:rFonts w:ascii="Times New Roman" w:hAnsi="Times New Roman"/>
          <w:b/>
        </w:rPr>
      </w:pPr>
      <w:r w:rsidRPr="00F30AC9">
        <w:rPr>
          <w:rFonts w:ascii="Times New Roman" w:hAnsi="Times New Roman"/>
          <w:b/>
        </w:rPr>
        <w:t>29-250</w:t>
      </w:r>
      <w:r w:rsidRPr="00F30AC9">
        <w:rPr>
          <w:rFonts w:ascii="Times New Roman" w:hAnsi="Times New Roman"/>
          <w:b/>
        </w:rPr>
        <w:tab/>
      </w:r>
      <w:r w:rsidRPr="00F30AC9">
        <w:rPr>
          <w:rFonts w:ascii="Times New Roman" w:hAnsi="Times New Roman"/>
          <w:b/>
        </w:rPr>
        <w:tab/>
        <w:t>DEPARTMENT OF THE SECRETARY OF STATE</w:t>
      </w:r>
    </w:p>
    <w:p w14:paraId="7A2E9527" w14:textId="77777777" w:rsidR="00470402" w:rsidRPr="00F30AC9" w:rsidRDefault="00470402" w:rsidP="004704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1440"/>
        <w:rPr>
          <w:rFonts w:ascii="Times New Roman" w:hAnsi="Times New Roman"/>
          <w:b/>
        </w:rPr>
      </w:pPr>
    </w:p>
    <w:p w14:paraId="681CE2D1" w14:textId="77777777" w:rsidR="002005F4" w:rsidRDefault="002005F4" w:rsidP="004704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BUREAU OF MOTOR VEHICLES</w:t>
      </w:r>
    </w:p>
    <w:p w14:paraId="37364A43" w14:textId="77777777" w:rsidR="00470402" w:rsidRPr="00F30AC9" w:rsidRDefault="00470402" w:rsidP="004704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1440"/>
        <w:rPr>
          <w:rFonts w:ascii="Times New Roman" w:hAnsi="Times New Roman"/>
          <w:b/>
        </w:rPr>
      </w:pPr>
    </w:p>
    <w:p w14:paraId="38CBBA1E" w14:textId="4AB3ED28" w:rsidR="002005F4" w:rsidRPr="00F30AC9" w:rsidRDefault="002005F4" w:rsidP="0057734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right="180" w:hanging="1440"/>
        <w:rPr>
          <w:rFonts w:ascii="Times New Roman" w:hAnsi="Times New Roman"/>
          <w:b/>
        </w:rPr>
      </w:pPr>
      <w:r w:rsidRPr="00F30AC9">
        <w:rPr>
          <w:rFonts w:ascii="Times New Roman" w:hAnsi="Times New Roman"/>
          <w:b/>
        </w:rPr>
        <w:t xml:space="preserve">Chapter </w:t>
      </w:r>
      <w:r w:rsidR="006920C3">
        <w:rPr>
          <w:rFonts w:ascii="Times New Roman" w:hAnsi="Times New Roman"/>
          <w:b/>
        </w:rPr>
        <w:t>16</w:t>
      </w:r>
      <w:r w:rsidRPr="00F30AC9">
        <w:rPr>
          <w:rFonts w:ascii="Times New Roman" w:hAnsi="Times New Roman"/>
          <w:b/>
        </w:rPr>
        <w:t>:</w:t>
      </w:r>
      <w:r w:rsidRPr="00F30AC9">
        <w:rPr>
          <w:rFonts w:ascii="Times New Roman" w:hAnsi="Times New Roman"/>
          <w:b/>
        </w:rPr>
        <w:tab/>
        <w:t xml:space="preserve">RULES FOR THE </w:t>
      </w:r>
      <w:r w:rsidR="00F04925">
        <w:rPr>
          <w:rFonts w:ascii="Times New Roman" w:hAnsi="Times New Roman"/>
          <w:b/>
        </w:rPr>
        <w:t>COLLECTION OF DRIVER’S LICENSE REINSTATEMENT FEES</w:t>
      </w:r>
    </w:p>
    <w:p w14:paraId="7AAFD933" w14:textId="77777777" w:rsidR="002005F4" w:rsidRPr="00F30AC9" w:rsidRDefault="002005F4" w:rsidP="00470402">
      <w:pPr>
        <w:pBdr>
          <w:bottom w:val="single" w:sz="6" w:space="1" w:color="auto"/>
        </w:pBd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  <w:b/>
        </w:rPr>
      </w:pPr>
    </w:p>
    <w:p w14:paraId="472C8498" w14:textId="77777777" w:rsidR="00470402" w:rsidRDefault="00470402" w:rsidP="004704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  <w:b/>
        </w:rPr>
      </w:pPr>
    </w:p>
    <w:p w14:paraId="11E799DB" w14:textId="46062B08" w:rsidR="002005F4" w:rsidRDefault="002005F4" w:rsidP="004704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</w:rPr>
      </w:pPr>
      <w:r w:rsidRPr="00F30AC9">
        <w:rPr>
          <w:rFonts w:ascii="Times New Roman" w:hAnsi="Times New Roman"/>
          <w:b/>
        </w:rPr>
        <w:t>Summary</w:t>
      </w:r>
      <w:r>
        <w:rPr>
          <w:rFonts w:ascii="Times New Roman" w:hAnsi="Times New Roman"/>
        </w:rPr>
        <w:t xml:space="preserve">: These rules </w:t>
      </w:r>
      <w:bookmarkStart w:id="0" w:name="_Hlk104293828"/>
      <w:r>
        <w:rPr>
          <w:rFonts w:ascii="Times New Roman" w:hAnsi="Times New Roman"/>
        </w:rPr>
        <w:t xml:space="preserve">implement the provisions of </w:t>
      </w:r>
      <w:r w:rsidRPr="007D546F">
        <w:rPr>
          <w:rFonts w:ascii="Times New Roman" w:hAnsi="Times New Roman"/>
        </w:rPr>
        <w:t>29</w:t>
      </w:r>
      <w:r w:rsidRPr="00FB25E9">
        <w:rPr>
          <w:rFonts w:ascii="Times New Roman" w:hAnsi="Times New Roman"/>
        </w:rPr>
        <w:t>-A</w:t>
      </w:r>
      <w:r>
        <w:rPr>
          <w:rFonts w:ascii="Times New Roman" w:hAnsi="Times New Roman"/>
        </w:rPr>
        <w:t xml:space="preserve"> M</w:t>
      </w:r>
      <w:r w:rsidR="000B7475">
        <w:rPr>
          <w:rFonts w:ascii="Times New Roman" w:hAnsi="Times New Roman"/>
        </w:rPr>
        <w:t>.</w:t>
      </w:r>
      <w:r>
        <w:rPr>
          <w:rFonts w:ascii="Times New Roman" w:hAnsi="Times New Roman"/>
        </w:rPr>
        <w:t>R</w:t>
      </w:r>
      <w:r w:rsidR="000B7475">
        <w:rPr>
          <w:rFonts w:ascii="Times New Roman" w:hAnsi="Times New Roman"/>
        </w:rPr>
        <w:t>.</w:t>
      </w:r>
      <w:r>
        <w:rPr>
          <w:rFonts w:ascii="Times New Roman" w:hAnsi="Times New Roman"/>
        </w:rPr>
        <w:t>S</w:t>
      </w:r>
      <w:r w:rsidR="000B7475">
        <w:rPr>
          <w:rFonts w:ascii="Times New Roman" w:hAnsi="Times New Roman"/>
        </w:rPr>
        <w:t>.</w:t>
      </w:r>
      <w:r>
        <w:rPr>
          <w:rFonts w:ascii="Times New Roman" w:hAnsi="Times New Roman"/>
        </w:rPr>
        <w:t>A</w:t>
      </w:r>
      <w:r w:rsidR="000B747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bookmarkStart w:id="1" w:name="_Hlk104293511"/>
      <w:r w:rsidR="008D0DB7">
        <w:rPr>
          <w:rFonts w:ascii="Times New Roman" w:hAnsi="Times New Roman"/>
        </w:rPr>
        <w:t>§</w:t>
      </w:r>
      <w:bookmarkEnd w:id="1"/>
      <w:r w:rsidR="00F04925">
        <w:rPr>
          <w:rFonts w:ascii="Times New Roman" w:hAnsi="Times New Roman"/>
        </w:rPr>
        <w:t>§</w:t>
      </w:r>
      <w:r w:rsidR="00BB0972">
        <w:rPr>
          <w:rFonts w:ascii="Times New Roman" w:hAnsi="Times New Roman"/>
        </w:rPr>
        <w:t xml:space="preserve"> </w:t>
      </w:r>
      <w:r w:rsidRPr="00FB25E9">
        <w:rPr>
          <w:rFonts w:ascii="Times New Roman" w:hAnsi="Times New Roman"/>
        </w:rPr>
        <w:t>24</w:t>
      </w:r>
      <w:r w:rsidR="00F04925">
        <w:rPr>
          <w:rFonts w:ascii="Times New Roman" w:hAnsi="Times New Roman"/>
        </w:rPr>
        <w:t>72</w:t>
      </w:r>
      <w:r w:rsidR="00A34845">
        <w:rPr>
          <w:rFonts w:ascii="Times New Roman" w:hAnsi="Times New Roman"/>
        </w:rPr>
        <w:t>(7)</w:t>
      </w:r>
      <w:r w:rsidR="00FA4EBF">
        <w:rPr>
          <w:rFonts w:ascii="Times New Roman" w:hAnsi="Times New Roman"/>
        </w:rPr>
        <w:t xml:space="preserve"> and</w:t>
      </w:r>
      <w:r w:rsidR="00F04925">
        <w:rPr>
          <w:rFonts w:ascii="Times New Roman" w:hAnsi="Times New Roman"/>
        </w:rPr>
        <w:t xml:space="preserve"> 2486,</w:t>
      </w:r>
      <w:r w:rsidR="008D0D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which require the Secretary of State to </w:t>
      </w:r>
      <w:r w:rsidR="00F04925">
        <w:rPr>
          <w:rFonts w:ascii="Times New Roman" w:hAnsi="Times New Roman"/>
        </w:rPr>
        <w:t>collect a reinstatement fee prior to the termination of a suspension</w:t>
      </w:r>
      <w:r w:rsidR="00C1229B">
        <w:rPr>
          <w:rFonts w:ascii="Times New Roman" w:hAnsi="Times New Roman"/>
        </w:rPr>
        <w:t xml:space="preserve"> or revocation</w:t>
      </w:r>
      <w:r w:rsidR="00F04925">
        <w:rPr>
          <w:rFonts w:ascii="Times New Roman" w:hAnsi="Times New Roman"/>
        </w:rPr>
        <w:t xml:space="preserve"> and </w:t>
      </w:r>
      <w:r w:rsidR="004427E9">
        <w:rPr>
          <w:rFonts w:ascii="Times New Roman" w:hAnsi="Times New Roman"/>
        </w:rPr>
        <w:t>subsequent</w:t>
      </w:r>
      <w:r w:rsidR="00F04925">
        <w:rPr>
          <w:rFonts w:ascii="Times New Roman" w:hAnsi="Times New Roman"/>
        </w:rPr>
        <w:t xml:space="preserve"> reinstatement of a driver’s license</w:t>
      </w:r>
      <w:bookmarkEnd w:id="0"/>
      <w:r w:rsidR="00F04925">
        <w:rPr>
          <w:rFonts w:ascii="Times New Roman" w:hAnsi="Times New Roman"/>
        </w:rPr>
        <w:t>.</w:t>
      </w:r>
    </w:p>
    <w:p w14:paraId="7D0629D7" w14:textId="77777777" w:rsidR="002005F4" w:rsidRDefault="002005F4" w:rsidP="00470402">
      <w:pPr>
        <w:pBdr>
          <w:bottom w:val="single" w:sz="6" w:space="1" w:color="auto"/>
        </w:pBd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</w:rPr>
      </w:pPr>
    </w:p>
    <w:p w14:paraId="708021A7" w14:textId="77777777" w:rsidR="002005F4" w:rsidRDefault="002005F4" w:rsidP="00470402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</w:rPr>
      </w:pPr>
    </w:p>
    <w:p w14:paraId="7E97E9F1" w14:textId="77777777" w:rsidR="00470402" w:rsidRDefault="00470402" w:rsidP="00470402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</w:rPr>
      </w:pPr>
    </w:p>
    <w:p w14:paraId="24F6C082" w14:textId="2848533B" w:rsidR="002005F4" w:rsidRDefault="002005F4" w:rsidP="004704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rPr>
          <w:rFonts w:ascii="Times New Roman" w:hAnsi="Times New Roman"/>
        </w:rPr>
      </w:pPr>
      <w:r w:rsidRPr="00F30AC9">
        <w:rPr>
          <w:rFonts w:ascii="Times New Roman" w:hAnsi="Times New Roman"/>
          <w:b/>
        </w:rPr>
        <w:t>1.</w:t>
      </w:r>
      <w:r w:rsidRPr="00F30AC9">
        <w:rPr>
          <w:rFonts w:ascii="Times New Roman" w:hAnsi="Times New Roman"/>
          <w:b/>
        </w:rPr>
        <w:tab/>
        <w:t>Purposes</w:t>
      </w:r>
      <w:r>
        <w:rPr>
          <w:rFonts w:ascii="Times New Roman" w:hAnsi="Times New Roman"/>
        </w:rPr>
        <w:t xml:space="preserve">. The purpose of these rules is to </w:t>
      </w:r>
      <w:r w:rsidR="00D77E98">
        <w:rPr>
          <w:rFonts w:ascii="Times New Roman" w:hAnsi="Times New Roman"/>
        </w:rPr>
        <w:t>implement the provisions of</w:t>
      </w:r>
      <w:r w:rsidR="000B7475">
        <w:rPr>
          <w:rFonts w:ascii="Times New Roman" w:hAnsi="Times New Roman"/>
        </w:rPr>
        <w:t xml:space="preserve"> 29-A M.R.S.A.</w:t>
      </w:r>
      <w:r w:rsidR="00D77E98">
        <w:rPr>
          <w:rFonts w:ascii="Times New Roman" w:hAnsi="Times New Roman"/>
        </w:rPr>
        <w:t xml:space="preserve"> §§</w:t>
      </w:r>
      <w:r w:rsidR="00BB0972">
        <w:rPr>
          <w:rFonts w:ascii="Times New Roman" w:hAnsi="Times New Roman"/>
        </w:rPr>
        <w:t> </w:t>
      </w:r>
      <w:r w:rsidR="00D77E98" w:rsidRPr="00FB25E9">
        <w:rPr>
          <w:rFonts w:ascii="Times New Roman" w:hAnsi="Times New Roman"/>
        </w:rPr>
        <w:t>24</w:t>
      </w:r>
      <w:r w:rsidR="00D77E98">
        <w:rPr>
          <w:rFonts w:ascii="Times New Roman" w:hAnsi="Times New Roman"/>
        </w:rPr>
        <w:t>72</w:t>
      </w:r>
      <w:r w:rsidR="00FA4EBF">
        <w:rPr>
          <w:rFonts w:ascii="Times New Roman" w:hAnsi="Times New Roman"/>
        </w:rPr>
        <w:t>(7)</w:t>
      </w:r>
      <w:r w:rsidR="006D4ACC">
        <w:rPr>
          <w:rFonts w:ascii="Times New Roman" w:hAnsi="Times New Roman"/>
        </w:rPr>
        <w:t xml:space="preserve"> and</w:t>
      </w:r>
      <w:r w:rsidR="00D77E98">
        <w:rPr>
          <w:rFonts w:ascii="Times New Roman" w:hAnsi="Times New Roman"/>
        </w:rPr>
        <w:t xml:space="preserve"> 2486</w:t>
      </w:r>
      <w:r w:rsidR="000B7475">
        <w:rPr>
          <w:rFonts w:ascii="Times New Roman" w:hAnsi="Times New Roman"/>
        </w:rPr>
        <w:t>,</w:t>
      </w:r>
      <w:r w:rsidR="00D77E98">
        <w:rPr>
          <w:rFonts w:ascii="Times New Roman" w:hAnsi="Times New Roman"/>
        </w:rPr>
        <w:t xml:space="preserve"> which require the Secretary of State to collect a reinstatement fee </w:t>
      </w:r>
      <w:r w:rsidR="00C1229B">
        <w:rPr>
          <w:rFonts w:ascii="Times New Roman" w:hAnsi="Times New Roman"/>
        </w:rPr>
        <w:t>prior to the termination of a suspension or revocation and the reinstatement of a driver’s license</w:t>
      </w:r>
      <w:r w:rsidRPr="00E140C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The rules establish</w:t>
      </w:r>
      <w:r w:rsidR="00BA22E8">
        <w:rPr>
          <w:rFonts w:ascii="Times New Roman" w:hAnsi="Times New Roman"/>
        </w:rPr>
        <w:t xml:space="preserve"> the definition of reinstatement and procedures for calculating and collecting reinstatement fees</w:t>
      </w:r>
      <w:r w:rsidR="004427E9">
        <w:rPr>
          <w:rFonts w:ascii="Times New Roman" w:hAnsi="Times New Roman"/>
        </w:rPr>
        <w:t>, in order to ensure consistency in agency practice and reduce administrative fiscal penalties.</w:t>
      </w:r>
    </w:p>
    <w:p w14:paraId="2943FBBE" w14:textId="77777777" w:rsidR="00470402" w:rsidRDefault="00470402" w:rsidP="004704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rPr>
          <w:rFonts w:ascii="Times New Roman" w:hAnsi="Times New Roman"/>
        </w:rPr>
      </w:pPr>
    </w:p>
    <w:p w14:paraId="301D6A90" w14:textId="72A66FB2" w:rsidR="002005F4" w:rsidRDefault="002005F4" w:rsidP="00BB097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rPr>
          <w:rFonts w:ascii="Times New Roman" w:hAnsi="Times New Roman"/>
        </w:rPr>
      </w:pPr>
      <w:r w:rsidRPr="00F30AC9">
        <w:rPr>
          <w:rFonts w:ascii="Times New Roman" w:hAnsi="Times New Roman"/>
          <w:b/>
        </w:rPr>
        <w:t>2.</w:t>
      </w:r>
      <w:r w:rsidRPr="00F30AC9">
        <w:rPr>
          <w:rFonts w:ascii="Times New Roman" w:hAnsi="Times New Roman"/>
          <w:b/>
        </w:rPr>
        <w:tab/>
        <w:t>Definitions</w:t>
      </w:r>
      <w:r>
        <w:rPr>
          <w:rFonts w:ascii="Times New Roman" w:hAnsi="Times New Roman"/>
        </w:rPr>
        <w:t xml:space="preserve">. </w:t>
      </w:r>
      <w:r w:rsidR="000B7475">
        <w:rPr>
          <w:rFonts w:ascii="Times New Roman" w:hAnsi="Times New Roman"/>
        </w:rPr>
        <w:t>Unless otherwise defined terms have the same meaning as defined in 29-A M.R.S.A.</w:t>
      </w:r>
      <w:r w:rsidR="00001B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For the purpose of these rules the following definitions apply:</w:t>
      </w:r>
    </w:p>
    <w:p w14:paraId="738DD52D" w14:textId="77777777" w:rsidR="00470402" w:rsidRDefault="00470402" w:rsidP="004704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1440"/>
        <w:rPr>
          <w:rFonts w:ascii="Times New Roman" w:hAnsi="Times New Roman"/>
        </w:rPr>
      </w:pPr>
    </w:p>
    <w:p w14:paraId="23380866" w14:textId="7E41D335" w:rsidR="002005F4" w:rsidRPr="009D1AF5" w:rsidRDefault="008F73D3" w:rsidP="004704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144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 w:rsidR="00BA22E8">
        <w:rPr>
          <w:rFonts w:ascii="Times New Roman" w:hAnsi="Times New Roman"/>
        </w:rPr>
        <w:t xml:space="preserve">Reinstatement </w:t>
      </w:r>
      <w:r w:rsidR="009D1AF5">
        <w:rPr>
          <w:rFonts w:ascii="Times New Roman" w:hAnsi="Times New Roman"/>
        </w:rPr>
        <w:t>means the act of restoring</w:t>
      </w:r>
      <w:r w:rsidR="00C1229B">
        <w:rPr>
          <w:rFonts w:ascii="Times New Roman" w:hAnsi="Times New Roman"/>
        </w:rPr>
        <w:t xml:space="preserve"> a license, permit, or privilege to operate </w:t>
      </w:r>
      <w:r w:rsidR="004427E9">
        <w:rPr>
          <w:rFonts w:ascii="Times New Roman" w:hAnsi="Times New Roman"/>
        </w:rPr>
        <w:t>once</w:t>
      </w:r>
      <w:r w:rsidR="00C1229B">
        <w:rPr>
          <w:rFonts w:ascii="Times New Roman" w:hAnsi="Times New Roman"/>
        </w:rPr>
        <w:t xml:space="preserve"> all statutory conditions, including payment of a</w:t>
      </w:r>
      <w:r w:rsidR="004427E9">
        <w:rPr>
          <w:rFonts w:ascii="Times New Roman" w:hAnsi="Times New Roman"/>
        </w:rPr>
        <w:t>ny</w:t>
      </w:r>
      <w:r w:rsidR="00C1229B">
        <w:rPr>
          <w:rFonts w:ascii="Times New Roman" w:hAnsi="Times New Roman"/>
        </w:rPr>
        <w:t xml:space="preserve"> fee, have been met.</w:t>
      </w:r>
    </w:p>
    <w:p w14:paraId="62641100" w14:textId="77777777" w:rsidR="002D5A4A" w:rsidRDefault="002D5A4A" w:rsidP="00C1229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right="-90" w:hanging="1440"/>
        <w:rPr>
          <w:rFonts w:ascii="Times New Roman" w:hAnsi="Times New Roman"/>
        </w:rPr>
      </w:pPr>
    </w:p>
    <w:p w14:paraId="6027BAF0" w14:textId="4EF6F7EE" w:rsidR="002D5A4A" w:rsidRDefault="002D5A4A" w:rsidP="00C1229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right="-90" w:hanging="1440"/>
        <w:rPr>
          <w:rFonts w:ascii="Times New Roman" w:hAnsi="Times New Roman"/>
          <w:iCs/>
        </w:rPr>
      </w:pPr>
      <w:r>
        <w:rPr>
          <w:rFonts w:ascii="Times New Roman" w:hAnsi="Times New Roman"/>
        </w:rPr>
        <w:tab/>
      </w:r>
      <w:r w:rsidR="00FA4EBF">
        <w:rPr>
          <w:rFonts w:ascii="Times New Roman" w:hAnsi="Times New Roman"/>
        </w:rPr>
        <w:t>B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Court-ordered suspension means a suspension ordered pursuant to</w:t>
      </w:r>
      <w:r w:rsidR="00175D7D">
        <w:rPr>
          <w:rFonts w:ascii="Times New Roman" w:hAnsi="Times New Roman"/>
        </w:rPr>
        <w:t xml:space="preserve"> §2605 or §2608</w:t>
      </w:r>
      <w:r w:rsidR="00175D7D">
        <w:rPr>
          <w:rFonts w:ascii="Times New Roman" w:hAnsi="Times New Roman"/>
          <w:iCs/>
        </w:rPr>
        <w:t>.</w:t>
      </w:r>
    </w:p>
    <w:p w14:paraId="6A8EEB7B" w14:textId="07ECC98B" w:rsidR="003038DE" w:rsidRDefault="003038DE" w:rsidP="00C1229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right="-90" w:hanging="1440"/>
        <w:rPr>
          <w:rFonts w:ascii="Times New Roman" w:hAnsi="Times New Roman"/>
          <w:iCs/>
        </w:rPr>
      </w:pPr>
    </w:p>
    <w:p w14:paraId="21FC96A4" w14:textId="59892BA0" w:rsidR="003038DE" w:rsidRDefault="003038DE" w:rsidP="00AA1E7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right="-90" w:hanging="144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 w:rsidR="00FA4EBF">
        <w:rPr>
          <w:rFonts w:ascii="Times New Roman" w:hAnsi="Times New Roman"/>
          <w:iCs/>
        </w:rPr>
        <w:t>C</w:t>
      </w:r>
      <w:r>
        <w:rPr>
          <w:rFonts w:ascii="Times New Roman" w:hAnsi="Times New Roman"/>
          <w:iCs/>
        </w:rPr>
        <w:t>.</w:t>
      </w:r>
      <w:r>
        <w:rPr>
          <w:rFonts w:ascii="Times New Roman" w:hAnsi="Times New Roman"/>
          <w:iCs/>
        </w:rPr>
        <w:tab/>
        <w:t>Medical suspension means a suspension order</w:t>
      </w:r>
      <w:r w:rsidR="00885EB4">
        <w:rPr>
          <w:rFonts w:ascii="Times New Roman" w:hAnsi="Times New Roman"/>
          <w:iCs/>
        </w:rPr>
        <w:t>ed</w:t>
      </w:r>
      <w:r>
        <w:rPr>
          <w:rFonts w:ascii="Times New Roman" w:hAnsi="Times New Roman"/>
          <w:iCs/>
        </w:rPr>
        <w:t xml:space="preserve"> pursuant to §1258</w:t>
      </w:r>
      <w:r w:rsidR="006E42B8">
        <w:rPr>
          <w:rFonts w:ascii="Times New Roman" w:hAnsi="Times New Roman"/>
          <w:iCs/>
        </w:rPr>
        <w:t>(</w:t>
      </w:r>
      <w:r w:rsidR="00885EB4">
        <w:rPr>
          <w:rFonts w:ascii="Times New Roman" w:hAnsi="Times New Roman"/>
          <w:iCs/>
        </w:rPr>
        <w:t>5</w:t>
      </w:r>
      <w:r w:rsidR="006E42B8">
        <w:rPr>
          <w:rFonts w:ascii="Times New Roman" w:hAnsi="Times New Roman"/>
          <w:iCs/>
        </w:rPr>
        <w:t>)</w:t>
      </w:r>
      <w:r w:rsidR="00885EB4">
        <w:rPr>
          <w:rFonts w:ascii="Times New Roman" w:hAnsi="Times New Roman"/>
          <w:iCs/>
        </w:rPr>
        <w:t>, or pursuant to §2458</w:t>
      </w:r>
      <w:r w:rsidR="006E42B8">
        <w:rPr>
          <w:rFonts w:ascii="Times New Roman" w:hAnsi="Times New Roman"/>
          <w:iCs/>
        </w:rPr>
        <w:t>(</w:t>
      </w:r>
      <w:r w:rsidR="00885EB4">
        <w:rPr>
          <w:rFonts w:ascii="Times New Roman" w:hAnsi="Times New Roman"/>
          <w:iCs/>
        </w:rPr>
        <w:t>2</w:t>
      </w:r>
      <w:r w:rsidR="006E42B8">
        <w:rPr>
          <w:rFonts w:ascii="Times New Roman" w:hAnsi="Times New Roman"/>
          <w:iCs/>
        </w:rPr>
        <w:t>)</w:t>
      </w:r>
      <w:r w:rsidR="00885EB4">
        <w:rPr>
          <w:rFonts w:ascii="Times New Roman" w:hAnsi="Times New Roman"/>
          <w:iCs/>
        </w:rPr>
        <w:t>(D) if the driver’s incompetence is due to a medical condition</w:t>
      </w:r>
      <w:r w:rsidR="00AA1E7E">
        <w:rPr>
          <w:rFonts w:ascii="Times New Roman" w:hAnsi="Times New Roman"/>
          <w:iCs/>
        </w:rPr>
        <w:t xml:space="preserve"> as determined</w:t>
      </w:r>
      <w:r w:rsidR="00885EB4">
        <w:rPr>
          <w:rFonts w:ascii="Times New Roman" w:hAnsi="Times New Roman"/>
          <w:iCs/>
        </w:rPr>
        <w:t xml:space="preserve"> under §1258.</w:t>
      </w:r>
    </w:p>
    <w:p w14:paraId="6B4F7BE5" w14:textId="6350E87D" w:rsidR="006E42B8" w:rsidRDefault="006E42B8" w:rsidP="00AA1E7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right="-90" w:hanging="1440"/>
        <w:rPr>
          <w:rFonts w:ascii="Times New Roman" w:hAnsi="Times New Roman"/>
          <w:iCs/>
        </w:rPr>
      </w:pPr>
    </w:p>
    <w:p w14:paraId="7550A81C" w14:textId="61365B66" w:rsidR="002D7CB5" w:rsidRDefault="006E42B8" w:rsidP="008D0E4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right="-90" w:hanging="144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 w:rsidR="00FA4EBF">
        <w:rPr>
          <w:rFonts w:ascii="Times New Roman" w:hAnsi="Times New Roman"/>
          <w:iCs/>
        </w:rPr>
        <w:t>D</w:t>
      </w:r>
      <w:r>
        <w:rPr>
          <w:rFonts w:ascii="Times New Roman" w:hAnsi="Times New Roman"/>
          <w:iCs/>
        </w:rPr>
        <w:t>.</w:t>
      </w:r>
      <w:r>
        <w:rPr>
          <w:rFonts w:ascii="Times New Roman" w:hAnsi="Times New Roman"/>
          <w:iCs/>
        </w:rPr>
        <w:tab/>
      </w:r>
      <w:r w:rsidR="002D7CB5">
        <w:rPr>
          <w:rFonts w:ascii="Times New Roman" w:hAnsi="Times New Roman"/>
          <w:iCs/>
        </w:rPr>
        <w:t xml:space="preserve">A major offense on a juvenile provisional license means a conviction or adjudication of an offense </w:t>
      </w:r>
      <w:r w:rsidR="000F5079">
        <w:rPr>
          <w:rFonts w:ascii="Times New Roman" w:hAnsi="Times New Roman"/>
          <w:iCs/>
        </w:rPr>
        <w:t>listed in §2551-A(1)(A) as limited by §2551-A(3), when the individual convicted or adjudicated of the offense is the holder of a juvenile provisional license as defined by §2472(1).</w:t>
      </w:r>
    </w:p>
    <w:p w14:paraId="6CC618CC" w14:textId="06B22B98" w:rsidR="001A0E3E" w:rsidRDefault="001A0E3E" w:rsidP="001A0E3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right="-90"/>
        <w:rPr>
          <w:rFonts w:ascii="Times New Roman" w:hAnsi="Times New Roman"/>
          <w:iCs/>
        </w:rPr>
      </w:pPr>
    </w:p>
    <w:p w14:paraId="7C3F25D4" w14:textId="5E0B86C4" w:rsidR="001A0E3E" w:rsidRDefault="001A0E3E" w:rsidP="001A0E3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right="-90" w:hanging="144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 w:rsidR="00FA4EBF">
        <w:rPr>
          <w:rFonts w:ascii="Times New Roman" w:hAnsi="Times New Roman"/>
          <w:iCs/>
        </w:rPr>
        <w:t>E</w:t>
      </w:r>
      <w:r>
        <w:rPr>
          <w:rFonts w:ascii="Times New Roman" w:hAnsi="Times New Roman"/>
          <w:iCs/>
        </w:rPr>
        <w:t>.</w:t>
      </w:r>
      <w:r>
        <w:rPr>
          <w:rFonts w:ascii="Times New Roman" w:hAnsi="Times New Roman"/>
          <w:iCs/>
        </w:rPr>
        <w:tab/>
        <w:t>Administrative suspension</w:t>
      </w:r>
      <w:r w:rsidR="00EF72D6">
        <w:rPr>
          <w:rFonts w:ascii="Times New Roman" w:hAnsi="Times New Roman"/>
          <w:iCs/>
        </w:rPr>
        <w:t xml:space="preserve"> for OUI or failure to submit to a test</w:t>
      </w:r>
      <w:r>
        <w:rPr>
          <w:rFonts w:ascii="Times New Roman" w:hAnsi="Times New Roman"/>
          <w:iCs/>
        </w:rPr>
        <w:t xml:space="preserve"> means a suspension </w:t>
      </w:r>
      <w:r w:rsidR="00EF72D6">
        <w:rPr>
          <w:rFonts w:ascii="Times New Roman" w:hAnsi="Times New Roman"/>
          <w:iCs/>
        </w:rPr>
        <w:t>under any of the following sections: 2453, 2453-A, or 2521.</w:t>
      </w:r>
    </w:p>
    <w:p w14:paraId="62F53804" w14:textId="77777777" w:rsidR="00470402" w:rsidRDefault="00470402" w:rsidP="004704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1440"/>
        <w:rPr>
          <w:rFonts w:ascii="Times New Roman" w:hAnsi="Times New Roman"/>
        </w:rPr>
      </w:pPr>
    </w:p>
    <w:p w14:paraId="1CFD74AA" w14:textId="194D26C9" w:rsidR="00A34845" w:rsidRDefault="002005F4" w:rsidP="00EF72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rPr>
          <w:rFonts w:ascii="Times New Roman" w:hAnsi="Times New Roman"/>
        </w:rPr>
      </w:pPr>
      <w:r w:rsidRPr="00F30AC9">
        <w:rPr>
          <w:rFonts w:ascii="Times New Roman" w:hAnsi="Times New Roman"/>
          <w:b/>
        </w:rPr>
        <w:t>3.</w:t>
      </w:r>
      <w:r w:rsidRPr="00F30AC9">
        <w:rPr>
          <w:rFonts w:ascii="Times New Roman" w:hAnsi="Times New Roman"/>
          <w:b/>
        </w:rPr>
        <w:tab/>
      </w:r>
      <w:r w:rsidR="00C1229B">
        <w:rPr>
          <w:rFonts w:ascii="Times New Roman" w:hAnsi="Times New Roman"/>
          <w:b/>
        </w:rPr>
        <w:t>Reinstatement fee require</w:t>
      </w:r>
      <w:r w:rsidR="00EF72D6">
        <w:rPr>
          <w:rFonts w:ascii="Times New Roman" w:hAnsi="Times New Roman"/>
          <w:b/>
        </w:rPr>
        <w:t>ment</w:t>
      </w:r>
      <w:r>
        <w:rPr>
          <w:rFonts w:ascii="Times New Roman" w:hAnsi="Times New Roman"/>
        </w:rPr>
        <w:t xml:space="preserve">. </w:t>
      </w:r>
      <w:r w:rsidR="000F5079">
        <w:rPr>
          <w:rFonts w:ascii="Times New Roman" w:hAnsi="Times New Roman"/>
        </w:rPr>
        <w:t>Except in the case of a</w:t>
      </w:r>
      <w:r w:rsidR="00D034A9">
        <w:rPr>
          <w:rFonts w:ascii="Times New Roman" w:hAnsi="Times New Roman"/>
        </w:rPr>
        <w:t>n individual</w:t>
      </w:r>
      <w:r w:rsidR="000F5079">
        <w:rPr>
          <w:rFonts w:ascii="Times New Roman" w:hAnsi="Times New Roman"/>
        </w:rPr>
        <w:t xml:space="preserve"> who is under suspension solely due to a medical suspension, t</w:t>
      </w:r>
      <w:r>
        <w:rPr>
          <w:rFonts w:ascii="Times New Roman" w:hAnsi="Times New Roman"/>
        </w:rPr>
        <w:t xml:space="preserve">he </w:t>
      </w:r>
      <w:r w:rsidR="00C1229B">
        <w:rPr>
          <w:rFonts w:ascii="Times New Roman" w:hAnsi="Times New Roman"/>
        </w:rPr>
        <w:t>reinstatement of an individual’s driver’s license after suspension or revocation</w:t>
      </w:r>
      <w:r w:rsidR="008D0DB7">
        <w:rPr>
          <w:rFonts w:ascii="Times New Roman" w:hAnsi="Times New Roman"/>
        </w:rPr>
        <w:t xml:space="preserve"> </w:t>
      </w:r>
      <w:r w:rsidR="00EB02DF">
        <w:rPr>
          <w:rFonts w:ascii="Times New Roman" w:hAnsi="Times New Roman"/>
        </w:rPr>
        <w:t>requires</w:t>
      </w:r>
      <w:r w:rsidR="00C1229B">
        <w:rPr>
          <w:rFonts w:ascii="Times New Roman" w:hAnsi="Times New Roman"/>
        </w:rPr>
        <w:t xml:space="preserve"> payment of a reinstatement fee</w:t>
      </w:r>
      <w:r w:rsidR="00A34845">
        <w:rPr>
          <w:rFonts w:ascii="Times New Roman" w:hAnsi="Times New Roman"/>
        </w:rPr>
        <w:t xml:space="preserve"> to the Secretary of State, as specified in</w:t>
      </w:r>
      <w:r w:rsidR="000B7475">
        <w:rPr>
          <w:rFonts w:ascii="Times New Roman" w:hAnsi="Times New Roman"/>
        </w:rPr>
        <w:t xml:space="preserve"> 29-A M.R.S.A.</w:t>
      </w:r>
      <w:r w:rsidR="00A34845">
        <w:rPr>
          <w:rFonts w:ascii="Times New Roman" w:hAnsi="Times New Roman"/>
        </w:rPr>
        <w:t xml:space="preserve"> §2486</w:t>
      </w:r>
      <w:r>
        <w:rPr>
          <w:rFonts w:ascii="Times New Roman" w:hAnsi="Times New Roman"/>
        </w:rPr>
        <w:t>.</w:t>
      </w:r>
    </w:p>
    <w:p w14:paraId="1354194C" w14:textId="77777777" w:rsidR="00A34845" w:rsidRDefault="00A34845" w:rsidP="00EF72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rPr>
          <w:rFonts w:ascii="Times New Roman" w:hAnsi="Times New Roman"/>
        </w:rPr>
      </w:pPr>
    </w:p>
    <w:p w14:paraId="764C271E" w14:textId="5A3EDD7B" w:rsidR="002005F4" w:rsidRDefault="00A34845" w:rsidP="008D0E4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4.</w:t>
      </w:r>
      <w:r>
        <w:rPr>
          <w:rFonts w:ascii="Times New Roman" w:hAnsi="Times New Roman"/>
        </w:rPr>
        <w:tab/>
      </w:r>
      <w:r w:rsidR="000B7475">
        <w:rPr>
          <w:rFonts w:ascii="Times New Roman" w:hAnsi="Times New Roman"/>
          <w:b/>
          <w:bCs/>
        </w:rPr>
        <w:t>No reinstatement fee for medical suspension.</w:t>
      </w:r>
      <w:r w:rsidR="000B7475">
        <w:rPr>
          <w:rFonts w:ascii="Times New Roman" w:hAnsi="Times New Roman"/>
        </w:rPr>
        <w:t xml:space="preserve"> </w:t>
      </w:r>
      <w:r w:rsidR="005034C7">
        <w:rPr>
          <w:rFonts w:ascii="Times New Roman" w:hAnsi="Times New Roman"/>
        </w:rPr>
        <w:t xml:space="preserve">A medical suspension </w:t>
      </w:r>
      <w:r w:rsidR="00A1143A">
        <w:rPr>
          <w:rFonts w:ascii="Times New Roman" w:hAnsi="Times New Roman"/>
        </w:rPr>
        <w:t>where all other requirements for reinstatement have been met</w:t>
      </w:r>
      <w:r w:rsidR="002646FF">
        <w:rPr>
          <w:rFonts w:ascii="Times New Roman" w:hAnsi="Times New Roman"/>
        </w:rPr>
        <w:t xml:space="preserve"> shall be considered to have been set aside by the Secretary of State pursuant to 29-A MRSA §2486(3), and no reinstatement fee shall be due as a result of such a suspension.</w:t>
      </w:r>
    </w:p>
    <w:p w14:paraId="7AC38F08" w14:textId="38C397BE" w:rsidR="00ED1E30" w:rsidRDefault="00CB11F3" w:rsidP="00470402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5</w:t>
      </w:r>
      <w:r w:rsidR="002005F4" w:rsidRPr="00F30AC9">
        <w:rPr>
          <w:rFonts w:ascii="Times New Roman" w:hAnsi="Times New Roman"/>
          <w:b/>
        </w:rPr>
        <w:t>.</w:t>
      </w:r>
      <w:r w:rsidR="002005F4" w:rsidRPr="00F30AC9">
        <w:rPr>
          <w:rFonts w:ascii="Times New Roman" w:hAnsi="Times New Roman"/>
          <w:b/>
        </w:rPr>
        <w:tab/>
      </w:r>
      <w:r w:rsidR="002D5A4A">
        <w:rPr>
          <w:rFonts w:ascii="Times New Roman" w:hAnsi="Times New Roman"/>
          <w:b/>
        </w:rPr>
        <w:t>Amount of reinstatement fee</w:t>
      </w:r>
      <w:r w:rsidR="002005F4">
        <w:rPr>
          <w:rFonts w:ascii="Times New Roman" w:hAnsi="Times New Roman"/>
          <w:b/>
        </w:rPr>
        <w:t xml:space="preserve">. </w:t>
      </w:r>
      <w:r w:rsidR="00097224">
        <w:rPr>
          <w:rFonts w:ascii="Times New Roman" w:hAnsi="Times New Roman"/>
        </w:rPr>
        <w:t>At the time a</w:t>
      </w:r>
      <w:r w:rsidR="00501610">
        <w:rPr>
          <w:rFonts w:ascii="Times New Roman" w:hAnsi="Times New Roman"/>
        </w:rPr>
        <w:t>n individual</w:t>
      </w:r>
      <w:r w:rsidR="00097224">
        <w:rPr>
          <w:rFonts w:ascii="Times New Roman" w:hAnsi="Times New Roman"/>
        </w:rPr>
        <w:t xml:space="preserve"> pays a reinstatement fee, t</w:t>
      </w:r>
      <w:r w:rsidR="002005F4" w:rsidRPr="00CC1171">
        <w:rPr>
          <w:rFonts w:ascii="Times New Roman" w:hAnsi="Times New Roman"/>
        </w:rPr>
        <w:t xml:space="preserve">he </w:t>
      </w:r>
      <w:r w:rsidR="002005F4">
        <w:rPr>
          <w:rFonts w:ascii="Times New Roman" w:hAnsi="Times New Roman"/>
        </w:rPr>
        <w:t xml:space="preserve">Secretary of State shall </w:t>
      </w:r>
      <w:r w:rsidR="002D5A4A">
        <w:rPr>
          <w:rFonts w:ascii="Times New Roman" w:hAnsi="Times New Roman"/>
        </w:rPr>
        <w:t>determine the</w:t>
      </w:r>
      <w:r w:rsidR="00175D7D">
        <w:rPr>
          <w:rFonts w:ascii="Times New Roman" w:hAnsi="Times New Roman"/>
        </w:rPr>
        <w:t xml:space="preserve"> total</w:t>
      </w:r>
      <w:r w:rsidR="002D5A4A">
        <w:rPr>
          <w:rFonts w:ascii="Times New Roman" w:hAnsi="Times New Roman"/>
        </w:rPr>
        <w:t xml:space="preserve"> reinstatement fee owed as follows</w:t>
      </w:r>
      <w:r w:rsidR="0038627A">
        <w:rPr>
          <w:rFonts w:ascii="Times New Roman" w:hAnsi="Times New Roman"/>
        </w:rPr>
        <w:t>:</w:t>
      </w:r>
      <w:r w:rsidR="002D5A4A">
        <w:rPr>
          <w:rFonts w:ascii="Times New Roman" w:hAnsi="Times New Roman"/>
        </w:rPr>
        <w:t xml:space="preserve"> </w:t>
      </w:r>
    </w:p>
    <w:p w14:paraId="7FA4D505" w14:textId="77777777" w:rsidR="00ED1E30" w:rsidRDefault="00ED1E30" w:rsidP="00470402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rPr>
          <w:rFonts w:ascii="Times New Roman" w:hAnsi="Times New Roman"/>
        </w:rPr>
      </w:pPr>
    </w:p>
    <w:p w14:paraId="7B707CBF" w14:textId="4EBAFC43" w:rsidR="00ED1E30" w:rsidRDefault="002D5A4A" w:rsidP="00BB0972">
      <w:pPr>
        <w:numPr>
          <w:ilvl w:val="0"/>
          <w:numId w:val="3"/>
        </w:num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right="36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the individual is under suspension or revocation in whole or in part due to </w:t>
      </w:r>
      <w:r w:rsidR="00097224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court-ordered suspension</w:t>
      </w:r>
      <w:r w:rsidR="000F5079">
        <w:rPr>
          <w:rFonts w:ascii="Times New Roman" w:hAnsi="Times New Roman"/>
        </w:rPr>
        <w:t xml:space="preserve"> or multiple court-ordered suspensions</w:t>
      </w:r>
      <w:r w:rsidR="00175D7D">
        <w:rPr>
          <w:rFonts w:ascii="Times New Roman" w:hAnsi="Times New Roman"/>
        </w:rPr>
        <w:t xml:space="preserve">, </w:t>
      </w:r>
      <w:r w:rsidR="0002098F">
        <w:rPr>
          <w:rFonts w:ascii="Times New Roman" w:hAnsi="Times New Roman"/>
        </w:rPr>
        <w:t>the amount specified in 29-A M</w:t>
      </w:r>
      <w:r w:rsidR="00001B47">
        <w:rPr>
          <w:rFonts w:ascii="Times New Roman" w:hAnsi="Times New Roman"/>
        </w:rPr>
        <w:t>.</w:t>
      </w:r>
      <w:r w:rsidR="0002098F">
        <w:rPr>
          <w:rFonts w:ascii="Times New Roman" w:hAnsi="Times New Roman"/>
        </w:rPr>
        <w:t>R</w:t>
      </w:r>
      <w:r w:rsidR="00001B47">
        <w:rPr>
          <w:rFonts w:ascii="Times New Roman" w:hAnsi="Times New Roman"/>
        </w:rPr>
        <w:t>.</w:t>
      </w:r>
      <w:r w:rsidR="0002098F">
        <w:rPr>
          <w:rFonts w:ascii="Times New Roman" w:hAnsi="Times New Roman"/>
        </w:rPr>
        <w:t>S</w:t>
      </w:r>
      <w:r w:rsidR="00001B47">
        <w:rPr>
          <w:rFonts w:ascii="Times New Roman" w:hAnsi="Times New Roman"/>
        </w:rPr>
        <w:t>.</w:t>
      </w:r>
      <w:r w:rsidR="0002098F">
        <w:rPr>
          <w:rFonts w:ascii="Times New Roman" w:hAnsi="Times New Roman"/>
        </w:rPr>
        <w:t>A</w:t>
      </w:r>
      <w:r w:rsidR="00001B47">
        <w:rPr>
          <w:rFonts w:ascii="Times New Roman" w:hAnsi="Times New Roman"/>
        </w:rPr>
        <w:t>.</w:t>
      </w:r>
      <w:r w:rsidR="0002098F">
        <w:rPr>
          <w:rFonts w:ascii="Times New Roman" w:hAnsi="Times New Roman"/>
        </w:rPr>
        <w:t xml:space="preserve"> §2486(1)</w:t>
      </w:r>
      <w:r w:rsidR="00175D7D">
        <w:rPr>
          <w:rFonts w:ascii="Times New Roman" w:hAnsi="Times New Roman"/>
        </w:rPr>
        <w:t xml:space="preserve"> shall be </w:t>
      </w:r>
      <w:r w:rsidR="000B7475">
        <w:rPr>
          <w:rFonts w:ascii="Times New Roman" w:hAnsi="Times New Roman"/>
        </w:rPr>
        <w:t>assessed toward</w:t>
      </w:r>
      <w:r w:rsidR="00175D7D">
        <w:rPr>
          <w:rFonts w:ascii="Times New Roman" w:hAnsi="Times New Roman"/>
        </w:rPr>
        <w:t xml:space="preserve"> the total reinstatement fee.</w:t>
      </w:r>
    </w:p>
    <w:p w14:paraId="766C7E30" w14:textId="77777777" w:rsidR="00BB0972" w:rsidRPr="00ED1E30" w:rsidRDefault="00BB0972" w:rsidP="00BB0972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/>
        <w:rPr>
          <w:rFonts w:ascii="Times New Roman" w:hAnsi="Times New Roman"/>
        </w:rPr>
      </w:pPr>
    </w:p>
    <w:p w14:paraId="7611C1EE" w14:textId="3B31EE33" w:rsidR="00ED1E30" w:rsidRDefault="006E42B8" w:rsidP="00BB0972">
      <w:pPr>
        <w:numPr>
          <w:ilvl w:val="0"/>
          <w:numId w:val="3"/>
        </w:num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If the individual is under suspension or revocation in whole or in part for</w:t>
      </w:r>
      <w:r w:rsidR="00B060ED">
        <w:rPr>
          <w:rFonts w:ascii="Times New Roman" w:hAnsi="Times New Roman"/>
        </w:rPr>
        <w:t xml:space="preserve"> </w:t>
      </w:r>
      <w:r w:rsidR="00097224">
        <w:rPr>
          <w:rFonts w:ascii="Times New Roman" w:hAnsi="Times New Roman"/>
        </w:rPr>
        <w:t>an</w:t>
      </w:r>
      <w:r w:rsidR="00ED1E30">
        <w:rPr>
          <w:rFonts w:ascii="Times New Roman" w:hAnsi="Times New Roman"/>
        </w:rPr>
        <w:t xml:space="preserve"> instance</w:t>
      </w:r>
      <w:r w:rsidR="00B060ED">
        <w:rPr>
          <w:rFonts w:ascii="Times New Roman" w:hAnsi="Times New Roman"/>
        </w:rPr>
        <w:t xml:space="preserve"> or multiple instances of</w:t>
      </w:r>
      <w:r>
        <w:rPr>
          <w:rFonts w:ascii="Times New Roman" w:hAnsi="Times New Roman"/>
        </w:rPr>
        <w:t xml:space="preserve"> OUI or failure to submit to a test, </w:t>
      </w:r>
      <w:r w:rsidR="0002098F">
        <w:rPr>
          <w:rFonts w:ascii="Times New Roman" w:hAnsi="Times New Roman"/>
        </w:rPr>
        <w:t>the amount specified in 29-A M</w:t>
      </w:r>
      <w:r w:rsidR="00001B47">
        <w:rPr>
          <w:rFonts w:ascii="Times New Roman" w:hAnsi="Times New Roman"/>
        </w:rPr>
        <w:t>.</w:t>
      </w:r>
      <w:r w:rsidR="0002098F">
        <w:rPr>
          <w:rFonts w:ascii="Times New Roman" w:hAnsi="Times New Roman"/>
        </w:rPr>
        <w:t>R</w:t>
      </w:r>
      <w:r w:rsidR="00001B47">
        <w:rPr>
          <w:rFonts w:ascii="Times New Roman" w:hAnsi="Times New Roman"/>
        </w:rPr>
        <w:t>.</w:t>
      </w:r>
      <w:r w:rsidR="0002098F">
        <w:rPr>
          <w:rFonts w:ascii="Times New Roman" w:hAnsi="Times New Roman"/>
        </w:rPr>
        <w:t>S</w:t>
      </w:r>
      <w:r w:rsidR="00001B47">
        <w:rPr>
          <w:rFonts w:ascii="Times New Roman" w:hAnsi="Times New Roman"/>
        </w:rPr>
        <w:t>.</w:t>
      </w:r>
      <w:r w:rsidR="0002098F">
        <w:rPr>
          <w:rFonts w:ascii="Times New Roman" w:hAnsi="Times New Roman"/>
        </w:rPr>
        <w:t>A</w:t>
      </w:r>
      <w:r w:rsidR="00001B47">
        <w:rPr>
          <w:rFonts w:ascii="Times New Roman" w:hAnsi="Times New Roman"/>
        </w:rPr>
        <w:t>.</w:t>
      </w:r>
      <w:r w:rsidR="0002098F">
        <w:rPr>
          <w:rFonts w:ascii="Times New Roman" w:hAnsi="Times New Roman"/>
        </w:rPr>
        <w:t xml:space="preserve"> §2486(1-A)</w:t>
      </w:r>
      <w:r>
        <w:rPr>
          <w:rFonts w:ascii="Times New Roman" w:hAnsi="Times New Roman"/>
        </w:rPr>
        <w:t xml:space="preserve"> shall be a</w:t>
      </w:r>
      <w:r w:rsidR="000B7475">
        <w:rPr>
          <w:rFonts w:ascii="Times New Roman" w:hAnsi="Times New Roman"/>
        </w:rPr>
        <w:t>ssessed toward</w:t>
      </w:r>
      <w:r>
        <w:rPr>
          <w:rFonts w:ascii="Times New Roman" w:hAnsi="Times New Roman"/>
        </w:rPr>
        <w:t xml:space="preserve"> the total reinstatement fee</w:t>
      </w:r>
      <w:r w:rsidR="0038627A">
        <w:rPr>
          <w:rFonts w:ascii="Times New Roman" w:hAnsi="Times New Roman"/>
        </w:rPr>
        <w:t>.</w:t>
      </w:r>
      <w:r w:rsidR="005479A4">
        <w:rPr>
          <w:rFonts w:ascii="Times New Roman" w:hAnsi="Times New Roman"/>
        </w:rPr>
        <w:t xml:space="preserve"> </w:t>
      </w:r>
      <w:r w:rsidR="008133B3">
        <w:rPr>
          <w:rFonts w:ascii="Times New Roman" w:hAnsi="Times New Roman"/>
        </w:rPr>
        <w:t>If all instances were major offenses on a juvenile provisional license, however, the provisions of sub-paragraph (c) below will apply instead.</w:t>
      </w:r>
    </w:p>
    <w:p w14:paraId="058BF0A0" w14:textId="77777777" w:rsidR="00BB0972" w:rsidRPr="00ED1E30" w:rsidRDefault="00BB0972" w:rsidP="00BB0972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/>
        <w:rPr>
          <w:rFonts w:ascii="Times New Roman" w:hAnsi="Times New Roman"/>
        </w:rPr>
      </w:pPr>
    </w:p>
    <w:p w14:paraId="3991BBF6" w14:textId="7564C74B" w:rsidR="00ED1E30" w:rsidRDefault="006E42B8" w:rsidP="00BB0972">
      <w:pPr>
        <w:numPr>
          <w:ilvl w:val="0"/>
          <w:numId w:val="3"/>
        </w:num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If the individual</w:t>
      </w:r>
      <w:r w:rsidR="002D7CB5">
        <w:rPr>
          <w:rFonts w:ascii="Times New Roman" w:hAnsi="Times New Roman"/>
        </w:rPr>
        <w:t xml:space="preserve"> is under suspension</w:t>
      </w:r>
      <w:r w:rsidR="000F5079">
        <w:rPr>
          <w:rFonts w:ascii="Times New Roman" w:hAnsi="Times New Roman"/>
        </w:rPr>
        <w:t xml:space="preserve"> or revocation in whole or in part</w:t>
      </w:r>
      <w:r w:rsidR="002D7CB5">
        <w:rPr>
          <w:rFonts w:ascii="Times New Roman" w:hAnsi="Times New Roman"/>
        </w:rPr>
        <w:t xml:space="preserve"> for </w:t>
      </w:r>
      <w:r w:rsidR="000F5079">
        <w:rPr>
          <w:rFonts w:ascii="Times New Roman" w:hAnsi="Times New Roman"/>
        </w:rPr>
        <w:t>a major offense</w:t>
      </w:r>
      <w:r w:rsidR="00B060ED">
        <w:rPr>
          <w:rFonts w:ascii="Times New Roman" w:hAnsi="Times New Roman"/>
        </w:rPr>
        <w:t xml:space="preserve"> or multiple major offenses</w:t>
      </w:r>
      <w:r w:rsidR="000F5079">
        <w:rPr>
          <w:rFonts w:ascii="Times New Roman" w:hAnsi="Times New Roman"/>
        </w:rPr>
        <w:t xml:space="preserve"> on a juvenile provisional license, </w:t>
      </w:r>
      <w:r w:rsidR="007816FC">
        <w:rPr>
          <w:rFonts w:ascii="Times New Roman" w:hAnsi="Times New Roman"/>
        </w:rPr>
        <w:t xml:space="preserve">including OUI, </w:t>
      </w:r>
      <w:r w:rsidR="0002098F">
        <w:rPr>
          <w:rFonts w:ascii="Times New Roman" w:hAnsi="Times New Roman"/>
        </w:rPr>
        <w:t>the amount specified</w:t>
      </w:r>
      <w:r w:rsidR="000F5079">
        <w:rPr>
          <w:rFonts w:ascii="Times New Roman" w:hAnsi="Times New Roman"/>
        </w:rPr>
        <w:t xml:space="preserve"> </w:t>
      </w:r>
      <w:r w:rsidR="0002098F">
        <w:rPr>
          <w:rFonts w:ascii="Times New Roman" w:hAnsi="Times New Roman"/>
        </w:rPr>
        <w:t>in 29-A M</w:t>
      </w:r>
      <w:r w:rsidR="00001B47">
        <w:rPr>
          <w:rFonts w:ascii="Times New Roman" w:hAnsi="Times New Roman"/>
        </w:rPr>
        <w:t>.</w:t>
      </w:r>
      <w:r w:rsidR="0002098F">
        <w:rPr>
          <w:rFonts w:ascii="Times New Roman" w:hAnsi="Times New Roman"/>
        </w:rPr>
        <w:t>R</w:t>
      </w:r>
      <w:r w:rsidR="00001B47">
        <w:rPr>
          <w:rFonts w:ascii="Times New Roman" w:hAnsi="Times New Roman"/>
        </w:rPr>
        <w:t>.</w:t>
      </w:r>
      <w:r w:rsidR="0002098F">
        <w:rPr>
          <w:rFonts w:ascii="Times New Roman" w:hAnsi="Times New Roman"/>
        </w:rPr>
        <w:t>S</w:t>
      </w:r>
      <w:r w:rsidR="00001B47">
        <w:rPr>
          <w:rFonts w:ascii="Times New Roman" w:hAnsi="Times New Roman"/>
        </w:rPr>
        <w:t>.</w:t>
      </w:r>
      <w:r w:rsidR="0002098F">
        <w:rPr>
          <w:rFonts w:ascii="Times New Roman" w:hAnsi="Times New Roman"/>
        </w:rPr>
        <w:t>A</w:t>
      </w:r>
      <w:r w:rsidR="00001B47">
        <w:rPr>
          <w:rFonts w:ascii="Times New Roman" w:hAnsi="Times New Roman"/>
        </w:rPr>
        <w:t>.</w:t>
      </w:r>
      <w:r w:rsidR="0002098F">
        <w:rPr>
          <w:rFonts w:ascii="Times New Roman" w:hAnsi="Times New Roman"/>
        </w:rPr>
        <w:t xml:space="preserve"> §2472(7) </w:t>
      </w:r>
      <w:r w:rsidR="000F5079">
        <w:rPr>
          <w:rFonts w:ascii="Times New Roman" w:hAnsi="Times New Roman"/>
        </w:rPr>
        <w:t>shall be a</w:t>
      </w:r>
      <w:r w:rsidR="000B7475">
        <w:rPr>
          <w:rFonts w:ascii="Times New Roman" w:hAnsi="Times New Roman"/>
        </w:rPr>
        <w:t>ssessed toward</w:t>
      </w:r>
      <w:r w:rsidR="000F5079">
        <w:rPr>
          <w:rFonts w:ascii="Times New Roman" w:hAnsi="Times New Roman"/>
        </w:rPr>
        <w:t xml:space="preserve"> the total reinstatement fee.</w:t>
      </w:r>
    </w:p>
    <w:p w14:paraId="22822226" w14:textId="77777777" w:rsidR="00BB0972" w:rsidRDefault="00BB0972" w:rsidP="00BB0972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/>
        <w:rPr>
          <w:rFonts w:ascii="Times New Roman" w:hAnsi="Times New Roman"/>
        </w:rPr>
      </w:pPr>
    </w:p>
    <w:p w14:paraId="2AE626A7" w14:textId="363E90FE" w:rsidR="00ED1E30" w:rsidRDefault="000F5079" w:rsidP="00BB0972">
      <w:pPr>
        <w:numPr>
          <w:ilvl w:val="0"/>
          <w:numId w:val="3"/>
        </w:num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the individual is under suspension or revocation in whole or in part for any other reason or reasons that is not a medical suspension, </w:t>
      </w:r>
      <w:r w:rsidR="0002098F">
        <w:rPr>
          <w:rFonts w:ascii="Times New Roman" w:hAnsi="Times New Roman"/>
        </w:rPr>
        <w:t>the amount specified</w:t>
      </w:r>
      <w:r>
        <w:rPr>
          <w:rFonts w:ascii="Times New Roman" w:hAnsi="Times New Roman"/>
        </w:rPr>
        <w:t xml:space="preserve"> </w:t>
      </w:r>
      <w:r w:rsidR="0002098F">
        <w:rPr>
          <w:rFonts w:ascii="Times New Roman" w:hAnsi="Times New Roman"/>
        </w:rPr>
        <w:t>in 29-A M</w:t>
      </w:r>
      <w:r w:rsidR="00001B47">
        <w:rPr>
          <w:rFonts w:ascii="Times New Roman" w:hAnsi="Times New Roman"/>
        </w:rPr>
        <w:t>.</w:t>
      </w:r>
      <w:r w:rsidR="0002098F">
        <w:rPr>
          <w:rFonts w:ascii="Times New Roman" w:hAnsi="Times New Roman"/>
        </w:rPr>
        <w:t>R</w:t>
      </w:r>
      <w:r w:rsidR="00001B47">
        <w:rPr>
          <w:rFonts w:ascii="Times New Roman" w:hAnsi="Times New Roman"/>
        </w:rPr>
        <w:t>.</w:t>
      </w:r>
      <w:r w:rsidR="0002098F">
        <w:rPr>
          <w:rFonts w:ascii="Times New Roman" w:hAnsi="Times New Roman"/>
        </w:rPr>
        <w:t>S</w:t>
      </w:r>
      <w:r w:rsidR="00001B47">
        <w:rPr>
          <w:rFonts w:ascii="Times New Roman" w:hAnsi="Times New Roman"/>
        </w:rPr>
        <w:t>.</w:t>
      </w:r>
      <w:r w:rsidR="0002098F">
        <w:rPr>
          <w:rFonts w:ascii="Times New Roman" w:hAnsi="Times New Roman"/>
        </w:rPr>
        <w:t>A</w:t>
      </w:r>
      <w:r w:rsidR="00001B47">
        <w:rPr>
          <w:rFonts w:ascii="Times New Roman" w:hAnsi="Times New Roman"/>
        </w:rPr>
        <w:t>.</w:t>
      </w:r>
      <w:r w:rsidR="0002098F">
        <w:rPr>
          <w:rFonts w:ascii="Times New Roman" w:hAnsi="Times New Roman"/>
        </w:rPr>
        <w:t xml:space="preserve"> §2486(1) </w:t>
      </w:r>
      <w:r>
        <w:rPr>
          <w:rFonts w:ascii="Times New Roman" w:hAnsi="Times New Roman"/>
        </w:rPr>
        <w:t xml:space="preserve">shall be </w:t>
      </w:r>
      <w:r w:rsidR="000B7475">
        <w:rPr>
          <w:rFonts w:ascii="Times New Roman" w:hAnsi="Times New Roman"/>
        </w:rPr>
        <w:t>assessed toward</w:t>
      </w:r>
      <w:r>
        <w:rPr>
          <w:rFonts w:ascii="Times New Roman" w:hAnsi="Times New Roman"/>
        </w:rPr>
        <w:t xml:space="preserve"> the total reinstatement fee.</w:t>
      </w:r>
    </w:p>
    <w:p w14:paraId="5F71FCF9" w14:textId="299985FE" w:rsidR="00ED1E30" w:rsidRDefault="00ED1E30" w:rsidP="00ED1E30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</w:rPr>
      </w:pPr>
    </w:p>
    <w:p w14:paraId="6285A11C" w14:textId="6AF88803" w:rsidR="002005F4" w:rsidRDefault="005034C7" w:rsidP="005034C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four </w:t>
      </w:r>
      <w:r w:rsidR="00DF34B0">
        <w:rPr>
          <w:rFonts w:ascii="Times New Roman" w:hAnsi="Times New Roman"/>
        </w:rPr>
        <w:t>amounts listed</w:t>
      </w:r>
      <w:r>
        <w:rPr>
          <w:rFonts w:ascii="Times New Roman" w:hAnsi="Times New Roman"/>
        </w:rPr>
        <w:t xml:space="preserve"> in subsections (a) through (d) above may only be a</w:t>
      </w:r>
      <w:r w:rsidR="000B7475">
        <w:rPr>
          <w:rFonts w:ascii="Times New Roman" w:hAnsi="Times New Roman"/>
        </w:rPr>
        <w:t>ssessed toward</w:t>
      </w:r>
      <w:r>
        <w:rPr>
          <w:rFonts w:ascii="Times New Roman" w:hAnsi="Times New Roman"/>
        </w:rPr>
        <w:t xml:space="preserve"> the total reinstatement fee one time each, regardless of the total number of reasons the individual is suspended.</w:t>
      </w:r>
    </w:p>
    <w:p w14:paraId="3B8288B6" w14:textId="77777777" w:rsidR="00A9087B" w:rsidRDefault="00A9087B" w:rsidP="00470402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rPr>
          <w:rFonts w:ascii="Times New Roman" w:hAnsi="Times New Roman"/>
        </w:rPr>
      </w:pPr>
    </w:p>
    <w:p w14:paraId="19C38A48" w14:textId="443519AB" w:rsidR="002005F4" w:rsidRDefault="00CB11F3" w:rsidP="004704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6</w:t>
      </w:r>
      <w:r w:rsidR="002005F4" w:rsidRPr="00F30AC9">
        <w:rPr>
          <w:rFonts w:ascii="Times New Roman" w:hAnsi="Times New Roman"/>
          <w:b/>
        </w:rPr>
        <w:t>.</w:t>
      </w:r>
      <w:r w:rsidR="002005F4" w:rsidRPr="00F30AC9">
        <w:rPr>
          <w:rFonts w:ascii="Times New Roman" w:hAnsi="Times New Roman"/>
          <w:b/>
        </w:rPr>
        <w:tab/>
      </w:r>
      <w:r w:rsidR="00B060ED">
        <w:rPr>
          <w:rFonts w:ascii="Times New Roman" w:hAnsi="Times New Roman"/>
          <w:b/>
        </w:rPr>
        <w:t>Reinstatement fees for OUI or failure to submit to a test</w:t>
      </w:r>
      <w:r w:rsidR="007816FC">
        <w:rPr>
          <w:rFonts w:ascii="Times New Roman" w:hAnsi="Times New Roman"/>
          <w:b/>
        </w:rPr>
        <w:t xml:space="preserve"> and subsequent</w:t>
      </w:r>
      <w:r w:rsidR="00ED1E30">
        <w:rPr>
          <w:rFonts w:ascii="Times New Roman" w:hAnsi="Times New Roman"/>
          <w:b/>
        </w:rPr>
        <w:t xml:space="preserve"> OUI</w:t>
      </w:r>
      <w:r w:rsidR="007816FC">
        <w:rPr>
          <w:rFonts w:ascii="Times New Roman" w:hAnsi="Times New Roman"/>
          <w:b/>
        </w:rPr>
        <w:t xml:space="preserve"> conviction</w:t>
      </w:r>
      <w:r w:rsidR="002005F4">
        <w:rPr>
          <w:rFonts w:ascii="Times New Roman" w:hAnsi="Times New Roman"/>
        </w:rPr>
        <w:t xml:space="preserve">. </w:t>
      </w:r>
      <w:r w:rsidR="00B060ED">
        <w:rPr>
          <w:rFonts w:ascii="Times New Roman" w:hAnsi="Times New Roman"/>
        </w:rPr>
        <w:t>If</w:t>
      </w:r>
      <w:r w:rsidR="00BB0972">
        <w:rPr>
          <w:rFonts w:ascii="Times New Roman" w:hAnsi="Times New Roman"/>
        </w:rPr>
        <w:t> </w:t>
      </w:r>
      <w:r w:rsidR="00B060ED">
        <w:rPr>
          <w:rFonts w:ascii="Times New Roman" w:hAnsi="Times New Roman"/>
        </w:rPr>
        <w:t xml:space="preserve">an individual </w:t>
      </w:r>
      <w:r w:rsidR="00127BD6">
        <w:rPr>
          <w:rFonts w:ascii="Times New Roman" w:hAnsi="Times New Roman"/>
        </w:rPr>
        <w:t>has paid</w:t>
      </w:r>
      <w:r w:rsidR="001A0E3E">
        <w:rPr>
          <w:rFonts w:ascii="Times New Roman" w:hAnsi="Times New Roman"/>
        </w:rPr>
        <w:t xml:space="preserve"> the reinstatement fee for an administrative suspension for OUI or failure to submit to a test</w:t>
      </w:r>
      <w:r w:rsidR="0002098F">
        <w:rPr>
          <w:rFonts w:ascii="Times New Roman" w:hAnsi="Times New Roman"/>
        </w:rPr>
        <w:t xml:space="preserve"> as specified in </w:t>
      </w:r>
      <w:r w:rsidR="00001B47">
        <w:rPr>
          <w:rFonts w:ascii="Times New Roman" w:hAnsi="Times New Roman"/>
        </w:rPr>
        <w:t xml:space="preserve">29-A M.R.S.A. </w:t>
      </w:r>
      <w:r w:rsidR="0002098F">
        <w:rPr>
          <w:rFonts w:ascii="Times New Roman" w:hAnsi="Times New Roman"/>
        </w:rPr>
        <w:t>§2486(1-A)</w:t>
      </w:r>
      <w:r w:rsidR="001A0E3E">
        <w:rPr>
          <w:rFonts w:ascii="Times New Roman" w:hAnsi="Times New Roman"/>
        </w:rPr>
        <w:t>, and that individual is subsequently suspended as a result of an OUI conviction</w:t>
      </w:r>
      <w:r w:rsidR="00127BD6">
        <w:rPr>
          <w:rFonts w:ascii="Times New Roman" w:hAnsi="Times New Roman"/>
        </w:rPr>
        <w:t xml:space="preserve"> arising from the same incident, the </w:t>
      </w:r>
      <w:r w:rsidR="0002098F">
        <w:rPr>
          <w:rFonts w:ascii="Times New Roman" w:hAnsi="Times New Roman"/>
        </w:rPr>
        <w:t>amount</w:t>
      </w:r>
      <w:r w:rsidR="00127BD6">
        <w:rPr>
          <w:rFonts w:ascii="Times New Roman" w:hAnsi="Times New Roman"/>
        </w:rPr>
        <w:t xml:space="preserve"> that was previously paid shall </w:t>
      </w:r>
      <w:r w:rsidR="00D25300">
        <w:rPr>
          <w:rFonts w:ascii="Times New Roman" w:hAnsi="Times New Roman"/>
        </w:rPr>
        <w:t>be credited toward the reinstatement fee on the subsequent suspension</w:t>
      </w:r>
      <w:r w:rsidR="00ED1E30">
        <w:rPr>
          <w:rFonts w:ascii="Times New Roman" w:hAnsi="Times New Roman"/>
        </w:rPr>
        <w:t>.</w:t>
      </w:r>
    </w:p>
    <w:p w14:paraId="42E537B2" w14:textId="6E9680C1" w:rsidR="00ED1E30" w:rsidRDefault="00ED1E30" w:rsidP="004704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rPr>
          <w:rFonts w:ascii="Times New Roman" w:hAnsi="Times New Roman"/>
        </w:rPr>
      </w:pPr>
    </w:p>
    <w:p w14:paraId="337A5890" w14:textId="17FCEF7E" w:rsidR="00DF34B0" w:rsidRDefault="00CB11F3" w:rsidP="005479A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7</w:t>
      </w:r>
      <w:r w:rsidR="00ED1E30">
        <w:rPr>
          <w:rFonts w:ascii="Times New Roman" w:hAnsi="Times New Roman"/>
          <w:b/>
          <w:bCs/>
        </w:rPr>
        <w:t>.</w:t>
      </w:r>
      <w:r w:rsidR="00ED1E30">
        <w:rPr>
          <w:rFonts w:ascii="Times New Roman" w:hAnsi="Times New Roman"/>
        </w:rPr>
        <w:tab/>
      </w:r>
      <w:r w:rsidR="00ED1E30">
        <w:rPr>
          <w:rFonts w:ascii="Times New Roman" w:hAnsi="Times New Roman"/>
          <w:b/>
          <w:bCs/>
        </w:rPr>
        <w:t>Reinstatement fees for OUI or failure to submit to a test and subsequent driving to endanger conviction.</w:t>
      </w:r>
      <w:r w:rsidR="00ED1E30">
        <w:rPr>
          <w:rFonts w:ascii="Times New Roman" w:hAnsi="Times New Roman"/>
        </w:rPr>
        <w:t xml:space="preserve"> If an individual has paid the reinstatement fee for an administrative suspension for OUI or failure to submit to a test</w:t>
      </w:r>
      <w:r w:rsidR="0002098F">
        <w:rPr>
          <w:rFonts w:ascii="Times New Roman" w:hAnsi="Times New Roman"/>
        </w:rPr>
        <w:t xml:space="preserve"> as specified in </w:t>
      </w:r>
      <w:r w:rsidR="00001B47">
        <w:rPr>
          <w:rFonts w:ascii="Times New Roman" w:hAnsi="Times New Roman"/>
        </w:rPr>
        <w:t xml:space="preserve">29-A M.R.S.A. </w:t>
      </w:r>
      <w:r w:rsidR="0002098F">
        <w:rPr>
          <w:rFonts w:ascii="Times New Roman" w:hAnsi="Times New Roman"/>
        </w:rPr>
        <w:t>§2486(1-A)</w:t>
      </w:r>
      <w:r w:rsidR="00ED1E30">
        <w:rPr>
          <w:rFonts w:ascii="Times New Roman" w:hAnsi="Times New Roman"/>
        </w:rPr>
        <w:t xml:space="preserve">, and that individual is subsequently suspended as a result of a driving to endanger conviction arising from the same incident, the </w:t>
      </w:r>
      <w:r w:rsidR="0002098F">
        <w:rPr>
          <w:rFonts w:ascii="Times New Roman" w:hAnsi="Times New Roman"/>
        </w:rPr>
        <w:t>amount</w:t>
      </w:r>
      <w:r w:rsidR="00ED1E30">
        <w:rPr>
          <w:rFonts w:ascii="Times New Roman" w:hAnsi="Times New Roman"/>
        </w:rPr>
        <w:t xml:space="preserve"> that was previously paid shall be credited toward the reinstatement fee on the subsequent suspension</w:t>
      </w:r>
      <w:r w:rsidR="00BF1561">
        <w:rPr>
          <w:rFonts w:ascii="Times New Roman" w:hAnsi="Times New Roman"/>
        </w:rPr>
        <w:t xml:space="preserve">. This shall not be done, however, if </w:t>
      </w:r>
      <w:r w:rsidR="005034C7">
        <w:rPr>
          <w:rFonts w:ascii="Times New Roman" w:hAnsi="Times New Roman"/>
        </w:rPr>
        <w:t xml:space="preserve">the </w:t>
      </w:r>
      <w:r w:rsidR="005034C7">
        <w:rPr>
          <w:rFonts w:ascii="Times New Roman" w:hAnsi="Times New Roman"/>
          <w:bCs/>
        </w:rPr>
        <w:t>period of time the license was previously suspended has</w:t>
      </w:r>
      <w:r w:rsidR="00BF1561">
        <w:rPr>
          <w:rFonts w:ascii="Times New Roman" w:hAnsi="Times New Roman"/>
          <w:bCs/>
        </w:rPr>
        <w:t xml:space="preserve"> not</w:t>
      </w:r>
      <w:r w:rsidR="005034C7">
        <w:rPr>
          <w:rFonts w:ascii="Times New Roman" w:hAnsi="Times New Roman"/>
          <w:bCs/>
        </w:rPr>
        <w:t xml:space="preserve"> been deducted from the </w:t>
      </w:r>
      <w:r w:rsidR="00BF1561">
        <w:rPr>
          <w:rFonts w:ascii="Times New Roman" w:hAnsi="Times New Roman"/>
          <w:bCs/>
        </w:rPr>
        <w:t xml:space="preserve">new suspension period </w:t>
      </w:r>
      <w:r w:rsidR="005034C7">
        <w:rPr>
          <w:rFonts w:ascii="Times New Roman" w:hAnsi="Times New Roman"/>
          <w:bCs/>
        </w:rPr>
        <w:t>pursuant to the requirements of</w:t>
      </w:r>
      <w:r w:rsidR="00001B47">
        <w:rPr>
          <w:rFonts w:ascii="Times New Roman" w:hAnsi="Times New Roman"/>
          <w:bCs/>
        </w:rPr>
        <w:t xml:space="preserve"> 29-A M.R.S.A.</w:t>
      </w:r>
      <w:r w:rsidR="005034C7">
        <w:rPr>
          <w:rFonts w:ascii="Times New Roman" w:hAnsi="Times New Roman"/>
          <w:bCs/>
        </w:rPr>
        <w:t xml:space="preserve"> §2413(3).</w:t>
      </w:r>
    </w:p>
    <w:p w14:paraId="63C13F8B" w14:textId="07AFB275" w:rsidR="0002098F" w:rsidRDefault="0002098F" w:rsidP="005479A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rPr>
          <w:rFonts w:ascii="Times New Roman" w:hAnsi="Times New Roman"/>
          <w:bCs/>
        </w:rPr>
      </w:pPr>
    </w:p>
    <w:p w14:paraId="7A5DE8C0" w14:textId="21076F41" w:rsidR="0002098F" w:rsidRPr="0002098F" w:rsidRDefault="00CB11F3" w:rsidP="005479A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8</w:t>
      </w:r>
      <w:r w:rsidR="0002098F">
        <w:rPr>
          <w:rFonts w:ascii="Times New Roman" w:hAnsi="Times New Roman"/>
          <w:b/>
        </w:rPr>
        <w:t>.</w:t>
      </w:r>
      <w:r w:rsidR="0002098F">
        <w:rPr>
          <w:rFonts w:ascii="Times New Roman" w:hAnsi="Times New Roman"/>
          <w:b/>
        </w:rPr>
        <w:tab/>
        <w:t>Administrative fee for reinstatement with an ignition interlock device.</w:t>
      </w:r>
      <w:r w:rsidR="0002098F">
        <w:rPr>
          <w:rFonts w:ascii="Times New Roman" w:hAnsi="Times New Roman"/>
          <w:bCs/>
        </w:rPr>
        <w:t xml:space="preserve"> The administrative fee described in</w:t>
      </w:r>
      <w:r w:rsidR="00001B47">
        <w:rPr>
          <w:rFonts w:ascii="Times New Roman" w:hAnsi="Times New Roman"/>
          <w:bCs/>
        </w:rPr>
        <w:t xml:space="preserve"> 29-A M.R.S.A.</w:t>
      </w:r>
      <w:r w:rsidR="0002098F">
        <w:rPr>
          <w:rFonts w:ascii="Times New Roman" w:hAnsi="Times New Roman"/>
          <w:bCs/>
        </w:rPr>
        <w:t xml:space="preserve"> §</w:t>
      </w:r>
      <w:r w:rsidR="000B7475">
        <w:rPr>
          <w:rFonts w:ascii="Times New Roman" w:hAnsi="Times New Roman"/>
          <w:bCs/>
        </w:rPr>
        <w:t>2508</w:t>
      </w:r>
      <w:r w:rsidR="0002098F">
        <w:rPr>
          <w:rFonts w:ascii="Times New Roman" w:hAnsi="Times New Roman"/>
          <w:bCs/>
        </w:rPr>
        <w:t>(1) is not a reinstatement fee and is not covered by these rules.</w:t>
      </w:r>
    </w:p>
    <w:p w14:paraId="579C34F3" w14:textId="77777777" w:rsidR="002005F4" w:rsidRDefault="002005F4" w:rsidP="00470402">
      <w:pPr>
        <w:pBdr>
          <w:bottom w:val="single" w:sz="6" w:space="1" w:color="auto"/>
        </w:pBd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</w:rPr>
      </w:pPr>
    </w:p>
    <w:p w14:paraId="1EA824AC" w14:textId="44268D17" w:rsidR="002005F4" w:rsidRDefault="002005F4" w:rsidP="00470402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</w:rPr>
      </w:pPr>
    </w:p>
    <w:p w14:paraId="15FF7F47" w14:textId="77777777" w:rsidR="00BB0972" w:rsidRDefault="00BB0972" w:rsidP="00470402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</w:rPr>
      </w:pPr>
    </w:p>
    <w:p w14:paraId="7FE3258E" w14:textId="77777777" w:rsidR="00BB0972" w:rsidRDefault="005947C1" w:rsidP="005947C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2160"/>
        <w:rPr>
          <w:rFonts w:ascii="Times New Roman" w:eastAsia="Times New Roman" w:hAnsi="Times New Roman"/>
        </w:rPr>
      </w:pPr>
      <w:r w:rsidRPr="005947C1">
        <w:rPr>
          <w:rFonts w:ascii="Times New Roman" w:eastAsia="Times New Roman" w:hAnsi="Times New Roman"/>
        </w:rPr>
        <w:t>STATUTORY AUTHORITY:</w:t>
      </w:r>
    </w:p>
    <w:p w14:paraId="019A6E38" w14:textId="4824B45E" w:rsidR="005947C1" w:rsidRPr="005947C1" w:rsidRDefault="00BB0972" w:rsidP="005947C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21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="005947C1" w:rsidRPr="005947C1">
        <w:rPr>
          <w:rFonts w:ascii="Times New Roman" w:eastAsia="Times New Roman" w:hAnsi="Times New Roman"/>
        </w:rPr>
        <w:t>29</w:t>
      </w:r>
      <w:r w:rsidR="00097224">
        <w:rPr>
          <w:rFonts w:ascii="Times New Roman" w:eastAsia="Times New Roman" w:hAnsi="Times New Roman"/>
        </w:rPr>
        <w:t>-A</w:t>
      </w:r>
      <w:r w:rsidR="005947C1" w:rsidRPr="005947C1">
        <w:rPr>
          <w:rFonts w:ascii="Times New Roman" w:eastAsia="Times New Roman" w:hAnsi="Times New Roman"/>
        </w:rPr>
        <w:t xml:space="preserve"> M</w:t>
      </w:r>
      <w:r w:rsidR="00001B47">
        <w:rPr>
          <w:rFonts w:ascii="Times New Roman" w:eastAsia="Times New Roman" w:hAnsi="Times New Roman"/>
        </w:rPr>
        <w:t>.</w:t>
      </w:r>
      <w:r w:rsidR="005947C1" w:rsidRPr="005947C1">
        <w:rPr>
          <w:rFonts w:ascii="Times New Roman" w:eastAsia="Times New Roman" w:hAnsi="Times New Roman"/>
        </w:rPr>
        <w:t>R</w:t>
      </w:r>
      <w:r w:rsidR="00001B47">
        <w:rPr>
          <w:rFonts w:ascii="Times New Roman" w:eastAsia="Times New Roman" w:hAnsi="Times New Roman"/>
        </w:rPr>
        <w:t>.</w:t>
      </w:r>
      <w:r w:rsidR="005947C1" w:rsidRPr="005947C1">
        <w:rPr>
          <w:rFonts w:ascii="Times New Roman" w:eastAsia="Times New Roman" w:hAnsi="Times New Roman"/>
        </w:rPr>
        <w:t>S</w:t>
      </w:r>
      <w:r w:rsidR="00001B47">
        <w:rPr>
          <w:rFonts w:ascii="Times New Roman" w:eastAsia="Times New Roman" w:hAnsi="Times New Roman"/>
        </w:rPr>
        <w:t>.</w:t>
      </w:r>
      <w:r w:rsidR="00097224">
        <w:rPr>
          <w:rFonts w:ascii="Times New Roman" w:eastAsia="Times New Roman" w:hAnsi="Times New Roman"/>
        </w:rPr>
        <w:t>A</w:t>
      </w:r>
      <w:r w:rsidR="00001B47">
        <w:rPr>
          <w:rFonts w:ascii="Times New Roman" w:eastAsia="Times New Roman" w:hAnsi="Times New Roman"/>
        </w:rPr>
        <w:t>.</w:t>
      </w:r>
      <w:r w:rsidR="0017660D">
        <w:rPr>
          <w:rFonts w:ascii="Times New Roman" w:eastAsia="Times New Roman" w:hAnsi="Times New Roman"/>
        </w:rPr>
        <w:t xml:space="preserve"> </w:t>
      </w:r>
      <w:r w:rsidR="0017660D" w:rsidRPr="0017660D">
        <w:rPr>
          <w:rFonts w:ascii="Times New Roman" w:eastAsia="Times New Roman" w:hAnsi="Times New Roman"/>
        </w:rPr>
        <w:t>§</w:t>
      </w:r>
      <w:r w:rsidR="00097224">
        <w:rPr>
          <w:rFonts w:ascii="Times New Roman" w:eastAsia="Times New Roman" w:hAnsi="Times New Roman"/>
        </w:rPr>
        <w:t>153</w:t>
      </w:r>
    </w:p>
    <w:p w14:paraId="1C831B16" w14:textId="77777777" w:rsidR="005947C1" w:rsidRPr="005947C1" w:rsidRDefault="005947C1" w:rsidP="005947C1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/>
        </w:rPr>
      </w:pPr>
    </w:p>
    <w:p w14:paraId="732A2B94" w14:textId="77777777" w:rsidR="00BB0972" w:rsidRDefault="005947C1" w:rsidP="008D0E4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2160"/>
        <w:rPr>
          <w:rFonts w:ascii="Times New Roman" w:eastAsia="Times New Roman" w:hAnsi="Times New Roman"/>
        </w:rPr>
      </w:pPr>
      <w:r w:rsidRPr="005947C1">
        <w:rPr>
          <w:rFonts w:ascii="Times New Roman" w:eastAsia="Times New Roman" w:hAnsi="Times New Roman"/>
        </w:rPr>
        <w:t>EFFECTIVE DATE:</w:t>
      </w:r>
    </w:p>
    <w:p w14:paraId="52FCF6FC" w14:textId="7BA8262E" w:rsidR="005947C1" w:rsidRPr="005947C1" w:rsidRDefault="00BB0972" w:rsidP="008D0E4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2160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ab/>
      </w:r>
      <w:r w:rsidR="00DE68E0">
        <w:rPr>
          <w:rFonts w:ascii="Times New Roman" w:eastAsia="Times New Roman" w:hAnsi="Times New Roman"/>
        </w:rPr>
        <w:t>September</w:t>
      </w:r>
      <w:r w:rsidR="002460BF">
        <w:rPr>
          <w:rFonts w:ascii="Times New Roman" w:eastAsia="Times New Roman" w:hAnsi="Times New Roman"/>
        </w:rPr>
        <w:t xml:space="preserve"> </w:t>
      </w:r>
      <w:r w:rsidR="000F2444">
        <w:rPr>
          <w:rFonts w:ascii="Times New Roman" w:eastAsia="Times New Roman" w:hAnsi="Times New Roman"/>
        </w:rPr>
        <w:t>6</w:t>
      </w:r>
      <w:r w:rsidR="002460BF">
        <w:rPr>
          <w:rFonts w:ascii="Times New Roman" w:eastAsia="Times New Roman" w:hAnsi="Times New Roman"/>
        </w:rPr>
        <w:t>, 2023</w:t>
      </w:r>
      <w:r>
        <w:rPr>
          <w:rFonts w:ascii="Times New Roman" w:eastAsia="Times New Roman" w:hAnsi="Times New Roman"/>
        </w:rPr>
        <w:t xml:space="preserve"> – filing 2023-120</w:t>
      </w:r>
    </w:p>
    <w:sectPr w:rsidR="005947C1" w:rsidRPr="005947C1" w:rsidSect="00BB0972">
      <w:headerReference w:type="default" r:id="rId7"/>
      <w:headerReference w:type="first" r:id="rId8"/>
      <w:pgSz w:w="12240" w:h="15840"/>
      <w:pgMar w:top="1440" w:right="1440" w:bottom="1440" w:left="1440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37BF9" w14:textId="77777777" w:rsidR="003A76BC" w:rsidRDefault="003A76BC">
      <w:pPr>
        <w:spacing w:after="0" w:line="240" w:lineRule="auto"/>
      </w:pPr>
      <w:r>
        <w:separator/>
      </w:r>
    </w:p>
  </w:endnote>
  <w:endnote w:type="continuationSeparator" w:id="0">
    <w:p w14:paraId="5642464A" w14:textId="77777777" w:rsidR="003A76BC" w:rsidRDefault="003A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BF431" w14:textId="77777777" w:rsidR="003A76BC" w:rsidRDefault="003A76BC">
      <w:pPr>
        <w:spacing w:after="0" w:line="240" w:lineRule="auto"/>
      </w:pPr>
      <w:r>
        <w:separator/>
      </w:r>
    </w:p>
  </w:footnote>
  <w:footnote w:type="continuationSeparator" w:id="0">
    <w:p w14:paraId="115A4F1B" w14:textId="77777777" w:rsidR="003A76BC" w:rsidRDefault="003A7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A7C00" w14:textId="77777777" w:rsidR="00786BBF" w:rsidRDefault="00786BBF">
    <w:pPr>
      <w:pStyle w:val="Header"/>
      <w:jc w:val="right"/>
      <w:rPr>
        <w:rFonts w:ascii="Times New Roman" w:hAnsi="Times New Roman" w:cs="Times New Roman"/>
        <w:sz w:val="18"/>
        <w:szCs w:val="18"/>
      </w:rPr>
    </w:pPr>
  </w:p>
  <w:p w14:paraId="1BB3EE89" w14:textId="77777777" w:rsidR="00786BBF" w:rsidRDefault="00786BBF">
    <w:pPr>
      <w:pStyle w:val="Header"/>
      <w:jc w:val="right"/>
      <w:rPr>
        <w:rFonts w:ascii="Times New Roman" w:hAnsi="Times New Roman" w:cs="Times New Roman"/>
        <w:sz w:val="18"/>
        <w:szCs w:val="18"/>
      </w:rPr>
    </w:pPr>
  </w:p>
  <w:p w14:paraId="60D2ABC6" w14:textId="77777777" w:rsidR="00786BBF" w:rsidRDefault="00786BBF">
    <w:pPr>
      <w:pStyle w:val="Header"/>
      <w:jc w:val="right"/>
      <w:rPr>
        <w:rFonts w:ascii="Times New Roman" w:hAnsi="Times New Roman" w:cs="Times New Roman"/>
        <w:sz w:val="18"/>
        <w:szCs w:val="18"/>
      </w:rPr>
    </w:pPr>
  </w:p>
  <w:p w14:paraId="0D14B901" w14:textId="46CC8E06" w:rsidR="00786BBF" w:rsidRDefault="00786BBF">
    <w:pPr>
      <w:pStyle w:val="Header"/>
      <w:pBdr>
        <w:bottom w:val="single" w:sz="6" w:space="1" w:color="auto"/>
      </w:pBdr>
      <w:jc w:val="right"/>
      <w:rPr>
        <w:rFonts w:ascii="Times New Roman" w:hAnsi="Times New Roman" w:cs="Times New Roman"/>
        <w:sz w:val="18"/>
        <w:szCs w:val="18"/>
      </w:rPr>
    </w:pPr>
    <w:bookmarkStart w:id="2" w:name="_Hlk134700495"/>
    <w:bookmarkStart w:id="3" w:name="_Hlk134700496"/>
    <w:r>
      <w:rPr>
        <w:rFonts w:ascii="Times New Roman" w:hAnsi="Times New Roman" w:cs="Times New Roman"/>
        <w:sz w:val="18"/>
        <w:szCs w:val="18"/>
      </w:rPr>
      <w:t>29-250</w:t>
    </w:r>
    <w:r w:rsidR="00686F9E">
      <w:rPr>
        <w:rFonts w:ascii="Times New Roman" w:hAnsi="Times New Roman" w:cs="Times New Roman"/>
        <w:sz w:val="18"/>
        <w:szCs w:val="18"/>
      </w:rPr>
      <w:t xml:space="preserve"> C.M.R.</w:t>
    </w:r>
    <w:r>
      <w:rPr>
        <w:rFonts w:ascii="Times New Roman" w:hAnsi="Times New Roman" w:cs="Times New Roman"/>
        <w:sz w:val="18"/>
        <w:szCs w:val="18"/>
      </w:rPr>
      <w:t xml:space="preserve"> Chapter </w:t>
    </w:r>
    <w:r w:rsidR="006920C3">
      <w:rPr>
        <w:rFonts w:ascii="Times New Roman" w:hAnsi="Times New Roman" w:cs="Times New Roman"/>
        <w:sz w:val="18"/>
        <w:szCs w:val="18"/>
      </w:rPr>
      <w:t>16 (Eff</w:t>
    </w:r>
    <w:r w:rsidR="00686F9E">
      <w:rPr>
        <w:rFonts w:ascii="Times New Roman" w:hAnsi="Times New Roman" w:cs="Times New Roman"/>
        <w:sz w:val="18"/>
        <w:szCs w:val="18"/>
      </w:rPr>
      <w:t>. September</w:t>
    </w:r>
    <w:r w:rsidR="006920C3">
      <w:rPr>
        <w:rFonts w:ascii="Times New Roman" w:hAnsi="Times New Roman" w:cs="Times New Roman"/>
        <w:sz w:val="18"/>
        <w:szCs w:val="18"/>
      </w:rPr>
      <w:t xml:space="preserve"> </w:t>
    </w:r>
    <w:r w:rsidR="000F2444">
      <w:rPr>
        <w:rFonts w:ascii="Times New Roman" w:hAnsi="Times New Roman" w:cs="Times New Roman"/>
        <w:sz w:val="18"/>
        <w:szCs w:val="18"/>
      </w:rPr>
      <w:t>6</w:t>
    </w:r>
    <w:r w:rsidR="006920C3">
      <w:rPr>
        <w:rFonts w:ascii="Times New Roman" w:hAnsi="Times New Roman" w:cs="Times New Roman"/>
        <w:sz w:val="18"/>
        <w:szCs w:val="18"/>
      </w:rPr>
      <w:t>, 2023)</w:t>
    </w:r>
    <w:r>
      <w:rPr>
        <w:rFonts w:ascii="Times New Roman" w:hAnsi="Times New Roman" w:cs="Times New Roman"/>
        <w:sz w:val="18"/>
        <w:szCs w:val="18"/>
      </w:rPr>
      <w:t xml:space="preserve">     page </w:t>
    </w:r>
    <w:r>
      <w:rPr>
        <w:rFonts w:ascii="Times New Roman" w:hAnsi="Times New Roman" w:cs="Times New Roman"/>
        <w:sz w:val="18"/>
        <w:szCs w:val="18"/>
      </w:rPr>
      <w:fldChar w:fldCharType="begin"/>
    </w:r>
    <w:r>
      <w:rPr>
        <w:rFonts w:ascii="Times New Roman" w:hAnsi="Times New Roman" w:cs="Times New Roman"/>
        <w:sz w:val="18"/>
        <w:szCs w:val="18"/>
      </w:rPr>
      <w:instrText xml:space="preserve">page </w:instrText>
    </w:r>
    <w:r>
      <w:rPr>
        <w:rFonts w:ascii="Times New Roman" w:hAnsi="Times New Roman" w:cs="Times New Roman"/>
        <w:sz w:val="18"/>
        <w:szCs w:val="18"/>
      </w:rPr>
      <w:fldChar w:fldCharType="separate"/>
    </w:r>
    <w:r w:rsidR="00DD7056">
      <w:rPr>
        <w:rFonts w:ascii="Times New Roman" w:hAnsi="Times New Roman" w:cs="Times New Roman"/>
        <w:noProof/>
        <w:sz w:val="18"/>
        <w:szCs w:val="18"/>
      </w:rPr>
      <w:t>2</w:t>
    </w:r>
    <w:r>
      <w:fldChar w:fldCharType="end"/>
    </w:r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6F781" w14:textId="77777777" w:rsidR="00F70E7F" w:rsidRDefault="00F70E7F" w:rsidP="00F70E7F">
    <w:pPr>
      <w:pStyle w:val="Header"/>
      <w:jc w:val="right"/>
      <w:rPr>
        <w:rFonts w:ascii="Times New Roman" w:hAnsi="Times New Roman" w:cs="Times New Roman"/>
        <w:sz w:val="18"/>
        <w:szCs w:val="18"/>
      </w:rPr>
    </w:pPr>
  </w:p>
  <w:p w14:paraId="169EE322" w14:textId="77777777" w:rsidR="00F70E7F" w:rsidRDefault="00F70E7F" w:rsidP="00F70E7F">
    <w:pPr>
      <w:pStyle w:val="Header"/>
      <w:jc w:val="right"/>
      <w:rPr>
        <w:rFonts w:ascii="Times New Roman" w:hAnsi="Times New Roman" w:cs="Times New Roman"/>
        <w:sz w:val="18"/>
        <w:szCs w:val="18"/>
      </w:rPr>
    </w:pPr>
  </w:p>
  <w:p w14:paraId="48C889F2" w14:textId="26D1B7A0" w:rsidR="00F70E7F" w:rsidRPr="00F70E7F" w:rsidRDefault="00F70E7F" w:rsidP="00F70E7F">
    <w:pPr>
      <w:pStyle w:val="Header"/>
      <w:jc w:val="right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30E0"/>
    <w:multiLevelType w:val="hybridMultilevel"/>
    <w:tmpl w:val="BFCEC0B6"/>
    <w:lvl w:ilvl="0" w:tplc="52C6C8D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410106E"/>
    <w:multiLevelType w:val="hybridMultilevel"/>
    <w:tmpl w:val="FC7CECA6"/>
    <w:lvl w:ilvl="0" w:tplc="F130654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CF14A7"/>
    <w:multiLevelType w:val="hybridMultilevel"/>
    <w:tmpl w:val="956E1ED8"/>
    <w:lvl w:ilvl="0" w:tplc="AEB6102A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061124345">
    <w:abstractNumId w:val="1"/>
  </w:num>
  <w:num w:numId="2" w16cid:durableId="532695532">
    <w:abstractNumId w:val="0"/>
  </w:num>
  <w:num w:numId="3" w16cid:durableId="1263611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F4"/>
    <w:rsid w:val="00001B47"/>
    <w:rsid w:val="0002098F"/>
    <w:rsid w:val="00021DD1"/>
    <w:rsid w:val="00097224"/>
    <w:rsid w:val="000B7475"/>
    <w:rsid w:val="000F2444"/>
    <w:rsid w:val="000F5079"/>
    <w:rsid w:val="00127BD6"/>
    <w:rsid w:val="00175D7D"/>
    <w:rsid w:val="0017660D"/>
    <w:rsid w:val="001A0E3E"/>
    <w:rsid w:val="001A132A"/>
    <w:rsid w:val="002005F4"/>
    <w:rsid w:val="0021241F"/>
    <w:rsid w:val="00212560"/>
    <w:rsid w:val="0024231D"/>
    <w:rsid w:val="002460BF"/>
    <w:rsid w:val="002646FF"/>
    <w:rsid w:val="002D5A4A"/>
    <w:rsid w:val="002D7CB5"/>
    <w:rsid w:val="002F13AE"/>
    <w:rsid w:val="003038DE"/>
    <w:rsid w:val="00316C27"/>
    <w:rsid w:val="0038627A"/>
    <w:rsid w:val="003A76BC"/>
    <w:rsid w:val="004427E9"/>
    <w:rsid w:val="00470402"/>
    <w:rsid w:val="004B27FC"/>
    <w:rsid w:val="00501610"/>
    <w:rsid w:val="005034C7"/>
    <w:rsid w:val="005479A4"/>
    <w:rsid w:val="0057734D"/>
    <w:rsid w:val="005947C1"/>
    <w:rsid w:val="005F7F68"/>
    <w:rsid w:val="00650282"/>
    <w:rsid w:val="00686F9E"/>
    <w:rsid w:val="006920C3"/>
    <w:rsid w:val="006D4ACC"/>
    <w:rsid w:val="006E42B8"/>
    <w:rsid w:val="00746B7B"/>
    <w:rsid w:val="007816FC"/>
    <w:rsid w:val="00786BBF"/>
    <w:rsid w:val="008133B3"/>
    <w:rsid w:val="00885EB4"/>
    <w:rsid w:val="008D0DB7"/>
    <w:rsid w:val="008D0E4B"/>
    <w:rsid w:val="008F73D3"/>
    <w:rsid w:val="0093718E"/>
    <w:rsid w:val="009D019E"/>
    <w:rsid w:val="009D1AF5"/>
    <w:rsid w:val="00A1143A"/>
    <w:rsid w:val="00A34845"/>
    <w:rsid w:val="00A62E2B"/>
    <w:rsid w:val="00A9087B"/>
    <w:rsid w:val="00AA1E7E"/>
    <w:rsid w:val="00B060ED"/>
    <w:rsid w:val="00B23B29"/>
    <w:rsid w:val="00B37939"/>
    <w:rsid w:val="00B44473"/>
    <w:rsid w:val="00BA22E8"/>
    <w:rsid w:val="00BB0972"/>
    <w:rsid w:val="00BF1561"/>
    <w:rsid w:val="00C1229B"/>
    <w:rsid w:val="00CB11F3"/>
    <w:rsid w:val="00D034A9"/>
    <w:rsid w:val="00D25300"/>
    <w:rsid w:val="00D77E98"/>
    <w:rsid w:val="00DD7056"/>
    <w:rsid w:val="00DE68E0"/>
    <w:rsid w:val="00DF34B0"/>
    <w:rsid w:val="00EB02DF"/>
    <w:rsid w:val="00EC6ECA"/>
    <w:rsid w:val="00ED1E30"/>
    <w:rsid w:val="00EF72D6"/>
    <w:rsid w:val="00F04925"/>
    <w:rsid w:val="00F20A58"/>
    <w:rsid w:val="00F70E7F"/>
    <w:rsid w:val="00FA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01C1C"/>
  <w15:docId w15:val="{AC2D824A-BB29-48E9-B4A5-0B5A7EB0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05F4"/>
    <w:pPr>
      <w:tabs>
        <w:tab w:val="center" w:pos="4320"/>
        <w:tab w:val="right" w:pos="8640"/>
      </w:tabs>
      <w:spacing w:after="0" w:line="240" w:lineRule="auto"/>
    </w:pPr>
    <w:rPr>
      <w:rFonts w:ascii="Courier" w:eastAsia="Times New Roman" w:hAnsi="Courier" w:cs="Courier"/>
      <w:sz w:val="24"/>
      <w:szCs w:val="20"/>
    </w:rPr>
  </w:style>
  <w:style w:type="character" w:customStyle="1" w:styleId="HeaderChar">
    <w:name w:val="Header Char"/>
    <w:link w:val="Header"/>
    <w:rsid w:val="002005F4"/>
    <w:rPr>
      <w:rFonts w:ascii="Courier" w:eastAsia="Times New Roman" w:hAnsi="Courier" w:cs="Courier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73D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F50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07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D1E30"/>
    <w:pPr>
      <w:ind w:left="720"/>
    </w:pPr>
  </w:style>
  <w:style w:type="paragraph" w:styleId="Revision">
    <w:name w:val="Revision"/>
    <w:hidden/>
    <w:uiPriority w:val="99"/>
    <w:semiHidden/>
    <w:rsid w:val="008D0E4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Bellavance</dc:creator>
  <cp:lastModifiedBy>Wismer, Don</cp:lastModifiedBy>
  <cp:revision>4</cp:revision>
  <cp:lastPrinted>2017-04-06T14:28:00Z</cp:lastPrinted>
  <dcterms:created xsi:type="dcterms:W3CDTF">2023-08-04T18:27:00Z</dcterms:created>
  <dcterms:modified xsi:type="dcterms:W3CDTF">2023-08-04T18:35:00Z</dcterms:modified>
</cp:coreProperties>
</file>