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998" w:type="dxa"/>
        <w:tblLayout w:type="fixed"/>
        <w:tblLook w:val="0000" w:firstRow="0" w:lastRow="0" w:firstColumn="0" w:lastColumn="0" w:noHBand="0" w:noVBand="0"/>
      </w:tblPr>
      <w:tblGrid>
        <w:gridCol w:w="1890"/>
        <w:gridCol w:w="1980"/>
        <w:gridCol w:w="2160"/>
      </w:tblGrid>
      <w:tr w:rsidR="0018276D" w14:paraId="29EC658C" w14:textId="77777777">
        <w:trPr>
          <w:cantSplit/>
        </w:trPr>
        <w:tc>
          <w:tcPr>
            <w:tcW w:w="1890" w:type="dxa"/>
          </w:tcPr>
          <w:p w14:paraId="5A7F9F8C" w14:textId="77777777" w:rsidR="0018276D" w:rsidRDefault="0018276D">
            <w:pPr>
              <w:pStyle w:val="PlainText"/>
              <w:jc w:val="center"/>
              <w:rPr>
                <w:sz w:val="28"/>
              </w:rPr>
            </w:pPr>
          </w:p>
        </w:tc>
        <w:tc>
          <w:tcPr>
            <w:tcW w:w="1980" w:type="dxa"/>
          </w:tcPr>
          <w:p w14:paraId="6D18A81B" w14:textId="25188EA9" w:rsidR="0018276D" w:rsidRDefault="00712C40">
            <w:pPr>
              <w:pStyle w:val="PlainText"/>
              <w:jc w:val="center"/>
              <w:rPr>
                <w:sz w:val="28"/>
              </w:rPr>
            </w:pPr>
            <w:r>
              <w:rPr>
                <w:noProof/>
                <w:sz w:val="28"/>
              </w:rPr>
              <w:drawing>
                <wp:inline distT="0" distB="0" distL="0" distR="0" wp14:anchorId="0F06F8EC" wp14:editId="16891C8A">
                  <wp:extent cx="914400" cy="1099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099185"/>
                          </a:xfrm>
                          <a:prstGeom prst="rect">
                            <a:avLst/>
                          </a:prstGeom>
                          <a:noFill/>
                          <a:ln>
                            <a:noFill/>
                          </a:ln>
                        </pic:spPr>
                      </pic:pic>
                    </a:graphicData>
                  </a:graphic>
                </wp:inline>
              </w:drawing>
            </w:r>
          </w:p>
        </w:tc>
        <w:tc>
          <w:tcPr>
            <w:tcW w:w="2160" w:type="dxa"/>
          </w:tcPr>
          <w:p w14:paraId="65F60360" w14:textId="77777777" w:rsidR="0018276D" w:rsidRDefault="0018276D">
            <w:pPr>
              <w:pStyle w:val="PlainText"/>
              <w:jc w:val="center"/>
              <w:rPr>
                <w:sz w:val="28"/>
              </w:rPr>
            </w:pPr>
          </w:p>
        </w:tc>
      </w:tr>
    </w:tbl>
    <w:p w14:paraId="6D00865F" w14:textId="77777777" w:rsidR="0018276D" w:rsidRDefault="0018276D">
      <w:pPr>
        <w:pStyle w:val="PlainText"/>
        <w:jc w:val="center"/>
        <w:rPr>
          <w:sz w:val="24"/>
        </w:rPr>
      </w:pPr>
    </w:p>
    <w:p w14:paraId="482FD489" w14:textId="77777777" w:rsidR="0018276D" w:rsidRDefault="0018276D">
      <w:pPr>
        <w:pStyle w:val="PlainText"/>
        <w:jc w:val="center"/>
        <w:rPr>
          <w:rFonts w:ascii="Times New Roman" w:hAnsi="Times New Roman"/>
          <w:b/>
          <w:sz w:val="32"/>
        </w:rPr>
      </w:pPr>
      <w:r>
        <w:rPr>
          <w:rFonts w:ascii="Times New Roman" w:hAnsi="Times New Roman"/>
          <w:b/>
          <w:sz w:val="32"/>
        </w:rPr>
        <w:t>10</w:t>
      </w:r>
    </w:p>
    <w:p w14:paraId="6DF96681" w14:textId="77777777" w:rsidR="0018276D" w:rsidRDefault="0018276D">
      <w:pPr>
        <w:pStyle w:val="PlainText"/>
        <w:jc w:val="center"/>
        <w:rPr>
          <w:rFonts w:ascii="Times New Roman" w:hAnsi="Times New Roman"/>
          <w:b/>
          <w:sz w:val="32"/>
        </w:rPr>
      </w:pPr>
      <w:r>
        <w:rPr>
          <w:rFonts w:ascii="Times New Roman" w:hAnsi="Times New Roman"/>
          <w:b/>
          <w:sz w:val="32"/>
        </w:rPr>
        <w:t>DEPARTMENT OF</w:t>
      </w:r>
      <w:r w:rsidR="000E36E5">
        <w:rPr>
          <w:rFonts w:ascii="Times New Roman" w:hAnsi="Times New Roman"/>
          <w:b/>
          <w:sz w:val="32"/>
        </w:rPr>
        <w:t xml:space="preserve"> HEALTH AND</w:t>
      </w:r>
      <w:r>
        <w:rPr>
          <w:rFonts w:ascii="Times New Roman" w:hAnsi="Times New Roman"/>
          <w:b/>
          <w:sz w:val="32"/>
        </w:rPr>
        <w:t xml:space="preserve"> HUMAN SERVICES</w:t>
      </w:r>
    </w:p>
    <w:p w14:paraId="13DE61CB" w14:textId="77777777" w:rsidR="0018276D" w:rsidRDefault="0018276D">
      <w:pPr>
        <w:pStyle w:val="PlainText"/>
        <w:jc w:val="center"/>
        <w:rPr>
          <w:rFonts w:ascii="Times New Roman" w:hAnsi="Times New Roman"/>
          <w:b/>
          <w:sz w:val="32"/>
        </w:rPr>
      </w:pPr>
      <w:r>
        <w:rPr>
          <w:rFonts w:ascii="Times New Roman" w:hAnsi="Times New Roman"/>
          <w:b/>
          <w:sz w:val="32"/>
        </w:rPr>
        <w:t>149</w:t>
      </w:r>
    </w:p>
    <w:p w14:paraId="555A7732" w14:textId="77777777" w:rsidR="00EE2612" w:rsidRDefault="00EE2612">
      <w:pPr>
        <w:pStyle w:val="PlainText"/>
        <w:jc w:val="center"/>
        <w:rPr>
          <w:rFonts w:ascii="Times New Roman" w:hAnsi="Times New Roman"/>
          <w:b/>
          <w:sz w:val="32"/>
        </w:rPr>
      </w:pPr>
      <w:r>
        <w:rPr>
          <w:rFonts w:ascii="Times New Roman" w:hAnsi="Times New Roman"/>
          <w:b/>
          <w:sz w:val="32"/>
        </w:rPr>
        <w:t>OFFICE OF AGING AND DISABILITY SERVICES</w:t>
      </w:r>
    </w:p>
    <w:p w14:paraId="0A9B99D3" w14:textId="77777777" w:rsidR="0018276D" w:rsidRDefault="00EE2612">
      <w:pPr>
        <w:pStyle w:val="PlainText"/>
        <w:jc w:val="center"/>
        <w:rPr>
          <w:rFonts w:ascii="Times New Roman" w:hAnsi="Times New Roman"/>
          <w:b/>
          <w:sz w:val="32"/>
        </w:rPr>
      </w:pPr>
      <w:r>
        <w:rPr>
          <w:rFonts w:ascii="Times New Roman" w:hAnsi="Times New Roman"/>
          <w:b/>
          <w:sz w:val="32"/>
        </w:rPr>
        <w:t xml:space="preserve">f/k/a/ </w:t>
      </w:r>
      <w:r w:rsidR="00396955">
        <w:rPr>
          <w:rFonts w:ascii="Times New Roman" w:hAnsi="Times New Roman"/>
          <w:b/>
          <w:sz w:val="32"/>
        </w:rPr>
        <w:t>OFFICE</w:t>
      </w:r>
      <w:r w:rsidR="0018276D">
        <w:rPr>
          <w:rFonts w:ascii="Times New Roman" w:hAnsi="Times New Roman"/>
          <w:b/>
          <w:sz w:val="32"/>
        </w:rPr>
        <w:t xml:space="preserve"> OF ELDER SERVICES</w:t>
      </w:r>
    </w:p>
    <w:p w14:paraId="0E68F345" w14:textId="77777777" w:rsidR="0018276D" w:rsidRDefault="0018276D">
      <w:pPr>
        <w:pStyle w:val="PlainText"/>
        <w:rPr>
          <w:b/>
          <w:sz w:val="32"/>
        </w:rPr>
      </w:pPr>
    </w:p>
    <w:p w14:paraId="6B4959B5" w14:textId="77777777" w:rsidR="0018276D" w:rsidRDefault="0018276D">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sz w:val="28"/>
        </w:rPr>
      </w:pPr>
      <w:r>
        <w:rPr>
          <w:rFonts w:ascii="Times New Roman" w:hAnsi="Times New Roman"/>
          <w:b/>
          <w:sz w:val="28"/>
        </w:rPr>
        <w:t>Chapter 5</w:t>
      </w:r>
    </w:p>
    <w:p w14:paraId="78036511" w14:textId="77777777" w:rsidR="0018276D" w:rsidRDefault="0018276D">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sz w:val="44"/>
        </w:rPr>
      </w:pPr>
      <w:r>
        <w:rPr>
          <w:rFonts w:ascii="Times New Roman" w:hAnsi="Times New Roman"/>
          <w:b/>
          <w:sz w:val="44"/>
        </w:rPr>
        <w:t>POLICY MANUAL</w:t>
      </w:r>
    </w:p>
    <w:p w14:paraId="3549482B" w14:textId="77777777" w:rsidR="0018276D" w:rsidRDefault="0018276D">
      <w:pPr>
        <w:pStyle w:val="PlainText"/>
        <w:pBdr>
          <w:top w:val="single" w:sz="18" w:space="1" w:color="auto" w:shadow="1"/>
          <w:left w:val="single" w:sz="18" w:space="4" w:color="auto" w:shadow="1"/>
          <w:bottom w:val="single" w:sz="18" w:space="1" w:color="auto" w:shadow="1"/>
          <w:right w:val="single" w:sz="18" w:space="4" w:color="auto" w:shadow="1"/>
        </w:pBdr>
        <w:jc w:val="center"/>
        <w:rPr>
          <w:sz w:val="28"/>
        </w:rPr>
      </w:pPr>
    </w:p>
    <w:p w14:paraId="5762715C" w14:textId="77777777" w:rsidR="0018276D" w:rsidRDefault="0018276D">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b/>
          <w:sz w:val="32"/>
        </w:rPr>
      </w:pPr>
      <w:r>
        <w:rPr>
          <w:rFonts w:ascii="Times New Roman" w:hAnsi="Times New Roman"/>
          <w:b/>
          <w:sz w:val="32"/>
        </w:rPr>
        <w:t xml:space="preserve">Effective </w:t>
      </w:r>
      <w:smartTag w:uri="urn:schemas-microsoft-com:office:smarttags" w:element="date">
        <w:smartTagPr>
          <w:attr w:name="Month" w:val="1"/>
          <w:attr w:name="Day" w:val="2"/>
          <w:attr w:name="Year" w:val="2001"/>
        </w:smartTagPr>
        <w:r>
          <w:rPr>
            <w:rFonts w:ascii="Times New Roman" w:hAnsi="Times New Roman"/>
            <w:b/>
            <w:sz w:val="32"/>
          </w:rPr>
          <w:t>January 2, 2001</w:t>
        </w:r>
      </w:smartTag>
    </w:p>
    <w:p w14:paraId="76A3CB28" w14:textId="77777777" w:rsidR="0018276D" w:rsidRDefault="0018276D">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Note exceptions:</w:t>
      </w:r>
    </w:p>
    <w:p w14:paraId="04B5BD96" w14:textId="77777777" w:rsidR="0018276D" w:rsidRDefault="0018276D">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Sections 40, 61, 62, 63, 68, 69 amended effective </w:t>
      </w:r>
      <w:smartTag w:uri="urn:schemas-microsoft-com:office:smarttags" w:element="date">
        <w:smartTagPr>
          <w:attr w:name="Month" w:val="7"/>
          <w:attr w:name="Day" w:val="1"/>
          <w:attr w:name="Year" w:val="2003"/>
        </w:smartTagPr>
        <w:r>
          <w:rPr>
            <w:rFonts w:ascii="Times New Roman" w:hAnsi="Times New Roman"/>
          </w:rPr>
          <w:t>July 1, 2003</w:t>
        </w:r>
      </w:smartTag>
    </w:p>
    <w:p w14:paraId="4B36E74D" w14:textId="77777777" w:rsidR="0018276D" w:rsidRDefault="0018276D">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Sections 40, 61, 62, 63, 65, 68, 69, 70 and 75 amended effective </w:t>
      </w:r>
      <w:smartTag w:uri="urn:schemas-microsoft-com:office:smarttags" w:element="date">
        <w:smartTagPr>
          <w:attr w:name="Month" w:val="7"/>
          <w:attr w:name="Day" w:val="8"/>
          <w:attr w:name="Year" w:val="2002"/>
        </w:smartTagPr>
        <w:r>
          <w:rPr>
            <w:rFonts w:ascii="Times New Roman" w:hAnsi="Times New Roman"/>
          </w:rPr>
          <w:t>July 8, 2002</w:t>
        </w:r>
      </w:smartTag>
    </w:p>
    <w:p w14:paraId="14545D93" w14:textId="77777777" w:rsidR="0018276D" w:rsidRDefault="0018276D">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 73 amended effective </w:t>
      </w:r>
      <w:smartTag w:uri="urn:schemas-microsoft-com:office:smarttags" w:element="date">
        <w:smartTagPr>
          <w:attr w:name="Month" w:val="7"/>
          <w:attr w:name="Day" w:val="1"/>
          <w:attr w:name="Year" w:val="2001"/>
        </w:smartTagPr>
        <w:r>
          <w:rPr>
            <w:rFonts w:ascii="Times New Roman" w:hAnsi="Times New Roman"/>
          </w:rPr>
          <w:t>July 1, 2001</w:t>
        </w:r>
      </w:smartTag>
    </w:p>
    <w:p w14:paraId="039699C3" w14:textId="77777777" w:rsidR="0018276D" w:rsidRDefault="0018276D">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 74 repealed effective </w:t>
      </w:r>
      <w:smartTag w:uri="urn:schemas-microsoft-com:office:smarttags" w:element="date">
        <w:smartTagPr>
          <w:attr w:name="Month" w:val="7"/>
          <w:attr w:name="Day" w:val="8"/>
          <w:attr w:name="Year" w:val="2002"/>
        </w:smartTagPr>
        <w:r>
          <w:rPr>
            <w:rFonts w:ascii="Times New Roman" w:hAnsi="Times New Roman"/>
          </w:rPr>
          <w:t>July 8, 2002</w:t>
        </w:r>
      </w:smartTag>
    </w:p>
    <w:p w14:paraId="43957AA6" w14:textId="77777777" w:rsidR="00A9691E" w:rsidRDefault="00A9691E" w:rsidP="00A9691E">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 73 repealed effective </w:t>
      </w:r>
      <w:smartTag w:uri="urn:schemas-microsoft-com:office:smarttags" w:element="date">
        <w:smartTagPr>
          <w:attr w:name="Year" w:val="2004"/>
          <w:attr w:name="Day" w:val="10"/>
          <w:attr w:name="Month" w:val="8"/>
        </w:smartTagPr>
        <w:r>
          <w:rPr>
            <w:rFonts w:ascii="Times New Roman" w:hAnsi="Times New Roman"/>
          </w:rPr>
          <w:t>August 10, 2004</w:t>
        </w:r>
      </w:smartTag>
    </w:p>
    <w:p w14:paraId="588EFD9B" w14:textId="77777777" w:rsidR="000E36E5" w:rsidRDefault="000E36E5">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 71 amended effective </w:t>
      </w:r>
      <w:smartTag w:uri="urn:schemas-microsoft-com:office:smarttags" w:element="date">
        <w:smartTagPr>
          <w:attr w:name="Month" w:val="9"/>
          <w:attr w:name="Day" w:val="1"/>
          <w:attr w:name="Year" w:val="2004"/>
        </w:smartTagPr>
        <w:r>
          <w:rPr>
            <w:rFonts w:ascii="Times New Roman" w:hAnsi="Times New Roman"/>
          </w:rPr>
          <w:t>September 1, 2004</w:t>
        </w:r>
      </w:smartTag>
    </w:p>
    <w:p w14:paraId="00A41235" w14:textId="77777777" w:rsidR="00532A51" w:rsidRDefault="00532A51">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Sections 65, 67, 70, 75 amended </w:t>
      </w:r>
      <w:r w:rsidR="0079564A">
        <w:rPr>
          <w:rFonts w:ascii="Times New Roman" w:hAnsi="Times New Roman"/>
        </w:rPr>
        <w:t xml:space="preserve">effective </w:t>
      </w:r>
      <w:smartTag w:uri="urn:schemas-microsoft-com:office:smarttags" w:element="date">
        <w:smartTagPr>
          <w:attr w:name="Year" w:val="2004"/>
          <w:attr w:name="Day" w:val="1"/>
          <w:attr w:name="Month" w:val="9"/>
        </w:smartTagPr>
        <w:r>
          <w:rPr>
            <w:rFonts w:ascii="Times New Roman" w:hAnsi="Times New Roman"/>
          </w:rPr>
          <w:t>September 1, 2004</w:t>
        </w:r>
      </w:smartTag>
    </w:p>
    <w:p w14:paraId="315B2823" w14:textId="77777777" w:rsidR="0079564A" w:rsidRDefault="0079564A">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Sections 40 and 63 amended effective </w:t>
      </w:r>
      <w:smartTag w:uri="urn:schemas-microsoft-com:office:smarttags" w:element="date">
        <w:smartTagPr>
          <w:attr w:name="Month" w:val="10"/>
          <w:attr w:name="Day" w:val="4"/>
          <w:attr w:name="Year" w:val="2004"/>
        </w:smartTagPr>
        <w:r>
          <w:rPr>
            <w:rFonts w:ascii="Times New Roman" w:hAnsi="Times New Roman"/>
          </w:rPr>
          <w:t>October 4, 2004</w:t>
        </w:r>
      </w:smartTag>
    </w:p>
    <w:p w14:paraId="111F98FE" w14:textId="77777777" w:rsidR="00396955" w:rsidRDefault="00396955">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Sections 63 and 69 amended effective </w:t>
      </w:r>
      <w:smartTag w:uri="urn:schemas-microsoft-com:office:smarttags" w:element="date">
        <w:smartTagPr>
          <w:attr w:name="Year" w:val="2005"/>
          <w:attr w:name="Day" w:val="30"/>
          <w:attr w:name="Month" w:val="10"/>
        </w:smartTagPr>
        <w:r>
          <w:rPr>
            <w:rFonts w:ascii="Times New Roman" w:hAnsi="Times New Roman"/>
          </w:rPr>
          <w:t>October 30, 2005</w:t>
        </w:r>
      </w:smartTag>
    </w:p>
    <w:p w14:paraId="043CF1D3" w14:textId="77777777" w:rsidR="00105BB5" w:rsidRDefault="00105BB5">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 10 amended effective </w:t>
      </w:r>
      <w:smartTag w:uri="urn:schemas-microsoft-com:office:smarttags" w:element="date">
        <w:smartTagPr>
          <w:attr w:name="Year" w:val="2006"/>
          <w:attr w:name="Day" w:val="1"/>
          <w:attr w:name="Month" w:val="7"/>
        </w:smartTagPr>
        <w:r>
          <w:rPr>
            <w:rFonts w:ascii="Times New Roman" w:hAnsi="Times New Roman"/>
          </w:rPr>
          <w:t>July 1, 2006</w:t>
        </w:r>
      </w:smartTag>
    </w:p>
    <w:p w14:paraId="3115E78F" w14:textId="77777777" w:rsidR="009F7359" w:rsidRDefault="009F7359">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 69 amended effective </w:t>
      </w:r>
      <w:smartTag w:uri="urn:schemas-microsoft-com:office:smarttags" w:element="date">
        <w:smartTagPr>
          <w:attr w:name="Month" w:val="7"/>
          <w:attr w:name="Day" w:val="2"/>
          <w:attr w:name="Year" w:val="2006"/>
        </w:smartTagPr>
        <w:r>
          <w:rPr>
            <w:rFonts w:ascii="Times New Roman" w:hAnsi="Times New Roman"/>
          </w:rPr>
          <w:t>July 2, 2006</w:t>
        </w:r>
      </w:smartTag>
    </w:p>
    <w:p w14:paraId="3061281D" w14:textId="77777777" w:rsidR="00E450C5" w:rsidRDefault="00E450C5">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Sections 11, 12, 14, 15, 16 effective </w:t>
      </w:r>
      <w:smartTag w:uri="urn:schemas-microsoft-com:office:smarttags" w:element="date">
        <w:smartTagPr>
          <w:attr w:name="Year" w:val="2007"/>
          <w:attr w:name="Day" w:val="6"/>
          <w:attr w:name="Month" w:val="10"/>
        </w:smartTagPr>
        <w:r>
          <w:rPr>
            <w:rFonts w:ascii="Times New Roman" w:hAnsi="Times New Roman"/>
          </w:rPr>
          <w:t>October 6, 2007</w:t>
        </w:r>
      </w:smartTag>
    </w:p>
    <w:p w14:paraId="1A4CA37C" w14:textId="77777777" w:rsidR="00ED236E" w:rsidRDefault="00ED236E">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Sections 68 and 69, effective </w:t>
      </w:r>
      <w:smartTag w:uri="urn:schemas-microsoft-com:office:smarttags" w:element="date">
        <w:smartTagPr>
          <w:attr w:name="Year" w:val="2009"/>
          <w:attr w:name="Day" w:val="1"/>
          <w:attr w:name="Month" w:val="2"/>
        </w:smartTagPr>
        <w:r>
          <w:rPr>
            <w:rFonts w:ascii="Times New Roman" w:hAnsi="Times New Roman"/>
          </w:rPr>
          <w:t>February 1, 2009</w:t>
        </w:r>
      </w:smartTag>
    </w:p>
    <w:p w14:paraId="09289E0F" w14:textId="77777777" w:rsidR="009F2EB7" w:rsidRDefault="009F2EB7" w:rsidP="009F2EB7">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Sections 63 and 69 amended (</w:t>
      </w:r>
      <w:r w:rsidR="00ED236E">
        <w:rPr>
          <w:rFonts w:ascii="Times New Roman" w:hAnsi="Times New Roman"/>
        </w:rPr>
        <w:t>EMERGENCY</w:t>
      </w:r>
      <w:r>
        <w:rPr>
          <w:rFonts w:ascii="Times New Roman" w:hAnsi="Times New Roman"/>
        </w:rPr>
        <w:t xml:space="preserve">) effective </w:t>
      </w:r>
      <w:smartTag w:uri="urn:schemas-microsoft-com:office:smarttags" w:element="date">
        <w:smartTagPr>
          <w:attr w:name="Year" w:val="2009"/>
          <w:attr w:name="Day" w:val="1"/>
          <w:attr w:name="Month" w:val="7"/>
        </w:smartTagPr>
        <w:r>
          <w:rPr>
            <w:rFonts w:ascii="Times New Roman" w:hAnsi="Times New Roman"/>
          </w:rPr>
          <w:t>July 1, 2009</w:t>
        </w:r>
      </w:smartTag>
    </w:p>
    <w:p w14:paraId="764464A6" w14:textId="77777777" w:rsidR="00A9691E" w:rsidRDefault="00894EEE">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Sections 63 and 69 amended effective September 28, 2009</w:t>
      </w:r>
    </w:p>
    <w:p w14:paraId="38D62988" w14:textId="77777777" w:rsidR="00EE2612" w:rsidRDefault="00EE2612">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Sections 11, 12, and 14 repealed effective May 28, 2018</w:t>
      </w:r>
    </w:p>
    <w:p w14:paraId="0B0413F6" w14:textId="267DABE8" w:rsidR="00BD5E88" w:rsidRDefault="00BD5E88">
      <w:pPr>
        <w:pStyle w:val="PlainText"/>
        <w:pBdr>
          <w:top w:val="single" w:sz="18" w:space="1" w:color="auto" w:shadow="1"/>
          <w:left w:val="single" w:sz="18" w:space="4" w:color="auto" w:shadow="1"/>
          <w:bottom w:val="single" w:sz="18" w:space="1" w:color="auto" w:shadow="1"/>
          <w:right w:val="single" w:sz="18" w:space="4" w:color="auto" w:shadow="1"/>
        </w:pBdr>
        <w:jc w:val="center"/>
        <w:rPr>
          <w:rFonts w:ascii="Times New Roman" w:hAnsi="Times New Roman"/>
        </w:rPr>
      </w:pPr>
      <w:r>
        <w:rPr>
          <w:rFonts w:ascii="Times New Roman" w:hAnsi="Times New Roman"/>
        </w:rPr>
        <w:t xml:space="preserve">Section 65 repealed effective </w:t>
      </w:r>
      <w:r w:rsidR="0001515C">
        <w:rPr>
          <w:rFonts w:ascii="Times New Roman" w:hAnsi="Times New Roman"/>
        </w:rPr>
        <w:t>February 14, 2023</w:t>
      </w:r>
    </w:p>
    <w:p w14:paraId="367E77C5" w14:textId="77777777" w:rsidR="0018276D" w:rsidRDefault="0018276D">
      <w:pPr>
        <w:pStyle w:val="PlainText"/>
        <w:jc w:val="center"/>
        <w:rPr>
          <w:sz w:val="28"/>
        </w:rPr>
      </w:pPr>
    </w:p>
    <w:p w14:paraId="2CC58B45" w14:textId="77777777" w:rsidR="0018276D" w:rsidRPr="00ED236E" w:rsidRDefault="0018276D">
      <w:pPr>
        <w:pStyle w:val="PlainText"/>
        <w:ind w:left="3600"/>
        <w:rPr>
          <w:rFonts w:ascii="Times New Roman" w:hAnsi="Times New Roman"/>
          <w:sz w:val="22"/>
          <w:szCs w:val="22"/>
        </w:rPr>
      </w:pPr>
      <w:r w:rsidRPr="00ED236E">
        <w:rPr>
          <w:rFonts w:ascii="Times New Roman" w:hAnsi="Times New Roman"/>
          <w:sz w:val="22"/>
          <w:szCs w:val="22"/>
        </w:rPr>
        <w:t>11 State House Station</w:t>
      </w:r>
    </w:p>
    <w:p w14:paraId="317CB394" w14:textId="77777777" w:rsidR="0018276D" w:rsidRPr="00ED236E" w:rsidRDefault="0018276D">
      <w:pPr>
        <w:pStyle w:val="PlainText"/>
        <w:ind w:left="3600"/>
        <w:rPr>
          <w:rFonts w:ascii="Times New Roman" w:hAnsi="Times New Roman"/>
          <w:sz w:val="22"/>
          <w:szCs w:val="22"/>
        </w:rPr>
      </w:pPr>
      <w:smartTag w:uri="urn:schemas-microsoft-com:office:smarttags" w:element="address">
        <w:smartTag w:uri="urn:schemas-microsoft-com:office:smarttags" w:element="Street">
          <w:r w:rsidRPr="00ED236E">
            <w:rPr>
              <w:rFonts w:ascii="Times New Roman" w:hAnsi="Times New Roman"/>
              <w:sz w:val="22"/>
              <w:szCs w:val="22"/>
            </w:rPr>
            <w:t>35 Anthony Avenue</w:t>
          </w:r>
        </w:smartTag>
      </w:smartTag>
    </w:p>
    <w:p w14:paraId="1802029E" w14:textId="77777777" w:rsidR="0018276D" w:rsidRPr="00ED236E" w:rsidRDefault="0018276D">
      <w:pPr>
        <w:pStyle w:val="PlainText"/>
        <w:ind w:left="3600"/>
        <w:rPr>
          <w:rFonts w:ascii="Times New Roman" w:hAnsi="Times New Roman"/>
          <w:sz w:val="22"/>
          <w:szCs w:val="22"/>
        </w:rPr>
      </w:pPr>
      <w:smartTag w:uri="urn:schemas-microsoft-com:office:smarttags" w:element="place">
        <w:smartTag w:uri="urn:schemas-microsoft-com:office:smarttags" w:element="City">
          <w:r w:rsidRPr="00ED236E">
            <w:rPr>
              <w:rFonts w:ascii="Times New Roman" w:hAnsi="Times New Roman"/>
              <w:sz w:val="22"/>
              <w:szCs w:val="22"/>
            </w:rPr>
            <w:t>Augusta</w:t>
          </w:r>
        </w:smartTag>
        <w:r w:rsidRPr="00ED236E">
          <w:rPr>
            <w:rFonts w:ascii="Times New Roman" w:hAnsi="Times New Roman"/>
            <w:sz w:val="22"/>
            <w:szCs w:val="22"/>
          </w:rPr>
          <w:t xml:space="preserve">, Maine  </w:t>
        </w:r>
        <w:smartTag w:uri="urn:schemas-microsoft-com:office:smarttags" w:element="PostalCode">
          <w:r w:rsidRPr="00ED236E">
            <w:rPr>
              <w:rFonts w:ascii="Times New Roman" w:hAnsi="Times New Roman"/>
              <w:sz w:val="22"/>
              <w:szCs w:val="22"/>
            </w:rPr>
            <w:t>04333-0011</w:t>
          </w:r>
        </w:smartTag>
      </w:smartTag>
    </w:p>
    <w:p w14:paraId="202B36AD" w14:textId="77777777" w:rsidR="0018276D" w:rsidRPr="00ED236E" w:rsidRDefault="0018276D">
      <w:pPr>
        <w:pStyle w:val="PlainText"/>
        <w:ind w:left="3600"/>
        <w:rPr>
          <w:rFonts w:ascii="Times New Roman" w:hAnsi="Times New Roman"/>
          <w:sz w:val="22"/>
          <w:szCs w:val="22"/>
        </w:rPr>
      </w:pPr>
    </w:p>
    <w:p w14:paraId="34DD4511" w14:textId="1EBCA277" w:rsidR="0018276D" w:rsidRPr="00ED236E" w:rsidRDefault="0018276D">
      <w:pPr>
        <w:pStyle w:val="PlainText"/>
        <w:ind w:left="3600"/>
        <w:rPr>
          <w:rFonts w:ascii="Times New Roman" w:hAnsi="Times New Roman"/>
          <w:sz w:val="22"/>
          <w:szCs w:val="22"/>
        </w:rPr>
      </w:pPr>
      <w:r w:rsidRPr="00ED236E">
        <w:rPr>
          <w:rFonts w:ascii="Times New Roman" w:hAnsi="Times New Roman"/>
          <w:sz w:val="22"/>
          <w:szCs w:val="22"/>
        </w:rPr>
        <w:t>Telephone</w:t>
      </w:r>
      <w:r w:rsidR="0001515C">
        <w:rPr>
          <w:rFonts w:ascii="Times New Roman" w:hAnsi="Times New Roman"/>
          <w:sz w:val="22"/>
          <w:szCs w:val="22"/>
        </w:rPr>
        <w:t>:</w:t>
      </w:r>
      <w:r w:rsidRPr="00ED236E">
        <w:rPr>
          <w:rFonts w:ascii="Times New Roman" w:hAnsi="Times New Roman"/>
          <w:sz w:val="22"/>
          <w:szCs w:val="22"/>
        </w:rPr>
        <w:t xml:space="preserve"> (207)</w:t>
      </w:r>
      <w:r w:rsidR="0001515C">
        <w:rPr>
          <w:rFonts w:ascii="Times New Roman" w:hAnsi="Times New Roman"/>
          <w:sz w:val="22"/>
          <w:szCs w:val="22"/>
        </w:rPr>
        <w:t xml:space="preserve"> </w:t>
      </w:r>
      <w:r w:rsidRPr="00ED236E">
        <w:rPr>
          <w:rFonts w:ascii="Times New Roman" w:hAnsi="Times New Roman"/>
          <w:sz w:val="22"/>
          <w:szCs w:val="22"/>
        </w:rPr>
        <w:t>624-5335</w:t>
      </w:r>
    </w:p>
    <w:p w14:paraId="27AF7C30" w14:textId="44FE7F11" w:rsidR="0018276D" w:rsidRPr="00ED236E" w:rsidRDefault="0018276D">
      <w:pPr>
        <w:pStyle w:val="PlainText"/>
        <w:ind w:left="3600"/>
        <w:rPr>
          <w:rFonts w:ascii="Times New Roman" w:hAnsi="Times New Roman"/>
          <w:sz w:val="22"/>
          <w:szCs w:val="22"/>
        </w:rPr>
      </w:pPr>
      <w:r w:rsidRPr="00ED236E">
        <w:rPr>
          <w:rFonts w:ascii="Times New Roman" w:hAnsi="Times New Roman"/>
          <w:sz w:val="22"/>
          <w:szCs w:val="22"/>
        </w:rPr>
        <w:t>TTY</w:t>
      </w:r>
      <w:r w:rsidR="0001515C">
        <w:rPr>
          <w:rFonts w:ascii="Times New Roman" w:hAnsi="Times New Roman"/>
          <w:sz w:val="22"/>
          <w:szCs w:val="22"/>
        </w:rPr>
        <w:t>:</w:t>
      </w:r>
      <w:r w:rsidRPr="00ED236E">
        <w:rPr>
          <w:rFonts w:ascii="Times New Roman" w:hAnsi="Times New Roman"/>
          <w:sz w:val="22"/>
          <w:szCs w:val="22"/>
        </w:rPr>
        <w:t xml:space="preserve"> (207)</w:t>
      </w:r>
      <w:r w:rsidR="0001515C">
        <w:rPr>
          <w:rFonts w:ascii="Times New Roman" w:hAnsi="Times New Roman"/>
          <w:sz w:val="22"/>
          <w:szCs w:val="22"/>
        </w:rPr>
        <w:t xml:space="preserve"> </w:t>
      </w:r>
      <w:r w:rsidRPr="00ED236E">
        <w:rPr>
          <w:rFonts w:ascii="Times New Roman" w:hAnsi="Times New Roman"/>
          <w:sz w:val="22"/>
          <w:szCs w:val="22"/>
        </w:rPr>
        <w:t>624-5442</w:t>
      </w:r>
    </w:p>
    <w:p w14:paraId="123BFD34" w14:textId="6F7D471B" w:rsidR="0018276D" w:rsidRPr="00ED236E" w:rsidRDefault="0018276D">
      <w:pPr>
        <w:pStyle w:val="PlainText"/>
        <w:ind w:left="3600"/>
        <w:rPr>
          <w:rFonts w:ascii="Times New Roman" w:hAnsi="Times New Roman"/>
          <w:sz w:val="22"/>
          <w:szCs w:val="22"/>
        </w:rPr>
      </w:pPr>
      <w:r w:rsidRPr="00ED236E">
        <w:rPr>
          <w:rFonts w:ascii="Times New Roman" w:hAnsi="Times New Roman"/>
          <w:sz w:val="22"/>
          <w:szCs w:val="22"/>
        </w:rPr>
        <w:t>TTY (Toll Free)</w:t>
      </w:r>
      <w:r w:rsidR="0001515C">
        <w:rPr>
          <w:rFonts w:ascii="Times New Roman" w:hAnsi="Times New Roman"/>
          <w:sz w:val="22"/>
          <w:szCs w:val="22"/>
        </w:rPr>
        <w:t>:</w:t>
      </w:r>
      <w:r w:rsidRPr="00ED236E">
        <w:rPr>
          <w:rFonts w:ascii="Times New Roman" w:hAnsi="Times New Roman"/>
          <w:sz w:val="22"/>
          <w:szCs w:val="22"/>
        </w:rPr>
        <w:t xml:space="preserve"> 1</w:t>
      </w:r>
      <w:r w:rsidR="0001515C">
        <w:rPr>
          <w:rFonts w:ascii="Times New Roman" w:hAnsi="Times New Roman"/>
          <w:sz w:val="22"/>
          <w:szCs w:val="22"/>
        </w:rPr>
        <w:t xml:space="preserve"> </w:t>
      </w:r>
      <w:r w:rsidRPr="00ED236E">
        <w:rPr>
          <w:rFonts w:ascii="Times New Roman" w:hAnsi="Times New Roman"/>
          <w:sz w:val="22"/>
          <w:szCs w:val="22"/>
        </w:rPr>
        <w:t>(888)</w:t>
      </w:r>
      <w:r w:rsidR="0001515C">
        <w:rPr>
          <w:rFonts w:ascii="Times New Roman" w:hAnsi="Times New Roman"/>
          <w:sz w:val="22"/>
          <w:szCs w:val="22"/>
        </w:rPr>
        <w:t xml:space="preserve"> </w:t>
      </w:r>
      <w:r w:rsidRPr="00ED236E">
        <w:rPr>
          <w:rFonts w:ascii="Times New Roman" w:hAnsi="Times New Roman"/>
          <w:sz w:val="22"/>
          <w:szCs w:val="22"/>
        </w:rPr>
        <w:t>720-1925</w:t>
      </w:r>
    </w:p>
    <w:p w14:paraId="226D7D79" w14:textId="3C3E19DB" w:rsidR="0018276D" w:rsidRPr="00ED236E" w:rsidRDefault="0018276D">
      <w:pPr>
        <w:pStyle w:val="PlainText"/>
        <w:ind w:left="3600"/>
        <w:rPr>
          <w:rFonts w:ascii="Times New Roman" w:hAnsi="Times New Roman"/>
          <w:sz w:val="22"/>
          <w:szCs w:val="22"/>
        </w:rPr>
      </w:pPr>
      <w:r w:rsidRPr="00ED236E">
        <w:rPr>
          <w:rFonts w:ascii="Times New Roman" w:hAnsi="Times New Roman"/>
          <w:sz w:val="22"/>
          <w:szCs w:val="22"/>
        </w:rPr>
        <w:t>Fax</w:t>
      </w:r>
      <w:r w:rsidR="0001515C">
        <w:rPr>
          <w:rFonts w:ascii="Times New Roman" w:hAnsi="Times New Roman"/>
          <w:sz w:val="22"/>
          <w:szCs w:val="22"/>
        </w:rPr>
        <w:t>:</w:t>
      </w:r>
      <w:r w:rsidRPr="00ED236E">
        <w:rPr>
          <w:rFonts w:ascii="Times New Roman" w:hAnsi="Times New Roman"/>
          <w:sz w:val="22"/>
          <w:szCs w:val="22"/>
        </w:rPr>
        <w:t xml:space="preserve"> (207)</w:t>
      </w:r>
      <w:r w:rsidR="0001515C">
        <w:rPr>
          <w:rFonts w:ascii="Times New Roman" w:hAnsi="Times New Roman"/>
          <w:sz w:val="22"/>
          <w:szCs w:val="22"/>
        </w:rPr>
        <w:t xml:space="preserve"> </w:t>
      </w:r>
      <w:r w:rsidRPr="00ED236E">
        <w:rPr>
          <w:rFonts w:ascii="Times New Roman" w:hAnsi="Times New Roman"/>
          <w:sz w:val="22"/>
          <w:szCs w:val="22"/>
        </w:rPr>
        <w:t>624-5361</w:t>
      </w:r>
    </w:p>
    <w:p w14:paraId="5D734CAB" w14:textId="77777777" w:rsidR="0018276D" w:rsidRPr="00ED236E" w:rsidRDefault="0018276D" w:rsidP="00EE2612">
      <w:pPr>
        <w:pStyle w:val="PlainText"/>
        <w:jc w:val="center"/>
        <w:rPr>
          <w:sz w:val="22"/>
          <w:szCs w:val="22"/>
        </w:rPr>
      </w:pPr>
    </w:p>
    <w:p w14:paraId="2B51216D" w14:textId="77777777" w:rsidR="0018276D" w:rsidRDefault="0018276D">
      <w:pPr>
        <w:pStyle w:val="PlainText"/>
        <w:rPr>
          <w:sz w:val="24"/>
        </w:rPr>
      </w:pPr>
    </w:p>
    <w:p w14:paraId="627C1C40" w14:textId="77777777" w:rsidR="0018276D" w:rsidRDefault="0018276D">
      <w:pPr>
        <w:pStyle w:val="PlainText"/>
        <w:rPr>
          <w:sz w:val="24"/>
        </w:rPr>
        <w:sectPr w:rsidR="0018276D">
          <w:footerReference w:type="default" r:id="rId8"/>
          <w:pgSz w:w="12240" w:h="15840"/>
          <w:pgMar w:top="1440" w:right="1440" w:bottom="1440" w:left="1440" w:header="0" w:footer="0" w:gutter="0"/>
          <w:pgNumType w:start="1"/>
          <w:cols w:space="720"/>
          <w:titlePg/>
        </w:sectPr>
      </w:pPr>
    </w:p>
    <w:p w14:paraId="4E54B24B" w14:textId="6885C13E" w:rsidR="0018276D" w:rsidRDefault="00063739">
      <w:pPr>
        <w:pBdr>
          <w:top w:val="single" w:sz="6" w:space="6" w:color="auto"/>
          <w:left w:val="single" w:sz="6" w:space="6" w:color="auto"/>
          <w:bottom w:val="single" w:sz="6" w:space="6" w:color="auto"/>
          <w:right w:val="single" w:sz="6" w:space="6" w:color="auto"/>
        </w:pBdr>
        <w:ind w:left="1440" w:right="1440"/>
        <w:jc w:val="center"/>
        <w:rPr>
          <w:b/>
          <w:sz w:val="36"/>
        </w:rPr>
      </w:pPr>
      <w:r>
        <w:rPr>
          <w:b/>
          <w:sz w:val="36"/>
        </w:rPr>
        <w:lastRenderedPageBreak/>
        <w:t>NON</w:t>
      </w:r>
      <w:r w:rsidR="0018276D">
        <w:rPr>
          <w:b/>
          <w:sz w:val="36"/>
        </w:rPr>
        <w:t>-DISCRIMINATION NOTICE</w:t>
      </w:r>
    </w:p>
    <w:p w14:paraId="2248C86E" w14:textId="77777777" w:rsidR="00876357" w:rsidRDefault="00876357">
      <w:pPr>
        <w:pBdr>
          <w:top w:val="single" w:sz="6" w:space="6" w:color="auto"/>
          <w:left w:val="single" w:sz="6" w:space="6" w:color="auto"/>
          <w:bottom w:val="single" w:sz="6" w:space="6" w:color="auto"/>
          <w:right w:val="single" w:sz="6" w:space="6" w:color="auto"/>
        </w:pBdr>
        <w:ind w:left="1440" w:right="1440"/>
        <w:jc w:val="center"/>
        <w:rPr>
          <w:b/>
          <w:sz w:val="36"/>
        </w:rPr>
      </w:pPr>
    </w:p>
    <w:p w14:paraId="5D3DEDFD" w14:textId="77777777" w:rsidR="00876357" w:rsidRPr="00442D29" w:rsidRDefault="00876357" w:rsidP="00876357">
      <w:pPr>
        <w:pStyle w:val="DefaultText"/>
        <w:pBdr>
          <w:top w:val="single" w:sz="6" w:space="6" w:color="auto"/>
          <w:left w:val="single" w:sz="6" w:space="6" w:color="auto"/>
          <w:bottom w:val="single" w:sz="6" w:space="6" w:color="auto"/>
          <w:right w:val="single" w:sz="6" w:space="6" w:color="auto"/>
        </w:pBdr>
        <w:ind w:left="1440" w:right="1440"/>
        <w:rPr>
          <w:sz w:val="26"/>
          <w:lang w:val="en-US"/>
        </w:rPr>
      </w:pPr>
      <w:proofErr w:type="spellStart"/>
      <w:r>
        <w:rPr>
          <w:sz w:val="26"/>
          <w:lang w:val="en-US"/>
        </w:rPr>
        <w:t>T</w:t>
      </w:r>
      <w:r>
        <w:rPr>
          <w:sz w:val="26"/>
        </w:rPr>
        <w:t>he</w:t>
      </w:r>
      <w:proofErr w:type="spellEnd"/>
      <w:r>
        <w:rPr>
          <w:sz w:val="26"/>
        </w:rPr>
        <w:t xml:space="preserve"> Maine Department of Health and Human Services does not discriminate on the basis of sex, race, color, national origin, disability</w:t>
      </w:r>
      <w:r>
        <w:rPr>
          <w:sz w:val="26"/>
          <w:lang w:val="en-US"/>
        </w:rPr>
        <w:t xml:space="preserve">, age, gender, sexual orientation, religious or political belief, ancestry, familial or marital status, genetic information, association, previous assertion of a claim or right, or whistleblower activity, </w:t>
      </w:r>
      <w:r>
        <w:rPr>
          <w:sz w:val="26"/>
        </w:rPr>
        <w:t xml:space="preserve"> in admission or access </w:t>
      </w:r>
      <w:r w:rsidR="00442D29">
        <w:rPr>
          <w:sz w:val="26"/>
          <w:lang w:val="en-US"/>
        </w:rPr>
        <w:t xml:space="preserve">to, or the operation of its policies, programs, services, or activities, or in hiring or employment practices. </w:t>
      </w:r>
    </w:p>
    <w:p w14:paraId="2BDFEE6F" w14:textId="77777777" w:rsidR="00876357" w:rsidRDefault="00876357">
      <w:pPr>
        <w:pBdr>
          <w:top w:val="single" w:sz="6" w:space="6" w:color="auto"/>
          <w:left w:val="single" w:sz="6" w:space="6" w:color="auto"/>
          <w:bottom w:val="single" w:sz="6" w:space="6" w:color="auto"/>
          <w:right w:val="single" w:sz="6" w:space="6" w:color="auto"/>
        </w:pBdr>
        <w:ind w:left="1440" w:right="1440"/>
        <w:jc w:val="center"/>
        <w:rPr>
          <w:b/>
          <w:sz w:val="36"/>
        </w:rPr>
      </w:pPr>
    </w:p>
    <w:p w14:paraId="48CAE4E7" w14:textId="5D0D9E3E" w:rsidR="0018276D" w:rsidRDefault="00876357">
      <w:pPr>
        <w:pStyle w:val="DefaultText"/>
        <w:pBdr>
          <w:top w:val="single" w:sz="6" w:space="6" w:color="auto"/>
          <w:left w:val="single" w:sz="6" w:space="6" w:color="auto"/>
          <w:bottom w:val="single" w:sz="6" w:space="6" w:color="auto"/>
          <w:right w:val="single" w:sz="6" w:space="6" w:color="auto"/>
        </w:pBdr>
        <w:ind w:left="1440" w:right="1440"/>
        <w:rPr>
          <w:sz w:val="26"/>
        </w:rPr>
      </w:pPr>
      <w:r>
        <w:rPr>
          <w:sz w:val="26"/>
          <w:lang w:val="en-US"/>
        </w:rPr>
        <w:t xml:space="preserve">This notice is provided as required by and </w:t>
      </w:r>
      <w:proofErr w:type="spellStart"/>
      <w:r>
        <w:rPr>
          <w:sz w:val="26"/>
          <w:lang w:val="en-US"/>
        </w:rPr>
        <w:t>i</w:t>
      </w:r>
      <w:proofErr w:type="spellEnd"/>
      <w:r w:rsidR="0018276D">
        <w:rPr>
          <w:sz w:val="26"/>
        </w:rPr>
        <w:t xml:space="preserve">n accordance with Title VI of the Civil Rights Act of 1964, as amended by the Civil Rights Restoration Act of 1991 (42 U.S.C. § 1981, 2000e </w:t>
      </w:r>
      <w:r w:rsidR="0018276D">
        <w:rPr>
          <w:i/>
          <w:sz w:val="26"/>
        </w:rPr>
        <w:t>et seq</w:t>
      </w:r>
      <w:r w:rsidR="0018276D">
        <w:rPr>
          <w:sz w:val="26"/>
        </w:rPr>
        <w:t>.)</w:t>
      </w:r>
      <w:r>
        <w:rPr>
          <w:sz w:val="26"/>
          <w:lang w:val="en-US"/>
        </w:rPr>
        <w:t>;</w:t>
      </w:r>
      <w:r w:rsidR="0018276D">
        <w:rPr>
          <w:sz w:val="26"/>
        </w:rPr>
        <w:t xml:space="preserve"> Section 504 of the Rehabilitation Act of 1973, as amended (29 U.S.C. §794)</w:t>
      </w:r>
      <w:r>
        <w:rPr>
          <w:sz w:val="26"/>
          <w:lang w:val="en-US"/>
        </w:rPr>
        <w:t>;</w:t>
      </w:r>
      <w:r w:rsidR="0018276D">
        <w:rPr>
          <w:sz w:val="26"/>
        </w:rPr>
        <w:t xml:space="preserve"> the Age Discrimination Act of 1975, as amended (42 U.S.C. §6101 </w:t>
      </w:r>
      <w:r w:rsidR="0018276D">
        <w:rPr>
          <w:i/>
          <w:sz w:val="26"/>
        </w:rPr>
        <w:t>et seq</w:t>
      </w:r>
      <w:r w:rsidR="0018276D">
        <w:rPr>
          <w:sz w:val="26"/>
        </w:rPr>
        <w:t>.)</w:t>
      </w:r>
      <w:r>
        <w:rPr>
          <w:sz w:val="26"/>
          <w:lang w:val="en-US"/>
        </w:rPr>
        <w:t>;</w:t>
      </w:r>
      <w:r w:rsidR="0018276D">
        <w:rPr>
          <w:sz w:val="26"/>
        </w:rPr>
        <w:t xml:space="preserve">Title II of the Americans with Disabilities Act of 1990 (42 U.S.C. § 12101 </w:t>
      </w:r>
      <w:r w:rsidR="0018276D">
        <w:rPr>
          <w:i/>
          <w:sz w:val="26"/>
        </w:rPr>
        <w:t>et seq</w:t>
      </w:r>
      <w:r w:rsidR="0018276D">
        <w:rPr>
          <w:sz w:val="26"/>
        </w:rPr>
        <w:t>.)</w:t>
      </w:r>
      <w:r>
        <w:rPr>
          <w:sz w:val="26"/>
          <w:lang w:val="en-US"/>
        </w:rPr>
        <w:t>;</w:t>
      </w:r>
      <w:r w:rsidR="0018276D">
        <w:rPr>
          <w:sz w:val="26"/>
        </w:rPr>
        <w:t xml:space="preserve">  Title IX of the Education Amendments of 1972</w:t>
      </w:r>
      <w:r>
        <w:rPr>
          <w:sz w:val="26"/>
          <w:lang w:val="en-US"/>
        </w:rPr>
        <w:t xml:space="preserve">; Section 1557 of the Affordable Care Act; the Maine Human Rights Act; Executive Order Regarding State of Maine Contracts for Services; and all other laws and regulations prohibiting such discrimination. </w:t>
      </w:r>
      <w:r w:rsidR="0018276D">
        <w:rPr>
          <w:sz w:val="26"/>
        </w:rPr>
        <w:t xml:space="preserve"> </w:t>
      </w:r>
    </w:p>
    <w:p w14:paraId="2ABC3DD2" w14:textId="77777777" w:rsidR="00876357" w:rsidRDefault="00876357">
      <w:pPr>
        <w:pStyle w:val="DefaultText"/>
        <w:pBdr>
          <w:top w:val="single" w:sz="6" w:space="6" w:color="auto"/>
          <w:left w:val="single" w:sz="6" w:space="6" w:color="auto"/>
          <w:bottom w:val="single" w:sz="6" w:space="6" w:color="auto"/>
          <w:right w:val="single" w:sz="6" w:space="6" w:color="auto"/>
        </w:pBdr>
        <w:ind w:left="1440" w:right="1440"/>
        <w:rPr>
          <w:sz w:val="26"/>
        </w:rPr>
      </w:pPr>
    </w:p>
    <w:p w14:paraId="129C7B35" w14:textId="77777777" w:rsidR="00876357" w:rsidRDefault="00876357">
      <w:pPr>
        <w:pStyle w:val="DefaultText"/>
        <w:pBdr>
          <w:top w:val="single" w:sz="6" w:space="6" w:color="auto"/>
          <w:left w:val="single" w:sz="6" w:space="6" w:color="auto"/>
          <w:bottom w:val="single" w:sz="6" w:space="6" w:color="auto"/>
          <w:right w:val="single" w:sz="6" w:space="6" w:color="auto"/>
        </w:pBdr>
        <w:ind w:left="1440" w:right="1440"/>
        <w:rPr>
          <w:sz w:val="26"/>
          <w:lang w:val="en-US"/>
        </w:rPr>
      </w:pPr>
      <w:r>
        <w:rPr>
          <w:sz w:val="26"/>
          <w:lang w:val="en-US"/>
        </w:rPr>
        <w:t>Questions, concerns, complaints or requests for additional information regarding the ADA and hiring or employment practices may be forwarded to the DHHS ADA/EEO Coordinators at 11 State House Station, Augusta, Maine 04333-0011; 207-287-1877 (V); 207-215-5980 (C); or Maine Relay 711 (TTY)</w:t>
      </w:r>
      <w:r w:rsidR="00442D29">
        <w:rPr>
          <w:sz w:val="26"/>
          <w:lang w:val="en-US"/>
        </w:rPr>
        <w:t>.</w:t>
      </w:r>
    </w:p>
    <w:p w14:paraId="182F5289" w14:textId="77777777" w:rsidR="00876357" w:rsidRDefault="00876357">
      <w:pPr>
        <w:pStyle w:val="DefaultText"/>
        <w:pBdr>
          <w:top w:val="single" w:sz="6" w:space="6" w:color="auto"/>
          <w:left w:val="single" w:sz="6" w:space="6" w:color="auto"/>
          <w:bottom w:val="single" w:sz="6" w:space="6" w:color="auto"/>
          <w:right w:val="single" w:sz="6" w:space="6" w:color="auto"/>
        </w:pBdr>
        <w:ind w:left="1440" w:right="1440"/>
        <w:rPr>
          <w:sz w:val="26"/>
          <w:lang w:val="en-US"/>
        </w:rPr>
      </w:pPr>
    </w:p>
    <w:p w14:paraId="6A7E00AC" w14:textId="77777777" w:rsidR="00876357" w:rsidRDefault="00876357">
      <w:pPr>
        <w:pStyle w:val="DefaultText"/>
        <w:pBdr>
          <w:top w:val="single" w:sz="6" w:space="6" w:color="auto"/>
          <w:left w:val="single" w:sz="6" w:space="6" w:color="auto"/>
          <w:bottom w:val="single" w:sz="6" w:space="6" w:color="auto"/>
          <w:right w:val="single" w:sz="6" w:space="6" w:color="auto"/>
        </w:pBdr>
        <w:ind w:left="1440" w:right="1440"/>
        <w:rPr>
          <w:sz w:val="26"/>
          <w:lang w:val="en-US"/>
        </w:rPr>
      </w:pPr>
      <w:r>
        <w:rPr>
          <w:sz w:val="26"/>
          <w:lang w:val="en-US"/>
        </w:rPr>
        <w:t>Questions, concerns, complaints or requests for additional information regarding the ADA and program</w:t>
      </w:r>
      <w:r w:rsidR="00FD55AD">
        <w:rPr>
          <w:sz w:val="26"/>
          <w:lang w:val="en-US"/>
        </w:rPr>
        <w:t>s</w:t>
      </w:r>
      <w:r>
        <w:rPr>
          <w:sz w:val="26"/>
          <w:lang w:val="en-US"/>
        </w:rPr>
        <w:t>, services, or activities may be forwarded to the DHHS ADA/Civil Rights Coordinator, at 11 State House Station, Augusta, Maine 04333-00</w:t>
      </w:r>
      <w:r w:rsidR="00FD55AD">
        <w:rPr>
          <w:sz w:val="26"/>
          <w:lang w:val="en-US"/>
        </w:rPr>
        <w:t>11</w:t>
      </w:r>
      <w:r>
        <w:rPr>
          <w:sz w:val="26"/>
          <w:lang w:val="en-US"/>
        </w:rPr>
        <w:t xml:space="preserve">; 207-287-3707 (V); Maine Relay 711 (TTY); or </w:t>
      </w:r>
      <w:hyperlink r:id="rId9" w:history="1">
        <w:r w:rsidRPr="00452F63">
          <w:rPr>
            <w:rStyle w:val="Hyperlink"/>
            <w:sz w:val="26"/>
            <w:lang w:val="en-US"/>
          </w:rPr>
          <w:t>ADA-CivilRights.DHHS@maine.gov</w:t>
        </w:r>
      </w:hyperlink>
      <w:r>
        <w:rPr>
          <w:sz w:val="26"/>
          <w:lang w:val="en-US"/>
        </w:rPr>
        <w:t xml:space="preserve">. </w:t>
      </w:r>
    </w:p>
    <w:p w14:paraId="7EECBB72" w14:textId="77777777" w:rsidR="00876357" w:rsidRDefault="00876357">
      <w:pPr>
        <w:pStyle w:val="DefaultText"/>
        <w:pBdr>
          <w:top w:val="single" w:sz="6" w:space="6" w:color="auto"/>
          <w:left w:val="single" w:sz="6" w:space="6" w:color="auto"/>
          <w:bottom w:val="single" w:sz="6" w:space="6" w:color="auto"/>
          <w:right w:val="single" w:sz="6" w:space="6" w:color="auto"/>
        </w:pBdr>
        <w:ind w:left="1440" w:right="1440"/>
        <w:rPr>
          <w:sz w:val="26"/>
          <w:lang w:val="en-US"/>
        </w:rPr>
      </w:pPr>
    </w:p>
    <w:p w14:paraId="5ADFF302" w14:textId="77777777" w:rsidR="00876357" w:rsidRPr="00876357" w:rsidRDefault="00876357">
      <w:pPr>
        <w:pStyle w:val="DefaultText"/>
        <w:pBdr>
          <w:top w:val="single" w:sz="6" w:space="6" w:color="auto"/>
          <w:left w:val="single" w:sz="6" w:space="6" w:color="auto"/>
          <w:bottom w:val="single" w:sz="6" w:space="6" w:color="auto"/>
          <w:right w:val="single" w:sz="6" w:space="6" w:color="auto"/>
        </w:pBdr>
        <w:ind w:left="1440" w:right="1440"/>
        <w:rPr>
          <w:sz w:val="26"/>
          <w:lang w:val="en-US"/>
        </w:rPr>
      </w:pPr>
      <w:r>
        <w:rPr>
          <w:sz w:val="26"/>
          <w:lang w:val="en-US"/>
        </w:rPr>
        <w:t xml:space="preserve">Civil rights complaints may also be filed with the U.S. Department of Health and Human Services, Office of Civil </w:t>
      </w:r>
      <w:r w:rsidR="00442D29">
        <w:rPr>
          <w:sz w:val="26"/>
          <w:lang w:val="en-US"/>
        </w:rPr>
        <w:t>R</w:t>
      </w:r>
      <w:r>
        <w:rPr>
          <w:sz w:val="26"/>
          <w:lang w:val="en-US"/>
        </w:rPr>
        <w:t xml:space="preserve">ights, by phone at 800-368-1019 or 800-537-7697 (TDD); by mail to 200 Independence Avenue, SW, Room 509, HHS Building, Washington, D.C. 20201; or electronically at </w:t>
      </w:r>
      <w:hyperlink r:id="rId10" w:history="1">
        <w:r w:rsidRPr="00452F63">
          <w:rPr>
            <w:rStyle w:val="Hyperlink"/>
            <w:sz w:val="26"/>
            <w:lang w:val="en-US"/>
          </w:rPr>
          <w:t>https://ocrportal.hhs.gov/ocr/portal/lobby.jsf</w:t>
        </w:r>
      </w:hyperlink>
      <w:r>
        <w:rPr>
          <w:sz w:val="26"/>
          <w:lang w:val="en-US"/>
        </w:rPr>
        <w:t xml:space="preserve">. Individuals who need auxiliary aids for effective communication in program and services of DHHS are invited to make their needs and preferences known to the ADA/Civil Rights Coordinator. </w:t>
      </w:r>
    </w:p>
    <w:p w14:paraId="5C7A7176" w14:textId="77777777" w:rsidR="00063739" w:rsidRDefault="00063739">
      <w:pPr>
        <w:pStyle w:val="DefaultText"/>
        <w:pBdr>
          <w:top w:val="single" w:sz="6" w:space="6" w:color="auto"/>
          <w:left w:val="single" w:sz="6" w:space="6" w:color="auto"/>
          <w:bottom w:val="single" w:sz="6" w:space="6" w:color="auto"/>
          <w:right w:val="single" w:sz="6" w:space="6" w:color="auto"/>
        </w:pBdr>
        <w:ind w:left="1440" w:right="1440"/>
        <w:rPr>
          <w:sz w:val="26"/>
        </w:rPr>
      </w:pPr>
    </w:p>
    <w:p w14:paraId="605F9E9F" w14:textId="77777777" w:rsidR="00063739" w:rsidRDefault="00063739">
      <w:pPr>
        <w:pStyle w:val="DefaultText"/>
        <w:pBdr>
          <w:top w:val="single" w:sz="6" w:space="6" w:color="auto"/>
          <w:left w:val="single" w:sz="6" w:space="6" w:color="auto"/>
          <w:bottom w:val="single" w:sz="6" w:space="6" w:color="auto"/>
          <w:right w:val="single" w:sz="6" w:space="6" w:color="auto"/>
        </w:pBdr>
        <w:ind w:left="1440" w:right="1440"/>
        <w:rPr>
          <w:sz w:val="26"/>
        </w:rPr>
      </w:pPr>
    </w:p>
    <w:p w14:paraId="4F552309" w14:textId="77777777" w:rsidR="0018276D" w:rsidRDefault="0018276D">
      <w:pPr>
        <w:pStyle w:val="DefaultText"/>
        <w:pBdr>
          <w:top w:val="single" w:sz="6" w:space="6" w:color="auto"/>
          <w:left w:val="single" w:sz="6" w:space="6" w:color="auto"/>
          <w:bottom w:val="single" w:sz="6" w:space="6" w:color="auto"/>
          <w:right w:val="single" w:sz="6" w:space="6" w:color="auto"/>
        </w:pBdr>
        <w:ind w:left="1440" w:right="1440"/>
        <w:rPr>
          <w:sz w:val="26"/>
        </w:rPr>
      </w:pPr>
    </w:p>
    <w:p w14:paraId="4DA8D844" w14:textId="77777777" w:rsidR="0018276D" w:rsidRDefault="0018276D">
      <w:pPr>
        <w:pBdr>
          <w:top w:val="single" w:sz="6" w:space="6" w:color="auto"/>
          <w:left w:val="single" w:sz="6" w:space="6" w:color="auto"/>
          <w:bottom w:val="single" w:sz="6" w:space="6" w:color="auto"/>
          <w:right w:val="single" w:sz="6" w:space="6" w:color="auto"/>
        </w:pBdr>
        <w:ind w:left="1440" w:right="1440"/>
        <w:rPr>
          <w:sz w:val="26"/>
        </w:rPr>
      </w:pPr>
    </w:p>
    <w:p w14:paraId="617D7760" w14:textId="77777777" w:rsidR="00396955" w:rsidRDefault="0018276D">
      <w:pPr>
        <w:pBdr>
          <w:top w:val="single" w:sz="6" w:space="6" w:color="auto"/>
          <w:left w:val="single" w:sz="6" w:space="6" w:color="auto"/>
          <w:bottom w:val="single" w:sz="6" w:space="6" w:color="auto"/>
          <w:right w:val="single" w:sz="6" w:space="6" w:color="auto"/>
        </w:pBdr>
        <w:ind w:left="1440" w:right="1440"/>
        <w:jc w:val="center"/>
        <w:rPr>
          <w:sz w:val="26"/>
        </w:rPr>
      </w:pPr>
      <w:r>
        <w:rPr>
          <w:sz w:val="26"/>
        </w:rPr>
        <w:t>Funding for this publication</w:t>
      </w:r>
      <w:r w:rsidR="00396955">
        <w:rPr>
          <w:sz w:val="26"/>
        </w:rPr>
        <w:t xml:space="preserve"> was made available through the</w:t>
      </w:r>
    </w:p>
    <w:p w14:paraId="25599370" w14:textId="77777777" w:rsidR="0018276D" w:rsidRDefault="0018276D">
      <w:pPr>
        <w:pBdr>
          <w:top w:val="single" w:sz="6" w:space="6" w:color="auto"/>
          <w:left w:val="single" w:sz="6" w:space="6" w:color="auto"/>
          <w:bottom w:val="single" w:sz="6" w:space="6" w:color="auto"/>
          <w:right w:val="single" w:sz="6" w:space="6" w:color="auto"/>
        </w:pBdr>
        <w:ind w:left="1440" w:right="1440"/>
        <w:jc w:val="center"/>
        <w:rPr>
          <w:sz w:val="26"/>
        </w:rPr>
      </w:pPr>
      <w:r>
        <w:rPr>
          <w:sz w:val="26"/>
        </w:rPr>
        <w:t>Maine Department of Health and Human Services</w:t>
      </w:r>
    </w:p>
    <w:p w14:paraId="787A094C" w14:textId="661B78B1" w:rsidR="0018276D" w:rsidRDefault="00063739">
      <w:pPr>
        <w:pBdr>
          <w:top w:val="single" w:sz="6" w:space="6" w:color="auto"/>
          <w:left w:val="single" w:sz="6" w:space="6" w:color="auto"/>
          <w:bottom w:val="single" w:sz="6" w:space="6" w:color="auto"/>
          <w:right w:val="single" w:sz="6" w:space="6" w:color="auto"/>
        </w:pBdr>
        <w:ind w:left="1440" w:right="1440"/>
        <w:jc w:val="center"/>
        <w:rPr>
          <w:sz w:val="26"/>
        </w:rPr>
      </w:pPr>
      <w:r>
        <w:rPr>
          <w:sz w:val="26"/>
        </w:rPr>
        <w:t>Office of Aging and Disability Services</w:t>
      </w:r>
    </w:p>
    <w:p w14:paraId="7CC3B219" w14:textId="77777777" w:rsidR="0018276D" w:rsidRDefault="0018276D">
      <w:pPr>
        <w:pBdr>
          <w:top w:val="single" w:sz="6" w:space="6" w:color="auto"/>
          <w:left w:val="single" w:sz="6" w:space="6" w:color="auto"/>
          <w:bottom w:val="single" w:sz="6" w:space="6" w:color="auto"/>
          <w:right w:val="single" w:sz="6" w:space="6" w:color="auto"/>
        </w:pBdr>
        <w:ind w:left="1440" w:right="1440"/>
        <w:jc w:val="center"/>
        <w:rPr>
          <w:sz w:val="26"/>
        </w:rPr>
      </w:pPr>
      <w:r>
        <w:rPr>
          <w:sz w:val="26"/>
        </w:rPr>
        <w:t>Appropriation Number 010-10A-6000-012</w:t>
      </w:r>
    </w:p>
    <w:p w14:paraId="7A947545" w14:textId="77777777" w:rsidR="0018276D" w:rsidRDefault="0018276D">
      <w:pPr>
        <w:pStyle w:val="PlainText"/>
        <w:tabs>
          <w:tab w:val="left" w:pos="1800"/>
          <w:tab w:val="right" w:leader="dot" w:pos="9360"/>
        </w:tabs>
        <w:rPr>
          <w:sz w:val="24"/>
        </w:rPr>
      </w:pPr>
      <w:r>
        <w:rPr>
          <w:b/>
          <w:sz w:val="24"/>
        </w:rPr>
        <w:br w:type="page"/>
      </w:r>
      <w:r>
        <w:rPr>
          <w:rFonts w:ascii="Times New Roman" w:hAnsi="Times New Roman"/>
          <w:b/>
          <w:sz w:val="24"/>
        </w:rPr>
        <w:lastRenderedPageBreak/>
        <w:t>TABLE OF CONTENTS</w:t>
      </w:r>
      <w:r>
        <w:rPr>
          <w:sz w:val="24"/>
        </w:rPr>
        <w:tab/>
      </w:r>
      <w:r>
        <w:rPr>
          <w:rFonts w:ascii="Times New Roman" w:hAnsi="Times New Roman"/>
          <w:b/>
          <w:sz w:val="24"/>
        </w:rPr>
        <w:t>PAGE</w:t>
      </w:r>
    </w:p>
    <w:p w14:paraId="2C63D293" w14:textId="77777777" w:rsidR="0018276D" w:rsidRDefault="0018276D">
      <w:pPr>
        <w:pStyle w:val="PlainText"/>
        <w:tabs>
          <w:tab w:val="left" w:pos="1800"/>
          <w:tab w:val="right" w:leader="dot" w:pos="9360"/>
        </w:tabs>
        <w:rPr>
          <w:rFonts w:ascii="Times New Roman" w:hAnsi="Times New Roman"/>
          <w:b/>
          <w:sz w:val="24"/>
        </w:rPr>
      </w:pPr>
    </w:p>
    <w:p w14:paraId="0C922AA5" w14:textId="77777777" w:rsidR="0018276D" w:rsidRDefault="0018276D">
      <w:pPr>
        <w:pStyle w:val="PlainText"/>
        <w:tabs>
          <w:tab w:val="left" w:pos="1800"/>
          <w:tab w:val="right" w:leader="dot" w:pos="9360"/>
        </w:tabs>
        <w:rPr>
          <w:rFonts w:ascii="Times New Roman" w:hAnsi="Times New Roman"/>
          <w:b/>
          <w:sz w:val="24"/>
        </w:rPr>
      </w:pPr>
      <w:r>
        <w:rPr>
          <w:rFonts w:ascii="Times New Roman" w:hAnsi="Times New Roman"/>
          <w:b/>
          <w:sz w:val="24"/>
        </w:rPr>
        <w:t>SECTION 1:</w:t>
      </w:r>
      <w:r>
        <w:rPr>
          <w:rFonts w:ascii="Times New Roman" w:hAnsi="Times New Roman"/>
          <w:b/>
          <w:sz w:val="24"/>
        </w:rPr>
        <w:tab/>
        <w:t>DEFINITIONS</w:t>
      </w:r>
      <w:r w:rsidRPr="007B02F1">
        <w:rPr>
          <w:rFonts w:ascii="Times New Roman" w:hAnsi="Times New Roman"/>
          <w:sz w:val="24"/>
        </w:rPr>
        <w:tab/>
      </w:r>
      <w:r w:rsidR="007B02F1" w:rsidRPr="007B02F1">
        <w:rPr>
          <w:rFonts w:ascii="Times New Roman" w:hAnsi="Times New Roman"/>
          <w:sz w:val="24"/>
        </w:rPr>
        <w:t>1</w:t>
      </w:r>
    </w:p>
    <w:p w14:paraId="5E7ABC3A" w14:textId="77777777" w:rsidR="0018276D" w:rsidRDefault="0018276D">
      <w:pPr>
        <w:pStyle w:val="PlainText"/>
        <w:tabs>
          <w:tab w:val="left" w:pos="1800"/>
          <w:tab w:val="right" w:leader="dot" w:pos="9360"/>
        </w:tabs>
        <w:rPr>
          <w:rFonts w:ascii="Times New Roman" w:hAnsi="Times New Roman"/>
          <w:b/>
          <w:sz w:val="24"/>
        </w:rPr>
      </w:pPr>
    </w:p>
    <w:p w14:paraId="2593F76E" w14:textId="77777777" w:rsidR="0018276D" w:rsidRDefault="0018276D">
      <w:pPr>
        <w:pStyle w:val="PlainText"/>
        <w:tabs>
          <w:tab w:val="left" w:pos="1800"/>
          <w:tab w:val="right" w:leader="dot" w:pos="9360"/>
        </w:tabs>
        <w:rPr>
          <w:rFonts w:ascii="Times New Roman" w:hAnsi="Times New Roman"/>
          <w:b/>
          <w:sz w:val="24"/>
        </w:rPr>
      </w:pPr>
      <w:r>
        <w:rPr>
          <w:rFonts w:ascii="Times New Roman" w:hAnsi="Times New Roman"/>
          <w:b/>
          <w:sz w:val="24"/>
        </w:rPr>
        <w:t>SECTION 10:</w:t>
      </w:r>
      <w:r>
        <w:rPr>
          <w:rFonts w:ascii="Times New Roman" w:hAnsi="Times New Roman"/>
          <w:b/>
          <w:sz w:val="24"/>
        </w:rPr>
        <w:tab/>
        <w:t>THE STATE AGENCY</w:t>
      </w:r>
      <w:r w:rsidRPr="007B02F1">
        <w:rPr>
          <w:rFonts w:ascii="Times New Roman" w:hAnsi="Times New Roman"/>
          <w:sz w:val="24"/>
        </w:rPr>
        <w:tab/>
        <w:t>1</w:t>
      </w:r>
    </w:p>
    <w:p w14:paraId="38880231"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10.01</w:t>
      </w:r>
      <w:r>
        <w:rPr>
          <w:rFonts w:ascii="Times New Roman" w:hAnsi="Times New Roman"/>
          <w:sz w:val="24"/>
        </w:rPr>
        <w:tab/>
        <w:t>DESIGNATION</w:t>
      </w:r>
      <w:r>
        <w:rPr>
          <w:rFonts w:ascii="Times New Roman" w:hAnsi="Times New Roman"/>
          <w:sz w:val="24"/>
        </w:rPr>
        <w:tab/>
        <w:t>1</w:t>
      </w:r>
    </w:p>
    <w:p w14:paraId="54C8D35D"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10.02</w:t>
      </w:r>
      <w:r>
        <w:rPr>
          <w:rFonts w:ascii="Times New Roman" w:hAnsi="Times New Roman"/>
          <w:sz w:val="24"/>
        </w:rPr>
        <w:tab/>
        <w:t>POLICIES OF THE BUREAU OF ELDER AND ADULT SERVICES</w:t>
      </w:r>
      <w:r>
        <w:rPr>
          <w:rFonts w:ascii="Times New Roman" w:hAnsi="Times New Roman"/>
          <w:sz w:val="24"/>
        </w:rPr>
        <w:tab/>
        <w:t>1</w:t>
      </w:r>
    </w:p>
    <w:p w14:paraId="37616E2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Factual and Policy Basis</w:t>
      </w:r>
    </w:p>
    <w:p w14:paraId="2FCBA011"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Policy Manual Changes</w:t>
      </w:r>
    </w:p>
    <w:p w14:paraId="31C8741C"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10.03</w:t>
      </w:r>
      <w:r>
        <w:rPr>
          <w:rFonts w:ascii="Times New Roman" w:hAnsi="Times New Roman"/>
          <w:sz w:val="24"/>
        </w:rPr>
        <w:tab/>
        <w:t>ALLOCATION OF FUNDS</w:t>
      </w:r>
      <w:r>
        <w:rPr>
          <w:rFonts w:ascii="Times New Roman" w:hAnsi="Times New Roman"/>
          <w:sz w:val="24"/>
        </w:rPr>
        <w:tab/>
        <w:t>2</w:t>
      </w:r>
    </w:p>
    <w:p w14:paraId="721B1808"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Title III Funds</w:t>
      </w:r>
    </w:p>
    <w:p w14:paraId="1475DE26"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 xml:space="preserve">Priority Social Services Program (PSSP) </w:t>
      </w:r>
    </w:p>
    <w:p w14:paraId="08D8195F"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 xml:space="preserve">Title V - Senior Community Service Employment Program (SCSEP) </w:t>
      </w:r>
    </w:p>
    <w:p w14:paraId="65520283"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(D)</w:t>
      </w:r>
      <w:r>
        <w:rPr>
          <w:rFonts w:ascii="Times New Roman" w:hAnsi="Times New Roman"/>
          <w:sz w:val="24"/>
        </w:rPr>
        <w:tab/>
        <w:t>USDA Allotments</w:t>
      </w:r>
    </w:p>
    <w:p w14:paraId="163753DA"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(E)</w:t>
      </w:r>
      <w:r>
        <w:rPr>
          <w:rFonts w:ascii="Times New Roman" w:hAnsi="Times New Roman"/>
          <w:sz w:val="24"/>
        </w:rPr>
        <w:tab/>
        <w:t>Alzheimer's Respite Funds</w:t>
      </w:r>
    </w:p>
    <w:p w14:paraId="63989A20"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(F)</w:t>
      </w:r>
      <w:r>
        <w:rPr>
          <w:rFonts w:ascii="Times New Roman" w:hAnsi="Times New Roman"/>
          <w:sz w:val="24"/>
        </w:rPr>
        <w:tab/>
        <w:t>Volunteer Services Funds</w:t>
      </w:r>
    </w:p>
    <w:p w14:paraId="705DA5D9"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(G)</w:t>
      </w:r>
      <w:r>
        <w:rPr>
          <w:rFonts w:ascii="Times New Roman" w:hAnsi="Times New Roman"/>
          <w:sz w:val="24"/>
        </w:rPr>
        <w:tab/>
        <w:t>Adult Day Care</w:t>
      </w:r>
    </w:p>
    <w:p w14:paraId="53B06912"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(H)</w:t>
      </w:r>
      <w:r>
        <w:rPr>
          <w:rFonts w:ascii="Times New Roman" w:hAnsi="Times New Roman"/>
          <w:sz w:val="24"/>
        </w:rPr>
        <w:tab/>
        <w:t>Home Based Care Funds</w:t>
      </w:r>
    </w:p>
    <w:p w14:paraId="31BBBF7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(I)</w:t>
      </w:r>
      <w:r>
        <w:rPr>
          <w:rFonts w:ascii="Times New Roman" w:hAnsi="Times New Roman"/>
          <w:sz w:val="24"/>
        </w:rPr>
        <w:tab/>
        <w:t>Congregate Housing Services Program</w:t>
      </w:r>
    </w:p>
    <w:p w14:paraId="0AAD0F9A"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10.04</w:t>
      </w:r>
      <w:r>
        <w:rPr>
          <w:rFonts w:ascii="Times New Roman" w:hAnsi="Times New Roman"/>
          <w:sz w:val="24"/>
        </w:rPr>
        <w:tab/>
        <w:t>FUNDING FORMULAS</w:t>
      </w:r>
      <w:r>
        <w:rPr>
          <w:rFonts w:ascii="Times New Roman" w:hAnsi="Times New Roman"/>
          <w:sz w:val="24"/>
        </w:rPr>
        <w:tab/>
        <w:t>3</w:t>
      </w:r>
    </w:p>
    <w:p w14:paraId="2C3C327B"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The Intrastate Funding Formula</w:t>
      </w:r>
    </w:p>
    <w:p w14:paraId="1C69609E"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Long Term Care Formula</w:t>
      </w:r>
    </w:p>
    <w:p w14:paraId="11AC4F43" w14:textId="77777777" w:rsidR="0018276D" w:rsidRDefault="0018276D">
      <w:pPr>
        <w:pStyle w:val="PlainText"/>
        <w:tabs>
          <w:tab w:val="left" w:pos="1800"/>
          <w:tab w:val="right" w:leader="dot" w:pos="9360"/>
        </w:tabs>
        <w:ind w:left="1800" w:hanging="1800"/>
        <w:rPr>
          <w:rFonts w:ascii="Times New Roman" w:hAnsi="Times New Roman"/>
          <w:b/>
          <w:sz w:val="24"/>
        </w:rPr>
      </w:pPr>
    </w:p>
    <w:p w14:paraId="1A698A38" w14:textId="77777777" w:rsidR="0018276D" w:rsidRDefault="0018276D" w:rsidP="00DA39F1">
      <w:pPr>
        <w:pStyle w:val="PlainText"/>
        <w:tabs>
          <w:tab w:val="left" w:pos="1800"/>
          <w:tab w:val="right" w:leader="dot" w:pos="9360"/>
        </w:tabs>
        <w:rPr>
          <w:rFonts w:ascii="Times New Roman" w:hAnsi="Times New Roman"/>
          <w:sz w:val="24"/>
        </w:rPr>
      </w:pPr>
      <w:r>
        <w:rPr>
          <w:b/>
          <w:sz w:val="24"/>
        </w:rPr>
        <w:br w:type="page"/>
      </w:r>
    </w:p>
    <w:p w14:paraId="5DE847C1" w14:textId="77777777" w:rsidR="0018276D" w:rsidRDefault="0018276D">
      <w:pPr>
        <w:pStyle w:val="PlainText"/>
        <w:tabs>
          <w:tab w:val="left" w:pos="1800"/>
          <w:tab w:val="right" w:leader="dot" w:pos="9360"/>
        </w:tabs>
        <w:ind w:left="1800" w:hanging="1800"/>
        <w:rPr>
          <w:rFonts w:ascii="Times New Roman" w:hAnsi="Times New Roman"/>
          <w:b/>
          <w:sz w:val="24"/>
        </w:rPr>
      </w:pPr>
    </w:p>
    <w:p w14:paraId="3315A6E8" w14:textId="7777777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15:</w:t>
      </w:r>
      <w:r>
        <w:rPr>
          <w:rFonts w:ascii="Times New Roman" w:hAnsi="Times New Roman"/>
          <w:b/>
          <w:sz w:val="24"/>
        </w:rPr>
        <w:tab/>
        <w:t>ADULT PROTECTIVE SERVICES: GUARDIANSHIP/CONSERVATORSHIP</w:t>
      </w:r>
      <w:r w:rsidRPr="007B02F1">
        <w:rPr>
          <w:rFonts w:ascii="Times New Roman" w:hAnsi="Times New Roman"/>
          <w:sz w:val="24"/>
        </w:rPr>
        <w:tab/>
        <w:t>1</w:t>
      </w:r>
    </w:p>
    <w:p w14:paraId="60B0EC6B"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15.01</w:t>
      </w:r>
      <w:r>
        <w:rPr>
          <w:rFonts w:ascii="Times New Roman" w:hAnsi="Times New Roman"/>
          <w:sz w:val="24"/>
        </w:rPr>
        <w:tab/>
        <w:t>PUBLIC GUARDIANSHIP AND CONSERVATORSHIP: INTRODUCTION</w:t>
      </w:r>
      <w:r>
        <w:rPr>
          <w:rFonts w:ascii="Times New Roman" w:hAnsi="Times New Roman"/>
          <w:sz w:val="24"/>
        </w:rPr>
        <w:tab/>
        <w:t>1</w:t>
      </w:r>
    </w:p>
    <w:p w14:paraId="7E6AB26A"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Authorization</w:t>
      </w:r>
    </w:p>
    <w:p w14:paraId="5E4B7BC6" w14:textId="77777777" w:rsidR="0018276D" w:rsidRDefault="00D619B4">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Intent</w:t>
      </w:r>
    </w:p>
    <w:p w14:paraId="10D85118"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15.02</w:t>
      </w:r>
      <w:r>
        <w:rPr>
          <w:rFonts w:ascii="Times New Roman" w:hAnsi="Times New Roman"/>
          <w:sz w:val="24"/>
        </w:rPr>
        <w:tab/>
        <w:t>NOMINATIONS AND REFERRALS</w:t>
      </w:r>
      <w:r>
        <w:rPr>
          <w:rFonts w:ascii="Times New Roman" w:hAnsi="Times New Roman"/>
          <w:sz w:val="24"/>
        </w:rPr>
        <w:tab/>
        <w:t>1</w:t>
      </w:r>
    </w:p>
    <w:p w14:paraId="55ABCA5A"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Capacity</w:t>
      </w:r>
    </w:p>
    <w:p w14:paraId="3A7EC739"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Nominations</w:t>
      </w:r>
    </w:p>
    <w:p w14:paraId="2CAD9818"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Referrals</w:t>
      </w:r>
    </w:p>
    <w:p w14:paraId="1AB0A803" w14:textId="424C73F3" w:rsidR="00D619B4" w:rsidRDefault="00D619B4" w:rsidP="00D619B4">
      <w:pPr>
        <w:pStyle w:val="PlainText"/>
        <w:tabs>
          <w:tab w:val="left" w:pos="1800"/>
          <w:tab w:val="right" w:leader="dot" w:pos="9360"/>
        </w:tabs>
        <w:ind w:left="360"/>
        <w:rPr>
          <w:rFonts w:ascii="Times New Roman" w:hAnsi="Times New Roman"/>
          <w:sz w:val="24"/>
        </w:rPr>
      </w:pPr>
      <w:r>
        <w:rPr>
          <w:rFonts w:ascii="Times New Roman" w:hAnsi="Times New Roman"/>
          <w:sz w:val="24"/>
        </w:rPr>
        <w:t>15.03</w:t>
      </w:r>
      <w:r>
        <w:rPr>
          <w:rFonts w:ascii="Times New Roman" w:hAnsi="Times New Roman"/>
          <w:sz w:val="24"/>
        </w:rPr>
        <w:tab/>
        <w:t xml:space="preserve">PRIVATE GUARDIANSHIP AND </w:t>
      </w:r>
      <w:smartTag w:uri="urn:schemas-microsoft-com:office:smarttags" w:element="address">
        <w:smartTag w:uri="urn:schemas-microsoft-com:office:smarttags" w:element="Street">
          <w:r>
            <w:rPr>
              <w:rFonts w:ascii="Times New Roman" w:hAnsi="Times New Roman"/>
              <w:sz w:val="24"/>
            </w:rPr>
            <w:t>CONSERVATORSHIP ST</w:t>
          </w:r>
        </w:smartTag>
      </w:smartTag>
      <w:r>
        <w:rPr>
          <w:rFonts w:ascii="Times New Roman" w:hAnsi="Times New Roman"/>
          <w:sz w:val="24"/>
        </w:rPr>
        <w:t>UDY</w:t>
      </w:r>
      <w:r>
        <w:rPr>
          <w:rFonts w:ascii="Times New Roman" w:hAnsi="Times New Roman"/>
          <w:sz w:val="24"/>
        </w:rPr>
        <w:tab/>
        <w:t>1</w:t>
      </w:r>
    </w:p>
    <w:p w14:paraId="062A4606" w14:textId="77777777" w:rsidR="00D619B4" w:rsidRDefault="00D619B4" w:rsidP="00D619B4">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Investigation/Obtaining a Legal Appointment</w:t>
      </w:r>
    </w:p>
    <w:p w14:paraId="1ECCF9DF" w14:textId="77777777" w:rsidR="00D619B4" w:rsidRDefault="00D619B4" w:rsidP="00D619B4">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Petition</w:t>
      </w:r>
    </w:p>
    <w:p w14:paraId="389AA180" w14:textId="77777777" w:rsidR="0018276D" w:rsidRDefault="00D619B4">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15.04</w:t>
      </w:r>
      <w:r>
        <w:rPr>
          <w:rFonts w:ascii="Times New Roman" w:hAnsi="Times New Roman"/>
          <w:sz w:val="24"/>
        </w:rPr>
        <w:tab/>
        <w:t>PETITION AND COURT PLAN</w:t>
      </w:r>
      <w:r>
        <w:rPr>
          <w:rFonts w:ascii="Times New Roman" w:hAnsi="Times New Roman"/>
          <w:sz w:val="24"/>
        </w:rPr>
        <w:tab/>
        <w:t>2</w:t>
      </w:r>
    </w:p>
    <w:p w14:paraId="1F327BE6"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Petition</w:t>
      </w:r>
    </w:p>
    <w:p w14:paraId="6EC7FC92"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Court Plan</w:t>
      </w:r>
    </w:p>
    <w:p w14:paraId="09315AF6"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15.05</w:t>
      </w:r>
      <w:r w:rsidR="00D619B4">
        <w:rPr>
          <w:rFonts w:ascii="Times New Roman" w:hAnsi="Times New Roman"/>
          <w:sz w:val="24"/>
        </w:rPr>
        <w:tab/>
        <w:t>TEMPORARY PUBLIC APPOINTMENTS</w:t>
      </w:r>
      <w:r w:rsidR="00D619B4">
        <w:rPr>
          <w:rFonts w:ascii="Times New Roman" w:hAnsi="Times New Roman"/>
          <w:sz w:val="24"/>
        </w:rPr>
        <w:tab/>
        <w:t>3</w:t>
      </w:r>
    </w:p>
    <w:p w14:paraId="457B54D3"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Temporary Guardianships</w:t>
      </w:r>
      <w:r w:rsidR="00D619B4">
        <w:rPr>
          <w:rFonts w:ascii="Times New Roman" w:hAnsi="Times New Roman"/>
          <w:sz w:val="24"/>
        </w:rPr>
        <w:t>/Conservatorship/</w:t>
      </w:r>
      <w:r>
        <w:rPr>
          <w:rFonts w:ascii="Times New Roman" w:hAnsi="Times New Roman"/>
          <w:sz w:val="24"/>
        </w:rPr>
        <w:t>Other Temporary Orders</w:t>
      </w:r>
    </w:p>
    <w:p w14:paraId="27720B1B"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15.07</w:t>
      </w:r>
      <w:r>
        <w:rPr>
          <w:rFonts w:ascii="Times New Roman" w:hAnsi="Times New Roman"/>
          <w:sz w:val="24"/>
        </w:rPr>
        <w:tab/>
        <w:t>ESTATE MANAGEMENT</w:t>
      </w:r>
      <w:r>
        <w:rPr>
          <w:rFonts w:ascii="Times New Roman" w:hAnsi="Times New Roman"/>
          <w:sz w:val="24"/>
        </w:rPr>
        <w:tab/>
        <w:t>3</w:t>
      </w:r>
    </w:p>
    <w:p w14:paraId="5D20C63A" w14:textId="77777777" w:rsidR="0018276D" w:rsidRDefault="00D619B4">
      <w:pPr>
        <w:pStyle w:val="PlainText"/>
        <w:tabs>
          <w:tab w:val="left" w:pos="1800"/>
          <w:tab w:val="right" w:leader="dot" w:pos="9360"/>
        </w:tabs>
        <w:ind w:left="720" w:right="-720"/>
        <w:rPr>
          <w:rFonts w:ascii="Times New Roman" w:hAnsi="Times New Roman"/>
          <w:sz w:val="24"/>
        </w:rPr>
      </w:pPr>
      <w:r>
        <w:rPr>
          <w:rFonts w:ascii="Times New Roman" w:hAnsi="Times New Roman"/>
          <w:sz w:val="24"/>
        </w:rPr>
        <w:t>(A)</w:t>
      </w:r>
      <w:r>
        <w:rPr>
          <w:rFonts w:ascii="Times New Roman" w:hAnsi="Times New Roman"/>
          <w:sz w:val="24"/>
        </w:rPr>
        <w:tab/>
        <w:t>Estate</w:t>
      </w:r>
      <w:r w:rsidR="0018276D">
        <w:rPr>
          <w:rFonts w:ascii="Times New Roman" w:hAnsi="Times New Roman"/>
          <w:sz w:val="24"/>
        </w:rPr>
        <w:t xml:space="preserve"> Management Fees and Other Administrative Expenses</w:t>
      </w:r>
    </w:p>
    <w:p w14:paraId="4D617A7B"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Retention and Disposition of Assets</w:t>
      </w:r>
    </w:p>
    <w:p w14:paraId="2FA4B19A"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15.08</w:t>
      </w:r>
      <w:r>
        <w:rPr>
          <w:rFonts w:ascii="Times New Roman" w:hAnsi="Times New Roman"/>
          <w:sz w:val="24"/>
        </w:rPr>
        <w:tab/>
      </w:r>
      <w:r w:rsidR="003B5ADD" w:rsidRPr="003B5ADD">
        <w:rPr>
          <w:rFonts w:ascii="Times New Roman" w:hAnsi="Times New Roman"/>
          <w:i/>
          <w:sz w:val="24"/>
        </w:rPr>
        <w:t>(Not in use)</w:t>
      </w:r>
    </w:p>
    <w:p w14:paraId="5C3E3085"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15.09</w:t>
      </w:r>
      <w:r>
        <w:rPr>
          <w:rFonts w:ascii="Times New Roman" w:hAnsi="Times New Roman"/>
          <w:sz w:val="24"/>
        </w:rPr>
        <w:tab/>
        <w:t>LEVELS OF AUTHORIZATION DELEGATED BY THE COMMISSIONER</w:t>
      </w:r>
      <w:r>
        <w:rPr>
          <w:rFonts w:ascii="Times New Roman" w:hAnsi="Times New Roman"/>
          <w:sz w:val="24"/>
        </w:rPr>
        <w:tab/>
        <w:t>4</w:t>
      </w:r>
    </w:p>
    <w:p w14:paraId="58D83468"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Commissioner Level Authority</w:t>
      </w:r>
    </w:p>
    <w:p w14:paraId="795F6EAB"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Delegated Authority</w:t>
      </w:r>
    </w:p>
    <w:p w14:paraId="5D257DBF"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15.10</w:t>
      </w:r>
      <w:r>
        <w:rPr>
          <w:rFonts w:ascii="Times New Roman" w:hAnsi="Times New Roman"/>
          <w:sz w:val="24"/>
        </w:rPr>
        <w:tab/>
        <w:t>HUMAN IMMUNODEFICIENCY VIRUS</w:t>
      </w:r>
      <w:r>
        <w:rPr>
          <w:rFonts w:ascii="Times New Roman" w:hAnsi="Times New Roman"/>
          <w:sz w:val="24"/>
        </w:rPr>
        <w:tab/>
        <w:t>7</w:t>
      </w:r>
    </w:p>
    <w:p w14:paraId="0255EA52"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Testing</w:t>
      </w:r>
    </w:p>
    <w:p w14:paraId="350B0EC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Confidentiality</w:t>
      </w:r>
    </w:p>
    <w:p w14:paraId="0442AA9C"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Coordination with other DHS Bureaus</w:t>
      </w:r>
    </w:p>
    <w:p w14:paraId="0C97E3A3"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15.11</w:t>
      </w:r>
      <w:r>
        <w:rPr>
          <w:rFonts w:ascii="Times New Roman" w:hAnsi="Times New Roman"/>
          <w:sz w:val="24"/>
        </w:rPr>
        <w:tab/>
        <w:t>CLASS MEMBER PUBLIC WARDS</w:t>
      </w:r>
      <w:r>
        <w:rPr>
          <w:rFonts w:ascii="Times New Roman" w:hAnsi="Times New Roman"/>
          <w:sz w:val="24"/>
        </w:rPr>
        <w:tab/>
        <w:t>8</w:t>
      </w:r>
    </w:p>
    <w:p w14:paraId="3A04AA33" w14:textId="77777777" w:rsidR="0018276D" w:rsidRDefault="003B5AD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r>
      <w:r w:rsidR="0018276D">
        <w:rPr>
          <w:rFonts w:ascii="Times New Roman" w:hAnsi="Times New Roman"/>
          <w:sz w:val="24"/>
        </w:rPr>
        <w:t>Performance Obligations</w:t>
      </w:r>
    </w:p>
    <w:p w14:paraId="6002330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r>
      <w:r w:rsidR="003B5ADD">
        <w:rPr>
          <w:rFonts w:ascii="Times New Roman" w:hAnsi="Times New Roman"/>
          <w:sz w:val="24"/>
        </w:rPr>
        <w:t xml:space="preserve">Referrals for </w:t>
      </w:r>
      <w:r>
        <w:rPr>
          <w:rFonts w:ascii="Times New Roman" w:hAnsi="Times New Roman"/>
          <w:sz w:val="24"/>
        </w:rPr>
        <w:t xml:space="preserve">Community Support </w:t>
      </w:r>
      <w:r w:rsidR="003B5ADD">
        <w:rPr>
          <w:rFonts w:ascii="Times New Roman" w:hAnsi="Times New Roman"/>
          <w:sz w:val="24"/>
        </w:rPr>
        <w:t>Services</w:t>
      </w:r>
      <w:r>
        <w:rPr>
          <w:rFonts w:ascii="Times New Roman" w:hAnsi="Times New Roman"/>
          <w:sz w:val="24"/>
        </w:rPr>
        <w:t xml:space="preserve"> and ISPs </w:t>
      </w:r>
    </w:p>
    <w:p w14:paraId="4F6C7ED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Advocacy</w:t>
      </w:r>
    </w:p>
    <w:p w14:paraId="104ADC25" w14:textId="77777777" w:rsidR="0018276D" w:rsidRDefault="003B5AD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15.12</w:t>
      </w:r>
      <w:r>
        <w:rPr>
          <w:rFonts w:ascii="Times New Roman" w:hAnsi="Times New Roman"/>
          <w:sz w:val="24"/>
        </w:rPr>
        <w:tab/>
        <w:t>DISMISSALS/TERMINATIONS</w:t>
      </w:r>
      <w:r>
        <w:rPr>
          <w:rFonts w:ascii="Times New Roman" w:hAnsi="Times New Roman"/>
          <w:sz w:val="24"/>
        </w:rPr>
        <w:tab/>
        <w:t>10</w:t>
      </w:r>
    </w:p>
    <w:p w14:paraId="22EC2959" w14:textId="77777777" w:rsidR="0018276D" w:rsidRDefault="0018276D">
      <w:pPr>
        <w:pStyle w:val="PlainText"/>
        <w:tabs>
          <w:tab w:val="left" w:pos="1800"/>
          <w:tab w:val="right" w:leader="dot" w:pos="9360"/>
        </w:tabs>
        <w:ind w:left="1800" w:hanging="1800"/>
        <w:rPr>
          <w:rFonts w:ascii="Times New Roman" w:hAnsi="Times New Roman"/>
          <w:b/>
          <w:sz w:val="24"/>
        </w:rPr>
      </w:pPr>
    </w:p>
    <w:p w14:paraId="58FAEDC2" w14:textId="7777777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16:</w:t>
      </w:r>
      <w:r>
        <w:rPr>
          <w:rFonts w:ascii="Times New Roman" w:hAnsi="Times New Roman"/>
          <w:b/>
          <w:sz w:val="24"/>
        </w:rPr>
        <w:tab/>
        <w:t>ADULT PROTECTIVE SERVICES:  ADMINISTRATION</w:t>
      </w:r>
      <w:r w:rsidRPr="007B02F1">
        <w:rPr>
          <w:rFonts w:ascii="Times New Roman" w:hAnsi="Times New Roman"/>
          <w:sz w:val="24"/>
        </w:rPr>
        <w:tab/>
        <w:t>1</w:t>
      </w:r>
    </w:p>
    <w:p w14:paraId="2D800EAF"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16.01</w:t>
      </w:r>
      <w:r>
        <w:rPr>
          <w:rFonts w:ascii="Times New Roman" w:hAnsi="Times New Roman"/>
          <w:sz w:val="24"/>
        </w:rPr>
        <w:tab/>
      </w:r>
      <w:r w:rsidR="00B748D2">
        <w:rPr>
          <w:rFonts w:ascii="Times New Roman" w:hAnsi="Times New Roman"/>
          <w:sz w:val="24"/>
        </w:rPr>
        <w:t>OFFICE</w:t>
      </w:r>
      <w:r>
        <w:rPr>
          <w:rFonts w:ascii="Times New Roman" w:hAnsi="Times New Roman"/>
          <w:sz w:val="24"/>
        </w:rPr>
        <w:t xml:space="preserve"> OF ELDER SERVICES REGIONAL ADULT PROTECTIVE CASE RECORDS</w:t>
      </w:r>
      <w:r>
        <w:rPr>
          <w:rFonts w:ascii="Times New Roman" w:hAnsi="Times New Roman"/>
          <w:sz w:val="24"/>
        </w:rPr>
        <w:tab/>
        <w:t>1</w:t>
      </w:r>
    </w:p>
    <w:p w14:paraId="24C015EF"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Case Records</w:t>
      </w:r>
    </w:p>
    <w:p w14:paraId="78163ACD"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w:t>
      </w:r>
      <w:r w:rsidR="00B748D2">
        <w:rPr>
          <w:rFonts w:ascii="Times New Roman" w:hAnsi="Times New Roman"/>
          <w:sz w:val="24"/>
        </w:rPr>
        <w:t>B</w:t>
      </w:r>
      <w:r>
        <w:rPr>
          <w:rFonts w:ascii="Times New Roman" w:hAnsi="Times New Roman"/>
          <w:sz w:val="24"/>
        </w:rPr>
        <w:t>)</w:t>
      </w:r>
      <w:r>
        <w:rPr>
          <w:rFonts w:ascii="Times New Roman" w:hAnsi="Times New Roman"/>
          <w:sz w:val="24"/>
        </w:rPr>
        <w:tab/>
        <w:t>Security of Case Records</w:t>
      </w:r>
    </w:p>
    <w:p w14:paraId="07DAC788" w14:textId="77777777" w:rsidR="0018276D" w:rsidRDefault="00B748D2">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sidR="0018276D">
        <w:rPr>
          <w:rFonts w:ascii="Times New Roman" w:hAnsi="Times New Roman"/>
          <w:sz w:val="24"/>
        </w:rPr>
        <w:t>)</w:t>
      </w:r>
      <w:r w:rsidR="0018276D">
        <w:rPr>
          <w:rFonts w:ascii="Times New Roman" w:hAnsi="Times New Roman"/>
          <w:sz w:val="24"/>
        </w:rPr>
        <w:tab/>
        <w:t xml:space="preserve">Retention and Destruction of Case Records </w:t>
      </w:r>
    </w:p>
    <w:p w14:paraId="6F256606"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16.02</w:t>
      </w:r>
      <w:r>
        <w:rPr>
          <w:rFonts w:ascii="Times New Roman" w:hAnsi="Times New Roman"/>
          <w:sz w:val="24"/>
        </w:rPr>
        <w:tab/>
        <w:t>INTER-</w:t>
      </w:r>
      <w:r w:rsidR="00B748D2">
        <w:rPr>
          <w:rFonts w:ascii="Times New Roman" w:hAnsi="Times New Roman"/>
          <w:sz w:val="24"/>
        </w:rPr>
        <w:t>DISTRICT</w:t>
      </w:r>
      <w:r>
        <w:rPr>
          <w:rFonts w:ascii="Times New Roman" w:hAnsi="Times New Roman"/>
          <w:sz w:val="24"/>
        </w:rPr>
        <w:t xml:space="preserve"> TRANSFERS, NOTIFICATION AND ASSISTANCE</w:t>
      </w:r>
      <w:r>
        <w:rPr>
          <w:rFonts w:ascii="Times New Roman" w:hAnsi="Times New Roman"/>
          <w:sz w:val="24"/>
        </w:rPr>
        <w:tab/>
        <w:t>2</w:t>
      </w:r>
    </w:p>
    <w:p w14:paraId="08C7E82C"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Transfers</w:t>
      </w:r>
    </w:p>
    <w:p w14:paraId="78229A5A"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lastRenderedPageBreak/>
        <w:t>(B)</w:t>
      </w:r>
      <w:r>
        <w:rPr>
          <w:rFonts w:ascii="Times New Roman" w:hAnsi="Times New Roman"/>
          <w:sz w:val="24"/>
        </w:rPr>
        <w:tab/>
        <w:t>Assistance</w:t>
      </w:r>
    </w:p>
    <w:p w14:paraId="62885BA4"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Role of Casework Supervisors and PPAs</w:t>
      </w:r>
    </w:p>
    <w:p w14:paraId="2430809D"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(D)</w:t>
      </w:r>
      <w:r>
        <w:rPr>
          <w:rFonts w:ascii="Times New Roman" w:hAnsi="Times New Roman"/>
          <w:sz w:val="24"/>
        </w:rPr>
        <w:tab/>
        <w:t>Exceptions</w:t>
      </w:r>
    </w:p>
    <w:p w14:paraId="73C2DF4C"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16.03</w:t>
      </w:r>
      <w:r>
        <w:rPr>
          <w:rFonts w:ascii="Times New Roman" w:hAnsi="Times New Roman"/>
          <w:sz w:val="24"/>
        </w:rPr>
        <w:tab/>
        <w:t>CASE REVIEW</w:t>
      </w:r>
      <w:r>
        <w:rPr>
          <w:rFonts w:ascii="Times New Roman" w:hAnsi="Times New Roman"/>
          <w:sz w:val="24"/>
        </w:rPr>
        <w:tab/>
        <w:t>2</w:t>
      </w:r>
    </w:p>
    <w:p w14:paraId="0A65C4B3" w14:textId="77777777" w:rsidR="009E6677" w:rsidRDefault="009E6677">
      <w:pPr>
        <w:pStyle w:val="PlainText"/>
        <w:tabs>
          <w:tab w:val="left" w:pos="1800"/>
          <w:tab w:val="right" w:leader="dot" w:pos="9360"/>
        </w:tabs>
        <w:ind w:left="1800" w:hanging="1800"/>
        <w:rPr>
          <w:rFonts w:ascii="Times New Roman" w:hAnsi="Times New Roman"/>
          <w:b/>
          <w:sz w:val="24"/>
        </w:rPr>
      </w:pPr>
    </w:p>
    <w:p w14:paraId="15FD65C4" w14:textId="18442C5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30:</w:t>
      </w:r>
      <w:r>
        <w:rPr>
          <w:rFonts w:ascii="Times New Roman" w:hAnsi="Times New Roman"/>
          <w:b/>
          <w:sz w:val="24"/>
        </w:rPr>
        <w:tab/>
      </w:r>
      <w:smartTag w:uri="urn:schemas-microsoft-com:office:smarttags" w:element="place">
        <w:smartTag w:uri="urn:schemas-microsoft-com:office:smarttags" w:element="City">
          <w:r>
            <w:rPr>
              <w:rFonts w:ascii="Times New Roman" w:hAnsi="Times New Roman"/>
              <w:b/>
              <w:sz w:val="24"/>
            </w:rPr>
            <w:t>AREA AGENCIES</w:t>
          </w:r>
        </w:smartTag>
        <w:r>
          <w:rPr>
            <w:rFonts w:ascii="Times New Roman" w:hAnsi="Times New Roman"/>
            <w:b/>
            <w:sz w:val="24"/>
          </w:rPr>
          <w:t xml:space="preserve"> </w:t>
        </w:r>
        <w:smartTag w:uri="urn:schemas-microsoft-com:office:smarttags" w:element="State">
          <w:r>
            <w:rPr>
              <w:rFonts w:ascii="Times New Roman" w:hAnsi="Times New Roman"/>
              <w:b/>
              <w:sz w:val="24"/>
            </w:rPr>
            <w:t>ON</w:t>
          </w:r>
        </w:smartTag>
      </w:smartTag>
      <w:r>
        <w:rPr>
          <w:rFonts w:ascii="Times New Roman" w:hAnsi="Times New Roman"/>
          <w:b/>
          <w:sz w:val="24"/>
        </w:rPr>
        <w:t xml:space="preserve"> AGING</w:t>
      </w:r>
      <w:r w:rsidRPr="007B02F1">
        <w:rPr>
          <w:rFonts w:ascii="Times New Roman" w:hAnsi="Times New Roman"/>
          <w:sz w:val="24"/>
        </w:rPr>
        <w:tab/>
        <w:t>1</w:t>
      </w:r>
    </w:p>
    <w:p w14:paraId="3535CD1F"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30.01</w:t>
      </w:r>
      <w:r>
        <w:rPr>
          <w:rFonts w:ascii="Times New Roman" w:hAnsi="Times New Roman"/>
          <w:sz w:val="24"/>
        </w:rPr>
        <w:tab/>
        <w:t>DESIGNATION</w:t>
      </w:r>
      <w:r>
        <w:rPr>
          <w:rFonts w:ascii="Times New Roman" w:hAnsi="Times New Roman"/>
          <w:sz w:val="24"/>
        </w:rPr>
        <w:tab/>
        <w:t>1</w:t>
      </w:r>
    </w:p>
    <w:p w14:paraId="6C0AEB96"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Application for Designation</w:t>
      </w:r>
    </w:p>
    <w:p w14:paraId="79FCC4B6"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 xml:space="preserve">Appeal to the Commissioner of </w:t>
      </w:r>
      <w:proofErr w:type="spellStart"/>
      <w:r>
        <w:rPr>
          <w:rFonts w:ascii="Times New Roman" w:hAnsi="Times New Roman"/>
          <w:sz w:val="24"/>
        </w:rPr>
        <w:t>AoA</w:t>
      </w:r>
      <w:proofErr w:type="spellEnd"/>
    </w:p>
    <w:p w14:paraId="7113779F"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Changes in PSAs</w:t>
      </w:r>
    </w:p>
    <w:p w14:paraId="12E0F232"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30.02</w:t>
      </w:r>
      <w:r>
        <w:rPr>
          <w:rFonts w:ascii="Times New Roman" w:hAnsi="Times New Roman"/>
          <w:sz w:val="24"/>
        </w:rPr>
        <w:tab/>
        <w:t>FUNCTIONS AND RESPONSIBILITIES OF AAA's</w:t>
      </w:r>
      <w:r>
        <w:rPr>
          <w:rFonts w:ascii="Times New Roman" w:hAnsi="Times New Roman"/>
          <w:sz w:val="24"/>
        </w:rPr>
        <w:tab/>
        <w:t>2</w:t>
      </w:r>
    </w:p>
    <w:p w14:paraId="5AB81D23"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Coordination and Provision of Services</w:t>
      </w:r>
    </w:p>
    <w:p w14:paraId="6442B1A9"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Review and Comment on Applications of Other Entities</w:t>
      </w:r>
    </w:p>
    <w:p w14:paraId="6DA69A73"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Monitoring of Related Activities</w:t>
      </w:r>
    </w:p>
    <w:p w14:paraId="2B8029DC"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(D)</w:t>
      </w:r>
      <w:r>
        <w:rPr>
          <w:rFonts w:ascii="Times New Roman" w:hAnsi="Times New Roman"/>
          <w:sz w:val="24"/>
        </w:rPr>
        <w:tab/>
        <w:t>Use of Local Resources</w:t>
      </w:r>
    </w:p>
    <w:p w14:paraId="6ED2AEF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(E)</w:t>
      </w:r>
      <w:r>
        <w:rPr>
          <w:rFonts w:ascii="Times New Roman" w:hAnsi="Times New Roman"/>
          <w:sz w:val="24"/>
        </w:rPr>
        <w:tab/>
        <w:t>Conduct of Public Hearings</w:t>
      </w:r>
    </w:p>
    <w:p w14:paraId="238F35F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(F)</w:t>
      </w:r>
      <w:r>
        <w:rPr>
          <w:rFonts w:ascii="Times New Roman" w:hAnsi="Times New Roman"/>
          <w:sz w:val="24"/>
        </w:rPr>
        <w:tab/>
        <w:t>Represent the Interests of Older People</w:t>
      </w:r>
    </w:p>
    <w:p w14:paraId="4815FE80"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30.03</w:t>
      </w:r>
      <w:r>
        <w:rPr>
          <w:rFonts w:ascii="Times New Roman" w:hAnsi="Times New Roman"/>
          <w:sz w:val="24"/>
        </w:rPr>
        <w:tab/>
        <w:t>POLICIES AND PROCEDURES WITHIN AAA's</w:t>
      </w:r>
      <w:r>
        <w:rPr>
          <w:rFonts w:ascii="Times New Roman" w:hAnsi="Times New Roman"/>
          <w:sz w:val="24"/>
        </w:rPr>
        <w:tab/>
        <w:t>3</w:t>
      </w:r>
    </w:p>
    <w:p w14:paraId="0ED15011"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Area Agency Staffing</w:t>
      </w:r>
    </w:p>
    <w:p w14:paraId="0EF94E4E"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Personnel Policies</w:t>
      </w:r>
    </w:p>
    <w:p w14:paraId="0D3DCDAC"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Affirmative Action Plan</w:t>
      </w:r>
    </w:p>
    <w:p w14:paraId="1707EFF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(D)</w:t>
      </w:r>
      <w:r>
        <w:rPr>
          <w:rFonts w:ascii="Times New Roman" w:hAnsi="Times New Roman"/>
          <w:sz w:val="24"/>
        </w:rPr>
        <w:tab/>
        <w:t>Emergency or Disaster Plan</w:t>
      </w:r>
    </w:p>
    <w:p w14:paraId="268D9E3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(E)</w:t>
      </w:r>
      <w:r>
        <w:rPr>
          <w:rFonts w:ascii="Times New Roman" w:hAnsi="Times New Roman"/>
          <w:sz w:val="24"/>
        </w:rPr>
        <w:tab/>
        <w:t>Program Policies and Procedures</w:t>
      </w:r>
    </w:p>
    <w:p w14:paraId="21FB6266"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(F)</w:t>
      </w:r>
      <w:r>
        <w:rPr>
          <w:rFonts w:ascii="Times New Roman" w:hAnsi="Times New Roman"/>
          <w:sz w:val="24"/>
        </w:rPr>
        <w:tab/>
        <w:t>Needs Assessment and Resource Inventory</w:t>
      </w:r>
    </w:p>
    <w:p w14:paraId="43FAA24B"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30.04</w:t>
      </w:r>
      <w:r>
        <w:rPr>
          <w:rFonts w:ascii="Times New Roman" w:hAnsi="Times New Roman"/>
          <w:sz w:val="24"/>
        </w:rPr>
        <w:tab/>
        <w:t>COMMUNITY FOCAL POINTS</w:t>
      </w:r>
      <w:r>
        <w:rPr>
          <w:rFonts w:ascii="Times New Roman" w:hAnsi="Times New Roman"/>
          <w:sz w:val="24"/>
        </w:rPr>
        <w:tab/>
        <w:t>4</w:t>
      </w:r>
    </w:p>
    <w:p w14:paraId="0130FCC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Designation of Focal Points</w:t>
      </w:r>
    </w:p>
    <w:p w14:paraId="4F5E167D"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Developing Collocation of Services</w:t>
      </w:r>
    </w:p>
    <w:p w14:paraId="67919C17"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30.05</w:t>
      </w:r>
      <w:r>
        <w:rPr>
          <w:rFonts w:ascii="Times New Roman" w:hAnsi="Times New Roman"/>
          <w:sz w:val="24"/>
        </w:rPr>
        <w:tab/>
        <w:t>AREA AGENCY ADVISORY COUNCIL (AAAC)</w:t>
      </w:r>
      <w:r>
        <w:rPr>
          <w:rFonts w:ascii="Times New Roman" w:hAnsi="Times New Roman"/>
          <w:sz w:val="24"/>
        </w:rPr>
        <w:tab/>
        <w:t>5</w:t>
      </w:r>
    </w:p>
    <w:p w14:paraId="581E0C20"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30.06</w:t>
      </w:r>
      <w:r>
        <w:rPr>
          <w:rFonts w:ascii="Times New Roman" w:hAnsi="Times New Roman"/>
          <w:sz w:val="24"/>
        </w:rPr>
        <w:tab/>
        <w:t>AAA BOARD OF DIRECTORS</w:t>
      </w:r>
      <w:r>
        <w:rPr>
          <w:rFonts w:ascii="Times New Roman" w:hAnsi="Times New Roman"/>
          <w:sz w:val="24"/>
        </w:rPr>
        <w:tab/>
        <w:t>5</w:t>
      </w:r>
    </w:p>
    <w:p w14:paraId="13C40570"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Bylaws</w:t>
      </w:r>
    </w:p>
    <w:p w14:paraId="62115D0C"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Responsibilities</w:t>
      </w:r>
    </w:p>
    <w:p w14:paraId="4F2B7A83"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Training</w:t>
      </w:r>
    </w:p>
    <w:p w14:paraId="5207D5AC"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(D)</w:t>
      </w:r>
      <w:r>
        <w:rPr>
          <w:rFonts w:ascii="Times New Roman" w:hAnsi="Times New Roman"/>
          <w:sz w:val="24"/>
        </w:rPr>
        <w:tab/>
        <w:t>Expenses</w:t>
      </w:r>
    </w:p>
    <w:p w14:paraId="119CF869"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30.07</w:t>
      </w:r>
      <w:r>
        <w:rPr>
          <w:rFonts w:ascii="Times New Roman" w:hAnsi="Times New Roman"/>
          <w:sz w:val="24"/>
        </w:rPr>
        <w:tab/>
        <w:t>AREA PLANS</w:t>
      </w:r>
      <w:r>
        <w:rPr>
          <w:rFonts w:ascii="Times New Roman" w:hAnsi="Times New Roman"/>
          <w:sz w:val="24"/>
        </w:rPr>
        <w:tab/>
        <w:t>5</w:t>
      </w:r>
    </w:p>
    <w:p w14:paraId="4DF28E3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Area Plan Development</w:t>
      </w:r>
    </w:p>
    <w:p w14:paraId="6D46A50D"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Amendments</w:t>
      </w:r>
    </w:p>
    <w:p w14:paraId="4A36D21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Public Review of the Area Plan and Amendments</w:t>
      </w:r>
    </w:p>
    <w:p w14:paraId="3426ABA0"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(D)</w:t>
      </w:r>
      <w:r>
        <w:rPr>
          <w:rFonts w:ascii="Times New Roman" w:hAnsi="Times New Roman"/>
          <w:sz w:val="24"/>
        </w:rPr>
        <w:tab/>
        <w:t>Responsibility of the Bureau of Elder and Adult Services</w:t>
      </w:r>
    </w:p>
    <w:p w14:paraId="4A92E8D9"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(E)</w:t>
      </w:r>
      <w:r>
        <w:rPr>
          <w:rFonts w:ascii="Times New Roman" w:hAnsi="Times New Roman"/>
          <w:sz w:val="24"/>
        </w:rPr>
        <w:tab/>
        <w:t>Progress Reports</w:t>
      </w:r>
    </w:p>
    <w:p w14:paraId="00FBB0DE"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30.08</w:t>
      </w:r>
      <w:r>
        <w:rPr>
          <w:rFonts w:ascii="Times New Roman" w:hAnsi="Times New Roman"/>
          <w:sz w:val="24"/>
        </w:rPr>
        <w:tab/>
        <w:t>REQUIREMENTS FOR GRANTS AND CONTRACTS</w:t>
      </w:r>
      <w:r>
        <w:rPr>
          <w:rFonts w:ascii="Times New Roman" w:hAnsi="Times New Roman"/>
          <w:sz w:val="24"/>
        </w:rPr>
        <w:tab/>
        <w:t>7</w:t>
      </w:r>
    </w:p>
    <w:p w14:paraId="52BCD491"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Must Reflect Area Plan Goals and Objectives</w:t>
      </w:r>
    </w:p>
    <w:p w14:paraId="3133A70E"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Grants and Contracts Must Include</w:t>
      </w:r>
    </w:p>
    <w:p w14:paraId="259C8400"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Priority Clients</w:t>
      </w:r>
    </w:p>
    <w:p w14:paraId="0080CB85"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(D)</w:t>
      </w:r>
      <w:r>
        <w:rPr>
          <w:rFonts w:ascii="Times New Roman" w:hAnsi="Times New Roman"/>
          <w:sz w:val="24"/>
        </w:rPr>
        <w:tab/>
        <w:t>Records and Reports</w:t>
      </w:r>
    </w:p>
    <w:p w14:paraId="680C66C9"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(E)</w:t>
      </w:r>
      <w:r>
        <w:rPr>
          <w:rFonts w:ascii="Times New Roman" w:hAnsi="Times New Roman"/>
          <w:sz w:val="24"/>
        </w:rPr>
        <w:tab/>
        <w:t>Guidelines for Awarding Grants and Subcontracts</w:t>
      </w:r>
    </w:p>
    <w:p w14:paraId="5DA47C6A" w14:textId="77777777" w:rsidR="009E6677" w:rsidRDefault="009E6677">
      <w:r>
        <w:br w:type="page"/>
      </w:r>
    </w:p>
    <w:p w14:paraId="3ED01313" w14:textId="7D37B840"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lastRenderedPageBreak/>
        <w:t>30.09</w:t>
      </w:r>
      <w:r>
        <w:rPr>
          <w:rFonts w:ascii="Times New Roman" w:hAnsi="Times New Roman"/>
          <w:sz w:val="24"/>
        </w:rPr>
        <w:tab/>
        <w:t>PROHIBITION AGAINST PROVISION OF DIRECT SERVICE</w:t>
      </w:r>
      <w:r>
        <w:rPr>
          <w:rFonts w:ascii="Times New Roman" w:hAnsi="Times New Roman"/>
          <w:sz w:val="24"/>
        </w:rPr>
        <w:tab/>
        <w:t>8</w:t>
      </w:r>
    </w:p>
    <w:p w14:paraId="4F788DFA"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Definitions</w:t>
      </w:r>
    </w:p>
    <w:p w14:paraId="5EEB93FF"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Conditions for Consideration of a Waiver</w:t>
      </w:r>
    </w:p>
    <w:p w14:paraId="0E999839"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Requesting a Waiver</w:t>
      </w:r>
    </w:p>
    <w:p w14:paraId="5DC12FE2" w14:textId="0A45D071"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30.10</w:t>
      </w:r>
      <w:r>
        <w:rPr>
          <w:rFonts w:ascii="Times New Roman" w:hAnsi="Times New Roman"/>
          <w:sz w:val="24"/>
        </w:rPr>
        <w:tab/>
        <w:t>ELDERCARE</w:t>
      </w:r>
      <w:r>
        <w:rPr>
          <w:rFonts w:ascii="Times New Roman" w:hAnsi="Times New Roman"/>
          <w:sz w:val="24"/>
        </w:rPr>
        <w:tab/>
        <w:t>9</w:t>
      </w:r>
    </w:p>
    <w:p w14:paraId="5756C99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Definition</w:t>
      </w:r>
    </w:p>
    <w:p w14:paraId="3780938D"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Prior Approval</w:t>
      </w:r>
    </w:p>
    <w:p w14:paraId="5AA95F10"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Requirements</w:t>
      </w:r>
    </w:p>
    <w:p w14:paraId="2EB0D6A9" w14:textId="77777777" w:rsidR="0018276D" w:rsidRDefault="0018276D">
      <w:pPr>
        <w:pStyle w:val="PlainText"/>
        <w:tabs>
          <w:tab w:val="left" w:pos="1800"/>
          <w:tab w:val="right" w:leader="dot" w:pos="9360"/>
        </w:tabs>
        <w:ind w:left="1800" w:hanging="1800"/>
        <w:rPr>
          <w:rFonts w:ascii="Times New Roman" w:hAnsi="Times New Roman"/>
          <w:b/>
          <w:sz w:val="24"/>
        </w:rPr>
      </w:pPr>
    </w:p>
    <w:p w14:paraId="5127CFCF" w14:textId="7777777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40:</w:t>
      </w:r>
      <w:r>
        <w:rPr>
          <w:rFonts w:ascii="Times New Roman" w:hAnsi="Times New Roman"/>
          <w:b/>
          <w:sz w:val="24"/>
        </w:rPr>
        <w:tab/>
        <w:t>GENERAL ADMINISTRATIVE REQUIREMENTS FOR ALL PARTIES</w:t>
      </w:r>
      <w:r w:rsidRPr="007B02F1">
        <w:rPr>
          <w:rFonts w:ascii="Times New Roman" w:hAnsi="Times New Roman"/>
          <w:sz w:val="24"/>
        </w:rPr>
        <w:tab/>
        <w:t>1</w:t>
      </w:r>
    </w:p>
    <w:p w14:paraId="7F5C1DCC"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40.01</w:t>
      </w:r>
      <w:r>
        <w:rPr>
          <w:rFonts w:ascii="Times New Roman" w:hAnsi="Times New Roman"/>
          <w:sz w:val="24"/>
        </w:rPr>
        <w:tab/>
        <w:t>RESPONSIBILITY OF AAA, SERVICE PROVIDERS, AND AUTHORIZED AGENTS OF THE BUREAU OF ELDER AND ADULT SERVICES WHEN DENYING, REDUCING OR TERMINATING BUREAU OF ELDER AND ADULT SERVICES FUNDED SERVICES PURSUANT TO THIS POLICY MANUAL</w:t>
      </w:r>
      <w:r>
        <w:rPr>
          <w:rFonts w:ascii="Times New Roman" w:hAnsi="Times New Roman"/>
          <w:sz w:val="24"/>
        </w:rPr>
        <w:tab/>
        <w:t>1</w:t>
      </w:r>
    </w:p>
    <w:p w14:paraId="0BF02701"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40.02</w:t>
      </w:r>
      <w:r>
        <w:rPr>
          <w:rFonts w:ascii="Times New Roman" w:hAnsi="Times New Roman"/>
          <w:sz w:val="24"/>
        </w:rPr>
        <w:tab/>
        <w:t>HEARINGS BEFORE THE OFFICE OF ADMINISTRATIVE HEARINGS (OAH)</w:t>
      </w:r>
      <w:r>
        <w:rPr>
          <w:rFonts w:ascii="Times New Roman" w:hAnsi="Times New Roman"/>
          <w:sz w:val="24"/>
        </w:rPr>
        <w:tab/>
        <w:t>2</w:t>
      </w:r>
    </w:p>
    <w:p w14:paraId="171509A3"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Parties Entitled to a Hearing</w:t>
      </w:r>
    </w:p>
    <w:p w14:paraId="1D1F7581"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Hearing Procedures</w:t>
      </w:r>
    </w:p>
    <w:p w14:paraId="5AEB8DAF"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40.03</w:t>
      </w:r>
      <w:r>
        <w:rPr>
          <w:rFonts w:ascii="Times New Roman" w:hAnsi="Times New Roman"/>
          <w:sz w:val="24"/>
        </w:rPr>
        <w:tab/>
        <w:t>A GOOD CAUSE EXCEPTION</w:t>
      </w:r>
      <w:r>
        <w:rPr>
          <w:rFonts w:ascii="Times New Roman" w:hAnsi="Times New Roman"/>
          <w:sz w:val="24"/>
        </w:rPr>
        <w:tab/>
        <w:t>3</w:t>
      </w:r>
    </w:p>
    <w:p w14:paraId="19A758C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Failure to File Timely Request</w:t>
      </w:r>
    </w:p>
    <w:p w14:paraId="44059AD7"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(B)</w:t>
      </w:r>
      <w:r>
        <w:rPr>
          <w:rFonts w:ascii="Times New Roman" w:hAnsi="Times New Roman"/>
          <w:sz w:val="24"/>
        </w:rPr>
        <w:tab/>
        <w:t>Good Cause</w:t>
      </w:r>
    </w:p>
    <w:p w14:paraId="26120E10"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(C)</w:t>
      </w:r>
      <w:r>
        <w:rPr>
          <w:rFonts w:ascii="Times New Roman" w:hAnsi="Times New Roman"/>
          <w:sz w:val="24"/>
        </w:rPr>
        <w:tab/>
        <w:t>Right to Appeal Denial of Good Cause</w:t>
      </w:r>
    </w:p>
    <w:p w14:paraId="1DB23B21"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40.04</w:t>
      </w:r>
      <w:r>
        <w:rPr>
          <w:rFonts w:ascii="Times New Roman" w:hAnsi="Times New Roman"/>
          <w:sz w:val="24"/>
        </w:rPr>
        <w:tab/>
        <w:t>COMPLAINT RESOLUTION FOR AAA, SERVICE PROVIDERS AND AUTHORIZED AGENTS OF THE BUREAU OF ELDER AND ADULT SERVICES AFFECTED BY ACTIONS OF BUREA</w:t>
      </w:r>
      <w:r w:rsidR="0079564A">
        <w:rPr>
          <w:rFonts w:ascii="Times New Roman" w:hAnsi="Times New Roman"/>
          <w:sz w:val="24"/>
        </w:rPr>
        <w:t>U OF ELDER AND ADULT SERVICES.</w:t>
      </w:r>
      <w:r w:rsidR="0079564A">
        <w:rPr>
          <w:rFonts w:ascii="Times New Roman" w:hAnsi="Times New Roman"/>
          <w:sz w:val="24"/>
        </w:rPr>
        <w:tab/>
        <w:t>4</w:t>
      </w:r>
    </w:p>
    <w:p w14:paraId="5993271F"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Parties Entitled to Complaint Resolution</w:t>
      </w:r>
    </w:p>
    <w:p w14:paraId="7D50AAB2" w14:textId="77777777" w:rsidR="0018276D" w:rsidRDefault="0018276D">
      <w:pPr>
        <w:pStyle w:val="PlainText"/>
        <w:tabs>
          <w:tab w:val="left" w:pos="1800"/>
          <w:tab w:val="right" w:leader="dot" w:pos="9360"/>
        </w:tabs>
        <w:ind w:left="1800" w:right="-540" w:hanging="1080"/>
        <w:rPr>
          <w:rFonts w:ascii="Times New Roman" w:hAnsi="Times New Roman"/>
          <w:sz w:val="24"/>
        </w:rPr>
      </w:pPr>
      <w:r>
        <w:rPr>
          <w:rFonts w:ascii="Times New Roman" w:hAnsi="Times New Roman"/>
          <w:sz w:val="24"/>
        </w:rPr>
        <w:t>(B)</w:t>
      </w:r>
      <w:r>
        <w:rPr>
          <w:rFonts w:ascii="Times New Roman" w:hAnsi="Times New Roman"/>
          <w:sz w:val="24"/>
        </w:rPr>
        <w:tab/>
        <w:t>Complaint Resolution Procedures of the Bureau of Elder and Adult Services</w:t>
      </w:r>
    </w:p>
    <w:p w14:paraId="1AB17816"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40.05</w:t>
      </w:r>
      <w:r>
        <w:rPr>
          <w:rFonts w:ascii="Times New Roman" w:hAnsi="Times New Roman"/>
          <w:sz w:val="24"/>
        </w:rPr>
        <w:tab/>
        <w:t>CONFIDENTIALITY OF INFORMATION</w:t>
      </w:r>
      <w:r>
        <w:rPr>
          <w:rFonts w:ascii="Times New Roman" w:hAnsi="Times New Roman"/>
          <w:sz w:val="24"/>
        </w:rPr>
        <w:tab/>
        <w:t>5</w:t>
      </w:r>
    </w:p>
    <w:p w14:paraId="25589C91" w14:textId="77777777" w:rsidR="0018276D" w:rsidRDefault="0018276D">
      <w:pPr>
        <w:pStyle w:val="PlainText"/>
        <w:tabs>
          <w:tab w:val="left" w:pos="1800"/>
          <w:tab w:val="right" w:leader="dot" w:pos="9360"/>
        </w:tabs>
        <w:ind w:left="720"/>
        <w:rPr>
          <w:rFonts w:ascii="Times New Roman" w:hAnsi="Times New Roman"/>
          <w:sz w:val="24"/>
        </w:rPr>
      </w:pPr>
      <w:r>
        <w:rPr>
          <w:rFonts w:ascii="Times New Roman" w:hAnsi="Times New Roman"/>
          <w:sz w:val="24"/>
        </w:rPr>
        <w:t>(A)</w:t>
      </w:r>
      <w:r>
        <w:rPr>
          <w:rFonts w:ascii="Times New Roman" w:hAnsi="Times New Roman"/>
          <w:sz w:val="24"/>
        </w:rPr>
        <w:tab/>
        <w:t>Confidentiality</w:t>
      </w:r>
    </w:p>
    <w:p w14:paraId="537B1F78" w14:textId="77777777" w:rsidR="0018276D" w:rsidRDefault="0018276D">
      <w:pPr>
        <w:pStyle w:val="PlainText"/>
        <w:tabs>
          <w:tab w:val="left" w:pos="1800"/>
          <w:tab w:val="right" w:leader="dot" w:pos="9360"/>
        </w:tabs>
        <w:ind w:left="1800" w:hanging="1080"/>
        <w:rPr>
          <w:rFonts w:ascii="Times New Roman" w:hAnsi="Times New Roman"/>
          <w:sz w:val="24"/>
        </w:rPr>
      </w:pPr>
      <w:r>
        <w:rPr>
          <w:rFonts w:ascii="Times New Roman" w:hAnsi="Times New Roman"/>
          <w:sz w:val="24"/>
        </w:rPr>
        <w:t>(B)</w:t>
      </w:r>
      <w:r>
        <w:rPr>
          <w:rFonts w:ascii="Times New Roman" w:hAnsi="Times New Roman"/>
          <w:sz w:val="24"/>
        </w:rPr>
        <w:tab/>
        <w:t>Public Access and Disclosure of Information by the Bureau of Elder and Adult Services</w:t>
      </w:r>
    </w:p>
    <w:p w14:paraId="357332A9"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40.06</w:t>
      </w:r>
      <w:r>
        <w:rPr>
          <w:rFonts w:ascii="Times New Roman" w:hAnsi="Times New Roman"/>
          <w:sz w:val="24"/>
        </w:rPr>
        <w:tab/>
        <w:t xml:space="preserve">CONTRIBUTIONS FOR TITLE III SERVICES </w:t>
      </w:r>
      <w:r>
        <w:rPr>
          <w:rFonts w:ascii="Times New Roman" w:hAnsi="Times New Roman"/>
          <w:sz w:val="24"/>
        </w:rPr>
        <w:tab/>
        <w:t>6</w:t>
      </w:r>
    </w:p>
    <w:p w14:paraId="1F6B3EBC"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40.07</w:t>
      </w:r>
      <w:r>
        <w:rPr>
          <w:rFonts w:ascii="Times New Roman" w:hAnsi="Times New Roman"/>
          <w:sz w:val="24"/>
        </w:rPr>
        <w:tab/>
        <w:t>PURCHASING GOODS AND SERVICES IN EXCESS OF $25,000</w:t>
      </w:r>
      <w:r>
        <w:rPr>
          <w:rFonts w:ascii="Times New Roman" w:hAnsi="Times New Roman"/>
          <w:sz w:val="24"/>
        </w:rPr>
        <w:tab/>
        <w:t>6</w:t>
      </w:r>
    </w:p>
    <w:p w14:paraId="705274C1" w14:textId="77777777" w:rsidR="0018276D" w:rsidRDefault="0018276D">
      <w:pPr>
        <w:pStyle w:val="PlainText"/>
        <w:tabs>
          <w:tab w:val="left" w:pos="1800"/>
          <w:tab w:val="right" w:leader="dot" w:pos="9360"/>
        </w:tabs>
        <w:ind w:left="1800" w:hanging="1080"/>
        <w:rPr>
          <w:rFonts w:ascii="Times New Roman" w:hAnsi="Times New Roman"/>
          <w:sz w:val="24"/>
        </w:rPr>
      </w:pPr>
      <w:r>
        <w:rPr>
          <w:rFonts w:ascii="Times New Roman" w:hAnsi="Times New Roman"/>
          <w:sz w:val="24"/>
        </w:rPr>
        <w:t>(A)</w:t>
      </w:r>
      <w:r>
        <w:rPr>
          <w:rFonts w:ascii="Times New Roman" w:hAnsi="Times New Roman"/>
          <w:sz w:val="24"/>
        </w:rPr>
        <w:tab/>
        <w:t>Purchasing Requirements</w:t>
      </w:r>
    </w:p>
    <w:p w14:paraId="265614BD" w14:textId="77777777" w:rsidR="0018276D" w:rsidRDefault="0018276D">
      <w:pPr>
        <w:pStyle w:val="PlainText"/>
        <w:tabs>
          <w:tab w:val="left" w:pos="1800"/>
          <w:tab w:val="right" w:leader="dot" w:pos="9360"/>
        </w:tabs>
        <w:ind w:left="1800" w:hanging="1080"/>
        <w:rPr>
          <w:rFonts w:ascii="Times New Roman" w:hAnsi="Times New Roman"/>
          <w:sz w:val="24"/>
        </w:rPr>
      </w:pPr>
      <w:r>
        <w:rPr>
          <w:rFonts w:ascii="Times New Roman" w:hAnsi="Times New Roman"/>
          <w:sz w:val="24"/>
        </w:rPr>
        <w:t>(B)</w:t>
      </w:r>
      <w:r>
        <w:rPr>
          <w:rFonts w:ascii="Times New Roman" w:hAnsi="Times New Roman"/>
          <w:sz w:val="24"/>
        </w:rPr>
        <w:tab/>
        <w:t>Planning Service Area Coverage Not Required</w:t>
      </w:r>
    </w:p>
    <w:p w14:paraId="4F665D9E"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40.08</w:t>
      </w:r>
      <w:r>
        <w:rPr>
          <w:rFonts w:ascii="Times New Roman" w:hAnsi="Times New Roman"/>
          <w:sz w:val="24"/>
        </w:rPr>
        <w:tab/>
        <w:t>BUREAU OF ELDER AND ADULT SERVICES</w:t>
      </w:r>
      <w:r w:rsidR="0079564A">
        <w:rPr>
          <w:rFonts w:ascii="Times New Roman" w:hAnsi="Times New Roman"/>
          <w:sz w:val="24"/>
        </w:rPr>
        <w:t xml:space="preserve"> ACCESS TO RECORDS AND REPORTS</w:t>
      </w:r>
      <w:r w:rsidR="0079564A">
        <w:rPr>
          <w:rFonts w:ascii="Times New Roman" w:hAnsi="Times New Roman"/>
          <w:sz w:val="24"/>
        </w:rPr>
        <w:tab/>
        <w:t>7</w:t>
      </w:r>
    </w:p>
    <w:p w14:paraId="252250C4" w14:textId="77777777" w:rsidR="0018276D" w:rsidRDefault="0018276D">
      <w:pPr>
        <w:pStyle w:val="PlainText"/>
        <w:tabs>
          <w:tab w:val="left" w:pos="1800"/>
          <w:tab w:val="right" w:leader="dot" w:pos="9360"/>
        </w:tabs>
        <w:ind w:left="1800" w:hanging="1080"/>
        <w:rPr>
          <w:rFonts w:ascii="Times New Roman" w:hAnsi="Times New Roman"/>
          <w:sz w:val="24"/>
        </w:rPr>
      </w:pPr>
      <w:r>
        <w:rPr>
          <w:rFonts w:ascii="Times New Roman" w:hAnsi="Times New Roman"/>
          <w:sz w:val="24"/>
        </w:rPr>
        <w:t>(A)</w:t>
      </w:r>
      <w:r>
        <w:rPr>
          <w:rFonts w:ascii="Times New Roman" w:hAnsi="Times New Roman"/>
          <w:sz w:val="24"/>
        </w:rPr>
        <w:tab/>
        <w:t>Provision of Records Without Cost</w:t>
      </w:r>
    </w:p>
    <w:p w14:paraId="308124EE" w14:textId="77777777" w:rsidR="0018276D" w:rsidRDefault="0018276D">
      <w:pPr>
        <w:pStyle w:val="PlainText"/>
        <w:tabs>
          <w:tab w:val="left" w:pos="1800"/>
          <w:tab w:val="right" w:leader="dot" w:pos="9360"/>
        </w:tabs>
        <w:ind w:left="1800" w:hanging="1080"/>
        <w:rPr>
          <w:rFonts w:ascii="Times New Roman" w:hAnsi="Times New Roman"/>
          <w:sz w:val="24"/>
        </w:rPr>
      </w:pPr>
      <w:r>
        <w:rPr>
          <w:rFonts w:ascii="Times New Roman" w:hAnsi="Times New Roman"/>
          <w:sz w:val="24"/>
        </w:rPr>
        <w:t>(B)</w:t>
      </w:r>
      <w:r>
        <w:rPr>
          <w:rFonts w:ascii="Times New Roman" w:hAnsi="Times New Roman"/>
          <w:sz w:val="24"/>
        </w:rPr>
        <w:tab/>
        <w:t>Providing Accurate and Timely Reports</w:t>
      </w:r>
    </w:p>
    <w:p w14:paraId="65727B00"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40.09</w:t>
      </w:r>
      <w:r>
        <w:rPr>
          <w:rFonts w:ascii="Times New Roman" w:hAnsi="Times New Roman"/>
          <w:sz w:val="24"/>
        </w:rPr>
        <w:tab/>
        <w:t xml:space="preserve">WAIVER </w:t>
      </w:r>
      <w:r w:rsidR="0079564A">
        <w:rPr>
          <w:rFonts w:ascii="Times New Roman" w:hAnsi="Times New Roman"/>
          <w:sz w:val="24"/>
        </w:rPr>
        <w:t>OR MODIFICATION OF THESE RULES</w:t>
      </w:r>
      <w:r w:rsidR="0079564A">
        <w:rPr>
          <w:rFonts w:ascii="Times New Roman" w:hAnsi="Times New Roman"/>
          <w:sz w:val="24"/>
        </w:rPr>
        <w:tab/>
        <w:t>7</w:t>
      </w:r>
    </w:p>
    <w:p w14:paraId="73E5A635" w14:textId="77777777" w:rsidR="0018276D" w:rsidRDefault="0018276D">
      <w:pPr>
        <w:pStyle w:val="PlainText"/>
        <w:tabs>
          <w:tab w:val="left" w:pos="1800"/>
          <w:tab w:val="right" w:leader="dot" w:pos="9360"/>
        </w:tabs>
        <w:ind w:left="1800" w:hanging="1080"/>
        <w:rPr>
          <w:rFonts w:ascii="Times New Roman" w:hAnsi="Times New Roman"/>
          <w:sz w:val="24"/>
        </w:rPr>
      </w:pPr>
      <w:r>
        <w:rPr>
          <w:rFonts w:ascii="Times New Roman" w:hAnsi="Times New Roman"/>
          <w:sz w:val="24"/>
        </w:rPr>
        <w:t>(A)</w:t>
      </w:r>
      <w:r>
        <w:rPr>
          <w:rFonts w:ascii="Times New Roman" w:hAnsi="Times New Roman"/>
          <w:sz w:val="24"/>
        </w:rPr>
        <w:tab/>
        <w:t>Request for Waiver</w:t>
      </w:r>
    </w:p>
    <w:p w14:paraId="4C263F15" w14:textId="77777777" w:rsidR="0018276D" w:rsidRDefault="0018276D">
      <w:pPr>
        <w:pStyle w:val="PlainText"/>
        <w:tabs>
          <w:tab w:val="left" w:pos="1800"/>
          <w:tab w:val="right" w:leader="dot" w:pos="9360"/>
        </w:tabs>
        <w:ind w:left="1800" w:hanging="1080"/>
        <w:rPr>
          <w:rFonts w:ascii="Times New Roman" w:hAnsi="Times New Roman"/>
          <w:sz w:val="24"/>
        </w:rPr>
      </w:pPr>
      <w:r>
        <w:rPr>
          <w:rFonts w:ascii="Times New Roman" w:hAnsi="Times New Roman"/>
          <w:sz w:val="24"/>
        </w:rPr>
        <w:t>(B)</w:t>
      </w:r>
      <w:r>
        <w:rPr>
          <w:rFonts w:ascii="Times New Roman" w:hAnsi="Times New Roman"/>
          <w:sz w:val="24"/>
        </w:rPr>
        <w:tab/>
        <w:t>Time Period</w:t>
      </w:r>
    </w:p>
    <w:p w14:paraId="724EDDF8" w14:textId="77777777" w:rsidR="0018276D" w:rsidRDefault="0018276D">
      <w:pPr>
        <w:pStyle w:val="PlainText"/>
        <w:tabs>
          <w:tab w:val="left" w:pos="1800"/>
          <w:tab w:val="right" w:leader="dot" w:pos="9360"/>
        </w:tabs>
        <w:ind w:left="1800" w:hanging="1080"/>
        <w:rPr>
          <w:rFonts w:ascii="Times New Roman" w:hAnsi="Times New Roman"/>
          <w:sz w:val="24"/>
        </w:rPr>
      </w:pPr>
      <w:r>
        <w:rPr>
          <w:rFonts w:ascii="Times New Roman" w:hAnsi="Times New Roman"/>
          <w:sz w:val="24"/>
        </w:rPr>
        <w:t>(C)</w:t>
      </w:r>
      <w:r>
        <w:rPr>
          <w:rFonts w:ascii="Times New Roman" w:hAnsi="Times New Roman"/>
          <w:sz w:val="24"/>
        </w:rPr>
        <w:tab/>
        <w:t>Content of Waiver Request</w:t>
      </w:r>
    </w:p>
    <w:p w14:paraId="56A66F06" w14:textId="77777777" w:rsidR="0018276D" w:rsidRDefault="0018276D">
      <w:pPr>
        <w:pStyle w:val="PlainText"/>
        <w:tabs>
          <w:tab w:val="left" w:pos="1800"/>
          <w:tab w:val="right" w:leader="dot" w:pos="9360"/>
        </w:tabs>
        <w:ind w:left="1800" w:hanging="1800"/>
        <w:rPr>
          <w:rFonts w:ascii="Times New Roman" w:hAnsi="Times New Roman"/>
          <w:b/>
          <w:sz w:val="24"/>
        </w:rPr>
      </w:pPr>
    </w:p>
    <w:p w14:paraId="49FE23CD" w14:textId="335A420A"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61:</w:t>
      </w:r>
      <w:r>
        <w:rPr>
          <w:rFonts w:ascii="Times New Roman" w:hAnsi="Times New Roman"/>
          <w:b/>
          <w:sz w:val="24"/>
        </w:rPr>
        <w:tab/>
        <w:t>ADULT DAY SERVICES</w:t>
      </w:r>
      <w:r w:rsidRPr="007B02F1">
        <w:rPr>
          <w:rFonts w:ascii="Times New Roman" w:hAnsi="Times New Roman"/>
          <w:sz w:val="24"/>
        </w:rPr>
        <w:tab/>
        <w:t>1</w:t>
      </w:r>
    </w:p>
    <w:p w14:paraId="35B05B85"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61.01</w:t>
      </w:r>
      <w:r>
        <w:rPr>
          <w:rFonts w:ascii="Times New Roman" w:hAnsi="Times New Roman"/>
          <w:sz w:val="24"/>
        </w:rPr>
        <w:tab/>
        <w:t>DEFINITIONS</w:t>
      </w:r>
      <w:r>
        <w:rPr>
          <w:rFonts w:ascii="Times New Roman" w:hAnsi="Times New Roman"/>
          <w:sz w:val="24"/>
        </w:rPr>
        <w:tab/>
        <w:t>1</w:t>
      </w:r>
    </w:p>
    <w:p w14:paraId="49B3D44F"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61.02</w:t>
      </w:r>
      <w:r>
        <w:rPr>
          <w:rFonts w:ascii="Times New Roman" w:hAnsi="Times New Roman"/>
          <w:sz w:val="24"/>
        </w:rPr>
        <w:tab/>
        <w:t>ELIGIBILITY</w:t>
      </w:r>
      <w:r>
        <w:rPr>
          <w:rFonts w:ascii="Times New Roman" w:hAnsi="Times New Roman"/>
          <w:sz w:val="24"/>
        </w:rPr>
        <w:tab/>
        <w:t>3</w:t>
      </w:r>
    </w:p>
    <w:p w14:paraId="12E4B01F"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61.03</w:t>
      </w:r>
      <w:r>
        <w:rPr>
          <w:rFonts w:ascii="Times New Roman" w:hAnsi="Times New Roman"/>
          <w:sz w:val="24"/>
        </w:rPr>
        <w:tab/>
        <w:t>DURATION OF SERVICES</w:t>
      </w:r>
      <w:r>
        <w:rPr>
          <w:rFonts w:ascii="Times New Roman" w:hAnsi="Times New Roman"/>
          <w:sz w:val="24"/>
        </w:rPr>
        <w:tab/>
        <w:t>5</w:t>
      </w:r>
    </w:p>
    <w:p w14:paraId="6A454B6F"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61.04</w:t>
      </w:r>
      <w:r>
        <w:rPr>
          <w:rFonts w:ascii="Times New Roman" w:hAnsi="Times New Roman"/>
          <w:sz w:val="24"/>
        </w:rPr>
        <w:tab/>
        <w:t>COVERED SERVICES</w:t>
      </w:r>
      <w:r>
        <w:rPr>
          <w:rFonts w:ascii="Times New Roman" w:hAnsi="Times New Roman"/>
          <w:sz w:val="24"/>
        </w:rPr>
        <w:tab/>
        <w:t>5</w:t>
      </w:r>
    </w:p>
    <w:p w14:paraId="7F6BC7AC"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61.05</w:t>
      </w:r>
      <w:r>
        <w:rPr>
          <w:rFonts w:ascii="Times New Roman" w:hAnsi="Times New Roman"/>
          <w:sz w:val="24"/>
        </w:rPr>
        <w:tab/>
        <w:t>NON COVERED SERVICES</w:t>
      </w:r>
      <w:r>
        <w:rPr>
          <w:rFonts w:ascii="Times New Roman" w:hAnsi="Times New Roman"/>
          <w:sz w:val="24"/>
        </w:rPr>
        <w:tab/>
        <w:t>6</w:t>
      </w:r>
    </w:p>
    <w:p w14:paraId="64D81655"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61.06</w:t>
      </w:r>
      <w:r>
        <w:rPr>
          <w:rFonts w:ascii="Times New Roman" w:hAnsi="Times New Roman"/>
          <w:sz w:val="24"/>
        </w:rPr>
        <w:tab/>
        <w:t>POLICIES AND PROCEDURES</w:t>
      </w:r>
      <w:r>
        <w:rPr>
          <w:rFonts w:ascii="Times New Roman" w:hAnsi="Times New Roman"/>
          <w:sz w:val="24"/>
        </w:rPr>
        <w:tab/>
        <w:t>7</w:t>
      </w:r>
    </w:p>
    <w:p w14:paraId="50DD96AA"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61.07</w:t>
      </w:r>
      <w:r>
        <w:rPr>
          <w:rFonts w:ascii="Times New Roman" w:hAnsi="Times New Roman"/>
          <w:sz w:val="24"/>
        </w:rPr>
        <w:tab/>
        <w:t>PROFESSIONALS AND OTHER QUALIFIED STAFF</w:t>
      </w:r>
      <w:r>
        <w:rPr>
          <w:rFonts w:ascii="Times New Roman" w:hAnsi="Times New Roman"/>
          <w:sz w:val="24"/>
        </w:rPr>
        <w:tab/>
        <w:t>8</w:t>
      </w:r>
    </w:p>
    <w:p w14:paraId="5FE9E527"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61.08</w:t>
      </w:r>
      <w:r>
        <w:rPr>
          <w:rFonts w:ascii="Times New Roman" w:hAnsi="Times New Roman"/>
          <w:sz w:val="24"/>
        </w:rPr>
        <w:tab/>
        <w:t>CONSUMER RECORDS AND PROGRAM REPORTS</w:t>
      </w:r>
      <w:r>
        <w:rPr>
          <w:rFonts w:ascii="Times New Roman" w:hAnsi="Times New Roman"/>
          <w:sz w:val="24"/>
        </w:rPr>
        <w:tab/>
        <w:t>9</w:t>
      </w:r>
    </w:p>
    <w:p w14:paraId="2B08EA80"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61.09</w:t>
      </w:r>
      <w:r>
        <w:rPr>
          <w:rFonts w:ascii="Times New Roman" w:hAnsi="Times New Roman"/>
          <w:sz w:val="24"/>
        </w:rPr>
        <w:tab/>
        <w:t>RESPONSIBILITIES OF THE BUREAU OF ELDER AND ADULT SERVICES</w:t>
      </w:r>
      <w:r>
        <w:rPr>
          <w:rFonts w:ascii="Times New Roman" w:hAnsi="Times New Roman"/>
          <w:sz w:val="24"/>
        </w:rPr>
        <w:tab/>
        <w:t>9</w:t>
      </w:r>
    </w:p>
    <w:p w14:paraId="10190878"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61.10</w:t>
      </w:r>
      <w:r>
        <w:rPr>
          <w:rFonts w:ascii="Times New Roman" w:hAnsi="Times New Roman"/>
          <w:sz w:val="24"/>
        </w:rPr>
        <w:tab/>
        <w:t>CONSUMER PAYMENTS</w:t>
      </w:r>
      <w:r>
        <w:rPr>
          <w:rFonts w:ascii="Times New Roman" w:hAnsi="Times New Roman"/>
          <w:sz w:val="24"/>
        </w:rPr>
        <w:tab/>
        <w:t>10</w:t>
      </w:r>
    </w:p>
    <w:p w14:paraId="2B66A083" w14:textId="77777777" w:rsidR="0018276D" w:rsidRDefault="0018276D">
      <w:pPr>
        <w:pStyle w:val="PlainText"/>
        <w:tabs>
          <w:tab w:val="left" w:pos="1800"/>
          <w:tab w:val="right" w:leader="dot" w:pos="9360"/>
        </w:tabs>
        <w:ind w:left="1800" w:hanging="1440"/>
        <w:rPr>
          <w:rFonts w:ascii="Times New Roman" w:hAnsi="Times New Roman"/>
          <w:sz w:val="24"/>
        </w:rPr>
      </w:pPr>
    </w:p>
    <w:p w14:paraId="1B288EEB" w14:textId="77777777" w:rsidR="0018276D" w:rsidRPr="007B02F1" w:rsidRDefault="0018276D">
      <w:pPr>
        <w:pStyle w:val="PlainText"/>
        <w:tabs>
          <w:tab w:val="left" w:pos="1800"/>
          <w:tab w:val="right" w:leader="dot" w:pos="9360"/>
        </w:tabs>
        <w:ind w:left="1800" w:hanging="1800"/>
        <w:rPr>
          <w:rFonts w:ascii="Times New Roman" w:hAnsi="Times New Roman"/>
          <w:sz w:val="24"/>
        </w:rPr>
      </w:pPr>
      <w:r>
        <w:rPr>
          <w:rFonts w:ascii="Times New Roman" w:hAnsi="Times New Roman"/>
          <w:b/>
          <w:sz w:val="24"/>
        </w:rPr>
        <w:t>SECTION 62:</w:t>
      </w:r>
      <w:r>
        <w:rPr>
          <w:rFonts w:ascii="Times New Roman" w:hAnsi="Times New Roman"/>
          <w:b/>
          <w:sz w:val="24"/>
        </w:rPr>
        <w:tab/>
        <w:t>CONGREGATE HOUSING SERVICES PROGRAM (CHSP)</w:t>
      </w:r>
      <w:r w:rsidRPr="007B02F1">
        <w:rPr>
          <w:rFonts w:ascii="Times New Roman" w:hAnsi="Times New Roman"/>
          <w:sz w:val="24"/>
        </w:rPr>
        <w:tab/>
        <w:t>1</w:t>
      </w:r>
    </w:p>
    <w:p w14:paraId="7DFF923A"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62.01</w:t>
      </w:r>
      <w:r>
        <w:rPr>
          <w:rFonts w:ascii="Times New Roman" w:hAnsi="Times New Roman"/>
          <w:sz w:val="24"/>
        </w:rPr>
        <w:tab/>
        <w:t>DEFINITIONS</w:t>
      </w:r>
      <w:r>
        <w:rPr>
          <w:rFonts w:ascii="Times New Roman" w:hAnsi="Times New Roman"/>
          <w:sz w:val="24"/>
        </w:rPr>
        <w:tab/>
        <w:t>1</w:t>
      </w:r>
    </w:p>
    <w:p w14:paraId="5099B880"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62.02</w:t>
      </w:r>
      <w:r>
        <w:rPr>
          <w:rFonts w:ascii="Times New Roman" w:hAnsi="Times New Roman"/>
          <w:sz w:val="24"/>
        </w:rPr>
        <w:tab/>
        <w:t>ELIGIBILITY</w:t>
      </w:r>
      <w:r>
        <w:rPr>
          <w:rFonts w:ascii="Times New Roman" w:hAnsi="Times New Roman"/>
          <w:sz w:val="24"/>
        </w:rPr>
        <w:tab/>
        <w:t>4</w:t>
      </w:r>
    </w:p>
    <w:p w14:paraId="3447E30A"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62.03</w:t>
      </w:r>
      <w:r>
        <w:rPr>
          <w:rFonts w:ascii="Times New Roman" w:hAnsi="Times New Roman"/>
          <w:sz w:val="24"/>
        </w:rPr>
        <w:tab/>
        <w:t>DURATION OF SERVICES</w:t>
      </w:r>
      <w:r>
        <w:rPr>
          <w:rFonts w:ascii="Times New Roman" w:hAnsi="Times New Roman"/>
          <w:sz w:val="24"/>
        </w:rPr>
        <w:tab/>
        <w:t>6</w:t>
      </w:r>
    </w:p>
    <w:p w14:paraId="44DDB69F"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62.04</w:t>
      </w:r>
      <w:r>
        <w:rPr>
          <w:rFonts w:ascii="Times New Roman" w:hAnsi="Times New Roman"/>
          <w:sz w:val="24"/>
        </w:rPr>
        <w:tab/>
        <w:t>COVERED SERVICES</w:t>
      </w:r>
      <w:r>
        <w:rPr>
          <w:rFonts w:ascii="Times New Roman" w:hAnsi="Times New Roman"/>
          <w:sz w:val="24"/>
        </w:rPr>
        <w:tab/>
        <w:t>7</w:t>
      </w:r>
    </w:p>
    <w:p w14:paraId="08B3D040"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62.05</w:t>
      </w:r>
      <w:r>
        <w:rPr>
          <w:rFonts w:ascii="Times New Roman" w:hAnsi="Times New Roman"/>
          <w:sz w:val="24"/>
        </w:rPr>
        <w:tab/>
        <w:t>NON COVERED SERVICES</w:t>
      </w:r>
      <w:r>
        <w:rPr>
          <w:rFonts w:ascii="Times New Roman" w:hAnsi="Times New Roman"/>
          <w:sz w:val="24"/>
        </w:rPr>
        <w:tab/>
        <w:t>9</w:t>
      </w:r>
    </w:p>
    <w:p w14:paraId="7548DC99"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62.06</w:t>
      </w:r>
      <w:r>
        <w:rPr>
          <w:rFonts w:ascii="Times New Roman" w:hAnsi="Times New Roman"/>
          <w:sz w:val="24"/>
        </w:rPr>
        <w:tab/>
        <w:t>POLICIES AND PROCEDURES</w:t>
      </w:r>
      <w:r>
        <w:rPr>
          <w:rFonts w:ascii="Times New Roman" w:hAnsi="Times New Roman"/>
          <w:sz w:val="24"/>
        </w:rPr>
        <w:tab/>
        <w:t>10</w:t>
      </w:r>
    </w:p>
    <w:p w14:paraId="0743C003"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62.07</w:t>
      </w:r>
      <w:r>
        <w:rPr>
          <w:rFonts w:ascii="Times New Roman" w:hAnsi="Times New Roman"/>
          <w:sz w:val="24"/>
        </w:rPr>
        <w:tab/>
        <w:t>PROFESSIONAL AND OTHER QUALIFIED STAFF</w:t>
      </w:r>
      <w:r>
        <w:rPr>
          <w:rFonts w:ascii="Times New Roman" w:hAnsi="Times New Roman"/>
          <w:sz w:val="24"/>
        </w:rPr>
        <w:tab/>
        <w:t>11</w:t>
      </w:r>
    </w:p>
    <w:p w14:paraId="4D29F241" w14:textId="77777777" w:rsidR="0018276D" w:rsidRDefault="0018276D">
      <w:pPr>
        <w:pStyle w:val="PlainText"/>
        <w:tabs>
          <w:tab w:val="left" w:pos="1800"/>
          <w:tab w:val="right" w:leader="dot" w:pos="9360"/>
        </w:tabs>
        <w:ind w:left="360"/>
        <w:rPr>
          <w:rFonts w:ascii="Times New Roman" w:hAnsi="Times New Roman"/>
          <w:sz w:val="24"/>
        </w:rPr>
      </w:pPr>
      <w:r>
        <w:rPr>
          <w:rFonts w:ascii="Times New Roman" w:hAnsi="Times New Roman"/>
          <w:sz w:val="24"/>
        </w:rPr>
        <w:t>62.08</w:t>
      </w:r>
      <w:r>
        <w:rPr>
          <w:rFonts w:ascii="Times New Roman" w:hAnsi="Times New Roman"/>
          <w:sz w:val="24"/>
        </w:rPr>
        <w:tab/>
        <w:t>CONSUMER RECORDS AND PROGRAM REPORTS</w:t>
      </w:r>
      <w:r>
        <w:rPr>
          <w:rFonts w:ascii="Times New Roman" w:hAnsi="Times New Roman"/>
          <w:sz w:val="24"/>
        </w:rPr>
        <w:tab/>
        <w:t>12</w:t>
      </w:r>
    </w:p>
    <w:p w14:paraId="5D3F862C"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62.09</w:t>
      </w:r>
      <w:r>
        <w:rPr>
          <w:rFonts w:ascii="Times New Roman" w:hAnsi="Times New Roman"/>
          <w:sz w:val="24"/>
        </w:rPr>
        <w:tab/>
        <w:t>RESPONSIBILITIES OF THE BUREAU OF ELDER AND ADULT SERVICES</w:t>
      </w:r>
      <w:r>
        <w:rPr>
          <w:rFonts w:ascii="Times New Roman" w:hAnsi="Times New Roman"/>
          <w:sz w:val="24"/>
        </w:rPr>
        <w:tab/>
        <w:t>13</w:t>
      </w:r>
    </w:p>
    <w:p w14:paraId="690B28AA"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62.10</w:t>
      </w:r>
      <w:r>
        <w:rPr>
          <w:rFonts w:ascii="Times New Roman" w:hAnsi="Times New Roman"/>
          <w:sz w:val="24"/>
        </w:rPr>
        <w:tab/>
        <w:t>CONSUMER PAYMENTS</w:t>
      </w:r>
      <w:r>
        <w:rPr>
          <w:rFonts w:ascii="Times New Roman" w:hAnsi="Times New Roman"/>
          <w:sz w:val="24"/>
        </w:rPr>
        <w:tab/>
        <w:t>14</w:t>
      </w:r>
    </w:p>
    <w:p w14:paraId="6C23E410" w14:textId="77777777" w:rsidR="0018276D" w:rsidRDefault="0018276D">
      <w:pPr>
        <w:pStyle w:val="PlainText"/>
        <w:tabs>
          <w:tab w:val="left" w:pos="1800"/>
          <w:tab w:val="right" w:leader="dot" w:pos="9360"/>
        </w:tabs>
        <w:ind w:left="1800" w:hanging="1800"/>
        <w:rPr>
          <w:rFonts w:ascii="Times New Roman" w:hAnsi="Times New Roman"/>
          <w:b/>
          <w:sz w:val="24"/>
        </w:rPr>
      </w:pPr>
    </w:p>
    <w:p w14:paraId="37F11FA4" w14:textId="7777777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63:</w:t>
      </w:r>
      <w:r>
        <w:rPr>
          <w:rFonts w:ascii="Times New Roman" w:hAnsi="Times New Roman"/>
          <w:b/>
          <w:sz w:val="24"/>
        </w:rPr>
        <w:tab/>
        <w:t>IN-HOME AND COMMUNITY SUPPORT SERVICES FOR ELDERLY AND OTHER ADULTS</w:t>
      </w:r>
    </w:p>
    <w:p w14:paraId="3857AAB9" w14:textId="77777777" w:rsidR="0018276D" w:rsidRDefault="00894EEE">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63.01</w:t>
      </w:r>
      <w:r>
        <w:rPr>
          <w:rFonts w:ascii="Times New Roman" w:hAnsi="Times New Roman"/>
          <w:sz w:val="24"/>
        </w:rPr>
        <w:tab/>
        <w:t>DEFINITIONS</w:t>
      </w:r>
    </w:p>
    <w:p w14:paraId="163D5460" w14:textId="77777777" w:rsidR="0018276D" w:rsidRDefault="00894EEE">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63.02</w:t>
      </w:r>
      <w:r>
        <w:rPr>
          <w:rFonts w:ascii="Times New Roman" w:hAnsi="Times New Roman"/>
          <w:sz w:val="24"/>
        </w:rPr>
        <w:tab/>
        <w:t>ELIGIBILITY</w:t>
      </w:r>
    </w:p>
    <w:p w14:paraId="49DAA032"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63.03</w:t>
      </w:r>
      <w:r>
        <w:rPr>
          <w:rFonts w:ascii="Times New Roman" w:hAnsi="Times New Roman"/>
          <w:sz w:val="24"/>
        </w:rPr>
        <w:tab/>
        <w:t>DURATION OF SERVIC</w:t>
      </w:r>
      <w:r w:rsidR="00894EEE">
        <w:rPr>
          <w:rFonts w:ascii="Times New Roman" w:hAnsi="Times New Roman"/>
          <w:sz w:val="24"/>
        </w:rPr>
        <w:t>ES</w:t>
      </w:r>
    </w:p>
    <w:p w14:paraId="63407647" w14:textId="77777777" w:rsidR="0018276D" w:rsidRDefault="00894EEE">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63.04</w:t>
      </w:r>
      <w:r>
        <w:rPr>
          <w:rFonts w:ascii="Times New Roman" w:hAnsi="Times New Roman"/>
          <w:sz w:val="24"/>
        </w:rPr>
        <w:tab/>
        <w:t>COVERED SERVICES</w:t>
      </w:r>
    </w:p>
    <w:p w14:paraId="3B067303" w14:textId="77777777" w:rsidR="0018276D" w:rsidRDefault="00894EEE">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63.05</w:t>
      </w:r>
      <w:r>
        <w:rPr>
          <w:rFonts w:ascii="Times New Roman" w:hAnsi="Times New Roman"/>
          <w:sz w:val="24"/>
        </w:rPr>
        <w:tab/>
        <w:t>NON COVERED SERVICES</w:t>
      </w:r>
    </w:p>
    <w:p w14:paraId="0176FF2E" w14:textId="77777777" w:rsidR="0018276D" w:rsidRDefault="00894EEE">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63.06</w:t>
      </w:r>
      <w:r>
        <w:rPr>
          <w:rFonts w:ascii="Times New Roman" w:hAnsi="Times New Roman"/>
          <w:sz w:val="24"/>
        </w:rPr>
        <w:tab/>
        <w:t>POLICIES AND PROCEDURES</w:t>
      </w:r>
    </w:p>
    <w:p w14:paraId="4D2826F5"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63.07</w:t>
      </w:r>
      <w:r>
        <w:rPr>
          <w:rFonts w:ascii="Times New Roman" w:hAnsi="Times New Roman"/>
          <w:sz w:val="24"/>
        </w:rPr>
        <w:tab/>
        <w:t>PROFESSIO</w:t>
      </w:r>
      <w:r w:rsidR="00894EEE">
        <w:rPr>
          <w:rFonts w:ascii="Times New Roman" w:hAnsi="Times New Roman"/>
          <w:sz w:val="24"/>
        </w:rPr>
        <w:t>NAL AND OTHER QUALIFIED STAFF</w:t>
      </w:r>
    </w:p>
    <w:p w14:paraId="186B5508"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63.08</w:t>
      </w:r>
      <w:r>
        <w:rPr>
          <w:rFonts w:ascii="Times New Roman" w:hAnsi="Times New Roman"/>
          <w:sz w:val="24"/>
        </w:rPr>
        <w:tab/>
        <w:t>CONSUME</w:t>
      </w:r>
      <w:r w:rsidR="00894EEE">
        <w:rPr>
          <w:rFonts w:ascii="Times New Roman" w:hAnsi="Times New Roman"/>
          <w:sz w:val="24"/>
        </w:rPr>
        <w:t>R RECORDS AND PROGRAM REPORTS</w:t>
      </w:r>
    </w:p>
    <w:p w14:paraId="68A9D28B"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63.09</w:t>
      </w:r>
      <w:r>
        <w:rPr>
          <w:rFonts w:ascii="Times New Roman" w:hAnsi="Times New Roman"/>
          <w:sz w:val="24"/>
        </w:rPr>
        <w:tab/>
        <w:t>RESPONSIBILITIES OF THE BURE</w:t>
      </w:r>
      <w:r w:rsidR="0070160E">
        <w:rPr>
          <w:rFonts w:ascii="Times New Roman" w:hAnsi="Times New Roman"/>
          <w:sz w:val="24"/>
        </w:rPr>
        <w:t>A</w:t>
      </w:r>
      <w:r w:rsidR="00894EEE">
        <w:rPr>
          <w:rFonts w:ascii="Times New Roman" w:hAnsi="Times New Roman"/>
          <w:sz w:val="24"/>
        </w:rPr>
        <w:t>U OF ELDER AND ADULT SERVICES</w:t>
      </w:r>
    </w:p>
    <w:p w14:paraId="55FF1901"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63.10</w:t>
      </w:r>
      <w:r>
        <w:rPr>
          <w:rFonts w:ascii="Times New Roman" w:hAnsi="Times New Roman"/>
          <w:sz w:val="24"/>
        </w:rPr>
        <w:tab/>
        <w:t xml:space="preserve">PERSONAL </w:t>
      </w:r>
      <w:r w:rsidR="00894EEE">
        <w:rPr>
          <w:rFonts w:ascii="Times New Roman" w:hAnsi="Times New Roman"/>
          <w:sz w:val="24"/>
        </w:rPr>
        <w:t>SUPPORT SERVICES</w:t>
      </w:r>
    </w:p>
    <w:p w14:paraId="366F1487" w14:textId="77777777" w:rsidR="0018276D" w:rsidRDefault="00894EEE">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63.11</w:t>
      </w:r>
      <w:r>
        <w:rPr>
          <w:rFonts w:ascii="Times New Roman" w:hAnsi="Times New Roman"/>
          <w:sz w:val="24"/>
        </w:rPr>
        <w:tab/>
        <w:t>CONSUMER PAYMENTS</w:t>
      </w:r>
    </w:p>
    <w:p w14:paraId="5E735EBA"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63.12</w:t>
      </w:r>
      <w:r>
        <w:rPr>
          <w:rFonts w:ascii="Times New Roman" w:hAnsi="Times New Roman"/>
          <w:sz w:val="24"/>
        </w:rPr>
        <w:tab/>
        <w:t>METHOD FOR REVIEWING REQUEST FO</w:t>
      </w:r>
      <w:r w:rsidR="00894EEE">
        <w:rPr>
          <w:rFonts w:ascii="Times New Roman" w:hAnsi="Times New Roman"/>
          <w:sz w:val="24"/>
        </w:rPr>
        <w:t>R WAIVERS OF CONSUMER PAYMENT</w:t>
      </w:r>
    </w:p>
    <w:p w14:paraId="0B05DDB1" w14:textId="77777777" w:rsidR="0018276D" w:rsidRDefault="0018276D">
      <w:pPr>
        <w:pStyle w:val="PlainText"/>
        <w:tabs>
          <w:tab w:val="left" w:pos="1800"/>
          <w:tab w:val="right" w:leader="dot" w:pos="9360"/>
        </w:tabs>
        <w:ind w:left="1800" w:hanging="1800"/>
        <w:rPr>
          <w:rFonts w:ascii="Times New Roman" w:hAnsi="Times New Roman"/>
          <w:b/>
          <w:sz w:val="24"/>
        </w:rPr>
      </w:pPr>
    </w:p>
    <w:p w14:paraId="7B1673CA" w14:textId="7777777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SECTION 64:</w:t>
      </w:r>
      <w:r>
        <w:rPr>
          <w:rFonts w:ascii="Times New Roman" w:hAnsi="Times New Roman"/>
          <w:b/>
          <w:sz w:val="24"/>
        </w:rPr>
        <w:tab/>
        <w:t>LEGAL ASSISTANCE</w:t>
      </w:r>
      <w:r w:rsidRPr="007B02F1">
        <w:rPr>
          <w:rFonts w:ascii="Times New Roman" w:hAnsi="Times New Roman"/>
          <w:sz w:val="24"/>
        </w:rPr>
        <w:tab/>
        <w:t>1</w:t>
      </w:r>
    </w:p>
    <w:p w14:paraId="2764F7D5"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64.01</w:t>
      </w:r>
      <w:r>
        <w:rPr>
          <w:rFonts w:ascii="Times New Roman" w:hAnsi="Times New Roman"/>
          <w:sz w:val="24"/>
        </w:rPr>
        <w:tab/>
        <w:t>AWARD OF FUNDS</w:t>
      </w:r>
      <w:r>
        <w:rPr>
          <w:rFonts w:ascii="Times New Roman" w:hAnsi="Times New Roman"/>
          <w:sz w:val="24"/>
        </w:rPr>
        <w:tab/>
        <w:t>1</w:t>
      </w:r>
    </w:p>
    <w:p w14:paraId="21D69180" w14:textId="77777777" w:rsidR="0018276D" w:rsidRDefault="0018276D">
      <w:pPr>
        <w:pStyle w:val="PlainText"/>
        <w:tabs>
          <w:tab w:val="left" w:pos="1800"/>
          <w:tab w:val="right" w:leader="dot" w:pos="9360"/>
        </w:tabs>
        <w:ind w:left="1800" w:hanging="1800"/>
        <w:rPr>
          <w:rFonts w:ascii="Times New Roman" w:hAnsi="Times New Roman"/>
          <w:b/>
          <w:sz w:val="24"/>
        </w:rPr>
      </w:pPr>
    </w:p>
    <w:p w14:paraId="3F989605" w14:textId="7777777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66:</w:t>
      </w:r>
      <w:r>
        <w:rPr>
          <w:rFonts w:ascii="Times New Roman" w:hAnsi="Times New Roman"/>
          <w:b/>
          <w:sz w:val="24"/>
        </w:rPr>
        <w:tab/>
        <w:t>NATIONAL SENIOR SERVICE CORPORATION</w:t>
      </w:r>
      <w:r w:rsidRPr="007B02F1">
        <w:rPr>
          <w:rFonts w:ascii="Times New Roman" w:hAnsi="Times New Roman"/>
          <w:sz w:val="24"/>
        </w:rPr>
        <w:tab/>
        <w:t>1</w:t>
      </w:r>
    </w:p>
    <w:p w14:paraId="5BC01256"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66.01</w:t>
      </w:r>
      <w:r>
        <w:rPr>
          <w:rFonts w:ascii="Times New Roman" w:hAnsi="Times New Roman"/>
          <w:sz w:val="24"/>
        </w:rPr>
        <w:tab/>
        <w:t>BUREAU OF ELDER AND ADULT SERVICES ADMINISTERED FUNDS FOR NSSC</w:t>
      </w:r>
      <w:r>
        <w:rPr>
          <w:rFonts w:ascii="Times New Roman" w:hAnsi="Times New Roman"/>
          <w:sz w:val="24"/>
        </w:rPr>
        <w:tab/>
        <w:t>1</w:t>
      </w:r>
    </w:p>
    <w:p w14:paraId="728C42E2" w14:textId="77777777" w:rsidR="0018276D" w:rsidRDefault="0018276D">
      <w:pPr>
        <w:pStyle w:val="PlainText"/>
        <w:tabs>
          <w:tab w:val="left" w:pos="1800"/>
          <w:tab w:val="right" w:leader="dot" w:pos="9360"/>
        </w:tabs>
        <w:ind w:left="1800" w:hanging="1800"/>
        <w:rPr>
          <w:rFonts w:ascii="Times New Roman" w:hAnsi="Times New Roman"/>
          <w:b/>
          <w:sz w:val="24"/>
        </w:rPr>
      </w:pPr>
    </w:p>
    <w:p w14:paraId="09EEC98C" w14:textId="7777777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67:</w:t>
      </w:r>
      <w:r>
        <w:rPr>
          <w:rFonts w:ascii="Times New Roman" w:hAnsi="Times New Roman"/>
          <w:b/>
          <w:sz w:val="24"/>
        </w:rPr>
        <w:tab/>
        <w:t xml:space="preserve">OUTREACH, INTAKE, AND INFORMATION AND </w:t>
      </w:r>
      <w:r w:rsidR="006D43FA">
        <w:rPr>
          <w:rFonts w:ascii="Times New Roman" w:hAnsi="Times New Roman"/>
          <w:b/>
          <w:sz w:val="24"/>
        </w:rPr>
        <w:t>&amp; ASSISTANCE/</w:t>
      </w:r>
      <w:r>
        <w:rPr>
          <w:rFonts w:ascii="Times New Roman" w:hAnsi="Times New Roman"/>
          <w:b/>
          <w:sz w:val="24"/>
        </w:rPr>
        <w:t>REFERRAL</w:t>
      </w:r>
      <w:r w:rsidRPr="007B02F1">
        <w:rPr>
          <w:rFonts w:ascii="Times New Roman" w:hAnsi="Times New Roman"/>
          <w:sz w:val="24"/>
        </w:rPr>
        <w:tab/>
        <w:t>1</w:t>
      </w:r>
    </w:p>
    <w:p w14:paraId="28B6B3A3"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67.01</w:t>
      </w:r>
      <w:r>
        <w:rPr>
          <w:rFonts w:ascii="Times New Roman" w:hAnsi="Times New Roman"/>
          <w:sz w:val="24"/>
        </w:rPr>
        <w:tab/>
        <w:t>PURPOSES</w:t>
      </w:r>
      <w:r>
        <w:rPr>
          <w:rFonts w:ascii="Times New Roman" w:hAnsi="Times New Roman"/>
          <w:sz w:val="24"/>
        </w:rPr>
        <w:tab/>
        <w:t>1</w:t>
      </w:r>
    </w:p>
    <w:p w14:paraId="04163B67" w14:textId="77777777" w:rsidR="0018276D" w:rsidRDefault="006D43FA">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67.02</w:t>
      </w:r>
      <w:r>
        <w:rPr>
          <w:rFonts w:ascii="Times New Roman" w:hAnsi="Times New Roman"/>
          <w:sz w:val="24"/>
        </w:rPr>
        <w:tab/>
        <w:t>ELIGIBILITY</w:t>
      </w:r>
      <w:r w:rsidR="0018276D">
        <w:rPr>
          <w:rFonts w:ascii="Times New Roman" w:hAnsi="Times New Roman"/>
          <w:sz w:val="24"/>
        </w:rPr>
        <w:tab/>
        <w:t>1</w:t>
      </w:r>
    </w:p>
    <w:p w14:paraId="63F180F5" w14:textId="77777777" w:rsidR="0018276D" w:rsidRDefault="006D43FA">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67.03</w:t>
      </w:r>
      <w:r>
        <w:rPr>
          <w:rFonts w:ascii="Times New Roman" w:hAnsi="Times New Roman"/>
          <w:sz w:val="24"/>
        </w:rPr>
        <w:tab/>
        <w:t>RQUIREMENTS OF AAA</w:t>
      </w:r>
      <w:r>
        <w:rPr>
          <w:rFonts w:ascii="Times New Roman" w:hAnsi="Times New Roman"/>
          <w:sz w:val="24"/>
        </w:rPr>
        <w:tab/>
        <w:t>1</w:t>
      </w:r>
    </w:p>
    <w:p w14:paraId="42ED2D17" w14:textId="77777777" w:rsidR="0018276D" w:rsidRDefault="0018276D" w:rsidP="006D43FA">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67.04</w:t>
      </w:r>
      <w:r>
        <w:rPr>
          <w:rFonts w:ascii="Times New Roman" w:hAnsi="Times New Roman"/>
          <w:sz w:val="24"/>
        </w:rPr>
        <w:tab/>
      </w:r>
      <w:r w:rsidR="006D43FA">
        <w:rPr>
          <w:rFonts w:ascii="Times New Roman" w:hAnsi="Times New Roman"/>
          <w:sz w:val="24"/>
        </w:rPr>
        <w:t>CONSUMER RECORDS AND REPORTS</w:t>
      </w:r>
      <w:r w:rsidR="006D43FA">
        <w:rPr>
          <w:rFonts w:ascii="Times New Roman" w:hAnsi="Times New Roman"/>
          <w:sz w:val="24"/>
        </w:rPr>
        <w:tab/>
        <w:t>2</w:t>
      </w:r>
    </w:p>
    <w:p w14:paraId="1FE7AF63" w14:textId="77777777" w:rsidR="006D43FA" w:rsidRDefault="006D43FA" w:rsidP="006D43FA">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67.05</w:t>
      </w:r>
      <w:r>
        <w:rPr>
          <w:rFonts w:ascii="Times New Roman" w:hAnsi="Times New Roman"/>
          <w:sz w:val="24"/>
        </w:rPr>
        <w:tab/>
        <w:t>RIGHT OF APPEAL REGARDING OUTREACH, INTAKE AND INFORMATION &amp; REFERRAL</w:t>
      </w:r>
      <w:r>
        <w:rPr>
          <w:rFonts w:ascii="Times New Roman" w:hAnsi="Times New Roman"/>
          <w:sz w:val="24"/>
        </w:rPr>
        <w:tab/>
        <w:t>3</w:t>
      </w:r>
    </w:p>
    <w:p w14:paraId="16402F40" w14:textId="77777777" w:rsidR="0018276D" w:rsidRDefault="0018276D">
      <w:pPr>
        <w:pStyle w:val="PlainText"/>
        <w:tabs>
          <w:tab w:val="left" w:pos="1800"/>
          <w:tab w:val="right" w:leader="dot" w:pos="9360"/>
        </w:tabs>
        <w:ind w:left="1800" w:hanging="1800"/>
        <w:rPr>
          <w:rFonts w:ascii="Times New Roman" w:hAnsi="Times New Roman"/>
          <w:b/>
          <w:sz w:val="24"/>
        </w:rPr>
      </w:pPr>
    </w:p>
    <w:p w14:paraId="37616C43" w14:textId="7777777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68:</w:t>
      </w:r>
      <w:r>
        <w:rPr>
          <w:rFonts w:ascii="Times New Roman" w:hAnsi="Times New Roman"/>
          <w:b/>
          <w:sz w:val="24"/>
        </w:rPr>
        <w:tab/>
        <w:t>RESPITE CARE FOR PEOPLE WITH ALZHEIMER'S OR RELATED DISORDERS</w:t>
      </w:r>
      <w:r w:rsidRPr="007B02F1">
        <w:rPr>
          <w:rFonts w:ascii="Times New Roman" w:hAnsi="Times New Roman"/>
          <w:sz w:val="24"/>
        </w:rPr>
        <w:tab/>
        <w:t>1</w:t>
      </w:r>
    </w:p>
    <w:p w14:paraId="2F832127"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68.01</w:t>
      </w:r>
      <w:r>
        <w:rPr>
          <w:rFonts w:ascii="Times New Roman" w:hAnsi="Times New Roman"/>
          <w:sz w:val="24"/>
        </w:rPr>
        <w:tab/>
        <w:t>DEFINITIONS</w:t>
      </w:r>
      <w:r>
        <w:rPr>
          <w:rFonts w:ascii="Times New Roman" w:hAnsi="Times New Roman"/>
          <w:sz w:val="24"/>
        </w:rPr>
        <w:tab/>
        <w:t>1</w:t>
      </w:r>
    </w:p>
    <w:p w14:paraId="549BB4B3"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68.02</w:t>
      </w:r>
      <w:r>
        <w:rPr>
          <w:rFonts w:ascii="Times New Roman" w:hAnsi="Times New Roman"/>
          <w:sz w:val="24"/>
        </w:rPr>
        <w:tab/>
        <w:t>ELIGIBILITY</w:t>
      </w:r>
      <w:r>
        <w:rPr>
          <w:rFonts w:ascii="Times New Roman" w:hAnsi="Times New Roman"/>
          <w:sz w:val="24"/>
        </w:rPr>
        <w:tab/>
        <w:t>2</w:t>
      </w:r>
    </w:p>
    <w:p w14:paraId="74702791"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68.03</w:t>
      </w:r>
      <w:r>
        <w:rPr>
          <w:rFonts w:ascii="Times New Roman" w:hAnsi="Times New Roman"/>
          <w:sz w:val="24"/>
        </w:rPr>
        <w:tab/>
        <w:t>DURATION OF SERVICES</w:t>
      </w:r>
      <w:r>
        <w:rPr>
          <w:rFonts w:ascii="Times New Roman" w:hAnsi="Times New Roman"/>
          <w:sz w:val="24"/>
        </w:rPr>
        <w:tab/>
        <w:t>2</w:t>
      </w:r>
    </w:p>
    <w:p w14:paraId="0DAADF23"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68.04</w:t>
      </w:r>
      <w:r>
        <w:rPr>
          <w:rFonts w:ascii="Times New Roman" w:hAnsi="Times New Roman"/>
          <w:sz w:val="24"/>
        </w:rPr>
        <w:tab/>
        <w:t>COVERED SERVICES</w:t>
      </w:r>
      <w:r>
        <w:rPr>
          <w:rFonts w:ascii="Times New Roman" w:hAnsi="Times New Roman"/>
          <w:sz w:val="24"/>
        </w:rPr>
        <w:tab/>
        <w:t>3</w:t>
      </w:r>
    </w:p>
    <w:p w14:paraId="6F3F061F"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68.05</w:t>
      </w:r>
      <w:r>
        <w:rPr>
          <w:rFonts w:ascii="Times New Roman" w:hAnsi="Times New Roman"/>
          <w:sz w:val="24"/>
        </w:rPr>
        <w:tab/>
        <w:t>NON COVERED SERVICES</w:t>
      </w:r>
      <w:r>
        <w:rPr>
          <w:rFonts w:ascii="Times New Roman" w:hAnsi="Times New Roman"/>
          <w:sz w:val="24"/>
        </w:rPr>
        <w:tab/>
        <w:t>3</w:t>
      </w:r>
    </w:p>
    <w:p w14:paraId="5FDACD3E"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68.06</w:t>
      </w:r>
      <w:r>
        <w:rPr>
          <w:rFonts w:ascii="Times New Roman" w:hAnsi="Times New Roman"/>
          <w:sz w:val="24"/>
        </w:rPr>
        <w:tab/>
        <w:t>POLICIES AND PROCEDURES</w:t>
      </w:r>
      <w:r>
        <w:rPr>
          <w:rFonts w:ascii="Times New Roman" w:hAnsi="Times New Roman"/>
          <w:sz w:val="24"/>
        </w:rPr>
        <w:tab/>
        <w:t>4</w:t>
      </w:r>
    </w:p>
    <w:p w14:paraId="6800B8A2"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68.07</w:t>
      </w:r>
      <w:r>
        <w:rPr>
          <w:rFonts w:ascii="Times New Roman" w:hAnsi="Times New Roman"/>
          <w:sz w:val="24"/>
        </w:rPr>
        <w:tab/>
        <w:t>PROFESSIONAL AND OTHER QUALIFIED STAFF</w:t>
      </w:r>
      <w:r>
        <w:rPr>
          <w:rFonts w:ascii="Times New Roman" w:hAnsi="Times New Roman"/>
          <w:sz w:val="24"/>
        </w:rPr>
        <w:tab/>
        <w:t>4</w:t>
      </w:r>
    </w:p>
    <w:p w14:paraId="7EB81B61"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68.08</w:t>
      </w:r>
      <w:r>
        <w:rPr>
          <w:rFonts w:ascii="Times New Roman" w:hAnsi="Times New Roman"/>
          <w:sz w:val="24"/>
        </w:rPr>
        <w:tab/>
        <w:t>CONSUMER RECORDS AND PROGRAM REPORT</w:t>
      </w:r>
      <w:r>
        <w:rPr>
          <w:rFonts w:ascii="Times New Roman" w:hAnsi="Times New Roman"/>
          <w:sz w:val="24"/>
        </w:rPr>
        <w:tab/>
        <w:t>5</w:t>
      </w:r>
    </w:p>
    <w:p w14:paraId="77FF5417"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68.09</w:t>
      </w:r>
      <w:r>
        <w:rPr>
          <w:rFonts w:ascii="Times New Roman" w:hAnsi="Times New Roman"/>
          <w:sz w:val="24"/>
        </w:rPr>
        <w:tab/>
        <w:t>RESPONSIBILITIES OF THE BUREAU OF ELDER AND ADULT SERVICES</w:t>
      </w:r>
      <w:r>
        <w:rPr>
          <w:rFonts w:ascii="Times New Roman" w:hAnsi="Times New Roman"/>
          <w:sz w:val="24"/>
        </w:rPr>
        <w:tab/>
        <w:t>6</w:t>
      </w:r>
    </w:p>
    <w:p w14:paraId="194A004D"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68.10</w:t>
      </w:r>
      <w:r>
        <w:rPr>
          <w:rFonts w:ascii="Times New Roman" w:hAnsi="Times New Roman"/>
          <w:sz w:val="24"/>
        </w:rPr>
        <w:tab/>
        <w:t>CONSUMER PAYMENT</w:t>
      </w:r>
      <w:r>
        <w:rPr>
          <w:rFonts w:ascii="Times New Roman" w:hAnsi="Times New Roman"/>
          <w:sz w:val="24"/>
        </w:rPr>
        <w:tab/>
        <w:t>6</w:t>
      </w:r>
    </w:p>
    <w:p w14:paraId="46FA4CE2" w14:textId="77777777" w:rsidR="006D43FA" w:rsidRDefault="006D43FA">
      <w:pPr>
        <w:pStyle w:val="PlainText"/>
        <w:tabs>
          <w:tab w:val="left" w:pos="1800"/>
          <w:tab w:val="right" w:leader="dot" w:pos="9360"/>
        </w:tabs>
        <w:ind w:left="1800" w:hanging="1440"/>
        <w:rPr>
          <w:rFonts w:ascii="Times New Roman" w:hAnsi="Times New Roman"/>
          <w:sz w:val="24"/>
        </w:rPr>
      </w:pPr>
    </w:p>
    <w:p w14:paraId="0B645BD0" w14:textId="77777777" w:rsidR="0018276D" w:rsidRDefault="007B02F1">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69:</w:t>
      </w:r>
      <w:r>
        <w:rPr>
          <w:rFonts w:ascii="Times New Roman" w:hAnsi="Times New Roman"/>
          <w:b/>
          <w:sz w:val="24"/>
        </w:rPr>
        <w:tab/>
        <w:t>OFFICE OF ELDER</w:t>
      </w:r>
      <w:r w:rsidR="0018276D">
        <w:rPr>
          <w:rFonts w:ascii="Times New Roman" w:hAnsi="Times New Roman"/>
          <w:b/>
          <w:sz w:val="24"/>
        </w:rPr>
        <w:t xml:space="preserve"> SERVICES</w:t>
      </w:r>
      <w:r w:rsidR="00894EEE">
        <w:rPr>
          <w:rFonts w:ascii="Times New Roman" w:hAnsi="Times New Roman"/>
          <w:b/>
          <w:sz w:val="24"/>
        </w:rPr>
        <w:t xml:space="preserve"> ADMINISTERED HOMEMAKER SERVICES</w:t>
      </w:r>
    </w:p>
    <w:p w14:paraId="2422E8A5"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69.01</w:t>
      </w:r>
      <w:r>
        <w:rPr>
          <w:rFonts w:ascii="Times New Roman" w:hAnsi="Times New Roman"/>
          <w:sz w:val="24"/>
        </w:rPr>
        <w:tab/>
        <w:t>DEFINITIO</w:t>
      </w:r>
      <w:r w:rsidR="00894EEE">
        <w:rPr>
          <w:rFonts w:ascii="Times New Roman" w:hAnsi="Times New Roman"/>
          <w:sz w:val="24"/>
        </w:rPr>
        <w:t>NS</w:t>
      </w:r>
    </w:p>
    <w:p w14:paraId="6A43D09D" w14:textId="77777777" w:rsidR="0018276D" w:rsidRDefault="00894EEE">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69.02</w:t>
      </w:r>
      <w:r>
        <w:rPr>
          <w:rFonts w:ascii="Times New Roman" w:hAnsi="Times New Roman"/>
          <w:sz w:val="24"/>
        </w:rPr>
        <w:tab/>
        <w:t>ELIGIBILITY</w:t>
      </w:r>
    </w:p>
    <w:p w14:paraId="46A70C99" w14:textId="77777777" w:rsidR="0018276D" w:rsidRDefault="00894EEE">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69.03</w:t>
      </w:r>
      <w:r>
        <w:rPr>
          <w:rFonts w:ascii="Times New Roman" w:hAnsi="Times New Roman"/>
          <w:sz w:val="24"/>
        </w:rPr>
        <w:tab/>
        <w:t>DURATION OF SERVICES</w:t>
      </w:r>
    </w:p>
    <w:p w14:paraId="119B2333" w14:textId="77777777" w:rsidR="0018276D" w:rsidRDefault="00894EEE">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69.04</w:t>
      </w:r>
      <w:r>
        <w:rPr>
          <w:rFonts w:ascii="Times New Roman" w:hAnsi="Times New Roman"/>
          <w:sz w:val="24"/>
        </w:rPr>
        <w:tab/>
        <w:t>COVERED SERVICES</w:t>
      </w:r>
    </w:p>
    <w:p w14:paraId="07A2184C" w14:textId="77777777" w:rsidR="0018276D" w:rsidRDefault="007B02F1">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69.05</w:t>
      </w:r>
      <w:r>
        <w:rPr>
          <w:rFonts w:ascii="Times New Roman" w:hAnsi="Times New Roman"/>
          <w:sz w:val="24"/>
        </w:rPr>
        <w:tab/>
      </w:r>
      <w:r w:rsidR="00894EEE">
        <w:rPr>
          <w:rFonts w:ascii="Times New Roman" w:hAnsi="Times New Roman"/>
          <w:sz w:val="24"/>
        </w:rPr>
        <w:t>NON COVERED SERVICES</w:t>
      </w:r>
    </w:p>
    <w:p w14:paraId="708ADAFF"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69.06</w:t>
      </w:r>
      <w:r>
        <w:rPr>
          <w:rFonts w:ascii="Times New Roman" w:hAnsi="Times New Roman"/>
          <w:sz w:val="24"/>
        </w:rPr>
        <w:tab/>
        <w:t xml:space="preserve">POLICIES AND </w:t>
      </w:r>
      <w:r w:rsidR="00894EEE">
        <w:rPr>
          <w:rFonts w:ascii="Times New Roman" w:hAnsi="Times New Roman"/>
          <w:sz w:val="24"/>
        </w:rPr>
        <w:t>PROCEDURES</w:t>
      </w:r>
    </w:p>
    <w:p w14:paraId="1A005C1B"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69.07</w:t>
      </w:r>
      <w:r>
        <w:rPr>
          <w:rFonts w:ascii="Times New Roman" w:hAnsi="Times New Roman"/>
          <w:sz w:val="24"/>
        </w:rPr>
        <w:tab/>
        <w:t xml:space="preserve">PROFESSIONAL </w:t>
      </w:r>
      <w:r w:rsidR="00894EEE">
        <w:rPr>
          <w:rFonts w:ascii="Times New Roman" w:hAnsi="Times New Roman"/>
          <w:sz w:val="24"/>
        </w:rPr>
        <w:t>AND OTHER QUALIFIED STAFF</w:t>
      </w:r>
    </w:p>
    <w:p w14:paraId="1ADA27D7"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69.08</w:t>
      </w:r>
      <w:r>
        <w:rPr>
          <w:rFonts w:ascii="Times New Roman" w:hAnsi="Times New Roman"/>
          <w:sz w:val="24"/>
        </w:rPr>
        <w:tab/>
        <w:t>CONSUME</w:t>
      </w:r>
      <w:r w:rsidR="00894EEE">
        <w:rPr>
          <w:rFonts w:ascii="Times New Roman" w:hAnsi="Times New Roman"/>
          <w:sz w:val="24"/>
        </w:rPr>
        <w:t>R RECORDS AND PROGRAM REPORTS</w:t>
      </w:r>
    </w:p>
    <w:p w14:paraId="3E372724"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69.</w:t>
      </w:r>
      <w:r w:rsidR="007B02F1">
        <w:rPr>
          <w:rFonts w:ascii="Times New Roman" w:hAnsi="Times New Roman"/>
          <w:sz w:val="24"/>
        </w:rPr>
        <w:t>09</w:t>
      </w:r>
      <w:r w:rsidR="007B02F1">
        <w:rPr>
          <w:rFonts w:ascii="Times New Roman" w:hAnsi="Times New Roman"/>
          <w:sz w:val="24"/>
        </w:rPr>
        <w:tab/>
        <w:t>RESPONSIBILITIES OF</w:t>
      </w:r>
      <w:r w:rsidR="00894EEE">
        <w:rPr>
          <w:rFonts w:ascii="Times New Roman" w:hAnsi="Times New Roman"/>
          <w:sz w:val="24"/>
        </w:rPr>
        <w:t xml:space="preserve"> THE OFFICE OF ELDER SERVICES</w:t>
      </w:r>
    </w:p>
    <w:p w14:paraId="64E56738" w14:textId="77777777" w:rsidR="0018276D" w:rsidRDefault="00894EEE">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69.10</w:t>
      </w:r>
      <w:r>
        <w:rPr>
          <w:rFonts w:ascii="Times New Roman" w:hAnsi="Times New Roman"/>
          <w:sz w:val="24"/>
        </w:rPr>
        <w:tab/>
        <w:t>CONSUMER PAYMENT</w:t>
      </w:r>
    </w:p>
    <w:p w14:paraId="4FB5B2B3" w14:textId="77777777" w:rsidR="0018276D" w:rsidRDefault="0018276D">
      <w:pPr>
        <w:pStyle w:val="PlainText"/>
        <w:tabs>
          <w:tab w:val="left" w:pos="1800"/>
          <w:tab w:val="right" w:leader="dot" w:pos="9360"/>
        </w:tabs>
        <w:ind w:left="1800" w:hanging="1800"/>
        <w:rPr>
          <w:rFonts w:ascii="Times New Roman" w:hAnsi="Times New Roman"/>
          <w:b/>
          <w:sz w:val="24"/>
        </w:rPr>
      </w:pPr>
    </w:p>
    <w:p w14:paraId="08955153" w14:textId="7777777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70:</w:t>
      </w:r>
      <w:r>
        <w:rPr>
          <w:rFonts w:ascii="Times New Roman" w:hAnsi="Times New Roman"/>
          <w:b/>
          <w:sz w:val="24"/>
        </w:rPr>
        <w:tab/>
        <w:t>SENIOR COMMUNITY SERVICE EMPLOYMENT PROGRAM (SCSEP)</w:t>
      </w:r>
      <w:r w:rsidRPr="007B02F1">
        <w:rPr>
          <w:rFonts w:ascii="Times New Roman" w:hAnsi="Times New Roman"/>
          <w:sz w:val="24"/>
        </w:rPr>
        <w:tab/>
        <w:t>1</w:t>
      </w:r>
    </w:p>
    <w:p w14:paraId="635D9DE3"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70.0</w:t>
      </w:r>
      <w:r w:rsidR="0095493F">
        <w:rPr>
          <w:rFonts w:ascii="Times New Roman" w:hAnsi="Times New Roman"/>
          <w:sz w:val="24"/>
        </w:rPr>
        <w:t>1</w:t>
      </w:r>
      <w:r w:rsidR="0095493F">
        <w:rPr>
          <w:rFonts w:ascii="Times New Roman" w:hAnsi="Times New Roman"/>
          <w:sz w:val="24"/>
        </w:rPr>
        <w:tab/>
        <w:t>REQUIREMENTS OF SUBGRANTEES</w:t>
      </w:r>
      <w:r>
        <w:rPr>
          <w:rFonts w:ascii="Times New Roman" w:hAnsi="Times New Roman"/>
          <w:sz w:val="24"/>
        </w:rPr>
        <w:tab/>
        <w:t>1</w:t>
      </w:r>
    </w:p>
    <w:p w14:paraId="197F0B46"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lastRenderedPageBreak/>
        <w:t>70.02</w:t>
      </w:r>
      <w:r>
        <w:rPr>
          <w:rFonts w:ascii="Times New Roman" w:hAnsi="Times New Roman"/>
          <w:sz w:val="24"/>
        </w:rPr>
        <w:tab/>
        <w:t>RESPONSIBILITIES OF THE BUREAU OF ELER AND ADULT SERVICES</w:t>
      </w:r>
      <w:r>
        <w:rPr>
          <w:rFonts w:ascii="Times New Roman" w:hAnsi="Times New Roman"/>
          <w:sz w:val="24"/>
        </w:rPr>
        <w:tab/>
        <w:t>1</w:t>
      </w:r>
    </w:p>
    <w:p w14:paraId="39E02EEF"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70.03</w:t>
      </w:r>
      <w:r>
        <w:rPr>
          <w:rFonts w:ascii="Times New Roman" w:hAnsi="Times New Roman"/>
          <w:sz w:val="24"/>
        </w:rPr>
        <w:tab/>
      </w:r>
      <w:r w:rsidR="0095493F">
        <w:rPr>
          <w:rFonts w:ascii="Times New Roman" w:hAnsi="Times New Roman"/>
          <w:sz w:val="24"/>
        </w:rPr>
        <w:t>PARTICIPANT</w:t>
      </w:r>
      <w:r>
        <w:rPr>
          <w:rFonts w:ascii="Times New Roman" w:hAnsi="Times New Roman"/>
          <w:sz w:val="24"/>
        </w:rPr>
        <w:t xml:space="preserve"> ELIGIBILITY</w:t>
      </w:r>
      <w:r>
        <w:rPr>
          <w:rFonts w:ascii="Times New Roman" w:hAnsi="Times New Roman"/>
          <w:sz w:val="24"/>
        </w:rPr>
        <w:tab/>
        <w:t>1</w:t>
      </w:r>
    </w:p>
    <w:p w14:paraId="68754AA2"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70.04</w:t>
      </w:r>
      <w:r>
        <w:rPr>
          <w:rFonts w:ascii="Times New Roman" w:hAnsi="Times New Roman"/>
          <w:sz w:val="24"/>
        </w:rPr>
        <w:tab/>
        <w:t>TRAINING SITE ELIGIBILITY</w:t>
      </w:r>
      <w:r>
        <w:rPr>
          <w:rFonts w:ascii="Times New Roman" w:hAnsi="Times New Roman"/>
          <w:sz w:val="24"/>
        </w:rPr>
        <w:tab/>
        <w:t>1</w:t>
      </w:r>
    </w:p>
    <w:p w14:paraId="76BD1173"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70.05</w:t>
      </w:r>
      <w:r>
        <w:rPr>
          <w:rFonts w:ascii="Times New Roman" w:hAnsi="Times New Roman"/>
          <w:sz w:val="24"/>
        </w:rPr>
        <w:tab/>
      </w:r>
      <w:r w:rsidR="0095493F">
        <w:rPr>
          <w:rFonts w:ascii="Times New Roman" w:hAnsi="Times New Roman"/>
          <w:sz w:val="24"/>
        </w:rPr>
        <w:t>RECORDS AND REPORTS</w:t>
      </w:r>
      <w:r>
        <w:rPr>
          <w:rFonts w:ascii="Times New Roman" w:hAnsi="Times New Roman"/>
          <w:sz w:val="24"/>
        </w:rPr>
        <w:tab/>
        <w:t>2</w:t>
      </w:r>
    </w:p>
    <w:p w14:paraId="4E53587F" w14:textId="77777777" w:rsidR="0095493F" w:rsidRDefault="0095493F">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70.06</w:t>
      </w:r>
      <w:r>
        <w:rPr>
          <w:rFonts w:ascii="Times New Roman" w:hAnsi="Times New Roman"/>
          <w:sz w:val="24"/>
        </w:rPr>
        <w:tab/>
        <w:t>RIGHT OF APPEAL</w:t>
      </w:r>
      <w:r>
        <w:rPr>
          <w:rFonts w:ascii="Times New Roman" w:hAnsi="Times New Roman"/>
          <w:sz w:val="24"/>
        </w:rPr>
        <w:tab/>
        <w:t>2</w:t>
      </w:r>
    </w:p>
    <w:p w14:paraId="6E76D361" w14:textId="77777777" w:rsidR="0018276D" w:rsidRDefault="0018276D">
      <w:pPr>
        <w:pStyle w:val="PlainText"/>
        <w:tabs>
          <w:tab w:val="left" w:pos="1800"/>
          <w:tab w:val="right" w:leader="dot" w:pos="9360"/>
        </w:tabs>
        <w:ind w:left="1800" w:hanging="1800"/>
        <w:rPr>
          <w:rFonts w:ascii="Times New Roman" w:hAnsi="Times New Roman"/>
          <w:b/>
          <w:sz w:val="24"/>
        </w:rPr>
      </w:pPr>
    </w:p>
    <w:p w14:paraId="5F9828DF" w14:textId="7777777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71.</w:t>
      </w:r>
      <w:r>
        <w:rPr>
          <w:rFonts w:ascii="Times New Roman" w:hAnsi="Times New Roman"/>
          <w:b/>
          <w:sz w:val="24"/>
        </w:rPr>
        <w:tab/>
        <w:t>CERTIFICATE OF NEED FOR NURSING FACILITY LEVEL OF CARE PROJECTS</w:t>
      </w:r>
      <w:r w:rsidRPr="007B02F1">
        <w:rPr>
          <w:rFonts w:ascii="Times New Roman" w:hAnsi="Times New Roman"/>
          <w:sz w:val="24"/>
        </w:rPr>
        <w:tab/>
        <w:t>1</w:t>
      </w:r>
    </w:p>
    <w:p w14:paraId="6B64DDEF"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71.01</w:t>
      </w:r>
      <w:r>
        <w:rPr>
          <w:rFonts w:ascii="Times New Roman" w:hAnsi="Times New Roman"/>
          <w:sz w:val="24"/>
        </w:rPr>
        <w:tab/>
        <w:t>INTRODUCTION</w:t>
      </w:r>
      <w:r>
        <w:rPr>
          <w:rFonts w:ascii="Times New Roman" w:hAnsi="Times New Roman"/>
          <w:sz w:val="24"/>
        </w:rPr>
        <w:tab/>
        <w:t>1</w:t>
      </w:r>
    </w:p>
    <w:p w14:paraId="17A2FB62"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71.02</w:t>
      </w:r>
      <w:r>
        <w:rPr>
          <w:rFonts w:ascii="Times New Roman" w:hAnsi="Times New Roman"/>
          <w:sz w:val="24"/>
        </w:rPr>
        <w:tab/>
        <w:t>DEFINITIONS</w:t>
      </w:r>
      <w:r>
        <w:rPr>
          <w:rFonts w:ascii="Times New Roman" w:hAnsi="Times New Roman"/>
          <w:sz w:val="24"/>
        </w:rPr>
        <w:tab/>
        <w:t>1</w:t>
      </w:r>
    </w:p>
    <w:p w14:paraId="6292A542"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71.03</w:t>
      </w:r>
      <w:r>
        <w:rPr>
          <w:rFonts w:ascii="Times New Roman" w:hAnsi="Times New Roman"/>
          <w:sz w:val="24"/>
        </w:rPr>
        <w:tab/>
        <w:t>SCOPE OF CON-COVERED ACTIVITIES</w:t>
      </w:r>
      <w:r>
        <w:rPr>
          <w:rFonts w:ascii="Times New Roman" w:hAnsi="Times New Roman"/>
          <w:sz w:val="24"/>
        </w:rPr>
        <w:tab/>
        <w:t>7</w:t>
      </w:r>
    </w:p>
    <w:p w14:paraId="2EDAB9D5"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71.04</w:t>
      </w:r>
      <w:r>
        <w:rPr>
          <w:rFonts w:ascii="Times New Roman" w:hAnsi="Times New Roman"/>
          <w:sz w:val="24"/>
        </w:rPr>
        <w:tab/>
        <w:t>IMPLICATIONS OF NONCOMPLIANCE</w:t>
      </w:r>
      <w:r>
        <w:rPr>
          <w:rFonts w:ascii="Times New Roman" w:hAnsi="Times New Roman"/>
          <w:sz w:val="24"/>
        </w:rPr>
        <w:tab/>
        <w:t>11</w:t>
      </w:r>
    </w:p>
    <w:p w14:paraId="1817E697"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71.05</w:t>
      </w:r>
      <w:r>
        <w:rPr>
          <w:rFonts w:ascii="Times New Roman" w:hAnsi="Times New Roman"/>
          <w:sz w:val="24"/>
        </w:rPr>
        <w:tab/>
        <w:t>APPLICATION PROCESS</w:t>
      </w:r>
      <w:r>
        <w:rPr>
          <w:rFonts w:ascii="Times New Roman" w:hAnsi="Times New Roman"/>
          <w:sz w:val="24"/>
        </w:rPr>
        <w:tab/>
        <w:t>12</w:t>
      </w:r>
    </w:p>
    <w:p w14:paraId="67F5E9E6" w14:textId="77777777" w:rsidR="0018276D" w:rsidRDefault="0018276D">
      <w:pPr>
        <w:pStyle w:val="PlainText"/>
        <w:tabs>
          <w:tab w:val="left" w:pos="1800"/>
          <w:tab w:val="right" w:leader="dot" w:pos="9360"/>
        </w:tabs>
        <w:ind w:left="1800" w:hanging="1800"/>
        <w:rPr>
          <w:rFonts w:ascii="Times New Roman" w:hAnsi="Times New Roman"/>
          <w:b/>
          <w:sz w:val="24"/>
        </w:rPr>
      </w:pPr>
    </w:p>
    <w:p w14:paraId="601AFB7D" w14:textId="77777777" w:rsidR="0018276D" w:rsidRDefault="0018276D">
      <w:pPr>
        <w:pStyle w:val="PlainText"/>
        <w:tabs>
          <w:tab w:val="left" w:pos="1800"/>
          <w:tab w:val="right" w:leader="dot" w:pos="9360"/>
        </w:tabs>
        <w:ind w:left="1800" w:hanging="1800"/>
        <w:rPr>
          <w:rFonts w:ascii="Times New Roman" w:hAnsi="Times New Roman"/>
          <w:b/>
          <w:sz w:val="24"/>
        </w:rPr>
      </w:pPr>
      <w:r>
        <w:rPr>
          <w:rFonts w:ascii="Times New Roman" w:hAnsi="Times New Roman"/>
          <w:b/>
          <w:sz w:val="24"/>
        </w:rPr>
        <w:t>SECTION 72.</w:t>
      </w:r>
      <w:r>
        <w:rPr>
          <w:rFonts w:ascii="Times New Roman" w:hAnsi="Times New Roman"/>
          <w:b/>
          <w:sz w:val="24"/>
        </w:rPr>
        <w:tab/>
        <w:t>CONTINUING CARE RETIREMENT COMMUNITIES</w:t>
      </w:r>
      <w:r w:rsidRPr="007B02F1">
        <w:rPr>
          <w:rFonts w:ascii="Times New Roman" w:hAnsi="Times New Roman"/>
          <w:sz w:val="24"/>
        </w:rPr>
        <w:tab/>
        <w:t>1</w:t>
      </w:r>
    </w:p>
    <w:p w14:paraId="062EC993"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72.01</w:t>
      </w:r>
      <w:r>
        <w:rPr>
          <w:rFonts w:ascii="Times New Roman" w:hAnsi="Times New Roman"/>
          <w:sz w:val="24"/>
        </w:rPr>
        <w:tab/>
        <w:t>GENERAL REQUIREMENTS FOR PRELIMINARY CERTIFICATE OF APPROVAL</w:t>
      </w:r>
      <w:r>
        <w:rPr>
          <w:rFonts w:ascii="Times New Roman" w:hAnsi="Times New Roman"/>
          <w:sz w:val="24"/>
        </w:rPr>
        <w:tab/>
        <w:t>1</w:t>
      </w:r>
    </w:p>
    <w:p w14:paraId="4BF7B3BD"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72.02</w:t>
      </w:r>
      <w:r>
        <w:rPr>
          <w:rFonts w:ascii="Times New Roman" w:hAnsi="Times New Roman"/>
          <w:sz w:val="24"/>
        </w:rPr>
        <w:tab/>
        <w:t>APPLICATION</w:t>
      </w:r>
      <w:r>
        <w:rPr>
          <w:rFonts w:ascii="Times New Roman" w:hAnsi="Times New Roman"/>
          <w:sz w:val="24"/>
        </w:rPr>
        <w:tab/>
        <w:t>1</w:t>
      </w:r>
    </w:p>
    <w:p w14:paraId="78B7415C"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72.03</w:t>
      </w:r>
      <w:r>
        <w:rPr>
          <w:rFonts w:ascii="Times New Roman" w:hAnsi="Times New Roman"/>
          <w:sz w:val="24"/>
        </w:rPr>
        <w:tab/>
        <w:t>FEES</w:t>
      </w:r>
      <w:r>
        <w:rPr>
          <w:rFonts w:ascii="Times New Roman" w:hAnsi="Times New Roman"/>
          <w:sz w:val="24"/>
        </w:rPr>
        <w:tab/>
        <w:t>1</w:t>
      </w:r>
    </w:p>
    <w:p w14:paraId="29534F40" w14:textId="77777777" w:rsidR="0018276D" w:rsidRDefault="0018276D">
      <w:pPr>
        <w:pStyle w:val="PlainText"/>
        <w:tabs>
          <w:tab w:val="left" w:pos="1800"/>
          <w:tab w:val="right" w:leader="dot" w:pos="9360"/>
        </w:tabs>
        <w:ind w:left="1800" w:hanging="1440"/>
        <w:rPr>
          <w:rFonts w:ascii="Times New Roman" w:hAnsi="Times New Roman"/>
          <w:sz w:val="24"/>
        </w:rPr>
      </w:pPr>
      <w:r>
        <w:rPr>
          <w:rFonts w:ascii="Times New Roman" w:hAnsi="Times New Roman"/>
          <w:sz w:val="24"/>
        </w:rPr>
        <w:t>72.04</w:t>
      </w:r>
      <w:r>
        <w:rPr>
          <w:rFonts w:ascii="Times New Roman" w:hAnsi="Times New Roman"/>
          <w:sz w:val="24"/>
        </w:rPr>
        <w:tab/>
        <w:t>FINAL CERTIFICATE OF AUTHORITY</w:t>
      </w:r>
      <w:r>
        <w:rPr>
          <w:rFonts w:ascii="Times New Roman" w:hAnsi="Times New Roman"/>
          <w:sz w:val="24"/>
        </w:rPr>
        <w:tab/>
        <w:t>1</w:t>
      </w:r>
    </w:p>
    <w:p w14:paraId="26A6127C" w14:textId="35CA0B17" w:rsidR="0018276D" w:rsidRDefault="0018276D" w:rsidP="009E6677">
      <w:pPr>
        <w:pStyle w:val="PlainText"/>
        <w:tabs>
          <w:tab w:val="left" w:pos="1800"/>
          <w:tab w:val="right" w:leader="dot" w:pos="9360"/>
        </w:tabs>
        <w:rPr>
          <w:rFonts w:ascii="Times New Roman" w:hAnsi="Times New Roman"/>
          <w:b/>
          <w:sz w:val="22"/>
        </w:rPr>
      </w:pPr>
    </w:p>
    <w:p w14:paraId="4C1FE781" w14:textId="77777777" w:rsidR="0018276D" w:rsidRDefault="0018276D">
      <w:pPr>
        <w:pStyle w:val="PlainText"/>
        <w:tabs>
          <w:tab w:val="left" w:pos="1800"/>
          <w:tab w:val="right" w:leader="dot" w:pos="9360"/>
        </w:tabs>
        <w:ind w:left="1800" w:right="-360" w:hanging="1800"/>
        <w:rPr>
          <w:rFonts w:ascii="Times New Roman" w:hAnsi="Times New Roman"/>
          <w:i/>
          <w:sz w:val="22"/>
        </w:rPr>
      </w:pPr>
      <w:r>
        <w:rPr>
          <w:rFonts w:ascii="Times New Roman" w:hAnsi="Times New Roman"/>
          <w:b/>
          <w:sz w:val="22"/>
        </w:rPr>
        <w:t>SECTION 74.</w:t>
      </w:r>
      <w:r>
        <w:rPr>
          <w:rFonts w:ascii="Times New Roman" w:hAnsi="Times New Roman"/>
          <w:b/>
          <w:sz w:val="22"/>
        </w:rPr>
        <w:tab/>
        <w:t xml:space="preserve">ASSISTED LIVING SERVICES </w:t>
      </w:r>
      <w:r>
        <w:rPr>
          <w:rFonts w:ascii="Times New Roman" w:hAnsi="Times New Roman"/>
          <w:b/>
          <w:i/>
          <w:sz w:val="22"/>
        </w:rPr>
        <w:t>PROGRAMS</w:t>
      </w:r>
      <w:r>
        <w:rPr>
          <w:rFonts w:ascii="Times New Roman" w:hAnsi="Times New Roman"/>
          <w:i/>
          <w:sz w:val="22"/>
        </w:rPr>
        <w:t xml:space="preserve"> (REPEALED eff. </w:t>
      </w:r>
      <w:smartTag w:uri="urn:schemas-microsoft-com:office:smarttags" w:element="date">
        <w:smartTagPr>
          <w:attr w:name="Month" w:val="7"/>
          <w:attr w:name="Day" w:val="8"/>
          <w:attr w:name="Year" w:val="2002"/>
        </w:smartTagPr>
        <w:r>
          <w:rPr>
            <w:rFonts w:ascii="Times New Roman" w:hAnsi="Times New Roman"/>
            <w:i/>
            <w:sz w:val="22"/>
          </w:rPr>
          <w:t>July 8, 2002</w:t>
        </w:r>
      </w:smartTag>
      <w:r>
        <w:rPr>
          <w:rFonts w:ascii="Times New Roman" w:hAnsi="Times New Roman"/>
          <w:i/>
          <w:sz w:val="22"/>
        </w:rPr>
        <w:t>)</w:t>
      </w:r>
    </w:p>
    <w:p w14:paraId="7F010C23" w14:textId="77777777" w:rsidR="0018276D" w:rsidRDefault="0018276D">
      <w:pPr>
        <w:pStyle w:val="PlainText"/>
        <w:tabs>
          <w:tab w:val="left" w:pos="1800"/>
          <w:tab w:val="right" w:leader="dot" w:pos="9360"/>
        </w:tabs>
        <w:ind w:left="1800" w:hanging="1800"/>
        <w:rPr>
          <w:rFonts w:ascii="Times New Roman" w:hAnsi="Times New Roman"/>
          <w:b/>
          <w:sz w:val="22"/>
        </w:rPr>
      </w:pPr>
    </w:p>
    <w:p w14:paraId="663B9778" w14:textId="77777777" w:rsidR="0018276D" w:rsidRDefault="0018276D">
      <w:pPr>
        <w:pStyle w:val="PlainText"/>
        <w:tabs>
          <w:tab w:val="left" w:pos="1800"/>
          <w:tab w:val="right" w:leader="dot" w:pos="9360"/>
        </w:tabs>
        <w:ind w:left="1800" w:hanging="1800"/>
        <w:rPr>
          <w:rFonts w:ascii="Times New Roman" w:hAnsi="Times New Roman"/>
          <w:b/>
          <w:sz w:val="22"/>
        </w:rPr>
      </w:pPr>
      <w:r>
        <w:rPr>
          <w:rFonts w:ascii="Times New Roman" w:hAnsi="Times New Roman"/>
          <w:b/>
          <w:sz w:val="22"/>
        </w:rPr>
        <w:t>SECTION 75.</w:t>
      </w:r>
      <w:r>
        <w:rPr>
          <w:rFonts w:ascii="Times New Roman" w:hAnsi="Times New Roman"/>
          <w:b/>
          <w:sz w:val="22"/>
        </w:rPr>
        <w:tab/>
        <w:t>FAMILY CAREGIVER SUPPORT PROGRAM</w:t>
      </w:r>
      <w:r w:rsidRPr="007B02F1">
        <w:rPr>
          <w:rFonts w:ascii="Times New Roman" w:hAnsi="Times New Roman"/>
          <w:sz w:val="22"/>
        </w:rPr>
        <w:tab/>
        <w:t>1</w:t>
      </w:r>
    </w:p>
    <w:p w14:paraId="172EC112" w14:textId="77777777" w:rsidR="0018276D" w:rsidRDefault="0018276D">
      <w:pPr>
        <w:pStyle w:val="PlainText"/>
        <w:tabs>
          <w:tab w:val="left" w:pos="1800"/>
          <w:tab w:val="right" w:leader="dot" w:pos="9360"/>
        </w:tabs>
        <w:ind w:left="1800" w:hanging="1440"/>
        <w:rPr>
          <w:rFonts w:ascii="Times New Roman" w:hAnsi="Times New Roman"/>
          <w:sz w:val="22"/>
        </w:rPr>
      </w:pPr>
      <w:r>
        <w:rPr>
          <w:rFonts w:ascii="Times New Roman" w:hAnsi="Times New Roman"/>
          <w:sz w:val="22"/>
        </w:rPr>
        <w:t>75.01</w:t>
      </w:r>
      <w:r>
        <w:rPr>
          <w:rFonts w:ascii="Times New Roman" w:hAnsi="Times New Roman"/>
          <w:sz w:val="22"/>
        </w:rPr>
        <w:tab/>
        <w:t>DEFINITIONS</w:t>
      </w:r>
      <w:r>
        <w:rPr>
          <w:rFonts w:ascii="Times New Roman" w:hAnsi="Times New Roman"/>
          <w:sz w:val="22"/>
        </w:rPr>
        <w:tab/>
        <w:t>1</w:t>
      </w:r>
    </w:p>
    <w:p w14:paraId="77B18748" w14:textId="77777777" w:rsidR="0018276D" w:rsidRDefault="0018276D">
      <w:pPr>
        <w:pStyle w:val="PlainText"/>
        <w:tabs>
          <w:tab w:val="left" w:pos="1800"/>
          <w:tab w:val="right" w:leader="dot" w:pos="9360"/>
        </w:tabs>
        <w:ind w:left="1800" w:hanging="1440"/>
        <w:rPr>
          <w:rFonts w:ascii="Times New Roman" w:hAnsi="Times New Roman"/>
          <w:sz w:val="22"/>
        </w:rPr>
      </w:pPr>
      <w:r>
        <w:rPr>
          <w:rFonts w:ascii="Times New Roman" w:hAnsi="Times New Roman"/>
          <w:sz w:val="22"/>
        </w:rPr>
        <w:t>75.02</w:t>
      </w:r>
      <w:r>
        <w:rPr>
          <w:rFonts w:ascii="Times New Roman" w:hAnsi="Times New Roman"/>
          <w:sz w:val="22"/>
        </w:rPr>
        <w:tab/>
        <w:t xml:space="preserve">REQUIREMENTS OF </w:t>
      </w:r>
      <w:smartTag w:uri="urn:schemas-microsoft-com:office:smarttags" w:element="place">
        <w:smartTag w:uri="urn:schemas-microsoft-com:office:smarttags" w:element="City">
          <w:r>
            <w:rPr>
              <w:rFonts w:ascii="Times New Roman" w:hAnsi="Times New Roman"/>
              <w:sz w:val="22"/>
            </w:rPr>
            <w:t>AREA AGENCIES</w:t>
          </w:r>
        </w:smartTag>
        <w:r>
          <w:rPr>
            <w:rFonts w:ascii="Times New Roman" w:hAnsi="Times New Roman"/>
            <w:sz w:val="22"/>
          </w:rPr>
          <w:t xml:space="preserve"> </w:t>
        </w:r>
        <w:smartTag w:uri="urn:schemas-microsoft-com:office:smarttags" w:element="State">
          <w:r>
            <w:rPr>
              <w:rFonts w:ascii="Times New Roman" w:hAnsi="Times New Roman"/>
              <w:sz w:val="22"/>
            </w:rPr>
            <w:t>ON</w:t>
          </w:r>
        </w:smartTag>
      </w:smartTag>
      <w:r>
        <w:rPr>
          <w:rFonts w:ascii="Times New Roman" w:hAnsi="Times New Roman"/>
          <w:sz w:val="22"/>
        </w:rPr>
        <w:t xml:space="preserve"> AGING</w:t>
      </w:r>
      <w:r>
        <w:rPr>
          <w:rFonts w:ascii="Times New Roman" w:hAnsi="Times New Roman"/>
          <w:sz w:val="22"/>
        </w:rPr>
        <w:tab/>
        <w:t>1</w:t>
      </w:r>
    </w:p>
    <w:p w14:paraId="709FDAC0" w14:textId="77777777" w:rsidR="0018276D" w:rsidRDefault="0018276D">
      <w:pPr>
        <w:pStyle w:val="PlainText"/>
        <w:tabs>
          <w:tab w:val="left" w:pos="1800"/>
          <w:tab w:val="right" w:leader="dot" w:pos="9360"/>
        </w:tabs>
        <w:ind w:left="1800" w:hanging="1440"/>
        <w:rPr>
          <w:rFonts w:ascii="Times New Roman" w:hAnsi="Times New Roman"/>
          <w:sz w:val="22"/>
        </w:rPr>
      </w:pPr>
      <w:r>
        <w:rPr>
          <w:rFonts w:ascii="Times New Roman" w:hAnsi="Times New Roman"/>
          <w:sz w:val="22"/>
        </w:rPr>
        <w:t>75.03</w:t>
      </w:r>
      <w:r>
        <w:rPr>
          <w:rFonts w:ascii="Times New Roman" w:hAnsi="Times New Roman"/>
          <w:sz w:val="22"/>
        </w:rPr>
        <w:tab/>
      </w:r>
      <w:r w:rsidR="00762C37">
        <w:rPr>
          <w:rFonts w:ascii="Times New Roman" w:hAnsi="Times New Roman"/>
          <w:sz w:val="22"/>
        </w:rPr>
        <w:t>STAFF REQUIREMENTS</w:t>
      </w:r>
      <w:r w:rsidR="00762C37">
        <w:rPr>
          <w:rFonts w:ascii="Times New Roman" w:hAnsi="Times New Roman"/>
          <w:sz w:val="22"/>
        </w:rPr>
        <w:tab/>
        <w:t>3</w:t>
      </w:r>
    </w:p>
    <w:p w14:paraId="3F97F2DC" w14:textId="77777777" w:rsidR="00762C37" w:rsidRDefault="00762C37">
      <w:pPr>
        <w:pStyle w:val="PlainText"/>
        <w:tabs>
          <w:tab w:val="left" w:pos="1800"/>
          <w:tab w:val="right" w:leader="dot" w:pos="9360"/>
        </w:tabs>
        <w:ind w:left="1800" w:hanging="1440"/>
        <w:rPr>
          <w:rFonts w:ascii="Times New Roman" w:hAnsi="Times New Roman"/>
          <w:sz w:val="22"/>
        </w:rPr>
      </w:pPr>
      <w:r>
        <w:rPr>
          <w:rFonts w:ascii="Times New Roman" w:hAnsi="Times New Roman"/>
          <w:sz w:val="22"/>
        </w:rPr>
        <w:t>75.04</w:t>
      </w:r>
      <w:r>
        <w:rPr>
          <w:rFonts w:ascii="Times New Roman" w:hAnsi="Times New Roman"/>
          <w:sz w:val="22"/>
        </w:rPr>
        <w:tab/>
        <w:t>RECORDS AND REPORTS</w:t>
      </w:r>
      <w:r>
        <w:rPr>
          <w:rFonts w:ascii="Times New Roman" w:hAnsi="Times New Roman"/>
          <w:sz w:val="22"/>
        </w:rPr>
        <w:tab/>
        <w:t>3</w:t>
      </w:r>
    </w:p>
    <w:p w14:paraId="434CA62F" w14:textId="77777777" w:rsidR="00762C37" w:rsidRDefault="00762C37">
      <w:pPr>
        <w:pStyle w:val="PlainText"/>
        <w:tabs>
          <w:tab w:val="left" w:pos="1800"/>
          <w:tab w:val="right" w:leader="dot" w:pos="9360"/>
        </w:tabs>
        <w:ind w:left="1800" w:hanging="1440"/>
        <w:rPr>
          <w:rFonts w:ascii="Times New Roman" w:hAnsi="Times New Roman"/>
          <w:sz w:val="22"/>
        </w:rPr>
      </w:pPr>
      <w:r>
        <w:rPr>
          <w:rFonts w:ascii="Times New Roman" w:hAnsi="Times New Roman"/>
          <w:sz w:val="22"/>
        </w:rPr>
        <w:t>75.05</w:t>
      </w:r>
      <w:r>
        <w:rPr>
          <w:rFonts w:ascii="Times New Roman" w:hAnsi="Times New Roman"/>
          <w:sz w:val="22"/>
        </w:rPr>
        <w:tab/>
        <w:t>RIGHTS OF APPEAL REGARDING FAMILY CAREGIVER SUPPORT</w:t>
      </w:r>
      <w:r>
        <w:rPr>
          <w:rFonts w:ascii="Times New Roman" w:hAnsi="Times New Roman"/>
          <w:sz w:val="22"/>
        </w:rPr>
        <w:tab/>
        <w:t>3</w:t>
      </w:r>
    </w:p>
    <w:p w14:paraId="6E901EC1" w14:textId="77777777" w:rsidR="0018276D" w:rsidRDefault="00A9691E">
      <w:pPr>
        <w:tabs>
          <w:tab w:val="right" w:leader="dot" w:pos="9360"/>
        </w:tabs>
        <w:jc w:val="center"/>
        <w:rPr>
          <w:b/>
          <w:sz w:val="20"/>
        </w:rPr>
      </w:pPr>
      <w:r>
        <w:rPr>
          <w:b/>
          <w:sz w:val="20"/>
        </w:rPr>
        <w:br w:type="page"/>
      </w:r>
      <w:r w:rsidR="0018276D">
        <w:rPr>
          <w:b/>
          <w:sz w:val="20"/>
        </w:rPr>
        <w:lastRenderedPageBreak/>
        <w:t>STATUTORY AUTHORITY</w:t>
      </w:r>
    </w:p>
    <w:p w14:paraId="29F8CF78" w14:textId="77777777" w:rsidR="0018276D" w:rsidRDefault="0018276D">
      <w:pPr>
        <w:tabs>
          <w:tab w:val="right" w:leader="dot" w:pos="9360"/>
        </w:tabs>
        <w:jc w:val="center"/>
        <w:rPr>
          <w:b/>
          <w:sz w:val="20"/>
        </w:rPr>
      </w:pPr>
    </w:p>
    <w:p w14:paraId="493C0416" w14:textId="77777777" w:rsidR="0018276D" w:rsidRDefault="0018276D">
      <w:pPr>
        <w:tabs>
          <w:tab w:val="right" w:leader="dot" w:pos="9360"/>
        </w:tabs>
        <w:jc w:val="center"/>
        <w:rPr>
          <w:rFonts w:ascii="CG Times (W1)" w:hAnsi="CG Times (W1)"/>
          <w:b/>
          <w:sz w:val="20"/>
        </w:rPr>
      </w:pPr>
      <w:r>
        <w:rPr>
          <w:rFonts w:ascii="CG Times (W1)" w:hAnsi="CG Times (W1)"/>
          <w:b/>
          <w:sz w:val="20"/>
        </w:rPr>
        <w:t>PL 99, Chap 4; 22 MRSA Sec. 312, 5106, 5107, 6203, 7303, 7915 and</w:t>
      </w:r>
    </w:p>
    <w:p w14:paraId="1E75A380" w14:textId="77777777" w:rsidR="0018276D" w:rsidRDefault="0018276D">
      <w:pPr>
        <w:tabs>
          <w:tab w:val="right" w:leader="dot" w:pos="9360"/>
        </w:tabs>
        <w:jc w:val="center"/>
        <w:rPr>
          <w:b/>
          <w:sz w:val="20"/>
        </w:rPr>
      </w:pPr>
      <w:r>
        <w:rPr>
          <w:rFonts w:ascii="CG Times (W1)" w:hAnsi="CG Times (W1)"/>
          <w:b/>
          <w:sz w:val="20"/>
        </w:rPr>
        <w:t xml:space="preserve">24-A MRSA Sec. 6214 </w:t>
      </w:r>
    </w:p>
    <w:p w14:paraId="220E215F"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ind w:left="720" w:hanging="720"/>
        <w:rPr>
          <w:sz w:val="20"/>
        </w:rPr>
      </w:pPr>
    </w:p>
    <w:p w14:paraId="1322F203"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ind w:left="720" w:hanging="720"/>
        <w:rPr>
          <w:sz w:val="20"/>
        </w:rPr>
      </w:pPr>
    </w:p>
    <w:p w14:paraId="3EAB0EEB"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ind w:left="720" w:hanging="720"/>
        <w:jc w:val="center"/>
        <w:rPr>
          <w:sz w:val="20"/>
        </w:rPr>
      </w:pPr>
      <w:r>
        <w:rPr>
          <w:b/>
          <w:sz w:val="20"/>
        </w:rPr>
        <w:t>Recent History</w:t>
      </w:r>
    </w:p>
    <w:p w14:paraId="43681F31"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ind w:left="720" w:hanging="720"/>
        <w:rPr>
          <w:sz w:val="20"/>
        </w:rPr>
      </w:pPr>
    </w:p>
    <w:p w14:paraId="0C818221"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ind w:left="720" w:hanging="720"/>
        <w:rPr>
          <w:sz w:val="20"/>
        </w:rPr>
      </w:pPr>
    </w:p>
    <w:p w14:paraId="5F69F1F8"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ind w:left="720" w:hanging="720"/>
        <w:rPr>
          <w:sz w:val="20"/>
        </w:rPr>
      </w:pPr>
      <w:r>
        <w:rPr>
          <w:sz w:val="20"/>
        </w:rPr>
        <w:t>EFFECTIVE DATE (ELECTRONIC CONVERSION):</w:t>
      </w:r>
    </w:p>
    <w:p w14:paraId="7E74A9F5"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ind w:left="720" w:hanging="720"/>
        <w:rPr>
          <w:sz w:val="20"/>
        </w:rPr>
      </w:pPr>
      <w:r>
        <w:rPr>
          <w:sz w:val="20"/>
        </w:rPr>
        <w:tab/>
      </w:r>
      <w:smartTag w:uri="urn:schemas-microsoft-com:office:smarttags" w:element="date">
        <w:smartTagPr>
          <w:attr w:name="Month" w:val="5"/>
          <w:attr w:name="Day" w:val="5"/>
          <w:attr w:name="Year" w:val="1996"/>
        </w:smartTagPr>
        <w:r>
          <w:rPr>
            <w:sz w:val="20"/>
          </w:rPr>
          <w:t>May 5, 1996</w:t>
        </w:r>
      </w:smartTag>
    </w:p>
    <w:p w14:paraId="5CA9074D"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p>
    <w:p w14:paraId="5B89F302"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r>
        <w:rPr>
          <w:sz w:val="20"/>
        </w:rPr>
        <w:t>AMENDED:</w:t>
      </w:r>
    </w:p>
    <w:p w14:paraId="563C6BFE"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r>
        <w:rPr>
          <w:sz w:val="20"/>
        </w:rPr>
        <w:tab/>
      </w:r>
      <w:smartTag w:uri="urn:schemas-microsoft-com:office:smarttags" w:element="date">
        <w:smartTagPr>
          <w:attr w:name="Month" w:val="11"/>
          <w:attr w:name="Day" w:val="1"/>
          <w:attr w:name="Year" w:val="1997"/>
        </w:smartTagPr>
        <w:r>
          <w:rPr>
            <w:sz w:val="20"/>
          </w:rPr>
          <w:t>November 1, 1997</w:t>
        </w:r>
      </w:smartTag>
    </w:p>
    <w:p w14:paraId="6707C810"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p>
    <w:p w14:paraId="3092F105"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r>
        <w:rPr>
          <w:sz w:val="20"/>
        </w:rPr>
        <w:t xml:space="preserve">(Note: Section 61 is suspended from </w:t>
      </w:r>
      <w:smartTag w:uri="urn:schemas-microsoft-com:office:smarttags" w:element="date">
        <w:smartTagPr>
          <w:attr w:name="Year" w:val="1997"/>
          <w:attr w:name="Day" w:val="15"/>
          <w:attr w:name="Month" w:val="10"/>
        </w:smartTagPr>
        <w:r>
          <w:rPr>
            <w:sz w:val="20"/>
          </w:rPr>
          <w:t>October 15, 1997</w:t>
        </w:r>
      </w:smartTag>
      <w:r>
        <w:rPr>
          <w:sz w:val="20"/>
        </w:rPr>
        <w:t xml:space="preserve"> to </w:t>
      </w:r>
      <w:smartTag w:uri="urn:schemas-microsoft-com:office:smarttags" w:element="date">
        <w:smartTagPr>
          <w:attr w:name="Year" w:val="1998"/>
          <w:attr w:name="Day" w:val="13"/>
          <w:attr w:name="Month" w:val="1"/>
        </w:smartTagPr>
        <w:r>
          <w:rPr>
            <w:sz w:val="20"/>
          </w:rPr>
          <w:t>January 13, 1998</w:t>
        </w:r>
      </w:smartTag>
      <w:r>
        <w:rPr>
          <w:sz w:val="20"/>
        </w:rPr>
        <w:t xml:space="preserve"> by the emergency adoption of 10-144 Chapter 117. Section 62.03 is suspended from October 20 by emergency adoption 97-344 effective that date, and repealed effective </w:t>
      </w:r>
      <w:smartTag w:uri="urn:schemas-microsoft-com:office:smarttags" w:element="date">
        <w:smartTagPr>
          <w:attr w:name="Month" w:val="11"/>
          <w:attr w:name="Day" w:val="1"/>
          <w:attr w:name="Year" w:val="1997"/>
        </w:smartTagPr>
        <w:r>
          <w:rPr>
            <w:sz w:val="20"/>
          </w:rPr>
          <w:t>November 1, 1997</w:t>
        </w:r>
      </w:smartTag>
      <w:r>
        <w:rPr>
          <w:sz w:val="20"/>
        </w:rPr>
        <w:t xml:space="preserve"> by adoption 97-366. See 10-144 CMR Ch. 113 for the subject matter of Section 62.03.)</w:t>
      </w:r>
    </w:p>
    <w:p w14:paraId="1035132D"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p>
    <w:p w14:paraId="5F2D6E54"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r>
        <w:rPr>
          <w:sz w:val="20"/>
        </w:rPr>
        <w:t>AMENDED:</w:t>
      </w:r>
    </w:p>
    <w:p w14:paraId="6CEE6335" w14:textId="77777777" w:rsidR="0018276D" w:rsidRDefault="0018276D">
      <w:pPr>
        <w:tabs>
          <w:tab w:val="left" w:pos="720"/>
          <w:tab w:val="left" w:pos="1440"/>
          <w:tab w:val="left" w:pos="2160"/>
          <w:tab w:val="left" w:pos="2520"/>
          <w:tab w:val="left" w:pos="2880"/>
          <w:tab w:val="left" w:pos="3600"/>
          <w:tab w:val="left" w:pos="4320"/>
          <w:tab w:val="left" w:pos="5040"/>
          <w:tab w:val="left" w:pos="5760"/>
          <w:tab w:val="left" w:pos="6480"/>
          <w:tab w:val="left" w:pos="7200"/>
          <w:tab w:val="right" w:leader="dot" w:pos="9360"/>
        </w:tabs>
        <w:rPr>
          <w:sz w:val="20"/>
        </w:rPr>
      </w:pPr>
      <w:r>
        <w:rPr>
          <w:sz w:val="20"/>
        </w:rPr>
        <w:tab/>
      </w:r>
      <w:smartTag w:uri="urn:schemas-microsoft-com:office:smarttags" w:element="date">
        <w:smartTagPr>
          <w:attr w:name="Month" w:val="12"/>
          <w:attr w:name="Day" w:val="24"/>
          <w:attr w:name="Year" w:val="1997"/>
        </w:smartTagPr>
        <w:r>
          <w:rPr>
            <w:sz w:val="20"/>
          </w:rPr>
          <w:t>December 24, 1997</w:t>
        </w:r>
      </w:smartTag>
      <w:r>
        <w:rPr>
          <w:sz w:val="20"/>
        </w:rPr>
        <w:t xml:space="preserve"> -</w:t>
      </w:r>
      <w:r>
        <w:rPr>
          <w:sz w:val="20"/>
        </w:rPr>
        <w:tab/>
        <w:t>removal of</w:t>
      </w:r>
      <w:r w:rsidR="00E661A3">
        <w:rPr>
          <w:sz w:val="20"/>
        </w:rPr>
        <w:t xml:space="preserve"> three words from Section 68(D)</w:t>
      </w:r>
    </w:p>
    <w:p w14:paraId="1060C82A"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p>
    <w:p w14:paraId="6BEBB9EA"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r>
        <w:rPr>
          <w:sz w:val="20"/>
        </w:rPr>
        <w:t>NON-SUBSTANTIVE CORRECTIONS:</w:t>
      </w:r>
    </w:p>
    <w:p w14:paraId="4D482ADC" w14:textId="77777777" w:rsidR="0018276D" w:rsidRDefault="0018276D">
      <w:pPr>
        <w:tabs>
          <w:tab w:val="left" w:pos="720"/>
          <w:tab w:val="left" w:pos="1440"/>
          <w:tab w:val="left" w:pos="2160"/>
          <w:tab w:val="left" w:pos="2520"/>
          <w:tab w:val="left" w:pos="2880"/>
          <w:tab w:val="left" w:pos="3600"/>
          <w:tab w:val="left" w:pos="4320"/>
          <w:tab w:val="left" w:pos="5040"/>
          <w:tab w:val="left" w:pos="5760"/>
          <w:tab w:val="left" w:pos="6480"/>
          <w:tab w:val="left" w:pos="7200"/>
          <w:tab w:val="right" w:leader="dot" w:pos="9360"/>
        </w:tabs>
        <w:ind w:right="-720"/>
        <w:rPr>
          <w:sz w:val="20"/>
        </w:rPr>
      </w:pPr>
      <w:r>
        <w:rPr>
          <w:sz w:val="20"/>
        </w:rPr>
        <w:tab/>
      </w:r>
      <w:smartTag w:uri="urn:schemas-microsoft-com:office:smarttags" w:element="date">
        <w:smartTagPr>
          <w:attr w:name="Month" w:val="2"/>
          <w:attr w:name="Day" w:val="13"/>
          <w:attr w:name="Year" w:val="1998"/>
        </w:smartTagPr>
        <w:r>
          <w:rPr>
            <w:sz w:val="20"/>
          </w:rPr>
          <w:t>February 13, 1998</w:t>
        </w:r>
      </w:smartTag>
      <w:r>
        <w:rPr>
          <w:sz w:val="20"/>
        </w:rPr>
        <w:t xml:space="preserve"> -</w:t>
      </w:r>
      <w:r>
        <w:rPr>
          <w:sz w:val="20"/>
        </w:rPr>
        <w:tab/>
        <w:t>numbering corrected to 15.08 and 15.09 (had been in error 15.06 and 15.08</w:t>
      </w:r>
    </w:p>
    <w:p w14:paraId="64A126A4"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p>
    <w:p w14:paraId="155450ED"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r>
        <w:rPr>
          <w:sz w:val="20"/>
        </w:rPr>
        <w:t>AMENDED:</w:t>
      </w:r>
    </w:p>
    <w:p w14:paraId="5EB1446D" w14:textId="77777777" w:rsidR="0018276D" w:rsidRDefault="0018276D">
      <w:pPr>
        <w:tabs>
          <w:tab w:val="left" w:pos="720"/>
          <w:tab w:val="left" w:pos="1440"/>
          <w:tab w:val="left" w:pos="2160"/>
          <w:tab w:val="left" w:pos="2520"/>
          <w:tab w:val="left" w:pos="2880"/>
          <w:tab w:val="left" w:pos="3600"/>
          <w:tab w:val="left" w:pos="4320"/>
          <w:tab w:val="left" w:pos="5040"/>
          <w:tab w:val="left" w:pos="5760"/>
          <w:tab w:val="left" w:pos="6480"/>
          <w:tab w:val="left" w:pos="7200"/>
          <w:tab w:val="right" w:leader="dot" w:pos="9360"/>
        </w:tabs>
        <w:rPr>
          <w:sz w:val="20"/>
        </w:rPr>
      </w:pPr>
      <w:r>
        <w:rPr>
          <w:sz w:val="20"/>
        </w:rPr>
        <w:tab/>
      </w:r>
      <w:smartTag w:uri="urn:schemas-microsoft-com:office:smarttags" w:element="date">
        <w:smartTagPr>
          <w:attr w:name="Month" w:val="6"/>
          <w:attr w:name="Day" w:val="2"/>
          <w:attr w:name="Year" w:val="1998"/>
        </w:smartTagPr>
        <w:r>
          <w:rPr>
            <w:sz w:val="20"/>
          </w:rPr>
          <w:t>June 2, 1998</w:t>
        </w:r>
      </w:smartTag>
      <w:r w:rsidR="00E661A3">
        <w:rPr>
          <w:sz w:val="20"/>
        </w:rPr>
        <w:t xml:space="preserve"> -</w:t>
      </w:r>
      <w:r w:rsidR="00E661A3">
        <w:rPr>
          <w:sz w:val="20"/>
        </w:rPr>
        <w:tab/>
      </w:r>
      <w:r w:rsidR="00E661A3">
        <w:rPr>
          <w:sz w:val="20"/>
        </w:rPr>
        <w:tab/>
        <w:t>Section 71</w:t>
      </w:r>
    </w:p>
    <w:p w14:paraId="519AE981"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p>
    <w:p w14:paraId="3EFCE6E2" w14:textId="77777777" w:rsidR="0018276D" w:rsidRDefault="0018276D">
      <w:pPr>
        <w:tabs>
          <w:tab w:val="left" w:pos="720"/>
          <w:tab w:val="left" w:pos="1440"/>
          <w:tab w:val="left" w:pos="2160"/>
          <w:tab w:val="left" w:pos="2880"/>
          <w:tab w:val="left" w:pos="3600"/>
          <w:tab w:val="left" w:pos="4320"/>
          <w:tab w:val="left" w:pos="5040"/>
          <w:tab w:val="left" w:pos="5760"/>
          <w:tab w:val="left" w:pos="6480"/>
          <w:tab w:val="left" w:pos="7200"/>
          <w:tab w:val="right" w:leader="dot" w:pos="9360"/>
        </w:tabs>
        <w:rPr>
          <w:sz w:val="20"/>
        </w:rPr>
      </w:pPr>
      <w:r>
        <w:rPr>
          <w:sz w:val="20"/>
        </w:rPr>
        <w:t>NON-SUBSTANTIVE CORRECTION:</w:t>
      </w:r>
    </w:p>
    <w:p w14:paraId="073250F5" w14:textId="77777777" w:rsidR="0018276D" w:rsidRDefault="0018276D">
      <w:pPr>
        <w:tabs>
          <w:tab w:val="left" w:pos="720"/>
          <w:tab w:val="left" w:pos="1440"/>
          <w:tab w:val="left" w:pos="2160"/>
          <w:tab w:val="left" w:pos="2520"/>
          <w:tab w:val="left" w:pos="2880"/>
          <w:tab w:val="left" w:pos="3600"/>
          <w:tab w:val="left" w:pos="4320"/>
          <w:tab w:val="left" w:pos="5040"/>
          <w:tab w:val="left" w:pos="5760"/>
          <w:tab w:val="left" w:pos="6480"/>
          <w:tab w:val="left" w:pos="7200"/>
          <w:tab w:val="right" w:leader="dot" w:pos="9360"/>
        </w:tabs>
        <w:rPr>
          <w:sz w:val="20"/>
        </w:rPr>
      </w:pPr>
      <w:r>
        <w:rPr>
          <w:sz w:val="20"/>
        </w:rPr>
        <w:tab/>
      </w:r>
      <w:smartTag w:uri="urn:schemas-microsoft-com:office:smarttags" w:element="date">
        <w:smartTagPr>
          <w:attr w:name="Year" w:val="1998"/>
          <w:attr w:name="Day" w:val="5"/>
          <w:attr w:name="Month" w:val="8"/>
        </w:smartTagPr>
        <w:r>
          <w:rPr>
            <w:sz w:val="20"/>
          </w:rPr>
          <w:t>August 5, 1998</w:t>
        </w:r>
      </w:smartTag>
      <w:r>
        <w:rPr>
          <w:sz w:val="20"/>
        </w:rPr>
        <w:t xml:space="preserve"> -</w:t>
      </w:r>
      <w:r>
        <w:rPr>
          <w:sz w:val="20"/>
        </w:rPr>
        <w:tab/>
      </w:r>
      <w:r>
        <w:rPr>
          <w:sz w:val="20"/>
        </w:rPr>
        <w:tab/>
        <w:t>rule refer</w:t>
      </w:r>
      <w:r w:rsidR="00E661A3">
        <w:rPr>
          <w:sz w:val="20"/>
        </w:rPr>
        <w:t>ence in Section 71.05(F)(13)(b)</w:t>
      </w:r>
    </w:p>
    <w:p w14:paraId="30588D37" w14:textId="77777777" w:rsidR="0018276D" w:rsidRDefault="0018276D">
      <w:pPr>
        <w:tabs>
          <w:tab w:val="left" w:pos="720"/>
          <w:tab w:val="left" w:pos="1440"/>
          <w:tab w:val="left" w:pos="2160"/>
          <w:tab w:val="left" w:pos="2880"/>
          <w:tab w:val="right" w:leader="dot" w:pos="9360"/>
        </w:tabs>
        <w:ind w:left="720" w:hanging="720"/>
        <w:rPr>
          <w:sz w:val="20"/>
        </w:rPr>
      </w:pPr>
    </w:p>
    <w:p w14:paraId="502E3206" w14:textId="77777777" w:rsidR="0018276D" w:rsidRDefault="0018276D">
      <w:pPr>
        <w:pStyle w:val="Level1-A"/>
        <w:tabs>
          <w:tab w:val="clear" w:pos="864"/>
          <w:tab w:val="left" w:pos="720"/>
          <w:tab w:val="left" w:pos="1440"/>
          <w:tab w:val="left" w:pos="2160"/>
          <w:tab w:val="left" w:pos="2880"/>
          <w:tab w:val="right" w:leader="dot" w:pos="9360"/>
        </w:tabs>
        <w:ind w:left="720" w:hanging="720"/>
        <w:rPr>
          <w:sz w:val="20"/>
        </w:rPr>
      </w:pPr>
      <w:r>
        <w:rPr>
          <w:sz w:val="20"/>
        </w:rPr>
        <w:t>AMENDED:</w:t>
      </w:r>
    </w:p>
    <w:p w14:paraId="1741EF1E" w14:textId="77777777" w:rsidR="0018276D" w:rsidRDefault="0018276D">
      <w:pPr>
        <w:pStyle w:val="Level1-A"/>
        <w:tabs>
          <w:tab w:val="clear" w:pos="864"/>
          <w:tab w:val="left" w:pos="720"/>
          <w:tab w:val="left" w:pos="1440"/>
          <w:tab w:val="left" w:pos="2160"/>
          <w:tab w:val="left" w:pos="2520"/>
          <w:tab w:val="left" w:pos="2880"/>
          <w:tab w:val="right" w:leader="dot" w:pos="9360"/>
        </w:tabs>
        <w:ind w:left="720" w:hanging="720"/>
        <w:rPr>
          <w:sz w:val="20"/>
        </w:rPr>
      </w:pPr>
      <w:r>
        <w:rPr>
          <w:sz w:val="20"/>
        </w:rPr>
        <w:tab/>
      </w:r>
      <w:smartTag w:uri="urn:schemas-microsoft-com:office:smarttags" w:element="date">
        <w:smartTagPr>
          <w:attr w:name="Month" w:val="9"/>
          <w:attr w:name="Day" w:val="23"/>
          <w:attr w:name="Year" w:val="1998"/>
        </w:smartTagPr>
        <w:r>
          <w:rPr>
            <w:sz w:val="20"/>
          </w:rPr>
          <w:t>September 23, 1998</w:t>
        </w:r>
      </w:smartTag>
      <w:r w:rsidR="00E661A3">
        <w:rPr>
          <w:sz w:val="20"/>
        </w:rPr>
        <w:t xml:space="preserve"> -</w:t>
      </w:r>
      <w:r w:rsidR="00E661A3">
        <w:rPr>
          <w:sz w:val="20"/>
        </w:rPr>
        <w:tab/>
        <w:t>added Sections 73 and 74)</w:t>
      </w:r>
    </w:p>
    <w:p w14:paraId="577F0AB1" w14:textId="77777777" w:rsidR="0018276D" w:rsidRDefault="0018276D">
      <w:pPr>
        <w:pStyle w:val="Heading1"/>
        <w:tabs>
          <w:tab w:val="left" w:pos="720"/>
          <w:tab w:val="left" w:pos="1440"/>
          <w:tab w:val="left" w:pos="2160"/>
          <w:tab w:val="left" w:pos="2520"/>
          <w:tab w:val="left" w:pos="2880"/>
          <w:tab w:val="right" w:leader="dot" w:pos="9360"/>
        </w:tabs>
        <w:spacing w:before="0"/>
        <w:jc w:val="left"/>
        <w:rPr>
          <w:b w:val="0"/>
          <w:caps w:val="0"/>
          <w:sz w:val="20"/>
          <w:u w:val="none"/>
        </w:rPr>
      </w:pPr>
      <w:r>
        <w:rPr>
          <w:b w:val="0"/>
          <w:caps w:val="0"/>
          <w:sz w:val="20"/>
          <w:u w:val="none"/>
        </w:rPr>
        <w:tab/>
      </w:r>
      <w:smartTag w:uri="urn:schemas-microsoft-com:office:smarttags" w:element="date">
        <w:smartTagPr>
          <w:attr w:name="Month" w:val="7"/>
          <w:attr w:name="Day" w:val="1"/>
          <w:attr w:name="Year" w:val="1999"/>
        </w:smartTagPr>
        <w:r>
          <w:rPr>
            <w:b w:val="0"/>
            <w:caps w:val="0"/>
            <w:sz w:val="20"/>
            <w:u w:val="none"/>
          </w:rPr>
          <w:t>July 1, 1999</w:t>
        </w:r>
      </w:smartTag>
      <w:r>
        <w:rPr>
          <w:b w:val="0"/>
          <w:caps w:val="0"/>
          <w:sz w:val="20"/>
          <w:u w:val="none"/>
        </w:rPr>
        <w:t xml:space="preserve"> -</w:t>
      </w:r>
      <w:r>
        <w:rPr>
          <w:b w:val="0"/>
          <w:caps w:val="0"/>
          <w:sz w:val="20"/>
          <w:u w:val="none"/>
        </w:rPr>
        <w:tab/>
      </w:r>
      <w:r>
        <w:rPr>
          <w:b w:val="0"/>
          <w:caps w:val="0"/>
          <w:sz w:val="20"/>
          <w:u w:val="none"/>
        </w:rPr>
        <w:tab/>
        <w:t>Sections 40, 61, 62, 63, 68, 69, 73</w:t>
      </w:r>
    </w:p>
    <w:p w14:paraId="3FCA1C5D" w14:textId="77777777" w:rsidR="0018276D" w:rsidRDefault="0018276D">
      <w:pPr>
        <w:tabs>
          <w:tab w:val="left" w:pos="2520"/>
          <w:tab w:val="right" w:leader="dot" w:pos="9360"/>
        </w:tabs>
        <w:ind w:firstLine="720"/>
        <w:rPr>
          <w:b/>
          <w:sz w:val="20"/>
        </w:rPr>
      </w:pPr>
      <w:smartTag w:uri="urn:schemas-microsoft-com:office:smarttags" w:element="date">
        <w:smartTagPr>
          <w:attr w:name="Year" w:val="1999"/>
          <w:attr w:name="Day" w:val="14"/>
          <w:attr w:name="Month" w:val="8"/>
        </w:smartTagPr>
        <w:r>
          <w:rPr>
            <w:sz w:val="20"/>
          </w:rPr>
          <w:t>August 14, 1999</w:t>
        </w:r>
      </w:smartTag>
      <w:r>
        <w:rPr>
          <w:sz w:val="20"/>
        </w:rPr>
        <w:t xml:space="preserve"> -</w:t>
      </w:r>
      <w:r>
        <w:rPr>
          <w:sz w:val="20"/>
        </w:rPr>
        <w:tab/>
        <w:t>Sections 1, 40, 61, 62, 63, 66, 68, 69, 73</w:t>
      </w:r>
    </w:p>
    <w:p w14:paraId="47AF037C" w14:textId="77777777" w:rsidR="0018276D" w:rsidRDefault="0018276D">
      <w:pPr>
        <w:tabs>
          <w:tab w:val="right" w:leader="dot" w:pos="9360"/>
        </w:tabs>
        <w:rPr>
          <w:sz w:val="20"/>
        </w:rPr>
      </w:pPr>
    </w:p>
    <w:p w14:paraId="202594E0" w14:textId="77777777" w:rsidR="0018276D" w:rsidRDefault="0018276D">
      <w:pPr>
        <w:tabs>
          <w:tab w:val="right" w:leader="dot" w:pos="9360"/>
        </w:tabs>
        <w:rPr>
          <w:sz w:val="20"/>
        </w:rPr>
      </w:pPr>
      <w:r>
        <w:rPr>
          <w:sz w:val="20"/>
        </w:rPr>
        <w:t>CORRECTION:</w:t>
      </w:r>
    </w:p>
    <w:p w14:paraId="5CCD0D45" w14:textId="77777777" w:rsidR="0018276D" w:rsidRDefault="0018276D">
      <w:pPr>
        <w:tabs>
          <w:tab w:val="left" w:pos="720"/>
          <w:tab w:val="left" w:pos="2520"/>
          <w:tab w:val="right" w:leader="dot" w:pos="9360"/>
        </w:tabs>
        <w:ind w:left="2520" w:hanging="2520"/>
        <w:rPr>
          <w:sz w:val="20"/>
        </w:rPr>
      </w:pPr>
      <w:r>
        <w:rPr>
          <w:sz w:val="20"/>
        </w:rPr>
        <w:tab/>
      </w:r>
      <w:smartTag w:uri="urn:schemas-microsoft-com:office:smarttags" w:element="date">
        <w:smartTagPr>
          <w:attr w:name="Month" w:val="10"/>
          <w:attr w:name="Day" w:val="21"/>
          <w:attr w:name="Year" w:val="1999"/>
        </w:smartTagPr>
        <w:r>
          <w:rPr>
            <w:sz w:val="20"/>
          </w:rPr>
          <w:t>October 21, 1999</w:t>
        </w:r>
      </w:smartTag>
      <w:r>
        <w:rPr>
          <w:sz w:val="20"/>
        </w:rPr>
        <w:t xml:space="preserve"> -</w:t>
      </w:r>
      <w:r>
        <w:rPr>
          <w:sz w:val="20"/>
        </w:rPr>
        <w:tab/>
        <w:t xml:space="preserve">restored the </w:t>
      </w:r>
      <w:smartTag w:uri="urn:schemas-microsoft-com:office:smarttags" w:element="date">
        <w:smartTagPr>
          <w:attr w:name="Month" w:val="11"/>
          <w:attr w:name="Day" w:val="1"/>
          <w:attr w:name="Year" w:val="1998"/>
        </w:smartTagPr>
        <w:r>
          <w:rPr>
            <w:sz w:val="20"/>
          </w:rPr>
          <w:t>November 1, 1998</w:t>
        </w:r>
      </w:smartTag>
      <w:r>
        <w:rPr>
          <w:sz w:val="20"/>
        </w:rPr>
        <w:t xml:space="preserve"> version of Section 71 as authorized by a </w:t>
      </w:r>
      <w:smartTag w:uri="urn:schemas-microsoft-com:office:smarttags" w:element="date">
        <w:smartTagPr>
          <w:attr w:name="Month" w:val="9"/>
          <w:attr w:name="Day" w:val="3"/>
          <w:attr w:name="Year" w:val="1999"/>
        </w:smartTagPr>
        <w:r>
          <w:rPr>
            <w:sz w:val="20"/>
          </w:rPr>
          <w:t>September 3, 1999</w:t>
        </w:r>
      </w:smartTag>
      <w:r>
        <w:rPr>
          <w:sz w:val="20"/>
        </w:rPr>
        <w:t xml:space="preserve"> memo from Assistan</w:t>
      </w:r>
      <w:r w:rsidR="00E661A3">
        <w:rPr>
          <w:sz w:val="20"/>
        </w:rPr>
        <w:t>t Attorney General Jane Gregory</w:t>
      </w:r>
    </w:p>
    <w:p w14:paraId="4182FD3D" w14:textId="77777777" w:rsidR="0018276D" w:rsidRDefault="0018276D">
      <w:pPr>
        <w:tabs>
          <w:tab w:val="right" w:leader="dot" w:pos="9360"/>
        </w:tabs>
        <w:rPr>
          <w:sz w:val="20"/>
        </w:rPr>
      </w:pPr>
    </w:p>
    <w:p w14:paraId="5939D996" w14:textId="77777777" w:rsidR="0018276D" w:rsidRDefault="0018276D">
      <w:pPr>
        <w:tabs>
          <w:tab w:val="right" w:leader="dot" w:pos="9360"/>
        </w:tabs>
        <w:rPr>
          <w:sz w:val="20"/>
        </w:rPr>
      </w:pPr>
      <w:r>
        <w:rPr>
          <w:sz w:val="20"/>
        </w:rPr>
        <w:t>AMENDED:</w:t>
      </w:r>
    </w:p>
    <w:p w14:paraId="1B5D33D3" w14:textId="77777777" w:rsidR="0018276D" w:rsidRDefault="0018276D">
      <w:pPr>
        <w:tabs>
          <w:tab w:val="left" w:pos="720"/>
          <w:tab w:val="left" w:pos="2520"/>
          <w:tab w:val="right" w:leader="dot" w:pos="9360"/>
        </w:tabs>
        <w:ind w:left="2520" w:hanging="2520"/>
        <w:rPr>
          <w:i/>
          <w:sz w:val="20"/>
        </w:rPr>
      </w:pPr>
      <w:r>
        <w:rPr>
          <w:sz w:val="20"/>
        </w:rPr>
        <w:tab/>
      </w:r>
      <w:smartTag w:uri="urn:schemas-microsoft-com:office:smarttags" w:element="date">
        <w:smartTagPr>
          <w:attr w:name="Month" w:val="2"/>
          <w:attr w:name="Day" w:val="1"/>
          <w:attr w:name="Year" w:val="2000"/>
        </w:smartTagPr>
        <w:r>
          <w:rPr>
            <w:sz w:val="20"/>
          </w:rPr>
          <w:t>February 1, 2000</w:t>
        </w:r>
      </w:smartTag>
      <w:r>
        <w:rPr>
          <w:sz w:val="20"/>
        </w:rPr>
        <w:t xml:space="preserve"> -</w:t>
      </w:r>
      <w:r>
        <w:rPr>
          <w:sz w:val="20"/>
        </w:rPr>
        <w:tab/>
        <w:t xml:space="preserve">Sections 61, 62, 63, 68, 69, 73 </w:t>
      </w:r>
      <w:r>
        <w:rPr>
          <w:i/>
          <w:sz w:val="20"/>
        </w:rPr>
        <w:t>(EMERGENCY - Major Substantive - undergoing legislative review)</w:t>
      </w:r>
    </w:p>
    <w:p w14:paraId="6199E172" w14:textId="77777777" w:rsidR="0018276D" w:rsidRDefault="0018276D">
      <w:pPr>
        <w:tabs>
          <w:tab w:val="left" w:pos="720"/>
          <w:tab w:val="left" w:pos="2520"/>
          <w:tab w:val="right" w:leader="dot" w:pos="9360"/>
        </w:tabs>
        <w:ind w:left="2520" w:hanging="2520"/>
        <w:rPr>
          <w:sz w:val="20"/>
        </w:rPr>
      </w:pPr>
      <w:r>
        <w:rPr>
          <w:sz w:val="20"/>
        </w:rPr>
        <w:tab/>
      </w:r>
      <w:smartTag w:uri="urn:schemas-microsoft-com:office:smarttags" w:element="date">
        <w:smartTagPr>
          <w:attr w:name="Month" w:val="3"/>
          <w:attr w:name="Day" w:val="29"/>
          <w:attr w:name="Year" w:val="2000"/>
        </w:smartTagPr>
        <w:r>
          <w:rPr>
            <w:sz w:val="20"/>
          </w:rPr>
          <w:t>March 29, 2000</w:t>
        </w:r>
      </w:smartTag>
      <w:r>
        <w:rPr>
          <w:sz w:val="20"/>
        </w:rPr>
        <w:t xml:space="preserve"> -</w:t>
      </w:r>
      <w:r>
        <w:rPr>
          <w:sz w:val="20"/>
        </w:rPr>
        <w:tab/>
        <w:t>routine technical changes to Sections 63, 69, 73</w:t>
      </w:r>
    </w:p>
    <w:p w14:paraId="676AAA4E" w14:textId="77777777" w:rsidR="0018276D" w:rsidRDefault="0018276D">
      <w:pPr>
        <w:tabs>
          <w:tab w:val="left" w:pos="720"/>
          <w:tab w:val="left" w:pos="2520"/>
          <w:tab w:val="right" w:leader="dot" w:pos="9360"/>
        </w:tabs>
        <w:ind w:left="2520" w:hanging="2520"/>
        <w:rPr>
          <w:sz w:val="20"/>
        </w:rPr>
      </w:pPr>
      <w:r>
        <w:rPr>
          <w:sz w:val="20"/>
        </w:rPr>
        <w:tab/>
      </w:r>
      <w:smartTag w:uri="urn:schemas-microsoft-com:office:smarttags" w:element="date">
        <w:smartTagPr>
          <w:attr w:name="Year" w:val="2000"/>
          <w:attr w:name="Day" w:val="21"/>
          <w:attr w:name="Month" w:val="5"/>
        </w:smartTagPr>
        <w:r>
          <w:rPr>
            <w:sz w:val="20"/>
          </w:rPr>
          <w:t>May 21, 2000</w:t>
        </w:r>
      </w:smartTag>
      <w:r>
        <w:rPr>
          <w:sz w:val="20"/>
        </w:rPr>
        <w:t xml:space="preserve"> -</w:t>
      </w:r>
      <w:r>
        <w:rPr>
          <w:sz w:val="20"/>
        </w:rPr>
        <w:tab/>
        <w:t>major substantive changes to Sections 61, 62, 63, 68, 69, 73</w:t>
      </w:r>
    </w:p>
    <w:p w14:paraId="02144EA7" w14:textId="77777777" w:rsidR="0018276D" w:rsidRDefault="0018276D">
      <w:pPr>
        <w:tabs>
          <w:tab w:val="left" w:pos="720"/>
          <w:tab w:val="left" w:pos="2520"/>
        </w:tabs>
        <w:ind w:left="2520" w:hanging="2520"/>
        <w:rPr>
          <w:sz w:val="20"/>
        </w:rPr>
      </w:pPr>
      <w:r>
        <w:rPr>
          <w:sz w:val="20"/>
        </w:rPr>
        <w:tab/>
      </w:r>
      <w:smartTag w:uri="urn:schemas-microsoft-com:office:smarttags" w:element="date">
        <w:smartTagPr>
          <w:attr w:name="Year" w:val="2001"/>
          <w:attr w:name="Day" w:val="2"/>
          <w:attr w:name="Month" w:val="1"/>
        </w:smartTagPr>
        <w:r>
          <w:rPr>
            <w:sz w:val="20"/>
          </w:rPr>
          <w:t>January 2, 2001</w:t>
        </w:r>
      </w:smartTag>
      <w:r>
        <w:rPr>
          <w:sz w:val="20"/>
        </w:rPr>
        <w:t xml:space="preserve"> -</w:t>
      </w:r>
      <w:r>
        <w:rPr>
          <w:sz w:val="20"/>
        </w:rPr>
        <w:tab/>
        <w:t>Sections 1, 15, 40, 61, 62, 63, 68, 69, 74</w:t>
      </w:r>
    </w:p>
    <w:p w14:paraId="601A07C0" w14:textId="77777777" w:rsidR="0018276D" w:rsidRDefault="0018276D">
      <w:pPr>
        <w:tabs>
          <w:tab w:val="left" w:pos="720"/>
          <w:tab w:val="left" w:pos="2520"/>
        </w:tabs>
        <w:ind w:left="2520" w:hanging="2520"/>
        <w:rPr>
          <w:sz w:val="20"/>
        </w:rPr>
      </w:pPr>
    </w:p>
    <w:p w14:paraId="61A83B99" w14:textId="77777777" w:rsidR="0018276D" w:rsidRDefault="0018276D">
      <w:pPr>
        <w:tabs>
          <w:tab w:val="left" w:pos="720"/>
          <w:tab w:val="left" w:pos="2520"/>
        </w:tabs>
        <w:ind w:left="2520" w:hanging="2520"/>
        <w:rPr>
          <w:sz w:val="20"/>
        </w:rPr>
      </w:pPr>
      <w:r>
        <w:rPr>
          <w:sz w:val="20"/>
        </w:rPr>
        <w:t>NON-SUBSTANTIVE CORRECTIONS:</w:t>
      </w:r>
    </w:p>
    <w:p w14:paraId="0E034E2D" w14:textId="77777777" w:rsidR="0018276D" w:rsidRDefault="0018276D">
      <w:pPr>
        <w:tabs>
          <w:tab w:val="left" w:pos="720"/>
          <w:tab w:val="left" w:pos="2520"/>
        </w:tabs>
        <w:ind w:left="2520" w:hanging="2520"/>
        <w:rPr>
          <w:sz w:val="20"/>
        </w:rPr>
      </w:pPr>
      <w:r>
        <w:rPr>
          <w:sz w:val="20"/>
        </w:rPr>
        <w:tab/>
        <w:t>February 5, 2001 -</w:t>
      </w:r>
      <w:r>
        <w:rPr>
          <w:sz w:val="20"/>
        </w:rPr>
        <w:tab/>
        <w:t>Introduction, Sections 10, 11, 12, 14, 16, 30, 64, 65, 66, 67, 70, 71, 72, 73 - punctuation and renumbering only</w:t>
      </w:r>
    </w:p>
    <w:p w14:paraId="2FDAD5E9" w14:textId="77777777" w:rsidR="0018276D" w:rsidRDefault="0018276D">
      <w:pPr>
        <w:tabs>
          <w:tab w:val="left" w:pos="720"/>
          <w:tab w:val="left" w:pos="2520"/>
        </w:tabs>
        <w:ind w:left="2520" w:hanging="2520"/>
        <w:rPr>
          <w:sz w:val="20"/>
        </w:rPr>
      </w:pPr>
    </w:p>
    <w:p w14:paraId="794D2302" w14:textId="77777777" w:rsidR="0018276D" w:rsidRDefault="0018276D">
      <w:pPr>
        <w:tabs>
          <w:tab w:val="left" w:pos="720"/>
          <w:tab w:val="left" w:pos="2520"/>
        </w:tabs>
        <w:ind w:left="2520" w:hanging="2520"/>
        <w:rPr>
          <w:sz w:val="20"/>
        </w:rPr>
      </w:pPr>
      <w:r>
        <w:rPr>
          <w:sz w:val="20"/>
        </w:rPr>
        <w:br w:type="page"/>
      </w:r>
    </w:p>
    <w:p w14:paraId="1F44FBFD" w14:textId="77777777" w:rsidR="0018276D" w:rsidRDefault="0018276D">
      <w:pPr>
        <w:tabs>
          <w:tab w:val="left" w:pos="720"/>
          <w:tab w:val="left" w:pos="2520"/>
        </w:tabs>
        <w:ind w:left="2520" w:hanging="2520"/>
        <w:rPr>
          <w:sz w:val="20"/>
        </w:rPr>
      </w:pPr>
      <w:r>
        <w:rPr>
          <w:sz w:val="20"/>
        </w:rPr>
        <w:lastRenderedPageBreak/>
        <w:t>AMENDED:</w:t>
      </w:r>
    </w:p>
    <w:p w14:paraId="3483E0EB" w14:textId="77777777" w:rsidR="0018276D" w:rsidRDefault="0018276D">
      <w:pPr>
        <w:tabs>
          <w:tab w:val="left" w:pos="720"/>
          <w:tab w:val="left" w:pos="2520"/>
        </w:tabs>
        <w:ind w:left="2520" w:hanging="2520"/>
        <w:rPr>
          <w:sz w:val="20"/>
        </w:rPr>
      </w:pPr>
      <w:r>
        <w:rPr>
          <w:sz w:val="20"/>
        </w:rPr>
        <w:tab/>
      </w:r>
      <w:smartTag w:uri="urn:schemas-microsoft-com:office:smarttags" w:element="date">
        <w:smartTagPr>
          <w:attr w:name="Month" w:val="7"/>
          <w:attr w:name="Day" w:val="1"/>
          <w:attr w:name="Year" w:val="2001"/>
        </w:smartTagPr>
        <w:r>
          <w:rPr>
            <w:sz w:val="20"/>
          </w:rPr>
          <w:t>July 1, 2001</w:t>
        </w:r>
      </w:smartTag>
      <w:r>
        <w:rPr>
          <w:sz w:val="20"/>
        </w:rPr>
        <w:t xml:space="preserve"> -</w:t>
      </w:r>
      <w:r>
        <w:rPr>
          <w:sz w:val="20"/>
        </w:rPr>
        <w:tab/>
        <w:t>Section 73</w:t>
      </w:r>
    </w:p>
    <w:p w14:paraId="42586034" w14:textId="77777777" w:rsidR="0018276D" w:rsidRDefault="0018276D">
      <w:pPr>
        <w:tabs>
          <w:tab w:val="left" w:pos="720"/>
          <w:tab w:val="left" w:pos="2520"/>
        </w:tabs>
        <w:ind w:left="2520" w:hanging="2520"/>
        <w:rPr>
          <w:sz w:val="20"/>
        </w:rPr>
      </w:pPr>
      <w:r>
        <w:rPr>
          <w:sz w:val="20"/>
        </w:rPr>
        <w:tab/>
      </w:r>
      <w:smartTag w:uri="urn:schemas-microsoft-com:office:smarttags" w:element="date">
        <w:smartTagPr>
          <w:attr w:name="Year" w:val="2002"/>
          <w:attr w:name="Day" w:val="23"/>
          <w:attr w:name="Month" w:val="5"/>
        </w:smartTagPr>
        <w:r>
          <w:rPr>
            <w:sz w:val="20"/>
          </w:rPr>
          <w:t>May 23, 2002</w:t>
        </w:r>
      </w:smartTag>
      <w:r>
        <w:rPr>
          <w:sz w:val="20"/>
        </w:rPr>
        <w:t xml:space="preserve"> -</w:t>
      </w:r>
      <w:r>
        <w:rPr>
          <w:sz w:val="20"/>
        </w:rPr>
        <w:tab/>
        <w:t xml:space="preserve">Section 73.02(A)(4), filing 2002-160 </w:t>
      </w:r>
      <w:r>
        <w:rPr>
          <w:i/>
          <w:sz w:val="20"/>
        </w:rPr>
        <w:t xml:space="preserve">(EMERGENCY - expires </w:t>
      </w:r>
      <w:smartTag w:uri="urn:schemas-microsoft-com:office:smarttags" w:element="date">
        <w:smartTagPr>
          <w:attr w:name="Year" w:val="2002"/>
          <w:attr w:name="Day" w:val="21"/>
          <w:attr w:name="Month" w:val="8"/>
        </w:smartTagPr>
        <w:r>
          <w:rPr>
            <w:i/>
            <w:sz w:val="20"/>
          </w:rPr>
          <w:t>August 21, 2002</w:t>
        </w:r>
      </w:smartTag>
      <w:r>
        <w:rPr>
          <w:i/>
          <w:sz w:val="20"/>
        </w:rPr>
        <w:t>.)</w:t>
      </w:r>
      <w:r>
        <w:rPr>
          <w:sz w:val="20"/>
        </w:rPr>
        <w:t xml:space="preserve"> Note: the Department of Labor, Bureau of Rehabilitation Services, has been assigned rule-making power over this area of the Manual. The Manual is being reorganized in consequence and the relevant parts will be relocated to the Department of Labor when appropriate.</w:t>
      </w:r>
    </w:p>
    <w:p w14:paraId="536F73A5" w14:textId="77777777" w:rsidR="0018276D" w:rsidRDefault="0018276D">
      <w:pPr>
        <w:tabs>
          <w:tab w:val="left" w:pos="720"/>
          <w:tab w:val="left" w:pos="2520"/>
        </w:tabs>
        <w:ind w:left="2520" w:hanging="2520"/>
        <w:rPr>
          <w:sz w:val="20"/>
        </w:rPr>
      </w:pPr>
    </w:p>
    <w:p w14:paraId="75B46917" w14:textId="77777777" w:rsidR="0018276D" w:rsidRDefault="0018276D">
      <w:pPr>
        <w:tabs>
          <w:tab w:val="left" w:pos="720"/>
          <w:tab w:val="left" w:pos="2520"/>
        </w:tabs>
        <w:ind w:left="2520" w:hanging="2520"/>
        <w:rPr>
          <w:sz w:val="20"/>
        </w:rPr>
      </w:pPr>
      <w:r>
        <w:rPr>
          <w:sz w:val="20"/>
        </w:rPr>
        <w:t>REPEALED:</w:t>
      </w:r>
    </w:p>
    <w:p w14:paraId="253083A1" w14:textId="77777777" w:rsidR="0018276D" w:rsidRDefault="0018276D">
      <w:pPr>
        <w:tabs>
          <w:tab w:val="left" w:pos="720"/>
          <w:tab w:val="left" w:pos="2520"/>
        </w:tabs>
        <w:ind w:left="2520" w:hanging="2520"/>
        <w:rPr>
          <w:sz w:val="20"/>
        </w:rPr>
      </w:pPr>
      <w:r>
        <w:rPr>
          <w:sz w:val="20"/>
        </w:rPr>
        <w:tab/>
      </w:r>
      <w:smartTag w:uri="urn:schemas-microsoft-com:office:smarttags" w:element="date">
        <w:smartTagPr>
          <w:attr w:name="Month" w:val="7"/>
          <w:attr w:name="Day" w:val="8"/>
          <w:attr w:name="Year" w:val="2002"/>
        </w:smartTagPr>
        <w:r>
          <w:rPr>
            <w:sz w:val="20"/>
          </w:rPr>
          <w:t>July 8, 2002</w:t>
        </w:r>
      </w:smartTag>
      <w:r>
        <w:rPr>
          <w:sz w:val="20"/>
        </w:rPr>
        <w:t xml:space="preserve"> -</w:t>
      </w:r>
      <w:r>
        <w:rPr>
          <w:sz w:val="20"/>
        </w:rPr>
        <w:tab/>
        <w:t>Section 74, filing 2002-250</w:t>
      </w:r>
    </w:p>
    <w:p w14:paraId="51367D19" w14:textId="77777777" w:rsidR="0018276D" w:rsidRDefault="0018276D">
      <w:pPr>
        <w:tabs>
          <w:tab w:val="left" w:pos="720"/>
          <w:tab w:val="left" w:pos="2520"/>
        </w:tabs>
        <w:ind w:left="2520" w:hanging="2520"/>
        <w:rPr>
          <w:sz w:val="20"/>
        </w:rPr>
      </w:pPr>
    </w:p>
    <w:p w14:paraId="3269F81B" w14:textId="77777777" w:rsidR="0018276D" w:rsidRDefault="0018276D">
      <w:pPr>
        <w:tabs>
          <w:tab w:val="left" w:pos="720"/>
          <w:tab w:val="left" w:pos="2520"/>
        </w:tabs>
        <w:ind w:left="2520" w:hanging="2520"/>
        <w:rPr>
          <w:sz w:val="20"/>
        </w:rPr>
      </w:pPr>
      <w:r>
        <w:rPr>
          <w:sz w:val="20"/>
        </w:rPr>
        <w:t>AMENDED:</w:t>
      </w:r>
    </w:p>
    <w:p w14:paraId="265FFD5A" w14:textId="77777777" w:rsidR="0018276D" w:rsidRDefault="0018276D">
      <w:pPr>
        <w:tabs>
          <w:tab w:val="left" w:pos="720"/>
          <w:tab w:val="left" w:pos="2520"/>
        </w:tabs>
        <w:ind w:left="2520" w:hanging="2520"/>
        <w:rPr>
          <w:sz w:val="20"/>
        </w:rPr>
      </w:pPr>
      <w:r>
        <w:rPr>
          <w:sz w:val="20"/>
        </w:rPr>
        <w:tab/>
      </w:r>
      <w:smartTag w:uri="urn:schemas-microsoft-com:office:smarttags" w:element="date">
        <w:smartTagPr>
          <w:attr w:name="Month" w:val="7"/>
          <w:attr w:name="Day" w:val="8"/>
          <w:attr w:name="Year" w:val="2002"/>
        </w:smartTagPr>
        <w:r>
          <w:rPr>
            <w:sz w:val="20"/>
          </w:rPr>
          <w:t>July 8, 2002</w:t>
        </w:r>
      </w:smartTag>
      <w:r>
        <w:rPr>
          <w:sz w:val="20"/>
        </w:rPr>
        <w:t xml:space="preserve"> -</w:t>
      </w:r>
      <w:r>
        <w:rPr>
          <w:sz w:val="20"/>
        </w:rPr>
        <w:tab/>
        <w:t>Sections 40, 61, 62, 63, 65, 68, 69, and 70, filing 2002-250</w:t>
      </w:r>
    </w:p>
    <w:p w14:paraId="4B871B7E" w14:textId="77777777" w:rsidR="0018276D" w:rsidRDefault="0018276D">
      <w:pPr>
        <w:tabs>
          <w:tab w:val="left" w:pos="720"/>
          <w:tab w:val="left" w:pos="2520"/>
        </w:tabs>
        <w:ind w:left="2520" w:hanging="2520"/>
        <w:rPr>
          <w:sz w:val="20"/>
        </w:rPr>
      </w:pPr>
    </w:p>
    <w:p w14:paraId="19369AA6" w14:textId="77777777" w:rsidR="0018276D" w:rsidRDefault="0018276D">
      <w:pPr>
        <w:tabs>
          <w:tab w:val="left" w:pos="720"/>
          <w:tab w:val="left" w:pos="2520"/>
        </w:tabs>
        <w:ind w:left="2520" w:hanging="2520"/>
        <w:rPr>
          <w:sz w:val="20"/>
        </w:rPr>
      </w:pPr>
      <w:r>
        <w:rPr>
          <w:sz w:val="20"/>
        </w:rPr>
        <w:t>NEW SECTION:</w:t>
      </w:r>
    </w:p>
    <w:p w14:paraId="5ED79F08" w14:textId="77777777" w:rsidR="0018276D" w:rsidRDefault="0018276D">
      <w:pPr>
        <w:tabs>
          <w:tab w:val="left" w:pos="720"/>
          <w:tab w:val="left" w:pos="2520"/>
        </w:tabs>
        <w:ind w:left="2520" w:hanging="2520"/>
        <w:rPr>
          <w:sz w:val="20"/>
        </w:rPr>
      </w:pPr>
      <w:r>
        <w:rPr>
          <w:sz w:val="20"/>
        </w:rPr>
        <w:tab/>
      </w:r>
      <w:smartTag w:uri="urn:schemas-microsoft-com:office:smarttags" w:element="date">
        <w:smartTagPr>
          <w:attr w:name="Month" w:val="7"/>
          <w:attr w:name="Day" w:val="8"/>
          <w:attr w:name="Year" w:val="2002"/>
        </w:smartTagPr>
        <w:r>
          <w:rPr>
            <w:sz w:val="20"/>
          </w:rPr>
          <w:t>July 8, 2002</w:t>
        </w:r>
      </w:smartTag>
      <w:r>
        <w:rPr>
          <w:sz w:val="20"/>
        </w:rPr>
        <w:t xml:space="preserve"> -</w:t>
      </w:r>
      <w:r>
        <w:rPr>
          <w:sz w:val="20"/>
        </w:rPr>
        <w:tab/>
        <w:t>Section 75, filing 2002-250</w:t>
      </w:r>
    </w:p>
    <w:p w14:paraId="10FCCFC0" w14:textId="77777777" w:rsidR="0018276D" w:rsidRDefault="0018276D">
      <w:pPr>
        <w:tabs>
          <w:tab w:val="left" w:pos="720"/>
          <w:tab w:val="left" w:pos="2520"/>
        </w:tabs>
        <w:ind w:left="2520" w:hanging="2520"/>
        <w:rPr>
          <w:sz w:val="20"/>
        </w:rPr>
      </w:pPr>
    </w:p>
    <w:p w14:paraId="4DBAA40F" w14:textId="77777777" w:rsidR="0018276D" w:rsidRDefault="0018276D">
      <w:pPr>
        <w:tabs>
          <w:tab w:val="left" w:pos="720"/>
          <w:tab w:val="left" w:pos="2520"/>
        </w:tabs>
        <w:ind w:left="2520" w:hanging="2520"/>
        <w:rPr>
          <w:sz w:val="20"/>
        </w:rPr>
      </w:pPr>
      <w:r>
        <w:rPr>
          <w:sz w:val="20"/>
        </w:rPr>
        <w:t>AMENDED:</w:t>
      </w:r>
    </w:p>
    <w:p w14:paraId="0C34ACD8" w14:textId="77777777" w:rsidR="0018276D" w:rsidRDefault="0018276D">
      <w:pPr>
        <w:tabs>
          <w:tab w:val="left" w:pos="720"/>
          <w:tab w:val="left" w:pos="2520"/>
        </w:tabs>
        <w:ind w:left="2520" w:hanging="2520"/>
        <w:rPr>
          <w:sz w:val="20"/>
        </w:rPr>
      </w:pPr>
      <w:r>
        <w:rPr>
          <w:sz w:val="20"/>
        </w:rPr>
        <w:tab/>
      </w:r>
      <w:smartTag w:uri="urn:schemas-microsoft-com:office:smarttags" w:element="date">
        <w:smartTagPr>
          <w:attr w:name="Month" w:val="7"/>
          <w:attr w:name="Day" w:val="1"/>
          <w:attr w:name="Year" w:val="2003"/>
        </w:smartTagPr>
        <w:r>
          <w:rPr>
            <w:sz w:val="20"/>
          </w:rPr>
          <w:t>July 1, 2003</w:t>
        </w:r>
      </w:smartTag>
      <w:r>
        <w:rPr>
          <w:sz w:val="20"/>
        </w:rPr>
        <w:t xml:space="preserve"> -</w:t>
      </w:r>
      <w:r>
        <w:rPr>
          <w:sz w:val="20"/>
        </w:rPr>
        <w:tab/>
        <w:t>Sections 40, 61, 62, 63, 68, and 69, filing 2003-204</w:t>
      </w:r>
    </w:p>
    <w:p w14:paraId="5BD78254" w14:textId="77777777" w:rsidR="00A9691E" w:rsidRDefault="00A9691E">
      <w:pPr>
        <w:tabs>
          <w:tab w:val="left" w:pos="720"/>
          <w:tab w:val="left" w:pos="2520"/>
        </w:tabs>
        <w:ind w:left="2520" w:hanging="2520"/>
        <w:rPr>
          <w:sz w:val="20"/>
        </w:rPr>
      </w:pPr>
    </w:p>
    <w:p w14:paraId="75AFC2A1" w14:textId="77777777" w:rsidR="00A9691E" w:rsidRDefault="00A9691E">
      <w:pPr>
        <w:tabs>
          <w:tab w:val="left" w:pos="720"/>
          <w:tab w:val="left" w:pos="2520"/>
        </w:tabs>
        <w:ind w:left="2520" w:hanging="2520"/>
        <w:rPr>
          <w:sz w:val="20"/>
        </w:rPr>
      </w:pPr>
      <w:r>
        <w:rPr>
          <w:sz w:val="20"/>
        </w:rPr>
        <w:t>REPEALED:</w:t>
      </w:r>
    </w:p>
    <w:p w14:paraId="72CA8CD3" w14:textId="77777777" w:rsidR="00A9691E" w:rsidRDefault="00A9691E">
      <w:pPr>
        <w:tabs>
          <w:tab w:val="left" w:pos="720"/>
          <w:tab w:val="left" w:pos="2520"/>
        </w:tabs>
        <w:ind w:left="2520" w:hanging="2520"/>
        <w:rPr>
          <w:sz w:val="20"/>
        </w:rPr>
      </w:pPr>
      <w:r>
        <w:rPr>
          <w:sz w:val="20"/>
        </w:rPr>
        <w:tab/>
      </w:r>
      <w:smartTag w:uri="urn:schemas-microsoft-com:office:smarttags" w:element="date">
        <w:smartTagPr>
          <w:attr w:name="Year" w:val="2004"/>
          <w:attr w:name="Day" w:val="10"/>
          <w:attr w:name="Month" w:val="8"/>
        </w:smartTagPr>
        <w:r>
          <w:rPr>
            <w:sz w:val="20"/>
          </w:rPr>
          <w:t>August 10, 2004</w:t>
        </w:r>
      </w:smartTag>
      <w:r>
        <w:rPr>
          <w:sz w:val="20"/>
        </w:rPr>
        <w:t xml:space="preserve"> -</w:t>
      </w:r>
      <w:r>
        <w:rPr>
          <w:sz w:val="20"/>
        </w:rPr>
        <w:tab/>
        <w:t>Section 73, filing 2004-311</w:t>
      </w:r>
    </w:p>
    <w:p w14:paraId="5F89820C" w14:textId="77777777" w:rsidR="00A9691E" w:rsidRDefault="00A9691E" w:rsidP="00A9691E">
      <w:pPr>
        <w:tabs>
          <w:tab w:val="left" w:pos="720"/>
          <w:tab w:val="left" w:pos="2520"/>
        </w:tabs>
        <w:ind w:left="2520" w:hanging="2520"/>
        <w:rPr>
          <w:sz w:val="20"/>
        </w:rPr>
      </w:pPr>
    </w:p>
    <w:p w14:paraId="394EE8E4" w14:textId="77777777" w:rsidR="00A9691E" w:rsidRDefault="00A9691E" w:rsidP="00A9691E">
      <w:pPr>
        <w:tabs>
          <w:tab w:val="left" w:pos="720"/>
          <w:tab w:val="left" w:pos="2520"/>
        </w:tabs>
        <w:ind w:left="2520" w:hanging="2520"/>
        <w:rPr>
          <w:sz w:val="20"/>
        </w:rPr>
      </w:pPr>
      <w:r>
        <w:rPr>
          <w:sz w:val="20"/>
        </w:rPr>
        <w:t>AMENDED:</w:t>
      </w:r>
    </w:p>
    <w:p w14:paraId="23494733" w14:textId="77777777" w:rsidR="00A9691E" w:rsidRDefault="00A9691E" w:rsidP="00A9691E">
      <w:pPr>
        <w:tabs>
          <w:tab w:val="left" w:pos="720"/>
          <w:tab w:val="left" w:pos="2520"/>
        </w:tabs>
        <w:ind w:left="2520" w:hanging="2520"/>
        <w:rPr>
          <w:sz w:val="20"/>
        </w:rPr>
      </w:pPr>
      <w:r w:rsidRPr="00A9691E">
        <w:rPr>
          <w:sz w:val="20"/>
        </w:rPr>
        <w:tab/>
      </w:r>
      <w:smartTag w:uri="urn:schemas-microsoft-com:office:smarttags" w:element="date">
        <w:smartTagPr>
          <w:attr w:name="Year" w:val="2004"/>
          <w:attr w:name="Day" w:val="1"/>
          <w:attr w:name="Month" w:val="9"/>
        </w:smartTagPr>
        <w:r w:rsidRPr="00A9691E">
          <w:rPr>
            <w:sz w:val="20"/>
          </w:rPr>
          <w:t>September 1, 2004</w:t>
        </w:r>
      </w:smartTag>
      <w:r w:rsidRPr="00A9691E">
        <w:rPr>
          <w:sz w:val="20"/>
        </w:rPr>
        <w:t xml:space="preserve"> -</w:t>
      </w:r>
      <w:r w:rsidRPr="00A9691E">
        <w:rPr>
          <w:sz w:val="20"/>
        </w:rPr>
        <w:tab/>
      </w:r>
      <w:r>
        <w:rPr>
          <w:sz w:val="20"/>
        </w:rPr>
        <w:t>Section 71, filing 2004-310</w:t>
      </w:r>
    </w:p>
    <w:p w14:paraId="4D3D373C" w14:textId="77777777" w:rsidR="001E3124" w:rsidRDefault="001E3124" w:rsidP="00A9691E">
      <w:pPr>
        <w:tabs>
          <w:tab w:val="left" w:pos="720"/>
          <w:tab w:val="left" w:pos="2520"/>
        </w:tabs>
        <w:ind w:left="2520" w:hanging="2520"/>
        <w:rPr>
          <w:sz w:val="20"/>
        </w:rPr>
      </w:pPr>
      <w:r>
        <w:rPr>
          <w:sz w:val="20"/>
        </w:rPr>
        <w:tab/>
      </w:r>
      <w:smartTag w:uri="urn:schemas-microsoft-com:office:smarttags" w:element="date">
        <w:smartTagPr>
          <w:attr w:name="Year" w:val="2004"/>
          <w:attr w:name="Day" w:val="1"/>
          <w:attr w:name="Month" w:val="9"/>
        </w:smartTagPr>
        <w:r>
          <w:rPr>
            <w:sz w:val="20"/>
          </w:rPr>
          <w:t>September 1, 2004</w:t>
        </w:r>
      </w:smartTag>
      <w:r>
        <w:rPr>
          <w:sz w:val="20"/>
        </w:rPr>
        <w:t xml:space="preserve"> -</w:t>
      </w:r>
      <w:r>
        <w:rPr>
          <w:sz w:val="20"/>
        </w:rPr>
        <w:tab/>
        <w:t>Sections 65, 67, 70, 75, filing 2004-367</w:t>
      </w:r>
    </w:p>
    <w:p w14:paraId="407CCC1E" w14:textId="77777777" w:rsidR="00A9691E" w:rsidRDefault="0079564A">
      <w:pPr>
        <w:tabs>
          <w:tab w:val="left" w:pos="720"/>
          <w:tab w:val="left" w:pos="2520"/>
        </w:tabs>
        <w:ind w:left="2520" w:hanging="2520"/>
        <w:rPr>
          <w:sz w:val="20"/>
        </w:rPr>
      </w:pPr>
      <w:r>
        <w:rPr>
          <w:sz w:val="20"/>
        </w:rPr>
        <w:tab/>
      </w:r>
      <w:smartTag w:uri="urn:schemas-microsoft-com:office:smarttags" w:element="date">
        <w:smartTagPr>
          <w:attr w:name="Month" w:val="10"/>
          <w:attr w:name="Day" w:val="4"/>
          <w:attr w:name="Year" w:val="2004"/>
        </w:smartTagPr>
        <w:r>
          <w:rPr>
            <w:sz w:val="20"/>
          </w:rPr>
          <w:t>October 4, 2004</w:t>
        </w:r>
      </w:smartTag>
      <w:r>
        <w:rPr>
          <w:sz w:val="20"/>
        </w:rPr>
        <w:t xml:space="preserve"> -</w:t>
      </w:r>
      <w:r>
        <w:rPr>
          <w:sz w:val="20"/>
        </w:rPr>
        <w:tab/>
        <w:t>Sections 40 and 63, filing 2004-427</w:t>
      </w:r>
    </w:p>
    <w:p w14:paraId="0EAF7424" w14:textId="77777777" w:rsidR="007B02F1" w:rsidRDefault="007B02F1">
      <w:pPr>
        <w:tabs>
          <w:tab w:val="left" w:pos="720"/>
          <w:tab w:val="left" w:pos="2520"/>
        </w:tabs>
        <w:ind w:left="2520" w:hanging="2520"/>
        <w:rPr>
          <w:sz w:val="20"/>
        </w:rPr>
      </w:pPr>
      <w:r>
        <w:rPr>
          <w:sz w:val="20"/>
        </w:rPr>
        <w:tab/>
      </w:r>
      <w:smartTag w:uri="urn:schemas-microsoft-com:office:smarttags" w:element="date">
        <w:smartTagPr>
          <w:attr w:name="Month" w:val="10"/>
          <w:attr w:name="Day" w:val="30"/>
          <w:attr w:name="Year" w:val="2005"/>
        </w:smartTagPr>
        <w:r>
          <w:rPr>
            <w:sz w:val="20"/>
          </w:rPr>
          <w:t>October 30, 2005</w:t>
        </w:r>
      </w:smartTag>
      <w:r>
        <w:rPr>
          <w:sz w:val="20"/>
        </w:rPr>
        <w:t xml:space="preserve"> -</w:t>
      </w:r>
      <w:r>
        <w:rPr>
          <w:sz w:val="20"/>
        </w:rPr>
        <w:tab/>
        <w:t>Section 63, filing 2005-446</w:t>
      </w:r>
    </w:p>
    <w:p w14:paraId="7C07495D" w14:textId="77777777" w:rsidR="007B02F1" w:rsidRDefault="007B02F1">
      <w:pPr>
        <w:tabs>
          <w:tab w:val="left" w:pos="720"/>
          <w:tab w:val="left" w:pos="2520"/>
        </w:tabs>
        <w:ind w:left="2520" w:hanging="2520"/>
        <w:rPr>
          <w:sz w:val="20"/>
        </w:rPr>
      </w:pPr>
      <w:r>
        <w:rPr>
          <w:sz w:val="20"/>
        </w:rPr>
        <w:tab/>
      </w:r>
      <w:smartTag w:uri="urn:schemas-microsoft-com:office:smarttags" w:element="date">
        <w:smartTagPr>
          <w:attr w:name="Month" w:val="10"/>
          <w:attr w:name="Day" w:val="30"/>
          <w:attr w:name="Year" w:val="2005"/>
        </w:smartTagPr>
        <w:r>
          <w:rPr>
            <w:sz w:val="20"/>
          </w:rPr>
          <w:t>October 30, 2005</w:t>
        </w:r>
      </w:smartTag>
      <w:r>
        <w:rPr>
          <w:sz w:val="20"/>
        </w:rPr>
        <w:t xml:space="preserve"> -</w:t>
      </w:r>
      <w:r>
        <w:rPr>
          <w:sz w:val="20"/>
        </w:rPr>
        <w:tab/>
        <w:t>Section 69, filing 2005-447</w:t>
      </w:r>
    </w:p>
    <w:p w14:paraId="3E966F25" w14:textId="77777777" w:rsidR="00E661A3" w:rsidRDefault="00E661A3">
      <w:pPr>
        <w:tabs>
          <w:tab w:val="left" w:pos="720"/>
          <w:tab w:val="left" w:pos="2520"/>
        </w:tabs>
        <w:ind w:left="2520" w:hanging="2520"/>
        <w:rPr>
          <w:sz w:val="20"/>
        </w:rPr>
      </w:pPr>
      <w:r>
        <w:rPr>
          <w:sz w:val="20"/>
        </w:rPr>
        <w:tab/>
      </w:r>
      <w:smartTag w:uri="urn:schemas-microsoft-com:office:smarttags" w:element="date">
        <w:smartTagPr>
          <w:attr w:name="Year" w:val="2006"/>
          <w:attr w:name="Day" w:val="1"/>
          <w:attr w:name="Month" w:val="7"/>
        </w:smartTagPr>
        <w:r>
          <w:rPr>
            <w:sz w:val="20"/>
          </w:rPr>
          <w:t>July 1, 2006</w:t>
        </w:r>
      </w:smartTag>
      <w:r>
        <w:rPr>
          <w:sz w:val="20"/>
        </w:rPr>
        <w:t xml:space="preserve"> -</w:t>
      </w:r>
      <w:r>
        <w:rPr>
          <w:sz w:val="20"/>
        </w:rPr>
        <w:tab/>
        <w:t>Section 10, filing 2006-273</w:t>
      </w:r>
    </w:p>
    <w:p w14:paraId="2C32A9BF" w14:textId="77777777" w:rsidR="009F7359" w:rsidRDefault="009F7359">
      <w:pPr>
        <w:tabs>
          <w:tab w:val="left" w:pos="720"/>
          <w:tab w:val="left" w:pos="2520"/>
        </w:tabs>
        <w:ind w:left="2520" w:hanging="2520"/>
        <w:rPr>
          <w:sz w:val="20"/>
        </w:rPr>
      </w:pPr>
      <w:r>
        <w:rPr>
          <w:sz w:val="20"/>
        </w:rPr>
        <w:tab/>
      </w:r>
      <w:smartTag w:uri="urn:schemas-microsoft-com:office:smarttags" w:element="date">
        <w:smartTagPr>
          <w:attr w:name="Month" w:val="7"/>
          <w:attr w:name="Day" w:val="2"/>
          <w:attr w:name="Year" w:val="2006"/>
        </w:smartTagPr>
        <w:r>
          <w:rPr>
            <w:sz w:val="20"/>
          </w:rPr>
          <w:t>July 2, 2006</w:t>
        </w:r>
      </w:smartTag>
      <w:r>
        <w:rPr>
          <w:sz w:val="20"/>
        </w:rPr>
        <w:t xml:space="preserve"> -</w:t>
      </w:r>
      <w:r>
        <w:rPr>
          <w:sz w:val="20"/>
        </w:rPr>
        <w:tab/>
        <w:t>Section 69, filing 2006-291</w:t>
      </w:r>
    </w:p>
    <w:p w14:paraId="2EA6CCEB" w14:textId="77777777" w:rsidR="00DA24FA" w:rsidRDefault="00DA24FA">
      <w:pPr>
        <w:tabs>
          <w:tab w:val="left" w:pos="720"/>
          <w:tab w:val="left" w:pos="2520"/>
        </w:tabs>
        <w:ind w:left="2520" w:hanging="2520"/>
        <w:rPr>
          <w:sz w:val="20"/>
        </w:rPr>
      </w:pPr>
      <w:r>
        <w:rPr>
          <w:sz w:val="20"/>
        </w:rPr>
        <w:tab/>
      </w:r>
      <w:smartTag w:uri="urn:schemas-microsoft-com:office:smarttags" w:element="date">
        <w:smartTagPr>
          <w:attr w:name="Year" w:val="2007"/>
          <w:attr w:name="Day" w:val="6"/>
          <w:attr w:name="Month" w:val="10"/>
        </w:smartTagPr>
        <w:r>
          <w:rPr>
            <w:sz w:val="20"/>
          </w:rPr>
          <w:t>October  6, 2007</w:t>
        </w:r>
      </w:smartTag>
      <w:r>
        <w:rPr>
          <w:sz w:val="20"/>
        </w:rPr>
        <w:t xml:space="preserve"> -</w:t>
      </w:r>
      <w:r>
        <w:rPr>
          <w:sz w:val="20"/>
        </w:rPr>
        <w:tab/>
        <w:t>Sections 11, 12, 14, 15, 16, filing 2007-423</w:t>
      </w:r>
      <w:r w:rsidR="006E6F0B">
        <w:rPr>
          <w:sz w:val="20"/>
        </w:rPr>
        <w:t>\</w:t>
      </w:r>
    </w:p>
    <w:p w14:paraId="5010269E" w14:textId="77777777" w:rsidR="006E6F0B" w:rsidRDefault="006E6F0B">
      <w:pPr>
        <w:tabs>
          <w:tab w:val="left" w:pos="720"/>
          <w:tab w:val="left" w:pos="2520"/>
        </w:tabs>
        <w:ind w:left="2520" w:hanging="2520"/>
        <w:rPr>
          <w:sz w:val="20"/>
        </w:rPr>
      </w:pPr>
      <w:r>
        <w:rPr>
          <w:sz w:val="20"/>
        </w:rPr>
        <w:tab/>
      </w:r>
      <w:smartTag w:uri="urn:schemas-microsoft-com:office:smarttags" w:element="date">
        <w:smartTagPr>
          <w:attr w:name="Year" w:val="2009"/>
          <w:attr w:name="Day" w:val="1"/>
          <w:attr w:name="Month" w:val="2"/>
        </w:smartTagPr>
        <w:r>
          <w:rPr>
            <w:sz w:val="20"/>
          </w:rPr>
          <w:t>February 1, 2009</w:t>
        </w:r>
      </w:smartTag>
      <w:r>
        <w:rPr>
          <w:sz w:val="20"/>
        </w:rPr>
        <w:t xml:space="preserve"> -</w:t>
      </w:r>
      <w:r>
        <w:rPr>
          <w:sz w:val="20"/>
        </w:rPr>
        <w:tab/>
        <w:t>Sections 68 and 69, filing 2009-16</w:t>
      </w:r>
    </w:p>
    <w:p w14:paraId="16A64DAC" w14:textId="77777777" w:rsidR="006E6F0B" w:rsidRDefault="006E6F0B">
      <w:pPr>
        <w:tabs>
          <w:tab w:val="left" w:pos="720"/>
          <w:tab w:val="left" w:pos="2520"/>
        </w:tabs>
        <w:ind w:left="2520" w:hanging="2520"/>
        <w:rPr>
          <w:sz w:val="20"/>
        </w:rPr>
      </w:pPr>
      <w:r>
        <w:rPr>
          <w:sz w:val="20"/>
        </w:rPr>
        <w:tab/>
      </w:r>
      <w:smartTag w:uri="urn:schemas-microsoft-com:office:smarttags" w:element="date">
        <w:smartTagPr>
          <w:attr w:name="Year" w:val="2009"/>
          <w:attr w:name="Day" w:val="1"/>
          <w:attr w:name="Month" w:val="7"/>
        </w:smartTagPr>
        <w:r>
          <w:rPr>
            <w:sz w:val="20"/>
          </w:rPr>
          <w:t>July 1, 2009</w:t>
        </w:r>
      </w:smartTag>
      <w:r>
        <w:rPr>
          <w:sz w:val="20"/>
        </w:rPr>
        <w:t xml:space="preserve"> -</w:t>
      </w:r>
      <w:r>
        <w:rPr>
          <w:sz w:val="20"/>
        </w:rPr>
        <w:tab/>
        <w:t>Sections 63 and 69, filing 2009-296 (EMERGENCY)</w:t>
      </w:r>
    </w:p>
    <w:p w14:paraId="04FE83E6" w14:textId="77777777" w:rsidR="006E6F0B" w:rsidRDefault="006E6F0B">
      <w:pPr>
        <w:tabs>
          <w:tab w:val="left" w:pos="720"/>
          <w:tab w:val="left" w:pos="2520"/>
        </w:tabs>
        <w:ind w:left="2520" w:hanging="2520"/>
        <w:rPr>
          <w:sz w:val="20"/>
        </w:rPr>
      </w:pPr>
      <w:r>
        <w:rPr>
          <w:sz w:val="20"/>
        </w:rPr>
        <w:tab/>
      </w:r>
      <w:smartTag w:uri="urn:schemas-microsoft-com:office:smarttags" w:element="date">
        <w:smartTagPr>
          <w:attr w:name="Year" w:val="2009"/>
          <w:attr w:name="Day" w:val="28"/>
          <w:attr w:name="Month" w:val="9"/>
        </w:smartTagPr>
        <w:r>
          <w:rPr>
            <w:sz w:val="20"/>
          </w:rPr>
          <w:t>September 28, 2009</w:t>
        </w:r>
      </w:smartTag>
      <w:r>
        <w:rPr>
          <w:sz w:val="20"/>
        </w:rPr>
        <w:t xml:space="preserve"> -</w:t>
      </w:r>
      <w:r>
        <w:rPr>
          <w:sz w:val="20"/>
        </w:rPr>
        <w:tab/>
        <w:t>Sections 63 and 69, filing 2009-505</w:t>
      </w:r>
    </w:p>
    <w:p w14:paraId="3316BBD0" w14:textId="77777777" w:rsidR="007B02F1" w:rsidRDefault="00054E25">
      <w:pPr>
        <w:tabs>
          <w:tab w:val="left" w:pos="720"/>
          <w:tab w:val="left" w:pos="2520"/>
        </w:tabs>
        <w:ind w:left="2520" w:hanging="2520"/>
        <w:rPr>
          <w:sz w:val="20"/>
        </w:rPr>
      </w:pPr>
      <w:r>
        <w:rPr>
          <w:sz w:val="20"/>
        </w:rPr>
        <w:tab/>
        <w:t>May 28, 2018 -</w:t>
      </w:r>
      <w:r>
        <w:rPr>
          <w:sz w:val="20"/>
        </w:rPr>
        <w:tab/>
        <w:t>Sections 11, 12, and 14 repealed, filing 2018-086</w:t>
      </w:r>
    </w:p>
    <w:p w14:paraId="0A2FE951" w14:textId="77777777" w:rsidR="00BD5E88" w:rsidRDefault="00BD5E88">
      <w:pPr>
        <w:tabs>
          <w:tab w:val="left" w:pos="720"/>
          <w:tab w:val="left" w:pos="2520"/>
        </w:tabs>
        <w:ind w:left="2520" w:hanging="2520"/>
        <w:rPr>
          <w:sz w:val="20"/>
        </w:rPr>
      </w:pPr>
    </w:p>
    <w:p w14:paraId="6B16783A" w14:textId="77777777" w:rsidR="00BD5E88" w:rsidRDefault="00BD5E88">
      <w:pPr>
        <w:tabs>
          <w:tab w:val="left" w:pos="720"/>
          <w:tab w:val="left" w:pos="2520"/>
        </w:tabs>
        <w:ind w:left="2520" w:hanging="2520"/>
        <w:rPr>
          <w:sz w:val="20"/>
        </w:rPr>
      </w:pPr>
    </w:p>
    <w:p w14:paraId="580F44ED" w14:textId="77777777" w:rsidR="00BD5E88" w:rsidRDefault="00BD5E88" w:rsidP="00BD5E88">
      <w:pPr>
        <w:tabs>
          <w:tab w:val="left" w:pos="720"/>
          <w:tab w:val="left" w:pos="2520"/>
        </w:tabs>
        <w:ind w:left="2520" w:hanging="2520"/>
        <w:rPr>
          <w:sz w:val="20"/>
        </w:rPr>
      </w:pPr>
      <w:r>
        <w:rPr>
          <w:sz w:val="20"/>
        </w:rPr>
        <w:t>REPEALED:</w:t>
      </w:r>
    </w:p>
    <w:p w14:paraId="5CD41BAD" w14:textId="6D8F4BCC" w:rsidR="00BD5E88" w:rsidRDefault="00BD5E88" w:rsidP="00BD5E88">
      <w:pPr>
        <w:tabs>
          <w:tab w:val="left" w:pos="720"/>
          <w:tab w:val="left" w:pos="2520"/>
        </w:tabs>
        <w:ind w:left="2520" w:hanging="2520"/>
        <w:rPr>
          <w:sz w:val="20"/>
        </w:rPr>
      </w:pPr>
      <w:r>
        <w:rPr>
          <w:sz w:val="20"/>
        </w:rPr>
        <w:tab/>
      </w:r>
      <w:r w:rsidR="009E6677">
        <w:rPr>
          <w:sz w:val="20"/>
        </w:rPr>
        <w:t>February 14, 2023</w:t>
      </w:r>
      <w:r>
        <w:rPr>
          <w:sz w:val="20"/>
        </w:rPr>
        <w:tab/>
        <w:t xml:space="preserve">Section 65, filing </w:t>
      </w:r>
      <w:r w:rsidR="009E6677">
        <w:rPr>
          <w:sz w:val="20"/>
        </w:rPr>
        <w:t>2023-021</w:t>
      </w:r>
    </w:p>
    <w:p w14:paraId="5036A50C" w14:textId="77777777" w:rsidR="00BD5E88" w:rsidRPr="00A9691E" w:rsidRDefault="00BD5E88">
      <w:pPr>
        <w:tabs>
          <w:tab w:val="left" w:pos="720"/>
          <w:tab w:val="left" w:pos="2520"/>
        </w:tabs>
        <w:ind w:left="2520" w:hanging="2520"/>
        <w:rPr>
          <w:sz w:val="20"/>
        </w:rPr>
      </w:pPr>
    </w:p>
    <w:sectPr w:rsidR="00BD5E88" w:rsidRPr="00A9691E">
      <w:headerReference w:type="default" r:id="rId11"/>
      <w:headerReference w:type="first" r:id="rId12"/>
      <w:pgSz w:w="12240" w:h="15840"/>
      <w:pgMar w:top="1440" w:right="1800" w:bottom="1440" w:left="1800" w:header="0" w:footer="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5CC4" w14:textId="77777777" w:rsidR="00C11902" w:rsidRDefault="00C11902">
      <w:r>
        <w:separator/>
      </w:r>
    </w:p>
  </w:endnote>
  <w:endnote w:type="continuationSeparator" w:id="0">
    <w:p w14:paraId="6A2C1DF3" w14:textId="77777777" w:rsidR="00C11902" w:rsidRDefault="00C1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B904" w14:textId="77777777" w:rsidR="00ED236E" w:rsidRDefault="00ED236E">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9819" w14:textId="77777777" w:rsidR="00C11902" w:rsidRDefault="00C11902">
      <w:r>
        <w:separator/>
      </w:r>
    </w:p>
  </w:footnote>
  <w:footnote w:type="continuationSeparator" w:id="0">
    <w:p w14:paraId="505BE19B" w14:textId="77777777" w:rsidR="00C11902" w:rsidRDefault="00C1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C725" w14:textId="77777777" w:rsidR="00ED236E" w:rsidRDefault="00ED236E">
    <w:pPr>
      <w:pStyle w:val="Header"/>
      <w:pBdr>
        <w:bottom w:val="single" w:sz="6" w:space="1" w:color="auto"/>
      </w:pBdr>
      <w:tabs>
        <w:tab w:val="clear" w:pos="8640"/>
      </w:tabs>
      <w:ind w:right="-810"/>
      <w:rPr>
        <w:sz w:val="18"/>
      </w:rPr>
    </w:pPr>
  </w:p>
  <w:p w14:paraId="3F43856C" w14:textId="77777777" w:rsidR="00ED236E" w:rsidRDefault="00ED236E">
    <w:pPr>
      <w:pStyle w:val="Header"/>
      <w:pBdr>
        <w:bottom w:val="single" w:sz="6" w:space="1" w:color="auto"/>
      </w:pBdr>
      <w:tabs>
        <w:tab w:val="clear" w:pos="8640"/>
      </w:tabs>
      <w:ind w:right="-810"/>
      <w:rPr>
        <w:sz w:val="18"/>
      </w:rPr>
    </w:pPr>
  </w:p>
  <w:p w14:paraId="1C6255CE" w14:textId="77777777" w:rsidR="00ED236E" w:rsidRDefault="00ED236E">
    <w:pPr>
      <w:pStyle w:val="Header"/>
      <w:pBdr>
        <w:bottom w:val="single" w:sz="6" w:space="1" w:color="auto"/>
      </w:pBdr>
      <w:tabs>
        <w:tab w:val="clear" w:pos="8640"/>
      </w:tabs>
      <w:ind w:right="-810"/>
      <w:jc w:val="right"/>
      <w:rPr>
        <w:sz w:val="18"/>
      </w:rPr>
    </w:pPr>
    <w:r>
      <w:rPr>
        <w:sz w:val="18"/>
      </w:rPr>
      <w:t xml:space="preserve">10-149 Chapter 5     page </w:t>
    </w:r>
    <w:r>
      <w:rPr>
        <w:sz w:val="18"/>
      </w:rPr>
      <w:fldChar w:fldCharType="begin"/>
    </w:r>
    <w:r>
      <w:rPr>
        <w:sz w:val="18"/>
      </w:rPr>
      <w:instrText xml:space="preserve">page </w:instrText>
    </w:r>
    <w:r>
      <w:rPr>
        <w:sz w:val="18"/>
      </w:rPr>
      <w:fldChar w:fldCharType="separate"/>
    </w:r>
    <w:r w:rsidR="002131A0">
      <w:rPr>
        <w:noProof/>
        <w:sz w:val="18"/>
      </w:rPr>
      <w:t>xii</w:t>
    </w:r>
    <w:r>
      <w:fldChar w:fldCharType="end"/>
    </w:r>
  </w:p>
  <w:p w14:paraId="038283F3" w14:textId="77777777" w:rsidR="00ED236E" w:rsidRDefault="00ED236E">
    <w:pPr>
      <w:pStyle w:val="Header"/>
      <w:tabs>
        <w:tab w:val="clear" w:pos="8640"/>
      </w:tabs>
      <w:ind w:right="-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FA6A" w14:textId="77777777" w:rsidR="00ED236E" w:rsidRDefault="00ED236E">
    <w:pPr>
      <w:pStyle w:val="Header"/>
      <w:pBdr>
        <w:bottom w:val="single" w:sz="6" w:space="1" w:color="auto"/>
      </w:pBdr>
      <w:rPr>
        <w:sz w:val="18"/>
      </w:rPr>
    </w:pPr>
  </w:p>
  <w:p w14:paraId="78ED892C" w14:textId="77777777" w:rsidR="00ED236E" w:rsidRDefault="00ED236E">
    <w:pPr>
      <w:pStyle w:val="Header"/>
      <w:pBdr>
        <w:bottom w:val="single" w:sz="6" w:space="1" w:color="auto"/>
      </w:pBdr>
      <w:rPr>
        <w:sz w:val="18"/>
      </w:rPr>
    </w:pPr>
  </w:p>
  <w:p w14:paraId="4BB466ED" w14:textId="77777777" w:rsidR="00ED236E" w:rsidRDefault="00ED236E">
    <w:pPr>
      <w:pStyle w:val="Header"/>
      <w:pBdr>
        <w:bottom w:val="single" w:sz="6" w:space="1" w:color="auto"/>
      </w:pBdr>
      <w:jc w:val="right"/>
      <w:rPr>
        <w:sz w:val="18"/>
      </w:rPr>
    </w:pPr>
    <w:r>
      <w:rPr>
        <w:sz w:val="18"/>
      </w:rPr>
      <w:t xml:space="preserve">10-149 Chapter 5     page </w:t>
    </w:r>
    <w:r>
      <w:rPr>
        <w:sz w:val="18"/>
      </w:rPr>
      <w:fldChar w:fldCharType="begin"/>
    </w:r>
    <w:r>
      <w:rPr>
        <w:sz w:val="18"/>
      </w:rPr>
      <w:instrText xml:space="preserve">page </w:instrText>
    </w:r>
    <w:r>
      <w:rPr>
        <w:sz w:val="18"/>
      </w:rPr>
      <w:fldChar w:fldCharType="separate"/>
    </w:r>
    <w:r w:rsidR="002131A0">
      <w:rPr>
        <w:noProof/>
        <w:sz w:val="18"/>
      </w:rPr>
      <w:t>i</w:t>
    </w:r>
    <w:r>
      <w:fldChar w:fldCharType="end"/>
    </w:r>
  </w:p>
  <w:p w14:paraId="62DD7B5F" w14:textId="77777777" w:rsidR="00ED236E" w:rsidRDefault="00ED23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E5"/>
    <w:rsid w:val="0001515C"/>
    <w:rsid w:val="00054E25"/>
    <w:rsid w:val="00063739"/>
    <w:rsid w:val="000B0010"/>
    <w:rsid w:val="000E36E5"/>
    <w:rsid w:val="00105BB5"/>
    <w:rsid w:val="0018276D"/>
    <w:rsid w:val="001E3124"/>
    <w:rsid w:val="002131A0"/>
    <w:rsid w:val="00396955"/>
    <w:rsid w:val="00397E73"/>
    <w:rsid w:val="003B5ADD"/>
    <w:rsid w:val="00442D29"/>
    <w:rsid w:val="004827E4"/>
    <w:rsid w:val="004A39C5"/>
    <w:rsid w:val="00532A51"/>
    <w:rsid w:val="00533196"/>
    <w:rsid w:val="00640347"/>
    <w:rsid w:val="006D43FA"/>
    <w:rsid w:val="006E6F0B"/>
    <w:rsid w:val="006F5425"/>
    <w:rsid w:val="0070160E"/>
    <w:rsid w:val="00712C40"/>
    <w:rsid w:val="00762C37"/>
    <w:rsid w:val="0079564A"/>
    <w:rsid w:val="007B02F1"/>
    <w:rsid w:val="00876357"/>
    <w:rsid w:val="00877520"/>
    <w:rsid w:val="00881B9D"/>
    <w:rsid w:val="00894EEE"/>
    <w:rsid w:val="008E61E2"/>
    <w:rsid w:val="0090148C"/>
    <w:rsid w:val="0095493F"/>
    <w:rsid w:val="009E6677"/>
    <w:rsid w:val="009F2EB7"/>
    <w:rsid w:val="009F7359"/>
    <w:rsid w:val="00A60E80"/>
    <w:rsid w:val="00A638CF"/>
    <w:rsid w:val="00A9691E"/>
    <w:rsid w:val="00B748D2"/>
    <w:rsid w:val="00BA134E"/>
    <w:rsid w:val="00BD5E88"/>
    <w:rsid w:val="00C11902"/>
    <w:rsid w:val="00CC674D"/>
    <w:rsid w:val="00D619B4"/>
    <w:rsid w:val="00DA24FA"/>
    <w:rsid w:val="00DA39F1"/>
    <w:rsid w:val="00E0137E"/>
    <w:rsid w:val="00E3585B"/>
    <w:rsid w:val="00E450C5"/>
    <w:rsid w:val="00E661A3"/>
    <w:rsid w:val="00E82A90"/>
    <w:rsid w:val="00ED236E"/>
    <w:rsid w:val="00EE2612"/>
    <w:rsid w:val="00FD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date"/>
  <w:shapeDefaults>
    <o:shapedefaults v:ext="edit" spidmax="1026"/>
    <o:shapelayout v:ext="edit">
      <o:idmap v:ext="edit" data="1"/>
    </o:shapelayout>
  </w:shapeDefaults>
  <w:decimalSymbol w:val="."/>
  <w:listSeparator w:val=","/>
  <w14:docId w14:val="38F44BA6"/>
  <w15:chartTrackingRefBased/>
  <w15:docId w15:val="{49BA89B2-3A8E-4109-9038-246ADC63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qFormat/>
    <w:pPr>
      <w:spacing w:before="240"/>
      <w:jc w:val="center"/>
      <w:outlineLvl w:val="0"/>
    </w:pPr>
    <w:rPr>
      <w:b/>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Level1-A">
    <w:name w:val="Level 1-(A)"/>
    <w:basedOn w:val="Normal"/>
    <w:pPr>
      <w:tabs>
        <w:tab w:val="left" w:pos="864"/>
      </w:tabs>
      <w:ind w:left="288"/>
    </w:pPr>
  </w:style>
  <w:style w:type="paragraph" w:styleId="PlainText">
    <w:name w:val="Plain Text"/>
    <w:basedOn w:val="Normal"/>
    <w:rPr>
      <w:rFonts w:ascii="Courier New" w:hAnsi="Courier New"/>
      <w:sz w:val="20"/>
    </w:rPr>
  </w:style>
  <w:style w:type="paragraph" w:customStyle="1" w:styleId="DefaultText">
    <w:name w:val="Default Text"/>
    <w:basedOn w:val="Normal"/>
    <w:rPr>
      <w:lang w:val="x-none"/>
    </w:rPr>
  </w:style>
  <w:style w:type="paragraph" w:styleId="BalloonText">
    <w:name w:val="Balloon Text"/>
    <w:basedOn w:val="Normal"/>
    <w:semiHidden/>
    <w:rsid w:val="00E82A90"/>
    <w:rPr>
      <w:rFonts w:ascii="Tahoma" w:hAnsi="Tahoma" w:cs="Tahoma"/>
      <w:sz w:val="16"/>
      <w:szCs w:val="16"/>
    </w:rPr>
  </w:style>
  <w:style w:type="character" w:styleId="Hyperlink">
    <w:name w:val="Hyperlink"/>
    <w:uiPriority w:val="99"/>
    <w:unhideWhenUsed/>
    <w:rsid w:val="00876357"/>
    <w:rPr>
      <w:color w:val="0563C1"/>
      <w:u w:val="single"/>
    </w:rPr>
  </w:style>
  <w:style w:type="character" w:styleId="UnresolvedMention">
    <w:name w:val="Unresolved Mention"/>
    <w:uiPriority w:val="99"/>
    <w:semiHidden/>
    <w:unhideWhenUsed/>
    <w:rsid w:val="00876357"/>
    <w:rPr>
      <w:color w:val="605E5C"/>
      <w:shd w:val="clear" w:color="auto" w:fill="E1DFDD"/>
    </w:rPr>
  </w:style>
  <w:style w:type="character" w:styleId="FollowedHyperlink">
    <w:name w:val="FollowedHyperlink"/>
    <w:basedOn w:val="DefaultParagraphFont"/>
    <w:uiPriority w:val="99"/>
    <w:semiHidden/>
    <w:unhideWhenUsed/>
    <w:rsid w:val="00BA1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3173">
      <w:bodyDiv w:val="1"/>
      <w:marLeft w:val="0"/>
      <w:marRight w:val="0"/>
      <w:marTop w:val="0"/>
      <w:marBottom w:val="0"/>
      <w:divBdr>
        <w:top w:val="none" w:sz="0" w:space="0" w:color="auto"/>
        <w:left w:val="none" w:sz="0" w:space="0" w:color="auto"/>
        <w:bottom w:val="none" w:sz="0" w:space="0" w:color="auto"/>
        <w:right w:val="none" w:sz="0" w:space="0" w:color="auto"/>
      </w:divBdr>
    </w:div>
    <w:div w:id="8117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crportal.hhs.gov/ocr/portal/lobby.jsf" TargetMode="External"/><Relationship Id="rId4" Type="http://schemas.openxmlformats.org/officeDocument/2006/relationships/webSettings" Target="webSettings.xml"/><Relationship Id="rId9" Type="http://schemas.openxmlformats.org/officeDocument/2006/relationships/hyperlink" Target="mailto:ADA-CivilRights.DHHS@main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7BB6-D06F-424E-A46F-C92BFE42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2401</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maine sos</Company>
  <LinksUpToDate>false</LinksUpToDate>
  <CharactersWithSpaces>15598</CharactersWithSpaces>
  <SharedDoc>false</SharedDoc>
  <HLinks>
    <vt:vector size="12" baseType="variant">
      <vt:variant>
        <vt:i4>7929889</vt:i4>
      </vt:variant>
      <vt:variant>
        <vt:i4>3</vt:i4>
      </vt:variant>
      <vt:variant>
        <vt:i4>0</vt:i4>
      </vt:variant>
      <vt:variant>
        <vt:i4>5</vt:i4>
      </vt:variant>
      <vt:variant>
        <vt:lpwstr>https://ocrportal.hhs.gov/ocr/portal/lobby.jsf</vt:lpwstr>
      </vt:variant>
      <vt:variant>
        <vt:lpwstr/>
      </vt:variant>
      <vt:variant>
        <vt:i4>7012433</vt:i4>
      </vt:variant>
      <vt:variant>
        <vt:i4>0</vt:i4>
      </vt:variant>
      <vt:variant>
        <vt:i4>0</vt:i4>
      </vt:variant>
      <vt:variant>
        <vt:i4>5</vt:i4>
      </vt:variant>
      <vt:variant>
        <vt:lpwstr>mailto:ADA-CivilRights.DHHS@maine.gov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AnnMarie Stevens</dc:creator>
  <cp:keywords/>
  <cp:lastModifiedBy>Wismer, Don</cp:lastModifiedBy>
  <cp:revision>3</cp:revision>
  <cp:lastPrinted>2010-03-16T14:16:00Z</cp:lastPrinted>
  <dcterms:created xsi:type="dcterms:W3CDTF">2023-03-02T20:58:00Z</dcterms:created>
  <dcterms:modified xsi:type="dcterms:W3CDTF">2023-03-02T21:04:00Z</dcterms:modified>
</cp:coreProperties>
</file>