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8D944" w14:textId="5AE68369" w:rsidR="00AC557F" w:rsidRPr="00B67E11" w:rsidRDefault="00AC557F" w:rsidP="00436FAE">
      <w:pPr>
        <w:spacing w:after="60"/>
        <w:jc w:val="center"/>
        <w:rPr>
          <w:b/>
          <w:bCs/>
          <w:sz w:val="28"/>
          <w:szCs w:val="28"/>
        </w:rPr>
      </w:pPr>
      <w:bookmarkStart w:id="0" w:name="_Toc162246692"/>
      <w:r w:rsidRPr="00B67E11">
        <w:rPr>
          <w:b/>
          <w:bCs/>
          <w:sz w:val="28"/>
          <w:szCs w:val="28"/>
        </w:rPr>
        <w:t>STATE OF MAINE</w:t>
      </w:r>
    </w:p>
    <w:p w14:paraId="4A93E982" w14:textId="77777777" w:rsidR="00AC557F" w:rsidRPr="00B67E11" w:rsidRDefault="00AC557F" w:rsidP="00436FAE">
      <w:pPr>
        <w:spacing w:after="60"/>
        <w:jc w:val="center"/>
        <w:rPr>
          <w:b/>
          <w:bCs/>
          <w:sz w:val="28"/>
          <w:szCs w:val="28"/>
        </w:rPr>
      </w:pPr>
    </w:p>
    <w:p w14:paraId="10D8BAEF" w14:textId="7AF5B08B" w:rsidR="00F26380" w:rsidRDefault="00FF3CC3" w:rsidP="00436FAE">
      <w:pPr>
        <w:spacing w:after="60"/>
        <w:jc w:val="center"/>
        <w:rPr>
          <w:b/>
          <w:bCs/>
          <w:sz w:val="28"/>
          <w:szCs w:val="28"/>
        </w:rPr>
      </w:pPr>
      <w:r>
        <w:rPr>
          <w:b/>
          <w:bCs/>
          <w:sz w:val="28"/>
          <w:szCs w:val="28"/>
        </w:rPr>
        <w:t>CHILD</w:t>
      </w:r>
      <w:r w:rsidR="00AC557F" w:rsidRPr="00B67E11">
        <w:rPr>
          <w:b/>
          <w:bCs/>
          <w:sz w:val="28"/>
          <w:szCs w:val="28"/>
        </w:rPr>
        <w:t xml:space="preserve"> CARE </w:t>
      </w:r>
      <w:r w:rsidR="0084747E">
        <w:rPr>
          <w:b/>
          <w:bCs/>
          <w:sz w:val="28"/>
          <w:szCs w:val="28"/>
        </w:rPr>
        <w:t>FACILITY</w:t>
      </w:r>
    </w:p>
    <w:p w14:paraId="0640208A" w14:textId="420348B5" w:rsidR="00C81917" w:rsidRPr="00B67E11" w:rsidRDefault="00C81917" w:rsidP="00436FAE">
      <w:pPr>
        <w:spacing w:after="60"/>
        <w:jc w:val="center"/>
        <w:rPr>
          <w:b/>
          <w:bCs/>
          <w:sz w:val="28"/>
          <w:szCs w:val="28"/>
        </w:rPr>
      </w:pPr>
      <w:r w:rsidRPr="00B67E11">
        <w:rPr>
          <w:b/>
          <w:bCs/>
          <w:sz w:val="28"/>
          <w:szCs w:val="28"/>
        </w:rPr>
        <w:t>LICENSING RULE</w:t>
      </w:r>
    </w:p>
    <w:p w14:paraId="6CDD70E0" w14:textId="77777777" w:rsidR="00C81917" w:rsidRPr="0019753E" w:rsidRDefault="00C81917" w:rsidP="00436FAE">
      <w:pPr>
        <w:spacing w:after="60"/>
        <w:jc w:val="center"/>
        <w:rPr>
          <w:b/>
          <w:bCs/>
        </w:rPr>
      </w:pPr>
    </w:p>
    <w:p w14:paraId="0B8AC07F" w14:textId="6B8862EB" w:rsidR="004D3115" w:rsidRPr="00805F23" w:rsidRDefault="005E1C1F" w:rsidP="004D3115">
      <w:pPr>
        <w:spacing w:after="60"/>
        <w:jc w:val="center"/>
        <w:rPr>
          <w:b/>
          <w:bCs/>
          <w:sz w:val="28"/>
          <w:szCs w:val="28"/>
        </w:rPr>
      </w:pPr>
      <w:r w:rsidRPr="00805F23">
        <w:rPr>
          <w:b/>
          <w:bCs/>
          <w:sz w:val="28"/>
          <w:szCs w:val="28"/>
        </w:rPr>
        <w:t xml:space="preserve">CHILD CARE CENTERS, </w:t>
      </w:r>
      <w:r w:rsidR="004D3115" w:rsidRPr="00805F23">
        <w:rPr>
          <w:b/>
          <w:bCs/>
          <w:sz w:val="28"/>
          <w:szCs w:val="28"/>
        </w:rPr>
        <w:t>NURSERY SCHOOLS,</w:t>
      </w:r>
    </w:p>
    <w:p w14:paraId="66099330" w14:textId="37BCAC31" w:rsidR="0006200E" w:rsidRPr="00805F23" w:rsidRDefault="005E1C1F" w:rsidP="00436FAE">
      <w:pPr>
        <w:spacing w:after="60"/>
        <w:jc w:val="center"/>
        <w:rPr>
          <w:b/>
          <w:bCs/>
          <w:sz w:val="28"/>
          <w:szCs w:val="28"/>
        </w:rPr>
      </w:pPr>
      <w:r w:rsidRPr="00805F23">
        <w:rPr>
          <w:b/>
          <w:bCs/>
          <w:sz w:val="28"/>
          <w:szCs w:val="28"/>
        </w:rPr>
        <w:t>SMALL CHILD CARE FACILITIES</w:t>
      </w:r>
      <w:r w:rsidR="008E2AC6">
        <w:rPr>
          <w:b/>
          <w:bCs/>
          <w:sz w:val="28"/>
          <w:szCs w:val="28"/>
        </w:rPr>
        <w:t>, OTHER PROGRAMS</w:t>
      </w:r>
    </w:p>
    <w:p w14:paraId="4BEBDC48" w14:textId="77777777" w:rsidR="00AC557F" w:rsidRPr="00B67E11" w:rsidRDefault="00AC557F" w:rsidP="00436FAE">
      <w:pPr>
        <w:spacing w:after="60"/>
        <w:jc w:val="center"/>
        <w:rPr>
          <w:b/>
          <w:bCs/>
          <w:sz w:val="28"/>
          <w:szCs w:val="28"/>
        </w:rPr>
      </w:pPr>
    </w:p>
    <w:p w14:paraId="326EA042" w14:textId="77777777" w:rsidR="00AC557F" w:rsidRPr="00B67E11" w:rsidRDefault="00AC557F" w:rsidP="00436FAE">
      <w:pPr>
        <w:spacing w:after="60"/>
        <w:jc w:val="center"/>
        <w:rPr>
          <w:b/>
          <w:bCs/>
          <w:sz w:val="28"/>
          <w:szCs w:val="28"/>
        </w:rPr>
      </w:pPr>
    </w:p>
    <w:p w14:paraId="5906BF3E" w14:textId="77777777" w:rsidR="00AC557F" w:rsidRPr="00B67E11" w:rsidRDefault="00AC557F" w:rsidP="00436FAE">
      <w:pPr>
        <w:spacing w:after="60"/>
        <w:jc w:val="center"/>
        <w:rPr>
          <w:b/>
          <w:bCs/>
          <w:sz w:val="28"/>
          <w:szCs w:val="28"/>
        </w:rPr>
      </w:pPr>
      <w:r w:rsidRPr="00B67E11">
        <w:rPr>
          <w:b/>
          <w:bCs/>
          <w:sz w:val="28"/>
          <w:szCs w:val="28"/>
        </w:rPr>
        <w:t>10-148 CODE OF MAINE RULES</w:t>
      </w:r>
    </w:p>
    <w:p w14:paraId="72E3A15C" w14:textId="01BAF106" w:rsidR="00AC557F" w:rsidRPr="00B67E11" w:rsidRDefault="00AC557F" w:rsidP="00436FAE">
      <w:pPr>
        <w:spacing w:after="60"/>
        <w:jc w:val="center"/>
        <w:rPr>
          <w:b/>
          <w:bCs/>
          <w:sz w:val="28"/>
          <w:szCs w:val="28"/>
        </w:rPr>
      </w:pPr>
      <w:r w:rsidRPr="00B67E11">
        <w:rPr>
          <w:b/>
          <w:bCs/>
          <w:sz w:val="28"/>
          <w:szCs w:val="28"/>
        </w:rPr>
        <w:t>CHAPTER 3</w:t>
      </w:r>
      <w:r w:rsidR="0084747E">
        <w:rPr>
          <w:b/>
          <w:bCs/>
          <w:sz w:val="28"/>
          <w:szCs w:val="28"/>
        </w:rPr>
        <w:t>2</w:t>
      </w:r>
    </w:p>
    <w:p w14:paraId="3FA3B877" w14:textId="5A0327D7" w:rsidR="00786CAE" w:rsidRDefault="00786CAE" w:rsidP="006D0B52">
      <w:pPr>
        <w:spacing w:after="60"/>
        <w:jc w:val="center"/>
        <w:rPr>
          <w:b/>
          <w:bCs/>
          <w:sz w:val="28"/>
          <w:szCs w:val="28"/>
        </w:rPr>
      </w:pPr>
    </w:p>
    <w:p w14:paraId="06E8735E" w14:textId="77777777" w:rsidR="00786CAE" w:rsidRDefault="00786CAE" w:rsidP="006D0B52">
      <w:pPr>
        <w:spacing w:after="60"/>
        <w:jc w:val="center"/>
        <w:rPr>
          <w:b/>
          <w:bCs/>
          <w:sz w:val="28"/>
          <w:szCs w:val="28"/>
        </w:rPr>
      </w:pPr>
    </w:p>
    <w:p w14:paraId="1E9E913A" w14:textId="77777777" w:rsidR="00786CAE" w:rsidRDefault="00786CAE" w:rsidP="006D0B52">
      <w:pPr>
        <w:spacing w:after="60"/>
        <w:jc w:val="center"/>
        <w:rPr>
          <w:b/>
          <w:bCs/>
          <w:sz w:val="28"/>
          <w:szCs w:val="28"/>
        </w:rPr>
      </w:pPr>
    </w:p>
    <w:p w14:paraId="44361AC3" w14:textId="77777777" w:rsidR="00786CAE" w:rsidRDefault="00786CAE" w:rsidP="006D0B52">
      <w:pPr>
        <w:spacing w:after="60"/>
        <w:jc w:val="center"/>
        <w:rPr>
          <w:b/>
          <w:bCs/>
          <w:sz w:val="28"/>
          <w:szCs w:val="28"/>
        </w:rPr>
      </w:pPr>
      <w:r>
        <w:rPr>
          <w:b/>
          <w:bCs/>
          <w:noProof/>
          <w:sz w:val="28"/>
          <w:szCs w:val="28"/>
        </w:rPr>
        <w:drawing>
          <wp:inline distT="0" distB="0" distL="0" distR="0" wp14:anchorId="5741246E" wp14:editId="791F65E7">
            <wp:extent cx="1350264" cy="1728216"/>
            <wp:effectExtent l="0" t="0" r="2540" b="5715"/>
            <wp:docPr id="1" name="Picture 1" descr="A picture containing tex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col2.jpg"/>
                    <pic:cNvPicPr/>
                  </pic:nvPicPr>
                  <pic:blipFill>
                    <a:blip r:embed="rId11"/>
                    <a:stretch>
                      <a:fillRect/>
                    </a:stretch>
                  </pic:blipFill>
                  <pic:spPr>
                    <a:xfrm>
                      <a:off x="0" y="0"/>
                      <a:ext cx="1350264" cy="1728216"/>
                    </a:xfrm>
                    <a:prstGeom prst="rect">
                      <a:avLst/>
                    </a:prstGeom>
                  </pic:spPr>
                </pic:pic>
              </a:graphicData>
            </a:graphic>
          </wp:inline>
        </w:drawing>
      </w:r>
    </w:p>
    <w:p w14:paraId="6AAD899F" w14:textId="77777777" w:rsidR="00786CAE" w:rsidRDefault="00786CAE" w:rsidP="006D0B52">
      <w:pPr>
        <w:spacing w:after="60"/>
        <w:jc w:val="center"/>
        <w:rPr>
          <w:b/>
          <w:bCs/>
          <w:sz w:val="28"/>
          <w:szCs w:val="28"/>
        </w:rPr>
      </w:pPr>
    </w:p>
    <w:p w14:paraId="1E85905A" w14:textId="77777777" w:rsidR="00786CAE" w:rsidRDefault="00786CAE" w:rsidP="006D0B52">
      <w:pPr>
        <w:spacing w:after="60"/>
        <w:jc w:val="center"/>
        <w:rPr>
          <w:b/>
          <w:bCs/>
          <w:sz w:val="28"/>
          <w:szCs w:val="28"/>
        </w:rPr>
      </w:pPr>
    </w:p>
    <w:p w14:paraId="04FF7C47" w14:textId="77777777" w:rsidR="00786CAE" w:rsidRDefault="00786CAE" w:rsidP="006D0B52">
      <w:pPr>
        <w:spacing w:after="60"/>
        <w:jc w:val="center"/>
        <w:rPr>
          <w:b/>
          <w:bCs/>
          <w:sz w:val="28"/>
          <w:szCs w:val="28"/>
        </w:rPr>
      </w:pPr>
    </w:p>
    <w:p w14:paraId="6BAAD4B8" w14:textId="6F73F6F8" w:rsidR="00D777D7" w:rsidRDefault="00D777D7" w:rsidP="00D777D7">
      <w:pPr>
        <w:spacing w:after="60"/>
        <w:jc w:val="center"/>
        <w:rPr>
          <w:b/>
          <w:bCs/>
          <w:sz w:val="28"/>
          <w:szCs w:val="28"/>
        </w:rPr>
      </w:pPr>
    </w:p>
    <w:p w14:paraId="13AF8391" w14:textId="77777777" w:rsidR="00D777D7" w:rsidRPr="00B67E11" w:rsidRDefault="00D777D7" w:rsidP="00D777D7">
      <w:pPr>
        <w:spacing w:after="60"/>
        <w:jc w:val="center"/>
        <w:rPr>
          <w:b/>
          <w:bCs/>
          <w:sz w:val="28"/>
          <w:szCs w:val="28"/>
        </w:rPr>
      </w:pPr>
      <w:r w:rsidRPr="00B67E11">
        <w:rPr>
          <w:b/>
          <w:bCs/>
          <w:sz w:val="28"/>
          <w:szCs w:val="28"/>
        </w:rPr>
        <w:t>Maine Department of Health and Human Services</w:t>
      </w:r>
    </w:p>
    <w:p w14:paraId="4F571ABB" w14:textId="6DCECFF0" w:rsidR="00D777D7" w:rsidRPr="00B67E11" w:rsidRDefault="00D777D7" w:rsidP="00D777D7">
      <w:pPr>
        <w:spacing w:after="60"/>
        <w:jc w:val="center"/>
        <w:rPr>
          <w:b/>
          <w:bCs/>
          <w:sz w:val="28"/>
          <w:szCs w:val="28"/>
        </w:rPr>
      </w:pPr>
      <w:r w:rsidRPr="00B67E11">
        <w:rPr>
          <w:b/>
          <w:bCs/>
          <w:sz w:val="28"/>
          <w:szCs w:val="28"/>
        </w:rPr>
        <w:t xml:space="preserve">Office of </w:t>
      </w:r>
      <w:r w:rsidR="00FF3CC3">
        <w:rPr>
          <w:b/>
          <w:bCs/>
          <w:sz w:val="28"/>
          <w:szCs w:val="28"/>
        </w:rPr>
        <w:t>Child</w:t>
      </w:r>
      <w:r w:rsidRPr="00B67E11">
        <w:rPr>
          <w:b/>
          <w:bCs/>
          <w:sz w:val="28"/>
          <w:szCs w:val="28"/>
        </w:rPr>
        <w:t xml:space="preserve"> and Family Services</w:t>
      </w:r>
    </w:p>
    <w:p w14:paraId="5BA95598" w14:textId="77777777" w:rsidR="00D777D7" w:rsidRPr="00B67E11" w:rsidRDefault="00D777D7" w:rsidP="00D777D7">
      <w:pPr>
        <w:tabs>
          <w:tab w:val="left" w:pos="720"/>
          <w:tab w:val="left" w:pos="1440"/>
          <w:tab w:val="left" w:pos="2160"/>
          <w:tab w:val="left" w:pos="2880"/>
          <w:tab w:val="right" w:pos="9360"/>
        </w:tabs>
        <w:jc w:val="center"/>
        <w:rPr>
          <w:rFonts w:eastAsiaTheme="minorHAnsi"/>
          <w:b/>
          <w:sz w:val="28"/>
          <w:szCs w:val="28"/>
        </w:rPr>
      </w:pPr>
      <w:r w:rsidRPr="00B67E11">
        <w:rPr>
          <w:rFonts w:eastAsiaTheme="minorHAnsi"/>
          <w:b/>
          <w:sz w:val="28"/>
          <w:szCs w:val="28"/>
        </w:rPr>
        <w:t>11 State House Station</w:t>
      </w:r>
    </w:p>
    <w:p w14:paraId="0A458402" w14:textId="77777777" w:rsidR="00D777D7" w:rsidRPr="00B67E11" w:rsidRDefault="00D777D7" w:rsidP="00D777D7">
      <w:pPr>
        <w:tabs>
          <w:tab w:val="left" w:pos="720"/>
          <w:tab w:val="left" w:pos="1440"/>
          <w:tab w:val="left" w:pos="2160"/>
          <w:tab w:val="left" w:pos="2880"/>
          <w:tab w:val="right" w:pos="9360"/>
        </w:tabs>
        <w:jc w:val="center"/>
        <w:rPr>
          <w:rFonts w:eastAsiaTheme="minorHAnsi"/>
          <w:b/>
          <w:sz w:val="28"/>
          <w:szCs w:val="28"/>
        </w:rPr>
      </w:pPr>
      <w:r w:rsidRPr="00B67E11">
        <w:rPr>
          <w:rFonts w:eastAsiaTheme="minorHAnsi"/>
          <w:b/>
          <w:sz w:val="28"/>
          <w:szCs w:val="28"/>
        </w:rPr>
        <w:t>Augusta, Maine 04333-0111</w:t>
      </w:r>
    </w:p>
    <w:p w14:paraId="27E607C3" w14:textId="77777777" w:rsidR="00D777D7" w:rsidRPr="00B67E11" w:rsidRDefault="00D777D7" w:rsidP="00D777D7">
      <w:pPr>
        <w:tabs>
          <w:tab w:val="left" w:pos="720"/>
          <w:tab w:val="left" w:pos="1440"/>
          <w:tab w:val="left" w:pos="2160"/>
          <w:tab w:val="left" w:pos="2880"/>
          <w:tab w:val="right" w:pos="9360"/>
        </w:tabs>
        <w:jc w:val="center"/>
        <w:rPr>
          <w:rFonts w:eastAsiaTheme="minorHAnsi"/>
          <w:b/>
          <w:sz w:val="28"/>
          <w:szCs w:val="28"/>
        </w:rPr>
      </w:pPr>
    </w:p>
    <w:p w14:paraId="3EC47ECF" w14:textId="77777777" w:rsidR="00D777D7" w:rsidRPr="00B67E11" w:rsidRDefault="00D777D7" w:rsidP="00D777D7">
      <w:pPr>
        <w:tabs>
          <w:tab w:val="left" w:pos="720"/>
          <w:tab w:val="left" w:pos="1440"/>
          <w:tab w:val="left" w:pos="2160"/>
          <w:tab w:val="left" w:pos="2880"/>
          <w:tab w:val="right" w:pos="9360"/>
        </w:tabs>
        <w:rPr>
          <w:b/>
          <w:sz w:val="28"/>
          <w:szCs w:val="28"/>
        </w:rPr>
      </w:pPr>
    </w:p>
    <w:p w14:paraId="7EF44F14" w14:textId="27E25633" w:rsidR="004A3797" w:rsidRDefault="00D777D7" w:rsidP="00D777D7">
      <w:pPr>
        <w:tabs>
          <w:tab w:val="left" w:pos="720"/>
          <w:tab w:val="left" w:pos="1440"/>
          <w:tab w:val="left" w:pos="2160"/>
          <w:tab w:val="left" w:pos="2880"/>
          <w:tab w:val="right" w:pos="9360"/>
        </w:tabs>
        <w:jc w:val="center"/>
        <w:rPr>
          <w:b/>
          <w:sz w:val="28"/>
          <w:szCs w:val="28"/>
        </w:rPr>
      </w:pPr>
      <w:r w:rsidRPr="00035779">
        <w:rPr>
          <w:b/>
          <w:sz w:val="28"/>
          <w:szCs w:val="28"/>
        </w:rPr>
        <w:t>Effective</w:t>
      </w:r>
      <w:r>
        <w:rPr>
          <w:b/>
          <w:sz w:val="28"/>
          <w:szCs w:val="28"/>
        </w:rPr>
        <w:t xml:space="preserve"> Date: </w:t>
      </w:r>
      <w:r w:rsidR="00420775">
        <w:rPr>
          <w:b/>
          <w:sz w:val="28"/>
          <w:szCs w:val="28"/>
        </w:rPr>
        <w:t>September 27, 2021 – filings 2021-188, 189</w:t>
      </w:r>
    </w:p>
    <w:p w14:paraId="1341A32B" w14:textId="74D7340A" w:rsidR="00D777D7" w:rsidRPr="004E1BDE" w:rsidRDefault="004A3797" w:rsidP="00D777D7">
      <w:pPr>
        <w:tabs>
          <w:tab w:val="left" w:pos="720"/>
          <w:tab w:val="left" w:pos="1440"/>
          <w:tab w:val="left" w:pos="2160"/>
          <w:tab w:val="left" w:pos="2880"/>
          <w:tab w:val="right" w:pos="9360"/>
        </w:tabs>
        <w:jc w:val="center"/>
        <w:rPr>
          <w:rFonts w:eastAsiaTheme="minorHAnsi"/>
          <w:b/>
          <w:sz w:val="28"/>
          <w:szCs w:val="28"/>
        </w:rPr>
        <w:sectPr w:rsidR="00D777D7" w:rsidRPr="004E1BDE" w:rsidSect="00A510AC">
          <w:headerReference w:type="default" r:id="rId12"/>
          <w:footerReference w:type="default" r:id="rId13"/>
          <w:footerReference w:type="first" r:id="rId14"/>
          <w:pgSz w:w="12240" w:h="15840"/>
          <w:pgMar w:top="1440" w:right="1440" w:bottom="1440" w:left="1440" w:header="720" w:footer="720" w:gutter="0"/>
          <w:cols w:space="720"/>
          <w:titlePg/>
          <w:docGrid w:linePitch="360"/>
        </w:sectPr>
      </w:pPr>
      <w:r>
        <w:rPr>
          <w:b/>
          <w:sz w:val="28"/>
          <w:szCs w:val="28"/>
        </w:rPr>
        <w:t>September 27, 2021</w:t>
      </w:r>
      <w:r w:rsidR="00D777D7" w:rsidRPr="00035779">
        <w:rPr>
          <w:b/>
          <w:sz w:val="28"/>
          <w:szCs w:val="28"/>
        </w:rPr>
        <w:t xml:space="preserve"> </w:t>
      </w:r>
    </w:p>
    <w:p w14:paraId="07CD6C70" w14:textId="77777777" w:rsidR="009E5597" w:rsidRPr="002566CE" w:rsidRDefault="009E5597" w:rsidP="00540028">
      <w:pPr>
        <w:jc w:val="center"/>
        <w:rPr>
          <w:b/>
          <w:bCs/>
          <w:sz w:val="22"/>
          <w:szCs w:val="22"/>
        </w:rPr>
      </w:pPr>
      <w:r w:rsidRPr="002566CE">
        <w:rPr>
          <w:b/>
          <w:bCs/>
          <w:sz w:val="22"/>
          <w:szCs w:val="22"/>
        </w:rPr>
        <w:lastRenderedPageBreak/>
        <w:t>Table of Contents</w:t>
      </w:r>
    </w:p>
    <w:p w14:paraId="6EC5C340" w14:textId="77777777" w:rsidR="009E5597" w:rsidRPr="002566CE" w:rsidRDefault="009E5597" w:rsidP="00881BAA">
      <w:pPr>
        <w:jc w:val="center"/>
        <w:rPr>
          <w:b/>
          <w:bCs/>
          <w:sz w:val="22"/>
          <w:szCs w:val="22"/>
        </w:rPr>
      </w:pPr>
    </w:p>
    <w:p w14:paraId="33E061CA" w14:textId="432750E1" w:rsidR="009E5597" w:rsidRPr="002566CE" w:rsidRDefault="00786CAE" w:rsidP="006D0B52">
      <w:pPr>
        <w:spacing w:after="60"/>
        <w:rPr>
          <w:b/>
          <w:caps/>
          <w:sz w:val="22"/>
          <w:szCs w:val="22"/>
        </w:rPr>
      </w:pPr>
      <w:r w:rsidRPr="002566CE">
        <w:rPr>
          <w:b/>
          <w:caps/>
          <w:sz w:val="22"/>
          <w:szCs w:val="22"/>
        </w:rPr>
        <w:t xml:space="preserve">1. </w:t>
      </w:r>
      <w:r w:rsidRPr="002566CE">
        <w:rPr>
          <w:b/>
          <w:caps/>
          <w:sz w:val="22"/>
          <w:szCs w:val="22"/>
        </w:rPr>
        <w:tab/>
      </w:r>
      <w:r w:rsidR="000341C3" w:rsidRPr="002566CE">
        <w:rPr>
          <w:b/>
          <w:caps/>
          <w:sz w:val="22"/>
          <w:szCs w:val="22"/>
        </w:rPr>
        <w:tab/>
      </w:r>
      <w:r w:rsidR="009E5597" w:rsidRPr="002566CE">
        <w:rPr>
          <w:b/>
          <w:caps/>
          <w:sz w:val="22"/>
          <w:szCs w:val="22"/>
        </w:rPr>
        <w:t>Statement of Purpose</w:t>
      </w:r>
      <w:r w:rsidRPr="002566CE">
        <w:rPr>
          <w:b/>
          <w:caps/>
          <w:sz w:val="22"/>
          <w:szCs w:val="22"/>
        </w:rPr>
        <w:t xml:space="preserve"> and </w:t>
      </w:r>
      <w:r w:rsidR="009E5597" w:rsidRPr="002566CE">
        <w:rPr>
          <w:b/>
          <w:caps/>
          <w:sz w:val="22"/>
          <w:szCs w:val="22"/>
        </w:rPr>
        <w:t>Definitions</w:t>
      </w:r>
      <w:r w:rsidR="007B608B" w:rsidRPr="002566CE">
        <w:rPr>
          <w:b/>
          <w:caps/>
          <w:sz w:val="22"/>
          <w:szCs w:val="22"/>
          <w:u w:val="dotted"/>
        </w:rPr>
        <w:tab/>
      </w:r>
      <w:r w:rsidR="007B608B" w:rsidRPr="002566CE">
        <w:rPr>
          <w:b/>
          <w:caps/>
          <w:sz w:val="22"/>
          <w:szCs w:val="22"/>
          <w:u w:val="dotted"/>
        </w:rPr>
        <w:tab/>
      </w:r>
      <w:r w:rsidR="007B608B" w:rsidRPr="002566CE">
        <w:rPr>
          <w:b/>
          <w:caps/>
          <w:sz w:val="22"/>
          <w:szCs w:val="22"/>
          <w:u w:val="dotted"/>
        </w:rPr>
        <w:tab/>
      </w:r>
      <w:r w:rsidR="007B608B" w:rsidRPr="002566CE">
        <w:rPr>
          <w:b/>
          <w:caps/>
          <w:sz w:val="22"/>
          <w:szCs w:val="22"/>
          <w:u w:val="dotted"/>
        </w:rPr>
        <w:tab/>
      </w:r>
      <w:r w:rsidR="007B608B" w:rsidRPr="002566CE">
        <w:rPr>
          <w:b/>
          <w:caps/>
          <w:sz w:val="22"/>
          <w:szCs w:val="22"/>
          <w:u w:val="dotted"/>
        </w:rPr>
        <w:tab/>
      </w:r>
      <w:r w:rsidR="007B608B" w:rsidRPr="002566CE">
        <w:rPr>
          <w:b/>
          <w:caps/>
          <w:sz w:val="22"/>
          <w:szCs w:val="22"/>
          <w:u w:val="dotted"/>
        </w:rPr>
        <w:tab/>
      </w:r>
      <w:r w:rsidR="007B608B" w:rsidRPr="002566CE">
        <w:rPr>
          <w:b/>
          <w:caps/>
          <w:sz w:val="22"/>
          <w:szCs w:val="22"/>
          <w:u w:val="dotted"/>
        </w:rPr>
        <w:tab/>
      </w:r>
      <w:r w:rsidR="005F02DF">
        <w:rPr>
          <w:b/>
          <w:caps/>
          <w:sz w:val="22"/>
          <w:szCs w:val="22"/>
          <w:u w:val="dotted"/>
        </w:rPr>
        <w:tab/>
      </w:r>
      <w:r w:rsidR="007B608B" w:rsidRPr="002566CE">
        <w:rPr>
          <w:b/>
          <w:caps/>
          <w:sz w:val="22"/>
          <w:szCs w:val="22"/>
          <w:u w:val="dotted"/>
        </w:rPr>
        <w:tab/>
      </w:r>
      <w:r w:rsidR="007B608B" w:rsidRPr="002566CE">
        <w:rPr>
          <w:b/>
          <w:caps/>
          <w:sz w:val="22"/>
          <w:szCs w:val="22"/>
          <w:u w:val="dotted"/>
        </w:rPr>
        <w:tab/>
      </w:r>
      <w:r w:rsidR="007B608B" w:rsidRPr="002566CE">
        <w:rPr>
          <w:b/>
          <w:caps/>
          <w:sz w:val="22"/>
          <w:szCs w:val="22"/>
          <w:u w:val="dotted"/>
        </w:rPr>
        <w:tab/>
      </w:r>
      <w:r w:rsidR="00F36453" w:rsidRPr="002566CE">
        <w:rPr>
          <w:b/>
          <w:caps/>
          <w:sz w:val="22"/>
          <w:szCs w:val="22"/>
          <w:u w:val="dotted"/>
        </w:rPr>
        <w:tab/>
      </w:r>
      <w:r w:rsidR="00ED0832" w:rsidRPr="002566CE">
        <w:rPr>
          <w:b/>
          <w:caps/>
          <w:sz w:val="22"/>
          <w:szCs w:val="22"/>
        </w:rPr>
        <w:t>1</w:t>
      </w:r>
    </w:p>
    <w:p w14:paraId="42145FD2" w14:textId="77777777" w:rsidR="00C3767E" w:rsidRPr="002566CE" w:rsidRDefault="00C3767E" w:rsidP="00E66A62">
      <w:pPr>
        <w:pStyle w:val="ListParagraph"/>
        <w:numPr>
          <w:ilvl w:val="0"/>
          <w:numId w:val="112"/>
        </w:numPr>
        <w:spacing w:after="60"/>
        <w:ind w:left="1080"/>
        <w:rPr>
          <w:sz w:val="22"/>
          <w:szCs w:val="22"/>
        </w:rPr>
      </w:pPr>
      <w:r w:rsidRPr="002566CE">
        <w:rPr>
          <w:sz w:val="22"/>
          <w:szCs w:val="22"/>
        </w:rPr>
        <w:t>Statement of purpose</w:t>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F36453" w:rsidRPr="002566CE">
        <w:rPr>
          <w:sz w:val="22"/>
          <w:szCs w:val="22"/>
          <w:u w:val="dotted"/>
        </w:rPr>
        <w:tab/>
      </w:r>
      <w:r w:rsidR="00ED0832" w:rsidRPr="002566CE">
        <w:rPr>
          <w:sz w:val="22"/>
          <w:szCs w:val="22"/>
        </w:rPr>
        <w:t>1</w:t>
      </w:r>
    </w:p>
    <w:p w14:paraId="22ACC22C" w14:textId="77777777" w:rsidR="00C3767E" w:rsidRPr="002566CE" w:rsidRDefault="00C3767E" w:rsidP="00E66A62">
      <w:pPr>
        <w:pStyle w:val="ListParagraph"/>
        <w:numPr>
          <w:ilvl w:val="0"/>
          <w:numId w:val="112"/>
        </w:numPr>
        <w:spacing w:after="60"/>
        <w:ind w:left="1080"/>
        <w:rPr>
          <w:sz w:val="22"/>
          <w:szCs w:val="22"/>
        </w:rPr>
      </w:pPr>
      <w:r w:rsidRPr="002566CE">
        <w:rPr>
          <w:sz w:val="22"/>
          <w:szCs w:val="22"/>
        </w:rPr>
        <w:t>Definitions</w:t>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ED0832" w:rsidRPr="002566CE">
        <w:rPr>
          <w:sz w:val="22"/>
          <w:szCs w:val="22"/>
        </w:rPr>
        <w:t>1</w:t>
      </w:r>
    </w:p>
    <w:p w14:paraId="58A1E561" w14:textId="3024322C" w:rsidR="009E5597" w:rsidRPr="002566CE" w:rsidRDefault="00786CAE" w:rsidP="006D0B52">
      <w:pPr>
        <w:spacing w:after="60"/>
        <w:rPr>
          <w:b/>
          <w:caps/>
          <w:sz w:val="22"/>
          <w:szCs w:val="22"/>
        </w:rPr>
      </w:pPr>
      <w:r w:rsidRPr="002566CE">
        <w:rPr>
          <w:b/>
          <w:caps/>
          <w:sz w:val="22"/>
          <w:szCs w:val="22"/>
        </w:rPr>
        <w:t>2.</w:t>
      </w:r>
      <w:r w:rsidRPr="002566CE">
        <w:rPr>
          <w:b/>
          <w:caps/>
          <w:sz w:val="22"/>
          <w:szCs w:val="22"/>
        </w:rPr>
        <w:tab/>
      </w:r>
      <w:r w:rsidR="000341C3" w:rsidRPr="002566CE">
        <w:rPr>
          <w:b/>
          <w:caps/>
          <w:sz w:val="22"/>
          <w:szCs w:val="22"/>
        </w:rPr>
        <w:tab/>
      </w:r>
      <w:r w:rsidR="009E5597" w:rsidRPr="002566CE">
        <w:rPr>
          <w:b/>
          <w:caps/>
          <w:sz w:val="22"/>
          <w:szCs w:val="22"/>
        </w:rPr>
        <w:t>Licensing Requirements and Procedures</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5F02DF">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22FE2">
        <w:rPr>
          <w:b/>
          <w:caps/>
          <w:sz w:val="22"/>
          <w:szCs w:val="22"/>
        </w:rPr>
        <w:t>8</w:t>
      </w:r>
    </w:p>
    <w:p w14:paraId="55E99A72" w14:textId="77A57E60" w:rsidR="00C3767E" w:rsidRPr="002566CE" w:rsidRDefault="00C3767E" w:rsidP="00E66A62">
      <w:pPr>
        <w:pStyle w:val="ListParagraph"/>
        <w:numPr>
          <w:ilvl w:val="0"/>
          <w:numId w:val="113"/>
        </w:numPr>
        <w:spacing w:after="60"/>
        <w:rPr>
          <w:sz w:val="22"/>
          <w:szCs w:val="22"/>
        </w:rPr>
      </w:pPr>
      <w:r w:rsidRPr="002566CE">
        <w:rPr>
          <w:sz w:val="22"/>
          <w:szCs w:val="22"/>
        </w:rPr>
        <w:t>Licensing</w:t>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422FE2">
        <w:rPr>
          <w:sz w:val="22"/>
          <w:szCs w:val="22"/>
        </w:rPr>
        <w:t>8</w:t>
      </w:r>
    </w:p>
    <w:p w14:paraId="7DD6E9F1" w14:textId="22EE1227" w:rsidR="00C3767E" w:rsidRPr="002566CE" w:rsidRDefault="00C3767E" w:rsidP="00E66A62">
      <w:pPr>
        <w:pStyle w:val="ListParagraph"/>
        <w:numPr>
          <w:ilvl w:val="0"/>
          <w:numId w:val="113"/>
        </w:numPr>
        <w:spacing w:after="60"/>
        <w:rPr>
          <w:sz w:val="22"/>
          <w:szCs w:val="22"/>
        </w:rPr>
      </w:pPr>
      <w:r w:rsidRPr="002566CE">
        <w:rPr>
          <w:sz w:val="22"/>
          <w:szCs w:val="22"/>
        </w:rPr>
        <w:t>Qualifications of the applicant and director</w:t>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5F02DF">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422FE2">
        <w:rPr>
          <w:sz w:val="22"/>
          <w:szCs w:val="22"/>
        </w:rPr>
        <w:t>9</w:t>
      </w:r>
    </w:p>
    <w:p w14:paraId="38D9BD49" w14:textId="223B1D97" w:rsidR="00C3767E" w:rsidRDefault="00C3767E" w:rsidP="00E66A62">
      <w:pPr>
        <w:pStyle w:val="ListParagraph"/>
        <w:numPr>
          <w:ilvl w:val="0"/>
          <w:numId w:val="113"/>
        </w:numPr>
        <w:spacing w:after="60"/>
        <w:rPr>
          <w:sz w:val="22"/>
          <w:szCs w:val="22"/>
        </w:rPr>
      </w:pPr>
      <w:r w:rsidRPr="002566CE">
        <w:rPr>
          <w:sz w:val="22"/>
          <w:szCs w:val="22"/>
        </w:rPr>
        <w:t>Application</w:t>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5F02DF">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422FE2" w:rsidRPr="002566CE">
        <w:rPr>
          <w:sz w:val="22"/>
          <w:szCs w:val="22"/>
        </w:rPr>
        <w:t>1</w:t>
      </w:r>
      <w:r w:rsidR="00422FE2">
        <w:rPr>
          <w:sz w:val="22"/>
          <w:szCs w:val="22"/>
        </w:rPr>
        <w:t>0</w:t>
      </w:r>
    </w:p>
    <w:p w14:paraId="143F6161" w14:textId="50EADEE7" w:rsidR="00C3767E" w:rsidRPr="00F34837" w:rsidRDefault="00CB2F32" w:rsidP="00F34837">
      <w:pPr>
        <w:pStyle w:val="ListParagraph"/>
        <w:numPr>
          <w:ilvl w:val="0"/>
          <w:numId w:val="113"/>
        </w:numPr>
        <w:spacing w:after="60"/>
        <w:rPr>
          <w:sz w:val="22"/>
          <w:szCs w:val="22"/>
        </w:rPr>
      </w:pPr>
      <w:r>
        <w:rPr>
          <w:sz w:val="22"/>
          <w:szCs w:val="22"/>
        </w:rPr>
        <w:t>Comprehensive background chec</w:t>
      </w:r>
      <w:r w:rsidR="00CD0D3A">
        <w:rPr>
          <w:sz w:val="22"/>
          <w:szCs w:val="22"/>
        </w:rPr>
        <w:t>k</w:t>
      </w:r>
      <w:r w:rsidR="00CD0D3A" w:rsidRPr="002566CE">
        <w:rPr>
          <w:sz w:val="22"/>
          <w:szCs w:val="22"/>
          <w:u w:val="dotted"/>
        </w:rPr>
        <w:tab/>
      </w:r>
      <w:r w:rsidR="00CD0D3A" w:rsidRPr="002566CE">
        <w:rPr>
          <w:sz w:val="22"/>
          <w:szCs w:val="22"/>
          <w:u w:val="dotted"/>
        </w:rPr>
        <w:tab/>
      </w:r>
      <w:r w:rsidR="00CD0D3A" w:rsidRPr="002566CE">
        <w:rPr>
          <w:sz w:val="22"/>
          <w:szCs w:val="22"/>
          <w:u w:val="dotted"/>
        </w:rPr>
        <w:tab/>
      </w:r>
      <w:r w:rsidR="00CD0D3A" w:rsidRPr="002566CE">
        <w:rPr>
          <w:sz w:val="22"/>
          <w:szCs w:val="22"/>
          <w:u w:val="dotted"/>
        </w:rPr>
        <w:tab/>
      </w:r>
      <w:r w:rsidR="00CD0D3A" w:rsidRPr="002566CE">
        <w:rPr>
          <w:sz w:val="22"/>
          <w:szCs w:val="22"/>
          <w:u w:val="dotted"/>
        </w:rPr>
        <w:tab/>
      </w:r>
      <w:r w:rsidR="00CD0D3A" w:rsidRPr="002566CE">
        <w:rPr>
          <w:sz w:val="22"/>
          <w:szCs w:val="22"/>
          <w:u w:val="dotted"/>
        </w:rPr>
        <w:tab/>
      </w:r>
      <w:r w:rsidR="00CD0D3A" w:rsidRPr="002566CE">
        <w:rPr>
          <w:sz w:val="22"/>
          <w:szCs w:val="22"/>
          <w:u w:val="dotted"/>
        </w:rPr>
        <w:tab/>
      </w:r>
      <w:r w:rsidR="00CD0D3A">
        <w:rPr>
          <w:sz w:val="22"/>
          <w:szCs w:val="22"/>
          <w:u w:val="dotted"/>
        </w:rPr>
        <w:tab/>
      </w:r>
      <w:r w:rsidR="00CD0D3A" w:rsidRPr="002566CE">
        <w:rPr>
          <w:sz w:val="22"/>
          <w:szCs w:val="22"/>
          <w:u w:val="dotted"/>
        </w:rPr>
        <w:tab/>
      </w:r>
      <w:r w:rsidR="00CD0D3A" w:rsidRPr="002566CE">
        <w:rPr>
          <w:sz w:val="22"/>
          <w:szCs w:val="22"/>
          <w:u w:val="dotted"/>
        </w:rPr>
        <w:tab/>
      </w:r>
      <w:r w:rsidR="00CD0D3A" w:rsidRPr="002566CE">
        <w:rPr>
          <w:sz w:val="22"/>
          <w:szCs w:val="22"/>
          <w:u w:val="dotted"/>
        </w:rPr>
        <w:tab/>
      </w:r>
      <w:r w:rsidR="00CD0D3A" w:rsidRPr="002566CE">
        <w:rPr>
          <w:sz w:val="22"/>
          <w:szCs w:val="22"/>
          <w:u w:val="dotted"/>
        </w:rPr>
        <w:tab/>
      </w:r>
      <w:r w:rsidR="00CD0D3A" w:rsidRPr="002566CE">
        <w:rPr>
          <w:sz w:val="22"/>
          <w:szCs w:val="22"/>
          <w:u w:val="dotted"/>
        </w:rPr>
        <w:tab/>
      </w:r>
      <w:r w:rsidR="00CD0D3A" w:rsidRPr="002566CE">
        <w:rPr>
          <w:sz w:val="22"/>
          <w:szCs w:val="22"/>
          <w:u w:val="dotted"/>
        </w:rPr>
        <w:tab/>
      </w:r>
      <w:r w:rsidR="00CD0D3A" w:rsidRPr="002566CE">
        <w:rPr>
          <w:sz w:val="22"/>
          <w:szCs w:val="22"/>
          <w:u w:val="dotted"/>
        </w:rPr>
        <w:tab/>
      </w:r>
      <w:r w:rsidR="00CD0D3A" w:rsidRPr="002566CE">
        <w:rPr>
          <w:sz w:val="22"/>
          <w:szCs w:val="22"/>
          <w:u w:val="dotted"/>
        </w:rPr>
        <w:tab/>
      </w:r>
      <w:r w:rsidR="00CD0D3A" w:rsidRPr="002566CE">
        <w:rPr>
          <w:sz w:val="22"/>
          <w:szCs w:val="22"/>
        </w:rPr>
        <w:t>1</w:t>
      </w:r>
      <w:r w:rsidR="00724B1A">
        <w:rPr>
          <w:sz w:val="22"/>
          <w:szCs w:val="22"/>
        </w:rPr>
        <w:t>1</w:t>
      </w:r>
    </w:p>
    <w:p w14:paraId="5E878121" w14:textId="5D7634D5" w:rsidR="00C3767E" w:rsidRPr="002566CE" w:rsidRDefault="00C3767E" w:rsidP="00E66A62">
      <w:pPr>
        <w:pStyle w:val="ListParagraph"/>
        <w:numPr>
          <w:ilvl w:val="0"/>
          <w:numId w:val="113"/>
        </w:numPr>
        <w:spacing w:after="60"/>
        <w:rPr>
          <w:sz w:val="22"/>
          <w:szCs w:val="22"/>
        </w:rPr>
      </w:pPr>
      <w:r w:rsidRPr="002566CE">
        <w:rPr>
          <w:sz w:val="22"/>
          <w:szCs w:val="22"/>
        </w:rPr>
        <w:t>Type and term of a license</w:t>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5F02DF">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ED0832" w:rsidRPr="002566CE">
        <w:rPr>
          <w:sz w:val="22"/>
          <w:szCs w:val="22"/>
        </w:rPr>
        <w:t>1</w:t>
      </w:r>
      <w:r w:rsidR="00724B1A">
        <w:rPr>
          <w:sz w:val="22"/>
          <w:szCs w:val="22"/>
        </w:rPr>
        <w:t>1</w:t>
      </w:r>
    </w:p>
    <w:p w14:paraId="0F71C65A" w14:textId="1AD5C552" w:rsidR="00C3767E" w:rsidRDefault="00F36453" w:rsidP="00E66A62">
      <w:pPr>
        <w:pStyle w:val="ListParagraph"/>
        <w:numPr>
          <w:ilvl w:val="0"/>
          <w:numId w:val="113"/>
        </w:numPr>
        <w:spacing w:after="60"/>
        <w:rPr>
          <w:sz w:val="22"/>
          <w:szCs w:val="22"/>
        </w:rPr>
      </w:pPr>
      <w:r w:rsidRPr="002566CE">
        <w:rPr>
          <w:sz w:val="22"/>
          <w:szCs w:val="22"/>
        </w:rPr>
        <w:t>Administration</w:t>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5F02DF">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ED0832" w:rsidRPr="002566CE">
        <w:rPr>
          <w:sz w:val="22"/>
          <w:szCs w:val="22"/>
        </w:rPr>
        <w:t>1</w:t>
      </w:r>
      <w:r w:rsidR="00724B1A">
        <w:rPr>
          <w:sz w:val="22"/>
          <w:szCs w:val="22"/>
        </w:rPr>
        <w:t>2</w:t>
      </w:r>
    </w:p>
    <w:p w14:paraId="3AC25AF2" w14:textId="4C788E98" w:rsidR="00BB7716" w:rsidRDefault="00BB7716" w:rsidP="00E66A62">
      <w:pPr>
        <w:pStyle w:val="ListParagraph"/>
        <w:numPr>
          <w:ilvl w:val="0"/>
          <w:numId w:val="113"/>
        </w:numPr>
        <w:spacing w:after="60"/>
        <w:rPr>
          <w:sz w:val="22"/>
          <w:szCs w:val="22"/>
        </w:rPr>
      </w:pPr>
      <w:r>
        <w:rPr>
          <w:sz w:val="22"/>
          <w:szCs w:val="22"/>
        </w:rPr>
        <w:t>Change in license</w:t>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Pr>
          <w:sz w:val="22"/>
          <w:szCs w:val="22"/>
          <w:u w:val="dotted"/>
        </w:rPr>
        <w:tab/>
      </w:r>
      <w:r>
        <w:rPr>
          <w:sz w:val="22"/>
          <w:szCs w:val="22"/>
          <w:u w:val="dotted"/>
        </w:rPr>
        <w:tab/>
      </w:r>
      <w:r>
        <w:rPr>
          <w:sz w:val="22"/>
          <w:szCs w:val="22"/>
          <w:u w:val="dotted"/>
        </w:rPr>
        <w:tab/>
      </w:r>
      <w:r>
        <w:rPr>
          <w:sz w:val="22"/>
          <w:szCs w:val="22"/>
        </w:rPr>
        <w:t>17</w:t>
      </w:r>
    </w:p>
    <w:p w14:paraId="5BD91269" w14:textId="15FF8A85" w:rsidR="009B64B1" w:rsidRPr="002566CE" w:rsidRDefault="009B64B1" w:rsidP="00E66A62">
      <w:pPr>
        <w:pStyle w:val="ListParagraph"/>
        <w:numPr>
          <w:ilvl w:val="0"/>
          <w:numId w:val="113"/>
        </w:numPr>
        <w:spacing w:after="60"/>
        <w:rPr>
          <w:sz w:val="22"/>
          <w:szCs w:val="22"/>
        </w:rPr>
      </w:pPr>
      <w:r>
        <w:rPr>
          <w:sz w:val="22"/>
          <w:szCs w:val="22"/>
        </w:rPr>
        <w:t>Waive</w:t>
      </w:r>
      <w:r w:rsidR="00DB41E0">
        <w:rPr>
          <w:sz w:val="22"/>
          <w:szCs w:val="22"/>
        </w:rPr>
        <w:t>r</w:t>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Pr>
          <w:sz w:val="22"/>
          <w:szCs w:val="22"/>
          <w:u w:val="dotted"/>
        </w:rPr>
        <w:tab/>
      </w:r>
      <w:r w:rsidR="00DB41E0">
        <w:rPr>
          <w:sz w:val="22"/>
          <w:szCs w:val="22"/>
          <w:u w:val="dotted"/>
        </w:rPr>
        <w:tab/>
      </w:r>
      <w:r w:rsidR="00DB41E0">
        <w:rPr>
          <w:sz w:val="22"/>
          <w:szCs w:val="22"/>
          <w:u w:val="dotted"/>
        </w:rPr>
        <w:tab/>
      </w:r>
      <w:r w:rsidR="009B0DC5">
        <w:rPr>
          <w:sz w:val="22"/>
          <w:szCs w:val="22"/>
        </w:rPr>
        <w:t>1</w:t>
      </w:r>
      <w:r w:rsidR="00724B1A">
        <w:rPr>
          <w:sz w:val="22"/>
          <w:szCs w:val="22"/>
        </w:rPr>
        <w:t>7</w:t>
      </w:r>
    </w:p>
    <w:p w14:paraId="1AD32BBC" w14:textId="0771DED8" w:rsidR="00161AF7" w:rsidRPr="002566CE" w:rsidRDefault="00161AF7" w:rsidP="006D0B52">
      <w:pPr>
        <w:spacing w:after="60"/>
        <w:rPr>
          <w:b/>
          <w:caps/>
          <w:sz w:val="22"/>
          <w:szCs w:val="22"/>
        </w:rPr>
      </w:pPr>
      <w:r w:rsidRPr="002566CE">
        <w:rPr>
          <w:b/>
          <w:caps/>
          <w:sz w:val="22"/>
          <w:szCs w:val="22"/>
        </w:rPr>
        <w:t>3.</w:t>
      </w:r>
      <w:r w:rsidRPr="002566CE">
        <w:rPr>
          <w:b/>
          <w:caps/>
          <w:sz w:val="22"/>
          <w:szCs w:val="22"/>
        </w:rPr>
        <w:tab/>
      </w:r>
      <w:r w:rsidR="000341C3" w:rsidRPr="002566CE">
        <w:rPr>
          <w:b/>
          <w:caps/>
          <w:sz w:val="22"/>
          <w:szCs w:val="22"/>
        </w:rPr>
        <w:tab/>
      </w:r>
      <w:r w:rsidRPr="002566CE">
        <w:rPr>
          <w:b/>
          <w:caps/>
          <w:sz w:val="22"/>
          <w:szCs w:val="22"/>
        </w:rPr>
        <w:t>Fees</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8B79AF" w:rsidRPr="002566CE">
        <w:rPr>
          <w:b/>
          <w:caps/>
          <w:sz w:val="22"/>
          <w:szCs w:val="22"/>
        </w:rPr>
        <w:t>1</w:t>
      </w:r>
      <w:r w:rsidR="00724B1A">
        <w:rPr>
          <w:b/>
          <w:caps/>
          <w:sz w:val="22"/>
          <w:szCs w:val="22"/>
        </w:rPr>
        <w:t>8</w:t>
      </w:r>
    </w:p>
    <w:p w14:paraId="32419840" w14:textId="367EC5BB" w:rsidR="00C3767E" w:rsidRPr="002566CE" w:rsidRDefault="00C3767E" w:rsidP="00E66A62">
      <w:pPr>
        <w:pStyle w:val="ListParagraph"/>
        <w:numPr>
          <w:ilvl w:val="0"/>
          <w:numId w:val="114"/>
        </w:numPr>
        <w:spacing w:after="60"/>
        <w:ind w:left="1080"/>
        <w:rPr>
          <w:sz w:val="22"/>
          <w:szCs w:val="22"/>
        </w:rPr>
      </w:pPr>
      <w:r w:rsidRPr="002566CE">
        <w:rPr>
          <w:sz w:val="22"/>
          <w:szCs w:val="22"/>
        </w:rPr>
        <w:t>Fees</w:t>
      </w:r>
      <w:bookmarkStart w:id="1" w:name="_Hlk19098180"/>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8B79AF" w:rsidRPr="002566CE">
        <w:rPr>
          <w:sz w:val="22"/>
          <w:szCs w:val="22"/>
        </w:rPr>
        <w:t>1</w:t>
      </w:r>
      <w:bookmarkEnd w:id="1"/>
      <w:r w:rsidR="00724B1A">
        <w:rPr>
          <w:sz w:val="22"/>
          <w:szCs w:val="22"/>
        </w:rPr>
        <w:t>8</w:t>
      </w:r>
    </w:p>
    <w:p w14:paraId="197A97A2" w14:textId="387478CA" w:rsidR="00C3767E" w:rsidRPr="002566CE" w:rsidRDefault="00C3767E" w:rsidP="00E66A62">
      <w:pPr>
        <w:pStyle w:val="ListParagraph"/>
        <w:numPr>
          <w:ilvl w:val="0"/>
          <w:numId w:val="114"/>
        </w:numPr>
        <w:spacing w:after="60"/>
        <w:ind w:left="1080"/>
        <w:rPr>
          <w:sz w:val="22"/>
          <w:szCs w:val="22"/>
        </w:rPr>
      </w:pPr>
      <w:r w:rsidRPr="002566CE">
        <w:rPr>
          <w:sz w:val="22"/>
          <w:szCs w:val="22"/>
        </w:rPr>
        <w:t xml:space="preserve">Fees for </w:t>
      </w:r>
      <w:r w:rsidR="00CA2E92">
        <w:rPr>
          <w:sz w:val="22"/>
          <w:szCs w:val="22"/>
        </w:rPr>
        <w:t>facilities</w:t>
      </w:r>
      <w:r w:rsidRPr="002566CE">
        <w:rPr>
          <w:sz w:val="22"/>
          <w:szCs w:val="22"/>
        </w:rPr>
        <w:t xml:space="preserve"> serving 3-12 </w:t>
      </w:r>
      <w:r w:rsidR="00FF3CC3">
        <w:rPr>
          <w:sz w:val="22"/>
          <w:szCs w:val="22"/>
        </w:rPr>
        <w:t>Child</w:t>
      </w:r>
      <w:r w:rsidRPr="002566CE">
        <w:rPr>
          <w:sz w:val="22"/>
          <w:szCs w:val="22"/>
        </w:rPr>
        <w:t>ren</w:t>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5F02DF">
        <w:rPr>
          <w:sz w:val="22"/>
          <w:szCs w:val="22"/>
          <w:u w:val="dotted"/>
        </w:rPr>
        <w:tab/>
      </w:r>
      <w:r w:rsidR="007B5BF5" w:rsidRPr="002566CE">
        <w:rPr>
          <w:sz w:val="22"/>
          <w:szCs w:val="22"/>
          <w:u w:val="dotted"/>
        </w:rPr>
        <w:tab/>
      </w:r>
      <w:r w:rsidR="007B5BF5" w:rsidRPr="002566CE">
        <w:rPr>
          <w:sz w:val="22"/>
          <w:szCs w:val="22"/>
          <w:u w:val="dotted"/>
        </w:rPr>
        <w:tab/>
      </w:r>
      <w:r w:rsidR="008B79AF" w:rsidRPr="002566CE">
        <w:rPr>
          <w:sz w:val="22"/>
          <w:szCs w:val="22"/>
        </w:rPr>
        <w:t>1</w:t>
      </w:r>
      <w:r w:rsidR="00724B1A">
        <w:rPr>
          <w:sz w:val="22"/>
          <w:szCs w:val="22"/>
        </w:rPr>
        <w:t>8</w:t>
      </w:r>
    </w:p>
    <w:p w14:paraId="0F17E72A" w14:textId="30047998" w:rsidR="00C3767E" w:rsidRPr="002566CE" w:rsidRDefault="00C3767E" w:rsidP="00E66A62">
      <w:pPr>
        <w:pStyle w:val="ListParagraph"/>
        <w:numPr>
          <w:ilvl w:val="0"/>
          <w:numId w:val="114"/>
        </w:numPr>
        <w:spacing w:after="60"/>
        <w:ind w:left="1080"/>
        <w:rPr>
          <w:sz w:val="22"/>
          <w:szCs w:val="22"/>
        </w:rPr>
      </w:pPr>
      <w:r w:rsidRPr="002566CE">
        <w:rPr>
          <w:sz w:val="22"/>
          <w:szCs w:val="22"/>
        </w:rPr>
        <w:t xml:space="preserve">Fees for </w:t>
      </w:r>
      <w:r w:rsidR="00CA2E92">
        <w:rPr>
          <w:sz w:val="22"/>
          <w:szCs w:val="22"/>
        </w:rPr>
        <w:t>facilities</w:t>
      </w:r>
      <w:r w:rsidR="00CA2E92" w:rsidRPr="002566CE">
        <w:rPr>
          <w:sz w:val="22"/>
          <w:szCs w:val="22"/>
        </w:rPr>
        <w:t xml:space="preserve"> </w:t>
      </w:r>
      <w:r w:rsidRPr="002566CE">
        <w:rPr>
          <w:sz w:val="22"/>
          <w:szCs w:val="22"/>
        </w:rPr>
        <w:t xml:space="preserve">serving </w:t>
      </w:r>
      <w:r w:rsidR="008B79AF" w:rsidRPr="002566CE">
        <w:rPr>
          <w:sz w:val="22"/>
          <w:szCs w:val="22"/>
        </w:rPr>
        <w:t xml:space="preserve">13 or </w:t>
      </w:r>
      <w:r w:rsidRPr="002566CE">
        <w:rPr>
          <w:sz w:val="22"/>
          <w:szCs w:val="22"/>
        </w:rPr>
        <w:t xml:space="preserve">more </w:t>
      </w:r>
      <w:r w:rsidR="00FF3CC3">
        <w:rPr>
          <w:sz w:val="22"/>
          <w:szCs w:val="22"/>
        </w:rPr>
        <w:t>Child</w:t>
      </w:r>
      <w:r w:rsidRPr="002566CE">
        <w:rPr>
          <w:sz w:val="22"/>
          <w:szCs w:val="22"/>
        </w:rPr>
        <w:t>ren</w:t>
      </w:r>
      <w:r w:rsidR="007B5BF5" w:rsidRPr="002566CE">
        <w:rPr>
          <w:sz w:val="22"/>
          <w:szCs w:val="22"/>
          <w:u w:val="dotted"/>
        </w:rPr>
        <w:tab/>
      </w:r>
      <w:r w:rsidR="007B5BF5" w:rsidRPr="002566CE">
        <w:rPr>
          <w:sz w:val="22"/>
          <w:szCs w:val="22"/>
          <w:u w:val="dotted"/>
        </w:rPr>
        <w:tab/>
      </w:r>
      <w:r w:rsidR="00681D7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7B5BF5" w:rsidRPr="002566CE">
        <w:rPr>
          <w:sz w:val="22"/>
          <w:szCs w:val="22"/>
          <w:u w:val="dotted"/>
        </w:rPr>
        <w:tab/>
      </w:r>
      <w:r w:rsidR="005F02DF">
        <w:rPr>
          <w:sz w:val="22"/>
          <w:szCs w:val="22"/>
          <w:u w:val="dotted"/>
        </w:rPr>
        <w:tab/>
      </w:r>
      <w:r w:rsidR="007B5BF5" w:rsidRPr="002566CE">
        <w:rPr>
          <w:sz w:val="22"/>
          <w:szCs w:val="22"/>
          <w:u w:val="dotted"/>
        </w:rPr>
        <w:tab/>
      </w:r>
      <w:r w:rsidR="008B79AF" w:rsidRPr="002566CE">
        <w:rPr>
          <w:sz w:val="22"/>
          <w:szCs w:val="22"/>
        </w:rPr>
        <w:t>1</w:t>
      </w:r>
      <w:r w:rsidR="00724B1A">
        <w:rPr>
          <w:sz w:val="22"/>
          <w:szCs w:val="22"/>
        </w:rPr>
        <w:t>8</w:t>
      </w:r>
    </w:p>
    <w:p w14:paraId="157C9681" w14:textId="62C03AAC" w:rsidR="007B5BF5" w:rsidRPr="00BB7716" w:rsidRDefault="007B5BF5" w:rsidP="008A4CD0">
      <w:pPr>
        <w:pStyle w:val="ListParagraph"/>
        <w:numPr>
          <w:ilvl w:val="0"/>
          <w:numId w:val="114"/>
        </w:numPr>
        <w:spacing w:after="60"/>
        <w:ind w:left="1080"/>
        <w:rPr>
          <w:sz w:val="22"/>
          <w:szCs w:val="22"/>
        </w:rPr>
      </w:pPr>
      <w:r w:rsidRPr="002566CE">
        <w:rPr>
          <w:sz w:val="22"/>
          <w:szCs w:val="22"/>
        </w:rPr>
        <w:t xml:space="preserve">Fee for </w:t>
      </w:r>
      <w:r w:rsidR="001F6F99">
        <w:rPr>
          <w:sz w:val="22"/>
          <w:szCs w:val="22"/>
        </w:rPr>
        <w:t>Nursery Schools</w:t>
      </w:r>
      <w:r w:rsidR="001F6F99">
        <w:rPr>
          <w:sz w:val="22"/>
          <w:szCs w:val="22"/>
        </w:rPr>
        <w:tab/>
      </w:r>
      <w:r w:rsidRPr="00CC06D1">
        <w:rPr>
          <w:sz w:val="22"/>
          <w:szCs w:val="22"/>
          <w:u w:val="dotted"/>
        </w:rPr>
        <w:tab/>
      </w:r>
      <w:r w:rsidRPr="00CC06D1">
        <w:rPr>
          <w:sz w:val="22"/>
          <w:szCs w:val="22"/>
          <w:u w:val="dotted"/>
        </w:rPr>
        <w:tab/>
      </w:r>
      <w:r w:rsidRPr="00CC06D1">
        <w:rPr>
          <w:sz w:val="22"/>
          <w:szCs w:val="22"/>
          <w:u w:val="dotted"/>
        </w:rPr>
        <w:tab/>
      </w:r>
      <w:r w:rsidRPr="00CC06D1">
        <w:rPr>
          <w:sz w:val="22"/>
          <w:szCs w:val="22"/>
          <w:u w:val="dotted"/>
        </w:rPr>
        <w:tab/>
      </w:r>
      <w:r w:rsidRPr="00CC06D1">
        <w:rPr>
          <w:sz w:val="22"/>
          <w:szCs w:val="22"/>
          <w:u w:val="dotted"/>
        </w:rPr>
        <w:tab/>
      </w:r>
      <w:r w:rsidRPr="00CC06D1">
        <w:rPr>
          <w:sz w:val="22"/>
          <w:szCs w:val="22"/>
          <w:u w:val="dotted"/>
        </w:rPr>
        <w:tab/>
      </w:r>
      <w:r w:rsidRPr="00CC06D1">
        <w:rPr>
          <w:sz w:val="22"/>
          <w:szCs w:val="22"/>
          <w:u w:val="dotted"/>
        </w:rPr>
        <w:tab/>
      </w:r>
      <w:r w:rsidRPr="00CC06D1">
        <w:rPr>
          <w:sz w:val="22"/>
          <w:szCs w:val="22"/>
          <w:u w:val="dotted"/>
        </w:rPr>
        <w:tab/>
      </w:r>
      <w:r w:rsidRPr="00CC06D1">
        <w:rPr>
          <w:sz w:val="22"/>
          <w:szCs w:val="22"/>
          <w:u w:val="dotted"/>
        </w:rPr>
        <w:tab/>
      </w:r>
      <w:r w:rsidRPr="00CC06D1">
        <w:rPr>
          <w:sz w:val="22"/>
          <w:szCs w:val="22"/>
          <w:u w:val="dotted"/>
        </w:rPr>
        <w:tab/>
      </w:r>
      <w:r w:rsidR="00DB41E0">
        <w:rPr>
          <w:sz w:val="22"/>
          <w:szCs w:val="22"/>
          <w:u w:val="dotted"/>
        </w:rPr>
        <w:tab/>
      </w:r>
      <w:r w:rsidRPr="00CC06D1">
        <w:rPr>
          <w:sz w:val="22"/>
          <w:szCs w:val="22"/>
          <w:u w:val="dotted"/>
        </w:rPr>
        <w:tab/>
      </w:r>
      <w:r w:rsidRPr="00CC06D1">
        <w:rPr>
          <w:sz w:val="22"/>
          <w:szCs w:val="22"/>
          <w:u w:val="dotted"/>
        </w:rPr>
        <w:tab/>
      </w:r>
      <w:r w:rsidRPr="00CC06D1">
        <w:rPr>
          <w:sz w:val="22"/>
          <w:szCs w:val="22"/>
          <w:u w:val="dotted"/>
        </w:rPr>
        <w:tab/>
      </w:r>
      <w:r w:rsidRPr="00CC06D1">
        <w:rPr>
          <w:sz w:val="22"/>
          <w:szCs w:val="22"/>
          <w:u w:val="dotted"/>
        </w:rPr>
        <w:tab/>
      </w:r>
      <w:r w:rsidRPr="00CC06D1">
        <w:rPr>
          <w:sz w:val="22"/>
          <w:szCs w:val="22"/>
          <w:u w:val="dotted"/>
        </w:rPr>
        <w:tab/>
      </w:r>
      <w:r w:rsidR="008A4CD0" w:rsidRPr="00CC06D1">
        <w:rPr>
          <w:sz w:val="22"/>
          <w:szCs w:val="22"/>
          <w:u w:val="dotted"/>
        </w:rPr>
        <w:tab/>
      </w:r>
      <w:r w:rsidR="005F02DF" w:rsidRPr="00CC06D1">
        <w:rPr>
          <w:sz w:val="22"/>
          <w:szCs w:val="22"/>
          <w:u w:val="dotted"/>
        </w:rPr>
        <w:tab/>
      </w:r>
      <w:r w:rsidR="008A4CD0" w:rsidRPr="00CC06D1">
        <w:rPr>
          <w:sz w:val="22"/>
          <w:szCs w:val="22"/>
        </w:rPr>
        <w:t>1</w:t>
      </w:r>
      <w:r w:rsidR="00724B1A">
        <w:rPr>
          <w:sz w:val="22"/>
          <w:szCs w:val="22"/>
        </w:rPr>
        <w:t>8</w:t>
      </w:r>
    </w:p>
    <w:p w14:paraId="67A67E18" w14:textId="04A5A52B" w:rsidR="00161AF7" w:rsidRPr="002566CE" w:rsidRDefault="00161AF7" w:rsidP="006D0B52">
      <w:pPr>
        <w:spacing w:after="60"/>
        <w:rPr>
          <w:b/>
          <w:caps/>
          <w:sz w:val="22"/>
          <w:szCs w:val="22"/>
        </w:rPr>
      </w:pPr>
      <w:r w:rsidRPr="002566CE">
        <w:rPr>
          <w:b/>
          <w:caps/>
          <w:sz w:val="22"/>
          <w:szCs w:val="22"/>
        </w:rPr>
        <w:t>4.</w:t>
      </w:r>
      <w:r w:rsidRPr="002566CE">
        <w:rPr>
          <w:b/>
          <w:caps/>
          <w:sz w:val="22"/>
          <w:szCs w:val="22"/>
        </w:rPr>
        <w:tab/>
      </w:r>
      <w:r w:rsidR="000341C3" w:rsidRPr="002566CE">
        <w:rPr>
          <w:b/>
          <w:caps/>
          <w:sz w:val="22"/>
          <w:szCs w:val="22"/>
        </w:rPr>
        <w:tab/>
      </w:r>
      <w:r w:rsidRPr="002566CE">
        <w:rPr>
          <w:b/>
          <w:caps/>
          <w:sz w:val="22"/>
          <w:szCs w:val="22"/>
        </w:rPr>
        <w:t>Inspections and Investigations</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5F02DF">
        <w:rPr>
          <w:b/>
          <w:caps/>
          <w:sz w:val="22"/>
          <w:szCs w:val="22"/>
          <w:u w:val="dotted"/>
        </w:rPr>
        <w:tab/>
      </w:r>
      <w:r w:rsidR="00494BAB" w:rsidRPr="002566CE">
        <w:rPr>
          <w:b/>
          <w:caps/>
          <w:sz w:val="22"/>
          <w:szCs w:val="22"/>
          <w:u w:val="dotted"/>
        </w:rPr>
        <w:tab/>
      </w:r>
      <w:r w:rsidR="00494BAB" w:rsidRPr="002566CE">
        <w:rPr>
          <w:b/>
          <w:caps/>
          <w:sz w:val="22"/>
          <w:szCs w:val="22"/>
          <w:u w:val="dotted"/>
        </w:rPr>
        <w:tab/>
      </w:r>
      <w:r w:rsidR="007A708E">
        <w:rPr>
          <w:b/>
          <w:caps/>
          <w:sz w:val="22"/>
          <w:szCs w:val="22"/>
        </w:rPr>
        <w:t>1</w:t>
      </w:r>
      <w:r w:rsidR="00724B1A">
        <w:rPr>
          <w:b/>
          <w:caps/>
          <w:sz w:val="22"/>
          <w:szCs w:val="22"/>
        </w:rPr>
        <w:t>9</w:t>
      </w:r>
    </w:p>
    <w:p w14:paraId="79405780" w14:textId="61BE0ED4" w:rsidR="007B5BF5" w:rsidRPr="002566CE" w:rsidRDefault="007B5BF5" w:rsidP="00E66A62">
      <w:pPr>
        <w:pStyle w:val="ListParagraph"/>
        <w:numPr>
          <w:ilvl w:val="0"/>
          <w:numId w:val="115"/>
        </w:numPr>
        <w:spacing w:after="60"/>
        <w:ind w:left="1080"/>
        <w:rPr>
          <w:sz w:val="22"/>
          <w:szCs w:val="22"/>
        </w:rPr>
      </w:pPr>
      <w:r w:rsidRPr="002566CE">
        <w:rPr>
          <w:sz w:val="22"/>
          <w:szCs w:val="22"/>
        </w:rPr>
        <w:t>Inspections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5F02DF">
        <w:rPr>
          <w:sz w:val="22"/>
          <w:szCs w:val="22"/>
          <w:u w:val="dotted"/>
        </w:rPr>
        <w:tab/>
      </w:r>
      <w:r w:rsidR="00ED0832" w:rsidRPr="002566CE">
        <w:rPr>
          <w:sz w:val="22"/>
          <w:szCs w:val="22"/>
          <w:u w:val="dotted"/>
        </w:rPr>
        <w:tab/>
      </w:r>
      <w:r w:rsidR="007A708E">
        <w:rPr>
          <w:sz w:val="22"/>
          <w:szCs w:val="22"/>
        </w:rPr>
        <w:t>1</w:t>
      </w:r>
      <w:r w:rsidR="00724B1A">
        <w:rPr>
          <w:sz w:val="22"/>
          <w:szCs w:val="22"/>
        </w:rPr>
        <w:t>9</w:t>
      </w:r>
    </w:p>
    <w:p w14:paraId="3469C236" w14:textId="534BBB4C" w:rsidR="007B5BF5" w:rsidRPr="002566CE" w:rsidRDefault="007B5BF5" w:rsidP="00E66A62">
      <w:pPr>
        <w:pStyle w:val="ListParagraph"/>
        <w:numPr>
          <w:ilvl w:val="0"/>
          <w:numId w:val="115"/>
        </w:numPr>
        <w:spacing w:after="60"/>
        <w:ind w:left="1080"/>
        <w:rPr>
          <w:sz w:val="22"/>
          <w:szCs w:val="22"/>
        </w:rPr>
      </w:pPr>
      <w:r w:rsidRPr="002566CE">
        <w:rPr>
          <w:sz w:val="22"/>
          <w:szCs w:val="22"/>
        </w:rPr>
        <w:t>Right of entry</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7A708E">
        <w:rPr>
          <w:sz w:val="22"/>
          <w:szCs w:val="22"/>
        </w:rPr>
        <w:t>1</w:t>
      </w:r>
      <w:r w:rsidR="00724B1A">
        <w:rPr>
          <w:sz w:val="22"/>
          <w:szCs w:val="22"/>
        </w:rPr>
        <w:t>9</w:t>
      </w:r>
    </w:p>
    <w:p w14:paraId="584C5D12" w14:textId="1B5D3C1C" w:rsidR="007B5BF5" w:rsidRPr="002566CE" w:rsidRDefault="007B5BF5" w:rsidP="00E66A62">
      <w:pPr>
        <w:pStyle w:val="ListParagraph"/>
        <w:numPr>
          <w:ilvl w:val="0"/>
          <w:numId w:val="115"/>
        </w:numPr>
        <w:spacing w:after="60"/>
        <w:ind w:left="1080"/>
        <w:rPr>
          <w:sz w:val="22"/>
          <w:szCs w:val="22"/>
        </w:rPr>
      </w:pPr>
      <w:r w:rsidRPr="002566CE">
        <w:rPr>
          <w:sz w:val="22"/>
          <w:szCs w:val="22"/>
        </w:rPr>
        <w:t>Elements of an inspection</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F75ABA">
        <w:rPr>
          <w:sz w:val="22"/>
          <w:szCs w:val="22"/>
        </w:rPr>
        <w:t>1</w:t>
      </w:r>
      <w:r w:rsidR="00724B1A">
        <w:rPr>
          <w:sz w:val="22"/>
          <w:szCs w:val="22"/>
        </w:rPr>
        <w:t>9</w:t>
      </w:r>
    </w:p>
    <w:p w14:paraId="049B5203" w14:textId="0C16CD52" w:rsidR="007B5BF5" w:rsidRDefault="007B5BF5" w:rsidP="00E66A62">
      <w:pPr>
        <w:pStyle w:val="ListParagraph"/>
        <w:numPr>
          <w:ilvl w:val="0"/>
          <w:numId w:val="115"/>
        </w:numPr>
        <w:spacing w:after="60"/>
        <w:ind w:left="1080"/>
        <w:rPr>
          <w:sz w:val="22"/>
          <w:szCs w:val="22"/>
        </w:rPr>
      </w:pPr>
      <w:r w:rsidRPr="002566CE">
        <w:rPr>
          <w:sz w:val="22"/>
          <w:szCs w:val="22"/>
        </w:rPr>
        <w:t>Inspection report</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724B1A">
        <w:rPr>
          <w:sz w:val="22"/>
          <w:szCs w:val="22"/>
        </w:rPr>
        <w:t>20</w:t>
      </w:r>
    </w:p>
    <w:p w14:paraId="5001052E" w14:textId="61CF6C39" w:rsidR="004D133D" w:rsidRPr="002566CE" w:rsidRDefault="004D133D" w:rsidP="00E66A62">
      <w:pPr>
        <w:pStyle w:val="ListParagraph"/>
        <w:numPr>
          <w:ilvl w:val="0"/>
          <w:numId w:val="115"/>
        </w:numPr>
        <w:spacing w:after="60"/>
        <w:ind w:left="1080"/>
        <w:rPr>
          <w:sz w:val="22"/>
          <w:szCs w:val="22"/>
        </w:rPr>
      </w:pPr>
      <w:r>
        <w:rPr>
          <w:sz w:val="22"/>
          <w:szCs w:val="22"/>
        </w:rPr>
        <w:t>Directed Plan of Action</w:t>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DB41E0">
        <w:rPr>
          <w:sz w:val="22"/>
          <w:szCs w:val="22"/>
          <w:u w:val="dotted"/>
        </w:rPr>
        <w:tab/>
      </w:r>
      <w:r w:rsidR="00DB41E0" w:rsidRPr="002566CE">
        <w:rPr>
          <w:sz w:val="22"/>
          <w:szCs w:val="22"/>
          <w:u w:val="dotted"/>
        </w:rPr>
        <w:tab/>
      </w:r>
      <w:r w:rsidR="00DB41E0" w:rsidRPr="002566CE">
        <w:rPr>
          <w:sz w:val="22"/>
          <w:szCs w:val="22"/>
          <w:u w:val="dotted"/>
        </w:rPr>
        <w:tab/>
      </w:r>
      <w:r w:rsidR="00DB41E0" w:rsidRPr="002566CE">
        <w:rPr>
          <w:sz w:val="22"/>
          <w:szCs w:val="22"/>
          <w:u w:val="dotted"/>
        </w:rPr>
        <w:tab/>
      </w:r>
      <w:r w:rsidR="00724B1A">
        <w:rPr>
          <w:sz w:val="22"/>
          <w:szCs w:val="22"/>
        </w:rPr>
        <w:t>20</w:t>
      </w:r>
    </w:p>
    <w:p w14:paraId="55A5E1BB" w14:textId="6D77B1B4" w:rsidR="007B5BF5" w:rsidRPr="002566CE" w:rsidRDefault="007B5BF5" w:rsidP="00E66A62">
      <w:pPr>
        <w:pStyle w:val="ListParagraph"/>
        <w:numPr>
          <w:ilvl w:val="0"/>
          <w:numId w:val="115"/>
        </w:numPr>
        <w:spacing w:after="60"/>
        <w:ind w:left="1080"/>
        <w:rPr>
          <w:sz w:val="22"/>
          <w:szCs w:val="22"/>
        </w:rPr>
      </w:pPr>
      <w:r w:rsidRPr="002566CE">
        <w:rPr>
          <w:sz w:val="22"/>
          <w:szCs w:val="22"/>
        </w:rPr>
        <w:t>Investigations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DB41E0">
        <w:rPr>
          <w:sz w:val="22"/>
          <w:szCs w:val="22"/>
          <w:u w:val="dotted"/>
        </w:rPr>
        <w:tab/>
      </w:r>
      <w:r w:rsidR="00ED0832" w:rsidRPr="002566CE">
        <w:rPr>
          <w:sz w:val="22"/>
          <w:szCs w:val="22"/>
          <w:u w:val="dotted"/>
        </w:rPr>
        <w:tab/>
      </w:r>
      <w:r w:rsidR="00DB41E0" w:rsidRPr="002566CE">
        <w:rPr>
          <w:sz w:val="22"/>
          <w:szCs w:val="22"/>
          <w:u w:val="dotted"/>
        </w:rPr>
        <w:tab/>
      </w:r>
      <w:r w:rsidR="00724B1A">
        <w:rPr>
          <w:sz w:val="22"/>
          <w:szCs w:val="22"/>
        </w:rPr>
        <w:t>20</w:t>
      </w:r>
    </w:p>
    <w:p w14:paraId="57D195F4" w14:textId="23E92EEB" w:rsidR="009E5597" w:rsidRPr="002566CE" w:rsidRDefault="00161AF7" w:rsidP="006D0B52">
      <w:pPr>
        <w:spacing w:after="60"/>
        <w:rPr>
          <w:b/>
          <w:caps/>
          <w:sz w:val="22"/>
          <w:szCs w:val="22"/>
        </w:rPr>
      </w:pPr>
      <w:r w:rsidRPr="002566CE">
        <w:rPr>
          <w:b/>
          <w:caps/>
          <w:sz w:val="22"/>
          <w:szCs w:val="22"/>
        </w:rPr>
        <w:t>5.</w:t>
      </w:r>
      <w:r w:rsidR="009E5597" w:rsidRPr="002566CE">
        <w:rPr>
          <w:b/>
          <w:caps/>
          <w:sz w:val="22"/>
          <w:szCs w:val="22"/>
        </w:rPr>
        <w:tab/>
      </w:r>
      <w:r w:rsidR="000341C3" w:rsidRPr="002566CE">
        <w:rPr>
          <w:b/>
          <w:caps/>
          <w:sz w:val="22"/>
          <w:szCs w:val="22"/>
        </w:rPr>
        <w:tab/>
      </w:r>
      <w:r w:rsidR="009E5597" w:rsidRPr="002566CE">
        <w:rPr>
          <w:b/>
          <w:caps/>
          <w:sz w:val="22"/>
          <w:szCs w:val="22"/>
        </w:rPr>
        <w:t>Record</w:t>
      </w:r>
      <w:r w:rsidR="00A02518" w:rsidRPr="002566CE">
        <w:rPr>
          <w:b/>
          <w:caps/>
          <w:sz w:val="22"/>
          <w:szCs w:val="22"/>
        </w:rPr>
        <w:t xml:space="preserve"> management and retention</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A02518" w:rsidRPr="002566CE">
        <w:rPr>
          <w:b/>
          <w:caps/>
          <w:sz w:val="22"/>
          <w:szCs w:val="22"/>
          <w:u w:val="dotted"/>
        </w:rPr>
        <w:tab/>
      </w:r>
      <w:r w:rsidR="005F02DF">
        <w:rPr>
          <w:b/>
          <w:caps/>
          <w:sz w:val="22"/>
          <w:szCs w:val="22"/>
          <w:u w:val="dotted"/>
        </w:rPr>
        <w:tab/>
      </w:r>
      <w:r w:rsidR="00625B4C">
        <w:rPr>
          <w:b/>
          <w:caps/>
          <w:sz w:val="22"/>
          <w:szCs w:val="22"/>
        </w:rPr>
        <w:t>2</w:t>
      </w:r>
      <w:r w:rsidR="00AE1F34">
        <w:rPr>
          <w:b/>
          <w:caps/>
          <w:sz w:val="22"/>
          <w:szCs w:val="22"/>
        </w:rPr>
        <w:t>1</w:t>
      </w:r>
    </w:p>
    <w:p w14:paraId="1E72955F" w14:textId="43B9AFD5" w:rsidR="00A02518" w:rsidRPr="002566CE" w:rsidRDefault="00A02518" w:rsidP="00E66A62">
      <w:pPr>
        <w:pStyle w:val="ListParagraph"/>
        <w:numPr>
          <w:ilvl w:val="0"/>
          <w:numId w:val="132"/>
        </w:numPr>
        <w:spacing w:after="60"/>
        <w:ind w:left="1080"/>
        <w:rPr>
          <w:sz w:val="22"/>
          <w:szCs w:val="22"/>
        </w:rPr>
      </w:pPr>
      <w:r w:rsidRPr="002566CE">
        <w:rPr>
          <w:sz w:val="22"/>
          <w:szCs w:val="22"/>
        </w:rPr>
        <w:t>Record management</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625B4C">
        <w:rPr>
          <w:sz w:val="22"/>
          <w:szCs w:val="22"/>
        </w:rPr>
        <w:t>2</w:t>
      </w:r>
      <w:r w:rsidR="00AE1F34">
        <w:rPr>
          <w:sz w:val="22"/>
          <w:szCs w:val="22"/>
        </w:rPr>
        <w:t>1</w:t>
      </w:r>
    </w:p>
    <w:p w14:paraId="2CD92E49" w14:textId="459B5CA4" w:rsidR="00EF7C1B" w:rsidRPr="002566CE" w:rsidRDefault="00EF7C1B" w:rsidP="00E66A62">
      <w:pPr>
        <w:pStyle w:val="ListParagraph"/>
        <w:numPr>
          <w:ilvl w:val="0"/>
          <w:numId w:val="132"/>
        </w:numPr>
        <w:spacing w:after="60"/>
        <w:ind w:left="1080"/>
        <w:rPr>
          <w:sz w:val="22"/>
          <w:szCs w:val="22"/>
        </w:rPr>
      </w:pPr>
      <w:r w:rsidRPr="002566CE">
        <w:rPr>
          <w:sz w:val="22"/>
          <w:szCs w:val="22"/>
        </w:rPr>
        <w:t>Falsification of records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625B4C">
        <w:rPr>
          <w:sz w:val="22"/>
          <w:szCs w:val="22"/>
        </w:rPr>
        <w:t>2</w:t>
      </w:r>
      <w:r w:rsidR="00AE1F34">
        <w:rPr>
          <w:sz w:val="22"/>
          <w:szCs w:val="22"/>
        </w:rPr>
        <w:t>1</w:t>
      </w:r>
    </w:p>
    <w:p w14:paraId="22D17905" w14:textId="743DC662" w:rsidR="00A02518" w:rsidRPr="002566CE" w:rsidRDefault="00A02518" w:rsidP="00E66A62">
      <w:pPr>
        <w:pStyle w:val="ListParagraph"/>
        <w:numPr>
          <w:ilvl w:val="0"/>
          <w:numId w:val="132"/>
        </w:numPr>
        <w:spacing w:after="60"/>
        <w:ind w:left="1080"/>
        <w:rPr>
          <w:sz w:val="22"/>
          <w:szCs w:val="22"/>
        </w:rPr>
      </w:pPr>
      <w:r w:rsidRPr="002566CE">
        <w:rPr>
          <w:sz w:val="22"/>
          <w:szCs w:val="22"/>
        </w:rPr>
        <w:t>Inspection of records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625B4C">
        <w:rPr>
          <w:sz w:val="22"/>
          <w:szCs w:val="22"/>
        </w:rPr>
        <w:t>2</w:t>
      </w:r>
      <w:r w:rsidR="00AE1F34">
        <w:rPr>
          <w:sz w:val="22"/>
          <w:szCs w:val="22"/>
        </w:rPr>
        <w:t>1</w:t>
      </w:r>
    </w:p>
    <w:p w14:paraId="591C67C4" w14:textId="00F09065" w:rsidR="009E5597" w:rsidRPr="002566CE" w:rsidRDefault="00FF3CC3" w:rsidP="00E66A62">
      <w:pPr>
        <w:pStyle w:val="ListParagraph"/>
        <w:numPr>
          <w:ilvl w:val="0"/>
          <w:numId w:val="132"/>
        </w:numPr>
        <w:spacing w:after="60"/>
        <w:ind w:left="1080"/>
        <w:rPr>
          <w:sz w:val="22"/>
          <w:szCs w:val="22"/>
        </w:rPr>
      </w:pPr>
      <w:r>
        <w:rPr>
          <w:sz w:val="22"/>
          <w:szCs w:val="22"/>
        </w:rPr>
        <w:t>Child</w:t>
      </w:r>
      <w:r w:rsidR="009E5597" w:rsidRPr="002566CE">
        <w:rPr>
          <w:sz w:val="22"/>
          <w:szCs w:val="22"/>
        </w:rPr>
        <w:t xml:space="preserve"> </w:t>
      </w:r>
      <w:r w:rsidR="00A02518" w:rsidRPr="002566CE">
        <w:rPr>
          <w:sz w:val="22"/>
          <w:szCs w:val="22"/>
        </w:rPr>
        <w:t>r</w:t>
      </w:r>
      <w:r w:rsidR="009E5597" w:rsidRPr="002566CE">
        <w:rPr>
          <w:sz w:val="22"/>
          <w:szCs w:val="22"/>
        </w:rPr>
        <w:t>ecords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05BB5">
        <w:rPr>
          <w:sz w:val="22"/>
          <w:szCs w:val="22"/>
        </w:rPr>
        <w:t>2</w:t>
      </w:r>
      <w:r w:rsidR="00AE1F34">
        <w:rPr>
          <w:sz w:val="22"/>
          <w:szCs w:val="22"/>
        </w:rPr>
        <w:t>1</w:t>
      </w:r>
    </w:p>
    <w:p w14:paraId="56F5BD58" w14:textId="65C76F17" w:rsidR="00EF7C1B" w:rsidRPr="007A13B3" w:rsidRDefault="009E5597" w:rsidP="007A13B3">
      <w:pPr>
        <w:pStyle w:val="ListParagraph"/>
        <w:numPr>
          <w:ilvl w:val="0"/>
          <w:numId w:val="132"/>
        </w:numPr>
        <w:spacing w:after="60"/>
        <w:ind w:left="1080"/>
        <w:rPr>
          <w:sz w:val="22"/>
          <w:szCs w:val="22"/>
        </w:rPr>
      </w:pPr>
      <w:r w:rsidRPr="002566CE">
        <w:rPr>
          <w:sz w:val="22"/>
          <w:szCs w:val="22"/>
        </w:rPr>
        <w:t xml:space="preserve">Personnel </w:t>
      </w:r>
      <w:r w:rsidR="00A02518" w:rsidRPr="002566CE">
        <w:rPr>
          <w:sz w:val="22"/>
          <w:szCs w:val="22"/>
        </w:rPr>
        <w:t>r</w:t>
      </w:r>
      <w:r w:rsidRPr="002566CE">
        <w:rPr>
          <w:sz w:val="22"/>
          <w:szCs w:val="22"/>
        </w:rPr>
        <w:t>ecords</w:t>
      </w:r>
      <w:bookmarkStart w:id="2" w:name="_Hlk19018068"/>
      <w:r w:rsidR="001410DD">
        <w:rPr>
          <w:sz w:val="22"/>
          <w:szCs w:val="22"/>
        </w:rPr>
        <w:t xml:space="preserve">. A personnel record must be kept for all </w:t>
      </w:r>
      <w:r w:rsidR="009A46D7">
        <w:rPr>
          <w:sz w:val="22"/>
          <w:szCs w:val="22"/>
        </w:rPr>
        <w:t>Child Care Staff Member</w:t>
      </w:r>
      <w:r w:rsidR="001410DD">
        <w:rPr>
          <w:sz w:val="22"/>
          <w:szCs w:val="22"/>
        </w:rPr>
        <w:t>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bookmarkEnd w:id="2"/>
      <w:r w:rsidR="00AE1F34" w:rsidRPr="002566CE">
        <w:rPr>
          <w:sz w:val="22"/>
          <w:szCs w:val="22"/>
        </w:rPr>
        <w:t>2</w:t>
      </w:r>
      <w:r w:rsidR="00AE1F34">
        <w:rPr>
          <w:sz w:val="22"/>
          <w:szCs w:val="22"/>
        </w:rPr>
        <w:t>3</w:t>
      </w:r>
    </w:p>
    <w:p w14:paraId="2C6DC218" w14:textId="4972C1C9" w:rsidR="00161AF7" w:rsidRPr="002566CE" w:rsidRDefault="00C41F9E" w:rsidP="00161AF7">
      <w:pPr>
        <w:spacing w:after="60"/>
        <w:rPr>
          <w:b/>
          <w:caps/>
          <w:sz w:val="22"/>
          <w:szCs w:val="22"/>
        </w:rPr>
      </w:pPr>
      <w:r>
        <w:rPr>
          <w:b/>
          <w:caps/>
          <w:sz w:val="22"/>
          <w:szCs w:val="22"/>
        </w:rPr>
        <w:t>6</w:t>
      </w:r>
      <w:r w:rsidR="00161AF7" w:rsidRPr="002566CE">
        <w:rPr>
          <w:b/>
          <w:caps/>
          <w:sz w:val="22"/>
          <w:szCs w:val="22"/>
        </w:rPr>
        <w:t>.</w:t>
      </w:r>
      <w:r w:rsidR="00161AF7" w:rsidRPr="002566CE">
        <w:rPr>
          <w:b/>
          <w:caps/>
          <w:sz w:val="22"/>
          <w:szCs w:val="22"/>
        </w:rPr>
        <w:tab/>
      </w:r>
      <w:r w:rsidR="000341C3" w:rsidRPr="002566CE">
        <w:rPr>
          <w:b/>
          <w:caps/>
          <w:sz w:val="22"/>
          <w:szCs w:val="22"/>
        </w:rPr>
        <w:tab/>
      </w:r>
      <w:r w:rsidR="00161AF7" w:rsidRPr="002566CE">
        <w:rPr>
          <w:b/>
          <w:caps/>
          <w:sz w:val="22"/>
          <w:szCs w:val="22"/>
        </w:rPr>
        <w:t>Reporting requirements</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5F02DF">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ED0832" w:rsidRPr="002566CE">
        <w:rPr>
          <w:b/>
          <w:caps/>
          <w:sz w:val="22"/>
          <w:szCs w:val="22"/>
        </w:rPr>
        <w:t>2</w:t>
      </w:r>
      <w:r w:rsidR="00AE1F34">
        <w:rPr>
          <w:b/>
          <w:caps/>
          <w:sz w:val="22"/>
          <w:szCs w:val="22"/>
        </w:rPr>
        <w:t>5</w:t>
      </w:r>
    </w:p>
    <w:p w14:paraId="09BBE67E" w14:textId="52811376" w:rsidR="00EF7C1B" w:rsidRPr="002566CE" w:rsidRDefault="00FF3CC3" w:rsidP="00E66A62">
      <w:pPr>
        <w:pStyle w:val="ListParagraph"/>
        <w:numPr>
          <w:ilvl w:val="0"/>
          <w:numId w:val="130"/>
        </w:numPr>
        <w:spacing w:after="60"/>
        <w:ind w:left="1080"/>
        <w:rPr>
          <w:sz w:val="22"/>
          <w:szCs w:val="22"/>
        </w:rPr>
      </w:pPr>
      <w:r>
        <w:rPr>
          <w:sz w:val="22"/>
          <w:szCs w:val="22"/>
        </w:rPr>
        <w:t>Child</w:t>
      </w:r>
      <w:r w:rsidR="00EF7C1B" w:rsidRPr="002566CE">
        <w:rPr>
          <w:sz w:val="22"/>
          <w:szCs w:val="22"/>
        </w:rPr>
        <w:t xml:space="preserve"> care changes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rPr>
        <w:t>2</w:t>
      </w:r>
      <w:r w:rsidR="00AE1F34">
        <w:rPr>
          <w:sz w:val="22"/>
          <w:szCs w:val="22"/>
        </w:rPr>
        <w:t>5</w:t>
      </w:r>
    </w:p>
    <w:p w14:paraId="0886261A" w14:textId="5E4A46D3" w:rsidR="00EF7C1B" w:rsidRPr="002566CE" w:rsidRDefault="00EF7C1B" w:rsidP="00E66A62">
      <w:pPr>
        <w:pStyle w:val="ListParagraph"/>
        <w:numPr>
          <w:ilvl w:val="0"/>
          <w:numId w:val="130"/>
        </w:numPr>
        <w:spacing w:after="60"/>
        <w:ind w:left="1080"/>
        <w:rPr>
          <w:sz w:val="22"/>
          <w:szCs w:val="22"/>
        </w:rPr>
      </w:pPr>
      <w:r w:rsidRPr="002566CE">
        <w:rPr>
          <w:sz w:val="22"/>
          <w:szCs w:val="22"/>
        </w:rPr>
        <w:t xml:space="preserve">Mandatory report of suspected </w:t>
      </w:r>
      <w:r w:rsidR="007051C9">
        <w:rPr>
          <w:sz w:val="22"/>
          <w:szCs w:val="22"/>
        </w:rPr>
        <w:t xml:space="preserve">Child </w:t>
      </w:r>
      <w:r w:rsidRPr="002566CE">
        <w:rPr>
          <w:sz w:val="22"/>
          <w:szCs w:val="22"/>
        </w:rPr>
        <w:t>abuse and/or neglect</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rPr>
        <w:t>2</w:t>
      </w:r>
      <w:r w:rsidR="00AE1F34">
        <w:rPr>
          <w:sz w:val="22"/>
          <w:szCs w:val="22"/>
        </w:rPr>
        <w:t>5</w:t>
      </w:r>
    </w:p>
    <w:p w14:paraId="1D705B03" w14:textId="3CA8E61C" w:rsidR="00EF7C1B" w:rsidRPr="002566CE" w:rsidRDefault="00EF7C1B" w:rsidP="00E66A62">
      <w:pPr>
        <w:pStyle w:val="ListParagraph"/>
        <w:numPr>
          <w:ilvl w:val="0"/>
          <w:numId w:val="130"/>
        </w:numPr>
        <w:spacing w:after="60"/>
        <w:ind w:left="1080"/>
        <w:rPr>
          <w:sz w:val="22"/>
          <w:szCs w:val="22"/>
        </w:rPr>
      </w:pPr>
      <w:r w:rsidRPr="002566CE">
        <w:rPr>
          <w:sz w:val="22"/>
          <w:szCs w:val="22"/>
        </w:rPr>
        <w:t>Reporting adverse drinking water results to the Department</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8A4CD0" w:rsidRPr="002566CE">
        <w:rPr>
          <w:sz w:val="22"/>
          <w:szCs w:val="22"/>
        </w:rPr>
        <w:t>2</w:t>
      </w:r>
      <w:r w:rsidR="00AE1F34">
        <w:rPr>
          <w:sz w:val="22"/>
          <w:szCs w:val="22"/>
        </w:rPr>
        <w:t>5</w:t>
      </w:r>
    </w:p>
    <w:p w14:paraId="7A6031F7" w14:textId="36908269" w:rsidR="00EF7C1B" w:rsidRPr="002566CE" w:rsidRDefault="00EF7C1B" w:rsidP="00E66A62">
      <w:pPr>
        <w:pStyle w:val="ListParagraph"/>
        <w:numPr>
          <w:ilvl w:val="0"/>
          <w:numId w:val="130"/>
        </w:numPr>
        <w:spacing w:after="60"/>
        <w:ind w:left="1080"/>
        <w:rPr>
          <w:sz w:val="22"/>
          <w:szCs w:val="22"/>
        </w:rPr>
      </w:pPr>
      <w:r w:rsidRPr="002566CE">
        <w:rPr>
          <w:sz w:val="22"/>
          <w:szCs w:val="22"/>
        </w:rPr>
        <w:t>Reporting wastewater failure</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8A4CD0" w:rsidRPr="002566CE">
        <w:rPr>
          <w:sz w:val="22"/>
          <w:szCs w:val="22"/>
        </w:rPr>
        <w:t>2</w:t>
      </w:r>
      <w:r w:rsidR="00AE1F34">
        <w:rPr>
          <w:sz w:val="22"/>
          <w:szCs w:val="22"/>
        </w:rPr>
        <w:t>5</w:t>
      </w:r>
    </w:p>
    <w:p w14:paraId="5769D38E" w14:textId="60E7BF7F" w:rsidR="007B5BF5" w:rsidRPr="002566CE" w:rsidRDefault="00A02518" w:rsidP="00E66A62">
      <w:pPr>
        <w:pStyle w:val="ListParagraph"/>
        <w:numPr>
          <w:ilvl w:val="0"/>
          <w:numId w:val="130"/>
        </w:numPr>
        <w:spacing w:after="60"/>
        <w:ind w:left="1080"/>
        <w:rPr>
          <w:sz w:val="22"/>
          <w:szCs w:val="22"/>
        </w:rPr>
      </w:pPr>
      <w:r w:rsidRPr="002566CE">
        <w:rPr>
          <w:sz w:val="22"/>
          <w:szCs w:val="22"/>
        </w:rPr>
        <w:t>Reporting legal actions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5F02DF">
        <w:rPr>
          <w:sz w:val="22"/>
          <w:szCs w:val="22"/>
          <w:u w:val="dotted"/>
        </w:rPr>
        <w:tab/>
      </w:r>
      <w:r w:rsidR="00ED0832" w:rsidRPr="002566CE">
        <w:rPr>
          <w:sz w:val="22"/>
          <w:szCs w:val="22"/>
          <w:u w:val="dotted"/>
        </w:rPr>
        <w:tab/>
      </w:r>
      <w:r w:rsidR="008A4CD0" w:rsidRPr="002566CE">
        <w:rPr>
          <w:sz w:val="22"/>
          <w:szCs w:val="22"/>
        </w:rPr>
        <w:t>2</w:t>
      </w:r>
      <w:r w:rsidR="00AE1F34">
        <w:rPr>
          <w:sz w:val="22"/>
          <w:szCs w:val="22"/>
        </w:rPr>
        <w:t>5</w:t>
      </w:r>
    </w:p>
    <w:p w14:paraId="11E5CE1F" w14:textId="35AA64AC" w:rsidR="00A02518" w:rsidRPr="002566CE" w:rsidRDefault="00A02518" w:rsidP="00E66A62">
      <w:pPr>
        <w:pStyle w:val="ListParagraph"/>
        <w:numPr>
          <w:ilvl w:val="0"/>
          <w:numId w:val="130"/>
        </w:numPr>
        <w:spacing w:after="60"/>
        <w:ind w:left="1080"/>
        <w:rPr>
          <w:sz w:val="22"/>
          <w:szCs w:val="22"/>
        </w:rPr>
      </w:pPr>
      <w:r w:rsidRPr="002566CE">
        <w:rPr>
          <w:sz w:val="22"/>
          <w:szCs w:val="22"/>
        </w:rPr>
        <w:t>Other notifications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8A4CD0" w:rsidRPr="002566CE">
        <w:rPr>
          <w:sz w:val="22"/>
          <w:szCs w:val="22"/>
        </w:rPr>
        <w:t>2</w:t>
      </w:r>
      <w:r w:rsidR="00BB7716">
        <w:rPr>
          <w:sz w:val="22"/>
          <w:szCs w:val="22"/>
        </w:rPr>
        <w:t>6</w:t>
      </w:r>
    </w:p>
    <w:p w14:paraId="38214571" w14:textId="64E4E5C9" w:rsidR="00161AF7" w:rsidRPr="002566CE" w:rsidRDefault="00C41F9E" w:rsidP="00161AF7">
      <w:pPr>
        <w:spacing w:after="60"/>
        <w:rPr>
          <w:b/>
          <w:caps/>
          <w:sz w:val="22"/>
          <w:szCs w:val="22"/>
        </w:rPr>
      </w:pPr>
      <w:r>
        <w:rPr>
          <w:b/>
          <w:caps/>
          <w:sz w:val="22"/>
          <w:szCs w:val="22"/>
        </w:rPr>
        <w:t>7</w:t>
      </w:r>
      <w:r w:rsidR="00161AF7" w:rsidRPr="002566CE">
        <w:rPr>
          <w:b/>
          <w:caps/>
          <w:sz w:val="22"/>
          <w:szCs w:val="22"/>
        </w:rPr>
        <w:t>.</w:t>
      </w:r>
      <w:r w:rsidR="00161AF7" w:rsidRPr="002566CE">
        <w:rPr>
          <w:b/>
          <w:caps/>
          <w:sz w:val="22"/>
          <w:szCs w:val="22"/>
        </w:rPr>
        <w:tab/>
      </w:r>
      <w:r w:rsidR="000341C3" w:rsidRPr="002566CE">
        <w:rPr>
          <w:b/>
          <w:caps/>
          <w:sz w:val="22"/>
          <w:szCs w:val="22"/>
        </w:rPr>
        <w:tab/>
      </w:r>
      <w:r w:rsidR="00161AF7" w:rsidRPr="002566CE">
        <w:rPr>
          <w:b/>
          <w:caps/>
          <w:sz w:val="22"/>
          <w:szCs w:val="22"/>
        </w:rPr>
        <w:t>Staff</w:t>
      </w:r>
      <w:r w:rsidR="00E70C29" w:rsidRPr="002566CE">
        <w:rPr>
          <w:b/>
          <w:caps/>
          <w:sz w:val="22"/>
          <w:szCs w:val="22"/>
        </w:rPr>
        <w:t>-</w:t>
      </w:r>
      <w:r w:rsidR="00FF3CC3">
        <w:rPr>
          <w:b/>
          <w:caps/>
          <w:sz w:val="22"/>
          <w:szCs w:val="22"/>
        </w:rPr>
        <w:t>Child</w:t>
      </w:r>
      <w:r w:rsidR="00161AF7" w:rsidRPr="002566CE">
        <w:rPr>
          <w:b/>
          <w:caps/>
          <w:sz w:val="22"/>
          <w:szCs w:val="22"/>
        </w:rPr>
        <w:t xml:space="preserve"> Ratios</w:t>
      </w:r>
      <w:r w:rsidR="00A02518" w:rsidRPr="002566CE">
        <w:rPr>
          <w:b/>
          <w:caps/>
          <w:sz w:val="22"/>
          <w:szCs w:val="22"/>
        </w:rPr>
        <w:t xml:space="preserve">, </w:t>
      </w:r>
      <w:r w:rsidR="00161AF7" w:rsidRPr="002566CE">
        <w:rPr>
          <w:b/>
          <w:caps/>
          <w:sz w:val="22"/>
          <w:szCs w:val="22"/>
        </w:rPr>
        <w:t>Supervision</w:t>
      </w:r>
      <w:r w:rsidR="00A02518" w:rsidRPr="002566CE">
        <w:rPr>
          <w:b/>
          <w:caps/>
          <w:sz w:val="22"/>
          <w:szCs w:val="22"/>
        </w:rPr>
        <w:t>, and qualifications</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5F02DF">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9E71CB">
        <w:rPr>
          <w:b/>
          <w:caps/>
          <w:sz w:val="22"/>
          <w:szCs w:val="22"/>
        </w:rPr>
        <w:t>2</w:t>
      </w:r>
      <w:r w:rsidR="00AE1F34">
        <w:rPr>
          <w:b/>
          <w:caps/>
          <w:sz w:val="22"/>
          <w:szCs w:val="22"/>
        </w:rPr>
        <w:t>8</w:t>
      </w:r>
      <w:r w:rsidR="00161AF7" w:rsidRPr="002566CE">
        <w:rPr>
          <w:b/>
          <w:caps/>
          <w:sz w:val="22"/>
          <w:szCs w:val="22"/>
        </w:rPr>
        <w:tab/>
      </w:r>
    </w:p>
    <w:p w14:paraId="6F71D325" w14:textId="3C503EEA" w:rsidR="007B5BF5" w:rsidRPr="002566CE" w:rsidRDefault="00FF3CC3" w:rsidP="00E66A62">
      <w:pPr>
        <w:pStyle w:val="ListParagraph"/>
        <w:numPr>
          <w:ilvl w:val="0"/>
          <w:numId w:val="129"/>
        </w:numPr>
        <w:spacing w:after="60"/>
        <w:ind w:left="1080"/>
        <w:rPr>
          <w:sz w:val="22"/>
          <w:szCs w:val="22"/>
        </w:rPr>
      </w:pPr>
      <w:r>
        <w:rPr>
          <w:sz w:val="22"/>
          <w:szCs w:val="22"/>
        </w:rPr>
        <w:t>Child</w:t>
      </w:r>
      <w:r w:rsidR="00A02518" w:rsidRPr="002566CE">
        <w:rPr>
          <w:sz w:val="22"/>
          <w:szCs w:val="22"/>
        </w:rPr>
        <w:t xml:space="preserve">ren under 6 </w:t>
      </w:r>
      <w:r w:rsidR="000E2578" w:rsidRPr="002566CE">
        <w:rPr>
          <w:sz w:val="22"/>
          <w:szCs w:val="22"/>
        </w:rPr>
        <w:t>weeks</w:t>
      </w:r>
      <w:r w:rsidR="00A02518" w:rsidRPr="002566CE">
        <w:rPr>
          <w:sz w:val="22"/>
          <w:szCs w:val="22"/>
        </w:rPr>
        <w:t xml:space="preserve"> of age</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ED0832" w:rsidRPr="002566CE">
        <w:rPr>
          <w:sz w:val="22"/>
          <w:szCs w:val="22"/>
          <w:u w:val="dotted"/>
        </w:rPr>
        <w:tab/>
      </w:r>
      <w:r w:rsidR="009E71CB">
        <w:rPr>
          <w:sz w:val="22"/>
          <w:szCs w:val="22"/>
        </w:rPr>
        <w:t>2</w:t>
      </w:r>
      <w:r w:rsidR="00AE1F34">
        <w:rPr>
          <w:sz w:val="22"/>
          <w:szCs w:val="22"/>
        </w:rPr>
        <w:t>8</w:t>
      </w:r>
    </w:p>
    <w:p w14:paraId="7CBE1D23" w14:textId="6D8A6A40" w:rsidR="00161AF7" w:rsidRPr="002566CE" w:rsidRDefault="00FF3CC3" w:rsidP="00E66A62">
      <w:pPr>
        <w:pStyle w:val="ListParagraph"/>
        <w:numPr>
          <w:ilvl w:val="0"/>
          <w:numId w:val="129"/>
        </w:numPr>
        <w:spacing w:after="60"/>
        <w:ind w:left="1080"/>
        <w:rPr>
          <w:sz w:val="22"/>
          <w:szCs w:val="22"/>
        </w:rPr>
      </w:pPr>
      <w:r>
        <w:rPr>
          <w:sz w:val="22"/>
          <w:szCs w:val="22"/>
        </w:rPr>
        <w:t>Child</w:t>
      </w:r>
      <w:r w:rsidR="00161AF7" w:rsidRPr="002566CE">
        <w:rPr>
          <w:sz w:val="22"/>
          <w:szCs w:val="22"/>
        </w:rPr>
        <w:t xml:space="preserve">ren of </w:t>
      </w:r>
      <w:r w:rsidR="00914D6C">
        <w:rPr>
          <w:sz w:val="22"/>
          <w:szCs w:val="22"/>
        </w:rPr>
        <w:t xml:space="preserve">Child Care </w:t>
      </w:r>
      <w:r w:rsidR="0045691E">
        <w:rPr>
          <w:sz w:val="22"/>
          <w:szCs w:val="22"/>
        </w:rPr>
        <w:t>S</w:t>
      </w:r>
      <w:r w:rsidR="00161AF7" w:rsidRPr="002566CE">
        <w:rPr>
          <w:sz w:val="22"/>
          <w:szCs w:val="22"/>
        </w:rPr>
        <w:t>taff</w:t>
      </w:r>
      <w:r w:rsidR="0045691E">
        <w:rPr>
          <w:sz w:val="22"/>
          <w:szCs w:val="22"/>
        </w:rPr>
        <w:t xml:space="preserve"> Members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45691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B902D3">
        <w:rPr>
          <w:sz w:val="22"/>
          <w:szCs w:val="22"/>
        </w:rPr>
        <w:t>2</w:t>
      </w:r>
      <w:r w:rsidR="00AE1F34">
        <w:rPr>
          <w:sz w:val="22"/>
          <w:szCs w:val="22"/>
        </w:rPr>
        <w:t>8</w:t>
      </w:r>
    </w:p>
    <w:p w14:paraId="2470BABB" w14:textId="721B11E2" w:rsidR="00161AF7" w:rsidRPr="002566CE" w:rsidRDefault="003D23AD" w:rsidP="00E66A62">
      <w:pPr>
        <w:pStyle w:val="ListParagraph"/>
        <w:numPr>
          <w:ilvl w:val="0"/>
          <w:numId w:val="129"/>
        </w:numPr>
        <w:spacing w:after="60"/>
        <w:ind w:left="1080"/>
        <w:rPr>
          <w:sz w:val="22"/>
          <w:szCs w:val="22"/>
        </w:rPr>
      </w:pPr>
      <w:r w:rsidRPr="002566CE">
        <w:rPr>
          <w:sz w:val="22"/>
          <w:szCs w:val="22"/>
        </w:rPr>
        <w:t>S</w:t>
      </w:r>
      <w:r w:rsidR="00AB383B" w:rsidRPr="002566CE">
        <w:rPr>
          <w:sz w:val="22"/>
          <w:szCs w:val="22"/>
        </w:rPr>
        <w:t>taff</w:t>
      </w:r>
      <w:r w:rsidRPr="002566CE">
        <w:rPr>
          <w:sz w:val="22"/>
          <w:szCs w:val="22"/>
        </w:rPr>
        <w:t>-</w:t>
      </w:r>
      <w:r w:rsidR="00FF3CC3">
        <w:rPr>
          <w:sz w:val="22"/>
          <w:szCs w:val="22"/>
        </w:rPr>
        <w:t>Child</w:t>
      </w:r>
      <w:r w:rsidR="00AB383B" w:rsidRPr="002566CE">
        <w:rPr>
          <w:sz w:val="22"/>
          <w:szCs w:val="22"/>
        </w:rPr>
        <w:t xml:space="preserve"> </w:t>
      </w:r>
      <w:r w:rsidR="00161AF7" w:rsidRPr="002566CE">
        <w:rPr>
          <w:sz w:val="22"/>
          <w:szCs w:val="22"/>
        </w:rPr>
        <w:t>ratios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B902D3">
        <w:rPr>
          <w:sz w:val="22"/>
          <w:szCs w:val="22"/>
        </w:rPr>
        <w:t>2</w:t>
      </w:r>
      <w:r w:rsidR="00AE1F34">
        <w:rPr>
          <w:sz w:val="22"/>
          <w:szCs w:val="22"/>
        </w:rPr>
        <w:t>8</w:t>
      </w:r>
    </w:p>
    <w:p w14:paraId="13B86AE2" w14:textId="1389F607" w:rsidR="00161AF7" w:rsidRPr="002566CE" w:rsidRDefault="00161AF7" w:rsidP="00E66A62">
      <w:pPr>
        <w:pStyle w:val="ListParagraph"/>
        <w:numPr>
          <w:ilvl w:val="0"/>
          <w:numId w:val="129"/>
        </w:numPr>
        <w:spacing w:after="60"/>
        <w:ind w:left="1080"/>
        <w:rPr>
          <w:sz w:val="22"/>
          <w:szCs w:val="22"/>
        </w:rPr>
      </w:pPr>
      <w:r w:rsidRPr="002566CE">
        <w:rPr>
          <w:sz w:val="22"/>
          <w:szCs w:val="22"/>
        </w:rPr>
        <w:lastRenderedPageBreak/>
        <w:t>Supervision</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5F02DF">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B902D3">
        <w:rPr>
          <w:sz w:val="22"/>
          <w:szCs w:val="22"/>
        </w:rPr>
        <w:t>2</w:t>
      </w:r>
      <w:r w:rsidR="00115DC3">
        <w:rPr>
          <w:sz w:val="22"/>
          <w:szCs w:val="22"/>
        </w:rPr>
        <w:t>9</w:t>
      </w:r>
    </w:p>
    <w:p w14:paraId="24E91680" w14:textId="36A76A0A" w:rsidR="00A02518" w:rsidRPr="002566CE" w:rsidRDefault="00AB383B" w:rsidP="00E66A62">
      <w:pPr>
        <w:pStyle w:val="ListParagraph"/>
        <w:numPr>
          <w:ilvl w:val="0"/>
          <w:numId w:val="129"/>
        </w:numPr>
        <w:spacing w:after="60"/>
        <w:ind w:left="1080"/>
        <w:rPr>
          <w:sz w:val="22"/>
          <w:szCs w:val="22"/>
        </w:rPr>
      </w:pPr>
      <w:r w:rsidRPr="002566CE">
        <w:rPr>
          <w:sz w:val="22"/>
          <w:szCs w:val="22"/>
        </w:rPr>
        <w:t xml:space="preserve">Crisis </w:t>
      </w:r>
      <w:r w:rsidR="00A02518" w:rsidRPr="002566CE">
        <w:rPr>
          <w:sz w:val="22"/>
          <w:szCs w:val="22"/>
        </w:rPr>
        <w:t>plan</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115DC3">
        <w:rPr>
          <w:sz w:val="22"/>
          <w:szCs w:val="22"/>
        </w:rPr>
        <w:t>30</w:t>
      </w:r>
    </w:p>
    <w:p w14:paraId="1D110165" w14:textId="28314ECA" w:rsidR="00460B68" w:rsidRPr="002566CE" w:rsidRDefault="00161AF7" w:rsidP="00E66A62">
      <w:pPr>
        <w:pStyle w:val="ListParagraph"/>
        <w:numPr>
          <w:ilvl w:val="0"/>
          <w:numId w:val="129"/>
        </w:numPr>
        <w:spacing w:after="60"/>
        <w:ind w:left="1080"/>
        <w:rPr>
          <w:sz w:val="22"/>
          <w:szCs w:val="22"/>
        </w:rPr>
      </w:pPr>
      <w:r w:rsidRPr="002566CE">
        <w:rPr>
          <w:sz w:val="22"/>
          <w:szCs w:val="22"/>
        </w:rPr>
        <w:t>Personnel</w:t>
      </w:r>
      <w:r w:rsidR="00A02518" w:rsidRPr="002566CE">
        <w:rPr>
          <w:sz w:val="22"/>
          <w:szCs w:val="22"/>
        </w:rPr>
        <w:t xml:space="preserve"> qualifications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ED0832" w:rsidRPr="002566CE">
        <w:rPr>
          <w:sz w:val="22"/>
          <w:szCs w:val="22"/>
          <w:u w:val="dotted"/>
        </w:rPr>
        <w:tab/>
      </w:r>
      <w:r w:rsidR="00ED0832" w:rsidRPr="002566CE">
        <w:rPr>
          <w:sz w:val="22"/>
          <w:szCs w:val="22"/>
          <w:u w:val="dotted"/>
        </w:rPr>
        <w:tab/>
      </w:r>
      <w:r w:rsidR="00115DC3">
        <w:rPr>
          <w:sz w:val="22"/>
          <w:szCs w:val="22"/>
        </w:rPr>
        <w:t>30</w:t>
      </w:r>
    </w:p>
    <w:p w14:paraId="306F51D0" w14:textId="06A85229" w:rsidR="009E5597" w:rsidRPr="002566CE" w:rsidRDefault="00C41F9E" w:rsidP="006D0B52">
      <w:pPr>
        <w:spacing w:after="60"/>
        <w:rPr>
          <w:b/>
          <w:caps/>
          <w:sz w:val="22"/>
          <w:szCs w:val="22"/>
        </w:rPr>
      </w:pPr>
      <w:r>
        <w:rPr>
          <w:b/>
          <w:caps/>
          <w:sz w:val="22"/>
          <w:szCs w:val="22"/>
        </w:rPr>
        <w:t>8</w:t>
      </w:r>
      <w:r w:rsidR="00161AF7" w:rsidRPr="002566CE">
        <w:rPr>
          <w:b/>
          <w:caps/>
          <w:sz w:val="22"/>
          <w:szCs w:val="22"/>
        </w:rPr>
        <w:t>.</w:t>
      </w:r>
      <w:r w:rsidR="009E5597" w:rsidRPr="002566CE">
        <w:rPr>
          <w:b/>
          <w:caps/>
          <w:sz w:val="22"/>
          <w:szCs w:val="22"/>
        </w:rPr>
        <w:tab/>
      </w:r>
      <w:r w:rsidR="000341C3" w:rsidRPr="002566CE">
        <w:rPr>
          <w:b/>
          <w:caps/>
          <w:sz w:val="22"/>
          <w:szCs w:val="22"/>
        </w:rPr>
        <w:tab/>
      </w:r>
      <w:r w:rsidR="009E5597" w:rsidRPr="002566CE">
        <w:rPr>
          <w:b/>
          <w:caps/>
          <w:sz w:val="22"/>
          <w:szCs w:val="22"/>
        </w:rPr>
        <w:t>Training</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494BAB" w:rsidRPr="002566CE">
        <w:rPr>
          <w:b/>
          <w:caps/>
          <w:sz w:val="22"/>
          <w:szCs w:val="22"/>
          <w:u w:val="dotted"/>
        </w:rPr>
        <w:tab/>
      </w:r>
      <w:r w:rsidR="00ED0832" w:rsidRPr="002566CE">
        <w:rPr>
          <w:b/>
          <w:caps/>
          <w:sz w:val="22"/>
          <w:szCs w:val="22"/>
        </w:rPr>
        <w:t>3</w:t>
      </w:r>
      <w:r w:rsidR="00115DC3">
        <w:rPr>
          <w:b/>
          <w:caps/>
          <w:sz w:val="22"/>
          <w:szCs w:val="22"/>
        </w:rPr>
        <w:t>3</w:t>
      </w:r>
    </w:p>
    <w:p w14:paraId="39A27566" w14:textId="026499E8" w:rsidR="00AB383B" w:rsidRPr="002566CE" w:rsidRDefault="005D3AF8" w:rsidP="00E66A62">
      <w:pPr>
        <w:pStyle w:val="ListParagraph"/>
        <w:numPr>
          <w:ilvl w:val="0"/>
          <w:numId w:val="128"/>
        </w:numPr>
        <w:spacing w:after="60"/>
        <w:ind w:left="1080"/>
        <w:rPr>
          <w:sz w:val="22"/>
          <w:szCs w:val="22"/>
        </w:rPr>
      </w:pPr>
      <w:r>
        <w:rPr>
          <w:sz w:val="22"/>
          <w:szCs w:val="22"/>
        </w:rPr>
        <w:t>Child Care Facility</w:t>
      </w:r>
      <w:r w:rsidR="00565D85" w:rsidRPr="002566CE">
        <w:rPr>
          <w:sz w:val="22"/>
          <w:szCs w:val="22"/>
        </w:rPr>
        <w:t xml:space="preserve"> responsibility</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565D85" w:rsidRPr="002566CE">
        <w:rPr>
          <w:sz w:val="22"/>
          <w:szCs w:val="22"/>
          <w:u w:val="dotted"/>
        </w:rPr>
        <w:tab/>
      </w:r>
      <w:r w:rsidR="00565D85" w:rsidRPr="002566CE">
        <w:rPr>
          <w:sz w:val="22"/>
          <w:szCs w:val="22"/>
          <w:u w:val="dotted"/>
        </w:rPr>
        <w:tab/>
      </w:r>
      <w:r w:rsidR="00565D85" w:rsidRPr="002566CE">
        <w:rPr>
          <w:sz w:val="22"/>
          <w:szCs w:val="22"/>
          <w:u w:val="dotted"/>
        </w:rPr>
        <w:tab/>
      </w:r>
      <w:r w:rsidR="00DB41E0">
        <w:rPr>
          <w:sz w:val="22"/>
          <w:szCs w:val="22"/>
          <w:u w:val="dotted"/>
        </w:rPr>
        <w:tab/>
      </w:r>
      <w:r w:rsidR="00565D85" w:rsidRPr="002566CE">
        <w:rPr>
          <w:sz w:val="22"/>
          <w:szCs w:val="22"/>
          <w:u w:val="dotted"/>
        </w:rPr>
        <w:tab/>
      </w:r>
      <w:r w:rsidR="00565D85" w:rsidRPr="002566CE">
        <w:rPr>
          <w:sz w:val="22"/>
          <w:szCs w:val="22"/>
          <w:u w:val="dotted"/>
        </w:rPr>
        <w:tab/>
      </w:r>
      <w:r w:rsidR="005F02DF">
        <w:rPr>
          <w:sz w:val="22"/>
          <w:szCs w:val="22"/>
          <w:u w:val="dotted"/>
        </w:rPr>
        <w:tab/>
      </w:r>
      <w:r w:rsidR="00565D85" w:rsidRPr="002566CE">
        <w:rPr>
          <w:sz w:val="22"/>
          <w:szCs w:val="22"/>
          <w:u w:val="dotted"/>
        </w:rPr>
        <w:tab/>
      </w:r>
      <w:r w:rsidR="00565D85" w:rsidRPr="002566CE">
        <w:rPr>
          <w:sz w:val="22"/>
          <w:szCs w:val="22"/>
          <w:u w:val="dotted"/>
        </w:rPr>
        <w:tab/>
      </w:r>
      <w:r w:rsidR="00565D85" w:rsidRPr="002566CE">
        <w:rPr>
          <w:sz w:val="22"/>
          <w:szCs w:val="22"/>
          <w:u w:val="dotted"/>
        </w:rPr>
        <w:tab/>
      </w:r>
      <w:r w:rsidR="009D277D" w:rsidRPr="002566CE">
        <w:rPr>
          <w:sz w:val="22"/>
          <w:szCs w:val="22"/>
        </w:rPr>
        <w:t>3</w:t>
      </w:r>
      <w:r w:rsidR="00115DC3">
        <w:rPr>
          <w:sz w:val="22"/>
          <w:szCs w:val="22"/>
        </w:rPr>
        <w:t>3</w:t>
      </w:r>
    </w:p>
    <w:p w14:paraId="287EA5EB" w14:textId="687116CC" w:rsidR="007B5BF5" w:rsidRPr="002566CE" w:rsidRDefault="00AB383B" w:rsidP="00E66A62">
      <w:pPr>
        <w:pStyle w:val="ListParagraph"/>
        <w:numPr>
          <w:ilvl w:val="0"/>
          <w:numId w:val="128"/>
        </w:numPr>
        <w:spacing w:after="60"/>
        <w:ind w:left="1080"/>
        <w:rPr>
          <w:sz w:val="22"/>
          <w:szCs w:val="22"/>
        </w:rPr>
      </w:pPr>
      <w:r w:rsidRPr="002566CE">
        <w:rPr>
          <w:sz w:val="22"/>
          <w:szCs w:val="22"/>
        </w:rPr>
        <w:t>O</w:t>
      </w:r>
      <w:r w:rsidR="009E5597" w:rsidRPr="002566CE">
        <w:rPr>
          <w:sz w:val="22"/>
          <w:szCs w:val="22"/>
        </w:rPr>
        <w:t>rientation</w:t>
      </w:r>
      <w:r w:rsidRPr="002566CE">
        <w:rPr>
          <w:sz w:val="22"/>
          <w:szCs w:val="22"/>
        </w:rPr>
        <w:t xml:space="preserve"> training</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5F02DF">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rPr>
        <w:t>3</w:t>
      </w:r>
      <w:r w:rsidR="00115DC3">
        <w:rPr>
          <w:sz w:val="22"/>
          <w:szCs w:val="22"/>
        </w:rPr>
        <w:t>3</w:t>
      </w:r>
    </w:p>
    <w:p w14:paraId="1DAFF660" w14:textId="55846ED2" w:rsidR="009E5597" w:rsidRPr="002566CE" w:rsidRDefault="00565D85" w:rsidP="00E66A62">
      <w:pPr>
        <w:pStyle w:val="ListParagraph"/>
        <w:numPr>
          <w:ilvl w:val="0"/>
          <w:numId w:val="128"/>
        </w:numPr>
        <w:spacing w:after="60"/>
        <w:ind w:left="1080"/>
        <w:rPr>
          <w:sz w:val="22"/>
          <w:szCs w:val="22"/>
        </w:rPr>
      </w:pPr>
      <w:r w:rsidRPr="002566CE">
        <w:rPr>
          <w:sz w:val="22"/>
          <w:szCs w:val="22"/>
        </w:rPr>
        <w:t>O</w:t>
      </w:r>
      <w:r w:rsidR="009E5597" w:rsidRPr="002566CE">
        <w:rPr>
          <w:sz w:val="22"/>
          <w:szCs w:val="22"/>
        </w:rPr>
        <w:t>ngoing training</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rPr>
        <w:t>3</w:t>
      </w:r>
      <w:r w:rsidR="00115DC3">
        <w:rPr>
          <w:sz w:val="22"/>
          <w:szCs w:val="22"/>
        </w:rPr>
        <w:t>3</w:t>
      </w:r>
    </w:p>
    <w:p w14:paraId="028B77BA" w14:textId="549C4F8C" w:rsidR="00AB383B" w:rsidRPr="002566CE" w:rsidRDefault="00AB383B" w:rsidP="00E66A62">
      <w:pPr>
        <w:pStyle w:val="ListParagraph"/>
        <w:numPr>
          <w:ilvl w:val="0"/>
          <w:numId w:val="128"/>
        </w:numPr>
        <w:spacing w:after="60"/>
        <w:ind w:left="1080"/>
        <w:rPr>
          <w:sz w:val="22"/>
          <w:szCs w:val="22"/>
        </w:rPr>
      </w:pPr>
      <w:r w:rsidRPr="002566CE">
        <w:rPr>
          <w:sz w:val="22"/>
          <w:szCs w:val="22"/>
        </w:rPr>
        <w:t>Documentation of training</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9D277D" w:rsidRPr="002566CE">
        <w:rPr>
          <w:sz w:val="22"/>
          <w:szCs w:val="22"/>
          <w:u w:val="dotted"/>
        </w:rPr>
        <w:tab/>
      </w:r>
      <w:r w:rsidR="009D277D" w:rsidRPr="002566CE">
        <w:rPr>
          <w:sz w:val="22"/>
          <w:szCs w:val="22"/>
        </w:rPr>
        <w:t>3</w:t>
      </w:r>
      <w:r w:rsidR="0005662D">
        <w:rPr>
          <w:sz w:val="22"/>
          <w:szCs w:val="22"/>
        </w:rPr>
        <w:t>4</w:t>
      </w:r>
    </w:p>
    <w:p w14:paraId="3B7CCC8C" w14:textId="0BA47EDC" w:rsidR="00161AF7" w:rsidRPr="002566CE" w:rsidRDefault="00C41F9E" w:rsidP="00161AF7">
      <w:pPr>
        <w:spacing w:after="60"/>
        <w:rPr>
          <w:b/>
          <w:caps/>
          <w:sz w:val="22"/>
          <w:szCs w:val="22"/>
        </w:rPr>
      </w:pPr>
      <w:r>
        <w:rPr>
          <w:b/>
          <w:caps/>
          <w:sz w:val="22"/>
          <w:szCs w:val="22"/>
        </w:rPr>
        <w:t>9</w:t>
      </w:r>
      <w:r w:rsidR="00161AF7" w:rsidRPr="002566CE">
        <w:rPr>
          <w:b/>
          <w:caps/>
          <w:sz w:val="22"/>
          <w:szCs w:val="22"/>
        </w:rPr>
        <w:t>.</w:t>
      </w:r>
      <w:r w:rsidR="00161AF7" w:rsidRPr="002566CE">
        <w:rPr>
          <w:b/>
          <w:caps/>
          <w:sz w:val="22"/>
          <w:szCs w:val="22"/>
        </w:rPr>
        <w:tab/>
      </w:r>
      <w:r w:rsidR="000341C3" w:rsidRPr="002566CE">
        <w:rPr>
          <w:b/>
          <w:caps/>
          <w:sz w:val="22"/>
          <w:szCs w:val="22"/>
        </w:rPr>
        <w:tab/>
      </w:r>
      <w:r w:rsidR="00FF3CC3">
        <w:rPr>
          <w:b/>
          <w:caps/>
          <w:sz w:val="22"/>
          <w:szCs w:val="22"/>
        </w:rPr>
        <w:t>Child</w:t>
      </w:r>
      <w:r w:rsidR="00161AF7" w:rsidRPr="002566CE">
        <w:rPr>
          <w:b/>
          <w:caps/>
          <w:sz w:val="22"/>
          <w:szCs w:val="22"/>
        </w:rPr>
        <w:t xml:space="preserve"> Guidance</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A02518" w:rsidRPr="002566CE">
        <w:rPr>
          <w:b/>
          <w:caps/>
          <w:sz w:val="22"/>
          <w:szCs w:val="22"/>
          <w:u w:val="dotted"/>
        </w:rPr>
        <w:tab/>
      </w:r>
      <w:r w:rsidR="006E5D5D">
        <w:rPr>
          <w:b/>
          <w:caps/>
          <w:sz w:val="22"/>
          <w:szCs w:val="22"/>
        </w:rPr>
        <w:t>3</w:t>
      </w:r>
      <w:r w:rsidR="0005662D">
        <w:rPr>
          <w:b/>
          <w:caps/>
          <w:sz w:val="22"/>
          <w:szCs w:val="22"/>
        </w:rPr>
        <w:t>5</w:t>
      </w:r>
    </w:p>
    <w:p w14:paraId="3DBFF69F" w14:textId="40A37EF6" w:rsidR="00AB383B" w:rsidRPr="002566CE" w:rsidRDefault="00AB383B" w:rsidP="00E66A62">
      <w:pPr>
        <w:pStyle w:val="ListParagraph"/>
        <w:numPr>
          <w:ilvl w:val="0"/>
          <w:numId w:val="127"/>
        </w:numPr>
        <w:spacing w:after="60"/>
        <w:ind w:left="1080"/>
        <w:rPr>
          <w:sz w:val="22"/>
          <w:szCs w:val="22"/>
        </w:rPr>
      </w:pPr>
      <w:r w:rsidRPr="002566CE">
        <w:rPr>
          <w:sz w:val="22"/>
          <w:szCs w:val="22"/>
        </w:rPr>
        <w:t xml:space="preserve">Positive methods of </w:t>
      </w:r>
      <w:r w:rsidR="00FF3CC3">
        <w:rPr>
          <w:sz w:val="22"/>
          <w:szCs w:val="22"/>
        </w:rPr>
        <w:t>Child</w:t>
      </w:r>
      <w:r w:rsidRPr="002566CE">
        <w:rPr>
          <w:sz w:val="22"/>
          <w:szCs w:val="22"/>
        </w:rPr>
        <w:t xml:space="preserve"> guidance</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6E5D5D">
        <w:rPr>
          <w:sz w:val="22"/>
          <w:szCs w:val="22"/>
        </w:rPr>
        <w:t>3</w:t>
      </w:r>
      <w:r w:rsidR="0005662D">
        <w:rPr>
          <w:sz w:val="22"/>
          <w:szCs w:val="22"/>
        </w:rPr>
        <w:t>5</w:t>
      </w:r>
    </w:p>
    <w:p w14:paraId="0865017D" w14:textId="5B4A7051" w:rsidR="00AB383B" w:rsidRPr="002566CE" w:rsidRDefault="00AB383B" w:rsidP="00E66A62">
      <w:pPr>
        <w:pStyle w:val="ListParagraph"/>
        <w:numPr>
          <w:ilvl w:val="0"/>
          <w:numId w:val="127"/>
        </w:numPr>
        <w:spacing w:after="60"/>
        <w:ind w:left="1080"/>
        <w:rPr>
          <w:sz w:val="22"/>
          <w:szCs w:val="22"/>
        </w:rPr>
      </w:pPr>
      <w:r w:rsidRPr="002566CE">
        <w:rPr>
          <w:sz w:val="22"/>
          <w:szCs w:val="22"/>
        </w:rPr>
        <w:t>Consistent and reasonable application of program rules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6E5D5D">
        <w:rPr>
          <w:sz w:val="22"/>
          <w:szCs w:val="22"/>
        </w:rPr>
        <w:t>3</w:t>
      </w:r>
      <w:r w:rsidR="0005662D">
        <w:rPr>
          <w:sz w:val="22"/>
          <w:szCs w:val="22"/>
        </w:rPr>
        <w:t>5</w:t>
      </w:r>
    </w:p>
    <w:p w14:paraId="25F6D614" w14:textId="51C3C22B" w:rsidR="00AB383B" w:rsidRPr="002566CE" w:rsidRDefault="00AB383B" w:rsidP="00E66A62">
      <w:pPr>
        <w:pStyle w:val="ListParagraph"/>
        <w:numPr>
          <w:ilvl w:val="0"/>
          <w:numId w:val="127"/>
        </w:numPr>
        <w:spacing w:after="60"/>
        <w:ind w:left="1080"/>
        <w:rPr>
          <w:sz w:val="22"/>
          <w:szCs w:val="22"/>
        </w:rPr>
      </w:pPr>
      <w:r w:rsidRPr="002566CE">
        <w:rPr>
          <w:sz w:val="22"/>
          <w:szCs w:val="22"/>
        </w:rPr>
        <w:t>Constructive methods of guidance</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6E5D5D">
        <w:rPr>
          <w:sz w:val="22"/>
          <w:szCs w:val="22"/>
        </w:rPr>
        <w:t>3</w:t>
      </w:r>
      <w:r w:rsidR="0005662D">
        <w:rPr>
          <w:sz w:val="22"/>
          <w:szCs w:val="22"/>
        </w:rPr>
        <w:t>5</w:t>
      </w:r>
    </w:p>
    <w:p w14:paraId="7BE67A3B" w14:textId="5DFCD74B" w:rsidR="00161AF7" w:rsidRDefault="00AB383B" w:rsidP="00921AE9">
      <w:pPr>
        <w:pStyle w:val="ListParagraph"/>
        <w:numPr>
          <w:ilvl w:val="0"/>
          <w:numId w:val="127"/>
        </w:numPr>
        <w:spacing w:after="60"/>
        <w:ind w:left="1080"/>
        <w:rPr>
          <w:sz w:val="22"/>
          <w:szCs w:val="22"/>
        </w:rPr>
      </w:pPr>
      <w:r w:rsidRPr="002566CE">
        <w:rPr>
          <w:sz w:val="22"/>
          <w:szCs w:val="22"/>
        </w:rPr>
        <w:t>Detrimental practices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21AE9">
        <w:rPr>
          <w:sz w:val="22"/>
          <w:szCs w:val="22"/>
        </w:rPr>
        <w:t>3</w:t>
      </w:r>
      <w:r w:rsidR="0005662D">
        <w:rPr>
          <w:sz w:val="22"/>
          <w:szCs w:val="22"/>
        </w:rPr>
        <w:t>5</w:t>
      </w:r>
    </w:p>
    <w:p w14:paraId="75BA8865" w14:textId="47DC32C2" w:rsidR="00F76253" w:rsidRPr="002566CE" w:rsidRDefault="00F76253" w:rsidP="00F76253">
      <w:pPr>
        <w:spacing w:after="60"/>
        <w:rPr>
          <w:b/>
          <w:caps/>
          <w:sz w:val="22"/>
          <w:szCs w:val="22"/>
        </w:rPr>
      </w:pPr>
      <w:r w:rsidRPr="002566CE">
        <w:rPr>
          <w:b/>
          <w:caps/>
          <w:sz w:val="22"/>
          <w:szCs w:val="22"/>
        </w:rPr>
        <w:t>1</w:t>
      </w:r>
      <w:r>
        <w:rPr>
          <w:b/>
          <w:caps/>
          <w:sz w:val="22"/>
          <w:szCs w:val="22"/>
        </w:rPr>
        <w:t>0</w:t>
      </w:r>
      <w:r w:rsidRPr="002566CE">
        <w:rPr>
          <w:b/>
          <w:caps/>
          <w:sz w:val="22"/>
          <w:szCs w:val="22"/>
        </w:rPr>
        <w:t>.</w:t>
      </w:r>
      <w:r w:rsidRPr="002566CE">
        <w:rPr>
          <w:b/>
          <w:caps/>
          <w:sz w:val="22"/>
          <w:szCs w:val="22"/>
        </w:rPr>
        <w:tab/>
      </w:r>
      <w:r w:rsidRPr="002566CE">
        <w:rPr>
          <w:b/>
          <w:caps/>
          <w:sz w:val="22"/>
          <w:szCs w:val="22"/>
        </w:rPr>
        <w:tab/>
      </w:r>
      <w:r w:rsidR="006433F2">
        <w:rPr>
          <w:b/>
          <w:caps/>
          <w:sz w:val="22"/>
          <w:szCs w:val="22"/>
        </w:rPr>
        <w:t>Rights of children and parents</w:t>
      </w:r>
      <w:r w:rsidRPr="002566CE">
        <w:rPr>
          <w:b/>
          <w:caps/>
          <w:sz w:val="22"/>
          <w:szCs w:val="22"/>
          <w:u w:val="dotted"/>
        </w:rPr>
        <w:tab/>
      </w:r>
      <w:r w:rsidR="001C464B">
        <w:rPr>
          <w:b/>
          <w:caps/>
          <w:sz w:val="22"/>
          <w:szCs w:val="22"/>
          <w:u w:val="dotted"/>
        </w:rPr>
        <w:tab/>
      </w:r>
      <w:r w:rsidR="001C464B">
        <w:rPr>
          <w:b/>
          <w:caps/>
          <w:sz w:val="22"/>
          <w:szCs w:val="22"/>
          <w:u w:val="dotted"/>
        </w:rPr>
        <w:tab/>
      </w:r>
      <w:r w:rsidRPr="002566CE">
        <w:rPr>
          <w:b/>
          <w:caps/>
          <w:sz w:val="22"/>
          <w:szCs w:val="22"/>
          <w:u w:val="dotted"/>
        </w:rPr>
        <w:tab/>
      </w:r>
      <w:r w:rsidRPr="002566CE">
        <w:rPr>
          <w:b/>
          <w:caps/>
          <w:sz w:val="22"/>
          <w:szCs w:val="22"/>
          <w:u w:val="dotted"/>
        </w:rPr>
        <w:tab/>
      </w:r>
      <w:r w:rsidRPr="002566CE">
        <w:rPr>
          <w:b/>
          <w:caps/>
          <w:sz w:val="22"/>
          <w:szCs w:val="22"/>
          <w:u w:val="dotted"/>
        </w:rPr>
        <w:tab/>
      </w:r>
      <w:r w:rsidRPr="002566CE">
        <w:rPr>
          <w:b/>
          <w:caps/>
          <w:sz w:val="22"/>
          <w:szCs w:val="22"/>
          <w:u w:val="dotted"/>
        </w:rPr>
        <w:tab/>
      </w:r>
      <w:r w:rsidRPr="002566CE">
        <w:rPr>
          <w:b/>
          <w:caps/>
          <w:sz w:val="22"/>
          <w:szCs w:val="22"/>
          <w:u w:val="dotted"/>
        </w:rPr>
        <w:tab/>
      </w:r>
      <w:r w:rsidRPr="002566CE">
        <w:rPr>
          <w:b/>
          <w:caps/>
          <w:sz w:val="22"/>
          <w:szCs w:val="22"/>
          <w:u w:val="dotted"/>
        </w:rPr>
        <w:tab/>
      </w:r>
      <w:r>
        <w:rPr>
          <w:b/>
          <w:caps/>
          <w:sz w:val="22"/>
          <w:szCs w:val="22"/>
          <w:u w:val="dotted"/>
        </w:rPr>
        <w:tab/>
      </w:r>
      <w:r w:rsidRPr="002566CE">
        <w:rPr>
          <w:b/>
          <w:caps/>
          <w:sz w:val="22"/>
          <w:szCs w:val="22"/>
          <w:u w:val="dotted"/>
        </w:rPr>
        <w:tab/>
      </w:r>
      <w:r w:rsidRPr="002566CE">
        <w:rPr>
          <w:b/>
          <w:caps/>
          <w:sz w:val="22"/>
          <w:szCs w:val="22"/>
          <w:u w:val="dotted"/>
        </w:rPr>
        <w:tab/>
      </w:r>
      <w:r w:rsidRPr="002566CE">
        <w:rPr>
          <w:b/>
          <w:caps/>
          <w:sz w:val="22"/>
          <w:szCs w:val="22"/>
          <w:u w:val="dotted"/>
        </w:rPr>
        <w:tab/>
      </w:r>
      <w:r w:rsidRPr="002566CE">
        <w:rPr>
          <w:b/>
          <w:caps/>
          <w:sz w:val="22"/>
          <w:szCs w:val="22"/>
          <w:u w:val="dotted"/>
        </w:rPr>
        <w:tab/>
      </w:r>
      <w:r w:rsidR="0053241C">
        <w:rPr>
          <w:b/>
          <w:caps/>
          <w:sz w:val="22"/>
          <w:szCs w:val="22"/>
        </w:rPr>
        <w:t>3</w:t>
      </w:r>
      <w:r w:rsidR="0005662D">
        <w:rPr>
          <w:b/>
          <w:caps/>
          <w:sz w:val="22"/>
          <w:szCs w:val="22"/>
        </w:rPr>
        <w:t>7</w:t>
      </w:r>
    </w:p>
    <w:p w14:paraId="100F782A" w14:textId="5D198A47" w:rsidR="00F76253" w:rsidRPr="002566CE" w:rsidRDefault="001C464B" w:rsidP="00F76253">
      <w:pPr>
        <w:pStyle w:val="ListParagraph"/>
        <w:numPr>
          <w:ilvl w:val="0"/>
          <w:numId w:val="126"/>
        </w:numPr>
        <w:spacing w:after="60"/>
        <w:ind w:left="1080"/>
        <w:rPr>
          <w:sz w:val="22"/>
          <w:szCs w:val="22"/>
        </w:rPr>
      </w:pPr>
      <w:r>
        <w:rPr>
          <w:sz w:val="22"/>
          <w:szCs w:val="22"/>
        </w:rPr>
        <w:t xml:space="preserve">Rights of </w:t>
      </w:r>
      <w:r w:rsidR="007051C9">
        <w:rPr>
          <w:sz w:val="22"/>
          <w:szCs w:val="22"/>
        </w:rPr>
        <w:t>Children</w:t>
      </w:r>
      <w:r w:rsidR="00F76253" w:rsidRPr="002566CE">
        <w:rPr>
          <w:sz w:val="22"/>
          <w:szCs w:val="22"/>
          <w:u w:val="dotted"/>
        </w:rPr>
        <w:tab/>
      </w:r>
      <w:r w:rsidR="00F76253" w:rsidRPr="002566CE">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sidR="00F76253" w:rsidRPr="002566CE">
        <w:rPr>
          <w:sz w:val="22"/>
          <w:szCs w:val="22"/>
          <w:u w:val="dotted"/>
        </w:rPr>
        <w:tab/>
      </w:r>
      <w:r w:rsidR="00F76253" w:rsidRPr="002566CE">
        <w:rPr>
          <w:sz w:val="22"/>
          <w:szCs w:val="22"/>
          <w:u w:val="dotted"/>
        </w:rPr>
        <w:tab/>
      </w:r>
      <w:r w:rsidR="00F76253" w:rsidRPr="002566CE">
        <w:rPr>
          <w:sz w:val="22"/>
          <w:szCs w:val="22"/>
          <w:u w:val="dotted"/>
        </w:rPr>
        <w:tab/>
      </w:r>
      <w:r w:rsidR="00F76253" w:rsidRPr="002566CE">
        <w:rPr>
          <w:sz w:val="22"/>
          <w:szCs w:val="22"/>
          <w:u w:val="dotted"/>
        </w:rPr>
        <w:tab/>
      </w:r>
      <w:r w:rsidR="00F76253" w:rsidRPr="002566CE">
        <w:rPr>
          <w:sz w:val="22"/>
          <w:szCs w:val="22"/>
          <w:u w:val="dotted"/>
        </w:rPr>
        <w:tab/>
      </w:r>
      <w:r w:rsidR="00F76253" w:rsidRPr="002566CE">
        <w:rPr>
          <w:sz w:val="22"/>
          <w:szCs w:val="22"/>
          <w:u w:val="dotted"/>
        </w:rPr>
        <w:tab/>
      </w:r>
      <w:r w:rsidR="00F76253" w:rsidRPr="002566CE">
        <w:rPr>
          <w:sz w:val="22"/>
          <w:szCs w:val="22"/>
          <w:u w:val="dotted"/>
        </w:rPr>
        <w:tab/>
      </w:r>
      <w:r w:rsidR="00F76253">
        <w:rPr>
          <w:sz w:val="22"/>
          <w:szCs w:val="22"/>
          <w:u w:val="dotted"/>
        </w:rPr>
        <w:tab/>
      </w:r>
      <w:r w:rsidR="00F76253" w:rsidRPr="002566CE">
        <w:rPr>
          <w:sz w:val="22"/>
          <w:szCs w:val="22"/>
          <w:u w:val="dotted"/>
        </w:rPr>
        <w:tab/>
      </w:r>
      <w:r w:rsidR="00F76253" w:rsidRPr="002566CE">
        <w:rPr>
          <w:sz w:val="22"/>
          <w:szCs w:val="22"/>
          <w:u w:val="dotted"/>
        </w:rPr>
        <w:tab/>
      </w:r>
      <w:r w:rsidR="00F76253" w:rsidRPr="002566CE">
        <w:rPr>
          <w:sz w:val="22"/>
          <w:szCs w:val="22"/>
          <w:u w:val="dotted"/>
        </w:rPr>
        <w:tab/>
      </w:r>
      <w:r w:rsidR="0053241C">
        <w:rPr>
          <w:sz w:val="22"/>
          <w:szCs w:val="22"/>
        </w:rPr>
        <w:t>3</w:t>
      </w:r>
      <w:r w:rsidR="0005662D">
        <w:rPr>
          <w:sz w:val="22"/>
          <w:szCs w:val="22"/>
        </w:rPr>
        <w:t>7</w:t>
      </w:r>
    </w:p>
    <w:p w14:paraId="2369EE85" w14:textId="089FEAAC" w:rsidR="00F76253" w:rsidRPr="00F76253" w:rsidRDefault="00E205A7" w:rsidP="00F76253">
      <w:pPr>
        <w:pStyle w:val="ListParagraph"/>
        <w:numPr>
          <w:ilvl w:val="0"/>
          <w:numId w:val="126"/>
        </w:numPr>
        <w:spacing w:after="60"/>
        <w:ind w:left="1080"/>
        <w:rPr>
          <w:sz w:val="22"/>
          <w:szCs w:val="22"/>
        </w:rPr>
      </w:pPr>
      <w:r>
        <w:rPr>
          <w:sz w:val="22"/>
          <w:szCs w:val="22"/>
        </w:rPr>
        <w:t xml:space="preserve">Rights of parents and legal guardians of </w:t>
      </w:r>
      <w:r w:rsidR="007051C9">
        <w:rPr>
          <w:sz w:val="22"/>
          <w:szCs w:val="22"/>
        </w:rPr>
        <w:t xml:space="preserve">Children </w:t>
      </w:r>
      <w:r>
        <w:rPr>
          <w:sz w:val="22"/>
          <w:szCs w:val="22"/>
        </w:rPr>
        <w:t xml:space="preserve">receiving </w:t>
      </w:r>
      <w:r w:rsidR="007051C9">
        <w:rPr>
          <w:sz w:val="22"/>
          <w:szCs w:val="22"/>
        </w:rPr>
        <w:t xml:space="preserve">Child </w:t>
      </w:r>
      <w:r>
        <w:rPr>
          <w:sz w:val="22"/>
          <w:szCs w:val="22"/>
        </w:rPr>
        <w:t xml:space="preserve">care from </w:t>
      </w:r>
      <w:r w:rsidR="00914D6C">
        <w:rPr>
          <w:sz w:val="22"/>
          <w:szCs w:val="22"/>
        </w:rPr>
        <w:t>Child Care Facilities</w:t>
      </w:r>
      <w:r w:rsidR="00F76253" w:rsidRPr="002566CE">
        <w:rPr>
          <w:sz w:val="22"/>
          <w:szCs w:val="22"/>
          <w:u w:val="dotted"/>
        </w:rPr>
        <w:tab/>
      </w:r>
      <w:r w:rsidR="00D500E1">
        <w:rPr>
          <w:sz w:val="22"/>
          <w:szCs w:val="22"/>
        </w:rPr>
        <w:t>3</w:t>
      </w:r>
      <w:r w:rsidR="0005662D">
        <w:rPr>
          <w:sz w:val="22"/>
          <w:szCs w:val="22"/>
        </w:rPr>
        <w:t>7</w:t>
      </w:r>
    </w:p>
    <w:p w14:paraId="53EC2A9C" w14:textId="326C37DB" w:rsidR="00161AF7" w:rsidRPr="002566CE" w:rsidRDefault="00161AF7" w:rsidP="00161AF7">
      <w:pPr>
        <w:spacing w:after="60"/>
        <w:rPr>
          <w:b/>
          <w:caps/>
          <w:sz w:val="22"/>
          <w:szCs w:val="22"/>
        </w:rPr>
      </w:pPr>
      <w:r w:rsidRPr="002566CE">
        <w:rPr>
          <w:b/>
          <w:caps/>
          <w:sz w:val="22"/>
          <w:szCs w:val="22"/>
        </w:rPr>
        <w:t>1</w:t>
      </w:r>
      <w:r w:rsidR="00F76253">
        <w:rPr>
          <w:b/>
          <w:caps/>
          <w:sz w:val="22"/>
          <w:szCs w:val="22"/>
        </w:rPr>
        <w:t>1</w:t>
      </w:r>
      <w:r w:rsidRPr="002566CE">
        <w:rPr>
          <w:b/>
          <w:caps/>
          <w:sz w:val="22"/>
          <w:szCs w:val="22"/>
        </w:rPr>
        <w:t>.</w:t>
      </w:r>
      <w:r w:rsidRPr="002566CE">
        <w:rPr>
          <w:b/>
          <w:caps/>
          <w:sz w:val="22"/>
          <w:szCs w:val="22"/>
        </w:rPr>
        <w:tab/>
      </w:r>
      <w:r w:rsidR="000341C3" w:rsidRPr="002566CE">
        <w:rPr>
          <w:b/>
          <w:caps/>
          <w:sz w:val="22"/>
          <w:szCs w:val="22"/>
        </w:rPr>
        <w:tab/>
      </w:r>
      <w:r w:rsidRPr="002566CE">
        <w:rPr>
          <w:b/>
          <w:caps/>
          <w:sz w:val="22"/>
          <w:szCs w:val="22"/>
        </w:rPr>
        <w:t xml:space="preserve">Reporting </w:t>
      </w:r>
      <w:r w:rsidR="00FF3CC3">
        <w:rPr>
          <w:b/>
          <w:caps/>
          <w:sz w:val="22"/>
          <w:szCs w:val="22"/>
        </w:rPr>
        <w:t>Child</w:t>
      </w:r>
      <w:r w:rsidRPr="002566CE">
        <w:rPr>
          <w:b/>
          <w:caps/>
          <w:sz w:val="22"/>
          <w:szCs w:val="22"/>
        </w:rPr>
        <w:t xml:space="preserve"> Abuse and Neglect</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A02518"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5F02DF">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D500E1">
        <w:rPr>
          <w:b/>
          <w:caps/>
          <w:sz w:val="22"/>
          <w:szCs w:val="22"/>
        </w:rPr>
        <w:t>3</w:t>
      </w:r>
      <w:r w:rsidR="00887155">
        <w:rPr>
          <w:b/>
          <w:caps/>
          <w:sz w:val="22"/>
          <w:szCs w:val="22"/>
        </w:rPr>
        <w:t>8</w:t>
      </w:r>
    </w:p>
    <w:p w14:paraId="262B8235" w14:textId="2AEBBC4D" w:rsidR="00A02518" w:rsidRPr="00DC2B5B" w:rsidRDefault="005E5CD2" w:rsidP="00DC2B5B">
      <w:pPr>
        <w:pStyle w:val="ListParagraph"/>
        <w:numPr>
          <w:ilvl w:val="0"/>
          <w:numId w:val="180"/>
        </w:numPr>
        <w:spacing w:after="60"/>
        <w:ind w:left="1080"/>
        <w:rPr>
          <w:sz w:val="22"/>
          <w:szCs w:val="22"/>
        </w:rPr>
      </w:pPr>
      <w:r w:rsidRPr="00DC2B5B">
        <w:rPr>
          <w:sz w:val="22"/>
          <w:szCs w:val="22"/>
        </w:rPr>
        <w:t xml:space="preserve">Requirement to report </w:t>
      </w:r>
      <w:r w:rsidR="007051C9">
        <w:rPr>
          <w:sz w:val="22"/>
          <w:szCs w:val="22"/>
        </w:rPr>
        <w:t>Child</w:t>
      </w:r>
      <w:r w:rsidR="007051C9" w:rsidRPr="00DC2B5B">
        <w:rPr>
          <w:sz w:val="22"/>
          <w:szCs w:val="22"/>
        </w:rPr>
        <w:t xml:space="preserve"> </w:t>
      </w:r>
      <w:r w:rsidRPr="00DC2B5B">
        <w:rPr>
          <w:sz w:val="22"/>
          <w:szCs w:val="22"/>
        </w:rPr>
        <w:t>abuse or neglect</w:t>
      </w:r>
      <w:r w:rsidR="00F36453" w:rsidRPr="00DC2B5B">
        <w:rPr>
          <w:sz w:val="22"/>
          <w:szCs w:val="22"/>
          <w:u w:val="dotted"/>
        </w:rPr>
        <w:tab/>
      </w:r>
      <w:r w:rsidR="00F36453" w:rsidRPr="00DC2B5B">
        <w:rPr>
          <w:sz w:val="22"/>
          <w:szCs w:val="22"/>
          <w:u w:val="dotted"/>
        </w:rPr>
        <w:tab/>
      </w:r>
      <w:r w:rsidRPr="00DC2B5B">
        <w:rPr>
          <w:sz w:val="22"/>
          <w:szCs w:val="22"/>
          <w:u w:val="dotted"/>
        </w:rPr>
        <w:tab/>
      </w:r>
      <w:r w:rsidR="00F36453" w:rsidRPr="00DC2B5B">
        <w:rPr>
          <w:sz w:val="22"/>
          <w:szCs w:val="22"/>
          <w:u w:val="dotted"/>
        </w:rPr>
        <w:tab/>
      </w:r>
      <w:r w:rsidR="00F36453" w:rsidRPr="00DC2B5B">
        <w:rPr>
          <w:sz w:val="22"/>
          <w:szCs w:val="22"/>
          <w:u w:val="dotted"/>
        </w:rPr>
        <w:tab/>
      </w:r>
      <w:r w:rsidR="00F36453" w:rsidRPr="00DC2B5B">
        <w:rPr>
          <w:sz w:val="22"/>
          <w:szCs w:val="22"/>
          <w:u w:val="dotted"/>
        </w:rPr>
        <w:tab/>
      </w:r>
      <w:r w:rsidR="00F36453" w:rsidRPr="00DC2B5B">
        <w:rPr>
          <w:sz w:val="22"/>
          <w:szCs w:val="22"/>
          <w:u w:val="dotted"/>
        </w:rPr>
        <w:tab/>
      </w:r>
      <w:r w:rsidR="00F36453" w:rsidRPr="00DC2B5B">
        <w:rPr>
          <w:sz w:val="22"/>
          <w:szCs w:val="22"/>
          <w:u w:val="dotted"/>
        </w:rPr>
        <w:tab/>
      </w:r>
      <w:r w:rsidR="00F36453" w:rsidRPr="00DC2B5B">
        <w:rPr>
          <w:sz w:val="22"/>
          <w:szCs w:val="22"/>
          <w:u w:val="dotted"/>
        </w:rPr>
        <w:tab/>
      </w:r>
      <w:r w:rsidR="00F36453" w:rsidRPr="00DC2B5B">
        <w:rPr>
          <w:sz w:val="22"/>
          <w:szCs w:val="22"/>
          <w:u w:val="dotted"/>
        </w:rPr>
        <w:tab/>
      </w:r>
      <w:r w:rsidR="005F02DF" w:rsidRPr="00DC2B5B">
        <w:rPr>
          <w:sz w:val="22"/>
          <w:szCs w:val="22"/>
          <w:u w:val="dotted"/>
        </w:rPr>
        <w:tab/>
      </w:r>
      <w:r w:rsidR="00F36453" w:rsidRPr="00DC2B5B">
        <w:rPr>
          <w:sz w:val="22"/>
          <w:szCs w:val="22"/>
          <w:u w:val="dotted"/>
        </w:rPr>
        <w:tab/>
      </w:r>
      <w:r w:rsidR="00F36453" w:rsidRPr="00DC2B5B">
        <w:rPr>
          <w:sz w:val="22"/>
          <w:szCs w:val="22"/>
          <w:u w:val="dotted"/>
        </w:rPr>
        <w:tab/>
      </w:r>
      <w:r w:rsidR="00D500E1" w:rsidRPr="00DC2B5B">
        <w:rPr>
          <w:sz w:val="22"/>
          <w:szCs w:val="22"/>
        </w:rPr>
        <w:t>3</w:t>
      </w:r>
      <w:r w:rsidR="00887155">
        <w:rPr>
          <w:sz w:val="22"/>
          <w:szCs w:val="22"/>
        </w:rPr>
        <w:t>8</w:t>
      </w:r>
    </w:p>
    <w:p w14:paraId="6E2EF56E" w14:textId="458DB567" w:rsidR="00A02518" w:rsidRDefault="005D3AF8" w:rsidP="00DC2B5B">
      <w:pPr>
        <w:pStyle w:val="ListParagraph"/>
        <w:numPr>
          <w:ilvl w:val="0"/>
          <w:numId w:val="180"/>
        </w:numPr>
        <w:spacing w:after="60"/>
        <w:ind w:left="1080"/>
        <w:rPr>
          <w:sz w:val="22"/>
          <w:szCs w:val="22"/>
        </w:rPr>
      </w:pPr>
      <w:r>
        <w:rPr>
          <w:sz w:val="22"/>
          <w:szCs w:val="22"/>
        </w:rPr>
        <w:t>Child Care Facility</w:t>
      </w:r>
      <w:r w:rsidR="006A4ACE">
        <w:rPr>
          <w:sz w:val="22"/>
          <w:szCs w:val="22"/>
        </w:rPr>
        <w:t xml:space="preserve"> requirement to inform</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6A4ACE">
        <w:rPr>
          <w:sz w:val="22"/>
          <w:szCs w:val="22"/>
          <w:u w:val="dotted"/>
        </w:rPr>
        <w:tab/>
      </w:r>
      <w:r w:rsidR="006A4ACE">
        <w:rPr>
          <w:sz w:val="22"/>
          <w:szCs w:val="22"/>
          <w:u w:val="dotted"/>
        </w:rPr>
        <w:tab/>
      </w:r>
      <w:r w:rsidR="006A4ACE">
        <w:rPr>
          <w:sz w:val="22"/>
          <w:szCs w:val="22"/>
          <w:u w:val="dotted"/>
        </w:rPr>
        <w:tab/>
      </w:r>
      <w:r w:rsidR="006A4A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D500E1">
        <w:rPr>
          <w:sz w:val="22"/>
          <w:szCs w:val="22"/>
        </w:rPr>
        <w:t>3</w:t>
      </w:r>
      <w:r w:rsidR="00887155">
        <w:rPr>
          <w:sz w:val="22"/>
          <w:szCs w:val="22"/>
        </w:rPr>
        <w:t>8</w:t>
      </w:r>
    </w:p>
    <w:p w14:paraId="18770D60" w14:textId="6874F7AC" w:rsidR="006A4ACE" w:rsidRDefault="00DC2B5B" w:rsidP="00DC2B5B">
      <w:pPr>
        <w:pStyle w:val="ListParagraph"/>
        <w:numPr>
          <w:ilvl w:val="0"/>
          <w:numId w:val="180"/>
        </w:numPr>
        <w:spacing w:after="60"/>
        <w:ind w:left="1080"/>
        <w:rPr>
          <w:sz w:val="22"/>
          <w:szCs w:val="22"/>
        </w:rPr>
      </w:pPr>
      <w:r>
        <w:rPr>
          <w:sz w:val="22"/>
          <w:szCs w:val="22"/>
        </w:rPr>
        <w:t>Written instruction provided</w:t>
      </w:r>
      <w:r w:rsidRPr="002566CE">
        <w:rPr>
          <w:sz w:val="22"/>
          <w:szCs w:val="22"/>
          <w:u w:val="dotted"/>
        </w:rPr>
        <w:tab/>
      </w:r>
      <w:r w:rsidRPr="002566CE">
        <w:rPr>
          <w:sz w:val="22"/>
          <w:szCs w:val="22"/>
          <w:u w:val="dotted"/>
        </w:rPr>
        <w:tab/>
      </w:r>
      <w:r w:rsidRPr="002566CE">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Pr>
          <w:sz w:val="22"/>
          <w:szCs w:val="22"/>
          <w:u w:val="dotted"/>
        </w:rPr>
        <w:tab/>
      </w:r>
      <w:r w:rsidRPr="002566CE">
        <w:rPr>
          <w:sz w:val="22"/>
          <w:szCs w:val="22"/>
          <w:u w:val="dotted"/>
        </w:rPr>
        <w:tab/>
      </w:r>
      <w:r w:rsidRPr="002566CE">
        <w:rPr>
          <w:sz w:val="22"/>
          <w:szCs w:val="22"/>
          <w:u w:val="dotted"/>
        </w:rPr>
        <w:tab/>
      </w:r>
      <w:r>
        <w:rPr>
          <w:sz w:val="22"/>
          <w:szCs w:val="22"/>
        </w:rPr>
        <w:t>3</w:t>
      </w:r>
      <w:r w:rsidR="00887155">
        <w:rPr>
          <w:sz w:val="22"/>
          <w:szCs w:val="22"/>
        </w:rPr>
        <w:t>8</w:t>
      </w:r>
    </w:p>
    <w:p w14:paraId="6F425E43" w14:textId="6A4E77B8" w:rsidR="00DC2B5B" w:rsidRPr="002566CE" w:rsidRDefault="00DC2B5B" w:rsidP="00DC2B5B">
      <w:pPr>
        <w:pStyle w:val="ListParagraph"/>
        <w:numPr>
          <w:ilvl w:val="0"/>
          <w:numId w:val="180"/>
        </w:numPr>
        <w:spacing w:after="60"/>
        <w:ind w:left="1080"/>
        <w:rPr>
          <w:sz w:val="22"/>
          <w:szCs w:val="22"/>
        </w:rPr>
      </w:pPr>
      <w:r>
        <w:rPr>
          <w:sz w:val="22"/>
          <w:szCs w:val="22"/>
        </w:rPr>
        <w:t>Hotline number posted</w:t>
      </w:r>
      <w:r w:rsidRPr="002566CE">
        <w:rPr>
          <w:sz w:val="22"/>
          <w:szCs w:val="22"/>
          <w:u w:val="dotted"/>
        </w:rPr>
        <w:tab/>
      </w:r>
      <w:r w:rsidRPr="002566CE">
        <w:rPr>
          <w:sz w:val="22"/>
          <w:szCs w:val="22"/>
          <w:u w:val="dotted"/>
        </w:rPr>
        <w:tab/>
      </w:r>
      <w:r w:rsidRPr="002566CE">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Pr>
          <w:sz w:val="22"/>
          <w:szCs w:val="22"/>
          <w:u w:val="dotted"/>
        </w:rPr>
        <w:tab/>
      </w:r>
      <w:r w:rsidRPr="002566CE">
        <w:rPr>
          <w:sz w:val="22"/>
          <w:szCs w:val="22"/>
          <w:u w:val="dotted"/>
        </w:rPr>
        <w:tab/>
      </w:r>
      <w:r w:rsidRPr="002566CE">
        <w:rPr>
          <w:sz w:val="22"/>
          <w:szCs w:val="22"/>
          <w:u w:val="dotted"/>
        </w:rPr>
        <w:tab/>
      </w:r>
      <w:r>
        <w:rPr>
          <w:sz w:val="22"/>
          <w:szCs w:val="22"/>
        </w:rPr>
        <w:t>3</w:t>
      </w:r>
      <w:r w:rsidR="00887155">
        <w:rPr>
          <w:sz w:val="22"/>
          <w:szCs w:val="22"/>
        </w:rPr>
        <w:t>8</w:t>
      </w:r>
    </w:p>
    <w:p w14:paraId="1A8A766C" w14:textId="5F53BFCF" w:rsidR="009E5597" w:rsidRPr="002566CE" w:rsidRDefault="000341C3" w:rsidP="006D0B52">
      <w:pPr>
        <w:spacing w:after="60"/>
        <w:rPr>
          <w:b/>
          <w:caps/>
          <w:sz w:val="22"/>
          <w:szCs w:val="22"/>
        </w:rPr>
      </w:pPr>
      <w:r w:rsidRPr="002566CE">
        <w:rPr>
          <w:b/>
          <w:caps/>
          <w:sz w:val="22"/>
          <w:szCs w:val="22"/>
        </w:rPr>
        <w:t>1</w:t>
      </w:r>
      <w:r w:rsidR="00F76253">
        <w:rPr>
          <w:b/>
          <w:caps/>
          <w:sz w:val="22"/>
          <w:szCs w:val="22"/>
        </w:rPr>
        <w:t>2</w:t>
      </w:r>
      <w:r w:rsidR="00161AF7" w:rsidRPr="002566CE">
        <w:rPr>
          <w:b/>
          <w:caps/>
          <w:sz w:val="22"/>
          <w:szCs w:val="22"/>
        </w:rPr>
        <w:t>.</w:t>
      </w:r>
      <w:r w:rsidR="00161AF7" w:rsidRPr="002566CE">
        <w:rPr>
          <w:b/>
          <w:caps/>
          <w:sz w:val="22"/>
          <w:szCs w:val="22"/>
        </w:rPr>
        <w:tab/>
      </w:r>
      <w:r w:rsidRPr="002566CE">
        <w:rPr>
          <w:b/>
          <w:caps/>
          <w:sz w:val="22"/>
          <w:szCs w:val="22"/>
        </w:rPr>
        <w:tab/>
      </w:r>
      <w:r w:rsidR="009E5597" w:rsidRPr="002566CE">
        <w:rPr>
          <w:b/>
          <w:caps/>
          <w:sz w:val="22"/>
          <w:szCs w:val="22"/>
        </w:rPr>
        <w:t>Health and Medical</w:t>
      </w:r>
      <w:r w:rsidR="009E5597" w:rsidRPr="002566CE">
        <w:rPr>
          <w:b/>
          <w:caps/>
          <w:sz w:val="22"/>
          <w:szCs w:val="22"/>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45C9D" w:rsidRPr="002566CE">
        <w:rPr>
          <w:b/>
          <w:caps/>
          <w:sz w:val="22"/>
          <w:szCs w:val="22"/>
          <w:u w:val="dotted"/>
        </w:rPr>
        <w:tab/>
      </w:r>
      <w:r w:rsidR="00445C9D" w:rsidRPr="002566CE">
        <w:rPr>
          <w:b/>
          <w:caps/>
          <w:sz w:val="22"/>
          <w:szCs w:val="22"/>
          <w:u w:val="dotted"/>
        </w:rPr>
        <w:tab/>
      </w:r>
      <w:r w:rsidR="00445C9D" w:rsidRPr="002566CE">
        <w:rPr>
          <w:b/>
          <w:caps/>
          <w:sz w:val="22"/>
          <w:szCs w:val="22"/>
          <w:u w:val="dotted"/>
        </w:rPr>
        <w:tab/>
      </w:r>
      <w:r w:rsidR="00445C9D" w:rsidRPr="002566CE">
        <w:rPr>
          <w:b/>
          <w:caps/>
          <w:sz w:val="22"/>
          <w:szCs w:val="22"/>
          <w:u w:val="dotted"/>
        </w:rPr>
        <w:tab/>
      </w:r>
      <w:r w:rsidR="00445C9D"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CC05E6"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071915">
        <w:rPr>
          <w:b/>
          <w:caps/>
          <w:sz w:val="22"/>
          <w:szCs w:val="22"/>
        </w:rPr>
        <w:t>3</w:t>
      </w:r>
      <w:r w:rsidR="00887155">
        <w:rPr>
          <w:b/>
          <w:caps/>
          <w:sz w:val="22"/>
          <w:szCs w:val="22"/>
        </w:rPr>
        <w:t>9</w:t>
      </w:r>
    </w:p>
    <w:p w14:paraId="4CEDD1A5" w14:textId="2AF24C9B" w:rsidR="009E5597" w:rsidRPr="002566CE" w:rsidRDefault="009E5597" w:rsidP="00E66A62">
      <w:pPr>
        <w:pStyle w:val="ListParagraph"/>
        <w:numPr>
          <w:ilvl w:val="0"/>
          <w:numId w:val="125"/>
        </w:numPr>
        <w:spacing w:after="60"/>
        <w:ind w:left="1080"/>
        <w:rPr>
          <w:sz w:val="22"/>
          <w:szCs w:val="22"/>
        </w:rPr>
      </w:pPr>
      <w:r w:rsidRPr="002566CE">
        <w:rPr>
          <w:sz w:val="22"/>
          <w:szCs w:val="22"/>
        </w:rPr>
        <w:t>Immunization</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A26AFB">
        <w:rPr>
          <w:sz w:val="22"/>
          <w:szCs w:val="22"/>
        </w:rPr>
        <w:t>3</w:t>
      </w:r>
      <w:r w:rsidR="00887155">
        <w:rPr>
          <w:sz w:val="22"/>
          <w:szCs w:val="22"/>
        </w:rPr>
        <w:t>9</w:t>
      </w:r>
    </w:p>
    <w:p w14:paraId="5A907A8F" w14:textId="2C719912" w:rsidR="007B5BF5" w:rsidRPr="002566CE" w:rsidRDefault="00DC41CF" w:rsidP="00E66A62">
      <w:pPr>
        <w:pStyle w:val="ListParagraph"/>
        <w:numPr>
          <w:ilvl w:val="0"/>
          <w:numId w:val="125"/>
        </w:numPr>
        <w:spacing w:after="60"/>
        <w:ind w:left="1080"/>
        <w:rPr>
          <w:sz w:val="22"/>
          <w:szCs w:val="22"/>
        </w:rPr>
      </w:pPr>
      <w:r w:rsidRPr="002566CE">
        <w:rPr>
          <w:sz w:val="22"/>
          <w:szCs w:val="22"/>
        </w:rPr>
        <w:t>Evaluation requirements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5F02DF">
        <w:rPr>
          <w:sz w:val="22"/>
          <w:szCs w:val="22"/>
          <w:u w:val="dotted"/>
        </w:rPr>
        <w:tab/>
      </w:r>
      <w:r w:rsidR="009D277D" w:rsidRPr="002566CE">
        <w:rPr>
          <w:sz w:val="22"/>
          <w:szCs w:val="22"/>
          <w:u w:val="dotted"/>
        </w:rPr>
        <w:tab/>
      </w:r>
      <w:r w:rsidR="00A26AFB">
        <w:rPr>
          <w:sz w:val="22"/>
          <w:szCs w:val="22"/>
        </w:rPr>
        <w:t>3</w:t>
      </w:r>
      <w:r w:rsidR="004C753E">
        <w:rPr>
          <w:sz w:val="22"/>
          <w:szCs w:val="22"/>
        </w:rPr>
        <w:t>9</w:t>
      </w:r>
    </w:p>
    <w:p w14:paraId="73BAB50F" w14:textId="27C68263" w:rsidR="009E5597" w:rsidRPr="002566CE" w:rsidRDefault="009E5597" w:rsidP="00E66A62">
      <w:pPr>
        <w:pStyle w:val="ListParagraph"/>
        <w:numPr>
          <w:ilvl w:val="0"/>
          <w:numId w:val="125"/>
        </w:numPr>
        <w:spacing w:after="60"/>
        <w:ind w:left="1080"/>
        <w:rPr>
          <w:sz w:val="22"/>
          <w:szCs w:val="22"/>
        </w:rPr>
      </w:pPr>
      <w:r w:rsidRPr="002566CE">
        <w:rPr>
          <w:sz w:val="22"/>
          <w:szCs w:val="22"/>
        </w:rPr>
        <w:t>Health care consultation</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4C753E">
        <w:rPr>
          <w:sz w:val="22"/>
          <w:szCs w:val="22"/>
        </w:rPr>
        <w:t>40</w:t>
      </w:r>
    </w:p>
    <w:p w14:paraId="5CC0FCFB" w14:textId="55414A12" w:rsidR="009E5597" w:rsidRPr="002566CE" w:rsidRDefault="00AB383B" w:rsidP="00E66A62">
      <w:pPr>
        <w:pStyle w:val="ListParagraph"/>
        <w:numPr>
          <w:ilvl w:val="0"/>
          <w:numId w:val="125"/>
        </w:numPr>
        <w:spacing w:after="60"/>
        <w:ind w:left="1080"/>
        <w:rPr>
          <w:sz w:val="22"/>
          <w:szCs w:val="22"/>
        </w:rPr>
      </w:pPr>
      <w:r w:rsidRPr="002566CE">
        <w:rPr>
          <w:sz w:val="22"/>
          <w:szCs w:val="22"/>
        </w:rPr>
        <w:t>Health monitoring</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4C753E">
        <w:rPr>
          <w:sz w:val="22"/>
          <w:szCs w:val="22"/>
        </w:rPr>
        <w:t>40</w:t>
      </w:r>
    </w:p>
    <w:p w14:paraId="72B5FED3" w14:textId="44C37100" w:rsidR="00AB383B" w:rsidRPr="002566CE" w:rsidRDefault="00AB383B" w:rsidP="00E66A62">
      <w:pPr>
        <w:pStyle w:val="ListParagraph"/>
        <w:numPr>
          <w:ilvl w:val="0"/>
          <w:numId w:val="125"/>
        </w:numPr>
        <w:spacing w:after="60"/>
        <w:ind w:left="1080"/>
        <w:rPr>
          <w:sz w:val="22"/>
          <w:szCs w:val="22"/>
        </w:rPr>
      </w:pPr>
      <w:r w:rsidRPr="002566CE">
        <w:rPr>
          <w:sz w:val="22"/>
          <w:szCs w:val="22"/>
        </w:rPr>
        <w:t xml:space="preserve">Dismissal of </w:t>
      </w:r>
      <w:r w:rsidR="00FF3CC3">
        <w:rPr>
          <w:sz w:val="22"/>
          <w:szCs w:val="22"/>
        </w:rPr>
        <w:t>Child</w:t>
      </w:r>
      <w:r w:rsidRPr="002566CE">
        <w:rPr>
          <w:sz w:val="22"/>
          <w:szCs w:val="22"/>
        </w:rPr>
        <w:t>ren due to illness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676E1">
        <w:rPr>
          <w:sz w:val="22"/>
          <w:szCs w:val="22"/>
        </w:rPr>
        <w:t>4</w:t>
      </w:r>
      <w:r w:rsidR="004C753E">
        <w:rPr>
          <w:sz w:val="22"/>
          <w:szCs w:val="22"/>
        </w:rPr>
        <w:t>1</w:t>
      </w:r>
    </w:p>
    <w:p w14:paraId="4AFDD618" w14:textId="18D2EC63" w:rsidR="009E5597" w:rsidRPr="002566CE" w:rsidRDefault="00AB383B" w:rsidP="00E66A62">
      <w:pPr>
        <w:pStyle w:val="ListParagraph"/>
        <w:numPr>
          <w:ilvl w:val="0"/>
          <w:numId w:val="125"/>
        </w:numPr>
        <w:spacing w:after="60"/>
        <w:ind w:left="1080"/>
        <w:rPr>
          <w:sz w:val="22"/>
          <w:szCs w:val="22"/>
        </w:rPr>
      </w:pPr>
      <w:r w:rsidRPr="002566CE">
        <w:rPr>
          <w:sz w:val="22"/>
          <w:szCs w:val="22"/>
        </w:rPr>
        <w:t>I</w:t>
      </w:r>
      <w:r w:rsidR="009E5597" w:rsidRPr="002566CE">
        <w:rPr>
          <w:sz w:val="22"/>
          <w:szCs w:val="22"/>
        </w:rPr>
        <w:t>llness</w:t>
      </w:r>
      <w:r w:rsidRPr="002566CE">
        <w:rPr>
          <w:sz w:val="22"/>
          <w:szCs w:val="22"/>
        </w:rPr>
        <w:t>, serious injury, incidents, and accidents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676E1">
        <w:rPr>
          <w:sz w:val="22"/>
          <w:szCs w:val="22"/>
        </w:rPr>
        <w:t>4</w:t>
      </w:r>
      <w:r w:rsidR="004C753E">
        <w:rPr>
          <w:sz w:val="22"/>
          <w:szCs w:val="22"/>
        </w:rPr>
        <w:t>1</w:t>
      </w:r>
    </w:p>
    <w:p w14:paraId="070B30DC" w14:textId="6EC34E34" w:rsidR="00AB383B" w:rsidRPr="002566CE" w:rsidRDefault="00AB383B" w:rsidP="00E66A62">
      <w:pPr>
        <w:pStyle w:val="ListParagraph"/>
        <w:numPr>
          <w:ilvl w:val="0"/>
          <w:numId w:val="125"/>
        </w:numPr>
        <w:spacing w:after="60"/>
        <w:ind w:left="1080"/>
        <w:rPr>
          <w:sz w:val="22"/>
          <w:szCs w:val="22"/>
        </w:rPr>
      </w:pPr>
      <w:r w:rsidRPr="002566CE">
        <w:rPr>
          <w:sz w:val="22"/>
          <w:szCs w:val="22"/>
        </w:rPr>
        <w:t>First aid</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A676E1">
        <w:rPr>
          <w:sz w:val="22"/>
          <w:szCs w:val="22"/>
        </w:rPr>
        <w:t>4</w:t>
      </w:r>
      <w:r w:rsidR="004C753E">
        <w:rPr>
          <w:sz w:val="22"/>
          <w:szCs w:val="22"/>
        </w:rPr>
        <w:t>1</w:t>
      </w:r>
    </w:p>
    <w:p w14:paraId="535E2F1A" w14:textId="559C2297" w:rsidR="009E5597" w:rsidRPr="002566CE" w:rsidRDefault="00AB383B" w:rsidP="00E66A62">
      <w:pPr>
        <w:pStyle w:val="ListParagraph"/>
        <w:numPr>
          <w:ilvl w:val="0"/>
          <w:numId w:val="125"/>
        </w:numPr>
        <w:spacing w:after="60"/>
        <w:ind w:left="1080"/>
        <w:rPr>
          <w:sz w:val="22"/>
          <w:szCs w:val="22"/>
        </w:rPr>
      </w:pPr>
      <w:r w:rsidRPr="002566CE">
        <w:rPr>
          <w:sz w:val="22"/>
          <w:szCs w:val="22"/>
        </w:rPr>
        <w:t>M</w:t>
      </w:r>
      <w:r w:rsidR="009E5597" w:rsidRPr="002566CE">
        <w:rPr>
          <w:sz w:val="22"/>
          <w:szCs w:val="22"/>
        </w:rPr>
        <w:t>edication</w:t>
      </w:r>
      <w:r w:rsidRPr="002566CE">
        <w:rPr>
          <w:sz w:val="22"/>
          <w:szCs w:val="22"/>
        </w:rPr>
        <w:t xml:space="preserve"> administration</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A676E1">
        <w:rPr>
          <w:sz w:val="22"/>
          <w:szCs w:val="22"/>
        </w:rPr>
        <w:t>4</w:t>
      </w:r>
      <w:r w:rsidR="004C753E">
        <w:rPr>
          <w:sz w:val="22"/>
          <w:szCs w:val="22"/>
        </w:rPr>
        <w:t>1</w:t>
      </w:r>
    </w:p>
    <w:p w14:paraId="5F41E7B6" w14:textId="61E7E4E1" w:rsidR="009E5597" w:rsidRPr="002566CE" w:rsidRDefault="009E5597" w:rsidP="00E66A62">
      <w:pPr>
        <w:pStyle w:val="ListParagraph"/>
        <w:numPr>
          <w:ilvl w:val="0"/>
          <w:numId w:val="125"/>
        </w:numPr>
        <w:spacing w:after="60"/>
        <w:ind w:left="1080"/>
        <w:rPr>
          <w:sz w:val="22"/>
          <w:szCs w:val="22"/>
        </w:rPr>
      </w:pPr>
      <w:r w:rsidRPr="002566CE">
        <w:rPr>
          <w:sz w:val="22"/>
          <w:szCs w:val="22"/>
        </w:rPr>
        <w:t>Hand</w:t>
      </w:r>
      <w:r w:rsidR="00176678" w:rsidRPr="002566CE">
        <w:rPr>
          <w:sz w:val="22"/>
          <w:szCs w:val="22"/>
        </w:rPr>
        <w:t>washing</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A676E1">
        <w:rPr>
          <w:sz w:val="22"/>
          <w:szCs w:val="22"/>
        </w:rPr>
        <w:t>4</w:t>
      </w:r>
      <w:r w:rsidR="004C753E">
        <w:rPr>
          <w:sz w:val="22"/>
          <w:szCs w:val="22"/>
        </w:rPr>
        <w:t>2</w:t>
      </w:r>
    </w:p>
    <w:p w14:paraId="7E632733" w14:textId="18446667" w:rsidR="009E5597" w:rsidRPr="002566CE" w:rsidRDefault="00445C9D" w:rsidP="00E66A62">
      <w:pPr>
        <w:pStyle w:val="ListParagraph"/>
        <w:numPr>
          <w:ilvl w:val="0"/>
          <w:numId w:val="125"/>
        </w:numPr>
        <w:spacing w:after="60"/>
        <w:ind w:left="1080"/>
        <w:rPr>
          <w:sz w:val="22"/>
          <w:szCs w:val="22"/>
        </w:rPr>
      </w:pPr>
      <w:r w:rsidRPr="002566CE">
        <w:rPr>
          <w:sz w:val="22"/>
          <w:szCs w:val="22"/>
        </w:rPr>
        <w:t>Prevention of e</w:t>
      </w:r>
      <w:r w:rsidR="009E5597" w:rsidRPr="002566CE">
        <w:rPr>
          <w:sz w:val="22"/>
          <w:szCs w:val="22"/>
        </w:rPr>
        <w:t>xposure to blood and bodily fluids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A676E1">
        <w:rPr>
          <w:sz w:val="22"/>
          <w:szCs w:val="22"/>
        </w:rPr>
        <w:t>4</w:t>
      </w:r>
      <w:r w:rsidR="00A8472E">
        <w:rPr>
          <w:sz w:val="22"/>
          <w:szCs w:val="22"/>
        </w:rPr>
        <w:t>2</w:t>
      </w:r>
    </w:p>
    <w:p w14:paraId="3CE3D9EC" w14:textId="13194F05" w:rsidR="009E5597" w:rsidRPr="002566CE" w:rsidRDefault="009E5597" w:rsidP="00E66A62">
      <w:pPr>
        <w:pStyle w:val="ListParagraph"/>
        <w:numPr>
          <w:ilvl w:val="0"/>
          <w:numId w:val="125"/>
        </w:numPr>
        <w:spacing w:after="60"/>
        <w:ind w:left="1080"/>
        <w:rPr>
          <w:sz w:val="22"/>
          <w:szCs w:val="22"/>
        </w:rPr>
      </w:pPr>
      <w:r w:rsidRPr="002566CE">
        <w:rPr>
          <w:sz w:val="22"/>
          <w:szCs w:val="22"/>
        </w:rPr>
        <w:t>Emergency procedures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A676E1">
        <w:rPr>
          <w:sz w:val="22"/>
          <w:szCs w:val="22"/>
        </w:rPr>
        <w:t>4</w:t>
      </w:r>
      <w:r w:rsidR="00A8472E">
        <w:rPr>
          <w:sz w:val="22"/>
          <w:szCs w:val="22"/>
        </w:rPr>
        <w:t>2</w:t>
      </w:r>
    </w:p>
    <w:p w14:paraId="0C2BF918" w14:textId="4CF91EE0" w:rsidR="00161AF7" w:rsidRPr="002566CE" w:rsidRDefault="00161AF7" w:rsidP="006D0B52">
      <w:pPr>
        <w:spacing w:after="60"/>
        <w:rPr>
          <w:b/>
          <w:caps/>
          <w:sz w:val="22"/>
          <w:szCs w:val="22"/>
        </w:rPr>
      </w:pPr>
      <w:r w:rsidRPr="002566CE">
        <w:rPr>
          <w:b/>
          <w:caps/>
          <w:sz w:val="22"/>
          <w:szCs w:val="22"/>
        </w:rPr>
        <w:t>1</w:t>
      </w:r>
      <w:r w:rsidR="00F76253">
        <w:rPr>
          <w:b/>
          <w:caps/>
          <w:sz w:val="22"/>
          <w:szCs w:val="22"/>
        </w:rPr>
        <w:t>3</w:t>
      </w:r>
      <w:r w:rsidRPr="002566CE">
        <w:rPr>
          <w:b/>
          <w:caps/>
          <w:sz w:val="22"/>
          <w:szCs w:val="22"/>
        </w:rPr>
        <w:t>.</w:t>
      </w:r>
      <w:r w:rsidRPr="002566CE">
        <w:rPr>
          <w:b/>
          <w:caps/>
          <w:sz w:val="22"/>
          <w:szCs w:val="22"/>
        </w:rPr>
        <w:tab/>
      </w:r>
      <w:r w:rsidR="000341C3" w:rsidRPr="002566CE">
        <w:rPr>
          <w:b/>
          <w:caps/>
          <w:sz w:val="22"/>
          <w:szCs w:val="22"/>
        </w:rPr>
        <w:tab/>
      </w:r>
      <w:r w:rsidRPr="002566CE">
        <w:rPr>
          <w:b/>
          <w:caps/>
          <w:sz w:val="22"/>
          <w:szCs w:val="22"/>
        </w:rPr>
        <w:t>Drinking and Waste Water</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45C9D" w:rsidRPr="002566CE">
        <w:rPr>
          <w:b/>
          <w:caps/>
          <w:sz w:val="22"/>
          <w:szCs w:val="22"/>
          <w:u w:val="dotted"/>
        </w:rPr>
        <w:tab/>
      </w:r>
      <w:r w:rsidR="00CC05E6" w:rsidRPr="002566CE">
        <w:rPr>
          <w:b/>
          <w:caps/>
          <w:sz w:val="22"/>
          <w:szCs w:val="22"/>
          <w:u w:val="dotted"/>
        </w:rPr>
        <w:tab/>
      </w:r>
      <w:r w:rsidR="00445C9D" w:rsidRPr="002566CE">
        <w:rPr>
          <w:b/>
          <w:caps/>
          <w:sz w:val="22"/>
          <w:szCs w:val="22"/>
          <w:u w:val="dotted"/>
        </w:rPr>
        <w:tab/>
      </w:r>
      <w:r w:rsidR="005F02DF">
        <w:rPr>
          <w:b/>
          <w:caps/>
          <w:sz w:val="22"/>
          <w:szCs w:val="22"/>
          <w:u w:val="dotted"/>
        </w:rPr>
        <w:tab/>
      </w:r>
      <w:r w:rsidR="00445C9D" w:rsidRPr="002566CE">
        <w:rPr>
          <w:b/>
          <w:caps/>
          <w:sz w:val="22"/>
          <w:szCs w:val="22"/>
          <w:u w:val="dotted"/>
        </w:rPr>
        <w:tab/>
      </w:r>
      <w:r w:rsidR="00494BAB" w:rsidRPr="002566CE">
        <w:rPr>
          <w:b/>
          <w:caps/>
          <w:sz w:val="22"/>
          <w:szCs w:val="22"/>
          <w:u w:val="dotted"/>
        </w:rPr>
        <w:tab/>
      </w:r>
      <w:r w:rsidR="00A676E1">
        <w:rPr>
          <w:b/>
          <w:caps/>
          <w:sz w:val="22"/>
          <w:szCs w:val="22"/>
        </w:rPr>
        <w:t>4</w:t>
      </w:r>
      <w:r w:rsidR="00A8472E">
        <w:rPr>
          <w:b/>
          <w:caps/>
          <w:sz w:val="22"/>
          <w:szCs w:val="22"/>
        </w:rPr>
        <w:t>3</w:t>
      </w:r>
    </w:p>
    <w:p w14:paraId="0DFFD6B4" w14:textId="0C2249BA" w:rsidR="00176678" w:rsidRPr="002566CE" w:rsidRDefault="00176678" w:rsidP="00E66A62">
      <w:pPr>
        <w:pStyle w:val="ListParagraph"/>
        <w:numPr>
          <w:ilvl w:val="0"/>
          <w:numId w:val="124"/>
        </w:numPr>
        <w:spacing w:after="60"/>
        <w:ind w:left="1080"/>
        <w:rPr>
          <w:sz w:val="22"/>
          <w:szCs w:val="22"/>
        </w:rPr>
      </w:pPr>
      <w:r w:rsidRPr="002566CE">
        <w:rPr>
          <w:sz w:val="22"/>
          <w:szCs w:val="22"/>
        </w:rPr>
        <w:t>Drinking water</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A676E1">
        <w:rPr>
          <w:sz w:val="22"/>
          <w:szCs w:val="22"/>
        </w:rPr>
        <w:t>4</w:t>
      </w:r>
      <w:r w:rsidR="00A8472E">
        <w:rPr>
          <w:sz w:val="22"/>
          <w:szCs w:val="22"/>
        </w:rPr>
        <w:t>3</w:t>
      </w:r>
    </w:p>
    <w:p w14:paraId="2ADC67B9" w14:textId="1A730996" w:rsidR="00176678" w:rsidRPr="002566CE" w:rsidRDefault="00176678" w:rsidP="00E66A62">
      <w:pPr>
        <w:pStyle w:val="ListParagraph"/>
        <w:numPr>
          <w:ilvl w:val="0"/>
          <w:numId w:val="124"/>
        </w:numPr>
        <w:spacing w:after="60"/>
        <w:ind w:left="1080"/>
        <w:rPr>
          <w:sz w:val="22"/>
          <w:szCs w:val="22"/>
        </w:rPr>
      </w:pPr>
      <w:r w:rsidRPr="002566CE">
        <w:rPr>
          <w:sz w:val="22"/>
          <w:szCs w:val="22"/>
        </w:rPr>
        <w:t xml:space="preserve">Ongoing annual water tests for </w:t>
      </w:r>
      <w:r w:rsidR="00914D6C">
        <w:rPr>
          <w:sz w:val="22"/>
          <w:szCs w:val="22"/>
        </w:rPr>
        <w:t>Child Care Facilities</w:t>
      </w:r>
      <w:r w:rsidRPr="002566CE">
        <w:rPr>
          <w:sz w:val="22"/>
          <w:szCs w:val="22"/>
        </w:rPr>
        <w:t xml:space="preserve"> with well</w:t>
      </w:r>
      <w:r w:rsidR="00F36453" w:rsidRPr="002566CE">
        <w:rPr>
          <w:sz w:val="22"/>
          <w:szCs w:val="22"/>
        </w:rPr>
        <w:t>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723BE0">
        <w:rPr>
          <w:sz w:val="22"/>
          <w:szCs w:val="22"/>
        </w:rPr>
        <w:t>4</w:t>
      </w:r>
      <w:r w:rsidR="00A8472E">
        <w:rPr>
          <w:sz w:val="22"/>
          <w:szCs w:val="22"/>
        </w:rPr>
        <w:t>3</w:t>
      </w:r>
    </w:p>
    <w:p w14:paraId="6483DDC0" w14:textId="54A146F8" w:rsidR="00176678" w:rsidRPr="002566CE" w:rsidRDefault="00176678" w:rsidP="00AF6471">
      <w:pPr>
        <w:pStyle w:val="ListParagraph"/>
        <w:numPr>
          <w:ilvl w:val="0"/>
          <w:numId w:val="124"/>
        </w:numPr>
        <w:tabs>
          <w:tab w:val="right" w:leader="dot" w:pos="9936"/>
        </w:tabs>
        <w:spacing w:after="60"/>
        <w:ind w:left="1080"/>
        <w:rPr>
          <w:sz w:val="22"/>
          <w:szCs w:val="22"/>
        </w:rPr>
      </w:pPr>
      <w:r w:rsidRPr="002566CE">
        <w:rPr>
          <w:sz w:val="22"/>
          <w:szCs w:val="22"/>
        </w:rPr>
        <w:t xml:space="preserve">Five-year water </w:t>
      </w:r>
      <w:r w:rsidR="007051C9">
        <w:rPr>
          <w:sz w:val="22"/>
          <w:szCs w:val="22"/>
        </w:rPr>
        <w:t>tests</w:t>
      </w:r>
      <w:r w:rsidR="007051C9" w:rsidRPr="002566CE">
        <w:rPr>
          <w:sz w:val="22"/>
          <w:szCs w:val="22"/>
        </w:rPr>
        <w:t xml:space="preserve"> </w:t>
      </w:r>
      <w:r w:rsidRPr="002566CE">
        <w:rPr>
          <w:sz w:val="22"/>
          <w:szCs w:val="22"/>
        </w:rPr>
        <w:t xml:space="preserve">for </w:t>
      </w:r>
      <w:r w:rsidR="004E33A9">
        <w:rPr>
          <w:sz w:val="22"/>
          <w:szCs w:val="22"/>
        </w:rPr>
        <w:t>facilities</w:t>
      </w:r>
      <w:r w:rsidRPr="002566CE">
        <w:rPr>
          <w:sz w:val="22"/>
          <w:szCs w:val="22"/>
        </w:rPr>
        <w:t xml:space="preserve"> with wells</w:t>
      </w:r>
      <w:r w:rsidR="00AF6471">
        <w:rPr>
          <w:sz w:val="22"/>
          <w:szCs w:val="22"/>
        </w:rPr>
        <w:tab/>
        <w:t>43</w:t>
      </w:r>
    </w:p>
    <w:p w14:paraId="31DEFBC6" w14:textId="1CD17566" w:rsidR="00445C9D" w:rsidRPr="002566CE" w:rsidRDefault="00176678" w:rsidP="00E66A62">
      <w:pPr>
        <w:pStyle w:val="ListParagraph"/>
        <w:numPr>
          <w:ilvl w:val="0"/>
          <w:numId w:val="124"/>
        </w:numPr>
        <w:spacing w:after="60"/>
        <w:ind w:left="1080"/>
        <w:rPr>
          <w:sz w:val="22"/>
          <w:szCs w:val="22"/>
        </w:rPr>
      </w:pPr>
      <w:r w:rsidRPr="002566CE">
        <w:rPr>
          <w:sz w:val="22"/>
          <w:szCs w:val="22"/>
        </w:rPr>
        <w:t>Bottled water agreements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rPr>
        <w:t>4</w:t>
      </w:r>
      <w:r w:rsidR="00A8472E">
        <w:rPr>
          <w:sz w:val="22"/>
          <w:szCs w:val="22"/>
        </w:rPr>
        <w:t>3</w:t>
      </w:r>
    </w:p>
    <w:p w14:paraId="526D996B" w14:textId="2A919CB4" w:rsidR="00BA161B" w:rsidRPr="002566CE" w:rsidRDefault="00BA161B" w:rsidP="00E66A62">
      <w:pPr>
        <w:pStyle w:val="ListParagraph"/>
        <w:numPr>
          <w:ilvl w:val="0"/>
          <w:numId w:val="124"/>
        </w:numPr>
        <w:spacing w:after="60"/>
        <w:ind w:left="1080"/>
        <w:rPr>
          <w:sz w:val="22"/>
          <w:szCs w:val="22"/>
        </w:rPr>
      </w:pPr>
      <w:r w:rsidRPr="002566CE">
        <w:rPr>
          <w:sz w:val="22"/>
          <w:szCs w:val="22"/>
        </w:rPr>
        <w:t>Non-transient, non-community water systems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9D277D" w:rsidRPr="002566CE">
        <w:rPr>
          <w:sz w:val="22"/>
          <w:szCs w:val="22"/>
          <w:u w:val="dotted"/>
        </w:rPr>
        <w:tab/>
      </w:r>
      <w:r w:rsidR="005E6C50" w:rsidRPr="002566CE">
        <w:rPr>
          <w:sz w:val="22"/>
          <w:szCs w:val="22"/>
        </w:rPr>
        <w:t>4</w:t>
      </w:r>
      <w:r w:rsidR="00A8472E">
        <w:rPr>
          <w:sz w:val="22"/>
          <w:szCs w:val="22"/>
        </w:rPr>
        <w:t>3</w:t>
      </w:r>
    </w:p>
    <w:p w14:paraId="51A38A71" w14:textId="2F356648" w:rsidR="00176678" w:rsidRPr="002566CE" w:rsidRDefault="00176678" w:rsidP="00E66A62">
      <w:pPr>
        <w:pStyle w:val="ListParagraph"/>
        <w:numPr>
          <w:ilvl w:val="0"/>
          <w:numId w:val="124"/>
        </w:numPr>
        <w:spacing w:after="60"/>
        <w:ind w:left="1080"/>
        <w:rPr>
          <w:sz w:val="22"/>
          <w:szCs w:val="22"/>
        </w:rPr>
      </w:pPr>
      <w:r w:rsidRPr="002566CE">
        <w:rPr>
          <w:sz w:val="22"/>
          <w:szCs w:val="22"/>
        </w:rPr>
        <w:t>Water and sewer</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4E33A9">
        <w:rPr>
          <w:sz w:val="22"/>
          <w:szCs w:val="22"/>
        </w:rPr>
        <w:t>4</w:t>
      </w:r>
      <w:r w:rsidR="000E10F7">
        <w:rPr>
          <w:sz w:val="22"/>
          <w:szCs w:val="22"/>
        </w:rPr>
        <w:t>4</w:t>
      </w:r>
    </w:p>
    <w:p w14:paraId="0A02F276" w14:textId="2EA1972C" w:rsidR="009E5597" w:rsidRPr="002566CE" w:rsidRDefault="00161AF7" w:rsidP="006D0B52">
      <w:pPr>
        <w:spacing w:after="60"/>
        <w:rPr>
          <w:b/>
          <w:caps/>
          <w:sz w:val="22"/>
          <w:szCs w:val="22"/>
        </w:rPr>
      </w:pPr>
      <w:r w:rsidRPr="002566CE">
        <w:rPr>
          <w:b/>
          <w:caps/>
          <w:sz w:val="22"/>
          <w:szCs w:val="22"/>
        </w:rPr>
        <w:t>1</w:t>
      </w:r>
      <w:r w:rsidR="00F76253">
        <w:rPr>
          <w:b/>
          <w:caps/>
          <w:sz w:val="22"/>
          <w:szCs w:val="22"/>
        </w:rPr>
        <w:t>4</w:t>
      </w:r>
      <w:r w:rsidRPr="002566CE">
        <w:rPr>
          <w:b/>
          <w:caps/>
          <w:sz w:val="22"/>
          <w:szCs w:val="22"/>
        </w:rPr>
        <w:t>.</w:t>
      </w:r>
      <w:r w:rsidRPr="002566CE">
        <w:rPr>
          <w:b/>
          <w:caps/>
          <w:sz w:val="22"/>
          <w:szCs w:val="22"/>
        </w:rPr>
        <w:tab/>
      </w:r>
      <w:r w:rsidR="000341C3" w:rsidRPr="002566CE">
        <w:rPr>
          <w:b/>
          <w:caps/>
          <w:sz w:val="22"/>
          <w:szCs w:val="22"/>
        </w:rPr>
        <w:tab/>
      </w:r>
      <w:r w:rsidR="009E5597" w:rsidRPr="002566CE">
        <w:rPr>
          <w:b/>
          <w:caps/>
          <w:sz w:val="22"/>
          <w:szCs w:val="22"/>
        </w:rPr>
        <w:t>Environment and Safety</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45C9D" w:rsidRPr="002566CE">
        <w:rPr>
          <w:b/>
          <w:caps/>
          <w:sz w:val="22"/>
          <w:szCs w:val="22"/>
          <w:u w:val="dotted"/>
        </w:rPr>
        <w:tab/>
      </w:r>
      <w:r w:rsidR="00CC05E6" w:rsidRPr="002566CE">
        <w:rPr>
          <w:b/>
          <w:caps/>
          <w:sz w:val="22"/>
          <w:szCs w:val="22"/>
          <w:u w:val="dotted"/>
        </w:rPr>
        <w:tab/>
      </w:r>
      <w:r w:rsidR="00445C9D" w:rsidRPr="002566CE">
        <w:rPr>
          <w:b/>
          <w:caps/>
          <w:sz w:val="22"/>
          <w:szCs w:val="22"/>
          <w:u w:val="dotted"/>
        </w:rPr>
        <w:tab/>
      </w:r>
      <w:r w:rsidR="00445C9D" w:rsidRPr="002566CE">
        <w:rPr>
          <w:b/>
          <w:caps/>
          <w:sz w:val="22"/>
          <w:szCs w:val="22"/>
          <w:u w:val="dotted"/>
        </w:rPr>
        <w:tab/>
      </w:r>
      <w:r w:rsidR="00445C9D" w:rsidRPr="002566CE">
        <w:rPr>
          <w:b/>
          <w:caps/>
          <w:sz w:val="22"/>
          <w:szCs w:val="22"/>
          <w:u w:val="dotted"/>
        </w:rPr>
        <w:tab/>
      </w:r>
      <w:r w:rsidR="005F02DF">
        <w:rPr>
          <w:b/>
          <w:caps/>
          <w:sz w:val="22"/>
          <w:szCs w:val="22"/>
          <w:u w:val="dotted"/>
        </w:rPr>
        <w:tab/>
      </w:r>
      <w:r w:rsidR="00432650">
        <w:rPr>
          <w:b/>
          <w:caps/>
          <w:sz w:val="22"/>
          <w:szCs w:val="22"/>
        </w:rPr>
        <w:t>4</w:t>
      </w:r>
      <w:r w:rsidR="000E10F7">
        <w:rPr>
          <w:b/>
          <w:caps/>
          <w:sz w:val="22"/>
          <w:szCs w:val="22"/>
        </w:rPr>
        <w:t>5</w:t>
      </w:r>
    </w:p>
    <w:p w14:paraId="2E1C5171" w14:textId="0831439C" w:rsidR="00ED0FDA" w:rsidRPr="002566CE" w:rsidRDefault="009E5597" w:rsidP="00E66A62">
      <w:pPr>
        <w:pStyle w:val="ListParagraph"/>
        <w:numPr>
          <w:ilvl w:val="0"/>
          <w:numId w:val="123"/>
        </w:numPr>
        <w:spacing w:after="60"/>
        <w:ind w:left="1080"/>
        <w:rPr>
          <w:sz w:val="22"/>
          <w:szCs w:val="22"/>
        </w:rPr>
      </w:pPr>
      <w:r w:rsidRPr="002566CE">
        <w:rPr>
          <w:sz w:val="22"/>
          <w:szCs w:val="22"/>
        </w:rPr>
        <w:t>General condition</w:t>
      </w:r>
      <w:r w:rsidR="00432650">
        <w:rPr>
          <w:sz w:val="22"/>
          <w:szCs w:val="22"/>
        </w:rPr>
        <w:t xml:space="preserve"> </w:t>
      </w:r>
      <w:r w:rsidR="00176678" w:rsidRPr="002566CE">
        <w:rPr>
          <w:sz w:val="22"/>
          <w:szCs w:val="22"/>
        </w:rPr>
        <w:t>of the building and surrounding premises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432650">
        <w:rPr>
          <w:sz w:val="22"/>
          <w:szCs w:val="22"/>
          <w:u w:val="dotted"/>
        </w:rPr>
        <w:tab/>
      </w:r>
      <w:r w:rsidR="00F36453" w:rsidRPr="002566CE">
        <w:rPr>
          <w:sz w:val="22"/>
          <w:szCs w:val="22"/>
          <w:u w:val="dotted"/>
        </w:rPr>
        <w:tab/>
      </w:r>
      <w:r w:rsidR="00F36453" w:rsidRPr="002566CE">
        <w:rPr>
          <w:sz w:val="22"/>
          <w:szCs w:val="22"/>
          <w:u w:val="dotted"/>
        </w:rPr>
        <w:tab/>
      </w:r>
      <w:r w:rsidR="00A44C88">
        <w:rPr>
          <w:sz w:val="22"/>
          <w:szCs w:val="22"/>
        </w:rPr>
        <w:t>4</w:t>
      </w:r>
      <w:r w:rsidR="000E10F7">
        <w:rPr>
          <w:sz w:val="22"/>
          <w:szCs w:val="22"/>
        </w:rPr>
        <w:t>5</w:t>
      </w:r>
    </w:p>
    <w:p w14:paraId="0F6D14DA" w14:textId="64FB7C3B" w:rsidR="00ED0FDA" w:rsidRPr="002566CE" w:rsidRDefault="00ED0FDA" w:rsidP="00E66A62">
      <w:pPr>
        <w:pStyle w:val="ListParagraph"/>
        <w:numPr>
          <w:ilvl w:val="0"/>
          <w:numId w:val="123"/>
        </w:numPr>
        <w:spacing w:after="60"/>
        <w:ind w:left="1080"/>
        <w:rPr>
          <w:sz w:val="22"/>
          <w:szCs w:val="22"/>
        </w:rPr>
      </w:pPr>
      <w:r w:rsidRPr="002566CE">
        <w:rPr>
          <w:sz w:val="22"/>
          <w:szCs w:val="22"/>
        </w:rPr>
        <w:t>Outdoor playtime and rest required</w:t>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005F02DF">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00432650">
        <w:rPr>
          <w:sz w:val="22"/>
          <w:szCs w:val="22"/>
        </w:rPr>
        <w:t>4</w:t>
      </w:r>
      <w:r w:rsidR="000E10F7">
        <w:rPr>
          <w:sz w:val="22"/>
          <w:szCs w:val="22"/>
        </w:rPr>
        <w:t>6</w:t>
      </w:r>
    </w:p>
    <w:p w14:paraId="66C59688" w14:textId="1ED9C4FE" w:rsidR="009E5597" w:rsidRPr="002566CE" w:rsidRDefault="009E5597" w:rsidP="00E66A62">
      <w:pPr>
        <w:pStyle w:val="ListParagraph"/>
        <w:numPr>
          <w:ilvl w:val="0"/>
          <w:numId w:val="123"/>
        </w:numPr>
        <w:spacing w:after="60"/>
        <w:ind w:left="1080"/>
        <w:rPr>
          <w:sz w:val="22"/>
          <w:szCs w:val="22"/>
        </w:rPr>
      </w:pPr>
      <w:r w:rsidRPr="002566CE">
        <w:rPr>
          <w:sz w:val="22"/>
          <w:szCs w:val="22"/>
        </w:rPr>
        <w:lastRenderedPageBreak/>
        <w:t>Satisfactory lead levels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D61562">
        <w:rPr>
          <w:sz w:val="22"/>
          <w:szCs w:val="22"/>
        </w:rPr>
        <w:t>4</w:t>
      </w:r>
      <w:r w:rsidR="000E10F7">
        <w:rPr>
          <w:sz w:val="22"/>
          <w:szCs w:val="22"/>
        </w:rPr>
        <w:t>6</w:t>
      </w:r>
    </w:p>
    <w:p w14:paraId="452CC71B" w14:textId="23670AC8" w:rsidR="009E5597" w:rsidRPr="002566CE" w:rsidRDefault="009E5597" w:rsidP="00E66A62">
      <w:pPr>
        <w:pStyle w:val="ListParagraph"/>
        <w:numPr>
          <w:ilvl w:val="0"/>
          <w:numId w:val="123"/>
        </w:numPr>
        <w:spacing w:after="60"/>
        <w:ind w:left="1080"/>
        <w:rPr>
          <w:sz w:val="22"/>
          <w:szCs w:val="22"/>
        </w:rPr>
      </w:pPr>
      <w:r w:rsidRPr="002566CE">
        <w:rPr>
          <w:sz w:val="22"/>
          <w:szCs w:val="22"/>
        </w:rPr>
        <w:t>Carbon monoxide</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D61562">
        <w:rPr>
          <w:sz w:val="22"/>
          <w:szCs w:val="22"/>
        </w:rPr>
        <w:t>4</w:t>
      </w:r>
      <w:r w:rsidR="000E10F7">
        <w:rPr>
          <w:sz w:val="22"/>
          <w:szCs w:val="22"/>
        </w:rPr>
        <w:t>7</w:t>
      </w:r>
    </w:p>
    <w:p w14:paraId="61DF3FA2" w14:textId="43157193" w:rsidR="009E5597" w:rsidRPr="002566CE" w:rsidRDefault="009E5597" w:rsidP="00E66A62">
      <w:pPr>
        <w:pStyle w:val="ListParagraph"/>
        <w:numPr>
          <w:ilvl w:val="0"/>
          <w:numId w:val="123"/>
        </w:numPr>
        <w:spacing w:after="60"/>
        <w:ind w:left="1080"/>
        <w:rPr>
          <w:sz w:val="22"/>
          <w:szCs w:val="22"/>
        </w:rPr>
      </w:pPr>
      <w:r w:rsidRPr="002566CE">
        <w:rPr>
          <w:sz w:val="22"/>
          <w:szCs w:val="22"/>
        </w:rPr>
        <w:t>Building temperature</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9D277D" w:rsidRPr="002566CE">
        <w:rPr>
          <w:sz w:val="22"/>
          <w:szCs w:val="22"/>
          <w:u w:val="dotted"/>
        </w:rPr>
        <w:tab/>
      </w:r>
      <w:r w:rsidR="00D61562">
        <w:rPr>
          <w:sz w:val="22"/>
          <w:szCs w:val="22"/>
        </w:rPr>
        <w:t>4</w:t>
      </w:r>
      <w:r w:rsidR="000E10F7">
        <w:rPr>
          <w:sz w:val="22"/>
          <w:szCs w:val="22"/>
        </w:rPr>
        <w:t>7</w:t>
      </w:r>
    </w:p>
    <w:p w14:paraId="4C99081C" w14:textId="28B2E2DB" w:rsidR="009E5597" w:rsidRPr="002566CE" w:rsidRDefault="009E5597" w:rsidP="00E66A62">
      <w:pPr>
        <w:pStyle w:val="ListParagraph"/>
        <w:numPr>
          <w:ilvl w:val="0"/>
          <w:numId w:val="123"/>
        </w:numPr>
        <w:spacing w:after="60"/>
        <w:ind w:left="1080"/>
        <w:rPr>
          <w:sz w:val="22"/>
          <w:szCs w:val="22"/>
        </w:rPr>
      </w:pPr>
      <w:r w:rsidRPr="002566CE">
        <w:rPr>
          <w:sz w:val="22"/>
          <w:szCs w:val="22"/>
        </w:rPr>
        <w:t>Lighting and ventilation</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9D277D" w:rsidRPr="002566CE">
        <w:rPr>
          <w:sz w:val="22"/>
          <w:szCs w:val="22"/>
          <w:u w:val="dotted"/>
        </w:rPr>
        <w:tab/>
      </w:r>
      <w:r w:rsidR="009D277D" w:rsidRPr="002566CE">
        <w:rPr>
          <w:sz w:val="22"/>
          <w:szCs w:val="22"/>
          <w:u w:val="dotted"/>
        </w:rPr>
        <w:tab/>
      </w:r>
      <w:r w:rsidR="00685D84">
        <w:rPr>
          <w:sz w:val="22"/>
          <w:szCs w:val="22"/>
        </w:rPr>
        <w:t>4</w:t>
      </w:r>
      <w:r w:rsidR="000E10F7">
        <w:rPr>
          <w:sz w:val="22"/>
          <w:szCs w:val="22"/>
        </w:rPr>
        <w:t>7</w:t>
      </w:r>
    </w:p>
    <w:p w14:paraId="25D90758" w14:textId="71B5A5DA" w:rsidR="007B5BF5" w:rsidRPr="002566CE" w:rsidRDefault="00445C9D" w:rsidP="00E66A62">
      <w:pPr>
        <w:pStyle w:val="ListParagraph"/>
        <w:numPr>
          <w:ilvl w:val="0"/>
          <w:numId w:val="123"/>
        </w:numPr>
        <w:spacing w:after="60"/>
        <w:ind w:left="1080"/>
        <w:rPr>
          <w:sz w:val="22"/>
          <w:szCs w:val="22"/>
        </w:rPr>
      </w:pPr>
      <w:r w:rsidRPr="002566CE">
        <w:rPr>
          <w:sz w:val="22"/>
          <w:szCs w:val="22"/>
        </w:rPr>
        <w:t xml:space="preserve">Minimum usable </w:t>
      </w:r>
      <w:r w:rsidR="009E5597" w:rsidRPr="002566CE">
        <w:rPr>
          <w:sz w:val="22"/>
          <w:szCs w:val="22"/>
        </w:rPr>
        <w:t>space</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9D277D" w:rsidRPr="002566CE">
        <w:rPr>
          <w:sz w:val="22"/>
          <w:szCs w:val="22"/>
          <w:u w:val="dotted"/>
        </w:rPr>
        <w:tab/>
      </w:r>
      <w:r w:rsidR="009D277D" w:rsidRPr="002566CE">
        <w:rPr>
          <w:sz w:val="22"/>
          <w:szCs w:val="22"/>
          <w:u w:val="dotted"/>
        </w:rPr>
        <w:tab/>
      </w:r>
      <w:r w:rsidR="00685D84">
        <w:rPr>
          <w:sz w:val="22"/>
          <w:szCs w:val="22"/>
        </w:rPr>
        <w:t>4</w:t>
      </w:r>
      <w:r w:rsidR="000E10F7">
        <w:rPr>
          <w:sz w:val="22"/>
          <w:szCs w:val="22"/>
        </w:rPr>
        <w:t>7</w:t>
      </w:r>
    </w:p>
    <w:p w14:paraId="11FB8766" w14:textId="60A8822C" w:rsidR="00176678" w:rsidRPr="002566CE" w:rsidRDefault="00176678" w:rsidP="00E66A62">
      <w:pPr>
        <w:pStyle w:val="ListParagraph"/>
        <w:numPr>
          <w:ilvl w:val="0"/>
          <w:numId w:val="123"/>
        </w:numPr>
        <w:spacing w:after="60"/>
        <w:ind w:left="1080"/>
        <w:rPr>
          <w:sz w:val="22"/>
          <w:szCs w:val="22"/>
        </w:rPr>
      </w:pPr>
      <w:r w:rsidRPr="002566CE">
        <w:rPr>
          <w:sz w:val="22"/>
          <w:szCs w:val="22"/>
        </w:rPr>
        <w:t>Outdoor play areas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5F02DF">
        <w:rPr>
          <w:sz w:val="22"/>
          <w:szCs w:val="22"/>
          <w:u w:val="dotted"/>
        </w:rPr>
        <w:tab/>
      </w:r>
      <w:r w:rsidR="00A96C7B" w:rsidRPr="002566CE">
        <w:rPr>
          <w:sz w:val="22"/>
          <w:szCs w:val="22"/>
          <w:u w:val="dotted"/>
        </w:rPr>
        <w:tab/>
      </w:r>
      <w:r w:rsidR="00685D84">
        <w:rPr>
          <w:sz w:val="22"/>
          <w:szCs w:val="22"/>
        </w:rPr>
        <w:t>4</w:t>
      </w:r>
      <w:r w:rsidR="000E10F7">
        <w:rPr>
          <w:sz w:val="22"/>
          <w:szCs w:val="22"/>
        </w:rPr>
        <w:t>8</w:t>
      </w:r>
    </w:p>
    <w:p w14:paraId="79861204" w14:textId="3B96B411" w:rsidR="00445C9D" w:rsidRPr="002566CE" w:rsidRDefault="00176678" w:rsidP="00E66A62">
      <w:pPr>
        <w:pStyle w:val="ListParagraph"/>
        <w:numPr>
          <w:ilvl w:val="0"/>
          <w:numId w:val="123"/>
        </w:numPr>
        <w:spacing w:after="60"/>
        <w:ind w:left="1080"/>
        <w:rPr>
          <w:sz w:val="22"/>
          <w:szCs w:val="22"/>
        </w:rPr>
      </w:pPr>
      <w:r w:rsidRPr="002566CE">
        <w:rPr>
          <w:sz w:val="22"/>
          <w:szCs w:val="22"/>
        </w:rPr>
        <w:t>Weapons</w:t>
      </w:r>
      <w:r w:rsidR="00445C9D" w:rsidRPr="002566CE">
        <w:rPr>
          <w:sz w:val="22"/>
          <w:szCs w:val="22"/>
        </w:rPr>
        <w:t xml:space="preserve"> </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685D84">
        <w:rPr>
          <w:sz w:val="22"/>
          <w:szCs w:val="22"/>
        </w:rPr>
        <w:t>4</w:t>
      </w:r>
      <w:r w:rsidR="00FA3BFB">
        <w:rPr>
          <w:sz w:val="22"/>
          <w:szCs w:val="22"/>
        </w:rPr>
        <w:t>9</w:t>
      </w:r>
    </w:p>
    <w:p w14:paraId="276E2BF9" w14:textId="145F0559" w:rsidR="00A96C7B" w:rsidRPr="002566CE" w:rsidRDefault="00A96C7B" w:rsidP="00E66A62">
      <w:pPr>
        <w:pStyle w:val="ListParagraph"/>
        <w:numPr>
          <w:ilvl w:val="0"/>
          <w:numId w:val="123"/>
        </w:numPr>
        <w:spacing w:after="60"/>
        <w:ind w:left="1080"/>
        <w:rPr>
          <w:sz w:val="22"/>
          <w:szCs w:val="22"/>
        </w:rPr>
      </w:pPr>
      <w:r w:rsidRPr="002566CE">
        <w:rPr>
          <w:sz w:val="22"/>
          <w:szCs w:val="22"/>
        </w:rPr>
        <w:t>Materials</w:t>
      </w:r>
      <w:r w:rsidR="00235789">
        <w:rPr>
          <w:sz w:val="22"/>
          <w:szCs w:val="22"/>
        </w:rPr>
        <w:t>, Toys</w:t>
      </w:r>
      <w:r w:rsidR="00F14FC4">
        <w:rPr>
          <w:sz w:val="22"/>
          <w:szCs w:val="22"/>
        </w:rPr>
        <w:t>,</w:t>
      </w:r>
      <w:r w:rsidRPr="002566CE">
        <w:rPr>
          <w:sz w:val="22"/>
          <w:szCs w:val="22"/>
        </w:rPr>
        <w:t xml:space="preserve"> </w:t>
      </w:r>
      <w:r w:rsidR="007902D1" w:rsidRPr="002566CE">
        <w:rPr>
          <w:sz w:val="22"/>
          <w:szCs w:val="22"/>
        </w:rPr>
        <w:t>Equipment,</w:t>
      </w:r>
      <w:r w:rsidR="00F14FC4">
        <w:rPr>
          <w:sz w:val="22"/>
          <w:szCs w:val="22"/>
        </w:rPr>
        <w:t xml:space="preserve"> and activities</w:t>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00685D84">
        <w:rPr>
          <w:sz w:val="22"/>
          <w:szCs w:val="22"/>
        </w:rPr>
        <w:t>4</w:t>
      </w:r>
      <w:r w:rsidR="00FA3BFB">
        <w:rPr>
          <w:sz w:val="22"/>
          <w:szCs w:val="22"/>
        </w:rPr>
        <w:t>9</w:t>
      </w:r>
    </w:p>
    <w:p w14:paraId="4899C77F" w14:textId="240EE507" w:rsidR="00176678" w:rsidRPr="002566CE" w:rsidRDefault="00176678" w:rsidP="00E66A62">
      <w:pPr>
        <w:pStyle w:val="ListParagraph"/>
        <w:numPr>
          <w:ilvl w:val="0"/>
          <w:numId w:val="123"/>
        </w:numPr>
        <w:spacing w:after="60"/>
        <w:ind w:left="1080"/>
        <w:rPr>
          <w:sz w:val="22"/>
          <w:szCs w:val="22"/>
        </w:rPr>
      </w:pPr>
      <w:r w:rsidRPr="002566CE">
        <w:rPr>
          <w:sz w:val="22"/>
          <w:szCs w:val="22"/>
        </w:rPr>
        <w:t>Furnishings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FA3BFB">
        <w:rPr>
          <w:sz w:val="22"/>
          <w:szCs w:val="22"/>
        </w:rPr>
        <w:t>50</w:t>
      </w:r>
    </w:p>
    <w:p w14:paraId="4E873D62" w14:textId="2662BB0E" w:rsidR="00BE5181" w:rsidRPr="002566CE" w:rsidRDefault="00BE5181" w:rsidP="00E66A62">
      <w:pPr>
        <w:pStyle w:val="ListParagraph"/>
        <w:numPr>
          <w:ilvl w:val="0"/>
          <w:numId w:val="123"/>
        </w:numPr>
        <w:spacing w:after="60"/>
        <w:ind w:left="1080"/>
        <w:rPr>
          <w:sz w:val="22"/>
          <w:szCs w:val="22"/>
        </w:rPr>
      </w:pPr>
      <w:r w:rsidRPr="002566CE">
        <w:rPr>
          <w:sz w:val="22"/>
          <w:szCs w:val="22"/>
        </w:rPr>
        <w:t>Cribs, cots, and bedding</w:t>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005F02DF">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00FA3BFB">
        <w:rPr>
          <w:sz w:val="22"/>
          <w:szCs w:val="22"/>
        </w:rPr>
        <w:t>50</w:t>
      </w:r>
    </w:p>
    <w:p w14:paraId="354AC82C" w14:textId="34AED0D8" w:rsidR="00176678" w:rsidRPr="002566CE" w:rsidRDefault="00176678" w:rsidP="00E66A62">
      <w:pPr>
        <w:pStyle w:val="ListParagraph"/>
        <w:numPr>
          <w:ilvl w:val="0"/>
          <w:numId w:val="123"/>
        </w:numPr>
        <w:spacing w:after="60"/>
        <w:ind w:left="1080"/>
        <w:rPr>
          <w:sz w:val="22"/>
          <w:szCs w:val="22"/>
        </w:rPr>
      </w:pPr>
      <w:r w:rsidRPr="002566CE">
        <w:rPr>
          <w:sz w:val="22"/>
          <w:szCs w:val="22"/>
        </w:rPr>
        <w:t>Toilet facilities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FA3BFB">
        <w:rPr>
          <w:sz w:val="22"/>
          <w:szCs w:val="22"/>
        </w:rPr>
        <w:t>51</w:t>
      </w:r>
    </w:p>
    <w:p w14:paraId="10EE0539" w14:textId="318EB042" w:rsidR="00025BD5" w:rsidRPr="002566CE" w:rsidRDefault="00025BD5" w:rsidP="00E66A62">
      <w:pPr>
        <w:pStyle w:val="ListParagraph"/>
        <w:numPr>
          <w:ilvl w:val="0"/>
          <w:numId w:val="123"/>
        </w:numPr>
        <w:spacing w:after="60"/>
        <w:ind w:left="1080"/>
        <w:rPr>
          <w:sz w:val="22"/>
          <w:szCs w:val="22"/>
        </w:rPr>
      </w:pPr>
      <w:r w:rsidRPr="002566CE">
        <w:rPr>
          <w:sz w:val="22"/>
          <w:szCs w:val="22"/>
        </w:rPr>
        <w:t>Diapering/Toileting</w:t>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005F02DF">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00A57B20">
        <w:rPr>
          <w:sz w:val="22"/>
          <w:szCs w:val="22"/>
        </w:rPr>
        <w:t>5</w:t>
      </w:r>
      <w:r w:rsidR="00FA3BFB">
        <w:rPr>
          <w:sz w:val="22"/>
          <w:szCs w:val="22"/>
        </w:rPr>
        <w:t>2</w:t>
      </w:r>
    </w:p>
    <w:p w14:paraId="164B08E4" w14:textId="4A0C99E2" w:rsidR="00176678" w:rsidRPr="002566CE" w:rsidRDefault="00176678" w:rsidP="00E66A62">
      <w:pPr>
        <w:pStyle w:val="ListParagraph"/>
        <w:numPr>
          <w:ilvl w:val="0"/>
          <w:numId w:val="123"/>
        </w:numPr>
        <w:spacing w:after="60"/>
        <w:ind w:left="1080"/>
        <w:rPr>
          <w:sz w:val="22"/>
          <w:szCs w:val="22"/>
        </w:rPr>
      </w:pPr>
      <w:r w:rsidRPr="002566CE">
        <w:rPr>
          <w:sz w:val="22"/>
          <w:szCs w:val="22"/>
        </w:rPr>
        <w:t>Pets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57B20">
        <w:rPr>
          <w:sz w:val="22"/>
          <w:szCs w:val="22"/>
        </w:rPr>
        <w:t>5</w:t>
      </w:r>
      <w:r w:rsidR="00FA3BFB">
        <w:rPr>
          <w:sz w:val="22"/>
          <w:szCs w:val="22"/>
        </w:rPr>
        <w:t>2</w:t>
      </w:r>
    </w:p>
    <w:p w14:paraId="57A0DA9C" w14:textId="60785EFF" w:rsidR="00176678" w:rsidRPr="002566CE" w:rsidRDefault="00176678" w:rsidP="00E66A62">
      <w:pPr>
        <w:pStyle w:val="ListParagraph"/>
        <w:numPr>
          <w:ilvl w:val="0"/>
          <w:numId w:val="123"/>
        </w:numPr>
        <w:spacing w:after="60"/>
        <w:ind w:left="1080"/>
        <w:rPr>
          <w:sz w:val="22"/>
          <w:szCs w:val="22"/>
        </w:rPr>
      </w:pPr>
      <w:r w:rsidRPr="002566CE">
        <w:rPr>
          <w:sz w:val="22"/>
          <w:szCs w:val="22"/>
        </w:rPr>
        <w:t xml:space="preserve">Fire </w:t>
      </w:r>
      <w:r w:rsidR="00A96C7B" w:rsidRPr="002566CE">
        <w:rPr>
          <w:sz w:val="22"/>
          <w:szCs w:val="22"/>
        </w:rPr>
        <w:t xml:space="preserve">evacuation </w:t>
      </w:r>
      <w:r w:rsidRPr="002566CE">
        <w:rPr>
          <w:sz w:val="22"/>
          <w:szCs w:val="22"/>
        </w:rPr>
        <w:t>drills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57B20">
        <w:rPr>
          <w:sz w:val="22"/>
          <w:szCs w:val="22"/>
        </w:rPr>
        <w:t>5</w:t>
      </w:r>
      <w:r w:rsidR="00B03228">
        <w:rPr>
          <w:sz w:val="22"/>
          <w:szCs w:val="22"/>
        </w:rPr>
        <w:t>3</w:t>
      </w:r>
    </w:p>
    <w:p w14:paraId="50EF6CF6" w14:textId="04E14C0F" w:rsidR="00445C9D" w:rsidRPr="002566CE" w:rsidRDefault="00445C9D" w:rsidP="00E66A62">
      <w:pPr>
        <w:pStyle w:val="ListParagraph"/>
        <w:numPr>
          <w:ilvl w:val="0"/>
          <w:numId w:val="123"/>
        </w:numPr>
        <w:spacing w:after="60"/>
        <w:ind w:left="1080"/>
        <w:rPr>
          <w:sz w:val="22"/>
          <w:szCs w:val="22"/>
        </w:rPr>
      </w:pPr>
      <w:r w:rsidRPr="002566CE">
        <w:rPr>
          <w:sz w:val="22"/>
          <w:szCs w:val="22"/>
        </w:rPr>
        <w:t xml:space="preserve">Emergency </w:t>
      </w:r>
      <w:r w:rsidR="00A64259" w:rsidRPr="002566CE">
        <w:rPr>
          <w:sz w:val="22"/>
          <w:szCs w:val="22"/>
        </w:rPr>
        <w:t>p</w:t>
      </w:r>
      <w:r w:rsidRPr="002566CE">
        <w:rPr>
          <w:sz w:val="22"/>
          <w:szCs w:val="22"/>
        </w:rPr>
        <w:t>reparedness</w:t>
      </w:r>
      <w:r w:rsidR="00A96C7B" w:rsidRPr="002566CE">
        <w:rPr>
          <w:sz w:val="22"/>
          <w:szCs w:val="22"/>
        </w:rPr>
        <w:t xml:space="preserve"> plan</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78312B">
        <w:rPr>
          <w:sz w:val="22"/>
          <w:szCs w:val="22"/>
        </w:rPr>
        <w:t>5</w:t>
      </w:r>
      <w:r w:rsidR="00B03228">
        <w:rPr>
          <w:sz w:val="22"/>
          <w:szCs w:val="22"/>
        </w:rPr>
        <w:t>3</w:t>
      </w:r>
    </w:p>
    <w:p w14:paraId="0C33EE7D" w14:textId="522F92BF" w:rsidR="009E5597" w:rsidRPr="002566CE" w:rsidRDefault="00161AF7" w:rsidP="006D0B52">
      <w:pPr>
        <w:spacing w:after="60"/>
        <w:rPr>
          <w:b/>
          <w:caps/>
          <w:sz w:val="22"/>
          <w:szCs w:val="22"/>
        </w:rPr>
      </w:pPr>
      <w:r w:rsidRPr="002566CE">
        <w:rPr>
          <w:b/>
          <w:caps/>
          <w:sz w:val="22"/>
          <w:szCs w:val="22"/>
        </w:rPr>
        <w:t>1</w:t>
      </w:r>
      <w:r w:rsidR="00F76253">
        <w:rPr>
          <w:b/>
          <w:caps/>
          <w:sz w:val="22"/>
          <w:szCs w:val="22"/>
        </w:rPr>
        <w:t>5</w:t>
      </w:r>
      <w:r w:rsidRPr="002566CE">
        <w:rPr>
          <w:b/>
          <w:caps/>
          <w:sz w:val="22"/>
          <w:szCs w:val="22"/>
        </w:rPr>
        <w:t>.</w:t>
      </w:r>
      <w:r w:rsidRPr="002566CE">
        <w:rPr>
          <w:b/>
          <w:caps/>
          <w:sz w:val="22"/>
          <w:szCs w:val="22"/>
        </w:rPr>
        <w:tab/>
      </w:r>
      <w:r w:rsidR="000341C3" w:rsidRPr="002566CE">
        <w:rPr>
          <w:b/>
          <w:caps/>
          <w:sz w:val="22"/>
          <w:szCs w:val="22"/>
        </w:rPr>
        <w:tab/>
      </w:r>
      <w:r w:rsidR="009E5597" w:rsidRPr="002566CE">
        <w:rPr>
          <w:b/>
          <w:caps/>
          <w:sz w:val="22"/>
          <w:szCs w:val="22"/>
        </w:rPr>
        <w:t>Swimming and Wading</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176678" w:rsidRPr="002566CE">
        <w:rPr>
          <w:b/>
          <w:caps/>
          <w:sz w:val="22"/>
          <w:szCs w:val="22"/>
          <w:u w:val="dotted"/>
        </w:rPr>
        <w:tab/>
      </w:r>
      <w:r w:rsidR="00176678" w:rsidRPr="002566CE">
        <w:rPr>
          <w:b/>
          <w:caps/>
          <w:sz w:val="22"/>
          <w:szCs w:val="22"/>
          <w:u w:val="dotted"/>
        </w:rPr>
        <w:tab/>
      </w:r>
      <w:r w:rsidR="00176678" w:rsidRPr="002566CE">
        <w:rPr>
          <w:b/>
          <w:caps/>
          <w:sz w:val="22"/>
          <w:szCs w:val="22"/>
          <w:u w:val="dotted"/>
        </w:rPr>
        <w:tab/>
      </w:r>
      <w:r w:rsidR="00CC05E6" w:rsidRPr="002566CE">
        <w:rPr>
          <w:b/>
          <w:caps/>
          <w:sz w:val="22"/>
          <w:szCs w:val="22"/>
          <w:u w:val="dotted"/>
        </w:rPr>
        <w:tab/>
      </w:r>
      <w:r w:rsidR="00494BAB" w:rsidRPr="002566CE">
        <w:rPr>
          <w:b/>
          <w:caps/>
          <w:sz w:val="22"/>
          <w:szCs w:val="22"/>
          <w:u w:val="dotted"/>
        </w:rPr>
        <w:tab/>
      </w:r>
      <w:r w:rsidR="00CC05E6" w:rsidRPr="002566CE">
        <w:rPr>
          <w:b/>
          <w:caps/>
          <w:sz w:val="22"/>
          <w:szCs w:val="22"/>
          <w:u w:val="dotted"/>
        </w:rPr>
        <w:tab/>
      </w:r>
      <w:r w:rsidR="00494BAB" w:rsidRPr="002566CE">
        <w:rPr>
          <w:b/>
          <w:caps/>
          <w:sz w:val="22"/>
          <w:szCs w:val="22"/>
          <w:u w:val="dotted"/>
        </w:rPr>
        <w:tab/>
      </w:r>
      <w:r w:rsidR="005F02DF">
        <w:rPr>
          <w:b/>
          <w:caps/>
          <w:sz w:val="22"/>
          <w:szCs w:val="22"/>
          <w:u w:val="dotted"/>
        </w:rPr>
        <w:tab/>
      </w:r>
      <w:r w:rsidR="00A96C7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78312B">
        <w:rPr>
          <w:b/>
          <w:caps/>
          <w:sz w:val="22"/>
          <w:szCs w:val="22"/>
        </w:rPr>
        <w:t>5</w:t>
      </w:r>
      <w:r w:rsidR="00B03228">
        <w:rPr>
          <w:b/>
          <w:caps/>
          <w:sz w:val="22"/>
          <w:szCs w:val="22"/>
        </w:rPr>
        <w:t>4</w:t>
      </w:r>
    </w:p>
    <w:p w14:paraId="3F50F213" w14:textId="061D852E" w:rsidR="009E5597" w:rsidRPr="002566CE" w:rsidRDefault="009E5597" w:rsidP="00E66A62">
      <w:pPr>
        <w:pStyle w:val="ListParagraph"/>
        <w:numPr>
          <w:ilvl w:val="0"/>
          <w:numId w:val="122"/>
        </w:numPr>
        <w:spacing w:after="60"/>
        <w:ind w:left="1080"/>
        <w:rPr>
          <w:sz w:val="22"/>
          <w:szCs w:val="22"/>
        </w:rPr>
      </w:pPr>
      <w:r w:rsidRPr="002566CE">
        <w:rPr>
          <w:sz w:val="22"/>
          <w:szCs w:val="22"/>
        </w:rPr>
        <w:t xml:space="preserve">Policies </w:t>
      </w:r>
      <w:r w:rsidR="00176678" w:rsidRPr="002566CE">
        <w:rPr>
          <w:sz w:val="22"/>
          <w:szCs w:val="22"/>
        </w:rPr>
        <w:t>regarding water activities and safety procedures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976FB4">
        <w:rPr>
          <w:sz w:val="22"/>
          <w:szCs w:val="22"/>
          <w:u w:val="dotted"/>
        </w:rPr>
        <w:tab/>
      </w:r>
      <w:r w:rsidR="00976FB4">
        <w:rPr>
          <w:sz w:val="22"/>
          <w:szCs w:val="22"/>
          <w:u w:val="dotted"/>
        </w:rPr>
        <w:tab/>
      </w:r>
      <w:r w:rsidR="00976FB4">
        <w:rPr>
          <w:sz w:val="22"/>
          <w:szCs w:val="22"/>
          <w:u w:val="dotted"/>
        </w:rPr>
        <w:tab/>
      </w:r>
      <w:r w:rsidR="00976FB4">
        <w:rPr>
          <w:sz w:val="22"/>
          <w:szCs w:val="22"/>
          <w:u w:val="dotted"/>
        </w:rPr>
        <w:tab/>
      </w:r>
      <w:r w:rsidR="00F36453" w:rsidRPr="002566CE">
        <w:rPr>
          <w:sz w:val="22"/>
          <w:szCs w:val="22"/>
          <w:u w:val="dotted"/>
        </w:rPr>
        <w:tab/>
      </w:r>
      <w:r w:rsidR="005F02DF">
        <w:rPr>
          <w:sz w:val="22"/>
          <w:szCs w:val="22"/>
          <w:u w:val="dotted"/>
        </w:rPr>
        <w:tab/>
      </w:r>
      <w:r w:rsidR="005F02DF">
        <w:rPr>
          <w:sz w:val="22"/>
          <w:szCs w:val="22"/>
          <w:u w:val="dotted"/>
        </w:rPr>
        <w:tab/>
      </w:r>
      <w:r w:rsidR="00A96C7B" w:rsidRPr="002566CE">
        <w:rPr>
          <w:sz w:val="22"/>
          <w:szCs w:val="22"/>
          <w:u w:val="dotted"/>
        </w:rPr>
        <w:tab/>
      </w:r>
      <w:r w:rsidR="0078312B">
        <w:rPr>
          <w:sz w:val="22"/>
          <w:szCs w:val="22"/>
        </w:rPr>
        <w:t>5</w:t>
      </w:r>
      <w:r w:rsidR="00B03228">
        <w:rPr>
          <w:sz w:val="22"/>
          <w:szCs w:val="22"/>
        </w:rPr>
        <w:t>4</w:t>
      </w:r>
    </w:p>
    <w:p w14:paraId="1F639361" w14:textId="358AD661" w:rsidR="007B5BF5" w:rsidRPr="002566CE" w:rsidRDefault="00445C9D" w:rsidP="00E66A62">
      <w:pPr>
        <w:pStyle w:val="ListParagraph"/>
        <w:numPr>
          <w:ilvl w:val="0"/>
          <w:numId w:val="122"/>
        </w:numPr>
        <w:spacing w:after="60"/>
        <w:ind w:left="1080"/>
        <w:rPr>
          <w:sz w:val="22"/>
          <w:szCs w:val="22"/>
        </w:rPr>
      </w:pPr>
      <w:r w:rsidRPr="002566CE">
        <w:rPr>
          <w:sz w:val="22"/>
          <w:szCs w:val="22"/>
        </w:rPr>
        <w:t>Parental permission</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5F02DF">
        <w:rPr>
          <w:sz w:val="22"/>
          <w:szCs w:val="22"/>
          <w:u w:val="dotted"/>
        </w:rPr>
        <w:tab/>
      </w:r>
      <w:r w:rsidR="00A96C7B" w:rsidRPr="002566CE">
        <w:rPr>
          <w:sz w:val="22"/>
          <w:szCs w:val="22"/>
          <w:u w:val="dotted"/>
        </w:rPr>
        <w:tab/>
      </w:r>
      <w:r w:rsidR="0078312B">
        <w:rPr>
          <w:sz w:val="22"/>
          <w:szCs w:val="22"/>
        </w:rPr>
        <w:t>5</w:t>
      </w:r>
      <w:r w:rsidR="00B03228">
        <w:rPr>
          <w:sz w:val="22"/>
          <w:szCs w:val="22"/>
        </w:rPr>
        <w:t>4</w:t>
      </w:r>
    </w:p>
    <w:p w14:paraId="4A19A6DC" w14:textId="2A4F2892" w:rsidR="009E5597" w:rsidRPr="002566CE" w:rsidRDefault="009E5597" w:rsidP="00E66A62">
      <w:pPr>
        <w:pStyle w:val="ListParagraph"/>
        <w:numPr>
          <w:ilvl w:val="0"/>
          <w:numId w:val="122"/>
        </w:numPr>
        <w:spacing w:after="60"/>
        <w:ind w:left="1080"/>
        <w:rPr>
          <w:sz w:val="22"/>
          <w:szCs w:val="22"/>
        </w:rPr>
      </w:pPr>
      <w:r w:rsidRPr="002566CE">
        <w:rPr>
          <w:sz w:val="22"/>
          <w:szCs w:val="22"/>
        </w:rPr>
        <w:t>Surfaces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4F4E4F">
        <w:rPr>
          <w:sz w:val="22"/>
          <w:szCs w:val="22"/>
        </w:rPr>
        <w:t>5</w:t>
      </w:r>
      <w:r w:rsidR="00B03228">
        <w:rPr>
          <w:sz w:val="22"/>
          <w:szCs w:val="22"/>
        </w:rPr>
        <w:t>4</w:t>
      </w:r>
    </w:p>
    <w:p w14:paraId="55232FB8" w14:textId="39D44101" w:rsidR="009E5597" w:rsidRPr="002566CE" w:rsidRDefault="009E5597" w:rsidP="00E66A62">
      <w:pPr>
        <w:pStyle w:val="ListParagraph"/>
        <w:numPr>
          <w:ilvl w:val="0"/>
          <w:numId w:val="122"/>
        </w:numPr>
        <w:spacing w:after="60"/>
        <w:ind w:left="1080"/>
        <w:rPr>
          <w:sz w:val="22"/>
          <w:szCs w:val="22"/>
        </w:rPr>
      </w:pPr>
      <w:r w:rsidRPr="002566CE">
        <w:rPr>
          <w:sz w:val="22"/>
          <w:szCs w:val="22"/>
        </w:rPr>
        <w:t xml:space="preserve">Minimum training </w:t>
      </w:r>
      <w:r w:rsidR="00445C9D" w:rsidRPr="002566CE">
        <w:rPr>
          <w:sz w:val="22"/>
          <w:szCs w:val="22"/>
        </w:rPr>
        <w:t xml:space="preserve">and certification </w:t>
      </w:r>
      <w:r w:rsidRPr="002566CE">
        <w:rPr>
          <w:sz w:val="22"/>
          <w:szCs w:val="22"/>
        </w:rPr>
        <w:t>require</w:t>
      </w:r>
      <w:r w:rsidR="00D82DF6">
        <w:rPr>
          <w:sz w:val="22"/>
          <w:szCs w:val="22"/>
        </w:rPr>
        <w:t>d for water activities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5F02DF">
        <w:rPr>
          <w:sz w:val="22"/>
          <w:szCs w:val="22"/>
          <w:u w:val="dotted"/>
        </w:rPr>
        <w:tab/>
      </w:r>
      <w:r w:rsidR="00F36453" w:rsidRPr="002566CE">
        <w:rPr>
          <w:sz w:val="22"/>
          <w:szCs w:val="22"/>
          <w:u w:val="dotted"/>
        </w:rPr>
        <w:tab/>
      </w:r>
      <w:r w:rsidR="00A96C7B" w:rsidRPr="002566CE">
        <w:rPr>
          <w:sz w:val="22"/>
          <w:szCs w:val="22"/>
          <w:u w:val="dotted"/>
        </w:rPr>
        <w:tab/>
      </w:r>
      <w:r w:rsidR="004F4E4F">
        <w:rPr>
          <w:sz w:val="22"/>
          <w:szCs w:val="22"/>
        </w:rPr>
        <w:t>5</w:t>
      </w:r>
      <w:r w:rsidR="00B03228">
        <w:rPr>
          <w:sz w:val="22"/>
          <w:szCs w:val="22"/>
        </w:rPr>
        <w:t>4</w:t>
      </w:r>
    </w:p>
    <w:p w14:paraId="41EA91F7" w14:textId="1ECEA6A5" w:rsidR="007B5BF5" w:rsidRPr="002566CE" w:rsidRDefault="00445C9D" w:rsidP="00E66A62">
      <w:pPr>
        <w:pStyle w:val="ListParagraph"/>
        <w:numPr>
          <w:ilvl w:val="0"/>
          <w:numId w:val="122"/>
        </w:numPr>
        <w:spacing w:after="60"/>
        <w:ind w:left="1080"/>
        <w:rPr>
          <w:sz w:val="22"/>
          <w:szCs w:val="22"/>
        </w:rPr>
      </w:pPr>
      <w:r w:rsidRPr="002566CE">
        <w:rPr>
          <w:sz w:val="22"/>
          <w:szCs w:val="22"/>
        </w:rPr>
        <w:t>Cleanliness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5F02DF">
        <w:rPr>
          <w:sz w:val="22"/>
          <w:szCs w:val="22"/>
          <w:u w:val="dotted"/>
        </w:rPr>
        <w:tab/>
      </w:r>
      <w:r w:rsidR="00A96C7B" w:rsidRPr="002566CE">
        <w:rPr>
          <w:sz w:val="22"/>
          <w:szCs w:val="22"/>
          <w:u w:val="dotted"/>
        </w:rPr>
        <w:tab/>
      </w:r>
      <w:r w:rsidR="00A96C7B" w:rsidRPr="002566CE">
        <w:rPr>
          <w:sz w:val="22"/>
          <w:szCs w:val="22"/>
          <w:u w:val="dotted"/>
        </w:rPr>
        <w:tab/>
      </w:r>
      <w:r w:rsidR="00A40B2A">
        <w:rPr>
          <w:sz w:val="22"/>
          <w:szCs w:val="22"/>
        </w:rPr>
        <w:t>5</w:t>
      </w:r>
      <w:r w:rsidR="00B03228">
        <w:rPr>
          <w:sz w:val="22"/>
          <w:szCs w:val="22"/>
        </w:rPr>
        <w:t>5</w:t>
      </w:r>
    </w:p>
    <w:p w14:paraId="5EEE8EB0" w14:textId="78DBD544" w:rsidR="00445C9D" w:rsidRPr="002566CE" w:rsidRDefault="00445C9D" w:rsidP="00E66A62">
      <w:pPr>
        <w:pStyle w:val="ListParagraph"/>
        <w:numPr>
          <w:ilvl w:val="0"/>
          <w:numId w:val="122"/>
        </w:numPr>
        <w:spacing w:after="60"/>
        <w:ind w:left="1080"/>
        <w:rPr>
          <w:sz w:val="22"/>
          <w:szCs w:val="22"/>
        </w:rPr>
      </w:pPr>
      <w:r w:rsidRPr="002566CE">
        <w:rPr>
          <w:sz w:val="22"/>
          <w:szCs w:val="22"/>
        </w:rPr>
        <w:t>Pool accessibility</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40B2A">
        <w:rPr>
          <w:sz w:val="22"/>
          <w:szCs w:val="22"/>
        </w:rPr>
        <w:t>5</w:t>
      </w:r>
      <w:r w:rsidR="00DA055D">
        <w:rPr>
          <w:sz w:val="22"/>
          <w:szCs w:val="22"/>
        </w:rPr>
        <w:t>5</w:t>
      </w:r>
    </w:p>
    <w:p w14:paraId="00E4ED9A" w14:textId="24917CED" w:rsidR="00445C9D" w:rsidRPr="002566CE" w:rsidRDefault="00445C9D" w:rsidP="00E66A62">
      <w:pPr>
        <w:pStyle w:val="ListParagraph"/>
        <w:numPr>
          <w:ilvl w:val="0"/>
          <w:numId w:val="122"/>
        </w:numPr>
        <w:spacing w:after="60"/>
        <w:ind w:left="1080"/>
        <w:rPr>
          <w:sz w:val="22"/>
          <w:szCs w:val="22"/>
        </w:rPr>
      </w:pPr>
      <w:r w:rsidRPr="002566CE">
        <w:rPr>
          <w:sz w:val="22"/>
          <w:szCs w:val="22"/>
        </w:rPr>
        <w:t>Emergency procedures and drills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40B2A">
        <w:rPr>
          <w:sz w:val="22"/>
          <w:szCs w:val="22"/>
        </w:rPr>
        <w:t>5</w:t>
      </w:r>
      <w:r w:rsidR="00DA055D">
        <w:rPr>
          <w:sz w:val="22"/>
          <w:szCs w:val="22"/>
        </w:rPr>
        <w:t>5</w:t>
      </w:r>
    </w:p>
    <w:p w14:paraId="697BE37E" w14:textId="7C72673C" w:rsidR="00445C9D" w:rsidRPr="002566CE" w:rsidRDefault="00445C9D" w:rsidP="00E66A62">
      <w:pPr>
        <w:pStyle w:val="ListParagraph"/>
        <w:numPr>
          <w:ilvl w:val="0"/>
          <w:numId w:val="122"/>
        </w:numPr>
        <w:spacing w:after="60"/>
        <w:ind w:left="1080"/>
        <w:rPr>
          <w:sz w:val="22"/>
          <w:szCs w:val="22"/>
        </w:rPr>
      </w:pPr>
      <w:r w:rsidRPr="002566CE">
        <w:rPr>
          <w:sz w:val="22"/>
          <w:szCs w:val="22"/>
        </w:rPr>
        <w:t>Staff-</w:t>
      </w:r>
      <w:r w:rsidR="00FF3CC3">
        <w:rPr>
          <w:sz w:val="22"/>
          <w:szCs w:val="22"/>
        </w:rPr>
        <w:t>Child</w:t>
      </w:r>
      <w:r w:rsidRPr="002566CE">
        <w:rPr>
          <w:sz w:val="22"/>
          <w:szCs w:val="22"/>
        </w:rPr>
        <w:t xml:space="preserve"> ratios during water activities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DB41E0">
        <w:rPr>
          <w:sz w:val="22"/>
          <w:szCs w:val="22"/>
          <w:u w:val="dotted"/>
        </w:rPr>
        <w:tab/>
      </w:r>
      <w:r w:rsidR="00A40B2A">
        <w:rPr>
          <w:sz w:val="22"/>
          <w:szCs w:val="22"/>
        </w:rPr>
        <w:t>5</w:t>
      </w:r>
      <w:r w:rsidR="00DA055D">
        <w:rPr>
          <w:sz w:val="22"/>
          <w:szCs w:val="22"/>
        </w:rPr>
        <w:t>5</w:t>
      </w:r>
    </w:p>
    <w:p w14:paraId="50D33B9B" w14:textId="4BEF7284" w:rsidR="009E5597" w:rsidRPr="002566CE" w:rsidRDefault="009E5597" w:rsidP="00E66A62">
      <w:pPr>
        <w:pStyle w:val="ListParagraph"/>
        <w:numPr>
          <w:ilvl w:val="0"/>
          <w:numId w:val="122"/>
        </w:numPr>
        <w:spacing w:after="60"/>
        <w:ind w:left="1080"/>
        <w:rPr>
          <w:sz w:val="22"/>
          <w:szCs w:val="22"/>
        </w:rPr>
      </w:pPr>
      <w:r w:rsidRPr="002566CE">
        <w:rPr>
          <w:sz w:val="22"/>
          <w:szCs w:val="22"/>
        </w:rPr>
        <w:t>Swimming pools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F57B47">
        <w:rPr>
          <w:sz w:val="22"/>
          <w:szCs w:val="22"/>
        </w:rPr>
        <w:t>5</w:t>
      </w:r>
      <w:r w:rsidR="00DA055D">
        <w:rPr>
          <w:sz w:val="22"/>
          <w:szCs w:val="22"/>
        </w:rPr>
        <w:t>5</w:t>
      </w:r>
    </w:p>
    <w:p w14:paraId="52A27EA7" w14:textId="3C090666" w:rsidR="009E5597" w:rsidRDefault="009E5597" w:rsidP="00E66A62">
      <w:pPr>
        <w:pStyle w:val="ListParagraph"/>
        <w:numPr>
          <w:ilvl w:val="0"/>
          <w:numId w:val="122"/>
        </w:numPr>
        <w:spacing w:after="60"/>
        <w:ind w:left="1080"/>
        <w:rPr>
          <w:sz w:val="22"/>
          <w:szCs w:val="22"/>
        </w:rPr>
      </w:pPr>
      <w:r w:rsidRPr="002566CE">
        <w:rPr>
          <w:sz w:val="22"/>
          <w:szCs w:val="22"/>
        </w:rPr>
        <w:t xml:space="preserve">Off-site </w:t>
      </w:r>
      <w:r w:rsidR="00176678" w:rsidRPr="002566CE">
        <w:rPr>
          <w:sz w:val="22"/>
          <w:szCs w:val="22"/>
        </w:rPr>
        <w:t xml:space="preserve">pools </w:t>
      </w:r>
      <w:r w:rsidR="00C952D1" w:rsidRPr="002566CE">
        <w:rPr>
          <w:sz w:val="22"/>
          <w:szCs w:val="22"/>
        </w:rPr>
        <w:t>or natural bodies of water</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57B47">
        <w:rPr>
          <w:sz w:val="22"/>
          <w:szCs w:val="22"/>
        </w:rPr>
        <w:t>5</w:t>
      </w:r>
      <w:r w:rsidR="00DA055D">
        <w:rPr>
          <w:sz w:val="22"/>
          <w:szCs w:val="22"/>
        </w:rPr>
        <w:t>6</w:t>
      </w:r>
    </w:p>
    <w:p w14:paraId="75AC6550" w14:textId="414745BB" w:rsidR="00F57B47" w:rsidRPr="001948B3" w:rsidRDefault="001948B3" w:rsidP="001948B3">
      <w:pPr>
        <w:pStyle w:val="ListParagraph"/>
        <w:numPr>
          <w:ilvl w:val="0"/>
          <w:numId w:val="122"/>
        </w:numPr>
        <w:spacing w:after="60"/>
        <w:ind w:left="1080"/>
        <w:rPr>
          <w:sz w:val="22"/>
          <w:szCs w:val="22"/>
        </w:rPr>
      </w:pPr>
      <w:r>
        <w:rPr>
          <w:sz w:val="22"/>
          <w:szCs w:val="22"/>
        </w:rPr>
        <w:t>Non-swimmers</w:t>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sidRPr="002566CE">
        <w:rPr>
          <w:sz w:val="22"/>
          <w:szCs w:val="22"/>
          <w:u w:val="dotted"/>
        </w:rPr>
        <w:tab/>
      </w:r>
      <w:r>
        <w:rPr>
          <w:sz w:val="22"/>
          <w:szCs w:val="22"/>
        </w:rPr>
        <w:t>5</w:t>
      </w:r>
      <w:r w:rsidR="00DA055D">
        <w:rPr>
          <w:sz w:val="22"/>
          <w:szCs w:val="22"/>
        </w:rPr>
        <w:t>6</w:t>
      </w:r>
    </w:p>
    <w:p w14:paraId="3EE1A23D" w14:textId="664AE621" w:rsidR="009E5597" w:rsidRPr="002566CE" w:rsidRDefault="00161AF7" w:rsidP="006D0B52">
      <w:pPr>
        <w:spacing w:after="60"/>
        <w:rPr>
          <w:b/>
          <w:caps/>
          <w:sz w:val="22"/>
          <w:szCs w:val="22"/>
        </w:rPr>
      </w:pPr>
      <w:r w:rsidRPr="002566CE">
        <w:rPr>
          <w:b/>
          <w:caps/>
          <w:sz w:val="22"/>
          <w:szCs w:val="22"/>
        </w:rPr>
        <w:t>1</w:t>
      </w:r>
      <w:r w:rsidR="00F76253">
        <w:rPr>
          <w:b/>
          <w:caps/>
          <w:sz w:val="22"/>
          <w:szCs w:val="22"/>
        </w:rPr>
        <w:t>6</w:t>
      </w:r>
      <w:r w:rsidRPr="002566CE">
        <w:rPr>
          <w:b/>
          <w:caps/>
          <w:sz w:val="22"/>
          <w:szCs w:val="22"/>
        </w:rPr>
        <w:t>.</w:t>
      </w:r>
      <w:r w:rsidR="009E5597" w:rsidRPr="002566CE">
        <w:rPr>
          <w:b/>
          <w:caps/>
          <w:sz w:val="22"/>
          <w:szCs w:val="22"/>
        </w:rPr>
        <w:tab/>
      </w:r>
      <w:r w:rsidR="000341C3" w:rsidRPr="002566CE">
        <w:rPr>
          <w:b/>
          <w:caps/>
          <w:sz w:val="22"/>
          <w:szCs w:val="22"/>
        </w:rPr>
        <w:tab/>
      </w:r>
      <w:r w:rsidR="009E5597" w:rsidRPr="002566CE">
        <w:rPr>
          <w:b/>
          <w:caps/>
          <w:sz w:val="22"/>
          <w:szCs w:val="22"/>
        </w:rPr>
        <w:t>Food and Kitchen Facilities</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5F02DF">
        <w:rPr>
          <w:b/>
          <w:caps/>
          <w:sz w:val="22"/>
          <w:szCs w:val="22"/>
          <w:u w:val="dotted"/>
        </w:rPr>
        <w:tab/>
      </w:r>
      <w:r w:rsidR="00CC05E6"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3C6FDC">
        <w:rPr>
          <w:b/>
          <w:caps/>
          <w:sz w:val="22"/>
          <w:szCs w:val="22"/>
        </w:rPr>
        <w:t>5</w:t>
      </w:r>
      <w:r w:rsidR="00DA055D">
        <w:rPr>
          <w:b/>
          <w:caps/>
          <w:sz w:val="22"/>
          <w:szCs w:val="22"/>
        </w:rPr>
        <w:t>7</w:t>
      </w:r>
    </w:p>
    <w:p w14:paraId="7119C244" w14:textId="626B7FF7" w:rsidR="009E5597" w:rsidRPr="002566CE" w:rsidRDefault="00C952D1" w:rsidP="00E66A62">
      <w:pPr>
        <w:pStyle w:val="ListParagraph"/>
        <w:numPr>
          <w:ilvl w:val="0"/>
          <w:numId w:val="121"/>
        </w:numPr>
        <w:spacing w:after="60"/>
        <w:ind w:left="1080"/>
        <w:rPr>
          <w:sz w:val="22"/>
          <w:szCs w:val="22"/>
        </w:rPr>
      </w:pPr>
      <w:r w:rsidRPr="002566CE">
        <w:rPr>
          <w:sz w:val="22"/>
          <w:szCs w:val="22"/>
        </w:rPr>
        <w:t>Well-balanced m</w:t>
      </w:r>
      <w:r w:rsidR="009E5597" w:rsidRPr="002566CE">
        <w:rPr>
          <w:sz w:val="22"/>
          <w:szCs w:val="22"/>
        </w:rPr>
        <w:t>eals and snacks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3C6FDC">
        <w:rPr>
          <w:sz w:val="22"/>
          <w:szCs w:val="22"/>
        </w:rPr>
        <w:t>5</w:t>
      </w:r>
      <w:r w:rsidR="00DA055D">
        <w:rPr>
          <w:sz w:val="22"/>
          <w:szCs w:val="22"/>
        </w:rPr>
        <w:t>7</w:t>
      </w:r>
    </w:p>
    <w:p w14:paraId="043EAF2E" w14:textId="511909DC" w:rsidR="00C952D1" w:rsidRPr="002566CE" w:rsidRDefault="00C952D1" w:rsidP="00E66A62">
      <w:pPr>
        <w:pStyle w:val="ListParagraph"/>
        <w:numPr>
          <w:ilvl w:val="0"/>
          <w:numId w:val="121"/>
        </w:numPr>
        <w:spacing w:after="60"/>
        <w:ind w:left="1080"/>
        <w:rPr>
          <w:sz w:val="22"/>
          <w:szCs w:val="22"/>
        </w:rPr>
      </w:pPr>
      <w:r w:rsidRPr="002566CE">
        <w:rPr>
          <w:sz w:val="22"/>
          <w:szCs w:val="22"/>
        </w:rPr>
        <w:t>Handwashing</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3C6FDC">
        <w:rPr>
          <w:sz w:val="22"/>
          <w:szCs w:val="22"/>
        </w:rPr>
        <w:t>5</w:t>
      </w:r>
      <w:r w:rsidR="00DA055D">
        <w:rPr>
          <w:sz w:val="22"/>
          <w:szCs w:val="22"/>
        </w:rPr>
        <w:t>7</w:t>
      </w:r>
    </w:p>
    <w:p w14:paraId="73D33094" w14:textId="489C22AD" w:rsidR="009E5597" w:rsidRPr="002566CE" w:rsidRDefault="009E5597" w:rsidP="00E66A62">
      <w:pPr>
        <w:pStyle w:val="ListParagraph"/>
        <w:numPr>
          <w:ilvl w:val="0"/>
          <w:numId w:val="121"/>
        </w:numPr>
        <w:spacing w:after="60"/>
        <w:ind w:left="1080"/>
        <w:rPr>
          <w:sz w:val="22"/>
          <w:szCs w:val="22"/>
        </w:rPr>
      </w:pPr>
      <w:r w:rsidRPr="002566CE">
        <w:rPr>
          <w:sz w:val="22"/>
          <w:szCs w:val="22"/>
        </w:rPr>
        <w:t>Allergies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3C6FDC">
        <w:rPr>
          <w:sz w:val="22"/>
          <w:szCs w:val="22"/>
        </w:rPr>
        <w:t>5</w:t>
      </w:r>
      <w:r w:rsidR="00DA055D">
        <w:rPr>
          <w:sz w:val="22"/>
          <w:szCs w:val="22"/>
        </w:rPr>
        <w:t>7</w:t>
      </w:r>
    </w:p>
    <w:p w14:paraId="07FB98CD" w14:textId="28EB13F3" w:rsidR="009E5597" w:rsidRPr="002566CE" w:rsidRDefault="005D3AF8" w:rsidP="00E66A62">
      <w:pPr>
        <w:pStyle w:val="ListParagraph"/>
        <w:numPr>
          <w:ilvl w:val="0"/>
          <w:numId w:val="121"/>
        </w:numPr>
        <w:spacing w:after="60"/>
        <w:ind w:left="1080"/>
        <w:rPr>
          <w:sz w:val="22"/>
          <w:szCs w:val="22"/>
        </w:rPr>
      </w:pPr>
      <w:r>
        <w:rPr>
          <w:sz w:val="22"/>
          <w:szCs w:val="22"/>
        </w:rPr>
        <w:t>Child Care Facility</w:t>
      </w:r>
      <w:r w:rsidR="00BA77B6">
        <w:rPr>
          <w:sz w:val="22"/>
          <w:szCs w:val="22"/>
        </w:rPr>
        <w:t>/</w:t>
      </w:r>
      <w:r w:rsidR="009A46D7">
        <w:rPr>
          <w:sz w:val="22"/>
          <w:szCs w:val="22"/>
        </w:rPr>
        <w:t>Child Care Staff Member</w:t>
      </w:r>
      <w:r w:rsidR="00BA77B6">
        <w:rPr>
          <w:sz w:val="22"/>
          <w:szCs w:val="22"/>
        </w:rPr>
        <w:t xml:space="preserve"> </w:t>
      </w:r>
      <w:r w:rsidR="009E5597" w:rsidRPr="002566CE">
        <w:rPr>
          <w:sz w:val="22"/>
          <w:szCs w:val="22"/>
        </w:rPr>
        <w:t>responsibilities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3C6FDC">
        <w:rPr>
          <w:sz w:val="22"/>
          <w:szCs w:val="22"/>
        </w:rPr>
        <w:t>5</w:t>
      </w:r>
      <w:r w:rsidR="00DA055D">
        <w:rPr>
          <w:sz w:val="22"/>
          <w:szCs w:val="22"/>
        </w:rPr>
        <w:t>7</w:t>
      </w:r>
    </w:p>
    <w:p w14:paraId="5A21ADD6" w14:textId="5D692798" w:rsidR="009E5597" w:rsidRPr="002566CE" w:rsidRDefault="009E5597" w:rsidP="00E66A62">
      <w:pPr>
        <w:pStyle w:val="ListParagraph"/>
        <w:numPr>
          <w:ilvl w:val="0"/>
          <w:numId w:val="121"/>
        </w:numPr>
        <w:spacing w:after="60"/>
        <w:ind w:left="1080"/>
        <w:rPr>
          <w:sz w:val="22"/>
          <w:szCs w:val="22"/>
        </w:rPr>
      </w:pPr>
      <w:r w:rsidRPr="002566CE">
        <w:rPr>
          <w:sz w:val="22"/>
          <w:szCs w:val="22"/>
        </w:rPr>
        <w:t>Food storage</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BA77B6">
        <w:rPr>
          <w:sz w:val="22"/>
          <w:szCs w:val="22"/>
        </w:rPr>
        <w:t>5</w:t>
      </w:r>
      <w:r w:rsidR="0014382C">
        <w:rPr>
          <w:sz w:val="22"/>
          <w:szCs w:val="22"/>
        </w:rPr>
        <w:t>8</w:t>
      </w:r>
    </w:p>
    <w:p w14:paraId="5916E1E1" w14:textId="2620D5A7" w:rsidR="009E5597" w:rsidRPr="002566CE" w:rsidRDefault="009E5597" w:rsidP="00E66A62">
      <w:pPr>
        <w:pStyle w:val="ListParagraph"/>
        <w:numPr>
          <w:ilvl w:val="0"/>
          <w:numId w:val="121"/>
        </w:numPr>
        <w:spacing w:after="60"/>
        <w:ind w:left="1080"/>
        <w:rPr>
          <w:sz w:val="22"/>
          <w:szCs w:val="22"/>
        </w:rPr>
      </w:pPr>
      <w:r w:rsidRPr="002566CE">
        <w:rPr>
          <w:sz w:val="22"/>
          <w:szCs w:val="22"/>
        </w:rPr>
        <w:t>Food preparation</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BA77B6">
        <w:rPr>
          <w:sz w:val="22"/>
          <w:szCs w:val="22"/>
        </w:rPr>
        <w:t>5</w:t>
      </w:r>
      <w:r w:rsidR="0014382C">
        <w:rPr>
          <w:sz w:val="22"/>
          <w:szCs w:val="22"/>
        </w:rPr>
        <w:t>8</w:t>
      </w:r>
    </w:p>
    <w:p w14:paraId="5DE4473C" w14:textId="54B11C91" w:rsidR="009E5597" w:rsidRPr="002566CE" w:rsidRDefault="009E5597" w:rsidP="00E66A62">
      <w:pPr>
        <w:pStyle w:val="ListParagraph"/>
        <w:numPr>
          <w:ilvl w:val="0"/>
          <w:numId w:val="121"/>
        </w:numPr>
        <w:spacing w:after="60"/>
        <w:ind w:left="1080"/>
        <w:rPr>
          <w:sz w:val="22"/>
          <w:szCs w:val="22"/>
        </w:rPr>
      </w:pPr>
      <w:r w:rsidRPr="002566CE">
        <w:rPr>
          <w:sz w:val="22"/>
          <w:szCs w:val="22"/>
        </w:rPr>
        <w:t>Equipment and utensils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BA77B6">
        <w:rPr>
          <w:sz w:val="22"/>
          <w:szCs w:val="22"/>
        </w:rPr>
        <w:t>5</w:t>
      </w:r>
      <w:r w:rsidR="0014382C">
        <w:rPr>
          <w:sz w:val="22"/>
          <w:szCs w:val="22"/>
        </w:rPr>
        <w:t>8</w:t>
      </w:r>
    </w:p>
    <w:p w14:paraId="198DA21D" w14:textId="29A1C9A8" w:rsidR="009E5597" w:rsidRPr="002566CE" w:rsidRDefault="009E5597" w:rsidP="00E66A62">
      <w:pPr>
        <w:pStyle w:val="ListParagraph"/>
        <w:numPr>
          <w:ilvl w:val="0"/>
          <w:numId w:val="121"/>
        </w:numPr>
        <w:spacing w:after="60"/>
        <w:ind w:left="1080"/>
        <w:rPr>
          <w:sz w:val="22"/>
          <w:szCs w:val="22"/>
        </w:rPr>
      </w:pPr>
      <w:r w:rsidRPr="002566CE">
        <w:rPr>
          <w:sz w:val="22"/>
          <w:szCs w:val="22"/>
        </w:rPr>
        <w:t>Kitchen facilities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BA77B6">
        <w:rPr>
          <w:sz w:val="22"/>
          <w:szCs w:val="22"/>
        </w:rPr>
        <w:t>5</w:t>
      </w:r>
      <w:r w:rsidR="0014382C">
        <w:rPr>
          <w:sz w:val="22"/>
          <w:szCs w:val="22"/>
        </w:rPr>
        <w:t>8</w:t>
      </w:r>
    </w:p>
    <w:p w14:paraId="6990F9CA" w14:textId="35009F2D" w:rsidR="009E5597" w:rsidRPr="002566CE" w:rsidRDefault="00161AF7" w:rsidP="006D0B52">
      <w:pPr>
        <w:spacing w:after="60"/>
        <w:rPr>
          <w:b/>
          <w:caps/>
          <w:sz w:val="22"/>
          <w:szCs w:val="22"/>
        </w:rPr>
      </w:pPr>
      <w:r w:rsidRPr="002566CE">
        <w:rPr>
          <w:b/>
          <w:caps/>
          <w:sz w:val="22"/>
          <w:szCs w:val="22"/>
        </w:rPr>
        <w:t>1</w:t>
      </w:r>
      <w:r w:rsidR="00F76253">
        <w:rPr>
          <w:b/>
          <w:caps/>
          <w:sz w:val="22"/>
          <w:szCs w:val="22"/>
        </w:rPr>
        <w:t>7</w:t>
      </w:r>
      <w:r w:rsidR="009E5597" w:rsidRPr="002566CE">
        <w:rPr>
          <w:b/>
          <w:caps/>
          <w:sz w:val="22"/>
          <w:szCs w:val="22"/>
        </w:rPr>
        <w:t xml:space="preserve">. </w:t>
      </w:r>
      <w:r w:rsidR="009E5597" w:rsidRPr="002566CE">
        <w:rPr>
          <w:b/>
          <w:caps/>
          <w:sz w:val="22"/>
          <w:szCs w:val="22"/>
        </w:rPr>
        <w:tab/>
      </w:r>
      <w:r w:rsidR="00E4792F">
        <w:rPr>
          <w:b/>
          <w:caps/>
          <w:sz w:val="22"/>
          <w:szCs w:val="22"/>
        </w:rPr>
        <w:tab/>
      </w:r>
      <w:r w:rsidR="009E5597" w:rsidRPr="002566CE">
        <w:rPr>
          <w:b/>
          <w:caps/>
          <w:sz w:val="22"/>
          <w:szCs w:val="22"/>
        </w:rPr>
        <w:t>Transportation</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5F02DF">
        <w:rPr>
          <w:b/>
          <w:caps/>
          <w:sz w:val="22"/>
          <w:szCs w:val="22"/>
          <w:u w:val="dotted"/>
        </w:rPr>
        <w:tab/>
      </w:r>
      <w:r w:rsidR="005F02DF">
        <w:rPr>
          <w:b/>
          <w:caps/>
          <w:sz w:val="22"/>
          <w:szCs w:val="22"/>
          <w:u w:val="dotted"/>
        </w:rPr>
        <w:tab/>
      </w:r>
      <w:r w:rsidR="00CC05E6"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2057ED">
        <w:rPr>
          <w:b/>
          <w:caps/>
          <w:sz w:val="22"/>
          <w:szCs w:val="22"/>
        </w:rPr>
        <w:t>60</w:t>
      </w:r>
    </w:p>
    <w:p w14:paraId="79CBB09E" w14:textId="0CFE397C" w:rsidR="009E5597" w:rsidRPr="002566CE" w:rsidRDefault="009E5597" w:rsidP="00E66A62">
      <w:pPr>
        <w:pStyle w:val="ListParagraph"/>
        <w:numPr>
          <w:ilvl w:val="0"/>
          <w:numId w:val="120"/>
        </w:numPr>
        <w:spacing w:after="60"/>
        <w:ind w:left="1080"/>
        <w:rPr>
          <w:sz w:val="22"/>
          <w:szCs w:val="22"/>
        </w:rPr>
      </w:pPr>
      <w:r w:rsidRPr="002566CE">
        <w:rPr>
          <w:sz w:val="22"/>
          <w:szCs w:val="22"/>
        </w:rPr>
        <w:t>Driver requirements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BB7716">
        <w:rPr>
          <w:sz w:val="22"/>
          <w:szCs w:val="22"/>
        </w:rPr>
        <w:t>60</w:t>
      </w:r>
    </w:p>
    <w:p w14:paraId="16438F5E" w14:textId="058487DB" w:rsidR="009E5597" w:rsidRPr="002566CE" w:rsidRDefault="009E5597" w:rsidP="00E66A62">
      <w:pPr>
        <w:pStyle w:val="ListParagraph"/>
        <w:numPr>
          <w:ilvl w:val="0"/>
          <w:numId w:val="120"/>
        </w:numPr>
        <w:spacing w:after="60"/>
        <w:ind w:left="1080"/>
        <w:rPr>
          <w:sz w:val="22"/>
          <w:szCs w:val="22"/>
        </w:rPr>
      </w:pPr>
      <w:r w:rsidRPr="002566CE">
        <w:rPr>
          <w:sz w:val="22"/>
          <w:szCs w:val="22"/>
        </w:rPr>
        <w:t xml:space="preserve">Vehicle </w:t>
      </w:r>
      <w:r w:rsidR="00E1090E">
        <w:rPr>
          <w:sz w:val="22"/>
          <w:szCs w:val="22"/>
        </w:rPr>
        <w:t>capacity not to exceeded</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2057ED">
        <w:rPr>
          <w:sz w:val="22"/>
          <w:szCs w:val="22"/>
        </w:rPr>
        <w:t>60</w:t>
      </w:r>
    </w:p>
    <w:p w14:paraId="38DFC744" w14:textId="20AA0AFB" w:rsidR="009E5597" w:rsidRPr="002566CE" w:rsidRDefault="009E5597" w:rsidP="00E66A62">
      <w:pPr>
        <w:pStyle w:val="ListParagraph"/>
        <w:numPr>
          <w:ilvl w:val="0"/>
          <w:numId w:val="120"/>
        </w:numPr>
        <w:spacing w:after="60"/>
        <w:ind w:left="1080"/>
        <w:rPr>
          <w:sz w:val="22"/>
          <w:szCs w:val="22"/>
        </w:rPr>
      </w:pPr>
      <w:r w:rsidRPr="002566CE">
        <w:rPr>
          <w:sz w:val="22"/>
          <w:szCs w:val="22"/>
        </w:rPr>
        <w:t>Safety in vehicles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2057ED">
        <w:rPr>
          <w:sz w:val="22"/>
          <w:szCs w:val="22"/>
        </w:rPr>
        <w:t>60</w:t>
      </w:r>
    </w:p>
    <w:p w14:paraId="7BEC456E" w14:textId="1AF73AA3" w:rsidR="009E5597" w:rsidRPr="002566CE" w:rsidRDefault="009E5597" w:rsidP="00E66A62">
      <w:pPr>
        <w:pStyle w:val="ListParagraph"/>
        <w:numPr>
          <w:ilvl w:val="0"/>
          <w:numId w:val="120"/>
        </w:numPr>
        <w:spacing w:after="60"/>
        <w:ind w:left="1080"/>
        <w:rPr>
          <w:sz w:val="22"/>
          <w:szCs w:val="22"/>
        </w:rPr>
      </w:pPr>
      <w:r w:rsidRPr="002566CE">
        <w:rPr>
          <w:sz w:val="22"/>
          <w:szCs w:val="22"/>
        </w:rPr>
        <w:t>Field trips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2057ED">
        <w:rPr>
          <w:sz w:val="22"/>
          <w:szCs w:val="22"/>
        </w:rPr>
        <w:t>60</w:t>
      </w:r>
    </w:p>
    <w:p w14:paraId="323082F9" w14:textId="7B2F93CA" w:rsidR="009E5597" w:rsidRPr="002566CE" w:rsidRDefault="00161AF7" w:rsidP="006D0B52">
      <w:pPr>
        <w:spacing w:after="60"/>
        <w:rPr>
          <w:b/>
          <w:caps/>
          <w:sz w:val="22"/>
          <w:szCs w:val="22"/>
        </w:rPr>
      </w:pPr>
      <w:r w:rsidRPr="002566CE">
        <w:rPr>
          <w:b/>
          <w:caps/>
          <w:sz w:val="22"/>
          <w:szCs w:val="22"/>
        </w:rPr>
        <w:t>1</w:t>
      </w:r>
      <w:r w:rsidR="00F76253">
        <w:rPr>
          <w:b/>
          <w:caps/>
          <w:sz w:val="22"/>
          <w:szCs w:val="22"/>
        </w:rPr>
        <w:t>8</w:t>
      </w:r>
      <w:r w:rsidR="009E5597" w:rsidRPr="002566CE">
        <w:rPr>
          <w:b/>
          <w:caps/>
          <w:sz w:val="22"/>
          <w:szCs w:val="22"/>
        </w:rPr>
        <w:t xml:space="preserve">. </w:t>
      </w:r>
      <w:r w:rsidR="009E5597" w:rsidRPr="002566CE">
        <w:rPr>
          <w:b/>
          <w:caps/>
          <w:sz w:val="22"/>
          <w:szCs w:val="22"/>
        </w:rPr>
        <w:tab/>
      </w:r>
      <w:r w:rsidR="00E4792F">
        <w:rPr>
          <w:b/>
          <w:caps/>
          <w:sz w:val="22"/>
          <w:szCs w:val="22"/>
        </w:rPr>
        <w:tab/>
      </w:r>
      <w:r w:rsidR="009E5597" w:rsidRPr="002566CE">
        <w:rPr>
          <w:b/>
          <w:caps/>
          <w:sz w:val="22"/>
          <w:szCs w:val="22"/>
        </w:rPr>
        <w:t>Infant/Toddler Programs</w:t>
      </w:r>
      <w:r w:rsidR="00494BAB" w:rsidRPr="002566CE">
        <w:rPr>
          <w:b/>
          <w:caps/>
          <w:sz w:val="22"/>
          <w:szCs w:val="22"/>
          <w:u w:val="dotted"/>
        </w:rPr>
        <w:tab/>
      </w:r>
      <w:r w:rsidR="00494BAB"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CC05E6"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5F02DF">
        <w:rPr>
          <w:b/>
          <w:caps/>
          <w:sz w:val="22"/>
          <w:szCs w:val="22"/>
          <w:u w:val="dotted"/>
        </w:rPr>
        <w:tab/>
      </w:r>
      <w:r w:rsidR="005F02DF">
        <w:rPr>
          <w:b/>
          <w:caps/>
          <w:sz w:val="22"/>
          <w:szCs w:val="22"/>
          <w:u w:val="dotted"/>
        </w:rPr>
        <w:tab/>
      </w:r>
      <w:r w:rsidR="002057ED">
        <w:rPr>
          <w:b/>
          <w:caps/>
          <w:sz w:val="22"/>
          <w:szCs w:val="22"/>
        </w:rPr>
        <w:t>62</w:t>
      </w:r>
    </w:p>
    <w:p w14:paraId="0A1D6799" w14:textId="726980EF" w:rsidR="009E5597" w:rsidRPr="002566CE" w:rsidRDefault="009E5597" w:rsidP="00E66A62">
      <w:pPr>
        <w:pStyle w:val="ListParagraph"/>
        <w:numPr>
          <w:ilvl w:val="0"/>
          <w:numId w:val="119"/>
        </w:numPr>
        <w:spacing w:after="60"/>
        <w:ind w:left="1080"/>
        <w:rPr>
          <w:sz w:val="22"/>
          <w:szCs w:val="22"/>
        </w:rPr>
      </w:pPr>
      <w:r w:rsidRPr="002566CE">
        <w:rPr>
          <w:sz w:val="22"/>
          <w:szCs w:val="22"/>
        </w:rPr>
        <w:t>Additional rules</w:t>
      </w:r>
      <w:r w:rsidR="00A40D9A" w:rsidRPr="002566CE">
        <w:rPr>
          <w:sz w:val="22"/>
          <w:szCs w:val="22"/>
        </w:rPr>
        <w:t xml:space="preserve"> for programs serving infants and toddlers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2057ED">
        <w:rPr>
          <w:sz w:val="22"/>
          <w:szCs w:val="22"/>
        </w:rPr>
        <w:t>62</w:t>
      </w:r>
    </w:p>
    <w:p w14:paraId="251C0398" w14:textId="548455F9" w:rsidR="009E5597" w:rsidRPr="002566CE" w:rsidRDefault="009E5597" w:rsidP="00E66A62">
      <w:pPr>
        <w:pStyle w:val="ListParagraph"/>
        <w:numPr>
          <w:ilvl w:val="0"/>
          <w:numId w:val="119"/>
        </w:numPr>
        <w:spacing w:after="60"/>
        <w:ind w:left="1080"/>
        <w:rPr>
          <w:sz w:val="22"/>
          <w:szCs w:val="22"/>
        </w:rPr>
      </w:pPr>
      <w:r w:rsidRPr="002566CE">
        <w:rPr>
          <w:sz w:val="22"/>
          <w:szCs w:val="22"/>
        </w:rPr>
        <w:lastRenderedPageBreak/>
        <w:t>Restriction to first floors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F80E92">
        <w:rPr>
          <w:sz w:val="22"/>
          <w:szCs w:val="22"/>
        </w:rPr>
        <w:t>62</w:t>
      </w:r>
    </w:p>
    <w:p w14:paraId="3EC29BBC" w14:textId="73E302C0" w:rsidR="009E5597" w:rsidRPr="002566CE" w:rsidRDefault="009E5597" w:rsidP="00E66A62">
      <w:pPr>
        <w:pStyle w:val="ListParagraph"/>
        <w:numPr>
          <w:ilvl w:val="0"/>
          <w:numId w:val="119"/>
        </w:numPr>
        <w:spacing w:after="60"/>
        <w:ind w:left="1080"/>
        <w:rPr>
          <w:sz w:val="22"/>
          <w:szCs w:val="22"/>
        </w:rPr>
      </w:pPr>
      <w:r w:rsidRPr="002566CE">
        <w:rPr>
          <w:sz w:val="22"/>
          <w:szCs w:val="22"/>
        </w:rPr>
        <w:t>Promoting developmental needs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2E4A76">
        <w:rPr>
          <w:sz w:val="22"/>
          <w:szCs w:val="22"/>
        </w:rPr>
        <w:t>6</w:t>
      </w:r>
      <w:r w:rsidR="00F80E92">
        <w:rPr>
          <w:sz w:val="22"/>
          <w:szCs w:val="22"/>
        </w:rPr>
        <w:t>2</w:t>
      </w:r>
    </w:p>
    <w:p w14:paraId="4ADD5A02" w14:textId="66ED8306" w:rsidR="009E5597" w:rsidRPr="002566CE" w:rsidRDefault="009E5597" w:rsidP="00E66A62">
      <w:pPr>
        <w:pStyle w:val="ListParagraph"/>
        <w:numPr>
          <w:ilvl w:val="0"/>
          <w:numId w:val="119"/>
        </w:numPr>
        <w:spacing w:after="60"/>
        <w:ind w:left="1080"/>
        <w:rPr>
          <w:sz w:val="22"/>
          <w:szCs w:val="22"/>
        </w:rPr>
      </w:pPr>
      <w:r w:rsidRPr="002566CE">
        <w:rPr>
          <w:sz w:val="22"/>
          <w:szCs w:val="22"/>
        </w:rPr>
        <w:t>Feeding</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5F02DF">
        <w:rPr>
          <w:sz w:val="22"/>
          <w:szCs w:val="22"/>
          <w:u w:val="dotted"/>
        </w:rPr>
        <w:tab/>
      </w:r>
      <w:r w:rsidR="00A96C7B" w:rsidRPr="002566CE">
        <w:rPr>
          <w:sz w:val="22"/>
          <w:szCs w:val="22"/>
          <w:u w:val="dotted"/>
        </w:rPr>
        <w:tab/>
      </w:r>
      <w:r w:rsidR="00A96C7B" w:rsidRPr="002566CE">
        <w:rPr>
          <w:sz w:val="22"/>
          <w:szCs w:val="22"/>
          <w:u w:val="dotted"/>
        </w:rPr>
        <w:tab/>
      </w:r>
      <w:r w:rsidR="00A96C7B" w:rsidRPr="002566CE">
        <w:rPr>
          <w:sz w:val="22"/>
          <w:szCs w:val="22"/>
          <w:u w:val="dotted"/>
        </w:rPr>
        <w:tab/>
      </w:r>
      <w:r w:rsidR="002E4A76">
        <w:rPr>
          <w:sz w:val="22"/>
          <w:szCs w:val="22"/>
        </w:rPr>
        <w:t>6</w:t>
      </w:r>
      <w:r w:rsidR="00F80E92">
        <w:rPr>
          <w:sz w:val="22"/>
          <w:szCs w:val="22"/>
        </w:rPr>
        <w:t>2</w:t>
      </w:r>
    </w:p>
    <w:p w14:paraId="28D2C8FB" w14:textId="40C86003" w:rsidR="009E5597" w:rsidRPr="002566CE" w:rsidRDefault="009E5597" w:rsidP="00E66A62">
      <w:pPr>
        <w:pStyle w:val="ListParagraph"/>
        <w:numPr>
          <w:ilvl w:val="0"/>
          <w:numId w:val="119"/>
        </w:numPr>
        <w:spacing w:after="60"/>
        <w:ind w:left="1080"/>
        <w:rPr>
          <w:sz w:val="22"/>
          <w:szCs w:val="22"/>
        </w:rPr>
      </w:pPr>
      <w:r w:rsidRPr="002566CE">
        <w:rPr>
          <w:sz w:val="22"/>
          <w:szCs w:val="22"/>
        </w:rPr>
        <w:t>Napping/resting</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96C7B" w:rsidRPr="002566CE">
        <w:rPr>
          <w:sz w:val="22"/>
          <w:szCs w:val="22"/>
          <w:u w:val="dotted"/>
        </w:rPr>
        <w:tab/>
      </w:r>
      <w:r w:rsidR="00A96C7B" w:rsidRPr="002566CE">
        <w:rPr>
          <w:sz w:val="22"/>
          <w:szCs w:val="22"/>
          <w:u w:val="dotted"/>
        </w:rPr>
        <w:tab/>
      </w:r>
      <w:r w:rsidR="005F02DF">
        <w:rPr>
          <w:sz w:val="22"/>
          <w:szCs w:val="22"/>
          <w:u w:val="dotted"/>
        </w:rPr>
        <w:tab/>
      </w:r>
      <w:r w:rsidR="00A96C7B" w:rsidRPr="002566CE">
        <w:rPr>
          <w:sz w:val="22"/>
          <w:szCs w:val="22"/>
          <w:u w:val="dotted"/>
        </w:rPr>
        <w:tab/>
      </w:r>
      <w:r w:rsidR="00A96C7B" w:rsidRPr="002566CE">
        <w:rPr>
          <w:sz w:val="22"/>
          <w:szCs w:val="22"/>
          <w:u w:val="dotted"/>
        </w:rPr>
        <w:tab/>
      </w:r>
      <w:r w:rsidR="002E4A76">
        <w:rPr>
          <w:sz w:val="22"/>
          <w:szCs w:val="22"/>
        </w:rPr>
        <w:t>6</w:t>
      </w:r>
      <w:r w:rsidR="00F80E92">
        <w:rPr>
          <w:sz w:val="22"/>
          <w:szCs w:val="22"/>
        </w:rPr>
        <w:t>3</w:t>
      </w:r>
    </w:p>
    <w:p w14:paraId="39751F40" w14:textId="39BD6E20" w:rsidR="009E5597" w:rsidRPr="002566CE" w:rsidRDefault="00822DDE" w:rsidP="006D0B52">
      <w:pPr>
        <w:spacing w:after="60"/>
        <w:rPr>
          <w:b/>
          <w:caps/>
          <w:sz w:val="22"/>
          <w:szCs w:val="22"/>
        </w:rPr>
      </w:pPr>
      <w:r w:rsidRPr="002566CE">
        <w:rPr>
          <w:b/>
          <w:caps/>
          <w:sz w:val="22"/>
          <w:szCs w:val="22"/>
        </w:rPr>
        <w:t>1</w:t>
      </w:r>
      <w:r w:rsidR="00F76253">
        <w:rPr>
          <w:b/>
          <w:caps/>
          <w:sz w:val="22"/>
          <w:szCs w:val="22"/>
        </w:rPr>
        <w:t>9</w:t>
      </w:r>
      <w:r w:rsidRPr="002566CE">
        <w:rPr>
          <w:b/>
          <w:caps/>
          <w:sz w:val="22"/>
          <w:szCs w:val="22"/>
        </w:rPr>
        <w:t>.</w:t>
      </w:r>
      <w:r w:rsidR="009E5597" w:rsidRPr="002566CE">
        <w:rPr>
          <w:b/>
          <w:caps/>
          <w:sz w:val="22"/>
          <w:szCs w:val="22"/>
        </w:rPr>
        <w:t xml:space="preserve"> </w:t>
      </w:r>
      <w:r w:rsidR="009E5597" w:rsidRPr="002566CE">
        <w:rPr>
          <w:b/>
          <w:caps/>
          <w:sz w:val="22"/>
          <w:szCs w:val="22"/>
        </w:rPr>
        <w:tab/>
      </w:r>
      <w:r w:rsidR="00A27E55">
        <w:rPr>
          <w:b/>
          <w:caps/>
          <w:sz w:val="22"/>
          <w:szCs w:val="22"/>
        </w:rPr>
        <w:tab/>
      </w:r>
      <w:r w:rsidR="009E5597" w:rsidRPr="002566CE">
        <w:rPr>
          <w:b/>
          <w:caps/>
          <w:sz w:val="22"/>
          <w:szCs w:val="22"/>
        </w:rPr>
        <w:t>Night Time Care</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CC05E6"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494BAB" w:rsidRPr="002566CE">
        <w:rPr>
          <w:b/>
          <w:caps/>
          <w:sz w:val="22"/>
          <w:szCs w:val="22"/>
          <w:u w:val="dotted"/>
        </w:rPr>
        <w:tab/>
      </w:r>
      <w:r w:rsidR="005F02DF">
        <w:rPr>
          <w:b/>
          <w:caps/>
          <w:sz w:val="22"/>
          <w:szCs w:val="22"/>
          <w:u w:val="dotted"/>
        </w:rPr>
        <w:tab/>
      </w:r>
      <w:r w:rsidR="002E4A76">
        <w:rPr>
          <w:b/>
          <w:caps/>
          <w:sz w:val="22"/>
          <w:szCs w:val="22"/>
        </w:rPr>
        <w:t>6</w:t>
      </w:r>
      <w:r w:rsidR="00F80E92">
        <w:rPr>
          <w:b/>
          <w:caps/>
          <w:sz w:val="22"/>
          <w:szCs w:val="22"/>
        </w:rPr>
        <w:t>4</w:t>
      </w:r>
    </w:p>
    <w:p w14:paraId="5D3C9A76" w14:textId="521C33AE" w:rsidR="009E5597" w:rsidRPr="002566CE" w:rsidRDefault="009E5597" w:rsidP="00E66A62">
      <w:pPr>
        <w:pStyle w:val="ListParagraph"/>
        <w:numPr>
          <w:ilvl w:val="0"/>
          <w:numId w:val="118"/>
        </w:numPr>
        <w:spacing w:after="60"/>
        <w:ind w:left="1080"/>
        <w:rPr>
          <w:sz w:val="22"/>
          <w:szCs w:val="22"/>
        </w:rPr>
      </w:pPr>
      <w:r w:rsidRPr="002566CE">
        <w:rPr>
          <w:sz w:val="22"/>
          <w:szCs w:val="22"/>
        </w:rPr>
        <w:t>Additional rules</w:t>
      </w:r>
      <w:r w:rsidR="00A40D9A" w:rsidRPr="002566CE">
        <w:rPr>
          <w:sz w:val="22"/>
          <w:szCs w:val="22"/>
        </w:rPr>
        <w:t xml:space="preserve"> for nighttime care</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A8228D">
        <w:rPr>
          <w:sz w:val="22"/>
          <w:szCs w:val="22"/>
        </w:rPr>
        <w:t>6</w:t>
      </w:r>
      <w:r w:rsidR="00F80E92">
        <w:rPr>
          <w:sz w:val="22"/>
          <w:szCs w:val="22"/>
        </w:rPr>
        <w:t>4</w:t>
      </w:r>
    </w:p>
    <w:p w14:paraId="78FE9441" w14:textId="1EF76F08" w:rsidR="009E5597" w:rsidRPr="002566CE" w:rsidRDefault="009E5597" w:rsidP="00E66A62">
      <w:pPr>
        <w:pStyle w:val="ListParagraph"/>
        <w:numPr>
          <w:ilvl w:val="0"/>
          <w:numId w:val="118"/>
        </w:numPr>
        <w:spacing w:after="60"/>
        <w:ind w:left="1080"/>
        <w:rPr>
          <w:sz w:val="22"/>
          <w:szCs w:val="22"/>
        </w:rPr>
      </w:pPr>
      <w:r w:rsidRPr="002566CE">
        <w:rPr>
          <w:sz w:val="22"/>
          <w:szCs w:val="22"/>
        </w:rPr>
        <w:t>Individualized care</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A8228D">
        <w:rPr>
          <w:sz w:val="22"/>
          <w:szCs w:val="22"/>
        </w:rPr>
        <w:t>6</w:t>
      </w:r>
      <w:r w:rsidR="00F80E92">
        <w:rPr>
          <w:sz w:val="22"/>
          <w:szCs w:val="22"/>
        </w:rPr>
        <w:t>4</w:t>
      </w:r>
    </w:p>
    <w:p w14:paraId="598A7753" w14:textId="156B5110" w:rsidR="009E5597" w:rsidRPr="002566CE" w:rsidRDefault="009E5597" w:rsidP="00E66A62">
      <w:pPr>
        <w:pStyle w:val="ListParagraph"/>
        <w:numPr>
          <w:ilvl w:val="0"/>
          <w:numId w:val="118"/>
        </w:numPr>
        <w:spacing w:after="60"/>
        <w:ind w:left="1080"/>
        <w:rPr>
          <w:sz w:val="22"/>
          <w:szCs w:val="22"/>
        </w:rPr>
      </w:pPr>
      <w:r w:rsidRPr="002566CE">
        <w:rPr>
          <w:sz w:val="22"/>
          <w:szCs w:val="22"/>
        </w:rPr>
        <w:t>Rooms used for sleeping or napping</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F36453" w:rsidRPr="002566CE">
        <w:rPr>
          <w:sz w:val="22"/>
          <w:szCs w:val="22"/>
          <w:u w:val="dotted"/>
        </w:rPr>
        <w:tab/>
      </w:r>
      <w:r w:rsidR="00F36453" w:rsidRPr="002566CE">
        <w:rPr>
          <w:sz w:val="22"/>
          <w:szCs w:val="22"/>
          <w:u w:val="dotted"/>
        </w:rPr>
        <w:tab/>
      </w:r>
      <w:r w:rsidR="00A8228D">
        <w:rPr>
          <w:sz w:val="22"/>
          <w:szCs w:val="22"/>
        </w:rPr>
        <w:t>6</w:t>
      </w:r>
      <w:r w:rsidR="00F80E92">
        <w:rPr>
          <w:sz w:val="22"/>
          <w:szCs w:val="22"/>
        </w:rPr>
        <w:t>4</w:t>
      </w:r>
    </w:p>
    <w:p w14:paraId="301092C8" w14:textId="51118D68" w:rsidR="009E5597" w:rsidRPr="002566CE" w:rsidRDefault="009E5597" w:rsidP="00E66A62">
      <w:pPr>
        <w:pStyle w:val="ListParagraph"/>
        <w:numPr>
          <w:ilvl w:val="0"/>
          <w:numId w:val="118"/>
        </w:numPr>
        <w:spacing w:after="60"/>
        <w:ind w:left="1080"/>
        <w:rPr>
          <w:sz w:val="22"/>
          <w:szCs w:val="22"/>
        </w:rPr>
      </w:pPr>
      <w:r w:rsidRPr="002566CE">
        <w:rPr>
          <w:sz w:val="22"/>
          <w:szCs w:val="22"/>
        </w:rPr>
        <w:t>B</w:t>
      </w:r>
      <w:r w:rsidR="00D5501E" w:rsidRPr="002566CE">
        <w:rPr>
          <w:sz w:val="22"/>
          <w:szCs w:val="22"/>
        </w:rPr>
        <w:t>eds and b</w:t>
      </w:r>
      <w:r w:rsidRPr="002566CE">
        <w:rPr>
          <w:sz w:val="22"/>
          <w:szCs w:val="22"/>
        </w:rPr>
        <w:t>edding</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A8228D">
        <w:rPr>
          <w:sz w:val="22"/>
          <w:szCs w:val="22"/>
        </w:rPr>
        <w:t>6</w:t>
      </w:r>
      <w:r w:rsidR="00F80E92">
        <w:rPr>
          <w:sz w:val="22"/>
          <w:szCs w:val="22"/>
        </w:rPr>
        <w:t>4</w:t>
      </w:r>
    </w:p>
    <w:p w14:paraId="06DBBE27" w14:textId="296AAA45" w:rsidR="000341C3" w:rsidRPr="002566CE" w:rsidRDefault="00F76253" w:rsidP="000341C3">
      <w:pPr>
        <w:spacing w:after="60"/>
        <w:rPr>
          <w:b/>
          <w:caps/>
          <w:sz w:val="22"/>
          <w:szCs w:val="22"/>
        </w:rPr>
      </w:pPr>
      <w:r>
        <w:rPr>
          <w:b/>
          <w:caps/>
          <w:sz w:val="22"/>
          <w:szCs w:val="22"/>
        </w:rPr>
        <w:t>20</w:t>
      </w:r>
      <w:r w:rsidR="000341C3" w:rsidRPr="002566CE">
        <w:rPr>
          <w:b/>
          <w:caps/>
          <w:sz w:val="22"/>
          <w:szCs w:val="22"/>
        </w:rPr>
        <w:t>.</w:t>
      </w:r>
      <w:r w:rsidR="000341C3" w:rsidRPr="002566CE">
        <w:rPr>
          <w:b/>
          <w:caps/>
          <w:sz w:val="22"/>
          <w:szCs w:val="22"/>
        </w:rPr>
        <w:tab/>
      </w:r>
      <w:r w:rsidR="000341C3" w:rsidRPr="002566CE">
        <w:rPr>
          <w:b/>
          <w:caps/>
          <w:sz w:val="22"/>
          <w:szCs w:val="22"/>
        </w:rPr>
        <w:tab/>
        <w:t>After School and Occasional Care</w:t>
      </w:r>
      <w:r w:rsidR="00A8228D">
        <w:rPr>
          <w:b/>
          <w:caps/>
          <w:sz w:val="22"/>
          <w:szCs w:val="22"/>
        </w:rPr>
        <w:t xml:space="preserve"> P</w:t>
      </w:r>
      <w:r w:rsidR="007E0752">
        <w:rPr>
          <w:b/>
          <w:caps/>
          <w:sz w:val="22"/>
          <w:szCs w:val="22"/>
        </w:rPr>
        <w:t>ROGRAMS</w:t>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CC05E6" w:rsidRPr="002566CE">
        <w:rPr>
          <w:b/>
          <w:caps/>
          <w:sz w:val="22"/>
          <w:szCs w:val="22"/>
          <w:u w:val="dotted"/>
        </w:rPr>
        <w:tab/>
      </w:r>
      <w:r w:rsidR="00494BAB" w:rsidRPr="002566CE">
        <w:rPr>
          <w:b/>
          <w:caps/>
          <w:sz w:val="22"/>
          <w:szCs w:val="22"/>
          <w:u w:val="dotted"/>
        </w:rPr>
        <w:tab/>
      </w:r>
      <w:r w:rsidR="00494BAB" w:rsidRPr="002566CE">
        <w:rPr>
          <w:b/>
          <w:caps/>
          <w:sz w:val="22"/>
          <w:szCs w:val="22"/>
          <w:u w:val="dotted"/>
        </w:rPr>
        <w:tab/>
      </w:r>
      <w:r w:rsidR="005F02DF">
        <w:rPr>
          <w:b/>
          <w:caps/>
          <w:sz w:val="22"/>
          <w:szCs w:val="22"/>
          <w:u w:val="dotted"/>
        </w:rPr>
        <w:tab/>
      </w:r>
      <w:r w:rsidR="00494BAB" w:rsidRPr="002566CE">
        <w:rPr>
          <w:b/>
          <w:caps/>
          <w:sz w:val="22"/>
          <w:szCs w:val="22"/>
          <w:u w:val="dotted"/>
        </w:rPr>
        <w:tab/>
      </w:r>
      <w:r w:rsidR="00A8228D">
        <w:rPr>
          <w:b/>
          <w:caps/>
          <w:sz w:val="22"/>
          <w:szCs w:val="22"/>
        </w:rPr>
        <w:t>6</w:t>
      </w:r>
      <w:r w:rsidR="005031AB">
        <w:rPr>
          <w:b/>
          <w:caps/>
          <w:sz w:val="22"/>
          <w:szCs w:val="22"/>
        </w:rPr>
        <w:t>5</w:t>
      </w:r>
    </w:p>
    <w:p w14:paraId="371A9A30" w14:textId="33369181" w:rsidR="000341C3" w:rsidRPr="002566CE" w:rsidRDefault="00A40977" w:rsidP="00E66A62">
      <w:pPr>
        <w:pStyle w:val="ListParagraph"/>
        <w:numPr>
          <w:ilvl w:val="0"/>
          <w:numId w:val="117"/>
        </w:numPr>
        <w:spacing w:after="60"/>
        <w:ind w:left="1080"/>
        <w:rPr>
          <w:sz w:val="22"/>
          <w:szCs w:val="22"/>
        </w:rPr>
      </w:pPr>
      <w:r w:rsidRPr="002566CE">
        <w:rPr>
          <w:sz w:val="22"/>
          <w:szCs w:val="22"/>
        </w:rPr>
        <w:t xml:space="preserve">Additional rules for </w:t>
      </w:r>
      <w:r>
        <w:rPr>
          <w:sz w:val="22"/>
          <w:szCs w:val="22"/>
        </w:rPr>
        <w:t>school-age child care facilities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F02DF">
        <w:rPr>
          <w:sz w:val="22"/>
          <w:szCs w:val="22"/>
          <w:u w:val="dotted"/>
        </w:rPr>
        <w:tab/>
      </w:r>
      <w:r w:rsidR="00502C0A">
        <w:rPr>
          <w:sz w:val="22"/>
          <w:szCs w:val="22"/>
        </w:rPr>
        <w:t>6</w:t>
      </w:r>
      <w:r w:rsidR="005031AB">
        <w:rPr>
          <w:sz w:val="22"/>
          <w:szCs w:val="22"/>
        </w:rPr>
        <w:t>5</w:t>
      </w:r>
    </w:p>
    <w:p w14:paraId="35ADDFF6" w14:textId="7CBE6E4E" w:rsidR="000341C3" w:rsidRPr="002566CE" w:rsidRDefault="000341C3" w:rsidP="00E66A62">
      <w:pPr>
        <w:pStyle w:val="ListParagraph"/>
        <w:numPr>
          <w:ilvl w:val="0"/>
          <w:numId w:val="117"/>
        </w:numPr>
        <w:spacing w:after="60"/>
        <w:ind w:left="1080"/>
        <w:rPr>
          <w:sz w:val="22"/>
          <w:szCs w:val="22"/>
        </w:rPr>
      </w:pPr>
      <w:r w:rsidRPr="002566CE">
        <w:rPr>
          <w:sz w:val="22"/>
          <w:szCs w:val="22"/>
        </w:rPr>
        <w:t xml:space="preserve">Occasional </w:t>
      </w:r>
      <w:r w:rsidR="009E4E9D" w:rsidRPr="002566CE">
        <w:rPr>
          <w:sz w:val="22"/>
          <w:szCs w:val="22"/>
        </w:rPr>
        <w:t>c</w:t>
      </w:r>
      <w:r w:rsidRPr="002566CE">
        <w:rPr>
          <w:sz w:val="22"/>
          <w:szCs w:val="22"/>
        </w:rPr>
        <w:t xml:space="preserve">are </w:t>
      </w:r>
      <w:r w:rsidR="009E4E9D" w:rsidRPr="002566CE">
        <w:rPr>
          <w:sz w:val="22"/>
          <w:szCs w:val="22"/>
        </w:rPr>
        <w:t>p</w:t>
      </w:r>
      <w:r w:rsidRPr="002566CE">
        <w:rPr>
          <w:sz w:val="22"/>
          <w:szCs w:val="22"/>
        </w:rPr>
        <w:t>rograms</w:t>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F36453" w:rsidRPr="002566CE">
        <w:rPr>
          <w:sz w:val="22"/>
          <w:szCs w:val="22"/>
          <w:u w:val="dotted"/>
        </w:rPr>
        <w:tab/>
      </w:r>
      <w:r w:rsidR="00502C0A">
        <w:rPr>
          <w:sz w:val="22"/>
          <w:szCs w:val="22"/>
        </w:rPr>
        <w:t>6</w:t>
      </w:r>
      <w:r w:rsidR="005031AB">
        <w:rPr>
          <w:sz w:val="22"/>
          <w:szCs w:val="22"/>
        </w:rPr>
        <w:t>5</w:t>
      </w:r>
    </w:p>
    <w:p w14:paraId="6A75B2F0" w14:textId="309AA33E" w:rsidR="00EF7C1B" w:rsidRPr="002566CE" w:rsidRDefault="00460B68" w:rsidP="00EF7C1B">
      <w:pPr>
        <w:spacing w:after="60"/>
        <w:rPr>
          <w:b/>
          <w:caps/>
          <w:sz w:val="22"/>
          <w:szCs w:val="22"/>
        </w:rPr>
      </w:pPr>
      <w:r w:rsidRPr="002566CE">
        <w:rPr>
          <w:b/>
          <w:caps/>
          <w:sz w:val="22"/>
          <w:szCs w:val="22"/>
        </w:rPr>
        <w:t>2</w:t>
      </w:r>
      <w:r w:rsidR="00F76253">
        <w:rPr>
          <w:b/>
          <w:caps/>
          <w:sz w:val="22"/>
          <w:szCs w:val="22"/>
        </w:rPr>
        <w:t>1</w:t>
      </w:r>
      <w:r w:rsidRPr="002566CE">
        <w:rPr>
          <w:b/>
          <w:caps/>
          <w:sz w:val="22"/>
          <w:szCs w:val="22"/>
        </w:rPr>
        <w:t>.</w:t>
      </w:r>
      <w:r w:rsidRPr="002566CE">
        <w:rPr>
          <w:b/>
          <w:caps/>
          <w:sz w:val="22"/>
          <w:szCs w:val="22"/>
        </w:rPr>
        <w:tab/>
      </w:r>
      <w:r w:rsidR="000341C3" w:rsidRPr="002566CE">
        <w:rPr>
          <w:b/>
          <w:caps/>
          <w:sz w:val="22"/>
          <w:szCs w:val="22"/>
        </w:rPr>
        <w:tab/>
      </w:r>
      <w:r w:rsidR="009E5597" w:rsidRPr="002566CE">
        <w:rPr>
          <w:b/>
          <w:caps/>
          <w:sz w:val="22"/>
          <w:szCs w:val="22"/>
        </w:rPr>
        <w:t>Enforcement</w:t>
      </w:r>
      <w:r w:rsidR="00502C0A">
        <w:rPr>
          <w:b/>
          <w:caps/>
          <w:sz w:val="22"/>
          <w:szCs w:val="22"/>
        </w:rPr>
        <w:t>, su</w:t>
      </w:r>
      <w:r w:rsidR="008671ED">
        <w:rPr>
          <w:b/>
          <w:caps/>
          <w:sz w:val="22"/>
          <w:szCs w:val="22"/>
        </w:rPr>
        <w:t>bsequent reapplication, and appeals</w:t>
      </w:r>
      <w:r w:rsidR="00494BAB" w:rsidRPr="002566CE">
        <w:rPr>
          <w:b/>
          <w:caps/>
          <w:sz w:val="22"/>
          <w:szCs w:val="22"/>
          <w:u w:val="dotted"/>
        </w:rPr>
        <w:tab/>
      </w:r>
      <w:r w:rsidR="00CC05E6" w:rsidRPr="002566CE">
        <w:rPr>
          <w:b/>
          <w:caps/>
          <w:sz w:val="22"/>
          <w:szCs w:val="22"/>
          <w:u w:val="dotted"/>
        </w:rPr>
        <w:tab/>
      </w:r>
      <w:r w:rsidR="00C952D1" w:rsidRPr="002566CE">
        <w:rPr>
          <w:b/>
          <w:caps/>
          <w:sz w:val="22"/>
          <w:szCs w:val="22"/>
          <w:u w:val="dotted"/>
        </w:rPr>
        <w:tab/>
      </w:r>
      <w:r w:rsidR="00C952D1" w:rsidRPr="002566CE">
        <w:rPr>
          <w:b/>
          <w:caps/>
          <w:sz w:val="22"/>
          <w:szCs w:val="22"/>
          <w:u w:val="dotted"/>
        </w:rPr>
        <w:tab/>
      </w:r>
      <w:r w:rsidR="005F02DF">
        <w:rPr>
          <w:b/>
          <w:caps/>
          <w:sz w:val="22"/>
          <w:szCs w:val="22"/>
          <w:u w:val="dotted"/>
        </w:rPr>
        <w:tab/>
      </w:r>
      <w:r w:rsidR="00494BAB" w:rsidRPr="002566CE">
        <w:rPr>
          <w:b/>
          <w:caps/>
          <w:sz w:val="22"/>
          <w:szCs w:val="22"/>
          <w:u w:val="dotted"/>
        </w:rPr>
        <w:tab/>
      </w:r>
      <w:r w:rsidR="008671ED">
        <w:rPr>
          <w:b/>
          <w:caps/>
          <w:sz w:val="22"/>
          <w:szCs w:val="22"/>
        </w:rPr>
        <w:t>6</w:t>
      </w:r>
      <w:r w:rsidR="005031AB">
        <w:rPr>
          <w:b/>
          <w:caps/>
          <w:sz w:val="22"/>
          <w:szCs w:val="22"/>
        </w:rPr>
        <w:t>6</w:t>
      </w:r>
    </w:p>
    <w:p w14:paraId="405E8178" w14:textId="37755392" w:rsidR="009E5597" w:rsidRPr="002566CE" w:rsidRDefault="00632D9F" w:rsidP="00E66A62">
      <w:pPr>
        <w:pStyle w:val="ListParagraph"/>
        <w:numPr>
          <w:ilvl w:val="0"/>
          <w:numId w:val="116"/>
        </w:numPr>
        <w:spacing w:after="60"/>
        <w:ind w:left="1080"/>
        <w:rPr>
          <w:b/>
          <w:caps/>
          <w:sz w:val="22"/>
          <w:szCs w:val="22"/>
        </w:rPr>
      </w:pPr>
      <w:r>
        <w:rPr>
          <w:sz w:val="22"/>
          <w:szCs w:val="22"/>
        </w:rPr>
        <w:t>Enforcement</w:t>
      </w:r>
      <w:r w:rsidR="00ED0832" w:rsidRPr="002566CE">
        <w:rPr>
          <w:sz w:val="22"/>
          <w:szCs w:val="22"/>
          <w:u w:val="dotted"/>
        </w:rPr>
        <w:tab/>
      </w:r>
      <w:r w:rsidR="00ED0832" w:rsidRPr="002566CE">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sidR="00ED0832" w:rsidRPr="002566CE">
        <w:rPr>
          <w:sz w:val="22"/>
          <w:szCs w:val="22"/>
          <w:u w:val="dotted"/>
        </w:rPr>
        <w:tab/>
      </w:r>
      <w:r w:rsidR="005F02DF">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007DA1">
        <w:rPr>
          <w:sz w:val="22"/>
          <w:szCs w:val="22"/>
        </w:rPr>
        <w:t>6</w:t>
      </w:r>
      <w:r w:rsidR="005031AB">
        <w:rPr>
          <w:sz w:val="22"/>
          <w:szCs w:val="22"/>
        </w:rPr>
        <w:t>6</w:t>
      </w:r>
    </w:p>
    <w:p w14:paraId="0499C219" w14:textId="2B13DDE9" w:rsidR="00D5501E" w:rsidRPr="002566CE" w:rsidRDefault="00632D9F" w:rsidP="00E66A62">
      <w:pPr>
        <w:pStyle w:val="ListParagraph"/>
        <w:numPr>
          <w:ilvl w:val="0"/>
          <w:numId w:val="116"/>
        </w:numPr>
        <w:spacing w:after="60"/>
        <w:ind w:left="1080"/>
        <w:rPr>
          <w:b/>
          <w:caps/>
          <w:sz w:val="22"/>
          <w:szCs w:val="22"/>
        </w:rPr>
      </w:pPr>
      <w:r>
        <w:rPr>
          <w:sz w:val="22"/>
          <w:szCs w:val="22"/>
        </w:rPr>
        <w:t>Civil Penalties</w:t>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Pr>
          <w:sz w:val="22"/>
          <w:szCs w:val="22"/>
          <w:u w:val="dotted"/>
        </w:rPr>
        <w:tab/>
      </w:r>
      <w:r>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5F02DF">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007DA1">
        <w:rPr>
          <w:sz w:val="22"/>
          <w:szCs w:val="22"/>
        </w:rPr>
        <w:t>6</w:t>
      </w:r>
      <w:r w:rsidR="005031AB">
        <w:rPr>
          <w:sz w:val="22"/>
          <w:szCs w:val="22"/>
        </w:rPr>
        <w:t>6</w:t>
      </w:r>
    </w:p>
    <w:p w14:paraId="19B7E2F8" w14:textId="3434ED44" w:rsidR="00D5501E" w:rsidRPr="002566CE" w:rsidRDefault="005454D7" w:rsidP="00E66A62">
      <w:pPr>
        <w:pStyle w:val="ListParagraph"/>
        <w:numPr>
          <w:ilvl w:val="0"/>
          <w:numId w:val="116"/>
        </w:numPr>
        <w:spacing w:after="60"/>
        <w:ind w:left="1080"/>
        <w:rPr>
          <w:sz w:val="22"/>
          <w:szCs w:val="22"/>
        </w:rPr>
      </w:pPr>
      <w:r w:rsidRPr="002566CE">
        <w:rPr>
          <w:sz w:val="22"/>
          <w:szCs w:val="22"/>
        </w:rPr>
        <w:t>Conditional license</w:t>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5F02DF">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007DA1">
        <w:rPr>
          <w:sz w:val="22"/>
          <w:szCs w:val="22"/>
        </w:rPr>
        <w:t>6</w:t>
      </w:r>
      <w:r w:rsidR="005031AB">
        <w:rPr>
          <w:sz w:val="22"/>
          <w:szCs w:val="22"/>
        </w:rPr>
        <w:t>6</w:t>
      </w:r>
    </w:p>
    <w:p w14:paraId="3E8B0C2D" w14:textId="6D7F1754" w:rsidR="00D5501E" w:rsidRPr="002566CE" w:rsidRDefault="005454D7" w:rsidP="00E66A62">
      <w:pPr>
        <w:pStyle w:val="ListParagraph"/>
        <w:numPr>
          <w:ilvl w:val="0"/>
          <w:numId w:val="116"/>
        </w:numPr>
        <w:spacing w:after="60"/>
        <w:ind w:left="1080"/>
        <w:rPr>
          <w:sz w:val="22"/>
          <w:szCs w:val="22"/>
        </w:rPr>
      </w:pPr>
      <w:r w:rsidRPr="002566CE">
        <w:rPr>
          <w:sz w:val="22"/>
          <w:szCs w:val="22"/>
        </w:rPr>
        <w:t>Suspension of a license</w:t>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007DA1">
        <w:rPr>
          <w:sz w:val="22"/>
          <w:szCs w:val="22"/>
        </w:rPr>
        <w:t>6</w:t>
      </w:r>
      <w:r w:rsidR="005031AB">
        <w:rPr>
          <w:sz w:val="22"/>
          <w:szCs w:val="22"/>
        </w:rPr>
        <w:t>6</w:t>
      </w:r>
    </w:p>
    <w:p w14:paraId="775EEA25" w14:textId="3FAED240" w:rsidR="00D5501E" w:rsidRPr="002566CE" w:rsidRDefault="00765DEA" w:rsidP="00E66A62">
      <w:pPr>
        <w:pStyle w:val="ListParagraph"/>
        <w:numPr>
          <w:ilvl w:val="0"/>
          <w:numId w:val="116"/>
        </w:numPr>
        <w:spacing w:after="60"/>
        <w:ind w:left="1080"/>
        <w:rPr>
          <w:sz w:val="22"/>
          <w:szCs w:val="22"/>
        </w:rPr>
      </w:pPr>
      <w:r w:rsidRPr="002566CE">
        <w:rPr>
          <w:sz w:val="22"/>
          <w:szCs w:val="22"/>
        </w:rPr>
        <w:t xml:space="preserve">Referral to </w:t>
      </w:r>
      <w:r w:rsidR="00F32399">
        <w:rPr>
          <w:sz w:val="22"/>
          <w:szCs w:val="22"/>
        </w:rPr>
        <w:t>and Authority of the</w:t>
      </w:r>
      <w:r w:rsidRPr="002566CE">
        <w:rPr>
          <w:sz w:val="22"/>
          <w:szCs w:val="22"/>
        </w:rPr>
        <w:t xml:space="preserve"> Office of the Attorney General</w:t>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007DA1">
        <w:rPr>
          <w:sz w:val="22"/>
          <w:szCs w:val="22"/>
        </w:rPr>
        <w:t>6</w:t>
      </w:r>
      <w:r w:rsidR="00297416">
        <w:rPr>
          <w:sz w:val="22"/>
          <w:szCs w:val="22"/>
        </w:rPr>
        <w:t>7</w:t>
      </w:r>
    </w:p>
    <w:p w14:paraId="0F497871" w14:textId="30C4A7E9" w:rsidR="00D5501E" w:rsidRPr="002566CE" w:rsidRDefault="00113176" w:rsidP="00E66A62">
      <w:pPr>
        <w:pStyle w:val="ListParagraph"/>
        <w:numPr>
          <w:ilvl w:val="0"/>
          <w:numId w:val="116"/>
        </w:numPr>
        <w:spacing w:after="60"/>
        <w:ind w:left="1080"/>
        <w:rPr>
          <w:sz w:val="22"/>
          <w:szCs w:val="22"/>
        </w:rPr>
      </w:pPr>
      <w:r w:rsidRPr="002566CE">
        <w:rPr>
          <w:sz w:val="22"/>
          <w:szCs w:val="22"/>
        </w:rPr>
        <w:t>Refusal to issue or renew a license</w:t>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5F02DF">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007DA1">
        <w:rPr>
          <w:sz w:val="22"/>
          <w:szCs w:val="22"/>
        </w:rPr>
        <w:t>6</w:t>
      </w:r>
      <w:r w:rsidR="00297416">
        <w:rPr>
          <w:sz w:val="22"/>
          <w:szCs w:val="22"/>
        </w:rPr>
        <w:t>7</w:t>
      </w:r>
    </w:p>
    <w:p w14:paraId="109E4937" w14:textId="036A5424" w:rsidR="00D5501E" w:rsidRPr="002566CE" w:rsidRDefault="00113176" w:rsidP="00E66A62">
      <w:pPr>
        <w:pStyle w:val="ListParagraph"/>
        <w:numPr>
          <w:ilvl w:val="0"/>
          <w:numId w:val="116"/>
        </w:numPr>
        <w:spacing w:after="60"/>
        <w:ind w:left="1080"/>
        <w:rPr>
          <w:sz w:val="22"/>
          <w:szCs w:val="22"/>
        </w:rPr>
      </w:pPr>
      <w:r w:rsidRPr="002566CE">
        <w:rPr>
          <w:sz w:val="22"/>
          <w:szCs w:val="22"/>
        </w:rPr>
        <w:t>Revocation</w:t>
      </w:r>
      <w:r>
        <w:rPr>
          <w:sz w:val="22"/>
          <w:szCs w:val="22"/>
        </w:rPr>
        <w:t xml:space="preserve"> of a license</w:t>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5F02DF">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007DA1">
        <w:rPr>
          <w:sz w:val="22"/>
          <w:szCs w:val="22"/>
        </w:rPr>
        <w:t>6</w:t>
      </w:r>
      <w:r w:rsidR="00297416">
        <w:rPr>
          <w:sz w:val="22"/>
          <w:szCs w:val="22"/>
        </w:rPr>
        <w:t>7</w:t>
      </w:r>
    </w:p>
    <w:p w14:paraId="236B855E" w14:textId="212A88ED" w:rsidR="009E5597" w:rsidRPr="002566CE" w:rsidRDefault="00337052" w:rsidP="00E66A62">
      <w:pPr>
        <w:pStyle w:val="ListParagraph"/>
        <w:numPr>
          <w:ilvl w:val="0"/>
          <w:numId w:val="116"/>
        </w:numPr>
        <w:spacing w:after="60"/>
        <w:ind w:left="1080"/>
        <w:rPr>
          <w:sz w:val="22"/>
          <w:szCs w:val="22"/>
        </w:rPr>
      </w:pPr>
      <w:r>
        <w:rPr>
          <w:sz w:val="22"/>
          <w:szCs w:val="22"/>
        </w:rPr>
        <w:t>Voiding of a Conditional license</w:t>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5F02DF">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007DA1">
        <w:rPr>
          <w:sz w:val="22"/>
          <w:szCs w:val="22"/>
        </w:rPr>
        <w:t>6</w:t>
      </w:r>
      <w:r w:rsidR="00297416">
        <w:rPr>
          <w:sz w:val="22"/>
          <w:szCs w:val="22"/>
        </w:rPr>
        <w:t>7</w:t>
      </w:r>
    </w:p>
    <w:p w14:paraId="6EE83E70" w14:textId="77D3A723" w:rsidR="00D5501E" w:rsidRPr="002566CE" w:rsidRDefault="00337052" w:rsidP="00E66A62">
      <w:pPr>
        <w:pStyle w:val="ListParagraph"/>
        <w:numPr>
          <w:ilvl w:val="0"/>
          <w:numId w:val="116"/>
        </w:numPr>
        <w:spacing w:after="60"/>
        <w:ind w:left="1080"/>
        <w:rPr>
          <w:sz w:val="22"/>
          <w:szCs w:val="22"/>
        </w:rPr>
      </w:pPr>
      <w:r w:rsidRPr="002566CE">
        <w:rPr>
          <w:sz w:val="22"/>
          <w:szCs w:val="22"/>
        </w:rPr>
        <w:t>Consent agreement</w:t>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5F02DF">
        <w:rPr>
          <w:sz w:val="22"/>
          <w:szCs w:val="22"/>
          <w:u w:val="dotted"/>
        </w:rPr>
        <w:tab/>
      </w:r>
      <w:r w:rsidR="00D5501E" w:rsidRPr="002566CE">
        <w:rPr>
          <w:sz w:val="22"/>
          <w:szCs w:val="22"/>
          <w:u w:val="dotted"/>
        </w:rPr>
        <w:tab/>
      </w:r>
      <w:r w:rsidR="00D5501E" w:rsidRPr="002566CE">
        <w:rPr>
          <w:sz w:val="22"/>
          <w:szCs w:val="22"/>
          <w:u w:val="dotted"/>
        </w:rPr>
        <w:tab/>
      </w:r>
      <w:r w:rsidR="004A2505">
        <w:rPr>
          <w:sz w:val="22"/>
          <w:szCs w:val="22"/>
        </w:rPr>
        <w:t>6</w:t>
      </w:r>
      <w:r w:rsidR="00297416">
        <w:rPr>
          <w:sz w:val="22"/>
          <w:szCs w:val="22"/>
        </w:rPr>
        <w:t>7</w:t>
      </w:r>
    </w:p>
    <w:p w14:paraId="5EB03FFA" w14:textId="0DBFEF04" w:rsidR="00D5501E" w:rsidRPr="002566CE" w:rsidRDefault="003A20D5" w:rsidP="00E66A62">
      <w:pPr>
        <w:pStyle w:val="ListParagraph"/>
        <w:numPr>
          <w:ilvl w:val="0"/>
          <w:numId w:val="116"/>
        </w:numPr>
        <w:spacing w:after="60"/>
        <w:ind w:left="1080"/>
        <w:rPr>
          <w:sz w:val="22"/>
          <w:szCs w:val="22"/>
        </w:rPr>
      </w:pPr>
      <w:r w:rsidRPr="002566CE">
        <w:rPr>
          <w:sz w:val="22"/>
          <w:szCs w:val="22"/>
        </w:rPr>
        <w:t>Limitation on reapplication after denial or revocation of license</w:t>
      </w:r>
      <w:r w:rsidR="00D5501E" w:rsidRPr="002566CE">
        <w:rPr>
          <w:sz w:val="22"/>
          <w:szCs w:val="22"/>
          <w:u w:val="dotted"/>
        </w:rPr>
        <w:tab/>
      </w:r>
      <w:r w:rsidR="00D5501E" w:rsidRPr="002566CE">
        <w:rPr>
          <w:sz w:val="22"/>
          <w:szCs w:val="22"/>
          <w:u w:val="dotted"/>
        </w:rPr>
        <w:tab/>
      </w:r>
      <w:r>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D5501E" w:rsidRPr="002566CE">
        <w:rPr>
          <w:sz w:val="22"/>
          <w:szCs w:val="22"/>
          <w:u w:val="dotted"/>
        </w:rPr>
        <w:tab/>
      </w:r>
      <w:r w:rsidR="004A2505">
        <w:rPr>
          <w:sz w:val="22"/>
          <w:szCs w:val="22"/>
        </w:rPr>
        <w:t>6</w:t>
      </w:r>
      <w:r w:rsidR="00297416">
        <w:rPr>
          <w:sz w:val="22"/>
          <w:szCs w:val="22"/>
        </w:rPr>
        <w:t>7</w:t>
      </w:r>
    </w:p>
    <w:p w14:paraId="2A934C3D" w14:textId="17412554" w:rsidR="009E5597" w:rsidRPr="002566CE" w:rsidRDefault="00B11658" w:rsidP="00E66A62">
      <w:pPr>
        <w:pStyle w:val="ListParagraph"/>
        <w:numPr>
          <w:ilvl w:val="0"/>
          <w:numId w:val="116"/>
        </w:numPr>
        <w:spacing w:after="60"/>
        <w:ind w:left="1080"/>
        <w:rPr>
          <w:sz w:val="22"/>
          <w:szCs w:val="22"/>
        </w:rPr>
      </w:pPr>
      <w:r w:rsidRPr="002566CE">
        <w:rPr>
          <w:sz w:val="22"/>
          <w:szCs w:val="22"/>
        </w:rPr>
        <w:t>Subsequent application for a full license</w:t>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sidR="00ED0832" w:rsidRPr="002566CE">
        <w:rPr>
          <w:sz w:val="22"/>
          <w:szCs w:val="22"/>
          <w:u w:val="dotted"/>
        </w:rPr>
        <w:tab/>
      </w:r>
      <w:r w:rsidR="005F02DF">
        <w:rPr>
          <w:sz w:val="22"/>
          <w:szCs w:val="22"/>
          <w:u w:val="dotted"/>
        </w:rPr>
        <w:tab/>
      </w:r>
      <w:r w:rsidR="00ED0832" w:rsidRPr="002566CE">
        <w:rPr>
          <w:sz w:val="22"/>
          <w:szCs w:val="22"/>
          <w:u w:val="dotted"/>
        </w:rPr>
        <w:tab/>
      </w:r>
      <w:r w:rsidR="00D5501E" w:rsidRPr="002566CE">
        <w:rPr>
          <w:sz w:val="22"/>
          <w:szCs w:val="22"/>
          <w:u w:val="dotted"/>
        </w:rPr>
        <w:tab/>
      </w:r>
      <w:r w:rsidR="004A2505">
        <w:rPr>
          <w:sz w:val="22"/>
          <w:szCs w:val="22"/>
        </w:rPr>
        <w:t>6</w:t>
      </w:r>
      <w:r w:rsidR="00BB7716">
        <w:rPr>
          <w:sz w:val="22"/>
          <w:szCs w:val="22"/>
        </w:rPr>
        <w:t>7</w:t>
      </w:r>
    </w:p>
    <w:p w14:paraId="6FE081A5" w14:textId="3941B5D2" w:rsidR="00C952D1" w:rsidRPr="002566CE" w:rsidRDefault="00B11658" w:rsidP="00E66A62">
      <w:pPr>
        <w:pStyle w:val="ListParagraph"/>
        <w:numPr>
          <w:ilvl w:val="0"/>
          <w:numId w:val="116"/>
        </w:numPr>
        <w:spacing w:after="60"/>
        <w:ind w:left="1080"/>
        <w:rPr>
          <w:sz w:val="22"/>
          <w:szCs w:val="22"/>
        </w:rPr>
      </w:pPr>
      <w:r w:rsidRPr="002566CE">
        <w:rPr>
          <w:sz w:val="22"/>
          <w:szCs w:val="22"/>
        </w:rPr>
        <w:t xml:space="preserve">Full </w:t>
      </w:r>
      <w:r>
        <w:rPr>
          <w:sz w:val="22"/>
          <w:szCs w:val="22"/>
        </w:rPr>
        <w:t>licensure</w:t>
      </w:r>
      <w:r w:rsidRPr="002566CE">
        <w:rPr>
          <w:sz w:val="22"/>
          <w:szCs w:val="22"/>
        </w:rPr>
        <w:t xml:space="preserve"> after deficiencies corrected</w:t>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D5501E" w:rsidRPr="002566CE">
        <w:rPr>
          <w:sz w:val="22"/>
          <w:szCs w:val="22"/>
          <w:u w:val="dotted"/>
        </w:rPr>
        <w:tab/>
      </w:r>
      <w:r w:rsidR="00D5501E" w:rsidRPr="002566CE">
        <w:rPr>
          <w:sz w:val="22"/>
          <w:szCs w:val="22"/>
          <w:u w:val="dotted"/>
        </w:rPr>
        <w:tab/>
      </w:r>
      <w:r w:rsidR="005F02DF">
        <w:rPr>
          <w:sz w:val="22"/>
          <w:szCs w:val="22"/>
          <w:u w:val="dotted"/>
        </w:rPr>
        <w:tab/>
      </w:r>
      <w:r w:rsidR="00D5501E" w:rsidRPr="002566CE">
        <w:rPr>
          <w:sz w:val="22"/>
          <w:szCs w:val="22"/>
          <w:u w:val="dotted"/>
        </w:rPr>
        <w:tab/>
      </w:r>
      <w:r w:rsidR="004A2505">
        <w:rPr>
          <w:sz w:val="22"/>
          <w:szCs w:val="22"/>
        </w:rPr>
        <w:t>6</w:t>
      </w:r>
      <w:r w:rsidR="008A3B20">
        <w:rPr>
          <w:sz w:val="22"/>
          <w:szCs w:val="22"/>
        </w:rPr>
        <w:t>8</w:t>
      </w:r>
    </w:p>
    <w:p w14:paraId="12DA8DB5" w14:textId="28E91CDF" w:rsidR="009E5597" w:rsidRPr="002566CE" w:rsidRDefault="00DC1C17" w:rsidP="00E66A62">
      <w:pPr>
        <w:pStyle w:val="ListParagraph"/>
        <w:numPr>
          <w:ilvl w:val="0"/>
          <w:numId w:val="116"/>
        </w:numPr>
        <w:spacing w:after="60"/>
        <w:ind w:left="1080"/>
        <w:rPr>
          <w:sz w:val="22"/>
          <w:szCs w:val="22"/>
        </w:rPr>
      </w:pPr>
      <w:r w:rsidRPr="002566CE">
        <w:rPr>
          <w:sz w:val="22"/>
          <w:szCs w:val="22"/>
        </w:rPr>
        <w:t>Right to appeal</w:t>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Pr>
          <w:sz w:val="22"/>
          <w:szCs w:val="22"/>
          <w:u w:val="dotted"/>
        </w:rPr>
        <w:tab/>
      </w:r>
      <w:r w:rsidR="00ED0832" w:rsidRPr="002566CE">
        <w:rPr>
          <w:sz w:val="22"/>
          <w:szCs w:val="22"/>
          <w:u w:val="dotted"/>
        </w:rPr>
        <w:tab/>
      </w:r>
      <w:r w:rsidR="005F02DF">
        <w:rPr>
          <w:sz w:val="22"/>
          <w:szCs w:val="22"/>
          <w:u w:val="dotted"/>
        </w:rPr>
        <w:tab/>
      </w:r>
      <w:r w:rsidR="00ED0832" w:rsidRPr="002566CE">
        <w:rPr>
          <w:sz w:val="22"/>
          <w:szCs w:val="22"/>
          <w:u w:val="dotted"/>
        </w:rPr>
        <w:tab/>
      </w:r>
      <w:r w:rsidR="00ED0832" w:rsidRPr="002566CE">
        <w:rPr>
          <w:sz w:val="22"/>
          <w:szCs w:val="22"/>
          <w:u w:val="dotted"/>
        </w:rPr>
        <w:tab/>
      </w:r>
      <w:r w:rsidR="00ED0832" w:rsidRPr="002566CE">
        <w:rPr>
          <w:sz w:val="22"/>
          <w:szCs w:val="22"/>
          <w:u w:val="dotted"/>
        </w:rPr>
        <w:tab/>
      </w:r>
      <w:r w:rsidR="004A2505">
        <w:rPr>
          <w:sz w:val="22"/>
          <w:szCs w:val="22"/>
        </w:rPr>
        <w:t>6</w:t>
      </w:r>
      <w:r w:rsidR="008A3B20">
        <w:rPr>
          <w:sz w:val="22"/>
          <w:szCs w:val="22"/>
        </w:rPr>
        <w:t>8</w:t>
      </w:r>
    </w:p>
    <w:p w14:paraId="26DBE69E" w14:textId="120559DA" w:rsidR="00460B68" w:rsidRPr="002566CE" w:rsidRDefault="009E5597" w:rsidP="00D5501E">
      <w:pPr>
        <w:spacing w:after="60"/>
        <w:rPr>
          <w:b/>
          <w:caps/>
          <w:sz w:val="22"/>
          <w:szCs w:val="22"/>
        </w:rPr>
      </w:pPr>
      <w:r w:rsidRPr="002566CE">
        <w:rPr>
          <w:b/>
          <w:caps/>
          <w:sz w:val="22"/>
          <w:szCs w:val="22"/>
        </w:rPr>
        <w:t>Statutory Authority and Regulatory History</w:t>
      </w:r>
      <w:r w:rsidR="00D5501E" w:rsidRPr="002566CE">
        <w:rPr>
          <w:b/>
          <w:sz w:val="22"/>
          <w:szCs w:val="22"/>
          <w:u w:val="dotted"/>
        </w:rPr>
        <w:tab/>
      </w:r>
      <w:r w:rsidR="00D5501E" w:rsidRPr="002566CE">
        <w:rPr>
          <w:b/>
          <w:sz w:val="22"/>
          <w:szCs w:val="22"/>
          <w:u w:val="dotted"/>
        </w:rPr>
        <w:tab/>
      </w:r>
      <w:r w:rsidR="00D5501E" w:rsidRPr="002566CE">
        <w:rPr>
          <w:b/>
          <w:sz w:val="22"/>
          <w:szCs w:val="22"/>
          <w:u w:val="dotted"/>
        </w:rPr>
        <w:tab/>
      </w:r>
      <w:r w:rsidR="00D5501E" w:rsidRPr="002566CE">
        <w:rPr>
          <w:b/>
          <w:sz w:val="22"/>
          <w:szCs w:val="22"/>
          <w:u w:val="dotted"/>
        </w:rPr>
        <w:tab/>
      </w:r>
      <w:r w:rsidR="00D5501E" w:rsidRPr="002566CE">
        <w:rPr>
          <w:b/>
          <w:sz w:val="22"/>
          <w:szCs w:val="22"/>
          <w:u w:val="dotted"/>
        </w:rPr>
        <w:tab/>
      </w:r>
      <w:r w:rsidR="00D5501E" w:rsidRPr="002566CE">
        <w:rPr>
          <w:b/>
          <w:sz w:val="22"/>
          <w:szCs w:val="22"/>
          <w:u w:val="dotted"/>
        </w:rPr>
        <w:tab/>
      </w:r>
      <w:r w:rsidR="00D5501E" w:rsidRPr="002566CE">
        <w:rPr>
          <w:b/>
          <w:sz w:val="22"/>
          <w:szCs w:val="22"/>
          <w:u w:val="dotted"/>
        </w:rPr>
        <w:tab/>
      </w:r>
      <w:r w:rsidR="005F02DF">
        <w:rPr>
          <w:b/>
          <w:sz w:val="22"/>
          <w:szCs w:val="22"/>
          <w:u w:val="dotted"/>
        </w:rPr>
        <w:tab/>
      </w:r>
      <w:r w:rsidR="005F02DF">
        <w:rPr>
          <w:b/>
          <w:sz w:val="22"/>
          <w:szCs w:val="22"/>
          <w:u w:val="dotted"/>
        </w:rPr>
        <w:tab/>
      </w:r>
      <w:r w:rsidR="00D5501E" w:rsidRPr="002566CE">
        <w:rPr>
          <w:b/>
          <w:sz w:val="22"/>
          <w:szCs w:val="22"/>
          <w:u w:val="dotted"/>
        </w:rPr>
        <w:tab/>
      </w:r>
      <w:r w:rsidR="00D5501E" w:rsidRPr="002566CE">
        <w:rPr>
          <w:b/>
          <w:sz w:val="22"/>
          <w:szCs w:val="22"/>
          <w:u w:val="dotted"/>
        </w:rPr>
        <w:tab/>
      </w:r>
      <w:r w:rsidR="00603A58">
        <w:rPr>
          <w:b/>
          <w:sz w:val="22"/>
          <w:szCs w:val="22"/>
        </w:rPr>
        <w:t>6</w:t>
      </w:r>
      <w:r w:rsidR="008A3B20">
        <w:rPr>
          <w:b/>
          <w:sz w:val="22"/>
          <w:szCs w:val="22"/>
        </w:rPr>
        <w:t>9</w:t>
      </w:r>
    </w:p>
    <w:p w14:paraId="334C0BFF" w14:textId="34B4FBE7" w:rsidR="00DB41E0" w:rsidRDefault="00DB41E0">
      <w:pPr>
        <w:rPr>
          <w:b/>
          <w:sz w:val="22"/>
          <w:szCs w:val="22"/>
        </w:rPr>
      </w:pPr>
      <w:r>
        <w:rPr>
          <w:b/>
          <w:sz w:val="22"/>
          <w:szCs w:val="22"/>
        </w:rPr>
        <w:br w:type="page"/>
      </w:r>
    </w:p>
    <w:p w14:paraId="1E308E68" w14:textId="77777777" w:rsidR="00540028" w:rsidRDefault="00540028" w:rsidP="00DB41E0">
      <w:pPr>
        <w:tabs>
          <w:tab w:val="left" w:pos="720"/>
          <w:tab w:val="left" w:pos="1440"/>
          <w:tab w:val="left" w:pos="2160"/>
          <w:tab w:val="left" w:pos="2880"/>
          <w:tab w:val="right" w:pos="9360"/>
        </w:tabs>
        <w:rPr>
          <w:b/>
          <w:sz w:val="22"/>
          <w:szCs w:val="22"/>
        </w:rPr>
      </w:pPr>
    </w:p>
    <w:p w14:paraId="0D3E9D18" w14:textId="5035996F" w:rsidR="001446EF" w:rsidRPr="002566CE" w:rsidRDefault="001446EF" w:rsidP="001446EF">
      <w:pPr>
        <w:tabs>
          <w:tab w:val="left" w:pos="720"/>
          <w:tab w:val="left" w:pos="1440"/>
          <w:tab w:val="left" w:pos="2160"/>
          <w:tab w:val="left" w:pos="2880"/>
          <w:tab w:val="right" w:pos="9360"/>
        </w:tabs>
        <w:jc w:val="center"/>
        <w:rPr>
          <w:b/>
          <w:sz w:val="22"/>
          <w:szCs w:val="22"/>
        </w:rPr>
      </w:pPr>
      <w:r w:rsidRPr="002566CE">
        <w:rPr>
          <w:b/>
          <w:sz w:val="22"/>
          <w:szCs w:val="22"/>
        </w:rPr>
        <w:t>10-148 CMR</w:t>
      </w:r>
    </w:p>
    <w:p w14:paraId="361D5BA4" w14:textId="77777777" w:rsidR="001446EF" w:rsidRPr="002566CE" w:rsidRDefault="001446EF" w:rsidP="001446EF">
      <w:pPr>
        <w:tabs>
          <w:tab w:val="left" w:pos="720"/>
          <w:tab w:val="left" w:pos="1440"/>
          <w:tab w:val="left" w:pos="2160"/>
          <w:tab w:val="left" w:pos="2880"/>
          <w:tab w:val="right" w:pos="9360"/>
        </w:tabs>
        <w:jc w:val="center"/>
        <w:rPr>
          <w:b/>
          <w:sz w:val="22"/>
          <w:szCs w:val="22"/>
        </w:rPr>
      </w:pPr>
      <w:r w:rsidRPr="002566CE">
        <w:rPr>
          <w:b/>
          <w:sz w:val="22"/>
          <w:szCs w:val="22"/>
        </w:rPr>
        <w:t>Chapter 32</w:t>
      </w:r>
    </w:p>
    <w:p w14:paraId="1F5165B7" w14:textId="77777777" w:rsidR="001446EF" w:rsidRPr="002566CE" w:rsidRDefault="001446EF" w:rsidP="001446EF">
      <w:pPr>
        <w:tabs>
          <w:tab w:val="left" w:pos="720"/>
          <w:tab w:val="left" w:pos="1440"/>
          <w:tab w:val="left" w:pos="2160"/>
          <w:tab w:val="left" w:pos="2880"/>
          <w:tab w:val="right" w:pos="9360"/>
        </w:tabs>
        <w:jc w:val="center"/>
        <w:rPr>
          <w:b/>
          <w:sz w:val="22"/>
          <w:szCs w:val="22"/>
        </w:rPr>
      </w:pPr>
    </w:p>
    <w:p w14:paraId="10B7EDBB" w14:textId="77777777" w:rsidR="001446EF" w:rsidRPr="002566CE" w:rsidRDefault="001446EF" w:rsidP="001446EF">
      <w:pPr>
        <w:tabs>
          <w:tab w:val="left" w:pos="720"/>
          <w:tab w:val="left" w:pos="1440"/>
          <w:tab w:val="left" w:pos="2160"/>
          <w:tab w:val="left" w:pos="2880"/>
          <w:tab w:val="right" w:pos="9360"/>
        </w:tabs>
        <w:jc w:val="center"/>
        <w:rPr>
          <w:b/>
          <w:sz w:val="22"/>
          <w:szCs w:val="22"/>
        </w:rPr>
      </w:pPr>
      <w:r w:rsidRPr="002566CE">
        <w:rPr>
          <w:b/>
          <w:sz w:val="22"/>
          <w:szCs w:val="22"/>
        </w:rPr>
        <w:t>Department of Health and Human Services</w:t>
      </w:r>
    </w:p>
    <w:p w14:paraId="7B27E703" w14:textId="6A65B1C3" w:rsidR="001446EF" w:rsidRPr="002566CE" w:rsidRDefault="001446EF" w:rsidP="001446EF">
      <w:pPr>
        <w:tabs>
          <w:tab w:val="left" w:pos="720"/>
          <w:tab w:val="left" w:pos="1440"/>
          <w:tab w:val="left" w:pos="2160"/>
          <w:tab w:val="left" w:pos="2880"/>
          <w:tab w:val="right" w:pos="9360"/>
        </w:tabs>
        <w:jc w:val="center"/>
        <w:rPr>
          <w:b/>
          <w:sz w:val="22"/>
          <w:szCs w:val="22"/>
        </w:rPr>
      </w:pPr>
      <w:r w:rsidRPr="002566CE">
        <w:rPr>
          <w:b/>
          <w:sz w:val="22"/>
          <w:szCs w:val="22"/>
        </w:rPr>
        <w:t xml:space="preserve">Office of </w:t>
      </w:r>
      <w:r w:rsidR="00FF3CC3">
        <w:rPr>
          <w:b/>
          <w:sz w:val="22"/>
          <w:szCs w:val="22"/>
        </w:rPr>
        <w:t>Child</w:t>
      </w:r>
      <w:r w:rsidRPr="002566CE">
        <w:rPr>
          <w:b/>
          <w:sz w:val="22"/>
          <w:szCs w:val="22"/>
        </w:rPr>
        <w:t xml:space="preserve"> and Family Services </w:t>
      </w:r>
    </w:p>
    <w:p w14:paraId="44D65440" w14:textId="77777777" w:rsidR="001446EF" w:rsidRPr="002566CE" w:rsidRDefault="001446EF" w:rsidP="001446EF">
      <w:pPr>
        <w:tabs>
          <w:tab w:val="left" w:pos="720"/>
          <w:tab w:val="left" w:pos="1440"/>
          <w:tab w:val="left" w:pos="2160"/>
          <w:tab w:val="left" w:pos="2880"/>
          <w:tab w:val="right" w:pos="9360"/>
        </w:tabs>
        <w:rPr>
          <w:sz w:val="22"/>
          <w:szCs w:val="22"/>
        </w:rPr>
      </w:pPr>
    </w:p>
    <w:p w14:paraId="503B01E6" w14:textId="77777777" w:rsidR="00311033" w:rsidRDefault="00FF3CC3" w:rsidP="001446EF">
      <w:pPr>
        <w:tabs>
          <w:tab w:val="left" w:pos="720"/>
          <w:tab w:val="left" w:pos="1440"/>
          <w:tab w:val="left" w:pos="2160"/>
          <w:tab w:val="left" w:pos="2880"/>
          <w:tab w:val="right" w:pos="9360"/>
        </w:tabs>
        <w:jc w:val="center"/>
        <w:rPr>
          <w:b/>
          <w:sz w:val="22"/>
          <w:szCs w:val="22"/>
        </w:rPr>
      </w:pPr>
      <w:r>
        <w:rPr>
          <w:b/>
          <w:sz w:val="22"/>
          <w:szCs w:val="22"/>
        </w:rPr>
        <w:t>CHILD</w:t>
      </w:r>
      <w:r w:rsidR="001446EF" w:rsidRPr="002566CE">
        <w:rPr>
          <w:b/>
          <w:sz w:val="22"/>
          <w:szCs w:val="22"/>
        </w:rPr>
        <w:t xml:space="preserve"> CARE</w:t>
      </w:r>
      <w:r w:rsidR="00B36799" w:rsidRPr="002566CE">
        <w:rPr>
          <w:b/>
          <w:sz w:val="22"/>
          <w:szCs w:val="22"/>
        </w:rPr>
        <w:t xml:space="preserve"> FACILITY</w:t>
      </w:r>
      <w:r w:rsidR="001446EF" w:rsidRPr="002566CE">
        <w:rPr>
          <w:b/>
          <w:sz w:val="22"/>
          <w:szCs w:val="22"/>
        </w:rPr>
        <w:t xml:space="preserve"> </w:t>
      </w:r>
    </w:p>
    <w:p w14:paraId="0BA5C8A0" w14:textId="77777777" w:rsidR="001B3FC8" w:rsidRDefault="00A71307" w:rsidP="001B3FC8">
      <w:pPr>
        <w:tabs>
          <w:tab w:val="left" w:pos="720"/>
          <w:tab w:val="left" w:pos="1440"/>
          <w:tab w:val="left" w:pos="2160"/>
          <w:tab w:val="left" w:pos="2880"/>
          <w:tab w:val="right" w:pos="9360"/>
        </w:tabs>
        <w:jc w:val="center"/>
        <w:rPr>
          <w:b/>
          <w:sz w:val="22"/>
          <w:szCs w:val="22"/>
        </w:rPr>
      </w:pPr>
      <w:r w:rsidRPr="002566CE">
        <w:rPr>
          <w:b/>
          <w:sz w:val="22"/>
          <w:szCs w:val="22"/>
        </w:rPr>
        <w:t>LICENSING RULE</w:t>
      </w:r>
      <w:r w:rsidDel="00311033">
        <w:rPr>
          <w:b/>
          <w:sz w:val="22"/>
          <w:szCs w:val="22"/>
        </w:rPr>
        <w:t xml:space="preserve"> </w:t>
      </w:r>
    </w:p>
    <w:p w14:paraId="2B1C24F0" w14:textId="77777777" w:rsidR="001B3FC8" w:rsidRPr="001B3FC8" w:rsidRDefault="001B3FC8" w:rsidP="001B3FC8">
      <w:pPr>
        <w:tabs>
          <w:tab w:val="left" w:pos="720"/>
          <w:tab w:val="left" w:pos="1440"/>
          <w:tab w:val="left" w:pos="2160"/>
          <w:tab w:val="left" w:pos="2880"/>
          <w:tab w:val="right" w:pos="9360"/>
        </w:tabs>
        <w:jc w:val="center"/>
        <w:rPr>
          <w:b/>
          <w:sz w:val="22"/>
          <w:szCs w:val="22"/>
        </w:rPr>
      </w:pPr>
    </w:p>
    <w:p w14:paraId="478FD4E3" w14:textId="1046BCF7" w:rsidR="00805F23" w:rsidRPr="001B3FC8" w:rsidRDefault="005E1C1F" w:rsidP="00805F23">
      <w:pPr>
        <w:tabs>
          <w:tab w:val="left" w:pos="720"/>
          <w:tab w:val="left" w:pos="1440"/>
          <w:tab w:val="left" w:pos="2160"/>
          <w:tab w:val="left" w:pos="2880"/>
          <w:tab w:val="right" w:pos="9360"/>
        </w:tabs>
        <w:jc w:val="center"/>
        <w:rPr>
          <w:sz w:val="22"/>
          <w:szCs w:val="22"/>
        </w:rPr>
      </w:pPr>
      <w:r w:rsidRPr="001B3FC8">
        <w:rPr>
          <w:b/>
          <w:sz w:val="22"/>
          <w:szCs w:val="22"/>
        </w:rPr>
        <w:t xml:space="preserve">CHILD CARE CENTERS, </w:t>
      </w:r>
      <w:r w:rsidR="00805F23" w:rsidRPr="001B3FC8">
        <w:rPr>
          <w:b/>
          <w:sz w:val="22"/>
          <w:szCs w:val="22"/>
        </w:rPr>
        <w:t>NURSERY SCHOOLS</w:t>
      </w:r>
      <w:r w:rsidR="00241826">
        <w:rPr>
          <w:b/>
          <w:sz w:val="22"/>
          <w:szCs w:val="22"/>
        </w:rPr>
        <w:t>,</w:t>
      </w:r>
    </w:p>
    <w:p w14:paraId="6D6B0652" w14:textId="45B8F5C9" w:rsidR="001446EF" w:rsidRPr="001B3FC8" w:rsidRDefault="005E1C1F" w:rsidP="001B3FC8">
      <w:pPr>
        <w:tabs>
          <w:tab w:val="left" w:pos="720"/>
          <w:tab w:val="left" w:pos="1440"/>
          <w:tab w:val="left" w:pos="2160"/>
          <w:tab w:val="left" w:pos="2880"/>
          <w:tab w:val="right" w:pos="9360"/>
        </w:tabs>
        <w:jc w:val="center"/>
        <w:rPr>
          <w:b/>
          <w:sz w:val="22"/>
          <w:szCs w:val="22"/>
        </w:rPr>
      </w:pPr>
      <w:r w:rsidRPr="001B3FC8">
        <w:rPr>
          <w:b/>
          <w:sz w:val="22"/>
          <w:szCs w:val="22"/>
        </w:rPr>
        <w:t>SMALL CHILD CARE FACILITIES</w:t>
      </w:r>
      <w:r w:rsidR="008E2AC6">
        <w:rPr>
          <w:b/>
          <w:sz w:val="22"/>
          <w:szCs w:val="22"/>
        </w:rPr>
        <w:t>, OTHER PROGRAMS</w:t>
      </w:r>
    </w:p>
    <w:p w14:paraId="182D19CA" w14:textId="77777777" w:rsidR="001446EF" w:rsidRPr="002566CE" w:rsidRDefault="001446EF" w:rsidP="001446EF">
      <w:pPr>
        <w:pBdr>
          <w:bottom w:val="single" w:sz="6" w:space="1" w:color="auto"/>
        </w:pBdr>
        <w:tabs>
          <w:tab w:val="left" w:pos="720"/>
          <w:tab w:val="left" w:pos="1440"/>
          <w:tab w:val="left" w:pos="2160"/>
          <w:tab w:val="left" w:pos="2880"/>
          <w:tab w:val="right" w:pos="9360"/>
        </w:tabs>
        <w:rPr>
          <w:sz w:val="22"/>
          <w:szCs w:val="22"/>
        </w:rPr>
      </w:pPr>
    </w:p>
    <w:p w14:paraId="15430BB0" w14:textId="77777777" w:rsidR="001446EF" w:rsidRPr="002566CE" w:rsidRDefault="001446EF" w:rsidP="001446EF">
      <w:pPr>
        <w:tabs>
          <w:tab w:val="left" w:pos="720"/>
          <w:tab w:val="left" w:pos="1440"/>
          <w:tab w:val="left" w:pos="2160"/>
          <w:tab w:val="left" w:pos="2880"/>
          <w:tab w:val="right" w:pos="9360"/>
        </w:tabs>
        <w:rPr>
          <w:sz w:val="22"/>
          <w:szCs w:val="22"/>
        </w:rPr>
      </w:pPr>
    </w:p>
    <w:p w14:paraId="48242658" w14:textId="77777777" w:rsidR="001446EF" w:rsidRPr="002566CE" w:rsidRDefault="001446EF" w:rsidP="001446EF">
      <w:pPr>
        <w:tabs>
          <w:tab w:val="left" w:pos="720"/>
          <w:tab w:val="left" w:pos="1440"/>
          <w:tab w:val="left" w:pos="2160"/>
          <w:tab w:val="left" w:pos="2880"/>
          <w:tab w:val="right" w:pos="9360"/>
        </w:tabs>
        <w:jc w:val="center"/>
        <w:rPr>
          <w:b/>
          <w:sz w:val="22"/>
          <w:szCs w:val="22"/>
        </w:rPr>
      </w:pPr>
      <w:r w:rsidRPr="002566CE">
        <w:rPr>
          <w:b/>
          <w:sz w:val="22"/>
          <w:szCs w:val="22"/>
        </w:rPr>
        <w:t>SUMMARY STATEMENT</w:t>
      </w:r>
    </w:p>
    <w:p w14:paraId="2DDFDBC8" w14:textId="77777777" w:rsidR="001446EF" w:rsidRPr="002566CE" w:rsidRDefault="001446EF" w:rsidP="001446EF">
      <w:pPr>
        <w:pBdr>
          <w:bottom w:val="single" w:sz="6" w:space="1" w:color="auto"/>
        </w:pBdr>
        <w:tabs>
          <w:tab w:val="left" w:pos="720"/>
          <w:tab w:val="left" w:pos="1440"/>
          <w:tab w:val="left" w:pos="2160"/>
          <w:tab w:val="left" w:pos="2880"/>
          <w:tab w:val="right" w:pos="9360"/>
        </w:tabs>
        <w:rPr>
          <w:sz w:val="22"/>
          <w:szCs w:val="22"/>
        </w:rPr>
      </w:pPr>
    </w:p>
    <w:p w14:paraId="7FFF4B03" w14:textId="2CD27514" w:rsidR="001446EF" w:rsidRPr="001446EF" w:rsidRDefault="001446EF" w:rsidP="001446EF">
      <w:pPr>
        <w:pBdr>
          <w:bottom w:val="single" w:sz="6" w:space="1" w:color="auto"/>
        </w:pBdr>
        <w:tabs>
          <w:tab w:val="left" w:pos="720"/>
          <w:tab w:val="left" w:pos="1440"/>
          <w:tab w:val="left" w:pos="2160"/>
          <w:tab w:val="left" w:pos="2880"/>
          <w:tab w:val="right" w:pos="9360"/>
        </w:tabs>
      </w:pPr>
      <w:r w:rsidRPr="002566CE">
        <w:rPr>
          <w:sz w:val="22"/>
          <w:szCs w:val="22"/>
        </w:rPr>
        <w:t xml:space="preserve">This rule is established to govern the licensing of </w:t>
      </w:r>
      <w:r w:rsidR="00FF3CC3">
        <w:rPr>
          <w:sz w:val="22"/>
          <w:szCs w:val="22"/>
        </w:rPr>
        <w:t>Child</w:t>
      </w:r>
      <w:r w:rsidRPr="002566CE">
        <w:rPr>
          <w:sz w:val="22"/>
          <w:szCs w:val="22"/>
        </w:rPr>
        <w:t xml:space="preserve"> </w:t>
      </w:r>
      <w:r w:rsidR="00000C59">
        <w:rPr>
          <w:sz w:val="22"/>
          <w:szCs w:val="22"/>
        </w:rPr>
        <w:t>C</w:t>
      </w:r>
      <w:r w:rsidRPr="002566CE">
        <w:rPr>
          <w:sz w:val="22"/>
          <w:szCs w:val="22"/>
        </w:rPr>
        <w:t xml:space="preserve">are </w:t>
      </w:r>
      <w:r w:rsidR="00000C59">
        <w:rPr>
          <w:sz w:val="22"/>
          <w:szCs w:val="22"/>
        </w:rPr>
        <w:t>F</w:t>
      </w:r>
      <w:r w:rsidR="00B36799" w:rsidRPr="002566CE">
        <w:rPr>
          <w:sz w:val="22"/>
          <w:szCs w:val="22"/>
        </w:rPr>
        <w:t>acil</w:t>
      </w:r>
      <w:r w:rsidR="008B4CD3">
        <w:rPr>
          <w:sz w:val="22"/>
          <w:szCs w:val="22"/>
        </w:rPr>
        <w:t xml:space="preserve">ities </w:t>
      </w:r>
      <w:r w:rsidRPr="002566CE">
        <w:rPr>
          <w:sz w:val="22"/>
          <w:szCs w:val="22"/>
        </w:rPr>
        <w:t xml:space="preserve">in the State of Maine, </w:t>
      </w:r>
      <w:r w:rsidR="005E1C1F">
        <w:rPr>
          <w:sz w:val="22"/>
          <w:szCs w:val="22"/>
        </w:rPr>
        <w:t xml:space="preserve">including Child Care Centers, Nursery Schools, Small Child Care Facilities, </w:t>
      </w:r>
      <w:r w:rsidR="008E2AC6">
        <w:rPr>
          <w:sz w:val="22"/>
          <w:szCs w:val="22"/>
        </w:rPr>
        <w:t xml:space="preserve">and Other Programs, </w:t>
      </w:r>
      <w:r w:rsidRPr="002566CE">
        <w:rPr>
          <w:sz w:val="22"/>
          <w:szCs w:val="22"/>
        </w:rPr>
        <w:t xml:space="preserve">and to protect the health, safety, and welfare of the </w:t>
      </w:r>
      <w:r w:rsidR="00FF3CC3">
        <w:rPr>
          <w:sz w:val="22"/>
          <w:szCs w:val="22"/>
        </w:rPr>
        <w:t>Child</w:t>
      </w:r>
      <w:r w:rsidRPr="002566CE">
        <w:rPr>
          <w:sz w:val="22"/>
          <w:szCs w:val="22"/>
        </w:rPr>
        <w:t>ren served.</w:t>
      </w:r>
    </w:p>
    <w:p w14:paraId="7FEDBD9A" w14:textId="77777777" w:rsidR="001446EF" w:rsidRPr="001446EF" w:rsidRDefault="001446EF" w:rsidP="001446EF">
      <w:pPr>
        <w:pBdr>
          <w:bottom w:val="single" w:sz="6" w:space="1" w:color="auto"/>
        </w:pBdr>
        <w:tabs>
          <w:tab w:val="left" w:pos="720"/>
          <w:tab w:val="left" w:pos="1440"/>
          <w:tab w:val="left" w:pos="2160"/>
          <w:tab w:val="left" w:pos="2880"/>
          <w:tab w:val="right" w:pos="9360"/>
        </w:tabs>
      </w:pPr>
    </w:p>
    <w:p w14:paraId="5E8FC58A" w14:textId="77777777" w:rsidR="001446EF" w:rsidRPr="002566CE" w:rsidRDefault="001446EF" w:rsidP="001446EF">
      <w:pPr>
        <w:pBdr>
          <w:bottom w:val="single" w:sz="6" w:space="1" w:color="auto"/>
        </w:pBdr>
        <w:tabs>
          <w:tab w:val="left" w:pos="720"/>
          <w:tab w:val="left" w:pos="1440"/>
          <w:tab w:val="left" w:pos="2160"/>
          <w:tab w:val="left" w:pos="2880"/>
          <w:tab w:val="right" w:pos="9360"/>
        </w:tabs>
        <w:rPr>
          <w:sz w:val="22"/>
          <w:szCs w:val="22"/>
        </w:rPr>
      </w:pPr>
    </w:p>
    <w:p w14:paraId="4C9A1E11" w14:textId="77777777" w:rsidR="001446EF" w:rsidRPr="002566CE" w:rsidRDefault="001446EF" w:rsidP="001446EF">
      <w:pPr>
        <w:tabs>
          <w:tab w:val="left" w:pos="720"/>
          <w:tab w:val="left" w:pos="1440"/>
          <w:tab w:val="left" w:pos="2160"/>
          <w:tab w:val="left" w:pos="2880"/>
          <w:tab w:val="right" w:pos="9360"/>
        </w:tabs>
        <w:rPr>
          <w:sz w:val="22"/>
          <w:szCs w:val="22"/>
        </w:rPr>
      </w:pPr>
    </w:p>
    <w:p w14:paraId="4F805156" w14:textId="77777777" w:rsidR="001446EF" w:rsidRPr="002566CE" w:rsidRDefault="001446EF" w:rsidP="001446EF">
      <w:pPr>
        <w:tabs>
          <w:tab w:val="left" w:pos="720"/>
          <w:tab w:val="left" w:pos="1440"/>
          <w:tab w:val="left" w:pos="2160"/>
          <w:tab w:val="left" w:pos="2880"/>
          <w:tab w:val="right" w:pos="9360"/>
        </w:tabs>
        <w:rPr>
          <w:sz w:val="22"/>
          <w:szCs w:val="22"/>
        </w:rPr>
      </w:pPr>
    </w:p>
    <w:p w14:paraId="08BD1DF2" w14:textId="77777777" w:rsidR="001446EF" w:rsidRPr="002566CE" w:rsidRDefault="001446EF" w:rsidP="001446EF">
      <w:pPr>
        <w:tabs>
          <w:tab w:val="left" w:pos="720"/>
          <w:tab w:val="left" w:pos="1440"/>
          <w:tab w:val="left" w:pos="2160"/>
          <w:tab w:val="left" w:pos="2880"/>
          <w:tab w:val="right" w:pos="9360"/>
        </w:tabs>
        <w:jc w:val="center"/>
        <w:rPr>
          <w:b/>
          <w:sz w:val="22"/>
          <w:szCs w:val="22"/>
        </w:rPr>
      </w:pPr>
      <w:r w:rsidRPr="002566CE">
        <w:rPr>
          <w:b/>
          <w:sz w:val="22"/>
          <w:szCs w:val="22"/>
        </w:rPr>
        <w:t>AUTHORITY</w:t>
      </w:r>
    </w:p>
    <w:p w14:paraId="5A328E40" w14:textId="77777777" w:rsidR="001446EF" w:rsidRPr="002566CE" w:rsidRDefault="001446EF" w:rsidP="001446EF">
      <w:pPr>
        <w:tabs>
          <w:tab w:val="left" w:pos="720"/>
          <w:tab w:val="left" w:pos="1440"/>
          <w:tab w:val="left" w:pos="2160"/>
          <w:tab w:val="left" w:pos="2880"/>
          <w:tab w:val="right" w:pos="9360"/>
        </w:tabs>
        <w:rPr>
          <w:sz w:val="22"/>
          <w:szCs w:val="22"/>
        </w:rPr>
      </w:pPr>
    </w:p>
    <w:p w14:paraId="60881613" w14:textId="12EF9965" w:rsidR="001446EF" w:rsidRPr="002566CE" w:rsidRDefault="001446EF" w:rsidP="001446EF">
      <w:pPr>
        <w:tabs>
          <w:tab w:val="left" w:pos="720"/>
          <w:tab w:val="left" w:pos="1440"/>
          <w:tab w:val="left" w:pos="2160"/>
          <w:tab w:val="left" w:pos="2880"/>
          <w:tab w:val="right" w:pos="9360"/>
        </w:tabs>
        <w:jc w:val="center"/>
        <w:rPr>
          <w:strike/>
          <w:color w:val="FF0000"/>
          <w:sz w:val="22"/>
          <w:szCs w:val="22"/>
        </w:rPr>
      </w:pPr>
      <w:r w:rsidRPr="002566CE">
        <w:rPr>
          <w:sz w:val="22"/>
          <w:szCs w:val="22"/>
        </w:rPr>
        <w:t>This rule is promulgated under the authority of 22 M.R.S. Ch</w:t>
      </w:r>
      <w:r w:rsidR="00773270">
        <w:rPr>
          <w:sz w:val="22"/>
          <w:szCs w:val="22"/>
        </w:rPr>
        <w:t>apters</w:t>
      </w:r>
      <w:r w:rsidRPr="002566CE">
        <w:rPr>
          <w:sz w:val="22"/>
          <w:szCs w:val="22"/>
        </w:rPr>
        <w:t xml:space="preserve"> </w:t>
      </w:r>
      <w:r w:rsidRPr="00FD216D">
        <w:rPr>
          <w:sz w:val="22"/>
          <w:szCs w:val="22"/>
        </w:rPr>
        <w:t>1661, 1663, 1673 and 1675</w:t>
      </w:r>
      <w:r w:rsidRPr="002566CE">
        <w:rPr>
          <w:sz w:val="22"/>
          <w:szCs w:val="22"/>
        </w:rPr>
        <w:t>.</w:t>
      </w:r>
    </w:p>
    <w:p w14:paraId="5FC3B529" w14:textId="77777777" w:rsidR="001446EF" w:rsidRPr="002566CE" w:rsidRDefault="001446EF" w:rsidP="001446EF">
      <w:pPr>
        <w:tabs>
          <w:tab w:val="left" w:pos="720"/>
          <w:tab w:val="left" w:pos="1440"/>
          <w:tab w:val="left" w:pos="2160"/>
          <w:tab w:val="left" w:pos="2880"/>
          <w:tab w:val="right" w:pos="9360"/>
        </w:tabs>
        <w:rPr>
          <w:sz w:val="22"/>
          <w:szCs w:val="22"/>
        </w:rPr>
      </w:pPr>
    </w:p>
    <w:p w14:paraId="7209D310" w14:textId="589DCB5D" w:rsidR="001446EF" w:rsidRDefault="001446EF" w:rsidP="001446EF">
      <w:pPr>
        <w:tabs>
          <w:tab w:val="left" w:pos="720"/>
          <w:tab w:val="left" w:pos="1440"/>
          <w:tab w:val="left" w:pos="2160"/>
          <w:tab w:val="left" w:pos="2880"/>
          <w:tab w:val="right" w:pos="9360"/>
        </w:tabs>
        <w:jc w:val="center"/>
        <w:rPr>
          <w:b/>
          <w:sz w:val="22"/>
          <w:szCs w:val="22"/>
        </w:rPr>
      </w:pPr>
      <w:r w:rsidRPr="002566CE">
        <w:rPr>
          <w:b/>
          <w:sz w:val="22"/>
          <w:szCs w:val="22"/>
        </w:rPr>
        <w:t>EFFECTIVE DATE</w:t>
      </w:r>
    </w:p>
    <w:p w14:paraId="085B8514" w14:textId="77777777" w:rsidR="004A3797" w:rsidRDefault="004A3797" w:rsidP="001446EF">
      <w:pPr>
        <w:tabs>
          <w:tab w:val="left" w:pos="720"/>
          <w:tab w:val="left" w:pos="1440"/>
          <w:tab w:val="left" w:pos="2160"/>
          <w:tab w:val="left" w:pos="2880"/>
          <w:tab w:val="right" w:pos="9360"/>
        </w:tabs>
        <w:jc w:val="center"/>
        <w:rPr>
          <w:b/>
          <w:sz w:val="22"/>
          <w:szCs w:val="22"/>
        </w:rPr>
      </w:pPr>
    </w:p>
    <w:p w14:paraId="388F8DDF" w14:textId="3499B903" w:rsidR="004A3797" w:rsidRPr="004A3797" w:rsidRDefault="004A3797" w:rsidP="001446EF">
      <w:pPr>
        <w:tabs>
          <w:tab w:val="left" w:pos="720"/>
          <w:tab w:val="left" w:pos="1440"/>
          <w:tab w:val="left" w:pos="2160"/>
          <w:tab w:val="left" w:pos="2880"/>
          <w:tab w:val="right" w:pos="9360"/>
        </w:tabs>
        <w:jc w:val="center"/>
        <w:rPr>
          <w:bCs/>
          <w:sz w:val="22"/>
          <w:szCs w:val="22"/>
        </w:rPr>
      </w:pPr>
      <w:r w:rsidRPr="004A3797">
        <w:rPr>
          <w:bCs/>
          <w:sz w:val="22"/>
          <w:szCs w:val="22"/>
        </w:rPr>
        <w:t>September 27, 2021</w:t>
      </w:r>
    </w:p>
    <w:p w14:paraId="7DF2FF99" w14:textId="77777777" w:rsidR="001446EF" w:rsidRPr="001446EF" w:rsidRDefault="001446EF" w:rsidP="001446EF">
      <w:pPr>
        <w:tabs>
          <w:tab w:val="left" w:pos="720"/>
          <w:tab w:val="left" w:pos="1440"/>
          <w:tab w:val="left" w:pos="2160"/>
          <w:tab w:val="left" w:pos="2880"/>
          <w:tab w:val="right" w:pos="9360"/>
        </w:tabs>
      </w:pPr>
    </w:p>
    <w:p w14:paraId="6E449B46" w14:textId="77777777" w:rsidR="001446EF" w:rsidRPr="00BF34FE" w:rsidRDefault="001446EF" w:rsidP="004A3797">
      <w:pPr>
        <w:rPr>
          <w:b/>
          <w:sz w:val="22"/>
          <w:szCs w:val="22"/>
        </w:rPr>
        <w:sectPr w:rsidR="001446EF" w:rsidRPr="00BF34FE" w:rsidSect="00C405E2">
          <w:headerReference w:type="even" r:id="rId15"/>
          <w:headerReference w:type="default" r:id="rId16"/>
          <w:footerReference w:type="default" r:id="rId17"/>
          <w:headerReference w:type="first" r:id="rId18"/>
          <w:pgSz w:w="12240" w:h="15840" w:code="1"/>
          <w:pgMar w:top="1080" w:right="1080" w:bottom="1080" w:left="1080" w:header="720" w:footer="720" w:gutter="0"/>
          <w:pgNumType w:fmt="lowerRoman" w:start="1"/>
          <w:cols w:space="720"/>
          <w:docGrid w:linePitch="360"/>
        </w:sectPr>
      </w:pPr>
    </w:p>
    <w:p w14:paraId="3E870792" w14:textId="77777777" w:rsidR="00396E0B" w:rsidRDefault="00396E0B" w:rsidP="00724271">
      <w:pPr>
        <w:jc w:val="center"/>
        <w:rPr>
          <w:b/>
          <w:sz w:val="22"/>
          <w:szCs w:val="22"/>
        </w:rPr>
      </w:pPr>
    </w:p>
    <w:p w14:paraId="5905AEA9" w14:textId="70EFE73D" w:rsidR="00724271" w:rsidRPr="00BF34FE" w:rsidRDefault="00724271" w:rsidP="00724271">
      <w:pPr>
        <w:jc w:val="center"/>
        <w:rPr>
          <w:b/>
          <w:sz w:val="22"/>
          <w:szCs w:val="22"/>
        </w:rPr>
      </w:pPr>
      <w:r w:rsidRPr="00BF34FE">
        <w:rPr>
          <w:b/>
          <w:sz w:val="22"/>
          <w:szCs w:val="22"/>
        </w:rPr>
        <w:t>SECTION 1. STATEMENT OF PURPOSE AND DEFINITIONS</w:t>
      </w:r>
    </w:p>
    <w:p w14:paraId="4A0A6854" w14:textId="77777777" w:rsidR="00724271" w:rsidRPr="00BF34FE" w:rsidRDefault="00724271" w:rsidP="007B6031">
      <w:pPr>
        <w:rPr>
          <w:b/>
          <w:sz w:val="22"/>
          <w:szCs w:val="22"/>
        </w:rPr>
      </w:pPr>
    </w:p>
    <w:p w14:paraId="267D46E0" w14:textId="75D2D928" w:rsidR="00E8041B" w:rsidRDefault="00724271" w:rsidP="00EF32AE">
      <w:pPr>
        <w:ind w:left="720" w:right="630" w:hanging="720"/>
        <w:rPr>
          <w:sz w:val="22"/>
          <w:szCs w:val="22"/>
        </w:rPr>
      </w:pPr>
      <w:r w:rsidRPr="00BF34FE">
        <w:rPr>
          <w:b/>
          <w:sz w:val="22"/>
          <w:szCs w:val="22"/>
        </w:rPr>
        <w:t xml:space="preserve">A. </w:t>
      </w:r>
      <w:r w:rsidRPr="00BF34FE">
        <w:rPr>
          <w:b/>
          <w:sz w:val="22"/>
          <w:szCs w:val="22"/>
        </w:rPr>
        <w:tab/>
        <w:t>Statement of Purpose</w:t>
      </w:r>
      <w:r w:rsidR="00161AF7" w:rsidRPr="00BF34FE">
        <w:rPr>
          <w:sz w:val="22"/>
          <w:szCs w:val="22"/>
        </w:rPr>
        <w:t xml:space="preserve">. </w:t>
      </w:r>
      <w:r w:rsidR="007B6031" w:rsidRPr="00BF34FE">
        <w:rPr>
          <w:sz w:val="22"/>
          <w:szCs w:val="22"/>
        </w:rPr>
        <w:t xml:space="preserve">The purpose of </w:t>
      </w:r>
      <w:r w:rsidR="00E41D5A" w:rsidRPr="00BF34FE">
        <w:rPr>
          <w:sz w:val="22"/>
          <w:szCs w:val="22"/>
        </w:rPr>
        <w:t>this rule</w:t>
      </w:r>
      <w:r w:rsidR="007B6031" w:rsidRPr="00BF34FE">
        <w:rPr>
          <w:sz w:val="22"/>
          <w:szCs w:val="22"/>
        </w:rPr>
        <w:t xml:space="preserve"> is to</w:t>
      </w:r>
      <w:r w:rsidR="00AD0EED" w:rsidRPr="00BF34FE">
        <w:rPr>
          <w:sz w:val="22"/>
          <w:szCs w:val="22"/>
        </w:rPr>
        <w:t xml:space="preserve"> </w:t>
      </w:r>
      <w:r w:rsidR="007B6031" w:rsidRPr="00BF34FE">
        <w:rPr>
          <w:sz w:val="22"/>
          <w:szCs w:val="22"/>
        </w:rPr>
        <w:t xml:space="preserve">establish licensing standards for </w:t>
      </w:r>
      <w:r w:rsidR="00FF3CC3">
        <w:rPr>
          <w:sz w:val="22"/>
          <w:szCs w:val="22"/>
        </w:rPr>
        <w:t>Child</w:t>
      </w:r>
      <w:r w:rsidR="00815233" w:rsidRPr="00BF34FE">
        <w:rPr>
          <w:sz w:val="22"/>
          <w:szCs w:val="22"/>
        </w:rPr>
        <w:t xml:space="preserve"> Care </w:t>
      </w:r>
      <w:r w:rsidR="001A765F">
        <w:rPr>
          <w:sz w:val="22"/>
          <w:szCs w:val="22"/>
        </w:rPr>
        <w:t>Facilities</w:t>
      </w:r>
      <w:r w:rsidR="00647D7B">
        <w:rPr>
          <w:sz w:val="22"/>
          <w:szCs w:val="22"/>
        </w:rPr>
        <w:t>.</w:t>
      </w:r>
      <w:r w:rsidR="00BF0C3F" w:rsidRPr="00BF34FE">
        <w:rPr>
          <w:sz w:val="22"/>
          <w:szCs w:val="22"/>
        </w:rPr>
        <w:t xml:space="preserve"> </w:t>
      </w:r>
      <w:r w:rsidR="00E8041B">
        <w:rPr>
          <w:sz w:val="22"/>
          <w:szCs w:val="22"/>
        </w:rPr>
        <w:t>For purposes of this rule,</w:t>
      </w:r>
      <w:r w:rsidR="00CF4113">
        <w:rPr>
          <w:sz w:val="22"/>
          <w:szCs w:val="22"/>
        </w:rPr>
        <w:t xml:space="preserve"> “Child Care Facilities” </w:t>
      </w:r>
      <w:r w:rsidR="00E8041B">
        <w:rPr>
          <w:sz w:val="22"/>
          <w:szCs w:val="22"/>
        </w:rPr>
        <w:t xml:space="preserve">is </w:t>
      </w:r>
      <w:r w:rsidR="00CF4113">
        <w:rPr>
          <w:sz w:val="22"/>
          <w:szCs w:val="22"/>
        </w:rPr>
        <w:t>defined broadly</w:t>
      </w:r>
      <w:r w:rsidR="00E8041B">
        <w:rPr>
          <w:sz w:val="22"/>
          <w:szCs w:val="22"/>
        </w:rPr>
        <w:t>, per 22 M.R.S.</w:t>
      </w:r>
      <w:r w:rsidR="00D52F0E">
        <w:rPr>
          <w:sz w:val="22"/>
          <w:szCs w:val="22"/>
        </w:rPr>
        <w:t xml:space="preserve"> </w:t>
      </w:r>
      <w:r w:rsidR="00E8041B">
        <w:rPr>
          <w:sz w:val="22"/>
          <w:szCs w:val="22"/>
        </w:rPr>
        <w:t>§8301-A(1-A)(B), to</w:t>
      </w:r>
      <w:r w:rsidR="00CF4113">
        <w:rPr>
          <w:sz w:val="22"/>
          <w:szCs w:val="22"/>
        </w:rPr>
        <w:t xml:space="preserve"> include </w:t>
      </w:r>
      <w:r w:rsidR="007051C9">
        <w:rPr>
          <w:sz w:val="22"/>
          <w:szCs w:val="22"/>
        </w:rPr>
        <w:t xml:space="preserve">Child </w:t>
      </w:r>
      <w:r w:rsidR="00CF4113">
        <w:rPr>
          <w:sz w:val="22"/>
          <w:szCs w:val="22"/>
        </w:rPr>
        <w:t xml:space="preserve">care </w:t>
      </w:r>
      <w:r w:rsidR="00E8041B">
        <w:rPr>
          <w:sz w:val="22"/>
          <w:szCs w:val="22"/>
        </w:rPr>
        <w:t xml:space="preserve">centers </w:t>
      </w:r>
      <w:r w:rsidR="00CF4113">
        <w:rPr>
          <w:sz w:val="22"/>
          <w:szCs w:val="22"/>
        </w:rPr>
        <w:t>(22 M.R.S. §</w:t>
      </w:r>
      <w:r w:rsidR="00E8041B">
        <w:rPr>
          <w:sz w:val="22"/>
          <w:szCs w:val="22"/>
        </w:rPr>
        <w:t>8301-A(1-A)(A)</w:t>
      </w:r>
      <w:r w:rsidR="00CF4113">
        <w:rPr>
          <w:sz w:val="22"/>
          <w:szCs w:val="22"/>
        </w:rPr>
        <w:t>), nursery schools (22 M.R.S. §</w:t>
      </w:r>
      <w:r w:rsidR="00E8041B">
        <w:rPr>
          <w:sz w:val="22"/>
          <w:szCs w:val="22"/>
        </w:rPr>
        <w:t>8301-A(1-A)(D)</w:t>
      </w:r>
      <w:r w:rsidR="00CF4113">
        <w:rPr>
          <w:sz w:val="22"/>
          <w:szCs w:val="22"/>
        </w:rPr>
        <w:t>)</w:t>
      </w:r>
      <w:r w:rsidR="008E2AC6">
        <w:rPr>
          <w:sz w:val="22"/>
          <w:szCs w:val="22"/>
        </w:rPr>
        <w:t>,</w:t>
      </w:r>
      <w:r w:rsidR="00CB7FB3">
        <w:rPr>
          <w:sz w:val="22"/>
          <w:szCs w:val="22"/>
        </w:rPr>
        <w:t xml:space="preserve"> </w:t>
      </w:r>
      <w:r w:rsidR="00CF4113">
        <w:rPr>
          <w:sz w:val="22"/>
          <w:szCs w:val="22"/>
        </w:rPr>
        <w:t xml:space="preserve">small </w:t>
      </w:r>
      <w:r w:rsidR="007051C9">
        <w:rPr>
          <w:sz w:val="22"/>
          <w:szCs w:val="22"/>
        </w:rPr>
        <w:t xml:space="preserve">Child </w:t>
      </w:r>
      <w:r w:rsidR="00CF4113">
        <w:rPr>
          <w:sz w:val="22"/>
          <w:szCs w:val="22"/>
        </w:rPr>
        <w:t>care facilities (22 M.R.S. §</w:t>
      </w:r>
      <w:r w:rsidR="00E8041B">
        <w:rPr>
          <w:sz w:val="22"/>
          <w:szCs w:val="22"/>
        </w:rPr>
        <w:t>8301(1-A)(E)</w:t>
      </w:r>
      <w:r w:rsidR="00CF4113">
        <w:rPr>
          <w:sz w:val="22"/>
          <w:szCs w:val="22"/>
        </w:rPr>
        <w:t>)</w:t>
      </w:r>
      <w:r w:rsidR="008E2AC6">
        <w:rPr>
          <w:sz w:val="22"/>
          <w:szCs w:val="22"/>
        </w:rPr>
        <w:t>, and other programs (22 M.R.S. §</w:t>
      </w:r>
      <w:r w:rsidR="00E32A20">
        <w:rPr>
          <w:sz w:val="22"/>
          <w:szCs w:val="22"/>
        </w:rPr>
        <w:t>8301-A(1-A)(B))</w:t>
      </w:r>
      <w:r w:rsidR="00E8041B">
        <w:rPr>
          <w:sz w:val="22"/>
          <w:szCs w:val="22"/>
        </w:rPr>
        <w:t>;</w:t>
      </w:r>
      <w:r w:rsidR="00CF4113">
        <w:rPr>
          <w:sz w:val="22"/>
          <w:szCs w:val="22"/>
        </w:rPr>
        <w:t xml:space="preserve"> where Child Care Facilities is referenced, this rule governs the operations of each of th</w:t>
      </w:r>
      <w:r w:rsidR="00CF4113" w:rsidRPr="00E32A20">
        <w:rPr>
          <w:sz w:val="22"/>
          <w:szCs w:val="22"/>
        </w:rPr>
        <w:t>ose types of entities</w:t>
      </w:r>
      <w:r w:rsidR="00CF4113">
        <w:rPr>
          <w:sz w:val="22"/>
          <w:szCs w:val="22"/>
        </w:rPr>
        <w:t>.</w:t>
      </w:r>
      <w:r w:rsidR="00CB7FB3">
        <w:rPr>
          <w:sz w:val="22"/>
          <w:szCs w:val="22"/>
        </w:rPr>
        <w:t xml:space="preserve"> </w:t>
      </w:r>
      <w:r w:rsidR="00CF4113" w:rsidRPr="00BF34FE">
        <w:rPr>
          <w:sz w:val="22"/>
          <w:szCs w:val="22"/>
        </w:rPr>
        <w:t xml:space="preserve">Where a provision of this rule applies to only one of those </w:t>
      </w:r>
      <w:r w:rsidR="00CF4113">
        <w:rPr>
          <w:sz w:val="22"/>
          <w:szCs w:val="22"/>
        </w:rPr>
        <w:t>types of entities</w:t>
      </w:r>
      <w:r w:rsidR="00CF4113" w:rsidRPr="00BF34FE">
        <w:rPr>
          <w:sz w:val="22"/>
          <w:szCs w:val="22"/>
        </w:rPr>
        <w:t>, the rule so states.</w:t>
      </w:r>
    </w:p>
    <w:p w14:paraId="53832684" w14:textId="77777777" w:rsidR="00CF4113" w:rsidRDefault="00CF4113" w:rsidP="00BF0C3F">
      <w:pPr>
        <w:ind w:left="720" w:hanging="720"/>
        <w:rPr>
          <w:sz w:val="22"/>
          <w:szCs w:val="22"/>
        </w:rPr>
      </w:pPr>
    </w:p>
    <w:p w14:paraId="0C513DAE" w14:textId="5590501C" w:rsidR="00BF0C3F" w:rsidRPr="00BF34FE" w:rsidRDefault="00CF4113" w:rsidP="00E71DFE">
      <w:pPr>
        <w:ind w:left="720" w:right="90" w:hanging="720"/>
        <w:rPr>
          <w:b/>
          <w:bCs/>
          <w:sz w:val="22"/>
          <w:szCs w:val="22"/>
        </w:rPr>
      </w:pPr>
      <w:r>
        <w:rPr>
          <w:sz w:val="22"/>
          <w:szCs w:val="22"/>
        </w:rPr>
        <w:tab/>
      </w:r>
      <w:r w:rsidR="00E41D5A" w:rsidRPr="00BF34FE">
        <w:rPr>
          <w:sz w:val="22"/>
          <w:szCs w:val="22"/>
        </w:rPr>
        <w:t>This rule</w:t>
      </w:r>
      <w:r w:rsidR="007B6031" w:rsidRPr="00BF34FE">
        <w:rPr>
          <w:sz w:val="22"/>
          <w:szCs w:val="22"/>
        </w:rPr>
        <w:t xml:space="preserve"> </w:t>
      </w:r>
      <w:r w:rsidR="00AD0EED" w:rsidRPr="00BF34FE">
        <w:rPr>
          <w:sz w:val="22"/>
          <w:szCs w:val="22"/>
        </w:rPr>
        <w:t>is</w:t>
      </w:r>
      <w:r w:rsidR="007B6031" w:rsidRPr="00BF34FE">
        <w:rPr>
          <w:sz w:val="22"/>
          <w:szCs w:val="22"/>
        </w:rPr>
        <w:t xml:space="preserve"> promulgated in accordance with 22 </w:t>
      </w:r>
      <w:r w:rsidR="005107E2" w:rsidRPr="00BF34FE">
        <w:rPr>
          <w:sz w:val="22"/>
          <w:szCs w:val="22"/>
        </w:rPr>
        <w:t>M</w:t>
      </w:r>
      <w:r w:rsidR="00607747">
        <w:rPr>
          <w:sz w:val="22"/>
          <w:szCs w:val="22"/>
        </w:rPr>
        <w:t>.</w:t>
      </w:r>
      <w:r w:rsidR="005107E2" w:rsidRPr="00BF34FE">
        <w:rPr>
          <w:sz w:val="22"/>
          <w:szCs w:val="22"/>
        </w:rPr>
        <w:t>R</w:t>
      </w:r>
      <w:r w:rsidR="00607747">
        <w:rPr>
          <w:sz w:val="22"/>
          <w:szCs w:val="22"/>
        </w:rPr>
        <w:t>.</w:t>
      </w:r>
      <w:r w:rsidR="005107E2" w:rsidRPr="00BF34FE">
        <w:rPr>
          <w:sz w:val="22"/>
          <w:szCs w:val="22"/>
        </w:rPr>
        <w:t>S</w:t>
      </w:r>
      <w:r>
        <w:rPr>
          <w:sz w:val="22"/>
          <w:szCs w:val="22"/>
        </w:rPr>
        <w:t>.</w:t>
      </w:r>
      <w:r w:rsidR="00CB7FB3">
        <w:rPr>
          <w:sz w:val="22"/>
          <w:szCs w:val="22"/>
        </w:rPr>
        <w:t xml:space="preserve"> </w:t>
      </w:r>
      <w:r w:rsidR="0000327B" w:rsidRPr="002566CE">
        <w:rPr>
          <w:sz w:val="22"/>
          <w:szCs w:val="22"/>
        </w:rPr>
        <w:t>Ch</w:t>
      </w:r>
      <w:r w:rsidR="00607747">
        <w:rPr>
          <w:sz w:val="22"/>
          <w:szCs w:val="22"/>
        </w:rPr>
        <w:t>apters</w:t>
      </w:r>
      <w:r w:rsidR="0000327B" w:rsidRPr="002566CE">
        <w:rPr>
          <w:sz w:val="22"/>
          <w:szCs w:val="22"/>
        </w:rPr>
        <w:t xml:space="preserve"> 1661, 1663, 1673 and 1675</w:t>
      </w:r>
      <w:r w:rsidR="00516159">
        <w:rPr>
          <w:sz w:val="22"/>
          <w:szCs w:val="22"/>
        </w:rPr>
        <w:t xml:space="preserve"> </w:t>
      </w:r>
      <w:r w:rsidR="007B6031" w:rsidRPr="00BF34FE">
        <w:rPr>
          <w:sz w:val="22"/>
          <w:szCs w:val="22"/>
        </w:rPr>
        <w:t>and describe</w:t>
      </w:r>
      <w:r w:rsidR="00AD0EED" w:rsidRPr="00BF34FE">
        <w:rPr>
          <w:sz w:val="22"/>
          <w:szCs w:val="22"/>
        </w:rPr>
        <w:t>s</w:t>
      </w:r>
      <w:r w:rsidR="007B6031" w:rsidRPr="00BF34FE">
        <w:rPr>
          <w:sz w:val="22"/>
          <w:szCs w:val="22"/>
        </w:rPr>
        <w:t xml:space="preserve"> the minimum requirements for the </w:t>
      </w:r>
      <w:r w:rsidR="00BF0C3F" w:rsidRPr="00BF34FE">
        <w:rPr>
          <w:sz w:val="22"/>
          <w:szCs w:val="22"/>
        </w:rPr>
        <w:t xml:space="preserve">licensing and </w:t>
      </w:r>
      <w:r w:rsidR="007B6031" w:rsidRPr="00BF34FE">
        <w:rPr>
          <w:sz w:val="22"/>
          <w:szCs w:val="22"/>
        </w:rPr>
        <w:t xml:space="preserve">operation of </w:t>
      </w:r>
      <w:r w:rsidR="00FF3CC3">
        <w:rPr>
          <w:sz w:val="22"/>
          <w:szCs w:val="22"/>
        </w:rPr>
        <w:t>Child</w:t>
      </w:r>
      <w:r w:rsidR="00815233" w:rsidRPr="00BF34FE">
        <w:rPr>
          <w:sz w:val="22"/>
          <w:szCs w:val="22"/>
        </w:rPr>
        <w:t xml:space="preserve"> Care </w:t>
      </w:r>
      <w:r w:rsidR="00143DC1">
        <w:rPr>
          <w:sz w:val="22"/>
          <w:szCs w:val="22"/>
        </w:rPr>
        <w:t>Facilities.</w:t>
      </w:r>
      <w:r w:rsidR="00BF0C3F" w:rsidRPr="00BF34FE">
        <w:rPr>
          <w:sz w:val="22"/>
          <w:szCs w:val="22"/>
        </w:rPr>
        <w:t xml:space="preserve"> The rule supports </w:t>
      </w:r>
      <w:r w:rsidR="00FF3CC3">
        <w:rPr>
          <w:sz w:val="22"/>
          <w:szCs w:val="22"/>
        </w:rPr>
        <w:t>Child</w:t>
      </w:r>
      <w:r w:rsidR="00BF0C3F" w:rsidRPr="00BF34FE">
        <w:rPr>
          <w:sz w:val="22"/>
          <w:szCs w:val="22"/>
        </w:rPr>
        <w:t xml:space="preserve"> </w:t>
      </w:r>
      <w:r w:rsidR="00F03E80">
        <w:rPr>
          <w:sz w:val="22"/>
          <w:szCs w:val="22"/>
        </w:rPr>
        <w:t>C</w:t>
      </w:r>
      <w:r w:rsidR="00BF0C3F" w:rsidRPr="00BF34FE">
        <w:rPr>
          <w:sz w:val="22"/>
          <w:szCs w:val="22"/>
        </w:rPr>
        <w:t xml:space="preserve">are services that meet </w:t>
      </w:r>
      <w:r w:rsidR="00FF3CC3">
        <w:rPr>
          <w:sz w:val="22"/>
          <w:szCs w:val="22"/>
        </w:rPr>
        <w:t>Child</w:t>
      </w:r>
      <w:r w:rsidR="00BF0C3F" w:rsidRPr="00BF34FE">
        <w:rPr>
          <w:sz w:val="22"/>
          <w:szCs w:val="22"/>
        </w:rPr>
        <w:t xml:space="preserve">ren’s psychosocial and developmental needs, while providing a safe, </w:t>
      </w:r>
      <w:r w:rsidR="007902D1" w:rsidRPr="00BF34FE">
        <w:rPr>
          <w:sz w:val="22"/>
          <w:szCs w:val="22"/>
        </w:rPr>
        <w:t>healthy,</w:t>
      </w:r>
      <w:r w:rsidR="00BF0C3F" w:rsidRPr="00BF34FE">
        <w:rPr>
          <w:sz w:val="22"/>
          <w:szCs w:val="22"/>
        </w:rPr>
        <w:t xml:space="preserve"> and secure environment.</w:t>
      </w:r>
    </w:p>
    <w:p w14:paraId="7ED9B747" w14:textId="77777777" w:rsidR="00A514FB" w:rsidRPr="00BF34FE" w:rsidRDefault="00A514FB" w:rsidP="00773270">
      <w:pPr>
        <w:rPr>
          <w:sz w:val="22"/>
          <w:szCs w:val="22"/>
        </w:rPr>
      </w:pPr>
    </w:p>
    <w:bookmarkEnd w:id="0"/>
    <w:p w14:paraId="01592332" w14:textId="77777777" w:rsidR="009E5597" w:rsidRPr="00BF34FE" w:rsidRDefault="00724271" w:rsidP="00C405E2">
      <w:pPr>
        <w:ind w:left="720" w:hanging="720"/>
        <w:rPr>
          <w:b/>
          <w:bCs/>
          <w:sz w:val="22"/>
          <w:szCs w:val="22"/>
        </w:rPr>
      </w:pPr>
      <w:r w:rsidRPr="00BF34FE">
        <w:rPr>
          <w:b/>
          <w:bCs/>
          <w:sz w:val="22"/>
          <w:szCs w:val="22"/>
        </w:rPr>
        <w:t xml:space="preserve">B. </w:t>
      </w:r>
      <w:r w:rsidR="00161AF7" w:rsidRPr="00BF34FE">
        <w:rPr>
          <w:b/>
          <w:bCs/>
          <w:sz w:val="22"/>
          <w:szCs w:val="22"/>
        </w:rPr>
        <w:tab/>
      </w:r>
      <w:r w:rsidRPr="00BF34FE">
        <w:rPr>
          <w:b/>
          <w:bCs/>
          <w:sz w:val="22"/>
          <w:szCs w:val="22"/>
        </w:rPr>
        <w:t xml:space="preserve">Definitions. </w:t>
      </w:r>
      <w:r w:rsidR="009E5597" w:rsidRPr="00BF34FE">
        <w:rPr>
          <w:sz w:val="22"/>
          <w:szCs w:val="22"/>
        </w:rPr>
        <w:t xml:space="preserve">As used in </w:t>
      </w:r>
      <w:r w:rsidR="00E41D5A" w:rsidRPr="00BF34FE">
        <w:rPr>
          <w:sz w:val="22"/>
          <w:szCs w:val="22"/>
        </w:rPr>
        <w:t>this rule</w:t>
      </w:r>
      <w:r w:rsidR="009E5597" w:rsidRPr="00BF34FE">
        <w:rPr>
          <w:sz w:val="22"/>
          <w:szCs w:val="22"/>
        </w:rPr>
        <w:t>, unless the context otherwise indicates, the following te</w:t>
      </w:r>
      <w:r w:rsidR="00A60C36" w:rsidRPr="00BF34FE">
        <w:rPr>
          <w:sz w:val="22"/>
          <w:szCs w:val="22"/>
        </w:rPr>
        <w:t>rms have the following meanings:</w:t>
      </w:r>
    </w:p>
    <w:p w14:paraId="53A7E724" w14:textId="77777777" w:rsidR="009E5597" w:rsidRPr="00BF34FE" w:rsidRDefault="009E5597" w:rsidP="005344DE">
      <w:pPr>
        <w:rPr>
          <w:b/>
          <w:bCs/>
          <w:sz w:val="22"/>
          <w:szCs w:val="22"/>
        </w:rPr>
      </w:pPr>
    </w:p>
    <w:p w14:paraId="6B5B2FD6" w14:textId="5DF912AF"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Abuse or </w:t>
      </w:r>
      <w:r w:rsidR="006B4D12">
        <w:rPr>
          <w:b/>
          <w:bCs/>
          <w:sz w:val="22"/>
          <w:szCs w:val="22"/>
        </w:rPr>
        <w:t>N</w:t>
      </w:r>
      <w:r w:rsidRPr="00BF34FE">
        <w:rPr>
          <w:b/>
          <w:bCs/>
          <w:sz w:val="22"/>
          <w:szCs w:val="22"/>
        </w:rPr>
        <w:t>eglect</w:t>
      </w:r>
      <w:r w:rsidRPr="00BF34FE">
        <w:rPr>
          <w:sz w:val="22"/>
          <w:szCs w:val="22"/>
        </w:rPr>
        <w:t xml:space="preserve"> means a threat to a </w:t>
      </w:r>
      <w:r w:rsidR="00FF3CC3">
        <w:rPr>
          <w:sz w:val="22"/>
          <w:szCs w:val="22"/>
        </w:rPr>
        <w:t>Child</w:t>
      </w:r>
      <w:r w:rsidRPr="00BF34FE">
        <w:rPr>
          <w:sz w:val="22"/>
          <w:szCs w:val="22"/>
        </w:rPr>
        <w:t xml:space="preserve">’s health or welfare by physical, mental or emotional injury or impairment, sexual abuse or exploitation, deprivation of essential needs or lack of protection from these, by a person responsible for the </w:t>
      </w:r>
      <w:r w:rsidR="00FF3CC3">
        <w:rPr>
          <w:sz w:val="22"/>
          <w:szCs w:val="22"/>
        </w:rPr>
        <w:t>Child</w:t>
      </w:r>
      <w:r w:rsidRPr="00BF34FE">
        <w:rPr>
          <w:sz w:val="22"/>
          <w:szCs w:val="22"/>
        </w:rPr>
        <w:t>.</w:t>
      </w:r>
    </w:p>
    <w:p w14:paraId="24470F4B" w14:textId="77777777" w:rsidR="009E5597" w:rsidRPr="00BF34FE" w:rsidRDefault="009E5597" w:rsidP="00E41774">
      <w:pPr>
        <w:ind w:left="1260" w:hanging="540"/>
        <w:rPr>
          <w:b/>
          <w:bCs/>
          <w:sz w:val="22"/>
          <w:szCs w:val="22"/>
        </w:rPr>
      </w:pPr>
    </w:p>
    <w:p w14:paraId="5E49C560" w14:textId="77777777" w:rsidR="00E64CDA" w:rsidRDefault="009E5597" w:rsidP="00E41774">
      <w:pPr>
        <w:pStyle w:val="ListParagraph"/>
        <w:numPr>
          <w:ilvl w:val="0"/>
          <w:numId w:val="2"/>
        </w:numPr>
        <w:ind w:left="1260" w:hanging="540"/>
        <w:rPr>
          <w:sz w:val="22"/>
          <w:szCs w:val="22"/>
        </w:rPr>
      </w:pPr>
      <w:r w:rsidRPr="00BF34FE">
        <w:rPr>
          <w:b/>
          <w:bCs/>
          <w:sz w:val="22"/>
          <w:szCs w:val="22"/>
        </w:rPr>
        <w:t>Accident</w:t>
      </w:r>
      <w:r w:rsidRPr="00BF34FE">
        <w:rPr>
          <w:sz w:val="22"/>
          <w:szCs w:val="22"/>
        </w:rPr>
        <w:t xml:space="preserve"> means an incident that results in damage or creates observable injuries (scratch, bite mark, scraped knee, first aid given, etc.).</w:t>
      </w:r>
    </w:p>
    <w:p w14:paraId="4F25CC4A" w14:textId="77777777" w:rsidR="00E64CDA" w:rsidRPr="00E64CDA" w:rsidRDefault="00E64CDA" w:rsidP="00E41774">
      <w:pPr>
        <w:pStyle w:val="ListParagraph"/>
        <w:ind w:left="1260" w:hanging="540"/>
        <w:rPr>
          <w:b/>
          <w:bCs/>
          <w:sz w:val="22"/>
          <w:szCs w:val="22"/>
        </w:rPr>
      </w:pPr>
    </w:p>
    <w:p w14:paraId="2D3307A1" w14:textId="77777777" w:rsidR="00E64CDA" w:rsidRDefault="000766D4" w:rsidP="00E41774">
      <w:pPr>
        <w:pStyle w:val="ListParagraph"/>
        <w:numPr>
          <w:ilvl w:val="0"/>
          <w:numId w:val="2"/>
        </w:numPr>
        <w:ind w:left="1260" w:hanging="540"/>
        <w:rPr>
          <w:sz w:val="22"/>
          <w:szCs w:val="22"/>
        </w:rPr>
      </w:pPr>
      <w:r w:rsidRPr="00E64CDA">
        <w:rPr>
          <w:b/>
          <w:bCs/>
          <w:sz w:val="22"/>
          <w:szCs w:val="22"/>
        </w:rPr>
        <w:t>Adult</w:t>
      </w:r>
      <w:r w:rsidRPr="00E64CDA">
        <w:rPr>
          <w:sz w:val="22"/>
          <w:szCs w:val="22"/>
        </w:rPr>
        <w:t xml:space="preserve"> means a person 18 years of age and over.</w:t>
      </w:r>
    </w:p>
    <w:p w14:paraId="19B88375" w14:textId="77777777" w:rsidR="00E64CDA" w:rsidRPr="00E64CDA" w:rsidRDefault="00E64CDA" w:rsidP="00E41774">
      <w:pPr>
        <w:pStyle w:val="ListParagraph"/>
        <w:ind w:left="1260" w:hanging="540"/>
        <w:rPr>
          <w:b/>
          <w:bCs/>
          <w:sz w:val="22"/>
          <w:szCs w:val="22"/>
        </w:rPr>
      </w:pPr>
    </w:p>
    <w:p w14:paraId="531FF16B" w14:textId="77777777" w:rsidR="00E64CDA" w:rsidRDefault="009E5597" w:rsidP="00E41774">
      <w:pPr>
        <w:pStyle w:val="ListParagraph"/>
        <w:numPr>
          <w:ilvl w:val="0"/>
          <w:numId w:val="2"/>
        </w:numPr>
        <w:ind w:left="1260" w:hanging="540"/>
        <w:rPr>
          <w:sz w:val="22"/>
          <w:szCs w:val="22"/>
        </w:rPr>
      </w:pPr>
      <w:r w:rsidRPr="00E64CDA">
        <w:rPr>
          <w:b/>
          <w:bCs/>
          <w:sz w:val="22"/>
          <w:szCs w:val="22"/>
        </w:rPr>
        <w:t>Age-</w:t>
      </w:r>
      <w:r w:rsidR="00C618B6" w:rsidRPr="00E64CDA">
        <w:rPr>
          <w:b/>
          <w:bCs/>
          <w:sz w:val="22"/>
          <w:szCs w:val="22"/>
        </w:rPr>
        <w:t>a</w:t>
      </w:r>
      <w:r w:rsidRPr="00E64CDA">
        <w:rPr>
          <w:b/>
          <w:bCs/>
          <w:sz w:val="22"/>
          <w:szCs w:val="22"/>
        </w:rPr>
        <w:t>ppropriate</w:t>
      </w:r>
      <w:r w:rsidRPr="00E64CDA">
        <w:rPr>
          <w:sz w:val="22"/>
          <w:szCs w:val="22"/>
        </w:rPr>
        <w:t xml:space="preserve"> means activities, materials, curriculum, and environments that are developmentally consistent with the chronological age of the </w:t>
      </w:r>
      <w:r w:rsidR="00FF3CC3" w:rsidRPr="00E64CDA">
        <w:rPr>
          <w:sz w:val="22"/>
          <w:szCs w:val="22"/>
        </w:rPr>
        <w:t>Child</w:t>
      </w:r>
      <w:r w:rsidRPr="00E64CDA">
        <w:rPr>
          <w:sz w:val="22"/>
          <w:szCs w:val="22"/>
        </w:rPr>
        <w:t xml:space="preserve">(ren) being served. </w:t>
      </w:r>
    </w:p>
    <w:p w14:paraId="0B7D7782" w14:textId="77777777" w:rsidR="00E64CDA" w:rsidRPr="00E64CDA" w:rsidRDefault="00E64CDA" w:rsidP="00E41774">
      <w:pPr>
        <w:pStyle w:val="ListParagraph"/>
        <w:ind w:left="1260" w:hanging="540"/>
        <w:rPr>
          <w:b/>
          <w:bCs/>
          <w:sz w:val="22"/>
          <w:szCs w:val="22"/>
        </w:rPr>
      </w:pPr>
    </w:p>
    <w:p w14:paraId="1DDD9A91" w14:textId="55BDFBBE" w:rsidR="000766D4" w:rsidRDefault="000766D4" w:rsidP="00E41774">
      <w:pPr>
        <w:pStyle w:val="ListParagraph"/>
        <w:numPr>
          <w:ilvl w:val="0"/>
          <w:numId w:val="2"/>
        </w:numPr>
        <w:ind w:left="1260" w:hanging="540"/>
        <w:rPr>
          <w:sz w:val="22"/>
          <w:szCs w:val="22"/>
        </w:rPr>
      </w:pPr>
      <w:r w:rsidRPr="00E64CDA">
        <w:rPr>
          <w:b/>
          <w:bCs/>
          <w:sz w:val="22"/>
          <w:szCs w:val="22"/>
        </w:rPr>
        <w:t>Applicant</w:t>
      </w:r>
      <w:r w:rsidRPr="00E64CDA">
        <w:rPr>
          <w:sz w:val="22"/>
          <w:szCs w:val="22"/>
        </w:rPr>
        <w:t xml:space="preserve"> means any person applying for a License under these Rules.</w:t>
      </w:r>
    </w:p>
    <w:p w14:paraId="746F7978" w14:textId="77777777" w:rsidR="00E64CDA" w:rsidRPr="00C42DF9" w:rsidRDefault="00E64CDA" w:rsidP="00E41774">
      <w:pPr>
        <w:ind w:left="1260" w:hanging="540"/>
        <w:rPr>
          <w:sz w:val="22"/>
          <w:szCs w:val="22"/>
        </w:rPr>
      </w:pPr>
    </w:p>
    <w:p w14:paraId="3CA42CCA" w14:textId="642B70D1" w:rsidR="002B6A1D" w:rsidRPr="00E64CDA" w:rsidRDefault="002B6A1D" w:rsidP="00E41774">
      <w:pPr>
        <w:pStyle w:val="ListParagraph"/>
        <w:numPr>
          <w:ilvl w:val="0"/>
          <w:numId w:val="2"/>
        </w:numPr>
        <w:tabs>
          <w:tab w:val="left" w:pos="90"/>
        </w:tabs>
        <w:ind w:left="1260" w:hanging="540"/>
        <w:rPr>
          <w:sz w:val="22"/>
          <w:szCs w:val="22"/>
        </w:rPr>
      </w:pPr>
      <w:r w:rsidRPr="00E64CDA">
        <w:rPr>
          <w:b/>
          <w:bCs/>
          <w:sz w:val="22"/>
          <w:szCs w:val="22"/>
        </w:rPr>
        <w:t>Attendance</w:t>
      </w:r>
      <w:r w:rsidR="001C5D3E" w:rsidRPr="00E64CDA">
        <w:rPr>
          <w:b/>
          <w:sz w:val="22"/>
          <w:szCs w:val="22"/>
        </w:rPr>
        <w:t xml:space="preserve"> Record</w:t>
      </w:r>
      <w:r w:rsidRPr="00E64CDA">
        <w:rPr>
          <w:sz w:val="22"/>
          <w:szCs w:val="22"/>
        </w:rPr>
        <w:t xml:space="preserve"> means </w:t>
      </w:r>
      <w:r w:rsidR="00DC087F" w:rsidRPr="00E64CDA">
        <w:rPr>
          <w:sz w:val="22"/>
          <w:szCs w:val="22"/>
        </w:rPr>
        <w:t xml:space="preserve">a list of the </w:t>
      </w:r>
      <w:r w:rsidRPr="00E64CDA">
        <w:rPr>
          <w:sz w:val="22"/>
          <w:szCs w:val="22"/>
        </w:rPr>
        <w:t xml:space="preserve">names of </w:t>
      </w:r>
      <w:r w:rsidR="00A541F5">
        <w:rPr>
          <w:sz w:val="22"/>
          <w:szCs w:val="22"/>
        </w:rPr>
        <w:t xml:space="preserve">the </w:t>
      </w:r>
      <w:r w:rsidR="000B500A" w:rsidRPr="00E64CDA">
        <w:rPr>
          <w:sz w:val="22"/>
          <w:szCs w:val="22"/>
        </w:rPr>
        <w:t>C</w:t>
      </w:r>
      <w:r w:rsidR="00FF3CC3" w:rsidRPr="00E64CDA">
        <w:rPr>
          <w:sz w:val="22"/>
          <w:szCs w:val="22"/>
        </w:rPr>
        <w:t>hild</w:t>
      </w:r>
      <w:r w:rsidRPr="00E64CDA">
        <w:rPr>
          <w:sz w:val="22"/>
          <w:szCs w:val="22"/>
        </w:rPr>
        <w:t xml:space="preserve">ren </w:t>
      </w:r>
      <w:r w:rsidR="000B500A" w:rsidRPr="00E64CDA">
        <w:rPr>
          <w:sz w:val="22"/>
          <w:szCs w:val="22"/>
        </w:rPr>
        <w:t xml:space="preserve">who </w:t>
      </w:r>
      <w:r w:rsidRPr="00E64CDA">
        <w:rPr>
          <w:sz w:val="22"/>
          <w:szCs w:val="22"/>
        </w:rPr>
        <w:t xml:space="preserve">are physically present at </w:t>
      </w:r>
      <w:r w:rsidR="00A541F5">
        <w:rPr>
          <w:sz w:val="22"/>
          <w:szCs w:val="22"/>
        </w:rPr>
        <w:t xml:space="preserve">the </w:t>
      </w:r>
      <w:r w:rsidR="00FF3CC3" w:rsidRPr="00E64CDA">
        <w:rPr>
          <w:sz w:val="22"/>
          <w:szCs w:val="22"/>
        </w:rPr>
        <w:t>Child</w:t>
      </w:r>
      <w:r w:rsidRPr="00E64CDA">
        <w:rPr>
          <w:sz w:val="22"/>
          <w:szCs w:val="22"/>
        </w:rPr>
        <w:t xml:space="preserve"> Care </w:t>
      </w:r>
      <w:r w:rsidR="0066562A" w:rsidRPr="00E64CDA">
        <w:rPr>
          <w:sz w:val="22"/>
          <w:szCs w:val="22"/>
        </w:rPr>
        <w:t>Facility</w:t>
      </w:r>
      <w:r w:rsidRPr="00E64CDA">
        <w:rPr>
          <w:sz w:val="22"/>
          <w:szCs w:val="22"/>
        </w:rPr>
        <w:t xml:space="preserve"> at any given period of time.</w:t>
      </w:r>
      <w:r w:rsidR="00CB7FB3">
        <w:rPr>
          <w:sz w:val="22"/>
          <w:szCs w:val="22"/>
        </w:rPr>
        <w:t xml:space="preserve"> </w:t>
      </w:r>
    </w:p>
    <w:p w14:paraId="01571EE6" w14:textId="77777777" w:rsidR="002B6A1D" w:rsidRPr="00BF34FE" w:rsidRDefault="002B6A1D" w:rsidP="00E41774">
      <w:pPr>
        <w:pStyle w:val="ListParagraph"/>
        <w:ind w:left="1260" w:hanging="540"/>
        <w:rPr>
          <w:sz w:val="22"/>
          <w:szCs w:val="22"/>
        </w:rPr>
      </w:pPr>
    </w:p>
    <w:p w14:paraId="0649050C" w14:textId="77777777" w:rsidR="009E5597" w:rsidRPr="00A541F5" w:rsidRDefault="009E5597" w:rsidP="00E41774">
      <w:pPr>
        <w:pStyle w:val="ListParagraph"/>
        <w:numPr>
          <w:ilvl w:val="0"/>
          <w:numId w:val="2"/>
        </w:numPr>
        <w:ind w:left="1260" w:hanging="540"/>
        <w:rPr>
          <w:sz w:val="22"/>
          <w:szCs w:val="22"/>
        </w:rPr>
      </w:pPr>
      <w:r w:rsidRPr="00A541F5">
        <w:rPr>
          <w:b/>
          <w:bCs/>
          <w:sz w:val="22"/>
          <w:szCs w:val="22"/>
        </w:rPr>
        <w:t>Bio</w:t>
      </w:r>
      <w:r w:rsidR="009E4E9D" w:rsidRPr="00A541F5">
        <w:rPr>
          <w:b/>
          <w:bCs/>
          <w:sz w:val="22"/>
          <w:szCs w:val="22"/>
        </w:rPr>
        <w:t>-</w:t>
      </w:r>
      <w:r w:rsidRPr="00A541F5">
        <w:rPr>
          <w:b/>
          <w:bCs/>
          <w:sz w:val="22"/>
          <w:szCs w:val="22"/>
        </w:rPr>
        <w:t xml:space="preserve">contaminants </w:t>
      </w:r>
      <w:r w:rsidRPr="00A541F5">
        <w:rPr>
          <w:sz w:val="22"/>
          <w:szCs w:val="22"/>
        </w:rPr>
        <w:t>are living organisms (such as bacteria, enzymes, fungi, viruses) or their products that can be hazardous to animal or human health if inhaled, swallowed, or otherwise absorbed into the body.</w:t>
      </w:r>
    </w:p>
    <w:p w14:paraId="3A534646" w14:textId="77777777" w:rsidR="009E5597" w:rsidRPr="00BF34FE" w:rsidRDefault="009E5597" w:rsidP="00E41774">
      <w:pPr>
        <w:ind w:left="1260" w:hanging="540"/>
        <w:rPr>
          <w:sz w:val="22"/>
          <w:szCs w:val="22"/>
        </w:rPr>
      </w:pPr>
    </w:p>
    <w:p w14:paraId="27BBB126" w14:textId="530081BE" w:rsidR="009E5597" w:rsidRPr="00BF34FE" w:rsidRDefault="009E5597" w:rsidP="00342ADE">
      <w:pPr>
        <w:pStyle w:val="ListParagraph"/>
        <w:numPr>
          <w:ilvl w:val="0"/>
          <w:numId w:val="2"/>
        </w:numPr>
        <w:ind w:left="1260" w:right="90" w:hanging="540"/>
        <w:rPr>
          <w:sz w:val="22"/>
          <w:szCs w:val="22"/>
        </w:rPr>
      </w:pPr>
      <w:r w:rsidRPr="00BF34FE">
        <w:rPr>
          <w:b/>
          <w:bCs/>
          <w:sz w:val="22"/>
          <w:szCs w:val="22"/>
        </w:rPr>
        <w:t xml:space="preserve">Certified </w:t>
      </w:r>
      <w:r w:rsidR="00E93CA2">
        <w:rPr>
          <w:b/>
          <w:bCs/>
          <w:sz w:val="22"/>
          <w:szCs w:val="22"/>
        </w:rPr>
        <w:t>L</w:t>
      </w:r>
      <w:r w:rsidRPr="00BF34FE">
        <w:rPr>
          <w:b/>
          <w:bCs/>
          <w:sz w:val="22"/>
          <w:szCs w:val="22"/>
        </w:rPr>
        <w:t>ifeguard</w:t>
      </w:r>
      <w:r w:rsidRPr="00BF34FE">
        <w:rPr>
          <w:sz w:val="22"/>
          <w:szCs w:val="22"/>
        </w:rPr>
        <w:t xml:space="preserve"> means a person who holds a current certificate in life saving techniques issued by a qualified instructor from a recognized organization upon successful completion of a live training.</w:t>
      </w:r>
      <w:r w:rsidR="00CB7FB3">
        <w:rPr>
          <w:sz w:val="22"/>
          <w:szCs w:val="22"/>
        </w:rPr>
        <w:t xml:space="preserve"> </w:t>
      </w:r>
    </w:p>
    <w:p w14:paraId="6687BE7E" w14:textId="77777777" w:rsidR="009E5597" w:rsidRPr="00BF34FE" w:rsidRDefault="009E5597" w:rsidP="00E41774">
      <w:pPr>
        <w:ind w:left="1260" w:hanging="540"/>
        <w:rPr>
          <w:sz w:val="22"/>
          <w:szCs w:val="22"/>
        </w:rPr>
      </w:pPr>
    </w:p>
    <w:p w14:paraId="00A3D0C1" w14:textId="3C5963DF" w:rsidR="009E5597" w:rsidRPr="00BF34FE" w:rsidRDefault="00FF3CC3" w:rsidP="00E41774">
      <w:pPr>
        <w:pStyle w:val="ListParagraph"/>
        <w:numPr>
          <w:ilvl w:val="0"/>
          <w:numId w:val="2"/>
        </w:numPr>
        <w:ind w:left="1260" w:hanging="540"/>
        <w:rPr>
          <w:sz w:val="22"/>
          <w:szCs w:val="22"/>
        </w:rPr>
      </w:pPr>
      <w:r>
        <w:rPr>
          <w:b/>
          <w:bCs/>
          <w:sz w:val="22"/>
          <w:szCs w:val="22"/>
        </w:rPr>
        <w:t>Child</w:t>
      </w:r>
      <w:r w:rsidR="009E5597" w:rsidRPr="00BF34FE">
        <w:rPr>
          <w:b/>
          <w:bCs/>
          <w:sz w:val="22"/>
          <w:szCs w:val="22"/>
        </w:rPr>
        <w:t xml:space="preserve"> or </w:t>
      </w:r>
      <w:r>
        <w:rPr>
          <w:b/>
          <w:bCs/>
          <w:sz w:val="22"/>
          <w:szCs w:val="22"/>
        </w:rPr>
        <w:t>Child</w:t>
      </w:r>
      <w:r w:rsidR="009E5597" w:rsidRPr="00BF34FE">
        <w:rPr>
          <w:b/>
          <w:bCs/>
          <w:sz w:val="22"/>
          <w:szCs w:val="22"/>
        </w:rPr>
        <w:t>re</w:t>
      </w:r>
      <w:r w:rsidR="003127E6">
        <w:rPr>
          <w:b/>
          <w:bCs/>
          <w:sz w:val="22"/>
          <w:szCs w:val="22"/>
        </w:rPr>
        <w:t>n</w:t>
      </w:r>
      <w:r w:rsidR="009E5597" w:rsidRPr="00BF34FE">
        <w:rPr>
          <w:sz w:val="22"/>
          <w:szCs w:val="22"/>
        </w:rPr>
        <w:t xml:space="preserve"> means a person or persons under the age of 13.</w:t>
      </w:r>
    </w:p>
    <w:p w14:paraId="278C1B96" w14:textId="77777777" w:rsidR="009E5597" w:rsidRPr="00BF34FE" w:rsidRDefault="009E5597" w:rsidP="00E41774">
      <w:pPr>
        <w:ind w:left="1260" w:hanging="540"/>
        <w:rPr>
          <w:sz w:val="22"/>
          <w:szCs w:val="22"/>
        </w:rPr>
      </w:pPr>
    </w:p>
    <w:p w14:paraId="54CFEF67" w14:textId="3D64A2B2" w:rsidR="00B13476" w:rsidRPr="00B13476" w:rsidRDefault="00FF3CC3" w:rsidP="00E41774">
      <w:pPr>
        <w:pStyle w:val="ListParagraph"/>
        <w:numPr>
          <w:ilvl w:val="0"/>
          <w:numId w:val="2"/>
        </w:numPr>
        <w:ind w:left="1260" w:hanging="540"/>
        <w:rPr>
          <w:b/>
          <w:bCs/>
          <w:sz w:val="22"/>
          <w:szCs w:val="22"/>
        </w:rPr>
      </w:pPr>
      <w:r>
        <w:rPr>
          <w:b/>
          <w:bCs/>
          <w:sz w:val="22"/>
          <w:szCs w:val="22"/>
        </w:rPr>
        <w:t>Child</w:t>
      </w:r>
      <w:r w:rsidR="00815233" w:rsidRPr="00BF34FE">
        <w:rPr>
          <w:b/>
          <w:bCs/>
          <w:sz w:val="22"/>
          <w:szCs w:val="22"/>
        </w:rPr>
        <w:t xml:space="preserve"> Care </w:t>
      </w:r>
      <w:r w:rsidR="007355E2">
        <w:rPr>
          <w:b/>
          <w:bCs/>
          <w:sz w:val="22"/>
          <w:szCs w:val="22"/>
        </w:rPr>
        <w:t>Facility</w:t>
      </w:r>
      <w:r w:rsidR="00776C8C">
        <w:rPr>
          <w:b/>
          <w:bCs/>
          <w:sz w:val="22"/>
          <w:szCs w:val="22"/>
        </w:rPr>
        <w:t xml:space="preserve"> </w:t>
      </w:r>
      <w:r w:rsidR="00327050">
        <w:rPr>
          <w:sz w:val="22"/>
          <w:szCs w:val="22"/>
        </w:rPr>
        <w:t xml:space="preserve">per 22 M.R.S. §8301-A(1-A)(B), means </w:t>
      </w:r>
      <w:r w:rsidR="00E8041B">
        <w:rPr>
          <w:sz w:val="22"/>
          <w:szCs w:val="22"/>
        </w:rPr>
        <w:t xml:space="preserve">a </w:t>
      </w:r>
      <w:r w:rsidR="00F157E2">
        <w:rPr>
          <w:sz w:val="22"/>
          <w:szCs w:val="22"/>
        </w:rPr>
        <w:t xml:space="preserve">Child </w:t>
      </w:r>
      <w:r w:rsidR="00E8041B">
        <w:rPr>
          <w:sz w:val="22"/>
          <w:szCs w:val="22"/>
        </w:rPr>
        <w:t xml:space="preserve">care center, nursery school, </w:t>
      </w:r>
      <w:r w:rsidR="00327050">
        <w:rPr>
          <w:sz w:val="22"/>
          <w:szCs w:val="22"/>
        </w:rPr>
        <w:t xml:space="preserve">or small </w:t>
      </w:r>
      <w:r w:rsidR="00F157E2">
        <w:rPr>
          <w:sz w:val="22"/>
          <w:szCs w:val="22"/>
        </w:rPr>
        <w:t xml:space="preserve">Child </w:t>
      </w:r>
      <w:r w:rsidR="00327050">
        <w:rPr>
          <w:sz w:val="22"/>
          <w:szCs w:val="22"/>
        </w:rPr>
        <w:t xml:space="preserve">care facility, </w:t>
      </w:r>
      <w:r w:rsidR="00E8041B">
        <w:rPr>
          <w:sz w:val="22"/>
          <w:szCs w:val="22"/>
        </w:rPr>
        <w:t xml:space="preserve">as defined in </w:t>
      </w:r>
      <w:r w:rsidR="00327050">
        <w:rPr>
          <w:sz w:val="22"/>
          <w:szCs w:val="22"/>
        </w:rPr>
        <w:t>§§8301-A(1-A)(A), (F), and (E), respectively</w:t>
      </w:r>
      <w:r w:rsidR="008E2AC6">
        <w:rPr>
          <w:sz w:val="22"/>
          <w:szCs w:val="22"/>
        </w:rPr>
        <w:t xml:space="preserve">, as well as any program for </w:t>
      </w:r>
      <w:r w:rsidR="00F157E2">
        <w:rPr>
          <w:sz w:val="22"/>
          <w:szCs w:val="22"/>
        </w:rPr>
        <w:t xml:space="preserve">Children </w:t>
      </w:r>
      <w:r w:rsidR="008E2AC6">
        <w:rPr>
          <w:sz w:val="22"/>
          <w:szCs w:val="22"/>
        </w:rPr>
        <w:t>under 5 located in a private school and programs that contract with one or more Child Development Services Systems sites</w:t>
      </w:r>
      <w:r w:rsidR="00E32A20">
        <w:rPr>
          <w:sz w:val="22"/>
          <w:szCs w:val="22"/>
        </w:rPr>
        <w:t xml:space="preserve"> (22 M.R.S. §8301-A(1-A)(B))</w:t>
      </w:r>
      <w:r w:rsidR="00327050">
        <w:rPr>
          <w:sz w:val="22"/>
          <w:szCs w:val="22"/>
        </w:rPr>
        <w:t>.</w:t>
      </w:r>
      <w:r w:rsidR="00D02A93">
        <w:rPr>
          <w:sz w:val="22"/>
          <w:szCs w:val="22"/>
        </w:rPr>
        <w:t xml:space="preserve"> </w:t>
      </w:r>
    </w:p>
    <w:p w14:paraId="4820385B" w14:textId="77777777" w:rsidR="00B13476" w:rsidRPr="00B13476" w:rsidRDefault="00B13476" w:rsidP="00B13476">
      <w:pPr>
        <w:pStyle w:val="ListParagraph"/>
        <w:rPr>
          <w:sz w:val="22"/>
          <w:szCs w:val="22"/>
        </w:rPr>
      </w:pPr>
    </w:p>
    <w:p w14:paraId="13DE29B6" w14:textId="445A287C" w:rsidR="00E8041B" w:rsidRPr="00BC3E08" w:rsidRDefault="00E64481" w:rsidP="00351AC8">
      <w:pPr>
        <w:pStyle w:val="ListParagraph"/>
        <w:numPr>
          <w:ilvl w:val="1"/>
          <w:numId w:val="2"/>
        </w:numPr>
        <w:ind w:left="1620"/>
        <w:rPr>
          <w:b/>
          <w:bCs/>
          <w:sz w:val="22"/>
          <w:szCs w:val="22"/>
        </w:rPr>
      </w:pPr>
      <w:r>
        <w:rPr>
          <w:sz w:val="22"/>
          <w:szCs w:val="22"/>
        </w:rPr>
        <w:t>A Child Care Facility</w:t>
      </w:r>
      <w:r w:rsidR="0062527A">
        <w:rPr>
          <w:sz w:val="22"/>
          <w:szCs w:val="22"/>
        </w:rPr>
        <w:t xml:space="preserve"> includes</w:t>
      </w:r>
      <w:r>
        <w:rPr>
          <w:sz w:val="22"/>
          <w:szCs w:val="22"/>
        </w:rPr>
        <w:t>:</w:t>
      </w:r>
    </w:p>
    <w:p w14:paraId="6336AD29" w14:textId="77777777" w:rsidR="00657A61" w:rsidRDefault="00657A61" w:rsidP="00657A61">
      <w:pPr>
        <w:shd w:val="clear" w:color="auto" w:fill="FFFFFF"/>
        <w:ind w:left="720" w:firstLine="360"/>
        <w:textAlignment w:val="baseline"/>
        <w:rPr>
          <w:bCs/>
          <w:sz w:val="22"/>
          <w:szCs w:val="22"/>
        </w:rPr>
      </w:pPr>
    </w:p>
    <w:p w14:paraId="41B08845" w14:textId="28E7483B" w:rsidR="00327050" w:rsidRPr="009E7300" w:rsidRDefault="00327050" w:rsidP="00351AC8">
      <w:pPr>
        <w:pStyle w:val="ListParagraph"/>
        <w:numPr>
          <w:ilvl w:val="2"/>
          <w:numId w:val="2"/>
        </w:numPr>
        <w:shd w:val="clear" w:color="auto" w:fill="FFFFFF"/>
        <w:ind w:left="2070" w:hanging="450"/>
        <w:jc w:val="both"/>
        <w:textAlignment w:val="baseline"/>
        <w:rPr>
          <w:rFonts w:eastAsia="Times New Roman"/>
          <w:sz w:val="22"/>
          <w:szCs w:val="22"/>
        </w:rPr>
      </w:pPr>
      <w:r w:rsidRPr="009E7300">
        <w:rPr>
          <w:b/>
          <w:sz w:val="22"/>
          <w:szCs w:val="22"/>
        </w:rPr>
        <w:t>Child Care Center</w:t>
      </w:r>
      <w:r w:rsidRPr="009E7300">
        <w:rPr>
          <w:bCs/>
          <w:sz w:val="22"/>
          <w:szCs w:val="22"/>
        </w:rPr>
        <w:t xml:space="preserve"> (22 M.R.S. §8301-A(1-A)(A)</w:t>
      </w:r>
      <w:r w:rsidR="00E32A20">
        <w:rPr>
          <w:bCs/>
          <w:sz w:val="22"/>
          <w:szCs w:val="22"/>
        </w:rPr>
        <w:t>)</w:t>
      </w:r>
      <w:r w:rsidR="00496E7E">
        <w:rPr>
          <w:bCs/>
          <w:sz w:val="22"/>
          <w:szCs w:val="22"/>
        </w:rPr>
        <w:t xml:space="preserve"> </w:t>
      </w:r>
      <w:r w:rsidRPr="009E7300">
        <w:rPr>
          <w:bCs/>
          <w:sz w:val="22"/>
          <w:szCs w:val="22"/>
        </w:rPr>
        <w:t xml:space="preserve">means </w:t>
      </w:r>
      <w:r w:rsidRPr="009E7300">
        <w:rPr>
          <w:rFonts w:eastAsia="Times New Roman"/>
          <w:sz w:val="22"/>
          <w:szCs w:val="22"/>
          <w:bdr w:val="none" w:sz="0" w:space="0" w:color="auto" w:frame="1"/>
        </w:rPr>
        <w:t>(1)</w:t>
      </w:r>
      <w:r w:rsidRPr="009E7300">
        <w:rPr>
          <w:rFonts w:eastAsia="Times New Roman"/>
          <w:sz w:val="22"/>
          <w:szCs w:val="22"/>
        </w:rPr>
        <w:t xml:space="preserve"> A house or other place in which a person maintains or otherwise carries out a regular program, for consideration, for any part of a day providing care and protection for 13 or more </w:t>
      </w:r>
      <w:r w:rsidR="00F157E2">
        <w:rPr>
          <w:rFonts w:eastAsia="Times New Roman"/>
          <w:sz w:val="22"/>
          <w:szCs w:val="22"/>
        </w:rPr>
        <w:t>Children</w:t>
      </w:r>
      <w:r w:rsidR="00F157E2" w:rsidRPr="009E7300">
        <w:rPr>
          <w:rFonts w:eastAsia="Times New Roman"/>
          <w:sz w:val="22"/>
          <w:szCs w:val="22"/>
        </w:rPr>
        <w:t xml:space="preserve"> </w:t>
      </w:r>
      <w:r w:rsidRPr="009E7300">
        <w:rPr>
          <w:rFonts w:eastAsia="Times New Roman"/>
          <w:sz w:val="22"/>
          <w:szCs w:val="22"/>
        </w:rPr>
        <w:t>under 13 years of age; or</w:t>
      </w:r>
      <w:r w:rsidR="00DB0153" w:rsidRPr="009E7300">
        <w:rPr>
          <w:rFonts w:eastAsia="Times New Roman"/>
          <w:sz w:val="22"/>
          <w:szCs w:val="22"/>
        </w:rPr>
        <w:t xml:space="preserve"> </w:t>
      </w:r>
      <w:r w:rsidRPr="009E7300">
        <w:rPr>
          <w:rFonts w:eastAsia="Times New Roman"/>
          <w:sz w:val="22"/>
          <w:szCs w:val="22"/>
          <w:bdr w:val="none" w:sz="0" w:space="0" w:color="auto" w:frame="1"/>
        </w:rPr>
        <w:t>(2)</w:t>
      </w:r>
      <w:r w:rsidRPr="009E7300">
        <w:rPr>
          <w:rFonts w:eastAsia="Times New Roman"/>
          <w:sz w:val="22"/>
          <w:szCs w:val="22"/>
        </w:rPr>
        <w:t xml:space="preserve"> Any location or locations operated as a single </w:t>
      </w:r>
      <w:r w:rsidR="00F157E2">
        <w:rPr>
          <w:rFonts w:eastAsia="Times New Roman"/>
          <w:sz w:val="22"/>
          <w:szCs w:val="22"/>
        </w:rPr>
        <w:t xml:space="preserve">Child </w:t>
      </w:r>
      <w:r w:rsidRPr="009E7300">
        <w:rPr>
          <w:rFonts w:eastAsia="Times New Roman"/>
          <w:sz w:val="22"/>
          <w:szCs w:val="22"/>
        </w:rPr>
        <w:t xml:space="preserve">care program or by a person or persons when there are more than 12 </w:t>
      </w:r>
      <w:r w:rsidR="00F157E2">
        <w:rPr>
          <w:rFonts w:eastAsia="Times New Roman"/>
          <w:sz w:val="22"/>
          <w:szCs w:val="22"/>
        </w:rPr>
        <w:t>Children</w:t>
      </w:r>
      <w:r w:rsidR="00F157E2" w:rsidRPr="009E7300">
        <w:rPr>
          <w:rFonts w:eastAsia="Times New Roman"/>
          <w:sz w:val="22"/>
          <w:szCs w:val="22"/>
        </w:rPr>
        <w:t xml:space="preserve"> </w:t>
      </w:r>
      <w:r w:rsidRPr="009E7300">
        <w:rPr>
          <w:rFonts w:eastAsia="Times New Roman"/>
          <w:sz w:val="22"/>
          <w:szCs w:val="22"/>
        </w:rPr>
        <w:t>being cared for</w:t>
      </w:r>
      <w:r w:rsidR="0062527A" w:rsidRPr="009E7300">
        <w:rPr>
          <w:rFonts w:eastAsia="Times New Roman"/>
          <w:sz w:val="22"/>
          <w:szCs w:val="22"/>
        </w:rPr>
        <w:t>;</w:t>
      </w:r>
    </w:p>
    <w:p w14:paraId="3F27FA01" w14:textId="77777777" w:rsidR="00327050" w:rsidRPr="00DB1435" w:rsidRDefault="00327050" w:rsidP="006C46A8">
      <w:pPr>
        <w:shd w:val="clear" w:color="auto" w:fill="FFFFFF"/>
        <w:ind w:left="2070" w:hanging="450"/>
        <w:textAlignment w:val="baseline"/>
        <w:rPr>
          <w:rFonts w:eastAsia="Times New Roman"/>
          <w:color w:val="3D3D3D"/>
          <w:sz w:val="22"/>
          <w:szCs w:val="22"/>
        </w:rPr>
      </w:pPr>
    </w:p>
    <w:p w14:paraId="537ABBCF" w14:textId="77777777" w:rsidR="009E7300" w:rsidRDefault="00327050" w:rsidP="006C46A8">
      <w:pPr>
        <w:pStyle w:val="ListParagraph"/>
        <w:numPr>
          <w:ilvl w:val="2"/>
          <w:numId w:val="2"/>
        </w:numPr>
        <w:ind w:left="2070" w:hanging="450"/>
        <w:rPr>
          <w:bCs/>
          <w:sz w:val="22"/>
          <w:szCs w:val="22"/>
        </w:rPr>
      </w:pPr>
      <w:r w:rsidRPr="007D6387">
        <w:rPr>
          <w:b/>
          <w:sz w:val="22"/>
          <w:szCs w:val="22"/>
        </w:rPr>
        <w:t>Nursery School</w:t>
      </w:r>
      <w:r>
        <w:rPr>
          <w:bCs/>
          <w:sz w:val="22"/>
          <w:szCs w:val="22"/>
        </w:rPr>
        <w:t xml:space="preserve"> (</w:t>
      </w:r>
      <w:r w:rsidRPr="00BF34FE">
        <w:rPr>
          <w:sz w:val="22"/>
          <w:szCs w:val="22"/>
        </w:rPr>
        <w:t>22 M</w:t>
      </w:r>
      <w:r w:rsidR="00A058DD">
        <w:rPr>
          <w:sz w:val="22"/>
          <w:szCs w:val="22"/>
        </w:rPr>
        <w:t>.</w:t>
      </w:r>
      <w:r w:rsidRPr="00BF34FE">
        <w:rPr>
          <w:sz w:val="22"/>
          <w:szCs w:val="22"/>
        </w:rPr>
        <w:t>R</w:t>
      </w:r>
      <w:r w:rsidR="00A058DD">
        <w:rPr>
          <w:sz w:val="22"/>
          <w:szCs w:val="22"/>
        </w:rPr>
        <w:t>.</w:t>
      </w:r>
      <w:r w:rsidRPr="00BF34FE">
        <w:rPr>
          <w:sz w:val="22"/>
          <w:szCs w:val="22"/>
        </w:rPr>
        <w:t>S §8301-A (D)</w:t>
      </w:r>
      <w:r>
        <w:rPr>
          <w:sz w:val="22"/>
          <w:szCs w:val="22"/>
        </w:rPr>
        <w:t>)</w:t>
      </w:r>
      <w:r w:rsidRPr="00BF34FE">
        <w:rPr>
          <w:bCs/>
          <w:sz w:val="22"/>
          <w:szCs w:val="22"/>
        </w:rPr>
        <w:t>.</w:t>
      </w:r>
      <w:r>
        <w:rPr>
          <w:bCs/>
          <w:sz w:val="22"/>
          <w:szCs w:val="22"/>
        </w:rPr>
        <w:t xml:space="preserve"> </w:t>
      </w:r>
      <w:r w:rsidRPr="00BF34FE">
        <w:rPr>
          <w:bCs/>
          <w:sz w:val="22"/>
          <w:szCs w:val="22"/>
        </w:rPr>
        <w:t xml:space="preserve">A </w:t>
      </w:r>
      <w:r>
        <w:rPr>
          <w:bCs/>
          <w:sz w:val="22"/>
          <w:szCs w:val="22"/>
        </w:rPr>
        <w:t>house or other place in which a person provides care for 3 or more</w:t>
      </w:r>
      <w:r w:rsidRPr="00BF34FE">
        <w:rPr>
          <w:bCs/>
          <w:sz w:val="22"/>
          <w:szCs w:val="22"/>
        </w:rPr>
        <w:t xml:space="preserve"> </w:t>
      </w:r>
      <w:r>
        <w:rPr>
          <w:bCs/>
          <w:sz w:val="22"/>
          <w:szCs w:val="22"/>
        </w:rPr>
        <w:t>Child</w:t>
      </w:r>
      <w:r w:rsidRPr="00BF34FE">
        <w:rPr>
          <w:bCs/>
          <w:sz w:val="22"/>
          <w:szCs w:val="22"/>
        </w:rPr>
        <w:t>ren between 33 months and 8 years of age, for a session no longer than three- and one-half hours in duration</w:t>
      </w:r>
      <w:r w:rsidR="0062527A">
        <w:rPr>
          <w:bCs/>
          <w:sz w:val="22"/>
          <w:szCs w:val="22"/>
        </w:rPr>
        <w:t>;</w:t>
      </w:r>
      <w:r w:rsidRPr="00BF34FE">
        <w:rPr>
          <w:bCs/>
          <w:sz w:val="22"/>
          <w:szCs w:val="22"/>
        </w:rPr>
        <w:t xml:space="preserve"> </w:t>
      </w:r>
    </w:p>
    <w:p w14:paraId="2683E57E" w14:textId="77777777" w:rsidR="009E7300" w:rsidRPr="009E7300" w:rsidRDefault="009E7300" w:rsidP="006C46A8">
      <w:pPr>
        <w:pStyle w:val="ListParagraph"/>
        <w:ind w:left="2070" w:hanging="450"/>
        <w:rPr>
          <w:b/>
          <w:bCs/>
          <w:sz w:val="22"/>
          <w:szCs w:val="22"/>
        </w:rPr>
      </w:pPr>
    </w:p>
    <w:p w14:paraId="304881A2" w14:textId="64C5858B" w:rsidR="006C46A8" w:rsidRPr="006C46A8" w:rsidRDefault="00327050" w:rsidP="006C46A8">
      <w:pPr>
        <w:pStyle w:val="ListParagraph"/>
        <w:numPr>
          <w:ilvl w:val="2"/>
          <w:numId w:val="2"/>
        </w:numPr>
        <w:ind w:left="2070" w:hanging="450"/>
        <w:rPr>
          <w:bCs/>
          <w:sz w:val="22"/>
          <w:szCs w:val="22"/>
        </w:rPr>
      </w:pPr>
      <w:r w:rsidRPr="009E7300">
        <w:rPr>
          <w:b/>
          <w:bCs/>
          <w:sz w:val="22"/>
          <w:szCs w:val="22"/>
        </w:rPr>
        <w:t>Small Child Care Facility</w:t>
      </w:r>
      <w:r w:rsidRPr="009E7300">
        <w:rPr>
          <w:sz w:val="22"/>
          <w:szCs w:val="22"/>
        </w:rPr>
        <w:t xml:space="preserve"> (22 M.R.S. §8301-A(1-A)(E)).</w:t>
      </w:r>
      <w:r w:rsidR="00CB7FB3">
        <w:rPr>
          <w:sz w:val="22"/>
          <w:szCs w:val="22"/>
        </w:rPr>
        <w:t xml:space="preserve"> </w:t>
      </w:r>
      <w:r w:rsidR="00E8041B" w:rsidRPr="009E7300">
        <w:rPr>
          <w:sz w:val="22"/>
          <w:szCs w:val="22"/>
        </w:rPr>
        <w:t xml:space="preserve">A </w:t>
      </w:r>
      <w:r w:rsidR="009E5597" w:rsidRPr="009E7300">
        <w:rPr>
          <w:sz w:val="22"/>
          <w:szCs w:val="22"/>
        </w:rPr>
        <w:t>house or other place</w:t>
      </w:r>
      <w:r w:rsidR="00765667" w:rsidRPr="009E7300">
        <w:rPr>
          <w:sz w:val="22"/>
          <w:szCs w:val="22"/>
        </w:rPr>
        <w:t>, not the residence of the operator,</w:t>
      </w:r>
      <w:r w:rsidR="009E5597" w:rsidRPr="009E7300">
        <w:rPr>
          <w:sz w:val="22"/>
          <w:szCs w:val="22"/>
        </w:rPr>
        <w:t xml:space="preserve"> in which a person maintains or otherwise carries out a regularly scheduled program, for any part of a day, providing care and protection for </w:t>
      </w:r>
      <w:r w:rsidR="007D198F" w:rsidRPr="009E7300">
        <w:rPr>
          <w:sz w:val="22"/>
          <w:szCs w:val="22"/>
        </w:rPr>
        <w:t>3</w:t>
      </w:r>
      <w:r w:rsidR="009E5597" w:rsidRPr="009E7300">
        <w:rPr>
          <w:sz w:val="22"/>
          <w:szCs w:val="22"/>
        </w:rPr>
        <w:t xml:space="preserve"> </w:t>
      </w:r>
      <w:r w:rsidR="00765667" w:rsidRPr="009E7300">
        <w:rPr>
          <w:sz w:val="22"/>
          <w:szCs w:val="22"/>
        </w:rPr>
        <w:t xml:space="preserve">to </w:t>
      </w:r>
      <w:r w:rsidR="007D198F" w:rsidRPr="009E7300">
        <w:rPr>
          <w:sz w:val="22"/>
          <w:szCs w:val="22"/>
        </w:rPr>
        <w:t>12</w:t>
      </w:r>
      <w:r w:rsidR="00765667" w:rsidRPr="009E7300">
        <w:rPr>
          <w:sz w:val="22"/>
          <w:szCs w:val="22"/>
        </w:rPr>
        <w:t xml:space="preserve"> </w:t>
      </w:r>
      <w:r w:rsidR="00FF3CC3" w:rsidRPr="009E7300">
        <w:rPr>
          <w:sz w:val="22"/>
          <w:szCs w:val="22"/>
        </w:rPr>
        <w:t>Child</w:t>
      </w:r>
      <w:r w:rsidR="009E5597" w:rsidRPr="009E7300">
        <w:rPr>
          <w:sz w:val="22"/>
          <w:szCs w:val="22"/>
        </w:rPr>
        <w:t xml:space="preserve">ren </w:t>
      </w:r>
      <w:r w:rsidR="003900C9" w:rsidRPr="009E7300">
        <w:rPr>
          <w:sz w:val="22"/>
          <w:szCs w:val="22"/>
        </w:rPr>
        <w:t xml:space="preserve">between 6 weeks and </w:t>
      </w:r>
      <w:r w:rsidR="009E5597" w:rsidRPr="009E7300">
        <w:rPr>
          <w:sz w:val="22"/>
          <w:szCs w:val="22"/>
        </w:rPr>
        <w:t>1</w:t>
      </w:r>
      <w:r w:rsidR="004A7453" w:rsidRPr="009E7300">
        <w:rPr>
          <w:sz w:val="22"/>
          <w:szCs w:val="22"/>
        </w:rPr>
        <w:t>2</w:t>
      </w:r>
      <w:r w:rsidR="009E5597" w:rsidRPr="009E7300">
        <w:rPr>
          <w:sz w:val="22"/>
          <w:szCs w:val="22"/>
        </w:rPr>
        <w:t xml:space="preserve"> years of age</w:t>
      </w:r>
      <w:r w:rsidR="0062527A" w:rsidRPr="009E7300">
        <w:rPr>
          <w:sz w:val="22"/>
          <w:szCs w:val="22"/>
        </w:rPr>
        <w:t>;</w:t>
      </w:r>
    </w:p>
    <w:p w14:paraId="68A1F958" w14:textId="77777777" w:rsidR="006C46A8" w:rsidRPr="006C46A8" w:rsidRDefault="006C46A8" w:rsidP="006C46A8">
      <w:pPr>
        <w:pStyle w:val="ListParagraph"/>
        <w:ind w:left="2070" w:hanging="450"/>
        <w:rPr>
          <w:b/>
          <w:bCs/>
          <w:sz w:val="22"/>
          <w:szCs w:val="22"/>
        </w:rPr>
      </w:pPr>
    </w:p>
    <w:p w14:paraId="23476925" w14:textId="4BCACB56" w:rsidR="007755CF" w:rsidRPr="006C46A8" w:rsidRDefault="007755CF" w:rsidP="006C46A8">
      <w:pPr>
        <w:pStyle w:val="ListParagraph"/>
        <w:numPr>
          <w:ilvl w:val="2"/>
          <w:numId w:val="2"/>
        </w:numPr>
        <w:ind w:left="2070" w:hanging="450"/>
        <w:rPr>
          <w:bCs/>
          <w:sz w:val="22"/>
          <w:szCs w:val="22"/>
        </w:rPr>
      </w:pPr>
      <w:r w:rsidRPr="006C46A8">
        <w:rPr>
          <w:b/>
          <w:bCs/>
          <w:sz w:val="22"/>
          <w:szCs w:val="22"/>
        </w:rPr>
        <w:t>Other Programs</w:t>
      </w:r>
      <w:r w:rsidRPr="006C46A8">
        <w:rPr>
          <w:sz w:val="22"/>
          <w:szCs w:val="22"/>
        </w:rPr>
        <w:t xml:space="preserve"> (22 M.R.S. §8301-A(A-1)(B))</w:t>
      </w:r>
      <w:r w:rsidR="000244DC" w:rsidRPr="006C46A8">
        <w:rPr>
          <w:sz w:val="22"/>
          <w:szCs w:val="22"/>
        </w:rPr>
        <w:t>.</w:t>
      </w:r>
      <w:r w:rsidRPr="006C46A8">
        <w:rPr>
          <w:sz w:val="22"/>
          <w:szCs w:val="22"/>
        </w:rPr>
        <w:t xml:space="preserve"> </w:t>
      </w:r>
      <w:r w:rsidR="000244DC" w:rsidRPr="006C46A8">
        <w:rPr>
          <w:sz w:val="22"/>
          <w:szCs w:val="22"/>
        </w:rPr>
        <w:t>A</w:t>
      </w:r>
      <w:r w:rsidRPr="006C46A8">
        <w:rPr>
          <w:sz w:val="22"/>
          <w:szCs w:val="22"/>
        </w:rPr>
        <w:t xml:space="preserve">ny program for </w:t>
      </w:r>
      <w:r w:rsidR="00F157E2">
        <w:rPr>
          <w:sz w:val="22"/>
          <w:szCs w:val="22"/>
        </w:rPr>
        <w:t xml:space="preserve">Children </w:t>
      </w:r>
      <w:r w:rsidRPr="006C46A8">
        <w:rPr>
          <w:sz w:val="22"/>
          <w:szCs w:val="22"/>
        </w:rPr>
        <w:t>under 5 years of age that is located in a private school and programs that contract with one or more Child Development Services System sites are required to be licensed as a Child Care Facility (ie, collaborative Public Pre-K programs that include Head Start, Child Development Services, or privately funded child care).</w:t>
      </w:r>
    </w:p>
    <w:p w14:paraId="7B9C5DE8" w14:textId="77777777" w:rsidR="0042335D" w:rsidRPr="00F80E70" w:rsidRDefault="0042335D" w:rsidP="00F80E70">
      <w:pPr>
        <w:rPr>
          <w:sz w:val="22"/>
          <w:szCs w:val="22"/>
        </w:rPr>
      </w:pPr>
    </w:p>
    <w:p w14:paraId="38CB949A" w14:textId="02A0869C" w:rsidR="0042335D" w:rsidRPr="00BF34FE" w:rsidRDefault="009E5597" w:rsidP="00E66A62">
      <w:pPr>
        <w:pStyle w:val="ListParagraph"/>
        <w:numPr>
          <w:ilvl w:val="0"/>
          <w:numId w:val="85"/>
        </w:numPr>
        <w:ind w:left="1620"/>
        <w:rPr>
          <w:sz w:val="22"/>
          <w:szCs w:val="22"/>
        </w:rPr>
      </w:pPr>
      <w:r w:rsidRPr="00BF34FE">
        <w:rPr>
          <w:sz w:val="22"/>
          <w:szCs w:val="22"/>
        </w:rPr>
        <w:t xml:space="preserve">A </w:t>
      </w:r>
      <w:r w:rsidR="00FF3CC3">
        <w:rPr>
          <w:sz w:val="22"/>
          <w:szCs w:val="22"/>
        </w:rPr>
        <w:t>Child</w:t>
      </w:r>
      <w:r w:rsidR="00815233" w:rsidRPr="00BF34FE">
        <w:rPr>
          <w:sz w:val="22"/>
          <w:szCs w:val="22"/>
        </w:rPr>
        <w:t xml:space="preserve"> Care </w:t>
      </w:r>
      <w:r w:rsidR="004C177F">
        <w:rPr>
          <w:sz w:val="22"/>
          <w:szCs w:val="22"/>
        </w:rPr>
        <w:t>Facility</w:t>
      </w:r>
      <w:r w:rsidRPr="00BF34FE">
        <w:rPr>
          <w:sz w:val="22"/>
          <w:szCs w:val="22"/>
        </w:rPr>
        <w:t xml:space="preserve"> does not include a: </w:t>
      </w:r>
    </w:p>
    <w:p w14:paraId="7510B394" w14:textId="77777777" w:rsidR="0042335D" w:rsidRPr="00BF34FE" w:rsidRDefault="0042335D" w:rsidP="0042335D">
      <w:pPr>
        <w:pStyle w:val="ListParagraph"/>
        <w:ind w:left="1440"/>
        <w:rPr>
          <w:sz w:val="22"/>
          <w:szCs w:val="22"/>
        </w:rPr>
      </w:pPr>
    </w:p>
    <w:p w14:paraId="74FBE005" w14:textId="1E199247" w:rsidR="00045CFB" w:rsidRDefault="00045CFB" w:rsidP="00E66A62">
      <w:pPr>
        <w:pStyle w:val="ListParagraph"/>
        <w:numPr>
          <w:ilvl w:val="0"/>
          <w:numId w:val="86"/>
        </w:numPr>
        <w:ind w:left="2070" w:hanging="450"/>
        <w:rPr>
          <w:sz w:val="22"/>
          <w:szCs w:val="22"/>
        </w:rPr>
      </w:pPr>
      <w:r>
        <w:rPr>
          <w:sz w:val="22"/>
          <w:szCs w:val="22"/>
        </w:rPr>
        <w:t xml:space="preserve">Family Child Care </w:t>
      </w:r>
      <w:r w:rsidR="00EE58CE">
        <w:rPr>
          <w:sz w:val="22"/>
          <w:szCs w:val="22"/>
        </w:rPr>
        <w:t>Provider</w:t>
      </w:r>
      <w:r w:rsidR="00A772AA">
        <w:rPr>
          <w:sz w:val="22"/>
          <w:szCs w:val="22"/>
        </w:rPr>
        <w:t xml:space="preserve"> (22 M.R.S. §8301-A(1-A)(C))</w:t>
      </w:r>
      <w:r>
        <w:rPr>
          <w:sz w:val="22"/>
          <w:szCs w:val="22"/>
        </w:rPr>
        <w:t xml:space="preserve">; </w:t>
      </w:r>
    </w:p>
    <w:p w14:paraId="1FDAA9F6" w14:textId="77777777" w:rsidR="00045CFB" w:rsidRDefault="00045CFB" w:rsidP="00B643B6">
      <w:pPr>
        <w:pStyle w:val="ListParagraph"/>
        <w:ind w:left="2070"/>
        <w:rPr>
          <w:sz w:val="22"/>
          <w:szCs w:val="22"/>
        </w:rPr>
      </w:pPr>
    </w:p>
    <w:p w14:paraId="1CC63A97" w14:textId="14DCC846" w:rsidR="009E5597" w:rsidRPr="00BF34FE" w:rsidRDefault="009E5597" w:rsidP="00E66A62">
      <w:pPr>
        <w:pStyle w:val="ListParagraph"/>
        <w:numPr>
          <w:ilvl w:val="0"/>
          <w:numId w:val="86"/>
        </w:numPr>
        <w:ind w:left="2070" w:hanging="450"/>
        <w:rPr>
          <w:sz w:val="22"/>
          <w:szCs w:val="22"/>
        </w:rPr>
      </w:pPr>
      <w:r w:rsidRPr="00BF34FE">
        <w:rPr>
          <w:sz w:val="22"/>
          <w:szCs w:val="22"/>
        </w:rPr>
        <w:t>Residential or overnight summer camp established solely for recreational and educational purposes</w:t>
      </w:r>
      <w:r w:rsidR="00BF0C3F" w:rsidRPr="00BF34FE">
        <w:rPr>
          <w:sz w:val="22"/>
          <w:szCs w:val="22"/>
        </w:rPr>
        <w:t>, licensed in accordance with 10-144 CMR Chapter 208, Rules Relating to Youth Camps, Primitive, and Trip Camping</w:t>
      </w:r>
      <w:r w:rsidRPr="00BF34FE">
        <w:rPr>
          <w:sz w:val="22"/>
          <w:szCs w:val="22"/>
        </w:rPr>
        <w:t>;</w:t>
      </w:r>
    </w:p>
    <w:p w14:paraId="7BC27636" w14:textId="77777777" w:rsidR="00C405E2" w:rsidRPr="00BF34FE" w:rsidRDefault="00C405E2" w:rsidP="00E41774">
      <w:pPr>
        <w:pStyle w:val="ListParagraph"/>
        <w:ind w:left="2070" w:hanging="450"/>
        <w:rPr>
          <w:sz w:val="22"/>
          <w:szCs w:val="22"/>
        </w:rPr>
      </w:pPr>
    </w:p>
    <w:p w14:paraId="6E3E0122" w14:textId="44556999" w:rsidR="00251D03" w:rsidRPr="001E2914" w:rsidRDefault="009E5597" w:rsidP="00E66A62">
      <w:pPr>
        <w:pStyle w:val="ListParagraph"/>
        <w:numPr>
          <w:ilvl w:val="0"/>
          <w:numId w:val="86"/>
        </w:numPr>
        <w:ind w:left="2070" w:hanging="450"/>
        <w:rPr>
          <w:sz w:val="22"/>
          <w:szCs w:val="22"/>
        </w:rPr>
      </w:pPr>
      <w:r w:rsidRPr="00E4792F">
        <w:rPr>
          <w:sz w:val="22"/>
          <w:szCs w:val="22"/>
        </w:rPr>
        <w:t xml:space="preserve">Program offering relevant instruction to </w:t>
      </w:r>
      <w:r w:rsidR="00FF3CC3" w:rsidRPr="00E4792F">
        <w:rPr>
          <w:sz w:val="22"/>
          <w:szCs w:val="22"/>
        </w:rPr>
        <w:t>Child</w:t>
      </w:r>
      <w:r w:rsidRPr="00E4792F">
        <w:rPr>
          <w:sz w:val="22"/>
          <w:szCs w:val="22"/>
        </w:rPr>
        <w:t>ren for the purpose of teaching a singular skill such as karate, dance or basketball</w:t>
      </w:r>
      <w:r w:rsidR="00251D03" w:rsidRPr="00E4792F">
        <w:rPr>
          <w:sz w:val="22"/>
          <w:szCs w:val="22"/>
        </w:rPr>
        <w:t>;</w:t>
      </w:r>
    </w:p>
    <w:p w14:paraId="5BBE5795" w14:textId="77777777" w:rsidR="00C405E2" w:rsidRPr="00BF34FE" w:rsidRDefault="00251D03" w:rsidP="00E41774">
      <w:pPr>
        <w:pStyle w:val="ListParagraph"/>
        <w:ind w:left="2070" w:hanging="450"/>
        <w:rPr>
          <w:sz w:val="22"/>
          <w:szCs w:val="22"/>
        </w:rPr>
      </w:pPr>
      <w:r w:rsidRPr="00BF34FE">
        <w:rPr>
          <w:sz w:val="22"/>
          <w:szCs w:val="22"/>
        </w:rPr>
        <w:t xml:space="preserve"> </w:t>
      </w:r>
    </w:p>
    <w:p w14:paraId="3032CE10" w14:textId="60D80965" w:rsidR="009E5597" w:rsidRPr="00BF34FE" w:rsidRDefault="009E5597" w:rsidP="00E66A62">
      <w:pPr>
        <w:pStyle w:val="ListParagraph"/>
        <w:numPr>
          <w:ilvl w:val="0"/>
          <w:numId w:val="86"/>
        </w:numPr>
        <w:ind w:left="2070" w:hanging="450"/>
        <w:rPr>
          <w:sz w:val="22"/>
          <w:szCs w:val="22"/>
        </w:rPr>
      </w:pPr>
      <w:r w:rsidRPr="00BF34FE">
        <w:rPr>
          <w:sz w:val="22"/>
          <w:szCs w:val="22"/>
        </w:rPr>
        <w:t xml:space="preserve">Private school recognized by the </w:t>
      </w:r>
      <w:r w:rsidR="00011717" w:rsidRPr="00BF34FE">
        <w:rPr>
          <w:sz w:val="22"/>
          <w:szCs w:val="22"/>
        </w:rPr>
        <w:t>Department</w:t>
      </w:r>
      <w:r w:rsidRPr="00BF34FE">
        <w:rPr>
          <w:sz w:val="22"/>
          <w:szCs w:val="22"/>
        </w:rPr>
        <w:t xml:space="preserve"> of Education as a </w:t>
      </w:r>
      <w:r w:rsidR="009B3ADD">
        <w:rPr>
          <w:sz w:val="22"/>
          <w:szCs w:val="22"/>
        </w:rPr>
        <w:t>provider</w:t>
      </w:r>
      <w:r w:rsidRPr="00BF34FE">
        <w:rPr>
          <w:sz w:val="22"/>
          <w:szCs w:val="22"/>
        </w:rPr>
        <w:t xml:space="preserve"> of equivalent instruction for the purpose of equivalent school attendance; or</w:t>
      </w:r>
    </w:p>
    <w:p w14:paraId="28181AF9" w14:textId="77777777" w:rsidR="00C405E2" w:rsidRPr="00BF34FE" w:rsidRDefault="00C405E2" w:rsidP="00E41774">
      <w:pPr>
        <w:ind w:left="2070" w:hanging="450"/>
        <w:rPr>
          <w:sz w:val="22"/>
          <w:szCs w:val="22"/>
        </w:rPr>
      </w:pPr>
    </w:p>
    <w:p w14:paraId="3FCF9028" w14:textId="77777777" w:rsidR="009E5597" w:rsidRPr="00BF34FE" w:rsidRDefault="009E5597" w:rsidP="00E66A62">
      <w:pPr>
        <w:pStyle w:val="ListParagraph"/>
        <w:numPr>
          <w:ilvl w:val="0"/>
          <w:numId w:val="86"/>
        </w:numPr>
        <w:ind w:left="2070" w:hanging="450"/>
        <w:rPr>
          <w:sz w:val="22"/>
          <w:szCs w:val="22"/>
        </w:rPr>
      </w:pPr>
      <w:r w:rsidRPr="00BF34FE">
        <w:rPr>
          <w:sz w:val="22"/>
          <w:szCs w:val="22"/>
        </w:rPr>
        <w:t>Formal public or private school in the nature of a kindergarten or elementary or secondary school approved by the Commissioner of Education in accordance with Title 20-A.</w:t>
      </w:r>
    </w:p>
    <w:p w14:paraId="18DA363C" w14:textId="77777777" w:rsidR="00AC329E" w:rsidRPr="00BF34FE" w:rsidRDefault="00AC329E" w:rsidP="00AC329E">
      <w:pPr>
        <w:autoSpaceDE w:val="0"/>
        <w:autoSpaceDN w:val="0"/>
        <w:adjustRightInd w:val="0"/>
        <w:rPr>
          <w:sz w:val="22"/>
          <w:szCs w:val="22"/>
        </w:rPr>
      </w:pPr>
    </w:p>
    <w:p w14:paraId="1006ED2C" w14:textId="3CEDA08A" w:rsidR="00964BD4" w:rsidRDefault="00E05D97" w:rsidP="00B643B6">
      <w:pPr>
        <w:numPr>
          <w:ilvl w:val="0"/>
          <w:numId w:val="2"/>
        </w:numPr>
        <w:autoSpaceDE w:val="0"/>
        <w:autoSpaceDN w:val="0"/>
        <w:adjustRightInd w:val="0"/>
        <w:ind w:left="1260" w:hanging="540"/>
        <w:rPr>
          <w:sz w:val="22"/>
          <w:szCs w:val="22"/>
        </w:rPr>
      </w:pPr>
      <w:r w:rsidRPr="00ED5E8D">
        <w:rPr>
          <w:rFonts w:eastAsia="Times New Roman"/>
          <w:b/>
          <w:bCs/>
          <w:sz w:val="22"/>
          <w:szCs w:val="22"/>
        </w:rPr>
        <w:t xml:space="preserve">Child Care </w:t>
      </w:r>
      <w:r w:rsidR="009A46D7" w:rsidRPr="00ED5E8D">
        <w:rPr>
          <w:rFonts w:eastAsia="Times New Roman"/>
          <w:b/>
          <w:bCs/>
          <w:sz w:val="22"/>
          <w:szCs w:val="22"/>
        </w:rPr>
        <w:t>Staff Member</w:t>
      </w:r>
      <w:r w:rsidRPr="00ED5E8D">
        <w:rPr>
          <w:rFonts w:eastAsia="Times New Roman"/>
          <w:sz w:val="22"/>
          <w:szCs w:val="22"/>
        </w:rPr>
        <w:t xml:space="preserve"> means an individual:</w:t>
      </w:r>
      <w:r w:rsidRPr="00ED5E8D">
        <w:rPr>
          <w:sz w:val="22"/>
          <w:szCs w:val="22"/>
        </w:rPr>
        <w:t xml:space="preserve"> </w:t>
      </w:r>
    </w:p>
    <w:p w14:paraId="0334A0EF" w14:textId="77777777" w:rsidR="00B46858" w:rsidRDefault="00B46858" w:rsidP="00B46858">
      <w:pPr>
        <w:autoSpaceDE w:val="0"/>
        <w:autoSpaceDN w:val="0"/>
        <w:adjustRightInd w:val="0"/>
        <w:ind w:left="1260"/>
        <w:rPr>
          <w:sz w:val="22"/>
          <w:szCs w:val="22"/>
        </w:rPr>
      </w:pPr>
    </w:p>
    <w:p w14:paraId="6D64C573" w14:textId="560D72CD" w:rsidR="00B46858" w:rsidRPr="008073AD" w:rsidRDefault="00E05D97" w:rsidP="006C46A8">
      <w:pPr>
        <w:pStyle w:val="ListParagraph"/>
        <w:numPr>
          <w:ilvl w:val="1"/>
          <w:numId w:val="2"/>
        </w:numPr>
        <w:autoSpaceDE w:val="0"/>
        <w:autoSpaceDN w:val="0"/>
        <w:adjustRightInd w:val="0"/>
        <w:ind w:left="1620"/>
        <w:rPr>
          <w:sz w:val="22"/>
          <w:szCs w:val="22"/>
        </w:rPr>
      </w:pPr>
      <w:r w:rsidRPr="001C7912">
        <w:rPr>
          <w:rFonts w:eastAsia="Times New Roman"/>
          <w:sz w:val="22"/>
          <w:szCs w:val="22"/>
          <w:bdr w:val="none" w:sz="0" w:space="0" w:color="auto" w:frame="1"/>
        </w:rPr>
        <w:t>(1)</w:t>
      </w:r>
      <w:r w:rsidRPr="00B46858">
        <w:rPr>
          <w:rFonts w:eastAsia="Times New Roman"/>
          <w:sz w:val="22"/>
          <w:szCs w:val="22"/>
        </w:rPr>
        <w:t> Who is employed by a Child Care Facility for compensation, including a</w:t>
      </w:r>
      <w:r w:rsidR="00FC2D0E">
        <w:rPr>
          <w:rFonts w:eastAsia="Times New Roman"/>
          <w:sz w:val="22"/>
          <w:szCs w:val="22"/>
        </w:rPr>
        <w:t>n owner, a</w:t>
      </w:r>
      <w:r w:rsidRPr="00B46858">
        <w:rPr>
          <w:rFonts w:eastAsia="Times New Roman"/>
          <w:sz w:val="22"/>
          <w:szCs w:val="22"/>
        </w:rPr>
        <w:t xml:space="preserve"> contract employee or self-employed individual; or</w:t>
      </w:r>
      <w:r w:rsidRPr="00B46858">
        <w:rPr>
          <w:sz w:val="22"/>
          <w:szCs w:val="22"/>
        </w:rPr>
        <w:t xml:space="preserve"> </w:t>
      </w:r>
      <w:r w:rsidRPr="00B46858">
        <w:rPr>
          <w:rFonts w:eastAsia="Times New Roman"/>
          <w:sz w:val="22"/>
          <w:szCs w:val="22"/>
          <w:bdr w:val="none" w:sz="0" w:space="0" w:color="auto" w:frame="1"/>
        </w:rPr>
        <w:t>(2)</w:t>
      </w:r>
      <w:r w:rsidRPr="00B46858">
        <w:rPr>
          <w:rFonts w:eastAsia="Times New Roman"/>
          <w:sz w:val="22"/>
          <w:szCs w:val="22"/>
        </w:rPr>
        <w:t xml:space="preserve"> Whose activities involve the care or supervision of Children for a Child Care Facility or unsupervised access to </w:t>
      </w:r>
      <w:r w:rsidR="000521A4" w:rsidRPr="00B46858">
        <w:rPr>
          <w:rFonts w:eastAsia="Times New Roman"/>
          <w:sz w:val="22"/>
          <w:szCs w:val="22"/>
        </w:rPr>
        <w:t>C</w:t>
      </w:r>
      <w:r w:rsidRPr="00B46858">
        <w:rPr>
          <w:rFonts w:eastAsia="Times New Roman"/>
          <w:sz w:val="22"/>
          <w:szCs w:val="22"/>
        </w:rPr>
        <w:t>hildren who are cared for or supervised by a Child Care Facility.</w:t>
      </w:r>
    </w:p>
    <w:p w14:paraId="5CFA0779" w14:textId="77777777" w:rsidR="008073AD" w:rsidRPr="00B46858" w:rsidRDefault="008073AD" w:rsidP="008073AD">
      <w:pPr>
        <w:pStyle w:val="ListParagraph"/>
        <w:autoSpaceDE w:val="0"/>
        <w:autoSpaceDN w:val="0"/>
        <w:adjustRightInd w:val="0"/>
        <w:ind w:left="1620"/>
        <w:rPr>
          <w:sz w:val="22"/>
          <w:szCs w:val="22"/>
        </w:rPr>
      </w:pPr>
    </w:p>
    <w:p w14:paraId="50733F31" w14:textId="4221E441" w:rsidR="00E05D97" w:rsidRPr="00B46858" w:rsidRDefault="009A46D7" w:rsidP="008073AD">
      <w:pPr>
        <w:pStyle w:val="ListParagraph"/>
        <w:numPr>
          <w:ilvl w:val="1"/>
          <w:numId w:val="2"/>
        </w:numPr>
        <w:autoSpaceDE w:val="0"/>
        <w:autoSpaceDN w:val="0"/>
        <w:adjustRightInd w:val="0"/>
        <w:ind w:left="1620"/>
        <w:rPr>
          <w:sz w:val="22"/>
          <w:szCs w:val="22"/>
        </w:rPr>
      </w:pPr>
      <w:r w:rsidRPr="00B46858">
        <w:rPr>
          <w:rFonts w:eastAsia="Times New Roman"/>
          <w:sz w:val="22"/>
          <w:szCs w:val="22"/>
        </w:rPr>
        <w:t>Child Care Staff Member</w:t>
      </w:r>
      <w:r w:rsidR="00B6789E" w:rsidRPr="00B46858">
        <w:rPr>
          <w:rFonts w:eastAsia="Times New Roman"/>
          <w:sz w:val="22"/>
          <w:szCs w:val="22"/>
        </w:rPr>
        <w:t xml:space="preserve"> </w:t>
      </w:r>
      <w:r w:rsidR="00E05D97" w:rsidRPr="00B46858">
        <w:rPr>
          <w:rFonts w:eastAsia="Times New Roman"/>
          <w:sz w:val="22"/>
          <w:szCs w:val="22"/>
        </w:rPr>
        <w:t xml:space="preserve">does not include an individual who is related to all </w:t>
      </w:r>
      <w:r w:rsidR="00F157E2">
        <w:rPr>
          <w:rFonts w:eastAsia="Times New Roman"/>
          <w:sz w:val="22"/>
          <w:szCs w:val="22"/>
        </w:rPr>
        <w:t>Children</w:t>
      </w:r>
      <w:r w:rsidR="00F157E2" w:rsidRPr="00B46858">
        <w:rPr>
          <w:rFonts w:eastAsia="Times New Roman"/>
          <w:sz w:val="22"/>
          <w:szCs w:val="22"/>
        </w:rPr>
        <w:t xml:space="preserve"> </w:t>
      </w:r>
      <w:r w:rsidR="00E05D97" w:rsidRPr="00B46858">
        <w:rPr>
          <w:rFonts w:eastAsia="Times New Roman"/>
          <w:sz w:val="22"/>
          <w:szCs w:val="22"/>
        </w:rPr>
        <w:t xml:space="preserve">for whom </w:t>
      </w:r>
      <w:r w:rsidR="00F157E2">
        <w:rPr>
          <w:rFonts w:eastAsia="Times New Roman"/>
          <w:sz w:val="22"/>
          <w:szCs w:val="22"/>
        </w:rPr>
        <w:t>Child</w:t>
      </w:r>
      <w:r w:rsidR="00F157E2" w:rsidRPr="00B46858">
        <w:rPr>
          <w:rFonts w:eastAsia="Times New Roman"/>
          <w:sz w:val="22"/>
          <w:szCs w:val="22"/>
        </w:rPr>
        <w:t xml:space="preserve"> </w:t>
      </w:r>
      <w:r w:rsidR="00E05D97" w:rsidRPr="00B46858">
        <w:rPr>
          <w:rFonts w:eastAsia="Times New Roman"/>
          <w:sz w:val="22"/>
          <w:szCs w:val="22"/>
        </w:rPr>
        <w:t xml:space="preserve">care services are provided or a contractor performing maintenance and repairs at the Child Care Facility who does not have unsupervised access to </w:t>
      </w:r>
      <w:r w:rsidR="00F157E2">
        <w:rPr>
          <w:rFonts w:eastAsia="Times New Roman"/>
          <w:sz w:val="22"/>
          <w:szCs w:val="22"/>
        </w:rPr>
        <w:t>Children</w:t>
      </w:r>
      <w:r w:rsidR="00F157E2" w:rsidRPr="00B46858">
        <w:rPr>
          <w:rFonts w:eastAsia="Times New Roman"/>
          <w:sz w:val="22"/>
          <w:szCs w:val="22"/>
        </w:rPr>
        <w:t xml:space="preserve"> </w:t>
      </w:r>
      <w:r w:rsidR="00E05D97" w:rsidRPr="00B46858">
        <w:rPr>
          <w:rFonts w:eastAsia="Times New Roman"/>
          <w:sz w:val="22"/>
          <w:szCs w:val="22"/>
        </w:rPr>
        <w:t>who are cared for or supervised by the Child Care Facility.</w:t>
      </w:r>
    </w:p>
    <w:p w14:paraId="30E35336" w14:textId="28BE2F5D" w:rsidR="00E05D97" w:rsidRDefault="00E05D97" w:rsidP="006953A8">
      <w:pPr>
        <w:autoSpaceDE w:val="0"/>
        <w:autoSpaceDN w:val="0"/>
        <w:adjustRightInd w:val="0"/>
        <w:ind w:left="1260"/>
        <w:rPr>
          <w:sz w:val="22"/>
          <w:szCs w:val="22"/>
        </w:rPr>
      </w:pPr>
    </w:p>
    <w:p w14:paraId="232BCCAB" w14:textId="77777777" w:rsidR="00351AC8" w:rsidRPr="00D140FC" w:rsidRDefault="00351AC8" w:rsidP="006953A8">
      <w:pPr>
        <w:autoSpaceDE w:val="0"/>
        <w:autoSpaceDN w:val="0"/>
        <w:adjustRightInd w:val="0"/>
        <w:ind w:left="1260"/>
        <w:rPr>
          <w:sz w:val="22"/>
          <w:szCs w:val="22"/>
        </w:rPr>
      </w:pPr>
    </w:p>
    <w:p w14:paraId="065F5E43" w14:textId="59176BAD" w:rsidR="00505BB3" w:rsidRPr="00BF34FE" w:rsidRDefault="00FF3CC3" w:rsidP="00E41774">
      <w:pPr>
        <w:numPr>
          <w:ilvl w:val="0"/>
          <w:numId w:val="2"/>
        </w:numPr>
        <w:autoSpaceDE w:val="0"/>
        <w:autoSpaceDN w:val="0"/>
        <w:adjustRightInd w:val="0"/>
        <w:ind w:left="1260" w:hanging="540"/>
        <w:rPr>
          <w:sz w:val="22"/>
          <w:szCs w:val="22"/>
        </w:rPr>
      </w:pPr>
      <w:r>
        <w:rPr>
          <w:b/>
          <w:bCs/>
          <w:sz w:val="22"/>
          <w:szCs w:val="22"/>
        </w:rPr>
        <w:lastRenderedPageBreak/>
        <w:t>Child</w:t>
      </w:r>
      <w:r w:rsidR="00505BB3" w:rsidRPr="00BF34FE">
        <w:rPr>
          <w:b/>
          <w:bCs/>
          <w:sz w:val="22"/>
          <w:szCs w:val="22"/>
        </w:rPr>
        <w:t xml:space="preserve"> with special needs</w:t>
      </w:r>
      <w:r w:rsidR="00505BB3" w:rsidRPr="00BF34FE">
        <w:rPr>
          <w:bCs/>
          <w:sz w:val="22"/>
          <w:szCs w:val="22"/>
        </w:rPr>
        <w:t xml:space="preserve"> means</w:t>
      </w:r>
      <w:r w:rsidR="002B6A1D" w:rsidRPr="00BF34FE">
        <w:rPr>
          <w:bCs/>
          <w:sz w:val="22"/>
          <w:szCs w:val="22"/>
        </w:rPr>
        <w:t xml:space="preserve"> </w:t>
      </w:r>
      <w:r w:rsidR="002B6A1D" w:rsidRPr="00BF34FE">
        <w:rPr>
          <w:sz w:val="22"/>
          <w:szCs w:val="22"/>
        </w:rPr>
        <w:t xml:space="preserve">a </w:t>
      </w:r>
      <w:r>
        <w:rPr>
          <w:sz w:val="22"/>
          <w:szCs w:val="22"/>
        </w:rPr>
        <w:t>Child</w:t>
      </w:r>
      <w:r w:rsidR="002B6A1D" w:rsidRPr="00BF34FE">
        <w:rPr>
          <w:sz w:val="22"/>
          <w:szCs w:val="22"/>
        </w:rPr>
        <w:t xml:space="preserve"> who</w:t>
      </w:r>
      <w:r w:rsidR="00505BB3" w:rsidRPr="00BF34FE">
        <w:rPr>
          <w:bCs/>
          <w:sz w:val="22"/>
          <w:szCs w:val="22"/>
        </w:rPr>
        <w:t>:</w:t>
      </w:r>
    </w:p>
    <w:p w14:paraId="13AFE83D" w14:textId="77777777" w:rsidR="00505BB3" w:rsidRPr="00BF34FE" w:rsidRDefault="00505BB3" w:rsidP="00505BB3">
      <w:pPr>
        <w:autoSpaceDE w:val="0"/>
        <w:autoSpaceDN w:val="0"/>
        <w:adjustRightInd w:val="0"/>
        <w:ind w:left="1080"/>
        <w:rPr>
          <w:sz w:val="22"/>
          <w:szCs w:val="22"/>
        </w:rPr>
      </w:pPr>
    </w:p>
    <w:p w14:paraId="5E6D32F7" w14:textId="1BC21B8B" w:rsidR="002D637C" w:rsidRPr="00BF34FE" w:rsidRDefault="002B6A1D" w:rsidP="00E66A62">
      <w:pPr>
        <w:pStyle w:val="ListParagraph"/>
        <w:numPr>
          <w:ilvl w:val="0"/>
          <w:numId w:val="87"/>
        </w:numPr>
        <w:ind w:left="1620"/>
        <w:rPr>
          <w:sz w:val="22"/>
          <w:szCs w:val="22"/>
        </w:rPr>
      </w:pPr>
      <w:r w:rsidRPr="00BF34FE">
        <w:rPr>
          <w:sz w:val="22"/>
          <w:szCs w:val="22"/>
        </w:rPr>
        <w:t xml:space="preserve">Is </w:t>
      </w:r>
      <w:r w:rsidR="002D637C" w:rsidRPr="00BF34FE">
        <w:rPr>
          <w:sz w:val="22"/>
          <w:szCs w:val="22"/>
        </w:rPr>
        <w:t>up to</w:t>
      </w:r>
      <w:r w:rsidR="00045CFB">
        <w:rPr>
          <w:sz w:val="22"/>
          <w:szCs w:val="22"/>
        </w:rPr>
        <w:t xml:space="preserve"> </w:t>
      </w:r>
      <w:r w:rsidR="002D637C" w:rsidRPr="00BF34FE">
        <w:rPr>
          <w:sz w:val="22"/>
          <w:szCs w:val="22"/>
        </w:rPr>
        <w:t>13 years of age who has been determined and documented by a qualified professional to be a “</w:t>
      </w:r>
      <w:r w:rsidR="00FF3CC3">
        <w:rPr>
          <w:sz w:val="22"/>
          <w:szCs w:val="22"/>
        </w:rPr>
        <w:t>Child</w:t>
      </w:r>
      <w:r w:rsidR="002D637C" w:rsidRPr="00BF34FE">
        <w:rPr>
          <w:sz w:val="22"/>
          <w:szCs w:val="22"/>
        </w:rPr>
        <w:t xml:space="preserve"> with a disability” as defined in section 602 of the Individuals with Disabilities Education Act (20 U.S.C. §</w:t>
      </w:r>
      <w:r w:rsidR="008073AD">
        <w:rPr>
          <w:sz w:val="22"/>
          <w:szCs w:val="22"/>
        </w:rPr>
        <w:t>1</w:t>
      </w:r>
      <w:r w:rsidR="002D637C" w:rsidRPr="00BF34FE">
        <w:rPr>
          <w:sz w:val="22"/>
          <w:szCs w:val="22"/>
        </w:rPr>
        <w:t xml:space="preserve">401); </w:t>
      </w:r>
    </w:p>
    <w:p w14:paraId="0DF0A891" w14:textId="77777777" w:rsidR="0039619E" w:rsidRPr="00BF34FE" w:rsidRDefault="0039619E" w:rsidP="00E41774">
      <w:pPr>
        <w:ind w:left="1620" w:hanging="360"/>
        <w:rPr>
          <w:sz w:val="22"/>
          <w:szCs w:val="22"/>
        </w:rPr>
      </w:pPr>
    </w:p>
    <w:p w14:paraId="767172A4" w14:textId="3080CBF5" w:rsidR="002D637C" w:rsidRPr="00BF34FE" w:rsidRDefault="002B6A1D" w:rsidP="00E66A62">
      <w:pPr>
        <w:pStyle w:val="ListParagraph"/>
        <w:numPr>
          <w:ilvl w:val="0"/>
          <w:numId w:val="87"/>
        </w:numPr>
        <w:ind w:left="1620"/>
        <w:rPr>
          <w:sz w:val="22"/>
          <w:szCs w:val="22"/>
        </w:rPr>
      </w:pPr>
      <w:r w:rsidRPr="00BF34FE">
        <w:rPr>
          <w:sz w:val="22"/>
          <w:szCs w:val="22"/>
        </w:rPr>
        <w:t>I</w:t>
      </w:r>
      <w:r w:rsidR="002D637C" w:rsidRPr="00BF34FE">
        <w:rPr>
          <w:sz w:val="22"/>
          <w:szCs w:val="22"/>
        </w:rPr>
        <w:t xml:space="preserve">s eligible for early intervention services under Part C of the Individuals with Disabilities Education Act (20 U.S.C. §§1431, et seq.); is eligible for services under section 504 of the Rehabilitation Act of 1973 (29 U.S.C. §701); </w:t>
      </w:r>
    </w:p>
    <w:p w14:paraId="79480618" w14:textId="77777777" w:rsidR="002D637C" w:rsidRPr="00BF34FE" w:rsidRDefault="002D637C" w:rsidP="00E41774">
      <w:pPr>
        <w:ind w:left="1620" w:hanging="360"/>
        <w:rPr>
          <w:sz w:val="22"/>
          <w:szCs w:val="22"/>
        </w:rPr>
      </w:pPr>
    </w:p>
    <w:p w14:paraId="5B1EC51F" w14:textId="2B7404F4" w:rsidR="002D637C" w:rsidRPr="00BF34FE" w:rsidRDefault="002B6A1D" w:rsidP="00342ADE">
      <w:pPr>
        <w:pStyle w:val="ListParagraph"/>
        <w:numPr>
          <w:ilvl w:val="0"/>
          <w:numId w:val="87"/>
        </w:numPr>
        <w:ind w:left="1620" w:right="90"/>
        <w:rPr>
          <w:sz w:val="22"/>
          <w:szCs w:val="22"/>
        </w:rPr>
      </w:pPr>
      <w:r w:rsidRPr="00BF34FE">
        <w:rPr>
          <w:sz w:val="22"/>
          <w:szCs w:val="22"/>
        </w:rPr>
        <w:t>M</w:t>
      </w:r>
      <w:r w:rsidR="002D637C" w:rsidRPr="00BF34FE">
        <w:rPr>
          <w:sz w:val="22"/>
          <w:szCs w:val="22"/>
        </w:rPr>
        <w:t xml:space="preserve">eets the definition of disability under the Americans with Disabilities Act of 1990 (ADA) (42 U.S.C. §12102); </w:t>
      </w:r>
      <w:r w:rsidR="003E498E">
        <w:rPr>
          <w:sz w:val="22"/>
          <w:szCs w:val="22"/>
        </w:rPr>
        <w:t>or</w:t>
      </w:r>
    </w:p>
    <w:p w14:paraId="467D2096" w14:textId="77777777" w:rsidR="002D637C" w:rsidRPr="00BF34FE" w:rsidRDefault="002D637C" w:rsidP="00E41774">
      <w:pPr>
        <w:ind w:left="1620" w:hanging="360"/>
        <w:rPr>
          <w:sz w:val="22"/>
          <w:szCs w:val="22"/>
        </w:rPr>
      </w:pPr>
    </w:p>
    <w:p w14:paraId="3E35C8B8" w14:textId="7927ECDF" w:rsidR="0048082F" w:rsidRPr="00FE6EF2" w:rsidRDefault="002B6A1D" w:rsidP="00342ADE">
      <w:pPr>
        <w:pStyle w:val="ListParagraph"/>
        <w:numPr>
          <w:ilvl w:val="0"/>
          <w:numId w:val="87"/>
        </w:numPr>
        <w:ind w:left="1620" w:right="180"/>
        <w:rPr>
          <w:sz w:val="22"/>
          <w:szCs w:val="22"/>
        </w:rPr>
      </w:pPr>
      <w:r w:rsidRPr="00BF34FE">
        <w:rPr>
          <w:sz w:val="22"/>
          <w:szCs w:val="22"/>
        </w:rPr>
        <w:t>I</w:t>
      </w:r>
      <w:r w:rsidR="002D637C" w:rsidRPr="00BF34FE">
        <w:rPr>
          <w:sz w:val="22"/>
          <w:szCs w:val="22"/>
        </w:rPr>
        <w:t>s considered at-risk for health and/or developmental problems as a result of established biological risk factors, and/or as a result of identified environmental risk factors including, but not limited to, homelessness, abuse and/or neglect, lead poisoning, and prenatal drug or alcohol exposure</w:t>
      </w:r>
      <w:r w:rsidR="003E498E">
        <w:rPr>
          <w:sz w:val="22"/>
          <w:szCs w:val="22"/>
        </w:rPr>
        <w:t>.</w:t>
      </w:r>
      <w:r w:rsidR="002D637C" w:rsidRPr="00BF34FE">
        <w:rPr>
          <w:sz w:val="22"/>
          <w:szCs w:val="22"/>
        </w:rPr>
        <w:t xml:space="preserve"> </w:t>
      </w:r>
    </w:p>
    <w:p w14:paraId="3061FF1B" w14:textId="77777777" w:rsidR="004A7453" w:rsidRPr="00BF34FE" w:rsidRDefault="004A7453" w:rsidP="0048082F">
      <w:pPr>
        <w:pStyle w:val="ListParagraph"/>
        <w:ind w:left="1080"/>
        <w:rPr>
          <w:sz w:val="22"/>
          <w:szCs w:val="22"/>
        </w:rPr>
      </w:pPr>
    </w:p>
    <w:p w14:paraId="7727504C" w14:textId="5538AE2B" w:rsidR="009E5597" w:rsidRPr="00FE6EF2" w:rsidRDefault="009E5597" w:rsidP="00E41774">
      <w:pPr>
        <w:pStyle w:val="ListParagraph"/>
        <w:numPr>
          <w:ilvl w:val="0"/>
          <w:numId w:val="2"/>
        </w:numPr>
        <w:ind w:left="1260" w:hanging="540"/>
        <w:rPr>
          <w:sz w:val="22"/>
          <w:szCs w:val="22"/>
        </w:rPr>
      </w:pPr>
      <w:r w:rsidRPr="00BF34FE">
        <w:rPr>
          <w:b/>
          <w:bCs/>
          <w:sz w:val="22"/>
          <w:szCs w:val="22"/>
        </w:rPr>
        <w:t>Clean</w:t>
      </w:r>
      <w:r w:rsidRPr="00BF34FE">
        <w:rPr>
          <w:sz w:val="22"/>
          <w:szCs w:val="22"/>
        </w:rPr>
        <w:t xml:space="preserve"> means to remove dirt, debris, and bodily fluids by scrubbing and washing with a detergent solution and rinsing with water.</w:t>
      </w:r>
    </w:p>
    <w:p w14:paraId="51CAF0CC" w14:textId="77777777" w:rsidR="009E5597" w:rsidRPr="00BF34FE" w:rsidRDefault="009E5597" w:rsidP="00E41774">
      <w:pPr>
        <w:ind w:left="1260" w:hanging="540"/>
        <w:rPr>
          <w:b/>
          <w:bCs/>
          <w:sz w:val="22"/>
          <w:szCs w:val="22"/>
        </w:rPr>
      </w:pPr>
    </w:p>
    <w:p w14:paraId="0D60F431" w14:textId="24398EDD" w:rsidR="00467B79" w:rsidRPr="008A6BE3" w:rsidRDefault="009E5597" w:rsidP="008A6BE3">
      <w:pPr>
        <w:pStyle w:val="ListParagraph"/>
        <w:numPr>
          <w:ilvl w:val="0"/>
          <w:numId w:val="2"/>
        </w:numPr>
        <w:ind w:left="1260" w:hanging="540"/>
        <w:rPr>
          <w:sz w:val="22"/>
          <w:szCs w:val="22"/>
        </w:rPr>
      </w:pPr>
      <w:r w:rsidRPr="00BF34FE">
        <w:rPr>
          <w:b/>
          <w:bCs/>
          <w:sz w:val="22"/>
          <w:szCs w:val="22"/>
        </w:rPr>
        <w:t xml:space="preserve">Consent </w:t>
      </w:r>
      <w:r w:rsidR="00B4256F">
        <w:rPr>
          <w:b/>
          <w:bCs/>
          <w:sz w:val="22"/>
          <w:szCs w:val="22"/>
        </w:rPr>
        <w:t>A</w:t>
      </w:r>
      <w:r w:rsidRPr="00BF34FE">
        <w:rPr>
          <w:b/>
          <w:bCs/>
          <w:sz w:val="22"/>
          <w:szCs w:val="22"/>
        </w:rPr>
        <w:t xml:space="preserve">greement </w:t>
      </w:r>
      <w:r w:rsidRPr="00BF34FE">
        <w:rPr>
          <w:sz w:val="22"/>
          <w:szCs w:val="22"/>
        </w:rPr>
        <w:t>means a written set of stipulations that a</w:t>
      </w:r>
      <w:r w:rsidR="00D140FC">
        <w:rPr>
          <w:sz w:val="22"/>
          <w:szCs w:val="22"/>
        </w:rPr>
        <w:t xml:space="preserve"> </w:t>
      </w:r>
      <w:r w:rsidR="005D3AF8">
        <w:rPr>
          <w:sz w:val="22"/>
          <w:szCs w:val="22"/>
        </w:rPr>
        <w:t>Child Care Facility</w:t>
      </w:r>
      <w:r w:rsidR="002D637C" w:rsidRPr="00BF34FE">
        <w:rPr>
          <w:sz w:val="22"/>
          <w:szCs w:val="22"/>
        </w:rPr>
        <w:t xml:space="preserve"> </w:t>
      </w:r>
      <w:r w:rsidRPr="00BF34FE">
        <w:rPr>
          <w:sz w:val="22"/>
          <w:szCs w:val="22"/>
        </w:rPr>
        <w:t xml:space="preserve">will follow as a condition of licensure. </w:t>
      </w:r>
    </w:p>
    <w:p w14:paraId="5B84A0E4" w14:textId="16D525C3" w:rsidR="009E5597" w:rsidRPr="00BF34FE" w:rsidRDefault="009E5597" w:rsidP="00E41774">
      <w:pPr>
        <w:ind w:left="1260" w:hanging="540"/>
        <w:rPr>
          <w:sz w:val="22"/>
          <w:szCs w:val="22"/>
        </w:rPr>
      </w:pPr>
    </w:p>
    <w:p w14:paraId="0A1D214D" w14:textId="77777777" w:rsidR="009E5597" w:rsidRPr="00BF34FE" w:rsidRDefault="009E5597" w:rsidP="00E41774">
      <w:pPr>
        <w:pStyle w:val="ListParagraph"/>
        <w:numPr>
          <w:ilvl w:val="0"/>
          <w:numId w:val="2"/>
        </w:numPr>
        <w:ind w:left="1260" w:hanging="540"/>
        <w:rPr>
          <w:b/>
          <w:bCs/>
          <w:sz w:val="22"/>
          <w:szCs w:val="22"/>
        </w:rPr>
      </w:pPr>
      <w:r w:rsidRPr="00BF34FE">
        <w:rPr>
          <w:b/>
          <w:bCs/>
          <w:sz w:val="22"/>
          <w:szCs w:val="22"/>
        </w:rPr>
        <w:t xml:space="preserve">Days </w:t>
      </w:r>
      <w:r w:rsidRPr="00BF34FE">
        <w:rPr>
          <w:sz w:val="22"/>
          <w:szCs w:val="22"/>
        </w:rPr>
        <w:t>means calendar days, unless otherwise stated.</w:t>
      </w:r>
      <w:r w:rsidRPr="00BF34FE">
        <w:rPr>
          <w:b/>
          <w:bCs/>
          <w:sz w:val="22"/>
          <w:szCs w:val="22"/>
        </w:rPr>
        <w:t xml:space="preserve"> </w:t>
      </w:r>
    </w:p>
    <w:p w14:paraId="1A932B9D" w14:textId="6FCD793F" w:rsidR="009E5597" w:rsidRPr="00BF34FE" w:rsidRDefault="009E5597" w:rsidP="00E41774">
      <w:pPr>
        <w:ind w:left="1260" w:hanging="540"/>
        <w:rPr>
          <w:b/>
          <w:bCs/>
          <w:sz w:val="22"/>
          <w:szCs w:val="22"/>
        </w:rPr>
      </w:pPr>
    </w:p>
    <w:p w14:paraId="1AFCF90F" w14:textId="44A7D728" w:rsidR="003A7B84" w:rsidRPr="00540028" w:rsidRDefault="00011717" w:rsidP="00E41774">
      <w:pPr>
        <w:pStyle w:val="ListParagraph"/>
        <w:numPr>
          <w:ilvl w:val="0"/>
          <w:numId w:val="2"/>
        </w:numPr>
        <w:ind w:left="1260" w:hanging="540"/>
        <w:rPr>
          <w:sz w:val="22"/>
          <w:szCs w:val="22"/>
        </w:rPr>
      </w:pPr>
      <w:r w:rsidRPr="00BF34FE">
        <w:rPr>
          <w:b/>
          <w:bCs/>
          <w:sz w:val="22"/>
          <w:szCs w:val="22"/>
        </w:rPr>
        <w:t>Department</w:t>
      </w:r>
      <w:r w:rsidR="003D09F4" w:rsidRPr="00BF34FE">
        <w:rPr>
          <w:b/>
          <w:bCs/>
          <w:sz w:val="22"/>
          <w:szCs w:val="22"/>
        </w:rPr>
        <w:t xml:space="preserve"> </w:t>
      </w:r>
      <w:r w:rsidR="009E5597" w:rsidRPr="00BF34FE">
        <w:rPr>
          <w:sz w:val="22"/>
          <w:szCs w:val="22"/>
        </w:rPr>
        <w:t xml:space="preserve">means the </w:t>
      </w:r>
      <w:r w:rsidR="00FF3CC3">
        <w:rPr>
          <w:sz w:val="22"/>
          <w:szCs w:val="22"/>
        </w:rPr>
        <w:t>Child</w:t>
      </w:r>
      <w:r w:rsidR="007D23A6">
        <w:rPr>
          <w:sz w:val="22"/>
          <w:szCs w:val="22"/>
        </w:rPr>
        <w:t xml:space="preserve"> Care Licensing U</w:t>
      </w:r>
      <w:r w:rsidR="003A7B84" w:rsidRPr="00540028">
        <w:rPr>
          <w:sz w:val="22"/>
          <w:szCs w:val="22"/>
        </w:rPr>
        <w:t xml:space="preserve">nit within the Department of Health and Human Services with the responsibility for conducting inspections and issuing licenses, unless otherwise specified within this rule. </w:t>
      </w:r>
    </w:p>
    <w:p w14:paraId="75EB71D0" w14:textId="04EFD77A" w:rsidR="009E5597" w:rsidRPr="00BF34FE" w:rsidRDefault="009E5597" w:rsidP="00E41774">
      <w:pPr>
        <w:ind w:left="1260" w:hanging="540"/>
        <w:rPr>
          <w:sz w:val="22"/>
          <w:szCs w:val="22"/>
        </w:rPr>
      </w:pPr>
    </w:p>
    <w:p w14:paraId="04AD85BD" w14:textId="4086CD9E" w:rsidR="009E5597" w:rsidRDefault="009E5597" w:rsidP="00E41774">
      <w:pPr>
        <w:pStyle w:val="ListParagraph"/>
        <w:numPr>
          <w:ilvl w:val="0"/>
          <w:numId w:val="2"/>
        </w:numPr>
        <w:ind w:left="1260" w:hanging="540"/>
        <w:rPr>
          <w:sz w:val="22"/>
          <w:szCs w:val="22"/>
        </w:rPr>
      </w:pPr>
      <w:r w:rsidRPr="00BF34FE">
        <w:rPr>
          <w:b/>
          <w:bCs/>
          <w:sz w:val="22"/>
          <w:szCs w:val="22"/>
        </w:rPr>
        <w:t xml:space="preserve">Developmentally </w:t>
      </w:r>
      <w:r w:rsidR="00E7544E">
        <w:rPr>
          <w:b/>
          <w:bCs/>
          <w:sz w:val="22"/>
          <w:szCs w:val="22"/>
        </w:rPr>
        <w:t>A</w:t>
      </w:r>
      <w:r w:rsidRPr="00BF34FE">
        <w:rPr>
          <w:b/>
          <w:bCs/>
          <w:sz w:val="22"/>
          <w:szCs w:val="22"/>
        </w:rPr>
        <w:t xml:space="preserve">ppropriate </w:t>
      </w:r>
      <w:r w:rsidRPr="00BF34FE">
        <w:rPr>
          <w:sz w:val="22"/>
          <w:szCs w:val="22"/>
        </w:rPr>
        <w:t xml:space="preserve">means actions, environment, equipment, supplies, communications, interactions, or activities that are based on the individual physical, emotional, social, </w:t>
      </w:r>
      <w:r w:rsidR="002B02F7" w:rsidRPr="00BF34FE">
        <w:rPr>
          <w:sz w:val="22"/>
          <w:szCs w:val="22"/>
        </w:rPr>
        <w:t xml:space="preserve">and </w:t>
      </w:r>
      <w:r w:rsidRPr="00BF34FE">
        <w:rPr>
          <w:sz w:val="22"/>
          <w:szCs w:val="22"/>
        </w:rPr>
        <w:t xml:space="preserve">cognitive needs of each </w:t>
      </w:r>
      <w:r w:rsidR="00FF3CC3">
        <w:rPr>
          <w:sz w:val="22"/>
          <w:szCs w:val="22"/>
        </w:rPr>
        <w:t>Child</w:t>
      </w:r>
      <w:r w:rsidRPr="00BF34FE">
        <w:rPr>
          <w:sz w:val="22"/>
          <w:szCs w:val="22"/>
        </w:rPr>
        <w:t xml:space="preserve"> in care.</w:t>
      </w:r>
    </w:p>
    <w:p w14:paraId="075281CA" w14:textId="77777777" w:rsidR="00DF2851" w:rsidRPr="00DF2851" w:rsidRDefault="00DF2851" w:rsidP="00DF2851">
      <w:pPr>
        <w:pStyle w:val="ListParagraph"/>
        <w:rPr>
          <w:sz w:val="22"/>
          <w:szCs w:val="22"/>
        </w:rPr>
      </w:pPr>
    </w:p>
    <w:p w14:paraId="0E8B0BDB" w14:textId="4DE5A8D8" w:rsidR="00DF2851" w:rsidRPr="00DF2851" w:rsidRDefault="00DF2851" w:rsidP="00DF2851">
      <w:pPr>
        <w:pStyle w:val="ListParagraph"/>
        <w:numPr>
          <w:ilvl w:val="0"/>
          <w:numId w:val="2"/>
        </w:numPr>
        <w:ind w:left="1260" w:hanging="540"/>
        <w:rPr>
          <w:sz w:val="22"/>
          <w:szCs w:val="22"/>
        </w:rPr>
      </w:pPr>
      <w:r>
        <w:rPr>
          <w:b/>
          <w:bCs/>
          <w:sz w:val="22"/>
          <w:szCs w:val="22"/>
        </w:rPr>
        <w:t xml:space="preserve">Directed </w:t>
      </w:r>
      <w:r w:rsidRPr="008359B8">
        <w:rPr>
          <w:b/>
          <w:bCs/>
          <w:sz w:val="22"/>
          <w:szCs w:val="22"/>
        </w:rPr>
        <w:t xml:space="preserve">Plan of Action </w:t>
      </w:r>
      <w:r w:rsidRPr="008359B8">
        <w:rPr>
          <w:sz w:val="22"/>
          <w:szCs w:val="22"/>
        </w:rPr>
        <w:t xml:space="preserve">means a written plan prepared by the Department </w:t>
      </w:r>
      <w:r w:rsidR="00610D35">
        <w:rPr>
          <w:sz w:val="22"/>
          <w:szCs w:val="22"/>
        </w:rPr>
        <w:t xml:space="preserve">following an </w:t>
      </w:r>
      <w:r w:rsidRPr="008359B8">
        <w:rPr>
          <w:sz w:val="22"/>
          <w:szCs w:val="22"/>
        </w:rPr>
        <w:t>inspection</w:t>
      </w:r>
      <w:r w:rsidR="00610D35">
        <w:rPr>
          <w:sz w:val="22"/>
          <w:szCs w:val="22"/>
        </w:rPr>
        <w:t xml:space="preserve"> or investigation in which</w:t>
      </w:r>
      <w:r w:rsidR="0033267F">
        <w:rPr>
          <w:sz w:val="22"/>
          <w:szCs w:val="22"/>
        </w:rPr>
        <w:t xml:space="preserve"> violations of this rule have been identified. </w:t>
      </w:r>
      <w:r w:rsidRPr="008359B8">
        <w:rPr>
          <w:sz w:val="22"/>
          <w:szCs w:val="22"/>
        </w:rPr>
        <w:t xml:space="preserve">A </w:t>
      </w:r>
      <w:r w:rsidR="0033267F">
        <w:rPr>
          <w:sz w:val="22"/>
          <w:szCs w:val="22"/>
        </w:rPr>
        <w:t xml:space="preserve">Directed </w:t>
      </w:r>
      <w:r w:rsidRPr="008359B8">
        <w:rPr>
          <w:sz w:val="22"/>
          <w:szCs w:val="22"/>
        </w:rPr>
        <w:t xml:space="preserve">Plan of Action includes the specific procedures, methods, changes to be enacted by the </w:t>
      </w:r>
      <w:r>
        <w:rPr>
          <w:sz w:val="22"/>
          <w:szCs w:val="22"/>
        </w:rPr>
        <w:t>Child Care Facility</w:t>
      </w:r>
      <w:r w:rsidRPr="008359B8">
        <w:rPr>
          <w:sz w:val="22"/>
          <w:szCs w:val="22"/>
        </w:rPr>
        <w:t xml:space="preserve"> to correct all areas of noncompliance. A </w:t>
      </w:r>
      <w:r w:rsidR="003C005A">
        <w:rPr>
          <w:sz w:val="22"/>
          <w:szCs w:val="22"/>
        </w:rPr>
        <w:t xml:space="preserve">Directed </w:t>
      </w:r>
      <w:r w:rsidRPr="008359B8">
        <w:rPr>
          <w:sz w:val="22"/>
          <w:szCs w:val="22"/>
        </w:rPr>
        <w:t xml:space="preserve">Plan of Action also includes the timeframes by which the </w:t>
      </w:r>
      <w:r>
        <w:rPr>
          <w:sz w:val="22"/>
          <w:szCs w:val="22"/>
        </w:rPr>
        <w:t>Child Care Facility</w:t>
      </w:r>
      <w:r w:rsidRPr="008359B8">
        <w:rPr>
          <w:sz w:val="22"/>
          <w:szCs w:val="22"/>
        </w:rPr>
        <w:t xml:space="preserve"> will come back into compliance.</w:t>
      </w:r>
    </w:p>
    <w:p w14:paraId="0FF062AE" w14:textId="1E3D1233" w:rsidR="009E5597" w:rsidRPr="00BF34FE" w:rsidRDefault="009E5597" w:rsidP="00E41774">
      <w:pPr>
        <w:ind w:left="1260" w:hanging="540"/>
        <w:rPr>
          <w:sz w:val="22"/>
          <w:szCs w:val="22"/>
        </w:rPr>
      </w:pPr>
    </w:p>
    <w:p w14:paraId="5BB38682" w14:textId="77777777" w:rsidR="009E5597" w:rsidRPr="00BF34FE" w:rsidRDefault="009E5597" w:rsidP="00E41774">
      <w:pPr>
        <w:pStyle w:val="ListParagraph"/>
        <w:numPr>
          <w:ilvl w:val="0"/>
          <w:numId w:val="2"/>
        </w:numPr>
        <w:ind w:left="1260" w:hanging="540"/>
        <w:rPr>
          <w:sz w:val="22"/>
          <w:szCs w:val="22"/>
        </w:rPr>
      </w:pPr>
      <w:r w:rsidRPr="00BF34FE">
        <w:rPr>
          <w:b/>
          <w:bCs/>
          <w:sz w:val="22"/>
          <w:szCs w:val="22"/>
        </w:rPr>
        <w:t>Director</w:t>
      </w:r>
      <w:r w:rsidRPr="00BF34FE">
        <w:rPr>
          <w:sz w:val="22"/>
          <w:szCs w:val="22"/>
        </w:rPr>
        <w:t xml:space="preserve"> means the qualified individual having responsibility for carrying out policy</w:t>
      </w:r>
      <w:r w:rsidR="006677CE" w:rsidRPr="00BF34FE">
        <w:rPr>
          <w:sz w:val="22"/>
          <w:szCs w:val="22"/>
        </w:rPr>
        <w:t xml:space="preserve"> and administering the program.</w:t>
      </w:r>
    </w:p>
    <w:p w14:paraId="113C161A" w14:textId="77777777" w:rsidR="009E5597" w:rsidRPr="00BF34FE" w:rsidRDefault="009E5597" w:rsidP="00E41774">
      <w:pPr>
        <w:ind w:left="1260" w:hanging="540"/>
        <w:rPr>
          <w:b/>
          <w:bCs/>
          <w:sz w:val="22"/>
          <w:szCs w:val="22"/>
        </w:rPr>
      </w:pPr>
    </w:p>
    <w:p w14:paraId="49289400" w14:textId="0496858D"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Discipline </w:t>
      </w:r>
      <w:r w:rsidRPr="00BF34FE">
        <w:rPr>
          <w:sz w:val="22"/>
          <w:szCs w:val="22"/>
        </w:rPr>
        <w:t xml:space="preserve">means teaching </w:t>
      </w:r>
      <w:r w:rsidR="00572815">
        <w:rPr>
          <w:sz w:val="22"/>
          <w:szCs w:val="22"/>
        </w:rPr>
        <w:t>C</w:t>
      </w:r>
      <w:r w:rsidR="00FF3CC3">
        <w:rPr>
          <w:sz w:val="22"/>
          <w:szCs w:val="22"/>
        </w:rPr>
        <w:t>hild</w:t>
      </w:r>
      <w:r w:rsidRPr="00BF34FE">
        <w:rPr>
          <w:sz w:val="22"/>
          <w:szCs w:val="22"/>
        </w:rPr>
        <w:t xml:space="preserve">ren about expectations, </w:t>
      </w:r>
      <w:r w:rsidR="004529F8" w:rsidRPr="00BF34FE">
        <w:rPr>
          <w:sz w:val="22"/>
          <w:szCs w:val="22"/>
        </w:rPr>
        <w:t>guidelines,</w:t>
      </w:r>
      <w:r w:rsidRPr="00BF34FE">
        <w:rPr>
          <w:sz w:val="22"/>
          <w:szCs w:val="22"/>
        </w:rPr>
        <w:t xml:space="preserve"> and principles</w:t>
      </w:r>
      <w:r w:rsidR="00136152" w:rsidRPr="00BF34FE">
        <w:rPr>
          <w:sz w:val="22"/>
          <w:szCs w:val="22"/>
        </w:rPr>
        <w:t>,</w:t>
      </w:r>
      <w:r w:rsidRPr="00BF34FE">
        <w:rPr>
          <w:sz w:val="22"/>
          <w:szCs w:val="22"/>
        </w:rPr>
        <w:t xml:space="preserve"> to maintain safety, foster sound judgement, and develop and maintain self-discipline.</w:t>
      </w:r>
    </w:p>
    <w:p w14:paraId="34C29273" w14:textId="77777777" w:rsidR="009E5597" w:rsidRPr="00BF34FE" w:rsidRDefault="009E5597" w:rsidP="00E41774">
      <w:pPr>
        <w:ind w:left="1260" w:hanging="540"/>
        <w:rPr>
          <w:sz w:val="22"/>
          <w:szCs w:val="22"/>
        </w:rPr>
      </w:pPr>
    </w:p>
    <w:p w14:paraId="27792670" w14:textId="376358DC" w:rsidR="009E5597" w:rsidRPr="003B6EE8" w:rsidRDefault="009E5597" w:rsidP="00E41774">
      <w:pPr>
        <w:pStyle w:val="ListParagraph"/>
        <w:numPr>
          <w:ilvl w:val="0"/>
          <w:numId w:val="2"/>
        </w:numPr>
        <w:ind w:left="1260" w:hanging="540"/>
        <w:rPr>
          <w:sz w:val="22"/>
          <w:szCs w:val="22"/>
        </w:rPr>
      </w:pPr>
      <w:r w:rsidRPr="003B6EE8">
        <w:rPr>
          <w:b/>
          <w:bCs/>
          <w:sz w:val="22"/>
          <w:szCs w:val="22"/>
        </w:rPr>
        <w:t>Finding</w:t>
      </w:r>
      <w:r w:rsidRPr="003B6EE8">
        <w:rPr>
          <w:sz w:val="22"/>
          <w:szCs w:val="22"/>
        </w:rPr>
        <w:t xml:space="preserve"> means a decision reached by an Out of Home Investigator based on the facts and evidence gathered during an investigation to support a decision that a person responsible for a </w:t>
      </w:r>
      <w:r w:rsidR="00FF3CC3" w:rsidRPr="003B6EE8">
        <w:rPr>
          <w:sz w:val="22"/>
          <w:szCs w:val="22"/>
        </w:rPr>
        <w:t>Child</w:t>
      </w:r>
      <w:r w:rsidRPr="003B6EE8">
        <w:rPr>
          <w:sz w:val="22"/>
          <w:szCs w:val="22"/>
        </w:rPr>
        <w:t xml:space="preserve"> has, by a preponderance of the evidence, abused or neglected a </w:t>
      </w:r>
      <w:r w:rsidR="00FF3CC3" w:rsidRPr="003B6EE8">
        <w:rPr>
          <w:sz w:val="22"/>
          <w:szCs w:val="22"/>
        </w:rPr>
        <w:t>Child</w:t>
      </w:r>
      <w:r w:rsidRPr="003B6EE8">
        <w:rPr>
          <w:sz w:val="22"/>
          <w:szCs w:val="22"/>
        </w:rPr>
        <w:t>.</w:t>
      </w:r>
    </w:p>
    <w:p w14:paraId="6DC4564D" w14:textId="77777777" w:rsidR="009E5597" w:rsidRPr="00BF34FE" w:rsidRDefault="009E5597" w:rsidP="00E41774">
      <w:pPr>
        <w:ind w:left="1260" w:hanging="540"/>
        <w:rPr>
          <w:sz w:val="22"/>
          <w:szCs w:val="22"/>
        </w:rPr>
      </w:pPr>
    </w:p>
    <w:p w14:paraId="05CDCCBC" w14:textId="5B69AF9E"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Governing </w:t>
      </w:r>
      <w:r w:rsidR="00974326">
        <w:rPr>
          <w:b/>
          <w:bCs/>
          <w:sz w:val="22"/>
          <w:szCs w:val="22"/>
        </w:rPr>
        <w:t>B</w:t>
      </w:r>
      <w:r w:rsidRPr="00BF34FE">
        <w:rPr>
          <w:b/>
          <w:bCs/>
          <w:sz w:val="22"/>
          <w:szCs w:val="22"/>
        </w:rPr>
        <w:t>ody</w:t>
      </w:r>
      <w:r w:rsidRPr="00BF34FE">
        <w:rPr>
          <w:sz w:val="22"/>
          <w:szCs w:val="22"/>
        </w:rPr>
        <w:t xml:space="preserve"> means a person or persons ultimately responsible for the operation of an incorporated </w:t>
      </w:r>
      <w:r w:rsidR="00FF3CC3">
        <w:rPr>
          <w:sz w:val="22"/>
          <w:szCs w:val="22"/>
        </w:rPr>
        <w:t>Child</w:t>
      </w:r>
      <w:r w:rsidR="00815233" w:rsidRPr="00BF34FE">
        <w:rPr>
          <w:sz w:val="22"/>
          <w:szCs w:val="22"/>
        </w:rPr>
        <w:t xml:space="preserve"> Care </w:t>
      </w:r>
      <w:r w:rsidR="00974326">
        <w:rPr>
          <w:sz w:val="22"/>
          <w:szCs w:val="22"/>
        </w:rPr>
        <w:t>Facility</w:t>
      </w:r>
      <w:r w:rsidRPr="00BF34FE">
        <w:rPr>
          <w:sz w:val="22"/>
          <w:szCs w:val="22"/>
        </w:rPr>
        <w:t xml:space="preserve">. </w:t>
      </w:r>
    </w:p>
    <w:p w14:paraId="4333FF5F" w14:textId="77777777" w:rsidR="009E5597" w:rsidRPr="00BF34FE" w:rsidRDefault="009E5597" w:rsidP="00E41774">
      <w:pPr>
        <w:ind w:left="1260" w:hanging="540"/>
        <w:rPr>
          <w:sz w:val="22"/>
          <w:szCs w:val="22"/>
        </w:rPr>
      </w:pPr>
    </w:p>
    <w:p w14:paraId="3CD8A665" w14:textId="155D72C1" w:rsidR="009E5597" w:rsidRPr="00BF34FE" w:rsidRDefault="009E5597" w:rsidP="00E41774">
      <w:pPr>
        <w:pStyle w:val="ListParagraph"/>
        <w:numPr>
          <w:ilvl w:val="0"/>
          <w:numId w:val="2"/>
        </w:numPr>
        <w:ind w:left="1260" w:hanging="540"/>
        <w:rPr>
          <w:sz w:val="22"/>
          <w:szCs w:val="22"/>
        </w:rPr>
      </w:pPr>
      <w:r w:rsidRPr="00BF34FE">
        <w:rPr>
          <w:b/>
          <w:bCs/>
          <w:sz w:val="22"/>
          <w:szCs w:val="22"/>
        </w:rPr>
        <w:t>Group</w:t>
      </w:r>
      <w:r w:rsidRPr="00BF34FE">
        <w:rPr>
          <w:sz w:val="22"/>
          <w:szCs w:val="22"/>
        </w:rPr>
        <w:t xml:space="preserve"> means </w:t>
      </w:r>
      <w:r w:rsidR="00CF1CB9" w:rsidRPr="00BF34FE">
        <w:rPr>
          <w:sz w:val="22"/>
          <w:szCs w:val="22"/>
        </w:rPr>
        <w:t>the</w:t>
      </w:r>
      <w:r w:rsidRPr="00BF34FE">
        <w:rPr>
          <w:sz w:val="22"/>
          <w:szCs w:val="22"/>
        </w:rPr>
        <w:t xml:space="preserve"> specific </w:t>
      </w:r>
      <w:r w:rsidR="00FF3CC3">
        <w:rPr>
          <w:sz w:val="22"/>
          <w:szCs w:val="22"/>
        </w:rPr>
        <w:t>Child</w:t>
      </w:r>
      <w:r w:rsidRPr="00BF34FE">
        <w:rPr>
          <w:sz w:val="22"/>
          <w:szCs w:val="22"/>
        </w:rPr>
        <w:t xml:space="preserve">ren assigned to a specific </w:t>
      </w:r>
      <w:r w:rsidR="009A46D7">
        <w:rPr>
          <w:sz w:val="22"/>
          <w:szCs w:val="22"/>
        </w:rPr>
        <w:t>Child Care Staff Member</w:t>
      </w:r>
      <w:r w:rsidRPr="00BF34FE">
        <w:rPr>
          <w:sz w:val="22"/>
          <w:szCs w:val="22"/>
        </w:rPr>
        <w:t xml:space="preserve">(s) </w:t>
      </w:r>
      <w:r w:rsidR="00CF1CB9" w:rsidRPr="00BF34FE">
        <w:rPr>
          <w:sz w:val="22"/>
          <w:szCs w:val="22"/>
        </w:rPr>
        <w:t xml:space="preserve">within one </w:t>
      </w:r>
      <w:r w:rsidRPr="00BF34FE">
        <w:rPr>
          <w:sz w:val="22"/>
          <w:szCs w:val="22"/>
        </w:rPr>
        <w:t xml:space="preserve">room or identifiable activity space. </w:t>
      </w:r>
    </w:p>
    <w:p w14:paraId="5E744416" w14:textId="77777777" w:rsidR="009E5597" w:rsidRPr="00BF34FE" w:rsidRDefault="009E5597" w:rsidP="00E41774">
      <w:pPr>
        <w:ind w:left="1260" w:hanging="540"/>
        <w:rPr>
          <w:sz w:val="22"/>
          <w:szCs w:val="22"/>
          <w:highlight w:val="yellow"/>
        </w:rPr>
      </w:pPr>
    </w:p>
    <w:p w14:paraId="2D64E034" w14:textId="4504AC2A"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Hazardous </w:t>
      </w:r>
      <w:r w:rsidR="009673B2">
        <w:rPr>
          <w:b/>
          <w:bCs/>
          <w:sz w:val="22"/>
          <w:szCs w:val="22"/>
        </w:rPr>
        <w:t>M</w:t>
      </w:r>
      <w:r w:rsidRPr="00BF34FE">
        <w:rPr>
          <w:b/>
          <w:bCs/>
          <w:sz w:val="22"/>
          <w:szCs w:val="22"/>
        </w:rPr>
        <w:t>aterial</w:t>
      </w:r>
      <w:r w:rsidRPr="00BF34FE">
        <w:rPr>
          <w:sz w:val="22"/>
          <w:szCs w:val="22"/>
        </w:rPr>
        <w:t xml:space="preserve"> means any item or agent (biological, chemical, radiological, and/or physical), which has the potential to cause harm to humans, animals, or the environment, either by itself or through interaction with other factors.</w:t>
      </w:r>
    </w:p>
    <w:p w14:paraId="11F9E710" w14:textId="77777777" w:rsidR="009E5597" w:rsidRPr="00BF34FE" w:rsidRDefault="009E5597" w:rsidP="00E41774">
      <w:pPr>
        <w:ind w:left="1260" w:hanging="540"/>
        <w:rPr>
          <w:b/>
          <w:bCs/>
          <w:sz w:val="22"/>
          <w:szCs w:val="22"/>
          <w:highlight w:val="yellow"/>
        </w:rPr>
      </w:pPr>
    </w:p>
    <w:p w14:paraId="13D65AF6" w14:textId="397FBB13" w:rsidR="009E5597" w:rsidRPr="003C3746" w:rsidRDefault="009E5597" w:rsidP="00E41774">
      <w:pPr>
        <w:pStyle w:val="ListParagraph"/>
        <w:numPr>
          <w:ilvl w:val="0"/>
          <w:numId w:val="2"/>
        </w:numPr>
        <w:ind w:left="1260" w:hanging="540"/>
        <w:rPr>
          <w:sz w:val="22"/>
          <w:szCs w:val="22"/>
        </w:rPr>
      </w:pPr>
      <w:r w:rsidRPr="00BF34FE">
        <w:rPr>
          <w:b/>
          <w:bCs/>
          <w:sz w:val="22"/>
          <w:szCs w:val="22"/>
        </w:rPr>
        <w:t xml:space="preserve">Health </w:t>
      </w:r>
      <w:r w:rsidR="009E794A">
        <w:rPr>
          <w:b/>
          <w:bCs/>
          <w:sz w:val="22"/>
          <w:szCs w:val="22"/>
        </w:rPr>
        <w:t>C</w:t>
      </w:r>
      <w:r w:rsidRPr="00BF34FE">
        <w:rPr>
          <w:b/>
          <w:bCs/>
          <w:sz w:val="22"/>
          <w:szCs w:val="22"/>
        </w:rPr>
        <w:t>onsultant</w:t>
      </w:r>
      <w:r w:rsidRPr="00BF34FE">
        <w:rPr>
          <w:sz w:val="22"/>
          <w:szCs w:val="22"/>
        </w:rPr>
        <w:t xml:space="preserve"> means a physician, physician’s assistant</w:t>
      </w:r>
      <w:r w:rsidR="00AC1791" w:rsidRPr="00BF34FE">
        <w:rPr>
          <w:sz w:val="22"/>
          <w:szCs w:val="22"/>
        </w:rPr>
        <w:t>,</w:t>
      </w:r>
      <w:r w:rsidR="00187178" w:rsidRPr="00BF34FE">
        <w:rPr>
          <w:sz w:val="22"/>
          <w:szCs w:val="22"/>
        </w:rPr>
        <w:t xml:space="preserve"> a nurse practitioner or registered nurse</w:t>
      </w:r>
      <w:r w:rsidR="00AC1791" w:rsidRPr="00BF34FE">
        <w:rPr>
          <w:sz w:val="22"/>
          <w:szCs w:val="22"/>
        </w:rPr>
        <w:t xml:space="preserve"> with pediatric or </w:t>
      </w:r>
      <w:r w:rsidR="00FF3CC3">
        <w:rPr>
          <w:sz w:val="22"/>
          <w:szCs w:val="22"/>
        </w:rPr>
        <w:t>Child</w:t>
      </w:r>
      <w:r w:rsidR="00AC1791" w:rsidRPr="00BF34FE">
        <w:rPr>
          <w:sz w:val="22"/>
          <w:szCs w:val="22"/>
        </w:rPr>
        <w:t xml:space="preserve"> care experience,</w:t>
      </w:r>
      <w:r w:rsidRPr="00BF34FE">
        <w:rPr>
          <w:sz w:val="22"/>
          <w:szCs w:val="22"/>
        </w:rPr>
        <w:t xml:space="preserve"> licensed to practice in the United States.</w:t>
      </w:r>
    </w:p>
    <w:p w14:paraId="216C423F" w14:textId="77777777" w:rsidR="009E5597" w:rsidRPr="00BF34FE" w:rsidRDefault="009E5597" w:rsidP="00E41774">
      <w:pPr>
        <w:ind w:left="1260" w:hanging="540"/>
        <w:rPr>
          <w:b/>
          <w:bCs/>
          <w:sz w:val="22"/>
          <w:szCs w:val="22"/>
        </w:rPr>
      </w:pPr>
    </w:p>
    <w:p w14:paraId="51362B2D" w14:textId="7B80F3B3" w:rsidR="009E5597" w:rsidRPr="00501BCF" w:rsidRDefault="009E5597" w:rsidP="00E41774">
      <w:pPr>
        <w:pStyle w:val="ListParagraph"/>
        <w:numPr>
          <w:ilvl w:val="0"/>
          <w:numId w:val="2"/>
        </w:numPr>
        <w:ind w:left="1260" w:hanging="540"/>
        <w:rPr>
          <w:sz w:val="22"/>
          <w:szCs w:val="22"/>
        </w:rPr>
      </w:pPr>
      <w:r w:rsidRPr="00501BCF">
        <w:rPr>
          <w:b/>
          <w:bCs/>
          <w:sz w:val="22"/>
          <w:szCs w:val="22"/>
        </w:rPr>
        <w:t xml:space="preserve">Immediate </w:t>
      </w:r>
      <w:r w:rsidR="009E794A" w:rsidRPr="00501BCF">
        <w:rPr>
          <w:b/>
          <w:bCs/>
          <w:sz w:val="22"/>
          <w:szCs w:val="22"/>
        </w:rPr>
        <w:t>D</w:t>
      </w:r>
      <w:r w:rsidRPr="00501BCF">
        <w:rPr>
          <w:b/>
          <w:bCs/>
          <w:sz w:val="22"/>
          <w:szCs w:val="22"/>
        </w:rPr>
        <w:t xml:space="preserve">anger </w:t>
      </w:r>
      <w:r w:rsidRPr="00501BCF">
        <w:rPr>
          <w:sz w:val="22"/>
          <w:szCs w:val="22"/>
        </w:rPr>
        <w:t xml:space="preserve">means a situation in which the </w:t>
      </w:r>
      <w:r w:rsidR="005D3AF8" w:rsidRPr="00501BCF">
        <w:rPr>
          <w:sz w:val="22"/>
          <w:szCs w:val="22"/>
        </w:rPr>
        <w:t>Child Care Facility</w:t>
      </w:r>
      <w:r w:rsidRPr="00501BCF">
        <w:rPr>
          <w:sz w:val="22"/>
          <w:szCs w:val="22"/>
        </w:rPr>
        <w:t xml:space="preserve">’s non-compliance with one or more sections of </w:t>
      </w:r>
      <w:r w:rsidR="00E41D5A" w:rsidRPr="00501BCF">
        <w:rPr>
          <w:sz w:val="22"/>
          <w:szCs w:val="22"/>
        </w:rPr>
        <w:t>this rule</w:t>
      </w:r>
      <w:r w:rsidRPr="00501BCF">
        <w:rPr>
          <w:sz w:val="22"/>
          <w:szCs w:val="22"/>
        </w:rPr>
        <w:t xml:space="preserve"> has caused, or is likely to cause</w:t>
      </w:r>
      <w:r w:rsidR="00815233" w:rsidRPr="00501BCF">
        <w:rPr>
          <w:sz w:val="22"/>
          <w:szCs w:val="22"/>
        </w:rPr>
        <w:t>,</w:t>
      </w:r>
      <w:r w:rsidRPr="00501BCF">
        <w:rPr>
          <w:sz w:val="22"/>
          <w:szCs w:val="22"/>
        </w:rPr>
        <w:t xml:space="preserve"> harm or impairment to a </w:t>
      </w:r>
      <w:r w:rsidR="00FF3CC3" w:rsidRPr="00501BCF">
        <w:rPr>
          <w:sz w:val="22"/>
          <w:szCs w:val="22"/>
        </w:rPr>
        <w:t>Child</w:t>
      </w:r>
      <w:r w:rsidRPr="00501BCF">
        <w:rPr>
          <w:sz w:val="22"/>
          <w:szCs w:val="22"/>
        </w:rPr>
        <w:t xml:space="preserve">, and there continues to be an immediate risk of harm or impairment unless immediate corrective action is taken. </w:t>
      </w:r>
    </w:p>
    <w:p w14:paraId="26233158" w14:textId="77777777" w:rsidR="009E5597" w:rsidRPr="00BF34FE" w:rsidRDefault="009E5597" w:rsidP="00E41774">
      <w:pPr>
        <w:ind w:left="1260" w:hanging="540"/>
        <w:rPr>
          <w:b/>
          <w:bCs/>
          <w:sz w:val="22"/>
          <w:szCs w:val="22"/>
        </w:rPr>
      </w:pPr>
    </w:p>
    <w:p w14:paraId="2F28C833" w14:textId="4E9881FA" w:rsidR="009E5597" w:rsidRPr="004146E6" w:rsidRDefault="009E5597" w:rsidP="00E41774">
      <w:pPr>
        <w:pStyle w:val="ListParagraph"/>
        <w:numPr>
          <w:ilvl w:val="0"/>
          <w:numId w:val="2"/>
        </w:numPr>
        <w:ind w:left="1260" w:hanging="540"/>
        <w:rPr>
          <w:sz w:val="22"/>
          <w:szCs w:val="22"/>
        </w:rPr>
      </w:pPr>
      <w:r w:rsidRPr="004146E6">
        <w:rPr>
          <w:b/>
          <w:bCs/>
          <w:sz w:val="22"/>
          <w:szCs w:val="22"/>
        </w:rPr>
        <w:t xml:space="preserve">Immediate </w:t>
      </w:r>
      <w:r w:rsidR="00EC6F9E" w:rsidRPr="004146E6">
        <w:rPr>
          <w:b/>
          <w:bCs/>
          <w:sz w:val="22"/>
          <w:szCs w:val="22"/>
        </w:rPr>
        <w:t>J</w:t>
      </w:r>
      <w:r w:rsidRPr="004146E6">
        <w:rPr>
          <w:b/>
          <w:bCs/>
          <w:sz w:val="22"/>
          <w:szCs w:val="22"/>
        </w:rPr>
        <w:t xml:space="preserve">eopardy </w:t>
      </w:r>
      <w:r w:rsidRPr="004146E6">
        <w:rPr>
          <w:sz w:val="22"/>
          <w:szCs w:val="22"/>
        </w:rPr>
        <w:t xml:space="preserve">means a situation in which the </w:t>
      </w:r>
      <w:r w:rsidR="005D3AF8" w:rsidRPr="004146E6">
        <w:rPr>
          <w:sz w:val="22"/>
          <w:szCs w:val="22"/>
        </w:rPr>
        <w:t>Child Care Facility</w:t>
      </w:r>
      <w:r w:rsidRPr="004146E6">
        <w:rPr>
          <w:sz w:val="22"/>
          <w:szCs w:val="22"/>
        </w:rPr>
        <w:t xml:space="preserve">’s non-compliance with one or more sections of </w:t>
      </w:r>
      <w:r w:rsidR="00E41D5A" w:rsidRPr="004146E6">
        <w:rPr>
          <w:sz w:val="22"/>
          <w:szCs w:val="22"/>
        </w:rPr>
        <w:t>this rule</w:t>
      </w:r>
      <w:r w:rsidRPr="004146E6">
        <w:rPr>
          <w:sz w:val="22"/>
          <w:szCs w:val="22"/>
        </w:rPr>
        <w:t xml:space="preserve"> has caused, or is likely to cause, serious injury or death of a </w:t>
      </w:r>
      <w:r w:rsidR="00FF3CC3" w:rsidRPr="004146E6">
        <w:rPr>
          <w:sz w:val="22"/>
          <w:szCs w:val="22"/>
        </w:rPr>
        <w:t>Child</w:t>
      </w:r>
      <w:r w:rsidRPr="004146E6">
        <w:rPr>
          <w:sz w:val="22"/>
          <w:szCs w:val="22"/>
        </w:rPr>
        <w:t xml:space="preserve">, and there continues to be an immediate risk of serious injury or death of a </w:t>
      </w:r>
      <w:r w:rsidR="00FF3CC3" w:rsidRPr="004146E6">
        <w:rPr>
          <w:sz w:val="22"/>
          <w:szCs w:val="22"/>
        </w:rPr>
        <w:t>Child</w:t>
      </w:r>
      <w:r w:rsidRPr="004146E6">
        <w:rPr>
          <w:sz w:val="22"/>
          <w:szCs w:val="22"/>
        </w:rPr>
        <w:t xml:space="preserve"> unless immediate corrective action is taken. </w:t>
      </w:r>
    </w:p>
    <w:p w14:paraId="4A950E17" w14:textId="77777777" w:rsidR="009E5597" w:rsidRPr="00BF34FE" w:rsidRDefault="009E5597" w:rsidP="00E41774">
      <w:pPr>
        <w:ind w:left="1260" w:hanging="540"/>
        <w:rPr>
          <w:b/>
          <w:bCs/>
          <w:sz w:val="22"/>
          <w:szCs w:val="22"/>
        </w:rPr>
      </w:pPr>
    </w:p>
    <w:p w14:paraId="534A5FB9" w14:textId="2B8D567A" w:rsidR="009E5597" w:rsidRPr="0094365E" w:rsidRDefault="007C2439" w:rsidP="00E41774">
      <w:pPr>
        <w:pStyle w:val="ListParagraph"/>
        <w:numPr>
          <w:ilvl w:val="0"/>
          <w:numId w:val="2"/>
        </w:numPr>
        <w:ind w:left="1260" w:hanging="540"/>
        <w:rPr>
          <w:sz w:val="22"/>
          <w:szCs w:val="22"/>
        </w:rPr>
      </w:pPr>
      <w:r w:rsidRPr="0094365E">
        <w:rPr>
          <w:b/>
          <w:bCs/>
          <w:sz w:val="22"/>
          <w:szCs w:val="22"/>
        </w:rPr>
        <w:t>I</w:t>
      </w:r>
      <w:r w:rsidR="009E5597" w:rsidRPr="0094365E">
        <w:rPr>
          <w:b/>
          <w:bCs/>
          <w:sz w:val="22"/>
          <w:szCs w:val="22"/>
        </w:rPr>
        <w:t>ncident</w:t>
      </w:r>
      <w:r w:rsidRPr="0094365E">
        <w:rPr>
          <w:b/>
          <w:bCs/>
          <w:sz w:val="22"/>
          <w:szCs w:val="22"/>
        </w:rPr>
        <w:t xml:space="preserve"> </w:t>
      </w:r>
      <w:r w:rsidRPr="0094365E">
        <w:rPr>
          <w:bCs/>
          <w:sz w:val="22"/>
          <w:szCs w:val="22"/>
        </w:rPr>
        <w:t>m</w:t>
      </w:r>
      <w:r w:rsidR="009E5597" w:rsidRPr="0094365E">
        <w:rPr>
          <w:sz w:val="22"/>
          <w:szCs w:val="22"/>
        </w:rPr>
        <w:t>eans a noteworthy occurrence</w:t>
      </w:r>
      <w:r w:rsidR="004B475C" w:rsidRPr="0094365E">
        <w:rPr>
          <w:sz w:val="22"/>
          <w:szCs w:val="22"/>
        </w:rPr>
        <w:t>,</w:t>
      </w:r>
      <w:r w:rsidR="009E5597" w:rsidRPr="0094365E">
        <w:rPr>
          <w:sz w:val="22"/>
          <w:szCs w:val="22"/>
        </w:rPr>
        <w:t xml:space="preserve"> including but not limited </w:t>
      </w:r>
      <w:r w:rsidR="00372D18" w:rsidRPr="0094365E">
        <w:rPr>
          <w:sz w:val="22"/>
          <w:szCs w:val="22"/>
        </w:rPr>
        <w:t>to</w:t>
      </w:r>
      <w:r w:rsidR="009E5597" w:rsidRPr="0094365E">
        <w:rPr>
          <w:sz w:val="22"/>
          <w:szCs w:val="22"/>
        </w:rPr>
        <w:t xml:space="preserve"> an aggressive outburst, allegations of inappropriate conduct by a </w:t>
      </w:r>
      <w:r w:rsidR="005D3AF8" w:rsidRPr="0094365E">
        <w:rPr>
          <w:sz w:val="22"/>
          <w:szCs w:val="22"/>
        </w:rPr>
        <w:t xml:space="preserve">Child Care </w:t>
      </w:r>
      <w:r w:rsidR="00BE0221" w:rsidRPr="0094365E">
        <w:rPr>
          <w:sz w:val="22"/>
          <w:szCs w:val="22"/>
        </w:rPr>
        <w:t>Staff Member</w:t>
      </w:r>
      <w:r w:rsidR="009E5597" w:rsidRPr="0094365E">
        <w:rPr>
          <w:sz w:val="22"/>
          <w:szCs w:val="22"/>
        </w:rPr>
        <w:t xml:space="preserve">, inappropriate </w:t>
      </w:r>
      <w:r w:rsidR="00FF3CC3" w:rsidRPr="0094365E">
        <w:rPr>
          <w:sz w:val="22"/>
          <w:szCs w:val="22"/>
        </w:rPr>
        <w:t>Child</w:t>
      </w:r>
      <w:r w:rsidR="009E5597" w:rsidRPr="0094365E">
        <w:rPr>
          <w:sz w:val="22"/>
          <w:szCs w:val="22"/>
        </w:rPr>
        <w:t xml:space="preserve"> sexual behavior, unusual event, observations of changes in behavior, or a disclosure of abuse or neglect from a </w:t>
      </w:r>
      <w:r w:rsidR="00FF3CC3" w:rsidRPr="0094365E">
        <w:rPr>
          <w:sz w:val="22"/>
          <w:szCs w:val="22"/>
        </w:rPr>
        <w:t>Child</w:t>
      </w:r>
      <w:r w:rsidR="009E5597" w:rsidRPr="0094365E">
        <w:rPr>
          <w:sz w:val="22"/>
          <w:szCs w:val="22"/>
        </w:rPr>
        <w:t xml:space="preserve"> or parent.</w:t>
      </w:r>
      <w:r w:rsidR="00CB7FB3">
        <w:rPr>
          <w:sz w:val="22"/>
          <w:szCs w:val="22"/>
        </w:rPr>
        <w:t xml:space="preserve"> </w:t>
      </w:r>
    </w:p>
    <w:p w14:paraId="67470E1A" w14:textId="77777777" w:rsidR="00A60C36" w:rsidRPr="00BF34FE" w:rsidRDefault="00A60C36" w:rsidP="00E41774">
      <w:pPr>
        <w:ind w:left="1260" w:hanging="540"/>
        <w:rPr>
          <w:b/>
          <w:bCs/>
          <w:sz w:val="22"/>
          <w:szCs w:val="22"/>
        </w:rPr>
      </w:pPr>
    </w:p>
    <w:p w14:paraId="2BF4E9BE" w14:textId="4A7ADAB0" w:rsidR="009E5597" w:rsidRPr="00BF34FE" w:rsidRDefault="009E5597" w:rsidP="00E41774">
      <w:pPr>
        <w:pStyle w:val="ListParagraph"/>
        <w:numPr>
          <w:ilvl w:val="0"/>
          <w:numId w:val="2"/>
        </w:numPr>
        <w:ind w:left="1260" w:hanging="540"/>
        <w:rPr>
          <w:sz w:val="22"/>
          <w:szCs w:val="22"/>
        </w:rPr>
      </w:pPr>
      <w:r w:rsidRPr="00BF34FE">
        <w:rPr>
          <w:b/>
          <w:bCs/>
          <w:sz w:val="22"/>
          <w:szCs w:val="22"/>
        </w:rPr>
        <w:t>Infant</w:t>
      </w:r>
      <w:r w:rsidR="007C2439" w:rsidRPr="00BF34FE">
        <w:rPr>
          <w:b/>
          <w:bCs/>
          <w:sz w:val="22"/>
          <w:szCs w:val="22"/>
        </w:rPr>
        <w:t xml:space="preserve"> </w:t>
      </w:r>
      <w:r w:rsidRPr="00BF34FE">
        <w:rPr>
          <w:sz w:val="22"/>
          <w:szCs w:val="22"/>
        </w:rPr>
        <w:t xml:space="preserve">means a </w:t>
      </w:r>
      <w:r w:rsidR="00FF3CC3">
        <w:rPr>
          <w:sz w:val="22"/>
          <w:szCs w:val="22"/>
        </w:rPr>
        <w:t>Child</w:t>
      </w:r>
      <w:r w:rsidRPr="00BF34FE">
        <w:rPr>
          <w:sz w:val="22"/>
          <w:szCs w:val="22"/>
        </w:rPr>
        <w:t xml:space="preserve"> aged six weeks to 12 months.</w:t>
      </w:r>
    </w:p>
    <w:p w14:paraId="6DB7DFE2" w14:textId="77777777" w:rsidR="009E5597" w:rsidRPr="00BF34FE" w:rsidRDefault="009E5597" w:rsidP="00E41774">
      <w:pPr>
        <w:ind w:left="1260" w:hanging="540"/>
        <w:rPr>
          <w:b/>
          <w:bCs/>
          <w:sz w:val="22"/>
          <w:szCs w:val="22"/>
        </w:rPr>
      </w:pPr>
    </w:p>
    <w:p w14:paraId="4214D457" w14:textId="3F771D5B" w:rsidR="009E5597" w:rsidRPr="00BF34FE" w:rsidRDefault="009E5597" w:rsidP="00E41774">
      <w:pPr>
        <w:pStyle w:val="ListParagraph"/>
        <w:numPr>
          <w:ilvl w:val="0"/>
          <w:numId w:val="2"/>
        </w:numPr>
        <w:ind w:left="1260" w:hanging="540"/>
        <w:rPr>
          <w:sz w:val="22"/>
          <w:szCs w:val="22"/>
        </w:rPr>
      </w:pPr>
      <w:r w:rsidRPr="00BF34FE">
        <w:rPr>
          <w:b/>
          <w:bCs/>
          <w:sz w:val="22"/>
          <w:szCs w:val="22"/>
        </w:rPr>
        <w:t>Infant/</w:t>
      </w:r>
      <w:r w:rsidR="00B911A3">
        <w:rPr>
          <w:b/>
          <w:bCs/>
          <w:sz w:val="22"/>
          <w:szCs w:val="22"/>
        </w:rPr>
        <w:t>T</w:t>
      </w:r>
      <w:r w:rsidRPr="00BF34FE">
        <w:rPr>
          <w:b/>
          <w:bCs/>
          <w:sz w:val="22"/>
          <w:szCs w:val="22"/>
        </w:rPr>
        <w:t xml:space="preserve">oddler </w:t>
      </w:r>
      <w:r w:rsidR="00B911A3">
        <w:rPr>
          <w:b/>
          <w:bCs/>
          <w:sz w:val="22"/>
          <w:szCs w:val="22"/>
        </w:rPr>
        <w:t>P</w:t>
      </w:r>
      <w:r w:rsidRPr="00BF34FE">
        <w:rPr>
          <w:b/>
          <w:bCs/>
          <w:sz w:val="22"/>
          <w:szCs w:val="22"/>
        </w:rPr>
        <w:t>rogram</w:t>
      </w:r>
      <w:r w:rsidRPr="00BF34FE">
        <w:rPr>
          <w:sz w:val="22"/>
          <w:szCs w:val="22"/>
        </w:rPr>
        <w:t xml:space="preserve"> means a </w:t>
      </w:r>
      <w:r w:rsidR="00FF3CC3">
        <w:rPr>
          <w:sz w:val="22"/>
          <w:szCs w:val="22"/>
        </w:rPr>
        <w:t>Child</w:t>
      </w:r>
      <w:r w:rsidR="00815233" w:rsidRPr="00BF34FE">
        <w:rPr>
          <w:sz w:val="22"/>
          <w:szCs w:val="22"/>
        </w:rPr>
        <w:t xml:space="preserve"> Care </w:t>
      </w:r>
      <w:r w:rsidR="00B911A3">
        <w:rPr>
          <w:sz w:val="22"/>
          <w:szCs w:val="22"/>
        </w:rPr>
        <w:t>Facility</w:t>
      </w:r>
      <w:r w:rsidRPr="00BF34FE">
        <w:rPr>
          <w:sz w:val="22"/>
          <w:szCs w:val="22"/>
        </w:rPr>
        <w:t xml:space="preserve"> serving </w:t>
      </w:r>
      <w:r w:rsidR="00FF3CC3">
        <w:rPr>
          <w:sz w:val="22"/>
          <w:szCs w:val="22"/>
        </w:rPr>
        <w:t>Child</w:t>
      </w:r>
      <w:r w:rsidRPr="00BF34FE">
        <w:rPr>
          <w:sz w:val="22"/>
          <w:szCs w:val="22"/>
        </w:rPr>
        <w:t>ren age</w:t>
      </w:r>
      <w:r w:rsidR="00D651CE" w:rsidRPr="00BF34FE">
        <w:rPr>
          <w:sz w:val="22"/>
          <w:szCs w:val="22"/>
        </w:rPr>
        <w:t>d</w:t>
      </w:r>
      <w:r w:rsidRPr="00BF34FE">
        <w:rPr>
          <w:sz w:val="22"/>
          <w:szCs w:val="22"/>
        </w:rPr>
        <w:t xml:space="preserve"> </w:t>
      </w:r>
      <w:r w:rsidR="00404118">
        <w:rPr>
          <w:sz w:val="22"/>
          <w:szCs w:val="22"/>
        </w:rPr>
        <w:t>6</w:t>
      </w:r>
      <w:r w:rsidR="00D651CE" w:rsidRPr="00BF34FE">
        <w:rPr>
          <w:sz w:val="22"/>
          <w:szCs w:val="22"/>
        </w:rPr>
        <w:t xml:space="preserve"> </w:t>
      </w:r>
      <w:r w:rsidRPr="00BF34FE">
        <w:rPr>
          <w:sz w:val="22"/>
          <w:szCs w:val="22"/>
        </w:rPr>
        <w:t>weeks to 3</w:t>
      </w:r>
      <w:r w:rsidR="00D651CE" w:rsidRPr="00BF34FE">
        <w:rPr>
          <w:sz w:val="22"/>
          <w:szCs w:val="22"/>
        </w:rPr>
        <w:t>6</w:t>
      </w:r>
      <w:r w:rsidRPr="00BF34FE">
        <w:rPr>
          <w:sz w:val="22"/>
          <w:szCs w:val="22"/>
        </w:rPr>
        <w:t xml:space="preserve"> months of age.</w:t>
      </w:r>
    </w:p>
    <w:p w14:paraId="3422F588" w14:textId="77777777" w:rsidR="009E5597" w:rsidRPr="00BF34FE" w:rsidRDefault="009E5597" w:rsidP="00E41774">
      <w:pPr>
        <w:ind w:left="1260" w:hanging="540"/>
        <w:rPr>
          <w:sz w:val="22"/>
          <w:szCs w:val="22"/>
        </w:rPr>
      </w:pPr>
    </w:p>
    <w:p w14:paraId="3C3239C6" w14:textId="19AE5030" w:rsidR="009E5597" w:rsidRPr="00BF34FE" w:rsidRDefault="009E5597" w:rsidP="00E41774">
      <w:pPr>
        <w:pStyle w:val="ListParagraph"/>
        <w:numPr>
          <w:ilvl w:val="0"/>
          <w:numId w:val="2"/>
        </w:numPr>
        <w:ind w:left="1260" w:hanging="540"/>
        <w:rPr>
          <w:sz w:val="22"/>
          <w:szCs w:val="22"/>
        </w:rPr>
      </w:pPr>
      <w:r w:rsidRPr="00BF34FE">
        <w:rPr>
          <w:b/>
          <w:bCs/>
          <w:sz w:val="22"/>
          <w:szCs w:val="22"/>
        </w:rPr>
        <w:t>Investigation</w:t>
      </w:r>
      <w:r w:rsidRPr="00BF34FE">
        <w:rPr>
          <w:sz w:val="22"/>
          <w:szCs w:val="22"/>
        </w:rPr>
        <w:t xml:space="preserve"> means a systematic course of interviews</w:t>
      </w:r>
      <w:r w:rsidR="003A7B84" w:rsidRPr="00BF34FE">
        <w:rPr>
          <w:sz w:val="22"/>
          <w:szCs w:val="22"/>
        </w:rPr>
        <w:t>, record reviews,</w:t>
      </w:r>
      <w:r w:rsidRPr="00BF34FE">
        <w:rPr>
          <w:sz w:val="22"/>
          <w:szCs w:val="22"/>
        </w:rPr>
        <w:t xml:space="preserve"> and observations </w:t>
      </w:r>
      <w:r w:rsidR="003A7B84" w:rsidRPr="00BF34FE">
        <w:rPr>
          <w:sz w:val="22"/>
          <w:szCs w:val="22"/>
        </w:rPr>
        <w:t xml:space="preserve">conducted </w:t>
      </w:r>
      <w:r w:rsidRPr="00BF34FE">
        <w:rPr>
          <w:sz w:val="22"/>
          <w:szCs w:val="22"/>
        </w:rPr>
        <w:t>for the purpose</w:t>
      </w:r>
      <w:r w:rsidR="003A7B84" w:rsidRPr="00BF34FE">
        <w:rPr>
          <w:sz w:val="22"/>
          <w:szCs w:val="22"/>
        </w:rPr>
        <w:t>s</w:t>
      </w:r>
      <w:r w:rsidRPr="00BF34FE">
        <w:rPr>
          <w:sz w:val="22"/>
          <w:szCs w:val="22"/>
        </w:rPr>
        <w:t xml:space="preserve"> of determining the presence of </w:t>
      </w:r>
      <w:r w:rsidR="00FF3CC3">
        <w:rPr>
          <w:sz w:val="22"/>
          <w:szCs w:val="22"/>
        </w:rPr>
        <w:t>Child</w:t>
      </w:r>
      <w:r w:rsidRPr="00BF34FE">
        <w:rPr>
          <w:sz w:val="22"/>
          <w:szCs w:val="22"/>
        </w:rPr>
        <w:t xml:space="preserve"> abuse and/or neglect</w:t>
      </w:r>
      <w:r w:rsidR="003A7B84" w:rsidRPr="00BF34FE">
        <w:rPr>
          <w:sz w:val="22"/>
          <w:szCs w:val="22"/>
        </w:rPr>
        <w:t>,</w:t>
      </w:r>
      <w:r w:rsidRPr="00BF34FE">
        <w:rPr>
          <w:sz w:val="22"/>
          <w:szCs w:val="22"/>
        </w:rPr>
        <w:t xml:space="preserve"> and</w:t>
      </w:r>
      <w:r w:rsidR="003A7B84" w:rsidRPr="00BF34FE">
        <w:rPr>
          <w:sz w:val="22"/>
          <w:szCs w:val="22"/>
        </w:rPr>
        <w:t>/or</w:t>
      </w:r>
      <w:r w:rsidRPr="00BF34FE">
        <w:rPr>
          <w:sz w:val="22"/>
          <w:szCs w:val="22"/>
        </w:rPr>
        <w:t xml:space="preserve"> violations of </w:t>
      </w:r>
      <w:r w:rsidR="00E41D5A" w:rsidRPr="00BF34FE">
        <w:rPr>
          <w:sz w:val="22"/>
          <w:szCs w:val="22"/>
        </w:rPr>
        <w:t>this rule</w:t>
      </w:r>
      <w:r w:rsidRPr="00BF34FE">
        <w:rPr>
          <w:sz w:val="22"/>
          <w:szCs w:val="22"/>
        </w:rPr>
        <w:t xml:space="preserve">. </w:t>
      </w:r>
    </w:p>
    <w:p w14:paraId="6DDF32D3" w14:textId="77777777" w:rsidR="002B02F7" w:rsidRPr="00BF34FE" w:rsidRDefault="002B02F7" w:rsidP="00E41774">
      <w:pPr>
        <w:pStyle w:val="ListParagraph"/>
        <w:ind w:left="1260" w:hanging="540"/>
        <w:rPr>
          <w:sz w:val="22"/>
          <w:szCs w:val="22"/>
        </w:rPr>
      </w:pPr>
    </w:p>
    <w:p w14:paraId="26ADB6F3" w14:textId="636D725F" w:rsidR="002B02F7" w:rsidRPr="00BF34FE" w:rsidRDefault="002B02F7" w:rsidP="00E41774">
      <w:pPr>
        <w:pStyle w:val="ListParagraph"/>
        <w:numPr>
          <w:ilvl w:val="0"/>
          <w:numId w:val="2"/>
        </w:numPr>
        <w:ind w:left="1260" w:hanging="540"/>
        <w:rPr>
          <w:sz w:val="22"/>
          <w:szCs w:val="22"/>
        </w:rPr>
      </w:pPr>
      <w:r w:rsidRPr="00BF34FE">
        <w:rPr>
          <w:b/>
          <w:bCs/>
          <w:sz w:val="22"/>
          <w:szCs w:val="22"/>
        </w:rPr>
        <w:t xml:space="preserve">Lead </w:t>
      </w:r>
      <w:r w:rsidR="002255DC">
        <w:rPr>
          <w:b/>
          <w:bCs/>
          <w:sz w:val="22"/>
          <w:szCs w:val="22"/>
        </w:rPr>
        <w:t>T</w:t>
      </w:r>
      <w:r w:rsidRPr="00BF34FE">
        <w:rPr>
          <w:b/>
          <w:bCs/>
          <w:sz w:val="22"/>
          <w:szCs w:val="22"/>
        </w:rPr>
        <w:t>eacher</w:t>
      </w:r>
      <w:r w:rsidRPr="00BF34FE">
        <w:rPr>
          <w:sz w:val="22"/>
          <w:szCs w:val="22"/>
        </w:rPr>
        <w:t xml:space="preserve"> means the individual having program responsibility for a group of </w:t>
      </w:r>
      <w:r w:rsidR="00FF3CC3">
        <w:rPr>
          <w:sz w:val="22"/>
          <w:szCs w:val="22"/>
        </w:rPr>
        <w:t>Child</w:t>
      </w:r>
      <w:r w:rsidRPr="00BF34FE">
        <w:rPr>
          <w:sz w:val="22"/>
          <w:szCs w:val="22"/>
        </w:rPr>
        <w:t xml:space="preserve">ren attending a </w:t>
      </w:r>
      <w:r w:rsidR="00FF3CC3">
        <w:rPr>
          <w:sz w:val="22"/>
          <w:szCs w:val="22"/>
        </w:rPr>
        <w:t>Child</w:t>
      </w:r>
      <w:r w:rsidRPr="00BF34FE">
        <w:rPr>
          <w:sz w:val="22"/>
          <w:szCs w:val="22"/>
        </w:rPr>
        <w:t xml:space="preserve"> Care </w:t>
      </w:r>
      <w:r w:rsidR="0069534B">
        <w:rPr>
          <w:sz w:val="22"/>
          <w:szCs w:val="22"/>
        </w:rPr>
        <w:t>Facility</w:t>
      </w:r>
      <w:r w:rsidRPr="00BF34FE">
        <w:rPr>
          <w:sz w:val="22"/>
          <w:szCs w:val="22"/>
        </w:rPr>
        <w:t xml:space="preserve">. The lead teacher may also work under the </w:t>
      </w:r>
      <w:r w:rsidR="00A24E4D">
        <w:rPr>
          <w:sz w:val="22"/>
          <w:szCs w:val="22"/>
        </w:rPr>
        <w:t>D</w:t>
      </w:r>
      <w:r w:rsidRPr="00BF34FE">
        <w:rPr>
          <w:sz w:val="22"/>
          <w:szCs w:val="22"/>
        </w:rPr>
        <w:t xml:space="preserve">irector or act as </w:t>
      </w:r>
      <w:r w:rsidR="00A24E4D">
        <w:rPr>
          <w:sz w:val="22"/>
          <w:szCs w:val="22"/>
        </w:rPr>
        <w:t>D</w:t>
      </w:r>
      <w:r w:rsidRPr="00BF34FE">
        <w:rPr>
          <w:sz w:val="22"/>
          <w:szCs w:val="22"/>
        </w:rPr>
        <w:t>irector.</w:t>
      </w:r>
    </w:p>
    <w:p w14:paraId="71504A23" w14:textId="77777777" w:rsidR="009E5597" w:rsidRPr="00BF34FE" w:rsidRDefault="009E5597" w:rsidP="00E41774">
      <w:pPr>
        <w:ind w:left="1260" w:hanging="540"/>
        <w:rPr>
          <w:sz w:val="22"/>
          <w:szCs w:val="22"/>
        </w:rPr>
      </w:pPr>
    </w:p>
    <w:p w14:paraId="303913F5" w14:textId="71B3060D"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Legal </w:t>
      </w:r>
      <w:r w:rsidR="0068097B">
        <w:rPr>
          <w:b/>
          <w:bCs/>
          <w:sz w:val="22"/>
          <w:szCs w:val="22"/>
        </w:rPr>
        <w:t>G</w:t>
      </w:r>
      <w:r w:rsidRPr="00BF34FE">
        <w:rPr>
          <w:b/>
          <w:bCs/>
          <w:sz w:val="22"/>
          <w:szCs w:val="22"/>
        </w:rPr>
        <w:t>uardian</w:t>
      </w:r>
      <w:r w:rsidRPr="00BF34FE">
        <w:rPr>
          <w:sz w:val="22"/>
          <w:szCs w:val="22"/>
        </w:rPr>
        <w:t xml:space="preserve"> means the person </w:t>
      </w:r>
      <w:r w:rsidR="003A7B84" w:rsidRPr="00BF34FE">
        <w:rPr>
          <w:sz w:val="22"/>
          <w:szCs w:val="22"/>
        </w:rPr>
        <w:t xml:space="preserve">or agency </w:t>
      </w:r>
      <w:r w:rsidRPr="00BF34FE">
        <w:rPr>
          <w:sz w:val="22"/>
          <w:szCs w:val="22"/>
        </w:rPr>
        <w:t xml:space="preserve">who is legally authorized to act on behalf of a </w:t>
      </w:r>
      <w:r w:rsidR="00FF3CC3">
        <w:rPr>
          <w:sz w:val="22"/>
          <w:szCs w:val="22"/>
        </w:rPr>
        <w:t>Child</w:t>
      </w:r>
      <w:r w:rsidRPr="00BF34FE">
        <w:rPr>
          <w:sz w:val="22"/>
          <w:szCs w:val="22"/>
        </w:rPr>
        <w:t xml:space="preserve">. </w:t>
      </w:r>
    </w:p>
    <w:p w14:paraId="18BF5F92" w14:textId="77777777" w:rsidR="009E5597" w:rsidRPr="00BF34FE" w:rsidRDefault="009E5597" w:rsidP="00E41774">
      <w:pPr>
        <w:ind w:left="1260" w:hanging="540"/>
        <w:rPr>
          <w:sz w:val="22"/>
          <w:szCs w:val="22"/>
        </w:rPr>
      </w:pPr>
    </w:p>
    <w:p w14:paraId="00C2150C" w14:textId="4455CB13" w:rsidR="009E5597" w:rsidRPr="00BF34FE" w:rsidRDefault="009E5597" w:rsidP="00E41774">
      <w:pPr>
        <w:pStyle w:val="ListParagraph"/>
        <w:numPr>
          <w:ilvl w:val="0"/>
          <w:numId w:val="2"/>
        </w:numPr>
        <w:ind w:left="1260" w:hanging="540"/>
        <w:rPr>
          <w:sz w:val="22"/>
          <w:szCs w:val="22"/>
        </w:rPr>
      </w:pPr>
      <w:r w:rsidRPr="00BF34FE">
        <w:rPr>
          <w:b/>
          <w:bCs/>
          <w:sz w:val="22"/>
          <w:szCs w:val="22"/>
        </w:rPr>
        <w:t>License</w:t>
      </w:r>
      <w:r w:rsidRPr="00BF34FE">
        <w:rPr>
          <w:sz w:val="22"/>
          <w:szCs w:val="22"/>
        </w:rPr>
        <w:t xml:space="preserve"> means written permission, whether </w:t>
      </w:r>
      <w:r w:rsidRPr="00145BBE">
        <w:rPr>
          <w:sz w:val="22"/>
          <w:szCs w:val="22"/>
        </w:rPr>
        <w:t xml:space="preserve">provisional, temporary, conditional, </w:t>
      </w:r>
      <w:r w:rsidR="007B6031" w:rsidRPr="00145BBE">
        <w:rPr>
          <w:sz w:val="22"/>
          <w:szCs w:val="22"/>
        </w:rPr>
        <w:t xml:space="preserve">or </w:t>
      </w:r>
      <w:r w:rsidRPr="00145BBE">
        <w:rPr>
          <w:sz w:val="22"/>
          <w:szCs w:val="22"/>
        </w:rPr>
        <w:t>full,</w:t>
      </w:r>
      <w:r w:rsidRPr="00BF34FE">
        <w:rPr>
          <w:sz w:val="22"/>
          <w:szCs w:val="22"/>
        </w:rPr>
        <w:t xml:space="preserve"> by the </w:t>
      </w:r>
      <w:r w:rsidR="00011717" w:rsidRPr="00BF34FE">
        <w:rPr>
          <w:sz w:val="22"/>
          <w:szCs w:val="22"/>
        </w:rPr>
        <w:t>Department</w:t>
      </w:r>
      <w:r w:rsidRPr="00BF34FE">
        <w:rPr>
          <w:sz w:val="22"/>
          <w:szCs w:val="22"/>
        </w:rPr>
        <w:t xml:space="preserve"> that authorizes the </w:t>
      </w:r>
      <w:r w:rsidR="005B34D8">
        <w:rPr>
          <w:sz w:val="22"/>
          <w:szCs w:val="22"/>
        </w:rPr>
        <w:t xml:space="preserve">operation of a </w:t>
      </w:r>
      <w:r w:rsidR="00FF3CC3">
        <w:rPr>
          <w:sz w:val="22"/>
          <w:szCs w:val="22"/>
        </w:rPr>
        <w:t>Child</w:t>
      </w:r>
      <w:r w:rsidR="00815233" w:rsidRPr="00BF34FE">
        <w:rPr>
          <w:sz w:val="22"/>
          <w:szCs w:val="22"/>
        </w:rPr>
        <w:t xml:space="preserve"> Care </w:t>
      </w:r>
      <w:r w:rsidR="00E278BC">
        <w:rPr>
          <w:sz w:val="22"/>
          <w:szCs w:val="22"/>
        </w:rPr>
        <w:t>Facility.</w:t>
      </w:r>
      <w:r w:rsidR="00CB7FB3">
        <w:rPr>
          <w:sz w:val="22"/>
          <w:szCs w:val="22"/>
        </w:rPr>
        <w:t xml:space="preserve"> </w:t>
      </w:r>
    </w:p>
    <w:p w14:paraId="30AE18E5" w14:textId="77777777" w:rsidR="009E5597" w:rsidRPr="00BF34FE" w:rsidRDefault="009E5597" w:rsidP="00E41774">
      <w:pPr>
        <w:ind w:left="1260" w:hanging="540"/>
        <w:rPr>
          <w:sz w:val="22"/>
          <w:szCs w:val="22"/>
        </w:rPr>
      </w:pPr>
    </w:p>
    <w:p w14:paraId="21FDD120" w14:textId="3E8903CC"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Licensed </w:t>
      </w:r>
      <w:r w:rsidR="00E278BC">
        <w:rPr>
          <w:b/>
          <w:bCs/>
          <w:sz w:val="22"/>
          <w:szCs w:val="22"/>
        </w:rPr>
        <w:t>C</w:t>
      </w:r>
      <w:r w:rsidRPr="00BF34FE">
        <w:rPr>
          <w:b/>
          <w:bCs/>
          <w:sz w:val="22"/>
          <w:szCs w:val="22"/>
        </w:rPr>
        <w:t>apacity</w:t>
      </w:r>
      <w:r w:rsidRPr="00BF34FE">
        <w:rPr>
          <w:sz w:val="22"/>
          <w:szCs w:val="22"/>
        </w:rPr>
        <w:t xml:space="preserve"> means the number and ages of </w:t>
      </w:r>
      <w:r w:rsidR="00FF3CC3">
        <w:rPr>
          <w:sz w:val="22"/>
          <w:szCs w:val="22"/>
        </w:rPr>
        <w:t>Child</w:t>
      </w:r>
      <w:r w:rsidRPr="00BF34FE">
        <w:rPr>
          <w:sz w:val="22"/>
          <w:szCs w:val="22"/>
        </w:rPr>
        <w:t>ren</w:t>
      </w:r>
      <w:r w:rsidR="00940421" w:rsidRPr="00BF34FE">
        <w:rPr>
          <w:sz w:val="22"/>
          <w:szCs w:val="22"/>
        </w:rPr>
        <w:t>,</w:t>
      </w:r>
      <w:r w:rsidRPr="00BF34FE">
        <w:rPr>
          <w:sz w:val="22"/>
          <w:szCs w:val="22"/>
        </w:rPr>
        <w:t xml:space="preserve"> specified on the license</w:t>
      </w:r>
      <w:r w:rsidR="00940421" w:rsidRPr="00BF34FE">
        <w:rPr>
          <w:sz w:val="22"/>
          <w:szCs w:val="22"/>
        </w:rPr>
        <w:t>,</w:t>
      </w:r>
      <w:r w:rsidRPr="00BF34FE">
        <w:rPr>
          <w:sz w:val="22"/>
          <w:szCs w:val="22"/>
        </w:rPr>
        <w:t xml:space="preserve"> allowed to be on the premises at any one time.</w:t>
      </w:r>
    </w:p>
    <w:p w14:paraId="0189AFE1" w14:textId="77777777" w:rsidR="009E5597" w:rsidRPr="00BF34FE" w:rsidRDefault="009E5597" w:rsidP="007133EF">
      <w:pPr>
        <w:rPr>
          <w:sz w:val="22"/>
          <w:szCs w:val="22"/>
        </w:rPr>
      </w:pPr>
    </w:p>
    <w:p w14:paraId="1A2CFD51" w14:textId="4E85059C"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Lock </w:t>
      </w:r>
      <w:r w:rsidRPr="00BF34FE">
        <w:rPr>
          <w:sz w:val="22"/>
          <w:szCs w:val="22"/>
        </w:rPr>
        <w:t xml:space="preserve">means a fastening operated by a key, a combination, or other mechanism that is attached to a </w:t>
      </w:r>
      <w:r w:rsidR="00C321F1" w:rsidRPr="00BF34FE">
        <w:rPr>
          <w:sz w:val="22"/>
          <w:szCs w:val="22"/>
        </w:rPr>
        <w:t xml:space="preserve">hasp or a </w:t>
      </w:r>
      <w:r w:rsidRPr="00BF34FE">
        <w:rPr>
          <w:sz w:val="22"/>
          <w:szCs w:val="22"/>
        </w:rPr>
        <w:t xml:space="preserve">completely </w:t>
      </w:r>
      <w:r w:rsidRPr="00577F32">
        <w:rPr>
          <w:sz w:val="22"/>
          <w:szCs w:val="22"/>
        </w:rPr>
        <w:t xml:space="preserve">enclosed box or safe that prevents access to </w:t>
      </w:r>
      <w:r w:rsidR="008B416D" w:rsidRPr="008B416D">
        <w:rPr>
          <w:sz w:val="22"/>
          <w:szCs w:val="22"/>
        </w:rPr>
        <w:t>medications</w:t>
      </w:r>
      <w:r w:rsidRPr="008B416D">
        <w:rPr>
          <w:sz w:val="22"/>
          <w:szCs w:val="22"/>
        </w:rPr>
        <w:t>,</w:t>
      </w:r>
      <w:r w:rsidRPr="00BF34FE">
        <w:rPr>
          <w:sz w:val="22"/>
          <w:szCs w:val="22"/>
        </w:rPr>
        <w:t xml:space="preserve"> cleaning supplies and other toxins,</w:t>
      </w:r>
      <w:r w:rsidR="008B416D">
        <w:rPr>
          <w:sz w:val="22"/>
          <w:szCs w:val="22"/>
        </w:rPr>
        <w:t xml:space="preserve"> </w:t>
      </w:r>
      <w:r w:rsidRPr="00BF34FE">
        <w:rPr>
          <w:sz w:val="22"/>
          <w:szCs w:val="22"/>
        </w:rPr>
        <w:t>confidential records</w:t>
      </w:r>
      <w:r w:rsidR="008B416D">
        <w:rPr>
          <w:sz w:val="22"/>
          <w:szCs w:val="22"/>
        </w:rPr>
        <w:t>, and pools</w:t>
      </w:r>
      <w:r w:rsidRPr="00BF34FE">
        <w:rPr>
          <w:sz w:val="22"/>
          <w:szCs w:val="22"/>
        </w:rPr>
        <w:t>.</w:t>
      </w:r>
    </w:p>
    <w:p w14:paraId="4AFED734" w14:textId="77777777" w:rsidR="009E5597" w:rsidRPr="00BF34FE" w:rsidRDefault="009E5597" w:rsidP="00E41774">
      <w:pPr>
        <w:ind w:left="1260" w:hanging="540"/>
        <w:rPr>
          <w:sz w:val="22"/>
          <w:szCs w:val="22"/>
        </w:rPr>
      </w:pPr>
    </w:p>
    <w:p w14:paraId="2D92D5DF" w14:textId="3EF1C723" w:rsidR="009E5597" w:rsidRPr="00BF34FE" w:rsidRDefault="009E5597" w:rsidP="00E41774">
      <w:pPr>
        <w:pStyle w:val="ListParagraph"/>
        <w:numPr>
          <w:ilvl w:val="0"/>
          <w:numId w:val="2"/>
        </w:numPr>
        <w:ind w:left="1260" w:hanging="540"/>
        <w:rPr>
          <w:sz w:val="22"/>
          <w:szCs w:val="22"/>
        </w:rPr>
      </w:pPr>
      <w:r w:rsidRPr="00BF34FE">
        <w:rPr>
          <w:b/>
          <w:bCs/>
          <w:sz w:val="22"/>
          <w:szCs w:val="22"/>
        </w:rPr>
        <w:lastRenderedPageBreak/>
        <w:t>Lockdown</w:t>
      </w:r>
      <w:r w:rsidRPr="00BF34FE">
        <w:rPr>
          <w:sz w:val="22"/>
          <w:szCs w:val="22"/>
        </w:rPr>
        <w:t xml:space="preserve"> means a condition of remaining locked, and potentially hidden, inside the </w:t>
      </w:r>
      <w:r w:rsidR="00FF3CC3">
        <w:rPr>
          <w:sz w:val="22"/>
          <w:szCs w:val="22"/>
        </w:rPr>
        <w:t>Child</w:t>
      </w:r>
      <w:r w:rsidR="00815233" w:rsidRPr="00BF34FE">
        <w:rPr>
          <w:sz w:val="22"/>
          <w:szCs w:val="22"/>
        </w:rPr>
        <w:t xml:space="preserve"> Care </w:t>
      </w:r>
      <w:r w:rsidR="00AF379A">
        <w:rPr>
          <w:sz w:val="22"/>
          <w:szCs w:val="22"/>
        </w:rPr>
        <w:t>Facility</w:t>
      </w:r>
      <w:r w:rsidRPr="00BF34FE">
        <w:rPr>
          <w:sz w:val="22"/>
          <w:szCs w:val="22"/>
        </w:rPr>
        <w:t xml:space="preserve"> </w:t>
      </w:r>
      <w:r w:rsidR="00183782" w:rsidRPr="00BF34FE">
        <w:rPr>
          <w:sz w:val="22"/>
          <w:szCs w:val="22"/>
        </w:rPr>
        <w:t xml:space="preserve">when </w:t>
      </w:r>
      <w:r w:rsidRPr="00BF34FE">
        <w:rPr>
          <w:sz w:val="22"/>
          <w:szCs w:val="22"/>
        </w:rPr>
        <w:t>it is unsafe to leave the facility or be outdoors during an emergency situation.</w:t>
      </w:r>
    </w:p>
    <w:p w14:paraId="7523A46D" w14:textId="77777777" w:rsidR="009E5597" w:rsidRPr="00BF34FE" w:rsidRDefault="009E5597" w:rsidP="00E41774">
      <w:pPr>
        <w:ind w:left="1260" w:hanging="540"/>
        <w:rPr>
          <w:sz w:val="22"/>
          <w:szCs w:val="22"/>
        </w:rPr>
      </w:pPr>
    </w:p>
    <w:p w14:paraId="7367D052" w14:textId="20452BFB"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Mandated </w:t>
      </w:r>
      <w:r w:rsidR="000F749F">
        <w:rPr>
          <w:b/>
          <w:bCs/>
          <w:sz w:val="22"/>
          <w:szCs w:val="22"/>
        </w:rPr>
        <w:t>R</w:t>
      </w:r>
      <w:r w:rsidRPr="00BF34FE">
        <w:rPr>
          <w:b/>
          <w:bCs/>
          <w:sz w:val="22"/>
          <w:szCs w:val="22"/>
        </w:rPr>
        <w:t xml:space="preserve">eporter </w:t>
      </w:r>
      <w:r w:rsidRPr="00BF34FE">
        <w:rPr>
          <w:sz w:val="22"/>
          <w:szCs w:val="22"/>
        </w:rPr>
        <w:t xml:space="preserve">means a person who is required by law to report reasonable suspicions of </w:t>
      </w:r>
      <w:r w:rsidR="00037CC8">
        <w:rPr>
          <w:sz w:val="22"/>
          <w:szCs w:val="22"/>
        </w:rPr>
        <w:t xml:space="preserve">Child </w:t>
      </w:r>
      <w:r w:rsidRPr="00BF34FE">
        <w:rPr>
          <w:sz w:val="22"/>
          <w:szCs w:val="22"/>
        </w:rPr>
        <w:t>abuse or neglect.</w:t>
      </w:r>
    </w:p>
    <w:p w14:paraId="1F022123" w14:textId="77777777" w:rsidR="00396E0B" w:rsidRPr="00BF34FE" w:rsidRDefault="00396E0B" w:rsidP="00E41774">
      <w:pPr>
        <w:ind w:left="1260" w:hanging="540"/>
        <w:rPr>
          <w:sz w:val="22"/>
          <w:szCs w:val="22"/>
        </w:rPr>
      </w:pPr>
    </w:p>
    <w:p w14:paraId="2578B4F4" w14:textId="24CEC91F"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Maximum </w:t>
      </w:r>
      <w:r w:rsidR="00A25DFD">
        <w:rPr>
          <w:b/>
          <w:bCs/>
          <w:sz w:val="22"/>
          <w:szCs w:val="22"/>
        </w:rPr>
        <w:t>G</w:t>
      </w:r>
      <w:r w:rsidRPr="00BF34FE">
        <w:rPr>
          <w:b/>
          <w:bCs/>
          <w:sz w:val="22"/>
          <w:szCs w:val="22"/>
        </w:rPr>
        <w:t xml:space="preserve">roup </w:t>
      </w:r>
      <w:r w:rsidR="00A25DFD">
        <w:rPr>
          <w:b/>
          <w:bCs/>
          <w:sz w:val="22"/>
          <w:szCs w:val="22"/>
        </w:rPr>
        <w:t>S</w:t>
      </w:r>
      <w:r w:rsidRPr="00BF34FE">
        <w:rPr>
          <w:b/>
          <w:bCs/>
          <w:sz w:val="22"/>
          <w:szCs w:val="22"/>
        </w:rPr>
        <w:t xml:space="preserve">ize </w:t>
      </w:r>
      <w:r w:rsidRPr="00BF34FE">
        <w:rPr>
          <w:sz w:val="22"/>
          <w:szCs w:val="22"/>
        </w:rPr>
        <w:t xml:space="preserve">means the </w:t>
      </w:r>
      <w:r w:rsidR="00CF1CB9" w:rsidRPr="00BF34FE">
        <w:rPr>
          <w:sz w:val="22"/>
          <w:szCs w:val="22"/>
        </w:rPr>
        <w:t xml:space="preserve">total </w:t>
      </w:r>
      <w:r w:rsidRPr="00BF34FE">
        <w:rPr>
          <w:sz w:val="22"/>
          <w:szCs w:val="22"/>
        </w:rPr>
        <w:t xml:space="preserve">number of </w:t>
      </w:r>
      <w:r w:rsidR="00FF3CC3">
        <w:rPr>
          <w:sz w:val="22"/>
          <w:szCs w:val="22"/>
        </w:rPr>
        <w:t>Child</w:t>
      </w:r>
      <w:r w:rsidRPr="00BF34FE">
        <w:rPr>
          <w:sz w:val="22"/>
          <w:szCs w:val="22"/>
        </w:rPr>
        <w:t xml:space="preserve">ren who may be assigned to a specific </w:t>
      </w:r>
      <w:r w:rsidR="009A46D7">
        <w:rPr>
          <w:sz w:val="22"/>
          <w:szCs w:val="22"/>
        </w:rPr>
        <w:t>Child Care Staff Member</w:t>
      </w:r>
      <w:r w:rsidR="008D3F13" w:rsidRPr="00BF34FE">
        <w:rPr>
          <w:sz w:val="22"/>
          <w:szCs w:val="22"/>
        </w:rPr>
        <w:t>,</w:t>
      </w:r>
      <w:r w:rsidRPr="00BF34FE">
        <w:rPr>
          <w:sz w:val="22"/>
          <w:szCs w:val="22"/>
        </w:rPr>
        <w:t xml:space="preserve"> occupying an individual classroom</w:t>
      </w:r>
      <w:r w:rsidR="00581F34">
        <w:rPr>
          <w:sz w:val="22"/>
          <w:szCs w:val="22"/>
        </w:rPr>
        <w:t>,</w:t>
      </w:r>
      <w:r w:rsidRPr="00BF34FE">
        <w:rPr>
          <w:sz w:val="22"/>
          <w:szCs w:val="22"/>
        </w:rPr>
        <w:t xml:space="preserve"> </w:t>
      </w:r>
      <w:r w:rsidR="008D3F13" w:rsidRPr="00BF34FE">
        <w:rPr>
          <w:sz w:val="22"/>
          <w:szCs w:val="22"/>
        </w:rPr>
        <w:t xml:space="preserve">a </w:t>
      </w:r>
      <w:r w:rsidRPr="00BF34FE">
        <w:rPr>
          <w:sz w:val="22"/>
          <w:szCs w:val="22"/>
        </w:rPr>
        <w:t>well-defined physical space within a larger room</w:t>
      </w:r>
      <w:r w:rsidR="00581F34">
        <w:rPr>
          <w:sz w:val="22"/>
          <w:szCs w:val="22"/>
        </w:rPr>
        <w:t>, or playground area</w:t>
      </w:r>
      <w:r w:rsidRPr="00BF34FE">
        <w:rPr>
          <w:sz w:val="22"/>
          <w:szCs w:val="22"/>
        </w:rPr>
        <w:t xml:space="preserve">. </w:t>
      </w:r>
      <w:r w:rsidR="00CF1CB9" w:rsidRPr="00BF34FE">
        <w:rPr>
          <w:sz w:val="22"/>
          <w:szCs w:val="22"/>
        </w:rPr>
        <w:t>Maximum group size is determined by the type of program and the allowable ratios as defined in this rule.</w:t>
      </w:r>
    </w:p>
    <w:p w14:paraId="22C2B980" w14:textId="77777777" w:rsidR="009E5597" w:rsidRPr="00BF34FE" w:rsidRDefault="009E5597" w:rsidP="00E41774">
      <w:pPr>
        <w:ind w:left="1260" w:hanging="540"/>
        <w:rPr>
          <w:sz w:val="22"/>
          <w:szCs w:val="22"/>
        </w:rPr>
      </w:pPr>
    </w:p>
    <w:p w14:paraId="23533A92" w14:textId="6E568799" w:rsidR="009E5597" w:rsidRPr="00BF34FE" w:rsidRDefault="009E5597" w:rsidP="00E41774">
      <w:pPr>
        <w:pStyle w:val="Default"/>
        <w:numPr>
          <w:ilvl w:val="0"/>
          <w:numId w:val="2"/>
        </w:numPr>
        <w:ind w:left="1260" w:hanging="540"/>
        <w:jc w:val="both"/>
        <w:rPr>
          <w:rFonts w:ascii="Times New Roman" w:hAnsi="Times New Roman" w:cs="Times New Roman"/>
          <w:color w:val="auto"/>
          <w:sz w:val="22"/>
          <w:szCs w:val="22"/>
        </w:rPr>
      </w:pPr>
      <w:r w:rsidRPr="00BF34FE">
        <w:rPr>
          <w:rFonts w:ascii="Times New Roman" w:hAnsi="Times New Roman" w:cs="Times New Roman"/>
          <w:b/>
          <w:bCs/>
          <w:color w:val="auto"/>
          <w:sz w:val="22"/>
          <w:szCs w:val="22"/>
        </w:rPr>
        <w:t>Medication</w:t>
      </w:r>
      <w:r w:rsidRPr="00BF34FE">
        <w:rPr>
          <w:rFonts w:ascii="Times New Roman" w:hAnsi="Times New Roman" w:cs="Times New Roman"/>
          <w:color w:val="auto"/>
          <w:sz w:val="22"/>
          <w:szCs w:val="22"/>
        </w:rPr>
        <w:t xml:space="preserve"> means a drug prescribed for a </w:t>
      </w:r>
      <w:r w:rsidR="00FF3CC3">
        <w:rPr>
          <w:rFonts w:ascii="Times New Roman" w:hAnsi="Times New Roman" w:cs="Times New Roman"/>
          <w:color w:val="auto"/>
          <w:sz w:val="22"/>
          <w:szCs w:val="22"/>
        </w:rPr>
        <w:t>Child</w:t>
      </w:r>
      <w:r w:rsidRPr="00BF34FE">
        <w:rPr>
          <w:rFonts w:ascii="Times New Roman" w:hAnsi="Times New Roman" w:cs="Times New Roman"/>
          <w:color w:val="auto"/>
          <w:sz w:val="22"/>
          <w:szCs w:val="22"/>
        </w:rPr>
        <w:t xml:space="preserve"> by a licensed health care practitioner and non-prescription medications.</w:t>
      </w:r>
      <w:r w:rsidRPr="00BF34FE">
        <w:rPr>
          <w:rFonts w:ascii="Times New Roman" w:hAnsi="Times New Roman" w:cs="Times New Roman"/>
          <w:color w:val="auto"/>
          <w:sz w:val="22"/>
          <w:szCs w:val="22"/>
        </w:rPr>
        <w:tab/>
      </w:r>
    </w:p>
    <w:p w14:paraId="4AFAA910" w14:textId="77777777" w:rsidR="009E5597" w:rsidRPr="00BF34FE" w:rsidRDefault="009E5597" w:rsidP="00E41774">
      <w:pPr>
        <w:pStyle w:val="Default"/>
        <w:ind w:left="1260" w:hanging="540"/>
        <w:jc w:val="both"/>
        <w:rPr>
          <w:rFonts w:ascii="Times New Roman" w:hAnsi="Times New Roman" w:cs="Times New Roman"/>
          <w:color w:val="auto"/>
          <w:sz w:val="22"/>
          <w:szCs w:val="22"/>
        </w:rPr>
      </w:pPr>
    </w:p>
    <w:p w14:paraId="0D34A33B" w14:textId="3539F214" w:rsidR="009E5597" w:rsidRPr="00BF34FE" w:rsidRDefault="009E5597" w:rsidP="00E41774">
      <w:pPr>
        <w:pStyle w:val="ListParagraph"/>
        <w:numPr>
          <w:ilvl w:val="0"/>
          <w:numId w:val="2"/>
        </w:numPr>
        <w:ind w:left="1260" w:hanging="540"/>
        <w:rPr>
          <w:sz w:val="22"/>
          <w:szCs w:val="22"/>
        </w:rPr>
      </w:pPr>
      <w:r w:rsidRPr="00BF34FE">
        <w:rPr>
          <w:b/>
          <w:bCs/>
          <w:sz w:val="22"/>
          <w:szCs w:val="22"/>
        </w:rPr>
        <w:t>Multi</w:t>
      </w:r>
      <w:r w:rsidR="00A64B50">
        <w:rPr>
          <w:b/>
          <w:bCs/>
          <w:sz w:val="22"/>
          <w:szCs w:val="22"/>
        </w:rPr>
        <w:t>-s</w:t>
      </w:r>
      <w:r w:rsidRPr="00BF34FE">
        <w:rPr>
          <w:b/>
          <w:bCs/>
          <w:sz w:val="22"/>
          <w:szCs w:val="22"/>
        </w:rPr>
        <w:t xml:space="preserve">ite </w:t>
      </w:r>
      <w:r w:rsidR="00AF55F5">
        <w:rPr>
          <w:b/>
          <w:bCs/>
          <w:sz w:val="22"/>
          <w:szCs w:val="22"/>
        </w:rPr>
        <w:t>O</w:t>
      </w:r>
      <w:r w:rsidR="00814923" w:rsidRPr="00BF34FE">
        <w:rPr>
          <w:b/>
          <w:bCs/>
          <w:sz w:val="22"/>
          <w:szCs w:val="22"/>
        </w:rPr>
        <w:t>peration</w:t>
      </w:r>
      <w:r w:rsidR="00814923" w:rsidRPr="00BF34FE">
        <w:rPr>
          <w:sz w:val="22"/>
          <w:szCs w:val="22"/>
        </w:rPr>
        <w:t xml:space="preserve"> means</w:t>
      </w:r>
      <w:r w:rsidRPr="00BF34FE">
        <w:rPr>
          <w:sz w:val="22"/>
          <w:szCs w:val="22"/>
        </w:rPr>
        <w:t xml:space="preserve"> a </w:t>
      </w:r>
      <w:r w:rsidR="00FF3CC3">
        <w:rPr>
          <w:sz w:val="22"/>
          <w:szCs w:val="22"/>
        </w:rPr>
        <w:t>Child</w:t>
      </w:r>
      <w:r w:rsidRPr="00BF34FE">
        <w:rPr>
          <w:sz w:val="22"/>
          <w:szCs w:val="22"/>
        </w:rPr>
        <w:t xml:space="preserve"> </w:t>
      </w:r>
      <w:r w:rsidR="007C2439" w:rsidRPr="00BF34FE">
        <w:rPr>
          <w:sz w:val="22"/>
          <w:szCs w:val="22"/>
        </w:rPr>
        <w:t>c</w:t>
      </w:r>
      <w:r w:rsidRPr="00BF34FE">
        <w:rPr>
          <w:sz w:val="22"/>
          <w:szCs w:val="22"/>
        </w:rPr>
        <w:t>are organization with separate licenses that share the same governing body, may have centralized business functions, record keeping and leadership.</w:t>
      </w:r>
      <w:r w:rsidR="00CB7FB3">
        <w:rPr>
          <w:sz w:val="22"/>
          <w:szCs w:val="22"/>
        </w:rPr>
        <w:t xml:space="preserve"> </w:t>
      </w:r>
    </w:p>
    <w:p w14:paraId="3766CECC" w14:textId="77777777" w:rsidR="009E5597" w:rsidRPr="00BF34FE" w:rsidRDefault="009E5597" w:rsidP="00E41774">
      <w:pPr>
        <w:ind w:left="1260" w:hanging="540"/>
        <w:rPr>
          <w:b/>
          <w:bCs/>
          <w:sz w:val="22"/>
          <w:szCs w:val="22"/>
        </w:rPr>
      </w:pPr>
    </w:p>
    <w:p w14:paraId="7E184312" w14:textId="309B58B5"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Natural </w:t>
      </w:r>
      <w:r w:rsidR="00A44A4D">
        <w:rPr>
          <w:b/>
          <w:bCs/>
          <w:sz w:val="22"/>
          <w:szCs w:val="22"/>
        </w:rPr>
        <w:t>B</w:t>
      </w:r>
      <w:r w:rsidRPr="00BF34FE">
        <w:rPr>
          <w:b/>
          <w:bCs/>
          <w:sz w:val="22"/>
          <w:szCs w:val="22"/>
        </w:rPr>
        <w:t xml:space="preserve">ody of </w:t>
      </w:r>
      <w:r w:rsidR="00A44A4D">
        <w:rPr>
          <w:b/>
          <w:bCs/>
          <w:sz w:val="22"/>
          <w:szCs w:val="22"/>
        </w:rPr>
        <w:t>W</w:t>
      </w:r>
      <w:r w:rsidRPr="00BF34FE">
        <w:rPr>
          <w:b/>
          <w:bCs/>
          <w:sz w:val="22"/>
          <w:szCs w:val="22"/>
        </w:rPr>
        <w:t xml:space="preserve">ater </w:t>
      </w:r>
      <w:r w:rsidRPr="00BF34FE">
        <w:rPr>
          <w:sz w:val="22"/>
          <w:szCs w:val="22"/>
        </w:rPr>
        <w:t>means an ocean, lake, pond, river, reservoir, quarry, spring, stream, and wading area that may be used for recreational water activities.</w:t>
      </w:r>
    </w:p>
    <w:p w14:paraId="03D1F703" w14:textId="77777777" w:rsidR="009E5597" w:rsidRPr="00BF34FE" w:rsidRDefault="009E5597" w:rsidP="00E41774">
      <w:pPr>
        <w:ind w:left="1260" w:hanging="540"/>
        <w:rPr>
          <w:b/>
          <w:bCs/>
          <w:sz w:val="22"/>
          <w:szCs w:val="22"/>
        </w:rPr>
      </w:pPr>
    </w:p>
    <w:p w14:paraId="28FDF01A" w14:textId="06B7D4AF" w:rsidR="009E5597" w:rsidRPr="00461CBE" w:rsidRDefault="009E5597" w:rsidP="00E41774">
      <w:pPr>
        <w:pStyle w:val="ListParagraph"/>
        <w:numPr>
          <w:ilvl w:val="0"/>
          <w:numId w:val="2"/>
        </w:numPr>
        <w:ind w:left="1260" w:hanging="540"/>
        <w:rPr>
          <w:sz w:val="22"/>
          <w:szCs w:val="22"/>
        </w:rPr>
      </w:pPr>
      <w:r w:rsidRPr="00461CBE">
        <w:rPr>
          <w:b/>
          <w:bCs/>
          <w:sz w:val="22"/>
          <w:szCs w:val="22"/>
        </w:rPr>
        <w:t>Night</w:t>
      </w:r>
      <w:r w:rsidR="00A64B50" w:rsidRPr="00461CBE">
        <w:rPr>
          <w:b/>
          <w:bCs/>
          <w:sz w:val="22"/>
          <w:szCs w:val="22"/>
        </w:rPr>
        <w:t>-</w:t>
      </w:r>
      <w:r w:rsidR="00561B23" w:rsidRPr="00461CBE">
        <w:rPr>
          <w:b/>
          <w:bCs/>
          <w:sz w:val="22"/>
          <w:szCs w:val="22"/>
        </w:rPr>
        <w:t xml:space="preserve">time </w:t>
      </w:r>
      <w:r w:rsidR="00A64B50" w:rsidRPr="00461CBE">
        <w:rPr>
          <w:b/>
          <w:bCs/>
          <w:sz w:val="22"/>
          <w:szCs w:val="22"/>
        </w:rPr>
        <w:t>C</w:t>
      </w:r>
      <w:r w:rsidRPr="00461CBE">
        <w:rPr>
          <w:b/>
          <w:bCs/>
          <w:sz w:val="22"/>
          <w:szCs w:val="22"/>
        </w:rPr>
        <w:t>are</w:t>
      </w:r>
      <w:r w:rsidRPr="00461CBE">
        <w:rPr>
          <w:sz w:val="22"/>
          <w:szCs w:val="22"/>
        </w:rPr>
        <w:t xml:space="preserve"> means compensated </w:t>
      </w:r>
      <w:r w:rsidR="00FF3CC3" w:rsidRPr="00461CBE">
        <w:rPr>
          <w:sz w:val="22"/>
          <w:szCs w:val="22"/>
        </w:rPr>
        <w:t>Child</w:t>
      </w:r>
      <w:r w:rsidRPr="00461CBE">
        <w:rPr>
          <w:sz w:val="22"/>
          <w:szCs w:val="22"/>
        </w:rPr>
        <w:t xml:space="preserve"> care provided between the hours of </w:t>
      </w:r>
      <w:r w:rsidR="00561B23" w:rsidRPr="00461CBE">
        <w:rPr>
          <w:sz w:val="22"/>
          <w:szCs w:val="22"/>
        </w:rPr>
        <w:t xml:space="preserve">12 a.m. </w:t>
      </w:r>
      <w:r w:rsidRPr="00461CBE">
        <w:rPr>
          <w:sz w:val="22"/>
          <w:szCs w:val="22"/>
        </w:rPr>
        <w:t>and 6</w:t>
      </w:r>
      <w:r w:rsidR="00561B23" w:rsidRPr="00461CBE">
        <w:rPr>
          <w:sz w:val="22"/>
          <w:szCs w:val="22"/>
        </w:rPr>
        <w:t xml:space="preserve"> a.m</w:t>
      </w:r>
      <w:r w:rsidRPr="00461CBE">
        <w:rPr>
          <w:sz w:val="22"/>
          <w:szCs w:val="22"/>
        </w:rPr>
        <w:t xml:space="preserve">. </w:t>
      </w:r>
    </w:p>
    <w:p w14:paraId="30F0F042" w14:textId="77777777" w:rsidR="009E5597" w:rsidRPr="00BF34FE" w:rsidRDefault="009E5597" w:rsidP="00E41774">
      <w:pPr>
        <w:ind w:left="1260" w:hanging="540"/>
        <w:rPr>
          <w:b/>
          <w:bCs/>
          <w:sz w:val="22"/>
          <w:szCs w:val="22"/>
        </w:rPr>
      </w:pPr>
    </w:p>
    <w:p w14:paraId="263DF383" w14:textId="69A1FAF2" w:rsidR="009E5597" w:rsidRPr="00BF34FE" w:rsidRDefault="009E5597" w:rsidP="00E41774">
      <w:pPr>
        <w:pStyle w:val="ListParagraph"/>
        <w:numPr>
          <w:ilvl w:val="0"/>
          <w:numId w:val="2"/>
        </w:numPr>
        <w:ind w:left="1260" w:hanging="540"/>
        <w:rPr>
          <w:sz w:val="22"/>
          <w:szCs w:val="22"/>
        </w:rPr>
      </w:pPr>
      <w:r w:rsidRPr="00BF34FE">
        <w:rPr>
          <w:b/>
          <w:bCs/>
          <w:sz w:val="22"/>
          <w:szCs w:val="22"/>
        </w:rPr>
        <w:t>Non-swimmer</w:t>
      </w:r>
      <w:r w:rsidRPr="00BF34FE">
        <w:rPr>
          <w:sz w:val="22"/>
          <w:szCs w:val="22"/>
        </w:rPr>
        <w:t xml:space="preserve"> means a </w:t>
      </w:r>
      <w:r w:rsidR="009A46D7">
        <w:rPr>
          <w:sz w:val="22"/>
          <w:szCs w:val="22"/>
        </w:rPr>
        <w:t>Child Care Staff Member</w:t>
      </w:r>
      <w:r w:rsidRPr="00BF34FE">
        <w:rPr>
          <w:sz w:val="22"/>
          <w:szCs w:val="22"/>
        </w:rPr>
        <w:t xml:space="preserve"> or </w:t>
      </w:r>
      <w:r w:rsidR="00FF3CC3">
        <w:rPr>
          <w:sz w:val="22"/>
          <w:szCs w:val="22"/>
        </w:rPr>
        <w:t>Child</w:t>
      </w:r>
      <w:r w:rsidRPr="00BF34FE">
        <w:rPr>
          <w:sz w:val="22"/>
          <w:szCs w:val="22"/>
        </w:rPr>
        <w:t xml:space="preserve"> who cannot swim 25 feet on their stomach, 25 feet on their back, and tread water for 1 minute.</w:t>
      </w:r>
      <w:r w:rsidR="00CB7FB3">
        <w:rPr>
          <w:sz w:val="22"/>
          <w:szCs w:val="22"/>
        </w:rPr>
        <w:t xml:space="preserve"> </w:t>
      </w:r>
    </w:p>
    <w:p w14:paraId="31B3B2C5" w14:textId="77777777" w:rsidR="009E5597" w:rsidRPr="00BF34FE" w:rsidRDefault="009E5597" w:rsidP="00E41774">
      <w:pPr>
        <w:ind w:left="1260" w:hanging="540"/>
        <w:rPr>
          <w:sz w:val="22"/>
          <w:szCs w:val="22"/>
        </w:rPr>
      </w:pPr>
    </w:p>
    <w:p w14:paraId="55DE02A9" w14:textId="68D01450" w:rsidR="009E5597" w:rsidRPr="00BF34FE" w:rsidRDefault="009E5597" w:rsidP="00E41774">
      <w:pPr>
        <w:pStyle w:val="ListParagraph"/>
        <w:numPr>
          <w:ilvl w:val="0"/>
          <w:numId w:val="2"/>
        </w:numPr>
        <w:ind w:left="1260" w:hanging="540"/>
        <w:rPr>
          <w:b/>
          <w:bCs/>
          <w:sz w:val="22"/>
          <w:szCs w:val="22"/>
        </w:rPr>
      </w:pPr>
      <w:r w:rsidRPr="00BF34FE">
        <w:rPr>
          <w:b/>
          <w:bCs/>
          <w:sz w:val="22"/>
          <w:szCs w:val="22"/>
        </w:rPr>
        <w:t xml:space="preserve">Occasional </w:t>
      </w:r>
      <w:r w:rsidR="00BC2AB6">
        <w:rPr>
          <w:b/>
          <w:bCs/>
          <w:sz w:val="22"/>
          <w:szCs w:val="22"/>
        </w:rPr>
        <w:t>C</w:t>
      </w:r>
      <w:r w:rsidRPr="00BF34FE">
        <w:rPr>
          <w:b/>
          <w:bCs/>
          <w:sz w:val="22"/>
          <w:szCs w:val="22"/>
        </w:rPr>
        <w:t xml:space="preserve">are </w:t>
      </w:r>
      <w:r w:rsidR="00BC2AB6">
        <w:rPr>
          <w:b/>
          <w:bCs/>
          <w:sz w:val="22"/>
          <w:szCs w:val="22"/>
        </w:rPr>
        <w:t>P</w:t>
      </w:r>
      <w:r w:rsidRPr="00BF34FE">
        <w:rPr>
          <w:b/>
          <w:bCs/>
          <w:sz w:val="22"/>
          <w:szCs w:val="22"/>
        </w:rPr>
        <w:t>rogram</w:t>
      </w:r>
      <w:r w:rsidRPr="00BF34FE">
        <w:rPr>
          <w:sz w:val="22"/>
          <w:szCs w:val="22"/>
        </w:rPr>
        <w:t xml:space="preserve"> means a </w:t>
      </w:r>
      <w:r w:rsidR="00FF3CC3">
        <w:rPr>
          <w:sz w:val="22"/>
          <w:szCs w:val="22"/>
        </w:rPr>
        <w:t>Child</w:t>
      </w:r>
      <w:r w:rsidRPr="00BF34FE">
        <w:rPr>
          <w:sz w:val="22"/>
          <w:szCs w:val="22"/>
        </w:rPr>
        <w:t xml:space="preserve"> Care </w:t>
      </w:r>
      <w:r w:rsidR="00A26704">
        <w:rPr>
          <w:sz w:val="22"/>
          <w:szCs w:val="22"/>
        </w:rPr>
        <w:t>Facility</w:t>
      </w:r>
      <w:r w:rsidRPr="00BF34FE">
        <w:rPr>
          <w:sz w:val="22"/>
          <w:szCs w:val="22"/>
        </w:rPr>
        <w:t xml:space="preserve"> caring for </w:t>
      </w:r>
      <w:r w:rsidR="00FF3CC3">
        <w:rPr>
          <w:sz w:val="22"/>
          <w:szCs w:val="22"/>
        </w:rPr>
        <w:t>Child</w:t>
      </w:r>
      <w:r w:rsidRPr="00BF34FE">
        <w:rPr>
          <w:sz w:val="22"/>
          <w:szCs w:val="22"/>
        </w:rPr>
        <w:t xml:space="preserve">ren on a drop-in or otherwise irregular basis when parents are not within the building; for example, </w:t>
      </w:r>
      <w:r w:rsidR="00FF3CC3">
        <w:rPr>
          <w:sz w:val="22"/>
          <w:szCs w:val="22"/>
        </w:rPr>
        <w:t>Child</w:t>
      </w:r>
      <w:r w:rsidRPr="00BF34FE">
        <w:rPr>
          <w:sz w:val="22"/>
          <w:szCs w:val="22"/>
        </w:rPr>
        <w:t xml:space="preserve"> care located in a ski area or a shopping center.</w:t>
      </w:r>
    </w:p>
    <w:p w14:paraId="4118F818" w14:textId="77777777" w:rsidR="009E5597" w:rsidRPr="00BF34FE" w:rsidRDefault="009E5597" w:rsidP="00E41774">
      <w:pPr>
        <w:ind w:left="1260" w:hanging="540"/>
        <w:rPr>
          <w:sz w:val="22"/>
          <w:szCs w:val="22"/>
        </w:rPr>
      </w:pPr>
    </w:p>
    <w:p w14:paraId="75F27D5E" w14:textId="21B46534" w:rsidR="009E5597" w:rsidRPr="00BF34FE" w:rsidRDefault="009E5597" w:rsidP="00E41774">
      <w:pPr>
        <w:pStyle w:val="ListParagraph"/>
        <w:numPr>
          <w:ilvl w:val="0"/>
          <w:numId w:val="2"/>
        </w:numPr>
        <w:ind w:left="1260" w:hanging="540"/>
        <w:rPr>
          <w:sz w:val="22"/>
          <w:szCs w:val="22"/>
        </w:rPr>
      </w:pPr>
      <w:r w:rsidRPr="00BF34FE">
        <w:rPr>
          <w:b/>
          <w:bCs/>
          <w:sz w:val="22"/>
          <w:szCs w:val="22"/>
        </w:rPr>
        <w:t>Out-of-Home Investigation Unit (OOH)</w:t>
      </w:r>
      <w:r w:rsidRPr="00BF34FE">
        <w:rPr>
          <w:sz w:val="22"/>
          <w:szCs w:val="22"/>
        </w:rPr>
        <w:t xml:space="preserve"> means the unit that is responsible for investigating reports of suspected abuse and neglect of </w:t>
      </w:r>
      <w:r w:rsidR="00FF3CC3">
        <w:rPr>
          <w:sz w:val="22"/>
          <w:szCs w:val="22"/>
        </w:rPr>
        <w:t>Child</w:t>
      </w:r>
      <w:r w:rsidRPr="00BF34FE">
        <w:rPr>
          <w:sz w:val="22"/>
          <w:szCs w:val="22"/>
        </w:rPr>
        <w:t xml:space="preserve">ren by person(s) or in facilities subject to </w:t>
      </w:r>
      <w:r w:rsidR="007C2439" w:rsidRPr="00BF34FE">
        <w:rPr>
          <w:sz w:val="22"/>
          <w:szCs w:val="22"/>
        </w:rPr>
        <w:t>l</w:t>
      </w:r>
      <w:r w:rsidRPr="00BF34FE">
        <w:rPr>
          <w:sz w:val="22"/>
          <w:szCs w:val="22"/>
        </w:rPr>
        <w:t xml:space="preserve">icensure pursuant to </w:t>
      </w:r>
      <w:r w:rsidRPr="006857B0">
        <w:rPr>
          <w:sz w:val="22"/>
          <w:szCs w:val="22"/>
        </w:rPr>
        <w:t xml:space="preserve">22 </w:t>
      </w:r>
      <w:r w:rsidR="005107E2" w:rsidRPr="006857B0">
        <w:rPr>
          <w:sz w:val="22"/>
          <w:szCs w:val="22"/>
        </w:rPr>
        <w:t>M</w:t>
      </w:r>
      <w:r w:rsidR="006857B0" w:rsidRPr="006857B0">
        <w:rPr>
          <w:sz w:val="22"/>
          <w:szCs w:val="22"/>
        </w:rPr>
        <w:t>.</w:t>
      </w:r>
      <w:r w:rsidR="005107E2" w:rsidRPr="006857B0">
        <w:rPr>
          <w:sz w:val="22"/>
          <w:szCs w:val="22"/>
        </w:rPr>
        <w:t>R</w:t>
      </w:r>
      <w:r w:rsidR="006857B0" w:rsidRPr="006857B0">
        <w:rPr>
          <w:sz w:val="22"/>
          <w:szCs w:val="22"/>
        </w:rPr>
        <w:t>.</w:t>
      </w:r>
      <w:r w:rsidR="005107E2" w:rsidRPr="006857B0">
        <w:rPr>
          <w:sz w:val="22"/>
          <w:szCs w:val="22"/>
        </w:rPr>
        <w:t>S</w:t>
      </w:r>
      <w:r w:rsidRPr="006857B0">
        <w:rPr>
          <w:sz w:val="22"/>
          <w:szCs w:val="22"/>
        </w:rPr>
        <w:t xml:space="preserve"> </w:t>
      </w:r>
      <w:r w:rsidR="006857B0" w:rsidRPr="006857B0">
        <w:rPr>
          <w:sz w:val="22"/>
          <w:szCs w:val="22"/>
        </w:rPr>
        <w:t>§§</w:t>
      </w:r>
      <w:r w:rsidR="00342ADE">
        <w:rPr>
          <w:sz w:val="22"/>
          <w:szCs w:val="22"/>
        </w:rPr>
        <w:t xml:space="preserve"> </w:t>
      </w:r>
      <w:r w:rsidR="006857B0" w:rsidRPr="006857B0">
        <w:rPr>
          <w:sz w:val="22"/>
          <w:szCs w:val="22"/>
        </w:rPr>
        <w:t>8351-8358</w:t>
      </w:r>
      <w:r w:rsidRPr="006857B0">
        <w:rPr>
          <w:sz w:val="22"/>
          <w:szCs w:val="22"/>
        </w:rPr>
        <w:t>.</w:t>
      </w:r>
    </w:p>
    <w:p w14:paraId="72C07861" w14:textId="77777777" w:rsidR="009E5597" w:rsidRPr="00BF34FE" w:rsidRDefault="009E5597" w:rsidP="00E41774">
      <w:pPr>
        <w:ind w:left="1260" w:hanging="540"/>
        <w:rPr>
          <w:sz w:val="22"/>
          <w:szCs w:val="22"/>
        </w:rPr>
      </w:pPr>
    </w:p>
    <w:p w14:paraId="5CD71D8B" w14:textId="540096E9" w:rsidR="009E5597" w:rsidRDefault="009E5597" w:rsidP="00E41774">
      <w:pPr>
        <w:pStyle w:val="ListParagraph"/>
        <w:numPr>
          <w:ilvl w:val="0"/>
          <w:numId w:val="2"/>
        </w:numPr>
        <w:ind w:left="1260" w:hanging="540"/>
        <w:rPr>
          <w:sz w:val="22"/>
          <w:szCs w:val="22"/>
        </w:rPr>
      </w:pPr>
      <w:r w:rsidRPr="00BF34FE">
        <w:rPr>
          <w:b/>
          <w:bCs/>
          <w:sz w:val="22"/>
          <w:szCs w:val="22"/>
        </w:rPr>
        <w:t>Parent</w:t>
      </w:r>
      <w:r w:rsidRPr="00BF34FE">
        <w:rPr>
          <w:sz w:val="22"/>
          <w:szCs w:val="22"/>
        </w:rPr>
        <w:t xml:space="preserve"> means a birth or adoptive father</w:t>
      </w:r>
      <w:r w:rsidR="003E498E">
        <w:rPr>
          <w:sz w:val="22"/>
          <w:szCs w:val="22"/>
        </w:rPr>
        <w:t xml:space="preserve">, </w:t>
      </w:r>
      <w:r w:rsidRPr="00BF34FE">
        <w:rPr>
          <w:sz w:val="22"/>
          <w:szCs w:val="22"/>
        </w:rPr>
        <w:t>mother</w:t>
      </w:r>
      <w:r w:rsidR="003E498E">
        <w:rPr>
          <w:sz w:val="22"/>
          <w:szCs w:val="22"/>
        </w:rPr>
        <w:t>, or non-binary individual</w:t>
      </w:r>
      <w:r w:rsidRPr="00BF34FE">
        <w:rPr>
          <w:sz w:val="22"/>
          <w:szCs w:val="22"/>
        </w:rPr>
        <w:t>.</w:t>
      </w:r>
      <w:r w:rsidR="00BD43E0">
        <w:rPr>
          <w:sz w:val="22"/>
          <w:szCs w:val="22"/>
        </w:rPr>
        <w:t xml:space="preserve"> </w:t>
      </w:r>
      <w:r w:rsidR="0025402A">
        <w:rPr>
          <w:sz w:val="22"/>
          <w:szCs w:val="22"/>
        </w:rPr>
        <w:t xml:space="preserve">For the purpose of this rule, Parent includes </w:t>
      </w:r>
      <w:r w:rsidR="003F60ED">
        <w:rPr>
          <w:sz w:val="22"/>
          <w:szCs w:val="22"/>
        </w:rPr>
        <w:t>a Legal Guardian.</w:t>
      </w:r>
    </w:p>
    <w:p w14:paraId="5F828AD0" w14:textId="77777777" w:rsidR="00CF2EE8" w:rsidRPr="006857B0" w:rsidRDefault="00CF2EE8" w:rsidP="00E41774">
      <w:pPr>
        <w:ind w:left="1260" w:hanging="540"/>
        <w:rPr>
          <w:sz w:val="22"/>
          <w:szCs w:val="22"/>
        </w:rPr>
      </w:pPr>
    </w:p>
    <w:p w14:paraId="23ABA3F8" w14:textId="13125A7B" w:rsidR="00F05602" w:rsidRPr="00C01A18" w:rsidRDefault="00CF2EE8" w:rsidP="00C01A18">
      <w:pPr>
        <w:pStyle w:val="ListParagraph"/>
        <w:numPr>
          <w:ilvl w:val="0"/>
          <w:numId w:val="2"/>
        </w:numPr>
        <w:ind w:left="1260" w:hanging="540"/>
        <w:rPr>
          <w:sz w:val="22"/>
          <w:szCs w:val="22"/>
        </w:rPr>
      </w:pPr>
      <w:r w:rsidRPr="008359B8">
        <w:rPr>
          <w:b/>
          <w:bCs/>
          <w:sz w:val="22"/>
          <w:szCs w:val="22"/>
        </w:rPr>
        <w:t xml:space="preserve">Plan of Action </w:t>
      </w:r>
      <w:r w:rsidRPr="008359B8">
        <w:rPr>
          <w:sz w:val="22"/>
          <w:szCs w:val="22"/>
        </w:rPr>
        <w:t xml:space="preserve">means a written plan prepared by the </w:t>
      </w:r>
      <w:r w:rsidR="005D3AF8">
        <w:rPr>
          <w:sz w:val="22"/>
          <w:szCs w:val="22"/>
        </w:rPr>
        <w:t>Child Care Facility</w:t>
      </w:r>
      <w:r w:rsidRPr="008359B8">
        <w:rPr>
          <w:sz w:val="22"/>
          <w:szCs w:val="22"/>
        </w:rPr>
        <w:t xml:space="preserve"> with the Department at the time of inspection or a written plan prepared by the </w:t>
      </w:r>
      <w:r w:rsidR="005D3AF8">
        <w:rPr>
          <w:sz w:val="22"/>
          <w:szCs w:val="22"/>
        </w:rPr>
        <w:t>Child Care Facility</w:t>
      </w:r>
      <w:r w:rsidRPr="008359B8">
        <w:rPr>
          <w:sz w:val="22"/>
          <w:szCs w:val="22"/>
        </w:rPr>
        <w:t xml:space="preserve"> and submitted to the Department. A Plan of Action includes the specific procedures, methods, changes to be enacted by the </w:t>
      </w:r>
      <w:r w:rsidR="005D3AF8">
        <w:rPr>
          <w:sz w:val="22"/>
          <w:szCs w:val="22"/>
        </w:rPr>
        <w:t>Child Care Facility</w:t>
      </w:r>
      <w:r w:rsidRPr="008359B8">
        <w:rPr>
          <w:sz w:val="22"/>
          <w:szCs w:val="22"/>
        </w:rPr>
        <w:t xml:space="preserve"> to correct all areas of noncompliance. A Plan of Action also includes the timeframes by which the </w:t>
      </w:r>
      <w:r w:rsidR="005D3AF8">
        <w:rPr>
          <w:sz w:val="22"/>
          <w:szCs w:val="22"/>
        </w:rPr>
        <w:t>Child Care Facility</w:t>
      </w:r>
      <w:r w:rsidRPr="008359B8">
        <w:rPr>
          <w:sz w:val="22"/>
          <w:szCs w:val="22"/>
        </w:rPr>
        <w:t xml:space="preserve"> will come back into compliance.</w:t>
      </w:r>
    </w:p>
    <w:p w14:paraId="0ABE26DB" w14:textId="77777777" w:rsidR="004263E9" w:rsidRPr="00BF34FE" w:rsidRDefault="004263E9" w:rsidP="00E41774">
      <w:pPr>
        <w:pStyle w:val="ListParagraph"/>
        <w:ind w:left="1260" w:hanging="540"/>
        <w:rPr>
          <w:sz w:val="22"/>
          <w:szCs w:val="22"/>
        </w:rPr>
      </w:pPr>
    </w:p>
    <w:p w14:paraId="3BE55728" w14:textId="3D209537" w:rsidR="00F05602" w:rsidRPr="00BF34FE" w:rsidRDefault="00F05602" w:rsidP="00E41774">
      <w:pPr>
        <w:pStyle w:val="ListParagraph"/>
        <w:numPr>
          <w:ilvl w:val="0"/>
          <w:numId w:val="2"/>
        </w:numPr>
        <w:ind w:left="1260" w:hanging="540"/>
        <w:rPr>
          <w:b/>
          <w:bCs/>
          <w:sz w:val="22"/>
          <w:szCs w:val="22"/>
        </w:rPr>
      </w:pPr>
      <w:r w:rsidRPr="00BF34FE">
        <w:rPr>
          <w:b/>
          <w:bCs/>
          <w:sz w:val="22"/>
          <w:szCs w:val="22"/>
        </w:rPr>
        <w:t xml:space="preserve">Premises </w:t>
      </w:r>
      <w:r w:rsidRPr="00BF34FE">
        <w:rPr>
          <w:bCs/>
          <w:sz w:val="22"/>
          <w:szCs w:val="22"/>
        </w:rPr>
        <w:t xml:space="preserve">means all parts of contiguous real estate, including, but not limited to, lands, private ways, and any buildings or structures, over which the </w:t>
      </w:r>
      <w:r w:rsidR="005D3AF8">
        <w:rPr>
          <w:bCs/>
          <w:sz w:val="22"/>
          <w:szCs w:val="22"/>
        </w:rPr>
        <w:t>Child Care Facility</w:t>
      </w:r>
      <w:r w:rsidRPr="00BF34FE">
        <w:rPr>
          <w:bCs/>
          <w:sz w:val="22"/>
          <w:szCs w:val="22"/>
        </w:rPr>
        <w:t xml:space="preserve"> occupies, or has direct or indirect control or interest, even though </w:t>
      </w:r>
      <w:r w:rsidR="00FF3CC3">
        <w:rPr>
          <w:bCs/>
          <w:sz w:val="22"/>
          <w:szCs w:val="22"/>
        </w:rPr>
        <w:t>Child</w:t>
      </w:r>
      <w:r w:rsidRPr="00BF34FE">
        <w:rPr>
          <w:bCs/>
          <w:sz w:val="22"/>
          <w:szCs w:val="22"/>
        </w:rPr>
        <w:t>ren may not be served in all parts of the contiguous real estate.</w:t>
      </w:r>
    </w:p>
    <w:p w14:paraId="684D6AD4" w14:textId="77777777" w:rsidR="00F05602" w:rsidRPr="00BF34FE" w:rsidRDefault="00F05602" w:rsidP="00E41774">
      <w:pPr>
        <w:ind w:left="1260" w:hanging="540"/>
        <w:rPr>
          <w:b/>
          <w:bCs/>
          <w:sz w:val="22"/>
          <w:szCs w:val="22"/>
        </w:rPr>
      </w:pPr>
    </w:p>
    <w:p w14:paraId="22D71BD3" w14:textId="38318651" w:rsidR="00F1632D" w:rsidRPr="00004823" w:rsidRDefault="009E5597" w:rsidP="00004823">
      <w:pPr>
        <w:pStyle w:val="ListParagraph"/>
        <w:numPr>
          <w:ilvl w:val="0"/>
          <w:numId w:val="2"/>
        </w:numPr>
        <w:ind w:left="1260" w:hanging="540"/>
        <w:rPr>
          <w:sz w:val="22"/>
          <w:szCs w:val="22"/>
        </w:rPr>
      </w:pPr>
      <w:r w:rsidRPr="00BF34FE">
        <w:rPr>
          <w:b/>
          <w:bCs/>
          <w:sz w:val="22"/>
          <w:szCs w:val="22"/>
        </w:rPr>
        <w:t xml:space="preserve">Preschool </w:t>
      </w:r>
      <w:r w:rsidR="00FF3CC3">
        <w:rPr>
          <w:b/>
          <w:bCs/>
          <w:sz w:val="22"/>
          <w:szCs w:val="22"/>
        </w:rPr>
        <w:t>Child</w:t>
      </w:r>
      <w:r w:rsidRPr="00BF34FE">
        <w:rPr>
          <w:sz w:val="22"/>
          <w:szCs w:val="22"/>
        </w:rPr>
        <w:t xml:space="preserve"> means a </w:t>
      </w:r>
      <w:r w:rsidR="00FF3CC3">
        <w:rPr>
          <w:sz w:val="22"/>
          <w:szCs w:val="22"/>
        </w:rPr>
        <w:t>Child</w:t>
      </w:r>
      <w:r w:rsidRPr="00BF34FE">
        <w:rPr>
          <w:sz w:val="22"/>
          <w:szCs w:val="22"/>
        </w:rPr>
        <w:t xml:space="preserve"> </w:t>
      </w:r>
      <w:r w:rsidR="008262CF">
        <w:rPr>
          <w:sz w:val="22"/>
          <w:szCs w:val="22"/>
        </w:rPr>
        <w:t>3</w:t>
      </w:r>
      <w:r w:rsidRPr="00BF34FE">
        <w:rPr>
          <w:sz w:val="22"/>
          <w:szCs w:val="22"/>
        </w:rPr>
        <w:t xml:space="preserve"> to </w:t>
      </w:r>
      <w:r w:rsidR="008262CF">
        <w:rPr>
          <w:sz w:val="22"/>
          <w:szCs w:val="22"/>
        </w:rPr>
        <w:t>5</w:t>
      </w:r>
      <w:r w:rsidRPr="00BF34FE">
        <w:rPr>
          <w:sz w:val="22"/>
          <w:szCs w:val="22"/>
        </w:rPr>
        <w:t xml:space="preserve"> years </w:t>
      </w:r>
      <w:r w:rsidR="00004823">
        <w:rPr>
          <w:sz w:val="22"/>
          <w:szCs w:val="22"/>
        </w:rPr>
        <w:t>of age</w:t>
      </w:r>
      <w:r w:rsidRPr="00BF34FE">
        <w:rPr>
          <w:sz w:val="22"/>
          <w:szCs w:val="22"/>
        </w:rPr>
        <w:t>.</w:t>
      </w:r>
    </w:p>
    <w:p w14:paraId="5D149BBA" w14:textId="77777777" w:rsidR="00351AC8" w:rsidRPr="005E05A6" w:rsidRDefault="00351AC8" w:rsidP="00E41774">
      <w:pPr>
        <w:ind w:left="1260" w:hanging="540"/>
        <w:rPr>
          <w:sz w:val="22"/>
          <w:szCs w:val="22"/>
        </w:rPr>
      </w:pPr>
    </w:p>
    <w:p w14:paraId="6B72F0F9" w14:textId="55F91F36" w:rsidR="009E5597" w:rsidRPr="005E05A6" w:rsidRDefault="00B27326" w:rsidP="00E41774">
      <w:pPr>
        <w:pStyle w:val="ListParagraph"/>
        <w:numPr>
          <w:ilvl w:val="0"/>
          <w:numId w:val="2"/>
        </w:numPr>
        <w:ind w:left="1260" w:hanging="540"/>
        <w:rPr>
          <w:b/>
          <w:bCs/>
          <w:sz w:val="22"/>
          <w:szCs w:val="22"/>
        </w:rPr>
      </w:pPr>
      <w:r w:rsidRPr="008359B8">
        <w:rPr>
          <w:b/>
          <w:sz w:val="22"/>
          <w:szCs w:val="22"/>
        </w:rPr>
        <w:t>Provider Letter of Eligibility</w:t>
      </w:r>
      <w:r w:rsidRPr="008359B8">
        <w:rPr>
          <w:sz w:val="22"/>
          <w:szCs w:val="22"/>
        </w:rPr>
        <w:t xml:space="preserve"> means a letter sent by the Department to the individual who is the subject of the comprehensive background check that reports eligibility status exclusively and does </w:t>
      </w:r>
      <w:r w:rsidRPr="008359B8">
        <w:rPr>
          <w:sz w:val="22"/>
          <w:szCs w:val="22"/>
        </w:rPr>
        <w:lastRenderedPageBreak/>
        <w:t>not reveal specific disqualifying information or any confidential information regarding the individual.</w:t>
      </w:r>
      <w:r w:rsidR="00270DB9" w:rsidRPr="005E05A6">
        <w:rPr>
          <w:b/>
          <w:bCs/>
          <w:sz w:val="22"/>
          <w:szCs w:val="22"/>
        </w:rPr>
        <w:t xml:space="preserve"> </w:t>
      </w:r>
    </w:p>
    <w:p w14:paraId="33937113" w14:textId="77777777" w:rsidR="009E5597" w:rsidRPr="00BF34FE" w:rsidRDefault="009E5597" w:rsidP="00E41774">
      <w:pPr>
        <w:ind w:left="1260" w:hanging="540"/>
        <w:rPr>
          <w:sz w:val="22"/>
          <w:szCs w:val="22"/>
        </w:rPr>
      </w:pPr>
    </w:p>
    <w:p w14:paraId="3A65C00B" w14:textId="6810C0CB"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Repeat </w:t>
      </w:r>
      <w:r w:rsidR="00966B94">
        <w:rPr>
          <w:b/>
          <w:bCs/>
          <w:sz w:val="22"/>
          <w:szCs w:val="22"/>
        </w:rPr>
        <w:t>V</w:t>
      </w:r>
      <w:r w:rsidRPr="00BF34FE">
        <w:rPr>
          <w:b/>
          <w:bCs/>
          <w:sz w:val="22"/>
          <w:szCs w:val="22"/>
        </w:rPr>
        <w:t>iolation</w:t>
      </w:r>
      <w:r w:rsidRPr="00BF34FE">
        <w:rPr>
          <w:sz w:val="22"/>
          <w:szCs w:val="22"/>
        </w:rPr>
        <w:t xml:space="preserve"> means a violation of a specific licensing rule </w:t>
      </w:r>
      <w:r w:rsidR="00FA32D9" w:rsidRPr="00BF34FE">
        <w:rPr>
          <w:sz w:val="22"/>
          <w:szCs w:val="22"/>
        </w:rPr>
        <w:t xml:space="preserve">provision </w:t>
      </w:r>
      <w:r w:rsidRPr="00BF34FE">
        <w:rPr>
          <w:sz w:val="22"/>
          <w:szCs w:val="22"/>
        </w:rPr>
        <w:t xml:space="preserve">for which the </w:t>
      </w:r>
      <w:r w:rsidR="00FB6D8F">
        <w:rPr>
          <w:sz w:val="22"/>
          <w:szCs w:val="22"/>
        </w:rPr>
        <w:t>Child Care F</w:t>
      </w:r>
      <w:r w:rsidR="00966B94">
        <w:rPr>
          <w:sz w:val="22"/>
          <w:szCs w:val="22"/>
        </w:rPr>
        <w:t xml:space="preserve">acility </w:t>
      </w:r>
      <w:r w:rsidRPr="00BF34FE">
        <w:rPr>
          <w:sz w:val="22"/>
          <w:szCs w:val="22"/>
        </w:rPr>
        <w:t xml:space="preserve">has been previously cited. </w:t>
      </w:r>
    </w:p>
    <w:p w14:paraId="7D785582" w14:textId="77777777" w:rsidR="00396E0B" w:rsidRDefault="00396E0B" w:rsidP="00E41774">
      <w:pPr>
        <w:pStyle w:val="ListParagraph"/>
        <w:ind w:left="1260" w:hanging="540"/>
        <w:rPr>
          <w:sz w:val="22"/>
          <w:szCs w:val="22"/>
        </w:rPr>
      </w:pPr>
    </w:p>
    <w:p w14:paraId="4C23069E" w14:textId="3372C93C" w:rsidR="00B14431" w:rsidRPr="00BF34FE" w:rsidRDefault="00B14431" w:rsidP="00E41774">
      <w:pPr>
        <w:pStyle w:val="ListParagraph"/>
        <w:numPr>
          <w:ilvl w:val="0"/>
          <w:numId w:val="2"/>
        </w:numPr>
        <w:ind w:left="1260" w:hanging="540"/>
        <w:rPr>
          <w:sz w:val="22"/>
          <w:szCs w:val="22"/>
        </w:rPr>
      </w:pPr>
      <w:r w:rsidRPr="00BF34FE">
        <w:rPr>
          <w:b/>
          <w:sz w:val="22"/>
          <w:szCs w:val="22"/>
        </w:rPr>
        <w:t xml:space="preserve">Rescue </w:t>
      </w:r>
      <w:r w:rsidR="00966B94">
        <w:rPr>
          <w:b/>
          <w:sz w:val="22"/>
          <w:szCs w:val="22"/>
        </w:rPr>
        <w:t>M</w:t>
      </w:r>
      <w:r w:rsidRPr="00BF34FE">
        <w:rPr>
          <w:b/>
          <w:sz w:val="22"/>
          <w:szCs w:val="22"/>
        </w:rPr>
        <w:t>edication</w:t>
      </w:r>
      <w:r w:rsidRPr="00BF34FE">
        <w:rPr>
          <w:sz w:val="22"/>
          <w:szCs w:val="22"/>
        </w:rPr>
        <w:t xml:space="preserve"> means a medication prescribed and packaged for the use of a </w:t>
      </w:r>
      <w:r w:rsidR="00132BA3" w:rsidRPr="00BF34FE">
        <w:rPr>
          <w:sz w:val="22"/>
          <w:szCs w:val="22"/>
        </w:rPr>
        <w:t xml:space="preserve">specific </w:t>
      </w:r>
      <w:r w:rsidR="00FF3CC3">
        <w:rPr>
          <w:sz w:val="22"/>
          <w:szCs w:val="22"/>
        </w:rPr>
        <w:t>Child</w:t>
      </w:r>
      <w:r w:rsidRPr="00BF34FE">
        <w:rPr>
          <w:sz w:val="22"/>
          <w:szCs w:val="22"/>
        </w:rPr>
        <w:t xml:space="preserve"> in an emergency situation, such as an Epi-pen or a bronchodilator</w:t>
      </w:r>
      <w:r w:rsidR="00132BA3" w:rsidRPr="00BF34FE">
        <w:rPr>
          <w:sz w:val="22"/>
          <w:szCs w:val="22"/>
        </w:rPr>
        <w:t>.</w:t>
      </w:r>
    </w:p>
    <w:p w14:paraId="29675970" w14:textId="77777777" w:rsidR="0039619E" w:rsidRPr="00BF34FE" w:rsidRDefault="0039619E" w:rsidP="00E41774">
      <w:pPr>
        <w:ind w:left="1260" w:hanging="540"/>
        <w:rPr>
          <w:b/>
          <w:bCs/>
          <w:sz w:val="22"/>
          <w:szCs w:val="22"/>
        </w:rPr>
      </w:pPr>
    </w:p>
    <w:p w14:paraId="7ED18828" w14:textId="0BE089D5" w:rsidR="00910EA1" w:rsidRPr="00BF34FE" w:rsidRDefault="00910EA1" w:rsidP="00E41774">
      <w:pPr>
        <w:pStyle w:val="ListParagraph"/>
        <w:numPr>
          <w:ilvl w:val="0"/>
          <w:numId w:val="2"/>
        </w:numPr>
        <w:ind w:left="1260" w:hanging="540"/>
        <w:rPr>
          <w:bCs/>
          <w:sz w:val="22"/>
          <w:szCs w:val="22"/>
        </w:rPr>
      </w:pPr>
      <w:r w:rsidRPr="00BF34FE">
        <w:rPr>
          <w:b/>
          <w:bCs/>
          <w:sz w:val="22"/>
          <w:szCs w:val="22"/>
        </w:rPr>
        <w:t xml:space="preserve">Rest and </w:t>
      </w:r>
      <w:r w:rsidR="00966B94">
        <w:rPr>
          <w:b/>
          <w:bCs/>
          <w:sz w:val="22"/>
          <w:szCs w:val="22"/>
        </w:rPr>
        <w:t>R</w:t>
      </w:r>
      <w:r w:rsidRPr="00BF34FE">
        <w:rPr>
          <w:b/>
          <w:bCs/>
          <w:sz w:val="22"/>
          <w:szCs w:val="22"/>
        </w:rPr>
        <w:t xml:space="preserve">elaxation </w:t>
      </w:r>
      <w:r w:rsidRPr="00BF34FE">
        <w:rPr>
          <w:bCs/>
          <w:sz w:val="22"/>
          <w:szCs w:val="22"/>
        </w:rPr>
        <w:t>means quiet, undirected time. This may include reading circles, napping, or other quiet individual activities</w:t>
      </w:r>
      <w:r w:rsidR="00B633FD" w:rsidRPr="00BF34FE">
        <w:rPr>
          <w:bCs/>
          <w:sz w:val="22"/>
          <w:szCs w:val="22"/>
        </w:rPr>
        <w:t xml:space="preserve"> appropriate to the age of the </w:t>
      </w:r>
      <w:r w:rsidR="00FF3CC3">
        <w:rPr>
          <w:bCs/>
          <w:sz w:val="22"/>
          <w:szCs w:val="22"/>
        </w:rPr>
        <w:t>Child</w:t>
      </w:r>
      <w:r w:rsidR="00B633FD" w:rsidRPr="00BF34FE">
        <w:rPr>
          <w:bCs/>
          <w:sz w:val="22"/>
          <w:szCs w:val="22"/>
        </w:rPr>
        <w:t>ren</w:t>
      </w:r>
      <w:r w:rsidRPr="00BF34FE">
        <w:rPr>
          <w:bCs/>
          <w:sz w:val="22"/>
          <w:szCs w:val="22"/>
        </w:rPr>
        <w:t xml:space="preserve">. </w:t>
      </w:r>
    </w:p>
    <w:p w14:paraId="4761756B" w14:textId="77777777" w:rsidR="00910EA1" w:rsidRPr="00BF34FE" w:rsidRDefault="00910EA1" w:rsidP="00E41774">
      <w:pPr>
        <w:ind w:left="1260" w:hanging="540"/>
        <w:rPr>
          <w:b/>
          <w:bCs/>
          <w:sz w:val="22"/>
          <w:szCs w:val="22"/>
        </w:rPr>
      </w:pPr>
    </w:p>
    <w:p w14:paraId="00E272B3" w14:textId="09353950"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Risk </w:t>
      </w:r>
      <w:r w:rsidRPr="00BF34FE">
        <w:rPr>
          <w:sz w:val="22"/>
          <w:szCs w:val="22"/>
        </w:rPr>
        <w:t xml:space="preserve">means the likelihood that a </w:t>
      </w:r>
      <w:r w:rsidR="00FF3CC3">
        <w:rPr>
          <w:sz w:val="22"/>
          <w:szCs w:val="22"/>
        </w:rPr>
        <w:t>Child</w:t>
      </w:r>
      <w:r w:rsidRPr="00BF34FE">
        <w:rPr>
          <w:sz w:val="22"/>
          <w:szCs w:val="22"/>
        </w:rPr>
        <w:t xml:space="preserve"> may experience some form of harm, injury, or abuse and/or neglect based on factors and/or circumstances to which that </w:t>
      </w:r>
      <w:r w:rsidR="00FF3CC3">
        <w:rPr>
          <w:sz w:val="22"/>
          <w:szCs w:val="22"/>
        </w:rPr>
        <w:t>Child</w:t>
      </w:r>
      <w:r w:rsidRPr="00BF34FE">
        <w:rPr>
          <w:sz w:val="22"/>
          <w:szCs w:val="22"/>
        </w:rPr>
        <w:t xml:space="preserve"> has been exposed.</w:t>
      </w:r>
    </w:p>
    <w:p w14:paraId="0A56F4ED" w14:textId="77777777" w:rsidR="009E5597" w:rsidRPr="00BF34FE" w:rsidRDefault="009E5597" w:rsidP="00E41774">
      <w:pPr>
        <w:ind w:left="1260" w:hanging="540"/>
        <w:rPr>
          <w:sz w:val="22"/>
          <w:szCs w:val="22"/>
        </w:rPr>
      </w:pPr>
    </w:p>
    <w:p w14:paraId="44FEEEE8" w14:textId="16E9DCF7" w:rsidR="009E5597" w:rsidRPr="00BF34FE" w:rsidRDefault="009E5597" w:rsidP="00E41774">
      <w:pPr>
        <w:pStyle w:val="ListParagraph"/>
        <w:numPr>
          <w:ilvl w:val="0"/>
          <w:numId w:val="2"/>
        </w:numPr>
        <w:ind w:left="1260" w:hanging="540"/>
        <w:rPr>
          <w:sz w:val="22"/>
          <w:szCs w:val="22"/>
        </w:rPr>
      </w:pPr>
      <w:r w:rsidRPr="00BF34FE">
        <w:rPr>
          <w:b/>
          <w:bCs/>
          <w:sz w:val="22"/>
          <w:szCs w:val="22"/>
        </w:rPr>
        <w:t>School-</w:t>
      </w:r>
      <w:r w:rsidR="007C2439" w:rsidRPr="00BF34FE">
        <w:rPr>
          <w:b/>
          <w:bCs/>
          <w:sz w:val="22"/>
          <w:szCs w:val="22"/>
        </w:rPr>
        <w:t>a</w:t>
      </w:r>
      <w:r w:rsidRPr="00BF34FE">
        <w:rPr>
          <w:b/>
          <w:bCs/>
          <w:sz w:val="22"/>
          <w:szCs w:val="22"/>
        </w:rPr>
        <w:t xml:space="preserve">ge </w:t>
      </w:r>
      <w:r w:rsidR="00966B94">
        <w:rPr>
          <w:b/>
          <w:bCs/>
          <w:sz w:val="22"/>
          <w:szCs w:val="22"/>
        </w:rPr>
        <w:t>C</w:t>
      </w:r>
      <w:r w:rsidR="00FF3CC3">
        <w:rPr>
          <w:b/>
          <w:bCs/>
          <w:sz w:val="22"/>
          <w:szCs w:val="22"/>
        </w:rPr>
        <w:t>hild</w:t>
      </w:r>
      <w:r w:rsidRPr="00BF34FE">
        <w:rPr>
          <w:sz w:val="22"/>
          <w:szCs w:val="22"/>
        </w:rPr>
        <w:t xml:space="preserve"> means a </w:t>
      </w:r>
      <w:r w:rsidR="00FF3CC3">
        <w:rPr>
          <w:sz w:val="22"/>
          <w:szCs w:val="22"/>
        </w:rPr>
        <w:t>Child</w:t>
      </w:r>
      <w:r w:rsidRPr="00BF34FE">
        <w:rPr>
          <w:sz w:val="22"/>
          <w:szCs w:val="22"/>
        </w:rPr>
        <w:t xml:space="preserve"> who is at least </w:t>
      </w:r>
      <w:r w:rsidR="00977DF1">
        <w:rPr>
          <w:sz w:val="22"/>
          <w:szCs w:val="22"/>
        </w:rPr>
        <w:t xml:space="preserve">5 </w:t>
      </w:r>
      <w:r w:rsidRPr="00BF34FE">
        <w:rPr>
          <w:sz w:val="22"/>
          <w:szCs w:val="22"/>
        </w:rPr>
        <w:t>years old and under 13</w:t>
      </w:r>
      <w:r w:rsidR="00D651CE" w:rsidRPr="00BF34FE">
        <w:rPr>
          <w:sz w:val="22"/>
          <w:szCs w:val="22"/>
        </w:rPr>
        <w:t xml:space="preserve"> </w:t>
      </w:r>
      <w:r w:rsidRPr="00BF34FE">
        <w:rPr>
          <w:sz w:val="22"/>
          <w:szCs w:val="22"/>
        </w:rPr>
        <w:t xml:space="preserve">years old. </w:t>
      </w:r>
    </w:p>
    <w:p w14:paraId="03201237" w14:textId="77777777" w:rsidR="009E5597" w:rsidRPr="00BF34FE" w:rsidRDefault="009E5597" w:rsidP="00E41774">
      <w:pPr>
        <w:tabs>
          <w:tab w:val="left" w:pos="1245"/>
        </w:tabs>
        <w:ind w:left="1260" w:hanging="540"/>
        <w:rPr>
          <w:sz w:val="22"/>
          <w:szCs w:val="22"/>
        </w:rPr>
      </w:pPr>
    </w:p>
    <w:p w14:paraId="00676E33" w14:textId="40AF4DC6" w:rsidR="004263E9" w:rsidRPr="0098359C" w:rsidRDefault="009E5597" w:rsidP="00E41774">
      <w:pPr>
        <w:pStyle w:val="ListParagraph"/>
        <w:numPr>
          <w:ilvl w:val="0"/>
          <w:numId w:val="2"/>
        </w:numPr>
        <w:tabs>
          <w:tab w:val="left" w:pos="1245"/>
        </w:tabs>
        <w:ind w:left="1260" w:hanging="540"/>
        <w:rPr>
          <w:sz w:val="22"/>
          <w:szCs w:val="22"/>
        </w:rPr>
      </w:pPr>
      <w:r w:rsidRPr="0098359C">
        <w:rPr>
          <w:b/>
          <w:bCs/>
          <w:sz w:val="22"/>
          <w:szCs w:val="22"/>
        </w:rPr>
        <w:t xml:space="preserve">School-age </w:t>
      </w:r>
      <w:r w:rsidR="00AD2D12" w:rsidRPr="0098359C">
        <w:rPr>
          <w:b/>
          <w:bCs/>
          <w:sz w:val="22"/>
          <w:szCs w:val="22"/>
        </w:rPr>
        <w:t>P</w:t>
      </w:r>
      <w:r w:rsidRPr="0098359C">
        <w:rPr>
          <w:b/>
          <w:bCs/>
          <w:sz w:val="22"/>
          <w:szCs w:val="22"/>
        </w:rPr>
        <w:t>rogram</w:t>
      </w:r>
      <w:r w:rsidRPr="0098359C">
        <w:rPr>
          <w:sz w:val="22"/>
          <w:szCs w:val="22"/>
        </w:rPr>
        <w:t xml:space="preserve"> means a</w:t>
      </w:r>
      <w:r w:rsidR="00467B79" w:rsidRPr="0098359C">
        <w:rPr>
          <w:sz w:val="22"/>
          <w:szCs w:val="22"/>
        </w:rPr>
        <w:t xml:space="preserve"> program </w:t>
      </w:r>
      <w:r w:rsidRPr="0098359C">
        <w:rPr>
          <w:sz w:val="22"/>
          <w:szCs w:val="22"/>
        </w:rPr>
        <w:t>provid</w:t>
      </w:r>
      <w:r w:rsidR="00467B79" w:rsidRPr="0098359C">
        <w:rPr>
          <w:sz w:val="22"/>
          <w:szCs w:val="22"/>
        </w:rPr>
        <w:t>ing</w:t>
      </w:r>
      <w:r w:rsidRPr="0098359C">
        <w:rPr>
          <w:sz w:val="22"/>
          <w:szCs w:val="22"/>
        </w:rPr>
        <w:t xml:space="preserve"> </w:t>
      </w:r>
      <w:r w:rsidR="007F4978">
        <w:rPr>
          <w:sz w:val="22"/>
          <w:szCs w:val="22"/>
        </w:rPr>
        <w:t>C</w:t>
      </w:r>
      <w:r w:rsidR="00FF3CC3" w:rsidRPr="0098359C">
        <w:rPr>
          <w:sz w:val="22"/>
          <w:szCs w:val="22"/>
        </w:rPr>
        <w:t>hild</w:t>
      </w:r>
      <w:r w:rsidRPr="0098359C">
        <w:rPr>
          <w:sz w:val="22"/>
          <w:szCs w:val="22"/>
        </w:rPr>
        <w:t xml:space="preserve"> care</w:t>
      </w:r>
      <w:r w:rsidR="00467B79" w:rsidRPr="0098359C">
        <w:rPr>
          <w:sz w:val="22"/>
          <w:szCs w:val="22"/>
        </w:rPr>
        <w:t xml:space="preserve"> solely</w:t>
      </w:r>
      <w:r w:rsidRPr="0098359C">
        <w:rPr>
          <w:sz w:val="22"/>
          <w:szCs w:val="22"/>
        </w:rPr>
        <w:t xml:space="preserve"> to school-aged </w:t>
      </w:r>
      <w:r w:rsidR="00FF3CC3" w:rsidRPr="0098359C">
        <w:rPr>
          <w:sz w:val="22"/>
          <w:szCs w:val="22"/>
        </w:rPr>
        <w:t>Child</w:t>
      </w:r>
      <w:r w:rsidRPr="0098359C">
        <w:rPr>
          <w:sz w:val="22"/>
          <w:szCs w:val="22"/>
        </w:rPr>
        <w:t>ren. A school-age program operates before or after the customary school day and may also operate during school holidays, the summer period, or any other time when school is not in session</w:t>
      </w:r>
      <w:r w:rsidR="00627636" w:rsidRPr="0098359C">
        <w:rPr>
          <w:sz w:val="22"/>
          <w:szCs w:val="22"/>
        </w:rPr>
        <w:t>,</w:t>
      </w:r>
      <w:r w:rsidRPr="0098359C">
        <w:rPr>
          <w:sz w:val="22"/>
          <w:szCs w:val="22"/>
        </w:rPr>
        <w:t xml:space="preserve"> including early release days.</w:t>
      </w:r>
    </w:p>
    <w:p w14:paraId="1AFB4012" w14:textId="77777777" w:rsidR="004263E9" w:rsidRPr="00BF34FE" w:rsidRDefault="004263E9" w:rsidP="00E41774">
      <w:pPr>
        <w:pStyle w:val="ListParagraph"/>
        <w:tabs>
          <w:tab w:val="left" w:pos="1245"/>
        </w:tabs>
        <w:ind w:left="1260" w:hanging="540"/>
        <w:rPr>
          <w:sz w:val="22"/>
          <w:szCs w:val="22"/>
        </w:rPr>
      </w:pPr>
    </w:p>
    <w:p w14:paraId="33D5BD17" w14:textId="753DA032" w:rsidR="00F05602" w:rsidRPr="00085318" w:rsidRDefault="00F05602" w:rsidP="00E41774">
      <w:pPr>
        <w:pStyle w:val="ListParagraph"/>
        <w:numPr>
          <w:ilvl w:val="0"/>
          <w:numId w:val="2"/>
        </w:numPr>
        <w:tabs>
          <w:tab w:val="left" w:pos="1245"/>
        </w:tabs>
        <w:ind w:left="1260" w:hanging="540"/>
        <w:rPr>
          <w:sz w:val="22"/>
          <w:szCs w:val="22"/>
        </w:rPr>
      </w:pPr>
      <w:r w:rsidRPr="00085318">
        <w:rPr>
          <w:b/>
          <w:sz w:val="22"/>
          <w:szCs w:val="22"/>
        </w:rPr>
        <w:t xml:space="preserve">Serious </w:t>
      </w:r>
      <w:r w:rsidR="00AD2D12" w:rsidRPr="00085318">
        <w:rPr>
          <w:b/>
          <w:sz w:val="22"/>
          <w:szCs w:val="22"/>
        </w:rPr>
        <w:t>I</w:t>
      </w:r>
      <w:r w:rsidRPr="00085318">
        <w:rPr>
          <w:b/>
          <w:sz w:val="22"/>
          <w:szCs w:val="22"/>
        </w:rPr>
        <w:t>njury</w:t>
      </w:r>
      <w:r w:rsidRPr="00085318">
        <w:rPr>
          <w:sz w:val="22"/>
          <w:szCs w:val="22"/>
        </w:rPr>
        <w:t xml:space="preserve"> means:</w:t>
      </w:r>
    </w:p>
    <w:p w14:paraId="583790BA" w14:textId="77777777" w:rsidR="00680FD1" w:rsidRPr="00085318" w:rsidRDefault="00680FD1" w:rsidP="00680FD1">
      <w:pPr>
        <w:tabs>
          <w:tab w:val="left" w:pos="1245"/>
        </w:tabs>
        <w:rPr>
          <w:sz w:val="22"/>
          <w:szCs w:val="22"/>
        </w:rPr>
      </w:pPr>
    </w:p>
    <w:p w14:paraId="377749F0" w14:textId="7AB1E16F" w:rsidR="00F10C4C" w:rsidRPr="00085318" w:rsidRDefault="00F10C4C" w:rsidP="00E41774">
      <w:pPr>
        <w:pStyle w:val="ListParagraph"/>
        <w:tabs>
          <w:tab w:val="left" w:pos="1245"/>
        </w:tabs>
        <w:ind w:left="1620" w:hanging="360"/>
        <w:rPr>
          <w:bCs/>
          <w:sz w:val="22"/>
          <w:szCs w:val="22"/>
        </w:rPr>
      </w:pPr>
      <w:r w:rsidRPr="00085318">
        <w:rPr>
          <w:b/>
          <w:bCs/>
          <w:sz w:val="22"/>
          <w:szCs w:val="22"/>
        </w:rPr>
        <w:t>a.</w:t>
      </w:r>
      <w:r w:rsidRPr="00085318">
        <w:rPr>
          <w:bCs/>
          <w:sz w:val="22"/>
          <w:szCs w:val="22"/>
        </w:rPr>
        <w:tab/>
        <w:t xml:space="preserve">An injury or illness which requires medical attention from </w:t>
      </w:r>
      <w:r w:rsidR="007F4978">
        <w:rPr>
          <w:bCs/>
          <w:sz w:val="22"/>
          <w:szCs w:val="22"/>
        </w:rPr>
        <w:t xml:space="preserve">a </w:t>
      </w:r>
      <w:r w:rsidRPr="00085318">
        <w:rPr>
          <w:bCs/>
          <w:sz w:val="22"/>
          <w:szCs w:val="22"/>
        </w:rPr>
        <w:t xml:space="preserve">physician or other medical personnel, including, but not limited to, an emergency room visit and/or hospitalization, including those that are the result of an accident involving transportation to or from a </w:t>
      </w:r>
      <w:r w:rsidR="00660D85">
        <w:rPr>
          <w:bCs/>
          <w:sz w:val="22"/>
          <w:szCs w:val="22"/>
        </w:rPr>
        <w:t>Child Care F</w:t>
      </w:r>
      <w:r w:rsidRPr="00085318">
        <w:rPr>
          <w:bCs/>
          <w:sz w:val="22"/>
          <w:szCs w:val="22"/>
        </w:rPr>
        <w:t>acility sponsored event; or</w:t>
      </w:r>
    </w:p>
    <w:p w14:paraId="765C3A73" w14:textId="77777777" w:rsidR="00F10C4C" w:rsidRPr="00085318" w:rsidRDefault="00F10C4C" w:rsidP="00E41774">
      <w:pPr>
        <w:ind w:left="1620" w:hanging="360"/>
        <w:rPr>
          <w:bCs/>
          <w:sz w:val="22"/>
          <w:szCs w:val="22"/>
        </w:rPr>
      </w:pPr>
    </w:p>
    <w:p w14:paraId="1F3F2DCD" w14:textId="293E605D" w:rsidR="009E5597" w:rsidRPr="00085318" w:rsidRDefault="00F10C4C" w:rsidP="00E41774">
      <w:pPr>
        <w:ind w:left="1620" w:hanging="360"/>
        <w:rPr>
          <w:b/>
          <w:bCs/>
          <w:strike/>
          <w:sz w:val="22"/>
          <w:szCs w:val="22"/>
        </w:rPr>
      </w:pPr>
      <w:r w:rsidRPr="00085318">
        <w:rPr>
          <w:b/>
          <w:bCs/>
          <w:sz w:val="22"/>
          <w:szCs w:val="22"/>
        </w:rPr>
        <w:t>b.</w:t>
      </w:r>
      <w:r w:rsidRPr="00085318">
        <w:rPr>
          <w:bCs/>
          <w:sz w:val="22"/>
          <w:szCs w:val="22"/>
        </w:rPr>
        <w:tab/>
        <w:t xml:space="preserve">Any illness which is a notifiable condition, as identified by the Department at </w:t>
      </w:r>
      <w:hyperlink r:id="rId19" w:history="1">
        <w:r w:rsidR="007051C9" w:rsidRPr="007051C9">
          <w:rPr>
            <w:rStyle w:val="Hyperlink"/>
            <w:bCs/>
            <w:sz w:val="22"/>
            <w:szCs w:val="22"/>
          </w:rPr>
          <w:t>https://www</w:t>
        </w:r>
        <w:r w:rsidR="007051C9" w:rsidRPr="00977E7B">
          <w:rPr>
            <w:rStyle w:val="Hyperlink"/>
            <w:bCs/>
            <w:sz w:val="22"/>
            <w:szCs w:val="22"/>
          </w:rPr>
          <w:t>.maine.gov/dhhs/mecdc/infectious-disease/epi/disease-reporting/documents/notifiable-list.pdf</w:t>
        </w:r>
      </w:hyperlink>
      <w:r w:rsidRPr="00085318">
        <w:rPr>
          <w:bCs/>
          <w:sz w:val="22"/>
          <w:szCs w:val="22"/>
        </w:rPr>
        <w:t>.</w:t>
      </w:r>
    </w:p>
    <w:p w14:paraId="55CCC9E5" w14:textId="77777777" w:rsidR="00467B79" w:rsidRPr="00BF34FE" w:rsidRDefault="00467B79" w:rsidP="00467B79">
      <w:pPr>
        <w:pStyle w:val="ListParagraph"/>
        <w:ind w:left="1440"/>
        <w:rPr>
          <w:sz w:val="22"/>
          <w:szCs w:val="22"/>
        </w:rPr>
      </w:pPr>
    </w:p>
    <w:p w14:paraId="02A12A7C" w14:textId="2A8CA79C" w:rsidR="00A47E6E" w:rsidRPr="00A47E6E" w:rsidRDefault="009E5597" w:rsidP="00351AC8">
      <w:pPr>
        <w:pStyle w:val="ListParagraph"/>
        <w:numPr>
          <w:ilvl w:val="0"/>
          <w:numId w:val="2"/>
        </w:numPr>
        <w:ind w:left="1260" w:hanging="540"/>
      </w:pPr>
      <w:r w:rsidRPr="00BF34FE">
        <w:rPr>
          <w:b/>
          <w:bCs/>
          <w:sz w:val="22"/>
          <w:szCs w:val="22"/>
        </w:rPr>
        <w:t xml:space="preserve">Shelter-in-Place </w:t>
      </w:r>
      <w:r w:rsidRPr="00BF34FE">
        <w:rPr>
          <w:sz w:val="22"/>
          <w:szCs w:val="22"/>
        </w:rPr>
        <w:t xml:space="preserve">means to remain inside the </w:t>
      </w:r>
      <w:r w:rsidR="00FF3CC3">
        <w:rPr>
          <w:sz w:val="22"/>
          <w:szCs w:val="22"/>
        </w:rPr>
        <w:t>Child</w:t>
      </w:r>
      <w:r w:rsidR="00815233" w:rsidRPr="00BF34FE">
        <w:rPr>
          <w:sz w:val="22"/>
          <w:szCs w:val="22"/>
        </w:rPr>
        <w:t xml:space="preserve"> Care </w:t>
      </w:r>
      <w:r w:rsidR="003A03FE">
        <w:rPr>
          <w:sz w:val="22"/>
          <w:szCs w:val="22"/>
        </w:rPr>
        <w:t>Facility</w:t>
      </w:r>
      <w:r w:rsidR="00085318">
        <w:rPr>
          <w:sz w:val="22"/>
          <w:szCs w:val="22"/>
        </w:rPr>
        <w:t xml:space="preserve"> </w:t>
      </w:r>
      <w:r w:rsidR="008D3F13" w:rsidRPr="00BF34FE">
        <w:rPr>
          <w:sz w:val="22"/>
          <w:szCs w:val="22"/>
        </w:rPr>
        <w:t xml:space="preserve">during an emergency situation, </w:t>
      </w:r>
      <w:r w:rsidRPr="00BF34FE">
        <w:rPr>
          <w:sz w:val="22"/>
          <w:szCs w:val="22"/>
        </w:rPr>
        <w:t>when circumstances indicate that it is unsafe to leave the facility.</w:t>
      </w:r>
      <w:r w:rsidRPr="00BF34FE">
        <w:rPr>
          <w:sz w:val="22"/>
          <w:szCs w:val="22"/>
        </w:rPr>
        <w:br/>
      </w:r>
    </w:p>
    <w:p w14:paraId="500AB8F2" w14:textId="77777777" w:rsidR="00A47E6E" w:rsidRDefault="00457DB3" w:rsidP="00E41774">
      <w:pPr>
        <w:pStyle w:val="ListParagraph"/>
        <w:numPr>
          <w:ilvl w:val="0"/>
          <w:numId w:val="2"/>
        </w:numPr>
        <w:ind w:left="1260" w:hanging="540"/>
        <w:rPr>
          <w:sz w:val="22"/>
          <w:szCs w:val="22"/>
        </w:rPr>
      </w:pPr>
      <w:r w:rsidRPr="00A47E6E">
        <w:rPr>
          <w:b/>
          <w:bCs/>
          <w:sz w:val="22"/>
          <w:szCs w:val="22"/>
        </w:rPr>
        <w:t>Swimming Pool</w:t>
      </w:r>
      <w:r w:rsidRPr="00A47E6E">
        <w:rPr>
          <w:sz w:val="22"/>
          <w:szCs w:val="22"/>
        </w:rPr>
        <w:t xml:space="preserve"> means any water-filled container, located indoors or outdoors, for swimming or recreational activity, and having a depth of more than twenty-four inches (24”) at any point.</w:t>
      </w:r>
    </w:p>
    <w:p w14:paraId="4665F454" w14:textId="77777777" w:rsidR="00A47E6E" w:rsidRPr="00A47E6E" w:rsidRDefault="00A47E6E" w:rsidP="00E41774">
      <w:pPr>
        <w:pStyle w:val="ListParagraph"/>
        <w:ind w:left="1260" w:hanging="540"/>
        <w:rPr>
          <w:b/>
          <w:bCs/>
          <w:sz w:val="22"/>
          <w:szCs w:val="22"/>
        </w:rPr>
      </w:pPr>
    </w:p>
    <w:p w14:paraId="7AFD11F3" w14:textId="7D83AEE0" w:rsidR="009E5597" w:rsidRPr="00A47E6E" w:rsidRDefault="009E5597" w:rsidP="00E41774">
      <w:pPr>
        <w:pStyle w:val="ListParagraph"/>
        <w:numPr>
          <w:ilvl w:val="0"/>
          <w:numId w:val="2"/>
        </w:numPr>
        <w:ind w:left="1260" w:hanging="540"/>
        <w:rPr>
          <w:sz w:val="22"/>
          <w:szCs w:val="22"/>
        </w:rPr>
      </w:pPr>
      <w:r w:rsidRPr="00A47E6E">
        <w:rPr>
          <w:b/>
          <w:bCs/>
          <w:sz w:val="22"/>
          <w:szCs w:val="22"/>
        </w:rPr>
        <w:t>Toddler</w:t>
      </w:r>
      <w:r w:rsidRPr="00A47E6E">
        <w:rPr>
          <w:sz w:val="22"/>
          <w:szCs w:val="22"/>
        </w:rPr>
        <w:t xml:space="preserve"> means </w:t>
      </w:r>
      <w:r w:rsidR="004263E9" w:rsidRPr="00A47E6E">
        <w:rPr>
          <w:sz w:val="22"/>
          <w:szCs w:val="22"/>
        </w:rPr>
        <w:t xml:space="preserve">a </w:t>
      </w:r>
      <w:r w:rsidR="00FF3CC3" w:rsidRPr="00A47E6E">
        <w:rPr>
          <w:sz w:val="22"/>
          <w:szCs w:val="22"/>
        </w:rPr>
        <w:t>Child</w:t>
      </w:r>
      <w:r w:rsidRPr="00A47E6E">
        <w:rPr>
          <w:sz w:val="22"/>
          <w:szCs w:val="22"/>
        </w:rPr>
        <w:t xml:space="preserve"> age</w:t>
      </w:r>
      <w:r w:rsidR="004263E9" w:rsidRPr="00A47E6E">
        <w:rPr>
          <w:sz w:val="22"/>
          <w:szCs w:val="22"/>
        </w:rPr>
        <w:t xml:space="preserve">d </w:t>
      </w:r>
      <w:r w:rsidRPr="00A47E6E">
        <w:rPr>
          <w:sz w:val="22"/>
          <w:szCs w:val="22"/>
        </w:rPr>
        <w:t>13 months through</w:t>
      </w:r>
      <w:r w:rsidR="004263E9" w:rsidRPr="00A47E6E">
        <w:rPr>
          <w:sz w:val="22"/>
          <w:szCs w:val="22"/>
        </w:rPr>
        <w:t xml:space="preserve"> </w:t>
      </w:r>
      <w:r w:rsidRPr="00A47E6E">
        <w:rPr>
          <w:sz w:val="22"/>
          <w:szCs w:val="22"/>
        </w:rPr>
        <w:t>36 months.</w:t>
      </w:r>
    </w:p>
    <w:p w14:paraId="59A687AB" w14:textId="77777777" w:rsidR="009E5597" w:rsidRPr="00BF34FE" w:rsidRDefault="009E5597" w:rsidP="00E41774">
      <w:pPr>
        <w:ind w:left="1260" w:hanging="540"/>
        <w:rPr>
          <w:sz w:val="22"/>
          <w:szCs w:val="22"/>
        </w:rPr>
      </w:pPr>
    </w:p>
    <w:p w14:paraId="64AF96A4" w14:textId="541F78FD"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Toxic </w:t>
      </w:r>
      <w:r w:rsidR="00253332">
        <w:rPr>
          <w:b/>
          <w:bCs/>
          <w:sz w:val="22"/>
          <w:szCs w:val="22"/>
        </w:rPr>
        <w:t>S</w:t>
      </w:r>
      <w:r w:rsidRPr="00BF34FE">
        <w:rPr>
          <w:b/>
          <w:bCs/>
          <w:sz w:val="22"/>
          <w:szCs w:val="22"/>
        </w:rPr>
        <w:t>ubstance</w:t>
      </w:r>
      <w:r w:rsidRPr="00BF34FE">
        <w:rPr>
          <w:sz w:val="22"/>
          <w:szCs w:val="22"/>
        </w:rPr>
        <w:t xml:space="preserve"> means any chemical or mixture that may be harmful to the environment and to human health if inhaled, swallowed, or absorbed through the skin.</w:t>
      </w:r>
      <w:r w:rsidR="00CB7FB3">
        <w:rPr>
          <w:sz w:val="22"/>
          <w:szCs w:val="22"/>
        </w:rPr>
        <w:t xml:space="preserve"> </w:t>
      </w:r>
    </w:p>
    <w:p w14:paraId="3F330485" w14:textId="77777777" w:rsidR="009E5597" w:rsidRPr="00BF34FE" w:rsidRDefault="009E5597" w:rsidP="00E41774">
      <w:pPr>
        <w:ind w:left="1260" w:hanging="540"/>
        <w:rPr>
          <w:b/>
          <w:bCs/>
          <w:sz w:val="22"/>
          <w:szCs w:val="22"/>
          <w:highlight w:val="yellow"/>
        </w:rPr>
      </w:pPr>
    </w:p>
    <w:p w14:paraId="23412E39" w14:textId="572157AD" w:rsidR="009E5597" w:rsidRPr="00D928BC" w:rsidRDefault="009E5597" w:rsidP="00E41774">
      <w:pPr>
        <w:pStyle w:val="ListParagraph"/>
        <w:numPr>
          <w:ilvl w:val="0"/>
          <w:numId w:val="2"/>
        </w:numPr>
        <w:ind w:left="1260" w:hanging="540"/>
        <w:rPr>
          <w:sz w:val="22"/>
          <w:szCs w:val="22"/>
        </w:rPr>
      </w:pPr>
      <w:r w:rsidRPr="00D928BC">
        <w:rPr>
          <w:b/>
          <w:bCs/>
          <w:sz w:val="22"/>
          <w:szCs w:val="22"/>
        </w:rPr>
        <w:t>Universal Safety Precautions</w:t>
      </w:r>
      <w:r w:rsidRPr="00D928BC">
        <w:rPr>
          <w:sz w:val="22"/>
          <w:szCs w:val="22"/>
        </w:rPr>
        <w:t xml:space="preserve"> </w:t>
      </w:r>
      <w:r w:rsidR="003B579D" w:rsidRPr="00D928BC">
        <w:rPr>
          <w:sz w:val="22"/>
          <w:szCs w:val="22"/>
        </w:rPr>
        <w:t xml:space="preserve">means </w:t>
      </w:r>
      <w:r w:rsidRPr="00D928BC">
        <w:rPr>
          <w:sz w:val="22"/>
          <w:szCs w:val="22"/>
        </w:rPr>
        <w:t>an approach to infection control where all human blood and certain human body fluids are treated as if known to be infectious for HIV, HBV, and other blood-borne pathogens.</w:t>
      </w:r>
      <w:r w:rsidR="00CB7FB3">
        <w:rPr>
          <w:sz w:val="22"/>
          <w:szCs w:val="22"/>
        </w:rPr>
        <w:t xml:space="preserve"> </w:t>
      </w:r>
    </w:p>
    <w:p w14:paraId="1696F443" w14:textId="77777777" w:rsidR="009E5597" w:rsidRPr="00BF34FE" w:rsidRDefault="009E5597" w:rsidP="00E41774">
      <w:pPr>
        <w:ind w:left="1260" w:hanging="540"/>
        <w:rPr>
          <w:sz w:val="22"/>
          <w:szCs w:val="22"/>
        </w:rPr>
      </w:pPr>
    </w:p>
    <w:p w14:paraId="3825609E" w14:textId="1EB251A4" w:rsidR="009E5597" w:rsidRDefault="009E5597" w:rsidP="00E41774">
      <w:pPr>
        <w:pStyle w:val="ListParagraph"/>
        <w:numPr>
          <w:ilvl w:val="0"/>
          <w:numId w:val="2"/>
        </w:numPr>
        <w:ind w:left="1260" w:hanging="540"/>
        <w:rPr>
          <w:sz w:val="22"/>
          <w:szCs w:val="22"/>
        </w:rPr>
      </w:pPr>
      <w:r w:rsidRPr="00BF34FE">
        <w:rPr>
          <w:b/>
          <w:bCs/>
          <w:sz w:val="22"/>
          <w:szCs w:val="22"/>
        </w:rPr>
        <w:t>Wai</w:t>
      </w:r>
      <w:r w:rsidR="003B579D" w:rsidRPr="00BF34FE">
        <w:rPr>
          <w:b/>
          <w:bCs/>
          <w:sz w:val="22"/>
          <w:szCs w:val="22"/>
        </w:rPr>
        <w:t>ve</w:t>
      </w:r>
      <w:r w:rsidRPr="00BF34FE">
        <w:rPr>
          <w:b/>
          <w:bCs/>
          <w:sz w:val="22"/>
          <w:szCs w:val="22"/>
        </w:rPr>
        <w:t xml:space="preserve">r </w:t>
      </w:r>
      <w:r w:rsidRPr="00BF34FE">
        <w:rPr>
          <w:sz w:val="22"/>
          <w:szCs w:val="22"/>
        </w:rPr>
        <w:t xml:space="preserve">means written permission from the </w:t>
      </w:r>
      <w:r w:rsidR="00251D03" w:rsidRPr="00BF34FE">
        <w:rPr>
          <w:sz w:val="22"/>
          <w:szCs w:val="22"/>
        </w:rPr>
        <w:t>Dep</w:t>
      </w:r>
      <w:r w:rsidR="0079296A" w:rsidRPr="00BF34FE">
        <w:rPr>
          <w:sz w:val="22"/>
          <w:szCs w:val="22"/>
        </w:rPr>
        <w:t>a</w:t>
      </w:r>
      <w:r w:rsidR="00251D03" w:rsidRPr="00BF34FE">
        <w:rPr>
          <w:sz w:val="22"/>
          <w:szCs w:val="22"/>
        </w:rPr>
        <w:t xml:space="preserve">rtment </w:t>
      </w:r>
      <w:r w:rsidRPr="00BF34FE">
        <w:rPr>
          <w:sz w:val="22"/>
          <w:szCs w:val="22"/>
        </w:rPr>
        <w:t>to mo</w:t>
      </w:r>
      <w:r w:rsidR="006677CE" w:rsidRPr="00BF34FE">
        <w:rPr>
          <w:sz w:val="22"/>
          <w:szCs w:val="22"/>
        </w:rPr>
        <w:t xml:space="preserve">dify a provision of </w:t>
      </w:r>
      <w:r w:rsidR="00E41D5A" w:rsidRPr="00BF34FE">
        <w:rPr>
          <w:sz w:val="22"/>
          <w:szCs w:val="22"/>
        </w:rPr>
        <w:t>this rule</w:t>
      </w:r>
      <w:r w:rsidR="006677CE" w:rsidRPr="00BF34FE">
        <w:rPr>
          <w:sz w:val="22"/>
          <w:szCs w:val="22"/>
        </w:rPr>
        <w:t xml:space="preserve">. </w:t>
      </w:r>
    </w:p>
    <w:p w14:paraId="32C682A9" w14:textId="77777777" w:rsidR="0026741B" w:rsidRPr="0026741B" w:rsidRDefault="0026741B" w:rsidP="0026741B">
      <w:pPr>
        <w:pStyle w:val="ListParagraph"/>
        <w:rPr>
          <w:sz w:val="22"/>
          <w:szCs w:val="22"/>
        </w:rPr>
      </w:pPr>
    </w:p>
    <w:p w14:paraId="2FEE08B9" w14:textId="2D4DBD78" w:rsidR="009E5597" w:rsidRPr="00BF34FE" w:rsidRDefault="009E5597" w:rsidP="00E41774">
      <w:pPr>
        <w:pStyle w:val="ListParagraph"/>
        <w:numPr>
          <w:ilvl w:val="0"/>
          <w:numId w:val="2"/>
        </w:numPr>
        <w:ind w:left="1260" w:hanging="540"/>
        <w:rPr>
          <w:sz w:val="22"/>
          <w:szCs w:val="22"/>
        </w:rPr>
      </w:pPr>
      <w:r w:rsidRPr="00BF34FE">
        <w:rPr>
          <w:b/>
          <w:bCs/>
          <w:sz w:val="22"/>
          <w:szCs w:val="22"/>
        </w:rPr>
        <w:lastRenderedPageBreak/>
        <w:t xml:space="preserve">Water </w:t>
      </w:r>
      <w:r w:rsidR="00253332">
        <w:rPr>
          <w:b/>
          <w:bCs/>
          <w:sz w:val="22"/>
          <w:szCs w:val="22"/>
        </w:rPr>
        <w:t>A</w:t>
      </w:r>
      <w:r w:rsidRPr="00BF34FE">
        <w:rPr>
          <w:b/>
          <w:bCs/>
          <w:sz w:val="22"/>
          <w:szCs w:val="22"/>
        </w:rPr>
        <w:t>ctivities</w:t>
      </w:r>
      <w:r w:rsidRPr="00BF34FE">
        <w:rPr>
          <w:sz w:val="22"/>
          <w:szCs w:val="22"/>
        </w:rPr>
        <w:t xml:space="preserve"> means the use of splashing pools, wading pools, </w:t>
      </w:r>
      <w:r w:rsidR="00C26CBC" w:rsidRPr="00BF34FE">
        <w:rPr>
          <w:sz w:val="22"/>
          <w:szCs w:val="22"/>
        </w:rPr>
        <w:t xml:space="preserve">and </w:t>
      </w:r>
      <w:r w:rsidRPr="00BF34FE">
        <w:rPr>
          <w:sz w:val="22"/>
          <w:szCs w:val="22"/>
        </w:rPr>
        <w:t xml:space="preserve">swimming pools </w:t>
      </w:r>
      <w:r w:rsidR="00C26CBC" w:rsidRPr="00BF34FE">
        <w:rPr>
          <w:sz w:val="22"/>
          <w:szCs w:val="22"/>
        </w:rPr>
        <w:t>with or without slides, and</w:t>
      </w:r>
      <w:r w:rsidRPr="00BF34FE">
        <w:rPr>
          <w:sz w:val="22"/>
          <w:szCs w:val="22"/>
        </w:rPr>
        <w:t xml:space="preserve"> other similar bodies of water </w:t>
      </w:r>
      <w:r w:rsidR="00C26CBC" w:rsidRPr="00BF34FE">
        <w:rPr>
          <w:sz w:val="22"/>
          <w:szCs w:val="22"/>
        </w:rPr>
        <w:t xml:space="preserve">including ponds, rivers, and the ocean, </w:t>
      </w:r>
      <w:r w:rsidRPr="00BF34FE">
        <w:rPr>
          <w:sz w:val="22"/>
          <w:szCs w:val="22"/>
        </w:rPr>
        <w:t>excluding water tables and sprinklers.</w:t>
      </w:r>
      <w:r w:rsidR="00CB7FB3">
        <w:rPr>
          <w:sz w:val="22"/>
          <w:szCs w:val="22"/>
        </w:rPr>
        <w:t xml:space="preserve"> </w:t>
      </w:r>
    </w:p>
    <w:p w14:paraId="43B6BA8F" w14:textId="541FE746" w:rsidR="008073AD" w:rsidRDefault="008073AD" w:rsidP="00E41774">
      <w:pPr>
        <w:ind w:left="1260" w:hanging="540"/>
        <w:rPr>
          <w:b/>
          <w:bCs/>
          <w:sz w:val="22"/>
          <w:szCs w:val="22"/>
        </w:rPr>
      </w:pPr>
    </w:p>
    <w:p w14:paraId="51C6CB6C" w14:textId="54B13E62" w:rsidR="009E5597" w:rsidRPr="00BF34FE" w:rsidRDefault="009E5597" w:rsidP="00E41774">
      <w:pPr>
        <w:pStyle w:val="ListParagraph"/>
        <w:numPr>
          <w:ilvl w:val="0"/>
          <w:numId w:val="2"/>
        </w:numPr>
        <w:ind w:left="1260" w:hanging="540"/>
        <w:rPr>
          <w:sz w:val="22"/>
          <w:szCs w:val="22"/>
        </w:rPr>
      </w:pPr>
      <w:r w:rsidRPr="00BF34FE">
        <w:rPr>
          <w:b/>
          <w:bCs/>
          <w:sz w:val="22"/>
          <w:szCs w:val="22"/>
        </w:rPr>
        <w:t xml:space="preserve">Water </w:t>
      </w:r>
      <w:r w:rsidR="00FD3E8C">
        <w:rPr>
          <w:b/>
          <w:bCs/>
          <w:sz w:val="22"/>
          <w:szCs w:val="22"/>
        </w:rPr>
        <w:t>S</w:t>
      </w:r>
      <w:r w:rsidRPr="00BF34FE">
        <w:rPr>
          <w:b/>
          <w:bCs/>
          <w:sz w:val="22"/>
          <w:szCs w:val="22"/>
        </w:rPr>
        <w:t xml:space="preserve">afety </w:t>
      </w:r>
      <w:r w:rsidR="00FD3E8C">
        <w:rPr>
          <w:b/>
          <w:bCs/>
          <w:sz w:val="22"/>
          <w:szCs w:val="22"/>
        </w:rPr>
        <w:t>A</w:t>
      </w:r>
      <w:r w:rsidRPr="00BF34FE">
        <w:rPr>
          <w:b/>
          <w:bCs/>
          <w:sz w:val="22"/>
          <w:szCs w:val="22"/>
        </w:rPr>
        <w:t xml:space="preserve">ttendant </w:t>
      </w:r>
      <w:r w:rsidRPr="00BF34FE">
        <w:rPr>
          <w:sz w:val="22"/>
          <w:szCs w:val="22"/>
        </w:rPr>
        <w:t xml:space="preserve">means a person assigned to watch over </w:t>
      </w:r>
      <w:r w:rsidR="00FF3CC3">
        <w:rPr>
          <w:sz w:val="22"/>
          <w:szCs w:val="22"/>
        </w:rPr>
        <w:t>Child</w:t>
      </w:r>
      <w:r w:rsidRPr="00BF34FE">
        <w:rPr>
          <w:sz w:val="22"/>
          <w:szCs w:val="22"/>
        </w:rPr>
        <w:t xml:space="preserve">ren participating in water activities who has completed a </w:t>
      </w:r>
      <w:r w:rsidR="00011717" w:rsidRPr="00BF34FE">
        <w:rPr>
          <w:sz w:val="22"/>
          <w:szCs w:val="22"/>
        </w:rPr>
        <w:t>Department</w:t>
      </w:r>
      <w:r w:rsidRPr="00BF34FE">
        <w:rPr>
          <w:sz w:val="22"/>
          <w:szCs w:val="22"/>
        </w:rPr>
        <w:t xml:space="preserve">-approved basic water safety course that includes training in non-swimming rescue techniques within the last three years. </w:t>
      </w:r>
    </w:p>
    <w:p w14:paraId="5276D0FD" w14:textId="77777777" w:rsidR="009E5597" w:rsidRPr="00BF34FE" w:rsidRDefault="009E5597" w:rsidP="00E41774">
      <w:pPr>
        <w:ind w:left="1260" w:hanging="540"/>
        <w:rPr>
          <w:b/>
          <w:bCs/>
          <w:sz w:val="22"/>
          <w:szCs w:val="22"/>
        </w:rPr>
      </w:pPr>
    </w:p>
    <w:p w14:paraId="548598BD" w14:textId="7DB8B116" w:rsidR="00EB0CE6" w:rsidRDefault="009E5597" w:rsidP="00EB0CE6">
      <w:pPr>
        <w:pStyle w:val="ListParagraph"/>
        <w:numPr>
          <w:ilvl w:val="0"/>
          <w:numId w:val="2"/>
        </w:numPr>
        <w:ind w:left="1260" w:hanging="540"/>
        <w:rPr>
          <w:sz w:val="22"/>
          <w:szCs w:val="22"/>
        </w:rPr>
      </w:pPr>
      <w:r w:rsidRPr="00BF34FE">
        <w:rPr>
          <w:b/>
          <w:bCs/>
          <w:sz w:val="22"/>
          <w:szCs w:val="22"/>
        </w:rPr>
        <w:t xml:space="preserve">Wading </w:t>
      </w:r>
      <w:r w:rsidR="00AD2D12">
        <w:rPr>
          <w:b/>
          <w:bCs/>
          <w:sz w:val="22"/>
          <w:szCs w:val="22"/>
        </w:rPr>
        <w:t>P</w:t>
      </w:r>
      <w:r w:rsidRPr="00BF34FE">
        <w:rPr>
          <w:b/>
          <w:bCs/>
          <w:sz w:val="22"/>
          <w:szCs w:val="22"/>
        </w:rPr>
        <w:t>ool</w:t>
      </w:r>
      <w:r w:rsidRPr="00BF34FE">
        <w:rPr>
          <w:sz w:val="22"/>
          <w:szCs w:val="22"/>
        </w:rPr>
        <w:t xml:space="preserve"> means a pool with a water level maintained at 24 inches or less </w:t>
      </w:r>
      <w:r w:rsidR="00D651CE" w:rsidRPr="00BF34FE">
        <w:rPr>
          <w:sz w:val="22"/>
          <w:szCs w:val="22"/>
        </w:rPr>
        <w:t xml:space="preserve">and </w:t>
      </w:r>
      <w:r w:rsidRPr="00BF34FE">
        <w:rPr>
          <w:sz w:val="22"/>
          <w:szCs w:val="22"/>
        </w:rPr>
        <w:t>that is no more than 4 feet in diameter.</w:t>
      </w:r>
      <w:r w:rsidR="00CB7FB3">
        <w:rPr>
          <w:sz w:val="22"/>
          <w:szCs w:val="22"/>
        </w:rPr>
        <w:t xml:space="preserve"> </w:t>
      </w:r>
      <w:r w:rsidRPr="00BF34FE">
        <w:rPr>
          <w:sz w:val="22"/>
          <w:szCs w:val="22"/>
        </w:rPr>
        <w:t xml:space="preserve">This pool </w:t>
      </w:r>
      <w:r w:rsidR="00165141" w:rsidRPr="00BF34FE">
        <w:rPr>
          <w:sz w:val="22"/>
          <w:szCs w:val="22"/>
        </w:rPr>
        <w:t xml:space="preserve">does not require </w:t>
      </w:r>
      <w:r w:rsidRPr="00BF34FE">
        <w:rPr>
          <w:sz w:val="22"/>
          <w:szCs w:val="22"/>
        </w:rPr>
        <w:t xml:space="preserve">a filter and may not contain chemically treated water. </w:t>
      </w:r>
    </w:p>
    <w:p w14:paraId="24416EFE" w14:textId="77777777" w:rsidR="00EB0CE6" w:rsidRPr="00EB0CE6" w:rsidRDefault="00EB0CE6" w:rsidP="00EB0CE6">
      <w:pPr>
        <w:pStyle w:val="ListParagraph"/>
        <w:rPr>
          <w:b/>
          <w:bCs/>
          <w:sz w:val="22"/>
          <w:szCs w:val="22"/>
        </w:rPr>
      </w:pPr>
    </w:p>
    <w:p w14:paraId="3432BE8B" w14:textId="7987F576" w:rsidR="008513A7" w:rsidRDefault="009E5597" w:rsidP="00EB0CE6">
      <w:pPr>
        <w:pStyle w:val="ListParagraph"/>
        <w:numPr>
          <w:ilvl w:val="0"/>
          <w:numId w:val="2"/>
        </w:numPr>
        <w:ind w:left="1260" w:hanging="540"/>
        <w:rPr>
          <w:sz w:val="22"/>
          <w:szCs w:val="22"/>
        </w:rPr>
      </w:pPr>
      <w:r w:rsidRPr="00EB0CE6">
        <w:rPr>
          <w:b/>
          <w:bCs/>
          <w:sz w:val="22"/>
          <w:szCs w:val="22"/>
        </w:rPr>
        <w:t xml:space="preserve">Wading </w:t>
      </w:r>
      <w:r w:rsidR="00AD2D12" w:rsidRPr="00EB0CE6">
        <w:rPr>
          <w:b/>
          <w:bCs/>
          <w:sz w:val="22"/>
          <w:szCs w:val="22"/>
        </w:rPr>
        <w:t>P</w:t>
      </w:r>
      <w:r w:rsidRPr="00EB0CE6">
        <w:rPr>
          <w:b/>
          <w:bCs/>
          <w:sz w:val="22"/>
          <w:szCs w:val="22"/>
        </w:rPr>
        <w:t xml:space="preserve">ool </w:t>
      </w:r>
      <w:r w:rsidR="00AD2D12" w:rsidRPr="00EB0CE6">
        <w:rPr>
          <w:b/>
          <w:bCs/>
          <w:sz w:val="22"/>
          <w:szCs w:val="22"/>
        </w:rPr>
        <w:t>A</w:t>
      </w:r>
      <w:r w:rsidRPr="00EB0CE6">
        <w:rPr>
          <w:b/>
          <w:bCs/>
          <w:sz w:val="22"/>
          <w:szCs w:val="22"/>
        </w:rPr>
        <w:t>ttendant</w:t>
      </w:r>
      <w:r w:rsidRPr="00EB0CE6">
        <w:rPr>
          <w:sz w:val="22"/>
          <w:szCs w:val="22"/>
        </w:rPr>
        <w:t xml:space="preserve"> is a person who holds a valid </w:t>
      </w:r>
      <w:r w:rsidR="00E16D80" w:rsidRPr="00EB0CE6">
        <w:rPr>
          <w:sz w:val="22"/>
          <w:szCs w:val="22"/>
        </w:rPr>
        <w:t xml:space="preserve">adult and pediatric </w:t>
      </w:r>
      <w:r w:rsidRPr="00EB0CE6">
        <w:rPr>
          <w:sz w:val="22"/>
          <w:szCs w:val="22"/>
        </w:rPr>
        <w:t xml:space="preserve">First Aid and CPR certificate and is responsible for supervision of </w:t>
      </w:r>
      <w:r w:rsidR="00FF3CC3" w:rsidRPr="00EB0CE6">
        <w:rPr>
          <w:sz w:val="22"/>
          <w:szCs w:val="22"/>
        </w:rPr>
        <w:t>Child</w:t>
      </w:r>
      <w:r w:rsidRPr="00EB0CE6">
        <w:rPr>
          <w:sz w:val="22"/>
          <w:szCs w:val="22"/>
        </w:rPr>
        <w:t>ren in a wading pool as defined above.</w:t>
      </w:r>
      <w:r w:rsidR="00CB7FB3">
        <w:rPr>
          <w:sz w:val="22"/>
          <w:szCs w:val="22"/>
        </w:rPr>
        <w:t xml:space="preserve"> </w:t>
      </w:r>
    </w:p>
    <w:p w14:paraId="4BF4A9C5" w14:textId="77777777" w:rsidR="00A01832" w:rsidRPr="00A01832" w:rsidRDefault="00A01832" w:rsidP="00A01832">
      <w:pPr>
        <w:pStyle w:val="ListParagraph"/>
        <w:rPr>
          <w:sz w:val="22"/>
          <w:szCs w:val="22"/>
        </w:rPr>
      </w:pPr>
    </w:p>
    <w:p w14:paraId="60342823" w14:textId="2C7B3B17" w:rsidR="00DC7F65" w:rsidRDefault="00DC7F65">
      <w:pPr>
        <w:rPr>
          <w:sz w:val="22"/>
          <w:szCs w:val="22"/>
        </w:rPr>
      </w:pPr>
      <w:r>
        <w:rPr>
          <w:sz w:val="22"/>
          <w:szCs w:val="22"/>
        </w:rPr>
        <w:br w:type="page"/>
      </w:r>
    </w:p>
    <w:p w14:paraId="0E96A445" w14:textId="77777777" w:rsidR="00A01832" w:rsidRPr="00EB0CE6" w:rsidRDefault="00A01832" w:rsidP="00A01832">
      <w:pPr>
        <w:pStyle w:val="ListParagraph"/>
        <w:ind w:left="1260"/>
        <w:rPr>
          <w:sz w:val="22"/>
          <w:szCs w:val="22"/>
        </w:rPr>
      </w:pPr>
    </w:p>
    <w:p w14:paraId="0880547C" w14:textId="5B4B974A" w:rsidR="009E5597" w:rsidRPr="00BF34FE" w:rsidRDefault="009E5597" w:rsidP="006028DC">
      <w:pPr>
        <w:jc w:val="center"/>
        <w:rPr>
          <w:b/>
          <w:bCs/>
          <w:sz w:val="22"/>
          <w:szCs w:val="22"/>
        </w:rPr>
      </w:pPr>
      <w:r w:rsidRPr="00BF34FE">
        <w:rPr>
          <w:b/>
          <w:bCs/>
          <w:sz w:val="22"/>
          <w:szCs w:val="22"/>
        </w:rPr>
        <w:t>SECTION</w:t>
      </w:r>
      <w:r w:rsidR="00CB7FB3">
        <w:rPr>
          <w:b/>
          <w:bCs/>
          <w:sz w:val="22"/>
          <w:szCs w:val="22"/>
        </w:rPr>
        <w:t xml:space="preserve"> </w:t>
      </w:r>
      <w:r w:rsidRPr="00BF34FE">
        <w:rPr>
          <w:b/>
          <w:bCs/>
          <w:sz w:val="22"/>
          <w:szCs w:val="22"/>
        </w:rPr>
        <w:t>2.</w:t>
      </w:r>
      <w:r w:rsidR="00CB7FB3">
        <w:rPr>
          <w:b/>
          <w:bCs/>
          <w:sz w:val="22"/>
          <w:szCs w:val="22"/>
        </w:rPr>
        <w:t xml:space="preserve"> </w:t>
      </w:r>
      <w:r w:rsidRPr="00BF34FE">
        <w:rPr>
          <w:b/>
          <w:bCs/>
          <w:sz w:val="22"/>
          <w:szCs w:val="22"/>
        </w:rPr>
        <w:t>LICENSING REQUIREMENTS AND PROCEDURES</w:t>
      </w:r>
    </w:p>
    <w:p w14:paraId="3E35D5D0" w14:textId="77777777" w:rsidR="009E5597" w:rsidRPr="00BF34FE" w:rsidRDefault="009E5597" w:rsidP="002C4F45">
      <w:pPr>
        <w:rPr>
          <w:b/>
          <w:bCs/>
          <w:sz w:val="22"/>
          <w:szCs w:val="22"/>
        </w:rPr>
      </w:pPr>
    </w:p>
    <w:p w14:paraId="32587251" w14:textId="77777777" w:rsidR="00E41D5A" w:rsidRPr="00BF34FE" w:rsidRDefault="00E41D5A" w:rsidP="00E66A62">
      <w:pPr>
        <w:pStyle w:val="ListParagraph"/>
        <w:numPr>
          <w:ilvl w:val="0"/>
          <w:numId w:val="73"/>
        </w:numPr>
        <w:ind w:left="720" w:hanging="720"/>
        <w:rPr>
          <w:sz w:val="22"/>
          <w:szCs w:val="22"/>
        </w:rPr>
      </w:pPr>
      <w:r w:rsidRPr="00BF34FE">
        <w:rPr>
          <w:b/>
          <w:sz w:val="22"/>
          <w:szCs w:val="22"/>
        </w:rPr>
        <w:t>Licensing</w:t>
      </w:r>
    </w:p>
    <w:p w14:paraId="06265A88" w14:textId="77777777" w:rsidR="00E41D5A" w:rsidRPr="00BF34FE" w:rsidRDefault="00E41D5A" w:rsidP="00E41D5A">
      <w:pPr>
        <w:rPr>
          <w:b/>
          <w:bCs/>
          <w:sz w:val="22"/>
          <w:szCs w:val="22"/>
        </w:rPr>
      </w:pPr>
    </w:p>
    <w:p w14:paraId="1CEBF47D" w14:textId="20E5FCAB" w:rsidR="00724E8D" w:rsidRPr="00F4093B" w:rsidRDefault="008D3F13" w:rsidP="00F4093B">
      <w:pPr>
        <w:pStyle w:val="ListParagraph"/>
        <w:numPr>
          <w:ilvl w:val="0"/>
          <w:numId w:val="74"/>
        </w:numPr>
        <w:ind w:left="1260" w:hanging="540"/>
        <w:rPr>
          <w:sz w:val="22"/>
          <w:szCs w:val="22"/>
        </w:rPr>
      </w:pPr>
      <w:r w:rsidRPr="00BF34FE">
        <w:rPr>
          <w:sz w:val="22"/>
          <w:szCs w:val="22"/>
        </w:rPr>
        <w:t xml:space="preserve">No person or entity may operate a </w:t>
      </w:r>
      <w:r w:rsidR="00FF3CC3">
        <w:rPr>
          <w:sz w:val="22"/>
          <w:szCs w:val="22"/>
        </w:rPr>
        <w:t>Child</w:t>
      </w:r>
      <w:r w:rsidRPr="00BF34FE">
        <w:rPr>
          <w:sz w:val="22"/>
          <w:szCs w:val="22"/>
        </w:rPr>
        <w:t xml:space="preserve"> Care </w:t>
      </w:r>
      <w:r w:rsidR="00E71561">
        <w:rPr>
          <w:sz w:val="22"/>
          <w:szCs w:val="22"/>
        </w:rPr>
        <w:t>Facility</w:t>
      </w:r>
      <w:r w:rsidRPr="00BF34FE">
        <w:rPr>
          <w:sz w:val="22"/>
          <w:szCs w:val="22"/>
        </w:rPr>
        <w:t xml:space="preserve"> for more than two </w:t>
      </w:r>
      <w:r w:rsidR="00FF3CC3">
        <w:rPr>
          <w:sz w:val="22"/>
          <w:szCs w:val="22"/>
        </w:rPr>
        <w:t>Child</w:t>
      </w:r>
      <w:r w:rsidRPr="00BF34FE">
        <w:rPr>
          <w:sz w:val="22"/>
          <w:szCs w:val="22"/>
        </w:rPr>
        <w:t>ren</w:t>
      </w:r>
      <w:r w:rsidR="00F953A5">
        <w:rPr>
          <w:sz w:val="22"/>
          <w:szCs w:val="22"/>
        </w:rPr>
        <w:t xml:space="preserve"> </w:t>
      </w:r>
      <w:r w:rsidRPr="00BF34FE">
        <w:rPr>
          <w:sz w:val="22"/>
          <w:szCs w:val="22"/>
        </w:rPr>
        <w:t>without a license from the Department in force, authorizing such operation, in accordance with 22 MRS §7801(1)(E).</w:t>
      </w:r>
    </w:p>
    <w:p w14:paraId="28467C90" w14:textId="708E5885" w:rsidR="00305B24" w:rsidRPr="00BF34FE" w:rsidRDefault="00305B24" w:rsidP="00305B24">
      <w:pPr>
        <w:rPr>
          <w:sz w:val="22"/>
          <w:szCs w:val="22"/>
        </w:rPr>
      </w:pPr>
    </w:p>
    <w:p w14:paraId="3325580F" w14:textId="1FE6E2C6" w:rsidR="006D58A4" w:rsidRPr="00BF34FE" w:rsidRDefault="00E41D5A" w:rsidP="00E41774">
      <w:pPr>
        <w:ind w:left="1260" w:hanging="540"/>
        <w:rPr>
          <w:sz w:val="22"/>
          <w:szCs w:val="22"/>
        </w:rPr>
      </w:pPr>
      <w:r w:rsidRPr="00BF34FE">
        <w:rPr>
          <w:b/>
          <w:bCs/>
          <w:sz w:val="22"/>
          <w:szCs w:val="22"/>
        </w:rPr>
        <w:t>2</w:t>
      </w:r>
      <w:r w:rsidR="00460B68" w:rsidRPr="00BF34FE">
        <w:rPr>
          <w:b/>
          <w:bCs/>
          <w:sz w:val="22"/>
          <w:szCs w:val="22"/>
        </w:rPr>
        <w:t>.</w:t>
      </w:r>
      <w:r w:rsidR="002B2D84" w:rsidRPr="00BF34FE">
        <w:rPr>
          <w:sz w:val="22"/>
          <w:szCs w:val="22"/>
        </w:rPr>
        <w:tab/>
      </w:r>
      <w:r w:rsidR="006D58A4" w:rsidRPr="00BF34FE">
        <w:rPr>
          <w:sz w:val="22"/>
          <w:szCs w:val="22"/>
        </w:rPr>
        <w:t xml:space="preserve">The </w:t>
      </w:r>
      <w:r w:rsidR="00FD216D">
        <w:rPr>
          <w:sz w:val="22"/>
          <w:szCs w:val="22"/>
        </w:rPr>
        <w:t>Child Care F</w:t>
      </w:r>
      <w:r w:rsidR="00106BAF" w:rsidRPr="00BF34FE">
        <w:rPr>
          <w:sz w:val="22"/>
          <w:szCs w:val="22"/>
        </w:rPr>
        <w:t>acility</w:t>
      </w:r>
      <w:r w:rsidR="00F853B0">
        <w:rPr>
          <w:sz w:val="22"/>
          <w:szCs w:val="22"/>
        </w:rPr>
        <w:t xml:space="preserve"> </w:t>
      </w:r>
      <w:r w:rsidR="006D58A4" w:rsidRPr="00BF34FE">
        <w:rPr>
          <w:sz w:val="22"/>
          <w:szCs w:val="22"/>
        </w:rPr>
        <w:t>must post the following</w:t>
      </w:r>
      <w:r w:rsidR="00CF1CB9" w:rsidRPr="00BF34FE">
        <w:rPr>
          <w:sz w:val="22"/>
          <w:szCs w:val="22"/>
        </w:rPr>
        <w:t>, where easily seen, at</w:t>
      </w:r>
      <w:r w:rsidR="006D58A4" w:rsidRPr="00BF34FE">
        <w:rPr>
          <w:sz w:val="22"/>
          <w:szCs w:val="22"/>
        </w:rPr>
        <w:t xml:space="preserve"> the </w:t>
      </w:r>
      <w:r w:rsidR="00FF3CC3">
        <w:rPr>
          <w:sz w:val="22"/>
          <w:szCs w:val="22"/>
        </w:rPr>
        <w:t>Child</w:t>
      </w:r>
      <w:r w:rsidR="006D58A4" w:rsidRPr="00BF34FE">
        <w:rPr>
          <w:sz w:val="22"/>
          <w:szCs w:val="22"/>
        </w:rPr>
        <w:t xml:space="preserve"> Care </w:t>
      </w:r>
      <w:r w:rsidR="00F21A5F">
        <w:rPr>
          <w:sz w:val="22"/>
          <w:szCs w:val="22"/>
        </w:rPr>
        <w:t>Facility</w:t>
      </w:r>
      <w:r w:rsidR="00CF1CB9" w:rsidRPr="00BF34FE">
        <w:rPr>
          <w:sz w:val="22"/>
          <w:szCs w:val="22"/>
        </w:rPr>
        <w:t>:</w:t>
      </w:r>
    </w:p>
    <w:p w14:paraId="3AB016AF" w14:textId="77777777" w:rsidR="006D58A4" w:rsidRPr="00BF34FE" w:rsidRDefault="006D58A4" w:rsidP="006D58A4">
      <w:pPr>
        <w:ind w:left="1080" w:hanging="360"/>
        <w:rPr>
          <w:sz w:val="22"/>
          <w:szCs w:val="22"/>
        </w:rPr>
      </w:pPr>
    </w:p>
    <w:p w14:paraId="10630C3F" w14:textId="77777777" w:rsidR="006D58A4" w:rsidRPr="00BF34FE" w:rsidRDefault="006D58A4" w:rsidP="00E66A62">
      <w:pPr>
        <w:pStyle w:val="ListParagraph"/>
        <w:numPr>
          <w:ilvl w:val="1"/>
          <w:numId w:val="164"/>
        </w:numPr>
        <w:ind w:left="1620"/>
        <w:rPr>
          <w:sz w:val="22"/>
          <w:szCs w:val="22"/>
        </w:rPr>
      </w:pPr>
      <w:r w:rsidRPr="00BF34FE">
        <w:rPr>
          <w:sz w:val="22"/>
          <w:szCs w:val="22"/>
        </w:rPr>
        <w:t>The current license issued by the Department;</w:t>
      </w:r>
    </w:p>
    <w:p w14:paraId="42D98A1A" w14:textId="77777777" w:rsidR="00231E7D" w:rsidRPr="00BF34FE" w:rsidRDefault="00231E7D" w:rsidP="00E41774">
      <w:pPr>
        <w:pStyle w:val="ListParagraph"/>
        <w:ind w:left="1620"/>
        <w:rPr>
          <w:sz w:val="22"/>
          <w:szCs w:val="22"/>
        </w:rPr>
      </w:pPr>
    </w:p>
    <w:p w14:paraId="2E93F0A5" w14:textId="77777777" w:rsidR="00231E7D" w:rsidRPr="00BF34FE" w:rsidRDefault="00231E7D" w:rsidP="00E66A62">
      <w:pPr>
        <w:pStyle w:val="ListParagraph"/>
        <w:numPr>
          <w:ilvl w:val="1"/>
          <w:numId w:val="164"/>
        </w:numPr>
        <w:ind w:left="1620"/>
        <w:rPr>
          <w:sz w:val="22"/>
          <w:szCs w:val="22"/>
        </w:rPr>
      </w:pPr>
      <w:r w:rsidRPr="00BF34FE">
        <w:rPr>
          <w:sz w:val="22"/>
          <w:szCs w:val="22"/>
        </w:rPr>
        <w:t>The results of the most recent inspection, showing any violations of this rule;</w:t>
      </w:r>
    </w:p>
    <w:p w14:paraId="7C83C4AD" w14:textId="77777777" w:rsidR="006D58A4" w:rsidRPr="00BF34FE" w:rsidRDefault="006D58A4" w:rsidP="00E41774">
      <w:pPr>
        <w:ind w:left="1620" w:hanging="360"/>
        <w:rPr>
          <w:sz w:val="22"/>
          <w:szCs w:val="22"/>
        </w:rPr>
      </w:pPr>
    </w:p>
    <w:p w14:paraId="661D1FC6" w14:textId="03DD566F" w:rsidR="006D58A4" w:rsidRPr="00BF34FE" w:rsidRDefault="006D58A4" w:rsidP="00E66A62">
      <w:pPr>
        <w:pStyle w:val="ListParagraph"/>
        <w:numPr>
          <w:ilvl w:val="1"/>
          <w:numId w:val="164"/>
        </w:numPr>
        <w:ind w:left="1620"/>
        <w:rPr>
          <w:sz w:val="22"/>
          <w:szCs w:val="22"/>
        </w:rPr>
      </w:pPr>
      <w:r w:rsidRPr="00BF34FE">
        <w:rPr>
          <w:sz w:val="22"/>
          <w:szCs w:val="22"/>
        </w:rPr>
        <w:t xml:space="preserve">Any enforcement actions, including a </w:t>
      </w:r>
      <w:r w:rsidR="008742B5">
        <w:rPr>
          <w:sz w:val="22"/>
          <w:szCs w:val="22"/>
        </w:rPr>
        <w:t>D</w:t>
      </w:r>
      <w:r w:rsidRPr="00BF34FE">
        <w:rPr>
          <w:sz w:val="22"/>
          <w:szCs w:val="22"/>
        </w:rPr>
        <w:t xml:space="preserve">irected </w:t>
      </w:r>
      <w:r w:rsidR="008742B5">
        <w:rPr>
          <w:sz w:val="22"/>
          <w:szCs w:val="22"/>
        </w:rPr>
        <w:t>P</w:t>
      </w:r>
      <w:r w:rsidRPr="00BF34FE">
        <w:rPr>
          <w:sz w:val="22"/>
          <w:szCs w:val="22"/>
        </w:rPr>
        <w:t xml:space="preserve">lan of </w:t>
      </w:r>
      <w:r w:rsidR="008742B5">
        <w:rPr>
          <w:sz w:val="22"/>
          <w:szCs w:val="22"/>
        </w:rPr>
        <w:t>A</w:t>
      </w:r>
      <w:r w:rsidRPr="00BF34FE">
        <w:rPr>
          <w:sz w:val="22"/>
          <w:szCs w:val="22"/>
        </w:rPr>
        <w:t xml:space="preserve">ction or a </w:t>
      </w:r>
      <w:r w:rsidR="008742B5">
        <w:rPr>
          <w:sz w:val="22"/>
          <w:szCs w:val="22"/>
        </w:rPr>
        <w:t>C</w:t>
      </w:r>
      <w:r w:rsidRPr="00BF34FE">
        <w:rPr>
          <w:sz w:val="22"/>
          <w:szCs w:val="22"/>
        </w:rPr>
        <w:t xml:space="preserve">onditional </w:t>
      </w:r>
      <w:r w:rsidR="008742B5">
        <w:rPr>
          <w:sz w:val="22"/>
          <w:szCs w:val="22"/>
        </w:rPr>
        <w:t>L</w:t>
      </w:r>
      <w:r w:rsidRPr="00BF34FE">
        <w:rPr>
          <w:sz w:val="22"/>
          <w:szCs w:val="22"/>
        </w:rPr>
        <w:t xml:space="preserve">icense; </w:t>
      </w:r>
      <w:r w:rsidR="00231E7D" w:rsidRPr="00BF34FE">
        <w:rPr>
          <w:sz w:val="22"/>
          <w:szCs w:val="22"/>
        </w:rPr>
        <w:t>and</w:t>
      </w:r>
    </w:p>
    <w:p w14:paraId="0658E3BF" w14:textId="77777777" w:rsidR="006D58A4" w:rsidRPr="00BF34FE" w:rsidRDefault="006D58A4" w:rsidP="00E41774">
      <w:pPr>
        <w:pStyle w:val="ListParagraph"/>
        <w:ind w:left="1620"/>
        <w:rPr>
          <w:sz w:val="22"/>
          <w:szCs w:val="22"/>
        </w:rPr>
      </w:pPr>
    </w:p>
    <w:p w14:paraId="1B25D0AF" w14:textId="77777777" w:rsidR="00D416A4" w:rsidRPr="00BF34FE" w:rsidRDefault="006D58A4" w:rsidP="00E66A62">
      <w:pPr>
        <w:pStyle w:val="ListParagraph"/>
        <w:numPr>
          <w:ilvl w:val="1"/>
          <w:numId w:val="164"/>
        </w:numPr>
        <w:ind w:left="1620"/>
        <w:rPr>
          <w:sz w:val="22"/>
          <w:szCs w:val="22"/>
        </w:rPr>
      </w:pPr>
      <w:r w:rsidRPr="00BF34FE">
        <w:rPr>
          <w:sz w:val="22"/>
          <w:szCs w:val="22"/>
        </w:rPr>
        <w:t xml:space="preserve">Any notices or correspondence required by the Department to be posted, including but not limited to </w:t>
      </w:r>
      <w:r w:rsidR="00231E7D" w:rsidRPr="00BF34FE">
        <w:rPr>
          <w:sz w:val="22"/>
          <w:szCs w:val="22"/>
        </w:rPr>
        <w:t xml:space="preserve">water test </w:t>
      </w:r>
      <w:r w:rsidRPr="00BF34FE">
        <w:rPr>
          <w:sz w:val="22"/>
          <w:szCs w:val="22"/>
        </w:rPr>
        <w:t>results or any lead hazard assessment.</w:t>
      </w:r>
    </w:p>
    <w:p w14:paraId="14C38931" w14:textId="77777777" w:rsidR="00D416A4" w:rsidRPr="00BF34FE" w:rsidRDefault="00D416A4" w:rsidP="00E41774">
      <w:pPr>
        <w:pStyle w:val="ListParagraph"/>
        <w:ind w:left="1620"/>
        <w:rPr>
          <w:sz w:val="22"/>
          <w:szCs w:val="22"/>
        </w:rPr>
      </w:pPr>
    </w:p>
    <w:p w14:paraId="2C72D872" w14:textId="611CA078" w:rsidR="00D416A4" w:rsidRPr="00CF2F3E" w:rsidRDefault="00D416A4" w:rsidP="00E66A62">
      <w:pPr>
        <w:pStyle w:val="ListParagraph"/>
        <w:numPr>
          <w:ilvl w:val="1"/>
          <w:numId w:val="164"/>
        </w:numPr>
        <w:ind w:left="1620"/>
        <w:rPr>
          <w:sz w:val="22"/>
          <w:szCs w:val="22"/>
        </w:rPr>
      </w:pPr>
      <w:r w:rsidRPr="00CF2F3E">
        <w:rPr>
          <w:sz w:val="22"/>
          <w:szCs w:val="22"/>
        </w:rPr>
        <w:t>The Department will post inspection reports to a website available to the general public, for a running period of three years, in accordance with 42 CFR §98.33(4)</w:t>
      </w:r>
      <w:r w:rsidR="00CF2F3E">
        <w:rPr>
          <w:sz w:val="22"/>
          <w:szCs w:val="22"/>
        </w:rPr>
        <w:t>.</w:t>
      </w:r>
    </w:p>
    <w:p w14:paraId="4CE6575E" w14:textId="77777777" w:rsidR="009E5597" w:rsidRPr="00BF34FE" w:rsidRDefault="009E5597" w:rsidP="002C4F45">
      <w:pPr>
        <w:rPr>
          <w:b/>
          <w:bCs/>
          <w:sz w:val="22"/>
          <w:szCs w:val="22"/>
        </w:rPr>
      </w:pPr>
    </w:p>
    <w:p w14:paraId="3BB295B4" w14:textId="179A8754" w:rsidR="007A0C2F" w:rsidRPr="00BF34FE" w:rsidRDefault="009E5597" w:rsidP="00E66A62">
      <w:pPr>
        <w:pStyle w:val="ListParagraph"/>
        <w:numPr>
          <w:ilvl w:val="0"/>
          <w:numId w:val="83"/>
        </w:numPr>
        <w:ind w:left="1260" w:hanging="540"/>
        <w:rPr>
          <w:sz w:val="22"/>
          <w:szCs w:val="22"/>
        </w:rPr>
      </w:pPr>
      <w:r w:rsidRPr="00BF34FE">
        <w:rPr>
          <w:sz w:val="22"/>
          <w:szCs w:val="22"/>
        </w:rPr>
        <w:t xml:space="preserve">The </w:t>
      </w:r>
      <w:r w:rsidR="007755CF" w:rsidRPr="00D928BC">
        <w:rPr>
          <w:sz w:val="22"/>
          <w:szCs w:val="22"/>
        </w:rPr>
        <w:t xml:space="preserve">Child Care Facility </w:t>
      </w:r>
      <w:r w:rsidRPr="00BF34FE">
        <w:rPr>
          <w:sz w:val="22"/>
          <w:szCs w:val="22"/>
        </w:rPr>
        <w:t xml:space="preserve">shall be responsible for </w:t>
      </w:r>
      <w:r w:rsidR="000A0030" w:rsidRPr="00BF34FE">
        <w:rPr>
          <w:sz w:val="22"/>
          <w:szCs w:val="22"/>
        </w:rPr>
        <w:t xml:space="preserve">assuring compliance </w:t>
      </w:r>
      <w:r w:rsidRPr="00BF34FE">
        <w:rPr>
          <w:sz w:val="22"/>
          <w:szCs w:val="22"/>
        </w:rPr>
        <w:t xml:space="preserve">with </w:t>
      </w:r>
      <w:r w:rsidR="00C26CBC" w:rsidRPr="00BF34FE">
        <w:rPr>
          <w:sz w:val="22"/>
          <w:szCs w:val="22"/>
        </w:rPr>
        <w:t>all relevant State and federal s</w:t>
      </w:r>
      <w:r w:rsidRPr="00BF34FE">
        <w:rPr>
          <w:sz w:val="22"/>
          <w:szCs w:val="22"/>
        </w:rPr>
        <w:t xml:space="preserve">tatutes </w:t>
      </w:r>
      <w:r w:rsidR="00C26CBC" w:rsidRPr="00BF34FE">
        <w:rPr>
          <w:sz w:val="22"/>
          <w:szCs w:val="22"/>
        </w:rPr>
        <w:t xml:space="preserve">and regulations, </w:t>
      </w:r>
      <w:r w:rsidRPr="00BF34FE">
        <w:rPr>
          <w:sz w:val="22"/>
          <w:szCs w:val="22"/>
        </w:rPr>
        <w:t>and th</w:t>
      </w:r>
      <w:r w:rsidR="00E41D5A" w:rsidRPr="00BF34FE">
        <w:rPr>
          <w:sz w:val="22"/>
          <w:szCs w:val="22"/>
        </w:rPr>
        <w:t xml:space="preserve">is rule. </w:t>
      </w:r>
    </w:p>
    <w:p w14:paraId="4D25EB17" w14:textId="77777777" w:rsidR="007A0C2F" w:rsidRPr="00BF34FE" w:rsidRDefault="007A0C2F" w:rsidP="00627636">
      <w:pPr>
        <w:pStyle w:val="ListParagraph"/>
        <w:ind w:left="1080"/>
        <w:rPr>
          <w:sz w:val="22"/>
          <w:szCs w:val="22"/>
        </w:rPr>
      </w:pPr>
    </w:p>
    <w:p w14:paraId="42B89CE2" w14:textId="49CD7F4F" w:rsidR="00E41D5A" w:rsidRPr="00BF34FE" w:rsidRDefault="000A0030" w:rsidP="00E66A62">
      <w:pPr>
        <w:pStyle w:val="ListParagraph"/>
        <w:numPr>
          <w:ilvl w:val="1"/>
          <w:numId w:val="83"/>
        </w:numPr>
        <w:ind w:left="1620"/>
        <w:rPr>
          <w:sz w:val="22"/>
          <w:szCs w:val="22"/>
        </w:rPr>
      </w:pPr>
      <w:r w:rsidRPr="00BF34FE">
        <w:rPr>
          <w:sz w:val="22"/>
          <w:szCs w:val="22"/>
        </w:rPr>
        <w:t>All personnel</w:t>
      </w:r>
      <w:r w:rsidR="00CF0D43" w:rsidRPr="00BF34FE">
        <w:rPr>
          <w:sz w:val="22"/>
          <w:szCs w:val="22"/>
        </w:rPr>
        <w:t xml:space="preserve"> and interns </w:t>
      </w:r>
      <w:r w:rsidRPr="00BF34FE">
        <w:rPr>
          <w:sz w:val="22"/>
          <w:szCs w:val="22"/>
        </w:rPr>
        <w:t xml:space="preserve">working in a </w:t>
      </w:r>
      <w:r w:rsidR="00FF3CC3">
        <w:rPr>
          <w:sz w:val="22"/>
          <w:szCs w:val="22"/>
        </w:rPr>
        <w:t>Child</w:t>
      </w:r>
      <w:r w:rsidR="00815233" w:rsidRPr="00BF34FE">
        <w:rPr>
          <w:sz w:val="22"/>
          <w:szCs w:val="22"/>
        </w:rPr>
        <w:t xml:space="preserve"> Care </w:t>
      </w:r>
      <w:r w:rsidR="006C3446">
        <w:rPr>
          <w:sz w:val="22"/>
          <w:szCs w:val="22"/>
        </w:rPr>
        <w:t>Facility</w:t>
      </w:r>
      <w:r w:rsidR="007D3C4E">
        <w:rPr>
          <w:sz w:val="22"/>
          <w:szCs w:val="22"/>
        </w:rPr>
        <w:t xml:space="preserve"> </w:t>
      </w:r>
      <w:r w:rsidRPr="00BF34FE">
        <w:rPr>
          <w:sz w:val="22"/>
          <w:szCs w:val="22"/>
        </w:rPr>
        <w:t>are responsible for complying with th</w:t>
      </w:r>
      <w:r w:rsidR="00E41D5A" w:rsidRPr="00BF34FE">
        <w:rPr>
          <w:sz w:val="22"/>
          <w:szCs w:val="22"/>
        </w:rPr>
        <w:t>is</w:t>
      </w:r>
      <w:r w:rsidRPr="00BF34FE">
        <w:rPr>
          <w:sz w:val="22"/>
          <w:szCs w:val="22"/>
        </w:rPr>
        <w:t xml:space="preserve"> </w:t>
      </w:r>
      <w:r w:rsidR="00E41D5A" w:rsidRPr="00BF34FE">
        <w:rPr>
          <w:sz w:val="22"/>
          <w:szCs w:val="22"/>
        </w:rPr>
        <w:t>r</w:t>
      </w:r>
      <w:r w:rsidRPr="00BF34FE">
        <w:rPr>
          <w:sz w:val="22"/>
          <w:szCs w:val="22"/>
        </w:rPr>
        <w:t xml:space="preserve">ule. </w:t>
      </w:r>
    </w:p>
    <w:p w14:paraId="3F67678A" w14:textId="77777777" w:rsidR="00E41D5A" w:rsidRPr="00BF34FE" w:rsidRDefault="00E41D5A" w:rsidP="00C26CBC">
      <w:pPr>
        <w:rPr>
          <w:sz w:val="22"/>
          <w:szCs w:val="22"/>
        </w:rPr>
      </w:pPr>
    </w:p>
    <w:p w14:paraId="7CFBE003" w14:textId="6B99C90C" w:rsidR="00E41D5A" w:rsidRPr="00BF34FE" w:rsidRDefault="00E41D5A" w:rsidP="00E66A62">
      <w:pPr>
        <w:pStyle w:val="ListParagraph"/>
        <w:numPr>
          <w:ilvl w:val="0"/>
          <w:numId w:val="83"/>
        </w:numPr>
        <w:ind w:left="1260" w:hanging="540"/>
        <w:rPr>
          <w:sz w:val="22"/>
          <w:szCs w:val="22"/>
        </w:rPr>
      </w:pPr>
      <w:r w:rsidRPr="00BF34FE">
        <w:rPr>
          <w:bCs/>
          <w:sz w:val="22"/>
          <w:szCs w:val="22"/>
        </w:rPr>
        <w:t>Licenses are only effective at the location for which they are issued</w:t>
      </w:r>
      <w:r w:rsidRPr="00BF34FE">
        <w:rPr>
          <w:sz w:val="22"/>
          <w:szCs w:val="22"/>
        </w:rPr>
        <w:t xml:space="preserve">. If the </w:t>
      </w:r>
      <w:r w:rsidR="00FD216D">
        <w:rPr>
          <w:sz w:val="22"/>
          <w:szCs w:val="22"/>
        </w:rPr>
        <w:t>Child Care F</w:t>
      </w:r>
      <w:r w:rsidR="007C4918">
        <w:rPr>
          <w:sz w:val="22"/>
          <w:szCs w:val="22"/>
        </w:rPr>
        <w:t xml:space="preserve">acility </w:t>
      </w:r>
      <w:r w:rsidRPr="00BF34FE">
        <w:rPr>
          <w:sz w:val="22"/>
          <w:szCs w:val="22"/>
        </w:rPr>
        <w:t xml:space="preserve">moves to another location, a new license must be issued prior to operation. </w:t>
      </w:r>
    </w:p>
    <w:p w14:paraId="65CDCCD9" w14:textId="77777777" w:rsidR="00E879B0" w:rsidRPr="00BF34FE" w:rsidRDefault="00E879B0" w:rsidP="00E879B0">
      <w:pPr>
        <w:rPr>
          <w:sz w:val="22"/>
          <w:szCs w:val="22"/>
        </w:rPr>
      </w:pPr>
    </w:p>
    <w:p w14:paraId="2338811E" w14:textId="227A10A7" w:rsidR="00C26CBC" w:rsidRPr="00BF34FE" w:rsidRDefault="00C26CBC" w:rsidP="00E66A62">
      <w:pPr>
        <w:pStyle w:val="ListParagraph"/>
        <w:numPr>
          <w:ilvl w:val="0"/>
          <w:numId w:val="162"/>
        </w:numPr>
        <w:ind w:left="1620"/>
        <w:rPr>
          <w:sz w:val="22"/>
          <w:szCs w:val="22"/>
        </w:rPr>
      </w:pPr>
      <w:r w:rsidRPr="00BF34FE">
        <w:rPr>
          <w:sz w:val="22"/>
          <w:szCs w:val="22"/>
        </w:rPr>
        <w:t xml:space="preserve">A license may not be transferred from one </w:t>
      </w:r>
      <w:r w:rsidR="005D3AF8">
        <w:rPr>
          <w:sz w:val="22"/>
          <w:szCs w:val="22"/>
        </w:rPr>
        <w:t>Child Care Facility</w:t>
      </w:r>
      <w:r w:rsidR="00FD216D" w:rsidRPr="00BF34FE">
        <w:rPr>
          <w:sz w:val="22"/>
          <w:szCs w:val="22"/>
        </w:rPr>
        <w:t xml:space="preserve"> </w:t>
      </w:r>
      <w:r w:rsidRPr="00BF34FE">
        <w:rPr>
          <w:sz w:val="22"/>
          <w:szCs w:val="22"/>
        </w:rPr>
        <w:t>to another</w:t>
      </w:r>
      <w:r w:rsidR="007E5B74">
        <w:rPr>
          <w:sz w:val="22"/>
          <w:szCs w:val="22"/>
        </w:rPr>
        <w:t xml:space="preserve">. </w:t>
      </w:r>
    </w:p>
    <w:p w14:paraId="49BE1F09" w14:textId="77777777" w:rsidR="00C26CBC" w:rsidRPr="00BF34FE" w:rsidRDefault="00C26CBC" w:rsidP="00E41774">
      <w:pPr>
        <w:ind w:left="1620"/>
        <w:rPr>
          <w:sz w:val="22"/>
          <w:szCs w:val="22"/>
        </w:rPr>
      </w:pPr>
    </w:p>
    <w:p w14:paraId="1DB96C85" w14:textId="2F6EF1F9" w:rsidR="00E879B0" w:rsidRPr="00BF34FE" w:rsidRDefault="00E879B0" w:rsidP="00E66A62">
      <w:pPr>
        <w:pStyle w:val="ListParagraph"/>
        <w:numPr>
          <w:ilvl w:val="0"/>
          <w:numId w:val="162"/>
        </w:numPr>
        <w:ind w:left="1620"/>
        <w:rPr>
          <w:sz w:val="22"/>
          <w:szCs w:val="22"/>
        </w:rPr>
      </w:pPr>
      <w:r w:rsidRPr="00BF34FE">
        <w:rPr>
          <w:sz w:val="22"/>
          <w:szCs w:val="22"/>
        </w:rPr>
        <w:t xml:space="preserve">In the event of an </w:t>
      </w:r>
      <w:r w:rsidR="00D43E2E" w:rsidRPr="00BF34FE">
        <w:rPr>
          <w:sz w:val="22"/>
          <w:szCs w:val="22"/>
        </w:rPr>
        <w:t xml:space="preserve">unanticipated </w:t>
      </w:r>
      <w:r w:rsidRPr="00BF34FE">
        <w:rPr>
          <w:sz w:val="22"/>
          <w:szCs w:val="22"/>
        </w:rPr>
        <w:t>occurr</w:t>
      </w:r>
      <w:r w:rsidR="00490A12" w:rsidRPr="00BF34FE">
        <w:rPr>
          <w:sz w:val="22"/>
          <w:szCs w:val="22"/>
        </w:rPr>
        <w:t>e</w:t>
      </w:r>
      <w:r w:rsidRPr="00BF34FE">
        <w:rPr>
          <w:sz w:val="22"/>
          <w:szCs w:val="22"/>
        </w:rPr>
        <w:t xml:space="preserve">nce, such as a fire, that renders an approved location uninhabitable, a </w:t>
      </w:r>
      <w:r w:rsidR="00FD216D">
        <w:rPr>
          <w:sz w:val="22"/>
          <w:szCs w:val="22"/>
        </w:rPr>
        <w:t xml:space="preserve">Child Care Facility </w:t>
      </w:r>
      <w:r w:rsidRPr="00BF34FE">
        <w:rPr>
          <w:sz w:val="22"/>
          <w:szCs w:val="22"/>
        </w:rPr>
        <w:t>may provide services in an alternative location upon approval by the Department</w:t>
      </w:r>
      <w:r w:rsidR="005B1B5E" w:rsidRPr="00BF34FE">
        <w:rPr>
          <w:sz w:val="22"/>
          <w:szCs w:val="22"/>
        </w:rPr>
        <w:t xml:space="preserve">, in accordance with the </w:t>
      </w:r>
      <w:r w:rsidR="00D416A4" w:rsidRPr="00BF34FE">
        <w:rPr>
          <w:sz w:val="22"/>
          <w:szCs w:val="22"/>
        </w:rPr>
        <w:t>Department of Health and Human Services'</w:t>
      </w:r>
      <w:r w:rsidR="00CD1A0E" w:rsidRPr="00BF34FE">
        <w:rPr>
          <w:sz w:val="22"/>
          <w:szCs w:val="22"/>
        </w:rPr>
        <w:t xml:space="preserve"> </w:t>
      </w:r>
      <w:r w:rsidR="00FF3CC3">
        <w:rPr>
          <w:sz w:val="22"/>
          <w:szCs w:val="22"/>
        </w:rPr>
        <w:t>Child</w:t>
      </w:r>
      <w:r w:rsidR="005B1B5E" w:rsidRPr="00BF34FE">
        <w:rPr>
          <w:sz w:val="22"/>
          <w:szCs w:val="22"/>
        </w:rPr>
        <w:t xml:space="preserve"> Care Emergency Plan</w:t>
      </w:r>
      <w:r w:rsidRPr="00BF34FE">
        <w:rPr>
          <w:sz w:val="22"/>
          <w:szCs w:val="22"/>
        </w:rPr>
        <w:t>.</w:t>
      </w:r>
    </w:p>
    <w:p w14:paraId="6D84F265" w14:textId="77777777" w:rsidR="00E879B0" w:rsidRPr="00BF34FE" w:rsidRDefault="00E879B0" w:rsidP="00E41774">
      <w:pPr>
        <w:ind w:left="1620" w:hanging="360"/>
        <w:rPr>
          <w:sz w:val="22"/>
          <w:szCs w:val="22"/>
        </w:rPr>
      </w:pPr>
    </w:p>
    <w:p w14:paraId="205402DB" w14:textId="5C0777A4" w:rsidR="00F34940" w:rsidRPr="00BF34FE" w:rsidRDefault="00E879B0" w:rsidP="00E66A62">
      <w:pPr>
        <w:pStyle w:val="ListParagraph"/>
        <w:numPr>
          <w:ilvl w:val="0"/>
          <w:numId w:val="162"/>
        </w:numPr>
        <w:ind w:left="1620"/>
        <w:rPr>
          <w:sz w:val="22"/>
          <w:szCs w:val="22"/>
        </w:rPr>
      </w:pPr>
      <w:r w:rsidRPr="00BF34FE">
        <w:rPr>
          <w:sz w:val="22"/>
          <w:szCs w:val="22"/>
        </w:rPr>
        <w:t xml:space="preserve">The </w:t>
      </w:r>
      <w:r w:rsidR="00D43E2E" w:rsidRPr="00BF34FE">
        <w:rPr>
          <w:sz w:val="22"/>
          <w:szCs w:val="22"/>
        </w:rPr>
        <w:t xml:space="preserve">alternative </w:t>
      </w:r>
      <w:r w:rsidRPr="00BF34FE">
        <w:rPr>
          <w:sz w:val="22"/>
          <w:szCs w:val="22"/>
        </w:rPr>
        <w:t xml:space="preserve">location must also be approved by the </w:t>
      </w:r>
      <w:r w:rsidR="00C26CBC" w:rsidRPr="00BF34FE">
        <w:rPr>
          <w:sz w:val="22"/>
          <w:szCs w:val="22"/>
        </w:rPr>
        <w:t xml:space="preserve">State Fire Marshal’s Office or </w:t>
      </w:r>
      <w:r w:rsidR="005D3AF8">
        <w:rPr>
          <w:sz w:val="22"/>
          <w:szCs w:val="22"/>
        </w:rPr>
        <w:t>Child Care Facility</w:t>
      </w:r>
      <w:r w:rsidRPr="00BF34FE">
        <w:rPr>
          <w:sz w:val="22"/>
          <w:szCs w:val="22"/>
        </w:rPr>
        <w:t xml:space="preserve">’s local fire department prior to the provision of </w:t>
      </w:r>
      <w:r w:rsidR="003A2C72">
        <w:rPr>
          <w:sz w:val="22"/>
          <w:szCs w:val="22"/>
        </w:rPr>
        <w:t>C</w:t>
      </w:r>
      <w:r w:rsidR="00FF3CC3">
        <w:rPr>
          <w:sz w:val="22"/>
          <w:szCs w:val="22"/>
        </w:rPr>
        <w:t>hild</w:t>
      </w:r>
      <w:r w:rsidRPr="00BF34FE">
        <w:rPr>
          <w:sz w:val="22"/>
          <w:szCs w:val="22"/>
        </w:rPr>
        <w:t xml:space="preserve"> care services. </w:t>
      </w:r>
    </w:p>
    <w:p w14:paraId="51FE5044" w14:textId="77777777" w:rsidR="00E41D5A" w:rsidRPr="00BF34FE" w:rsidRDefault="00E41D5A" w:rsidP="00E41D5A">
      <w:pPr>
        <w:pStyle w:val="ListParagraph"/>
        <w:rPr>
          <w:b/>
          <w:bCs/>
          <w:sz w:val="22"/>
          <w:szCs w:val="22"/>
        </w:rPr>
      </w:pPr>
    </w:p>
    <w:p w14:paraId="245A3033" w14:textId="1645CD0F" w:rsidR="00A772D2" w:rsidRPr="00BF34FE" w:rsidRDefault="00E41D5A" w:rsidP="00E66A62">
      <w:pPr>
        <w:pStyle w:val="ListParagraph"/>
        <w:numPr>
          <w:ilvl w:val="0"/>
          <w:numId w:val="83"/>
        </w:numPr>
        <w:ind w:left="1260" w:hanging="540"/>
        <w:rPr>
          <w:sz w:val="22"/>
          <w:szCs w:val="22"/>
        </w:rPr>
      </w:pPr>
      <w:r w:rsidRPr="00BF34FE">
        <w:rPr>
          <w:sz w:val="22"/>
          <w:szCs w:val="22"/>
        </w:rPr>
        <w:t xml:space="preserve">When two (2) or more buildings are or will be utilized to accommodate </w:t>
      </w:r>
      <w:r w:rsidR="005B1B5E" w:rsidRPr="00BF34FE">
        <w:rPr>
          <w:sz w:val="22"/>
          <w:szCs w:val="22"/>
        </w:rPr>
        <w:t xml:space="preserve">a </w:t>
      </w:r>
      <w:r w:rsidR="00FF3CC3">
        <w:rPr>
          <w:sz w:val="22"/>
          <w:szCs w:val="22"/>
        </w:rPr>
        <w:t>Child</w:t>
      </w:r>
      <w:r w:rsidR="005B1B5E" w:rsidRPr="00BF34FE">
        <w:rPr>
          <w:sz w:val="22"/>
          <w:szCs w:val="22"/>
        </w:rPr>
        <w:t xml:space="preserve"> Care </w:t>
      </w:r>
      <w:r w:rsidR="00080BAF">
        <w:rPr>
          <w:sz w:val="22"/>
          <w:szCs w:val="22"/>
        </w:rPr>
        <w:t>Facility</w:t>
      </w:r>
      <w:r w:rsidR="00B263B0">
        <w:rPr>
          <w:sz w:val="22"/>
          <w:szCs w:val="22"/>
        </w:rPr>
        <w:t xml:space="preserve"> </w:t>
      </w:r>
      <w:r w:rsidRPr="00BF34FE">
        <w:rPr>
          <w:sz w:val="22"/>
          <w:szCs w:val="22"/>
        </w:rPr>
        <w:t xml:space="preserve">operated by the same person, the person </w:t>
      </w:r>
      <w:r w:rsidR="001C759F" w:rsidRPr="00BF34FE">
        <w:rPr>
          <w:sz w:val="22"/>
          <w:szCs w:val="22"/>
        </w:rPr>
        <w:t>must</w:t>
      </w:r>
      <w:r w:rsidRPr="00BF34FE">
        <w:rPr>
          <w:sz w:val="22"/>
          <w:szCs w:val="22"/>
        </w:rPr>
        <w:t xml:space="preserve"> apply to the </w:t>
      </w:r>
      <w:r w:rsidR="00011717" w:rsidRPr="00BF34FE">
        <w:rPr>
          <w:sz w:val="22"/>
          <w:szCs w:val="22"/>
        </w:rPr>
        <w:t>Department</w:t>
      </w:r>
      <w:r w:rsidRPr="00BF34FE">
        <w:rPr>
          <w:sz w:val="22"/>
          <w:szCs w:val="22"/>
        </w:rPr>
        <w:t xml:space="preserve"> for a single license covering all the </w:t>
      </w:r>
      <w:r w:rsidR="005B1B5E" w:rsidRPr="00BF34FE">
        <w:rPr>
          <w:sz w:val="22"/>
          <w:szCs w:val="22"/>
        </w:rPr>
        <w:t>building</w:t>
      </w:r>
      <w:r w:rsidRPr="00BF34FE">
        <w:rPr>
          <w:sz w:val="22"/>
          <w:szCs w:val="22"/>
        </w:rPr>
        <w:t xml:space="preserve">s, provided that: </w:t>
      </w:r>
    </w:p>
    <w:p w14:paraId="32F7D2CB" w14:textId="77777777" w:rsidR="00A772D2" w:rsidRPr="00BF34FE" w:rsidRDefault="00A772D2" w:rsidP="00A772D2">
      <w:pPr>
        <w:pStyle w:val="ListParagraph"/>
        <w:rPr>
          <w:sz w:val="22"/>
          <w:szCs w:val="22"/>
        </w:rPr>
      </w:pPr>
    </w:p>
    <w:p w14:paraId="685E8D69" w14:textId="23C0054C" w:rsidR="00A772D2" w:rsidRPr="00BF34FE" w:rsidRDefault="00E41D5A" w:rsidP="00E66A62">
      <w:pPr>
        <w:pStyle w:val="ListParagraph"/>
        <w:numPr>
          <w:ilvl w:val="1"/>
          <w:numId w:val="83"/>
        </w:numPr>
        <w:ind w:left="1620"/>
        <w:rPr>
          <w:sz w:val="22"/>
          <w:szCs w:val="22"/>
        </w:rPr>
      </w:pPr>
      <w:r w:rsidRPr="00BF34FE">
        <w:rPr>
          <w:sz w:val="22"/>
          <w:szCs w:val="22"/>
        </w:rPr>
        <w:t>The buildings are on the same or contiguous properties</w:t>
      </w:r>
      <w:r w:rsidR="005B1B5E" w:rsidRPr="00BF34FE">
        <w:rPr>
          <w:sz w:val="22"/>
          <w:szCs w:val="22"/>
        </w:rPr>
        <w:t>,</w:t>
      </w:r>
      <w:r w:rsidRPr="00BF34FE">
        <w:rPr>
          <w:sz w:val="22"/>
          <w:szCs w:val="22"/>
        </w:rPr>
        <w:t xml:space="preserve"> and the </w:t>
      </w:r>
      <w:r w:rsidR="00011717" w:rsidRPr="00BF34FE">
        <w:rPr>
          <w:sz w:val="22"/>
          <w:szCs w:val="22"/>
        </w:rPr>
        <w:t>Department</w:t>
      </w:r>
      <w:r w:rsidRPr="00BF34FE">
        <w:rPr>
          <w:sz w:val="22"/>
          <w:szCs w:val="22"/>
        </w:rPr>
        <w:t xml:space="preserve"> determines that the issuance of a single </w:t>
      </w:r>
      <w:r w:rsidR="00FF3CC3">
        <w:rPr>
          <w:sz w:val="22"/>
          <w:szCs w:val="22"/>
        </w:rPr>
        <w:t>Child</w:t>
      </w:r>
      <w:r w:rsidR="00815233" w:rsidRPr="00BF34FE">
        <w:rPr>
          <w:sz w:val="22"/>
          <w:szCs w:val="22"/>
        </w:rPr>
        <w:t xml:space="preserve"> Care </w:t>
      </w:r>
      <w:r w:rsidR="00E76A86">
        <w:rPr>
          <w:sz w:val="22"/>
          <w:szCs w:val="22"/>
        </w:rPr>
        <w:t>Facility</w:t>
      </w:r>
      <w:r w:rsidRPr="00BF34FE">
        <w:rPr>
          <w:sz w:val="22"/>
          <w:szCs w:val="22"/>
        </w:rPr>
        <w:t xml:space="preserve"> license would not be detrimental to the health, safety, well-being, and development of the </w:t>
      </w:r>
      <w:r w:rsidR="00FF3CC3">
        <w:rPr>
          <w:sz w:val="22"/>
          <w:szCs w:val="22"/>
        </w:rPr>
        <w:t>Child</w:t>
      </w:r>
      <w:r w:rsidRPr="00BF34FE">
        <w:rPr>
          <w:sz w:val="22"/>
          <w:szCs w:val="22"/>
        </w:rPr>
        <w:t>ren served</w:t>
      </w:r>
      <w:r w:rsidR="00A772D2" w:rsidRPr="00BF34FE">
        <w:rPr>
          <w:sz w:val="22"/>
          <w:szCs w:val="22"/>
        </w:rPr>
        <w:t>;</w:t>
      </w:r>
    </w:p>
    <w:p w14:paraId="0E63E2EB" w14:textId="77777777" w:rsidR="00A772D2" w:rsidRPr="00BF34FE" w:rsidRDefault="00E41D5A" w:rsidP="00E41774">
      <w:pPr>
        <w:pStyle w:val="ListParagraph"/>
        <w:ind w:left="1620" w:hanging="360"/>
        <w:rPr>
          <w:sz w:val="22"/>
          <w:szCs w:val="22"/>
        </w:rPr>
      </w:pPr>
      <w:r w:rsidRPr="00BF34FE">
        <w:rPr>
          <w:sz w:val="22"/>
          <w:szCs w:val="22"/>
        </w:rPr>
        <w:t xml:space="preserve"> </w:t>
      </w:r>
    </w:p>
    <w:p w14:paraId="290508D2" w14:textId="6B22E46F" w:rsidR="00A772D2" w:rsidRPr="00BF34FE" w:rsidRDefault="00E41D5A" w:rsidP="00E66A62">
      <w:pPr>
        <w:pStyle w:val="ListParagraph"/>
        <w:numPr>
          <w:ilvl w:val="1"/>
          <w:numId w:val="83"/>
        </w:numPr>
        <w:ind w:left="1620"/>
        <w:rPr>
          <w:sz w:val="22"/>
          <w:szCs w:val="22"/>
        </w:rPr>
      </w:pPr>
      <w:r w:rsidRPr="00BF34FE">
        <w:rPr>
          <w:sz w:val="22"/>
          <w:szCs w:val="22"/>
        </w:rPr>
        <w:t xml:space="preserve">The </w:t>
      </w:r>
      <w:r w:rsidR="00E76A86">
        <w:rPr>
          <w:sz w:val="22"/>
          <w:szCs w:val="22"/>
        </w:rPr>
        <w:t>facilities</w:t>
      </w:r>
      <w:r w:rsidRPr="00BF34FE">
        <w:rPr>
          <w:sz w:val="22"/>
          <w:szCs w:val="22"/>
        </w:rPr>
        <w:t xml:space="preserve"> must have the same </w:t>
      </w:r>
      <w:r w:rsidR="0045685F">
        <w:rPr>
          <w:sz w:val="22"/>
          <w:szCs w:val="22"/>
        </w:rPr>
        <w:t>D</w:t>
      </w:r>
      <w:r w:rsidRPr="00BF34FE">
        <w:rPr>
          <w:sz w:val="22"/>
          <w:szCs w:val="22"/>
        </w:rPr>
        <w:t>irector</w:t>
      </w:r>
      <w:r w:rsidR="00106BAF" w:rsidRPr="00BF34FE">
        <w:rPr>
          <w:sz w:val="22"/>
          <w:szCs w:val="22"/>
        </w:rPr>
        <w:t>.</w:t>
      </w:r>
      <w:r w:rsidR="00A772D2" w:rsidRPr="00BF34FE">
        <w:rPr>
          <w:sz w:val="22"/>
          <w:szCs w:val="22"/>
        </w:rPr>
        <w:t xml:space="preserve"> </w:t>
      </w:r>
    </w:p>
    <w:p w14:paraId="68B77695" w14:textId="4E459F52" w:rsidR="00E41D5A" w:rsidRDefault="00E41D5A" w:rsidP="00C335D2">
      <w:pPr>
        <w:pStyle w:val="ListParagraph"/>
        <w:ind w:left="1620"/>
        <w:rPr>
          <w:sz w:val="22"/>
          <w:szCs w:val="22"/>
        </w:rPr>
      </w:pPr>
    </w:p>
    <w:p w14:paraId="614D297D" w14:textId="2E7E45DD" w:rsidR="00A772D2" w:rsidRPr="00BF34FE" w:rsidRDefault="00E41D5A" w:rsidP="00E66A62">
      <w:pPr>
        <w:pStyle w:val="ListParagraph"/>
        <w:numPr>
          <w:ilvl w:val="0"/>
          <w:numId w:val="83"/>
        </w:numPr>
        <w:ind w:left="1260" w:hanging="540"/>
        <w:rPr>
          <w:sz w:val="22"/>
          <w:szCs w:val="22"/>
        </w:rPr>
      </w:pPr>
      <w:r w:rsidRPr="00BF34FE">
        <w:rPr>
          <w:sz w:val="22"/>
          <w:szCs w:val="22"/>
        </w:rPr>
        <w:lastRenderedPageBreak/>
        <w:t xml:space="preserve">No </w:t>
      </w:r>
      <w:r w:rsidR="007E5B74">
        <w:rPr>
          <w:sz w:val="22"/>
          <w:szCs w:val="22"/>
        </w:rPr>
        <w:t xml:space="preserve">Child Care Facility </w:t>
      </w:r>
      <w:r w:rsidRPr="00BF34FE">
        <w:rPr>
          <w:sz w:val="22"/>
          <w:szCs w:val="22"/>
        </w:rPr>
        <w:t xml:space="preserve">shall care for more </w:t>
      </w:r>
      <w:r w:rsidR="00FF3CC3">
        <w:rPr>
          <w:sz w:val="22"/>
          <w:szCs w:val="22"/>
        </w:rPr>
        <w:t>Child</w:t>
      </w:r>
      <w:r w:rsidRPr="00BF34FE">
        <w:rPr>
          <w:sz w:val="22"/>
          <w:szCs w:val="22"/>
        </w:rPr>
        <w:t>ren than the</w:t>
      </w:r>
      <w:r w:rsidR="00011717" w:rsidRPr="00BF34FE">
        <w:rPr>
          <w:sz w:val="22"/>
          <w:szCs w:val="22"/>
        </w:rPr>
        <w:t xml:space="preserve"> </w:t>
      </w:r>
      <w:r w:rsidRPr="00BF34FE">
        <w:rPr>
          <w:sz w:val="22"/>
          <w:szCs w:val="22"/>
        </w:rPr>
        <w:t xml:space="preserve">license allows. </w:t>
      </w:r>
      <w:r w:rsidR="00FF3CC3">
        <w:rPr>
          <w:sz w:val="22"/>
          <w:szCs w:val="22"/>
        </w:rPr>
        <w:t>Child</w:t>
      </w:r>
      <w:r w:rsidR="00815233" w:rsidRPr="00BF34FE">
        <w:rPr>
          <w:sz w:val="22"/>
          <w:szCs w:val="22"/>
        </w:rPr>
        <w:t xml:space="preserve"> Care </w:t>
      </w:r>
      <w:r w:rsidR="00450203">
        <w:rPr>
          <w:sz w:val="22"/>
          <w:szCs w:val="22"/>
        </w:rPr>
        <w:t>Facilities</w:t>
      </w:r>
      <w:r w:rsidRPr="00BF34FE">
        <w:rPr>
          <w:sz w:val="22"/>
          <w:szCs w:val="22"/>
        </w:rPr>
        <w:t xml:space="preserve"> </w:t>
      </w:r>
      <w:r w:rsidR="001C759F" w:rsidRPr="00BF34FE">
        <w:rPr>
          <w:sz w:val="22"/>
          <w:szCs w:val="22"/>
        </w:rPr>
        <w:t>must</w:t>
      </w:r>
      <w:r w:rsidRPr="00BF34FE">
        <w:rPr>
          <w:sz w:val="22"/>
          <w:szCs w:val="22"/>
        </w:rPr>
        <w:t xml:space="preserve"> only care for </w:t>
      </w:r>
      <w:r w:rsidR="00FF3CC3">
        <w:rPr>
          <w:sz w:val="22"/>
          <w:szCs w:val="22"/>
        </w:rPr>
        <w:t>Child</w:t>
      </w:r>
      <w:r w:rsidRPr="00BF34FE">
        <w:rPr>
          <w:sz w:val="22"/>
          <w:szCs w:val="22"/>
        </w:rPr>
        <w:t>ren within the age range of the license issued and within the proper staff-</w:t>
      </w:r>
      <w:r w:rsidR="00F157E2">
        <w:rPr>
          <w:sz w:val="22"/>
          <w:szCs w:val="22"/>
        </w:rPr>
        <w:t>Child</w:t>
      </w:r>
      <w:r w:rsidR="00F157E2" w:rsidRPr="00BF34FE">
        <w:rPr>
          <w:sz w:val="22"/>
          <w:szCs w:val="22"/>
        </w:rPr>
        <w:t xml:space="preserve"> </w:t>
      </w:r>
      <w:r w:rsidRPr="00BF34FE">
        <w:rPr>
          <w:sz w:val="22"/>
          <w:szCs w:val="22"/>
        </w:rPr>
        <w:t xml:space="preserve">ratios for those age ranges. </w:t>
      </w:r>
    </w:p>
    <w:p w14:paraId="683D87CF" w14:textId="77777777" w:rsidR="00A772D2" w:rsidRPr="00BF34FE" w:rsidRDefault="00A772D2" w:rsidP="00C078E6">
      <w:pPr>
        <w:pStyle w:val="ListParagraph"/>
        <w:ind w:left="1080"/>
        <w:rPr>
          <w:sz w:val="22"/>
          <w:szCs w:val="22"/>
        </w:rPr>
      </w:pPr>
    </w:p>
    <w:p w14:paraId="1B900384" w14:textId="77777777" w:rsidR="00A772D2" w:rsidRPr="00BF34FE" w:rsidRDefault="00E41D5A" w:rsidP="00E66A62">
      <w:pPr>
        <w:pStyle w:val="ListParagraph"/>
        <w:numPr>
          <w:ilvl w:val="1"/>
          <w:numId w:val="83"/>
        </w:numPr>
        <w:ind w:left="1620"/>
        <w:rPr>
          <w:sz w:val="22"/>
          <w:szCs w:val="22"/>
        </w:rPr>
      </w:pPr>
      <w:r w:rsidRPr="00BF34FE">
        <w:rPr>
          <w:sz w:val="22"/>
          <w:szCs w:val="22"/>
        </w:rPr>
        <w:t xml:space="preserve">Changes in capacity or age range may be made at the discretion of the </w:t>
      </w:r>
      <w:r w:rsidR="00011717" w:rsidRPr="00BF34FE">
        <w:rPr>
          <w:sz w:val="22"/>
          <w:szCs w:val="22"/>
        </w:rPr>
        <w:t>Department</w:t>
      </w:r>
      <w:r w:rsidR="00A772D2" w:rsidRPr="00BF34FE">
        <w:rPr>
          <w:sz w:val="22"/>
          <w:szCs w:val="22"/>
        </w:rPr>
        <w:t>,</w:t>
      </w:r>
      <w:r w:rsidRPr="00BF34FE">
        <w:rPr>
          <w:sz w:val="22"/>
          <w:szCs w:val="22"/>
        </w:rPr>
        <w:t xml:space="preserve"> and when necessary</w:t>
      </w:r>
      <w:r w:rsidR="00A772D2" w:rsidRPr="00BF34FE">
        <w:rPr>
          <w:sz w:val="22"/>
          <w:szCs w:val="22"/>
        </w:rPr>
        <w:t>,</w:t>
      </w:r>
      <w:r w:rsidRPr="00BF34FE">
        <w:rPr>
          <w:sz w:val="22"/>
          <w:szCs w:val="22"/>
        </w:rPr>
        <w:t xml:space="preserve"> with the approval of the local code enforcement and the State Fire Marshal’s Office. </w:t>
      </w:r>
    </w:p>
    <w:p w14:paraId="7EE3A755" w14:textId="77777777" w:rsidR="00A772D2" w:rsidRPr="00BF34FE" w:rsidRDefault="00A772D2" w:rsidP="00E41774">
      <w:pPr>
        <w:pStyle w:val="ListParagraph"/>
        <w:ind w:left="1620"/>
        <w:rPr>
          <w:sz w:val="22"/>
          <w:szCs w:val="22"/>
        </w:rPr>
      </w:pPr>
    </w:p>
    <w:p w14:paraId="7E97538C" w14:textId="203E0E6F" w:rsidR="00E41D5A" w:rsidRPr="00BF34FE" w:rsidRDefault="00E41D5A" w:rsidP="00E66A62">
      <w:pPr>
        <w:pStyle w:val="ListParagraph"/>
        <w:numPr>
          <w:ilvl w:val="1"/>
          <w:numId w:val="83"/>
        </w:numPr>
        <w:ind w:left="1620"/>
        <w:rPr>
          <w:sz w:val="22"/>
          <w:szCs w:val="22"/>
        </w:rPr>
      </w:pPr>
      <w:r w:rsidRPr="00BF34FE">
        <w:rPr>
          <w:sz w:val="22"/>
          <w:szCs w:val="22"/>
        </w:rPr>
        <w:t xml:space="preserve">The license may be amended or reissued to increase or decrease the number of </w:t>
      </w:r>
      <w:r w:rsidR="00DF0DAB">
        <w:rPr>
          <w:sz w:val="22"/>
          <w:szCs w:val="22"/>
        </w:rPr>
        <w:t>Chil</w:t>
      </w:r>
      <w:r w:rsidR="00DF0DAB" w:rsidRPr="00BF34FE">
        <w:rPr>
          <w:sz w:val="22"/>
          <w:szCs w:val="22"/>
        </w:rPr>
        <w:t>dren</w:t>
      </w:r>
      <w:r w:rsidRPr="00BF34FE">
        <w:rPr>
          <w:sz w:val="22"/>
          <w:szCs w:val="22"/>
        </w:rPr>
        <w:t xml:space="preserve"> allowed or to change the age range of </w:t>
      </w:r>
      <w:r w:rsidR="00DF0DAB">
        <w:rPr>
          <w:sz w:val="22"/>
          <w:szCs w:val="22"/>
        </w:rPr>
        <w:t>Chil</w:t>
      </w:r>
      <w:r w:rsidR="00DF0DAB" w:rsidRPr="00BF34FE">
        <w:rPr>
          <w:sz w:val="22"/>
          <w:szCs w:val="22"/>
        </w:rPr>
        <w:t>dren</w:t>
      </w:r>
      <w:r w:rsidRPr="00BF34FE">
        <w:rPr>
          <w:sz w:val="22"/>
          <w:szCs w:val="22"/>
        </w:rPr>
        <w:t xml:space="preserve"> that may be cared for by the </w:t>
      </w:r>
      <w:r w:rsidR="00FF3CC3">
        <w:rPr>
          <w:sz w:val="22"/>
          <w:szCs w:val="22"/>
        </w:rPr>
        <w:t>Child</w:t>
      </w:r>
      <w:r w:rsidR="00815233" w:rsidRPr="00BF34FE">
        <w:rPr>
          <w:sz w:val="22"/>
          <w:szCs w:val="22"/>
        </w:rPr>
        <w:t xml:space="preserve"> Care </w:t>
      </w:r>
      <w:r w:rsidR="00450203">
        <w:rPr>
          <w:sz w:val="22"/>
          <w:szCs w:val="22"/>
        </w:rPr>
        <w:t>Facility.</w:t>
      </w:r>
      <w:r w:rsidRPr="00BF34FE">
        <w:rPr>
          <w:sz w:val="22"/>
          <w:szCs w:val="22"/>
        </w:rPr>
        <w:t xml:space="preserve"> </w:t>
      </w:r>
    </w:p>
    <w:p w14:paraId="0E6D22D0" w14:textId="77777777" w:rsidR="009E5597" w:rsidRPr="00BF34FE" w:rsidRDefault="009E5597" w:rsidP="002C4F45">
      <w:pPr>
        <w:rPr>
          <w:b/>
          <w:bCs/>
          <w:sz w:val="22"/>
          <w:szCs w:val="22"/>
        </w:rPr>
      </w:pPr>
    </w:p>
    <w:p w14:paraId="435CF1D5" w14:textId="3F5EC505" w:rsidR="009E5597" w:rsidRPr="00540028" w:rsidRDefault="00E41D5A" w:rsidP="00346101">
      <w:pPr>
        <w:ind w:left="720" w:hanging="720"/>
        <w:rPr>
          <w:sz w:val="22"/>
          <w:szCs w:val="22"/>
        </w:rPr>
      </w:pPr>
      <w:r w:rsidRPr="00BF34FE">
        <w:rPr>
          <w:b/>
          <w:bCs/>
          <w:sz w:val="22"/>
          <w:szCs w:val="22"/>
        </w:rPr>
        <w:t>B</w:t>
      </w:r>
      <w:r w:rsidR="003B579D" w:rsidRPr="00BF34FE">
        <w:rPr>
          <w:b/>
          <w:bCs/>
          <w:sz w:val="22"/>
          <w:szCs w:val="22"/>
        </w:rPr>
        <w:t>.</w:t>
      </w:r>
      <w:r w:rsidR="009E5597" w:rsidRPr="00BF34FE">
        <w:rPr>
          <w:b/>
          <w:bCs/>
          <w:sz w:val="22"/>
          <w:szCs w:val="22"/>
        </w:rPr>
        <w:t xml:space="preserve"> </w:t>
      </w:r>
      <w:r w:rsidR="002B2D84" w:rsidRPr="00BF34FE">
        <w:rPr>
          <w:b/>
          <w:bCs/>
          <w:sz w:val="22"/>
          <w:szCs w:val="22"/>
        </w:rPr>
        <w:tab/>
      </w:r>
      <w:r w:rsidR="009E5597" w:rsidRPr="00540028">
        <w:rPr>
          <w:b/>
          <w:bCs/>
          <w:sz w:val="22"/>
          <w:szCs w:val="22"/>
        </w:rPr>
        <w:t xml:space="preserve">Qualifications of the </w:t>
      </w:r>
      <w:r w:rsidR="00AB2899">
        <w:rPr>
          <w:b/>
          <w:bCs/>
          <w:sz w:val="22"/>
          <w:szCs w:val="22"/>
        </w:rPr>
        <w:t>A</w:t>
      </w:r>
      <w:r w:rsidR="009E5597" w:rsidRPr="00540028">
        <w:rPr>
          <w:b/>
          <w:bCs/>
          <w:sz w:val="22"/>
          <w:szCs w:val="22"/>
        </w:rPr>
        <w:t xml:space="preserve">pplicant and </w:t>
      </w:r>
      <w:r w:rsidR="00AB2899">
        <w:rPr>
          <w:b/>
          <w:bCs/>
          <w:sz w:val="22"/>
          <w:szCs w:val="22"/>
        </w:rPr>
        <w:t>D</w:t>
      </w:r>
      <w:r w:rsidR="009E5597" w:rsidRPr="00540028">
        <w:rPr>
          <w:b/>
          <w:bCs/>
          <w:sz w:val="22"/>
          <w:szCs w:val="22"/>
        </w:rPr>
        <w:t>irector</w:t>
      </w:r>
      <w:r w:rsidR="009E5597" w:rsidRPr="00540028">
        <w:rPr>
          <w:sz w:val="22"/>
          <w:szCs w:val="22"/>
        </w:rPr>
        <w:t xml:space="preserve">. The </w:t>
      </w:r>
      <w:r w:rsidR="003228CE">
        <w:rPr>
          <w:sz w:val="22"/>
          <w:szCs w:val="22"/>
        </w:rPr>
        <w:t>A</w:t>
      </w:r>
      <w:r w:rsidR="009E5597" w:rsidRPr="00540028">
        <w:rPr>
          <w:sz w:val="22"/>
          <w:szCs w:val="22"/>
        </w:rPr>
        <w:t xml:space="preserve">pplicant and proposed </w:t>
      </w:r>
      <w:r w:rsidR="003228CE">
        <w:rPr>
          <w:sz w:val="22"/>
          <w:szCs w:val="22"/>
        </w:rPr>
        <w:t>D</w:t>
      </w:r>
      <w:r w:rsidR="009E5597" w:rsidRPr="00540028">
        <w:rPr>
          <w:sz w:val="22"/>
          <w:szCs w:val="22"/>
        </w:rPr>
        <w:t xml:space="preserve">irector must demonstrate their willingness and ability to operate and manage the </w:t>
      </w:r>
      <w:r w:rsidR="00FF3CC3">
        <w:rPr>
          <w:sz w:val="22"/>
          <w:szCs w:val="22"/>
        </w:rPr>
        <w:t>Child</w:t>
      </w:r>
      <w:r w:rsidR="00815233" w:rsidRPr="00540028">
        <w:rPr>
          <w:sz w:val="22"/>
          <w:szCs w:val="22"/>
        </w:rPr>
        <w:t xml:space="preserve"> Care </w:t>
      </w:r>
      <w:r w:rsidR="00E539C3">
        <w:rPr>
          <w:sz w:val="22"/>
          <w:szCs w:val="22"/>
        </w:rPr>
        <w:t xml:space="preserve">Facility </w:t>
      </w:r>
      <w:r w:rsidR="009E5597" w:rsidRPr="00540028">
        <w:rPr>
          <w:sz w:val="22"/>
          <w:szCs w:val="22"/>
        </w:rPr>
        <w:t xml:space="preserve">with mature judgment, compassionate regard for the best interests of </w:t>
      </w:r>
      <w:r w:rsidR="00FF3CC3">
        <w:rPr>
          <w:sz w:val="22"/>
          <w:szCs w:val="22"/>
        </w:rPr>
        <w:t>Child</w:t>
      </w:r>
      <w:r w:rsidR="009E5597" w:rsidRPr="00540028">
        <w:rPr>
          <w:sz w:val="22"/>
          <w:szCs w:val="22"/>
        </w:rPr>
        <w:t xml:space="preserve">ren and consistent compliance with these regulations and all relevant laws. In making this determination, the </w:t>
      </w:r>
      <w:r w:rsidR="00011717" w:rsidRPr="00540028">
        <w:rPr>
          <w:sz w:val="22"/>
          <w:szCs w:val="22"/>
        </w:rPr>
        <w:t>Department</w:t>
      </w:r>
      <w:r w:rsidR="009E5597" w:rsidRPr="00540028">
        <w:rPr>
          <w:sz w:val="22"/>
          <w:szCs w:val="22"/>
        </w:rPr>
        <w:t xml:space="preserve"> shall consider each of the following factors to the extent that they are relevant to the proposed</w:t>
      </w:r>
      <w:r w:rsidR="001D11E8">
        <w:rPr>
          <w:sz w:val="22"/>
          <w:szCs w:val="22"/>
        </w:rPr>
        <w:t xml:space="preserve"> </w:t>
      </w:r>
      <w:r w:rsidR="00AE1C31">
        <w:rPr>
          <w:sz w:val="22"/>
          <w:szCs w:val="22"/>
        </w:rPr>
        <w:t>A</w:t>
      </w:r>
      <w:r w:rsidR="001D11E8">
        <w:rPr>
          <w:sz w:val="22"/>
          <w:szCs w:val="22"/>
        </w:rPr>
        <w:t xml:space="preserve">pplicant and </w:t>
      </w:r>
      <w:r w:rsidR="00AE1C31">
        <w:rPr>
          <w:sz w:val="22"/>
          <w:szCs w:val="22"/>
        </w:rPr>
        <w:t>D</w:t>
      </w:r>
      <w:r w:rsidR="001D11E8">
        <w:rPr>
          <w:sz w:val="22"/>
          <w:szCs w:val="22"/>
        </w:rPr>
        <w:t>irector of the Child Care Facility</w:t>
      </w:r>
      <w:r w:rsidR="009E5597" w:rsidRPr="00540028">
        <w:rPr>
          <w:sz w:val="22"/>
          <w:szCs w:val="22"/>
        </w:rPr>
        <w:t>:</w:t>
      </w:r>
    </w:p>
    <w:p w14:paraId="5FB647A7" w14:textId="77777777" w:rsidR="009E5597" w:rsidRPr="00540028" w:rsidRDefault="009E5597" w:rsidP="002C4F45">
      <w:pPr>
        <w:ind w:left="720"/>
        <w:rPr>
          <w:b/>
          <w:bCs/>
          <w:sz w:val="22"/>
          <w:szCs w:val="22"/>
        </w:rPr>
      </w:pPr>
    </w:p>
    <w:p w14:paraId="6EE7B23F" w14:textId="28157572" w:rsidR="001A0426" w:rsidRPr="00540028" w:rsidRDefault="009E5597" w:rsidP="00E41774">
      <w:pPr>
        <w:ind w:left="1260" w:hanging="540"/>
        <w:rPr>
          <w:sz w:val="22"/>
          <w:szCs w:val="22"/>
        </w:rPr>
      </w:pPr>
      <w:r w:rsidRPr="00540028">
        <w:rPr>
          <w:b/>
          <w:bCs/>
          <w:sz w:val="22"/>
          <w:szCs w:val="22"/>
        </w:rPr>
        <w:t>1.</w:t>
      </w:r>
      <w:r w:rsidR="00CB7FB3">
        <w:rPr>
          <w:bCs/>
          <w:sz w:val="22"/>
          <w:szCs w:val="22"/>
        </w:rPr>
        <w:t xml:space="preserve"> </w:t>
      </w:r>
      <w:r w:rsidR="003B579D" w:rsidRPr="00540028">
        <w:rPr>
          <w:bCs/>
          <w:sz w:val="22"/>
          <w:szCs w:val="22"/>
        </w:rPr>
        <w:tab/>
      </w:r>
      <w:r w:rsidRPr="00540028">
        <w:rPr>
          <w:bCs/>
          <w:sz w:val="22"/>
          <w:szCs w:val="22"/>
        </w:rPr>
        <w:t>Record and reputation</w:t>
      </w:r>
      <w:r w:rsidRPr="00540028">
        <w:rPr>
          <w:b/>
          <w:bCs/>
          <w:sz w:val="22"/>
          <w:szCs w:val="22"/>
        </w:rPr>
        <w:t xml:space="preserve"> </w:t>
      </w:r>
      <w:r w:rsidRPr="00540028">
        <w:rPr>
          <w:sz w:val="22"/>
          <w:szCs w:val="22"/>
        </w:rPr>
        <w:t>of honest and lawful conduct in business and personal affairs</w:t>
      </w:r>
      <w:r w:rsidR="00720D9A" w:rsidRPr="00540028">
        <w:rPr>
          <w:sz w:val="22"/>
          <w:szCs w:val="22"/>
        </w:rPr>
        <w:t>, including</w:t>
      </w:r>
      <w:r w:rsidR="005B1B5E" w:rsidRPr="00540028">
        <w:rPr>
          <w:sz w:val="22"/>
          <w:szCs w:val="22"/>
        </w:rPr>
        <w:t xml:space="preserve"> but not limited to</w:t>
      </w:r>
      <w:r w:rsidR="00720D9A" w:rsidRPr="00540028">
        <w:rPr>
          <w:sz w:val="22"/>
          <w:szCs w:val="22"/>
        </w:rPr>
        <w:t>:</w:t>
      </w:r>
    </w:p>
    <w:p w14:paraId="49AE2042" w14:textId="77777777" w:rsidR="00720D9A" w:rsidRPr="00540028" w:rsidRDefault="00720D9A" w:rsidP="001A0426">
      <w:pPr>
        <w:ind w:left="1080" w:hanging="360"/>
        <w:rPr>
          <w:sz w:val="22"/>
          <w:szCs w:val="22"/>
        </w:rPr>
      </w:pPr>
    </w:p>
    <w:p w14:paraId="38186A1B" w14:textId="77777777" w:rsidR="00720D9A" w:rsidRPr="00540028" w:rsidRDefault="00720D9A" w:rsidP="00E66A62">
      <w:pPr>
        <w:pStyle w:val="ListParagraph"/>
        <w:numPr>
          <w:ilvl w:val="0"/>
          <w:numId w:val="153"/>
        </w:numPr>
        <w:ind w:left="1620"/>
        <w:rPr>
          <w:sz w:val="22"/>
          <w:szCs w:val="22"/>
        </w:rPr>
      </w:pPr>
      <w:r w:rsidRPr="00540028">
        <w:rPr>
          <w:sz w:val="22"/>
          <w:szCs w:val="22"/>
        </w:rPr>
        <w:t>Arrests, indictments or convictions;</w:t>
      </w:r>
    </w:p>
    <w:p w14:paraId="1BAB5764" w14:textId="77777777" w:rsidR="00720D9A" w:rsidRPr="00540028" w:rsidRDefault="00720D9A" w:rsidP="00E41774">
      <w:pPr>
        <w:pStyle w:val="ListParagraph"/>
        <w:ind w:left="1620" w:hanging="360"/>
        <w:rPr>
          <w:sz w:val="22"/>
          <w:szCs w:val="22"/>
        </w:rPr>
      </w:pPr>
    </w:p>
    <w:p w14:paraId="1744590B" w14:textId="07BC879A" w:rsidR="00720D9A" w:rsidRPr="00540028" w:rsidRDefault="00720D9A" w:rsidP="00E66A62">
      <w:pPr>
        <w:pStyle w:val="ListParagraph"/>
        <w:numPr>
          <w:ilvl w:val="0"/>
          <w:numId w:val="153"/>
        </w:numPr>
        <w:ind w:left="1620"/>
        <w:rPr>
          <w:b/>
          <w:sz w:val="22"/>
          <w:szCs w:val="22"/>
        </w:rPr>
      </w:pPr>
      <w:r w:rsidRPr="00540028">
        <w:rPr>
          <w:sz w:val="22"/>
          <w:szCs w:val="22"/>
        </w:rPr>
        <w:t xml:space="preserve">Investigation by </w:t>
      </w:r>
      <w:r w:rsidR="00FF3CC3">
        <w:rPr>
          <w:sz w:val="22"/>
          <w:szCs w:val="22"/>
        </w:rPr>
        <w:t>Child</w:t>
      </w:r>
      <w:r w:rsidRPr="00540028">
        <w:rPr>
          <w:sz w:val="22"/>
          <w:szCs w:val="22"/>
        </w:rPr>
        <w:t xml:space="preserve"> Protective Services or the Out-of-Home Investigation</w:t>
      </w:r>
      <w:r w:rsidR="00466CB9">
        <w:rPr>
          <w:sz w:val="22"/>
          <w:szCs w:val="22"/>
        </w:rPr>
        <w:t xml:space="preserve"> Unit</w:t>
      </w:r>
      <w:r w:rsidR="00B263B0">
        <w:rPr>
          <w:sz w:val="22"/>
          <w:szCs w:val="22"/>
        </w:rPr>
        <w:t xml:space="preserve"> </w:t>
      </w:r>
      <w:r w:rsidRPr="00540028">
        <w:rPr>
          <w:sz w:val="22"/>
          <w:szCs w:val="22"/>
        </w:rPr>
        <w:t>of the Department;</w:t>
      </w:r>
    </w:p>
    <w:p w14:paraId="3418B9F0" w14:textId="77777777" w:rsidR="00720D9A" w:rsidRPr="00540028" w:rsidRDefault="00720D9A" w:rsidP="00E41774">
      <w:pPr>
        <w:tabs>
          <w:tab w:val="left" w:pos="2805"/>
        </w:tabs>
        <w:ind w:left="1620" w:hanging="360"/>
        <w:rPr>
          <w:sz w:val="22"/>
          <w:szCs w:val="22"/>
        </w:rPr>
      </w:pPr>
    </w:p>
    <w:p w14:paraId="33A1F5D8" w14:textId="16638137" w:rsidR="00720D9A" w:rsidRPr="00540028" w:rsidRDefault="00720D9A" w:rsidP="00E66A62">
      <w:pPr>
        <w:pStyle w:val="ListParagraph"/>
        <w:numPr>
          <w:ilvl w:val="0"/>
          <w:numId w:val="153"/>
        </w:numPr>
        <w:ind w:left="1620"/>
        <w:rPr>
          <w:sz w:val="22"/>
          <w:szCs w:val="22"/>
        </w:rPr>
      </w:pPr>
      <w:r w:rsidRPr="00540028">
        <w:rPr>
          <w:sz w:val="22"/>
          <w:szCs w:val="22"/>
        </w:rPr>
        <w:t xml:space="preserve">The removal of </w:t>
      </w:r>
      <w:r w:rsidR="00FF3CC3">
        <w:rPr>
          <w:sz w:val="22"/>
          <w:szCs w:val="22"/>
        </w:rPr>
        <w:t>Child</w:t>
      </w:r>
      <w:r w:rsidRPr="00540028">
        <w:rPr>
          <w:sz w:val="22"/>
          <w:szCs w:val="22"/>
        </w:rPr>
        <w:t xml:space="preserve">ren from the </w:t>
      </w:r>
      <w:r w:rsidR="00D023C4">
        <w:rPr>
          <w:sz w:val="22"/>
          <w:szCs w:val="22"/>
        </w:rPr>
        <w:t>A</w:t>
      </w:r>
      <w:r w:rsidRPr="00540028">
        <w:rPr>
          <w:sz w:val="22"/>
          <w:szCs w:val="22"/>
        </w:rPr>
        <w:t xml:space="preserve">pplicant’s </w:t>
      </w:r>
      <w:r w:rsidR="00E36964">
        <w:rPr>
          <w:sz w:val="22"/>
          <w:szCs w:val="22"/>
        </w:rPr>
        <w:t xml:space="preserve">or </w:t>
      </w:r>
      <w:r w:rsidR="00D023C4">
        <w:rPr>
          <w:sz w:val="22"/>
          <w:szCs w:val="22"/>
        </w:rPr>
        <w:t>D</w:t>
      </w:r>
      <w:r w:rsidR="00E36964">
        <w:rPr>
          <w:sz w:val="22"/>
          <w:szCs w:val="22"/>
        </w:rPr>
        <w:t xml:space="preserve">irector’s </w:t>
      </w:r>
      <w:r w:rsidRPr="00540028">
        <w:rPr>
          <w:sz w:val="22"/>
          <w:szCs w:val="22"/>
        </w:rPr>
        <w:t>care or custody by court order;</w:t>
      </w:r>
    </w:p>
    <w:p w14:paraId="67612826" w14:textId="77777777" w:rsidR="00720D9A" w:rsidRPr="00540028" w:rsidRDefault="00720D9A" w:rsidP="00E41774">
      <w:pPr>
        <w:tabs>
          <w:tab w:val="left" w:pos="2805"/>
        </w:tabs>
        <w:ind w:left="1620" w:hanging="360"/>
        <w:rPr>
          <w:sz w:val="22"/>
          <w:szCs w:val="22"/>
        </w:rPr>
      </w:pPr>
    </w:p>
    <w:p w14:paraId="154E1AFD" w14:textId="77777777" w:rsidR="00720D9A" w:rsidRPr="00540028" w:rsidRDefault="00720D9A" w:rsidP="00E66A62">
      <w:pPr>
        <w:pStyle w:val="ListParagraph"/>
        <w:numPr>
          <w:ilvl w:val="0"/>
          <w:numId w:val="153"/>
        </w:numPr>
        <w:ind w:left="1620"/>
        <w:rPr>
          <w:sz w:val="22"/>
          <w:szCs w:val="22"/>
        </w:rPr>
      </w:pPr>
      <w:r w:rsidRPr="00540028">
        <w:rPr>
          <w:sz w:val="22"/>
          <w:szCs w:val="22"/>
        </w:rPr>
        <w:t>Any protection from abuse order or any other order that makes a finding of domestic abuse or family violence; and/or</w:t>
      </w:r>
    </w:p>
    <w:p w14:paraId="706E25F0" w14:textId="77777777" w:rsidR="00720D9A" w:rsidRPr="00540028" w:rsidRDefault="00720D9A" w:rsidP="00E41774">
      <w:pPr>
        <w:pStyle w:val="ListParagraph"/>
        <w:ind w:left="1620"/>
        <w:rPr>
          <w:sz w:val="22"/>
          <w:szCs w:val="22"/>
        </w:rPr>
      </w:pPr>
    </w:p>
    <w:p w14:paraId="4CB253B6" w14:textId="42A0A9A3" w:rsidR="00720D9A" w:rsidRPr="00540028" w:rsidRDefault="00720D9A" w:rsidP="00E66A62">
      <w:pPr>
        <w:pStyle w:val="ListParagraph"/>
        <w:numPr>
          <w:ilvl w:val="0"/>
          <w:numId w:val="153"/>
        </w:numPr>
        <w:ind w:left="1620"/>
        <w:rPr>
          <w:sz w:val="22"/>
          <w:szCs w:val="22"/>
        </w:rPr>
      </w:pPr>
      <w:r w:rsidRPr="00540028">
        <w:rPr>
          <w:sz w:val="22"/>
          <w:szCs w:val="22"/>
        </w:rPr>
        <w:t xml:space="preserve">Any prior licensing investigations, conditional licenses, license suspensions, application denials, fines and/or revocations regarding a </w:t>
      </w:r>
      <w:r w:rsidR="00860C9C">
        <w:rPr>
          <w:sz w:val="22"/>
          <w:szCs w:val="22"/>
        </w:rPr>
        <w:t>Child</w:t>
      </w:r>
      <w:r w:rsidR="00860C9C" w:rsidRPr="00540028">
        <w:rPr>
          <w:sz w:val="22"/>
          <w:szCs w:val="22"/>
        </w:rPr>
        <w:t xml:space="preserve"> </w:t>
      </w:r>
      <w:r w:rsidRPr="00540028">
        <w:rPr>
          <w:sz w:val="22"/>
          <w:szCs w:val="22"/>
        </w:rPr>
        <w:t xml:space="preserve">care license or approval issued to the </w:t>
      </w:r>
      <w:r w:rsidR="00AE189A">
        <w:rPr>
          <w:sz w:val="22"/>
          <w:szCs w:val="22"/>
        </w:rPr>
        <w:t>A</w:t>
      </w:r>
      <w:r w:rsidRPr="00540028">
        <w:rPr>
          <w:sz w:val="22"/>
          <w:szCs w:val="22"/>
        </w:rPr>
        <w:t>pplicant</w:t>
      </w:r>
      <w:r w:rsidR="00E36964">
        <w:rPr>
          <w:sz w:val="22"/>
          <w:szCs w:val="22"/>
        </w:rPr>
        <w:t xml:space="preserve"> or </w:t>
      </w:r>
      <w:r w:rsidR="00AE189A">
        <w:rPr>
          <w:sz w:val="22"/>
          <w:szCs w:val="22"/>
        </w:rPr>
        <w:t>D</w:t>
      </w:r>
      <w:r w:rsidR="00E36964">
        <w:rPr>
          <w:sz w:val="22"/>
          <w:szCs w:val="22"/>
        </w:rPr>
        <w:t>irector</w:t>
      </w:r>
      <w:r w:rsidR="00AE189A">
        <w:rPr>
          <w:sz w:val="22"/>
          <w:szCs w:val="22"/>
        </w:rPr>
        <w:t>.</w:t>
      </w:r>
    </w:p>
    <w:p w14:paraId="704239C4" w14:textId="77777777" w:rsidR="00D43E2E" w:rsidRPr="00BF34FE" w:rsidRDefault="00D43E2E" w:rsidP="00E41774">
      <w:pPr>
        <w:pStyle w:val="ListParagraph"/>
        <w:ind w:left="1620"/>
        <w:rPr>
          <w:sz w:val="22"/>
          <w:szCs w:val="22"/>
        </w:rPr>
      </w:pPr>
    </w:p>
    <w:p w14:paraId="37AF0D70" w14:textId="77777777" w:rsidR="00D43E2E" w:rsidRPr="00BF34FE" w:rsidRDefault="006D58A4" w:rsidP="00E41774">
      <w:pPr>
        <w:pStyle w:val="ListParagraph"/>
        <w:ind w:left="1260" w:hanging="540"/>
        <w:rPr>
          <w:sz w:val="22"/>
          <w:szCs w:val="22"/>
        </w:rPr>
      </w:pPr>
      <w:r w:rsidRPr="00BF34FE">
        <w:rPr>
          <w:b/>
          <w:sz w:val="22"/>
          <w:szCs w:val="22"/>
        </w:rPr>
        <w:t>2</w:t>
      </w:r>
      <w:r w:rsidR="00D43E2E" w:rsidRPr="00BF34FE">
        <w:rPr>
          <w:b/>
          <w:sz w:val="22"/>
          <w:szCs w:val="22"/>
        </w:rPr>
        <w:t>.</w:t>
      </w:r>
      <w:r w:rsidR="00D43E2E" w:rsidRPr="00BF34FE">
        <w:rPr>
          <w:sz w:val="22"/>
          <w:szCs w:val="22"/>
        </w:rPr>
        <w:t xml:space="preserve"> </w:t>
      </w:r>
      <w:r w:rsidR="00D43E2E" w:rsidRPr="00BF34FE">
        <w:rPr>
          <w:sz w:val="22"/>
          <w:szCs w:val="22"/>
        </w:rPr>
        <w:tab/>
        <w:t>Conduct which demonstrates an understanding of, and compliance with this rule;</w:t>
      </w:r>
    </w:p>
    <w:p w14:paraId="51A357A1" w14:textId="77777777" w:rsidR="00D43E2E" w:rsidRPr="00BF34FE" w:rsidRDefault="00D43E2E" w:rsidP="00E41774">
      <w:pPr>
        <w:pStyle w:val="ListParagraph"/>
        <w:ind w:left="1260" w:hanging="540"/>
        <w:rPr>
          <w:sz w:val="22"/>
          <w:szCs w:val="22"/>
        </w:rPr>
      </w:pPr>
    </w:p>
    <w:p w14:paraId="0265A272" w14:textId="77777777" w:rsidR="00D43E2E" w:rsidRPr="00BF34FE" w:rsidRDefault="006D58A4" w:rsidP="00E41774">
      <w:pPr>
        <w:pStyle w:val="ListParagraph"/>
        <w:ind w:left="1260" w:hanging="540"/>
        <w:rPr>
          <w:bCs/>
          <w:sz w:val="22"/>
          <w:szCs w:val="22"/>
        </w:rPr>
      </w:pPr>
      <w:r w:rsidRPr="00BF34FE">
        <w:rPr>
          <w:b/>
          <w:bCs/>
          <w:sz w:val="22"/>
          <w:szCs w:val="22"/>
        </w:rPr>
        <w:t>3</w:t>
      </w:r>
      <w:r w:rsidR="00D43E2E" w:rsidRPr="00BF34FE">
        <w:rPr>
          <w:b/>
          <w:bCs/>
          <w:sz w:val="22"/>
          <w:szCs w:val="22"/>
        </w:rPr>
        <w:t>.</w:t>
      </w:r>
      <w:r w:rsidR="00D43E2E" w:rsidRPr="00BF34FE">
        <w:rPr>
          <w:bCs/>
          <w:sz w:val="22"/>
          <w:szCs w:val="22"/>
        </w:rPr>
        <w:t xml:space="preserve"> </w:t>
      </w:r>
      <w:r w:rsidR="00D43E2E" w:rsidRPr="00BF34FE">
        <w:rPr>
          <w:bCs/>
          <w:sz w:val="22"/>
          <w:szCs w:val="22"/>
        </w:rPr>
        <w:tab/>
        <w:t xml:space="preserve">Information which relates to the ability or willingness to comply with all applicable laws and rules; </w:t>
      </w:r>
    </w:p>
    <w:p w14:paraId="1015928F" w14:textId="77777777" w:rsidR="00D43E2E" w:rsidRPr="00BF34FE" w:rsidRDefault="00D43E2E" w:rsidP="00E41774">
      <w:pPr>
        <w:pStyle w:val="ListParagraph"/>
        <w:ind w:left="1260" w:hanging="540"/>
        <w:rPr>
          <w:bCs/>
          <w:sz w:val="22"/>
          <w:szCs w:val="22"/>
        </w:rPr>
      </w:pPr>
    </w:p>
    <w:p w14:paraId="26A432B2" w14:textId="362ABA52" w:rsidR="00D43E2E" w:rsidRPr="00BF34FE" w:rsidRDefault="006D58A4" w:rsidP="00E41774">
      <w:pPr>
        <w:pStyle w:val="ListParagraph"/>
        <w:ind w:left="1260" w:hanging="540"/>
        <w:rPr>
          <w:bCs/>
          <w:sz w:val="22"/>
          <w:szCs w:val="22"/>
        </w:rPr>
      </w:pPr>
      <w:r w:rsidRPr="00BF34FE">
        <w:rPr>
          <w:b/>
          <w:bCs/>
          <w:sz w:val="22"/>
          <w:szCs w:val="22"/>
        </w:rPr>
        <w:t>4</w:t>
      </w:r>
      <w:r w:rsidR="00D43E2E" w:rsidRPr="00BF34FE">
        <w:rPr>
          <w:b/>
          <w:bCs/>
          <w:sz w:val="22"/>
          <w:szCs w:val="22"/>
        </w:rPr>
        <w:t>.</w:t>
      </w:r>
      <w:r w:rsidR="00D43E2E" w:rsidRPr="00BF34FE">
        <w:rPr>
          <w:bCs/>
          <w:sz w:val="22"/>
          <w:szCs w:val="22"/>
        </w:rPr>
        <w:t xml:space="preserve"> </w:t>
      </w:r>
      <w:r w:rsidR="00D43E2E" w:rsidRPr="00BF34FE">
        <w:rPr>
          <w:bCs/>
          <w:sz w:val="22"/>
          <w:szCs w:val="22"/>
        </w:rPr>
        <w:tab/>
        <w:t xml:space="preserve">Any information reasonably related to the ability to provide safe and developmentally appropriate </w:t>
      </w:r>
      <w:r w:rsidR="00860C9C">
        <w:rPr>
          <w:bCs/>
          <w:sz w:val="22"/>
          <w:szCs w:val="22"/>
        </w:rPr>
        <w:t>Child</w:t>
      </w:r>
      <w:r w:rsidR="00860C9C" w:rsidRPr="00BF34FE">
        <w:rPr>
          <w:bCs/>
          <w:sz w:val="22"/>
          <w:szCs w:val="22"/>
        </w:rPr>
        <w:t xml:space="preserve"> </w:t>
      </w:r>
      <w:r w:rsidR="00D43E2E" w:rsidRPr="00BF34FE">
        <w:rPr>
          <w:bCs/>
          <w:sz w:val="22"/>
          <w:szCs w:val="22"/>
        </w:rPr>
        <w:t>care;</w:t>
      </w:r>
    </w:p>
    <w:p w14:paraId="0439B0BB" w14:textId="77777777" w:rsidR="00D43E2E" w:rsidRPr="00BF34FE" w:rsidRDefault="00D43E2E" w:rsidP="00E41774">
      <w:pPr>
        <w:pStyle w:val="ListParagraph"/>
        <w:ind w:left="1260" w:hanging="540"/>
        <w:rPr>
          <w:b/>
          <w:bCs/>
          <w:sz w:val="22"/>
          <w:szCs w:val="22"/>
        </w:rPr>
      </w:pPr>
    </w:p>
    <w:p w14:paraId="343DB626" w14:textId="2FB885BB" w:rsidR="00D43E2E" w:rsidRPr="00BF34FE" w:rsidRDefault="006D58A4" w:rsidP="00E41774">
      <w:pPr>
        <w:pStyle w:val="ListParagraph"/>
        <w:ind w:left="1260" w:hanging="540"/>
        <w:rPr>
          <w:sz w:val="22"/>
          <w:szCs w:val="22"/>
        </w:rPr>
      </w:pPr>
      <w:r w:rsidRPr="00BF34FE">
        <w:rPr>
          <w:b/>
          <w:bCs/>
          <w:sz w:val="22"/>
          <w:szCs w:val="22"/>
        </w:rPr>
        <w:t>5</w:t>
      </w:r>
      <w:r w:rsidR="00D43E2E" w:rsidRPr="00BF34FE">
        <w:rPr>
          <w:b/>
          <w:bCs/>
          <w:sz w:val="22"/>
          <w:szCs w:val="22"/>
        </w:rPr>
        <w:t>.</w:t>
      </w:r>
      <w:r w:rsidR="00E41774">
        <w:rPr>
          <w:bCs/>
          <w:sz w:val="22"/>
          <w:szCs w:val="22"/>
        </w:rPr>
        <w:tab/>
      </w:r>
      <w:r w:rsidR="00D43E2E" w:rsidRPr="00BF34FE">
        <w:rPr>
          <w:bCs/>
          <w:sz w:val="22"/>
          <w:szCs w:val="22"/>
        </w:rPr>
        <w:t>Relevant experience</w:t>
      </w:r>
      <w:r w:rsidR="00D43E2E" w:rsidRPr="00BF34FE">
        <w:rPr>
          <w:sz w:val="22"/>
          <w:szCs w:val="22"/>
        </w:rPr>
        <w:t xml:space="preserve">, including the capacity to manage the financial operations and staff of the </w:t>
      </w:r>
      <w:r w:rsidR="00FF3CC3">
        <w:rPr>
          <w:sz w:val="22"/>
          <w:szCs w:val="22"/>
        </w:rPr>
        <w:t>Child</w:t>
      </w:r>
      <w:r w:rsidR="00D43E2E" w:rsidRPr="00BF34FE">
        <w:rPr>
          <w:sz w:val="22"/>
          <w:szCs w:val="22"/>
        </w:rPr>
        <w:t xml:space="preserve"> Care </w:t>
      </w:r>
      <w:r w:rsidR="008F6B58">
        <w:rPr>
          <w:sz w:val="22"/>
          <w:szCs w:val="22"/>
        </w:rPr>
        <w:t>Facility</w:t>
      </w:r>
      <w:r w:rsidR="00B263B0">
        <w:rPr>
          <w:sz w:val="22"/>
          <w:szCs w:val="22"/>
        </w:rPr>
        <w:t xml:space="preserve"> </w:t>
      </w:r>
      <w:r w:rsidR="00D43E2E" w:rsidRPr="00BF34FE">
        <w:rPr>
          <w:sz w:val="22"/>
          <w:szCs w:val="22"/>
        </w:rPr>
        <w:t xml:space="preserve">for which the license is sought; experience in the field of </w:t>
      </w:r>
      <w:r w:rsidR="00860C9C">
        <w:rPr>
          <w:sz w:val="22"/>
          <w:szCs w:val="22"/>
        </w:rPr>
        <w:t>Child</w:t>
      </w:r>
      <w:r w:rsidR="00860C9C" w:rsidRPr="00BF34FE">
        <w:rPr>
          <w:sz w:val="22"/>
          <w:szCs w:val="22"/>
        </w:rPr>
        <w:t xml:space="preserve"> </w:t>
      </w:r>
      <w:r w:rsidR="00D43E2E" w:rsidRPr="00BF34FE">
        <w:rPr>
          <w:sz w:val="22"/>
          <w:szCs w:val="22"/>
        </w:rPr>
        <w:t xml:space="preserve">care, </w:t>
      </w:r>
      <w:r w:rsidR="00860C9C">
        <w:rPr>
          <w:sz w:val="22"/>
          <w:szCs w:val="22"/>
        </w:rPr>
        <w:t>Child</w:t>
      </w:r>
      <w:r w:rsidR="00860C9C" w:rsidRPr="00BF34FE">
        <w:rPr>
          <w:sz w:val="22"/>
          <w:szCs w:val="22"/>
        </w:rPr>
        <w:t xml:space="preserve"> </w:t>
      </w:r>
      <w:r w:rsidR="00D43E2E" w:rsidRPr="00BF34FE">
        <w:rPr>
          <w:sz w:val="22"/>
          <w:szCs w:val="22"/>
        </w:rPr>
        <w:t xml:space="preserve">development or areas related to the provision of </w:t>
      </w:r>
      <w:r w:rsidR="00860C9C">
        <w:rPr>
          <w:sz w:val="22"/>
          <w:szCs w:val="22"/>
        </w:rPr>
        <w:t>Child</w:t>
      </w:r>
      <w:r w:rsidR="00860C9C" w:rsidRPr="00BF34FE">
        <w:rPr>
          <w:sz w:val="22"/>
          <w:szCs w:val="22"/>
        </w:rPr>
        <w:t xml:space="preserve"> </w:t>
      </w:r>
      <w:r w:rsidR="00D43E2E" w:rsidRPr="00BF34FE">
        <w:rPr>
          <w:sz w:val="22"/>
          <w:szCs w:val="22"/>
        </w:rPr>
        <w:t>care services.</w:t>
      </w:r>
    </w:p>
    <w:p w14:paraId="3E819CD5" w14:textId="77777777" w:rsidR="001A0426" w:rsidRPr="00BF34FE" w:rsidRDefault="001A0426" w:rsidP="00E41774">
      <w:pPr>
        <w:ind w:left="1260" w:hanging="540"/>
        <w:rPr>
          <w:sz w:val="22"/>
          <w:szCs w:val="22"/>
        </w:rPr>
      </w:pPr>
    </w:p>
    <w:p w14:paraId="0D6A66BB" w14:textId="4A444D6C" w:rsidR="009E5597" w:rsidRPr="00BF34FE" w:rsidRDefault="006D58A4" w:rsidP="00E41774">
      <w:pPr>
        <w:ind w:left="1260" w:hanging="540"/>
        <w:rPr>
          <w:sz w:val="22"/>
          <w:szCs w:val="22"/>
        </w:rPr>
      </w:pPr>
      <w:r w:rsidRPr="00BF34FE">
        <w:rPr>
          <w:b/>
          <w:sz w:val="22"/>
          <w:szCs w:val="22"/>
        </w:rPr>
        <w:t>6</w:t>
      </w:r>
      <w:r w:rsidR="001A0426" w:rsidRPr="00BF34FE">
        <w:rPr>
          <w:b/>
          <w:sz w:val="22"/>
          <w:szCs w:val="22"/>
        </w:rPr>
        <w:t>.</w:t>
      </w:r>
      <w:r w:rsidR="001A0426" w:rsidRPr="00BF34FE">
        <w:rPr>
          <w:sz w:val="22"/>
          <w:szCs w:val="22"/>
        </w:rPr>
        <w:tab/>
      </w:r>
      <w:r w:rsidR="009E5597" w:rsidRPr="00540028">
        <w:rPr>
          <w:sz w:val="22"/>
          <w:szCs w:val="22"/>
        </w:rPr>
        <w:t xml:space="preserve">The applicant </w:t>
      </w:r>
      <w:r w:rsidR="005B1B5E" w:rsidRPr="00540028">
        <w:rPr>
          <w:sz w:val="22"/>
          <w:szCs w:val="22"/>
        </w:rPr>
        <w:t xml:space="preserve">must </w:t>
      </w:r>
      <w:r w:rsidR="009E5597" w:rsidRPr="00540028">
        <w:rPr>
          <w:sz w:val="22"/>
          <w:szCs w:val="22"/>
        </w:rPr>
        <w:t xml:space="preserve">authorize the </w:t>
      </w:r>
      <w:r w:rsidR="00011717" w:rsidRPr="00540028">
        <w:rPr>
          <w:sz w:val="22"/>
          <w:szCs w:val="22"/>
        </w:rPr>
        <w:t>Department</w:t>
      </w:r>
      <w:r w:rsidR="009E5597" w:rsidRPr="00540028">
        <w:rPr>
          <w:sz w:val="22"/>
          <w:szCs w:val="22"/>
        </w:rPr>
        <w:t xml:space="preserve"> to review the </w:t>
      </w:r>
      <w:r w:rsidR="008F18F1" w:rsidRPr="00540028">
        <w:rPr>
          <w:sz w:val="22"/>
          <w:szCs w:val="22"/>
        </w:rPr>
        <w:t xml:space="preserve">records of the </w:t>
      </w:r>
      <w:r w:rsidR="005B1B5E" w:rsidRPr="00540028">
        <w:rPr>
          <w:sz w:val="22"/>
          <w:szCs w:val="22"/>
        </w:rPr>
        <w:t xml:space="preserve">following </w:t>
      </w:r>
      <w:r w:rsidR="008F18F1" w:rsidRPr="00540028">
        <w:rPr>
          <w:sz w:val="22"/>
          <w:szCs w:val="22"/>
        </w:rPr>
        <w:t xml:space="preserve">entities </w:t>
      </w:r>
      <w:r w:rsidR="005B1B5E" w:rsidRPr="00540028">
        <w:rPr>
          <w:sz w:val="22"/>
          <w:szCs w:val="22"/>
        </w:rPr>
        <w:t>to determine compliance with this rule, as part of the license application and renewal processes:</w:t>
      </w:r>
      <w:r w:rsidR="009E5597" w:rsidRPr="00540028">
        <w:rPr>
          <w:sz w:val="22"/>
          <w:szCs w:val="22"/>
        </w:rPr>
        <w:t xml:space="preserve"> </w:t>
      </w:r>
      <w:r w:rsidR="005B1B5E" w:rsidRPr="00540028">
        <w:rPr>
          <w:sz w:val="22"/>
          <w:szCs w:val="22"/>
        </w:rPr>
        <w:t>criminal history</w:t>
      </w:r>
      <w:r w:rsidR="008F18F1" w:rsidRPr="00540028">
        <w:rPr>
          <w:sz w:val="22"/>
          <w:szCs w:val="22"/>
        </w:rPr>
        <w:t xml:space="preserve"> and driving record, when applicable;</w:t>
      </w:r>
      <w:r w:rsidR="009E5597" w:rsidRPr="00540028">
        <w:rPr>
          <w:sz w:val="22"/>
          <w:szCs w:val="22"/>
        </w:rPr>
        <w:t xml:space="preserve"> court records</w:t>
      </w:r>
      <w:r w:rsidR="008F18F1" w:rsidRPr="00540028">
        <w:rPr>
          <w:sz w:val="22"/>
          <w:szCs w:val="22"/>
        </w:rPr>
        <w:t>;</w:t>
      </w:r>
      <w:r w:rsidR="009E5597" w:rsidRPr="00540028">
        <w:rPr>
          <w:sz w:val="22"/>
          <w:szCs w:val="22"/>
        </w:rPr>
        <w:t xml:space="preserve"> </w:t>
      </w:r>
      <w:r w:rsidR="008F18F1" w:rsidRPr="00540028">
        <w:rPr>
          <w:sz w:val="22"/>
          <w:szCs w:val="22"/>
        </w:rPr>
        <w:t xml:space="preserve">Maine and </w:t>
      </w:r>
      <w:r w:rsidR="009E5597" w:rsidRPr="00540028">
        <w:rPr>
          <w:sz w:val="22"/>
          <w:szCs w:val="22"/>
        </w:rPr>
        <w:t>national sex offender registr</w:t>
      </w:r>
      <w:r w:rsidR="008F18F1" w:rsidRPr="00540028">
        <w:rPr>
          <w:sz w:val="22"/>
          <w:szCs w:val="22"/>
        </w:rPr>
        <w:t>ies;</w:t>
      </w:r>
      <w:r w:rsidR="009E5597" w:rsidRPr="00540028">
        <w:rPr>
          <w:sz w:val="22"/>
          <w:szCs w:val="22"/>
        </w:rPr>
        <w:t xml:space="preserve"> </w:t>
      </w:r>
      <w:r w:rsidR="00FF3CC3">
        <w:rPr>
          <w:sz w:val="22"/>
          <w:szCs w:val="22"/>
        </w:rPr>
        <w:t>Child</w:t>
      </w:r>
      <w:r w:rsidR="009E5597" w:rsidRPr="00540028">
        <w:rPr>
          <w:sz w:val="22"/>
          <w:szCs w:val="22"/>
        </w:rPr>
        <w:t xml:space="preserve"> </w:t>
      </w:r>
      <w:r w:rsidR="005B1B5E" w:rsidRPr="00540028">
        <w:rPr>
          <w:sz w:val="22"/>
          <w:szCs w:val="22"/>
        </w:rPr>
        <w:t>P</w:t>
      </w:r>
      <w:r w:rsidR="009E5597" w:rsidRPr="00540028">
        <w:rPr>
          <w:sz w:val="22"/>
          <w:szCs w:val="22"/>
        </w:rPr>
        <w:t xml:space="preserve">rotective </w:t>
      </w:r>
      <w:r w:rsidR="005B1B5E" w:rsidRPr="00540028">
        <w:rPr>
          <w:sz w:val="22"/>
          <w:szCs w:val="22"/>
        </w:rPr>
        <w:t>Services</w:t>
      </w:r>
      <w:r w:rsidR="009E5597" w:rsidRPr="00540028">
        <w:rPr>
          <w:sz w:val="22"/>
          <w:szCs w:val="22"/>
        </w:rPr>
        <w:t xml:space="preserve">, </w:t>
      </w:r>
      <w:r w:rsidR="0079296A" w:rsidRPr="00540028">
        <w:rPr>
          <w:sz w:val="22"/>
          <w:szCs w:val="22"/>
        </w:rPr>
        <w:t xml:space="preserve">and </w:t>
      </w:r>
      <w:r w:rsidR="009E5597" w:rsidRPr="00540028">
        <w:rPr>
          <w:sz w:val="22"/>
          <w:szCs w:val="22"/>
        </w:rPr>
        <w:t>O</w:t>
      </w:r>
      <w:r w:rsidR="00BC1DC5" w:rsidRPr="00540028">
        <w:rPr>
          <w:sz w:val="22"/>
          <w:szCs w:val="22"/>
        </w:rPr>
        <w:t xml:space="preserve">ut of </w:t>
      </w:r>
      <w:r w:rsidR="009E5597" w:rsidRPr="00540028">
        <w:rPr>
          <w:sz w:val="22"/>
          <w:szCs w:val="22"/>
        </w:rPr>
        <w:t>H</w:t>
      </w:r>
      <w:r w:rsidR="00BC1DC5" w:rsidRPr="00540028">
        <w:rPr>
          <w:sz w:val="22"/>
          <w:szCs w:val="22"/>
        </w:rPr>
        <w:t>ome Investigation</w:t>
      </w:r>
      <w:r w:rsidR="005B1B5E" w:rsidRPr="00540028">
        <w:rPr>
          <w:sz w:val="22"/>
          <w:szCs w:val="22"/>
        </w:rPr>
        <w:t>s</w:t>
      </w:r>
      <w:r w:rsidR="008F18F1" w:rsidRPr="00540028">
        <w:rPr>
          <w:sz w:val="22"/>
          <w:szCs w:val="22"/>
        </w:rPr>
        <w:t>.</w:t>
      </w:r>
    </w:p>
    <w:p w14:paraId="3643E127" w14:textId="2915336D" w:rsidR="00E41D5A" w:rsidRPr="00BF34FE" w:rsidRDefault="00B44BA6" w:rsidP="0026741B">
      <w:pPr>
        <w:rPr>
          <w:b/>
          <w:bCs/>
          <w:sz w:val="22"/>
          <w:szCs w:val="22"/>
        </w:rPr>
      </w:pPr>
      <w:r>
        <w:rPr>
          <w:b/>
          <w:bCs/>
          <w:sz w:val="22"/>
          <w:szCs w:val="22"/>
        </w:rPr>
        <w:br w:type="page"/>
      </w:r>
      <w:r w:rsidR="00C13C9F" w:rsidRPr="00BF34FE">
        <w:rPr>
          <w:b/>
          <w:bCs/>
          <w:sz w:val="22"/>
          <w:szCs w:val="22"/>
        </w:rPr>
        <w:lastRenderedPageBreak/>
        <w:t>C</w:t>
      </w:r>
      <w:r w:rsidR="003B579D" w:rsidRPr="00BF34FE">
        <w:rPr>
          <w:b/>
          <w:bCs/>
          <w:sz w:val="22"/>
          <w:szCs w:val="22"/>
        </w:rPr>
        <w:t>.</w:t>
      </w:r>
      <w:r w:rsidR="002B2D84" w:rsidRPr="00BF34FE">
        <w:rPr>
          <w:b/>
          <w:bCs/>
          <w:sz w:val="22"/>
          <w:szCs w:val="22"/>
        </w:rPr>
        <w:tab/>
      </w:r>
      <w:r w:rsidR="00E41D5A" w:rsidRPr="00BF34FE">
        <w:rPr>
          <w:b/>
          <w:bCs/>
          <w:sz w:val="22"/>
          <w:szCs w:val="22"/>
        </w:rPr>
        <w:t>Application</w:t>
      </w:r>
    </w:p>
    <w:p w14:paraId="6521554E" w14:textId="77777777" w:rsidR="00E41D5A" w:rsidRPr="00BF34FE" w:rsidRDefault="00E41D5A" w:rsidP="002B2D84">
      <w:pPr>
        <w:ind w:left="720" w:hanging="720"/>
        <w:rPr>
          <w:b/>
          <w:bCs/>
          <w:sz w:val="22"/>
          <w:szCs w:val="22"/>
        </w:rPr>
      </w:pPr>
    </w:p>
    <w:p w14:paraId="4AD27DC2" w14:textId="77777777" w:rsidR="00A64259" w:rsidRPr="00BF34FE" w:rsidRDefault="009E5597" w:rsidP="00E66A62">
      <w:pPr>
        <w:pStyle w:val="ListParagraph"/>
        <w:numPr>
          <w:ilvl w:val="0"/>
          <w:numId w:val="76"/>
        </w:numPr>
        <w:ind w:left="1260" w:hanging="540"/>
        <w:rPr>
          <w:sz w:val="22"/>
          <w:szCs w:val="22"/>
        </w:rPr>
      </w:pPr>
      <w:r w:rsidRPr="00BF34FE">
        <w:rPr>
          <w:sz w:val="22"/>
          <w:szCs w:val="22"/>
        </w:rPr>
        <w:t xml:space="preserve">Application for an initial license must be made to the </w:t>
      </w:r>
      <w:r w:rsidR="00011717" w:rsidRPr="00BF34FE">
        <w:rPr>
          <w:sz w:val="22"/>
          <w:szCs w:val="22"/>
        </w:rPr>
        <w:t>Department</w:t>
      </w:r>
      <w:r w:rsidRPr="00BF34FE">
        <w:rPr>
          <w:sz w:val="22"/>
          <w:szCs w:val="22"/>
        </w:rPr>
        <w:t xml:space="preserve"> of Health and Human Services, on forms furnished by the </w:t>
      </w:r>
      <w:r w:rsidR="00011717" w:rsidRPr="00BF34FE">
        <w:rPr>
          <w:sz w:val="22"/>
          <w:szCs w:val="22"/>
        </w:rPr>
        <w:t>Department</w:t>
      </w:r>
      <w:r w:rsidRPr="00BF34FE">
        <w:rPr>
          <w:sz w:val="22"/>
          <w:szCs w:val="22"/>
        </w:rPr>
        <w:t xml:space="preserve">, and the appropriate fee must be included. </w:t>
      </w:r>
    </w:p>
    <w:p w14:paraId="082F4EF3" w14:textId="77777777" w:rsidR="00A64259" w:rsidRPr="00BF34FE" w:rsidRDefault="00A64259" w:rsidP="00A64259">
      <w:pPr>
        <w:pStyle w:val="ListParagraph"/>
        <w:ind w:left="1080"/>
        <w:rPr>
          <w:sz w:val="22"/>
          <w:szCs w:val="22"/>
        </w:rPr>
      </w:pPr>
    </w:p>
    <w:p w14:paraId="19F48118" w14:textId="01C13E41" w:rsidR="00A64259" w:rsidRPr="00BF34FE" w:rsidRDefault="009E5597" w:rsidP="00E66A62">
      <w:pPr>
        <w:pStyle w:val="ListParagraph"/>
        <w:numPr>
          <w:ilvl w:val="0"/>
          <w:numId w:val="149"/>
        </w:numPr>
        <w:ind w:left="1620"/>
        <w:rPr>
          <w:sz w:val="22"/>
          <w:szCs w:val="22"/>
        </w:rPr>
      </w:pPr>
      <w:r w:rsidRPr="00BF34FE">
        <w:rPr>
          <w:sz w:val="22"/>
          <w:szCs w:val="22"/>
        </w:rPr>
        <w:t xml:space="preserve">The check </w:t>
      </w:r>
      <w:r w:rsidR="001C759F" w:rsidRPr="00BF34FE">
        <w:rPr>
          <w:sz w:val="22"/>
          <w:szCs w:val="22"/>
        </w:rPr>
        <w:t>must</w:t>
      </w:r>
      <w:r w:rsidRPr="00BF34FE">
        <w:rPr>
          <w:sz w:val="22"/>
          <w:szCs w:val="22"/>
        </w:rPr>
        <w:t xml:space="preserve"> be made payable to the Treasurer, State of Maine, and is non-refundable.</w:t>
      </w:r>
      <w:r w:rsidR="00CB7FB3">
        <w:rPr>
          <w:sz w:val="22"/>
          <w:szCs w:val="22"/>
        </w:rPr>
        <w:t xml:space="preserve"> </w:t>
      </w:r>
    </w:p>
    <w:p w14:paraId="54092DC4" w14:textId="77777777" w:rsidR="00A64259" w:rsidRPr="00BF34FE" w:rsidRDefault="00A64259" w:rsidP="00AC22A1">
      <w:pPr>
        <w:pStyle w:val="ListParagraph"/>
        <w:ind w:left="1620" w:hanging="360"/>
        <w:rPr>
          <w:sz w:val="22"/>
          <w:szCs w:val="22"/>
        </w:rPr>
      </w:pPr>
    </w:p>
    <w:p w14:paraId="7F2D8CF2" w14:textId="77777777" w:rsidR="00A64259" w:rsidRPr="00BF34FE" w:rsidRDefault="009E5597" w:rsidP="00E66A62">
      <w:pPr>
        <w:pStyle w:val="ListParagraph"/>
        <w:numPr>
          <w:ilvl w:val="0"/>
          <w:numId w:val="149"/>
        </w:numPr>
        <w:ind w:left="1620"/>
        <w:rPr>
          <w:sz w:val="22"/>
          <w:szCs w:val="22"/>
        </w:rPr>
      </w:pPr>
      <w:r w:rsidRPr="00BF34FE">
        <w:rPr>
          <w:sz w:val="22"/>
          <w:szCs w:val="22"/>
        </w:rPr>
        <w:t xml:space="preserve">Incomplete applications on which no action has been taken by the applicant shall be void after sixty (60) days. </w:t>
      </w:r>
    </w:p>
    <w:p w14:paraId="11850A77" w14:textId="77777777" w:rsidR="00A64259" w:rsidRPr="00BF34FE" w:rsidRDefault="00A64259" w:rsidP="00AC22A1">
      <w:pPr>
        <w:pStyle w:val="ListParagraph"/>
        <w:ind w:left="1620" w:hanging="360"/>
        <w:rPr>
          <w:sz w:val="22"/>
          <w:szCs w:val="22"/>
        </w:rPr>
      </w:pPr>
    </w:p>
    <w:p w14:paraId="37EF3619" w14:textId="153AB67F" w:rsidR="009E5597" w:rsidRPr="00BF34FE" w:rsidRDefault="009E5597" w:rsidP="00E66A62">
      <w:pPr>
        <w:pStyle w:val="ListParagraph"/>
        <w:numPr>
          <w:ilvl w:val="0"/>
          <w:numId w:val="149"/>
        </w:numPr>
        <w:ind w:left="1620"/>
        <w:rPr>
          <w:sz w:val="22"/>
          <w:szCs w:val="22"/>
        </w:rPr>
      </w:pPr>
      <w:r w:rsidRPr="00BF34FE">
        <w:rPr>
          <w:sz w:val="22"/>
          <w:szCs w:val="22"/>
        </w:rPr>
        <w:t xml:space="preserve">A license must be issued prior to the commencement of operation of a </w:t>
      </w:r>
      <w:r w:rsidR="00FF3CC3">
        <w:rPr>
          <w:sz w:val="22"/>
          <w:szCs w:val="22"/>
        </w:rPr>
        <w:t>Child</w:t>
      </w:r>
      <w:r w:rsidR="00815233" w:rsidRPr="00BF34FE">
        <w:rPr>
          <w:sz w:val="22"/>
          <w:szCs w:val="22"/>
        </w:rPr>
        <w:t xml:space="preserve"> Care </w:t>
      </w:r>
      <w:r w:rsidR="00E222F1">
        <w:rPr>
          <w:sz w:val="22"/>
          <w:szCs w:val="22"/>
        </w:rPr>
        <w:t>Facility</w:t>
      </w:r>
      <w:r w:rsidR="00D862E7">
        <w:rPr>
          <w:sz w:val="22"/>
          <w:szCs w:val="22"/>
        </w:rPr>
        <w:t>,</w:t>
      </w:r>
      <w:r w:rsidRPr="00BF34FE">
        <w:rPr>
          <w:sz w:val="22"/>
          <w:szCs w:val="22"/>
        </w:rPr>
        <w:t xml:space="preserve"> or the </w:t>
      </w:r>
      <w:r w:rsidR="00CF0DA4">
        <w:rPr>
          <w:sz w:val="22"/>
          <w:szCs w:val="22"/>
        </w:rPr>
        <w:t>A</w:t>
      </w:r>
      <w:r w:rsidRPr="00BF34FE">
        <w:rPr>
          <w:sz w:val="22"/>
          <w:szCs w:val="22"/>
        </w:rPr>
        <w:t xml:space="preserve">pplicant may be subject to sanctions. </w:t>
      </w:r>
    </w:p>
    <w:p w14:paraId="6EFB1FC4" w14:textId="77777777" w:rsidR="009E5597" w:rsidRPr="00BF34FE" w:rsidRDefault="009E5597" w:rsidP="002C7A21">
      <w:pPr>
        <w:ind w:left="1080" w:hanging="360"/>
        <w:rPr>
          <w:b/>
          <w:bCs/>
          <w:sz w:val="22"/>
          <w:szCs w:val="22"/>
        </w:rPr>
      </w:pPr>
    </w:p>
    <w:p w14:paraId="32FE955E" w14:textId="6D990D26" w:rsidR="009E5597" w:rsidRPr="00BF34FE" w:rsidRDefault="009E5597" w:rsidP="00E66A62">
      <w:pPr>
        <w:pStyle w:val="ListParagraph"/>
        <w:numPr>
          <w:ilvl w:val="0"/>
          <w:numId w:val="76"/>
        </w:numPr>
        <w:ind w:left="1260" w:hanging="540"/>
        <w:rPr>
          <w:sz w:val="22"/>
          <w:szCs w:val="22"/>
        </w:rPr>
      </w:pPr>
      <w:r w:rsidRPr="00BF34FE">
        <w:rPr>
          <w:sz w:val="22"/>
          <w:szCs w:val="22"/>
        </w:rPr>
        <w:t xml:space="preserve">At least sixty (60) days prior to the expiration of a license to operate a </w:t>
      </w:r>
      <w:r w:rsidR="00FF3CC3">
        <w:rPr>
          <w:sz w:val="22"/>
          <w:szCs w:val="22"/>
        </w:rPr>
        <w:t>Child</w:t>
      </w:r>
      <w:r w:rsidR="00815233" w:rsidRPr="00BF34FE">
        <w:rPr>
          <w:sz w:val="22"/>
          <w:szCs w:val="22"/>
        </w:rPr>
        <w:t xml:space="preserve"> Care </w:t>
      </w:r>
      <w:r w:rsidR="00D862E7">
        <w:rPr>
          <w:sz w:val="22"/>
          <w:szCs w:val="22"/>
        </w:rPr>
        <w:t>Facility</w:t>
      </w:r>
      <w:r w:rsidR="00C321F1" w:rsidRPr="00BF34FE">
        <w:rPr>
          <w:sz w:val="22"/>
          <w:szCs w:val="22"/>
        </w:rPr>
        <w:t>,</w:t>
      </w:r>
      <w:r w:rsidRPr="00BF34FE">
        <w:rPr>
          <w:sz w:val="22"/>
          <w:szCs w:val="22"/>
        </w:rPr>
        <w:t xml:space="preserve"> </w:t>
      </w:r>
      <w:r w:rsidR="00C321F1" w:rsidRPr="00BF34FE">
        <w:rPr>
          <w:sz w:val="22"/>
          <w:szCs w:val="22"/>
        </w:rPr>
        <w:t xml:space="preserve">the </w:t>
      </w:r>
      <w:r w:rsidR="005D3AF8">
        <w:rPr>
          <w:sz w:val="22"/>
          <w:szCs w:val="22"/>
        </w:rPr>
        <w:t>Child Care Facility</w:t>
      </w:r>
      <w:r w:rsidR="00C321F1" w:rsidRPr="00BF34FE">
        <w:rPr>
          <w:sz w:val="22"/>
          <w:szCs w:val="22"/>
        </w:rPr>
        <w:t xml:space="preserve"> must submit </w:t>
      </w:r>
      <w:r w:rsidRPr="00BF34FE">
        <w:rPr>
          <w:sz w:val="22"/>
          <w:szCs w:val="22"/>
        </w:rPr>
        <w:t xml:space="preserve">an application and the required fee for renewal to the </w:t>
      </w:r>
      <w:r w:rsidR="00011717" w:rsidRPr="00BF34FE">
        <w:rPr>
          <w:sz w:val="22"/>
          <w:szCs w:val="22"/>
        </w:rPr>
        <w:t>Department</w:t>
      </w:r>
      <w:r w:rsidRPr="00BF34FE">
        <w:rPr>
          <w:sz w:val="22"/>
          <w:szCs w:val="22"/>
        </w:rPr>
        <w:t xml:space="preserve"> on a form supplied by the </w:t>
      </w:r>
      <w:r w:rsidR="00011717" w:rsidRPr="00BF34FE">
        <w:rPr>
          <w:sz w:val="22"/>
          <w:szCs w:val="22"/>
        </w:rPr>
        <w:t>Department</w:t>
      </w:r>
      <w:r w:rsidRPr="00BF34FE">
        <w:rPr>
          <w:sz w:val="22"/>
          <w:szCs w:val="22"/>
        </w:rPr>
        <w:t xml:space="preserve">, accompanied by </w:t>
      </w:r>
      <w:r w:rsidR="00C321F1" w:rsidRPr="00BF34FE">
        <w:rPr>
          <w:sz w:val="22"/>
          <w:szCs w:val="22"/>
        </w:rPr>
        <w:t xml:space="preserve">all </w:t>
      </w:r>
      <w:r w:rsidRPr="00BF34FE">
        <w:rPr>
          <w:sz w:val="22"/>
          <w:szCs w:val="22"/>
        </w:rPr>
        <w:t xml:space="preserve">additional information as may be required. It is the responsibility of the </w:t>
      </w:r>
      <w:r w:rsidR="005D3AF8">
        <w:rPr>
          <w:sz w:val="22"/>
          <w:szCs w:val="22"/>
        </w:rPr>
        <w:t>Child Care Facility</w:t>
      </w:r>
      <w:r w:rsidRPr="00BF34FE">
        <w:rPr>
          <w:sz w:val="22"/>
          <w:szCs w:val="22"/>
        </w:rPr>
        <w:t xml:space="preserve"> to make timely application for renewal.</w:t>
      </w:r>
    </w:p>
    <w:p w14:paraId="6BB51807" w14:textId="77777777" w:rsidR="009E5597" w:rsidRPr="00BF34FE" w:rsidRDefault="009E5597" w:rsidP="00AC22A1">
      <w:pPr>
        <w:ind w:left="1260" w:hanging="540"/>
        <w:rPr>
          <w:b/>
          <w:bCs/>
          <w:sz w:val="22"/>
          <w:szCs w:val="22"/>
        </w:rPr>
      </w:pPr>
    </w:p>
    <w:p w14:paraId="1D67BF6E" w14:textId="56A65831" w:rsidR="009E5597" w:rsidRPr="00BF34FE" w:rsidRDefault="009E5597" w:rsidP="00E66A62">
      <w:pPr>
        <w:pStyle w:val="ListParagraph"/>
        <w:numPr>
          <w:ilvl w:val="0"/>
          <w:numId w:val="76"/>
        </w:numPr>
        <w:ind w:left="1260" w:hanging="540"/>
        <w:rPr>
          <w:sz w:val="22"/>
          <w:szCs w:val="22"/>
        </w:rPr>
      </w:pPr>
      <w:r w:rsidRPr="00BF34FE">
        <w:rPr>
          <w:bCs/>
          <w:sz w:val="22"/>
          <w:szCs w:val="22"/>
        </w:rPr>
        <w:t>Upon receipt and review of application</w:t>
      </w:r>
      <w:r w:rsidR="009902D6">
        <w:rPr>
          <w:bCs/>
          <w:sz w:val="22"/>
          <w:szCs w:val="22"/>
        </w:rPr>
        <w:t xml:space="preserve"> </w:t>
      </w:r>
      <w:r w:rsidRPr="00BF34FE">
        <w:rPr>
          <w:sz w:val="22"/>
          <w:szCs w:val="22"/>
        </w:rPr>
        <w:t xml:space="preserve">and determination of compliance with the requirements of the Maine Revised Statutes Annotated and any rules adopted pursuant thereof, the </w:t>
      </w:r>
      <w:r w:rsidR="00011717" w:rsidRPr="00BF34FE">
        <w:rPr>
          <w:sz w:val="22"/>
          <w:szCs w:val="22"/>
        </w:rPr>
        <w:t>Department</w:t>
      </w:r>
      <w:r w:rsidRPr="00BF34FE">
        <w:rPr>
          <w:sz w:val="22"/>
          <w:szCs w:val="22"/>
        </w:rPr>
        <w:t xml:space="preserve"> shall renew such license for a period of two (2) years, unless it finds that there are specific and sufficient grounds either for denial of the application for renewal or for renewal of the license on a temporary or conditional basis.</w:t>
      </w:r>
    </w:p>
    <w:p w14:paraId="30278E3E" w14:textId="77777777" w:rsidR="009E5597" w:rsidRPr="00BF34FE" w:rsidRDefault="009E5597" w:rsidP="00AC22A1">
      <w:pPr>
        <w:ind w:left="1260" w:hanging="540"/>
        <w:rPr>
          <w:b/>
          <w:bCs/>
          <w:sz w:val="22"/>
          <w:szCs w:val="22"/>
        </w:rPr>
      </w:pPr>
    </w:p>
    <w:p w14:paraId="7888AB99" w14:textId="4E928929" w:rsidR="009E5597" w:rsidRPr="00BF34FE" w:rsidRDefault="009E5597" w:rsidP="00E66A62">
      <w:pPr>
        <w:pStyle w:val="ListParagraph"/>
        <w:numPr>
          <w:ilvl w:val="0"/>
          <w:numId w:val="76"/>
        </w:numPr>
        <w:ind w:left="1260" w:hanging="540"/>
        <w:rPr>
          <w:sz w:val="22"/>
          <w:szCs w:val="22"/>
        </w:rPr>
      </w:pPr>
      <w:r w:rsidRPr="00BF34FE">
        <w:rPr>
          <w:bCs/>
          <w:sz w:val="22"/>
          <w:szCs w:val="22"/>
        </w:rPr>
        <w:t>If timely application for renewal is made</w:t>
      </w:r>
      <w:r w:rsidRPr="00BF34FE">
        <w:rPr>
          <w:sz w:val="22"/>
          <w:szCs w:val="22"/>
        </w:rPr>
        <w:t>, the existing license shall continue until a final decision on the renewal is made</w:t>
      </w:r>
      <w:r w:rsidR="00165141" w:rsidRPr="00BF34FE">
        <w:rPr>
          <w:sz w:val="22"/>
          <w:szCs w:val="22"/>
        </w:rPr>
        <w:t xml:space="preserve">, in accordance with 5 </w:t>
      </w:r>
      <w:r w:rsidR="005107E2" w:rsidRPr="00BF34FE">
        <w:rPr>
          <w:sz w:val="22"/>
          <w:szCs w:val="22"/>
        </w:rPr>
        <w:t>M</w:t>
      </w:r>
      <w:r w:rsidR="00E860F2">
        <w:rPr>
          <w:sz w:val="22"/>
          <w:szCs w:val="22"/>
        </w:rPr>
        <w:t>.</w:t>
      </w:r>
      <w:r w:rsidR="005107E2" w:rsidRPr="00BF34FE">
        <w:rPr>
          <w:sz w:val="22"/>
          <w:szCs w:val="22"/>
        </w:rPr>
        <w:t>R</w:t>
      </w:r>
      <w:r w:rsidR="00E860F2">
        <w:rPr>
          <w:sz w:val="22"/>
          <w:szCs w:val="22"/>
        </w:rPr>
        <w:t>.</w:t>
      </w:r>
      <w:r w:rsidR="005107E2" w:rsidRPr="00BF34FE">
        <w:rPr>
          <w:sz w:val="22"/>
          <w:szCs w:val="22"/>
        </w:rPr>
        <w:t>S</w:t>
      </w:r>
      <w:r w:rsidR="00165141" w:rsidRPr="00BF34FE">
        <w:rPr>
          <w:sz w:val="22"/>
          <w:szCs w:val="22"/>
        </w:rPr>
        <w:t xml:space="preserve"> §10002</w:t>
      </w:r>
      <w:r w:rsidRPr="00BF34FE">
        <w:rPr>
          <w:sz w:val="22"/>
          <w:szCs w:val="22"/>
        </w:rPr>
        <w:t>.</w:t>
      </w:r>
    </w:p>
    <w:p w14:paraId="2E2C0CF0" w14:textId="77777777" w:rsidR="009E5597" w:rsidRPr="00BF34FE" w:rsidRDefault="009E5597" w:rsidP="00AC22A1">
      <w:pPr>
        <w:ind w:left="1260" w:hanging="540"/>
        <w:rPr>
          <w:b/>
          <w:bCs/>
          <w:sz w:val="22"/>
          <w:szCs w:val="22"/>
        </w:rPr>
      </w:pPr>
    </w:p>
    <w:p w14:paraId="6AF90C81" w14:textId="7BC40C99" w:rsidR="009E5597" w:rsidRPr="001C5B35" w:rsidRDefault="003B579D" w:rsidP="00E66A62">
      <w:pPr>
        <w:pStyle w:val="ListParagraph"/>
        <w:numPr>
          <w:ilvl w:val="0"/>
          <w:numId w:val="76"/>
        </w:numPr>
        <w:ind w:left="1260" w:hanging="540"/>
        <w:rPr>
          <w:sz w:val="22"/>
          <w:szCs w:val="22"/>
        </w:rPr>
      </w:pPr>
      <w:r w:rsidRPr="001C5B35">
        <w:rPr>
          <w:sz w:val="22"/>
          <w:szCs w:val="22"/>
        </w:rPr>
        <w:t>T</w:t>
      </w:r>
      <w:r w:rsidR="009E5597" w:rsidRPr="001C5B35">
        <w:rPr>
          <w:sz w:val="22"/>
          <w:szCs w:val="22"/>
        </w:rPr>
        <w:t xml:space="preserve">he applicant </w:t>
      </w:r>
      <w:r w:rsidRPr="001C5B35">
        <w:rPr>
          <w:sz w:val="22"/>
          <w:szCs w:val="22"/>
        </w:rPr>
        <w:t>must</w:t>
      </w:r>
      <w:r w:rsidR="009E5597" w:rsidRPr="001C5B35">
        <w:rPr>
          <w:sz w:val="22"/>
          <w:szCs w:val="22"/>
        </w:rPr>
        <w:t xml:space="preserve"> comple</w:t>
      </w:r>
      <w:r w:rsidR="007B6031" w:rsidRPr="001C5B35">
        <w:rPr>
          <w:sz w:val="22"/>
          <w:szCs w:val="22"/>
        </w:rPr>
        <w:t xml:space="preserve">te </w:t>
      </w:r>
      <w:r w:rsidR="00011717" w:rsidRPr="001C5B35">
        <w:rPr>
          <w:sz w:val="22"/>
          <w:szCs w:val="22"/>
        </w:rPr>
        <w:t>Department</w:t>
      </w:r>
      <w:r w:rsidR="004263E9" w:rsidRPr="001C5B35">
        <w:rPr>
          <w:sz w:val="22"/>
          <w:szCs w:val="22"/>
        </w:rPr>
        <w:t>-</w:t>
      </w:r>
      <w:r w:rsidR="007B6031" w:rsidRPr="001C5B35">
        <w:rPr>
          <w:sz w:val="22"/>
          <w:szCs w:val="22"/>
        </w:rPr>
        <w:t>approved trainin</w:t>
      </w:r>
      <w:r w:rsidRPr="001C5B35">
        <w:rPr>
          <w:sz w:val="22"/>
          <w:szCs w:val="22"/>
        </w:rPr>
        <w:t>g</w:t>
      </w:r>
      <w:r w:rsidR="00165141" w:rsidRPr="001C5B35">
        <w:rPr>
          <w:sz w:val="22"/>
          <w:szCs w:val="22"/>
        </w:rPr>
        <w:t xml:space="preserve"> as required by Section </w:t>
      </w:r>
      <w:r w:rsidR="004A33F0" w:rsidRPr="001C5B35">
        <w:rPr>
          <w:sz w:val="22"/>
          <w:szCs w:val="22"/>
        </w:rPr>
        <w:t>8</w:t>
      </w:r>
      <w:r w:rsidR="00165141" w:rsidRPr="001C5B35">
        <w:rPr>
          <w:sz w:val="22"/>
          <w:szCs w:val="22"/>
        </w:rPr>
        <w:t xml:space="preserve"> of this rule</w:t>
      </w:r>
      <w:r w:rsidRPr="001C5B35">
        <w:rPr>
          <w:sz w:val="22"/>
          <w:szCs w:val="22"/>
        </w:rPr>
        <w:t xml:space="preserve"> before a license</w:t>
      </w:r>
      <w:r w:rsidR="00165141" w:rsidRPr="001C5B35">
        <w:rPr>
          <w:sz w:val="22"/>
          <w:szCs w:val="22"/>
        </w:rPr>
        <w:t xml:space="preserve"> may be issued</w:t>
      </w:r>
      <w:r w:rsidRPr="001C5B35">
        <w:rPr>
          <w:sz w:val="22"/>
          <w:szCs w:val="22"/>
        </w:rPr>
        <w:t>.</w:t>
      </w:r>
      <w:r w:rsidR="00596346" w:rsidRPr="001C5B35">
        <w:rPr>
          <w:sz w:val="22"/>
          <w:szCs w:val="22"/>
        </w:rPr>
        <w:t xml:space="preserve"> </w:t>
      </w:r>
    </w:p>
    <w:p w14:paraId="75C6C521" w14:textId="273E57A7" w:rsidR="009E5597" w:rsidRPr="00BF34FE" w:rsidRDefault="00CB7FB3" w:rsidP="001C5B35">
      <w:pPr>
        <w:rPr>
          <w:b/>
          <w:bCs/>
          <w:sz w:val="22"/>
          <w:szCs w:val="22"/>
        </w:rPr>
      </w:pPr>
      <w:r>
        <w:rPr>
          <w:sz w:val="22"/>
          <w:szCs w:val="22"/>
        </w:rPr>
        <w:t xml:space="preserve"> </w:t>
      </w:r>
    </w:p>
    <w:p w14:paraId="65856AD6" w14:textId="525F094A" w:rsidR="00863D08" w:rsidRPr="00BF34FE" w:rsidRDefault="009E5597" w:rsidP="00E66A62">
      <w:pPr>
        <w:pStyle w:val="ListParagraph"/>
        <w:numPr>
          <w:ilvl w:val="0"/>
          <w:numId w:val="76"/>
        </w:numPr>
        <w:ind w:left="1260" w:hanging="540"/>
        <w:rPr>
          <w:i/>
          <w:iCs/>
          <w:sz w:val="22"/>
          <w:szCs w:val="22"/>
        </w:rPr>
      </w:pPr>
      <w:r w:rsidRPr="00BF34FE">
        <w:rPr>
          <w:sz w:val="22"/>
          <w:szCs w:val="22"/>
        </w:rPr>
        <w:t xml:space="preserve">The </w:t>
      </w:r>
      <w:r w:rsidR="00FF3CC3">
        <w:rPr>
          <w:sz w:val="22"/>
          <w:szCs w:val="22"/>
        </w:rPr>
        <w:t>Child</w:t>
      </w:r>
      <w:r w:rsidR="00815233" w:rsidRPr="00BF34FE">
        <w:rPr>
          <w:sz w:val="22"/>
          <w:szCs w:val="22"/>
        </w:rPr>
        <w:t xml:space="preserve"> Care </w:t>
      </w:r>
      <w:r w:rsidR="009132EF">
        <w:rPr>
          <w:sz w:val="22"/>
          <w:szCs w:val="22"/>
        </w:rPr>
        <w:t>Facility</w:t>
      </w:r>
      <w:r w:rsidRPr="00BF34FE">
        <w:rPr>
          <w:sz w:val="22"/>
          <w:szCs w:val="22"/>
        </w:rPr>
        <w:t xml:space="preserve"> </w:t>
      </w:r>
      <w:r w:rsidR="001C759F" w:rsidRPr="00BF34FE">
        <w:rPr>
          <w:sz w:val="22"/>
          <w:szCs w:val="22"/>
        </w:rPr>
        <w:t>must</w:t>
      </w:r>
      <w:r w:rsidRPr="00BF34FE">
        <w:rPr>
          <w:sz w:val="22"/>
          <w:szCs w:val="22"/>
        </w:rPr>
        <w:t xml:space="preserve"> comply with the Life Safety Code of the State Fire Marshal’s Office, </w:t>
      </w:r>
      <w:r w:rsidR="00011717" w:rsidRPr="00BF34FE">
        <w:rPr>
          <w:sz w:val="22"/>
          <w:szCs w:val="22"/>
        </w:rPr>
        <w:t>Department</w:t>
      </w:r>
      <w:r w:rsidRPr="00BF34FE">
        <w:rPr>
          <w:sz w:val="22"/>
          <w:szCs w:val="22"/>
        </w:rPr>
        <w:t xml:space="preserve"> of Public Safety.</w:t>
      </w:r>
      <w:r w:rsidR="00CB7FB3">
        <w:rPr>
          <w:sz w:val="22"/>
          <w:szCs w:val="22"/>
        </w:rPr>
        <w:t xml:space="preserve"> </w:t>
      </w:r>
    </w:p>
    <w:p w14:paraId="4A608AA7" w14:textId="77777777" w:rsidR="00863D08" w:rsidRPr="00BF34FE" w:rsidRDefault="00863D08" w:rsidP="00863D08">
      <w:pPr>
        <w:pStyle w:val="ListParagraph"/>
        <w:rPr>
          <w:sz w:val="22"/>
          <w:szCs w:val="22"/>
        </w:rPr>
      </w:pPr>
    </w:p>
    <w:p w14:paraId="74B40C9F" w14:textId="6D732D74" w:rsidR="00863D08" w:rsidRPr="00BF34FE" w:rsidRDefault="00863D08" w:rsidP="00E66A62">
      <w:pPr>
        <w:pStyle w:val="ListParagraph"/>
        <w:numPr>
          <w:ilvl w:val="1"/>
          <w:numId w:val="76"/>
        </w:numPr>
        <w:ind w:left="1620"/>
        <w:rPr>
          <w:iCs/>
          <w:sz w:val="22"/>
          <w:szCs w:val="22"/>
        </w:rPr>
      </w:pPr>
      <w:r w:rsidRPr="00BF34FE">
        <w:rPr>
          <w:sz w:val="22"/>
          <w:szCs w:val="22"/>
        </w:rPr>
        <w:t>The Department must receive a written statement, furnished bi-annually</w:t>
      </w:r>
      <w:r w:rsidRPr="00BF34FE">
        <w:rPr>
          <w:rStyle w:val="CommentReference"/>
          <w:sz w:val="22"/>
          <w:szCs w:val="22"/>
        </w:rPr>
        <w:t xml:space="preserve"> </w:t>
      </w:r>
      <w:r w:rsidRPr="00BF34FE">
        <w:rPr>
          <w:sz w:val="22"/>
          <w:szCs w:val="22"/>
        </w:rPr>
        <w:t xml:space="preserve">by the State Fire Marshal’s Office, indicating that the </w:t>
      </w:r>
      <w:r w:rsidR="00FF3CC3">
        <w:rPr>
          <w:sz w:val="22"/>
          <w:szCs w:val="22"/>
        </w:rPr>
        <w:t>Child</w:t>
      </w:r>
      <w:r w:rsidRPr="00BF34FE">
        <w:rPr>
          <w:sz w:val="22"/>
          <w:szCs w:val="22"/>
        </w:rPr>
        <w:t xml:space="preserve"> Care </w:t>
      </w:r>
      <w:r w:rsidR="007831FB">
        <w:rPr>
          <w:sz w:val="22"/>
          <w:szCs w:val="22"/>
        </w:rPr>
        <w:t>Facility</w:t>
      </w:r>
      <w:r w:rsidRPr="00BF34FE">
        <w:rPr>
          <w:sz w:val="22"/>
          <w:szCs w:val="22"/>
        </w:rPr>
        <w:t xml:space="preserve"> has complied with the requirements of the </w:t>
      </w:r>
      <w:r w:rsidRPr="00BF34FE">
        <w:rPr>
          <w:i/>
          <w:iCs/>
          <w:sz w:val="22"/>
          <w:szCs w:val="22"/>
        </w:rPr>
        <w:t>Life Safety Code of the National Fire Protection Association.</w:t>
      </w:r>
    </w:p>
    <w:p w14:paraId="3A551571" w14:textId="44B5C927" w:rsidR="00863D08" w:rsidRPr="00BF34FE" w:rsidRDefault="00863D08" w:rsidP="00AC22A1">
      <w:pPr>
        <w:pStyle w:val="ListParagraph"/>
        <w:ind w:left="1620"/>
        <w:rPr>
          <w:iCs/>
          <w:sz w:val="22"/>
          <w:szCs w:val="22"/>
        </w:rPr>
      </w:pPr>
    </w:p>
    <w:p w14:paraId="6D245642" w14:textId="11BA3DF9" w:rsidR="00863D08" w:rsidRPr="00BF34FE" w:rsidRDefault="009E5597" w:rsidP="00E66A62">
      <w:pPr>
        <w:pStyle w:val="ListParagraph"/>
        <w:numPr>
          <w:ilvl w:val="1"/>
          <w:numId w:val="76"/>
        </w:numPr>
        <w:ind w:left="1620"/>
        <w:rPr>
          <w:iCs/>
          <w:sz w:val="22"/>
          <w:szCs w:val="22"/>
        </w:rPr>
      </w:pPr>
      <w:r w:rsidRPr="00BF34FE">
        <w:rPr>
          <w:sz w:val="22"/>
          <w:szCs w:val="22"/>
        </w:rPr>
        <w:t xml:space="preserve">No license to operate a </w:t>
      </w:r>
      <w:r w:rsidR="00FF3CC3">
        <w:rPr>
          <w:sz w:val="22"/>
          <w:szCs w:val="22"/>
        </w:rPr>
        <w:t>Child</w:t>
      </w:r>
      <w:r w:rsidR="00815233" w:rsidRPr="00BF34FE">
        <w:rPr>
          <w:sz w:val="22"/>
          <w:szCs w:val="22"/>
        </w:rPr>
        <w:t xml:space="preserve"> Care </w:t>
      </w:r>
      <w:r w:rsidR="007831FB">
        <w:rPr>
          <w:sz w:val="22"/>
          <w:szCs w:val="22"/>
        </w:rPr>
        <w:t xml:space="preserve">Facility </w:t>
      </w:r>
      <w:r w:rsidRPr="00BF34FE">
        <w:rPr>
          <w:sz w:val="22"/>
          <w:szCs w:val="22"/>
        </w:rPr>
        <w:t xml:space="preserve">at any location </w:t>
      </w:r>
      <w:r w:rsidR="00165141" w:rsidRPr="00BF34FE">
        <w:rPr>
          <w:sz w:val="22"/>
          <w:szCs w:val="22"/>
        </w:rPr>
        <w:t>shall</w:t>
      </w:r>
      <w:r w:rsidRPr="00BF34FE">
        <w:rPr>
          <w:sz w:val="22"/>
          <w:szCs w:val="22"/>
        </w:rPr>
        <w:t xml:space="preserve"> be issued until such </w:t>
      </w:r>
      <w:r w:rsidR="00FF3CC3">
        <w:rPr>
          <w:sz w:val="22"/>
          <w:szCs w:val="22"/>
        </w:rPr>
        <w:t>Child</w:t>
      </w:r>
      <w:r w:rsidR="00815233" w:rsidRPr="00BF34FE">
        <w:rPr>
          <w:sz w:val="22"/>
          <w:szCs w:val="22"/>
        </w:rPr>
        <w:t xml:space="preserve"> Care </w:t>
      </w:r>
      <w:r w:rsidR="004D3494">
        <w:rPr>
          <w:sz w:val="22"/>
          <w:szCs w:val="22"/>
        </w:rPr>
        <w:t>Facili</w:t>
      </w:r>
      <w:r w:rsidR="00A70BCF">
        <w:rPr>
          <w:sz w:val="22"/>
          <w:szCs w:val="22"/>
        </w:rPr>
        <w:t xml:space="preserve">ty </w:t>
      </w:r>
      <w:r w:rsidRPr="00BF34FE">
        <w:rPr>
          <w:sz w:val="22"/>
          <w:szCs w:val="22"/>
        </w:rPr>
        <w:t>passes a satisfactory inspection for fire safety and fire protection</w:t>
      </w:r>
      <w:r w:rsidR="0031457F" w:rsidRPr="00BF34FE">
        <w:rPr>
          <w:sz w:val="22"/>
          <w:szCs w:val="22"/>
        </w:rPr>
        <w:t>, including working fire detection apparatus as required</w:t>
      </w:r>
      <w:r w:rsidRPr="00BF34FE">
        <w:rPr>
          <w:sz w:val="22"/>
          <w:szCs w:val="22"/>
        </w:rPr>
        <w:t>.</w:t>
      </w:r>
      <w:r w:rsidR="00CB7FB3">
        <w:rPr>
          <w:sz w:val="22"/>
          <w:szCs w:val="22"/>
        </w:rPr>
        <w:t xml:space="preserve"> </w:t>
      </w:r>
    </w:p>
    <w:p w14:paraId="260E0363" w14:textId="77777777" w:rsidR="00863D08" w:rsidRPr="00BF34FE" w:rsidRDefault="00863D08" w:rsidP="00AC22A1">
      <w:pPr>
        <w:pStyle w:val="ListParagraph"/>
        <w:ind w:left="1620"/>
        <w:rPr>
          <w:sz w:val="22"/>
          <w:szCs w:val="22"/>
        </w:rPr>
      </w:pPr>
    </w:p>
    <w:p w14:paraId="02A4A58A" w14:textId="35F79A26" w:rsidR="00863D08" w:rsidRPr="00BF34FE" w:rsidRDefault="00A70212" w:rsidP="00E66A62">
      <w:pPr>
        <w:pStyle w:val="ListParagraph"/>
        <w:numPr>
          <w:ilvl w:val="1"/>
          <w:numId w:val="76"/>
        </w:numPr>
        <w:ind w:left="1620"/>
        <w:rPr>
          <w:iCs/>
          <w:sz w:val="22"/>
          <w:szCs w:val="22"/>
        </w:rPr>
      </w:pPr>
      <w:r w:rsidRPr="00BF34FE">
        <w:rPr>
          <w:sz w:val="22"/>
          <w:szCs w:val="22"/>
        </w:rPr>
        <w:t xml:space="preserve">As an ongoing condition of licensure, the Maine Department of Public Safety, Office of the State Fire Marshal, must inspect and approve the </w:t>
      </w:r>
      <w:r w:rsidR="00FF3CC3">
        <w:rPr>
          <w:sz w:val="22"/>
          <w:szCs w:val="22"/>
        </w:rPr>
        <w:t>Child</w:t>
      </w:r>
      <w:r w:rsidRPr="00BF34FE">
        <w:rPr>
          <w:sz w:val="22"/>
          <w:szCs w:val="22"/>
        </w:rPr>
        <w:t xml:space="preserve"> Care </w:t>
      </w:r>
      <w:r w:rsidR="004D3494">
        <w:rPr>
          <w:sz w:val="22"/>
          <w:szCs w:val="22"/>
        </w:rPr>
        <w:t>Facility</w:t>
      </w:r>
      <w:r w:rsidRPr="00BF34FE">
        <w:rPr>
          <w:sz w:val="22"/>
          <w:szCs w:val="22"/>
        </w:rPr>
        <w:t xml:space="preserve"> premises at least every two (2) years</w:t>
      </w:r>
      <w:r w:rsidR="008F18F1" w:rsidRPr="00BF34FE">
        <w:rPr>
          <w:sz w:val="22"/>
          <w:szCs w:val="22"/>
        </w:rPr>
        <w:t>.</w:t>
      </w:r>
    </w:p>
    <w:p w14:paraId="016F57EF" w14:textId="77777777" w:rsidR="00863D08" w:rsidRPr="00BF34FE" w:rsidRDefault="00863D08" w:rsidP="00AC22A1">
      <w:pPr>
        <w:pStyle w:val="ListParagraph"/>
        <w:ind w:left="1620"/>
        <w:rPr>
          <w:sz w:val="22"/>
          <w:szCs w:val="22"/>
        </w:rPr>
      </w:pPr>
    </w:p>
    <w:p w14:paraId="278D132A" w14:textId="497239A2" w:rsidR="00863D08" w:rsidRPr="00BF34FE" w:rsidRDefault="00A70212" w:rsidP="00E66A62">
      <w:pPr>
        <w:pStyle w:val="ListParagraph"/>
        <w:numPr>
          <w:ilvl w:val="1"/>
          <w:numId w:val="76"/>
        </w:numPr>
        <w:ind w:left="1620"/>
        <w:rPr>
          <w:iCs/>
          <w:sz w:val="22"/>
          <w:szCs w:val="22"/>
        </w:rPr>
      </w:pPr>
      <w:r w:rsidRPr="00BF34FE">
        <w:rPr>
          <w:sz w:val="22"/>
          <w:szCs w:val="22"/>
        </w:rPr>
        <w:t xml:space="preserve">The </w:t>
      </w:r>
      <w:r w:rsidR="00FF3CC3">
        <w:rPr>
          <w:sz w:val="22"/>
          <w:szCs w:val="22"/>
        </w:rPr>
        <w:t>Child</w:t>
      </w:r>
      <w:r w:rsidRPr="00BF34FE">
        <w:rPr>
          <w:sz w:val="22"/>
          <w:szCs w:val="22"/>
        </w:rPr>
        <w:t xml:space="preserve"> Care </w:t>
      </w:r>
      <w:r w:rsidR="004D3494">
        <w:rPr>
          <w:sz w:val="22"/>
          <w:szCs w:val="22"/>
        </w:rPr>
        <w:t xml:space="preserve">Facility </w:t>
      </w:r>
      <w:r w:rsidRPr="00BF34FE">
        <w:rPr>
          <w:sz w:val="22"/>
          <w:szCs w:val="22"/>
        </w:rPr>
        <w:t xml:space="preserve">must obtain approval from the Maine Department of Public Safety, Office of the State Fire Marshal or designee, which specifically notes where </w:t>
      </w:r>
      <w:r w:rsidR="00860C9C">
        <w:rPr>
          <w:sz w:val="22"/>
          <w:szCs w:val="22"/>
        </w:rPr>
        <w:t>Child</w:t>
      </w:r>
      <w:r w:rsidR="00860C9C" w:rsidRPr="00BF34FE">
        <w:rPr>
          <w:sz w:val="22"/>
          <w:szCs w:val="22"/>
        </w:rPr>
        <w:t xml:space="preserve"> </w:t>
      </w:r>
      <w:r w:rsidR="008F18F1" w:rsidRPr="00BF34FE">
        <w:rPr>
          <w:sz w:val="22"/>
          <w:szCs w:val="22"/>
        </w:rPr>
        <w:t>care</w:t>
      </w:r>
      <w:r w:rsidRPr="00BF34FE">
        <w:rPr>
          <w:sz w:val="22"/>
          <w:szCs w:val="22"/>
        </w:rPr>
        <w:t xml:space="preserve"> may be </w:t>
      </w:r>
      <w:r w:rsidR="008F18F1" w:rsidRPr="00BF34FE">
        <w:rPr>
          <w:sz w:val="22"/>
          <w:szCs w:val="22"/>
        </w:rPr>
        <w:t>provided</w:t>
      </w:r>
      <w:r w:rsidRPr="00BF34FE">
        <w:rPr>
          <w:sz w:val="22"/>
          <w:szCs w:val="22"/>
        </w:rPr>
        <w:t xml:space="preserve"> (basements, specific rooms within property, and second or higher floors, including any restrictions on the ages of </w:t>
      </w:r>
      <w:r w:rsidR="00FF3CC3">
        <w:rPr>
          <w:sz w:val="22"/>
          <w:szCs w:val="22"/>
        </w:rPr>
        <w:t>Child</w:t>
      </w:r>
      <w:r w:rsidRPr="00BF34FE">
        <w:rPr>
          <w:sz w:val="22"/>
          <w:szCs w:val="22"/>
        </w:rPr>
        <w:t>ren).</w:t>
      </w:r>
    </w:p>
    <w:p w14:paraId="391BB043" w14:textId="77777777" w:rsidR="00636EDA" w:rsidRDefault="00636EDA" w:rsidP="008073AD">
      <w:pPr>
        <w:rPr>
          <w:sz w:val="22"/>
          <w:szCs w:val="22"/>
        </w:rPr>
      </w:pPr>
    </w:p>
    <w:p w14:paraId="2A1435D6" w14:textId="55390832" w:rsidR="00863D08" w:rsidRPr="00BF34FE" w:rsidRDefault="00A70212" w:rsidP="00E66A62">
      <w:pPr>
        <w:pStyle w:val="ListParagraph"/>
        <w:numPr>
          <w:ilvl w:val="1"/>
          <w:numId w:val="76"/>
        </w:numPr>
        <w:ind w:left="1620"/>
        <w:rPr>
          <w:iCs/>
          <w:sz w:val="22"/>
          <w:szCs w:val="22"/>
        </w:rPr>
      </w:pPr>
      <w:r w:rsidRPr="00BF34FE">
        <w:rPr>
          <w:sz w:val="22"/>
          <w:szCs w:val="22"/>
        </w:rPr>
        <w:t xml:space="preserve">An additional fire safety inspection must be done when a heating system is changed, when major structural changes are made </w:t>
      </w:r>
      <w:r w:rsidR="004C78D7">
        <w:rPr>
          <w:sz w:val="22"/>
          <w:szCs w:val="22"/>
        </w:rPr>
        <w:t>o</w:t>
      </w:r>
      <w:r w:rsidRPr="00BF34FE">
        <w:rPr>
          <w:sz w:val="22"/>
          <w:szCs w:val="22"/>
        </w:rPr>
        <w:t xml:space="preserve">n the premises, and prior to use of new rooms on the </w:t>
      </w:r>
      <w:r w:rsidRPr="00BF34FE">
        <w:rPr>
          <w:sz w:val="22"/>
          <w:szCs w:val="22"/>
        </w:rPr>
        <w:lastRenderedPageBreak/>
        <w:t>premises.</w:t>
      </w:r>
      <w:r w:rsidR="00CB7FB3">
        <w:rPr>
          <w:sz w:val="22"/>
          <w:szCs w:val="22"/>
        </w:rPr>
        <w:t xml:space="preserve"> </w:t>
      </w:r>
      <w:r w:rsidRPr="00BF34FE">
        <w:rPr>
          <w:sz w:val="22"/>
          <w:szCs w:val="22"/>
        </w:rPr>
        <w:t xml:space="preserve">The </w:t>
      </w:r>
      <w:r w:rsidR="005D3AF8">
        <w:rPr>
          <w:sz w:val="22"/>
          <w:szCs w:val="22"/>
        </w:rPr>
        <w:t>Child Care Facility</w:t>
      </w:r>
      <w:r w:rsidRPr="00BF34FE">
        <w:rPr>
          <w:sz w:val="22"/>
          <w:szCs w:val="22"/>
        </w:rPr>
        <w:t xml:space="preserve"> is responsible for notifying the Department of any changes that require inspection 10 days prior to installation.</w:t>
      </w:r>
    </w:p>
    <w:p w14:paraId="64620EFC" w14:textId="77777777" w:rsidR="00863D08" w:rsidRPr="00BF34FE" w:rsidRDefault="00863D08" w:rsidP="00AC22A1">
      <w:pPr>
        <w:pStyle w:val="ListParagraph"/>
        <w:ind w:left="1620"/>
        <w:rPr>
          <w:sz w:val="22"/>
          <w:szCs w:val="22"/>
        </w:rPr>
      </w:pPr>
    </w:p>
    <w:p w14:paraId="20E5B4E3" w14:textId="03232C2F" w:rsidR="00A70212" w:rsidRPr="008D3BBA" w:rsidRDefault="00FF3CC3" w:rsidP="00E66A62">
      <w:pPr>
        <w:pStyle w:val="ListParagraph"/>
        <w:numPr>
          <w:ilvl w:val="1"/>
          <w:numId w:val="76"/>
        </w:numPr>
        <w:ind w:left="1620"/>
        <w:rPr>
          <w:iCs/>
          <w:sz w:val="22"/>
          <w:szCs w:val="22"/>
        </w:rPr>
      </w:pPr>
      <w:r>
        <w:rPr>
          <w:sz w:val="22"/>
          <w:szCs w:val="22"/>
        </w:rPr>
        <w:t>Child</w:t>
      </w:r>
      <w:r w:rsidR="00A70212" w:rsidRPr="00540028">
        <w:rPr>
          <w:sz w:val="22"/>
          <w:szCs w:val="22"/>
        </w:rPr>
        <w:t xml:space="preserve"> Care </w:t>
      </w:r>
      <w:r w:rsidR="008D3BBA" w:rsidRPr="00540028">
        <w:rPr>
          <w:sz w:val="22"/>
          <w:szCs w:val="22"/>
        </w:rPr>
        <w:t>Facilities</w:t>
      </w:r>
      <w:r w:rsidR="00A70212" w:rsidRPr="00540028">
        <w:rPr>
          <w:sz w:val="22"/>
          <w:szCs w:val="22"/>
        </w:rPr>
        <w:t xml:space="preserve"> must establish and maintain compliance with all corrections, restrictions, or conditions specified by the Maine Department of Public Safety, Office of the State Fire Marshal or designee in the Plan of Correction resulting from identified deficiencies in the course of the fire safety inspection, within the time frames identified.</w:t>
      </w:r>
    </w:p>
    <w:p w14:paraId="27592C0D" w14:textId="77777777" w:rsidR="00A70212" w:rsidRPr="00BF34FE" w:rsidRDefault="00A70212" w:rsidP="00A70212">
      <w:pPr>
        <w:rPr>
          <w:iCs/>
          <w:sz w:val="22"/>
          <w:szCs w:val="22"/>
        </w:rPr>
      </w:pPr>
    </w:p>
    <w:p w14:paraId="22FBC26B" w14:textId="68A2945B" w:rsidR="00A70212" w:rsidRPr="00BF34FE" w:rsidRDefault="00A70212" w:rsidP="00E66A62">
      <w:pPr>
        <w:pStyle w:val="ListParagraph"/>
        <w:numPr>
          <w:ilvl w:val="0"/>
          <w:numId w:val="76"/>
        </w:numPr>
        <w:ind w:left="1260" w:hanging="540"/>
        <w:rPr>
          <w:b/>
          <w:bCs/>
          <w:sz w:val="22"/>
          <w:szCs w:val="22"/>
        </w:rPr>
      </w:pPr>
      <w:r w:rsidRPr="00BF34FE">
        <w:rPr>
          <w:sz w:val="22"/>
          <w:szCs w:val="22"/>
        </w:rPr>
        <w:t xml:space="preserve">The </w:t>
      </w:r>
      <w:r w:rsidR="00FF3CC3">
        <w:rPr>
          <w:sz w:val="22"/>
          <w:szCs w:val="22"/>
        </w:rPr>
        <w:t>Child</w:t>
      </w:r>
      <w:r w:rsidRPr="00BF34FE">
        <w:rPr>
          <w:sz w:val="22"/>
          <w:szCs w:val="22"/>
        </w:rPr>
        <w:t xml:space="preserve"> Care </w:t>
      </w:r>
      <w:r w:rsidR="002A08F8">
        <w:rPr>
          <w:sz w:val="22"/>
          <w:szCs w:val="22"/>
        </w:rPr>
        <w:t>Facility</w:t>
      </w:r>
      <w:r w:rsidRPr="00BF34FE">
        <w:rPr>
          <w:sz w:val="22"/>
          <w:szCs w:val="22"/>
        </w:rPr>
        <w:t xml:space="preserve"> must maintain, and provide to the Department on request, documentation that indicates that the </w:t>
      </w:r>
      <w:r w:rsidR="00FF3CC3">
        <w:rPr>
          <w:sz w:val="22"/>
          <w:szCs w:val="22"/>
        </w:rPr>
        <w:t>Child</w:t>
      </w:r>
      <w:r w:rsidRPr="00BF34FE">
        <w:rPr>
          <w:sz w:val="22"/>
          <w:szCs w:val="22"/>
        </w:rPr>
        <w:t xml:space="preserve"> Care </w:t>
      </w:r>
      <w:r w:rsidR="002A08F8">
        <w:rPr>
          <w:sz w:val="22"/>
          <w:szCs w:val="22"/>
        </w:rPr>
        <w:t>Facility</w:t>
      </w:r>
      <w:r w:rsidRPr="00BF34FE">
        <w:rPr>
          <w:sz w:val="22"/>
          <w:szCs w:val="22"/>
        </w:rPr>
        <w:t xml:space="preserve"> complies with local codes and ordinances, including zoning, or a statement from the locality that no approval is required.</w:t>
      </w:r>
    </w:p>
    <w:p w14:paraId="2F5E5897" w14:textId="77777777" w:rsidR="009E5597" w:rsidRPr="00BF34FE" w:rsidRDefault="009E5597" w:rsidP="00AC22A1">
      <w:pPr>
        <w:ind w:left="1260" w:hanging="540"/>
        <w:rPr>
          <w:b/>
          <w:bCs/>
          <w:sz w:val="22"/>
          <w:szCs w:val="22"/>
        </w:rPr>
      </w:pPr>
    </w:p>
    <w:p w14:paraId="51796AE7" w14:textId="13AA9A36" w:rsidR="009E5597" w:rsidRPr="00BF34FE" w:rsidRDefault="009E5597" w:rsidP="00E66A62">
      <w:pPr>
        <w:pStyle w:val="ListParagraph"/>
        <w:numPr>
          <w:ilvl w:val="0"/>
          <w:numId w:val="76"/>
        </w:numPr>
        <w:tabs>
          <w:tab w:val="left" w:pos="270"/>
        </w:tabs>
        <w:ind w:left="1260" w:hanging="540"/>
        <w:rPr>
          <w:sz w:val="22"/>
          <w:szCs w:val="22"/>
        </w:rPr>
      </w:pPr>
      <w:r w:rsidRPr="00BF34FE">
        <w:rPr>
          <w:sz w:val="22"/>
          <w:szCs w:val="22"/>
        </w:rPr>
        <w:t xml:space="preserve">Requests for an increase in the number of </w:t>
      </w:r>
      <w:r w:rsidR="00FF3CC3">
        <w:rPr>
          <w:sz w:val="22"/>
          <w:szCs w:val="22"/>
        </w:rPr>
        <w:t>Child</w:t>
      </w:r>
      <w:r w:rsidRPr="00BF34FE">
        <w:rPr>
          <w:sz w:val="22"/>
          <w:szCs w:val="22"/>
        </w:rPr>
        <w:t xml:space="preserve">ren the </w:t>
      </w:r>
      <w:r w:rsidR="00FF3CC3">
        <w:rPr>
          <w:sz w:val="22"/>
          <w:szCs w:val="22"/>
        </w:rPr>
        <w:t>Child</w:t>
      </w:r>
      <w:r w:rsidR="00815233" w:rsidRPr="00BF34FE">
        <w:rPr>
          <w:sz w:val="22"/>
          <w:szCs w:val="22"/>
        </w:rPr>
        <w:t xml:space="preserve"> Care </w:t>
      </w:r>
      <w:r w:rsidR="00926C12">
        <w:rPr>
          <w:sz w:val="22"/>
          <w:szCs w:val="22"/>
        </w:rPr>
        <w:t>Facility</w:t>
      </w:r>
      <w:r w:rsidRPr="00BF34FE">
        <w:rPr>
          <w:sz w:val="22"/>
          <w:szCs w:val="22"/>
        </w:rPr>
        <w:t xml:space="preserve"> is licensed to serve </w:t>
      </w:r>
      <w:r w:rsidR="001C759F" w:rsidRPr="00BF34FE">
        <w:rPr>
          <w:sz w:val="22"/>
          <w:szCs w:val="22"/>
        </w:rPr>
        <w:t>must</w:t>
      </w:r>
      <w:r w:rsidRPr="00BF34FE">
        <w:rPr>
          <w:sz w:val="22"/>
          <w:szCs w:val="22"/>
        </w:rPr>
        <w:t xml:space="preserve"> be made in writing to the </w:t>
      </w:r>
      <w:r w:rsidR="00011717" w:rsidRPr="00BF34FE">
        <w:rPr>
          <w:sz w:val="22"/>
          <w:szCs w:val="22"/>
        </w:rPr>
        <w:t>Department</w:t>
      </w:r>
      <w:r w:rsidRPr="00BF34FE">
        <w:rPr>
          <w:sz w:val="22"/>
          <w:szCs w:val="22"/>
        </w:rPr>
        <w:t xml:space="preserve"> with applicable fee. No increases in the number of </w:t>
      </w:r>
      <w:r w:rsidR="00FF3CC3">
        <w:rPr>
          <w:sz w:val="22"/>
          <w:szCs w:val="22"/>
        </w:rPr>
        <w:t>Child</w:t>
      </w:r>
      <w:r w:rsidRPr="00BF34FE">
        <w:rPr>
          <w:sz w:val="22"/>
          <w:szCs w:val="22"/>
        </w:rPr>
        <w:t xml:space="preserve">ren a program is licensed to serve shall be made without written prior approval from the </w:t>
      </w:r>
      <w:r w:rsidR="00011717" w:rsidRPr="00BF34FE">
        <w:rPr>
          <w:sz w:val="22"/>
          <w:szCs w:val="22"/>
        </w:rPr>
        <w:t>Department</w:t>
      </w:r>
      <w:r w:rsidR="00AD0369" w:rsidRPr="00BF34FE">
        <w:rPr>
          <w:sz w:val="22"/>
          <w:szCs w:val="22"/>
        </w:rPr>
        <w:t xml:space="preserve">, </w:t>
      </w:r>
      <w:r w:rsidRPr="00BF34FE">
        <w:rPr>
          <w:sz w:val="22"/>
          <w:szCs w:val="22"/>
        </w:rPr>
        <w:t>the State Fire Marshal’s Office</w:t>
      </w:r>
      <w:r w:rsidR="00AD0369" w:rsidRPr="00BF34FE">
        <w:rPr>
          <w:sz w:val="22"/>
          <w:szCs w:val="22"/>
        </w:rPr>
        <w:t>, and local code enforcement, where applicable.</w:t>
      </w:r>
    </w:p>
    <w:p w14:paraId="3A06F5C9" w14:textId="77777777" w:rsidR="00F34940" w:rsidRPr="00BF34FE" w:rsidRDefault="00F34940" w:rsidP="00AC22A1">
      <w:pPr>
        <w:pStyle w:val="ListParagraph"/>
        <w:ind w:left="1260" w:hanging="540"/>
        <w:rPr>
          <w:sz w:val="22"/>
          <w:szCs w:val="22"/>
        </w:rPr>
      </w:pPr>
    </w:p>
    <w:p w14:paraId="28C2F0B4" w14:textId="77777777" w:rsidR="000407E7" w:rsidRDefault="00F34940" w:rsidP="000407E7">
      <w:pPr>
        <w:pStyle w:val="ListParagraph"/>
        <w:numPr>
          <w:ilvl w:val="0"/>
          <w:numId w:val="76"/>
        </w:numPr>
        <w:tabs>
          <w:tab w:val="left" w:pos="270"/>
        </w:tabs>
        <w:ind w:left="1260" w:hanging="540"/>
        <w:rPr>
          <w:sz w:val="22"/>
          <w:szCs w:val="22"/>
        </w:rPr>
      </w:pPr>
      <w:r w:rsidRPr="00BF34FE">
        <w:rPr>
          <w:sz w:val="22"/>
          <w:szCs w:val="22"/>
        </w:rPr>
        <w:t xml:space="preserve">The </w:t>
      </w:r>
      <w:r w:rsidR="00FF3CC3">
        <w:rPr>
          <w:sz w:val="22"/>
          <w:szCs w:val="22"/>
        </w:rPr>
        <w:t>Child</w:t>
      </w:r>
      <w:r w:rsidR="00815233" w:rsidRPr="00BF34FE">
        <w:rPr>
          <w:sz w:val="22"/>
          <w:szCs w:val="22"/>
        </w:rPr>
        <w:t xml:space="preserve"> Care </w:t>
      </w:r>
      <w:r w:rsidR="00926C12">
        <w:rPr>
          <w:sz w:val="22"/>
          <w:szCs w:val="22"/>
        </w:rPr>
        <w:t>Facility</w:t>
      </w:r>
      <w:r w:rsidRPr="00BF34FE">
        <w:rPr>
          <w:sz w:val="22"/>
          <w:szCs w:val="22"/>
        </w:rPr>
        <w:t xml:space="preserve"> must secure, in writing, the approval of the landlord for any rented or leased space for use as a </w:t>
      </w:r>
      <w:r w:rsidR="00FF3CC3">
        <w:rPr>
          <w:sz w:val="22"/>
          <w:szCs w:val="22"/>
        </w:rPr>
        <w:t>Child</w:t>
      </w:r>
      <w:r w:rsidRPr="00BF34FE">
        <w:rPr>
          <w:sz w:val="22"/>
          <w:szCs w:val="22"/>
        </w:rPr>
        <w:t xml:space="preserve"> care.</w:t>
      </w:r>
    </w:p>
    <w:p w14:paraId="59990194" w14:textId="77777777" w:rsidR="000407E7" w:rsidRPr="000407E7" w:rsidRDefault="000407E7" w:rsidP="000407E7">
      <w:pPr>
        <w:pStyle w:val="ListParagraph"/>
        <w:rPr>
          <w:b/>
          <w:bCs/>
          <w:sz w:val="22"/>
          <w:szCs w:val="22"/>
        </w:rPr>
      </w:pPr>
    </w:p>
    <w:p w14:paraId="6B51A058" w14:textId="18504BC3" w:rsidR="00B227A5" w:rsidRPr="00304C60" w:rsidRDefault="00B13C17" w:rsidP="009E7300">
      <w:pPr>
        <w:ind w:left="720" w:hanging="720"/>
        <w:rPr>
          <w:sz w:val="22"/>
          <w:szCs w:val="22"/>
        </w:rPr>
      </w:pPr>
      <w:r>
        <w:rPr>
          <w:b/>
          <w:bCs/>
          <w:sz w:val="22"/>
          <w:szCs w:val="22"/>
        </w:rPr>
        <w:t>D.</w:t>
      </w:r>
      <w:r w:rsidRPr="00304C60">
        <w:rPr>
          <w:b/>
          <w:bCs/>
          <w:sz w:val="22"/>
          <w:szCs w:val="22"/>
        </w:rPr>
        <w:t xml:space="preserve"> </w:t>
      </w:r>
      <w:r w:rsidR="009E7300">
        <w:rPr>
          <w:b/>
          <w:bCs/>
          <w:sz w:val="22"/>
          <w:szCs w:val="22"/>
        </w:rPr>
        <w:tab/>
      </w:r>
      <w:r w:rsidRPr="00304C60">
        <w:rPr>
          <w:b/>
          <w:bCs/>
          <w:sz w:val="22"/>
          <w:szCs w:val="22"/>
        </w:rPr>
        <w:t>Comprehensive</w:t>
      </w:r>
      <w:r w:rsidR="00B227A5" w:rsidRPr="00304C60">
        <w:rPr>
          <w:b/>
          <w:bCs/>
          <w:sz w:val="22"/>
          <w:szCs w:val="22"/>
        </w:rPr>
        <w:t xml:space="preserve"> Background check.</w:t>
      </w:r>
      <w:r w:rsidR="00B227A5" w:rsidRPr="00304C60">
        <w:rPr>
          <w:sz w:val="22"/>
          <w:szCs w:val="22"/>
        </w:rPr>
        <w:t xml:space="preserve"> </w:t>
      </w:r>
      <w:r w:rsidR="009A46D7">
        <w:rPr>
          <w:sz w:val="22"/>
          <w:szCs w:val="22"/>
        </w:rPr>
        <w:t>Child Care Staff Member</w:t>
      </w:r>
      <w:r w:rsidR="00B227A5" w:rsidRPr="00304C60">
        <w:rPr>
          <w:sz w:val="22"/>
          <w:szCs w:val="22"/>
        </w:rPr>
        <w:t xml:space="preserve">s over the age of 18 must comply with all provisions pursuant 10-148 C.M.R Ch. 34 </w:t>
      </w:r>
      <w:r w:rsidR="00FF3CC3" w:rsidRPr="00304C60">
        <w:rPr>
          <w:sz w:val="22"/>
          <w:szCs w:val="22"/>
        </w:rPr>
        <w:t>Child</w:t>
      </w:r>
      <w:r w:rsidR="00B227A5" w:rsidRPr="00304C60">
        <w:rPr>
          <w:sz w:val="22"/>
          <w:szCs w:val="22"/>
        </w:rPr>
        <w:t xml:space="preserve"> Care </w:t>
      </w:r>
      <w:r w:rsidR="00DE0687">
        <w:rPr>
          <w:sz w:val="22"/>
          <w:szCs w:val="22"/>
        </w:rPr>
        <w:t xml:space="preserve">Provider </w:t>
      </w:r>
      <w:r w:rsidR="00B227A5" w:rsidRPr="00304C60">
        <w:rPr>
          <w:sz w:val="22"/>
          <w:szCs w:val="22"/>
        </w:rPr>
        <w:t xml:space="preserve">Background Check Licensing Rule. </w:t>
      </w:r>
    </w:p>
    <w:p w14:paraId="3581363F" w14:textId="77777777" w:rsidR="00B227A5" w:rsidRPr="008359B8" w:rsidRDefault="00B227A5" w:rsidP="00B227A5">
      <w:pPr>
        <w:tabs>
          <w:tab w:val="left" w:pos="0"/>
          <w:tab w:val="left" w:pos="270"/>
        </w:tabs>
        <w:rPr>
          <w:sz w:val="22"/>
          <w:szCs w:val="22"/>
        </w:rPr>
      </w:pPr>
      <w:r w:rsidRPr="008359B8">
        <w:rPr>
          <w:sz w:val="22"/>
          <w:szCs w:val="22"/>
        </w:rPr>
        <w:tab/>
      </w:r>
    </w:p>
    <w:p w14:paraId="25726A75" w14:textId="316ADFB3" w:rsidR="003C0AD1" w:rsidRDefault="00B227A5" w:rsidP="003C0AD1">
      <w:pPr>
        <w:pStyle w:val="ListParagraph"/>
        <w:numPr>
          <w:ilvl w:val="1"/>
          <w:numId w:val="180"/>
        </w:numPr>
        <w:ind w:left="1260" w:hanging="540"/>
        <w:rPr>
          <w:sz w:val="22"/>
          <w:szCs w:val="22"/>
        </w:rPr>
      </w:pPr>
      <w:r w:rsidRPr="00182DB6">
        <w:rPr>
          <w:sz w:val="22"/>
          <w:szCs w:val="22"/>
        </w:rPr>
        <w:t>When disqualifying information is found in any of the registries, repositories, and databases required for the background check for a</w:t>
      </w:r>
      <w:r w:rsidR="008D7D41">
        <w:rPr>
          <w:sz w:val="22"/>
          <w:szCs w:val="22"/>
        </w:rPr>
        <w:t>n Applicant</w:t>
      </w:r>
      <w:r w:rsidR="00830105">
        <w:rPr>
          <w:sz w:val="22"/>
          <w:szCs w:val="22"/>
        </w:rPr>
        <w:t xml:space="preserve"> </w:t>
      </w:r>
      <w:r w:rsidR="00AC59F4">
        <w:rPr>
          <w:sz w:val="22"/>
          <w:szCs w:val="22"/>
        </w:rPr>
        <w:t>or</w:t>
      </w:r>
      <w:r w:rsidRPr="00182DB6">
        <w:rPr>
          <w:sz w:val="22"/>
          <w:szCs w:val="22"/>
        </w:rPr>
        <w:t xml:space="preserve"> if</w:t>
      </w:r>
      <w:r w:rsidR="00830105">
        <w:rPr>
          <w:sz w:val="22"/>
          <w:szCs w:val="22"/>
        </w:rPr>
        <w:t xml:space="preserve"> the Applicant</w:t>
      </w:r>
      <w:r w:rsidR="00991C46">
        <w:rPr>
          <w:sz w:val="22"/>
          <w:szCs w:val="22"/>
        </w:rPr>
        <w:t xml:space="preserve"> </w:t>
      </w:r>
      <w:r w:rsidRPr="00182DB6">
        <w:rPr>
          <w:sz w:val="22"/>
          <w:szCs w:val="22"/>
        </w:rPr>
        <w:t xml:space="preserve">is otherwise ineligible because </w:t>
      </w:r>
      <w:r w:rsidR="00696740">
        <w:rPr>
          <w:sz w:val="22"/>
          <w:szCs w:val="22"/>
        </w:rPr>
        <w:t>of</w:t>
      </w:r>
      <w:r w:rsidRPr="00182DB6">
        <w:rPr>
          <w:sz w:val="22"/>
          <w:szCs w:val="22"/>
        </w:rPr>
        <w:t xml:space="preserve"> refus</w:t>
      </w:r>
      <w:r w:rsidR="00696740">
        <w:rPr>
          <w:sz w:val="22"/>
          <w:szCs w:val="22"/>
        </w:rPr>
        <w:t>al</w:t>
      </w:r>
      <w:r w:rsidRPr="00182DB6">
        <w:rPr>
          <w:sz w:val="22"/>
          <w:szCs w:val="22"/>
        </w:rPr>
        <w:t xml:space="preserve"> to consent to a background check or knowingly make</w:t>
      </w:r>
      <w:r w:rsidR="00E17632">
        <w:rPr>
          <w:sz w:val="22"/>
          <w:szCs w:val="22"/>
        </w:rPr>
        <w:t>s</w:t>
      </w:r>
      <w:r w:rsidRPr="00182DB6">
        <w:rPr>
          <w:sz w:val="22"/>
          <w:szCs w:val="22"/>
        </w:rPr>
        <w:t xml:space="preserve"> materially false statements in connection with such a background check, no License shall be issued to that </w:t>
      </w:r>
      <w:r w:rsidR="00CC63FD">
        <w:rPr>
          <w:sz w:val="22"/>
          <w:szCs w:val="22"/>
        </w:rPr>
        <w:t>Applicant</w:t>
      </w:r>
      <w:r w:rsidRPr="00182DB6">
        <w:rPr>
          <w:sz w:val="22"/>
          <w:szCs w:val="22"/>
        </w:rPr>
        <w:t>.</w:t>
      </w:r>
    </w:p>
    <w:p w14:paraId="6C149DA8" w14:textId="77777777" w:rsidR="003C0AD1" w:rsidRDefault="003C0AD1" w:rsidP="003C0AD1">
      <w:pPr>
        <w:pStyle w:val="ListParagraph"/>
        <w:ind w:left="1260"/>
        <w:rPr>
          <w:sz w:val="22"/>
          <w:szCs w:val="22"/>
        </w:rPr>
      </w:pPr>
    </w:p>
    <w:p w14:paraId="3876AD86" w14:textId="4388AB20" w:rsidR="006523BA" w:rsidRPr="006F6AF0" w:rsidRDefault="00B227A5" w:rsidP="006F6AF0">
      <w:pPr>
        <w:pStyle w:val="ListParagraph"/>
        <w:numPr>
          <w:ilvl w:val="1"/>
          <w:numId w:val="180"/>
        </w:numPr>
        <w:ind w:left="1260" w:hanging="540"/>
        <w:rPr>
          <w:sz w:val="22"/>
          <w:szCs w:val="22"/>
        </w:rPr>
      </w:pPr>
      <w:r w:rsidRPr="003C0AD1">
        <w:rPr>
          <w:sz w:val="22"/>
          <w:szCs w:val="22"/>
        </w:rPr>
        <w:t xml:space="preserve">No </w:t>
      </w:r>
      <w:r w:rsidR="005D3AF8" w:rsidRPr="003C0AD1">
        <w:rPr>
          <w:sz w:val="22"/>
          <w:szCs w:val="22"/>
        </w:rPr>
        <w:t>Child Care Facility</w:t>
      </w:r>
      <w:r w:rsidRPr="003C0AD1">
        <w:rPr>
          <w:sz w:val="22"/>
          <w:szCs w:val="22"/>
        </w:rPr>
        <w:t xml:space="preserve"> shall employ a </w:t>
      </w:r>
      <w:r w:rsidR="009A46D7" w:rsidRPr="003C0AD1">
        <w:rPr>
          <w:sz w:val="22"/>
          <w:szCs w:val="22"/>
        </w:rPr>
        <w:t>Child Care Staff Member</w:t>
      </w:r>
      <w:r w:rsidR="00AF1868" w:rsidRPr="003C0AD1">
        <w:rPr>
          <w:sz w:val="22"/>
          <w:szCs w:val="22"/>
        </w:rPr>
        <w:t>,</w:t>
      </w:r>
      <w:r w:rsidRPr="003C0AD1">
        <w:rPr>
          <w:sz w:val="22"/>
          <w:szCs w:val="22"/>
        </w:rPr>
        <w:t xml:space="preserve"> </w:t>
      </w:r>
      <w:r w:rsidR="00473E5C" w:rsidRPr="003C0AD1">
        <w:rPr>
          <w:sz w:val="22"/>
          <w:szCs w:val="22"/>
        </w:rPr>
        <w:t xml:space="preserve">over the age of 18 years old </w:t>
      </w:r>
      <w:r w:rsidRPr="003C0AD1">
        <w:rPr>
          <w:sz w:val="22"/>
          <w:szCs w:val="22"/>
        </w:rPr>
        <w:t xml:space="preserve">who has not furnished a </w:t>
      </w:r>
      <w:r w:rsidR="0099681C" w:rsidRPr="003C0AD1">
        <w:rPr>
          <w:sz w:val="22"/>
          <w:szCs w:val="22"/>
        </w:rPr>
        <w:t xml:space="preserve">Provider </w:t>
      </w:r>
      <w:r w:rsidRPr="003C0AD1">
        <w:rPr>
          <w:sz w:val="22"/>
          <w:szCs w:val="22"/>
        </w:rPr>
        <w:t xml:space="preserve">Letter of Eligibility indicating that the </w:t>
      </w:r>
      <w:r w:rsidR="009A46D7" w:rsidRPr="003C0AD1">
        <w:rPr>
          <w:sz w:val="22"/>
          <w:szCs w:val="22"/>
        </w:rPr>
        <w:t>Child Care Staff Member</w:t>
      </w:r>
      <w:r w:rsidRPr="003C0AD1">
        <w:rPr>
          <w:sz w:val="22"/>
          <w:szCs w:val="22"/>
        </w:rPr>
        <w:t xml:space="preserve"> is eligible, nor allow any individual known by the </w:t>
      </w:r>
      <w:r w:rsidR="005D3AF8" w:rsidRPr="003C0AD1">
        <w:rPr>
          <w:sz w:val="22"/>
          <w:szCs w:val="22"/>
        </w:rPr>
        <w:t>Child Care Facility</w:t>
      </w:r>
      <w:r w:rsidRPr="003C0AD1">
        <w:rPr>
          <w:sz w:val="22"/>
          <w:szCs w:val="22"/>
        </w:rPr>
        <w:t xml:space="preserve"> to be ineligible under this Rule to have access to any </w:t>
      </w:r>
      <w:r w:rsidR="00FF3CC3" w:rsidRPr="003C0AD1">
        <w:rPr>
          <w:sz w:val="22"/>
          <w:szCs w:val="22"/>
        </w:rPr>
        <w:t>Child</w:t>
      </w:r>
      <w:r w:rsidRPr="003C0AD1">
        <w:rPr>
          <w:sz w:val="22"/>
          <w:szCs w:val="22"/>
        </w:rPr>
        <w:t xml:space="preserve"> in the </w:t>
      </w:r>
      <w:r w:rsidR="005D3AF8" w:rsidRPr="003C0AD1">
        <w:rPr>
          <w:sz w:val="22"/>
          <w:szCs w:val="22"/>
        </w:rPr>
        <w:t>Child Care Facility</w:t>
      </w:r>
      <w:r w:rsidRPr="003C0AD1">
        <w:rPr>
          <w:sz w:val="22"/>
          <w:szCs w:val="22"/>
        </w:rPr>
        <w:t>’s care.</w:t>
      </w:r>
    </w:p>
    <w:p w14:paraId="24217415" w14:textId="77777777" w:rsidR="00460B68" w:rsidRPr="00BF34FE" w:rsidRDefault="00460B68" w:rsidP="00460B68">
      <w:pPr>
        <w:tabs>
          <w:tab w:val="left" w:pos="1870"/>
        </w:tabs>
        <w:rPr>
          <w:b/>
          <w:bCs/>
          <w:sz w:val="22"/>
          <w:szCs w:val="22"/>
        </w:rPr>
      </w:pPr>
      <w:bookmarkStart w:id="3" w:name="_Toc162246694"/>
    </w:p>
    <w:p w14:paraId="326F1C93" w14:textId="66412FE1" w:rsidR="00460B68" w:rsidRPr="00BF34FE" w:rsidRDefault="00B67F62" w:rsidP="00460B68">
      <w:pPr>
        <w:tabs>
          <w:tab w:val="num" w:pos="720"/>
        </w:tabs>
        <w:ind w:left="720" w:hanging="720"/>
        <w:rPr>
          <w:sz w:val="22"/>
          <w:szCs w:val="22"/>
        </w:rPr>
      </w:pPr>
      <w:r>
        <w:rPr>
          <w:b/>
          <w:bCs/>
          <w:sz w:val="22"/>
          <w:szCs w:val="22"/>
        </w:rPr>
        <w:t>E</w:t>
      </w:r>
      <w:r w:rsidR="00F97654" w:rsidRPr="00BF34FE">
        <w:rPr>
          <w:b/>
          <w:bCs/>
          <w:sz w:val="22"/>
          <w:szCs w:val="22"/>
        </w:rPr>
        <w:t>.</w:t>
      </w:r>
      <w:r w:rsidR="00460B68" w:rsidRPr="00BF34FE">
        <w:rPr>
          <w:b/>
          <w:bCs/>
          <w:sz w:val="22"/>
          <w:szCs w:val="22"/>
        </w:rPr>
        <w:tab/>
        <w:t>Type and term of a license</w:t>
      </w:r>
      <w:r w:rsidR="00460B68" w:rsidRPr="00BF34FE">
        <w:rPr>
          <w:sz w:val="22"/>
          <w:szCs w:val="22"/>
        </w:rPr>
        <w:t xml:space="preserve">. The type and term of a </w:t>
      </w:r>
      <w:r w:rsidR="00FF3CC3">
        <w:rPr>
          <w:sz w:val="22"/>
          <w:szCs w:val="22"/>
        </w:rPr>
        <w:t>Child</w:t>
      </w:r>
      <w:r w:rsidR="00815233" w:rsidRPr="00BF34FE">
        <w:rPr>
          <w:sz w:val="22"/>
          <w:szCs w:val="22"/>
        </w:rPr>
        <w:t xml:space="preserve"> Care </w:t>
      </w:r>
      <w:r w:rsidR="00F554C4">
        <w:rPr>
          <w:sz w:val="22"/>
          <w:szCs w:val="22"/>
        </w:rPr>
        <w:t>Facility</w:t>
      </w:r>
      <w:r w:rsidR="00460B68" w:rsidRPr="00BF34FE">
        <w:rPr>
          <w:sz w:val="22"/>
          <w:szCs w:val="22"/>
        </w:rPr>
        <w:t xml:space="preserve"> license issued by the </w:t>
      </w:r>
      <w:r w:rsidR="00011717" w:rsidRPr="00BF34FE">
        <w:rPr>
          <w:sz w:val="22"/>
          <w:szCs w:val="22"/>
        </w:rPr>
        <w:t>Department</w:t>
      </w:r>
      <w:r w:rsidR="00460B68" w:rsidRPr="00BF34FE">
        <w:rPr>
          <w:sz w:val="22"/>
          <w:szCs w:val="22"/>
        </w:rPr>
        <w:t xml:space="preserve"> must comply with the provisions of </w:t>
      </w:r>
      <w:r w:rsidR="00E41D5A" w:rsidRPr="00BF34FE">
        <w:rPr>
          <w:sz w:val="22"/>
          <w:szCs w:val="22"/>
        </w:rPr>
        <w:t>this rule</w:t>
      </w:r>
      <w:r w:rsidR="00460B68" w:rsidRPr="00BF34FE">
        <w:rPr>
          <w:sz w:val="22"/>
          <w:szCs w:val="22"/>
        </w:rPr>
        <w:t xml:space="preserve">. </w:t>
      </w:r>
    </w:p>
    <w:p w14:paraId="6BA81029" w14:textId="77777777" w:rsidR="00460B68" w:rsidRPr="00BF34FE" w:rsidRDefault="00460B68" w:rsidP="00460B68">
      <w:pPr>
        <w:tabs>
          <w:tab w:val="num" w:pos="720"/>
        </w:tabs>
        <w:ind w:left="720" w:hanging="720"/>
        <w:rPr>
          <w:b/>
          <w:bCs/>
          <w:sz w:val="22"/>
          <w:szCs w:val="22"/>
        </w:rPr>
      </w:pPr>
    </w:p>
    <w:p w14:paraId="2980F027" w14:textId="7849B3BD" w:rsidR="00460B68" w:rsidRPr="000B13F6" w:rsidRDefault="00460B68" w:rsidP="00E66A62">
      <w:pPr>
        <w:pStyle w:val="ListParagraph"/>
        <w:numPr>
          <w:ilvl w:val="3"/>
          <w:numId w:val="178"/>
        </w:numPr>
        <w:ind w:left="1260" w:hanging="540"/>
        <w:rPr>
          <w:sz w:val="22"/>
          <w:szCs w:val="22"/>
        </w:rPr>
      </w:pPr>
      <w:r w:rsidRPr="000B13F6">
        <w:rPr>
          <w:sz w:val="22"/>
          <w:szCs w:val="22"/>
        </w:rPr>
        <w:t xml:space="preserve">A provisional license shall be issued by the </w:t>
      </w:r>
      <w:r w:rsidR="00011717" w:rsidRPr="000B13F6">
        <w:rPr>
          <w:sz w:val="22"/>
          <w:szCs w:val="22"/>
        </w:rPr>
        <w:t>Department</w:t>
      </w:r>
      <w:r w:rsidRPr="000B13F6">
        <w:rPr>
          <w:sz w:val="22"/>
          <w:szCs w:val="22"/>
        </w:rPr>
        <w:t xml:space="preserve"> to an applicant who meets </w:t>
      </w:r>
      <w:r w:rsidR="00FD3FCC" w:rsidRPr="000B13F6">
        <w:rPr>
          <w:sz w:val="22"/>
          <w:szCs w:val="22"/>
        </w:rPr>
        <w:t>all</w:t>
      </w:r>
      <w:r w:rsidRPr="000B13F6">
        <w:rPr>
          <w:sz w:val="22"/>
          <w:szCs w:val="22"/>
        </w:rPr>
        <w:t xml:space="preserve"> the following applicable criteria</w:t>
      </w:r>
      <w:r w:rsidR="00165141" w:rsidRPr="000B13F6">
        <w:rPr>
          <w:sz w:val="22"/>
          <w:szCs w:val="22"/>
        </w:rPr>
        <w:t xml:space="preserve">, in accordance with 22 </w:t>
      </w:r>
      <w:r w:rsidR="005107E2" w:rsidRPr="000B13F6">
        <w:rPr>
          <w:sz w:val="22"/>
          <w:szCs w:val="22"/>
        </w:rPr>
        <w:t>MRS</w:t>
      </w:r>
      <w:r w:rsidR="00165141" w:rsidRPr="000B13F6">
        <w:rPr>
          <w:sz w:val="22"/>
          <w:szCs w:val="22"/>
        </w:rPr>
        <w:t xml:space="preserve"> §7802</w:t>
      </w:r>
      <w:r w:rsidR="002B2C06" w:rsidRPr="000B13F6">
        <w:rPr>
          <w:sz w:val="22"/>
          <w:szCs w:val="22"/>
        </w:rPr>
        <w:t>(A)</w:t>
      </w:r>
      <w:r w:rsidRPr="000B13F6">
        <w:rPr>
          <w:sz w:val="22"/>
          <w:szCs w:val="22"/>
        </w:rPr>
        <w:t>:</w:t>
      </w:r>
    </w:p>
    <w:p w14:paraId="5289DA5D" w14:textId="77777777" w:rsidR="00460B68" w:rsidRPr="00BF34FE" w:rsidRDefault="00460B68" w:rsidP="00460B68">
      <w:pPr>
        <w:tabs>
          <w:tab w:val="num" w:pos="720"/>
        </w:tabs>
        <w:ind w:left="720" w:hanging="720"/>
        <w:rPr>
          <w:sz w:val="22"/>
          <w:szCs w:val="22"/>
        </w:rPr>
      </w:pPr>
    </w:p>
    <w:p w14:paraId="0D8B0598" w14:textId="33FAA1D8" w:rsidR="00F97654" w:rsidRPr="00BF34FE" w:rsidRDefault="00460B68" w:rsidP="000B13F6">
      <w:pPr>
        <w:pStyle w:val="ListParagraph"/>
        <w:numPr>
          <w:ilvl w:val="0"/>
          <w:numId w:val="3"/>
        </w:numPr>
        <w:ind w:left="1620"/>
        <w:rPr>
          <w:sz w:val="22"/>
          <w:szCs w:val="22"/>
        </w:rPr>
      </w:pPr>
      <w:r w:rsidRPr="00BF34FE">
        <w:rPr>
          <w:sz w:val="22"/>
          <w:szCs w:val="22"/>
        </w:rPr>
        <w:t xml:space="preserve">Has not previously operated a </w:t>
      </w:r>
      <w:r w:rsidR="00FF3CC3">
        <w:rPr>
          <w:sz w:val="22"/>
          <w:szCs w:val="22"/>
        </w:rPr>
        <w:t>Child</w:t>
      </w:r>
      <w:r w:rsidR="00815233" w:rsidRPr="00BF34FE">
        <w:rPr>
          <w:sz w:val="22"/>
          <w:szCs w:val="22"/>
        </w:rPr>
        <w:t xml:space="preserve"> Care </w:t>
      </w:r>
      <w:r w:rsidR="00830BA8">
        <w:rPr>
          <w:sz w:val="22"/>
          <w:szCs w:val="22"/>
        </w:rPr>
        <w:t>Facility</w:t>
      </w:r>
      <w:r w:rsidRPr="00BF34FE">
        <w:rPr>
          <w:sz w:val="22"/>
          <w:szCs w:val="22"/>
        </w:rPr>
        <w:t xml:space="preserve"> in Maine, or has relocated to a new property, or has closed a program and is reopening; </w:t>
      </w:r>
    </w:p>
    <w:p w14:paraId="29624999" w14:textId="77777777" w:rsidR="00F97654" w:rsidRPr="00BF34FE" w:rsidRDefault="00F97654" w:rsidP="000B13F6">
      <w:pPr>
        <w:pStyle w:val="ListParagraph"/>
        <w:ind w:left="1620" w:hanging="360"/>
        <w:rPr>
          <w:sz w:val="22"/>
          <w:szCs w:val="22"/>
        </w:rPr>
      </w:pPr>
    </w:p>
    <w:p w14:paraId="3AAE40F5" w14:textId="77777777" w:rsidR="00F97654" w:rsidRPr="00BF34FE" w:rsidRDefault="00460B68" w:rsidP="000B13F6">
      <w:pPr>
        <w:pStyle w:val="ListParagraph"/>
        <w:numPr>
          <w:ilvl w:val="0"/>
          <w:numId w:val="3"/>
        </w:numPr>
        <w:ind w:left="1620"/>
        <w:rPr>
          <w:sz w:val="22"/>
          <w:szCs w:val="22"/>
        </w:rPr>
      </w:pPr>
      <w:r w:rsidRPr="00BF34FE">
        <w:rPr>
          <w:sz w:val="22"/>
          <w:szCs w:val="22"/>
        </w:rPr>
        <w:t xml:space="preserve">Complies with all applicable laws and rules for a provisional license; and </w:t>
      </w:r>
    </w:p>
    <w:p w14:paraId="49FED0B1" w14:textId="77777777" w:rsidR="00F97654" w:rsidRPr="00BF34FE" w:rsidRDefault="00F97654" w:rsidP="000B13F6">
      <w:pPr>
        <w:pStyle w:val="ListParagraph"/>
        <w:ind w:left="1620" w:hanging="360"/>
        <w:rPr>
          <w:sz w:val="22"/>
          <w:szCs w:val="22"/>
        </w:rPr>
      </w:pPr>
    </w:p>
    <w:p w14:paraId="58B64672" w14:textId="77777777" w:rsidR="00264357" w:rsidRDefault="00460B68" w:rsidP="00264357">
      <w:pPr>
        <w:pStyle w:val="ListParagraph"/>
        <w:numPr>
          <w:ilvl w:val="0"/>
          <w:numId w:val="3"/>
        </w:numPr>
        <w:ind w:left="1620"/>
        <w:rPr>
          <w:sz w:val="22"/>
          <w:szCs w:val="22"/>
        </w:rPr>
      </w:pPr>
      <w:r w:rsidRPr="00BF34FE">
        <w:rPr>
          <w:sz w:val="22"/>
          <w:szCs w:val="22"/>
        </w:rPr>
        <w:t xml:space="preserve">Demonstrates the ability to comply with all applicable laws and rules for a full license. </w:t>
      </w:r>
    </w:p>
    <w:p w14:paraId="63B95935" w14:textId="77777777" w:rsidR="00264357" w:rsidRPr="00264357" w:rsidRDefault="00264357" w:rsidP="00264357">
      <w:pPr>
        <w:pStyle w:val="ListParagraph"/>
        <w:rPr>
          <w:sz w:val="22"/>
          <w:szCs w:val="22"/>
        </w:rPr>
      </w:pPr>
    </w:p>
    <w:p w14:paraId="16BF6F6B" w14:textId="75E46BB0" w:rsidR="00460B68" w:rsidRPr="00264357" w:rsidRDefault="00553E5C" w:rsidP="00C335D2">
      <w:pPr>
        <w:pStyle w:val="ListParagraph"/>
        <w:numPr>
          <w:ilvl w:val="0"/>
          <w:numId w:val="178"/>
        </w:numPr>
        <w:ind w:left="1260" w:hanging="540"/>
        <w:rPr>
          <w:sz w:val="22"/>
          <w:szCs w:val="22"/>
        </w:rPr>
      </w:pPr>
      <w:r>
        <w:rPr>
          <w:sz w:val="22"/>
          <w:szCs w:val="22"/>
        </w:rPr>
        <w:t>A w</w:t>
      </w:r>
      <w:r w:rsidR="00460B68" w:rsidRPr="00264357">
        <w:rPr>
          <w:sz w:val="22"/>
          <w:szCs w:val="22"/>
        </w:rPr>
        <w:t>ritten provisional license may be issued for a term of no less than three (3) months and no more than</w:t>
      </w:r>
      <w:r w:rsidR="00A64259" w:rsidRPr="00264357">
        <w:rPr>
          <w:sz w:val="22"/>
          <w:szCs w:val="22"/>
        </w:rPr>
        <w:t xml:space="preserve"> </w:t>
      </w:r>
      <w:r w:rsidR="00460B68" w:rsidRPr="00264357">
        <w:rPr>
          <w:sz w:val="22"/>
          <w:szCs w:val="22"/>
        </w:rPr>
        <w:t xml:space="preserve">12 months. </w:t>
      </w:r>
    </w:p>
    <w:p w14:paraId="13BC851A" w14:textId="77777777" w:rsidR="00587239" w:rsidRPr="00BF34FE" w:rsidRDefault="00587239" w:rsidP="00460B68">
      <w:pPr>
        <w:tabs>
          <w:tab w:val="num" w:pos="1620"/>
        </w:tabs>
        <w:rPr>
          <w:b/>
          <w:bCs/>
          <w:sz w:val="22"/>
          <w:szCs w:val="22"/>
        </w:rPr>
      </w:pPr>
    </w:p>
    <w:p w14:paraId="27077DEB" w14:textId="535C7118" w:rsidR="004B01C7" w:rsidRDefault="00460B68" w:rsidP="008073AD">
      <w:pPr>
        <w:pStyle w:val="ListParagraph"/>
        <w:numPr>
          <w:ilvl w:val="0"/>
          <w:numId w:val="178"/>
        </w:numPr>
        <w:ind w:left="1260" w:hanging="540"/>
        <w:rPr>
          <w:sz w:val="22"/>
          <w:szCs w:val="22"/>
        </w:rPr>
      </w:pPr>
      <w:r w:rsidRPr="008073AD">
        <w:rPr>
          <w:sz w:val="22"/>
          <w:szCs w:val="22"/>
        </w:rPr>
        <w:t xml:space="preserve">A full license shall be issued by the </w:t>
      </w:r>
      <w:r w:rsidR="00011717" w:rsidRPr="008073AD">
        <w:rPr>
          <w:sz w:val="22"/>
          <w:szCs w:val="22"/>
        </w:rPr>
        <w:t>Department</w:t>
      </w:r>
      <w:r w:rsidRPr="008073AD">
        <w:rPr>
          <w:sz w:val="22"/>
          <w:szCs w:val="22"/>
        </w:rPr>
        <w:t xml:space="preserve"> to an applicant who complies with the requirements set out in </w:t>
      </w:r>
      <w:r w:rsidR="00E41D5A" w:rsidRPr="008073AD">
        <w:rPr>
          <w:sz w:val="22"/>
          <w:szCs w:val="22"/>
        </w:rPr>
        <w:t>this rule</w:t>
      </w:r>
      <w:r w:rsidR="008246C6" w:rsidRPr="008073AD">
        <w:rPr>
          <w:sz w:val="22"/>
          <w:szCs w:val="22"/>
        </w:rPr>
        <w:t>, in accordance with</w:t>
      </w:r>
      <w:r w:rsidRPr="008073AD">
        <w:rPr>
          <w:sz w:val="22"/>
          <w:szCs w:val="22"/>
        </w:rPr>
        <w:t xml:space="preserve"> 22 </w:t>
      </w:r>
      <w:r w:rsidR="005107E2" w:rsidRPr="008073AD">
        <w:rPr>
          <w:sz w:val="22"/>
          <w:szCs w:val="22"/>
        </w:rPr>
        <w:t>MRS</w:t>
      </w:r>
      <w:r w:rsidR="00E17632" w:rsidRPr="008073AD">
        <w:rPr>
          <w:sz w:val="22"/>
          <w:szCs w:val="22"/>
        </w:rPr>
        <w:t xml:space="preserve"> </w:t>
      </w:r>
      <w:r w:rsidRPr="008073AD">
        <w:rPr>
          <w:sz w:val="22"/>
          <w:szCs w:val="22"/>
        </w:rPr>
        <w:t>§7802</w:t>
      </w:r>
      <w:r w:rsidR="00E86374" w:rsidRPr="008073AD">
        <w:rPr>
          <w:sz w:val="22"/>
          <w:szCs w:val="22"/>
        </w:rPr>
        <w:t xml:space="preserve"> </w:t>
      </w:r>
      <w:r w:rsidRPr="008073AD">
        <w:rPr>
          <w:sz w:val="22"/>
          <w:szCs w:val="22"/>
        </w:rPr>
        <w:t>(1)(B).</w:t>
      </w:r>
      <w:r w:rsidR="008073AD">
        <w:rPr>
          <w:sz w:val="22"/>
          <w:szCs w:val="22"/>
        </w:rPr>
        <w:t xml:space="preserve"> </w:t>
      </w:r>
    </w:p>
    <w:p w14:paraId="7C2A9D46" w14:textId="77777777" w:rsidR="00460B68" w:rsidRPr="00BF34FE" w:rsidRDefault="00460B68" w:rsidP="001358F8">
      <w:pPr>
        <w:pStyle w:val="ListParagraph"/>
        <w:numPr>
          <w:ilvl w:val="0"/>
          <w:numId w:val="178"/>
        </w:numPr>
        <w:ind w:left="1260" w:right="90" w:hanging="540"/>
      </w:pPr>
      <w:r w:rsidRPr="00BF34FE">
        <w:lastRenderedPageBreak/>
        <w:t>A full license shall be issued for a term of two (2) years</w:t>
      </w:r>
      <w:r w:rsidR="00A772D2" w:rsidRPr="00BF34FE">
        <w:t>, in accordance with</w:t>
      </w:r>
      <w:r w:rsidRPr="00BF34FE">
        <w:t xml:space="preserve"> 22 </w:t>
      </w:r>
      <w:r w:rsidR="005107E2" w:rsidRPr="00BF34FE">
        <w:t>MRS</w:t>
      </w:r>
      <w:r w:rsidRPr="00BF34FE">
        <w:t xml:space="preserve"> §7802 (2)(B)(5).</w:t>
      </w:r>
    </w:p>
    <w:p w14:paraId="09E090AD" w14:textId="77777777" w:rsidR="00460B68" w:rsidRPr="00BF34FE" w:rsidRDefault="00460B68" w:rsidP="000B13F6">
      <w:pPr>
        <w:ind w:left="1620" w:hanging="360"/>
        <w:rPr>
          <w:b/>
          <w:bCs/>
          <w:sz w:val="22"/>
          <w:szCs w:val="22"/>
        </w:rPr>
      </w:pPr>
    </w:p>
    <w:p w14:paraId="071AF546" w14:textId="0A79A0AE" w:rsidR="00460B68" w:rsidRPr="00BF34FE" w:rsidRDefault="00460B68" w:rsidP="008073AD">
      <w:pPr>
        <w:pStyle w:val="ListParagraph"/>
        <w:numPr>
          <w:ilvl w:val="0"/>
          <w:numId w:val="178"/>
        </w:numPr>
        <w:ind w:left="1260" w:hanging="540"/>
        <w:rPr>
          <w:sz w:val="22"/>
          <w:szCs w:val="22"/>
        </w:rPr>
      </w:pPr>
      <w:r w:rsidRPr="00BF34FE">
        <w:rPr>
          <w:sz w:val="22"/>
          <w:szCs w:val="22"/>
        </w:rPr>
        <w:t xml:space="preserve">A written conditional license may be issued when the </w:t>
      </w:r>
      <w:r w:rsidR="00011717" w:rsidRPr="00BF34FE">
        <w:rPr>
          <w:sz w:val="22"/>
          <w:szCs w:val="22"/>
        </w:rPr>
        <w:t>Department</w:t>
      </w:r>
      <w:r w:rsidRPr="00BF34FE">
        <w:rPr>
          <w:sz w:val="22"/>
          <w:szCs w:val="22"/>
        </w:rPr>
        <w:t xml:space="preserve"> </w:t>
      </w:r>
      <w:r w:rsidR="008246C6" w:rsidRPr="00BF34FE">
        <w:rPr>
          <w:sz w:val="22"/>
          <w:szCs w:val="22"/>
        </w:rPr>
        <w:t xml:space="preserve">determines that </w:t>
      </w:r>
      <w:r w:rsidRPr="00BF34FE">
        <w:rPr>
          <w:sz w:val="22"/>
          <w:szCs w:val="22"/>
        </w:rPr>
        <w:t xml:space="preserve">the </w:t>
      </w:r>
      <w:r w:rsidR="005D3AF8">
        <w:rPr>
          <w:sz w:val="22"/>
          <w:szCs w:val="22"/>
        </w:rPr>
        <w:t>Child Care Facility</w:t>
      </w:r>
      <w:r w:rsidRPr="00BF34FE">
        <w:rPr>
          <w:sz w:val="22"/>
          <w:szCs w:val="22"/>
        </w:rPr>
        <w:t xml:space="preserve"> </w:t>
      </w:r>
      <w:r w:rsidR="008246C6" w:rsidRPr="00BF34FE">
        <w:rPr>
          <w:sz w:val="22"/>
          <w:szCs w:val="22"/>
        </w:rPr>
        <w:t xml:space="preserve">has failed </w:t>
      </w:r>
      <w:r w:rsidRPr="00BF34FE">
        <w:rPr>
          <w:sz w:val="22"/>
          <w:szCs w:val="22"/>
        </w:rPr>
        <w:t>to comply with applicable rules and laws. The conditional license must specify the corrections that must be made and the deadline for making each correction</w:t>
      </w:r>
      <w:r w:rsidR="008246C6" w:rsidRPr="00BF34FE">
        <w:rPr>
          <w:sz w:val="22"/>
          <w:szCs w:val="22"/>
        </w:rPr>
        <w:t>, in accordance with</w:t>
      </w:r>
      <w:r w:rsidRPr="00BF34FE">
        <w:rPr>
          <w:sz w:val="22"/>
          <w:szCs w:val="22"/>
        </w:rPr>
        <w:t xml:space="preserve"> 22 </w:t>
      </w:r>
      <w:r w:rsidR="005107E2" w:rsidRPr="00BF34FE">
        <w:rPr>
          <w:sz w:val="22"/>
          <w:szCs w:val="22"/>
        </w:rPr>
        <w:t>MRS</w:t>
      </w:r>
      <w:r w:rsidRPr="00BF34FE">
        <w:rPr>
          <w:sz w:val="22"/>
          <w:szCs w:val="22"/>
        </w:rPr>
        <w:t xml:space="preserve"> §7802(1)(C).</w:t>
      </w:r>
    </w:p>
    <w:p w14:paraId="3040294A" w14:textId="77777777" w:rsidR="00460B68" w:rsidRPr="00BF34FE" w:rsidRDefault="00460B68" w:rsidP="000B13F6">
      <w:pPr>
        <w:tabs>
          <w:tab w:val="num" w:pos="1620"/>
        </w:tabs>
        <w:ind w:left="1260" w:hanging="540"/>
        <w:rPr>
          <w:sz w:val="22"/>
          <w:szCs w:val="22"/>
        </w:rPr>
      </w:pPr>
    </w:p>
    <w:p w14:paraId="287CD1D4" w14:textId="3C7475CF" w:rsidR="00460B68" w:rsidRPr="00BF34FE" w:rsidRDefault="00460B68" w:rsidP="00C335D2">
      <w:pPr>
        <w:pStyle w:val="ListParagraph"/>
        <w:numPr>
          <w:ilvl w:val="0"/>
          <w:numId w:val="178"/>
        </w:numPr>
        <w:ind w:left="1260" w:hanging="540"/>
        <w:rPr>
          <w:sz w:val="22"/>
          <w:szCs w:val="22"/>
        </w:rPr>
      </w:pPr>
      <w:r w:rsidRPr="00BF34FE">
        <w:rPr>
          <w:sz w:val="22"/>
          <w:szCs w:val="22"/>
        </w:rPr>
        <w:t xml:space="preserve">A conditional license shall be issued for a specific term not to exceed twelve (12) months, or the remaining portion of the term of the previous full license, whichever the </w:t>
      </w:r>
      <w:r w:rsidR="00011717" w:rsidRPr="00BF34FE">
        <w:rPr>
          <w:sz w:val="22"/>
          <w:szCs w:val="22"/>
        </w:rPr>
        <w:t>Department</w:t>
      </w:r>
      <w:r w:rsidRPr="00BF34FE">
        <w:rPr>
          <w:sz w:val="22"/>
          <w:szCs w:val="22"/>
        </w:rPr>
        <w:t xml:space="preserve"> determines appropriate based on the violations set out in the</w:t>
      </w:r>
      <w:r w:rsidR="006D58A4" w:rsidRPr="00BF34FE">
        <w:rPr>
          <w:sz w:val="22"/>
          <w:szCs w:val="22"/>
        </w:rPr>
        <w:t xml:space="preserve"> Directed Plan of Action</w:t>
      </w:r>
      <w:r w:rsidR="008246C6" w:rsidRPr="00BF34FE">
        <w:rPr>
          <w:sz w:val="22"/>
          <w:szCs w:val="22"/>
        </w:rPr>
        <w:t xml:space="preserve">, in accordance with </w:t>
      </w:r>
      <w:r w:rsidRPr="00BF34FE">
        <w:rPr>
          <w:sz w:val="22"/>
          <w:szCs w:val="22"/>
        </w:rPr>
        <w:t xml:space="preserve">22 </w:t>
      </w:r>
      <w:r w:rsidR="005107E2" w:rsidRPr="00BF34FE">
        <w:rPr>
          <w:sz w:val="22"/>
          <w:szCs w:val="22"/>
        </w:rPr>
        <w:t>MRS</w:t>
      </w:r>
      <w:r w:rsidRPr="00BF34FE">
        <w:rPr>
          <w:sz w:val="22"/>
          <w:szCs w:val="22"/>
        </w:rPr>
        <w:t xml:space="preserve"> §7802(2)(C).</w:t>
      </w:r>
    </w:p>
    <w:p w14:paraId="578A729A" w14:textId="77777777" w:rsidR="00460B68" w:rsidRPr="00BF34FE" w:rsidRDefault="00460B68" w:rsidP="00460B68">
      <w:pPr>
        <w:tabs>
          <w:tab w:val="left" w:pos="720"/>
          <w:tab w:val="num" w:pos="1620"/>
        </w:tabs>
        <w:ind w:left="720" w:hanging="720"/>
        <w:rPr>
          <w:b/>
          <w:bCs/>
          <w:sz w:val="22"/>
          <w:szCs w:val="22"/>
        </w:rPr>
      </w:pPr>
      <w:r w:rsidRPr="00BF34FE">
        <w:rPr>
          <w:b/>
          <w:bCs/>
          <w:sz w:val="22"/>
          <w:szCs w:val="22"/>
        </w:rPr>
        <w:t xml:space="preserve"> </w:t>
      </w:r>
    </w:p>
    <w:p w14:paraId="755B6DCF" w14:textId="78D5B95F" w:rsidR="00460B68" w:rsidRPr="00BF34FE" w:rsidRDefault="00460B68" w:rsidP="008073AD">
      <w:pPr>
        <w:pStyle w:val="ListParagraph"/>
        <w:numPr>
          <w:ilvl w:val="0"/>
          <w:numId w:val="178"/>
        </w:numPr>
        <w:ind w:left="1260" w:hanging="540"/>
        <w:rPr>
          <w:sz w:val="22"/>
          <w:szCs w:val="22"/>
        </w:rPr>
      </w:pPr>
      <w:r w:rsidRPr="00BF34FE">
        <w:rPr>
          <w:sz w:val="22"/>
          <w:szCs w:val="22"/>
        </w:rPr>
        <w:t xml:space="preserve">When a licensed </w:t>
      </w:r>
      <w:r w:rsidR="00FF3CC3">
        <w:rPr>
          <w:sz w:val="22"/>
          <w:szCs w:val="22"/>
        </w:rPr>
        <w:t>Child</w:t>
      </w:r>
      <w:r w:rsidR="00815233" w:rsidRPr="00BF34FE">
        <w:rPr>
          <w:sz w:val="22"/>
          <w:szCs w:val="22"/>
        </w:rPr>
        <w:t xml:space="preserve"> Care </w:t>
      </w:r>
      <w:r w:rsidR="003E1E2E">
        <w:rPr>
          <w:sz w:val="22"/>
          <w:szCs w:val="22"/>
        </w:rPr>
        <w:t>Facility</w:t>
      </w:r>
      <w:r w:rsidRPr="00BF34FE">
        <w:rPr>
          <w:sz w:val="22"/>
          <w:szCs w:val="22"/>
        </w:rPr>
        <w:t xml:space="preserve"> </w:t>
      </w:r>
      <w:r w:rsidR="0031457F" w:rsidRPr="00BF34FE">
        <w:rPr>
          <w:sz w:val="22"/>
          <w:szCs w:val="22"/>
        </w:rPr>
        <w:t xml:space="preserve">plans a </w:t>
      </w:r>
      <w:r w:rsidRPr="00BF34FE">
        <w:rPr>
          <w:sz w:val="22"/>
          <w:szCs w:val="22"/>
        </w:rPr>
        <w:t xml:space="preserve">move to a new location, the </w:t>
      </w:r>
      <w:r w:rsidR="005D3AF8">
        <w:rPr>
          <w:sz w:val="22"/>
          <w:szCs w:val="22"/>
        </w:rPr>
        <w:t>Child Care Facility</w:t>
      </w:r>
      <w:r w:rsidRPr="00BF34FE">
        <w:rPr>
          <w:sz w:val="22"/>
          <w:szCs w:val="22"/>
        </w:rPr>
        <w:t xml:space="preserve"> must submit an application for a license for the new location. A temporary license may be issued by the </w:t>
      </w:r>
      <w:r w:rsidR="00011717" w:rsidRPr="00BF34FE">
        <w:rPr>
          <w:sz w:val="22"/>
          <w:szCs w:val="22"/>
        </w:rPr>
        <w:t>Department</w:t>
      </w:r>
      <w:r w:rsidRPr="00BF34FE">
        <w:rPr>
          <w:sz w:val="22"/>
          <w:szCs w:val="22"/>
        </w:rPr>
        <w:t xml:space="preserve"> for the new location</w:t>
      </w:r>
      <w:r w:rsidR="0031457F" w:rsidRPr="00BF34FE">
        <w:rPr>
          <w:sz w:val="22"/>
          <w:szCs w:val="22"/>
        </w:rPr>
        <w:t>, in compliance with 22 MRS §8301-A(6), when:</w:t>
      </w:r>
    </w:p>
    <w:p w14:paraId="4F90A5AB" w14:textId="77777777" w:rsidR="00460B68" w:rsidRPr="00BF34FE" w:rsidRDefault="00460B68" w:rsidP="00460B68">
      <w:pPr>
        <w:tabs>
          <w:tab w:val="left" w:pos="720"/>
          <w:tab w:val="num" w:pos="1620"/>
        </w:tabs>
        <w:ind w:left="720" w:hanging="720"/>
        <w:rPr>
          <w:sz w:val="22"/>
          <w:szCs w:val="22"/>
        </w:rPr>
      </w:pPr>
    </w:p>
    <w:p w14:paraId="7B307A8B" w14:textId="77777777" w:rsidR="001D1F32" w:rsidRPr="00BF34FE" w:rsidRDefault="00460B68" w:rsidP="000B13F6">
      <w:pPr>
        <w:pStyle w:val="ListParagraph"/>
        <w:numPr>
          <w:ilvl w:val="0"/>
          <w:numId w:val="6"/>
        </w:numPr>
        <w:ind w:left="1620"/>
        <w:rPr>
          <w:sz w:val="22"/>
          <w:szCs w:val="22"/>
        </w:rPr>
      </w:pPr>
      <w:r w:rsidRPr="00BF34FE">
        <w:rPr>
          <w:sz w:val="22"/>
          <w:szCs w:val="22"/>
        </w:rPr>
        <w:t xml:space="preserve">All applicable requirements set out in </w:t>
      </w:r>
      <w:r w:rsidR="00E41D5A" w:rsidRPr="00BF34FE">
        <w:rPr>
          <w:sz w:val="22"/>
          <w:szCs w:val="22"/>
        </w:rPr>
        <w:t>this rule</w:t>
      </w:r>
      <w:r w:rsidRPr="00BF34FE">
        <w:rPr>
          <w:sz w:val="22"/>
          <w:szCs w:val="22"/>
        </w:rPr>
        <w:t xml:space="preserve"> have been met, except an inspection or other action by a state agency or a contractor of that agency that is required by </w:t>
      </w:r>
      <w:r w:rsidR="00E41D5A" w:rsidRPr="00BF34FE">
        <w:rPr>
          <w:sz w:val="22"/>
          <w:szCs w:val="22"/>
        </w:rPr>
        <w:t>this rule</w:t>
      </w:r>
      <w:r w:rsidRPr="00BF34FE">
        <w:rPr>
          <w:sz w:val="22"/>
          <w:szCs w:val="22"/>
        </w:rPr>
        <w:t xml:space="preserve"> is delayed; and </w:t>
      </w:r>
    </w:p>
    <w:p w14:paraId="0DDA1625" w14:textId="77777777" w:rsidR="001D1F32" w:rsidRPr="00BF34FE" w:rsidRDefault="001D1F32" w:rsidP="000B13F6">
      <w:pPr>
        <w:pStyle w:val="ListParagraph"/>
        <w:ind w:left="1620" w:hanging="360"/>
        <w:rPr>
          <w:sz w:val="22"/>
          <w:szCs w:val="22"/>
        </w:rPr>
      </w:pPr>
    </w:p>
    <w:p w14:paraId="2869579F" w14:textId="77777777" w:rsidR="009D3179" w:rsidRDefault="00460B68" w:rsidP="009D3179">
      <w:pPr>
        <w:pStyle w:val="ListParagraph"/>
        <w:numPr>
          <w:ilvl w:val="0"/>
          <w:numId w:val="6"/>
        </w:numPr>
        <w:ind w:left="1620"/>
        <w:rPr>
          <w:sz w:val="22"/>
          <w:szCs w:val="22"/>
        </w:rPr>
      </w:pPr>
      <w:r w:rsidRPr="00BF34FE">
        <w:rPr>
          <w:sz w:val="22"/>
          <w:szCs w:val="22"/>
        </w:rPr>
        <w:t>No action or inaction by the applicant caused a significant delay by that state agency or a contractor of that agency</w:t>
      </w:r>
      <w:r w:rsidR="0031457F" w:rsidRPr="00BF34FE">
        <w:rPr>
          <w:sz w:val="22"/>
          <w:szCs w:val="22"/>
        </w:rPr>
        <w:t>.</w:t>
      </w:r>
    </w:p>
    <w:p w14:paraId="6C534334" w14:textId="77777777" w:rsidR="009D3179" w:rsidRPr="009D3179" w:rsidRDefault="009D3179" w:rsidP="009D3179">
      <w:pPr>
        <w:pStyle w:val="ListParagraph"/>
        <w:rPr>
          <w:sz w:val="22"/>
          <w:szCs w:val="22"/>
        </w:rPr>
      </w:pPr>
    </w:p>
    <w:p w14:paraId="56E06C11" w14:textId="06A67615" w:rsidR="00460B68" w:rsidRPr="009D3179" w:rsidRDefault="00460B68" w:rsidP="00C335D2">
      <w:pPr>
        <w:pStyle w:val="ListParagraph"/>
        <w:numPr>
          <w:ilvl w:val="0"/>
          <w:numId w:val="178"/>
        </w:numPr>
        <w:ind w:left="1260" w:hanging="540"/>
        <w:rPr>
          <w:sz w:val="22"/>
          <w:szCs w:val="22"/>
        </w:rPr>
      </w:pPr>
      <w:r w:rsidRPr="009D3179">
        <w:rPr>
          <w:sz w:val="22"/>
          <w:szCs w:val="22"/>
        </w:rPr>
        <w:t>A temporary license shall be issued for a specific term</w:t>
      </w:r>
      <w:r w:rsidR="000C1BE3" w:rsidRPr="009D3179">
        <w:rPr>
          <w:sz w:val="22"/>
          <w:szCs w:val="22"/>
        </w:rPr>
        <w:t>,</w:t>
      </w:r>
      <w:r w:rsidRPr="009D3179">
        <w:rPr>
          <w:sz w:val="22"/>
          <w:szCs w:val="22"/>
        </w:rPr>
        <w:t xml:space="preserve"> not to exceed six months.</w:t>
      </w:r>
    </w:p>
    <w:p w14:paraId="7A9EB6B1" w14:textId="77777777" w:rsidR="00460B68" w:rsidRPr="00BF34FE" w:rsidRDefault="00460B68" w:rsidP="002C4F45">
      <w:pPr>
        <w:tabs>
          <w:tab w:val="left" w:pos="1530"/>
        </w:tabs>
        <w:outlineLvl w:val="1"/>
        <w:rPr>
          <w:b/>
          <w:bCs/>
          <w:sz w:val="22"/>
          <w:szCs w:val="22"/>
        </w:rPr>
      </w:pPr>
    </w:p>
    <w:p w14:paraId="35D3A16F" w14:textId="1D6E8E60" w:rsidR="00AC76AF" w:rsidRPr="00BF34FE" w:rsidRDefault="00C1141F" w:rsidP="00D312B0">
      <w:pPr>
        <w:ind w:left="720" w:hanging="720"/>
        <w:rPr>
          <w:b/>
          <w:bCs/>
          <w:sz w:val="22"/>
          <w:szCs w:val="22"/>
        </w:rPr>
      </w:pPr>
      <w:r>
        <w:rPr>
          <w:b/>
          <w:bCs/>
          <w:sz w:val="22"/>
          <w:szCs w:val="22"/>
        </w:rPr>
        <w:t>F</w:t>
      </w:r>
      <w:r w:rsidR="00F34940" w:rsidRPr="00BF34FE">
        <w:rPr>
          <w:b/>
          <w:bCs/>
          <w:sz w:val="22"/>
          <w:szCs w:val="22"/>
        </w:rPr>
        <w:t>.</w:t>
      </w:r>
      <w:r w:rsidR="00F34940" w:rsidRPr="00BF34FE">
        <w:rPr>
          <w:b/>
          <w:bCs/>
          <w:sz w:val="22"/>
          <w:szCs w:val="22"/>
        </w:rPr>
        <w:tab/>
      </w:r>
      <w:r w:rsidR="00D651CE" w:rsidRPr="00BF34FE">
        <w:rPr>
          <w:b/>
          <w:bCs/>
          <w:sz w:val="22"/>
          <w:szCs w:val="22"/>
        </w:rPr>
        <w:t>Administrati</w:t>
      </w:r>
      <w:r w:rsidR="007C25B7" w:rsidRPr="00BF34FE">
        <w:rPr>
          <w:b/>
          <w:bCs/>
          <w:sz w:val="22"/>
          <w:szCs w:val="22"/>
        </w:rPr>
        <w:t>on.</w:t>
      </w:r>
    </w:p>
    <w:p w14:paraId="12E4DFFE" w14:textId="77777777" w:rsidR="00C13C9F" w:rsidRPr="00BF34FE" w:rsidRDefault="00C13C9F" w:rsidP="00635A1E">
      <w:pPr>
        <w:rPr>
          <w:sz w:val="22"/>
          <w:szCs w:val="22"/>
        </w:rPr>
      </w:pPr>
    </w:p>
    <w:p w14:paraId="337B3597" w14:textId="0DCC4109" w:rsidR="00C13C9F" w:rsidRPr="00735AC9" w:rsidRDefault="00C13C9F" w:rsidP="00735AC9">
      <w:pPr>
        <w:pStyle w:val="ListParagraph"/>
        <w:numPr>
          <w:ilvl w:val="0"/>
          <w:numId w:val="92"/>
        </w:numPr>
        <w:ind w:left="1260" w:hanging="540"/>
        <w:rPr>
          <w:sz w:val="22"/>
          <w:szCs w:val="22"/>
        </w:rPr>
      </w:pPr>
      <w:r w:rsidRPr="00BF34FE">
        <w:rPr>
          <w:sz w:val="22"/>
          <w:szCs w:val="22"/>
        </w:rPr>
        <w:t xml:space="preserve">A corporation, partnership, association, or trust </w:t>
      </w:r>
      <w:r w:rsidR="001C759F" w:rsidRPr="00BF34FE">
        <w:rPr>
          <w:sz w:val="22"/>
          <w:szCs w:val="22"/>
        </w:rPr>
        <w:t>must</w:t>
      </w:r>
      <w:r w:rsidRPr="00BF34FE">
        <w:rPr>
          <w:sz w:val="22"/>
          <w:szCs w:val="22"/>
        </w:rPr>
        <w:t xml:space="preserve"> identify the names and addresses of its officers, partners, trustees, or directors and </w:t>
      </w:r>
      <w:r w:rsidR="001C759F" w:rsidRPr="00BF34FE">
        <w:rPr>
          <w:sz w:val="22"/>
          <w:szCs w:val="22"/>
        </w:rPr>
        <w:t>must</w:t>
      </w:r>
      <w:r w:rsidRPr="00BF34FE">
        <w:rPr>
          <w:sz w:val="22"/>
          <w:szCs w:val="22"/>
        </w:rPr>
        <w:t xml:space="preserve"> provide, where applicable, the charter, partnership agreement, constitutions, articles of incorporation</w:t>
      </w:r>
      <w:r w:rsidR="00FA4821">
        <w:rPr>
          <w:sz w:val="22"/>
          <w:szCs w:val="22"/>
        </w:rPr>
        <w:t>,</w:t>
      </w:r>
      <w:r w:rsidRPr="00BF34FE">
        <w:rPr>
          <w:sz w:val="22"/>
          <w:szCs w:val="22"/>
        </w:rPr>
        <w:t xml:space="preserve"> by-laws</w:t>
      </w:r>
      <w:r w:rsidR="00FA4821">
        <w:rPr>
          <w:sz w:val="22"/>
          <w:szCs w:val="22"/>
        </w:rPr>
        <w:t>,</w:t>
      </w:r>
      <w:r w:rsidRPr="00BF34FE">
        <w:rPr>
          <w:sz w:val="22"/>
          <w:szCs w:val="22"/>
        </w:rPr>
        <w:t xml:space="preserve"> trust document</w:t>
      </w:r>
      <w:r w:rsidR="00FA4821">
        <w:rPr>
          <w:sz w:val="22"/>
          <w:szCs w:val="22"/>
        </w:rPr>
        <w:t>, or other documents governing the legal obligations and authority of the entity</w:t>
      </w:r>
      <w:r w:rsidRPr="00BF34FE">
        <w:rPr>
          <w:sz w:val="22"/>
          <w:szCs w:val="22"/>
        </w:rPr>
        <w:t>.</w:t>
      </w:r>
    </w:p>
    <w:p w14:paraId="24ABD3E1" w14:textId="77777777" w:rsidR="00AC76AF" w:rsidRPr="00BF34FE" w:rsidRDefault="00AC76AF" w:rsidP="00D312B0">
      <w:pPr>
        <w:ind w:left="1260" w:hanging="540"/>
        <w:rPr>
          <w:b/>
          <w:bCs/>
          <w:sz w:val="22"/>
          <w:szCs w:val="22"/>
        </w:rPr>
      </w:pPr>
    </w:p>
    <w:p w14:paraId="6EEC1236" w14:textId="4A618984" w:rsidR="00F34940" w:rsidRPr="00BF34FE" w:rsidRDefault="00AC76AF" w:rsidP="00E66A62">
      <w:pPr>
        <w:pStyle w:val="ListParagraph"/>
        <w:numPr>
          <w:ilvl w:val="0"/>
          <w:numId w:val="92"/>
        </w:numPr>
        <w:ind w:left="1260" w:hanging="540"/>
        <w:rPr>
          <w:sz w:val="22"/>
          <w:szCs w:val="22"/>
        </w:rPr>
      </w:pPr>
      <w:r w:rsidRPr="00BF34FE">
        <w:rPr>
          <w:bCs/>
          <w:sz w:val="22"/>
          <w:szCs w:val="22"/>
        </w:rPr>
        <w:t>Insurance</w:t>
      </w:r>
    </w:p>
    <w:p w14:paraId="718399A6" w14:textId="77777777" w:rsidR="00F34940" w:rsidRPr="00BF34FE" w:rsidRDefault="00F34940" w:rsidP="00F34940">
      <w:pPr>
        <w:pStyle w:val="ListParagraph"/>
        <w:rPr>
          <w:sz w:val="22"/>
          <w:szCs w:val="22"/>
        </w:rPr>
      </w:pPr>
    </w:p>
    <w:p w14:paraId="60AA7535" w14:textId="32DAA9A1" w:rsidR="00AC76AF" w:rsidRPr="00A65F81" w:rsidRDefault="00AC76AF" w:rsidP="00E66A62">
      <w:pPr>
        <w:pStyle w:val="ListParagraph"/>
        <w:numPr>
          <w:ilvl w:val="0"/>
          <w:numId w:val="77"/>
        </w:numPr>
        <w:ind w:left="1620"/>
        <w:rPr>
          <w:sz w:val="22"/>
          <w:szCs w:val="22"/>
        </w:rPr>
      </w:pPr>
      <w:r w:rsidRPr="00A65F81">
        <w:rPr>
          <w:sz w:val="22"/>
          <w:szCs w:val="22"/>
        </w:rPr>
        <w:t xml:space="preserve">The </w:t>
      </w:r>
      <w:r w:rsidR="00FF3CC3" w:rsidRPr="00A65F81">
        <w:rPr>
          <w:sz w:val="22"/>
          <w:szCs w:val="22"/>
        </w:rPr>
        <w:t>Child</w:t>
      </w:r>
      <w:r w:rsidR="00815233" w:rsidRPr="00A65F81">
        <w:rPr>
          <w:sz w:val="22"/>
          <w:szCs w:val="22"/>
        </w:rPr>
        <w:t xml:space="preserve"> Care </w:t>
      </w:r>
      <w:r w:rsidR="00923FF7" w:rsidRPr="00A65F81">
        <w:rPr>
          <w:sz w:val="22"/>
          <w:szCs w:val="22"/>
        </w:rPr>
        <w:t>Facility</w:t>
      </w:r>
      <w:r w:rsidRPr="00A65F81">
        <w:rPr>
          <w:sz w:val="22"/>
          <w:szCs w:val="22"/>
        </w:rPr>
        <w:t xml:space="preserve"> must carry a minimum liability insurance of $100,000 per person, $300,000 per occurrence; and a minimum of $5,000 property damage.</w:t>
      </w:r>
    </w:p>
    <w:p w14:paraId="065F4E7F" w14:textId="77777777" w:rsidR="00AC76AF" w:rsidRPr="00A65F81" w:rsidRDefault="00AC76AF" w:rsidP="00D312B0">
      <w:pPr>
        <w:ind w:left="1620"/>
        <w:rPr>
          <w:b/>
          <w:bCs/>
          <w:sz w:val="22"/>
          <w:szCs w:val="22"/>
        </w:rPr>
      </w:pPr>
    </w:p>
    <w:p w14:paraId="2C110EEA" w14:textId="77777777" w:rsidR="00543F99" w:rsidRDefault="00AC76AF" w:rsidP="006E699E">
      <w:pPr>
        <w:pStyle w:val="ListParagraph"/>
        <w:numPr>
          <w:ilvl w:val="0"/>
          <w:numId w:val="77"/>
        </w:numPr>
        <w:ind w:left="1620"/>
        <w:rPr>
          <w:sz w:val="22"/>
          <w:szCs w:val="22"/>
        </w:rPr>
      </w:pPr>
      <w:r w:rsidRPr="00A65F81">
        <w:rPr>
          <w:sz w:val="22"/>
          <w:szCs w:val="22"/>
        </w:rPr>
        <w:t>A certificate of liability insurance must be submitted prior to the issuance of a license.</w:t>
      </w:r>
    </w:p>
    <w:p w14:paraId="2576039F" w14:textId="77777777" w:rsidR="00543F99" w:rsidRPr="00543F99" w:rsidRDefault="00543F99" w:rsidP="00543F99">
      <w:pPr>
        <w:pStyle w:val="ListParagraph"/>
        <w:rPr>
          <w:sz w:val="22"/>
          <w:szCs w:val="22"/>
        </w:rPr>
      </w:pPr>
    </w:p>
    <w:p w14:paraId="2ACE7E8F" w14:textId="2A499757" w:rsidR="00635A1E" w:rsidRPr="00543F99" w:rsidRDefault="00AC76AF" w:rsidP="00C335D2">
      <w:pPr>
        <w:pStyle w:val="ListParagraph"/>
        <w:numPr>
          <w:ilvl w:val="0"/>
          <w:numId w:val="163"/>
        </w:numPr>
        <w:ind w:left="1260" w:hanging="540"/>
        <w:rPr>
          <w:sz w:val="22"/>
          <w:szCs w:val="22"/>
        </w:rPr>
      </w:pPr>
      <w:r w:rsidRPr="00543F99">
        <w:rPr>
          <w:sz w:val="22"/>
          <w:szCs w:val="22"/>
        </w:rPr>
        <w:t xml:space="preserve">The </w:t>
      </w:r>
      <w:r w:rsidR="00FF3CC3" w:rsidRPr="00543F99">
        <w:rPr>
          <w:sz w:val="22"/>
          <w:szCs w:val="22"/>
        </w:rPr>
        <w:t>Child</w:t>
      </w:r>
      <w:r w:rsidR="00815233" w:rsidRPr="00543F99">
        <w:rPr>
          <w:sz w:val="22"/>
          <w:szCs w:val="22"/>
        </w:rPr>
        <w:t xml:space="preserve"> Care </w:t>
      </w:r>
      <w:r w:rsidR="00923FF7" w:rsidRPr="00543F99">
        <w:rPr>
          <w:sz w:val="22"/>
          <w:szCs w:val="22"/>
        </w:rPr>
        <w:t>Facility</w:t>
      </w:r>
      <w:r w:rsidRPr="00543F99">
        <w:rPr>
          <w:sz w:val="22"/>
          <w:szCs w:val="22"/>
        </w:rPr>
        <w:t xml:space="preserve"> must have a readily accessible copy of </w:t>
      </w:r>
      <w:r w:rsidR="00E41D5A" w:rsidRPr="00543F99">
        <w:rPr>
          <w:sz w:val="22"/>
          <w:szCs w:val="22"/>
        </w:rPr>
        <w:t>this rule</w:t>
      </w:r>
      <w:r w:rsidRPr="00543F99">
        <w:rPr>
          <w:sz w:val="22"/>
          <w:szCs w:val="22"/>
        </w:rPr>
        <w:t xml:space="preserve"> on the premises and must make </w:t>
      </w:r>
      <w:r w:rsidR="000C1BE3" w:rsidRPr="00543F99">
        <w:rPr>
          <w:sz w:val="22"/>
          <w:szCs w:val="22"/>
        </w:rPr>
        <w:t xml:space="preserve">it </w:t>
      </w:r>
      <w:r w:rsidRPr="00543F99">
        <w:rPr>
          <w:sz w:val="22"/>
          <w:szCs w:val="22"/>
        </w:rPr>
        <w:t>available to any person upon request.</w:t>
      </w:r>
      <w:r w:rsidRPr="00543F99">
        <w:rPr>
          <w:sz w:val="22"/>
          <w:szCs w:val="22"/>
        </w:rPr>
        <w:tab/>
      </w:r>
    </w:p>
    <w:p w14:paraId="4EDA0219" w14:textId="77777777" w:rsidR="007C56A5" w:rsidRPr="00BF34FE" w:rsidRDefault="007C56A5" w:rsidP="00D312B0">
      <w:pPr>
        <w:pStyle w:val="ListParagraph"/>
        <w:ind w:left="1260" w:hanging="540"/>
        <w:rPr>
          <w:sz w:val="22"/>
          <w:szCs w:val="22"/>
        </w:rPr>
      </w:pPr>
    </w:p>
    <w:p w14:paraId="1C8F643B" w14:textId="33C1611B" w:rsidR="00AC76AF" w:rsidRPr="00BF34FE" w:rsidRDefault="00AC76AF" w:rsidP="00E66A62">
      <w:pPr>
        <w:pStyle w:val="ListParagraph"/>
        <w:numPr>
          <w:ilvl w:val="0"/>
          <w:numId w:val="163"/>
        </w:numPr>
        <w:ind w:left="1260" w:hanging="540"/>
        <w:rPr>
          <w:sz w:val="22"/>
          <w:szCs w:val="22"/>
        </w:rPr>
      </w:pPr>
      <w:r w:rsidRPr="00BF34FE">
        <w:rPr>
          <w:sz w:val="22"/>
          <w:szCs w:val="22"/>
        </w:rPr>
        <w:t xml:space="preserve">The </w:t>
      </w:r>
      <w:r w:rsidR="00FF3CC3">
        <w:rPr>
          <w:sz w:val="22"/>
          <w:szCs w:val="22"/>
        </w:rPr>
        <w:t>Child</w:t>
      </w:r>
      <w:r w:rsidR="00815233" w:rsidRPr="00BF34FE">
        <w:rPr>
          <w:sz w:val="22"/>
          <w:szCs w:val="22"/>
        </w:rPr>
        <w:t xml:space="preserve"> Care </w:t>
      </w:r>
      <w:r w:rsidR="00923FF7">
        <w:rPr>
          <w:sz w:val="22"/>
          <w:szCs w:val="22"/>
        </w:rPr>
        <w:t>Facility</w:t>
      </w:r>
      <w:r w:rsidRPr="00BF34FE">
        <w:rPr>
          <w:sz w:val="22"/>
          <w:szCs w:val="22"/>
        </w:rPr>
        <w:t xml:space="preserve"> </w:t>
      </w:r>
      <w:r w:rsidR="001C759F" w:rsidRPr="00BF34FE">
        <w:rPr>
          <w:sz w:val="22"/>
          <w:szCs w:val="22"/>
        </w:rPr>
        <w:t>must</w:t>
      </w:r>
      <w:r w:rsidRPr="00BF34FE">
        <w:rPr>
          <w:sz w:val="22"/>
          <w:szCs w:val="22"/>
        </w:rPr>
        <w:t xml:space="preserve"> </w:t>
      </w:r>
      <w:r w:rsidR="00FF66A6" w:rsidRPr="00BF34FE">
        <w:rPr>
          <w:sz w:val="22"/>
          <w:szCs w:val="22"/>
        </w:rPr>
        <w:t xml:space="preserve">allow </w:t>
      </w:r>
      <w:r w:rsidR="000C1BE3" w:rsidRPr="00BF34FE">
        <w:rPr>
          <w:sz w:val="22"/>
          <w:szCs w:val="22"/>
        </w:rPr>
        <w:t xml:space="preserve">a </w:t>
      </w:r>
      <w:r w:rsidR="00FF3CC3">
        <w:rPr>
          <w:sz w:val="22"/>
          <w:szCs w:val="22"/>
        </w:rPr>
        <w:t>Child</w:t>
      </w:r>
      <w:r w:rsidR="000C1BE3" w:rsidRPr="00BF34FE">
        <w:rPr>
          <w:sz w:val="22"/>
          <w:szCs w:val="22"/>
        </w:rPr>
        <w:t xml:space="preserve">'s </w:t>
      </w:r>
      <w:r w:rsidRPr="00BF34FE">
        <w:rPr>
          <w:sz w:val="22"/>
          <w:szCs w:val="22"/>
        </w:rPr>
        <w:t xml:space="preserve">parents/legal guardians </w:t>
      </w:r>
      <w:r w:rsidR="00FF66A6" w:rsidRPr="00BF34FE">
        <w:rPr>
          <w:sz w:val="22"/>
          <w:szCs w:val="22"/>
        </w:rPr>
        <w:t xml:space="preserve">unlimited access </w:t>
      </w:r>
      <w:r w:rsidRPr="00BF34FE">
        <w:rPr>
          <w:sz w:val="22"/>
          <w:szCs w:val="22"/>
        </w:rPr>
        <w:t xml:space="preserve">to visit the </w:t>
      </w:r>
      <w:r w:rsidR="00FF3CC3">
        <w:rPr>
          <w:sz w:val="22"/>
          <w:szCs w:val="22"/>
        </w:rPr>
        <w:t>Child</w:t>
      </w:r>
      <w:r w:rsidRPr="00BF34FE">
        <w:rPr>
          <w:sz w:val="22"/>
          <w:szCs w:val="22"/>
        </w:rPr>
        <w:t xml:space="preserve">, to observe the program at any time that the </w:t>
      </w:r>
      <w:r w:rsidR="00FF3CC3">
        <w:rPr>
          <w:sz w:val="22"/>
          <w:szCs w:val="22"/>
        </w:rPr>
        <w:t>Child</w:t>
      </w:r>
      <w:r w:rsidRPr="00BF34FE">
        <w:rPr>
          <w:sz w:val="22"/>
          <w:szCs w:val="22"/>
        </w:rPr>
        <w:t xml:space="preserve"> is present and provide opportunities to participate in activities.</w:t>
      </w:r>
    </w:p>
    <w:p w14:paraId="4404FB88" w14:textId="77777777" w:rsidR="00AC76AF" w:rsidRPr="00BF34FE" w:rsidRDefault="00AC76AF" w:rsidP="00AC76AF">
      <w:pPr>
        <w:ind w:left="720"/>
        <w:rPr>
          <w:b/>
          <w:bCs/>
          <w:sz w:val="22"/>
          <w:szCs w:val="22"/>
        </w:rPr>
      </w:pPr>
    </w:p>
    <w:p w14:paraId="27383F14" w14:textId="33D8AD58" w:rsidR="00A853A0" w:rsidRDefault="00AC76AF" w:rsidP="00A853A0">
      <w:pPr>
        <w:pStyle w:val="ListParagraph"/>
        <w:numPr>
          <w:ilvl w:val="1"/>
          <w:numId w:val="78"/>
        </w:numPr>
        <w:ind w:left="1620"/>
        <w:rPr>
          <w:sz w:val="22"/>
          <w:szCs w:val="22"/>
        </w:rPr>
      </w:pPr>
      <w:r w:rsidRPr="00BF34FE">
        <w:rPr>
          <w:sz w:val="22"/>
          <w:szCs w:val="22"/>
        </w:rPr>
        <w:t xml:space="preserve">The </w:t>
      </w:r>
      <w:r w:rsidR="005D3AF8">
        <w:rPr>
          <w:sz w:val="22"/>
          <w:szCs w:val="22"/>
        </w:rPr>
        <w:t>Child Care Facility</w:t>
      </w:r>
      <w:r w:rsidRPr="00BF34FE">
        <w:rPr>
          <w:sz w:val="22"/>
          <w:szCs w:val="22"/>
        </w:rPr>
        <w:t xml:space="preserve"> </w:t>
      </w:r>
      <w:r w:rsidR="001C759F" w:rsidRPr="00BF34FE">
        <w:rPr>
          <w:sz w:val="22"/>
          <w:szCs w:val="22"/>
        </w:rPr>
        <w:t>must</w:t>
      </w:r>
      <w:r w:rsidRPr="00BF34FE">
        <w:rPr>
          <w:sz w:val="22"/>
          <w:szCs w:val="22"/>
        </w:rPr>
        <w:t xml:space="preserve"> exchange information with the </w:t>
      </w:r>
      <w:r w:rsidR="00FF3CC3">
        <w:rPr>
          <w:sz w:val="22"/>
          <w:szCs w:val="22"/>
        </w:rPr>
        <w:t>Child</w:t>
      </w:r>
      <w:r w:rsidR="000C1BE3" w:rsidRPr="00BF34FE">
        <w:rPr>
          <w:sz w:val="22"/>
          <w:szCs w:val="22"/>
        </w:rPr>
        <w:t>'s parents/</w:t>
      </w:r>
      <w:r w:rsidRPr="00BF34FE">
        <w:rPr>
          <w:sz w:val="22"/>
          <w:szCs w:val="22"/>
        </w:rPr>
        <w:t xml:space="preserve">legal guardians about the </w:t>
      </w:r>
      <w:r w:rsidR="00FF3CC3">
        <w:rPr>
          <w:sz w:val="22"/>
          <w:szCs w:val="22"/>
        </w:rPr>
        <w:t>Child</w:t>
      </w:r>
      <w:r w:rsidRPr="00BF34FE">
        <w:rPr>
          <w:sz w:val="22"/>
          <w:szCs w:val="22"/>
        </w:rPr>
        <w:t xml:space="preserve"> on a frequency appropriate for the age and development of the </w:t>
      </w:r>
      <w:r w:rsidR="00FF3CC3">
        <w:rPr>
          <w:sz w:val="22"/>
          <w:szCs w:val="22"/>
        </w:rPr>
        <w:t>Child</w:t>
      </w:r>
      <w:r w:rsidRPr="00BF34FE">
        <w:rPr>
          <w:sz w:val="22"/>
          <w:szCs w:val="22"/>
        </w:rPr>
        <w:t>.</w:t>
      </w:r>
    </w:p>
    <w:p w14:paraId="1A7EE2F6" w14:textId="77777777" w:rsidR="00A853A0" w:rsidRDefault="00A853A0" w:rsidP="00A853A0">
      <w:pPr>
        <w:pStyle w:val="ListParagraph"/>
        <w:ind w:left="1620"/>
        <w:rPr>
          <w:sz w:val="22"/>
          <w:szCs w:val="22"/>
        </w:rPr>
      </w:pPr>
    </w:p>
    <w:p w14:paraId="0A564B9C" w14:textId="7372550F" w:rsidR="00AC76AF" w:rsidRPr="00A853A0" w:rsidRDefault="00AC76AF" w:rsidP="00A853A0">
      <w:pPr>
        <w:pStyle w:val="ListParagraph"/>
        <w:numPr>
          <w:ilvl w:val="1"/>
          <w:numId w:val="78"/>
        </w:numPr>
        <w:ind w:left="1620"/>
        <w:rPr>
          <w:sz w:val="22"/>
          <w:szCs w:val="22"/>
        </w:rPr>
      </w:pPr>
      <w:r w:rsidRPr="00A853A0">
        <w:rPr>
          <w:sz w:val="22"/>
          <w:szCs w:val="22"/>
        </w:rPr>
        <w:t xml:space="preserve">The </w:t>
      </w:r>
      <w:r w:rsidR="00FF3CC3" w:rsidRPr="00A853A0">
        <w:rPr>
          <w:sz w:val="22"/>
          <w:szCs w:val="22"/>
        </w:rPr>
        <w:t>Child</w:t>
      </w:r>
      <w:r w:rsidR="00815233" w:rsidRPr="00A853A0">
        <w:rPr>
          <w:sz w:val="22"/>
          <w:szCs w:val="22"/>
        </w:rPr>
        <w:t xml:space="preserve"> Care </w:t>
      </w:r>
      <w:r w:rsidR="004D41C8" w:rsidRPr="00A853A0">
        <w:rPr>
          <w:sz w:val="22"/>
          <w:szCs w:val="22"/>
        </w:rPr>
        <w:t>Facility</w:t>
      </w:r>
      <w:r w:rsidRPr="00A853A0">
        <w:rPr>
          <w:sz w:val="22"/>
          <w:szCs w:val="22"/>
        </w:rPr>
        <w:t xml:space="preserve"> </w:t>
      </w:r>
      <w:r w:rsidR="001C759F" w:rsidRPr="00A853A0">
        <w:rPr>
          <w:sz w:val="22"/>
          <w:szCs w:val="22"/>
        </w:rPr>
        <w:t>must</w:t>
      </w:r>
      <w:r w:rsidRPr="00A853A0">
        <w:rPr>
          <w:sz w:val="22"/>
          <w:szCs w:val="22"/>
        </w:rPr>
        <w:t xml:space="preserve"> advise a </w:t>
      </w:r>
      <w:r w:rsidR="00FF3CC3" w:rsidRPr="00A853A0">
        <w:rPr>
          <w:sz w:val="22"/>
          <w:szCs w:val="22"/>
        </w:rPr>
        <w:t>Child</w:t>
      </w:r>
      <w:r w:rsidRPr="00A853A0">
        <w:rPr>
          <w:sz w:val="22"/>
          <w:szCs w:val="22"/>
        </w:rPr>
        <w:t xml:space="preserve">'s </w:t>
      </w:r>
      <w:r w:rsidR="000C1BE3" w:rsidRPr="00A853A0">
        <w:rPr>
          <w:sz w:val="22"/>
          <w:szCs w:val="22"/>
        </w:rPr>
        <w:t>parents/</w:t>
      </w:r>
      <w:r w:rsidRPr="00A853A0">
        <w:rPr>
          <w:sz w:val="22"/>
          <w:szCs w:val="22"/>
        </w:rPr>
        <w:t>legal guardian</w:t>
      </w:r>
      <w:r w:rsidR="000C1BE3" w:rsidRPr="00A853A0">
        <w:rPr>
          <w:sz w:val="22"/>
          <w:szCs w:val="22"/>
        </w:rPr>
        <w:t>s</w:t>
      </w:r>
      <w:r w:rsidRPr="00A853A0">
        <w:rPr>
          <w:sz w:val="22"/>
          <w:szCs w:val="22"/>
        </w:rPr>
        <w:t xml:space="preserve"> prior to taking </w:t>
      </w:r>
      <w:r w:rsidR="00FF3CC3" w:rsidRPr="00A853A0">
        <w:rPr>
          <w:sz w:val="22"/>
          <w:szCs w:val="22"/>
        </w:rPr>
        <w:t>Child</w:t>
      </w:r>
      <w:r w:rsidRPr="00A853A0">
        <w:rPr>
          <w:sz w:val="22"/>
          <w:szCs w:val="22"/>
        </w:rPr>
        <w:t>ren o</w:t>
      </w:r>
      <w:r w:rsidR="000A0BBD" w:rsidRPr="00A853A0">
        <w:rPr>
          <w:sz w:val="22"/>
          <w:szCs w:val="22"/>
        </w:rPr>
        <w:t>ff the premises</w:t>
      </w:r>
      <w:r w:rsidRPr="00A853A0">
        <w:rPr>
          <w:sz w:val="22"/>
          <w:szCs w:val="22"/>
        </w:rPr>
        <w:t xml:space="preserve"> and </w:t>
      </w:r>
      <w:r w:rsidR="001C759F" w:rsidRPr="00A853A0">
        <w:rPr>
          <w:sz w:val="22"/>
          <w:szCs w:val="22"/>
        </w:rPr>
        <w:t>must</w:t>
      </w:r>
      <w:r w:rsidRPr="00A853A0">
        <w:rPr>
          <w:sz w:val="22"/>
          <w:szCs w:val="22"/>
        </w:rPr>
        <w:t xml:space="preserve"> require the </w:t>
      </w:r>
      <w:r w:rsidR="000C1BE3" w:rsidRPr="00A853A0">
        <w:rPr>
          <w:sz w:val="22"/>
          <w:szCs w:val="22"/>
        </w:rPr>
        <w:t>parents/</w:t>
      </w:r>
      <w:r w:rsidRPr="00A853A0">
        <w:rPr>
          <w:sz w:val="22"/>
          <w:szCs w:val="22"/>
        </w:rPr>
        <w:t>legal guardian’s written permission.</w:t>
      </w:r>
      <w:r w:rsidR="00CB7FB3">
        <w:rPr>
          <w:sz w:val="22"/>
          <w:szCs w:val="22"/>
        </w:rPr>
        <w:t xml:space="preserve"> </w:t>
      </w:r>
    </w:p>
    <w:p w14:paraId="4759BA22" w14:textId="77777777" w:rsidR="004B01C7" w:rsidRPr="00BF34FE" w:rsidRDefault="004B01C7" w:rsidP="00D312B0">
      <w:pPr>
        <w:ind w:left="1620"/>
        <w:rPr>
          <w:b/>
          <w:bCs/>
          <w:sz w:val="22"/>
          <w:szCs w:val="22"/>
        </w:rPr>
      </w:pPr>
    </w:p>
    <w:p w14:paraId="1D8744F9" w14:textId="56DA00DC" w:rsidR="000314B0" w:rsidRPr="00BF34FE" w:rsidRDefault="00AC76AF" w:rsidP="00E66A62">
      <w:pPr>
        <w:pStyle w:val="ListParagraph"/>
        <w:numPr>
          <w:ilvl w:val="1"/>
          <w:numId w:val="78"/>
        </w:numPr>
        <w:ind w:left="1620"/>
        <w:rPr>
          <w:sz w:val="22"/>
          <w:szCs w:val="22"/>
        </w:rPr>
      </w:pPr>
      <w:r w:rsidRPr="00BF34FE">
        <w:rPr>
          <w:sz w:val="22"/>
          <w:szCs w:val="22"/>
        </w:rPr>
        <w:t xml:space="preserve">The </w:t>
      </w:r>
      <w:r w:rsidR="00FF3CC3">
        <w:rPr>
          <w:sz w:val="22"/>
          <w:szCs w:val="22"/>
        </w:rPr>
        <w:t>Child</w:t>
      </w:r>
      <w:r w:rsidR="00815233" w:rsidRPr="00BF34FE">
        <w:rPr>
          <w:sz w:val="22"/>
          <w:szCs w:val="22"/>
        </w:rPr>
        <w:t xml:space="preserve"> Care </w:t>
      </w:r>
      <w:r w:rsidR="004D41C8">
        <w:rPr>
          <w:sz w:val="22"/>
          <w:szCs w:val="22"/>
        </w:rPr>
        <w:t>Facility</w:t>
      </w:r>
      <w:r w:rsidRPr="00BF34FE">
        <w:rPr>
          <w:sz w:val="22"/>
          <w:szCs w:val="22"/>
        </w:rPr>
        <w:t xml:space="preserve"> </w:t>
      </w:r>
      <w:r w:rsidR="001C759F" w:rsidRPr="00BF34FE">
        <w:rPr>
          <w:sz w:val="22"/>
          <w:szCs w:val="22"/>
        </w:rPr>
        <w:t>must</w:t>
      </w:r>
      <w:r w:rsidRPr="00BF34FE">
        <w:rPr>
          <w:sz w:val="22"/>
          <w:szCs w:val="22"/>
        </w:rPr>
        <w:t xml:space="preserve"> be directly accessible to </w:t>
      </w:r>
      <w:r w:rsidR="000C1BE3" w:rsidRPr="00BF34FE">
        <w:rPr>
          <w:sz w:val="22"/>
          <w:szCs w:val="22"/>
        </w:rPr>
        <w:t xml:space="preserve">a </w:t>
      </w:r>
      <w:r w:rsidR="00FF3CC3">
        <w:rPr>
          <w:sz w:val="22"/>
          <w:szCs w:val="22"/>
        </w:rPr>
        <w:t>Child</w:t>
      </w:r>
      <w:r w:rsidR="000C1BE3" w:rsidRPr="00BF34FE">
        <w:rPr>
          <w:sz w:val="22"/>
          <w:szCs w:val="22"/>
        </w:rPr>
        <w:t xml:space="preserve">'s </w:t>
      </w:r>
      <w:r w:rsidRPr="00BF34FE">
        <w:rPr>
          <w:sz w:val="22"/>
          <w:szCs w:val="22"/>
        </w:rPr>
        <w:t>parent</w:t>
      </w:r>
      <w:r w:rsidR="000C1BE3" w:rsidRPr="00BF34FE">
        <w:rPr>
          <w:sz w:val="22"/>
          <w:szCs w:val="22"/>
        </w:rPr>
        <w:t>s</w:t>
      </w:r>
      <w:r w:rsidRPr="00BF34FE">
        <w:rPr>
          <w:sz w:val="22"/>
          <w:szCs w:val="22"/>
        </w:rPr>
        <w:t xml:space="preserve">/legal guardians by telephone at all times when </w:t>
      </w:r>
      <w:r w:rsidR="00FF3CC3">
        <w:rPr>
          <w:sz w:val="22"/>
          <w:szCs w:val="22"/>
        </w:rPr>
        <w:t>Child</w:t>
      </w:r>
      <w:r w:rsidRPr="00BF34FE">
        <w:rPr>
          <w:sz w:val="22"/>
          <w:szCs w:val="22"/>
        </w:rPr>
        <w:t>ren are present.</w:t>
      </w:r>
    </w:p>
    <w:p w14:paraId="696DD800" w14:textId="77777777" w:rsidR="000314B0" w:rsidRPr="00BF34FE" w:rsidRDefault="000314B0" w:rsidP="00D312B0">
      <w:pPr>
        <w:pStyle w:val="ListParagraph"/>
        <w:ind w:left="1620"/>
        <w:rPr>
          <w:b/>
          <w:bCs/>
          <w:sz w:val="22"/>
          <w:szCs w:val="22"/>
        </w:rPr>
      </w:pPr>
    </w:p>
    <w:p w14:paraId="36046625" w14:textId="1B55A890" w:rsidR="00AC76AF" w:rsidRPr="00BF34FE" w:rsidRDefault="00AC76AF" w:rsidP="00E66A62">
      <w:pPr>
        <w:pStyle w:val="ListParagraph"/>
        <w:numPr>
          <w:ilvl w:val="1"/>
          <w:numId w:val="78"/>
        </w:numPr>
        <w:ind w:left="1620"/>
        <w:rPr>
          <w:sz w:val="22"/>
          <w:szCs w:val="22"/>
        </w:rPr>
      </w:pPr>
      <w:r w:rsidRPr="00BF34FE">
        <w:rPr>
          <w:sz w:val="22"/>
          <w:szCs w:val="22"/>
        </w:rPr>
        <w:t xml:space="preserve">The </w:t>
      </w:r>
      <w:r w:rsidR="00FF3CC3">
        <w:rPr>
          <w:sz w:val="22"/>
          <w:szCs w:val="22"/>
        </w:rPr>
        <w:t>Child</w:t>
      </w:r>
      <w:r w:rsidR="00815233" w:rsidRPr="00BF34FE">
        <w:rPr>
          <w:sz w:val="22"/>
          <w:szCs w:val="22"/>
        </w:rPr>
        <w:t xml:space="preserve"> Care </w:t>
      </w:r>
      <w:r w:rsidR="004D41C8">
        <w:rPr>
          <w:sz w:val="22"/>
          <w:szCs w:val="22"/>
        </w:rPr>
        <w:t>Facility</w:t>
      </w:r>
      <w:r w:rsidRPr="00BF34FE">
        <w:rPr>
          <w:sz w:val="22"/>
          <w:szCs w:val="22"/>
        </w:rPr>
        <w:t xml:space="preserve"> must advise a </w:t>
      </w:r>
      <w:r w:rsidR="00FF3CC3">
        <w:rPr>
          <w:sz w:val="22"/>
          <w:szCs w:val="22"/>
        </w:rPr>
        <w:t>Child</w:t>
      </w:r>
      <w:r w:rsidRPr="00BF34FE">
        <w:rPr>
          <w:sz w:val="22"/>
          <w:szCs w:val="22"/>
        </w:rPr>
        <w:t>’s parent</w:t>
      </w:r>
      <w:r w:rsidR="000C1BE3" w:rsidRPr="00BF34FE">
        <w:rPr>
          <w:sz w:val="22"/>
          <w:szCs w:val="22"/>
        </w:rPr>
        <w:t>s/</w:t>
      </w:r>
      <w:r w:rsidRPr="00BF34FE">
        <w:rPr>
          <w:sz w:val="22"/>
          <w:szCs w:val="22"/>
        </w:rPr>
        <w:t>legal guardian</w:t>
      </w:r>
      <w:r w:rsidR="000C1BE3" w:rsidRPr="00BF34FE">
        <w:rPr>
          <w:sz w:val="22"/>
          <w:szCs w:val="22"/>
        </w:rPr>
        <w:t>s</w:t>
      </w:r>
      <w:r w:rsidRPr="00BF34FE">
        <w:rPr>
          <w:sz w:val="22"/>
          <w:szCs w:val="22"/>
        </w:rPr>
        <w:t xml:space="preserve"> prior to allowing the </w:t>
      </w:r>
      <w:r w:rsidR="00FF3CC3">
        <w:rPr>
          <w:sz w:val="22"/>
          <w:szCs w:val="22"/>
        </w:rPr>
        <w:t>Child</w:t>
      </w:r>
      <w:r w:rsidRPr="00BF34FE">
        <w:rPr>
          <w:sz w:val="22"/>
          <w:szCs w:val="22"/>
        </w:rPr>
        <w:t xml:space="preserve"> to participate in any high</w:t>
      </w:r>
      <w:r w:rsidR="000C1BE3" w:rsidRPr="00BF34FE">
        <w:rPr>
          <w:sz w:val="22"/>
          <w:szCs w:val="22"/>
        </w:rPr>
        <w:t>-</w:t>
      </w:r>
      <w:r w:rsidRPr="00BF34FE">
        <w:rPr>
          <w:sz w:val="22"/>
          <w:szCs w:val="22"/>
        </w:rPr>
        <w:t>risk activity</w:t>
      </w:r>
      <w:r w:rsidR="000314B0" w:rsidRPr="00BF34FE">
        <w:rPr>
          <w:sz w:val="22"/>
          <w:szCs w:val="22"/>
        </w:rPr>
        <w:t>;</w:t>
      </w:r>
      <w:r w:rsidRPr="00BF34FE">
        <w:rPr>
          <w:sz w:val="22"/>
          <w:szCs w:val="22"/>
        </w:rPr>
        <w:t xml:space="preserve"> for example</w:t>
      </w:r>
      <w:r w:rsidR="000314B0" w:rsidRPr="00BF34FE">
        <w:rPr>
          <w:sz w:val="22"/>
          <w:szCs w:val="22"/>
        </w:rPr>
        <w:t>,</w:t>
      </w:r>
      <w:r w:rsidRPr="00BF34FE">
        <w:rPr>
          <w:sz w:val="22"/>
          <w:szCs w:val="22"/>
        </w:rPr>
        <w:t xml:space="preserve"> swimming, horseback riding or </w:t>
      </w:r>
      <w:r w:rsidR="000C1BE3" w:rsidRPr="00BF34FE">
        <w:rPr>
          <w:sz w:val="22"/>
          <w:szCs w:val="22"/>
        </w:rPr>
        <w:t xml:space="preserve">using a </w:t>
      </w:r>
      <w:r w:rsidRPr="00BF34FE">
        <w:rPr>
          <w:sz w:val="22"/>
          <w:szCs w:val="22"/>
        </w:rPr>
        <w:t xml:space="preserve">trampoline. </w:t>
      </w:r>
    </w:p>
    <w:p w14:paraId="61CF73BA" w14:textId="77777777" w:rsidR="000314B0" w:rsidRPr="00BF34FE" w:rsidRDefault="000314B0" w:rsidP="00D312B0">
      <w:pPr>
        <w:pStyle w:val="ListParagraph"/>
        <w:ind w:left="1620"/>
        <w:rPr>
          <w:b/>
          <w:bCs/>
          <w:sz w:val="22"/>
          <w:szCs w:val="22"/>
        </w:rPr>
      </w:pPr>
    </w:p>
    <w:p w14:paraId="29E28477" w14:textId="3F245B6C" w:rsidR="00A65F81" w:rsidRDefault="00AC76AF" w:rsidP="00E66A62">
      <w:pPr>
        <w:pStyle w:val="ListParagraph"/>
        <w:numPr>
          <w:ilvl w:val="0"/>
          <w:numId w:val="163"/>
        </w:numPr>
        <w:ind w:left="1260" w:hanging="540"/>
        <w:rPr>
          <w:sz w:val="22"/>
          <w:szCs w:val="22"/>
        </w:rPr>
      </w:pPr>
      <w:r w:rsidRPr="00BF34FE">
        <w:rPr>
          <w:sz w:val="22"/>
          <w:szCs w:val="22"/>
        </w:rPr>
        <w:t xml:space="preserve">The </w:t>
      </w:r>
      <w:r w:rsidR="005D3AF8">
        <w:rPr>
          <w:sz w:val="22"/>
          <w:szCs w:val="22"/>
        </w:rPr>
        <w:t>Child Care Facility</w:t>
      </w:r>
      <w:r w:rsidRPr="00BF34FE">
        <w:rPr>
          <w:sz w:val="22"/>
          <w:szCs w:val="22"/>
        </w:rPr>
        <w:t xml:space="preserve"> must encourage parents</w:t>
      </w:r>
      <w:r w:rsidR="000C1BE3" w:rsidRPr="00BF34FE">
        <w:rPr>
          <w:sz w:val="22"/>
          <w:szCs w:val="22"/>
        </w:rPr>
        <w:t>/legal guardians</w:t>
      </w:r>
      <w:r w:rsidRPr="00BF34FE">
        <w:rPr>
          <w:sz w:val="22"/>
          <w:szCs w:val="22"/>
        </w:rPr>
        <w:t xml:space="preserve"> to visit the </w:t>
      </w:r>
      <w:r w:rsidR="00FF3CC3">
        <w:rPr>
          <w:sz w:val="22"/>
          <w:szCs w:val="22"/>
        </w:rPr>
        <w:t>Child</w:t>
      </w:r>
      <w:r w:rsidR="00815233" w:rsidRPr="00BF34FE">
        <w:rPr>
          <w:sz w:val="22"/>
          <w:szCs w:val="22"/>
        </w:rPr>
        <w:t xml:space="preserve"> Care </w:t>
      </w:r>
      <w:r w:rsidR="0007254F">
        <w:rPr>
          <w:sz w:val="22"/>
          <w:szCs w:val="22"/>
        </w:rPr>
        <w:t>Facility</w:t>
      </w:r>
      <w:r w:rsidRPr="00BF34FE">
        <w:rPr>
          <w:sz w:val="22"/>
          <w:szCs w:val="22"/>
        </w:rPr>
        <w:t xml:space="preserve"> prior to admission.</w:t>
      </w:r>
    </w:p>
    <w:p w14:paraId="183897DE" w14:textId="77777777" w:rsidR="00A65F81" w:rsidRDefault="00A65F81" w:rsidP="00D312B0">
      <w:pPr>
        <w:pStyle w:val="ListParagraph"/>
        <w:ind w:left="1260" w:hanging="540"/>
        <w:rPr>
          <w:sz w:val="22"/>
          <w:szCs w:val="22"/>
        </w:rPr>
      </w:pPr>
    </w:p>
    <w:p w14:paraId="12559EB4" w14:textId="77777777" w:rsidR="00495EB3" w:rsidRDefault="00AC76AF" w:rsidP="00E66A62">
      <w:pPr>
        <w:pStyle w:val="ListParagraph"/>
        <w:numPr>
          <w:ilvl w:val="0"/>
          <w:numId w:val="163"/>
        </w:numPr>
        <w:ind w:left="1260" w:hanging="540"/>
        <w:rPr>
          <w:sz w:val="22"/>
          <w:szCs w:val="22"/>
        </w:rPr>
      </w:pPr>
      <w:r w:rsidRPr="00495EB3">
        <w:rPr>
          <w:sz w:val="22"/>
          <w:szCs w:val="22"/>
        </w:rPr>
        <w:t xml:space="preserve">A copy of the </w:t>
      </w:r>
      <w:r w:rsidR="00FF3CC3" w:rsidRPr="00495EB3">
        <w:rPr>
          <w:sz w:val="22"/>
          <w:szCs w:val="22"/>
        </w:rPr>
        <w:t>Child</w:t>
      </w:r>
      <w:r w:rsidR="00815233" w:rsidRPr="00495EB3">
        <w:rPr>
          <w:sz w:val="22"/>
          <w:szCs w:val="22"/>
        </w:rPr>
        <w:t xml:space="preserve"> Care </w:t>
      </w:r>
      <w:r w:rsidR="0007254F" w:rsidRPr="00495EB3">
        <w:rPr>
          <w:sz w:val="22"/>
          <w:szCs w:val="22"/>
        </w:rPr>
        <w:t>Facility</w:t>
      </w:r>
      <w:r w:rsidRPr="00495EB3">
        <w:rPr>
          <w:sz w:val="22"/>
          <w:szCs w:val="22"/>
        </w:rPr>
        <w:t xml:space="preserve"> handbook will be made available to all parents or </w:t>
      </w:r>
      <w:r w:rsidR="000C1BE3" w:rsidRPr="00495EB3">
        <w:rPr>
          <w:sz w:val="22"/>
          <w:szCs w:val="22"/>
        </w:rPr>
        <w:t xml:space="preserve">legal </w:t>
      </w:r>
      <w:r w:rsidRPr="00495EB3">
        <w:rPr>
          <w:sz w:val="22"/>
          <w:szCs w:val="22"/>
        </w:rPr>
        <w:t>guardians at the time of enrollment. The handbook must contain, at a minimum:</w:t>
      </w:r>
      <w:r w:rsidR="00A65F81" w:rsidRPr="00495EB3">
        <w:rPr>
          <w:sz w:val="22"/>
          <w:szCs w:val="22"/>
        </w:rPr>
        <w:t xml:space="preserve"> </w:t>
      </w:r>
    </w:p>
    <w:p w14:paraId="57B6EF10" w14:textId="77777777" w:rsidR="00495EB3" w:rsidRDefault="00495EB3" w:rsidP="00495EB3">
      <w:pPr>
        <w:pStyle w:val="ListParagraph"/>
        <w:rPr>
          <w:sz w:val="22"/>
          <w:szCs w:val="22"/>
        </w:rPr>
      </w:pPr>
    </w:p>
    <w:p w14:paraId="672BED90" w14:textId="3BC27E82" w:rsidR="00495EB3" w:rsidRDefault="00495EB3" w:rsidP="00D312B0">
      <w:pPr>
        <w:pStyle w:val="ListParagraph"/>
        <w:ind w:left="1620" w:hanging="360"/>
        <w:rPr>
          <w:sz w:val="22"/>
          <w:szCs w:val="22"/>
        </w:rPr>
      </w:pPr>
      <w:r w:rsidRPr="00495EB3">
        <w:rPr>
          <w:b/>
          <w:bCs/>
          <w:sz w:val="22"/>
          <w:szCs w:val="22"/>
        </w:rPr>
        <w:t>a.</w:t>
      </w:r>
      <w:r w:rsidRPr="00495EB3">
        <w:rPr>
          <w:sz w:val="22"/>
          <w:szCs w:val="22"/>
        </w:rPr>
        <w:t xml:space="preserve"> </w:t>
      </w:r>
      <w:r>
        <w:rPr>
          <w:sz w:val="22"/>
          <w:szCs w:val="22"/>
        </w:rPr>
        <w:tab/>
      </w:r>
      <w:r w:rsidRPr="00495EB3">
        <w:rPr>
          <w:sz w:val="22"/>
          <w:szCs w:val="22"/>
        </w:rPr>
        <w:t>Ages of Children served;</w:t>
      </w:r>
    </w:p>
    <w:p w14:paraId="2F7C15E6" w14:textId="77777777" w:rsidR="00495EB3" w:rsidRPr="00495EB3" w:rsidRDefault="00495EB3" w:rsidP="00D312B0">
      <w:pPr>
        <w:pStyle w:val="ListParagraph"/>
        <w:ind w:left="1620" w:hanging="360"/>
        <w:rPr>
          <w:sz w:val="22"/>
          <w:szCs w:val="22"/>
        </w:rPr>
      </w:pPr>
    </w:p>
    <w:p w14:paraId="1B459098" w14:textId="4660D5C5" w:rsidR="00495EB3" w:rsidRDefault="00495EB3" w:rsidP="00D312B0">
      <w:pPr>
        <w:ind w:left="1620" w:hanging="360"/>
        <w:rPr>
          <w:sz w:val="22"/>
          <w:szCs w:val="22"/>
        </w:rPr>
      </w:pPr>
      <w:r w:rsidRPr="00495EB3">
        <w:rPr>
          <w:b/>
          <w:bCs/>
          <w:sz w:val="22"/>
          <w:szCs w:val="22"/>
        </w:rPr>
        <w:t>b.</w:t>
      </w:r>
      <w:r w:rsidRPr="00495EB3">
        <w:rPr>
          <w:sz w:val="22"/>
          <w:szCs w:val="22"/>
        </w:rPr>
        <w:t xml:space="preserve"> </w:t>
      </w:r>
      <w:r>
        <w:rPr>
          <w:sz w:val="22"/>
          <w:szCs w:val="22"/>
        </w:rPr>
        <w:tab/>
      </w:r>
      <w:r w:rsidRPr="00495EB3">
        <w:rPr>
          <w:sz w:val="22"/>
          <w:szCs w:val="22"/>
        </w:rPr>
        <w:t>Hours of operation and daily schedule;</w:t>
      </w:r>
    </w:p>
    <w:p w14:paraId="0BF5CFC5" w14:textId="77777777" w:rsidR="00495EB3" w:rsidRPr="00495EB3" w:rsidRDefault="00495EB3" w:rsidP="00D312B0">
      <w:pPr>
        <w:ind w:left="1620" w:hanging="360"/>
        <w:rPr>
          <w:sz w:val="22"/>
          <w:szCs w:val="22"/>
        </w:rPr>
      </w:pPr>
    </w:p>
    <w:p w14:paraId="56C8E48B" w14:textId="70306CF0" w:rsidR="00495EB3" w:rsidRDefault="00495EB3" w:rsidP="00D312B0">
      <w:pPr>
        <w:ind w:left="1620" w:hanging="360"/>
        <w:rPr>
          <w:sz w:val="22"/>
          <w:szCs w:val="22"/>
        </w:rPr>
      </w:pPr>
      <w:r w:rsidRPr="00495EB3">
        <w:rPr>
          <w:b/>
          <w:bCs/>
          <w:sz w:val="22"/>
          <w:szCs w:val="22"/>
        </w:rPr>
        <w:t>c.</w:t>
      </w:r>
      <w:r w:rsidRPr="00495EB3">
        <w:rPr>
          <w:sz w:val="22"/>
          <w:szCs w:val="22"/>
        </w:rPr>
        <w:t xml:space="preserve"> </w:t>
      </w:r>
      <w:r>
        <w:rPr>
          <w:sz w:val="22"/>
          <w:szCs w:val="22"/>
        </w:rPr>
        <w:tab/>
      </w:r>
      <w:r w:rsidRPr="00495EB3">
        <w:rPr>
          <w:sz w:val="22"/>
          <w:szCs w:val="22"/>
        </w:rPr>
        <w:t>Numbers of Children served;</w:t>
      </w:r>
    </w:p>
    <w:p w14:paraId="0CD0321F" w14:textId="77777777" w:rsidR="00495EB3" w:rsidRPr="00495EB3" w:rsidRDefault="00495EB3" w:rsidP="00D312B0">
      <w:pPr>
        <w:ind w:left="1620" w:hanging="360"/>
        <w:rPr>
          <w:sz w:val="22"/>
          <w:szCs w:val="22"/>
        </w:rPr>
      </w:pPr>
    </w:p>
    <w:p w14:paraId="08D3D0EA" w14:textId="7AC68587" w:rsidR="00495EB3" w:rsidRDefault="00495EB3" w:rsidP="00D312B0">
      <w:pPr>
        <w:ind w:left="1620" w:hanging="360"/>
        <w:rPr>
          <w:sz w:val="22"/>
          <w:szCs w:val="22"/>
        </w:rPr>
      </w:pPr>
      <w:r w:rsidRPr="00495EB3">
        <w:rPr>
          <w:b/>
          <w:bCs/>
          <w:sz w:val="22"/>
          <w:szCs w:val="22"/>
        </w:rPr>
        <w:t>d.</w:t>
      </w:r>
      <w:r>
        <w:rPr>
          <w:b/>
          <w:bCs/>
          <w:sz w:val="22"/>
          <w:szCs w:val="22"/>
        </w:rPr>
        <w:tab/>
      </w:r>
      <w:r w:rsidRPr="00495EB3">
        <w:rPr>
          <w:sz w:val="22"/>
          <w:szCs w:val="22"/>
        </w:rPr>
        <w:t>Specific focus if applicable, such as educational focus, religious focus, Montessori, after-school,</w:t>
      </w:r>
      <w:r w:rsidR="00EC19C5">
        <w:rPr>
          <w:sz w:val="22"/>
          <w:szCs w:val="22"/>
        </w:rPr>
        <w:t xml:space="preserve"> </w:t>
      </w:r>
      <w:r w:rsidRPr="00495EB3">
        <w:rPr>
          <w:sz w:val="22"/>
          <w:szCs w:val="22"/>
        </w:rPr>
        <w:t>summer recreation, teaching site, etc.;</w:t>
      </w:r>
    </w:p>
    <w:p w14:paraId="143271FE" w14:textId="77777777" w:rsidR="00495EB3" w:rsidRPr="00495EB3" w:rsidRDefault="00495EB3" w:rsidP="00D312B0">
      <w:pPr>
        <w:ind w:left="1620" w:hanging="360"/>
        <w:rPr>
          <w:sz w:val="22"/>
          <w:szCs w:val="22"/>
        </w:rPr>
      </w:pPr>
    </w:p>
    <w:p w14:paraId="4102572E" w14:textId="73795395" w:rsidR="00495EB3" w:rsidRDefault="00495EB3" w:rsidP="00D312B0">
      <w:pPr>
        <w:ind w:left="1620" w:hanging="360"/>
        <w:rPr>
          <w:sz w:val="22"/>
          <w:szCs w:val="22"/>
        </w:rPr>
      </w:pPr>
      <w:r w:rsidRPr="00495EB3">
        <w:rPr>
          <w:b/>
          <w:bCs/>
          <w:sz w:val="22"/>
          <w:szCs w:val="22"/>
        </w:rPr>
        <w:t>e.</w:t>
      </w:r>
      <w:r w:rsidRPr="00495EB3">
        <w:rPr>
          <w:sz w:val="22"/>
          <w:szCs w:val="22"/>
        </w:rPr>
        <w:t xml:space="preserve"> </w:t>
      </w:r>
      <w:r>
        <w:rPr>
          <w:sz w:val="22"/>
          <w:szCs w:val="22"/>
        </w:rPr>
        <w:tab/>
      </w:r>
      <w:r w:rsidRPr="00495EB3">
        <w:rPr>
          <w:sz w:val="22"/>
          <w:szCs w:val="22"/>
        </w:rPr>
        <w:t>Opportunities for Parent/Legal Guardian involvement;</w:t>
      </w:r>
    </w:p>
    <w:p w14:paraId="10887497" w14:textId="77777777" w:rsidR="00495EB3" w:rsidRPr="00495EB3" w:rsidRDefault="00495EB3" w:rsidP="00D312B0">
      <w:pPr>
        <w:ind w:left="1620" w:hanging="360"/>
        <w:rPr>
          <w:sz w:val="22"/>
          <w:szCs w:val="22"/>
        </w:rPr>
      </w:pPr>
    </w:p>
    <w:p w14:paraId="11D76611" w14:textId="4314A1FD" w:rsidR="00495EB3" w:rsidRDefault="00495EB3" w:rsidP="00D312B0">
      <w:pPr>
        <w:ind w:left="1620" w:hanging="360"/>
        <w:rPr>
          <w:sz w:val="22"/>
          <w:szCs w:val="22"/>
        </w:rPr>
      </w:pPr>
      <w:r w:rsidRPr="00495EB3">
        <w:rPr>
          <w:b/>
          <w:bCs/>
          <w:sz w:val="22"/>
          <w:szCs w:val="22"/>
        </w:rPr>
        <w:t>f.</w:t>
      </w:r>
      <w:r w:rsidRPr="00495EB3">
        <w:rPr>
          <w:sz w:val="22"/>
          <w:szCs w:val="22"/>
        </w:rPr>
        <w:t xml:space="preserve"> </w:t>
      </w:r>
      <w:r>
        <w:rPr>
          <w:sz w:val="22"/>
          <w:szCs w:val="22"/>
        </w:rPr>
        <w:tab/>
      </w:r>
      <w:r w:rsidRPr="00495EB3">
        <w:rPr>
          <w:sz w:val="22"/>
          <w:szCs w:val="22"/>
        </w:rPr>
        <w:t xml:space="preserve">A description of the Child guidance methods used by </w:t>
      </w:r>
      <w:r w:rsidR="009A46D7">
        <w:rPr>
          <w:sz w:val="22"/>
          <w:szCs w:val="22"/>
        </w:rPr>
        <w:t>Child Care Staff Member</w:t>
      </w:r>
      <w:r w:rsidRPr="00495EB3">
        <w:rPr>
          <w:sz w:val="22"/>
          <w:szCs w:val="22"/>
        </w:rPr>
        <w:t>s;</w:t>
      </w:r>
    </w:p>
    <w:p w14:paraId="7CB7C952" w14:textId="77777777" w:rsidR="00495EB3" w:rsidRPr="00495EB3" w:rsidRDefault="00495EB3" w:rsidP="00D312B0">
      <w:pPr>
        <w:ind w:left="1620" w:hanging="360"/>
        <w:rPr>
          <w:sz w:val="22"/>
          <w:szCs w:val="22"/>
        </w:rPr>
      </w:pPr>
    </w:p>
    <w:p w14:paraId="7F577536" w14:textId="08D5ED3C" w:rsidR="00495EB3" w:rsidRPr="00495EB3" w:rsidRDefault="00495EB3" w:rsidP="00D312B0">
      <w:pPr>
        <w:ind w:left="1620" w:hanging="360"/>
        <w:rPr>
          <w:sz w:val="22"/>
          <w:szCs w:val="22"/>
        </w:rPr>
      </w:pPr>
      <w:r w:rsidRPr="00495EB3">
        <w:rPr>
          <w:b/>
          <w:bCs/>
          <w:sz w:val="22"/>
          <w:szCs w:val="22"/>
        </w:rPr>
        <w:t>g.</w:t>
      </w:r>
      <w:r w:rsidRPr="00495EB3">
        <w:rPr>
          <w:sz w:val="22"/>
          <w:szCs w:val="22"/>
        </w:rPr>
        <w:t xml:space="preserve"> </w:t>
      </w:r>
      <w:r>
        <w:rPr>
          <w:sz w:val="22"/>
          <w:szCs w:val="22"/>
        </w:rPr>
        <w:tab/>
      </w:r>
      <w:r w:rsidRPr="00495EB3">
        <w:rPr>
          <w:sz w:val="22"/>
          <w:szCs w:val="22"/>
        </w:rPr>
        <w:t xml:space="preserve">Services offered, such as: basic </w:t>
      </w:r>
      <w:r w:rsidR="00860C9C">
        <w:rPr>
          <w:sz w:val="22"/>
          <w:szCs w:val="22"/>
        </w:rPr>
        <w:t>Child care</w:t>
      </w:r>
      <w:r w:rsidRPr="00495EB3">
        <w:rPr>
          <w:sz w:val="22"/>
          <w:szCs w:val="22"/>
        </w:rPr>
        <w:t>, care for Children with special needs, part-time care,</w:t>
      </w:r>
    </w:p>
    <w:p w14:paraId="5938A46F" w14:textId="31B343E7" w:rsidR="00495EB3" w:rsidRDefault="00495EB3" w:rsidP="00D312B0">
      <w:pPr>
        <w:ind w:left="1620" w:hanging="360"/>
        <w:rPr>
          <w:sz w:val="22"/>
          <w:szCs w:val="22"/>
        </w:rPr>
      </w:pPr>
      <w:r>
        <w:rPr>
          <w:sz w:val="22"/>
          <w:szCs w:val="22"/>
        </w:rPr>
        <w:tab/>
        <w:t>i</w:t>
      </w:r>
      <w:r w:rsidRPr="00495EB3">
        <w:rPr>
          <w:sz w:val="22"/>
          <w:szCs w:val="22"/>
        </w:rPr>
        <w:t>nfant/toddler care, pre-school care, school-age care, etc.;</w:t>
      </w:r>
    </w:p>
    <w:p w14:paraId="4540CB29" w14:textId="77777777" w:rsidR="00495EB3" w:rsidRPr="00495EB3" w:rsidRDefault="00495EB3" w:rsidP="00D312B0">
      <w:pPr>
        <w:ind w:left="1620" w:hanging="360"/>
        <w:rPr>
          <w:sz w:val="22"/>
          <w:szCs w:val="22"/>
        </w:rPr>
      </w:pPr>
    </w:p>
    <w:p w14:paraId="6D090E10" w14:textId="6DE64271" w:rsidR="00495EB3" w:rsidRDefault="00495EB3" w:rsidP="00D312B0">
      <w:pPr>
        <w:ind w:left="1620" w:hanging="360"/>
        <w:rPr>
          <w:sz w:val="22"/>
          <w:szCs w:val="22"/>
        </w:rPr>
      </w:pPr>
      <w:r w:rsidRPr="00495EB3">
        <w:rPr>
          <w:b/>
          <w:bCs/>
          <w:sz w:val="22"/>
          <w:szCs w:val="22"/>
        </w:rPr>
        <w:t>h</w:t>
      </w:r>
      <w:r w:rsidRPr="00495EB3">
        <w:rPr>
          <w:sz w:val="22"/>
          <w:szCs w:val="22"/>
        </w:rPr>
        <w:t xml:space="preserve">. </w:t>
      </w:r>
      <w:r>
        <w:rPr>
          <w:sz w:val="22"/>
          <w:szCs w:val="22"/>
        </w:rPr>
        <w:tab/>
      </w:r>
      <w:r w:rsidRPr="00495EB3">
        <w:rPr>
          <w:sz w:val="22"/>
          <w:szCs w:val="22"/>
        </w:rPr>
        <w:t>Fees (if any) including charges for late pick-up of Children;</w:t>
      </w:r>
    </w:p>
    <w:p w14:paraId="358FCBA8" w14:textId="77777777" w:rsidR="00495EB3" w:rsidRPr="00495EB3" w:rsidRDefault="00495EB3" w:rsidP="00D312B0">
      <w:pPr>
        <w:ind w:left="1620" w:hanging="360"/>
        <w:rPr>
          <w:sz w:val="22"/>
          <w:szCs w:val="22"/>
        </w:rPr>
      </w:pPr>
    </w:p>
    <w:p w14:paraId="0F6D708E" w14:textId="6884C75E" w:rsidR="00495EB3" w:rsidRDefault="00495EB3" w:rsidP="00D312B0">
      <w:pPr>
        <w:ind w:left="1620" w:hanging="360"/>
        <w:rPr>
          <w:sz w:val="22"/>
          <w:szCs w:val="22"/>
        </w:rPr>
      </w:pPr>
      <w:r w:rsidRPr="00495EB3">
        <w:rPr>
          <w:b/>
          <w:bCs/>
          <w:sz w:val="22"/>
          <w:szCs w:val="22"/>
        </w:rPr>
        <w:t>i.</w:t>
      </w:r>
      <w:r w:rsidRPr="00495EB3">
        <w:rPr>
          <w:sz w:val="22"/>
          <w:szCs w:val="22"/>
        </w:rPr>
        <w:t xml:space="preserve"> </w:t>
      </w:r>
      <w:r>
        <w:rPr>
          <w:sz w:val="22"/>
          <w:szCs w:val="22"/>
        </w:rPr>
        <w:tab/>
      </w:r>
      <w:r w:rsidRPr="00495EB3">
        <w:rPr>
          <w:sz w:val="22"/>
          <w:szCs w:val="22"/>
        </w:rPr>
        <w:t>Vacation policy;</w:t>
      </w:r>
    </w:p>
    <w:p w14:paraId="48E14B19" w14:textId="77777777" w:rsidR="00495EB3" w:rsidRPr="00495EB3" w:rsidRDefault="00495EB3" w:rsidP="00D312B0">
      <w:pPr>
        <w:ind w:left="1620" w:hanging="360"/>
        <w:rPr>
          <w:sz w:val="22"/>
          <w:szCs w:val="22"/>
        </w:rPr>
      </w:pPr>
    </w:p>
    <w:p w14:paraId="7483AB0F" w14:textId="681E9502" w:rsidR="00495EB3" w:rsidRDefault="00495EB3" w:rsidP="00D312B0">
      <w:pPr>
        <w:ind w:left="1620" w:hanging="360"/>
        <w:rPr>
          <w:sz w:val="22"/>
          <w:szCs w:val="22"/>
        </w:rPr>
      </w:pPr>
      <w:r w:rsidRPr="00495EB3">
        <w:rPr>
          <w:b/>
          <w:bCs/>
          <w:sz w:val="22"/>
          <w:szCs w:val="22"/>
        </w:rPr>
        <w:t>j.</w:t>
      </w:r>
      <w:r w:rsidRPr="00495EB3">
        <w:rPr>
          <w:sz w:val="22"/>
          <w:szCs w:val="22"/>
        </w:rPr>
        <w:t xml:space="preserve"> </w:t>
      </w:r>
      <w:r>
        <w:rPr>
          <w:sz w:val="22"/>
          <w:szCs w:val="22"/>
        </w:rPr>
        <w:tab/>
      </w:r>
      <w:r w:rsidRPr="00495EB3">
        <w:rPr>
          <w:sz w:val="22"/>
          <w:szCs w:val="22"/>
        </w:rPr>
        <w:t>Terms of any contract or placement agreements;</w:t>
      </w:r>
    </w:p>
    <w:p w14:paraId="78476622" w14:textId="77777777" w:rsidR="00495EB3" w:rsidRPr="00495EB3" w:rsidRDefault="00495EB3" w:rsidP="00D312B0">
      <w:pPr>
        <w:ind w:left="1620" w:hanging="360"/>
        <w:rPr>
          <w:sz w:val="22"/>
          <w:szCs w:val="22"/>
        </w:rPr>
      </w:pPr>
    </w:p>
    <w:p w14:paraId="7A46567B" w14:textId="60098E43" w:rsidR="00495EB3" w:rsidRDefault="00495EB3" w:rsidP="00D312B0">
      <w:pPr>
        <w:ind w:left="1620" w:hanging="360"/>
        <w:rPr>
          <w:sz w:val="22"/>
          <w:szCs w:val="22"/>
        </w:rPr>
      </w:pPr>
      <w:r w:rsidRPr="00495EB3">
        <w:rPr>
          <w:b/>
          <w:bCs/>
          <w:sz w:val="22"/>
          <w:szCs w:val="22"/>
        </w:rPr>
        <w:t>k.</w:t>
      </w:r>
      <w:r>
        <w:rPr>
          <w:sz w:val="22"/>
          <w:szCs w:val="22"/>
        </w:rPr>
        <w:tab/>
      </w:r>
      <w:r w:rsidRPr="00495EB3">
        <w:rPr>
          <w:sz w:val="22"/>
          <w:szCs w:val="22"/>
        </w:rPr>
        <w:t xml:space="preserve"> The rights of Children;</w:t>
      </w:r>
    </w:p>
    <w:p w14:paraId="69A37BE6" w14:textId="77777777" w:rsidR="00495EB3" w:rsidRPr="00495EB3" w:rsidRDefault="00495EB3" w:rsidP="00D312B0">
      <w:pPr>
        <w:ind w:left="1620" w:hanging="360"/>
        <w:rPr>
          <w:sz w:val="22"/>
          <w:szCs w:val="22"/>
        </w:rPr>
      </w:pPr>
    </w:p>
    <w:p w14:paraId="7770AC95" w14:textId="6F08F479" w:rsidR="00495EB3" w:rsidRDefault="00495EB3" w:rsidP="00D312B0">
      <w:pPr>
        <w:ind w:left="1620" w:hanging="360"/>
        <w:rPr>
          <w:sz w:val="22"/>
          <w:szCs w:val="22"/>
        </w:rPr>
      </w:pPr>
      <w:r w:rsidRPr="00495EB3">
        <w:rPr>
          <w:b/>
          <w:bCs/>
          <w:sz w:val="22"/>
          <w:szCs w:val="22"/>
        </w:rPr>
        <w:t>l.</w:t>
      </w:r>
      <w:r w:rsidRPr="00495EB3">
        <w:rPr>
          <w:sz w:val="22"/>
          <w:szCs w:val="22"/>
        </w:rPr>
        <w:t xml:space="preserve"> </w:t>
      </w:r>
      <w:r>
        <w:rPr>
          <w:sz w:val="22"/>
          <w:szCs w:val="22"/>
        </w:rPr>
        <w:tab/>
      </w:r>
      <w:r w:rsidRPr="00495EB3">
        <w:rPr>
          <w:sz w:val="22"/>
          <w:szCs w:val="22"/>
        </w:rPr>
        <w:t>Emergency procedures and relocation information;</w:t>
      </w:r>
    </w:p>
    <w:p w14:paraId="4597C32A" w14:textId="77777777" w:rsidR="00495EB3" w:rsidRPr="00495EB3" w:rsidRDefault="00495EB3" w:rsidP="00D312B0">
      <w:pPr>
        <w:ind w:left="1620" w:hanging="360"/>
        <w:rPr>
          <w:sz w:val="22"/>
          <w:szCs w:val="22"/>
        </w:rPr>
      </w:pPr>
    </w:p>
    <w:p w14:paraId="3899D2BB" w14:textId="3D3E8B18" w:rsidR="00495EB3" w:rsidRDefault="00495EB3" w:rsidP="00D312B0">
      <w:pPr>
        <w:ind w:left="1620" w:hanging="360"/>
        <w:rPr>
          <w:sz w:val="22"/>
          <w:szCs w:val="22"/>
        </w:rPr>
      </w:pPr>
      <w:r w:rsidRPr="00495EB3">
        <w:rPr>
          <w:b/>
          <w:bCs/>
          <w:sz w:val="22"/>
          <w:szCs w:val="22"/>
        </w:rPr>
        <w:t>m.</w:t>
      </w:r>
      <w:r>
        <w:rPr>
          <w:b/>
          <w:bCs/>
          <w:sz w:val="22"/>
          <w:szCs w:val="22"/>
        </w:rPr>
        <w:tab/>
      </w:r>
      <w:r w:rsidRPr="00495EB3">
        <w:rPr>
          <w:sz w:val="22"/>
          <w:szCs w:val="22"/>
        </w:rPr>
        <w:t xml:space="preserve"> Incident reporting and mandatory reporting of Child Abuse or Neglect;</w:t>
      </w:r>
    </w:p>
    <w:p w14:paraId="236AE8CB" w14:textId="77777777" w:rsidR="00495EB3" w:rsidRPr="00495EB3" w:rsidRDefault="00495EB3" w:rsidP="00D312B0">
      <w:pPr>
        <w:ind w:left="1620" w:hanging="360"/>
        <w:rPr>
          <w:sz w:val="22"/>
          <w:szCs w:val="22"/>
        </w:rPr>
      </w:pPr>
    </w:p>
    <w:p w14:paraId="00361A7E" w14:textId="5EF803AB" w:rsidR="00495EB3" w:rsidRDefault="00495EB3" w:rsidP="00D312B0">
      <w:pPr>
        <w:ind w:left="1620" w:hanging="360"/>
        <w:rPr>
          <w:sz w:val="22"/>
          <w:szCs w:val="22"/>
        </w:rPr>
      </w:pPr>
      <w:r w:rsidRPr="00495EB3">
        <w:rPr>
          <w:b/>
          <w:bCs/>
          <w:sz w:val="22"/>
          <w:szCs w:val="22"/>
        </w:rPr>
        <w:t>n.</w:t>
      </w:r>
      <w:r w:rsidRPr="00495EB3">
        <w:rPr>
          <w:sz w:val="22"/>
          <w:szCs w:val="22"/>
        </w:rPr>
        <w:t xml:space="preserve"> </w:t>
      </w:r>
      <w:r>
        <w:rPr>
          <w:sz w:val="22"/>
          <w:szCs w:val="22"/>
        </w:rPr>
        <w:tab/>
      </w:r>
      <w:r w:rsidRPr="00495EB3">
        <w:rPr>
          <w:sz w:val="22"/>
          <w:szCs w:val="22"/>
        </w:rPr>
        <w:t>Expulsion and suspension practices;</w:t>
      </w:r>
    </w:p>
    <w:p w14:paraId="6BB19F45" w14:textId="77777777" w:rsidR="00495EB3" w:rsidRPr="00495EB3" w:rsidRDefault="00495EB3" w:rsidP="00D312B0">
      <w:pPr>
        <w:ind w:left="1620" w:hanging="360"/>
        <w:rPr>
          <w:sz w:val="22"/>
          <w:szCs w:val="22"/>
        </w:rPr>
      </w:pPr>
    </w:p>
    <w:p w14:paraId="36A2FCFC" w14:textId="18380657" w:rsidR="00495EB3" w:rsidRDefault="00495EB3" w:rsidP="00D312B0">
      <w:pPr>
        <w:ind w:left="1620" w:hanging="360"/>
        <w:rPr>
          <w:sz w:val="22"/>
          <w:szCs w:val="22"/>
        </w:rPr>
      </w:pPr>
      <w:r w:rsidRPr="00495EB3">
        <w:rPr>
          <w:b/>
          <w:bCs/>
          <w:sz w:val="22"/>
          <w:szCs w:val="22"/>
        </w:rPr>
        <w:t>o.</w:t>
      </w:r>
      <w:r w:rsidRPr="00495EB3">
        <w:rPr>
          <w:sz w:val="22"/>
          <w:szCs w:val="22"/>
        </w:rPr>
        <w:t xml:space="preserve"> </w:t>
      </w:r>
      <w:r>
        <w:rPr>
          <w:sz w:val="22"/>
          <w:szCs w:val="22"/>
        </w:rPr>
        <w:tab/>
      </w:r>
      <w:r w:rsidRPr="00495EB3">
        <w:rPr>
          <w:sz w:val="22"/>
          <w:szCs w:val="22"/>
        </w:rPr>
        <w:t>Management of communicable illnesses;</w:t>
      </w:r>
    </w:p>
    <w:p w14:paraId="3857FD37" w14:textId="77777777" w:rsidR="00495EB3" w:rsidRPr="00495EB3" w:rsidRDefault="00495EB3" w:rsidP="00D312B0">
      <w:pPr>
        <w:ind w:left="1620" w:hanging="360"/>
        <w:rPr>
          <w:sz w:val="22"/>
          <w:szCs w:val="22"/>
        </w:rPr>
      </w:pPr>
    </w:p>
    <w:p w14:paraId="25D025A5" w14:textId="07A5BAE8" w:rsidR="00495EB3" w:rsidRDefault="00495EB3" w:rsidP="00D312B0">
      <w:pPr>
        <w:ind w:left="1620" w:hanging="360"/>
        <w:rPr>
          <w:sz w:val="22"/>
          <w:szCs w:val="22"/>
        </w:rPr>
      </w:pPr>
      <w:r w:rsidRPr="00495EB3">
        <w:rPr>
          <w:b/>
          <w:bCs/>
          <w:sz w:val="22"/>
          <w:szCs w:val="22"/>
        </w:rPr>
        <w:t>p.</w:t>
      </w:r>
      <w:r w:rsidRPr="00495EB3">
        <w:rPr>
          <w:sz w:val="22"/>
          <w:szCs w:val="22"/>
        </w:rPr>
        <w:t xml:space="preserve"> </w:t>
      </w:r>
      <w:r>
        <w:rPr>
          <w:sz w:val="22"/>
          <w:szCs w:val="22"/>
        </w:rPr>
        <w:tab/>
      </w:r>
      <w:r w:rsidRPr="00495EB3">
        <w:rPr>
          <w:sz w:val="22"/>
          <w:szCs w:val="22"/>
        </w:rPr>
        <w:t>Medication administration;</w:t>
      </w:r>
    </w:p>
    <w:p w14:paraId="7C000C14" w14:textId="77777777" w:rsidR="00495EB3" w:rsidRPr="00495EB3" w:rsidRDefault="00495EB3" w:rsidP="00D312B0">
      <w:pPr>
        <w:ind w:left="1620" w:hanging="360"/>
        <w:rPr>
          <w:sz w:val="22"/>
          <w:szCs w:val="22"/>
        </w:rPr>
      </w:pPr>
    </w:p>
    <w:p w14:paraId="3D40E17D" w14:textId="255542E2" w:rsidR="00495EB3" w:rsidRDefault="00495EB3" w:rsidP="00D312B0">
      <w:pPr>
        <w:ind w:left="1620" w:hanging="360"/>
        <w:rPr>
          <w:sz w:val="22"/>
          <w:szCs w:val="22"/>
        </w:rPr>
      </w:pPr>
      <w:r w:rsidRPr="00495EB3">
        <w:rPr>
          <w:b/>
          <w:bCs/>
          <w:sz w:val="22"/>
          <w:szCs w:val="22"/>
        </w:rPr>
        <w:t>q.</w:t>
      </w:r>
      <w:r w:rsidRPr="00495EB3">
        <w:rPr>
          <w:sz w:val="22"/>
          <w:szCs w:val="22"/>
        </w:rPr>
        <w:t xml:space="preserve"> </w:t>
      </w:r>
      <w:r>
        <w:rPr>
          <w:sz w:val="22"/>
          <w:szCs w:val="22"/>
        </w:rPr>
        <w:tab/>
      </w:r>
      <w:r w:rsidRPr="00495EB3">
        <w:rPr>
          <w:sz w:val="22"/>
          <w:szCs w:val="22"/>
        </w:rPr>
        <w:t>Annual calendar of closure dates (if applicable);</w:t>
      </w:r>
    </w:p>
    <w:p w14:paraId="52F3928B" w14:textId="77777777" w:rsidR="00495EB3" w:rsidRPr="00495EB3" w:rsidRDefault="00495EB3" w:rsidP="00D312B0">
      <w:pPr>
        <w:ind w:left="1620" w:hanging="360"/>
        <w:rPr>
          <w:sz w:val="22"/>
          <w:szCs w:val="22"/>
        </w:rPr>
      </w:pPr>
    </w:p>
    <w:p w14:paraId="7D175B3D" w14:textId="5C19DFE8" w:rsidR="00495EB3" w:rsidRDefault="00495EB3" w:rsidP="00D312B0">
      <w:pPr>
        <w:ind w:left="1620" w:hanging="360"/>
        <w:rPr>
          <w:sz w:val="22"/>
          <w:szCs w:val="22"/>
        </w:rPr>
      </w:pPr>
      <w:r w:rsidRPr="00495EB3">
        <w:rPr>
          <w:b/>
          <w:bCs/>
          <w:sz w:val="22"/>
          <w:szCs w:val="22"/>
        </w:rPr>
        <w:t>r.</w:t>
      </w:r>
      <w:r w:rsidRPr="00495EB3">
        <w:rPr>
          <w:sz w:val="22"/>
          <w:szCs w:val="22"/>
        </w:rPr>
        <w:t xml:space="preserve"> </w:t>
      </w:r>
      <w:r>
        <w:rPr>
          <w:sz w:val="22"/>
          <w:szCs w:val="22"/>
        </w:rPr>
        <w:tab/>
      </w:r>
      <w:r w:rsidRPr="00495EB3">
        <w:rPr>
          <w:sz w:val="22"/>
          <w:szCs w:val="22"/>
        </w:rPr>
        <w:t>Resources available for developmental screenings; and</w:t>
      </w:r>
    </w:p>
    <w:p w14:paraId="67AFB859" w14:textId="77777777" w:rsidR="00495EB3" w:rsidRPr="00495EB3" w:rsidRDefault="00495EB3" w:rsidP="00D312B0">
      <w:pPr>
        <w:ind w:left="1620" w:hanging="360"/>
        <w:rPr>
          <w:sz w:val="22"/>
          <w:szCs w:val="22"/>
        </w:rPr>
      </w:pPr>
    </w:p>
    <w:p w14:paraId="66DB5090" w14:textId="4E6058FE" w:rsidR="00AC76AF" w:rsidRDefault="00495EB3" w:rsidP="00D312B0">
      <w:pPr>
        <w:ind w:left="1620" w:hanging="360"/>
        <w:rPr>
          <w:sz w:val="22"/>
          <w:szCs w:val="22"/>
        </w:rPr>
      </w:pPr>
      <w:r w:rsidRPr="00A853A0">
        <w:rPr>
          <w:sz w:val="22"/>
          <w:szCs w:val="22"/>
        </w:rPr>
        <w:lastRenderedPageBreak/>
        <w:t>s</w:t>
      </w:r>
      <w:r w:rsidRPr="005F4A4B">
        <w:rPr>
          <w:b/>
          <w:bCs/>
          <w:sz w:val="22"/>
          <w:szCs w:val="22"/>
        </w:rPr>
        <w:t>.</w:t>
      </w:r>
      <w:r w:rsidRPr="00495EB3">
        <w:rPr>
          <w:sz w:val="22"/>
          <w:szCs w:val="22"/>
        </w:rPr>
        <w:t xml:space="preserve"> </w:t>
      </w:r>
      <w:r>
        <w:rPr>
          <w:sz w:val="22"/>
          <w:szCs w:val="22"/>
        </w:rPr>
        <w:tab/>
      </w:r>
      <w:r w:rsidRPr="00495EB3">
        <w:rPr>
          <w:sz w:val="22"/>
          <w:szCs w:val="22"/>
        </w:rPr>
        <w:t>Reporting of Child death and serious injury.</w:t>
      </w:r>
    </w:p>
    <w:p w14:paraId="6142F18C" w14:textId="77777777" w:rsidR="00DA7655" w:rsidRPr="00BF34FE" w:rsidRDefault="00DA7655" w:rsidP="005F4A4B">
      <w:pPr>
        <w:rPr>
          <w:sz w:val="22"/>
          <w:szCs w:val="22"/>
        </w:rPr>
      </w:pPr>
    </w:p>
    <w:p w14:paraId="011A5AA4" w14:textId="7DC592EA" w:rsidR="00AC76AF" w:rsidRPr="00EC19C5" w:rsidRDefault="00AC76AF" w:rsidP="00E66A62">
      <w:pPr>
        <w:pStyle w:val="ListParagraph"/>
        <w:numPr>
          <w:ilvl w:val="0"/>
          <w:numId w:val="163"/>
        </w:numPr>
        <w:ind w:left="1260" w:hanging="540"/>
        <w:rPr>
          <w:sz w:val="22"/>
          <w:szCs w:val="22"/>
        </w:rPr>
      </w:pPr>
      <w:r w:rsidRPr="00EC19C5">
        <w:rPr>
          <w:sz w:val="22"/>
          <w:szCs w:val="22"/>
        </w:rPr>
        <w:t xml:space="preserve">The </w:t>
      </w:r>
      <w:r w:rsidR="00FF3CC3" w:rsidRPr="00EC19C5">
        <w:rPr>
          <w:sz w:val="22"/>
          <w:szCs w:val="22"/>
        </w:rPr>
        <w:t>Child</w:t>
      </w:r>
      <w:r w:rsidR="00815233" w:rsidRPr="00EC19C5">
        <w:rPr>
          <w:sz w:val="22"/>
          <w:szCs w:val="22"/>
        </w:rPr>
        <w:t xml:space="preserve"> Care </w:t>
      </w:r>
      <w:r w:rsidR="009E1A02" w:rsidRPr="00EC19C5">
        <w:rPr>
          <w:sz w:val="22"/>
          <w:szCs w:val="22"/>
        </w:rPr>
        <w:t>Facility</w:t>
      </w:r>
      <w:r w:rsidRPr="00EC19C5">
        <w:rPr>
          <w:sz w:val="22"/>
          <w:szCs w:val="22"/>
        </w:rPr>
        <w:t xml:space="preserve"> must be in compliance with applicable provisions of the </w:t>
      </w:r>
      <w:r w:rsidR="008E7C37" w:rsidRPr="00EC19C5">
        <w:rPr>
          <w:sz w:val="22"/>
          <w:szCs w:val="22"/>
        </w:rPr>
        <w:t>Americans With Disabilities Act of 1990, Pub. L. No. 101-336, 104 Stat. 328 (1990).</w:t>
      </w:r>
      <w:r w:rsidRPr="00EC19C5">
        <w:rPr>
          <w:sz w:val="22"/>
          <w:szCs w:val="22"/>
        </w:rPr>
        <w:t xml:space="preserve"> Compliance with ADA accessibility standards includes but is not limited to the following:</w:t>
      </w:r>
    </w:p>
    <w:p w14:paraId="6B13E56C" w14:textId="77777777" w:rsidR="00AC76AF" w:rsidRPr="00BF34FE" w:rsidRDefault="00AC76AF" w:rsidP="00AC76AF">
      <w:pPr>
        <w:ind w:left="720" w:hanging="720"/>
        <w:rPr>
          <w:sz w:val="22"/>
          <w:szCs w:val="22"/>
        </w:rPr>
      </w:pPr>
    </w:p>
    <w:p w14:paraId="755541A4" w14:textId="5D60DA1B" w:rsidR="00AC76AF" w:rsidRPr="00BF34FE" w:rsidRDefault="00AC76AF" w:rsidP="00E66A62">
      <w:pPr>
        <w:pStyle w:val="ListParagraph"/>
        <w:numPr>
          <w:ilvl w:val="1"/>
          <w:numId w:val="84"/>
        </w:numPr>
        <w:ind w:left="1620"/>
        <w:rPr>
          <w:sz w:val="22"/>
          <w:szCs w:val="22"/>
        </w:rPr>
      </w:pPr>
      <w:r w:rsidRPr="00BF34FE">
        <w:rPr>
          <w:sz w:val="22"/>
          <w:szCs w:val="22"/>
        </w:rPr>
        <w:t xml:space="preserve">The </w:t>
      </w:r>
      <w:r w:rsidR="005D3AF8">
        <w:rPr>
          <w:sz w:val="22"/>
          <w:szCs w:val="22"/>
        </w:rPr>
        <w:t>Child Care Facility</w:t>
      </w:r>
      <w:r w:rsidRPr="00BF34FE">
        <w:rPr>
          <w:sz w:val="22"/>
          <w:szCs w:val="22"/>
        </w:rPr>
        <w:t xml:space="preserve"> cannot require that the parent(s)</w:t>
      </w:r>
      <w:r w:rsidR="00A414C9">
        <w:rPr>
          <w:sz w:val="22"/>
          <w:szCs w:val="22"/>
        </w:rPr>
        <w:t>/legal guardian(s)</w:t>
      </w:r>
      <w:r w:rsidRPr="00BF34FE">
        <w:rPr>
          <w:sz w:val="22"/>
          <w:szCs w:val="22"/>
        </w:rPr>
        <w:t xml:space="preserve"> of </w:t>
      </w:r>
      <w:r w:rsidR="00FF3CC3">
        <w:rPr>
          <w:sz w:val="22"/>
          <w:szCs w:val="22"/>
        </w:rPr>
        <w:t>Child</w:t>
      </w:r>
      <w:r w:rsidRPr="00BF34FE">
        <w:rPr>
          <w:sz w:val="22"/>
          <w:szCs w:val="22"/>
        </w:rPr>
        <w:t xml:space="preserve">ren with physical, emotional and/or mental disabilities furnish the </w:t>
      </w:r>
      <w:r w:rsidR="00FF3CC3">
        <w:rPr>
          <w:sz w:val="22"/>
          <w:szCs w:val="22"/>
        </w:rPr>
        <w:t>Child</w:t>
      </w:r>
      <w:r w:rsidR="00815233" w:rsidRPr="00BF34FE">
        <w:rPr>
          <w:sz w:val="22"/>
          <w:szCs w:val="22"/>
        </w:rPr>
        <w:t xml:space="preserve"> Care </w:t>
      </w:r>
      <w:r w:rsidR="00FB5771">
        <w:rPr>
          <w:sz w:val="22"/>
          <w:szCs w:val="22"/>
        </w:rPr>
        <w:t>Facility</w:t>
      </w:r>
      <w:r w:rsidRPr="00BF34FE">
        <w:rPr>
          <w:sz w:val="22"/>
          <w:szCs w:val="22"/>
        </w:rPr>
        <w:t xml:space="preserve"> with information pertaining to the </w:t>
      </w:r>
      <w:r w:rsidR="00FF3CC3">
        <w:rPr>
          <w:sz w:val="22"/>
          <w:szCs w:val="22"/>
        </w:rPr>
        <w:t>Child</w:t>
      </w:r>
      <w:r w:rsidRPr="00BF34FE">
        <w:rPr>
          <w:sz w:val="22"/>
          <w:szCs w:val="22"/>
        </w:rPr>
        <w:t xml:space="preserve">’s disabilities but is encouraged to ask pertinent developmental questions about all </w:t>
      </w:r>
      <w:r w:rsidR="00FF3CC3">
        <w:rPr>
          <w:sz w:val="22"/>
          <w:szCs w:val="22"/>
        </w:rPr>
        <w:t>Child</w:t>
      </w:r>
      <w:r w:rsidRPr="00BF34FE">
        <w:rPr>
          <w:sz w:val="22"/>
          <w:szCs w:val="22"/>
        </w:rPr>
        <w:t>ren prior to entrance</w:t>
      </w:r>
      <w:r w:rsidR="00C851E1" w:rsidRPr="00BF34FE">
        <w:rPr>
          <w:sz w:val="22"/>
          <w:szCs w:val="22"/>
        </w:rPr>
        <w:t>,</w:t>
      </w:r>
      <w:r w:rsidRPr="00BF34FE">
        <w:rPr>
          <w:sz w:val="22"/>
          <w:szCs w:val="22"/>
        </w:rPr>
        <w:t xml:space="preserve"> to ensure appropriate and successful programming.</w:t>
      </w:r>
    </w:p>
    <w:p w14:paraId="62C41B0D" w14:textId="77777777" w:rsidR="00AC76AF" w:rsidRPr="00BF34FE" w:rsidRDefault="00AC76AF" w:rsidP="006D249B">
      <w:pPr>
        <w:ind w:left="1620" w:hanging="360"/>
        <w:rPr>
          <w:sz w:val="22"/>
          <w:szCs w:val="22"/>
        </w:rPr>
      </w:pPr>
    </w:p>
    <w:p w14:paraId="184E9FE9" w14:textId="6B3190FC" w:rsidR="00AC76AF" w:rsidRPr="00BF34FE" w:rsidRDefault="00AC76AF" w:rsidP="00E66A62">
      <w:pPr>
        <w:pStyle w:val="ListParagraph"/>
        <w:numPr>
          <w:ilvl w:val="1"/>
          <w:numId w:val="84"/>
        </w:numPr>
        <w:ind w:left="1620"/>
        <w:rPr>
          <w:sz w:val="22"/>
          <w:szCs w:val="22"/>
        </w:rPr>
      </w:pPr>
      <w:r w:rsidRPr="00BF34FE">
        <w:rPr>
          <w:sz w:val="22"/>
          <w:szCs w:val="22"/>
        </w:rPr>
        <w:t xml:space="preserve">A </w:t>
      </w:r>
      <w:r w:rsidR="00FF3CC3">
        <w:rPr>
          <w:sz w:val="22"/>
          <w:szCs w:val="22"/>
        </w:rPr>
        <w:t>Child</w:t>
      </w:r>
      <w:r w:rsidR="00815233" w:rsidRPr="00BF34FE">
        <w:rPr>
          <w:sz w:val="22"/>
          <w:szCs w:val="22"/>
        </w:rPr>
        <w:t xml:space="preserve"> Care </w:t>
      </w:r>
      <w:r w:rsidR="00CD6D6A">
        <w:rPr>
          <w:sz w:val="22"/>
          <w:szCs w:val="22"/>
        </w:rPr>
        <w:t>Facility</w:t>
      </w:r>
      <w:r w:rsidRPr="00BF34FE">
        <w:rPr>
          <w:sz w:val="22"/>
          <w:szCs w:val="22"/>
        </w:rPr>
        <w:t xml:space="preserve"> must ensure that all </w:t>
      </w:r>
      <w:r w:rsidR="009A46D7">
        <w:rPr>
          <w:sz w:val="22"/>
          <w:szCs w:val="22"/>
        </w:rPr>
        <w:t>Child Care Staff Member</w:t>
      </w:r>
      <w:r w:rsidR="005002D4">
        <w:rPr>
          <w:sz w:val="22"/>
          <w:szCs w:val="22"/>
        </w:rPr>
        <w:t xml:space="preserve">s </w:t>
      </w:r>
      <w:r w:rsidRPr="00BF34FE">
        <w:rPr>
          <w:sz w:val="22"/>
          <w:szCs w:val="22"/>
        </w:rPr>
        <w:t xml:space="preserve">are adequately trained and/or have sufficient experience to meet the needs of all </w:t>
      </w:r>
      <w:r w:rsidR="00FF3CC3">
        <w:rPr>
          <w:sz w:val="22"/>
          <w:szCs w:val="22"/>
        </w:rPr>
        <w:t>Child</w:t>
      </w:r>
      <w:r w:rsidRPr="00BF34FE">
        <w:rPr>
          <w:sz w:val="22"/>
          <w:szCs w:val="22"/>
        </w:rPr>
        <w:t>ren for whom they are responsible</w:t>
      </w:r>
      <w:r w:rsidR="00C851E1" w:rsidRPr="00BF34FE">
        <w:rPr>
          <w:sz w:val="22"/>
          <w:szCs w:val="22"/>
        </w:rPr>
        <w:t>,</w:t>
      </w:r>
      <w:r w:rsidRPr="00BF34FE">
        <w:rPr>
          <w:sz w:val="22"/>
          <w:szCs w:val="22"/>
        </w:rPr>
        <w:t xml:space="preserve"> as the need presents. </w:t>
      </w:r>
    </w:p>
    <w:p w14:paraId="1B596D7C" w14:textId="77777777" w:rsidR="00AC76AF" w:rsidRPr="00BF34FE" w:rsidRDefault="00AC76AF" w:rsidP="00AC76AF">
      <w:pPr>
        <w:ind w:left="720"/>
        <w:rPr>
          <w:sz w:val="22"/>
          <w:szCs w:val="22"/>
        </w:rPr>
      </w:pPr>
    </w:p>
    <w:p w14:paraId="50C9FE98" w14:textId="007A76B7" w:rsidR="00AC76AF" w:rsidRPr="00C335D2" w:rsidRDefault="00AC76AF" w:rsidP="00085626">
      <w:pPr>
        <w:pStyle w:val="ListParagraph"/>
        <w:numPr>
          <w:ilvl w:val="0"/>
          <w:numId w:val="163"/>
        </w:numPr>
        <w:ind w:left="1260" w:hanging="540"/>
        <w:rPr>
          <w:sz w:val="22"/>
          <w:szCs w:val="22"/>
        </w:rPr>
      </w:pPr>
      <w:r w:rsidRPr="00BF34FE">
        <w:rPr>
          <w:sz w:val="22"/>
          <w:szCs w:val="22"/>
        </w:rPr>
        <w:t xml:space="preserve">Except as provided by law, confidential information may not be released without a court order or a written release from the parent or legal guardian of the </w:t>
      </w:r>
      <w:r w:rsidR="00FF3CC3">
        <w:rPr>
          <w:sz w:val="22"/>
          <w:szCs w:val="22"/>
        </w:rPr>
        <w:t>Child</w:t>
      </w:r>
      <w:r w:rsidRPr="00BF34FE">
        <w:rPr>
          <w:sz w:val="22"/>
          <w:szCs w:val="22"/>
        </w:rPr>
        <w:t xml:space="preserve"> about whom the confidential information has been requested. </w:t>
      </w:r>
      <w:r w:rsidR="00FA4821">
        <w:rPr>
          <w:sz w:val="22"/>
          <w:szCs w:val="22"/>
        </w:rPr>
        <w:t xml:space="preserve">Violation of these provisions is subject to financial penalties as set forth herein and pursuant to 22 M.R.S. §7702-A. </w:t>
      </w:r>
      <w:r w:rsidR="00115540" w:rsidRPr="00C335D2">
        <w:rPr>
          <w:sz w:val="22"/>
          <w:szCs w:val="22"/>
        </w:rPr>
        <w:t>C</w:t>
      </w:r>
      <w:r w:rsidRPr="00C335D2">
        <w:rPr>
          <w:sz w:val="22"/>
          <w:szCs w:val="22"/>
        </w:rPr>
        <w:t>onfidential</w:t>
      </w:r>
      <w:r w:rsidR="00115540" w:rsidRPr="00C335D2">
        <w:rPr>
          <w:sz w:val="22"/>
          <w:szCs w:val="22"/>
        </w:rPr>
        <w:t xml:space="preserve"> information includes</w:t>
      </w:r>
      <w:r w:rsidRPr="00C335D2">
        <w:rPr>
          <w:sz w:val="22"/>
          <w:szCs w:val="22"/>
        </w:rPr>
        <w:t>:</w:t>
      </w:r>
    </w:p>
    <w:p w14:paraId="7038F12C" w14:textId="77777777" w:rsidR="00AC76AF" w:rsidRPr="00BF34FE" w:rsidRDefault="00AC76AF" w:rsidP="00AC76AF">
      <w:pPr>
        <w:ind w:left="1440" w:hanging="720"/>
        <w:rPr>
          <w:b/>
          <w:bCs/>
          <w:sz w:val="22"/>
          <w:szCs w:val="22"/>
        </w:rPr>
      </w:pPr>
    </w:p>
    <w:p w14:paraId="53890AA9" w14:textId="3C5BEEDF" w:rsidR="00D346B6" w:rsidRPr="00BF34FE" w:rsidRDefault="00D346B6" w:rsidP="00E66A62">
      <w:pPr>
        <w:pStyle w:val="ListParagraph"/>
        <w:numPr>
          <w:ilvl w:val="1"/>
          <w:numId w:val="79"/>
        </w:numPr>
        <w:ind w:left="1620"/>
        <w:rPr>
          <w:sz w:val="22"/>
          <w:szCs w:val="22"/>
        </w:rPr>
      </w:pPr>
      <w:r w:rsidRPr="00BF34FE">
        <w:rPr>
          <w:sz w:val="22"/>
          <w:szCs w:val="22"/>
        </w:rPr>
        <w:t xml:space="preserve">All </w:t>
      </w:r>
      <w:r w:rsidR="00FF3CC3">
        <w:rPr>
          <w:sz w:val="22"/>
          <w:szCs w:val="22"/>
        </w:rPr>
        <w:t>Child</w:t>
      </w:r>
      <w:r w:rsidRPr="00BF34FE">
        <w:rPr>
          <w:sz w:val="22"/>
          <w:szCs w:val="22"/>
        </w:rPr>
        <w:t xml:space="preserve"> records.</w:t>
      </w:r>
    </w:p>
    <w:p w14:paraId="4B6AE1F7" w14:textId="77777777" w:rsidR="00D346B6" w:rsidRPr="00BF34FE" w:rsidRDefault="00D346B6" w:rsidP="006D249B">
      <w:pPr>
        <w:pStyle w:val="ListParagraph"/>
        <w:ind w:left="1620"/>
        <w:rPr>
          <w:sz w:val="22"/>
          <w:szCs w:val="22"/>
        </w:rPr>
      </w:pPr>
    </w:p>
    <w:p w14:paraId="5E6BA223" w14:textId="77777777" w:rsidR="00D346B6" w:rsidRPr="00BF34FE" w:rsidRDefault="00D346B6" w:rsidP="00E66A62">
      <w:pPr>
        <w:pStyle w:val="ListParagraph"/>
        <w:numPr>
          <w:ilvl w:val="1"/>
          <w:numId w:val="79"/>
        </w:numPr>
        <w:ind w:left="1620"/>
        <w:rPr>
          <w:sz w:val="22"/>
          <w:szCs w:val="22"/>
        </w:rPr>
      </w:pPr>
      <w:r w:rsidRPr="00BF34FE">
        <w:rPr>
          <w:sz w:val="22"/>
          <w:szCs w:val="22"/>
        </w:rPr>
        <w:t>All personnel records.</w:t>
      </w:r>
    </w:p>
    <w:p w14:paraId="6237F7A6" w14:textId="77777777" w:rsidR="00D346B6" w:rsidRPr="00BF34FE" w:rsidRDefault="00D346B6" w:rsidP="006D249B">
      <w:pPr>
        <w:pStyle w:val="ListParagraph"/>
        <w:ind w:left="1620"/>
        <w:rPr>
          <w:sz w:val="22"/>
          <w:szCs w:val="22"/>
        </w:rPr>
      </w:pPr>
    </w:p>
    <w:p w14:paraId="18247A77" w14:textId="173EE49F" w:rsidR="00D346B6" w:rsidRPr="00BF34FE" w:rsidRDefault="00D346B6" w:rsidP="00E66A62">
      <w:pPr>
        <w:pStyle w:val="ListParagraph"/>
        <w:numPr>
          <w:ilvl w:val="1"/>
          <w:numId w:val="79"/>
        </w:numPr>
        <w:ind w:left="1620"/>
        <w:rPr>
          <w:sz w:val="22"/>
          <w:szCs w:val="22"/>
        </w:rPr>
      </w:pPr>
      <w:r w:rsidRPr="00BF34FE">
        <w:rPr>
          <w:sz w:val="22"/>
          <w:szCs w:val="22"/>
        </w:rPr>
        <w:t xml:space="preserve">Information that identifies, directly or indirectly, a referent, complainant, or reporter of suspected </w:t>
      </w:r>
      <w:r w:rsidR="00860C9C">
        <w:rPr>
          <w:sz w:val="22"/>
          <w:szCs w:val="22"/>
        </w:rPr>
        <w:t>Child</w:t>
      </w:r>
      <w:r w:rsidR="00860C9C" w:rsidRPr="00BF34FE">
        <w:rPr>
          <w:sz w:val="22"/>
          <w:szCs w:val="22"/>
        </w:rPr>
        <w:t xml:space="preserve"> </w:t>
      </w:r>
      <w:r w:rsidR="000C1BE3" w:rsidRPr="00BF34FE">
        <w:rPr>
          <w:sz w:val="22"/>
          <w:szCs w:val="22"/>
        </w:rPr>
        <w:t xml:space="preserve">abuse and/or neglect, and/or </w:t>
      </w:r>
      <w:r w:rsidRPr="00BF34FE">
        <w:rPr>
          <w:sz w:val="22"/>
          <w:szCs w:val="22"/>
        </w:rPr>
        <w:t xml:space="preserve">licensing </w:t>
      </w:r>
      <w:r w:rsidR="000C1BE3" w:rsidRPr="00BF34FE">
        <w:rPr>
          <w:sz w:val="22"/>
          <w:szCs w:val="22"/>
        </w:rPr>
        <w:t xml:space="preserve">rule </w:t>
      </w:r>
      <w:r w:rsidRPr="00BF34FE">
        <w:rPr>
          <w:sz w:val="22"/>
          <w:szCs w:val="22"/>
        </w:rPr>
        <w:t>violations, in accordance with 22 M.R.S §7703(2)(G).</w:t>
      </w:r>
    </w:p>
    <w:p w14:paraId="4A7AF4EE" w14:textId="77777777" w:rsidR="00AC76AF" w:rsidRPr="00BF34FE" w:rsidRDefault="00AC76AF" w:rsidP="006D249B">
      <w:pPr>
        <w:ind w:left="1620"/>
        <w:rPr>
          <w:b/>
          <w:bCs/>
          <w:sz w:val="22"/>
          <w:szCs w:val="22"/>
        </w:rPr>
      </w:pPr>
    </w:p>
    <w:p w14:paraId="6A133629" w14:textId="115981C5" w:rsidR="00AC76AF" w:rsidRPr="00BF34FE" w:rsidRDefault="00AC76AF" w:rsidP="00E66A62">
      <w:pPr>
        <w:pStyle w:val="ListParagraph"/>
        <w:numPr>
          <w:ilvl w:val="1"/>
          <w:numId w:val="79"/>
        </w:numPr>
        <w:ind w:left="1620"/>
        <w:rPr>
          <w:sz w:val="22"/>
          <w:szCs w:val="22"/>
        </w:rPr>
      </w:pPr>
      <w:r w:rsidRPr="00BF34FE">
        <w:rPr>
          <w:sz w:val="22"/>
          <w:szCs w:val="22"/>
        </w:rPr>
        <w:t xml:space="preserve">Information about </w:t>
      </w:r>
      <w:r w:rsidR="00FF3CC3">
        <w:rPr>
          <w:sz w:val="22"/>
          <w:szCs w:val="22"/>
        </w:rPr>
        <w:t>Child</w:t>
      </w:r>
      <w:r w:rsidRPr="00BF34FE">
        <w:rPr>
          <w:sz w:val="22"/>
          <w:szCs w:val="22"/>
        </w:rPr>
        <w:t xml:space="preserve">ren in care (or formerly in care) </w:t>
      </w:r>
      <w:r w:rsidR="001C759F" w:rsidRPr="00BF34FE">
        <w:rPr>
          <w:sz w:val="22"/>
          <w:szCs w:val="22"/>
        </w:rPr>
        <w:t>must</w:t>
      </w:r>
      <w:r w:rsidR="00D346B6" w:rsidRPr="00BF34FE">
        <w:rPr>
          <w:sz w:val="22"/>
          <w:szCs w:val="22"/>
        </w:rPr>
        <w:t xml:space="preserve"> be disclosed only upon written authorization of a </w:t>
      </w:r>
      <w:r w:rsidR="00FF3CC3">
        <w:rPr>
          <w:sz w:val="22"/>
          <w:szCs w:val="22"/>
        </w:rPr>
        <w:t>Child</w:t>
      </w:r>
      <w:r w:rsidR="00D346B6" w:rsidRPr="00BF34FE">
        <w:rPr>
          <w:sz w:val="22"/>
          <w:szCs w:val="22"/>
        </w:rPr>
        <w:t xml:space="preserve">'s legal guardian, except as otherwise specified by law, and </w:t>
      </w:r>
      <w:r w:rsidRPr="00BF34FE">
        <w:rPr>
          <w:sz w:val="22"/>
          <w:szCs w:val="22"/>
        </w:rPr>
        <w:t xml:space="preserve">must be shared with the </w:t>
      </w:r>
      <w:r w:rsidR="00011717" w:rsidRPr="00BF34FE">
        <w:rPr>
          <w:sz w:val="22"/>
          <w:szCs w:val="22"/>
        </w:rPr>
        <w:t>Department</w:t>
      </w:r>
      <w:r w:rsidRPr="00BF34FE">
        <w:rPr>
          <w:sz w:val="22"/>
          <w:szCs w:val="22"/>
        </w:rPr>
        <w:t xml:space="preserve"> and </w:t>
      </w:r>
      <w:r w:rsidR="00FF3CC3">
        <w:rPr>
          <w:sz w:val="22"/>
          <w:szCs w:val="22"/>
        </w:rPr>
        <w:t>Child</w:t>
      </w:r>
      <w:r w:rsidRPr="00BF34FE">
        <w:rPr>
          <w:sz w:val="22"/>
          <w:szCs w:val="22"/>
        </w:rPr>
        <w:t xml:space="preserve"> placing agencies licensed pursuant to 22 </w:t>
      </w:r>
      <w:r w:rsidR="005107E2" w:rsidRPr="00BF34FE">
        <w:rPr>
          <w:sz w:val="22"/>
          <w:szCs w:val="22"/>
        </w:rPr>
        <w:t>M</w:t>
      </w:r>
      <w:r w:rsidR="000B6C05">
        <w:rPr>
          <w:sz w:val="22"/>
          <w:szCs w:val="22"/>
        </w:rPr>
        <w:t>.</w:t>
      </w:r>
      <w:r w:rsidR="005107E2" w:rsidRPr="00BF34FE">
        <w:rPr>
          <w:sz w:val="22"/>
          <w:szCs w:val="22"/>
        </w:rPr>
        <w:t>R</w:t>
      </w:r>
      <w:r w:rsidR="000B6C05">
        <w:rPr>
          <w:sz w:val="22"/>
          <w:szCs w:val="22"/>
        </w:rPr>
        <w:t>.</w:t>
      </w:r>
      <w:r w:rsidR="005107E2" w:rsidRPr="00BF34FE">
        <w:rPr>
          <w:sz w:val="22"/>
          <w:szCs w:val="22"/>
        </w:rPr>
        <w:t>S</w:t>
      </w:r>
      <w:r w:rsidRPr="00BF34FE">
        <w:rPr>
          <w:sz w:val="22"/>
          <w:szCs w:val="22"/>
        </w:rPr>
        <w:t xml:space="preserve"> </w:t>
      </w:r>
      <w:r w:rsidR="000C1BE3" w:rsidRPr="00BF34FE">
        <w:rPr>
          <w:sz w:val="22"/>
          <w:szCs w:val="22"/>
        </w:rPr>
        <w:t>Chapter</w:t>
      </w:r>
      <w:r w:rsidRPr="00BF34FE">
        <w:rPr>
          <w:sz w:val="22"/>
          <w:szCs w:val="22"/>
        </w:rPr>
        <w:t xml:space="preserve"> 1671, upon request.</w:t>
      </w:r>
    </w:p>
    <w:p w14:paraId="7E11ABB7" w14:textId="77777777" w:rsidR="00AC76AF" w:rsidRPr="00BF34FE" w:rsidRDefault="00AC76AF" w:rsidP="006D249B">
      <w:pPr>
        <w:ind w:left="1620" w:hanging="720"/>
        <w:rPr>
          <w:b/>
          <w:bCs/>
          <w:sz w:val="22"/>
          <w:szCs w:val="22"/>
        </w:rPr>
      </w:pPr>
    </w:p>
    <w:p w14:paraId="06F5901B" w14:textId="566E0F40" w:rsidR="00AC76AF" w:rsidRPr="00BF34FE" w:rsidRDefault="00D346B6" w:rsidP="00E66A62">
      <w:pPr>
        <w:pStyle w:val="ListParagraph"/>
        <w:numPr>
          <w:ilvl w:val="1"/>
          <w:numId w:val="79"/>
        </w:numPr>
        <w:ind w:left="1620"/>
        <w:rPr>
          <w:sz w:val="22"/>
          <w:szCs w:val="22"/>
        </w:rPr>
      </w:pPr>
      <w:r w:rsidRPr="00BF34FE">
        <w:rPr>
          <w:sz w:val="22"/>
          <w:szCs w:val="22"/>
        </w:rPr>
        <w:t xml:space="preserve">Personnel records </w:t>
      </w:r>
      <w:r w:rsidR="001C759F" w:rsidRPr="00BF34FE">
        <w:rPr>
          <w:sz w:val="22"/>
          <w:szCs w:val="22"/>
        </w:rPr>
        <w:t>must</w:t>
      </w:r>
      <w:r w:rsidR="00AC76AF" w:rsidRPr="00BF34FE">
        <w:rPr>
          <w:sz w:val="22"/>
          <w:szCs w:val="22"/>
        </w:rPr>
        <w:t xml:space="preserve"> be provided to the </w:t>
      </w:r>
      <w:r w:rsidR="00011717" w:rsidRPr="00BF34FE">
        <w:rPr>
          <w:sz w:val="22"/>
          <w:szCs w:val="22"/>
        </w:rPr>
        <w:t>Department</w:t>
      </w:r>
      <w:r w:rsidR="00AC76AF" w:rsidRPr="00BF34FE">
        <w:rPr>
          <w:sz w:val="22"/>
          <w:szCs w:val="22"/>
        </w:rPr>
        <w:t xml:space="preserve"> upon request</w:t>
      </w:r>
      <w:r w:rsidRPr="00BF34FE">
        <w:rPr>
          <w:sz w:val="22"/>
          <w:szCs w:val="22"/>
        </w:rPr>
        <w:t>,</w:t>
      </w:r>
      <w:r w:rsidR="00AC76AF" w:rsidRPr="00BF34FE">
        <w:rPr>
          <w:sz w:val="22"/>
          <w:szCs w:val="22"/>
        </w:rPr>
        <w:t xml:space="preserve"> </w:t>
      </w:r>
      <w:r w:rsidRPr="00BF34FE">
        <w:rPr>
          <w:sz w:val="22"/>
          <w:szCs w:val="22"/>
        </w:rPr>
        <w:t xml:space="preserve">in accordance with </w:t>
      </w:r>
      <w:r w:rsidR="00AC76AF" w:rsidRPr="00BF34FE">
        <w:rPr>
          <w:sz w:val="22"/>
          <w:szCs w:val="22"/>
        </w:rPr>
        <w:t xml:space="preserve">22 </w:t>
      </w:r>
      <w:r w:rsidR="005107E2" w:rsidRPr="00BF34FE">
        <w:rPr>
          <w:sz w:val="22"/>
          <w:szCs w:val="22"/>
        </w:rPr>
        <w:t>M</w:t>
      </w:r>
      <w:r w:rsidR="009A2BFE">
        <w:rPr>
          <w:sz w:val="22"/>
          <w:szCs w:val="22"/>
        </w:rPr>
        <w:t>.</w:t>
      </w:r>
      <w:r w:rsidR="005107E2" w:rsidRPr="00BF34FE">
        <w:rPr>
          <w:sz w:val="22"/>
          <w:szCs w:val="22"/>
        </w:rPr>
        <w:t>R</w:t>
      </w:r>
      <w:r w:rsidR="009A2BFE">
        <w:rPr>
          <w:sz w:val="22"/>
          <w:szCs w:val="22"/>
        </w:rPr>
        <w:t>.</w:t>
      </w:r>
      <w:r w:rsidR="005107E2" w:rsidRPr="00BF34FE">
        <w:rPr>
          <w:sz w:val="22"/>
          <w:szCs w:val="22"/>
        </w:rPr>
        <w:t>S</w:t>
      </w:r>
      <w:r w:rsidR="00AC76AF" w:rsidRPr="00BF34FE">
        <w:rPr>
          <w:sz w:val="22"/>
          <w:szCs w:val="22"/>
        </w:rPr>
        <w:t xml:space="preserve"> </w:t>
      </w:r>
      <w:r w:rsidR="00DC07F2" w:rsidRPr="00BF34FE">
        <w:rPr>
          <w:sz w:val="22"/>
          <w:szCs w:val="22"/>
        </w:rPr>
        <w:t>C</w:t>
      </w:r>
      <w:r w:rsidR="00AC76AF" w:rsidRPr="00BF34FE">
        <w:rPr>
          <w:sz w:val="22"/>
          <w:szCs w:val="22"/>
        </w:rPr>
        <w:t>hapter 1661.</w:t>
      </w:r>
    </w:p>
    <w:p w14:paraId="15A622C5" w14:textId="77777777" w:rsidR="00C13C9F" w:rsidRPr="00BF34FE" w:rsidRDefault="00C13C9F" w:rsidP="00C13C9F">
      <w:pPr>
        <w:rPr>
          <w:b/>
          <w:sz w:val="22"/>
          <w:szCs w:val="22"/>
        </w:rPr>
      </w:pPr>
    </w:p>
    <w:p w14:paraId="21909392" w14:textId="6655E51D" w:rsidR="00C13C9F" w:rsidRPr="009A2BFE" w:rsidRDefault="00C13C9F" w:rsidP="00E66A62">
      <w:pPr>
        <w:pStyle w:val="ListParagraph"/>
        <w:numPr>
          <w:ilvl w:val="0"/>
          <w:numId w:val="163"/>
        </w:numPr>
        <w:ind w:left="1260" w:hanging="540"/>
        <w:rPr>
          <w:sz w:val="22"/>
          <w:szCs w:val="22"/>
        </w:rPr>
      </w:pPr>
      <w:r w:rsidRPr="009A2BFE">
        <w:rPr>
          <w:sz w:val="22"/>
          <w:szCs w:val="22"/>
        </w:rPr>
        <w:t xml:space="preserve">The </w:t>
      </w:r>
      <w:r w:rsidR="005D3AF8" w:rsidRPr="009A2BFE">
        <w:rPr>
          <w:sz w:val="22"/>
          <w:szCs w:val="22"/>
        </w:rPr>
        <w:t>Child Care Facility</w:t>
      </w:r>
      <w:r w:rsidRPr="009A2BFE">
        <w:rPr>
          <w:sz w:val="22"/>
          <w:szCs w:val="22"/>
        </w:rPr>
        <w:t xml:space="preserve"> </w:t>
      </w:r>
      <w:r w:rsidR="001C759F" w:rsidRPr="009A2BFE">
        <w:rPr>
          <w:sz w:val="22"/>
          <w:szCs w:val="22"/>
        </w:rPr>
        <w:t>must</w:t>
      </w:r>
      <w:r w:rsidRPr="009A2BFE">
        <w:rPr>
          <w:sz w:val="22"/>
          <w:szCs w:val="22"/>
        </w:rPr>
        <w:t xml:space="preserve"> maintain a </w:t>
      </w:r>
      <w:r w:rsidR="00FF3CC3" w:rsidRPr="009A2BFE">
        <w:rPr>
          <w:sz w:val="22"/>
          <w:szCs w:val="22"/>
        </w:rPr>
        <w:t>Child</w:t>
      </w:r>
      <w:r w:rsidR="00815233" w:rsidRPr="009A2BFE">
        <w:rPr>
          <w:sz w:val="22"/>
          <w:szCs w:val="22"/>
        </w:rPr>
        <w:t xml:space="preserve"> Care </w:t>
      </w:r>
      <w:r w:rsidR="005813B2" w:rsidRPr="009A2BFE">
        <w:rPr>
          <w:sz w:val="22"/>
          <w:szCs w:val="22"/>
        </w:rPr>
        <w:t>Facility</w:t>
      </w:r>
      <w:r w:rsidRPr="009A2BFE">
        <w:rPr>
          <w:sz w:val="22"/>
          <w:szCs w:val="22"/>
        </w:rPr>
        <w:t xml:space="preserve"> </w:t>
      </w:r>
      <w:r w:rsidR="00115540" w:rsidRPr="009A2BFE">
        <w:rPr>
          <w:sz w:val="22"/>
          <w:szCs w:val="22"/>
        </w:rPr>
        <w:t>S</w:t>
      </w:r>
      <w:r w:rsidR="00D346B6" w:rsidRPr="009A2BFE">
        <w:rPr>
          <w:sz w:val="22"/>
          <w:szCs w:val="22"/>
        </w:rPr>
        <w:t xml:space="preserve">taff </w:t>
      </w:r>
      <w:r w:rsidR="007C56A5" w:rsidRPr="009A2BFE">
        <w:rPr>
          <w:sz w:val="22"/>
          <w:szCs w:val="22"/>
        </w:rPr>
        <w:t xml:space="preserve">manual </w:t>
      </w:r>
      <w:r w:rsidRPr="009A2BFE">
        <w:rPr>
          <w:sz w:val="22"/>
          <w:szCs w:val="22"/>
        </w:rPr>
        <w:t>that addresses the following:</w:t>
      </w:r>
    </w:p>
    <w:p w14:paraId="4279FDC3" w14:textId="77777777" w:rsidR="00C13C9F" w:rsidRPr="00BF34FE" w:rsidRDefault="00C13C9F" w:rsidP="00E75F56">
      <w:pPr>
        <w:rPr>
          <w:sz w:val="22"/>
          <w:szCs w:val="22"/>
        </w:rPr>
      </w:pPr>
    </w:p>
    <w:p w14:paraId="5D0904BE" w14:textId="77777777" w:rsidR="00C13C9F" w:rsidRPr="00BF34FE" w:rsidRDefault="00D346B6" w:rsidP="006D249B">
      <w:pPr>
        <w:pStyle w:val="ListParagraph"/>
        <w:numPr>
          <w:ilvl w:val="0"/>
          <w:numId w:val="7"/>
        </w:numPr>
        <w:ind w:left="1620"/>
        <w:rPr>
          <w:sz w:val="22"/>
          <w:szCs w:val="22"/>
        </w:rPr>
      </w:pPr>
      <w:r w:rsidRPr="00BF34FE">
        <w:rPr>
          <w:sz w:val="22"/>
          <w:szCs w:val="22"/>
        </w:rPr>
        <w:t>P</w:t>
      </w:r>
      <w:r w:rsidR="00C13C9F" w:rsidRPr="00BF34FE">
        <w:rPr>
          <w:sz w:val="22"/>
          <w:szCs w:val="22"/>
        </w:rPr>
        <w:t>olicies and their implementation. This must include, at a minimum, policies for the following:</w:t>
      </w:r>
    </w:p>
    <w:p w14:paraId="3E07E43C" w14:textId="77777777" w:rsidR="00C13C9F" w:rsidRPr="00BF34FE" w:rsidRDefault="00C13C9F" w:rsidP="00C13C9F">
      <w:pPr>
        <w:ind w:left="720"/>
        <w:rPr>
          <w:sz w:val="22"/>
          <w:szCs w:val="22"/>
        </w:rPr>
      </w:pPr>
    </w:p>
    <w:p w14:paraId="4FCBAB43" w14:textId="03CDFC05" w:rsidR="00C13C9F" w:rsidRPr="00C1141F" w:rsidRDefault="00C13C9F" w:rsidP="006D249B">
      <w:pPr>
        <w:pStyle w:val="ListParagraph"/>
        <w:numPr>
          <w:ilvl w:val="0"/>
          <w:numId w:val="8"/>
        </w:numPr>
        <w:ind w:left="2070" w:hanging="450"/>
        <w:rPr>
          <w:sz w:val="22"/>
          <w:szCs w:val="22"/>
        </w:rPr>
      </w:pPr>
      <w:r w:rsidRPr="00C1141F">
        <w:rPr>
          <w:sz w:val="22"/>
          <w:szCs w:val="22"/>
        </w:rPr>
        <w:t>Mandated reporting,</w:t>
      </w:r>
    </w:p>
    <w:p w14:paraId="104A1074" w14:textId="77777777" w:rsidR="00560943" w:rsidRPr="00BF34FE" w:rsidRDefault="00560943" w:rsidP="006D249B">
      <w:pPr>
        <w:pStyle w:val="ListParagraph"/>
        <w:ind w:left="2070" w:hanging="450"/>
        <w:rPr>
          <w:sz w:val="22"/>
          <w:szCs w:val="22"/>
        </w:rPr>
      </w:pPr>
    </w:p>
    <w:p w14:paraId="5375FE88" w14:textId="1CCC3B04" w:rsidR="00C13C9F" w:rsidRDefault="00FF3CC3" w:rsidP="006D249B">
      <w:pPr>
        <w:pStyle w:val="ListParagraph"/>
        <w:numPr>
          <w:ilvl w:val="0"/>
          <w:numId w:val="8"/>
        </w:numPr>
        <w:ind w:left="2070" w:hanging="450"/>
        <w:rPr>
          <w:sz w:val="22"/>
          <w:szCs w:val="22"/>
        </w:rPr>
      </w:pPr>
      <w:r>
        <w:rPr>
          <w:sz w:val="22"/>
          <w:szCs w:val="22"/>
        </w:rPr>
        <w:t>Child</w:t>
      </w:r>
      <w:r w:rsidR="00C13C9F" w:rsidRPr="00BF34FE">
        <w:rPr>
          <w:sz w:val="22"/>
          <w:szCs w:val="22"/>
        </w:rPr>
        <w:t xml:space="preserve"> guidance,</w:t>
      </w:r>
    </w:p>
    <w:p w14:paraId="6200C9F0" w14:textId="604D5739" w:rsidR="00560943" w:rsidRPr="00BF34FE" w:rsidRDefault="00560943" w:rsidP="006D249B">
      <w:pPr>
        <w:pStyle w:val="ListParagraph"/>
        <w:ind w:left="2070" w:hanging="450"/>
        <w:rPr>
          <w:sz w:val="22"/>
          <w:szCs w:val="22"/>
        </w:rPr>
      </w:pPr>
    </w:p>
    <w:p w14:paraId="70B29566" w14:textId="534FF2F3" w:rsidR="00C13C9F" w:rsidRDefault="00FF3CC3" w:rsidP="006D249B">
      <w:pPr>
        <w:pStyle w:val="ListParagraph"/>
        <w:numPr>
          <w:ilvl w:val="0"/>
          <w:numId w:val="8"/>
        </w:numPr>
        <w:ind w:left="2070" w:hanging="450"/>
        <w:rPr>
          <w:sz w:val="22"/>
          <w:szCs w:val="22"/>
        </w:rPr>
      </w:pPr>
      <w:r>
        <w:rPr>
          <w:sz w:val="22"/>
          <w:szCs w:val="22"/>
        </w:rPr>
        <w:t>Child</w:t>
      </w:r>
      <w:r w:rsidR="00C13C9F" w:rsidRPr="00BF34FE">
        <w:rPr>
          <w:sz w:val="22"/>
          <w:szCs w:val="22"/>
        </w:rPr>
        <w:t xml:space="preserve"> ill</w:t>
      </w:r>
      <w:r w:rsidR="007C56A5" w:rsidRPr="00BF34FE">
        <w:rPr>
          <w:sz w:val="22"/>
          <w:szCs w:val="22"/>
        </w:rPr>
        <w:t>ness</w:t>
      </w:r>
      <w:r w:rsidR="00C13C9F" w:rsidRPr="00BF34FE">
        <w:rPr>
          <w:sz w:val="22"/>
          <w:szCs w:val="22"/>
        </w:rPr>
        <w:t>,</w:t>
      </w:r>
    </w:p>
    <w:p w14:paraId="3D282A4C" w14:textId="77777777" w:rsidR="00560943" w:rsidRPr="00560943" w:rsidRDefault="00560943" w:rsidP="006D249B">
      <w:pPr>
        <w:ind w:left="2070" w:hanging="450"/>
        <w:rPr>
          <w:sz w:val="22"/>
          <w:szCs w:val="22"/>
        </w:rPr>
      </w:pPr>
    </w:p>
    <w:p w14:paraId="0E1A5CC6" w14:textId="48EB6D2A" w:rsidR="00C13C9F" w:rsidRDefault="00C13C9F" w:rsidP="006D249B">
      <w:pPr>
        <w:pStyle w:val="ListParagraph"/>
        <w:numPr>
          <w:ilvl w:val="0"/>
          <w:numId w:val="8"/>
        </w:numPr>
        <w:ind w:left="2070" w:hanging="450"/>
        <w:rPr>
          <w:sz w:val="22"/>
          <w:szCs w:val="22"/>
        </w:rPr>
      </w:pPr>
      <w:r w:rsidRPr="00BF34FE">
        <w:rPr>
          <w:sz w:val="22"/>
          <w:szCs w:val="22"/>
        </w:rPr>
        <w:t>Fire drill procedures,</w:t>
      </w:r>
    </w:p>
    <w:p w14:paraId="0AC7D002" w14:textId="77777777" w:rsidR="00560943" w:rsidRPr="00BF34FE" w:rsidRDefault="00560943" w:rsidP="006D249B">
      <w:pPr>
        <w:pStyle w:val="ListParagraph"/>
        <w:ind w:left="2070" w:hanging="450"/>
        <w:rPr>
          <w:sz w:val="22"/>
          <w:szCs w:val="22"/>
        </w:rPr>
      </w:pPr>
    </w:p>
    <w:p w14:paraId="2465CF01" w14:textId="60396990" w:rsidR="00C13C9F" w:rsidRDefault="00C13C9F" w:rsidP="006D249B">
      <w:pPr>
        <w:pStyle w:val="ListParagraph"/>
        <w:numPr>
          <w:ilvl w:val="0"/>
          <w:numId w:val="8"/>
        </w:numPr>
        <w:ind w:left="2070" w:hanging="450"/>
        <w:rPr>
          <w:sz w:val="22"/>
          <w:szCs w:val="22"/>
        </w:rPr>
      </w:pPr>
      <w:r w:rsidRPr="00C1141F">
        <w:rPr>
          <w:sz w:val="22"/>
          <w:szCs w:val="22"/>
        </w:rPr>
        <w:t>Emergency and disaster procedures,</w:t>
      </w:r>
    </w:p>
    <w:p w14:paraId="5E71D7EF" w14:textId="77777777" w:rsidR="00DA7655" w:rsidRPr="00E5152E" w:rsidRDefault="00DA7655" w:rsidP="00A853A0">
      <w:pPr>
        <w:pStyle w:val="ListParagraph"/>
        <w:rPr>
          <w:sz w:val="22"/>
          <w:szCs w:val="22"/>
        </w:rPr>
      </w:pPr>
    </w:p>
    <w:p w14:paraId="1593B41F" w14:textId="453D2EFF" w:rsidR="00DA7655" w:rsidRPr="00C1141F" w:rsidRDefault="00DA7655" w:rsidP="00E5152E">
      <w:pPr>
        <w:pStyle w:val="ListParagraph"/>
        <w:ind w:left="2070"/>
        <w:rPr>
          <w:sz w:val="22"/>
          <w:szCs w:val="22"/>
        </w:rPr>
      </w:pPr>
    </w:p>
    <w:p w14:paraId="70C3203E" w14:textId="07715A8E" w:rsidR="00C13C9F" w:rsidRDefault="00C13C9F" w:rsidP="006D249B">
      <w:pPr>
        <w:pStyle w:val="ListParagraph"/>
        <w:numPr>
          <w:ilvl w:val="0"/>
          <w:numId w:val="8"/>
        </w:numPr>
        <w:ind w:left="2070" w:hanging="450"/>
        <w:rPr>
          <w:sz w:val="22"/>
          <w:szCs w:val="22"/>
        </w:rPr>
      </w:pPr>
      <w:r w:rsidRPr="00BF34FE">
        <w:rPr>
          <w:sz w:val="22"/>
          <w:szCs w:val="22"/>
        </w:rPr>
        <w:lastRenderedPageBreak/>
        <w:t>Staff qualifications and training,</w:t>
      </w:r>
    </w:p>
    <w:p w14:paraId="22ABA14D" w14:textId="77777777" w:rsidR="00560943" w:rsidRPr="00BF34FE" w:rsidRDefault="00560943" w:rsidP="006D249B">
      <w:pPr>
        <w:pStyle w:val="ListParagraph"/>
        <w:ind w:left="2070" w:hanging="450"/>
        <w:rPr>
          <w:sz w:val="22"/>
          <w:szCs w:val="22"/>
        </w:rPr>
      </w:pPr>
    </w:p>
    <w:p w14:paraId="08B8E449" w14:textId="76EDEF95" w:rsidR="00C13C9F" w:rsidRDefault="00C13C9F" w:rsidP="006D249B">
      <w:pPr>
        <w:pStyle w:val="ListParagraph"/>
        <w:numPr>
          <w:ilvl w:val="0"/>
          <w:numId w:val="8"/>
        </w:numPr>
        <w:ind w:left="2070" w:hanging="450"/>
        <w:rPr>
          <w:sz w:val="22"/>
          <w:szCs w:val="22"/>
        </w:rPr>
      </w:pPr>
      <w:r w:rsidRPr="00BF34FE">
        <w:rPr>
          <w:sz w:val="22"/>
          <w:szCs w:val="22"/>
        </w:rPr>
        <w:t>Supervision of staff/</w:t>
      </w:r>
      <w:r w:rsidR="007C56A5" w:rsidRPr="00BF34FE">
        <w:rPr>
          <w:sz w:val="22"/>
          <w:szCs w:val="22"/>
        </w:rPr>
        <w:t>interns</w:t>
      </w:r>
    </w:p>
    <w:p w14:paraId="0E74732E" w14:textId="77777777" w:rsidR="002631A3" w:rsidRPr="002631A3" w:rsidRDefault="002631A3" w:rsidP="002631A3">
      <w:pPr>
        <w:pStyle w:val="ListParagraph"/>
        <w:rPr>
          <w:sz w:val="22"/>
          <w:szCs w:val="22"/>
        </w:rPr>
      </w:pPr>
    </w:p>
    <w:p w14:paraId="381A7E71" w14:textId="011EED15" w:rsidR="00C13C9F" w:rsidRDefault="00C13C9F" w:rsidP="006D249B">
      <w:pPr>
        <w:pStyle w:val="ListParagraph"/>
        <w:numPr>
          <w:ilvl w:val="0"/>
          <w:numId w:val="8"/>
        </w:numPr>
        <w:ind w:left="2070" w:hanging="450"/>
        <w:rPr>
          <w:sz w:val="22"/>
          <w:szCs w:val="22"/>
        </w:rPr>
      </w:pPr>
      <w:r w:rsidRPr="00BF34FE">
        <w:rPr>
          <w:sz w:val="22"/>
          <w:szCs w:val="22"/>
        </w:rPr>
        <w:t>Reporting licensing violations,</w:t>
      </w:r>
    </w:p>
    <w:p w14:paraId="1A79F3D5" w14:textId="77777777" w:rsidR="00560943" w:rsidRPr="00BF34FE" w:rsidRDefault="00560943" w:rsidP="006D249B">
      <w:pPr>
        <w:pStyle w:val="ListParagraph"/>
        <w:ind w:left="2070" w:hanging="450"/>
        <w:rPr>
          <w:sz w:val="22"/>
          <w:szCs w:val="22"/>
        </w:rPr>
      </w:pPr>
    </w:p>
    <w:p w14:paraId="6B71782F" w14:textId="538BE482" w:rsidR="00C13C9F" w:rsidRDefault="00C13C9F" w:rsidP="006D249B">
      <w:pPr>
        <w:pStyle w:val="ListParagraph"/>
        <w:numPr>
          <w:ilvl w:val="0"/>
          <w:numId w:val="8"/>
        </w:numPr>
        <w:ind w:left="2070" w:hanging="450"/>
        <w:rPr>
          <w:sz w:val="22"/>
          <w:szCs w:val="22"/>
        </w:rPr>
      </w:pPr>
      <w:r w:rsidRPr="00BF34FE">
        <w:rPr>
          <w:sz w:val="22"/>
          <w:szCs w:val="22"/>
        </w:rPr>
        <w:t xml:space="preserve">Inclusionary practices for </w:t>
      </w:r>
      <w:r w:rsidR="00FF3CC3">
        <w:rPr>
          <w:sz w:val="22"/>
          <w:szCs w:val="22"/>
        </w:rPr>
        <w:t>Child</w:t>
      </w:r>
      <w:r w:rsidRPr="00BF34FE">
        <w:rPr>
          <w:sz w:val="22"/>
          <w:szCs w:val="22"/>
        </w:rPr>
        <w:t>ren with disabilities,</w:t>
      </w:r>
    </w:p>
    <w:p w14:paraId="38CA2210" w14:textId="77777777" w:rsidR="00560943" w:rsidRPr="00BF34FE" w:rsidRDefault="00560943" w:rsidP="006D249B">
      <w:pPr>
        <w:pStyle w:val="ListParagraph"/>
        <w:ind w:left="2070" w:hanging="450"/>
        <w:rPr>
          <w:sz w:val="22"/>
          <w:szCs w:val="22"/>
        </w:rPr>
      </w:pPr>
    </w:p>
    <w:p w14:paraId="7B1C99AF" w14:textId="3D897EE7" w:rsidR="00C13C9F" w:rsidRPr="00C1141F" w:rsidRDefault="00C13C9F" w:rsidP="006D249B">
      <w:pPr>
        <w:pStyle w:val="ListParagraph"/>
        <w:numPr>
          <w:ilvl w:val="0"/>
          <w:numId w:val="8"/>
        </w:numPr>
        <w:ind w:left="2070" w:hanging="450"/>
        <w:rPr>
          <w:sz w:val="22"/>
          <w:szCs w:val="22"/>
        </w:rPr>
      </w:pPr>
      <w:r w:rsidRPr="00C1141F">
        <w:rPr>
          <w:sz w:val="22"/>
          <w:szCs w:val="22"/>
        </w:rPr>
        <w:t>Safe sleep policy,</w:t>
      </w:r>
    </w:p>
    <w:p w14:paraId="5ED63B82" w14:textId="77777777" w:rsidR="00560943" w:rsidRPr="00BF34FE" w:rsidRDefault="00560943" w:rsidP="006D249B">
      <w:pPr>
        <w:pStyle w:val="ListParagraph"/>
        <w:ind w:left="2070" w:hanging="450"/>
        <w:rPr>
          <w:sz w:val="22"/>
          <w:szCs w:val="22"/>
        </w:rPr>
      </w:pPr>
    </w:p>
    <w:p w14:paraId="1340BD19" w14:textId="5BB5D107" w:rsidR="00C13C9F" w:rsidRPr="00C1141F" w:rsidRDefault="00C13C9F" w:rsidP="006D249B">
      <w:pPr>
        <w:pStyle w:val="ListParagraph"/>
        <w:numPr>
          <w:ilvl w:val="0"/>
          <w:numId w:val="8"/>
        </w:numPr>
        <w:ind w:left="2070" w:hanging="450"/>
        <w:rPr>
          <w:sz w:val="22"/>
          <w:szCs w:val="22"/>
        </w:rPr>
      </w:pPr>
      <w:r w:rsidRPr="00C1141F">
        <w:rPr>
          <w:sz w:val="22"/>
          <w:szCs w:val="22"/>
        </w:rPr>
        <w:t xml:space="preserve">Serious injury and </w:t>
      </w:r>
      <w:r w:rsidR="00FF3CC3" w:rsidRPr="00C1141F">
        <w:rPr>
          <w:sz w:val="22"/>
          <w:szCs w:val="22"/>
        </w:rPr>
        <w:t>Child</w:t>
      </w:r>
      <w:r w:rsidRPr="00C1141F">
        <w:rPr>
          <w:sz w:val="22"/>
          <w:szCs w:val="22"/>
        </w:rPr>
        <w:t xml:space="preserve"> death reporting,</w:t>
      </w:r>
    </w:p>
    <w:p w14:paraId="6920DB79" w14:textId="77777777" w:rsidR="00560943" w:rsidRPr="00C1141F" w:rsidRDefault="00560943" w:rsidP="006D249B">
      <w:pPr>
        <w:pStyle w:val="ListParagraph"/>
        <w:ind w:left="2070" w:hanging="450"/>
        <w:rPr>
          <w:sz w:val="22"/>
          <w:szCs w:val="22"/>
        </w:rPr>
      </w:pPr>
    </w:p>
    <w:p w14:paraId="35A31890" w14:textId="2C909A4F" w:rsidR="00C13C9F" w:rsidRPr="00C1141F" w:rsidRDefault="00C13C9F" w:rsidP="006D249B">
      <w:pPr>
        <w:pStyle w:val="ListParagraph"/>
        <w:numPr>
          <w:ilvl w:val="0"/>
          <w:numId w:val="8"/>
        </w:numPr>
        <w:ind w:left="2070" w:hanging="450"/>
        <w:rPr>
          <w:sz w:val="22"/>
          <w:szCs w:val="22"/>
        </w:rPr>
      </w:pPr>
      <w:r w:rsidRPr="00C1141F">
        <w:rPr>
          <w:sz w:val="22"/>
          <w:szCs w:val="22"/>
        </w:rPr>
        <w:t>Expulsion and suspension prevention,</w:t>
      </w:r>
    </w:p>
    <w:p w14:paraId="427C8B03" w14:textId="77777777" w:rsidR="00560943" w:rsidRPr="00C1141F" w:rsidRDefault="00560943" w:rsidP="006D249B">
      <w:pPr>
        <w:pStyle w:val="ListParagraph"/>
        <w:ind w:left="2070" w:hanging="450"/>
        <w:rPr>
          <w:sz w:val="22"/>
          <w:szCs w:val="22"/>
        </w:rPr>
      </w:pPr>
    </w:p>
    <w:p w14:paraId="4CF213CB" w14:textId="3EEDC26A" w:rsidR="00C13C9F" w:rsidRPr="00C1141F" w:rsidRDefault="00C13C9F" w:rsidP="006D249B">
      <w:pPr>
        <w:pStyle w:val="ListParagraph"/>
        <w:numPr>
          <w:ilvl w:val="0"/>
          <w:numId w:val="8"/>
        </w:numPr>
        <w:ind w:left="2070" w:hanging="450"/>
        <w:rPr>
          <w:sz w:val="22"/>
          <w:szCs w:val="22"/>
        </w:rPr>
      </w:pPr>
      <w:r w:rsidRPr="00C1141F">
        <w:rPr>
          <w:sz w:val="22"/>
          <w:szCs w:val="22"/>
        </w:rPr>
        <w:t xml:space="preserve">Interpretation for English Language Learners, </w:t>
      </w:r>
    </w:p>
    <w:p w14:paraId="42482B8F" w14:textId="77777777" w:rsidR="00560943" w:rsidRPr="00BF34FE" w:rsidRDefault="00560943" w:rsidP="006D249B">
      <w:pPr>
        <w:pStyle w:val="ListParagraph"/>
        <w:ind w:left="2070" w:hanging="450"/>
        <w:rPr>
          <w:sz w:val="22"/>
          <w:szCs w:val="22"/>
        </w:rPr>
      </w:pPr>
    </w:p>
    <w:p w14:paraId="7DEE3785" w14:textId="65BBD8A0" w:rsidR="00C13C9F" w:rsidRPr="00C1141F" w:rsidRDefault="00C13C9F" w:rsidP="006D249B">
      <w:pPr>
        <w:pStyle w:val="ListParagraph"/>
        <w:numPr>
          <w:ilvl w:val="0"/>
          <w:numId w:val="8"/>
        </w:numPr>
        <w:ind w:left="2070" w:hanging="450"/>
        <w:rPr>
          <w:sz w:val="22"/>
          <w:szCs w:val="22"/>
        </w:rPr>
      </w:pPr>
      <w:r w:rsidRPr="00C1141F">
        <w:rPr>
          <w:sz w:val="22"/>
          <w:szCs w:val="22"/>
        </w:rPr>
        <w:t xml:space="preserve">Release of </w:t>
      </w:r>
      <w:r w:rsidR="00FF3CC3" w:rsidRPr="00C1141F">
        <w:rPr>
          <w:sz w:val="22"/>
          <w:szCs w:val="22"/>
        </w:rPr>
        <w:t>Child</w:t>
      </w:r>
      <w:r w:rsidRPr="00C1141F">
        <w:rPr>
          <w:sz w:val="22"/>
          <w:szCs w:val="22"/>
        </w:rPr>
        <w:t>ren</w:t>
      </w:r>
      <w:r w:rsidR="006825B4" w:rsidRPr="00C1141F">
        <w:rPr>
          <w:sz w:val="22"/>
          <w:szCs w:val="22"/>
        </w:rPr>
        <w:t xml:space="preserve">, and </w:t>
      </w:r>
    </w:p>
    <w:p w14:paraId="72725D7F" w14:textId="77777777" w:rsidR="00560943" w:rsidRPr="00C1141F" w:rsidRDefault="00560943" w:rsidP="006D249B">
      <w:pPr>
        <w:pStyle w:val="ListParagraph"/>
        <w:ind w:left="2070" w:hanging="450"/>
        <w:rPr>
          <w:sz w:val="22"/>
          <w:szCs w:val="22"/>
        </w:rPr>
      </w:pPr>
    </w:p>
    <w:p w14:paraId="36D4F549" w14:textId="01229E89" w:rsidR="006825B4" w:rsidRPr="00C1141F" w:rsidRDefault="00C13C9F" w:rsidP="006D249B">
      <w:pPr>
        <w:pStyle w:val="ListParagraph"/>
        <w:numPr>
          <w:ilvl w:val="0"/>
          <w:numId w:val="8"/>
        </w:numPr>
        <w:ind w:left="2070" w:hanging="450"/>
        <w:rPr>
          <w:sz w:val="22"/>
          <w:szCs w:val="22"/>
        </w:rPr>
      </w:pPr>
      <w:r w:rsidRPr="00C1141F">
        <w:rPr>
          <w:sz w:val="22"/>
          <w:szCs w:val="22"/>
        </w:rPr>
        <w:t xml:space="preserve">Transportation of </w:t>
      </w:r>
      <w:r w:rsidR="00FF3CC3" w:rsidRPr="00C1141F">
        <w:rPr>
          <w:sz w:val="22"/>
          <w:szCs w:val="22"/>
        </w:rPr>
        <w:t>Child</w:t>
      </w:r>
      <w:r w:rsidRPr="00C1141F">
        <w:rPr>
          <w:sz w:val="22"/>
          <w:szCs w:val="22"/>
        </w:rPr>
        <w:t>ren (if applicable)</w:t>
      </w:r>
      <w:r w:rsidR="006825B4" w:rsidRPr="00C1141F">
        <w:rPr>
          <w:sz w:val="22"/>
          <w:szCs w:val="22"/>
        </w:rPr>
        <w:t>.</w:t>
      </w:r>
    </w:p>
    <w:p w14:paraId="22D2B0B0" w14:textId="77777777" w:rsidR="006825B4" w:rsidRPr="00C1141F" w:rsidRDefault="006825B4" w:rsidP="006825B4">
      <w:pPr>
        <w:pStyle w:val="ListParagraph"/>
        <w:ind w:left="2160"/>
        <w:rPr>
          <w:sz w:val="22"/>
          <w:szCs w:val="22"/>
        </w:rPr>
      </w:pPr>
    </w:p>
    <w:p w14:paraId="07D10823" w14:textId="3E4176AF" w:rsidR="006825B4" w:rsidRPr="00C1141F" w:rsidRDefault="006825B4" w:rsidP="00E66A62">
      <w:pPr>
        <w:pStyle w:val="ListParagraph"/>
        <w:numPr>
          <w:ilvl w:val="0"/>
          <w:numId w:val="163"/>
        </w:numPr>
        <w:ind w:left="1260" w:hanging="540"/>
        <w:rPr>
          <w:sz w:val="22"/>
          <w:szCs w:val="22"/>
        </w:rPr>
      </w:pPr>
      <w:r w:rsidRPr="00C1141F">
        <w:rPr>
          <w:sz w:val="22"/>
          <w:szCs w:val="22"/>
        </w:rPr>
        <w:t xml:space="preserve">The </w:t>
      </w:r>
      <w:r w:rsidR="00885E9A" w:rsidRPr="00C1141F">
        <w:rPr>
          <w:sz w:val="22"/>
          <w:szCs w:val="22"/>
        </w:rPr>
        <w:t xml:space="preserve">facility </w:t>
      </w:r>
      <w:r w:rsidRPr="00C1141F">
        <w:rPr>
          <w:sz w:val="22"/>
          <w:szCs w:val="22"/>
        </w:rPr>
        <w:t xml:space="preserve">must adopt written policy for handling all suspected instances of </w:t>
      </w:r>
      <w:r w:rsidR="00860C9C">
        <w:rPr>
          <w:sz w:val="22"/>
          <w:szCs w:val="22"/>
        </w:rPr>
        <w:t>Child</w:t>
      </w:r>
      <w:r w:rsidR="00860C9C" w:rsidRPr="00C1141F">
        <w:rPr>
          <w:sz w:val="22"/>
          <w:szCs w:val="22"/>
        </w:rPr>
        <w:t xml:space="preserve"> </w:t>
      </w:r>
      <w:r w:rsidRPr="00C1141F">
        <w:rPr>
          <w:sz w:val="22"/>
          <w:szCs w:val="22"/>
        </w:rPr>
        <w:t xml:space="preserve">abuse or neglect in accordance with Maine </w:t>
      </w:r>
      <w:r w:rsidR="00DC07F2" w:rsidRPr="00C1141F">
        <w:rPr>
          <w:sz w:val="22"/>
          <w:szCs w:val="22"/>
        </w:rPr>
        <w:t>statute</w:t>
      </w:r>
      <w:r w:rsidRPr="00C1141F">
        <w:rPr>
          <w:sz w:val="22"/>
          <w:szCs w:val="22"/>
        </w:rPr>
        <w:t xml:space="preserve">. Written policy </w:t>
      </w:r>
      <w:r w:rsidR="001C759F" w:rsidRPr="00C1141F">
        <w:rPr>
          <w:sz w:val="22"/>
          <w:szCs w:val="22"/>
        </w:rPr>
        <w:t>must</w:t>
      </w:r>
      <w:r w:rsidRPr="00C1141F">
        <w:rPr>
          <w:sz w:val="22"/>
          <w:szCs w:val="22"/>
        </w:rPr>
        <w:t xml:space="preserve"> include, but is not limited to, the following: </w:t>
      </w:r>
    </w:p>
    <w:p w14:paraId="7931E307" w14:textId="77777777" w:rsidR="006825B4" w:rsidRPr="00BE0C98" w:rsidRDefault="006825B4" w:rsidP="006825B4">
      <w:pPr>
        <w:ind w:left="720"/>
        <w:rPr>
          <w:sz w:val="22"/>
          <w:szCs w:val="22"/>
          <w:highlight w:val="yellow"/>
        </w:rPr>
      </w:pPr>
    </w:p>
    <w:p w14:paraId="09DF8C37" w14:textId="77777777" w:rsidR="006825B4" w:rsidRPr="00C1141F" w:rsidRDefault="006825B4" w:rsidP="00E66A62">
      <w:pPr>
        <w:pStyle w:val="ListParagraph"/>
        <w:numPr>
          <w:ilvl w:val="1"/>
          <w:numId w:val="32"/>
        </w:numPr>
        <w:ind w:left="1620"/>
        <w:rPr>
          <w:sz w:val="22"/>
          <w:szCs w:val="22"/>
        </w:rPr>
      </w:pPr>
      <w:r w:rsidRPr="00C1141F">
        <w:rPr>
          <w:sz w:val="22"/>
          <w:szCs w:val="22"/>
        </w:rPr>
        <w:t xml:space="preserve">Internal notification procedure of suspected abuse or neglect; </w:t>
      </w:r>
    </w:p>
    <w:p w14:paraId="6012D971" w14:textId="77777777" w:rsidR="006825B4" w:rsidRPr="00C1141F" w:rsidRDefault="006825B4" w:rsidP="009A60DC">
      <w:pPr>
        <w:ind w:left="1620" w:firstLine="720"/>
        <w:rPr>
          <w:sz w:val="22"/>
          <w:szCs w:val="22"/>
        </w:rPr>
      </w:pPr>
    </w:p>
    <w:p w14:paraId="4E2CBE7C" w14:textId="64AB64AB" w:rsidR="006825B4" w:rsidRPr="00C1141F" w:rsidRDefault="006825B4" w:rsidP="00E66A62">
      <w:pPr>
        <w:pStyle w:val="ListParagraph"/>
        <w:numPr>
          <w:ilvl w:val="1"/>
          <w:numId w:val="32"/>
        </w:numPr>
        <w:ind w:left="1620"/>
        <w:rPr>
          <w:sz w:val="22"/>
          <w:szCs w:val="22"/>
        </w:rPr>
      </w:pPr>
      <w:r w:rsidRPr="00C1141F">
        <w:rPr>
          <w:sz w:val="22"/>
          <w:szCs w:val="22"/>
        </w:rPr>
        <w:t>Conditions that require internal notification of the</w:t>
      </w:r>
      <w:r w:rsidR="00E86AF7" w:rsidRPr="00C1141F">
        <w:rPr>
          <w:sz w:val="22"/>
          <w:szCs w:val="22"/>
        </w:rPr>
        <w:t xml:space="preserve"> </w:t>
      </w:r>
      <w:r w:rsidR="00857F7B" w:rsidRPr="00C1141F">
        <w:rPr>
          <w:sz w:val="22"/>
          <w:szCs w:val="22"/>
        </w:rPr>
        <w:t>owner</w:t>
      </w:r>
      <w:r w:rsidR="00DC07F2" w:rsidRPr="00C1141F">
        <w:rPr>
          <w:sz w:val="22"/>
          <w:szCs w:val="22"/>
        </w:rPr>
        <w:t xml:space="preserve">, </w:t>
      </w:r>
      <w:r w:rsidRPr="00C1141F">
        <w:rPr>
          <w:sz w:val="22"/>
          <w:szCs w:val="22"/>
        </w:rPr>
        <w:t>director</w:t>
      </w:r>
      <w:r w:rsidR="00DC07F2" w:rsidRPr="00C1141F">
        <w:rPr>
          <w:sz w:val="22"/>
          <w:szCs w:val="22"/>
        </w:rPr>
        <w:t>, or designee</w:t>
      </w:r>
      <w:r w:rsidRPr="00C1141F">
        <w:rPr>
          <w:sz w:val="22"/>
          <w:szCs w:val="22"/>
        </w:rPr>
        <w:t>;</w:t>
      </w:r>
    </w:p>
    <w:p w14:paraId="25946D3F" w14:textId="77777777" w:rsidR="006825B4" w:rsidRPr="00BE0C98" w:rsidRDefault="006825B4" w:rsidP="009A60DC">
      <w:pPr>
        <w:ind w:left="1620" w:firstLine="720"/>
        <w:rPr>
          <w:sz w:val="22"/>
          <w:szCs w:val="22"/>
          <w:highlight w:val="yellow"/>
        </w:rPr>
      </w:pPr>
    </w:p>
    <w:p w14:paraId="4A2FC754" w14:textId="39C49A73" w:rsidR="006825B4" w:rsidRPr="00C1141F" w:rsidRDefault="006825B4" w:rsidP="00E66A62">
      <w:pPr>
        <w:pStyle w:val="ListParagraph"/>
        <w:numPr>
          <w:ilvl w:val="1"/>
          <w:numId w:val="32"/>
        </w:numPr>
        <w:ind w:left="1620"/>
        <w:rPr>
          <w:sz w:val="22"/>
          <w:szCs w:val="22"/>
        </w:rPr>
      </w:pPr>
      <w:r w:rsidRPr="00C1141F">
        <w:rPr>
          <w:sz w:val="22"/>
          <w:szCs w:val="22"/>
        </w:rPr>
        <w:t>T</w:t>
      </w:r>
      <w:r w:rsidR="00DC07F2" w:rsidRPr="00C1141F">
        <w:rPr>
          <w:sz w:val="22"/>
          <w:szCs w:val="22"/>
        </w:rPr>
        <w:t>he requirement</w:t>
      </w:r>
      <w:r w:rsidRPr="00C1141F">
        <w:rPr>
          <w:sz w:val="22"/>
          <w:szCs w:val="22"/>
        </w:rPr>
        <w:t xml:space="preserve"> </w:t>
      </w:r>
      <w:r w:rsidR="00115540" w:rsidRPr="00C1141F">
        <w:rPr>
          <w:sz w:val="22"/>
          <w:szCs w:val="22"/>
        </w:rPr>
        <w:t xml:space="preserve">that </w:t>
      </w:r>
      <w:r w:rsidR="00DC07F2" w:rsidRPr="00C1141F">
        <w:rPr>
          <w:sz w:val="22"/>
          <w:szCs w:val="22"/>
        </w:rPr>
        <w:t xml:space="preserve">any suspicion of abuse and/or neglect </w:t>
      </w:r>
      <w:r w:rsidRPr="00C1141F">
        <w:rPr>
          <w:sz w:val="22"/>
          <w:szCs w:val="22"/>
        </w:rPr>
        <w:t xml:space="preserve">must be </w:t>
      </w:r>
      <w:r w:rsidR="00DC07F2" w:rsidRPr="00C1141F">
        <w:rPr>
          <w:sz w:val="22"/>
          <w:szCs w:val="22"/>
        </w:rPr>
        <w:t xml:space="preserve">immediately </w:t>
      </w:r>
      <w:r w:rsidRPr="00C1141F">
        <w:rPr>
          <w:sz w:val="22"/>
          <w:szCs w:val="22"/>
        </w:rPr>
        <w:t xml:space="preserve">shared with the </w:t>
      </w:r>
      <w:r w:rsidR="008A2F09" w:rsidRPr="00C1141F">
        <w:rPr>
          <w:sz w:val="22"/>
          <w:szCs w:val="22"/>
        </w:rPr>
        <w:t xml:space="preserve">owner, </w:t>
      </w:r>
      <w:r w:rsidRPr="00C1141F">
        <w:rPr>
          <w:sz w:val="22"/>
          <w:szCs w:val="22"/>
        </w:rPr>
        <w:t>director</w:t>
      </w:r>
      <w:r w:rsidR="00DC07F2" w:rsidRPr="00C1141F">
        <w:rPr>
          <w:sz w:val="22"/>
          <w:szCs w:val="22"/>
        </w:rPr>
        <w:t>, or designee</w:t>
      </w:r>
      <w:r w:rsidRPr="00C1141F">
        <w:rPr>
          <w:sz w:val="22"/>
          <w:szCs w:val="22"/>
        </w:rPr>
        <w:t>;</w:t>
      </w:r>
    </w:p>
    <w:p w14:paraId="25FEB942" w14:textId="77777777" w:rsidR="006825B4" w:rsidRPr="00C1141F" w:rsidRDefault="006825B4" w:rsidP="009A60DC">
      <w:pPr>
        <w:ind w:left="1620" w:firstLine="780"/>
        <w:rPr>
          <w:sz w:val="22"/>
          <w:szCs w:val="22"/>
        </w:rPr>
      </w:pPr>
    </w:p>
    <w:p w14:paraId="3815E75A" w14:textId="20DCE5B0" w:rsidR="00DC07F2" w:rsidRPr="00C1141F" w:rsidRDefault="00DC07F2" w:rsidP="00E66A62">
      <w:pPr>
        <w:pStyle w:val="ListParagraph"/>
        <w:numPr>
          <w:ilvl w:val="1"/>
          <w:numId w:val="32"/>
        </w:numPr>
        <w:ind w:left="1620"/>
        <w:rPr>
          <w:sz w:val="22"/>
          <w:szCs w:val="22"/>
        </w:rPr>
      </w:pPr>
      <w:r w:rsidRPr="00C1141F">
        <w:rPr>
          <w:sz w:val="22"/>
          <w:szCs w:val="22"/>
        </w:rPr>
        <w:t xml:space="preserve">The requirement that suspected </w:t>
      </w:r>
      <w:r w:rsidR="00860C9C">
        <w:rPr>
          <w:sz w:val="22"/>
          <w:szCs w:val="22"/>
        </w:rPr>
        <w:t>Child</w:t>
      </w:r>
      <w:r w:rsidR="00860C9C" w:rsidRPr="00C1141F">
        <w:rPr>
          <w:sz w:val="22"/>
          <w:szCs w:val="22"/>
        </w:rPr>
        <w:t xml:space="preserve"> </w:t>
      </w:r>
      <w:r w:rsidRPr="00C1141F">
        <w:rPr>
          <w:sz w:val="22"/>
          <w:szCs w:val="22"/>
        </w:rPr>
        <w:t xml:space="preserve">abuse and neglect must be </w:t>
      </w:r>
      <w:r w:rsidR="00567928" w:rsidRPr="00C1141F">
        <w:rPr>
          <w:sz w:val="22"/>
          <w:szCs w:val="22"/>
        </w:rPr>
        <w:t xml:space="preserve">immediately </w:t>
      </w:r>
      <w:r w:rsidRPr="00C1141F">
        <w:rPr>
          <w:sz w:val="22"/>
          <w:szCs w:val="22"/>
        </w:rPr>
        <w:t xml:space="preserve">reported </w:t>
      </w:r>
      <w:r w:rsidR="00567928" w:rsidRPr="00C1141F">
        <w:rPr>
          <w:sz w:val="22"/>
          <w:szCs w:val="22"/>
        </w:rPr>
        <w:t xml:space="preserve">upon suspicion to </w:t>
      </w:r>
      <w:r w:rsidR="00FF3CC3" w:rsidRPr="00C1141F">
        <w:rPr>
          <w:sz w:val="22"/>
          <w:szCs w:val="22"/>
        </w:rPr>
        <w:t>Child</w:t>
      </w:r>
      <w:r w:rsidR="00567928" w:rsidRPr="00C1141F">
        <w:rPr>
          <w:sz w:val="22"/>
          <w:szCs w:val="22"/>
        </w:rPr>
        <w:t xml:space="preserve"> Protective Intake hotline</w:t>
      </w:r>
      <w:r w:rsidRPr="00C1141F">
        <w:rPr>
          <w:sz w:val="22"/>
          <w:szCs w:val="22"/>
        </w:rPr>
        <w:t>;</w:t>
      </w:r>
    </w:p>
    <w:p w14:paraId="3B594163" w14:textId="77777777" w:rsidR="00DC07F2" w:rsidRPr="00BE0C98" w:rsidRDefault="00DC07F2" w:rsidP="009A60DC">
      <w:pPr>
        <w:pStyle w:val="ListParagraph"/>
        <w:ind w:left="1620"/>
        <w:rPr>
          <w:sz w:val="22"/>
          <w:szCs w:val="22"/>
          <w:highlight w:val="yellow"/>
        </w:rPr>
      </w:pPr>
    </w:p>
    <w:p w14:paraId="6A2E36B3" w14:textId="685DEAFF" w:rsidR="006825B4" w:rsidRPr="00C1141F" w:rsidRDefault="006825B4" w:rsidP="00E66A62">
      <w:pPr>
        <w:pStyle w:val="ListParagraph"/>
        <w:numPr>
          <w:ilvl w:val="1"/>
          <w:numId w:val="32"/>
        </w:numPr>
        <w:ind w:left="1620"/>
        <w:rPr>
          <w:sz w:val="22"/>
          <w:szCs w:val="22"/>
        </w:rPr>
      </w:pPr>
      <w:r w:rsidRPr="00C1141F">
        <w:rPr>
          <w:sz w:val="22"/>
          <w:szCs w:val="22"/>
        </w:rPr>
        <w:t xml:space="preserve">Identification of personnel responsible for contacting the </w:t>
      </w:r>
      <w:r w:rsidR="00FF3CC3" w:rsidRPr="00C1141F">
        <w:rPr>
          <w:sz w:val="22"/>
          <w:szCs w:val="22"/>
        </w:rPr>
        <w:t>Child</w:t>
      </w:r>
      <w:r w:rsidRPr="00C1141F">
        <w:rPr>
          <w:sz w:val="22"/>
          <w:szCs w:val="22"/>
        </w:rPr>
        <w:t xml:space="preserve"> Protective Intake hotline;</w:t>
      </w:r>
    </w:p>
    <w:p w14:paraId="09F552AA" w14:textId="77777777" w:rsidR="006825B4" w:rsidRPr="00C1141F" w:rsidRDefault="006825B4" w:rsidP="009A60DC">
      <w:pPr>
        <w:ind w:left="1620"/>
        <w:rPr>
          <w:sz w:val="22"/>
          <w:szCs w:val="22"/>
        </w:rPr>
      </w:pPr>
    </w:p>
    <w:p w14:paraId="2370EADF" w14:textId="33889DC4" w:rsidR="006825B4" w:rsidRPr="00C1141F" w:rsidRDefault="006825B4" w:rsidP="00E66A62">
      <w:pPr>
        <w:pStyle w:val="ListParagraph"/>
        <w:numPr>
          <w:ilvl w:val="1"/>
          <w:numId w:val="32"/>
        </w:numPr>
        <w:ind w:left="1620"/>
        <w:rPr>
          <w:sz w:val="22"/>
          <w:szCs w:val="22"/>
        </w:rPr>
      </w:pPr>
      <w:r w:rsidRPr="00C1141F">
        <w:rPr>
          <w:sz w:val="22"/>
          <w:szCs w:val="22"/>
        </w:rPr>
        <w:t xml:space="preserve">Protocol to notify all relevant parties that suspected </w:t>
      </w:r>
      <w:r w:rsidR="00860C9C">
        <w:rPr>
          <w:sz w:val="22"/>
          <w:szCs w:val="22"/>
        </w:rPr>
        <w:t>Child</w:t>
      </w:r>
      <w:r w:rsidR="00860C9C" w:rsidRPr="00C1141F">
        <w:rPr>
          <w:sz w:val="22"/>
          <w:szCs w:val="22"/>
        </w:rPr>
        <w:t xml:space="preserve"> </w:t>
      </w:r>
      <w:r w:rsidRPr="00C1141F">
        <w:rPr>
          <w:sz w:val="22"/>
          <w:szCs w:val="22"/>
        </w:rPr>
        <w:t xml:space="preserve">abuse and neglect has been reported to </w:t>
      </w:r>
      <w:r w:rsidR="00FF3CC3" w:rsidRPr="00C1141F">
        <w:rPr>
          <w:sz w:val="22"/>
          <w:szCs w:val="22"/>
        </w:rPr>
        <w:t>Child</w:t>
      </w:r>
      <w:r w:rsidRPr="00C1141F">
        <w:rPr>
          <w:sz w:val="22"/>
          <w:szCs w:val="22"/>
        </w:rPr>
        <w:t xml:space="preserve"> Protective Intake;</w:t>
      </w:r>
    </w:p>
    <w:p w14:paraId="3DEF3FCF" w14:textId="77777777" w:rsidR="006825B4" w:rsidRPr="00C1141F" w:rsidRDefault="006825B4" w:rsidP="009A60DC">
      <w:pPr>
        <w:ind w:left="1620"/>
        <w:rPr>
          <w:sz w:val="22"/>
          <w:szCs w:val="22"/>
        </w:rPr>
      </w:pPr>
    </w:p>
    <w:p w14:paraId="1E6FB707" w14:textId="48CD1CA4" w:rsidR="006825B4" w:rsidRPr="00C1141F" w:rsidRDefault="006825B4" w:rsidP="00E66A62">
      <w:pPr>
        <w:pStyle w:val="ListParagraph"/>
        <w:numPr>
          <w:ilvl w:val="1"/>
          <w:numId w:val="32"/>
        </w:numPr>
        <w:ind w:left="1620"/>
        <w:rPr>
          <w:sz w:val="22"/>
          <w:szCs w:val="22"/>
        </w:rPr>
      </w:pPr>
      <w:r w:rsidRPr="00C1141F">
        <w:rPr>
          <w:sz w:val="22"/>
          <w:szCs w:val="22"/>
        </w:rPr>
        <w:t>Completion of incident reports, including</w:t>
      </w:r>
      <w:r w:rsidR="00567928" w:rsidRPr="00C1141F">
        <w:rPr>
          <w:sz w:val="22"/>
          <w:szCs w:val="22"/>
        </w:rPr>
        <w:t>:</w:t>
      </w:r>
      <w:r w:rsidRPr="00C1141F">
        <w:rPr>
          <w:sz w:val="22"/>
          <w:szCs w:val="22"/>
        </w:rPr>
        <w:t xml:space="preserve"> the details of the allegation or suspicion</w:t>
      </w:r>
      <w:r w:rsidR="00567928" w:rsidRPr="00C1141F">
        <w:rPr>
          <w:sz w:val="22"/>
          <w:szCs w:val="22"/>
        </w:rPr>
        <w:t>,</w:t>
      </w:r>
      <w:r w:rsidRPr="00C1141F">
        <w:rPr>
          <w:sz w:val="22"/>
          <w:szCs w:val="22"/>
        </w:rPr>
        <w:t xml:space="preserve"> the date </w:t>
      </w:r>
      <w:r w:rsidR="00FF3CC3" w:rsidRPr="00C1141F">
        <w:rPr>
          <w:sz w:val="22"/>
          <w:szCs w:val="22"/>
        </w:rPr>
        <w:t>Child</w:t>
      </w:r>
      <w:r w:rsidRPr="00C1141F">
        <w:rPr>
          <w:sz w:val="22"/>
          <w:szCs w:val="22"/>
        </w:rPr>
        <w:t xml:space="preserve"> Protective Intake was called</w:t>
      </w:r>
      <w:r w:rsidR="00567928" w:rsidRPr="00C1141F">
        <w:rPr>
          <w:sz w:val="22"/>
          <w:szCs w:val="22"/>
        </w:rPr>
        <w:t>,</w:t>
      </w:r>
      <w:r w:rsidRPr="00C1141F">
        <w:rPr>
          <w:sz w:val="22"/>
          <w:szCs w:val="22"/>
        </w:rPr>
        <w:t xml:space="preserve"> which</w:t>
      </w:r>
      <w:r w:rsidR="00EA4224" w:rsidRPr="00C1141F">
        <w:rPr>
          <w:sz w:val="22"/>
          <w:szCs w:val="22"/>
        </w:rPr>
        <w:t xml:space="preserve"> </w:t>
      </w:r>
      <w:r w:rsidR="00F935ED" w:rsidRPr="00C1141F">
        <w:rPr>
          <w:sz w:val="22"/>
          <w:szCs w:val="22"/>
        </w:rPr>
        <w:t>relevant parties</w:t>
      </w:r>
      <w:r w:rsidRPr="00C1141F">
        <w:rPr>
          <w:sz w:val="22"/>
          <w:szCs w:val="22"/>
        </w:rPr>
        <w:t xml:space="preserve"> were notified the report was filed</w:t>
      </w:r>
      <w:r w:rsidR="00567928" w:rsidRPr="00C1141F">
        <w:rPr>
          <w:sz w:val="22"/>
          <w:szCs w:val="22"/>
        </w:rPr>
        <w:t>,</w:t>
      </w:r>
      <w:r w:rsidRPr="00C1141F">
        <w:rPr>
          <w:sz w:val="22"/>
          <w:szCs w:val="22"/>
        </w:rPr>
        <w:t xml:space="preserve"> and whether or not </w:t>
      </w:r>
      <w:r w:rsidR="00567928" w:rsidRPr="00C1141F">
        <w:rPr>
          <w:sz w:val="22"/>
          <w:szCs w:val="22"/>
        </w:rPr>
        <w:t xml:space="preserve">the </w:t>
      </w:r>
      <w:r w:rsidRPr="00C1141F">
        <w:rPr>
          <w:sz w:val="22"/>
          <w:szCs w:val="22"/>
        </w:rPr>
        <w:t>parent/guardian w</w:t>
      </w:r>
      <w:r w:rsidR="00F935ED" w:rsidRPr="00C1141F">
        <w:rPr>
          <w:sz w:val="22"/>
          <w:szCs w:val="22"/>
        </w:rPr>
        <w:t>as</w:t>
      </w:r>
      <w:r w:rsidRPr="00C1141F">
        <w:rPr>
          <w:sz w:val="22"/>
          <w:szCs w:val="22"/>
        </w:rPr>
        <w:t xml:space="preserve"> notified of the allegation; and </w:t>
      </w:r>
    </w:p>
    <w:p w14:paraId="3ECD3E51" w14:textId="77777777" w:rsidR="006825B4" w:rsidRPr="00C1141F" w:rsidRDefault="006825B4" w:rsidP="009A60DC">
      <w:pPr>
        <w:ind w:left="1620" w:firstLine="60"/>
        <w:rPr>
          <w:sz w:val="22"/>
          <w:szCs w:val="22"/>
        </w:rPr>
      </w:pPr>
    </w:p>
    <w:p w14:paraId="62DC7ACC" w14:textId="43C1F4C7" w:rsidR="006825B4" w:rsidRPr="00C1141F" w:rsidRDefault="006825B4" w:rsidP="00E66A62">
      <w:pPr>
        <w:pStyle w:val="ListParagraph"/>
        <w:numPr>
          <w:ilvl w:val="1"/>
          <w:numId w:val="32"/>
        </w:numPr>
        <w:ind w:left="1620"/>
        <w:rPr>
          <w:sz w:val="22"/>
          <w:szCs w:val="22"/>
        </w:rPr>
      </w:pPr>
      <w:r w:rsidRPr="00C1141F">
        <w:rPr>
          <w:sz w:val="22"/>
          <w:szCs w:val="22"/>
        </w:rPr>
        <w:t>Parental notification, including the determination how and what information will be shared with a parent/</w:t>
      </w:r>
      <w:r w:rsidR="00567928" w:rsidRPr="00C1141F">
        <w:rPr>
          <w:sz w:val="22"/>
          <w:szCs w:val="22"/>
        </w:rPr>
        <w:t xml:space="preserve">legal </w:t>
      </w:r>
      <w:r w:rsidRPr="00C1141F">
        <w:rPr>
          <w:sz w:val="22"/>
          <w:szCs w:val="22"/>
        </w:rPr>
        <w:t xml:space="preserve">guardian when </w:t>
      </w:r>
      <w:r w:rsidR="00FF3CC3" w:rsidRPr="00C1141F">
        <w:rPr>
          <w:sz w:val="22"/>
          <w:szCs w:val="22"/>
        </w:rPr>
        <w:t>Child</w:t>
      </w:r>
      <w:r w:rsidRPr="00C1141F">
        <w:rPr>
          <w:sz w:val="22"/>
          <w:szCs w:val="22"/>
        </w:rPr>
        <w:t xml:space="preserve"> Protective </w:t>
      </w:r>
      <w:r w:rsidR="00567928" w:rsidRPr="00C1141F">
        <w:rPr>
          <w:sz w:val="22"/>
          <w:szCs w:val="22"/>
        </w:rPr>
        <w:t>I</w:t>
      </w:r>
      <w:r w:rsidRPr="00C1141F">
        <w:rPr>
          <w:sz w:val="22"/>
          <w:szCs w:val="22"/>
        </w:rPr>
        <w:t>ntake has been contacted.</w:t>
      </w:r>
      <w:r w:rsidR="00CB7FB3">
        <w:rPr>
          <w:sz w:val="22"/>
          <w:szCs w:val="22"/>
        </w:rPr>
        <w:t xml:space="preserve"> </w:t>
      </w:r>
    </w:p>
    <w:p w14:paraId="3F5FC7FD" w14:textId="77777777" w:rsidR="006825B4" w:rsidRPr="00BE0C98" w:rsidRDefault="006825B4" w:rsidP="009A60DC">
      <w:pPr>
        <w:ind w:left="1620"/>
        <w:rPr>
          <w:sz w:val="22"/>
          <w:szCs w:val="22"/>
          <w:highlight w:val="yellow"/>
        </w:rPr>
      </w:pPr>
    </w:p>
    <w:p w14:paraId="5888139E" w14:textId="414A45B8" w:rsidR="006825B4" w:rsidRPr="00C1141F" w:rsidRDefault="006825B4" w:rsidP="00E66A62">
      <w:pPr>
        <w:pStyle w:val="ListParagraph"/>
        <w:numPr>
          <w:ilvl w:val="0"/>
          <w:numId w:val="163"/>
        </w:numPr>
        <w:ind w:left="1260" w:hanging="540"/>
        <w:rPr>
          <w:sz w:val="22"/>
          <w:szCs w:val="22"/>
        </w:rPr>
      </w:pPr>
      <w:r w:rsidRPr="00C1141F">
        <w:rPr>
          <w:sz w:val="22"/>
          <w:szCs w:val="22"/>
        </w:rPr>
        <w:t xml:space="preserve">The </w:t>
      </w:r>
      <w:r w:rsidR="00FF3CC3" w:rsidRPr="00C1141F">
        <w:rPr>
          <w:sz w:val="22"/>
          <w:szCs w:val="22"/>
        </w:rPr>
        <w:t>Child</w:t>
      </w:r>
      <w:r w:rsidRPr="00C1141F">
        <w:rPr>
          <w:sz w:val="22"/>
          <w:szCs w:val="22"/>
        </w:rPr>
        <w:t xml:space="preserve"> Care </w:t>
      </w:r>
      <w:r w:rsidR="0019751C" w:rsidRPr="00C1141F">
        <w:rPr>
          <w:sz w:val="22"/>
          <w:szCs w:val="22"/>
        </w:rPr>
        <w:t>F</w:t>
      </w:r>
      <w:r w:rsidR="005635B5" w:rsidRPr="00C1141F">
        <w:rPr>
          <w:sz w:val="22"/>
          <w:szCs w:val="22"/>
        </w:rPr>
        <w:t xml:space="preserve">acility </w:t>
      </w:r>
      <w:r w:rsidR="001C759F" w:rsidRPr="00C1141F">
        <w:rPr>
          <w:sz w:val="22"/>
          <w:szCs w:val="22"/>
        </w:rPr>
        <w:t>must</w:t>
      </w:r>
      <w:r w:rsidRPr="00C1141F">
        <w:rPr>
          <w:sz w:val="22"/>
          <w:szCs w:val="22"/>
        </w:rPr>
        <w:t xml:space="preserve"> develop a written </w:t>
      </w:r>
      <w:r w:rsidR="00D626F0" w:rsidRPr="00C1141F">
        <w:rPr>
          <w:sz w:val="22"/>
          <w:szCs w:val="22"/>
        </w:rPr>
        <w:t>policy</w:t>
      </w:r>
      <w:r w:rsidR="00CB20AC" w:rsidRPr="00C1141F">
        <w:rPr>
          <w:sz w:val="22"/>
          <w:szCs w:val="22"/>
        </w:rPr>
        <w:t xml:space="preserve"> </w:t>
      </w:r>
      <w:r w:rsidRPr="00C1141F">
        <w:rPr>
          <w:sz w:val="22"/>
          <w:szCs w:val="22"/>
        </w:rPr>
        <w:t xml:space="preserve">to follow if an allegation of </w:t>
      </w:r>
      <w:r w:rsidR="00FF3CC3" w:rsidRPr="00C1141F">
        <w:rPr>
          <w:sz w:val="22"/>
          <w:szCs w:val="22"/>
        </w:rPr>
        <w:t>Child</w:t>
      </w:r>
      <w:r w:rsidRPr="00C1141F">
        <w:rPr>
          <w:sz w:val="22"/>
          <w:szCs w:val="22"/>
        </w:rPr>
        <w:t xml:space="preserve"> abuse or neglect is made against any </w:t>
      </w:r>
      <w:r w:rsidR="009A46D7" w:rsidRPr="00C1141F">
        <w:rPr>
          <w:sz w:val="22"/>
          <w:szCs w:val="22"/>
        </w:rPr>
        <w:t>Child Care Staff Member</w:t>
      </w:r>
      <w:r w:rsidRPr="00C1141F">
        <w:rPr>
          <w:sz w:val="22"/>
          <w:szCs w:val="22"/>
        </w:rPr>
        <w:t xml:space="preserve"> at the </w:t>
      </w:r>
      <w:r w:rsidR="00FF3CC3" w:rsidRPr="00C1141F">
        <w:rPr>
          <w:sz w:val="22"/>
          <w:szCs w:val="22"/>
        </w:rPr>
        <w:t>Child</w:t>
      </w:r>
      <w:r w:rsidRPr="00C1141F">
        <w:rPr>
          <w:sz w:val="22"/>
          <w:szCs w:val="22"/>
        </w:rPr>
        <w:t xml:space="preserve"> Car</w:t>
      </w:r>
      <w:r w:rsidR="00A414C9" w:rsidRPr="00C1141F">
        <w:rPr>
          <w:sz w:val="22"/>
          <w:szCs w:val="22"/>
        </w:rPr>
        <w:t>e</w:t>
      </w:r>
      <w:r w:rsidR="000B79E3" w:rsidRPr="00C1141F">
        <w:rPr>
          <w:sz w:val="22"/>
          <w:szCs w:val="22"/>
        </w:rPr>
        <w:t xml:space="preserve"> Facility</w:t>
      </w:r>
      <w:r w:rsidRPr="00C1141F">
        <w:rPr>
          <w:sz w:val="22"/>
          <w:szCs w:val="22"/>
        </w:rPr>
        <w:t>.</w:t>
      </w:r>
      <w:r w:rsidR="00CB7FB3">
        <w:rPr>
          <w:sz w:val="22"/>
          <w:szCs w:val="22"/>
        </w:rPr>
        <w:t xml:space="preserve"> </w:t>
      </w:r>
      <w:r w:rsidRPr="00C1141F">
        <w:rPr>
          <w:sz w:val="22"/>
          <w:szCs w:val="22"/>
        </w:rPr>
        <w:t xml:space="preserve">The written policy </w:t>
      </w:r>
      <w:r w:rsidR="001C759F" w:rsidRPr="00C1141F">
        <w:rPr>
          <w:sz w:val="22"/>
          <w:szCs w:val="22"/>
        </w:rPr>
        <w:t>must</w:t>
      </w:r>
      <w:r w:rsidRPr="00C1141F">
        <w:rPr>
          <w:sz w:val="22"/>
          <w:szCs w:val="22"/>
        </w:rPr>
        <w:t xml:space="preserve"> include but is not limited to the following: </w:t>
      </w:r>
    </w:p>
    <w:p w14:paraId="77658503" w14:textId="77777777" w:rsidR="006825B4" w:rsidRPr="00C1141F" w:rsidRDefault="006825B4" w:rsidP="006825B4">
      <w:pPr>
        <w:ind w:left="720"/>
        <w:rPr>
          <w:sz w:val="22"/>
          <w:szCs w:val="22"/>
        </w:rPr>
      </w:pPr>
    </w:p>
    <w:p w14:paraId="0CACC485" w14:textId="4E304D17" w:rsidR="006825B4" w:rsidRPr="00C1141F" w:rsidRDefault="006825B4" w:rsidP="00E66A62">
      <w:pPr>
        <w:pStyle w:val="ListParagraph"/>
        <w:numPr>
          <w:ilvl w:val="0"/>
          <w:numId w:val="33"/>
        </w:numPr>
        <w:ind w:left="1620"/>
        <w:rPr>
          <w:sz w:val="22"/>
          <w:szCs w:val="22"/>
        </w:rPr>
      </w:pPr>
      <w:r w:rsidRPr="00C1141F">
        <w:rPr>
          <w:sz w:val="22"/>
          <w:szCs w:val="22"/>
        </w:rPr>
        <w:t>Prevention measures to protect from potential allegations;</w:t>
      </w:r>
    </w:p>
    <w:p w14:paraId="35C8B3CC" w14:textId="77777777" w:rsidR="00CF2FF2" w:rsidRPr="00C1141F" w:rsidRDefault="00CF2FF2" w:rsidP="00DF5A42">
      <w:pPr>
        <w:ind w:left="1620" w:hanging="360"/>
        <w:rPr>
          <w:sz w:val="22"/>
          <w:szCs w:val="22"/>
        </w:rPr>
      </w:pPr>
    </w:p>
    <w:p w14:paraId="0C34082D" w14:textId="2E0A39A8" w:rsidR="006825B4" w:rsidRPr="00C1141F" w:rsidRDefault="006825B4" w:rsidP="00E66A62">
      <w:pPr>
        <w:pStyle w:val="ListParagraph"/>
        <w:numPr>
          <w:ilvl w:val="0"/>
          <w:numId w:val="33"/>
        </w:numPr>
        <w:ind w:left="1620"/>
        <w:rPr>
          <w:sz w:val="22"/>
          <w:szCs w:val="22"/>
        </w:rPr>
      </w:pPr>
      <w:r w:rsidRPr="00C1141F">
        <w:rPr>
          <w:sz w:val="22"/>
          <w:szCs w:val="22"/>
        </w:rPr>
        <w:lastRenderedPageBreak/>
        <w:t xml:space="preserve">Conditions of continued employment and access to </w:t>
      </w:r>
      <w:r w:rsidR="00FF3CC3" w:rsidRPr="00C1141F">
        <w:rPr>
          <w:sz w:val="22"/>
          <w:szCs w:val="22"/>
        </w:rPr>
        <w:t>Child</w:t>
      </w:r>
      <w:r w:rsidRPr="00C1141F">
        <w:rPr>
          <w:sz w:val="22"/>
          <w:szCs w:val="22"/>
        </w:rPr>
        <w:t>ren during the course of an investigation by the Department;</w:t>
      </w:r>
    </w:p>
    <w:p w14:paraId="432A6D74" w14:textId="77777777" w:rsidR="006825B4" w:rsidRPr="00C1141F" w:rsidRDefault="006825B4" w:rsidP="00DF5A42">
      <w:pPr>
        <w:ind w:left="1620" w:hanging="360"/>
        <w:rPr>
          <w:sz w:val="22"/>
          <w:szCs w:val="22"/>
        </w:rPr>
      </w:pPr>
    </w:p>
    <w:p w14:paraId="4DB5E371" w14:textId="77777777" w:rsidR="006825B4" w:rsidRPr="00C1141F" w:rsidRDefault="006825B4" w:rsidP="00E66A62">
      <w:pPr>
        <w:pStyle w:val="ListParagraph"/>
        <w:numPr>
          <w:ilvl w:val="0"/>
          <w:numId w:val="33"/>
        </w:numPr>
        <w:ind w:left="1620"/>
        <w:rPr>
          <w:sz w:val="22"/>
          <w:szCs w:val="22"/>
        </w:rPr>
      </w:pPr>
      <w:r w:rsidRPr="00C1141F">
        <w:rPr>
          <w:sz w:val="22"/>
          <w:szCs w:val="22"/>
        </w:rPr>
        <w:t>Grounds for termination;</w:t>
      </w:r>
    </w:p>
    <w:p w14:paraId="3997990A" w14:textId="77777777" w:rsidR="004B01C7" w:rsidRPr="00C1141F" w:rsidRDefault="004B01C7" w:rsidP="00DF5A42">
      <w:pPr>
        <w:ind w:left="1620" w:hanging="360"/>
        <w:rPr>
          <w:sz w:val="22"/>
          <w:szCs w:val="22"/>
        </w:rPr>
      </w:pPr>
    </w:p>
    <w:p w14:paraId="0930E9DA" w14:textId="27B97921" w:rsidR="006825B4" w:rsidRPr="00C1141F" w:rsidRDefault="006825B4" w:rsidP="00E66A62">
      <w:pPr>
        <w:pStyle w:val="ListParagraph"/>
        <w:numPr>
          <w:ilvl w:val="0"/>
          <w:numId w:val="33"/>
        </w:numPr>
        <w:ind w:left="1620"/>
        <w:rPr>
          <w:sz w:val="22"/>
          <w:szCs w:val="22"/>
        </w:rPr>
      </w:pPr>
      <w:r w:rsidRPr="00C1141F">
        <w:rPr>
          <w:sz w:val="22"/>
          <w:szCs w:val="22"/>
        </w:rPr>
        <w:t xml:space="preserve">The requirement to report suspected </w:t>
      </w:r>
      <w:r w:rsidR="00860C9C">
        <w:rPr>
          <w:sz w:val="22"/>
          <w:szCs w:val="22"/>
        </w:rPr>
        <w:t>Child</w:t>
      </w:r>
      <w:r w:rsidR="00860C9C" w:rsidRPr="00C1141F">
        <w:rPr>
          <w:sz w:val="22"/>
          <w:szCs w:val="22"/>
        </w:rPr>
        <w:t xml:space="preserve"> </w:t>
      </w:r>
      <w:r w:rsidRPr="00C1141F">
        <w:rPr>
          <w:sz w:val="22"/>
          <w:szCs w:val="22"/>
        </w:rPr>
        <w:t>abuse and neglect occurring at any location in accordance with statute; and</w:t>
      </w:r>
    </w:p>
    <w:p w14:paraId="3487F3A3" w14:textId="77777777" w:rsidR="006825B4" w:rsidRPr="00C1141F" w:rsidRDefault="006825B4" w:rsidP="00DF5A42">
      <w:pPr>
        <w:ind w:left="1620" w:hanging="360"/>
        <w:rPr>
          <w:sz w:val="22"/>
          <w:szCs w:val="22"/>
        </w:rPr>
      </w:pPr>
    </w:p>
    <w:p w14:paraId="5E9A8AD5" w14:textId="77777777" w:rsidR="006825B4" w:rsidRPr="00C1141F" w:rsidRDefault="006825B4" w:rsidP="00E66A62">
      <w:pPr>
        <w:pStyle w:val="ListParagraph"/>
        <w:numPr>
          <w:ilvl w:val="0"/>
          <w:numId w:val="33"/>
        </w:numPr>
        <w:ind w:left="1620"/>
        <w:rPr>
          <w:sz w:val="22"/>
          <w:szCs w:val="22"/>
        </w:rPr>
      </w:pPr>
      <w:r w:rsidRPr="00C1141F">
        <w:rPr>
          <w:sz w:val="22"/>
          <w:szCs w:val="22"/>
        </w:rPr>
        <w:t>Parental notification.</w:t>
      </w:r>
    </w:p>
    <w:p w14:paraId="69CCE651" w14:textId="77777777" w:rsidR="00C13C9F" w:rsidRPr="00BE0C98" w:rsidRDefault="00C13C9F" w:rsidP="00174244">
      <w:pPr>
        <w:rPr>
          <w:b/>
          <w:bCs/>
          <w:sz w:val="22"/>
          <w:szCs w:val="22"/>
        </w:rPr>
      </w:pPr>
    </w:p>
    <w:p w14:paraId="74ACA291" w14:textId="5064BFB2" w:rsidR="00C13C9F" w:rsidRPr="00DF5A42" w:rsidRDefault="00C13C9F" w:rsidP="00E66A62">
      <w:pPr>
        <w:pStyle w:val="ListParagraph"/>
        <w:numPr>
          <w:ilvl w:val="0"/>
          <w:numId w:val="163"/>
        </w:numPr>
        <w:ind w:left="1260" w:hanging="540"/>
        <w:rPr>
          <w:sz w:val="22"/>
          <w:szCs w:val="22"/>
        </w:rPr>
      </w:pPr>
      <w:r w:rsidRPr="00DF5A42">
        <w:rPr>
          <w:sz w:val="22"/>
          <w:szCs w:val="22"/>
        </w:rPr>
        <w:t xml:space="preserve">The </w:t>
      </w:r>
      <w:r w:rsidR="005D3AF8">
        <w:rPr>
          <w:sz w:val="22"/>
          <w:szCs w:val="22"/>
        </w:rPr>
        <w:t>Child Care Facility</w:t>
      </w:r>
      <w:r w:rsidRPr="00DF5A42">
        <w:rPr>
          <w:sz w:val="22"/>
          <w:szCs w:val="22"/>
        </w:rPr>
        <w:t xml:space="preserve"> is responsible for assuring that the policies are followed. This includes:</w:t>
      </w:r>
    </w:p>
    <w:p w14:paraId="1DE57928" w14:textId="77777777" w:rsidR="00C13C9F" w:rsidRPr="00BF34FE" w:rsidRDefault="00C13C9F" w:rsidP="00C13C9F">
      <w:pPr>
        <w:ind w:firstLine="720"/>
        <w:rPr>
          <w:b/>
          <w:bCs/>
          <w:sz w:val="22"/>
          <w:szCs w:val="22"/>
        </w:rPr>
      </w:pPr>
    </w:p>
    <w:p w14:paraId="0765BD57" w14:textId="77777777" w:rsidR="00E967B3" w:rsidRPr="00BF34FE" w:rsidRDefault="00C13C9F" w:rsidP="001677FB">
      <w:pPr>
        <w:pStyle w:val="ListParagraph"/>
        <w:numPr>
          <w:ilvl w:val="0"/>
          <w:numId w:val="9"/>
        </w:numPr>
        <w:ind w:left="1620"/>
        <w:rPr>
          <w:sz w:val="22"/>
          <w:szCs w:val="22"/>
        </w:rPr>
      </w:pPr>
      <w:r w:rsidRPr="00BF34FE">
        <w:rPr>
          <w:sz w:val="22"/>
          <w:szCs w:val="22"/>
        </w:rPr>
        <w:t>Responsibility for establishing and maintaining a sound financial structure;</w:t>
      </w:r>
    </w:p>
    <w:p w14:paraId="651D62DB" w14:textId="77777777" w:rsidR="0070730A" w:rsidRPr="00BF34FE" w:rsidRDefault="00C13C9F" w:rsidP="001677FB">
      <w:pPr>
        <w:pStyle w:val="ListParagraph"/>
        <w:ind w:left="1620"/>
        <w:rPr>
          <w:sz w:val="22"/>
          <w:szCs w:val="22"/>
        </w:rPr>
      </w:pPr>
      <w:r w:rsidRPr="00BF34FE">
        <w:rPr>
          <w:sz w:val="22"/>
          <w:szCs w:val="22"/>
        </w:rPr>
        <w:t xml:space="preserve"> </w:t>
      </w:r>
    </w:p>
    <w:p w14:paraId="33666ADD" w14:textId="3FB4425A" w:rsidR="00E967B3" w:rsidRPr="00BF34FE" w:rsidRDefault="00C13C9F" w:rsidP="001677FB">
      <w:pPr>
        <w:pStyle w:val="ListParagraph"/>
        <w:numPr>
          <w:ilvl w:val="0"/>
          <w:numId w:val="9"/>
        </w:numPr>
        <w:ind w:left="1620"/>
        <w:rPr>
          <w:sz w:val="22"/>
          <w:szCs w:val="22"/>
        </w:rPr>
      </w:pPr>
      <w:r w:rsidRPr="00BF34FE">
        <w:rPr>
          <w:sz w:val="22"/>
          <w:szCs w:val="22"/>
        </w:rPr>
        <w:t xml:space="preserve">Being qualified to administer the </w:t>
      </w:r>
      <w:r w:rsidR="00FF3CC3">
        <w:rPr>
          <w:sz w:val="22"/>
          <w:szCs w:val="22"/>
        </w:rPr>
        <w:t>Child</w:t>
      </w:r>
      <w:r w:rsidR="00815233" w:rsidRPr="00BF34FE">
        <w:rPr>
          <w:sz w:val="22"/>
          <w:szCs w:val="22"/>
        </w:rPr>
        <w:t xml:space="preserve"> Care </w:t>
      </w:r>
      <w:r w:rsidR="00C10A37">
        <w:rPr>
          <w:sz w:val="22"/>
          <w:szCs w:val="22"/>
        </w:rPr>
        <w:t>Facility</w:t>
      </w:r>
      <w:r w:rsidRPr="00BF34FE">
        <w:rPr>
          <w:sz w:val="22"/>
          <w:szCs w:val="22"/>
        </w:rPr>
        <w:t xml:space="preserve"> or employing a qualified person to administer the program; </w:t>
      </w:r>
      <w:r w:rsidR="0070730A" w:rsidRPr="00BF34FE">
        <w:rPr>
          <w:sz w:val="22"/>
          <w:szCs w:val="22"/>
        </w:rPr>
        <w:t>and</w:t>
      </w:r>
    </w:p>
    <w:p w14:paraId="7B1E6B0F" w14:textId="77777777" w:rsidR="00E967B3" w:rsidRPr="00BF34FE" w:rsidRDefault="00E967B3" w:rsidP="001677FB">
      <w:pPr>
        <w:pStyle w:val="ListParagraph"/>
        <w:ind w:left="1620"/>
        <w:rPr>
          <w:sz w:val="22"/>
          <w:szCs w:val="22"/>
        </w:rPr>
      </w:pPr>
    </w:p>
    <w:p w14:paraId="58FE294A" w14:textId="76B5187C" w:rsidR="00C13C9F" w:rsidRPr="00BF34FE" w:rsidRDefault="00C13C9F" w:rsidP="001677FB">
      <w:pPr>
        <w:pStyle w:val="ListParagraph"/>
        <w:numPr>
          <w:ilvl w:val="0"/>
          <w:numId w:val="9"/>
        </w:numPr>
        <w:ind w:left="1620"/>
        <w:rPr>
          <w:sz w:val="22"/>
          <w:szCs w:val="22"/>
        </w:rPr>
      </w:pPr>
      <w:r w:rsidRPr="00BF34FE">
        <w:rPr>
          <w:sz w:val="22"/>
          <w:szCs w:val="22"/>
        </w:rPr>
        <w:t xml:space="preserve">The </w:t>
      </w:r>
      <w:r w:rsidR="005D3AF8">
        <w:rPr>
          <w:sz w:val="22"/>
          <w:szCs w:val="22"/>
        </w:rPr>
        <w:t>Child Care Facility</w:t>
      </w:r>
      <w:r w:rsidRPr="00BF34FE">
        <w:rPr>
          <w:sz w:val="22"/>
          <w:szCs w:val="22"/>
        </w:rPr>
        <w:t xml:space="preserve"> must comply with all local, state and federal laws and rules pertaining to the operation of a </w:t>
      </w:r>
      <w:r w:rsidR="00FF3CC3">
        <w:rPr>
          <w:sz w:val="22"/>
          <w:szCs w:val="22"/>
        </w:rPr>
        <w:t>Child</w:t>
      </w:r>
      <w:r w:rsidR="00815233" w:rsidRPr="00BF34FE">
        <w:rPr>
          <w:sz w:val="22"/>
          <w:szCs w:val="22"/>
        </w:rPr>
        <w:t xml:space="preserve"> Care </w:t>
      </w:r>
      <w:r w:rsidR="00966AEF">
        <w:rPr>
          <w:sz w:val="22"/>
          <w:szCs w:val="22"/>
        </w:rPr>
        <w:t>Facility</w:t>
      </w:r>
      <w:r w:rsidRPr="00BF34FE">
        <w:rPr>
          <w:sz w:val="22"/>
          <w:szCs w:val="22"/>
        </w:rPr>
        <w:t xml:space="preserve"> in Maine</w:t>
      </w:r>
      <w:r w:rsidR="0070730A" w:rsidRPr="00BF34FE">
        <w:rPr>
          <w:sz w:val="22"/>
          <w:szCs w:val="22"/>
        </w:rPr>
        <w:t>.</w:t>
      </w:r>
    </w:p>
    <w:p w14:paraId="2982EC0D" w14:textId="77777777" w:rsidR="00C13C9F" w:rsidRPr="00BF34FE" w:rsidRDefault="00C13C9F" w:rsidP="00C13C9F">
      <w:pPr>
        <w:ind w:left="1440" w:hanging="720"/>
        <w:rPr>
          <w:sz w:val="22"/>
          <w:szCs w:val="22"/>
          <w:u w:val="single"/>
        </w:rPr>
      </w:pPr>
    </w:p>
    <w:p w14:paraId="1EA68558" w14:textId="5A6B09C8" w:rsidR="00C13C9F" w:rsidRPr="001677FB" w:rsidRDefault="00C13C9F" w:rsidP="00E66A62">
      <w:pPr>
        <w:pStyle w:val="ListParagraph"/>
        <w:numPr>
          <w:ilvl w:val="0"/>
          <w:numId w:val="163"/>
        </w:numPr>
        <w:ind w:left="1260" w:hanging="540"/>
        <w:rPr>
          <w:sz w:val="22"/>
          <w:szCs w:val="22"/>
          <w:u w:val="single"/>
        </w:rPr>
      </w:pPr>
      <w:r w:rsidRPr="001677FB">
        <w:rPr>
          <w:sz w:val="22"/>
          <w:szCs w:val="22"/>
        </w:rPr>
        <w:t xml:space="preserve">The </w:t>
      </w:r>
      <w:r w:rsidR="005D3AF8">
        <w:rPr>
          <w:sz w:val="22"/>
          <w:szCs w:val="22"/>
        </w:rPr>
        <w:t>Child Care Facility</w:t>
      </w:r>
      <w:r w:rsidR="00033598">
        <w:rPr>
          <w:sz w:val="22"/>
          <w:szCs w:val="22"/>
        </w:rPr>
        <w:t xml:space="preserve"> </w:t>
      </w:r>
      <w:r w:rsidR="001C759F" w:rsidRPr="001677FB">
        <w:rPr>
          <w:sz w:val="22"/>
          <w:szCs w:val="22"/>
        </w:rPr>
        <w:t>must</w:t>
      </w:r>
      <w:r w:rsidRPr="001677FB">
        <w:rPr>
          <w:sz w:val="22"/>
          <w:szCs w:val="22"/>
        </w:rPr>
        <w:t xml:space="preserve"> be responsible for the daily operation in compliance with this rule.</w:t>
      </w:r>
    </w:p>
    <w:p w14:paraId="7556338B" w14:textId="77777777" w:rsidR="00C13C9F" w:rsidRPr="00BF34FE" w:rsidRDefault="00C13C9F" w:rsidP="008A0CC3">
      <w:pPr>
        <w:pStyle w:val="ListParagraph"/>
        <w:ind w:left="1440" w:hanging="360"/>
        <w:rPr>
          <w:sz w:val="22"/>
          <w:szCs w:val="22"/>
        </w:rPr>
      </w:pPr>
    </w:p>
    <w:p w14:paraId="07044CA4" w14:textId="0CD4A31B" w:rsidR="00C13C9F" w:rsidRPr="00BF34FE" w:rsidRDefault="00C13C9F" w:rsidP="001677FB">
      <w:pPr>
        <w:pStyle w:val="ListParagraph"/>
        <w:numPr>
          <w:ilvl w:val="0"/>
          <w:numId w:val="10"/>
        </w:numPr>
        <w:ind w:left="1620"/>
        <w:rPr>
          <w:sz w:val="22"/>
          <w:szCs w:val="22"/>
        </w:rPr>
      </w:pPr>
      <w:r w:rsidRPr="00BF34FE">
        <w:rPr>
          <w:sz w:val="22"/>
          <w:szCs w:val="22"/>
        </w:rPr>
        <w:t xml:space="preserve">If the director is absent from the </w:t>
      </w:r>
      <w:r w:rsidR="00FF3CC3">
        <w:rPr>
          <w:sz w:val="22"/>
          <w:szCs w:val="22"/>
        </w:rPr>
        <w:t>Child</w:t>
      </w:r>
      <w:r w:rsidR="00815233" w:rsidRPr="00BF34FE">
        <w:rPr>
          <w:sz w:val="22"/>
          <w:szCs w:val="22"/>
        </w:rPr>
        <w:t xml:space="preserve"> Care </w:t>
      </w:r>
      <w:r w:rsidR="00B72408">
        <w:rPr>
          <w:sz w:val="22"/>
          <w:szCs w:val="22"/>
        </w:rPr>
        <w:t>Facility</w:t>
      </w:r>
      <w:r w:rsidRPr="00BF34FE">
        <w:rPr>
          <w:sz w:val="22"/>
          <w:szCs w:val="22"/>
        </w:rPr>
        <w:t xml:space="preserve">, a qualified </w:t>
      </w:r>
      <w:r w:rsidR="009A46D7">
        <w:rPr>
          <w:sz w:val="22"/>
          <w:szCs w:val="22"/>
        </w:rPr>
        <w:t>Child Care Staff Member</w:t>
      </w:r>
      <w:r w:rsidRPr="00BF34FE">
        <w:rPr>
          <w:sz w:val="22"/>
          <w:szCs w:val="22"/>
        </w:rPr>
        <w:t xml:space="preserve"> </w:t>
      </w:r>
      <w:r w:rsidR="001C759F" w:rsidRPr="00BF34FE">
        <w:rPr>
          <w:sz w:val="22"/>
          <w:szCs w:val="22"/>
        </w:rPr>
        <w:t>must</w:t>
      </w:r>
      <w:r w:rsidRPr="00BF34FE">
        <w:rPr>
          <w:sz w:val="22"/>
          <w:szCs w:val="22"/>
        </w:rPr>
        <w:t xml:space="preserve"> be designated to be in charge and be given authority to administer the </w:t>
      </w:r>
      <w:r w:rsidR="00B72408">
        <w:rPr>
          <w:sz w:val="22"/>
          <w:szCs w:val="22"/>
        </w:rPr>
        <w:t>facility</w:t>
      </w:r>
      <w:r w:rsidRPr="00BF34FE">
        <w:rPr>
          <w:sz w:val="22"/>
          <w:szCs w:val="22"/>
        </w:rPr>
        <w:t xml:space="preserve"> in compliance with this rule.</w:t>
      </w:r>
      <w:r w:rsidR="00CB7FB3">
        <w:rPr>
          <w:sz w:val="22"/>
          <w:szCs w:val="22"/>
        </w:rPr>
        <w:t xml:space="preserve"> </w:t>
      </w:r>
    </w:p>
    <w:p w14:paraId="4AFCEDD8" w14:textId="77777777" w:rsidR="00C13C9F" w:rsidRPr="00BF34FE" w:rsidRDefault="00C13C9F" w:rsidP="001677FB">
      <w:pPr>
        <w:pStyle w:val="ListParagraph"/>
        <w:ind w:left="1620" w:hanging="360"/>
        <w:rPr>
          <w:sz w:val="22"/>
          <w:szCs w:val="22"/>
        </w:rPr>
      </w:pPr>
    </w:p>
    <w:p w14:paraId="643D4F22" w14:textId="28309C40" w:rsidR="00C13C9F" w:rsidRPr="00BF34FE" w:rsidRDefault="00AD0EED" w:rsidP="001677FB">
      <w:pPr>
        <w:pStyle w:val="ListParagraph"/>
        <w:numPr>
          <w:ilvl w:val="0"/>
          <w:numId w:val="10"/>
        </w:numPr>
        <w:ind w:left="1620"/>
        <w:rPr>
          <w:sz w:val="22"/>
          <w:szCs w:val="22"/>
        </w:rPr>
      </w:pPr>
      <w:r w:rsidRPr="00BF34FE">
        <w:rPr>
          <w:sz w:val="22"/>
          <w:szCs w:val="22"/>
        </w:rPr>
        <w:t>A</w:t>
      </w:r>
      <w:r w:rsidR="00C13C9F" w:rsidRPr="00BF34FE">
        <w:rPr>
          <w:sz w:val="22"/>
          <w:szCs w:val="22"/>
        </w:rPr>
        <w:t xml:space="preserve"> </w:t>
      </w:r>
      <w:r w:rsidR="00B72408">
        <w:rPr>
          <w:sz w:val="22"/>
          <w:szCs w:val="22"/>
        </w:rPr>
        <w:t>facility</w:t>
      </w:r>
      <w:r w:rsidR="00C13C9F" w:rsidRPr="00BF34FE">
        <w:rPr>
          <w:sz w:val="22"/>
          <w:szCs w:val="22"/>
        </w:rPr>
        <w:t xml:space="preserve"> licensed for 13-20 </w:t>
      </w:r>
      <w:r w:rsidR="00FF3CC3">
        <w:rPr>
          <w:sz w:val="22"/>
          <w:szCs w:val="22"/>
        </w:rPr>
        <w:t>Child</w:t>
      </w:r>
      <w:r w:rsidR="00A64259" w:rsidRPr="00BF34FE">
        <w:rPr>
          <w:sz w:val="22"/>
          <w:szCs w:val="22"/>
        </w:rPr>
        <w:t xml:space="preserve">ren </w:t>
      </w:r>
      <w:r w:rsidR="00C13C9F" w:rsidRPr="00BF34FE">
        <w:rPr>
          <w:sz w:val="22"/>
          <w:szCs w:val="22"/>
        </w:rPr>
        <w:t xml:space="preserve">must employ at least one </w:t>
      </w:r>
      <w:r w:rsidR="008C24E4" w:rsidRPr="00BF34FE">
        <w:rPr>
          <w:sz w:val="22"/>
          <w:szCs w:val="22"/>
        </w:rPr>
        <w:t>lead teacher</w:t>
      </w:r>
      <w:r w:rsidR="00C13C9F" w:rsidRPr="00BF34FE">
        <w:rPr>
          <w:sz w:val="22"/>
          <w:szCs w:val="22"/>
        </w:rPr>
        <w:t xml:space="preserve"> who may be the same person as the director</w:t>
      </w:r>
      <w:r w:rsidR="00647394">
        <w:rPr>
          <w:sz w:val="22"/>
          <w:szCs w:val="22"/>
        </w:rPr>
        <w:t>.</w:t>
      </w:r>
      <w:r w:rsidR="00C13C9F" w:rsidRPr="00BF34FE">
        <w:rPr>
          <w:sz w:val="22"/>
          <w:szCs w:val="22"/>
        </w:rPr>
        <w:t xml:space="preserve"> Assistants may be employed to complete the ratios.</w:t>
      </w:r>
    </w:p>
    <w:p w14:paraId="1F11B920" w14:textId="77777777" w:rsidR="00C13C9F" w:rsidRPr="00BF34FE" w:rsidRDefault="00C13C9F" w:rsidP="001677FB">
      <w:pPr>
        <w:pStyle w:val="ListParagraph"/>
        <w:ind w:left="1620" w:hanging="360"/>
        <w:rPr>
          <w:sz w:val="22"/>
          <w:szCs w:val="22"/>
        </w:rPr>
      </w:pPr>
    </w:p>
    <w:p w14:paraId="05F7B813" w14:textId="54C12982" w:rsidR="00C13C9F" w:rsidRPr="00BF34FE" w:rsidRDefault="00AD0EED" w:rsidP="001677FB">
      <w:pPr>
        <w:pStyle w:val="ListParagraph"/>
        <w:numPr>
          <w:ilvl w:val="0"/>
          <w:numId w:val="10"/>
        </w:numPr>
        <w:ind w:left="1620"/>
        <w:rPr>
          <w:sz w:val="22"/>
          <w:szCs w:val="22"/>
        </w:rPr>
      </w:pPr>
      <w:r w:rsidRPr="00BF34FE">
        <w:rPr>
          <w:sz w:val="22"/>
          <w:szCs w:val="22"/>
        </w:rPr>
        <w:t>A</w:t>
      </w:r>
      <w:r w:rsidR="00C13C9F" w:rsidRPr="00BF34FE">
        <w:rPr>
          <w:sz w:val="22"/>
          <w:szCs w:val="22"/>
        </w:rPr>
        <w:t xml:space="preserve"> </w:t>
      </w:r>
      <w:r w:rsidR="00552D96">
        <w:rPr>
          <w:sz w:val="22"/>
          <w:szCs w:val="22"/>
        </w:rPr>
        <w:t>facility</w:t>
      </w:r>
      <w:r w:rsidR="00C13C9F" w:rsidRPr="00BF34FE">
        <w:rPr>
          <w:sz w:val="22"/>
          <w:szCs w:val="22"/>
        </w:rPr>
        <w:t xml:space="preserve"> licensed for </w:t>
      </w:r>
      <w:r w:rsidR="00A64259" w:rsidRPr="00BF34FE">
        <w:rPr>
          <w:sz w:val="22"/>
          <w:szCs w:val="22"/>
        </w:rPr>
        <w:t xml:space="preserve">more than 21 </w:t>
      </w:r>
      <w:r w:rsidR="00FF3CC3">
        <w:rPr>
          <w:sz w:val="22"/>
          <w:szCs w:val="22"/>
        </w:rPr>
        <w:t>Child</w:t>
      </w:r>
      <w:r w:rsidR="00A64259" w:rsidRPr="00BF34FE">
        <w:rPr>
          <w:sz w:val="22"/>
          <w:szCs w:val="22"/>
        </w:rPr>
        <w:t xml:space="preserve">ren </w:t>
      </w:r>
      <w:r w:rsidR="00C13C9F" w:rsidRPr="00BF34FE">
        <w:rPr>
          <w:sz w:val="22"/>
          <w:szCs w:val="22"/>
        </w:rPr>
        <w:t xml:space="preserve">must employ one </w:t>
      </w:r>
      <w:r w:rsidR="008C24E4" w:rsidRPr="00BF34FE">
        <w:rPr>
          <w:sz w:val="22"/>
          <w:szCs w:val="22"/>
        </w:rPr>
        <w:t>lead teacher</w:t>
      </w:r>
      <w:r w:rsidR="00C13C9F" w:rsidRPr="00BF34FE">
        <w:rPr>
          <w:sz w:val="22"/>
          <w:szCs w:val="22"/>
        </w:rPr>
        <w:t xml:space="preserve"> per group of </w:t>
      </w:r>
      <w:r w:rsidR="00FF3CC3">
        <w:rPr>
          <w:sz w:val="22"/>
          <w:szCs w:val="22"/>
        </w:rPr>
        <w:t>Child</w:t>
      </w:r>
      <w:r w:rsidR="00C13C9F" w:rsidRPr="00BF34FE">
        <w:rPr>
          <w:sz w:val="22"/>
          <w:szCs w:val="22"/>
        </w:rPr>
        <w:t xml:space="preserve">ren. Assistants may be employed to complete the ratios. </w:t>
      </w:r>
    </w:p>
    <w:p w14:paraId="0B5D7444" w14:textId="77777777" w:rsidR="00C13C9F" w:rsidRPr="00BF34FE" w:rsidRDefault="00C13C9F" w:rsidP="001677FB">
      <w:pPr>
        <w:pStyle w:val="ListParagraph"/>
        <w:ind w:left="1620" w:hanging="360"/>
        <w:rPr>
          <w:sz w:val="22"/>
          <w:szCs w:val="22"/>
        </w:rPr>
      </w:pPr>
    </w:p>
    <w:p w14:paraId="1B42137F" w14:textId="1F7F0B37" w:rsidR="00C13C9F" w:rsidRPr="00BF34FE" w:rsidRDefault="00A64259" w:rsidP="001677FB">
      <w:pPr>
        <w:pStyle w:val="ListParagraph"/>
        <w:numPr>
          <w:ilvl w:val="0"/>
          <w:numId w:val="10"/>
        </w:numPr>
        <w:ind w:left="1620"/>
        <w:rPr>
          <w:sz w:val="22"/>
          <w:szCs w:val="22"/>
        </w:rPr>
      </w:pPr>
      <w:r w:rsidRPr="00BF34FE">
        <w:rPr>
          <w:sz w:val="22"/>
          <w:szCs w:val="22"/>
        </w:rPr>
        <w:t>I</w:t>
      </w:r>
      <w:r w:rsidR="00C13C9F" w:rsidRPr="00BF34FE">
        <w:rPr>
          <w:sz w:val="22"/>
          <w:szCs w:val="22"/>
        </w:rPr>
        <w:t xml:space="preserve">f the </w:t>
      </w:r>
      <w:r w:rsidR="00743CB2">
        <w:rPr>
          <w:sz w:val="22"/>
          <w:szCs w:val="22"/>
        </w:rPr>
        <w:t>D</w:t>
      </w:r>
      <w:r w:rsidR="00C13C9F" w:rsidRPr="00BF34FE">
        <w:rPr>
          <w:sz w:val="22"/>
          <w:szCs w:val="22"/>
        </w:rPr>
        <w:t>irector is absent</w:t>
      </w:r>
      <w:r w:rsidRPr="00BF34FE">
        <w:rPr>
          <w:sz w:val="22"/>
          <w:szCs w:val="22"/>
        </w:rPr>
        <w:t xml:space="preserve"> in a </w:t>
      </w:r>
      <w:r w:rsidR="00743CB2">
        <w:rPr>
          <w:sz w:val="22"/>
          <w:szCs w:val="22"/>
        </w:rPr>
        <w:t>facility</w:t>
      </w:r>
      <w:r w:rsidRPr="00BF34FE">
        <w:rPr>
          <w:sz w:val="22"/>
          <w:szCs w:val="22"/>
        </w:rPr>
        <w:t xml:space="preserve"> licensed for 50 or more </w:t>
      </w:r>
      <w:r w:rsidR="00FF3CC3">
        <w:rPr>
          <w:sz w:val="22"/>
          <w:szCs w:val="22"/>
        </w:rPr>
        <w:t>Child</w:t>
      </w:r>
      <w:r w:rsidRPr="00BF34FE">
        <w:rPr>
          <w:sz w:val="22"/>
          <w:szCs w:val="22"/>
        </w:rPr>
        <w:t>ren</w:t>
      </w:r>
      <w:r w:rsidR="00C13C9F" w:rsidRPr="00BF34FE">
        <w:rPr>
          <w:sz w:val="22"/>
          <w:szCs w:val="22"/>
        </w:rPr>
        <w:t xml:space="preserve">, a </w:t>
      </w:r>
      <w:r w:rsidR="009A46D7">
        <w:rPr>
          <w:sz w:val="22"/>
          <w:szCs w:val="22"/>
        </w:rPr>
        <w:t>Child Care Staff Member</w:t>
      </w:r>
      <w:r w:rsidR="00C13C9F" w:rsidRPr="00BF34FE">
        <w:rPr>
          <w:sz w:val="22"/>
          <w:szCs w:val="22"/>
        </w:rPr>
        <w:t xml:space="preserve"> who meets </w:t>
      </w:r>
      <w:r w:rsidR="00743CB2">
        <w:rPr>
          <w:sz w:val="22"/>
          <w:szCs w:val="22"/>
        </w:rPr>
        <w:t>D</w:t>
      </w:r>
      <w:r w:rsidR="00C13C9F" w:rsidRPr="00BF34FE">
        <w:rPr>
          <w:sz w:val="22"/>
          <w:szCs w:val="22"/>
        </w:rPr>
        <w:t>irector/</w:t>
      </w:r>
      <w:r w:rsidR="00DC41CF" w:rsidRPr="00BF34FE">
        <w:rPr>
          <w:sz w:val="22"/>
          <w:szCs w:val="22"/>
        </w:rPr>
        <w:t>lead teacher</w:t>
      </w:r>
      <w:r w:rsidR="00C13C9F" w:rsidRPr="00BF34FE">
        <w:rPr>
          <w:sz w:val="22"/>
          <w:szCs w:val="22"/>
        </w:rPr>
        <w:t xml:space="preserve"> qualifications must be designated to be in charge and be given authority to administer the facility in compliance with this rule.</w:t>
      </w:r>
    </w:p>
    <w:p w14:paraId="50F2AADB" w14:textId="77777777" w:rsidR="00C13C9F" w:rsidRPr="00BF34FE" w:rsidRDefault="00C13C9F" w:rsidP="00C13C9F">
      <w:pPr>
        <w:rPr>
          <w:sz w:val="22"/>
          <w:szCs w:val="22"/>
        </w:rPr>
      </w:pPr>
    </w:p>
    <w:p w14:paraId="0891647C" w14:textId="16E7614E" w:rsidR="00C13C9F" w:rsidRPr="00E44F90" w:rsidRDefault="00A414C9" w:rsidP="00E66A62">
      <w:pPr>
        <w:pStyle w:val="ListParagraph"/>
        <w:numPr>
          <w:ilvl w:val="0"/>
          <w:numId w:val="163"/>
        </w:numPr>
        <w:ind w:left="1260" w:hanging="540"/>
        <w:rPr>
          <w:sz w:val="22"/>
          <w:szCs w:val="22"/>
        </w:rPr>
      </w:pPr>
      <w:r w:rsidRPr="00E44F90">
        <w:rPr>
          <w:sz w:val="22"/>
          <w:szCs w:val="22"/>
        </w:rPr>
        <w:t>A</w:t>
      </w:r>
      <w:r w:rsidR="00C13C9F" w:rsidRPr="00E44F90">
        <w:rPr>
          <w:sz w:val="22"/>
          <w:szCs w:val="22"/>
        </w:rPr>
        <w:t xml:space="preserve"> sample daily activity schedule must be posted </w:t>
      </w:r>
      <w:r w:rsidR="0079296A" w:rsidRPr="00E44F90">
        <w:rPr>
          <w:sz w:val="22"/>
          <w:szCs w:val="22"/>
        </w:rPr>
        <w:t>in each classroom</w:t>
      </w:r>
      <w:r w:rsidR="00C13C9F" w:rsidRPr="00E44F90">
        <w:rPr>
          <w:sz w:val="22"/>
          <w:szCs w:val="22"/>
        </w:rPr>
        <w:t>. The schedule must include the following, as appropriate to the hours of operation:</w:t>
      </w:r>
    </w:p>
    <w:p w14:paraId="4CC8A31E" w14:textId="77777777" w:rsidR="00C13C9F" w:rsidRPr="00BF34FE" w:rsidRDefault="00C13C9F" w:rsidP="00C13C9F">
      <w:pPr>
        <w:rPr>
          <w:sz w:val="22"/>
          <w:szCs w:val="22"/>
        </w:rPr>
      </w:pPr>
    </w:p>
    <w:p w14:paraId="482686F8" w14:textId="77777777" w:rsidR="00C13C9F" w:rsidRPr="00BF34FE" w:rsidRDefault="00C13C9F" w:rsidP="00E66A62">
      <w:pPr>
        <w:pStyle w:val="ListParagraph"/>
        <w:numPr>
          <w:ilvl w:val="0"/>
          <w:numId w:val="11"/>
        </w:numPr>
        <w:ind w:left="1620"/>
        <w:rPr>
          <w:sz w:val="22"/>
          <w:szCs w:val="22"/>
        </w:rPr>
      </w:pPr>
      <w:r w:rsidRPr="00BF34FE">
        <w:rPr>
          <w:sz w:val="22"/>
          <w:szCs w:val="22"/>
        </w:rPr>
        <w:t>Times for meals/snacks;</w:t>
      </w:r>
    </w:p>
    <w:p w14:paraId="0914C678" w14:textId="77777777" w:rsidR="00C13C9F" w:rsidRPr="00BF34FE" w:rsidRDefault="00C13C9F" w:rsidP="001677FB">
      <w:pPr>
        <w:pStyle w:val="ListParagraph"/>
        <w:ind w:left="1620"/>
        <w:rPr>
          <w:sz w:val="22"/>
          <w:szCs w:val="22"/>
        </w:rPr>
      </w:pPr>
    </w:p>
    <w:p w14:paraId="7D0E8C0F" w14:textId="77777777" w:rsidR="00C13C9F" w:rsidRPr="00BF34FE" w:rsidRDefault="00C13C9F" w:rsidP="00E66A62">
      <w:pPr>
        <w:pStyle w:val="ListParagraph"/>
        <w:numPr>
          <w:ilvl w:val="0"/>
          <w:numId w:val="11"/>
        </w:numPr>
        <w:ind w:left="1620"/>
        <w:rPr>
          <w:sz w:val="22"/>
          <w:szCs w:val="22"/>
        </w:rPr>
      </w:pPr>
      <w:r w:rsidRPr="00BF34FE">
        <w:rPr>
          <w:sz w:val="22"/>
          <w:szCs w:val="22"/>
        </w:rPr>
        <w:t>Time for sleep, rest, or quiet time; and</w:t>
      </w:r>
    </w:p>
    <w:p w14:paraId="32200A92" w14:textId="77777777" w:rsidR="00C13C9F" w:rsidRPr="00BF34FE" w:rsidRDefault="00C13C9F" w:rsidP="001677FB">
      <w:pPr>
        <w:pStyle w:val="ListParagraph"/>
        <w:ind w:left="1620"/>
        <w:rPr>
          <w:sz w:val="22"/>
          <w:szCs w:val="22"/>
        </w:rPr>
      </w:pPr>
    </w:p>
    <w:p w14:paraId="124244E7" w14:textId="57266DDD" w:rsidR="00C13C9F" w:rsidRPr="00BF34FE" w:rsidRDefault="00C13C9F" w:rsidP="00E66A62">
      <w:pPr>
        <w:pStyle w:val="ListParagraph"/>
        <w:numPr>
          <w:ilvl w:val="0"/>
          <w:numId w:val="11"/>
        </w:numPr>
        <w:ind w:left="1620"/>
        <w:rPr>
          <w:sz w:val="22"/>
          <w:szCs w:val="22"/>
        </w:rPr>
      </w:pPr>
      <w:r w:rsidRPr="00BF34FE">
        <w:rPr>
          <w:sz w:val="22"/>
          <w:szCs w:val="22"/>
        </w:rPr>
        <w:t xml:space="preserve">A period of time for indoor and outdoor activities appropriate to the developmental needs of the </w:t>
      </w:r>
      <w:r w:rsidR="00FF3CC3">
        <w:rPr>
          <w:sz w:val="22"/>
          <w:szCs w:val="22"/>
        </w:rPr>
        <w:t>Child</w:t>
      </w:r>
      <w:r w:rsidRPr="00BF34FE">
        <w:rPr>
          <w:sz w:val="22"/>
          <w:szCs w:val="22"/>
        </w:rPr>
        <w:t>ren.</w:t>
      </w:r>
    </w:p>
    <w:p w14:paraId="135A1ECC" w14:textId="77777777" w:rsidR="00C13C9F" w:rsidRPr="00BF34FE" w:rsidRDefault="00C13C9F" w:rsidP="001677FB">
      <w:pPr>
        <w:pStyle w:val="ListParagraph"/>
        <w:ind w:left="1620"/>
        <w:rPr>
          <w:sz w:val="22"/>
          <w:szCs w:val="22"/>
        </w:rPr>
      </w:pPr>
    </w:p>
    <w:p w14:paraId="325A6FC9" w14:textId="36294B1C" w:rsidR="0024630B" w:rsidRDefault="00C13C9F" w:rsidP="00E66A62">
      <w:pPr>
        <w:pStyle w:val="ListParagraph"/>
        <w:numPr>
          <w:ilvl w:val="0"/>
          <w:numId w:val="11"/>
        </w:numPr>
        <w:ind w:left="1620"/>
        <w:rPr>
          <w:sz w:val="22"/>
          <w:szCs w:val="22"/>
        </w:rPr>
      </w:pPr>
      <w:r w:rsidRPr="00BF34FE">
        <w:rPr>
          <w:sz w:val="22"/>
          <w:szCs w:val="22"/>
        </w:rPr>
        <w:t xml:space="preserve">When necessary, modifications </w:t>
      </w:r>
      <w:r w:rsidR="001C759F" w:rsidRPr="00BF34FE">
        <w:rPr>
          <w:sz w:val="22"/>
          <w:szCs w:val="22"/>
        </w:rPr>
        <w:t>must</w:t>
      </w:r>
      <w:r w:rsidRPr="00BF34FE">
        <w:rPr>
          <w:sz w:val="22"/>
          <w:szCs w:val="22"/>
        </w:rPr>
        <w:t xml:space="preserve"> be made in the schedule</w:t>
      </w:r>
      <w:r w:rsidR="00DD23B2">
        <w:rPr>
          <w:sz w:val="22"/>
          <w:szCs w:val="22"/>
        </w:rPr>
        <w:t xml:space="preserve"> to meet </w:t>
      </w:r>
      <w:r w:rsidR="00860C9C">
        <w:rPr>
          <w:sz w:val="22"/>
          <w:szCs w:val="22"/>
        </w:rPr>
        <w:t xml:space="preserve">Children’s </w:t>
      </w:r>
      <w:r w:rsidR="00DD23B2">
        <w:rPr>
          <w:sz w:val="22"/>
          <w:szCs w:val="22"/>
        </w:rPr>
        <w:t>individual needs</w:t>
      </w:r>
      <w:r w:rsidRPr="00BF34FE">
        <w:rPr>
          <w:sz w:val="22"/>
          <w:szCs w:val="22"/>
        </w:rPr>
        <w:t>.</w:t>
      </w:r>
    </w:p>
    <w:p w14:paraId="3CEDEB4E" w14:textId="77777777" w:rsidR="001677FB" w:rsidRDefault="001677FB" w:rsidP="00540028">
      <w:pPr>
        <w:rPr>
          <w:sz w:val="22"/>
          <w:szCs w:val="22"/>
          <w:highlight w:val="yellow"/>
        </w:rPr>
      </w:pPr>
    </w:p>
    <w:p w14:paraId="4E93863F" w14:textId="69334038" w:rsidR="00496622" w:rsidRDefault="0024630B" w:rsidP="00496622">
      <w:pPr>
        <w:pStyle w:val="ListParagraph"/>
        <w:numPr>
          <w:ilvl w:val="0"/>
          <w:numId w:val="163"/>
        </w:numPr>
        <w:ind w:left="1260" w:hanging="540"/>
        <w:rPr>
          <w:sz w:val="22"/>
          <w:szCs w:val="22"/>
        </w:rPr>
      </w:pPr>
      <w:r w:rsidRPr="00C1141F">
        <w:rPr>
          <w:sz w:val="22"/>
          <w:szCs w:val="22"/>
        </w:rPr>
        <w:t xml:space="preserve">The </w:t>
      </w:r>
      <w:r w:rsidR="005D3AF8" w:rsidRPr="00C1141F">
        <w:rPr>
          <w:sz w:val="22"/>
          <w:szCs w:val="22"/>
        </w:rPr>
        <w:t>Child Care Facility</w:t>
      </w:r>
      <w:r w:rsidRPr="00C1141F">
        <w:rPr>
          <w:sz w:val="22"/>
          <w:szCs w:val="22"/>
        </w:rPr>
        <w:t xml:space="preserve"> must </w:t>
      </w:r>
      <w:r w:rsidR="002A17EA">
        <w:rPr>
          <w:sz w:val="22"/>
          <w:szCs w:val="22"/>
        </w:rPr>
        <w:t>enroll</w:t>
      </w:r>
      <w:r w:rsidRPr="00C1141F">
        <w:rPr>
          <w:sz w:val="22"/>
          <w:szCs w:val="22"/>
        </w:rPr>
        <w:t xml:space="preserve"> </w:t>
      </w:r>
      <w:r w:rsidR="00DA7655">
        <w:rPr>
          <w:sz w:val="22"/>
          <w:szCs w:val="22"/>
        </w:rPr>
        <w:t>in</w:t>
      </w:r>
      <w:r w:rsidR="00DA7655" w:rsidRPr="00C1141F">
        <w:rPr>
          <w:sz w:val="22"/>
          <w:szCs w:val="22"/>
        </w:rPr>
        <w:t xml:space="preserve"> </w:t>
      </w:r>
      <w:r w:rsidRPr="00C1141F">
        <w:rPr>
          <w:sz w:val="22"/>
          <w:szCs w:val="22"/>
        </w:rPr>
        <w:t>Maine’s Quality Rating and Improvement System.</w:t>
      </w:r>
    </w:p>
    <w:p w14:paraId="6CD05E13" w14:textId="77777777" w:rsidR="00636EDA" w:rsidRDefault="00636EDA" w:rsidP="00636EDA">
      <w:pPr>
        <w:pStyle w:val="ListParagraph"/>
        <w:ind w:left="1260"/>
        <w:rPr>
          <w:sz w:val="22"/>
          <w:szCs w:val="22"/>
        </w:rPr>
      </w:pPr>
    </w:p>
    <w:p w14:paraId="3DBF4CE5" w14:textId="54E89167" w:rsidR="006C46A8" w:rsidRPr="00351AC8" w:rsidRDefault="00CE5DDC" w:rsidP="006C46A8">
      <w:pPr>
        <w:pStyle w:val="ListParagraph"/>
        <w:numPr>
          <w:ilvl w:val="0"/>
          <w:numId w:val="163"/>
        </w:numPr>
        <w:ind w:left="1260" w:hanging="540"/>
        <w:rPr>
          <w:sz w:val="22"/>
          <w:szCs w:val="22"/>
        </w:rPr>
      </w:pPr>
      <w:r w:rsidRPr="005814FB">
        <w:rPr>
          <w:b/>
          <w:bCs/>
          <w:sz w:val="22"/>
          <w:szCs w:val="22"/>
          <w:shd w:val="clear" w:color="auto" w:fill="FFFFFF"/>
        </w:rPr>
        <w:lastRenderedPageBreak/>
        <w:t>Requirement for Prevention of Communicable Disease</w:t>
      </w:r>
      <w:r w:rsidRPr="005814FB">
        <w:rPr>
          <w:sz w:val="22"/>
          <w:szCs w:val="22"/>
          <w:shd w:val="clear" w:color="auto" w:fill="FFFFFF"/>
        </w:rPr>
        <w:t>.</w:t>
      </w:r>
      <w:r w:rsidR="00CB7FB3">
        <w:rPr>
          <w:sz w:val="22"/>
          <w:szCs w:val="22"/>
          <w:shd w:val="clear" w:color="auto" w:fill="FFFFFF"/>
        </w:rPr>
        <w:t xml:space="preserve"> </w:t>
      </w:r>
      <w:bookmarkStart w:id="4" w:name="_Hlk75240678"/>
      <w:r w:rsidRPr="005814FB">
        <w:rPr>
          <w:sz w:val="22"/>
          <w:szCs w:val="22"/>
          <w:shd w:val="clear" w:color="auto" w:fill="FFFFFF"/>
        </w:rPr>
        <w:t xml:space="preserve">For Nursery Schools only, every 2 years each licensee, administrator and other staff members of the Nursery School who provide care for </w:t>
      </w:r>
      <w:r w:rsidR="00860C9C">
        <w:rPr>
          <w:sz w:val="22"/>
          <w:szCs w:val="22"/>
          <w:shd w:val="clear" w:color="auto" w:fill="FFFFFF"/>
        </w:rPr>
        <w:t>Children</w:t>
      </w:r>
      <w:r w:rsidR="00860C9C" w:rsidRPr="005814FB">
        <w:rPr>
          <w:sz w:val="22"/>
          <w:szCs w:val="22"/>
          <w:shd w:val="clear" w:color="auto" w:fill="FFFFFF"/>
        </w:rPr>
        <w:t xml:space="preserve"> </w:t>
      </w:r>
      <w:r w:rsidRPr="005814FB">
        <w:rPr>
          <w:sz w:val="22"/>
          <w:szCs w:val="22"/>
          <w:shd w:val="clear" w:color="auto" w:fill="FFFFFF"/>
        </w:rPr>
        <w:t>must be declared free from communicable disease by a licensed physician, nurse practitioner or physician assistant, pursuant to 22 M.R.S. §8402.</w:t>
      </w:r>
      <w:r w:rsidR="00CB7FB3">
        <w:rPr>
          <w:sz w:val="22"/>
          <w:szCs w:val="22"/>
          <w:shd w:val="clear" w:color="auto" w:fill="FFFFFF"/>
        </w:rPr>
        <w:t xml:space="preserve"> </w:t>
      </w:r>
      <w:r w:rsidRPr="005814FB">
        <w:rPr>
          <w:sz w:val="22"/>
          <w:szCs w:val="22"/>
          <w:shd w:val="clear" w:color="auto" w:fill="FFFFFF"/>
        </w:rPr>
        <w:t>This is a condition for maintenance of a license for Nursery Schools</w:t>
      </w:r>
      <w:r w:rsidRPr="00496622">
        <w:rPr>
          <w:sz w:val="22"/>
          <w:szCs w:val="22"/>
          <w:shd w:val="clear" w:color="auto" w:fill="FFFFFF"/>
        </w:rPr>
        <w:t>, and Nursery Schools must adequately maintain records reflecting compliance with this requirement</w:t>
      </w:r>
      <w:r w:rsidRPr="005814FB">
        <w:rPr>
          <w:sz w:val="22"/>
          <w:szCs w:val="22"/>
          <w:shd w:val="clear" w:color="auto" w:fill="FFFFFF"/>
        </w:rPr>
        <w:t>.</w:t>
      </w:r>
      <w:bookmarkEnd w:id="4"/>
    </w:p>
    <w:p w14:paraId="60DC5717" w14:textId="77777777" w:rsidR="00351AC8" w:rsidRPr="00351AC8" w:rsidRDefault="00351AC8" w:rsidP="00351AC8">
      <w:pPr>
        <w:pStyle w:val="ListParagraph"/>
        <w:ind w:left="1260"/>
        <w:rPr>
          <w:sz w:val="22"/>
          <w:szCs w:val="22"/>
        </w:rPr>
      </w:pPr>
    </w:p>
    <w:p w14:paraId="02AC3012" w14:textId="2F2127DD" w:rsidR="00351AC8" w:rsidRPr="00351AC8" w:rsidRDefault="00351AC8" w:rsidP="00351AC8">
      <w:pPr>
        <w:pStyle w:val="ListParagraph"/>
        <w:numPr>
          <w:ilvl w:val="0"/>
          <w:numId w:val="124"/>
        </w:numPr>
        <w:ind w:hanging="720"/>
        <w:rPr>
          <w:sz w:val="22"/>
          <w:szCs w:val="22"/>
        </w:rPr>
      </w:pPr>
      <w:r w:rsidRPr="00351AC8">
        <w:rPr>
          <w:b/>
          <w:sz w:val="22"/>
          <w:szCs w:val="22"/>
        </w:rPr>
        <w:t xml:space="preserve">Change in license. </w:t>
      </w:r>
      <w:r w:rsidRPr="00351AC8">
        <w:rPr>
          <w:sz w:val="22"/>
          <w:szCs w:val="22"/>
        </w:rPr>
        <w:t>An application to revise a license is required when:</w:t>
      </w:r>
    </w:p>
    <w:p w14:paraId="22BCE527" w14:textId="77777777" w:rsidR="00351AC8" w:rsidRPr="00351AC8" w:rsidRDefault="00351AC8" w:rsidP="00351AC8">
      <w:pPr>
        <w:ind w:left="720" w:hanging="720"/>
        <w:rPr>
          <w:sz w:val="22"/>
          <w:szCs w:val="22"/>
        </w:rPr>
      </w:pPr>
    </w:p>
    <w:p w14:paraId="43AFCF01" w14:textId="4AB620C4" w:rsidR="00351AC8" w:rsidRPr="00351AC8" w:rsidRDefault="00351AC8" w:rsidP="00351AC8">
      <w:pPr>
        <w:pStyle w:val="ListParagraph"/>
        <w:numPr>
          <w:ilvl w:val="3"/>
          <w:numId w:val="9"/>
        </w:numPr>
        <w:ind w:left="1260" w:hanging="540"/>
        <w:rPr>
          <w:sz w:val="22"/>
          <w:szCs w:val="22"/>
        </w:rPr>
      </w:pPr>
      <w:r w:rsidRPr="00351AC8">
        <w:rPr>
          <w:sz w:val="22"/>
          <w:szCs w:val="22"/>
        </w:rPr>
        <w:t>A Child Care Facility seeks to increase the capacity, within the limits established by the State Fire Marshal and this rule;</w:t>
      </w:r>
    </w:p>
    <w:p w14:paraId="4AA52EEE" w14:textId="77777777" w:rsidR="00351AC8" w:rsidRPr="00351AC8" w:rsidRDefault="00351AC8" w:rsidP="00351AC8">
      <w:pPr>
        <w:ind w:left="1260" w:hanging="540"/>
        <w:rPr>
          <w:sz w:val="22"/>
          <w:szCs w:val="22"/>
        </w:rPr>
      </w:pPr>
    </w:p>
    <w:p w14:paraId="3E064AEF" w14:textId="5FC60FD0" w:rsidR="00351AC8" w:rsidRPr="00351AC8" w:rsidRDefault="00351AC8" w:rsidP="00351AC8">
      <w:pPr>
        <w:pStyle w:val="ListParagraph"/>
        <w:numPr>
          <w:ilvl w:val="3"/>
          <w:numId w:val="9"/>
        </w:numPr>
        <w:ind w:left="1260" w:hanging="540"/>
        <w:rPr>
          <w:sz w:val="22"/>
          <w:szCs w:val="22"/>
        </w:rPr>
      </w:pPr>
      <w:r w:rsidRPr="00351AC8">
        <w:rPr>
          <w:sz w:val="22"/>
          <w:szCs w:val="22"/>
        </w:rPr>
        <w:t>There is a change in the Director of a Child Care Facility; or</w:t>
      </w:r>
    </w:p>
    <w:p w14:paraId="127590F0" w14:textId="77777777" w:rsidR="00351AC8" w:rsidRPr="00351AC8" w:rsidRDefault="00351AC8" w:rsidP="00351AC8">
      <w:pPr>
        <w:ind w:left="1260" w:hanging="540"/>
        <w:rPr>
          <w:sz w:val="22"/>
          <w:szCs w:val="22"/>
        </w:rPr>
      </w:pPr>
    </w:p>
    <w:p w14:paraId="4346000F" w14:textId="63FE65BE" w:rsidR="00351AC8" w:rsidRPr="00351AC8" w:rsidRDefault="00351AC8" w:rsidP="00351AC8">
      <w:pPr>
        <w:pStyle w:val="ListParagraph"/>
        <w:numPr>
          <w:ilvl w:val="3"/>
          <w:numId w:val="9"/>
        </w:numPr>
        <w:ind w:left="1260" w:hanging="540"/>
        <w:rPr>
          <w:sz w:val="22"/>
          <w:szCs w:val="22"/>
        </w:rPr>
      </w:pPr>
      <w:r w:rsidRPr="00351AC8">
        <w:rPr>
          <w:sz w:val="22"/>
          <w:szCs w:val="22"/>
        </w:rPr>
        <w:t xml:space="preserve">The Child Care Facility requests approval for construction, additional space to be used, or a heating system requires replacement. </w:t>
      </w:r>
    </w:p>
    <w:p w14:paraId="4ABEFA8B" w14:textId="77777777" w:rsidR="00351AC8" w:rsidRPr="00351AC8" w:rsidRDefault="00351AC8" w:rsidP="00351AC8">
      <w:pPr>
        <w:pStyle w:val="ListParagraph"/>
        <w:rPr>
          <w:sz w:val="22"/>
          <w:szCs w:val="22"/>
        </w:rPr>
      </w:pPr>
    </w:p>
    <w:p w14:paraId="5E2795A1" w14:textId="6D05B3B3" w:rsidR="00EA1F12" w:rsidRPr="00351AC8" w:rsidRDefault="00EA1F12" w:rsidP="00351AC8">
      <w:pPr>
        <w:pStyle w:val="ListParagraph"/>
        <w:numPr>
          <w:ilvl w:val="0"/>
          <w:numId w:val="124"/>
        </w:numPr>
        <w:ind w:hanging="720"/>
        <w:rPr>
          <w:sz w:val="22"/>
          <w:szCs w:val="22"/>
        </w:rPr>
      </w:pPr>
      <w:r w:rsidRPr="00351AC8">
        <w:rPr>
          <w:b/>
          <w:bCs/>
          <w:sz w:val="22"/>
          <w:szCs w:val="22"/>
        </w:rPr>
        <w:t xml:space="preserve">Waiver </w:t>
      </w:r>
    </w:p>
    <w:p w14:paraId="197885E1" w14:textId="77777777" w:rsidR="0056432E" w:rsidRDefault="0056432E" w:rsidP="0056432E">
      <w:pPr>
        <w:rPr>
          <w:sz w:val="22"/>
          <w:szCs w:val="22"/>
        </w:rPr>
      </w:pPr>
    </w:p>
    <w:p w14:paraId="19D33FDF" w14:textId="106C2AED" w:rsidR="00561237" w:rsidRPr="007D778C" w:rsidRDefault="00561237" w:rsidP="006C46A8">
      <w:pPr>
        <w:pStyle w:val="ListParagraph"/>
        <w:numPr>
          <w:ilvl w:val="0"/>
          <w:numId w:val="46"/>
        </w:numPr>
        <w:ind w:left="1260" w:hanging="540"/>
        <w:rPr>
          <w:sz w:val="22"/>
          <w:szCs w:val="22"/>
        </w:rPr>
      </w:pPr>
      <w:r w:rsidRPr="00922C87">
        <w:rPr>
          <w:b/>
          <w:bCs/>
          <w:sz w:val="22"/>
          <w:szCs w:val="22"/>
        </w:rPr>
        <w:t xml:space="preserve">Request for </w:t>
      </w:r>
      <w:r w:rsidR="0067301F">
        <w:rPr>
          <w:b/>
          <w:bCs/>
          <w:sz w:val="22"/>
          <w:szCs w:val="22"/>
        </w:rPr>
        <w:t xml:space="preserve">a </w:t>
      </w:r>
      <w:r w:rsidRPr="00922C87">
        <w:rPr>
          <w:b/>
          <w:bCs/>
          <w:sz w:val="22"/>
          <w:szCs w:val="22"/>
        </w:rPr>
        <w:t>Waiver</w:t>
      </w:r>
      <w:r w:rsidRPr="0067301F">
        <w:rPr>
          <w:b/>
          <w:bCs/>
          <w:sz w:val="22"/>
          <w:szCs w:val="22"/>
        </w:rPr>
        <w:t>.</w:t>
      </w:r>
      <w:r w:rsidR="00CB7FB3">
        <w:rPr>
          <w:sz w:val="22"/>
          <w:szCs w:val="22"/>
        </w:rPr>
        <w:t xml:space="preserve"> </w:t>
      </w:r>
      <w:r w:rsidR="004221F8">
        <w:rPr>
          <w:sz w:val="22"/>
          <w:szCs w:val="22"/>
        </w:rPr>
        <w:t xml:space="preserve">The Department </w:t>
      </w:r>
      <w:r w:rsidRPr="007D778C">
        <w:rPr>
          <w:sz w:val="22"/>
          <w:szCs w:val="22"/>
        </w:rPr>
        <w:t xml:space="preserve">may, upon written request of any Child Care Facility or applicant, waive or modify a provision of these Rules which is not mandated by Maine or federal statute. The Child Care Facility or applicant shall provide clear and convincing evidence, including at the request of the </w:t>
      </w:r>
      <w:r w:rsidR="00167F00">
        <w:rPr>
          <w:sz w:val="22"/>
          <w:szCs w:val="22"/>
        </w:rPr>
        <w:t>Department</w:t>
      </w:r>
      <w:r w:rsidR="00BE6C0B">
        <w:rPr>
          <w:sz w:val="22"/>
          <w:szCs w:val="22"/>
        </w:rPr>
        <w:t>,</w:t>
      </w:r>
      <w:r w:rsidR="00CB7FB3">
        <w:rPr>
          <w:sz w:val="22"/>
          <w:szCs w:val="22"/>
        </w:rPr>
        <w:t xml:space="preserve"> </w:t>
      </w:r>
      <w:r w:rsidRPr="007D778C">
        <w:rPr>
          <w:sz w:val="22"/>
          <w:szCs w:val="22"/>
        </w:rPr>
        <w:t>expert opinion which satisfies the</w:t>
      </w:r>
      <w:r w:rsidR="003F62E8">
        <w:rPr>
          <w:sz w:val="22"/>
          <w:szCs w:val="22"/>
        </w:rPr>
        <w:t xml:space="preserve"> Department</w:t>
      </w:r>
      <w:r w:rsidRPr="007D778C">
        <w:rPr>
          <w:sz w:val="22"/>
          <w:szCs w:val="22"/>
        </w:rPr>
        <w:t xml:space="preserve"> that the Child Care Facility or applicant’s alternative method will comply with the intent of the rule for which a waiver or modification is sought.</w:t>
      </w:r>
      <w:r w:rsidR="00CB7FB3">
        <w:rPr>
          <w:sz w:val="22"/>
          <w:szCs w:val="22"/>
        </w:rPr>
        <w:t xml:space="preserve"> </w:t>
      </w:r>
      <w:r w:rsidRPr="007D778C">
        <w:rPr>
          <w:sz w:val="22"/>
          <w:szCs w:val="22"/>
        </w:rPr>
        <w:t xml:space="preserve">Application for a waiver or modification must include: </w:t>
      </w:r>
    </w:p>
    <w:p w14:paraId="584604DC" w14:textId="77777777" w:rsidR="00561237" w:rsidRDefault="00561237" w:rsidP="00561237">
      <w:pPr>
        <w:pStyle w:val="ListParagraph"/>
        <w:ind w:left="2880"/>
        <w:rPr>
          <w:sz w:val="22"/>
          <w:szCs w:val="22"/>
        </w:rPr>
      </w:pPr>
    </w:p>
    <w:p w14:paraId="399DD886" w14:textId="0CACA3DA" w:rsidR="008A2E52" w:rsidRDefault="00561237" w:rsidP="00C70F70">
      <w:pPr>
        <w:pStyle w:val="ListParagraph"/>
        <w:numPr>
          <w:ilvl w:val="4"/>
          <w:numId w:val="46"/>
        </w:numPr>
        <w:ind w:left="1620"/>
        <w:rPr>
          <w:sz w:val="22"/>
          <w:szCs w:val="22"/>
        </w:rPr>
      </w:pPr>
      <w:r>
        <w:rPr>
          <w:sz w:val="22"/>
          <w:szCs w:val="22"/>
        </w:rPr>
        <w:t>A statement of the provision for which waiver or modification is requested;</w:t>
      </w:r>
    </w:p>
    <w:p w14:paraId="5616A481" w14:textId="77777777" w:rsidR="008A2E52" w:rsidRPr="00922C87" w:rsidRDefault="008A2E52" w:rsidP="008A2E52">
      <w:pPr>
        <w:pStyle w:val="ListParagraph"/>
        <w:ind w:left="1260"/>
        <w:rPr>
          <w:sz w:val="22"/>
          <w:szCs w:val="22"/>
        </w:rPr>
      </w:pPr>
    </w:p>
    <w:p w14:paraId="5DAE2D7F" w14:textId="77777777" w:rsidR="0067301F" w:rsidRDefault="00561237" w:rsidP="0067301F">
      <w:pPr>
        <w:pStyle w:val="ListParagraph"/>
        <w:numPr>
          <w:ilvl w:val="4"/>
          <w:numId w:val="46"/>
        </w:numPr>
        <w:ind w:left="1620"/>
        <w:rPr>
          <w:sz w:val="22"/>
          <w:szCs w:val="22"/>
        </w:rPr>
      </w:pPr>
      <w:r w:rsidRPr="008A2E52">
        <w:rPr>
          <w:sz w:val="22"/>
          <w:szCs w:val="22"/>
        </w:rPr>
        <w:t>An explanation of the reasons why the provisions cannot be met and why a waiver or modification is being requested; and</w:t>
      </w:r>
    </w:p>
    <w:p w14:paraId="7E144995" w14:textId="77777777" w:rsidR="0067301F" w:rsidRPr="0067301F" w:rsidRDefault="0067301F" w:rsidP="0067301F">
      <w:pPr>
        <w:pStyle w:val="ListParagraph"/>
        <w:rPr>
          <w:sz w:val="22"/>
          <w:szCs w:val="22"/>
        </w:rPr>
      </w:pPr>
    </w:p>
    <w:p w14:paraId="6B26042A" w14:textId="4A133391" w:rsidR="00561237" w:rsidRPr="00922C87" w:rsidRDefault="00561237" w:rsidP="0067301F">
      <w:pPr>
        <w:pStyle w:val="ListParagraph"/>
        <w:numPr>
          <w:ilvl w:val="4"/>
          <w:numId w:val="46"/>
        </w:numPr>
        <w:ind w:left="1620"/>
        <w:rPr>
          <w:sz w:val="22"/>
          <w:szCs w:val="22"/>
        </w:rPr>
      </w:pPr>
      <w:r w:rsidRPr="00922C87">
        <w:rPr>
          <w:sz w:val="22"/>
          <w:szCs w:val="22"/>
        </w:rPr>
        <w:t xml:space="preserve">A description of the alternative method proposed for meeting the intent of the provision sought to be waived or modified. </w:t>
      </w:r>
    </w:p>
    <w:p w14:paraId="2C7AAC5B" w14:textId="77777777" w:rsidR="00561237" w:rsidRDefault="00561237" w:rsidP="00561237">
      <w:pPr>
        <w:pStyle w:val="ListParagraph"/>
        <w:ind w:left="3600"/>
        <w:rPr>
          <w:sz w:val="22"/>
          <w:szCs w:val="22"/>
        </w:rPr>
      </w:pPr>
    </w:p>
    <w:p w14:paraId="7D6AA7C5" w14:textId="18534621" w:rsidR="00742F30" w:rsidRPr="00351AC8" w:rsidRDefault="00561237" w:rsidP="00351AC8">
      <w:pPr>
        <w:pStyle w:val="ListParagraph"/>
        <w:numPr>
          <w:ilvl w:val="1"/>
          <w:numId w:val="46"/>
        </w:numPr>
        <w:ind w:left="1260" w:hanging="450"/>
        <w:rPr>
          <w:b/>
          <w:bCs/>
          <w:sz w:val="22"/>
          <w:szCs w:val="22"/>
        </w:rPr>
      </w:pPr>
      <w:r w:rsidRPr="00922C87">
        <w:rPr>
          <w:b/>
          <w:bCs/>
          <w:sz w:val="22"/>
          <w:szCs w:val="22"/>
        </w:rPr>
        <w:t>Approval or Denial of the Request for a Waiver</w:t>
      </w:r>
      <w:r w:rsidRPr="0067301F">
        <w:rPr>
          <w:b/>
          <w:bCs/>
          <w:sz w:val="22"/>
          <w:szCs w:val="22"/>
        </w:rPr>
        <w:t>.</w:t>
      </w:r>
      <w:r w:rsidR="0067301F">
        <w:rPr>
          <w:b/>
          <w:bCs/>
          <w:sz w:val="22"/>
          <w:szCs w:val="22"/>
        </w:rPr>
        <w:t xml:space="preserve"> </w:t>
      </w:r>
      <w:r w:rsidRPr="0067301F">
        <w:rPr>
          <w:sz w:val="22"/>
          <w:szCs w:val="22"/>
        </w:rPr>
        <w:t>The Department will approve or deny a request for a waiver, in writing, within four weeks of receiving the request for a waiver.</w:t>
      </w:r>
      <w:r w:rsidR="00CB7FB3">
        <w:rPr>
          <w:sz w:val="22"/>
          <w:szCs w:val="22"/>
        </w:rPr>
        <w:t xml:space="preserve"> </w:t>
      </w:r>
      <w:r w:rsidRPr="0067301F">
        <w:rPr>
          <w:sz w:val="22"/>
          <w:szCs w:val="22"/>
        </w:rPr>
        <w:t>The written decision of the Department will explain the reasons why the Request for a Waiver were either approved or denied.</w:t>
      </w:r>
      <w:r w:rsidR="00CB7FB3">
        <w:rPr>
          <w:sz w:val="22"/>
          <w:szCs w:val="22"/>
        </w:rPr>
        <w:t xml:space="preserve"> </w:t>
      </w:r>
      <w:r w:rsidRPr="0067301F">
        <w:rPr>
          <w:sz w:val="22"/>
          <w:szCs w:val="22"/>
        </w:rPr>
        <w:t>If approved, the waiver will be limited to the term of the License; and extension will be granted only where the best interest of the Child(ren) is served.</w:t>
      </w:r>
    </w:p>
    <w:p w14:paraId="4B12B4A2" w14:textId="52C26E1E" w:rsidR="00742F30" w:rsidRPr="00742F30" w:rsidRDefault="00742F30" w:rsidP="00742F30">
      <w:pPr>
        <w:rPr>
          <w:b/>
          <w:bCs/>
          <w:sz w:val="22"/>
          <w:szCs w:val="22"/>
        </w:rPr>
      </w:pPr>
    </w:p>
    <w:p w14:paraId="0417931D" w14:textId="53895C31" w:rsidR="00AC76AF" w:rsidRPr="00922C87" w:rsidRDefault="00AC76AF" w:rsidP="00C335D2">
      <w:pPr>
        <w:pStyle w:val="ListParagraph"/>
        <w:numPr>
          <w:ilvl w:val="0"/>
          <w:numId w:val="121"/>
        </w:numPr>
        <w:rPr>
          <w:b/>
          <w:bCs/>
          <w:sz w:val="22"/>
          <w:szCs w:val="22"/>
        </w:rPr>
      </w:pPr>
      <w:r w:rsidRPr="00922C87">
        <w:rPr>
          <w:b/>
          <w:bCs/>
          <w:sz w:val="22"/>
          <w:szCs w:val="22"/>
        </w:rPr>
        <w:br w:type="page"/>
      </w:r>
    </w:p>
    <w:p w14:paraId="17737350" w14:textId="480C5840" w:rsidR="00460B68" w:rsidRPr="00552D96" w:rsidRDefault="009E5597" w:rsidP="00AC76AF">
      <w:pPr>
        <w:tabs>
          <w:tab w:val="left" w:pos="1530"/>
        </w:tabs>
        <w:jc w:val="center"/>
        <w:outlineLvl w:val="1"/>
        <w:rPr>
          <w:b/>
          <w:bCs/>
          <w:sz w:val="22"/>
          <w:szCs w:val="22"/>
        </w:rPr>
      </w:pPr>
      <w:r w:rsidRPr="00540028">
        <w:rPr>
          <w:b/>
          <w:bCs/>
          <w:sz w:val="22"/>
          <w:szCs w:val="22"/>
        </w:rPr>
        <w:lastRenderedPageBreak/>
        <w:t>SECTION 3</w:t>
      </w:r>
      <w:r w:rsidR="00AC76AF" w:rsidRPr="00540028">
        <w:rPr>
          <w:b/>
          <w:bCs/>
          <w:sz w:val="22"/>
          <w:szCs w:val="22"/>
        </w:rPr>
        <w:t>.</w:t>
      </w:r>
      <w:r w:rsidRPr="00540028">
        <w:rPr>
          <w:b/>
          <w:bCs/>
          <w:sz w:val="22"/>
          <w:szCs w:val="22"/>
        </w:rPr>
        <w:tab/>
      </w:r>
      <w:bookmarkEnd w:id="3"/>
      <w:r w:rsidR="00460B68" w:rsidRPr="00540028">
        <w:rPr>
          <w:b/>
          <w:bCs/>
          <w:sz w:val="22"/>
          <w:szCs w:val="22"/>
        </w:rPr>
        <w:t>FEES</w:t>
      </w:r>
    </w:p>
    <w:p w14:paraId="431B8B3F" w14:textId="77777777" w:rsidR="00A60C36" w:rsidRPr="008C6D29" w:rsidRDefault="00A60C36" w:rsidP="00E41D5A">
      <w:pPr>
        <w:tabs>
          <w:tab w:val="left" w:pos="720"/>
        </w:tabs>
        <w:rPr>
          <w:sz w:val="22"/>
          <w:szCs w:val="22"/>
        </w:rPr>
      </w:pPr>
    </w:p>
    <w:p w14:paraId="12B9B8CC" w14:textId="77777777" w:rsidR="00C97653" w:rsidRPr="00552D96" w:rsidRDefault="00C97653" w:rsidP="00E66A62">
      <w:pPr>
        <w:pStyle w:val="ListParagraph"/>
        <w:numPr>
          <w:ilvl w:val="2"/>
          <w:numId w:val="13"/>
        </w:numPr>
        <w:ind w:left="720"/>
        <w:rPr>
          <w:sz w:val="22"/>
          <w:szCs w:val="22"/>
        </w:rPr>
      </w:pPr>
      <w:r w:rsidRPr="00540028">
        <w:rPr>
          <w:b/>
          <w:sz w:val="22"/>
          <w:szCs w:val="22"/>
        </w:rPr>
        <w:t>Fees.</w:t>
      </w:r>
      <w:r w:rsidRPr="00552D96">
        <w:rPr>
          <w:sz w:val="22"/>
          <w:szCs w:val="22"/>
        </w:rPr>
        <w:t xml:space="preserve"> </w:t>
      </w:r>
    </w:p>
    <w:p w14:paraId="79F31377" w14:textId="77777777" w:rsidR="00C97653" w:rsidRPr="008C6D29" w:rsidRDefault="00C97653" w:rsidP="00C97653">
      <w:pPr>
        <w:pStyle w:val="ListParagraph"/>
        <w:rPr>
          <w:sz w:val="22"/>
          <w:szCs w:val="22"/>
        </w:rPr>
      </w:pPr>
    </w:p>
    <w:p w14:paraId="7D3EC69F" w14:textId="06E9B7A0" w:rsidR="00C97653" w:rsidRPr="006E675A" w:rsidRDefault="00C97653" w:rsidP="00E66A62">
      <w:pPr>
        <w:pStyle w:val="ListParagraph"/>
        <w:numPr>
          <w:ilvl w:val="0"/>
          <w:numId w:val="88"/>
        </w:numPr>
        <w:ind w:left="1260" w:hanging="540"/>
        <w:rPr>
          <w:sz w:val="22"/>
          <w:szCs w:val="22"/>
        </w:rPr>
      </w:pPr>
      <w:r w:rsidRPr="006E675A">
        <w:rPr>
          <w:sz w:val="22"/>
          <w:szCs w:val="22"/>
        </w:rPr>
        <w:t xml:space="preserve">A licensing fee must be submitted with </w:t>
      </w:r>
      <w:r w:rsidR="007C25B7" w:rsidRPr="006E675A">
        <w:rPr>
          <w:sz w:val="22"/>
          <w:szCs w:val="22"/>
        </w:rPr>
        <w:t xml:space="preserve">each </w:t>
      </w:r>
      <w:r w:rsidRPr="006E675A">
        <w:rPr>
          <w:sz w:val="22"/>
          <w:szCs w:val="22"/>
        </w:rPr>
        <w:t>application</w:t>
      </w:r>
      <w:r w:rsidR="007C25B7" w:rsidRPr="006E675A">
        <w:rPr>
          <w:sz w:val="22"/>
          <w:szCs w:val="22"/>
        </w:rPr>
        <w:t xml:space="preserve"> for a license, as directed by the Department.</w:t>
      </w:r>
    </w:p>
    <w:p w14:paraId="6C56AE7B" w14:textId="77777777" w:rsidR="00C97653" w:rsidRPr="008C6D29" w:rsidRDefault="00C97653" w:rsidP="006E675A">
      <w:pPr>
        <w:ind w:left="1260" w:hanging="540"/>
        <w:rPr>
          <w:sz w:val="22"/>
          <w:szCs w:val="22"/>
        </w:rPr>
      </w:pPr>
    </w:p>
    <w:p w14:paraId="5470941A" w14:textId="7E828CF6" w:rsidR="00C97653" w:rsidRPr="006E675A" w:rsidRDefault="00C97653" w:rsidP="00E66A62">
      <w:pPr>
        <w:pStyle w:val="ListParagraph"/>
        <w:numPr>
          <w:ilvl w:val="0"/>
          <w:numId w:val="88"/>
        </w:numPr>
        <w:ind w:left="1260" w:hanging="540"/>
        <w:rPr>
          <w:sz w:val="22"/>
          <w:szCs w:val="22"/>
        </w:rPr>
      </w:pPr>
      <w:r w:rsidRPr="006E675A">
        <w:rPr>
          <w:sz w:val="22"/>
          <w:szCs w:val="22"/>
        </w:rPr>
        <w:t>Fees for licensing are non-refundable.</w:t>
      </w:r>
    </w:p>
    <w:p w14:paraId="7DEE872D" w14:textId="77777777" w:rsidR="00C97653" w:rsidRPr="008C6D29" w:rsidRDefault="00C97653" w:rsidP="006E675A">
      <w:pPr>
        <w:ind w:left="1260" w:hanging="540"/>
        <w:rPr>
          <w:sz w:val="22"/>
          <w:szCs w:val="22"/>
        </w:rPr>
      </w:pPr>
    </w:p>
    <w:p w14:paraId="6B109554" w14:textId="77777777" w:rsidR="00550C86" w:rsidRDefault="00C97653" w:rsidP="00E66A62">
      <w:pPr>
        <w:pStyle w:val="ListParagraph"/>
        <w:numPr>
          <w:ilvl w:val="0"/>
          <w:numId w:val="88"/>
        </w:numPr>
        <w:ind w:left="1260" w:hanging="540"/>
        <w:rPr>
          <w:sz w:val="22"/>
          <w:szCs w:val="22"/>
        </w:rPr>
      </w:pPr>
      <w:r w:rsidRPr="006E675A">
        <w:rPr>
          <w:sz w:val="22"/>
          <w:szCs w:val="22"/>
        </w:rPr>
        <w:t xml:space="preserve">Fees for license application and renewal will be established based on an analysis of the </w:t>
      </w:r>
      <w:r w:rsidR="007C25B7" w:rsidRPr="006E675A">
        <w:rPr>
          <w:sz w:val="22"/>
          <w:szCs w:val="22"/>
        </w:rPr>
        <w:t>D</w:t>
      </w:r>
      <w:r w:rsidRPr="006E675A">
        <w:rPr>
          <w:sz w:val="22"/>
          <w:szCs w:val="22"/>
        </w:rPr>
        <w:t xml:space="preserve">epartment’s costs for issuing the license. Fees will not exceed the cost of issuing licenses. </w:t>
      </w:r>
    </w:p>
    <w:p w14:paraId="763DAA9A" w14:textId="77777777" w:rsidR="00550C86" w:rsidRPr="00550C86" w:rsidRDefault="00550C86" w:rsidP="00550C86">
      <w:pPr>
        <w:pStyle w:val="ListParagraph"/>
        <w:rPr>
          <w:sz w:val="22"/>
          <w:szCs w:val="22"/>
        </w:rPr>
      </w:pPr>
    </w:p>
    <w:p w14:paraId="6F17DE4F" w14:textId="5F5C17F9" w:rsidR="00C97653" w:rsidRPr="00550C86" w:rsidRDefault="00C97653" w:rsidP="00E66A62">
      <w:pPr>
        <w:pStyle w:val="ListParagraph"/>
        <w:numPr>
          <w:ilvl w:val="0"/>
          <w:numId w:val="88"/>
        </w:numPr>
        <w:ind w:left="1260" w:hanging="540"/>
        <w:rPr>
          <w:sz w:val="22"/>
          <w:szCs w:val="22"/>
        </w:rPr>
      </w:pPr>
      <w:r w:rsidRPr="00550C86">
        <w:rPr>
          <w:sz w:val="22"/>
          <w:szCs w:val="22"/>
        </w:rPr>
        <w:t xml:space="preserve">Failure to submit a timely renewal application </w:t>
      </w:r>
      <w:r w:rsidR="007C25B7" w:rsidRPr="00550C86">
        <w:rPr>
          <w:sz w:val="22"/>
          <w:szCs w:val="22"/>
        </w:rPr>
        <w:t>will</w:t>
      </w:r>
      <w:r w:rsidRPr="00550C86">
        <w:rPr>
          <w:sz w:val="22"/>
          <w:szCs w:val="22"/>
        </w:rPr>
        <w:t xml:space="preserve"> result in </w:t>
      </w:r>
      <w:r w:rsidR="007C25B7" w:rsidRPr="00550C86">
        <w:rPr>
          <w:sz w:val="22"/>
          <w:szCs w:val="22"/>
        </w:rPr>
        <w:t xml:space="preserve">the expiration </w:t>
      </w:r>
      <w:r w:rsidRPr="00550C86">
        <w:rPr>
          <w:sz w:val="22"/>
          <w:szCs w:val="22"/>
        </w:rPr>
        <w:t xml:space="preserve">of </w:t>
      </w:r>
      <w:r w:rsidR="007C25B7" w:rsidRPr="00550C86">
        <w:rPr>
          <w:sz w:val="22"/>
          <w:szCs w:val="22"/>
        </w:rPr>
        <w:t xml:space="preserve">the </w:t>
      </w:r>
      <w:r w:rsidRPr="00550C86">
        <w:rPr>
          <w:sz w:val="22"/>
          <w:szCs w:val="22"/>
        </w:rPr>
        <w:t>license.</w:t>
      </w:r>
    </w:p>
    <w:p w14:paraId="3131C105" w14:textId="35488115" w:rsidR="00C97653" w:rsidRPr="008C6D29" w:rsidRDefault="00C97653" w:rsidP="00C97653">
      <w:pPr>
        <w:rPr>
          <w:sz w:val="22"/>
          <w:szCs w:val="22"/>
        </w:rPr>
      </w:pPr>
    </w:p>
    <w:p w14:paraId="5CC6A01A" w14:textId="692CB935" w:rsidR="00C97653" w:rsidRPr="00F109B8" w:rsidRDefault="00C97653" w:rsidP="00E66A62">
      <w:pPr>
        <w:pStyle w:val="ListParagraph"/>
        <w:numPr>
          <w:ilvl w:val="2"/>
          <w:numId w:val="13"/>
        </w:numPr>
        <w:ind w:left="720"/>
        <w:rPr>
          <w:b/>
          <w:sz w:val="22"/>
          <w:szCs w:val="22"/>
        </w:rPr>
      </w:pPr>
      <w:r w:rsidRPr="00F109B8">
        <w:rPr>
          <w:b/>
          <w:sz w:val="22"/>
          <w:szCs w:val="22"/>
        </w:rPr>
        <w:t>Fees for</w:t>
      </w:r>
      <w:r w:rsidR="006809FC" w:rsidRPr="00F109B8">
        <w:rPr>
          <w:b/>
          <w:sz w:val="22"/>
          <w:szCs w:val="22"/>
        </w:rPr>
        <w:t xml:space="preserve"> facilities</w:t>
      </w:r>
      <w:r w:rsidRPr="00F109B8">
        <w:rPr>
          <w:b/>
          <w:sz w:val="22"/>
          <w:szCs w:val="22"/>
        </w:rPr>
        <w:t xml:space="preserve"> serving 3-12 </w:t>
      </w:r>
      <w:r w:rsidR="00FF3CC3" w:rsidRPr="00F109B8">
        <w:rPr>
          <w:b/>
          <w:sz w:val="22"/>
          <w:szCs w:val="22"/>
        </w:rPr>
        <w:t>Child</w:t>
      </w:r>
      <w:r w:rsidRPr="00F109B8">
        <w:rPr>
          <w:b/>
          <w:sz w:val="22"/>
          <w:szCs w:val="22"/>
        </w:rPr>
        <w:t>ren.</w:t>
      </w:r>
    </w:p>
    <w:p w14:paraId="4AF8E3A1" w14:textId="77777777" w:rsidR="00C97653" w:rsidRPr="00E4792F" w:rsidRDefault="00C97653" w:rsidP="00C97653">
      <w:pPr>
        <w:rPr>
          <w:sz w:val="22"/>
          <w:szCs w:val="22"/>
        </w:rPr>
      </w:pPr>
    </w:p>
    <w:p w14:paraId="28F970DC" w14:textId="046B7F5E" w:rsidR="0030174E" w:rsidRDefault="00E4792F" w:rsidP="0030174E">
      <w:pPr>
        <w:pStyle w:val="ListParagraph"/>
        <w:numPr>
          <w:ilvl w:val="0"/>
          <w:numId w:val="90"/>
        </w:numPr>
        <w:ind w:left="1260"/>
        <w:rPr>
          <w:sz w:val="22"/>
          <w:szCs w:val="22"/>
        </w:rPr>
      </w:pPr>
      <w:r>
        <w:rPr>
          <w:sz w:val="22"/>
          <w:szCs w:val="22"/>
          <w14:glow w14:rad="63500">
            <w14:schemeClr w14:val="accent3">
              <w14:alpha w14:val="60000"/>
              <w14:satMod w14:val="175000"/>
            </w14:schemeClr>
          </w14:glow>
        </w:rPr>
        <w:t xml:space="preserve"> </w:t>
      </w:r>
      <w:r w:rsidRPr="007B4C93">
        <w:rPr>
          <w:sz w:val="22"/>
          <w:szCs w:val="22"/>
        </w:rPr>
        <w:t>The application fee for a provisional or a temporary license is $120.00.</w:t>
      </w:r>
    </w:p>
    <w:p w14:paraId="2B01EBA7" w14:textId="77777777" w:rsidR="0030174E" w:rsidRDefault="0030174E" w:rsidP="0030174E">
      <w:pPr>
        <w:pStyle w:val="ListParagraph"/>
        <w:ind w:left="1260"/>
        <w:rPr>
          <w:sz w:val="22"/>
          <w:szCs w:val="22"/>
        </w:rPr>
      </w:pPr>
    </w:p>
    <w:p w14:paraId="73D7F204" w14:textId="7FCE50A9" w:rsidR="0030174E" w:rsidRPr="0030174E" w:rsidRDefault="0030174E" w:rsidP="0030174E">
      <w:pPr>
        <w:pStyle w:val="ListParagraph"/>
        <w:numPr>
          <w:ilvl w:val="0"/>
          <w:numId w:val="90"/>
        </w:numPr>
        <w:ind w:left="1260"/>
        <w:rPr>
          <w:sz w:val="22"/>
          <w:szCs w:val="22"/>
        </w:rPr>
      </w:pPr>
      <w:r w:rsidRPr="0030174E">
        <w:rPr>
          <w:sz w:val="22"/>
          <w:szCs w:val="22"/>
          <w14:glow w14:rad="63500">
            <w14:schemeClr w14:val="accent3">
              <w14:alpha w14:val="60000"/>
              <w14:satMod w14:val="175000"/>
            </w14:schemeClr>
          </w14:glow>
        </w:rPr>
        <w:t xml:space="preserve"> </w:t>
      </w:r>
      <w:r w:rsidRPr="0030174E">
        <w:rPr>
          <w:sz w:val="22"/>
          <w:szCs w:val="22"/>
        </w:rPr>
        <w:t>The application fee for a full license or its biennial renewal is $240.00.</w:t>
      </w:r>
    </w:p>
    <w:p w14:paraId="6FEFCBC9" w14:textId="3E6C87DA" w:rsidR="00C97653" w:rsidRPr="00F109B8" w:rsidRDefault="00C97653" w:rsidP="0030174E">
      <w:pPr>
        <w:rPr>
          <w:sz w:val="22"/>
          <w:szCs w:val="22"/>
        </w:rPr>
      </w:pPr>
    </w:p>
    <w:p w14:paraId="5D69C3D8" w14:textId="77777777" w:rsidR="00C97653" w:rsidRPr="008C6D29" w:rsidRDefault="00C97653" w:rsidP="00C97653">
      <w:pPr>
        <w:rPr>
          <w:sz w:val="22"/>
          <w:szCs w:val="22"/>
        </w:rPr>
      </w:pPr>
    </w:p>
    <w:p w14:paraId="3D8B2FFA" w14:textId="4FD8507E" w:rsidR="00C97653" w:rsidRPr="00552D96" w:rsidRDefault="00C97653" w:rsidP="00E66A62">
      <w:pPr>
        <w:pStyle w:val="ListParagraph"/>
        <w:numPr>
          <w:ilvl w:val="2"/>
          <w:numId w:val="13"/>
        </w:numPr>
        <w:tabs>
          <w:tab w:val="left" w:pos="935"/>
        </w:tabs>
        <w:ind w:left="720"/>
        <w:rPr>
          <w:b/>
          <w:sz w:val="22"/>
          <w:szCs w:val="22"/>
        </w:rPr>
      </w:pPr>
      <w:r w:rsidRPr="00540028">
        <w:rPr>
          <w:b/>
          <w:sz w:val="22"/>
          <w:szCs w:val="22"/>
        </w:rPr>
        <w:t>Fees for</w:t>
      </w:r>
      <w:r w:rsidR="00971EA9">
        <w:rPr>
          <w:b/>
          <w:sz w:val="22"/>
          <w:szCs w:val="22"/>
        </w:rPr>
        <w:t xml:space="preserve"> </w:t>
      </w:r>
      <w:r w:rsidR="005D318F">
        <w:rPr>
          <w:b/>
          <w:sz w:val="22"/>
          <w:szCs w:val="22"/>
        </w:rPr>
        <w:t>facilities</w:t>
      </w:r>
      <w:r w:rsidR="005D318F" w:rsidRPr="00540028">
        <w:rPr>
          <w:b/>
          <w:sz w:val="22"/>
          <w:szCs w:val="22"/>
        </w:rPr>
        <w:t xml:space="preserve"> serving</w:t>
      </w:r>
      <w:r w:rsidRPr="00540028">
        <w:rPr>
          <w:b/>
          <w:sz w:val="22"/>
          <w:szCs w:val="22"/>
        </w:rPr>
        <w:t xml:space="preserve"> </w:t>
      </w:r>
      <w:r w:rsidR="00D84435" w:rsidRPr="00540028">
        <w:rPr>
          <w:b/>
          <w:sz w:val="22"/>
          <w:szCs w:val="22"/>
        </w:rPr>
        <w:t xml:space="preserve">13 or </w:t>
      </w:r>
      <w:r w:rsidRPr="00540028">
        <w:rPr>
          <w:b/>
          <w:sz w:val="22"/>
          <w:szCs w:val="22"/>
        </w:rPr>
        <w:t xml:space="preserve">more </w:t>
      </w:r>
      <w:r w:rsidR="00FF3CC3">
        <w:rPr>
          <w:b/>
          <w:sz w:val="22"/>
          <w:szCs w:val="22"/>
        </w:rPr>
        <w:t>Child</w:t>
      </w:r>
      <w:r w:rsidRPr="00540028">
        <w:rPr>
          <w:b/>
          <w:sz w:val="22"/>
          <w:szCs w:val="22"/>
        </w:rPr>
        <w:t>ren.</w:t>
      </w:r>
      <w:r w:rsidRPr="00552D96">
        <w:rPr>
          <w:b/>
          <w:sz w:val="22"/>
          <w:szCs w:val="22"/>
        </w:rPr>
        <w:t xml:space="preserve"> </w:t>
      </w:r>
    </w:p>
    <w:p w14:paraId="1FBC62FD" w14:textId="77777777" w:rsidR="00C97653" w:rsidRPr="008C6D29" w:rsidRDefault="00C97653" w:rsidP="00C97653">
      <w:pPr>
        <w:tabs>
          <w:tab w:val="left" w:pos="935"/>
        </w:tabs>
        <w:rPr>
          <w:sz w:val="22"/>
          <w:szCs w:val="22"/>
          <w:u w:val="single"/>
        </w:rPr>
      </w:pPr>
    </w:p>
    <w:p w14:paraId="192E3D3C" w14:textId="1C47837D" w:rsidR="00C97653" w:rsidRPr="0030174E" w:rsidRDefault="004203F5" w:rsidP="00CB7FB3">
      <w:pPr>
        <w:pStyle w:val="ListParagraph"/>
        <w:numPr>
          <w:ilvl w:val="3"/>
          <w:numId w:val="13"/>
        </w:numPr>
        <w:ind w:left="1440" w:hanging="720"/>
        <w:rPr>
          <w:sz w:val="22"/>
          <w:szCs w:val="22"/>
        </w:rPr>
      </w:pPr>
      <w:r w:rsidRPr="0030174E">
        <w:rPr>
          <w:sz w:val="22"/>
          <w:szCs w:val="22"/>
        </w:rPr>
        <w:t xml:space="preserve">The application fee </w:t>
      </w:r>
      <w:r w:rsidR="00C97653" w:rsidRPr="0030174E">
        <w:rPr>
          <w:sz w:val="22"/>
          <w:szCs w:val="22"/>
        </w:rPr>
        <w:t>for a provisional or a temporary license is $</w:t>
      </w:r>
      <w:r w:rsidR="00B40311" w:rsidRPr="0030174E">
        <w:rPr>
          <w:sz w:val="22"/>
          <w:szCs w:val="22"/>
        </w:rPr>
        <w:t>1</w:t>
      </w:r>
      <w:r w:rsidR="00906583" w:rsidRPr="0030174E">
        <w:rPr>
          <w:sz w:val="22"/>
          <w:szCs w:val="22"/>
        </w:rPr>
        <w:t>2</w:t>
      </w:r>
      <w:r w:rsidR="00B40311" w:rsidRPr="0030174E">
        <w:rPr>
          <w:sz w:val="22"/>
          <w:szCs w:val="22"/>
        </w:rPr>
        <w:t>0.</w:t>
      </w:r>
      <w:r w:rsidR="00DF1BFC" w:rsidRPr="0030174E">
        <w:rPr>
          <w:sz w:val="22"/>
          <w:szCs w:val="22"/>
        </w:rPr>
        <w:t>00.</w:t>
      </w:r>
    </w:p>
    <w:p w14:paraId="1DEFD88D" w14:textId="77777777" w:rsidR="00C97653" w:rsidRPr="007B4C93" w:rsidRDefault="00C97653" w:rsidP="00CB7FB3">
      <w:pPr>
        <w:ind w:left="1440" w:hanging="720"/>
        <w:rPr>
          <w:sz w:val="22"/>
          <w:szCs w:val="22"/>
        </w:rPr>
      </w:pPr>
    </w:p>
    <w:p w14:paraId="449E5800" w14:textId="41F0E941" w:rsidR="0030174E" w:rsidRDefault="00C97653" w:rsidP="00CB7FB3">
      <w:pPr>
        <w:pStyle w:val="ListParagraph"/>
        <w:numPr>
          <w:ilvl w:val="3"/>
          <w:numId w:val="13"/>
        </w:numPr>
        <w:ind w:left="1440" w:hanging="720"/>
        <w:rPr>
          <w:sz w:val="22"/>
          <w:szCs w:val="22"/>
        </w:rPr>
      </w:pPr>
      <w:r w:rsidRPr="0030174E">
        <w:rPr>
          <w:sz w:val="22"/>
          <w:szCs w:val="22"/>
        </w:rPr>
        <w:t>The application fee for a full license or its biennial renewal is $2</w:t>
      </w:r>
      <w:r w:rsidR="00906583" w:rsidRPr="0030174E">
        <w:rPr>
          <w:sz w:val="22"/>
          <w:szCs w:val="22"/>
        </w:rPr>
        <w:t>4</w:t>
      </w:r>
      <w:r w:rsidR="00B40311" w:rsidRPr="0030174E">
        <w:rPr>
          <w:sz w:val="22"/>
          <w:szCs w:val="22"/>
        </w:rPr>
        <w:t>0.</w:t>
      </w:r>
      <w:r w:rsidR="00DF1BFC" w:rsidRPr="0030174E">
        <w:rPr>
          <w:sz w:val="22"/>
          <w:szCs w:val="22"/>
        </w:rPr>
        <w:t>00</w:t>
      </w:r>
      <w:r w:rsidR="0030174E" w:rsidRPr="0030174E">
        <w:rPr>
          <w:sz w:val="22"/>
          <w:szCs w:val="22"/>
        </w:rPr>
        <w:t>.</w:t>
      </w:r>
    </w:p>
    <w:p w14:paraId="35769442" w14:textId="77777777" w:rsidR="0030174E" w:rsidRPr="0030174E" w:rsidRDefault="0030174E" w:rsidP="0030174E">
      <w:pPr>
        <w:pStyle w:val="ListParagraph"/>
        <w:rPr>
          <w:sz w:val="22"/>
          <w:szCs w:val="22"/>
        </w:rPr>
      </w:pPr>
    </w:p>
    <w:p w14:paraId="3924023C" w14:textId="77777777" w:rsidR="0030174E" w:rsidRPr="0030174E" w:rsidRDefault="0030174E" w:rsidP="0030174E">
      <w:pPr>
        <w:pStyle w:val="ListParagraph"/>
        <w:ind w:left="1080"/>
        <w:rPr>
          <w:sz w:val="22"/>
          <w:szCs w:val="22"/>
        </w:rPr>
      </w:pPr>
    </w:p>
    <w:p w14:paraId="2A24CFF8" w14:textId="74104482" w:rsidR="004203F5" w:rsidRPr="00351AC8" w:rsidRDefault="00C97653" w:rsidP="00351AC8">
      <w:pPr>
        <w:pStyle w:val="ListParagraph"/>
        <w:numPr>
          <w:ilvl w:val="2"/>
          <w:numId w:val="13"/>
        </w:numPr>
        <w:ind w:left="720"/>
        <w:rPr>
          <w:sz w:val="22"/>
          <w:szCs w:val="22"/>
        </w:rPr>
      </w:pPr>
      <w:r w:rsidRPr="0030174E">
        <w:rPr>
          <w:b/>
          <w:sz w:val="22"/>
          <w:szCs w:val="22"/>
        </w:rPr>
        <w:t>Fee for</w:t>
      </w:r>
      <w:r w:rsidR="00906583" w:rsidRPr="0030174E">
        <w:rPr>
          <w:b/>
          <w:sz w:val="22"/>
          <w:szCs w:val="22"/>
        </w:rPr>
        <w:t xml:space="preserve"> Nursery Schools</w:t>
      </w:r>
      <w:r w:rsidRPr="0030174E">
        <w:rPr>
          <w:b/>
          <w:sz w:val="22"/>
          <w:szCs w:val="22"/>
        </w:rPr>
        <w:t xml:space="preserve"> </w:t>
      </w:r>
      <w:r w:rsidR="00895F3A" w:rsidRPr="0030174E">
        <w:rPr>
          <w:sz w:val="22"/>
          <w:szCs w:val="22"/>
        </w:rPr>
        <w:t xml:space="preserve">The application fee for a </w:t>
      </w:r>
      <w:r w:rsidRPr="0030174E">
        <w:rPr>
          <w:sz w:val="22"/>
          <w:szCs w:val="22"/>
        </w:rPr>
        <w:t>provisional</w:t>
      </w:r>
      <w:r w:rsidR="00477D76" w:rsidRPr="0030174E">
        <w:rPr>
          <w:sz w:val="22"/>
          <w:szCs w:val="22"/>
        </w:rPr>
        <w:t xml:space="preserve">, temporary, </w:t>
      </w:r>
      <w:r w:rsidR="00490A12" w:rsidRPr="0030174E">
        <w:rPr>
          <w:sz w:val="22"/>
          <w:szCs w:val="22"/>
        </w:rPr>
        <w:t xml:space="preserve">renewal, </w:t>
      </w:r>
      <w:r w:rsidR="00477D76" w:rsidRPr="0030174E">
        <w:rPr>
          <w:sz w:val="22"/>
          <w:szCs w:val="22"/>
        </w:rPr>
        <w:t xml:space="preserve">or </w:t>
      </w:r>
      <w:r w:rsidRPr="0030174E">
        <w:rPr>
          <w:sz w:val="22"/>
          <w:szCs w:val="22"/>
        </w:rPr>
        <w:t>full</w:t>
      </w:r>
      <w:r w:rsidR="00895F3A" w:rsidRPr="0030174E">
        <w:rPr>
          <w:sz w:val="22"/>
          <w:szCs w:val="22"/>
        </w:rPr>
        <w:t xml:space="preserve"> license </w:t>
      </w:r>
      <w:r w:rsidRPr="0030174E">
        <w:rPr>
          <w:sz w:val="22"/>
          <w:szCs w:val="22"/>
        </w:rPr>
        <w:t xml:space="preserve">for a </w:t>
      </w:r>
      <w:r w:rsidR="00906583" w:rsidRPr="0030174E">
        <w:rPr>
          <w:sz w:val="22"/>
          <w:szCs w:val="22"/>
        </w:rPr>
        <w:t xml:space="preserve">Nursery </w:t>
      </w:r>
      <w:r w:rsidR="004240C2" w:rsidRPr="0030174E">
        <w:rPr>
          <w:sz w:val="22"/>
          <w:szCs w:val="22"/>
        </w:rPr>
        <w:t>School is</w:t>
      </w:r>
      <w:r w:rsidRPr="0030174E">
        <w:rPr>
          <w:sz w:val="22"/>
          <w:szCs w:val="22"/>
        </w:rPr>
        <w:t xml:space="preserve"> $</w:t>
      </w:r>
      <w:r w:rsidR="00A80285" w:rsidRPr="0030174E">
        <w:rPr>
          <w:sz w:val="22"/>
          <w:szCs w:val="22"/>
        </w:rPr>
        <w:t>10.00</w:t>
      </w:r>
      <w:r w:rsidR="00565D85" w:rsidRPr="0030174E">
        <w:rPr>
          <w:sz w:val="22"/>
          <w:szCs w:val="22"/>
        </w:rPr>
        <w:t>.</w:t>
      </w:r>
      <w:r w:rsidR="004203F5" w:rsidRPr="00351AC8">
        <w:rPr>
          <w:sz w:val="22"/>
          <w:szCs w:val="22"/>
        </w:rPr>
        <w:t xml:space="preserve"> </w:t>
      </w:r>
    </w:p>
    <w:p w14:paraId="614B2DA4" w14:textId="77777777" w:rsidR="004203F5" w:rsidRPr="00BF34FE" w:rsidRDefault="004203F5" w:rsidP="004203F5">
      <w:pPr>
        <w:ind w:left="720"/>
        <w:rPr>
          <w:b/>
          <w:sz w:val="22"/>
          <w:szCs w:val="22"/>
        </w:rPr>
      </w:pPr>
    </w:p>
    <w:p w14:paraId="1C22D089" w14:textId="77777777" w:rsidR="004203F5" w:rsidRPr="00BF34FE" w:rsidRDefault="004203F5" w:rsidP="004203F5">
      <w:pPr>
        <w:ind w:left="720"/>
        <w:rPr>
          <w:b/>
          <w:sz w:val="22"/>
          <w:szCs w:val="22"/>
        </w:rPr>
      </w:pPr>
    </w:p>
    <w:p w14:paraId="7EA6D715" w14:textId="77777777" w:rsidR="00AC76AF" w:rsidRPr="00BF34FE" w:rsidRDefault="00AC76AF">
      <w:pPr>
        <w:rPr>
          <w:b/>
          <w:bCs/>
          <w:sz w:val="22"/>
          <w:szCs w:val="22"/>
        </w:rPr>
      </w:pPr>
    </w:p>
    <w:p w14:paraId="61962D20" w14:textId="77777777" w:rsidR="007C25B7" w:rsidRPr="00BF34FE" w:rsidRDefault="007C25B7">
      <w:pPr>
        <w:rPr>
          <w:b/>
          <w:bCs/>
          <w:sz w:val="22"/>
          <w:szCs w:val="22"/>
        </w:rPr>
      </w:pPr>
      <w:r w:rsidRPr="00BF34FE">
        <w:rPr>
          <w:b/>
          <w:bCs/>
          <w:sz w:val="22"/>
          <w:szCs w:val="22"/>
        </w:rPr>
        <w:br w:type="page"/>
      </w:r>
    </w:p>
    <w:p w14:paraId="594DFF10" w14:textId="1EB78440" w:rsidR="00AC76AF" w:rsidRPr="00BF34FE" w:rsidRDefault="00AC76AF" w:rsidP="00AC76AF">
      <w:pPr>
        <w:jc w:val="center"/>
        <w:rPr>
          <w:b/>
          <w:bCs/>
          <w:sz w:val="22"/>
          <w:szCs w:val="22"/>
        </w:rPr>
      </w:pPr>
      <w:r w:rsidRPr="00BF34FE">
        <w:rPr>
          <w:b/>
          <w:bCs/>
          <w:sz w:val="22"/>
          <w:szCs w:val="22"/>
        </w:rPr>
        <w:lastRenderedPageBreak/>
        <w:t xml:space="preserve">SECTION 4. </w:t>
      </w:r>
      <w:r w:rsidRPr="00BF34FE">
        <w:rPr>
          <w:b/>
          <w:bCs/>
          <w:sz w:val="22"/>
          <w:szCs w:val="22"/>
        </w:rPr>
        <w:tab/>
        <w:t>INSPECTIONS</w:t>
      </w:r>
      <w:r w:rsidR="00C13C9F" w:rsidRPr="00BF34FE">
        <w:rPr>
          <w:b/>
          <w:bCs/>
          <w:sz w:val="22"/>
          <w:szCs w:val="22"/>
        </w:rPr>
        <w:t xml:space="preserve"> </w:t>
      </w:r>
      <w:r w:rsidRPr="00BF34FE">
        <w:rPr>
          <w:b/>
          <w:bCs/>
          <w:sz w:val="22"/>
          <w:szCs w:val="22"/>
        </w:rPr>
        <w:t>AND INVESTIGATIONS</w:t>
      </w:r>
    </w:p>
    <w:p w14:paraId="203EEBDF" w14:textId="77777777" w:rsidR="001D1F32" w:rsidRPr="00BF34FE" w:rsidRDefault="001D1F32" w:rsidP="001D1F32">
      <w:pPr>
        <w:rPr>
          <w:b/>
          <w:bCs/>
          <w:sz w:val="22"/>
          <w:szCs w:val="22"/>
        </w:rPr>
      </w:pPr>
    </w:p>
    <w:p w14:paraId="28EB826F" w14:textId="77777777" w:rsidR="00F26A5B" w:rsidRPr="00BF34FE" w:rsidRDefault="00F26A5B" w:rsidP="00F26A5B">
      <w:pPr>
        <w:ind w:left="720" w:hanging="720"/>
        <w:rPr>
          <w:sz w:val="22"/>
          <w:szCs w:val="22"/>
        </w:rPr>
      </w:pPr>
      <w:r w:rsidRPr="00BF34FE">
        <w:rPr>
          <w:b/>
          <w:sz w:val="22"/>
          <w:szCs w:val="22"/>
        </w:rPr>
        <w:t>A.</w:t>
      </w:r>
      <w:r w:rsidRPr="00BF34FE">
        <w:rPr>
          <w:sz w:val="22"/>
          <w:szCs w:val="22"/>
        </w:rPr>
        <w:t xml:space="preserve"> </w:t>
      </w:r>
      <w:r w:rsidRPr="00BF34FE">
        <w:rPr>
          <w:sz w:val="22"/>
          <w:szCs w:val="22"/>
        </w:rPr>
        <w:tab/>
      </w:r>
      <w:r w:rsidRPr="00BF34FE">
        <w:rPr>
          <w:b/>
          <w:sz w:val="22"/>
          <w:szCs w:val="22"/>
        </w:rPr>
        <w:t>Inspections.</w:t>
      </w:r>
      <w:r w:rsidRPr="00BF34FE">
        <w:rPr>
          <w:sz w:val="22"/>
          <w:szCs w:val="22"/>
        </w:rPr>
        <w:t xml:space="preserve"> The Department generally conducts unannounced site inspections. The Department may conduct more frequent inspections at its discretion. Routine inspections occur at the following times:</w:t>
      </w:r>
    </w:p>
    <w:p w14:paraId="6DF7AD8B" w14:textId="77777777" w:rsidR="00F26A5B" w:rsidRPr="00BF34FE" w:rsidRDefault="00F26A5B" w:rsidP="00F26A5B">
      <w:pPr>
        <w:rPr>
          <w:sz w:val="22"/>
          <w:szCs w:val="22"/>
        </w:rPr>
      </w:pPr>
    </w:p>
    <w:p w14:paraId="51C9A9CD" w14:textId="77777777" w:rsidR="00F26A5B" w:rsidRPr="00BF34FE" w:rsidRDefault="00F26A5B" w:rsidP="00E66A62">
      <w:pPr>
        <w:pStyle w:val="ListParagraph"/>
        <w:numPr>
          <w:ilvl w:val="0"/>
          <w:numId w:val="137"/>
        </w:numPr>
        <w:ind w:left="1260"/>
        <w:rPr>
          <w:sz w:val="22"/>
          <w:szCs w:val="22"/>
        </w:rPr>
      </w:pPr>
      <w:r w:rsidRPr="00BF34FE">
        <w:rPr>
          <w:sz w:val="22"/>
          <w:szCs w:val="22"/>
        </w:rPr>
        <w:t>Upon application;</w:t>
      </w:r>
    </w:p>
    <w:p w14:paraId="40840480" w14:textId="77777777" w:rsidR="00F26A5B" w:rsidRPr="00BF34FE" w:rsidRDefault="00F26A5B" w:rsidP="00550C86">
      <w:pPr>
        <w:ind w:left="1260" w:hanging="360"/>
        <w:rPr>
          <w:sz w:val="22"/>
          <w:szCs w:val="22"/>
        </w:rPr>
      </w:pPr>
    </w:p>
    <w:p w14:paraId="23AD72FA" w14:textId="77777777" w:rsidR="00F26A5B" w:rsidRPr="00BF34FE" w:rsidRDefault="00F26A5B" w:rsidP="00E66A62">
      <w:pPr>
        <w:pStyle w:val="ListParagraph"/>
        <w:numPr>
          <w:ilvl w:val="0"/>
          <w:numId w:val="137"/>
        </w:numPr>
        <w:ind w:left="1260"/>
        <w:rPr>
          <w:sz w:val="22"/>
          <w:szCs w:val="22"/>
        </w:rPr>
      </w:pPr>
      <w:r w:rsidRPr="00BF34FE">
        <w:rPr>
          <w:sz w:val="22"/>
          <w:szCs w:val="22"/>
        </w:rPr>
        <w:t>Annually, after the date of initial licensure;</w:t>
      </w:r>
    </w:p>
    <w:p w14:paraId="50209771" w14:textId="77777777" w:rsidR="00F26A5B" w:rsidRPr="00BF34FE" w:rsidRDefault="00F26A5B" w:rsidP="00550C86">
      <w:pPr>
        <w:ind w:left="1260" w:hanging="360"/>
        <w:rPr>
          <w:sz w:val="22"/>
          <w:szCs w:val="22"/>
        </w:rPr>
      </w:pPr>
    </w:p>
    <w:p w14:paraId="0D5EB3DA" w14:textId="2384A574" w:rsidR="001B0806" w:rsidRPr="00BF34FE" w:rsidRDefault="00F26A5B" w:rsidP="00E66A62">
      <w:pPr>
        <w:pStyle w:val="ListParagraph"/>
        <w:numPr>
          <w:ilvl w:val="0"/>
          <w:numId w:val="137"/>
        </w:numPr>
        <w:ind w:left="1260"/>
        <w:rPr>
          <w:sz w:val="22"/>
          <w:szCs w:val="22"/>
        </w:rPr>
      </w:pPr>
      <w:r w:rsidRPr="00BF34FE">
        <w:rPr>
          <w:sz w:val="22"/>
          <w:szCs w:val="22"/>
        </w:rPr>
        <w:t xml:space="preserve">When the </w:t>
      </w:r>
      <w:r w:rsidR="005D3AF8">
        <w:rPr>
          <w:sz w:val="22"/>
          <w:szCs w:val="22"/>
        </w:rPr>
        <w:t>Child Care Facility</w:t>
      </w:r>
      <w:r w:rsidRPr="00BF34FE">
        <w:rPr>
          <w:sz w:val="22"/>
          <w:szCs w:val="22"/>
        </w:rPr>
        <w:t xml:space="preserve"> has requested an increase in capacity, a change in premises or services</w:t>
      </w:r>
      <w:r w:rsidR="004203F5" w:rsidRPr="00BF34FE">
        <w:rPr>
          <w:sz w:val="22"/>
          <w:szCs w:val="22"/>
        </w:rPr>
        <w:t>, a change or proposed change in administrator, program description, physical plant or services;</w:t>
      </w:r>
    </w:p>
    <w:p w14:paraId="052677F5" w14:textId="77777777" w:rsidR="001B0806" w:rsidRPr="00BF34FE" w:rsidRDefault="001B0806" w:rsidP="00550C86">
      <w:pPr>
        <w:pStyle w:val="ListParagraph"/>
        <w:ind w:left="1260" w:hanging="360"/>
        <w:rPr>
          <w:sz w:val="22"/>
          <w:szCs w:val="22"/>
        </w:rPr>
      </w:pPr>
    </w:p>
    <w:p w14:paraId="2FD4A99A" w14:textId="77777777" w:rsidR="00F26A5B" w:rsidRPr="00BF34FE" w:rsidRDefault="00F26A5B" w:rsidP="00E66A62">
      <w:pPr>
        <w:pStyle w:val="ListParagraph"/>
        <w:numPr>
          <w:ilvl w:val="0"/>
          <w:numId w:val="137"/>
        </w:numPr>
        <w:ind w:left="1260"/>
        <w:rPr>
          <w:sz w:val="22"/>
          <w:szCs w:val="22"/>
        </w:rPr>
      </w:pPr>
      <w:r w:rsidRPr="00BF34FE">
        <w:rPr>
          <w:sz w:val="22"/>
          <w:szCs w:val="22"/>
        </w:rPr>
        <w:t>To investigate a complaint of rule violation, or an allegation of suspected abuse and/or neglect</w:t>
      </w:r>
      <w:r w:rsidR="001B0806" w:rsidRPr="00BF34FE">
        <w:rPr>
          <w:sz w:val="22"/>
          <w:szCs w:val="22"/>
        </w:rPr>
        <w:t xml:space="preserve">; </w:t>
      </w:r>
    </w:p>
    <w:p w14:paraId="0C7B4A3F" w14:textId="77777777" w:rsidR="001B0806" w:rsidRPr="00BF34FE" w:rsidRDefault="001B0806" w:rsidP="00550C86">
      <w:pPr>
        <w:ind w:left="1260" w:hanging="360"/>
        <w:rPr>
          <w:sz w:val="22"/>
          <w:szCs w:val="22"/>
        </w:rPr>
      </w:pPr>
    </w:p>
    <w:p w14:paraId="70DC096F" w14:textId="7CFC4105" w:rsidR="001B0806" w:rsidRPr="00BF34FE" w:rsidRDefault="004203F5" w:rsidP="00E66A62">
      <w:pPr>
        <w:pStyle w:val="ListParagraph"/>
        <w:numPr>
          <w:ilvl w:val="0"/>
          <w:numId w:val="137"/>
        </w:numPr>
        <w:ind w:left="1260"/>
        <w:rPr>
          <w:sz w:val="22"/>
          <w:szCs w:val="22"/>
        </w:rPr>
      </w:pPr>
      <w:r w:rsidRPr="00BF34FE">
        <w:rPr>
          <w:sz w:val="22"/>
          <w:szCs w:val="22"/>
        </w:rPr>
        <w:t xml:space="preserve">For routine monitoring of care, including </w:t>
      </w:r>
      <w:r w:rsidR="001B0806" w:rsidRPr="00BF34FE">
        <w:rPr>
          <w:sz w:val="22"/>
          <w:szCs w:val="22"/>
        </w:rPr>
        <w:t>determin</w:t>
      </w:r>
      <w:r w:rsidRPr="00BF34FE">
        <w:rPr>
          <w:sz w:val="22"/>
          <w:szCs w:val="22"/>
        </w:rPr>
        <w:t>ing</w:t>
      </w:r>
      <w:r w:rsidR="001B0806" w:rsidRPr="00BF34FE">
        <w:rPr>
          <w:sz w:val="22"/>
          <w:szCs w:val="22"/>
        </w:rPr>
        <w:t xml:space="preserve"> compliance with a</w:t>
      </w:r>
      <w:r w:rsidR="008D79AE">
        <w:rPr>
          <w:sz w:val="22"/>
          <w:szCs w:val="22"/>
        </w:rPr>
        <w:t xml:space="preserve"> Plan of Action or</w:t>
      </w:r>
      <w:r w:rsidR="001B0806" w:rsidRPr="00BF34FE">
        <w:rPr>
          <w:sz w:val="22"/>
          <w:szCs w:val="22"/>
        </w:rPr>
        <w:t xml:space="preserve"> Directed Plan of </w:t>
      </w:r>
      <w:r w:rsidR="004240C2">
        <w:rPr>
          <w:sz w:val="22"/>
          <w:szCs w:val="22"/>
        </w:rPr>
        <w:t>Action</w:t>
      </w:r>
      <w:r w:rsidR="004240C2" w:rsidRPr="00BF34FE">
        <w:rPr>
          <w:sz w:val="22"/>
          <w:szCs w:val="22"/>
        </w:rPr>
        <w:t xml:space="preserve"> </w:t>
      </w:r>
      <w:r w:rsidR="008D79AE">
        <w:rPr>
          <w:sz w:val="22"/>
          <w:szCs w:val="22"/>
        </w:rPr>
        <w:t>to ensure</w:t>
      </w:r>
      <w:r w:rsidR="001B0806" w:rsidRPr="00BF34FE">
        <w:rPr>
          <w:sz w:val="22"/>
          <w:szCs w:val="22"/>
        </w:rPr>
        <w:t xml:space="preserve"> that cited deficiencies have been corrected</w:t>
      </w:r>
      <w:r w:rsidRPr="00BF34FE">
        <w:rPr>
          <w:sz w:val="22"/>
          <w:szCs w:val="22"/>
        </w:rPr>
        <w:t>.</w:t>
      </w:r>
    </w:p>
    <w:p w14:paraId="4462CA28" w14:textId="77777777" w:rsidR="00595F57" w:rsidRPr="00BF34FE" w:rsidRDefault="00595F57" w:rsidP="00595F57">
      <w:pPr>
        <w:pStyle w:val="ListParagraph"/>
        <w:ind w:left="1080"/>
        <w:rPr>
          <w:sz w:val="22"/>
          <w:szCs w:val="22"/>
        </w:rPr>
      </w:pPr>
    </w:p>
    <w:p w14:paraId="1CF22A7D" w14:textId="77777777" w:rsidR="00F26A5B" w:rsidRPr="00BF34FE" w:rsidRDefault="00F26A5B" w:rsidP="00F26A5B">
      <w:pPr>
        <w:ind w:left="720" w:hanging="720"/>
        <w:rPr>
          <w:b/>
          <w:sz w:val="22"/>
          <w:szCs w:val="22"/>
        </w:rPr>
      </w:pPr>
      <w:r w:rsidRPr="00BF34FE">
        <w:rPr>
          <w:b/>
          <w:sz w:val="22"/>
          <w:szCs w:val="22"/>
        </w:rPr>
        <w:t xml:space="preserve">B. </w:t>
      </w:r>
      <w:r w:rsidRPr="00BF34FE">
        <w:rPr>
          <w:b/>
          <w:sz w:val="22"/>
          <w:szCs w:val="22"/>
        </w:rPr>
        <w:tab/>
        <w:t>Right of entry</w:t>
      </w:r>
    </w:p>
    <w:p w14:paraId="1154BB9B" w14:textId="77777777" w:rsidR="00F26A5B" w:rsidRPr="00BF34FE" w:rsidRDefault="00F26A5B" w:rsidP="00F26A5B">
      <w:pPr>
        <w:ind w:left="720" w:hanging="720"/>
        <w:rPr>
          <w:sz w:val="22"/>
          <w:szCs w:val="22"/>
        </w:rPr>
      </w:pPr>
    </w:p>
    <w:p w14:paraId="7AADD3A4" w14:textId="1C540F90" w:rsidR="00F26A5B" w:rsidRPr="00BF34FE" w:rsidRDefault="00F26A5B" w:rsidP="00E66A62">
      <w:pPr>
        <w:pStyle w:val="ListParagraph"/>
        <w:numPr>
          <w:ilvl w:val="0"/>
          <w:numId w:val="93"/>
        </w:numPr>
        <w:ind w:left="1260" w:right="270" w:hanging="540"/>
        <w:rPr>
          <w:sz w:val="22"/>
          <w:szCs w:val="22"/>
        </w:rPr>
      </w:pPr>
      <w:r w:rsidRPr="00BF34FE">
        <w:rPr>
          <w:sz w:val="22"/>
          <w:szCs w:val="22"/>
        </w:rPr>
        <w:t xml:space="preserve">The Department has the right to enter upon and into the premises of any </w:t>
      </w:r>
      <w:r w:rsidR="00AB3DFB">
        <w:rPr>
          <w:sz w:val="22"/>
          <w:szCs w:val="22"/>
        </w:rPr>
        <w:t xml:space="preserve">licensed </w:t>
      </w:r>
      <w:r w:rsidR="00E447B4">
        <w:rPr>
          <w:sz w:val="22"/>
          <w:szCs w:val="22"/>
        </w:rPr>
        <w:t>Child Care Facility</w:t>
      </w:r>
      <w:r w:rsidR="00A762A6">
        <w:rPr>
          <w:sz w:val="22"/>
          <w:szCs w:val="22"/>
        </w:rPr>
        <w:t xml:space="preserve"> at any reasonable time, </w:t>
      </w:r>
      <w:r w:rsidRPr="00BF34FE">
        <w:rPr>
          <w:sz w:val="22"/>
          <w:szCs w:val="22"/>
        </w:rPr>
        <w:t xml:space="preserve">pursuant to 22 </w:t>
      </w:r>
      <w:r w:rsidR="005107E2" w:rsidRPr="00BF34FE">
        <w:rPr>
          <w:sz w:val="22"/>
          <w:szCs w:val="22"/>
        </w:rPr>
        <w:t>MRS</w:t>
      </w:r>
      <w:r w:rsidRPr="00BF34FE">
        <w:rPr>
          <w:sz w:val="22"/>
          <w:szCs w:val="22"/>
        </w:rPr>
        <w:t xml:space="preserve"> §7804.</w:t>
      </w:r>
    </w:p>
    <w:p w14:paraId="799D2C77" w14:textId="77777777" w:rsidR="00F26A5B" w:rsidRPr="00BF34FE" w:rsidRDefault="00F26A5B" w:rsidP="00E56FA8">
      <w:pPr>
        <w:pStyle w:val="ListParagraph"/>
        <w:ind w:left="1260" w:hanging="540"/>
        <w:rPr>
          <w:sz w:val="22"/>
          <w:szCs w:val="22"/>
        </w:rPr>
      </w:pPr>
    </w:p>
    <w:p w14:paraId="1DBFD508" w14:textId="5FE5CA5F" w:rsidR="00F26A5B" w:rsidRPr="00BF34FE" w:rsidRDefault="00F26A5B" w:rsidP="00E66A62">
      <w:pPr>
        <w:pStyle w:val="ListParagraph"/>
        <w:numPr>
          <w:ilvl w:val="0"/>
          <w:numId w:val="93"/>
        </w:numPr>
        <w:ind w:left="1260" w:right="180" w:hanging="540"/>
        <w:rPr>
          <w:sz w:val="22"/>
          <w:szCs w:val="22"/>
        </w:rPr>
      </w:pPr>
      <w:r w:rsidRPr="00BF34FE">
        <w:rPr>
          <w:sz w:val="22"/>
          <w:szCs w:val="22"/>
        </w:rPr>
        <w:t xml:space="preserve">The Department may enter upon the premises of </w:t>
      </w:r>
      <w:r w:rsidR="00FB6D8F">
        <w:rPr>
          <w:sz w:val="22"/>
          <w:szCs w:val="22"/>
        </w:rPr>
        <w:t xml:space="preserve">a Child Care Facility or </w:t>
      </w:r>
      <w:r w:rsidRPr="00BF34FE">
        <w:rPr>
          <w:sz w:val="22"/>
          <w:szCs w:val="22"/>
        </w:rPr>
        <w:t>an individual reported</w:t>
      </w:r>
      <w:r w:rsidR="00AB3DFB">
        <w:rPr>
          <w:sz w:val="22"/>
          <w:szCs w:val="22"/>
        </w:rPr>
        <w:t xml:space="preserve"> or suspected</w:t>
      </w:r>
      <w:r w:rsidRPr="00BF34FE">
        <w:rPr>
          <w:sz w:val="22"/>
          <w:szCs w:val="22"/>
        </w:rPr>
        <w:t xml:space="preserve"> to be operating without a license, </w:t>
      </w:r>
      <w:r w:rsidR="00FB6D8F">
        <w:rPr>
          <w:sz w:val="22"/>
          <w:szCs w:val="22"/>
        </w:rPr>
        <w:t xml:space="preserve">only with permission of the owner or person in charge, </w:t>
      </w:r>
      <w:r w:rsidRPr="00BF34FE">
        <w:rPr>
          <w:sz w:val="22"/>
          <w:szCs w:val="22"/>
        </w:rPr>
        <w:t xml:space="preserve">pursuant to 22 </w:t>
      </w:r>
      <w:r w:rsidR="005107E2" w:rsidRPr="00BF34FE">
        <w:rPr>
          <w:sz w:val="22"/>
          <w:szCs w:val="22"/>
        </w:rPr>
        <w:t>MRS</w:t>
      </w:r>
      <w:r w:rsidRPr="00BF34FE">
        <w:rPr>
          <w:sz w:val="22"/>
          <w:szCs w:val="22"/>
        </w:rPr>
        <w:t xml:space="preserve"> §7702-B(7)</w:t>
      </w:r>
      <w:r w:rsidR="00AB3DFB">
        <w:rPr>
          <w:sz w:val="22"/>
          <w:szCs w:val="22"/>
        </w:rPr>
        <w:t>, or with a search warrant from the District Court authorizing entry and inspection, as set forth below</w:t>
      </w:r>
      <w:r w:rsidR="00791FE1">
        <w:rPr>
          <w:sz w:val="22"/>
          <w:szCs w:val="22"/>
        </w:rPr>
        <w:t xml:space="preserve">, </w:t>
      </w:r>
      <w:r w:rsidR="00AB3DFB">
        <w:rPr>
          <w:sz w:val="22"/>
          <w:szCs w:val="22"/>
        </w:rPr>
        <w:t>22 M.R.S. §7804.</w:t>
      </w:r>
    </w:p>
    <w:p w14:paraId="635C5ADD" w14:textId="77777777" w:rsidR="008D3F13" w:rsidRPr="00BF34FE" w:rsidRDefault="008D3F13" w:rsidP="008D3F13">
      <w:pPr>
        <w:pStyle w:val="ListParagraph"/>
        <w:ind w:left="1080" w:right="180"/>
        <w:rPr>
          <w:sz w:val="22"/>
          <w:szCs w:val="22"/>
        </w:rPr>
      </w:pPr>
    </w:p>
    <w:p w14:paraId="6916AAA6" w14:textId="0D89B36D" w:rsidR="008D3F13" w:rsidRPr="00BF34FE" w:rsidRDefault="008D3F13" w:rsidP="00E66A62">
      <w:pPr>
        <w:pStyle w:val="ListParagraph"/>
        <w:numPr>
          <w:ilvl w:val="0"/>
          <w:numId w:val="161"/>
        </w:numPr>
        <w:ind w:left="1620"/>
        <w:rPr>
          <w:sz w:val="22"/>
          <w:szCs w:val="22"/>
        </w:rPr>
      </w:pPr>
      <w:r w:rsidRPr="00BF34FE">
        <w:rPr>
          <w:sz w:val="22"/>
          <w:szCs w:val="22"/>
        </w:rPr>
        <w:t xml:space="preserve">The Department and a duly designated officer or employee of the Department have the right to enter upon and into the premises of an unlicensed </w:t>
      </w:r>
      <w:r w:rsidR="00FF3CC3">
        <w:rPr>
          <w:sz w:val="22"/>
          <w:szCs w:val="22"/>
        </w:rPr>
        <w:t>Child</w:t>
      </w:r>
      <w:r w:rsidRPr="00BF34FE">
        <w:rPr>
          <w:sz w:val="22"/>
          <w:szCs w:val="22"/>
        </w:rPr>
        <w:t xml:space="preserve"> Care </w:t>
      </w:r>
      <w:r w:rsidR="00E447B4">
        <w:rPr>
          <w:sz w:val="22"/>
          <w:szCs w:val="22"/>
        </w:rPr>
        <w:t xml:space="preserve">Facility </w:t>
      </w:r>
      <w:r w:rsidRPr="00BF34FE">
        <w:rPr>
          <w:sz w:val="22"/>
          <w:szCs w:val="22"/>
        </w:rPr>
        <w:t>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section.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r w:rsidRPr="00BF34FE">
        <w:rPr>
          <w:sz w:val="22"/>
          <w:szCs w:val="22"/>
        </w:rPr>
        <w:tab/>
      </w:r>
    </w:p>
    <w:p w14:paraId="259D7E65" w14:textId="77777777" w:rsidR="008D3F13" w:rsidRPr="00BF34FE" w:rsidRDefault="008D3F13" w:rsidP="00E56FA8">
      <w:pPr>
        <w:pStyle w:val="ListParagraph"/>
        <w:ind w:left="1620"/>
        <w:rPr>
          <w:sz w:val="22"/>
          <w:szCs w:val="22"/>
        </w:rPr>
      </w:pPr>
    </w:p>
    <w:p w14:paraId="2606A53C" w14:textId="4D01FEE7" w:rsidR="008D3F13" w:rsidRPr="00BF34FE" w:rsidRDefault="008D3F13" w:rsidP="00E66A62">
      <w:pPr>
        <w:pStyle w:val="ListParagraph"/>
        <w:numPr>
          <w:ilvl w:val="0"/>
          <w:numId w:val="161"/>
        </w:numPr>
        <w:ind w:left="1620"/>
        <w:rPr>
          <w:sz w:val="22"/>
          <w:szCs w:val="22"/>
        </w:rPr>
      </w:pPr>
      <w:r w:rsidRPr="00BF34FE">
        <w:rPr>
          <w:sz w:val="22"/>
          <w:szCs w:val="22"/>
        </w:rPr>
        <w:t xml:space="preserve">An owner or person in charge of an unlicensed </w:t>
      </w:r>
      <w:r w:rsidR="00FF3CC3">
        <w:rPr>
          <w:sz w:val="22"/>
          <w:szCs w:val="22"/>
        </w:rPr>
        <w:t>Child</w:t>
      </w:r>
      <w:r w:rsidRPr="00BF34FE">
        <w:rPr>
          <w:sz w:val="22"/>
          <w:szCs w:val="22"/>
        </w:rPr>
        <w:t xml:space="preserve"> Care </w:t>
      </w:r>
      <w:r w:rsidR="00E447B4">
        <w:rPr>
          <w:sz w:val="22"/>
          <w:szCs w:val="22"/>
        </w:rPr>
        <w:t>Facility</w:t>
      </w:r>
      <w:r w:rsidRPr="00BF34FE">
        <w:rPr>
          <w:sz w:val="22"/>
          <w:szCs w:val="22"/>
        </w:rPr>
        <w:t xml:space="preserve"> may not interfere with, or prohibit, the interviewing of consumers of </w:t>
      </w:r>
      <w:r w:rsidR="00FF3CC3">
        <w:rPr>
          <w:sz w:val="22"/>
          <w:szCs w:val="22"/>
        </w:rPr>
        <w:t>Child</w:t>
      </w:r>
      <w:r w:rsidRPr="00BF34FE">
        <w:rPr>
          <w:sz w:val="22"/>
          <w:szCs w:val="22"/>
        </w:rPr>
        <w:t xml:space="preserve"> care services by the Department.</w:t>
      </w:r>
    </w:p>
    <w:p w14:paraId="67FDBFA4" w14:textId="77777777" w:rsidR="00F26A5B" w:rsidRPr="00BF34FE" w:rsidRDefault="00F26A5B" w:rsidP="00F26A5B">
      <w:pPr>
        <w:rPr>
          <w:sz w:val="22"/>
          <w:szCs w:val="22"/>
        </w:rPr>
      </w:pPr>
    </w:p>
    <w:p w14:paraId="0CADF669" w14:textId="0837DC80" w:rsidR="00F26A5B" w:rsidRPr="00BF34FE" w:rsidRDefault="00F26A5B" w:rsidP="00F26A5B">
      <w:pPr>
        <w:ind w:left="720" w:hanging="720"/>
        <w:rPr>
          <w:sz w:val="22"/>
          <w:szCs w:val="22"/>
        </w:rPr>
      </w:pPr>
      <w:r w:rsidRPr="00BF34FE">
        <w:rPr>
          <w:b/>
          <w:sz w:val="22"/>
          <w:szCs w:val="22"/>
        </w:rPr>
        <w:t xml:space="preserve">C. </w:t>
      </w:r>
      <w:r w:rsidRPr="00BF34FE">
        <w:rPr>
          <w:b/>
          <w:sz w:val="22"/>
          <w:szCs w:val="22"/>
        </w:rPr>
        <w:tab/>
        <w:t xml:space="preserve">Elements of an inspection. </w:t>
      </w:r>
      <w:r w:rsidRPr="00BF34FE">
        <w:rPr>
          <w:sz w:val="22"/>
          <w:szCs w:val="22"/>
        </w:rPr>
        <w:t xml:space="preserve">In order to determine compliance with this rule, the </w:t>
      </w:r>
      <w:r w:rsidR="005D3AF8">
        <w:rPr>
          <w:sz w:val="22"/>
          <w:szCs w:val="22"/>
        </w:rPr>
        <w:t>Child Care Facility</w:t>
      </w:r>
      <w:r w:rsidR="004240C2" w:rsidRPr="00BF34FE">
        <w:rPr>
          <w:sz w:val="22"/>
          <w:szCs w:val="22"/>
        </w:rPr>
        <w:t xml:space="preserve"> must</w:t>
      </w:r>
      <w:r w:rsidRPr="00BF34FE">
        <w:rPr>
          <w:sz w:val="22"/>
          <w:szCs w:val="22"/>
        </w:rPr>
        <w:t xml:space="preserve"> </w:t>
      </w:r>
      <w:r w:rsidR="004240C2">
        <w:rPr>
          <w:sz w:val="22"/>
          <w:szCs w:val="22"/>
        </w:rPr>
        <w:t xml:space="preserve">allow </w:t>
      </w:r>
      <w:r w:rsidR="004240C2" w:rsidRPr="00BF34FE">
        <w:rPr>
          <w:sz w:val="22"/>
          <w:szCs w:val="22"/>
        </w:rPr>
        <w:t>access</w:t>
      </w:r>
      <w:r w:rsidRPr="00BF34FE">
        <w:rPr>
          <w:sz w:val="22"/>
          <w:szCs w:val="22"/>
        </w:rPr>
        <w:t xml:space="preserve"> to all records and any part of the premises occupied or used by </w:t>
      </w:r>
      <w:r w:rsidR="00FF3CC3">
        <w:rPr>
          <w:sz w:val="22"/>
          <w:szCs w:val="22"/>
        </w:rPr>
        <w:t>Child</w:t>
      </w:r>
      <w:r w:rsidRPr="00BF34FE">
        <w:rPr>
          <w:sz w:val="22"/>
          <w:szCs w:val="22"/>
        </w:rPr>
        <w:t>ren.</w:t>
      </w:r>
    </w:p>
    <w:p w14:paraId="08D2C8FA" w14:textId="77777777" w:rsidR="00F26A5B" w:rsidRPr="00BF34FE" w:rsidRDefault="00F26A5B" w:rsidP="00F26A5B">
      <w:pPr>
        <w:ind w:left="720" w:hanging="720"/>
        <w:rPr>
          <w:sz w:val="22"/>
          <w:szCs w:val="22"/>
        </w:rPr>
      </w:pPr>
    </w:p>
    <w:p w14:paraId="1974E674" w14:textId="15BC8B12" w:rsidR="00F26A5B" w:rsidRPr="00BF34FE" w:rsidRDefault="00F26A5B" w:rsidP="00E56FA8">
      <w:pPr>
        <w:ind w:left="1260" w:hanging="540"/>
        <w:rPr>
          <w:sz w:val="22"/>
          <w:szCs w:val="22"/>
        </w:rPr>
      </w:pPr>
      <w:r w:rsidRPr="00BF34FE">
        <w:rPr>
          <w:b/>
          <w:sz w:val="22"/>
          <w:szCs w:val="22"/>
        </w:rPr>
        <w:t>1.</w:t>
      </w:r>
      <w:r w:rsidRPr="00BF34FE">
        <w:rPr>
          <w:b/>
          <w:sz w:val="22"/>
          <w:szCs w:val="22"/>
        </w:rPr>
        <w:tab/>
      </w:r>
      <w:r w:rsidRPr="00BF34FE">
        <w:rPr>
          <w:sz w:val="22"/>
          <w:szCs w:val="22"/>
        </w:rPr>
        <w:t xml:space="preserve">The Department may speak with </w:t>
      </w:r>
      <w:r w:rsidR="00FF3CC3">
        <w:rPr>
          <w:sz w:val="22"/>
          <w:szCs w:val="22"/>
        </w:rPr>
        <w:t>Child</w:t>
      </w:r>
      <w:r w:rsidRPr="00BF34FE">
        <w:rPr>
          <w:sz w:val="22"/>
          <w:szCs w:val="22"/>
        </w:rPr>
        <w:t xml:space="preserve">ren, </w:t>
      </w:r>
      <w:r w:rsidR="004240C2" w:rsidRPr="00BF34FE">
        <w:rPr>
          <w:sz w:val="22"/>
          <w:szCs w:val="22"/>
        </w:rPr>
        <w:t xml:space="preserve">parents, </w:t>
      </w:r>
      <w:r w:rsidR="008A5D6B">
        <w:rPr>
          <w:sz w:val="22"/>
          <w:szCs w:val="22"/>
        </w:rPr>
        <w:t xml:space="preserve">and </w:t>
      </w:r>
      <w:r w:rsidR="009A46D7">
        <w:rPr>
          <w:sz w:val="22"/>
          <w:szCs w:val="22"/>
        </w:rPr>
        <w:t>Child Care Staff Member</w:t>
      </w:r>
      <w:r w:rsidR="008A5D6B">
        <w:rPr>
          <w:sz w:val="22"/>
          <w:szCs w:val="22"/>
        </w:rPr>
        <w:t>s</w:t>
      </w:r>
      <w:r w:rsidRPr="00BF34FE">
        <w:rPr>
          <w:sz w:val="22"/>
          <w:szCs w:val="22"/>
        </w:rPr>
        <w:t xml:space="preserve"> during inspections.</w:t>
      </w:r>
    </w:p>
    <w:p w14:paraId="34B9BC7E" w14:textId="77777777" w:rsidR="00F26A5B" w:rsidRPr="00BF34FE" w:rsidRDefault="00F26A5B" w:rsidP="00E56FA8">
      <w:pPr>
        <w:ind w:left="1260" w:hanging="540"/>
        <w:rPr>
          <w:sz w:val="22"/>
          <w:szCs w:val="22"/>
        </w:rPr>
      </w:pPr>
    </w:p>
    <w:p w14:paraId="54810B22" w14:textId="25F4AF65" w:rsidR="00F26A5B" w:rsidRPr="00BF34FE" w:rsidRDefault="00D416A4" w:rsidP="00E56FA8">
      <w:pPr>
        <w:ind w:left="1260" w:hanging="540"/>
        <w:rPr>
          <w:sz w:val="22"/>
          <w:szCs w:val="22"/>
        </w:rPr>
      </w:pPr>
      <w:r w:rsidRPr="00BF34FE">
        <w:rPr>
          <w:b/>
          <w:sz w:val="22"/>
          <w:szCs w:val="22"/>
        </w:rPr>
        <w:t>2</w:t>
      </w:r>
      <w:r w:rsidR="00F26A5B" w:rsidRPr="00BF34FE">
        <w:rPr>
          <w:b/>
          <w:sz w:val="22"/>
          <w:szCs w:val="22"/>
        </w:rPr>
        <w:t>.</w:t>
      </w:r>
      <w:r w:rsidR="00F26A5B" w:rsidRPr="00BF34FE">
        <w:rPr>
          <w:b/>
          <w:sz w:val="22"/>
          <w:szCs w:val="22"/>
        </w:rPr>
        <w:tab/>
      </w:r>
      <w:r w:rsidR="00F26A5B" w:rsidRPr="00BF34FE">
        <w:rPr>
          <w:sz w:val="22"/>
          <w:szCs w:val="22"/>
        </w:rPr>
        <w:t xml:space="preserve">The Department may photograph any part of the premises or make a photographic record of documents. The Department will provide copies of photographs </w:t>
      </w:r>
      <w:r w:rsidR="000A333E">
        <w:rPr>
          <w:sz w:val="22"/>
          <w:szCs w:val="22"/>
        </w:rPr>
        <w:t xml:space="preserve">taken to the Child Care Facility </w:t>
      </w:r>
      <w:r w:rsidR="00F26A5B" w:rsidRPr="00BF34FE">
        <w:rPr>
          <w:sz w:val="22"/>
          <w:szCs w:val="22"/>
        </w:rPr>
        <w:t xml:space="preserve">upon request. </w:t>
      </w:r>
    </w:p>
    <w:p w14:paraId="7594FDA0" w14:textId="5AC737F9" w:rsidR="00F26A5B" w:rsidRDefault="00F26A5B" w:rsidP="00F26A5B">
      <w:pPr>
        <w:ind w:left="1440" w:hanging="720"/>
        <w:rPr>
          <w:sz w:val="22"/>
          <w:szCs w:val="22"/>
        </w:rPr>
      </w:pPr>
    </w:p>
    <w:p w14:paraId="2C5806DF" w14:textId="77777777" w:rsidR="004B01C7" w:rsidRPr="00BF34FE" w:rsidRDefault="004B01C7" w:rsidP="00F26A5B">
      <w:pPr>
        <w:ind w:left="1440" w:hanging="720"/>
        <w:rPr>
          <w:sz w:val="22"/>
          <w:szCs w:val="22"/>
        </w:rPr>
      </w:pPr>
    </w:p>
    <w:p w14:paraId="39633B4B" w14:textId="35351330" w:rsidR="00F26A5B" w:rsidRPr="00BF34FE" w:rsidRDefault="00F26A5B" w:rsidP="00495EB3">
      <w:pPr>
        <w:ind w:left="720" w:hanging="720"/>
        <w:rPr>
          <w:sz w:val="22"/>
          <w:szCs w:val="22"/>
        </w:rPr>
      </w:pPr>
      <w:r w:rsidRPr="00BF34FE">
        <w:rPr>
          <w:b/>
          <w:sz w:val="22"/>
          <w:szCs w:val="22"/>
        </w:rPr>
        <w:lastRenderedPageBreak/>
        <w:t>D.</w:t>
      </w:r>
      <w:r w:rsidRPr="00BF34FE">
        <w:rPr>
          <w:b/>
          <w:sz w:val="22"/>
          <w:szCs w:val="22"/>
        </w:rPr>
        <w:tab/>
        <w:t xml:space="preserve">Inspection report. </w:t>
      </w:r>
      <w:r w:rsidRPr="00BF34FE">
        <w:rPr>
          <w:sz w:val="22"/>
          <w:szCs w:val="22"/>
        </w:rPr>
        <w:t xml:space="preserve">The Department will document all violations of this rule on an inspection report and will explain any violation noted at the time of inspection. The </w:t>
      </w:r>
      <w:r w:rsidR="005D3AF8">
        <w:rPr>
          <w:sz w:val="22"/>
          <w:szCs w:val="22"/>
        </w:rPr>
        <w:t>Child Care Facility</w:t>
      </w:r>
      <w:r w:rsidRPr="00BF34FE">
        <w:rPr>
          <w:sz w:val="22"/>
          <w:szCs w:val="22"/>
        </w:rPr>
        <w:t xml:space="preserve"> may correct violations at the time of inspection. All violations corrected on-site shall be noted on the inspection report.</w:t>
      </w:r>
      <w:r w:rsidR="00495EB3">
        <w:rPr>
          <w:sz w:val="22"/>
          <w:szCs w:val="22"/>
        </w:rPr>
        <w:t xml:space="preserve"> </w:t>
      </w:r>
      <w:r w:rsidRPr="00BF34FE">
        <w:rPr>
          <w:sz w:val="22"/>
          <w:szCs w:val="22"/>
        </w:rPr>
        <w:t xml:space="preserve">The </w:t>
      </w:r>
      <w:r w:rsidR="005D3AF8">
        <w:rPr>
          <w:sz w:val="22"/>
          <w:szCs w:val="22"/>
        </w:rPr>
        <w:t>Child Care Facility</w:t>
      </w:r>
      <w:r w:rsidR="004240C2" w:rsidRPr="00BF34FE">
        <w:rPr>
          <w:sz w:val="22"/>
          <w:szCs w:val="22"/>
        </w:rPr>
        <w:t xml:space="preserve"> and</w:t>
      </w:r>
      <w:r w:rsidRPr="00BF34FE">
        <w:rPr>
          <w:sz w:val="22"/>
          <w:szCs w:val="22"/>
        </w:rPr>
        <w:t xml:space="preserve"> the Department shall determine a </w:t>
      </w:r>
      <w:r w:rsidR="00D416A4" w:rsidRPr="00BF34FE">
        <w:rPr>
          <w:sz w:val="22"/>
          <w:szCs w:val="22"/>
        </w:rPr>
        <w:t>P</w:t>
      </w:r>
      <w:r w:rsidRPr="00BF34FE">
        <w:rPr>
          <w:sz w:val="22"/>
          <w:szCs w:val="22"/>
        </w:rPr>
        <w:t xml:space="preserve">lan of </w:t>
      </w:r>
      <w:r w:rsidR="00D416A4" w:rsidRPr="00BF34FE">
        <w:rPr>
          <w:sz w:val="22"/>
          <w:szCs w:val="22"/>
        </w:rPr>
        <w:t>A</w:t>
      </w:r>
      <w:r w:rsidRPr="00BF34FE">
        <w:rPr>
          <w:sz w:val="22"/>
          <w:szCs w:val="22"/>
        </w:rPr>
        <w:t xml:space="preserve">ction, to include timelines for correction, for any violations that cannot be corrected at the time of inspection. </w:t>
      </w:r>
    </w:p>
    <w:p w14:paraId="2EE675D4" w14:textId="77777777" w:rsidR="00F26A5B" w:rsidRPr="00BF34FE" w:rsidRDefault="00F26A5B" w:rsidP="00A64259">
      <w:pPr>
        <w:ind w:left="1080" w:hanging="360"/>
        <w:rPr>
          <w:sz w:val="22"/>
          <w:szCs w:val="22"/>
        </w:rPr>
      </w:pPr>
    </w:p>
    <w:p w14:paraId="5A4307BA" w14:textId="51899D75" w:rsidR="00F26A5B" w:rsidRPr="009725D6" w:rsidRDefault="00354913" w:rsidP="0030174E">
      <w:pPr>
        <w:pStyle w:val="ListParagraph"/>
        <w:numPr>
          <w:ilvl w:val="3"/>
          <w:numId w:val="180"/>
        </w:numPr>
        <w:ind w:left="1260" w:hanging="540"/>
        <w:rPr>
          <w:sz w:val="22"/>
          <w:szCs w:val="22"/>
        </w:rPr>
      </w:pPr>
      <w:r>
        <w:rPr>
          <w:sz w:val="22"/>
          <w:szCs w:val="22"/>
        </w:rPr>
        <w:t xml:space="preserve"> </w:t>
      </w:r>
      <w:r w:rsidR="00495EB3" w:rsidRPr="009725D6">
        <w:rPr>
          <w:sz w:val="22"/>
          <w:szCs w:val="22"/>
        </w:rPr>
        <w:t>If the Plan of Action cannot be</w:t>
      </w:r>
      <w:r w:rsidR="009725D6" w:rsidRPr="009725D6">
        <w:rPr>
          <w:sz w:val="22"/>
          <w:szCs w:val="22"/>
        </w:rPr>
        <w:t xml:space="preserve"> </w:t>
      </w:r>
      <w:r w:rsidR="00495EB3" w:rsidRPr="009725D6">
        <w:rPr>
          <w:sz w:val="22"/>
          <w:szCs w:val="22"/>
        </w:rPr>
        <w:t xml:space="preserve">determined at the time of inspection, the Plan of Action must be established by the </w:t>
      </w:r>
      <w:r w:rsidR="005D3AF8">
        <w:rPr>
          <w:sz w:val="22"/>
          <w:szCs w:val="22"/>
        </w:rPr>
        <w:t>Child Care Facility</w:t>
      </w:r>
      <w:r w:rsidR="00495EB3" w:rsidRPr="009725D6">
        <w:rPr>
          <w:sz w:val="22"/>
          <w:szCs w:val="22"/>
        </w:rPr>
        <w:t xml:space="preserve"> and the</w:t>
      </w:r>
      <w:r w:rsidR="009725D6" w:rsidRPr="009725D6">
        <w:rPr>
          <w:sz w:val="22"/>
          <w:szCs w:val="22"/>
        </w:rPr>
        <w:t xml:space="preserve"> </w:t>
      </w:r>
      <w:r w:rsidR="00495EB3" w:rsidRPr="009725D6">
        <w:rPr>
          <w:sz w:val="22"/>
          <w:szCs w:val="22"/>
        </w:rPr>
        <w:t>Department within five business days of the inspection.</w:t>
      </w:r>
    </w:p>
    <w:p w14:paraId="588C4FDF" w14:textId="77777777" w:rsidR="00F26A5B" w:rsidRPr="00BF34FE" w:rsidRDefault="00F26A5B" w:rsidP="00D17575">
      <w:pPr>
        <w:ind w:left="1260" w:hanging="540"/>
        <w:rPr>
          <w:sz w:val="22"/>
          <w:szCs w:val="22"/>
        </w:rPr>
      </w:pPr>
    </w:p>
    <w:p w14:paraId="19E10E08" w14:textId="77092599" w:rsidR="00F26A5B" w:rsidRDefault="00F26A5B" w:rsidP="0030174E">
      <w:pPr>
        <w:pStyle w:val="ListParagraph"/>
        <w:numPr>
          <w:ilvl w:val="3"/>
          <w:numId w:val="180"/>
        </w:numPr>
        <w:ind w:left="1260" w:hanging="540"/>
        <w:rPr>
          <w:sz w:val="22"/>
          <w:szCs w:val="22"/>
        </w:rPr>
      </w:pPr>
      <w:r w:rsidRPr="00D17575">
        <w:rPr>
          <w:sz w:val="22"/>
          <w:szCs w:val="22"/>
        </w:rPr>
        <w:t xml:space="preserve">Following the inspection, the </w:t>
      </w:r>
      <w:r w:rsidR="005D3AF8">
        <w:rPr>
          <w:sz w:val="22"/>
          <w:szCs w:val="22"/>
        </w:rPr>
        <w:t>Child Care Facility</w:t>
      </w:r>
      <w:r w:rsidRPr="00D17575">
        <w:rPr>
          <w:sz w:val="22"/>
          <w:szCs w:val="22"/>
        </w:rPr>
        <w:t xml:space="preserve"> must demonstrate compliance with th</w:t>
      </w:r>
      <w:r w:rsidR="00E64D08" w:rsidRPr="00D17575">
        <w:rPr>
          <w:sz w:val="22"/>
          <w:szCs w:val="22"/>
        </w:rPr>
        <w:t>e</w:t>
      </w:r>
      <w:r w:rsidRPr="00D17575">
        <w:rPr>
          <w:sz w:val="22"/>
          <w:szCs w:val="22"/>
        </w:rPr>
        <w:t xml:space="preserve"> written </w:t>
      </w:r>
      <w:r w:rsidR="00D416A4" w:rsidRPr="00D17575">
        <w:rPr>
          <w:sz w:val="22"/>
          <w:szCs w:val="22"/>
        </w:rPr>
        <w:t>P</w:t>
      </w:r>
      <w:r w:rsidRPr="00D17575">
        <w:rPr>
          <w:sz w:val="22"/>
          <w:szCs w:val="22"/>
        </w:rPr>
        <w:t xml:space="preserve">lan of </w:t>
      </w:r>
      <w:r w:rsidR="00D416A4" w:rsidRPr="00D17575">
        <w:rPr>
          <w:sz w:val="22"/>
          <w:szCs w:val="22"/>
        </w:rPr>
        <w:t>A</w:t>
      </w:r>
      <w:r w:rsidRPr="00D17575">
        <w:rPr>
          <w:sz w:val="22"/>
          <w:szCs w:val="22"/>
        </w:rPr>
        <w:t xml:space="preserve">ction. </w:t>
      </w:r>
    </w:p>
    <w:p w14:paraId="1BB1B01E" w14:textId="77777777" w:rsidR="002F0C04" w:rsidRPr="002A3EDF" w:rsidRDefault="002F0C04" w:rsidP="002A3EDF">
      <w:pPr>
        <w:pStyle w:val="ListParagraph"/>
        <w:rPr>
          <w:sz w:val="22"/>
          <w:szCs w:val="22"/>
        </w:rPr>
      </w:pPr>
    </w:p>
    <w:p w14:paraId="64517FEA" w14:textId="276A8546" w:rsidR="002F0C04" w:rsidRPr="00636EDA" w:rsidRDefault="002F0C04" w:rsidP="002A3EDF">
      <w:pPr>
        <w:pStyle w:val="ListParagraph"/>
        <w:numPr>
          <w:ilvl w:val="0"/>
          <w:numId w:val="180"/>
        </w:numPr>
        <w:ind w:hanging="720"/>
        <w:rPr>
          <w:sz w:val="22"/>
          <w:szCs w:val="22"/>
        </w:rPr>
      </w:pPr>
      <w:r w:rsidRPr="00636EDA">
        <w:rPr>
          <w:b/>
          <w:sz w:val="22"/>
          <w:szCs w:val="22"/>
        </w:rPr>
        <w:t>Directed Plan of Action.</w:t>
      </w:r>
      <w:r w:rsidRPr="00636EDA">
        <w:rPr>
          <w:sz w:val="22"/>
          <w:szCs w:val="22"/>
        </w:rPr>
        <w:t xml:space="preserve"> </w:t>
      </w:r>
      <w:r w:rsidR="008250DA" w:rsidRPr="00636EDA">
        <w:rPr>
          <w:sz w:val="22"/>
          <w:szCs w:val="22"/>
        </w:rPr>
        <w:t>Following an</w:t>
      </w:r>
      <w:r w:rsidR="00636EDA" w:rsidRPr="00636EDA">
        <w:rPr>
          <w:sz w:val="22"/>
          <w:szCs w:val="22"/>
        </w:rPr>
        <w:t xml:space="preserve"> inspection or</w:t>
      </w:r>
      <w:r w:rsidR="008250DA" w:rsidRPr="00636EDA">
        <w:rPr>
          <w:sz w:val="22"/>
          <w:szCs w:val="22"/>
        </w:rPr>
        <w:t xml:space="preserve"> investigation, t</w:t>
      </w:r>
      <w:r w:rsidRPr="00636EDA">
        <w:rPr>
          <w:sz w:val="22"/>
          <w:szCs w:val="22"/>
        </w:rPr>
        <w:t xml:space="preserve">he Department may issue a Directed Plan of Action for noncompliance with this rule. </w:t>
      </w:r>
    </w:p>
    <w:p w14:paraId="25A532B7" w14:textId="77777777" w:rsidR="002F0C04" w:rsidRPr="00636EDA" w:rsidRDefault="002F0C04" w:rsidP="002F0C04">
      <w:pPr>
        <w:ind w:left="720" w:hanging="720"/>
        <w:rPr>
          <w:sz w:val="22"/>
          <w:szCs w:val="22"/>
        </w:rPr>
      </w:pPr>
    </w:p>
    <w:p w14:paraId="4D974FE0" w14:textId="7EE0A927" w:rsidR="002F0C04" w:rsidRPr="00636EDA" w:rsidRDefault="002F0C04" w:rsidP="002F0C04">
      <w:pPr>
        <w:pStyle w:val="ListParagraph"/>
        <w:numPr>
          <w:ilvl w:val="0"/>
          <w:numId w:val="148"/>
        </w:numPr>
        <w:ind w:left="1350" w:hanging="450"/>
        <w:rPr>
          <w:sz w:val="22"/>
          <w:szCs w:val="22"/>
        </w:rPr>
      </w:pPr>
      <w:r w:rsidRPr="00636EDA">
        <w:rPr>
          <w:sz w:val="22"/>
          <w:szCs w:val="22"/>
        </w:rPr>
        <w:t xml:space="preserve">The Directed Plan of Action will specify </w:t>
      </w:r>
      <w:r w:rsidR="00BD5AE8" w:rsidRPr="00636EDA">
        <w:rPr>
          <w:sz w:val="22"/>
          <w:szCs w:val="22"/>
        </w:rPr>
        <w:t xml:space="preserve">rules in which the Child Care Facility is </w:t>
      </w:r>
      <w:r w:rsidR="00173CA0" w:rsidRPr="00636EDA">
        <w:rPr>
          <w:sz w:val="22"/>
          <w:szCs w:val="22"/>
        </w:rPr>
        <w:t xml:space="preserve">non-compliant with this rule and will prescribe </w:t>
      </w:r>
      <w:r w:rsidRPr="00636EDA">
        <w:rPr>
          <w:sz w:val="22"/>
          <w:szCs w:val="22"/>
        </w:rPr>
        <w:t xml:space="preserve">the actions that must be completed </w:t>
      </w:r>
      <w:r w:rsidR="00173CA0" w:rsidRPr="00636EDA">
        <w:rPr>
          <w:sz w:val="22"/>
          <w:szCs w:val="22"/>
        </w:rPr>
        <w:t>b</w:t>
      </w:r>
      <w:r w:rsidR="00900B87" w:rsidRPr="00636EDA">
        <w:rPr>
          <w:sz w:val="22"/>
          <w:szCs w:val="22"/>
        </w:rPr>
        <w:t xml:space="preserve">y the Child Care Facility </w:t>
      </w:r>
      <w:r w:rsidRPr="00636EDA">
        <w:rPr>
          <w:sz w:val="22"/>
          <w:szCs w:val="22"/>
        </w:rPr>
        <w:t>in order to comply with this rule, along with a timelin</w:t>
      </w:r>
      <w:r w:rsidR="00900B87" w:rsidRPr="00636EDA">
        <w:rPr>
          <w:sz w:val="22"/>
          <w:szCs w:val="22"/>
        </w:rPr>
        <w:t>es</w:t>
      </w:r>
      <w:r w:rsidRPr="00636EDA">
        <w:rPr>
          <w:sz w:val="22"/>
          <w:szCs w:val="22"/>
        </w:rPr>
        <w:t xml:space="preserve"> for</w:t>
      </w:r>
      <w:r w:rsidR="00D34AFD" w:rsidRPr="00636EDA">
        <w:rPr>
          <w:sz w:val="22"/>
          <w:szCs w:val="22"/>
        </w:rPr>
        <w:t xml:space="preserve"> correction.</w:t>
      </w:r>
      <w:r w:rsidRPr="00636EDA">
        <w:rPr>
          <w:sz w:val="22"/>
          <w:szCs w:val="22"/>
        </w:rPr>
        <w:t xml:space="preserve"> </w:t>
      </w:r>
    </w:p>
    <w:p w14:paraId="40E02376" w14:textId="77777777" w:rsidR="002F0C04" w:rsidRPr="00636EDA" w:rsidRDefault="002F0C04" w:rsidP="002F0C04">
      <w:pPr>
        <w:ind w:left="1350" w:hanging="450"/>
        <w:rPr>
          <w:sz w:val="22"/>
          <w:szCs w:val="22"/>
        </w:rPr>
      </w:pPr>
    </w:p>
    <w:p w14:paraId="71BD2C99" w14:textId="6004A9A1" w:rsidR="002F0C04" w:rsidRPr="00636EDA" w:rsidRDefault="002F0C04" w:rsidP="002F0C04">
      <w:pPr>
        <w:pStyle w:val="ListParagraph"/>
        <w:numPr>
          <w:ilvl w:val="0"/>
          <w:numId w:val="148"/>
        </w:numPr>
        <w:ind w:left="1350" w:hanging="450"/>
        <w:rPr>
          <w:sz w:val="22"/>
          <w:szCs w:val="22"/>
        </w:rPr>
      </w:pPr>
      <w:r w:rsidRPr="00636EDA">
        <w:rPr>
          <w:sz w:val="22"/>
          <w:szCs w:val="22"/>
        </w:rPr>
        <w:t>Failure to comply with a Directed Plan of Action may result in enforcement action, up to and including the revocation of a license</w:t>
      </w:r>
      <w:r w:rsidR="00452397" w:rsidRPr="00636EDA">
        <w:rPr>
          <w:sz w:val="22"/>
          <w:szCs w:val="22"/>
        </w:rPr>
        <w:t xml:space="preserve"> in accordance with Section 21 of this rule.</w:t>
      </w:r>
    </w:p>
    <w:p w14:paraId="0164D568" w14:textId="77777777" w:rsidR="002F0C04" w:rsidRPr="00AD61F6" w:rsidRDefault="002F0C04" w:rsidP="002F0C04">
      <w:pPr>
        <w:pStyle w:val="ListParagraph"/>
        <w:ind w:left="1350" w:hanging="450"/>
        <w:rPr>
          <w:sz w:val="22"/>
          <w:szCs w:val="22"/>
        </w:rPr>
      </w:pPr>
    </w:p>
    <w:p w14:paraId="6D8388AC" w14:textId="47646EBE" w:rsidR="00595F57" w:rsidRPr="00BF34FE" w:rsidRDefault="004D133D" w:rsidP="00595F57">
      <w:pPr>
        <w:ind w:left="720" w:hanging="720"/>
        <w:rPr>
          <w:sz w:val="22"/>
          <w:szCs w:val="22"/>
        </w:rPr>
      </w:pPr>
      <w:r>
        <w:rPr>
          <w:b/>
          <w:sz w:val="22"/>
          <w:szCs w:val="22"/>
        </w:rPr>
        <w:t>F</w:t>
      </w:r>
      <w:r w:rsidR="00F26A5B" w:rsidRPr="00BF34FE">
        <w:rPr>
          <w:b/>
          <w:sz w:val="22"/>
          <w:szCs w:val="22"/>
        </w:rPr>
        <w:t>.</w:t>
      </w:r>
      <w:r w:rsidR="00F26A5B" w:rsidRPr="00BF34FE">
        <w:rPr>
          <w:b/>
          <w:sz w:val="22"/>
          <w:szCs w:val="22"/>
        </w:rPr>
        <w:tab/>
        <w:t xml:space="preserve">Investigations. </w:t>
      </w:r>
      <w:r w:rsidR="00595F57" w:rsidRPr="00BF34FE">
        <w:rPr>
          <w:sz w:val="22"/>
          <w:szCs w:val="22"/>
        </w:rPr>
        <w:t xml:space="preserve">The Department will respond to reports from any person alleging violation(s) of licensing regulations or </w:t>
      </w:r>
      <w:r w:rsidR="00860C9C">
        <w:rPr>
          <w:sz w:val="22"/>
          <w:szCs w:val="22"/>
        </w:rPr>
        <w:t xml:space="preserve">Child </w:t>
      </w:r>
      <w:r w:rsidR="00595F57" w:rsidRPr="00BF34FE">
        <w:rPr>
          <w:sz w:val="22"/>
          <w:szCs w:val="22"/>
        </w:rPr>
        <w:t xml:space="preserve">abuse </w:t>
      </w:r>
      <w:r w:rsidR="0044669F">
        <w:rPr>
          <w:sz w:val="22"/>
          <w:szCs w:val="22"/>
        </w:rPr>
        <w:t>and</w:t>
      </w:r>
      <w:r w:rsidR="00595F57" w:rsidRPr="00BF34FE">
        <w:rPr>
          <w:sz w:val="22"/>
          <w:szCs w:val="22"/>
        </w:rPr>
        <w:t xml:space="preserve"> neglect.</w:t>
      </w:r>
      <w:r w:rsidR="00CB7FB3">
        <w:rPr>
          <w:sz w:val="22"/>
          <w:szCs w:val="22"/>
        </w:rPr>
        <w:t xml:space="preserve"> </w:t>
      </w:r>
    </w:p>
    <w:p w14:paraId="6A1F1EE0" w14:textId="77777777" w:rsidR="00595F57" w:rsidRPr="00BF34FE" w:rsidRDefault="00595F57" w:rsidP="00595F57">
      <w:pPr>
        <w:ind w:left="720" w:hanging="720"/>
        <w:rPr>
          <w:b/>
          <w:bCs/>
          <w:sz w:val="22"/>
          <w:szCs w:val="22"/>
        </w:rPr>
      </w:pPr>
    </w:p>
    <w:p w14:paraId="46F062E6" w14:textId="5F5364A1" w:rsidR="00595F57" w:rsidRPr="00BF34FE" w:rsidRDefault="00595F57" w:rsidP="00E66A62">
      <w:pPr>
        <w:pStyle w:val="ListParagraph"/>
        <w:numPr>
          <w:ilvl w:val="0"/>
          <w:numId w:val="138"/>
        </w:numPr>
        <w:ind w:left="1260"/>
        <w:rPr>
          <w:sz w:val="22"/>
          <w:szCs w:val="22"/>
        </w:rPr>
      </w:pPr>
      <w:r w:rsidRPr="00BF34FE">
        <w:rPr>
          <w:sz w:val="22"/>
          <w:szCs w:val="22"/>
        </w:rPr>
        <w:t xml:space="preserve">The </w:t>
      </w:r>
      <w:r w:rsidR="00FF3CC3">
        <w:rPr>
          <w:sz w:val="22"/>
          <w:szCs w:val="22"/>
        </w:rPr>
        <w:t>Child</w:t>
      </w:r>
      <w:r w:rsidRPr="00BF34FE">
        <w:rPr>
          <w:sz w:val="22"/>
          <w:szCs w:val="22"/>
        </w:rPr>
        <w:t xml:space="preserve"> Care </w:t>
      </w:r>
      <w:r w:rsidR="008B7DD1">
        <w:rPr>
          <w:sz w:val="22"/>
          <w:szCs w:val="22"/>
        </w:rPr>
        <w:t>Facility</w:t>
      </w:r>
      <w:r w:rsidR="004240C2" w:rsidRPr="00BF34FE">
        <w:rPr>
          <w:sz w:val="22"/>
          <w:szCs w:val="22"/>
        </w:rPr>
        <w:t xml:space="preserve"> must</w:t>
      </w:r>
      <w:r w:rsidRPr="00BF34FE">
        <w:rPr>
          <w:sz w:val="22"/>
          <w:szCs w:val="22"/>
        </w:rPr>
        <w:t xml:space="preserve"> cooperate in all aspects of the investigation of allegations of abuse and neglect, in accordance with 22 MRS Ch. 1674.</w:t>
      </w:r>
      <w:r w:rsidR="00CB7FB3">
        <w:rPr>
          <w:sz w:val="22"/>
          <w:szCs w:val="22"/>
        </w:rPr>
        <w:t xml:space="preserve"> </w:t>
      </w:r>
      <w:r w:rsidRPr="00BF34FE">
        <w:rPr>
          <w:sz w:val="22"/>
          <w:szCs w:val="22"/>
        </w:rPr>
        <w:t xml:space="preserve">Cooperation includes but is not limited to the following: </w:t>
      </w:r>
    </w:p>
    <w:p w14:paraId="0F0EDE22" w14:textId="77777777" w:rsidR="00595F57" w:rsidRPr="00BF34FE" w:rsidRDefault="00595F57" w:rsidP="00595F57">
      <w:pPr>
        <w:ind w:left="720"/>
        <w:rPr>
          <w:sz w:val="22"/>
          <w:szCs w:val="22"/>
        </w:rPr>
      </w:pPr>
    </w:p>
    <w:p w14:paraId="486C8A41" w14:textId="6E1C075F" w:rsidR="00595F57" w:rsidRPr="00BF34FE" w:rsidRDefault="00743B4B" w:rsidP="00E66A62">
      <w:pPr>
        <w:pStyle w:val="ListParagraph"/>
        <w:numPr>
          <w:ilvl w:val="0"/>
          <w:numId w:val="139"/>
        </w:numPr>
        <w:ind w:left="1620"/>
        <w:rPr>
          <w:sz w:val="22"/>
          <w:szCs w:val="22"/>
        </w:rPr>
      </w:pPr>
      <w:r>
        <w:rPr>
          <w:sz w:val="22"/>
          <w:szCs w:val="22"/>
        </w:rPr>
        <w:t xml:space="preserve">The owner or Director of the </w:t>
      </w:r>
      <w:r w:rsidR="005D3AF8">
        <w:rPr>
          <w:sz w:val="22"/>
          <w:szCs w:val="22"/>
        </w:rPr>
        <w:t>Child Care Facilit</w:t>
      </w:r>
      <w:r w:rsidR="00CB479A">
        <w:rPr>
          <w:sz w:val="22"/>
          <w:szCs w:val="22"/>
        </w:rPr>
        <w:t>y</w:t>
      </w:r>
      <w:r w:rsidR="004240C2" w:rsidRPr="00BF34FE">
        <w:rPr>
          <w:sz w:val="22"/>
          <w:szCs w:val="22"/>
        </w:rPr>
        <w:t xml:space="preserve"> may</w:t>
      </w:r>
      <w:r w:rsidR="00CD1A0E" w:rsidRPr="00BF34FE">
        <w:rPr>
          <w:sz w:val="22"/>
          <w:szCs w:val="22"/>
        </w:rPr>
        <w:t xml:space="preserve"> not prevent </w:t>
      </w:r>
      <w:r w:rsidR="00AB3DFB">
        <w:rPr>
          <w:sz w:val="22"/>
          <w:szCs w:val="22"/>
        </w:rPr>
        <w:t xml:space="preserve">the </w:t>
      </w:r>
      <w:r w:rsidR="00CD1A0E" w:rsidRPr="00BF34FE">
        <w:rPr>
          <w:sz w:val="22"/>
          <w:szCs w:val="22"/>
        </w:rPr>
        <w:t>Department f</w:t>
      </w:r>
      <w:r w:rsidR="005E10B2" w:rsidRPr="00BF34FE">
        <w:rPr>
          <w:sz w:val="22"/>
          <w:szCs w:val="22"/>
        </w:rPr>
        <w:t>rom</w:t>
      </w:r>
      <w:r w:rsidR="00CD1A0E" w:rsidRPr="00BF34FE">
        <w:rPr>
          <w:sz w:val="22"/>
          <w:szCs w:val="22"/>
        </w:rPr>
        <w:t xml:space="preserve"> </w:t>
      </w:r>
      <w:r w:rsidR="00595F57" w:rsidRPr="00BF34FE">
        <w:rPr>
          <w:sz w:val="22"/>
          <w:szCs w:val="22"/>
        </w:rPr>
        <w:t xml:space="preserve">privately </w:t>
      </w:r>
      <w:r w:rsidR="00CD1A0E" w:rsidRPr="00BF34FE">
        <w:rPr>
          <w:sz w:val="22"/>
          <w:szCs w:val="22"/>
        </w:rPr>
        <w:t xml:space="preserve">interviewing </w:t>
      </w:r>
      <w:r w:rsidR="009A46D7">
        <w:rPr>
          <w:sz w:val="22"/>
          <w:szCs w:val="22"/>
        </w:rPr>
        <w:t>Child Care Staff Member</w:t>
      </w:r>
      <w:r w:rsidR="00AD0B53">
        <w:rPr>
          <w:sz w:val="22"/>
          <w:szCs w:val="22"/>
        </w:rPr>
        <w:t>s;</w:t>
      </w:r>
    </w:p>
    <w:p w14:paraId="0700B988" w14:textId="77777777" w:rsidR="00595F57" w:rsidRPr="00BF34FE" w:rsidRDefault="00595F57" w:rsidP="00D63629">
      <w:pPr>
        <w:ind w:left="1620" w:hanging="360"/>
        <w:rPr>
          <w:sz w:val="22"/>
          <w:szCs w:val="22"/>
        </w:rPr>
      </w:pPr>
    </w:p>
    <w:p w14:paraId="41DA48AF" w14:textId="009072A2" w:rsidR="00595F57" w:rsidRPr="00BF34FE" w:rsidRDefault="00595F57" w:rsidP="00E66A62">
      <w:pPr>
        <w:pStyle w:val="ListParagraph"/>
        <w:numPr>
          <w:ilvl w:val="0"/>
          <w:numId w:val="139"/>
        </w:numPr>
        <w:ind w:left="1620"/>
        <w:rPr>
          <w:sz w:val="22"/>
          <w:szCs w:val="22"/>
        </w:rPr>
      </w:pPr>
      <w:r w:rsidRPr="00BF34FE">
        <w:rPr>
          <w:sz w:val="22"/>
          <w:szCs w:val="22"/>
        </w:rPr>
        <w:t>Allow</w:t>
      </w:r>
      <w:r w:rsidR="00CD1A0E" w:rsidRPr="00BF34FE">
        <w:rPr>
          <w:sz w:val="22"/>
          <w:szCs w:val="22"/>
        </w:rPr>
        <w:t>ing</w:t>
      </w:r>
      <w:r w:rsidRPr="00BF34FE">
        <w:rPr>
          <w:sz w:val="22"/>
          <w:szCs w:val="22"/>
        </w:rPr>
        <w:t xml:space="preserve"> private interviews with </w:t>
      </w:r>
      <w:r w:rsidR="00FF3CC3">
        <w:rPr>
          <w:sz w:val="22"/>
          <w:szCs w:val="22"/>
        </w:rPr>
        <w:t>Child</w:t>
      </w:r>
      <w:r w:rsidRPr="00BF34FE">
        <w:rPr>
          <w:sz w:val="22"/>
          <w:szCs w:val="22"/>
        </w:rPr>
        <w:t xml:space="preserve">ren, with or without parental consent, in accordance with </w:t>
      </w:r>
      <w:r w:rsidR="00B40311" w:rsidRPr="00BF34FE">
        <w:rPr>
          <w:sz w:val="22"/>
          <w:szCs w:val="22"/>
        </w:rPr>
        <w:t xml:space="preserve">22 </w:t>
      </w:r>
      <w:r w:rsidR="005107E2" w:rsidRPr="00BF34FE">
        <w:rPr>
          <w:sz w:val="22"/>
          <w:szCs w:val="22"/>
        </w:rPr>
        <w:t>MRS</w:t>
      </w:r>
      <w:r w:rsidR="00B40311" w:rsidRPr="00BF34FE">
        <w:rPr>
          <w:sz w:val="22"/>
          <w:szCs w:val="22"/>
        </w:rPr>
        <w:t xml:space="preserve"> Ch. 1674;</w:t>
      </w:r>
    </w:p>
    <w:p w14:paraId="6E2336D7" w14:textId="77777777" w:rsidR="00595F57" w:rsidRPr="00BF34FE" w:rsidRDefault="00595F57" w:rsidP="00D63629">
      <w:pPr>
        <w:ind w:left="1620" w:hanging="360"/>
        <w:rPr>
          <w:sz w:val="22"/>
          <w:szCs w:val="22"/>
        </w:rPr>
      </w:pPr>
    </w:p>
    <w:p w14:paraId="57FBCB11" w14:textId="408A6BD2" w:rsidR="00595F57" w:rsidRPr="00BF34FE" w:rsidRDefault="00595F57" w:rsidP="00E66A62">
      <w:pPr>
        <w:pStyle w:val="ListParagraph"/>
        <w:numPr>
          <w:ilvl w:val="0"/>
          <w:numId w:val="139"/>
        </w:numPr>
        <w:ind w:left="1620"/>
        <w:rPr>
          <w:sz w:val="22"/>
          <w:szCs w:val="22"/>
        </w:rPr>
      </w:pPr>
      <w:r w:rsidRPr="00BF34FE">
        <w:rPr>
          <w:sz w:val="22"/>
          <w:szCs w:val="22"/>
        </w:rPr>
        <w:t>Provid</w:t>
      </w:r>
      <w:r w:rsidR="00CD1A0E" w:rsidRPr="00BF34FE">
        <w:rPr>
          <w:sz w:val="22"/>
          <w:szCs w:val="22"/>
        </w:rPr>
        <w:t>ing</w:t>
      </w:r>
      <w:r w:rsidRPr="00BF34FE">
        <w:rPr>
          <w:sz w:val="22"/>
          <w:szCs w:val="22"/>
        </w:rPr>
        <w:t xml:space="preserve"> contact information for families of </w:t>
      </w:r>
      <w:r w:rsidR="00FF3CC3">
        <w:rPr>
          <w:sz w:val="22"/>
          <w:szCs w:val="22"/>
        </w:rPr>
        <w:t>Child</w:t>
      </w:r>
      <w:r w:rsidRPr="00BF34FE">
        <w:rPr>
          <w:sz w:val="22"/>
          <w:szCs w:val="22"/>
        </w:rPr>
        <w:t>ren enrolled at the Department’s request;</w:t>
      </w:r>
    </w:p>
    <w:p w14:paraId="71AA39D8" w14:textId="77777777" w:rsidR="00595F57" w:rsidRPr="00BF34FE" w:rsidRDefault="00595F57" w:rsidP="00D63629">
      <w:pPr>
        <w:ind w:left="1620" w:hanging="360"/>
        <w:rPr>
          <w:sz w:val="22"/>
          <w:szCs w:val="22"/>
        </w:rPr>
      </w:pPr>
    </w:p>
    <w:p w14:paraId="2A79F82D" w14:textId="19572F42" w:rsidR="00595F57" w:rsidRPr="00BF34FE" w:rsidRDefault="00595F57" w:rsidP="00E66A62">
      <w:pPr>
        <w:pStyle w:val="ListParagraph"/>
        <w:numPr>
          <w:ilvl w:val="0"/>
          <w:numId w:val="139"/>
        </w:numPr>
        <w:ind w:left="1620"/>
        <w:rPr>
          <w:sz w:val="22"/>
          <w:szCs w:val="22"/>
        </w:rPr>
      </w:pPr>
      <w:r w:rsidRPr="00BF34FE">
        <w:rPr>
          <w:sz w:val="22"/>
          <w:szCs w:val="22"/>
        </w:rPr>
        <w:t>Provid</w:t>
      </w:r>
      <w:r w:rsidR="00CD1A0E" w:rsidRPr="00BF34FE">
        <w:rPr>
          <w:sz w:val="22"/>
          <w:szCs w:val="22"/>
        </w:rPr>
        <w:t>ing</w:t>
      </w:r>
      <w:r w:rsidRPr="00BF34FE">
        <w:rPr>
          <w:sz w:val="22"/>
          <w:szCs w:val="22"/>
        </w:rPr>
        <w:t xml:space="preserve"> access to all </w:t>
      </w:r>
      <w:r w:rsidR="00FF3CC3">
        <w:rPr>
          <w:sz w:val="22"/>
          <w:szCs w:val="22"/>
        </w:rPr>
        <w:t>Child</w:t>
      </w:r>
      <w:r w:rsidR="00CD1A0E" w:rsidRPr="00BF34FE">
        <w:rPr>
          <w:sz w:val="22"/>
          <w:szCs w:val="22"/>
        </w:rPr>
        <w:t xml:space="preserve"> records</w:t>
      </w:r>
      <w:r w:rsidRPr="00BF34FE">
        <w:rPr>
          <w:sz w:val="22"/>
          <w:szCs w:val="22"/>
        </w:rPr>
        <w:t xml:space="preserve">; </w:t>
      </w:r>
    </w:p>
    <w:p w14:paraId="24328E9F" w14:textId="77777777" w:rsidR="00595F57" w:rsidRPr="00BF34FE" w:rsidRDefault="00595F57" w:rsidP="00D63629">
      <w:pPr>
        <w:ind w:left="1620" w:hanging="360"/>
        <w:rPr>
          <w:sz w:val="22"/>
          <w:szCs w:val="22"/>
        </w:rPr>
      </w:pPr>
    </w:p>
    <w:p w14:paraId="42962D0C" w14:textId="6875FB02" w:rsidR="00595F57" w:rsidRPr="00BF34FE" w:rsidRDefault="00595F57" w:rsidP="00E66A62">
      <w:pPr>
        <w:pStyle w:val="ListParagraph"/>
        <w:numPr>
          <w:ilvl w:val="0"/>
          <w:numId w:val="139"/>
        </w:numPr>
        <w:ind w:left="1620"/>
        <w:rPr>
          <w:sz w:val="22"/>
          <w:szCs w:val="22"/>
        </w:rPr>
      </w:pPr>
      <w:r w:rsidRPr="00BF34FE">
        <w:rPr>
          <w:sz w:val="22"/>
          <w:szCs w:val="22"/>
        </w:rPr>
        <w:t>Provid</w:t>
      </w:r>
      <w:r w:rsidR="00CD1A0E" w:rsidRPr="00BF34FE">
        <w:rPr>
          <w:sz w:val="22"/>
          <w:szCs w:val="22"/>
        </w:rPr>
        <w:t>ing</w:t>
      </w:r>
      <w:r w:rsidRPr="00BF34FE">
        <w:rPr>
          <w:sz w:val="22"/>
          <w:szCs w:val="22"/>
        </w:rPr>
        <w:t xml:space="preserve"> access to all records of </w:t>
      </w:r>
      <w:r w:rsidR="00CD1A0E" w:rsidRPr="00BF34FE">
        <w:rPr>
          <w:sz w:val="22"/>
          <w:szCs w:val="22"/>
        </w:rPr>
        <w:t xml:space="preserve">current and former </w:t>
      </w:r>
      <w:r w:rsidR="009A46D7">
        <w:rPr>
          <w:sz w:val="22"/>
          <w:szCs w:val="22"/>
        </w:rPr>
        <w:t>Child Care Staff Member</w:t>
      </w:r>
      <w:r w:rsidR="00F27497">
        <w:rPr>
          <w:sz w:val="22"/>
          <w:szCs w:val="22"/>
        </w:rPr>
        <w:t>s</w:t>
      </w:r>
      <w:r w:rsidR="00CD1A0E" w:rsidRPr="00BF34FE">
        <w:rPr>
          <w:sz w:val="22"/>
          <w:szCs w:val="22"/>
        </w:rPr>
        <w:t xml:space="preserve"> </w:t>
      </w:r>
      <w:r w:rsidRPr="00BF34FE">
        <w:rPr>
          <w:sz w:val="22"/>
          <w:szCs w:val="22"/>
        </w:rPr>
        <w:t>including access to time cards and other payroll materials upon request;</w:t>
      </w:r>
    </w:p>
    <w:p w14:paraId="164B038C" w14:textId="77777777" w:rsidR="00595F57" w:rsidRPr="00BF34FE" w:rsidRDefault="00595F57" w:rsidP="00D63629">
      <w:pPr>
        <w:ind w:left="1620" w:hanging="360"/>
        <w:rPr>
          <w:sz w:val="22"/>
          <w:szCs w:val="22"/>
        </w:rPr>
      </w:pPr>
    </w:p>
    <w:p w14:paraId="56D3D1B2" w14:textId="77777777" w:rsidR="00595F57" w:rsidRPr="00BF34FE" w:rsidRDefault="00595F57" w:rsidP="00E66A62">
      <w:pPr>
        <w:pStyle w:val="ListParagraph"/>
        <w:numPr>
          <w:ilvl w:val="0"/>
          <w:numId w:val="139"/>
        </w:numPr>
        <w:ind w:left="1620"/>
        <w:rPr>
          <w:sz w:val="22"/>
          <w:szCs w:val="22"/>
        </w:rPr>
      </w:pPr>
      <w:r w:rsidRPr="00BF34FE">
        <w:rPr>
          <w:sz w:val="22"/>
          <w:szCs w:val="22"/>
        </w:rPr>
        <w:t>Provide access to all incident and accident report records; and</w:t>
      </w:r>
    </w:p>
    <w:p w14:paraId="17209094" w14:textId="77777777" w:rsidR="00595F57" w:rsidRPr="00BF34FE" w:rsidRDefault="00595F57" w:rsidP="00D63629">
      <w:pPr>
        <w:ind w:left="1620" w:hanging="360"/>
        <w:rPr>
          <w:sz w:val="22"/>
          <w:szCs w:val="22"/>
        </w:rPr>
      </w:pPr>
    </w:p>
    <w:p w14:paraId="57573B5B" w14:textId="146B92EA" w:rsidR="00595F57" w:rsidRPr="00BF34FE" w:rsidRDefault="00595F57" w:rsidP="001358F8">
      <w:pPr>
        <w:pStyle w:val="ListParagraph"/>
        <w:numPr>
          <w:ilvl w:val="0"/>
          <w:numId w:val="139"/>
        </w:numPr>
        <w:ind w:left="1620" w:right="90"/>
        <w:rPr>
          <w:sz w:val="22"/>
          <w:szCs w:val="22"/>
        </w:rPr>
      </w:pPr>
      <w:r w:rsidRPr="00BF34FE">
        <w:rPr>
          <w:sz w:val="22"/>
          <w:szCs w:val="22"/>
        </w:rPr>
        <w:t xml:space="preserve">Allow access to all parts of the licensed </w:t>
      </w:r>
      <w:r w:rsidR="00FF3CC3">
        <w:rPr>
          <w:sz w:val="22"/>
          <w:szCs w:val="22"/>
        </w:rPr>
        <w:t>Child</w:t>
      </w:r>
      <w:r w:rsidRPr="00BF34FE">
        <w:rPr>
          <w:sz w:val="22"/>
          <w:szCs w:val="22"/>
        </w:rPr>
        <w:t xml:space="preserve"> Care </w:t>
      </w:r>
      <w:r w:rsidR="00AD0B53">
        <w:rPr>
          <w:sz w:val="22"/>
          <w:szCs w:val="22"/>
        </w:rPr>
        <w:t>Facility,</w:t>
      </w:r>
      <w:r w:rsidRPr="00BF34FE">
        <w:rPr>
          <w:sz w:val="22"/>
          <w:szCs w:val="22"/>
        </w:rPr>
        <w:t xml:space="preserve"> including spaces not used for </w:t>
      </w:r>
      <w:r w:rsidR="00FF3CC3">
        <w:rPr>
          <w:sz w:val="22"/>
          <w:szCs w:val="22"/>
        </w:rPr>
        <w:t>Child</w:t>
      </w:r>
      <w:r w:rsidRPr="00BF34FE">
        <w:rPr>
          <w:sz w:val="22"/>
          <w:szCs w:val="22"/>
        </w:rPr>
        <w:t xml:space="preserve"> care. </w:t>
      </w:r>
    </w:p>
    <w:p w14:paraId="488CF7BC" w14:textId="77777777" w:rsidR="00595F57" w:rsidRPr="00BF34FE" w:rsidRDefault="00595F57" w:rsidP="00595F57">
      <w:pPr>
        <w:ind w:left="720" w:hanging="720"/>
        <w:rPr>
          <w:sz w:val="22"/>
          <w:szCs w:val="22"/>
        </w:rPr>
      </w:pPr>
    </w:p>
    <w:p w14:paraId="2FD3CFA1" w14:textId="7CE89C0B" w:rsidR="00BC5FF6" w:rsidRDefault="00595F57" w:rsidP="0022108B">
      <w:pPr>
        <w:pStyle w:val="ListParagraph"/>
        <w:numPr>
          <w:ilvl w:val="0"/>
          <w:numId w:val="138"/>
        </w:numPr>
        <w:ind w:left="1260"/>
        <w:rPr>
          <w:sz w:val="22"/>
          <w:szCs w:val="22"/>
        </w:rPr>
      </w:pPr>
      <w:r w:rsidRPr="00BF34FE">
        <w:rPr>
          <w:sz w:val="22"/>
          <w:szCs w:val="22"/>
        </w:rPr>
        <w:t xml:space="preserve">The </w:t>
      </w:r>
      <w:r w:rsidR="005D3AF8">
        <w:rPr>
          <w:sz w:val="22"/>
          <w:szCs w:val="22"/>
        </w:rPr>
        <w:t>Child Care Facility</w:t>
      </w:r>
      <w:r w:rsidRPr="00BF34FE">
        <w:rPr>
          <w:sz w:val="22"/>
          <w:szCs w:val="22"/>
        </w:rPr>
        <w:t xml:space="preserve"> </w:t>
      </w:r>
      <w:r w:rsidR="001C759F" w:rsidRPr="00BF34FE">
        <w:rPr>
          <w:sz w:val="22"/>
          <w:szCs w:val="22"/>
        </w:rPr>
        <w:t>must</w:t>
      </w:r>
      <w:r w:rsidRPr="00BF34FE">
        <w:rPr>
          <w:sz w:val="22"/>
          <w:szCs w:val="22"/>
        </w:rPr>
        <w:t xml:space="preserve"> not retaliate against any reporter or his/her representative for filing a complaint.</w:t>
      </w:r>
      <w:r w:rsidR="00CB7FB3">
        <w:rPr>
          <w:sz w:val="22"/>
          <w:szCs w:val="22"/>
        </w:rPr>
        <w:t xml:space="preserve"> </w:t>
      </w:r>
      <w:r w:rsidR="006621F2">
        <w:rPr>
          <w:sz w:val="22"/>
          <w:szCs w:val="22"/>
        </w:rPr>
        <w:t>Any rule violations noted as a result of a complaint investigation will be provided to the Child Care Facility in writing.</w:t>
      </w:r>
      <w:r w:rsidRPr="00BF34FE">
        <w:rPr>
          <w:sz w:val="22"/>
          <w:szCs w:val="22"/>
        </w:rPr>
        <w:t xml:space="preserve"> </w:t>
      </w:r>
    </w:p>
    <w:p w14:paraId="30CD7D2D" w14:textId="665EB19C" w:rsidR="0022108B" w:rsidRDefault="0022108B">
      <w:pPr>
        <w:rPr>
          <w:sz w:val="22"/>
          <w:szCs w:val="22"/>
        </w:rPr>
      </w:pPr>
      <w:r>
        <w:rPr>
          <w:sz w:val="22"/>
          <w:szCs w:val="22"/>
        </w:rPr>
        <w:br w:type="page"/>
      </w:r>
    </w:p>
    <w:p w14:paraId="66F83B32" w14:textId="77777777" w:rsidR="00AC76AF" w:rsidRPr="00BF34FE" w:rsidRDefault="00AC76AF" w:rsidP="00AC76AF">
      <w:pPr>
        <w:jc w:val="center"/>
        <w:rPr>
          <w:b/>
          <w:bCs/>
          <w:sz w:val="22"/>
          <w:szCs w:val="22"/>
        </w:rPr>
      </w:pPr>
      <w:r w:rsidRPr="00BF34FE">
        <w:rPr>
          <w:b/>
          <w:bCs/>
          <w:sz w:val="22"/>
          <w:szCs w:val="22"/>
        </w:rPr>
        <w:lastRenderedPageBreak/>
        <w:t xml:space="preserve">SECTION 5. </w:t>
      </w:r>
      <w:r w:rsidRPr="00BF34FE">
        <w:rPr>
          <w:b/>
          <w:bCs/>
          <w:sz w:val="22"/>
          <w:szCs w:val="22"/>
        </w:rPr>
        <w:tab/>
        <w:t>RECORD MANAGEMENT AND RETENTION</w:t>
      </w:r>
    </w:p>
    <w:p w14:paraId="5C03E400" w14:textId="77777777" w:rsidR="00AC76AF" w:rsidRPr="00BF34FE" w:rsidRDefault="00AC76AF" w:rsidP="00AC76AF">
      <w:pPr>
        <w:rPr>
          <w:sz w:val="22"/>
          <w:szCs w:val="22"/>
        </w:rPr>
      </w:pPr>
    </w:p>
    <w:p w14:paraId="1C4EB0FD" w14:textId="74759B81" w:rsidR="00AC76AF" w:rsidRPr="00BF34FE" w:rsidRDefault="00D04C1C" w:rsidP="00AC76AF">
      <w:pPr>
        <w:autoSpaceDE w:val="0"/>
        <w:autoSpaceDN w:val="0"/>
        <w:ind w:left="720" w:hanging="720"/>
        <w:rPr>
          <w:sz w:val="22"/>
          <w:szCs w:val="22"/>
        </w:rPr>
      </w:pPr>
      <w:r w:rsidRPr="00BF34FE">
        <w:rPr>
          <w:b/>
          <w:bCs/>
          <w:sz w:val="22"/>
          <w:szCs w:val="22"/>
        </w:rPr>
        <w:t>A.</w:t>
      </w:r>
      <w:r w:rsidR="00AC76AF" w:rsidRPr="00BF34FE">
        <w:rPr>
          <w:sz w:val="22"/>
          <w:szCs w:val="22"/>
        </w:rPr>
        <w:tab/>
      </w:r>
      <w:r w:rsidR="00AC76AF" w:rsidRPr="00BF34FE">
        <w:rPr>
          <w:b/>
          <w:bCs/>
          <w:sz w:val="22"/>
          <w:szCs w:val="22"/>
        </w:rPr>
        <w:t xml:space="preserve">Record management. </w:t>
      </w:r>
      <w:r w:rsidR="00EC65F8">
        <w:rPr>
          <w:sz w:val="22"/>
          <w:szCs w:val="22"/>
        </w:rPr>
        <w:t xml:space="preserve">Facilities </w:t>
      </w:r>
      <w:r w:rsidR="00AC76AF" w:rsidRPr="00BF34FE">
        <w:rPr>
          <w:sz w:val="22"/>
          <w:szCs w:val="22"/>
        </w:rPr>
        <w:t>must comply with the following</w:t>
      </w:r>
      <w:r w:rsidR="002232F6">
        <w:rPr>
          <w:sz w:val="22"/>
          <w:szCs w:val="22"/>
        </w:rPr>
        <w:t>:</w:t>
      </w:r>
    </w:p>
    <w:p w14:paraId="11E89D59" w14:textId="77777777" w:rsidR="00AC76AF" w:rsidRPr="00BF34FE" w:rsidRDefault="00AC76AF" w:rsidP="00AC76AF">
      <w:pPr>
        <w:rPr>
          <w:sz w:val="22"/>
          <w:szCs w:val="22"/>
        </w:rPr>
      </w:pPr>
    </w:p>
    <w:p w14:paraId="23E92518" w14:textId="44F0CCAC" w:rsidR="00F6745C" w:rsidRPr="00BC5FF6" w:rsidRDefault="001F3B36" w:rsidP="00D63629">
      <w:pPr>
        <w:pStyle w:val="ListParagraph"/>
        <w:numPr>
          <w:ilvl w:val="2"/>
          <w:numId w:val="8"/>
        </w:numPr>
        <w:ind w:left="1260" w:hanging="540"/>
        <w:rPr>
          <w:sz w:val="22"/>
          <w:szCs w:val="22"/>
        </w:rPr>
      </w:pPr>
      <w:r w:rsidRPr="00BC5FF6">
        <w:rPr>
          <w:sz w:val="22"/>
          <w:szCs w:val="22"/>
        </w:rPr>
        <w:t xml:space="preserve">The </w:t>
      </w:r>
      <w:r w:rsidR="005D3AF8" w:rsidRPr="00BC5FF6">
        <w:rPr>
          <w:sz w:val="22"/>
          <w:szCs w:val="22"/>
        </w:rPr>
        <w:t>Child Care Facility</w:t>
      </w:r>
      <w:r w:rsidRPr="00BC5FF6">
        <w:rPr>
          <w:sz w:val="22"/>
          <w:szCs w:val="22"/>
        </w:rPr>
        <w:t xml:space="preserve"> must maintain a separate file for each </w:t>
      </w:r>
      <w:r w:rsidR="009A46D7" w:rsidRPr="00BC5FF6">
        <w:rPr>
          <w:sz w:val="22"/>
          <w:szCs w:val="22"/>
        </w:rPr>
        <w:t>Child Care Staff Member</w:t>
      </w:r>
      <w:r w:rsidRPr="00BC5FF6">
        <w:rPr>
          <w:sz w:val="22"/>
          <w:szCs w:val="22"/>
        </w:rPr>
        <w:t xml:space="preserve"> and </w:t>
      </w:r>
      <w:r w:rsidR="00FF3CC3" w:rsidRPr="00BC5FF6">
        <w:rPr>
          <w:sz w:val="22"/>
          <w:szCs w:val="22"/>
        </w:rPr>
        <w:t>Child</w:t>
      </w:r>
      <w:r w:rsidRPr="00BC5FF6">
        <w:rPr>
          <w:sz w:val="22"/>
          <w:szCs w:val="22"/>
        </w:rPr>
        <w:t xml:space="preserve"> served. </w:t>
      </w:r>
      <w:r w:rsidR="00AC76AF" w:rsidRPr="00BC5FF6">
        <w:rPr>
          <w:sz w:val="22"/>
          <w:szCs w:val="22"/>
        </w:rPr>
        <w:t xml:space="preserve">These records must be retained by the </w:t>
      </w:r>
      <w:r w:rsidR="00FF3CC3" w:rsidRPr="00BC5FF6">
        <w:rPr>
          <w:sz w:val="22"/>
          <w:szCs w:val="22"/>
        </w:rPr>
        <w:t>Child</w:t>
      </w:r>
      <w:r w:rsidR="00815233" w:rsidRPr="00BC5FF6">
        <w:rPr>
          <w:sz w:val="22"/>
          <w:szCs w:val="22"/>
        </w:rPr>
        <w:t xml:space="preserve"> Care </w:t>
      </w:r>
      <w:r w:rsidR="00EC65F8" w:rsidRPr="00BC5FF6">
        <w:rPr>
          <w:sz w:val="22"/>
          <w:szCs w:val="22"/>
        </w:rPr>
        <w:t>Facility</w:t>
      </w:r>
      <w:r w:rsidR="00AC76AF" w:rsidRPr="00BC5FF6">
        <w:rPr>
          <w:sz w:val="22"/>
          <w:szCs w:val="22"/>
        </w:rPr>
        <w:t xml:space="preserve"> for a minimum of </w:t>
      </w:r>
      <w:r w:rsidR="00F26A5B" w:rsidRPr="00BC5FF6">
        <w:rPr>
          <w:sz w:val="22"/>
          <w:szCs w:val="22"/>
        </w:rPr>
        <w:t xml:space="preserve">three years </w:t>
      </w:r>
      <w:r w:rsidR="00AC76AF" w:rsidRPr="00BC5FF6">
        <w:rPr>
          <w:sz w:val="22"/>
          <w:szCs w:val="22"/>
        </w:rPr>
        <w:t xml:space="preserve">after the </w:t>
      </w:r>
      <w:r w:rsidR="00FF3CC3" w:rsidRPr="00BC5FF6">
        <w:rPr>
          <w:sz w:val="22"/>
          <w:szCs w:val="22"/>
        </w:rPr>
        <w:t>Child</w:t>
      </w:r>
      <w:r w:rsidR="00AC76AF" w:rsidRPr="00BC5FF6">
        <w:rPr>
          <w:sz w:val="22"/>
          <w:szCs w:val="22"/>
        </w:rPr>
        <w:t xml:space="preserve"> leaves care or the </w:t>
      </w:r>
      <w:r w:rsidR="009A46D7" w:rsidRPr="00BC5FF6">
        <w:rPr>
          <w:sz w:val="22"/>
          <w:szCs w:val="22"/>
        </w:rPr>
        <w:t>Child Care Staff Member</w:t>
      </w:r>
      <w:r w:rsidR="00676DC3" w:rsidRPr="00BC5FF6">
        <w:rPr>
          <w:sz w:val="22"/>
          <w:szCs w:val="22"/>
        </w:rPr>
        <w:t xml:space="preserve"> </w:t>
      </w:r>
      <w:r w:rsidR="00AC76AF" w:rsidRPr="00BC5FF6">
        <w:rPr>
          <w:sz w:val="22"/>
          <w:szCs w:val="22"/>
        </w:rPr>
        <w:t xml:space="preserve">leaves employment. </w:t>
      </w:r>
      <w:r w:rsidR="00FF3CC3" w:rsidRPr="00BC5FF6">
        <w:rPr>
          <w:sz w:val="22"/>
          <w:szCs w:val="22"/>
        </w:rPr>
        <w:t>Child</w:t>
      </w:r>
      <w:r w:rsidR="00AC76AF" w:rsidRPr="00BC5FF6">
        <w:rPr>
          <w:sz w:val="22"/>
          <w:szCs w:val="22"/>
        </w:rPr>
        <w:t xml:space="preserve"> and Personnel records must be available for inspection by the </w:t>
      </w:r>
      <w:r w:rsidR="00011717" w:rsidRPr="00BC5FF6">
        <w:rPr>
          <w:sz w:val="22"/>
          <w:szCs w:val="22"/>
        </w:rPr>
        <w:t>Department</w:t>
      </w:r>
      <w:r w:rsidR="00AC76AF" w:rsidRPr="00BC5FF6">
        <w:rPr>
          <w:sz w:val="22"/>
          <w:szCs w:val="22"/>
        </w:rPr>
        <w:t>.</w:t>
      </w:r>
    </w:p>
    <w:p w14:paraId="4240C151" w14:textId="77777777" w:rsidR="00F6745C" w:rsidRPr="00BC5FF6" w:rsidRDefault="00F6745C" w:rsidP="00D63629">
      <w:pPr>
        <w:pStyle w:val="ListParagraph"/>
        <w:ind w:left="1260" w:hanging="540"/>
        <w:rPr>
          <w:sz w:val="22"/>
          <w:szCs w:val="22"/>
        </w:rPr>
      </w:pPr>
    </w:p>
    <w:p w14:paraId="494511B9" w14:textId="1393F7BB" w:rsidR="00F6745C" w:rsidRPr="00BC5FF6" w:rsidRDefault="00AC76AF" w:rsidP="00D63629">
      <w:pPr>
        <w:pStyle w:val="ListParagraph"/>
        <w:numPr>
          <w:ilvl w:val="2"/>
          <w:numId w:val="8"/>
        </w:numPr>
        <w:ind w:left="1260" w:hanging="540"/>
        <w:rPr>
          <w:sz w:val="22"/>
          <w:szCs w:val="22"/>
        </w:rPr>
      </w:pPr>
      <w:r w:rsidRPr="00BC5FF6">
        <w:rPr>
          <w:sz w:val="22"/>
          <w:szCs w:val="22"/>
        </w:rPr>
        <w:t>All attendance records must include date, year, start and end time of daily attendance</w:t>
      </w:r>
      <w:r w:rsidR="002232F6" w:rsidRPr="00BC5FF6">
        <w:rPr>
          <w:sz w:val="22"/>
          <w:szCs w:val="22"/>
        </w:rPr>
        <w:t xml:space="preserve"> for each group of </w:t>
      </w:r>
      <w:r w:rsidR="00491FBB">
        <w:rPr>
          <w:sz w:val="22"/>
          <w:szCs w:val="22"/>
        </w:rPr>
        <w:t>Children</w:t>
      </w:r>
      <w:r w:rsidRPr="00BC5FF6">
        <w:rPr>
          <w:sz w:val="22"/>
          <w:szCs w:val="22"/>
        </w:rPr>
        <w:t>.</w:t>
      </w:r>
      <w:r w:rsidR="00E967B3" w:rsidRPr="00BC5FF6">
        <w:rPr>
          <w:sz w:val="22"/>
          <w:szCs w:val="22"/>
        </w:rPr>
        <w:t xml:space="preserve"> T</w:t>
      </w:r>
      <w:r w:rsidRPr="00BC5FF6">
        <w:rPr>
          <w:sz w:val="22"/>
          <w:szCs w:val="22"/>
        </w:rPr>
        <w:t xml:space="preserve">he list must be available for inspection by the </w:t>
      </w:r>
      <w:r w:rsidR="00F26A5B" w:rsidRPr="00BC5FF6">
        <w:rPr>
          <w:sz w:val="22"/>
          <w:szCs w:val="22"/>
        </w:rPr>
        <w:t>De</w:t>
      </w:r>
      <w:r w:rsidR="00B76158" w:rsidRPr="00BC5FF6">
        <w:rPr>
          <w:sz w:val="22"/>
          <w:szCs w:val="22"/>
        </w:rPr>
        <w:t>pa</w:t>
      </w:r>
      <w:r w:rsidR="00F26A5B" w:rsidRPr="00BC5FF6">
        <w:rPr>
          <w:sz w:val="22"/>
          <w:szCs w:val="22"/>
        </w:rPr>
        <w:t xml:space="preserve">rtment </w:t>
      </w:r>
      <w:r w:rsidRPr="00BC5FF6">
        <w:rPr>
          <w:sz w:val="22"/>
          <w:szCs w:val="22"/>
        </w:rPr>
        <w:t xml:space="preserve">and be kept on site for </w:t>
      </w:r>
      <w:r w:rsidR="00F26A5B" w:rsidRPr="00BC5FF6">
        <w:rPr>
          <w:sz w:val="22"/>
          <w:szCs w:val="22"/>
        </w:rPr>
        <w:t>three years</w:t>
      </w:r>
      <w:r w:rsidRPr="00BC5FF6">
        <w:rPr>
          <w:sz w:val="22"/>
          <w:szCs w:val="22"/>
        </w:rPr>
        <w:t>.</w:t>
      </w:r>
    </w:p>
    <w:p w14:paraId="79C5C31D" w14:textId="77777777" w:rsidR="00F6745C" w:rsidRPr="00BC5FF6" w:rsidRDefault="00F6745C" w:rsidP="00D63629">
      <w:pPr>
        <w:pStyle w:val="ListParagraph"/>
        <w:ind w:left="1260" w:hanging="540"/>
        <w:rPr>
          <w:b/>
          <w:sz w:val="22"/>
          <w:szCs w:val="22"/>
        </w:rPr>
      </w:pPr>
    </w:p>
    <w:p w14:paraId="32DB38BB" w14:textId="4BB718D8" w:rsidR="00F6745C" w:rsidRPr="00BC5FF6" w:rsidRDefault="00AC76AF" w:rsidP="00D63629">
      <w:pPr>
        <w:pStyle w:val="ListParagraph"/>
        <w:numPr>
          <w:ilvl w:val="2"/>
          <w:numId w:val="8"/>
        </w:numPr>
        <w:ind w:left="1260" w:hanging="540"/>
        <w:rPr>
          <w:sz w:val="22"/>
          <w:szCs w:val="22"/>
        </w:rPr>
      </w:pPr>
      <w:r w:rsidRPr="00BC5FF6">
        <w:rPr>
          <w:sz w:val="22"/>
          <w:szCs w:val="22"/>
        </w:rPr>
        <w:t xml:space="preserve">The </w:t>
      </w:r>
      <w:r w:rsidR="00FF3CC3" w:rsidRPr="00BC5FF6">
        <w:rPr>
          <w:sz w:val="22"/>
          <w:szCs w:val="22"/>
        </w:rPr>
        <w:t>Child</w:t>
      </w:r>
      <w:r w:rsidR="00815233" w:rsidRPr="00BC5FF6">
        <w:rPr>
          <w:sz w:val="22"/>
          <w:szCs w:val="22"/>
        </w:rPr>
        <w:t xml:space="preserve"> Care </w:t>
      </w:r>
      <w:r w:rsidR="00676DC3" w:rsidRPr="00BC5FF6">
        <w:rPr>
          <w:sz w:val="22"/>
          <w:szCs w:val="22"/>
        </w:rPr>
        <w:t>Facility</w:t>
      </w:r>
      <w:r w:rsidRPr="00BC5FF6">
        <w:rPr>
          <w:sz w:val="22"/>
          <w:szCs w:val="22"/>
        </w:rPr>
        <w:t xml:space="preserve"> must record actual hours worked and </w:t>
      </w:r>
      <w:r w:rsidR="008603CD" w:rsidRPr="00BC5FF6">
        <w:rPr>
          <w:sz w:val="22"/>
          <w:szCs w:val="22"/>
        </w:rPr>
        <w:t xml:space="preserve">break times in which </w:t>
      </w:r>
      <w:r w:rsidR="009A46D7" w:rsidRPr="00BC5FF6">
        <w:rPr>
          <w:sz w:val="22"/>
          <w:szCs w:val="22"/>
        </w:rPr>
        <w:t>Child Care Staff Member</w:t>
      </w:r>
      <w:r w:rsidR="008603CD" w:rsidRPr="00BC5FF6">
        <w:t>s</w:t>
      </w:r>
      <w:r w:rsidR="008603CD" w:rsidRPr="00BC5FF6">
        <w:rPr>
          <w:sz w:val="22"/>
          <w:szCs w:val="22"/>
        </w:rPr>
        <w:t xml:space="preserve"> are not in a caregiving capacity and </w:t>
      </w:r>
      <w:r w:rsidR="008603CD" w:rsidRPr="00BC5FF6">
        <w:t xml:space="preserve">are </w:t>
      </w:r>
      <w:r w:rsidR="008603CD" w:rsidRPr="00BC5FF6">
        <w:rPr>
          <w:sz w:val="22"/>
          <w:szCs w:val="22"/>
        </w:rPr>
        <w:t xml:space="preserve">not counted in the staff to </w:t>
      </w:r>
      <w:r w:rsidR="00491FBB">
        <w:rPr>
          <w:sz w:val="22"/>
          <w:szCs w:val="22"/>
        </w:rPr>
        <w:t xml:space="preserve">Child </w:t>
      </w:r>
      <w:r w:rsidR="008603CD" w:rsidRPr="00BC5FF6">
        <w:rPr>
          <w:sz w:val="22"/>
          <w:szCs w:val="22"/>
        </w:rPr>
        <w:t xml:space="preserve">ratio. </w:t>
      </w:r>
      <w:r w:rsidRPr="00BC5FF6">
        <w:rPr>
          <w:sz w:val="22"/>
          <w:szCs w:val="22"/>
        </w:rPr>
        <w:t xml:space="preserve">This record must be available for inspection by the </w:t>
      </w:r>
      <w:r w:rsidR="00E967B3" w:rsidRPr="00BC5FF6">
        <w:rPr>
          <w:sz w:val="22"/>
          <w:szCs w:val="22"/>
        </w:rPr>
        <w:t xml:space="preserve">Department </w:t>
      </w:r>
      <w:r w:rsidRPr="00BC5FF6">
        <w:rPr>
          <w:sz w:val="22"/>
          <w:szCs w:val="22"/>
        </w:rPr>
        <w:t>and be kept on site for</w:t>
      </w:r>
      <w:r w:rsidR="00F26A5B" w:rsidRPr="00BC5FF6">
        <w:rPr>
          <w:sz w:val="22"/>
          <w:szCs w:val="22"/>
        </w:rPr>
        <w:t xml:space="preserve"> three years</w:t>
      </w:r>
      <w:r w:rsidRPr="00BC5FF6">
        <w:rPr>
          <w:sz w:val="22"/>
          <w:szCs w:val="22"/>
        </w:rPr>
        <w:t>.</w:t>
      </w:r>
      <w:r w:rsidR="00CB7FB3">
        <w:rPr>
          <w:sz w:val="22"/>
          <w:szCs w:val="22"/>
        </w:rPr>
        <w:t xml:space="preserve"> </w:t>
      </w:r>
    </w:p>
    <w:p w14:paraId="1F1C27E4" w14:textId="77777777" w:rsidR="001F3B36" w:rsidRPr="00BC5FF6" w:rsidRDefault="001F3B36" w:rsidP="00D63629">
      <w:pPr>
        <w:pStyle w:val="ListParagraph"/>
        <w:ind w:left="1260" w:hanging="540"/>
        <w:rPr>
          <w:sz w:val="22"/>
          <w:szCs w:val="22"/>
        </w:rPr>
      </w:pPr>
    </w:p>
    <w:p w14:paraId="16331406" w14:textId="72149A9E" w:rsidR="001F3B36" w:rsidRPr="00BC5FF6" w:rsidRDefault="001F3B36" w:rsidP="00D63629">
      <w:pPr>
        <w:pStyle w:val="ListParagraph"/>
        <w:numPr>
          <w:ilvl w:val="2"/>
          <w:numId w:val="8"/>
        </w:numPr>
        <w:ind w:left="1260" w:hanging="540"/>
        <w:rPr>
          <w:sz w:val="22"/>
          <w:szCs w:val="22"/>
        </w:rPr>
      </w:pPr>
      <w:r w:rsidRPr="00BC5FF6">
        <w:rPr>
          <w:sz w:val="22"/>
          <w:szCs w:val="22"/>
        </w:rPr>
        <w:t xml:space="preserve">The </w:t>
      </w:r>
      <w:r w:rsidR="00FF3CC3" w:rsidRPr="00BC5FF6">
        <w:rPr>
          <w:sz w:val="22"/>
          <w:szCs w:val="22"/>
        </w:rPr>
        <w:t>Child</w:t>
      </w:r>
      <w:r w:rsidRPr="00BC5FF6">
        <w:rPr>
          <w:sz w:val="22"/>
          <w:szCs w:val="22"/>
        </w:rPr>
        <w:t xml:space="preserve"> Care </w:t>
      </w:r>
      <w:r w:rsidR="00EF3263" w:rsidRPr="00BC5FF6">
        <w:rPr>
          <w:sz w:val="22"/>
          <w:szCs w:val="22"/>
        </w:rPr>
        <w:t>Facility</w:t>
      </w:r>
      <w:r w:rsidRPr="00BC5FF6">
        <w:rPr>
          <w:sz w:val="22"/>
          <w:szCs w:val="22"/>
        </w:rPr>
        <w:t xml:space="preserve"> must maintain a separate record of all reports of alleged </w:t>
      </w:r>
      <w:r w:rsidR="00FF3CC3" w:rsidRPr="00BC5FF6">
        <w:rPr>
          <w:sz w:val="22"/>
          <w:szCs w:val="22"/>
        </w:rPr>
        <w:t>Child</w:t>
      </w:r>
      <w:r w:rsidRPr="00BC5FF6">
        <w:rPr>
          <w:sz w:val="22"/>
          <w:szCs w:val="22"/>
        </w:rPr>
        <w:t xml:space="preserve"> abuse and/or neglect made in accordance with 22 MRS §4011-A. </w:t>
      </w:r>
    </w:p>
    <w:p w14:paraId="4093D484" w14:textId="3235E3E1" w:rsidR="003428DB" w:rsidRPr="00BC5FF6" w:rsidRDefault="003428DB" w:rsidP="00D63629">
      <w:pPr>
        <w:pStyle w:val="ListParagraph"/>
        <w:ind w:left="1260" w:hanging="540"/>
        <w:rPr>
          <w:sz w:val="22"/>
          <w:szCs w:val="22"/>
        </w:rPr>
      </w:pPr>
    </w:p>
    <w:p w14:paraId="024C977C" w14:textId="7902A730" w:rsidR="003428DB" w:rsidRPr="00BC5FF6" w:rsidRDefault="003428DB" w:rsidP="00D63629">
      <w:pPr>
        <w:pStyle w:val="ListParagraph"/>
        <w:numPr>
          <w:ilvl w:val="2"/>
          <w:numId w:val="8"/>
        </w:numPr>
        <w:ind w:left="1260" w:hanging="540"/>
        <w:rPr>
          <w:sz w:val="22"/>
          <w:szCs w:val="22"/>
        </w:rPr>
      </w:pPr>
      <w:r w:rsidRPr="00BC5FF6">
        <w:rPr>
          <w:sz w:val="22"/>
          <w:szCs w:val="22"/>
        </w:rPr>
        <w:t xml:space="preserve">A record of fire drills for the preceding three years must be available for inspection by the </w:t>
      </w:r>
      <w:r w:rsidR="00AD0B53" w:rsidRPr="00BC5FF6">
        <w:rPr>
          <w:sz w:val="22"/>
          <w:szCs w:val="22"/>
        </w:rPr>
        <w:t>Department; the</w:t>
      </w:r>
      <w:r w:rsidRPr="00BC5FF6">
        <w:rPr>
          <w:sz w:val="22"/>
          <w:szCs w:val="22"/>
        </w:rPr>
        <w:t xml:space="preserve"> Department of Public Safety, State Fire Marshal's Office, and local fire inspectors.</w:t>
      </w:r>
    </w:p>
    <w:p w14:paraId="4F5C271E" w14:textId="77777777" w:rsidR="00F6745C" w:rsidRPr="00BF34FE" w:rsidRDefault="00F6745C" w:rsidP="00D63629">
      <w:pPr>
        <w:pStyle w:val="ListParagraph"/>
        <w:ind w:left="1260" w:hanging="540"/>
        <w:rPr>
          <w:b/>
          <w:bCs/>
          <w:sz w:val="22"/>
          <w:szCs w:val="22"/>
        </w:rPr>
      </w:pPr>
    </w:p>
    <w:p w14:paraId="1D559726" w14:textId="3BA5A8F7" w:rsidR="00F6745C" w:rsidRPr="00BF34FE" w:rsidRDefault="00AC76AF" w:rsidP="00D63629">
      <w:pPr>
        <w:pStyle w:val="ListParagraph"/>
        <w:numPr>
          <w:ilvl w:val="2"/>
          <w:numId w:val="8"/>
        </w:numPr>
        <w:ind w:left="1260" w:hanging="540"/>
        <w:rPr>
          <w:sz w:val="22"/>
          <w:szCs w:val="22"/>
        </w:rPr>
      </w:pPr>
      <w:r w:rsidRPr="00BF34FE">
        <w:rPr>
          <w:sz w:val="22"/>
          <w:szCs w:val="22"/>
        </w:rPr>
        <w:t xml:space="preserve">The </w:t>
      </w:r>
      <w:r w:rsidR="005D3AF8">
        <w:rPr>
          <w:sz w:val="22"/>
          <w:szCs w:val="22"/>
        </w:rPr>
        <w:t>Child Care Facility</w:t>
      </w:r>
      <w:r w:rsidRPr="00BF34FE">
        <w:rPr>
          <w:sz w:val="22"/>
          <w:szCs w:val="22"/>
        </w:rPr>
        <w:t xml:space="preserve"> must draft and follow a records management and retention policy, which must include provisions for access to </w:t>
      </w:r>
      <w:r w:rsidR="00FF3CC3">
        <w:rPr>
          <w:sz w:val="22"/>
          <w:szCs w:val="22"/>
        </w:rPr>
        <w:t>Child</w:t>
      </w:r>
      <w:r w:rsidRPr="00BF34FE">
        <w:rPr>
          <w:sz w:val="22"/>
          <w:szCs w:val="22"/>
        </w:rPr>
        <w:t xml:space="preserve"> records by legal guardians.</w:t>
      </w:r>
      <w:r w:rsidR="00CB7FB3">
        <w:rPr>
          <w:sz w:val="22"/>
          <w:szCs w:val="22"/>
        </w:rPr>
        <w:t xml:space="preserve"> </w:t>
      </w:r>
    </w:p>
    <w:p w14:paraId="779450D6" w14:textId="77777777" w:rsidR="00AC76AF" w:rsidRPr="00BF34FE" w:rsidRDefault="00AC76AF" w:rsidP="00D63629">
      <w:pPr>
        <w:autoSpaceDE w:val="0"/>
        <w:autoSpaceDN w:val="0"/>
        <w:ind w:left="1260" w:hanging="540"/>
        <w:rPr>
          <w:sz w:val="22"/>
          <w:szCs w:val="22"/>
        </w:rPr>
      </w:pPr>
    </w:p>
    <w:p w14:paraId="0FEE1F40" w14:textId="4819FECF" w:rsidR="00AC76AF" w:rsidRDefault="00B607B8" w:rsidP="00D63629">
      <w:pPr>
        <w:ind w:left="1260" w:hanging="540"/>
        <w:rPr>
          <w:sz w:val="22"/>
          <w:szCs w:val="22"/>
        </w:rPr>
      </w:pPr>
      <w:r w:rsidRPr="00BF34FE">
        <w:rPr>
          <w:b/>
          <w:bCs/>
          <w:sz w:val="22"/>
          <w:szCs w:val="22"/>
        </w:rPr>
        <w:t>7</w:t>
      </w:r>
      <w:r w:rsidR="00AC76AF" w:rsidRPr="00BF34FE">
        <w:rPr>
          <w:b/>
          <w:bCs/>
          <w:sz w:val="22"/>
          <w:szCs w:val="22"/>
        </w:rPr>
        <w:t>.</w:t>
      </w:r>
      <w:r w:rsidR="00AC76AF" w:rsidRPr="00BF34FE">
        <w:rPr>
          <w:b/>
          <w:bCs/>
          <w:sz w:val="22"/>
          <w:szCs w:val="22"/>
        </w:rPr>
        <w:tab/>
      </w:r>
      <w:r w:rsidR="00914D6C">
        <w:rPr>
          <w:sz w:val="22"/>
          <w:szCs w:val="22"/>
        </w:rPr>
        <w:t>Child Care Facilities</w:t>
      </w:r>
      <w:r w:rsidR="00AC76AF" w:rsidRPr="00BF34FE">
        <w:rPr>
          <w:sz w:val="22"/>
          <w:szCs w:val="22"/>
        </w:rPr>
        <w:t xml:space="preserve"> must maintain clean, readable records in an orderly, accessible format. </w:t>
      </w:r>
    </w:p>
    <w:p w14:paraId="0A379BE0" w14:textId="13C6C716" w:rsidR="002232F6" w:rsidRDefault="002232F6" w:rsidP="00D63629">
      <w:pPr>
        <w:ind w:left="1260" w:hanging="540"/>
        <w:rPr>
          <w:sz w:val="22"/>
          <w:szCs w:val="22"/>
        </w:rPr>
      </w:pPr>
    </w:p>
    <w:p w14:paraId="4BD03FFA" w14:textId="256FFE68" w:rsidR="002232F6" w:rsidRDefault="002232F6" w:rsidP="00D63629">
      <w:pPr>
        <w:ind w:left="1260" w:hanging="540"/>
        <w:rPr>
          <w:sz w:val="22"/>
          <w:szCs w:val="22"/>
        </w:rPr>
      </w:pPr>
      <w:r w:rsidRPr="00C514BF">
        <w:rPr>
          <w:b/>
          <w:bCs/>
          <w:sz w:val="22"/>
          <w:szCs w:val="22"/>
        </w:rPr>
        <w:t>8.</w:t>
      </w:r>
      <w:r>
        <w:rPr>
          <w:sz w:val="22"/>
          <w:szCs w:val="22"/>
        </w:rPr>
        <w:tab/>
        <w:t>A record of rabies vaccinations for all pets on the premises.</w:t>
      </w:r>
    </w:p>
    <w:p w14:paraId="547FB4F2" w14:textId="424D8799" w:rsidR="0032216A" w:rsidRDefault="0032216A" w:rsidP="00D63629">
      <w:pPr>
        <w:ind w:left="1260" w:hanging="540"/>
        <w:rPr>
          <w:sz w:val="22"/>
          <w:szCs w:val="22"/>
        </w:rPr>
      </w:pPr>
    </w:p>
    <w:p w14:paraId="3357D0B3" w14:textId="3AFD8BFC" w:rsidR="0032216A" w:rsidRPr="00603131" w:rsidRDefault="00914D6C" w:rsidP="00E66A62">
      <w:pPr>
        <w:pStyle w:val="ListParagraph"/>
        <w:numPr>
          <w:ilvl w:val="2"/>
          <w:numId w:val="79"/>
        </w:numPr>
        <w:ind w:left="1260" w:hanging="540"/>
        <w:rPr>
          <w:sz w:val="22"/>
          <w:szCs w:val="22"/>
        </w:rPr>
      </w:pPr>
      <w:r>
        <w:rPr>
          <w:sz w:val="22"/>
          <w:szCs w:val="22"/>
        </w:rPr>
        <w:t>Child Care Facilities</w:t>
      </w:r>
      <w:r w:rsidR="0032216A" w:rsidRPr="00603131">
        <w:rPr>
          <w:sz w:val="22"/>
          <w:szCs w:val="22"/>
        </w:rPr>
        <w:t xml:space="preserve"> that offer swimming and wading activities must keep a written record of the type, date, time and duration of the water safety emergency procedures training and drills required in Section 1</w:t>
      </w:r>
      <w:r w:rsidR="008A4490">
        <w:rPr>
          <w:sz w:val="22"/>
          <w:szCs w:val="22"/>
        </w:rPr>
        <w:t>5</w:t>
      </w:r>
      <w:r w:rsidR="0032216A" w:rsidRPr="00603131">
        <w:rPr>
          <w:sz w:val="22"/>
          <w:szCs w:val="22"/>
        </w:rPr>
        <w:t xml:space="preserve"> of this Rule.</w:t>
      </w:r>
    </w:p>
    <w:p w14:paraId="3D319751" w14:textId="49E5FC36" w:rsidR="00DB7B8E" w:rsidRPr="00BF34FE" w:rsidRDefault="00DB7B8E" w:rsidP="00E967B3">
      <w:pPr>
        <w:rPr>
          <w:sz w:val="22"/>
          <w:szCs w:val="22"/>
        </w:rPr>
      </w:pPr>
    </w:p>
    <w:p w14:paraId="3286D9B1" w14:textId="77777777" w:rsidR="00F26A5B" w:rsidRPr="00BF34FE" w:rsidRDefault="00F26A5B" w:rsidP="00DB7B8E">
      <w:pPr>
        <w:ind w:left="720" w:hanging="720"/>
        <w:rPr>
          <w:sz w:val="22"/>
          <w:szCs w:val="22"/>
        </w:rPr>
      </w:pPr>
      <w:r w:rsidRPr="00BF34FE">
        <w:rPr>
          <w:b/>
          <w:sz w:val="22"/>
          <w:szCs w:val="22"/>
        </w:rPr>
        <w:t>B.</w:t>
      </w:r>
      <w:r w:rsidRPr="00BF34FE">
        <w:rPr>
          <w:b/>
          <w:sz w:val="22"/>
          <w:szCs w:val="22"/>
        </w:rPr>
        <w:tab/>
        <w:t>Falsification of records.</w:t>
      </w:r>
      <w:r w:rsidRPr="00BF34FE">
        <w:rPr>
          <w:sz w:val="22"/>
          <w:szCs w:val="22"/>
        </w:rPr>
        <w:t xml:space="preserve"> Falsification of records is a Class D crime under 17-A </w:t>
      </w:r>
      <w:r w:rsidR="005107E2" w:rsidRPr="00BF34FE">
        <w:rPr>
          <w:sz w:val="22"/>
          <w:szCs w:val="22"/>
        </w:rPr>
        <w:t>MRS</w:t>
      </w:r>
      <w:r w:rsidRPr="00BF34FE">
        <w:rPr>
          <w:sz w:val="22"/>
          <w:szCs w:val="22"/>
        </w:rPr>
        <w:t xml:space="preserve"> §453 and may result in action by the Department.</w:t>
      </w:r>
    </w:p>
    <w:p w14:paraId="7A5A17EA" w14:textId="77777777" w:rsidR="00AC76AF" w:rsidRPr="00BF34FE" w:rsidRDefault="00AC76AF" w:rsidP="00AC76AF">
      <w:pPr>
        <w:rPr>
          <w:sz w:val="22"/>
          <w:szCs w:val="22"/>
        </w:rPr>
      </w:pPr>
    </w:p>
    <w:p w14:paraId="6D546A2F" w14:textId="66F954DD" w:rsidR="00AC76AF" w:rsidRPr="00B54A0C" w:rsidRDefault="00F26A5B" w:rsidP="00AC76AF">
      <w:pPr>
        <w:ind w:left="720" w:hanging="720"/>
        <w:rPr>
          <w:b/>
          <w:bCs/>
          <w:sz w:val="22"/>
          <w:szCs w:val="22"/>
        </w:rPr>
      </w:pPr>
      <w:r w:rsidRPr="00BF34FE">
        <w:rPr>
          <w:b/>
          <w:bCs/>
          <w:sz w:val="22"/>
          <w:szCs w:val="22"/>
        </w:rPr>
        <w:t>C</w:t>
      </w:r>
      <w:r w:rsidR="00F6745C" w:rsidRPr="00BF34FE">
        <w:rPr>
          <w:b/>
          <w:bCs/>
          <w:sz w:val="22"/>
          <w:szCs w:val="22"/>
        </w:rPr>
        <w:t>.</w:t>
      </w:r>
      <w:r w:rsidR="00AC76AF" w:rsidRPr="00BF34FE">
        <w:rPr>
          <w:b/>
          <w:bCs/>
          <w:sz w:val="22"/>
          <w:szCs w:val="22"/>
        </w:rPr>
        <w:tab/>
      </w:r>
      <w:r w:rsidR="00AC76AF" w:rsidRPr="00B54A0C">
        <w:rPr>
          <w:b/>
          <w:bCs/>
          <w:sz w:val="22"/>
          <w:szCs w:val="22"/>
        </w:rPr>
        <w:t>Inspection of records</w:t>
      </w:r>
      <w:r w:rsidR="00AC76AF" w:rsidRPr="00B54A0C">
        <w:rPr>
          <w:sz w:val="22"/>
          <w:szCs w:val="22"/>
        </w:rPr>
        <w:t xml:space="preserve">. </w:t>
      </w:r>
      <w:r w:rsidR="00E874B2" w:rsidRPr="00B54A0C">
        <w:rPr>
          <w:sz w:val="22"/>
          <w:szCs w:val="22"/>
        </w:rPr>
        <w:t>R</w:t>
      </w:r>
      <w:r w:rsidR="00AC76AF" w:rsidRPr="00B54A0C">
        <w:rPr>
          <w:sz w:val="22"/>
          <w:szCs w:val="22"/>
        </w:rPr>
        <w:t xml:space="preserve">ecords must be made available for inspection upon request by the </w:t>
      </w:r>
      <w:r w:rsidR="00011717" w:rsidRPr="00B54A0C">
        <w:rPr>
          <w:sz w:val="22"/>
          <w:szCs w:val="22"/>
        </w:rPr>
        <w:t>Department</w:t>
      </w:r>
      <w:r w:rsidR="00AC76AF" w:rsidRPr="00B54A0C">
        <w:rPr>
          <w:sz w:val="22"/>
          <w:szCs w:val="22"/>
        </w:rPr>
        <w:t xml:space="preserve">, without the consent of the </w:t>
      </w:r>
      <w:r w:rsidR="00FF3CC3" w:rsidRPr="00B54A0C">
        <w:rPr>
          <w:sz w:val="22"/>
          <w:szCs w:val="22"/>
        </w:rPr>
        <w:t>Child</w:t>
      </w:r>
      <w:r w:rsidR="00AC76AF" w:rsidRPr="00B54A0C">
        <w:rPr>
          <w:sz w:val="22"/>
          <w:szCs w:val="22"/>
        </w:rPr>
        <w:t xml:space="preserve"> or their </w:t>
      </w:r>
      <w:r w:rsidR="00AD0B53" w:rsidRPr="00B54A0C">
        <w:rPr>
          <w:sz w:val="22"/>
          <w:szCs w:val="22"/>
        </w:rPr>
        <w:t>legal guardian</w:t>
      </w:r>
      <w:r w:rsidR="00AC76AF" w:rsidRPr="00B54A0C">
        <w:rPr>
          <w:sz w:val="22"/>
          <w:szCs w:val="22"/>
        </w:rPr>
        <w:t>.</w:t>
      </w:r>
    </w:p>
    <w:p w14:paraId="5A7A88C8" w14:textId="77777777" w:rsidR="00AC76AF" w:rsidRPr="00B54A0C" w:rsidRDefault="00AC76AF" w:rsidP="00AC76AF">
      <w:pPr>
        <w:rPr>
          <w:b/>
          <w:bCs/>
          <w:sz w:val="22"/>
          <w:szCs w:val="22"/>
        </w:rPr>
      </w:pPr>
    </w:p>
    <w:p w14:paraId="29DE364D" w14:textId="66AE7290" w:rsidR="00F6745C" w:rsidRPr="00B54A0C" w:rsidRDefault="00AC76AF" w:rsidP="00E66A62">
      <w:pPr>
        <w:pStyle w:val="ListParagraph"/>
        <w:numPr>
          <w:ilvl w:val="0"/>
          <w:numId w:val="102"/>
        </w:numPr>
        <w:ind w:left="1260"/>
        <w:rPr>
          <w:b/>
          <w:bCs/>
          <w:sz w:val="22"/>
          <w:szCs w:val="22"/>
        </w:rPr>
      </w:pPr>
      <w:r w:rsidRPr="00B54A0C">
        <w:rPr>
          <w:sz w:val="22"/>
          <w:szCs w:val="22"/>
        </w:rPr>
        <w:t xml:space="preserve">Only authorized </w:t>
      </w:r>
      <w:r w:rsidR="009A46D7" w:rsidRPr="00B54A0C">
        <w:rPr>
          <w:sz w:val="22"/>
          <w:szCs w:val="22"/>
        </w:rPr>
        <w:t>Child Care Staff Member</w:t>
      </w:r>
      <w:r w:rsidR="00AD0B53" w:rsidRPr="00B54A0C">
        <w:rPr>
          <w:sz w:val="22"/>
          <w:szCs w:val="22"/>
        </w:rPr>
        <w:t>s may</w:t>
      </w:r>
      <w:r w:rsidRPr="00B54A0C">
        <w:rPr>
          <w:sz w:val="22"/>
          <w:szCs w:val="22"/>
        </w:rPr>
        <w:t xml:space="preserve"> access the organization’s records</w:t>
      </w:r>
      <w:r w:rsidR="00F26A5B" w:rsidRPr="00B54A0C">
        <w:rPr>
          <w:sz w:val="22"/>
          <w:szCs w:val="22"/>
        </w:rPr>
        <w:t>, on a need to know basis</w:t>
      </w:r>
      <w:r w:rsidRPr="00B54A0C">
        <w:rPr>
          <w:sz w:val="22"/>
          <w:szCs w:val="22"/>
        </w:rPr>
        <w:t xml:space="preserve">. </w:t>
      </w:r>
      <w:r w:rsidRPr="00B54A0C">
        <w:rPr>
          <w:b/>
          <w:bCs/>
          <w:sz w:val="22"/>
          <w:szCs w:val="22"/>
        </w:rPr>
        <w:tab/>
      </w:r>
    </w:p>
    <w:p w14:paraId="4CD5F30D" w14:textId="77777777" w:rsidR="00B76158" w:rsidRPr="00B54A0C" w:rsidRDefault="00B76158" w:rsidP="00603131">
      <w:pPr>
        <w:ind w:left="1260" w:hanging="360"/>
        <w:rPr>
          <w:b/>
          <w:bCs/>
          <w:sz w:val="22"/>
          <w:szCs w:val="22"/>
        </w:rPr>
      </w:pPr>
    </w:p>
    <w:p w14:paraId="46DA13B6" w14:textId="43172171" w:rsidR="00B76158" w:rsidRPr="00B54A0C" w:rsidRDefault="00AC76AF" w:rsidP="00E66A62">
      <w:pPr>
        <w:pStyle w:val="ListParagraph"/>
        <w:numPr>
          <w:ilvl w:val="0"/>
          <w:numId w:val="102"/>
        </w:numPr>
        <w:ind w:left="1260"/>
        <w:rPr>
          <w:b/>
          <w:bCs/>
          <w:sz w:val="22"/>
          <w:szCs w:val="22"/>
        </w:rPr>
      </w:pPr>
      <w:r w:rsidRPr="00B54A0C">
        <w:rPr>
          <w:sz w:val="22"/>
          <w:szCs w:val="22"/>
        </w:rPr>
        <w:t xml:space="preserve">During business hours, authorized </w:t>
      </w:r>
      <w:r w:rsidR="009A46D7" w:rsidRPr="00B54A0C">
        <w:rPr>
          <w:sz w:val="22"/>
          <w:szCs w:val="22"/>
        </w:rPr>
        <w:t>Child Care Staff Member</w:t>
      </w:r>
      <w:r w:rsidR="00FA684F" w:rsidRPr="00B54A0C">
        <w:rPr>
          <w:sz w:val="22"/>
          <w:szCs w:val="22"/>
        </w:rPr>
        <w:t>s</w:t>
      </w:r>
      <w:r w:rsidRPr="00B54A0C">
        <w:rPr>
          <w:sz w:val="22"/>
          <w:szCs w:val="22"/>
        </w:rPr>
        <w:t xml:space="preserve"> at each service location must be able to locate and access records maintained in on-site and off-site locations. </w:t>
      </w:r>
    </w:p>
    <w:p w14:paraId="37330CBA" w14:textId="77777777" w:rsidR="00AC76AF" w:rsidRPr="00B54A0C" w:rsidRDefault="00AC76AF" w:rsidP="00AC76AF">
      <w:pPr>
        <w:rPr>
          <w:b/>
          <w:bCs/>
          <w:sz w:val="22"/>
          <w:szCs w:val="22"/>
        </w:rPr>
      </w:pPr>
      <w:bookmarkStart w:id="5" w:name="_Toc307844663"/>
      <w:bookmarkStart w:id="6" w:name="_Toc314650752"/>
      <w:bookmarkStart w:id="7" w:name="_Ref307893318"/>
      <w:bookmarkEnd w:id="5"/>
      <w:bookmarkEnd w:id="6"/>
      <w:bookmarkEnd w:id="7"/>
    </w:p>
    <w:p w14:paraId="3C7C0CB8" w14:textId="1AD68F28" w:rsidR="00AC76AF" w:rsidRPr="00BF34FE" w:rsidRDefault="00F26A5B" w:rsidP="00AC76AF">
      <w:pPr>
        <w:ind w:left="720" w:hanging="720"/>
        <w:rPr>
          <w:b/>
          <w:bCs/>
          <w:sz w:val="22"/>
          <w:szCs w:val="22"/>
        </w:rPr>
      </w:pPr>
      <w:r w:rsidRPr="00B54A0C">
        <w:rPr>
          <w:b/>
          <w:bCs/>
          <w:sz w:val="22"/>
          <w:szCs w:val="22"/>
        </w:rPr>
        <w:t>D</w:t>
      </w:r>
      <w:r w:rsidR="00AC76AF" w:rsidRPr="00B54A0C">
        <w:rPr>
          <w:b/>
          <w:bCs/>
          <w:sz w:val="22"/>
          <w:szCs w:val="22"/>
        </w:rPr>
        <w:t xml:space="preserve">. </w:t>
      </w:r>
      <w:r w:rsidR="00AC76AF" w:rsidRPr="00B54A0C">
        <w:rPr>
          <w:b/>
          <w:bCs/>
          <w:sz w:val="22"/>
          <w:szCs w:val="22"/>
        </w:rPr>
        <w:tab/>
      </w:r>
      <w:r w:rsidR="00FF3CC3" w:rsidRPr="00B54A0C">
        <w:rPr>
          <w:b/>
          <w:bCs/>
          <w:sz w:val="22"/>
          <w:szCs w:val="22"/>
        </w:rPr>
        <w:t>Child</w:t>
      </w:r>
      <w:r w:rsidR="00AC76AF" w:rsidRPr="00B54A0C">
        <w:rPr>
          <w:b/>
          <w:bCs/>
          <w:sz w:val="22"/>
          <w:szCs w:val="22"/>
        </w:rPr>
        <w:t xml:space="preserve"> records. </w:t>
      </w:r>
      <w:r w:rsidR="00FF3CC3" w:rsidRPr="00B54A0C">
        <w:rPr>
          <w:sz w:val="22"/>
          <w:szCs w:val="22"/>
        </w:rPr>
        <w:t>Child</w:t>
      </w:r>
      <w:r w:rsidR="00AC76AF" w:rsidRPr="00B54A0C">
        <w:rPr>
          <w:sz w:val="22"/>
          <w:szCs w:val="22"/>
        </w:rPr>
        <w:t xml:space="preserve"> records must be stored in a central </w:t>
      </w:r>
      <w:r w:rsidR="00756180" w:rsidRPr="00B54A0C">
        <w:rPr>
          <w:sz w:val="22"/>
          <w:szCs w:val="22"/>
        </w:rPr>
        <w:t>location and</w:t>
      </w:r>
      <w:r w:rsidR="00AC76AF" w:rsidRPr="00B54A0C">
        <w:rPr>
          <w:sz w:val="22"/>
          <w:szCs w:val="22"/>
        </w:rPr>
        <w:t xml:space="preserve"> may only be accessed by authorized </w:t>
      </w:r>
      <w:r w:rsidR="009A46D7" w:rsidRPr="00B54A0C">
        <w:rPr>
          <w:sz w:val="22"/>
          <w:szCs w:val="22"/>
        </w:rPr>
        <w:t>Child Care Staff Member</w:t>
      </w:r>
      <w:r w:rsidR="00F630D0" w:rsidRPr="00B54A0C">
        <w:rPr>
          <w:sz w:val="22"/>
          <w:szCs w:val="22"/>
        </w:rPr>
        <w:t>s</w:t>
      </w:r>
      <w:r w:rsidR="00AC76AF" w:rsidRPr="00B54A0C">
        <w:rPr>
          <w:sz w:val="22"/>
          <w:szCs w:val="22"/>
        </w:rPr>
        <w:t xml:space="preserve">. </w:t>
      </w:r>
      <w:r w:rsidR="00FF3CC3" w:rsidRPr="00B54A0C">
        <w:rPr>
          <w:sz w:val="22"/>
          <w:szCs w:val="22"/>
        </w:rPr>
        <w:t>Child</w:t>
      </w:r>
      <w:r w:rsidR="00AC76AF" w:rsidRPr="00B54A0C">
        <w:rPr>
          <w:sz w:val="22"/>
          <w:szCs w:val="22"/>
        </w:rPr>
        <w:t xml:space="preserve"> records must be updated annually and maintained in an organized fashion.</w:t>
      </w:r>
    </w:p>
    <w:p w14:paraId="7E00BDD1" w14:textId="77777777" w:rsidR="00AC76AF" w:rsidRPr="00BF34FE" w:rsidRDefault="00AC76AF" w:rsidP="00AC76AF">
      <w:pPr>
        <w:rPr>
          <w:sz w:val="22"/>
          <w:szCs w:val="22"/>
        </w:rPr>
      </w:pPr>
    </w:p>
    <w:p w14:paraId="7D7EE5FF" w14:textId="1668497E" w:rsidR="00AC76AF" w:rsidRPr="00BF34FE" w:rsidRDefault="00AC76AF" w:rsidP="00603131">
      <w:pPr>
        <w:ind w:left="1260" w:hanging="540"/>
        <w:rPr>
          <w:sz w:val="22"/>
          <w:szCs w:val="22"/>
        </w:rPr>
      </w:pPr>
      <w:r w:rsidRPr="00BF34FE">
        <w:rPr>
          <w:b/>
          <w:sz w:val="22"/>
          <w:szCs w:val="22"/>
        </w:rPr>
        <w:t>1.</w:t>
      </w:r>
      <w:r w:rsidRPr="00BF34FE">
        <w:rPr>
          <w:sz w:val="22"/>
          <w:szCs w:val="22"/>
        </w:rPr>
        <w:t xml:space="preserve"> </w:t>
      </w:r>
      <w:r w:rsidR="00F6745C" w:rsidRPr="00BF34FE">
        <w:rPr>
          <w:sz w:val="22"/>
          <w:szCs w:val="22"/>
        </w:rPr>
        <w:tab/>
      </w:r>
      <w:r w:rsidRPr="00BF34FE">
        <w:rPr>
          <w:sz w:val="22"/>
          <w:szCs w:val="22"/>
        </w:rPr>
        <w:t xml:space="preserve">A record must be completed at the time of admission and maintained in the </w:t>
      </w:r>
      <w:r w:rsidR="00FF3CC3">
        <w:rPr>
          <w:sz w:val="22"/>
          <w:szCs w:val="22"/>
        </w:rPr>
        <w:t>Child</w:t>
      </w:r>
      <w:r w:rsidR="00815233" w:rsidRPr="00BF34FE">
        <w:rPr>
          <w:sz w:val="22"/>
          <w:szCs w:val="22"/>
        </w:rPr>
        <w:t xml:space="preserve"> Care </w:t>
      </w:r>
      <w:r w:rsidR="00AD0B53">
        <w:rPr>
          <w:sz w:val="22"/>
          <w:szCs w:val="22"/>
        </w:rPr>
        <w:t xml:space="preserve">Facility </w:t>
      </w:r>
      <w:r w:rsidR="00AD0B53" w:rsidRPr="00BF34FE">
        <w:rPr>
          <w:sz w:val="22"/>
          <w:szCs w:val="22"/>
        </w:rPr>
        <w:t>on</w:t>
      </w:r>
      <w:r w:rsidRPr="00BF34FE">
        <w:rPr>
          <w:sz w:val="22"/>
          <w:szCs w:val="22"/>
        </w:rPr>
        <w:t xml:space="preserve"> each </w:t>
      </w:r>
      <w:r w:rsidR="00FF3CC3">
        <w:rPr>
          <w:sz w:val="22"/>
          <w:szCs w:val="22"/>
        </w:rPr>
        <w:t>Child</w:t>
      </w:r>
      <w:r w:rsidRPr="00BF34FE">
        <w:rPr>
          <w:sz w:val="22"/>
          <w:szCs w:val="22"/>
        </w:rPr>
        <w:t xml:space="preserve"> in care (including relatives) and must include:</w:t>
      </w:r>
    </w:p>
    <w:p w14:paraId="27005190" w14:textId="32887996" w:rsidR="00F6745C" w:rsidRPr="00BF34FE" w:rsidRDefault="00AC76AF" w:rsidP="00E66A62">
      <w:pPr>
        <w:pStyle w:val="ListParagraph"/>
        <w:numPr>
          <w:ilvl w:val="0"/>
          <w:numId w:val="14"/>
        </w:numPr>
        <w:ind w:left="1620"/>
        <w:rPr>
          <w:sz w:val="22"/>
          <w:szCs w:val="22"/>
        </w:rPr>
      </w:pPr>
      <w:r w:rsidRPr="00BF34FE">
        <w:rPr>
          <w:sz w:val="22"/>
          <w:szCs w:val="22"/>
        </w:rPr>
        <w:lastRenderedPageBreak/>
        <w:t xml:space="preserve">Name, birth date, street address and mailing address of the </w:t>
      </w:r>
      <w:r w:rsidR="00FF3CC3">
        <w:rPr>
          <w:sz w:val="22"/>
          <w:szCs w:val="22"/>
        </w:rPr>
        <w:t>Child</w:t>
      </w:r>
      <w:r w:rsidRPr="00BF34FE">
        <w:rPr>
          <w:sz w:val="22"/>
          <w:szCs w:val="22"/>
        </w:rPr>
        <w:t>;</w:t>
      </w:r>
    </w:p>
    <w:p w14:paraId="5245DBD3" w14:textId="77777777" w:rsidR="00F6745C" w:rsidRPr="00BF34FE" w:rsidRDefault="00F6745C" w:rsidP="00603131">
      <w:pPr>
        <w:pStyle w:val="ListParagraph"/>
        <w:ind w:left="1620"/>
        <w:rPr>
          <w:sz w:val="22"/>
          <w:szCs w:val="22"/>
        </w:rPr>
      </w:pPr>
    </w:p>
    <w:p w14:paraId="5D0F17AD" w14:textId="77777777" w:rsidR="00F6745C" w:rsidRPr="00BF34FE" w:rsidRDefault="00AC76AF" w:rsidP="00E66A62">
      <w:pPr>
        <w:pStyle w:val="ListParagraph"/>
        <w:numPr>
          <w:ilvl w:val="0"/>
          <w:numId w:val="14"/>
        </w:numPr>
        <w:ind w:left="1620"/>
        <w:rPr>
          <w:sz w:val="22"/>
          <w:szCs w:val="22"/>
        </w:rPr>
      </w:pPr>
      <w:r w:rsidRPr="00BF34FE">
        <w:rPr>
          <w:sz w:val="22"/>
          <w:szCs w:val="22"/>
        </w:rPr>
        <w:t>Name, street address, mailing address and telephone number of parent(s) or legal guardian(s);</w:t>
      </w:r>
    </w:p>
    <w:p w14:paraId="270C2283" w14:textId="77777777" w:rsidR="00F6745C" w:rsidRPr="00BF34FE" w:rsidRDefault="00F6745C" w:rsidP="00603131">
      <w:pPr>
        <w:pStyle w:val="ListParagraph"/>
        <w:ind w:left="1620"/>
        <w:rPr>
          <w:sz w:val="22"/>
          <w:szCs w:val="22"/>
        </w:rPr>
      </w:pPr>
    </w:p>
    <w:p w14:paraId="1794CD31" w14:textId="77777777" w:rsidR="00F6745C" w:rsidRPr="00BF34FE" w:rsidRDefault="00AC76AF" w:rsidP="00E66A62">
      <w:pPr>
        <w:pStyle w:val="ListParagraph"/>
        <w:numPr>
          <w:ilvl w:val="0"/>
          <w:numId w:val="14"/>
        </w:numPr>
        <w:ind w:left="1620"/>
        <w:rPr>
          <w:sz w:val="22"/>
          <w:szCs w:val="22"/>
        </w:rPr>
      </w:pPr>
      <w:r w:rsidRPr="00BF34FE">
        <w:rPr>
          <w:sz w:val="22"/>
          <w:szCs w:val="22"/>
        </w:rPr>
        <w:t>Places of employment of parent(s) or legal guardian(s), if employed;</w:t>
      </w:r>
    </w:p>
    <w:p w14:paraId="42907CDC" w14:textId="77777777" w:rsidR="00F6745C" w:rsidRPr="00BF34FE" w:rsidRDefault="00F6745C" w:rsidP="00603131">
      <w:pPr>
        <w:pStyle w:val="ListParagraph"/>
        <w:ind w:left="1620"/>
        <w:rPr>
          <w:sz w:val="22"/>
          <w:szCs w:val="22"/>
        </w:rPr>
      </w:pPr>
    </w:p>
    <w:p w14:paraId="3C12D645" w14:textId="77777777" w:rsidR="00F6745C" w:rsidRPr="00BF34FE" w:rsidRDefault="00AC76AF" w:rsidP="00E66A62">
      <w:pPr>
        <w:pStyle w:val="ListParagraph"/>
        <w:numPr>
          <w:ilvl w:val="0"/>
          <w:numId w:val="14"/>
        </w:numPr>
        <w:ind w:left="1620"/>
        <w:rPr>
          <w:sz w:val="22"/>
          <w:szCs w:val="22"/>
        </w:rPr>
      </w:pPr>
      <w:r w:rsidRPr="00BF34FE">
        <w:rPr>
          <w:sz w:val="22"/>
          <w:szCs w:val="22"/>
        </w:rPr>
        <w:t>The current telephone number of parent(s)’ or legal guardian(s)’ employers;</w:t>
      </w:r>
    </w:p>
    <w:p w14:paraId="39B2E072" w14:textId="77777777" w:rsidR="00F6745C" w:rsidRPr="00BF34FE" w:rsidRDefault="00F6745C" w:rsidP="00603131">
      <w:pPr>
        <w:pStyle w:val="ListParagraph"/>
        <w:ind w:left="1620"/>
        <w:rPr>
          <w:sz w:val="22"/>
          <w:szCs w:val="22"/>
        </w:rPr>
      </w:pPr>
    </w:p>
    <w:p w14:paraId="1E5944EA" w14:textId="38AD32DA" w:rsidR="00F6745C" w:rsidRPr="00BF34FE" w:rsidRDefault="00AC76AF" w:rsidP="00E66A62">
      <w:pPr>
        <w:pStyle w:val="ListParagraph"/>
        <w:numPr>
          <w:ilvl w:val="0"/>
          <w:numId w:val="14"/>
        </w:numPr>
        <w:ind w:left="1620"/>
        <w:rPr>
          <w:sz w:val="22"/>
          <w:szCs w:val="22"/>
        </w:rPr>
      </w:pPr>
      <w:r w:rsidRPr="00BF34FE">
        <w:rPr>
          <w:sz w:val="22"/>
          <w:szCs w:val="22"/>
        </w:rPr>
        <w:t xml:space="preserve">A method of contacting the parent(s) or legal guardian(s) while the </w:t>
      </w:r>
      <w:r w:rsidR="00FF3CC3">
        <w:rPr>
          <w:sz w:val="22"/>
          <w:szCs w:val="22"/>
        </w:rPr>
        <w:t>Child</w:t>
      </w:r>
      <w:r w:rsidRPr="00BF34FE">
        <w:rPr>
          <w:sz w:val="22"/>
          <w:szCs w:val="22"/>
        </w:rPr>
        <w:t xml:space="preserve"> is in care;</w:t>
      </w:r>
    </w:p>
    <w:p w14:paraId="61B59421" w14:textId="77777777" w:rsidR="00F6745C" w:rsidRPr="00BF34FE" w:rsidRDefault="00F6745C" w:rsidP="00603131">
      <w:pPr>
        <w:pStyle w:val="ListParagraph"/>
        <w:ind w:left="1620"/>
        <w:rPr>
          <w:sz w:val="22"/>
          <w:szCs w:val="22"/>
        </w:rPr>
      </w:pPr>
    </w:p>
    <w:p w14:paraId="0E00AF00" w14:textId="6784BA59" w:rsidR="00F6745C" w:rsidRPr="00BF34FE" w:rsidRDefault="00AC76AF" w:rsidP="00E66A62">
      <w:pPr>
        <w:pStyle w:val="ListParagraph"/>
        <w:numPr>
          <w:ilvl w:val="0"/>
          <w:numId w:val="14"/>
        </w:numPr>
        <w:ind w:left="1620"/>
        <w:rPr>
          <w:sz w:val="22"/>
          <w:szCs w:val="22"/>
        </w:rPr>
      </w:pPr>
      <w:r w:rsidRPr="00BF34FE">
        <w:rPr>
          <w:sz w:val="22"/>
          <w:szCs w:val="22"/>
        </w:rPr>
        <w:t>The name and telephone number of a person other than the parent(s) or legal guardian(s) to contact in case the parent(s) cannot be reached in an emergency;</w:t>
      </w:r>
    </w:p>
    <w:p w14:paraId="4B4653E3" w14:textId="77777777" w:rsidR="00F6745C" w:rsidRPr="00BF34FE" w:rsidRDefault="00F6745C" w:rsidP="00603131">
      <w:pPr>
        <w:pStyle w:val="ListParagraph"/>
        <w:ind w:left="1620"/>
        <w:rPr>
          <w:sz w:val="22"/>
          <w:szCs w:val="22"/>
        </w:rPr>
      </w:pPr>
    </w:p>
    <w:p w14:paraId="640D10D7" w14:textId="77777777" w:rsidR="00F6745C" w:rsidRPr="00BF34FE" w:rsidRDefault="00AC76AF" w:rsidP="00E66A62">
      <w:pPr>
        <w:pStyle w:val="ListParagraph"/>
        <w:numPr>
          <w:ilvl w:val="0"/>
          <w:numId w:val="14"/>
        </w:numPr>
        <w:ind w:left="1620"/>
        <w:rPr>
          <w:sz w:val="22"/>
          <w:szCs w:val="22"/>
        </w:rPr>
      </w:pPr>
      <w:r w:rsidRPr="00BF34FE">
        <w:rPr>
          <w:sz w:val="22"/>
          <w:szCs w:val="22"/>
        </w:rPr>
        <w:t>Copy of financial agreement with parent(s) or legal guardian(s);</w:t>
      </w:r>
    </w:p>
    <w:p w14:paraId="644BFF17" w14:textId="77777777" w:rsidR="00F6745C" w:rsidRPr="00BF34FE" w:rsidRDefault="00F6745C" w:rsidP="00603131">
      <w:pPr>
        <w:pStyle w:val="ListParagraph"/>
        <w:ind w:left="1620"/>
        <w:rPr>
          <w:sz w:val="22"/>
          <w:szCs w:val="22"/>
        </w:rPr>
      </w:pPr>
    </w:p>
    <w:p w14:paraId="52860047" w14:textId="77777777" w:rsidR="00F6745C" w:rsidRPr="00BF34FE" w:rsidRDefault="00AC76AF" w:rsidP="00E66A62">
      <w:pPr>
        <w:pStyle w:val="ListParagraph"/>
        <w:numPr>
          <w:ilvl w:val="0"/>
          <w:numId w:val="14"/>
        </w:numPr>
        <w:ind w:left="1620"/>
        <w:rPr>
          <w:sz w:val="22"/>
          <w:szCs w:val="22"/>
        </w:rPr>
      </w:pPr>
      <w:r w:rsidRPr="00BF34FE">
        <w:rPr>
          <w:sz w:val="22"/>
          <w:szCs w:val="22"/>
        </w:rPr>
        <w:t>Dates of enrollment and termination;</w:t>
      </w:r>
    </w:p>
    <w:p w14:paraId="79C58559" w14:textId="17097E35" w:rsidR="00F6745C" w:rsidRPr="00BF34FE" w:rsidRDefault="00F6745C" w:rsidP="00603131">
      <w:pPr>
        <w:pStyle w:val="ListParagraph"/>
        <w:ind w:left="1620"/>
        <w:rPr>
          <w:sz w:val="22"/>
          <w:szCs w:val="22"/>
        </w:rPr>
      </w:pPr>
    </w:p>
    <w:p w14:paraId="29999434" w14:textId="7E309574" w:rsidR="00F6745C" w:rsidRPr="00F81086" w:rsidRDefault="00AC76AF" w:rsidP="00E66A62">
      <w:pPr>
        <w:pStyle w:val="ListParagraph"/>
        <w:numPr>
          <w:ilvl w:val="0"/>
          <w:numId w:val="14"/>
        </w:numPr>
        <w:ind w:left="1620"/>
        <w:rPr>
          <w:sz w:val="22"/>
          <w:szCs w:val="22"/>
        </w:rPr>
      </w:pPr>
      <w:r w:rsidRPr="00F81086">
        <w:rPr>
          <w:sz w:val="22"/>
          <w:szCs w:val="22"/>
        </w:rPr>
        <w:t xml:space="preserve">Record of immunizations must be on file for every </w:t>
      </w:r>
      <w:r w:rsidR="00FF3CC3" w:rsidRPr="00F81086">
        <w:rPr>
          <w:sz w:val="22"/>
          <w:szCs w:val="22"/>
        </w:rPr>
        <w:t>Child</w:t>
      </w:r>
      <w:r w:rsidRPr="00F81086">
        <w:rPr>
          <w:sz w:val="22"/>
          <w:szCs w:val="22"/>
        </w:rPr>
        <w:t xml:space="preserve"> attending the program</w:t>
      </w:r>
      <w:r w:rsidR="00B76158" w:rsidRPr="00F81086">
        <w:rPr>
          <w:sz w:val="22"/>
          <w:szCs w:val="22"/>
        </w:rPr>
        <w:t>,</w:t>
      </w:r>
      <w:r w:rsidRPr="00F81086">
        <w:rPr>
          <w:sz w:val="22"/>
          <w:szCs w:val="22"/>
        </w:rPr>
        <w:t xml:space="preserve"> including relatives and </w:t>
      </w:r>
      <w:r w:rsidR="00FF3CC3" w:rsidRPr="00F81086">
        <w:rPr>
          <w:sz w:val="22"/>
          <w:szCs w:val="22"/>
        </w:rPr>
        <w:t>Child</w:t>
      </w:r>
      <w:r w:rsidRPr="00F81086">
        <w:rPr>
          <w:sz w:val="22"/>
          <w:szCs w:val="22"/>
        </w:rPr>
        <w:t xml:space="preserve">ren of </w:t>
      </w:r>
      <w:r w:rsidR="009A46D7" w:rsidRPr="00F81086">
        <w:rPr>
          <w:sz w:val="22"/>
          <w:szCs w:val="22"/>
        </w:rPr>
        <w:t>Child Care Staff Member</w:t>
      </w:r>
      <w:r w:rsidR="003E7989" w:rsidRPr="00F81086">
        <w:rPr>
          <w:sz w:val="22"/>
          <w:szCs w:val="22"/>
        </w:rPr>
        <w:t>s</w:t>
      </w:r>
      <w:r w:rsidR="00E17A3D" w:rsidRPr="00F81086">
        <w:rPr>
          <w:sz w:val="22"/>
          <w:szCs w:val="22"/>
        </w:rPr>
        <w:t xml:space="preserve"> </w:t>
      </w:r>
      <w:r w:rsidRPr="00F81086">
        <w:rPr>
          <w:sz w:val="22"/>
          <w:szCs w:val="22"/>
        </w:rPr>
        <w:t>who are present in the program more than one day each month</w:t>
      </w:r>
      <w:r w:rsidR="00F6745C" w:rsidRPr="00F81086">
        <w:rPr>
          <w:sz w:val="22"/>
          <w:szCs w:val="22"/>
        </w:rPr>
        <w:t>;</w:t>
      </w:r>
    </w:p>
    <w:p w14:paraId="03D765E3" w14:textId="77777777" w:rsidR="00F6745C" w:rsidRPr="00BF34FE" w:rsidRDefault="00F6745C" w:rsidP="00603131">
      <w:pPr>
        <w:pStyle w:val="ListParagraph"/>
        <w:ind w:left="1620"/>
        <w:rPr>
          <w:sz w:val="22"/>
          <w:szCs w:val="22"/>
        </w:rPr>
      </w:pPr>
    </w:p>
    <w:p w14:paraId="796C6484" w14:textId="20100FFA" w:rsidR="00F6745C" w:rsidRPr="00BF34FE" w:rsidRDefault="00AC76AF" w:rsidP="00E66A62">
      <w:pPr>
        <w:pStyle w:val="ListParagraph"/>
        <w:numPr>
          <w:ilvl w:val="0"/>
          <w:numId w:val="14"/>
        </w:numPr>
        <w:ind w:left="1620"/>
        <w:rPr>
          <w:sz w:val="22"/>
          <w:szCs w:val="22"/>
        </w:rPr>
      </w:pPr>
      <w:r w:rsidRPr="00BF34FE">
        <w:rPr>
          <w:sz w:val="22"/>
          <w:szCs w:val="22"/>
        </w:rPr>
        <w:t xml:space="preserve">Names and telephone numbers of the </w:t>
      </w:r>
      <w:r w:rsidR="00FF3CC3">
        <w:rPr>
          <w:sz w:val="22"/>
          <w:szCs w:val="22"/>
        </w:rPr>
        <w:t>Child</w:t>
      </w:r>
      <w:r w:rsidRPr="00BF34FE">
        <w:rPr>
          <w:sz w:val="22"/>
          <w:szCs w:val="22"/>
        </w:rPr>
        <w:t>'s physician and family dentist. If there is no identified family doctor or dentist</w:t>
      </w:r>
      <w:r w:rsidR="00E75F56" w:rsidRPr="00BF34FE">
        <w:rPr>
          <w:sz w:val="22"/>
          <w:szCs w:val="22"/>
        </w:rPr>
        <w:t>,</w:t>
      </w:r>
      <w:r w:rsidRPr="00BF34FE">
        <w:rPr>
          <w:sz w:val="22"/>
          <w:szCs w:val="22"/>
        </w:rPr>
        <w:t xml:space="preserve"> it </w:t>
      </w:r>
      <w:r w:rsidR="001C759F" w:rsidRPr="00BF34FE">
        <w:rPr>
          <w:sz w:val="22"/>
          <w:szCs w:val="22"/>
        </w:rPr>
        <w:t>must</w:t>
      </w:r>
      <w:r w:rsidRPr="00BF34FE">
        <w:rPr>
          <w:sz w:val="22"/>
          <w:szCs w:val="22"/>
        </w:rPr>
        <w:t xml:space="preserve"> be noted </w:t>
      </w:r>
      <w:r w:rsidR="006C40DB">
        <w:rPr>
          <w:sz w:val="22"/>
          <w:szCs w:val="22"/>
        </w:rPr>
        <w:t>on</w:t>
      </w:r>
      <w:r w:rsidRPr="00BF34FE">
        <w:rPr>
          <w:sz w:val="22"/>
          <w:szCs w:val="22"/>
        </w:rPr>
        <w:t xml:space="preserve"> the </w:t>
      </w:r>
      <w:r w:rsidR="00FF3CC3">
        <w:rPr>
          <w:sz w:val="22"/>
          <w:szCs w:val="22"/>
        </w:rPr>
        <w:t>Child</w:t>
      </w:r>
      <w:r w:rsidRPr="00BF34FE">
        <w:rPr>
          <w:sz w:val="22"/>
          <w:szCs w:val="22"/>
        </w:rPr>
        <w:t xml:space="preserve"> record form</w:t>
      </w:r>
      <w:r w:rsidR="00F6745C" w:rsidRPr="00BF34FE">
        <w:rPr>
          <w:sz w:val="22"/>
          <w:szCs w:val="22"/>
        </w:rPr>
        <w:t>;</w:t>
      </w:r>
    </w:p>
    <w:p w14:paraId="4E591EDA" w14:textId="77777777" w:rsidR="00E73207" w:rsidRPr="00BF34FE" w:rsidRDefault="00E73207" w:rsidP="00603131">
      <w:pPr>
        <w:pStyle w:val="ListParagraph"/>
        <w:ind w:left="1620"/>
        <w:rPr>
          <w:sz w:val="22"/>
          <w:szCs w:val="22"/>
        </w:rPr>
      </w:pPr>
    </w:p>
    <w:p w14:paraId="4C01779F" w14:textId="77777777" w:rsidR="00E73207" w:rsidRPr="00BF34FE" w:rsidRDefault="00E73207" w:rsidP="00E66A62">
      <w:pPr>
        <w:pStyle w:val="ListParagraph"/>
        <w:numPr>
          <w:ilvl w:val="0"/>
          <w:numId w:val="14"/>
        </w:numPr>
        <w:ind w:left="1620"/>
        <w:rPr>
          <w:sz w:val="22"/>
          <w:szCs w:val="22"/>
        </w:rPr>
      </w:pPr>
      <w:r w:rsidRPr="00BF34FE">
        <w:rPr>
          <w:sz w:val="22"/>
          <w:szCs w:val="22"/>
        </w:rPr>
        <w:t>Signed authorization to dispense medication, if applicable;</w:t>
      </w:r>
    </w:p>
    <w:p w14:paraId="6F56F436" w14:textId="623B81E1" w:rsidR="00F6745C" w:rsidRPr="00BF34FE" w:rsidRDefault="00F6745C" w:rsidP="00603131">
      <w:pPr>
        <w:pStyle w:val="ListParagraph"/>
        <w:ind w:left="1620"/>
        <w:rPr>
          <w:sz w:val="22"/>
          <w:szCs w:val="22"/>
        </w:rPr>
      </w:pPr>
    </w:p>
    <w:p w14:paraId="75E3B992" w14:textId="77777777" w:rsidR="00F6745C" w:rsidRPr="00BF34FE" w:rsidRDefault="00E75F56" w:rsidP="00E66A62">
      <w:pPr>
        <w:pStyle w:val="ListParagraph"/>
        <w:numPr>
          <w:ilvl w:val="0"/>
          <w:numId w:val="14"/>
        </w:numPr>
        <w:ind w:left="1620"/>
        <w:rPr>
          <w:sz w:val="22"/>
          <w:szCs w:val="22"/>
        </w:rPr>
      </w:pPr>
      <w:r w:rsidRPr="00BF34FE">
        <w:rPr>
          <w:sz w:val="22"/>
          <w:szCs w:val="22"/>
        </w:rPr>
        <w:t xml:space="preserve">Signed </w:t>
      </w:r>
      <w:r w:rsidR="00AC76AF" w:rsidRPr="00BF34FE">
        <w:rPr>
          <w:sz w:val="22"/>
          <w:szCs w:val="22"/>
        </w:rPr>
        <w:t>authorization to obtain emergency medical care;</w:t>
      </w:r>
    </w:p>
    <w:p w14:paraId="3C52FCEB" w14:textId="77777777" w:rsidR="00F6745C" w:rsidRPr="00BF34FE" w:rsidRDefault="00F6745C" w:rsidP="00603131">
      <w:pPr>
        <w:pStyle w:val="ListParagraph"/>
        <w:ind w:left="1620"/>
        <w:rPr>
          <w:sz w:val="22"/>
          <w:szCs w:val="22"/>
        </w:rPr>
      </w:pPr>
    </w:p>
    <w:p w14:paraId="56BD85FB" w14:textId="759DBFDB" w:rsidR="00F6745C" w:rsidRPr="00BF34FE" w:rsidRDefault="00AC76AF" w:rsidP="00E66A62">
      <w:pPr>
        <w:pStyle w:val="ListParagraph"/>
        <w:numPr>
          <w:ilvl w:val="0"/>
          <w:numId w:val="14"/>
        </w:numPr>
        <w:ind w:left="1620"/>
        <w:rPr>
          <w:sz w:val="22"/>
          <w:szCs w:val="22"/>
        </w:rPr>
      </w:pPr>
      <w:r w:rsidRPr="00BF34FE">
        <w:rPr>
          <w:sz w:val="22"/>
          <w:szCs w:val="22"/>
        </w:rPr>
        <w:t xml:space="preserve">Names of persons who are permitted by the parent(s) or legal guardian(s) to remove the </w:t>
      </w:r>
      <w:r w:rsidR="00FF3CC3">
        <w:rPr>
          <w:sz w:val="22"/>
          <w:szCs w:val="22"/>
        </w:rPr>
        <w:t>Child</w:t>
      </w:r>
      <w:r w:rsidRPr="00BF34FE">
        <w:rPr>
          <w:sz w:val="22"/>
          <w:szCs w:val="22"/>
        </w:rPr>
        <w:t xml:space="preserve"> from the </w:t>
      </w:r>
      <w:r w:rsidR="009062EF">
        <w:rPr>
          <w:sz w:val="22"/>
          <w:szCs w:val="22"/>
        </w:rPr>
        <w:t>facility</w:t>
      </w:r>
      <w:r w:rsidRPr="00BF34FE">
        <w:rPr>
          <w:sz w:val="22"/>
          <w:szCs w:val="22"/>
        </w:rPr>
        <w:t xml:space="preserve"> premises;</w:t>
      </w:r>
    </w:p>
    <w:p w14:paraId="3FC9DA61" w14:textId="77777777" w:rsidR="00F6745C" w:rsidRPr="00BF34FE" w:rsidRDefault="00F6745C" w:rsidP="00603131">
      <w:pPr>
        <w:pStyle w:val="ListParagraph"/>
        <w:ind w:left="1620"/>
        <w:rPr>
          <w:sz w:val="22"/>
          <w:szCs w:val="22"/>
        </w:rPr>
      </w:pPr>
    </w:p>
    <w:p w14:paraId="47CC5ECC" w14:textId="76D13638" w:rsidR="00F6745C" w:rsidRPr="00F81086" w:rsidRDefault="00AC76AF" w:rsidP="00E66A62">
      <w:pPr>
        <w:pStyle w:val="ListParagraph"/>
        <w:numPr>
          <w:ilvl w:val="0"/>
          <w:numId w:val="14"/>
        </w:numPr>
        <w:ind w:left="1620"/>
        <w:rPr>
          <w:sz w:val="22"/>
          <w:szCs w:val="22"/>
        </w:rPr>
      </w:pPr>
      <w:r w:rsidRPr="00F81086">
        <w:rPr>
          <w:sz w:val="22"/>
          <w:szCs w:val="22"/>
        </w:rPr>
        <w:t>A same</w:t>
      </w:r>
      <w:r w:rsidR="00F6745C" w:rsidRPr="00F81086">
        <w:rPr>
          <w:sz w:val="22"/>
          <w:szCs w:val="22"/>
        </w:rPr>
        <w:t>-</w:t>
      </w:r>
      <w:r w:rsidRPr="00F81086">
        <w:rPr>
          <w:sz w:val="22"/>
          <w:szCs w:val="22"/>
        </w:rPr>
        <w:t xml:space="preserve">day record of </w:t>
      </w:r>
      <w:r w:rsidR="006621F2" w:rsidRPr="00F81086">
        <w:rPr>
          <w:sz w:val="22"/>
          <w:szCs w:val="22"/>
        </w:rPr>
        <w:t>all injuries, including serious injuries, Accidents, and Incidents or emergencies which reflects the time and date of verbal or written notification of Parent or Legal Guardian. The signature of the Parent or Legal Guardian must be obtained on the Incident report within 48 hours of the event.</w:t>
      </w:r>
    </w:p>
    <w:p w14:paraId="4F392300" w14:textId="77777777" w:rsidR="00F6745C" w:rsidRPr="00BF34FE" w:rsidRDefault="00F6745C" w:rsidP="00603131">
      <w:pPr>
        <w:pStyle w:val="ListParagraph"/>
        <w:ind w:left="1620"/>
        <w:rPr>
          <w:sz w:val="22"/>
          <w:szCs w:val="22"/>
        </w:rPr>
      </w:pPr>
    </w:p>
    <w:p w14:paraId="5E0092A3" w14:textId="77777777" w:rsidR="00F6745C" w:rsidRPr="00BF34FE" w:rsidRDefault="0079296A" w:rsidP="00E66A62">
      <w:pPr>
        <w:pStyle w:val="ListParagraph"/>
        <w:numPr>
          <w:ilvl w:val="0"/>
          <w:numId w:val="14"/>
        </w:numPr>
        <w:ind w:left="1620"/>
        <w:rPr>
          <w:sz w:val="22"/>
          <w:szCs w:val="22"/>
        </w:rPr>
      </w:pPr>
      <w:r w:rsidRPr="00BF34FE">
        <w:rPr>
          <w:sz w:val="22"/>
          <w:szCs w:val="22"/>
        </w:rPr>
        <w:t>Written</w:t>
      </w:r>
      <w:r w:rsidR="00E75F56" w:rsidRPr="00BF34FE">
        <w:rPr>
          <w:sz w:val="22"/>
          <w:szCs w:val="22"/>
        </w:rPr>
        <w:t xml:space="preserve"> </w:t>
      </w:r>
      <w:r w:rsidR="00AC76AF" w:rsidRPr="00BF34FE">
        <w:rPr>
          <w:sz w:val="22"/>
          <w:szCs w:val="22"/>
        </w:rPr>
        <w:t>record of significant changes in appearance and/or hygiene upon arrival, or significant changes in behavior (such as: increased aggression, withdrawal, sexual acting out, and/or prolonged tantrums) and other health conditions, if known;</w:t>
      </w:r>
    </w:p>
    <w:p w14:paraId="570656AC" w14:textId="1FF291A5" w:rsidR="00F6745C" w:rsidRPr="00BF34FE" w:rsidRDefault="00F6745C" w:rsidP="00603131">
      <w:pPr>
        <w:pStyle w:val="ListParagraph"/>
        <w:ind w:left="1620"/>
        <w:rPr>
          <w:sz w:val="22"/>
          <w:szCs w:val="22"/>
        </w:rPr>
      </w:pPr>
    </w:p>
    <w:p w14:paraId="2937EE0F" w14:textId="77777777" w:rsidR="00490A12" w:rsidRPr="00F81086" w:rsidRDefault="00AC76AF" w:rsidP="00E66A62">
      <w:pPr>
        <w:pStyle w:val="ListParagraph"/>
        <w:numPr>
          <w:ilvl w:val="0"/>
          <w:numId w:val="14"/>
        </w:numPr>
        <w:ind w:left="1620"/>
        <w:rPr>
          <w:sz w:val="22"/>
          <w:szCs w:val="22"/>
        </w:rPr>
      </w:pPr>
      <w:r w:rsidRPr="00F81086">
        <w:rPr>
          <w:sz w:val="22"/>
          <w:szCs w:val="22"/>
        </w:rPr>
        <w:t>Known allergies and other health conditions</w:t>
      </w:r>
      <w:r w:rsidR="00E75F56" w:rsidRPr="00F81086">
        <w:rPr>
          <w:sz w:val="22"/>
          <w:szCs w:val="22"/>
        </w:rPr>
        <w:t>,</w:t>
      </w:r>
      <w:r w:rsidRPr="00F81086">
        <w:rPr>
          <w:sz w:val="22"/>
          <w:szCs w:val="22"/>
        </w:rPr>
        <w:t xml:space="preserve"> including related health plans as needed, </w:t>
      </w:r>
    </w:p>
    <w:p w14:paraId="61B48CAA" w14:textId="37CA38EA" w:rsidR="00490A12" w:rsidRPr="00BF34FE" w:rsidRDefault="00490A12" w:rsidP="00603131">
      <w:pPr>
        <w:pStyle w:val="ListParagraph"/>
        <w:ind w:left="1620"/>
        <w:rPr>
          <w:sz w:val="22"/>
          <w:szCs w:val="22"/>
        </w:rPr>
      </w:pPr>
    </w:p>
    <w:p w14:paraId="66854014" w14:textId="77777777" w:rsidR="00F6745C" w:rsidRPr="00F81086" w:rsidRDefault="00490A12" w:rsidP="00E66A62">
      <w:pPr>
        <w:pStyle w:val="ListParagraph"/>
        <w:numPr>
          <w:ilvl w:val="0"/>
          <w:numId w:val="14"/>
        </w:numPr>
        <w:ind w:left="1620"/>
        <w:rPr>
          <w:sz w:val="22"/>
          <w:szCs w:val="22"/>
        </w:rPr>
      </w:pPr>
      <w:r w:rsidRPr="00F81086">
        <w:rPr>
          <w:sz w:val="22"/>
          <w:szCs w:val="22"/>
        </w:rPr>
        <w:t xml:space="preserve">Any relevant documentation of medical necessity (for example, sleeping in a non-horizontal position or avoiding the use of sunscreen), if applicable; </w:t>
      </w:r>
    </w:p>
    <w:p w14:paraId="20F835CE" w14:textId="77777777" w:rsidR="00F6745C" w:rsidRPr="00BF34FE" w:rsidRDefault="00F6745C" w:rsidP="00603131">
      <w:pPr>
        <w:pStyle w:val="ListParagraph"/>
        <w:ind w:left="1620"/>
        <w:rPr>
          <w:sz w:val="22"/>
          <w:szCs w:val="22"/>
        </w:rPr>
      </w:pPr>
    </w:p>
    <w:p w14:paraId="6D34E0F2" w14:textId="77777777" w:rsidR="000314B0" w:rsidRPr="00BF34FE" w:rsidRDefault="00AC76AF" w:rsidP="00E66A62">
      <w:pPr>
        <w:pStyle w:val="ListParagraph"/>
        <w:numPr>
          <w:ilvl w:val="0"/>
          <w:numId w:val="14"/>
        </w:numPr>
        <w:ind w:left="1620"/>
        <w:rPr>
          <w:sz w:val="22"/>
          <w:szCs w:val="22"/>
        </w:rPr>
      </w:pPr>
      <w:r w:rsidRPr="00BF34FE">
        <w:rPr>
          <w:sz w:val="22"/>
          <w:szCs w:val="22"/>
        </w:rPr>
        <w:t>S</w:t>
      </w:r>
      <w:r w:rsidR="00DB7B8E" w:rsidRPr="00BF34FE">
        <w:rPr>
          <w:sz w:val="22"/>
          <w:szCs w:val="22"/>
        </w:rPr>
        <w:t>igned acknowledgement by the parent or legal guardian that the program handbook has been received and read</w:t>
      </w:r>
      <w:r w:rsidR="00F6745C" w:rsidRPr="00BF34FE">
        <w:rPr>
          <w:sz w:val="22"/>
          <w:szCs w:val="22"/>
        </w:rPr>
        <w:t>;</w:t>
      </w:r>
    </w:p>
    <w:p w14:paraId="20A69E33" w14:textId="77777777" w:rsidR="00F6745C" w:rsidRPr="00BF34FE" w:rsidRDefault="00F6745C" w:rsidP="00603131">
      <w:pPr>
        <w:ind w:left="1620"/>
        <w:rPr>
          <w:sz w:val="22"/>
          <w:szCs w:val="22"/>
        </w:rPr>
      </w:pPr>
    </w:p>
    <w:p w14:paraId="330FCECA" w14:textId="09EAD89D" w:rsidR="00F6745C" w:rsidRPr="00F81086" w:rsidRDefault="00DB7B8E" w:rsidP="00E66A62">
      <w:pPr>
        <w:pStyle w:val="ListParagraph"/>
        <w:numPr>
          <w:ilvl w:val="0"/>
          <w:numId w:val="14"/>
        </w:numPr>
        <w:ind w:left="1620"/>
        <w:rPr>
          <w:sz w:val="22"/>
          <w:szCs w:val="22"/>
        </w:rPr>
      </w:pPr>
      <w:r w:rsidRPr="00F81086">
        <w:rPr>
          <w:sz w:val="22"/>
          <w:szCs w:val="22"/>
        </w:rPr>
        <w:t xml:space="preserve">Signed </w:t>
      </w:r>
      <w:r w:rsidR="00AC76AF" w:rsidRPr="00F81086">
        <w:rPr>
          <w:sz w:val="22"/>
          <w:szCs w:val="22"/>
        </w:rPr>
        <w:t xml:space="preserve">permission for use or distribution of images or personal information of the </w:t>
      </w:r>
      <w:r w:rsidR="00FF3CC3" w:rsidRPr="00F81086">
        <w:rPr>
          <w:sz w:val="22"/>
          <w:szCs w:val="22"/>
        </w:rPr>
        <w:t>Child</w:t>
      </w:r>
      <w:r w:rsidR="00AC76AF" w:rsidRPr="00F81086">
        <w:rPr>
          <w:sz w:val="22"/>
          <w:szCs w:val="22"/>
        </w:rPr>
        <w:t xml:space="preserve"> on any publications, social media, or promotional materials</w:t>
      </w:r>
      <w:r w:rsidR="00F6745C" w:rsidRPr="00F81086">
        <w:rPr>
          <w:sz w:val="22"/>
          <w:szCs w:val="22"/>
        </w:rPr>
        <w:t>;</w:t>
      </w:r>
    </w:p>
    <w:p w14:paraId="2953767F" w14:textId="01F5B56A" w:rsidR="00C7083E" w:rsidRDefault="00C7083E" w:rsidP="00603131">
      <w:pPr>
        <w:ind w:left="1620"/>
        <w:rPr>
          <w:sz w:val="22"/>
          <w:szCs w:val="22"/>
        </w:rPr>
      </w:pPr>
    </w:p>
    <w:p w14:paraId="51D3202B" w14:textId="37722C49" w:rsidR="00540636" w:rsidRPr="00BF34FE" w:rsidRDefault="00E23146" w:rsidP="00E66A62">
      <w:pPr>
        <w:pStyle w:val="ListParagraph"/>
        <w:numPr>
          <w:ilvl w:val="0"/>
          <w:numId w:val="14"/>
        </w:numPr>
        <w:ind w:left="1620"/>
        <w:rPr>
          <w:sz w:val="22"/>
          <w:szCs w:val="22"/>
        </w:rPr>
      </w:pPr>
      <w:r w:rsidRPr="00BF34FE">
        <w:rPr>
          <w:sz w:val="22"/>
          <w:szCs w:val="22"/>
        </w:rPr>
        <w:lastRenderedPageBreak/>
        <w:t>Signed</w:t>
      </w:r>
      <w:r w:rsidR="00D27091" w:rsidRPr="00BF34FE">
        <w:rPr>
          <w:sz w:val="22"/>
          <w:szCs w:val="22"/>
        </w:rPr>
        <w:t xml:space="preserve"> permission from the </w:t>
      </w:r>
      <w:r w:rsidR="00FF3CC3">
        <w:rPr>
          <w:sz w:val="22"/>
          <w:szCs w:val="22"/>
        </w:rPr>
        <w:t>Child</w:t>
      </w:r>
      <w:r w:rsidR="00D27091" w:rsidRPr="00BF34FE">
        <w:rPr>
          <w:sz w:val="22"/>
          <w:szCs w:val="22"/>
        </w:rPr>
        <w:t xml:space="preserve">’s parents before allowing the </w:t>
      </w:r>
      <w:r w:rsidR="00FF3CC3">
        <w:rPr>
          <w:sz w:val="22"/>
          <w:szCs w:val="22"/>
        </w:rPr>
        <w:t>Child</w:t>
      </w:r>
      <w:r w:rsidR="00D27091" w:rsidRPr="00BF34FE">
        <w:rPr>
          <w:sz w:val="22"/>
          <w:szCs w:val="22"/>
        </w:rPr>
        <w:t xml:space="preserve"> to participate in any high-risk activity</w:t>
      </w:r>
      <w:r w:rsidR="00540636" w:rsidRPr="00BF34FE">
        <w:rPr>
          <w:sz w:val="22"/>
          <w:szCs w:val="22"/>
        </w:rPr>
        <w:t xml:space="preserve">, including but not limited to swimming, horseback riding and using a trampoline. </w:t>
      </w:r>
      <w:r w:rsidR="00D27091" w:rsidRPr="00BF34FE">
        <w:rPr>
          <w:sz w:val="22"/>
          <w:szCs w:val="22"/>
        </w:rPr>
        <w:t>The permission must</w:t>
      </w:r>
      <w:r w:rsidR="00CE6DBF">
        <w:rPr>
          <w:sz w:val="22"/>
          <w:szCs w:val="22"/>
        </w:rPr>
        <w:t xml:space="preserve"> be updated at least annually, and indicate the type and location of activity:</w:t>
      </w:r>
    </w:p>
    <w:p w14:paraId="35B05070" w14:textId="77777777" w:rsidR="00970727" w:rsidRPr="00BF34FE" w:rsidRDefault="00970727" w:rsidP="00603131">
      <w:pPr>
        <w:pStyle w:val="ListParagraph"/>
        <w:ind w:left="1620"/>
        <w:rPr>
          <w:sz w:val="22"/>
          <w:szCs w:val="22"/>
        </w:rPr>
      </w:pPr>
    </w:p>
    <w:p w14:paraId="480AA4F7" w14:textId="5CE2A1D0" w:rsidR="00970727" w:rsidRPr="00BF34FE" w:rsidRDefault="00970727" w:rsidP="00E66A62">
      <w:pPr>
        <w:pStyle w:val="ListParagraph"/>
        <w:numPr>
          <w:ilvl w:val="0"/>
          <w:numId w:val="14"/>
        </w:numPr>
        <w:ind w:left="1620"/>
        <w:rPr>
          <w:sz w:val="22"/>
          <w:szCs w:val="22"/>
        </w:rPr>
      </w:pPr>
      <w:r w:rsidRPr="00BF34FE">
        <w:rPr>
          <w:sz w:val="22"/>
          <w:szCs w:val="22"/>
        </w:rPr>
        <w:t xml:space="preserve">Written permission from the parent/guardian for use of sunscreen; </w:t>
      </w:r>
    </w:p>
    <w:p w14:paraId="5B676E1F" w14:textId="77777777" w:rsidR="00D27091" w:rsidRPr="00BF34FE" w:rsidRDefault="00D27091" w:rsidP="00603131">
      <w:pPr>
        <w:pStyle w:val="ListParagraph"/>
        <w:ind w:left="1620"/>
        <w:rPr>
          <w:sz w:val="22"/>
          <w:szCs w:val="22"/>
        </w:rPr>
      </w:pPr>
    </w:p>
    <w:p w14:paraId="29F885A9" w14:textId="64FB092B" w:rsidR="00DB7B8E" w:rsidRDefault="00DB7B8E" w:rsidP="00E66A62">
      <w:pPr>
        <w:pStyle w:val="ListParagraph"/>
        <w:numPr>
          <w:ilvl w:val="0"/>
          <w:numId w:val="14"/>
        </w:numPr>
        <w:ind w:left="1620"/>
        <w:rPr>
          <w:sz w:val="22"/>
          <w:szCs w:val="22"/>
        </w:rPr>
      </w:pPr>
      <w:r w:rsidRPr="00BF34FE">
        <w:rPr>
          <w:sz w:val="22"/>
          <w:szCs w:val="22"/>
        </w:rPr>
        <w:t xml:space="preserve">Signed permission to transport the </w:t>
      </w:r>
      <w:r w:rsidR="00FF3CC3">
        <w:rPr>
          <w:sz w:val="22"/>
          <w:szCs w:val="22"/>
        </w:rPr>
        <w:t>Child</w:t>
      </w:r>
      <w:r w:rsidRPr="00BF34FE">
        <w:rPr>
          <w:sz w:val="22"/>
          <w:szCs w:val="22"/>
        </w:rPr>
        <w:t>, if applicable</w:t>
      </w:r>
      <w:r w:rsidR="000A0BBD">
        <w:rPr>
          <w:sz w:val="22"/>
          <w:szCs w:val="22"/>
        </w:rPr>
        <w:t>; and</w:t>
      </w:r>
    </w:p>
    <w:p w14:paraId="0D9BA48B" w14:textId="77777777" w:rsidR="002376BF" w:rsidRPr="002376BF" w:rsidRDefault="002376BF" w:rsidP="002376BF">
      <w:pPr>
        <w:rPr>
          <w:sz w:val="22"/>
          <w:szCs w:val="22"/>
        </w:rPr>
      </w:pPr>
    </w:p>
    <w:p w14:paraId="38781D89" w14:textId="5C46ADCC" w:rsidR="00D50AD5" w:rsidRPr="00BF34FE" w:rsidRDefault="00D50AD5" w:rsidP="00E66A62">
      <w:pPr>
        <w:pStyle w:val="ListParagraph"/>
        <w:numPr>
          <w:ilvl w:val="0"/>
          <w:numId w:val="14"/>
        </w:numPr>
        <w:ind w:left="1620"/>
        <w:rPr>
          <w:sz w:val="22"/>
          <w:szCs w:val="22"/>
        </w:rPr>
      </w:pPr>
      <w:r>
        <w:rPr>
          <w:sz w:val="22"/>
          <w:szCs w:val="22"/>
        </w:rPr>
        <w:t xml:space="preserve">Signed permission </w:t>
      </w:r>
      <w:r w:rsidR="000A0BBD">
        <w:rPr>
          <w:sz w:val="22"/>
          <w:szCs w:val="22"/>
        </w:rPr>
        <w:t xml:space="preserve">for the </w:t>
      </w:r>
      <w:r w:rsidR="00491FBB">
        <w:rPr>
          <w:sz w:val="22"/>
          <w:szCs w:val="22"/>
        </w:rPr>
        <w:t xml:space="preserve">Child </w:t>
      </w:r>
      <w:r w:rsidR="000A0BBD">
        <w:rPr>
          <w:sz w:val="22"/>
          <w:szCs w:val="22"/>
        </w:rPr>
        <w:t>to leave the premises.</w:t>
      </w:r>
      <w:r w:rsidR="00CB7FB3">
        <w:rPr>
          <w:sz w:val="22"/>
          <w:szCs w:val="22"/>
        </w:rPr>
        <w:t xml:space="preserve"> </w:t>
      </w:r>
    </w:p>
    <w:p w14:paraId="3E2C7B89" w14:textId="77CBA362" w:rsidR="00F6745C" w:rsidRPr="00BF34FE" w:rsidRDefault="00F6745C" w:rsidP="00F6745C">
      <w:pPr>
        <w:pStyle w:val="ListParagraph"/>
        <w:rPr>
          <w:sz w:val="22"/>
          <w:szCs w:val="22"/>
        </w:rPr>
      </w:pPr>
    </w:p>
    <w:p w14:paraId="4B8C1A20" w14:textId="11ADDD22" w:rsidR="00D27091" w:rsidRPr="00261531" w:rsidRDefault="005D3AF8" w:rsidP="00E66A62">
      <w:pPr>
        <w:pStyle w:val="ListParagraph"/>
        <w:numPr>
          <w:ilvl w:val="0"/>
          <w:numId w:val="94"/>
        </w:numPr>
        <w:autoSpaceDE w:val="0"/>
        <w:autoSpaceDN w:val="0"/>
        <w:ind w:hanging="540"/>
        <w:rPr>
          <w:b/>
          <w:bCs/>
          <w:sz w:val="22"/>
          <w:szCs w:val="22"/>
        </w:rPr>
      </w:pPr>
      <w:r w:rsidRPr="00261531">
        <w:rPr>
          <w:sz w:val="22"/>
          <w:szCs w:val="22"/>
        </w:rPr>
        <w:t>Child Care Facilit</w:t>
      </w:r>
      <w:r w:rsidR="007B51A0" w:rsidRPr="00261531">
        <w:rPr>
          <w:sz w:val="22"/>
          <w:szCs w:val="22"/>
        </w:rPr>
        <w:t>ies</w:t>
      </w:r>
      <w:r w:rsidR="004B0C65" w:rsidRPr="00261531">
        <w:rPr>
          <w:sz w:val="22"/>
          <w:szCs w:val="22"/>
        </w:rPr>
        <w:t xml:space="preserve"> </w:t>
      </w:r>
      <w:r w:rsidR="00D27091" w:rsidRPr="00261531">
        <w:rPr>
          <w:sz w:val="22"/>
          <w:szCs w:val="22"/>
        </w:rPr>
        <w:t xml:space="preserve">must place a written explanation in the </w:t>
      </w:r>
      <w:r w:rsidR="00FF3CC3" w:rsidRPr="00261531">
        <w:rPr>
          <w:sz w:val="22"/>
          <w:szCs w:val="22"/>
        </w:rPr>
        <w:t>Child</w:t>
      </w:r>
      <w:r w:rsidR="00D27091" w:rsidRPr="00261531">
        <w:rPr>
          <w:sz w:val="22"/>
          <w:szCs w:val="22"/>
        </w:rPr>
        <w:t xml:space="preserve">’s record explaining why </w:t>
      </w:r>
      <w:r w:rsidR="004E45D2" w:rsidRPr="00261531">
        <w:rPr>
          <w:sz w:val="22"/>
          <w:szCs w:val="22"/>
        </w:rPr>
        <w:t xml:space="preserve">any </w:t>
      </w:r>
      <w:r w:rsidR="00D27091" w:rsidRPr="00261531">
        <w:rPr>
          <w:sz w:val="22"/>
          <w:szCs w:val="22"/>
        </w:rPr>
        <w:t xml:space="preserve">required information is missing. </w:t>
      </w:r>
    </w:p>
    <w:p w14:paraId="58D311EB" w14:textId="77777777" w:rsidR="00D27091" w:rsidRPr="00BF34FE" w:rsidRDefault="00D27091" w:rsidP="00AC76AF">
      <w:pPr>
        <w:autoSpaceDE w:val="0"/>
        <w:autoSpaceDN w:val="0"/>
        <w:rPr>
          <w:sz w:val="22"/>
          <w:szCs w:val="22"/>
        </w:rPr>
      </w:pPr>
    </w:p>
    <w:p w14:paraId="3670186C" w14:textId="222C57A3" w:rsidR="00015AB7" w:rsidRPr="000708B9" w:rsidRDefault="00AC76AF" w:rsidP="009E7300">
      <w:pPr>
        <w:pStyle w:val="ListParagraph"/>
        <w:numPr>
          <w:ilvl w:val="2"/>
          <w:numId w:val="13"/>
        </w:numPr>
        <w:ind w:left="720"/>
        <w:rPr>
          <w:sz w:val="22"/>
          <w:szCs w:val="22"/>
        </w:rPr>
      </w:pPr>
      <w:r w:rsidRPr="00727D58">
        <w:rPr>
          <w:b/>
          <w:bCs/>
          <w:sz w:val="22"/>
          <w:szCs w:val="22"/>
        </w:rPr>
        <w:t>Personnel records.</w:t>
      </w:r>
      <w:r w:rsidR="00CB7FB3">
        <w:rPr>
          <w:b/>
          <w:bCs/>
          <w:sz w:val="22"/>
          <w:szCs w:val="22"/>
        </w:rPr>
        <w:t xml:space="preserve"> </w:t>
      </w:r>
      <w:r w:rsidR="00015AB7" w:rsidRPr="000708B9">
        <w:rPr>
          <w:sz w:val="22"/>
          <w:szCs w:val="22"/>
        </w:rPr>
        <w:t xml:space="preserve">A personnel record must be kept for all </w:t>
      </w:r>
      <w:r w:rsidR="009A46D7" w:rsidRPr="000708B9">
        <w:rPr>
          <w:sz w:val="22"/>
          <w:szCs w:val="22"/>
        </w:rPr>
        <w:t>Child Care Staff Member</w:t>
      </w:r>
      <w:r w:rsidR="00015AB7" w:rsidRPr="000708B9">
        <w:rPr>
          <w:sz w:val="22"/>
          <w:szCs w:val="22"/>
        </w:rPr>
        <w:t>s.</w:t>
      </w:r>
    </w:p>
    <w:p w14:paraId="60533866" w14:textId="77777777" w:rsidR="00530396" w:rsidRPr="00BF34FE" w:rsidRDefault="00530396" w:rsidP="00D27091">
      <w:pPr>
        <w:ind w:left="720" w:hanging="720"/>
        <w:rPr>
          <w:sz w:val="22"/>
          <w:szCs w:val="22"/>
        </w:rPr>
      </w:pPr>
    </w:p>
    <w:p w14:paraId="75709E21" w14:textId="7AC6A3F4" w:rsidR="000813EA" w:rsidRPr="00727D58" w:rsidRDefault="00AC76AF" w:rsidP="00E66A62">
      <w:pPr>
        <w:pStyle w:val="ListParagraph"/>
        <w:numPr>
          <w:ilvl w:val="0"/>
          <w:numId w:val="95"/>
        </w:numPr>
        <w:ind w:left="1260" w:hanging="540"/>
        <w:rPr>
          <w:sz w:val="22"/>
          <w:szCs w:val="22"/>
        </w:rPr>
      </w:pPr>
      <w:r w:rsidRPr="00727D58">
        <w:rPr>
          <w:sz w:val="22"/>
          <w:szCs w:val="22"/>
        </w:rPr>
        <w:t xml:space="preserve">Personnel records must be stored in a confidential and central location at all </w:t>
      </w:r>
      <w:r w:rsidR="00756180" w:rsidRPr="00727D58">
        <w:rPr>
          <w:sz w:val="22"/>
          <w:szCs w:val="22"/>
        </w:rPr>
        <w:t>times and</w:t>
      </w:r>
      <w:r w:rsidRPr="00727D58">
        <w:rPr>
          <w:sz w:val="22"/>
          <w:szCs w:val="22"/>
        </w:rPr>
        <w:t xml:space="preserve"> may only be accessed by authorized </w:t>
      </w:r>
      <w:r w:rsidR="009A46D7">
        <w:rPr>
          <w:sz w:val="22"/>
          <w:szCs w:val="22"/>
        </w:rPr>
        <w:t>Child Care Staff Member</w:t>
      </w:r>
      <w:r w:rsidR="00AD0B53" w:rsidRPr="00727D58">
        <w:rPr>
          <w:sz w:val="22"/>
          <w:szCs w:val="22"/>
        </w:rPr>
        <w:t>s.</w:t>
      </w:r>
    </w:p>
    <w:p w14:paraId="7C6F5963" w14:textId="77777777" w:rsidR="000813EA" w:rsidRPr="00BF34FE" w:rsidRDefault="000813EA" w:rsidP="00727D58">
      <w:pPr>
        <w:pStyle w:val="ListParagraph"/>
        <w:ind w:left="1260" w:hanging="540"/>
        <w:rPr>
          <w:sz w:val="22"/>
          <w:szCs w:val="22"/>
        </w:rPr>
      </w:pPr>
    </w:p>
    <w:p w14:paraId="56C51F7A" w14:textId="56F128E0" w:rsidR="00AC76AF" w:rsidRPr="00BF34FE" w:rsidRDefault="00AC76AF" w:rsidP="00E66A62">
      <w:pPr>
        <w:pStyle w:val="ListParagraph"/>
        <w:numPr>
          <w:ilvl w:val="0"/>
          <w:numId w:val="95"/>
        </w:numPr>
        <w:ind w:left="1260" w:hanging="540"/>
        <w:rPr>
          <w:sz w:val="22"/>
          <w:szCs w:val="22"/>
        </w:rPr>
      </w:pPr>
      <w:r w:rsidRPr="00BF34FE">
        <w:rPr>
          <w:sz w:val="22"/>
          <w:szCs w:val="22"/>
        </w:rPr>
        <w:t>The personnel record must contain:</w:t>
      </w:r>
    </w:p>
    <w:p w14:paraId="6355768A" w14:textId="77777777" w:rsidR="00AC76AF" w:rsidRPr="00BF34FE" w:rsidRDefault="00AC76AF" w:rsidP="00AC76AF">
      <w:pPr>
        <w:ind w:left="720" w:firstLine="720"/>
        <w:rPr>
          <w:sz w:val="22"/>
          <w:szCs w:val="22"/>
        </w:rPr>
      </w:pPr>
    </w:p>
    <w:p w14:paraId="60B18990" w14:textId="77777777" w:rsidR="000813EA" w:rsidRPr="00BF34FE" w:rsidRDefault="00AC76AF" w:rsidP="00E66A62">
      <w:pPr>
        <w:pStyle w:val="ListParagraph"/>
        <w:numPr>
          <w:ilvl w:val="0"/>
          <w:numId w:val="15"/>
        </w:numPr>
        <w:ind w:left="1620"/>
        <w:rPr>
          <w:sz w:val="22"/>
          <w:szCs w:val="22"/>
        </w:rPr>
      </w:pPr>
      <w:r w:rsidRPr="00BF34FE">
        <w:rPr>
          <w:sz w:val="22"/>
          <w:szCs w:val="22"/>
        </w:rPr>
        <w:t xml:space="preserve">Name, </w:t>
      </w:r>
      <w:r w:rsidR="00E73207" w:rsidRPr="00BF34FE">
        <w:rPr>
          <w:sz w:val="22"/>
          <w:szCs w:val="22"/>
        </w:rPr>
        <w:t xml:space="preserve">current </w:t>
      </w:r>
      <w:r w:rsidRPr="00BF34FE">
        <w:rPr>
          <w:sz w:val="22"/>
          <w:szCs w:val="22"/>
        </w:rPr>
        <w:t xml:space="preserve">street and mailing address, birth date and </w:t>
      </w:r>
      <w:r w:rsidR="00E73207" w:rsidRPr="00BF34FE">
        <w:rPr>
          <w:sz w:val="22"/>
          <w:szCs w:val="22"/>
        </w:rPr>
        <w:t xml:space="preserve">current </w:t>
      </w:r>
      <w:r w:rsidRPr="00BF34FE">
        <w:rPr>
          <w:sz w:val="22"/>
          <w:szCs w:val="22"/>
        </w:rPr>
        <w:t>telephone number;</w:t>
      </w:r>
    </w:p>
    <w:p w14:paraId="15F735B4" w14:textId="77777777" w:rsidR="000813EA" w:rsidRPr="00BF34FE" w:rsidRDefault="000813EA" w:rsidP="00727D58">
      <w:pPr>
        <w:pStyle w:val="ListParagraph"/>
        <w:ind w:left="1620"/>
        <w:rPr>
          <w:sz w:val="22"/>
          <w:szCs w:val="22"/>
        </w:rPr>
      </w:pPr>
    </w:p>
    <w:p w14:paraId="47D3EC71" w14:textId="6CB4D7DF" w:rsidR="000813EA" w:rsidRPr="00BF34FE" w:rsidRDefault="00015AB7" w:rsidP="00E66A62">
      <w:pPr>
        <w:pStyle w:val="ListParagraph"/>
        <w:numPr>
          <w:ilvl w:val="0"/>
          <w:numId w:val="15"/>
        </w:numPr>
        <w:ind w:left="1620"/>
        <w:rPr>
          <w:sz w:val="22"/>
          <w:szCs w:val="22"/>
        </w:rPr>
      </w:pPr>
      <w:r>
        <w:rPr>
          <w:sz w:val="22"/>
          <w:szCs w:val="22"/>
        </w:rPr>
        <w:t xml:space="preserve">Documentation of </w:t>
      </w:r>
      <w:r w:rsidR="00E81224">
        <w:rPr>
          <w:sz w:val="22"/>
          <w:szCs w:val="22"/>
        </w:rPr>
        <w:t xml:space="preserve">ongoing </w:t>
      </w:r>
      <w:r>
        <w:rPr>
          <w:sz w:val="22"/>
          <w:szCs w:val="22"/>
        </w:rPr>
        <w:t>t</w:t>
      </w:r>
      <w:r w:rsidR="00AC76AF" w:rsidRPr="00BF34FE">
        <w:rPr>
          <w:sz w:val="22"/>
          <w:szCs w:val="22"/>
        </w:rPr>
        <w:t xml:space="preserve">raining, </w:t>
      </w:r>
    </w:p>
    <w:p w14:paraId="282291C7" w14:textId="77777777" w:rsidR="000813EA" w:rsidRPr="00BF34FE" w:rsidRDefault="000813EA" w:rsidP="00727D58">
      <w:pPr>
        <w:ind w:left="1620"/>
        <w:rPr>
          <w:sz w:val="22"/>
          <w:szCs w:val="22"/>
        </w:rPr>
      </w:pPr>
    </w:p>
    <w:p w14:paraId="513F5A41" w14:textId="34FA76C7" w:rsidR="000813EA" w:rsidRPr="00BF34FE" w:rsidRDefault="00AC76AF" w:rsidP="00E66A62">
      <w:pPr>
        <w:pStyle w:val="ListParagraph"/>
        <w:numPr>
          <w:ilvl w:val="0"/>
          <w:numId w:val="15"/>
        </w:numPr>
        <w:ind w:left="1620"/>
        <w:rPr>
          <w:sz w:val="22"/>
          <w:szCs w:val="22"/>
        </w:rPr>
      </w:pPr>
      <w:r w:rsidRPr="00BF34FE">
        <w:rPr>
          <w:sz w:val="22"/>
          <w:szCs w:val="22"/>
        </w:rPr>
        <w:t xml:space="preserve">Dates of employment and termination of </w:t>
      </w:r>
      <w:r w:rsidR="009A46D7">
        <w:rPr>
          <w:sz w:val="22"/>
          <w:szCs w:val="22"/>
        </w:rPr>
        <w:t>Child Care Staff Member</w:t>
      </w:r>
      <w:r w:rsidR="000D130A">
        <w:rPr>
          <w:sz w:val="22"/>
          <w:szCs w:val="22"/>
        </w:rPr>
        <w:t>s</w:t>
      </w:r>
      <w:r w:rsidR="00CF0D43" w:rsidRPr="00BF34FE">
        <w:rPr>
          <w:sz w:val="22"/>
          <w:szCs w:val="22"/>
        </w:rPr>
        <w:t>.</w:t>
      </w:r>
      <w:r w:rsidR="00E967B3" w:rsidRPr="00BF34FE">
        <w:rPr>
          <w:sz w:val="22"/>
          <w:szCs w:val="22"/>
        </w:rPr>
        <w:t xml:space="preserve"> </w:t>
      </w:r>
      <w:r w:rsidRPr="00BF34FE">
        <w:rPr>
          <w:sz w:val="22"/>
          <w:szCs w:val="22"/>
        </w:rPr>
        <w:t xml:space="preserve">Reasons for termination must be kept in the </w:t>
      </w:r>
      <w:r w:rsidR="00530396" w:rsidRPr="00BF34FE">
        <w:rPr>
          <w:sz w:val="22"/>
          <w:szCs w:val="22"/>
        </w:rPr>
        <w:t xml:space="preserve">personnel </w:t>
      </w:r>
      <w:r w:rsidRPr="00BF34FE">
        <w:rPr>
          <w:sz w:val="22"/>
          <w:szCs w:val="22"/>
        </w:rPr>
        <w:t>record for a minimum of one year;</w:t>
      </w:r>
    </w:p>
    <w:p w14:paraId="06765D16" w14:textId="77777777" w:rsidR="000813EA" w:rsidRPr="00BF34FE" w:rsidRDefault="000813EA" w:rsidP="00727D58">
      <w:pPr>
        <w:pStyle w:val="ListParagraph"/>
        <w:ind w:left="1620"/>
        <w:rPr>
          <w:sz w:val="22"/>
          <w:szCs w:val="22"/>
        </w:rPr>
      </w:pPr>
    </w:p>
    <w:p w14:paraId="05DDD6EF" w14:textId="5479894B" w:rsidR="000813EA" w:rsidRPr="00BF34FE" w:rsidRDefault="00AC76AF" w:rsidP="00E66A62">
      <w:pPr>
        <w:pStyle w:val="ListParagraph"/>
        <w:numPr>
          <w:ilvl w:val="0"/>
          <w:numId w:val="15"/>
        </w:numPr>
        <w:ind w:left="1620"/>
        <w:rPr>
          <w:sz w:val="22"/>
          <w:szCs w:val="22"/>
        </w:rPr>
      </w:pPr>
      <w:r w:rsidRPr="00BF34FE">
        <w:rPr>
          <w:sz w:val="22"/>
          <w:szCs w:val="22"/>
        </w:rPr>
        <w:t xml:space="preserve">A statement signed and dated by each </w:t>
      </w:r>
      <w:r w:rsidR="009A46D7">
        <w:rPr>
          <w:sz w:val="22"/>
          <w:szCs w:val="22"/>
        </w:rPr>
        <w:t>Child Care Staff Member</w:t>
      </w:r>
      <w:r w:rsidR="000D130A">
        <w:rPr>
          <w:sz w:val="22"/>
          <w:szCs w:val="22"/>
        </w:rPr>
        <w:t xml:space="preserve"> </w:t>
      </w:r>
      <w:r w:rsidRPr="00BF34FE">
        <w:rPr>
          <w:sz w:val="22"/>
          <w:szCs w:val="22"/>
        </w:rPr>
        <w:t>certifying that the most current licensing rule</w:t>
      </w:r>
      <w:r w:rsidR="00530396" w:rsidRPr="00BF34FE">
        <w:rPr>
          <w:sz w:val="22"/>
          <w:szCs w:val="22"/>
        </w:rPr>
        <w:t xml:space="preserve"> has </w:t>
      </w:r>
      <w:r w:rsidRPr="00BF34FE">
        <w:rPr>
          <w:sz w:val="22"/>
          <w:szCs w:val="22"/>
        </w:rPr>
        <w:t>been read and understood;</w:t>
      </w:r>
    </w:p>
    <w:p w14:paraId="2A8B3C4F" w14:textId="77777777" w:rsidR="000813EA" w:rsidRPr="00BF34FE" w:rsidRDefault="000813EA" w:rsidP="00727D58">
      <w:pPr>
        <w:pStyle w:val="ListParagraph"/>
        <w:ind w:left="1620"/>
        <w:rPr>
          <w:sz w:val="22"/>
          <w:szCs w:val="22"/>
        </w:rPr>
      </w:pPr>
    </w:p>
    <w:p w14:paraId="3A955FFE" w14:textId="689FF528" w:rsidR="000813EA" w:rsidRPr="00B306C9" w:rsidRDefault="00AC76AF" w:rsidP="00E66A62">
      <w:pPr>
        <w:pStyle w:val="ListParagraph"/>
        <w:numPr>
          <w:ilvl w:val="0"/>
          <w:numId w:val="15"/>
        </w:numPr>
        <w:ind w:left="1620"/>
        <w:rPr>
          <w:sz w:val="22"/>
          <w:szCs w:val="22"/>
        </w:rPr>
      </w:pPr>
      <w:r w:rsidRPr="00303411">
        <w:rPr>
          <w:sz w:val="22"/>
          <w:szCs w:val="22"/>
        </w:rPr>
        <w:t xml:space="preserve">A statement signed and dated by each </w:t>
      </w:r>
      <w:r w:rsidR="009A46D7" w:rsidRPr="00303411">
        <w:rPr>
          <w:sz w:val="22"/>
          <w:szCs w:val="22"/>
        </w:rPr>
        <w:t>Child Care Staff Member</w:t>
      </w:r>
      <w:r w:rsidR="00CF0D43" w:rsidRPr="00303411">
        <w:rPr>
          <w:sz w:val="22"/>
          <w:szCs w:val="22"/>
        </w:rPr>
        <w:t xml:space="preserve"> </w:t>
      </w:r>
      <w:r w:rsidRPr="00303411">
        <w:rPr>
          <w:sz w:val="22"/>
          <w:szCs w:val="22"/>
        </w:rPr>
        <w:t xml:space="preserve">certifying that the program personnel policies, admission policies, and </w:t>
      </w:r>
      <w:r w:rsidR="00015AB7" w:rsidRPr="00303411">
        <w:rPr>
          <w:sz w:val="22"/>
          <w:szCs w:val="22"/>
        </w:rPr>
        <w:t>P</w:t>
      </w:r>
      <w:r w:rsidRPr="00303411">
        <w:rPr>
          <w:sz w:val="22"/>
          <w:szCs w:val="22"/>
        </w:rPr>
        <w:t>arent handbook have been read and understood;</w:t>
      </w:r>
    </w:p>
    <w:p w14:paraId="0F905D15" w14:textId="77777777" w:rsidR="000813EA" w:rsidRPr="00BF34FE" w:rsidRDefault="000813EA" w:rsidP="00727D58">
      <w:pPr>
        <w:ind w:left="1620"/>
        <w:rPr>
          <w:sz w:val="22"/>
          <w:szCs w:val="22"/>
        </w:rPr>
      </w:pPr>
    </w:p>
    <w:p w14:paraId="304F9EE2" w14:textId="77777777" w:rsidR="000813EA" w:rsidRPr="00BF34FE" w:rsidRDefault="00AC76AF" w:rsidP="00E66A62">
      <w:pPr>
        <w:pStyle w:val="ListParagraph"/>
        <w:numPr>
          <w:ilvl w:val="0"/>
          <w:numId w:val="15"/>
        </w:numPr>
        <w:ind w:left="1620"/>
        <w:rPr>
          <w:sz w:val="22"/>
          <w:szCs w:val="22"/>
        </w:rPr>
      </w:pPr>
      <w:r w:rsidRPr="00BF34FE">
        <w:rPr>
          <w:sz w:val="22"/>
          <w:szCs w:val="22"/>
        </w:rPr>
        <w:t xml:space="preserve">Documentation of any disciplinary action; </w:t>
      </w:r>
    </w:p>
    <w:p w14:paraId="50D0058F" w14:textId="5A47DA37" w:rsidR="00490A12" w:rsidRPr="007A212B" w:rsidRDefault="00490A12" w:rsidP="007A212B">
      <w:pPr>
        <w:rPr>
          <w:sz w:val="22"/>
          <w:szCs w:val="22"/>
        </w:rPr>
      </w:pPr>
    </w:p>
    <w:p w14:paraId="5772169E" w14:textId="6D42020C" w:rsidR="000813EA" w:rsidRPr="00BF34FE" w:rsidRDefault="00490A12" w:rsidP="00E66A62">
      <w:pPr>
        <w:pStyle w:val="ListParagraph"/>
        <w:numPr>
          <w:ilvl w:val="0"/>
          <w:numId w:val="15"/>
        </w:numPr>
        <w:ind w:left="1620"/>
        <w:rPr>
          <w:sz w:val="22"/>
          <w:szCs w:val="22"/>
        </w:rPr>
      </w:pPr>
      <w:r w:rsidRPr="00BF34FE">
        <w:rPr>
          <w:sz w:val="22"/>
          <w:szCs w:val="22"/>
        </w:rPr>
        <w:t xml:space="preserve">Documentation of </w:t>
      </w:r>
      <w:r w:rsidR="0079296A" w:rsidRPr="00BF34FE">
        <w:rPr>
          <w:sz w:val="22"/>
          <w:szCs w:val="22"/>
        </w:rPr>
        <w:t xml:space="preserve">completed background checks and </w:t>
      </w:r>
      <w:r w:rsidRPr="00BF34FE">
        <w:rPr>
          <w:sz w:val="22"/>
          <w:szCs w:val="22"/>
        </w:rPr>
        <w:t>eligibility for hire</w:t>
      </w:r>
      <w:r w:rsidR="0079296A" w:rsidRPr="00BF34FE">
        <w:rPr>
          <w:sz w:val="22"/>
          <w:szCs w:val="22"/>
        </w:rPr>
        <w:t xml:space="preserve"> issued by the Department</w:t>
      </w:r>
      <w:r w:rsidRPr="00BF34FE">
        <w:rPr>
          <w:sz w:val="22"/>
          <w:szCs w:val="22"/>
        </w:rPr>
        <w:t xml:space="preserve">, in accordance with 45 CFR </w:t>
      </w:r>
      <w:r w:rsidR="00CB7FB3">
        <w:rPr>
          <w:sz w:val="22"/>
          <w:szCs w:val="22"/>
        </w:rPr>
        <w:t>§</w:t>
      </w:r>
      <w:r w:rsidRPr="00BF34FE">
        <w:rPr>
          <w:sz w:val="22"/>
          <w:szCs w:val="22"/>
        </w:rPr>
        <w:t xml:space="preserve">98.43; </w:t>
      </w:r>
      <w:r w:rsidR="00AC76AF" w:rsidRPr="00BF34FE">
        <w:rPr>
          <w:sz w:val="22"/>
          <w:szCs w:val="22"/>
        </w:rPr>
        <w:t>and</w:t>
      </w:r>
    </w:p>
    <w:p w14:paraId="4EDA89CF" w14:textId="77777777" w:rsidR="000813EA" w:rsidRPr="00BF34FE" w:rsidRDefault="000813EA" w:rsidP="00727D58">
      <w:pPr>
        <w:pStyle w:val="ListParagraph"/>
        <w:ind w:left="1620"/>
        <w:rPr>
          <w:sz w:val="22"/>
          <w:szCs w:val="22"/>
        </w:rPr>
      </w:pPr>
    </w:p>
    <w:p w14:paraId="30E59EF2" w14:textId="36101471" w:rsidR="00AC76AF" w:rsidRPr="006414FF" w:rsidRDefault="00AC76AF" w:rsidP="00E66A62">
      <w:pPr>
        <w:pStyle w:val="ListParagraph"/>
        <w:numPr>
          <w:ilvl w:val="0"/>
          <w:numId w:val="15"/>
        </w:numPr>
        <w:ind w:left="1620"/>
        <w:rPr>
          <w:sz w:val="22"/>
          <w:szCs w:val="22"/>
        </w:rPr>
      </w:pPr>
      <w:r w:rsidRPr="006414FF">
        <w:rPr>
          <w:sz w:val="22"/>
          <w:szCs w:val="22"/>
        </w:rPr>
        <w:t>Documentation of medical examination</w:t>
      </w:r>
      <w:r w:rsidR="007B51A0">
        <w:rPr>
          <w:sz w:val="22"/>
          <w:szCs w:val="22"/>
        </w:rPr>
        <w:t xml:space="preserve"> declaring that employees are free from communicable diseases</w:t>
      </w:r>
      <w:r w:rsidR="00F36549" w:rsidRPr="006414FF">
        <w:rPr>
          <w:sz w:val="22"/>
          <w:szCs w:val="22"/>
        </w:rPr>
        <w:t>,</w:t>
      </w:r>
      <w:r w:rsidRPr="006414FF">
        <w:rPr>
          <w:sz w:val="22"/>
          <w:szCs w:val="22"/>
        </w:rPr>
        <w:t xml:space="preserve"> </w:t>
      </w:r>
      <w:r w:rsidR="00E77DE3" w:rsidRPr="006414FF">
        <w:rPr>
          <w:sz w:val="22"/>
          <w:szCs w:val="22"/>
        </w:rPr>
        <w:t>as</w:t>
      </w:r>
      <w:r w:rsidRPr="006414FF">
        <w:rPr>
          <w:sz w:val="22"/>
          <w:szCs w:val="22"/>
        </w:rPr>
        <w:t xml:space="preserve"> required</w:t>
      </w:r>
      <w:r w:rsidR="00E77DE3" w:rsidRPr="006414FF">
        <w:rPr>
          <w:sz w:val="22"/>
          <w:szCs w:val="22"/>
        </w:rPr>
        <w:t xml:space="preserve"> for Nursery School </w:t>
      </w:r>
      <w:r w:rsidR="009A46D7">
        <w:rPr>
          <w:sz w:val="22"/>
          <w:szCs w:val="22"/>
        </w:rPr>
        <w:t>Child Care Staff Member</w:t>
      </w:r>
      <w:r w:rsidR="00E77DE3" w:rsidRPr="006414FF">
        <w:rPr>
          <w:sz w:val="22"/>
          <w:szCs w:val="22"/>
        </w:rPr>
        <w:t>s</w:t>
      </w:r>
      <w:r w:rsidR="00A23999" w:rsidRPr="006414FF">
        <w:rPr>
          <w:sz w:val="22"/>
          <w:szCs w:val="22"/>
        </w:rPr>
        <w:t xml:space="preserve"> according to</w:t>
      </w:r>
      <w:r w:rsidR="00F36549" w:rsidRPr="006414FF">
        <w:rPr>
          <w:sz w:val="22"/>
          <w:szCs w:val="22"/>
        </w:rPr>
        <w:t xml:space="preserve"> 22 </w:t>
      </w:r>
      <w:r w:rsidR="005107E2" w:rsidRPr="006414FF">
        <w:rPr>
          <w:sz w:val="22"/>
          <w:szCs w:val="22"/>
        </w:rPr>
        <w:t>MRS</w:t>
      </w:r>
      <w:r w:rsidR="00F36549" w:rsidRPr="006414FF">
        <w:rPr>
          <w:sz w:val="22"/>
          <w:szCs w:val="22"/>
        </w:rPr>
        <w:t xml:space="preserve"> §840</w:t>
      </w:r>
      <w:r w:rsidR="00015AB7" w:rsidRPr="006414FF">
        <w:rPr>
          <w:sz w:val="22"/>
          <w:szCs w:val="22"/>
        </w:rPr>
        <w:t>2</w:t>
      </w:r>
      <w:r w:rsidR="00F36549" w:rsidRPr="006414FF">
        <w:rPr>
          <w:sz w:val="22"/>
          <w:szCs w:val="22"/>
        </w:rPr>
        <w:t xml:space="preserve"> (3)(A)</w:t>
      </w:r>
      <w:r w:rsidRPr="006414FF">
        <w:rPr>
          <w:sz w:val="22"/>
          <w:szCs w:val="22"/>
        </w:rPr>
        <w:t xml:space="preserve">. </w:t>
      </w:r>
    </w:p>
    <w:p w14:paraId="740F6E19" w14:textId="77777777" w:rsidR="00AC76AF" w:rsidRPr="00BF34FE" w:rsidRDefault="00AC76AF" w:rsidP="00727D58">
      <w:pPr>
        <w:ind w:left="1620"/>
        <w:rPr>
          <w:b/>
          <w:bCs/>
          <w:sz w:val="22"/>
          <w:szCs w:val="22"/>
        </w:rPr>
      </w:pPr>
    </w:p>
    <w:p w14:paraId="2458EBA5" w14:textId="6FD1CFBC" w:rsidR="00530396" w:rsidRPr="009F1819" w:rsidRDefault="00530396" w:rsidP="00E66A62">
      <w:pPr>
        <w:pStyle w:val="ListParagraph"/>
        <w:numPr>
          <w:ilvl w:val="0"/>
          <w:numId w:val="15"/>
        </w:numPr>
        <w:ind w:left="1620"/>
        <w:rPr>
          <w:sz w:val="22"/>
          <w:szCs w:val="22"/>
        </w:rPr>
      </w:pPr>
      <w:r w:rsidRPr="009F1819">
        <w:rPr>
          <w:sz w:val="22"/>
          <w:szCs w:val="22"/>
        </w:rPr>
        <w:t>Education, experience, and other qualifications;</w:t>
      </w:r>
    </w:p>
    <w:p w14:paraId="0254CE85" w14:textId="77777777" w:rsidR="00530396" w:rsidRPr="00BF34FE" w:rsidRDefault="00530396" w:rsidP="00091B2D">
      <w:pPr>
        <w:pStyle w:val="ListParagraph"/>
        <w:ind w:left="1620" w:hanging="360"/>
        <w:rPr>
          <w:sz w:val="22"/>
          <w:szCs w:val="22"/>
        </w:rPr>
      </w:pPr>
    </w:p>
    <w:p w14:paraId="08B305C3" w14:textId="1C9EA963" w:rsidR="00091B2D" w:rsidRDefault="00530396" w:rsidP="00E66A62">
      <w:pPr>
        <w:pStyle w:val="ListParagraph"/>
        <w:numPr>
          <w:ilvl w:val="0"/>
          <w:numId w:val="15"/>
        </w:numPr>
        <w:ind w:left="1620"/>
        <w:rPr>
          <w:sz w:val="22"/>
          <w:szCs w:val="22"/>
        </w:rPr>
      </w:pPr>
      <w:r w:rsidRPr="009F1819">
        <w:rPr>
          <w:sz w:val="22"/>
          <w:szCs w:val="22"/>
        </w:rPr>
        <w:t xml:space="preserve">An annual evaluation of each </w:t>
      </w:r>
      <w:r w:rsidR="009A46D7">
        <w:rPr>
          <w:sz w:val="22"/>
          <w:szCs w:val="22"/>
        </w:rPr>
        <w:t>Child Care Staff Member</w:t>
      </w:r>
      <w:r w:rsidR="00326B1C" w:rsidRPr="009F1819">
        <w:rPr>
          <w:sz w:val="22"/>
          <w:szCs w:val="22"/>
        </w:rPr>
        <w:t>’s</w:t>
      </w:r>
      <w:r w:rsidRPr="009F1819">
        <w:rPr>
          <w:sz w:val="22"/>
          <w:szCs w:val="22"/>
        </w:rPr>
        <w:t xml:space="preserve"> performance by the </w:t>
      </w:r>
      <w:r w:rsidR="00326B1C" w:rsidRPr="009F1819">
        <w:rPr>
          <w:sz w:val="22"/>
          <w:szCs w:val="22"/>
        </w:rPr>
        <w:t>D</w:t>
      </w:r>
      <w:r w:rsidRPr="009F1819">
        <w:rPr>
          <w:sz w:val="22"/>
          <w:szCs w:val="22"/>
        </w:rPr>
        <w:t>irector or immediate supervisor signed by the</w:t>
      </w:r>
      <w:r w:rsidR="00CE5FB3">
        <w:rPr>
          <w:sz w:val="22"/>
          <w:szCs w:val="22"/>
        </w:rPr>
        <w:t xml:space="preserve"> Director </w:t>
      </w:r>
      <w:r w:rsidRPr="009F1819">
        <w:rPr>
          <w:sz w:val="22"/>
          <w:szCs w:val="22"/>
        </w:rPr>
        <w:t>and evaluator; and</w:t>
      </w:r>
    </w:p>
    <w:p w14:paraId="56F0CD33" w14:textId="77777777" w:rsidR="00091B2D" w:rsidRPr="00091B2D" w:rsidRDefault="00091B2D" w:rsidP="00091B2D">
      <w:pPr>
        <w:pStyle w:val="ListParagraph"/>
        <w:ind w:left="1620"/>
        <w:rPr>
          <w:sz w:val="22"/>
          <w:szCs w:val="22"/>
          <w:highlight w:val="lightGray"/>
        </w:rPr>
      </w:pPr>
    </w:p>
    <w:p w14:paraId="7E12AE5C" w14:textId="4614028F" w:rsidR="00530396" w:rsidRPr="00387558" w:rsidRDefault="00530396" w:rsidP="00E66A62">
      <w:pPr>
        <w:pStyle w:val="ListParagraph"/>
        <w:numPr>
          <w:ilvl w:val="0"/>
          <w:numId w:val="15"/>
        </w:numPr>
        <w:ind w:left="1620"/>
        <w:rPr>
          <w:sz w:val="22"/>
          <w:szCs w:val="22"/>
        </w:rPr>
      </w:pPr>
      <w:r w:rsidRPr="00387558">
        <w:rPr>
          <w:sz w:val="22"/>
          <w:szCs w:val="22"/>
        </w:rPr>
        <w:t>Immunization records</w:t>
      </w:r>
      <w:r w:rsidR="0048082F" w:rsidRPr="00387558">
        <w:rPr>
          <w:sz w:val="22"/>
          <w:szCs w:val="22"/>
        </w:rPr>
        <w:t>.</w:t>
      </w:r>
    </w:p>
    <w:p w14:paraId="49311990" w14:textId="77777777" w:rsidR="00091B2D" w:rsidRPr="009F1819" w:rsidRDefault="00091B2D" w:rsidP="00091B2D">
      <w:pPr>
        <w:ind w:left="1620"/>
        <w:rPr>
          <w:sz w:val="22"/>
          <w:szCs w:val="22"/>
        </w:rPr>
      </w:pPr>
    </w:p>
    <w:p w14:paraId="00D4C531" w14:textId="5E968F78" w:rsidR="005E2D0E" w:rsidRPr="00091B2D" w:rsidRDefault="00091B2D" w:rsidP="00E66A62">
      <w:pPr>
        <w:pStyle w:val="ListParagraph"/>
        <w:numPr>
          <w:ilvl w:val="0"/>
          <w:numId w:val="15"/>
        </w:numPr>
        <w:ind w:left="1620"/>
        <w:rPr>
          <w:sz w:val="22"/>
          <w:szCs w:val="22"/>
        </w:rPr>
      </w:pPr>
      <w:r>
        <w:rPr>
          <w:sz w:val="22"/>
          <w:szCs w:val="22"/>
        </w:rPr>
        <w:t>T</w:t>
      </w:r>
      <w:r w:rsidR="005E2D0E" w:rsidRPr="00091B2D">
        <w:rPr>
          <w:sz w:val="22"/>
          <w:szCs w:val="22"/>
        </w:rPr>
        <w:t xml:space="preserve">he </w:t>
      </w:r>
      <w:r w:rsidR="005D3AF8">
        <w:rPr>
          <w:sz w:val="22"/>
          <w:szCs w:val="22"/>
        </w:rPr>
        <w:t>Child Care Facility</w:t>
      </w:r>
      <w:r w:rsidR="005E2D0E" w:rsidRPr="00091B2D">
        <w:rPr>
          <w:sz w:val="22"/>
          <w:szCs w:val="22"/>
        </w:rPr>
        <w:t xml:space="preserve"> must document all orientation and training of all </w:t>
      </w:r>
      <w:r w:rsidR="009A46D7">
        <w:rPr>
          <w:sz w:val="22"/>
          <w:szCs w:val="22"/>
        </w:rPr>
        <w:t>Child Care Staff Member</w:t>
      </w:r>
      <w:r w:rsidR="005E2D0E" w:rsidRPr="00091B2D">
        <w:rPr>
          <w:sz w:val="22"/>
          <w:szCs w:val="22"/>
        </w:rPr>
        <w:t>s by proof of completion from a qualified on-line or in-person source.</w:t>
      </w:r>
    </w:p>
    <w:p w14:paraId="1EF2BC9F" w14:textId="77777777" w:rsidR="00C7083E" w:rsidRPr="00BF34FE" w:rsidRDefault="00C7083E" w:rsidP="00804F97">
      <w:pPr>
        <w:rPr>
          <w:sz w:val="22"/>
          <w:szCs w:val="22"/>
        </w:rPr>
      </w:pPr>
    </w:p>
    <w:p w14:paraId="230648E0" w14:textId="611D3352" w:rsidR="007B51A0" w:rsidRPr="009E7300" w:rsidRDefault="00804F97" w:rsidP="00496E7E">
      <w:pPr>
        <w:pStyle w:val="ListParagraph"/>
        <w:numPr>
          <w:ilvl w:val="0"/>
          <w:numId w:val="95"/>
        </w:numPr>
        <w:ind w:left="1260" w:hanging="540"/>
        <w:rPr>
          <w:sz w:val="22"/>
          <w:szCs w:val="22"/>
        </w:rPr>
      </w:pPr>
      <w:r w:rsidRPr="009E7300">
        <w:rPr>
          <w:sz w:val="22"/>
          <w:szCs w:val="22"/>
        </w:rPr>
        <w:t xml:space="preserve">Active </w:t>
      </w:r>
      <w:r w:rsidR="009A46D7" w:rsidRPr="009E7300">
        <w:rPr>
          <w:sz w:val="22"/>
          <w:szCs w:val="22"/>
        </w:rPr>
        <w:t>Child Care Staff Member</w:t>
      </w:r>
      <w:r w:rsidR="00326B1C" w:rsidRPr="009E7300">
        <w:rPr>
          <w:sz w:val="22"/>
          <w:szCs w:val="22"/>
        </w:rPr>
        <w:t>s</w:t>
      </w:r>
      <w:r w:rsidR="00EE5D30" w:rsidRPr="009E7300">
        <w:rPr>
          <w:sz w:val="22"/>
          <w:szCs w:val="22"/>
        </w:rPr>
        <w:t xml:space="preserve"> </w:t>
      </w:r>
      <w:r w:rsidRPr="009E7300">
        <w:rPr>
          <w:sz w:val="22"/>
          <w:szCs w:val="22"/>
        </w:rPr>
        <w:t xml:space="preserve">may review, add, and correct information contained in their records. Access to active and inactive personnel records is limited to authorized </w:t>
      </w:r>
      <w:r w:rsidR="009A46D7" w:rsidRPr="009E7300">
        <w:rPr>
          <w:sz w:val="22"/>
          <w:szCs w:val="22"/>
        </w:rPr>
        <w:t>Child Care Staff Member</w:t>
      </w:r>
      <w:r w:rsidR="0065256C" w:rsidRPr="009E7300">
        <w:rPr>
          <w:sz w:val="22"/>
          <w:szCs w:val="22"/>
        </w:rPr>
        <w:t>s on</w:t>
      </w:r>
      <w:r w:rsidRPr="009E7300">
        <w:rPr>
          <w:sz w:val="22"/>
          <w:szCs w:val="22"/>
        </w:rPr>
        <w:t xml:space="preserve"> a need-to-know basis.</w:t>
      </w:r>
      <w:bookmarkStart w:id="8" w:name="_Toc307844646"/>
    </w:p>
    <w:bookmarkEnd w:id="8"/>
    <w:p w14:paraId="0F599101" w14:textId="118B5450" w:rsidR="00C62377" w:rsidRDefault="00C62377">
      <w:pPr>
        <w:rPr>
          <w:b/>
          <w:bCs/>
          <w:sz w:val="22"/>
          <w:szCs w:val="22"/>
        </w:rPr>
      </w:pPr>
      <w:r>
        <w:rPr>
          <w:b/>
          <w:bCs/>
          <w:sz w:val="22"/>
          <w:szCs w:val="22"/>
        </w:rPr>
        <w:br w:type="page"/>
      </w:r>
    </w:p>
    <w:p w14:paraId="3458EE81" w14:textId="569C5E32" w:rsidR="00AC76AF" w:rsidRPr="00BF34FE" w:rsidRDefault="00AC76AF" w:rsidP="00DF4C01">
      <w:pPr>
        <w:jc w:val="center"/>
        <w:rPr>
          <w:b/>
          <w:bCs/>
          <w:sz w:val="22"/>
          <w:szCs w:val="22"/>
        </w:rPr>
      </w:pPr>
      <w:r w:rsidRPr="00BF34FE">
        <w:rPr>
          <w:b/>
          <w:bCs/>
          <w:sz w:val="22"/>
          <w:szCs w:val="22"/>
        </w:rPr>
        <w:lastRenderedPageBreak/>
        <w:t xml:space="preserve">SECTION </w:t>
      </w:r>
      <w:r w:rsidR="00C41F9E">
        <w:rPr>
          <w:b/>
          <w:bCs/>
          <w:sz w:val="22"/>
          <w:szCs w:val="22"/>
        </w:rPr>
        <w:t>6</w:t>
      </w:r>
      <w:r w:rsidRPr="00BF34FE">
        <w:rPr>
          <w:b/>
          <w:bCs/>
          <w:sz w:val="22"/>
          <w:szCs w:val="22"/>
        </w:rPr>
        <w:t xml:space="preserve">. </w:t>
      </w:r>
      <w:r w:rsidR="00BA7C88" w:rsidRPr="00BF34FE">
        <w:rPr>
          <w:b/>
          <w:bCs/>
          <w:sz w:val="22"/>
          <w:szCs w:val="22"/>
        </w:rPr>
        <w:tab/>
      </w:r>
      <w:r w:rsidRPr="00BF34FE">
        <w:rPr>
          <w:b/>
          <w:bCs/>
          <w:sz w:val="22"/>
          <w:szCs w:val="22"/>
        </w:rPr>
        <w:t>REPORTING REQUIREMENTS</w:t>
      </w:r>
    </w:p>
    <w:p w14:paraId="52C2987D" w14:textId="77777777" w:rsidR="00AC76AF" w:rsidRPr="00BF34FE" w:rsidRDefault="00AC76AF" w:rsidP="00AC76AF">
      <w:pPr>
        <w:tabs>
          <w:tab w:val="left" w:pos="1683"/>
        </w:tabs>
        <w:rPr>
          <w:b/>
          <w:bCs/>
          <w:sz w:val="22"/>
          <w:szCs w:val="22"/>
        </w:rPr>
      </w:pPr>
    </w:p>
    <w:p w14:paraId="0E60D425" w14:textId="484A4664" w:rsidR="00F36549" w:rsidRPr="00BF34FE" w:rsidRDefault="00F36549" w:rsidP="00F36549">
      <w:pPr>
        <w:tabs>
          <w:tab w:val="left" w:pos="720"/>
          <w:tab w:val="left" w:pos="1440"/>
          <w:tab w:val="left" w:pos="2160"/>
          <w:tab w:val="left" w:pos="2880"/>
          <w:tab w:val="left" w:pos="3600"/>
        </w:tabs>
        <w:ind w:left="720" w:hanging="720"/>
        <w:rPr>
          <w:sz w:val="22"/>
          <w:szCs w:val="22"/>
        </w:rPr>
      </w:pPr>
      <w:r w:rsidRPr="00BF34FE">
        <w:rPr>
          <w:b/>
          <w:sz w:val="22"/>
          <w:szCs w:val="22"/>
        </w:rPr>
        <w:t xml:space="preserve">A. </w:t>
      </w:r>
      <w:r w:rsidRPr="00BF34FE">
        <w:rPr>
          <w:b/>
          <w:sz w:val="22"/>
          <w:szCs w:val="22"/>
        </w:rPr>
        <w:tab/>
      </w:r>
      <w:r w:rsidR="00FF3CC3">
        <w:rPr>
          <w:b/>
          <w:sz w:val="22"/>
          <w:szCs w:val="22"/>
        </w:rPr>
        <w:t>Child</w:t>
      </w:r>
      <w:r w:rsidRPr="00BF34FE">
        <w:rPr>
          <w:b/>
          <w:sz w:val="22"/>
          <w:szCs w:val="22"/>
        </w:rPr>
        <w:t xml:space="preserve"> care changes</w:t>
      </w:r>
      <w:r w:rsidRPr="00BF34FE">
        <w:rPr>
          <w:sz w:val="22"/>
          <w:szCs w:val="22"/>
        </w:rPr>
        <w:t xml:space="preserve">. </w:t>
      </w:r>
      <w:r w:rsidR="005D3AF8">
        <w:rPr>
          <w:sz w:val="22"/>
          <w:szCs w:val="22"/>
        </w:rPr>
        <w:t>Child Care Facilit</w:t>
      </w:r>
      <w:r w:rsidR="007B51A0">
        <w:rPr>
          <w:sz w:val="22"/>
          <w:szCs w:val="22"/>
        </w:rPr>
        <w:t>ies</w:t>
      </w:r>
      <w:r w:rsidR="00DF4C01">
        <w:rPr>
          <w:sz w:val="22"/>
          <w:szCs w:val="22"/>
        </w:rPr>
        <w:t xml:space="preserve"> </w:t>
      </w:r>
      <w:r w:rsidR="00DF4C01" w:rsidRPr="00BF34FE">
        <w:rPr>
          <w:sz w:val="22"/>
          <w:szCs w:val="22"/>
        </w:rPr>
        <w:t>must</w:t>
      </w:r>
      <w:r w:rsidRPr="00BF34FE">
        <w:rPr>
          <w:sz w:val="22"/>
          <w:szCs w:val="22"/>
        </w:rPr>
        <w:t xml:space="preserve"> provide </w:t>
      </w:r>
      <w:r w:rsidR="007A13F1" w:rsidRPr="00BF34FE">
        <w:rPr>
          <w:sz w:val="22"/>
          <w:szCs w:val="22"/>
        </w:rPr>
        <w:t xml:space="preserve">written </w:t>
      </w:r>
      <w:r w:rsidRPr="00BF34FE">
        <w:rPr>
          <w:sz w:val="22"/>
          <w:szCs w:val="22"/>
        </w:rPr>
        <w:t xml:space="preserve">notification to the </w:t>
      </w:r>
      <w:r w:rsidR="00804F97" w:rsidRPr="00BF34FE">
        <w:rPr>
          <w:sz w:val="22"/>
          <w:szCs w:val="22"/>
        </w:rPr>
        <w:t xml:space="preserve">Department </w:t>
      </w:r>
      <w:r w:rsidRPr="00BF34FE">
        <w:rPr>
          <w:sz w:val="22"/>
          <w:szCs w:val="22"/>
        </w:rPr>
        <w:t>of the following, within 24 hours of occurrence:</w:t>
      </w:r>
    </w:p>
    <w:p w14:paraId="33B75606" w14:textId="77777777" w:rsidR="00F36549" w:rsidRPr="00BF34FE" w:rsidRDefault="00F36549" w:rsidP="00F36549">
      <w:pPr>
        <w:tabs>
          <w:tab w:val="left" w:pos="720"/>
          <w:tab w:val="left" w:pos="1440"/>
          <w:tab w:val="left" w:pos="2160"/>
          <w:tab w:val="left" w:pos="2880"/>
          <w:tab w:val="left" w:pos="3600"/>
        </w:tabs>
        <w:ind w:left="720" w:hanging="720"/>
        <w:rPr>
          <w:sz w:val="22"/>
          <w:szCs w:val="22"/>
        </w:rPr>
      </w:pPr>
    </w:p>
    <w:p w14:paraId="1B6C0211" w14:textId="7D94585B" w:rsidR="00F36549" w:rsidRPr="00BF34FE" w:rsidRDefault="00A7346A" w:rsidP="000708B9">
      <w:pPr>
        <w:pStyle w:val="ListParagraph"/>
        <w:numPr>
          <w:ilvl w:val="3"/>
          <w:numId w:val="13"/>
        </w:numPr>
        <w:ind w:left="1260" w:hanging="540"/>
        <w:rPr>
          <w:sz w:val="22"/>
          <w:szCs w:val="22"/>
        </w:rPr>
      </w:pPr>
      <w:r>
        <w:rPr>
          <w:sz w:val="22"/>
          <w:szCs w:val="22"/>
        </w:rPr>
        <w:t>Extended or p</w:t>
      </w:r>
      <w:r w:rsidR="00BD6E01">
        <w:rPr>
          <w:sz w:val="22"/>
          <w:szCs w:val="22"/>
        </w:rPr>
        <w:t>ermanent c</w:t>
      </w:r>
      <w:r w:rsidR="00F36549" w:rsidRPr="00BF34FE">
        <w:rPr>
          <w:sz w:val="22"/>
          <w:szCs w:val="22"/>
        </w:rPr>
        <w:t xml:space="preserve">losure and </w:t>
      </w:r>
      <w:r w:rsidR="007A13F1" w:rsidRPr="00BF34FE">
        <w:rPr>
          <w:sz w:val="22"/>
          <w:szCs w:val="22"/>
        </w:rPr>
        <w:t xml:space="preserve">expected </w:t>
      </w:r>
      <w:r w:rsidR="00F36549" w:rsidRPr="00BF34FE">
        <w:rPr>
          <w:sz w:val="22"/>
          <w:szCs w:val="22"/>
        </w:rPr>
        <w:t xml:space="preserve">date of closure; </w:t>
      </w:r>
    </w:p>
    <w:p w14:paraId="19981082" w14:textId="77777777" w:rsidR="00F36549" w:rsidRPr="00BF34FE" w:rsidRDefault="00F36549" w:rsidP="00091B2D">
      <w:pPr>
        <w:pStyle w:val="ListParagraph"/>
        <w:ind w:left="1260" w:hanging="540"/>
        <w:rPr>
          <w:sz w:val="22"/>
          <w:szCs w:val="22"/>
        </w:rPr>
      </w:pPr>
    </w:p>
    <w:p w14:paraId="211958CF" w14:textId="065BC632" w:rsidR="00526712" w:rsidRPr="00BF34FE" w:rsidRDefault="00526712" w:rsidP="000708B9">
      <w:pPr>
        <w:pStyle w:val="ListParagraph"/>
        <w:numPr>
          <w:ilvl w:val="3"/>
          <w:numId w:val="13"/>
        </w:numPr>
        <w:ind w:left="1260" w:hanging="540"/>
        <w:rPr>
          <w:sz w:val="22"/>
          <w:szCs w:val="22"/>
        </w:rPr>
      </w:pPr>
      <w:r w:rsidRPr="00BF34FE">
        <w:rPr>
          <w:sz w:val="22"/>
          <w:szCs w:val="22"/>
        </w:rPr>
        <w:t>Any changes to the heating system, any structural alterations, or any plans to use existing space in the facility that have not been inspected and approved. This includes any physical or structural changes in the building(s) or on the grounds such as but not limited to remodeling, renovations, playground modifications, or installation of a swimming pool.</w:t>
      </w:r>
    </w:p>
    <w:p w14:paraId="09F504A7" w14:textId="77777777" w:rsidR="00F36549" w:rsidRPr="00BF34FE" w:rsidRDefault="00F36549" w:rsidP="00091B2D">
      <w:pPr>
        <w:pStyle w:val="ListParagraph"/>
        <w:ind w:left="1260" w:hanging="540"/>
        <w:rPr>
          <w:sz w:val="22"/>
          <w:szCs w:val="22"/>
        </w:rPr>
      </w:pPr>
    </w:p>
    <w:p w14:paraId="17C021DC" w14:textId="78FE5277" w:rsidR="00F36549" w:rsidRPr="00BF34FE" w:rsidRDefault="00F36549" w:rsidP="000708B9">
      <w:pPr>
        <w:pStyle w:val="ListParagraph"/>
        <w:numPr>
          <w:ilvl w:val="3"/>
          <w:numId w:val="13"/>
        </w:numPr>
        <w:ind w:left="1260" w:hanging="540"/>
        <w:rPr>
          <w:sz w:val="22"/>
          <w:szCs w:val="22"/>
        </w:rPr>
      </w:pPr>
      <w:r w:rsidRPr="00BF34FE">
        <w:rPr>
          <w:sz w:val="22"/>
          <w:szCs w:val="22"/>
        </w:rPr>
        <w:t>Any changes in phone numbers or email contact information</w:t>
      </w:r>
      <w:r w:rsidR="004832BB" w:rsidRPr="00BF34FE">
        <w:rPr>
          <w:sz w:val="22"/>
          <w:szCs w:val="22"/>
        </w:rPr>
        <w:t>.</w:t>
      </w:r>
      <w:r w:rsidR="00CB7FB3">
        <w:rPr>
          <w:sz w:val="22"/>
          <w:szCs w:val="22"/>
        </w:rPr>
        <w:t xml:space="preserve"> </w:t>
      </w:r>
    </w:p>
    <w:p w14:paraId="40DFA853" w14:textId="6DE17572" w:rsidR="00F36549" w:rsidRPr="00BF34FE" w:rsidRDefault="00F36549" w:rsidP="00CF6BFB">
      <w:pPr>
        <w:rPr>
          <w:sz w:val="22"/>
          <w:szCs w:val="22"/>
        </w:rPr>
      </w:pPr>
    </w:p>
    <w:p w14:paraId="5F4942DB" w14:textId="2DCA5C61" w:rsidR="00720D9A" w:rsidRPr="0018711F" w:rsidRDefault="00F36549" w:rsidP="00F36549">
      <w:pPr>
        <w:tabs>
          <w:tab w:val="left" w:pos="748"/>
          <w:tab w:val="left" w:pos="1683"/>
        </w:tabs>
        <w:ind w:left="691" w:hanging="691"/>
        <w:rPr>
          <w:bCs/>
          <w:sz w:val="22"/>
          <w:szCs w:val="22"/>
        </w:rPr>
      </w:pPr>
      <w:r w:rsidRPr="00BF34FE">
        <w:rPr>
          <w:b/>
          <w:bCs/>
          <w:sz w:val="22"/>
          <w:szCs w:val="22"/>
        </w:rPr>
        <w:t xml:space="preserve">B. </w:t>
      </w:r>
      <w:r w:rsidRPr="00BF34FE">
        <w:rPr>
          <w:b/>
          <w:bCs/>
          <w:sz w:val="22"/>
          <w:szCs w:val="22"/>
        </w:rPr>
        <w:tab/>
      </w:r>
      <w:r w:rsidRPr="00540028">
        <w:rPr>
          <w:b/>
          <w:bCs/>
          <w:sz w:val="22"/>
          <w:szCs w:val="22"/>
        </w:rPr>
        <w:t>Mandatory</w:t>
      </w:r>
      <w:r w:rsidRPr="00540028">
        <w:rPr>
          <w:b/>
          <w:sz w:val="22"/>
          <w:szCs w:val="22"/>
        </w:rPr>
        <w:t xml:space="preserve"> report of suspected </w:t>
      </w:r>
      <w:r w:rsidR="00491FBB">
        <w:rPr>
          <w:b/>
          <w:sz w:val="22"/>
          <w:szCs w:val="22"/>
        </w:rPr>
        <w:t xml:space="preserve">Child </w:t>
      </w:r>
      <w:r w:rsidRPr="00540028">
        <w:rPr>
          <w:b/>
          <w:sz w:val="22"/>
          <w:szCs w:val="22"/>
        </w:rPr>
        <w:t xml:space="preserve">abuse and/or neglect. </w:t>
      </w:r>
      <w:r w:rsidRPr="00540028">
        <w:rPr>
          <w:sz w:val="22"/>
          <w:szCs w:val="22"/>
        </w:rPr>
        <w:t>Any</w:t>
      </w:r>
      <w:r w:rsidR="0054671E">
        <w:rPr>
          <w:bCs/>
          <w:sz w:val="22"/>
          <w:szCs w:val="22"/>
        </w:rPr>
        <w:t xml:space="preserve"> </w:t>
      </w:r>
      <w:r w:rsidR="009A46D7">
        <w:rPr>
          <w:bCs/>
          <w:sz w:val="22"/>
          <w:szCs w:val="22"/>
        </w:rPr>
        <w:t>Child Care Staff Member</w:t>
      </w:r>
      <w:r w:rsidR="002878AC">
        <w:rPr>
          <w:bCs/>
          <w:sz w:val="22"/>
          <w:szCs w:val="22"/>
        </w:rPr>
        <w:t xml:space="preserve"> </w:t>
      </w:r>
      <w:r w:rsidRPr="00540028">
        <w:rPr>
          <w:bCs/>
          <w:sz w:val="22"/>
          <w:szCs w:val="22"/>
        </w:rPr>
        <w:t xml:space="preserve">suspecting abuse and/or neglect must </w:t>
      </w:r>
      <w:r w:rsidR="00720D9A" w:rsidRPr="00540028">
        <w:rPr>
          <w:bCs/>
          <w:sz w:val="22"/>
          <w:szCs w:val="22"/>
        </w:rPr>
        <w:t xml:space="preserve">immediately </w:t>
      </w:r>
      <w:r w:rsidRPr="00540028">
        <w:rPr>
          <w:bCs/>
          <w:sz w:val="22"/>
          <w:szCs w:val="22"/>
        </w:rPr>
        <w:t xml:space="preserve">report this information to </w:t>
      </w:r>
      <w:r w:rsidR="00FF3CC3">
        <w:rPr>
          <w:bCs/>
          <w:sz w:val="22"/>
          <w:szCs w:val="22"/>
        </w:rPr>
        <w:t>Child</w:t>
      </w:r>
      <w:r w:rsidRPr="00540028">
        <w:rPr>
          <w:bCs/>
          <w:sz w:val="22"/>
          <w:szCs w:val="22"/>
        </w:rPr>
        <w:t xml:space="preserve"> Protective Intake, 1-800-452-1999, TTY 1-800-963-9490 which is staffed 24 hours a day, 7 days a week.</w:t>
      </w:r>
      <w:r w:rsidRPr="0018711F">
        <w:rPr>
          <w:bCs/>
          <w:sz w:val="22"/>
          <w:szCs w:val="22"/>
        </w:rPr>
        <w:t xml:space="preserve"> </w:t>
      </w:r>
    </w:p>
    <w:p w14:paraId="1896A912" w14:textId="77777777" w:rsidR="00720D9A" w:rsidRPr="00223453" w:rsidRDefault="00720D9A" w:rsidP="00720D9A">
      <w:pPr>
        <w:tabs>
          <w:tab w:val="left" w:pos="748"/>
          <w:tab w:val="left" w:pos="1683"/>
        </w:tabs>
        <w:ind w:left="1440" w:hanging="360"/>
        <w:rPr>
          <w:bCs/>
          <w:sz w:val="22"/>
          <w:szCs w:val="22"/>
        </w:rPr>
      </w:pPr>
    </w:p>
    <w:p w14:paraId="66E0E563" w14:textId="2FA96E6B" w:rsidR="00F36549" w:rsidRPr="00F712F5" w:rsidRDefault="00F36549" w:rsidP="00E66A62">
      <w:pPr>
        <w:pStyle w:val="ListParagraph"/>
        <w:numPr>
          <w:ilvl w:val="3"/>
          <w:numId w:val="14"/>
        </w:numPr>
        <w:ind w:left="1260" w:hanging="540"/>
        <w:rPr>
          <w:bCs/>
          <w:sz w:val="22"/>
          <w:szCs w:val="22"/>
        </w:rPr>
      </w:pPr>
      <w:r w:rsidRPr="00F712F5">
        <w:rPr>
          <w:bCs/>
          <w:sz w:val="22"/>
          <w:szCs w:val="22"/>
        </w:rPr>
        <w:t xml:space="preserve">The </w:t>
      </w:r>
      <w:r w:rsidR="005D3AF8">
        <w:rPr>
          <w:bCs/>
          <w:sz w:val="22"/>
          <w:szCs w:val="22"/>
        </w:rPr>
        <w:t>Child Care Facility</w:t>
      </w:r>
      <w:r w:rsidRPr="00F712F5">
        <w:rPr>
          <w:sz w:val="22"/>
          <w:szCs w:val="22"/>
        </w:rPr>
        <w:t xml:space="preserve"> must maintain documentation</w:t>
      </w:r>
      <w:r w:rsidR="005107E2" w:rsidRPr="00F712F5">
        <w:rPr>
          <w:sz w:val="22"/>
          <w:szCs w:val="22"/>
        </w:rPr>
        <w:t xml:space="preserve">, not maintained in the </w:t>
      </w:r>
      <w:r w:rsidR="00FF3CC3" w:rsidRPr="00F712F5">
        <w:rPr>
          <w:sz w:val="22"/>
          <w:szCs w:val="22"/>
        </w:rPr>
        <w:t>Child</w:t>
      </w:r>
      <w:r w:rsidR="005107E2" w:rsidRPr="00F712F5">
        <w:rPr>
          <w:sz w:val="22"/>
          <w:szCs w:val="22"/>
        </w:rPr>
        <w:t>’s record,</w:t>
      </w:r>
      <w:r w:rsidRPr="00F712F5">
        <w:rPr>
          <w:bCs/>
          <w:sz w:val="22"/>
          <w:szCs w:val="22"/>
        </w:rPr>
        <w:t xml:space="preserve"> that a report has been made.</w:t>
      </w:r>
    </w:p>
    <w:p w14:paraId="5CCCFC9A" w14:textId="77777777" w:rsidR="00720D9A" w:rsidRPr="00223453" w:rsidRDefault="00720D9A" w:rsidP="00F712F5">
      <w:pPr>
        <w:ind w:left="1260" w:hanging="540"/>
        <w:rPr>
          <w:bCs/>
          <w:sz w:val="22"/>
          <w:szCs w:val="22"/>
        </w:rPr>
      </w:pPr>
    </w:p>
    <w:p w14:paraId="3F038087" w14:textId="3E9C7030" w:rsidR="00720D9A" w:rsidRPr="00F712F5" w:rsidRDefault="00720D9A" w:rsidP="00E66A62">
      <w:pPr>
        <w:pStyle w:val="ListParagraph"/>
        <w:numPr>
          <w:ilvl w:val="3"/>
          <w:numId w:val="14"/>
        </w:numPr>
        <w:ind w:left="1260" w:hanging="540"/>
        <w:rPr>
          <w:bCs/>
          <w:sz w:val="22"/>
          <w:szCs w:val="22"/>
        </w:rPr>
      </w:pPr>
      <w:r w:rsidRPr="00F712F5">
        <w:rPr>
          <w:bCs/>
          <w:sz w:val="22"/>
          <w:szCs w:val="22"/>
        </w:rPr>
        <w:t xml:space="preserve">All reporting of suspected </w:t>
      </w:r>
      <w:r w:rsidR="00FF3CC3" w:rsidRPr="00F712F5">
        <w:rPr>
          <w:bCs/>
          <w:sz w:val="22"/>
          <w:szCs w:val="22"/>
        </w:rPr>
        <w:t>Child</w:t>
      </w:r>
      <w:r w:rsidRPr="00F712F5">
        <w:rPr>
          <w:bCs/>
          <w:sz w:val="22"/>
          <w:szCs w:val="22"/>
        </w:rPr>
        <w:t xml:space="preserve"> abuse and/or neglect, and </w:t>
      </w:r>
      <w:r w:rsidR="00E23146" w:rsidRPr="00F712F5">
        <w:rPr>
          <w:bCs/>
          <w:sz w:val="22"/>
          <w:szCs w:val="22"/>
        </w:rPr>
        <w:t xml:space="preserve">serious </w:t>
      </w:r>
      <w:r w:rsidRPr="00F712F5">
        <w:rPr>
          <w:bCs/>
          <w:sz w:val="22"/>
          <w:szCs w:val="22"/>
        </w:rPr>
        <w:t xml:space="preserve">injuries of a </w:t>
      </w:r>
      <w:r w:rsidR="00FF3CC3" w:rsidRPr="00F712F5">
        <w:rPr>
          <w:bCs/>
          <w:sz w:val="22"/>
          <w:szCs w:val="22"/>
        </w:rPr>
        <w:t>Child</w:t>
      </w:r>
      <w:r w:rsidRPr="00F712F5">
        <w:rPr>
          <w:bCs/>
          <w:sz w:val="22"/>
          <w:szCs w:val="22"/>
        </w:rPr>
        <w:t xml:space="preserve"> </w:t>
      </w:r>
      <w:r w:rsidR="005107E2" w:rsidRPr="00F712F5">
        <w:rPr>
          <w:bCs/>
          <w:sz w:val="22"/>
          <w:szCs w:val="22"/>
        </w:rPr>
        <w:t xml:space="preserve">who is </w:t>
      </w:r>
      <w:r w:rsidRPr="00F712F5">
        <w:rPr>
          <w:bCs/>
          <w:sz w:val="22"/>
          <w:szCs w:val="22"/>
        </w:rPr>
        <w:t xml:space="preserve">under </w:t>
      </w:r>
      <w:r w:rsidR="005107E2" w:rsidRPr="00F712F5">
        <w:rPr>
          <w:bCs/>
          <w:sz w:val="22"/>
          <w:szCs w:val="22"/>
        </w:rPr>
        <w:t>six</w:t>
      </w:r>
      <w:r w:rsidRPr="00F712F5">
        <w:rPr>
          <w:bCs/>
          <w:sz w:val="22"/>
          <w:szCs w:val="22"/>
        </w:rPr>
        <w:t xml:space="preserve"> months of age or otherwise non</w:t>
      </w:r>
      <w:r w:rsidR="005107E2" w:rsidRPr="00F712F5">
        <w:rPr>
          <w:bCs/>
          <w:sz w:val="22"/>
          <w:szCs w:val="22"/>
        </w:rPr>
        <w:t>-</w:t>
      </w:r>
      <w:r w:rsidRPr="00F712F5">
        <w:rPr>
          <w:bCs/>
          <w:sz w:val="22"/>
          <w:szCs w:val="22"/>
        </w:rPr>
        <w:t>ambulatory</w:t>
      </w:r>
      <w:r w:rsidR="005107E2" w:rsidRPr="00F712F5">
        <w:rPr>
          <w:bCs/>
          <w:sz w:val="22"/>
          <w:szCs w:val="22"/>
        </w:rPr>
        <w:t>,</w:t>
      </w:r>
      <w:r w:rsidRPr="00F712F5">
        <w:rPr>
          <w:bCs/>
          <w:sz w:val="22"/>
          <w:szCs w:val="22"/>
        </w:rPr>
        <w:t xml:space="preserve"> must comply with 22 </w:t>
      </w:r>
      <w:r w:rsidR="005107E2" w:rsidRPr="00F712F5">
        <w:rPr>
          <w:bCs/>
          <w:sz w:val="22"/>
          <w:szCs w:val="22"/>
        </w:rPr>
        <w:t>MRS</w:t>
      </w:r>
      <w:r w:rsidRPr="00F712F5">
        <w:rPr>
          <w:bCs/>
          <w:sz w:val="22"/>
          <w:szCs w:val="22"/>
        </w:rPr>
        <w:t xml:space="preserve"> §4011-A. </w:t>
      </w:r>
    </w:p>
    <w:p w14:paraId="04669A0E" w14:textId="7D639916" w:rsidR="00F36549" w:rsidRPr="00BF34FE" w:rsidRDefault="00F36549" w:rsidP="00F36549">
      <w:pPr>
        <w:tabs>
          <w:tab w:val="left" w:pos="720"/>
          <w:tab w:val="left" w:pos="1440"/>
          <w:tab w:val="left" w:pos="2160"/>
          <w:tab w:val="left" w:pos="2880"/>
          <w:tab w:val="left" w:pos="3600"/>
        </w:tabs>
        <w:ind w:left="720" w:hanging="720"/>
        <w:rPr>
          <w:sz w:val="22"/>
          <w:szCs w:val="22"/>
        </w:rPr>
      </w:pPr>
    </w:p>
    <w:p w14:paraId="6F30CAD9" w14:textId="76DB7B36" w:rsidR="00F36549" w:rsidRPr="00BF34FE" w:rsidRDefault="00F36549" w:rsidP="00F36549">
      <w:pPr>
        <w:pStyle w:val="ListParagraph"/>
        <w:ind w:hanging="720"/>
        <w:rPr>
          <w:sz w:val="22"/>
          <w:szCs w:val="22"/>
        </w:rPr>
      </w:pPr>
      <w:r w:rsidRPr="00303411">
        <w:rPr>
          <w:b/>
          <w:sz w:val="22"/>
          <w:szCs w:val="22"/>
        </w:rPr>
        <w:t>C.</w:t>
      </w:r>
      <w:r w:rsidRPr="00303411">
        <w:rPr>
          <w:b/>
          <w:sz w:val="22"/>
          <w:szCs w:val="22"/>
        </w:rPr>
        <w:tab/>
        <w:t xml:space="preserve">Reporting adverse drinking water results to the Department. </w:t>
      </w:r>
      <w:r w:rsidRPr="00303411">
        <w:rPr>
          <w:sz w:val="22"/>
          <w:szCs w:val="22"/>
        </w:rPr>
        <w:t>For those</w:t>
      </w:r>
      <w:r w:rsidRPr="00303411">
        <w:rPr>
          <w:b/>
          <w:sz w:val="22"/>
          <w:szCs w:val="22"/>
        </w:rPr>
        <w:t xml:space="preserve"> </w:t>
      </w:r>
      <w:r w:rsidR="00914D6C" w:rsidRPr="00303411">
        <w:rPr>
          <w:sz w:val="22"/>
          <w:szCs w:val="22"/>
        </w:rPr>
        <w:t>Child Care Facilities</w:t>
      </w:r>
      <w:r w:rsidR="008E1DB3" w:rsidRPr="00303411">
        <w:rPr>
          <w:sz w:val="22"/>
          <w:szCs w:val="22"/>
        </w:rPr>
        <w:t xml:space="preserve"> </w:t>
      </w:r>
      <w:r w:rsidRPr="00303411">
        <w:rPr>
          <w:sz w:val="22"/>
          <w:szCs w:val="22"/>
        </w:rPr>
        <w:t xml:space="preserve">required to test </w:t>
      </w:r>
      <w:r w:rsidR="005107E2" w:rsidRPr="00303411">
        <w:rPr>
          <w:sz w:val="22"/>
          <w:szCs w:val="22"/>
        </w:rPr>
        <w:t xml:space="preserve">well water </w:t>
      </w:r>
      <w:r w:rsidRPr="00303411">
        <w:rPr>
          <w:sz w:val="22"/>
          <w:szCs w:val="22"/>
        </w:rPr>
        <w:t xml:space="preserve">in accordance with Sections 13(A) through (C) of this rule, the </w:t>
      </w:r>
      <w:r w:rsidR="005D3AF8" w:rsidRPr="00303411">
        <w:rPr>
          <w:sz w:val="22"/>
          <w:szCs w:val="22"/>
        </w:rPr>
        <w:t>Child Care Facility</w:t>
      </w:r>
      <w:r w:rsidRPr="00303411">
        <w:rPr>
          <w:sz w:val="22"/>
          <w:szCs w:val="22"/>
        </w:rPr>
        <w:t xml:space="preserve"> must report any unsatisfactory water quality levels to the Department within 24 hours of receiving the result.</w:t>
      </w:r>
      <w:r w:rsidR="005107E2" w:rsidRPr="00303411">
        <w:rPr>
          <w:sz w:val="22"/>
          <w:szCs w:val="22"/>
        </w:rPr>
        <w:t xml:space="preserve"> </w:t>
      </w:r>
      <w:r w:rsidRPr="00303411">
        <w:rPr>
          <w:sz w:val="22"/>
          <w:szCs w:val="22"/>
        </w:rPr>
        <w:t xml:space="preserve">Unsatisfactory water quality results include any levels reported by the laboratory to exceed standards within </w:t>
      </w:r>
      <w:r w:rsidR="005107E2" w:rsidRPr="00303411">
        <w:rPr>
          <w:sz w:val="22"/>
          <w:szCs w:val="22"/>
        </w:rPr>
        <w:t>10-144 CMR Ch. 231,</w:t>
      </w:r>
      <w:r w:rsidRPr="00303411">
        <w:rPr>
          <w:sz w:val="22"/>
          <w:szCs w:val="22"/>
        </w:rPr>
        <w:t xml:space="preserve"> Rules Relating to Drinking Water, App. A.</w:t>
      </w:r>
      <w:r w:rsidRPr="00BF34FE">
        <w:rPr>
          <w:sz w:val="22"/>
          <w:szCs w:val="22"/>
        </w:rPr>
        <w:t xml:space="preserve"> </w:t>
      </w:r>
    </w:p>
    <w:p w14:paraId="3DE2D6C6" w14:textId="70F4D8CD" w:rsidR="00F36549" w:rsidRPr="00BF34FE" w:rsidRDefault="00F36549" w:rsidP="00F36549">
      <w:pPr>
        <w:pStyle w:val="ListParagraph"/>
        <w:ind w:hanging="720"/>
        <w:rPr>
          <w:b/>
          <w:sz w:val="22"/>
          <w:szCs w:val="22"/>
        </w:rPr>
      </w:pPr>
    </w:p>
    <w:p w14:paraId="42565228" w14:textId="5D12B775" w:rsidR="000813EA" w:rsidRPr="00BF34FE" w:rsidRDefault="00F36549" w:rsidP="00CF6BFB">
      <w:pPr>
        <w:pStyle w:val="ListParagraph"/>
        <w:ind w:hanging="720"/>
        <w:rPr>
          <w:sz w:val="22"/>
          <w:szCs w:val="22"/>
        </w:rPr>
      </w:pPr>
      <w:r w:rsidRPr="00BF34FE">
        <w:rPr>
          <w:b/>
          <w:sz w:val="22"/>
          <w:szCs w:val="22"/>
        </w:rPr>
        <w:t xml:space="preserve">D. </w:t>
      </w:r>
      <w:r w:rsidRPr="00BF34FE">
        <w:rPr>
          <w:b/>
          <w:sz w:val="22"/>
          <w:szCs w:val="22"/>
        </w:rPr>
        <w:tab/>
        <w:t xml:space="preserve">Reporting wastewater failure. </w:t>
      </w:r>
      <w:r w:rsidRPr="00BF34FE">
        <w:rPr>
          <w:sz w:val="22"/>
          <w:szCs w:val="22"/>
        </w:rPr>
        <w:t xml:space="preserve">The </w:t>
      </w:r>
      <w:r w:rsidR="005D3AF8">
        <w:rPr>
          <w:sz w:val="22"/>
          <w:szCs w:val="22"/>
        </w:rPr>
        <w:t>Child Care Facility</w:t>
      </w:r>
      <w:r w:rsidRPr="00BF34FE">
        <w:rPr>
          <w:sz w:val="22"/>
          <w:szCs w:val="22"/>
        </w:rPr>
        <w:t xml:space="preserve"> must notify the Department and the local plumbing inspector if the wastewater disposal system fails to operate properly.</w:t>
      </w:r>
    </w:p>
    <w:p w14:paraId="049A9569" w14:textId="7C2E1B64" w:rsidR="00AC76AF" w:rsidRPr="00BF34FE" w:rsidRDefault="00AC76AF" w:rsidP="00AC76AF">
      <w:pPr>
        <w:rPr>
          <w:sz w:val="22"/>
          <w:szCs w:val="22"/>
        </w:rPr>
      </w:pPr>
    </w:p>
    <w:p w14:paraId="39629E8F" w14:textId="7CB71FDE" w:rsidR="00AC76AF" w:rsidRPr="0018711F" w:rsidRDefault="00A40D9A" w:rsidP="000813EA">
      <w:pPr>
        <w:tabs>
          <w:tab w:val="left" w:pos="1683"/>
        </w:tabs>
        <w:ind w:left="720" w:hanging="720"/>
        <w:rPr>
          <w:sz w:val="22"/>
          <w:szCs w:val="22"/>
        </w:rPr>
      </w:pPr>
      <w:r w:rsidRPr="00BF34FE">
        <w:rPr>
          <w:b/>
          <w:bCs/>
          <w:sz w:val="22"/>
          <w:szCs w:val="22"/>
        </w:rPr>
        <w:t>E</w:t>
      </w:r>
      <w:r w:rsidR="000813EA" w:rsidRPr="00BF34FE">
        <w:rPr>
          <w:b/>
          <w:bCs/>
          <w:sz w:val="22"/>
          <w:szCs w:val="22"/>
        </w:rPr>
        <w:t xml:space="preserve">. </w:t>
      </w:r>
      <w:r w:rsidR="000813EA" w:rsidRPr="00BF34FE">
        <w:rPr>
          <w:b/>
          <w:bCs/>
          <w:sz w:val="22"/>
          <w:szCs w:val="22"/>
        </w:rPr>
        <w:tab/>
      </w:r>
      <w:r w:rsidR="00AC76AF" w:rsidRPr="00540028">
        <w:rPr>
          <w:b/>
          <w:bCs/>
          <w:sz w:val="22"/>
          <w:szCs w:val="22"/>
        </w:rPr>
        <w:t>Reporting legal actions.</w:t>
      </w:r>
      <w:r w:rsidR="00AC76AF" w:rsidRPr="00540028">
        <w:rPr>
          <w:sz w:val="22"/>
          <w:szCs w:val="22"/>
        </w:rPr>
        <w:t xml:space="preserve"> The </w:t>
      </w:r>
      <w:r w:rsidR="005D3AF8">
        <w:rPr>
          <w:sz w:val="22"/>
          <w:szCs w:val="22"/>
        </w:rPr>
        <w:t>Child Care Facility</w:t>
      </w:r>
      <w:r w:rsidR="00AC76AF" w:rsidRPr="00540028">
        <w:rPr>
          <w:sz w:val="22"/>
          <w:szCs w:val="22"/>
        </w:rPr>
        <w:t xml:space="preserve"> must report</w:t>
      </w:r>
      <w:r w:rsidR="004832BB" w:rsidRPr="00540028">
        <w:rPr>
          <w:sz w:val="22"/>
          <w:szCs w:val="22"/>
        </w:rPr>
        <w:t>, in writing</w:t>
      </w:r>
      <w:r w:rsidR="00AC76AF" w:rsidRPr="00540028">
        <w:rPr>
          <w:sz w:val="22"/>
          <w:szCs w:val="22"/>
        </w:rPr>
        <w:t xml:space="preserve">, to the </w:t>
      </w:r>
      <w:r w:rsidR="00011717" w:rsidRPr="00540028">
        <w:rPr>
          <w:sz w:val="22"/>
          <w:szCs w:val="22"/>
        </w:rPr>
        <w:t>Department</w:t>
      </w:r>
      <w:r w:rsidR="00AC76AF" w:rsidRPr="00540028">
        <w:rPr>
          <w:sz w:val="22"/>
          <w:szCs w:val="22"/>
        </w:rPr>
        <w:t xml:space="preserve"> any </w:t>
      </w:r>
      <w:r w:rsidR="00D426BC">
        <w:rPr>
          <w:sz w:val="22"/>
          <w:szCs w:val="22"/>
        </w:rPr>
        <w:t xml:space="preserve">of the following </w:t>
      </w:r>
      <w:r w:rsidR="00AC76AF" w:rsidRPr="00540028">
        <w:rPr>
          <w:sz w:val="22"/>
          <w:szCs w:val="22"/>
        </w:rPr>
        <w:t>legal proceeding</w:t>
      </w:r>
      <w:r w:rsidR="00D426BC">
        <w:rPr>
          <w:sz w:val="22"/>
          <w:szCs w:val="22"/>
        </w:rPr>
        <w:t>s</w:t>
      </w:r>
      <w:r w:rsidR="00AC76AF" w:rsidRPr="00540028">
        <w:rPr>
          <w:sz w:val="22"/>
          <w:szCs w:val="22"/>
        </w:rPr>
        <w:t xml:space="preserve"> brought against the </w:t>
      </w:r>
      <w:r w:rsidR="005D3AF8">
        <w:rPr>
          <w:sz w:val="22"/>
          <w:szCs w:val="22"/>
        </w:rPr>
        <w:t>Child Care Facility</w:t>
      </w:r>
      <w:r w:rsidR="00AC76AF" w:rsidRPr="00540028">
        <w:rPr>
          <w:sz w:val="22"/>
          <w:szCs w:val="22"/>
        </w:rPr>
        <w:t xml:space="preserve"> or any </w:t>
      </w:r>
      <w:r w:rsidR="009A46D7">
        <w:rPr>
          <w:sz w:val="22"/>
          <w:szCs w:val="22"/>
        </w:rPr>
        <w:t>Child Care Staff Member</w:t>
      </w:r>
      <w:r w:rsidR="00AC76AF" w:rsidRPr="00540028">
        <w:rPr>
          <w:sz w:val="22"/>
          <w:szCs w:val="22"/>
        </w:rPr>
        <w:t xml:space="preserve"> employed b</w:t>
      </w:r>
      <w:r w:rsidR="00C72B01" w:rsidRPr="00540028">
        <w:rPr>
          <w:sz w:val="22"/>
          <w:szCs w:val="22"/>
        </w:rPr>
        <w:t>y</w:t>
      </w:r>
      <w:r w:rsidR="00AC76AF" w:rsidRPr="00540028">
        <w:rPr>
          <w:sz w:val="22"/>
          <w:szCs w:val="22"/>
        </w:rPr>
        <w:t xml:space="preserve"> the </w:t>
      </w:r>
      <w:r w:rsidR="00FF3CC3">
        <w:rPr>
          <w:sz w:val="22"/>
          <w:szCs w:val="22"/>
        </w:rPr>
        <w:t>Child</w:t>
      </w:r>
      <w:r w:rsidR="00815233" w:rsidRPr="00540028">
        <w:rPr>
          <w:sz w:val="22"/>
          <w:szCs w:val="22"/>
        </w:rPr>
        <w:t xml:space="preserve"> Care </w:t>
      </w:r>
      <w:r w:rsidR="00EE42F9">
        <w:rPr>
          <w:sz w:val="22"/>
          <w:szCs w:val="22"/>
        </w:rPr>
        <w:t xml:space="preserve">Facility </w:t>
      </w:r>
      <w:r w:rsidR="00D426BC">
        <w:rPr>
          <w:sz w:val="22"/>
          <w:szCs w:val="22"/>
        </w:rPr>
        <w:t>within 24 hours</w:t>
      </w:r>
      <w:r w:rsidR="00AC76AF" w:rsidRPr="00540028">
        <w:rPr>
          <w:sz w:val="22"/>
          <w:szCs w:val="22"/>
        </w:rPr>
        <w:t>:</w:t>
      </w:r>
      <w:r w:rsidR="00AC76AF" w:rsidRPr="0018711F">
        <w:rPr>
          <w:sz w:val="22"/>
          <w:szCs w:val="22"/>
        </w:rPr>
        <w:t xml:space="preserve"> </w:t>
      </w:r>
    </w:p>
    <w:p w14:paraId="17699D62" w14:textId="4DB2C923" w:rsidR="00AC76AF" w:rsidRPr="00223453" w:rsidRDefault="00AC76AF" w:rsidP="00AC76AF">
      <w:pPr>
        <w:tabs>
          <w:tab w:val="left" w:pos="1683"/>
        </w:tabs>
        <w:ind w:left="1440"/>
        <w:rPr>
          <w:sz w:val="22"/>
          <w:szCs w:val="22"/>
        </w:rPr>
      </w:pPr>
    </w:p>
    <w:p w14:paraId="49C76C60" w14:textId="5D279776" w:rsidR="001A106C" w:rsidRPr="0018711F" w:rsidRDefault="00AC76AF" w:rsidP="00E66A62">
      <w:pPr>
        <w:pStyle w:val="ListParagraph"/>
        <w:numPr>
          <w:ilvl w:val="0"/>
          <w:numId w:val="16"/>
        </w:numPr>
        <w:tabs>
          <w:tab w:val="left" w:pos="1683"/>
        </w:tabs>
        <w:ind w:left="1260" w:hanging="540"/>
        <w:rPr>
          <w:sz w:val="22"/>
          <w:szCs w:val="22"/>
        </w:rPr>
      </w:pPr>
      <w:r w:rsidRPr="00540028">
        <w:rPr>
          <w:sz w:val="22"/>
          <w:szCs w:val="22"/>
        </w:rPr>
        <w:t>A</w:t>
      </w:r>
      <w:r w:rsidR="000E35E8">
        <w:rPr>
          <w:sz w:val="22"/>
          <w:szCs w:val="22"/>
        </w:rPr>
        <w:t>ny proceeding that a</w:t>
      </w:r>
      <w:r w:rsidRPr="00540028">
        <w:rPr>
          <w:sz w:val="22"/>
          <w:szCs w:val="22"/>
        </w:rPr>
        <w:t>rise</w:t>
      </w:r>
      <w:r w:rsidR="007A13F1" w:rsidRPr="00540028">
        <w:rPr>
          <w:sz w:val="22"/>
          <w:szCs w:val="22"/>
        </w:rPr>
        <w:t>s</w:t>
      </w:r>
      <w:r w:rsidRPr="00540028">
        <w:rPr>
          <w:sz w:val="22"/>
          <w:szCs w:val="22"/>
        </w:rPr>
        <w:t xml:space="preserve"> out of circumstances related to the care of </w:t>
      </w:r>
      <w:r w:rsidR="00FF3CC3">
        <w:rPr>
          <w:sz w:val="22"/>
          <w:szCs w:val="22"/>
        </w:rPr>
        <w:t>Child</w:t>
      </w:r>
      <w:r w:rsidRPr="00540028">
        <w:rPr>
          <w:sz w:val="22"/>
          <w:szCs w:val="22"/>
        </w:rPr>
        <w:t xml:space="preserve">ren in the </w:t>
      </w:r>
      <w:r w:rsidR="00FF3CC3">
        <w:rPr>
          <w:sz w:val="22"/>
          <w:szCs w:val="22"/>
        </w:rPr>
        <w:t>Child</w:t>
      </w:r>
      <w:r w:rsidR="00815233" w:rsidRPr="00540028">
        <w:rPr>
          <w:sz w:val="22"/>
          <w:szCs w:val="22"/>
        </w:rPr>
        <w:t xml:space="preserve"> Care </w:t>
      </w:r>
      <w:r w:rsidR="00EE42F9">
        <w:rPr>
          <w:sz w:val="22"/>
          <w:szCs w:val="22"/>
        </w:rPr>
        <w:t>Facility</w:t>
      </w:r>
      <w:r w:rsidR="001A106C" w:rsidRPr="00540028">
        <w:rPr>
          <w:sz w:val="22"/>
          <w:szCs w:val="22"/>
        </w:rPr>
        <w:t>;</w:t>
      </w:r>
      <w:r w:rsidRPr="00540028">
        <w:rPr>
          <w:sz w:val="22"/>
          <w:szCs w:val="22"/>
        </w:rPr>
        <w:t xml:space="preserve"> or</w:t>
      </w:r>
    </w:p>
    <w:p w14:paraId="02958C6D" w14:textId="6C0F874C" w:rsidR="001A106C" w:rsidRPr="00223453" w:rsidRDefault="001A106C" w:rsidP="00F712F5">
      <w:pPr>
        <w:pStyle w:val="ListParagraph"/>
        <w:tabs>
          <w:tab w:val="left" w:pos="1683"/>
        </w:tabs>
        <w:ind w:left="1260" w:hanging="540"/>
        <w:rPr>
          <w:sz w:val="22"/>
          <w:szCs w:val="22"/>
        </w:rPr>
      </w:pPr>
    </w:p>
    <w:p w14:paraId="3E38D424" w14:textId="43F0D456" w:rsidR="001A106C" w:rsidRDefault="000E35E8" w:rsidP="00E66A62">
      <w:pPr>
        <w:pStyle w:val="ListParagraph"/>
        <w:numPr>
          <w:ilvl w:val="0"/>
          <w:numId w:val="16"/>
        </w:numPr>
        <w:tabs>
          <w:tab w:val="left" w:pos="1683"/>
        </w:tabs>
        <w:ind w:left="1260" w:hanging="540"/>
        <w:rPr>
          <w:sz w:val="22"/>
          <w:szCs w:val="22"/>
        </w:rPr>
      </w:pPr>
      <w:r>
        <w:rPr>
          <w:sz w:val="22"/>
          <w:szCs w:val="22"/>
        </w:rPr>
        <w:t>Any proceeding that could</w:t>
      </w:r>
      <w:r w:rsidR="00AC76AF" w:rsidRPr="00540028">
        <w:rPr>
          <w:sz w:val="22"/>
          <w:szCs w:val="22"/>
        </w:rPr>
        <w:t xml:space="preserve"> affect the continued operation of the </w:t>
      </w:r>
      <w:r w:rsidR="00FF3CC3">
        <w:rPr>
          <w:sz w:val="22"/>
          <w:szCs w:val="22"/>
        </w:rPr>
        <w:t>Child</w:t>
      </w:r>
      <w:r w:rsidR="00815233" w:rsidRPr="00540028">
        <w:rPr>
          <w:sz w:val="22"/>
          <w:szCs w:val="22"/>
        </w:rPr>
        <w:t xml:space="preserve"> Care </w:t>
      </w:r>
      <w:r w:rsidR="00EE42F9">
        <w:rPr>
          <w:sz w:val="22"/>
          <w:szCs w:val="22"/>
        </w:rPr>
        <w:t>Facility</w:t>
      </w:r>
      <w:r w:rsidR="001A106C" w:rsidRPr="00540028">
        <w:rPr>
          <w:sz w:val="22"/>
          <w:szCs w:val="22"/>
        </w:rPr>
        <w:t>;</w:t>
      </w:r>
      <w:r w:rsidR="00AC76AF" w:rsidRPr="00540028">
        <w:rPr>
          <w:sz w:val="22"/>
          <w:szCs w:val="22"/>
        </w:rPr>
        <w:t xml:space="preserve"> or</w:t>
      </w:r>
      <w:r w:rsidR="00AC76AF" w:rsidRPr="0018711F">
        <w:rPr>
          <w:sz w:val="22"/>
          <w:szCs w:val="22"/>
        </w:rPr>
        <w:t xml:space="preserve"> </w:t>
      </w:r>
    </w:p>
    <w:p w14:paraId="177C4402" w14:textId="33DDC871" w:rsidR="007F5B43" w:rsidRPr="007F5B43" w:rsidRDefault="007F5B43" w:rsidP="007F5B43">
      <w:pPr>
        <w:pStyle w:val="ListParagraph"/>
        <w:rPr>
          <w:sz w:val="22"/>
          <w:szCs w:val="22"/>
        </w:rPr>
      </w:pPr>
    </w:p>
    <w:p w14:paraId="090ECA87" w14:textId="4F9516CC" w:rsidR="007F5B43" w:rsidRDefault="007F5B43" w:rsidP="00C37785">
      <w:pPr>
        <w:pStyle w:val="ListParagraph"/>
        <w:numPr>
          <w:ilvl w:val="0"/>
          <w:numId w:val="16"/>
        </w:numPr>
        <w:tabs>
          <w:tab w:val="left" w:pos="1683"/>
        </w:tabs>
        <w:ind w:left="1260" w:hanging="540"/>
        <w:rPr>
          <w:sz w:val="22"/>
          <w:szCs w:val="22"/>
        </w:rPr>
      </w:pPr>
      <w:r w:rsidRPr="000E35E8">
        <w:rPr>
          <w:sz w:val="22"/>
          <w:szCs w:val="22"/>
        </w:rPr>
        <w:t>Arrests, indictments or convictions for sexual or violent crimes involving Children or adults, or any illegal acts involving Children, whether prosecuted or not;</w:t>
      </w:r>
    </w:p>
    <w:p w14:paraId="305D781D" w14:textId="61B2C9F4" w:rsidR="00C37785" w:rsidRPr="00C37785" w:rsidRDefault="00C37785" w:rsidP="00C37785">
      <w:pPr>
        <w:pStyle w:val="ListParagraph"/>
        <w:rPr>
          <w:sz w:val="22"/>
          <w:szCs w:val="22"/>
        </w:rPr>
      </w:pPr>
    </w:p>
    <w:p w14:paraId="6F627CDF" w14:textId="6481E6CD" w:rsidR="00C37785" w:rsidRDefault="00C37785" w:rsidP="00C37785">
      <w:pPr>
        <w:pStyle w:val="ListParagraph"/>
        <w:numPr>
          <w:ilvl w:val="0"/>
          <w:numId w:val="16"/>
        </w:numPr>
        <w:tabs>
          <w:tab w:val="left" w:pos="1683"/>
        </w:tabs>
        <w:ind w:left="1260" w:hanging="540"/>
        <w:rPr>
          <w:sz w:val="22"/>
          <w:szCs w:val="22"/>
        </w:rPr>
      </w:pPr>
      <w:r w:rsidRPr="00F468B9">
        <w:rPr>
          <w:sz w:val="22"/>
          <w:szCs w:val="22"/>
        </w:rPr>
        <w:t>Any arrest, indictment or conviction for operating under the influence of intoxicants or with an excessive blood-alcohol level (OUI), or for any other activity involving substance abuse;</w:t>
      </w:r>
    </w:p>
    <w:p w14:paraId="1139BE4F" w14:textId="4BA1E1BD" w:rsidR="00C37785" w:rsidRPr="00C37785" w:rsidRDefault="00C37785" w:rsidP="00C37785">
      <w:pPr>
        <w:pStyle w:val="ListParagraph"/>
        <w:rPr>
          <w:sz w:val="22"/>
          <w:szCs w:val="22"/>
        </w:rPr>
      </w:pPr>
    </w:p>
    <w:p w14:paraId="675A60A0" w14:textId="79F5E122" w:rsidR="00C37785" w:rsidRDefault="00C37785" w:rsidP="00C37785">
      <w:pPr>
        <w:pStyle w:val="ListParagraph"/>
        <w:numPr>
          <w:ilvl w:val="0"/>
          <w:numId w:val="16"/>
        </w:numPr>
        <w:tabs>
          <w:tab w:val="left" w:pos="1683"/>
        </w:tabs>
        <w:ind w:left="1260" w:hanging="540"/>
        <w:rPr>
          <w:sz w:val="22"/>
          <w:szCs w:val="22"/>
        </w:rPr>
      </w:pPr>
      <w:r>
        <w:rPr>
          <w:sz w:val="22"/>
          <w:szCs w:val="22"/>
        </w:rPr>
        <w:t>Investigation by Child Protective Services;</w:t>
      </w:r>
    </w:p>
    <w:p w14:paraId="2742006D" w14:textId="6272DB1A" w:rsidR="00C37785" w:rsidRPr="00C37785" w:rsidRDefault="00C37785" w:rsidP="00C37785">
      <w:pPr>
        <w:pStyle w:val="ListParagraph"/>
        <w:rPr>
          <w:sz w:val="22"/>
          <w:szCs w:val="22"/>
        </w:rPr>
      </w:pPr>
    </w:p>
    <w:p w14:paraId="29A583B2" w14:textId="569F36C5" w:rsidR="00C37785" w:rsidRDefault="00C37785" w:rsidP="00C37785">
      <w:pPr>
        <w:pStyle w:val="ListParagraph"/>
        <w:numPr>
          <w:ilvl w:val="0"/>
          <w:numId w:val="16"/>
        </w:numPr>
        <w:tabs>
          <w:tab w:val="left" w:pos="1683"/>
        </w:tabs>
        <w:ind w:left="1260" w:hanging="540"/>
        <w:rPr>
          <w:sz w:val="22"/>
          <w:szCs w:val="22"/>
        </w:rPr>
      </w:pPr>
      <w:r w:rsidRPr="00F468B9">
        <w:rPr>
          <w:sz w:val="22"/>
          <w:szCs w:val="22"/>
        </w:rPr>
        <w:t xml:space="preserve">The removal of Children from the </w:t>
      </w:r>
      <w:r w:rsidR="005D3AF8">
        <w:rPr>
          <w:sz w:val="22"/>
          <w:szCs w:val="22"/>
        </w:rPr>
        <w:t>Child Care Facilit</w:t>
      </w:r>
      <w:r w:rsidR="00AF4A5D">
        <w:rPr>
          <w:sz w:val="22"/>
          <w:szCs w:val="22"/>
        </w:rPr>
        <w:t>y License</w:t>
      </w:r>
      <w:r w:rsidR="00470E32">
        <w:rPr>
          <w:sz w:val="22"/>
          <w:szCs w:val="22"/>
        </w:rPr>
        <w:t>e’</w:t>
      </w:r>
      <w:r w:rsidRPr="00F468B9">
        <w:rPr>
          <w:sz w:val="22"/>
          <w:szCs w:val="22"/>
        </w:rPr>
        <w:t>s care or custody by court order;</w:t>
      </w:r>
    </w:p>
    <w:p w14:paraId="1EE8D598" w14:textId="1F8124A8" w:rsidR="009566D1" w:rsidRDefault="009566D1" w:rsidP="009566D1">
      <w:pPr>
        <w:pStyle w:val="ListParagraph"/>
        <w:rPr>
          <w:sz w:val="22"/>
          <w:szCs w:val="22"/>
        </w:rPr>
      </w:pPr>
    </w:p>
    <w:p w14:paraId="435822F6" w14:textId="689A695E" w:rsidR="00C37785" w:rsidRDefault="009566D1" w:rsidP="0032492A">
      <w:pPr>
        <w:pStyle w:val="ListParagraph"/>
        <w:numPr>
          <w:ilvl w:val="0"/>
          <w:numId w:val="16"/>
        </w:numPr>
        <w:tabs>
          <w:tab w:val="left" w:pos="1683"/>
        </w:tabs>
        <w:ind w:left="1260" w:hanging="540"/>
        <w:rPr>
          <w:sz w:val="22"/>
          <w:szCs w:val="22"/>
        </w:rPr>
      </w:pPr>
      <w:r w:rsidRPr="009566D1">
        <w:rPr>
          <w:sz w:val="22"/>
          <w:szCs w:val="22"/>
        </w:rPr>
        <w:lastRenderedPageBreak/>
        <w:t xml:space="preserve">Any protection from abuse order or any other order that makes a Finding of domestic abuse or family violence. </w:t>
      </w:r>
    </w:p>
    <w:p w14:paraId="21ED02A4" w14:textId="43EAEB3B" w:rsidR="009566D1" w:rsidRPr="009566D1" w:rsidRDefault="009566D1" w:rsidP="009566D1">
      <w:pPr>
        <w:pStyle w:val="ListParagraph"/>
        <w:rPr>
          <w:sz w:val="22"/>
          <w:szCs w:val="22"/>
        </w:rPr>
      </w:pPr>
    </w:p>
    <w:p w14:paraId="24B07E61" w14:textId="0212EF13" w:rsidR="009566D1" w:rsidRPr="009566D1" w:rsidRDefault="009566D1" w:rsidP="0032492A">
      <w:pPr>
        <w:pStyle w:val="ListParagraph"/>
        <w:numPr>
          <w:ilvl w:val="0"/>
          <w:numId w:val="16"/>
        </w:numPr>
        <w:tabs>
          <w:tab w:val="left" w:pos="1683"/>
        </w:tabs>
        <w:ind w:left="1260" w:hanging="540"/>
        <w:rPr>
          <w:sz w:val="22"/>
          <w:szCs w:val="22"/>
        </w:rPr>
      </w:pPr>
      <w:r w:rsidRPr="00F468B9">
        <w:rPr>
          <w:sz w:val="22"/>
          <w:szCs w:val="22"/>
        </w:rPr>
        <w:t xml:space="preserve">In addition to notifying the Department in writing about any of the above legal proceedings, the </w:t>
      </w:r>
      <w:r w:rsidR="005D3AF8">
        <w:rPr>
          <w:sz w:val="22"/>
          <w:szCs w:val="22"/>
        </w:rPr>
        <w:t>Child Care Facility</w:t>
      </w:r>
      <w:r w:rsidRPr="00F468B9">
        <w:rPr>
          <w:sz w:val="22"/>
          <w:szCs w:val="22"/>
        </w:rPr>
        <w:t xml:space="preserve"> must furnish the Department with written releases permitting the Department to obtain information regarding any of the above legal proceedings from any source.</w:t>
      </w:r>
    </w:p>
    <w:p w14:paraId="252F38CE" w14:textId="55762506" w:rsidR="001A106C" w:rsidRPr="00223453" w:rsidRDefault="001A106C" w:rsidP="00F712F5">
      <w:pPr>
        <w:pStyle w:val="ListParagraph"/>
        <w:ind w:left="1260" w:hanging="540"/>
        <w:rPr>
          <w:sz w:val="22"/>
          <w:szCs w:val="22"/>
        </w:rPr>
      </w:pPr>
    </w:p>
    <w:p w14:paraId="1FA30B82" w14:textId="0F08F0DA" w:rsidR="001A106C" w:rsidRDefault="00A96909" w:rsidP="00E66A62">
      <w:pPr>
        <w:pStyle w:val="ListParagraph"/>
        <w:numPr>
          <w:ilvl w:val="0"/>
          <w:numId w:val="16"/>
        </w:numPr>
        <w:tabs>
          <w:tab w:val="left" w:pos="1683"/>
        </w:tabs>
        <w:ind w:left="1260" w:hanging="540"/>
        <w:rPr>
          <w:sz w:val="22"/>
          <w:szCs w:val="22"/>
        </w:rPr>
      </w:pPr>
      <w:r>
        <w:rPr>
          <w:sz w:val="22"/>
          <w:szCs w:val="22"/>
        </w:rPr>
        <w:t>Information that c</w:t>
      </w:r>
      <w:r w:rsidR="00AC76AF" w:rsidRPr="00540028">
        <w:rPr>
          <w:sz w:val="22"/>
          <w:szCs w:val="22"/>
        </w:rPr>
        <w:t>all</w:t>
      </w:r>
      <w:r w:rsidR="007A13F1" w:rsidRPr="00540028">
        <w:rPr>
          <w:sz w:val="22"/>
          <w:szCs w:val="22"/>
        </w:rPr>
        <w:t>s</w:t>
      </w:r>
      <w:r w:rsidR="00AC76AF" w:rsidRPr="00540028">
        <w:rPr>
          <w:sz w:val="22"/>
          <w:szCs w:val="22"/>
        </w:rPr>
        <w:t xml:space="preserve"> into question the suitability of </w:t>
      </w:r>
      <w:r w:rsidR="00EB0C77">
        <w:rPr>
          <w:sz w:val="22"/>
          <w:szCs w:val="22"/>
        </w:rPr>
        <w:t>any</w:t>
      </w:r>
      <w:r w:rsidR="00AC76AF" w:rsidRPr="00540028">
        <w:rPr>
          <w:sz w:val="22"/>
          <w:szCs w:val="22"/>
        </w:rPr>
        <w:t xml:space="preserve"> </w:t>
      </w:r>
      <w:r w:rsidR="009A46D7">
        <w:rPr>
          <w:sz w:val="22"/>
          <w:szCs w:val="22"/>
        </w:rPr>
        <w:t>Child Care Staff Member</w:t>
      </w:r>
      <w:r w:rsidR="00EB0C77">
        <w:rPr>
          <w:sz w:val="22"/>
          <w:szCs w:val="22"/>
        </w:rPr>
        <w:t>’</w:t>
      </w:r>
      <w:r w:rsidR="007D6D54" w:rsidRPr="00540028">
        <w:rPr>
          <w:sz w:val="22"/>
          <w:szCs w:val="22"/>
        </w:rPr>
        <w:t>s</w:t>
      </w:r>
      <w:r w:rsidR="00EB0C77">
        <w:rPr>
          <w:sz w:val="22"/>
          <w:szCs w:val="22"/>
        </w:rPr>
        <w:t xml:space="preserve"> ability</w:t>
      </w:r>
      <w:r w:rsidR="00C72B01" w:rsidRPr="00540028">
        <w:rPr>
          <w:sz w:val="22"/>
          <w:szCs w:val="22"/>
        </w:rPr>
        <w:t xml:space="preserve"> </w:t>
      </w:r>
      <w:r w:rsidR="00AC76AF" w:rsidRPr="00540028">
        <w:rPr>
          <w:sz w:val="22"/>
          <w:szCs w:val="22"/>
        </w:rPr>
        <w:t xml:space="preserve">to care for </w:t>
      </w:r>
      <w:r w:rsidR="00FF3CC3">
        <w:rPr>
          <w:sz w:val="22"/>
          <w:szCs w:val="22"/>
        </w:rPr>
        <w:t>Child</w:t>
      </w:r>
      <w:r w:rsidR="00AC76AF" w:rsidRPr="00540028">
        <w:rPr>
          <w:sz w:val="22"/>
          <w:szCs w:val="22"/>
        </w:rPr>
        <w:t>ren</w:t>
      </w:r>
      <w:r w:rsidR="00623BCF" w:rsidRPr="00540028">
        <w:rPr>
          <w:sz w:val="22"/>
          <w:szCs w:val="22"/>
        </w:rPr>
        <w:t>, including:</w:t>
      </w:r>
    </w:p>
    <w:p w14:paraId="61FE4168" w14:textId="488286B8" w:rsidR="00F468B9" w:rsidRPr="009D6C6E" w:rsidRDefault="00F468B9" w:rsidP="009D6C6E">
      <w:pPr>
        <w:tabs>
          <w:tab w:val="left" w:pos="1683"/>
        </w:tabs>
        <w:rPr>
          <w:sz w:val="22"/>
          <w:szCs w:val="22"/>
        </w:rPr>
      </w:pPr>
    </w:p>
    <w:p w14:paraId="2F1B073B" w14:textId="420C4184" w:rsidR="00F468B9" w:rsidRPr="00FE7D3A" w:rsidRDefault="00F468B9" w:rsidP="00FE7D3A">
      <w:pPr>
        <w:pStyle w:val="ListParagraph"/>
        <w:numPr>
          <w:ilvl w:val="0"/>
          <w:numId w:val="181"/>
        </w:numPr>
        <w:ind w:left="1620" w:hanging="180"/>
        <w:rPr>
          <w:sz w:val="22"/>
          <w:szCs w:val="22"/>
        </w:rPr>
      </w:pPr>
      <w:r w:rsidRPr="00FE7D3A">
        <w:rPr>
          <w:sz w:val="22"/>
          <w:szCs w:val="22"/>
        </w:rPr>
        <w:t>Any condition related to physical health, mental health or substance abuse that would interfere with one's ability to perform one’s duties safely;</w:t>
      </w:r>
    </w:p>
    <w:p w14:paraId="7378F784" w14:textId="7D909A22" w:rsidR="00F468B9" w:rsidRDefault="00F468B9" w:rsidP="00816182">
      <w:pPr>
        <w:pStyle w:val="ListParagraph"/>
        <w:ind w:left="1620" w:hanging="540"/>
        <w:rPr>
          <w:sz w:val="22"/>
          <w:szCs w:val="22"/>
        </w:rPr>
      </w:pPr>
    </w:p>
    <w:p w14:paraId="789E17DF" w14:textId="1144D32B" w:rsidR="00F468B9" w:rsidRPr="00F468B9" w:rsidRDefault="00F468B9" w:rsidP="000708B9">
      <w:pPr>
        <w:pStyle w:val="ListParagraph"/>
        <w:numPr>
          <w:ilvl w:val="1"/>
          <w:numId w:val="13"/>
        </w:numPr>
        <w:ind w:left="1620"/>
        <w:rPr>
          <w:sz w:val="22"/>
          <w:szCs w:val="22"/>
        </w:rPr>
      </w:pPr>
      <w:r w:rsidRPr="00F468B9">
        <w:rPr>
          <w:sz w:val="22"/>
          <w:szCs w:val="22"/>
        </w:rPr>
        <w:t xml:space="preserve">Any other information regarding the </w:t>
      </w:r>
      <w:r w:rsidR="005D3AF8">
        <w:rPr>
          <w:sz w:val="22"/>
          <w:szCs w:val="22"/>
        </w:rPr>
        <w:t>Child Care Facility</w:t>
      </w:r>
      <w:r w:rsidRPr="00F468B9">
        <w:rPr>
          <w:sz w:val="22"/>
          <w:szCs w:val="22"/>
        </w:rPr>
        <w:t xml:space="preserve">’s circumstances or treatment of Children, such as the serious injury or death of a Child in the </w:t>
      </w:r>
      <w:r w:rsidR="005D3AF8">
        <w:rPr>
          <w:sz w:val="22"/>
          <w:szCs w:val="22"/>
        </w:rPr>
        <w:t>Child Care Facility</w:t>
      </w:r>
      <w:r w:rsidRPr="00F468B9">
        <w:rPr>
          <w:sz w:val="22"/>
          <w:szCs w:val="22"/>
        </w:rPr>
        <w:t>’s care, to enable the Department to determine whether there is a present threat to the health, safety and welfare of Children.</w:t>
      </w:r>
    </w:p>
    <w:p w14:paraId="4A551C42" w14:textId="4C00E4B4" w:rsidR="001A106C" w:rsidRPr="00223453" w:rsidRDefault="004832BB" w:rsidP="00F712F5">
      <w:pPr>
        <w:pStyle w:val="ListParagraph"/>
        <w:ind w:left="1260" w:hanging="540"/>
        <w:rPr>
          <w:sz w:val="22"/>
          <w:szCs w:val="22"/>
        </w:rPr>
      </w:pPr>
      <w:bookmarkStart w:id="9" w:name="_Hlk65236473"/>
      <w:r w:rsidRPr="0018711F">
        <w:rPr>
          <w:sz w:val="22"/>
          <w:szCs w:val="22"/>
        </w:rPr>
        <w:t xml:space="preserve"> </w:t>
      </w:r>
      <w:bookmarkEnd w:id="9"/>
    </w:p>
    <w:p w14:paraId="3E29E64B" w14:textId="423FC251" w:rsidR="001A106C" w:rsidRPr="008F1D0E" w:rsidRDefault="00AC76AF" w:rsidP="008F1D0E">
      <w:pPr>
        <w:pStyle w:val="ListParagraph"/>
        <w:numPr>
          <w:ilvl w:val="0"/>
          <w:numId w:val="16"/>
        </w:numPr>
        <w:tabs>
          <w:tab w:val="left" w:pos="1683"/>
        </w:tabs>
        <w:ind w:left="1260" w:hanging="540"/>
        <w:rPr>
          <w:sz w:val="22"/>
          <w:szCs w:val="22"/>
        </w:rPr>
      </w:pPr>
      <w:r w:rsidRPr="008F1D0E">
        <w:rPr>
          <w:sz w:val="22"/>
          <w:szCs w:val="22"/>
        </w:rPr>
        <w:t xml:space="preserve">If such information as described above exists, the </w:t>
      </w:r>
      <w:r w:rsidR="005D3AF8">
        <w:rPr>
          <w:sz w:val="22"/>
          <w:szCs w:val="22"/>
        </w:rPr>
        <w:t>Child Care Facility</w:t>
      </w:r>
      <w:r w:rsidR="007D6D54" w:rsidRPr="008F1D0E">
        <w:rPr>
          <w:sz w:val="22"/>
          <w:szCs w:val="22"/>
        </w:rPr>
        <w:t xml:space="preserve"> must</w:t>
      </w:r>
      <w:r w:rsidRPr="008F1D0E">
        <w:rPr>
          <w:sz w:val="22"/>
          <w:szCs w:val="22"/>
        </w:rPr>
        <w:t xml:space="preserve"> furnish the </w:t>
      </w:r>
      <w:r w:rsidR="00011717" w:rsidRPr="008F1D0E">
        <w:rPr>
          <w:sz w:val="22"/>
          <w:szCs w:val="22"/>
        </w:rPr>
        <w:t>Department</w:t>
      </w:r>
      <w:r w:rsidRPr="008F1D0E">
        <w:rPr>
          <w:sz w:val="22"/>
          <w:szCs w:val="22"/>
        </w:rPr>
        <w:t xml:space="preserve"> with written releases permitting the </w:t>
      </w:r>
      <w:r w:rsidR="00011717" w:rsidRPr="008F1D0E">
        <w:rPr>
          <w:sz w:val="22"/>
          <w:szCs w:val="22"/>
        </w:rPr>
        <w:t>Department</w:t>
      </w:r>
      <w:r w:rsidRPr="008F1D0E">
        <w:rPr>
          <w:sz w:val="22"/>
          <w:szCs w:val="22"/>
        </w:rPr>
        <w:t xml:space="preserve"> to obtain information regarding any of the above from appropriate officials or persons to determine whether there is a present threat to the health, safety and welfare of </w:t>
      </w:r>
      <w:r w:rsidR="00FF3CC3" w:rsidRPr="008F1D0E">
        <w:rPr>
          <w:sz w:val="22"/>
          <w:szCs w:val="22"/>
        </w:rPr>
        <w:t>Child</w:t>
      </w:r>
      <w:r w:rsidRPr="008F1D0E">
        <w:rPr>
          <w:sz w:val="22"/>
          <w:szCs w:val="22"/>
        </w:rPr>
        <w:t>ren.</w:t>
      </w:r>
    </w:p>
    <w:p w14:paraId="33EA5B27" w14:textId="5AFC1106" w:rsidR="00AC76AF" w:rsidRPr="00BF34FE" w:rsidRDefault="00AC76AF" w:rsidP="00AC76AF">
      <w:pPr>
        <w:rPr>
          <w:b/>
          <w:bCs/>
          <w:sz w:val="22"/>
          <w:szCs w:val="22"/>
        </w:rPr>
      </w:pPr>
    </w:p>
    <w:p w14:paraId="40B7BEFC" w14:textId="5B1A2943" w:rsidR="00AC76AF" w:rsidRPr="00FE7D3A" w:rsidRDefault="00A40D9A" w:rsidP="00154AA2">
      <w:pPr>
        <w:ind w:left="720" w:hanging="720"/>
        <w:rPr>
          <w:b/>
          <w:bCs/>
          <w:sz w:val="22"/>
          <w:szCs w:val="22"/>
        </w:rPr>
      </w:pPr>
      <w:bookmarkStart w:id="10" w:name="_Hlk65237594"/>
      <w:bookmarkStart w:id="11" w:name="_Hlk65237625"/>
      <w:r w:rsidRPr="00FE7D3A">
        <w:rPr>
          <w:b/>
          <w:bCs/>
          <w:sz w:val="22"/>
          <w:szCs w:val="22"/>
        </w:rPr>
        <w:t>F</w:t>
      </w:r>
      <w:r w:rsidR="001A106C" w:rsidRPr="00FE7D3A">
        <w:rPr>
          <w:b/>
          <w:bCs/>
          <w:sz w:val="22"/>
          <w:szCs w:val="22"/>
        </w:rPr>
        <w:t>.</w:t>
      </w:r>
      <w:bookmarkEnd w:id="10"/>
      <w:r w:rsidR="00AC76AF" w:rsidRPr="00FE7D3A">
        <w:rPr>
          <w:b/>
          <w:bCs/>
          <w:sz w:val="22"/>
          <w:szCs w:val="22"/>
        </w:rPr>
        <w:tab/>
        <w:t xml:space="preserve">Other Notifications. </w:t>
      </w:r>
      <w:r w:rsidR="00AC76AF" w:rsidRPr="00FE7D3A">
        <w:rPr>
          <w:sz w:val="22"/>
          <w:szCs w:val="22"/>
        </w:rPr>
        <w:t xml:space="preserve">The </w:t>
      </w:r>
      <w:r w:rsidR="005D3AF8" w:rsidRPr="00FE7D3A">
        <w:rPr>
          <w:sz w:val="22"/>
          <w:szCs w:val="22"/>
        </w:rPr>
        <w:t>Child Care Facility</w:t>
      </w:r>
      <w:r w:rsidR="007D6D54" w:rsidRPr="00FE7D3A">
        <w:rPr>
          <w:sz w:val="22"/>
          <w:szCs w:val="22"/>
        </w:rPr>
        <w:t xml:space="preserve"> must</w:t>
      </w:r>
      <w:r w:rsidR="001A106C" w:rsidRPr="00FE7D3A">
        <w:rPr>
          <w:sz w:val="22"/>
          <w:szCs w:val="22"/>
        </w:rPr>
        <w:t xml:space="preserve"> notify the </w:t>
      </w:r>
      <w:r w:rsidR="00011717" w:rsidRPr="00FE7D3A">
        <w:rPr>
          <w:sz w:val="22"/>
          <w:szCs w:val="22"/>
        </w:rPr>
        <w:t>Department</w:t>
      </w:r>
      <w:r w:rsidR="00AC76AF" w:rsidRPr="00FE7D3A">
        <w:rPr>
          <w:sz w:val="22"/>
          <w:szCs w:val="22"/>
        </w:rPr>
        <w:t xml:space="preserve"> of the following within </w:t>
      </w:r>
      <w:r w:rsidR="00FB2EC3" w:rsidRPr="00FE7D3A">
        <w:rPr>
          <w:sz w:val="22"/>
          <w:szCs w:val="22"/>
        </w:rPr>
        <w:t>24</w:t>
      </w:r>
      <w:r w:rsidR="00525910" w:rsidRPr="00FE7D3A">
        <w:rPr>
          <w:sz w:val="22"/>
          <w:szCs w:val="22"/>
        </w:rPr>
        <w:t xml:space="preserve"> </w:t>
      </w:r>
      <w:r w:rsidR="00AC76AF" w:rsidRPr="00FE7D3A">
        <w:rPr>
          <w:sz w:val="22"/>
          <w:szCs w:val="22"/>
        </w:rPr>
        <w:t>hours</w:t>
      </w:r>
      <w:r w:rsidR="000E0F2E" w:rsidRPr="00FE7D3A">
        <w:rPr>
          <w:sz w:val="22"/>
          <w:szCs w:val="22"/>
        </w:rPr>
        <w:t xml:space="preserve"> of occurrence</w:t>
      </w:r>
      <w:r w:rsidR="00AC76AF" w:rsidRPr="00FE7D3A">
        <w:rPr>
          <w:sz w:val="22"/>
          <w:szCs w:val="22"/>
        </w:rPr>
        <w:t>:</w:t>
      </w:r>
    </w:p>
    <w:bookmarkEnd w:id="11"/>
    <w:p w14:paraId="64269EE3" w14:textId="2C177D64" w:rsidR="00AC76AF" w:rsidRPr="00FE7D3A" w:rsidRDefault="00AC76AF" w:rsidP="00154AA2">
      <w:pPr>
        <w:ind w:left="1080" w:hanging="180"/>
        <w:rPr>
          <w:b/>
          <w:bCs/>
          <w:sz w:val="22"/>
          <w:szCs w:val="22"/>
        </w:rPr>
      </w:pPr>
    </w:p>
    <w:p w14:paraId="38AA6666" w14:textId="3D2E6C46" w:rsidR="001A106C" w:rsidRPr="00FE7D3A" w:rsidRDefault="00AC76AF" w:rsidP="00E66A62">
      <w:pPr>
        <w:pStyle w:val="ListParagraph"/>
        <w:numPr>
          <w:ilvl w:val="0"/>
          <w:numId w:val="17"/>
        </w:numPr>
        <w:ind w:left="1260"/>
        <w:rPr>
          <w:sz w:val="22"/>
          <w:szCs w:val="22"/>
        </w:rPr>
      </w:pPr>
      <w:r w:rsidRPr="00FE7D3A">
        <w:rPr>
          <w:sz w:val="22"/>
          <w:szCs w:val="22"/>
        </w:rPr>
        <w:t xml:space="preserve">All </w:t>
      </w:r>
      <w:r w:rsidR="00FF3CC3" w:rsidRPr="00FE7D3A">
        <w:rPr>
          <w:sz w:val="22"/>
          <w:szCs w:val="22"/>
        </w:rPr>
        <w:t>Child</w:t>
      </w:r>
      <w:r w:rsidRPr="00FE7D3A">
        <w:rPr>
          <w:sz w:val="22"/>
          <w:szCs w:val="22"/>
        </w:rPr>
        <w:t xml:space="preserve"> deaths </w:t>
      </w:r>
      <w:r w:rsidR="009F43EA" w:rsidRPr="00FE7D3A">
        <w:rPr>
          <w:sz w:val="22"/>
          <w:szCs w:val="22"/>
        </w:rPr>
        <w:t xml:space="preserve">and serious injuries </w:t>
      </w:r>
      <w:r w:rsidR="007A13F1" w:rsidRPr="00FE7D3A">
        <w:rPr>
          <w:sz w:val="22"/>
          <w:szCs w:val="22"/>
        </w:rPr>
        <w:t xml:space="preserve">that require medical care by a licensed medical </w:t>
      </w:r>
      <w:r w:rsidR="004E6DAE" w:rsidRPr="00FE7D3A">
        <w:rPr>
          <w:sz w:val="22"/>
          <w:szCs w:val="22"/>
        </w:rPr>
        <w:t>provider</w:t>
      </w:r>
      <w:r w:rsidR="009F43EA" w:rsidRPr="00FE7D3A">
        <w:rPr>
          <w:sz w:val="22"/>
          <w:szCs w:val="22"/>
        </w:rPr>
        <w:t xml:space="preserve">, </w:t>
      </w:r>
      <w:r w:rsidRPr="00FE7D3A">
        <w:rPr>
          <w:sz w:val="22"/>
          <w:szCs w:val="22"/>
        </w:rPr>
        <w:t xml:space="preserve">following notification of </w:t>
      </w:r>
      <w:r w:rsidR="007A13F1" w:rsidRPr="00FE7D3A">
        <w:rPr>
          <w:sz w:val="22"/>
          <w:szCs w:val="22"/>
        </w:rPr>
        <w:t>e</w:t>
      </w:r>
      <w:r w:rsidRPr="00FE7D3A">
        <w:rPr>
          <w:sz w:val="22"/>
          <w:szCs w:val="22"/>
        </w:rPr>
        <w:t xml:space="preserve">mergency </w:t>
      </w:r>
      <w:r w:rsidR="007A13F1" w:rsidRPr="00FE7D3A">
        <w:rPr>
          <w:sz w:val="22"/>
          <w:szCs w:val="22"/>
        </w:rPr>
        <w:t>m</w:t>
      </w:r>
      <w:r w:rsidRPr="00FE7D3A">
        <w:rPr>
          <w:sz w:val="22"/>
          <w:szCs w:val="22"/>
        </w:rPr>
        <w:t xml:space="preserve">edical personnel and </w:t>
      </w:r>
      <w:r w:rsidR="007A13F1" w:rsidRPr="00FE7D3A">
        <w:rPr>
          <w:sz w:val="22"/>
          <w:szCs w:val="22"/>
        </w:rPr>
        <w:t xml:space="preserve">the </w:t>
      </w:r>
      <w:r w:rsidR="00FF3CC3" w:rsidRPr="00FE7D3A">
        <w:rPr>
          <w:sz w:val="22"/>
          <w:szCs w:val="22"/>
        </w:rPr>
        <w:t>Child</w:t>
      </w:r>
      <w:r w:rsidR="007A13F1" w:rsidRPr="00FE7D3A">
        <w:rPr>
          <w:sz w:val="22"/>
          <w:szCs w:val="22"/>
        </w:rPr>
        <w:t xml:space="preserve">’s </w:t>
      </w:r>
      <w:r w:rsidRPr="00FE7D3A">
        <w:rPr>
          <w:sz w:val="22"/>
          <w:szCs w:val="22"/>
        </w:rPr>
        <w:t>parents/guardians</w:t>
      </w:r>
      <w:r w:rsidR="006F186B" w:rsidRPr="00FE7D3A">
        <w:rPr>
          <w:sz w:val="22"/>
          <w:szCs w:val="22"/>
        </w:rPr>
        <w:t>;</w:t>
      </w:r>
      <w:r w:rsidR="007A13F1" w:rsidRPr="00FE7D3A">
        <w:rPr>
          <w:sz w:val="22"/>
          <w:szCs w:val="22"/>
        </w:rPr>
        <w:t xml:space="preserve"> </w:t>
      </w:r>
    </w:p>
    <w:p w14:paraId="7C271B29" w14:textId="3407BD39" w:rsidR="001A106C" w:rsidRPr="00FE7D3A" w:rsidRDefault="001A106C" w:rsidP="00F712F5">
      <w:pPr>
        <w:pStyle w:val="ListParagraph"/>
        <w:ind w:left="1260" w:hanging="360"/>
        <w:rPr>
          <w:sz w:val="22"/>
          <w:szCs w:val="22"/>
        </w:rPr>
      </w:pPr>
    </w:p>
    <w:p w14:paraId="0349F85F" w14:textId="2FEB2646" w:rsidR="00804F97" w:rsidRPr="00FE7D3A" w:rsidRDefault="007A13F1" w:rsidP="00E66A62">
      <w:pPr>
        <w:pStyle w:val="ListParagraph"/>
        <w:numPr>
          <w:ilvl w:val="0"/>
          <w:numId w:val="17"/>
        </w:numPr>
        <w:ind w:left="1260"/>
        <w:rPr>
          <w:sz w:val="22"/>
          <w:szCs w:val="22"/>
        </w:rPr>
      </w:pPr>
      <w:r w:rsidRPr="00FE7D3A">
        <w:rPr>
          <w:sz w:val="22"/>
          <w:szCs w:val="22"/>
        </w:rPr>
        <w:t xml:space="preserve">Any </w:t>
      </w:r>
      <w:r w:rsidR="00FF3CC3" w:rsidRPr="00FE7D3A">
        <w:rPr>
          <w:sz w:val="22"/>
          <w:szCs w:val="22"/>
        </w:rPr>
        <w:t>Child</w:t>
      </w:r>
      <w:r w:rsidR="00AC76AF" w:rsidRPr="00FE7D3A">
        <w:rPr>
          <w:sz w:val="22"/>
          <w:szCs w:val="22"/>
        </w:rPr>
        <w:t xml:space="preserve"> abuse and neglect allegations naming any </w:t>
      </w:r>
      <w:r w:rsidR="009A46D7" w:rsidRPr="00FE7D3A">
        <w:rPr>
          <w:sz w:val="22"/>
          <w:szCs w:val="22"/>
        </w:rPr>
        <w:t>Child Care Staff Member</w:t>
      </w:r>
      <w:r w:rsidR="005A0F56" w:rsidRPr="00FE7D3A">
        <w:rPr>
          <w:sz w:val="22"/>
          <w:szCs w:val="22"/>
        </w:rPr>
        <w:t>(</w:t>
      </w:r>
      <w:r w:rsidR="00617FE9" w:rsidRPr="00FE7D3A">
        <w:rPr>
          <w:sz w:val="22"/>
          <w:szCs w:val="22"/>
        </w:rPr>
        <w:t>s</w:t>
      </w:r>
      <w:r w:rsidR="005A0F56" w:rsidRPr="00FE7D3A">
        <w:rPr>
          <w:sz w:val="22"/>
          <w:szCs w:val="22"/>
        </w:rPr>
        <w:t xml:space="preserve">) </w:t>
      </w:r>
      <w:r w:rsidR="00617FE9" w:rsidRPr="00FE7D3A">
        <w:rPr>
          <w:sz w:val="22"/>
          <w:szCs w:val="22"/>
        </w:rPr>
        <w:t>associated</w:t>
      </w:r>
      <w:r w:rsidR="00AC76AF" w:rsidRPr="00FE7D3A">
        <w:rPr>
          <w:sz w:val="22"/>
          <w:szCs w:val="22"/>
        </w:rPr>
        <w:t xml:space="preserve"> with the </w:t>
      </w:r>
      <w:r w:rsidR="00FF3CC3" w:rsidRPr="00FE7D3A">
        <w:rPr>
          <w:sz w:val="22"/>
          <w:szCs w:val="22"/>
        </w:rPr>
        <w:t>Child</w:t>
      </w:r>
      <w:r w:rsidR="00815233" w:rsidRPr="00FE7D3A">
        <w:rPr>
          <w:sz w:val="22"/>
          <w:szCs w:val="22"/>
        </w:rPr>
        <w:t xml:space="preserve"> Care </w:t>
      </w:r>
      <w:r w:rsidR="00617FE9" w:rsidRPr="00FE7D3A">
        <w:rPr>
          <w:sz w:val="22"/>
          <w:szCs w:val="22"/>
        </w:rPr>
        <w:t>Facility,</w:t>
      </w:r>
      <w:r w:rsidRPr="00FE7D3A">
        <w:rPr>
          <w:sz w:val="22"/>
          <w:szCs w:val="22"/>
        </w:rPr>
        <w:t xml:space="preserve"> in addition to the immediate report to </w:t>
      </w:r>
      <w:r w:rsidR="00FF3CC3" w:rsidRPr="00FE7D3A">
        <w:rPr>
          <w:sz w:val="22"/>
          <w:szCs w:val="22"/>
        </w:rPr>
        <w:t>Child</w:t>
      </w:r>
      <w:r w:rsidRPr="00FE7D3A">
        <w:rPr>
          <w:sz w:val="22"/>
          <w:szCs w:val="22"/>
        </w:rPr>
        <w:t xml:space="preserve"> Protective Intake required in Section </w:t>
      </w:r>
      <w:r w:rsidR="006F72CF" w:rsidRPr="00FE7D3A">
        <w:rPr>
          <w:sz w:val="22"/>
          <w:szCs w:val="22"/>
        </w:rPr>
        <w:t>6</w:t>
      </w:r>
      <w:r w:rsidRPr="00FE7D3A">
        <w:rPr>
          <w:sz w:val="22"/>
          <w:szCs w:val="22"/>
        </w:rPr>
        <w:t>(B) above</w:t>
      </w:r>
      <w:r w:rsidR="00804F97" w:rsidRPr="00FE7D3A">
        <w:rPr>
          <w:sz w:val="22"/>
          <w:szCs w:val="22"/>
        </w:rPr>
        <w:t>;</w:t>
      </w:r>
    </w:p>
    <w:p w14:paraId="47CA0D62" w14:textId="4E0AA6A0" w:rsidR="00804F97" w:rsidRPr="00FE7D3A" w:rsidRDefault="00804F97" w:rsidP="00F712F5">
      <w:pPr>
        <w:pStyle w:val="ListParagraph"/>
        <w:ind w:left="1260" w:hanging="360"/>
        <w:rPr>
          <w:sz w:val="22"/>
          <w:szCs w:val="22"/>
        </w:rPr>
      </w:pPr>
    </w:p>
    <w:p w14:paraId="75CD126F" w14:textId="1EA39963" w:rsidR="00804F97" w:rsidRPr="00FE7D3A" w:rsidRDefault="00FF3CC3" w:rsidP="00496E7E">
      <w:pPr>
        <w:pStyle w:val="ListParagraph"/>
        <w:numPr>
          <w:ilvl w:val="0"/>
          <w:numId w:val="17"/>
        </w:numPr>
        <w:ind w:left="1260"/>
        <w:rPr>
          <w:sz w:val="22"/>
          <w:szCs w:val="22"/>
        </w:rPr>
      </w:pPr>
      <w:r w:rsidRPr="00FE7D3A">
        <w:rPr>
          <w:sz w:val="22"/>
          <w:szCs w:val="22"/>
        </w:rPr>
        <w:t>Child</w:t>
      </w:r>
      <w:r w:rsidR="00AC76AF" w:rsidRPr="00FE7D3A">
        <w:rPr>
          <w:sz w:val="22"/>
          <w:szCs w:val="22"/>
        </w:rPr>
        <w:t xml:space="preserve"> to </w:t>
      </w:r>
      <w:r w:rsidRPr="00FE7D3A">
        <w:rPr>
          <w:sz w:val="22"/>
          <w:szCs w:val="22"/>
        </w:rPr>
        <w:t>Child</w:t>
      </w:r>
      <w:r w:rsidR="00AC76AF" w:rsidRPr="00FE7D3A">
        <w:rPr>
          <w:sz w:val="22"/>
          <w:szCs w:val="22"/>
        </w:rPr>
        <w:t xml:space="preserve"> sexual behavior, </w:t>
      </w:r>
      <w:r w:rsidR="00BD6631" w:rsidRPr="00FE7D3A">
        <w:rPr>
          <w:sz w:val="22"/>
          <w:szCs w:val="22"/>
        </w:rPr>
        <w:t xml:space="preserve">intentional </w:t>
      </w:r>
      <w:r w:rsidR="00AC76AF" w:rsidRPr="00FE7D3A">
        <w:rPr>
          <w:sz w:val="22"/>
          <w:szCs w:val="22"/>
        </w:rPr>
        <w:t xml:space="preserve">exposure, or </w:t>
      </w:r>
      <w:r w:rsidR="00BD6631" w:rsidRPr="00FE7D3A">
        <w:rPr>
          <w:sz w:val="22"/>
          <w:szCs w:val="22"/>
        </w:rPr>
        <w:t>intenti</w:t>
      </w:r>
      <w:r w:rsidR="003B451A" w:rsidRPr="00FE7D3A">
        <w:rPr>
          <w:sz w:val="22"/>
          <w:szCs w:val="22"/>
        </w:rPr>
        <w:t xml:space="preserve">onal </w:t>
      </w:r>
      <w:r w:rsidR="00AC76AF" w:rsidRPr="00FE7D3A">
        <w:rPr>
          <w:sz w:val="22"/>
          <w:szCs w:val="22"/>
        </w:rPr>
        <w:t>contact</w:t>
      </w:r>
      <w:r w:rsidR="006F186B" w:rsidRPr="00FE7D3A">
        <w:rPr>
          <w:sz w:val="22"/>
          <w:szCs w:val="22"/>
        </w:rPr>
        <w:t>;</w:t>
      </w:r>
      <w:r w:rsidR="007A13F1" w:rsidRPr="00FE7D3A">
        <w:rPr>
          <w:sz w:val="22"/>
          <w:szCs w:val="22"/>
        </w:rPr>
        <w:t xml:space="preserve"> </w:t>
      </w:r>
    </w:p>
    <w:p w14:paraId="57492E40" w14:textId="77777777" w:rsidR="00804F97" w:rsidRPr="00FE7D3A" w:rsidRDefault="00804F97" w:rsidP="00F712F5">
      <w:pPr>
        <w:pStyle w:val="ListParagraph"/>
        <w:ind w:left="1260" w:hanging="360"/>
        <w:rPr>
          <w:sz w:val="22"/>
          <w:szCs w:val="22"/>
        </w:rPr>
      </w:pPr>
    </w:p>
    <w:p w14:paraId="2D8025E4" w14:textId="62D0797B" w:rsidR="00804F97" w:rsidRPr="00FE7D3A" w:rsidRDefault="007A13F1" w:rsidP="00E66A62">
      <w:pPr>
        <w:pStyle w:val="ListParagraph"/>
        <w:numPr>
          <w:ilvl w:val="0"/>
          <w:numId w:val="17"/>
        </w:numPr>
        <w:ind w:left="1260"/>
        <w:rPr>
          <w:sz w:val="22"/>
          <w:szCs w:val="22"/>
        </w:rPr>
      </w:pPr>
      <w:r w:rsidRPr="00FE7D3A">
        <w:rPr>
          <w:sz w:val="22"/>
          <w:szCs w:val="22"/>
        </w:rPr>
        <w:t xml:space="preserve">Any violations of the </w:t>
      </w:r>
      <w:r w:rsidR="00FF3CC3" w:rsidRPr="00FE7D3A">
        <w:rPr>
          <w:sz w:val="22"/>
          <w:szCs w:val="22"/>
        </w:rPr>
        <w:t>Child</w:t>
      </w:r>
      <w:r w:rsidRPr="00FE7D3A">
        <w:rPr>
          <w:sz w:val="22"/>
          <w:szCs w:val="22"/>
        </w:rPr>
        <w:t>ren’s rights listed in Section 10 of this rule</w:t>
      </w:r>
      <w:r w:rsidR="00804F97" w:rsidRPr="00FE7D3A">
        <w:rPr>
          <w:sz w:val="22"/>
          <w:szCs w:val="22"/>
        </w:rPr>
        <w:t>;</w:t>
      </w:r>
    </w:p>
    <w:p w14:paraId="283A7119" w14:textId="37EF29B6" w:rsidR="00804F97" w:rsidRPr="00EE45AC" w:rsidRDefault="00804F97" w:rsidP="00F712F5">
      <w:pPr>
        <w:pStyle w:val="ListParagraph"/>
        <w:ind w:left="1260" w:hanging="360"/>
        <w:rPr>
          <w:sz w:val="22"/>
          <w:szCs w:val="22"/>
        </w:rPr>
      </w:pPr>
    </w:p>
    <w:p w14:paraId="65119AAE" w14:textId="7811D3BA" w:rsidR="00804F97" w:rsidRPr="00EE45AC" w:rsidRDefault="00804F97" w:rsidP="00E66A62">
      <w:pPr>
        <w:pStyle w:val="ListParagraph"/>
        <w:numPr>
          <w:ilvl w:val="0"/>
          <w:numId w:val="17"/>
        </w:numPr>
        <w:ind w:left="1260"/>
        <w:rPr>
          <w:sz w:val="22"/>
          <w:szCs w:val="22"/>
        </w:rPr>
      </w:pPr>
      <w:r w:rsidRPr="00EE45AC">
        <w:rPr>
          <w:sz w:val="22"/>
          <w:szCs w:val="22"/>
        </w:rPr>
        <w:t>A</w:t>
      </w:r>
      <w:r w:rsidR="00AC76AF" w:rsidRPr="00EE45AC">
        <w:rPr>
          <w:sz w:val="22"/>
          <w:szCs w:val="22"/>
        </w:rPr>
        <w:t>ny change in ownership</w:t>
      </w:r>
      <w:r w:rsidRPr="00EE45AC">
        <w:rPr>
          <w:sz w:val="22"/>
          <w:szCs w:val="22"/>
        </w:rPr>
        <w:t>;</w:t>
      </w:r>
    </w:p>
    <w:p w14:paraId="6F67F3CD" w14:textId="20B4D39F" w:rsidR="00154AA2" w:rsidRPr="00EE45AC" w:rsidRDefault="00154AA2" w:rsidP="00F712F5">
      <w:pPr>
        <w:pStyle w:val="ListParagraph"/>
        <w:ind w:left="1260" w:hanging="360"/>
        <w:rPr>
          <w:sz w:val="22"/>
          <w:szCs w:val="22"/>
        </w:rPr>
      </w:pPr>
    </w:p>
    <w:p w14:paraId="02010393" w14:textId="24053D24" w:rsidR="00804F97" w:rsidRPr="00BF34FE" w:rsidRDefault="00804F97" w:rsidP="00E66A62">
      <w:pPr>
        <w:pStyle w:val="ListParagraph"/>
        <w:numPr>
          <w:ilvl w:val="0"/>
          <w:numId w:val="17"/>
        </w:numPr>
        <w:ind w:left="1260"/>
        <w:rPr>
          <w:sz w:val="22"/>
          <w:szCs w:val="22"/>
        </w:rPr>
      </w:pPr>
      <w:r w:rsidRPr="00BF34FE">
        <w:rPr>
          <w:sz w:val="22"/>
          <w:szCs w:val="22"/>
        </w:rPr>
        <w:t>A</w:t>
      </w:r>
      <w:r w:rsidR="00AC76AF" w:rsidRPr="00BF34FE">
        <w:rPr>
          <w:sz w:val="22"/>
          <w:szCs w:val="22"/>
        </w:rPr>
        <w:t>ny change in the person designated by the</w:t>
      </w:r>
      <w:r w:rsidR="00FC53BE">
        <w:rPr>
          <w:sz w:val="22"/>
          <w:szCs w:val="22"/>
        </w:rPr>
        <w:t xml:space="preserve"> </w:t>
      </w:r>
      <w:r w:rsidR="005D3AF8">
        <w:rPr>
          <w:sz w:val="22"/>
          <w:szCs w:val="22"/>
        </w:rPr>
        <w:t>Child Care Facility</w:t>
      </w:r>
      <w:r w:rsidR="00617FE9" w:rsidRPr="00BF34FE">
        <w:rPr>
          <w:sz w:val="22"/>
          <w:szCs w:val="22"/>
        </w:rPr>
        <w:t xml:space="preserve"> or</w:t>
      </w:r>
      <w:r w:rsidR="00AC76AF" w:rsidRPr="00BF34FE">
        <w:rPr>
          <w:sz w:val="22"/>
          <w:szCs w:val="22"/>
        </w:rPr>
        <w:t xml:space="preserve"> the governing body as a qualified </w:t>
      </w:r>
      <w:r w:rsidR="00FC53BE">
        <w:rPr>
          <w:sz w:val="22"/>
          <w:szCs w:val="22"/>
        </w:rPr>
        <w:t>D</w:t>
      </w:r>
      <w:r w:rsidR="00AC76AF" w:rsidRPr="00BF34FE">
        <w:rPr>
          <w:sz w:val="22"/>
          <w:szCs w:val="22"/>
        </w:rPr>
        <w:t>irector.</w:t>
      </w:r>
    </w:p>
    <w:p w14:paraId="10BF88FF" w14:textId="7CB88FED" w:rsidR="00154AA2" w:rsidRPr="00BF34FE" w:rsidRDefault="00154AA2" w:rsidP="00F712F5">
      <w:pPr>
        <w:pStyle w:val="ListParagraph"/>
        <w:ind w:left="1260" w:hanging="360"/>
        <w:rPr>
          <w:sz w:val="22"/>
          <w:szCs w:val="22"/>
        </w:rPr>
      </w:pPr>
    </w:p>
    <w:p w14:paraId="1EF75988" w14:textId="398F7D31" w:rsidR="00154AA2" w:rsidRPr="00BF34FE" w:rsidRDefault="00154AA2" w:rsidP="00E66A62">
      <w:pPr>
        <w:pStyle w:val="ListParagraph"/>
        <w:numPr>
          <w:ilvl w:val="0"/>
          <w:numId w:val="17"/>
        </w:numPr>
        <w:ind w:left="1260"/>
        <w:rPr>
          <w:sz w:val="22"/>
          <w:szCs w:val="22"/>
        </w:rPr>
      </w:pPr>
      <w:r w:rsidRPr="00BF34FE">
        <w:rPr>
          <w:sz w:val="22"/>
          <w:szCs w:val="22"/>
        </w:rPr>
        <w:t xml:space="preserve">Any anticipated change of location: </w:t>
      </w:r>
    </w:p>
    <w:p w14:paraId="12328768" w14:textId="05B087C0" w:rsidR="00154AA2" w:rsidRPr="00BF34FE" w:rsidRDefault="00154AA2" w:rsidP="00587B20">
      <w:pPr>
        <w:pStyle w:val="ListParagraph"/>
        <w:ind w:left="1620" w:hanging="180"/>
        <w:rPr>
          <w:sz w:val="22"/>
          <w:szCs w:val="22"/>
        </w:rPr>
      </w:pPr>
    </w:p>
    <w:p w14:paraId="378161D2" w14:textId="7D12544D" w:rsidR="00154AA2" w:rsidRPr="00BF34FE" w:rsidRDefault="00154AA2" w:rsidP="00E66A62">
      <w:pPr>
        <w:pStyle w:val="ListParagraph"/>
        <w:numPr>
          <w:ilvl w:val="2"/>
          <w:numId w:val="17"/>
        </w:numPr>
        <w:ind w:left="1620" w:hanging="360"/>
        <w:rPr>
          <w:sz w:val="22"/>
          <w:szCs w:val="22"/>
        </w:rPr>
      </w:pPr>
      <w:r w:rsidRPr="00BF34FE">
        <w:rPr>
          <w:sz w:val="22"/>
          <w:szCs w:val="22"/>
        </w:rPr>
        <w:t xml:space="preserve">If relocating due to an emergency that rendered the licensed location </w:t>
      </w:r>
      <w:r w:rsidR="00617FE9" w:rsidRPr="00BF34FE">
        <w:rPr>
          <w:sz w:val="22"/>
          <w:szCs w:val="22"/>
        </w:rPr>
        <w:t>temporarily unsuitable</w:t>
      </w:r>
      <w:r w:rsidR="00C3187D" w:rsidRPr="00BF34FE">
        <w:rPr>
          <w:sz w:val="22"/>
          <w:szCs w:val="22"/>
        </w:rPr>
        <w:t xml:space="preserve"> for operation</w:t>
      </w:r>
      <w:r w:rsidRPr="00BF34FE">
        <w:rPr>
          <w:sz w:val="22"/>
          <w:szCs w:val="22"/>
        </w:rPr>
        <w:t>; or</w:t>
      </w:r>
    </w:p>
    <w:p w14:paraId="7992823D" w14:textId="0221630D" w:rsidR="00154AA2" w:rsidRPr="00BF34FE" w:rsidRDefault="00154AA2" w:rsidP="00587B20">
      <w:pPr>
        <w:pStyle w:val="ListParagraph"/>
        <w:ind w:left="1620" w:hanging="360"/>
        <w:rPr>
          <w:sz w:val="22"/>
          <w:szCs w:val="22"/>
        </w:rPr>
      </w:pPr>
    </w:p>
    <w:p w14:paraId="0102E030" w14:textId="77777777" w:rsidR="00F41AA6" w:rsidRDefault="00154AA2" w:rsidP="00293EF3">
      <w:pPr>
        <w:pStyle w:val="ListParagraph"/>
        <w:numPr>
          <w:ilvl w:val="2"/>
          <w:numId w:val="17"/>
        </w:numPr>
        <w:ind w:left="1620" w:hanging="360"/>
        <w:rPr>
          <w:sz w:val="22"/>
          <w:szCs w:val="22"/>
        </w:rPr>
      </w:pPr>
      <w:r w:rsidRPr="00530490">
        <w:rPr>
          <w:sz w:val="22"/>
          <w:szCs w:val="22"/>
        </w:rPr>
        <w:t xml:space="preserve">If relocating permanently, the </w:t>
      </w:r>
      <w:r w:rsidR="005D3AF8">
        <w:rPr>
          <w:sz w:val="22"/>
          <w:szCs w:val="22"/>
        </w:rPr>
        <w:t>Child Care Facility</w:t>
      </w:r>
      <w:r w:rsidRPr="00530490">
        <w:rPr>
          <w:sz w:val="22"/>
          <w:szCs w:val="22"/>
        </w:rPr>
        <w:t xml:space="preserve"> must submit an application for licensure of the new location. The </w:t>
      </w:r>
      <w:r w:rsidR="005D3AF8">
        <w:rPr>
          <w:sz w:val="22"/>
          <w:szCs w:val="22"/>
        </w:rPr>
        <w:t>Child Care Facility</w:t>
      </w:r>
      <w:r w:rsidRPr="00530490">
        <w:rPr>
          <w:sz w:val="22"/>
          <w:szCs w:val="22"/>
        </w:rPr>
        <w:t xml:space="preserve"> may not operate</w:t>
      </w:r>
      <w:r w:rsidR="00617FE9" w:rsidRPr="00530490">
        <w:rPr>
          <w:sz w:val="22"/>
          <w:szCs w:val="22"/>
        </w:rPr>
        <w:t xml:space="preserve"> until</w:t>
      </w:r>
      <w:r w:rsidRPr="00530490">
        <w:rPr>
          <w:sz w:val="22"/>
          <w:szCs w:val="22"/>
        </w:rPr>
        <w:t xml:space="preserve"> the Department issues a new license for the new location.</w:t>
      </w:r>
      <w:r w:rsidR="00530490" w:rsidRPr="00530490">
        <w:rPr>
          <w:sz w:val="22"/>
          <w:szCs w:val="22"/>
        </w:rPr>
        <w:t xml:space="preserve"> </w:t>
      </w:r>
    </w:p>
    <w:p w14:paraId="11D5BCF6" w14:textId="77777777" w:rsidR="002178D6" w:rsidRPr="00F41AA6" w:rsidRDefault="002178D6" w:rsidP="00F41AA6">
      <w:pPr>
        <w:pStyle w:val="ListParagraph"/>
        <w:rPr>
          <w:sz w:val="22"/>
          <w:szCs w:val="22"/>
        </w:rPr>
      </w:pPr>
    </w:p>
    <w:p w14:paraId="5DA1267F" w14:textId="4408D093" w:rsidR="00530490" w:rsidRPr="00F41AA6" w:rsidRDefault="00530490" w:rsidP="00293EF3">
      <w:pPr>
        <w:pStyle w:val="ListParagraph"/>
        <w:numPr>
          <w:ilvl w:val="2"/>
          <w:numId w:val="17"/>
        </w:numPr>
        <w:ind w:left="1620" w:hanging="360"/>
        <w:rPr>
          <w:sz w:val="22"/>
          <w:szCs w:val="22"/>
        </w:rPr>
      </w:pPr>
      <w:r w:rsidRPr="00F41AA6">
        <w:rPr>
          <w:sz w:val="22"/>
          <w:szCs w:val="22"/>
        </w:rPr>
        <w:t>Department action on report. In deciding what action to take on a License under the foregoing</w:t>
      </w:r>
    </w:p>
    <w:p w14:paraId="25546F88" w14:textId="31011D80" w:rsidR="00530490" w:rsidRDefault="00530490" w:rsidP="00587B20">
      <w:pPr>
        <w:pStyle w:val="ListParagraph"/>
        <w:ind w:left="1620"/>
        <w:rPr>
          <w:sz w:val="22"/>
          <w:szCs w:val="22"/>
        </w:rPr>
      </w:pPr>
      <w:r w:rsidRPr="00530490">
        <w:rPr>
          <w:sz w:val="22"/>
          <w:szCs w:val="22"/>
        </w:rPr>
        <w:lastRenderedPageBreak/>
        <w:t xml:space="preserve">circumstances, the Department shall determine whether the </w:t>
      </w:r>
      <w:r w:rsidR="005D3AF8">
        <w:rPr>
          <w:sz w:val="22"/>
          <w:szCs w:val="22"/>
        </w:rPr>
        <w:t>Child Care Facility</w:t>
      </w:r>
      <w:r w:rsidRPr="00530490">
        <w:rPr>
          <w:sz w:val="22"/>
          <w:szCs w:val="22"/>
        </w:rPr>
        <w:t xml:space="preserve"> has presented sufficient evidence to</w:t>
      </w:r>
      <w:r>
        <w:rPr>
          <w:sz w:val="22"/>
          <w:szCs w:val="22"/>
        </w:rPr>
        <w:t xml:space="preserve"> </w:t>
      </w:r>
      <w:r w:rsidRPr="00530490">
        <w:rPr>
          <w:sz w:val="22"/>
          <w:szCs w:val="22"/>
        </w:rPr>
        <w:t>indicate that the problems which resulted in any of the above have been adequately resolved such that</w:t>
      </w:r>
      <w:r>
        <w:rPr>
          <w:sz w:val="22"/>
          <w:szCs w:val="22"/>
        </w:rPr>
        <w:t xml:space="preserve"> </w:t>
      </w:r>
      <w:r w:rsidRPr="00530490">
        <w:rPr>
          <w:sz w:val="22"/>
          <w:szCs w:val="22"/>
        </w:rPr>
        <w:t xml:space="preserve">the </w:t>
      </w:r>
      <w:r w:rsidR="005D3AF8">
        <w:rPr>
          <w:sz w:val="22"/>
          <w:szCs w:val="22"/>
        </w:rPr>
        <w:t>Child Care Facility</w:t>
      </w:r>
      <w:r w:rsidRPr="00530490">
        <w:rPr>
          <w:sz w:val="22"/>
          <w:szCs w:val="22"/>
        </w:rPr>
        <w:t xml:space="preserve"> will be in compliance with these Rules.</w:t>
      </w:r>
      <w:r w:rsidRPr="00530490">
        <w:rPr>
          <w:sz w:val="22"/>
          <w:szCs w:val="22"/>
        </w:rPr>
        <w:cr/>
      </w:r>
    </w:p>
    <w:p w14:paraId="659DF6BE" w14:textId="77777777" w:rsidR="00C62377" w:rsidRDefault="00C62377">
      <w:pPr>
        <w:rPr>
          <w:b/>
          <w:sz w:val="22"/>
          <w:szCs w:val="22"/>
        </w:rPr>
      </w:pPr>
      <w:r>
        <w:rPr>
          <w:b/>
          <w:sz w:val="22"/>
          <w:szCs w:val="22"/>
        </w:rPr>
        <w:br w:type="page"/>
      </w:r>
    </w:p>
    <w:p w14:paraId="02CEAC1D" w14:textId="61076E32" w:rsidR="00065F21" w:rsidRPr="00FD6C24" w:rsidRDefault="00065F21" w:rsidP="00F956DF">
      <w:pPr>
        <w:jc w:val="center"/>
        <w:rPr>
          <w:sz w:val="22"/>
          <w:szCs w:val="22"/>
        </w:rPr>
      </w:pPr>
      <w:r w:rsidRPr="00540028">
        <w:rPr>
          <w:b/>
          <w:sz w:val="22"/>
          <w:szCs w:val="22"/>
        </w:rPr>
        <w:lastRenderedPageBreak/>
        <w:t xml:space="preserve">SECTION </w:t>
      </w:r>
      <w:r w:rsidR="00D73BB1">
        <w:rPr>
          <w:b/>
          <w:sz w:val="22"/>
          <w:szCs w:val="22"/>
        </w:rPr>
        <w:t>7</w:t>
      </w:r>
      <w:r w:rsidRPr="00540028">
        <w:rPr>
          <w:b/>
          <w:sz w:val="22"/>
          <w:szCs w:val="22"/>
        </w:rPr>
        <w:t xml:space="preserve">. </w:t>
      </w:r>
      <w:r w:rsidR="00FC062A" w:rsidRPr="00540028">
        <w:rPr>
          <w:b/>
          <w:sz w:val="22"/>
          <w:szCs w:val="22"/>
        </w:rPr>
        <w:t>STAFF-</w:t>
      </w:r>
      <w:r w:rsidR="00FF3CC3">
        <w:rPr>
          <w:b/>
          <w:sz w:val="22"/>
          <w:szCs w:val="22"/>
        </w:rPr>
        <w:t>CHILD</w:t>
      </w:r>
      <w:r w:rsidR="00FC062A" w:rsidRPr="00540028">
        <w:rPr>
          <w:b/>
          <w:sz w:val="22"/>
          <w:szCs w:val="22"/>
        </w:rPr>
        <w:t xml:space="preserve"> RATIOS</w:t>
      </w:r>
      <w:r w:rsidR="006D183E" w:rsidRPr="00540028">
        <w:rPr>
          <w:b/>
          <w:sz w:val="22"/>
          <w:szCs w:val="22"/>
        </w:rPr>
        <w:t xml:space="preserve">, </w:t>
      </w:r>
      <w:r w:rsidR="00FC062A" w:rsidRPr="00540028">
        <w:rPr>
          <w:b/>
          <w:sz w:val="22"/>
          <w:szCs w:val="22"/>
        </w:rPr>
        <w:t>SUPERVISION</w:t>
      </w:r>
      <w:r w:rsidR="006D183E" w:rsidRPr="00540028">
        <w:rPr>
          <w:b/>
          <w:sz w:val="22"/>
          <w:szCs w:val="22"/>
        </w:rPr>
        <w:t>, AND QUALIFICATIONS</w:t>
      </w:r>
    </w:p>
    <w:p w14:paraId="4DAD8FF4" w14:textId="77777777" w:rsidR="00065F21" w:rsidRPr="009914C1" w:rsidRDefault="00065F21" w:rsidP="00065F21">
      <w:pPr>
        <w:jc w:val="center"/>
        <w:rPr>
          <w:b/>
          <w:bCs/>
          <w:sz w:val="22"/>
          <w:szCs w:val="22"/>
        </w:rPr>
      </w:pPr>
    </w:p>
    <w:p w14:paraId="16785F0F" w14:textId="11AFEED9" w:rsidR="00FC062A" w:rsidRPr="00BF34FE" w:rsidRDefault="00FC062A" w:rsidP="00FC062A">
      <w:pPr>
        <w:ind w:left="720" w:hanging="720"/>
        <w:rPr>
          <w:b/>
          <w:bCs/>
          <w:sz w:val="22"/>
          <w:szCs w:val="22"/>
        </w:rPr>
      </w:pPr>
      <w:r w:rsidRPr="009914C1">
        <w:rPr>
          <w:b/>
          <w:bCs/>
          <w:sz w:val="22"/>
          <w:szCs w:val="22"/>
        </w:rPr>
        <w:t>A.</w:t>
      </w:r>
      <w:r w:rsidRPr="009914C1">
        <w:rPr>
          <w:b/>
          <w:bCs/>
          <w:sz w:val="22"/>
          <w:szCs w:val="22"/>
        </w:rPr>
        <w:tab/>
      </w:r>
      <w:r w:rsidR="00FF3CC3">
        <w:rPr>
          <w:b/>
          <w:sz w:val="22"/>
          <w:szCs w:val="22"/>
        </w:rPr>
        <w:t>Child</w:t>
      </w:r>
      <w:r w:rsidR="00065F21" w:rsidRPr="00540028">
        <w:rPr>
          <w:b/>
          <w:sz w:val="22"/>
          <w:szCs w:val="22"/>
        </w:rPr>
        <w:t xml:space="preserve">ren under six weeks of age. </w:t>
      </w:r>
      <w:r w:rsidR="00065F21" w:rsidRPr="00540028">
        <w:rPr>
          <w:sz w:val="22"/>
          <w:szCs w:val="22"/>
        </w:rPr>
        <w:t xml:space="preserve">No </w:t>
      </w:r>
      <w:r w:rsidR="00FF3CC3">
        <w:rPr>
          <w:sz w:val="22"/>
          <w:szCs w:val="22"/>
        </w:rPr>
        <w:t>Child</w:t>
      </w:r>
      <w:r w:rsidR="00065F21" w:rsidRPr="00540028">
        <w:rPr>
          <w:sz w:val="22"/>
          <w:szCs w:val="22"/>
        </w:rPr>
        <w:t xml:space="preserve"> under six weeks of age, as verified by a birth certificate</w:t>
      </w:r>
      <w:r w:rsidR="00C3187D" w:rsidRPr="00540028">
        <w:rPr>
          <w:sz w:val="22"/>
          <w:szCs w:val="22"/>
        </w:rPr>
        <w:t xml:space="preserve"> or immunization record</w:t>
      </w:r>
      <w:r w:rsidR="00065F21" w:rsidRPr="00540028">
        <w:rPr>
          <w:sz w:val="22"/>
          <w:szCs w:val="22"/>
        </w:rPr>
        <w:t xml:space="preserve"> </w:t>
      </w:r>
      <w:r w:rsidR="001C759F" w:rsidRPr="00540028">
        <w:rPr>
          <w:sz w:val="22"/>
          <w:szCs w:val="22"/>
        </w:rPr>
        <w:t>may</w:t>
      </w:r>
      <w:r w:rsidR="00065F21" w:rsidRPr="00540028">
        <w:rPr>
          <w:sz w:val="22"/>
          <w:szCs w:val="22"/>
        </w:rPr>
        <w:t xml:space="preserve"> be cared for in a </w:t>
      </w:r>
      <w:r w:rsidR="00FF3CC3">
        <w:rPr>
          <w:sz w:val="22"/>
          <w:szCs w:val="22"/>
        </w:rPr>
        <w:t>Child</w:t>
      </w:r>
      <w:r w:rsidR="00815233" w:rsidRPr="00540028">
        <w:rPr>
          <w:sz w:val="22"/>
          <w:szCs w:val="22"/>
        </w:rPr>
        <w:t xml:space="preserve"> Care </w:t>
      </w:r>
      <w:r w:rsidR="000F53D8">
        <w:rPr>
          <w:sz w:val="22"/>
          <w:szCs w:val="22"/>
        </w:rPr>
        <w:t>Facility</w:t>
      </w:r>
      <w:r w:rsidR="00065F21" w:rsidRPr="00540028">
        <w:rPr>
          <w:sz w:val="22"/>
          <w:szCs w:val="22"/>
        </w:rPr>
        <w:t>.</w:t>
      </w:r>
    </w:p>
    <w:p w14:paraId="22E37DA5" w14:textId="77777777" w:rsidR="00FC062A" w:rsidRPr="00BF34FE" w:rsidRDefault="00FC062A" w:rsidP="00FC062A">
      <w:pPr>
        <w:ind w:left="720" w:hanging="720"/>
        <w:rPr>
          <w:b/>
          <w:bCs/>
          <w:sz w:val="22"/>
          <w:szCs w:val="22"/>
        </w:rPr>
      </w:pPr>
    </w:p>
    <w:p w14:paraId="0C57E974" w14:textId="55E532EE" w:rsidR="00065F21" w:rsidRPr="00FD6C24" w:rsidRDefault="00FC062A" w:rsidP="00FC062A">
      <w:pPr>
        <w:ind w:left="720" w:hanging="720"/>
        <w:rPr>
          <w:b/>
          <w:bCs/>
          <w:sz w:val="22"/>
          <w:szCs w:val="22"/>
        </w:rPr>
      </w:pPr>
      <w:r w:rsidRPr="00FD6C24">
        <w:rPr>
          <w:b/>
          <w:bCs/>
          <w:sz w:val="22"/>
          <w:szCs w:val="22"/>
        </w:rPr>
        <w:t>B.</w:t>
      </w:r>
      <w:r w:rsidRPr="00FD6C24">
        <w:rPr>
          <w:b/>
          <w:bCs/>
          <w:sz w:val="22"/>
          <w:szCs w:val="22"/>
        </w:rPr>
        <w:tab/>
      </w:r>
      <w:r w:rsidR="00840E15">
        <w:rPr>
          <w:b/>
          <w:bCs/>
          <w:sz w:val="22"/>
          <w:szCs w:val="22"/>
        </w:rPr>
        <w:t>Limitations on capacity.</w:t>
      </w:r>
      <w:r w:rsidR="00E37BFA">
        <w:rPr>
          <w:b/>
          <w:bCs/>
          <w:sz w:val="22"/>
          <w:szCs w:val="22"/>
        </w:rPr>
        <w:t xml:space="preserve"> </w:t>
      </w:r>
    </w:p>
    <w:p w14:paraId="23A3B7B2" w14:textId="77777777" w:rsidR="00065F21" w:rsidRPr="009914C1" w:rsidRDefault="00065F21" w:rsidP="00065F21">
      <w:pPr>
        <w:rPr>
          <w:sz w:val="22"/>
          <w:szCs w:val="22"/>
        </w:rPr>
      </w:pPr>
    </w:p>
    <w:p w14:paraId="4A5D5BA7" w14:textId="7A8EB16B" w:rsidR="00FC062A" w:rsidRPr="00F956DF" w:rsidRDefault="00FF3CC3" w:rsidP="00E66A62">
      <w:pPr>
        <w:pStyle w:val="ListParagraph"/>
        <w:numPr>
          <w:ilvl w:val="0"/>
          <w:numId w:val="18"/>
        </w:numPr>
        <w:ind w:left="1260" w:hanging="540"/>
        <w:rPr>
          <w:sz w:val="22"/>
          <w:szCs w:val="22"/>
        </w:rPr>
      </w:pPr>
      <w:r>
        <w:rPr>
          <w:sz w:val="22"/>
          <w:szCs w:val="22"/>
        </w:rPr>
        <w:t>Child</w:t>
      </w:r>
      <w:r w:rsidR="00065F21" w:rsidRPr="00540028">
        <w:rPr>
          <w:sz w:val="22"/>
          <w:szCs w:val="22"/>
        </w:rPr>
        <w:t xml:space="preserve">ren of </w:t>
      </w:r>
      <w:r w:rsidR="009A46D7">
        <w:rPr>
          <w:sz w:val="22"/>
          <w:szCs w:val="22"/>
        </w:rPr>
        <w:t>Child Care Staff Member</w:t>
      </w:r>
      <w:r w:rsidR="00065F21" w:rsidRPr="00540028">
        <w:rPr>
          <w:sz w:val="22"/>
          <w:szCs w:val="22"/>
        </w:rPr>
        <w:t xml:space="preserve">s </w:t>
      </w:r>
      <w:r w:rsidR="001C759F" w:rsidRPr="00540028">
        <w:rPr>
          <w:sz w:val="22"/>
          <w:szCs w:val="22"/>
        </w:rPr>
        <w:t>must</w:t>
      </w:r>
      <w:r w:rsidR="00065F21" w:rsidRPr="00540028">
        <w:rPr>
          <w:sz w:val="22"/>
          <w:szCs w:val="22"/>
        </w:rPr>
        <w:t xml:space="preserve"> be counted in the appropriate age groups and in determining staff-</w:t>
      </w:r>
      <w:r w:rsidR="00070D5F">
        <w:rPr>
          <w:sz w:val="22"/>
          <w:szCs w:val="22"/>
        </w:rPr>
        <w:t>c</w:t>
      </w:r>
      <w:r>
        <w:rPr>
          <w:sz w:val="22"/>
          <w:szCs w:val="22"/>
        </w:rPr>
        <w:t>hild</w:t>
      </w:r>
      <w:r w:rsidR="00065F21" w:rsidRPr="00540028">
        <w:rPr>
          <w:sz w:val="22"/>
          <w:szCs w:val="22"/>
        </w:rPr>
        <w:t xml:space="preserve"> ratios</w:t>
      </w:r>
      <w:r w:rsidR="00840E15">
        <w:rPr>
          <w:sz w:val="22"/>
          <w:szCs w:val="22"/>
        </w:rPr>
        <w:t xml:space="preserve"> and capacity</w:t>
      </w:r>
      <w:r w:rsidR="00065F21" w:rsidRPr="00540028">
        <w:rPr>
          <w:sz w:val="22"/>
          <w:szCs w:val="22"/>
        </w:rPr>
        <w:t xml:space="preserve"> when in care at the </w:t>
      </w:r>
      <w:r>
        <w:rPr>
          <w:sz w:val="22"/>
          <w:szCs w:val="22"/>
        </w:rPr>
        <w:t>Child</w:t>
      </w:r>
      <w:r w:rsidR="00815233" w:rsidRPr="00540028">
        <w:rPr>
          <w:sz w:val="22"/>
          <w:szCs w:val="22"/>
        </w:rPr>
        <w:t xml:space="preserve"> Care </w:t>
      </w:r>
      <w:r w:rsidR="00617FE9">
        <w:rPr>
          <w:sz w:val="22"/>
          <w:szCs w:val="22"/>
        </w:rPr>
        <w:t>Facility.</w:t>
      </w:r>
      <w:r w:rsidR="00065F21" w:rsidRPr="001C0D5E">
        <w:rPr>
          <w:sz w:val="22"/>
          <w:szCs w:val="22"/>
        </w:rPr>
        <w:tab/>
      </w:r>
    </w:p>
    <w:p w14:paraId="4A3F6FAD" w14:textId="77777777" w:rsidR="00FC062A" w:rsidRPr="009914C1" w:rsidRDefault="00FC062A" w:rsidP="001E08DE">
      <w:pPr>
        <w:pStyle w:val="ListParagraph"/>
        <w:ind w:left="1260" w:hanging="540"/>
        <w:rPr>
          <w:sz w:val="22"/>
          <w:szCs w:val="22"/>
        </w:rPr>
      </w:pPr>
    </w:p>
    <w:p w14:paraId="7EAC1D48" w14:textId="6B2FC03F" w:rsidR="00FC062A" w:rsidRPr="00FD6C24" w:rsidRDefault="00065F21" w:rsidP="00E66A62">
      <w:pPr>
        <w:pStyle w:val="ListParagraph"/>
        <w:numPr>
          <w:ilvl w:val="0"/>
          <w:numId w:val="18"/>
        </w:numPr>
        <w:ind w:left="1260" w:hanging="540"/>
        <w:rPr>
          <w:sz w:val="22"/>
          <w:szCs w:val="22"/>
        </w:rPr>
      </w:pPr>
      <w:r w:rsidRPr="00540028">
        <w:rPr>
          <w:sz w:val="22"/>
          <w:szCs w:val="22"/>
        </w:rPr>
        <w:t xml:space="preserve">The number of </w:t>
      </w:r>
      <w:r w:rsidR="00FF3CC3">
        <w:rPr>
          <w:sz w:val="22"/>
          <w:szCs w:val="22"/>
        </w:rPr>
        <w:t>Child</w:t>
      </w:r>
      <w:r w:rsidRPr="00540028">
        <w:rPr>
          <w:sz w:val="22"/>
          <w:szCs w:val="22"/>
        </w:rPr>
        <w:t xml:space="preserve">ren allowed may be restricted by the </w:t>
      </w:r>
      <w:r w:rsidR="00011717" w:rsidRPr="00540028">
        <w:rPr>
          <w:sz w:val="22"/>
          <w:szCs w:val="22"/>
        </w:rPr>
        <w:t>Department</w:t>
      </w:r>
      <w:r w:rsidRPr="00540028">
        <w:rPr>
          <w:sz w:val="22"/>
          <w:szCs w:val="22"/>
        </w:rPr>
        <w:t xml:space="preserve"> when any of the following circumstances are present:</w:t>
      </w:r>
      <w:r w:rsidRPr="00FD6C24">
        <w:rPr>
          <w:sz w:val="22"/>
          <w:szCs w:val="22"/>
        </w:rPr>
        <w:t xml:space="preserve"> </w:t>
      </w:r>
    </w:p>
    <w:p w14:paraId="2BEC4067" w14:textId="77777777" w:rsidR="00FC062A" w:rsidRPr="00BF34FE" w:rsidRDefault="00FC062A" w:rsidP="00FC062A">
      <w:pPr>
        <w:pStyle w:val="ListParagraph"/>
        <w:rPr>
          <w:sz w:val="22"/>
          <w:szCs w:val="22"/>
        </w:rPr>
      </w:pPr>
    </w:p>
    <w:p w14:paraId="362EDF1E" w14:textId="496659D3" w:rsidR="00FF6E4B" w:rsidRDefault="00065F21" w:rsidP="00FF6E4B">
      <w:pPr>
        <w:pStyle w:val="ListParagraph"/>
        <w:numPr>
          <w:ilvl w:val="1"/>
          <w:numId w:val="18"/>
        </w:numPr>
        <w:ind w:left="1620"/>
        <w:rPr>
          <w:sz w:val="22"/>
          <w:szCs w:val="22"/>
        </w:rPr>
      </w:pPr>
      <w:r w:rsidRPr="00540028">
        <w:rPr>
          <w:sz w:val="22"/>
          <w:szCs w:val="22"/>
        </w:rPr>
        <w:t>Space is limited or unusually configured;</w:t>
      </w:r>
      <w:r w:rsidRPr="00FD6C24">
        <w:rPr>
          <w:sz w:val="22"/>
          <w:szCs w:val="22"/>
        </w:rPr>
        <w:t xml:space="preserve"> </w:t>
      </w:r>
    </w:p>
    <w:p w14:paraId="7690C82B" w14:textId="77777777" w:rsidR="00FF6E4B" w:rsidRDefault="00FF6E4B" w:rsidP="00FF6E4B">
      <w:pPr>
        <w:pStyle w:val="ListParagraph"/>
        <w:ind w:left="1620"/>
        <w:rPr>
          <w:sz w:val="22"/>
          <w:szCs w:val="22"/>
        </w:rPr>
      </w:pPr>
    </w:p>
    <w:p w14:paraId="19164096" w14:textId="3A18F1AB" w:rsidR="00065F21" w:rsidRPr="002376BF" w:rsidRDefault="00E53AED" w:rsidP="002376BF">
      <w:pPr>
        <w:pStyle w:val="ListParagraph"/>
        <w:numPr>
          <w:ilvl w:val="1"/>
          <w:numId w:val="18"/>
        </w:numPr>
        <w:ind w:left="1620"/>
        <w:rPr>
          <w:sz w:val="22"/>
          <w:szCs w:val="22"/>
        </w:rPr>
      </w:pPr>
      <w:r>
        <w:rPr>
          <w:sz w:val="22"/>
          <w:szCs w:val="22"/>
        </w:rPr>
        <w:t xml:space="preserve">A Child Care Staff Member </w:t>
      </w:r>
      <w:r w:rsidR="00FF6E4B" w:rsidRPr="00FF6E4B">
        <w:rPr>
          <w:sz w:val="22"/>
          <w:szCs w:val="22"/>
        </w:rPr>
        <w:t xml:space="preserve">has physical limitations that would impact the </w:t>
      </w:r>
      <w:r w:rsidR="005D3AF8">
        <w:rPr>
          <w:sz w:val="22"/>
          <w:szCs w:val="22"/>
        </w:rPr>
        <w:t xml:space="preserve">Child Care </w:t>
      </w:r>
      <w:r w:rsidR="00844C96">
        <w:rPr>
          <w:sz w:val="22"/>
          <w:szCs w:val="22"/>
        </w:rPr>
        <w:t>Staff Member</w:t>
      </w:r>
      <w:r w:rsidR="00E850CE">
        <w:rPr>
          <w:sz w:val="22"/>
          <w:szCs w:val="22"/>
        </w:rPr>
        <w:t>’</w:t>
      </w:r>
      <w:r w:rsidR="00844C96">
        <w:rPr>
          <w:sz w:val="22"/>
          <w:szCs w:val="22"/>
        </w:rPr>
        <w:t>s</w:t>
      </w:r>
      <w:r w:rsidR="00FF6E4B" w:rsidRPr="00FF6E4B">
        <w:rPr>
          <w:sz w:val="22"/>
          <w:szCs w:val="22"/>
        </w:rPr>
        <w:t xml:space="preserve"> ability to safely care for, supervise or respond to the needs of </w:t>
      </w:r>
      <w:r w:rsidR="00491FBB">
        <w:rPr>
          <w:sz w:val="22"/>
          <w:szCs w:val="22"/>
        </w:rPr>
        <w:t>Children</w:t>
      </w:r>
      <w:r w:rsidR="00491FBB" w:rsidRPr="00FF6E4B">
        <w:rPr>
          <w:sz w:val="22"/>
          <w:szCs w:val="22"/>
        </w:rPr>
        <w:t xml:space="preserve"> </w:t>
      </w:r>
      <w:r w:rsidR="00FF6E4B" w:rsidRPr="00FF6E4B">
        <w:rPr>
          <w:sz w:val="22"/>
          <w:szCs w:val="22"/>
        </w:rPr>
        <w:t>in care</w:t>
      </w:r>
      <w:r w:rsidR="007C5272">
        <w:rPr>
          <w:sz w:val="22"/>
          <w:szCs w:val="22"/>
        </w:rPr>
        <w:t>.</w:t>
      </w:r>
    </w:p>
    <w:p w14:paraId="05B88AF8" w14:textId="77777777" w:rsidR="00065F21" w:rsidRPr="009914C1" w:rsidRDefault="00065F21" w:rsidP="00065F21">
      <w:pPr>
        <w:rPr>
          <w:b/>
          <w:bCs/>
          <w:sz w:val="22"/>
          <w:szCs w:val="22"/>
        </w:rPr>
      </w:pPr>
    </w:p>
    <w:p w14:paraId="13B802B8" w14:textId="79CAA5B9" w:rsidR="00065F21" w:rsidRPr="00FD6C24" w:rsidRDefault="00967DB1" w:rsidP="00967DB1">
      <w:pPr>
        <w:rPr>
          <w:b/>
          <w:bCs/>
          <w:sz w:val="22"/>
          <w:szCs w:val="22"/>
        </w:rPr>
      </w:pPr>
      <w:r w:rsidRPr="009914C1">
        <w:rPr>
          <w:b/>
          <w:bCs/>
          <w:sz w:val="22"/>
          <w:szCs w:val="22"/>
        </w:rPr>
        <w:t>C.</w:t>
      </w:r>
      <w:r w:rsidRPr="009914C1">
        <w:rPr>
          <w:b/>
          <w:bCs/>
          <w:sz w:val="22"/>
          <w:szCs w:val="22"/>
        </w:rPr>
        <w:tab/>
      </w:r>
      <w:r w:rsidRPr="009914C1">
        <w:rPr>
          <w:b/>
          <w:bCs/>
          <w:sz w:val="22"/>
          <w:szCs w:val="22"/>
        </w:rPr>
        <w:tab/>
      </w:r>
      <w:r w:rsidR="003D23AD" w:rsidRPr="00540028">
        <w:rPr>
          <w:b/>
          <w:sz w:val="22"/>
          <w:szCs w:val="22"/>
        </w:rPr>
        <w:t>S</w:t>
      </w:r>
      <w:r w:rsidR="00FC062A" w:rsidRPr="00540028">
        <w:rPr>
          <w:b/>
          <w:sz w:val="22"/>
          <w:szCs w:val="22"/>
        </w:rPr>
        <w:t>taff</w:t>
      </w:r>
      <w:r w:rsidR="003D23AD" w:rsidRPr="00540028">
        <w:rPr>
          <w:b/>
          <w:sz w:val="22"/>
          <w:szCs w:val="22"/>
        </w:rPr>
        <w:t>-</w:t>
      </w:r>
      <w:r w:rsidR="00FF3CC3">
        <w:rPr>
          <w:b/>
          <w:sz w:val="22"/>
          <w:szCs w:val="22"/>
        </w:rPr>
        <w:t>Child</w:t>
      </w:r>
      <w:r w:rsidR="00FC062A" w:rsidRPr="00540028">
        <w:rPr>
          <w:b/>
          <w:sz w:val="22"/>
          <w:szCs w:val="22"/>
        </w:rPr>
        <w:t xml:space="preserve"> </w:t>
      </w:r>
      <w:r w:rsidR="00ED0832" w:rsidRPr="00540028">
        <w:rPr>
          <w:b/>
          <w:sz w:val="22"/>
          <w:szCs w:val="22"/>
        </w:rPr>
        <w:t>r</w:t>
      </w:r>
      <w:r w:rsidR="00FC062A" w:rsidRPr="00540028">
        <w:rPr>
          <w:b/>
          <w:sz w:val="22"/>
          <w:szCs w:val="22"/>
        </w:rPr>
        <w:t>atios</w:t>
      </w:r>
      <w:r w:rsidR="00ED0832" w:rsidRPr="00540028">
        <w:rPr>
          <w:b/>
          <w:sz w:val="22"/>
          <w:szCs w:val="22"/>
        </w:rPr>
        <w:t>.</w:t>
      </w:r>
      <w:r w:rsidR="00FC062A" w:rsidRPr="00FD6C24">
        <w:rPr>
          <w:b/>
          <w:bCs/>
          <w:sz w:val="22"/>
          <w:szCs w:val="22"/>
        </w:rPr>
        <w:t xml:space="preserve"> </w:t>
      </w:r>
    </w:p>
    <w:p w14:paraId="154D1048" w14:textId="780FBD86" w:rsidR="00065F21" w:rsidRPr="00FD6C24" w:rsidRDefault="00065F21" w:rsidP="00065F21">
      <w:pPr>
        <w:ind w:left="720"/>
        <w:rPr>
          <w:sz w:val="22"/>
          <w:szCs w:val="22"/>
        </w:rPr>
      </w:pPr>
    </w:p>
    <w:p w14:paraId="48765FEA" w14:textId="6E449A5F" w:rsidR="00FC062A" w:rsidRPr="00FD6C24" w:rsidRDefault="00065F21" w:rsidP="00E66A62">
      <w:pPr>
        <w:pStyle w:val="ListParagraph"/>
        <w:numPr>
          <w:ilvl w:val="0"/>
          <w:numId w:val="19"/>
        </w:numPr>
        <w:ind w:left="1260" w:hanging="540"/>
        <w:rPr>
          <w:sz w:val="22"/>
          <w:szCs w:val="22"/>
        </w:rPr>
      </w:pPr>
      <w:r w:rsidRPr="00540028">
        <w:rPr>
          <w:sz w:val="22"/>
          <w:szCs w:val="22"/>
        </w:rPr>
        <w:t xml:space="preserve">The number of </w:t>
      </w:r>
      <w:r w:rsidR="00FF3CC3">
        <w:rPr>
          <w:sz w:val="22"/>
          <w:szCs w:val="22"/>
        </w:rPr>
        <w:t>Child</w:t>
      </w:r>
      <w:r w:rsidRPr="00540028">
        <w:rPr>
          <w:sz w:val="22"/>
          <w:szCs w:val="22"/>
        </w:rPr>
        <w:t>ren present must not exceed licensed capacity.</w:t>
      </w:r>
      <w:r w:rsidR="005107E2" w:rsidRPr="00FD6C24">
        <w:rPr>
          <w:sz w:val="22"/>
          <w:szCs w:val="22"/>
        </w:rPr>
        <w:t xml:space="preserve"> </w:t>
      </w:r>
    </w:p>
    <w:p w14:paraId="004A71F9" w14:textId="0EE6AA1B" w:rsidR="00FC062A" w:rsidRPr="00FD6C24" w:rsidRDefault="00FC062A" w:rsidP="009533EE">
      <w:pPr>
        <w:pStyle w:val="ListParagraph"/>
        <w:ind w:left="1260" w:hanging="540"/>
        <w:rPr>
          <w:sz w:val="22"/>
          <w:szCs w:val="22"/>
        </w:rPr>
      </w:pPr>
    </w:p>
    <w:p w14:paraId="43030864" w14:textId="7D0771D1" w:rsidR="00065F21" w:rsidRPr="00FD6C24" w:rsidRDefault="00065F21" w:rsidP="00E66A62">
      <w:pPr>
        <w:pStyle w:val="ListParagraph"/>
        <w:numPr>
          <w:ilvl w:val="0"/>
          <w:numId w:val="19"/>
        </w:numPr>
        <w:ind w:left="1260" w:hanging="540"/>
        <w:rPr>
          <w:sz w:val="22"/>
          <w:szCs w:val="22"/>
        </w:rPr>
      </w:pPr>
      <w:r w:rsidRPr="00540028">
        <w:rPr>
          <w:sz w:val="22"/>
          <w:szCs w:val="22"/>
        </w:rPr>
        <w:t xml:space="preserve">The maximum number of </w:t>
      </w:r>
      <w:r w:rsidR="00FF3CC3">
        <w:rPr>
          <w:sz w:val="22"/>
          <w:szCs w:val="22"/>
        </w:rPr>
        <w:t>Child</w:t>
      </w:r>
      <w:r w:rsidRPr="00540028">
        <w:rPr>
          <w:sz w:val="22"/>
          <w:szCs w:val="22"/>
        </w:rPr>
        <w:t>ren to be assigned per adult, exc</w:t>
      </w:r>
      <w:r w:rsidR="00DA0E62">
        <w:rPr>
          <w:sz w:val="22"/>
          <w:szCs w:val="22"/>
        </w:rPr>
        <w:t>luding</w:t>
      </w:r>
      <w:r w:rsidR="009A46D7">
        <w:rPr>
          <w:sz w:val="22"/>
          <w:szCs w:val="22"/>
        </w:rPr>
        <w:t xml:space="preserve"> Staff Member</w:t>
      </w:r>
      <w:r w:rsidR="00DA0E62">
        <w:rPr>
          <w:sz w:val="22"/>
          <w:szCs w:val="22"/>
        </w:rPr>
        <w:t xml:space="preserve">s </w:t>
      </w:r>
      <w:r w:rsidR="00DE0255">
        <w:rPr>
          <w:sz w:val="22"/>
          <w:szCs w:val="22"/>
        </w:rPr>
        <w:t xml:space="preserve">with primary responsibility for </w:t>
      </w:r>
      <w:r w:rsidRPr="00540028">
        <w:rPr>
          <w:sz w:val="22"/>
          <w:szCs w:val="22"/>
        </w:rPr>
        <w:t xml:space="preserve">clerical, </w:t>
      </w:r>
      <w:r w:rsidR="00AB0C0A" w:rsidRPr="00540028">
        <w:rPr>
          <w:sz w:val="22"/>
          <w:szCs w:val="22"/>
        </w:rPr>
        <w:t>cookin</w:t>
      </w:r>
      <w:r w:rsidR="00AB0C0A">
        <w:rPr>
          <w:sz w:val="22"/>
          <w:szCs w:val="22"/>
        </w:rPr>
        <w:t xml:space="preserve">g, and </w:t>
      </w:r>
      <w:r w:rsidR="00AB0C0A" w:rsidRPr="00540028">
        <w:rPr>
          <w:sz w:val="22"/>
          <w:szCs w:val="22"/>
        </w:rPr>
        <w:t>maintenance</w:t>
      </w:r>
      <w:r w:rsidR="003B482E">
        <w:rPr>
          <w:sz w:val="22"/>
          <w:szCs w:val="22"/>
        </w:rPr>
        <w:t xml:space="preserve"> functions</w:t>
      </w:r>
      <w:r w:rsidRPr="00540028">
        <w:rPr>
          <w:sz w:val="22"/>
          <w:szCs w:val="22"/>
        </w:rPr>
        <w:t xml:space="preserve"> must be as follows:</w:t>
      </w:r>
    </w:p>
    <w:p w14:paraId="6665C13D" w14:textId="77777777" w:rsidR="00065F21" w:rsidRPr="009914C1" w:rsidRDefault="00065F21" w:rsidP="00065F21">
      <w:pPr>
        <w:ind w:firstLine="720"/>
        <w:rPr>
          <w:b/>
          <w:bCs/>
          <w:sz w:val="22"/>
          <w:szCs w:val="22"/>
          <w:u w:val="single"/>
        </w:rPr>
      </w:pPr>
    </w:p>
    <w:p w14:paraId="68B33260" w14:textId="793325DC" w:rsidR="00065F21" w:rsidRPr="00540028" w:rsidRDefault="00065F21" w:rsidP="00E66A62">
      <w:pPr>
        <w:pStyle w:val="ListParagraph"/>
        <w:numPr>
          <w:ilvl w:val="1"/>
          <w:numId w:val="19"/>
        </w:numPr>
        <w:ind w:left="1620"/>
        <w:rPr>
          <w:sz w:val="22"/>
          <w:szCs w:val="22"/>
        </w:rPr>
      </w:pPr>
      <w:r w:rsidRPr="00540028">
        <w:rPr>
          <w:sz w:val="22"/>
          <w:szCs w:val="22"/>
        </w:rPr>
        <w:t xml:space="preserve">Ratio </w:t>
      </w:r>
      <w:r w:rsidR="00380A82" w:rsidRPr="00540028">
        <w:rPr>
          <w:sz w:val="22"/>
          <w:szCs w:val="22"/>
        </w:rPr>
        <w:t>r</w:t>
      </w:r>
      <w:r w:rsidRPr="00540028">
        <w:rPr>
          <w:sz w:val="22"/>
          <w:szCs w:val="22"/>
        </w:rPr>
        <w:t xml:space="preserve">equirements for </w:t>
      </w:r>
      <w:r w:rsidR="0092264F" w:rsidRPr="00540028">
        <w:rPr>
          <w:sz w:val="22"/>
          <w:szCs w:val="22"/>
        </w:rPr>
        <w:t xml:space="preserve">Small Facilities </w:t>
      </w:r>
      <w:r w:rsidR="00380A82" w:rsidRPr="00540028">
        <w:rPr>
          <w:sz w:val="22"/>
          <w:szCs w:val="22"/>
        </w:rPr>
        <w:t>s</w:t>
      </w:r>
      <w:r w:rsidRPr="00540028">
        <w:rPr>
          <w:sz w:val="22"/>
          <w:szCs w:val="22"/>
        </w:rPr>
        <w:t xml:space="preserve">erving 3-12 </w:t>
      </w:r>
      <w:r w:rsidR="00FF3CC3">
        <w:rPr>
          <w:sz w:val="22"/>
          <w:szCs w:val="22"/>
        </w:rPr>
        <w:t>Child</w:t>
      </w:r>
      <w:r w:rsidRPr="00540028">
        <w:rPr>
          <w:sz w:val="22"/>
          <w:szCs w:val="22"/>
        </w:rPr>
        <w:t>ren</w:t>
      </w:r>
      <w:r w:rsidR="00380A82" w:rsidRPr="00540028">
        <w:rPr>
          <w:sz w:val="22"/>
          <w:szCs w:val="22"/>
        </w:rPr>
        <w:t>:</w:t>
      </w:r>
    </w:p>
    <w:p w14:paraId="5034CDC3" w14:textId="59B006EC" w:rsidR="004A12B0" w:rsidRPr="00C62377" w:rsidRDefault="004A12B0" w:rsidP="00F956DF">
      <w:pPr>
        <w:rPr>
          <w:bCs/>
          <w:sz w:val="18"/>
          <w:szCs w:val="18"/>
        </w:rPr>
      </w:pP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880"/>
        <w:gridCol w:w="2790"/>
        <w:gridCol w:w="2700"/>
      </w:tblGrid>
      <w:tr w:rsidR="005107E2" w:rsidRPr="001D2B9C" w14:paraId="69A17ED0" w14:textId="77777777" w:rsidTr="00C335D2">
        <w:trPr>
          <w:trHeight w:val="296"/>
        </w:trPr>
        <w:tc>
          <w:tcPr>
            <w:tcW w:w="2340" w:type="dxa"/>
            <w:shd w:val="clear" w:color="auto" w:fill="auto"/>
            <w:vAlign w:val="center"/>
          </w:tcPr>
          <w:p w14:paraId="14C681DE" w14:textId="3A405B1D" w:rsidR="005107E2" w:rsidRPr="001D2B9C" w:rsidRDefault="00466A13" w:rsidP="00BE5181">
            <w:pPr>
              <w:jc w:val="center"/>
              <w:rPr>
                <w:b/>
                <w:bCs/>
                <w:caps/>
                <w:sz w:val="22"/>
                <w:szCs w:val="22"/>
              </w:rPr>
            </w:pPr>
            <w:r w:rsidRPr="00BF34FE">
              <w:rPr>
                <w:b/>
                <w:bCs/>
                <w:sz w:val="22"/>
                <w:szCs w:val="22"/>
                <w:u w:val="single"/>
              </w:rPr>
              <w:br w:type="page"/>
            </w:r>
            <w:r w:rsidR="00FF3CC3" w:rsidRPr="001D2B9C">
              <w:rPr>
                <w:b/>
                <w:bCs/>
                <w:caps/>
                <w:sz w:val="22"/>
                <w:szCs w:val="22"/>
              </w:rPr>
              <w:t>Child</w:t>
            </w:r>
            <w:r w:rsidR="005107E2" w:rsidRPr="001D2B9C">
              <w:rPr>
                <w:b/>
                <w:bCs/>
                <w:caps/>
                <w:sz w:val="22"/>
                <w:szCs w:val="22"/>
              </w:rPr>
              <w:t xml:space="preserve"> AgeS</w:t>
            </w:r>
          </w:p>
        </w:tc>
        <w:tc>
          <w:tcPr>
            <w:tcW w:w="8370" w:type="dxa"/>
            <w:gridSpan w:val="3"/>
            <w:shd w:val="clear" w:color="auto" w:fill="auto"/>
            <w:vAlign w:val="center"/>
          </w:tcPr>
          <w:p w14:paraId="1E70D4D4" w14:textId="2D925159" w:rsidR="005107E2" w:rsidRPr="009263F8" w:rsidRDefault="00392959" w:rsidP="00BE5181">
            <w:pPr>
              <w:jc w:val="center"/>
              <w:rPr>
                <w:b/>
                <w:bCs/>
                <w:caps/>
                <w:sz w:val="22"/>
                <w:szCs w:val="22"/>
              </w:rPr>
            </w:pPr>
            <w:r w:rsidRPr="00390FA2">
              <w:rPr>
                <w:b/>
                <w:bCs/>
                <w:caps/>
                <w:sz w:val="22"/>
                <w:szCs w:val="22"/>
              </w:rPr>
              <w:t xml:space="preserve">CHILD CARE </w:t>
            </w:r>
            <w:r w:rsidR="003D23AD" w:rsidRPr="00390FA2">
              <w:rPr>
                <w:b/>
                <w:bCs/>
                <w:caps/>
                <w:sz w:val="22"/>
                <w:szCs w:val="22"/>
              </w:rPr>
              <w:t>staff</w:t>
            </w:r>
            <w:r w:rsidRPr="00773DC2">
              <w:rPr>
                <w:b/>
                <w:bCs/>
                <w:caps/>
                <w:sz w:val="22"/>
                <w:szCs w:val="22"/>
              </w:rPr>
              <w:t xml:space="preserve"> MEMBER</w:t>
            </w:r>
            <w:r w:rsidR="003D23AD" w:rsidRPr="00B37312">
              <w:rPr>
                <w:b/>
                <w:bCs/>
                <w:caps/>
                <w:sz w:val="22"/>
                <w:szCs w:val="22"/>
              </w:rPr>
              <w:t>-</w:t>
            </w:r>
            <w:r w:rsidR="00FF3CC3" w:rsidRPr="00B37312">
              <w:rPr>
                <w:b/>
                <w:bCs/>
                <w:caps/>
                <w:sz w:val="22"/>
                <w:szCs w:val="22"/>
              </w:rPr>
              <w:t>Child</w:t>
            </w:r>
            <w:r w:rsidR="005107E2" w:rsidRPr="009263F8">
              <w:rPr>
                <w:b/>
                <w:bCs/>
                <w:caps/>
                <w:sz w:val="22"/>
                <w:szCs w:val="22"/>
              </w:rPr>
              <w:t xml:space="preserve"> ratio</w:t>
            </w:r>
          </w:p>
        </w:tc>
      </w:tr>
      <w:tr w:rsidR="005107E2" w:rsidRPr="001D2B9C" w14:paraId="1F4ED7E8" w14:textId="77777777" w:rsidTr="00C335D2">
        <w:trPr>
          <w:trHeight w:val="423"/>
        </w:trPr>
        <w:tc>
          <w:tcPr>
            <w:tcW w:w="2340" w:type="dxa"/>
            <w:shd w:val="clear" w:color="auto" w:fill="auto"/>
            <w:vAlign w:val="center"/>
          </w:tcPr>
          <w:p w14:paraId="738ADB6F" w14:textId="630EED58" w:rsidR="005107E2" w:rsidRPr="001D2B9C" w:rsidRDefault="005107E2" w:rsidP="00BE5181">
            <w:pPr>
              <w:rPr>
                <w:sz w:val="22"/>
                <w:szCs w:val="22"/>
              </w:rPr>
            </w:pPr>
            <w:r w:rsidRPr="001D2B9C">
              <w:rPr>
                <w:sz w:val="22"/>
                <w:szCs w:val="22"/>
              </w:rPr>
              <w:t xml:space="preserve">6 weeks </w:t>
            </w:r>
            <w:r w:rsidR="005F3816" w:rsidRPr="001D2B9C">
              <w:rPr>
                <w:sz w:val="22"/>
                <w:szCs w:val="22"/>
              </w:rPr>
              <w:t>-</w:t>
            </w:r>
            <w:r w:rsidRPr="001D2B9C">
              <w:rPr>
                <w:sz w:val="22"/>
                <w:szCs w:val="22"/>
              </w:rPr>
              <w:t xml:space="preserve"> 2 year</w:t>
            </w:r>
            <w:r w:rsidR="00A54A92" w:rsidRPr="001D2B9C">
              <w:rPr>
                <w:sz w:val="22"/>
                <w:szCs w:val="22"/>
              </w:rPr>
              <w:t>s</w:t>
            </w:r>
          </w:p>
        </w:tc>
        <w:tc>
          <w:tcPr>
            <w:tcW w:w="2880" w:type="dxa"/>
            <w:shd w:val="clear" w:color="auto" w:fill="auto"/>
            <w:vAlign w:val="center"/>
          </w:tcPr>
          <w:p w14:paraId="3111246A" w14:textId="706DC15A" w:rsidR="005107E2" w:rsidRPr="001D2B9C" w:rsidRDefault="005107E2" w:rsidP="00A06DB1">
            <w:pPr>
              <w:jc w:val="center"/>
              <w:rPr>
                <w:sz w:val="22"/>
                <w:szCs w:val="22"/>
              </w:rPr>
            </w:pPr>
            <w:r w:rsidRPr="001D2B9C">
              <w:rPr>
                <w:sz w:val="22"/>
                <w:szCs w:val="22"/>
              </w:rPr>
              <w:t xml:space="preserve"> </w:t>
            </w:r>
            <w:r w:rsidR="00136B89" w:rsidRPr="001D2B9C">
              <w:rPr>
                <w:sz w:val="22"/>
                <w:szCs w:val="22"/>
              </w:rPr>
              <w:t>1:4</w:t>
            </w:r>
          </w:p>
        </w:tc>
        <w:tc>
          <w:tcPr>
            <w:tcW w:w="2790" w:type="dxa"/>
            <w:shd w:val="clear" w:color="auto" w:fill="auto"/>
            <w:vAlign w:val="center"/>
          </w:tcPr>
          <w:p w14:paraId="79AED058" w14:textId="227A9657" w:rsidR="005107E2" w:rsidRPr="001D2B9C" w:rsidRDefault="00136B89" w:rsidP="00A06DB1">
            <w:pPr>
              <w:jc w:val="center"/>
              <w:rPr>
                <w:sz w:val="22"/>
                <w:szCs w:val="22"/>
              </w:rPr>
            </w:pPr>
            <w:r w:rsidRPr="001D2B9C">
              <w:rPr>
                <w:sz w:val="22"/>
                <w:szCs w:val="22"/>
              </w:rPr>
              <w:t>2:8</w:t>
            </w:r>
          </w:p>
        </w:tc>
        <w:tc>
          <w:tcPr>
            <w:tcW w:w="2700" w:type="dxa"/>
            <w:tcBorders>
              <w:bottom w:val="single" w:sz="4" w:space="0" w:color="auto"/>
            </w:tcBorders>
            <w:shd w:val="clear" w:color="auto" w:fill="auto"/>
            <w:vAlign w:val="center"/>
          </w:tcPr>
          <w:p w14:paraId="427BB801" w14:textId="4B0767E8" w:rsidR="005107E2" w:rsidRPr="001D2B9C" w:rsidRDefault="00136B89" w:rsidP="00A06DB1">
            <w:pPr>
              <w:jc w:val="center"/>
              <w:rPr>
                <w:sz w:val="22"/>
                <w:szCs w:val="22"/>
              </w:rPr>
            </w:pPr>
            <w:r w:rsidRPr="001D2B9C">
              <w:rPr>
                <w:sz w:val="22"/>
                <w:szCs w:val="22"/>
              </w:rPr>
              <w:t>3:12</w:t>
            </w:r>
            <w:r w:rsidR="005107E2" w:rsidRPr="001D2B9C">
              <w:rPr>
                <w:sz w:val="22"/>
                <w:szCs w:val="22"/>
              </w:rPr>
              <w:t xml:space="preserve"> </w:t>
            </w:r>
          </w:p>
        </w:tc>
      </w:tr>
      <w:tr w:rsidR="005107E2" w:rsidRPr="001D2B9C" w14:paraId="20E164B5" w14:textId="77777777" w:rsidTr="00C335D2">
        <w:trPr>
          <w:trHeight w:val="400"/>
        </w:trPr>
        <w:tc>
          <w:tcPr>
            <w:tcW w:w="2340" w:type="dxa"/>
            <w:shd w:val="clear" w:color="auto" w:fill="auto"/>
            <w:vAlign w:val="center"/>
          </w:tcPr>
          <w:p w14:paraId="3A0D0A24" w14:textId="6AA8F1C7" w:rsidR="005107E2" w:rsidRPr="00390FA2" w:rsidRDefault="00B90F42" w:rsidP="00BE5181">
            <w:pPr>
              <w:rPr>
                <w:sz w:val="22"/>
                <w:szCs w:val="22"/>
              </w:rPr>
            </w:pPr>
            <w:r w:rsidRPr="001D2B9C">
              <w:rPr>
                <w:sz w:val="22"/>
                <w:szCs w:val="22"/>
              </w:rPr>
              <w:t>2</w:t>
            </w:r>
            <w:r w:rsidR="00395B5F">
              <w:rPr>
                <w:sz w:val="22"/>
                <w:szCs w:val="22"/>
              </w:rPr>
              <w:t xml:space="preserve"> </w:t>
            </w:r>
            <w:r w:rsidRPr="00395B5F">
              <w:rPr>
                <w:sz w:val="22"/>
                <w:szCs w:val="22"/>
              </w:rPr>
              <w:t>year</w:t>
            </w:r>
            <w:r w:rsidR="001D2B9C" w:rsidRPr="0079349E">
              <w:rPr>
                <w:sz w:val="22"/>
                <w:szCs w:val="22"/>
              </w:rPr>
              <w:t>s –</w:t>
            </w:r>
            <w:r w:rsidR="001D2B9C" w:rsidRPr="007768E4">
              <w:rPr>
                <w:sz w:val="22"/>
                <w:szCs w:val="22"/>
              </w:rPr>
              <w:t xml:space="preserve"> 5 year</w:t>
            </w:r>
            <w:r w:rsidR="001D2B9C" w:rsidRPr="00390FA2">
              <w:rPr>
                <w:sz w:val="22"/>
                <w:szCs w:val="22"/>
              </w:rPr>
              <w:t>s</w:t>
            </w:r>
          </w:p>
        </w:tc>
        <w:tc>
          <w:tcPr>
            <w:tcW w:w="2880" w:type="dxa"/>
            <w:shd w:val="clear" w:color="auto" w:fill="auto"/>
            <w:vAlign w:val="center"/>
          </w:tcPr>
          <w:p w14:paraId="214AD3CF" w14:textId="38590CB0" w:rsidR="005107E2" w:rsidRPr="001D2B9C" w:rsidRDefault="001D2B9C" w:rsidP="00A06DB1">
            <w:pPr>
              <w:jc w:val="center"/>
              <w:rPr>
                <w:sz w:val="22"/>
                <w:szCs w:val="22"/>
              </w:rPr>
            </w:pPr>
            <w:r>
              <w:rPr>
                <w:sz w:val="22"/>
                <w:szCs w:val="22"/>
              </w:rPr>
              <w:t>1:8</w:t>
            </w:r>
            <w:r w:rsidR="005107E2" w:rsidRPr="001D2B9C">
              <w:rPr>
                <w:sz w:val="22"/>
                <w:szCs w:val="22"/>
              </w:rPr>
              <w:t xml:space="preserve"> </w:t>
            </w:r>
          </w:p>
        </w:tc>
        <w:tc>
          <w:tcPr>
            <w:tcW w:w="2790" w:type="dxa"/>
            <w:tcBorders>
              <w:bottom w:val="single" w:sz="4" w:space="0" w:color="auto"/>
            </w:tcBorders>
            <w:shd w:val="clear" w:color="auto" w:fill="auto"/>
            <w:vAlign w:val="center"/>
          </w:tcPr>
          <w:p w14:paraId="4EAC5FAD" w14:textId="0F2A2681" w:rsidR="005107E2" w:rsidRPr="001D2B9C" w:rsidRDefault="001D2B9C" w:rsidP="00A06DB1">
            <w:pPr>
              <w:jc w:val="center"/>
              <w:rPr>
                <w:sz w:val="22"/>
                <w:szCs w:val="22"/>
              </w:rPr>
            </w:pPr>
            <w:r>
              <w:rPr>
                <w:sz w:val="22"/>
                <w:szCs w:val="22"/>
              </w:rPr>
              <w:t>2:12</w:t>
            </w:r>
          </w:p>
        </w:tc>
        <w:tc>
          <w:tcPr>
            <w:tcW w:w="2700" w:type="dxa"/>
            <w:tcBorders>
              <w:bottom w:val="single" w:sz="4" w:space="0" w:color="auto"/>
            </w:tcBorders>
            <w:shd w:val="clear" w:color="auto" w:fill="auto"/>
            <w:vAlign w:val="center"/>
          </w:tcPr>
          <w:p w14:paraId="45DF4185" w14:textId="77777777" w:rsidR="005107E2" w:rsidRPr="00773DC2" w:rsidRDefault="005107E2" w:rsidP="00BE5181">
            <w:pPr>
              <w:jc w:val="center"/>
              <w:rPr>
                <w:sz w:val="22"/>
                <w:szCs w:val="22"/>
              </w:rPr>
            </w:pPr>
            <w:r w:rsidRPr="00390FA2">
              <w:rPr>
                <w:sz w:val="22"/>
                <w:szCs w:val="22"/>
              </w:rPr>
              <w:t>Not applicable</w:t>
            </w:r>
            <w:r w:rsidRPr="00390FA2">
              <w:rPr>
                <w:strike/>
                <w:sz w:val="22"/>
                <w:szCs w:val="22"/>
              </w:rPr>
              <w:t xml:space="preserve"> </w:t>
            </w:r>
          </w:p>
        </w:tc>
      </w:tr>
      <w:tr w:rsidR="005107E2" w:rsidRPr="001D2B9C" w14:paraId="4DC2E4BC" w14:textId="77777777" w:rsidTr="00C335D2">
        <w:trPr>
          <w:trHeight w:val="423"/>
        </w:trPr>
        <w:tc>
          <w:tcPr>
            <w:tcW w:w="2340" w:type="dxa"/>
            <w:shd w:val="clear" w:color="auto" w:fill="auto"/>
            <w:vAlign w:val="center"/>
          </w:tcPr>
          <w:p w14:paraId="39AD05F0" w14:textId="001D26F9" w:rsidR="005107E2" w:rsidRPr="00842040" w:rsidRDefault="00842040" w:rsidP="00BE5181">
            <w:pPr>
              <w:rPr>
                <w:sz w:val="22"/>
                <w:szCs w:val="22"/>
              </w:rPr>
            </w:pPr>
            <w:r>
              <w:rPr>
                <w:sz w:val="22"/>
                <w:szCs w:val="22"/>
              </w:rPr>
              <w:t>Over 5 years</w:t>
            </w:r>
          </w:p>
        </w:tc>
        <w:tc>
          <w:tcPr>
            <w:tcW w:w="2880" w:type="dxa"/>
            <w:shd w:val="clear" w:color="auto" w:fill="auto"/>
            <w:vAlign w:val="center"/>
          </w:tcPr>
          <w:p w14:paraId="3DC9942B" w14:textId="6B1C39F8" w:rsidR="005107E2" w:rsidRPr="00842040" w:rsidRDefault="00842040" w:rsidP="00A06DB1">
            <w:pPr>
              <w:jc w:val="center"/>
              <w:rPr>
                <w:sz w:val="22"/>
                <w:szCs w:val="22"/>
              </w:rPr>
            </w:pPr>
            <w:r>
              <w:rPr>
                <w:sz w:val="22"/>
                <w:szCs w:val="22"/>
              </w:rPr>
              <w:t>1:12</w:t>
            </w:r>
          </w:p>
        </w:tc>
        <w:tc>
          <w:tcPr>
            <w:tcW w:w="2790" w:type="dxa"/>
            <w:shd w:val="clear" w:color="auto" w:fill="auto"/>
            <w:vAlign w:val="center"/>
          </w:tcPr>
          <w:p w14:paraId="79460724" w14:textId="77777777" w:rsidR="005107E2" w:rsidRPr="00390FA2" w:rsidRDefault="005107E2" w:rsidP="00BE5181">
            <w:pPr>
              <w:jc w:val="center"/>
              <w:rPr>
                <w:sz w:val="22"/>
                <w:szCs w:val="22"/>
              </w:rPr>
            </w:pPr>
            <w:r w:rsidRPr="00390FA2">
              <w:rPr>
                <w:sz w:val="22"/>
                <w:szCs w:val="22"/>
              </w:rPr>
              <w:t>Not applicable</w:t>
            </w:r>
          </w:p>
        </w:tc>
        <w:tc>
          <w:tcPr>
            <w:tcW w:w="2700" w:type="dxa"/>
            <w:shd w:val="clear" w:color="auto" w:fill="auto"/>
            <w:vAlign w:val="center"/>
          </w:tcPr>
          <w:p w14:paraId="0E8CE1E6" w14:textId="77777777" w:rsidR="005107E2" w:rsidRPr="009263F8" w:rsidRDefault="005107E2" w:rsidP="00BE5181">
            <w:pPr>
              <w:jc w:val="center"/>
              <w:rPr>
                <w:sz w:val="22"/>
                <w:szCs w:val="22"/>
              </w:rPr>
            </w:pPr>
            <w:r w:rsidRPr="00B37312">
              <w:rPr>
                <w:sz w:val="22"/>
                <w:szCs w:val="22"/>
              </w:rPr>
              <w:t>Not applicable</w:t>
            </w:r>
            <w:r w:rsidRPr="00B37312">
              <w:rPr>
                <w:strike/>
                <w:sz w:val="22"/>
                <w:szCs w:val="22"/>
              </w:rPr>
              <w:t xml:space="preserve"> </w:t>
            </w:r>
          </w:p>
        </w:tc>
      </w:tr>
      <w:tr w:rsidR="005107E2" w:rsidRPr="00FD6C24" w14:paraId="03C0C1DA" w14:textId="77777777" w:rsidTr="00C335D2">
        <w:trPr>
          <w:trHeight w:val="260"/>
        </w:trPr>
        <w:tc>
          <w:tcPr>
            <w:tcW w:w="2340" w:type="dxa"/>
            <w:shd w:val="clear" w:color="auto" w:fill="auto"/>
            <w:vAlign w:val="center"/>
          </w:tcPr>
          <w:p w14:paraId="48CDD245" w14:textId="77777777" w:rsidR="005107E2" w:rsidRPr="001D2B9C" w:rsidRDefault="005107E2" w:rsidP="00BE5181">
            <w:pPr>
              <w:rPr>
                <w:sz w:val="22"/>
                <w:szCs w:val="22"/>
              </w:rPr>
            </w:pPr>
            <w:r w:rsidRPr="001D2B9C">
              <w:rPr>
                <w:sz w:val="22"/>
                <w:szCs w:val="22"/>
              </w:rPr>
              <w:t>Mixed ages</w:t>
            </w:r>
          </w:p>
        </w:tc>
        <w:tc>
          <w:tcPr>
            <w:tcW w:w="2880" w:type="dxa"/>
            <w:shd w:val="clear" w:color="auto" w:fill="auto"/>
          </w:tcPr>
          <w:p w14:paraId="1B086FF8" w14:textId="7D95ED41" w:rsidR="005107E2" w:rsidRPr="00003543" w:rsidRDefault="005107E2" w:rsidP="0079349E">
            <w:pPr>
              <w:jc w:val="center"/>
              <w:rPr>
                <w:sz w:val="22"/>
                <w:szCs w:val="22"/>
              </w:rPr>
            </w:pPr>
            <w:r w:rsidRPr="009207DE">
              <w:rPr>
                <w:sz w:val="22"/>
                <w:szCs w:val="22"/>
              </w:rPr>
              <w:t xml:space="preserve">1 </w:t>
            </w:r>
            <w:r w:rsidR="009A46D7" w:rsidRPr="009207DE">
              <w:rPr>
                <w:sz w:val="22"/>
                <w:szCs w:val="22"/>
              </w:rPr>
              <w:t>Staff</w:t>
            </w:r>
            <w:r w:rsidRPr="00003543">
              <w:rPr>
                <w:sz w:val="22"/>
                <w:szCs w:val="22"/>
              </w:rPr>
              <w:t>:</w:t>
            </w:r>
          </w:p>
          <w:p w14:paraId="03A83C59" w14:textId="7BBBC401" w:rsidR="007D3E47" w:rsidRDefault="005107E2" w:rsidP="0079349E">
            <w:pPr>
              <w:jc w:val="center"/>
              <w:rPr>
                <w:sz w:val="22"/>
                <w:szCs w:val="22"/>
              </w:rPr>
            </w:pPr>
            <w:r w:rsidRPr="00BE7A84">
              <w:rPr>
                <w:sz w:val="22"/>
                <w:szCs w:val="22"/>
              </w:rPr>
              <w:t xml:space="preserve">3 </w:t>
            </w:r>
            <w:r w:rsidR="00FF3CC3" w:rsidRPr="00BE7A84">
              <w:rPr>
                <w:sz w:val="22"/>
                <w:szCs w:val="22"/>
              </w:rPr>
              <w:t>Child</w:t>
            </w:r>
            <w:r w:rsidRPr="0079349E">
              <w:rPr>
                <w:sz w:val="22"/>
                <w:szCs w:val="22"/>
              </w:rPr>
              <w:t xml:space="preserve">ren under 2 years </w:t>
            </w:r>
            <w:r w:rsidRPr="001D2B9C">
              <w:rPr>
                <w:sz w:val="22"/>
                <w:szCs w:val="22"/>
              </w:rPr>
              <w:t xml:space="preserve">+ </w:t>
            </w:r>
          </w:p>
          <w:p w14:paraId="0C4A13B4" w14:textId="65CDB17D" w:rsidR="001C66EC" w:rsidRDefault="005107E2" w:rsidP="0079349E">
            <w:pPr>
              <w:jc w:val="center"/>
              <w:rPr>
                <w:sz w:val="22"/>
                <w:szCs w:val="22"/>
              </w:rPr>
            </w:pPr>
            <w:r w:rsidRPr="001D2B9C">
              <w:rPr>
                <w:sz w:val="22"/>
                <w:szCs w:val="22"/>
              </w:rPr>
              <w:t xml:space="preserve">3 </w:t>
            </w:r>
            <w:r w:rsidR="00FF3CC3" w:rsidRPr="001D2B9C">
              <w:rPr>
                <w:sz w:val="22"/>
                <w:szCs w:val="22"/>
              </w:rPr>
              <w:t>Child</w:t>
            </w:r>
            <w:r w:rsidRPr="001D2B9C">
              <w:rPr>
                <w:sz w:val="22"/>
                <w:szCs w:val="22"/>
              </w:rPr>
              <w:t xml:space="preserve">ren 2 </w:t>
            </w:r>
            <w:r w:rsidR="00A35839">
              <w:rPr>
                <w:sz w:val="22"/>
                <w:szCs w:val="22"/>
              </w:rPr>
              <w:t>-</w:t>
            </w:r>
            <w:r w:rsidR="00A35839" w:rsidRPr="00A35839">
              <w:rPr>
                <w:sz w:val="22"/>
                <w:szCs w:val="22"/>
              </w:rPr>
              <w:t xml:space="preserve"> </w:t>
            </w:r>
            <w:r w:rsidRPr="0079349E">
              <w:rPr>
                <w:sz w:val="22"/>
                <w:szCs w:val="22"/>
              </w:rPr>
              <w:t>5 years</w:t>
            </w:r>
            <w:r w:rsidRPr="001D2B9C">
              <w:rPr>
                <w:sz w:val="22"/>
                <w:szCs w:val="22"/>
              </w:rPr>
              <w:t xml:space="preserve"> +</w:t>
            </w:r>
          </w:p>
          <w:p w14:paraId="10748785" w14:textId="1F1EF2BC" w:rsidR="001E05B7" w:rsidRDefault="005107E2" w:rsidP="0079349E">
            <w:pPr>
              <w:jc w:val="center"/>
              <w:rPr>
                <w:sz w:val="22"/>
                <w:szCs w:val="22"/>
              </w:rPr>
            </w:pPr>
            <w:r w:rsidRPr="001D2B9C">
              <w:rPr>
                <w:sz w:val="22"/>
                <w:szCs w:val="22"/>
              </w:rPr>
              <w:t xml:space="preserve"> 2 </w:t>
            </w:r>
            <w:r w:rsidR="00FF3CC3" w:rsidRPr="001D2B9C">
              <w:rPr>
                <w:sz w:val="22"/>
                <w:szCs w:val="22"/>
              </w:rPr>
              <w:t>Child</w:t>
            </w:r>
            <w:r w:rsidRPr="001D2B9C">
              <w:rPr>
                <w:sz w:val="22"/>
                <w:szCs w:val="22"/>
              </w:rPr>
              <w:t xml:space="preserve">ren over 5 years, </w:t>
            </w:r>
          </w:p>
          <w:p w14:paraId="2DBC3AD6" w14:textId="5DD0059F" w:rsidR="005107E2" w:rsidRPr="00C335D2" w:rsidRDefault="005107E2" w:rsidP="0079349E">
            <w:pPr>
              <w:jc w:val="center"/>
              <w:rPr>
                <w:b/>
                <w:bCs/>
                <w:sz w:val="22"/>
                <w:szCs w:val="22"/>
              </w:rPr>
            </w:pPr>
            <w:r w:rsidRPr="00C335D2">
              <w:rPr>
                <w:b/>
                <w:bCs/>
                <w:sz w:val="22"/>
                <w:szCs w:val="22"/>
              </w:rPr>
              <w:t>or</w:t>
            </w:r>
          </w:p>
          <w:p w14:paraId="7C64DEC6" w14:textId="64607111" w:rsidR="001E05B7" w:rsidRDefault="005107E2" w:rsidP="00390FA2">
            <w:pPr>
              <w:jc w:val="center"/>
              <w:rPr>
                <w:sz w:val="22"/>
                <w:szCs w:val="22"/>
              </w:rPr>
            </w:pPr>
            <w:r w:rsidRPr="001D2B9C">
              <w:rPr>
                <w:sz w:val="22"/>
                <w:szCs w:val="22"/>
              </w:rPr>
              <w:t xml:space="preserve">8 </w:t>
            </w:r>
            <w:r w:rsidR="00FF3CC3" w:rsidRPr="001D2B9C">
              <w:rPr>
                <w:sz w:val="22"/>
                <w:szCs w:val="22"/>
              </w:rPr>
              <w:t>Child</w:t>
            </w:r>
            <w:r w:rsidRPr="001D2B9C">
              <w:rPr>
                <w:sz w:val="22"/>
                <w:szCs w:val="22"/>
              </w:rPr>
              <w:t xml:space="preserve">ren 2 </w:t>
            </w:r>
            <w:r w:rsidR="00A35839">
              <w:rPr>
                <w:sz w:val="22"/>
                <w:szCs w:val="22"/>
              </w:rPr>
              <w:t>-</w:t>
            </w:r>
            <w:r w:rsidR="00A35839" w:rsidRPr="00A35839">
              <w:rPr>
                <w:sz w:val="22"/>
                <w:szCs w:val="22"/>
              </w:rPr>
              <w:t xml:space="preserve"> </w:t>
            </w:r>
            <w:r w:rsidRPr="00A35839">
              <w:rPr>
                <w:sz w:val="22"/>
                <w:szCs w:val="22"/>
              </w:rPr>
              <w:t xml:space="preserve">5 years </w:t>
            </w:r>
            <w:r w:rsidRPr="001D2B9C">
              <w:rPr>
                <w:sz w:val="22"/>
                <w:szCs w:val="22"/>
              </w:rPr>
              <w:t xml:space="preserve">+ </w:t>
            </w:r>
          </w:p>
          <w:p w14:paraId="2929F0FF" w14:textId="62DE9375" w:rsidR="005107E2" w:rsidRPr="001D2B9C" w:rsidRDefault="005107E2" w:rsidP="00390FA2">
            <w:pPr>
              <w:jc w:val="center"/>
              <w:rPr>
                <w:sz w:val="22"/>
                <w:szCs w:val="22"/>
              </w:rPr>
            </w:pPr>
            <w:r w:rsidRPr="001D2B9C">
              <w:rPr>
                <w:sz w:val="22"/>
                <w:szCs w:val="22"/>
              </w:rPr>
              <w:t xml:space="preserve">2 </w:t>
            </w:r>
            <w:r w:rsidR="00FF3CC3" w:rsidRPr="001D2B9C">
              <w:rPr>
                <w:sz w:val="22"/>
                <w:szCs w:val="22"/>
              </w:rPr>
              <w:t>Child</w:t>
            </w:r>
            <w:r w:rsidRPr="001D2B9C">
              <w:rPr>
                <w:sz w:val="22"/>
                <w:szCs w:val="22"/>
              </w:rPr>
              <w:t>ren over 5 years.</w:t>
            </w:r>
          </w:p>
        </w:tc>
        <w:tc>
          <w:tcPr>
            <w:tcW w:w="2790" w:type="dxa"/>
            <w:shd w:val="clear" w:color="auto" w:fill="auto"/>
          </w:tcPr>
          <w:p w14:paraId="490F2487" w14:textId="06D58BC0" w:rsidR="005107E2" w:rsidRPr="001D2B9C" w:rsidRDefault="005107E2" w:rsidP="00BE5181">
            <w:pPr>
              <w:jc w:val="center"/>
              <w:rPr>
                <w:sz w:val="22"/>
                <w:szCs w:val="22"/>
              </w:rPr>
            </w:pPr>
            <w:r w:rsidRPr="001D2B9C">
              <w:rPr>
                <w:sz w:val="22"/>
                <w:szCs w:val="22"/>
              </w:rPr>
              <w:t xml:space="preserve">2 </w:t>
            </w:r>
            <w:r w:rsidR="009A46D7" w:rsidRPr="001D2B9C">
              <w:rPr>
                <w:sz w:val="22"/>
                <w:szCs w:val="22"/>
              </w:rPr>
              <w:t>Staff</w:t>
            </w:r>
            <w:r w:rsidRPr="001D2B9C">
              <w:rPr>
                <w:sz w:val="22"/>
                <w:szCs w:val="22"/>
              </w:rPr>
              <w:t>:</w:t>
            </w:r>
          </w:p>
          <w:p w14:paraId="64F92A3B" w14:textId="758F6074" w:rsidR="005107E2" w:rsidRPr="001D2B9C" w:rsidRDefault="005107E2" w:rsidP="00BE5181">
            <w:pPr>
              <w:jc w:val="center"/>
              <w:rPr>
                <w:sz w:val="22"/>
                <w:szCs w:val="22"/>
              </w:rPr>
            </w:pPr>
            <w:r w:rsidRPr="001D2B9C">
              <w:rPr>
                <w:sz w:val="22"/>
                <w:szCs w:val="22"/>
              </w:rPr>
              <w:t xml:space="preserve">6 </w:t>
            </w:r>
            <w:r w:rsidR="00FF3CC3" w:rsidRPr="001D2B9C">
              <w:rPr>
                <w:sz w:val="22"/>
                <w:szCs w:val="22"/>
              </w:rPr>
              <w:t>Child</w:t>
            </w:r>
            <w:r w:rsidRPr="001D2B9C">
              <w:rPr>
                <w:sz w:val="22"/>
                <w:szCs w:val="22"/>
              </w:rPr>
              <w:t>ren under 2 years</w:t>
            </w:r>
            <w:r w:rsidR="00CB7FB3">
              <w:rPr>
                <w:sz w:val="22"/>
                <w:szCs w:val="22"/>
              </w:rPr>
              <w:t xml:space="preserve"> </w:t>
            </w:r>
            <w:r w:rsidRPr="001D2B9C">
              <w:rPr>
                <w:sz w:val="22"/>
                <w:szCs w:val="22"/>
              </w:rPr>
              <w:t xml:space="preserve">+ 6 </w:t>
            </w:r>
            <w:r w:rsidR="00FF3CC3" w:rsidRPr="001D2B9C">
              <w:rPr>
                <w:sz w:val="22"/>
                <w:szCs w:val="22"/>
              </w:rPr>
              <w:t>Child</w:t>
            </w:r>
            <w:r w:rsidRPr="001D2B9C">
              <w:rPr>
                <w:sz w:val="22"/>
                <w:szCs w:val="22"/>
              </w:rPr>
              <w:t>ren over 2 years.</w:t>
            </w:r>
          </w:p>
        </w:tc>
        <w:tc>
          <w:tcPr>
            <w:tcW w:w="2700" w:type="dxa"/>
            <w:shd w:val="clear" w:color="auto" w:fill="auto"/>
          </w:tcPr>
          <w:p w14:paraId="45D5F572" w14:textId="56DF81C9" w:rsidR="005107E2" w:rsidRPr="001D2B9C" w:rsidRDefault="005107E2" w:rsidP="000A54A1">
            <w:pPr>
              <w:jc w:val="center"/>
              <w:rPr>
                <w:sz w:val="22"/>
                <w:szCs w:val="22"/>
              </w:rPr>
            </w:pPr>
            <w:r w:rsidRPr="001D2B9C">
              <w:rPr>
                <w:sz w:val="22"/>
                <w:szCs w:val="22"/>
              </w:rPr>
              <w:t xml:space="preserve">3 </w:t>
            </w:r>
            <w:r w:rsidR="009A46D7" w:rsidRPr="001D2B9C">
              <w:rPr>
                <w:sz w:val="22"/>
                <w:szCs w:val="22"/>
              </w:rPr>
              <w:t>Staff</w:t>
            </w:r>
            <w:r w:rsidRPr="001D2B9C">
              <w:rPr>
                <w:sz w:val="22"/>
                <w:szCs w:val="22"/>
              </w:rPr>
              <w:t>:</w:t>
            </w:r>
          </w:p>
          <w:p w14:paraId="3C35F25A" w14:textId="1E105A1C" w:rsidR="000A54A1" w:rsidRPr="001D2B9C" w:rsidRDefault="005107E2" w:rsidP="000A54A1">
            <w:pPr>
              <w:jc w:val="center"/>
              <w:rPr>
                <w:sz w:val="22"/>
                <w:szCs w:val="22"/>
              </w:rPr>
            </w:pPr>
            <w:r w:rsidRPr="001D2B9C">
              <w:rPr>
                <w:sz w:val="22"/>
                <w:szCs w:val="22"/>
              </w:rPr>
              <w:t xml:space="preserve">12 </w:t>
            </w:r>
            <w:r w:rsidR="00FF3CC3" w:rsidRPr="001D2B9C">
              <w:rPr>
                <w:sz w:val="22"/>
                <w:szCs w:val="22"/>
              </w:rPr>
              <w:t>Child</w:t>
            </w:r>
            <w:r w:rsidRPr="001D2B9C">
              <w:rPr>
                <w:sz w:val="22"/>
                <w:szCs w:val="22"/>
              </w:rPr>
              <w:t>ren</w:t>
            </w:r>
          </w:p>
          <w:p w14:paraId="7C9F3BA9" w14:textId="5782CE4A" w:rsidR="005107E2" w:rsidRPr="007E4D60" w:rsidRDefault="005107E2" w:rsidP="000A54A1">
            <w:pPr>
              <w:jc w:val="center"/>
              <w:rPr>
                <w:b/>
                <w:bCs/>
                <w:sz w:val="22"/>
                <w:szCs w:val="22"/>
              </w:rPr>
            </w:pPr>
            <w:r w:rsidRPr="001D2B9C">
              <w:rPr>
                <w:sz w:val="22"/>
                <w:szCs w:val="22"/>
              </w:rPr>
              <w:t xml:space="preserve">(No more than 9 </w:t>
            </w:r>
            <w:r w:rsidR="00FF3CC3" w:rsidRPr="001D2B9C">
              <w:rPr>
                <w:sz w:val="22"/>
                <w:szCs w:val="22"/>
              </w:rPr>
              <w:t>Child</w:t>
            </w:r>
            <w:r w:rsidRPr="001D2B9C">
              <w:rPr>
                <w:sz w:val="22"/>
                <w:szCs w:val="22"/>
              </w:rPr>
              <w:t>ren may be under 2 years).</w:t>
            </w:r>
          </w:p>
        </w:tc>
      </w:tr>
    </w:tbl>
    <w:p w14:paraId="14D97AA0" w14:textId="5C5D8396" w:rsidR="00C72E7D" w:rsidRDefault="00C72E7D" w:rsidP="005107E2">
      <w:pPr>
        <w:rPr>
          <w:b/>
          <w:bCs/>
          <w:sz w:val="22"/>
          <w:szCs w:val="22"/>
          <w:u w:val="single"/>
        </w:rPr>
      </w:pPr>
    </w:p>
    <w:p w14:paraId="0A8DF527" w14:textId="77777777" w:rsidR="00C72E7D" w:rsidRDefault="00C72E7D">
      <w:pPr>
        <w:rPr>
          <w:b/>
          <w:bCs/>
          <w:sz w:val="22"/>
          <w:szCs w:val="22"/>
          <w:u w:val="single"/>
        </w:rPr>
      </w:pPr>
      <w:r>
        <w:rPr>
          <w:b/>
          <w:bCs/>
          <w:sz w:val="22"/>
          <w:szCs w:val="22"/>
          <w:u w:val="single"/>
        </w:rPr>
        <w:br w:type="page"/>
      </w:r>
    </w:p>
    <w:p w14:paraId="39ED36D6" w14:textId="77777777" w:rsidR="005107E2" w:rsidRPr="00C335D2" w:rsidRDefault="005107E2" w:rsidP="005107E2">
      <w:pPr>
        <w:rPr>
          <w:b/>
          <w:bCs/>
          <w:sz w:val="22"/>
          <w:szCs w:val="22"/>
          <w:u w:val="single"/>
        </w:rPr>
      </w:pPr>
    </w:p>
    <w:p w14:paraId="764208F7" w14:textId="7D18C403" w:rsidR="00065F21" w:rsidRPr="007E4D60" w:rsidRDefault="00380A82" w:rsidP="009533EE">
      <w:pPr>
        <w:ind w:left="1620" w:hanging="360"/>
        <w:rPr>
          <w:bCs/>
          <w:sz w:val="22"/>
          <w:szCs w:val="22"/>
        </w:rPr>
      </w:pPr>
      <w:r w:rsidRPr="00FD6C24">
        <w:rPr>
          <w:b/>
          <w:bCs/>
          <w:sz w:val="22"/>
          <w:szCs w:val="22"/>
        </w:rPr>
        <w:t>b.</w:t>
      </w:r>
      <w:r w:rsidRPr="00FD6C24">
        <w:rPr>
          <w:bCs/>
          <w:sz w:val="22"/>
          <w:szCs w:val="22"/>
        </w:rPr>
        <w:tab/>
      </w:r>
      <w:r w:rsidR="00065F21" w:rsidRPr="00FD6C24">
        <w:rPr>
          <w:bCs/>
          <w:sz w:val="22"/>
          <w:szCs w:val="22"/>
        </w:rPr>
        <w:t xml:space="preserve">Ratio </w:t>
      </w:r>
      <w:r w:rsidRPr="00FD6C24">
        <w:rPr>
          <w:bCs/>
          <w:sz w:val="22"/>
          <w:szCs w:val="22"/>
        </w:rPr>
        <w:t>r</w:t>
      </w:r>
      <w:r w:rsidR="00065F21" w:rsidRPr="00FD6C24">
        <w:rPr>
          <w:bCs/>
          <w:sz w:val="22"/>
          <w:szCs w:val="22"/>
        </w:rPr>
        <w:t xml:space="preserve">equirements for </w:t>
      </w:r>
      <w:r w:rsidR="0092264F" w:rsidRPr="00FD6C24">
        <w:rPr>
          <w:bCs/>
          <w:sz w:val="22"/>
          <w:szCs w:val="22"/>
        </w:rPr>
        <w:t xml:space="preserve">Facilities </w:t>
      </w:r>
      <w:r w:rsidR="005107E2" w:rsidRPr="00FD6C24">
        <w:rPr>
          <w:bCs/>
          <w:sz w:val="22"/>
          <w:szCs w:val="22"/>
        </w:rPr>
        <w:t>s</w:t>
      </w:r>
      <w:r w:rsidR="00065F21" w:rsidRPr="00FD6C24">
        <w:rPr>
          <w:bCs/>
          <w:sz w:val="22"/>
          <w:szCs w:val="22"/>
        </w:rPr>
        <w:t xml:space="preserve">erving 13 </w:t>
      </w:r>
      <w:r w:rsidR="005107E2" w:rsidRPr="00FD6C24">
        <w:rPr>
          <w:bCs/>
          <w:sz w:val="22"/>
          <w:szCs w:val="22"/>
        </w:rPr>
        <w:t xml:space="preserve">or more </w:t>
      </w:r>
      <w:r w:rsidR="00FF3CC3">
        <w:rPr>
          <w:bCs/>
          <w:sz w:val="22"/>
          <w:szCs w:val="22"/>
        </w:rPr>
        <w:t>Child</w:t>
      </w:r>
      <w:r w:rsidR="00065F21" w:rsidRPr="00A510AC">
        <w:rPr>
          <w:bCs/>
          <w:sz w:val="22"/>
          <w:szCs w:val="22"/>
        </w:rPr>
        <w:t>ren</w:t>
      </w:r>
      <w:r w:rsidRPr="007E4D60">
        <w:rPr>
          <w:bCs/>
          <w:sz w:val="22"/>
          <w:szCs w:val="22"/>
        </w:rPr>
        <w:t>:</w:t>
      </w:r>
    </w:p>
    <w:p w14:paraId="5E5ED873" w14:textId="77777777" w:rsidR="00065F21" w:rsidRPr="00C335D2" w:rsidRDefault="00065F21" w:rsidP="00065F21">
      <w:pPr>
        <w:ind w:firstLine="720"/>
        <w:rPr>
          <w:b/>
          <w:bCs/>
          <w:sz w:val="22"/>
          <w:szCs w:val="22"/>
          <w:u w:val="single"/>
        </w:rPr>
      </w:pP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20"/>
        <w:gridCol w:w="3870"/>
        <w:gridCol w:w="3420"/>
      </w:tblGrid>
      <w:tr w:rsidR="00FF47FB" w:rsidRPr="00FD6C24" w14:paraId="021769D4" w14:textId="77777777" w:rsidTr="00D761D1">
        <w:trPr>
          <w:trHeight w:val="224"/>
        </w:trPr>
        <w:tc>
          <w:tcPr>
            <w:tcW w:w="3420" w:type="dxa"/>
            <w:shd w:val="clear" w:color="auto" w:fill="auto"/>
            <w:vAlign w:val="center"/>
          </w:tcPr>
          <w:p w14:paraId="77A2A331" w14:textId="77777777" w:rsidR="00FF47FB" w:rsidRPr="00E65819" w:rsidRDefault="00FF47FB" w:rsidP="00FF47FB">
            <w:pPr>
              <w:jc w:val="center"/>
              <w:rPr>
                <w:b/>
                <w:bCs/>
                <w:caps/>
                <w:sz w:val="22"/>
                <w:szCs w:val="22"/>
              </w:rPr>
            </w:pPr>
            <w:r w:rsidRPr="00577F32">
              <w:rPr>
                <w:b/>
                <w:caps/>
                <w:sz w:val="22"/>
                <w:szCs w:val="22"/>
              </w:rPr>
              <w:t>Age</w:t>
            </w:r>
          </w:p>
        </w:tc>
        <w:tc>
          <w:tcPr>
            <w:tcW w:w="3870" w:type="dxa"/>
            <w:shd w:val="clear" w:color="auto" w:fill="auto"/>
            <w:vAlign w:val="center"/>
          </w:tcPr>
          <w:p w14:paraId="355B92D3" w14:textId="65D9A505" w:rsidR="00FF47FB" w:rsidRPr="007E4D60" w:rsidRDefault="007768E4" w:rsidP="00FF47FB">
            <w:pPr>
              <w:jc w:val="center"/>
              <w:rPr>
                <w:b/>
                <w:bCs/>
                <w:caps/>
                <w:sz w:val="22"/>
                <w:szCs w:val="22"/>
              </w:rPr>
            </w:pPr>
            <w:r>
              <w:rPr>
                <w:b/>
                <w:caps/>
                <w:sz w:val="22"/>
                <w:szCs w:val="22"/>
              </w:rPr>
              <w:t xml:space="preserve">cHILD cARE </w:t>
            </w:r>
            <w:r w:rsidR="00FF47FB" w:rsidRPr="00CF2EE8">
              <w:rPr>
                <w:b/>
                <w:caps/>
                <w:sz w:val="22"/>
                <w:szCs w:val="22"/>
              </w:rPr>
              <w:t>Staff</w:t>
            </w:r>
            <w:r>
              <w:rPr>
                <w:b/>
                <w:caps/>
                <w:sz w:val="22"/>
                <w:szCs w:val="22"/>
              </w:rPr>
              <w:t xml:space="preserve"> mEMBER</w:t>
            </w:r>
            <w:r w:rsidR="003D23AD" w:rsidRPr="00B75EED">
              <w:rPr>
                <w:b/>
                <w:caps/>
                <w:sz w:val="22"/>
                <w:szCs w:val="22"/>
              </w:rPr>
              <w:t>-</w:t>
            </w:r>
            <w:r w:rsidR="00FF3CC3">
              <w:rPr>
                <w:b/>
                <w:caps/>
                <w:sz w:val="22"/>
                <w:szCs w:val="22"/>
              </w:rPr>
              <w:t>Child</w:t>
            </w:r>
            <w:r w:rsidR="00FF47FB" w:rsidRPr="00A510AC">
              <w:rPr>
                <w:b/>
                <w:caps/>
                <w:sz w:val="22"/>
                <w:szCs w:val="22"/>
              </w:rPr>
              <w:t xml:space="preserve"> ratio</w:t>
            </w:r>
          </w:p>
        </w:tc>
        <w:tc>
          <w:tcPr>
            <w:tcW w:w="3420" w:type="dxa"/>
            <w:shd w:val="clear" w:color="auto" w:fill="auto"/>
            <w:vAlign w:val="center"/>
          </w:tcPr>
          <w:p w14:paraId="151C8498" w14:textId="77777777" w:rsidR="00FF47FB" w:rsidRPr="00003C5B" w:rsidRDefault="00FF47FB" w:rsidP="00FF47FB">
            <w:pPr>
              <w:jc w:val="center"/>
              <w:rPr>
                <w:b/>
                <w:bCs/>
                <w:caps/>
                <w:sz w:val="22"/>
                <w:szCs w:val="22"/>
              </w:rPr>
            </w:pPr>
            <w:r w:rsidRPr="00003C5B">
              <w:rPr>
                <w:b/>
                <w:caps/>
                <w:sz w:val="22"/>
                <w:szCs w:val="22"/>
              </w:rPr>
              <w:t>Maximum group size</w:t>
            </w:r>
          </w:p>
        </w:tc>
      </w:tr>
      <w:tr w:rsidR="00FF47FB" w:rsidRPr="00FD6C24" w14:paraId="76DB1554" w14:textId="77777777" w:rsidTr="005A24CE">
        <w:trPr>
          <w:trHeight w:val="300"/>
        </w:trPr>
        <w:tc>
          <w:tcPr>
            <w:tcW w:w="3420" w:type="dxa"/>
            <w:shd w:val="clear" w:color="auto" w:fill="auto"/>
            <w:vAlign w:val="center"/>
          </w:tcPr>
          <w:p w14:paraId="57439CBE" w14:textId="49C10657" w:rsidR="00FF47FB" w:rsidRPr="00FD6C24" w:rsidRDefault="00FF47FB" w:rsidP="00FF47FB">
            <w:pPr>
              <w:rPr>
                <w:sz w:val="22"/>
                <w:szCs w:val="22"/>
              </w:rPr>
            </w:pPr>
            <w:r w:rsidRPr="00FD6C24">
              <w:rPr>
                <w:sz w:val="22"/>
                <w:szCs w:val="22"/>
              </w:rPr>
              <w:t>6 weeks - 1 year</w:t>
            </w:r>
          </w:p>
        </w:tc>
        <w:tc>
          <w:tcPr>
            <w:tcW w:w="3870" w:type="dxa"/>
            <w:shd w:val="clear" w:color="auto" w:fill="auto"/>
            <w:vAlign w:val="center"/>
          </w:tcPr>
          <w:p w14:paraId="57E0FDBD" w14:textId="77777777" w:rsidR="00FF47FB" w:rsidRPr="00FD6C24" w:rsidRDefault="00FF47FB" w:rsidP="00FF47FB">
            <w:pPr>
              <w:jc w:val="center"/>
              <w:rPr>
                <w:sz w:val="22"/>
                <w:szCs w:val="22"/>
              </w:rPr>
            </w:pPr>
            <w:r w:rsidRPr="00FD6C24">
              <w:rPr>
                <w:sz w:val="22"/>
                <w:szCs w:val="22"/>
              </w:rPr>
              <w:t>1:4</w:t>
            </w:r>
          </w:p>
        </w:tc>
        <w:tc>
          <w:tcPr>
            <w:tcW w:w="3420" w:type="dxa"/>
            <w:shd w:val="clear" w:color="auto" w:fill="auto"/>
            <w:vAlign w:val="center"/>
          </w:tcPr>
          <w:p w14:paraId="6D732EE6" w14:textId="77777777" w:rsidR="00FF47FB" w:rsidRPr="00FD6C24" w:rsidRDefault="00FF47FB" w:rsidP="00FF47FB">
            <w:pPr>
              <w:jc w:val="center"/>
              <w:rPr>
                <w:sz w:val="22"/>
                <w:szCs w:val="22"/>
              </w:rPr>
            </w:pPr>
            <w:r w:rsidRPr="00FD6C24">
              <w:rPr>
                <w:sz w:val="22"/>
                <w:szCs w:val="22"/>
              </w:rPr>
              <w:t>8</w:t>
            </w:r>
          </w:p>
        </w:tc>
      </w:tr>
      <w:tr w:rsidR="00FF47FB" w:rsidRPr="00FD6C24" w14:paraId="0F6FBDC2" w14:textId="77777777" w:rsidTr="005A24CE">
        <w:trPr>
          <w:trHeight w:val="314"/>
        </w:trPr>
        <w:tc>
          <w:tcPr>
            <w:tcW w:w="3420" w:type="dxa"/>
            <w:shd w:val="clear" w:color="auto" w:fill="auto"/>
            <w:vAlign w:val="center"/>
          </w:tcPr>
          <w:p w14:paraId="4DCE2762" w14:textId="77777777" w:rsidR="00FF47FB" w:rsidRPr="00FD6C24" w:rsidRDefault="00FF47FB" w:rsidP="00FF47FB">
            <w:pPr>
              <w:rPr>
                <w:sz w:val="22"/>
                <w:szCs w:val="22"/>
              </w:rPr>
            </w:pPr>
            <w:r w:rsidRPr="00FD6C24">
              <w:rPr>
                <w:sz w:val="22"/>
                <w:szCs w:val="22"/>
              </w:rPr>
              <w:t xml:space="preserve">1 year - 2 ½ years </w:t>
            </w:r>
          </w:p>
        </w:tc>
        <w:tc>
          <w:tcPr>
            <w:tcW w:w="3870" w:type="dxa"/>
            <w:shd w:val="clear" w:color="auto" w:fill="auto"/>
            <w:vAlign w:val="center"/>
          </w:tcPr>
          <w:p w14:paraId="78C9BBC8" w14:textId="77777777" w:rsidR="00FF47FB" w:rsidRPr="00FD6C24" w:rsidRDefault="00FF47FB" w:rsidP="00FF47FB">
            <w:pPr>
              <w:jc w:val="center"/>
              <w:rPr>
                <w:sz w:val="22"/>
                <w:szCs w:val="22"/>
              </w:rPr>
            </w:pPr>
            <w:r w:rsidRPr="00FD6C24">
              <w:rPr>
                <w:sz w:val="22"/>
                <w:szCs w:val="22"/>
              </w:rPr>
              <w:t>1:4</w:t>
            </w:r>
          </w:p>
          <w:p w14:paraId="6E35D80C" w14:textId="77777777" w:rsidR="00FF47FB" w:rsidRPr="00FD6C24" w:rsidRDefault="00FF47FB" w:rsidP="00FF47FB">
            <w:pPr>
              <w:jc w:val="center"/>
              <w:rPr>
                <w:sz w:val="22"/>
                <w:szCs w:val="22"/>
              </w:rPr>
            </w:pPr>
            <w:r w:rsidRPr="00FD6C24">
              <w:rPr>
                <w:sz w:val="22"/>
                <w:szCs w:val="22"/>
              </w:rPr>
              <w:t>1:5</w:t>
            </w:r>
          </w:p>
        </w:tc>
        <w:tc>
          <w:tcPr>
            <w:tcW w:w="3420" w:type="dxa"/>
            <w:shd w:val="clear" w:color="auto" w:fill="auto"/>
            <w:vAlign w:val="center"/>
          </w:tcPr>
          <w:p w14:paraId="3C7E6EC3" w14:textId="0A07A46C" w:rsidR="007768E4" w:rsidRDefault="00FF47FB" w:rsidP="006A4A61">
            <w:pPr>
              <w:jc w:val="center"/>
              <w:rPr>
                <w:b/>
                <w:sz w:val="22"/>
                <w:szCs w:val="22"/>
              </w:rPr>
            </w:pPr>
            <w:r w:rsidRPr="00FD6C24">
              <w:rPr>
                <w:sz w:val="22"/>
                <w:szCs w:val="22"/>
              </w:rPr>
              <w:t>12</w:t>
            </w:r>
          </w:p>
          <w:p w14:paraId="22AE2FE2" w14:textId="4C498BA1" w:rsidR="00FF47FB" w:rsidRPr="00FD6C24" w:rsidRDefault="00FF47FB" w:rsidP="006A4A61">
            <w:pPr>
              <w:jc w:val="center"/>
              <w:rPr>
                <w:sz w:val="22"/>
                <w:szCs w:val="22"/>
              </w:rPr>
            </w:pPr>
            <w:r w:rsidRPr="00FD6C24">
              <w:rPr>
                <w:sz w:val="22"/>
                <w:szCs w:val="22"/>
              </w:rPr>
              <w:t>10</w:t>
            </w:r>
          </w:p>
        </w:tc>
      </w:tr>
      <w:tr w:rsidR="00FF47FB" w:rsidRPr="00FD6C24" w14:paraId="154BE383" w14:textId="77777777" w:rsidTr="005A24CE">
        <w:trPr>
          <w:trHeight w:val="313"/>
        </w:trPr>
        <w:tc>
          <w:tcPr>
            <w:tcW w:w="3420" w:type="dxa"/>
            <w:shd w:val="clear" w:color="auto" w:fill="auto"/>
            <w:vAlign w:val="center"/>
          </w:tcPr>
          <w:p w14:paraId="4CCF67FC" w14:textId="77777777" w:rsidR="00FF47FB" w:rsidRPr="00FD6C24" w:rsidRDefault="00FF47FB" w:rsidP="00FF47FB">
            <w:pPr>
              <w:rPr>
                <w:sz w:val="22"/>
                <w:szCs w:val="22"/>
              </w:rPr>
            </w:pPr>
            <w:r w:rsidRPr="00FD6C24">
              <w:rPr>
                <w:sz w:val="22"/>
                <w:szCs w:val="22"/>
              </w:rPr>
              <w:t xml:space="preserve">2 ½ years - 3 ½ years </w:t>
            </w:r>
          </w:p>
        </w:tc>
        <w:tc>
          <w:tcPr>
            <w:tcW w:w="3870" w:type="dxa"/>
            <w:shd w:val="clear" w:color="auto" w:fill="auto"/>
            <w:vAlign w:val="center"/>
          </w:tcPr>
          <w:p w14:paraId="4BD50457" w14:textId="77777777" w:rsidR="00FF47FB" w:rsidRPr="00FD6C24" w:rsidRDefault="00FF47FB" w:rsidP="00FF47FB">
            <w:pPr>
              <w:jc w:val="center"/>
              <w:rPr>
                <w:sz w:val="22"/>
                <w:szCs w:val="22"/>
              </w:rPr>
            </w:pPr>
            <w:r w:rsidRPr="00FD6C24">
              <w:rPr>
                <w:sz w:val="22"/>
                <w:szCs w:val="22"/>
              </w:rPr>
              <w:t>1:7</w:t>
            </w:r>
          </w:p>
        </w:tc>
        <w:tc>
          <w:tcPr>
            <w:tcW w:w="3420" w:type="dxa"/>
            <w:shd w:val="clear" w:color="auto" w:fill="auto"/>
            <w:vAlign w:val="center"/>
          </w:tcPr>
          <w:p w14:paraId="4614569F" w14:textId="77777777" w:rsidR="00FF47FB" w:rsidRPr="00FD6C24" w:rsidRDefault="00FF47FB" w:rsidP="00FF47FB">
            <w:pPr>
              <w:jc w:val="center"/>
              <w:rPr>
                <w:sz w:val="22"/>
                <w:szCs w:val="22"/>
              </w:rPr>
            </w:pPr>
            <w:r w:rsidRPr="00FD6C24">
              <w:rPr>
                <w:sz w:val="22"/>
                <w:szCs w:val="22"/>
              </w:rPr>
              <w:t>21</w:t>
            </w:r>
          </w:p>
        </w:tc>
      </w:tr>
      <w:tr w:rsidR="00FF47FB" w:rsidRPr="00FD6C24" w14:paraId="0731F0AF" w14:textId="77777777" w:rsidTr="005A24CE">
        <w:trPr>
          <w:trHeight w:val="309"/>
        </w:trPr>
        <w:tc>
          <w:tcPr>
            <w:tcW w:w="3420" w:type="dxa"/>
            <w:shd w:val="clear" w:color="auto" w:fill="auto"/>
            <w:vAlign w:val="center"/>
          </w:tcPr>
          <w:p w14:paraId="1B63D296" w14:textId="77777777" w:rsidR="00FF47FB" w:rsidRPr="00FD6C24" w:rsidRDefault="00FF47FB" w:rsidP="00FF47FB">
            <w:pPr>
              <w:rPr>
                <w:sz w:val="22"/>
                <w:szCs w:val="22"/>
              </w:rPr>
            </w:pPr>
            <w:r w:rsidRPr="00FD6C24">
              <w:rPr>
                <w:sz w:val="22"/>
                <w:szCs w:val="22"/>
              </w:rPr>
              <w:t>3 years - Under 5 years</w:t>
            </w:r>
          </w:p>
        </w:tc>
        <w:tc>
          <w:tcPr>
            <w:tcW w:w="3870" w:type="dxa"/>
            <w:shd w:val="clear" w:color="auto" w:fill="auto"/>
            <w:vAlign w:val="center"/>
          </w:tcPr>
          <w:p w14:paraId="5F928E98" w14:textId="77777777" w:rsidR="00FF47FB" w:rsidRPr="00FD6C24" w:rsidRDefault="00FF47FB" w:rsidP="00FF47FB">
            <w:pPr>
              <w:jc w:val="center"/>
              <w:rPr>
                <w:sz w:val="22"/>
                <w:szCs w:val="22"/>
              </w:rPr>
            </w:pPr>
            <w:r w:rsidRPr="00FD6C24">
              <w:rPr>
                <w:sz w:val="22"/>
                <w:szCs w:val="22"/>
              </w:rPr>
              <w:t>1:8</w:t>
            </w:r>
          </w:p>
          <w:p w14:paraId="14754FB6" w14:textId="77777777" w:rsidR="00FF47FB" w:rsidRPr="00FD6C24" w:rsidRDefault="00FF47FB" w:rsidP="00FF47FB">
            <w:pPr>
              <w:jc w:val="center"/>
              <w:rPr>
                <w:sz w:val="22"/>
                <w:szCs w:val="22"/>
              </w:rPr>
            </w:pPr>
            <w:smartTag w:uri="urn:schemas-microsoft-com:office:smarttags" w:element="time">
              <w:smartTagPr>
                <w:attr w:name="Hour" w:val="13"/>
                <w:attr w:name="Minute" w:val="10"/>
              </w:smartTagPr>
              <w:r w:rsidRPr="00FD6C24">
                <w:rPr>
                  <w:sz w:val="22"/>
                  <w:szCs w:val="22"/>
                </w:rPr>
                <w:t>1:10</w:t>
              </w:r>
            </w:smartTag>
          </w:p>
        </w:tc>
        <w:tc>
          <w:tcPr>
            <w:tcW w:w="3420" w:type="dxa"/>
            <w:shd w:val="clear" w:color="auto" w:fill="auto"/>
            <w:vAlign w:val="center"/>
          </w:tcPr>
          <w:p w14:paraId="2198813F" w14:textId="4FBF4505" w:rsidR="007768E4" w:rsidRDefault="00FF47FB" w:rsidP="006A4A61">
            <w:pPr>
              <w:jc w:val="center"/>
              <w:rPr>
                <w:b/>
                <w:sz w:val="22"/>
                <w:szCs w:val="22"/>
              </w:rPr>
            </w:pPr>
            <w:r w:rsidRPr="00FD6C24">
              <w:rPr>
                <w:sz w:val="22"/>
                <w:szCs w:val="22"/>
              </w:rPr>
              <w:t>24</w:t>
            </w:r>
          </w:p>
          <w:p w14:paraId="737FC192" w14:textId="596C0F6C" w:rsidR="00FF47FB" w:rsidRPr="00FD6C24" w:rsidRDefault="00FF47FB" w:rsidP="006A4A61">
            <w:pPr>
              <w:jc w:val="center"/>
              <w:rPr>
                <w:sz w:val="22"/>
                <w:szCs w:val="22"/>
              </w:rPr>
            </w:pPr>
            <w:r w:rsidRPr="00FD6C24">
              <w:rPr>
                <w:sz w:val="22"/>
                <w:szCs w:val="22"/>
              </w:rPr>
              <w:t>20</w:t>
            </w:r>
          </w:p>
        </w:tc>
      </w:tr>
      <w:tr w:rsidR="00FF47FB" w:rsidRPr="00FD6C24" w14:paraId="2B102BEF" w14:textId="77777777" w:rsidTr="005A24CE">
        <w:trPr>
          <w:trHeight w:val="314"/>
        </w:trPr>
        <w:tc>
          <w:tcPr>
            <w:tcW w:w="3420" w:type="dxa"/>
            <w:shd w:val="clear" w:color="auto" w:fill="auto"/>
            <w:vAlign w:val="center"/>
          </w:tcPr>
          <w:p w14:paraId="21EB19C1" w14:textId="77777777" w:rsidR="00FF47FB" w:rsidRPr="00FD6C24" w:rsidRDefault="00FF47FB" w:rsidP="00FF47FB">
            <w:pPr>
              <w:rPr>
                <w:sz w:val="22"/>
                <w:szCs w:val="22"/>
              </w:rPr>
            </w:pPr>
            <w:r w:rsidRPr="00FD6C24">
              <w:rPr>
                <w:sz w:val="22"/>
                <w:szCs w:val="22"/>
              </w:rPr>
              <w:t>5 years (School age) - 12 years</w:t>
            </w:r>
          </w:p>
        </w:tc>
        <w:tc>
          <w:tcPr>
            <w:tcW w:w="3870" w:type="dxa"/>
            <w:shd w:val="clear" w:color="auto" w:fill="auto"/>
            <w:vAlign w:val="center"/>
          </w:tcPr>
          <w:p w14:paraId="5347D315" w14:textId="77777777" w:rsidR="00FF47FB" w:rsidRPr="00FD6C24" w:rsidRDefault="00FF47FB" w:rsidP="00FF47FB">
            <w:pPr>
              <w:jc w:val="center"/>
              <w:rPr>
                <w:sz w:val="22"/>
                <w:szCs w:val="22"/>
              </w:rPr>
            </w:pPr>
            <w:smartTag w:uri="urn:schemas-microsoft-com:office:smarttags" w:element="time">
              <w:smartTagPr>
                <w:attr w:name="Hour" w:val="13"/>
                <w:attr w:name="Minute" w:val="13"/>
              </w:smartTagPr>
              <w:r w:rsidRPr="00FD6C24">
                <w:rPr>
                  <w:sz w:val="22"/>
                  <w:szCs w:val="22"/>
                </w:rPr>
                <w:t>1:13</w:t>
              </w:r>
            </w:smartTag>
          </w:p>
        </w:tc>
        <w:tc>
          <w:tcPr>
            <w:tcW w:w="3420" w:type="dxa"/>
            <w:shd w:val="clear" w:color="auto" w:fill="auto"/>
            <w:vAlign w:val="center"/>
          </w:tcPr>
          <w:p w14:paraId="0579C1E5" w14:textId="77777777" w:rsidR="00FF47FB" w:rsidRPr="00FD6C24" w:rsidRDefault="00FF47FB" w:rsidP="00FF47FB">
            <w:pPr>
              <w:jc w:val="center"/>
              <w:rPr>
                <w:sz w:val="22"/>
                <w:szCs w:val="22"/>
              </w:rPr>
            </w:pPr>
            <w:r w:rsidRPr="00FD6C24">
              <w:rPr>
                <w:sz w:val="22"/>
                <w:szCs w:val="22"/>
              </w:rPr>
              <w:t>n/a</w:t>
            </w:r>
          </w:p>
        </w:tc>
      </w:tr>
    </w:tbl>
    <w:p w14:paraId="26723D14" w14:textId="77777777" w:rsidR="00065F21" w:rsidRPr="00FD6C24" w:rsidRDefault="00065F21" w:rsidP="00065F21">
      <w:pPr>
        <w:ind w:firstLine="720"/>
        <w:rPr>
          <w:sz w:val="22"/>
          <w:szCs w:val="22"/>
        </w:rPr>
      </w:pPr>
    </w:p>
    <w:p w14:paraId="079DE629" w14:textId="61E311B6" w:rsidR="006D183E" w:rsidRPr="00003C5B" w:rsidRDefault="00380A82" w:rsidP="009533EE">
      <w:pPr>
        <w:ind w:left="1620" w:hanging="360"/>
        <w:rPr>
          <w:bCs/>
          <w:sz w:val="22"/>
          <w:szCs w:val="22"/>
        </w:rPr>
      </w:pPr>
      <w:r w:rsidRPr="00FD6C24">
        <w:rPr>
          <w:b/>
          <w:bCs/>
          <w:sz w:val="22"/>
          <w:szCs w:val="22"/>
        </w:rPr>
        <w:t xml:space="preserve">c. </w:t>
      </w:r>
      <w:r w:rsidRPr="00FD6C24">
        <w:rPr>
          <w:b/>
          <w:bCs/>
          <w:sz w:val="22"/>
          <w:szCs w:val="22"/>
        </w:rPr>
        <w:tab/>
      </w:r>
      <w:r w:rsidR="00065F21" w:rsidRPr="00FD6C24">
        <w:rPr>
          <w:bCs/>
          <w:sz w:val="22"/>
          <w:szCs w:val="22"/>
        </w:rPr>
        <w:t xml:space="preserve">Ratio </w:t>
      </w:r>
      <w:r w:rsidRPr="00FD6C24">
        <w:rPr>
          <w:bCs/>
          <w:sz w:val="22"/>
          <w:szCs w:val="22"/>
        </w:rPr>
        <w:t>r</w:t>
      </w:r>
      <w:r w:rsidR="00065F21" w:rsidRPr="00FD6C24">
        <w:rPr>
          <w:bCs/>
          <w:sz w:val="22"/>
          <w:szCs w:val="22"/>
        </w:rPr>
        <w:t xml:space="preserve">equirements for </w:t>
      </w:r>
      <w:r w:rsidR="0092264F" w:rsidRPr="00FD6C24">
        <w:rPr>
          <w:bCs/>
          <w:sz w:val="22"/>
          <w:szCs w:val="22"/>
        </w:rPr>
        <w:t xml:space="preserve">Nursery School </w:t>
      </w:r>
      <w:r w:rsidRPr="00FD6C24">
        <w:rPr>
          <w:bCs/>
          <w:sz w:val="22"/>
          <w:szCs w:val="22"/>
        </w:rPr>
        <w:t>p</w:t>
      </w:r>
      <w:r w:rsidR="00065F21" w:rsidRPr="00FD6C24">
        <w:rPr>
          <w:bCs/>
          <w:sz w:val="22"/>
          <w:szCs w:val="22"/>
        </w:rPr>
        <w:t>rograms</w:t>
      </w:r>
      <w:r w:rsidR="009E232C" w:rsidRPr="00003C5B">
        <w:rPr>
          <w:bCs/>
          <w:sz w:val="22"/>
          <w:szCs w:val="22"/>
        </w:rPr>
        <w:t>.</w:t>
      </w:r>
    </w:p>
    <w:p w14:paraId="4F9367B8" w14:textId="77777777" w:rsidR="00065F21" w:rsidRPr="00577F32" w:rsidRDefault="00065F21" w:rsidP="00065F21">
      <w:pPr>
        <w:ind w:firstLine="720"/>
        <w:jc w:val="center"/>
        <w:rPr>
          <w:b/>
          <w:bCs/>
          <w:sz w:val="22"/>
          <w:szCs w:val="22"/>
          <w:u w:val="single"/>
        </w:rPr>
      </w:pP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790"/>
        <w:gridCol w:w="4920"/>
      </w:tblGrid>
      <w:tr w:rsidR="001F3B36" w:rsidRPr="00FD6C24" w14:paraId="1BB3171C" w14:textId="77777777" w:rsidTr="005A24CE">
        <w:trPr>
          <w:trHeight w:val="398"/>
        </w:trPr>
        <w:tc>
          <w:tcPr>
            <w:tcW w:w="5790" w:type="dxa"/>
            <w:shd w:val="clear" w:color="auto" w:fill="auto"/>
            <w:vAlign w:val="center"/>
          </w:tcPr>
          <w:p w14:paraId="64FED9DB" w14:textId="77777777" w:rsidR="001F3B36" w:rsidRPr="00B75EED" w:rsidRDefault="001F3B36" w:rsidP="001F3B36">
            <w:pPr>
              <w:jc w:val="center"/>
              <w:rPr>
                <w:b/>
                <w:bCs/>
                <w:caps/>
                <w:sz w:val="22"/>
                <w:szCs w:val="22"/>
              </w:rPr>
            </w:pPr>
            <w:r w:rsidRPr="00E65819">
              <w:rPr>
                <w:b/>
                <w:bCs/>
                <w:caps/>
                <w:sz w:val="22"/>
                <w:szCs w:val="22"/>
              </w:rPr>
              <w:t xml:space="preserve">Maximum </w:t>
            </w:r>
            <w:r w:rsidRPr="00CF2EE8">
              <w:rPr>
                <w:b/>
                <w:bCs/>
                <w:caps/>
                <w:sz w:val="22"/>
                <w:szCs w:val="22"/>
              </w:rPr>
              <w:t>group size</w:t>
            </w:r>
          </w:p>
        </w:tc>
        <w:tc>
          <w:tcPr>
            <w:tcW w:w="4920" w:type="dxa"/>
            <w:shd w:val="clear" w:color="auto" w:fill="auto"/>
            <w:vAlign w:val="center"/>
          </w:tcPr>
          <w:p w14:paraId="1FF8827F" w14:textId="4487A621" w:rsidR="001F3B36" w:rsidRPr="007E4D60" w:rsidRDefault="007768E4" w:rsidP="001F3B36">
            <w:pPr>
              <w:jc w:val="center"/>
              <w:rPr>
                <w:b/>
                <w:bCs/>
                <w:caps/>
                <w:sz w:val="22"/>
                <w:szCs w:val="22"/>
              </w:rPr>
            </w:pPr>
            <w:r>
              <w:rPr>
                <w:b/>
                <w:bCs/>
                <w:caps/>
                <w:sz w:val="22"/>
                <w:szCs w:val="22"/>
              </w:rPr>
              <w:t xml:space="preserve">CHILD CARE </w:t>
            </w:r>
            <w:r w:rsidR="001F3B36" w:rsidRPr="00E96387">
              <w:rPr>
                <w:b/>
                <w:bCs/>
                <w:caps/>
                <w:sz w:val="22"/>
                <w:szCs w:val="22"/>
              </w:rPr>
              <w:t>Staff</w:t>
            </w:r>
            <w:r>
              <w:rPr>
                <w:b/>
                <w:bCs/>
                <w:caps/>
                <w:sz w:val="22"/>
                <w:szCs w:val="22"/>
              </w:rPr>
              <w:t xml:space="preserve"> MEMBER</w:t>
            </w:r>
            <w:r w:rsidR="003D23AD" w:rsidRPr="00270DB9">
              <w:rPr>
                <w:b/>
                <w:bCs/>
                <w:caps/>
                <w:sz w:val="22"/>
                <w:szCs w:val="22"/>
              </w:rPr>
              <w:t>-</w:t>
            </w:r>
            <w:r w:rsidR="00FF3CC3">
              <w:rPr>
                <w:b/>
                <w:bCs/>
                <w:caps/>
                <w:sz w:val="22"/>
                <w:szCs w:val="22"/>
              </w:rPr>
              <w:t>Child</w:t>
            </w:r>
            <w:r w:rsidR="001F3B36" w:rsidRPr="00A510AC">
              <w:rPr>
                <w:b/>
                <w:bCs/>
                <w:caps/>
                <w:sz w:val="22"/>
                <w:szCs w:val="22"/>
              </w:rPr>
              <w:t xml:space="preserve"> ratio</w:t>
            </w:r>
          </w:p>
        </w:tc>
      </w:tr>
      <w:tr w:rsidR="001F3B36" w:rsidRPr="00FD6C24" w14:paraId="3F35BA4E" w14:textId="77777777" w:rsidTr="005A24CE">
        <w:trPr>
          <w:trHeight w:val="300"/>
        </w:trPr>
        <w:tc>
          <w:tcPr>
            <w:tcW w:w="5790" w:type="dxa"/>
            <w:shd w:val="clear" w:color="auto" w:fill="auto"/>
            <w:vAlign w:val="center"/>
          </w:tcPr>
          <w:p w14:paraId="408A3FE6" w14:textId="77777777" w:rsidR="001F3B36" w:rsidRPr="00FD6C24" w:rsidRDefault="00C22B9E" w:rsidP="001F3B36">
            <w:pPr>
              <w:jc w:val="center"/>
              <w:rPr>
                <w:sz w:val="22"/>
                <w:szCs w:val="22"/>
              </w:rPr>
            </w:pPr>
            <w:r w:rsidRPr="00FD6C24">
              <w:rPr>
                <w:sz w:val="22"/>
                <w:szCs w:val="22"/>
              </w:rPr>
              <w:t>30</w:t>
            </w:r>
          </w:p>
        </w:tc>
        <w:tc>
          <w:tcPr>
            <w:tcW w:w="4920" w:type="dxa"/>
            <w:shd w:val="clear" w:color="auto" w:fill="auto"/>
            <w:vAlign w:val="center"/>
          </w:tcPr>
          <w:p w14:paraId="12C23346" w14:textId="77777777" w:rsidR="001F3B36" w:rsidRPr="00FD6C24" w:rsidRDefault="001F3B36" w:rsidP="001F3B36">
            <w:pPr>
              <w:jc w:val="center"/>
              <w:rPr>
                <w:sz w:val="22"/>
                <w:szCs w:val="22"/>
              </w:rPr>
            </w:pPr>
            <w:r w:rsidRPr="00FD6C24">
              <w:rPr>
                <w:sz w:val="22"/>
                <w:szCs w:val="22"/>
              </w:rPr>
              <w:t>1:12</w:t>
            </w:r>
          </w:p>
        </w:tc>
      </w:tr>
    </w:tbl>
    <w:p w14:paraId="0B390CD1" w14:textId="77777777" w:rsidR="006D183E" w:rsidRPr="00FD6C24" w:rsidRDefault="006D183E" w:rsidP="009E232C">
      <w:pPr>
        <w:rPr>
          <w:b/>
          <w:bCs/>
          <w:sz w:val="22"/>
          <w:szCs w:val="22"/>
        </w:rPr>
      </w:pPr>
    </w:p>
    <w:p w14:paraId="26AD7688" w14:textId="0CDEA82B" w:rsidR="008E6D88" w:rsidRPr="00D73BB1" w:rsidRDefault="008E6D88" w:rsidP="00E66A62">
      <w:pPr>
        <w:pStyle w:val="ListParagraph"/>
        <w:numPr>
          <w:ilvl w:val="0"/>
          <w:numId w:val="142"/>
        </w:numPr>
        <w:ind w:left="1260" w:hanging="540"/>
        <w:rPr>
          <w:b/>
          <w:bCs/>
          <w:sz w:val="22"/>
          <w:szCs w:val="22"/>
        </w:rPr>
      </w:pPr>
      <w:r w:rsidRPr="00FD6C24">
        <w:rPr>
          <w:bCs/>
          <w:sz w:val="22"/>
          <w:szCs w:val="22"/>
        </w:rPr>
        <w:t xml:space="preserve">In </w:t>
      </w:r>
      <w:r w:rsidR="00FF3CC3">
        <w:rPr>
          <w:bCs/>
          <w:sz w:val="22"/>
          <w:szCs w:val="22"/>
        </w:rPr>
        <w:t>Child</w:t>
      </w:r>
      <w:r w:rsidRPr="00A510AC">
        <w:rPr>
          <w:bCs/>
          <w:sz w:val="22"/>
          <w:szCs w:val="22"/>
        </w:rPr>
        <w:t xml:space="preserve"> care programs serving </w:t>
      </w:r>
      <w:r w:rsidR="00DC41CF" w:rsidRPr="007E4D60">
        <w:rPr>
          <w:bCs/>
          <w:sz w:val="22"/>
          <w:szCs w:val="22"/>
        </w:rPr>
        <w:t>13 or more</w:t>
      </w:r>
      <w:r w:rsidRPr="007E4D60">
        <w:rPr>
          <w:bCs/>
          <w:sz w:val="22"/>
          <w:szCs w:val="22"/>
        </w:rPr>
        <w:t xml:space="preserve"> </w:t>
      </w:r>
      <w:r w:rsidR="00FF3CC3">
        <w:rPr>
          <w:bCs/>
          <w:sz w:val="22"/>
          <w:szCs w:val="22"/>
        </w:rPr>
        <w:t>Child</w:t>
      </w:r>
      <w:r w:rsidRPr="00A510AC">
        <w:rPr>
          <w:bCs/>
          <w:sz w:val="22"/>
          <w:szCs w:val="22"/>
        </w:rPr>
        <w:t>ren</w:t>
      </w:r>
      <w:r w:rsidR="009D277D" w:rsidRPr="007E4D60">
        <w:rPr>
          <w:bCs/>
          <w:sz w:val="22"/>
          <w:szCs w:val="22"/>
        </w:rPr>
        <w:t>:</w:t>
      </w:r>
      <w:r w:rsidRPr="007E4D60">
        <w:rPr>
          <w:bCs/>
          <w:sz w:val="22"/>
          <w:szCs w:val="22"/>
        </w:rPr>
        <w:t xml:space="preserve"> </w:t>
      </w:r>
    </w:p>
    <w:p w14:paraId="67A9199E" w14:textId="77777777" w:rsidR="008E6D88" w:rsidRPr="00003C5B" w:rsidRDefault="008E6D88" w:rsidP="008E6D88">
      <w:pPr>
        <w:pStyle w:val="ListParagraph"/>
        <w:ind w:left="1080"/>
        <w:rPr>
          <w:b/>
          <w:bCs/>
          <w:sz w:val="22"/>
          <w:szCs w:val="22"/>
        </w:rPr>
      </w:pPr>
    </w:p>
    <w:p w14:paraId="5D48B6E9" w14:textId="60C192AB" w:rsidR="008E6D88" w:rsidRPr="00F907CE" w:rsidRDefault="009D277D" w:rsidP="00E66A62">
      <w:pPr>
        <w:pStyle w:val="ListParagraph"/>
        <w:numPr>
          <w:ilvl w:val="1"/>
          <w:numId w:val="91"/>
        </w:numPr>
        <w:ind w:left="1620"/>
        <w:rPr>
          <w:b/>
          <w:bCs/>
          <w:sz w:val="22"/>
          <w:szCs w:val="22"/>
        </w:rPr>
      </w:pPr>
      <w:r w:rsidRPr="00577F32">
        <w:rPr>
          <w:sz w:val="22"/>
          <w:szCs w:val="22"/>
        </w:rPr>
        <w:t>A</w:t>
      </w:r>
      <w:r w:rsidR="00065F21" w:rsidRPr="00E65819">
        <w:rPr>
          <w:sz w:val="22"/>
          <w:szCs w:val="22"/>
        </w:rPr>
        <w:t xml:space="preserve"> single </w:t>
      </w:r>
      <w:r w:rsidR="009A46D7">
        <w:rPr>
          <w:sz w:val="22"/>
          <w:szCs w:val="22"/>
        </w:rPr>
        <w:t>Child Care Staff Member</w:t>
      </w:r>
      <w:r w:rsidR="00065F21" w:rsidRPr="00C77656">
        <w:rPr>
          <w:sz w:val="22"/>
          <w:szCs w:val="22"/>
        </w:rPr>
        <w:t xml:space="preserve"> may provide care in one classroom within the building for six or fewer </w:t>
      </w:r>
      <w:r w:rsidR="00FF3CC3">
        <w:rPr>
          <w:sz w:val="22"/>
          <w:szCs w:val="22"/>
        </w:rPr>
        <w:t>Child</w:t>
      </w:r>
      <w:r w:rsidR="00065F21" w:rsidRPr="00C77656">
        <w:rPr>
          <w:sz w:val="22"/>
          <w:szCs w:val="22"/>
        </w:rPr>
        <w:t>ren, regardless of age, for a period of time not to exceed one hour at the beginning and end of the posted hours of operation.</w:t>
      </w:r>
    </w:p>
    <w:p w14:paraId="499DF3CB" w14:textId="77777777" w:rsidR="008E6D88" w:rsidRPr="006B4D12" w:rsidRDefault="008E6D88" w:rsidP="003030AE">
      <w:pPr>
        <w:pStyle w:val="ListParagraph"/>
        <w:ind w:left="1620"/>
        <w:rPr>
          <w:b/>
          <w:bCs/>
          <w:sz w:val="22"/>
          <w:szCs w:val="22"/>
        </w:rPr>
      </w:pPr>
    </w:p>
    <w:p w14:paraId="4B9E82D8" w14:textId="21F8E492" w:rsidR="008E6D88" w:rsidRPr="00C77656" w:rsidRDefault="00C22B9E" w:rsidP="00E66A62">
      <w:pPr>
        <w:pStyle w:val="ListParagraph"/>
        <w:numPr>
          <w:ilvl w:val="1"/>
          <w:numId w:val="91"/>
        </w:numPr>
        <w:ind w:left="1620"/>
        <w:rPr>
          <w:b/>
          <w:bCs/>
          <w:sz w:val="22"/>
          <w:szCs w:val="22"/>
        </w:rPr>
      </w:pPr>
      <w:r w:rsidRPr="000766D4">
        <w:rPr>
          <w:sz w:val="22"/>
          <w:szCs w:val="22"/>
        </w:rPr>
        <w:t>A</w:t>
      </w:r>
      <w:r w:rsidR="00065F21" w:rsidRPr="00EC4EC4">
        <w:rPr>
          <w:sz w:val="22"/>
          <w:szCs w:val="22"/>
        </w:rPr>
        <w:t xml:space="preserve">t least two </w:t>
      </w:r>
      <w:r w:rsidR="009A46D7">
        <w:rPr>
          <w:sz w:val="22"/>
          <w:szCs w:val="22"/>
        </w:rPr>
        <w:t>Child Care Staff Member</w:t>
      </w:r>
      <w:r w:rsidR="00065F21" w:rsidRPr="00C77656">
        <w:rPr>
          <w:sz w:val="22"/>
          <w:szCs w:val="22"/>
        </w:rPr>
        <w:t xml:space="preserve">s </w:t>
      </w:r>
      <w:r w:rsidR="001C759F" w:rsidRPr="00C77656">
        <w:rPr>
          <w:sz w:val="22"/>
          <w:szCs w:val="22"/>
        </w:rPr>
        <w:t>must</w:t>
      </w:r>
      <w:r w:rsidR="00065F21" w:rsidRPr="00C77656">
        <w:rPr>
          <w:sz w:val="22"/>
          <w:szCs w:val="22"/>
        </w:rPr>
        <w:t xml:space="preserve"> be present in the </w:t>
      </w:r>
      <w:r w:rsidR="00FF3CC3">
        <w:rPr>
          <w:sz w:val="22"/>
          <w:szCs w:val="22"/>
        </w:rPr>
        <w:t>Child</w:t>
      </w:r>
      <w:r w:rsidR="00815233" w:rsidRPr="00C77656">
        <w:rPr>
          <w:sz w:val="22"/>
          <w:szCs w:val="22"/>
        </w:rPr>
        <w:t xml:space="preserve"> Care </w:t>
      </w:r>
      <w:r w:rsidR="00B47029">
        <w:rPr>
          <w:sz w:val="22"/>
          <w:szCs w:val="22"/>
        </w:rPr>
        <w:t xml:space="preserve">Facility </w:t>
      </w:r>
      <w:r w:rsidR="00B47029" w:rsidRPr="00C77656">
        <w:rPr>
          <w:sz w:val="22"/>
          <w:szCs w:val="22"/>
        </w:rPr>
        <w:t>whenever</w:t>
      </w:r>
      <w:r w:rsidR="00065F21" w:rsidRPr="00C77656">
        <w:rPr>
          <w:sz w:val="22"/>
          <w:szCs w:val="22"/>
        </w:rPr>
        <w:t xml:space="preserve"> seven or more </w:t>
      </w:r>
      <w:r w:rsidR="00FF3CC3">
        <w:rPr>
          <w:sz w:val="22"/>
          <w:szCs w:val="22"/>
        </w:rPr>
        <w:t>Child</w:t>
      </w:r>
      <w:r w:rsidR="00065F21" w:rsidRPr="00C77656">
        <w:rPr>
          <w:sz w:val="22"/>
          <w:szCs w:val="22"/>
        </w:rPr>
        <w:t>ren, regardless of age, are present.</w:t>
      </w:r>
    </w:p>
    <w:p w14:paraId="1B0E78FB" w14:textId="77777777" w:rsidR="008E6D88" w:rsidRPr="00F907CE" w:rsidRDefault="008E6D88" w:rsidP="003030AE">
      <w:pPr>
        <w:pStyle w:val="ListParagraph"/>
        <w:ind w:left="1620"/>
        <w:rPr>
          <w:b/>
          <w:bCs/>
          <w:sz w:val="22"/>
          <w:szCs w:val="22"/>
        </w:rPr>
      </w:pPr>
    </w:p>
    <w:p w14:paraId="1543E6DD" w14:textId="68A6FB8C" w:rsidR="008E6D88" w:rsidRPr="00FD6C24" w:rsidRDefault="009D277D" w:rsidP="00E66A62">
      <w:pPr>
        <w:pStyle w:val="ListParagraph"/>
        <w:numPr>
          <w:ilvl w:val="1"/>
          <w:numId w:val="91"/>
        </w:numPr>
        <w:ind w:left="1620"/>
        <w:rPr>
          <w:b/>
          <w:bCs/>
          <w:sz w:val="22"/>
          <w:szCs w:val="22"/>
        </w:rPr>
      </w:pPr>
      <w:r w:rsidRPr="00540028">
        <w:rPr>
          <w:sz w:val="22"/>
          <w:szCs w:val="22"/>
        </w:rPr>
        <w:t xml:space="preserve">The group size and the number of required </w:t>
      </w:r>
      <w:r w:rsidR="009A46D7">
        <w:rPr>
          <w:sz w:val="22"/>
          <w:szCs w:val="22"/>
        </w:rPr>
        <w:t>Child Care Staff Member</w:t>
      </w:r>
      <w:r w:rsidR="00CA4D89">
        <w:rPr>
          <w:sz w:val="22"/>
          <w:szCs w:val="22"/>
        </w:rPr>
        <w:t>s</w:t>
      </w:r>
      <w:r w:rsidRPr="00540028">
        <w:rPr>
          <w:sz w:val="22"/>
          <w:szCs w:val="22"/>
        </w:rPr>
        <w:t xml:space="preserve"> </w:t>
      </w:r>
      <w:r w:rsidR="001C759F" w:rsidRPr="00540028">
        <w:rPr>
          <w:sz w:val="22"/>
          <w:szCs w:val="22"/>
        </w:rPr>
        <w:t>must</w:t>
      </w:r>
      <w:r w:rsidRPr="00540028">
        <w:rPr>
          <w:sz w:val="22"/>
          <w:szCs w:val="22"/>
        </w:rPr>
        <w:t xml:space="preserve"> be determined based on the age of the youngest </w:t>
      </w:r>
      <w:r w:rsidR="00FF3CC3">
        <w:rPr>
          <w:sz w:val="22"/>
          <w:szCs w:val="22"/>
        </w:rPr>
        <w:t>Child</w:t>
      </w:r>
      <w:r w:rsidRPr="00540028">
        <w:rPr>
          <w:sz w:val="22"/>
          <w:szCs w:val="22"/>
        </w:rPr>
        <w:t>, w</w:t>
      </w:r>
      <w:r w:rsidR="00065F21" w:rsidRPr="00540028">
        <w:rPr>
          <w:sz w:val="22"/>
          <w:szCs w:val="22"/>
        </w:rPr>
        <w:t>hen there is a combination of ages within a group.</w:t>
      </w:r>
    </w:p>
    <w:p w14:paraId="68FC702B" w14:textId="77777777" w:rsidR="008E6D88" w:rsidRPr="009914C1" w:rsidRDefault="008E6D88" w:rsidP="003030AE">
      <w:pPr>
        <w:pStyle w:val="ListParagraph"/>
        <w:ind w:left="1620"/>
        <w:rPr>
          <w:sz w:val="22"/>
          <w:szCs w:val="22"/>
        </w:rPr>
      </w:pPr>
    </w:p>
    <w:p w14:paraId="37681131" w14:textId="487E57B0" w:rsidR="00065F21" w:rsidRPr="00404576" w:rsidRDefault="00065F21" w:rsidP="00E66A62">
      <w:pPr>
        <w:pStyle w:val="ListParagraph"/>
        <w:numPr>
          <w:ilvl w:val="1"/>
          <w:numId w:val="91"/>
        </w:numPr>
        <w:ind w:left="1620"/>
        <w:rPr>
          <w:b/>
          <w:bCs/>
          <w:sz w:val="22"/>
          <w:szCs w:val="22"/>
        </w:rPr>
      </w:pPr>
      <w:r w:rsidRPr="00DA0E62">
        <w:rPr>
          <w:sz w:val="22"/>
          <w:szCs w:val="22"/>
        </w:rPr>
        <w:t xml:space="preserve">Older </w:t>
      </w:r>
      <w:r w:rsidR="00FF3CC3">
        <w:rPr>
          <w:sz w:val="22"/>
          <w:szCs w:val="22"/>
        </w:rPr>
        <w:t>Child</w:t>
      </w:r>
      <w:r w:rsidRPr="00DA0E62">
        <w:rPr>
          <w:sz w:val="22"/>
          <w:szCs w:val="22"/>
        </w:rPr>
        <w:t xml:space="preserve">ren may fill younger </w:t>
      </w:r>
      <w:r w:rsidR="00FF3CC3">
        <w:rPr>
          <w:sz w:val="22"/>
          <w:szCs w:val="22"/>
        </w:rPr>
        <w:t>Child</w:t>
      </w:r>
      <w:r w:rsidRPr="00DA0E62">
        <w:rPr>
          <w:sz w:val="22"/>
          <w:szCs w:val="22"/>
        </w:rPr>
        <w:t>ren’s spaces</w:t>
      </w:r>
      <w:r w:rsidR="002127E1" w:rsidRPr="00DA0E62">
        <w:rPr>
          <w:sz w:val="22"/>
          <w:szCs w:val="22"/>
        </w:rPr>
        <w:t>,</w:t>
      </w:r>
      <w:r w:rsidRPr="00404576">
        <w:rPr>
          <w:sz w:val="22"/>
          <w:szCs w:val="22"/>
        </w:rPr>
        <w:t xml:space="preserve"> but younger </w:t>
      </w:r>
      <w:r w:rsidR="00FF3CC3">
        <w:rPr>
          <w:sz w:val="22"/>
          <w:szCs w:val="22"/>
        </w:rPr>
        <w:t>Child</w:t>
      </w:r>
      <w:r w:rsidRPr="00404576">
        <w:rPr>
          <w:sz w:val="22"/>
          <w:szCs w:val="22"/>
        </w:rPr>
        <w:t xml:space="preserve">ren may not fill older </w:t>
      </w:r>
      <w:r w:rsidR="00FF3CC3">
        <w:rPr>
          <w:sz w:val="22"/>
          <w:szCs w:val="22"/>
        </w:rPr>
        <w:t>Child</w:t>
      </w:r>
      <w:r w:rsidRPr="00404576">
        <w:rPr>
          <w:sz w:val="22"/>
          <w:szCs w:val="22"/>
        </w:rPr>
        <w:t>ren’s spaces.</w:t>
      </w:r>
    </w:p>
    <w:p w14:paraId="2E684A09" w14:textId="77777777" w:rsidR="002127E1" w:rsidRPr="00F907CE" w:rsidRDefault="002127E1" w:rsidP="003030AE">
      <w:pPr>
        <w:ind w:left="1620" w:hanging="360"/>
        <w:rPr>
          <w:sz w:val="22"/>
          <w:szCs w:val="22"/>
        </w:rPr>
      </w:pPr>
    </w:p>
    <w:p w14:paraId="3BAC4D87" w14:textId="4003B8EF" w:rsidR="008E7C37" w:rsidRPr="003030AE" w:rsidRDefault="008E7C37" w:rsidP="00E66A62">
      <w:pPr>
        <w:pStyle w:val="ListParagraph"/>
        <w:numPr>
          <w:ilvl w:val="1"/>
          <w:numId w:val="91"/>
        </w:numPr>
        <w:ind w:left="1620"/>
        <w:rPr>
          <w:sz w:val="22"/>
          <w:szCs w:val="22"/>
        </w:rPr>
      </w:pPr>
      <w:r w:rsidRPr="003030AE">
        <w:rPr>
          <w:sz w:val="22"/>
          <w:szCs w:val="22"/>
        </w:rPr>
        <w:t xml:space="preserve">Special events occurring at the </w:t>
      </w:r>
      <w:r w:rsidR="00B47029" w:rsidRPr="003030AE">
        <w:rPr>
          <w:sz w:val="22"/>
          <w:szCs w:val="22"/>
        </w:rPr>
        <w:t>Facility location</w:t>
      </w:r>
      <w:r w:rsidRPr="003030AE">
        <w:rPr>
          <w:sz w:val="22"/>
          <w:szCs w:val="22"/>
        </w:rPr>
        <w:t xml:space="preserve"> must </w:t>
      </w:r>
      <w:r w:rsidR="00CF6BFB" w:rsidRPr="003030AE">
        <w:rPr>
          <w:sz w:val="22"/>
          <w:szCs w:val="22"/>
        </w:rPr>
        <w:t xml:space="preserve">provide supervision in accordance with </w:t>
      </w:r>
      <w:r w:rsidRPr="003030AE">
        <w:rPr>
          <w:sz w:val="22"/>
          <w:szCs w:val="22"/>
        </w:rPr>
        <w:t xml:space="preserve">this rule. A </w:t>
      </w:r>
      <w:r w:rsidR="00FF3CC3" w:rsidRPr="003030AE">
        <w:rPr>
          <w:sz w:val="22"/>
          <w:szCs w:val="22"/>
        </w:rPr>
        <w:t>Child</w:t>
      </w:r>
      <w:r w:rsidRPr="003030AE">
        <w:rPr>
          <w:sz w:val="22"/>
          <w:szCs w:val="22"/>
        </w:rPr>
        <w:t xml:space="preserve"> attending a special event in the care of a parent or legal guardian will not be included in staff</w:t>
      </w:r>
      <w:r w:rsidR="00C22B9E" w:rsidRPr="003030AE">
        <w:rPr>
          <w:sz w:val="22"/>
          <w:szCs w:val="22"/>
        </w:rPr>
        <w:t>-</w:t>
      </w:r>
      <w:r w:rsidR="00FF3CC3" w:rsidRPr="003030AE">
        <w:rPr>
          <w:sz w:val="22"/>
          <w:szCs w:val="22"/>
        </w:rPr>
        <w:t>Child</w:t>
      </w:r>
      <w:r w:rsidRPr="003030AE">
        <w:rPr>
          <w:sz w:val="22"/>
          <w:szCs w:val="22"/>
        </w:rPr>
        <w:t xml:space="preserve"> ratios. Special events occurring outside of typical hours and days of operation are not subject to this rule. </w:t>
      </w:r>
    </w:p>
    <w:p w14:paraId="5C26F561" w14:textId="77777777" w:rsidR="00065F21" w:rsidRPr="009914C1" w:rsidRDefault="00065F21" w:rsidP="000969C4">
      <w:pPr>
        <w:ind w:left="1080" w:hanging="360"/>
        <w:rPr>
          <w:b/>
          <w:bCs/>
          <w:sz w:val="22"/>
          <w:szCs w:val="22"/>
        </w:rPr>
      </w:pPr>
      <w:r w:rsidRPr="009914C1">
        <w:rPr>
          <w:sz w:val="22"/>
          <w:szCs w:val="22"/>
        </w:rPr>
        <w:t xml:space="preserve"> </w:t>
      </w:r>
    </w:p>
    <w:p w14:paraId="5DA07310" w14:textId="77777777" w:rsidR="002127E1" w:rsidRPr="00FD6C24" w:rsidRDefault="00967DB1" w:rsidP="006D183E">
      <w:pPr>
        <w:ind w:left="720" w:hanging="720"/>
        <w:rPr>
          <w:sz w:val="22"/>
          <w:szCs w:val="22"/>
        </w:rPr>
      </w:pPr>
      <w:r w:rsidRPr="00DA0E62">
        <w:rPr>
          <w:b/>
          <w:bCs/>
          <w:sz w:val="22"/>
          <w:szCs w:val="22"/>
        </w:rPr>
        <w:t>D</w:t>
      </w:r>
      <w:r w:rsidR="006D183E" w:rsidRPr="00DA0E62">
        <w:rPr>
          <w:b/>
          <w:bCs/>
          <w:sz w:val="22"/>
          <w:szCs w:val="22"/>
        </w:rPr>
        <w:t>.</w:t>
      </w:r>
      <w:r w:rsidR="006D183E" w:rsidRPr="00DA0E62">
        <w:rPr>
          <w:b/>
          <w:bCs/>
          <w:sz w:val="22"/>
          <w:szCs w:val="22"/>
        </w:rPr>
        <w:tab/>
      </w:r>
      <w:r w:rsidR="00065F21" w:rsidRPr="00540028">
        <w:rPr>
          <w:b/>
          <w:sz w:val="22"/>
          <w:szCs w:val="22"/>
        </w:rPr>
        <w:t>Supervision</w:t>
      </w:r>
      <w:r w:rsidR="006D183E" w:rsidRPr="00540028">
        <w:rPr>
          <w:b/>
          <w:sz w:val="22"/>
          <w:szCs w:val="22"/>
        </w:rPr>
        <w:t>.</w:t>
      </w:r>
      <w:r w:rsidR="006D183E" w:rsidRPr="00FD6C24">
        <w:rPr>
          <w:b/>
          <w:bCs/>
          <w:sz w:val="22"/>
          <w:szCs w:val="22"/>
        </w:rPr>
        <w:t xml:space="preserve"> </w:t>
      </w:r>
    </w:p>
    <w:p w14:paraId="6F6B0B12" w14:textId="53FC183F" w:rsidR="002127E1" w:rsidRPr="00FD6C24" w:rsidRDefault="002127E1" w:rsidP="006D183E">
      <w:pPr>
        <w:ind w:left="720" w:hanging="720"/>
        <w:rPr>
          <w:sz w:val="22"/>
          <w:szCs w:val="22"/>
        </w:rPr>
      </w:pPr>
    </w:p>
    <w:p w14:paraId="78949EB5" w14:textId="5AB97C85" w:rsidR="002127E1" w:rsidRPr="00FD6C24" w:rsidRDefault="00065F21" w:rsidP="00E66A62">
      <w:pPr>
        <w:pStyle w:val="ListParagraph"/>
        <w:numPr>
          <w:ilvl w:val="0"/>
          <w:numId w:val="20"/>
        </w:numPr>
        <w:ind w:left="1260" w:hanging="540"/>
        <w:rPr>
          <w:b/>
          <w:bCs/>
          <w:sz w:val="22"/>
          <w:szCs w:val="22"/>
        </w:rPr>
      </w:pPr>
      <w:r w:rsidRPr="00FD6C24">
        <w:rPr>
          <w:sz w:val="22"/>
          <w:szCs w:val="22"/>
        </w:rPr>
        <w:t xml:space="preserve"> </w:t>
      </w:r>
      <w:r w:rsidR="00FF3CC3">
        <w:rPr>
          <w:sz w:val="22"/>
          <w:szCs w:val="22"/>
        </w:rPr>
        <w:t>Child</w:t>
      </w:r>
      <w:r w:rsidR="002127E1" w:rsidRPr="00540028">
        <w:rPr>
          <w:sz w:val="22"/>
          <w:szCs w:val="22"/>
        </w:rPr>
        <w:t>ren must be supervised at all times</w:t>
      </w:r>
      <w:r w:rsidR="003030A0">
        <w:rPr>
          <w:sz w:val="22"/>
          <w:szCs w:val="22"/>
        </w:rPr>
        <w:t>.</w:t>
      </w:r>
      <w:r w:rsidR="002127E1" w:rsidRPr="00540028">
        <w:rPr>
          <w:rStyle w:val="CommentReference"/>
          <w:sz w:val="22"/>
          <w:szCs w:val="22"/>
        </w:rPr>
        <w:t xml:space="preserve"> </w:t>
      </w:r>
    </w:p>
    <w:p w14:paraId="7899789E" w14:textId="77777777" w:rsidR="002127E1" w:rsidRPr="009914C1" w:rsidRDefault="002127E1" w:rsidP="002127E1">
      <w:pPr>
        <w:pStyle w:val="ListParagraph"/>
        <w:rPr>
          <w:b/>
          <w:bCs/>
          <w:sz w:val="22"/>
          <w:szCs w:val="22"/>
        </w:rPr>
      </w:pPr>
    </w:p>
    <w:p w14:paraId="32B530C6" w14:textId="625147BB" w:rsidR="006E0F91" w:rsidRPr="00FD6C24" w:rsidRDefault="002127E1" w:rsidP="00E66A62">
      <w:pPr>
        <w:pStyle w:val="ListParagraph"/>
        <w:numPr>
          <w:ilvl w:val="1"/>
          <w:numId w:val="20"/>
        </w:numPr>
        <w:ind w:left="1710"/>
        <w:rPr>
          <w:b/>
          <w:bCs/>
          <w:sz w:val="22"/>
          <w:szCs w:val="22"/>
        </w:rPr>
      </w:pPr>
      <w:r w:rsidRPr="00540028">
        <w:rPr>
          <w:sz w:val="22"/>
          <w:szCs w:val="22"/>
        </w:rPr>
        <w:t xml:space="preserve">In </w:t>
      </w:r>
      <w:r w:rsidR="00FF3CC3">
        <w:rPr>
          <w:sz w:val="22"/>
          <w:szCs w:val="22"/>
        </w:rPr>
        <w:t>Child</w:t>
      </w:r>
      <w:r w:rsidRPr="00540028">
        <w:rPr>
          <w:sz w:val="22"/>
          <w:szCs w:val="22"/>
        </w:rPr>
        <w:t xml:space="preserve"> Care </w:t>
      </w:r>
      <w:r w:rsidR="003030A0">
        <w:rPr>
          <w:sz w:val="22"/>
          <w:szCs w:val="22"/>
        </w:rPr>
        <w:t>Facilities</w:t>
      </w:r>
      <w:r w:rsidRPr="00540028">
        <w:rPr>
          <w:sz w:val="22"/>
          <w:szCs w:val="22"/>
        </w:rPr>
        <w:t xml:space="preserve"> </w:t>
      </w:r>
      <w:r w:rsidR="000969C4" w:rsidRPr="00540028">
        <w:rPr>
          <w:sz w:val="22"/>
          <w:szCs w:val="22"/>
        </w:rPr>
        <w:t xml:space="preserve">serving 3-12 </w:t>
      </w:r>
      <w:r w:rsidR="00B47029">
        <w:rPr>
          <w:sz w:val="22"/>
          <w:szCs w:val="22"/>
        </w:rPr>
        <w:t>Child</w:t>
      </w:r>
      <w:r w:rsidR="00B47029" w:rsidRPr="00540028">
        <w:rPr>
          <w:sz w:val="22"/>
          <w:szCs w:val="22"/>
        </w:rPr>
        <w:t xml:space="preserve">ren, </w:t>
      </w:r>
      <w:r w:rsidR="009A46D7">
        <w:rPr>
          <w:sz w:val="22"/>
          <w:szCs w:val="22"/>
        </w:rPr>
        <w:t>Child Care Staff Member</w:t>
      </w:r>
      <w:r w:rsidR="000430FA">
        <w:rPr>
          <w:sz w:val="22"/>
          <w:szCs w:val="22"/>
        </w:rPr>
        <w:t>s</w:t>
      </w:r>
      <w:r w:rsidR="000969C4" w:rsidRPr="00540028">
        <w:rPr>
          <w:sz w:val="22"/>
          <w:szCs w:val="22"/>
        </w:rPr>
        <w:t xml:space="preserve"> must have knowledge of the activity and whereabouts of each </w:t>
      </w:r>
      <w:r w:rsidR="00FF3CC3">
        <w:rPr>
          <w:sz w:val="22"/>
          <w:szCs w:val="22"/>
        </w:rPr>
        <w:t>Child</w:t>
      </w:r>
      <w:r w:rsidR="000969C4" w:rsidRPr="00540028">
        <w:rPr>
          <w:sz w:val="22"/>
          <w:szCs w:val="22"/>
        </w:rPr>
        <w:t xml:space="preserve"> in care</w:t>
      </w:r>
      <w:r w:rsidR="006E0F91" w:rsidRPr="00540028">
        <w:rPr>
          <w:sz w:val="22"/>
          <w:szCs w:val="22"/>
        </w:rPr>
        <w:t>.</w:t>
      </w:r>
    </w:p>
    <w:p w14:paraId="6C1CDAA4" w14:textId="77777777" w:rsidR="006E0F91" w:rsidRPr="009914C1" w:rsidRDefault="006E0F91" w:rsidP="006E0F91">
      <w:pPr>
        <w:pStyle w:val="ListParagraph"/>
        <w:ind w:left="1440"/>
        <w:rPr>
          <w:b/>
          <w:bCs/>
          <w:sz w:val="22"/>
          <w:szCs w:val="22"/>
        </w:rPr>
      </w:pPr>
    </w:p>
    <w:p w14:paraId="3635870C" w14:textId="7066B88C" w:rsidR="006E0F91" w:rsidRPr="006D1E73" w:rsidRDefault="009A46D7" w:rsidP="00E66A62">
      <w:pPr>
        <w:pStyle w:val="ListParagraph"/>
        <w:numPr>
          <w:ilvl w:val="0"/>
          <w:numId w:val="166"/>
        </w:numPr>
        <w:ind w:left="2070"/>
        <w:rPr>
          <w:sz w:val="22"/>
          <w:szCs w:val="22"/>
        </w:rPr>
      </w:pPr>
      <w:r>
        <w:rPr>
          <w:sz w:val="22"/>
          <w:szCs w:val="22"/>
        </w:rPr>
        <w:t>Child Care Staff Member</w:t>
      </w:r>
      <w:r w:rsidR="005D6444" w:rsidRPr="006D1E73">
        <w:rPr>
          <w:sz w:val="22"/>
          <w:szCs w:val="22"/>
        </w:rPr>
        <w:t xml:space="preserve">s </w:t>
      </w:r>
      <w:r w:rsidR="006E0F91" w:rsidRPr="006D1E73">
        <w:rPr>
          <w:sz w:val="22"/>
          <w:szCs w:val="22"/>
        </w:rPr>
        <w:t xml:space="preserve">must be </w:t>
      </w:r>
      <w:r w:rsidR="00530490" w:rsidRPr="006D1E73">
        <w:rPr>
          <w:sz w:val="22"/>
          <w:szCs w:val="22"/>
        </w:rPr>
        <w:t>able to see or hear all Children at all times and be able to provide prompt intervention when needed.</w:t>
      </w:r>
    </w:p>
    <w:p w14:paraId="0E0062C3" w14:textId="77777777" w:rsidR="00020B3A" w:rsidRDefault="00020B3A" w:rsidP="003030AE">
      <w:pPr>
        <w:pStyle w:val="ListParagraph"/>
        <w:ind w:left="2070"/>
        <w:rPr>
          <w:sz w:val="22"/>
          <w:szCs w:val="22"/>
        </w:rPr>
      </w:pPr>
    </w:p>
    <w:p w14:paraId="39C75F82" w14:textId="16BCCD3D" w:rsidR="00530490" w:rsidRDefault="009A46D7" w:rsidP="00E66A62">
      <w:pPr>
        <w:pStyle w:val="ListParagraph"/>
        <w:numPr>
          <w:ilvl w:val="0"/>
          <w:numId w:val="166"/>
        </w:numPr>
        <w:ind w:left="2070"/>
        <w:rPr>
          <w:sz w:val="22"/>
          <w:szCs w:val="22"/>
        </w:rPr>
      </w:pPr>
      <w:r>
        <w:rPr>
          <w:sz w:val="22"/>
          <w:szCs w:val="22"/>
        </w:rPr>
        <w:t>Child Care Staff Member</w:t>
      </w:r>
      <w:r w:rsidR="00530490">
        <w:rPr>
          <w:sz w:val="22"/>
          <w:szCs w:val="22"/>
        </w:rPr>
        <w:t>s must be physically present outside when Children under the age of eight outdoors.</w:t>
      </w:r>
    </w:p>
    <w:p w14:paraId="0EBFE2E1" w14:textId="69FBFB45" w:rsidR="001C015E" w:rsidRPr="00FD6C24" w:rsidRDefault="00C42591" w:rsidP="00E66A62">
      <w:pPr>
        <w:pStyle w:val="ListParagraph"/>
        <w:numPr>
          <w:ilvl w:val="0"/>
          <w:numId w:val="166"/>
        </w:numPr>
        <w:ind w:left="2070"/>
        <w:rPr>
          <w:sz w:val="22"/>
          <w:szCs w:val="22"/>
        </w:rPr>
      </w:pPr>
      <w:r>
        <w:rPr>
          <w:sz w:val="22"/>
          <w:szCs w:val="22"/>
        </w:rPr>
        <w:lastRenderedPageBreak/>
        <w:t xml:space="preserve">If </w:t>
      </w:r>
      <w:r w:rsidR="00491FBB">
        <w:rPr>
          <w:sz w:val="22"/>
          <w:szCs w:val="22"/>
        </w:rPr>
        <w:t xml:space="preserve">Children </w:t>
      </w:r>
      <w:r>
        <w:rPr>
          <w:sz w:val="22"/>
          <w:szCs w:val="22"/>
        </w:rPr>
        <w:t>over the age of eight are out</w:t>
      </w:r>
      <w:r w:rsidR="002037FB">
        <w:rPr>
          <w:sz w:val="22"/>
          <w:szCs w:val="22"/>
        </w:rPr>
        <w:t xml:space="preserve">doors and a </w:t>
      </w:r>
      <w:r w:rsidR="009A46D7">
        <w:rPr>
          <w:sz w:val="22"/>
          <w:szCs w:val="22"/>
        </w:rPr>
        <w:t>Child Care Staff Member</w:t>
      </w:r>
      <w:r w:rsidR="000F54C6">
        <w:rPr>
          <w:sz w:val="22"/>
          <w:szCs w:val="22"/>
        </w:rPr>
        <w:t xml:space="preserve"> is not </w:t>
      </w:r>
      <w:r w:rsidR="00826CE7">
        <w:rPr>
          <w:sz w:val="22"/>
          <w:szCs w:val="22"/>
        </w:rPr>
        <w:t xml:space="preserve">physically present, the play area must be enclosed </w:t>
      </w:r>
      <w:r w:rsidR="0032610C">
        <w:rPr>
          <w:sz w:val="22"/>
          <w:szCs w:val="22"/>
        </w:rPr>
        <w:t>by fencing</w:t>
      </w:r>
      <w:r w:rsidR="006A7C8E">
        <w:rPr>
          <w:sz w:val="22"/>
          <w:szCs w:val="22"/>
        </w:rPr>
        <w:t xml:space="preserve"> </w:t>
      </w:r>
      <w:bookmarkStart w:id="12" w:name="_Hlk79669598"/>
      <w:r w:rsidR="006A7C8E">
        <w:rPr>
          <w:sz w:val="22"/>
          <w:szCs w:val="22"/>
        </w:rPr>
        <w:t xml:space="preserve">and the facility must remain in compliance with </w:t>
      </w:r>
      <w:r w:rsidR="00B73846">
        <w:rPr>
          <w:sz w:val="22"/>
          <w:szCs w:val="22"/>
        </w:rPr>
        <w:t xml:space="preserve">Section </w:t>
      </w:r>
      <w:r w:rsidR="00A150CF">
        <w:rPr>
          <w:sz w:val="22"/>
          <w:szCs w:val="22"/>
        </w:rPr>
        <w:t>7</w:t>
      </w:r>
      <w:r w:rsidR="00B73846">
        <w:rPr>
          <w:sz w:val="22"/>
          <w:szCs w:val="22"/>
        </w:rPr>
        <w:t>(</w:t>
      </w:r>
      <w:r w:rsidR="00A150CF">
        <w:rPr>
          <w:sz w:val="22"/>
          <w:szCs w:val="22"/>
        </w:rPr>
        <w:t>D</w:t>
      </w:r>
      <w:r w:rsidR="00B73846">
        <w:rPr>
          <w:sz w:val="22"/>
          <w:szCs w:val="22"/>
        </w:rPr>
        <w:t>)(</w:t>
      </w:r>
      <w:r w:rsidR="00A150CF">
        <w:rPr>
          <w:sz w:val="22"/>
          <w:szCs w:val="22"/>
        </w:rPr>
        <w:t>1</w:t>
      </w:r>
      <w:r w:rsidR="00B73846">
        <w:rPr>
          <w:sz w:val="22"/>
          <w:szCs w:val="22"/>
        </w:rPr>
        <w:t>)(</w:t>
      </w:r>
      <w:r w:rsidR="00A150CF">
        <w:rPr>
          <w:sz w:val="22"/>
          <w:szCs w:val="22"/>
        </w:rPr>
        <w:t>a</w:t>
      </w:r>
      <w:r w:rsidR="00B73846">
        <w:rPr>
          <w:sz w:val="22"/>
          <w:szCs w:val="22"/>
        </w:rPr>
        <w:t>)(</w:t>
      </w:r>
      <w:r w:rsidR="00A150CF">
        <w:rPr>
          <w:sz w:val="22"/>
          <w:szCs w:val="22"/>
        </w:rPr>
        <w:t>i</w:t>
      </w:r>
      <w:r w:rsidR="00B73846">
        <w:rPr>
          <w:sz w:val="22"/>
          <w:szCs w:val="22"/>
        </w:rPr>
        <w:t>) of this rule</w:t>
      </w:r>
      <w:r w:rsidR="0032610C">
        <w:rPr>
          <w:sz w:val="22"/>
          <w:szCs w:val="22"/>
        </w:rPr>
        <w:t>.</w:t>
      </w:r>
    </w:p>
    <w:bookmarkEnd w:id="12"/>
    <w:p w14:paraId="3E8AABF4" w14:textId="77777777" w:rsidR="006E0F91" w:rsidRPr="009914C1" w:rsidRDefault="006E0F91" w:rsidP="006E0F91">
      <w:pPr>
        <w:pStyle w:val="ListParagraph"/>
        <w:ind w:left="1800"/>
        <w:rPr>
          <w:sz w:val="22"/>
          <w:szCs w:val="22"/>
        </w:rPr>
      </w:pPr>
    </w:p>
    <w:p w14:paraId="3DD4DC97" w14:textId="02E37138" w:rsidR="001C015E" w:rsidRPr="001C015E" w:rsidRDefault="002127E1" w:rsidP="001C015E">
      <w:pPr>
        <w:pStyle w:val="ListParagraph"/>
        <w:numPr>
          <w:ilvl w:val="1"/>
          <w:numId w:val="20"/>
        </w:numPr>
        <w:ind w:left="1710"/>
        <w:rPr>
          <w:b/>
          <w:bCs/>
          <w:sz w:val="22"/>
          <w:szCs w:val="22"/>
        </w:rPr>
      </w:pPr>
      <w:r w:rsidRPr="00DA0E62">
        <w:rPr>
          <w:sz w:val="22"/>
          <w:szCs w:val="22"/>
        </w:rPr>
        <w:t xml:space="preserve">In </w:t>
      </w:r>
      <w:r w:rsidR="00FF3CC3">
        <w:rPr>
          <w:sz w:val="22"/>
          <w:szCs w:val="22"/>
        </w:rPr>
        <w:t>Child</w:t>
      </w:r>
      <w:r w:rsidRPr="00DA0E62">
        <w:rPr>
          <w:sz w:val="22"/>
          <w:szCs w:val="22"/>
        </w:rPr>
        <w:t xml:space="preserve"> Care</w:t>
      </w:r>
      <w:r w:rsidR="00A16D5D">
        <w:rPr>
          <w:sz w:val="22"/>
          <w:szCs w:val="22"/>
        </w:rPr>
        <w:t xml:space="preserve"> </w:t>
      </w:r>
      <w:r w:rsidR="00B47029">
        <w:rPr>
          <w:sz w:val="22"/>
          <w:szCs w:val="22"/>
        </w:rPr>
        <w:t>Facilities</w:t>
      </w:r>
      <w:r w:rsidRPr="00DA0E62">
        <w:rPr>
          <w:sz w:val="22"/>
          <w:szCs w:val="22"/>
        </w:rPr>
        <w:t xml:space="preserve"> serving </w:t>
      </w:r>
      <w:r w:rsidR="00C22B9E" w:rsidRPr="00DA0E62">
        <w:rPr>
          <w:sz w:val="22"/>
          <w:szCs w:val="22"/>
        </w:rPr>
        <w:t>13 or more</w:t>
      </w:r>
      <w:r w:rsidRPr="00404576">
        <w:rPr>
          <w:sz w:val="22"/>
          <w:szCs w:val="22"/>
        </w:rPr>
        <w:t xml:space="preserve"> </w:t>
      </w:r>
      <w:r w:rsidR="00FF3CC3">
        <w:rPr>
          <w:sz w:val="22"/>
          <w:szCs w:val="22"/>
        </w:rPr>
        <w:t>Child</w:t>
      </w:r>
      <w:r w:rsidRPr="00404576">
        <w:rPr>
          <w:sz w:val="22"/>
          <w:szCs w:val="22"/>
        </w:rPr>
        <w:t xml:space="preserve">ren, a </w:t>
      </w:r>
      <w:r w:rsidR="009A46D7">
        <w:rPr>
          <w:sz w:val="22"/>
          <w:szCs w:val="22"/>
        </w:rPr>
        <w:t>Child Care Staff Member</w:t>
      </w:r>
      <w:r w:rsidR="00A16D5D">
        <w:rPr>
          <w:sz w:val="22"/>
          <w:szCs w:val="22"/>
        </w:rPr>
        <w:t xml:space="preserve"> </w:t>
      </w:r>
      <w:r w:rsidRPr="00404576">
        <w:rPr>
          <w:sz w:val="22"/>
          <w:szCs w:val="22"/>
        </w:rPr>
        <w:t xml:space="preserve">must be </w:t>
      </w:r>
      <w:r w:rsidR="00390FA2">
        <w:rPr>
          <w:sz w:val="22"/>
          <w:szCs w:val="22"/>
        </w:rPr>
        <w:t xml:space="preserve">able to see and hear all </w:t>
      </w:r>
      <w:r w:rsidR="00491FBB">
        <w:rPr>
          <w:sz w:val="22"/>
          <w:szCs w:val="22"/>
        </w:rPr>
        <w:t>Children</w:t>
      </w:r>
      <w:r w:rsidR="00065F21" w:rsidRPr="00404576">
        <w:rPr>
          <w:sz w:val="22"/>
          <w:szCs w:val="22"/>
        </w:rPr>
        <w:t xml:space="preserve">, </w:t>
      </w:r>
      <w:r w:rsidR="00390FA2">
        <w:rPr>
          <w:sz w:val="22"/>
          <w:szCs w:val="22"/>
        </w:rPr>
        <w:t xml:space="preserve">be </w:t>
      </w:r>
      <w:r w:rsidR="00065F21" w:rsidRPr="00404576">
        <w:rPr>
          <w:sz w:val="22"/>
          <w:szCs w:val="22"/>
        </w:rPr>
        <w:t xml:space="preserve">responsible for the ongoing activity of the </w:t>
      </w:r>
      <w:r w:rsidR="00FF3CC3">
        <w:rPr>
          <w:sz w:val="22"/>
          <w:szCs w:val="22"/>
        </w:rPr>
        <w:t>Child</w:t>
      </w:r>
      <w:r w:rsidR="00065F21" w:rsidRPr="00404576">
        <w:rPr>
          <w:sz w:val="22"/>
          <w:szCs w:val="22"/>
        </w:rPr>
        <w:t xml:space="preserve">ren, and </w:t>
      </w:r>
      <w:r w:rsidR="009D0EF4" w:rsidRPr="00A16D5D">
        <w:rPr>
          <w:sz w:val="22"/>
          <w:szCs w:val="22"/>
        </w:rPr>
        <w:t xml:space="preserve">be </w:t>
      </w:r>
      <w:r w:rsidR="00C22B9E" w:rsidRPr="00A16D5D">
        <w:rPr>
          <w:sz w:val="22"/>
          <w:szCs w:val="22"/>
        </w:rPr>
        <w:t xml:space="preserve">able to provide prompt intervention </w:t>
      </w:r>
      <w:r w:rsidR="00065F21" w:rsidRPr="00A16D5D">
        <w:rPr>
          <w:sz w:val="22"/>
          <w:szCs w:val="22"/>
        </w:rPr>
        <w:t>when needed.</w:t>
      </w:r>
    </w:p>
    <w:p w14:paraId="34BF9A82" w14:textId="093B1589" w:rsidR="006D183E" w:rsidRPr="00FD6C24" w:rsidRDefault="006D183E" w:rsidP="006E0F91">
      <w:pPr>
        <w:ind w:left="1440"/>
        <w:rPr>
          <w:sz w:val="22"/>
          <w:szCs w:val="22"/>
        </w:rPr>
      </w:pPr>
    </w:p>
    <w:p w14:paraId="359729D8" w14:textId="4EE71BDB" w:rsidR="006D183E" w:rsidRPr="00FD6C24" w:rsidRDefault="000969C4" w:rsidP="00E66A62">
      <w:pPr>
        <w:pStyle w:val="ListParagraph"/>
        <w:numPr>
          <w:ilvl w:val="0"/>
          <w:numId w:val="20"/>
        </w:numPr>
        <w:ind w:left="1350" w:hanging="630"/>
        <w:rPr>
          <w:sz w:val="22"/>
          <w:szCs w:val="22"/>
        </w:rPr>
      </w:pPr>
      <w:r w:rsidRPr="00540028">
        <w:rPr>
          <w:sz w:val="22"/>
          <w:szCs w:val="22"/>
        </w:rPr>
        <w:t xml:space="preserve">When </w:t>
      </w:r>
      <w:r w:rsidR="00FF3CC3">
        <w:rPr>
          <w:sz w:val="22"/>
          <w:szCs w:val="22"/>
        </w:rPr>
        <w:t>Child</w:t>
      </w:r>
      <w:r w:rsidRPr="00540028">
        <w:rPr>
          <w:sz w:val="22"/>
          <w:szCs w:val="22"/>
        </w:rPr>
        <w:t xml:space="preserve">ren are grouped by age in programs serving 13 or more </w:t>
      </w:r>
      <w:r w:rsidR="00FF3CC3">
        <w:rPr>
          <w:sz w:val="22"/>
          <w:szCs w:val="22"/>
        </w:rPr>
        <w:t>Child</w:t>
      </w:r>
      <w:r w:rsidRPr="00540028">
        <w:rPr>
          <w:sz w:val="22"/>
          <w:szCs w:val="22"/>
        </w:rPr>
        <w:t>ren, g</w:t>
      </w:r>
      <w:r w:rsidR="00065F21" w:rsidRPr="00540028">
        <w:rPr>
          <w:sz w:val="22"/>
          <w:szCs w:val="22"/>
        </w:rPr>
        <w:t xml:space="preserve">roupings of </w:t>
      </w:r>
      <w:r w:rsidR="00FF3CC3">
        <w:rPr>
          <w:sz w:val="22"/>
          <w:szCs w:val="22"/>
        </w:rPr>
        <w:t>Child</w:t>
      </w:r>
      <w:r w:rsidR="00065F21" w:rsidRPr="00540028">
        <w:rPr>
          <w:sz w:val="22"/>
          <w:szCs w:val="22"/>
        </w:rPr>
        <w:t>ren must be within an individual room</w:t>
      </w:r>
      <w:r w:rsidRPr="00540028">
        <w:rPr>
          <w:sz w:val="22"/>
          <w:szCs w:val="22"/>
        </w:rPr>
        <w:t>,</w:t>
      </w:r>
      <w:r w:rsidR="00065F21" w:rsidRPr="00540028">
        <w:rPr>
          <w:sz w:val="22"/>
          <w:szCs w:val="22"/>
        </w:rPr>
        <w:t xml:space="preserve"> or a specific area within a large room, separated by a partition which visually and physically separates groups of </w:t>
      </w:r>
      <w:r w:rsidR="00FF3CC3">
        <w:rPr>
          <w:sz w:val="22"/>
          <w:szCs w:val="22"/>
        </w:rPr>
        <w:t>Child</w:t>
      </w:r>
      <w:r w:rsidR="00065F21" w:rsidRPr="00540028">
        <w:rPr>
          <w:sz w:val="22"/>
          <w:szCs w:val="22"/>
        </w:rPr>
        <w:t>ren.</w:t>
      </w:r>
      <w:r w:rsidR="00CB7FB3">
        <w:rPr>
          <w:sz w:val="22"/>
          <w:szCs w:val="22"/>
        </w:rPr>
        <w:t xml:space="preserve"> </w:t>
      </w:r>
      <w:r w:rsidR="00065F21" w:rsidRPr="00540028">
        <w:rPr>
          <w:sz w:val="22"/>
          <w:szCs w:val="22"/>
        </w:rPr>
        <w:t xml:space="preserve">The area must be defined by a visible barrier, partition or other room divider having a height above the eye level of the </w:t>
      </w:r>
      <w:r w:rsidR="00FF3CC3">
        <w:rPr>
          <w:sz w:val="22"/>
          <w:szCs w:val="22"/>
        </w:rPr>
        <w:t>Child</w:t>
      </w:r>
      <w:r w:rsidR="00065F21" w:rsidRPr="00540028">
        <w:rPr>
          <w:sz w:val="22"/>
          <w:szCs w:val="22"/>
        </w:rPr>
        <w:t>ren who will use that area.</w:t>
      </w:r>
      <w:r w:rsidR="00CB7FB3">
        <w:rPr>
          <w:sz w:val="22"/>
          <w:szCs w:val="22"/>
        </w:rPr>
        <w:t xml:space="preserve"> </w:t>
      </w:r>
    </w:p>
    <w:p w14:paraId="032D1B4A" w14:textId="3AB5EAC8" w:rsidR="006D183E" w:rsidRPr="00FD6C24" w:rsidRDefault="006D183E" w:rsidP="006D183E">
      <w:pPr>
        <w:pStyle w:val="ListParagraph"/>
        <w:rPr>
          <w:b/>
          <w:bCs/>
          <w:sz w:val="22"/>
          <w:szCs w:val="22"/>
        </w:rPr>
      </w:pPr>
    </w:p>
    <w:p w14:paraId="747C94DC" w14:textId="34C2587A" w:rsidR="00065F21" w:rsidRPr="00FD6C24" w:rsidRDefault="00065F21" w:rsidP="00E66A62">
      <w:pPr>
        <w:pStyle w:val="ListParagraph"/>
        <w:numPr>
          <w:ilvl w:val="0"/>
          <w:numId w:val="20"/>
        </w:numPr>
        <w:ind w:left="1350" w:hanging="630"/>
        <w:rPr>
          <w:sz w:val="22"/>
          <w:szCs w:val="22"/>
        </w:rPr>
      </w:pPr>
      <w:r w:rsidRPr="00540028">
        <w:rPr>
          <w:sz w:val="22"/>
          <w:szCs w:val="22"/>
        </w:rPr>
        <w:t xml:space="preserve">The </w:t>
      </w:r>
      <w:r w:rsidR="00FF3CC3">
        <w:rPr>
          <w:sz w:val="22"/>
          <w:szCs w:val="22"/>
        </w:rPr>
        <w:t>Child</w:t>
      </w:r>
      <w:r w:rsidR="00815233" w:rsidRPr="00540028">
        <w:rPr>
          <w:sz w:val="22"/>
          <w:szCs w:val="22"/>
        </w:rPr>
        <w:t xml:space="preserve"> Care </w:t>
      </w:r>
      <w:r w:rsidR="00B47029">
        <w:rPr>
          <w:sz w:val="22"/>
          <w:szCs w:val="22"/>
        </w:rPr>
        <w:t xml:space="preserve">Facility </w:t>
      </w:r>
      <w:r w:rsidR="00B47029" w:rsidRPr="00540028">
        <w:rPr>
          <w:sz w:val="22"/>
          <w:szCs w:val="22"/>
        </w:rPr>
        <w:t>must</w:t>
      </w:r>
      <w:r w:rsidRPr="00540028">
        <w:rPr>
          <w:sz w:val="22"/>
          <w:szCs w:val="22"/>
        </w:rPr>
        <w:t xml:space="preserve"> provide direct supervision</w:t>
      </w:r>
      <w:r w:rsidR="006B7716" w:rsidRPr="00540028">
        <w:rPr>
          <w:sz w:val="22"/>
          <w:szCs w:val="22"/>
        </w:rPr>
        <w:t>,</w:t>
      </w:r>
      <w:r w:rsidRPr="00540028">
        <w:rPr>
          <w:sz w:val="22"/>
          <w:szCs w:val="22"/>
        </w:rPr>
        <w:t xml:space="preserve"> by </w:t>
      </w:r>
      <w:r w:rsidR="00B47029" w:rsidRPr="00540028">
        <w:rPr>
          <w:sz w:val="22"/>
          <w:szCs w:val="22"/>
        </w:rPr>
        <w:t>awake</w:t>
      </w:r>
      <w:r w:rsidR="00B47029">
        <w:rPr>
          <w:sz w:val="22"/>
          <w:szCs w:val="22"/>
        </w:rPr>
        <w:t xml:space="preserve"> </w:t>
      </w:r>
      <w:r w:rsidR="009A46D7">
        <w:rPr>
          <w:sz w:val="22"/>
          <w:szCs w:val="22"/>
        </w:rPr>
        <w:t>Child Care Staff Member</w:t>
      </w:r>
      <w:r w:rsidR="00526B63">
        <w:rPr>
          <w:sz w:val="22"/>
          <w:szCs w:val="22"/>
        </w:rPr>
        <w:t>s</w:t>
      </w:r>
      <w:r w:rsidR="006B7716" w:rsidRPr="00540028">
        <w:rPr>
          <w:sz w:val="22"/>
          <w:szCs w:val="22"/>
        </w:rPr>
        <w:t>,</w:t>
      </w:r>
      <w:r w:rsidRPr="00540028">
        <w:rPr>
          <w:sz w:val="22"/>
          <w:szCs w:val="22"/>
        </w:rPr>
        <w:t xml:space="preserve"> to </w:t>
      </w:r>
      <w:r w:rsidR="00FF3CC3">
        <w:rPr>
          <w:sz w:val="22"/>
          <w:szCs w:val="22"/>
        </w:rPr>
        <w:t>Child</w:t>
      </w:r>
      <w:r w:rsidRPr="00540028">
        <w:rPr>
          <w:sz w:val="22"/>
          <w:szCs w:val="22"/>
        </w:rPr>
        <w:t>ren while maintaining staff</w:t>
      </w:r>
      <w:r w:rsidR="00C22B9E" w:rsidRPr="00540028">
        <w:rPr>
          <w:sz w:val="22"/>
          <w:szCs w:val="22"/>
        </w:rPr>
        <w:t>-</w:t>
      </w:r>
      <w:r w:rsidR="00FF3CC3">
        <w:rPr>
          <w:sz w:val="22"/>
          <w:szCs w:val="22"/>
        </w:rPr>
        <w:t>Child</w:t>
      </w:r>
      <w:r w:rsidRPr="00540028">
        <w:rPr>
          <w:sz w:val="22"/>
          <w:szCs w:val="22"/>
        </w:rPr>
        <w:t xml:space="preserve"> ratios during napping and/or sleeping.</w:t>
      </w:r>
      <w:r w:rsidRPr="00FD6C24">
        <w:rPr>
          <w:sz w:val="22"/>
          <w:szCs w:val="22"/>
        </w:rPr>
        <w:t xml:space="preserve"> </w:t>
      </w:r>
    </w:p>
    <w:p w14:paraId="6A67B7DA" w14:textId="77777777" w:rsidR="00065F21" w:rsidRPr="009914C1" w:rsidRDefault="00065F21" w:rsidP="00065F21">
      <w:pPr>
        <w:ind w:left="1440"/>
        <w:rPr>
          <w:sz w:val="22"/>
          <w:szCs w:val="22"/>
        </w:rPr>
      </w:pPr>
    </w:p>
    <w:p w14:paraId="280527C0" w14:textId="6648AC2A" w:rsidR="00CF0D43" w:rsidRPr="00952FAB" w:rsidRDefault="00065F21" w:rsidP="00E66A62">
      <w:pPr>
        <w:pStyle w:val="ListParagraph"/>
        <w:numPr>
          <w:ilvl w:val="0"/>
          <w:numId w:val="21"/>
        </w:numPr>
        <w:ind w:left="1710"/>
        <w:rPr>
          <w:sz w:val="22"/>
          <w:szCs w:val="22"/>
        </w:rPr>
      </w:pPr>
      <w:r w:rsidRPr="00952FAB">
        <w:rPr>
          <w:sz w:val="22"/>
          <w:szCs w:val="22"/>
        </w:rPr>
        <w:t xml:space="preserve">One </w:t>
      </w:r>
      <w:r w:rsidR="009A46D7" w:rsidRPr="00952FAB">
        <w:rPr>
          <w:sz w:val="22"/>
          <w:szCs w:val="22"/>
        </w:rPr>
        <w:t>Child Care Staff Member</w:t>
      </w:r>
      <w:r w:rsidR="00F340AF" w:rsidRPr="00952FAB">
        <w:rPr>
          <w:sz w:val="22"/>
          <w:szCs w:val="22"/>
        </w:rPr>
        <w:t xml:space="preserve"> </w:t>
      </w:r>
      <w:r w:rsidRPr="00952FAB">
        <w:rPr>
          <w:sz w:val="22"/>
          <w:szCs w:val="22"/>
        </w:rPr>
        <w:t xml:space="preserve">may leave the group setting for periods </w:t>
      </w:r>
      <w:r w:rsidR="00C544BE" w:rsidRPr="00952FAB">
        <w:rPr>
          <w:sz w:val="22"/>
          <w:szCs w:val="22"/>
        </w:rPr>
        <w:t xml:space="preserve">of </w:t>
      </w:r>
      <w:r w:rsidRPr="00952FAB">
        <w:rPr>
          <w:sz w:val="22"/>
          <w:szCs w:val="22"/>
        </w:rPr>
        <w:t xml:space="preserve">no longer than five minutes to attend to personal or programmatic needs, as long as that </w:t>
      </w:r>
      <w:r w:rsidR="009A46D7" w:rsidRPr="00952FAB">
        <w:rPr>
          <w:sz w:val="22"/>
          <w:szCs w:val="22"/>
        </w:rPr>
        <w:t>Child Care Staff Member</w:t>
      </w:r>
      <w:r w:rsidRPr="00952FAB">
        <w:rPr>
          <w:sz w:val="22"/>
          <w:szCs w:val="22"/>
        </w:rPr>
        <w:t xml:space="preserve"> continues to be available in an emergency.</w:t>
      </w:r>
    </w:p>
    <w:p w14:paraId="68D2A666" w14:textId="77777777" w:rsidR="00CF0D43" w:rsidRPr="00347DD9" w:rsidRDefault="00CF0D43" w:rsidP="00430018">
      <w:pPr>
        <w:pStyle w:val="ListParagraph"/>
        <w:ind w:left="1710"/>
        <w:rPr>
          <w:sz w:val="22"/>
          <w:szCs w:val="22"/>
          <w:highlight w:val="yellow"/>
        </w:rPr>
      </w:pPr>
    </w:p>
    <w:p w14:paraId="744672FD" w14:textId="73D8CD4C" w:rsidR="00065F21" w:rsidRPr="009C5950" w:rsidRDefault="00065F21" w:rsidP="00E66A62">
      <w:pPr>
        <w:pStyle w:val="ListParagraph"/>
        <w:numPr>
          <w:ilvl w:val="0"/>
          <w:numId w:val="21"/>
        </w:numPr>
        <w:ind w:left="1710"/>
        <w:rPr>
          <w:sz w:val="22"/>
          <w:szCs w:val="22"/>
        </w:rPr>
      </w:pPr>
      <w:r w:rsidRPr="009C5950">
        <w:rPr>
          <w:sz w:val="22"/>
          <w:szCs w:val="22"/>
        </w:rPr>
        <w:t xml:space="preserve">Dimmed, but adequate, lighting to allow visual supervision of all </w:t>
      </w:r>
      <w:r w:rsidR="00FF3CC3" w:rsidRPr="009C5950">
        <w:rPr>
          <w:sz w:val="22"/>
          <w:szCs w:val="22"/>
        </w:rPr>
        <w:t>Child</w:t>
      </w:r>
      <w:r w:rsidRPr="009C5950">
        <w:rPr>
          <w:sz w:val="22"/>
          <w:szCs w:val="22"/>
        </w:rPr>
        <w:t>ren must be maintained at all times.</w:t>
      </w:r>
    </w:p>
    <w:p w14:paraId="4DB64F3E" w14:textId="77777777" w:rsidR="00065F21" w:rsidRPr="008A4A9B" w:rsidRDefault="00065F21" w:rsidP="00430018">
      <w:pPr>
        <w:ind w:left="1710"/>
        <w:rPr>
          <w:b/>
          <w:bCs/>
          <w:color w:val="FF0000"/>
          <w:sz w:val="22"/>
          <w:szCs w:val="22"/>
          <w:highlight w:val="yellow"/>
        </w:rPr>
      </w:pPr>
    </w:p>
    <w:p w14:paraId="660AD6C3" w14:textId="6A7B1B14" w:rsidR="006D183E" w:rsidRPr="00507379" w:rsidRDefault="00B47029" w:rsidP="00E66A62">
      <w:pPr>
        <w:pStyle w:val="ListParagraph"/>
        <w:numPr>
          <w:ilvl w:val="0"/>
          <w:numId w:val="21"/>
        </w:numPr>
        <w:ind w:left="1710"/>
        <w:rPr>
          <w:sz w:val="22"/>
          <w:szCs w:val="22"/>
        </w:rPr>
      </w:pPr>
      <w:r w:rsidRPr="00507379">
        <w:rPr>
          <w:sz w:val="22"/>
          <w:szCs w:val="22"/>
        </w:rPr>
        <w:t>Monitors</w:t>
      </w:r>
      <w:r w:rsidR="009D0EF4" w:rsidRPr="00507379">
        <w:rPr>
          <w:sz w:val="22"/>
          <w:szCs w:val="22"/>
        </w:rPr>
        <w:t xml:space="preserve"> providing both video and audio may be considered as an acceptable form of </w:t>
      </w:r>
      <w:r w:rsidRPr="00507379">
        <w:rPr>
          <w:sz w:val="22"/>
          <w:szCs w:val="22"/>
        </w:rPr>
        <w:t>supervision in</w:t>
      </w:r>
      <w:r w:rsidR="00281325" w:rsidRPr="00507379">
        <w:rPr>
          <w:sz w:val="22"/>
          <w:szCs w:val="22"/>
        </w:rPr>
        <w:t xml:space="preserve"> an adjacent nap space</w:t>
      </w:r>
      <w:r w:rsidR="009D0EF4" w:rsidRPr="00507379">
        <w:rPr>
          <w:sz w:val="22"/>
          <w:szCs w:val="22"/>
        </w:rPr>
        <w:t xml:space="preserve">. </w:t>
      </w:r>
      <w:r w:rsidR="004D424D">
        <w:rPr>
          <w:sz w:val="22"/>
          <w:szCs w:val="22"/>
        </w:rPr>
        <w:t xml:space="preserve">Sleeping </w:t>
      </w:r>
      <w:r w:rsidR="00491FBB">
        <w:rPr>
          <w:sz w:val="22"/>
          <w:szCs w:val="22"/>
        </w:rPr>
        <w:t xml:space="preserve">Children </w:t>
      </w:r>
      <w:r w:rsidR="004D424D">
        <w:rPr>
          <w:sz w:val="22"/>
          <w:szCs w:val="22"/>
        </w:rPr>
        <w:t xml:space="preserve">must be checked in person </w:t>
      </w:r>
      <w:r w:rsidR="00F107B2">
        <w:rPr>
          <w:sz w:val="22"/>
          <w:szCs w:val="22"/>
        </w:rPr>
        <w:t xml:space="preserve">at a minimum </w:t>
      </w:r>
      <w:r w:rsidR="004D424D">
        <w:rPr>
          <w:sz w:val="22"/>
          <w:szCs w:val="22"/>
        </w:rPr>
        <w:t>every 30 minutes.</w:t>
      </w:r>
    </w:p>
    <w:p w14:paraId="48DDDD7E" w14:textId="77777777" w:rsidR="006D183E" w:rsidRPr="009914C1" w:rsidRDefault="006D183E" w:rsidP="006D183E">
      <w:pPr>
        <w:pStyle w:val="ListParagraph"/>
        <w:ind w:left="1080"/>
        <w:rPr>
          <w:sz w:val="22"/>
          <w:szCs w:val="22"/>
        </w:rPr>
      </w:pPr>
    </w:p>
    <w:p w14:paraId="0286FEC6" w14:textId="5863A06A" w:rsidR="00065F21" w:rsidRPr="00FD6C24" w:rsidRDefault="009A46D7" w:rsidP="00E66A62">
      <w:pPr>
        <w:pStyle w:val="ListParagraph"/>
        <w:numPr>
          <w:ilvl w:val="0"/>
          <w:numId w:val="20"/>
        </w:numPr>
        <w:ind w:left="1350" w:hanging="630"/>
        <w:rPr>
          <w:sz w:val="22"/>
          <w:szCs w:val="22"/>
        </w:rPr>
      </w:pPr>
      <w:r>
        <w:rPr>
          <w:sz w:val="22"/>
          <w:szCs w:val="22"/>
        </w:rPr>
        <w:t>Child Care Staff Member</w:t>
      </w:r>
      <w:r w:rsidR="003B1361">
        <w:rPr>
          <w:sz w:val="22"/>
          <w:szCs w:val="22"/>
        </w:rPr>
        <w:t xml:space="preserve">s </w:t>
      </w:r>
      <w:r w:rsidR="00065F21" w:rsidRPr="00540028">
        <w:rPr>
          <w:sz w:val="22"/>
          <w:szCs w:val="22"/>
        </w:rPr>
        <w:t xml:space="preserve">must attend to a </w:t>
      </w:r>
      <w:r w:rsidR="00FF3CC3">
        <w:rPr>
          <w:sz w:val="22"/>
          <w:szCs w:val="22"/>
        </w:rPr>
        <w:t>Child</w:t>
      </w:r>
      <w:r w:rsidR="00065F21" w:rsidRPr="00540028">
        <w:rPr>
          <w:sz w:val="22"/>
          <w:szCs w:val="22"/>
        </w:rPr>
        <w:t xml:space="preserve"> crying or crying out.</w:t>
      </w:r>
    </w:p>
    <w:p w14:paraId="0FE896CC" w14:textId="77777777" w:rsidR="00065F21" w:rsidRPr="009914C1" w:rsidRDefault="00065F21" w:rsidP="00065F21">
      <w:pPr>
        <w:ind w:left="720"/>
        <w:rPr>
          <w:b/>
          <w:bCs/>
          <w:sz w:val="22"/>
          <w:szCs w:val="22"/>
        </w:rPr>
      </w:pPr>
    </w:p>
    <w:p w14:paraId="68EDD1AC" w14:textId="79B4CA02" w:rsidR="00714D02" w:rsidRPr="007D3DC8" w:rsidRDefault="00967DB1" w:rsidP="00CF6BFB">
      <w:pPr>
        <w:ind w:left="720" w:hanging="720"/>
        <w:rPr>
          <w:sz w:val="22"/>
          <w:szCs w:val="22"/>
        </w:rPr>
      </w:pPr>
      <w:r w:rsidRPr="009914C1">
        <w:rPr>
          <w:b/>
          <w:bCs/>
          <w:sz w:val="22"/>
          <w:szCs w:val="22"/>
        </w:rPr>
        <w:t>E</w:t>
      </w:r>
      <w:r w:rsidR="00065F21" w:rsidRPr="009914C1">
        <w:rPr>
          <w:b/>
          <w:bCs/>
          <w:sz w:val="22"/>
          <w:szCs w:val="22"/>
        </w:rPr>
        <w:t>.</w:t>
      </w:r>
      <w:r w:rsidR="00065F21" w:rsidRPr="009914C1">
        <w:rPr>
          <w:b/>
          <w:bCs/>
          <w:sz w:val="22"/>
          <w:szCs w:val="22"/>
        </w:rPr>
        <w:tab/>
      </w:r>
      <w:r w:rsidR="007A0C2F" w:rsidRPr="00DA0E62">
        <w:rPr>
          <w:b/>
          <w:bCs/>
          <w:sz w:val="22"/>
          <w:szCs w:val="22"/>
        </w:rPr>
        <w:t xml:space="preserve">Crisis </w:t>
      </w:r>
      <w:r w:rsidR="00065F21" w:rsidRPr="00DA0E62">
        <w:rPr>
          <w:b/>
          <w:bCs/>
          <w:sz w:val="22"/>
          <w:szCs w:val="22"/>
        </w:rPr>
        <w:t>plan.</w:t>
      </w:r>
      <w:r w:rsidR="00CB7FB3">
        <w:rPr>
          <w:sz w:val="22"/>
          <w:szCs w:val="22"/>
        </w:rPr>
        <w:t xml:space="preserve"> </w:t>
      </w:r>
      <w:r w:rsidR="009D0EF4" w:rsidRPr="00404576">
        <w:rPr>
          <w:sz w:val="22"/>
          <w:szCs w:val="22"/>
        </w:rPr>
        <w:t xml:space="preserve">The </w:t>
      </w:r>
      <w:r w:rsidR="00B47029" w:rsidRPr="003030A0">
        <w:rPr>
          <w:sz w:val="22"/>
          <w:szCs w:val="22"/>
        </w:rPr>
        <w:t>Facility</w:t>
      </w:r>
      <w:r w:rsidR="00B47029" w:rsidRPr="00A16D5D">
        <w:rPr>
          <w:sz w:val="22"/>
          <w:szCs w:val="22"/>
        </w:rPr>
        <w:t xml:space="preserve"> must</w:t>
      </w:r>
      <w:r w:rsidR="009D0EF4" w:rsidRPr="00526B63">
        <w:rPr>
          <w:sz w:val="22"/>
          <w:szCs w:val="22"/>
        </w:rPr>
        <w:t xml:space="preserve"> develop and follow a written plan for obtaining help in an emergency when only one</w:t>
      </w:r>
      <w:r w:rsidR="00455FFC">
        <w:rPr>
          <w:sz w:val="22"/>
          <w:szCs w:val="22"/>
        </w:rPr>
        <w:t xml:space="preserve"> </w:t>
      </w:r>
      <w:r w:rsidR="009A46D7">
        <w:rPr>
          <w:sz w:val="22"/>
          <w:szCs w:val="22"/>
        </w:rPr>
        <w:t>Child Care Staff Member</w:t>
      </w:r>
      <w:r w:rsidR="00DF38AC">
        <w:rPr>
          <w:sz w:val="22"/>
          <w:szCs w:val="22"/>
        </w:rPr>
        <w:t xml:space="preserve"> </w:t>
      </w:r>
      <w:r w:rsidR="00DF38AC" w:rsidRPr="00526B63">
        <w:rPr>
          <w:sz w:val="22"/>
          <w:szCs w:val="22"/>
        </w:rPr>
        <w:t>is</w:t>
      </w:r>
      <w:r w:rsidR="009D0EF4" w:rsidRPr="00526B63">
        <w:rPr>
          <w:sz w:val="22"/>
          <w:szCs w:val="22"/>
        </w:rPr>
        <w:t xml:space="preserve"> present</w:t>
      </w:r>
      <w:r w:rsidR="009D0EF4" w:rsidRPr="007D3DC8">
        <w:rPr>
          <w:sz w:val="22"/>
          <w:szCs w:val="22"/>
        </w:rPr>
        <w:t xml:space="preserve">. </w:t>
      </w:r>
    </w:p>
    <w:p w14:paraId="0691A1DC" w14:textId="77777777" w:rsidR="00BA7C88" w:rsidRPr="00F907CE" w:rsidRDefault="00BA7C88">
      <w:pPr>
        <w:rPr>
          <w:b/>
          <w:bCs/>
          <w:sz w:val="22"/>
          <w:szCs w:val="22"/>
        </w:rPr>
      </w:pPr>
    </w:p>
    <w:p w14:paraId="1BFB1764" w14:textId="4DDBE452" w:rsidR="00065F21" w:rsidRPr="00FD6C24" w:rsidRDefault="00967DB1" w:rsidP="00065F21">
      <w:pPr>
        <w:rPr>
          <w:b/>
          <w:bCs/>
          <w:sz w:val="22"/>
          <w:szCs w:val="22"/>
        </w:rPr>
      </w:pPr>
      <w:r w:rsidRPr="00E64D6A">
        <w:rPr>
          <w:b/>
          <w:bCs/>
          <w:sz w:val="22"/>
          <w:szCs w:val="22"/>
        </w:rPr>
        <w:t>F</w:t>
      </w:r>
      <w:r w:rsidR="006D183E" w:rsidRPr="00720673">
        <w:rPr>
          <w:b/>
          <w:bCs/>
          <w:sz w:val="22"/>
          <w:szCs w:val="22"/>
        </w:rPr>
        <w:t>.</w:t>
      </w:r>
      <w:r w:rsidR="006D183E" w:rsidRPr="00720673">
        <w:rPr>
          <w:b/>
          <w:bCs/>
          <w:sz w:val="22"/>
          <w:szCs w:val="22"/>
        </w:rPr>
        <w:tab/>
      </w:r>
      <w:r w:rsidR="006D183E" w:rsidRPr="00720673">
        <w:rPr>
          <w:b/>
          <w:bCs/>
          <w:sz w:val="22"/>
          <w:szCs w:val="22"/>
        </w:rPr>
        <w:tab/>
      </w:r>
      <w:r w:rsidR="006D183E" w:rsidRPr="00540028">
        <w:rPr>
          <w:b/>
          <w:sz w:val="22"/>
          <w:szCs w:val="22"/>
        </w:rPr>
        <w:t>Personnel Qualifications</w:t>
      </w:r>
    </w:p>
    <w:p w14:paraId="0ABD2016" w14:textId="77777777" w:rsidR="00065F21" w:rsidRPr="009914C1" w:rsidRDefault="00065F21" w:rsidP="00065F21">
      <w:pPr>
        <w:rPr>
          <w:sz w:val="22"/>
          <w:szCs w:val="22"/>
        </w:rPr>
      </w:pPr>
    </w:p>
    <w:p w14:paraId="1484ADC8" w14:textId="539440FC" w:rsidR="00065F21" w:rsidRPr="00C229F3" w:rsidRDefault="00065F21" w:rsidP="00260906">
      <w:pPr>
        <w:ind w:left="1350" w:hanging="630"/>
        <w:rPr>
          <w:b/>
          <w:bCs/>
          <w:sz w:val="22"/>
          <w:szCs w:val="22"/>
        </w:rPr>
      </w:pPr>
      <w:r w:rsidRPr="009914C1">
        <w:rPr>
          <w:b/>
          <w:bCs/>
          <w:sz w:val="22"/>
          <w:szCs w:val="22"/>
        </w:rPr>
        <w:t>1.</w:t>
      </w:r>
      <w:r w:rsidRPr="009914C1">
        <w:rPr>
          <w:b/>
          <w:bCs/>
          <w:sz w:val="22"/>
          <w:szCs w:val="22"/>
        </w:rPr>
        <w:tab/>
      </w:r>
      <w:r w:rsidR="007D7E87" w:rsidRPr="00507379">
        <w:rPr>
          <w:sz w:val="22"/>
          <w:szCs w:val="22"/>
        </w:rPr>
        <w:t>A</w:t>
      </w:r>
      <w:r w:rsidRPr="00507379">
        <w:rPr>
          <w:sz w:val="22"/>
          <w:szCs w:val="22"/>
        </w:rPr>
        <w:t xml:space="preserve">ll </w:t>
      </w:r>
      <w:r w:rsidR="009A46D7" w:rsidRPr="00507379">
        <w:rPr>
          <w:sz w:val="22"/>
          <w:szCs w:val="22"/>
        </w:rPr>
        <w:t>Child Care Staff Member</w:t>
      </w:r>
      <w:r w:rsidR="00DF38AC" w:rsidRPr="00507379">
        <w:rPr>
          <w:sz w:val="22"/>
          <w:szCs w:val="22"/>
        </w:rPr>
        <w:t>s</w:t>
      </w:r>
      <w:r w:rsidR="00AF1CD0" w:rsidRPr="00507379">
        <w:rPr>
          <w:sz w:val="22"/>
          <w:szCs w:val="22"/>
        </w:rPr>
        <w:t xml:space="preserve"> </w:t>
      </w:r>
      <w:r w:rsidRPr="00507379">
        <w:rPr>
          <w:sz w:val="22"/>
          <w:szCs w:val="22"/>
        </w:rPr>
        <w:t xml:space="preserve">working without supervision must be at least 18 years old. </w:t>
      </w:r>
      <w:r w:rsidR="004E45D2" w:rsidRPr="00507379">
        <w:rPr>
          <w:sz w:val="22"/>
          <w:szCs w:val="22"/>
        </w:rPr>
        <w:t>16</w:t>
      </w:r>
      <w:r w:rsidRPr="00507379">
        <w:rPr>
          <w:sz w:val="22"/>
          <w:szCs w:val="22"/>
        </w:rPr>
        <w:t xml:space="preserve"> and </w:t>
      </w:r>
      <w:r w:rsidR="004E45D2" w:rsidRPr="00507379">
        <w:rPr>
          <w:sz w:val="22"/>
          <w:szCs w:val="22"/>
        </w:rPr>
        <w:t>17</w:t>
      </w:r>
      <w:r w:rsidR="00D053C3" w:rsidRPr="00507379">
        <w:rPr>
          <w:sz w:val="22"/>
          <w:szCs w:val="22"/>
        </w:rPr>
        <w:t>-</w:t>
      </w:r>
      <w:r w:rsidRPr="00507379">
        <w:rPr>
          <w:sz w:val="22"/>
          <w:szCs w:val="22"/>
        </w:rPr>
        <w:t>year</w:t>
      </w:r>
      <w:r w:rsidR="00D053C3" w:rsidRPr="00507379">
        <w:rPr>
          <w:sz w:val="22"/>
          <w:szCs w:val="22"/>
        </w:rPr>
        <w:t>-</w:t>
      </w:r>
      <w:r w:rsidRPr="00507379">
        <w:rPr>
          <w:sz w:val="22"/>
          <w:szCs w:val="22"/>
        </w:rPr>
        <w:t xml:space="preserve">old </w:t>
      </w:r>
      <w:r w:rsidR="009A46D7" w:rsidRPr="00507379">
        <w:rPr>
          <w:sz w:val="22"/>
          <w:szCs w:val="22"/>
        </w:rPr>
        <w:t>Child Care Staff Member</w:t>
      </w:r>
      <w:r w:rsidR="00AF1CD0" w:rsidRPr="00507379">
        <w:rPr>
          <w:sz w:val="22"/>
          <w:szCs w:val="22"/>
        </w:rPr>
        <w:t xml:space="preserve">s </w:t>
      </w:r>
      <w:r w:rsidRPr="00507379">
        <w:rPr>
          <w:sz w:val="22"/>
          <w:szCs w:val="22"/>
        </w:rPr>
        <w:t xml:space="preserve">must be directly supervised by another staff person over the age </w:t>
      </w:r>
      <w:r w:rsidR="004E45D2" w:rsidRPr="00507379">
        <w:rPr>
          <w:sz w:val="22"/>
          <w:szCs w:val="22"/>
        </w:rPr>
        <w:t>of 18</w:t>
      </w:r>
      <w:r w:rsidRPr="00507379">
        <w:rPr>
          <w:sz w:val="22"/>
          <w:szCs w:val="22"/>
        </w:rPr>
        <w:t>.</w:t>
      </w:r>
    </w:p>
    <w:p w14:paraId="410B9791" w14:textId="77777777" w:rsidR="00824B14" w:rsidRPr="009914C1" w:rsidRDefault="00824B14" w:rsidP="00DC41CF">
      <w:pPr>
        <w:rPr>
          <w:sz w:val="22"/>
          <w:szCs w:val="22"/>
        </w:rPr>
      </w:pPr>
    </w:p>
    <w:p w14:paraId="74C25B35" w14:textId="094CD035" w:rsidR="00714D02" w:rsidRPr="00FD6C24" w:rsidRDefault="00C93EC2" w:rsidP="00E66A62">
      <w:pPr>
        <w:pStyle w:val="ListParagraph"/>
        <w:numPr>
          <w:ilvl w:val="0"/>
          <w:numId w:val="22"/>
        </w:numPr>
        <w:ind w:left="1710"/>
        <w:rPr>
          <w:sz w:val="22"/>
          <w:szCs w:val="22"/>
        </w:rPr>
      </w:pPr>
      <w:r>
        <w:rPr>
          <w:sz w:val="22"/>
          <w:szCs w:val="22"/>
        </w:rPr>
        <w:t xml:space="preserve">All </w:t>
      </w:r>
      <w:r w:rsidR="009A46D7">
        <w:rPr>
          <w:sz w:val="22"/>
          <w:szCs w:val="22"/>
        </w:rPr>
        <w:t>Child Care Staff Member</w:t>
      </w:r>
      <w:r w:rsidR="007D7E87">
        <w:rPr>
          <w:sz w:val="22"/>
          <w:szCs w:val="22"/>
        </w:rPr>
        <w:t>s</w:t>
      </w:r>
      <w:r w:rsidR="00065F21" w:rsidRPr="00540028">
        <w:rPr>
          <w:sz w:val="22"/>
          <w:szCs w:val="22"/>
        </w:rPr>
        <w:t xml:space="preserve"> must have a high school diploma or equivalent</w:t>
      </w:r>
      <w:r w:rsidR="001D66E3" w:rsidRPr="00540028">
        <w:rPr>
          <w:sz w:val="22"/>
          <w:szCs w:val="22"/>
        </w:rPr>
        <w:t xml:space="preserve">, </w:t>
      </w:r>
      <w:r w:rsidR="00065F21" w:rsidRPr="00540028">
        <w:rPr>
          <w:sz w:val="22"/>
          <w:szCs w:val="22"/>
        </w:rPr>
        <w:t>be attending high school</w:t>
      </w:r>
      <w:r w:rsidR="001D66E3" w:rsidRPr="00540028">
        <w:rPr>
          <w:sz w:val="22"/>
          <w:szCs w:val="22"/>
        </w:rPr>
        <w:t>,</w:t>
      </w:r>
      <w:r w:rsidR="00065F21" w:rsidRPr="00540028">
        <w:rPr>
          <w:sz w:val="22"/>
          <w:szCs w:val="22"/>
        </w:rPr>
        <w:t xml:space="preserve"> or be enrolled in a </w:t>
      </w:r>
      <w:r w:rsidR="006E0F91" w:rsidRPr="00540028">
        <w:rPr>
          <w:sz w:val="22"/>
          <w:szCs w:val="22"/>
        </w:rPr>
        <w:t>General Educational Development (</w:t>
      </w:r>
      <w:r w:rsidR="00065F21" w:rsidRPr="00540028">
        <w:rPr>
          <w:sz w:val="22"/>
          <w:szCs w:val="22"/>
        </w:rPr>
        <w:t>GED</w:t>
      </w:r>
      <w:r w:rsidR="006E0F91" w:rsidRPr="00540028">
        <w:rPr>
          <w:sz w:val="22"/>
          <w:szCs w:val="22"/>
        </w:rPr>
        <w:t>)</w:t>
      </w:r>
      <w:r w:rsidR="00065F21" w:rsidRPr="00540028">
        <w:rPr>
          <w:sz w:val="22"/>
          <w:szCs w:val="22"/>
        </w:rPr>
        <w:t xml:space="preserve"> preparation program</w:t>
      </w:r>
      <w:r w:rsidR="00733342">
        <w:rPr>
          <w:sz w:val="22"/>
          <w:szCs w:val="22"/>
        </w:rPr>
        <w:t xml:space="preserve"> or the High School Equivalency Test (HiSET)</w:t>
      </w:r>
      <w:r w:rsidR="00452F2C">
        <w:rPr>
          <w:sz w:val="22"/>
          <w:szCs w:val="22"/>
        </w:rPr>
        <w:t xml:space="preserve"> preparation program</w:t>
      </w:r>
      <w:r w:rsidR="00065F21" w:rsidRPr="00540028">
        <w:rPr>
          <w:sz w:val="22"/>
          <w:szCs w:val="22"/>
        </w:rPr>
        <w:t>.</w:t>
      </w:r>
    </w:p>
    <w:p w14:paraId="5F31EFAC" w14:textId="77777777" w:rsidR="00714D02" w:rsidRPr="009914C1" w:rsidRDefault="00714D02" w:rsidP="00260906">
      <w:pPr>
        <w:pStyle w:val="ListParagraph"/>
        <w:ind w:left="1710"/>
        <w:rPr>
          <w:sz w:val="22"/>
          <w:szCs w:val="22"/>
        </w:rPr>
      </w:pPr>
    </w:p>
    <w:p w14:paraId="19C47739" w14:textId="5E570FAD" w:rsidR="00065F21" w:rsidRPr="00FD6C24" w:rsidRDefault="00065F21" w:rsidP="00E66A62">
      <w:pPr>
        <w:pStyle w:val="ListParagraph"/>
        <w:numPr>
          <w:ilvl w:val="0"/>
          <w:numId w:val="22"/>
        </w:numPr>
        <w:ind w:left="1710"/>
        <w:rPr>
          <w:sz w:val="22"/>
          <w:szCs w:val="22"/>
        </w:rPr>
      </w:pPr>
      <w:r w:rsidRPr="00540028">
        <w:rPr>
          <w:sz w:val="22"/>
          <w:szCs w:val="22"/>
        </w:rPr>
        <w:t>All</w:t>
      </w:r>
      <w:r w:rsidR="007C10F4">
        <w:rPr>
          <w:sz w:val="22"/>
          <w:szCs w:val="22"/>
        </w:rPr>
        <w:t xml:space="preserve"> </w:t>
      </w:r>
      <w:r w:rsidR="009A46D7">
        <w:rPr>
          <w:sz w:val="22"/>
          <w:szCs w:val="22"/>
        </w:rPr>
        <w:t>Child Care Staff Member</w:t>
      </w:r>
      <w:r w:rsidR="00A97175">
        <w:rPr>
          <w:sz w:val="22"/>
          <w:szCs w:val="22"/>
        </w:rPr>
        <w:t xml:space="preserve">s </w:t>
      </w:r>
      <w:r w:rsidRPr="00540028">
        <w:rPr>
          <w:sz w:val="22"/>
          <w:szCs w:val="22"/>
        </w:rPr>
        <w:t>must demonstrate the following:</w:t>
      </w:r>
    </w:p>
    <w:p w14:paraId="211E821A" w14:textId="77777777" w:rsidR="00065F21" w:rsidRPr="009914C1" w:rsidRDefault="00065F21" w:rsidP="00065F21">
      <w:pPr>
        <w:rPr>
          <w:sz w:val="22"/>
          <w:szCs w:val="22"/>
        </w:rPr>
      </w:pPr>
    </w:p>
    <w:p w14:paraId="2A71E25C" w14:textId="77777777" w:rsidR="00673E43" w:rsidRPr="00FD6C24" w:rsidRDefault="00065F21" w:rsidP="00E66A62">
      <w:pPr>
        <w:pStyle w:val="ListParagraph"/>
        <w:numPr>
          <w:ilvl w:val="0"/>
          <w:numId w:val="24"/>
        </w:numPr>
        <w:ind w:left="2070"/>
        <w:rPr>
          <w:sz w:val="22"/>
          <w:szCs w:val="22"/>
        </w:rPr>
      </w:pPr>
      <w:r w:rsidRPr="00540028">
        <w:rPr>
          <w:sz w:val="22"/>
          <w:szCs w:val="22"/>
        </w:rPr>
        <w:t>The ability and willingness to comply with all applicable laws and rules;</w:t>
      </w:r>
    </w:p>
    <w:p w14:paraId="6E059EC3" w14:textId="77777777" w:rsidR="00673E43" w:rsidRPr="009914C1" w:rsidRDefault="00673E43" w:rsidP="005B016A">
      <w:pPr>
        <w:pStyle w:val="ListParagraph"/>
        <w:ind w:left="2070" w:hanging="360"/>
        <w:rPr>
          <w:sz w:val="22"/>
          <w:szCs w:val="22"/>
        </w:rPr>
      </w:pPr>
    </w:p>
    <w:p w14:paraId="68A899A5" w14:textId="77777777" w:rsidR="00673E43" w:rsidRPr="00FD6C24" w:rsidRDefault="00065F21" w:rsidP="00E66A62">
      <w:pPr>
        <w:pStyle w:val="ListParagraph"/>
        <w:numPr>
          <w:ilvl w:val="0"/>
          <w:numId w:val="24"/>
        </w:numPr>
        <w:ind w:left="2070"/>
        <w:rPr>
          <w:sz w:val="22"/>
          <w:szCs w:val="22"/>
        </w:rPr>
      </w:pPr>
      <w:r w:rsidRPr="00540028">
        <w:rPr>
          <w:sz w:val="22"/>
          <w:szCs w:val="22"/>
        </w:rPr>
        <w:t>The ability to provide safe and compassionate services;</w:t>
      </w:r>
      <w:r w:rsidRPr="00FD6C24">
        <w:rPr>
          <w:sz w:val="22"/>
          <w:szCs w:val="22"/>
        </w:rPr>
        <w:t xml:space="preserve"> </w:t>
      </w:r>
    </w:p>
    <w:p w14:paraId="271B440E" w14:textId="77777777" w:rsidR="00673E43" w:rsidRPr="009914C1" w:rsidRDefault="00673E43" w:rsidP="005B016A">
      <w:pPr>
        <w:pStyle w:val="ListParagraph"/>
        <w:ind w:left="2070" w:hanging="360"/>
        <w:rPr>
          <w:sz w:val="22"/>
          <w:szCs w:val="22"/>
        </w:rPr>
      </w:pPr>
    </w:p>
    <w:p w14:paraId="5C0EA341" w14:textId="77777777" w:rsidR="00673E43" w:rsidRPr="00FD6C24" w:rsidRDefault="00065F21" w:rsidP="00E66A62">
      <w:pPr>
        <w:pStyle w:val="ListParagraph"/>
        <w:numPr>
          <w:ilvl w:val="0"/>
          <w:numId w:val="24"/>
        </w:numPr>
        <w:ind w:left="2070"/>
        <w:rPr>
          <w:sz w:val="22"/>
          <w:szCs w:val="22"/>
        </w:rPr>
      </w:pPr>
      <w:r w:rsidRPr="00540028">
        <w:rPr>
          <w:sz w:val="22"/>
          <w:szCs w:val="22"/>
        </w:rPr>
        <w:t>A history of honest and lawful conduct; and</w:t>
      </w:r>
    </w:p>
    <w:p w14:paraId="3899CA1B" w14:textId="77777777" w:rsidR="00673E43" w:rsidRPr="009914C1" w:rsidRDefault="00673E43" w:rsidP="005B016A">
      <w:pPr>
        <w:pStyle w:val="ListParagraph"/>
        <w:ind w:left="2070" w:hanging="360"/>
        <w:rPr>
          <w:sz w:val="22"/>
          <w:szCs w:val="22"/>
        </w:rPr>
      </w:pPr>
    </w:p>
    <w:p w14:paraId="5A7BFB14" w14:textId="668FFB48" w:rsidR="004A0D10" w:rsidRDefault="008A0C02" w:rsidP="00653FDA">
      <w:pPr>
        <w:pStyle w:val="ListParagraph"/>
        <w:numPr>
          <w:ilvl w:val="0"/>
          <w:numId w:val="24"/>
        </w:numPr>
        <w:ind w:left="2070"/>
        <w:rPr>
          <w:sz w:val="22"/>
          <w:szCs w:val="22"/>
        </w:rPr>
      </w:pPr>
      <w:r>
        <w:rPr>
          <w:sz w:val="22"/>
          <w:szCs w:val="22"/>
        </w:rPr>
        <w:lastRenderedPageBreak/>
        <w:t xml:space="preserve">Child Care Staff Members working alone </w:t>
      </w:r>
      <w:r w:rsidR="00FB3A10">
        <w:rPr>
          <w:sz w:val="22"/>
          <w:szCs w:val="22"/>
        </w:rPr>
        <w:t>may not have</w:t>
      </w:r>
      <w:r>
        <w:rPr>
          <w:sz w:val="22"/>
          <w:szCs w:val="22"/>
        </w:rPr>
        <w:t xml:space="preserve"> physical limitations that would impact the Child Care Staff Member</w:t>
      </w:r>
      <w:r w:rsidR="00FB3A10">
        <w:rPr>
          <w:sz w:val="22"/>
          <w:szCs w:val="22"/>
        </w:rPr>
        <w:t xml:space="preserve">’s ability to safely care for, supervise or respond to the needs of </w:t>
      </w:r>
      <w:r w:rsidR="00F157E2">
        <w:rPr>
          <w:sz w:val="22"/>
          <w:szCs w:val="22"/>
        </w:rPr>
        <w:t xml:space="preserve">Children </w:t>
      </w:r>
      <w:r w:rsidR="00FB3A10">
        <w:rPr>
          <w:sz w:val="22"/>
          <w:szCs w:val="22"/>
        </w:rPr>
        <w:t>in care.</w:t>
      </w:r>
    </w:p>
    <w:p w14:paraId="3CA7ED38" w14:textId="77777777" w:rsidR="00500BE1" w:rsidRPr="00500BE1" w:rsidRDefault="00500BE1" w:rsidP="00500BE1">
      <w:pPr>
        <w:rPr>
          <w:sz w:val="22"/>
          <w:szCs w:val="22"/>
        </w:rPr>
      </w:pPr>
    </w:p>
    <w:p w14:paraId="74CAB82D" w14:textId="61AE90AF" w:rsidR="00065F21" w:rsidRPr="00FD6C24" w:rsidRDefault="00AF284B" w:rsidP="00E66A62">
      <w:pPr>
        <w:pStyle w:val="ListParagraph"/>
        <w:numPr>
          <w:ilvl w:val="0"/>
          <w:numId w:val="22"/>
        </w:numPr>
        <w:ind w:left="1710"/>
        <w:rPr>
          <w:sz w:val="22"/>
          <w:szCs w:val="22"/>
        </w:rPr>
      </w:pPr>
      <w:r>
        <w:rPr>
          <w:sz w:val="22"/>
          <w:szCs w:val="22"/>
        </w:rPr>
        <w:t xml:space="preserve">All </w:t>
      </w:r>
      <w:r w:rsidR="009A46D7">
        <w:rPr>
          <w:sz w:val="22"/>
          <w:szCs w:val="22"/>
        </w:rPr>
        <w:t>Child Care Staff Member</w:t>
      </w:r>
      <w:r w:rsidR="0034118B">
        <w:rPr>
          <w:sz w:val="22"/>
          <w:szCs w:val="22"/>
        </w:rPr>
        <w:t xml:space="preserve">s </w:t>
      </w:r>
      <w:r w:rsidR="00065F21" w:rsidRPr="00540028">
        <w:rPr>
          <w:sz w:val="22"/>
          <w:szCs w:val="22"/>
        </w:rPr>
        <w:t xml:space="preserve">responsible for, or assisting with, the care of </w:t>
      </w:r>
      <w:r w:rsidR="00FF3CC3">
        <w:rPr>
          <w:sz w:val="22"/>
          <w:szCs w:val="22"/>
        </w:rPr>
        <w:t>Child</w:t>
      </w:r>
      <w:r w:rsidR="00065F21" w:rsidRPr="00540028">
        <w:rPr>
          <w:sz w:val="22"/>
          <w:szCs w:val="22"/>
        </w:rPr>
        <w:t xml:space="preserve">ren must exercise good judgment in the handling of </w:t>
      </w:r>
      <w:r w:rsidR="00FF3CC3">
        <w:rPr>
          <w:sz w:val="22"/>
          <w:szCs w:val="22"/>
        </w:rPr>
        <w:t>Child</w:t>
      </w:r>
      <w:r w:rsidR="00065F21" w:rsidRPr="00540028">
        <w:rPr>
          <w:sz w:val="22"/>
          <w:szCs w:val="22"/>
        </w:rPr>
        <w:t xml:space="preserve">ren, demonstrate consistent compliance with </w:t>
      </w:r>
      <w:r w:rsidR="00E41D5A" w:rsidRPr="00540028">
        <w:rPr>
          <w:sz w:val="22"/>
          <w:szCs w:val="22"/>
        </w:rPr>
        <w:t>this rule</w:t>
      </w:r>
      <w:r w:rsidR="00065F21" w:rsidRPr="00540028">
        <w:rPr>
          <w:sz w:val="22"/>
          <w:szCs w:val="22"/>
        </w:rPr>
        <w:t xml:space="preserve"> and all relevant laws, and must not engage in any action or practice detrimental to the welfare of the </w:t>
      </w:r>
      <w:r w:rsidR="00FF3CC3">
        <w:rPr>
          <w:sz w:val="22"/>
          <w:szCs w:val="22"/>
        </w:rPr>
        <w:t>Child</w:t>
      </w:r>
      <w:r w:rsidR="00065F21" w:rsidRPr="00540028">
        <w:rPr>
          <w:sz w:val="22"/>
          <w:szCs w:val="22"/>
        </w:rPr>
        <w:t>ren.</w:t>
      </w:r>
    </w:p>
    <w:p w14:paraId="53D5A7F8" w14:textId="77777777" w:rsidR="00727997" w:rsidRDefault="00727997" w:rsidP="00540028">
      <w:pPr>
        <w:rPr>
          <w:color w:val="FF0000"/>
          <w:sz w:val="22"/>
          <w:szCs w:val="22"/>
        </w:rPr>
      </w:pPr>
    </w:p>
    <w:p w14:paraId="055087DE" w14:textId="41B93400" w:rsidR="00CF6BFB" w:rsidRPr="0026400D" w:rsidRDefault="00EE0C00" w:rsidP="00290888">
      <w:pPr>
        <w:pStyle w:val="ListParagraph"/>
        <w:numPr>
          <w:ilvl w:val="0"/>
          <w:numId w:val="91"/>
        </w:numPr>
        <w:ind w:left="1350" w:hanging="450"/>
        <w:rPr>
          <w:sz w:val="22"/>
          <w:szCs w:val="22"/>
        </w:rPr>
      </w:pPr>
      <w:r w:rsidRPr="0026400D">
        <w:rPr>
          <w:sz w:val="22"/>
          <w:szCs w:val="22"/>
        </w:rPr>
        <w:t>All</w:t>
      </w:r>
      <w:r w:rsidR="00065F21" w:rsidRPr="0026400D">
        <w:rPr>
          <w:sz w:val="22"/>
          <w:szCs w:val="22"/>
        </w:rPr>
        <w:t xml:space="preserve"> </w:t>
      </w:r>
      <w:r w:rsidR="009A46D7" w:rsidRPr="0026400D">
        <w:rPr>
          <w:sz w:val="22"/>
          <w:szCs w:val="22"/>
        </w:rPr>
        <w:t>Child Care Staff Member</w:t>
      </w:r>
      <w:r w:rsidR="00545FF4" w:rsidRPr="0026400D">
        <w:rPr>
          <w:sz w:val="22"/>
          <w:szCs w:val="22"/>
        </w:rPr>
        <w:t xml:space="preserve">s </w:t>
      </w:r>
      <w:r w:rsidR="00065F21" w:rsidRPr="0026400D">
        <w:rPr>
          <w:sz w:val="22"/>
          <w:szCs w:val="22"/>
        </w:rPr>
        <w:t xml:space="preserve">must be able to perform their assigned tasks and meet </w:t>
      </w:r>
      <w:r w:rsidR="00DF38AC" w:rsidRPr="0026400D">
        <w:rPr>
          <w:sz w:val="22"/>
          <w:szCs w:val="22"/>
        </w:rPr>
        <w:t>all requirements</w:t>
      </w:r>
      <w:r w:rsidR="00065F21" w:rsidRPr="0026400D">
        <w:rPr>
          <w:sz w:val="22"/>
          <w:szCs w:val="22"/>
        </w:rPr>
        <w:t xml:space="preserve"> in </w:t>
      </w:r>
      <w:r w:rsidR="00E41D5A" w:rsidRPr="0026400D">
        <w:rPr>
          <w:sz w:val="22"/>
          <w:szCs w:val="22"/>
        </w:rPr>
        <w:t>this rule</w:t>
      </w:r>
      <w:r w:rsidR="00065F21" w:rsidRPr="0026400D">
        <w:rPr>
          <w:sz w:val="22"/>
          <w:szCs w:val="22"/>
        </w:rPr>
        <w:t xml:space="preserve">. </w:t>
      </w:r>
      <w:r w:rsidR="008F74EB" w:rsidRPr="0026400D">
        <w:rPr>
          <w:sz w:val="22"/>
          <w:szCs w:val="22"/>
        </w:rPr>
        <w:t xml:space="preserve">No alcohol, tobacco, recreational marijuana, or illegal drugs may be consumed while on duty. Prescribed drugs or certified Medications that do not impair the ability of the </w:t>
      </w:r>
      <w:r w:rsidR="009A46D7" w:rsidRPr="0026400D">
        <w:rPr>
          <w:sz w:val="22"/>
          <w:szCs w:val="22"/>
        </w:rPr>
        <w:t>Child Care Staff Member</w:t>
      </w:r>
      <w:r w:rsidR="00020B3A" w:rsidRPr="0026400D">
        <w:rPr>
          <w:sz w:val="22"/>
          <w:szCs w:val="22"/>
        </w:rPr>
        <w:t xml:space="preserve"> </w:t>
      </w:r>
      <w:r w:rsidR="008F74EB" w:rsidRPr="0026400D">
        <w:rPr>
          <w:sz w:val="22"/>
          <w:szCs w:val="22"/>
        </w:rPr>
        <w:t>to care for Children are allowed.</w:t>
      </w:r>
    </w:p>
    <w:p w14:paraId="7C1186AF" w14:textId="77777777" w:rsidR="008E6D88" w:rsidRPr="009914C1" w:rsidRDefault="008E6D88" w:rsidP="00CF6BFB">
      <w:pPr>
        <w:pStyle w:val="ListParagraph"/>
        <w:ind w:left="2520"/>
        <w:rPr>
          <w:b/>
          <w:bCs/>
          <w:sz w:val="22"/>
          <w:szCs w:val="22"/>
        </w:rPr>
      </w:pPr>
    </w:p>
    <w:p w14:paraId="4768D006" w14:textId="0A31241D" w:rsidR="00722209" w:rsidRDefault="003E2502" w:rsidP="00C62377">
      <w:pPr>
        <w:pStyle w:val="ListParagraph"/>
        <w:numPr>
          <w:ilvl w:val="0"/>
          <w:numId w:val="91"/>
        </w:numPr>
        <w:ind w:left="1350" w:hanging="450"/>
        <w:rPr>
          <w:sz w:val="22"/>
          <w:szCs w:val="22"/>
        </w:rPr>
      </w:pPr>
      <w:r>
        <w:rPr>
          <w:sz w:val="22"/>
          <w:szCs w:val="22"/>
        </w:rPr>
        <w:t>Facilities</w:t>
      </w:r>
      <w:r w:rsidR="008E6D88" w:rsidRPr="00540028">
        <w:rPr>
          <w:sz w:val="22"/>
          <w:szCs w:val="22"/>
        </w:rPr>
        <w:t xml:space="preserve"> licensed for 3 </w:t>
      </w:r>
      <w:r w:rsidR="001D66E3" w:rsidRPr="00540028">
        <w:rPr>
          <w:sz w:val="22"/>
          <w:szCs w:val="22"/>
        </w:rPr>
        <w:t>–</w:t>
      </w:r>
      <w:r w:rsidR="008E6D88" w:rsidRPr="00540028">
        <w:rPr>
          <w:sz w:val="22"/>
          <w:szCs w:val="22"/>
        </w:rPr>
        <w:t xml:space="preserve"> 12 </w:t>
      </w:r>
      <w:r w:rsidR="00FF3CC3">
        <w:rPr>
          <w:sz w:val="22"/>
          <w:szCs w:val="22"/>
        </w:rPr>
        <w:t>Child</w:t>
      </w:r>
      <w:r w:rsidR="008E6D88" w:rsidRPr="00540028">
        <w:rPr>
          <w:sz w:val="22"/>
          <w:szCs w:val="22"/>
        </w:rPr>
        <w:t xml:space="preserve">ren must </w:t>
      </w:r>
      <w:r w:rsidR="00CF12AD" w:rsidRPr="00540028">
        <w:rPr>
          <w:sz w:val="22"/>
          <w:szCs w:val="22"/>
        </w:rPr>
        <w:t xml:space="preserve">employ a </w:t>
      </w:r>
      <w:r w:rsidR="00065F21" w:rsidRPr="00540028">
        <w:rPr>
          <w:sz w:val="22"/>
          <w:szCs w:val="22"/>
        </w:rPr>
        <w:t xml:space="preserve">primary caregiver, </w:t>
      </w:r>
      <w:r w:rsidR="0040705E">
        <w:rPr>
          <w:sz w:val="22"/>
          <w:szCs w:val="22"/>
        </w:rPr>
        <w:t>D</w:t>
      </w:r>
      <w:r w:rsidR="00065F21" w:rsidRPr="00540028">
        <w:rPr>
          <w:sz w:val="22"/>
          <w:szCs w:val="22"/>
        </w:rPr>
        <w:t xml:space="preserve">irector and/or </w:t>
      </w:r>
      <w:r w:rsidR="00DC41CF" w:rsidRPr="00540028">
        <w:rPr>
          <w:sz w:val="22"/>
          <w:szCs w:val="22"/>
        </w:rPr>
        <w:t>lead teacher</w:t>
      </w:r>
      <w:r w:rsidR="00065F21" w:rsidRPr="00540028">
        <w:rPr>
          <w:sz w:val="22"/>
          <w:szCs w:val="22"/>
        </w:rPr>
        <w:t xml:space="preserve"> </w:t>
      </w:r>
      <w:r w:rsidR="00CF12AD" w:rsidRPr="00540028">
        <w:rPr>
          <w:sz w:val="22"/>
          <w:szCs w:val="22"/>
        </w:rPr>
        <w:t>who is</w:t>
      </w:r>
      <w:r w:rsidR="00722209" w:rsidRPr="00540028">
        <w:rPr>
          <w:sz w:val="22"/>
          <w:szCs w:val="22"/>
        </w:rPr>
        <w:t>:</w:t>
      </w:r>
    </w:p>
    <w:p w14:paraId="1A432376" w14:textId="77777777" w:rsidR="000C7EB7" w:rsidRPr="00C335D2" w:rsidRDefault="000C7EB7" w:rsidP="00C335D2">
      <w:pPr>
        <w:rPr>
          <w:sz w:val="22"/>
          <w:szCs w:val="22"/>
        </w:rPr>
      </w:pPr>
    </w:p>
    <w:p w14:paraId="1D9E1386" w14:textId="77777777" w:rsidR="00722209" w:rsidRPr="00FD6C24" w:rsidRDefault="00722209" w:rsidP="00E66A62">
      <w:pPr>
        <w:pStyle w:val="ListParagraph"/>
        <w:numPr>
          <w:ilvl w:val="0"/>
          <w:numId w:val="143"/>
        </w:numPr>
        <w:ind w:left="1710"/>
        <w:rPr>
          <w:sz w:val="22"/>
          <w:szCs w:val="22"/>
        </w:rPr>
      </w:pPr>
      <w:r w:rsidRPr="00540028">
        <w:rPr>
          <w:sz w:val="22"/>
          <w:szCs w:val="22"/>
        </w:rPr>
        <w:t>A</w:t>
      </w:r>
      <w:r w:rsidR="00065F21" w:rsidRPr="00540028">
        <w:rPr>
          <w:sz w:val="22"/>
          <w:szCs w:val="22"/>
        </w:rPr>
        <w:t>t least</w:t>
      </w:r>
      <w:r w:rsidR="004E45D2" w:rsidRPr="00540028">
        <w:rPr>
          <w:sz w:val="22"/>
          <w:szCs w:val="22"/>
        </w:rPr>
        <w:t xml:space="preserve"> </w:t>
      </w:r>
      <w:r w:rsidR="00100C48" w:rsidRPr="00540028">
        <w:rPr>
          <w:sz w:val="22"/>
          <w:szCs w:val="22"/>
        </w:rPr>
        <w:t xml:space="preserve">18 </w:t>
      </w:r>
      <w:r w:rsidR="00065F21" w:rsidRPr="00540028">
        <w:rPr>
          <w:sz w:val="22"/>
          <w:szCs w:val="22"/>
        </w:rPr>
        <w:t>years of age</w:t>
      </w:r>
      <w:r w:rsidR="00CF12AD" w:rsidRPr="00540028">
        <w:rPr>
          <w:sz w:val="22"/>
          <w:szCs w:val="22"/>
        </w:rPr>
        <w:t>,</w:t>
      </w:r>
      <w:r w:rsidR="00065F21" w:rsidRPr="00540028">
        <w:rPr>
          <w:sz w:val="22"/>
          <w:szCs w:val="22"/>
        </w:rPr>
        <w:t xml:space="preserve"> and </w:t>
      </w:r>
      <w:r w:rsidR="00CF6BFB" w:rsidRPr="00540028">
        <w:rPr>
          <w:sz w:val="22"/>
          <w:szCs w:val="22"/>
        </w:rPr>
        <w:t xml:space="preserve">who </w:t>
      </w:r>
      <w:r w:rsidR="00065F21" w:rsidRPr="00540028">
        <w:rPr>
          <w:sz w:val="22"/>
          <w:szCs w:val="22"/>
        </w:rPr>
        <w:t>hold</w:t>
      </w:r>
      <w:r w:rsidR="00CF12AD" w:rsidRPr="00540028">
        <w:rPr>
          <w:sz w:val="22"/>
          <w:szCs w:val="22"/>
        </w:rPr>
        <w:t>s</w:t>
      </w:r>
      <w:r w:rsidR="00065F21" w:rsidRPr="00540028">
        <w:rPr>
          <w:sz w:val="22"/>
          <w:szCs w:val="22"/>
        </w:rPr>
        <w:t xml:space="preserve"> a current certification in adult and pediatric first aid and Cardio-Pulmonary Resuscitation (CPR)</w:t>
      </w:r>
      <w:r w:rsidRPr="00540028">
        <w:rPr>
          <w:sz w:val="22"/>
          <w:szCs w:val="22"/>
        </w:rPr>
        <w:t>; and</w:t>
      </w:r>
      <w:r w:rsidRPr="00FD6C24">
        <w:rPr>
          <w:sz w:val="22"/>
          <w:szCs w:val="22"/>
        </w:rPr>
        <w:t xml:space="preserve"> </w:t>
      </w:r>
    </w:p>
    <w:p w14:paraId="545FBDFE" w14:textId="77777777" w:rsidR="00722209" w:rsidRPr="009914C1" w:rsidRDefault="00722209" w:rsidP="00851EAB">
      <w:pPr>
        <w:pStyle w:val="ListParagraph"/>
        <w:ind w:left="1710" w:hanging="360"/>
        <w:rPr>
          <w:sz w:val="22"/>
          <w:szCs w:val="22"/>
        </w:rPr>
      </w:pPr>
    </w:p>
    <w:p w14:paraId="78088998" w14:textId="71A2ECA2" w:rsidR="00065F21" w:rsidRPr="0026400D" w:rsidRDefault="00722209" w:rsidP="00E66A62">
      <w:pPr>
        <w:pStyle w:val="ListParagraph"/>
        <w:numPr>
          <w:ilvl w:val="0"/>
          <w:numId w:val="143"/>
        </w:numPr>
        <w:ind w:left="1710"/>
        <w:rPr>
          <w:sz w:val="22"/>
          <w:szCs w:val="22"/>
        </w:rPr>
      </w:pPr>
      <w:r w:rsidRPr="0026400D">
        <w:rPr>
          <w:sz w:val="22"/>
          <w:szCs w:val="22"/>
        </w:rPr>
        <w:t>Has completed at least</w:t>
      </w:r>
      <w:r w:rsidR="007D7935" w:rsidRPr="0026400D">
        <w:rPr>
          <w:sz w:val="22"/>
          <w:szCs w:val="22"/>
        </w:rPr>
        <w:t xml:space="preserve"> </w:t>
      </w:r>
      <w:r w:rsidR="00C22B9E" w:rsidRPr="0026400D">
        <w:rPr>
          <w:sz w:val="22"/>
          <w:szCs w:val="22"/>
        </w:rPr>
        <w:t>6</w:t>
      </w:r>
      <w:r w:rsidR="004E45D2" w:rsidRPr="0026400D">
        <w:rPr>
          <w:sz w:val="22"/>
          <w:szCs w:val="22"/>
        </w:rPr>
        <w:t xml:space="preserve"> </w:t>
      </w:r>
      <w:r w:rsidR="00D053C3" w:rsidRPr="0026400D">
        <w:rPr>
          <w:sz w:val="22"/>
          <w:szCs w:val="22"/>
        </w:rPr>
        <w:t xml:space="preserve">hours of </w:t>
      </w:r>
      <w:r w:rsidR="00C22B9E" w:rsidRPr="0026400D">
        <w:rPr>
          <w:sz w:val="22"/>
          <w:szCs w:val="22"/>
        </w:rPr>
        <w:t>p</w:t>
      </w:r>
      <w:r w:rsidR="00065F21" w:rsidRPr="0026400D">
        <w:rPr>
          <w:sz w:val="22"/>
          <w:szCs w:val="22"/>
        </w:rPr>
        <w:t>re-</w:t>
      </w:r>
      <w:r w:rsidR="00D053C3" w:rsidRPr="0026400D">
        <w:rPr>
          <w:sz w:val="22"/>
          <w:szCs w:val="22"/>
        </w:rPr>
        <w:t>licensing</w:t>
      </w:r>
      <w:r w:rsidR="00065F21" w:rsidRPr="0026400D">
        <w:rPr>
          <w:sz w:val="22"/>
          <w:szCs w:val="22"/>
        </w:rPr>
        <w:t xml:space="preserve"> training in healthy, safe environments; </w:t>
      </w:r>
      <w:r w:rsidR="00FF3CC3" w:rsidRPr="0026400D">
        <w:rPr>
          <w:sz w:val="22"/>
          <w:szCs w:val="22"/>
        </w:rPr>
        <w:t>Child</w:t>
      </w:r>
      <w:r w:rsidR="00065F21" w:rsidRPr="0026400D">
        <w:rPr>
          <w:sz w:val="22"/>
          <w:szCs w:val="22"/>
        </w:rPr>
        <w:t xml:space="preserve"> development; observation and assessment; developmentally appropriate practice; guidance; relationships with families; individual and cultural diversity; </w:t>
      </w:r>
      <w:r w:rsidR="00491FBB">
        <w:rPr>
          <w:sz w:val="22"/>
          <w:szCs w:val="22"/>
        </w:rPr>
        <w:t>Children</w:t>
      </w:r>
      <w:r w:rsidR="00491FBB" w:rsidRPr="0026400D">
        <w:rPr>
          <w:sz w:val="22"/>
          <w:szCs w:val="22"/>
        </w:rPr>
        <w:t xml:space="preserve"> </w:t>
      </w:r>
      <w:r w:rsidR="00010FA2" w:rsidRPr="0026400D">
        <w:rPr>
          <w:sz w:val="22"/>
          <w:szCs w:val="22"/>
        </w:rPr>
        <w:t xml:space="preserve">with special needs; </w:t>
      </w:r>
      <w:r w:rsidR="00065F21" w:rsidRPr="0026400D">
        <w:rPr>
          <w:sz w:val="22"/>
          <w:szCs w:val="22"/>
        </w:rPr>
        <w:t xml:space="preserve">business and professional development; and </w:t>
      </w:r>
      <w:r w:rsidR="00FF3CC3" w:rsidRPr="0026400D">
        <w:rPr>
          <w:sz w:val="22"/>
          <w:szCs w:val="22"/>
        </w:rPr>
        <w:t>Child</w:t>
      </w:r>
      <w:r w:rsidR="00D053C3" w:rsidRPr="0026400D">
        <w:rPr>
          <w:sz w:val="22"/>
          <w:szCs w:val="22"/>
        </w:rPr>
        <w:t xml:space="preserve"> </w:t>
      </w:r>
      <w:r w:rsidR="00065F21" w:rsidRPr="0026400D">
        <w:rPr>
          <w:sz w:val="22"/>
          <w:szCs w:val="22"/>
        </w:rPr>
        <w:t>care</w:t>
      </w:r>
      <w:r w:rsidR="00D053C3" w:rsidRPr="0026400D">
        <w:rPr>
          <w:sz w:val="22"/>
          <w:szCs w:val="22"/>
        </w:rPr>
        <w:t xml:space="preserve"> practices</w:t>
      </w:r>
      <w:r w:rsidR="00065F21" w:rsidRPr="0026400D">
        <w:rPr>
          <w:sz w:val="22"/>
          <w:szCs w:val="22"/>
        </w:rPr>
        <w:t>.</w:t>
      </w:r>
    </w:p>
    <w:p w14:paraId="7A9381A1" w14:textId="77777777" w:rsidR="00722209" w:rsidRPr="00BF34FE" w:rsidRDefault="00722209" w:rsidP="00722209">
      <w:pPr>
        <w:pStyle w:val="ListParagraph"/>
        <w:ind w:left="1530"/>
        <w:rPr>
          <w:sz w:val="22"/>
          <w:szCs w:val="22"/>
        </w:rPr>
      </w:pPr>
    </w:p>
    <w:p w14:paraId="07E0EF9C" w14:textId="04688419" w:rsidR="00100C48" w:rsidRPr="00C62377" w:rsidRDefault="003E2502" w:rsidP="00C62377">
      <w:pPr>
        <w:pStyle w:val="ListParagraph"/>
        <w:numPr>
          <w:ilvl w:val="0"/>
          <w:numId w:val="91"/>
        </w:numPr>
        <w:ind w:left="1350" w:hanging="450"/>
        <w:rPr>
          <w:b/>
          <w:bCs/>
          <w:sz w:val="22"/>
          <w:szCs w:val="22"/>
        </w:rPr>
      </w:pPr>
      <w:r w:rsidRPr="00C62377">
        <w:rPr>
          <w:bCs/>
          <w:sz w:val="22"/>
          <w:szCs w:val="22"/>
        </w:rPr>
        <w:t>Facilities</w:t>
      </w:r>
      <w:r w:rsidR="00065F21" w:rsidRPr="00C62377">
        <w:rPr>
          <w:bCs/>
          <w:sz w:val="22"/>
          <w:szCs w:val="22"/>
        </w:rPr>
        <w:t xml:space="preserve"> licensed for 13-20 </w:t>
      </w:r>
      <w:r w:rsidR="00FF3CC3" w:rsidRPr="00C62377">
        <w:rPr>
          <w:bCs/>
          <w:sz w:val="22"/>
          <w:szCs w:val="22"/>
        </w:rPr>
        <w:t>Child</w:t>
      </w:r>
      <w:r w:rsidR="00065F21" w:rsidRPr="00C62377">
        <w:rPr>
          <w:bCs/>
          <w:sz w:val="22"/>
          <w:szCs w:val="22"/>
        </w:rPr>
        <w:t>ren</w:t>
      </w:r>
      <w:r w:rsidR="00CF12AD" w:rsidRPr="00C62377">
        <w:rPr>
          <w:bCs/>
          <w:sz w:val="22"/>
          <w:szCs w:val="22"/>
        </w:rPr>
        <w:t xml:space="preserve"> </w:t>
      </w:r>
      <w:r w:rsidR="00065F21" w:rsidRPr="00C62377">
        <w:rPr>
          <w:sz w:val="22"/>
          <w:szCs w:val="22"/>
        </w:rPr>
        <w:t xml:space="preserve">must employ a minimum of one </w:t>
      </w:r>
      <w:r w:rsidR="00DF38AC" w:rsidRPr="00C62377">
        <w:rPr>
          <w:sz w:val="22"/>
          <w:szCs w:val="22"/>
        </w:rPr>
        <w:t>d</w:t>
      </w:r>
      <w:r w:rsidR="00065F21" w:rsidRPr="00C62377">
        <w:rPr>
          <w:sz w:val="22"/>
          <w:szCs w:val="22"/>
        </w:rPr>
        <w:t xml:space="preserve">irector or </w:t>
      </w:r>
      <w:r w:rsidR="00DC41CF" w:rsidRPr="00C62377">
        <w:rPr>
          <w:sz w:val="22"/>
          <w:szCs w:val="22"/>
        </w:rPr>
        <w:t>lead teacher</w:t>
      </w:r>
      <w:r w:rsidR="00065F21" w:rsidRPr="00C62377">
        <w:rPr>
          <w:sz w:val="22"/>
          <w:szCs w:val="22"/>
        </w:rPr>
        <w:t xml:space="preserve">. The </w:t>
      </w:r>
      <w:r w:rsidR="00C70DC6" w:rsidRPr="00C62377">
        <w:rPr>
          <w:sz w:val="22"/>
          <w:szCs w:val="22"/>
        </w:rPr>
        <w:t>D</w:t>
      </w:r>
      <w:r w:rsidR="00065F21" w:rsidRPr="00C62377">
        <w:rPr>
          <w:sz w:val="22"/>
          <w:szCs w:val="22"/>
        </w:rPr>
        <w:t>irector/</w:t>
      </w:r>
      <w:r w:rsidR="00DC41CF" w:rsidRPr="00C62377">
        <w:rPr>
          <w:sz w:val="22"/>
          <w:szCs w:val="22"/>
        </w:rPr>
        <w:t>lead teacher</w:t>
      </w:r>
      <w:r w:rsidR="00065F21" w:rsidRPr="00C62377">
        <w:rPr>
          <w:sz w:val="22"/>
          <w:szCs w:val="22"/>
        </w:rPr>
        <w:t xml:space="preserve"> may be the</w:t>
      </w:r>
      <w:r w:rsidR="00C70DC6" w:rsidRPr="00C62377">
        <w:rPr>
          <w:sz w:val="22"/>
          <w:szCs w:val="22"/>
        </w:rPr>
        <w:t xml:space="preserve"> </w:t>
      </w:r>
      <w:r w:rsidR="008D1918" w:rsidRPr="00C62377">
        <w:rPr>
          <w:sz w:val="22"/>
          <w:szCs w:val="22"/>
        </w:rPr>
        <w:t xml:space="preserve">owner of the </w:t>
      </w:r>
      <w:r w:rsidR="005D3AF8" w:rsidRPr="00C62377">
        <w:rPr>
          <w:sz w:val="22"/>
          <w:szCs w:val="22"/>
        </w:rPr>
        <w:t>Child Care Facility</w:t>
      </w:r>
      <w:r w:rsidR="00DF38AC" w:rsidRPr="00C62377">
        <w:rPr>
          <w:sz w:val="22"/>
          <w:szCs w:val="22"/>
        </w:rPr>
        <w:t>.</w:t>
      </w:r>
      <w:r w:rsidR="007D7935" w:rsidRPr="00C62377">
        <w:rPr>
          <w:b/>
          <w:bCs/>
          <w:sz w:val="22"/>
          <w:szCs w:val="22"/>
        </w:rPr>
        <w:t xml:space="preserve"> </w:t>
      </w:r>
      <w:r w:rsidR="00065F21" w:rsidRPr="00C62377">
        <w:rPr>
          <w:sz w:val="22"/>
          <w:szCs w:val="22"/>
        </w:rPr>
        <w:t xml:space="preserve">The </w:t>
      </w:r>
      <w:r w:rsidR="00DF38AC" w:rsidRPr="00C62377">
        <w:rPr>
          <w:sz w:val="22"/>
          <w:szCs w:val="22"/>
        </w:rPr>
        <w:t>d</w:t>
      </w:r>
      <w:r w:rsidR="00065F21" w:rsidRPr="00C62377">
        <w:rPr>
          <w:sz w:val="22"/>
          <w:szCs w:val="22"/>
        </w:rPr>
        <w:t xml:space="preserve">irector and/or </w:t>
      </w:r>
      <w:r w:rsidR="00DC41CF" w:rsidRPr="00C62377">
        <w:rPr>
          <w:sz w:val="22"/>
          <w:szCs w:val="22"/>
        </w:rPr>
        <w:t>lead teacher</w:t>
      </w:r>
      <w:r w:rsidR="00065F21" w:rsidRPr="00C62377">
        <w:rPr>
          <w:sz w:val="22"/>
          <w:szCs w:val="22"/>
        </w:rPr>
        <w:t xml:space="preserve"> </w:t>
      </w:r>
      <w:r w:rsidR="001C759F" w:rsidRPr="00C62377">
        <w:rPr>
          <w:sz w:val="22"/>
          <w:szCs w:val="22"/>
        </w:rPr>
        <w:t>must</w:t>
      </w:r>
      <w:r w:rsidR="00065F21" w:rsidRPr="00C62377">
        <w:rPr>
          <w:sz w:val="22"/>
          <w:szCs w:val="22"/>
        </w:rPr>
        <w:t xml:space="preserve"> be at least 21 years of age and must meet one of the following requirements:</w:t>
      </w:r>
    </w:p>
    <w:p w14:paraId="5B54D95C" w14:textId="77777777" w:rsidR="00100C48" w:rsidRPr="00BF34FE" w:rsidRDefault="00100C48" w:rsidP="00100C48">
      <w:pPr>
        <w:pStyle w:val="ListParagraph"/>
        <w:rPr>
          <w:sz w:val="22"/>
          <w:szCs w:val="22"/>
        </w:rPr>
      </w:pPr>
    </w:p>
    <w:p w14:paraId="61238645" w14:textId="20310FAE" w:rsidR="00C71D7C" w:rsidRPr="0026400D" w:rsidRDefault="00065F21" w:rsidP="00E66A62">
      <w:pPr>
        <w:pStyle w:val="ListParagraph"/>
        <w:numPr>
          <w:ilvl w:val="0"/>
          <w:numId w:val="97"/>
        </w:numPr>
        <w:tabs>
          <w:tab w:val="left" w:pos="810"/>
        </w:tabs>
        <w:ind w:left="1710"/>
        <w:rPr>
          <w:sz w:val="22"/>
          <w:szCs w:val="22"/>
        </w:rPr>
      </w:pPr>
      <w:r w:rsidRPr="0026400D">
        <w:rPr>
          <w:sz w:val="22"/>
          <w:szCs w:val="22"/>
        </w:rPr>
        <w:t>Graduation from an accredited high school or its equivalent</w:t>
      </w:r>
      <w:r w:rsidR="007D7935" w:rsidRPr="0026400D">
        <w:rPr>
          <w:sz w:val="22"/>
          <w:szCs w:val="22"/>
        </w:rPr>
        <w:t>,</w:t>
      </w:r>
      <w:r w:rsidRPr="0026400D">
        <w:rPr>
          <w:sz w:val="22"/>
          <w:szCs w:val="22"/>
        </w:rPr>
        <w:t xml:space="preserve"> and</w:t>
      </w:r>
      <w:r w:rsidR="004E45D2" w:rsidRPr="0026400D">
        <w:rPr>
          <w:sz w:val="22"/>
          <w:szCs w:val="22"/>
        </w:rPr>
        <w:t xml:space="preserve"> </w:t>
      </w:r>
      <w:r w:rsidRPr="0026400D">
        <w:rPr>
          <w:sz w:val="22"/>
          <w:szCs w:val="22"/>
        </w:rPr>
        <w:t xml:space="preserve">12 months of employment in a licensed </w:t>
      </w:r>
      <w:r w:rsidR="00FF3CC3" w:rsidRPr="0026400D">
        <w:rPr>
          <w:sz w:val="22"/>
          <w:szCs w:val="22"/>
        </w:rPr>
        <w:t>Child</w:t>
      </w:r>
      <w:r w:rsidR="00815233" w:rsidRPr="0026400D">
        <w:rPr>
          <w:sz w:val="22"/>
          <w:szCs w:val="22"/>
        </w:rPr>
        <w:t xml:space="preserve"> Care Program</w:t>
      </w:r>
      <w:r w:rsidRPr="0026400D">
        <w:rPr>
          <w:sz w:val="22"/>
          <w:szCs w:val="22"/>
        </w:rPr>
        <w:t xml:space="preserve"> and </w:t>
      </w:r>
      <w:r w:rsidR="00100C48" w:rsidRPr="0026400D">
        <w:rPr>
          <w:sz w:val="22"/>
          <w:szCs w:val="22"/>
        </w:rPr>
        <w:t xml:space="preserve">12 </w:t>
      </w:r>
      <w:r w:rsidRPr="0026400D">
        <w:rPr>
          <w:sz w:val="22"/>
          <w:szCs w:val="22"/>
        </w:rPr>
        <w:t xml:space="preserve">hours of training in healthy, safe environments; </w:t>
      </w:r>
      <w:r w:rsidR="00FF3CC3" w:rsidRPr="0026400D">
        <w:rPr>
          <w:sz w:val="22"/>
          <w:szCs w:val="22"/>
        </w:rPr>
        <w:t>Child</w:t>
      </w:r>
      <w:r w:rsidRPr="0026400D">
        <w:rPr>
          <w:sz w:val="22"/>
          <w:szCs w:val="22"/>
        </w:rPr>
        <w:t xml:space="preserve"> development; observation and assessment; developmentally appropriate practice; guidance; relationships with families; individual and cultural diversity;</w:t>
      </w:r>
      <w:r w:rsidR="00A40BD1" w:rsidRPr="0026400D">
        <w:rPr>
          <w:sz w:val="22"/>
          <w:szCs w:val="22"/>
        </w:rPr>
        <w:t xml:space="preserve"> </w:t>
      </w:r>
      <w:r w:rsidR="00491FBB">
        <w:rPr>
          <w:sz w:val="22"/>
          <w:szCs w:val="22"/>
        </w:rPr>
        <w:t>Children</w:t>
      </w:r>
      <w:r w:rsidR="00491FBB" w:rsidRPr="0026400D">
        <w:rPr>
          <w:sz w:val="22"/>
          <w:szCs w:val="22"/>
        </w:rPr>
        <w:t xml:space="preserve"> </w:t>
      </w:r>
      <w:r w:rsidR="00A40BD1" w:rsidRPr="0026400D">
        <w:rPr>
          <w:sz w:val="22"/>
          <w:szCs w:val="22"/>
        </w:rPr>
        <w:t>with special needs</w:t>
      </w:r>
      <w:r w:rsidR="00CC0FC3" w:rsidRPr="0026400D">
        <w:rPr>
          <w:sz w:val="22"/>
          <w:szCs w:val="22"/>
        </w:rPr>
        <w:t>;</w:t>
      </w:r>
      <w:r w:rsidRPr="0026400D">
        <w:rPr>
          <w:sz w:val="22"/>
          <w:szCs w:val="22"/>
        </w:rPr>
        <w:t xml:space="preserve"> business and professional development, </w:t>
      </w:r>
      <w:r w:rsidR="00FF3CC3" w:rsidRPr="0026400D">
        <w:rPr>
          <w:sz w:val="22"/>
          <w:szCs w:val="22"/>
        </w:rPr>
        <w:t>Child</w:t>
      </w:r>
      <w:r w:rsidR="007D7935" w:rsidRPr="0026400D">
        <w:rPr>
          <w:sz w:val="22"/>
          <w:szCs w:val="22"/>
        </w:rPr>
        <w:t xml:space="preserve"> </w:t>
      </w:r>
      <w:r w:rsidRPr="0026400D">
        <w:rPr>
          <w:sz w:val="22"/>
          <w:szCs w:val="22"/>
        </w:rPr>
        <w:t xml:space="preserve">care, or early </w:t>
      </w:r>
      <w:r w:rsidR="00491FBB">
        <w:rPr>
          <w:sz w:val="22"/>
          <w:szCs w:val="22"/>
        </w:rPr>
        <w:t>Childhood</w:t>
      </w:r>
      <w:r w:rsidR="00491FBB" w:rsidRPr="0026400D">
        <w:rPr>
          <w:sz w:val="22"/>
          <w:szCs w:val="22"/>
        </w:rPr>
        <w:t xml:space="preserve"> </w:t>
      </w:r>
      <w:r w:rsidRPr="0026400D">
        <w:rPr>
          <w:sz w:val="22"/>
          <w:szCs w:val="22"/>
        </w:rPr>
        <w:t>education</w:t>
      </w:r>
      <w:r w:rsidR="00FD75B4" w:rsidRPr="0026400D">
        <w:rPr>
          <w:sz w:val="22"/>
          <w:szCs w:val="22"/>
        </w:rPr>
        <w:t>;</w:t>
      </w:r>
      <w:r w:rsidRPr="0026400D">
        <w:rPr>
          <w:sz w:val="22"/>
          <w:szCs w:val="22"/>
        </w:rPr>
        <w:t xml:space="preserve"> or</w:t>
      </w:r>
    </w:p>
    <w:p w14:paraId="2AE2FBD4" w14:textId="07996454" w:rsidR="00C71D7C" w:rsidRPr="0026400D" w:rsidRDefault="00C71D7C" w:rsidP="00851EAB">
      <w:pPr>
        <w:tabs>
          <w:tab w:val="left" w:pos="810"/>
        </w:tabs>
        <w:ind w:left="1710" w:hanging="360"/>
        <w:rPr>
          <w:sz w:val="22"/>
          <w:szCs w:val="22"/>
        </w:rPr>
      </w:pPr>
    </w:p>
    <w:p w14:paraId="60E3CA08" w14:textId="1523F253" w:rsidR="00C71D7C" w:rsidRPr="0026400D" w:rsidRDefault="00065F21" w:rsidP="00E66A62">
      <w:pPr>
        <w:pStyle w:val="ListParagraph"/>
        <w:numPr>
          <w:ilvl w:val="0"/>
          <w:numId w:val="97"/>
        </w:numPr>
        <w:tabs>
          <w:tab w:val="left" w:pos="810"/>
        </w:tabs>
        <w:ind w:left="1710"/>
        <w:rPr>
          <w:sz w:val="22"/>
          <w:szCs w:val="22"/>
        </w:rPr>
      </w:pPr>
      <w:r w:rsidRPr="00B37312">
        <w:rPr>
          <w:sz w:val="22"/>
          <w:szCs w:val="22"/>
        </w:rPr>
        <w:t xml:space="preserve">30 credit hours of college courses including </w:t>
      </w:r>
      <w:r w:rsidR="00CD5D49" w:rsidRPr="00B37312">
        <w:rPr>
          <w:sz w:val="22"/>
          <w:szCs w:val="22"/>
        </w:rPr>
        <w:t xml:space="preserve">six </w:t>
      </w:r>
      <w:r w:rsidRPr="00FE27DE">
        <w:rPr>
          <w:sz w:val="22"/>
          <w:szCs w:val="22"/>
        </w:rPr>
        <w:t xml:space="preserve">credit hours in early </w:t>
      </w:r>
      <w:r w:rsidR="00FF3CC3" w:rsidRPr="005D1F20">
        <w:rPr>
          <w:sz w:val="22"/>
          <w:szCs w:val="22"/>
        </w:rPr>
        <w:t>Child</w:t>
      </w:r>
      <w:r w:rsidRPr="005D1F20">
        <w:rPr>
          <w:sz w:val="22"/>
          <w:szCs w:val="22"/>
        </w:rPr>
        <w:t>hood education or closely related subjects and six months</w:t>
      </w:r>
      <w:r w:rsidR="007D7935" w:rsidRPr="005D1F20">
        <w:rPr>
          <w:sz w:val="22"/>
          <w:szCs w:val="22"/>
        </w:rPr>
        <w:t xml:space="preserve"> of</w:t>
      </w:r>
      <w:r w:rsidRPr="005D1F20">
        <w:rPr>
          <w:sz w:val="22"/>
          <w:szCs w:val="22"/>
        </w:rPr>
        <w:t xml:space="preserve"> experience (employment or college</w:t>
      </w:r>
      <w:r w:rsidRPr="00266CAB">
        <w:rPr>
          <w:sz w:val="22"/>
          <w:szCs w:val="22"/>
        </w:rPr>
        <w:t xml:space="preserve"> practicum) in a licensed </w:t>
      </w:r>
      <w:r w:rsidR="00FF3CC3" w:rsidRPr="0026400D">
        <w:rPr>
          <w:sz w:val="22"/>
          <w:szCs w:val="22"/>
        </w:rPr>
        <w:t>Child</w:t>
      </w:r>
      <w:r w:rsidR="00815233" w:rsidRPr="0026400D">
        <w:rPr>
          <w:sz w:val="22"/>
          <w:szCs w:val="22"/>
        </w:rPr>
        <w:t xml:space="preserve"> Care Program</w:t>
      </w:r>
      <w:r w:rsidR="00FD75B4" w:rsidRPr="0026400D">
        <w:rPr>
          <w:sz w:val="22"/>
          <w:szCs w:val="22"/>
        </w:rPr>
        <w:t>;</w:t>
      </w:r>
      <w:r w:rsidRPr="0026400D">
        <w:rPr>
          <w:sz w:val="22"/>
          <w:szCs w:val="22"/>
        </w:rPr>
        <w:t xml:space="preserve"> or</w:t>
      </w:r>
    </w:p>
    <w:p w14:paraId="1DCA82D4" w14:textId="77777777" w:rsidR="00C71D7C" w:rsidRPr="0026400D" w:rsidRDefault="00C71D7C" w:rsidP="00851EAB">
      <w:pPr>
        <w:pStyle w:val="ListParagraph"/>
        <w:tabs>
          <w:tab w:val="left" w:pos="810"/>
        </w:tabs>
        <w:ind w:left="1710" w:hanging="360"/>
        <w:rPr>
          <w:sz w:val="22"/>
          <w:szCs w:val="22"/>
        </w:rPr>
      </w:pPr>
    </w:p>
    <w:p w14:paraId="7D09C465" w14:textId="611C16FC" w:rsidR="00065F21" w:rsidRPr="0026400D" w:rsidRDefault="00065F21" w:rsidP="00E66A62">
      <w:pPr>
        <w:pStyle w:val="ListParagraph"/>
        <w:numPr>
          <w:ilvl w:val="0"/>
          <w:numId w:val="97"/>
        </w:numPr>
        <w:tabs>
          <w:tab w:val="left" w:pos="810"/>
        </w:tabs>
        <w:ind w:left="1710"/>
        <w:rPr>
          <w:sz w:val="22"/>
          <w:szCs w:val="22"/>
        </w:rPr>
      </w:pPr>
      <w:r w:rsidRPr="0026400D">
        <w:rPr>
          <w:sz w:val="22"/>
          <w:szCs w:val="22"/>
        </w:rPr>
        <w:t xml:space="preserve">Current </w:t>
      </w:r>
      <w:r w:rsidR="00FF3CC3" w:rsidRPr="0026400D">
        <w:rPr>
          <w:sz w:val="22"/>
          <w:szCs w:val="22"/>
        </w:rPr>
        <w:t>Child</w:t>
      </w:r>
      <w:r w:rsidRPr="0026400D">
        <w:rPr>
          <w:sz w:val="22"/>
          <w:szCs w:val="22"/>
        </w:rPr>
        <w:t xml:space="preserve"> Development Associate (CDA) credential</w:t>
      </w:r>
      <w:r w:rsidR="00CD5D49" w:rsidRPr="0026400D">
        <w:rPr>
          <w:sz w:val="22"/>
          <w:szCs w:val="22"/>
        </w:rPr>
        <w:t xml:space="preserve"> </w:t>
      </w:r>
      <w:r w:rsidRPr="0026400D">
        <w:rPr>
          <w:sz w:val="22"/>
          <w:szCs w:val="22"/>
        </w:rPr>
        <w:t>as awarded by the Council for Professional Recognition</w:t>
      </w:r>
      <w:r w:rsidR="00CD5D49" w:rsidRPr="0026400D">
        <w:rPr>
          <w:sz w:val="22"/>
          <w:szCs w:val="22"/>
        </w:rPr>
        <w:t>, or a Maine State-approved credential,</w:t>
      </w:r>
      <w:r w:rsidRPr="0026400D">
        <w:rPr>
          <w:sz w:val="22"/>
          <w:szCs w:val="22"/>
        </w:rPr>
        <w:t xml:space="preserve"> and six months </w:t>
      </w:r>
      <w:r w:rsidR="00565D85" w:rsidRPr="0026400D">
        <w:rPr>
          <w:sz w:val="22"/>
          <w:szCs w:val="22"/>
        </w:rPr>
        <w:t xml:space="preserve">of direct </w:t>
      </w:r>
      <w:r w:rsidR="00FF3CC3" w:rsidRPr="0026400D">
        <w:rPr>
          <w:sz w:val="22"/>
          <w:szCs w:val="22"/>
        </w:rPr>
        <w:t>Child</w:t>
      </w:r>
      <w:r w:rsidR="00565D85" w:rsidRPr="0026400D">
        <w:rPr>
          <w:sz w:val="22"/>
          <w:szCs w:val="22"/>
        </w:rPr>
        <w:t xml:space="preserve"> care </w:t>
      </w:r>
      <w:r w:rsidRPr="0026400D">
        <w:rPr>
          <w:sz w:val="22"/>
          <w:szCs w:val="22"/>
        </w:rPr>
        <w:t>experience (employment or college practicum).</w:t>
      </w:r>
    </w:p>
    <w:p w14:paraId="7AC05E88" w14:textId="77777777" w:rsidR="00065F21" w:rsidRPr="00BF34FE" w:rsidRDefault="00065F21" w:rsidP="00065F21">
      <w:pPr>
        <w:rPr>
          <w:sz w:val="22"/>
          <w:szCs w:val="22"/>
        </w:rPr>
      </w:pPr>
    </w:p>
    <w:p w14:paraId="40F793BF" w14:textId="098340C5" w:rsidR="00065F21" w:rsidRPr="00C62377" w:rsidRDefault="00ED30C7" w:rsidP="00C62377">
      <w:pPr>
        <w:pStyle w:val="ListParagraph"/>
        <w:numPr>
          <w:ilvl w:val="0"/>
          <w:numId w:val="91"/>
        </w:numPr>
        <w:ind w:left="1350" w:hanging="450"/>
        <w:rPr>
          <w:b/>
          <w:bCs/>
          <w:sz w:val="22"/>
          <w:szCs w:val="22"/>
        </w:rPr>
      </w:pPr>
      <w:r w:rsidRPr="00C62377">
        <w:rPr>
          <w:bCs/>
          <w:sz w:val="22"/>
          <w:szCs w:val="22"/>
        </w:rPr>
        <w:t>Facilities</w:t>
      </w:r>
      <w:r w:rsidR="00065F21" w:rsidRPr="00C62377">
        <w:rPr>
          <w:bCs/>
          <w:sz w:val="22"/>
          <w:szCs w:val="22"/>
        </w:rPr>
        <w:t xml:space="preserve"> licensed for 21 </w:t>
      </w:r>
      <w:r w:rsidR="001D66E3" w:rsidRPr="00C62377">
        <w:rPr>
          <w:bCs/>
          <w:sz w:val="22"/>
          <w:szCs w:val="22"/>
        </w:rPr>
        <w:t>–</w:t>
      </w:r>
      <w:r w:rsidR="00065F21" w:rsidRPr="00C62377">
        <w:rPr>
          <w:bCs/>
          <w:sz w:val="22"/>
          <w:szCs w:val="22"/>
        </w:rPr>
        <w:t xml:space="preserve"> 49 </w:t>
      </w:r>
      <w:r w:rsidR="00FF3CC3" w:rsidRPr="00C62377">
        <w:rPr>
          <w:bCs/>
          <w:sz w:val="22"/>
          <w:szCs w:val="22"/>
        </w:rPr>
        <w:t>Child</w:t>
      </w:r>
      <w:r w:rsidR="00065F21" w:rsidRPr="00C62377">
        <w:rPr>
          <w:bCs/>
          <w:sz w:val="22"/>
          <w:szCs w:val="22"/>
        </w:rPr>
        <w:t>ren</w:t>
      </w:r>
      <w:r w:rsidR="00CF12AD" w:rsidRPr="00C62377">
        <w:rPr>
          <w:bCs/>
          <w:sz w:val="22"/>
          <w:szCs w:val="22"/>
        </w:rPr>
        <w:t xml:space="preserve"> must employ a</w:t>
      </w:r>
      <w:r w:rsidR="00065F21" w:rsidRPr="00C62377">
        <w:rPr>
          <w:sz w:val="22"/>
          <w:szCs w:val="22"/>
        </w:rPr>
        <w:t xml:space="preserve"> </w:t>
      </w:r>
      <w:r w:rsidR="00233567" w:rsidRPr="00C62377">
        <w:rPr>
          <w:sz w:val="22"/>
          <w:szCs w:val="22"/>
        </w:rPr>
        <w:t>D</w:t>
      </w:r>
      <w:r w:rsidR="00065F21" w:rsidRPr="00C62377">
        <w:rPr>
          <w:sz w:val="22"/>
          <w:szCs w:val="22"/>
        </w:rPr>
        <w:t xml:space="preserve">irector and/or </w:t>
      </w:r>
      <w:r w:rsidR="00DC41CF" w:rsidRPr="00C62377">
        <w:rPr>
          <w:sz w:val="22"/>
          <w:szCs w:val="22"/>
        </w:rPr>
        <w:t>lead teacher</w:t>
      </w:r>
      <w:r w:rsidR="00065F21" w:rsidRPr="00C62377">
        <w:rPr>
          <w:sz w:val="22"/>
          <w:szCs w:val="22"/>
        </w:rPr>
        <w:t xml:space="preserve"> </w:t>
      </w:r>
      <w:r w:rsidR="00CF12AD" w:rsidRPr="00C62377">
        <w:rPr>
          <w:sz w:val="22"/>
          <w:szCs w:val="22"/>
        </w:rPr>
        <w:t xml:space="preserve">who is </w:t>
      </w:r>
      <w:r w:rsidR="00065F21" w:rsidRPr="00C62377">
        <w:rPr>
          <w:sz w:val="22"/>
          <w:szCs w:val="22"/>
        </w:rPr>
        <w:t>at least 21 years of age</w:t>
      </w:r>
      <w:r w:rsidR="00CF12AD" w:rsidRPr="00C62377">
        <w:rPr>
          <w:sz w:val="22"/>
          <w:szCs w:val="22"/>
        </w:rPr>
        <w:t>,</w:t>
      </w:r>
      <w:r w:rsidR="00065F21" w:rsidRPr="00C62377">
        <w:rPr>
          <w:sz w:val="22"/>
          <w:szCs w:val="22"/>
        </w:rPr>
        <w:t xml:space="preserve"> and meet</w:t>
      </w:r>
      <w:r w:rsidR="00CF12AD" w:rsidRPr="00C62377">
        <w:rPr>
          <w:sz w:val="22"/>
          <w:szCs w:val="22"/>
        </w:rPr>
        <w:t>s</w:t>
      </w:r>
      <w:r w:rsidR="00065F21" w:rsidRPr="00C62377">
        <w:rPr>
          <w:sz w:val="22"/>
          <w:szCs w:val="22"/>
        </w:rPr>
        <w:t xml:space="preserve"> one of the following requirements:</w:t>
      </w:r>
    </w:p>
    <w:p w14:paraId="74EBE877" w14:textId="77777777" w:rsidR="00065F21" w:rsidRPr="00BF34FE" w:rsidRDefault="00065F21" w:rsidP="00065F21">
      <w:pPr>
        <w:rPr>
          <w:sz w:val="22"/>
          <w:szCs w:val="22"/>
        </w:rPr>
      </w:pPr>
    </w:p>
    <w:p w14:paraId="19421485" w14:textId="61254510" w:rsidR="00065F21" w:rsidRPr="00BF34FE" w:rsidRDefault="00065F21" w:rsidP="00E66A62">
      <w:pPr>
        <w:pStyle w:val="ListParagraph"/>
        <w:numPr>
          <w:ilvl w:val="2"/>
          <w:numId w:val="25"/>
        </w:numPr>
        <w:ind w:left="1710" w:hanging="360"/>
        <w:rPr>
          <w:sz w:val="22"/>
          <w:szCs w:val="22"/>
        </w:rPr>
      </w:pPr>
      <w:r w:rsidRPr="00BF34FE">
        <w:rPr>
          <w:sz w:val="22"/>
          <w:szCs w:val="22"/>
        </w:rPr>
        <w:t xml:space="preserve">An Associate Degree in Arts/Associate in Science (AA/AS) in Early </w:t>
      </w:r>
      <w:r w:rsidR="00FF3CC3">
        <w:rPr>
          <w:sz w:val="22"/>
          <w:szCs w:val="22"/>
        </w:rPr>
        <w:t>Child</w:t>
      </w:r>
      <w:r w:rsidRPr="00BF34FE">
        <w:rPr>
          <w:sz w:val="22"/>
          <w:szCs w:val="22"/>
        </w:rPr>
        <w:t>hood Education; or</w:t>
      </w:r>
    </w:p>
    <w:p w14:paraId="1719EC63" w14:textId="77777777" w:rsidR="00065F21" w:rsidRPr="00BF34FE" w:rsidRDefault="00065F21" w:rsidP="00F45D75">
      <w:pPr>
        <w:ind w:left="1710" w:hanging="360"/>
        <w:rPr>
          <w:sz w:val="22"/>
          <w:szCs w:val="22"/>
        </w:rPr>
      </w:pPr>
    </w:p>
    <w:p w14:paraId="588E6309" w14:textId="79BC3723" w:rsidR="00065F21" w:rsidRPr="00BF34FE" w:rsidRDefault="00065F21" w:rsidP="00E66A62">
      <w:pPr>
        <w:pStyle w:val="ListParagraph"/>
        <w:numPr>
          <w:ilvl w:val="2"/>
          <w:numId w:val="25"/>
        </w:numPr>
        <w:ind w:left="1710" w:hanging="360"/>
        <w:rPr>
          <w:sz w:val="22"/>
          <w:szCs w:val="22"/>
        </w:rPr>
      </w:pPr>
      <w:r w:rsidRPr="00BF34FE">
        <w:rPr>
          <w:sz w:val="22"/>
          <w:szCs w:val="22"/>
        </w:rPr>
        <w:t xml:space="preserve">An AA/AS with 12 credits in Early </w:t>
      </w:r>
      <w:r w:rsidR="00FF3CC3">
        <w:rPr>
          <w:sz w:val="22"/>
          <w:szCs w:val="22"/>
        </w:rPr>
        <w:t>Child</w:t>
      </w:r>
      <w:r w:rsidRPr="00BF34FE">
        <w:rPr>
          <w:sz w:val="22"/>
          <w:szCs w:val="22"/>
        </w:rPr>
        <w:t xml:space="preserve">hood Education or a </w:t>
      </w:r>
      <w:r w:rsidR="00CD5D49" w:rsidRPr="00BF34FE">
        <w:rPr>
          <w:sz w:val="22"/>
          <w:szCs w:val="22"/>
        </w:rPr>
        <w:t xml:space="preserve">Department-approved </w:t>
      </w:r>
      <w:r w:rsidRPr="00BF34FE">
        <w:rPr>
          <w:sz w:val="22"/>
          <w:szCs w:val="22"/>
        </w:rPr>
        <w:t>related field</w:t>
      </w:r>
      <w:r w:rsidR="00CD5D49" w:rsidRPr="00BF34FE">
        <w:rPr>
          <w:sz w:val="22"/>
          <w:szCs w:val="22"/>
        </w:rPr>
        <w:t>,</w:t>
      </w:r>
      <w:r w:rsidRPr="00BF34FE">
        <w:rPr>
          <w:sz w:val="22"/>
          <w:szCs w:val="22"/>
        </w:rPr>
        <w:t xml:space="preserve"> and two years</w:t>
      </w:r>
      <w:r w:rsidR="007D7935" w:rsidRPr="00BF34FE">
        <w:rPr>
          <w:sz w:val="22"/>
          <w:szCs w:val="22"/>
        </w:rPr>
        <w:t xml:space="preserve"> of</w:t>
      </w:r>
      <w:r w:rsidRPr="00BF34FE">
        <w:rPr>
          <w:sz w:val="22"/>
          <w:szCs w:val="22"/>
        </w:rPr>
        <w:t xml:space="preserve"> direct </w:t>
      </w:r>
      <w:r w:rsidR="00FF3CC3">
        <w:rPr>
          <w:sz w:val="22"/>
          <w:szCs w:val="22"/>
        </w:rPr>
        <w:t>Child</w:t>
      </w:r>
      <w:r w:rsidRPr="00BF34FE">
        <w:rPr>
          <w:sz w:val="22"/>
          <w:szCs w:val="22"/>
        </w:rPr>
        <w:t>care experience; or</w:t>
      </w:r>
    </w:p>
    <w:p w14:paraId="697A3EA3" w14:textId="77777777" w:rsidR="00065F21" w:rsidRPr="00BF34FE" w:rsidRDefault="00065F21" w:rsidP="00F45D75">
      <w:pPr>
        <w:ind w:left="1710" w:hanging="360"/>
        <w:rPr>
          <w:sz w:val="22"/>
          <w:szCs w:val="22"/>
        </w:rPr>
      </w:pPr>
    </w:p>
    <w:p w14:paraId="11C1E269" w14:textId="36B1D1C7" w:rsidR="00065F21" w:rsidRPr="00BF34FE" w:rsidRDefault="00065F21" w:rsidP="00AA410F">
      <w:pPr>
        <w:pStyle w:val="ListParagraph"/>
        <w:numPr>
          <w:ilvl w:val="2"/>
          <w:numId w:val="25"/>
        </w:numPr>
        <w:ind w:left="1710" w:right="90" w:hanging="360"/>
        <w:rPr>
          <w:sz w:val="22"/>
          <w:szCs w:val="22"/>
        </w:rPr>
      </w:pPr>
      <w:r w:rsidRPr="00BF34FE">
        <w:rPr>
          <w:sz w:val="22"/>
          <w:szCs w:val="22"/>
        </w:rPr>
        <w:lastRenderedPageBreak/>
        <w:t xml:space="preserve">30 college credits in Early </w:t>
      </w:r>
      <w:r w:rsidR="00FF3CC3">
        <w:rPr>
          <w:sz w:val="22"/>
          <w:szCs w:val="22"/>
        </w:rPr>
        <w:t>Child</w:t>
      </w:r>
      <w:r w:rsidRPr="00BF34FE">
        <w:rPr>
          <w:sz w:val="22"/>
          <w:szCs w:val="22"/>
        </w:rPr>
        <w:t>hood Education</w:t>
      </w:r>
      <w:r w:rsidR="00CD5D49" w:rsidRPr="00BF34FE">
        <w:rPr>
          <w:sz w:val="22"/>
          <w:szCs w:val="22"/>
        </w:rPr>
        <w:t>, and</w:t>
      </w:r>
      <w:r w:rsidRPr="00BF34FE">
        <w:rPr>
          <w:sz w:val="22"/>
          <w:szCs w:val="22"/>
        </w:rPr>
        <w:t xml:space="preserve"> one year</w:t>
      </w:r>
      <w:r w:rsidR="007D7935" w:rsidRPr="00BF34FE">
        <w:rPr>
          <w:sz w:val="22"/>
          <w:szCs w:val="22"/>
        </w:rPr>
        <w:t xml:space="preserve"> of</w:t>
      </w:r>
      <w:r w:rsidRPr="00BF34FE">
        <w:rPr>
          <w:sz w:val="22"/>
          <w:szCs w:val="22"/>
        </w:rPr>
        <w:t xml:space="preserve"> direct </w:t>
      </w:r>
      <w:r w:rsidR="00FF3CC3">
        <w:rPr>
          <w:sz w:val="22"/>
          <w:szCs w:val="22"/>
        </w:rPr>
        <w:t>Child</w:t>
      </w:r>
      <w:r w:rsidR="007D7935" w:rsidRPr="00BF34FE">
        <w:rPr>
          <w:sz w:val="22"/>
          <w:szCs w:val="22"/>
        </w:rPr>
        <w:t xml:space="preserve"> </w:t>
      </w:r>
      <w:r w:rsidRPr="00BF34FE">
        <w:rPr>
          <w:sz w:val="22"/>
          <w:szCs w:val="22"/>
        </w:rPr>
        <w:t>care experience; or</w:t>
      </w:r>
    </w:p>
    <w:p w14:paraId="56179EE6" w14:textId="77777777" w:rsidR="00065F21" w:rsidRPr="00BF34FE" w:rsidRDefault="00065F21" w:rsidP="00F45D75">
      <w:pPr>
        <w:ind w:left="1710" w:hanging="360"/>
        <w:rPr>
          <w:sz w:val="22"/>
          <w:szCs w:val="22"/>
        </w:rPr>
      </w:pPr>
    </w:p>
    <w:p w14:paraId="5273C0A3" w14:textId="4E3442AB" w:rsidR="004A0D10" w:rsidRDefault="00FF3CC3" w:rsidP="0073373D">
      <w:pPr>
        <w:pStyle w:val="ListParagraph"/>
        <w:numPr>
          <w:ilvl w:val="2"/>
          <w:numId w:val="25"/>
        </w:numPr>
        <w:ind w:left="1710" w:hanging="360"/>
        <w:rPr>
          <w:sz w:val="22"/>
          <w:szCs w:val="22"/>
        </w:rPr>
      </w:pPr>
      <w:r w:rsidRPr="0026400D">
        <w:rPr>
          <w:sz w:val="22"/>
          <w:szCs w:val="22"/>
        </w:rPr>
        <w:t>Child</w:t>
      </w:r>
      <w:r w:rsidR="00065F21" w:rsidRPr="0026400D">
        <w:rPr>
          <w:sz w:val="22"/>
          <w:szCs w:val="22"/>
        </w:rPr>
        <w:t xml:space="preserve"> Development Associate (CDA) as awarded by the Council for Professional Recognition</w:t>
      </w:r>
      <w:r w:rsidR="00CD5D49" w:rsidRPr="0026400D">
        <w:rPr>
          <w:sz w:val="22"/>
          <w:szCs w:val="22"/>
        </w:rPr>
        <w:t xml:space="preserve"> or a Maine State-approved credential,</w:t>
      </w:r>
      <w:r w:rsidR="00065F21" w:rsidRPr="0026400D">
        <w:rPr>
          <w:sz w:val="22"/>
          <w:szCs w:val="22"/>
        </w:rPr>
        <w:t xml:space="preserve"> </w:t>
      </w:r>
      <w:r w:rsidR="00CD5D49" w:rsidRPr="0026400D">
        <w:rPr>
          <w:sz w:val="22"/>
          <w:szCs w:val="22"/>
        </w:rPr>
        <w:t xml:space="preserve">and </w:t>
      </w:r>
      <w:r w:rsidR="00065F21" w:rsidRPr="0026400D">
        <w:rPr>
          <w:sz w:val="22"/>
          <w:szCs w:val="22"/>
        </w:rPr>
        <w:t>three years</w:t>
      </w:r>
      <w:r w:rsidR="007D7935" w:rsidRPr="0026400D">
        <w:rPr>
          <w:sz w:val="22"/>
          <w:szCs w:val="22"/>
        </w:rPr>
        <w:t>’</w:t>
      </w:r>
      <w:r w:rsidR="00065F21" w:rsidRPr="0026400D">
        <w:rPr>
          <w:sz w:val="22"/>
          <w:szCs w:val="22"/>
        </w:rPr>
        <w:t xml:space="preserve"> direct </w:t>
      </w:r>
      <w:r w:rsidR="00491FBB">
        <w:rPr>
          <w:sz w:val="22"/>
          <w:szCs w:val="22"/>
        </w:rPr>
        <w:t>Child</w:t>
      </w:r>
      <w:r w:rsidR="00491FBB" w:rsidRPr="0026400D">
        <w:rPr>
          <w:sz w:val="22"/>
          <w:szCs w:val="22"/>
        </w:rPr>
        <w:t xml:space="preserve"> </w:t>
      </w:r>
      <w:r w:rsidR="00065F21" w:rsidRPr="0026400D">
        <w:rPr>
          <w:sz w:val="22"/>
          <w:szCs w:val="22"/>
        </w:rPr>
        <w:t>care experience; or</w:t>
      </w:r>
    </w:p>
    <w:p w14:paraId="45EE880A" w14:textId="77777777" w:rsidR="0073373D" w:rsidRPr="0073373D" w:rsidRDefault="0073373D" w:rsidP="0073373D">
      <w:pPr>
        <w:rPr>
          <w:sz w:val="22"/>
          <w:szCs w:val="22"/>
        </w:rPr>
      </w:pPr>
    </w:p>
    <w:p w14:paraId="72DD1D4A" w14:textId="73E0DC70" w:rsidR="00065F21" w:rsidRPr="00BF34FE" w:rsidRDefault="00065F21" w:rsidP="00E66A62">
      <w:pPr>
        <w:pStyle w:val="ListParagraph"/>
        <w:numPr>
          <w:ilvl w:val="2"/>
          <w:numId w:val="25"/>
        </w:numPr>
        <w:ind w:left="1710" w:hanging="360"/>
        <w:rPr>
          <w:sz w:val="22"/>
          <w:szCs w:val="22"/>
        </w:rPr>
      </w:pPr>
      <w:r w:rsidRPr="00BF34FE">
        <w:rPr>
          <w:sz w:val="22"/>
          <w:szCs w:val="22"/>
        </w:rPr>
        <w:t>Five years</w:t>
      </w:r>
      <w:r w:rsidR="007D7935" w:rsidRPr="00BF34FE">
        <w:rPr>
          <w:sz w:val="22"/>
          <w:szCs w:val="22"/>
        </w:rPr>
        <w:t xml:space="preserve"> of</w:t>
      </w:r>
      <w:r w:rsidRPr="00BF34FE">
        <w:rPr>
          <w:sz w:val="22"/>
          <w:szCs w:val="22"/>
        </w:rPr>
        <w:t xml:space="preserve"> direct </w:t>
      </w:r>
      <w:r w:rsidR="00491FBB">
        <w:rPr>
          <w:sz w:val="22"/>
          <w:szCs w:val="22"/>
        </w:rPr>
        <w:t>Child</w:t>
      </w:r>
      <w:r w:rsidR="00491FBB" w:rsidRPr="00BF34FE">
        <w:rPr>
          <w:sz w:val="22"/>
          <w:szCs w:val="22"/>
        </w:rPr>
        <w:t xml:space="preserve"> </w:t>
      </w:r>
      <w:r w:rsidRPr="00BF34FE">
        <w:rPr>
          <w:sz w:val="22"/>
          <w:szCs w:val="22"/>
        </w:rPr>
        <w:t xml:space="preserve">care experience, and 135 hours of training in early </w:t>
      </w:r>
      <w:r w:rsidR="00233567">
        <w:rPr>
          <w:sz w:val="22"/>
          <w:szCs w:val="22"/>
        </w:rPr>
        <w:t>c</w:t>
      </w:r>
      <w:r w:rsidR="00FF3CC3">
        <w:rPr>
          <w:sz w:val="22"/>
          <w:szCs w:val="22"/>
        </w:rPr>
        <w:t>hild</w:t>
      </w:r>
      <w:r w:rsidRPr="00BF34FE">
        <w:rPr>
          <w:sz w:val="22"/>
          <w:szCs w:val="22"/>
        </w:rPr>
        <w:t xml:space="preserve">hood education including healthy, safe, and inclusive environments; </w:t>
      </w:r>
      <w:r w:rsidR="00491FBB">
        <w:rPr>
          <w:sz w:val="22"/>
          <w:szCs w:val="22"/>
        </w:rPr>
        <w:t xml:space="preserve">Child </w:t>
      </w:r>
      <w:r w:rsidRPr="00BF34FE">
        <w:rPr>
          <w:sz w:val="22"/>
          <w:szCs w:val="22"/>
        </w:rPr>
        <w:t>development; observation and assessment; developmentally appropriate practice; guidance; relationships with families; and cultural diversity.</w:t>
      </w:r>
    </w:p>
    <w:p w14:paraId="27B98F4E" w14:textId="77777777" w:rsidR="00065F21" w:rsidRPr="00BF34FE" w:rsidRDefault="00065F21" w:rsidP="00065F21">
      <w:pPr>
        <w:rPr>
          <w:sz w:val="22"/>
          <w:szCs w:val="22"/>
        </w:rPr>
      </w:pPr>
    </w:p>
    <w:p w14:paraId="14BB5AB6" w14:textId="0CF58FCB" w:rsidR="00065F21" w:rsidRPr="00C62377" w:rsidRDefault="00244406" w:rsidP="00C62377">
      <w:pPr>
        <w:pStyle w:val="ListParagraph"/>
        <w:numPr>
          <w:ilvl w:val="0"/>
          <w:numId w:val="91"/>
        </w:numPr>
        <w:ind w:left="1350" w:hanging="450"/>
        <w:rPr>
          <w:b/>
          <w:bCs/>
          <w:sz w:val="22"/>
          <w:szCs w:val="22"/>
        </w:rPr>
      </w:pPr>
      <w:r w:rsidRPr="00C62377">
        <w:rPr>
          <w:bCs/>
          <w:sz w:val="22"/>
          <w:szCs w:val="22"/>
        </w:rPr>
        <w:t>Facilities licensed</w:t>
      </w:r>
      <w:r w:rsidR="00065F21" w:rsidRPr="00C62377">
        <w:rPr>
          <w:bCs/>
          <w:sz w:val="22"/>
          <w:szCs w:val="22"/>
        </w:rPr>
        <w:t xml:space="preserve"> for 50 or more </w:t>
      </w:r>
      <w:r w:rsidR="00FF3CC3" w:rsidRPr="00C62377">
        <w:rPr>
          <w:bCs/>
          <w:sz w:val="22"/>
          <w:szCs w:val="22"/>
        </w:rPr>
        <w:t>Child</w:t>
      </w:r>
      <w:r w:rsidR="00065F21" w:rsidRPr="00C62377">
        <w:rPr>
          <w:bCs/>
          <w:sz w:val="22"/>
          <w:szCs w:val="22"/>
        </w:rPr>
        <w:t>ren</w:t>
      </w:r>
      <w:r w:rsidR="00CF12AD" w:rsidRPr="00C62377">
        <w:rPr>
          <w:bCs/>
          <w:sz w:val="22"/>
          <w:szCs w:val="22"/>
        </w:rPr>
        <w:t xml:space="preserve"> </w:t>
      </w:r>
      <w:r w:rsidR="00CF12AD" w:rsidRPr="00C62377">
        <w:rPr>
          <w:sz w:val="22"/>
          <w:szCs w:val="22"/>
        </w:rPr>
        <w:t xml:space="preserve">must employ a </w:t>
      </w:r>
      <w:r w:rsidR="0077400A" w:rsidRPr="00C62377">
        <w:rPr>
          <w:sz w:val="22"/>
          <w:szCs w:val="22"/>
        </w:rPr>
        <w:t>D</w:t>
      </w:r>
      <w:r w:rsidR="00065F21" w:rsidRPr="00C62377">
        <w:rPr>
          <w:sz w:val="22"/>
          <w:szCs w:val="22"/>
        </w:rPr>
        <w:t xml:space="preserve">irector and/or </w:t>
      </w:r>
      <w:r w:rsidR="00DC41CF" w:rsidRPr="00C62377">
        <w:rPr>
          <w:sz w:val="22"/>
          <w:szCs w:val="22"/>
        </w:rPr>
        <w:t>lead teacher</w:t>
      </w:r>
      <w:r w:rsidR="00065F21" w:rsidRPr="00C62377">
        <w:rPr>
          <w:sz w:val="22"/>
          <w:szCs w:val="22"/>
        </w:rPr>
        <w:t xml:space="preserve"> </w:t>
      </w:r>
      <w:r w:rsidR="00CF12AD" w:rsidRPr="00C62377">
        <w:rPr>
          <w:sz w:val="22"/>
          <w:szCs w:val="22"/>
        </w:rPr>
        <w:t xml:space="preserve">who is </w:t>
      </w:r>
      <w:r w:rsidR="00065F21" w:rsidRPr="00C62377">
        <w:rPr>
          <w:sz w:val="22"/>
          <w:szCs w:val="22"/>
        </w:rPr>
        <w:t>at least 21 years of age</w:t>
      </w:r>
      <w:r w:rsidR="00CF12AD" w:rsidRPr="00C62377">
        <w:rPr>
          <w:sz w:val="22"/>
          <w:szCs w:val="22"/>
        </w:rPr>
        <w:t>,</w:t>
      </w:r>
      <w:r w:rsidR="00065F21" w:rsidRPr="00C62377">
        <w:rPr>
          <w:sz w:val="22"/>
          <w:szCs w:val="22"/>
        </w:rPr>
        <w:t xml:space="preserve"> and meet</w:t>
      </w:r>
      <w:r w:rsidR="00CF12AD" w:rsidRPr="00C62377">
        <w:rPr>
          <w:sz w:val="22"/>
          <w:szCs w:val="22"/>
        </w:rPr>
        <w:t>s</w:t>
      </w:r>
      <w:r w:rsidR="00065F21" w:rsidRPr="00C62377">
        <w:rPr>
          <w:sz w:val="22"/>
          <w:szCs w:val="22"/>
        </w:rPr>
        <w:t xml:space="preserve"> one of the following requirements:</w:t>
      </w:r>
    </w:p>
    <w:p w14:paraId="7293B482" w14:textId="77777777" w:rsidR="00065F21" w:rsidRPr="00BF34FE" w:rsidRDefault="00065F21" w:rsidP="00065F21">
      <w:pPr>
        <w:rPr>
          <w:sz w:val="22"/>
          <w:szCs w:val="22"/>
        </w:rPr>
      </w:pPr>
    </w:p>
    <w:p w14:paraId="2780C881" w14:textId="3EF425EF" w:rsidR="00065F21" w:rsidRPr="00BF34FE" w:rsidRDefault="00065F21" w:rsidP="00E66A62">
      <w:pPr>
        <w:pStyle w:val="ListParagraph"/>
        <w:numPr>
          <w:ilvl w:val="0"/>
          <w:numId w:val="26"/>
        </w:numPr>
        <w:ind w:left="1710"/>
        <w:rPr>
          <w:sz w:val="22"/>
          <w:szCs w:val="22"/>
        </w:rPr>
      </w:pPr>
      <w:r w:rsidRPr="00BF34FE">
        <w:rPr>
          <w:sz w:val="22"/>
          <w:szCs w:val="22"/>
        </w:rPr>
        <w:t xml:space="preserve">A Bachelor of Science/Bachelor of Arts (BA/BS) in Early </w:t>
      </w:r>
      <w:r w:rsidR="00FF3CC3">
        <w:rPr>
          <w:sz w:val="22"/>
          <w:szCs w:val="22"/>
        </w:rPr>
        <w:t>Child</w:t>
      </w:r>
      <w:r w:rsidRPr="00BF34FE">
        <w:rPr>
          <w:sz w:val="22"/>
          <w:szCs w:val="22"/>
        </w:rPr>
        <w:t>hood Education; or</w:t>
      </w:r>
    </w:p>
    <w:p w14:paraId="1298B849" w14:textId="77777777" w:rsidR="00065F21" w:rsidRPr="00BF34FE" w:rsidRDefault="00065F21" w:rsidP="00F45D75">
      <w:pPr>
        <w:ind w:left="1710" w:hanging="360"/>
        <w:rPr>
          <w:sz w:val="22"/>
          <w:szCs w:val="22"/>
        </w:rPr>
      </w:pPr>
    </w:p>
    <w:p w14:paraId="07E27D93" w14:textId="7C8820A2" w:rsidR="00065F21" w:rsidRPr="00BF34FE" w:rsidRDefault="00CD5D49" w:rsidP="00E66A62">
      <w:pPr>
        <w:pStyle w:val="ListParagraph"/>
        <w:numPr>
          <w:ilvl w:val="0"/>
          <w:numId w:val="26"/>
        </w:numPr>
        <w:ind w:left="1710"/>
        <w:rPr>
          <w:sz w:val="22"/>
          <w:szCs w:val="22"/>
        </w:rPr>
      </w:pPr>
      <w:r w:rsidRPr="00BF34FE">
        <w:rPr>
          <w:sz w:val="22"/>
          <w:szCs w:val="22"/>
        </w:rPr>
        <w:t xml:space="preserve">A </w:t>
      </w:r>
      <w:r w:rsidR="00065F21" w:rsidRPr="00BF34FE">
        <w:rPr>
          <w:sz w:val="22"/>
          <w:szCs w:val="22"/>
        </w:rPr>
        <w:t xml:space="preserve">BA/BS in a </w:t>
      </w:r>
      <w:r w:rsidRPr="00BF34FE">
        <w:rPr>
          <w:sz w:val="22"/>
          <w:szCs w:val="22"/>
        </w:rPr>
        <w:t xml:space="preserve">Department-approved </w:t>
      </w:r>
      <w:r w:rsidR="00065F21" w:rsidRPr="00BF34FE">
        <w:rPr>
          <w:sz w:val="22"/>
          <w:szCs w:val="22"/>
        </w:rPr>
        <w:t xml:space="preserve">related field with 18 credit hours in Early </w:t>
      </w:r>
      <w:r w:rsidR="00FF3CC3">
        <w:rPr>
          <w:sz w:val="22"/>
          <w:szCs w:val="22"/>
        </w:rPr>
        <w:t>Child</w:t>
      </w:r>
      <w:r w:rsidR="00065F21" w:rsidRPr="00BF34FE">
        <w:rPr>
          <w:sz w:val="22"/>
          <w:szCs w:val="22"/>
        </w:rPr>
        <w:t>hood Education and three years</w:t>
      </w:r>
      <w:r w:rsidR="007D7935" w:rsidRPr="00BF34FE">
        <w:rPr>
          <w:sz w:val="22"/>
          <w:szCs w:val="22"/>
        </w:rPr>
        <w:t xml:space="preserve"> of</w:t>
      </w:r>
      <w:r w:rsidR="00065F21" w:rsidRPr="00BF34FE">
        <w:rPr>
          <w:sz w:val="22"/>
          <w:szCs w:val="22"/>
        </w:rPr>
        <w:t xml:space="preserve"> direct </w:t>
      </w:r>
      <w:r w:rsidR="00FF3CC3">
        <w:rPr>
          <w:sz w:val="22"/>
          <w:szCs w:val="22"/>
        </w:rPr>
        <w:t>Child</w:t>
      </w:r>
      <w:r w:rsidRPr="00BF34FE">
        <w:rPr>
          <w:sz w:val="22"/>
          <w:szCs w:val="22"/>
        </w:rPr>
        <w:t xml:space="preserve"> </w:t>
      </w:r>
      <w:r w:rsidR="00065F21" w:rsidRPr="00BF34FE">
        <w:rPr>
          <w:sz w:val="22"/>
          <w:szCs w:val="22"/>
        </w:rPr>
        <w:t>care experience; or</w:t>
      </w:r>
    </w:p>
    <w:p w14:paraId="16F81498" w14:textId="77777777" w:rsidR="00065F21" w:rsidRPr="00BF34FE" w:rsidRDefault="00065F21" w:rsidP="00F45D75">
      <w:pPr>
        <w:ind w:left="1710" w:hanging="360"/>
        <w:rPr>
          <w:sz w:val="22"/>
          <w:szCs w:val="22"/>
        </w:rPr>
      </w:pPr>
    </w:p>
    <w:p w14:paraId="463ADACB" w14:textId="27798C44" w:rsidR="00065F21" w:rsidRPr="00BF34FE" w:rsidRDefault="00065F21" w:rsidP="00E66A62">
      <w:pPr>
        <w:pStyle w:val="ListParagraph"/>
        <w:numPr>
          <w:ilvl w:val="0"/>
          <w:numId w:val="26"/>
        </w:numPr>
        <w:ind w:left="1710"/>
        <w:rPr>
          <w:sz w:val="22"/>
          <w:szCs w:val="22"/>
        </w:rPr>
      </w:pPr>
      <w:r w:rsidRPr="00BF34FE">
        <w:rPr>
          <w:sz w:val="22"/>
          <w:szCs w:val="22"/>
        </w:rPr>
        <w:t xml:space="preserve">An Associate in Arts/Associate in Science (AA/AS) in Early </w:t>
      </w:r>
      <w:r w:rsidR="00FF3CC3">
        <w:rPr>
          <w:sz w:val="22"/>
          <w:szCs w:val="22"/>
        </w:rPr>
        <w:t>Child</w:t>
      </w:r>
      <w:r w:rsidRPr="00BF34FE">
        <w:rPr>
          <w:sz w:val="22"/>
          <w:szCs w:val="22"/>
        </w:rPr>
        <w:t>hood Education and three years</w:t>
      </w:r>
      <w:r w:rsidR="007D7935" w:rsidRPr="00BF34FE">
        <w:rPr>
          <w:sz w:val="22"/>
          <w:szCs w:val="22"/>
        </w:rPr>
        <w:t xml:space="preserve"> of</w:t>
      </w:r>
      <w:r w:rsidRPr="00BF34FE">
        <w:rPr>
          <w:sz w:val="22"/>
          <w:szCs w:val="22"/>
        </w:rPr>
        <w:t xml:space="preserve"> direct </w:t>
      </w:r>
      <w:r w:rsidR="00FF3CC3">
        <w:rPr>
          <w:sz w:val="22"/>
          <w:szCs w:val="22"/>
        </w:rPr>
        <w:t>Child</w:t>
      </w:r>
      <w:r w:rsidR="00CD5D49" w:rsidRPr="00BF34FE">
        <w:rPr>
          <w:sz w:val="22"/>
          <w:szCs w:val="22"/>
        </w:rPr>
        <w:t xml:space="preserve"> </w:t>
      </w:r>
      <w:r w:rsidRPr="00BF34FE">
        <w:rPr>
          <w:sz w:val="22"/>
          <w:szCs w:val="22"/>
        </w:rPr>
        <w:t>care experience; or</w:t>
      </w:r>
    </w:p>
    <w:p w14:paraId="5AE873D6" w14:textId="77777777" w:rsidR="00065F21" w:rsidRPr="00BF34FE" w:rsidRDefault="00065F21" w:rsidP="00F45D75">
      <w:pPr>
        <w:ind w:left="1710" w:hanging="360"/>
        <w:rPr>
          <w:sz w:val="22"/>
          <w:szCs w:val="22"/>
        </w:rPr>
      </w:pPr>
    </w:p>
    <w:p w14:paraId="22B0CDA2" w14:textId="084C47C6" w:rsidR="00065F21" w:rsidRPr="00BF34FE" w:rsidRDefault="00CD5D49" w:rsidP="00E66A62">
      <w:pPr>
        <w:pStyle w:val="ListParagraph"/>
        <w:numPr>
          <w:ilvl w:val="0"/>
          <w:numId w:val="26"/>
        </w:numPr>
        <w:ind w:left="1710"/>
        <w:rPr>
          <w:sz w:val="22"/>
          <w:szCs w:val="22"/>
        </w:rPr>
      </w:pPr>
      <w:r w:rsidRPr="00BF34FE">
        <w:rPr>
          <w:sz w:val="22"/>
          <w:szCs w:val="22"/>
        </w:rPr>
        <w:t xml:space="preserve">An </w:t>
      </w:r>
      <w:r w:rsidR="00065F21" w:rsidRPr="00BF34FE">
        <w:rPr>
          <w:sz w:val="22"/>
          <w:szCs w:val="22"/>
        </w:rPr>
        <w:t xml:space="preserve">AA/AS in a related field with 18 credit hours in Early </w:t>
      </w:r>
      <w:r w:rsidR="00FF3CC3">
        <w:rPr>
          <w:sz w:val="22"/>
          <w:szCs w:val="22"/>
        </w:rPr>
        <w:t>Child</w:t>
      </w:r>
      <w:r w:rsidR="00065F21" w:rsidRPr="00BF34FE">
        <w:rPr>
          <w:sz w:val="22"/>
          <w:szCs w:val="22"/>
        </w:rPr>
        <w:t xml:space="preserve">hood Education and three years </w:t>
      </w:r>
      <w:r w:rsidR="007D7935" w:rsidRPr="00BF34FE">
        <w:rPr>
          <w:sz w:val="22"/>
          <w:szCs w:val="22"/>
        </w:rPr>
        <w:t xml:space="preserve">of </w:t>
      </w:r>
      <w:r w:rsidR="00065F21" w:rsidRPr="00BF34FE">
        <w:rPr>
          <w:sz w:val="22"/>
          <w:szCs w:val="22"/>
        </w:rPr>
        <w:t xml:space="preserve">direct </w:t>
      </w:r>
      <w:r w:rsidR="00FF3CC3">
        <w:rPr>
          <w:sz w:val="22"/>
          <w:szCs w:val="22"/>
        </w:rPr>
        <w:t>Child</w:t>
      </w:r>
      <w:r w:rsidR="00065F21" w:rsidRPr="00BF34FE">
        <w:rPr>
          <w:sz w:val="22"/>
          <w:szCs w:val="22"/>
        </w:rPr>
        <w:t xml:space="preserve">care experience; </w:t>
      </w:r>
    </w:p>
    <w:p w14:paraId="73CD811C" w14:textId="77777777" w:rsidR="00065F21" w:rsidRPr="00BF34FE" w:rsidRDefault="00065F21" w:rsidP="00F45D75">
      <w:pPr>
        <w:ind w:left="1710" w:hanging="360"/>
        <w:rPr>
          <w:sz w:val="22"/>
          <w:szCs w:val="22"/>
        </w:rPr>
      </w:pPr>
    </w:p>
    <w:p w14:paraId="2DDF1765" w14:textId="716A24B5" w:rsidR="00065F21" w:rsidRPr="0026400D" w:rsidRDefault="00065F21" w:rsidP="00E66A62">
      <w:pPr>
        <w:pStyle w:val="ListParagraph"/>
        <w:numPr>
          <w:ilvl w:val="0"/>
          <w:numId w:val="26"/>
        </w:numPr>
        <w:ind w:left="1710"/>
        <w:rPr>
          <w:sz w:val="22"/>
          <w:szCs w:val="22"/>
        </w:rPr>
      </w:pPr>
      <w:r w:rsidRPr="0026400D">
        <w:rPr>
          <w:sz w:val="22"/>
          <w:szCs w:val="22"/>
        </w:rPr>
        <w:t>Current CDA</w:t>
      </w:r>
      <w:r w:rsidR="006B7716" w:rsidRPr="0026400D">
        <w:rPr>
          <w:sz w:val="22"/>
          <w:szCs w:val="22"/>
        </w:rPr>
        <w:t xml:space="preserve"> </w:t>
      </w:r>
      <w:r w:rsidRPr="0026400D">
        <w:rPr>
          <w:sz w:val="22"/>
          <w:szCs w:val="22"/>
        </w:rPr>
        <w:t xml:space="preserve">as awarded by the Council for Professional Recognition </w:t>
      </w:r>
      <w:r w:rsidR="00DC41CF" w:rsidRPr="0026400D">
        <w:rPr>
          <w:sz w:val="22"/>
          <w:szCs w:val="22"/>
        </w:rPr>
        <w:t xml:space="preserve">or a Maine State-approved credential, </w:t>
      </w:r>
      <w:r w:rsidRPr="0026400D">
        <w:rPr>
          <w:sz w:val="22"/>
          <w:szCs w:val="22"/>
        </w:rPr>
        <w:t>with five years</w:t>
      </w:r>
      <w:r w:rsidR="007D7935" w:rsidRPr="0026400D">
        <w:rPr>
          <w:sz w:val="22"/>
          <w:szCs w:val="22"/>
        </w:rPr>
        <w:t xml:space="preserve"> of</w:t>
      </w:r>
      <w:r w:rsidRPr="0026400D">
        <w:rPr>
          <w:sz w:val="22"/>
          <w:szCs w:val="22"/>
        </w:rPr>
        <w:t xml:space="preserve"> direct </w:t>
      </w:r>
      <w:r w:rsidR="00FF3CC3" w:rsidRPr="0026400D">
        <w:rPr>
          <w:sz w:val="22"/>
          <w:szCs w:val="22"/>
        </w:rPr>
        <w:t>Child</w:t>
      </w:r>
      <w:r w:rsidRPr="0026400D">
        <w:rPr>
          <w:sz w:val="22"/>
          <w:szCs w:val="22"/>
        </w:rPr>
        <w:t>care experience</w:t>
      </w:r>
      <w:r w:rsidR="00CD5D49" w:rsidRPr="0026400D">
        <w:rPr>
          <w:sz w:val="22"/>
          <w:szCs w:val="22"/>
        </w:rPr>
        <w:t>;</w:t>
      </w:r>
    </w:p>
    <w:p w14:paraId="629139DB" w14:textId="77777777" w:rsidR="00CD5D49" w:rsidRPr="00BF34FE" w:rsidRDefault="00CD5D49" w:rsidP="00F45D75">
      <w:pPr>
        <w:pStyle w:val="ListParagraph"/>
        <w:ind w:left="1710" w:hanging="360"/>
        <w:rPr>
          <w:sz w:val="22"/>
          <w:szCs w:val="22"/>
        </w:rPr>
      </w:pPr>
    </w:p>
    <w:p w14:paraId="7865814A" w14:textId="12DD5F55" w:rsidR="00CD5D49" w:rsidRPr="00BF34FE" w:rsidRDefault="00CD5D49" w:rsidP="00E66A62">
      <w:pPr>
        <w:pStyle w:val="ListParagraph"/>
        <w:numPr>
          <w:ilvl w:val="0"/>
          <w:numId w:val="26"/>
        </w:numPr>
        <w:ind w:left="1710"/>
        <w:rPr>
          <w:sz w:val="22"/>
          <w:szCs w:val="22"/>
        </w:rPr>
      </w:pPr>
      <w:r w:rsidRPr="00BF34FE">
        <w:rPr>
          <w:sz w:val="22"/>
          <w:szCs w:val="22"/>
        </w:rPr>
        <w:t>Seven years of experience</w:t>
      </w:r>
      <w:r w:rsidR="00565D85" w:rsidRPr="00BF34FE">
        <w:rPr>
          <w:sz w:val="22"/>
          <w:szCs w:val="22"/>
        </w:rPr>
        <w:t xml:space="preserve"> and 180 hours of training in the topics listed in Section </w:t>
      </w:r>
      <w:r w:rsidR="00931A20">
        <w:rPr>
          <w:sz w:val="22"/>
          <w:szCs w:val="22"/>
        </w:rPr>
        <w:t>7</w:t>
      </w:r>
      <w:r w:rsidR="00565D85" w:rsidRPr="00BF34FE">
        <w:rPr>
          <w:sz w:val="22"/>
          <w:szCs w:val="22"/>
        </w:rPr>
        <w:t>(F)(4)(e) above</w:t>
      </w:r>
      <w:r w:rsidRPr="00BF34FE">
        <w:rPr>
          <w:sz w:val="22"/>
          <w:szCs w:val="22"/>
        </w:rPr>
        <w:t>; or</w:t>
      </w:r>
    </w:p>
    <w:p w14:paraId="691DE1F3" w14:textId="77777777" w:rsidR="00CD5D49" w:rsidRPr="00BF34FE" w:rsidRDefault="00CD5D49" w:rsidP="00F45D75">
      <w:pPr>
        <w:ind w:left="1710" w:hanging="360"/>
        <w:rPr>
          <w:sz w:val="22"/>
          <w:szCs w:val="22"/>
        </w:rPr>
      </w:pPr>
    </w:p>
    <w:p w14:paraId="3A722109" w14:textId="77777777" w:rsidR="00CD5D49" w:rsidRPr="00BF34FE" w:rsidRDefault="00CD5D49" w:rsidP="00E66A62">
      <w:pPr>
        <w:pStyle w:val="ListParagraph"/>
        <w:numPr>
          <w:ilvl w:val="0"/>
          <w:numId w:val="26"/>
        </w:numPr>
        <w:ind w:left="1710"/>
        <w:rPr>
          <w:sz w:val="22"/>
          <w:szCs w:val="22"/>
        </w:rPr>
      </w:pPr>
      <w:r w:rsidRPr="00BF34FE">
        <w:rPr>
          <w:sz w:val="22"/>
          <w:szCs w:val="22"/>
        </w:rPr>
        <w:t>Meet Level 5, 6, 7, or 8 on the Maine Roads to Quality Career Lattice.</w:t>
      </w:r>
    </w:p>
    <w:p w14:paraId="476A367A" w14:textId="77777777" w:rsidR="00065F21" w:rsidRPr="00BF34FE" w:rsidRDefault="00065F21" w:rsidP="00065F21">
      <w:pPr>
        <w:rPr>
          <w:sz w:val="22"/>
          <w:szCs w:val="22"/>
        </w:rPr>
      </w:pPr>
    </w:p>
    <w:p w14:paraId="50B8C8DA" w14:textId="598ECD0B" w:rsidR="00065F21" w:rsidRPr="00C62377" w:rsidRDefault="00065F21" w:rsidP="00C62377">
      <w:pPr>
        <w:pStyle w:val="ListParagraph"/>
        <w:numPr>
          <w:ilvl w:val="0"/>
          <w:numId w:val="91"/>
        </w:numPr>
        <w:ind w:left="1350" w:hanging="450"/>
        <w:rPr>
          <w:sz w:val="22"/>
          <w:szCs w:val="22"/>
        </w:rPr>
      </w:pPr>
      <w:r w:rsidRPr="00C62377">
        <w:rPr>
          <w:sz w:val="22"/>
          <w:szCs w:val="22"/>
        </w:rPr>
        <w:t xml:space="preserve">The </w:t>
      </w:r>
      <w:r w:rsidR="008C24E4" w:rsidRPr="00C62377">
        <w:rPr>
          <w:sz w:val="22"/>
          <w:szCs w:val="22"/>
        </w:rPr>
        <w:t>lead teacher</w:t>
      </w:r>
      <w:r w:rsidR="00565D85" w:rsidRPr="00C62377">
        <w:rPr>
          <w:sz w:val="22"/>
          <w:szCs w:val="22"/>
        </w:rPr>
        <w:t xml:space="preserve"> </w:t>
      </w:r>
      <w:r w:rsidRPr="00C62377">
        <w:rPr>
          <w:sz w:val="22"/>
          <w:szCs w:val="22"/>
        </w:rPr>
        <w:t xml:space="preserve">or person having the primary responsibility for a group of </w:t>
      </w:r>
      <w:r w:rsidR="00FF3CC3" w:rsidRPr="00C62377">
        <w:rPr>
          <w:sz w:val="22"/>
          <w:szCs w:val="22"/>
        </w:rPr>
        <w:t>Child</w:t>
      </w:r>
      <w:r w:rsidRPr="00C62377">
        <w:rPr>
          <w:sz w:val="22"/>
          <w:szCs w:val="22"/>
        </w:rPr>
        <w:t xml:space="preserve">ren in a program with 13 or more </w:t>
      </w:r>
      <w:r w:rsidR="00FF3CC3" w:rsidRPr="00C62377">
        <w:rPr>
          <w:sz w:val="22"/>
          <w:szCs w:val="22"/>
        </w:rPr>
        <w:t>Child</w:t>
      </w:r>
      <w:r w:rsidRPr="00C62377">
        <w:rPr>
          <w:sz w:val="22"/>
          <w:szCs w:val="22"/>
        </w:rPr>
        <w:t xml:space="preserve">ren </w:t>
      </w:r>
      <w:r w:rsidR="001C759F" w:rsidRPr="00C62377">
        <w:rPr>
          <w:sz w:val="22"/>
          <w:szCs w:val="22"/>
        </w:rPr>
        <w:t>must</w:t>
      </w:r>
      <w:r w:rsidRPr="00C62377">
        <w:rPr>
          <w:sz w:val="22"/>
          <w:szCs w:val="22"/>
        </w:rPr>
        <w:t xml:space="preserve"> be at least 18 years of age and meet one of the following requirements:</w:t>
      </w:r>
    </w:p>
    <w:p w14:paraId="5BFE2790" w14:textId="77777777" w:rsidR="00065F21" w:rsidRPr="00BF34FE" w:rsidRDefault="00065F21" w:rsidP="00065F21">
      <w:pPr>
        <w:rPr>
          <w:sz w:val="22"/>
          <w:szCs w:val="22"/>
        </w:rPr>
      </w:pPr>
    </w:p>
    <w:p w14:paraId="4040AD62" w14:textId="77777777" w:rsidR="00065F21" w:rsidRPr="00BF34FE" w:rsidRDefault="00065F21" w:rsidP="00E66A62">
      <w:pPr>
        <w:pStyle w:val="ListParagraph"/>
        <w:numPr>
          <w:ilvl w:val="0"/>
          <w:numId w:val="27"/>
        </w:numPr>
        <w:ind w:left="1710"/>
        <w:rPr>
          <w:strike/>
          <w:sz w:val="22"/>
          <w:szCs w:val="22"/>
        </w:rPr>
      </w:pPr>
      <w:r w:rsidRPr="00BF34FE">
        <w:rPr>
          <w:sz w:val="22"/>
          <w:szCs w:val="22"/>
        </w:rPr>
        <w:t>Current CDA as awarded by the Council for Professional Recognition</w:t>
      </w:r>
      <w:r w:rsidR="006B7716" w:rsidRPr="00BF34FE">
        <w:rPr>
          <w:sz w:val="22"/>
          <w:szCs w:val="22"/>
        </w:rPr>
        <w:t xml:space="preserve"> or a Maine State-approved credential</w:t>
      </w:r>
      <w:r w:rsidR="00FD75B4" w:rsidRPr="00BF34FE">
        <w:rPr>
          <w:sz w:val="22"/>
          <w:szCs w:val="22"/>
        </w:rPr>
        <w:t>; or</w:t>
      </w:r>
    </w:p>
    <w:p w14:paraId="0C485BED" w14:textId="77777777" w:rsidR="00065F21" w:rsidRPr="00BF34FE" w:rsidRDefault="00065F21" w:rsidP="00F45D75">
      <w:pPr>
        <w:ind w:left="1710" w:hanging="360"/>
        <w:rPr>
          <w:sz w:val="22"/>
          <w:szCs w:val="22"/>
        </w:rPr>
      </w:pPr>
    </w:p>
    <w:p w14:paraId="4EFB45F9" w14:textId="4CED040C" w:rsidR="00065F21" w:rsidRPr="00BF34FE" w:rsidRDefault="007D7935" w:rsidP="00E66A62">
      <w:pPr>
        <w:pStyle w:val="ListParagraph"/>
        <w:numPr>
          <w:ilvl w:val="0"/>
          <w:numId w:val="27"/>
        </w:numPr>
        <w:ind w:left="1710"/>
        <w:rPr>
          <w:sz w:val="22"/>
          <w:szCs w:val="22"/>
        </w:rPr>
      </w:pPr>
      <w:r w:rsidRPr="00BF34FE">
        <w:rPr>
          <w:sz w:val="22"/>
          <w:szCs w:val="22"/>
        </w:rPr>
        <w:t>12</w:t>
      </w:r>
      <w:r w:rsidR="00065F21" w:rsidRPr="00BF34FE">
        <w:rPr>
          <w:sz w:val="22"/>
          <w:szCs w:val="22"/>
        </w:rPr>
        <w:t xml:space="preserve"> months </w:t>
      </w:r>
      <w:r w:rsidR="00233567">
        <w:rPr>
          <w:sz w:val="22"/>
          <w:szCs w:val="22"/>
        </w:rPr>
        <w:t xml:space="preserve">of direct </w:t>
      </w:r>
      <w:r w:rsidR="00491FBB">
        <w:rPr>
          <w:sz w:val="22"/>
          <w:szCs w:val="22"/>
        </w:rPr>
        <w:t xml:space="preserve">Child </w:t>
      </w:r>
      <w:r w:rsidR="00233567">
        <w:rPr>
          <w:sz w:val="22"/>
          <w:szCs w:val="22"/>
        </w:rPr>
        <w:t xml:space="preserve">care </w:t>
      </w:r>
      <w:r w:rsidR="00065F21" w:rsidRPr="00BF34FE">
        <w:rPr>
          <w:sz w:val="22"/>
          <w:szCs w:val="22"/>
        </w:rPr>
        <w:t>experience</w:t>
      </w:r>
      <w:r w:rsidR="00FD75B4" w:rsidRPr="00BF34FE">
        <w:rPr>
          <w:sz w:val="22"/>
          <w:szCs w:val="22"/>
        </w:rPr>
        <w:t>; or</w:t>
      </w:r>
    </w:p>
    <w:p w14:paraId="18B8481D" w14:textId="77777777" w:rsidR="00065F21" w:rsidRPr="00BF34FE" w:rsidRDefault="00065F21" w:rsidP="00F45D75">
      <w:pPr>
        <w:ind w:left="1710" w:hanging="360"/>
        <w:rPr>
          <w:sz w:val="22"/>
          <w:szCs w:val="22"/>
        </w:rPr>
      </w:pPr>
    </w:p>
    <w:p w14:paraId="70B32E2A" w14:textId="696CA1C3" w:rsidR="00065F21" w:rsidRPr="00BF34FE" w:rsidRDefault="00065F21" w:rsidP="00E66A62">
      <w:pPr>
        <w:pStyle w:val="ListParagraph"/>
        <w:numPr>
          <w:ilvl w:val="0"/>
          <w:numId w:val="27"/>
        </w:numPr>
        <w:ind w:left="1710"/>
        <w:rPr>
          <w:sz w:val="22"/>
          <w:szCs w:val="22"/>
        </w:rPr>
      </w:pPr>
      <w:r w:rsidRPr="00BF34FE">
        <w:rPr>
          <w:sz w:val="22"/>
          <w:szCs w:val="22"/>
        </w:rPr>
        <w:t xml:space="preserve">One year (30 credit hours) of college work including one course in a </w:t>
      </w:r>
      <w:r w:rsidR="00491FBB">
        <w:rPr>
          <w:sz w:val="22"/>
          <w:szCs w:val="22"/>
        </w:rPr>
        <w:t>Child</w:t>
      </w:r>
      <w:r w:rsidR="00491FBB" w:rsidRPr="00BF34FE">
        <w:rPr>
          <w:sz w:val="22"/>
          <w:szCs w:val="22"/>
        </w:rPr>
        <w:t xml:space="preserve"> </w:t>
      </w:r>
      <w:r w:rsidRPr="00BF34FE">
        <w:rPr>
          <w:sz w:val="22"/>
          <w:szCs w:val="22"/>
        </w:rPr>
        <w:t>related subject and six months experience.</w:t>
      </w:r>
    </w:p>
    <w:p w14:paraId="24FEF2DA" w14:textId="77777777" w:rsidR="00065F21" w:rsidRPr="00BF34FE" w:rsidRDefault="00065F21" w:rsidP="00F45D75">
      <w:pPr>
        <w:ind w:left="1710"/>
        <w:rPr>
          <w:sz w:val="22"/>
          <w:szCs w:val="22"/>
        </w:rPr>
      </w:pPr>
    </w:p>
    <w:p w14:paraId="63B756C1" w14:textId="758C7C49" w:rsidR="00065F21" w:rsidRPr="00C62377" w:rsidRDefault="00065F21" w:rsidP="00C62377">
      <w:pPr>
        <w:pStyle w:val="ListParagraph"/>
        <w:numPr>
          <w:ilvl w:val="0"/>
          <w:numId w:val="91"/>
        </w:numPr>
        <w:ind w:left="1350" w:hanging="450"/>
        <w:rPr>
          <w:sz w:val="22"/>
          <w:szCs w:val="22"/>
        </w:rPr>
      </w:pPr>
      <w:r w:rsidRPr="00C62377">
        <w:rPr>
          <w:sz w:val="22"/>
          <w:szCs w:val="22"/>
        </w:rPr>
        <w:t xml:space="preserve">Directors and/or </w:t>
      </w:r>
      <w:r w:rsidR="00DC41CF" w:rsidRPr="00C62377">
        <w:rPr>
          <w:sz w:val="22"/>
          <w:szCs w:val="22"/>
        </w:rPr>
        <w:t>l</w:t>
      </w:r>
      <w:r w:rsidRPr="00C62377">
        <w:rPr>
          <w:sz w:val="22"/>
          <w:szCs w:val="22"/>
        </w:rPr>
        <w:t xml:space="preserve">ead teachers </w:t>
      </w:r>
      <w:r w:rsidR="00CF12AD" w:rsidRPr="00C62377">
        <w:rPr>
          <w:sz w:val="22"/>
          <w:szCs w:val="22"/>
        </w:rPr>
        <w:t xml:space="preserve">of </w:t>
      </w:r>
      <w:r w:rsidR="007D7935" w:rsidRPr="00C62377">
        <w:rPr>
          <w:sz w:val="22"/>
          <w:szCs w:val="22"/>
        </w:rPr>
        <w:t>s</w:t>
      </w:r>
      <w:r w:rsidR="00CF12AD" w:rsidRPr="00C62377">
        <w:rPr>
          <w:sz w:val="22"/>
          <w:szCs w:val="22"/>
        </w:rPr>
        <w:t>chool-</w:t>
      </w:r>
      <w:r w:rsidR="007D7935" w:rsidRPr="00C62377">
        <w:rPr>
          <w:sz w:val="22"/>
          <w:szCs w:val="22"/>
        </w:rPr>
        <w:t>a</w:t>
      </w:r>
      <w:r w:rsidR="00CF12AD" w:rsidRPr="00C62377">
        <w:rPr>
          <w:sz w:val="22"/>
          <w:szCs w:val="22"/>
        </w:rPr>
        <w:t xml:space="preserve">ge </w:t>
      </w:r>
      <w:r w:rsidR="00FF3CC3" w:rsidRPr="00C62377">
        <w:rPr>
          <w:sz w:val="22"/>
          <w:szCs w:val="22"/>
        </w:rPr>
        <w:t>Child</w:t>
      </w:r>
      <w:r w:rsidR="00CF12AD" w:rsidRPr="00C62377">
        <w:rPr>
          <w:sz w:val="22"/>
          <w:szCs w:val="22"/>
        </w:rPr>
        <w:t xml:space="preserve"> Care </w:t>
      </w:r>
      <w:r w:rsidR="004B38B4" w:rsidRPr="00C62377">
        <w:rPr>
          <w:sz w:val="22"/>
          <w:szCs w:val="22"/>
        </w:rPr>
        <w:t xml:space="preserve">Facilities </w:t>
      </w:r>
      <w:r w:rsidR="001C759F" w:rsidRPr="00C62377">
        <w:rPr>
          <w:sz w:val="22"/>
          <w:szCs w:val="22"/>
        </w:rPr>
        <w:t>must</w:t>
      </w:r>
      <w:r w:rsidRPr="00C62377">
        <w:rPr>
          <w:sz w:val="22"/>
          <w:szCs w:val="22"/>
        </w:rPr>
        <w:t xml:space="preserve"> have an AA/AS in Early </w:t>
      </w:r>
      <w:r w:rsidR="00FF3CC3" w:rsidRPr="00C62377">
        <w:rPr>
          <w:sz w:val="22"/>
          <w:szCs w:val="22"/>
        </w:rPr>
        <w:t>Child</w:t>
      </w:r>
      <w:r w:rsidRPr="00C62377">
        <w:rPr>
          <w:sz w:val="22"/>
          <w:szCs w:val="22"/>
        </w:rPr>
        <w:t xml:space="preserve">hood Education or 30 college credits in a closely related field such as elementary education, </w:t>
      </w:r>
      <w:r w:rsidR="00237ED7">
        <w:rPr>
          <w:sz w:val="22"/>
          <w:szCs w:val="22"/>
        </w:rPr>
        <w:t xml:space="preserve">Child </w:t>
      </w:r>
      <w:r w:rsidRPr="00C62377">
        <w:rPr>
          <w:sz w:val="22"/>
          <w:szCs w:val="22"/>
        </w:rPr>
        <w:t>development, or recreation management.</w:t>
      </w:r>
    </w:p>
    <w:p w14:paraId="0B8827D9" w14:textId="77777777" w:rsidR="00065F21" w:rsidRPr="00BF34FE" w:rsidRDefault="00065F21" w:rsidP="00F45D75">
      <w:pPr>
        <w:ind w:left="1350" w:hanging="720"/>
        <w:rPr>
          <w:strike/>
          <w:sz w:val="22"/>
          <w:szCs w:val="22"/>
        </w:rPr>
      </w:pPr>
    </w:p>
    <w:p w14:paraId="016D5B5F" w14:textId="77777777" w:rsidR="00065F21" w:rsidRPr="00BF34FE" w:rsidRDefault="00065F21">
      <w:pPr>
        <w:rPr>
          <w:b/>
          <w:bCs/>
          <w:sz w:val="22"/>
          <w:szCs w:val="22"/>
        </w:rPr>
      </w:pPr>
      <w:r w:rsidRPr="00BF34FE">
        <w:rPr>
          <w:b/>
          <w:bCs/>
          <w:sz w:val="22"/>
          <w:szCs w:val="22"/>
        </w:rPr>
        <w:br w:type="page"/>
      </w:r>
    </w:p>
    <w:p w14:paraId="5B56ED14" w14:textId="2ACA0FBC" w:rsidR="009E5597" w:rsidRPr="0026400D" w:rsidRDefault="00BA7C88" w:rsidP="00065F21">
      <w:pPr>
        <w:jc w:val="center"/>
        <w:rPr>
          <w:b/>
          <w:bCs/>
          <w:sz w:val="22"/>
          <w:szCs w:val="22"/>
        </w:rPr>
      </w:pPr>
      <w:r w:rsidRPr="0026400D">
        <w:rPr>
          <w:b/>
          <w:bCs/>
          <w:sz w:val="22"/>
          <w:szCs w:val="22"/>
        </w:rPr>
        <w:lastRenderedPageBreak/>
        <w:t xml:space="preserve">SECTION </w:t>
      </w:r>
      <w:r w:rsidR="0061040B" w:rsidRPr="0026400D">
        <w:rPr>
          <w:b/>
          <w:bCs/>
          <w:sz w:val="22"/>
          <w:szCs w:val="22"/>
        </w:rPr>
        <w:t>8</w:t>
      </w:r>
      <w:r w:rsidRPr="0026400D">
        <w:rPr>
          <w:b/>
          <w:bCs/>
          <w:sz w:val="22"/>
          <w:szCs w:val="22"/>
        </w:rPr>
        <w:t>.</w:t>
      </w:r>
      <w:r w:rsidRPr="0026400D">
        <w:rPr>
          <w:b/>
          <w:bCs/>
          <w:sz w:val="22"/>
          <w:szCs w:val="22"/>
        </w:rPr>
        <w:tab/>
        <w:t>TRAINING</w:t>
      </w:r>
    </w:p>
    <w:p w14:paraId="30D2007E" w14:textId="77777777" w:rsidR="00BA7C88" w:rsidRPr="00B37312" w:rsidRDefault="00BA7C88" w:rsidP="00BA7C88">
      <w:pPr>
        <w:rPr>
          <w:b/>
          <w:bCs/>
          <w:sz w:val="22"/>
          <w:szCs w:val="22"/>
        </w:rPr>
      </w:pPr>
    </w:p>
    <w:p w14:paraId="0369BA1E" w14:textId="26ED62B8" w:rsidR="008C24E4" w:rsidRPr="0026400D" w:rsidRDefault="000D6280" w:rsidP="000D6280">
      <w:pPr>
        <w:ind w:left="720" w:hanging="720"/>
        <w:rPr>
          <w:b/>
          <w:bCs/>
          <w:sz w:val="22"/>
          <w:szCs w:val="22"/>
        </w:rPr>
      </w:pPr>
      <w:r w:rsidRPr="005D1F20">
        <w:rPr>
          <w:b/>
          <w:bCs/>
          <w:sz w:val="22"/>
          <w:szCs w:val="22"/>
        </w:rPr>
        <w:t>A.</w:t>
      </w:r>
      <w:r w:rsidRPr="005D1F20">
        <w:rPr>
          <w:b/>
          <w:sz w:val="22"/>
          <w:szCs w:val="22"/>
        </w:rPr>
        <w:t xml:space="preserve"> </w:t>
      </w:r>
      <w:r w:rsidRPr="005D1F20">
        <w:rPr>
          <w:b/>
          <w:sz w:val="22"/>
          <w:szCs w:val="22"/>
        </w:rPr>
        <w:tab/>
      </w:r>
      <w:r w:rsidR="005D3AF8" w:rsidRPr="0026400D">
        <w:rPr>
          <w:b/>
          <w:sz w:val="22"/>
          <w:szCs w:val="22"/>
        </w:rPr>
        <w:t>Child Care Facility</w:t>
      </w:r>
      <w:r w:rsidR="00565D85" w:rsidRPr="0026400D">
        <w:rPr>
          <w:b/>
          <w:sz w:val="22"/>
          <w:szCs w:val="22"/>
        </w:rPr>
        <w:t xml:space="preserve"> Responsibility</w:t>
      </w:r>
      <w:r w:rsidR="00565D85" w:rsidRPr="0026400D">
        <w:rPr>
          <w:sz w:val="22"/>
          <w:szCs w:val="22"/>
        </w:rPr>
        <w:t xml:space="preserve">. The </w:t>
      </w:r>
      <w:r w:rsidR="005D3AF8" w:rsidRPr="0026400D">
        <w:rPr>
          <w:sz w:val="22"/>
          <w:szCs w:val="22"/>
        </w:rPr>
        <w:t>Child Care Facility</w:t>
      </w:r>
      <w:r w:rsidR="00565D85" w:rsidRPr="0026400D">
        <w:rPr>
          <w:sz w:val="22"/>
          <w:szCs w:val="22"/>
        </w:rPr>
        <w:t xml:space="preserve"> is responsible for ensuring that all </w:t>
      </w:r>
      <w:r w:rsidR="009A46D7" w:rsidRPr="0026400D">
        <w:rPr>
          <w:sz w:val="22"/>
          <w:szCs w:val="22"/>
        </w:rPr>
        <w:t>Child Care Staff Member</w:t>
      </w:r>
      <w:r w:rsidR="00244406" w:rsidRPr="0026400D">
        <w:rPr>
          <w:sz w:val="22"/>
          <w:szCs w:val="22"/>
        </w:rPr>
        <w:t>s are</w:t>
      </w:r>
      <w:r w:rsidR="00565D85" w:rsidRPr="0026400D">
        <w:rPr>
          <w:sz w:val="22"/>
          <w:szCs w:val="22"/>
        </w:rPr>
        <w:t xml:space="preserve"> familiar with the operation of the </w:t>
      </w:r>
      <w:r w:rsidR="00237ED7">
        <w:rPr>
          <w:sz w:val="22"/>
          <w:szCs w:val="22"/>
        </w:rPr>
        <w:t>Child</w:t>
      </w:r>
      <w:r w:rsidR="00237ED7" w:rsidRPr="0026400D">
        <w:rPr>
          <w:sz w:val="22"/>
          <w:szCs w:val="22"/>
        </w:rPr>
        <w:t xml:space="preserve"> </w:t>
      </w:r>
      <w:r w:rsidR="00565D85" w:rsidRPr="0026400D">
        <w:rPr>
          <w:sz w:val="22"/>
          <w:szCs w:val="22"/>
        </w:rPr>
        <w:t>care and understand the relevant requirements of this rule.</w:t>
      </w:r>
      <w:r w:rsidR="008C24E4" w:rsidRPr="0026400D">
        <w:rPr>
          <w:b/>
          <w:bCs/>
          <w:sz w:val="22"/>
          <w:szCs w:val="22"/>
        </w:rPr>
        <w:t xml:space="preserve"> </w:t>
      </w:r>
    </w:p>
    <w:p w14:paraId="0A15CA4C" w14:textId="77777777" w:rsidR="000D6280" w:rsidRPr="00B37312" w:rsidRDefault="000D6280" w:rsidP="000D6280">
      <w:pPr>
        <w:ind w:left="720" w:hanging="720"/>
        <w:rPr>
          <w:b/>
          <w:bCs/>
          <w:sz w:val="22"/>
          <w:szCs w:val="22"/>
        </w:rPr>
      </w:pPr>
      <w:r w:rsidRPr="00B37312">
        <w:rPr>
          <w:b/>
          <w:bCs/>
          <w:sz w:val="22"/>
          <w:szCs w:val="22"/>
        </w:rPr>
        <w:tab/>
      </w:r>
    </w:p>
    <w:p w14:paraId="00FE7E56" w14:textId="24D7E401" w:rsidR="000D6280" w:rsidRPr="0026400D" w:rsidRDefault="008B08AB" w:rsidP="00F45D75">
      <w:pPr>
        <w:ind w:left="1350" w:hanging="630"/>
        <w:rPr>
          <w:b/>
          <w:bCs/>
          <w:sz w:val="22"/>
          <w:szCs w:val="22"/>
        </w:rPr>
      </w:pPr>
      <w:r w:rsidRPr="005D1F20">
        <w:rPr>
          <w:b/>
          <w:bCs/>
          <w:sz w:val="22"/>
          <w:szCs w:val="22"/>
        </w:rPr>
        <w:t>1.</w:t>
      </w:r>
      <w:r w:rsidRPr="005D1F20">
        <w:rPr>
          <w:b/>
          <w:bCs/>
          <w:sz w:val="22"/>
          <w:szCs w:val="22"/>
        </w:rPr>
        <w:tab/>
      </w:r>
      <w:r w:rsidRPr="0026400D">
        <w:rPr>
          <w:bCs/>
          <w:sz w:val="22"/>
          <w:szCs w:val="22"/>
        </w:rPr>
        <w:t xml:space="preserve">All </w:t>
      </w:r>
      <w:r w:rsidR="009A46D7" w:rsidRPr="0026400D">
        <w:rPr>
          <w:bCs/>
          <w:sz w:val="22"/>
          <w:szCs w:val="22"/>
        </w:rPr>
        <w:t>Child Care Staff Member</w:t>
      </w:r>
      <w:r w:rsidR="00743ACB" w:rsidRPr="0026400D">
        <w:rPr>
          <w:bCs/>
          <w:sz w:val="22"/>
          <w:szCs w:val="22"/>
        </w:rPr>
        <w:t xml:space="preserve">s </w:t>
      </w:r>
      <w:r w:rsidRPr="0026400D">
        <w:rPr>
          <w:bCs/>
          <w:sz w:val="22"/>
          <w:szCs w:val="22"/>
        </w:rPr>
        <w:t xml:space="preserve">must receive training regarding fire drill and other emergency and disaster procedures within the first week of service. </w:t>
      </w:r>
    </w:p>
    <w:p w14:paraId="3E41499D" w14:textId="77777777" w:rsidR="008C24E4" w:rsidRPr="00B37312" w:rsidRDefault="008C24E4" w:rsidP="009C097E">
      <w:pPr>
        <w:ind w:left="720" w:hanging="720"/>
        <w:rPr>
          <w:b/>
          <w:bCs/>
          <w:sz w:val="22"/>
          <w:szCs w:val="22"/>
        </w:rPr>
      </w:pPr>
    </w:p>
    <w:p w14:paraId="69B1D17E" w14:textId="0C19006C" w:rsidR="00BA7C88" w:rsidRPr="0026400D" w:rsidRDefault="008C24E4" w:rsidP="009C097E">
      <w:pPr>
        <w:ind w:left="720" w:hanging="720"/>
        <w:rPr>
          <w:sz w:val="22"/>
          <w:szCs w:val="22"/>
        </w:rPr>
      </w:pPr>
      <w:r w:rsidRPr="005D1F20">
        <w:rPr>
          <w:b/>
          <w:bCs/>
          <w:sz w:val="22"/>
          <w:szCs w:val="22"/>
        </w:rPr>
        <w:t>B</w:t>
      </w:r>
      <w:r w:rsidR="00FD75B4" w:rsidRPr="005D1F20">
        <w:rPr>
          <w:b/>
          <w:bCs/>
          <w:sz w:val="22"/>
          <w:szCs w:val="22"/>
        </w:rPr>
        <w:t>.</w:t>
      </w:r>
      <w:r w:rsidR="00BA7C88" w:rsidRPr="0026400D">
        <w:rPr>
          <w:b/>
          <w:bCs/>
          <w:sz w:val="22"/>
          <w:szCs w:val="22"/>
        </w:rPr>
        <w:tab/>
      </w:r>
      <w:r w:rsidRPr="0026400D">
        <w:rPr>
          <w:b/>
          <w:bCs/>
          <w:sz w:val="22"/>
          <w:szCs w:val="22"/>
        </w:rPr>
        <w:t xml:space="preserve">Orientation training. </w:t>
      </w:r>
      <w:r w:rsidR="00BA7C88" w:rsidRPr="0026400D">
        <w:rPr>
          <w:sz w:val="22"/>
          <w:szCs w:val="22"/>
        </w:rPr>
        <w:t xml:space="preserve">All </w:t>
      </w:r>
      <w:r w:rsidR="009A46D7" w:rsidRPr="0026400D">
        <w:rPr>
          <w:sz w:val="22"/>
          <w:szCs w:val="22"/>
        </w:rPr>
        <w:t>Child Care Staff Member</w:t>
      </w:r>
      <w:r w:rsidR="00415187" w:rsidRPr="0026400D">
        <w:rPr>
          <w:sz w:val="22"/>
          <w:szCs w:val="22"/>
        </w:rPr>
        <w:t>s</w:t>
      </w:r>
      <w:r w:rsidR="00BA7C88" w:rsidRPr="0026400D">
        <w:rPr>
          <w:sz w:val="22"/>
          <w:szCs w:val="22"/>
        </w:rPr>
        <w:t xml:space="preserve"> must </w:t>
      </w:r>
      <w:r w:rsidR="00565D85" w:rsidRPr="0026400D">
        <w:rPr>
          <w:sz w:val="22"/>
          <w:szCs w:val="22"/>
        </w:rPr>
        <w:t>receive</w:t>
      </w:r>
      <w:r w:rsidR="00BA7C88" w:rsidRPr="0026400D">
        <w:rPr>
          <w:sz w:val="22"/>
          <w:szCs w:val="22"/>
        </w:rPr>
        <w:t xml:space="preserve"> training in the following areas within the first</w:t>
      </w:r>
      <w:r w:rsidRPr="0026400D">
        <w:rPr>
          <w:sz w:val="22"/>
          <w:szCs w:val="22"/>
        </w:rPr>
        <w:t xml:space="preserve"> ninety</w:t>
      </w:r>
      <w:r w:rsidR="00BA7C88" w:rsidRPr="0026400D">
        <w:rPr>
          <w:sz w:val="22"/>
          <w:szCs w:val="22"/>
        </w:rPr>
        <w:t xml:space="preserve"> days of service:</w:t>
      </w:r>
    </w:p>
    <w:p w14:paraId="65BEC2AF" w14:textId="77777777" w:rsidR="009C097E" w:rsidRPr="0026400D" w:rsidRDefault="009C097E" w:rsidP="00BA7C88">
      <w:pPr>
        <w:ind w:left="720" w:hanging="720"/>
        <w:rPr>
          <w:b/>
          <w:bCs/>
          <w:sz w:val="22"/>
          <w:szCs w:val="22"/>
        </w:rPr>
      </w:pPr>
    </w:p>
    <w:p w14:paraId="623FB3B3" w14:textId="228F4FEC" w:rsidR="009C097E" w:rsidRPr="0026400D" w:rsidRDefault="00565D85" w:rsidP="005971AF">
      <w:pPr>
        <w:pStyle w:val="ListParagraph"/>
        <w:numPr>
          <w:ilvl w:val="0"/>
          <w:numId w:val="28"/>
        </w:numPr>
        <w:ind w:left="1350" w:hanging="450"/>
        <w:rPr>
          <w:bCs/>
          <w:sz w:val="22"/>
          <w:szCs w:val="22"/>
        </w:rPr>
      </w:pPr>
      <w:r w:rsidRPr="0026400D">
        <w:rPr>
          <w:bCs/>
          <w:sz w:val="22"/>
          <w:szCs w:val="22"/>
        </w:rPr>
        <w:t xml:space="preserve">10-148 CMR Ch. 32, </w:t>
      </w:r>
      <w:r w:rsidR="00FF3CC3" w:rsidRPr="0026400D">
        <w:rPr>
          <w:bCs/>
          <w:sz w:val="22"/>
          <w:szCs w:val="22"/>
        </w:rPr>
        <w:t>Child</w:t>
      </w:r>
      <w:r w:rsidR="00815233" w:rsidRPr="0026400D">
        <w:rPr>
          <w:bCs/>
          <w:sz w:val="22"/>
          <w:szCs w:val="22"/>
        </w:rPr>
        <w:t xml:space="preserve"> Care </w:t>
      </w:r>
      <w:r w:rsidR="00415187" w:rsidRPr="0026400D">
        <w:rPr>
          <w:bCs/>
          <w:sz w:val="22"/>
          <w:szCs w:val="22"/>
        </w:rPr>
        <w:t xml:space="preserve">Facility </w:t>
      </w:r>
      <w:r w:rsidRPr="0026400D">
        <w:rPr>
          <w:bCs/>
          <w:sz w:val="22"/>
          <w:szCs w:val="22"/>
        </w:rPr>
        <w:t>Licensing Rule</w:t>
      </w:r>
      <w:r w:rsidR="00285250" w:rsidRPr="0026400D">
        <w:rPr>
          <w:bCs/>
          <w:sz w:val="22"/>
          <w:szCs w:val="22"/>
        </w:rPr>
        <w:t xml:space="preserve"> - Child Care Center, Nursery Schools, Small Child Care Facilities </w:t>
      </w:r>
    </w:p>
    <w:p w14:paraId="40DDCB18" w14:textId="77777777" w:rsidR="009C097E" w:rsidRPr="0026400D" w:rsidRDefault="009C097E" w:rsidP="00F45D75">
      <w:pPr>
        <w:ind w:left="1350" w:hanging="450"/>
        <w:rPr>
          <w:bCs/>
          <w:sz w:val="22"/>
          <w:szCs w:val="22"/>
        </w:rPr>
      </w:pPr>
    </w:p>
    <w:p w14:paraId="17C5353B" w14:textId="77777777" w:rsidR="009C097E" w:rsidRPr="0026400D" w:rsidRDefault="009C097E" w:rsidP="00E66A62">
      <w:pPr>
        <w:pStyle w:val="ListParagraph"/>
        <w:numPr>
          <w:ilvl w:val="0"/>
          <w:numId w:val="28"/>
        </w:numPr>
        <w:ind w:left="1350" w:hanging="450"/>
        <w:rPr>
          <w:bCs/>
          <w:sz w:val="22"/>
          <w:szCs w:val="22"/>
        </w:rPr>
      </w:pPr>
      <w:r w:rsidRPr="0026400D">
        <w:rPr>
          <w:bCs/>
          <w:sz w:val="22"/>
          <w:szCs w:val="22"/>
        </w:rPr>
        <w:t>The program’s policies and procedures;</w:t>
      </w:r>
    </w:p>
    <w:p w14:paraId="0397E64A" w14:textId="77777777" w:rsidR="009C097E" w:rsidRPr="0026400D" w:rsidRDefault="009C097E" w:rsidP="00F45D75">
      <w:pPr>
        <w:ind w:left="1350" w:hanging="450"/>
        <w:rPr>
          <w:bCs/>
          <w:sz w:val="22"/>
          <w:szCs w:val="22"/>
        </w:rPr>
      </w:pPr>
    </w:p>
    <w:p w14:paraId="756A4DCA" w14:textId="77777777" w:rsidR="009C097E" w:rsidRPr="0026400D" w:rsidRDefault="009C097E" w:rsidP="00E66A62">
      <w:pPr>
        <w:pStyle w:val="ListParagraph"/>
        <w:numPr>
          <w:ilvl w:val="0"/>
          <w:numId w:val="28"/>
        </w:numPr>
        <w:ind w:left="1350" w:hanging="450"/>
        <w:rPr>
          <w:bCs/>
          <w:sz w:val="22"/>
          <w:szCs w:val="22"/>
        </w:rPr>
      </w:pPr>
      <w:r w:rsidRPr="0026400D">
        <w:rPr>
          <w:bCs/>
          <w:sz w:val="22"/>
          <w:szCs w:val="22"/>
        </w:rPr>
        <w:t>Prevention of Sudden Infant Death Syndrome (SIDS) or Sudden Unexplained Infant Death (SUID), Shaken Baby Syndrome, and safe sleep practices;</w:t>
      </w:r>
    </w:p>
    <w:p w14:paraId="0A374555" w14:textId="77777777" w:rsidR="009C097E" w:rsidRPr="0045597F" w:rsidRDefault="009C097E" w:rsidP="00F45D75">
      <w:pPr>
        <w:ind w:left="1350" w:hanging="450"/>
        <w:rPr>
          <w:bCs/>
          <w:sz w:val="22"/>
          <w:szCs w:val="22"/>
        </w:rPr>
      </w:pPr>
    </w:p>
    <w:p w14:paraId="056B869B" w14:textId="22BE74BC" w:rsidR="009C097E" w:rsidRPr="0026400D" w:rsidRDefault="009C097E" w:rsidP="00E66A62">
      <w:pPr>
        <w:pStyle w:val="ListParagraph"/>
        <w:numPr>
          <w:ilvl w:val="0"/>
          <w:numId w:val="28"/>
        </w:numPr>
        <w:ind w:left="1350" w:hanging="450"/>
        <w:rPr>
          <w:bCs/>
          <w:sz w:val="22"/>
          <w:szCs w:val="22"/>
        </w:rPr>
      </w:pPr>
      <w:r w:rsidRPr="0045597F">
        <w:rPr>
          <w:bCs/>
          <w:sz w:val="22"/>
          <w:szCs w:val="22"/>
        </w:rPr>
        <w:t xml:space="preserve">Administration of </w:t>
      </w:r>
      <w:r w:rsidR="00DD5924" w:rsidRPr="0045597F">
        <w:rPr>
          <w:bCs/>
          <w:sz w:val="22"/>
          <w:szCs w:val="22"/>
        </w:rPr>
        <w:t>M</w:t>
      </w:r>
      <w:r w:rsidRPr="0045597F">
        <w:rPr>
          <w:bCs/>
          <w:sz w:val="22"/>
          <w:szCs w:val="22"/>
        </w:rPr>
        <w:t>edication</w:t>
      </w:r>
      <w:r w:rsidR="008B08AB" w:rsidRPr="0045597F">
        <w:rPr>
          <w:bCs/>
          <w:sz w:val="22"/>
          <w:szCs w:val="22"/>
        </w:rPr>
        <w:t xml:space="preserve"> </w:t>
      </w:r>
      <w:r w:rsidRPr="0045597F">
        <w:rPr>
          <w:bCs/>
          <w:sz w:val="22"/>
          <w:szCs w:val="22"/>
        </w:rPr>
        <w:t>and parental consent</w:t>
      </w:r>
      <w:r w:rsidR="008B08AB" w:rsidRPr="0045597F">
        <w:rPr>
          <w:bCs/>
          <w:sz w:val="22"/>
          <w:szCs w:val="22"/>
        </w:rPr>
        <w:t xml:space="preserve"> (</w:t>
      </w:r>
      <w:r w:rsidR="0016151C" w:rsidRPr="0045597F">
        <w:rPr>
          <w:bCs/>
          <w:sz w:val="22"/>
          <w:szCs w:val="22"/>
        </w:rPr>
        <w:t xml:space="preserve">Child Care Staff Members </w:t>
      </w:r>
      <w:r w:rsidR="008B08AB" w:rsidRPr="0045597F">
        <w:rPr>
          <w:bCs/>
          <w:sz w:val="22"/>
          <w:szCs w:val="22"/>
        </w:rPr>
        <w:t xml:space="preserve">may not administer </w:t>
      </w:r>
      <w:r w:rsidR="00DD5924" w:rsidRPr="0045597F">
        <w:rPr>
          <w:bCs/>
          <w:sz w:val="22"/>
          <w:szCs w:val="22"/>
        </w:rPr>
        <w:t>M</w:t>
      </w:r>
      <w:r w:rsidR="008B08AB" w:rsidRPr="0045597F">
        <w:rPr>
          <w:bCs/>
          <w:sz w:val="22"/>
          <w:szCs w:val="22"/>
        </w:rPr>
        <w:t>edication until training has occurred)</w:t>
      </w:r>
      <w:r w:rsidRPr="0045597F">
        <w:rPr>
          <w:bCs/>
          <w:sz w:val="22"/>
          <w:szCs w:val="22"/>
        </w:rPr>
        <w:t>;</w:t>
      </w:r>
    </w:p>
    <w:p w14:paraId="091788AE" w14:textId="77777777" w:rsidR="009C097E" w:rsidRPr="0045597F" w:rsidRDefault="009C097E" w:rsidP="00F45D75">
      <w:pPr>
        <w:ind w:left="1350" w:hanging="450"/>
        <w:rPr>
          <w:bCs/>
          <w:sz w:val="22"/>
          <w:szCs w:val="22"/>
        </w:rPr>
      </w:pPr>
    </w:p>
    <w:p w14:paraId="66E340AB" w14:textId="77777777" w:rsidR="009C097E" w:rsidRPr="0026400D" w:rsidRDefault="009C097E" w:rsidP="00E66A62">
      <w:pPr>
        <w:pStyle w:val="ListParagraph"/>
        <w:numPr>
          <w:ilvl w:val="0"/>
          <w:numId w:val="28"/>
        </w:numPr>
        <w:ind w:left="1350" w:hanging="450"/>
        <w:rPr>
          <w:bCs/>
          <w:sz w:val="22"/>
          <w:szCs w:val="22"/>
        </w:rPr>
      </w:pPr>
      <w:r w:rsidRPr="0045597F">
        <w:rPr>
          <w:bCs/>
          <w:sz w:val="22"/>
          <w:szCs w:val="22"/>
        </w:rPr>
        <w:t>Prevention of and response to food and allergy emergencies;</w:t>
      </w:r>
    </w:p>
    <w:p w14:paraId="3734C892" w14:textId="77777777" w:rsidR="009C097E" w:rsidRPr="0045597F" w:rsidRDefault="009C097E" w:rsidP="00F45D75">
      <w:pPr>
        <w:ind w:left="1350" w:hanging="450"/>
        <w:rPr>
          <w:bCs/>
          <w:sz w:val="22"/>
          <w:szCs w:val="22"/>
        </w:rPr>
      </w:pPr>
    </w:p>
    <w:p w14:paraId="7EFF6AD1" w14:textId="77777777" w:rsidR="009C097E" w:rsidRPr="0026400D" w:rsidRDefault="009C097E" w:rsidP="00E66A62">
      <w:pPr>
        <w:pStyle w:val="ListParagraph"/>
        <w:numPr>
          <w:ilvl w:val="0"/>
          <w:numId w:val="28"/>
        </w:numPr>
        <w:ind w:left="1350" w:hanging="450"/>
        <w:rPr>
          <w:bCs/>
          <w:sz w:val="22"/>
          <w:szCs w:val="22"/>
        </w:rPr>
      </w:pPr>
      <w:r w:rsidRPr="0045597F">
        <w:rPr>
          <w:bCs/>
          <w:sz w:val="22"/>
          <w:szCs w:val="22"/>
        </w:rPr>
        <w:t>Building and physical premise safety;</w:t>
      </w:r>
    </w:p>
    <w:p w14:paraId="27B1D5B4" w14:textId="77777777" w:rsidR="009C097E" w:rsidRPr="0045597F" w:rsidRDefault="009C097E" w:rsidP="00F45D75">
      <w:pPr>
        <w:ind w:left="1350" w:hanging="450"/>
        <w:rPr>
          <w:bCs/>
          <w:sz w:val="22"/>
          <w:szCs w:val="22"/>
        </w:rPr>
      </w:pPr>
    </w:p>
    <w:p w14:paraId="6C6024F1" w14:textId="6856B31F" w:rsidR="009C097E" w:rsidRPr="0026400D" w:rsidRDefault="00DD5924" w:rsidP="00E66A62">
      <w:pPr>
        <w:pStyle w:val="ListParagraph"/>
        <w:numPr>
          <w:ilvl w:val="0"/>
          <w:numId w:val="28"/>
        </w:numPr>
        <w:ind w:left="1350" w:hanging="450"/>
        <w:rPr>
          <w:bCs/>
          <w:sz w:val="22"/>
          <w:szCs w:val="22"/>
        </w:rPr>
      </w:pPr>
      <w:r w:rsidRPr="0045597F">
        <w:rPr>
          <w:bCs/>
          <w:sz w:val="22"/>
          <w:szCs w:val="22"/>
        </w:rPr>
        <w:t>Communicable diseases, i</w:t>
      </w:r>
      <w:r w:rsidR="009C097E" w:rsidRPr="0045597F">
        <w:rPr>
          <w:bCs/>
          <w:sz w:val="22"/>
          <w:szCs w:val="22"/>
        </w:rPr>
        <w:t xml:space="preserve">nfectious disease prevention and control </w:t>
      </w:r>
      <w:r w:rsidR="00281325" w:rsidRPr="0045597F">
        <w:rPr>
          <w:bCs/>
          <w:sz w:val="22"/>
          <w:szCs w:val="22"/>
        </w:rPr>
        <w:t xml:space="preserve">Universal Safety Precautions </w:t>
      </w:r>
      <w:r w:rsidR="009C097E" w:rsidRPr="0045597F">
        <w:rPr>
          <w:bCs/>
          <w:sz w:val="22"/>
          <w:szCs w:val="22"/>
        </w:rPr>
        <w:t>and Blood Borne Pathogens;</w:t>
      </w:r>
    </w:p>
    <w:p w14:paraId="3F76277D" w14:textId="77777777" w:rsidR="009C097E" w:rsidRPr="0045597F" w:rsidRDefault="009C097E" w:rsidP="00F45D75">
      <w:pPr>
        <w:ind w:left="1350" w:hanging="450"/>
        <w:rPr>
          <w:bCs/>
          <w:sz w:val="22"/>
          <w:szCs w:val="22"/>
        </w:rPr>
      </w:pPr>
    </w:p>
    <w:p w14:paraId="32D5BCA7" w14:textId="04CA21C2" w:rsidR="009C097E" w:rsidRPr="0026400D" w:rsidRDefault="009C097E" w:rsidP="00E66A62">
      <w:pPr>
        <w:pStyle w:val="ListParagraph"/>
        <w:numPr>
          <w:ilvl w:val="0"/>
          <w:numId w:val="28"/>
        </w:numPr>
        <w:ind w:left="1350" w:hanging="450"/>
        <w:rPr>
          <w:bCs/>
          <w:sz w:val="22"/>
          <w:szCs w:val="22"/>
        </w:rPr>
      </w:pPr>
      <w:r w:rsidRPr="0045597F">
        <w:rPr>
          <w:bCs/>
          <w:sz w:val="22"/>
          <w:szCs w:val="22"/>
        </w:rPr>
        <w:t xml:space="preserve">Handling and storage of </w:t>
      </w:r>
      <w:r w:rsidR="00DD5924" w:rsidRPr="0045597F">
        <w:rPr>
          <w:bCs/>
          <w:sz w:val="22"/>
          <w:szCs w:val="22"/>
        </w:rPr>
        <w:t>H</w:t>
      </w:r>
      <w:r w:rsidRPr="0045597F">
        <w:rPr>
          <w:bCs/>
          <w:sz w:val="22"/>
          <w:szCs w:val="22"/>
        </w:rPr>
        <w:t xml:space="preserve">azardous material and disposal of </w:t>
      </w:r>
      <w:r w:rsidR="00DD5924" w:rsidRPr="0045597F">
        <w:rPr>
          <w:bCs/>
          <w:sz w:val="22"/>
          <w:szCs w:val="22"/>
        </w:rPr>
        <w:t>B</w:t>
      </w:r>
      <w:r w:rsidRPr="0045597F">
        <w:rPr>
          <w:bCs/>
          <w:sz w:val="22"/>
          <w:szCs w:val="22"/>
        </w:rPr>
        <w:t>io</w:t>
      </w:r>
      <w:r w:rsidR="007D7935" w:rsidRPr="0045597F">
        <w:rPr>
          <w:bCs/>
          <w:sz w:val="22"/>
          <w:szCs w:val="22"/>
        </w:rPr>
        <w:t>-</w:t>
      </w:r>
      <w:r w:rsidRPr="0045597F">
        <w:rPr>
          <w:bCs/>
          <w:sz w:val="22"/>
          <w:szCs w:val="22"/>
        </w:rPr>
        <w:t>contaminants;</w:t>
      </w:r>
    </w:p>
    <w:p w14:paraId="4CB32F21" w14:textId="77777777" w:rsidR="009C097E" w:rsidRPr="0045597F" w:rsidRDefault="009C097E" w:rsidP="00F45D75">
      <w:pPr>
        <w:ind w:left="1350" w:hanging="450"/>
        <w:rPr>
          <w:bCs/>
          <w:sz w:val="22"/>
          <w:szCs w:val="22"/>
        </w:rPr>
      </w:pPr>
    </w:p>
    <w:p w14:paraId="1123E460" w14:textId="49CC4F61" w:rsidR="009C097E" w:rsidRPr="0026400D" w:rsidRDefault="009C097E" w:rsidP="00E66A62">
      <w:pPr>
        <w:pStyle w:val="ListParagraph"/>
        <w:numPr>
          <w:ilvl w:val="0"/>
          <w:numId w:val="28"/>
        </w:numPr>
        <w:ind w:left="1350" w:hanging="450"/>
        <w:rPr>
          <w:bCs/>
          <w:sz w:val="22"/>
          <w:szCs w:val="22"/>
        </w:rPr>
      </w:pPr>
      <w:r w:rsidRPr="0045597F">
        <w:rPr>
          <w:bCs/>
          <w:sz w:val="22"/>
          <w:szCs w:val="22"/>
        </w:rPr>
        <w:t xml:space="preserve">Transportation of </w:t>
      </w:r>
      <w:r w:rsidR="00FF3CC3" w:rsidRPr="0045597F">
        <w:rPr>
          <w:bCs/>
          <w:sz w:val="22"/>
          <w:szCs w:val="22"/>
        </w:rPr>
        <w:t>Child</w:t>
      </w:r>
      <w:r w:rsidRPr="0045597F">
        <w:rPr>
          <w:bCs/>
          <w:sz w:val="22"/>
          <w:szCs w:val="22"/>
        </w:rPr>
        <w:t xml:space="preserve">ren (if the individual will be responsible for the transportation of </w:t>
      </w:r>
      <w:r w:rsidR="00FF3CC3" w:rsidRPr="0045597F">
        <w:rPr>
          <w:bCs/>
          <w:sz w:val="22"/>
          <w:szCs w:val="22"/>
        </w:rPr>
        <w:t>Child</w:t>
      </w:r>
      <w:r w:rsidRPr="0045597F">
        <w:rPr>
          <w:bCs/>
          <w:sz w:val="22"/>
          <w:szCs w:val="22"/>
        </w:rPr>
        <w:t>ren; required biannually thereafter);</w:t>
      </w:r>
    </w:p>
    <w:p w14:paraId="28FCF31E" w14:textId="7591363B" w:rsidR="009C097E" w:rsidRPr="0045597F" w:rsidRDefault="009C097E" w:rsidP="00F45D75">
      <w:pPr>
        <w:ind w:left="1350" w:hanging="450"/>
        <w:rPr>
          <w:bCs/>
          <w:sz w:val="22"/>
          <w:szCs w:val="22"/>
        </w:rPr>
      </w:pPr>
    </w:p>
    <w:p w14:paraId="0B07A13D" w14:textId="77777777" w:rsidR="009C097E" w:rsidRPr="0026400D" w:rsidRDefault="009C097E" w:rsidP="00E66A62">
      <w:pPr>
        <w:pStyle w:val="ListParagraph"/>
        <w:numPr>
          <w:ilvl w:val="0"/>
          <w:numId w:val="28"/>
        </w:numPr>
        <w:ind w:left="1350" w:hanging="450"/>
        <w:rPr>
          <w:bCs/>
          <w:sz w:val="22"/>
          <w:szCs w:val="22"/>
        </w:rPr>
      </w:pPr>
      <w:r w:rsidRPr="0045597F">
        <w:rPr>
          <w:bCs/>
          <w:sz w:val="22"/>
          <w:szCs w:val="22"/>
        </w:rPr>
        <w:t xml:space="preserve">Adult and </w:t>
      </w:r>
      <w:r w:rsidR="00565D85" w:rsidRPr="0045597F">
        <w:rPr>
          <w:bCs/>
          <w:sz w:val="22"/>
          <w:szCs w:val="22"/>
        </w:rPr>
        <w:t>p</w:t>
      </w:r>
      <w:r w:rsidRPr="0045597F">
        <w:rPr>
          <w:bCs/>
          <w:sz w:val="22"/>
          <w:szCs w:val="22"/>
        </w:rPr>
        <w:t xml:space="preserve">ediatric </w:t>
      </w:r>
      <w:r w:rsidR="00565D85" w:rsidRPr="0045597F">
        <w:rPr>
          <w:bCs/>
          <w:sz w:val="22"/>
          <w:szCs w:val="22"/>
        </w:rPr>
        <w:t>f</w:t>
      </w:r>
      <w:r w:rsidRPr="0045597F">
        <w:rPr>
          <w:bCs/>
          <w:sz w:val="22"/>
          <w:szCs w:val="22"/>
        </w:rPr>
        <w:t xml:space="preserve">irst </w:t>
      </w:r>
      <w:r w:rsidR="00565D85" w:rsidRPr="0045597F">
        <w:rPr>
          <w:bCs/>
          <w:sz w:val="22"/>
          <w:szCs w:val="22"/>
        </w:rPr>
        <w:t>a</w:t>
      </w:r>
      <w:r w:rsidRPr="0045597F">
        <w:rPr>
          <w:bCs/>
          <w:sz w:val="22"/>
          <w:szCs w:val="22"/>
        </w:rPr>
        <w:t>id</w:t>
      </w:r>
      <w:r w:rsidR="008B08AB" w:rsidRPr="0045597F">
        <w:rPr>
          <w:bCs/>
          <w:sz w:val="22"/>
          <w:szCs w:val="22"/>
        </w:rPr>
        <w:t xml:space="preserve"> with hands-on skills demonstration</w:t>
      </w:r>
      <w:r w:rsidRPr="0045597F">
        <w:rPr>
          <w:bCs/>
          <w:sz w:val="22"/>
          <w:szCs w:val="22"/>
        </w:rPr>
        <w:t>;</w:t>
      </w:r>
    </w:p>
    <w:p w14:paraId="3EC164BF" w14:textId="5EDA6779" w:rsidR="009C097E" w:rsidRPr="0045597F" w:rsidRDefault="009C097E" w:rsidP="00F45D75">
      <w:pPr>
        <w:ind w:left="1350" w:hanging="450"/>
        <w:rPr>
          <w:bCs/>
          <w:sz w:val="22"/>
          <w:szCs w:val="22"/>
        </w:rPr>
      </w:pPr>
    </w:p>
    <w:p w14:paraId="1C42C716" w14:textId="77777777" w:rsidR="009C097E" w:rsidRPr="0026400D" w:rsidRDefault="00565D85" w:rsidP="00E66A62">
      <w:pPr>
        <w:pStyle w:val="ListParagraph"/>
        <w:numPr>
          <w:ilvl w:val="0"/>
          <w:numId w:val="28"/>
        </w:numPr>
        <w:ind w:left="1350" w:hanging="450"/>
        <w:rPr>
          <w:bCs/>
          <w:sz w:val="22"/>
          <w:szCs w:val="22"/>
        </w:rPr>
      </w:pPr>
      <w:r w:rsidRPr="0045597F">
        <w:rPr>
          <w:bCs/>
          <w:sz w:val="22"/>
          <w:szCs w:val="22"/>
        </w:rPr>
        <w:t>Adult and pediatric C</w:t>
      </w:r>
      <w:r w:rsidR="009C097E" w:rsidRPr="0045597F">
        <w:rPr>
          <w:bCs/>
          <w:sz w:val="22"/>
          <w:szCs w:val="22"/>
        </w:rPr>
        <w:t>ardio-Pulmonary Resuscitation (CPR) with hands-on skills demonstration;</w:t>
      </w:r>
    </w:p>
    <w:p w14:paraId="48DC4659" w14:textId="77777777" w:rsidR="009C097E" w:rsidRPr="0045597F" w:rsidRDefault="009C097E" w:rsidP="00F45D75">
      <w:pPr>
        <w:ind w:left="1350" w:hanging="450"/>
        <w:rPr>
          <w:bCs/>
          <w:sz w:val="22"/>
          <w:szCs w:val="22"/>
        </w:rPr>
      </w:pPr>
    </w:p>
    <w:p w14:paraId="45839661" w14:textId="6DFD8120" w:rsidR="009C097E" w:rsidRPr="0026400D" w:rsidRDefault="00E96FEA" w:rsidP="00E66A62">
      <w:pPr>
        <w:pStyle w:val="ListParagraph"/>
        <w:numPr>
          <w:ilvl w:val="0"/>
          <w:numId w:val="28"/>
        </w:numPr>
        <w:ind w:left="1350" w:hanging="450"/>
        <w:rPr>
          <w:bCs/>
          <w:sz w:val="22"/>
          <w:szCs w:val="22"/>
        </w:rPr>
      </w:pPr>
      <w:r>
        <w:rPr>
          <w:bCs/>
          <w:sz w:val="22"/>
          <w:szCs w:val="22"/>
        </w:rPr>
        <w:t>Department</w:t>
      </w:r>
      <w:r w:rsidR="00CA4DB9">
        <w:rPr>
          <w:bCs/>
          <w:sz w:val="22"/>
          <w:szCs w:val="22"/>
        </w:rPr>
        <w:t>-</w:t>
      </w:r>
      <w:r>
        <w:rPr>
          <w:bCs/>
          <w:sz w:val="22"/>
          <w:szCs w:val="22"/>
        </w:rPr>
        <w:t xml:space="preserve">approved </w:t>
      </w:r>
      <w:r w:rsidR="00EA6D9D">
        <w:rPr>
          <w:bCs/>
          <w:sz w:val="22"/>
          <w:szCs w:val="22"/>
        </w:rPr>
        <w:t>m</w:t>
      </w:r>
      <w:r w:rsidR="009C097E" w:rsidRPr="0045597F">
        <w:rPr>
          <w:bCs/>
          <w:sz w:val="22"/>
          <w:szCs w:val="22"/>
        </w:rPr>
        <w:t xml:space="preserve">andated </w:t>
      </w:r>
      <w:r w:rsidR="00EA6D9D">
        <w:rPr>
          <w:bCs/>
          <w:sz w:val="22"/>
          <w:szCs w:val="22"/>
        </w:rPr>
        <w:t>r</w:t>
      </w:r>
      <w:r w:rsidR="009C097E" w:rsidRPr="0045597F">
        <w:rPr>
          <w:bCs/>
          <w:sz w:val="22"/>
          <w:szCs w:val="22"/>
        </w:rPr>
        <w:t xml:space="preserve">eporter </w:t>
      </w:r>
      <w:r w:rsidR="00EA6D9D">
        <w:rPr>
          <w:bCs/>
          <w:sz w:val="22"/>
          <w:szCs w:val="22"/>
        </w:rPr>
        <w:t>t</w:t>
      </w:r>
      <w:r w:rsidR="009C097E" w:rsidRPr="0045597F">
        <w:rPr>
          <w:bCs/>
          <w:sz w:val="22"/>
          <w:szCs w:val="22"/>
        </w:rPr>
        <w:t>raining;</w:t>
      </w:r>
      <w:r w:rsidR="009C097E" w:rsidRPr="0026400D">
        <w:rPr>
          <w:bCs/>
          <w:sz w:val="22"/>
          <w:szCs w:val="22"/>
        </w:rPr>
        <w:t xml:space="preserve"> </w:t>
      </w:r>
    </w:p>
    <w:p w14:paraId="642CDD1B" w14:textId="77777777" w:rsidR="009C097E" w:rsidRPr="0045597F" w:rsidRDefault="009C097E" w:rsidP="00F45D75">
      <w:pPr>
        <w:ind w:left="1350" w:hanging="450"/>
        <w:rPr>
          <w:bCs/>
          <w:sz w:val="22"/>
          <w:szCs w:val="22"/>
        </w:rPr>
      </w:pPr>
    </w:p>
    <w:p w14:paraId="282B34CB" w14:textId="3E0E1F85" w:rsidR="008C24E4" w:rsidRPr="0026400D" w:rsidRDefault="009C097E" w:rsidP="00E66A62">
      <w:pPr>
        <w:pStyle w:val="ListParagraph"/>
        <w:numPr>
          <w:ilvl w:val="0"/>
          <w:numId w:val="28"/>
        </w:numPr>
        <w:ind w:left="1350" w:hanging="450"/>
        <w:rPr>
          <w:bCs/>
          <w:sz w:val="22"/>
          <w:szCs w:val="22"/>
        </w:rPr>
      </w:pPr>
      <w:r w:rsidRPr="0045597F">
        <w:rPr>
          <w:bCs/>
          <w:sz w:val="22"/>
          <w:szCs w:val="22"/>
        </w:rPr>
        <w:t xml:space="preserve">For programs serving </w:t>
      </w:r>
      <w:r w:rsidR="00DC41CF" w:rsidRPr="0045597F">
        <w:rPr>
          <w:bCs/>
          <w:sz w:val="22"/>
          <w:szCs w:val="22"/>
        </w:rPr>
        <w:t>13 or more</w:t>
      </w:r>
      <w:r w:rsidRPr="0045597F">
        <w:rPr>
          <w:bCs/>
          <w:sz w:val="22"/>
          <w:szCs w:val="22"/>
        </w:rPr>
        <w:t xml:space="preserve"> </w:t>
      </w:r>
      <w:r w:rsidR="00FF3CC3" w:rsidRPr="0045597F">
        <w:rPr>
          <w:bCs/>
          <w:sz w:val="22"/>
          <w:szCs w:val="22"/>
        </w:rPr>
        <w:t>Child</w:t>
      </w:r>
      <w:r w:rsidRPr="0045597F">
        <w:rPr>
          <w:bCs/>
          <w:sz w:val="22"/>
          <w:szCs w:val="22"/>
        </w:rPr>
        <w:t>ren, training in the program’s health care plan as developed by the program’s Health Care Consultant.</w:t>
      </w:r>
    </w:p>
    <w:p w14:paraId="1C951D60" w14:textId="77777777" w:rsidR="00BA7C88" w:rsidRPr="0045597F" w:rsidRDefault="00BA7C88" w:rsidP="00BA7C88">
      <w:pPr>
        <w:rPr>
          <w:sz w:val="22"/>
          <w:szCs w:val="22"/>
        </w:rPr>
      </w:pPr>
    </w:p>
    <w:p w14:paraId="1F94A63F" w14:textId="6C3E8FE5" w:rsidR="00BA7C88" w:rsidRPr="0026400D" w:rsidRDefault="00565D85" w:rsidP="00BA7C88">
      <w:pPr>
        <w:ind w:left="720" w:hanging="720"/>
        <w:rPr>
          <w:sz w:val="22"/>
          <w:szCs w:val="22"/>
        </w:rPr>
      </w:pPr>
      <w:r w:rsidRPr="0045597F">
        <w:rPr>
          <w:b/>
          <w:bCs/>
          <w:sz w:val="22"/>
          <w:szCs w:val="22"/>
        </w:rPr>
        <w:t>C</w:t>
      </w:r>
      <w:r w:rsidR="00CE0441" w:rsidRPr="0045597F">
        <w:rPr>
          <w:b/>
          <w:bCs/>
          <w:sz w:val="22"/>
          <w:szCs w:val="22"/>
        </w:rPr>
        <w:t>.</w:t>
      </w:r>
      <w:r w:rsidR="00BA7C88" w:rsidRPr="0026400D">
        <w:rPr>
          <w:b/>
          <w:bCs/>
          <w:sz w:val="22"/>
          <w:szCs w:val="22"/>
        </w:rPr>
        <w:tab/>
      </w:r>
      <w:r w:rsidR="00BA7C88" w:rsidRPr="0045597F">
        <w:rPr>
          <w:b/>
          <w:bCs/>
          <w:sz w:val="22"/>
          <w:szCs w:val="22"/>
        </w:rPr>
        <w:t>Ongoing Training.</w:t>
      </w:r>
      <w:r w:rsidR="00CB7FB3">
        <w:rPr>
          <w:sz w:val="22"/>
          <w:szCs w:val="22"/>
        </w:rPr>
        <w:t xml:space="preserve"> </w:t>
      </w:r>
      <w:r w:rsidR="00BA7C88" w:rsidRPr="0045597F">
        <w:rPr>
          <w:sz w:val="22"/>
          <w:szCs w:val="22"/>
        </w:rPr>
        <w:t xml:space="preserve">All </w:t>
      </w:r>
      <w:r w:rsidR="005D3AF8" w:rsidRPr="0045597F">
        <w:rPr>
          <w:sz w:val="22"/>
          <w:szCs w:val="22"/>
        </w:rPr>
        <w:t>Child Care Facilit</w:t>
      </w:r>
      <w:r w:rsidR="00914D6C" w:rsidRPr="0045597F">
        <w:rPr>
          <w:sz w:val="22"/>
          <w:szCs w:val="22"/>
        </w:rPr>
        <w:t>ie</w:t>
      </w:r>
      <w:r w:rsidR="00AF3B7F" w:rsidRPr="0045597F">
        <w:rPr>
          <w:sz w:val="22"/>
          <w:szCs w:val="22"/>
        </w:rPr>
        <w:t xml:space="preserve">s </w:t>
      </w:r>
      <w:r w:rsidR="00BA7C88" w:rsidRPr="0045597F">
        <w:rPr>
          <w:sz w:val="22"/>
          <w:szCs w:val="22"/>
        </w:rPr>
        <w:t xml:space="preserve">must ensure the appropriate </w:t>
      </w:r>
      <w:r w:rsidR="00B76158" w:rsidRPr="0045597F">
        <w:rPr>
          <w:sz w:val="22"/>
          <w:szCs w:val="22"/>
        </w:rPr>
        <w:t xml:space="preserve">number </w:t>
      </w:r>
      <w:r w:rsidR="00BA7C88" w:rsidRPr="0045597F">
        <w:rPr>
          <w:sz w:val="22"/>
          <w:szCs w:val="22"/>
        </w:rPr>
        <w:t xml:space="preserve">of hours of ongoing training for </w:t>
      </w:r>
      <w:r w:rsidR="009A46D7" w:rsidRPr="0045597F">
        <w:rPr>
          <w:sz w:val="22"/>
          <w:szCs w:val="22"/>
        </w:rPr>
        <w:t>Child Care Staff Member</w:t>
      </w:r>
      <w:r w:rsidR="00AF3B7F" w:rsidRPr="0045597F">
        <w:rPr>
          <w:sz w:val="22"/>
          <w:szCs w:val="22"/>
        </w:rPr>
        <w:t>s</w:t>
      </w:r>
      <w:r w:rsidR="00BA7C88" w:rsidRPr="0045597F">
        <w:rPr>
          <w:sz w:val="22"/>
          <w:szCs w:val="22"/>
        </w:rPr>
        <w:t>.</w:t>
      </w:r>
      <w:r w:rsidR="00BA7C88" w:rsidRPr="0026400D">
        <w:rPr>
          <w:sz w:val="22"/>
          <w:szCs w:val="22"/>
        </w:rPr>
        <w:t xml:space="preserve"> </w:t>
      </w:r>
    </w:p>
    <w:p w14:paraId="24BA8579" w14:textId="77777777" w:rsidR="00BA7C88" w:rsidRPr="0045597F" w:rsidRDefault="00BA7C88" w:rsidP="00BA7C88">
      <w:pPr>
        <w:rPr>
          <w:sz w:val="22"/>
          <w:szCs w:val="22"/>
        </w:rPr>
      </w:pPr>
    </w:p>
    <w:p w14:paraId="229F2A7B" w14:textId="7B5C9FD9" w:rsidR="00385AC9" w:rsidRPr="0026400D" w:rsidRDefault="00385AC9" w:rsidP="00E66A62">
      <w:pPr>
        <w:pStyle w:val="ListParagraph"/>
        <w:numPr>
          <w:ilvl w:val="0"/>
          <w:numId w:val="29"/>
        </w:numPr>
        <w:ind w:left="1350" w:hanging="630"/>
        <w:rPr>
          <w:sz w:val="22"/>
          <w:szCs w:val="22"/>
        </w:rPr>
      </w:pPr>
      <w:r w:rsidRPr="0045597F">
        <w:rPr>
          <w:sz w:val="22"/>
          <w:szCs w:val="22"/>
        </w:rPr>
        <w:t xml:space="preserve">All </w:t>
      </w:r>
      <w:r w:rsidR="009A46D7" w:rsidRPr="0045597F">
        <w:rPr>
          <w:sz w:val="22"/>
          <w:szCs w:val="22"/>
        </w:rPr>
        <w:t>Child Care Staff Member</w:t>
      </w:r>
      <w:r w:rsidR="00244406" w:rsidRPr="0045597F">
        <w:rPr>
          <w:sz w:val="22"/>
          <w:szCs w:val="22"/>
        </w:rPr>
        <w:t xml:space="preserve">s </w:t>
      </w:r>
      <w:r w:rsidRPr="0045597F">
        <w:rPr>
          <w:sz w:val="22"/>
          <w:szCs w:val="22"/>
        </w:rPr>
        <w:t xml:space="preserve">must register with Maine’s </w:t>
      </w:r>
      <w:r w:rsidR="00DD41B4" w:rsidRPr="0045597F">
        <w:rPr>
          <w:sz w:val="22"/>
          <w:szCs w:val="22"/>
        </w:rPr>
        <w:t>P</w:t>
      </w:r>
      <w:r w:rsidRPr="0045597F">
        <w:rPr>
          <w:sz w:val="22"/>
          <w:szCs w:val="22"/>
        </w:rPr>
        <w:t xml:space="preserve">rofessional </w:t>
      </w:r>
      <w:r w:rsidR="00DD41B4" w:rsidRPr="0045597F">
        <w:rPr>
          <w:sz w:val="22"/>
          <w:szCs w:val="22"/>
        </w:rPr>
        <w:t>D</w:t>
      </w:r>
      <w:r w:rsidRPr="0045597F">
        <w:rPr>
          <w:sz w:val="22"/>
          <w:szCs w:val="22"/>
        </w:rPr>
        <w:t xml:space="preserve">evelopment </w:t>
      </w:r>
      <w:r w:rsidR="00DD41B4" w:rsidRPr="0045597F">
        <w:rPr>
          <w:sz w:val="22"/>
          <w:szCs w:val="22"/>
        </w:rPr>
        <w:t>N</w:t>
      </w:r>
      <w:r w:rsidRPr="0045597F">
        <w:rPr>
          <w:sz w:val="22"/>
          <w:szCs w:val="22"/>
        </w:rPr>
        <w:t>etwork</w:t>
      </w:r>
      <w:r w:rsidR="00E879B0" w:rsidRPr="0045597F">
        <w:rPr>
          <w:sz w:val="22"/>
          <w:szCs w:val="22"/>
        </w:rPr>
        <w:t>.</w:t>
      </w:r>
    </w:p>
    <w:p w14:paraId="4F2D7B03" w14:textId="77777777" w:rsidR="00385AC9" w:rsidRPr="0026400D" w:rsidRDefault="00385AC9" w:rsidP="00385AC9">
      <w:pPr>
        <w:pStyle w:val="ListParagraph"/>
        <w:ind w:left="1080"/>
        <w:rPr>
          <w:sz w:val="22"/>
          <w:szCs w:val="22"/>
        </w:rPr>
      </w:pPr>
    </w:p>
    <w:p w14:paraId="1ED50320" w14:textId="77777777" w:rsidR="00DC41CF" w:rsidRPr="0026400D" w:rsidRDefault="00DC41CF" w:rsidP="00E66A62">
      <w:pPr>
        <w:pStyle w:val="ListParagraph"/>
        <w:numPr>
          <w:ilvl w:val="0"/>
          <w:numId w:val="158"/>
        </w:numPr>
        <w:ind w:left="1710"/>
        <w:rPr>
          <w:sz w:val="22"/>
          <w:szCs w:val="22"/>
        </w:rPr>
      </w:pPr>
      <w:r w:rsidRPr="0045597F">
        <w:rPr>
          <w:sz w:val="22"/>
          <w:szCs w:val="22"/>
        </w:rPr>
        <w:t xml:space="preserve">Annual training must include a review of health and safety topics, as offered by Maine’s state-approved </w:t>
      </w:r>
      <w:r w:rsidR="00DD41B4" w:rsidRPr="0045597F">
        <w:rPr>
          <w:sz w:val="22"/>
          <w:szCs w:val="22"/>
        </w:rPr>
        <w:t>P</w:t>
      </w:r>
      <w:r w:rsidRPr="0045597F">
        <w:rPr>
          <w:sz w:val="22"/>
          <w:szCs w:val="22"/>
        </w:rPr>
        <w:t xml:space="preserve">rofessional </w:t>
      </w:r>
      <w:r w:rsidR="00DD41B4" w:rsidRPr="0045597F">
        <w:rPr>
          <w:sz w:val="22"/>
          <w:szCs w:val="22"/>
        </w:rPr>
        <w:t>D</w:t>
      </w:r>
      <w:r w:rsidRPr="0045597F">
        <w:rPr>
          <w:sz w:val="22"/>
          <w:szCs w:val="22"/>
        </w:rPr>
        <w:t xml:space="preserve">evelopment </w:t>
      </w:r>
      <w:r w:rsidR="00DD41B4" w:rsidRPr="0045597F">
        <w:rPr>
          <w:sz w:val="22"/>
          <w:szCs w:val="22"/>
        </w:rPr>
        <w:t>N</w:t>
      </w:r>
      <w:r w:rsidRPr="0045597F">
        <w:rPr>
          <w:sz w:val="22"/>
          <w:szCs w:val="22"/>
        </w:rPr>
        <w:t>etwork.</w:t>
      </w:r>
    </w:p>
    <w:p w14:paraId="6CE59EB7" w14:textId="4DD1F02B" w:rsidR="00385AC9" w:rsidRDefault="00385AC9" w:rsidP="00F45D75">
      <w:pPr>
        <w:pStyle w:val="ListParagraph"/>
        <w:ind w:left="1710" w:hanging="360"/>
        <w:rPr>
          <w:sz w:val="22"/>
          <w:szCs w:val="22"/>
        </w:rPr>
      </w:pPr>
    </w:p>
    <w:p w14:paraId="4006C63F" w14:textId="1B65A7F4" w:rsidR="00385AC9" w:rsidRPr="0026400D" w:rsidRDefault="00385AC9" w:rsidP="00E66A62">
      <w:pPr>
        <w:pStyle w:val="ListParagraph"/>
        <w:numPr>
          <w:ilvl w:val="0"/>
          <w:numId w:val="158"/>
        </w:numPr>
        <w:ind w:left="1710"/>
        <w:rPr>
          <w:sz w:val="22"/>
          <w:szCs w:val="22"/>
        </w:rPr>
      </w:pPr>
      <w:r w:rsidRPr="0045597F">
        <w:rPr>
          <w:sz w:val="22"/>
          <w:szCs w:val="22"/>
        </w:rPr>
        <w:lastRenderedPageBreak/>
        <w:t>Ongoing training must include Department-approved mandated reporter retraining at least once every four years, in accordance with 22 MRS §4011-A(9).</w:t>
      </w:r>
    </w:p>
    <w:p w14:paraId="5EF02ACA" w14:textId="77777777" w:rsidR="00DC41CF" w:rsidRPr="0045597F" w:rsidRDefault="00DC41CF" w:rsidP="00385AC9">
      <w:pPr>
        <w:rPr>
          <w:sz w:val="22"/>
          <w:szCs w:val="22"/>
        </w:rPr>
      </w:pPr>
    </w:p>
    <w:p w14:paraId="3EA6614C" w14:textId="5C31381D" w:rsidR="00BA7C88" w:rsidRPr="0026400D" w:rsidRDefault="00BA7C88" w:rsidP="00E66A62">
      <w:pPr>
        <w:pStyle w:val="ListParagraph"/>
        <w:numPr>
          <w:ilvl w:val="0"/>
          <w:numId w:val="29"/>
        </w:numPr>
        <w:ind w:left="1350" w:hanging="630"/>
        <w:rPr>
          <w:sz w:val="22"/>
          <w:szCs w:val="22"/>
        </w:rPr>
      </w:pPr>
      <w:r w:rsidRPr="0045597F">
        <w:rPr>
          <w:sz w:val="22"/>
          <w:szCs w:val="22"/>
        </w:rPr>
        <w:t xml:space="preserve">The annual number of hours of training </w:t>
      </w:r>
      <w:r w:rsidR="00E879B0" w:rsidRPr="0045597F">
        <w:rPr>
          <w:sz w:val="22"/>
          <w:szCs w:val="22"/>
        </w:rPr>
        <w:t xml:space="preserve">required </w:t>
      </w:r>
      <w:r w:rsidRPr="0045597F">
        <w:rPr>
          <w:sz w:val="22"/>
          <w:szCs w:val="22"/>
        </w:rPr>
        <w:t xml:space="preserve">is determined by the size of the program and number of hours the </w:t>
      </w:r>
      <w:r w:rsidR="00392066" w:rsidRPr="0045597F">
        <w:rPr>
          <w:sz w:val="22"/>
          <w:szCs w:val="22"/>
        </w:rPr>
        <w:t>Child Care S</w:t>
      </w:r>
      <w:r w:rsidRPr="0045597F">
        <w:rPr>
          <w:sz w:val="22"/>
          <w:szCs w:val="22"/>
        </w:rPr>
        <w:t xml:space="preserve">taff </w:t>
      </w:r>
      <w:r w:rsidR="00392066" w:rsidRPr="0045597F">
        <w:rPr>
          <w:sz w:val="22"/>
          <w:szCs w:val="22"/>
        </w:rPr>
        <w:t xml:space="preserve">Member </w:t>
      </w:r>
      <w:r w:rsidRPr="0045597F">
        <w:rPr>
          <w:sz w:val="22"/>
          <w:szCs w:val="22"/>
        </w:rPr>
        <w:t>works per week, as below:</w:t>
      </w:r>
      <w:r w:rsidRPr="0026400D">
        <w:rPr>
          <w:sz w:val="22"/>
          <w:szCs w:val="22"/>
        </w:rPr>
        <w:t xml:space="preserve"> </w:t>
      </w:r>
    </w:p>
    <w:p w14:paraId="0FEF7941" w14:textId="77777777" w:rsidR="00BA7C88" w:rsidRPr="0026400D" w:rsidRDefault="00BA7C88" w:rsidP="00BA7C88">
      <w:pPr>
        <w:rPr>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2880"/>
        <w:gridCol w:w="2880"/>
      </w:tblGrid>
      <w:tr w:rsidR="00BA7C88" w:rsidRPr="0045597F" w14:paraId="62F0F58D" w14:textId="77777777" w:rsidTr="0045597F">
        <w:tc>
          <w:tcPr>
            <w:tcW w:w="3060" w:type="dxa"/>
            <w:shd w:val="clear" w:color="auto" w:fill="auto"/>
            <w:vAlign w:val="center"/>
          </w:tcPr>
          <w:p w14:paraId="710B6184" w14:textId="77777777" w:rsidR="00BA7C88" w:rsidRPr="0026400D" w:rsidRDefault="00BA7C88" w:rsidP="003B579D">
            <w:pPr>
              <w:jc w:val="center"/>
              <w:rPr>
                <w:b/>
                <w:bCs/>
                <w:sz w:val="22"/>
                <w:szCs w:val="22"/>
              </w:rPr>
            </w:pPr>
            <w:r w:rsidRPr="0026400D">
              <w:rPr>
                <w:b/>
                <w:bCs/>
                <w:sz w:val="22"/>
                <w:szCs w:val="22"/>
              </w:rPr>
              <w:t>Size of Program</w:t>
            </w:r>
          </w:p>
        </w:tc>
        <w:tc>
          <w:tcPr>
            <w:tcW w:w="2880" w:type="dxa"/>
            <w:shd w:val="clear" w:color="auto" w:fill="auto"/>
            <w:vAlign w:val="center"/>
          </w:tcPr>
          <w:p w14:paraId="5CA8F9EA" w14:textId="77777777" w:rsidR="00BA7C88" w:rsidRPr="0045597F" w:rsidRDefault="00BA7C88" w:rsidP="003B579D">
            <w:pPr>
              <w:jc w:val="center"/>
              <w:rPr>
                <w:b/>
                <w:bCs/>
                <w:sz w:val="22"/>
                <w:szCs w:val="22"/>
              </w:rPr>
            </w:pPr>
            <w:r w:rsidRPr="0045597F">
              <w:rPr>
                <w:b/>
                <w:bCs/>
                <w:sz w:val="22"/>
                <w:szCs w:val="22"/>
              </w:rPr>
              <w:t>More than 20 Hours</w:t>
            </w:r>
          </w:p>
        </w:tc>
        <w:tc>
          <w:tcPr>
            <w:tcW w:w="2880" w:type="dxa"/>
            <w:shd w:val="clear" w:color="auto" w:fill="auto"/>
            <w:vAlign w:val="center"/>
          </w:tcPr>
          <w:p w14:paraId="598874AD" w14:textId="77777777" w:rsidR="00BA7C88" w:rsidRPr="0045597F" w:rsidRDefault="00BA7C88" w:rsidP="003B579D">
            <w:pPr>
              <w:jc w:val="center"/>
              <w:rPr>
                <w:b/>
                <w:bCs/>
                <w:sz w:val="22"/>
                <w:szCs w:val="22"/>
              </w:rPr>
            </w:pPr>
            <w:r w:rsidRPr="0045597F">
              <w:rPr>
                <w:b/>
                <w:bCs/>
                <w:sz w:val="22"/>
                <w:szCs w:val="22"/>
              </w:rPr>
              <w:t>Less than 20 Hours</w:t>
            </w:r>
          </w:p>
        </w:tc>
      </w:tr>
      <w:tr w:rsidR="00985937" w:rsidRPr="0045597F" w14:paraId="78AB3F2D" w14:textId="77777777" w:rsidTr="0045597F">
        <w:trPr>
          <w:trHeight w:val="576"/>
        </w:trPr>
        <w:tc>
          <w:tcPr>
            <w:tcW w:w="3060" w:type="dxa"/>
            <w:shd w:val="clear" w:color="auto" w:fill="auto"/>
            <w:vAlign w:val="center"/>
          </w:tcPr>
          <w:p w14:paraId="7067F715" w14:textId="29F47A08" w:rsidR="00985937" w:rsidRPr="0045597F" w:rsidRDefault="00985937" w:rsidP="00985937">
            <w:pPr>
              <w:jc w:val="center"/>
              <w:rPr>
                <w:sz w:val="22"/>
                <w:szCs w:val="22"/>
              </w:rPr>
            </w:pPr>
            <w:r w:rsidRPr="0045597F">
              <w:rPr>
                <w:sz w:val="22"/>
                <w:szCs w:val="22"/>
              </w:rPr>
              <w:t>Under 13 Children</w:t>
            </w:r>
          </w:p>
        </w:tc>
        <w:tc>
          <w:tcPr>
            <w:tcW w:w="5760" w:type="dxa"/>
            <w:gridSpan w:val="2"/>
            <w:shd w:val="clear" w:color="auto" w:fill="auto"/>
            <w:vAlign w:val="center"/>
          </w:tcPr>
          <w:p w14:paraId="1DE516E0" w14:textId="22FA5947" w:rsidR="00985937" w:rsidRPr="0045597F" w:rsidRDefault="00985937" w:rsidP="00985937">
            <w:pPr>
              <w:jc w:val="center"/>
              <w:rPr>
                <w:sz w:val="22"/>
                <w:szCs w:val="22"/>
              </w:rPr>
            </w:pPr>
            <w:r w:rsidRPr="0045597F">
              <w:rPr>
                <w:sz w:val="22"/>
                <w:szCs w:val="22"/>
              </w:rPr>
              <w:t>12</w:t>
            </w:r>
          </w:p>
        </w:tc>
      </w:tr>
      <w:tr w:rsidR="00BA7C88" w:rsidRPr="0045597F" w14:paraId="448AB4E4" w14:textId="77777777" w:rsidTr="0045597F">
        <w:trPr>
          <w:trHeight w:val="576"/>
        </w:trPr>
        <w:tc>
          <w:tcPr>
            <w:tcW w:w="3060" w:type="dxa"/>
            <w:shd w:val="clear" w:color="auto" w:fill="auto"/>
            <w:vAlign w:val="center"/>
          </w:tcPr>
          <w:p w14:paraId="510900DB" w14:textId="29BE03A9" w:rsidR="00BA7C88" w:rsidRPr="0045597F" w:rsidRDefault="00BA7C88" w:rsidP="003B579D">
            <w:pPr>
              <w:jc w:val="center"/>
              <w:rPr>
                <w:sz w:val="22"/>
                <w:szCs w:val="22"/>
              </w:rPr>
            </w:pPr>
            <w:r w:rsidRPr="0045597F">
              <w:rPr>
                <w:sz w:val="22"/>
                <w:szCs w:val="22"/>
              </w:rPr>
              <w:t xml:space="preserve">Over 13 </w:t>
            </w:r>
            <w:r w:rsidR="00FF3CC3" w:rsidRPr="0045597F">
              <w:rPr>
                <w:sz w:val="22"/>
                <w:szCs w:val="22"/>
              </w:rPr>
              <w:t>Child</w:t>
            </w:r>
            <w:r w:rsidRPr="0045597F">
              <w:rPr>
                <w:sz w:val="22"/>
                <w:szCs w:val="22"/>
              </w:rPr>
              <w:t xml:space="preserve">ren </w:t>
            </w:r>
          </w:p>
        </w:tc>
        <w:tc>
          <w:tcPr>
            <w:tcW w:w="2880" w:type="dxa"/>
            <w:shd w:val="clear" w:color="auto" w:fill="auto"/>
            <w:vAlign w:val="center"/>
          </w:tcPr>
          <w:p w14:paraId="6172BB35" w14:textId="77777777" w:rsidR="00BA7C88" w:rsidRPr="0045597F" w:rsidRDefault="00BA7C88" w:rsidP="003B579D">
            <w:pPr>
              <w:jc w:val="center"/>
              <w:rPr>
                <w:sz w:val="22"/>
                <w:szCs w:val="22"/>
              </w:rPr>
            </w:pPr>
            <w:r w:rsidRPr="0045597F">
              <w:rPr>
                <w:sz w:val="22"/>
                <w:szCs w:val="22"/>
              </w:rPr>
              <w:t>30</w:t>
            </w:r>
          </w:p>
        </w:tc>
        <w:tc>
          <w:tcPr>
            <w:tcW w:w="2880" w:type="dxa"/>
            <w:shd w:val="clear" w:color="auto" w:fill="auto"/>
            <w:vAlign w:val="center"/>
          </w:tcPr>
          <w:p w14:paraId="0984BE71" w14:textId="77777777" w:rsidR="00BA7C88" w:rsidRPr="0026400D" w:rsidRDefault="002C5749" w:rsidP="003B579D">
            <w:pPr>
              <w:jc w:val="center"/>
              <w:rPr>
                <w:sz w:val="22"/>
                <w:szCs w:val="22"/>
              </w:rPr>
            </w:pPr>
            <w:r w:rsidRPr="0045597F">
              <w:rPr>
                <w:sz w:val="22"/>
                <w:szCs w:val="22"/>
              </w:rPr>
              <w:t>18</w:t>
            </w:r>
          </w:p>
        </w:tc>
      </w:tr>
    </w:tbl>
    <w:p w14:paraId="216105E0" w14:textId="1B413D66" w:rsidR="00BA7C88" w:rsidRDefault="00BA7C88" w:rsidP="00BA7C88">
      <w:pPr>
        <w:rPr>
          <w:sz w:val="22"/>
          <w:szCs w:val="22"/>
        </w:rPr>
      </w:pPr>
    </w:p>
    <w:p w14:paraId="30DD3065" w14:textId="42817BD2" w:rsidR="0045597F" w:rsidRDefault="0045597F" w:rsidP="00F74839">
      <w:pPr>
        <w:pStyle w:val="ListParagraph"/>
        <w:numPr>
          <w:ilvl w:val="1"/>
          <w:numId w:val="20"/>
        </w:numPr>
        <w:ind w:left="1710"/>
        <w:rPr>
          <w:sz w:val="22"/>
          <w:szCs w:val="22"/>
        </w:rPr>
      </w:pPr>
      <w:r>
        <w:rPr>
          <w:sz w:val="22"/>
          <w:szCs w:val="22"/>
        </w:rPr>
        <w:t>All training, including Adult and Pediatric F</w:t>
      </w:r>
      <w:r w:rsidR="00A670F6">
        <w:rPr>
          <w:sz w:val="22"/>
          <w:szCs w:val="22"/>
        </w:rPr>
        <w:t>ir</w:t>
      </w:r>
      <w:r>
        <w:rPr>
          <w:sz w:val="22"/>
          <w:szCs w:val="22"/>
        </w:rPr>
        <w:t>st Aid and CPR certification hours, will be counted toward the requirement for the year it was completed.</w:t>
      </w:r>
    </w:p>
    <w:p w14:paraId="50795116" w14:textId="77777777" w:rsidR="0045597F" w:rsidRDefault="0045597F" w:rsidP="00F74839">
      <w:pPr>
        <w:pStyle w:val="ListParagraph"/>
        <w:ind w:left="1710" w:hanging="360"/>
        <w:rPr>
          <w:sz w:val="22"/>
          <w:szCs w:val="22"/>
        </w:rPr>
      </w:pPr>
    </w:p>
    <w:p w14:paraId="5912E6C7" w14:textId="7EDD449D" w:rsidR="0045597F" w:rsidRDefault="0045597F" w:rsidP="00F74839">
      <w:pPr>
        <w:pStyle w:val="ListParagraph"/>
        <w:numPr>
          <w:ilvl w:val="1"/>
          <w:numId w:val="20"/>
        </w:numPr>
        <w:ind w:left="1710"/>
        <w:rPr>
          <w:sz w:val="22"/>
          <w:szCs w:val="22"/>
        </w:rPr>
      </w:pPr>
      <w:r>
        <w:rPr>
          <w:sz w:val="22"/>
          <w:szCs w:val="22"/>
        </w:rPr>
        <w:t xml:space="preserve">The calculation of training hours per year must be based upon the date of issuance of the license for Child Care Facilities. </w:t>
      </w:r>
    </w:p>
    <w:p w14:paraId="171C9BDB" w14:textId="77777777" w:rsidR="0045597F" w:rsidRPr="0045597F" w:rsidRDefault="0045597F" w:rsidP="00F74839">
      <w:pPr>
        <w:pStyle w:val="ListParagraph"/>
        <w:ind w:left="1710" w:hanging="360"/>
        <w:rPr>
          <w:sz w:val="22"/>
          <w:szCs w:val="22"/>
        </w:rPr>
      </w:pPr>
    </w:p>
    <w:p w14:paraId="099E407C" w14:textId="32399E74" w:rsidR="0045597F" w:rsidRDefault="0045597F" w:rsidP="00F74839">
      <w:pPr>
        <w:pStyle w:val="ListParagraph"/>
        <w:numPr>
          <w:ilvl w:val="1"/>
          <w:numId w:val="20"/>
        </w:numPr>
        <w:ind w:left="1710"/>
        <w:rPr>
          <w:sz w:val="22"/>
          <w:szCs w:val="22"/>
        </w:rPr>
      </w:pPr>
      <w:r>
        <w:rPr>
          <w:sz w:val="22"/>
          <w:szCs w:val="22"/>
        </w:rPr>
        <w:t>Required training for new Child Care Staff Members will be prorated based on months of employment.</w:t>
      </w:r>
    </w:p>
    <w:p w14:paraId="4B07008C" w14:textId="77777777" w:rsidR="0045597F" w:rsidRPr="0045597F" w:rsidRDefault="0045597F" w:rsidP="00F74839">
      <w:pPr>
        <w:pStyle w:val="ListParagraph"/>
        <w:ind w:left="1710" w:hanging="360"/>
        <w:rPr>
          <w:sz w:val="22"/>
          <w:szCs w:val="22"/>
        </w:rPr>
      </w:pPr>
    </w:p>
    <w:p w14:paraId="678095FD" w14:textId="01B81D8F" w:rsidR="0045597F" w:rsidRPr="00B37312" w:rsidRDefault="0045597F" w:rsidP="00F74839">
      <w:pPr>
        <w:pStyle w:val="ListParagraph"/>
        <w:numPr>
          <w:ilvl w:val="1"/>
          <w:numId w:val="20"/>
        </w:numPr>
        <w:ind w:left="1710"/>
        <w:rPr>
          <w:sz w:val="22"/>
          <w:szCs w:val="22"/>
        </w:rPr>
      </w:pPr>
      <w:r>
        <w:rPr>
          <w:sz w:val="22"/>
          <w:szCs w:val="22"/>
        </w:rPr>
        <w:t xml:space="preserve">In order to count towards the required number of training hours per year, training must reflect current research of best practices relating to skills necessary for the </w:t>
      </w:r>
      <w:r w:rsidR="00237ED7">
        <w:rPr>
          <w:sz w:val="22"/>
          <w:szCs w:val="22"/>
        </w:rPr>
        <w:t xml:space="preserve">Child care </w:t>
      </w:r>
      <w:r>
        <w:rPr>
          <w:sz w:val="22"/>
          <w:szCs w:val="22"/>
        </w:rPr>
        <w:t>workforce to meet the needs of Children and be appropriate for population of Children served by the Child Care Facility. Training topics may include but are not limited to, healthy, safe environments; Child de</w:t>
      </w:r>
      <w:r w:rsidR="00F74839">
        <w:rPr>
          <w:sz w:val="22"/>
          <w:szCs w:val="22"/>
        </w:rPr>
        <w:t xml:space="preserve">velopment; observation and assessment; developmentally appropriate practice; guidance; relationships with families; individual and cultural diversity; </w:t>
      </w:r>
      <w:r w:rsidR="00237ED7">
        <w:rPr>
          <w:sz w:val="22"/>
          <w:szCs w:val="22"/>
        </w:rPr>
        <w:t xml:space="preserve">Children </w:t>
      </w:r>
      <w:r w:rsidR="00F74839">
        <w:rPr>
          <w:sz w:val="22"/>
          <w:szCs w:val="22"/>
        </w:rPr>
        <w:t xml:space="preserve">with special needs, business and professional development; or </w:t>
      </w:r>
      <w:r w:rsidR="00237ED7">
        <w:rPr>
          <w:sz w:val="22"/>
          <w:szCs w:val="22"/>
        </w:rPr>
        <w:t xml:space="preserve">Child care </w:t>
      </w:r>
      <w:r w:rsidR="00F74839">
        <w:rPr>
          <w:sz w:val="22"/>
          <w:szCs w:val="22"/>
        </w:rPr>
        <w:t>practices.</w:t>
      </w:r>
    </w:p>
    <w:p w14:paraId="2F3E5E3A" w14:textId="77777777" w:rsidR="00BA7C88" w:rsidRPr="00BF34FE" w:rsidRDefault="00BA7C88" w:rsidP="00385AC9">
      <w:pPr>
        <w:rPr>
          <w:sz w:val="22"/>
          <w:szCs w:val="22"/>
        </w:rPr>
      </w:pPr>
    </w:p>
    <w:p w14:paraId="06B1A35A" w14:textId="5075A698" w:rsidR="00385AC9" w:rsidRPr="00BF34FE" w:rsidRDefault="00181ED8" w:rsidP="00385AC9">
      <w:pPr>
        <w:ind w:left="720" w:hanging="720"/>
        <w:rPr>
          <w:sz w:val="22"/>
          <w:szCs w:val="22"/>
        </w:rPr>
      </w:pPr>
      <w:r w:rsidRPr="00BF34FE">
        <w:rPr>
          <w:b/>
          <w:bCs/>
          <w:sz w:val="22"/>
          <w:szCs w:val="22"/>
        </w:rPr>
        <w:t>D</w:t>
      </w:r>
      <w:r w:rsidR="00CE0441" w:rsidRPr="00BF34FE">
        <w:rPr>
          <w:b/>
          <w:bCs/>
          <w:sz w:val="22"/>
          <w:szCs w:val="22"/>
        </w:rPr>
        <w:t>.</w:t>
      </w:r>
      <w:r w:rsidR="00BA7C88" w:rsidRPr="00BF34FE">
        <w:rPr>
          <w:b/>
          <w:bCs/>
          <w:sz w:val="22"/>
          <w:szCs w:val="22"/>
        </w:rPr>
        <w:tab/>
        <w:t>Documentation of training</w:t>
      </w:r>
      <w:r w:rsidR="00BA7C88" w:rsidRPr="00BF34FE">
        <w:rPr>
          <w:sz w:val="22"/>
          <w:szCs w:val="22"/>
        </w:rPr>
        <w:t xml:space="preserve">. The program must document all orientation and </w:t>
      </w:r>
      <w:r w:rsidR="00E81224">
        <w:rPr>
          <w:sz w:val="22"/>
          <w:szCs w:val="22"/>
        </w:rPr>
        <w:t xml:space="preserve">ongoing </w:t>
      </w:r>
      <w:r w:rsidR="00BA7C88" w:rsidRPr="00BF34FE">
        <w:rPr>
          <w:sz w:val="22"/>
          <w:szCs w:val="22"/>
        </w:rPr>
        <w:t>training of all staff</w:t>
      </w:r>
      <w:r w:rsidR="00231E7D" w:rsidRPr="00BF34FE">
        <w:rPr>
          <w:sz w:val="22"/>
          <w:szCs w:val="22"/>
        </w:rPr>
        <w:t xml:space="preserve"> by proof of completion from a qualified on-line or in-person source.</w:t>
      </w:r>
    </w:p>
    <w:p w14:paraId="67D463B9" w14:textId="77777777" w:rsidR="00AC76AF" w:rsidRPr="00BF34FE" w:rsidRDefault="00AC76AF">
      <w:pPr>
        <w:rPr>
          <w:sz w:val="22"/>
          <w:szCs w:val="22"/>
        </w:rPr>
      </w:pPr>
      <w:r w:rsidRPr="00BF34FE">
        <w:rPr>
          <w:sz w:val="22"/>
          <w:szCs w:val="22"/>
        </w:rPr>
        <w:br w:type="page"/>
      </w:r>
    </w:p>
    <w:p w14:paraId="30F20374" w14:textId="61D7D63C" w:rsidR="009E5597" w:rsidRPr="00A510AC" w:rsidRDefault="009E5597" w:rsidP="00BA7C88">
      <w:pPr>
        <w:jc w:val="center"/>
        <w:rPr>
          <w:b/>
          <w:bCs/>
          <w:sz w:val="22"/>
          <w:szCs w:val="22"/>
        </w:rPr>
      </w:pPr>
      <w:r w:rsidRPr="00540028">
        <w:rPr>
          <w:b/>
          <w:sz w:val="22"/>
          <w:szCs w:val="22"/>
        </w:rPr>
        <w:lastRenderedPageBreak/>
        <w:t xml:space="preserve">SECTION </w:t>
      </w:r>
      <w:r w:rsidR="0061040B">
        <w:rPr>
          <w:b/>
          <w:sz w:val="22"/>
          <w:szCs w:val="22"/>
        </w:rPr>
        <w:t>9</w:t>
      </w:r>
      <w:r w:rsidRPr="00540028">
        <w:rPr>
          <w:b/>
          <w:sz w:val="22"/>
          <w:szCs w:val="22"/>
        </w:rPr>
        <w:t>.</w:t>
      </w:r>
      <w:r w:rsidR="00BA7C88" w:rsidRPr="00540028">
        <w:rPr>
          <w:b/>
          <w:sz w:val="22"/>
          <w:szCs w:val="22"/>
        </w:rPr>
        <w:t xml:space="preserve"> </w:t>
      </w:r>
      <w:r w:rsidR="00FF3CC3" w:rsidRPr="00540028">
        <w:rPr>
          <w:b/>
          <w:sz w:val="22"/>
          <w:szCs w:val="22"/>
        </w:rPr>
        <w:t>CHILD</w:t>
      </w:r>
      <w:r w:rsidRPr="00540028">
        <w:rPr>
          <w:b/>
          <w:sz w:val="22"/>
          <w:szCs w:val="22"/>
        </w:rPr>
        <w:t xml:space="preserve"> GUIDANCE</w:t>
      </w:r>
    </w:p>
    <w:p w14:paraId="4F7B3622" w14:textId="77777777" w:rsidR="009E5597" w:rsidRPr="007E4D60" w:rsidRDefault="009E5597" w:rsidP="008349CC">
      <w:pPr>
        <w:rPr>
          <w:sz w:val="22"/>
          <w:szCs w:val="22"/>
        </w:rPr>
      </w:pPr>
    </w:p>
    <w:p w14:paraId="44D88AA5" w14:textId="088ACC80" w:rsidR="009E5597" w:rsidRPr="00A510AC" w:rsidRDefault="00CE0441" w:rsidP="007157D0">
      <w:pPr>
        <w:ind w:left="720" w:hanging="720"/>
        <w:rPr>
          <w:sz w:val="22"/>
          <w:szCs w:val="22"/>
        </w:rPr>
      </w:pPr>
      <w:r w:rsidRPr="007E4D60">
        <w:rPr>
          <w:b/>
          <w:bCs/>
          <w:sz w:val="22"/>
          <w:szCs w:val="22"/>
        </w:rPr>
        <w:t>A.</w:t>
      </w:r>
      <w:r w:rsidR="009E5597" w:rsidRPr="00D73BB1">
        <w:rPr>
          <w:b/>
          <w:bCs/>
          <w:sz w:val="22"/>
          <w:szCs w:val="22"/>
        </w:rPr>
        <w:tab/>
      </w:r>
      <w:r w:rsidR="009E5597" w:rsidRPr="00540028">
        <w:rPr>
          <w:b/>
          <w:sz w:val="22"/>
          <w:szCs w:val="22"/>
        </w:rPr>
        <w:t xml:space="preserve">Positive methods of </w:t>
      </w:r>
      <w:r w:rsidR="00FF3CC3" w:rsidRPr="00540028">
        <w:rPr>
          <w:b/>
          <w:sz w:val="22"/>
          <w:szCs w:val="22"/>
        </w:rPr>
        <w:t>Child</w:t>
      </w:r>
      <w:r w:rsidR="009E5597" w:rsidRPr="00540028">
        <w:rPr>
          <w:b/>
          <w:sz w:val="22"/>
          <w:szCs w:val="22"/>
        </w:rPr>
        <w:t xml:space="preserve"> guidance.</w:t>
      </w:r>
      <w:r w:rsidR="009E5597" w:rsidRPr="00540028">
        <w:rPr>
          <w:sz w:val="22"/>
          <w:szCs w:val="22"/>
        </w:rPr>
        <w:t xml:space="preserve"> </w:t>
      </w:r>
      <w:r w:rsidR="00EA3DCC">
        <w:rPr>
          <w:sz w:val="22"/>
          <w:szCs w:val="22"/>
        </w:rPr>
        <w:t xml:space="preserve">All </w:t>
      </w:r>
      <w:r w:rsidR="009A46D7">
        <w:rPr>
          <w:sz w:val="22"/>
          <w:szCs w:val="22"/>
        </w:rPr>
        <w:t>Child Care Staff Member</w:t>
      </w:r>
      <w:r w:rsidR="00EA3DCC">
        <w:rPr>
          <w:sz w:val="22"/>
          <w:szCs w:val="22"/>
        </w:rPr>
        <w:t xml:space="preserve">s </w:t>
      </w:r>
      <w:r w:rsidR="009E5597" w:rsidRPr="00540028">
        <w:rPr>
          <w:sz w:val="22"/>
          <w:szCs w:val="22"/>
        </w:rPr>
        <w:t xml:space="preserve">must use positive methods of </w:t>
      </w:r>
      <w:r w:rsidR="00FF3CC3" w:rsidRPr="00540028">
        <w:rPr>
          <w:sz w:val="22"/>
          <w:szCs w:val="22"/>
        </w:rPr>
        <w:t>Child</w:t>
      </w:r>
      <w:r w:rsidR="009E5597" w:rsidRPr="00540028">
        <w:rPr>
          <w:sz w:val="22"/>
          <w:szCs w:val="22"/>
        </w:rPr>
        <w:t xml:space="preserve"> guidance which encourage self-control, self-direction, self-esteem, communication of wants and needs, and cooperation with others. </w:t>
      </w:r>
      <w:r w:rsidR="00FF3CC3" w:rsidRPr="00540028">
        <w:rPr>
          <w:sz w:val="22"/>
          <w:szCs w:val="22"/>
        </w:rPr>
        <w:t>Child</w:t>
      </w:r>
      <w:r w:rsidR="009E5597" w:rsidRPr="00540028">
        <w:rPr>
          <w:sz w:val="22"/>
          <w:szCs w:val="22"/>
        </w:rPr>
        <w:t xml:space="preserve"> guidance must meet the individual needs of each </w:t>
      </w:r>
      <w:r w:rsidR="00FF3CC3" w:rsidRPr="00540028">
        <w:rPr>
          <w:sz w:val="22"/>
          <w:szCs w:val="22"/>
        </w:rPr>
        <w:t>Child</w:t>
      </w:r>
      <w:r w:rsidR="009E5597" w:rsidRPr="00540028">
        <w:rPr>
          <w:sz w:val="22"/>
          <w:szCs w:val="22"/>
        </w:rPr>
        <w:t>.</w:t>
      </w:r>
    </w:p>
    <w:p w14:paraId="424BC30B" w14:textId="77777777" w:rsidR="009E5597" w:rsidRPr="007E4D60" w:rsidRDefault="009E5597" w:rsidP="008349CC">
      <w:pPr>
        <w:rPr>
          <w:sz w:val="22"/>
          <w:szCs w:val="22"/>
        </w:rPr>
      </w:pPr>
    </w:p>
    <w:p w14:paraId="6F86546F" w14:textId="07C80B84" w:rsidR="009E5597" w:rsidRPr="00A510AC" w:rsidRDefault="00CE0441" w:rsidP="007157D0">
      <w:pPr>
        <w:ind w:left="720" w:hanging="720"/>
        <w:rPr>
          <w:sz w:val="22"/>
          <w:szCs w:val="22"/>
        </w:rPr>
      </w:pPr>
      <w:r w:rsidRPr="007E4D60">
        <w:rPr>
          <w:b/>
          <w:bCs/>
          <w:sz w:val="22"/>
          <w:szCs w:val="22"/>
        </w:rPr>
        <w:t>B.</w:t>
      </w:r>
      <w:r w:rsidR="009E5597" w:rsidRPr="00D73BB1">
        <w:rPr>
          <w:b/>
          <w:bCs/>
          <w:sz w:val="22"/>
          <w:szCs w:val="22"/>
        </w:rPr>
        <w:tab/>
      </w:r>
      <w:r w:rsidR="009E5597" w:rsidRPr="00540028">
        <w:rPr>
          <w:b/>
          <w:sz w:val="22"/>
          <w:szCs w:val="22"/>
        </w:rPr>
        <w:t>Consistent and reasonable application of program rules.</w:t>
      </w:r>
      <w:r w:rsidR="009E5597" w:rsidRPr="00540028">
        <w:rPr>
          <w:sz w:val="22"/>
          <w:szCs w:val="22"/>
        </w:rPr>
        <w:t xml:space="preserve"> Rules, expectations and limits must be clearly and consistently applied and carried out in a manner that reflects a </w:t>
      </w:r>
      <w:r w:rsidR="00FF3CC3" w:rsidRPr="00540028">
        <w:rPr>
          <w:sz w:val="22"/>
          <w:szCs w:val="22"/>
        </w:rPr>
        <w:t>Child</w:t>
      </w:r>
      <w:r w:rsidR="009E5597" w:rsidRPr="00540028">
        <w:rPr>
          <w:sz w:val="22"/>
          <w:szCs w:val="22"/>
        </w:rPr>
        <w:t>’s developmental ability.</w:t>
      </w:r>
    </w:p>
    <w:p w14:paraId="0F62258E" w14:textId="77777777" w:rsidR="009E5597" w:rsidRPr="007E4D60" w:rsidRDefault="009E5597" w:rsidP="008349CC">
      <w:pPr>
        <w:rPr>
          <w:sz w:val="22"/>
          <w:szCs w:val="22"/>
        </w:rPr>
      </w:pPr>
    </w:p>
    <w:p w14:paraId="43477C8C" w14:textId="2126FCFD" w:rsidR="009E5597" w:rsidRPr="00A510AC" w:rsidRDefault="00CE0441" w:rsidP="007157D0">
      <w:pPr>
        <w:ind w:left="720" w:hanging="720"/>
        <w:rPr>
          <w:sz w:val="22"/>
          <w:szCs w:val="22"/>
        </w:rPr>
      </w:pPr>
      <w:r w:rsidRPr="007E4D60">
        <w:rPr>
          <w:b/>
          <w:bCs/>
          <w:sz w:val="22"/>
          <w:szCs w:val="22"/>
        </w:rPr>
        <w:t>C.</w:t>
      </w:r>
      <w:r w:rsidR="009E5597" w:rsidRPr="00D73BB1">
        <w:rPr>
          <w:b/>
          <w:bCs/>
          <w:sz w:val="22"/>
          <w:szCs w:val="22"/>
        </w:rPr>
        <w:tab/>
      </w:r>
      <w:r w:rsidR="009E5597" w:rsidRPr="00540028">
        <w:rPr>
          <w:b/>
          <w:sz w:val="22"/>
          <w:szCs w:val="22"/>
        </w:rPr>
        <w:t>Constructive methods of guidance.</w:t>
      </w:r>
      <w:r w:rsidR="009E5597" w:rsidRPr="00540028">
        <w:rPr>
          <w:sz w:val="22"/>
          <w:szCs w:val="22"/>
        </w:rPr>
        <w:t xml:space="preserve"> The </w:t>
      </w:r>
      <w:r w:rsidR="00FF3CC3" w:rsidRPr="00540028">
        <w:rPr>
          <w:sz w:val="22"/>
          <w:szCs w:val="22"/>
        </w:rPr>
        <w:t>Child</w:t>
      </w:r>
      <w:r w:rsidR="00815233" w:rsidRPr="00540028">
        <w:rPr>
          <w:sz w:val="22"/>
          <w:szCs w:val="22"/>
        </w:rPr>
        <w:t xml:space="preserve"> Care </w:t>
      </w:r>
      <w:r w:rsidR="00DF2E6E">
        <w:rPr>
          <w:sz w:val="22"/>
          <w:szCs w:val="22"/>
        </w:rPr>
        <w:t xml:space="preserve">Facility </w:t>
      </w:r>
      <w:r w:rsidR="00DF2E6E" w:rsidRPr="00540028">
        <w:rPr>
          <w:sz w:val="22"/>
          <w:szCs w:val="22"/>
        </w:rPr>
        <w:t>must</w:t>
      </w:r>
      <w:r w:rsidR="009E5597" w:rsidRPr="00540028">
        <w:rPr>
          <w:sz w:val="22"/>
          <w:szCs w:val="22"/>
        </w:rPr>
        <w:t xml:space="preserve"> use only constructive methods of guidance. This may include, but is not limited to, interventions such as:</w:t>
      </w:r>
      <w:r w:rsidR="009E5597" w:rsidRPr="00A510AC">
        <w:rPr>
          <w:sz w:val="22"/>
          <w:szCs w:val="22"/>
        </w:rPr>
        <w:t xml:space="preserve"> </w:t>
      </w:r>
    </w:p>
    <w:p w14:paraId="2881D709" w14:textId="77777777" w:rsidR="00CE0441" w:rsidRPr="007E4D60" w:rsidRDefault="00CE0441" w:rsidP="007157D0">
      <w:pPr>
        <w:ind w:left="720" w:hanging="720"/>
        <w:rPr>
          <w:sz w:val="22"/>
          <w:szCs w:val="22"/>
        </w:rPr>
      </w:pPr>
    </w:p>
    <w:p w14:paraId="18233563" w14:textId="77777777" w:rsidR="009E5597" w:rsidRPr="00A510AC" w:rsidRDefault="00231E7D" w:rsidP="00E66A62">
      <w:pPr>
        <w:pStyle w:val="ListParagraph"/>
        <w:numPr>
          <w:ilvl w:val="0"/>
          <w:numId w:val="30"/>
        </w:numPr>
        <w:spacing w:line="480" w:lineRule="auto"/>
        <w:ind w:left="1350" w:hanging="630"/>
        <w:rPr>
          <w:sz w:val="22"/>
          <w:szCs w:val="22"/>
        </w:rPr>
      </w:pPr>
      <w:r w:rsidRPr="00540028">
        <w:rPr>
          <w:sz w:val="22"/>
          <w:szCs w:val="22"/>
        </w:rPr>
        <w:t>C</w:t>
      </w:r>
      <w:r w:rsidR="009E5597" w:rsidRPr="00540028">
        <w:rPr>
          <w:sz w:val="22"/>
          <w:szCs w:val="22"/>
        </w:rPr>
        <w:t>onflict resolution,</w:t>
      </w:r>
      <w:r w:rsidR="009E5597" w:rsidRPr="00A510AC">
        <w:rPr>
          <w:sz w:val="22"/>
          <w:szCs w:val="22"/>
        </w:rPr>
        <w:t xml:space="preserve"> </w:t>
      </w:r>
    </w:p>
    <w:p w14:paraId="19C3C486" w14:textId="77777777" w:rsidR="009E5597" w:rsidRPr="00A510AC" w:rsidRDefault="00231E7D" w:rsidP="00E66A62">
      <w:pPr>
        <w:pStyle w:val="ListParagraph"/>
        <w:numPr>
          <w:ilvl w:val="0"/>
          <w:numId w:val="30"/>
        </w:numPr>
        <w:spacing w:line="480" w:lineRule="auto"/>
        <w:ind w:left="1350" w:hanging="630"/>
        <w:rPr>
          <w:sz w:val="22"/>
          <w:szCs w:val="22"/>
        </w:rPr>
      </w:pPr>
      <w:r w:rsidRPr="00540028">
        <w:rPr>
          <w:sz w:val="22"/>
          <w:szCs w:val="22"/>
        </w:rPr>
        <w:t>E</w:t>
      </w:r>
      <w:r w:rsidR="009E5597" w:rsidRPr="00540028">
        <w:rPr>
          <w:sz w:val="22"/>
          <w:szCs w:val="22"/>
        </w:rPr>
        <w:t>ncouraging the use of language skills,</w:t>
      </w:r>
      <w:r w:rsidR="009E5597" w:rsidRPr="00A510AC">
        <w:rPr>
          <w:sz w:val="22"/>
          <w:szCs w:val="22"/>
        </w:rPr>
        <w:t xml:space="preserve"> </w:t>
      </w:r>
    </w:p>
    <w:p w14:paraId="06570CF1" w14:textId="77777777" w:rsidR="009E5597" w:rsidRPr="00A510AC" w:rsidRDefault="00231E7D" w:rsidP="00E66A62">
      <w:pPr>
        <w:pStyle w:val="ListParagraph"/>
        <w:numPr>
          <w:ilvl w:val="0"/>
          <w:numId w:val="30"/>
        </w:numPr>
        <w:spacing w:line="480" w:lineRule="auto"/>
        <w:ind w:left="1350" w:hanging="630"/>
        <w:rPr>
          <w:sz w:val="22"/>
          <w:szCs w:val="22"/>
        </w:rPr>
      </w:pPr>
      <w:r w:rsidRPr="00540028">
        <w:rPr>
          <w:sz w:val="22"/>
          <w:szCs w:val="22"/>
        </w:rPr>
        <w:t>R</w:t>
      </w:r>
      <w:r w:rsidR="009E5597" w:rsidRPr="00540028">
        <w:rPr>
          <w:sz w:val="22"/>
          <w:szCs w:val="22"/>
        </w:rPr>
        <w:t>edirecting,</w:t>
      </w:r>
      <w:r w:rsidR="009E5597" w:rsidRPr="00A510AC">
        <w:rPr>
          <w:sz w:val="22"/>
          <w:szCs w:val="22"/>
        </w:rPr>
        <w:t xml:space="preserve"> </w:t>
      </w:r>
    </w:p>
    <w:p w14:paraId="54983F3C" w14:textId="77777777" w:rsidR="009E5597" w:rsidRPr="00A510AC" w:rsidRDefault="00231E7D" w:rsidP="00E66A62">
      <w:pPr>
        <w:pStyle w:val="ListParagraph"/>
        <w:numPr>
          <w:ilvl w:val="0"/>
          <w:numId w:val="30"/>
        </w:numPr>
        <w:spacing w:line="480" w:lineRule="auto"/>
        <w:ind w:left="1350" w:hanging="630"/>
        <w:rPr>
          <w:sz w:val="22"/>
          <w:szCs w:val="22"/>
        </w:rPr>
      </w:pPr>
      <w:r w:rsidRPr="00540028">
        <w:rPr>
          <w:sz w:val="22"/>
          <w:szCs w:val="22"/>
        </w:rPr>
        <w:t>P</w:t>
      </w:r>
      <w:r w:rsidR="009E5597" w:rsidRPr="00540028">
        <w:rPr>
          <w:sz w:val="22"/>
          <w:szCs w:val="22"/>
        </w:rPr>
        <w:t>roviding choices,</w:t>
      </w:r>
      <w:r w:rsidR="009E5597" w:rsidRPr="00A510AC">
        <w:rPr>
          <w:sz w:val="22"/>
          <w:szCs w:val="22"/>
        </w:rPr>
        <w:t xml:space="preserve"> </w:t>
      </w:r>
    </w:p>
    <w:p w14:paraId="6FBEB7C9" w14:textId="77777777" w:rsidR="009E5597" w:rsidRPr="00A510AC" w:rsidRDefault="00231E7D" w:rsidP="00E66A62">
      <w:pPr>
        <w:pStyle w:val="ListParagraph"/>
        <w:numPr>
          <w:ilvl w:val="0"/>
          <w:numId w:val="30"/>
        </w:numPr>
        <w:spacing w:line="480" w:lineRule="auto"/>
        <w:ind w:left="1350" w:hanging="630"/>
        <w:rPr>
          <w:sz w:val="22"/>
          <w:szCs w:val="22"/>
        </w:rPr>
      </w:pPr>
      <w:r w:rsidRPr="00540028">
        <w:rPr>
          <w:sz w:val="22"/>
          <w:szCs w:val="22"/>
        </w:rPr>
        <w:t>U</w:t>
      </w:r>
      <w:r w:rsidR="009E5597" w:rsidRPr="00540028">
        <w:rPr>
          <w:sz w:val="22"/>
          <w:szCs w:val="22"/>
        </w:rPr>
        <w:t>sing praise or positive reinforcement,</w:t>
      </w:r>
      <w:r w:rsidR="009E5597" w:rsidRPr="00A510AC">
        <w:rPr>
          <w:sz w:val="22"/>
          <w:szCs w:val="22"/>
        </w:rPr>
        <w:t xml:space="preserve"> </w:t>
      </w:r>
    </w:p>
    <w:p w14:paraId="029D95CE" w14:textId="283E7968" w:rsidR="009E5597" w:rsidRPr="00A510AC" w:rsidRDefault="00231E7D" w:rsidP="00E66A62">
      <w:pPr>
        <w:pStyle w:val="ListParagraph"/>
        <w:numPr>
          <w:ilvl w:val="0"/>
          <w:numId w:val="30"/>
        </w:numPr>
        <w:spacing w:line="480" w:lineRule="auto"/>
        <w:ind w:left="1350" w:hanging="630"/>
        <w:rPr>
          <w:sz w:val="22"/>
          <w:szCs w:val="22"/>
        </w:rPr>
      </w:pPr>
      <w:r w:rsidRPr="00540028">
        <w:rPr>
          <w:sz w:val="22"/>
          <w:szCs w:val="22"/>
        </w:rPr>
        <w:t>R</w:t>
      </w:r>
      <w:r w:rsidR="009E5597" w:rsidRPr="00540028">
        <w:rPr>
          <w:sz w:val="22"/>
          <w:szCs w:val="22"/>
        </w:rPr>
        <w:t xml:space="preserve">ecognizing a </w:t>
      </w:r>
      <w:r w:rsidR="00FF3CC3" w:rsidRPr="00540028">
        <w:rPr>
          <w:sz w:val="22"/>
          <w:szCs w:val="22"/>
        </w:rPr>
        <w:t>Child</w:t>
      </w:r>
      <w:r w:rsidR="009E5597" w:rsidRPr="00540028">
        <w:rPr>
          <w:sz w:val="22"/>
          <w:szCs w:val="22"/>
        </w:rPr>
        <w:t>’s strengths,</w:t>
      </w:r>
      <w:r w:rsidR="009E5597" w:rsidRPr="00A510AC">
        <w:rPr>
          <w:sz w:val="22"/>
          <w:szCs w:val="22"/>
        </w:rPr>
        <w:t xml:space="preserve"> </w:t>
      </w:r>
    </w:p>
    <w:p w14:paraId="7288B602" w14:textId="7FC452EF" w:rsidR="009E5597" w:rsidRPr="00B37312" w:rsidRDefault="00231E7D" w:rsidP="00E66A62">
      <w:pPr>
        <w:pStyle w:val="ListParagraph"/>
        <w:numPr>
          <w:ilvl w:val="0"/>
          <w:numId w:val="30"/>
        </w:numPr>
        <w:spacing w:line="480" w:lineRule="auto"/>
        <w:ind w:left="1350" w:hanging="630"/>
        <w:rPr>
          <w:sz w:val="22"/>
          <w:szCs w:val="22"/>
        </w:rPr>
      </w:pPr>
      <w:r w:rsidRPr="00B37312">
        <w:rPr>
          <w:sz w:val="22"/>
          <w:szCs w:val="22"/>
        </w:rPr>
        <w:t>A</w:t>
      </w:r>
      <w:r w:rsidR="009E5597" w:rsidRPr="00B37312">
        <w:rPr>
          <w:sz w:val="22"/>
          <w:szCs w:val="22"/>
        </w:rPr>
        <w:t xml:space="preserve">llowing </w:t>
      </w:r>
      <w:r w:rsidR="00FF3CC3" w:rsidRPr="00B37312">
        <w:rPr>
          <w:sz w:val="22"/>
          <w:szCs w:val="22"/>
        </w:rPr>
        <w:t>Child</w:t>
      </w:r>
      <w:r w:rsidR="009E5597" w:rsidRPr="00B37312">
        <w:rPr>
          <w:sz w:val="22"/>
          <w:szCs w:val="22"/>
        </w:rPr>
        <w:t>ren to take supervised breaks away from the group when needed,</w:t>
      </w:r>
    </w:p>
    <w:p w14:paraId="01BB5116" w14:textId="29AE97F5" w:rsidR="009E5597" w:rsidRPr="00A510AC" w:rsidRDefault="00231E7D" w:rsidP="00E66A62">
      <w:pPr>
        <w:pStyle w:val="ListParagraph"/>
        <w:numPr>
          <w:ilvl w:val="0"/>
          <w:numId w:val="30"/>
        </w:numPr>
        <w:spacing w:line="480" w:lineRule="auto"/>
        <w:ind w:left="1350" w:hanging="630"/>
        <w:rPr>
          <w:sz w:val="22"/>
          <w:szCs w:val="22"/>
        </w:rPr>
      </w:pPr>
      <w:r w:rsidRPr="00540028">
        <w:rPr>
          <w:sz w:val="22"/>
          <w:szCs w:val="22"/>
        </w:rPr>
        <w:t>R</w:t>
      </w:r>
      <w:r w:rsidR="009E5597" w:rsidRPr="00540028">
        <w:rPr>
          <w:sz w:val="22"/>
          <w:szCs w:val="22"/>
        </w:rPr>
        <w:t xml:space="preserve">eminding </w:t>
      </w:r>
      <w:r w:rsidR="00FF3CC3" w:rsidRPr="00540028">
        <w:rPr>
          <w:sz w:val="22"/>
          <w:szCs w:val="22"/>
        </w:rPr>
        <w:t>Child</w:t>
      </w:r>
      <w:r w:rsidR="009E5597" w:rsidRPr="00540028">
        <w:rPr>
          <w:sz w:val="22"/>
          <w:szCs w:val="22"/>
        </w:rPr>
        <w:t>ren of expectations using positive, clear language,</w:t>
      </w:r>
    </w:p>
    <w:p w14:paraId="0A2261D5" w14:textId="77777777" w:rsidR="009E5597" w:rsidRPr="00A510AC" w:rsidRDefault="00231E7D" w:rsidP="00E66A62">
      <w:pPr>
        <w:pStyle w:val="ListParagraph"/>
        <w:numPr>
          <w:ilvl w:val="0"/>
          <w:numId w:val="30"/>
        </w:numPr>
        <w:spacing w:line="480" w:lineRule="auto"/>
        <w:ind w:left="1350" w:hanging="630"/>
        <w:rPr>
          <w:sz w:val="22"/>
          <w:szCs w:val="22"/>
        </w:rPr>
      </w:pPr>
      <w:r w:rsidRPr="00540028">
        <w:rPr>
          <w:sz w:val="22"/>
          <w:szCs w:val="22"/>
        </w:rPr>
        <w:t>T</w:t>
      </w:r>
      <w:r w:rsidR="009E5597" w:rsidRPr="00540028">
        <w:rPr>
          <w:sz w:val="22"/>
          <w:szCs w:val="22"/>
        </w:rPr>
        <w:t>eaching self-regulation,</w:t>
      </w:r>
      <w:r w:rsidR="009E5597" w:rsidRPr="00A510AC">
        <w:rPr>
          <w:sz w:val="22"/>
          <w:szCs w:val="22"/>
        </w:rPr>
        <w:t xml:space="preserve"> </w:t>
      </w:r>
    </w:p>
    <w:p w14:paraId="640FDBA1" w14:textId="77777777" w:rsidR="009E5597" w:rsidRPr="00A510AC" w:rsidRDefault="00231E7D" w:rsidP="00E66A62">
      <w:pPr>
        <w:pStyle w:val="ListParagraph"/>
        <w:numPr>
          <w:ilvl w:val="0"/>
          <w:numId w:val="30"/>
        </w:numPr>
        <w:spacing w:line="480" w:lineRule="auto"/>
        <w:ind w:left="1350" w:hanging="630"/>
        <w:rPr>
          <w:sz w:val="22"/>
          <w:szCs w:val="22"/>
        </w:rPr>
      </w:pPr>
      <w:r w:rsidRPr="00540028">
        <w:rPr>
          <w:sz w:val="22"/>
          <w:szCs w:val="22"/>
        </w:rPr>
        <w:t>M</w:t>
      </w:r>
      <w:r w:rsidR="009E5597" w:rsidRPr="00540028">
        <w:rPr>
          <w:sz w:val="22"/>
          <w:szCs w:val="22"/>
        </w:rPr>
        <w:t>odeling appropriate behavior, and</w:t>
      </w:r>
      <w:r w:rsidR="009E5597" w:rsidRPr="00A510AC">
        <w:rPr>
          <w:sz w:val="22"/>
          <w:szCs w:val="22"/>
        </w:rPr>
        <w:t xml:space="preserve"> </w:t>
      </w:r>
    </w:p>
    <w:p w14:paraId="4F69A99D" w14:textId="7BC0787A" w:rsidR="009E5597" w:rsidRPr="00A510AC" w:rsidRDefault="00231E7D" w:rsidP="00E66A62">
      <w:pPr>
        <w:pStyle w:val="ListParagraph"/>
        <w:numPr>
          <w:ilvl w:val="0"/>
          <w:numId w:val="30"/>
        </w:numPr>
        <w:spacing w:line="480" w:lineRule="auto"/>
        <w:ind w:left="1350" w:hanging="630"/>
        <w:rPr>
          <w:sz w:val="22"/>
          <w:szCs w:val="22"/>
        </w:rPr>
      </w:pPr>
      <w:r w:rsidRPr="00540028">
        <w:rPr>
          <w:sz w:val="22"/>
          <w:szCs w:val="22"/>
        </w:rPr>
        <w:t>A</w:t>
      </w:r>
      <w:r w:rsidR="009E5597" w:rsidRPr="00540028">
        <w:rPr>
          <w:sz w:val="22"/>
          <w:szCs w:val="22"/>
        </w:rPr>
        <w:t>llowing for individual differences.</w:t>
      </w:r>
    </w:p>
    <w:p w14:paraId="239CB970" w14:textId="25920BF0" w:rsidR="009E5597" w:rsidRPr="00A510AC" w:rsidRDefault="00CE0441" w:rsidP="007157D0">
      <w:pPr>
        <w:ind w:left="720" w:hanging="720"/>
        <w:rPr>
          <w:sz w:val="22"/>
          <w:szCs w:val="22"/>
        </w:rPr>
      </w:pPr>
      <w:r w:rsidRPr="00A510AC">
        <w:rPr>
          <w:b/>
          <w:bCs/>
          <w:sz w:val="22"/>
          <w:szCs w:val="22"/>
        </w:rPr>
        <w:t>D.</w:t>
      </w:r>
      <w:r w:rsidR="007157D0" w:rsidRPr="00A510AC">
        <w:rPr>
          <w:b/>
          <w:bCs/>
          <w:sz w:val="22"/>
          <w:szCs w:val="22"/>
        </w:rPr>
        <w:tab/>
      </w:r>
      <w:r w:rsidR="009E5597" w:rsidRPr="00540028">
        <w:rPr>
          <w:b/>
          <w:sz w:val="22"/>
          <w:szCs w:val="22"/>
        </w:rPr>
        <w:t>Detrimental practice.</w:t>
      </w:r>
      <w:r w:rsidR="009E5597" w:rsidRPr="00540028">
        <w:rPr>
          <w:sz w:val="22"/>
          <w:szCs w:val="22"/>
        </w:rPr>
        <w:t xml:space="preserve"> </w:t>
      </w:r>
      <w:r w:rsidR="00100C48" w:rsidRPr="00540028">
        <w:rPr>
          <w:sz w:val="22"/>
          <w:szCs w:val="22"/>
        </w:rPr>
        <w:t>Actions that</w:t>
      </w:r>
      <w:r w:rsidR="00DD5924">
        <w:rPr>
          <w:sz w:val="22"/>
          <w:szCs w:val="22"/>
        </w:rPr>
        <w:t xml:space="preserve"> have a reasonable likelihood to</w:t>
      </w:r>
      <w:r w:rsidR="00100C48" w:rsidRPr="00540028">
        <w:rPr>
          <w:sz w:val="22"/>
          <w:szCs w:val="22"/>
        </w:rPr>
        <w:t xml:space="preserve"> be harmful to </w:t>
      </w:r>
      <w:r w:rsidR="00FF3CC3" w:rsidRPr="00540028">
        <w:rPr>
          <w:sz w:val="22"/>
          <w:szCs w:val="22"/>
        </w:rPr>
        <w:t>Child</w:t>
      </w:r>
      <w:r w:rsidR="00100C48" w:rsidRPr="00540028">
        <w:rPr>
          <w:sz w:val="22"/>
          <w:szCs w:val="22"/>
        </w:rPr>
        <w:t xml:space="preserve">ren are strictly prohibited. The </w:t>
      </w:r>
      <w:r w:rsidR="005D3AF8">
        <w:rPr>
          <w:sz w:val="22"/>
          <w:szCs w:val="22"/>
        </w:rPr>
        <w:t>Child Care Facility</w:t>
      </w:r>
      <w:r w:rsidR="00100C48" w:rsidRPr="00540028">
        <w:rPr>
          <w:sz w:val="22"/>
          <w:szCs w:val="22"/>
        </w:rPr>
        <w:t xml:space="preserve"> </w:t>
      </w:r>
      <w:r w:rsidR="001C759F" w:rsidRPr="00540028">
        <w:rPr>
          <w:sz w:val="22"/>
          <w:szCs w:val="22"/>
        </w:rPr>
        <w:t>must</w:t>
      </w:r>
      <w:r w:rsidR="00100C48" w:rsidRPr="00540028">
        <w:rPr>
          <w:sz w:val="22"/>
          <w:szCs w:val="22"/>
        </w:rPr>
        <w:t xml:space="preserve"> ensure that no </w:t>
      </w:r>
      <w:r w:rsidR="00FF3CC3" w:rsidRPr="00540028">
        <w:rPr>
          <w:sz w:val="22"/>
          <w:szCs w:val="22"/>
        </w:rPr>
        <w:t>Child</w:t>
      </w:r>
      <w:r w:rsidR="00100C48" w:rsidRPr="00540028">
        <w:rPr>
          <w:sz w:val="22"/>
          <w:szCs w:val="22"/>
        </w:rPr>
        <w:t xml:space="preserve"> is subjected to an action or practice detrimental to the welfare of </w:t>
      </w:r>
      <w:r w:rsidR="00FF3CC3" w:rsidRPr="00540028">
        <w:rPr>
          <w:sz w:val="22"/>
          <w:szCs w:val="22"/>
        </w:rPr>
        <w:t>Child</w:t>
      </w:r>
      <w:r w:rsidR="00100C48" w:rsidRPr="00540028">
        <w:rPr>
          <w:sz w:val="22"/>
          <w:szCs w:val="22"/>
        </w:rPr>
        <w:t>ren, including, but not limited to:</w:t>
      </w:r>
      <w:r w:rsidR="00100C48" w:rsidRPr="00A510AC">
        <w:rPr>
          <w:sz w:val="22"/>
          <w:szCs w:val="22"/>
        </w:rPr>
        <w:t xml:space="preserve"> </w:t>
      </w:r>
    </w:p>
    <w:p w14:paraId="4E82C984" w14:textId="77777777" w:rsidR="009E5597" w:rsidRPr="007E4D60" w:rsidRDefault="009E5597" w:rsidP="008349CC">
      <w:pPr>
        <w:rPr>
          <w:sz w:val="22"/>
          <w:szCs w:val="22"/>
        </w:rPr>
      </w:pPr>
    </w:p>
    <w:p w14:paraId="46BD7D99" w14:textId="0F52A1F6" w:rsidR="003D4D22" w:rsidRDefault="00E97E1B" w:rsidP="00F45D75">
      <w:pPr>
        <w:pStyle w:val="ListParagraph"/>
        <w:ind w:left="1350" w:hanging="630"/>
        <w:rPr>
          <w:sz w:val="22"/>
          <w:szCs w:val="22"/>
        </w:rPr>
      </w:pPr>
      <w:r w:rsidRPr="007E4D60">
        <w:rPr>
          <w:b/>
          <w:bCs/>
          <w:sz w:val="22"/>
          <w:szCs w:val="22"/>
        </w:rPr>
        <w:t>1.</w:t>
      </w:r>
      <w:r w:rsidRPr="00D73BB1">
        <w:rPr>
          <w:bCs/>
          <w:sz w:val="22"/>
          <w:szCs w:val="22"/>
        </w:rPr>
        <w:tab/>
      </w:r>
      <w:r w:rsidRPr="00540028">
        <w:rPr>
          <w:sz w:val="22"/>
          <w:szCs w:val="22"/>
        </w:rPr>
        <w:t>Corporal punishment</w:t>
      </w:r>
      <w:r w:rsidR="003D4D22">
        <w:rPr>
          <w:sz w:val="22"/>
          <w:szCs w:val="22"/>
        </w:rPr>
        <w:t xml:space="preserve">. Corporal punishment means physical actions harmful to a </w:t>
      </w:r>
      <w:r w:rsidR="00237ED7">
        <w:rPr>
          <w:sz w:val="22"/>
          <w:szCs w:val="22"/>
        </w:rPr>
        <w:t xml:space="preserve">Child’s </w:t>
      </w:r>
      <w:r w:rsidR="003D4D22">
        <w:rPr>
          <w:sz w:val="22"/>
          <w:szCs w:val="22"/>
        </w:rPr>
        <w:t>body, including</w:t>
      </w:r>
      <w:r w:rsidR="00EB2FF7">
        <w:rPr>
          <w:sz w:val="22"/>
          <w:szCs w:val="22"/>
        </w:rPr>
        <w:t>, but not limited to, the following</w:t>
      </w:r>
      <w:r w:rsidR="00492C92">
        <w:rPr>
          <w:sz w:val="22"/>
          <w:szCs w:val="22"/>
        </w:rPr>
        <w:t>:</w:t>
      </w:r>
    </w:p>
    <w:p w14:paraId="3C0AE744" w14:textId="77777777" w:rsidR="00EB2FF7" w:rsidRDefault="00EB2FF7" w:rsidP="003D4D22">
      <w:pPr>
        <w:pStyle w:val="ListParagraph"/>
        <w:ind w:left="1080" w:hanging="360"/>
        <w:rPr>
          <w:sz w:val="22"/>
          <w:szCs w:val="22"/>
        </w:rPr>
      </w:pPr>
    </w:p>
    <w:p w14:paraId="2E9D3F4E" w14:textId="0956E5F6" w:rsidR="003D4D22" w:rsidRDefault="003D4D22" w:rsidP="00F45D75">
      <w:pPr>
        <w:pStyle w:val="ListParagraph"/>
        <w:ind w:left="1710" w:hanging="360"/>
        <w:rPr>
          <w:sz w:val="22"/>
          <w:szCs w:val="22"/>
        </w:rPr>
      </w:pPr>
      <w:r w:rsidRPr="00F45D75">
        <w:rPr>
          <w:b/>
          <w:bCs/>
          <w:sz w:val="22"/>
          <w:szCs w:val="22"/>
        </w:rPr>
        <w:t>a.</w:t>
      </w:r>
      <w:r w:rsidRPr="003D4D22">
        <w:rPr>
          <w:sz w:val="22"/>
          <w:szCs w:val="22"/>
        </w:rPr>
        <w:tab/>
        <w:t>Slapping, striking, shaking, shoving, spanking, pinching, twisting, kicking, biting, ear pulling or ear twisting;</w:t>
      </w:r>
    </w:p>
    <w:p w14:paraId="65C0C211" w14:textId="77777777" w:rsidR="00EB2FF7" w:rsidRPr="003D4D22" w:rsidRDefault="00EB2FF7" w:rsidP="00F45D75">
      <w:pPr>
        <w:pStyle w:val="ListParagraph"/>
        <w:ind w:left="1710" w:hanging="360"/>
        <w:rPr>
          <w:sz w:val="22"/>
          <w:szCs w:val="22"/>
        </w:rPr>
      </w:pPr>
    </w:p>
    <w:p w14:paraId="61926289" w14:textId="2EE1ECC1" w:rsidR="003D4D22" w:rsidRDefault="003D4D22" w:rsidP="00F45D75">
      <w:pPr>
        <w:pStyle w:val="ListParagraph"/>
        <w:ind w:left="1710" w:hanging="360"/>
        <w:rPr>
          <w:sz w:val="22"/>
          <w:szCs w:val="22"/>
        </w:rPr>
      </w:pPr>
      <w:r w:rsidRPr="00F45D75">
        <w:rPr>
          <w:b/>
          <w:bCs/>
          <w:sz w:val="22"/>
          <w:szCs w:val="22"/>
        </w:rPr>
        <w:t>b.</w:t>
      </w:r>
      <w:r w:rsidRPr="003D4D22">
        <w:rPr>
          <w:sz w:val="22"/>
          <w:szCs w:val="22"/>
        </w:rPr>
        <w:tab/>
        <w:t>Forcing a Child to taste or eat spicy, bitter or otherwise distasteful products for the purpose of Discipline;</w:t>
      </w:r>
    </w:p>
    <w:p w14:paraId="2C447524" w14:textId="77777777" w:rsidR="00EB2FF7" w:rsidRPr="003D4D22" w:rsidRDefault="00EB2FF7" w:rsidP="00F45D75">
      <w:pPr>
        <w:pStyle w:val="ListParagraph"/>
        <w:ind w:left="1710" w:hanging="360"/>
        <w:rPr>
          <w:sz w:val="22"/>
          <w:szCs w:val="22"/>
        </w:rPr>
      </w:pPr>
    </w:p>
    <w:p w14:paraId="47DAFB62" w14:textId="594EB56D" w:rsidR="003D4D22" w:rsidRDefault="003D4D22" w:rsidP="00F45D75">
      <w:pPr>
        <w:pStyle w:val="ListParagraph"/>
        <w:ind w:left="1710" w:hanging="360"/>
        <w:rPr>
          <w:sz w:val="22"/>
          <w:szCs w:val="22"/>
        </w:rPr>
      </w:pPr>
      <w:r w:rsidRPr="00F45D75">
        <w:rPr>
          <w:b/>
          <w:bCs/>
          <w:sz w:val="22"/>
          <w:szCs w:val="22"/>
        </w:rPr>
        <w:t>c.</w:t>
      </w:r>
      <w:r w:rsidRPr="003D4D22">
        <w:rPr>
          <w:sz w:val="22"/>
          <w:szCs w:val="22"/>
        </w:rPr>
        <w:tab/>
        <w:t>Spraying with water as a means of controlling behavior;</w:t>
      </w:r>
    </w:p>
    <w:p w14:paraId="3B92FE26" w14:textId="77777777" w:rsidR="00EB2FF7" w:rsidRPr="003D4D22" w:rsidRDefault="00EB2FF7" w:rsidP="00F45D75">
      <w:pPr>
        <w:pStyle w:val="ListParagraph"/>
        <w:ind w:left="1710" w:hanging="360"/>
        <w:rPr>
          <w:sz w:val="22"/>
          <w:szCs w:val="22"/>
        </w:rPr>
      </w:pPr>
    </w:p>
    <w:p w14:paraId="36EAC1BC" w14:textId="112CD2B2" w:rsidR="003D4D22" w:rsidRDefault="003D4D22" w:rsidP="00F45D75">
      <w:pPr>
        <w:pStyle w:val="ListParagraph"/>
        <w:ind w:left="1710" w:hanging="360"/>
        <w:rPr>
          <w:sz w:val="22"/>
          <w:szCs w:val="22"/>
        </w:rPr>
      </w:pPr>
      <w:r w:rsidRPr="00F45D75">
        <w:rPr>
          <w:b/>
          <w:bCs/>
          <w:sz w:val="22"/>
          <w:szCs w:val="22"/>
        </w:rPr>
        <w:t>d.</w:t>
      </w:r>
      <w:r w:rsidRPr="003D4D22">
        <w:rPr>
          <w:sz w:val="22"/>
          <w:szCs w:val="22"/>
        </w:rPr>
        <w:tab/>
        <w:t>Placing tape over a Child’s mouth;</w:t>
      </w:r>
    </w:p>
    <w:p w14:paraId="7F9BB6CD" w14:textId="77777777" w:rsidR="00EB2FF7" w:rsidRPr="003D4D22" w:rsidRDefault="00EB2FF7" w:rsidP="00F45D75">
      <w:pPr>
        <w:pStyle w:val="ListParagraph"/>
        <w:ind w:left="1710" w:hanging="360"/>
        <w:rPr>
          <w:sz w:val="22"/>
          <w:szCs w:val="22"/>
        </w:rPr>
      </w:pPr>
    </w:p>
    <w:p w14:paraId="671708AF" w14:textId="048C9E96" w:rsidR="003D4D22" w:rsidRDefault="003D4D22" w:rsidP="00C335D2">
      <w:pPr>
        <w:pStyle w:val="ListParagraph"/>
        <w:numPr>
          <w:ilvl w:val="1"/>
          <w:numId w:val="20"/>
        </w:numPr>
        <w:ind w:left="1710"/>
        <w:rPr>
          <w:sz w:val="22"/>
          <w:szCs w:val="22"/>
        </w:rPr>
      </w:pPr>
      <w:r w:rsidRPr="003D4D22">
        <w:rPr>
          <w:sz w:val="22"/>
          <w:szCs w:val="22"/>
        </w:rPr>
        <w:t>Mechanical restraints, such as tying a Child to a chair;</w:t>
      </w:r>
    </w:p>
    <w:p w14:paraId="3DA9B834" w14:textId="21DAD343" w:rsidR="003D4D22" w:rsidRPr="003D4D22" w:rsidRDefault="003D4D22" w:rsidP="00F45D75">
      <w:pPr>
        <w:pStyle w:val="ListParagraph"/>
        <w:ind w:left="1710" w:hanging="360"/>
        <w:rPr>
          <w:sz w:val="22"/>
          <w:szCs w:val="22"/>
        </w:rPr>
      </w:pPr>
      <w:r w:rsidRPr="00F45D75">
        <w:rPr>
          <w:b/>
          <w:bCs/>
          <w:sz w:val="22"/>
          <w:szCs w:val="22"/>
        </w:rPr>
        <w:lastRenderedPageBreak/>
        <w:t>f</w:t>
      </w:r>
      <w:r w:rsidRPr="003D4D22">
        <w:rPr>
          <w:sz w:val="22"/>
          <w:szCs w:val="22"/>
        </w:rPr>
        <w:t>.</w:t>
      </w:r>
      <w:r w:rsidRPr="003D4D22">
        <w:rPr>
          <w:sz w:val="22"/>
          <w:szCs w:val="22"/>
        </w:rPr>
        <w:tab/>
        <w:t>Requiring or forcing a Child to take an uncomfortable position such as: squatting, kneeling, standing and holding arms outstretched at sides or overhead, bending, or requiring or forcing a Child to repeat physical movements; or</w:t>
      </w:r>
    </w:p>
    <w:p w14:paraId="76F81750" w14:textId="4E3CD876" w:rsidR="00E97E1B" w:rsidRPr="007E4D60" w:rsidRDefault="00E97E1B" w:rsidP="00E97E1B">
      <w:pPr>
        <w:pStyle w:val="ListParagraph"/>
        <w:ind w:left="1440" w:hanging="360"/>
        <w:rPr>
          <w:bCs/>
          <w:sz w:val="22"/>
          <w:szCs w:val="22"/>
        </w:rPr>
      </w:pPr>
    </w:p>
    <w:p w14:paraId="26A35352" w14:textId="2E9E3D48" w:rsidR="00E97E1B" w:rsidRPr="00A510AC" w:rsidRDefault="00E97E1B" w:rsidP="00F45D75">
      <w:pPr>
        <w:pStyle w:val="ListParagraph"/>
        <w:ind w:left="1350" w:hanging="630"/>
        <w:rPr>
          <w:bCs/>
          <w:sz w:val="22"/>
          <w:szCs w:val="22"/>
        </w:rPr>
      </w:pPr>
      <w:r w:rsidRPr="007E4D60">
        <w:rPr>
          <w:b/>
          <w:bCs/>
          <w:sz w:val="22"/>
          <w:szCs w:val="22"/>
        </w:rPr>
        <w:t>2.</w:t>
      </w:r>
      <w:r w:rsidRPr="00D73BB1">
        <w:rPr>
          <w:bCs/>
          <w:sz w:val="22"/>
          <w:szCs w:val="22"/>
        </w:rPr>
        <w:tab/>
      </w:r>
      <w:r w:rsidR="003D4D22" w:rsidRPr="003D4D22">
        <w:rPr>
          <w:bCs/>
          <w:sz w:val="22"/>
          <w:szCs w:val="22"/>
        </w:rPr>
        <w:t>Other forms of aggressive contact harmful to a Child’s body. Cruel or severe punishment, humiliation, or verbal abuse, including but not limited to:</w:t>
      </w:r>
    </w:p>
    <w:p w14:paraId="62C042FC" w14:textId="756D09DB" w:rsidR="00E97E1B" w:rsidRPr="007E4D60" w:rsidRDefault="00E97E1B" w:rsidP="00E97E1B">
      <w:pPr>
        <w:pStyle w:val="ListParagraph"/>
        <w:ind w:left="1440" w:hanging="360"/>
        <w:rPr>
          <w:bCs/>
          <w:sz w:val="22"/>
          <w:szCs w:val="22"/>
        </w:rPr>
      </w:pPr>
    </w:p>
    <w:p w14:paraId="04D6A15B" w14:textId="0B77EEF8" w:rsidR="00E97E1B" w:rsidRPr="00A510AC" w:rsidRDefault="00E97E1B" w:rsidP="00F45D75">
      <w:pPr>
        <w:pStyle w:val="ListParagraph"/>
        <w:ind w:left="1710" w:hanging="360"/>
        <w:rPr>
          <w:bCs/>
          <w:sz w:val="22"/>
          <w:szCs w:val="22"/>
        </w:rPr>
      </w:pPr>
      <w:r w:rsidRPr="007E4D60">
        <w:rPr>
          <w:b/>
          <w:bCs/>
          <w:sz w:val="22"/>
          <w:szCs w:val="22"/>
        </w:rPr>
        <w:t>a.</w:t>
      </w:r>
      <w:r w:rsidRPr="00D73BB1">
        <w:rPr>
          <w:bCs/>
          <w:sz w:val="22"/>
          <w:szCs w:val="22"/>
        </w:rPr>
        <w:tab/>
      </w:r>
      <w:r w:rsidRPr="00540028">
        <w:rPr>
          <w:sz w:val="22"/>
          <w:szCs w:val="22"/>
        </w:rPr>
        <w:t>Shaming and embarrassing; or</w:t>
      </w:r>
      <w:r w:rsidRPr="00A510AC">
        <w:rPr>
          <w:bCs/>
          <w:sz w:val="22"/>
          <w:szCs w:val="22"/>
        </w:rPr>
        <w:t xml:space="preserve"> </w:t>
      </w:r>
    </w:p>
    <w:p w14:paraId="38F8D170" w14:textId="1134BC53" w:rsidR="00E97E1B" w:rsidRPr="007E4D60" w:rsidRDefault="00E97E1B" w:rsidP="00F45D75">
      <w:pPr>
        <w:pStyle w:val="ListParagraph"/>
        <w:ind w:left="1710" w:hanging="360"/>
        <w:rPr>
          <w:bCs/>
          <w:sz w:val="22"/>
          <w:szCs w:val="22"/>
        </w:rPr>
      </w:pPr>
    </w:p>
    <w:p w14:paraId="3C878410" w14:textId="73567F3D" w:rsidR="00E97E1B" w:rsidRDefault="00E97E1B" w:rsidP="00F45D75">
      <w:pPr>
        <w:pStyle w:val="ListParagraph"/>
        <w:ind w:left="1710" w:hanging="360"/>
        <w:rPr>
          <w:sz w:val="22"/>
          <w:szCs w:val="22"/>
        </w:rPr>
      </w:pPr>
      <w:r w:rsidRPr="007E4D60">
        <w:rPr>
          <w:b/>
          <w:bCs/>
          <w:sz w:val="22"/>
          <w:szCs w:val="22"/>
        </w:rPr>
        <w:t>b.</w:t>
      </w:r>
      <w:r w:rsidRPr="00D73BB1">
        <w:rPr>
          <w:bCs/>
          <w:sz w:val="22"/>
          <w:szCs w:val="22"/>
        </w:rPr>
        <w:tab/>
      </w:r>
      <w:r w:rsidRPr="00540028">
        <w:rPr>
          <w:sz w:val="22"/>
          <w:szCs w:val="22"/>
        </w:rPr>
        <w:t>Punishment for soiling, wetting or not using the toilet;</w:t>
      </w:r>
    </w:p>
    <w:p w14:paraId="66DADA82" w14:textId="40F579BF" w:rsidR="003D4D22" w:rsidRDefault="003D4D22" w:rsidP="00F45D75">
      <w:pPr>
        <w:pStyle w:val="ListParagraph"/>
        <w:ind w:left="1710" w:hanging="360"/>
        <w:rPr>
          <w:sz w:val="22"/>
          <w:szCs w:val="22"/>
        </w:rPr>
      </w:pPr>
    </w:p>
    <w:p w14:paraId="41975648" w14:textId="6829AC1B" w:rsidR="003D4D22" w:rsidRPr="00A510AC" w:rsidRDefault="003D4D22" w:rsidP="00F45D75">
      <w:pPr>
        <w:pStyle w:val="ListParagraph"/>
        <w:ind w:left="1710" w:hanging="360"/>
        <w:rPr>
          <w:bCs/>
          <w:sz w:val="22"/>
          <w:szCs w:val="22"/>
        </w:rPr>
      </w:pPr>
      <w:r w:rsidRPr="00F45D75">
        <w:rPr>
          <w:b/>
          <w:sz w:val="22"/>
          <w:szCs w:val="22"/>
        </w:rPr>
        <w:t>c.</w:t>
      </w:r>
      <w:r w:rsidRPr="003D4D22">
        <w:rPr>
          <w:bCs/>
          <w:sz w:val="22"/>
          <w:szCs w:val="22"/>
        </w:rPr>
        <w:tab/>
        <w:t>Humiliating or verbally abusing a Child in any other way.</w:t>
      </w:r>
    </w:p>
    <w:p w14:paraId="35E23381" w14:textId="5F7EBFF6" w:rsidR="00E97E1B" w:rsidRPr="007E4D60" w:rsidRDefault="00E97E1B" w:rsidP="00F45D75">
      <w:pPr>
        <w:pStyle w:val="ListParagraph"/>
        <w:ind w:left="1710" w:hanging="360"/>
        <w:rPr>
          <w:bCs/>
          <w:sz w:val="22"/>
          <w:szCs w:val="22"/>
        </w:rPr>
      </w:pPr>
    </w:p>
    <w:p w14:paraId="6328A2E8" w14:textId="00527CDD" w:rsidR="00EC2D7B" w:rsidRDefault="00E97E1B" w:rsidP="00E66A62">
      <w:pPr>
        <w:pStyle w:val="ListParagraph"/>
        <w:numPr>
          <w:ilvl w:val="0"/>
          <w:numId w:val="29"/>
        </w:numPr>
        <w:ind w:left="1350" w:hanging="630"/>
        <w:rPr>
          <w:sz w:val="22"/>
          <w:szCs w:val="22"/>
        </w:rPr>
      </w:pPr>
      <w:r w:rsidRPr="00540028">
        <w:rPr>
          <w:sz w:val="22"/>
          <w:szCs w:val="22"/>
        </w:rPr>
        <w:t>Withholding food, drink</w:t>
      </w:r>
      <w:r w:rsidR="00AD4E8C">
        <w:rPr>
          <w:sz w:val="22"/>
          <w:szCs w:val="22"/>
        </w:rPr>
        <w:t>,</w:t>
      </w:r>
      <w:r w:rsidRPr="00540028">
        <w:rPr>
          <w:sz w:val="22"/>
          <w:szCs w:val="22"/>
        </w:rPr>
        <w:t xml:space="preserve"> rest </w:t>
      </w:r>
      <w:r w:rsidR="00AD4E8C" w:rsidRPr="005568D5">
        <w:rPr>
          <w:sz w:val="22"/>
          <w:szCs w:val="22"/>
        </w:rPr>
        <w:t xml:space="preserve">or outdoor playtime </w:t>
      </w:r>
      <w:r w:rsidRPr="00540028">
        <w:rPr>
          <w:sz w:val="22"/>
          <w:szCs w:val="22"/>
        </w:rPr>
        <w:t xml:space="preserve">as punishment or threat of punishment, or being forced to eat or drink against the </w:t>
      </w:r>
      <w:r w:rsidR="00FF3CC3" w:rsidRPr="00540028">
        <w:rPr>
          <w:sz w:val="22"/>
          <w:szCs w:val="22"/>
        </w:rPr>
        <w:t>Child</w:t>
      </w:r>
      <w:r w:rsidRPr="00540028">
        <w:rPr>
          <w:sz w:val="22"/>
          <w:szCs w:val="22"/>
        </w:rPr>
        <w:t>’s will;</w:t>
      </w:r>
    </w:p>
    <w:p w14:paraId="27B4FA52" w14:textId="2538729E" w:rsidR="00EC2D7B" w:rsidRPr="00EC2D7B" w:rsidRDefault="00EC2D7B" w:rsidP="0036161C">
      <w:pPr>
        <w:pStyle w:val="ListParagraph"/>
        <w:ind w:left="1350" w:hanging="630"/>
        <w:rPr>
          <w:bCs/>
          <w:sz w:val="22"/>
          <w:szCs w:val="22"/>
        </w:rPr>
      </w:pPr>
    </w:p>
    <w:p w14:paraId="0E080225" w14:textId="48F2F527" w:rsidR="00EC2D7B" w:rsidRPr="00EC2D7B" w:rsidRDefault="00E97E1B" w:rsidP="00E66A62">
      <w:pPr>
        <w:pStyle w:val="ListParagraph"/>
        <w:numPr>
          <w:ilvl w:val="0"/>
          <w:numId w:val="29"/>
        </w:numPr>
        <w:ind w:left="1350" w:hanging="630"/>
        <w:rPr>
          <w:bCs/>
          <w:sz w:val="22"/>
          <w:szCs w:val="22"/>
        </w:rPr>
      </w:pPr>
      <w:r w:rsidRPr="00EC2D7B">
        <w:rPr>
          <w:sz w:val="22"/>
          <w:szCs w:val="22"/>
        </w:rPr>
        <w:t xml:space="preserve">Exposing a </w:t>
      </w:r>
      <w:r w:rsidR="00FF3CC3" w:rsidRPr="00EC2D7B">
        <w:rPr>
          <w:sz w:val="22"/>
          <w:szCs w:val="22"/>
        </w:rPr>
        <w:t>Child</w:t>
      </w:r>
      <w:r w:rsidRPr="00EC2D7B">
        <w:rPr>
          <w:sz w:val="22"/>
          <w:szCs w:val="22"/>
        </w:rPr>
        <w:t xml:space="preserve"> to profane language, depictions of violence, use of illicit drugs or sexual content;</w:t>
      </w:r>
    </w:p>
    <w:p w14:paraId="6446F4A5" w14:textId="14969DF8" w:rsidR="00EC2D7B" w:rsidRPr="00EC2D7B" w:rsidRDefault="00EC2D7B" w:rsidP="0036161C">
      <w:pPr>
        <w:pStyle w:val="ListParagraph"/>
        <w:ind w:left="1350" w:hanging="630"/>
        <w:rPr>
          <w:sz w:val="22"/>
          <w:szCs w:val="22"/>
        </w:rPr>
      </w:pPr>
    </w:p>
    <w:p w14:paraId="6215E0CB" w14:textId="59B8D12A" w:rsidR="00EC2D7B" w:rsidRPr="00EC2D7B" w:rsidRDefault="00E97E1B" w:rsidP="00E66A62">
      <w:pPr>
        <w:pStyle w:val="ListParagraph"/>
        <w:numPr>
          <w:ilvl w:val="0"/>
          <w:numId w:val="29"/>
        </w:numPr>
        <w:ind w:left="1350" w:hanging="630"/>
        <w:rPr>
          <w:bCs/>
          <w:sz w:val="22"/>
          <w:szCs w:val="22"/>
        </w:rPr>
      </w:pPr>
      <w:r w:rsidRPr="00EC2D7B">
        <w:rPr>
          <w:sz w:val="22"/>
          <w:szCs w:val="22"/>
        </w:rPr>
        <w:t xml:space="preserve">Requiring a </w:t>
      </w:r>
      <w:r w:rsidR="00FF3CC3" w:rsidRPr="00EC2D7B">
        <w:rPr>
          <w:sz w:val="22"/>
          <w:szCs w:val="22"/>
        </w:rPr>
        <w:t>Child</w:t>
      </w:r>
      <w:r w:rsidRPr="00EC2D7B">
        <w:rPr>
          <w:sz w:val="22"/>
          <w:szCs w:val="22"/>
        </w:rPr>
        <w:t xml:space="preserve"> to be silent or inactive as a disciplinary measure for a period exceeding that </w:t>
      </w:r>
      <w:r w:rsidR="00FF3CC3" w:rsidRPr="00EC2D7B">
        <w:rPr>
          <w:sz w:val="22"/>
          <w:szCs w:val="22"/>
        </w:rPr>
        <w:t>Child</w:t>
      </w:r>
      <w:r w:rsidRPr="00EC2D7B">
        <w:rPr>
          <w:sz w:val="22"/>
          <w:szCs w:val="22"/>
        </w:rPr>
        <w:t>’s age in minutes</w:t>
      </w:r>
      <w:r w:rsidR="00100C48" w:rsidRPr="00EC2D7B">
        <w:rPr>
          <w:sz w:val="22"/>
          <w:szCs w:val="22"/>
        </w:rPr>
        <w:t>;</w:t>
      </w:r>
      <w:r w:rsidRPr="00EC2D7B">
        <w:rPr>
          <w:b/>
          <w:bCs/>
          <w:sz w:val="22"/>
          <w:szCs w:val="22"/>
        </w:rPr>
        <w:t xml:space="preserve"> </w:t>
      </w:r>
    </w:p>
    <w:p w14:paraId="7C5DBD56" w14:textId="50A6E88F" w:rsidR="00EC2D7B" w:rsidRPr="00EC2D7B" w:rsidRDefault="00EC2D7B" w:rsidP="0036161C">
      <w:pPr>
        <w:pStyle w:val="ListParagraph"/>
        <w:ind w:left="1350" w:hanging="630"/>
        <w:rPr>
          <w:sz w:val="22"/>
          <w:szCs w:val="22"/>
        </w:rPr>
      </w:pPr>
    </w:p>
    <w:p w14:paraId="1AA807D9" w14:textId="2BE0D76C" w:rsidR="0036161C" w:rsidRPr="0036161C" w:rsidRDefault="00E97E1B" w:rsidP="00E66A62">
      <w:pPr>
        <w:pStyle w:val="ListParagraph"/>
        <w:numPr>
          <w:ilvl w:val="0"/>
          <w:numId w:val="29"/>
        </w:numPr>
        <w:ind w:left="1350" w:hanging="630"/>
        <w:rPr>
          <w:bCs/>
          <w:sz w:val="22"/>
          <w:szCs w:val="22"/>
        </w:rPr>
      </w:pPr>
      <w:r w:rsidRPr="00EC2D7B">
        <w:rPr>
          <w:sz w:val="22"/>
          <w:szCs w:val="22"/>
        </w:rPr>
        <w:t xml:space="preserve">Unusual confinement, including but not limited </w:t>
      </w:r>
      <w:r w:rsidR="00DF2E6E" w:rsidRPr="00EC2D7B">
        <w:rPr>
          <w:sz w:val="22"/>
          <w:szCs w:val="22"/>
        </w:rPr>
        <w:t>to</w:t>
      </w:r>
      <w:r w:rsidRPr="00EC2D7B">
        <w:rPr>
          <w:sz w:val="22"/>
          <w:szCs w:val="22"/>
        </w:rPr>
        <w:t xml:space="preserve"> developmentally inappropriate use of high chairs, play yards, cribs or leaving a </w:t>
      </w:r>
      <w:r w:rsidR="00FF3CC3" w:rsidRPr="00EC2D7B">
        <w:rPr>
          <w:sz w:val="22"/>
          <w:szCs w:val="22"/>
        </w:rPr>
        <w:t>Child</w:t>
      </w:r>
      <w:r w:rsidRPr="00EC2D7B">
        <w:rPr>
          <w:sz w:val="22"/>
          <w:szCs w:val="22"/>
        </w:rPr>
        <w:t xml:space="preserve"> unattended in any room</w:t>
      </w:r>
      <w:r w:rsidR="00100C48" w:rsidRPr="00EC2D7B">
        <w:rPr>
          <w:sz w:val="22"/>
          <w:szCs w:val="22"/>
        </w:rPr>
        <w:t>;</w:t>
      </w:r>
    </w:p>
    <w:p w14:paraId="3B41D00C" w14:textId="4CDD9E9C" w:rsidR="0036161C" w:rsidRPr="0036161C" w:rsidRDefault="0036161C" w:rsidP="0036161C">
      <w:pPr>
        <w:pStyle w:val="ListParagraph"/>
        <w:ind w:left="1350" w:hanging="630"/>
        <w:rPr>
          <w:sz w:val="22"/>
          <w:szCs w:val="22"/>
        </w:rPr>
      </w:pPr>
    </w:p>
    <w:p w14:paraId="50FC37AD" w14:textId="2C05DC99" w:rsidR="0036161C" w:rsidRPr="0036161C" w:rsidRDefault="00E97E1B" w:rsidP="00E66A62">
      <w:pPr>
        <w:pStyle w:val="ListParagraph"/>
        <w:numPr>
          <w:ilvl w:val="0"/>
          <w:numId w:val="29"/>
        </w:numPr>
        <w:ind w:left="1350" w:hanging="630"/>
        <w:rPr>
          <w:bCs/>
          <w:sz w:val="22"/>
          <w:szCs w:val="22"/>
        </w:rPr>
      </w:pPr>
      <w:r w:rsidRPr="0036161C">
        <w:rPr>
          <w:sz w:val="22"/>
          <w:szCs w:val="22"/>
        </w:rPr>
        <w:t xml:space="preserve">Withholding any adaptive equipment that would result in loss of a </w:t>
      </w:r>
      <w:r w:rsidR="00FF3CC3" w:rsidRPr="0036161C">
        <w:rPr>
          <w:sz w:val="22"/>
          <w:szCs w:val="22"/>
        </w:rPr>
        <w:t>Child</w:t>
      </w:r>
      <w:r w:rsidRPr="0036161C">
        <w:rPr>
          <w:sz w:val="22"/>
          <w:szCs w:val="22"/>
        </w:rPr>
        <w:t>’s independence</w:t>
      </w:r>
      <w:r w:rsidR="00100C48" w:rsidRPr="0036161C">
        <w:rPr>
          <w:sz w:val="22"/>
          <w:szCs w:val="22"/>
        </w:rPr>
        <w:t>;</w:t>
      </w:r>
    </w:p>
    <w:p w14:paraId="76F0D790" w14:textId="77777777" w:rsidR="0036161C" w:rsidRPr="0036161C" w:rsidRDefault="0036161C" w:rsidP="0036161C">
      <w:pPr>
        <w:pStyle w:val="ListParagraph"/>
        <w:ind w:left="1350" w:hanging="630"/>
        <w:rPr>
          <w:sz w:val="22"/>
          <w:szCs w:val="22"/>
        </w:rPr>
      </w:pPr>
    </w:p>
    <w:p w14:paraId="5F68F655" w14:textId="44B55263" w:rsidR="0036161C" w:rsidRPr="0036161C" w:rsidRDefault="00E97E1B" w:rsidP="00E66A62">
      <w:pPr>
        <w:pStyle w:val="ListParagraph"/>
        <w:numPr>
          <w:ilvl w:val="0"/>
          <w:numId w:val="29"/>
        </w:numPr>
        <w:ind w:left="1350" w:hanging="630"/>
        <w:rPr>
          <w:bCs/>
          <w:sz w:val="22"/>
          <w:szCs w:val="22"/>
        </w:rPr>
      </w:pPr>
      <w:r w:rsidRPr="0036161C">
        <w:rPr>
          <w:sz w:val="22"/>
          <w:szCs w:val="22"/>
        </w:rPr>
        <w:t xml:space="preserve">Using physical restraints, unless trained, and with the review and approval of a </w:t>
      </w:r>
      <w:r w:rsidR="003D4D22" w:rsidRPr="0036161C">
        <w:rPr>
          <w:sz w:val="22"/>
          <w:szCs w:val="22"/>
        </w:rPr>
        <w:t>L</w:t>
      </w:r>
      <w:r w:rsidRPr="0036161C">
        <w:rPr>
          <w:sz w:val="22"/>
          <w:szCs w:val="22"/>
        </w:rPr>
        <w:t>icensed clinician</w:t>
      </w:r>
      <w:r w:rsidR="00100C48" w:rsidRPr="0036161C">
        <w:rPr>
          <w:sz w:val="22"/>
          <w:szCs w:val="22"/>
        </w:rPr>
        <w:t>;</w:t>
      </w:r>
    </w:p>
    <w:p w14:paraId="58BF0D4B" w14:textId="7331D4E3" w:rsidR="0036161C" w:rsidRPr="0036161C" w:rsidRDefault="0036161C" w:rsidP="0036161C">
      <w:pPr>
        <w:pStyle w:val="ListParagraph"/>
        <w:ind w:left="1350" w:hanging="630"/>
        <w:rPr>
          <w:sz w:val="22"/>
          <w:szCs w:val="22"/>
        </w:rPr>
      </w:pPr>
    </w:p>
    <w:p w14:paraId="6BA14382" w14:textId="50A7DBDF" w:rsidR="0036161C" w:rsidRPr="0036161C" w:rsidRDefault="000969C4" w:rsidP="00E66A62">
      <w:pPr>
        <w:pStyle w:val="ListParagraph"/>
        <w:numPr>
          <w:ilvl w:val="0"/>
          <w:numId w:val="29"/>
        </w:numPr>
        <w:ind w:left="1350" w:hanging="630"/>
        <w:rPr>
          <w:bCs/>
          <w:sz w:val="22"/>
          <w:szCs w:val="22"/>
        </w:rPr>
      </w:pPr>
      <w:r w:rsidRPr="0036161C">
        <w:rPr>
          <w:sz w:val="22"/>
          <w:szCs w:val="22"/>
        </w:rPr>
        <w:t>Lack of supervision;</w:t>
      </w:r>
    </w:p>
    <w:p w14:paraId="24A7B655" w14:textId="77777777" w:rsidR="0036161C" w:rsidRPr="0036161C" w:rsidRDefault="0036161C" w:rsidP="0036161C">
      <w:pPr>
        <w:pStyle w:val="ListParagraph"/>
        <w:ind w:left="1350" w:hanging="630"/>
        <w:rPr>
          <w:sz w:val="22"/>
          <w:szCs w:val="22"/>
        </w:rPr>
      </w:pPr>
    </w:p>
    <w:p w14:paraId="2B27004F" w14:textId="77777777" w:rsidR="0036161C" w:rsidRPr="0036161C" w:rsidRDefault="000969C4" w:rsidP="00E66A62">
      <w:pPr>
        <w:pStyle w:val="ListParagraph"/>
        <w:numPr>
          <w:ilvl w:val="0"/>
          <w:numId w:val="29"/>
        </w:numPr>
        <w:ind w:left="1350" w:hanging="630"/>
        <w:rPr>
          <w:bCs/>
          <w:sz w:val="22"/>
          <w:szCs w:val="22"/>
        </w:rPr>
      </w:pPr>
      <w:r w:rsidRPr="0036161C">
        <w:rPr>
          <w:sz w:val="22"/>
          <w:szCs w:val="22"/>
        </w:rPr>
        <w:t xml:space="preserve">Derogatory remarks to or about </w:t>
      </w:r>
      <w:r w:rsidR="00FF3CC3" w:rsidRPr="0036161C">
        <w:rPr>
          <w:sz w:val="22"/>
          <w:szCs w:val="22"/>
        </w:rPr>
        <w:t>Child</w:t>
      </w:r>
      <w:r w:rsidRPr="0036161C">
        <w:rPr>
          <w:sz w:val="22"/>
          <w:szCs w:val="22"/>
        </w:rPr>
        <w:t>ren or parents;</w:t>
      </w:r>
      <w:r w:rsidR="00E97E1B" w:rsidRPr="0036161C">
        <w:rPr>
          <w:sz w:val="22"/>
          <w:szCs w:val="22"/>
        </w:rPr>
        <w:t xml:space="preserve"> or</w:t>
      </w:r>
    </w:p>
    <w:p w14:paraId="1243B09E" w14:textId="27AABE06" w:rsidR="0036161C" w:rsidRPr="0036161C" w:rsidRDefault="0036161C" w:rsidP="0036161C">
      <w:pPr>
        <w:pStyle w:val="ListParagraph"/>
        <w:ind w:left="1350" w:hanging="630"/>
        <w:rPr>
          <w:sz w:val="22"/>
          <w:szCs w:val="22"/>
        </w:rPr>
      </w:pPr>
    </w:p>
    <w:p w14:paraId="51AD00EE" w14:textId="4C172D0C" w:rsidR="000969C4" w:rsidRPr="0036161C" w:rsidRDefault="000969C4" w:rsidP="00E66A62">
      <w:pPr>
        <w:pStyle w:val="ListParagraph"/>
        <w:numPr>
          <w:ilvl w:val="0"/>
          <w:numId w:val="29"/>
        </w:numPr>
        <w:ind w:left="1350" w:hanging="630"/>
        <w:rPr>
          <w:bCs/>
          <w:sz w:val="22"/>
          <w:szCs w:val="22"/>
        </w:rPr>
      </w:pPr>
      <w:r w:rsidRPr="0036161C">
        <w:rPr>
          <w:sz w:val="22"/>
          <w:szCs w:val="22"/>
        </w:rPr>
        <w:t>Rough handling</w:t>
      </w:r>
      <w:r w:rsidR="00E97E1B" w:rsidRPr="0036161C">
        <w:rPr>
          <w:sz w:val="22"/>
          <w:szCs w:val="22"/>
        </w:rPr>
        <w:t>.</w:t>
      </w:r>
    </w:p>
    <w:p w14:paraId="75098CB0" w14:textId="6C75CFEE" w:rsidR="009E5597" w:rsidRPr="00BF34FE" w:rsidRDefault="009E5597" w:rsidP="008349CC">
      <w:pPr>
        <w:rPr>
          <w:sz w:val="22"/>
          <w:szCs w:val="22"/>
        </w:rPr>
      </w:pPr>
    </w:p>
    <w:p w14:paraId="65C24D2D" w14:textId="77777777" w:rsidR="006B5B18" w:rsidRDefault="006B5B18">
      <w:pPr>
        <w:rPr>
          <w:b/>
          <w:sz w:val="22"/>
          <w:szCs w:val="22"/>
        </w:rPr>
      </w:pPr>
      <w:r>
        <w:rPr>
          <w:b/>
          <w:sz w:val="22"/>
          <w:szCs w:val="22"/>
        </w:rPr>
        <w:br w:type="page"/>
      </w:r>
    </w:p>
    <w:p w14:paraId="0A67412A" w14:textId="70825CB8" w:rsidR="009E5597" w:rsidRPr="0040025C" w:rsidRDefault="006F7EB9" w:rsidP="006F7EB9">
      <w:pPr>
        <w:jc w:val="center"/>
        <w:rPr>
          <w:b/>
          <w:sz w:val="22"/>
          <w:szCs w:val="22"/>
        </w:rPr>
      </w:pPr>
      <w:r w:rsidRPr="0040025C">
        <w:rPr>
          <w:b/>
          <w:sz w:val="22"/>
          <w:szCs w:val="22"/>
        </w:rPr>
        <w:lastRenderedPageBreak/>
        <w:t>SECTION 10. RIGHTS OF CHILDREN AND PARENTS</w:t>
      </w:r>
    </w:p>
    <w:p w14:paraId="71175B6F" w14:textId="6A17AE1B" w:rsidR="006F7EB9" w:rsidRDefault="006F7EB9" w:rsidP="006F7EB9">
      <w:pPr>
        <w:jc w:val="center"/>
        <w:rPr>
          <w:b/>
          <w:sz w:val="22"/>
          <w:szCs w:val="22"/>
          <w14:glow w14:rad="63500">
            <w14:schemeClr w14:val="accent3">
              <w14:alpha w14:val="60000"/>
              <w14:satMod w14:val="175000"/>
            </w14:schemeClr>
          </w14:glow>
        </w:rPr>
      </w:pPr>
    </w:p>
    <w:p w14:paraId="051DF24D" w14:textId="00CD2ED1" w:rsidR="006F7EB9" w:rsidRPr="006F7EB9" w:rsidRDefault="006F7EB9" w:rsidP="00BC3ABC">
      <w:pPr>
        <w:ind w:left="630" w:hanging="630"/>
        <w:rPr>
          <w:sz w:val="22"/>
          <w:szCs w:val="22"/>
        </w:rPr>
      </w:pPr>
      <w:r>
        <w:rPr>
          <w:b/>
          <w:bCs/>
          <w:sz w:val="22"/>
          <w:szCs w:val="22"/>
        </w:rPr>
        <w:t>A.</w:t>
      </w:r>
      <w:r>
        <w:rPr>
          <w:b/>
          <w:bCs/>
          <w:sz w:val="22"/>
          <w:szCs w:val="22"/>
        </w:rPr>
        <w:tab/>
        <w:t xml:space="preserve">Rights of Children. </w:t>
      </w:r>
      <w:r>
        <w:rPr>
          <w:sz w:val="22"/>
          <w:szCs w:val="22"/>
        </w:rPr>
        <w:t xml:space="preserve">Children receiving </w:t>
      </w:r>
      <w:r w:rsidR="00237ED7">
        <w:rPr>
          <w:sz w:val="22"/>
          <w:szCs w:val="22"/>
        </w:rPr>
        <w:t xml:space="preserve">Child care </w:t>
      </w:r>
      <w:r>
        <w:rPr>
          <w:sz w:val="22"/>
          <w:szCs w:val="22"/>
        </w:rPr>
        <w:t xml:space="preserve">from </w:t>
      </w:r>
      <w:r w:rsidR="00914D6C">
        <w:rPr>
          <w:sz w:val="22"/>
          <w:szCs w:val="22"/>
        </w:rPr>
        <w:t>Child Care Facilities</w:t>
      </w:r>
      <w:r>
        <w:rPr>
          <w:sz w:val="22"/>
          <w:szCs w:val="22"/>
        </w:rPr>
        <w:t xml:space="preserve"> have the following rights.</w:t>
      </w:r>
    </w:p>
    <w:p w14:paraId="363B9A3C" w14:textId="2762F6FF" w:rsidR="009E5597" w:rsidRPr="007E4D60" w:rsidRDefault="009E5597" w:rsidP="008349CC">
      <w:pPr>
        <w:rPr>
          <w:sz w:val="22"/>
          <w:szCs w:val="22"/>
        </w:rPr>
      </w:pPr>
    </w:p>
    <w:p w14:paraId="2798CF8F" w14:textId="3A9CBD9B" w:rsidR="00CE0441" w:rsidRDefault="00FF3CC3" w:rsidP="00E66A62">
      <w:pPr>
        <w:pStyle w:val="ListParagraph"/>
        <w:numPr>
          <w:ilvl w:val="0"/>
          <w:numId w:val="31"/>
        </w:numPr>
        <w:ind w:left="1350" w:hanging="630"/>
        <w:rPr>
          <w:sz w:val="22"/>
          <w:szCs w:val="22"/>
        </w:rPr>
      </w:pPr>
      <w:r w:rsidRPr="00540028">
        <w:rPr>
          <w:sz w:val="22"/>
          <w:szCs w:val="22"/>
        </w:rPr>
        <w:t>Child</w:t>
      </w:r>
      <w:r w:rsidR="009E5597" w:rsidRPr="00540028">
        <w:rPr>
          <w:sz w:val="22"/>
          <w:szCs w:val="22"/>
        </w:rPr>
        <w:t xml:space="preserve">ren </w:t>
      </w:r>
      <w:r w:rsidR="001C759F" w:rsidRPr="00540028">
        <w:rPr>
          <w:sz w:val="22"/>
          <w:szCs w:val="22"/>
        </w:rPr>
        <w:t>must</w:t>
      </w:r>
      <w:r w:rsidR="009E5597" w:rsidRPr="00540028">
        <w:rPr>
          <w:sz w:val="22"/>
          <w:szCs w:val="22"/>
        </w:rPr>
        <w:t xml:space="preserve"> be free from</w:t>
      </w:r>
      <w:r w:rsidR="00CF12AD" w:rsidRPr="00540028">
        <w:rPr>
          <w:sz w:val="22"/>
          <w:szCs w:val="22"/>
        </w:rPr>
        <w:t xml:space="preserve"> </w:t>
      </w:r>
      <w:r w:rsidR="006825B4" w:rsidRPr="00540028">
        <w:rPr>
          <w:sz w:val="22"/>
          <w:szCs w:val="22"/>
        </w:rPr>
        <w:t>emotional</w:t>
      </w:r>
      <w:r w:rsidR="009E5597" w:rsidRPr="00540028">
        <w:rPr>
          <w:sz w:val="22"/>
          <w:szCs w:val="22"/>
        </w:rPr>
        <w:t>, physical and/or sexual abuse, neglect and exploitation.</w:t>
      </w:r>
    </w:p>
    <w:p w14:paraId="0A7F66DB" w14:textId="77777777" w:rsidR="006F7EB9" w:rsidRDefault="006F7EB9" w:rsidP="006E092D">
      <w:pPr>
        <w:pStyle w:val="ListParagraph"/>
        <w:ind w:left="1350" w:hanging="630"/>
        <w:rPr>
          <w:sz w:val="22"/>
          <w:szCs w:val="22"/>
        </w:rPr>
      </w:pPr>
    </w:p>
    <w:p w14:paraId="37DD519D" w14:textId="5C090974" w:rsidR="006F7EB9" w:rsidRPr="00A510AC" w:rsidRDefault="006F7EB9" w:rsidP="00E66A62">
      <w:pPr>
        <w:pStyle w:val="ListParagraph"/>
        <w:numPr>
          <w:ilvl w:val="0"/>
          <w:numId w:val="31"/>
        </w:numPr>
        <w:ind w:left="1350" w:hanging="630"/>
        <w:rPr>
          <w:sz w:val="22"/>
          <w:szCs w:val="22"/>
        </w:rPr>
      </w:pPr>
      <w:r>
        <w:rPr>
          <w:sz w:val="22"/>
          <w:szCs w:val="22"/>
        </w:rPr>
        <w:t xml:space="preserve">Each Child </w:t>
      </w:r>
      <w:r w:rsidRPr="006F7EB9">
        <w:rPr>
          <w:sz w:val="22"/>
          <w:szCs w:val="22"/>
        </w:rPr>
        <w:t>has the right to freedom from harmful actions or practices that are detrimental to the</w:t>
      </w:r>
      <w:r>
        <w:rPr>
          <w:sz w:val="22"/>
          <w:szCs w:val="22"/>
        </w:rPr>
        <w:t xml:space="preserve"> Child’s welfare, and to practices that are potentially harmful to the Child.</w:t>
      </w:r>
    </w:p>
    <w:p w14:paraId="2C5F59AC" w14:textId="77777777" w:rsidR="00CE0441" w:rsidRPr="007E4D60" w:rsidRDefault="00CE0441" w:rsidP="006E092D">
      <w:pPr>
        <w:pStyle w:val="ListParagraph"/>
        <w:ind w:left="1350" w:hanging="630"/>
        <w:rPr>
          <w:sz w:val="22"/>
          <w:szCs w:val="22"/>
        </w:rPr>
      </w:pPr>
      <w:bookmarkStart w:id="13" w:name="_Hlk65239251"/>
    </w:p>
    <w:p w14:paraId="46B3F7EC" w14:textId="7D250A38" w:rsidR="00CE0441" w:rsidRDefault="009E5597" w:rsidP="00E66A62">
      <w:pPr>
        <w:pStyle w:val="ListParagraph"/>
        <w:numPr>
          <w:ilvl w:val="0"/>
          <w:numId w:val="31"/>
        </w:numPr>
        <w:ind w:left="1350" w:hanging="630"/>
        <w:rPr>
          <w:sz w:val="22"/>
          <w:szCs w:val="22"/>
        </w:rPr>
      </w:pPr>
      <w:bookmarkStart w:id="14" w:name="_Hlk65239133"/>
      <w:bookmarkEnd w:id="13"/>
      <w:r w:rsidRPr="00540028">
        <w:rPr>
          <w:sz w:val="22"/>
          <w:szCs w:val="22"/>
        </w:rPr>
        <w:t xml:space="preserve">Each </w:t>
      </w:r>
      <w:r w:rsidR="00FF3CC3" w:rsidRPr="00540028">
        <w:rPr>
          <w:sz w:val="22"/>
          <w:szCs w:val="22"/>
        </w:rPr>
        <w:t>Child</w:t>
      </w:r>
      <w:r w:rsidRPr="00540028">
        <w:rPr>
          <w:sz w:val="22"/>
          <w:szCs w:val="22"/>
        </w:rPr>
        <w:t xml:space="preserve"> </w:t>
      </w:r>
      <w:bookmarkStart w:id="15" w:name="_Hlk65239153"/>
      <w:r w:rsidRPr="00540028">
        <w:rPr>
          <w:sz w:val="22"/>
          <w:szCs w:val="22"/>
        </w:rPr>
        <w:t xml:space="preserve">has </w:t>
      </w:r>
      <w:bookmarkStart w:id="16" w:name="_Hlk65239170"/>
      <w:bookmarkEnd w:id="15"/>
      <w:r w:rsidR="006B713C">
        <w:rPr>
          <w:sz w:val="22"/>
          <w:szCs w:val="22"/>
        </w:rPr>
        <w:t>a right to an environment that meets the health and safety standards in this rule.</w:t>
      </w:r>
    </w:p>
    <w:p w14:paraId="6BEC7BFF" w14:textId="77777777" w:rsidR="006B713C" w:rsidRDefault="006B713C" w:rsidP="006E092D">
      <w:pPr>
        <w:pStyle w:val="ListParagraph"/>
        <w:ind w:left="1350" w:hanging="630"/>
        <w:rPr>
          <w:sz w:val="22"/>
          <w:szCs w:val="22"/>
        </w:rPr>
      </w:pPr>
    </w:p>
    <w:p w14:paraId="0025C429" w14:textId="72F8184B" w:rsidR="006B713C" w:rsidRDefault="006B713C" w:rsidP="00E66A62">
      <w:pPr>
        <w:pStyle w:val="ListParagraph"/>
        <w:numPr>
          <w:ilvl w:val="0"/>
          <w:numId w:val="31"/>
        </w:numPr>
        <w:ind w:left="1350" w:hanging="630"/>
        <w:rPr>
          <w:sz w:val="22"/>
          <w:szCs w:val="22"/>
        </w:rPr>
      </w:pPr>
      <w:r w:rsidRPr="006B713C">
        <w:rPr>
          <w:sz w:val="22"/>
          <w:szCs w:val="22"/>
        </w:rPr>
        <w:t xml:space="preserve">Each Child must be provided </w:t>
      </w:r>
      <w:r w:rsidR="00237ED7">
        <w:rPr>
          <w:sz w:val="22"/>
          <w:szCs w:val="22"/>
        </w:rPr>
        <w:t>Child</w:t>
      </w:r>
      <w:r w:rsidR="00237ED7" w:rsidRPr="006B713C">
        <w:rPr>
          <w:sz w:val="22"/>
          <w:szCs w:val="22"/>
        </w:rPr>
        <w:t xml:space="preserve"> </w:t>
      </w:r>
      <w:r w:rsidRPr="006B713C">
        <w:rPr>
          <w:sz w:val="22"/>
          <w:szCs w:val="22"/>
        </w:rPr>
        <w:t>care services</w:t>
      </w:r>
      <w:r>
        <w:rPr>
          <w:sz w:val="22"/>
          <w:szCs w:val="22"/>
        </w:rPr>
        <w:t xml:space="preserve"> </w:t>
      </w:r>
      <w:r w:rsidRPr="006B713C">
        <w:rPr>
          <w:sz w:val="22"/>
          <w:szCs w:val="22"/>
        </w:rPr>
        <w:t xml:space="preserve">without </w:t>
      </w:r>
      <w:r w:rsidR="00895511">
        <w:rPr>
          <w:sz w:val="22"/>
          <w:szCs w:val="22"/>
        </w:rPr>
        <w:t>discrimination</w:t>
      </w:r>
      <w:r w:rsidRPr="006B713C">
        <w:rPr>
          <w:sz w:val="22"/>
          <w:szCs w:val="22"/>
        </w:rPr>
        <w:t xml:space="preserve"> to race, age, national origin</w:t>
      </w:r>
      <w:r>
        <w:rPr>
          <w:sz w:val="22"/>
          <w:szCs w:val="22"/>
        </w:rPr>
        <w:t>, religion, disability, sex or family composition.</w:t>
      </w:r>
    </w:p>
    <w:p w14:paraId="70EAA9AD" w14:textId="77777777" w:rsidR="006B713C" w:rsidRDefault="006B713C" w:rsidP="006E092D">
      <w:pPr>
        <w:pStyle w:val="ListParagraph"/>
        <w:ind w:left="1350" w:hanging="630"/>
        <w:rPr>
          <w:sz w:val="22"/>
          <w:szCs w:val="22"/>
        </w:rPr>
      </w:pPr>
    </w:p>
    <w:bookmarkEnd w:id="14"/>
    <w:bookmarkEnd w:id="16"/>
    <w:p w14:paraId="60697872" w14:textId="2FCB942F" w:rsidR="00CE0441" w:rsidRDefault="00FF3CC3" w:rsidP="00E66A62">
      <w:pPr>
        <w:pStyle w:val="ListParagraph"/>
        <w:numPr>
          <w:ilvl w:val="0"/>
          <w:numId w:val="31"/>
        </w:numPr>
        <w:ind w:left="1350" w:hanging="630"/>
        <w:rPr>
          <w:sz w:val="22"/>
          <w:szCs w:val="22"/>
        </w:rPr>
      </w:pPr>
      <w:r w:rsidRPr="00540028">
        <w:rPr>
          <w:sz w:val="22"/>
          <w:szCs w:val="22"/>
        </w:rPr>
        <w:t>Child</w:t>
      </w:r>
      <w:r w:rsidR="009E5597" w:rsidRPr="00540028">
        <w:rPr>
          <w:sz w:val="22"/>
          <w:szCs w:val="22"/>
        </w:rPr>
        <w:t xml:space="preserve">ren </w:t>
      </w:r>
      <w:r w:rsidR="001C759F" w:rsidRPr="00540028">
        <w:rPr>
          <w:sz w:val="22"/>
          <w:szCs w:val="22"/>
        </w:rPr>
        <w:t>must</w:t>
      </w:r>
      <w:r w:rsidR="009E5597" w:rsidRPr="00540028">
        <w:rPr>
          <w:sz w:val="22"/>
          <w:szCs w:val="22"/>
        </w:rPr>
        <w:t xml:space="preserve"> be treated with dignity, consideration and respect in full recognition of their individuality. This includes the use of developmentally appropriate practices by the </w:t>
      </w:r>
      <w:r w:rsidRPr="00540028">
        <w:rPr>
          <w:sz w:val="22"/>
          <w:szCs w:val="22"/>
        </w:rPr>
        <w:t>Child</w:t>
      </w:r>
      <w:r w:rsidR="00815233" w:rsidRPr="00540028">
        <w:rPr>
          <w:sz w:val="22"/>
          <w:szCs w:val="22"/>
        </w:rPr>
        <w:t xml:space="preserve"> Care </w:t>
      </w:r>
      <w:r w:rsidR="00DF2E6E">
        <w:rPr>
          <w:sz w:val="22"/>
          <w:szCs w:val="22"/>
        </w:rPr>
        <w:t>Facility.</w:t>
      </w:r>
    </w:p>
    <w:p w14:paraId="30009A61" w14:textId="77777777" w:rsidR="006B713C" w:rsidRDefault="006B713C" w:rsidP="006E092D">
      <w:pPr>
        <w:pStyle w:val="ListParagraph"/>
        <w:ind w:left="1350" w:hanging="630"/>
        <w:rPr>
          <w:sz w:val="22"/>
          <w:szCs w:val="22"/>
        </w:rPr>
      </w:pPr>
    </w:p>
    <w:p w14:paraId="23D14EDF" w14:textId="6D421671" w:rsidR="006B713C" w:rsidRDefault="006B713C" w:rsidP="00E66A62">
      <w:pPr>
        <w:pStyle w:val="ListParagraph"/>
        <w:numPr>
          <w:ilvl w:val="0"/>
          <w:numId w:val="31"/>
        </w:numPr>
        <w:ind w:left="1350" w:hanging="630"/>
        <w:rPr>
          <w:sz w:val="22"/>
          <w:szCs w:val="22"/>
        </w:rPr>
      </w:pPr>
      <w:r>
        <w:rPr>
          <w:sz w:val="22"/>
          <w:szCs w:val="22"/>
        </w:rPr>
        <w:t xml:space="preserve">Each Child has the right to the implementation of any plan of service that has been developed for that Child in conjunction with community or state agencies by the </w:t>
      </w:r>
      <w:r w:rsidR="005D3AF8">
        <w:rPr>
          <w:sz w:val="22"/>
          <w:szCs w:val="22"/>
        </w:rPr>
        <w:t>Child Care Facility</w:t>
      </w:r>
      <w:r>
        <w:rPr>
          <w:sz w:val="22"/>
          <w:szCs w:val="22"/>
        </w:rPr>
        <w:t>.</w:t>
      </w:r>
    </w:p>
    <w:p w14:paraId="24793301" w14:textId="77777777" w:rsidR="006B713C" w:rsidRDefault="006B713C" w:rsidP="006E092D">
      <w:pPr>
        <w:pStyle w:val="ListParagraph"/>
        <w:ind w:left="1350" w:hanging="630"/>
        <w:rPr>
          <w:sz w:val="22"/>
          <w:szCs w:val="22"/>
        </w:rPr>
      </w:pPr>
    </w:p>
    <w:p w14:paraId="20A7FDF0" w14:textId="69C3602A" w:rsidR="006B713C" w:rsidRDefault="006B713C" w:rsidP="00E66A62">
      <w:pPr>
        <w:pStyle w:val="ListParagraph"/>
        <w:numPr>
          <w:ilvl w:val="0"/>
          <w:numId w:val="31"/>
        </w:numPr>
        <w:ind w:left="1350" w:hanging="630"/>
        <w:rPr>
          <w:sz w:val="22"/>
          <w:szCs w:val="22"/>
        </w:rPr>
      </w:pPr>
      <w:r>
        <w:rPr>
          <w:sz w:val="22"/>
          <w:szCs w:val="22"/>
        </w:rPr>
        <w:t xml:space="preserve">Each Child has the right to Developmentally Appropriate activities, materials, and equipment. </w:t>
      </w:r>
    </w:p>
    <w:p w14:paraId="074D1223" w14:textId="77777777" w:rsidR="006B713C" w:rsidRDefault="006B713C" w:rsidP="006E092D">
      <w:pPr>
        <w:pStyle w:val="ListParagraph"/>
        <w:ind w:left="1350" w:hanging="630"/>
        <w:rPr>
          <w:sz w:val="22"/>
          <w:szCs w:val="22"/>
        </w:rPr>
      </w:pPr>
    </w:p>
    <w:p w14:paraId="3DF48C9E" w14:textId="15EB10CB" w:rsidR="006B713C" w:rsidRPr="00A510AC" w:rsidRDefault="006B713C" w:rsidP="00E66A62">
      <w:pPr>
        <w:pStyle w:val="ListParagraph"/>
        <w:numPr>
          <w:ilvl w:val="0"/>
          <w:numId w:val="31"/>
        </w:numPr>
        <w:ind w:left="1350" w:hanging="630"/>
        <w:rPr>
          <w:sz w:val="22"/>
          <w:szCs w:val="22"/>
        </w:rPr>
      </w:pPr>
      <w:r>
        <w:rPr>
          <w:sz w:val="22"/>
          <w:szCs w:val="22"/>
        </w:rPr>
        <w:t xml:space="preserve">Children with disabilities have the right to reasonable modifications to </w:t>
      </w:r>
      <w:r w:rsidR="005D3AF8">
        <w:rPr>
          <w:sz w:val="22"/>
          <w:szCs w:val="22"/>
        </w:rPr>
        <w:t>Child Care Facility</w:t>
      </w:r>
      <w:r>
        <w:rPr>
          <w:sz w:val="22"/>
          <w:szCs w:val="22"/>
        </w:rPr>
        <w:t xml:space="preserve"> policies and practices.</w:t>
      </w:r>
    </w:p>
    <w:p w14:paraId="493EA812" w14:textId="77777777" w:rsidR="00CE0441" w:rsidRPr="007E4D60" w:rsidRDefault="00CE0441" w:rsidP="00CE0441">
      <w:pPr>
        <w:pStyle w:val="ListParagraph"/>
        <w:rPr>
          <w:sz w:val="22"/>
          <w:szCs w:val="22"/>
        </w:rPr>
      </w:pPr>
    </w:p>
    <w:p w14:paraId="563068CD" w14:textId="6C0DDFD2" w:rsidR="00B01CF6" w:rsidRPr="007D06DE" w:rsidRDefault="00B01CF6" w:rsidP="00E66A62">
      <w:pPr>
        <w:pStyle w:val="ListParagraph"/>
        <w:numPr>
          <w:ilvl w:val="1"/>
          <w:numId w:val="25"/>
        </w:numPr>
        <w:ind w:left="720"/>
        <w:rPr>
          <w:b/>
          <w:bCs/>
          <w:sz w:val="22"/>
          <w:szCs w:val="22"/>
        </w:rPr>
      </w:pPr>
      <w:r w:rsidRPr="007D06DE">
        <w:rPr>
          <w:b/>
          <w:bCs/>
          <w:sz w:val="22"/>
          <w:szCs w:val="22"/>
        </w:rPr>
        <w:t xml:space="preserve">Rights of parents and legal guardians of </w:t>
      </w:r>
      <w:r w:rsidR="00237ED7">
        <w:rPr>
          <w:b/>
          <w:bCs/>
          <w:sz w:val="22"/>
          <w:szCs w:val="22"/>
        </w:rPr>
        <w:t>Children</w:t>
      </w:r>
      <w:r w:rsidR="00237ED7" w:rsidRPr="007D06DE">
        <w:rPr>
          <w:b/>
          <w:bCs/>
          <w:sz w:val="22"/>
          <w:szCs w:val="22"/>
        </w:rPr>
        <w:t xml:space="preserve"> </w:t>
      </w:r>
      <w:r w:rsidRPr="007D06DE">
        <w:rPr>
          <w:b/>
          <w:bCs/>
          <w:sz w:val="22"/>
          <w:szCs w:val="22"/>
        </w:rPr>
        <w:t xml:space="preserve">receiving </w:t>
      </w:r>
      <w:r w:rsidR="00237ED7">
        <w:rPr>
          <w:b/>
          <w:bCs/>
          <w:sz w:val="22"/>
          <w:szCs w:val="22"/>
        </w:rPr>
        <w:t>Child</w:t>
      </w:r>
      <w:r w:rsidR="00237ED7" w:rsidRPr="007D06DE">
        <w:rPr>
          <w:b/>
          <w:bCs/>
          <w:sz w:val="22"/>
          <w:szCs w:val="22"/>
        </w:rPr>
        <w:t xml:space="preserve"> </w:t>
      </w:r>
      <w:r w:rsidRPr="007D06DE">
        <w:rPr>
          <w:b/>
          <w:bCs/>
          <w:sz w:val="22"/>
          <w:szCs w:val="22"/>
        </w:rPr>
        <w:t xml:space="preserve">care from </w:t>
      </w:r>
      <w:r w:rsidR="00914D6C">
        <w:rPr>
          <w:b/>
          <w:bCs/>
          <w:sz w:val="22"/>
          <w:szCs w:val="22"/>
        </w:rPr>
        <w:t>Child Care Facilities</w:t>
      </w:r>
      <w:r w:rsidRPr="007D06DE">
        <w:rPr>
          <w:b/>
          <w:bCs/>
          <w:sz w:val="22"/>
          <w:szCs w:val="22"/>
        </w:rPr>
        <w:t>.</w:t>
      </w:r>
    </w:p>
    <w:p w14:paraId="6FF58E12" w14:textId="3A58375C" w:rsidR="00B01CF6" w:rsidRDefault="00B01CF6" w:rsidP="00B01CF6">
      <w:pPr>
        <w:rPr>
          <w:b/>
          <w:bCs/>
          <w:sz w:val="22"/>
          <w:szCs w:val="22"/>
        </w:rPr>
      </w:pPr>
    </w:p>
    <w:p w14:paraId="3B04D48F" w14:textId="77777777" w:rsidR="00B01CF6" w:rsidRPr="00B01CF6" w:rsidRDefault="00B01CF6" w:rsidP="00E66A62">
      <w:pPr>
        <w:pStyle w:val="ListParagraph"/>
        <w:numPr>
          <w:ilvl w:val="0"/>
          <w:numId w:val="177"/>
        </w:numPr>
        <w:ind w:left="1350" w:hanging="630"/>
        <w:rPr>
          <w:sz w:val="22"/>
          <w:szCs w:val="22"/>
        </w:rPr>
      </w:pPr>
      <w:r w:rsidRPr="00B01CF6">
        <w:rPr>
          <w:sz w:val="22"/>
          <w:szCs w:val="22"/>
        </w:rPr>
        <w:t>A Child’s Parent or Legal Guardian must be fully informed of items or services which are included</w:t>
      </w:r>
    </w:p>
    <w:p w14:paraId="71020715" w14:textId="6B506709" w:rsidR="00B01CF6" w:rsidRDefault="00B01CF6" w:rsidP="00506EB7">
      <w:pPr>
        <w:pStyle w:val="ListParagraph"/>
        <w:ind w:left="1350"/>
        <w:rPr>
          <w:sz w:val="22"/>
          <w:szCs w:val="22"/>
        </w:rPr>
      </w:pPr>
      <w:r w:rsidRPr="00B01CF6">
        <w:rPr>
          <w:sz w:val="22"/>
          <w:szCs w:val="22"/>
        </w:rPr>
        <w:t xml:space="preserve">in the rate they pay for </w:t>
      </w:r>
      <w:r w:rsidR="00237ED7">
        <w:rPr>
          <w:sz w:val="22"/>
          <w:szCs w:val="22"/>
        </w:rPr>
        <w:t>Child care</w:t>
      </w:r>
      <w:r w:rsidR="00237ED7" w:rsidRPr="00B01CF6">
        <w:rPr>
          <w:sz w:val="22"/>
          <w:szCs w:val="22"/>
        </w:rPr>
        <w:t xml:space="preserve"> </w:t>
      </w:r>
      <w:r w:rsidRPr="00B01CF6">
        <w:rPr>
          <w:sz w:val="22"/>
          <w:szCs w:val="22"/>
        </w:rPr>
        <w:t>services.</w:t>
      </w:r>
      <w:r>
        <w:rPr>
          <w:sz w:val="22"/>
          <w:szCs w:val="22"/>
        </w:rPr>
        <w:t xml:space="preserve"> </w:t>
      </w:r>
    </w:p>
    <w:p w14:paraId="4598CC2A" w14:textId="77777777" w:rsidR="00B01CF6" w:rsidRDefault="00B01CF6" w:rsidP="007D06DE">
      <w:pPr>
        <w:pStyle w:val="ListParagraph"/>
        <w:ind w:left="1350" w:hanging="630"/>
        <w:rPr>
          <w:sz w:val="22"/>
          <w:szCs w:val="22"/>
        </w:rPr>
      </w:pPr>
    </w:p>
    <w:p w14:paraId="7ECE52E3" w14:textId="02AC7ACA" w:rsidR="00B01CF6" w:rsidRDefault="00B01CF6" w:rsidP="007D06DE">
      <w:pPr>
        <w:pStyle w:val="ListParagraph"/>
        <w:ind w:left="1350" w:hanging="630"/>
        <w:rPr>
          <w:sz w:val="22"/>
          <w:szCs w:val="22"/>
        </w:rPr>
      </w:pPr>
      <w:r w:rsidRPr="00506EB7">
        <w:rPr>
          <w:b/>
          <w:bCs/>
          <w:sz w:val="22"/>
          <w:szCs w:val="22"/>
        </w:rPr>
        <w:t>2.</w:t>
      </w:r>
      <w:r w:rsidRPr="00B01CF6">
        <w:rPr>
          <w:sz w:val="22"/>
          <w:szCs w:val="22"/>
        </w:rPr>
        <w:t xml:space="preserve"> </w:t>
      </w:r>
      <w:r>
        <w:rPr>
          <w:sz w:val="22"/>
          <w:szCs w:val="22"/>
        </w:rPr>
        <w:tab/>
      </w:r>
      <w:r w:rsidRPr="00B01CF6">
        <w:rPr>
          <w:sz w:val="22"/>
          <w:szCs w:val="22"/>
        </w:rPr>
        <w:t>A Child’s Parent or Legal Guardian has the right to be fully informed of findings of the most recent</w:t>
      </w:r>
      <w:r w:rsidR="00506EB7">
        <w:rPr>
          <w:sz w:val="22"/>
          <w:szCs w:val="22"/>
        </w:rPr>
        <w:t xml:space="preserve"> </w:t>
      </w:r>
      <w:r w:rsidRPr="00506EB7">
        <w:rPr>
          <w:sz w:val="22"/>
          <w:szCs w:val="22"/>
        </w:rPr>
        <w:t xml:space="preserve">inspection conducted by the Department. The </w:t>
      </w:r>
      <w:r w:rsidR="005D3AF8">
        <w:rPr>
          <w:sz w:val="22"/>
          <w:szCs w:val="22"/>
        </w:rPr>
        <w:t>Child Care Facility</w:t>
      </w:r>
      <w:r w:rsidRPr="00506EB7">
        <w:rPr>
          <w:sz w:val="22"/>
          <w:szCs w:val="22"/>
        </w:rPr>
        <w:t xml:space="preserve"> must inform Children’s Parents or Legal</w:t>
      </w:r>
      <w:r w:rsidR="00506EB7">
        <w:rPr>
          <w:sz w:val="22"/>
          <w:szCs w:val="22"/>
        </w:rPr>
        <w:t xml:space="preserve"> </w:t>
      </w:r>
      <w:r w:rsidRPr="00506EB7">
        <w:rPr>
          <w:sz w:val="22"/>
          <w:szCs w:val="22"/>
        </w:rPr>
        <w:t>Guardians that the licensing inspection results are public information and inspection results must be</w:t>
      </w:r>
      <w:r w:rsidR="00506EB7">
        <w:rPr>
          <w:sz w:val="22"/>
          <w:szCs w:val="22"/>
        </w:rPr>
        <w:t xml:space="preserve"> </w:t>
      </w:r>
      <w:r w:rsidRPr="00B01CF6">
        <w:rPr>
          <w:sz w:val="22"/>
          <w:szCs w:val="22"/>
        </w:rPr>
        <w:t xml:space="preserve">posted in a prominent place on the Premises. </w:t>
      </w:r>
      <w:r w:rsidRPr="00B01CF6">
        <w:rPr>
          <w:sz w:val="22"/>
          <w:szCs w:val="22"/>
        </w:rPr>
        <w:cr/>
      </w:r>
    </w:p>
    <w:p w14:paraId="6DA93120" w14:textId="26046F80" w:rsidR="00B01CF6" w:rsidRPr="00B01CF6" w:rsidRDefault="00B01CF6" w:rsidP="007D06DE">
      <w:pPr>
        <w:pStyle w:val="ListParagraph"/>
        <w:ind w:left="1350" w:hanging="630"/>
        <w:rPr>
          <w:sz w:val="22"/>
          <w:szCs w:val="22"/>
        </w:rPr>
      </w:pPr>
      <w:r w:rsidRPr="00506EB7">
        <w:rPr>
          <w:b/>
          <w:bCs/>
          <w:sz w:val="22"/>
          <w:szCs w:val="22"/>
        </w:rPr>
        <w:t>3.</w:t>
      </w:r>
      <w:r w:rsidRPr="00B01CF6">
        <w:rPr>
          <w:sz w:val="22"/>
          <w:szCs w:val="22"/>
        </w:rPr>
        <w:t xml:space="preserve"> </w:t>
      </w:r>
      <w:r>
        <w:rPr>
          <w:sz w:val="22"/>
          <w:szCs w:val="22"/>
        </w:rPr>
        <w:tab/>
      </w:r>
      <w:r w:rsidRPr="00B01CF6">
        <w:rPr>
          <w:sz w:val="22"/>
          <w:szCs w:val="22"/>
        </w:rPr>
        <w:t xml:space="preserve">Parents or Legal Guardians must be notified by the </w:t>
      </w:r>
      <w:r w:rsidR="005D3AF8">
        <w:rPr>
          <w:sz w:val="22"/>
          <w:szCs w:val="22"/>
        </w:rPr>
        <w:t>Child Care Facility</w:t>
      </w:r>
      <w:r w:rsidRPr="00B01CF6">
        <w:rPr>
          <w:sz w:val="22"/>
          <w:szCs w:val="22"/>
        </w:rPr>
        <w:t xml:space="preserve"> within two business days of any actions</w:t>
      </w:r>
      <w:r w:rsidR="00506EB7">
        <w:rPr>
          <w:sz w:val="22"/>
          <w:szCs w:val="22"/>
        </w:rPr>
        <w:t xml:space="preserve"> </w:t>
      </w:r>
      <w:r w:rsidRPr="00B01CF6">
        <w:rPr>
          <w:sz w:val="22"/>
          <w:szCs w:val="22"/>
        </w:rPr>
        <w:t xml:space="preserve">taken against the </w:t>
      </w:r>
      <w:r w:rsidR="005D3AF8">
        <w:rPr>
          <w:sz w:val="22"/>
          <w:szCs w:val="22"/>
        </w:rPr>
        <w:t>Child Care Facility</w:t>
      </w:r>
      <w:r w:rsidRPr="00B01CF6">
        <w:rPr>
          <w:sz w:val="22"/>
          <w:szCs w:val="22"/>
        </w:rPr>
        <w:t xml:space="preserve"> by the Department, including but not limited to, decisions to issue</w:t>
      </w:r>
      <w:r w:rsidR="00506EB7">
        <w:rPr>
          <w:sz w:val="22"/>
          <w:szCs w:val="22"/>
        </w:rPr>
        <w:t xml:space="preserve"> </w:t>
      </w:r>
      <w:r w:rsidRPr="00B01CF6">
        <w:rPr>
          <w:sz w:val="22"/>
          <w:szCs w:val="22"/>
        </w:rPr>
        <w:t>conditional Licenses, refusal to renew a License, or to impose fines or other sanctions.</w:t>
      </w:r>
      <w:r w:rsidRPr="00B01CF6">
        <w:rPr>
          <w:sz w:val="22"/>
          <w:szCs w:val="22"/>
        </w:rPr>
        <w:cr/>
      </w:r>
    </w:p>
    <w:p w14:paraId="15DF3E03" w14:textId="77777777" w:rsidR="006B713C" w:rsidRDefault="006B713C" w:rsidP="006B713C">
      <w:pPr>
        <w:pStyle w:val="ListParagraph"/>
        <w:ind w:left="1080"/>
        <w:rPr>
          <w:sz w:val="22"/>
          <w:szCs w:val="22"/>
        </w:rPr>
      </w:pPr>
    </w:p>
    <w:p w14:paraId="557DF78C" w14:textId="77777777" w:rsidR="009E5597" w:rsidRPr="003765D4" w:rsidRDefault="009E5597" w:rsidP="008349CC">
      <w:pPr>
        <w:rPr>
          <w:sz w:val="22"/>
          <w:szCs w:val="22"/>
        </w:rPr>
      </w:pPr>
    </w:p>
    <w:p w14:paraId="10DD8C50" w14:textId="77777777" w:rsidR="009E5597" w:rsidRPr="00782CF5" w:rsidRDefault="009E5597" w:rsidP="008349CC"/>
    <w:p w14:paraId="1E5C8DE4" w14:textId="77777777" w:rsidR="00065F21" w:rsidRPr="002301F1" w:rsidRDefault="00065F21">
      <w:pPr>
        <w:rPr>
          <w:b/>
          <w:bCs/>
          <w:sz w:val="22"/>
          <w:szCs w:val="22"/>
        </w:rPr>
      </w:pPr>
      <w:r w:rsidRPr="002301F1">
        <w:rPr>
          <w:b/>
          <w:bCs/>
          <w:sz w:val="22"/>
          <w:szCs w:val="22"/>
        </w:rPr>
        <w:br w:type="page"/>
      </w:r>
    </w:p>
    <w:p w14:paraId="5FBC197A" w14:textId="5BADEEEC" w:rsidR="009E5597" w:rsidRPr="002301F1" w:rsidRDefault="009E5597" w:rsidP="00065F21">
      <w:pPr>
        <w:jc w:val="center"/>
        <w:rPr>
          <w:b/>
          <w:bCs/>
          <w:sz w:val="22"/>
          <w:szCs w:val="22"/>
        </w:rPr>
      </w:pPr>
      <w:r w:rsidRPr="002301F1">
        <w:rPr>
          <w:b/>
          <w:sz w:val="22"/>
          <w:szCs w:val="22"/>
        </w:rPr>
        <w:lastRenderedPageBreak/>
        <w:t>SECTION 1</w:t>
      </w:r>
      <w:r w:rsidR="00B01CF6" w:rsidRPr="002301F1">
        <w:rPr>
          <w:b/>
          <w:sz w:val="22"/>
          <w:szCs w:val="22"/>
        </w:rPr>
        <w:t>1</w:t>
      </w:r>
      <w:r w:rsidRPr="002301F1">
        <w:rPr>
          <w:b/>
          <w:sz w:val="22"/>
          <w:szCs w:val="22"/>
        </w:rPr>
        <w:t>.</w:t>
      </w:r>
      <w:r w:rsidR="00CB7FB3">
        <w:rPr>
          <w:b/>
          <w:sz w:val="22"/>
          <w:szCs w:val="22"/>
        </w:rPr>
        <w:t xml:space="preserve"> </w:t>
      </w:r>
      <w:r w:rsidRPr="002301F1">
        <w:rPr>
          <w:b/>
          <w:sz w:val="22"/>
          <w:szCs w:val="22"/>
        </w:rPr>
        <w:tab/>
        <w:t xml:space="preserve">REPORTING </w:t>
      </w:r>
      <w:r w:rsidR="00FF3CC3" w:rsidRPr="002301F1">
        <w:rPr>
          <w:b/>
          <w:sz w:val="22"/>
          <w:szCs w:val="22"/>
        </w:rPr>
        <w:t>CHILD</w:t>
      </w:r>
      <w:r w:rsidRPr="002301F1">
        <w:rPr>
          <w:b/>
          <w:sz w:val="22"/>
          <w:szCs w:val="22"/>
        </w:rPr>
        <w:t xml:space="preserve"> ABUSE AND NEGLECT</w:t>
      </w:r>
    </w:p>
    <w:p w14:paraId="4E2A3942" w14:textId="297F3E31" w:rsidR="009E5597" w:rsidRPr="002301F1" w:rsidRDefault="009E5597" w:rsidP="008349CC">
      <w:pPr>
        <w:rPr>
          <w:b/>
          <w:bCs/>
          <w:sz w:val="22"/>
          <w:szCs w:val="22"/>
        </w:rPr>
      </w:pPr>
    </w:p>
    <w:p w14:paraId="44E36DF2" w14:textId="068DA5E8" w:rsidR="009E5597" w:rsidRPr="002301F1" w:rsidRDefault="00890C2F" w:rsidP="00CF0D43">
      <w:pPr>
        <w:ind w:left="720" w:hanging="720"/>
        <w:rPr>
          <w:sz w:val="22"/>
          <w:szCs w:val="22"/>
        </w:rPr>
      </w:pPr>
      <w:r w:rsidRPr="002301F1">
        <w:rPr>
          <w:b/>
          <w:sz w:val="22"/>
          <w:szCs w:val="22"/>
        </w:rPr>
        <w:t>A.</w:t>
      </w:r>
      <w:r w:rsidR="007157D0" w:rsidRPr="002301F1">
        <w:rPr>
          <w:sz w:val="22"/>
          <w:szCs w:val="22"/>
        </w:rPr>
        <w:tab/>
      </w:r>
      <w:r w:rsidR="000E38C2" w:rsidRPr="002301F1">
        <w:rPr>
          <w:b/>
          <w:bCs/>
          <w:sz w:val="22"/>
          <w:szCs w:val="22"/>
        </w:rPr>
        <w:t xml:space="preserve">Requirement to report </w:t>
      </w:r>
      <w:r w:rsidR="00237ED7">
        <w:rPr>
          <w:b/>
          <w:bCs/>
          <w:sz w:val="22"/>
          <w:szCs w:val="22"/>
        </w:rPr>
        <w:t>Child</w:t>
      </w:r>
      <w:r w:rsidR="00237ED7" w:rsidRPr="002301F1">
        <w:rPr>
          <w:b/>
          <w:bCs/>
          <w:sz w:val="22"/>
          <w:szCs w:val="22"/>
        </w:rPr>
        <w:t xml:space="preserve"> </w:t>
      </w:r>
      <w:r w:rsidR="000E38C2" w:rsidRPr="002301F1">
        <w:rPr>
          <w:b/>
          <w:bCs/>
          <w:sz w:val="22"/>
          <w:szCs w:val="22"/>
        </w:rPr>
        <w:t xml:space="preserve">abuse or neglect. </w:t>
      </w:r>
      <w:r w:rsidR="00E7329D">
        <w:rPr>
          <w:sz w:val="22"/>
          <w:szCs w:val="22"/>
        </w:rPr>
        <w:t xml:space="preserve">All </w:t>
      </w:r>
      <w:r w:rsidR="009A46D7" w:rsidRPr="002301F1">
        <w:rPr>
          <w:sz w:val="22"/>
          <w:szCs w:val="22"/>
        </w:rPr>
        <w:t>Child Care Staff Member</w:t>
      </w:r>
      <w:r w:rsidR="00E7329D">
        <w:rPr>
          <w:sz w:val="22"/>
          <w:szCs w:val="22"/>
        </w:rPr>
        <w:t>s</w:t>
      </w:r>
      <w:r w:rsidR="000E38C2" w:rsidRPr="002301F1">
        <w:rPr>
          <w:sz w:val="22"/>
          <w:szCs w:val="22"/>
        </w:rPr>
        <w:t xml:space="preserve"> must immediately contact the Department of Health and Human Service’s Child Protective Intake hotline (800-452-1999) when they suspect Child Abuse or Neglect. </w:t>
      </w:r>
    </w:p>
    <w:p w14:paraId="63FDB600" w14:textId="76F8EE91" w:rsidR="009E5597" w:rsidRPr="002301F1" w:rsidRDefault="009E5597" w:rsidP="00722209">
      <w:pPr>
        <w:ind w:left="720"/>
        <w:rPr>
          <w:sz w:val="22"/>
          <w:szCs w:val="22"/>
        </w:rPr>
      </w:pPr>
      <w:r w:rsidRPr="002301F1">
        <w:rPr>
          <w:sz w:val="22"/>
          <w:szCs w:val="22"/>
        </w:rPr>
        <w:t xml:space="preserve"> </w:t>
      </w:r>
    </w:p>
    <w:p w14:paraId="173C1D15" w14:textId="21AC8941" w:rsidR="009E5597" w:rsidRPr="002301F1" w:rsidRDefault="006825B4" w:rsidP="007157D0">
      <w:pPr>
        <w:ind w:left="720" w:hanging="720"/>
        <w:rPr>
          <w:sz w:val="22"/>
          <w:szCs w:val="22"/>
        </w:rPr>
      </w:pPr>
      <w:r w:rsidRPr="002301F1">
        <w:rPr>
          <w:b/>
          <w:sz w:val="22"/>
          <w:szCs w:val="22"/>
        </w:rPr>
        <w:t>B</w:t>
      </w:r>
      <w:r w:rsidR="00890C2F" w:rsidRPr="002301F1">
        <w:rPr>
          <w:b/>
          <w:sz w:val="22"/>
          <w:szCs w:val="22"/>
        </w:rPr>
        <w:t>.</w:t>
      </w:r>
      <w:r w:rsidR="00890C2F" w:rsidRPr="002301F1">
        <w:rPr>
          <w:sz w:val="22"/>
          <w:szCs w:val="22"/>
        </w:rPr>
        <w:t xml:space="preserve"> </w:t>
      </w:r>
      <w:r w:rsidR="00890C2F" w:rsidRPr="002301F1">
        <w:rPr>
          <w:sz w:val="22"/>
          <w:szCs w:val="22"/>
        </w:rPr>
        <w:tab/>
      </w:r>
      <w:r w:rsidR="005D3AF8" w:rsidRPr="002301F1">
        <w:rPr>
          <w:b/>
          <w:bCs/>
          <w:sz w:val="22"/>
          <w:szCs w:val="22"/>
        </w:rPr>
        <w:t>Child Care Facility</w:t>
      </w:r>
      <w:r w:rsidR="000E38C2" w:rsidRPr="002301F1">
        <w:rPr>
          <w:b/>
          <w:bCs/>
          <w:sz w:val="22"/>
          <w:szCs w:val="22"/>
        </w:rPr>
        <w:t xml:space="preserve"> requirement to inform.</w:t>
      </w:r>
      <w:r w:rsidR="000E38C2" w:rsidRPr="002301F1">
        <w:rPr>
          <w:sz w:val="22"/>
          <w:szCs w:val="22"/>
        </w:rPr>
        <w:t xml:space="preserve"> The </w:t>
      </w:r>
      <w:r w:rsidR="009263F8">
        <w:rPr>
          <w:sz w:val="22"/>
          <w:szCs w:val="22"/>
        </w:rPr>
        <w:t>Director</w:t>
      </w:r>
      <w:r w:rsidR="000E38C2" w:rsidRPr="002301F1">
        <w:rPr>
          <w:sz w:val="22"/>
          <w:szCs w:val="22"/>
        </w:rPr>
        <w:t xml:space="preserve"> must inform all </w:t>
      </w:r>
      <w:r w:rsidR="009A46D7" w:rsidRPr="002301F1">
        <w:rPr>
          <w:sz w:val="22"/>
          <w:szCs w:val="22"/>
        </w:rPr>
        <w:t>Child Care Staff Member</w:t>
      </w:r>
      <w:r w:rsidR="000E38C2" w:rsidRPr="002301F1">
        <w:rPr>
          <w:sz w:val="22"/>
          <w:szCs w:val="22"/>
        </w:rPr>
        <w:t xml:space="preserve">s during orientation of their status as Mandated Reporters and their responsibility to report to the Department of Health and Human Services whenever there is reasonable cause to suspect Abuse or Neglect of a Child, and comply with ongoing Mandated Reporter training for all </w:t>
      </w:r>
      <w:r w:rsidR="009A46D7" w:rsidRPr="002301F1">
        <w:rPr>
          <w:sz w:val="22"/>
          <w:szCs w:val="22"/>
        </w:rPr>
        <w:t>Child Care Staff Member</w:t>
      </w:r>
      <w:r w:rsidR="000E38C2" w:rsidRPr="002301F1">
        <w:rPr>
          <w:sz w:val="22"/>
          <w:szCs w:val="22"/>
        </w:rPr>
        <w:t xml:space="preserve">s as provided in Section </w:t>
      </w:r>
      <w:r w:rsidR="00B879B8" w:rsidRPr="002301F1">
        <w:rPr>
          <w:sz w:val="22"/>
          <w:szCs w:val="22"/>
        </w:rPr>
        <w:t>8</w:t>
      </w:r>
      <w:r w:rsidR="000E38C2" w:rsidRPr="002301F1">
        <w:rPr>
          <w:sz w:val="22"/>
          <w:szCs w:val="22"/>
        </w:rPr>
        <w:t xml:space="preserve"> of this Rule.</w:t>
      </w:r>
      <w:r w:rsidR="009E5597" w:rsidRPr="002301F1">
        <w:rPr>
          <w:sz w:val="22"/>
          <w:szCs w:val="22"/>
        </w:rPr>
        <w:t xml:space="preserve"> </w:t>
      </w:r>
    </w:p>
    <w:p w14:paraId="33D29A66" w14:textId="317A0E73" w:rsidR="000E38C2" w:rsidRPr="002301F1" w:rsidRDefault="000E38C2" w:rsidP="007157D0">
      <w:pPr>
        <w:ind w:left="720" w:hanging="720"/>
        <w:rPr>
          <w:sz w:val="22"/>
          <w:szCs w:val="22"/>
        </w:rPr>
      </w:pPr>
    </w:p>
    <w:p w14:paraId="328931FD" w14:textId="70042656" w:rsidR="000E38C2" w:rsidRPr="009263F8" w:rsidRDefault="000E38C2" w:rsidP="007157D0">
      <w:pPr>
        <w:ind w:left="720" w:hanging="720"/>
        <w:rPr>
          <w:sz w:val="22"/>
          <w:szCs w:val="22"/>
        </w:rPr>
      </w:pPr>
      <w:r w:rsidRPr="002301F1">
        <w:rPr>
          <w:b/>
          <w:bCs/>
          <w:sz w:val="22"/>
          <w:szCs w:val="22"/>
        </w:rPr>
        <w:t>C.</w:t>
      </w:r>
      <w:r w:rsidRPr="002301F1">
        <w:rPr>
          <w:sz w:val="22"/>
          <w:szCs w:val="22"/>
        </w:rPr>
        <w:tab/>
      </w:r>
      <w:r w:rsidRPr="009263F8">
        <w:rPr>
          <w:b/>
          <w:bCs/>
          <w:sz w:val="22"/>
          <w:szCs w:val="22"/>
        </w:rPr>
        <w:t>Written instruction provided.</w:t>
      </w:r>
      <w:r w:rsidRPr="009263F8">
        <w:rPr>
          <w:sz w:val="22"/>
          <w:szCs w:val="22"/>
        </w:rPr>
        <w:t xml:space="preserve"> </w:t>
      </w:r>
      <w:r w:rsidR="009A46D7" w:rsidRPr="009263F8">
        <w:rPr>
          <w:sz w:val="22"/>
          <w:szCs w:val="22"/>
        </w:rPr>
        <w:t>Child Care Staff Member</w:t>
      </w:r>
      <w:r w:rsidRPr="009263F8">
        <w:rPr>
          <w:sz w:val="22"/>
          <w:szCs w:val="22"/>
        </w:rPr>
        <w:t>s must receive written instructions regarding Child Abuse or Neglect reporting that contains a summary of the State of Maine Child abuse reporting statute and a statement that they will not be discharged or disciplined solely because they have made a Child Abuse or Neglect report</w:t>
      </w:r>
      <w:r w:rsidR="00063F12" w:rsidRPr="009263F8">
        <w:rPr>
          <w:sz w:val="22"/>
          <w:szCs w:val="22"/>
        </w:rPr>
        <w:t>.</w:t>
      </w:r>
    </w:p>
    <w:p w14:paraId="0668A660" w14:textId="77C3640C" w:rsidR="00063F12" w:rsidRPr="009263F8" w:rsidRDefault="00063F12" w:rsidP="007157D0">
      <w:pPr>
        <w:ind w:left="720" w:hanging="720"/>
        <w:rPr>
          <w:sz w:val="22"/>
          <w:szCs w:val="22"/>
        </w:rPr>
      </w:pPr>
    </w:p>
    <w:p w14:paraId="1DE222E3" w14:textId="6A3FAE4C" w:rsidR="00063F12" w:rsidRPr="002301F1" w:rsidRDefault="00063F12" w:rsidP="00063F12">
      <w:pPr>
        <w:ind w:left="720" w:hanging="720"/>
        <w:rPr>
          <w:sz w:val="22"/>
          <w:szCs w:val="22"/>
        </w:rPr>
      </w:pPr>
      <w:r w:rsidRPr="009263F8">
        <w:rPr>
          <w:b/>
          <w:bCs/>
          <w:sz w:val="22"/>
          <w:szCs w:val="22"/>
        </w:rPr>
        <w:t>D.</w:t>
      </w:r>
      <w:r w:rsidRPr="009263F8">
        <w:rPr>
          <w:sz w:val="22"/>
          <w:szCs w:val="22"/>
        </w:rPr>
        <w:tab/>
      </w:r>
      <w:r w:rsidRPr="009263F8">
        <w:rPr>
          <w:b/>
          <w:bCs/>
          <w:sz w:val="22"/>
          <w:szCs w:val="22"/>
        </w:rPr>
        <w:t>Hotline number posted.</w:t>
      </w:r>
      <w:r w:rsidRPr="009263F8">
        <w:rPr>
          <w:sz w:val="22"/>
          <w:szCs w:val="22"/>
        </w:rPr>
        <w:t xml:space="preserve"> The </w:t>
      </w:r>
      <w:r w:rsidR="005D3AF8" w:rsidRPr="009263F8">
        <w:rPr>
          <w:sz w:val="22"/>
          <w:szCs w:val="22"/>
        </w:rPr>
        <w:t>Child Care Facility</w:t>
      </w:r>
      <w:r w:rsidRPr="009263F8">
        <w:rPr>
          <w:sz w:val="22"/>
          <w:szCs w:val="22"/>
        </w:rPr>
        <w:t xml:space="preserve"> must ensure that the telephone number of the Department’s Child Protective Intake hotline is posted in a readily accessible central location on the Premises.</w:t>
      </w:r>
    </w:p>
    <w:p w14:paraId="5863155B" w14:textId="77777777" w:rsidR="00065F21" w:rsidRPr="00BF34FE" w:rsidRDefault="00065F21">
      <w:pPr>
        <w:rPr>
          <w:b/>
          <w:bCs/>
          <w:sz w:val="22"/>
          <w:szCs w:val="22"/>
        </w:rPr>
      </w:pPr>
      <w:r w:rsidRPr="00BF34FE">
        <w:rPr>
          <w:b/>
          <w:bCs/>
          <w:sz w:val="22"/>
          <w:szCs w:val="22"/>
        </w:rPr>
        <w:br w:type="page"/>
      </w:r>
    </w:p>
    <w:p w14:paraId="6C372756" w14:textId="34EC9483" w:rsidR="009E5597" w:rsidRDefault="009E5597" w:rsidP="00065F21">
      <w:pPr>
        <w:jc w:val="center"/>
        <w:rPr>
          <w:b/>
          <w:sz w:val="22"/>
          <w:szCs w:val="22"/>
        </w:rPr>
      </w:pPr>
      <w:r w:rsidRPr="00540028">
        <w:rPr>
          <w:b/>
          <w:sz w:val="22"/>
          <w:szCs w:val="22"/>
        </w:rPr>
        <w:lastRenderedPageBreak/>
        <w:t>SECTION</w:t>
      </w:r>
      <w:r w:rsidR="00065F21" w:rsidRPr="00540028">
        <w:rPr>
          <w:b/>
          <w:sz w:val="22"/>
          <w:szCs w:val="22"/>
        </w:rPr>
        <w:t xml:space="preserve"> </w:t>
      </w:r>
      <w:r w:rsidRPr="00540028">
        <w:rPr>
          <w:b/>
          <w:sz w:val="22"/>
          <w:szCs w:val="22"/>
        </w:rPr>
        <w:t>1</w:t>
      </w:r>
      <w:r w:rsidR="00F170C3">
        <w:rPr>
          <w:b/>
          <w:sz w:val="22"/>
          <w:szCs w:val="22"/>
        </w:rPr>
        <w:t>2</w:t>
      </w:r>
      <w:r w:rsidR="00187178" w:rsidRPr="00540028">
        <w:rPr>
          <w:b/>
          <w:sz w:val="22"/>
          <w:szCs w:val="22"/>
        </w:rPr>
        <w:t>.</w:t>
      </w:r>
      <w:r w:rsidRPr="00540028">
        <w:rPr>
          <w:b/>
          <w:sz w:val="22"/>
          <w:szCs w:val="22"/>
        </w:rPr>
        <w:tab/>
        <w:t>HEALTH AND MEDICAL</w:t>
      </w:r>
    </w:p>
    <w:p w14:paraId="5588DE0B" w14:textId="77777777" w:rsidR="00315ED8" w:rsidRPr="007E4D60" w:rsidRDefault="00315ED8" w:rsidP="00540028">
      <w:pPr>
        <w:rPr>
          <w:b/>
          <w:bCs/>
          <w:sz w:val="22"/>
          <w:szCs w:val="22"/>
        </w:rPr>
      </w:pPr>
    </w:p>
    <w:p w14:paraId="3D4E7FAA" w14:textId="6B69EA3D" w:rsidR="00D56BCF" w:rsidRPr="0005504C" w:rsidRDefault="009E5597" w:rsidP="0005504C">
      <w:pPr>
        <w:pStyle w:val="ListParagraph"/>
        <w:numPr>
          <w:ilvl w:val="3"/>
          <w:numId w:val="23"/>
        </w:numPr>
        <w:spacing w:after="240"/>
        <w:ind w:left="720" w:hanging="720"/>
        <w:rPr>
          <w:b/>
          <w:bCs/>
          <w:sz w:val="22"/>
          <w:szCs w:val="22"/>
        </w:rPr>
      </w:pPr>
      <w:r w:rsidRPr="003A2AEB">
        <w:rPr>
          <w:b/>
          <w:sz w:val="22"/>
          <w:szCs w:val="22"/>
        </w:rPr>
        <w:t>Immunization</w:t>
      </w:r>
      <w:r w:rsidR="00BA161B" w:rsidRPr="003A2AEB">
        <w:rPr>
          <w:b/>
          <w:sz w:val="22"/>
          <w:szCs w:val="22"/>
        </w:rPr>
        <w:t>.</w:t>
      </w:r>
      <w:r w:rsidR="003A2AEB" w:rsidRPr="003A2AEB">
        <w:rPr>
          <w:b/>
          <w:sz w:val="22"/>
          <w:szCs w:val="22"/>
        </w:rPr>
        <w:t xml:space="preserve"> </w:t>
      </w:r>
      <w:r w:rsidR="003A2AEB" w:rsidRPr="003A2AEB">
        <w:rPr>
          <w:sz w:val="22"/>
          <w:szCs w:val="22"/>
        </w:rPr>
        <w:t>Immunization records must be maintained to ensure proper medical treatment is determined and given in the event of a disease outbreak or public health emergency.</w:t>
      </w:r>
    </w:p>
    <w:p w14:paraId="7CC1A893" w14:textId="013EDAEB" w:rsidR="00CE660A" w:rsidRPr="00EE4386" w:rsidRDefault="00CE660A" w:rsidP="00E66A62">
      <w:pPr>
        <w:pStyle w:val="ListParagraph"/>
        <w:numPr>
          <w:ilvl w:val="0"/>
          <w:numId w:val="179"/>
        </w:numPr>
        <w:spacing w:after="240"/>
        <w:ind w:left="1350" w:hanging="630"/>
        <w:rPr>
          <w:b/>
          <w:bCs/>
          <w:sz w:val="22"/>
          <w:szCs w:val="22"/>
        </w:rPr>
      </w:pPr>
      <w:r w:rsidRPr="00EE4386">
        <w:rPr>
          <w:bCs/>
          <w:sz w:val="22"/>
          <w:szCs w:val="22"/>
        </w:rPr>
        <w:t>All Children in care must meet the following requirements:</w:t>
      </w:r>
    </w:p>
    <w:p w14:paraId="2C6D0125" w14:textId="0D0F4B52" w:rsidR="00CE660A" w:rsidRPr="00EE4386" w:rsidRDefault="00190450" w:rsidP="00E66A62">
      <w:pPr>
        <w:pStyle w:val="ListParagraph"/>
        <w:numPr>
          <w:ilvl w:val="4"/>
          <w:numId w:val="23"/>
        </w:numPr>
        <w:spacing w:after="240"/>
        <w:ind w:left="1710"/>
        <w:rPr>
          <w:sz w:val="22"/>
          <w:szCs w:val="22"/>
        </w:rPr>
      </w:pPr>
      <w:r w:rsidRPr="00574150">
        <w:rPr>
          <w:sz w:val="22"/>
          <w:szCs w:val="22"/>
        </w:rPr>
        <w:t xml:space="preserve">The </w:t>
      </w:r>
      <w:r w:rsidR="005D3AF8">
        <w:rPr>
          <w:sz w:val="22"/>
          <w:szCs w:val="22"/>
        </w:rPr>
        <w:t>Child Care Facility</w:t>
      </w:r>
      <w:r w:rsidRPr="00574150">
        <w:rPr>
          <w:sz w:val="22"/>
          <w:szCs w:val="22"/>
        </w:rPr>
        <w:t xml:space="preserve"> must have a current record of immunization on file for each </w:t>
      </w:r>
      <w:r w:rsidR="00237ED7">
        <w:rPr>
          <w:sz w:val="22"/>
          <w:szCs w:val="22"/>
        </w:rPr>
        <w:t>Child</w:t>
      </w:r>
      <w:r w:rsidRPr="00574150">
        <w:rPr>
          <w:sz w:val="22"/>
          <w:szCs w:val="22"/>
        </w:rPr>
        <w:t xml:space="preserve">, which clearly documents each </w:t>
      </w:r>
      <w:r w:rsidR="00237ED7">
        <w:rPr>
          <w:sz w:val="22"/>
          <w:szCs w:val="22"/>
        </w:rPr>
        <w:t>Child</w:t>
      </w:r>
      <w:r w:rsidR="00237ED7" w:rsidRPr="00574150">
        <w:rPr>
          <w:sz w:val="22"/>
          <w:szCs w:val="22"/>
        </w:rPr>
        <w:t xml:space="preserve">’s </w:t>
      </w:r>
      <w:r w:rsidRPr="00574150">
        <w:rPr>
          <w:sz w:val="22"/>
          <w:szCs w:val="22"/>
        </w:rPr>
        <w:t xml:space="preserve">present immunization status based on the Department’s Day Care Immunization Standards (available </w:t>
      </w:r>
      <w:r w:rsidR="00EB0406">
        <w:rPr>
          <w:sz w:val="22"/>
          <w:szCs w:val="22"/>
        </w:rPr>
        <w:t>at</w:t>
      </w:r>
      <w:r w:rsidR="00303BD3">
        <w:rPr>
          <w:sz w:val="22"/>
          <w:szCs w:val="22"/>
        </w:rPr>
        <w:t xml:space="preserve"> </w:t>
      </w:r>
      <w:hyperlink r:id="rId20" w:history="1">
        <w:r w:rsidR="00CB46AA" w:rsidRPr="00FC69AE">
          <w:rPr>
            <w:rStyle w:val="Hyperlink"/>
          </w:rPr>
          <w:t>https://www.maine.gov/dhhs/mecdc/infectious disease/immunization/documents/Childcare%20Immunization%20Standards.pdf</w:t>
        </w:r>
      </w:hyperlink>
      <w:r w:rsidR="00921214">
        <w:rPr>
          <w:sz w:val="22"/>
          <w:szCs w:val="22"/>
        </w:rPr>
        <w:t xml:space="preserve"> </w:t>
      </w:r>
      <w:r w:rsidRPr="00574150">
        <w:rPr>
          <w:sz w:val="22"/>
          <w:szCs w:val="22"/>
        </w:rPr>
        <w:t xml:space="preserve">and published </w:t>
      </w:r>
      <w:r w:rsidR="007D2EB2">
        <w:rPr>
          <w:sz w:val="22"/>
          <w:szCs w:val="22"/>
        </w:rPr>
        <w:t>August 8, 2021</w:t>
      </w:r>
      <w:r w:rsidRPr="00574150">
        <w:rPr>
          <w:sz w:val="22"/>
          <w:szCs w:val="22"/>
        </w:rPr>
        <w:t xml:space="preserve">), within 30 days of the </w:t>
      </w:r>
      <w:r w:rsidR="00237ED7">
        <w:rPr>
          <w:sz w:val="22"/>
          <w:szCs w:val="22"/>
        </w:rPr>
        <w:t>Child’s</w:t>
      </w:r>
      <w:r w:rsidR="00237ED7" w:rsidRPr="00574150">
        <w:rPr>
          <w:sz w:val="22"/>
          <w:szCs w:val="22"/>
        </w:rPr>
        <w:t xml:space="preserve"> </w:t>
      </w:r>
      <w:r w:rsidRPr="00574150">
        <w:rPr>
          <w:sz w:val="22"/>
          <w:szCs w:val="22"/>
        </w:rPr>
        <w:t xml:space="preserve">first admission to the </w:t>
      </w:r>
      <w:r w:rsidR="00237ED7">
        <w:rPr>
          <w:sz w:val="22"/>
          <w:szCs w:val="22"/>
        </w:rPr>
        <w:t>Child</w:t>
      </w:r>
      <w:r w:rsidR="00237ED7" w:rsidRPr="00574150">
        <w:rPr>
          <w:sz w:val="22"/>
          <w:szCs w:val="22"/>
        </w:rPr>
        <w:t xml:space="preserve"> </w:t>
      </w:r>
      <w:r w:rsidRPr="00574150">
        <w:rPr>
          <w:sz w:val="22"/>
          <w:szCs w:val="22"/>
        </w:rPr>
        <w:t>care</w:t>
      </w:r>
      <w:r w:rsidRPr="00EE4386">
        <w:rPr>
          <w:sz w:val="22"/>
          <w:szCs w:val="22"/>
        </w:rPr>
        <w:t xml:space="preserve"> </w:t>
      </w:r>
      <w:r w:rsidR="00CE660A" w:rsidRPr="00EE4386">
        <w:rPr>
          <w:sz w:val="22"/>
          <w:szCs w:val="22"/>
        </w:rPr>
        <w:t>and updated as needed thereafter</w:t>
      </w:r>
      <w:r w:rsidR="001D5024" w:rsidRPr="00EE4386">
        <w:rPr>
          <w:sz w:val="22"/>
          <w:szCs w:val="22"/>
        </w:rPr>
        <w:t xml:space="preserve"> or</w:t>
      </w:r>
      <w:r w:rsidR="00574150">
        <w:rPr>
          <w:sz w:val="22"/>
          <w:szCs w:val="22"/>
        </w:rPr>
        <w:t>,</w:t>
      </w:r>
      <w:r w:rsidR="001D5024" w:rsidRPr="00EE4386">
        <w:rPr>
          <w:sz w:val="22"/>
          <w:szCs w:val="22"/>
        </w:rPr>
        <w:t xml:space="preserve"> </w:t>
      </w:r>
    </w:p>
    <w:p w14:paraId="6CD1B816" w14:textId="77777777" w:rsidR="00CE660A" w:rsidRPr="00EE4386" w:rsidRDefault="00CE660A" w:rsidP="00E66A62">
      <w:pPr>
        <w:pStyle w:val="ListParagraph"/>
        <w:numPr>
          <w:ilvl w:val="4"/>
          <w:numId w:val="23"/>
        </w:numPr>
        <w:spacing w:after="240"/>
        <w:ind w:left="1710"/>
        <w:rPr>
          <w:sz w:val="22"/>
          <w:szCs w:val="22"/>
        </w:rPr>
      </w:pPr>
      <w:r w:rsidRPr="00EE4386">
        <w:rPr>
          <w:sz w:val="22"/>
          <w:szCs w:val="22"/>
        </w:rPr>
        <w:t>A blood test documenting immunity to measles, mumps, rubella and varicella (chickenpox), placed in the Child’s record and updated in a timely manner.</w:t>
      </w:r>
    </w:p>
    <w:p w14:paraId="4490276B" w14:textId="21F5ECA2" w:rsidR="00CE660A" w:rsidRPr="009263F8" w:rsidRDefault="003C2E14" w:rsidP="00E66A62">
      <w:pPr>
        <w:pStyle w:val="ListParagraph"/>
        <w:numPr>
          <w:ilvl w:val="4"/>
          <w:numId w:val="23"/>
        </w:numPr>
        <w:ind w:left="1710"/>
        <w:rPr>
          <w:sz w:val="22"/>
          <w:szCs w:val="22"/>
        </w:rPr>
      </w:pPr>
      <w:r w:rsidRPr="0065638D">
        <w:rPr>
          <w:sz w:val="22"/>
          <w:szCs w:val="22"/>
        </w:rPr>
        <w:t xml:space="preserve">Pursuant to </w:t>
      </w:r>
      <w:r w:rsidR="00B035F4" w:rsidRPr="0065638D">
        <w:rPr>
          <w:sz w:val="22"/>
          <w:szCs w:val="22"/>
        </w:rPr>
        <w:t>P.L. 2019</w:t>
      </w:r>
      <w:r w:rsidRPr="0065638D">
        <w:rPr>
          <w:sz w:val="22"/>
          <w:szCs w:val="22"/>
        </w:rPr>
        <w:t>,</w:t>
      </w:r>
      <w:r w:rsidR="00B035F4" w:rsidRPr="0065638D">
        <w:rPr>
          <w:sz w:val="22"/>
          <w:szCs w:val="22"/>
        </w:rPr>
        <w:t xml:space="preserve"> </w:t>
      </w:r>
      <w:r w:rsidR="00FC7949" w:rsidRPr="0065638D">
        <w:rPr>
          <w:sz w:val="22"/>
          <w:szCs w:val="22"/>
        </w:rPr>
        <w:t>C</w:t>
      </w:r>
      <w:r w:rsidR="00B035F4" w:rsidRPr="0065638D">
        <w:rPr>
          <w:sz w:val="22"/>
          <w:szCs w:val="22"/>
        </w:rPr>
        <w:t xml:space="preserve">h. 154, </w:t>
      </w:r>
      <w:r w:rsidR="00CB7FB3">
        <w:rPr>
          <w:sz w:val="22"/>
          <w:szCs w:val="22"/>
        </w:rPr>
        <w:t>§</w:t>
      </w:r>
      <w:r w:rsidR="00B035F4" w:rsidRPr="0065638D">
        <w:rPr>
          <w:sz w:val="22"/>
          <w:szCs w:val="22"/>
        </w:rPr>
        <w:t>11,</w:t>
      </w:r>
      <w:r w:rsidRPr="0065638D">
        <w:rPr>
          <w:sz w:val="22"/>
          <w:szCs w:val="22"/>
        </w:rPr>
        <w:t xml:space="preserve"> e</w:t>
      </w:r>
      <w:r w:rsidR="00CE660A" w:rsidRPr="0065638D">
        <w:rPr>
          <w:sz w:val="22"/>
          <w:szCs w:val="22"/>
        </w:rPr>
        <w:t xml:space="preserve">ffective September 1, 2021, </w:t>
      </w:r>
      <w:r w:rsidR="00237ED7" w:rsidRPr="0065638D">
        <w:rPr>
          <w:sz w:val="22"/>
          <w:szCs w:val="22"/>
        </w:rPr>
        <w:t xml:space="preserve">Children </w:t>
      </w:r>
      <w:r w:rsidR="00914D6C" w:rsidRPr="0065638D">
        <w:rPr>
          <w:sz w:val="22"/>
          <w:szCs w:val="22"/>
        </w:rPr>
        <w:t xml:space="preserve">must be immunized as set forth herein and </w:t>
      </w:r>
      <w:r w:rsidR="00CE660A" w:rsidRPr="0065638D">
        <w:rPr>
          <w:sz w:val="22"/>
          <w:szCs w:val="22"/>
        </w:rPr>
        <w:t>exemption from immunization requirements are limited to medical reasons.</w:t>
      </w:r>
      <w:r w:rsidR="00CE660A" w:rsidRPr="009263F8">
        <w:rPr>
          <w:sz w:val="22"/>
          <w:szCs w:val="22"/>
        </w:rPr>
        <w:t xml:space="preserve"> The Child’s physician, nurse practitioner, or physician assistant must provide documentation that immunization is medically inadvisable. </w:t>
      </w:r>
    </w:p>
    <w:p w14:paraId="6944FE6C" w14:textId="77777777" w:rsidR="00CE660A" w:rsidRPr="00EE4386" w:rsidRDefault="00CE660A" w:rsidP="00CE660A">
      <w:pPr>
        <w:pStyle w:val="ListParagraph"/>
        <w:ind w:left="1440"/>
        <w:rPr>
          <w:sz w:val="22"/>
          <w:szCs w:val="22"/>
        </w:rPr>
      </w:pPr>
      <w:r w:rsidRPr="00EE4386">
        <w:rPr>
          <w:sz w:val="22"/>
          <w:szCs w:val="22"/>
        </w:rPr>
        <w:t xml:space="preserve"> </w:t>
      </w:r>
    </w:p>
    <w:p w14:paraId="16E16B2D" w14:textId="652C676F" w:rsidR="00CE660A" w:rsidRPr="00EE4386" w:rsidRDefault="00CE660A" w:rsidP="00E66A62">
      <w:pPr>
        <w:pStyle w:val="ListParagraph"/>
        <w:numPr>
          <w:ilvl w:val="0"/>
          <w:numId w:val="174"/>
        </w:numPr>
        <w:spacing w:after="240"/>
        <w:ind w:left="1350" w:hanging="630"/>
        <w:rPr>
          <w:color w:val="000000" w:themeColor="text1"/>
          <w:sz w:val="22"/>
          <w:szCs w:val="22"/>
          <w14:textOutline w14:w="0" w14:cap="flat" w14:cmpd="sng" w14:algn="ctr">
            <w14:noFill/>
            <w14:prstDash w14:val="solid"/>
            <w14:round/>
          </w14:textOutline>
        </w:rPr>
      </w:pPr>
      <w:r w:rsidRPr="00EE4386">
        <w:rPr>
          <w:sz w:val="22"/>
          <w:szCs w:val="22"/>
        </w:rPr>
        <w:t>Unimmunized Children</w:t>
      </w:r>
      <w:r w:rsidR="0051766D">
        <w:rPr>
          <w:sz w:val="22"/>
          <w:szCs w:val="22"/>
        </w:rPr>
        <w:t xml:space="preserve"> </w:t>
      </w:r>
      <w:r w:rsidRPr="00EE4386">
        <w:rPr>
          <w:sz w:val="22"/>
          <w:szCs w:val="22"/>
        </w:rPr>
        <w:t xml:space="preserve">and </w:t>
      </w:r>
      <w:r w:rsidR="009A46D7">
        <w:rPr>
          <w:sz w:val="22"/>
          <w:szCs w:val="22"/>
        </w:rPr>
        <w:t>Child Care Staff Member</w:t>
      </w:r>
      <w:r w:rsidRPr="00EE4386">
        <w:rPr>
          <w:sz w:val="22"/>
          <w:szCs w:val="22"/>
        </w:rPr>
        <w:t>s.</w:t>
      </w:r>
      <w:r w:rsidRPr="00EE4386">
        <w:rPr>
          <w:sz w:val="22"/>
          <w:szCs w:val="22"/>
          <w14:textOutline w14:w="0" w14:cap="flat" w14:cmpd="sng" w14:algn="ctr">
            <w14:noFill/>
            <w14:prstDash w14:val="solid"/>
            <w14:round/>
          </w14:textOutline>
        </w:rPr>
        <w:t xml:space="preserve"> </w:t>
      </w:r>
      <w:r w:rsidRPr="00EE4386">
        <w:rPr>
          <w:color w:val="000000" w:themeColor="text1"/>
          <w:sz w:val="22"/>
          <w:szCs w:val="22"/>
          <w14:textOutline w14:w="0" w14:cap="flat" w14:cmpd="sng" w14:algn="ctr">
            <w14:noFill/>
            <w14:prstDash w14:val="solid"/>
            <w14:round/>
          </w14:textOutline>
        </w:rPr>
        <w:t>The</w:t>
      </w:r>
      <w:r w:rsidR="007C3DFA" w:rsidRPr="00EE4386">
        <w:rPr>
          <w:color w:val="000000" w:themeColor="text1"/>
          <w:sz w:val="22"/>
          <w:szCs w:val="22"/>
          <w14:textOutline w14:w="0" w14:cap="flat" w14:cmpd="sng" w14:algn="ctr">
            <w14:noFill/>
            <w14:prstDash w14:val="solid"/>
            <w14:round/>
          </w14:textOutline>
        </w:rPr>
        <w:t xml:space="preserve"> </w:t>
      </w:r>
      <w:r w:rsidR="005D3AF8">
        <w:rPr>
          <w:color w:val="000000" w:themeColor="text1"/>
          <w:sz w:val="22"/>
          <w:szCs w:val="22"/>
          <w14:textOutline w14:w="0" w14:cap="flat" w14:cmpd="sng" w14:algn="ctr">
            <w14:noFill/>
            <w14:prstDash w14:val="solid"/>
            <w14:round/>
          </w14:textOutline>
        </w:rPr>
        <w:t>Child Care Facility</w:t>
      </w:r>
      <w:r w:rsidRPr="00EE4386">
        <w:rPr>
          <w:color w:val="000000" w:themeColor="text1"/>
          <w:sz w:val="22"/>
          <w:szCs w:val="22"/>
          <w14:textOutline w14:w="0" w14:cap="flat" w14:cmpd="sng" w14:algn="ctr">
            <w14:noFill/>
            <w14:prstDash w14:val="solid"/>
            <w14:round/>
          </w14:textOutline>
        </w:rPr>
        <w:t xml:space="preserve"> must maintain a list of all unimmunized </w:t>
      </w:r>
      <w:r w:rsidR="0061665F">
        <w:rPr>
          <w:color w:val="000000" w:themeColor="text1"/>
          <w:sz w:val="22"/>
          <w:szCs w:val="22"/>
          <w14:textOutline w14:w="0" w14:cap="flat" w14:cmpd="sng" w14:algn="ctr">
            <w14:noFill/>
            <w14:prstDash w14:val="solid"/>
            <w14:round/>
          </w14:textOutline>
        </w:rPr>
        <w:t>persons</w:t>
      </w:r>
      <w:r w:rsidRPr="00EE4386">
        <w:rPr>
          <w:color w:val="000000" w:themeColor="text1"/>
          <w:sz w:val="22"/>
          <w:szCs w:val="22"/>
          <w14:textOutline w14:w="0" w14:cap="flat" w14:cmpd="sng" w14:algn="ctr">
            <w14:noFill/>
            <w14:prstDash w14:val="solid"/>
            <w14:round/>
          </w14:textOutline>
        </w:rPr>
        <w:t xml:space="preserve">, regardless of age. </w:t>
      </w:r>
      <w:r w:rsidRPr="00EE4386">
        <w:rPr>
          <w:sz w:val="22"/>
          <w:szCs w:val="22"/>
        </w:rPr>
        <w:t>In the event of a disease outbreak as defined by CDC reporting standards, a Child not immunized must be excluded from th</w:t>
      </w:r>
      <w:r w:rsidR="00C60C72" w:rsidRPr="00EE4386">
        <w:rPr>
          <w:sz w:val="22"/>
          <w:szCs w:val="22"/>
        </w:rPr>
        <w:t>e</w:t>
      </w:r>
      <w:r w:rsidRPr="00EE4386">
        <w:rPr>
          <w:sz w:val="22"/>
          <w:szCs w:val="22"/>
        </w:rPr>
        <w:t xml:space="preserve"> Child Care </w:t>
      </w:r>
      <w:r w:rsidR="00C60C72" w:rsidRPr="00EE4386">
        <w:rPr>
          <w:sz w:val="22"/>
          <w:szCs w:val="22"/>
        </w:rPr>
        <w:t xml:space="preserve">Facility </w:t>
      </w:r>
      <w:r w:rsidRPr="00EE4386">
        <w:rPr>
          <w:sz w:val="22"/>
          <w:szCs w:val="22"/>
        </w:rPr>
        <w:t>in accordance with CDC guidance or until the Child receives the necessary immunization or proof of immunity is on record.</w:t>
      </w:r>
    </w:p>
    <w:p w14:paraId="5A0BC775" w14:textId="5B89B008" w:rsidR="009E5597" w:rsidRPr="00042EE0" w:rsidRDefault="00CE660A" w:rsidP="009D5A86">
      <w:pPr>
        <w:pStyle w:val="ListParagraph"/>
        <w:numPr>
          <w:ilvl w:val="0"/>
          <w:numId w:val="174"/>
        </w:numPr>
        <w:spacing w:after="240"/>
        <w:ind w:left="1350" w:hanging="630"/>
        <w:rPr>
          <w:color w:val="000000" w:themeColor="text1"/>
          <w:sz w:val="22"/>
          <w:szCs w:val="22"/>
          <w14:textOutline w14:w="0" w14:cap="flat" w14:cmpd="sng" w14:algn="ctr">
            <w14:noFill/>
            <w14:prstDash w14:val="solid"/>
            <w14:round/>
          </w14:textOutline>
        </w:rPr>
      </w:pPr>
      <w:r w:rsidRPr="00EE4386">
        <w:rPr>
          <w:sz w:val="22"/>
          <w:szCs w:val="22"/>
        </w:rPr>
        <w:t>Immunization records.</w:t>
      </w:r>
      <w:r w:rsidRPr="00EE4386">
        <w:rPr>
          <w:b/>
          <w:bCs/>
          <w:sz w:val="22"/>
          <w:szCs w:val="22"/>
        </w:rPr>
        <w:t xml:space="preserve"> </w:t>
      </w:r>
      <w:r w:rsidRPr="00EE4386">
        <w:rPr>
          <w:sz w:val="22"/>
          <w:szCs w:val="22"/>
        </w:rPr>
        <w:t>The</w:t>
      </w:r>
      <w:r w:rsidR="00C60C72" w:rsidRPr="00EE4386">
        <w:rPr>
          <w:sz w:val="22"/>
          <w:szCs w:val="22"/>
        </w:rPr>
        <w:t xml:space="preserve"> </w:t>
      </w:r>
      <w:r w:rsidR="005D3AF8">
        <w:rPr>
          <w:sz w:val="22"/>
          <w:szCs w:val="22"/>
        </w:rPr>
        <w:t>Child Care Facility</w:t>
      </w:r>
      <w:r w:rsidRPr="00EE4386">
        <w:rPr>
          <w:sz w:val="22"/>
          <w:szCs w:val="22"/>
        </w:rPr>
        <w:t xml:space="preserve"> must make immunization records available to the Department of Health and Human Services, Maine Center for Disease Control and Prevention, upon request.</w:t>
      </w:r>
    </w:p>
    <w:p w14:paraId="10EFC40D" w14:textId="3D04B985" w:rsidR="009272F0" w:rsidRPr="00984914" w:rsidRDefault="00D2598E" w:rsidP="00E66A62">
      <w:pPr>
        <w:ind w:left="1350" w:hanging="630"/>
        <w:rPr>
          <w:sz w:val="22"/>
          <w:szCs w:val="22"/>
        </w:rPr>
      </w:pPr>
      <w:r w:rsidRPr="00042EE0">
        <w:rPr>
          <w:b/>
          <w:bCs/>
          <w:sz w:val="22"/>
          <w:szCs w:val="22"/>
        </w:rPr>
        <w:t>4</w:t>
      </w:r>
      <w:r w:rsidRPr="00042EE0">
        <w:rPr>
          <w:sz w:val="22"/>
          <w:szCs w:val="22"/>
        </w:rPr>
        <w:t xml:space="preserve">. </w:t>
      </w:r>
      <w:r w:rsidR="00E66A62">
        <w:rPr>
          <w:sz w:val="22"/>
          <w:szCs w:val="22"/>
          <w14:glow w14:rad="63500">
            <w14:schemeClr w14:val="accent3">
              <w14:alpha w14:val="60000"/>
              <w14:satMod w14:val="175000"/>
            </w14:schemeClr>
          </w14:glow>
        </w:rPr>
        <w:tab/>
      </w:r>
      <w:r w:rsidR="006E25FB" w:rsidRPr="00984914">
        <w:rPr>
          <w:sz w:val="22"/>
          <w:szCs w:val="22"/>
        </w:rPr>
        <w:t>D</w:t>
      </w:r>
      <w:r w:rsidR="009272F0" w:rsidRPr="00984914">
        <w:rPr>
          <w:sz w:val="22"/>
          <w:szCs w:val="22"/>
        </w:rPr>
        <w:t xml:space="preserve">ocumentation of immunity against tetanus, pertussis, and diphtheria is required for all </w:t>
      </w:r>
      <w:r w:rsidR="009A46D7">
        <w:rPr>
          <w:sz w:val="22"/>
          <w:szCs w:val="22"/>
        </w:rPr>
        <w:t>Child Care Staff Member</w:t>
      </w:r>
      <w:r w:rsidR="007E555E" w:rsidRPr="00984914">
        <w:rPr>
          <w:sz w:val="22"/>
          <w:szCs w:val="22"/>
        </w:rPr>
        <w:t>s</w:t>
      </w:r>
      <w:r w:rsidR="002F6422">
        <w:rPr>
          <w:sz w:val="22"/>
          <w:szCs w:val="22"/>
        </w:rPr>
        <w:t>.</w:t>
      </w:r>
      <w:r w:rsidR="009272F0" w:rsidRPr="00984914">
        <w:rPr>
          <w:sz w:val="22"/>
          <w:szCs w:val="22"/>
        </w:rPr>
        <w:t xml:space="preserve"> </w:t>
      </w:r>
    </w:p>
    <w:p w14:paraId="5940D374" w14:textId="77777777" w:rsidR="009272F0" w:rsidRPr="00984914" w:rsidRDefault="009272F0" w:rsidP="009272F0">
      <w:pPr>
        <w:ind w:left="720"/>
        <w:rPr>
          <w:sz w:val="22"/>
          <w:szCs w:val="22"/>
        </w:rPr>
      </w:pPr>
    </w:p>
    <w:p w14:paraId="26FCF3D7" w14:textId="786C1387" w:rsidR="009272F0" w:rsidRPr="00984914" w:rsidRDefault="009E5597" w:rsidP="00E66A62">
      <w:pPr>
        <w:pStyle w:val="ListParagraph"/>
        <w:numPr>
          <w:ilvl w:val="1"/>
          <w:numId w:val="34"/>
        </w:numPr>
        <w:ind w:left="1710"/>
        <w:rPr>
          <w:sz w:val="22"/>
          <w:szCs w:val="22"/>
        </w:rPr>
      </w:pPr>
      <w:r w:rsidRPr="00984914">
        <w:rPr>
          <w:sz w:val="22"/>
          <w:szCs w:val="22"/>
        </w:rPr>
        <w:t xml:space="preserve">For </w:t>
      </w:r>
      <w:r w:rsidR="009A46D7">
        <w:rPr>
          <w:sz w:val="22"/>
          <w:szCs w:val="22"/>
        </w:rPr>
        <w:t>Child Care Staff Member</w:t>
      </w:r>
      <w:r w:rsidR="007E555E" w:rsidRPr="00984914">
        <w:rPr>
          <w:sz w:val="22"/>
          <w:szCs w:val="22"/>
        </w:rPr>
        <w:t xml:space="preserve">s </w:t>
      </w:r>
      <w:r w:rsidRPr="00984914">
        <w:rPr>
          <w:sz w:val="22"/>
          <w:szCs w:val="22"/>
        </w:rPr>
        <w:t xml:space="preserve">born after 1956, the </w:t>
      </w:r>
      <w:r w:rsidR="00FF3CC3" w:rsidRPr="00984914">
        <w:rPr>
          <w:sz w:val="22"/>
          <w:szCs w:val="22"/>
        </w:rPr>
        <w:t>Child</w:t>
      </w:r>
      <w:r w:rsidR="00815233" w:rsidRPr="00984914">
        <w:rPr>
          <w:sz w:val="22"/>
          <w:szCs w:val="22"/>
        </w:rPr>
        <w:t xml:space="preserve"> Care </w:t>
      </w:r>
      <w:r w:rsidR="007E555E" w:rsidRPr="00984914">
        <w:rPr>
          <w:sz w:val="22"/>
          <w:szCs w:val="22"/>
        </w:rPr>
        <w:t>Facility</w:t>
      </w:r>
      <w:r w:rsidRPr="00984914">
        <w:rPr>
          <w:sz w:val="22"/>
          <w:szCs w:val="22"/>
        </w:rPr>
        <w:t xml:space="preserve"> must obtain and have available a Certificate of Immunization for measles, mumps, rubella, tetanus pertussis, and diphtheria. </w:t>
      </w:r>
    </w:p>
    <w:p w14:paraId="51234BC2" w14:textId="77777777" w:rsidR="009272F0" w:rsidRPr="00984914" w:rsidRDefault="009272F0" w:rsidP="00E66A62">
      <w:pPr>
        <w:pStyle w:val="ListParagraph"/>
        <w:ind w:left="1710"/>
        <w:rPr>
          <w:sz w:val="22"/>
          <w:szCs w:val="22"/>
        </w:rPr>
      </w:pPr>
    </w:p>
    <w:p w14:paraId="521E2459" w14:textId="66BAB104" w:rsidR="009272F0" w:rsidRPr="00984914" w:rsidRDefault="009272F0" w:rsidP="00E66A62">
      <w:pPr>
        <w:pStyle w:val="ListParagraph"/>
        <w:numPr>
          <w:ilvl w:val="1"/>
          <w:numId w:val="34"/>
        </w:numPr>
        <w:ind w:left="1710"/>
        <w:rPr>
          <w:sz w:val="22"/>
          <w:szCs w:val="22"/>
        </w:rPr>
      </w:pPr>
      <w:r w:rsidRPr="00984914">
        <w:rPr>
          <w:sz w:val="22"/>
          <w:szCs w:val="22"/>
        </w:rPr>
        <w:t xml:space="preserve">Documentation of immunity against measles, mumps and rubella is not required for </w:t>
      </w:r>
      <w:r w:rsidR="009A46D7">
        <w:rPr>
          <w:sz w:val="22"/>
          <w:szCs w:val="22"/>
        </w:rPr>
        <w:t>Child Care Staff Member</w:t>
      </w:r>
      <w:r w:rsidR="00017946" w:rsidRPr="00984914">
        <w:rPr>
          <w:sz w:val="22"/>
          <w:szCs w:val="22"/>
        </w:rPr>
        <w:t xml:space="preserve">s </w:t>
      </w:r>
      <w:r w:rsidRPr="00984914">
        <w:rPr>
          <w:sz w:val="22"/>
          <w:szCs w:val="22"/>
        </w:rPr>
        <w:t xml:space="preserve">born prior to 1957. </w:t>
      </w:r>
      <w:r w:rsidR="009E5597" w:rsidRPr="00984914">
        <w:rPr>
          <w:sz w:val="22"/>
          <w:szCs w:val="22"/>
        </w:rPr>
        <w:t xml:space="preserve">A laboratory blood test proving immunity may also be accepted. </w:t>
      </w:r>
    </w:p>
    <w:p w14:paraId="4FA53953" w14:textId="77777777" w:rsidR="009272F0" w:rsidRPr="00984914" w:rsidRDefault="009272F0" w:rsidP="00E66A62">
      <w:pPr>
        <w:pStyle w:val="ListParagraph"/>
        <w:ind w:left="1710"/>
        <w:rPr>
          <w:sz w:val="22"/>
          <w:szCs w:val="22"/>
        </w:rPr>
      </w:pPr>
    </w:p>
    <w:p w14:paraId="10950597" w14:textId="0FE90C37" w:rsidR="009E5597" w:rsidRPr="00984914" w:rsidRDefault="002A134F" w:rsidP="00E66A62">
      <w:pPr>
        <w:pStyle w:val="ListParagraph"/>
        <w:numPr>
          <w:ilvl w:val="1"/>
          <w:numId w:val="34"/>
        </w:numPr>
        <w:ind w:left="1710"/>
        <w:rPr>
          <w:sz w:val="22"/>
          <w:szCs w:val="22"/>
        </w:rPr>
      </w:pPr>
      <w:r>
        <w:rPr>
          <w:sz w:val="22"/>
          <w:szCs w:val="22"/>
        </w:rPr>
        <w:t>O</w:t>
      </w:r>
      <w:r w:rsidR="0038077D" w:rsidRPr="00984914">
        <w:rPr>
          <w:sz w:val="22"/>
          <w:szCs w:val="22"/>
        </w:rPr>
        <w:t>nly</w:t>
      </w:r>
      <w:r w:rsidR="008F2410" w:rsidRPr="00984914">
        <w:rPr>
          <w:sz w:val="22"/>
          <w:szCs w:val="22"/>
        </w:rPr>
        <w:t xml:space="preserve"> written documentation from a physician that such immunization is medically inadvisable</w:t>
      </w:r>
      <w:r w:rsidR="0038077D" w:rsidRPr="00984914">
        <w:rPr>
          <w:sz w:val="22"/>
          <w:szCs w:val="22"/>
        </w:rPr>
        <w:t xml:space="preserve"> exempts a </w:t>
      </w:r>
      <w:r w:rsidR="009A46D7">
        <w:rPr>
          <w:sz w:val="22"/>
          <w:szCs w:val="22"/>
        </w:rPr>
        <w:t>Child Care Staff Member</w:t>
      </w:r>
      <w:r w:rsidR="00E72D14" w:rsidRPr="00984914">
        <w:rPr>
          <w:sz w:val="22"/>
          <w:szCs w:val="22"/>
        </w:rPr>
        <w:t xml:space="preserve"> </w:t>
      </w:r>
      <w:r w:rsidR="0038077D" w:rsidRPr="00984914">
        <w:rPr>
          <w:sz w:val="22"/>
          <w:szCs w:val="22"/>
        </w:rPr>
        <w:t xml:space="preserve">from the requirement of </w:t>
      </w:r>
      <w:r w:rsidR="0038077D" w:rsidRPr="004503F9">
        <w:rPr>
          <w:sz w:val="22"/>
          <w:szCs w:val="22"/>
        </w:rPr>
        <w:t>Section 12(A)(</w:t>
      </w:r>
      <w:r w:rsidR="00036CF9" w:rsidRPr="00872BAB">
        <w:rPr>
          <w:sz w:val="22"/>
          <w:szCs w:val="22"/>
        </w:rPr>
        <w:t>4</w:t>
      </w:r>
      <w:r w:rsidR="0038077D" w:rsidRPr="005D1F20">
        <w:rPr>
          <w:sz w:val="22"/>
          <w:szCs w:val="22"/>
        </w:rPr>
        <w:t>)(a) and (b)</w:t>
      </w:r>
      <w:r w:rsidR="008F2410" w:rsidRPr="005D1F20">
        <w:rPr>
          <w:sz w:val="22"/>
          <w:szCs w:val="22"/>
        </w:rPr>
        <w:t>.</w:t>
      </w:r>
    </w:p>
    <w:p w14:paraId="40041C91" w14:textId="77777777" w:rsidR="009E5597" w:rsidRPr="0061040B" w:rsidRDefault="009E5597" w:rsidP="00E66A62">
      <w:pPr>
        <w:ind w:left="1710"/>
        <w:rPr>
          <w:sz w:val="22"/>
          <w:szCs w:val="22"/>
        </w:rPr>
      </w:pPr>
    </w:p>
    <w:p w14:paraId="54598DEB" w14:textId="77777777" w:rsidR="009E5597" w:rsidRPr="0061040B" w:rsidRDefault="009E5597" w:rsidP="009D5A86">
      <w:pPr>
        <w:rPr>
          <w:sz w:val="22"/>
          <w:szCs w:val="22"/>
        </w:rPr>
      </w:pPr>
    </w:p>
    <w:p w14:paraId="0AA65CA5" w14:textId="4BE42E4B" w:rsidR="00DC41CF" w:rsidRPr="00A9101C" w:rsidRDefault="004C5F40" w:rsidP="00DC41CF">
      <w:pPr>
        <w:ind w:left="720" w:hanging="720"/>
        <w:rPr>
          <w:b/>
          <w:bCs/>
          <w:sz w:val="22"/>
          <w:szCs w:val="22"/>
        </w:rPr>
      </w:pPr>
      <w:r w:rsidRPr="0061040B">
        <w:rPr>
          <w:b/>
          <w:bCs/>
          <w:sz w:val="22"/>
          <w:szCs w:val="22"/>
        </w:rPr>
        <w:t>B</w:t>
      </w:r>
      <w:r w:rsidR="009E5597" w:rsidRPr="0061040B">
        <w:rPr>
          <w:b/>
          <w:bCs/>
          <w:sz w:val="22"/>
          <w:szCs w:val="22"/>
        </w:rPr>
        <w:t>.</w:t>
      </w:r>
      <w:r w:rsidR="009E5597" w:rsidRPr="0061040B">
        <w:rPr>
          <w:b/>
          <w:bCs/>
          <w:sz w:val="22"/>
          <w:szCs w:val="22"/>
        </w:rPr>
        <w:tab/>
      </w:r>
      <w:r w:rsidR="00DC41CF" w:rsidRPr="00540028">
        <w:rPr>
          <w:b/>
          <w:sz w:val="22"/>
          <w:szCs w:val="22"/>
        </w:rPr>
        <w:t>Evaluation requirements.</w:t>
      </w:r>
      <w:r w:rsidR="00DC41CF" w:rsidRPr="00540028">
        <w:rPr>
          <w:sz w:val="22"/>
          <w:szCs w:val="22"/>
        </w:rPr>
        <w:t xml:space="preserve"> When the Department has reasonable cause to believe that a</w:t>
      </w:r>
      <w:r w:rsidR="00FD2373">
        <w:rPr>
          <w:sz w:val="22"/>
          <w:szCs w:val="22"/>
        </w:rPr>
        <w:t xml:space="preserve">n </w:t>
      </w:r>
      <w:r w:rsidR="006E25FB">
        <w:rPr>
          <w:sz w:val="22"/>
          <w:szCs w:val="22"/>
        </w:rPr>
        <w:t>A</w:t>
      </w:r>
      <w:r w:rsidR="00FD2373">
        <w:rPr>
          <w:sz w:val="22"/>
          <w:szCs w:val="22"/>
        </w:rPr>
        <w:t>pplicant</w:t>
      </w:r>
      <w:r w:rsidR="00AE555C">
        <w:rPr>
          <w:sz w:val="22"/>
          <w:szCs w:val="22"/>
        </w:rPr>
        <w:t xml:space="preserve"> </w:t>
      </w:r>
      <w:r w:rsidR="00FD2373">
        <w:rPr>
          <w:sz w:val="22"/>
          <w:szCs w:val="22"/>
        </w:rPr>
        <w:t xml:space="preserve">or </w:t>
      </w:r>
      <w:r w:rsidR="009A46D7">
        <w:rPr>
          <w:sz w:val="22"/>
          <w:szCs w:val="22"/>
        </w:rPr>
        <w:t>Child Care Staff Member</w:t>
      </w:r>
      <w:r w:rsidR="008035AA">
        <w:rPr>
          <w:sz w:val="22"/>
          <w:szCs w:val="22"/>
        </w:rPr>
        <w:t xml:space="preserve"> </w:t>
      </w:r>
      <w:r w:rsidR="008035AA" w:rsidRPr="00540028">
        <w:rPr>
          <w:sz w:val="22"/>
          <w:szCs w:val="22"/>
        </w:rPr>
        <w:t>may</w:t>
      </w:r>
      <w:r w:rsidR="00DC41CF" w:rsidRPr="00540028">
        <w:rPr>
          <w:sz w:val="22"/>
          <w:szCs w:val="22"/>
        </w:rPr>
        <w:t xml:space="preserve"> be unable to provide safe care for </w:t>
      </w:r>
      <w:r w:rsidR="00FF3CC3" w:rsidRPr="00540028">
        <w:rPr>
          <w:sz w:val="22"/>
          <w:szCs w:val="22"/>
        </w:rPr>
        <w:t>Child</w:t>
      </w:r>
      <w:r w:rsidR="00DC41CF" w:rsidRPr="00540028">
        <w:rPr>
          <w:sz w:val="22"/>
          <w:szCs w:val="22"/>
        </w:rPr>
        <w:t xml:space="preserve">ren, the Department may request a report from a qualified professional or an appropriate official that includes the evaluator’s determination of the person’s ability to safely care for </w:t>
      </w:r>
      <w:r w:rsidR="00FF3CC3" w:rsidRPr="00540028">
        <w:rPr>
          <w:sz w:val="22"/>
          <w:szCs w:val="22"/>
        </w:rPr>
        <w:t>Child</w:t>
      </w:r>
      <w:r w:rsidR="00DC41CF" w:rsidRPr="00540028">
        <w:rPr>
          <w:sz w:val="22"/>
          <w:szCs w:val="22"/>
        </w:rPr>
        <w:t>ren.</w:t>
      </w:r>
    </w:p>
    <w:p w14:paraId="2B3CEB7A" w14:textId="63CFE791" w:rsidR="00DC41CF" w:rsidRDefault="00DC41CF" w:rsidP="00DC41CF">
      <w:pPr>
        <w:rPr>
          <w:sz w:val="22"/>
          <w:szCs w:val="22"/>
        </w:rPr>
      </w:pPr>
    </w:p>
    <w:p w14:paraId="39F39310" w14:textId="505D9EDC" w:rsidR="00C60B51" w:rsidRDefault="00C60B51" w:rsidP="00DC41CF">
      <w:pPr>
        <w:rPr>
          <w:sz w:val="22"/>
          <w:szCs w:val="22"/>
        </w:rPr>
      </w:pPr>
    </w:p>
    <w:p w14:paraId="5B227060" w14:textId="4CAAFF58" w:rsidR="00DC41CF" w:rsidRPr="00A9101C" w:rsidRDefault="00DC41CF" w:rsidP="00E66A62">
      <w:pPr>
        <w:ind w:left="1350" w:hanging="630"/>
        <w:rPr>
          <w:sz w:val="22"/>
          <w:szCs w:val="22"/>
        </w:rPr>
      </w:pPr>
      <w:r w:rsidRPr="0061040B">
        <w:rPr>
          <w:b/>
          <w:sz w:val="22"/>
          <w:szCs w:val="22"/>
        </w:rPr>
        <w:t>1.</w:t>
      </w:r>
      <w:r w:rsidRPr="0061040B">
        <w:rPr>
          <w:sz w:val="22"/>
          <w:szCs w:val="22"/>
        </w:rPr>
        <w:tab/>
      </w:r>
      <w:r w:rsidRPr="00540028">
        <w:rPr>
          <w:sz w:val="22"/>
          <w:szCs w:val="22"/>
        </w:rPr>
        <w:t xml:space="preserve">A physical examination or other evaluation is not required if the </w:t>
      </w:r>
      <w:r w:rsidR="005668A8">
        <w:rPr>
          <w:sz w:val="22"/>
          <w:szCs w:val="22"/>
        </w:rPr>
        <w:t>A</w:t>
      </w:r>
      <w:r w:rsidRPr="00540028">
        <w:rPr>
          <w:sz w:val="22"/>
          <w:szCs w:val="22"/>
        </w:rPr>
        <w:t>pplicant</w:t>
      </w:r>
      <w:r w:rsidR="008D5DFD">
        <w:rPr>
          <w:sz w:val="22"/>
          <w:szCs w:val="22"/>
        </w:rPr>
        <w:t xml:space="preserve"> </w:t>
      </w:r>
      <w:r w:rsidR="00CF5BB7">
        <w:rPr>
          <w:sz w:val="22"/>
          <w:szCs w:val="22"/>
        </w:rPr>
        <w:t xml:space="preserve">or </w:t>
      </w:r>
      <w:r w:rsidR="009A46D7">
        <w:rPr>
          <w:sz w:val="22"/>
          <w:szCs w:val="22"/>
        </w:rPr>
        <w:t>Child Care Staff Member</w:t>
      </w:r>
      <w:r w:rsidRPr="00540028">
        <w:rPr>
          <w:sz w:val="22"/>
          <w:szCs w:val="22"/>
        </w:rPr>
        <w:t xml:space="preserve"> states in writing that it is contrary to the person’s religious teachings and practice.</w:t>
      </w:r>
      <w:r w:rsidRPr="00A9101C">
        <w:rPr>
          <w:sz w:val="22"/>
          <w:szCs w:val="22"/>
        </w:rPr>
        <w:t xml:space="preserve"> </w:t>
      </w:r>
    </w:p>
    <w:p w14:paraId="533DF089" w14:textId="77777777" w:rsidR="00DC41CF" w:rsidRPr="00A9101C" w:rsidRDefault="00DC41CF" w:rsidP="00E66A62">
      <w:pPr>
        <w:ind w:left="1350" w:hanging="630"/>
        <w:rPr>
          <w:sz w:val="22"/>
          <w:szCs w:val="22"/>
        </w:rPr>
      </w:pPr>
    </w:p>
    <w:p w14:paraId="0A41938F" w14:textId="3E74BFE9" w:rsidR="009E5597" w:rsidRPr="00BF34FE" w:rsidRDefault="00DC41CF" w:rsidP="00E66A62">
      <w:pPr>
        <w:ind w:left="1350" w:hanging="630"/>
        <w:rPr>
          <w:sz w:val="22"/>
          <w:szCs w:val="22"/>
        </w:rPr>
      </w:pPr>
      <w:r w:rsidRPr="00A9101C">
        <w:rPr>
          <w:b/>
          <w:sz w:val="22"/>
          <w:szCs w:val="22"/>
        </w:rPr>
        <w:t>2.</w:t>
      </w:r>
      <w:r w:rsidRPr="00A9101C">
        <w:rPr>
          <w:b/>
          <w:sz w:val="22"/>
          <w:szCs w:val="22"/>
        </w:rPr>
        <w:tab/>
      </w:r>
      <w:r w:rsidRPr="00540028">
        <w:rPr>
          <w:sz w:val="22"/>
          <w:szCs w:val="22"/>
        </w:rPr>
        <w:t xml:space="preserve">If the </w:t>
      </w:r>
      <w:r w:rsidR="005668A8">
        <w:rPr>
          <w:sz w:val="22"/>
          <w:szCs w:val="22"/>
        </w:rPr>
        <w:t>A</w:t>
      </w:r>
      <w:r w:rsidRPr="00540028">
        <w:rPr>
          <w:sz w:val="22"/>
          <w:szCs w:val="22"/>
        </w:rPr>
        <w:t xml:space="preserve">pplicant or </w:t>
      </w:r>
      <w:r w:rsidR="009A46D7">
        <w:rPr>
          <w:sz w:val="22"/>
          <w:szCs w:val="22"/>
        </w:rPr>
        <w:t>Child Care Staff Member</w:t>
      </w:r>
      <w:r w:rsidR="00CF5BB7">
        <w:rPr>
          <w:sz w:val="22"/>
          <w:szCs w:val="22"/>
        </w:rPr>
        <w:t xml:space="preserve"> </w:t>
      </w:r>
      <w:r w:rsidRPr="00540028">
        <w:rPr>
          <w:sz w:val="22"/>
          <w:szCs w:val="22"/>
        </w:rPr>
        <w:t xml:space="preserve">refuses to be evaluated, the Department shall determine whether sufficient evidence exists to ensure that the person can safely care for </w:t>
      </w:r>
      <w:r w:rsidR="00FF3CC3" w:rsidRPr="00540028">
        <w:rPr>
          <w:sz w:val="22"/>
          <w:szCs w:val="22"/>
        </w:rPr>
        <w:t>Child</w:t>
      </w:r>
      <w:r w:rsidRPr="00540028">
        <w:rPr>
          <w:sz w:val="22"/>
          <w:szCs w:val="22"/>
        </w:rPr>
        <w:t>ren.</w:t>
      </w:r>
    </w:p>
    <w:p w14:paraId="10C69BFC" w14:textId="77777777" w:rsidR="00DC41CF" w:rsidRPr="00BF34FE" w:rsidRDefault="00DC41CF" w:rsidP="00DC41CF">
      <w:pPr>
        <w:rPr>
          <w:sz w:val="22"/>
          <w:szCs w:val="22"/>
        </w:rPr>
      </w:pPr>
    </w:p>
    <w:p w14:paraId="2E5ACD84" w14:textId="1181A55C" w:rsidR="00967DB1" w:rsidRPr="00BF34FE" w:rsidRDefault="00967DB1" w:rsidP="006B5B18">
      <w:pPr>
        <w:ind w:left="720" w:hanging="720"/>
        <w:rPr>
          <w:b/>
          <w:bCs/>
          <w:sz w:val="22"/>
          <w:szCs w:val="22"/>
        </w:rPr>
      </w:pPr>
      <w:r w:rsidRPr="00BF34FE">
        <w:rPr>
          <w:b/>
          <w:bCs/>
          <w:sz w:val="22"/>
          <w:szCs w:val="22"/>
        </w:rPr>
        <w:t>C.</w:t>
      </w:r>
      <w:r w:rsidRPr="00BF34FE">
        <w:rPr>
          <w:b/>
          <w:bCs/>
          <w:sz w:val="22"/>
          <w:szCs w:val="22"/>
        </w:rPr>
        <w:tab/>
      </w:r>
      <w:r w:rsidR="009E5597" w:rsidRPr="00BF34FE">
        <w:rPr>
          <w:b/>
          <w:bCs/>
          <w:sz w:val="22"/>
          <w:szCs w:val="22"/>
        </w:rPr>
        <w:t>Health care consultation</w:t>
      </w:r>
      <w:r w:rsidR="00BA161B" w:rsidRPr="00BF34FE">
        <w:rPr>
          <w:b/>
          <w:bCs/>
          <w:sz w:val="22"/>
          <w:szCs w:val="22"/>
        </w:rPr>
        <w:t>.</w:t>
      </w:r>
      <w:r w:rsidR="009E5597" w:rsidRPr="00BF34FE">
        <w:rPr>
          <w:b/>
          <w:bCs/>
          <w:sz w:val="22"/>
          <w:szCs w:val="22"/>
        </w:rPr>
        <w:t xml:space="preserve"> </w:t>
      </w:r>
    </w:p>
    <w:p w14:paraId="6C8B18EB" w14:textId="77777777" w:rsidR="00967DB1" w:rsidRPr="00BF34FE" w:rsidRDefault="00967DB1" w:rsidP="00967DB1">
      <w:pPr>
        <w:rPr>
          <w:sz w:val="22"/>
          <w:szCs w:val="22"/>
        </w:rPr>
      </w:pPr>
    </w:p>
    <w:p w14:paraId="2F47D2A7" w14:textId="74C542A3" w:rsidR="001E0995" w:rsidRPr="00BF34FE" w:rsidRDefault="001E0995" w:rsidP="00E66A62">
      <w:pPr>
        <w:pStyle w:val="ListParagraph"/>
        <w:numPr>
          <w:ilvl w:val="0"/>
          <w:numId w:val="35"/>
        </w:numPr>
        <w:ind w:left="1350" w:hanging="630"/>
        <w:rPr>
          <w:bCs/>
          <w:sz w:val="22"/>
          <w:szCs w:val="22"/>
        </w:rPr>
      </w:pPr>
      <w:r w:rsidRPr="00BF34FE">
        <w:rPr>
          <w:sz w:val="22"/>
          <w:szCs w:val="22"/>
        </w:rPr>
        <w:t xml:space="preserve">For </w:t>
      </w:r>
      <w:r w:rsidR="00FF3CC3">
        <w:rPr>
          <w:sz w:val="22"/>
          <w:szCs w:val="22"/>
        </w:rPr>
        <w:t>Child</w:t>
      </w:r>
      <w:r w:rsidR="007D7935" w:rsidRPr="00BF34FE">
        <w:rPr>
          <w:sz w:val="22"/>
          <w:szCs w:val="22"/>
        </w:rPr>
        <w:t xml:space="preserve"> Care </w:t>
      </w:r>
      <w:r w:rsidR="008035AA">
        <w:rPr>
          <w:sz w:val="22"/>
          <w:szCs w:val="22"/>
        </w:rPr>
        <w:t xml:space="preserve">Facilities </w:t>
      </w:r>
      <w:r w:rsidR="008035AA" w:rsidRPr="00BF34FE">
        <w:rPr>
          <w:bCs/>
          <w:sz w:val="22"/>
          <w:szCs w:val="22"/>
        </w:rPr>
        <w:t>licensed</w:t>
      </w:r>
      <w:r w:rsidRPr="00BF34FE">
        <w:rPr>
          <w:bCs/>
          <w:sz w:val="22"/>
          <w:szCs w:val="22"/>
        </w:rPr>
        <w:t xml:space="preserve"> for </w:t>
      </w:r>
      <w:r w:rsidR="007D7935" w:rsidRPr="00BF34FE">
        <w:rPr>
          <w:bCs/>
          <w:sz w:val="22"/>
          <w:szCs w:val="22"/>
        </w:rPr>
        <w:t>3-</w:t>
      </w:r>
      <w:r w:rsidRPr="00BF34FE">
        <w:rPr>
          <w:bCs/>
          <w:sz w:val="22"/>
          <w:szCs w:val="22"/>
        </w:rPr>
        <w:t xml:space="preserve">12 </w:t>
      </w:r>
      <w:r w:rsidR="00FF3CC3">
        <w:rPr>
          <w:bCs/>
          <w:sz w:val="22"/>
          <w:szCs w:val="22"/>
        </w:rPr>
        <w:t>Child</w:t>
      </w:r>
      <w:r w:rsidRPr="00BF34FE">
        <w:rPr>
          <w:bCs/>
          <w:sz w:val="22"/>
          <w:szCs w:val="22"/>
        </w:rPr>
        <w:t xml:space="preserve">ren: </w:t>
      </w:r>
    </w:p>
    <w:p w14:paraId="71691E11" w14:textId="77777777" w:rsidR="001E0995" w:rsidRPr="00BF34FE" w:rsidRDefault="001E0995" w:rsidP="001E0995">
      <w:pPr>
        <w:rPr>
          <w:sz w:val="22"/>
          <w:szCs w:val="22"/>
        </w:rPr>
      </w:pPr>
    </w:p>
    <w:p w14:paraId="68B3645D" w14:textId="4180F039" w:rsidR="001E0995" w:rsidRPr="00903AC8" w:rsidRDefault="001E0995" w:rsidP="00E66A62">
      <w:pPr>
        <w:pStyle w:val="ListParagraph"/>
        <w:numPr>
          <w:ilvl w:val="0"/>
          <w:numId w:val="37"/>
        </w:numPr>
        <w:ind w:left="1710"/>
        <w:rPr>
          <w:sz w:val="22"/>
          <w:szCs w:val="22"/>
        </w:rPr>
      </w:pPr>
      <w:r w:rsidRPr="00903AC8">
        <w:rPr>
          <w:sz w:val="22"/>
          <w:szCs w:val="22"/>
        </w:rPr>
        <w:t xml:space="preserve">The </w:t>
      </w:r>
      <w:r w:rsidR="00FF3CC3" w:rsidRPr="00903AC8">
        <w:rPr>
          <w:sz w:val="22"/>
          <w:szCs w:val="22"/>
        </w:rPr>
        <w:t>Child</w:t>
      </w:r>
      <w:r w:rsidRPr="00903AC8">
        <w:rPr>
          <w:sz w:val="22"/>
          <w:szCs w:val="22"/>
        </w:rPr>
        <w:t xml:space="preserve"> Care </w:t>
      </w:r>
      <w:r w:rsidR="00DC01EC" w:rsidRPr="00903AC8">
        <w:rPr>
          <w:sz w:val="22"/>
          <w:szCs w:val="22"/>
        </w:rPr>
        <w:t>Facility</w:t>
      </w:r>
      <w:r w:rsidRPr="00903AC8">
        <w:rPr>
          <w:sz w:val="22"/>
          <w:szCs w:val="22"/>
        </w:rPr>
        <w:t xml:space="preserve"> must have a manual of written guidelines for the prevention and control of communicable diseases and other appropriate health practices for </w:t>
      </w:r>
      <w:r w:rsidR="00FF3CC3" w:rsidRPr="00903AC8">
        <w:rPr>
          <w:sz w:val="22"/>
          <w:szCs w:val="22"/>
        </w:rPr>
        <w:t>Child</w:t>
      </w:r>
      <w:r w:rsidRPr="00903AC8">
        <w:rPr>
          <w:sz w:val="22"/>
          <w:szCs w:val="22"/>
        </w:rPr>
        <w:t xml:space="preserve"> Care </w:t>
      </w:r>
      <w:r w:rsidR="008035AA" w:rsidRPr="00903AC8">
        <w:rPr>
          <w:sz w:val="22"/>
          <w:szCs w:val="22"/>
        </w:rPr>
        <w:t>Facilities of</w:t>
      </w:r>
      <w:r w:rsidRPr="00903AC8">
        <w:rPr>
          <w:sz w:val="22"/>
          <w:szCs w:val="22"/>
        </w:rPr>
        <w:t xml:space="preserve"> this size.</w:t>
      </w:r>
    </w:p>
    <w:p w14:paraId="451E3D18" w14:textId="77777777" w:rsidR="001E0995" w:rsidRPr="00BF34FE" w:rsidRDefault="001E0995" w:rsidP="00E66A62">
      <w:pPr>
        <w:ind w:left="1710"/>
        <w:rPr>
          <w:sz w:val="22"/>
          <w:szCs w:val="22"/>
        </w:rPr>
      </w:pPr>
    </w:p>
    <w:p w14:paraId="341A9E7B" w14:textId="5996170A" w:rsidR="001E0995" w:rsidRPr="00BF34FE" w:rsidRDefault="001E0995" w:rsidP="00E66A62">
      <w:pPr>
        <w:pStyle w:val="ListParagraph"/>
        <w:numPr>
          <w:ilvl w:val="0"/>
          <w:numId w:val="37"/>
        </w:numPr>
        <w:ind w:left="1710"/>
        <w:rPr>
          <w:sz w:val="22"/>
          <w:szCs w:val="22"/>
        </w:rPr>
      </w:pPr>
      <w:r w:rsidRPr="00BF34FE">
        <w:rPr>
          <w:sz w:val="22"/>
          <w:szCs w:val="22"/>
        </w:rPr>
        <w:t xml:space="preserve">The </w:t>
      </w:r>
      <w:r w:rsidR="00FF3CC3">
        <w:rPr>
          <w:sz w:val="22"/>
          <w:szCs w:val="22"/>
        </w:rPr>
        <w:t>Child</w:t>
      </w:r>
      <w:r w:rsidRPr="00BF34FE">
        <w:rPr>
          <w:sz w:val="22"/>
          <w:szCs w:val="22"/>
        </w:rPr>
        <w:t xml:space="preserve"> Care </w:t>
      </w:r>
      <w:r w:rsidR="00C10412">
        <w:rPr>
          <w:sz w:val="22"/>
          <w:szCs w:val="22"/>
        </w:rPr>
        <w:t xml:space="preserve">Facility </w:t>
      </w:r>
      <w:r w:rsidR="00C10412" w:rsidRPr="00BF34FE">
        <w:rPr>
          <w:sz w:val="22"/>
          <w:szCs w:val="22"/>
        </w:rPr>
        <w:t>must</w:t>
      </w:r>
      <w:r w:rsidRPr="00BF34FE">
        <w:rPr>
          <w:sz w:val="22"/>
          <w:szCs w:val="22"/>
        </w:rPr>
        <w:t xml:space="preserve"> ensure that the manual be available to</w:t>
      </w:r>
      <w:r w:rsidR="0038077D" w:rsidRPr="00BF34FE">
        <w:rPr>
          <w:sz w:val="22"/>
          <w:szCs w:val="22"/>
        </w:rPr>
        <w:t xml:space="preserve"> and </w:t>
      </w:r>
      <w:r w:rsidRPr="00BF34FE">
        <w:rPr>
          <w:sz w:val="22"/>
          <w:szCs w:val="22"/>
        </w:rPr>
        <w:t xml:space="preserve">read by all </w:t>
      </w:r>
      <w:r w:rsidR="009A46D7">
        <w:rPr>
          <w:sz w:val="22"/>
          <w:szCs w:val="22"/>
        </w:rPr>
        <w:t>Child Care Staff Member</w:t>
      </w:r>
      <w:r w:rsidR="00D44897">
        <w:rPr>
          <w:sz w:val="22"/>
          <w:szCs w:val="22"/>
        </w:rPr>
        <w:t>s</w:t>
      </w:r>
    </w:p>
    <w:p w14:paraId="7C3EA993" w14:textId="77777777" w:rsidR="001E0995" w:rsidRPr="00BF34FE" w:rsidRDefault="001E0995" w:rsidP="001E0995">
      <w:pPr>
        <w:rPr>
          <w:sz w:val="22"/>
          <w:szCs w:val="22"/>
        </w:rPr>
      </w:pPr>
    </w:p>
    <w:p w14:paraId="0AFC64E4" w14:textId="76216DD4" w:rsidR="009E5597" w:rsidRPr="00BF34FE" w:rsidRDefault="00967DB1" w:rsidP="00E66A62">
      <w:pPr>
        <w:pStyle w:val="ListParagraph"/>
        <w:numPr>
          <w:ilvl w:val="0"/>
          <w:numId w:val="35"/>
        </w:numPr>
        <w:ind w:left="1350" w:hanging="630"/>
        <w:rPr>
          <w:sz w:val="22"/>
          <w:szCs w:val="22"/>
        </w:rPr>
      </w:pPr>
      <w:r w:rsidRPr="00BF34FE">
        <w:rPr>
          <w:sz w:val="22"/>
          <w:szCs w:val="22"/>
        </w:rPr>
        <w:t>F</w:t>
      </w:r>
      <w:r w:rsidR="009E5597" w:rsidRPr="00BF34FE">
        <w:rPr>
          <w:sz w:val="22"/>
          <w:szCs w:val="22"/>
        </w:rPr>
        <w:t xml:space="preserve">or </w:t>
      </w:r>
      <w:r w:rsidR="00FF3CC3">
        <w:rPr>
          <w:sz w:val="22"/>
          <w:szCs w:val="22"/>
        </w:rPr>
        <w:t>Child</w:t>
      </w:r>
      <w:r w:rsidR="007D7935" w:rsidRPr="00BF34FE">
        <w:rPr>
          <w:sz w:val="22"/>
          <w:szCs w:val="22"/>
        </w:rPr>
        <w:t xml:space="preserve"> </w:t>
      </w:r>
      <w:r w:rsidR="0038077D" w:rsidRPr="00BF34FE">
        <w:rPr>
          <w:sz w:val="22"/>
          <w:szCs w:val="22"/>
        </w:rPr>
        <w:t>C</w:t>
      </w:r>
      <w:r w:rsidR="007D7935" w:rsidRPr="00BF34FE">
        <w:rPr>
          <w:sz w:val="22"/>
          <w:szCs w:val="22"/>
        </w:rPr>
        <w:t xml:space="preserve">are </w:t>
      </w:r>
      <w:r w:rsidR="00D44897">
        <w:rPr>
          <w:sz w:val="22"/>
          <w:szCs w:val="22"/>
        </w:rPr>
        <w:t>Facilities</w:t>
      </w:r>
      <w:r w:rsidR="007D7935" w:rsidRPr="00BF34FE">
        <w:rPr>
          <w:sz w:val="22"/>
          <w:szCs w:val="22"/>
        </w:rPr>
        <w:t xml:space="preserve"> </w:t>
      </w:r>
      <w:r w:rsidR="009E5597" w:rsidRPr="00BF34FE">
        <w:rPr>
          <w:sz w:val="22"/>
          <w:szCs w:val="22"/>
        </w:rPr>
        <w:t xml:space="preserve">licensed for 13 or more </w:t>
      </w:r>
      <w:r w:rsidR="00FF3CC3">
        <w:rPr>
          <w:sz w:val="22"/>
          <w:szCs w:val="22"/>
        </w:rPr>
        <w:t>Child</w:t>
      </w:r>
      <w:r w:rsidR="009E5597" w:rsidRPr="00BF34FE">
        <w:rPr>
          <w:sz w:val="22"/>
          <w:szCs w:val="22"/>
        </w:rPr>
        <w:t>ren:</w:t>
      </w:r>
    </w:p>
    <w:p w14:paraId="0FB7354E" w14:textId="77777777" w:rsidR="009E5597" w:rsidRPr="00BF34FE" w:rsidRDefault="009E5597" w:rsidP="009D5A86">
      <w:pPr>
        <w:rPr>
          <w:sz w:val="22"/>
          <w:szCs w:val="22"/>
        </w:rPr>
      </w:pPr>
    </w:p>
    <w:p w14:paraId="0284A6D7" w14:textId="21CF50F5" w:rsidR="004C5F40" w:rsidRPr="00BF34FE" w:rsidRDefault="009E5597" w:rsidP="00E66A62">
      <w:pPr>
        <w:pStyle w:val="ListParagraph"/>
        <w:numPr>
          <w:ilvl w:val="0"/>
          <w:numId w:val="80"/>
        </w:numPr>
        <w:ind w:left="1710"/>
        <w:rPr>
          <w:sz w:val="22"/>
          <w:szCs w:val="22"/>
        </w:rPr>
      </w:pPr>
      <w:r w:rsidRPr="00BF34FE">
        <w:rPr>
          <w:sz w:val="22"/>
          <w:szCs w:val="22"/>
        </w:rPr>
        <w:t xml:space="preserve">The </w:t>
      </w:r>
      <w:r w:rsidR="00FF3CC3">
        <w:rPr>
          <w:sz w:val="22"/>
          <w:szCs w:val="22"/>
        </w:rPr>
        <w:t>Child</w:t>
      </w:r>
      <w:r w:rsidR="00815233" w:rsidRPr="00BF34FE">
        <w:rPr>
          <w:sz w:val="22"/>
          <w:szCs w:val="22"/>
        </w:rPr>
        <w:t xml:space="preserve"> Care </w:t>
      </w:r>
      <w:r w:rsidR="00C10412">
        <w:rPr>
          <w:sz w:val="22"/>
          <w:szCs w:val="22"/>
        </w:rPr>
        <w:t xml:space="preserve">Facility </w:t>
      </w:r>
      <w:r w:rsidR="00C10412" w:rsidRPr="00BF34FE">
        <w:rPr>
          <w:sz w:val="22"/>
          <w:szCs w:val="22"/>
        </w:rPr>
        <w:t>must</w:t>
      </w:r>
      <w:r w:rsidRPr="00BF34FE">
        <w:rPr>
          <w:sz w:val="22"/>
          <w:szCs w:val="22"/>
        </w:rPr>
        <w:t xml:space="preserve"> have a written agreement with a physician,</w:t>
      </w:r>
      <w:r w:rsidR="00942F77" w:rsidRPr="00BF34FE">
        <w:rPr>
          <w:sz w:val="22"/>
          <w:szCs w:val="22"/>
        </w:rPr>
        <w:t xml:space="preserve"> physician’s assistant, a</w:t>
      </w:r>
      <w:r w:rsidR="008A6506" w:rsidRPr="00BF34FE">
        <w:rPr>
          <w:sz w:val="22"/>
          <w:szCs w:val="22"/>
        </w:rPr>
        <w:t xml:space="preserve"> </w:t>
      </w:r>
      <w:r w:rsidRPr="00BF34FE">
        <w:rPr>
          <w:sz w:val="22"/>
          <w:szCs w:val="22"/>
        </w:rPr>
        <w:t xml:space="preserve">nurse practitioner, or registered nurse with pediatric </w:t>
      </w:r>
      <w:r w:rsidR="00942F77" w:rsidRPr="00BF34FE">
        <w:rPr>
          <w:sz w:val="22"/>
          <w:szCs w:val="22"/>
        </w:rPr>
        <w:t xml:space="preserve">or </w:t>
      </w:r>
      <w:r w:rsidR="00237ED7">
        <w:rPr>
          <w:sz w:val="22"/>
          <w:szCs w:val="22"/>
        </w:rPr>
        <w:t xml:space="preserve">Child </w:t>
      </w:r>
      <w:r w:rsidR="00942F77" w:rsidRPr="00BF34FE">
        <w:rPr>
          <w:sz w:val="22"/>
          <w:szCs w:val="22"/>
        </w:rPr>
        <w:t xml:space="preserve">care </w:t>
      </w:r>
      <w:r w:rsidRPr="00BF34FE">
        <w:rPr>
          <w:sz w:val="22"/>
          <w:szCs w:val="22"/>
        </w:rPr>
        <w:t>experience to serve as a health consultant.</w:t>
      </w:r>
      <w:r w:rsidR="005911B6" w:rsidRPr="00BF34FE">
        <w:rPr>
          <w:sz w:val="22"/>
          <w:szCs w:val="22"/>
        </w:rPr>
        <w:t xml:space="preserve"> The agreement must be updated at the time of license renewal. </w:t>
      </w:r>
    </w:p>
    <w:p w14:paraId="36012DBE" w14:textId="77777777" w:rsidR="004C5F40" w:rsidRPr="00BF34FE" w:rsidRDefault="004C5F40" w:rsidP="00E66A62">
      <w:pPr>
        <w:pStyle w:val="ListParagraph"/>
        <w:ind w:left="1710" w:hanging="360"/>
        <w:rPr>
          <w:sz w:val="22"/>
          <w:szCs w:val="22"/>
        </w:rPr>
      </w:pPr>
    </w:p>
    <w:p w14:paraId="6644AF3C" w14:textId="7C651B3A" w:rsidR="009E5597" w:rsidRPr="00BF34FE" w:rsidRDefault="009E5597" w:rsidP="00E66A62">
      <w:pPr>
        <w:pStyle w:val="ListParagraph"/>
        <w:numPr>
          <w:ilvl w:val="0"/>
          <w:numId w:val="80"/>
        </w:numPr>
        <w:ind w:left="1710"/>
        <w:rPr>
          <w:sz w:val="22"/>
          <w:szCs w:val="22"/>
        </w:rPr>
      </w:pPr>
      <w:r w:rsidRPr="00BF34FE">
        <w:rPr>
          <w:sz w:val="22"/>
          <w:szCs w:val="22"/>
        </w:rPr>
        <w:t xml:space="preserve">The </w:t>
      </w:r>
      <w:r w:rsidR="00FF3CC3">
        <w:rPr>
          <w:sz w:val="22"/>
          <w:szCs w:val="22"/>
        </w:rPr>
        <w:t>Child</w:t>
      </w:r>
      <w:r w:rsidR="00815233" w:rsidRPr="00BF34FE">
        <w:rPr>
          <w:sz w:val="22"/>
          <w:szCs w:val="22"/>
        </w:rPr>
        <w:t xml:space="preserve"> Care </w:t>
      </w:r>
      <w:r w:rsidR="00C10412">
        <w:rPr>
          <w:sz w:val="22"/>
          <w:szCs w:val="22"/>
        </w:rPr>
        <w:t xml:space="preserve">Facility </w:t>
      </w:r>
      <w:r w:rsidR="00C10412" w:rsidRPr="00BF34FE">
        <w:rPr>
          <w:sz w:val="22"/>
          <w:szCs w:val="22"/>
        </w:rPr>
        <w:t>must</w:t>
      </w:r>
      <w:r w:rsidRPr="00BF34FE">
        <w:rPr>
          <w:sz w:val="22"/>
          <w:szCs w:val="22"/>
        </w:rPr>
        <w:t xml:space="preserve"> have a written plan approved by the health care consultant which must include:</w:t>
      </w:r>
    </w:p>
    <w:p w14:paraId="74038023" w14:textId="77777777" w:rsidR="009E5597" w:rsidRPr="00BF34FE" w:rsidRDefault="009E5597" w:rsidP="009D5A86">
      <w:pPr>
        <w:rPr>
          <w:sz w:val="22"/>
          <w:szCs w:val="22"/>
        </w:rPr>
      </w:pPr>
    </w:p>
    <w:p w14:paraId="4557BBC5" w14:textId="77777777" w:rsidR="009E5597" w:rsidRPr="00BF34FE" w:rsidRDefault="009E5597" w:rsidP="00E66A62">
      <w:pPr>
        <w:pStyle w:val="ListParagraph"/>
        <w:numPr>
          <w:ilvl w:val="0"/>
          <w:numId w:val="36"/>
        </w:numPr>
        <w:ind w:left="2070"/>
        <w:rPr>
          <w:sz w:val="22"/>
          <w:szCs w:val="22"/>
        </w:rPr>
      </w:pPr>
      <w:r w:rsidRPr="00BF34FE">
        <w:rPr>
          <w:sz w:val="22"/>
          <w:szCs w:val="22"/>
        </w:rPr>
        <w:t>Plan for access to emergency medical services;</w:t>
      </w:r>
    </w:p>
    <w:p w14:paraId="51CB548C" w14:textId="77777777" w:rsidR="009E5597" w:rsidRPr="00BF34FE" w:rsidRDefault="009E5597" w:rsidP="00E66A62">
      <w:pPr>
        <w:ind w:left="2070"/>
        <w:rPr>
          <w:sz w:val="22"/>
          <w:szCs w:val="22"/>
        </w:rPr>
      </w:pPr>
    </w:p>
    <w:p w14:paraId="007772DA" w14:textId="77777777" w:rsidR="009E5597" w:rsidRPr="00BF34FE" w:rsidRDefault="009E5597" w:rsidP="00E66A62">
      <w:pPr>
        <w:pStyle w:val="ListParagraph"/>
        <w:numPr>
          <w:ilvl w:val="0"/>
          <w:numId w:val="36"/>
        </w:numPr>
        <w:ind w:left="2070"/>
        <w:rPr>
          <w:sz w:val="22"/>
          <w:szCs w:val="22"/>
        </w:rPr>
      </w:pPr>
      <w:r w:rsidRPr="00BF34FE">
        <w:rPr>
          <w:sz w:val="22"/>
          <w:szCs w:val="22"/>
        </w:rPr>
        <w:t>Prevention and control of communicable diseases;</w:t>
      </w:r>
    </w:p>
    <w:p w14:paraId="017DCF92" w14:textId="77777777" w:rsidR="009E5597" w:rsidRPr="00BF34FE" w:rsidRDefault="009E5597" w:rsidP="00E66A62">
      <w:pPr>
        <w:ind w:left="2070"/>
        <w:rPr>
          <w:sz w:val="22"/>
          <w:szCs w:val="22"/>
        </w:rPr>
      </w:pPr>
    </w:p>
    <w:p w14:paraId="5290B442" w14:textId="5B705899" w:rsidR="009E5597" w:rsidRPr="00BF34FE" w:rsidRDefault="009E5597" w:rsidP="00E66A62">
      <w:pPr>
        <w:pStyle w:val="ListParagraph"/>
        <w:numPr>
          <w:ilvl w:val="0"/>
          <w:numId w:val="36"/>
        </w:numPr>
        <w:tabs>
          <w:tab w:val="left" w:pos="2340"/>
        </w:tabs>
        <w:ind w:left="2070"/>
        <w:rPr>
          <w:sz w:val="22"/>
          <w:szCs w:val="22"/>
        </w:rPr>
      </w:pPr>
      <w:r w:rsidRPr="00BF34FE">
        <w:rPr>
          <w:sz w:val="22"/>
          <w:szCs w:val="22"/>
        </w:rPr>
        <w:t xml:space="preserve">Policy on administration of medication including identification of </w:t>
      </w:r>
      <w:r w:rsidR="009A46D7">
        <w:rPr>
          <w:sz w:val="22"/>
          <w:szCs w:val="22"/>
        </w:rPr>
        <w:t>Child Care Staff Member</w:t>
      </w:r>
      <w:r w:rsidRPr="00BF34FE">
        <w:rPr>
          <w:sz w:val="22"/>
          <w:szCs w:val="22"/>
        </w:rPr>
        <w:t>s permitted to dispense medication and procedures for documentation of the administration or dispensing of medication; and</w:t>
      </w:r>
    </w:p>
    <w:p w14:paraId="1460315D" w14:textId="77777777" w:rsidR="009E5597" w:rsidRPr="00BF34FE" w:rsidRDefault="009E5597" w:rsidP="00E66A62">
      <w:pPr>
        <w:ind w:left="2070"/>
        <w:rPr>
          <w:sz w:val="22"/>
          <w:szCs w:val="22"/>
        </w:rPr>
      </w:pPr>
    </w:p>
    <w:p w14:paraId="49527ECC" w14:textId="1FD69B97" w:rsidR="009E5597" w:rsidRPr="00BF34FE" w:rsidRDefault="009E5597" w:rsidP="00E66A62">
      <w:pPr>
        <w:pStyle w:val="ListParagraph"/>
        <w:numPr>
          <w:ilvl w:val="0"/>
          <w:numId w:val="36"/>
        </w:numPr>
        <w:ind w:left="2070"/>
        <w:rPr>
          <w:sz w:val="22"/>
          <w:szCs w:val="22"/>
        </w:rPr>
      </w:pPr>
      <w:r w:rsidRPr="00BF34FE">
        <w:rPr>
          <w:sz w:val="22"/>
          <w:szCs w:val="22"/>
        </w:rPr>
        <w:t xml:space="preserve">Provision of training to all </w:t>
      </w:r>
      <w:r w:rsidR="009A46D7">
        <w:rPr>
          <w:sz w:val="22"/>
          <w:szCs w:val="22"/>
        </w:rPr>
        <w:t>Child Care Staff Member</w:t>
      </w:r>
      <w:r w:rsidR="00E50262">
        <w:rPr>
          <w:sz w:val="22"/>
          <w:szCs w:val="22"/>
        </w:rPr>
        <w:t>s</w:t>
      </w:r>
      <w:r w:rsidRPr="00BF34FE">
        <w:rPr>
          <w:sz w:val="22"/>
          <w:szCs w:val="22"/>
        </w:rPr>
        <w:t xml:space="preserve"> in the </w:t>
      </w:r>
      <w:r w:rsidR="00FF3CC3">
        <w:rPr>
          <w:sz w:val="22"/>
          <w:szCs w:val="22"/>
        </w:rPr>
        <w:t>Child</w:t>
      </w:r>
      <w:r w:rsidR="00815233" w:rsidRPr="00BF34FE">
        <w:rPr>
          <w:sz w:val="22"/>
          <w:szCs w:val="22"/>
        </w:rPr>
        <w:t xml:space="preserve"> Care </w:t>
      </w:r>
      <w:r w:rsidR="00E50262">
        <w:rPr>
          <w:sz w:val="22"/>
          <w:szCs w:val="22"/>
        </w:rPr>
        <w:t>Facilitie</w:t>
      </w:r>
      <w:r w:rsidR="002972E3">
        <w:rPr>
          <w:sz w:val="22"/>
          <w:szCs w:val="22"/>
        </w:rPr>
        <w:t>s’</w:t>
      </w:r>
      <w:r w:rsidRPr="00BF34FE">
        <w:rPr>
          <w:sz w:val="22"/>
          <w:szCs w:val="22"/>
        </w:rPr>
        <w:t xml:space="preserve"> health care plan.</w:t>
      </w:r>
    </w:p>
    <w:p w14:paraId="7CD732EB" w14:textId="77777777" w:rsidR="009E5597" w:rsidRPr="00BF34FE" w:rsidRDefault="009E5597" w:rsidP="009D5A86">
      <w:pPr>
        <w:rPr>
          <w:sz w:val="22"/>
          <w:szCs w:val="22"/>
        </w:rPr>
      </w:pPr>
    </w:p>
    <w:p w14:paraId="66C96744" w14:textId="05F13E8C" w:rsidR="007E791E" w:rsidRPr="00A9101C" w:rsidRDefault="00967DB1" w:rsidP="00722209">
      <w:pPr>
        <w:ind w:left="720" w:hanging="720"/>
        <w:rPr>
          <w:b/>
          <w:bCs/>
          <w:sz w:val="22"/>
          <w:szCs w:val="22"/>
        </w:rPr>
      </w:pPr>
      <w:r w:rsidRPr="00BF34FE">
        <w:rPr>
          <w:b/>
          <w:bCs/>
          <w:sz w:val="22"/>
          <w:szCs w:val="22"/>
        </w:rPr>
        <w:t>D</w:t>
      </w:r>
      <w:r w:rsidR="007E791E" w:rsidRPr="00BF34FE">
        <w:rPr>
          <w:b/>
          <w:bCs/>
          <w:sz w:val="22"/>
          <w:szCs w:val="22"/>
        </w:rPr>
        <w:t>.</w:t>
      </w:r>
      <w:r w:rsidR="007E791E" w:rsidRPr="00BF34FE">
        <w:rPr>
          <w:b/>
          <w:bCs/>
          <w:sz w:val="22"/>
          <w:szCs w:val="22"/>
        </w:rPr>
        <w:tab/>
      </w:r>
      <w:r w:rsidR="008F2410" w:rsidRPr="00540028">
        <w:rPr>
          <w:b/>
          <w:sz w:val="22"/>
          <w:szCs w:val="22"/>
        </w:rPr>
        <w:t xml:space="preserve">Health </w:t>
      </w:r>
      <w:r w:rsidR="00BA161B" w:rsidRPr="00540028">
        <w:rPr>
          <w:b/>
          <w:sz w:val="22"/>
          <w:szCs w:val="22"/>
        </w:rPr>
        <w:t>m</w:t>
      </w:r>
      <w:r w:rsidR="008F2410" w:rsidRPr="00540028">
        <w:rPr>
          <w:b/>
          <w:sz w:val="22"/>
          <w:szCs w:val="22"/>
        </w:rPr>
        <w:t>onitoring</w:t>
      </w:r>
      <w:r w:rsidR="00BA161B" w:rsidRPr="00540028">
        <w:rPr>
          <w:b/>
          <w:sz w:val="22"/>
          <w:szCs w:val="22"/>
        </w:rPr>
        <w:t>.</w:t>
      </w:r>
      <w:r w:rsidR="00722209" w:rsidRPr="00540028">
        <w:rPr>
          <w:b/>
          <w:sz w:val="22"/>
          <w:szCs w:val="22"/>
        </w:rPr>
        <w:t xml:space="preserve"> </w:t>
      </w:r>
      <w:r w:rsidR="009E5597" w:rsidRPr="00540028">
        <w:rPr>
          <w:sz w:val="22"/>
          <w:szCs w:val="22"/>
        </w:rPr>
        <w:t xml:space="preserve">The </w:t>
      </w:r>
      <w:r w:rsidR="00FF3CC3" w:rsidRPr="00540028">
        <w:rPr>
          <w:sz w:val="22"/>
          <w:szCs w:val="22"/>
        </w:rPr>
        <w:t>Child</w:t>
      </w:r>
      <w:r w:rsidR="00815233" w:rsidRPr="00540028">
        <w:rPr>
          <w:sz w:val="22"/>
          <w:szCs w:val="22"/>
        </w:rPr>
        <w:t xml:space="preserve"> Care </w:t>
      </w:r>
      <w:r w:rsidR="002972E3">
        <w:rPr>
          <w:sz w:val="22"/>
          <w:szCs w:val="22"/>
        </w:rPr>
        <w:t>Facility</w:t>
      </w:r>
      <w:r w:rsidR="009E5597" w:rsidRPr="00540028">
        <w:rPr>
          <w:sz w:val="22"/>
          <w:szCs w:val="22"/>
        </w:rPr>
        <w:t xml:space="preserve"> must observe the </w:t>
      </w:r>
      <w:r w:rsidR="00FF3CC3" w:rsidRPr="00540028">
        <w:rPr>
          <w:sz w:val="22"/>
          <w:szCs w:val="22"/>
        </w:rPr>
        <w:t>Child</w:t>
      </w:r>
      <w:r w:rsidR="009E5597" w:rsidRPr="00540028">
        <w:rPr>
          <w:sz w:val="22"/>
          <w:szCs w:val="22"/>
        </w:rPr>
        <w:t xml:space="preserve"> each day at the time of arrival and throughout the </w:t>
      </w:r>
      <w:r w:rsidR="00FF3CC3" w:rsidRPr="00540028">
        <w:rPr>
          <w:sz w:val="22"/>
          <w:szCs w:val="22"/>
        </w:rPr>
        <w:t>Child</w:t>
      </w:r>
      <w:r w:rsidR="001D66E3" w:rsidRPr="00540028">
        <w:rPr>
          <w:sz w:val="22"/>
          <w:szCs w:val="22"/>
        </w:rPr>
        <w:t>’</w:t>
      </w:r>
      <w:r w:rsidR="009E5597" w:rsidRPr="00540028">
        <w:rPr>
          <w:sz w:val="22"/>
          <w:szCs w:val="22"/>
        </w:rPr>
        <w:t>s stay for obvious signs of illness such as fever, diarrhea, vomiting, or skin rashes.</w:t>
      </w:r>
    </w:p>
    <w:p w14:paraId="578B8C52" w14:textId="77777777" w:rsidR="007E791E" w:rsidRPr="00305B60" w:rsidRDefault="007E791E" w:rsidP="007E791E">
      <w:pPr>
        <w:pStyle w:val="ListParagraph"/>
        <w:ind w:left="1080"/>
        <w:rPr>
          <w:sz w:val="22"/>
          <w:szCs w:val="22"/>
        </w:rPr>
      </w:pPr>
    </w:p>
    <w:p w14:paraId="1F92FFDB" w14:textId="0463D7F2" w:rsidR="007E791E" w:rsidRPr="00A9101C" w:rsidRDefault="009E5597" w:rsidP="00E66A62">
      <w:pPr>
        <w:pStyle w:val="ListParagraph"/>
        <w:numPr>
          <w:ilvl w:val="0"/>
          <w:numId w:val="38"/>
        </w:numPr>
        <w:ind w:left="1350" w:hanging="630"/>
        <w:rPr>
          <w:sz w:val="22"/>
          <w:szCs w:val="22"/>
        </w:rPr>
      </w:pPr>
      <w:r w:rsidRPr="00540028">
        <w:rPr>
          <w:sz w:val="22"/>
          <w:szCs w:val="22"/>
        </w:rPr>
        <w:t xml:space="preserve">In the event of an apparent illness of a </w:t>
      </w:r>
      <w:r w:rsidR="00FF3CC3" w:rsidRPr="00540028">
        <w:rPr>
          <w:sz w:val="22"/>
          <w:szCs w:val="22"/>
        </w:rPr>
        <w:t>Child</w:t>
      </w:r>
      <w:r w:rsidRPr="00540028">
        <w:rPr>
          <w:sz w:val="22"/>
          <w:szCs w:val="22"/>
        </w:rPr>
        <w:t xml:space="preserve">, the </w:t>
      </w:r>
      <w:r w:rsidR="00FF3CC3" w:rsidRPr="00540028">
        <w:rPr>
          <w:sz w:val="22"/>
          <w:szCs w:val="22"/>
        </w:rPr>
        <w:t>Child</w:t>
      </w:r>
      <w:r w:rsidR="00815233" w:rsidRPr="00540028">
        <w:rPr>
          <w:sz w:val="22"/>
          <w:szCs w:val="22"/>
        </w:rPr>
        <w:t xml:space="preserve"> Care </w:t>
      </w:r>
      <w:r w:rsidR="00C10412">
        <w:rPr>
          <w:sz w:val="22"/>
          <w:szCs w:val="22"/>
        </w:rPr>
        <w:t xml:space="preserve">Facility </w:t>
      </w:r>
      <w:r w:rsidR="00C10412" w:rsidRPr="00540028">
        <w:rPr>
          <w:sz w:val="22"/>
          <w:szCs w:val="22"/>
        </w:rPr>
        <w:t>must</w:t>
      </w:r>
      <w:r w:rsidRPr="00540028">
        <w:rPr>
          <w:sz w:val="22"/>
          <w:szCs w:val="22"/>
        </w:rPr>
        <w:t xml:space="preserve"> follow appropriate health practices.</w:t>
      </w:r>
    </w:p>
    <w:p w14:paraId="656E34C5" w14:textId="77777777" w:rsidR="007E791E" w:rsidRPr="00BF34FE" w:rsidRDefault="007E791E" w:rsidP="007E791E">
      <w:pPr>
        <w:pStyle w:val="ListParagraph"/>
        <w:ind w:left="1080"/>
        <w:rPr>
          <w:sz w:val="22"/>
          <w:szCs w:val="22"/>
        </w:rPr>
      </w:pPr>
    </w:p>
    <w:p w14:paraId="4FEB5CF5" w14:textId="1F4159DE" w:rsidR="00E1304F" w:rsidRPr="00BF34FE" w:rsidRDefault="00E1304F" w:rsidP="00E66A62">
      <w:pPr>
        <w:pStyle w:val="ListParagraph"/>
        <w:numPr>
          <w:ilvl w:val="1"/>
          <w:numId w:val="38"/>
        </w:numPr>
        <w:ind w:left="1710"/>
        <w:rPr>
          <w:sz w:val="22"/>
          <w:szCs w:val="22"/>
        </w:rPr>
      </w:pPr>
      <w:r w:rsidRPr="00BF34FE">
        <w:rPr>
          <w:sz w:val="22"/>
          <w:szCs w:val="22"/>
        </w:rPr>
        <w:t xml:space="preserve">The </w:t>
      </w:r>
      <w:r w:rsidR="00FF3CC3">
        <w:rPr>
          <w:sz w:val="22"/>
          <w:szCs w:val="22"/>
        </w:rPr>
        <w:t>Child</w:t>
      </w:r>
      <w:r w:rsidRPr="00BF34FE">
        <w:rPr>
          <w:sz w:val="22"/>
          <w:szCs w:val="22"/>
        </w:rPr>
        <w:t xml:space="preserve"> Care </w:t>
      </w:r>
      <w:r w:rsidR="0022153C">
        <w:rPr>
          <w:sz w:val="22"/>
          <w:szCs w:val="22"/>
        </w:rPr>
        <w:t xml:space="preserve">Facility </w:t>
      </w:r>
      <w:r w:rsidRPr="00BF34FE">
        <w:rPr>
          <w:sz w:val="22"/>
          <w:szCs w:val="22"/>
        </w:rPr>
        <w:t xml:space="preserve">licensed for 3-12 </w:t>
      </w:r>
      <w:r w:rsidR="00FF3CC3">
        <w:rPr>
          <w:sz w:val="22"/>
          <w:szCs w:val="22"/>
        </w:rPr>
        <w:t>Child</w:t>
      </w:r>
      <w:r w:rsidRPr="00BF34FE">
        <w:rPr>
          <w:sz w:val="22"/>
          <w:szCs w:val="22"/>
        </w:rPr>
        <w:t xml:space="preserve">ren must comply with the guidance in the manual described in </w:t>
      </w:r>
      <w:r w:rsidRPr="00903AC8">
        <w:rPr>
          <w:sz w:val="22"/>
          <w:szCs w:val="22"/>
        </w:rPr>
        <w:t xml:space="preserve">Section </w:t>
      </w:r>
      <w:r w:rsidRPr="002A0630">
        <w:rPr>
          <w:sz w:val="22"/>
          <w:szCs w:val="22"/>
        </w:rPr>
        <w:t>1</w:t>
      </w:r>
      <w:r w:rsidR="00C8020A" w:rsidRPr="002A0630">
        <w:rPr>
          <w:sz w:val="22"/>
          <w:szCs w:val="22"/>
        </w:rPr>
        <w:t>2</w:t>
      </w:r>
      <w:r w:rsidR="0038077D" w:rsidRPr="002A0630">
        <w:rPr>
          <w:sz w:val="22"/>
          <w:szCs w:val="22"/>
        </w:rPr>
        <w:t>(C)</w:t>
      </w:r>
      <w:r w:rsidRPr="002A0630">
        <w:rPr>
          <w:sz w:val="22"/>
          <w:szCs w:val="22"/>
        </w:rPr>
        <w:t>(1)(a)</w:t>
      </w:r>
      <w:r w:rsidRPr="00903AC8">
        <w:rPr>
          <w:sz w:val="22"/>
          <w:szCs w:val="22"/>
        </w:rPr>
        <w:t xml:space="preserve"> above.</w:t>
      </w:r>
      <w:r w:rsidRPr="00BF34FE">
        <w:rPr>
          <w:sz w:val="22"/>
          <w:szCs w:val="22"/>
        </w:rPr>
        <w:t xml:space="preserve"> </w:t>
      </w:r>
    </w:p>
    <w:p w14:paraId="1359F25B" w14:textId="77777777" w:rsidR="00E1304F" w:rsidRPr="00BF34FE" w:rsidRDefault="00E1304F" w:rsidP="00E66A62">
      <w:pPr>
        <w:pStyle w:val="ListParagraph"/>
        <w:ind w:left="1710"/>
        <w:rPr>
          <w:sz w:val="22"/>
          <w:szCs w:val="22"/>
        </w:rPr>
      </w:pPr>
    </w:p>
    <w:p w14:paraId="7CB34E3E" w14:textId="76B30898" w:rsidR="00D97600" w:rsidRPr="00BF34FE" w:rsidRDefault="009E5597" w:rsidP="00E66A62">
      <w:pPr>
        <w:pStyle w:val="ListParagraph"/>
        <w:numPr>
          <w:ilvl w:val="1"/>
          <w:numId w:val="38"/>
        </w:numPr>
        <w:ind w:left="1710"/>
        <w:rPr>
          <w:sz w:val="22"/>
          <w:szCs w:val="22"/>
        </w:rPr>
      </w:pPr>
      <w:r w:rsidRPr="00BF34FE">
        <w:rPr>
          <w:sz w:val="22"/>
          <w:szCs w:val="22"/>
        </w:rPr>
        <w:t xml:space="preserve">The </w:t>
      </w:r>
      <w:r w:rsidR="00FF3CC3">
        <w:rPr>
          <w:sz w:val="22"/>
          <w:szCs w:val="22"/>
        </w:rPr>
        <w:t>Child</w:t>
      </w:r>
      <w:r w:rsidR="00815233" w:rsidRPr="00BF34FE">
        <w:rPr>
          <w:sz w:val="22"/>
          <w:szCs w:val="22"/>
        </w:rPr>
        <w:t xml:space="preserve"> Care </w:t>
      </w:r>
      <w:r w:rsidR="003765D4">
        <w:rPr>
          <w:sz w:val="22"/>
          <w:szCs w:val="22"/>
        </w:rPr>
        <w:t xml:space="preserve">Facility </w:t>
      </w:r>
      <w:r w:rsidRPr="00BF34FE">
        <w:rPr>
          <w:sz w:val="22"/>
          <w:szCs w:val="22"/>
        </w:rPr>
        <w:t xml:space="preserve">licensed for 13 or more </w:t>
      </w:r>
      <w:r w:rsidR="00FF3CC3">
        <w:rPr>
          <w:sz w:val="22"/>
          <w:szCs w:val="22"/>
        </w:rPr>
        <w:t>Child</w:t>
      </w:r>
      <w:r w:rsidRPr="00BF34FE">
        <w:rPr>
          <w:sz w:val="22"/>
          <w:szCs w:val="22"/>
        </w:rPr>
        <w:t>ren must follow its written health care policy statement.</w:t>
      </w:r>
    </w:p>
    <w:p w14:paraId="05CDA1C7" w14:textId="77777777" w:rsidR="00D97600" w:rsidRPr="00BF34FE" w:rsidRDefault="00D97600" w:rsidP="00D97600">
      <w:pPr>
        <w:pStyle w:val="ListParagraph"/>
        <w:rPr>
          <w:sz w:val="22"/>
          <w:szCs w:val="22"/>
        </w:rPr>
      </w:pPr>
    </w:p>
    <w:p w14:paraId="3CC40F82" w14:textId="36147F7F" w:rsidR="00722209" w:rsidRDefault="00D97600" w:rsidP="00E66A62">
      <w:pPr>
        <w:pStyle w:val="ListParagraph"/>
        <w:numPr>
          <w:ilvl w:val="0"/>
          <w:numId w:val="144"/>
        </w:numPr>
        <w:ind w:left="1350" w:hanging="450"/>
        <w:rPr>
          <w:sz w:val="22"/>
          <w:szCs w:val="22"/>
        </w:rPr>
      </w:pPr>
      <w:r w:rsidRPr="00540028">
        <w:rPr>
          <w:sz w:val="22"/>
          <w:szCs w:val="22"/>
        </w:rPr>
        <w:lastRenderedPageBreak/>
        <w:t xml:space="preserve">When a </w:t>
      </w:r>
      <w:r w:rsidR="00FF3CC3" w:rsidRPr="00540028">
        <w:rPr>
          <w:sz w:val="22"/>
          <w:szCs w:val="22"/>
        </w:rPr>
        <w:t>Child</w:t>
      </w:r>
      <w:r w:rsidRPr="00540028">
        <w:rPr>
          <w:sz w:val="22"/>
          <w:szCs w:val="22"/>
        </w:rPr>
        <w:t xml:space="preserve"> Care</w:t>
      </w:r>
      <w:r w:rsidR="001A4337">
        <w:rPr>
          <w:sz w:val="22"/>
          <w:szCs w:val="22"/>
        </w:rPr>
        <w:t xml:space="preserve"> </w:t>
      </w:r>
      <w:r w:rsidR="00C10412">
        <w:rPr>
          <w:sz w:val="22"/>
          <w:szCs w:val="22"/>
        </w:rPr>
        <w:t xml:space="preserve">Facility </w:t>
      </w:r>
      <w:r w:rsidR="00C10412" w:rsidRPr="00540028">
        <w:rPr>
          <w:sz w:val="22"/>
          <w:szCs w:val="22"/>
        </w:rPr>
        <w:t>knows</w:t>
      </w:r>
      <w:r w:rsidRPr="00540028">
        <w:rPr>
          <w:sz w:val="22"/>
          <w:szCs w:val="22"/>
        </w:rPr>
        <w:t xml:space="preserve"> or suspects that a </w:t>
      </w:r>
      <w:r w:rsidR="00FF3CC3" w:rsidRPr="00540028">
        <w:rPr>
          <w:sz w:val="22"/>
          <w:szCs w:val="22"/>
        </w:rPr>
        <w:t>Child</w:t>
      </w:r>
      <w:r w:rsidRPr="00540028">
        <w:rPr>
          <w:sz w:val="22"/>
          <w:szCs w:val="22"/>
        </w:rPr>
        <w:t xml:space="preserve"> has contracted a notifiable communicable disease or condition</w:t>
      </w:r>
      <w:r w:rsidR="00B264F5">
        <w:rPr>
          <w:sz w:val="22"/>
          <w:szCs w:val="22"/>
        </w:rPr>
        <w:t xml:space="preserve"> </w:t>
      </w:r>
      <w:r w:rsidRPr="00540028">
        <w:rPr>
          <w:sz w:val="22"/>
          <w:szCs w:val="22"/>
        </w:rPr>
        <w:t>the</w:t>
      </w:r>
      <w:r w:rsidR="00187178" w:rsidRPr="00540028">
        <w:rPr>
          <w:sz w:val="22"/>
          <w:szCs w:val="22"/>
        </w:rPr>
        <w:t xml:space="preserve"> </w:t>
      </w:r>
      <w:r w:rsidR="005D3AF8">
        <w:rPr>
          <w:sz w:val="22"/>
          <w:szCs w:val="22"/>
        </w:rPr>
        <w:t>Child Care Facility</w:t>
      </w:r>
      <w:r w:rsidRPr="00540028">
        <w:rPr>
          <w:sz w:val="22"/>
          <w:szCs w:val="22"/>
        </w:rPr>
        <w:t xml:space="preserve"> must notify the Maine Center for Disease Control and Prevention</w:t>
      </w:r>
      <w:r w:rsidR="00F76370" w:rsidRPr="00540028">
        <w:rPr>
          <w:sz w:val="22"/>
          <w:szCs w:val="22"/>
        </w:rPr>
        <w:t xml:space="preserve"> (MECDC)</w:t>
      </w:r>
      <w:r w:rsidRPr="00540028">
        <w:rPr>
          <w:sz w:val="22"/>
          <w:szCs w:val="22"/>
        </w:rPr>
        <w:t>.</w:t>
      </w:r>
    </w:p>
    <w:p w14:paraId="4B6BEBF3" w14:textId="77777777" w:rsidR="000A7DF3" w:rsidRPr="00A9101C" w:rsidRDefault="000A7DF3" w:rsidP="000A7DF3">
      <w:pPr>
        <w:pStyle w:val="ListParagraph"/>
        <w:ind w:left="1350"/>
        <w:rPr>
          <w:sz w:val="22"/>
          <w:szCs w:val="22"/>
        </w:rPr>
      </w:pPr>
    </w:p>
    <w:p w14:paraId="66837BF6" w14:textId="4E8671BA" w:rsidR="00722209" w:rsidRPr="00A9101C" w:rsidRDefault="00D97600" w:rsidP="00E66A62">
      <w:pPr>
        <w:pStyle w:val="ListParagraph"/>
        <w:numPr>
          <w:ilvl w:val="1"/>
          <w:numId w:val="144"/>
        </w:numPr>
        <w:ind w:left="1710"/>
        <w:rPr>
          <w:sz w:val="22"/>
          <w:szCs w:val="22"/>
        </w:rPr>
      </w:pPr>
      <w:r w:rsidRPr="00540028">
        <w:rPr>
          <w:sz w:val="22"/>
          <w:szCs w:val="22"/>
        </w:rPr>
        <w:t xml:space="preserve">The </w:t>
      </w:r>
      <w:r w:rsidR="005D3AF8">
        <w:rPr>
          <w:sz w:val="22"/>
          <w:szCs w:val="22"/>
        </w:rPr>
        <w:t>Child Care Facility</w:t>
      </w:r>
      <w:r w:rsidRPr="00540028">
        <w:rPr>
          <w:sz w:val="22"/>
          <w:szCs w:val="22"/>
        </w:rPr>
        <w:t xml:space="preserve"> must notify the </w:t>
      </w:r>
      <w:r w:rsidR="00F76370" w:rsidRPr="00540028">
        <w:rPr>
          <w:sz w:val="22"/>
          <w:szCs w:val="22"/>
        </w:rPr>
        <w:t xml:space="preserve">MECDC </w:t>
      </w:r>
      <w:r w:rsidR="009E5597" w:rsidRPr="00540028">
        <w:rPr>
          <w:sz w:val="22"/>
          <w:szCs w:val="22"/>
        </w:rPr>
        <w:t xml:space="preserve">immediately </w:t>
      </w:r>
      <w:r w:rsidRPr="00540028">
        <w:rPr>
          <w:sz w:val="22"/>
          <w:szCs w:val="22"/>
        </w:rPr>
        <w:t xml:space="preserve">by phone </w:t>
      </w:r>
      <w:r w:rsidR="009E5597" w:rsidRPr="00540028">
        <w:rPr>
          <w:sz w:val="22"/>
          <w:szCs w:val="22"/>
        </w:rPr>
        <w:t>for Category 1 conditions</w:t>
      </w:r>
      <w:r w:rsidR="00F76370" w:rsidRPr="00540028">
        <w:rPr>
          <w:sz w:val="22"/>
          <w:szCs w:val="22"/>
        </w:rPr>
        <w:t>,</w:t>
      </w:r>
      <w:r w:rsidR="009E5597" w:rsidRPr="00540028">
        <w:rPr>
          <w:sz w:val="22"/>
          <w:szCs w:val="22"/>
        </w:rPr>
        <w:t xml:space="preserve"> and within 48 hours for Category 2 conditions. </w:t>
      </w:r>
      <w:r w:rsidR="00F76370" w:rsidRPr="00540028">
        <w:rPr>
          <w:sz w:val="22"/>
          <w:szCs w:val="22"/>
        </w:rPr>
        <w:t xml:space="preserve">MECDC contacts: Phone: </w:t>
      </w:r>
      <w:r w:rsidRPr="00540028">
        <w:rPr>
          <w:sz w:val="22"/>
          <w:szCs w:val="22"/>
        </w:rPr>
        <w:t>1</w:t>
      </w:r>
      <w:r w:rsidR="0038077D" w:rsidRPr="00540028">
        <w:rPr>
          <w:sz w:val="22"/>
          <w:szCs w:val="22"/>
        </w:rPr>
        <w:t>-</w:t>
      </w:r>
      <w:r w:rsidRPr="00540028">
        <w:rPr>
          <w:sz w:val="22"/>
          <w:szCs w:val="22"/>
        </w:rPr>
        <w:t>800</w:t>
      </w:r>
      <w:r w:rsidR="0038077D" w:rsidRPr="00540028">
        <w:rPr>
          <w:sz w:val="22"/>
          <w:szCs w:val="22"/>
        </w:rPr>
        <w:t>-</w:t>
      </w:r>
      <w:r w:rsidRPr="00540028">
        <w:rPr>
          <w:sz w:val="22"/>
          <w:szCs w:val="22"/>
        </w:rPr>
        <w:t>821</w:t>
      </w:r>
      <w:r w:rsidR="0038077D" w:rsidRPr="00540028">
        <w:rPr>
          <w:sz w:val="22"/>
          <w:szCs w:val="22"/>
        </w:rPr>
        <w:t>-</w:t>
      </w:r>
      <w:r w:rsidRPr="00540028">
        <w:rPr>
          <w:sz w:val="22"/>
          <w:szCs w:val="22"/>
        </w:rPr>
        <w:t>5821 (24 hours a day)</w:t>
      </w:r>
      <w:r w:rsidR="00F76370" w:rsidRPr="00540028">
        <w:rPr>
          <w:sz w:val="22"/>
          <w:szCs w:val="22"/>
        </w:rPr>
        <w:t>;</w:t>
      </w:r>
      <w:r w:rsidRPr="00540028">
        <w:rPr>
          <w:sz w:val="22"/>
          <w:szCs w:val="22"/>
        </w:rPr>
        <w:t xml:space="preserve"> FAX: 1-800-293-7534 (24 hours a day)</w:t>
      </w:r>
      <w:r w:rsidR="00F76370" w:rsidRPr="00540028">
        <w:rPr>
          <w:sz w:val="22"/>
          <w:szCs w:val="22"/>
        </w:rPr>
        <w:t>;</w:t>
      </w:r>
      <w:r w:rsidRPr="00540028">
        <w:rPr>
          <w:sz w:val="22"/>
          <w:szCs w:val="22"/>
        </w:rPr>
        <w:t xml:space="preserve"> </w:t>
      </w:r>
      <w:r w:rsidR="0038077D" w:rsidRPr="00540028">
        <w:rPr>
          <w:sz w:val="22"/>
          <w:szCs w:val="22"/>
        </w:rPr>
        <w:t xml:space="preserve">or </w:t>
      </w:r>
      <w:r w:rsidRPr="00540028">
        <w:rPr>
          <w:sz w:val="22"/>
          <w:szCs w:val="22"/>
        </w:rPr>
        <w:t>TTY: Maine relay 711 (24 hours a day)</w:t>
      </w:r>
      <w:r w:rsidR="00F76370" w:rsidRPr="00540028">
        <w:rPr>
          <w:sz w:val="22"/>
          <w:szCs w:val="22"/>
        </w:rPr>
        <w:t>.</w:t>
      </w:r>
    </w:p>
    <w:p w14:paraId="5D3773EB" w14:textId="77777777" w:rsidR="00722209" w:rsidRPr="00BF34FE" w:rsidRDefault="00722209" w:rsidP="00E66A62">
      <w:pPr>
        <w:pStyle w:val="ListParagraph"/>
        <w:ind w:left="1710"/>
        <w:rPr>
          <w:sz w:val="22"/>
          <w:szCs w:val="22"/>
        </w:rPr>
      </w:pPr>
    </w:p>
    <w:p w14:paraId="3366D943" w14:textId="77777777" w:rsidR="009E5597" w:rsidRPr="00A9101C" w:rsidRDefault="009E5597" w:rsidP="00E66A62">
      <w:pPr>
        <w:pStyle w:val="ListParagraph"/>
        <w:numPr>
          <w:ilvl w:val="1"/>
          <w:numId w:val="144"/>
        </w:numPr>
        <w:ind w:left="1710"/>
        <w:rPr>
          <w:rStyle w:val="Hyperlink"/>
          <w:color w:val="auto"/>
          <w:sz w:val="22"/>
          <w:szCs w:val="22"/>
          <w:u w:val="none"/>
        </w:rPr>
      </w:pPr>
      <w:r w:rsidRPr="00540028">
        <w:rPr>
          <w:sz w:val="22"/>
          <w:szCs w:val="22"/>
        </w:rPr>
        <w:t xml:space="preserve">For a list of Category 1 and 2 notifiable conditions, see </w:t>
      </w:r>
      <w:r w:rsidR="00D97600" w:rsidRPr="00540028">
        <w:rPr>
          <w:sz w:val="22"/>
          <w:szCs w:val="22"/>
        </w:rPr>
        <w:t xml:space="preserve">10-144 </w:t>
      </w:r>
      <w:r w:rsidR="005107E2" w:rsidRPr="00540028">
        <w:rPr>
          <w:sz w:val="22"/>
          <w:szCs w:val="22"/>
        </w:rPr>
        <w:t>CMR</w:t>
      </w:r>
      <w:r w:rsidR="00D97600" w:rsidRPr="00540028">
        <w:rPr>
          <w:sz w:val="22"/>
          <w:szCs w:val="22"/>
        </w:rPr>
        <w:t xml:space="preserve"> Chapter 258, </w:t>
      </w:r>
      <w:r w:rsidRPr="00540028">
        <w:rPr>
          <w:sz w:val="22"/>
          <w:szCs w:val="22"/>
        </w:rPr>
        <w:t>Rules for the Control of Notifiable Conditions, Chapter 2(</w:t>
      </w:r>
      <w:r w:rsidR="00D97600" w:rsidRPr="00540028">
        <w:rPr>
          <w:sz w:val="22"/>
          <w:szCs w:val="22"/>
        </w:rPr>
        <w:t>I</w:t>
      </w:r>
      <w:r w:rsidRPr="00540028">
        <w:rPr>
          <w:sz w:val="22"/>
          <w:szCs w:val="22"/>
        </w:rPr>
        <w:t xml:space="preserve">). </w:t>
      </w:r>
      <w:hyperlink r:id="rId21" w:history="1">
        <w:r w:rsidRPr="00540028">
          <w:rPr>
            <w:rStyle w:val="Hyperlink"/>
            <w:color w:val="auto"/>
            <w:sz w:val="22"/>
            <w:szCs w:val="22"/>
          </w:rPr>
          <w:t>http://www.maine.gov/sos/cec/rules/10/144/144c258.doc</w:t>
        </w:r>
      </w:hyperlink>
    </w:p>
    <w:p w14:paraId="0BA99F7B" w14:textId="77777777" w:rsidR="009E5597" w:rsidRPr="00305B60" w:rsidRDefault="009E5597" w:rsidP="009D5A86">
      <w:pPr>
        <w:rPr>
          <w:sz w:val="22"/>
          <w:szCs w:val="22"/>
        </w:rPr>
      </w:pPr>
    </w:p>
    <w:p w14:paraId="0557F7BF" w14:textId="6C50653B" w:rsidR="009E5597" w:rsidRPr="00BF34FE" w:rsidRDefault="00967DB1" w:rsidP="002912CB">
      <w:pPr>
        <w:ind w:left="720" w:hanging="720"/>
        <w:rPr>
          <w:sz w:val="22"/>
          <w:szCs w:val="22"/>
        </w:rPr>
      </w:pPr>
      <w:r w:rsidRPr="00305B60">
        <w:rPr>
          <w:b/>
          <w:bCs/>
          <w:sz w:val="22"/>
          <w:szCs w:val="22"/>
        </w:rPr>
        <w:t>E</w:t>
      </w:r>
      <w:r w:rsidR="007E791E" w:rsidRPr="00CF5BB7">
        <w:rPr>
          <w:b/>
          <w:bCs/>
          <w:sz w:val="22"/>
          <w:szCs w:val="22"/>
        </w:rPr>
        <w:t>.</w:t>
      </w:r>
      <w:r w:rsidR="007E791E" w:rsidRPr="00CF5BB7">
        <w:rPr>
          <w:b/>
          <w:bCs/>
          <w:sz w:val="22"/>
          <w:szCs w:val="22"/>
        </w:rPr>
        <w:tab/>
      </w:r>
      <w:r w:rsidR="007E0D8E" w:rsidRPr="00540028">
        <w:rPr>
          <w:b/>
          <w:sz w:val="22"/>
          <w:szCs w:val="22"/>
        </w:rPr>
        <w:t xml:space="preserve">Dismissal of </w:t>
      </w:r>
      <w:r w:rsidR="00FF3CC3" w:rsidRPr="00540028">
        <w:rPr>
          <w:b/>
          <w:sz w:val="22"/>
          <w:szCs w:val="22"/>
        </w:rPr>
        <w:t>Child</w:t>
      </w:r>
      <w:r w:rsidR="007E0D8E" w:rsidRPr="00540028">
        <w:rPr>
          <w:b/>
          <w:sz w:val="22"/>
          <w:szCs w:val="22"/>
        </w:rPr>
        <w:t xml:space="preserve">ren </w:t>
      </w:r>
      <w:r w:rsidR="00BA161B" w:rsidRPr="00540028">
        <w:rPr>
          <w:b/>
          <w:sz w:val="22"/>
          <w:szCs w:val="22"/>
        </w:rPr>
        <w:t>d</w:t>
      </w:r>
      <w:r w:rsidR="007E0D8E" w:rsidRPr="00540028">
        <w:rPr>
          <w:b/>
          <w:sz w:val="22"/>
          <w:szCs w:val="22"/>
        </w:rPr>
        <w:t xml:space="preserve">ue to </w:t>
      </w:r>
      <w:r w:rsidR="00BA161B" w:rsidRPr="00540028">
        <w:rPr>
          <w:b/>
          <w:sz w:val="22"/>
          <w:szCs w:val="22"/>
        </w:rPr>
        <w:t>i</w:t>
      </w:r>
      <w:r w:rsidR="007E0D8E" w:rsidRPr="00540028">
        <w:rPr>
          <w:b/>
          <w:sz w:val="22"/>
          <w:szCs w:val="22"/>
        </w:rPr>
        <w:t xml:space="preserve">llness. </w:t>
      </w:r>
      <w:r w:rsidR="008F2410" w:rsidRPr="00540028">
        <w:rPr>
          <w:sz w:val="22"/>
          <w:szCs w:val="22"/>
        </w:rPr>
        <w:t xml:space="preserve">When a </w:t>
      </w:r>
      <w:r w:rsidR="00FF3CC3" w:rsidRPr="00540028">
        <w:rPr>
          <w:sz w:val="22"/>
          <w:szCs w:val="22"/>
        </w:rPr>
        <w:t>Child</w:t>
      </w:r>
      <w:r w:rsidR="008F2410" w:rsidRPr="00540028">
        <w:rPr>
          <w:sz w:val="22"/>
          <w:szCs w:val="22"/>
        </w:rPr>
        <w:t xml:space="preserve"> becomes ill, but does not require immediate medical help, the </w:t>
      </w:r>
      <w:r w:rsidR="005D3AF8">
        <w:rPr>
          <w:sz w:val="22"/>
          <w:szCs w:val="22"/>
        </w:rPr>
        <w:t>Child Care Facility</w:t>
      </w:r>
      <w:r w:rsidR="008F2410" w:rsidRPr="00540028">
        <w:rPr>
          <w:sz w:val="22"/>
          <w:szCs w:val="22"/>
        </w:rPr>
        <w:t xml:space="preserve"> </w:t>
      </w:r>
      <w:r w:rsidR="001C759F" w:rsidRPr="00540028">
        <w:rPr>
          <w:sz w:val="22"/>
          <w:szCs w:val="22"/>
        </w:rPr>
        <w:t>must</w:t>
      </w:r>
      <w:r w:rsidR="008F2410" w:rsidRPr="00540028">
        <w:rPr>
          <w:sz w:val="22"/>
          <w:szCs w:val="22"/>
        </w:rPr>
        <w:t xml:space="preserve"> determine if the </w:t>
      </w:r>
      <w:r w:rsidR="00FF3CC3" w:rsidRPr="00540028">
        <w:rPr>
          <w:sz w:val="22"/>
          <w:szCs w:val="22"/>
        </w:rPr>
        <w:t>Child</w:t>
      </w:r>
      <w:r w:rsidR="008F2410" w:rsidRPr="00540028">
        <w:rPr>
          <w:sz w:val="22"/>
          <w:szCs w:val="22"/>
        </w:rPr>
        <w:t xml:space="preserve"> should be sent home. The </w:t>
      </w:r>
      <w:r w:rsidR="005D3AF8">
        <w:rPr>
          <w:sz w:val="22"/>
          <w:szCs w:val="22"/>
        </w:rPr>
        <w:t>Child Care Facility</w:t>
      </w:r>
      <w:r w:rsidR="008F2410" w:rsidRPr="00540028">
        <w:rPr>
          <w:sz w:val="22"/>
          <w:szCs w:val="22"/>
        </w:rPr>
        <w:t xml:space="preserve"> </w:t>
      </w:r>
      <w:r w:rsidR="001C759F" w:rsidRPr="00540028">
        <w:rPr>
          <w:sz w:val="22"/>
          <w:szCs w:val="22"/>
        </w:rPr>
        <w:t>must</w:t>
      </w:r>
      <w:r w:rsidR="008F2410" w:rsidRPr="00540028">
        <w:rPr>
          <w:sz w:val="22"/>
          <w:szCs w:val="22"/>
        </w:rPr>
        <w:t xml:space="preserve"> notify the parent/guardian of the </w:t>
      </w:r>
      <w:r w:rsidR="00FF3CC3" w:rsidRPr="00540028">
        <w:rPr>
          <w:sz w:val="22"/>
          <w:szCs w:val="22"/>
        </w:rPr>
        <w:t>Child</w:t>
      </w:r>
      <w:r w:rsidR="008F2410" w:rsidRPr="00540028">
        <w:rPr>
          <w:sz w:val="22"/>
          <w:szCs w:val="22"/>
        </w:rPr>
        <w:t xml:space="preserve"> who has symptoms that require exclusion.</w:t>
      </w:r>
      <w:r w:rsidR="008F2410" w:rsidRPr="00BF34FE">
        <w:rPr>
          <w:sz w:val="22"/>
          <w:szCs w:val="22"/>
        </w:rPr>
        <w:t xml:space="preserve"> </w:t>
      </w:r>
    </w:p>
    <w:p w14:paraId="1AC8077F" w14:textId="6A57B4EC" w:rsidR="009E5597" w:rsidRPr="00BF34FE" w:rsidRDefault="009E5597" w:rsidP="009D5A86">
      <w:pPr>
        <w:rPr>
          <w:sz w:val="22"/>
          <w:szCs w:val="22"/>
        </w:rPr>
      </w:pPr>
    </w:p>
    <w:p w14:paraId="06D453F4" w14:textId="77777777" w:rsidR="009E5597" w:rsidRPr="00A9101C" w:rsidRDefault="00967DB1" w:rsidP="009D5A86">
      <w:pPr>
        <w:rPr>
          <w:b/>
          <w:bCs/>
          <w:sz w:val="22"/>
          <w:szCs w:val="22"/>
        </w:rPr>
      </w:pPr>
      <w:r w:rsidRPr="00A9101C">
        <w:rPr>
          <w:b/>
          <w:bCs/>
          <w:sz w:val="22"/>
          <w:szCs w:val="22"/>
        </w:rPr>
        <w:t>F</w:t>
      </w:r>
      <w:r w:rsidR="007E791E" w:rsidRPr="00A9101C">
        <w:rPr>
          <w:b/>
          <w:bCs/>
          <w:sz w:val="22"/>
          <w:szCs w:val="22"/>
        </w:rPr>
        <w:t>.</w:t>
      </w:r>
      <w:r w:rsidR="007E791E" w:rsidRPr="00A9101C">
        <w:rPr>
          <w:b/>
          <w:bCs/>
          <w:sz w:val="22"/>
          <w:szCs w:val="22"/>
        </w:rPr>
        <w:tab/>
      </w:r>
      <w:r w:rsidR="009E5597" w:rsidRPr="00A9101C">
        <w:rPr>
          <w:b/>
          <w:bCs/>
          <w:sz w:val="22"/>
          <w:szCs w:val="22"/>
        </w:rPr>
        <w:tab/>
      </w:r>
      <w:r w:rsidR="008F2410" w:rsidRPr="00540028">
        <w:rPr>
          <w:b/>
          <w:sz w:val="22"/>
          <w:szCs w:val="22"/>
        </w:rPr>
        <w:t>Illness, serious injury, incidents, and a</w:t>
      </w:r>
      <w:r w:rsidR="009E5597" w:rsidRPr="00540028">
        <w:rPr>
          <w:b/>
          <w:sz w:val="22"/>
          <w:szCs w:val="22"/>
        </w:rPr>
        <w:t>ccidents</w:t>
      </w:r>
      <w:r w:rsidR="007E791E" w:rsidRPr="00540028">
        <w:rPr>
          <w:b/>
          <w:sz w:val="22"/>
          <w:szCs w:val="22"/>
        </w:rPr>
        <w:t>.</w:t>
      </w:r>
    </w:p>
    <w:p w14:paraId="1AA56FB1" w14:textId="77777777" w:rsidR="009E5597" w:rsidRPr="00305B60" w:rsidRDefault="009E5597" w:rsidP="009D5A86">
      <w:pPr>
        <w:rPr>
          <w:sz w:val="22"/>
          <w:szCs w:val="22"/>
        </w:rPr>
      </w:pPr>
    </w:p>
    <w:p w14:paraId="57BA87AE" w14:textId="4007F720" w:rsidR="007E791E" w:rsidRPr="00A9101C" w:rsidRDefault="009E5597" w:rsidP="00E66A62">
      <w:pPr>
        <w:pStyle w:val="ListParagraph"/>
        <w:numPr>
          <w:ilvl w:val="0"/>
          <w:numId w:val="40"/>
        </w:numPr>
        <w:ind w:left="1350" w:hanging="630"/>
        <w:rPr>
          <w:sz w:val="22"/>
          <w:szCs w:val="22"/>
        </w:rPr>
      </w:pPr>
      <w:r w:rsidRPr="00540028">
        <w:rPr>
          <w:sz w:val="22"/>
          <w:szCs w:val="22"/>
        </w:rPr>
        <w:t xml:space="preserve">The </w:t>
      </w:r>
      <w:r w:rsidR="00FF3CC3" w:rsidRPr="00540028">
        <w:rPr>
          <w:sz w:val="22"/>
          <w:szCs w:val="22"/>
        </w:rPr>
        <w:t>Child</w:t>
      </w:r>
      <w:r w:rsidR="00815233" w:rsidRPr="00540028">
        <w:rPr>
          <w:sz w:val="22"/>
          <w:szCs w:val="22"/>
        </w:rPr>
        <w:t xml:space="preserve"> Care </w:t>
      </w:r>
      <w:r w:rsidR="00C10412">
        <w:rPr>
          <w:sz w:val="22"/>
          <w:szCs w:val="22"/>
        </w:rPr>
        <w:t xml:space="preserve">Facility </w:t>
      </w:r>
      <w:r w:rsidR="00C10412" w:rsidRPr="00540028">
        <w:rPr>
          <w:sz w:val="22"/>
          <w:szCs w:val="22"/>
        </w:rPr>
        <w:t>must</w:t>
      </w:r>
      <w:r w:rsidRPr="00540028">
        <w:rPr>
          <w:sz w:val="22"/>
          <w:szCs w:val="22"/>
        </w:rPr>
        <w:t xml:space="preserve"> immediately notify the </w:t>
      </w:r>
      <w:r w:rsidR="00FF3CC3" w:rsidRPr="00540028">
        <w:rPr>
          <w:sz w:val="22"/>
          <w:szCs w:val="22"/>
        </w:rPr>
        <w:t>Child</w:t>
      </w:r>
      <w:r w:rsidR="001D66E3" w:rsidRPr="00540028">
        <w:rPr>
          <w:sz w:val="22"/>
          <w:szCs w:val="22"/>
        </w:rPr>
        <w:t>’</w:t>
      </w:r>
      <w:r w:rsidRPr="00540028">
        <w:rPr>
          <w:sz w:val="22"/>
          <w:szCs w:val="22"/>
        </w:rPr>
        <w:t>s parent or legal guardian of any illness, serious injury</w:t>
      </w:r>
      <w:r w:rsidRPr="00540028">
        <w:rPr>
          <w:rStyle w:val="CommentReference"/>
          <w:sz w:val="22"/>
          <w:szCs w:val="22"/>
        </w:rPr>
        <w:t xml:space="preserve">, </w:t>
      </w:r>
      <w:r w:rsidR="008F2410" w:rsidRPr="00540028">
        <w:rPr>
          <w:rStyle w:val="CommentReference"/>
          <w:sz w:val="22"/>
          <w:szCs w:val="22"/>
        </w:rPr>
        <w:t xml:space="preserve">or </w:t>
      </w:r>
      <w:r w:rsidRPr="00540028">
        <w:rPr>
          <w:rStyle w:val="CommentReference"/>
          <w:sz w:val="22"/>
          <w:szCs w:val="22"/>
        </w:rPr>
        <w:t>inciden</w:t>
      </w:r>
      <w:r w:rsidRPr="00540028">
        <w:rPr>
          <w:sz w:val="22"/>
          <w:szCs w:val="22"/>
        </w:rPr>
        <w:t>t</w:t>
      </w:r>
      <w:r w:rsidR="00DC41CF" w:rsidRPr="00540028">
        <w:rPr>
          <w:sz w:val="22"/>
          <w:szCs w:val="22"/>
        </w:rPr>
        <w:t xml:space="preserve"> </w:t>
      </w:r>
      <w:r w:rsidRPr="00540028">
        <w:rPr>
          <w:sz w:val="22"/>
          <w:szCs w:val="22"/>
        </w:rPr>
        <w:t xml:space="preserve">involving their </w:t>
      </w:r>
      <w:r w:rsidR="00FF3CC3" w:rsidRPr="00540028">
        <w:rPr>
          <w:sz w:val="22"/>
          <w:szCs w:val="22"/>
        </w:rPr>
        <w:t>Child</w:t>
      </w:r>
      <w:r w:rsidRPr="00540028">
        <w:rPr>
          <w:sz w:val="22"/>
          <w:szCs w:val="22"/>
        </w:rPr>
        <w:t xml:space="preserve">. An adult designated by the parent or legal guardian </w:t>
      </w:r>
      <w:r w:rsidR="001C759F" w:rsidRPr="00540028">
        <w:rPr>
          <w:sz w:val="22"/>
          <w:szCs w:val="22"/>
        </w:rPr>
        <w:t>must</w:t>
      </w:r>
      <w:r w:rsidRPr="00540028">
        <w:rPr>
          <w:sz w:val="22"/>
          <w:szCs w:val="22"/>
        </w:rPr>
        <w:t xml:space="preserve"> be notified immediately should the parent or legal guardian be unavailable.</w:t>
      </w:r>
    </w:p>
    <w:p w14:paraId="29F408C3" w14:textId="77777777" w:rsidR="007E791E" w:rsidRPr="00305B60" w:rsidRDefault="007E791E" w:rsidP="00E66A62">
      <w:pPr>
        <w:pStyle w:val="ListParagraph"/>
        <w:ind w:left="1350" w:hanging="630"/>
        <w:rPr>
          <w:sz w:val="22"/>
          <w:szCs w:val="22"/>
        </w:rPr>
      </w:pPr>
    </w:p>
    <w:p w14:paraId="1200DF8F" w14:textId="630D905E" w:rsidR="009E5597" w:rsidRPr="00A9101C" w:rsidRDefault="009E5597" w:rsidP="00E66A62">
      <w:pPr>
        <w:pStyle w:val="ListParagraph"/>
        <w:numPr>
          <w:ilvl w:val="0"/>
          <w:numId w:val="40"/>
        </w:numPr>
        <w:ind w:left="1350" w:hanging="630"/>
        <w:rPr>
          <w:sz w:val="22"/>
          <w:szCs w:val="22"/>
        </w:rPr>
      </w:pPr>
      <w:r w:rsidRPr="00540028">
        <w:rPr>
          <w:sz w:val="22"/>
          <w:szCs w:val="22"/>
        </w:rPr>
        <w:t xml:space="preserve">The </w:t>
      </w:r>
      <w:r w:rsidR="00FF3CC3" w:rsidRPr="00540028">
        <w:rPr>
          <w:sz w:val="22"/>
          <w:szCs w:val="22"/>
        </w:rPr>
        <w:t>Child</w:t>
      </w:r>
      <w:r w:rsidR="00815233" w:rsidRPr="00540028">
        <w:rPr>
          <w:sz w:val="22"/>
          <w:szCs w:val="22"/>
        </w:rPr>
        <w:t xml:space="preserve"> Care </w:t>
      </w:r>
      <w:r w:rsidR="00C10412">
        <w:rPr>
          <w:sz w:val="22"/>
          <w:szCs w:val="22"/>
        </w:rPr>
        <w:t xml:space="preserve">Facility </w:t>
      </w:r>
      <w:r w:rsidR="00C10412" w:rsidRPr="00540028">
        <w:rPr>
          <w:sz w:val="22"/>
          <w:szCs w:val="22"/>
        </w:rPr>
        <w:t>must</w:t>
      </w:r>
      <w:r w:rsidRPr="00540028">
        <w:rPr>
          <w:sz w:val="22"/>
          <w:szCs w:val="22"/>
        </w:rPr>
        <w:t xml:space="preserve"> document all accidents, injuries, incidents, or emergencies in the </w:t>
      </w:r>
      <w:r w:rsidR="00FF3CC3" w:rsidRPr="00540028">
        <w:rPr>
          <w:sz w:val="22"/>
          <w:szCs w:val="22"/>
        </w:rPr>
        <w:t>Child</w:t>
      </w:r>
      <w:r w:rsidR="001D66E3" w:rsidRPr="00540028">
        <w:rPr>
          <w:sz w:val="22"/>
          <w:szCs w:val="22"/>
        </w:rPr>
        <w:t>’</w:t>
      </w:r>
      <w:r w:rsidRPr="00540028">
        <w:rPr>
          <w:sz w:val="22"/>
          <w:szCs w:val="22"/>
        </w:rPr>
        <w:t>s record on the day of the occurrence and the parent or legal guardian must review and sign the document</w:t>
      </w:r>
      <w:r w:rsidR="0038077D" w:rsidRPr="00540028">
        <w:rPr>
          <w:sz w:val="22"/>
          <w:szCs w:val="22"/>
        </w:rPr>
        <w:t xml:space="preserve"> within two business days</w:t>
      </w:r>
      <w:r w:rsidRPr="00540028">
        <w:rPr>
          <w:sz w:val="22"/>
          <w:szCs w:val="22"/>
        </w:rPr>
        <w:t>.</w:t>
      </w:r>
    </w:p>
    <w:p w14:paraId="468D25B3" w14:textId="77777777" w:rsidR="00E12B77" w:rsidRPr="00BF34FE" w:rsidRDefault="00E12B77" w:rsidP="00E12B77">
      <w:pPr>
        <w:rPr>
          <w:b/>
          <w:bCs/>
          <w:sz w:val="22"/>
          <w:szCs w:val="22"/>
        </w:rPr>
      </w:pPr>
    </w:p>
    <w:p w14:paraId="2FEC1912" w14:textId="63487E25" w:rsidR="00E12B77" w:rsidRPr="00A9101C" w:rsidRDefault="00E12B77" w:rsidP="00E66A62">
      <w:pPr>
        <w:pStyle w:val="ListParagraph"/>
        <w:numPr>
          <w:ilvl w:val="3"/>
          <w:numId w:val="34"/>
        </w:numPr>
        <w:ind w:left="720" w:hanging="720"/>
        <w:rPr>
          <w:sz w:val="22"/>
          <w:szCs w:val="22"/>
        </w:rPr>
      </w:pPr>
      <w:r w:rsidRPr="00540028">
        <w:rPr>
          <w:b/>
          <w:sz w:val="22"/>
          <w:szCs w:val="22"/>
        </w:rPr>
        <w:t>First aid</w:t>
      </w:r>
      <w:r w:rsidRPr="00540028">
        <w:rPr>
          <w:sz w:val="22"/>
          <w:szCs w:val="22"/>
        </w:rPr>
        <w:t xml:space="preserve">. The </w:t>
      </w:r>
      <w:r w:rsidR="005D3AF8">
        <w:rPr>
          <w:sz w:val="22"/>
          <w:szCs w:val="22"/>
        </w:rPr>
        <w:t>Child Care Facility</w:t>
      </w:r>
      <w:r w:rsidRPr="00540028">
        <w:rPr>
          <w:sz w:val="22"/>
          <w:szCs w:val="22"/>
        </w:rPr>
        <w:t xml:space="preserve"> must have a first aid kit and a current first aid manual.</w:t>
      </w:r>
      <w:r w:rsidRPr="00A9101C">
        <w:rPr>
          <w:sz w:val="22"/>
          <w:szCs w:val="22"/>
        </w:rPr>
        <w:t xml:space="preserve"> </w:t>
      </w:r>
    </w:p>
    <w:p w14:paraId="0F8AA79A" w14:textId="77777777" w:rsidR="00E12B77" w:rsidRPr="00305B60" w:rsidRDefault="00E12B77" w:rsidP="00E12B77">
      <w:pPr>
        <w:ind w:left="1080" w:hanging="360"/>
        <w:rPr>
          <w:sz w:val="22"/>
          <w:szCs w:val="22"/>
        </w:rPr>
      </w:pPr>
    </w:p>
    <w:p w14:paraId="554C6D2D" w14:textId="1B8F4123" w:rsidR="00E12B77" w:rsidRPr="00A9101C" w:rsidRDefault="00E12B77" w:rsidP="00E66A62">
      <w:pPr>
        <w:pStyle w:val="ListParagraph"/>
        <w:numPr>
          <w:ilvl w:val="0"/>
          <w:numId w:val="104"/>
        </w:numPr>
        <w:ind w:left="1350" w:hanging="450"/>
        <w:rPr>
          <w:sz w:val="22"/>
          <w:szCs w:val="22"/>
        </w:rPr>
      </w:pPr>
      <w:r w:rsidRPr="00540028">
        <w:rPr>
          <w:sz w:val="22"/>
          <w:szCs w:val="22"/>
        </w:rPr>
        <w:t xml:space="preserve">A complete first-aid kit must be </w:t>
      </w:r>
      <w:r w:rsidR="0038077D" w:rsidRPr="00540028">
        <w:rPr>
          <w:sz w:val="22"/>
          <w:szCs w:val="22"/>
        </w:rPr>
        <w:t xml:space="preserve">readily </w:t>
      </w:r>
      <w:r w:rsidRPr="00540028">
        <w:rPr>
          <w:sz w:val="22"/>
          <w:szCs w:val="22"/>
        </w:rPr>
        <w:t xml:space="preserve">available at </w:t>
      </w:r>
      <w:r w:rsidR="0038077D" w:rsidRPr="00540028">
        <w:rPr>
          <w:sz w:val="22"/>
          <w:szCs w:val="22"/>
        </w:rPr>
        <w:t xml:space="preserve">a </w:t>
      </w:r>
      <w:r w:rsidR="00FF3CC3" w:rsidRPr="00540028">
        <w:rPr>
          <w:sz w:val="22"/>
          <w:szCs w:val="22"/>
        </w:rPr>
        <w:t>Child</w:t>
      </w:r>
      <w:r w:rsidRPr="00540028">
        <w:rPr>
          <w:sz w:val="22"/>
          <w:szCs w:val="22"/>
        </w:rPr>
        <w:t xml:space="preserve"> Care </w:t>
      </w:r>
      <w:r w:rsidR="001B65EA">
        <w:rPr>
          <w:sz w:val="22"/>
          <w:szCs w:val="22"/>
        </w:rPr>
        <w:t>Facility</w:t>
      </w:r>
      <w:r w:rsidR="0038077D" w:rsidRPr="00540028">
        <w:rPr>
          <w:sz w:val="22"/>
          <w:szCs w:val="22"/>
        </w:rPr>
        <w:t xml:space="preserve"> serving 3 to 12 </w:t>
      </w:r>
      <w:r w:rsidR="00FF3CC3" w:rsidRPr="00540028">
        <w:rPr>
          <w:sz w:val="22"/>
          <w:szCs w:val="22"/>
        </w:rPr>
        <w:t>Child</w:t>
      </w:r>
      <w:r w:rsidR="0038077D" w:rsidRPr="00540028">
        <w:rPr>
          <w:sz w:val="22"/>
          <w:szCs w:val="22"/>
        </w:rPr>
        <w:t>ren</w:t>
      </w:r>
      <w:r w:rsidRPr="00540028">
        <w:rPr>
          <w:sz w:val="22"/>
          <w:szCs w:val="22"/>
        </w:rPr>
        <w:t xml:space="preserve">, during all field trips, and while transporting </w:t>
      </w:r>
      <w:r w:rsidR="00FF3CC3" w:rsidRPr="00540028">
        <w:rPr>
          <w:sz w:val="22"/>
          <w:szCs w:val="22"/>
        </w:rPr>
        <w:t>Child</w:t>
      </w:r>
      <w:r w:rsidRPr="00540028">
        <w:rPr>
          <w:sz w:val="22"/>
          <w:szCs w:val="22"/>
        </w:rPr>
        <w:t>ren.</w:t>
      </w:r>
      <w:r w:rsidR="00CB7FB3">
        <w:rPr>
          <w:sz w:val="22"/>
          <w:szCs w:val="22"/>
        </w:rPr>
        <w:t xml:space="preserve"> </w:t>
      </w:r>
    </w:p>
    <w:p w14:paraId="700533F5" w14:textId="77777777" w:rsidR="00ED0FDA" w:rsidRPr="00305B60" w:rsidRDefault="00ED0FDA" w:rsidP="00E66A62">
      <w:pPr>
        <w:ind w:left="1350" w:hanging="450"/>
        <w:rPr>
          <w:sz w:val="22"/>
          <w:szCs w:val="22"/>
        </w:rPr>
      </w:pPr>
    </w:p>
    <w:p w14:paraId="12A72B54" w14:textId="0269D6FE" w:rsidR="00ED0FDA" w:rsidRPr="00872BAB" w:rsidRDefault="00ED0FDA" w:rsidP="00E66A62">
      <w:pPr>
        <w:pStyle w:val="ListParagraph"/>
        <w:numPr>
          <w:ilvl w:val="0"/>
          <w:numId w:val="104"/>
        </w:numPr>
        <w:ind w:left="1350" w:hanging="450"/>
        <w:rPr>
          <w:sz w:val="22"/>
          <w:szCs w:val="22"/>
        </w:rPr>
      </w:pPr>
      <w:r w:rsidRPr="00872BAB">
        <w:rPr>
          <w:sz w:val="22"/>
          <w:szCs w:val="22"/>
        </w:rPr>
        <w:t>Programs serving</w:t>
      </w:r>
      <w:r w:rsidR="00187178" w:rsidRPr="00872BAB">
        <w:rPr>
          <w:sz w:val="22"/>
          <w:szCs w:val="22"/>
        </w:rPr>
        <w:t xml:space="preserve"> 13 or more </w:t>
      </w:r>
      <w:r w:rsidR="00FF3CC3" w:rsidRPr="00872BAB">
        <w:rPr>
          <w:sz w:val="22"/>
          <w:szCs w:val="22"/>
        </w:rPr>
        <w:t>Child</w:t>
      </w:r>
      <w:r w:rsidR="00187178" w:rsidRPr="00872BAB">
        <w:rPr>
          <w:sz w:val="22"/>
          <w:szCs w:val="22"/>
        </w:rPr>
        <w:t xml:space="preserve">ren </w:t>
      </w:r>
      <w:r w:rsidRPr="00872BAB">
        <w:rPr>
          <w:sz w:val="22"/>
          <w:szCs w:val="22"/>
        </w:rPr>
        <w:t>must have a separate first aid kit and manual in each classroom.</w:t>
      </w:r>
      <w:r w:rsidR="00CB7FB3">
        <w:rPr>
          <w:sz w:val="22"/>
          <w:szCs w:val="22"/>
        </w:rPr>
        <w:t xml:space="preserve"> </w:t>
      </w:r>
    </w:p>
    <w:p w14:paraId="3235E998" w14:textId="77777777" w:rsidR="00E12B77" w:rsidRPr="00305B60" w:rsidRDefault="00E12B77" w:rsidP="00E66A62">
      <w:pPr>
        <w:ind w:left="1350" w:hanging="450"/>
        <w:rPr>
          <w:sz w:val="22"/>
          <w:szCs w:val="22"/>
        </w:rPr>
      </w:pPr>
    </w:p>
    <w:p w14:paraId="594F28E9" w14:textId="46F22BDE" w:rsidR="00E12B77" w:rsidRPr="00A9101C" w:rsidRDefault="00E12B77" w:rsidP="00E66A62">
      <w:pPr>
        <w:pStyle w:val="ListParagraph"/>
        <w:numPr>
          <w:ilvl w:val="0"/>
          <w:numId w:val="104"/>
        </w:numPr>
        <w:ind w:left="1350" w:hanging="450"/>
        <w:rPr>
          <w:sz w:val="22"/>
          <w:szCs w:val="22"/>
        </w:rPr>
      </w:pPr>
      <w:r w:rsidRPr="00540028">
        <w:rPr>
          <w:sz w:val="22"/>
          <w:szCs w:val="22"/>
        </w:rPr>
        <w:t>The first aid kit must be kept in a clean and sanitary condition, be stored in a</w:t>
      </w:r>
      <w:r w:rsidR="00EE3D13" w:rsidRPr="00540028">
        <w:rPr>
          <w:sz w:val="22"/>
          <w:szCs w:val="22"/>
        </w:rPr>
        <w:t>n easily accessible,</w:t>
      </w:r>
      <w:r w:rsidRPr="00540028">
        <w:rPr>
          <w:sz w:val="22"/>
          <w:szCs w:val="22"/>
        </w:rPr>
        <w:t xml:space="preserve"> designated location known to all </w:t>
      </w:r>
      <w:r w:rsidR="0024767D">
        <w:rPr>
          <w:sz w:val="22"/>
          <w:szCs w:val="22"/>
        </w:rPr>
        <w:t>Child</w:t>
      </w:r>
      <w:r w:rsidR="009A46D7">
        <w:rPr>
          <w:sz w:val="22"/>
          <w:szCs w:val="22"/>
        </w:rPr>
        <w:t xml:space="preserve"> Care Staff Member</w:t>
      </w:r>
      <w:r w:rsidR="00B704B2">
        <w:rPr>
          <w:sz w:val="22"/>
          <w:szCs w:val="22"/>
        </w:rPr>
        <w:t>s</w:t>
      </w:r>
      <w:r w:rsidRPr="00540028">
        <w:rPr>
          <w:sz w:val="22"/>
          <w:szCs w:val="22"/>
        </w:rPr>
        <w:t xml:space="preserve"> and be kept out of the reach of </w:t>
      </w:r>
      <w:r w:rsidR="00FF3CC3" w:rsidRPr="00540028">
        <w:rPr>
          <w:sz w:val="22"/>
          <w:szCs w:val="22"/>
        </w:rPr>
        <w:t>Child</w:t>
      </w:r>
      <w:r w:rsidRPr="00540028">
        <w:rPr>
          <w:sz w:val="22"/>
          <w:szCs w:val="22"/>
        </w:rPr>
        <w:t>ren.</w:t>
      </w:r>
    </w:p>
    <w:p w14:paraId="4CE1516E" w14:textId="77777777" w:rsidR="00E12B77" w:rsidRPr="00305B60" w:rsidRDefault="00E12B77" w:rsidP="00E66A62">
      <w:pPr>
        <w:ind w:left="1350" w:hanging="450"/>
        <w:rPr>
          <w:sz w:val="22"/>
          <w:szCs w:val="22"/>
        </w:rPr>
      </w:pPr>
    </w:p>
    <w:p w14:paraId="7AFDBA2E" w14:textId="77777777" w:rsidR="00E12B77" w:rsidRPr="00540028" w:rsidRDefault="00A05E6A" w:rsidP="00E66A62">
      <w:pPr>
        <w:pStyle w:val="ListParagraph"/>
        <w:numPr>
          <w:ilvl w:val="0"/>
          <w:numId w:val="104"/>
        </w:numPr>
        <w:ind w:left="1350" w:hanging="450"/>
        <w:rPr>
          <w:sz w:val="22"/>
          <w:szCs w:val="22"/>
        </w:rPr>
      </w:pPr>
      <w:r w:rsidRPr="00540028">
        <w:rPr>
          <w:sz w:val="22"/>
          <w:szCs w:val="22"/>
        </w:rPr>
        <w:t>A</w:t>
      </w:r>
      <w:r w:rsidR="00E12B77" w:rsidRPr="00540028">
        <w:rPr>
          <w:sz w:val="22"/>
          <w:szCs w:val="22"/>
        </w:rPr>
        <w:t xml:space="preserve"> complete first aid kit include</w:t>
      </w:r>
      <w:r w:rsidRPr="00540028">
        <w:rPr>
          <w:sz w:val="22"/>
          <w:szCs w:val="22"/>
        </w:rPr>
        <w:t>s</w:t>
      </w:r>
      <w:r w:rsidR="00E12B77" w:rsidRPr="00540028">
        <w:rPr>
          <w:sz w:val="22"/>
          <w:szCs w:val="22"/>
        </w:rPr>
        <w:t xml:space="preserve">, but </w:t>
      </w:r>
      <w:r w:rsidRPr="00540028">
        <w:rPr>
          <w:sz w:val="22"/>
          <w:szCs w:val="22"/>
        </w:rPr>
        <w:t xml:space="preserve">is </w:t>
      </w:r>
      <w:r w:rsidR="00E12B77" w:rsidRPr="00540028">
        <w:rPr>
          <w:sz w:val="22"/>
          <w:szCs w:val="22"/>
        </w:rPr>
        <w:t xml:space="preserve">not limited to, adhesive tape, band aids, gauze pads, gauze roller bandage, disposable gloves, instant cold pack, scissors, tweezers, thermometer, and antiseptic wipes. </w:t>
      </w:r>
    </w:p>
    <w:p w14:paraId="72DC7304" w14:textId="77777777" w:rsidR="00E12B77" w:rsidRPr="00BF34FE" w:rsidRDefault="00E12B77" w:rsidP="00E66A62">
      <w:pPr>
        <w:ind w:left="1350" w:hanging="450"/>
        <w:rPr>
          <w:sz w:val="22"/>
          <w:szCs w:val="22"/>
          <w:highlight w:val="lightGray"/>
        </w:rPr>
      </w:pPr>
    </w:p>
    <w:p w14:paraId="0E35477C" w14:textId="375025D4" w:rsidR="00E12B77" w:rsidRPr="00EB4A40" w:rsidRDefault="00E12B77" w:rsidP="00E66A62">
      <w:pPr>
        <w:pStyle w:val="ListParagraph"/>
        <w:numPr>
          <w:ilvl w:val="0"/>
          <w:numId w:val="104"/>
        </w:numPr>
        <w:ind w:left="1350" w:hanging="450"/>
        <w:rPr>
          <w:sz w:val="22"/>
          <w:szCs w:val="22"/>
        </w:rPr>
      </w:pPr>
      <w:r w:rsidRPr="00EB4A40">
        <w:rPr>
          <w:sz w:val="22"/>
          <w:szCs w:val="22"/>
        </w:rPr>
        <w:t>The first aid kit must not contain any expired materials.</w:t>
      </w:r>
      <w:r w:rsidR="00CB7FB3">
        <w:rPr>
          <w:sz w:val="22"/>
          <w:szCs w:val="22"/>
        </w:rPr>
        <w:t xml:space="preserve"> </w:t>
      </w:r>
    </w:p>
    <w:p w14:paraId="2D040A3C" w14:textId="41C4BDF7" w:rsidR="00E12B77" w:rsidRPr="00A9101C" w:rsidRDefault="00E12B77" w:rsidP="00E1304F">
      <w:pPr>
        <w:ind w:left="1080" w:hanging="180"/>
        <w:rPr>
          <w:sz w:val="22"/>
          <w:szCs w:val="22"/>
        </w:rPr>
      </w:pPr>
    </w:p>
    <w:p w14:paraId="0F095D64" w14:textId="19D7AC30" w:rsidR="00525043" w:rsidRPr="008A73C9" w:rsidRDefault="00E12B77" w:rsidP="008A73C9">
      <w:pPr>
        <w:ind w:left="720" w:hanging="720"/>
        <w:rPr>
          <w:b/>
          <w:bCs/>
          <w:sz w:val="22"/>
          <w:szCs w:val="22"/>
          <w:highlight w:val="lightGray"/>
        </w:rPr>
      </w:pPr>
      <w:r w:rsidRPr="00A9101C">
        <w:rPr>
          <w:b/>
          <w:bCs/>
          <w:sz w:val="22"/>
          <w:szCs w:val="22"/>
        </w:rPr>
        <w:t>H</w:t>
      </w:r>
      <w:r w:rsidR="007E791E" w:rsidRPr="00507994">
        <w:rPr>
          <w:b/>
          <w:bCs/>
          <w:sz w:val="22"/>
          <w:szCs w:val="22"/>
        </w:rPr>
        <w:t>.</w:t>
      </w:r>
      <w:r w:rsidR="007E791E" w:rsidRPr="00507994">
        <w:rPr>
          <w:b/>
          <w:bCs/>
          <w:sz w:val="22"/>
          <w:szCs w:val="22"/>
        </w:rPr>
        <w:tab/>
      </w:r>
      <w:r w:rsidR="00525043" w:rsidRPr="00540028">
        <w:rPr>
          <w:b/>
          <w:sz w:val="22"/>
          <w:szCs w:val="22"/>
        </w:rPr>
        <w:t xml:space="preserve">Medication administration. </w:t>
      </w:r>
      <w:r w:rsidR="005E41C1" w:rsidRPr="005E41C1">
        <w:rPr>
          <w:sz w:val="22"/>
          <w:szCs w:val="22"/>
        </w:rPr>
        <w:t xml:space="preserve">A </w:t>
      </w:r>
      <w:r w:rsidR="005D3AF8">
        <w:rPr>
          <w:sz w:val="22"/>
          <w:szCs w:val="22"/>
        </w:rPr>
        <w:t>Child Care Facility</w:t>
      </w:r>
      <w:r w:rsidR="005E41C1" w:rsidRPr="005E41C1">
        <w:rPr>
          <w:sz w:val="22"/>
          <w:szCs w:val="22"/>
        </w:rPr>
        <w:t xml:space="preserve"> may give a Child prescription medication only when the </w:t>
      </w:r>
      <w:r w:rsidR="005D3AF8">
        <w:rPr>
          <w:sz w:val="22"/>
          <w:szCs w:val="22"/>
        </w:rPr>
        <w:t>Child Care Facility</w:t>
      </w:r>
      <w:r w:rsidR="005E41C1" w:rsidRPr="005E41C1">
        <w:rPr>
          <w:sz w:val="22"/>
          <w:szCs w:val="22"/>
        </w:rPr>
        <w:t xml:space="preserve"> has written, signed</w:t>
      </w:r>
      <w:r w:rsidR="004E7C2E">
        <w:rPr>
          <w:sz w:val="22"/>
          <w:szCs w:val="22"/>
        </w:rPr>
        <w:t>,</w:t>
      </w:r>
      <w:r w:rsidR="005E41C1" w:rsidRPr="005E41C1">
        <w:rPr>
          <w:sz w:val="22"/>
          <w:szCs w:val="22"/>
        </w:rPr>
        <w:t xml:space="preserve"> and dated permission from a Parent.</w:t>
      </w:r>
    </w:p>
    <w:p w14:paraId="755084A4" w14:textId="6EF87253" w:rsidR="00525043" w:rsidRPr="00305B60" w:rsidRDefault="00525043" w:rsidP="00525043">
      <w:pPr>
        <w:tabs>
          <w:tab w:val="left" w:pos="1870"/>
          <w:tab w:val="right" w:pos="8976"/>
        </w:tabs>
        <w:ind w:left="1870" w:hanging="1122"/>
        <w:rPr>
          <w:sz w:val="22"/>
          <w:szCs w:val="22"/>
        </w:rPr>
      </w:pPr>
    </w:p>
    <w:p w14:paraId="6A732407" w14:textId="4A097C34" w:rsidR="006B5B18" w:rsidRDefault="00525043" w:rsidP="006B5B18">
      <w:pPr>
        <w:pStyle w:val="ListParagraph"/>
        <w:numPr>
          <w:ilvl w:val="4"/>
          <w:numId w:val="38"/>
        </w:numPr>
        <w:ind w:left="1350" w:hanging="450"/>
        <w:rPr>
          <w:sz w:val="22"/>
          <w:szCs w:val="22"/>
        </w:rPr>
      </w:pPr>
      <w:r w:rsidRPr="006B5B18">
        <w:rPr>
          <w:sz w:val="22"/>
          <w:szCs w:val="22"/>
        </w:rPr>
        <w:t xml:space="preserve">The </w:t>
      </w:r>
      <w:r w:rsidR="005D3AF8" w:rsidRPr="006B5B18">
        <w:rPr>
          <w:sz w:val="22"/>
          <w:szCs w:val="22"/>
        </w:rPr>
        <w:t>Child Care Facility</w:t>
      </w:r>
      <w:r w:rsidRPr="006B5B18">
        <w:rPr>
          <w:sz w:val="22"/>
          <w:szCs w:val="22"/>
        </w:rPr>
        <w:t xml:space="preserve"> must only give medication prescribed for the specified </w:t>
      </w:r>
      <w:r w:rsidR="00FF3CC3" w:rsidRPr="006B5B18">
        <w:rPr>
          <w:sz w:val="22"/>
          <w:szCs w:val="22"/>
        </w:rPr>
        <w:t>Child</w:t>
      </w:r>
      <w:r w:rsidRPr="006B5B18">
        <w:rPr>
          <w:sz w:val="22"/>
          <w:szCs w:val="22"/>
        </w:rPr>
        <w:t>, according to the label instructions on the original container.</w:t>
      </w:r>
    </w:p>
    <w:p w14:paraId="68EEC1E3" w14:textId="77777777" w:rsidR="006B5B18" w:rsidRPr="006B5B18" w:rsidRDefault="006B5B18" w:rsidP="006B5B18">
      <w:pPr>
        <w:pStyle w:val="ListParagraph"/>
        <w:ind w:left="1350" w:hanging="450"/>
        <w:rPr>
          <w:sz w:val="22"/>
          <w:szCs w:val="22"/>
        </w:rPr>
      </w:pPr>
    </w:p>
    <w:p w14:paraId="4241B76A" w14:textId="3EC36E81" w:rsidR="00844238" w:rsidRPr="006B5B18" w:rsidRDefault="00525043" w:rsidP="006B5B18">
      <w:pPr>
        <w:pStyle w:val="ListParagraph"/>
        <w:numPr>
          <w:ilvl w:val="4"/>
          <w:numId w:val="38"/>
        </w:numPr>
        <w:ind w:left="1350" w:hanging="450"/>
        <w:rPr>
          <w:sz w:val="22"/>
          <w:szCs w:val="22"/>
        </w:rPr>
      </w:pPr>
      <w:r w:rsidRPr="006B5B18">
        <w:rPr>
          <w:sz w:val="22"/>
          <w:szCs w:val="22"/>
        </w:rPr>
        <w:t xml:space="preserve">The </w:t>
      </w:r>
      <w:r w:rsidR="005D3AF8" w:rsidRPr="006B5B18">
        <w:rPr>
          <w:sz w:val="22"/>
          <w:szCs w:val="22"/>
        </w:rPr>
        <w:t>Child Care Facility</w:t>
      </w:r>
      <w:r w:rsidRPr="006B5B18">
        <w:rPr>
          <w:sz w:val="22"/>
          <w:szCs w:val="22"/>
        </w:rPr>
        <w:t xml:space="preserve"> must not give any nonprescription medications to a </w:t>
      </w:r>
      <w:r w:rsidR="00FF3CC3" w:rsidRPr="006B5B18">
        <w:rPr>
          <w:sz w:val="22"/>
          <w:szCs w:val="22"/>
        </w:rPr>
        <w:t>Child</w:t>
      </w:r>
      <w:r w:rsidRPr="006B5B18">
        <w:rPr>
          <w:sz w:val="22"/>
          <w:szCs w:val="22"/>
        </w:rPr>
        <w:t xml:space="preserve"> without written permission from the parent. </w:t>
      </w:r>
      <w:r w:rsidR="00ED0FDA" w:rsidRPr="006B5B18">
        <w:rPr>
          <w:sz w:val="22"/>
          <w:szCs w:val="22"/>
        </w:rPr>
        <w:t xml:space="preserve">Telephone, </w:t>
      </w:r>
      <w:r w:rsidR="00DC41CF" w:rsidRPr="006B5B18">
        <w:rPr>
          <w:sz w:val="22"/>
          <w:szCs w:val="22"/>
        </w:rPr>
        <w:t>text</w:t>
      </w:r>
      <w:r w:rsidR="00ED0FDA" w:rsidRPr="006B5B18">
        <w:rPr>
          <w:sz w:val="22"/>
          <w:szCs w:val="22"/>
        </w:rPr>
        <w:t>, or</w:t>
      </w:r>
      <w:r w:rsidR="00DC41CF" w:rsidRPr="006B5B18">
        <w:rPr>
          <w:sz w:val="22"/>
          <w:szCs w:val="22"/>
        </w:rPr>
        <w:t xml:space="preserve"> email </w:t>
      </w:r>
      <w:r w:rsidR="00ED0FDA" w:rsidRPr="006B5B18">
        <w:rPr>
          <w:sz w:val="22"/>
          <w:szCs w:val="22"/>
        </w:rPr>
        <w:t xml:space="preserve">permission </w:t>
      </w:r>
      <w:r w:rsidRPr="006B5B18">
        <w:rPr>
          <w:sz w:val="22"/>
          <w:szCs w:val="22"/>
        </w:rPr>
        <w:t>is allowed in emergencies</w:t>
      </w:r>
      <w:r w:rsidR="00DC41CF" w:rsidRPr="006B5B18">
        <w:rPr>
          <w:sz w:val="22"/>
          <w:szCs w:val="22"/>
        </w:rPr>
        <w:t>,</w:t>
      </w:r>
      <w:r w:rsidRPr="006B5B18">
        <w:rPr>
          <w:sz w:val="22"/>
          <w:szCs w:val="22"/>
        </w:rPr>
        <w:t xml:space="preserve"> if the </w:t>
      </w:r>
      <w:r w:rsidR="005D3AF8" w:rsidRPr="006B5B18">
        <w:rPr>
          <w:sz w:val="22"/>
          <w:szCs w:val="22"/>
        </w:rPr>
        <w:lastRenderedPageBreak/>
        <w:t>Child Care Facility</w:t>
      </w:r>
      <w:r w:rsidRPr="006B5B18">
        <w:rPr>
          <w:sz w:val="22"/>
          <w:szCs w:val="22"/>
        </w:rPr>
        <w:t xml:space="preserve"> documents giving the medication and obtains written permission from the parent as soon as possible.</w:t>
      </w:r>
    </w:p>
    <w:p w14:paraId="0CA825E9" w14:textId="22955B6B" w:rsidR="00844238" w:rsidRDefault="00844238" w:rsidP="006B5B18">
      <w:pPr>
        <w:pStyle w:val="ListParagraph"/>
        <w:ind w:left="1350" w:hanging="450"/>
        <w:rPr>
          <w:sz w:val="22"/>
          <w:szCs w:val="22"/>
        </w:rPr>
      </w:pPr>
    </w:p>
    <w:p w14:paraId="2AB45EEF" w14:textId="07D22DFB" w:rsidR="00525043" w:rsidRPr="00844238" w:rsidRDefault="00525043" w:rsidP="006B5B18">
      <w:pPr>
        <w:pStyle w:val="ListParagraph"/>
        <w:numPr>
          <w:ilvl w:val="0"/>
          <w:numId w:val="40"/>
        </w:numPr>
        <w:ind w:left="1350" w:hanging="540"/>
        <w:rPr>
          <w:sz w:val="22"/>
          <w:szCs w:val="22"/>
        </w:rPr>
      </w:pPr>
      <w:r w:rsidRPr="00844238">
        <w:rPr>
          <w:sz w:val="22"/>
          <w:szCs w:val="22"/>
        </w:rPr>
        <w:t xml:space="preserve">The </w:t>
      </w:r>
      <w:r w:rsidR="005D3AF8">
        <w:rPr>
          <w:sz w:val="22"/>
          <w:szCs w:val="22"/>
        </w:rPr>
        <w:t>Child Care Facility</w:t>
      </w:r>
      <w:r w:rsidRPr="00844238">
        <w:rPr>
          <w:sz w:val="22"/>
          <w:szCs w:val="22"/>
        </w:rPr>
        <w:t xml:space="preserve"> must keep a written record, noting each time a prescription and nonprescription medication is given to a </w:t>
      </w:r>
      <w:r w:rsidR="00FF3CC3" w:rsidRPr="00844238">
        <w:rPr>
          <w:sz w:val="22"/>
          <w:szCs w:val="22"/>
        </w:rPr>
        <w:t>Child</w:t>
      </w:r>
      <w:r w:rsidRPr="00844238">
        <w:rPr>
          <w:sz w:val="22"/>
          <w:szCs w:val="22"/>
        </w:rPr>
        <w:t>.</w:t>
      </w:r>
      <w:r w:rsidR="00C5602A" w:rsidRPr="00844238">
        <w:rPr>
          <w:sz w:val="22"/>
          <w:szCs w:val="22"/>
        </w:rPr>
        <w:t xml:space="preserve"> </w:t>
      </w:r>
    </w:p>
    <w:p w14:paraId="64AACCC4" w14:textId="233F3DCA" w:rsidR="00722209" w:rsidRPr="007E555E" w:rsidRDefault="00722209" w:rsidP="00306626">
      <w:pPr>
        <w:ind w:left="1350" w:hanging="630"/>
        <w:rPr>
          <w:sz w:val="22"/>
          <w:szCs w:val="22"/>
        </w:rPr>
      </w:pPr>
    </w:p>
    <w:p w14:paraId="077E6229" w14:textId="77777777" w:rsidR="00525043" w:rsidRPr="00A9101C" w:rsidRDefault="009E5597" w:rsidP="006B5B18">
      <w:pPr>
        <w:pStyle w:val="ListParagraph"/>
        <w:numPr>
          <w:ilvl w:val="0"/>
          <w:numId w:val="40"/>
        </w:numPr>
        <w:ind w:left="1350" w:hanging="540"/>
        <w:rPr>
          <w:sz w:val="22"/>
          <w:szCs w:val="22"/>
        </w:rPr>
      </w:pPr>
      <w:r w:rsidRPr="00540028">
        <w:rPr>
          <w:sz w:val="22"/>
          <w:szCs w:val="22"/>
        </w:rPr>
        <w:t xml:space="preserve">All medications, refrigerated or non-refrigerated, </w:t>
      </w:r>
      <w:r w:rsidR="00525043" w:rsidRPr="00540028">
        <w:rPr>
          <w:sz w:val="22"/>
          <w:szCs w:val="22"/>
        </w:rPr>
        <w:t>must be:</w:t>
      </w:r>
    </w:p>
    <w:p w14:paraId="1688620A" w14:textId="77777777" w:rsidR="00525043" w:rsidRPr="0075144B" w:rsidRDefault="00525043" w:rsidP="00F76370">
      <w:pPr>
        <w:pStyle w:val="ListParagraph"/>
        <w:ind w:left="1080"/>
        <w:rPr>
          <w:sz w:val="22"/>
          <w:szCs w:val="22"/>
        </w:rPr>
      </w:pPr>
    </w:p>
    <w:p w14:paraId="0925D461" w14:textId="0A4DFB61" w:rsidR="00525043" w:rsidRPr="00BF34FE" w:rsidRDefault="00CD346B" w:rsidP="00306626">
      <w:pPr>
        <w:pStyle w:val="ListParagraph"/>
        <w:numPr>
          <w:ilvl w:val="0"/>
          <w:numId w:val="103"/>
        </w:numPr>
        <w:ind w:left="1710"/>
        <w:rPr>
          <w:sz w:val="22"/>
          <w:szCs w:val="22"/>
        </w:rPr>
      </w:pPr>
      <w:r w:rsidRPr="00540028">
        <w:rPr>
          <w:sz w:val="22"/>
          <w:szCs w:val="22"/>
        </w:rPr>
        <w:t>Completely</w:t>
      </w:r>
      <w:r w:rsidR="00525043" w:rsidRPr="00540028">
        <w:rPr>
          <w:sz w:val="22"/>
          <w:szCs w:val="22"/>
        </w:rPr>
        <w:t xml:space="preserve"> inaccessible to </w:t>
      </w:r>
      <w:r w:rsidR="00FF3CC3" w:rsidRPr="00540028">
        <w:rPr>
          <w:sz w:val="22"/>
          <w:szCs w:val="22"/>
        </w:rPr>
        <w:t>Child</w:t>
      </w:r>
      <w:r w:rsidR="00525043" w:rsidRPr="00540028">
        <w:rPr>
          <w:sz w:val="22"/>
          <w:szCs w:val="22"/>
        </w:rPr>
        <w:t>ren,</w:t>
      </w:r>
    </w:p>
    <w:p w14:paraId="0B51504D" w14:textId="77777777" w:rsidR="00525043" w:rsidRPr="00BF34FE" w:rsidRDefault="00525043" w:rsidP="00306626">
      <w:pPr>
        <w:pStyle w:val="ListParagraph"/>
        <w:ind w:left="1710" w:hanging="360"/>
        <w:rPr>
          <w:sz w:val="22"/>
          <w:szCs w:val="22"/>
        </w:rPr>
      </w:pPr>
    </w:p>
    <w:p w14:paraId="49826341" w14:textId="24F95C5C" w:rsidR="009E5597" w:rsidRDefault="004E0E9C" w:rsidP="00306626">
      <w:pPr>
        <w:pStyle w:val="ListParagraph"/>
        <w:numPr>
          <w:ilvl w:val="0"/>
          <w:numId w:val="103"/>
        </w:numPr>
        <w:ind w:left="1710"/>
        <w:rPr>
          <w:sz w:val="22"/>
          <w:szCs w:val="22"/>
        </w:rPr>
      </w:pPr>
      <w:r w:rsidRPr="00540028">
        <w:rPr>
          <w:sz w:val="22"/>
          <w:szCs w:val="22"/>
        </w:rPr>
        <w:t>S</w:t>
      </w:r>
      <w:r w:rsidR="00525043" w:rsidRPr="00540028">
        <w:rPr>
          <w:sz w:val="22"/>
          <w:szCs w:val="22"/>
        </w:rPr>
        <w:t>tored at the proper temperature</w:t>
      </w:r>
      <w:r w:rsidR="009F5077" w:rsidRPr="00540028">
        <w:rPr>
          <w:sz w:val="22"/>
          <w:szCs w:val="22"/>
        </w:rPr>
        <w:t>, and</w:t>
      </w:r>
    </w:p>
    <w:p w14:paraId="0D58F5F0" w14:textId="77777777" w:rsidR="00306626" w:rsidRPr="00507994" w:rsidRDefault="00306626" w:rsidP="00306626">
      <w:pPr>
        <w:pStyle w:val="ListParagraph"/>
        <w:ind w:left="1710"/>
        <w:rPr>
          <w:sz w:val="22"/>
          <w:szCs w:val="22"/>
        </w:rPr>
      </w:pPr>
    </w:p>
    <w:p w14:paraId="44573974" w14:textId="77777777" w:rsidR="00844238" w:rsidRDefault="009F5077" w:rsidP="00844238">
      <w:pPr>
        <w:pStyle w:val="ListParagraph"/>
        <w:numPr>
          <w:ilvl w:val="0"/>
          <w:numId w:val="103"/>
        </w:numPr>
        <w:ind w:left="1710"/>
        <w:rPr>
          <w:sz w:val="22"/>
          <w:szCs w:val="22"/>
        </w:rPr>
      </w:pPr>
      <w:r w:rsidRPr="00305B60">
        <w:rPr>
          <w:sz w:val="22"/>
          <w:szCs w:val="22"/>
        </w:rPr>
        <w:t xml:space="preserve"> Discarded upon expiration.</w:t>
      </w:r>
    </w:p>
    <w:p w14:paraId="6143F5C6" w14:textId="77777777" w:rsidR="00844238" w:rsidRPr="00844238" w:rsidRDefault="00844238" w:rsidP="00844238">
      <w:pPr>
        <w:pStyle w:val="ListParagraph"/>
        <w:rPr>
          <w:sz w:val="22"/>
          <w:szCs w:val="22"/>
        </w:rPr>
      </w:pPr>
    </w:p>
    <w:p w14:paraId="2228A15A" w14:textId="1733D4F6" w:rsidR="00DC41CF" w:rsidRPr="00844238" w:rsidRDefault="00DC41CF" w:rsidP="006B5B18">
      <w:pPr>
        <w:pStyle w:val="ListParagraph"/>
        <w:numPr>
          <w:ilvl w:val="0"/>
          <w:numId w:val="40"/>
        </w:numPr>
        <w:ind w:left="1350" w:hanging="540"/>
        <w:rPr>
          <w:sz w:val="22"/>
          <w:szCs w:val="22"/>
        </w:rPr>
      </w:pPr>
      <w:r w:rsidRPr="00844238">
        <w:rPr>
          <w:sz w:val="22"/>
          <w:szCs w:val="22"/>
        </w:rPr>
        <w:t xml:space="preserve">The use of medical marijuana in </w:t>
      </w:r>
      <w:r w:rsidR="00FF3CC3" w:rsidRPr="00844238">
        <w:rPr>
          <w:sz w:val="22"/>
          <w:szCs w:val="22"/>
        </w:rPr>
        <w:t>Child</w:t>
      </w:r>
      <w:r w:rsidRPr="00844238">
        <w:rPr>
          <w:sz w:val="22"/>
          <w:szCs w:val="22"/>
        </w:rPr>
        <w:t xml:space="preserve"> Care </w:t>
      </w:r>
      <w:r w:rsidR="000D487B" w:rsidRPr="00844238">
        <w:rPr>
          <w:sz w:val="22"/>
          <w:szCs w:val="22"/>
        </w:rPr>
        <w:t>Facilities</w:t>
      </w:r>
      <w:r w:rsidRPr="00844238">
        <w:rPr>
          <w:sz w:val="22"/>
          <w:szCs w:val="22"/>
        </w:rPr>
        <w:t xml:space="preserve"> is governed by 18-691 CMR Chapter 2, Maine Medical Use of Marijuana Program Rule. </w:t>
      </w:r>
    </w:p>
    <w:p w14:paraId="0BC2C1DB" w14:textId="77777777" w:rsidR="009E5597" w:rsidRPr="00305B60" w:rsidRDefault="009E5597" w:rsidP="009D5A86">
      <w:pPr>
        <w:rPr>
          <w:sz w:val="22"/>
          <w:szCs w:val="22"/>
        </w:rPr>
      </w:pPr>
    </w:p>
    <w:p w14:paraId="49939EF6" w14:textId="62D713FB" w:rsidR="00525043" w:rsidRPr="00507994" w:rsidRDefault="00525043" w:rsidP="00525043">
      <w:pPr>
        <w:ind w:left="720" w:hanging="720"/>
        <w:rPr>
          <w:sz w:val="22"/>
          <w:szCs w:val="22"/>
        </w:rPr>
      </w:pPr>
      <w:r w:rsidRPr="00305B60">
        <w:rPr>
          <w:b/>
          <w:sz w:val="22"/>
          <w:szCs w:val="22"/>
        </w:rPr>
        <w:t xml:space="preserve">I. </w:t>
      </w:r>
      <w:r w:rsidRPr="00305B60">
        <w:rPr>
          <w:b/>
          <w:sz w:val="22"/>
          <w:szCs w:val="22"/>
        </w:rPr>
        <w:tab/>
      </w:r>
      <w:r w:rsidRPr="00540028">
        <w:rPr>
          <w:b/>
          <w:sz w:val="22"/>
          <w:szCs w:val="22"/>
        </w:rPr>
        <w:t>Handwashing.</w:t>
      </w:r>
      <w:r w:rsidRPr="00540028">
        <w:rPr>
          <w:sz w:val="22"/>
          <w:szCs w:val="22"/>
        </w:rPr>
        <w:t xml:space="preserve"> Handwashing must be done with soap and running water. The </w:t>
      </w:r>
      <w:r w:rsidR="005D3AF8">
        <w:rPr>
          <w:sz w:val="22"/>
          <w:szCs w:val="22"/>
        </w:rPr>
        <w:t>Child Care Facility</w:t>
      </w:r>
      <w:r w:rsidRPr="00540028">
        <w:rPr>
          <w:sz w:val="22"/>
          <w:szCs w:val="22"/>
        </w:rPr>
        <w:t xml:space="preserve"> </w:t>
      </w:r>
      <w:r w:rsidR="001C759F" w:rsidRPr="00540028">
        <w:rPr>
          <w:sz w:val="22"/>
          <w:szCs w:val="22"/>
        </w:rPr>
        <w:t>must</w:t>
      </w:r>
      <w:r w:rsidRPr="00540028">
        <w:rPr>
          <w:sz w:val="22"/>
          <w:szCs w:val="22"/>
        </w:rPr>
        <w:t xml:space="preserve"> ensure that all adults and all </w:t>
      </w:r>
      <w:r w:rsidR="00FF3CC3" w:rsidRPr="00540028">
        <w:rPr>
          <w:sz w:val="22"/>
          <w:szCs w:val="22"/>
        </w:rPr>
        <w:t>Child</w:t>
      </w:r>
      <w:r w:rsidRPr="00540028">
        <w:rPr>
          <w:sz w:val="22"/>
          <w:szCs w:val="22"/>
        </w:rPr>
        <w:t>ren wash their hands in at least the following circumstances:</w:t>
      </w:r>
    </w:p>
    <w:p w14:paraId="3F462A3E" w14:textId="77777777" w:rsidR="00525043" w:rsidRPr="00305B60" w:rsidRDefault="00525043" w:rsidP="00525043">
      <w:pPr>
        <w:ind w:left="720" w:hanging="720"/>
        <w:rPr>
          <w:sz w:val="22"/>
          <w:szCs w:val="22"/>
        </w:rPr>
      </w:pPr>
    </w:p>
    <w:p w14:paraId="01CF756D" w14:textId="77777777" w:rsidR="00525043" w:rsidRPr="00507994" w:rsidRDefault="00525043" w:rsidP="00306626">
      <w:pPr>
        <w:ind w:left="1350" w:hanging="630"/>
        <w:rPr>
          <w:sz w:val="22"/>
          <w:szCs w:val="22"/>
        </w:rPr>
      </w:pPr>
      <w:r w:rsidRPr="00305B60">
        <w:rPr>
          <w:b/>
          <w:sz w:val="22"/>
          <w:szCs w:val="22"/>
        </w:rPr>
        <w:t>1.</w:t>
      </w:r>
      <w:r w:rsidRPr="00CF5BB7">
        <w:rPr>
          <w:sz w:val="22"/>
          <w:szCs w:val="22"/>
        </w:rPr>
        <w:tab/>
      </w:r>
      <w:r w:rsidRPr="00540028">
        <w:rPr>
          <w:sz w:val="22"/>
          <w:szCs w:val="22"/>
        </w:rPr>
        <w:t>Immediately before and after eating snacks and meals, including washing the hands of all infants and toddlers before all feedings;</w:t>
      </w:r>
    </w:p>
    <w:p w14:paraId="0ED89577" w14:textId="77777777" w:rsidR="00525043" w:rsidRPr="00305B60" w:rsidRDefault="00525043" w:rsidP="00306626">
      <w:pPr>
        <w:ind w:left="1350" w:hanging="630"/>
        <w:rPr>
          <w:sz w:val="22"/>
          <w:szCs w:val="22"/>
        </w:rPr>
      </w:pPr>
    </w:p>
    <w:p w14:paraId="25EAB8EC" w14:textId="77777777" w:rsidR="00525043" w:rsidRPr="00507994" w:rsidRDefault="00525043" w:rsidP="00306626">
      <w:pPr>
        <w:ind w:left="1350" w:hanging="630"/>
        <w:rPr>
          <w:sz w:val="22"/>
          <w:szCs w:val="22"/>
        </w:rPr>
      </w:pPr>
      <w:r w:rsidRPr="00305B60">
        <w:rPr>
          <w:b/>
          <w:sz w:val="22"/>
          <w:szCs w:val="22"/>
        </w:rPr>
        <w:t>2.</w:t>
      </w:r>
      <w:r w:rsidRPr="00CF5BB7">
        <w:rPr>
          <w:sz w:val="22"/>
          <w:szCs w:val="22"/>
        </w:rPr>
        <w:tab/>
      </w:r>
      <w:r w:rsidRPr="00540028">
        <w:rPr>
          <w:sz w:val="22"/>
          <w:szCs w:val="22"/>
        </w:rPr>
        <w:t>After each diaper change</w:t>
      </w:r>
      <w:r w:rsidR="00ED0FDA" w:rsidRPr="00540028">
        <w:rPr>
          <w:sz w:val="22"/>
          <w:szCs w:val="22"/>
        </w:rPr>
        <w:t xml:space="preserve"> or toileting</w:t>
      </w:r>
      <w:r w:rsidRPr="00540028">
        <w:rPr>
          <w:sz w:val="22"/>
          <w:szCs w:val="22"/>
        </w:rPr>
        <w:t>;</w:t>
      </w:r>
      <w:r w:rsidRPr="00507994">
        <w:rPr>
          <w:sz w:val="22"/>
          <w:szCs w:val="22"/>
        </w:rPr>
        <w:t xml:space="preserve"> </w:t>
      </w:r>
    </w:p>
    <w:p w14:paraId="38C4F32D" w14:textId="77777777" w:rsidR="00525043" w:rsidRPr="00305B60" w:rsidRDefault="00525043" w:rsidP="00306626">
      <w:pPr>
        <w:ind w:left="1350" w:hanging="630"/>
        <w:rPr>
          <w:sz w:val="22"/>
          <w:szCs w:val="22"/>
        </w:rPr>
      </w:pPr>
    </w:p>
    <w:p w14:paraId="76B1DD16" w14:textId="77777777" w:rsidR="008D4519" w:rsidRPr="00507994" w:rsidRDefault="00525043" w:rsidP="00306626">
      <w:pPr>
        <w:ind w:left="1350" w:hanging="630"/>
        <w:rPr>
          <w:sz w:val="22"/>
          <w:szCs w:val="22"/>
        </w:rPr>
      </w:pPr>
      <w:r w:rsidRPr="00305B60">
        <w:rPr>
          <w:b/>
          <w:sz w:val="22"/>
          <w:szCs w:val="22"/>
        </w:rPr>
        <w:t>3.</w:t>
      </w:r>
      <w:r w:rsidRPr="00CF5BB7">
        <w:rPr>
          <w:sz w:val="22"/>
          <w:szCs w:val="22"/>
        </w:rPr>
        <w:tab/>
      </w:r>
      <w:r w:rsidRPr="00540028">
        <w:rPr>
          <w:sz w:val="22"/>
          <w:szCs w:val="22"/>
        </w:rPr>
        <w:t>Before and after handling food</w:t>
      </w:r>
      <w:r w:rsidR="008D4519" w:rsidRPr="00540028">
        <w:rPr>
          <w:sz w:val="22"/>
          <w:szCs w:val="22"/>
        </w:rPr>
        <w:t>; and</w:t>
      </w:r>
    </w:p>
    <w:p w14:paraId="207B89BC" w14:textId="77777777" w:rsidR="008D4519" w:rsidRPr="00305B60" w:rsidRDefault="008D4519" w:rsidP="00306626">
      <w:pPr>
        <w:ind w:left="1350" w:hanging="630"/>
        <w:rPr>
          <w:noProof/>
          <w:sz w:val="22"/>
          <w:szCs w:val="22"/>
        </w:rPr>
      </w:pPr>
    </w:p>
    <w:p w14:paraId="3E5FA4C6" w14:textId="4DD5D913" w:rsidR="00525043" w:rsidRPr="00BF34FE" w:rsidRDefault="008D4519" w:rsidP="00306626">
      <w:pPr>
        <w:ind w:left="1350" w:hanging="630"/>
        <w:rPr>
          <w:sz w:val="22"/>
          <w:szCs w:val="22"/>
        </w:rPr>
      </w:pPr>
      <w:r w:rsidRPr="00305B60">
        <w:rPr>
          <w:b/>
          <w:noProof/>
          <w:sz w:val="22"/>
          <w:szCs w:val="22"/>
        </w:rPr>
        <w:t>4.</w:t>
      </w:r>
      <w:r w:rsidRPr="00CF5BB7">
        <w:rPr>
          <w:noProof/>
          <w:sz w:val="22"/>
          <w:szCs w:val="22"/>
        </w:rPr>
        <w:tab/>
      </w:r>
      <w:r w:rsidRPr="00726A19">
        <w:rPr>
          <w:sz w:val="22"/>
          <w:szCs w:val="22"/>
        </w:rPr>
        <w:t>Before and after administering medication.</w:t>
      </w:r>
      <w:r w:rsidR="00CB7FB3">
        <w:rPr>
          <w:noProof/>
          <w:sz w:val="22"/>
          <w:szCs w:val="22"/>
        </w:rPr>
        <w:t xml:space="preserve"> </w:t>
      </w:r>
    </w:p>
    <w:p w14:paraId="76411199" w14:textId="77777777" w:rsidR="009E5597" w:rsidRPr="00BF34FE" w:rsidRDefault="009E5597" w:rsidP="009D5A86">
      <w:pPr>
        <w:rPr>
          <w:sz w:val="22"/>
          <w:szCs w:val="22"/>
        </w:rPr>
      </w:pPr>
    </w:p>
    <w:p w14:paraId="394D1A56" w14:textId="7C79D0B2" w:rsidR="00F05602" w:rsidRPr="00507994" w:rsidRDefault="00967DB1" w:rsidP="007E0D8E">
      <w:pPr>
        <w:ind w:left="720" w:hanging="720"/>
        <w:rPr>
          <w:sz w:val="22"/>
          <w:szCs w:val="22"/>
        </w:rPr>
      </w:pPr>
      <w:r w:rsidRPr="00507994">
        <w:rPr>
          <w:b/>
          <w:bCs/>
          <w:sz w:val="22"/>
          <w:szCs w:val="22"/>
        </w:rPr>
        <w:t>J</w:t>
      </w:r>
      <w:r w:rsidR="003246C3" w:rsidRPr="00507994">
        <w:rPr>
          <w:b/>
          <w:bCs/>
          <w:sz w:val="22"/>
          <w:szCs w:val="22"/>
        </w:rPr>
        <w:t>.</w:t>
      </w:r>
      <w:r w:rsidR="002912CB" w:rsidRPr="00507994">
        <w:rPr>
          <w:b/>
          <w:bCs/>
          <w:sz w:val="22"/>
          <w:szCs w:val="22"/>
        </w:rPr>
        <w:tab/>
      </w:r>
      <w:r w:rsidR="009E5597" w:rsidRPr="00540028">
        <w:rPr>
          <w:b/>
          <w:sz w:val="22"/>
          <w:szCs w:val="22"/>
        </w:rPr>
        <w:t xml:space="preserve">Prevention of </w:t>
      </w:r>
      <w:r w:rsidR="009D277D" w:rsidRPr="00540028">
        <w:rPr>
          <w:b/>
          <w:sz w:val="22"/>
          <w:szCs w:val="22"/>
        </w:rPr>
        <w:t>e</w:t>
      </w:r>
      <w:r w:rsidR="009E5597" w:rsidRPr="00540028">
        <w:rPr>
          <w:b/>
          <w:sz w:val="22"/>
          <w:szCs w:val="22"/>
        </w:rPr>
        <w:t xml:space="preserve">xposure to </w:t>
      </w:r>
      <w:r w:rsidR="009D277D" w:rsidRPr="00540028">
        <w:rPr>
          <w:b/>
          <w:sz w:val="22"/>
          <w:szCs w:val="22"/>
        </w:rPr>
        <w:t>b</w:t>
      </w:r>
      <w:r w:rsidR="009E5597" w:rsidRPr="00540028">
        <w:rPr>
          <w:b/>
          <w:sz w:val="22"/>
          <w:szCs w:val="22"/>
        </w:rPr>
        <w:t xml:space="preserve">lood and </w:t>
      </w:r>
      <w:r w:rsidR="009D277D" w:rsidRPr="00540028">
        <w:rPr>
          <w:b/>
          <w:sz w:val="22"/>
          <w:szCs w:val="22"/>
        </w:rPr>
        <w:t>b</w:t>
      </w:r>
      <w:r w:rsidR="009E5597" w:rsidRPr="00540028">
        <w:rPr>
          <w:b/>
          <w:sz w:val="22"/>
          <w:szCs w:val="22"/>
        </w:rPr>
        <w:t>od</w:t>
      </w:r>
      <w:r w:rsidR="00744BCE">
        <w:rPr>
          <w:b/>
          <w:sz w:val="22"/>
          <w:szCs w:val="22"/>
        </w:rPr>
        <w:t>il</w:t>
      </w:r>
      <w:r w:rsidR="009E5597" w:rsidRPr="00540028">
        <w:rPr>
          <w:b/>
          <w:sz w:val="22"/>
          <w:szCs w:val="22"/>
        </w:rPr>
        <w:t xml:space="preserve">y </w:t>
      </w:r>
      <w:r w:rsidR="009D277D" w:rsidRPr="00540028">
        <w:rPr>
          <w:b/>
          <w:sz w:val="22"/>
          <w:szCs w:val="22"/>
        </w:rPr>
        <w:t>f</w:t>
      </w:r>
      <w:r w:rsidR="009E5597" w:rsidRPr="00540028">
        <w:rPr>
          <w:b/>
          <w:sz w:val="22"/>
          <w:szCs w:val="22"/>
        </w:rPr>
        <w:t>luids</w:t>
      </w:r>
      <w:r w:rsidR="009E5597" w:rsidRPr="00540028">
        <w:rPr>
          <w:sz w:val="22"/>
          <w:szCs w:val="22"/>
        </w:rPr>
        <w:t xml:space="preserve">. </w:t>
      </w:r>
      <w:r w:rsidR="009A46D7">
        <w:rPr>
          <w:sz w:val="22"/>
          <w:szCs w:val="22"/>
        </w:rPr>
        <w:t>Child Care Staff Member</w:t>
      </w:r>
      <w:r w:rsidR="003C725A">
        <w:rPr>
          <w:sz w:val="22"/>
          <w:szCs w:val="22"/>
        </w:rPr>
        <w:t xml:space="preserve">s </w:t>
      </w:r>
      <w:r w:rsidR="00F05602" w:rsidRPr="00540028">
        <w:rPr>
          <w:sz w:val="22"/>
          <w:szCs w:val="22"/>
        </w:rPr>
        <w:t xml:space="preserve">must take measures to prevent potential exposure to blood and other potentially infectious fluids, which may include use of disposable gloves. When touching blood, body fluids, secretions, excretions, mucous membranes, or non-intact skin, </w:t>
      </w:r>
      <w:r w:rsidR="009A46D7">
        <w:rPr>
          <w:sz w:val="22"/>
          <w:szCs w:val="22"/>
        </w:rPr>
        <w:t>Care Staff Member</w:t>
      </w:r>
      <w:r w:rsidR="00CF3E1B">
        <w:rPr>
          <w:sz w:val="22"/>
          <w:szCs w:val="22"/>
        </w:rPr>
        <w:t>s</w:t>
      </w:r>
      <w:r w:rsidR="00F05602" w:rsidRPr="00540028">
        <w:rPr>
          <w:sz w:val="22"/>
          <w:szCs w:val="22"/>
        </w:rPr>
        <w:t xml:space="preserve"> </w:t>
      </w:r>
      <w:r w:rsidR="001C759F" w:rsidRPr="00540028">
        <w:rPr>
          <w:sz w:val="22"/>
          <w:szCs w:val="22"/>
        </w:rPr>
        <w:t>must</w:t>
      </w:r>
      <w:r w:rsidR="00F05602" w:rsidRPr="00540028">
        <w:rPr>
          <w:sz w:val="22"/>
          <w:szCs w:val="22"/>
        </w:rPr>
        <w:t>:</w:t>
      </w:r>
    </w:p>
    <w:p w14:paraId="5DF8238A" w14:textId="77777777" w:rsidR="00F05602" w:rsidRPr="00305B60" w:rsidRDefault="00F05602" w:rsidP="00F05602">
      <w:pPr>
        <w:ind w:left="1440" w:hanging="720"/>
        <w:rPr>
          <w:sz w:val="22"/>
          <w:szCs w:val="22"/>
        </w:rPr>
      </w:pPr>
    </w:p>
    <w:p w14:paraId="13785E38" w14:textId="77777777" w:rsidR="00F05602" w:rsidRPr="00507994" w:rsidRDefault="00F05602" w:rsidP="00306626">
      <w:pPr>
        <w:spacing w:after="240"/>
        <w:ind w:left="1350" w:hanging="630"/>
        <w:rPr>
          <w:sz w:val="22"/>
          <w:szCs w:val="22"/>
        </w:rPr>
      </w:pPr>
      <w:r w:rsidRPr="00305B60">
        <w:rPr>
          <w:b/>
          <w:sz w:val="22"/>
          <w:szCs w:val="22"/>
        </w:rPr>
        <w:t>1.</w:t>
      </w:r>
      <w:r w:rsidRPr="00CF5BB7">
        <w:rPr>
          <w:sz w:val="22"/>
          <w:szCs w:val="22"/>
        </w:rPr>
        <w:tab/>
      </w:r>
      <w:r w:rsidRPr="00540028">
        <w:rPr>
          <w:sz w:val="22"/>
          <w:szCs w:val="22"/>
        </w:rPr>
        <w:t>Wash their hands after contact, even if gloves are worn;</w:t>
      </w:r>
    </w:p>
    <w:p w14:paraId="0BC35234" w14:textId="77777777" w:rsidR="00F05602" w:rsidRPr="00507994" w:rsidRDefault="00F05602" w:rsidP="00306626">
      <w:pPr>
        <w:spacing w:after="240"/>
        <w:ind w:left="1350" w:hanging="630"/>
        <w:rPr>
          <w:sz w:val="22"/>
          <w:szCs w:val="22"/>
        </w:rPr>
      </w:pPr>
      <w:r w:rsidRPr="00507994">
        <w:rPr>
          <w:b/>
          <w:sz w:val="22"/>
          <w:szCs w:val="22"/>
        </w:rPr>
        <w:t>2.</w:t>
      </w:r>
      <w:r w:rsidRPr="00507994">
        <w:rPr>
          <w:sz w:val="22"/>
          <w:szCs w:val="22"/>
        </w:rPr>
        <w:tab/>
      </w:r>
      <w:r w:rsidRPr="00540028">
        <w:rPr>
          <w:sz w:val="22"/>
          <w:szCs w:val="22"/>
        </w:rPr>
        <w:t>Ensure safe waste management by immediately discarding contaminated single use items; and</w:t>
      </w:r>
      <w:r w:rsidRPr="00507994">
        <w:rPr>
          <w:sz w:val="22"/>
          <w:szCs w:val="22"/>
        </w:rPr>
        <w:t xml:space="preserve"> </w:t>
      </w:r>
    </w:p>
    <w:p w14:paraId="5F354FC8" w14:textId="77777777" w:rsidR="009E5597" w:rsidRPr="00507994" w:rsidRDefault="00F05602" w:rsidP="00306626">
      <w:pPr>
        <w:spacing w:after="240"/>
        <w:ind w:left="1350" w:hanging="630"/>
        <w:rPr>
          <w:sz w:val="22"/>
          <w:szCs w:val="22"/>
        </w:rPr>
      </w:pPr>
      <w:r w:rsidRPr="00507994">
        <w:rPr>
          <w:b/>
          <w:sz w:val="22"/>
          <w:szCs w:val="22"/>
        </w:rPr>
        <w:t>3.</w:t>
      </w:r>
      <w:r w:rsidRPr="0061040B">
        <w:rPr>
          <w:sz w:val="22"/>
          <w:szCs w:val="22"/>
        </w:rPr>
        <w:tab/>
      </w:r>
      <w:r w:rsidRPr="00540028">
        <w:rPr>
          <w:sz w:val="22"/>
          <w:szCs w:val="22"/>
        </w:rPr>
        <w:t>Immediately clean and disinfect surfaces and reusable equipment.</w:t>
      </w:r>
    </w:p>
    <w:p w14:paraId="1B42A305" w14:textId="5C8B6688" w:rsidR="009E5597" w:rsidRPr="00BF34FE" w:rsidRDefault="00ED0FDA" w:rsidP="002912CB">
      <w:pPr>
        <w:ind w:left="720" w:hanging="720"/>
        <w:rPr>
          <w:sz w:val="22"/>
          <w:szCs w:val="22"/>
        </w:rPr>
      </w:pPr>
      <w:r w:rsidRPr="00507994">
        <w:rPr>
          <w:b/>
          <w:bCs/>
          <w:sz w:val="22"/>
          <w:szCs w:val="22"/>
        </w:rPr>
        <w:t>K</w:t>
      </w:r>
      <w:r w:rsidR="009E5597" w:rsidRPr="00507994">
        <w:rPr>
          <w:b/>
          <w:bCs/>
          <w:sz w:val="22"/>
          <w:szCs w:val="22"/>
        </w:rPr>
        <w:t xml:space="preserve">. </w:t>
      </w:r>
      <w:r w:rsidR="002912CB" w:rsidRPr="0061040B">
        <w:rPr>
          <w:b/>
          <w:bCs/>
          <w:sz w:val="22"/>
          <w:szCs w:val="22"/>
        </w:rPr>
        <w:tab/>
      </w:r>
      <w:r w:rsidR="009E5597" w:rsidRPr="00540028">
        <w:rPr>
          <w:b/>
          <w:sz w:val="22"/>
          <w:szCs w:val="22"/>
        </w:rPr>
        <w:t xml:space="preserve">Emergency </w:t>
      </w:r>
      <w:r w:rsidR="00F3715A" w:rsidRPr="00540028">
        <w:rPr>
          <w:b/>
          <w:sz w:val="22"/>
          <w:szCs w:val="22"/>
        </w:rPr>
        <w:t>p</w:t>
      </w:r>
      <w:r w:rsidR="009E5597" w:rsidRPr="00540028">
        <w:rPr>
          <w:b/>
          <w:sz w:val="22"/>
          <w:szCs w:val="22"/>
        </w:rPr>
        <w:t>rocedures.</w:t>
      </w:r>
      <w:r w:rsidR="009E5597" w:rsidRPr="00540028">
        <w:rPr>
          <w:sz w:val="22"/>
          <w:szCs w:val="22"/>
        </w:rPr>
        <w:t xml:space="preserve"> </w:t>
      </w:r>
      <w:r w:rsidR="00CF3E1B">
        <w:rPr>
          <w:sz w:val="22"/>
          <w:szCs w:val="22"/>
        </w:rPr>
        <w:t>Facilities</w:t>
      </w:r>
      <w:r w:rsidR="009E5597" w:rsidRPr="00540028">
        <w:rPr>
          <w:sz w:val="22"/>
          <w:szCs w:val="22"/>
        </w:rPr>
        <w:t xml:space="preserve"> must have a procedure for responding to situations when an immediate emergency medical response is required. </w:t>
      </w:r>
      <w:r w:rsidR="008D4519" w:rsidRPr="00540028">
        <w:rPr>
          <w:sz w:val="22"/>
          <w:szCs w:val="22"/>
        </w:rPr>
        <w:t>S</w:t>
      </w:r>
      <w:r w:rsidR="009E5597" w:rsidRPr="00540028">
        <w:rPr>
          <w:sz w:val="22"/>
          <w:szCs w:val="22"/>
        </w:rPr>
        <w:t>taff</w:t>
      </w:r>
      <w:r w:rsidR="008D4519" w:rsidRPr="00540028">
        <w:rPr>
          <w:sz w:val="22"/>
          <w:szCs w:val="22"/>
        </w:rPr>
        <w:t>-</w:t>
      </w:r>
      <w:r w:rsidR="00FF3CC3" w:rsidRPr="00540028">
        <w:rPr>
          <w:sz w:val="22"/>
          <w:szCs w:val="22"/>
        </w:rPr>
        <w:t>Child</w:t>
      </w:r>
      <w:r w:rsidR="009E5597" w:rsidRPr="00540028">
        <w:rPr>
          <w:sz w:val="22"/>
          <w:szCs w:val="22"/>
        </w:rPr>
        <w:t xml:space="preserve"> ratio </w:t>
      </w:r>
      <w:r w:rsidR="008D4519" w:rsidRPr="00540028">
        <w:rPr>
          <w:sz w:val="22"/>
          <w:szCs w:val="22"/>
        </w:rPr>
        <w:t>must</w:t>
      </w:r>
      <w:r w:rsidR="009E5597" w:rsidRPr="00540028">
        <w:rPr>
          <w:sz w:val="22"/>
          <w:szCs w:val="22"/>
        </w:rPr>
        <w:t xml:space="preserve"> be maintained, and </w:t>
      </w:r>
      <w:r w:rsidR="009A46D7">
        <w:rPr>
          <w:sz w:val="22"/>
          <w:szCs w:val="22"/>
        </w:rPr>
        <w:t>Child Care Staff Member</w:t>
      </w:r>
      <w:r w:rsidR="005D31A9">
        <w:rPr>
          <w:sz w:val="22"/>
          <w:szCs w:val="22"/>
        </w:rPr>
        <w:t xml:space="preserve">s </w:t>
      </w:r>
      <w:r w:rsidR="009E5597" w:rsidRPr="00540028">
        <w:rPr>
          <w:sz w:val="22"/>
          <w:szCs w:val="22"/>
        </w:rPr>
        <w:t xml:space="preserve">will be called in to maintain the required ratio. All </w:t>
      </w:r>
      <w:r w:rsidR="009A46D7">
        <w:rPr>
          <w:sz w:val="22"/>
          <w:szCs w:val="22"/>
        </w:rPr>
        <w:t>Child Care Staff Member</w:t>
      </w:r>
      <w:r w:rsidR="005D31A9">
        <w:rPr>
          <w:sz w:val="22"/>
          <w:szCs w:val="22"/>
        </w:rPr>
        <w:t xml:space="preserve">s </w:t>
      </w:r>
      <w:r w:rsidR="009E5597" w:rsidRPr="00540028">
        <w:rPr>
          <w:sz w:val="22"/>
          <w:szCs w:val="22"/>
        </w:rPr>
        <w:t>should be trained to manage an emergency until emergency medical care becomes available.</w:t>
      </w:r>
    </w:p>
    <w:p w14:paraId="6674B7DA" w14:textId="77777777" w:rsidR="009E5597" w:rsidRPr="00BF34FE" w:rsidRDefault="009E5597" w:rsidP="00DA33FD">
      <w:pPr>
        <w:rPr>
          <w:sz w:val="22"/>
          <w:szCs w:val="22"/>
        </w:rPr>
      </w:pPr>
    </w:p>
    <w:p w14:paraId="26BE1983" w14:textId="77777777" w:rsidR="00CB61EE" w:rsidRPr="00BF34FE" w:rsidRDefault="00CB61EE">
      <w:pPr>
        <w:rPr>
          <w:b/>
          <w:bCs/>
          <w:sz w:val="22"/>
          <w:szCs w:val="22"/>
        </w:rPr>
      </w:pPr>
      <w:r w:rsidRPr="00BF34FE">
        <w:rPr>
          <w:b/>
          <w:bCs/>
          <w:sz w:val="22"/>
          <w:szCs w:val="22"/>
        </w:rPr>
        <w:br w:type="page"/>
      </w:r>
    </w:p>
    <w:p w14:paraId="15037B46" w14:textId="48D4732B" w:rsidR="00D93564" w:rsidRDefault="00CB61EE" w:rsidP="00D93564">
      <w:pPr>
        <w:jc w:val="center"/>
        <w:rPr>
          <w:b/>
          <w:bCs/>
          <w:sz w:val="22"/>
          <w:szCs w:val="22"/>
        </w:rPr>
      </w:pPr>
      <w:r w:rsidRPr="00BF34FE">
        <w:rPr>
          <w:b/>
          <w:bCs/>
          <w:sz w:val="22"/>
          <w:szCs w:val="22"/>
        </w:rPr>
        <w:lastRenderedPageBreak/>
        <w:t>SECTION 1</w:t>
      </w:r>
      <w:r w:rsidR="00F170C3">
        <w:rPr>
          <w:b/>
          <w:bCs/>
          <w:sz w:val="22"/>
          <w:szCs w:val="22"/>
        </w:rPr>
        <w:t>3</w:t>
      </w:r>
      <w:r w:rsidRPr="00BF34FE">
        <w:rPr>
          <w:b/>
          <w:bCs/>
          <w:sz w:val="22"/>
          <w:szCs w:val="22"/>
        </w:rPr>
        <w:t>.</w:t>
      </w:r>
      <w:r w:rsidRPr="00BF34FE">
        <w:rPr>
          <w:b/>
          <w:bCs/>
          <w:sz w:val="22"/>
          <w:szCs w:val="22"/>
        </w:rPr>
        <w:tab/>
        <w:t xml:space="preserve">DRINKING AND </w:t>
      </w:r>
      <w:r w:rsidR="000C30A3">
        <w:rPr>
          <w:b/>
          <w:bCs/>
          <w:sz w:val="22"/>
          <w:szCs w:val="22"/>
        </w:rPr>
        <w:t>WASTEWATER</w:t>
      </w:r>
    </w:p>
    <w:p w14:paraId="3DAAB1E6" w14:textId="77777777" w:rsidR="00D93564" w:rsidRDefault="00D93564" w:rsidP="00D93564">
      <w:pPr>
        <w:jc w:val="center"/>
        <w:rPr>
          <w:b/>
          <w:bCs/>
          <w:sz w:val="22"/>
          <w:szCs w:val="22"/>
        </w:rPr>
      </w:pPr>
    </w:p>
    <w:p w14:paraId="5CAFC8B7" w14:textId="36AAD24B" w:rsidR="00946605" w:rsidRPr="00D93564" w:rsidRDefault="00D93564" w:rsidP="00D93564">
      <w:pPr>
        <w:ind w:left="720" w:hanging="720"/>
        <w:rPr>
          <w:b/>
          <w:bCs/>
          <w:sz w:val="22"/>
          <w:szCs w:val="22"/>
        </w:rPr>
      </w:pPr>
      <w:r>
        <w:rPr>
          <w:b/>
          <w:bCs/>
          <w:sz w:val="22"/>
          <w:szCs w:val="22"/>
        </w:rPr>
        <w:t>A.</w:t>
      </w:r>
      <w:r>
        <w:rPr>
          <w:b/>
          <w:bCs/>
          <w:sz w:val="22"/>
          <w:szCs w:val="22"/>
        </w:rPr>
        <w:tab/>
      </w:r>
      <w:r w:rsidR="00946605" w:rsidRPr="00D93564">
        <w:rPr>
          <w:b/>
          <w:bCs/>
          <w:sz w:val="22"/>
          <w:szCs w:val="22"/>
        </w:rPr>
        <w:t>Drinking water.</w:t>
      </w:r>
      <w:r w:rsidR="00946605" w:rsidRPr="00D93564">
        <w:rPr>
          <w:bCs/>
          <w:sz w:val="22"/>
          <w:szCs w:val="22"/>
        </w:rPr>
        <w:t xml:space="preserve"> A </w:t>
      </w:r>
      <w:r w:rsidR="00FF3CC3" w:rsidRPr="00D93564">
        <w:rPr>
          <w:bCs/>
          <w:sz w:val="22"/>
          <w:szCs w:val="22"/>
        </w:rPr>
        <w:t>Child</w:t>
      </w:r>
      <w:r w:rsidR="00946605" w:rsidRPr="00D93564">
        <w:rPr>
          <w:bCs/>
          <w:sz w:val="22"/>
          <w:szCs w:val="22"/>
        </w:rPr>
        <w:t xml:space="preserve"> Care </w:t>
      </w:r>
      <w:r w:rsidR="00AD09D5" w:rsidRPr="00D93564">
        <w:rPr>
          <w:bCs/>
          <w:sz w:val="22"/>
          <w:szCs w:val="22"/>
        </w:rPr>
        <w:t xml:space="preserve">Facility </w:t>
      </w:r>
      <w:r w:rsidR="00946605" w:rsidRPr="00D93564">
        <w:rPr>
          <w:bCs/>
          <w:sz w:val="22"/>
          <w:szCs w:val="22"/>
        </w:rPr>
        <w:t xml:space="preserve">must provide </w:t>
      </w:r>
      <w:r w:rsidR="00961A51" w:rsidRPr="00D93564">
        <w:rPr>
          <w:bCs/>
          <w:sz w:val="22"/>
          <w:szCs w:val="22"/>
        </w:rPr>
        <w:t xml:space="preserve">documentation of </w:t>
      </w:r>
      <w:r w:rsidR="00946605" w:rsidRPr="00D93564">
        <w:rPr>
          <w:bCs/>
          <w:sz w:val="22"/>
          <w:szCs w:val="22"/>
        </w:rPr>
        <w:t xml:space="preserve">water safe for drinking </w:t>
      </w:r>
      <w:r w:rsidR="00961A51" w:rsidRPr="00D93564">
        <w:rPr>
          <w:bCs/>
          <w:sz w:val="22"/>
          <w:szCs w:val="22"/>
        </w:rPr>
        <w:t>by</w:t>
      </w:r>
      <w:r w:rsidR="00946605" w:rsidRPr="00D93564">
        <w:rPr>
          <w:bCs/>
          <w:sz w:val="22"/>
          <w:szCs w:val="22"/>
        </w:rPr>
        <w:t xml:space="preserve"> </w:t>
      </w:r>
      <w:r w:rsidR="009A46D7" w:rsidRPr="00D93564">
        <w:rPr>
          <w:bCs/>
          <w:sz w:val="22"/>
          <w:szCs w:val="22"/>
        </w:rPr>
        <w:t>Child Care Staff Member</w:t>
      </w:r>
      <w:r w:rsidR="00AD09D5" w:rsidRPr="00D93564">
        <w:rPr>
          <w:bCs/>
          <w:sz w:val="22"/>
          <w:szCs w:val="22"/>
        </w:rPr>
        <w:t xml:space="preserve">s </w:t>
      </w:r>
      <w:r w:rsidR="00946605" w:rsidRPr="00D93564">
        <w:rPr>
          <w:bCs/>
          <w:sz w:val="22"/>
          <w:szCs w:val="22"/>
        </w:rPr>
        <w:t xml:space="preserve">and </w:t>
      </w:r>
      <w:r w:rsidR="00FF3CC3" w:rsidRPr="00D93564">
        <w:rPr>
          <w:bCs/>
          <w:sz w:val="22"/>
          <w:szCs w:val="22"/>
        </w:rPr>
        <w:t>Child</w:t>
      </w:r>
      <w:r w:rsidR="00946605" w:rsidRPr="00D93564">
        <w:rPr>
          <w:bCs/>
          <w:sz w:val="22"/>
          <w:szCs w:val="22"/>
        </w:rPr>
        <w:t xml:space="preserve">ren in care. If a satisfactory supply cannot be provided, a license or renewal of a license </w:t>
      </w:r>
      <w:r w:rsidR="00961A51" w:rsidRPr="00D93564">
        <w:rPr>
          <w:bCs/>
          <w:sz w:val="22"/>
          <w:szCs w:val="22"/>
        </w:rPr>
        <w:t xml:space="preserve">may </w:t>
      </w:r>
      <w:r w:rsidR="00946605" w:rsidRPr="00D93564">
        <w:rPr>
          <w:bCs/>
          <w:sz w:val="22"/>
          <w:szCs w:val="22"/>
        </w:rPr>
        <w:t>not be issued.</w:t>
      </w:r>
      <w:r w:rsidR="00A234C7" w:rsidRPr="00D93564">
        <w:rPr>
          <w:bCs/>
          <w:sz w:val="22"/>
          <w:szCs w:val="22"/>
        </w:rPr>
        <w:t xml:space="preserve"> </w:t>
      </w:r>
    </w:p>
    <w:p w14:paraId="5EB3FE81" w14:textId="77777777" w:rsidR="00961A51" w:rsidRPr="00BF34FE" w:rsidRDefault="00961A51" w:rsidP="00961A51">
      <w:pPr>
        <w:pStyle w:val="ListParagraph"/>
        <w:rPr>
          <w:bCs/>
          <w:sz w:val="22"/>
          <w:szCs w:val="22"/>
        </w:rPr>
      </w:pPr>
    </w:p>
    <w:p w14:paraId="3A377587" w14:textId="164F47E4" w:rsidR="00A234C7" w:rsidRPr="00D93564" w:rsidRDefault="00CD346B" w:rsidP="00D93564">
      <w:pPr>
        <w:pStyle w:val="ListParagraph"/>
        <w:numPr>
          <w:ilvl w:val="3"/>
          <w:numId w:val="13"/>
        </w:numPr>
        <w:ind w:left="1350" w:hanging="630"/>
        <w:rPr>
          <w:bCs/>
          <w:sz w:val="22"/>
          <w:szCs w:val="22"/>
        </w:rPr>
      </w:pPr>
      <w:r w:rsidRPr="00D93564">
        <w:rPr>
          <w:bCs/>
          <w:sz w:val="22"/>
          <w:szCs w:val="22"/>
        </w:rPr>
        <w:t>Facilities serving</w:t>
      </w:r>
      <w:r w:rsidR="00A234C7" w:rsidRPr="00D93564">
        <w:rPr>
          <w:bCs/>
          <w:sz w:val="22"/>
          <w:szCs w:val="22"/>
        </w:rPr>
        <w:t xml:space="preserve"> drinking water from their own well must demonstrate satisfactory water quality by testing for the following contaminants by a Maine-certified laboratory: </w:t>
      </w:r>
    </w:p>
    <w:p w14:paraId="7CA48DA3" w14:textId="77777777" w:rsidR="00A234C7" w:rsidRPr="00BF34FE" w:rsidRDefault="00A234C7" w:rsidP="00A234C7">
      <w:pPr>
        <w:ind w:left="720" w:hanging="720"/>
        <w:rPr>
          <w:bCs/>
          <w:sz w:val="22"/>
          <w:szCs w:val="22"/>
        </w:rPr>
      </w:pPr>
    </w:p>
    <w:p w14:paraId="4FDA9F00" w14:textId="12889EDB" w:rsidR="00A234C7" w:rsidRDefault="00A234C7" w:rsidP="00306626">
      <w:pPr>
        <w:pStyle w:val="ListParagraph"/>
        <w:numPr>
          <w:ilvl w:val="2"/>
          <w:numId w:val="99"/>
        </w:numPr>
        <w:ind w:left="1710"/>
        <w:rPr>
          <w:bCs/>
          <w:sz w:val="22"/>
          <w:szCs w:val="22"/>
        </w:rPr>
      </w:pPr>
      <w:r w:rsidRPr="00BF34FE">
        <w:rPr>
          <w:bCs/>
          <w:sz w:val="22"/>
          <w:szCs w:val="22"/>
        </w:rPr>
        <w:t>Fluoride,</w:t>
      </w:r>
    </w:p>
    <w:p w14:paraId="1E42E651" w14:textId="77777777" w:rsidR="00F170C3" w:rsidRPr="00BF34FE" w:rsidRDefault="00F170C3" w:rsidP="00306626">
      <w:pPr>
        <w:pStyle w:val="ListParagraph"/>
        <w:ind w:left="1710"/>
        <w:rPr>
          <w:bCs/>
          <w:sz w:val="22"/>
          <w:szCs w:val="22"/>
        </w:rPr>
      </w:pPr>
    </w:p>
    <w:p w14:paraId="11129559" w14:textId="3E66FE11" w:rsidR="00A234C7" w:rsidRDefault="00A234C7" w:rsidP="00306626">
      <w:pPr>
        <w:pStyle w:val="ListParagraph"/>
        <w:numPr>
          <w:ilvl w:val="2"/>
          <w:numId w:val="99"/>
        </w:numPr>
        <w:ind w:left="1710"/>
        <w:rPr>
          <w:bCs/>
          <w:sz w:val="22"/>
          <w:szCs w:val="22"/>
        </w:rPr>
      </w:pPr>
      <w:r w:rsidRPr="00BF34FE">
        <w:rPr>
          <w:bCs/>
          <w:sz w:val="22"/>
          <w:szCs w:val="22"/>
        </w:rPr>
        <w:t>Uranium,</w:t>
      </w:r>
    </w:p>
    <w:p w14:paraId="102D9EE8" w14:textId="77777777" w:rsidR="00F170C3" w:rsidRPr="00BF34FE" w:rsidRDefault="00F170C3" w:rsidP="00306626">
      <w:pPr>
        <w:pStyle w:val="ListParagraph"/>
        <w:ind w:left="1710"/>
        <w:rPr>
          <w:bCs/>
          <w:sz w:val="22"/>
          <w:szCs w:val="22"/>
        </w:rPr>
      </w:pPr>
    </w:p>
    <w:p w14:paraId="10F842B7" w14:textId="4135DDC2" w:rsidR="00A234C7" w:rsidRDefault="00A234C7" w:rsidP="00306626">
      <w:pPr>
        <w:pStyle w:val="ListParagraph"/>
        <w:numPr>
          <w:ilvl w:val="2"/>
          <w:numId w:val="99"/>
        </w:numPr>
        <w:ind w:left="1710"/>
        <w:rPr>
          <w:bCs/>
          <w:sz w:val="22"/>
          <w:szCs w:val="22"/>
        </w:rPr>
      </w:pPr>
      <w:r w:rsidRPr="00BF34FE">
        <w:rPr>
          <w:bCs/>
          <w:sz w:val="22"/>
          <w:szCs w:val="22"/>
        </w:rPr>
        <w:t>Arsenic,</w:t>
      </w:r>
    </w:p>
    <w:p w14:paraId="4A892D26" w14:textId="77777777" w:rsidR="00F170C3" w:rsidRPr="00BF34FE" w:rsidRDefault="00F170C3" w:rsidP="00306626">
      <w:pPr>
        <w:pStyle w:val="ListParagraph"/>
        <w:ind w:left="1710"/>
        <w:rPr>
          <w:bCs/>
          <w:sz w:val="22"/>
          <w:szCs w:val="22"/>
        </w:rPr>
      </w:pPr>
    </w:p>
    <w:p w14:paraId="1F240F9E" w14:textId="0B95E433" w:rsidR="00A234C7" w:rsidRPr="00872BAB" w:rsidRDefault="008D4519" w:rsidP="00306626">
      <w:pPr>
        <w:pStyle w:val="ListParagraph"/>
        <w:numPr>
          <w:ilvl w:val="2"/>
          <w:numId w:val="99"/>
        </w:numPr>
        <w:ind w:left="1710"/>
        <w:rPr>
          <w:bCs/>
          <w:sz w:val="22"/>
          <w:szCs w:val="22"/>
        </w:rPr>
      </w:pPr>
      <w:r w:rsidRPr="00872BAB">
        <w:rPr>
          <w:bCs/>
          <w:sz w:val="22"/>
          <w:szCs w:val="22"/>
        </w:rPr>
        <w:t xml:space="preserve">First-draw </w:t>
      </w:r>
      <w:r w:rsidR="00684EC6" w:rsidRPr="00872BAB">
        <w:rPr>
          <w:bCs/>
          <w:sz w:val="22"/>
          <w:szCs w:val="22"/>
        </w:rPr>
        <w:t>l</w:t>
      </w:r>
      <w:r w:rsidR="00A234C7" w:rsidRPr="00872BAB">
        <w:rPr>
          <w:bCs/>
          <w:sz w:val="22"/>
          <w:szCs w:val="22"/>
        </w:rPr>
        <w:t>ead sample,</w:t>
      </w:r>
    </w:p>
    <w:p w14:paraId="10602064" w14:textId="77777777" w:rsidR="00F170C3" w:rsidRPr="005D1F20" w:rsidRDefault="00F170C3" w:rsidP="00306626">
      <w:pPr>
        <w:pStyle w:val="ListParagraph"/>
        <w:ind w:left="1710"/>
        <w:rPr>
          <w:bCs/>
          <w:sz w:val="22"/>
          <w:szCs w:val="22"/>
        </w:rPr>
      </w:pPr>
    </w:p>
    <w:p w14:paraId="4577EF86" w14:textId="52C76814" w:rsidR="00A234C7" w:rsidRPr="00872BAB" w:rsidRDefault="00A234C7" w:rsidP="00306626">
      <w:pPr>
        <w:pStyle w:val="ListParagraph"/>
        <w:numPr>
          <w:ilvl w:val="2"/>
          <w:numId w:val="99"/>
        </w:numPr>
        <w:ind w:left="1710"/>
        <w:rPr>
          <w:bCs/>
          <w:sz w:val="22"/>
          <w:szCs w:val="22"/>
        </w:rPr>
      </w:pPr>
      <w:r w:rsidRPr="00872BAB">
        <w:rPr>
          <w:bCs/>
          <w:sz w:val="22"/>
          <w:szCs w:val="22"/>
        </w:rPr>
        <w:t>Nitrates</w:t>
      </w:r>
      <w:r w:rsidR="006F7BFF" w:rsidRPr="00872BAB">
        <w:rPr>
          <w:bCs/>
          <w:sz w:val="22"/>
          <w:szCs w:val="22"/>
        </w:rPr>
        <w:t xml:space="preserve">, and </w:t>
      </w:r>
    </w:p>
    <w:p w14:paraId="46F0B99B" w14:textId="77777777" w:rsidR="00F170C3" w:rsidRPr="00872BAB" w:rsidRDefault="00F170C3" w:rsidP="00306626">
      <w:pPr>
        <w:pStyle w:val="ListParagraph"/>
        <w:ind w:left="1710"/>
        <w:rPr>
          <w:bCs/>
          <w:sz w:val="22"/>
          <w:szCs w:val="22"/>
        </w:rPr>
      </w:pPr>
    </w:p>
    <w:p w14:paraId="252CBA54" w14:textId="77777777" w:rsidR="006F7BFF" w:rsidRPr="00872BAB" w:rsidRDefault="006F7BFF" w:rsidP="00306626">
      <w:pPr>
        <w:pStyle w:val="ListParagraph"/>
        <w:numPr>
          <w:ilvl w:val="2"/>
          <w:numId w:val="99"/>
        </w:numPr>
        <w:ind w:left="1710"/>
        <w:rPr>
          <w:bCs/>
          <w:sz w:val="22"/>
          <w:szCs w:val="22"/>
        </w:rPr>
      </w:pPr>
      <w:r w:rsidRPr="00872BAB">
        <w:rPr>
          <w:bCs/>
          <w:sz w:val="22"/>
          <w:szCs w:val="22"/>
        </w:rPr>
        <w:t>Total coliform bacteria.</w:t>
      </w:r>
    </w:p>
    <w:p w14:paraId="3FF4E967" w14:textId="77777777" w:rsidR="00961A51" w:rsidRPr="00872BAB" w:rsidRDefault="00961A51" w:rsidP="00961A51">
      <w:pPr>
        <w:rPr>
          <w:bCs/>
          <w:sz w:val="22"/>
          <w:szCs w:val="22"/>
        </w:rPr>
      </w:pPr>
    </w:p>
    <w:p w14:paraId="31AAF9CC" w14:textId="3CAC1BBF" w:rsidR="00961A51" w:rsidRPr="00872BAB" w:rsidRDefault="00CD346B" w:rsidP="00D93564">
      <w:pPr>
        <w:pStyle w:val="ListParagraph"/>
        <w:numPr>
          <w:ilvl w:val="3"/>
          <w:numId w:val="13"/>
        </w:numPr>
        <w:ind w:left="1350" w:hanging="630"/>
        <w:rPr>
          <w:bCs/>
          <w:sz w:val="22"/>
          <w:szCs w:val="22"/>
        </w:rPr>
      </w:pPr>
      <w:r w:rsidRPr="00872BAB">
        <w:rPr>
          <w:bCs/>
          <w:sz w:val="22"/>
          <w:szCs w:val="22"/>
        </w:rPr>
        <w:t>Facilities serving</w:t>
      </w:r>
      <w:r w:rsidR="00961A51" w:rsidRPr="00872BAB">
        <w:rPr>
          <w:bCs/>
          <w:sz w:val="22"/>
          <w:szCs w:val="22"/>
        </w:rPr>
        <w:t xml:space="preserve"> water from a municipal public water system well must demonstrate satisfactory water quality by collecting and testing one first-draw lead sample prior to receiving a license. The sample container must be from a Maine-certified laboratory and consist of a one-liter capacity.</w:t>
      </w:r>
    </w:p>
    <w:p w14:paraId="073DD7BC" w14:textId="66B700F4" w:rsidR="00A234C7" w:rsidRPr="005D1F20" w:rsidRDefault="00A234C7" w:rsidP="00A234C7">
      <w:pPr>
        <w:ind w:left="720"/>
        <w:rPr>
          <w:bCs/>
          <w:sz w:val="22"/>
          <w:szCs w:val="22"/>
        </w:rPr>
      </w:pPr>
    </w:p>
    <w:p w14:paraId="6A8A0BDB" w14:textId="2B6ABE6B" w:rsidR="00A234C7" w:rsidRPr="00872BAB" w:rsidRDefault="00946605" w:rsidP="00A234C7">
      <w:pPr>
        <w:ind w:left="720" w:hanging="720"/>
        <w:rPr>
          <w:b/>
          <w:sz w:val="22"/>
          <w:szCs w:val="22"/>
        </w:rPr>
      </w:pPr>
      <w:r w:rsidRPr="00872BAB">
        <w:rPr>
          <w:b/>
          <w:sz w:val="22"/>
          <w:szCs w:val="22"/>
        </w:rPr>
        <w:t>B</w:t>
      </w:r>
      <w:r w:rsidR="00A234C7" w:rsidRPr="00872BAB">
        <w:rPr>
          <w:b/>
          <w:sz w:val="22"/>
          <w:szCs w:val="22"/>
        </w:rPr>
        <w:t>.</w:t>
      </w:r>
      <w:r w:rsidR="00A234C7" w:rsidRPr="00872BAB">
        <w:rPr>
          <w:b/>
          <w:sz w:val="22"/>
          <w:szCs w:val="22"/>
        </w:rPr>
        <w:tab/>
        <w:t xml:space="preserve">Ongoing annual water tests for </w:t>
      </w:r>
      <w:r w:rsidR="00914D6C" w:rsidRPr="00872BAB">
        <w:rPr>
          <w:b/>
          <w:sz w:val="22"/>
          <w:szCs w:val="22"/>
        </w:rPr>
        <w:t>Child Care Facilities</w:t>
      </w:r>
      <w:r w:rsidR="00A234C7" w:rsidRPr="00872BAB">
        <w:rPr>
          <w:b/>
          <w:sz w:val="22"/>
          <w:szCs w:val="22"/>
        </w:rPr>
        <w:t xml:space="preserve"> with wells.</w:t>
      </w:r>
      <w:r w:rsidR="00CB7FB3">
        <w:rPr>
          <w:b/>
          <w:sz w:val="22"/>
          <w:szCs w:val="22"/>
        </w:rPr>
        <w:t xml:space="preserve"> </w:t>
      </w:r>
      <w:r w:rsidR="006E3D9C" w:rsidRPr="00872BAB">
        <w:rPr>
          <w:sz w:val="22"/>
          <w:szCs w:val="22"/>
        </w:rPr>
        <w:t xml:space="preserve">Facilities </w:t>
      </w:r>
      <w:r w:rsidR="00A234C7" w:rsidRPr="00872BAB">
        <w:rPr>
          <w:sz w:val="22"/>
          <w:szCs w:val="22"/>
        </w:rPr>
        <w:t xml:space="preserve">serving water from their own well </w:t>
      </w:r>
      <w:r w:rsidR="001C759F" w:rsidRPr="00872BAB">
        <w:rPr>
          <w:sz w:val="22"/>
          <w:szCs w:val="22"/>
        </w:rPr>
        <w:t>must</w:t>
      </w:r>
      <w:r w:rsidR="00A234C7" w:rsidRPr="00872BAB">
        <w:rPr>
          <w:sz w:val="22"/>
          <w:szCs w:val="22"/>
        </w:rPr>
        <w:t xml:space="preserve"> test their water annually for coliform bacteria and nitrates. Samples must be analyzed</w:t>
      </w:r>
      <w:r w:rsidR="00A234C7" w:rsidRPr="00872BAB">
        <w:rPr>
          <w:sz w:val="22"/>
          <w:szCs w:val="22"/>
        </w:rPr>
        <w:br/>
        <w:t xml:space="preserve">and results reported by a Maine-certified laboratory. </w:t>
      </w:r>
      <w:r w:rsidR="00CD346B" w:rsidRPr="00872BAB">
        <w:rPr>
          <w:sz w:val="22"/>
          <w:szCs w:val="22"/>
        </w:rPr>
        <w:t>Facilities must</w:t>
      </w:r>
      <w:r w:rsidR="00A234C7" w:rsidRPr="00872BAB">
        <w:rPr>
          <w:sz w:val="22"/>
          <w:szCs w:val="22"/>
        </w:rPr>
        <w:t xml:space="preserve"> maintain water quality reports for Department inspection.</w:t>
      </w:r>
    </w:p>
    <w:p w14:paraId="4CF5B21D" w14:textId="15AC780B" w:rsidR="00A234C7" w:rsidRPr="00872BAB" w:rsidRDefault="00A234C7" w:rsidP="00A234C7">
      <w:pPr>
        <w:ind w:left="720"/>
        <w:rPr>
          <w:sz w:val="22"/>
          <w:szCs w:val="22"/>
        </w:rPr>
      </w:pPr>
    </w:p>
    <w:p w14:paraId="08BEEF69" w14:textId="661C8500" w:rsidR="00A234C7" w:rsidRPr="00872BAB" w:rsidRDefault="00946605" w:rsidP="00A234C7">
      <w:pPr>
        <w:ind w:left="720" w:hanging="720"/>
        <w:rPr>
          <w:sz w:val="22"/>
          <w:szCs w:val="22"/>
        </w:rPr>
      </w:pPr>
      <w:r w:rsidRPr="00872BAB">
        <w:rPr>
          <w:b/>
          <w:sz w:val="22"/>
          <w:szCs w:val="22"/>
        </w:rPr>
        <w:t>C</w:t>
      </w:r>
      <w:r w:rsidR="00A234C7" w:rsidRPr="00872BAB">
        <w:rPr>
          <w:b/>
          <w:sz w:val="22"/>
          <w:szCs w:val="22"/>
        </w:rPr>
        <w:t>.</w:t>
      </w:r>
      <w:r w:rsidR="00A234C7" w:rsidRPr="00872BAB">
        <w:rPr>
          <w:b/>
          <w:sz w:val="22"/>
          <w:szCs w:val="22"/>
        </w:rPr>
        <w:tab/>
        <w:t xml:space="preserve">Five-year water tests for </w:t>
      </w:r>
      <w:r w:rsidR="006C4F66" w:rsidRPr="00872BAB">
        <w:rPr>
          <w:b/>
          <w:sz w:val="22"/>
          <w:szCs w:val="22"/>
        </w:rPr>
        <w:t>facilities with</w:t>
      </w:r>
      <w:r w:rsidR="00A234C7" w:rsidRPr="00872BAB">
        <w:rPr>
          <w:b/>
          <w:sz w:val="22"/>
          <w:szCs w:val="22"/>
        </w:rPr>
        <w:t xml:space="preserve"> wells. </w:t>
      </w:r>
      <w:r w:rsidR="00A234C7" w:rsidRPr="00872BAB">
        <w:rPr>
          <w:sz w:val="22"/>
          <w:szCs w:val="22"/>
        </w:rPr>
        <w:t>In addition to the annual testing required by Section 13(</w:t>
      </w:r>
      <w:r w:rsidR="00E1304F" w:rsidRPr="00872BAB">
        <w:rPr>
          <w:sz w:val="22"/>
          <w:szCs w:val="22"/>
        </w:rPr>
        <w:t>B</w:t>
      </w:r>
      <w:r w:rsidR="00A234C7" w:rsidRPr="00872BAB">
        <w:rPr>
          <w:sz w:val="22"/>
          <w:szCs w:val="22"/>
        </w:rPr>
        <w:t xml:space="preserve">) above, </w:t>
      </w:r>
      <w:r w:rsidR="006C4F66" w:rsidRPr="00872BAB">
        <w:rPr>
          <w:sz w:val="22"/>
          <w:szCs w:val="22"/>
        </w:rPr>
        <w:t>facilities serving</w:t>
      </w:r>
      <w:r w:rsidR="00A234C7" w:rsidRPr="00872BAB">
        <w:rPr>
          <w:sz w:val="22"/>
          <w:szCs w:val="22"/>
        </w:rPr>
        <w:t xml:space="preserve"> water from their own wells must test their water every five years for at least the following contaminants: fluoride, uranium, </w:t>
      </w:r>
      <w:r w:rsidR="008D4519" w:rsidRPr="00872BAB">
        <w:rPr>
          <w:sz w:val="22"/>
          <w:szCs w:val="22"/>
        </w:rPr>
        <w:t xml:space="preserve">first-draw </w:t>
      </w:r>
      <w:r w:rsidR="00A234C7" w:rsidRPr="00872BAB">
        <w:rPr>
          <w:sz w:val="22"/>
          <w:szCs w:val="22"/>
        </w:rPr>
        <w:t>lead sample and arsenic.</w:t>
      </w:r>
    </w:p>
    <w:p w14:paraId="1FF33FB3" w14:textId="14860AF3" w:rsidR="00A234C7" w:rsidRPr="005D1F20" w:rsidRDefault="00A234C7" w:rsidP="00A234C7">
      <w:pPr>
        <w:ind w:left="720" w:hanging="720"/>
        <w:rPr>
          <w:sz w:val="22"/>
          <w:szCs w:val="22"/>
        </w:rPr>
      </w:pPr>
    </w:p>
    <w:p w14:paraId="51DF847A" w14:textId="32192227" w:rsidR="00A234C7" w:rsidRPr="00872BAB" w:rsidRDefault="00946605" w:rsidP="00A234C7">
      <w:pPr>
        <w:ind w:left="720" w:hanging="720"/>
        <w:rPr>
          <w:sz w:val="22"/>
          <w:szCs w:val="22"/>
        </w:rPr>
      </w:pPr>
      <w:r w:rsidRPr="00872BAB">
        <w:rPr>
          <w:b/>
          <w:sz w:val="22"/>
          <w:szCs w:val="22"/>
        </w:rPr>
        <w:t>D</w:t>
      </w:r>
      <w:r w:rsidR="00A234C7" w:rsidRPr="00872BAB">
        <w:rPr>
          <w:b/>
          <w:sz w:val="22"/>
          <w:szCs w:val="22"/>
        </w:rPr>
        <w:t>.</w:t>
      </w:r>
      <w:r w:rsidR="00A234C7" w:rsidRPr="00872BAB">
        <w:rPr>
          <w:sz w:val="22"/>
          <w:szCs w:val="22"/>
        </w:rPr>
        <w:tab/>
      </w:r>
      <w:r w:rsidR="00A234C7" w:rsidRPr="00872BAB">
        <w:rPr>
          <w:b/>
          <w:sz w:val="22"/>
          <w:szCs w:val="22"/>
        </w:rPr>
        <w:t xml:space="preserve">Bottled water agreements. </w:t>
      </w:r>
      <w:r w:rsidR="00A234C7" w:rsidRPr="00872BAB">
        <w:rPr>
          <w:sz w:val="22"/>
          <w:szCs w:val="22"/>
        </w:rPr>
        <w:t xml:space="preserve">If the </w:t>
      </w:r>
      <w:r w:rsidR="006C4F66" w:rsidRPr="00872BAB">
        <w:rPr>
          <w:sz w:val="22"/>
          <w:szCs w:val="22"/>
        </w:rPr>
        <w:t>facility chooses</w:t>
      </w:r>
      <w:r w:rsidR="00A234C7" w:rsidRPr="00872BAB">
        <w:rPr>
          <w:sz w:val="22"/>
          <w:szCs w:val="22"/>
        </w:rPr>
        <w:t xml:space="preserve"> to use and serve bottled water</w:t>
      </w:r>
      <w:r w:rsidR="006F7BFF" w:rsidRPr="00872BAB">
        <w:rPr>
          <w:sz w:val="22"/>
          <w:szCs w:val="22"/>
        </w:rPr>
        <w:t xml:space="preserve"> due to the presence of one or more of the contaminants listed in Section 13(A)(</w:t>
      </w:r>
      <w:r w:rsidR="00684EC6" w:rsidRPr="00872BAB">
        <w:rPr>
          <w:sz w:val="22"/>
          <w:szCs w:val="22"/>
        </w:rPr>
        <w:t>1</w:t>
      </w:r>
      <w:r w:rsidR="006F7BFF" w:rsidRPr="00872BAB">
        <w:rPr>
          <w:sz w:val="22"/>
          <w:szCs w:val="22"/>
        </w:rPr>
        <w:t xml:space="preserve">)(a-e) above, </w:t>
      </w:r>
      <w:r w:rsidR="00A234C7" w:rsidRPr="00872BAB">
        <w:rPr>
          <w:sz w:val="22"/>
          <w:szCs w:val="22"/>
        </w:rPr>
        <w:t xml:space="preserve">then the </w:t>
      </w:r>
      <w:r w:rsidR="005D3AF8" w:rsidRPr="00872BAB">
        <w:rPr>
          <w:sz w:val="22"/>
          <w:szCs w:val="22"/>
        </w:rPr>
        <w:t>Child Care Facility</w:t>
      </w:r>
      <w:r w:rsidR="00A234C7" w:rsidRPr="00872BAB">
        <w:rPr>
          <w:sz w:val="22"/>
          <w:szCs w:val="22"/>
        </w:rPr>
        <w:t xml:space="preserve"> may operate under a written bottled water agreement with the Department. Under this agreement</w:t>
      </w:r>
      <w:r w:rsidR="006F7BFF" w:rsidRPr="00872BAB">
        <w:rPr>
          <w:sz w:val="22"/>
          <w:szCs w:val="22"/>
        </w:rPr>
        <w:t>,</w:t>
      </w:r>
      <w:r w:rsidR="00A234C7" w:rsidRPr="00872BAB">
        <w:rPr>
          <w:sz w:val="22"/>
          <w:szCs w:val="22"/>
        </w:rPr>
        <w:t xml:space="preserve"> the </w:t>
      </w:r>
      <w:r w:rsidR="005D3AF8" w:rsidRPr="00872BAB">
        <w:rPr>
          <w:sz w:val="22"/>
          <w:szCs w:val="22"/>
        </w:rPr>
        <w:t>Child Care Facility</w:t>
      </w:r>
      <w:r w:rsidR="00A234C7" w:rsidRPr="00872BAB">
        <w:rPr>
          <w:sz w:val="22"/>
          <w:szCs w:val="22"/>
        </w:rPr>
        <w:t xml:space="preserve"> </w:t>
      </w:r>
      <w:r w:rsidR="001C759F" w:rsidRPr="00872BAB">
        <w:rPr>
          <w:sz w:val="22"/>
          <w:szCs w:val="22"/>
        </w:rPr>
        <w:t>must</w:t>
      </w:r>
      <w:r w:rsidR="00A234C7" w:rsidRPr="00872BAB">
        <w:rPr>
          <w:sz w:val="22"/>
          <w:szCs w:val="22"/>
        </w:rPr>
        <w:t xml:space="preserve">: </w:t>
      </w:r>
    </w:p>
    <w:p w14:paraId="06EA1CFB" w14:textId="77777777" w:rsidR="00A234C7" w:rsidRPr="00872BAB" w:rsidRDefault="00A234C7" w:rsidP="00A234C7">
      <w:pPr>
        <w:ind w:left="720"/>
        <w:rPr>
          <w:sz w:val="22"/>
          <w:szCs w:val="22"/>
        </w:rPr>
      </w:pPr>
    </w:p>
    <w:p w14:paraId="5E6688CC" w14:textId="77777777" w:rsidR="00A234C7" w:rsidRPr="00872BAB" w:rsidRDefault="00A234C7" w:rsidP="00306626">
      <w:pPr>
        <w:ind w:left="1350" w:hanging="630"/>
        <w:rPr>
          <w:sz w:val="22"/>
          <w:szCs w:val="22"/>
        </w:rPr>
      </w:pPr>
      <w:r w:rsidRPr="00872BAB">
        <w:rPr>
          <w:b/>
          <w:sz w:val="22"/>
          <w:szCs w:val="22"/>
        </w:rPr>
        <w:t>1.</w:t>
      </w:r>
      <w:r w:rsidRPr="00872BAB">
        <w:rPr>
          <w:sz w:val="22"/>
          <w:szCs w:val="22"/>
        </w:rPr>
        <w:tab/>
        <w:t xml:space="preserve">Use bottled water for all consumption and food preparation; </w:t>
      </w:r>
    </w:p>
    <w:p w14:paraId="1E9ADC1E" w14:textId="77777777" w:rsidR="00A234C7" w:rsidRPr="00872BAB" w:rsidRDefault="00A234C7" w:rsidP="00306626">
      <w:pPr>
        <w:ind w:left="1350" w:hanging="630"/>
        <w:rPr>
          <w:sz w:val="22"/>
          <w:szCs w:val="22"/>
        </w:rPr>
      </w:pPr>
      <w:r w:rsidRPr="00872BAB">
        <w:rPr>
          <w:sz w:val="22"/>
          <w:szCs w:val="22"/>
        </w:rPr>
        <w:t xml:space="preserve"> </w:t>
      </w:r>
    </w:p>
    <w:p w14:paraId="35FB34DB" w14:textId="093FF29C" w:rsidR="00A234C7" w:rsidRPr="00872BAB" w:rsidRDefault="00A234C7" w:rsidP="00306626">
      <w:pPr>
        <w:ind w:left="1350" w:hanging="630"/>
        <w:rPr>
          <w:sz w:val="22"/>
          <w:szCs w:val="22"/>
        </w:rPr>
      </w:pPr>
      <w:r w:rsidRPr="00872BAB">
        <w:rPr>
          <w:b/>
          <w:sz w:val="22"/>
          <w:szCs w:val="22"/>
        </w:rPr>
        <w:t>2.</w:t>
      </w:r>
      <w:r w:rsidRPr="00872BAB">
        <w:rPr>
          <w:sz w:val="22"/>
          <w:szCs w:val="22"/>
        </w:rPr>
        <w:tab/>
        <w:t xml:space="preserve">Provide written notification to parents of enrolled and prospective </w:t>
      </w:r>
      <w:r w:rsidR="00FF3CC3" w:rsidRPr="00872BAB">
        <w:rPr>
          <w:sz w:val="22"/>
          <w:szCs w:val="22"/>
        </w:rPr>
        <w:t>Child</w:t>
      </w:r>
      <w:r w:rsidRPr="00872BAB">
        <w:rPr>
          <w:sz w:val="22"/>
          <w:szCs w:val="22"/>
        </w:rPr>
        <w:t xml:space="preserve">ren that the </w:t>
      </w:r>
      <w:r w:rsidR="005D3AF8" w:rsidRPr="00872BAB">
        <w:rPr>
          <w:sz w:val="22"/>
          <w:szCs w:val="22"/>
        </w:rPr>
        <w:t>Child Care Facility</w:t>
      </w:r>
      <w:r w:rsidRPr="00872BAB">
        <w:rPr>
          <w:sz w:val="22"/>
          <w:szCs w:val="22"/>
        </w:rPr>
        <w:t xml:space="preserve"> is required to use bottled water for all consumption and food preparation; </w:t>
      </w:r>
    </w:p>
    <w:p w14:paraId="012773C1" w14:textId="77777777" w:rsidR="00A234C7" w:rsidRPr="005D1F20" w:rsidRDefault="00A234C7" w:rsidP="00306626">
      <w:pPr>
        <w:ind w:left="1350" w:hanging="630"/>
        <w:rPr>
          <w:sz w:val="22"/>
          <w:szCs w:val="22"/>
        </w:rPr>
      </w:pPr>
    </w:p>
    <w:p w14:paraId="61905D72" w14:textId="77777777" w:rsidR="00A234C7" w:rsidRPr="00872BAB" w:rsidRDefault="00A234C7" w:rsidP="00306626">
      <w:pPr>
        <w:ind w:left="1350" w:hanging="630"/>
        <w:rPr>
          <w:sz w:val="22"/>
          <w:szCs w:val="22"/>
        </w:rPr>
      </w:pPr>
      <w:r w:rsidRPr="00872BAB">
        <w:rPr>
          <w:b/>
          <w:sz w:val="22"/>
          <w:szCs w:val="22"/>
        </w:rPr>
        <w:t>3.</w:t>
      </w:r>
      <w:r w:rsidRPr="00872BAB">
        <w:rPr>
          <w:sz w:val="22"/>
          <w:szCs w:val="22"/>
        </w:rPr>
        <w:tab/>
      </w:r>
      <w:r w:rsidR="006F7BFF" w:rsidRPr="00872BAB">
        <w:rPr>
          <w:sz w:val="22"/>
          <w:szCs w:val="22"/>
        </w:rPr>
        <w:t>P</w:t>
      </w:r>
      <w:r w:rsidRPr="00872BAB">
        <w:rPr>
          <w:sz w:val="22"/>
          <w:szCs w:val="22"/>
        </w:rPr>
        <w:t xml:space="preserve">ost the agreement where it can be </w:t>
      </w:r>
      <w:r w:rsidR="006F7BFF" w:rsidRPr="00872BAB">
        <w:rPr>
          <w:sz w:val="22"/>
          <w:szCs w:val="22"/>
        </w:rPr>
        <w:t xml:space="preserve">readily </w:t>
      </w:r>
      <w:r w:rsidRPr="00872BAB">
        <w:rPr>
          <w:sz w:val="22"/>
          <w:szCs w:val="22"/>
        </w:rPr>
        <w:t xml:space="preserve">seen by parents; and </w:t>
      </w:r>
    </w:p>
    <w:p w14:paraId="7A5DD04E" w14:textId="77777777" w:rsidR="00A234C7" w:rsidRPr="005D1F20" w:rsidRDefault="00A234C7" w:rsidP="00306626">
      <w:pPr>
        <w:ind w:left="1350" w:hanging="630"/>
        <w:rPr>
          <w:sz w:val="22"/>
          <w:szCs w:val="22"/>
        </w:rPr>
      </w:pPr>
    </w:p>
    <w:p w14:paraId="7C0D293B" w14:textId="77777777" w:rsidR="00A234C7" w:rsidRPr="00BF34FE" w:rsidRDefault="00A234C7" w:rsidP="00306626">
      <w:pPr>
        <w:ind w:left="1350" w:hanging="630"/>
        <w:rPr>
          <w:sz w:val="22"/>
          <w:szCs w:val="22"/>
        </w:rPr>
      </w:pPr>
      <w:r w:rsidRPr="00872BAB">
        <w:rPr>
          <w:b/>
          <w:sz w:val="22"/>
          <w:szCs w:val="22"/>
        </w:rPr>
        <w:t>4.</w:t>
      </w:r>
      <w:r w:rsidRPr="00872BAB">
        <w:rPr>
          <w:sz w:val="22"/>
          <w:szCs w:val="22"/>
        </w:rPr>
        <w:t xml:space="preserve"> </w:t>
      </w:r>
      <w:r w:rsidRPr="00872BAB">
        <w:rPr>
          <w:sz w:val="22"/>
          <w:szCs w:val="22"/>
        </w:rPr>
        <w:tab/>
        <w:t>Continue to conduct annual water testing in accordance with Section 13(</w:t>
      </w:r>
      <w:r w:rsidR="00E1304F" w:rsidRPr="00872BAB">
        <w:rPr>
          <w:sz w:val="22"/>
          <w:szCs w:val="22"/>
        </w:rPr>
        <w:t>B</w:t>
      </w:r>
      <w:r w:rsidRPr="00872BAB">
        <w:rPr>
          <w:sz w:val="22"/>
          <w:szCs w:val="22"/>
        </w:rPr>
        <w:t>) of this rule.</w:t>
      </w:r>
      <w:r w:rsidRPr="00BF34FE">
        <w:rPr>
          <w:sz w:val="22"/>
          <w:szCs w:val="22"/>
        </w:rPr>
        <w:t xml:space="preserve"> </w:t>
      </w:r>
    </w:p>
    <w:p w14:paraId="1FF3C807" w14:textId="77777777" w:rsidR="00946605" w:rsidRPr="00BF34FE" w:rsidRDefault="00946605" w:rsidP="00946605">
      <w:pPr>
        <w:pStyle w:val="ListParagraph"/>
        <w:rPr>
          <w:sz w:val="22"/>
          <w:szCs w:val="22"/>
        </w:rPr>
      </w:pPr>
    </w:p>
    <w:p w14:paraId="664D774D" w14:textId="0F3B575C" w:rsidR="00946605" w:rsidRPr="00BF34FE" w:rsidRDefault="00946605" w:rsidP="00E66A62">
      <w:pPr>
        <w:pStyle w:val="ListParagraph"/>
        <w:numPr>
          <w:ilvl w:val="0"/>
          <w:numId w:val="133"/>
        </w:numPr>
        <w:ind w:left="720"/>
        <w:rPr>
          <w:sz w:val="22"/>
          <w:szCs w:val="22"/>
        </w:rPr>
      </w:pPr>
      <w:r w:rsidRPr="00BF34FE">
        <w:rPr>
          <w:b/>
          <w:sz w:val="22"/>
          <w:szCs w:val="22"/>
        </w:rPr>
        <w:t>Non-</w:t>
      </w:r>
      <w:r w:rsidR="00BA161B" w:rsidRPr="00BF34FE">
        <w:rPr>
          <w:b/>
          <w:sz w:val="22"/>
          <w:szCs w:val="22"/>
        </w:rPr>
        <w:t>t</w:t>
      </w:r>
      <w:r w:rsidRPr="00BF34FE">
        <w:rPr>
          <w:b/>
          <w:sz w:val="22"/>
          <w:szCs w:val="22"/>
        </w:rPr>
        <w:t xml:space="preserve">ransient, </w:t>
      </w:r>
      <w:r w:rsidR="00BA161B" w:rsidRPr="00BF34FE">
        <w:rPr>
          <w:b/>
          <w:sz w:val="22"/>
          <w:szCs w:val="22"/>
        </w:rPr>
        <w:t>n</w:t>
      </w:r>
      <w:r w:rsidRPr="00BF34FE">
        <w:rPr>
          <w:b/>
          <w:sz w:val="22"/>
          <w:szCs w:val="22"/>
        </w:rPr>
        <w:t>on-</w:t>
      </w:r>
      <w:r w:rsidR="00BA161B" w:rsidRPr="00BF34FE">
        <w:rPr>
          <w:b/>
          <w:sz w:val="22"/>
          <w:szCs w:val="22"/>
        </w:rPr>
        <w:t>c</w:t>
      </w:r>
      <w:r w:rsidRPr="00BF34FE">
        <w:rPr>
          <w:b/>
          <w:sz w:val="22"/>
          <w:szCs w:val="22"/>
        </w:rPr>
        <w:t xml:space="preserve">ommunity </w:t>
      </w:r>
      <w:r w:rsidR="00BA161B" w:rsidRPr="00BF34FE">
        <w:rPr>
          <w:b/>
          <w:sz w:val="22"/>
          <w:szCs w:val="22"/>
        </w:rPr>
        <w:t>w</w:t>
      </w:r>
      <w:r w:rsidRPr="00BF34FE">
        <w:rPr>
          <w:b/>
          <w:sz w:val="22"/>
          <w:szCs w:val="22"/>
        </w:rPr>
        <w:t xml:space="preserve">ater </w:t>
      </w:r>
      <w:r w:rsidR="00BA161B" w:rsidRPr="00BF34FE">
        <w:rPr>
          <w:b/>
          <w:sz w:val="22"/>
          <w:szCs w:val="22"/>
        </w:rPr>
        <w:t>s</w:t>
      </w:r>
      <w:r w:rsidRPr="00BF34FE">
        <w:rPr>
          <w:b/>
          <w:sz w:val="22"/>
          <w:szCs w:val="22"/>
        </w:rPr>
        <w:t xml:space="preserve">ystems. </w:t>
      </w:r>
      <w:r w:rsidRPr="00BF34FE">
        <w:rPr>
          <w:sz w:val="22"/>
          <w:szCs w:val="22"/>
        </w:rPr>
        <w:t xml:space="preserve">A </w:t>
      </w:r>
      <w:r w:rsidR="00FF3CC3">
        <w:rPr>
          <w:sz w:val="22"/>
          <w:szCs w:val="22"/>
        </w:rPr>
        <w:t>Child</w:t>
      </w:r>
      <w:r w:rsidRPr="00BF34FE">
        <w:rPr>
          <w:sz w:val="22"/>
          <w:szCs w:val="22"/>
        </w:rPr>
        <w:t xml:space="preserve"> Care </w:t>
      </w:r>
      <w:r w:rsidR="00D10799">
        <w:rPr>
          <w:sz w:val="22"/>
          <w:szCs w:val="22"/>
        </w:rPr>
        <w:t>Facility</w:t>
      </w:r>
      <w:r w:rsidRPr="00BF34FE">
        <w:rPr>
          <w:sz w:val="22"/>
          <w:szCs w:val="22"/>
        </w:rPr>
        <w:t xml:space="preserve"> that provides the drinking water </w:t>
      </w:r>
      <w:r w:rsidR="006E7CE6" w:rsidRPr="00BF34FE">
        <w:rPr>
          <w:sz w:val="22"/>
          <w:szCs w:val="22"/>
        </w:rPr>
        <w:t xml:space="preserve">from a well </w:t>
      </w:r>
      <w:r w:rsidRPr="00BF34FE">
        <w:rPr>
          <w:sz w:val="22"/>
          <w:szCs w:val="22"/>
        </w:rPr>
        <w:t xml:space="preserve">to 25 or more </w:t>
      </w:r>
      <w:r w:rsidR="009A46D7">
        <w:rPr>
          <w:sz w:val="22"/>
          <w:szCs w:val="22"/>
        </w:rPr>
        <w:t>Child Care Staff Member</w:t>
      </w:r>
      <w:r w:rsidR="0048694C">
        <w:rPr>
          <w:sz w:val="22"/>
          <w:szCs w:val="22"/>
        </w:rPr>
        <w:t xml:space="preserve">s </w:t>
      </w:r>
      <w:r w:rsidRPr="00BF34FE">
        <w:rPr>
          <w:sz w:val="22"/>
          <w:szCs w:val="22"/>
        </w:rPr>
        <w:t xml:space="preserve">and </w:t>
      </w:r>
      <w:r w:rsidR="00FF3CC3">
        <w:rPr>
          <w:sz w:val="22"/>
          <w:szCs w:val="22"/>
        </w:rPr>
        <w:t>Child</w:t>
      </w:r>
      <w:r w:rsidRPr="00BF34FE">
        <w:rPr>
          <w:sz w:val="22"/>
          <w:szCs w:val="22"/>
        </w:rPr>
        <w:t xml:space="preserve">ren must comply with 10-144 </w:t>
      </w:r>
      <w:r w:rsidR="005107E2" w:rsidRPr="00BF34FE">
        <w:rPr>
          <w:sz w:val="22"/>
          <w:szCs w:val="22"/>
        </w:rPr>
        <w:t>CMR</w:t>
      </w:r>
      <w:r w:rsidRPr="00BF34FE">
        <w:rPr>
          <w:sz w:val="22"/>
          <w:szCs w:val="22"/>
        </w:rPr>
        <w:t xml:space="preserve"> Chapter 231, Rules Relating to Drinking Water, last amended May 9, 2016. </w:t>
      </w:r>
    </w:p>
    <w:p w14:paraId="44E6BF1B" w14:textId="3746C4FA" w:rsidR="00740771" w:rsidRDefault="00740771">
      <w:pPr>
        <w:rPr>
          <w:sz w:val="22"/>
          <w:szCs w:val="22"/>
        </w:rPr>
      </w:pPr>
      <w:r>
        <w:rPr>
          <w:sz w:val="22"/>
          <w:szCs w:val="22"/>
        </w:rPr>
        <w:br w:type="page"/>
      </w:r>
    </w:p>
    <w:p w14:paraId="633E4B7E" w14:textId="2EDE4264" w:rsidR="000A3BE2" w:rsidRPr="00BF34FE" w:rsidRDefault="00D26651" w:rsidP="003246C3">
      <w:pPr>
        <w:ind w:left="720" w:hanging="720"/>
        <w:rPr>
          <w:sz w:val="22"/>
          <w:szCs w:val="22"/>
        </w:rPr>
      </w:pPr>
      <w:r w:rsidRPr="00BF34FE">
        <w:rPr>
          <w:b/>
          <w:sz w:val="22"/>
          <w:szCs w:val="22"/>
        </w:rPr>
        <w:lastRenderedPageBreak/>
        <w:t>F</w:t>
      </w:r>
      <w:r w:rsidR="003246C3" w:rsidRPr="00BF34FE">
        <w:rPr>
          <w:b/>
          <w:sz w:val="22"/>
          <w:szCs w:val="22"/>
        </w:rPr>
        <w:t>.</w:t>
      </w:r>
      <w:r w:rsidR="003246C3" w:rsidRPr="00BF34FE">
        <w:rPr>
          <w:b/>
          <w:sz w:val="22"/>
          <w:szCs w:val="22"/>
        </w:rPr>
        <w:tab/>
      </w:r>
      <w:r w:rsidR="000A3BE2" w:rsidRPr="00BF34FE">
        <w:rPr>
          <w:b/>
          <w:sz w:val="22"/>
          <w:szCs w:val="22"/>
        </w:rPr>
        <w:t>Water and Sewer.</w:t>
      </w:r>
      <w:r w:rsidR="000A3BE2" w:rsidRPr="00BF34FE">
        <w:rPr>
          <w:sz w:val="22"/>
          <w:szCs w:val="22"/>
        </w:rPr>
        <w:t xml:space="preserve"> During all hours of operation, water supply and sewage disposal must meet the standards of the </w:t>
      </w:r>
      <w:r w:rsidR="00011717" w:rsidRPr="00BF34FE">
        <w:rPr>
          <w:sz w:val="22"/>
          <w:szCs w:val="22"/>
        </w:rPr>
        <w:t>Department</w:t>
      </w:r>
      <w:r w:rsidR="000A3BE2" w:rsidRPr="00BF34FE">
        <w:rPr>
          <w:sz w:val="22"/>
          <w:szCs w:val="22"/>
        </w:rPr>
        <w:t xml:space="preserve"> of Health and Human Services, Maine Center for Disease Control and Prevention, Division of Environmental </w:t>
      </w:r>
      <w:r w:rsidR="00004C9F">
        <w:rPr>
          <w:sz w:val="22"/>
          <w:szCs w:val="22"/>
        </w:rPr>
        <w:t xml:space="preserve">and Community </w:t>
      </w:r>
      <w:r w:rsidR="000A3BE2" w:rsidRPr="00BF34FE">
        <w:rPr>
          <w:sz w:val="22"/>
          <w:szCs w:val="22"/>
        </w:rPr>
        <w:t xml:space="preserve">Health to accommodate the licensed capacity of the </w:t>
      </w:r>
      <w:r w:rsidR="00FF3CC3">
        <w:rPr>
          <w:sz w:val="22"/>
          <w:szCs w:val="22"/>
        </w:rPr>
        <w:t>Child</w:t>
      </w:r>
      <w:r w:rsidR="006F7BFF" w:rsidRPr="00BF34FE">
        <w:rPr>
          <w:sz w:val="22"/>
          <w:szCs w:val="22"/>
        </w:rPr>
        <w:t xml:space="preserve"> Care </w:t>
      </w:r>
      <w:r w:rsidR="00C10412">
        <w:rPr>
          <w:sz w:val="22"/>
          <w:szCs w:val="22"/>
        </w:rPr>
        <w:t>Facility.</w:t>
      </w:r>
    </w:p>
    <w:p w14:paraId="67E3150F" w14:textId="77777777" w:rsidR="000A3BE2" w:rsidRPr="00BF34FE" w:rsidRDefault="000A3BE2" w:rsidP="000A3BE2">
      <w:pPr>
        <w:ind w:left="720"/>
        <w:rPr>
          <w:sz w:val="22"/>
          <w:szCs w:val="22"/>
        </w:rPr>
      </w:pPr>
    </w:p>
    <w:p w14:paraId="0DABDD0F" w14:textId="2BF5EE99" w:rsidR="00E1304F" w:rsidRPr="00872BAB" w:rsidRDefault="000A3BE2" w:rsidP="00306626">
      <w:pPr>
        <w:pStyle w:val="ListParagraph"/>
        <w:numPr>
          <w:ilvl w:val="0"/>
          <w:numId w:val="41"/>
        </w:numPr>
        <w:ind w:left="1350" w:hanging="630"/>
        <w:rPr>
          <w:sz w:val="22"/>
          <w:szCs w:val="22"/>
        </w:rPr>
      </w:pPr>
      <w:r w:rsidRPr="00872BAB">
        <w:rPr>
          <w:sz w:val="22"/>
          <w:szCs w:val="22"/>
        </w:rPr>
        <w:t xml:space="preserve">When the sewage disposal system is not properly operating, the </w:t>
      </w:r>
      <w:r w:rsidR="00FF3CC3" w:rsidRPr="00872BAB">
        <w:rPr>
          <w:sz w:val="22"/>
          <w:szCs w:val="22"/>
        </w:rPr>
        <w:t>Child</w:t>
      </w:r>
      <w:r w:rsidR="00815233" w:rsidRPr="00872BAB">
        <w:rPr>
          <w:sz w:val="22"/>
          <w:szCs w:val="22"/>
        </w:rPr>
        <w:t xml:space="preserve"> Care </w:t>
      </w:r>
      <w:r w:rsidR="001D6C89" w:rsidRPr="00872BAB">
        <w:rPr>
          <w:sz w:val="22"/>
          <w:szCs w:val="22"/>
        </w:rPr>
        <w:t>Facility</w:t>
      </w:r>
      <w:r w:rsidRPr="00872BAB">
        <w:rPr>
          <w:sz w:val="22"/>
          <w:szCs w:val="22"/>
        </w:rPr>
        <w:t xml:space="preserve"> must close</w:t>
      </w:r>
      <w:r w:rsidR="00E1304F" w:rsidRPr="00872BAB">
        <w:rPr>
          <w:sz w:val="22"/>
          <w:szCs w:val="22"/>
        </w:rPr>
        <w:t>.</w:t>
      </w:r>
    </w:p>
    <w:p w14:paraId="154C3E8D" w14:textId="77777777" w:rsidR="00E1304F" w:rsidRPr="00872BAB" w:rsidRDefault="00E1304F" w:rsidP="00306626">
      <w:pPr>
        <w:pStyle w:val="ListParagraph"/>
        <w:ind w:left="1350" w:hanging="630"/>
        <w:rPr>
          <w:sz w:val="22"/>
          <w:szCs w:val="22"/>
        </w:rPr>
      </w:pPr>
    </w:p>
    <w:p w14:paraId="2908603F" w14:textId="7C46BDB0" w:rsidR="003246C3" w:rsidRPr="00872BAB" w:rsidRDefault="00E1304F" w:rsidP="00306626">
      <w:pPr>
        <w:pStyle w:val="ListParagraph"/>
        <w:numPr>
          <w:ilvl w:val="0"/>
          <w:numId w:val="41"/>
        </w:numPr>
        <w:ind w:left="1350" w:hanging="630"/>
        <w:rPr>
          <w:sz w:val="22"/>
          <w:szCs w:val="22"/>
        </w:rPr>
      </w:pPr>
      <w:r w:rsidRPr="00872BAB">
        <w:rPr>
          <w:sz w:val="22"/>
          <w:szCs w:val="22"/>
        </w:rPr>
        <w:t xml:space="preserve">The </w:t>
      </w:r>
      <w:r w:rsidR="00FF3CC3" w:rsidRPr="00872BAB">
        <w:rPr>
          <w:sz w:val="22"/>
          <w:szCs w:val="22"/>
        </w:rPr>
        <w:t>Child</w:t>
      </w:r>
      <w:r w:rsidRPr="00872BAB">
        <w:rPr>
          <w:sz w:val="22"/>
          <w:szCs w:val="22"/>
        </w:rPr>
        <w:t xml:space="preserve"> Care </w:t>
      </w:r>
      <w:r w:rsidR="00C10412" w:rsidRPr="00872BAB">
        <w:rPr>
          <w:sz w:val="22"/>
          <w:szCs w:val="22"/>
        </w:rPr>
        <w:t>Facility may</w:t>
      </w:r>
      <w:r w:rsidR="000A3BE2" w:rsidRPr="00872BAB">
        <w:rPr>
          <w:sz w:val="22"/>
          <w:szCs w:val="22"/>
        </w:rPr>
        <w:t xml:space="preserve"> resume operation </w:t>
      </w:r>
      <w:r w:rsidRPr="00872BAB">
        <w:rPr>
          <w:sz w:val="22"/>
          <w:szCs w:val="22"/>
        </w:rPr>
        <w:t>when</w:t>
      </w:r>
      <w:r w:rsidR="000A3BE2" w:rsidRPr="00872BAB">
        <w:rPr>
          <w:sz w:val="22"/>
          <w:szCs w:val="22"/>
        </w:rPr>
        <w:t xml:space="preserve"> the sewage disposal system is properly operating</w:t>
      </w:r>
      <w:r w:rsidR="00684EC6" w:rsidRPr="00872BAB">
        <w:rPr>
          <w:sz w:val="22"/>
          <w:szCs w:val="22"/>
        </w:rPr>
        <w:t>.</w:t>
      </w:r>
      <w:r w:rsidR="006F7BFF" w:rsidRPr="00872BAB">
        <w:rPr>
          <w:sz w:val="22"/>
          <w:szCs w:val="22"/>
        </w:rPr>
        <w:t xml:space="preserve"> </w:t>
      </w:r>
    </w:p>
    <w:p w14:paraId="41610D21" w14:textId="77777777" w:rsidR="003246C3" w:rsidRPr="00BF34FE" w:rsidRDefault="003246C3" w:rsidP="00306626">
      <w:pPr>
        <w:pStyle w:val="ListParagraph"/>
        <w:ind w:left="1350" w:hanging="630"/>
        <w:rPr>
          <w:sz w:val="22"/>
          <w:szCs w:val="22"/>
        </w:rPr>
      </w:pPr>
    </w:p>
    <w:p w14:paraId="43418653" w14:textId="77777777" w:rsidR="000A3BE2" w:rsidRPr="00BF34FE" w:rsidRDefault="000A3BE2">
      <w:pPr>
        <w:rPr>
          <w:b/>
          <w:bCs/>
          <w:sz w:val="22"/>
          <w:szCs w:val="22"/>
        </w:rPr>
      </w:pPr>
      <w:r w:rsidRPr="00BF34FE">
        <w:rPr>
          <w:b/>
          <w:bCs/>
          <w:sz w:val="22"/>
          <w:szCs w:val="22"/>
        </w:rPr>
        <w:br w:type="page"/>
      </w:r>
    </w:p>
    <w:p w14:paraId="43CB081A" w14:textId="6347B6CF" w:rsidR="009E5597" w:rsidRPr="00507994" w:rsidRDefault="009E5597" w:rsidP="000A3BE2">
      <w:pPr>
        <w:jc w:val="center"/>
        <w:rPr>
          <w:b/>
          <w:bCs/>
          <w:sz w:val="22"/>
          <w:szCs w:val="22"/>
        </w:rPr>
      </w:pPr>
      <w:r w:rsidRPr="00540028">
        <w:rPr>
          <w:b/>
          <w:sz w:val="22"/>
          <w:szCs w:val="22"/>
        </w:rPr>
        <w:lastRenderedPageBreak/>
        <w:t>SECTION 1</w:t>
      </w:r>
      <w:r w:rsidR="00F170C3">
        <w:rPr>
          <w:b/>
          <w:sz w:val="22"/>
          <w:szCs w:val="22"/>
        </w:rPr>
        <w:t>4</w:t>
      </w:r>
      <w:r w:rsidRPr="00540028">
        <w:rPr>
          <w:b/>
          <w:sz w:val="22"/>
          <w:szCs w:val="22"/>
        </w:rPr>
        <w:t>.</w:t>
      </w:r>
      <w:r w:rsidR="00CB7FB3">
        <w:rPr>
          <w:b/>
          <w:sz w:val="22"/>
          <w:szCs w:val="22"/>
        </w:rPr>
        <w:t xml:space="preserve"> </w:t>
      </w:r>
      <w:r w:rsidRPr="00540028">
        <w:rPr>
          <w:b/>
          <w:sz w:val="22"/>
          <w:szCs w:val="22"/>
        </w:rPr>
        <w:tab/>
        <w:t>ENVIRONMENT AND SAFETY</w:t>
      </w:r>
    </w:p>
    <w:p w14:paraId="5F02A123" w14:textId="77777777" w:rsidR="009E5597" w:rsidRPr="00305B60" w:rsidRDefault="009E5597" w:rsidP="004A3CE2">
      <w:pPr>
        <w:rPr>
          <w:sz w:val="22"/>
          <w:szCs w:val="22"/>
        </w:rPr>
      </w:pPr>
    </w:p>
    <w:p w14:paraId="02ECB7CD" w14:textId="4EB182AC" w:rsidR="006E7CE6" w:rsidRPr="00507994" w:rsidRDefault="006E7CE6" w:rsidP="006E7CE6">
      <w:pPr>
        <w:pStyle w:val="ListParagraph"/>
        <w:tabs>
          <w:tab w:val="left" w:pos="3553"/>
        </w:tabs>
        <w:ind w:hanging="720"/>
        <w:rPr>
          <w:sz w:val="22"/>
          <w:szCs w:val="22"/>
        </w:rPr>
      </w:pPr>
      <w:r w:rsidRPr="00305B60">
        <w:rPr>
          <w:b/>
          <w:sz w:val="22"/>
          <w:szCs w:val="22"/>
        </w:rPr>
        <w:t>A.</w:t>
      </w:r>
      <w:r w:rsidRPr="003765D4">
        <w:rPr>
          <w:sz w:val="22"/>
          <w:szCs w:val="22"/>
        </w:rPr>
        <w:tab/>
      </w:r>
      <w:r w:rsidRPr="00540028">
        <w:rPr>
          <w:b/>
          <w:sz w:val="22"/>
          <w:szCs w:val="22"/>
        </w:rPr>
        <w:t>General condition of the building and surrounding premises</w:t>
      </w:r>
      <w:r w:rsidRPr="00540028">
        <w:rPr>
          <w:sz w:val="22"/>
          <w:szCs w:val="22"/>
        </w:rPr>
        <w:t xml:space="preserve">. </w:t>
      </w:r>
      <w:r w:rsidR="00684EC6" w:rsidRPr="00540028">
        <w:rPr>
          <w:sz w:val="22"/>
          <w:szCs w:val="22"/>
        </w:rPr>
        <w:t xml:space="preserve">The </w:t>
      </w:r>
      <w:r w:rsidR="006C4F66" w:rsidRPr="00540028">
        <w:rPr>
          <w:sz w:val="22"/>
          <w:szCs w:val="22"/>
        </w:rPr>
        <w:t>facility must</w:t>
      </w:r>
      <w:r w:rsidRPr="00540028">
        <w:rPr>
          <w:sz w:val="22"/>
          <w:szCs w:val="22"/>
        </w:rPr>
        <w:t xml:space="preserve"> take immediate steps to correct any condition in the physical building or on the premises, which poses a danger to </w:t>
      </w:r>
      <w:r w:rsidR="00FF3CC3" w:rsidRPr="00540028">
        <w:rPr>
          <w:sz w:val="22"/>
          <w:szCs w:val="22"/>
        </w:rPr>
        <w:t>Child</w:t>
      </w:r>
      <w:r w:rsidRPr="00540028">
        <w:rPr>
          <w:sz w:val="22"/>
          <w:szCs w:val="22"/>
        </w:rPr>
        <w:t>ren’s life, health or safety.</w:t>
      </w:r>
    </w:p>
    <w:p w14:paraId="4E53DF28" w14:textId="77777777" w:rsidR="006E7CE6" w:rsidRPr="00305B60" w:rsidRDefault="006E7CE6" w:rsidP="006E7CE6">
      <w:pPr>
        <w:pStyle w:val="ListParagraph"/>
        <w:tabs>
          <w:tab w:val="left" w:pos="3553"/>
        </w:tabs>
        <w:ind w:hanging="720"/>
        <w:rPr>
          <w:sz w:val="22"/>
          <w:szCs w:val="22"/>
        </w:rPr>
      </w:pPr>
    </w:p>
    <w:p w14:paraId="02A4D768" w14:textId="0AEEEE7C" w:rsidR="006E7CE6" w:rsidRPr="00507994" w:rsidRDefault="006E7CE6" w:rsidP="003A3ED1">
      <w:pPr>
        <w:pStyle w:val="ListParagraph"/>
        <w:numPr>
          <w:ilvl w:val="0"/>
          <w:numId w:val="105"/>
        </w:numPr>
        <w:tabs>
          <w:tab w:val="left" w:pos="3553"/>
        </w:tabs>
        <w:ind w:left="1350" w:hanging="450"/>
        <w:rPr>
          <w:sz w:val="22"/>
          <w:szCs w:val="22"/>
        </w:rPr>
      </w:pPr>
      <w:r w:rsidRPr="00540028">
        <w:rPr>
          <w:sz w:val="22"/>
          <w:szCs w:val="22"/>
        </w:rPr>
        <w:t xml:space="preserve">Stairs used by </w:t>
      </w:r>
      <w:r w:rsidR="00FF3CC3" w:rsidRPr="00540028">
        <w:rPr>
          <w:sz w:val="22"/>
          <w:szCs w:val="22"/>
        </w:rPr>
        <w:t>Child</w:t>
      </w:r>
      <w:r w:rsidRPr="00540028">
        <w:rPr>
          <w:sz w:val="22"/>
          <w:szCs w:val="22"/>
        </w:rPr>
        <w:t>ren must be equipped with solidly mounted handrails.</w:t>
      </w:r>
    </w:p>
    <w:p w14:paraId="08E85B0B" w14:textId="77777777" w:rsidR="006E7CE6" w:rsidRPr="00305B60" w:rsidRDefault="006E7CE6" w:rsidP="003A3ED1">
      <w:pPr>
        <w:pStyle w:val="ListParagraph"/>
        <w:tabs>
          <w:tab w:val="left" w:pos="3553"/>
        </w:tabs>
        <w:ind w:left="1350" w:hanging="450"/>
        <w:rPr>
          <w:sz w:val="22"/>
          <w:szCs w:val="22"/>
        </w:rPr>
      </w:pPr>
    </w:p>
    <w:p w14:paraId="54F9798F" w14:textId="0B3FB10A" w:rsidR="006E7CE6" w:rsidRPr="00507994" w:rsidRDefault="006E7CE6" w:rsidP="003A3ED1">
      <w:pPr>
        <w:pStyle w:val="ListParagraph"/>
        <w:numPr>
          <w:ilvl w:val="0"/>
          <w:numId w:val="105"/>
        </w:numPr>
        <w:tabs>
          <w:tab w:val="left" w:pos="3553"/>
        </w:tabs>
        <w:ind w:left="1350" w:hanging="450"/>
        <w:rPr>
          <w:sz w:val="22"/>
          <w:szCs w:val="22"/>
        </w:rPr>
      </w:pPr>
      <w:r w:rsidRPr="00540028">
        <w:rPr>
          <w:sz w:val="22"/>
          <w:szCs w:val="22"/>
        </w:rPr>
        <w:t xml:space="preserve">Stairs must be enclosed by walls or railings. Stairs in areas used by infants, toddlers and preschool age </w:t>
      </w:r>
      <w:r w:rsidR="00FF3CC3" w:rsidRPr="00540028">
        <w:rPr>
          <w:sz w:val="22"/>
          <w:szCs w:val="22"/>
        </w:rPr>
        <w:t>Child</w:t>
      </w:r>
      <w:r w:rsidRPr="00540028">
        <w:rPr>
          <w:sz w:val="22"/>
          <w:szCs w:val="22"/>
        </w:rPr>
        <w:t>ren must be protected by a gate or door.</w:t>
      </w:r>
      <w:r w:rsidR="00827378" w:rsidRPr="00507994">
        <w:rPr>
          <w:bCs/>
          <w:sz w:val="22"/>
          <w:szCs w:val="22"/>
        </w:rPr>
        <w:t xml:space="preserve"> </w:t>
      </w:r>
    </w:p>
    <w:p w14:paraId="01B93524" w14:textId="77777777" w:rsidR="006E7CE6" w:rsidRPr="00305B60" w:rsidRDefault="006E7CE6" w:rsidP="003A3ED1">
      <w:pPr>
        <w:pStyle w:val="ListParagraph"/>
        <w:tabs>
          <w:tab w:val="left" w:pos="3553"/>
        </w:tabs>
        <w:ind w:left="1350" w:hanging="450"/>
        <w:rPr>
          <w:sz w:val="22"/>
          <w:szCs w:val="22"/>
        </w:rPr>
      </w:pPr>
    </w:p>
    <w:p w14:paraId="5B1D1969" w14:textId="77777777" w:rsidR="00FA407C" w:rsidRDefault="006E7CE6" w:rsidP="00FA407C">
      <w:pPr>
        <w:pStyle w:val="ListParagraph"/>
        <w:numPr>
          <w:ilvl w:val="0"/>
          <w:numId w:val="105"/>
        </w:numPr>
        <w:tabs>
          <w:tab w:val="left" w:pos="3553"/>
        </w:tabs>
        <w:ind w:left="1350" w:hanging="450"/>
        <w:rPr>
          <w:sz w:val="22"/>
          <w:szCs w:val="22"/>
        </w:rPr>
      </w:pPr>
      <w:r w:rsidRPr="00540028">
        <w:rPr>
          <w:sz w:val="22"/>
          <w:szCs w:val="22"/>
        </w:rPr>
        <w:t xml:space="preserve">Electrical outlets in areas used by infants, toddlers and preschool </w:t>
      </w:r>
      <w:r w:rsidR="00FF3CC3" w:rsidRPr="00540028">
        <w:rPr>
          <w:sz w:val="22"/>
          <w:szCs w:val="22"/>
        </w:rPr>
        <w:t>Child</w:t>
      </w:r>
      <w:r w:rsidRPr="00540028">
        <w:rPr>
          <w:sz w:val="22"/>
          <w:szCs w:val="22"/>
        </w:rPr>
        <w:t>ren must be protected by safety caps, plugs</w:t>
      </w:r>
      <w:r w:rsidR="006B734F" w:rsidRPr="00540028">
        <w:rPr>
          <w:sz w:val="22"/>
          <w:szCs w:val="22"/>
        </w:rPr>
        <w:t>, tamper-resistant outlets,</w:t>
      </w:r>
      <w:r w:rsidRPr="00540028">
        <w:rPr>
          <w:sz w:val="22"/>
          <w:szCs w:val="22"/>
        </w:rPr>
        <w:t xml:space="preserve"> or other means.</w:t>
      </w:r>
    </w:p>
    <w:p w14:paraId="0664B9E6" w14:textId="77777777" w:rsidR="00FA407C" w:rsidRPr="00FA407C" w:rsidRDefault="00FA407C" w:rsidP="00FA407C">
      <w:pPr>
        <w:pStyle w:val="ListParagraph"/>
        <w:rPr>
          <w:sz w:val="22"/>
          <w:szCs w:val="22"/>
        </w:rPr>
      </w:pPr>
    </w:p>
    <w:p w14:paraId="0B902547" w14:textId="68A1D9AA" w:rsidR="006E7CE6" w:rsidRDefault="003A3ED1" w:rsidP="00FA407C">
      <w:pPr>
        <w:pStyle w:val="ListParagraph"/>
        <w:numPr>
          <w:ilvl w:val="0"/>
          <w:numId w:val="105"/>
        </w:numPr>
        <w:tabs>
          <w:tab w:val="left" w:pos="3553"/>
        </w:tabs>
        <w:ind w:left="1350" w:hanging="450"/>
        <w:rPr>
          <w:sz w:val="22"/>
          <w:szCs w:val="22"/>
        </w:rPr>
      </w:pPr>
      <w:r w:rsidRPr="00FA407C">
        <w:rPr>
          <w:sz w:val="22"/>
          <w:szCs w:val="22"/>
        </w:rPr>
        <w:t>A</w:t>
      </w:r>
      <w:r w:rsidR="00D6091E" w:rsidRPr="00FA407C">
        <w:rPr>
          <w:sz w:val="22"/>
          <w:szCs w:val="22"/>
        </w:rPr>
        <w:t xml:space="preserve">ny Medications, Toxic Substances, Hazardous Materials, and other items dangerous to Children such as matches, lighters, fireworks, and power tools must be kept where Children cannot access them. </w:t>
      </w:r>
    </w:p>
    <w:p w14:paraId="242843A6" w14:textId="77777777" w:rsidR="00FA407C" w:rsidRPr="00FA407C" w:rsidRDefault="00FA407C" w:rsidP="00FA407C">
      <w:pPr>
        <w:tabs>
          <w:tab w:val="left" w:pos="3553"/>
        </w:tabs>
        <w:rPr>
          <w:sz w:val="22"/>
          <w:szCs w:val="22"/>
        </w:rPr>
      </w:pPr>
    </w:p>
    <w:p w14:paraId="33F2CEDD" w14:textId="3F9C6501" w:rsidR="006E7CE6" w:rsidRPr="00507994" w:rsidRDefault="006E7CE6" w:rsidP="003A3ED1">
      <w:pPr>
        <w:pStyle w:val="ListParagraph"/>
        <w:numPr>
          <w:ilvl w:val="0"/>
          <w:numId w:val="105"/>
        </w:numPr>
        <w:tabs>
          <w:tab w:val="left" w:pos="3553"/>
        </w:tabs>
        <w:ind w:left="1350" w:hanging="450"/>
        <w:rPr>
          <w:sz w:val="22"/>
          <w:szCs w:val="22"/>
        </w:rPr>
      </w:pPr>
      <w:r w:rsidRPr="00540028">
        <w:rPr>
          <w:sz w:val="22"/>
          <w:szCs w:val="22"/>
        </w:rPr>
        <w:t xml:space="preserve">Smoking is prohibited on the premises when </w:t>
      </w:r>
      <w:r w:rsidR="00FF3CC3" w:rsidRPr="00540028">
        <w:rPr>
          <w:sz w:val="22"/>
          <w:szCs w:val="22"/>
        </w:rPr>
        <w:t>Child</w:t>
      </w:r>
      <w:r w:rsidRPr="00540028">
        <w:rPr>
          <w:sz w:val="22"/>
          <w:szCs w:val="22"/>
        </w:rPr>
        <w:t>ren are present.</w:t>
      </w:r>
      <w:r w:rsidRPr="00507994">
        <w:rPr>
          <w:sz w:val="22"/>
          <w:szCs w:val="22"/>
        </w:rPr>
        <w:t xml:space="preserve"> </w:t>
      </w:r>
    </w:p>
    <w:p w14:paraId="04F6C55D" w14:textId="755ED4A8" w:rsidR="006E7CE6" w:rsidRPr="00507994" w:rsidRDefault="006E7CE6" w:rsidP="003A3ED1">
      <w:pPr>
        <w:pStyle w:val="ListParagraph"/>
        <w:tabs>
          <w:tab w:val="left" w:pos="3553"/>
        </w:tabs>
        <w:ind w:left="1350" w:hanging="450"/>
        <w:rPr>
          <w:sz w:val="22"/>
          <w:szCs w:val="22"/>
        </w:rPr>
      </w:pPr>
    </w:p>
    <w:p w14:paraId="09FE226E" w14:textId="0B9BB34B" w:rsidR="006E7CE6" w:rsidRPr="00507994" w:rsidRDefault="006E7CE6" w:rsidP="000A7DF3">
      <w:pPr>
        <w:pStyle w:val="ListParagraph"/>
        <w:numPr>
          <w:ilvl w:val="0"/>
          <w:numId w:val="105"/>
        </w:numPr>
        <w:tabs>
          <w:tab w:val="left" w:pos="3553"/>
        </w:tabs>
        <w:ind w:left="1350" w:right="180" w:hanging="450"/>
        <w:rPr>
          <w:sz w:val="22"/>
          <w:szCs w:val="22"/>
        </w:rPr>
      </w:pPr>
      <w:r w:rsidRPr="00540028">
        <w:rPr>
          <w:sz w:val="22"/>
          <w:szCs w:val="22"/>
        </w:rPr>
        <w:t xml:space="preserve">Strings and cords long enough to encircle a </w:t>
      </w:r>
      <w:r w:rsidR="00FF3CC3" w:rsidRPr="00540028">
        <w:rPr>
          <w:sz w:val="22"/>
          <w:szCs w:val="22"/>
        </w:rPr>
        <w:t>Child</w:t>
      </w:r>
      <w:r w:rsidRPr="00540028">
        <w:rPr>
          <w:sz w:val="22"/>
          <w:szCs w:val="22"/>
        </w:rPr>
        <w:t xml:space="preserve">’s neck (six inches or more) must not be accessible to </w:t>
      </w:r>
      <w:r w:rsidR="00FF3CC3" w:rsidRPr="00540028">
        <w:rPr>
          <w:sz w:val="22"/>
          <w:szCs w:val="22"/>
        </w:rPr>
        <w:t>Child</w:t>
      </w:r>
      <w:r w:rsidRPr="00540028">
        <w:rPr>
          <w:sz w:val="22"/>
          <w:szCs w:val="22"/>
        </w:rPr>
        <w:t xml:space="preserve">ren unless the </w:t>
      </w:r>
      <w:r w:rsidR="00FF3CC3" w:rsidRPr="00540028">
        <w:rPr>
          <w:sz w:val="22"/>
          <w:szCs w:val="22"/>
        </w:rPr>
        <w:t>Child</w:t>
      </w:r>
      <w:r w:rsidRPr="00540028">
        <w:rPr>
          <w:sz w:val="22"/>
          <w:szCs w:val="22"/>
        </w:rPr>
        <w:t xml:space="preserve"> is engaged in a recreational or educational activity with an adult.</w:t>
      </w:r>
    </w:p>
    <w:p w14:paraId="757B9ECA" w14:textId="77777777" w:rsidR="006B734F" w:rsidRPr="00BF34FE" w:rsidRDefault="006B734F" w:rsidP="003A3ED1">
      <w:pPr>
        <w:ind w:left="1350" w:hanging="450"/>
        <w:rPr>
          <w:sz w:val="22"/>
          <w:szCs w:val="22"/>
        </w:rPr>
      </w:pPr>
    </w:p>
    <w:p w14:paraId="22879A81" w14:textId="6F39F5E2" w:rsidR="006B734F" w:rsidRPr="00507994" w:rsidRDefault="006B734F" w:rsidP="003A3ED1">
      <w:pPr>
        <w:pStyle w:val="ListParagraph"/>
        <w:numPr>
          <w:ilvl w:val="0"/>
          <w:numId w:val="105"/>
        </w:numPr>
        <w:ind w:left="1350" w:hanging="450"/>
        <w:rPr>
          <w:sz w:val="22"/>
          <w:szCs w:val="22"/>
        </w:rPr>
      </w:pPr>
      <w:r w:rsidRPr="00540028">
        <w:rPr>
          <w:sz w:val="22"/>
          <w:szCs w:val="22"/>
        </w:rPr>
        <w:t xml:space="preserve">Equipment with an electrical cord must be anchored to the wall to prevent falling, or the cord must be inaccessible to </w:t>
      </w:r>
      <w:r w:rsidR="00FF3CC3" w:rsidRPr="00540028">
        <w:rPr>
          <w:sz w:val="22"/>
          <w:szCs w:val="22"/>
        </w:rPr>
        <w:t>Child</w:t>
      </w:r>
      <w:r w:rsidRPr="00540028">
        <w:rPr>
          <w:sz w:val="22"/>
          <w:szCs w:val="22"/>
        </w:rPr>
        <w:t>ren under five years of age.</w:t>
      </w:r>
    </w:p>
    <w:p w14:paraId="473F08BA" w14:textId="52111CB4" w:rsidR="006E7CE6" w:rsidRPr="00507994" w:rsidRDefault="006E7CE6" w:rsidP="003A3ED1">
      <w:pPr>
        <w:pStyle w:val="ListParagraph"/>
        <w:tabs>
          <w:tab w:val="left" w:pos="3553"/>
        </w:tabs>
        <w:ind w:left="1350" w:hanging="450"/>
        <w:rPr>
          <w:sz w:val="22"/>
          <w:szCs w:val="22"/>
        </w:rPr>
      </w:pPr>
    </w:p>
    <w:p w14:paraId="583E9472" w14:textId="4BE41950" w:rsidR="006E7CE6" w:rsidRPr="00507994" w:rsidRDefault="006E7CE6" w:rsidP="003A3ED1">
      <w:pPr>
        <w:pStyle w:val="ListParagraph"/>
        <w:numPr>
          <w:ilvl w:val="0"/>
          <w:numId w:val="105"/>
        </w:numPr>
        <w:ind w:left="1350" w:hanging="450"/>
        <w:rPr>
          <w:sz w:val="22"/>
          <w:szCs w:val="22"/>
        </w:rPr>
      </w:pPr>
      <w:r w:rsidRPr="00540028">
        <w:rPr>
          <w:sz w:val="22"/>
          <w:szCs w:val="22"/>
        </w:rPr>
        <w:t xml:space="preserve">The </w:t>
      </w:r>
      <w:r w:rsidR="005D3AF8">
        <w:rPr>
          <w:sz w:val="22"/>
          <w:szCs w:val="22"/>
        </w:rPr>
        <w:t>Child Care Facility</w:t>
      </w:r>
      <w:r w:rsidRPr="00540028">
        <w:rPr>
          <w:sz w:val="22"/>
          <w:szCs w:val="22"/>
        </w:rPr>
        <w:t xml:space="preserve"> must have a phone in working condition on the premises.</w:t>
      </w:r>
    </w:p>
    <w:p w14:paraId="73D1C130" w14:textId="77777777" w:rsidR="006E7CE6" w:rsidRPr="00305B60" w:rsidRDefault="006E7CE6" w:rsidP="003A3ED1">
      <w:pPr>
        <w:pStyle w:val="ListParagraph"/>
        <w:ind w:left="1350" w:hanging="450"/>
        <w:rPr>
          <w:sz w:val="22"/>
          <w:szCs w:val="22"/>
        </w:rPr>
      </w:pPr>
    </w:p>
    <w:p w14:paraId="50ED3E3B" w14:textId="32BB3DD2" w:rsidR="006E7CE6" w:rsidRPr="00507994" w:rsidRDefault="006E7CE6" w:rsidP="003A3ED1">
      <w:pPr>
        <w:pStyle w:val="ListParagraph"/>
        <w:numPr>
          <w:ilvl w:val="0"/>
          <w:numId w:val="105"/>
        </w:numPr>
        <w:ind w:left="1350" w:hanging="450"/>
        <w:rPr>
          <w:sz w:val="22"/>
          <w:szCs w:val="22"/>
        </w:rPr>
      </w:pPr>
      <w:r w:rsidRPr="00540028">
        <w:rPr>
          <w:sz w:val="22"/>
          <w:szCs w:val="22"/>
        </w:rPr>
        <w:t>A</w:t>
      </w:r>
      <w:r w:rsidR="00D24FF5">
        <w:rPr>
          <w:sz w:val="22"/>
          <w:szCs w:val="22"/>
        </w:rPr>
        <w:t xml:space="preserve"> facility</w:t>
      </w:r>
      <w:r w:rsidRPr="00540028">
        <w:rPr>
          <w:sz w:val="22"/>
          <w:szCs w:val="22"/>
        </w:rPr>
        <w:t xml:space="preserve"> may lock the main entrance to prevent access from the exterior, provided that the door can be freely opened from the interior and there is a means to inform</w:t>
      </w:r>
      <w:r w:rsidR="005D52AF">
        <w:rPr>
          <w:sz w:val="22"/>
          <w:szCs w:val="22"/>
        </w:rPr>
        <w:t xml:space="preserve"> Child </w:t>
      </w:r>
      <w:r w:rsidR="009A46D7">
        <w:rPr>
          <w:sz w:val="22"/>
          <w:szCs w:val="22"/>
        </w:rPr>
        <w:t>Care Staff Member</w:t>
      </w:r>
      <w:r w:rsidR="00F06108">
        <w:rPr>
          <w:sz w:val="22"/>
          <w:szCs w:val="22"/>
        </w:rPr>
        <w:t xml:space="preserve">s </w:t>
      </w:r>
      <w:r w:rsidRPr="00540028">
        <w:rPr>
          <w:sz w:val="22"/>
          <w:szCs w:val="22"/>
        </w:rPr>
        <w:t xml:space="preserve">of the arrival </w:t>
      </w:r>
      <w:r w:rsidR="00827378" w:rsidRPr="00540028">
        <w:rPr>
          <w:sz w:val="22"/>
          <w:szCs w:val="22"/>
        </w:rPr>
        <w:t xml:space="preserve">of parents/guardians or other </w:t>
      </w:r>
      <w:r w:rsidRPr="00540028">
        <w:rPr>
          <w:sz w:val="22"/>
          <w:szCs w:val="22"/>
        </w:rPr>
        <w:t>visitors.</w:t>
      </w:r>
    </w:p>
    <w:p w14:paraId="38793793" w14:textId="3F1048E3" w:rsidR="006E7CE6" w:rsidRPr="0061040B" w:rsidRDefault="006E7CE6" w:rsidP="003A3ED1">
      <w:pPr>
        <w:ind w:left="1350" w:hanging="450"/>
        <w:rPr>
          <w:b/>
          <w:sz w:val="22"/>
          <w:szCs w:val="22"/>
        </w:rPr>
      </w:pPr>
    </w:p>
    <w:p w14:paraId="1D55C996" w14:textId="15002FC1" w:rsidR="006E7CE6" w:rsidRPr="00507994" w:rsidRDefault="006E7CE6" w:rsidP="003A3ED1">
      <w:pPr>
        <w:pStyle w:val="ListParagraph"/>
        <w:numPr>
          <w:ilvl w:val="0"/>
          <w:numId w:val="105"/>
        </w:numPr>
        <w:ind w:left="1350" w:hanging="450"/>
        <w:rPr>
          <w:sz w:val="22"/>
          <w:szCs w:val="22"/>
        </w:rPr>
      </w:pPr>
      <w:r w:rsidRPr="00540028">
        <w:rPr>
          <w:sz w:val="22"/>
          <w:szCs w:val="22"/>
        </w:rPr>
        <w:t>Toys and equipment must be kept clean and in safe working order.</w:t>
      </w:r>
    </w:p>
    <w:p w14:paraId="7F234865" w14:textId="4964AC5C" w:rsidR="006E7CE6" w:rsidRPr="0061040B" w:rsidRDefault="006E7CE6" w:rsidP="003A3ED1">
      <w:pPr>
        <w:pStyle w:val="ListParagraph"/>
        <w:ind w:left="1350" w:hanging="450"/>
        <w:rPr>
          <w:sz w:val="22"/>
          <w:szCs w:val="22"/>
        </w:rPr>
      </w:pPr>
    </w:p>
    <w:p w14:paraId="079D40C8" w14:textId="1615FB7F" w:rsidR="00827378" w:rsidRPr="00872BAB" w:rsidRDefault="006E7CE6" w:rsidP="003A3ED1">
      <w:pPr>
        <w:pStyle w:val="ListParagraph"/>
        <w:numPr>
          <w:ilvl w:val="0"/>
          <w:numId w:val="105"/>
        </w:numPr>
        <w:ind w:left="1350" w:hanging="450"/>
        <w:rPr>
          <w:sz w:val="22"/>
          <w:szCs w:val="22"/>
        </w:rPr>
      </w:pPr>
      <w:r w:rsidRPr="00872BAB">
        <w:rPr>
          <w:sz w:val="22"/>
          <w:szCs w:val="22"/>
        </w:rPr>
        <w:t xml:space="preserve">The fall zone under and around all indoor play equipment which would buffer a fall from a height of more than 29 inches </w:t>
      </w:r>
      <w:r w:rsidR="001C759F" w:rsidRPr="00872BAB">
        <w:rPr>
          <w:sz w:val="22"/>
          <w:szCs w:val="22"/>
        </w:rPr>
        <w:t>must</w:t>
      </w:r>
      <w:r w:rsidRPr="00872BAB">
        <w:rPr>
          <w:sz w:val="22"/>
          <w:szCs w:val="22"/>
        </w:rPr>
        <w:t xml:space="preserve"> be covered with shock-absorbing mats or materials which extend at least 39 inches beyond the outside edge of the equipment in all directions. If the play structure exceeds 48 inches in height, the shock absorbing mat must be at least two inches thick. </w:t>
      </w:r>
    </w:p>
    <w:p w14:paraId="36CAF653" w14:textId="00B8A944" w:rsidR="00827378" w:rsidRPr="00872BAB" w:rsidRDefault="00827378" w:rsidP="003A3ED1">
      <w:pPr>
        <w:ind w:left="1350" w:hanging="450"/>
        <w:rPr>
          <w:sz w:val="22"/>
          <w:szCs w:val="22"/>
        </w:rPr>
      </w:pPr>
    </w:p>
    <w:p w14:paraId="23589470" w14:textId="2C653310" w:rsidR="00827378" w:rsidRPr="00872BAB" w:rsidRDefault="00827378" w:rsidP="003A3ED1">
      <w:pPr>
        <w:pStyle w:val="ListParagraph"/>
        <w:numPr>
          <w:ilvl w:val="0"/>
          <w:numId w:val="105"/>
        </w:numPr>
        <w:ind w:left="1350" w:hanging="450"/>
        <w:rPr>
          <w:sz w:val="22"/>
          <w:szCs w:val="22"/>
        </w:rPr>
      </w:pPr>
      <w:r w:rsidRPr="005D1F20">
        <w:rPr>
          <w:sz w:val="22"/>
          <w:szCs w:val="22"/>
        </w:rPr>
        <w:t>Furnishings, other heavy items, and/or items that could easily tip over or are unstable must be s</w:t>
      </w:r>
      <w:r w:rsidRPr="00872BAB">
        <w:rPr>
          <w:sz w:val="22"/>
          <w:szCs w:val="22"/>
        </w:rPr>
        <w:t>ecured to the wall or floor.</w:t>
      </w:r>
      <w:r w:rsidR="00CB7FB3">
        <w:rPr>
          <w:sz w:val="22"/>
          <w:szCs w:val="22"/>
        </w:rPr>
        <w:t xml:space="preserve"> </w:t>
      </w:r>
    </w:p>
    <w:p w14:paraId="18434EB4" w14:textId="3B56D260" w:rsidR="00827378" w:rsidRPr="00872BAB" w:rsidRDefault="00827378" w:rsidP="003A3ED1">
      <w:pPr>
        <w:ind w:left="1350" w:hanging="450"/>
        <w:rPr>
          <w:sz w:val="22"/>
          <w:szCs w:val="22"/>
        </w:rPr>
      </w:pPr>
    </w:p>
    <w:p w14:paraId="4BB32EA3" w14:textId="543F67F2" w:rsidR="00FF6BB8" w:rsidRPr="00872BAB" w:rsidRDefault="00D6091E" w:rsidP="00FA407C">
      <w:pPr>
        <w:pStyle w:val="ListParagraph"/>
        <w:numPr>
          <w:ilvl w:val="0"/>
          <w:numId w:val="105"/>
        </w:numPr>
        <w:ind w:left="1350" w:hanging="450"/>
        <w:rPr>
          <w:sz w:val="22"/>
          <w:szCs w:val="22"/>
        </w:rPr>
      </w:pPr>
      <w:r w:rsidRPr="00872BAB">
        <w:rPr>
          <w:sz w:val="22"/>
          <w:szCs w:val="22"/>
        </w:rPr>
        <w:t xml:space="preserve">The </w:t>
      </w:r>
      <w:r w:rsidR="005D3AF8" w:rsidRPr="00872BAB">
        <w:rPr>
          <w:sz w:val="22"/>
          <w:szCs w:val="22"/>
        </w:rPr>
        <w:t>Child Care Facility</w:t>
      </w:r>
      <w:r w:rsidRPr="00872BAB">
        <w:rPr>
          <w:sz w:val="22"/>
          <w:szCs w:val="22"/>
        </w:rPr>
        <w:t xml:space="preserve"> must Clean surfaces daily in all areas where Children are present. Cleaning products must not be used in close proximity to Children and adequate ventilation must be maintained during use.</w:t>
      </w:r>
    </w:p>
    <w:p w14:paraId="2A67FAB2" w14:textId="4DDC2FA9" w:rsidR="00FA407C" w:rsidRPr="00872BAB" w:rsidRDefault="00FA407C" w:rsidP="00FA407C">
      <w:pPr>
        <w:rPr>
          <w:sz w:val="22"/>
          <w:szCs w:val="22"/>
        </w:rPr>
      </w:pPr>
    </w:p>
    <w:p w14:paraId="341113C2" w14:textId="33557B21" w:rsidR="0049364D" w:rsidRPr="00872BAB" w:rsidRDefault="00FF3CC3" w:rsidP="003A3ED1">
      <w:pPr>
        <w:pStyle w:val="ListParagraph"/>
        <w:numPr>
          <w:ilvl w:val="0"/>
          <w:numId w:val="105"/>
        </w:numPr>
        <w:ind w:left="1350" w:hanging="450"/>
        <w:rPr>
          <w:sz w:val="22"/>
          <w:szCs w:val="22"/>
        </w:rPr>
      </w:pPr>
      <w:r w:rsidRPr="00872BAB">
        <w:rPr>
          <w:sz w:val="22"/>
          <w:szCs w:val="22"/>
        </w:rPr>
        <w:t>Child</w:t>
      </w:r>
      <w:r w:rsidR="0049364D" w:rsidRPr="00872BAB">
        <w:rPr>
          <w:sz w:val="22"/>
          <w:szCs w:val="22"/>
        </w:rPr>
        <w:t xml:space="preserve">ren are not allowed to be near power equipment while it is being operated and power equipment must be stored out of reach or have safeguards to prevent any </w:t>
      </w:r>
      <w:r w:rsidRPr="00872BAB">
        <w:rPr>
          <w:sz w:val="22"/>
          <w:szCs w:val="22"/>
        </w:rPr>
        <w:t>Child</w:t>
      </w:r>
      <w:r w:rsidR="0049364D" w:rsidRPr="00872BAB">
        <w:rPr>
          <w:sz w:val="22"/>
          <w:szCs w:val="22"/>
        </w:rPr>
        <w:t xml:space="preserve"> from being injured when not in use.</w:t>
      </w:r>
    </w:p>
    <w:p w14:paraId="0E2FCC93" w14:textId="6719DBE2" w:rsidR="0049364D" w:rsidRPr="00872BAB" w:rsidRDefault="0049364D" w:rsidP="003A3ED1">
      <w:pPr>
        <w:ind w:left="1350" w:hanging="450"/>
        <w:rPr>
          <w:sz w:val="22"/>
          <w:szCs w:val="22"/>
        </w:rPr>
      </w:pPr>
    </w:p>
    <w:p w14:paraId="5AC7E7BC" w14:textId="39CE5D6C" w:rsidR="0049364D" w:rsidRPr="00872BAB" w:rsidRDefault="0049364D" w:rsidP="003A3ED1">
      <w:pPr>
        <w:pStyle w:val="ListParagraph"/>
        <w:numPr>
          <w:ilvl w:val="0"/>
          <w:numId w:val="105"/>
        </w:numPr>
        <w:ind w:left="1350" w:hanging="450"/>
        <w:rPr>
          <w:sz w:val="22"/>
          <w:szCs w:val="22"/>
        </w:rPr>
      </w:pPr>
      <w:r w:rsidRPr="00872BAB">
        <w:rPr>
          <w:sz w:val="22"/>
          <w:szCs w:val="22"/>
        </w:rPr>
        <w:t xml:space="preserve">Staff purses, bags, </w:t>
      </w:r>
      <w:r w:rsidR="00D6091E" w:rsidRPr="00872BAB">
        <w:rPr>
          <w:sz w:val="22"/>
          <w:szCs w:val="22"/>
        </w:rPr>
        <w:t>M</w:t>
      </w:r>
      <w:r w:rsidRPr="00872BAB">
        <w:rPr>
          <w:sz w:val="22"/>
          <w:szCs w:val="22"/>
        </w:rPr>
        <w:t xml:space="preserve">edications and other belongings must be inaccessible to </w:t>
      </w:r>
      <w:r w:rsidR="00FF3CC3" w:rsidRPr="00872BAB">
        <w:rPr>
          <w:sz w:val="22"/>
          <w:szCs w:val="22"/>
        </w:rPr>
        <w:t>Child</w:t>
      </w:r>
      <w:r w:rsidRPr="00872BAB">
        <w:rPr>
          <w:sz w:val="22"/>
          <w:szCs w:val="22"/>
        </w:rPr>
        <w:t xml:space="preserve">ren. </w:t>
      </w:r>
    </w:p>
    <w:p w14:paraId="492271EF" w14:textId="7586FFFA" w:rsidR="0049364D" w:rsidRPr="00507994" w:rsidRDefault="0049364D" w:rsidP="003A3ED1">
      <w:pPr>
        <w:pStyle w:val="ListParagraph"/>
        <w:numPr>
          <w:ilvl w:val="0"/>
          <w:numId w:val="105"/>
        </w:numPr>
        <w:ind w:left="1350" w:hanging="450"/>
        <w:rPr>
          <w:sz w:val="22"/>
          <w:szCs w:val="22"/>
        </w:rPr>
      </w:pPr>
      <w:r w:rsidRPr="00540028">
        <w:rPr>
          <w:sz w:val="22"/>
          <w:szCs w:val="22"/>
        </w:rPr>
        <w:lastRenderedPageBreak/>
        <w:t>All entrances and exits must be clear for evacuation at all times.</w:t>
      </w:r>
    </w:p>
    <w:p w14:paraId="4979B39E" w14:textId="60C24BDB" w:rsidR="00016673" w:rsidRPr="00305B60" w:rsidRDefault="00016673" w:rsidP="003A3ED1">
      <w:pPr>
        <w:pStyle w:val="ListParagraph"/>
        <w:ind w:left="1350" w:hanging="450"/>
        <w:rPr>
          <w:sz w:val="22"/>
          <w:szCs w:val="22"/>
        </w:rPr>
      </w:pPr>
    </w:p>
    <w:p w14:paraId="5CEC8D69" w14:textId="51FD8826" w:rsidR="009E5597" w:rsidRPr="00FB2AAB" w:rsidRDefault="00FF3CC3" w:rsidP="003A3ED1">
      <w:pPr>
        <w:pStyle w:val="ListParagraph"/>
        <w:numPr>
          <w:ilvl w:val="0"/>
          <w:numId w:val="105"/>
        </w:numPr>
        <w:ind w:left="1350" w:hanging="450"/>
        <w:rPr>
          <w:sz w:val="22"/>
          <w:szCs w:val="22"/>
        </w:rPr>
      </w:pPr>
      <w:r w:rsidRPr="00FB2AAB">
        <w:rPr>
          <w:sz w:val="22"/>
          <w:szCs w:val="22"/>
        </w:rPr>
        <w:t>Child</w:t>
      </w:r>
      <w:r w:rsidR="00016673" w:rsidRPr="00FB2AAB">
        <w:rPr>
          <w:sz w:val="22"/>
          <w:szCs w:val="22"/>
        </w:rPr>
        <w:t xml:space="preserve"> Care </w:t>
      </w:r>
      <w:r w:rsidR="00C10412" w:rsidRPr="00FB2AAB">
        <w:rPr>
          <w:sz w:val="22"/>
          <w:szCs w:val="22"/>
        </w:rPr>
        <w:t>Facilities must</w:t>
      </w:r>
      <w:r w:rsidR="00016673" w:rsidRPr="00FB2AAB">
        <w:rPr>
          <w:sz w:val="22"/>
          <w:szCs w:val="22"/>
        </w:rPr>
        <w:t xml:space="preserve"> empty trash, recycling, and compost containers and remove the contents from </w:t>
      </w:r>
      <w:r w:rsidRPr="00FB2AAB">
        <w:rPr>
          <w:sz w:val="22"/>
          <w:szCs w:val="22"/>
        </w:rPr>
        <w:t>Child</w:t>
      </w:r>
      <w:r w:rsidR="00016673" w:rsidRPr="00FB2AAB">
        <w:rPr>
          <w:sz w:val="22"/>
          <w:szCs w:val="22"/>
        </w:rPr>
        <w:t xml:space="preserve"> care space when the containers are filled, or sooner if contents create an odor or a health risk.</w:t>
      </w:r>
      <w:r w:rsidR="00CB7FB3">
        <w:rPr>
          <w:sz w:val="22"/>
          <w:szCs w:val="22"/>
        </w:rPr>
        <w:t xml:space="preserve"> </w:t>
      </w:r>
    </w:p>
    <w:p w14:paraId="79F9ED40" w14:textId="77777777" w:rsidR="00722209" w:rsidRPr="00BF34FE" w:rsidRDefault="00722209" w:rsidP="00722209">
      <w:pPr>
        <w:pStyle w:val="ListParagraph"/>
        <w:ind w:left="1080"/>
        <w:rPr>
          <w:sz w:val="22"/>
          <w:szCs w:val="22"/>
        </w:rPr>
      </w:pPr>
    </w:p>
    <w:p w14:paraId="040FB6FA" w14:textId="0F347ABD" w:rsidR="00ED0FDA" w:rsidRPr="00BF34FE" w:rsidRDefault="00ED0FDA" w:rsidP="00ED0FDA">
      <w:pPr>
        <w:ind w:left="720" w:hanging="720"/>
        <w:rPr>
          <w:sz w:val="22"/>
          <w:szCs w:val="22"/>
        </w:rPr>
      </w:pPr>
      <w:r w:rsidRPr="00BF34FE">
        <w:rPr>
          <w:b/>
          <w:bCs/>
          <w:sz w:val="22"/>
          <w:szCs w:val="22"/>
        </w:rPr>
        <w:t>B.</w:t>
      </w:r>
      <w:r w:rsidRPr="00BF34FE">
        <w:rPr>
          <w:b/>
          <w:bCs/>
          <w:sz w:val="22"/>
          <w:szCs w:val="22"/>
        </w:rPr>
        <w:tab/>
      </w:r>
      <w:r w:rsidRPr="00D7060A">
        <w:rPr>
          <w:b/>
          <w:bCs/>
          <w:sz w:val="22"/>
          <w:szCs w:val="22"/>
        </w:rPr>
        <w:t xml:space="preserve">Outdoor playtime and rest required. </w:t>
      </w:r>
      <w:r w:rsidR="00FF3CC3" w:rsidRPr="00D7060A">
        <w:rPr>
          <w:bCs/>
          <w:sz w:val="22"/>
          <w:szCs w:val="22"/>
        </w:rPr>
        <w:t>Child</w:t>
      </w:r>
      <w:r w:rsidR="00961A51" w:rsidRPr="00D7060A">
        <w:rPr>
          <w:bCs/>
          <w:sz w:val="22"/>
          <w:szCs w:val="22"/>
        </w:rPr>
        <w:t>ren</w:t>
      </w:r>
      <w:r w:rsidRPr="00D7060A">
        <w:rPr>
          <w:bCs/>
          <w:sz w:val="22"/>
          <w:szCs w:val="22"/>
        </w:rPr>
        <w:t xml:space="preserve"> must have opportunities for indoor and outdoor activities.</w:t>
      </w:r>
      <w:r w:rsidRPr="00BF34FE">
        <w:rPr>
          <w:sz w:val="22"/>
          <w:szCs w:val="22"/>
        </w:rPr>
        <w:tab/>
      </w:r>
    </w:p>
    <w:p w14:paraId="69EB38B5" w14:textId="77777777" w:rsidR="00ED0FDA" w:rsidRPr="00BF34FE" w:rsidRDefault="00ED0FDA" w:rsidP="00ED0FDA">
      <w:pPr>
        <w:rPr>
          <w:sz w:val="22"/>
          <w:szCs w:val="22"/>
        </w:rPr>
      </w:pPr>
    </w:p>
    <w:p w14:paraId="7FEB782D" w14:textId="4736A4F4" w:rsidR="00ED0FDA" w:rsidRPr="00BF34FE" w:rsidRDefault="00FF3CC3" w:rsidP="00FA407C">
      <w:pPr>
        <w:pStyle w:val="ListParagraph"/>
        <w:numPr>
          <w:ilvl w:val="0"/>
          <w:numId w:val="12"/>
        </w:numPr>
        <w:ind w:left="1350" w:hanging="450"/>
        <w:rPr>
          <w:b/>
          <w:bCs/>
          <w:sz w:val="22"/>
          <w:szCs w:val="22"/>
        </w:rPr>
      </w:pPr>
      <w:r>
        <w:rPr>
          <w:sz w:val="22"/>
          <w:szCs w:val="22"/>
        </w:rPr>
        <w:t>Child</w:t>
      </w:r>
      <w:r w:rsidR="00ED0FDA" w:rsidRPr="00BF34FE">
        <w:rPr>
          <w:sz w:val="22"/>
          <w:szCs w:val="22"/>
        </w:rPr>
        <w:t>ren in attendance for four or fewer hours must have a</w:t>
      </w:r>
      <w:r w:rsidR="00961A51" w:rsidRPr="00BF34FE">
        <w:rPr>
          <w:sz w:val="22"/>
          <w:szCs w:val="22"/>
        </w:rPr>
        <w:t xml:space="preserve">n opportunity for </w:t>
      </w:r>
      <w:r w:rsidR="00ED0FDA" w:rsidRPr="00BF34FE">
        <w:rPr>
          <w:sz w:val="22"/>
          <w:szCs w:val="22"/>
        </w:rPr>
        <w:t xml:space="preserve">rest or relaxation for at least 10 minutes according to the needs of the </w:t>
      </w:r>
      <w:r>
        <w:rPr>
          <w:sz w:val="22"/>
          <w:szCs w:val="22"/>
        </w:rPr>
        <w:t>Child</w:t>
      </w:r>
      <w:r w:rsidR="00ED0FDA" w:rsidRPr="00BF34FE">
        <w:rPr>
          <w:sz w:val="22"/>
          <w:szCs w:val="22"/>
        </w:rPr>
        <w:t>.</w:t>
      </w:r>
    </w:p>
    <w:p w14:paraId="076E634B" w14:textId="77777777" w:rsidR="00ED0FDA" w:rsidRPr="00BF34FE" w:rsidRDefault="00ED0FDA" w:rsidP="00FA407C">
      <w:pPr>
        <w:pStyle w:val="ListParagraph"/>
        <w:ind w:left="1350" w:hanging="450"/>
        <w:rPr>
          <w:b/>
          <w:bCs/>
          <w:sz w:val="22"/>
          <w:szCs w:val="22"/>
        </w:rPr>
      </w:pPr>
    </w:p>
    <w:p w14:paraId="30E3DAFC" w14:textId="39D03206" w:rsidR="00ED0FDA" w:rsidRPr="00BF34FE" w:rsidRDefault="00FF3CC3" w:rsidP="00FA407C">
      <w:pPr>
        <w:pStyle w:val="ListParagraph"/>
        <w:numPr>
          <w:ilvl w:val="0"/>
          <w:numId w:val="12"/>
        </w:numPr>
        <w:ind w:left="1350" w:hanging="450"/>
        <w:rPr>
          <w:b/>
          <w:bCs/>
          <w:sz w:val="22"/>
          <w:szCs w:val="22"/>
        </w:rPr>
      </w:pPr>
      <w:r>
        <w:rPr>
          <w:sz w:val="22"/>
          <w:szCs w:val="22"/>
        </w:rPr>
        <w:t>Child</w:t>
      </w:r>
      <w:r w:rsidR="00ED0FDA" w:rsidRPr="00BF34FE">
        <w:rPr>
          <w:sz w:val="22"/>
          <w:szCs w:val="22"/>
        </w:rPr>
        <w:t xml:space="preserve">ren in attendance for more than four hours must have an opportunity for rest or relaxation of one hour or longer according to the age and needs of the </w:t>
      </w:r>
      <w:r>
        <w:rPr>
          <w:sz w:val="22"/>
          <w:szCs w:val="22"/>
        </w:rPr>
        <w:t>Child</w:t>
      </w:r>
      <w:r w:rsidR="00ED0FDA" w:rsidRPr="00BF34FE">
        <w:rPr>
          <w:sz w:val="22"/>
          <w:szCs w:val="22"/>
        </w:rPr>
        <w:t>.</w:t>
      </w:r>
      <w:r w:rsidR="00CB7FB3">
        <w:rPr>
          <w:sz w:val="22"/>
          <w:szCs w:val="22"/>
        </w:rPr>
        <w:t xml:space="preserve"> </w:t>
      </w:r>
    </w:p>
    <w:p w14:paraId="3054CBDE" w14:textId="77777777" w:rsidR="00ED0FDA" w:rsidRPr="00BF34FE" w:rsidRDefault="00ED0FDA" w:rsidP="00FA407C">
      <w:pPr>
        <w:pStyle w:val="ListParagraph"/>
        <w:ind w:left="1350" w:hanging="450"/>
        <w:rPr>
          <w:sz w:val="22"/>
          <w:szCs w:val="22"/>
        </w:rPr>
      </w:pPr>
    </w:p>
    <w:p w14:paraId="332C6AE1" w14:textId="2A68A272" w:rsidR="00002261" w:rsidRPr="00872BAB" w:rsidRDefault="00FF3CC3" w:rsidP="00FA407C">
      <w:pPr>
        <w:pStyle w:val="ListParagraph"/>
        <w:numPr>
          <w:ilvl w:val="0"/>
          <w:numId w:val="12"/>
        </w:numPr>
        <w:ind w:left="1350" w:hanging="450"/>
        <w:rPr>
          <w:b/>
          <w:bCs/>
          <w:sz w:val="22"/>
          <w:szCs w:val="22"/>
        </w:rPr>
      </w:pPr>
      <w:r w:rsidRPr="00872BAB">
        <w:rPr>
          <w:sz w:val="22"/>
          <w:szCs w:val="22"/>
        </w:rPr>
        <w:t>Child</w:t>
      </w:r>
      <w:r w:rsidR="00ED0FDA" w:rsidRPr="00872BAB">
        <w:rPr>
          <w:sz w:val="22"/>
          <w:szCs w:val="22"/>
        </w:rPr>
        <w:t xml:space="preserve">ren </w:t>
      </w:r>
      <w:r w:rsidR="00AC1CF9" w:rsidRPr="00872BAB">
        <w:rPr>
          <w:sz w:val="22"/>
          <w:szCs w:val="22"/>
        </w:rPr>
        <w:t xml:space="preserve">in attendance for more than four hours and </w:t>
      </w:r>
      <w:r w:rsidR="00ED0FDA" w:rsidRPr="00872BAB">
        <w:rPr>
          <w:sz w:val="22"/>
          <w:szCs w:val="22"/>
        </w:rPr>
        <w:t xml:space="preserve">over the age of </w:t>
      </w:r>
      <w:r w:rsidR="00AE52AB" w:rsidRPr="00872BAB">
        <w:rPr>
          <w:sz w:val="22"/>
          <w:szCs w:val="22"/>
        </w:rPr>
        <w:t>12 months</w:t>
      </w:r>
      <w:r w:rsidR="00ED0FDA" w:rsidRPr="00872BAB">
        <w:rPr>
          <w:sz w:val="22"/>
          <w:szCs w:val="22"/>
        </w:rPr>
        <w:t xml:space="preserve"> shall have a minimum of </w:t>
      </w:r>
      <w:r w:rsidR="00AE52AB" w:rsidRPr="00872BAB">
        <w:rPr>
          <w:sz w:val="22"/>
          <w:szCs w:val="22"/>
        </w:rPr>
        <w:t>6</w:t>
      </w:r>
      <w:r w:rsidR="00ED0FDA" w:rsidRPr="00872BAB">
        <w:rPr>
          <w:sz w:val="22"/>
          <w:szCs w:val="22"/>
        </w:rPr>
        <w:t>0 minutes</w:t>
      </w:r>
      <w:r w:rsidR="004C4FB6" w:rsidRPr="00872BAB">
        <w:rPr>
          <w:sz w:val="22"/>
          <w:szCs w:val="22"/>
        </w:rPr>
        <w:t xml:space="preserve"> of active play</w:t>
      </w:r>
      <w:r w:rsidR="00ED0FDA" w:rsidRPr="00872BAB">
        <w:rPr>
          <w:sz w:val="22"/>
          <w:szCs w:val="22"/>
        </w:rPr>
        <w:t xml:space="preserve"> outdoors</w:t>
      </w:r>
      <w:r w:rsidR="00AE52AB" w:rsidRPr="00872BAB">
        <w:rPr>
          <w:sz w:val="22"/>
          <w:szCs w:val="22"/>
        </w:rPr>
        <w:t xml:space="preserve"> daily</w:t>
      </w:r>
      <w:r w:rsidR="00002261" w:rsidRPr="00872BAB">
        <w:rPr>
          <w:sz w:val="22"/>
          <w:szCs w:val="22"/>
        </w:rPr>
        <w:t>.</w:t>
      </w:r>
      <w:r w:rsidR="004A72BC" w:rsidRPr="00872BAB">
        <w:rPr>
          <w:sz w:val="22"/>
          <w:szCs w:val="22"/>
        </w:rPr>
        <w:t xml:space="preserve"> Infants must go outside at least once daily.</w:t>
      </w:r>
    </w:p>
    <w:p w14:paraId="4A0D080A" w14:textId="77777777" w:rsidR="00002261" w:rsidRPr="00872BAB" w:rsidRDefault="00002261" w:rsidP="00002261">
      <w:pPr>
        <w:pStyle w:val="ListParagraph"/>
        <w:rPr>
          <w:sz w:val="22"/>
          <w:szCs w:val="22"/>
        </w:rPr>
      </w:pPr>
    </w:p>
    <w:p w14:paraId="240644B1" w14:textId="000A9AFF" w:rsidR="00E332E4" w:rsidRPr="00265E1D" w:rsidRDefault="00E93CCE" w:rsidP="00EE061C">
      <w:pPr>
        <w:pStyle w:val="ListParagraph"/>
        <w:numPr>
          <w:ilvl w:val="0"/>
          <w:numId w:val="12"/>
        </w:numPr>
        <w:ind w:left="1350" w:hanging="450"/>
        <w:rPr>
          <w:sz w:val="22"/>
          <w:szCs w:val="22"/>
        </w:rPr>
      </w:pPr>
      <w:r w:rsidRPr="00265E1D">
        <w:rPr>
          <w:sz w:val="22"/>
          <w:szCs w:val="22"/>
        </w:rPr>
        <w:t>When</w:t>
      </w:r>
      <w:r w:rsidR="00ED0FDA" w:rsidRPr="00265E1D">
        <w:rPr>
          <w:sz w:val="22"/>
          <w:szCs w:val="22"/>
        </w:rPr>
        <w:t xml:space="preserve"> weather presents a risk to </w:t>
      </w:r>
      <w:r w:rsidR="00FF3CC3" w:rsidRPr="00265E1D">
        <w:rPr>
          <w:sz w:val="22"/>
          <w:szCs w:val="22"/>
        </w:rPr>
        <w:t>Child</w:t>
      </w:r>
      <w:r w:rsidR="00ED0FDA" w:rsidRPr="00265E1D">
        <w:rPr>
          <w:sz w:val="22"/>
          <w:szCs w:val="22"/>
        </w:rPr>
        <w:t xml:space="preserve">ren in accordance with </w:t>
      </w:r>
      <w:r w:rsidR="00FF3CC3" w:rsidRPr="00265E1D">
        <w:rPr>
          <w:sz w:val="22"/>
          <w:szCs w:val="22"/>
        </w:rPr>
        <w:t>Child</w:t>
      </w:r>
      <w:r w:rsidR="00ED0FDA" w:rsidRPr="00265E1D">
        <w:rPr>
          <w:sz w:val="22"/>
          <w:szCs w:val="22"/>
        </w:rPr>
        <w:t xml:space="preserve"> Care Weather Watch and the Air Quality Index</w:t>
      </w:r>
      <w:r w:rsidR="00265E1D" w:rsidRPr="00265E1D">
        <w:rPr>
          <w:sz w:val="22"/>
          <w:szCs w:val="22"/>
        </w:rPr>
        <w:t>, gross</w:t>
      </w:r>
      <w:r w:rsidR="00ED0FDA" w:rsidRPr="00265E1D">
        <w:rPr>
          <w:sz w:val="22"/>
          <w:szCs w:val="22"/>
        </w:rPr>
        <w:t xml:space="preserve"> motor activity will be substituted for outdoor time </w:t>
      </w:r>
    </w:p>
    <w:p w14:paraId="0170E702" w14:textId="6074D8EB" w:rsidR="00ED0FDA" w:rsidRPr="00E332E4" w:rsidRDefault="00ED0FDA" w:rsidP="00E332E4">
      <w:pPr>
        <w:pStyle w:val="ListParagraph"/>
        <w:numPr>
          <w:ilvl w:val="0"/>
          <w:numId w:val="12"/>
        </w:numPr>
        <w:ind w:left="1350" w:hanging="450"/>
        <w:rPr>
          <w:b/>
          <w:bCs/>
          <w:sz w:val="22"/>
          <w:szCs w:val="22"/>
        </w:rPr>
      </w:pPr>
      <w:r w:rsidRPr="00E332E4">
        <w:rPr>
          <w:sz w:val="22"/>
          <w:szCs w:val="22"/>
        </w:rPr>
        <w:t xml:space="preserve">Television, video viewing, and/or use of the computer or hand-held electronic devices shall be educational, age appropriate, and limited to one hour or less per day. </w:t>
      </w:r>
      <w:r w:rsidR="00392DB2" w:rsidRPr="00E332E4">
        <w:rPr>
          <w:color w:val="000000"/>
          <w:sz w:val="22"/>
          <w:szCs w:val="22"/>
        </w:rPr>
        <w:t>During times of emergency school closure, school age children may use electronic devices for remote learning for the duration of time necessary to meet the required educational expectations.</w:t>
      </w:r>
      <w:r w:rsidR="00CB7FB3">
        <w:rPr>
          <w:color w:val="000000"/>
          <w:sz w:val="22"/>
          <w:szCs w:val="22"/>
        </w:rPr>
        <w:t xml:space="preserve"> </w:t>
      </w:r>
    </w:p>
    <w:p w14:paraId="635AE92D" w14:textId="77777777" w:rsidR="00ED0FDA" w:rsidRPr="00BF34FE" w:rsidRDefault="00ED0FDA" w:rsidP="00FA407C">
      <w:pPr>
        <w:pStyle w:val="ListParagraph"/>
        <w:ind w:left="1350" w:hanging="450"/>
        <w:rPr>
          <w:sz w:val="22"/>
          <w:szCs w:val="22"/>
        </w:rPr>
      </w:pPr>
    </w:p>
    <w:p w14:paraId="31B05F0E" w14:textId="77777777" w:rsidR="00ED0FDA" w:rsidRPr="00BF34FE" w:rsidRDefault="00ED0FDA" w:rsidP="00FA407C">
      <w:pPr>
        <w:pStyle w:val="ListParagraph"/>
        <w:numPr>
          <w:ilvl w:val="0"/>
          <w:numId w:val="12"/>
        </w:numPr>
        <w:ind w:left="1350" w:hanging="450"/>
        <w:rPr>
          <w:b/>
          <w:bCs/>
          <w:sz w:val="22"/>
          <w:szCs w:val="22"/>
        </w:rPr>
      </w:pPr>
      <w:r w:rsidRPr="00BF34FE">
        <w:rPr>
          <w:sz w:val="22"/>
          <w:szCs w:val="22"/>
        </w:rPr>
        <w:t>Activities must be developmentally appropriate.</w:t>
      </w:r>
    </w:p>
    <w:p w14:paraId="563B7D1E" w14:textId="77777777" w:rsidR="00ED0FDA" w:rsidRPr="00BF34FE" w:rsidRDefault="00ED0FDA" w:rsidP="00E1304F">
      <w:pPr>
        <w:ind w:left="720" w:hanging="720"/>
        <w:rPr>
          <w:b/>
          <w:bCs/>
          <w:sz w:val="22"/>
          <w:szCs w:val="22"/>
        </w:rPr>
      </w:pPr>
    </w:p>
    <w:p w14:paraId="433BCA5B" w14:textId="4D2EC9A0" w:rsidR="008B7911" w:rsidRDefault="00ED0FDA" w:rsidP="00E1304F">
      <w:pPr>
        <w:ind w:left="720" w:hanging="720"/>
        <w:rPr>
          <w:sz w:val="22"/>
          <w:szCs w:val="22"/>
        </w:rPr>
      </w:pPr>
      <w:r w:rsidRPr="00507994">
        <w:rPr>
          <w:b/>
          <w:bCs/>
          <w:sz w:val="22"/>
          <w:szCs w:val="22"/>
        </w:rPr>
        <w:t>C</w:t>
      </w:r>
      <w:r w:rsidR="00C71A8A" w:rsidRPr="00507994">
        <w:rPr>
          <w:b/>
          <w:bCs/>
          <w:sz w:val="22"/>
          <w:szCs w:val="22"/>
        </w:rPr>
        <w:t>.</w:t>
      </w:r>
      <w:r w:rsidR="002912CB" w:rsidRPr="00507994">
        <w:rPr>
          <w:b/>
          <w:bCs/>
          <w:sz w:val="22"/>
          <w:szCs w:val="22"/>
        </w:rPr>
        <w:tab/>
      </w:r>
      <w:r w:rsidR="009E5597" w:rsidRPr="00540028">
        <w:rPr>
          <w:b/>
          <w:sz w:val="22"/>
          <w:szCs w:val="22"/>
        </w:rPr>
        <w:t>Satisfactory lead levels</w:t>
      </w:r>
      <w:r w:rsidR="009E5597" w:rsidRPr="00540028">
        <w:rPr>
          <w:sz w:val="22"/>
          <w:szCs w:val="22"/>
        </w:rPr>
        <w:t xml:space="preserve">. </w:t>
      </w:r>
      <w:r w:rsidR="00914D6C">
        <w:rPr>
          <w:sz w:val="22"/>
          <w:szCs w:val="22"/>
        </w:rPr>
        <w:t>Child Care Facilities</w:t>
      </w:r>
      <w:r w:rsidR="008B7911" w:rsidRPr="00540028">
        <w:rPr>
          <w:sz w:val="22"/>
          <w:szCs w:val="22"/>
        </w:rPr>
        <w:t xml:space="preserve"> must comply with </w:t>
      </w:r>
      <w:r w:rsidR="009A6D99" w:rsidRPr="00540028">
        <w:rPr>
          <w:sz w:val="22"/>
          <w:szCs w:val="22"/>
        </w:rPr>
        <w:t>22 MRS Ch. 252,</w:t>
      </w:r>
      <w:r w:rsidR="008B7911" w:rsidRPr="00540028">
        <w:rPr>
          <w:sz w:val="22"/>
          <w:szCs w:val="22"/>
        </w:rPr>
        <w:t xml:space="preserve"> Lead Poisoning Control Act</w:t>
      </w:r>
      <w:r w:rsidR="009A6D99" w:rsidRPr="00540028">
        <w:rPr>
          <w:sz w:val="22"/>
          <w:szCs w:val="22"/>
        </w:rPr>
        <w:t>,</w:t>
      </w:r>
      <w:r w:rsidR="008B7911" w:rsidRPr="00540028">
        <w:rPr>
          <w:sz w:val="22"/>
          <w:szCs w:val="22"/>
        </w:rPr>
        <w:t xml:space="preserve"> </w:t>
      </w:r>
      <w:r w:rsidR="009A6D99" w:rsidRPr="00540028">
        <w:rPr>
          <w:sz w:val="22"/>
          <w:szCs w:val="22"/>
        </w:rPr>
        <w:t>regarding</w:t>
      </w:r>
      <w:r w:rsidR="008B7911" w:rsidRPr="00540028">
        <w:rPr>
          <w:sz w:val="22"/>
          <w:szCs w:val="22"/>
        </w:rPr>
        <w:t xml:space="preserve"> the use of lead-based paint on toys, furniture</w:t>
      </w:r>
      <w:r w:rsidR="009A6D99" w:rsidRPr="00540028">
        <w:rPr>
          <w:sz w:val="22"/>
          <w:szCs w:val="22"/>
        </w:rPr>
        <w:t>,</w:t>
      </w:r>
      <w:r w:rsidR="008B7911" w:rsidRPr="00540028">
        <w:rPr>
          <w:sz w:val="22"/>
          <w:szCs w:val="22"/>
        </w:rPr>
        <w:t xml:space="preserve"> or any interior or exterior surfaces.</w:t>
      </w:r>
    </w:p>
    <w:p w14:paraId="16F9E6FA" w14:textId="5C4C967A" w:rsidR="00D93564" w:rsidRDefault="00D93564" w:rsidP="00E1304F">
      <w:pPr>
        <w:ind w:left="720" w:hanging="720"/>
        <w:rPr>
          <w:sz w:val="22"/>
          <w:szCs w:val="22"/>
        </w:rPr>
      </w:pPr>
    </w:p>
    <w:p w14:paraId="1451C6FD" w14:textId="3745F142" w:rsidR="00F84A7E" w:rsidRPr="00D93564" w:rsidRDefault="00D93564" w:rsidP="00D93564">
      <w:pPr>
        <w:pStyle w:val="ListParagraph"/>
        <w:numPr>
          <w:ilvl w:val="1"/>
          <w:numId w:val="180"/>
        </w:numPr>
        <w:ind w:left="1350" w:hanging="630"/>
        <w:rPr>
          <w:sz w:val="22"/>
          <w:szCs w:val="22"/>
        </w:rPr>
      </w:pPr>
      <w:r>
        <w:rPr>
          <w:sz w:val="22"/>
          <w:szCs w:val="22"/>
        </w:rPr>
        <w:t>Child Care Facilities will have an annual screening for potential lead hazards due to chipped and/or peeling paint.</w:t>
      </w:r>
    </w:p>
    <w:p w14:paraId="10B5BE08" w14:textId="77777777" w:rsidR="00F84A7E" w:rsidRDefault="00F84A7E" w:rsidP="00D93564">
      <w:pPr>
        <w:pStyle w:val="ListParagraph"/>
        <w:ind w:left="1350" w:hanging="630"/>
        <w:rPr>
          <w:sz w:val="22"/>
          <w:szCs w:val="22"/>
        </w:rPr>
      </w:pPr>
    </w:p>
    <w:p w14:paraId="5771446F" w14:textId="204BA2EA" w:rsidR="009E5597" w:rsidRPr="00F84A7E" w:rsidRDefault="009E5597" w:rsidP="00D93564">
      <w:pPr>
        <w:pStyle w:val="ListParagraph"/>
        <w:numPr>
          <w:ilvl w:val="0"/>
          <w:numId w:val="46"/>
        </w:numPr>
        <w:ind w:left="1350" w:hanging="630"/>
        <w:rPr>
          <w:sz w:val="22"/>
          <w:szCs w:val="22"/>
        </w:rPr>
      </w:pPr>
      <w:r w:rsidRPr="00F84A7E">
        <w:rPr>
          <w:sz w:val="22"/>
          <w:szCs w:val="22"/>
        </w:rPr>
        <w:t xml:space="preserve">A </w:t>
      </w:r>
      <w:r w:rsidR="0014494D" w:rsidRPr="00F84A7E">
        <w:rPr>
          <w:sz w:val="22"/>
          <w:szCs w:val="22"/>
        </w:rPr>
        <w:t xml:space="preserve">facility </w:t>
      </w:r>
      <w:r w:rsidRPr="00F84A7E">
        <w:rPr>
          <w:sz w:val="22"/>
          <w:szCs w:val="22"/>
        </w:rPr>
        <w:t>will be exempt from this screening if:</w:t>
      </w:r>
    </w:p>
    <w:p w14:paraId="2F5B2B38" w14:textId="77777777" w:rsidR="003E206A" w:rsidRPr="00305B60" w:rsidRDefault="003E206A" w:rsidP="008B7911">
      <w:pPr>
        <w:tabs>
          <w:tab w:val="left" w:pos="1080"/>
        </w:tabs>
        <w:ind w:left="1080"/>
        <w:rPr>
          <w:b/>
          <w:bCs/>
          <w:sz w:val="22"/>
          <w:szCs w:val="22"/>
        </w:rPr>
      </w:pPr>
    </w:p>
    <w:p w14:paraId="5795D577" w14:textId="6A3E1962" w:rsidR="009E5597" w:rsidRPr="00507994" w:rsidRDefault="009E5597" w:rsidP="00F84A7E">
      <w:pPr>
        <w:pStyle w:val="ListParagraph"/>
        <w:numPr>
          <w:ilvl w:val="0"/>
          <w:numId w:val="145"/>
        </w:numPr>
        <w:ind w:left="1710"/>
        <w:rPr>
          <w:sz w:val="22"/>
          <w:szCs w:val="22"/>
        </w:rPr>
      </w:pPr>
      <w:r w:rsidRPr="00540028">
        <w:rPr>
          <w:sz w:val="22"/>
          <w:szCs w:val="22"/>
        </w:rPr>
        <w:t>The building was constructed in 1978 or later;</w:t>
      </w:r>
    </w:p>
    <w:p w14:paraId="2A2B1311" w14:textId="77777777" w:rsidR="008B7911" w:rsidRPr="00305B60" w:rsidRDefault="008B7911" w:rsidP="00F84A7E">
      <w:pPr>
        <w:ind w:left="1710"/>
        <w:rPr>
          <w:sz w:val="22"/>
          <w:szCs w:val="22"/>
        </w:rPr>
      </w:pPr>
    </w:p>
    <w:p w14:paraId="51874F0A" w14:textId="77777777" w:rsidR="009E5597" w:rsidRPr="00507994" w:rsidRDefault="009E5597" w:rsidP="00F84A7E">
      <w:pPr>
        <w:pStyle w:val="ListParagraph"/>
        <w:numPr>
          <w:ilvl w:val="0"/>
          <w:numId w:val="145"/>
        </w:numPr>
        <w:ind w:left="1710"/>
        <w:rPr>
          <w:sz w:val="22"/>
          <w:szCs w:val="22"/>
        </w:rPr>
      </w:pPr>
      <w:r w:rsidRPr="00540028">
        <w:rPr>
          <w:sz w:val="22"/>
          <w:szCs w:val="22"/>
        </w:rPr>
        <w:t>The building has been certified as having no lead hazards and no lead-based paint within the previous 12 months;</w:t>
      </w:r>
    </w:p>
    <w:p w14:paraId="4EF000A2" w14:textId="77777777" w:rsidR="008B7911" w:rsidRPr="00BF34FE" w:rsidRDefault="008B7911" w:rsidP="00F84A7E">
      <w:pPr>
        <w:ind w:left="1710"/>
        <w:rPr>
          <w:sz w:val="22"/>
          <w:szCs w:val="22"/>
        </w:rPr>
      </w:pPr>
    </w:p>
    <w:p w14:paraId="6855240F" w14:textId="6DE04374" w:rsidR="009E5597" w:rsidRPr="00507994" w:rsidRDefault="009E5597" w:rsidP="00F84A7E">
      <w:pPr>
        <w:pStyle w:val="ListParagraph"/>
        <w:numPr>
          <w:ilvl w:val="0"/>
          <w:numId w:val="145"/>
        </w:numPr>
        <w:ind w:left="1710"/>
        <w:rPr>
          <w:sz w:val="22"/>
          <w:szCs w:val="22"/>
        </w:rPr>
      </w:pPr>
      <w:r w:rsidRPr="00540028">
        <w:rPr>
          <w:sz w:val="22"/>
          <w:szCs w:val="22"/>
        </w:rPr>
        <w:t>Lead-safe status has been maintained by a re-evaluation performed 6 months after the initial lead-safe certification and annually thereafter by a lead inspector or risk assessor; or</w:t>
      </w:r>
    </w:p>
    <w:p w14:paraId="25555228" w14:textId="77777777" w:rsidR="008B7911" w:rsidRPr="00305B60" w:rsidRDefault="008B7911" w:rsidP="00F84A7E">
      <w:pPr>
        <w:ind w:left="1710"/>
        <w:rPr>
          <w:sz w:val="22"/>
          <w:szCs w:val="22"/>
        </w:rPr>
      </w:pPr>
    </w:p>
    <w:p w14:paraId="553D81ED" w14:textId="48971446" w:rsidR="009E5597" w:rsidRPr="00507994" w:rsidRDefault="009E5597" w:rsidP="00F84A7E">
      <w:pPr>
        <w:pStyle w:val="ListParagraph"/>
        <w:numPr>
          <w:ilvl w:val="0"/>
          <w:numId w:val="145"/>
        </w:numPr>
        <w:ind w:left="1710"/>
        <w:rPr>
          <w:sz w:val="22"/>
          <w:szCs w:val="22"/>
        </w:rPr>
      </w:pPr>
      <w:r w:rsidRPr="00540028">
        <w:rPr>
          <w:sz w:val="22"/>
          <w:szCs w:val="22"/>
        </w:rPr>
        <w:t xml:space="preserve">The </w:t>
      </w:r>
      <w:r w:rsidR="002910FC">
        <w:rPr>
          <w:sz w:val="22"/>
          <w:szCs w:val="22"/>
        </w:rPr>
        <w:t>Facility</w:t>
      </w:r>
      <w:r w:rsidRPr="00540028">
        <w:rPr>
          <w:sz w:val="22"/>
          <w:szCs w:val="22"/>
        </w:rPr>
        <w:t xml:space="preserve"> does not serve any </w:t>
      </w:r>
      <w:r w:rsidR="00FF3CC3" w:rsidRPr="00540028">
        <w:rPr>
          <w:sz w:val="22"/>
          <w:szCs w:val="22"/>
        </w:rPr>
        <w:t>Child</w:t>
      </w:r>
      <w:r w:rsidRPr="00540028">
        <w:rPr>
          <w:sz w:val="22"/>
          <w:szCs w:val="22"/>
        </w:rPr>
        <w:t>ren under six years of age.</w:t>
      </w:r>
    </w:p>
    <w:p w14:paraId="33AE402F" w14:textId="77777777" w:rsidR="009E5597" w:rsidRPr="00305B60" w:rsidRDefault="009E5597" w:rsidP="008B7911">
      <w:pPr>
        <w:tabs>
          <w:tab w:val="left" w:pos="1080"/>
        </w:tabs>
        <w:ind w:left="1080" w:firstLine="720"/>
        <w:rPr>
          <w:sz w:val="22"/>
          <w:szCs w:val="22"/>
        </w:rPr>
      </w:pPr>
    </w:p>
    <w:p w14:paraId="3EE111CF" w14:textId="77777777" w:rsidR="00C71A8A" w:rsidRPr="00507994" w:rsidRDefault="009E5597" w:rsidP="00F84A7E">
      <w:pPr>
        <w:pStyle w:val="ListParagraph"/>
        <w:numPr>
          <w:ilvl w:val="0"/>
          <w:numId w:val="46"/>
        </w:numPr>
        <w:ind w:left="1350" w:hanging="630"/>
        <w:rPr>
          <w:sz w:val="22"/>
          <w:szCs w:val="22"/>
        </w:rPr>
      </w:pPr>
      <w:r w:rsidRPr="00540028">
        <w:rPr>
          <w:sz w:val="22"/>
          <w:szCs w:val="22"/>
        </w:rPr>
        <w:t>A lead inspection performed by a Maine certified lead inspector or risk assessor must be completed if the screening indicates the potential of exposure to lead paint.</w:t>
      </w:r>
      <w:r w:rsidRPr="00507994">
        <w:rPr>
          <w:sz w:val="22"/>
          <w:szCs w:val="22"/>
        </w:rPr>
        <w:t xml:space="preserve"> </w:t>
      </w:r>
    </w:p>
    <w:p w14:paraId="5B74F7A8" w14:textId="5994382A" w:rsidR="00C71A8A" w:rsidRPr="00507994" w:rsidRDefault="00C71A8A" w:rsidP="00F84A7E">
      <w:pPr>
        <w:pStyle w:val="ListParagraph"/>
        <w:ind w:left="1350" w:hanging="630"/>
        <w:rPr>
          <w:sz w:val="22"/>
          <w:szCs w:val="22"/>
        </w:rPr>
      </w:pPr>
    </w:p>
    <w:p w14:paraId="2FE7EA46" w14:textId="77777777" w:rsidR="009B3A7F" w:rsidRDefault="009E5597" w:rsidP="00EE061C">
      <w:pPr>
        <w:pStyle w:val="ListParagraph"/>
        <w:numPr>
          <w:ilvl w:val="0"/>
          <w:numId w:val="46"/>
        </w:numPr>
        <w:ind w:left="1350" w:hanging="630"/>
        <w:rPr>
          <w:sz w:val="22"/>
          <w:szCs w:val="22"/>
        </w:rPr>
      </w:pPr>
      <w:r w:rsidRPr="00540028">
        <w:rPr>
          <w:sz w:val="22"/>
          <w:szCs w:val="22"/>
        </w:rPr>
        <w:t xml:space="preserve">If evidence of lead-based paint is found in a </w:t>
      </w:r>
      <w:r w:rsidR="00C10412">
        <w:rPr>
          <w:sz w:val="22"/>
          <w:szCs w:val="22"/>
        </w:rPr>
        <w:t xml:space="preserve">structure </w:t>
      </w:r>
      <w:r w:rsidR="00C10412" w:rsidRPr="00540028">
        <w:rPr>
          <w:sz w:val="22"/>
          <w:szCs w:val="22"/>
        </w:rPr>
        <w:t>built</w:t>
      </w:r>
      <w:r w:rsidRPr="00540028">
        <w:rPr>
          <w:sz w:val="22"/>
          <w:szCs w:val="22"/>
        </w:rPr>
        <w:t xml:space="preserve"> prior to 1978, the </w:t>
      </w:r>
      <w:r w:rsidR="00FF3CC3" w:rsidRPr="00540028">
        <w:rPr>
          <w:sz w:val="22"/>
          <w:szCs w:val="22"/>
        </w:rPr>
        <w:t>Child</w:t>
      </w:r>
      <w:r w:rsidR="00815233" w:rsidRPr="00540028">
        <w:rPr>
          <w:sz w:val="22"/>
          <w:szCs w:val="22"/>
        </w:rPr>
        <w:t xml:space="preserve"> Care </w:t>
      </w:r>
      <w:r w:rsidR="00C13265">
        <w:rPr>
          <w:sz w:val="22"/>
          <w:szCs w:val="22"/>
        </w:rPr>
        <w:t xml:space="preserve">Facility </w:t>
      </w:r>
      <w:r w:rsidRPr="00540028">
        <w:rPr>
          <w:sz w:val="22"/>
          <w:szCs w:val="22"/>
        </w:rPr>
        <w:t xml:space="preserve">must provide written notification to the parents of all </w:t>
      </w:r>
      <w:r w:rsidR="00FF3CC3" w:rsidRPr="00540028">
        <w:rPr>
          <w:sz w:val="22"/>
          <w:szCs w:val="22"/>
        </w:rPr>
        <w:t>Child</w:t>
      </w:r>
      <w:r w:rsidRPr="00540028">
        <w:rPr>
          <w:sz w:val="22"/>
          <w:szCs w:val="22"/>
        </w:rPr>
        <w:t xml:space="preserve">ren in care and prospective families of the possibility of exposure to lead paint. The </w:t>
      </w:r>
      <w:r w:rsidR="00FF3CC3" w:rsidRPr="00540028">
        <w:rPr>
          <w:sz w:val="22"/>
          <w:szCs w:val="22"/>
        </w:rPr>
        <w:t>Child</w:t>
      </w:r>
      <w:r w:rsidR="00815233" w:rsidRPr="00540028">
        <w:rPr>
          <w:sz w:val="22"/>
          <w:szCs w:val="22"/>
        </w:rPr>
        <w:t xml:space="preserve"> Care</w:t>
      </w:r>
      <w:r w:rsidR="00710D0A">
        <w:rPr>
          <w:sz w:val="22"/>
          <w:szCs w:val="22"/>
        </w:rPr>
        <w:t xml:space="preserve"> Facility</w:t>
      </w:r>
      <w:r w:rsidRPr="00540028">
        <w:rPr>
          <w:sz w:val="22"/>
          <w:szCs w:val="22"/>
        </w:rPr>
        <w:t xml:space="preserve"> must maintain in each </w:t>
      </w:r>
      <w:r w:rsidR="00FF3CC3" w:rsidRPr="00540028">
        <w:rPr>
          <w:sz w:val="22"/>
          <w:szCs w:val="22"/>
        </w:rPr>
        <w:t>Child</w:t>
      </w:r>
      <w:r w:rsidRPr="00540028">
        <w:rPr>
          <w:sz w:val="22"/>
          <w:szCs w:val="22"/>
        </w:rPr>
        <w:t>’s record a written acknowledgement of receipt of the notification required above.</w:t>
      </w:r>
    </w:p>
    <w:p w14:paraId="6F135538" w14:textId="77777777" w:rsidR="009B3A7F" w:rsidRPr="009B3A7F" w:rsidRDefault="009B3A7F" w:rsidP="009B3A7F">
      <w:pPr>
        <w:pStyle w:val="ListParagraph"/>
        <w:rPr>
          <w:sz w:val="22"/>
          <w:szCs w:val="22"/>
        </w:rPr>
      </w:pPr>
    </w:p>
    <w:p w14:paraId="740710A4" w14:textId="6C3E5FA3" w:rsidR="009E5597" w:rsidRPr="009B3A7F" w:rsidRDefault="009E5597" w:rsidP="00EE061C">
      <w:pPr>
        <w:pStyle w:val="ListParagraph"/>
        <w:numPr>
          <w:ilvl w:val="0"/>
          <w:numId w:val="46"/>
        </w:numPr>
        <w:ind w:left="1350" w:hanging="630"/>
        <w:rPr>
          <w:sz w:val="22"/>
          <w:szCs w:val="22"/>
        </w:rPr>
      </w:pPr>
      <w:r w:rsidRPr="009B3A7F">
        <w:rPr>
          <w:sz w:val="22"/>
          <w:szCs w:val="22"/>
        </w:rPr>
        <w:t xml:space="preserve">All remediation of lead paint and dust must be done following lead-safe work practices in compliance with </w:t>
      </w:r>
      <w:r w:rsidR="009A6D99" w:rsidRPr="009B3A7F">
        <w:rPr>
          <w:sz w:val="22"/>
          <w:szCs w:val="22"/>
        </w:rPr>
        <w:t>10-144 CMR Ch. 292, Rules Relating to the Lead Poisoning Control Act.</w:t>
      </w:r>
    </w:p>
    <w:p w14:paraId="4E16547F" w14:textId="77777777" w:rsidR="009E5597" w:rsidRPr="00BF34FE" w:rsidRDefault="009E5597" w:rsidP="00632F01">
      <w:pPr>
        <w:ind w:left="720"/>
        <w:rPr>
          <w:sz w:val="22"/>
          <w:szCs w:val="22"/>
        </w:rPr>
      </w:pPr>
    </w:p>
    <w:p w14:paraId="49B45BC9" w14:textId="2F6DF804" w:rsidR="009E5597" w:rsidRPr="00872BAB" w:rsidRDefault="00ED0FDA" w:rsidP="006A7790">
      <w:pPr>
        <w:ind w:left="720" w:hanging="720"/>
        <w:rPr>
          <w:sz w:val="22"/>
          <w:szCs w:val="22"/>
        </w:rPr>
      </w:pPr>
      <w:r w:rsidRPr="00507994">
        <w:rPr>
          <w:b/>
          <w:bCs/>
          <w:sz w:val="22"/>
          <w:szCs w:val="22"/>
        </w:rPr>
        <w:t>D</w:t>
      </w:r>
      <w:r w:rsidR="00C71A8A" w:rsidRPr="00507994">
        <w:rPr>
          <w:b/>
          <w:bCs/>
          <w:sz w:val="22"/>
          <w:szCs w:val="22"/>
        </w:rPr>
        <w:t>.</w:t>
      </w:r>
      <w:r w:rsidR="002912CB" w:rsidRPr="00E45EDC">
        <w:rPr>
          <w:sz w:val="22"/>
          <w:szCs w:val="22"/>
        </w:rPr>
        <w:tab/>
      </w:r>
      <w:r w:rsidR="009E5597" w:rsidRPr="00872BAB">
        <w:rPr>
          <w:b/>
          <w:sz w:val="22"/>
          <w:szCs w:val="22"/>
        </w:rPr>
        <w:t xml:space="preserve">Carbon </w:t>
      </w:r>
      <w:r w:rsidR="009D277D" w:rsidRPr="00872BAB">
        <w:rPr>
          <w:b/>
          <w:sz w:val="22"/>
          <w:szCs w:val="22"/>
        </w:rPr>
        <w:t>m</w:t>
      </w:r>
      <w:r w:rsidR="009E5597" w:rsidRPr="00872BAB">
        <w:rPr>
          <w:b/>
          <w:sz w:val="22"/>
          <w:szCs w:val="22"/>
        </w:rPr>
        <w:t>onoxide</w:t>
      </w:r>
      <w:r w:rsidR="002912CB" w:rsidRPr="00872BAB">
        <w:rPr>
          <w:b/>
          <w:sz w:val="22"/>
          <w:szCs w:val="22"/>
        </w:rPr>
        <w:t>.</w:t>
      </w:r>
      <w:r w:rsidR="009E5597" w:rsidRPr="00872BAB">
        <w:rPr>
          <w:sz w:val="22"/>
          <w:szCs w:val="22"/>
        </w:rPr>
        <w:t xml:space="preserve"> </w:t>
      </w:r>
      <w:r w:rsidR="00FF3CC3" w:rsidRPr="00872BAB">
        <w:rPr>
          <w:sz w:val="22"/>
          <w:szCs w:val="22"/>
        </w:rPr>
        <w:t>Child</w:t>
      </w:r>
      <w:r w:rsidR="00815233" w:rsidRPr="00872BAB">
        <w:rPr>
          <w:sz w:val="22"/>
          <w:szCs w:val="22"/>
        </w:rPr>
        <w:t xml:space="preserve"> Care</w:t>
      </w:r>
      <w:r w:rsidR="00710D0A" w:rsidRPr="00872BAB">
        <w:rPr>
          <w:sz w:val="22"/>
          <w:szCs w:val="22"/>
        </w:rPr>
        <w:t xml:space="preserve"> Facilities</w:t>
      </w:r>
      <w:r w:rsidR="009E5597" w:rsidRPr="00872BAB">
        <w:rPr>
          <w:sz w:val="22"/>
          <w:szCs w:val="22"/>
        </w:rPr>
        <w:t xml:space="preserve"> must be equipped with a working carbon monoxide detection system</w:t>
      </w:r>
      <w:r w:rsidR="009A6D99" w:rsidRPr="00872BAB">
        <w:rPr>
          <w:sz w:val="22"/>
          <w:szCs w:val="22"/>
        </w:rPr>
        <w:t>.</w:t>
      </w:r>
    </w:p>
    <w:p w14:paraId="27320B15" w14:textId="53C7D36B" w:rsidR="009E5597" w:rsidRPr="00872BAB" w:rsidRDefault="009E5597" w:rsidP="004A3CE2">
      <w:pPr>
        <w:ind w:left="720"/>
        <w:rPr>
          <w:sz w:val="22"/>
          <w:szCs w:val="22"/>
        </w:rPr>
      </w:pPr>
    </w:p>
    <w:p w14:paraId="45DFEF08" w14:textId="50B09BD6" w:rsidR="009E5597" w:rsidRPr="00872BAB" w:rsidRDefault="002912CB" w:rsidP="00F84A7E">
      <w:pPr>
        <w:pStyle w:val="ListParagraph"/>
        <w:numPr>
          <w:ilvl w:val="0"/>
          <w:numId w:val="42"/>
        </w:numPr>
        <w:ind w:left="1350" w:hanging="630"/>
        <w:rPr>
          <w:sz w:val="22"/>
          <w:szCs w:val="22"/>
        </w:rPr>
      </w:pPr>
      <w:r w:rsidRPr="00872BAB">
        <w:rPr>
          <w:sz w:val="22"/>
          <w:szCs w:val="22"/>
        </w:rPr>
        <w:t>Equipment may be i</w:t>
      </w:r>
      <w:r w:rsidR="009E5597" w:rsidRPr="00872BAB">
        <w:rPr>
          <w:sz w:val="22"/>
          <w:szCs w:val="22"/>
        </w:rPr>
        <w:t>ndividual electric (plug-in or hardwire) or battery-operated carbon monoxide detectors that meet Underwriters Laboratorie</w:t>
      </w:r>
      <w:r w:rsidRPr="00872BAB">
        <w:rPr>
          <w:sz w:val="22"/>
          <w:szCs w:val="22"/>
        </w:rPr>
        <w:t>s Inc. requirements (UL-Listed</w:t>
      </w:r>
      <w:r w:rsidR="006C4F66" w:rsidRPr="00872BAB">
        <w:rPr>
          <w:sz w:val="22"/>
          <w:szCs w:val="22"/>
        </w:rPr>
        <w:t>);</w:t>
      </w:r>
      <w:r w:rsidR="009E5597" w:rsidRPr="00872BAB">
        <w:rPr>
          <w:sz w:val="22"/>
          <w:szCs w:val="22"/>
        </w:rPr>
        <w:t xml:space="preserve"> or an electronic carbon monoxide detection system connected to an electronic alarm/smoke detection system that is UL-Listed.</w:t>
      </w:r>
    </w:p>
    <w:p w14:paraId="3AE1EDE8" w14:textId="2DDDEF91" w:rsidR="009E5597" w:rsidRPr="00872BAB" w:rsidRDefault="009E5597" w:rsidP="00F84A7E">
      <w:pPr>
        <w:ind w:left="1350" w:hanging="630"/>
        <w:rPr>
          <w:sz w:val="22"/>
          <w:szCs w:val="22"/>
        </w:rPr>
      </w:pPr>
    </w:p>
    <w:p w14:paraId="0870BB9F" w14:textId="17DC8061" w:rsidR="009E5597" w:rsidRPr="00872BAB" w:rsidRDefault="009E5597" w:rsidP="00F84A7E">
      <w:pPr>
        <w:pStyle w:val="ListParagraph"/>
        <w:numPr>
          <w:ilvl w:val="0"/>
          <w:numId w:val="42"/>
        </w:numPr>
        <w:ind w:left="1350" w:hanging="630"/>
        <w:rPr>
          <w:sz w:val="22"/>
          <w:szCs w:val="22"/>
        </w:rPr>
      </w:pPr>
      <w:r w:rsidRPr="00872BAB">
        <w:rPr>
          <w:sz w:val="22"/>
          <w:szCs w:val="22"/>
        </w:rPr>
        <w:t xml:space="preserve">At least one carbon monoxide detector must be installed on every level of each building of the </w:t>
      </w:r>
      <w:r w:rsidR="00FF3CC3" w:rsidRPr="00872BAB">
        <w:rPr>
          <w:sz w:val="22"/>
          <w:szCs w:val="22"/>
        </w:rPr>
        <w:t>Child</w:t>
      </w:r>
      <w:r w:rsidR="00815233" w:rsidRPr="00872BAB">
        <w:rPr>
          <w:sz w:val="22"/>
          <w:szCs w:val="22"/>
        </w:rPr>
        <w:t xml:space="preserve"> Care </w:t>
      </w:r>
      <w:r w:rsidR="00C10412" w:rsidRPr="00872BAB">
        <w:rPr>
          <w:sz w:val="22"/>
          <w:szCs w:val="22"/>
        </w:rPr>
        <w:t>Facility and</w:t>
      </w:r>
      <w:r w:rsidRPr="00872BAB">
        <w:rPr>
          <w:sz w:val="22"/>
          <w:szCs w:val="22"/>
        </w:rPr>
        <w:t xml:space="preserve"> the detector(s) must be installed in compliance with the Maine </w:t>
      </w:r>
      <w:r w:rsidR="00011717" w:rsidRPr="00872BAB">
        <w:rPr>
          <w:sz w:val="22"/>
          <w:szCs w:val="22"/>
        </w:rPr>
        <w:t>Department</w:t>
      </w:r>
      <w:r w:rsidRPr="00872BAB">
        <w:rPr>
          <w:sz w:val="22"/>
          <w:szCs w:val="22"/>
        </w:rPr>
        <w:t xml:space="preserve"> of Public Safety, Office of the State Fire Marshal or designee’s instructions.</w:t>
      </w:r>
    </w:p>
    <w:p w14:paraId="67DA6A2C" w14:textId="079BB41D" w:rsidR="009E5597" w:rsidRPr="00872BAB" w:rsidRDefault="009E5597" w:rsidP="006B734F">
      <w:pPr>
        <w:rPr>
          <w:sz w:val="22"/>
          <w:szCs w:val="22"/>
        </w:rPr>
      </w:pPr>
    </w:p>
    <w:p w14:paraId="412808A7" w14:textId="264C648B" w:rsidR="006B734F" w:rsidRPr="00872BAB" w:rsidRDefault="00ED0FDA" w:rsidP="006B734F">
      <w:pPr>
        <w:ind w:left="720" w:hanging="720"/>
        <w:rPr>
          <w:sz w:val="22"/>
          <w:szCs w:val="22"/>
        </w:rPr>
      </w:pPr>
      <w:r w:rsidRPr="005D1F20">
        <w:rPr>
          <w:b/>
          <w:bCs/>
          <w:sz w:val="22"/>
          <w:szCs w:val="22"/>
        </w:rPr>
        <w:t>E</w:t>
      </w:r>
      <w:r w:rsidR="009E5597" w:rsidRPr="005D1F20">
        <w:rPr>
          <w:b/>
          <w:bCs/>
          <w:sz w:val="22"/>
          <w:szCs w:val="22"/>
        </w:rPr>
        <w:t xml:space="preserve">. </w:t>
      </w:r>
      <w:r w:rsidR="002912CB" w:rsidRPr="00872BAB">
        <w:rPr>
          <w:b/>
          <w:bCs/>
          <w:sz w:val="22"/>
          <w:szCs w:val="22"/>
        </w:rPr>
        <w:tab/>
      </w:r>
      <w:r w:rsidR="009E5597" w:rsidRPr="00872BAB">
        <w:rPr>
          <w:b/>
          <w:sz w:val="22"/>
          <w:szCs w:val="22"/>
        </w:rPr>
        <w:t>Building temperature.</w:t>
      </w:r>
      <w:r w:rsidR="009E5597" w:rsidRPr="00872BAB">
        <w:rPr>
          <w:sz w:val="22"/>
          <w:szCs w:val="22"/>
        </w:rPr>
        <w:t xml:space="preserve"> </w:t>
      </w:r>
    </w:p>
    <w:p w14:paraId="37E0D35F" w14:textId="3DA6FE7C" w:rsidR="006B734F" w:rsidRPr="00872BAB" w:rsidRDefault="006B734F" w:rsidP="006B734F">
      <w:pPr>
        <w:ind w:left="720" w:hanging="720"/>
        <w:rPr>
          <w:sz w:val="22"/>
          <w:szCs w:val="22"/>
        </w:rPr>
      </w:pPr>
    </w:p>
    <w:p w14:paraId="4719C225" w14:textId="166F9AA9" w:rsidR="006B734F" w:rsidRPr="00872BAB" w:rsidRDefault="009E5597" w:rsidP="002F7D05">
      <w:pPr>
        <w:pStyle w:val="ListParagraph"/>
        <w:numPr>
          <w:ilvl w:val="0"/>
          <w:numId w:val="106"/>
        </w:numPr>
        <w:ind w:left="1350" w:hanging="450"/>
        <w:rPr>
          <w:sz w:val="22"/>
          <w:szCs w:val="22"/>
        </w:rPr>
      </w:pPr>
      <w:r w:rsidRPr="00872BAB">
        <w:rPr>
          <w:sz w:val="22"/>
          <w:szCs w:val="22"/>
        </w:rPr>
        <w:t>A minimum temperature of at least 6</w:t>
      </w:r>
      <w:r w:rsidR="00FF6BB8" w:rsidRPr="00872BAB">
        <w:rPr>
          <w:sz w:val="22"/>
          <w:szCs w:val="22"/>
        </w:rPr>
        <w:t>5</w:t>
      </w:r>
      <w:r w:rsidR="008B7911" w:rsidRPr="00872BAB">
        <w:rPr>
          <w:sz w:val="22"/>
          <w:szCs w:val="22"/>
        </w:rPr>
        <w:t xml:space="preserve">º Fahrenheit </w:t>
      </w:r>
      <w:r w:rsidRPr="00872BAB">
        <w:rPr>
          <w:sz w:val="22"/>
          <w:szCs w:val="22"/>
        </w:rPr>
        <w:t>measured within two feet of the</w:t>
      </w:r>
      <w:r w:rsidR="006B734F" w:rsidRPr="00872BAB">
        <w:rPr>
          <w:sz w:val="22"/>
          <w:szCs w:val="22"/>
        </w:rPr>
        <w:t xml:space="preserve"> </w:t>
      </w:r>
      <w:r w:rsidRPr="00872BAB">
        <w:rPr>
          <w:sz w:val="22"/>
          <w:szCs w:val="22"/>
        </w:rPr>
        <w:t xml:space="preserve">floor must be maintained in spaces occupied by </w:t>
      </w:r>
      <w:r w:rsidR="00FF3CC3" w:rsidRPr="00872BAB">
        <w:rPr>
          <w:sz w:val="22"/>
          <w:szCs w:val="22"/>
        </w:rPr>
        <w:t>Child</w:t>
      </w:r>
      <w:r w:rsidRPr="00872BAB">
        <w:rPr>
          <w:sz w:val="22"/>
          <w:szCs w:val="22"/>
        </w:rPr>
        <w:t>ren</w:t>
      </w:r>
      <w:r w:rsidR="00965318" w:rsidRPr="00872BAB">
        <w:rPr>
          <w:sz w:val="22"/>
          <w:szCs w:val="22"/>
        </w:rPr>
        <w:t>.</w:t>
      </w:r>
    </w:p>
    <w:p w14:paraId="4239EF17" w14:textId="36BD0CA1" w:rsidR="006B734F" w:rsidRPr="00305B60" w:rsidRDefault="006B734F" w:rsidP="002F7D05">
      <w:pPr>
        <w:pStyle w:val="ListParagraph"/>
        <w:ind w:left="1350" w:hanging="450"/>
        <w:rPr>
          <w:sz w:val="22"/>
          <w:szCs w:val="22"/>
        </w:rPr>
      </w:pPr>
    </w:p>
    <w:p w14:paraId="4396238A" w14:textId="7850D781" w:rsidR="009A6D99" w:rsidRPr="00E45EDC" w:rsidRDefault="001A6E05" w:rsidP="002F7D05">
      <w:pPr>
        <w:pStyle w:val="ListParagraph"/>
        <w:numPr>
          <w:ilvl w:val="0"/>
          <w:numId w:val="106"/>
        </w:numPr>
        <w:ind w:left="1350" w:hanging="450"/>
        <w:rPr>
          <w:sz w:val="22"/>
          <w:szCs w:val="22"/>
        </w:rPr>
      </w:pPr>
      <w:r w:rsidRPr="00540028">
        <w:rPr>
          <w:sz w:val="22"/>
          <w:szCs w:val="22"/>
        </w:rPr>
        <w:t xml:space="preserve">If indoor temperatures exceed 82º Fahrenheit, </w:t>
      </w:r>
      <w:r w:rsidR="00680EC9" w:rsidRPr="00540028">
        <w:rPr>
          <w:sz w:val="22"/>
          <w:szCs w:val="22"/>
        </w:rPr>
        <w:t>then</w:t>
      </w:r>
      <w:r w:rsidR="00F170C3">
        <w:rPr>
          <w:sz w:val="22"/>
          <w:szCs w:val="22"/>
        </w:rPr>
        <w:t xml:space="preserve"> </w:t>
      </w:r>
      <w:r w:rsidR="00F416FD">
        <w:rPr>
          <w:sz w:val="22"/>
          <w:szCs w:val="22"/>
        </w:rPr>
        <w:t xml:space="preserve">the </w:t>
      </w:r>
      <w:r w:rsidR="00914D6C">
        <w:rPr>
          <w:sz w:val="22"/>
          <w:szCs w:val="22"/>
        </w:rPr>
        <w:t>Child Care Facilit</w:t>
      </w:r>
      <w:r w:rsidR="00F416FD">
        <w:rPr>
          <w:sz w:val="22"/>
          <w:szCs w:val="22"/>
        </w:rPr>
        <w:t>y</w:t>
      </w:r>
      <w:r w:rsidR="00F170C3">
        <w:rPr>
          <w:sz w:val="22"/>
          <w:szCs w:val="22"/>
        </w:rPr>
        <w:t xml:space="preserve"> must use methods to coo</w:t>
      </w:r>
      <w:r w:rsidRPr="00540028">
        <w:rPr>
          <w:sz w:val="22"/>
          <w:szCs w:val="22"/>
        </w:rPr>
        <w:t xml:space="preserve">l the space </w:t>
      </w:r>
      <w:r w:rsidR="00F170C3">
        <w:rPr>
          <w:sz w:val="22"/>
          <w:szCs w:val="22"/>
        </w:rPr>
        <w:t xml:space="preserve">when occupied by </w:t>
      </w:r>
      <w:r w:rsidR="006E62C4">
        <w:rPr>
          <w:sz w:val="22"/>
          <w:szCs w:val="22"/>
        </w:rPr>
        <w:t>Children.</w:t>
      </w:r>
    </w:p>
    <w:p w14:paraId="71DE4B55" w14:textId="58C1B105" w:rsidR="009A6D99" w:rsidRPr="00305B60" w:rsidRDefault="009A6D99" w:rsidP="002F7D05">
      <w:pPr>
        <w:pStyle w:val="ListParagraph"/>
        <w:ind w:left="1350" w:hanging="450"/>
        <w:rPr>
          <w:sz w:val="22"/>
          <w:szCs w:val="22"/>
        </w:rPr>
      </w:pPr>
    </w:p>
    <w:p w14:paraId="77FCF2C9" w14:textId="060C5622" w:rsidR="001A6E05" w:rsidRPr="00E45EDC" w:rsidRDefault="001A6E05" w:rsidP="002F7D05">
      <w:pPr>
        <w:pStyle w:val="ListParagraph"/>
        <w:numPr>
          <w:ilvl w:val="0"/>
          <w:numId w:val="106"/>
        </w:numPr>
        <w:ind w:left="1350" w:hanging="450"/>
        <w:rPr>
          <w:sz w:val="22"/>
          <w:szCs w:val="22"/>
        </w:rPr>
      </w:pPr>
      <w:r w:rsidRPr="00540028">
        <w:rPr>
          <w:sz w:val="22"/>
          <w:szCs w:val="22"/>
        </w:rPr>
        <w:t xml:space="preserve">Air conditioners, electric fans, and heaters must be mounted and anchored out of </w:t>
      </w:r>
      <w:r w:rsidR="00F170C3">
        <w:rPr>
          <w:sz w:val="22"/>
          <w:szCs w:val="22"/>
        </w:rPr>
        <w:t xml:space="preserve">all </w:t>
      </w:r>
      <w:r w:rsidR="00FF3CC3" w:rsidRPr="00540028">
        <w:rPr>
          <w:sz w:val="22"/>
          <w:szCs w:val="22"/>
        </w:rPr>
        <w:t>Child</w:t>
      </w:r>
      <w:r w:rsidRPr="00540028">
        <w:rPr>
          <w:sz w:val="22"/>
          <w:szCs w:val="22"/>
        </w:rPr>
        <w:t xml:space="preserve">ren’s reach or have safeguards that keep </w:t>
      </w:r>
      <w:r w:rsidR="00F170C3">
        <w:rPr>
          <w:sz w:val="22"/>
          <w:szCs w:val="22"/>
        </w:rPr>
        <w:t xml:space="preserve">any </w:t>
      </w:r>
      <w:r w:rsidR="00FF3CC3" w:rsidRPr="00540028">
        <w:rPr>
          <w:sz w:val="22"/>
          <w:szCs w:val="22"/>
        </w:rPr>
        <w:t>Child</w:t>
      </w:r>
      <w:r w:rsidRPr="00540028">
        <w:rPr>
          <w:sz w:val="22"/>
          <w:szCs w:val="22"/>
        </w:rPr>
        <w:t xml:space="preserve"> from being injured.</w:t>
      </w:r>
    </w:p>
    <w:p w14:paraId="3DFB136A" w14:textId="363C5742" w:rsidR="009E5597" w:rsidRPr="00E45EDC" w:rsidRDefault="009E5597" w:rsidP="00E1304F">
      <w:pPr>
        <w:ind w:left="1080" w:hanging="180"/>
        <w:rPr>
          <w:strike/>
          <w:sz w:val="22"/>
          <w:szCs w:val="22"/>
        </w:rPr>
      </w:pPr>
    </w:p>
    <w:p w14:paraId="543BBD6B" w14:textId="1294FA02" w:rsidR="009E5597" w:rsidRPr="00653ECB" w:rsidRDefault="009E5597" w:rsidP="00653ECB">
      <w:pPr>
        <w:pStyle w:val="ListParagraph"/>
        <w:numPr>
          <w:ilvl w:val="0"/>
          <w:numId w:val="106"/>
        </w:numPr>
        <w:ind w:left="1350" w:hanging="450"/>
        <w:rPr>
          <w:sz w:val="22"/>
          <w:szCs w:val="22"/>
        </w:rPr>
      </w:pPr>
      <w:r w:rsidRPr="00653ECB">
        <w:rPr>
          <w:sz w:val="22"/>
          <w:szCs w:val="22"/>
        </w:rPr>
        <w:t xml:space="preserve">Portable electric space heaters </w:t>
      </w:r>
      <w:r w:rsidR="001C759F" w:rsidRPr="00653ECB">
        <w:rPr>
          <w:sz w:val="22"/>
          <w:szCs w:val="22"/>
        </w:rPr>
        <w:t>must</w:t>
      </w:r>
      <w:r w:rsidRPr="00653ECB">
        <w:rPr>
          <w:sz w:val="22"/>
          <w:szCs w:val="22"/>
        </w:rPr>
        <w:t xml:space="preserve"> be approved by the Maine </w:t>
      </w:r>
      <w:r w:rsidR="00011717" w:rsidRPr="00653ECB">
        <w:rPr>
          <w:sz w:val="22"/>
          <w:szCs w:val="22"/>
        </w:rPr>
        <w:t>Department</w:t>
      </w:r>
      <w:r w:rsidRPr="00653ECB">
        <w:rPr>
          <w:sz w:val="22"/>
          <w:szCs w:val="22"/>
        </w:rPr>
        <w:t xml:space="preserve"> of Public Safety, Office of the State Fire Marshal or designee</w:t>
      </w:r>
      <w:r w:rsidR="00F170C3" w:rsidRPr="00653ECB">
        <w:rPr>
          <w:sz w:val="22"/>
          <w:szCs w:val="22"/>
        </w:rPr>
        <w:t xml:space="preserve">. </w:t>
      </w:r>
      <w:r w:rsidR="001A6E05" w:rsidRPr="00653ECB">
        <w:rPr>
          <w:sz w:val="22"/>
          <w:szCs w:val="22"/>
        </w:rPr>
        <w:t>Heating units must be shielded in a manner to prevent injuries and burns</w:t>
      </w:r>
      <w:r w:rsidR="00F170C3" w:rsidRPr="00653ECB">
        <w:rPr>
          <w:sz w:val="22"/>
          <w:szCs w:val="22"/>
        </w:rPr>
        <w:t xml:space="preserve"> and be </w:t>
      </w:r>
      <w:r w:rsidRPr="00653ECB">
        <w:rPr>
          <w:sz w:val="22"/>
          <w:szCs w:val="22"/>
        </w:rPr>
        <w:t>installed and operated in accordance with the manufacturer’s specifications.</w:t>
      </w:r>
    </w:p>
    <w:p w14:paraId="12DE96BA" w14:textId="77777777" w:rsidR="009E5597" w:rsidRPr="00BF34FE" w:rsidRDefault="009E5597" w:rsidP="001A6E05">
      <w:pPr>
        <w:rPr>
          <w:strike/>
          <w:sz w:val="22"/>
          <w:szCs w:val="22"/>
        </w:rPr>
      </w:pPr>
    </w:p>
    <w:p w14:paraId="004923C8" w14:textId="77777777" w:rsidR="00251D03" w:rsidRPr="00E45EDC" w:rsidRDefault="00ED0FDA" w:rsidP="001A6E05">
      <w:pPr>
        <w:ind w:left="720" w:hanging="720"/>
        <w:rPr>
          <w:sz w:val="22"/>
          <w:szCs w:val="22"/>
        </w:rPr>
      </w:pPr>
      <w:r w:rsidRPr="00E45EDC">
        <w:rPr>
          <w:b/>
          <w:bCs/>
          <w:sz w:val="22"/>
          <w:szCs w:val="22"/>
        </w:rPr>
        <w:t>F</w:t>
      </w:r>
      <w:r w:rsidR="00C71A8A" w:rsidRPr="00E45EDC">
        <w:rPr>
          <w:b/>
          <w:bCs/>
          <w:sz w:val="22"/>
          <w:szCs w:val="22"/>
        </w:rPr>
        <w:t>.</w:t>
      </w:r>
      <w:r w:rsidR="002912CB" w:rsidRPr="00E45EDC">
        <w:rPr>
          <w:sz w:val="22"/>
          <w:szCs w:val="22"/>
        </w:rPr>
        <w:tab/>
      </w:r>
      <w:r w:rsidR="009E5597" w:rsidRPr="00540028">
        <w:rPr>
          <w:b/>
          <w:sz w:val="22"/>
          <w:szCs w:val="22"/>
        </w:rPr>
        <w:t>Lighting and Ventilation</w:t>
      </w:r>
      <w:r w:rsidR="009E5597" w:rsidRPr="00540028">
        <w:rPr>
          <w:sz w:val="22"/>
          <w:szCs w:val="22"/>
        </w:rPr>
        <w:t>.</w:t>
      </w:r>
      <w:r w:rsidR="009E5597" w:rsidRPr="00E45EDC">
        <w:rPr>
          <w:sz w:val="22"/>
          <w:szCs w:val="22"/>
        </w:rPr>
        <w:t xml:space="preserve"> </w:t>
      </w:r>
    </w:p>
    <w:p w14:paraId="10EE6AB4" w14:textId="77777777" w:rsidR="00251D03" w:rsidRPr="00E872E9" w:rsidRDefault="00251D03" w:rsidP="001A6E05">
      <w:pPr>
        <w:ind w:left="720" w:hanging="720"/>
        <w:rPr>
          <w:sz w:val="22"/>
          <w:szCs w:val="22"/>
        </w:rPr>
      </w:pPr>
    </w:p>
    <w:p w14:paraId="258033F7" w14:textId="378BCE00" w:rsidR="00251D03" w:rsidRPr="00E45EDC" w:rsidRDefault="00251D03" w:rsidP="009F5CE2">
      <w:pPr>
        <w:pStyle w:val="ListParagraph"/>
        <w:numPr>
          <w:ilvl w:val="0"/>
          <w:numId w:val="151"/>
        </w:numPr>
        <w:ind w:left="1350" w:hanging="450"/>
        <w:rPr>
          <w:sz w:val="22"/>
          <w:szCs w:val="22"/>
        </w:rPr>
      </w:pPr>
      <w:r w:rsidRPr="00540028">
        <w:rPr>
          <w:sz w:val="22"/>
          <w:szCs w:val="22"/>
        </w:rPr>
        <w:t xml:space="preserve">Every room used by </w:t>
      </w:r>
      <w:r w:rsidR="00FF3CC3" w:rsidRPr="00540028">
        <w:rPr>
          <w:sz w:val="22"/>
          <w:szCs w:val="22"/>
        </w:rPr>
        <w:t>Child</w:t>
      </w:r>
      <w:r w:rsidRPr="00540028">
        <w:rPr>
          <w:sz w:val="22"/>
          <w:szCs w:val="22"/>
        </w:rPr>
        <w:t xml:space="preserve">ren must be properly lighted to allow safe movement through the space. Natural light is required in any room used by </w:t>
      </w:r>
      <w:r w:rsidR="00FF3CC3" w:rsidRPr="00540028">
        <w:rPr>
          <w:sz w:val="22"/>
          <w:szCs w:val="22"/>
        </w:rPr>
        <w:t>Child</w:t>
      </w:r>
      <w:r w:rsidRPr="00540028">
        <w:rPr>
          <w:sz w:val="22"/>
          <w:szCs w:val="22"/>
        </w:rPr>
        <w:t>ren for more than four hours per day.</w:t>
      </w:r>
    </w:p>
    <w:p w14:paraId="425651E5" w14:textId="77777777" w:rsidR="00251D03" w:rsidRPr="00E872E9" w:rsidRDefault="00251D03" w:rsidP="009F5CE2">
      <w:pPr>
        <w:ind w:left="1350" w:hanging="450"/>
        <w:rPr>
          <w:sz w:val="22"/>
          <w:szCs w:val="22"/>
        </w:rPr>
      </w:pPr>
    </w:p>
    <w:p w14:paraId="04908EF8" w14:textId="096A9DA3" w:rsidR="00251D03" w:rsidRPr="00E45EDC" w:rsidRDefault="001A6E05" w:rsidP="009F5CE2">
      <w:pPr>
        <w:pStyle w:val="ListParagraph"/>
        <w:numPr>
          <w:ilvl w:val="0"/>
          <w:numId w:val="151"/>
        </w:numPr>
        <w:ind w:left="1350" w:hanging="450"/>
        <w:rPr>
          <w:sz w:val="22"/>
          <w:szCs w:val="22"/>
        </w:rPr>
      </w:pPr>
      <w:r w:rsidRPr="00540028">
        <w:rPr>
          <w:sz w:val="22"/>
          <w:szCs w:val="22"/>
        </w:rPr>
        <w:t xml:space="preserve">All indoor space used by </w:t>
      </w:r>
      <w:r w:rsidR="00FF3CC3" w:rsidRPr="00540028">
        <w:rPr>
          <w:sz w:val="22"/>
          <w:szCs w:val="22"/>
        </w:rPr>
        <w:t>Child</w:t>
      </w:r>
      <w:r w:rsidRPr="00540028">
        <w:rPr>
          <w:sz w:val="22"/>
          <w:szCs w:val="22"/>
        </w:rPr>
        <w:t>ren must be adequately ventilated.</w:t>
      </w:r>
      <w:r w:rsidRPr="00E45EDC">
        <w:rPr>
          <w:sz w:val="22"/>
          <w:szCs w:val="22"/>
        </w:rPr>
        <w:t xml:space="preserve"> </w:t>
      </w:r>
    </w:p>
    <w:p w14:paraId="38C96C3A" w14:textId="77777777" w:rsidR="00251D03" w:rsidRPr="00E872E9" w:rsidRDefault="00251D03" w:rsidP="00251D03">
      <w:pPr>
        <w:rPr>
          <w:sz w:val="22"/>
          <w:szCs w:val="22"/>
        </w:rPr>
      </w:pPr>
    </w:p>
    <w:p w14:paraId="2249C663" w14:textId="77777777" w:rsidR="001A6E05" w:rsidRPr="00E45EDC" w:rsidRDefault="001A6E05" w:rsidP="009F5CE2">
      <w:pPr>
        <w:pStyle w:val="ListParagraph"/>
        <w:numPr>
          <w:ilvl w:val="0"/>
          <w:numId w:val="152"/>
        </w:numPr>
        <w:ind w:left="1710"/>
        <w:rPr>
          <w:sz w:val="22"/>
          <w:szCs w:val="22"/>
        </w:rPr>
      </w:pPr>
      <w:r w:rsidRPr="00540028">
        <w:rPr>
          <w:sz w:val="22"/>
          <w:szCs w:val="22"/>
        </w:rPr>
        <w:t>Windows should be open when outside temperature and air quality allow.</w:t>
      </w:r>
    </w:p>
    <w:p w14:paraId="034C8B3A" w14:textId="77777777" w:rsidR="001A6E05" w:rsidRPr="00E872E9" w:rsidRDefault="001A6E05" w:rsidP="009F5CE2">
      <w:pPr>
        <w:ind w:left="1710" w:hanging="720"/>
        <w:rPr>
          <w:sz w:val="22"/>
          <w:szCs w:val="22"/>
        </w:rPr>
      </w:pPr>
    </w:p>
    <w:p w14:paraId="2A85D995" w14:textId="77777777" w:rsidR="008B7911" w:rsidRPr="00E45EDC" w:rsidRDefault="001A6E05" w:rsidP="009F5CE2">
      <w:pPr>
        <w:pStyle w:val="ListParagraph"/>
        <w:numPr>
          <w:ilvl w:val="0"/>
          <w:numId w:val="152"/>
        </w:numPr>
        <w:ind w:left="1710"/>
        <w:rPr>
          <w:sz w:val="22"/>
          <w:szCs w:val="22"/>
        </w:rPr>
      </w:pPr>
      <w:r w:rsidRPr="00540028">
        <w:rPr>
          <w:sz w:val="22"/>
          <w:szCs w:val="22"/>
        </w:rPr>
        <w:t>Doors and windows used for ventilation must be equipped with securely fastened screens.</w:t>
      </w:r>
    </w:p>
    <w:p w14:paraId="6BF8F4BB" w14:textId="43EC40B0" w:rsidR="008B7911" w:rsidRPr="00E45EDC" w:rsidRDefault="008B7911" w:rsidP="009F5CE2">
      <w:pPr>
        <w:pStyle w:val="ListParagraph"/>
        <w:ind w:left="1710" w:hanging="180"/>
        <w:rPr>
          <w:sz w:val="22"/>
          <w:szCs w:val="22"/>
        </w:rPr>
      </w:pPr>
    </w:p>
    <w:p w14:paraId="48D1A557" w14:textId="00E0EF90" w:rsidR="009E5597" w:rsidRPr="00872BAB" w:rsidRDefault="006C4F66" w:rsidP="009F5CE2">
      <w:pPr>
        <w:pStyle w:val="ListParagraph"/>
        <w:numPr>
          <w:ilvl w:val="0"/>
          <w:numId w:val="152"/>
        </w:numPr>
        <w:ind w:left="1710"/>
        <w:rPr>
          <w:sz w:val="22"/>
          <w:szCs w:val="22"/>
        </w:rPr>
      </w:pPr>
      <w:r w:rsidRPr="00872BAB">
        <w:rPr>
          <w:sz w:val="22"/>
          <w:szCs w:val="22"/>
        </w:rPr>
        <w:t>The facility</w:t>
      </w:r>
      <w:r w:rsidR="001A6E05" w:rsidRPr="00872BAB">
        <w:rPr>
          <w:sz w:val="22"/>
          <w:szCs w:val="22"/>
        </w:rPr>
        <w:t xml:space="preserve"> </w:t>
      </w:r>
      <w:r w:rsidR="001C759F" w:rsidRPr="00872BAB">
        <w:rPr>
          <w:sz w:val="22"/>
          <w:szCs w:val="22"/>
        </w:rPr>
        <w:t>must</w:t>
      </w:r>
      <w:r w:rsidR="001A6E05" w:rsidRPr="00872BAB">
        <w:rPr>
          <w:sz w:val="22"/>
          <w:szCs w:val="22"/>
        </w:rPr>
        <w:t xml:space="preserve"> resolve any damp conditions which result in visible mold, mildew, or musty odors before </w:t>
      </w:r>
      <w:r w:rsidR="00FF3CC3" w:rsidRPr="00872BAB">
        <w:rPr>
          <w:sz w:val="22"/>
          <w:szCs w:val="22"/>
        </w:rPr>
        <w:t>Child</w:t>
      </w:r>
      <w:r w:rsidR="001A6E05" w:rsidRPr="00872BAB">
        <w:rPr>
          <w:sz w:val="22"/>
          <w:szCs w:val="22"/>
        </w:rPr>
        <w:t>ren may occupy the space.</w:t>
      </w:r>
    </w:p>
    <w:p w14:paraId="2DC0DABD" w14:textId="77777777" w:rsidR="009E5597" w:rsidRPr="00320B1D" w:rsidRDefault="009E5597" w:rsidP="004A3CE2">
      <w:pPr>
        <w:rPr>
          <w:strike/>
          <w:sz w:val="22"/>
          <w:szCs w:val="22"/>
        </w:rPr>
      </w:pPr>
    </w:p>
    <w:p w14:paraId="5A946039" w14:textId="6AC96DFA" w:rsidR="00C71A8A" w:rsidRPr="00320B1D" w:rsidRDefault="00ED0FDA" w:rsidP="00C71A8A">
      <w:pPr>
        <w:ind w:left="720" w:hanging="720"/>
        <w:rPr>
          <w:b/>
          <w:bCs/>
          <w:sz w:val="22"/>
          <w:szCs w:val="22"/>
        </w:rPr>
      </w:pPr>
      <w:r w:rsidRPr="00320B1D">
        <w:rPr>
          <w:b/>
          <w:bCs/>
          <w:sz w:val="22"/>
          <w:szCs w:val="22"/>
        </w:rPr>
        <w:t>G</w:t>
      </w:r>
      <w:r w:rsidR="00C71A8A" w:rsidRPr="00320B1D">
        <w:rPr>
          <w:b/>
          <w:bCs/>
          <w:sz w:val="22"/>
          <w:szCs w:val="22"/>
        </w:rPr>
        <w:t>.</w:t>
      </w:r>
      <w:r w:rsidR="009E5597" w:rsidRPr="00320B1D">
        <w:rPr>
          <w:b/>
          <w:bCs/>
          <w:sz w:val="22"/>
          <w:szCs w:val="22"/>
        </w:rPr>
        <w:tab/>
      </w:r>
      <w:r w:rsidR="00C71A8A" w:rsidRPr="00320B1D">
        <w:rPr>
          <w:b/>
          <w:sz w:val="22"/>
          <w:szCs w:val="22"/>
        </w:rPr>
        <w:t>Minimum Usable Space</w:t>
      </w:r>
      <w:r w:rsidR="009E5597" w:rsidRPr="00320B1D">
        <w:rPr>
          <w:b/>
          <w:sz w:val="22"/>
          <w:szCs w:val="22"/>
        </w:rPr>
        <w:t>.</w:t>
      </w:r>
      <w:r w:rsidR="00C71A8A" w:rsidRPr="00320B1D">
        <w:rPr>
          <w:b/>
          <w:sz w:val="22"/>
          <w:szCs w:val="22"/>
        </w:rPr>
        <w:t xml:space="preserve"> </w:t>
      </w:r>
      <w:r w:rsidR="009E5597" w:rsidRPr="00320B1D">
        <w:rPr>
          <w:sz w:val="22"/>
          <w:szCs w:val="22"/>
        </w:rPr>
        <w:t xml:space="preserve">The </w:t>
      </w:r>
      <w:r w:rsidR="00FF3CC3" w:rsidRPr="00320B1D">
        <w:rPr>
          <w:sz w:val="22"/>
          <w:szCs w:val="22"/>
        </w:rPr>
        <w:t>Child</w:t>
      </w:r>
      <w:r w:rsidR="00FF6BB8" w:rsidRPr="00320B1D">
        <w:rPr>
          <w:sz w:val="22"/>
          <w:szCs w:val="22"/>
        </w:rPr>
        <w:t xml:space="preserve"> care </w:t>
      </w:r>
      <w:r w:rsidR="000C0883" w:rsidRPr="00320B1D">
        <w:rPr>
          <w:sz w:val="22"/>
          <w:szCs w:val="22"/>
        </w:rPr>
        <w:t xml:space="preserve">Facility </w:t>
      </w:r>
      <w:r w:rsidR="009E5597" w:rsidRPr="00320B1D">
        <w:rPr>
          <w:sz w:val="22"/>
          <w:szCs w:val="22"/>
        </w:rPr>
        <w:t xml:space="preserve">must provide a minimum net area of thirty-five (35) square feet of usable space per </w:t>
      </w:r>
      <w:r w:rsidR="00FF3CC3" w:rsidRPr="00320B1D">
        <w:rPr>
          <w:sz w:val="22"/>
          <w:szCs w:val="22"/>
        </w:rPr>
        <w:t>Child</w:t>
      </w:r>
      <w:r w:rsidR="009E5597" w:rsidRPr="00320B1D">
        <w:rPr>
          <w:sz w:val="22"/>
          <w:szCs w:val="22"/>
        </w:rPr>
        <w:t>.</w:t>
      </w:r>
    </w:p>
    <w:p w14:paraId="093C4333" w14:textId="77777777" w:rsidR="00C71A8A" w:rsidRPr="00305B60" w:rsidRDefault="00C71A8A" w:rsidP="00C71A8A">
      <w:pPr>
        <w:pStyle w:val="ListParagraph"/>
        <w:ind w:left="1080"/>
        <w:rPr>
          <w:sz w:val="22"/>
          <w:szCs w:val="22"/>
        </w:rPr>
      </w:pPr>
    </w:p>
    <w:p w14:paraId="67EAC2DB" w14:textId="4C8D0A67" w:rsidR="00C71A8A" w:rsidRPr="00E45EDC" w:rsidRDefault="009E5597" w:rsidP="009F5CE2">
      <w:pPr>
        <w:pStyle w:val="ListParagraph"/>
        <w:numPr>
          <w:ilvl w:val="0"/>
          <w:numId w:val="44"/>
        </w:numPr>
        <w:ind w:left="1350" w:hanging="630"/>
        <w:rPr>
          <w:sz w:val="22"/>
          <w:szCs w:val="22"/>
        </w:rPr>
      </w:pPr>
      <w:r w:rsidRPr="00540028">
        <w:rPr>
          <w:sz w:val="22"/>
          <w:szCs w:val="22"/>
        </w:rPr>
        <w:t xml:space="preserve">Areas not to be calculated as usable space include but are not limited </w:t>
      </w:r>
      <w:r w:rsidR="006C4F66" w:rsidRPr="00540028">
        <w:rPr>
          <w:sz w:val="22"/>
          <w:szCs w:val="22"/>
        </w:rPr>
        <w:t>to</w:t>
      </w:r>
      <w:r w:rsidRPr="00540028">
        <w:rPr>
          <w:sz w:val="22"/>
          <w:szCs w:val="22"/>
        </w:rPr>
        <w:t xml:space="preserve"> equipment, hallways, lockers, cubbies, door swings, closets, supply cabinets, corridors, bathrooms, teachers’ spaces, food preparation areas, and offices.</w:t>
      </w:r>
    </w:p>
    <w:p w14:paraId="344248C4" w14:textId="7417EF91" w:rsidR="00C71A8A" w:rsidRDefault="00C71A8A" w:rsidP="009F5CE2">
      <w:pPr>
        <w:pStyle w:val="ListParagraph"/>
        <w:ind w:left="1350" w:hanging="630"/>
        <w:rPr>
          <w:b/>
          <w:sz w:val="22"/>
          <w:szCs w:val="22"/>
        </w:rPr>
      </w:pPr>
    </w:p>
    <w:p w14:paraId="6DEE4EAF" w14:textId="594389C9" w:rsidR="009E5597" w:rsidRPr="00E45EDC" w:rsidRDefault="009E5597" w:rsidP="009F5CE2">
      <w:pPr>
        <w:pStyle w:val="ListParagraph"/>
        <w:numPr>
          <w:ilvl w:val="0"/>
          <w:numId w:val="44"/>
        </w:numPr>
        <w:ind w:left="1350" w:hanging="630"/>
        <w:rPr>
          <w:sz w:val="22"/>
          <w:szCs w:val="22"/>
        </w:rPr>
      </w:pPr>
      <w:r w:rsidRPr="00540028">
        <w:rPr>
          <w:sz w:val="22"/>
          <w:szCs w:val="22"/>
        </w:rPr>
        <w:t xml:space="preserve">The maximum </w:t>
      </w:r>
      <w:r w:rsidR="00FF3CC3" w:rsidRPr="00540028">
        <w:rPr>
          <w:sz w:val="22"/>
          <w:szCs w:val="22"/>
        </w:rPr>
        <w:t>Child</w:t>
      </w:r>
      <w:r w:rsidRPr="00540028">
        <w:rPr>
          <w:sz w:val="22"/>
          <w:szCs w:val="22"/>
        </w:rPr>
        <w:t xml:space="preserve"> occupancy of any room must not exceed the usable space per </w:t>
      </w:r>
      <w:r w:rsidR="00FF3CC3" w:rsidRPr="00540028">
        <w:rPr>
          <w:sz w:val="22"/>
          <w:szCs w:val="22"/>
        </w:rPr>
        <w:t>Child</w:t>
      </w:r>
      <w:r w:rsidRPr="00540028">
        <w:rPr>
          <w:sz w:val="22"/>
          <w:szCs w:val="22"/>
        </w:rPr>
        <w:t xml:space="preserve"> requirement at any time, except for </w:t>
      </w:r>
      <w:r w:rsidR="00A668EB" w:rsidRPr="00540028">
        <w:rPr>
          <w:sz w:val="22"/>
          <w:szCs w:val="22"/>
        </w:rPr>
        <w:t xml:space="preserve">occasional </w:t>
      </w:r>
      <w:r w:rsidRPr="00540028">
        <w:rPr>
          <w:sz w:val="22"/>
          <w:szCs w:val="22"/>
        </w:rPr>
        <w:t>large group activities as reflected in the written program schedule.</w:t>
      </w:r>
    </w:p>
    <w:p w14:paraId="6A4D745A" w14:textId="77777777" w:rsidR="00C618B6" w:rsidRPr="00BF34FE" w:rsidRDefault="00C618B6" w:rsidP="00C618B6">
      <w:pPr>
        <w:rPr>
          <w:b/>
          <w:bCs/>
          <w:sz w:val="22"/>
          <w:szCs w:val="22"/>
        </w:rPr>
      </w:pPr>
    </w:p>
    <w:p w14:paraId="38758660" w14:textId="0F09BC83" w:rsidR="00C618B6" w:rsidRPr="00E45EDC" w:rsidRDefault="00ED0FDA" w:rsidP="00C71A8A">
      <w:pPr>
        <w:ind w:left="720" w:hanging="720"/>
        <w:rPr>
          <w:b/>
          <w:bCs/>
          <w:sz w:val="22"/>
          <w:szCs w:val="22"/>
        </w:rPr>
      </w:pPr>
      <w:r w:rsidRPr="00BF34FE">
        <w:rPr>
          <w:b/>
          <w:bCs/>
          <w:sz w:val="22"/>
          <w:szCs w:val="22"/>
        </w:rPr>
        <w:t>H</w:t>
      </w:r>
      <w:r w:rsidR="00C71A8A" w:rsidRPr="00BF34FE">
        <w:rPr>
          <w:b/>
          <w:bCs/>
          <w:sz w:val="22"/>
          <w:szCs w:val="22"/>
        </w:rPr>
        <w:t>.</w:t>
      </w:r>
      <w:r w:rsidR="00C71A8A" w:rsidRPr="00BF34FE">
        <w:rPr>
          <w:b/>
          <w:bCs/>
          <w:sz w:val="22"/>
          <w:szCs w:val="22"/>
        </w:rPr>
        <w:tab/>
      </w:r>
      <w:r w:rsidR="001A6E05" w:rsidRPr="00540028">
        <w:rPr>
          <w:b/>
          <w:sz w:val="22"/>
          <w:szCs w:val="22"/>
        </w:rPr>
        <w:t xml:space="preserve">Outdoor play areas. </w:t>
      </w:r>
      <w:r w:rsidR="00C618B6" w:rsidRPr="00540028">
        <w:rPr>
          <w:sz w:val="22"/>
          <w:szCs w:val="22"/>
        </w:rPr>
        <w:t>The facility must have access to an outdoor play area</w:t>
      </w:r>
      <w:r w:rsidR="001A6E05" w:rsidRPr="00540028">
        <w:rPr>
          <w:sz w:val="22"/>
          <w:szCs w:val="22"/>
        </w:rPr>
        <w:t xml:space="preserve">, with sufficient space for safe play for all </w:t>
      </w:r>
      <w:r w:rsidR="00FF3CC3" w:rsidRPr="00540028">
        <w:rPr>
          <w:sz w:val="22"/>
          <w:szCs w:val="22"/>
        </w:rPr>
        <w:t>Child</w:t>
      </w:r>
      <w:r w:rsidR="001A6E05" w:rsidRPr="00540028">
        <w:rPr>
          <w:sz w:val="22"/>
          <w:szCs w:val="22"/>
        </w:rPr>
        <w:t>ren</w:t>
      </w:r>
      <w:r w:rsidR="005C3741" w:rsidRPr="00540028">
        <w:rPr>
          <w:sz w:val="22"/>
          <w:szCs w:val="22"/>
        </w:rPr>
        <w:t>, with drainage that prevents standing water</w:t>
      </w:r>
      <w:r w:rsidR="001A6E05" w:rsidRPr="00540028">
        <w:rPr>
          <w:sz w:val="22"/>
          <w:szCs w:val="22"/>
        </w:rPr>
        <w:t>.</w:t>
      </w:r>
      <w:r w:rsidR="001A6E05" w:rsidRPr="00E45EDC">
        <w:rPr>
          <w:sz w:val="22"/>
          <w:szCs w:val="22"/>
        </w:rPr>
        <w:t xml:space="preserve"> </w:t>
      </w:r>
    </w:p>
    <w:p w14:paraId="0FB0D703" w14:textId="77777777" w:rsidR="00C618B6" w:rsidRPr="00305B60" w:rsidRDefault="00C618B6" w:rsidP="00C618B6">
      <w:pPr>
        <w:rPr>
          <w:sz w:val="22"/>
          <w:szCs w:val="22"/>
        </w:rPr>
      </w:pPr>
    </w:p>
    <w:p w14:paraId="0E35422B" w14:textId="4826A42F" w:rsidR="00D21625" w:rsidRPr="00872BAB" w:rsidRDefault="00C618B6" w:rsidP="009F5CE2">
      <w:pPr>
        <w:pStyle w:val="ListParagraph"/>
        <w:numPr>
          <w:ilvl w:val="0"/>
          <w:numId w:val="45"/>
        </w:numPr>
        <w:ind w:left="1350" w:hanging="630"/>
        <w:rPr>
          <w:sz w:val="22"/>
          <w:szCs w:val="22"/>
        </w:rPr>
      </w:pPr>
      <w:r w:rsidRPr="00872BAB">
        <w:rPr>
          <w:sz w:val="22"/>
          <w:szCs w:val="22"/>
        </w:rPr>
        <w:t xml:space="preserve">In playgrounds intended to serve </w:t>
      </w:r>
      <w:r w:rsidR="00FF3CC3" w:rsidRPr="00872BAB">
        <w:rPr>
          <w:sz w:val="22"/>
          <w:szCs w:val="22"/>
        </w:rPr>
        <w:t>Child</w:t>
      </w:r>
      <w:r w:rsidRPr="00872BAB">
        <w:rPr>
          <w:sz w:val="22"/>
          <w:szCs w:val="22"/>
        </w:rPr>
        <w:t>ren of all ages, the layout of pathways, fencing, and the landscaping of the playground must show the distinct areas for the different age groups.</w:t>
      </w:r>
      <w:r w:rsidR="00CB7FB3">
        <w:rPr>
          <w:sz w:val="22"/>
          <w:szCs w:val="22"/>
        </w:rPr>
        <w:t xml:space="preserve"> </w:t>
      </w:r>
      <w:r w:rsidRPr="00872BAB">
        <w:rPr>
          <w:sz w:val="22"/>
          <w:szCs w:val="22"/>
        </w:rPr>
        <w:t xml:space="preserve">The areas should be separated by a buffer zone, which may </w:t>
      </w:r>
      <w:r w:rsidR="005C3741" w:rsidRPr="00872BAB">
        <w:rPr>
          <w:sz w:val="22"/>
          <w:szCs w:val="22"/>
        </w:rPr>
        <w:t xml:space="preserve">include, but is not limited to, </w:t>
      </w:r>
      <w:r w:rsidRPr="00872BAB">
        <w:rPr>
          <w:sz w:val="22"/>
          <w:szCs w:val="22"/>
        </w:rPr>
        <w:t>shrubs or benches.</w:t>
      </w:r>
    </w:p>
    <w:p w14:paraId="2C382851" w14:textId="597A853D" w:rsidR="00D21625" w:rsidRPr="00872BAB" w:rsidRDefault="00D21625" w:rsidP="009F5CE2">
      <w:pPr>
        <w:ind w:left="1350" w:hanging="630"/>
        <w:rPr>
          <w:sz w:val="22"/>
          <w:szCs w:val="22"/>
        </w:rPr>
      </w:pPr>
    </w:p>
    <w:p w14:paraId="016F63DA" w14:textId="07D69894" w:rsidR="0067207F" w:rsidRPr="00872BAB" w:rsidRDefault="0067207F" w:rsidP="009F5CE2">
      <w:pPr>
        <w:pStyle w:val="ListParagraph"/>
        <w:numPr>
          <w:ilvl w:val="0"/>
          <w:numId w:val="45"/>
        </w:numPr>
        <w:ind w:left="1350" w:hanging="630"/>
        <w:rPr>
          <w:sz w:val="22"/>
          <w:szCs w:val="22"/>
        </w:rPr>
      </w:pPr>
      <w:r w:rsidRPr="005D1F20">
        <w:rPr>
          <w:sz w:val="22"/>
          <w:szCs w:val="22"/>
        </w:rPr>
        <w:t xml:space="preserve">Where hazardous conditions exist in the outdoor play area, the </w:t>
      </w:r>
      <w:r w:rsidR="00FF3CC3" w:rsidRPr="005D1F20">
        <w:rPr>
          <w:sz w:val="22"/>
          <w:szCs w:val="22"/>
        </w:rPr>
        <w:t>Child</w:t>
      </w:r>
      <w:r w:rsidRPr="00266CAB">
        <w:rPr>
          <w:sz w:val="22"/>
          <w:szCs w:val="22"/>
        </w:rPr>
        <w:t xml:space="preserve">ren </w:t>
      </w:r>
      <w:r w:rsidR="001C759F" w:rsidRPr="00872BAB">
        <w:rPr>
          <w:sz w:val="22"/>
          <w:szCs w:val="22"/>
        </w:rPr>
        <w:t>must</w:t>
      </w:r>
      <w:r w:rsidRPr="00872BAB">
        <w:rPr>
          <w:sz w:val="22"/>
          <w:szCs w:val="22"/>
        </w:rPr>
        <w:t xml:space="preserve"> be protected from those conditions by fencing or other appropriate barriers. </w:t>
      </w:r>
    </w:p>
    <w:p w14:paraId="29564D0E" w14:textId="77777777" w:rsidR="0067207F" w:rsidRPr="00872BAB" w:rsidRDefault="0067207F" w:rsidP="0067207F">
      <w:pPr>
        <w:rPr>
          <w:sz w:val="22"/>
          <w:szCs w:val="22"/>
        </w:rPr>
      </w:pPr>
    </w:p>
    <w:p w14:paraId="6ED6E807" w14:textId="4EA82D3F" w:rsidR="0067207F" w:rsidRPr="00872BAB" w:rsidRDefault="0067207F" w:rsidP="009F5CE2">
      <w:pPr>
        <w:pStyle w:val="ListParagraph"/>
        <w:numPr>
          <w:ilvl w:val="1"/>
          <w:numId w:val="45"/>
        </w:numPr>
        <w:ind w:left="1710"/>
        <w:rPr>
          <w:sz w:val="22"/>
          <w:szCs w:val="22"/>
        </w:rPr>
      </w:pPr>
      <w:r w:rsidRPr="00872BAB">
        <w:rPr>
          <w:sz w:val="22"/>
          <w:szCs w:val="22"/>
        </w:rPr>
        <w:t>Hazardous conditions include, but are not limited to, road</w:t>
      </w:r>
      <w:r w:rsidR="00FF6BB8" w:rsidRPr="00872BAB">
        <w:rPr>
          <w:sz w:val="22"/>
          <w:szCs w:val="22"/>
        </w:rPr>
        <w:t>s</w:t>
      </w:r>
      <w:r w:rsidRPr="00872BAB">
        <w:rPr>
          <w:sz w:val="22"/>
          <w:szCs w:val="22"/>
        </w:rPr>
        <w:t>, any bod</w:t>
      </w:r>
      <w:r w:rsidR="00C84BD2" w:rsidRPr="00872BAB">
        <w:rPr>
          <w:sz w:val="22"/>
          <w:szCs w:val="22"/>
        </w:rPr>
        <w:t>y</w:t>
      </w:r>
      <w:r w:rsidRPr="00872BAB">
        <w:rPr>
          <w:sz w:val="22"/>
          <w:szCs w:val="22"/>
        </w:rPr>
        <w:t xml:space="preserve"> of water, active railroad track</w:t>
      </w:r>
      <w:r w:rsidR="00FF6BB8" w:rsidRPr="00872BAB">
        <w:rPr>
          <w:sz w:val="22"/>
          <w:szCs w:val="22"/>
        </w:rPr>
        <w:t>s</w:t>
      </w:r>
      <w:r w:rsidRPr="00872BAB">
        <w:rPr>
          <w:sz w:val="22"/>
          <w:szCs w:val="22"/>
        </w:rPr>
        <w:t>, sharp inclines or embankments</w:t>
      </w:r>
      <w:r w:rsidR="00FF6BB8" w:rsidRPr="00872BAB">
        <w:rPr>
          <w:sz w:val="22"/>
          <w:szCs w:val="22"/>
        </w:rPr>
        <w:t>,</w:t>
      </w:r>
      <w:r w:rsidRPr="00872BAB">
        <w:rPr>
          <w:sz w:val="22"/>
          <w:szCs w:val="22"/>
        </w:rPr>
        <w:t xml:space="preserve"> or any </w:t>
      </w:r>
      <w:r w:rsidR="00FF6BB8" w:rsidRPr="00872BAB">
        <w:rPr>
          <w:sz w:val="22"/>
          <w:szCs w:val="22"/>
        </w:rPr>
        <w:t xml:space="preserve">other </w:t>
      </w:r>
      <w:r w:rsidRPr="00872BAB">
        <w:rPr>
          <w:sz w:val="22"/>
          <w:szCs w:val="22"/>
        </w:rPr>
        <w:t xml:space="preserve">dangerous area. </w:t>
      </w:r>
    </w:p>
    <w:p w14:paraId="459046FF" w14:textId="77777777" w:rsidR="0067207F" w:rsidRPr="00872BAB" w:rsidRDefault="0067207F" w:rsidP="009F5CE2">
      <w:pPr>
        <w:pStyle w:val="ListParagraph"/>
        <w:ind w:left="1710"/>
        <w:rPr>
          <w:sz w:val="22"/>
          <w:szCs w:val="22"/>
        </w:rPr>
      </w:pPr>
    </w:p>
    <w:p w14:paraId="4B007CD4" w14:textId="49445138" w:rsidR="0067207F" w:rsidRPr="00872BAB" w:rsidRDefault="0067207F" w:rsidP="009F5CE2">
      <w:pPr>
        <w:pStyle w:val="ListParagraph"/>
        <w:numPr>
          <w:ilvl w:val="1"/>
          <w:numId w:val="45"/>
        </w:numPr>
        <w:ind w:left="1710"/>
        <w:rPr>
          <w:sz w:val="22"/>
          <w:szCs w:val="22"/>
        </w:rPr>
      </w:pPr>
      <w:r w:rsidRPr="00872BAB">
        <w:rPr>
          <w:sz w:val="22"/>
          <w:szCs w:val="22"/>
        </w:rPr>
        <w:t xml:space="preserve">Fencing should be a minimum of 48 inches high. Any fully enclosed area must have at least one gate, which is secured with a </w:t>
      </w:r>
      <w:r w:rsidR="001A7C9C" w:rsidRPr="00872BAB">
        <w:rPr>
          <w:sz w:val="22"/>
          <w:szCs w:val="22"/>
        </w:rPr>
        <w:t>c</w:t>
      </w:r>
      <w:r w:rsidR="00FF3CC3" w:rsidRPr="00872BAB">
        <w:rPr>
          <w:sz w:val="22"/>
          <w:szCs w:val="22"/>
        </w:rPr>
        <w:t>hild</w:t>
      </w:r>
      <w:r w:rsidRPr="00872BAB">
        <w:rPr>
          <w:sz w:val="22"/>
          <w:szCs w:val="22"/>
        </w:rPr>
        <w:t>proof latching mechanism.</w:t>
      </w:r>
    </w:p>
    <w:p w14:paraId="6CC1A2D6" w14:textId="77777777" w:rsidR="009F779C" w:rsidRPr="00872BAB" w:rsidRDefault="009F779C" w:rsidP="009F5CE2">
      <w:pPr>
        <w:pStyle w:val="ListParagraph"/>
        <w:ind w:left="1710"/>
        <w:rPr>
          <w:sz w:val="22"/>
          <w:szCs w:val="22"/>
        </w:rPr>
      </w:pPr>
    </w:p>
    <w:p w14:paraId="5B90D311" w14:textId="77777777" w:rsidR="00D21625" w:rsidRPr="00266CAB" w:rsidRDefault="009F779C" w:rsidP="009F5CE2">
      <w:pPr>
        <w:pStyle w:val="ListParagraph"/>
        <w:numPr>
          <w:ilvl w:val="1"/>
          <w:numId w:val="45"/>
        </w:numPr>
        <w:ind w:left="1710"/>
        <w:rPr>
          <w:sz w:val="22"/>
          <w:szCs w:val="22"/>
        </w:rPr>
      </w:pPr>
      <w:r w:rsidRPr="005D1F20">
        <w:rPr>
          <w:sz w:val="22"/>
          <w:szCs w:val="22"/>
        </w:rPr>
        <w:t>There must be an exit from the playground other than through a building.</w:t>
      </w:r>
    </w:p>
    <w:p w14:paraId="5DFE1F98" w14:textId="77777777" w:rsidR="00D21625" w:rsidRPr="00872BAB" w:rsidRDefault="00D21625" w:rsidP="00D21625">
      <w:pPr>
        <w:pStyle w:val="ListParagraph"/>
        <w:rPr>
          <w:b/>
          <w:bCs/>
          <w:sz w:val="22"/>
          <w:szCs w:val="22"/>
        </w:rPr>
      </w:pPr>
    </w:p>
    <w:p w14:paraId="790F040D" w14:textId="4CEA1948" w:rsidR="00D21625" w:rsidRPr="00872BAB" w:rsidRDefault="00C618B6" w:rsidP="009F5CE2">
      <w:pPr>
        <w:pStyle w:val="ListParagraph"/>
        <w:numPr>
          <w:ilvl w:val="0"/>
          <w:numId w:val="45"/>
        </w:numPr>
        <w:ind w:left="1350" w:hanging="630"/>
        <w:rPr>
          <w:sz w:val="22"/>
          <w:szCs w:val="22"/>
        </w:rPr>
      </w:pPr>
      <w:r w:rsidRPr="00872BAB">
        <w:rPr>
          <w:sz w:val="22"/>
          <w:szCs w:val="22"/>
        </w:rPr>
        <w:t xml:space="preserve">The indoor and outdoor active play equipment must be arranged to allow </w:t>
      </w:r>
      <w:r w:rsidR="009A46D7" w:rsidRPr="00872BAB">
        <w:rPr>
          <w:sz w:val="22"/>
          <w:szCs w:val="22"/>
        </w:rPr>
        <w:t>Child Care Staff Member</w:t>
      </w:r>
      <w:r w:rsidR="00EF710D" w:rsidRPr="00872BAB">
        <w:rPr>
          <w:sz w:val="22"/>
          <w:szCs w:val="22"/>
        </w:rPr>
        <w:t xml:space="preserve">s </w:t>
      </w:r>
      <w:r w:rsidRPr="00872BAB">
        <w:rPr>
          <w:sz w:val="22"/>
          <w:szCs w:val="22"/>
        </w:rPr>
        <w:t xml:space="preserve">to maintain line of sight supervision of </w:t>
      </w:r>
      <w:r w:rsidR="00EF710D" w:rsidRPr="00872BAB">
        <w:rPr>
          <w:sz w:val="22"/>
          <w:szCs w:val="22"/>
        </w:rPr>
        <w:t xml:space="preserve">all </w:t>
      </w:r>
      <w:r w:rsidR="00FF3CC3" w:rsidRPr="00872BAB">
        <w:rPr>
          <w:sz w:val="22"/>
          <w:szCs w:val="22"/>
        </w:rPr>
        <w:t>Child</w:t>
      </w:r>
      <w:r w:rsidRPr="00872BAB">
        <w:rPr>
          <w:sz w:val="22"/>
          <w:szCs w:val="22"/>
        </w:rPr>
        <w:t xml:space="preserve">ren at all times. </w:t>
      </w:r>
    </w:p>
    <w:p w14:paraId="501B4DE6" w14:textId="77777777" w:rsidR="00D21625" w:rsidRPr="00872BAB" w:rsidRDefault="00D21625" w:rsidP="009F5CE2">
      <w:pPr>
        <w:ind w:left="1350" w:hanging="630"/>
        <w:rPr>
          <w:b/>
          <w:bCs/>
          <w:sz w:val="22"/>
          <w:szCs w:val="22"/>
        </w:rPr>
      </w:pPr>
    </w:p>
    <w:p w14:paraId="42884F0A" w14:textId="702229DD" w:rsidR="00D21625" w:rsidRPr="00872BAB" w:rsidRDefault="00C618B6" w:rsidP="009F5CE2">
      <w:pPr>
        <w:pStyle w:val="ListParagraph"/>
        <w:numPr>
          <w:ilvl w:val="0"/>
          <w:numId w:val="45"/>
        </w:numPr>
        <w:ind w:left="1350" w:hanging="630"/>
        <w:rPr>
          <w:sz w:val="22"/>
          <w:szCs w:val="22"/>
        </w:rPr>
      </w:pPr>
      <w:r w:rsidRPr="00872BAB">
        <w:rPr>
          <w:sz w:val="22"/>
          <w:szCs w:val="22"/>
        </w:rPr>
        <w:t>Appropriately fitted helmets must be worn for all activities when head injury risks are present (e.g. bicycles, scooters, rollerblades, skateboards, snowboard, and/or power wheels).</w:t>
      </w:r>
      <w:r w:rsidR="00CB7FB3">
        <w:rPr>
          <w:sz w:val="22"/>
          <w:szCs w:val="22"/>
        </w:rPr>
        <w:t xml:space="preserve"> </w:t>
      </w:r>
    </w:p>
    <w:p w14:paraId="024D0E59" w14:textId="77777777" w:rsidR="00D21625" w:rsidRPr="00872BAB" w:rsidRDefault="00D21625" w:rsidP="009F5CE2">
      <w:pPr>
        <w:pStyle w:val="ListParagraph"/>
        <w:ind w:left="1350" w:hanging="630"/>
        <w:rPr>
          <w:b/>
          <w:bCs/>
          <w:sz w:val="22"/>
          <w:szCs w:val="22"/>
        </w:rPr>
      </w:pPr>
    </w:p>
    <w:p w14:paraId="612C2C65" w14:textId="77777777" w:rsidR="00D21625" w:rsidRPr="00872BAB" w:rsidRDefault="005276B1" w:rsidP="009F5CE2">
      <w:pPr>
        <w:pStyle w:val="ListParagraph"/>
        <w:numPr>
          <w:ilvl w:val="0"/>
          <w:numId w:val="45"/>
        </w:numPr>
        <w:ind w:left="1350" w:hanging="630"/>
        <w:rPr>
          <w:sz w:val="22"/>
          <w:szCs w:val="22"/>
        </w:rPr>
      </w:pPr>
      <w:r w:rsidRPr="00872BAB">
        <w:rPr>
          <w:sz w:val="22"/>
          <w:szCs w:val="22"/>
        </w:rPr>
        <w:t xml:space="preserve">Equipment that exceeds 36 inches in height at the climbable or standing surface shall have energy-absorbing materials beneath it. </w:t>
      </w:r>
    </w:p>
    <w:p w14:paraId="76B00425" w14:textId="77777777" w:rsidR="00D21625" w:rsidRPr="00872BAB" w:rsidRDefault="00D21625" w:rsidP="00D21625">
      <w:pPr>
        <w:pStyle w:val="ListParagraph"/>
        <w:rPr>
          <w:sz w:val="22"/>
          <w:szCs w:val="22"/>
        </w:rPr>
      </w:pPr>
    </w:p>
    <w:p w14:paraId="599BEE09" w14:textId="77777777" w:rsidR="00D21625" w:rsidRPr="00872BAB" w:rsidRDefault="00C618B6" w:rsidP="009F5CE2">
      <w:pPr>
        <w:pStyle w:val="ListParagraph"/>
        <w:numPr>
          <w:ilvl w:val="1"/>
          <w:numId w:val="45"/>
        </w:numPr>
        <w:ind w:left="1710"/>
        <w:rPr>
          <w:sz w:val="22"/>
          <w:szCs w:val="22"/>
        </w:rPr>
      </w:pPr>
      <w:r w:rsidRPr="00872BAB">
        <w:rPr>
          <w:sz w:val="22"/>
          <w:szCs w:val="22"/>
        </w:rPr>
        <w:t>Energy</w:t>
      </w:r>
      <w:r w:rsidR="00FF6BB8" w:rsidRPr="00872BAB">
        <w:rPr>
          <w:sz w:val="22"/>
          <w:szCs w:val="22"/>
        </w:rPr>
        <w:t>-</w:t>
      </w:r>
      <w:r w:rsidRPr="00872BAB">
        <w:rPr>
          <w:sz w:val="22"/>
          <w:szCs w:val="22"/>
        </w:rPr>
        <w:t xml:space="preserve">absorbing materials include loose fill materials such as playground wood chips, pea gravel, </w:t>
      </w:r>
      <w:r w:rsidR="009F779C" w:rsidRPr="00872BAB">
        <w:rPr>
          <w:sz w:val="22"/>
          <w:szCs w:val="22"/>
        </w:rPr>
        <w:t xml:space="preserve">rubber tiles or mats, </w:t>
      </w:r>
      <w:r w:rsidRPr="00872BAB">
        <w:rPr>
          <w:sz w:val="22"/>
          <w:szCs w:val="22"/>
        </w:rPr>
        <w:t xml:space="preserve">or sand. </w:t>
      </w:r>
    </w:p>
    <w:p w14:paraId="4E07AD01" w14:textId="77777777" w:rsidR="005276B1" w:rsidRPr="00872BAB" w:rsidRDefault="005276B1" w:rsidP="009F5CE2">
      <w:pPr>
        <w:pStyle w:val="ListParagraph"/>
        <w:ind w:left="1710"/>
        <w:rPr>
          <w:sz w:val="22"/>
          <w:szCs w:val="22"/>
        </w:rPr>
      </w:pPr>
    </w:p>
    <w:p w14:paraId="1784E21F" w14:textId="77777777" w:rsidR="005276B1" w:rsidRPr="00872BAB" w:rsidRDefault="005276B1" w:rsidP="009F5CE2">
      <w:pPr>
        <w:pStyle w:val="ListParagraph"/>
        <w:numPr>
          <w:ilvl w:val="1"/>
          <w:numId w:val="45"/>
        </w:numPr>
        <w:ind w:left="1710"/>
        <w:rPr>
          <w:sz w:val="22"/>
          <w:szCs w:val="22"/>
        </w:rPr>
      </w:pPr>
      <w:r w:rsidRPr="00872BAB">
        <w:rPr>
          <w:sz w:val="22"/>
          <w:szCs w:val="22"/>
        </w:rPr>
        <w:t>Energy-absorbing material must extend beyond the equipment in all directions to prevent injury in the event of a fall.</w:t>
      </w:r>
    </w:p>
    <w:p w14:paraId="5FE3822C" w14:textId="77777777" w:rsidR="009F779C" w:rsidRPr="00872BAB" w:rsidRDefault="009F779C" w:rsidP="009F5CE2">
      <w:pPr>
        <w:pStyle w:val="ListParagraph"/>
        <w:ind w:left="1710"/>
        <w:rPr>
          <w:sz w:val="22"/>
          <w:szCs w:val="22"/>
        </w:rPr>
      </w:pPr>
    </w:p>
    <w:p w14:paraId="3605B3B1" w14:textId="77777777" w:rsidR="008B7911" w:rsidRPr="00872BAB" w:rsidRDefault="009F779C" w:rsidP="009F5CE2">
      <w:pPr>
        <w:pStyle w:val="ListParagraph"/>
        <w:numPr>
          <w:ilvl w:val="1"/>
          <w:numId w:val="45"/>
        </w:numPr>
        <w:ind w:left="1710"/>
        <w:rPr>
          <w:sz w:val="22"/>
          <w:szCs w:val="22"/>
        </w:rPr>
      </w:pPr>
      <w:r w:rsidRPr="00872BAB">
        <w:rPr>
          <w:sz w:val="22"/>
          <w:szCs w:val="22"/>
        </w:rPr>
        <w:t>If using loose-fill energy-absorbing materials, all swings</w:t>
      </w:r>
      <w:r w:rsidR="00FF6BB8" w:rsidRPr="00872BAB">
        <w:rPr>
          <w:sz w:val="22"/>
          <w:szCs w:val="22"/>
        </w:rPr>
        <w:t xml:space="preserve">, </w:t>
      </w:r>
      <w:r w:rsidRPr="00872BAB">
        <w:rPr>
          <w:sz w:val="22"/>
          <w:szCs w:val="22"/>
        </w:rPr>
        <w:t>climbers</w:t>
      </w:r>
      <w:r w:rsidR="00FF6BB8" w:rsidRPr="00872BAB">
        <w:rPr>
          <w:sz w:val="22"/>
          <w:szCs w:val="22"/>
        </w:rPr>
        <w:t>,</w:t>
      </w:r>
      <w:r w:rsidRPr="00872BAB">
        <w:rPr>
          <w:sz w:val="22"/>
          <w:szCs w:val="22"/>
        </w:rPr>
        <w:t xml:space="preserve"> and slides</w:t>
      </w:r>
      <w:r w:rsidR="00FF6BB8" w:rsidRPr="00872BAB">
        <w:rPr>
          <w:sz w:val="22"/>
          <w:szCs w:val="22"/>
        </w:rPr>
        <w:t xml:space="preserve"> </w:t>
      </w:r>
      <w:r w:rsidRPr="00872BAB">
        <w:rPr>
          <w:sz w:val="22"/>
          <w:szCs w:val="22"/>
        </w:rPr>
        <w:t>must have a sufficient amount of energy</w:t>
      </w:r>
      <w:r w:rsidR="00FF6BB8" w:rsidRPr="00872BAB">
        <w:rPr>
          <w:sz w:val="22"/>
          <w:szCs w:val="22"/>
        </w:rPr>
        <w:t>-</w:t>
      </w:r>
      <w:r w:rsidRPr="00872BAB">
        <w:rPr>
          <w:sz w:val="22"/>
          <w:szCs w:val="22"/>
        </w:rPr>
        <w:t>absorbing materials to prevent injury, based upon equipment height.</w:t>
      </w:r>
    </w:p>
    <w:p w14:paraId="13CB61BF" w14:textId="77777777" w:rsidR="008B7911" w:rsidRPr="00872BAB" w:rsidRDefault="008B7911" w:rsidP="009F5CE2">
      <w:pPr>
        <w:pStyle w:val="ListParagraph"/>
        <w:ind w:left="1710"/>
        <w:rPr>
          <w:sz w:val="22"/>
          <w:szCs w:val="22"/>
        </w:rPr>
      </w:pPr>
    </w:p>
    <w:p w14:paraId="7C71AB0F" w14:textId="77777777" w:rsidR="00D21625" w:rsidRPr="00872BAB" w:rsidRDefault="00C618B6" w:rsidP="009F5CE2">
      <w:pPr>
        <w:pStyle w:val="ListParagraph"/>
        <w:numPr>
          <w:ilvl w:val="1"/>
          <w:numId w:val="45"/>
        </w:numPr>
        <w:ind w:left="1710"/>
        <w:rPr>
          <w:sz w:val="22"/>
          <w:szCs w:val="22"/>
        </w:rPr>
      </w:pPr>
      <w:r w:rsidRPr="00872BAB">
        <w:rPr>
          <w:sz w:val="22"/>
          <w:szCs w:val="22"/>
        </w:rPr>
        <w:t xml:space="preserve">Concrete or asphalt must not be used. </w:t>
      </w:r>
    </w:p>
    <w:p w14:paraId="2FBC5403" w14:textId="77777777" w:rsidR="00C618B6" w:rsidRPr="00A5453B" w:rsidRDefault="00C618B6" w:rsidP="00C618B6">
      <w:pPr>
        <w:rPr>
          <w:sz w:val="22"/>
          <w:szCs w:val="22"/>
        </w:rPr>
      </w:pPr>
    </w:p>
    <w:p w14:paraId="66EFD0C7" w14:textId="7A397BD5" w:rsidR="009F779C" w:rsidRPr="00BF34FE" w:rsidRDefault="0049364D" w:rsidP="009F5CE2">
      <w:pPr>
        <w:ind w:left="1350" w:hanging="630"/>
        <w:rPr>
          <w:sz w:val="22"/>
          <w:szCs w:val="22"/>
        </w:rPr>
      </w:pPr>
      <w:r w:rsidRPr="0061040B">
        <w:rPr>
          <w:b/>
          <w:sz w:val="22"/>
          <w:szCs w:val="22"/>
        </w:rPr>
        <w:t>6</w:t>
      </w:r>
      <w:r w:rsidR="00D21625" w:rsidRPr="00305B60">
        <w:rPr>
          <w:b/>
          <w:sz w:val="22"/>
          <w:szCs w:val="22"/>
        </w:rPr>
        <w:t>.</w:t>
      </w:r>
      <w:r w:rsidR="00C618B6" w:rsidRPr="00305B60">
        <w:rPr>
          <w:sz w:val="22"/>
          <w:szCs w:val="22"/>
        </w:rPr>
        <w:tab/>
      </w:r>
      <w:r w:rsidR="009F779C" w:rsidRPr="00540028">
        <w:rPr>
          <w:sz w:val="22"/>
          <w:szCs w:val="22"/>
        </w:rPr>
        <w:t xml:space="preserve">A variety of equipment suitable for the age and needs of all </w:t>
      </w:r>
      <w:r w:rsidR="00FF3CC3" w:rsidRPr="00540028">
        <w:rPr>
          <w:sz w:val="22"/>
          <w:szCs w:val="22"/>
        </w:rPr>
        <w:t>Child</w:t>
      </w:r>
      <w:r w:rsidR="009F779C" w:rsidRPr="00540028">
        <w:rPr>
          <w:sz w:val="22"/>
          <w:szCs w:val="22"/>
        </w:rPr>
        <w:t xml:space="preserve">ren in care </w:t>
      </w:r>
      <w:r w:rsidR="001C759F" w:rsidRPr="00540028">
        <w:rPr>
          <w:sz w:val="22"/>
          <w:szCs w:val="22"/>
        </w:rPr>
        <w:t>must</w:t>
      </w:r>
      <w:r w:rsidR="009F779C" w:rsidRPr="00540028">
        <w:rPr>
          <w:sz w:val="22"/>
          <w:szCs w:val="22"/>
        </w:rPr>
        <w:t xml:space="preserve"> be available. Climbers, swings and slides must be:</w:t>
      </w:r>
      <w:r w:rsidR="009F779C" w:rsidRPr="00BF34FE">
        <w:rPr>
          <w:sz w:val="22"/>
          <w:szCs w:val="22"/>
        </w:rPr>
        <w:t xml:space="preserve"> </w:t>
      </w:r>
    </w:p>
    <w:p w14:paraId="19294C65" w14:textId="77777777" w:rsidR="009F779C" w:rsidRPr="00BF34FE" w:rsidRDefault="009F779C" w:rsidP="009F779C">
      <w:pPr>
        <w:ind w:left="1080" w:hanging="360"/>
        <w:rPr>
          <w:sz w:val="22"/>
          <w:szCs w:val="22"/>
        </w:rPr>
      </w:pPr>
    </w:p>
    <w:p w14:paraId="606479F5" w14:textId="77777777" w:rsidR="009F779C" w:rsidRPr="00BF34FE" w:rsidRDefault="009F779C" w:rsidP="00134941">
      <w:pPr>
        <w:ind w:left="1710" w:hanging="360"/>
        <w:rPr>
          <w:sz w:val="22"/>
          <w:szCs w:val="22"/>
        </w:rPr>
      </w:pPr>
      <w:r w:rsidRPr="00BF34FE">
        <w:rPr>
          <w:b/>
          <w:sz w:val="22"/>
          <w:szCs w:val="22"/>
        </w:rPr>
        <w:t>a.</w:t>
      </w:r>
      <w:r w:rsidRPr="00BF34FE">
        <w:rPr>
          <w:sz w:val="22"/>
          <w:szCs w:val="22"/>
        </w:rPr>
        <w:t xml:space="preserve"> </w:t>
      </w:r>
      <w:r w:rsidRPr="00BF34FE">
        <w:rPr>
          <w:sz w:val="22"/>
          <w:szCs w:val="22"/>
        </w:rPr>
        <w:tab/>
      </w:r>
      <w:r w:rsidRPr="00540028">
        <w:rPr>
          <w:sz w:val="22"/>
          <w:szCs w:val="22"/>
        </w:rPr>
        <w:t>Firmly secured, clean, in proper repair and safely constructed; and</w:t>
      </w:r>
    </w:p>
    <w:p w14:paraId="09A79FD9" w14:textId="77777777" w:rsidR="009F779C" w:rsidRPr="00BF34FE" w:rsidRDefault="009F779C" w:rsidP="00134941">
      <w:pPr>
        <w:ind w:left="1710" w:hanging="360"/>
        <w:rPr>
          <w:sz w:val="22"/>
          <w:szCs w:val="22"/>
        </w:rPr>
      </w:pPr>
    </w:p>
    <w:p w14:paraId="7EABF443" w14:textId="77777777" w:rsidR="00C618B6" w:rsidRPr="00E45EDC" w:rsidRDefault="009F779C" w:rsidP="00134941">
      <w:pPr>
        <w:ind w:left="1710" w:hanging="360"/>
        <w:rPr>
          <w:sz w:val="22"/>
          <w:szCs w:val="22"/>
        </w:rPr>
      </w:pPr>
      <w:r w:rsidRPr="00BF34FE">
        <w:rPr>
          <w:b/>
          <w:sz w:val="22"/>
          <w:szCs w:val="22"/>
        </w:rPr>
        <w:t>b.</w:t>
      </w:r>
      <w:r w:rsidRPr="00BF34FE">
        <w:rPr>
          <w:sz w:val="22"/>
          <w:szCs w:val="22"/>
        </w:rPr>
        <w:tab/>
      </w:r>
      <w:r w:rsidRPr="00540028">
        <w:rPr>
          <w:sz w:val="22"/>
          <w:szCs w:val="22"/>
        </w:rPr>
        <w:t>Located at a sufficient distance to prevent injury from any hard surfaces, including poles, fences, sheds and other play equipment.</w:t>
      </w:r>
      <w:r w:rsidR="00C618B6" w:rsidRPr="00E45EDC">
        <w:rPr>
          <w:sz w:val="22"/>
          <w:szCs w:val="22"/>
        </w:rPr>
        <w:t xml:space="preserve"> </w:t>
      </w:r>
    </w:p>
    <w:p w14:paraId="25C6A388" w14:textId="51CD620E" w:rsidR="00C618B6" w:rsidRDefault="00C618B6" w:rsidP="00C618B6">
      <w:pPr>
        <w:rPr>
          <w:sz w:val="22"/>
          <w:szCs w:val="22"/>
        </w:rPr>
      </w:pPr>
    </w:p>
    <w:p w14:paraId="4F37A606" w14:textId="24E92673" w:rsidR="005B25EE" w:rsidRDefault="005B25EE" w:rsidP="00C618B6">
      <w:pPr>
        <w:rPr>
          <w:sz w:val="22"/>
          <w:szCs w:val="22"/>
        </w:rPr>
      </w:pPr>
    </w:p>
    <w:p w14:paraId="17D00FD7" w14:textId="23FC68C6" w:rsidR="00795E7A" w:rsidRDefault="00C618B6" w:rsidP="00795E7A">
      <w:pPr>
        <w:pStyle w:val="ListParagraph"/>
        <w:numPr>
          <w:ilvl w:val="0"/>
          <w:numId w:val="107"/>
        </w:numPr>
        <w:ind w:left="1350" w:hanging="630"/>
        <w:rPr>
          <w:sz w:val="22"/>
          <w:szCs w:val="22"/>
        </w:rPr>
      </w:pPr>
      <w:r w:rsidRPr="00872BAB">
        <w:rPr>
          <w:sz w:val="22"/>
          <w:szCs w:val="22"/>
        </w:rPr>
        <w:t xml:space="preserve">The play area must be free of hazards and visually inspected daily, prior to </w:t>
      </w:r>
      <w:r w:rsidR="00FF3CC3" w:rsidRPr="00872BAB">
        <w:rPr>
          <w:sz w:val="22"/>
          <w:szCs w:val="22"/>
        </w:rPr>
        <w:t>Child</w:t>
      </w:r>
      <w:r w:rsidRPr="00872BAB">
        <w:rPr>
          <w:sz w:val="22"/>
          <w:szCs w:val="22"/>
        </w:rPr>
        <w:t xml:space="preserve">ren having access to the area. </w:t>
      </w:r>
    </w:p>
    <w:p w14:paraId="254C3A37" w14:textId="77777777" w:rsidR="00795E7A" w:rsidRDefault="00795E7A" w:rsidP="00795E7A">
      <w:pPr>
        <w:pStyle w:val="ListParagraph"/>
        <w:ind w:left="1350"/>
        <w:rPr>
          <w:sz w:val="22"/>
          <w:szCs w:val="22"/>
        </w:rPr>
      </w:pPr>
    </w:p>
    <w:p w14:paraId="507C4F2E" w14:textId="6F5E82E2" w:rsidR="00D21625" w:rsidRPr="00795E7A" w:rsidRDefault="009F779C" w:rsidP="00795E7A">
      <w:pPr>
        <w:pStyle w:val="ListParagraph"/>
        <w:numPr>
          <w:ilvl w:val="0"/>
          <w:numId w:val="107"/>
        </w:numPr>
        <w:ind w:left="1350" w:hanging="630"/>
        <w:rPr>
          <w:sz w:val="22"/>
          <w:szCs w:val="22"/>
        </w:rPr>
      </w:pPr>
      <w:r w:rsidRPr="00795E7A">
        <w:rPr>
          <w:sz w:val="22"/>
          <w:szCs w:val="22"/>
        </w:rPr>
        <w:t xml:space="preserve">Sandboxes or </w:t>
      </w:r>
      <w:r w:rsidR="009A6D99" w:rsidRPr="00795E7A">
        <w:rPr>
          <w:sz w:val="22"/>
          <w:szCs w:val="22"/>
        </w:rPr>
        <w:t xml:space="preserve">sand </w:t>
      </w:r>
      <w:r w:rsidRPr="00795E7A">
        <w:rPr>
          <w:sz w:val="22"/>
          <w:szCs w:val="22"/>
        </w:rPr>
        <w:t>piles must be maintained in a safe and sanitary condition.</w:t>
      </w:r>
    </w:p>
    <w:p w14:paraId="4BF66915" w14:textId="77777777" w:rsidR="00C618B6" w:rsidRPr="00872BAB" w:rsidRDefault="00C618B6" w:rsidP="00134941">
      <w:pPr>
        <w:ind w:left="1350" w:hanging="630"/>
        <w:rPr>
          <w:sz w:val="22"/>
          <w:szCs w:val="22"/>
        </w:rPr>
      </w:pPr>
    </w:p>
    <w:p w14:paraId="472A2E82" w14:textId="77777777" w:rsidR="00292AFE" w:rsidRPr="00872BAB" w:rsidRDefault="00C618B6" w:rsidP="00134941">
      <w:pPr>
        <w:pStyle w:val="ListParagraph"/>
        <w:numPr>
          <w:ilvl w:val="0"/>
          <w:numId w:val="107"/>
        </w:numPr>
        <w:ind w:left="1350" w:hanging="630"/>
        <w:rPr>
          <w:sz w:val="22"/>
          <w:szCs w:val="22"/>
        </w:rPr>
      </w:pPr>
      <w:r w:rsidRPr="005D1F20">
        <w:rPr>
          <w:sz w:val="22"/>
          <w:szCs w:val="22"/>
        </w:rPr>
        <w:t>Outdoor play areas must provide shade.</w:t>
      </w:r>
      <w:r w:rsidR="00292AFE" w:rsidRPr="005D1F20">
        <w:rPr>
          <w:sz w:val="22"/>
          <w:szCs w:val="22"/>
        </w:rPr>
        <w:t xml:space="preserve"> </w:t>
      </w:r>
    </w:p>
    <w:p w14:paraId="38470FF0" w14:textId="77777777" w:rsidR="00292AFE" w:rsidRPr="00872BAB" w:rsidRDefault="00292AFE" w:rsidP="00292AFE">
      <w:pPr>
        <w:ind w:left="720"/>
        <w:rPr>
          <w:sz w:val="22"/>
          <w:szCs w:val="22"/>
        </w:rPr>
      </w:pPr>
    </w:p>
    <w:p w14:paraId="193B3472" w14:textId="56AAC460" w:rsidR="00D21625" w:rsidRPr="00872BAB" w:rsidRDefault="00292AFE" w:rsidP="00134941">
      <w:pPr>
        <w:pStyle w:val="ListParagraph"/>
        <w:numPr>
          <w:ilvl w:val="1"/>
          <w:numId w:val="107"/>
        </w:numPr>
        <w:ind w:left="1710"/>
        <w:rPr>
          <w:sz w:val="22"/>
          <w:szCs w:val="22"/>
        </w:rPr>
      </w:pPr>
      <w:r w:rsidRPr="00872BAB">
        <w:rPr>
          <w:sz w:val="22"/>
          <w:szCs w:val="22"/>
        </w:rPr>
        <w:t xml:space="preserve">The </w:t>
      </w:r>
      <w:r w:rsidR="005D3AF8" w:rsidRPr="00872BAB">
        <w:rPr>
          <w:sz w:val="22"/>
          <w:szCs w:val="22"/>
        </w:rPr>
        <w:t>Child Care Facility</w:t>
      </w:r>
      <w:r w:rsidRPr="00872BAB">
        <w:rPr>
          <w:sz w:val="22"/>
          <w:szCs w:val="22"/>
        </w:rPr>
        <w:t xml:space="preserve"> shall ensure sun safety for </w:t>
      </w:r>
      <w:r w:rsidR="00FF3CC3" w:rsidRPr="00872BAB">
        <w:rPr>
          <w:sz w:val="22"/>
          <w:szCs w:val="22"/>
        </w:rPr>
        <w:t>Child</w:t>
      </w:r>
      <w:r w:rsidRPr="00872BAB">
        <w:rPr>
          <w:sz w:val="22"/>
          <w:szCs w:val="22"/>
        </w:rPr>
        <w:t xml:space="preserve">ren by limiting sun exposure when UV rays are strongest, wearing hats, or applying sunscreen (unless directed otherwise by the </w:t>
      </w:r>
      <w:r w:rsidR="00FF3CC3" w:rsidRPr="00872BAB">
        <w:rPr>
          <w:sz w:val="22"/>
          <w:szCs w:val="22"/>
        </w:rPr>
        <w:t>Child</w:t>
      </w:r>
      <w:r w:rsidRPr="00872BAB">
        <w:rPr>
          <w:sz w:val="22"/>
          <w:szCs w:val="22"/>
        </w:rPr>
        <w:t>’s parent).</w:t>
      </w:r>
    </w:p>
    <w:p w14:paraId="0F57AD1E" w14:textId="77777777" w:rsidR="00292AFE" w:rsidRPr="00872BAB" w:rsidRDefault="00292AFE" w:rsidP="00134941">
      <w:pPr>
        <w:pStyle w:val="ListParagraph"/>
        <w:ind w:left="1710"/>
        <w:rPr>
          <w:sz w:val="22"/>
          <w:szCs w:val="22"/>
        </w:rPr>
      </w:pPr>
    </w:p>
    <w:p w14:paraId="3199181D" w14:textId="6329215D" w:rsidR="00292AFE" w:rsidRPr="00872BAB" w:rsidRDefault="00292AFE" w:rsidP="00134941">
      <w:pPr>
        <w:pStyle w:val="ListParagraph"/>
        <w:numPr>
          <w:ilvl w:val="1"/>
          <w:numId w:val="107"/>
        </w:numPr>
        <w:ind w:left="1710"/>
        <w:rPr>
          <w:sz w:val="22"/>
          <w:szCs w:val="22"/>
        </w:rPr>
      </w:pPr>
      <w:r w:rsidRPr="00872BAB">
        <w:rPr>
          <w:sz w:val="22"/>
          <w:szCs w:val="22"/>
        </w:rPr>
        <w:t xml:space="preserve">Infants younger than six months must stay out of direct sunlight, and </w:t>
      </w:r>
      <w:r w:rsidR="009A46D7" w:rsidRPr="00872BAB">
        <w:rPr>
          <w:sz w:val="22"/>
          <w:szCs w:val="22"/>
        </w:rPr>
        <w:t>Child Care Staff Member</w:t>
      </w:r>
      <w:r w:rsidR="008A4058" w:rsidRPr="00872BAB">
        <w:rPr>
          <w:sz w:val="22"/>
          <w:szCs w:val="22"/>
        </w:rPr>
        <w:t>s</w:t>
      </w:r>
      <w:r w:rsidRPr="00872BAB">
        <w:rPr>
          <w:sz w:val="22"/>
          <w:szCs w:val="22"/>
        </w:rPr>
        <w:t xml:space="preserve"> may not apply sunscreen to an infant</w:t>
      </w:r>
      <w:r w:rsidR="009C46CF" w:rsidRPr="00872BAB">
        <w:rPr>
          <w:sz w:val="22"/>
          <w:szCs w:val="22"/>
        </w:rPr>
        <w:t xml:space="preserve"> unless the </w:t>
      </w:r>
      <w:r w:rsidR="00FF3CC3" w:rsidRPr="00872BAB">
        <w:rPr>
          <w:sz w:val="22"/>
          <w:szCs w:val="22"/>
        </w:rPr>
        <w:t>Child</w:t>
      </w:r>
      <w:r w:rsidR="009C46CF" w:rsidRPr="00872BAB">
        <w:rPr>
          <w:sz w:val="22"/>
          <w:szCs w:val="22"/>
        </w:rPr>
        <w:t>’s parent provides a physician’s recommendation</w:t>
      </w:r>
      <w:r w:rsidRPr="00872BAB">
        <w:rPr>
          <w:sz w:val="22"/>
          <w:szCs w:val="22"/>
        </w:rPr>
        <w:t>.</w:t>
      </w:r>
      <w:r w:rsidR="00CB7FB3">
        <w:rPr>
          <w:sz w:val="22"/>
          <w:szCs w:val="22"/>
        </w:rPr>
        <w:t xml:space="preserve"> </w:t>
      </w:r>
      <w:r w:rsidR="009C46CF" w:rsidRPr="00872BAB">
        <w:rPr>
          <w:sz w:val="22"/>
          <w:szCs w:val="22"/>
        </w:rPr>
        <w:t xml:space="preserve">Written documentation from the physician must be stored in the </w:t>
      </w:r>
      <w:r w:rsidR="00FF3CC3" w:rsidRPr="00872BAB">
        <w:rPr>
          <w:sz w:val="22"/>
          <w:szCs w:val="22"/>
        </w:rPr>
        <w:t>Child</w:t>
      </w:r>
      <w:r w:rsidR="009C46CF" w:rsidRPr="00872BAB">
        <w:rPr>
          <w:sz w:val="22"/>
          <w:szCs w:val="22"/>
        </w:rPr>
        <w:t>’s file.</w:t>
      </w:r>
      <w:r w:rsidR="00CB7FB3">
        <w:rPr>
          <w:sz w:val="22"/>
          <w:szCs w:val="22"/>
        </w:rPr>
        <w:t xml:space="preserve"> </w:t>
      </w:r>
    </w:p>
    <w:p w14:paraId="593EDD8F" w14:textId="77777777" w:rsidR="003428DB" w:rsidRPr="00872BAB" w:rsidRDefault="003428DB" w:rsidP="003428DB">
      <w:pPr>
        <w:rPr>
          <w:sz w:val="22"/>
          <w:szCs w:val="22"/>
        </w:rPr>
      </w:pPr>
    </w:p>
    <w:p w14:paraId="5BC6ACA9" w14:textId="3BD84D33" w:rsidR="006A4ED2" w:rsidRPr="00872BAB" w:rsidRDefault="003428DB" w:rsidP="00134941">
      <w:pPr>
        <w:pStyle w:val="ListParagraph"/>
        <w:numPr>
          <w:ilvl w:val="0"/>
          <w:numId w:val="107"/>
        </w:numPr>
        <w:ind w:left="1350" w:hanging="630"/>
        <w:rPr>
          <w:sz w:val="22"/>
          <w:szCs w:val="22"/>
        </w:rPr>
      </w:pPr>
      <w:r w:rsidRPr="00872BAB">
        <w:rPr>
          <w:sz w:val="22"/>
          <w:szCs w:val="22"/>
        </w:rPr>
        <w:t xml:space="preserve">The Department will not require outdoor play space in </w:t>
      </w:r>
      <w:r w:rsidR="00BB022F" w:rsidRPr="00872BAB">
        <w:rPr>
          <w:sz w:val="22"/>
          <w:szCs w:val="22"/>
        </w:rPr>
        <w:t xml:space="preserve">Nursery School </w:t>
      </w:r>
      <w:r w:rsidRPr="00872BAB">
        <w:rPr>
          <w:sz w:val="22"/>
          <w:szCs w:val="22"/>
        </w:rPr>
        <w:t xml:space="preserve">programs, if the curriculum includes at least 20 minutes of gross motor activities. </w:t>
      </w:r>
    </w:p>
    <w:p w14:paraId="6FDAB6F1" w14:textId="77777777" w:rsidR="00672C75" w:rsidRPr="00872BAB" w:rsidRDefault="00672C75" w:rsidP="00134941">
      <w:pPr>
        <w:pStyle w:val="ListParagraph"/>
        <w:ind w:left="1350" w:hanging="630"/>
        <w:rPr>
          <w:sz w:val="22"/>
          <w:szCs w:val="22"/>
        </w:rPr>
      </w:pPr>
    </w:p>
    <w:p w14:paraId="34A93CCE" w14:textId="1567162F" w:rsidR="00E83859" w:rsidRPr="00872BAB" w:rsidRDefault="00672C75" w:rsidP="00134941">
      <w:pPr>
        <w:pStyle w:val="ListParagraph"/>
        <w:numPr>
          <w:ilvl w:val="0"/>
          <w:numId w:val="107"/>
        </w:numPr>
        <w:ind w:left="1350" w:hanging="630"/>
        <w:rPr>
          <w:sz w:val="22"/>
          <w:szCs w:val="22"/>
        </w:rPr>
      </w:pPr>
      <w:r w:rsidRPr="00872BAB">
        <w:rPr>
          <w:sz w:val="22"/>
          <w:szCs w:val="22"/>
        </w:rPr>
        <w:t xml:space="preserve">In </w:t>
      </w:r>
      <w:r w:rsidR="00FF3CC3" w:rsidRPr="00872BAB">
        <w:rPr>
          <w:sz w:val="22"/>
          <w:szCs w:val="22"/>
        </w:rPr>
        <w:t>Child</w:t>
      </w:r>
      <w:r w:rsidRPr="00872BAB">
        <w:rPr>
          <w:sz w:val="22"/>
          <w:szCs w:val="22"/>
        </w:rPr>
        <w:t xml:space="preserve"> Care </w:t>
      </w:r>
      <w:r w:rsidR="00680EC9" w:rsidRPr="00872BAB">
        <w:rPr>
          <w:sz w:val="22"/>
          <w:szCs w:val="22"/>
        </w:rPr>
        <w:t>Facilities serving</w:t>
      </w:r>
      <w:r w:rsidRPr="00872BAB">
        <w:rPr>
          <w:sz w:val="22"/>
          <w:szCs w:val="22"/>
        </w:rPr>
        <w:t xml:space="preserve"> 13 or more </w:t>
      </w:r>
      <w:r w:rsidR="00FF3CC3" w:rsidRPr="00872BAB">
        <w:rPr>
          <w:sz w:val="22"/>
          <w:szCs w:val="22"/>
        </w:rPr>
        <w:t>Child</w:t>
      </w:r>
      <w:r w:rsidRPr="00872BAB">
        <w:rPr>
          <w:sz w:val="22"/>
          <w:szCs w:val="22"/>
        </w:rPr>
        <w:t xml:space="preserve">ren, groups of </w:t>
      </w:r>
      <w:r w:rsidR="00FF3CC3" w:rsidRPr="00872BAB">
        <w:rPr>
          <w:sz w:val="22"/>
          <w:szCs w:val="22"/>
        </w:rPr>
        <w:t>Child</w:t>
      </w:r>
      <w:r w:rsidRPr="00872BAB">
        <w:rPr>
          <w:sz w:val="22"/>
          <w:szCs w:val="22"/>
        </w:rPr>
        <w:t>ren may occupy a play area at the same time when:</w:t>
      </w:r>
    </w:p>
    <w:p w14:paraId="5B8E6B0C" w14:textId="77777777" w:rsidR="00672C75" w:rsidRPr="00872BAB" w:rsidRDefault="00672C75" w:rsidP="00672C75">
      <w:pPr>
        <w:pStyle w:val="ListParagraph"/>
        <w:ind w:left="1080"/>
        <w:rPr>
          <w:sz w:val="22"/>
          <w:szCs w:val="22"/>
        </w:rPr>
      </w:pPr>
    </w:p>
    <w:p w14:paraId="01AD9EC1" w14:textId="702E7990" w:rsidR="00672C75" w:rsidRPr="00872BAB" w:rsidRDefault="00672C75" w:rsidP="00134941">
      <w:pPr>
        <w:pStyle w:val="ListParagraph"/>
        <w:numPr>
          <w:ilvl w:val="1"/>
          <w:numId w:val="107"/>
        </w:numPr>
        <w:ind w:left="1710"/>
        <w:rPr>
          <w:sz w:val="22"/>
          <w:szCs w:val="22"/>
        </w:rPr>
      </w:pPr>
      <w:r w:rsidRPr="00872BAB">
        <w:rPr>
          <w:sz w:val="22"/>
          <w:szCs w:val="22"/>
        </w:rPr>
        <w:t>Staff-</w:t>
      </w:r>
      <w:r w:rsidR="00FF3CC3" w:rsidRPr="00872BAB">
        <w:rPr>
          <w:sz w:val="22"/>
          <w:szCs w:val="22"/>
        </w:rPr>
        <w:t>Child</w:t>
      </w:r>
      <w:r w:rsidRPr="00872BAB">
        <w:rPr>
          <w:sz w:val="22"/>
          <w:szCs w:val="22"/>
        </w:rPr>
        <w:t xml:space="preserve"> ratios for each group are maintained at all times;</w:t>
      </w:r>
    </w:p>
    <w:p w14:paraId="7CAFFB18" w14:textId="77777777" w:rsidR="00672C75" w:rsidRPr="00872BAB" w:rsidRDefault="00672C75" w:rsidP="00134941">
      <w:pPr>
        <w:pStyle w:val="ListParagraph"/>
        <w:ind w:left="1710"/>
        <w:rPr>
          <w:sz w:val="22"/>
          <w:szCs w:val="22"/>
        </w:rPr>
      </w:pPr>
    </w:p>
    <w:p w14:paraId="0640D5A4" w14:textId="74B4777B" w:rsidR="009C46CF" w:rsidRPr="00872BAB" w:rsidRDefault="00672C75" w:rsidP="00134941">
      <w:pPr>
        <w:pStyle w:val="ListParagraph"/>
        <w:numPr>
          <w:ilvl w:val="1"/>
          <w:numId w:val="107"/>
        </w:numPr>
        <w:ind w:left="1710"/>
        <w:rPr>
          <w:sz w:val="22"/>
          <w:szCs w:val="22"/>
        </w:rPr>
      </w:pPr>
      <w:r w:rsidRPr="00872BAB">
        <w:rPr>
          <w:sz w:val="22"/>
          <w:szCs w:val="22"/>
        </w:rPr>
        <w:t xml:space="preserve">The </w:t>
      </w:r>
      <w:r w:rsidR="00FF3CC3" w:rsidRPr="00872BAB">
        <w:rPr>
          <w:sz w:val="22"/>
          <w:szCs w:val="22"/>
        </w:rPr>
        <w:t>Child</w:t>
      </w:r>
      <w:r w:rsidRPr="00872BAB">
        <w:rPr>
          <w:sz w:val="22"/>
          <w:szCs w:val="22"/>
        </w:rPr>
        <w:t xml:space="preserve"> Care </w:t>
      </w:r>
      <w:r w:rsidR="00680EC9" w:rsidRPr="00872BAB">
        <w:rPr>
          <w:sz w:val="22"/>
          <w:szCs w:val="22"/>
        </w:rPr>
        <w:t>Facility has</w:t>
      </w:r>
      <w:r w:rsidRPr="00872BAB">
        <w:rPr>
          <w:sz w:val="22"/>
          <w:szCs w:val="22"/>
        </w:rPr>
        <w:t xml:space="preserve"> a written policy regarding outdoor play, which includes</w:t>
      </w:r>
      <w:r w:rsidR="009C46CF" w:rsidRPr="00872BAB">
        <w:rPr>
          <w:sz w:val="22"/>
          <w:szCs w:val="22"/>
        </w:rPr>
        <w:t>:</w:t>
      </w:r>
    </w:p>
    <w:p w14:paraId="005099D2" w14:textId="77777777" w:rsidR="009C46CF" w:rsidRPr="005D1F20" w:rsidRDefault="009C46CF" w:rsidP="009C46CF">
      <w:pPr>
        <w:pStyle w:val="ListParagraph"/>
        <w:ind w:left="1440"/>
        <w:rPr>
          <w:sz w:val="22"/>
          <w:szCs w:val="22"/>
        </w:rPr>
      </w:pPr>
    </w:p>
    <w:p w14:paraId="2F29CB55" w14:textId="05F3BD82" w:rsidR="009C46CF" w:rsidRPr="00BF34FE" w:rsidRDefault="009C46CF" w:rsidP="00134941">
      <w:pPr>
        <w:pStyle w:val="ListParagraph"/>
        <w:ind w:left="1980" w:hanging="270"/>
        <w:rPr>
          <w:sz w:val="22"/>
          <w:szCs w:val="22"/>
        </w:rPr>
      </w:pPr>
      <w:r w:rsidRPr="00872BAB">
        <w:rPr>
          <w:b/>
          <w:bCs/>
          <w:sz w:val="22"/>
          <w:szCs w:val="22"/>
        </w:rPr>
        <w:t>i.</w:t>
      </w:r>
      <w:r w:rsidRPr="00872BAB">
        <w:rPr>
          <w:sz w:val="22"/>
          <w:szCs w:val="22"/>
        </w:rPr>
        <w:tab/>
        <w:t>T</w:t>
      </w:r>
      <w:r w:rsidR="00672C75" w:rsidRPr="00872BAB">
        <w:rPr>
          <w:sz w:val="22"/>
          <w:szCs w:val="22"/>
        </w:rPr>
        <w:t xml:space="preserve">he maximum number of </w:t>
      </w:r>
      <w:r w:rsidR="00FF3CC3" w:rsidRPr="00872BAB">
        <w:rPr>
          <w:sz w:val="22"/>
          <w:szCs w:val="22"/>
        </w:rPr>
        <w:t>Child</w:t>
      </w:r>
      <w:r w:rsidR="00672C75" w:rsidRPr="00872BAB">
        <w:rPr>
          <w:sz w:val="22"/>
          <w:szCs w:val="22"/>
        </w:rPr>
        <w:t>ren that may be present at one time;</w:t>
      </w:r>
      <w:r w:rsidR="00672C75" w:rsidRPr="00BF34FE">
        <w:rPr>
          <w:sz w:val="22"/>
          <w:szCs w:val="22"/>
        </w:rPr>
        <w:t xml:space="preserve"> </w:t>
      </w:r>
    </w:p>
    <w:p w14:paraId="716A3EA4" w14:textId="77777777" w:rsidR="009C46CF" w:rsidRPr="00BF34FE" w:rsidRDefault="009C46CF" w:rsidP="00134941">
      <w:pPr>
        <w:pStyle w:val="ListParagraph"/>
        <w:ind w:left="1980" w:hanging="270"/>
        <w:rPr>
          <w:sz w:val="22"/>
          <w:szCs w:val="22"/>
        </w:rPr>
      </w:pPr>
    </w:p>
    <w:p w14:paraId="13F1FBBD" w14:textId="72B9CFC2" w:rsidR="0088460C" w:rsidRPr="00872BAB" w:rsidRDefault="009C46CF" w:rsidP="00134941">
      <w:pPr>
        <w:pStyle w:val="ListParagraph"/>
        <w:ind w:left="1980" w:hanging="270"/>
        <w:rPr>
          <w:sz w:val="22"/>
          <w:szCs w:val="22"/>
        </w:rPr>
      </w:pPr>
      <w:r w:rsidRPr="00872BAB">
        <w:rPr>
          <w:b/>
          <w:bCs/>
          <w:sz w:val="22"/>
          <w:szCs w:val="22"/>
        </w:rPr>
        <w:t>ii.</w:t>
      </w:r>
      <w:r w:rsidRPr="00872BAB">
        <w:rPr>
          <w:sz w:val="22"/>
          <w:szCs w:val="22"/>
        </w:rPr>
        <w:tab/>
        <w:t>S</w:t>
      </w:r>
      <w:r w:rsidR="00672C75" w:rsidRPr="00872BAB">
        <w:rPr>
          <w:sz w:val="22"/>
          <w:szCs w:val="22"/>
        </w:rPr>
        <w:t xml:space="preserve">pecific requirements for supervision, such as zoning of the play area for </w:t>
      </w:r>
      <w:r w:rsidR="00FF3CC3" w:rsidRPr="00872BAB">
        <w:rPr>
          <w:sz w:val="22"/>
          <w:szCs w:val="22"/>
        </w:rPr>
        <w:t>Child</w:t>
      </w:r>
      <w:r w:rsidR="00672C75" w:rsidRPr="00872BAB">
        <w:rPr>
          <w:sz w:val="22"/>
          <w:szCs w:val="22"/>
        </w:rPr>
        <w:t>ren of different age groups</w:t>
      </w:r>
      <w:r w:rsidR="0088460C" w:rsidRPr="00872BAB">
        <w:rPr>
          <w:sz w:val="22"/>
          <w:szCs w:val="22"/>
        </w:rPr>
        <w:t>;</w:t>
      </w:r>
      <w:r w:rsidR="00672C75" w:rsidRPr="00872BAB">
        <w:rPr>
          <w:sz w:val="22"/>
          <w:szCs w:val="22"/>
        </w:rPr>
        <w:t xml:space="preserve"> and </w:t>
      </w:r>
    </w:p>
    <w:p w14:paraId="45533356" w14:textId="77777777" w:rsidR="0088460C" w:rsidRPr="005D1F20" w:rsidRDefault="0088460C" w:rsidP="00134941">
      <w:pPr>
        <w:pStyle w:val="ListParagraph"/>
        <w:ind w:left="1980" w:hanging="270"/>
        <w:rPr>
          <w:sz w:val="22"/>
          <w:szCs w:val="22"/>
        </w:rPr>
      </w:pPr>
    </w:p>
    <w:p w14:paraId="23E5547E" w14:textId="062156FA" w:rsidR="00672C75" w:rsidRPr="00872BAB" w:rsidRDefault="0088460C" w:rsidP="00134941">
      <w:pPr>
        <w:pStyle w:val="ListParagraph"/>
        <w:ind w:left="1980" w:hanging="270"/>
        <w:rPr>
          <w:sz w:val="22"/>
          <w:szCs w:val="22"/>
        </w:rPr>
      </w:pPr>
      <w:r w:rsidRPr="00872BAB">
        <w:rPr>
          <w:b/>
          <w:bCs/>
          <w:sz w:val="22"/>
          <w:szCs w:val="22"/>
        </w:rPr>
        <w:t>iii.</w:t>
      </w:r>
      <w:r w:rsidRPr="00872BAB">
        <w:rPr>
          <w:sz w:val="22"/>
          <w:szCs w:val="22"/>
        </w:rPr>
        <w:tab/>
      </w:r>
      <w:r w:rsidR="009A46D7" w:rsidRPr="00872BAB">
        <w:rPr>
          <w:sz w:val="22"/>
          <w:szCs w:val="22"/>
        </w:rPr>
        <w:t>Child Care Staff Member</w:t>
      </w:r>
      <w:r w:rsidR="00672C75" w:rsidRPr="00872BAB">
        <w:rPr>
          <w:sz w:val="22"/>
          <w:szCs w:val="22"/>
        </w:rPr>
        <w:t xml:space="preserve"> position</w:t>
      </w:r>
      <w:r w:rsidRPr="00872BAB">
        <w:rPr>
          <w:sz w:val="22"/>
          <w:szCs w:val="22"/>
        </w:rPr>
        <w:t>ing</w:t>
      </w:r>
      <w:r w:rsidR="00672C75" w:rsidRPr="00872BAB">
        <w:rPr>
          <w:sz w:val="22"/>
          <w:szCs w:val="22"/>
        </w:rPr>
        <w:t xml:space="preserve"> and activities</w:t>
      </w:r>
      <w:r w:rsidRPr="00872BAB">
        <w:rPr>
          <w:sz w:val="22"/>
          <w:szCs w:val="22"/>
        </w:rPr>
        <w:t xml:space="preserve">. </w:t>
      </w:r>
    </w:p>
    <w:p w14:paraId="2FE72EFB" w14:textId="77777777" w:rsidR="00672C75" w:rsidRPr="00872BAB" w:rsidRDefault="00672C75" w:rsidP="00672C75">
      <w:pPr>
        <w:pStyle w:val="ListParagraph"/>
        <w:ind w:left="1440"/>
        <w:rPr>
          <w:sz w:val="22"/>
          <w:szCs w:val="22"/>
        </w:rPr>
      </w:pPr>
    </w:p>
    <w:p w14:paraId="5302186B" w14:textId="11EC96BB" w:rsidR="00672C75" w:rsidRPr="00872BAB" w:rsidRDefault="00672C75" w:rsidP="00134941">
      <w:pPr>
        <w:pStyle w:val="ListParagraph"/>
        <w:numPr>
          <w:ilvl w:val="1"/>
          <w:numId w:val="107"/>
        </w:numPr>
        <w:ind w:left="1710"/>
        <w:rPr>
          <w:sz w:val="22"/>
          <w:szCs w:val="22"/>
        </w:rPr>
      </w:pPr>
      <w:r w:rsidRPr="00872BAB">
        <w:rPr>
          <w:sz w:val="22"/>
          <w:szCs w:val="22"/>
        </w:rPr>
        <w:t xml:space="preserve">All </w:t>
      </w:r>
      <w:r w:rsidR="009A46D7" w:rsidRPr="00872BAB">
        <w:rPr>
          <w:sz w:val="22"/>
          <w:szCs w:val="22"/>
        </w:rPr>
        <w:t>Child Care Staff Member</w:t>
      </w:r>
      <w:r w:rsidR="000A4543" w:rsidRPr="00872BAB">
        <w:rPr>
          <w:sz w:val="22"/>
          <w:szCs w:val="22"/>
        </w:rPr>
        <w:t xml:space="preserve">s </w:t>
      </w:r>
      <w:r w:rsidRPr="00872BAB">
        <w:rPr>
          <w:sz w:val="22"/>
          <w:szCs w:val="22"/>
        </w:rPr>
        <w:t>are trained and adhere to the outdoor play policy.</w:t>
      </w:r>
    </w:p>
    <w:p w14:paraId="1460261C" w14:textId="77777777" w:rsidR="000A4543" w:rsidRPr="00872BAB" w:rsidRDefault="000A4543" w:rsidP="00134941">
      <w:pPr>
        <w:pStyle w:val="ListParagraph"/>
        <w:ind w:left="1710"/>
        <w:rPr>
          <w:sz w:val="22"/>
          <w:szCs w:val="22"/>
        </w:rPr>
      </w:pPr>
    </w:p>
    <w:p w14:paraId="6267653B" w14:textId="65E840B7" w:rsidR="003C1AB6" w:rsidRPr="00872BAB" w:rsidRDefault="003C1AB6" w:rsidP="00134941">
      <w:pPr>
        <w:pStyle w:val="ListParagraph"/>
        <w:numPr>
          <w:ilvl w:val="1"/>
          <w:numId w:val="107"/>
        </w:numPr>
        <w:ind w:left="1710"/>
        <w:rPr>
          <w:sz w:val="22"/>
          <w:szCs w:val="22"/>
        </w:rPr>
      </w:pPr>
      <w:r w:rsidRPr="00872BAB">
        <w:rPr>
          <w:sz w:val="22"/>
          <w:szCs w:val="22"/>
        </w:rPr>
        <w:t xml:space="preserve">All parents/guardians </w:t>
      </w:r>
      <w:r w:rsidR="00735025" w:rsidRPr="00872BAB">
        <w:rPr>
          <w:sz w:val="22"/>
          <w:szCs w:val="22"/>
        </w:rPr>
        <w:t xml:space="preserve">must </w:t>
      </w:r>
      <w:r w:rsidRPr="00872BAB">
        <w:rPr>
          <w:sz w:val="22"/>
          <w:szCs w:val="22"/>
        </w:rPr>
        <w:t>receive a copy of the written</w:t>
      </w:r>
      <w:r w:rsidR="00735025" w:rsidRPr="00872BAB">
        <w:rPr>
          <w:sz w:val="22"/>
          <w:szCs w:val="22"/>
        </w:rPr>
        <w:t xml:space="preserve"> outdoor play</w:t>
      </w:r>
      <w:r w:rsidRPr="00872BAB">
        <w:rPr>
          <w:sz w:val="22"/>
          <w:szCs w:val="22"/>
        </w:rPr>
        <w:t xml:space="preserve"> policy.</w:t>
      </w:r>
    </w:p>
    <w:p w14:paraId="126F946B" w14:textId="77777777" w:rsidR="008B7911" w:rsidRPr="00BF34FE" w:rsidRDefault="008B7911" w:rsidP="008B7911">
      <w:pPr>
        <w:pStyle w:val="ListParagraph"/>
        <w:ind w:left="1080"/>
        <w:rPr>
          <w:sz w:val="22"/>
          <w:szCs w:val="22"/>
        </w:rPr>
      </w:pPr>
    </w:p>
    <w:p w14:paraId="15C69412" w14:textId="26DC86D9" w:rsidR="00791B02" w:rsidRPr="00CD1776" w:rsidRDefault="006A4ED2" w:rsidP="00E66A62">
      <w:pPr>
        <w:pStyle w:val="ListParagraph"/>
        <w:numPr>
          <w:ilvl w:val="0"/>
          <w:numId w:val="167"/>
        </w:numPr>
        <w:ind w:left="720" w:hanging="720"/>
        <w:rPr>
          <w:sz w:val="22"/>
          <w:szCs w:val="22"/>
        </w:rPr>
      </w:pPr>
      <w:r w:rsidRPr="00CD1776">
        <w:rPr>
          <w:b/>
          <w:sz w:val="22"/>
          <w:szCs w:val="22"/>
        </w:rPr>
        <w:t>Weapons.</w:t>
      </w:r>
      <w:r w:rsidRPr="00CD1776">
        <w:rPr>
          <w:sz w:val="22"/>
          <w:szCs w:val="22"/>
        </w:rPr>
        <w:t xml:space="preserve"> </w:t>
      </w:r>
      <w:r w:rsidR="00735025" w:rsidRPr="00CD1776">
        <w:rPr>
          <w:sz w:val="22"/>
          <w:szCs w:val="22"/>
        </w:rPr>
        <w:t>F</w:t>
      </w:r>
      <w:r w:rsidR="009E5597" w:rsidRPr="00CD1776">
        <w:rPr>
          <w:sz w:val="22"/>
          <w:szCs w:val="22"/>
        </w:rPr>
        <w:t xml:space="preserve">irearms, hunting knives, bows and arrows, and other weapons are prohibited on the premises of the </w:t>
      </w:r>
      <w:r w:rsidR="00FF3CC3" w:rsidRPr="00CD1776">
        <w:rPr>
          <w:sz w:val="22"/>
          <w:szCs w:val="22"/>
        </w:rPr>
        <w:t>Child</w:t>
      </w:r>
      <w:r w:rsidR="00815233" w:rsidRPr="00CD1776">
        <w:rPr>
          <w:sz w:val="22"/>
          <w:szCs w:val="22"/>
        </w:rPr>
        <w:t xml:space="preserve"> Care</w:t>
      </w:r>
      <w:r w:rsidR="003E7027" w:rsidRPr="00CD1776">
        <w:rPr>
          <w:sz w:val="22"/>
          <w:szCs w:val="22"/>
        </w:rPr>
        <w:t xml:space="preserve"> Facility.</w:t>
      </w:r>
    </w:p>
    <w:p w14:paraId="7E2B3464" w14:textId="77777777" w:rsidR="000017D3" w:rsidRPr="00BF34FE" w:rsidRDefault="000017D3" w:rsidP="000017D3">
      <w:pPr>
        <w:rPr>
          <w:sz w:val="22"/>
          <w:szCs w:val="22"/>
        </w:rPr>
      </w:pPr>
    </w:p>
    <w:p w14:paraId="5A85CB36" w14:textId="5DC13779" w:rsidR="000017D3" w:rsidRPr="00BF34FE" w:rsidRDefault="00ED0FDA" w:rsidP="008B7911">
      <w:pPr>
        <w:ind w:left="720" w:hanging="720"/>
        <w:rPr>
          <w:b/>
          <w:bCs/>
          <w:sz w:val="22"/>
          <w:szCs w:val="22"/>
        </w:rPr>
      </w:pPr>
      <w:r w:rsidRPr="00BF34FE">
        <w:rPr>
          <w:b/>
          <w:sz w:val="22"/>
          <w:szCs w:val="22"/>
        </w:rPr>
        <w:t>J</w:t>
      </w:r>
      <w:r w:rsidR="008B7911" w:rsidRPr="00BF34FE">
        <w:rPr>
          <w:b/>
          <w:sz w:val="22"/>
          <w:szCs w:val="22"/>
        </w:rPr>
        <w:t>.</w:t>
      </w:r>
      <w:r w:rsidR="008B7911" w:rsidRPr="00BF34FE">
        <w:rPr>
          <w:b/>
          <w:sz w:val="22"/>
          <w:szCs w:val="22"/>
        </w:rPr>
        <w:tab/>
      </w:r>
      <w:r w:rsidR="000017D3" w:rsidRPr="00BF34FE">
        <w:rPr>
          <w:b/>
          <w:sz w:val="22"/>
          <w:szCs w:val="22"/>
        </w:rPr>
        <w:t>Materials</w:t>
      </w:r>
      <w:r w:rsidR="00BB022F">
        <w:rPr>
          <w:b/>
          <w:sz w:val="22"/>
          <w:szCs w:val="22"/>
        </w:rPr>
        <w:t>, toys</w:t>
      </w:r>
      <w:r w:rsidR="00F14FC4">
        <w:rPr>
          <w:b/>
          <w:sz w:val="22"/>
          <w:szCs w:val="22"/>
        </w:rPr>
        <w:t>,</w:t>
      </w:r>
      <w:r w:rsidR="000017D3" w:rsidRPr="00BF34FE">
        <w:rPr>
          <w:b/>
          <w:sz w:val="22"/>
          <w:szCs w:val="22"/>
        </w:rPr>
        <w:t xml:space="preserve"> equipment</w:t>
      </w:r>
      <w:r w:rsidR="00953D74">
        <w:rPr>
          <w:b/>
          <w:sz w:val="22"/>
          <w:szCs w:val="22"/>
        </w:rPr>
        <w:t xml:space="preserve"> and activities</w:t>
      </w:r>
      <w:r w:rsidR="000017D3" w:rsidRPr="00BF34FE">
        <w:rPr>
          <w:b/>
          <w:sz w:val="22"/>
          <w:szCs w:val="22"/>
        </w:rPr>
        <w:t xml:space="preserve">. </w:t>
      </w:r>
      <w:r w:rsidR="000017D3" w:rsidRPr="00BF34FE">
        <w:rPr>
          <w:sz w:val="22"/>
          <w:szCs w:val="22"/>
        </w:rPr>
        <w:t>Materials</w:t>
      </w:r>
      <w:r w:rsidR="00BB022F">
        <w:rPr>
          <w:sz w:val="22"/>
          <w:szCs w:val="22"/>
        </w:rPr>
        <w:t>, toys</w:t>
      </w:r>
      <w:r w:rsidR="00FA184B">
        <w:rPr>
          <w:sz w:val="22"/>
          <w:szCs w:val="22"/>
        </w:rPr>
        <w:t xml:space="preserve">, </w:t>
      </w:r>
      <w:r w:rsidR="000017D3" w:rsidRPr="00BF34FE">
        <w:rPr>
          <w:sz w:val="22"/>
          <w:szCs w:val="22"/>
        </w:rPr>
        <w:t>equipment</w:t>
      </w:r>
      <w:r w:rsidR="00953D74">
        <w:rPr>
          <w:sz w:val="22"/>
          <w:szCs w:val="22"/>
        </w:rPr>
        <w:t xml:space="preserve"> and activities</w:t>
      </w:r>
      <w:r w:rsidR="000017D3" w:rsidRPr="00BF34FE">
        <w:rPr>
          <w:sz w:val="22"/>
          <w:szCs w:val="22"/>
        </w:rPr>
        <w:t xml:space="preserve"> </w:t>
      </w:r>
      <w:r w:rsidR="001C759F" w:rsidRPr="00BF34FE">
        <w:rPr>
          <w:sz w:val="22"/>
          <w:szCs w:val="22"/>
        </w:rPr>
        <w:t>must</w:t>
      </w:r>
      <w:r w:rsidR="000017D3" w:rsidRPr="00BF34FE">
        <w:rPr>
          <w:sz w:val="22"/>
          <w:szCs w:val="22"/>
        </w:rPr>
        <w:t xml:space="preserve"> be </w:t>
      </w:r>
      <w:r w:rsidR="00BB022F">
        <w:rPr>
          <w:sz w:val="22"/>
          <w:szCs w:val="22"/>
        </w:rPr>
        <w:t xml:space="preserve">Developmentally </w:t>
      </w:r>
      <w:r w:rsidR="00953D74">
        <w:rPr>
          <w:sz w:val="22"/>
          <w:szCs w:val="22"/>
        </w:rPr>
        <w:t xml:space="preserve">and culturally </w:t>
      </w:r>
      <w:r w:rsidR="000017D3" w:rsidRPr="00BF34FE">
        <w:rPr>
          <w:sz w:val="22"/>
          <w:szCs w:val="22"/>
        </w:rPr>
        <w:t xml:space="preserve">appropriate for </w:t>
      </w:r>
      <w:r w:rsidR="00FF3CC3">
        <w:rPr>
          <w:sz w:val="22"/>
          <w:szCs w:val="22"/>
        </w:rPr>
        <w:t>Child</w:t>
      </w:r>
      <w:r w:rsidR="000017D3" w:rsidRPr="00BF34FE">
        <w:rPr>
          <w:sz w:val="22"/>
          <w:szCs w:val="22"/>
        </w:rPr>
        <w:t>ren enrolled.</w:t>
      </w:r>
    </w:p>
    <w:p w14:paraId="59D1C7FC" w14:textId="77777777" w:rsidR="000017D3" w:rsidRPr="00BF34FE" w:rsidRDefault="000017D3" w:rsidP="000017D3">
      <w:pPr>
        <w:pStyle w:val="ListParagraph"/>
        <w:ind w:left="1440"/>
        <w:rPr>
          <w:sz w:val="22"/>
          <w:szCs w:val="22"/>
        </w:rPr>
      </w:pPr>
    </w:p>
    <w:p w14:paraId="5FF1E191" w14:textId="42548C90" w:rsidR="000017D3" w:rsidRPr="00BF34FE" w:rsidRDefault="000017D3" w:rsidP="00F06F30">
      <w:pPr>
        <w:pStyle w:val="ListParagraph"/>
        <w:numPr>
          <w:ilvl w:val="0"/>
          <w:numId w:val="146"/>
        </w:numPr>
        <w:ind w:left="1350" w:hanging="630"/>
        <w:rPr>
          <w:sz w:val="22"/>
          <w:szCs w:val="22"/>
        </w:rPr>
      </w:pPr>
      <w:r w:rsidRPr="00BF34FE">
        <w:rPr>
          <w:sz w:val="22"/>
          <w:szCs w:val="22"/>
        </w:rPr>
        <w:t xml:space="preserve">The </w:t>
      </w:r>
      <w:r w:rsidR="00FF3CC3">
        <w:rPr>
          <w:sz w:val="22"/>
          <w:szCs w:val="22"/>
        </w:rPr>
        <w:t>Child</w:t>
      </w:r>
      <w:r w:rsidR="00672C75" w:rsidRPr="00BF34FE">
        <w:rPr>
          <w:sz w:val="22"/>
          <w:szCs w:val="22"/>
        </w:rPr>
        <w:t xml:space="preserve"> Care </w:t>
      </w:r>
      <w:r w:rsidR="00254068">
        <w:rPr>
          <w:sz w:val="22"/>
          <w:szCs w:val="22"/>
        </w:rPr>
        <w:t xml:space="preserve">Facility </w:t>
      </w:r>
      <w:r w:rsidR="001C759F" w:rsidRPr="00BF34FE">
        <w:rPr>
          <w:sz w:val="22"/>
          <w:szCs w:val="22"/>
        </w:rPr>
        <w:t>must</w:t>
      </w:r>
      <w:r w:rsidRPr="00BF34FE">
        <w:rPr>
          <w:sz w:val="22"/>
          <w:szCs w:val="22"/>
        </w:rPr>
        <w:t xml:space="preserve"> provide toys and equipment </w:t>
      </w:r>
      <w:r w:rsidR="00672C75" w:rsidRPr="00BF34FE">
        <w:rPr>
          <w:sz w:val="22"/>
          <w:szCs w:val="22"/>
        </w:rPr>
        <w:t xml:space="preserve">to encourage development </w:t>
      </w:r>
      <w:r w:rsidRPr="00BF34FE">
        <w:rPr>
          <w:sz w:val="22"/>
          <w:szCs w:val="22"/>
        </w:rPr>
        <w:t>for indoor and outdoor activities appropriate to the age</w:t>
      </w:r>
      <w:r w:rsidR="00292AFE" w:rsidRPr="00BF34FE">
        <w:rPr>
          <w:sz w:val="22"/>
          <w:szCs w:val="22"/>
        </w:rPr>
        <w:t xml:space="preserve"> range</w:t>
      </w:r>
      <w:r w:rsidRPr="00BF34FE">
        <w:rPr>
          <w:sz w:val="22"/>
          <w:szCs w:val="22"/>
        </w:rPr>
        <w:t xml:space="preserve"> and number of </w:t>
      </w:r>
      <w:r w:rsidR="00FF3CC3">
        <w:rPr>
          <w:sz w:val="22"/>
          <w:szCs w:val="22"/>
        </w:rPr>
        <w:t>Child</w:t>
      </w:r>
      <w:r w:rsidRPr="00BF34FE">
        <w:rPr>
          <w:sz w:val="22"/>
          <w:szCs w:val="22"/>
        </w:rPr>
        <w:t xml:space="preserve">ren. </w:t>
      </w:r>
    </w:p>
    <w:p w14:paraId="5D675B67" w14:textId="77777777" w:rsidR="000017D3" w:rsidRPr="00BF34FE" w:rsidRDefault="000017D3" w:rsidP="000017D3">
      <w:pPr>
        <w:pStyle w:val="ListParagraph"/>
        <w:rPr>
          <w:sz w:val="22"/>
          <w:szCs w:val="22"/>
        </w:rPr>
      </w:pPr>
    </w:p>
    <w:p w14:paraId="612A758D" w14:textId="77777777" w:rsidR="000017D3" w:rsidRPr="00834598" w:rsidRDefault="000017D3" w:rsidP="00F06F30">
      <w:pPr>
        <w:pStyle w:val="ListParagraph"/>
        <w:numPr>
          <w:ilvl w:val="1"/>
          <w:numId w:val="147"/>
        </w:numPr>
        <w:ind w:left="1710"/>
        <w:rPr>
          <w:sz w:val="22"/>
          <w:szCs w:val="22"/>
        </w:rPr>
      </w:pPr>
      <w:r w:rsidRPr="00834598">
        <w:rPr>
          <w:sz w:val="22"/>
          <w:szCs w:val="22"/>
        </w:rPr>
        <w:t>Infants: A sufficient variety of toys, music and books designed to stimulate curiosity, small and large muscle development, hand-eye coordination, and the senses of sight, sound and touch.</w:t>
      </w:r>
    </w:p>
    <w:p w14:paraId="34EC9B15" w14:textId="5C901828" w:rsidR="000017D3" w:rsidRDefault="000017D3" w:rsidP="00F06F30">
      <w:pPr>
        <w:pStyle w:val="ListParagraph"/>
        <w:ind w:left="1710"/>
        <w:rPr>
          <w:sz w:val="22"/>
          <w:szCs w:val="22"/>
        </w:rPr>
      </w:pPr>
    </w:p>
    <w:p w14:paraId="74064DF1" w14:textId="0FF06895" w:rsidR="000017D3" w:rsidRPr="00834598" w:rsidRDefault="000017D3" w:rsidP="00F06F30">
      <w:pPr>
        <w:pStyle w:val="ListParagraph"/>
        <w:numPr>
          <w:ilvl w:val="1"/>
          <w:numId w:val="147"/>
        </w:numPr>
        <w:ind w:left="1710"/>
        <w:rPr>
          <w:sz w:val="22"/>
          <w:szCs w:val="22"/>
        </w:rPr>
      </w:pPr>
      <w:r w:rsidRPr="00834598">
        <w:rPr>
          <w:sz w:val="22"/>
          <w:szCs w:val="22"/>
        </w:rPr>
        <w:lastRenderedPageBreak/>
        <w:t xml:space="preserve">Toddlers and preschool </w:t>
      </w:r>
      <w:r w:rsidR="00FF3CC3" w:rsidRPr="00834598">
        <w:rPr>
          <w:sz w:val="22"/>
          <w:szCs w:val="22"/>
        </w:rPr>
        <w:t>Child</w:t>
      </w:r>
      <w:r w:rsidRPr="00834598">
        <w:rPr>
          <w:sz w:val="22"/>
          <w:szCs w:val="22"/>
        </w:rPr>
        <w:t xml:space="preserve">ren: A sufficient variety to offer activities in each of the following areas: blocks, dramatic play, language and literacy, arts and crafts, games and manipulatives (such as pegboards and puzzles), sensory activities (such as sand and water), science and nature, </w:t>
      </w:r>
      <w:r w:rsidR="00672C75" w:rsidRPr="00834598">
        <w:rPr>
          <w:sz w:val="22"/>
          <w:szCs w:val="22"/>
        </w:rPr>
        <w:t xml:space="preserve">and </w:t>
      </w:r>
      <w:r w:rsidRPr="00834598">
        <w:rPr>
          <w:sz w:val="22"/>
          <w:szCs w:val="22"/>
        </w:rPr>
        <w:t>music.</w:t>
      </w:r>
    </w:p>
    <w:p w14:paraId="30E9042C" w14:textId="77777777" w:rsidR="000017D3" w:rsidRPr="00834598" w:rsidRDefault="000017D3" w:rsidP="00F06F30">
      <w:pPr>
        <w:pStyle w:val="ListParagraph"/>
        <w:ind w:left="1710"/>
        <w:rPr>
          <w:sz w:val="22"/>
          <w:szCs w:val="22"/>
        </w:rPr>
      </w:pPr>
    </w:p>
    <w:p w14:paraId="7651DBEE" w14:textId="14E8D5FA" w:rsidR="000017D3" w:rsidRPr="00834598" w:rsidRDefault="000017D3" w:rsidP="00F06F30">
      <w:pPr>
        <w:pStyle w:val="ListParagraph"/>
        <w:numPr>
          <w:ilvl w:val="1"/>
          <w:numId w:val="147"/>
        </w:numPr>
        <w:ind w:left="1710"/>
        <w:rPr>
          <w:sz w:val="22"/>
          <w:szCs w:val="22"/>
        </w:rPr>
      </w:pPr>
      <w:r w:rsidRPr="00834598">
        <w:rPr>
          <w:sz w:val="22"/>
          <w:szCs w:val="22"/>
        </w:rPr>
        <w:t xml:space="preserve">School-age </w:t>
      </w:r>
      <w:r w:rsidR="00FF3CC3" w:rsidRPr="00834598">
        <w:rPr>
          <w:sz w:val="22"/>
          <w:szCs w:val="22"/>
        </w:rPr>
        <w:t>Child</w:t>
      </w:r>
      <w:r w:rsidRPr="00834598">
        <w:rPr>
          <w:sz w:val="22"/>
          <w:szCs w:val="22"/>
        </w:rPr>
        <w:t xml:space="preserve">ren: A sufficient variety to offer activities in each of the following areas: books and language, arts and crafts, games, science and nature, </w:t>
      </w:r>
      <w:r w:rsidR="00672C75" w:rsidRPr="00834598">
        <w:rPr>
          <w:sz w:val="22"/>
          <w:szCs w:val="22"/>
        </w:rPr>
        <w:t xml:space="preserve">and </w:t>
      </w:r>
      <w:r w:rsidRPr="00834598">
        <w:rPr>
          <w:sz w:val="22"/>
          <w:szCs w:val="22"/>
        </w:rPr>
        <w:t xml:space="preserve">music. </w:t>
      </w:r>
    </w:p>
    <w:p w14:paraId="3D6F3265" w14:textId="77777777" w:rsidR="000017D3" w:rsidRPr="00BF34FE" w:rsidRDefault="000017D3" w:rsidP="00F06F30">
      <w:pPr>
        <w:ind w:left="1710"/>
        <w:rPr>
          <w:sz w:val="22"/>
          <w:szCs w:val="22"/>
        </w:rPr>
      </w:pPr>
    </w:p>
    <w:p w14:paraId="2DC9E3FB" w14:textId="5C7F0171" w:rsidR="0005189A" w:rsidRPr="00872BAB" w:rsidRDefault="0005189A" w:rsidP="00B954DD">
      <w:pPr>
        <w:pStyle w:val="ListParagraph"/>
        <w:numPr>
          <w:ilvl w:val="0"/>
          <w:numId w:val="146"/>
        </w:numPr>
        <w:ind w:left="1350" w:hanging="630"/>
        <w:rPr>
          <w:sz w:val="22"/>
          <w:szCs w:val="22"/>
        </w:rPr>
      </w:pPr>
      <w:r w:rsidRPr="00872BAB">
        <w:rPr>
          <w:sz w:val="22"/>
          <w:szCs w:val="22"/>
        </w:rPr>
        <w:t>Toys and equipment that have been recalled through the manufacturer or the United States Consumer Product Safety Commission (CPSC) must be removed from the Premises, repaired, or replaced based on the recall information available.</w:t>
      </w:r>
    </w:p>
    <w:p w14:paraId="3EE8F5B3" w14:textId="77777777" w:rsidR="000017D3" w:rsidRPr="00872BAB" w:rsidRDefault="000017D3" w:rsidP="00B954DD">
      <w:pPr>
        <w:ind w:left="1350" w:hanging="630"/>
        <w:rPr>
          <w:sz w:val="22"/>
          <w:szCs w:val="22"/>
        </w:rPr>
      </w:pPr>
    </w:p>
    <w:p w14:paraId="0A269C30" w14:textId="4879F5F9" w:rsidR="000017D3" w:rsidRPr="00872BAB" w:rsidRDefault="000017D3" w:rsidP="00B954DD">
      <w:pPr>
        <w:pStyle w:val="ListParagraph"/>
        <w:numPr>
          <w:ilvl w:val="0"/>
          <w:numId w:val="146"/>
        </w:numPr>
        <w:ind w:left="1350" w:hanging="630"/>
        <w:rPr>
          <w:sz w:val="22"/>
          <w:szCs w:val="22"/>
        </w:rPr>
      </w:pPr>
      <w:r w:rsidRPr="005D1F20">
        <w:rPr>
          <w:sz w:val="22"/>
          <w:szCs w:val="22"/>
        </w:rPr>
        <w:t>The</w:t>
      </w:r>
      <w:r w:rsidR="00254068" w:rsidRPr="005D1F20">
        <w:rPr>
          <w:sz w:val="22"/>
          <w:szCs w:val="22"/>
        </w:rPr>
        <w:t xml:space="preserve"> facility</w:t>
      </w:r>
      <w:r w:rsidRPr="00872BAB">
        <w:rPr>
          <w:sz w:val="22"/>
          <w:szCs w:val="22"/>
        </w:rPr>
        <w:t xml:space="preserve"> </w:t>
      </w:r>
      <w:r w:rsidR="001C759F" w:rsidRPr="00872BAB">
        <w:rPr>
          <w:sz w:val="22"/>
          <w:szCs w:val="22"/>
        </w:rPr>
        <w:t>must</w:t>
      </w:r>
      <w:r w:rsidRPr="00872BAB">
        <w:rPr>
          <w:sz w:val="22"/>
          <w:szCs w:val="22"/>
        </w:rPr>
        <w:t xml:space="preserve"> have access to extra </w:t>
      </w:r>
      <w:r w:rsidR="00FF3CC3" w:rsidRPr="00872BAB">
        <w:rPr>
          <w:sz w:val="22"/>
          <w:szCs w:val="22"/>
        </w:rPr>
        <w:t>Child</w:t>
      </w:r>
      <w:r w:rsidRPr="00872BAB">
        <w:rPr>
          <w:sz w:val="22"/>
          <w:szCs w:val="22"/>
        </w:rPr>
        <w:t>ren</w:t>
      </w:r>
      <w:r w:rsidR="001D66E3" w:rsidRPr="00872BAB">
        <w:rPr>
          <w:sz w:val="22"/>
          <w:szCs w:val="22"/>
        </w:rPr>
        <w:t>’</w:t>
      </w:r>
      <w:r w:rsidRPr="00872BAB">
        <w:rPr>
          <w:sz w:val="22"/>
          <w:szCs w:val="22"/>
        </w:rPr>
        <w:t>s clothing, in the event that clothes become soiled, damaged, or were not provided for the activities of the day.</w:t>
      </w:r>
      <w:r w:rsidR="00CB7FB3">
        <w:rPr>
          <w:sz w:val="22"/>
          <w:szCs w:val="22"/>
        </w:rPr>
        <w:t xml:space="preserve"> </w:t>
      </w:r>
    </w:p>
    <w:p w14:paraId="06428DD8" w14:textId="77777777" w:rsidR="00791B02" w:rsidRPr="00872BAB" w:rsidRDefault="00791B02" w:rsidP="00791B02">
      <w:pPr>
        <w:ind w:left="1080" w:hanging="360"/>
        <w:rPr>
          <w:sz w:val="22"/>
          <w:szCs w:val="22"/>
        </w:rPr>
      </w:pPr>
    </w:p>
    <w:p w14:paraId="424857FB" w14:textId="59AAB807" w:rsidR="009E5597" w:rsidRPr="00872BAB" w:rsidRDefault="00827378" w:rsidP="00E66A62">
      <w:pPr>
        <w:pStyle w:val="ListParagraph"/>
        <w:numPr>
          <w:ilvl w:val="0"/>
          <w:numId w:val="168"/>
        </w:numPr>
        <w:ind w:hanging="720"/>
        <w:rPr>
          <w:b/>
          <w:bCs/>
          <w:sz w:val="22"/>
          <w:szCs w:val="22"/>
        </w:rPr>
      </w:pPr>
      <w:r w:rsidRPr="00872BAB">
        <w:rPr>
          <w:b/>
          <w:sz w:val="22"/>
          <w:szCs w:val="22"/>
        </w:rPr>
        <w:t>Furnishings.</w:t>
      </w:r>
      <w:r w:rsidR="008B7911" w:rsidRPr="00872BAB">
        <w:rPr>
          <w:b/>
          <w:sz w:val="22"/>
          <w:szCs w:val="22"/>
        </w:rPr>
        <w:t xml:space="preserve"> </w:t>
      </w:r>
      <w:r w:rsidR="006A4ED2" w:rsidRPr="00872BAB">
        <w:rPr>
          <w:sz w:val="22"/>
          <w:szCs w:val="22"/>
        </w:rPr>
        <w:t xml:space="preserve">The </w:t>
      </w:r>
      <w:r w:rsidR="00FF3CC3" w:rsidRPr="00872BAB">
        <w:rPr>
          <w:sz w:val="22"/>
          <w:szCs w:val="22"/>
        </w:rPr>
        <w:t>Child</w:t>
      </w:r>
      <w:r w:rsidR="006A4ED2" w:rsidRPr="00872BAB">
        <w:rPr>
          <w:sz w:val="22"/>
          <w:szCs w:val="22"/>
        </w:rPr>
        <w:t xml:space="preserve"> Care</w:t>
      </w:r>
      <w:r w:rsidR="00DD6E28" w:rsidRPr="00872BAB">
        <w:rPr>
          <w:sz w:val="22"/>
          <w:szCs w:val="22"/>
        </w:rPr>
        <w:t xml:space="preserve"> </w:t>
      </w:r>
      <w:r w:rsidR="00B12E09" w:rsidRPr="00872BAB">
        <w:rPr>
          <w:sz w:val="22"/>
          <w:szCs w:val="22"/>
        </w:rPr>
        <w:t>Facility must</w:t>
      </w:r>
      <w:r w:rsidR="006A4ED2" w:rsidRPr="00872BAB">
        <w:rPr>
          <w:sz w:val="22"/>
          <w:szCs w:val="22"/>
        </w:rPr>
        <w:t xml:space="preserve"> be furnished to meet the needs of the </w:t>
      </w:r>
      <w:r w:rsidR="00FF3CC3" w:rsidRPr="00872BAB">
        <w:rPr>
          <w:sz w:val="22"/>
          <w:szCs w:val="22"/>
        </w:rPr>
        <w:t>Child</w:t>
      </w:r>
      <w:r w:rsidR="006A4ED2" w:rsidRPr="00872BAB">
        <w:rPr>
          <w:sz w:val="22"/>
          <w:szCs w:val="22"/>
        </w:rPr>
        <w:t>ren served.</w:t>
      </w:r>
      <w:r w:rsidR="006A4ED2" w:rsidRPr="00872BAB">
        <w:rPr>
          <w:b/>
          <w:bCs/>
          <w:sz w:val="22"/>
          <w:szCs w:val="22"/>
        </w:rPr>
        <w:t xml:space="preserve"> </w:t>
      </w:r>
    </w:p>
    <w:p w14:paraId="6C642115" w14:textId="77777777" w:rsidR="009E5597" w:rsidRPr="00872BAB" w:rsidRDefault="009E5597" w:rsidP="00791B02">
      <w:pPr>
        <w:ind w:left="1080" w:hanging="360"/>
        <w:rPr>
          <w:b/>
          <w:bCs/>
          <w:sz w:val="22"/>
          <w:szCs w:val="22"/>
        </w:rPr>
      </w:pPr>
    </w:p>
    <w:p w14:paraId="585607DB" w14:textId="29F39FC5" w:rsidR="00791B02" w:rsidRPr="00872BAB" w:rsidRDefault="009E5597" w:rsidP="00B954DD">
      <w:pPr>
        <w:pStyle w:val="ListParagraph"/>
        <w:numPr>
          <w:ilvl w:val="1"/>
          <w:numId w:val="46"/>
        </w:numPr>
        <w:ind w:left="1350" w:hanging="450"/>
        <w:rPr>
          <w:sz w:val="22"/>
          <w:szCs w:val="22"/>
        </w:rPr>
      </w:pPr>
      <w:r w:rsidRPr="00872BAB">
        <w:rPr>
          <w:sz w:val="22"/>
          <w:szCs w:val="22"/>
        </w:rPr>
        <w:t xml:space="preserve">Easily accessible and individual space must be made available for </w:t>
      </w:r>
      <w:r w:rsidR="00FF3CC3" w:rsidRPr="00872BAB">
        <w:rPr>
          <w:sz w:val="22"/>
          <w:szCs w:val="22"/>
        </w:rPr>
        <w:t>Child</w:t>
      </w:r>
      <w:r w:rsidRPr="00872BAB">
        <w:rPr>
          <w:sz w:val="22"/>
          <w:szCs w:val="22"/>
        </w:rPr>
        <w:t>ren</w:t>
      </w:r>
      <w:r w:rsidR="001D66E3" w:rsidRPr="00872BAB">
        <w:rPr>
          <w:sz w:val="22"/>
          <w:szCs w:val="22"/>
        </w:rPr>
        <w:t>’</w:t>
      </w:r>
      <w:r w:rsidRPr="00872BAB">
        <w:rPr>
          <w:sz w:val="22"/>
          <w:szCs w:val="22"/>
        </w:rPr>
        <w:t>s outside clothing and personal possessions.</w:t>
      </w:r>
    </w:p>
    <w:p w14:paraId="777845AE" w14:textId="77777777" w:rsidR="00791B02" w:rsidRPr="00872BAB" w:rsidRDefault="00791B02" w:rsidP="00B954DD">
      <w:pPr>
        <w:pStyle w:val="ListParagraph"/>
        <w:ind w:left="1350" w:hanging="450"/>
        <w:rPr>
          <w:sz w:val="22"/>
          <w:szCs w:val="22"/>
        </w:rPr>
      </w:pPr>
    </w:p>
    <w:p w14:paraId="5C161E58" w14:textId="715387A9" w:rsidR="009E5597" w:rsidRPr="00872BAB" w:rsidRDefault="009E5597" w:rsidP="00B954DD">
      <w:pPr>
        <w:pStyle w:val="ListParagraph"/>
        <w:numPr>
          <w:ilvl w:val="1"/>
          <w:numId w:val="46"/>
        </w:numPr>
        <w:ind w:left="1350" w:hanging="450"/>
        <w:rPr>
          <w:sz w:val="22"/>
          <w:szCs w:val="22"/>
        </w:rPr>
      </w:pPr>
      <w:r w:rsidRPr="00872BAB">
        <w:rPr>
          <w:sz w:val="22"/>
          <w:szCs w:val="22"/>
        </w:rPr>
        <w:t xml:space="preserve">The </w:t>
      </w:r>
      <w:r w:rsidR="00FF3CC3" w:rsidRPr="00872BAB">
        <w:rPr>
          <w:sz w:val="22"/>
          <w:szCs w:val="22"/>
        </w:rPr>
        <w:t>Child</w:t>
      </w:r>
      <w:r w:rsidR="0049364D" w:rsidRPr="00872BAB">
        <w:rPr>
          <w:sz w:val="22"/>
          <w:szCs w:val="22"/>
        </w:rPr>
        <w:t xml:space="preserve"> Care</w:t>
      </w:r>
      <w:r w:rsidR="00DD6E28" w:rsidRPr="00872BAB">
        <w:rPr>
          <w:sz w:val="22"/>
          <w:szCs w:val="22"/>
        </w:rPr>
        <w:t xml:space="preserve"> </w:t>
      </w:r>
      <w:r w:rsidR="00B12E09" w:rsidRPr="00872BAB">
        <w:rPr>
          <w:sz w:val="22"/>
          <w:szCs w:val="22"/>
        </w:rPr>
        <w:t>Facility must</w:t>
      </w:r>
      <w:r w:rsidRPr="00872BAB">
        <w:rPr>
          <w:sz w:val="22"/>
          <w:szCs w:val="22"/>
        </w:rPr>
        <w:t xml:space="preserve"> assign each </w:t>
      </w:r>
      <w:r w:rsidR="00FF3CC3" w:rsidRPr="00872BAB">
        <w:rPr>
          <w:sz w:val="22"/>
          <w:szCs w:val="22"/>
        </w:rPr>
        <w:t>Child</w:t>
      </w:r>
      <w:r w:rsidRPr="00872BAB">
        <w:rPr>
          <w:sz w:val="22"/>
          <w:szCs w:val="22"/>
        </w:rPr>
        <w:t xml:space="preserve"> his/her own toilet articles (toothbrush, brush, comb, etc.) and personal items (towel, drinking glass) when the use of such is offered.</w:t>
      </w:r>
    </w:p>
    <w:p w14:paraId="5796F2CE" w14:textId="77777777" w:rsidR="0031457F" w:rsidRPr="00872BAB" w:rsidRDefault="0031457F" w:rsidP="00B954DD">
      <w:pPr>
        <w:ind w:left="1350" w:hanging="450"/>
        <w:rPr>
          <w:sz w:val="22"/>
          <w:szCs w:val="22"/>
        </w:rPr>
      </w:pPr>
    </w:p>
    <w:p w14:paraId="54EDA4B2" w14:textId="77777777" w:rsidR="0031457F" w:rsidRPr="00872BAB" w:rsidRDefault="0031457F" w:rsidP="00B954DD">
      <w:pPr>
        <w:ind w:left="1350" w:hanging="630"/>
        <w:rPr>
          <w:sz w:val="22"/>
          <w:szCs w:val="22"/>
        </w:rPr>
      </w:pPr>
      <w:r w:rsidRPr="00872BAB">
        <w:rPr>
          <w:b/>
          <w:sz w:val="22"/>
          <w:szCs w:val="22"/>
        </w:rPr>
        <w:t>3.</w:t>
      </w:r>
      <w:r w:rsidRPr="00872BAB">
        <w:rPr>
          <w:sz w:val="22"/>
          <w:szCs w:val="22"/>
        </w:rPr>
        <w:t xml:space="preserve"> </w:t>
      </w:r>
      <w:r w:rsidRPr="00872BAB">
        <w:rPr>
          <w:sz w:val="22"/>
          <w:szCs w:val="22"/>
        </w:rPr>
        <w:tab/>
      </w:r>
      <w:r w:rsidR="00292AFE" w:rsidRPr="00872BAB">
        <w:rPr>
          <w:sz w:val="22"/>
          <w:szCs w:val="22"/>
        </w:rPr>
        <w:t>When b</w:t>
      </w:r>
      <w:r w:rsidRPr="00872BAB">
        <w:rPr>
          <w:sz w:val="22"/>
          <w:szCs w:val="22"/>
        </w:rPr>
        <w:t xml:space="preserve">athing facilities </w:t>
      </w:r>
      <w:r w:rsidR="00292AFE" w:rsidRPr="00872BAB">
        <w:rPr>
          <w:sz w:val="22"/>
          <w:szCs w:val="22"/>
        </w:rPr>
        <w:t xml:space="preserve">are </w:t>
      </w:r>
      <w:r w:rsidRPr="00872BAB">
        <w:rPr>
          <w:sz w:val="22"/>
          <w:szCs w:val="22"/>
        </w:rPr>
        <w:t>available</w:t>
      </w:r>
      <w:r w:rsidR="00292AFE" w:rsidRPr="00872BAB">
        <w:rPr>
          <w:sz w:val="22"/>
          <w:szCs w:val="22"/>
        </w:rPr>
        <w:t>:</w:t>
      </w:r>
      <w:r w:rsidRPr="00872BAB">
        <w:rPr>
          <w:sz w:val="22"/>
          <w:szCs w:val="22"/>
        </w:rPr>
        <w:t xml:space="preserve"> </w:t>
      </w:r>
    </w:p>
    <w:p w14:paraId="3BD43507" w14:textId="77777777" w:rsidR="0031457F" w:rsidRPr="00872BAB" w:rsidRDefault="0031457F" w:rsidP="0031457F">
      <w:pPr>
        <w:rPr>
          <w:sz w:val="22"/>
          <w:szCs w:val="22"/>
        </w:rPr>
      </w:pPr>
    </w:p>
    <w:p w14:paraId="57032AC1" w14:textId="3349E7F2" w:rsidR="0031457F" w:rsidRPr="00872BAB" w:rsidRDefault="00FF3CC3" w:rsidP="00B954DD">
      <w:pPr>
        <w:pStyle w:val="ListParagraph"/>
        <w:numPr>
          <w:ilvl w:val="0"/>
          <w:numId w:val="160"/>
        </w:numPr>
        <w:ind w:left="1710"/>
        <w:rPr>
          <w:sz w:val="22"/>
          <w:szCs w:val="22"/>
        </w:rPr>
      </w:pPr>
      <w:r w:rsidRPr="00872BAB">
        <w:rPr>
          <w:sz w:val="22"/>
          <w:szCs w:val="22"/>
        </w:rPr>
        <w:t>Child</w:t>
      </w:r>
      <w:r w:rsidR="0031457F" w:rsidRPr="00872BAB">
        <w:rPr>
          <w:sz w:val="22"/>
          <w:szCs w:val="22"/>
        </w:rPr>
        <w:t>ren must not take baths together or share the same bath water</w:t>
      </w:r>
      <w:r w:rsidR="00292AFE" w:rsidRPr="00872BAB">
        <w:rPr>
          <w:sz w:val="22"/>
          <w:szCs w:val="22"/>
        </w:rPr>
        <w:t>;</w:t>
      </w:r>
    </w:p>
    <w:p w14:paraId="2F8C0674" w14:textId="77777777" w:rsidR="0031457F" w:rsidRPr="00872BAB" w:rsidRDefault="0031457F" w:rsidP="00B954DD">
      <w:pPr>
        <w:ind w:left="1710"/>
        <w:rPr>
          <w:sz w:val="22"/>
          <w:szCs w:val="22"/>
        </w:rPr>
      </w:pPr>
    </w:p>
    <w:p w14:paraId="29E06FE7" w14:textId="3553F2BA" w:rsidR="0031457F" w:rsidRPr="00872BAB" w:rsidRDefault="0031457F" w:rsidP="00B954DD">
      <w:pPr>
        <w:pStyle w:val="ListParagraph"/>
        <w:numPr>
          <w:ilvl w:val="0"/>
          <w:numId w:val="160"/>
        </w:numPr>
        <w:ind w:left="1710"/>
        <w:rPr>
          <w:sz w:val="22"/>
          <w:szCs w:val="22"/>
        </w:rPr>
      </w:pPr>
      <w:r w:rsidRPr="00872BAB">
        <w:rPr>
          <w:sz w:val="22"/>
          <w:szCs w:val="22"/>
        </w:rPr>
        <w:t xml:space="preserve">Tubs or showers must be cleaned before being used by a different </w:t>
      </w:r>
      <w:r w:rsidR="00FF3CC3" w:rsidRPr="00872BAB">
        <w:rPr>
          <w:sz w:val="22"/>
          <w:szCs w:val="22"/>
        </w:rPr>
        <w:t>Child</w:t>
      </w:r>
      <w:r w:rsidR="00292AFE" w:rsidRPr="00872BAB">
        <w:rPr>
          <w:sz w:val="22"/>
          <w:szCs w:val="22"/>
        </w:rPr>
        <w:t>;</w:t>
      </w:r>
    </w:p>
    <w:p w14:paraId="2231A9A4" w14:textId="77777777" w:rsidR="0031457F" w:rsidRPr="00872BAB" w:rsidRDefault="0031457F" w:rsidP="00B954DD">
      <w:pPr>
        <w:ind w:left="1710"/>
        <w:rPr>
          <w:sz w:val="22"/>
          <w:szCs w:val="22"/>
        </w:rPr>
      </w:pPr>
    </w:p>
    <w:p w14:paraId="6645BF4F" w14:textId="70938BCE" w:rsidR="0031457F" w:rsidRPr="00872BAB" w:rsidRDefault="00FF3CC3" w:rsidP="00B954DD">
      <w:pPr>
        <w:pStyle w:val="ListParagraph"/>
        <w:numPr>
          <w:ilvl w:val="0"/>
          <w:numId w:val="160"/>
        </w:numPr>
        <w:ind w:left="1710"/>
        <w:rPr>
          <w:sz w:val="22"/>
          <w:szCs w:val="22"/>
        </w:rPr>
      </w:pPr>
      <w:r w:rsidRPr="00872BAB">
        <w:rPr>
          <w:sz w:val="22"/>
          <w:szCs w:val="22"/>
        </w:rPr>
        <w:t>Child</w:t>
      </w:r>
      <w:r w:rsidR="0031457F" w:rsidRPr="00872BAB">
        <w:rPr>
          <w:sz w:val="22"/>
          <w:szCs w:val="22"/>
        </w:rPr>
        <w:t>ren must be given clean washcloths and towels</w:t>
      </w:r>
      <w:r w:rsidR="00292AFE" w:rsidRPr="00872BAB">
        <w:rPr>
          <w:sz w:val="22"/>
          <w:szCs w:val="22"/>
        </w:rPr>
        <w:t>; and</w:t>
      </w:r>
    </w:p>
    <w:p w14:paraId="1CC92586" w14:textId="62A77405" w:rsidR="0031457F" w:rsidRPr="00872BAB" w:rsidRDefault="0031457F" w:rsidP="00B954DD">
      <w:pPr>
        <w:ind w:left="1710"/>
        <w:rPr>
          <w:sz w:val="22"/>
          <w:szCs w:val="22"/>
        </w:rPr>
      </w:pPr>
    </w:p>
    <w:p w14:paraId="6BB147C4" w14:textId="67674D8D" w:rsidR="0031457F" w:rsidRPr="00872BAB" w:rsidRDefault="0031457F" w:rsidP="00B954DD">
      <w:pPr>
        <w:pStyle w:val="ListParagraph"/>
        <w:numPr>
          <w:ilvl w:val="0"/>
          <w:numId w:val="160"/>
        </w:numPr>
        <w:ind w:left="1710"/>
        <w:rPr>
          <w:sz w:val="22"/>
          <w:szCs w:val="22"/>
        </w:rPr>
      </w:pPr>
      <w:r w:rsidRPr="00872BAB">
        <w:rPr>
          <w:sz w:val="22"/>
          <w:szCs w:val="22"/>
        </w:rPr>
        <w:t xml:space="preserve">No </w:t>
      </w:r>
      <w:r w:rsidR="00FF3CC3" w:rsidRPr="00872BAB">
        <w:rPr>
          <w:sz w:val="22"/>
          <w:szCs w:val="22"/>
        </w:rPr>
        <w:t>Child</w:t>
      </w:r>
      <w:r w:rsidRPr="00872BAB">
        <w:rPr>
          <w:sz w:val="22"/>
          <w:szCs w:val="22"/>
        </w:rPr>
        <w:t xml:space="preserve"> under five years of age shall be left unattended while in the bathtub</w:t>
      </w:r>
      <w:r w:rsidR="00292AFE" w:rsidRPr="00872BAB">
        <w:rPr>
          <w:sz w:val="22"/>
          <w:szCs w:val="22"/>
        </w:rPr>
        <w:t xml:space="preserve"> or shower</w:t>
      </w:r>
      <w:r w:rsidRPr="00872BAB">
        <w:rPr>
          <w:sz w:val="22"/>
          <w:szCs w:val="22"/>
        </w:rPr>
        <w:t>.</w:t>
      </w:r>
    </w:p>
    <w:p w14:paraId="0B1B0BFD" w14:textId="77777777" w:rsidR="00D64CD1" w:rsidRPr="00872BAB" w:rsidRDefault="00D64CD1" w:rsidP="00D64CD1">
      <w:pPr>
        <w:rPr>
          <w:b/>
          <w:bCs/>
          <w:sz w:val="22"/>
          <w:szCs w:val="22"/>
        </w:rPr>
      </w:pPr>
    </w:p>
    <w:p w14:paraId="27A79E09" w14:textId="6A3C9847" w:rsidR="00D64CD1" w:rsidRPr="00872BAB" w:rsidRDefault="00ED0FDA" w:rsidP="00B954DD">
      <w:pPr>
        <w:ind w:left="720" w:hanging="720"/>
        <w:rPr>
          <w:b/>
          <w:bCs/>
          <w:sz w:val="22"/>
          <w:szCs w:val="22"/>
        </w:rPr>
      </w:pPr>
      <w:r w:rsidRPr="005D1F20">
        <w:rPr>
          <w:b/>
          <w:bCs/>
          <w:sz w:val="22"/>
          <w:szCs w:val="22"/>
        </w:rPr>
        <w:t>L</w:t>
      </w:r>
      <w:r w:rsidR="00D64CD1" w:rsidRPr="005D1F20">
        <w:rPr>
          <w:b/>
          <w:bCs/>
          <w:sz w:val="22"/>
          <w:szCs w:val="22"/>
        </w:rPr>
        <w:t xml:space="preserve">. </w:t>
      </w:r>
      <w:r w:rsidR="00D64CD1" w:rsidRPr="005D1F20">
        <w:rPr>
          <w:b/>
          <w:bCs/>
          <w:sz w:val="22"/>
          <w:szCs w:val="22"/>
        </w:rPr>
        <w:tab/>
      </w:r>
      <w:bookmarkStart w:id="17" w:name="_Hlk16771650"/>
      <w:r w:rsidR="00D64CD1" w:rsidRPr="00872BAB">
        <w:rPr>
          <w:b/>
          <w:sz w:val="22"/>
          <w:szCs w:val="22"/>
        </w:rPr>
        <w:t>Cribs, cots, and bedding</w:t>
      </w:r>
      <w:r w:rsidR="00BE5181" w:rsidRPr="00872BAB">
        <w:rPr>
          <w:b/>
          <w:sz w:val="22"/>
          <w:szCs w:val="22"/>
        </w:rPr>
        <w:t>.</w:t>
      </w:r>
    </w:p>
    <w:bookmarkEnd w:id="17"/>
    <w:p w14:paraId="646690CA" w14:textId="4D1AE07F" w:rsidR="00D64CD1" w:rsidRPr="00872BAB" w:rsidRDefault="00D64CD1" w:rsidP="00D64CD1">
      <w:pPr>
        <w:rPr>
          <w:b/>
          <w:bCs/>
          <w:sz w:val="22"/>
          <w:szCs w:val="22"/>
        </w:rPr>
      </w:pPr>
    </w:p>
    <w:p w14:paraId="4DCD8733" w14:textId="06F1E264" w:rsidR="00D64CD1" w:rsidRPr="00872BAB" w:rsidRDefault="00D64CD1" w:rsidP="009677C1">
      <w:pPr>
        <w:pStyle w:val="ListParagraph"/>
        <w:numPr>
          <w:ilvl w:val="0"/>
          <w:numId w:val="155"/>
        </w:numPr>
        <w:ind w:left="1350" w:hanging="630"/>
        <w:rPr>
          <w:sz w:val="22"/>
          <w:szCs w:val="22"/>
        </w:rPr>
      </w:pPr>
      <w:r w:rsidRPr="00872BAB">
        <w:rPr>
          <w:sz w:val="22"/>
          <w:szCs w:val="22"/>
        </w:rPr>
        <w:t xml:space="preserve">A crib or play yard that meets Consumer Product Safety Commission (CPSC) safety standards, available at </w:t>
      </w:r>
      <w:hyperlink r:id="rId22" w:history="1">
        <w:r w:rsidRPr="00872BAB">
          <w:rPr>
            <w:rStyle w:val="Hyperlink"/>
            <w:color w:val="auto"/>
            <w:sz w:val="22"/>
            <w:szCs w:val="22"/>
          </w:rPr>
          <w:t>https://www.cpsc.gov/s3fs-public/5023.pdf</w:t>
        </w:r>
      </w:hyperlink>
      <w:r w:rsidRPr="00872BAB">
        <w:rPr>
          <w:sz w:val="22"/>
          <w:szCs w:val="22"/>
        </w:rPr>
        <w:t xml:space="preserve">, must be provided for each </w:t>
      </w:r>
      <w:r w:rsidR="00FF3CC3" w:rsidRPr="00872BAB">
        <w:rPr>
          <w:sz w:val="22"/>
          <w:szCs w:val="22"/>
        </w:rPr>
        <w:t>Child</w:t>
      </w:r>
      <w:r w:rsidRPr="00872BAB">
        <w:rPr>
          <w:sz w:val="22"/>
          <w:szCs w:val="22"/>
        </w:rPr>
        <w:t xml:space="preserve"> up to 18 months of age. </w:t>
      </w:r>
    </w:p>
    <w:p w14:paraId="60C885FE" w14:textId="77777777" w:rsidR="00D64CD1" w:rsidRPr="00156258" w:rsidRDefault="00D64CD1" w:rsidP="009677C1">
      <w:pPr>
        <w:pStyle w:val="ListParagraph"/>
        <w:ind w:left="1350" w:hanging="630"/>
        <w:rPr>
          <w:sz w:val="22"/>
          <w:szCs w:val="22"/>
        </w:rPr>
      </w:pPr>
    </w:p>
    <w:p w14:paraId="07C952A5" w14:textId="0886BA5F" w:rsidR="00D64CD1" w:rsidRPr="00A5453B" w:rsidRDefault="00D64CD1" w:rsidP="009677C1">
      <w:pPr>
        <w:pStyle w:val="ListParagraph"/>
        <w:numPr>
          <w:ilvl w:val="0"/>
          <w:numId w:val="156"/>
        </w:numPr>
        <w:ind w:left="1710"/>
        <w:rPr>
          <w:sz w:val="22"/>
          <w:szCs w:val="22"/>
        </w:rPr>
      </w:pPr>
      <w:r w:rsidRPr="00540028">
        <w:rPr>
          <w:sz w:val="22"/>
          <w:szCs w:val="22"/>
        </w:rPr>
        <w:t xml:space="preserve">No crib or play yard may be used for sleeping by more than one </w:t>
      </w:r>
      <w:r w:rsidR="00FF3CC3" w:rsidRPr="00540028">
        <w:rPr>
          <w:sz w:val="22"/>
          <w:szCs w:val="22"/>
        </w:rPr>
        <w:t>Child</w:t>
      </w:r>
      <w:r w:rsidRPr="00540028">
        <w:rPr>
          <w:sz w:val="22"/>
          <w:szCs w:val="22"/>
        </w:rPr>
        <w:t xml:space="preserve"> at a time.</w:t>
      </w:r>
    </w:p>
    <w:p w14:paraId="51743099" w14:textId="77777777" w:rsidR="00292AFE" w:rsidRPr="00305B60" w:rsidRDefault="00292AFE" w:rsidP="009677C1">
      <w:pPr>
        <w:pStyle w:val="ListParagraph"/>
        <w:ind w:left="1710"/>
        <w:rPr>
          <w:sz w:val="22"/>
          <w:szCs w:val="22"/>
        </w:rPr>
      </w:pPr>
    </w:p>
    <w:p w14:paraId="7179414F" w14:textId="77777777" w:rsidR="00292AFE" w:rsidRPr="00A5453B" w:rsidRDefault="00292AFE" w:rsidP="009677C1">
      <w:pPr>
        <w:pStyle w:val="ListParagraph"/>
        <w:numPr>
          <w:ilvl w:val="0"/>
          <w:numId w:val="156"/>
        </w:numPr>
        <w:ind w:left="1710"/>
        <w:rPr>
          <w:sz w:val="22"/>
          <w:szCs w:val="22"/>
        </w:rPr>
      </w:pPr>
      <w:r w:rsidRPr="00540028">
        <w:rPr>
          <w:sz w:val="22"/>
          <w:szCs w:val="22"/>
        </w:rPr>
        <w:t>Double or multi-decked cribs are prohibited.</w:t>
      </w:r>
    </w:p>
    <w:p w14:paraId="53CB6AD6" w14:textId="77777777" w:rsidR="00D64CD1" w:rsidRPr="00BF34FE" w:rsidRDefault="00D64CD1" w:rsidP="009677C1">
      <w:pPr>
        <w:pStyle w:val="ListParagraph"/>
        <w:ind w:left="1710"/>
        <w:rPr>
          <w:sz w:val="22"/>
          <w:szCs w:val="22"/>
        </w:rPr>
      </w:pPr>
    </w:p>
    <w:p w14:paraId="3DCE6663" w14:textId="77777777" w:rsidR="00D64CD1" w:rsidRPr="00A5453B" w:rsidRDefault="00D64CD1" w:rsidP="009677C1">
      <w:pPr>
        <w:pStyle w:val="ListParagraph"/>
        <w:numPr>
          <w:ilvl w:val="0"/>
          <w:numId w:val="156"/>
        </w:numPr>
        <w:ind w:left="1710"/>
        <w:rPr>
          <w:sz w:val="22"/>
          <w:szCs w:val="22"/>
        </w:rPr>
      </w:pPr>
      <w:r w:rsidRPr="00540028">
        <w:rPr>
          <w:sz w:val="22"/>
          <w:szCs w:val="22"/>
        </w:rPr>
        <w:t>Mats must be waterproof or washable.</w:t>
      </w:r>
      <w:r w:rsidRPr="00A5453B">
        <w:rPr>
          <w:sz w:val="22"/>
          <w:szCs w:val="22"/>
        </w:rPr>
        <w:t xml:space="preserve"> </w:t>
      </w:r>
    </w:p>
    <w:p w14:paraId="323ACB38" w14:textId="77777777" w:rsidR="00D64CD1" w:rsidRPr="00305B60" w:rsidRDefault="00D64CD1" w:rsidP="009677C1">
      <w:pPr>
        <w:pStyle w:val="ListParagraph"/>
        <w:ind w:left="1710"/>
        <w:rPr>
          <w:sz w:val="22"/>
          <w:szCs w:val="22"/>
        </w:rPr>
      </w:pPr>
    </w:p>
    <w:p w14:paraId="1492E25D" w14:textId="77777777" w:rsidR="00D64CD1" w:rsidRPr="00A5453B" w:rsidRDefault="00D64CD1" w:rsidP="009677C1">
      <w:pPr>
        <w:pStyle w:val="ListParagraph"/>
        <w:numPr>
          <w:ilvl w:val="0"/>
          <w:numId w:val="156"/>
        </w:numPr>
        <w:ind w:left="1710"/>
        <w:rPr>
          <w:sz w:val="22"/>
          <w:szCs w:val="22"/>
        </w:rPr>
      </w:pPr>
      <w:r w:rsidRPr="00540028">
        <w:rPr>
          <w:sz w:val="22"/>
          <w:szCs w:val="22"/>
        </w:rPr>
        <w:t>Each crib must be equipped with a waterproof, firm, snug fitting mattress which is positioned within two finger widths on all sides of the crib frame.</w:t>
      </w:r>
    </w:p>
    <w:p w14:paraId="6202B40B" w14:textId="77777777" w:rsidR="00D64CD1" w:rsidRPr="00305B60" w:rsidRDefault="00D64CD1" w:rsidP="009677C1">
      <w:pPr>
        <w:pStyle w:val="ListParagraph"/>
        <w:ind w:left="1710"/>
        <w:rPr>
          <w:sz w:val="22"/>
          <w:szCs w:val="22"/>
        </w:rPr>
      </w:pPr>
    </w:p>
    <w:p w14:paraId="1CC1F4EC" w14:textId="33A89026" w:rsidR="00D64CD1" w:rsidRPr="00A5453B" w:rsidRDefault="00D64CD1" w:rsidP="009677C1">
      <w:pPr>
        <w:pStyle w:val="ListParagraph"/>
        <w:numPr>
          <w:ilvl w:val="0"/>
          <w:numId w:val="156"/>
        </w:numPr>
        <w:ind w:left="1710"/>
        <w:rPr>
          <w:sz w:val="22"/>
          <w:szCs w:val="22"/>
        </w:rPr>
      </w:pPr>
      <w:r w:rsidRPr="00540028">
        <w:rPr>
          <w:sz w:val="22"/>
          <w:szCs w:val="22"/>
        </w:rPr>
        <w:t xml:space="preserve">Devices of any type that restrict the movements of </w:t>
      </w:r>
      <w:r w:rsidR="00FF3CC3" w:rsidRPr="00540028">
        <w:rPr>
          <w:sz w:val="22"/>
          <w:szCs w:val="22"/>
        </w:rPr>
        <w:t>Child</w:t>
      </w:r>
      <w:r w:rsidRPr="00540028">
        <w:rPr>
          <w:sz w:val="22"/>
          <w:szCs w:val="22"/>
        </w:rPr>
        <w:t>ren must not be used in cribs.</w:t>
      </w:r>
    </w:p>
    <w:p w14:paraId="57DDBCED" w14:textId="1FF60A51" w:rsidR="00D64CD1" w:rsidRDefault="00D64CD1" w:rsidP="009677C1">
      <w:pPr>
        <w:pStyle w:val="ListParagraph"/>
        <w:ind w:left="1710"/>
        <w:rPr>
          <w:sz w:val="22"/>
          <w:szCs w:val="22"/>
        </w:rPr>
      </w:pPr>
    </w:p>
    <w:p w14:paraId="70A5BCF7" w14:textId="74BA7FA7" w:rsidR="00BE5181" w:rsidRPr="0069332F" w:rsidRDefault="00D64CD1" w:rsidP="009677C1">
      <w:pPr>
        <w:pStyle w:val="ListParagraph"/>
        <w:numPr>
          <w:ilvl w:val="0"/>
          <w:numId w:val="156"/>
        </w:numPr>
        <w:ind w:left="1710"/>
        <w:rPr>
          <w:sz w:val="22"/>
          <w:szCs w:val="22"/>
        </w:rPr>
      </w:pPr>
      <w:r w:rsidRPr="00540028">
        <w:rPr>
          <w:sz w:val="22"/>
          <w:szCs w:val="22"/>
        </w:rPr>
        <w:lastRenderedPageBreak/>
        <w:t xml:space="preserve">Toys including mobiles and other types of play equipment that is designed to be attached to any part of the crib </w:t>
      </w:r>
      <w:r w:rsidR="00292AFE" w:rsidRPr="00540028">
        <w:rPr>
          <w:sz w:val="22"/>
          <w:szCs w:val="22"/>
        </w:rPr>
        <w:t>must not</w:t>
      </w:r>
      <w:r w:rsidRPr="00540028">
        <w:rPr>
          <w:sz w:val="22"/>
          <w:szCs w:val="22"/>
        </w:rPr>
        <w:t xml:space="preserve"> be used.</w:t>
      </w:r>
      <w:r w:rsidR="0005189A" w:rsidRPr="0005189A">
        <w:rPr>
          <w:sz w:val="22"/>
          <w:szCs w:val="22"/>
        </w:rPr>
        <w:t xml:space="preserve"> Each play yard must be used with the original mattress or a replacement specified by the manufacturer.</w:t>
      </w:r>
    </w:p>
    <w:p w14:paraId="214F4D03" w14:textId="1B234B92" w:rsidR="00BE5181" w:rsidRPr="00305B60" w:rsidRDefault="00BE5181" w:rsidP="009677C1">
      <w:pPr>
        <w:pStyle w:val="ListParagraph"/>
        <w:ind w:left="1710"/>
        <w:rPr>
          <w:sz w:val="22"/>
          <w:szCs w:val="22"/>
        </w:rPr>
      </w:pPr>
    </w:p>
    <w:p w14:paraId="7A4A3A89" w14:textId="2C85E4E5" w:rsidR="00BE5181" w:rsidRPr="00872BAB" w:rsidRDefault="00BE5181" w:rsidP="009677C1">
      <w:pPr>
        <w:pStyle w:val="ListParagraph"/>
        <w:numPr>
          <w:ilvl w:val="0"/>
          <w:numId w:val="156"/>
        </w:numPr>
        <w:ind w:left="1710"/>
        <w:rPr>
          <w:sz w:val="22"/>
          <w:szCs w:val="22"/>
        </w:rPr>
      </w:pPr>
      <w:r w:rsidRPr="00872BAB">
        <w:rPr>
          <w:sz w:val="22"/>
          <w:szCs w:val="22"/>
        </w:rPr>
        <w:t xml:space="preserve">Accessible </w:t>
      </w:r>
      <w:r w:rsidR="00FF3CC3" w:rsidRPr="00872BAB">
        <w:rPr>
          <w:sz w:val="22"/>
          <w:szCs w:val="22"/>
        </w:rPr>
        <w:t>Child</w:t>
      </w:r>
      <w:r w:rsidRPr="00872BAB">
        <w:rPr>
          <w:sz w:val="22"/>
          <w:szCs w:val="22"/>
        </w:rPr>
        <w:t xml:space="preserve"> Care</w:t>
      </w:r>
      <w:r w:rsidR="000713D4" w:rsidRPr="00872BAB">
        <w:rPr>
          <w:sz w:val="22"/>
          <w:szCs w:val="22"/>
        </w:rPr>
        <w:t xml:space="preserve"> Facili</w:t>
      </w:r>
      <w:r w:rsidR="009A67AB" w:rsidRPr="00872BAB">
        <w:rPr>
          <w:sz w:val="22"/>
          <w:szCs w:val="22"/>
        </w:rPr>
        <w:t xml:space="preserve">ties </w:t>
      </w:r>
      <w:r w:rsidRPr="00872BAB">
        <w:rPr>
          <w:sz w:val="22"/>
          <w:szCs w:val="22"/>
        </w:rPr>
        <w:t>must have at least one designated wheeled evacuation crib for non-mobile infants.</w:t>
      </w:r>
      <w:r w:rsidR="00CB7FB3">
        <w:rPr>
          <w:sz w:val="22"/>
          <w:szCs w:val="22"/>
        </w:rPr>
        <w:t xml:space="preserve"> </w:t>
      </w:r>
      <w:r w:rsidRPr="00872BAB">
        <w:rPr>
          <w:sz w:val="22"/>
          <w:szCs w:val="22"/>
        </w:rPr>
        <w:t xml:space="preserve">Wheeled play yards are not approved evacuation cribs. </w:t>
      </w:r>
    </w:p>
    <w:p w14:paraId="0CB4A0CB" w14:textId="4696418A" w:rsidR="00D64CD1" w:rsidRPr="00872BAB" w:rsidRDefault="00D64CD1" w:rsidP="00D64CD1">
      <w:pPr>
        <w:rPr>
          <w:sz w:val="22"/>
          <w:szCs w:val="22"/>
        </w:rPr>
      </w:pPr>
    </w:p>
    <w:p w14:paraId="08894B84" w14:textId="3416D4F1" w:rsidR="00D64CD1" w:rsidRPr="00872BAB" w:rsidRDefault="00D64CD1" w:rsidP="009677C1">
      <w:pPr>
        <w:pStyle w:val="ListParagraph"/>
        <w:numPr>
          <w:ilvl w:val="0"/>
          <w:numId w:val="155"/>
        </w:numPr>
        <w:ind w:left="1350" w:hanging="630"/>
        <w:rPr>
          <w:sz w:val="22"/>
          <w:szCs w:val="22"/>
        </w:rPr>
      </w:pPr>
      <w:r w:rsidRPr="00872BAB">
        <w:rPr>
          <w:sz w:val="22"/>
          <w:szCs w:val="22"/>
        </w:rPr>
        <w:t xml:space="preserve">Bassinets that meet CPSC safety standards may be used for infants up to five months of age, within appropriate weight limits. A </w:t>
      </w:r>
      <w:r w:rsidR="005D3AF8" w:rsidRPr="00872BAB">
        <w:rPr>
          <w:sz w:val="22"/>
          <w:szCs w:val="22"/>
        </w:rPr>
        <w:t>Child Care Facility</w:t>
      </w:r>
      <w:r w:rsidRPr="00872BAB">
        <w:rPr>
          <w:sz w:val="22"/>
          <w:szCs w:val="22"/>
        </w:rPr>
        <w:t xml:space="preserve"> may not use a bassinet for an infant who can independently lift their chest off the sleep surface. </w:t>
      </w:r>
    </w:p>
    <w:p w14:paraId="1622AA2C" w14:textId="6A15728C" w:rsidR="00D64CD1" w:rsidRPr="00872BAB" w:rsidRDefault="00D64CD1" w:rsidP="009677C1">
      <w:pPr>
        <w:pStyle w:val="ListParagraph"/>
        <w:ind w:left="1350" w:hanging="630"/>
        <w:rPr>
          <w:sz w:val="22"/>
          <w:szCs w:val="22"/>
        </w:rPr>
      </w:pPr>
    </w:p>
    <w:p w14:paraId="4AE71BB2" w14:textId="77777777" w:rsidR="00D64CD1" w:rsidRPr="00872BAB" w:rsidRDefault="00D64CD1" w:rsidP="009677C1">
      <w:pPr>
        <w:pStyle w:val="ListParagraph"/>
        <w:numPr>
          <w:ilvl w:val="0"/>
          <w:numId w:val="155"/>
        </w:numPr>
        <w:ind w:left="1350" w:hanging="630"/>
        <w:rPr>
          <w:sz w:val="22"/>
          <w:szCs w:val="22"/>
        </w:rPr>
      </w:pPr>
      <w:r w:rsidRPr="00872BAB">
        <w:rPr>
          <w:sz w:val="22"/>
          <w:szCs w:val="22"/>
        </w:rPr>
        <w:t xml:space="preserve">Cribs, bassinets and play yards for infants less than 12 months old must not include soft or loose bedding including, but not limited to: bumper pads, pillows, quilts, comforters, blankets, sleep positioning devices, bibs or stuffed toys. Appropriately fitted arms-free wearable blankets are permitted. </w:t>
      </w:r>
    </w:p>
    <w:p w14:paraId="1F1E60F8" w14:textId="77777777" w:rsidR="00D64CD1" w:rsidRPr="00872BAB" w:rsidRDefault="00D64CD1" w:rsidP="00D64CD1">
      <w:pPr>
        <w:rPr>
          <w:sz w:val="22"/>
          <w:szCs w:val="22"/>
        </w:rPr>
      </w:pPr>
    </w:p>
    <w:p w14:paraId="6B7AD3BF" w14:textId="0431A058" w:rsidR="00D64CD1" w:rsidRPr="00872BAB" w:rsidRDefault="00D64CD1" w:rsidP="009677C1">
      <w:pPr>
        <w:pStyle w:val="ListParagraph"/>
        <w:numPr>
          <w:ilvl w:val="0"/>
          <w:numId w:val="157"/>
        </w:numPr>
        <w:ind w:left="1710"/>
        <w:rPr>
          <w:sz w:val="22"/>
          <w:szCs w:val="22"/>
        </w:rPr>
      </w:pPr>
      <w:r w:rsidRPr="005D1F20">
        <w:rPr>
          <w:sz w:val="22"/>
          <w:szCs w:val="22"/>
        </w:rPr>
        <w:t xml:space="preserve">Cots, mats, play yards, bassinets, and cribs used by any infant or toddler must be cleaned and sanitized between use by different </w:t>
      </w:r>
      <w:r w:rsidR="00FF3CC3" w:rsidRPr="00872BAB">
        <w:rPr>
          <w:sz w:val="22"/>
          <w:szCs w:val="22"/>
        </w:rPr>
        <w:t>Child</w:t>
      </w:r>
      <w:r w:rsidRPr="00872BAB">
        <w:rPr>
          <w:sz w:val="22"/>
          <w:szCs w:val="22"/>
        </w:rPr>
        <w:t>ren, when contaminated, or at a minimum of once per week.</w:t>
      </w:r>
    </w:p>
    <w:p w14:paraId="621A356E" w14:textId="77777777" w:rsidR="00D64CD1" w:rsidRPr="00872BAB" w:rsidRDefault="00D64CD1" w:rsidP="009677C1">
      <w:pPr>
        <w:pStyle w:val="ListParagraph"/>
        <w:ind w:left="1710"/>
        <w:rPr>
          <w:sz w:val="22"/>
          <w:szCs w:val="22"/>
        </w:rPr>
      </w:pPr>
    </w:p>
    <w:p w14:paraId="22809E4B" w14:textId="77777777" w:rsidR="00D64CD1" w:rsidRPr="00872BAB" w:rsidRDefault="00D64CD1" w:rsidP="009677C1">
      <w:pPr>
        <w:pStyle w:val="ListParagraph"/>
        <w:numPr>
          <w:ilvl w:val="0"/>
          <w:numId w:val="157"/>
        </w:numPr>
        <w:ind w:left="1710"/>
        <w:rPr>
          <w:sz w:val="22"/>
          <w:szCs w:val="22"/>
        </w:rPr>
      </w:pPr>
      <w:r w:rsidRPr="00872BAB">
        <w:rPr>
          <w:sz w:val="22"/>
          <w:szCs w:val="22"/>
        </w:rPr>
        <w:t>All crib, bassinet, and play yard mattresses will be covered by a snugly-fitted sheet.</w:t>
      </w:r>
    </w:p>
    <w:p w14:paraId="3B457B36" w14:textId="77777777" w:rsidR="00D64CD1" w:rsidRPr="00872BAB" w:rsidRDefault="00D64CD1" w:rsidP="009677C1">
      <w:pPr>
        <w:pStyle w:val="ListParagraph"/>
        <w:ind w:left="1710"/>
        <w:rPr>
          <w:sz w:val="22"/>
          <w:szCs w:val="22"/>
        </w:rPr>
      </w:pPr>
    </w:p>
    <w:p w14:paraId="7394A9E5" w14:textId="77777777" w:rsidR="00BE5181" w:rsidRPr="00872BAB" w:rsidRDefault="00BE5181" w:rsidP="009677C1">
      <w:pPr>
        <w:pStyle w:val="ListParagraph"/>
        <w:numPr>
          <w:ilvl w:val="0"/>
          <w:numId w:val="157"/>
        </w:numPr>
        <w:ind w:left="1710"/>
        <w:rPr>
          <w:b/>
          <w:bCs/>
          <w:sz w:val="22"/>
          <w:szCs w:val="22"/>
        </w:rPr>
      </w:pPr>
      <w:r w:rsidRPr="00872BAB">
        <w:rPr>
          <w:sz w:val="22"/>
          <w:szCs w:val="22"/>
        </w:rPr>
        <w:t>Cribs, cots, beds, mats, or play yards used for sleeping m</w:t>
      </w:r>
      <w:r w:rsidR="000025EB" w:rsidRPr="00872BAB">
        <w:rPr>
          <w:sz w:val="22"/>
          <w:szCs w:val="22"/>
        </w:rPr>
        <w:t>ust</w:t>
      </w:r>
      <w:r w:rsidRPr="00872BAB">
        <w:rPr>
          <w:sz w:val="22"/>
          <w:szCs w:val="22"/>
        </w:rPr>
        <w:t xml:space="preserve"> be arranged in a manner that ensures that they are spaced at least 2 feet apart</w:t>
      </w:r>
      <w:r w:rsidR="000025EB" w:rsidRPr="00872BAB">
        <w:rPr>
          <w:sz w:val="22"/>
          <w:szCs w:val="22"/>
        </w:rPr>
        <w:t xml:space="preserve"> to allow walking between</w:t>
      </w:r>
      <w:r w:rsidRPr="00872BAB">
        <w:rPr>
          <w:sz w:val="22"/>
          <w:szCs w:val="22"/>
        </w:rPr>
        <w:t xml:space="preserve"> while in use or separated by a solid divider on one sid</w:t>
      </w:r>
      <w:r w:rsidR="00292AFE" w:rsidRPr="00872BAB">
        <w:rPr>
          <w:sz w:val="22"/>
          <w:szCs w:val="22"/>
        </w:rPr>
        <w:t>e</w:t>
      </w:r>
      <w:r w:rsidRPr="00872BAB">
        <w:rPr>
          <w:sz w:val="22"/>
          <w:szCs w:val="22"/>
        </w:rPr>
        <w:t>.</w:t>
      </w:r>
    </w:p>
    <w:p w14:paraId="2946A9E2" w14:textId="77777777" w:rsidR="00D64CD1" w:rsidRPr="00372615" w:rsidRDefault="00D64CD1" w:rsidP="00BE5181">
      <w:pPr>
        <w:rPr>
          <w:sz w:val="22"/>
          <w:szCs w:val="22"/>
        </w:rPr>
      </w:pPr>
    </w:p>
    <w:p w14:paraId="16F007F7" w14:textId="1776934C" w:rsidR="00D64CD1" w:rsidRPr="00A5453B" w:rsidRDefault="00D64CD1" w:rsidP="009677C1">
      <w:pPr>
        <w:pStyle w:val="ListParagraph"/>
        <w:numPr>
          <w:ilvl w:val="0"/>
          <w:numId w:val="155"/>
        </w:numPr>
        <w:ind w:left="1350" w:hanging="630"/>
        <w:rPr>
          <w:sz w:val="22"/>
          <w:szCs w:val="22"/>
        </w:rPr>
      </w:pPr>
      <w:r w:rsidRPr="00540028">
        <w:rPr>
          <w:sz w:val="22"/>
          <w:szCs w:val="22"/>
        </w:rPr>
        <w:t xml:space="preserve">A separate mat, bed or cot, with a blanket or sleeping bag, must be assigned to each </w:t>
      </w:r>
      <w:r w:rsidR="00FF3CC3" w:rsidRPr="00540028">
        <w:rPr>
          <w:sz w:val="22"/>
          <w:szCs w:val="22"/>
        </w:rPr>
        <w:t>Child</w:t>
      </w:r>
      <w:r w:rsidRPr="00540028">
        <w:rPr>
          <w:sz w:val="22"/>
          <w:szCs w:val="22"/>
        </w:rPr>
        <w:t xml:space="preserve"> under the age of five in care for longer than four hours. All bedding must be cleaned before being used by another </w:t>
      </w:r>
      <w:r w:rsidR="00FF3CC3" w:rsidRPr="00540028">
        <w:rPr>
          <w:sz w:val="22"/>
          <w:szCs w:val="22"/>
        </w:rPr>
        <w:t>Child</w:t>
      </w:r>
      <w:r w:rsidRPr="00540028">
        <w:rPr>
          <w:sz w:val="22"/>
          <w:szCs w:val="22"/>
        </w:rPr>
        <w:t>. Bedding must be cleaned as needed, or at least weekly.</w:t>
      </w:r>
    </w:p>
    <w:p w14:paraId="116E3F70" w14:textId="77777777" w:rsidR="00D64CD1" w:rsidRPr="00305B60" w:rsidRDefault="00D64CD1" w:rsidP="00D64CD1">
      <w:pPr>
        <w:rPr>
          <w:sz w:val="22"/>
          <w:szCs w:val="22"/>
        </w:rPr>
      </w:pPr>
    </w:p>
    <w:p w14:paraId="4D8461B6" w14:textId="77777777" w:rsidR="00BE5181" w:rsidRPr="00A5453B" w:rsidRDefault="00D64CD1" w:rsidP="009677C1">
      <w:pPr>
        <w:pStyle w:val="ListParagraph"/>
        <w:numPr>
          <w:ilvl w:val="0"/>
          <w:numId w:val="100"/>
        </w:numPr>
        <w:ind w:left="1710"/>
        <w:rPr>
          <w:sz w:val="22"/>
          <w:szCs w:val="22"/>
        </w:rPr>
      </w:pPr>
      <w:r w:rsidRPr="00540028">
        <w:rPr>
          <w:sz w:val="22"/>
          <w:szCs w:val="22"/>
        </w:rPr>
        <w:t>Blankets, sleeping bags, bedding, cots, and mats must be stored in a manner which ensures that sleeping surfaces are not touching or must be washed and disinfected before re-use if stored in a manner that allows sleeping surfaces to touch during storage.</w:t>
      </w:r>
    </w:p>
    <w:p w14:paraId="6AA55B88" w14:textId="77777777" w:rsidR="00BE5181" w:rsidRPr="00305B60" w:rsidRDefault="00BE5181" w:rsidP="009677C1">
      <w:pPr>
        <w:pStyle w:val="ListParagraph"/>
        <w:ind w:left="1710"/>
        <w:rPr>
          <w:sz w:val="22"/>
          <w:szCs w:val="22"/>
        </w:rPr>
      </w:pPr>
    </w:p>
    <w:p w14:paraId="64B55722" w14:textId="572943FE" w:rsidR="00D64CD1" w:rsidRDefault="00D64CD1" w:rsidP="009677C1">
      <w:pPr>
        <w:pStyle w:val="ListParagraph"/>
        <w:numPr>
          <w:ilvl w:val="0"/>
          <w:numId w:val="100"/>
        </w:numPr>
        <w:ind w:left="1710"/>
        <w:rPr>
          <w:sz w:val="22"/>
          <w:szCs w:val="22"/>
        </w:rPr>
      </w:pPr>
      <w:r w:rsidRPr="00540028">
        <w:rPr>
          <w:sz w:val="22"/>
          <w:szCs w:val="22"/>
        </w:rPr>
        <w:t xml:space="preserve">Sheets must be washed or changed before being used by another </w:t>
      </w:r>
      <w:r w:rsidR="00FF3CC3" w:rsidRPr="00540028">
        <w:rPr>
          <w:sz w:val="22"/>
          <w:szCs w:val="22"/>
        </w:rPr>
        <w:t>Child</w:t>
      </w:r>
      <w:r w:rsidRPr="00540028">
        <w:rPr>
          <w:sz w:val="22"/>
          <w:szCs w:val="22"/>
        </w:rPr>
        <w:t xml:space="preserve">. Sheets and </w:t>
      </w:r>
      <w:r w:rsidR="00292AFE" w:rsidRPr="00540028">
        <w:rPr>
          <w:sz w:val="22"/>
          <w:szCs w:val="22"/>
        </w:rPr>
        <w:t xml:space="preserve">all </w:t>
      </w:r>
      <w:r w:rsidRPr="00540028">
        <w:rPr>
          <w:sz w:val="22"/>
          <w:szCs w:val="22"/>
        </w:rPr>
        <w:t xml:space="preserve">wearable blankets must be laundered </w:t>
      </w:r>
      <w:r w:rsidR="00292AFE" w:rsidRPr="00540028">
        <w:rPr>
          <w:sz w:val="22"/>
          <w:szCs w:val="22"/>
        </w:rPr>
        <w:t xml:space="preserve">as needed, but no less than </w:t>
      </w:r>
      <w:r w:rsidRPr="00540028">
        <w:rPr>
          <w:sz w:val="22"/>
          <w:szCs w:val="22"/>
        </w:rPr>
        <w:t>weekly.</w:t>
      </w:r>
    </w:p>
    <w:p w14:paraId="65223C64" w14:textId="77777777" w:rsidR="00C945BB" w:rsidRDefault="00C945BB" w:rsidP="002376BF">
      <w:pPr>
        <w:pStyle w:val="ListParagraph"/>
        <w:ind w:left="1710"/>
        <w:rPr>
          <w:sz w:val="22"/>
          <w:szCs w:val="22"/>
        </w:rPr>
      </w:pPr>
    </w:p>
    <w:p w14:paraId="4857B8FB" w14:textId="2B803805" w:rsidR="00263BBB" w:rsidRPr="002376BF" w:rsidRDefault="00795E7A" w:rsidP="00795E7A">
      <w:pPr>
        <w:tabs>
          <w:tab w:val="left" w:pos="450"/>
        </w:tabs>
        <w:ind w:left="360"/>
        <w:rPr>
          <w:sz w:val="22"/>
          <w:szCs w:val="22"/>
        </w:rPr>
      </w:pPr>
      <w:r>
        <w:rPr>
          <w:sz w:val="22"/>
          <w:szCs w:val="22"/>
        </w:rPr>
        <w:tab/>
      </w:r>
      <w:r>
        <w:rPr>
          <w:sz w:val="22"/>
          <w:szCs w:val="22"/>
        </w:rPr>
        <w:tab/>
      </w:r>
      <w:r w:rsidR="00C945BB" w:rsidRPr="00795E7A">
        <w:rPr>
          <w:b/>
          <w:bCs/>
          <w:sz w:val="22"/>
          <w:szCs w:val="22"/>
        </w:rPr>
        <w:t>5.</w:t>
      </w:r>
      <w:r w:rsidR="00C945BB">
        <w:rPr>
          <w:sz w:val="22"/>
          <w:szCs w:val="22"/>
        </w:rPr>
        <w:tab/>
      </w:r>
      <w:r w:rsidR="00C945BB">
        <w:rPr>
          <w:sz w:val="22"/>
          <w:szCs w:val="22"/>
        </w:rPr>
        <w:tab/>
      </w:r>
      <w:r w:rsidR="008679B6">
        <w:rPr>
          <w:sz w:val="22"/>
          <w:szCs w:val="22"/>
        </w:rPr>
        <w:t xml:space="preserve">Children must not be wrapped tightly </w:t>
      </w:r>
      <w:r w:rsidR="00432B27">
        <w:rPr>
          <w:sz w:val="22"/>
          <w:szCs w:val="22"/>
        </w:rPr>
        <w:t>in blanket</w:t>
      </w:r>
      <w:r w:rsidR="00BC21E0">
        <w:rPr>
          <w:sz w:val="22"/>
          <w:szCs w:val="22"/>
        </w:rPr>
        <w:t xml:space="preserve">s </w:t>
      </w:r>
      <w:r w:rsidR="00851585">
        <w:rPr>
          <w:sz w:val="22"/>
          <w:szCs w:val="22"/>
        </w:rPr>
        <w:t>and must not have their heads covered</w:t>
      </w:r>
      <w:r w:rsidR="00D34B6E">
        <w:rPr>
          <w:sz w:val="22"/>
          <w:szCs w:val="22"/>
        </w:rPr>
        <w:t xml:space="preserve"> during </w:t>
      </w:r>
      <w:r w:rsidR="00D34B6E">
        <w:rPr>
          <w:sz w:val="22"/>
          <w:szCs w:val="22"/>
        </w:rPr>
        <w:tab/>
      </w:r>
      <w:r w:rsidR="00D34B6E">
        <w:rPr>
          <w:sz w:val="22"/>
          <w:szCs w:val="22"/>
        </w:rPr>
        <w:tab/>
      </w:r>
      <w:r w:rsidR="00D34B6E">
        <w:rPr>
          <w:sz w:val="22"/>
          <w:szCs w:val="22"/>
        </w:rPr>
        <w:tab/>
      </w:r>
      <w:r w:rsidR="00D34B6E">
        <w:rPr>
          <w:sz w:val="22"/>
          <w:szCs w:val="22"/>
        </w:rPr>
        <w:tab/>
      </w:r>
      <w:r>
        <w:rPr>
          <w:sz w:val="22"/>
          <w:szCs w:val="22"/>
        </w:rPr>
        <w:tab/>
      </w:r>
      <w:r w:rsidR="00D34B6E">
        <w:rPr>
          <w:sz w:val="22"/>
          <w:szCs w:val="22"/>
        </w:rPr>
        <w:t>sleep</w:t>
      </w:r>
      <w:r w:rsidR="002358C5">
        <w:rPr>
          <w:sz w:val="22"/>
          <w:szCs w:val="22"/>
        </w:rPr>
        <w:t xml:space="preserve"> or rest times</w:t>
      </w:r>
      <w:r w:rsidR="00D34B6E">
        <w:rPr>
          <w:sz w:val="22"/>
          <w:szCs w:val="22"/>
        </w:rPr>
        <w:t>.</w:t>
      </w:r>
    </w:p>
    <w:p w14:paraId="1BDC8E51" w14:textId="77777777" w:rsidR="006A7790" w:rsidRPr="00305B60" w:rsidRDefault="006A7790" w:rsidP="00BE5181">
      <w:pPr>
        <w:rPr>
          <w:sz w:val="22"/>
          <w:szCs w:val="22"/>
        </w:rPr>
      </w:pPr>
    </w:p>
    <w:p w14:paraId="774C8088" w14:textId="77777777" w:rsidR="0049364D" w:rsidRPr="00A5453B" w:rsidRDefault="009E5597" w:rsidP="00E66A62">
      <w:pPr>
        <w:pStyle w:val="ListParagraph"/>
        <w:numPr>
          <w:ilvl w:val="0"/>
          <w:numId w:val="169"/>
        </w:numPr>
        <w:ind w:hanging="720"/>
        <w:rPr>
          <w:b/>
          <w:bCs/>
          <w:sz w:val="22"/>
          <w:szCs w:val="22"/>
        </w:rPr>
      </w:pPr>
      <w:r w:rsidRPr="00540028">
        <w:rPr>
          <w:b/>
          <w:sz w:val="22"/>
          <w:szCs w:val="22"/>
        </w:rPr>
        <w:t>Toilet facilities.</w:t>
      </w:r>
      <w:r w:rsidR="00016673" w:rsidRPr="00540028">
        <w:rPr>
          <w:b/>
          <w:sz w:val="22"/>
          <w:szCs w:val="22"/>
        </w:rPr>
        <w:t xml:space="preserve"> </w:t>
      </w:r>
      <w:r w:rsidR="00016673" w:rsidRPr="00540028">
        <w:rPr>
          <w:sz w:val="22"/>
          <w:szCs w:val="22"/>
        </w:rPr>
        <w:t>Washing and toilet facilities with both hot and cold running water and soap must be provided.</w:t>
      </w:r>
    </w:p>
    <w:p w14:paraId="4CEBC9B5" w14:textId="77777777" w:rsidR="0049364D" w:rsidRPr="00BF34FE" w:rsidRDefault="0049364D" w:rsidP="0049364D">
      <w:pPr>
        <w:pStyle w:val="ListParagraph"/>
        <w:rPr>
          <w:b/>
          <w:bCs/>
          <w:sz w:val="22"/>
          <w:szCs w:val="22"/>
        </w:rPr>
      </w:pPr>
    </w:p>
    <w:p w14:paraId="0CA5F89A" w14:textId="00C5A14C" w:rsidR="009E5597" w:rsidRPr="00BF34FE" w:rsidRDefault="009E5597" w:rsidP="009677C1">
      <w:pPr>
        <w:pStyle w:val="ListParagraph"/>
        <w:numPr>
          <w:ilvl w:val="0"/>
          <w:numId w:val="108"/>
        </w:numPr>
        <w:ind w:left="1350" w:hanging="450"/>
        <w:rPr>
          <w:b/>
          <w:bCs/>
          <w:sz w:val="22"/>
          <w:szCs w:val="22"/>
        </w:rPr>
      </w:pPr>
      <w:r w:rsidRPr="00BF34FE">
        <w:rPr>
          <w:sz w:val="22"/>
          <w:szCs w:val="22"/>
        </w:rPr>
        <w:t xml:space="preserve">One toilet and wash basin is required for every twenty (20) </w:t>
      </w:r>
      <w:r w:rsidR="00FF3CC3">
        <w:rPr>
          <w:sz w:val="22"/>
          <w:szCs w:val="22"/>
        </w:rPr>
        <w:t>Child</w:t>
      </w:r>
      <w:r w:rsidRPr="00BF34FE">
        <w:rPr>
          <w:sz w:val="22"/>
          <w:szCs w:val="22"/>
        </w:rPr>
        <w:t>ren</w:t>
      </w:r>
      <w:r w:rsidR="00F76370" w:rsidRPr="00BF34FE">
        <w:rPr>
          <w:sz w:val="22"/>
          <w:szCs w:val="22"/>
        </w:rPr>
        <w:t>,</w:t>
      </w:r>
      <w:r w:rsidR="003E58DF" w:rsidRPr="00BF34FE">
        <w:rPr>
          <w:sz w:val="22"/>
          <w:szCs w:val="22"/>
        </w:rPr>
        <w:t xml:space="preserve"> </w:t>
      </w:r>
      <w:r w:rsidRPr="00BF34FE">
        <w:rPr>
          <w:sz w:val="22"/>
          <w:szCs w:val="22"/>
        </w:rPr>
        <w:t xml:space="preserve">must be readily accessible to </w:t>
      </w:r>
      <w:r w:rsidR="00FF3CC3">
        <w:rPr>
          <w:sz w:val="22"/>
          <w:szCs w:val="22"/>
        </w:rPr>
        <w:t>Child</w:t>
      </w:r>
      <w:r w:rsidRPr="00BF34FE">
        <w:rPr>
          <w:sz w:val="22"/>
          <w:szCs w:val="22"/>
        </w:rPr>
        <w:t>ren</w:t>
      </w:r>
      <w:r w:rsidR="003E58DF" w:rsidRPr="00BF34FE">
        <w:rPr>
          <w:sz w:val="22"/>
          <w:szCs w:val="22"/>
        </w:rPr>
        <w:t>,</w:t>
      </w:r>
      <w:r w:rsidRPr="00BF34FE">
        <w:rPr>
          <w:sz w:val="22"/>
          <w:szCs w:val="22"/>
        </w:rPr>
        <w:t xml:space="preserve"> and allow for the ongoing supervision of </w:t>
      </w:r>
      <w:r w:rsidR="00FF3CC3">
        <w:rPr>
          <w:sz w:val="22"/>
          <w:szCs w:val="22"/>
        </w:rPr>
        <w:t>Child</w:t>
      </w:r>
      <w:r w:rsidRPr="00BF34FE">
        <w:rPr>
          <w:sz w:val="22"/>
          <w:szCs w:val="22"/>
        </w:rPr>
        <w:t>ren.</w:t>
      </w:r>
    </w:p>
    <w:p w14:paraId="563EE93C" w14:textId="77777777" w:rsidR="009E5597" w:rsidRPr="00BF34FE" w:rsidRDefault="009E5597" w:rsidP="009677C1">
      <w:pPr>
        <w:ind w:left="1350" w:hanging="450"/>
        <w:rPr>
          <w:sz w:val="22"/>
          <w:szCs w:val="22"/>
        </w:rPr>
      </w:pPr>
    </w:p>
    <w:p w14:paraId="468692F7" w14:textId="6174BC36" w:rsidR="00016673" w:rsidRPr="00BF34FE" w:rsidRDefault="00FF3CC3" w:rsidP="009677C1">
      <w:pPr>
        <w:pStyle w:val="ListParagraph"/>
        <w:numPr>
          <w:ilvl w:val="0"/>
          <w:numId w:val="108"/>
        </w:numPr>
        <w:ind w:left="1350" w:hanging="450"/>
        <w:rPr>
          <w:sz w:val="22"/>
          <w:szCs w:val="22"/>
        </w:rPr>
      </w:pPr>
      <w:r>
        <w:rPr>
          <w:sz w:val="22"/>
          <w:szCs w:val="22"/>
        </w:rPr>
        <w:t>Child</w:t>
      </w:r>
      <w:r w:rsidR="00016673" w:rsidRPr="00BF34FE">
        <w:rPr>
          <w:sz w:val="22"/>
          <w:szCs w:val="22"/>
        </w:rPr>
        <w:t xml:space="preserve"> Care </w:t>
      </w:r>
      <w:r w:rsidR="0095188C">
        <w:rPr>
          <w:sz w:val="22"/>
          <w:szCs w:val="22"/>
        </w:rPr>
        <w:t xml:space="preserve">Facilities </w:t>
      </w:r>
      <w:r w:rsidR="00016673" w:rsidRPr="00BF34FE">
        <w:rPr>
          <w:sz w:val="22"/>
          <w:szCs w:val="22"/>
        </w:rPr>
        <w:t xml:space="preserve">must have one hand-washing sink in each diaper-changing area, </w:t>
      </w:r>
      <w:r w:rsidR="00241773">
        <w:rPr>
          <w:sz w:val="22"/>
          <w:szCs w:val="22"/>
        </w:rPr>
        <w:t xml:space="preserve">located where </w:t>
      </w:r>
      <w:r w:rsidR="00204A92">
        <w:rPr>
          <w:sz w:val="22"/>
          <w:szCs w:val="22"/>
        </w:rPr>
        <w:t xml:space="preserve">supervision of all </w:t>
      </w:r>
      <w:r w:rsidR="006E62C4">
        <w:rPr>
          <w:sz w:val="22"/>
          <w:szCs w:val="22"/>
        </w:rPr>
        <w:t xml:space="preserve">Children </w:t>
      </w:r>
      <w:r w:rsidR="00204A92">
        <w:rPr>
          <w:sz w:val="22"/>
          <w:szCs w:val="22"/>
        </w:rPr>
        <w:t xml:space="preserve">in the group can be maintained. </w:t>
      </w:r>
    </w:p>
    <w:p w14:paraId="33C0E459" w14:textId="77777777" w:rsidR="00016673" w:rsidRPr="00BF34FE" w:rsidRDefault="00016673" w:rsidP="009677C1">
      <w:pPr>
        <w:ind w:left="1350" w:hanging="450"/>
        <w:rPr>
          <w:sz w:val="22"/>
          <w:szCs w:val="22"/>
        </w:rPr>
      </w:pPr>
    </w:p>
    <w:p w14:paraId="0A050347" w14:textId="4E3CC0C2" w:rsidR="009E5597" w:rsidRDefault="009E5597" w:rsidP="009677C1">
      <w:pPr>
        <w:pStyle w:val="ListParagraph"/>
        <w:numPr>
          <w:ilvl w:val="0"/>
          <w:numId w:val="108"/>
        </w:numPr>
        <w:ind w:left="1350" w:hanging="450"/>
        <w:rPr>
          <w:sz w:val="22"/>
          <w:szCs w:val="22"/>
        </w:rPr>
      </w:pPr>
      <w:r w:rsidRPr="00540028">
        <w:rPr>
          <w:sz w:val="22"/>
          <w:szCs w:val="22"/>
        </w:rPr>
        <w:t>A step, low platform</w:t>
      </w:r>
      <w:r w:rsidR="00F76370" w:rsidRPr="00540028">
        <w:rPr>
          <w:sz w:val="22"/>
          <w:szCs w:val="22"/>
        </w:rPr>
        <w:t>,</w:t>
      </w:r>
      <w:r w:rsidRPr="00540028">
        <w:rPr>
          <w:sz w:val="22"/>
          <w:szCs w:val="22"/>
        </w:rPr>
        <w:t xml:space="preserve"> or other means must be placed next to toilets and wash basins, for </w:t>
      </w:r>
      <w:r w:rsidR="00FF3CC3" w:rsidRPr="00540028">
        <w:rPr>
          <w:sz w:val="22"/>
          <w:szCs w:val="22"/>
        </w:rPr>
        <w:t>Child</w:t>
      </w:r>
      <w:r w:rsidRPr="00540028">
        <w:rPr>
          <w:sz w:val="22"/>
          <w:szCs w:val="22"/>
        </w:rPr>
        <w:t>ren who need help reaching and using them.</w:t>
      </w:r>
    </w:p>
    <w:p w14:paraId="0BBBBF33" w14:textId="77777777" w:rsidR="009677C1" w:rsidRPr="009677C1" w:rsidRDefault="009677C1" w:rsidP="009677C1">
      <w:pPr>
        <w:rPr>
          <w:sz w:val="22"/>
          <w:szCs w:val="22"/>
        </w:rPr>
      </w:pPr>
    </w:p>
    <w:p w14:paraId="356058BC" w14:textId="0CDF963F" w:rsidR="00E12B77" w:rsidRPr="00A5453B" w:rsidRDefault="00757F8E" w:rsidP="009677C1">
      <w:pPr>
        <w:pStyle w:val="ListParagraph"/>
        <w:numPr>
          <w:ilvl w:val="0"/>
          <w:numId w:val="108"/>
        </w:numPr>
        <w:ind w:left="1350" w:hanging="450"/>
        <w:rPr>
          <w:sz w:val="22"/>
          <w:szCs w:val="22"/>
        </w:rPr>
      </w:pPr>
      <w:r>
        <w:rPr>
          <w:sz w:val="22"/>
          <w:szCs w:val="22"/>
        </w:rPr>
        <w:lastRenderedPageBreak/>
        <w:t xml:space="preserve"> Water</w:t>
      </w:r>
      <w:r w:rsidR="00E12B77" w:rsidRPr="00540028">
        <w:rPr>
          <w:sz w:val="22"/>
          <w:szCs w:val="22"/>
        </w:rPr>
        <w:t xml:space="preserve"> temperature </w:t>
      </w:r>
      <w:r>
        <w:rPr>
          <w:sz w:val="22"/>
          <w:szCs w:val="22"/>
        </w:rPr>
        <w:t xml:space="preserve">must not exceed </w:t>
      </w:r>
      <w:r w:rsidR="00E12B77" w:rsidRPr="00540028">
        <w:rPr>
          <w:sz w:val="22"/>
          <w:szCs w:val="22"/>
        </w:rPr>
        <w:t xml:space="preserve">120° Fahrenheit in taps available for use by </w:t>
      </w:r>
      <w:r w:rsidR="00FF3CC3" w:rsidRPr="00540028">
        <w:rPr>
          <w:sz w:val="22"/>
          <w:szCs w:val="22"/>
        </w:rPr>
        <w:t>Child</w:t>
      </w:r>
      <w:r w:rsidR="00E12B77" w:rsidRPr="00540028">
        <w:rPr>
          <w:sz w:val="22"/>
          <w:szCs w:val="22"/>
        </w:rPr>
        <w:t>ren.</w:t>
      </w:r>
    </w:p>
    <w:p w14:paraId="7C54B353" w14:textId="77777777" w:rsidR="00887834" w:rsidRPr="00305B60" w:rsidRDefault="00887834" w:rsidP="009677C1">
      <w:pPr>
        <w:pStyle w:val="ListParagraph"/>
        <w:ind w:left="1350" w:hanging="450"/>
        <w:rPr>
          <w:sz w:val="22"/>
          <w:szCs w:val="22"/>
        </w:rPr>
      </w:pPr>
    </w:p>
    <w:p w14:paraId="5501CC1B" w14:textId="5756BF3E" w:rsidR="00330FC6" w:rsidRPr="0065638D" w:rsidRDefault="00A7513E" w:rsidP="006650BB">
      <w:pPr>
        <w:pStyle w:val="ListParagraph"/>
        <w:numPr>
          <w:ilvl w:val="0"/>
          <w:numId w:val="108"/>
        </w:numPr>
        <w:ind w:left="1350" w:hanging="450"/>
        <w:rPr>
          <w:sz w:val="22"/>
          <w:szCs w:val="22"/>
        </w:rPr>
      </w:pPr>
      <w:r w:rsidRPr="00540028">
        <w:rPr>
          <w:sz w:val="22"/>
          <w:szCs w:val="22"/>
        </w:rPr>
        <w:t xml:space="preserve">Either disposable paper products, or clean, individually assigned wash cloths and towels may be used. </w:t>
      </w:r>
      <w:r w:rsidR="00E12B77" w:rsidRPr="00540028">
        <w:rPr>
          <w:sz w:val="22"/>
          <w:szCs w:val="22"/>
        </w:rPr>
        <w:t>I</w:t>
      </w:r>
      <w:r w:rsidR="009E5597" w:rsidRPr="00540028">
        <w:rPr>
          <w:sz w:val="22"/>
          <w:szCs w:val="22"/>
        </w:rPr>
        <w:t>ndividually assigned washcloths and towels</w:t>
      </w:r>
      <w:r w:rsidR="00292AFE" w:rsidRPr="00540028">
        <w:rPr>
          <w:sz w:val="22"/>
          <w:szCs w:val="22"/>
        </w:rPr>
        <w:t xml:space="preserve"> must be laundered daily</w:t>
      </w:r>
      <w:r w:rsidR="009E5597" w:rsidRPr="00540028">
        <w:rPr>
          <w:sz w:val="22"/>
          <w:szCs w:val="22"/>
        </w:rPr>
        <w:t>.</w:t>
      </w:r>
    </w:p>
    <w:p w14:paraId="38B0AA73" w14:textId="77777777" w:rsidR="00330FC6" w:rsidRPr="00BF34FE" w:rsidRDefault="00330FC6" w:rsidP="006650BB">
      <w:pPr>
        <w:rPr>
          <w:sz w:val="22"/>
          <w:szCs w:val="22"/>
        </w:rPr>
      </w:pPr>
    </w:p>
    <w:p w14:paraId="32E37EE5" w14:textId="77777777" w:rsidR="001B0806" w:rsidRPr="00A5453B" w:rsidRDefault="001B0806" w:rsidP="00E66A62">
      <w:pPr>
        <w:pStyle w:val="ListParagraph"/>
        <w:numPr>
          <w:ilvl w:val="0"/>
          <w:numId w:val="170"/>
        </w:numPr>
        <w:ind w:left="720"/>
        <w:rPr>
          <w:b/>
          <w:bCs/>
          <w:sz w:val="22"/>
          <w:szCs w:val="22"/>
        </w:rPr>
      </w:pPr>
      <w:r w:rsidRPr="00540028">
        <w:rPr>
          <w:b/>
          <w:sz w:val="22"/>
          <w:szCs w:val="22"/>
        </w:rPr>
        <w:t>Diapering/Toileting</w:t>
      </w:r>
    </w:p>
    <w:p w14:paraId="5C87D54E" w14:textId="77777777" w:rsidR="001B0806" w:rsidRPr="00305B60" w:rsidRDefault="001B0806" w:rsidP="001B0806">
      <w:pPr>
        <w:rPr>
          <w:b/>
          <w:bCs/>
          <w:sz w:val="22"/>
          <w:szCs w:val="22"/>
        </w:rPr>
      </w:pPr>
    </w:p>
    <w:p w14:paraId="620F016D" w14:textId="789393F9" w:rsidR="001B0806" w:rsidRPr="00A5453B" w:rsidRDefault="00FF3CC3" w:rsidP="009677C1">
      <w:pPr>
        <w:pStyle w:val="ListParagraph"/>
        <w:numPr>
          <w:ilvl w:val="0"/>
          <w:numId w:val="65"/>
        </w:numPr>
        <w:ind w:left="1350" w:hanging="450"/>
        <w:rPr>
          <w:sz w:val="22"/>
          <w:szCs w:val="22"/>
        </w:rPr>
      </w:pPr>
      <w:r w:rsidRPr="00540028">
        <w:rPr>
          <w:sz w:val="22"/>
          <w:szCs w:val="22"/>
        </w:rPr>
        <w:t>Child</w:t>
      </w:r>
      <w:r w:rsidR="001B0806" w:rsidRPr="00540028">
        <w:rPr>
          <w:sz w:val="22"/>
          <w:szCs w:val="22"/>
        </w:rPr>
        <w:t>ren must be checked at a minimum of every two (2) hours for wet or soiled diapers and clothing, and must be changed as soon as possible</w:t>
      </w:r>
      <w:r w:rsidR="001B0806" w:rsidRPr="00A5453B">
        <w:rPr>
          <w:sz w:val="22"/>
          <w:szCs w:val="22"/>
        </w:rPr>
        <w:t xml:space="preserve"> </w:t>
      </w:r>
    </w:p>
    <w:p w14:paraId="74B6A89B" w14:textId="77777777" w:rsidR="001B0806" w:rsidRPr="00305B60" w:rsidRDefault="001B0806" w:rsidP="009677C1">
      <w:pPr>
        <w:ind w:left="1350" w:hanging="450"/>
        <w:rPr>
          <w:sz w:val="22"/>
          <w:szCs w:val="22"/>
        </w:rPr>
      </w:pPr>
    </w:p>
    <w:p w14:paraId="1E6F45BC" w14:textId="77777777" w:rsidR="001B0806" w:rsidRPr="00A5453B" w:rsidRDefault="001B0806" w:rsidP="009677C1">
      <w:pPr>
        <w:pStyle w:val="ListParagraph"/>
        <w:numPr>
          <w:ilvl w:val="0"/>
          <w:numId w:val="65"/>
        </w:numPr>
        <w:ind w:left="1350" w:hanging="450"/>
        <w:rPr>
          <w:sz w:val="22"/>
          <w:szCs w:val="22"/>
        </w:rPr>
      </w:pPr>
      <w:r w:rsidRPr="00540028">
        <w:rPr>
          <w:sz w:val="22"/>
          <w:szCs w:val="22"/>
        </w:rPr>
        <w:t>Wet or soiled disposable diapers must be placed in a lined, lidded, container, separate from other trash or garbage and separate from play or food-preparation areas, or individually bagged and tied within a lidded shared garbage container.</w:t>
      </w:r>
      <w:r w:rsidRPr="00A5453B">
        <w:rPr>
          <w:sz w:val="22"/>
          <w:szCs w:val="22"/>
        </w:rPr>
        <w:t xml:space="preserve"> </w:t>
      </w:r>
    </w:p>
    <w:p w14:paraId="2DD307DA" w14:textId="77777777" w:rsidR="001B0806" w:rsidRPr="00305B60" w:rsidRDefault="001B0806" w:rsidP="009677C1">
      <w:pPr>
        <w:ind w:left="1350" w:hanging="450"/>
        <w:rPr>
          <w:sz w:val="22"/>
          <w:szCs w:val="22"/>
        </w:rPr>
      </w:pPr>
    </w:p>
    <w:p w14:paraId="13E105C6" w14:textId="77777777" w:rsidR="001B0806" w:rsidRPr="00A5453B" w:rsidRDefault="001B0806" w:rsidP="009677C1">
      <w:pPr>
        <w:pStyle w:val="ListParagraph"/>
        <w:numPr>
          <w:ilvl w:val="0"/>
          <w:numId w:val="65"/>
        </w:numPr>
        <w:ind w:left="1350" w:hanging="450"/>
        <w:rPr>
          <w:sz w:val="22"/>
          <w:szCs w:val="22"/>
        </w:rPr>
      </w:pPr>
      <w:r w:rsidRPr="00540028">
        <w:rPr>
          <w:sz w:val="22"/>
          <w:szCs w:val="22"/>
        </w:rPr>
        <w:t xml:space="preserve">Diapering must be done on a changing table or washable vinyl mat which is cleaned after each use or </w:t>
      </w:r>
      <w:r w:rsidR="00E355BA" w:rsidRPr="00540028">
        <w:rPr>
          <w:sz w:val="22"/>
          <w:szCs w:val="22"/>
        </w:rPr>
        <w:t xml:space="preserve">which </w:t>
      </w:r>
      <w:r w:rsidRPr="00540028">
        <w:rPr>
          <w:sz w:val="22"/>
          <w:szCs w:val="22"/>
        </w:rPr>
        <w:t>has a disposable single-use covering.</w:t>
      </w:r>
      <w:r w:rsidRPr="00A5453B">
        <w:rPr>
          <w:sz w:val="22"/>
          <w:szCs w:val="22"/>
        </w:rPr>
        <w:t xml:space="preserve"> </w:t>
      </w:r>
    </w:p>
    <w:p w14:paraId="3AA72CA9" w14:textId="6AF3DE2A" w:rsidR="001B0806" w:rsidRPr="00A5453B" w:rsidRDefault="001B0806" w:rsidP="009677C1">
      <w:pPr>
        <w:ind w:left="1350" w:hanging="450"/>
        <w:rPr>
          <w:sz w:val="22"/>
          <w:szCs w:val="22"/>
        </w:rPr>
      </w:pPr>
    </w:p>
    <w:p w14:paraId="3A691DEC" w14:textId="77777777" w:rsidR="001B0806" w:rsidRPr="00A5453B" w:rsidRDefault="001B0806" w:rsidP="009677C1">
      <w:pPr>
        <w:pStyle w:val="ListParagraph"/>
        <w:numPr>
          <w:ilvl w:val="0"/>
          <w:numId w:val="65"/>
        </w:numPr>
        <w:ind w:left="1350" w:hanging="450"/>
        <w:rPr>
          <w:sz w:val="22"/>
          <w:szCs w:val="22"/>
        </w:rPr>
      </w:pPr>
      <w:r w:rsidRPr="00540028">
        <w:rPr>
          <w:sz w:val="22"/>
          <w:szCs w:val="22"/>
        </w:rPr>
        <w:t>The changing table or mat must not be located in the kitchen or food preparation area.</w:t>
      </w:r>
      <w:r w:rsidRPr="00A5453B">
        <w:rPr>
          <w:sz w:val="22"/>
          <w:szCs w:val="22"/>
        </w:rPr>
        <w:t xml:space="preserve"> </w:t>
      </w:r>
    </w:p>
    <w:p w14:paraId="6DADA7FF" w14:textId="77777777" w:rsidR="001B0806" w:rsidRPr="00305B60" w:rsidRDefault="001B0806" w:rsidP="009677C1">
      <w:pPr>
        <w:ind w:left="1350" w:hanging="450"/>
        <w:rPr>
          <w:sz w:val="22"/>
          <w:szCs w:val="22"/>
        </w:rPr>
      </w:pPr>
    </w:p>
    <w:p w14:paraId="3A12C37E" w14:textId="1955B083" w:rsidR="001B0806" w:rsidRPr="00A5453B" w:rsidRDefault="005E2CC0" w:rsidP="009677C1">
      <w:pPr>
        <w:pStyle w:val="ListParagraph"/>
        <w:numPr>
          <w:ilvl w:val="0"/>
          <w:numId w:val="65"/>
        </w:numPr>
        <w:ind w:left="1350" w:hanging="450"/>
        <w:rPr>
          <w:sz w:val="22"/>
          <w:szCs w:val="22"/>
        </w:rPr>
      </w:pPr>
      <w:r>
        <w:rPr>
          <w:sz w:val="22"/>
          <w:szCs w:val="22"/>
        </w:rPr>
        <w:t xml:space="preserve">Child </w:t>
      </w:r>
      <w:r w:rsidR="009A46D7">
        <w:rPr>
          <w:sz w:val="22"/>
          <w:szCs w:val="22"/>
        </w:rPr>
        <w:t>Care Staff Member</w:t>
      </w:r>
      <w:r w:rsidR="00BE383D">
        <w:rPr>
          <w:sz w:val="22"/>
          <w:szCs w:val="22"/>
        </w:rPr>
        <w:t xml:space="preserve">s </w:t>
      </w:r>
      <w:r w:rsidR="001B0806" w:rsidRPr="00540028">
        <w:rPr>
          <w:sz w:val="22"/>
          <w:szCs w:val="22"/>
        </w:rPr>
        <w:t xml:space="preserve">must wash their hands and the </w:t>
      </w:r>
      <w:r w:rsidR="00FF3CC3" w:rsidRPr="00540028">
        <w:rPr>
          <w:sz w:val="22"/>
          <w:szCs w:val="22"/>
        </w:rPr>
        <w:t>Child</w:t>
      </w:r>
      <w:r w:rsidR="001B0806" w:rsidRPr="00540028">
        <w:rPr>
          <w:sz w:val="22"/>
          <w:szCs w:val="22"/>
        </w:rPr>
        <w:t>’s hands with soap and running water after each diaper change.</w:t>
      </w:r>
      <w:r w:rsidR="001B0806" w:rsidRPr="00A5453B">
        <w:rPr>
          <w:sz w:val="22"/>
          <w:szCs w:val="22"/>
        </w:rPr>
        <w:t xml:space="preserve"> </w:t>
      </w:r>
    </w:p>
    <w:p w14:paraId="7CE29B4D" w14:textId="77777777" w:rsidR="001B0806" w:rsidRPr="00540028" w:rsidRDefault="001B0806" w:rsidP="009677C1">
      <w:pPr>
        <w:ind w:left="1350" w:hanging="450"/>
        <w:rPr>
          <w:strike/>
          <w:sz w:val="22"/>
          <w:szCs w:val="22"/>
          <w:u w:val="single"/>
        </w:rPr>
      </w:pPr>
    </w:p>
    <w:p w14:paraId="1C6CD3B5" w14:textId="3D58A83A" w:rsidR="00E355BA" w:rsidRPr="00A5453B" w:rsidRDefault="001B0806" w:rsidP="009677C1">
      <w:pPr>
        <w:pStyle w:val="ListParagraph"/>
        <w:numPr>
          <w:ilvl w:val="0"/>
          <w:numId w:val="65"/>
        </w:numPr>
        <w:ind w:left="1350" w:hanging="450"/>
        <w:rPr>
          <w:sz w:val="22"/>
          <w:szCs w:val="22"/>
        </w:rPr>
      </w:pPr>
      <w:r w:rsidRPr="00540028">
        <w:rPr>
          <w:sz w:val="22"/>
          <w:szCs w:val="22"/>
        </w:rPr>
        <w:t xml:space="preserve">For </w:t>
      </w:r>
      <w:r w:rsidR="00FF3CC3" w:rsidRPr="00540028">
        <w:rPr>
          <w:sz w:val="22"/>
          <w:szCs w:val="22"/>
        </w:rPr>
        <w:t>Child</w:t>
      </w:r>
      <w:r w:rsidRPr="00540028">
        <w:rPr>
          <w:sz w:val="22"/>
          <w:szCs w:val="22"/>
        </w:rPr>
        <w:t>ren using cloth diapers, the diaper must have a clean, absorbent inner lining completely contained within an outer covering made of waterproof material that prevents the escape of feces and urine.</w:t>
      </w:r>
      <w:r w:rsidRPr="00A5453B">
        <w:rPr>
          <w:sz w:val="22"/>
          <w:szCs w:val="22"/>
        </w:rPr>
        <w:t xml:space="preserve"> </w:t>
      </w:r>
    </w:p>
    <w:p w14:paraId="16028E9D" w14:textId="77777777" w:rsidR="00E355BA" w:rsidRPr="00BF34FE" w:rsidRDefault="00E355BA" w:rsidP="00E355BA">
      <w:pPr>
        <w:pStyle w:val="ListParagraph"/>
        <w:ind w:left="1080"/>
        <w:rPr>
          <w:sz w:val="22"/>
          <w:szCs w:val="22"/>
        </w:rPr>
      </w:pPr>
    </w:p>
    <w:p w14:paraId="7B25D7ED" w14:textId="77777777" w:rsidR="00E355BA" w:rsidRPr="00A5453B" w:rsidRDefault="001B0806" w:rsidP="009677C1">
      <w:pPr>
        <w:pStyle w:val="ListParagraph"/>
        <w:numPr>
          <w:ilvl w:val="1"/>
          <w:numId w:val="65"/>
        </w:numPr>
        <w:ind w:left="1710"/>
        <w:rPr>
          <w:sz w:val="22"/>
          <w:szCs w:val="22"/>
        </w:rPr>
      </w:pPr>
      <w:r w:rsidRPr="00540028">
        <w:rPr>
          <w:sz w:val="22"/>
          <w:szCs w:val="22"/>
        </w:rPr>
        <w:t>Both the diaper and the outer covering must be changed as a unit.</w:t>
      </w:r>
    </w:p>
    <w:p w14:paraId="75D99675" w14:textId="77777777" w:rsidR="00E355BA" w:rsidRPr="00305B60" w:rsidRDefault="00E355BA" w:rsidP="009677C1">
      <w:pPr>
        <w:pStyle w:val="ListParagraph"/>
        <w:ind w:left="1710"/>
        <w:rPr>
          <w:sz w:val="22"/>
          <w:szCs w:val="22"/>
        </w:rPr>
      </w:pPr>
    </w:p>
    <w:p w14:paraId="376DEDFB" w14:textId="0906F43C" w:rsidR="00E355BA" w:rsidRPr="00A5453B" w:rsidRDefault="001B0806" w:rsidP="009677C1">
      <w:pPr>
        <w:pStyle w:val="ListParagraph"/>
        <w:numPr>
          <w:ilvl w:val="1"/>
          <w:numId w:val="65"/>
        </w:numPr>
        <w:ind w:left="1710"/>
        <w:rPr>
          <w:sz w:val="22"/>
          <w:szCs w:val="22"/>
        </w:rPr>
      </w:pPr>
      <w:r w:rsidRPr="00540028">
        <w:rPr>
          <w:sz w:val="22"/>
          <w:szCs w:val="22"/>
        </w:rPr>
        <w:t>Cloth diapers and clothing that are soiled by urine or feces must be immediately placed in a clean sealable bag or container (without rinsing, shaking, or dumping) and sent home that day for laundering.</w:t>
      </w:r>
      <w:r w:rsidR="00CB7FB3">
        <w:rPr>
          <w:sz w:val="22"/>
          <w:szCs w:val="22"/>
        </w:rPr>
        <w:t xml:space="preserve"> </w:t>
      </w:r>
    </w:p>
    <w:p w14:paraId="0F4F8A2E" w14:textId="77777777" w:rsidR="00E355BA" w:rsidRPr="00305B60" w:rsidRDefault="00E355BA" w:rsidP="009677C1">
      <w:pPr>
        <w:pStyle w:val="ListParagraph"/>
        <w:ind w:left="1710"/>
        <w:rPr>
          <w:sz w:val="22"/>
          <w:szCs w:val="22"/>
        </w:rPr>
      </w:pPr>
    </w:p>
    <w:p w14:paraId="7974D1F0" w14:textId="0D3A9490" w:rsidR="001B0806" w:rsidRPr="00A5453B" w:rsidRDefault="001B0806" w:rsidP="009677C1">
      <w:pPr>
        <w:pStyle w:val="ListParagraph"/>
        <w:numPr>
          <w:ilvl w:val="1"/>
          <w:numId w:val="65"/>
        </w:numPr>
        <w:ind w:left="1710"/>
        <w:rPr>
          <w:sz w:val="22"/>
          <w:szCs w:val="22"/>
        </w:rPr>
      </w:pPr>
      <w:r w:rsidRPr="00540028">
        <w:rPr>
          <w:sz w:val="22"/>
          <w:szCs w:val="22"/>
        </w:rPr>
        <w:t xml:space="preserve">This sealable bag or container must be stored out of reach of </w:t>
      </w:r>
      <w:r w:rsidR="00FF3CC3" w:rsidRPr="00540028">
        <w:rPr>
          <w:sz w:val="22"/>
          <w:szCs w:val="22"/>
        </w:rPr>
        <w:t>Child</w:t>
      </w:r>
      <w:r w:rsidRPr="00540028">
        <w:rPr>
          <w:sz w:val="22"/>
          <w:szCs w:val="22"/>
        </w:rPr>
        <w:t>ren.</w:t>
      </w:r>
      <w:r w:rsidRPr="00A5453B">
        <w:rPr>
          <w:sz w:val="22"/>
          <w:szCs w:val="22"/>
        </w:rPr>
        <w:t xml:space="preserve"> </w:t>
      </w:r>
    </w:p>
    <w:p w14:paraId="11A6CC1E" w14:textId="77777777" w:rsidR="001B0806" w:rsidRPr="00305B60" w:rsidRDefault="001B0806" w:rsidP="00E1304F">
      <w:pPr>
        <w:ind w:left="1080" w:hanging="180"/>
        <w:rPr>
          <w:sz w:val="22"/>
          <w:szCs w:val="22"/>
        </w:rPr>
      </w:pPr>
    </w:p>
    <w:p w14:paraId="46F14BFA" w14:textId="68AA826E" w:rsidR="001B0806" w:rsidRPr="00A5453B" w:rsidRDefault="001B0806" w:rsidP="009677C1">
      <w:pPr>
        <w:pStyle w:val="ListParagraph"/>
        <w:numPr>
          <w:ilvl w:val="0"/>
          <w:numId w:val="65"/>
        </w:numPr>
        <w:ind w:left="1350" w:hanging="450"/>
        <w:rPr>
          <w:sz w:val="22"/>
          <w:szCs w:val="22"/>
        </w:rPr>
      </w:pPr>
      <w:r w:rsidRPr="00540028">
        <w:rPr>
          <w:sz w:val="22"/>
          <w:szCs w:val="22"/>
        </w:rPr>
        <w:t xml:space="preserve">The </w:t>
      </w:r>
      <w:r w:rsidR="00B12E09">
        <w:rPr>
          <w:sz w:val="22"/>
          <w:szCs w:val="22"/>
        </w:rPr>
        <w:t xml:space="preserve">facility </w:t>
      </w:r>
      <w:r w:rsidR="00B12E09" w:rsidRPr="00540028">
        <w:rPr>
          <w:sz w:val="22"/>
          <w:szCs w:val="22"/>
        </w:rPr>
        <w:t>must</w:t>
      </w:r>
      <w:r w:rsidRPr="00540028">
        <w:rPr>
          <w:sz w:val="22"/>
          <w:szCs w:val="22"/>
        </w:rPr>
        <w:t xml:space="preserve"> collaborate with families to determine the best toileting practice based on the needs of each </w:t>
      </w:r>
      <w:r w:rsidR="00FF3CC3" w:rsidRPr="00540028">
        <w:rPr>
          <w:sz w:val="22"/>
          <w:szCs w:val="22"/>
        </w:rPr>
        <w:t>Child</w:t>
      </w:r>
      <w:r w:rsidRPr="00540028">
        <w:rPr>
          <w:sz w:val="22"/>
          <w:szCs w:val="22"/>
        </w:rPr>
        <w:t>.</w:t>
      </w:r>
      <w:r w:rsidRPr="00A5453B">
        <w:rPr>
          <w:sz w:val="22"/>
          <w:szCs w:val="22"/>
        </w:rPr>
        <w:t xml:space="preserve"> </w:t>
      </w:r>
    </w:p>
    <w:p w14:paraId="31FC8EB0" w14:textId="77777777" w:rsidR="001B0806" w:rsidRPr="00305B60" w:rsidRDefault="001B0806" w:rsidP="009677C1">
      <w:pPr>
        <w:ind w:left="1350" w:hanging="450"/>
        <w:rPr>
          <w:sz w:val="22"/>
          <w:szCs w:val="22"/>
        </w:rPr>
      </w:pPr>
    </w:p>
    <w:p w14:paraId="40FAB9BF" w14:textId="77777777" w:rsidR="001B0806" w:rsidRPr="00A5453B" w:rsidRDefault="001B0806" w:rsidP="009677C1">
      <w:pPr>
        <w:pStyle w:val="ListParagraph"/>
        <w:numPr>
          <w:ilvl w:val="0"/>
          <w:numId w:val="65"/>
        </w:numPr>
        <w:ind w:left="1350" w:hanging="450"/>
        <w:rPr>
          <w:sz w:val="22"/>
          <w:szCs w:val="22"/>
        </w:rPr>
      </w:pPr>
      <w:r w:rsidRPr="00540028">
        <w:rPr>
          <w:sz w:val="22"/>
          <w:szCs w:val="22"/>
        </w:rPr>
        <w:t>Potty chair receptacles must be emptied immediately after each use, rinsed, and sanitized in a sink not used for food preparation.</w:t>
      </w:r>
    </w:p>
    <w:p w14:paraId="6DB4BCFC" w14:textId="77777777" w:rsidR="001B0806" w:rsidRPr="00305B60" w:rsidRDefault="001B0806" w:rsidP="009677C1">
      <w:pPr>
        <w:ind w:left="1350" w:hanging="450"/>
        <w:rPr>
          <w:sz w:val="22"/>
          <w:szCs w:val="22"/>
        </w:rPr>
      </w:pPr>
    </w:p>
    <w:p w14:paraId="49C2FF44" w14:textId="77777777" w:rsidR="006650BB" w:rsidRPr="00A5453B" w:rsidRDefault="001B0806" w:rsidP="009677C1">
      <w:pPr>
        <w:pStyle w:val="ListParagraph"/>
        <w:numPr>
          <w:ilvl w:val="0"/>
          <w:numId w:val="65"/>
        </w:numPr>
        <w:ind w:left="1350" w:hanging="450"/>
        <w:rPr>
          <w:sz w:val="22"/>
          <w:szCs w:val="22"/>
        </w:rPr>
      </w:pPr>
      <w:r w:rsidRPr="00540028">
        <w:rPr>
          <w:sz w:val="22"/>
          <w:szCs w:val="22"/>
        </w:rPr>
        <w:t>Potty chair receptacles may not be used in a food preparation area</w:t>
      </w:r>
      <w:r w:rsidR="006650BB" w:rsidRPr="00540028">
        <w:rPr>
          <w:sz w:val="22"/>
          <w:szCs w:val="22"/>
        </w:rPr>
        <w:t>.</w:t>
      </w:r>
    </w:p>
    <w:p w14:paraId="58C7A6F3" w14:textId="289EEF70" w:rsidR="009E5597" w:rsidRPr="00A5453B" w:rsidRDefault="009E5597" w:rsidP="0049364D">
      <w:pPr>
        <w:ind w:left="720" w:hanging="720"/>
        <w:rPr>
          <w:sz w:val="22"/>
          <w:szCs w:val="22"/>
        </w:rPr>
      </w:pPr>
    </w:p>
    <w:p w14:paraId="7E5C8A8C" w14:textId="38E3052D" w:rsidR="00F3715A" w:rsidRPr="00A5453B" w:rsidRDefault="00F3715A" w:rsidP="00E66A62">
      <w:pPr>
        <w:pStyle w:val="ListParagraph"/>
        <w:numPr>
          <w:ilvl w:val="0"/>
          <w:numId w:val="171"/>
        </w:numPr>
        <w:ind w:hanging="720"/>
        <w:rPr>
          <w:sz w:val="22"/>
          <w:szCs w:val="22"/>
        </w:rPr>
      </w:pPr>
      <w:r w:rsidRPr="00540028">
        <w:rPr>
          <w:b/>
          <w:sz w:val="22"/>
          <w:szCs w:val="22"/>
        </w:rPr>
        <w:t>Pets</w:t>
      </w:r>
    </w:p>
    <w:p w14:paraId="3F3C07A2" w14:textId="77777777" w:rsidR="00F3715A" w:rsidRPr="00305B60" w:rsidRDefault="00F3715A" w:rsidP="00F3715A">
      <w:pPr>
        <w:pStyle w:val="ListParagraph"/>
        <w:ind w:left="1080"/>
        <w:rPr>
          <w:sz w:val="22"/>
          <w:szCs w:val="22"/>
        </w:rPr>
      </w:pPr>
    </w:p>
    <w:p w14:paraId="7CFDA58B" w14:textId="5CA0D2A7" w:rsidR="00F3715A" w:rsidRPr="00A5453B" w:rsidRDefault="00F3715A" w:rsidP="009677C1">
      <w:pPr>
        <w:pStyle w:val="ListParagraph"/>
        <w:numPr>
          <w:ilvl w:val="3"/>
          <w:numId w:val="39"/>
        </w:numPr>
        <w:ind w:left="1350" w:hanging="630"/>
        <w:rPr>
          <w:sz w:val="22"/>
          <w:szCs w:val="22"/>
        </w:rPr>
      </w:pPr>
      <w:r w:rsidRPr="00540028">
        <w:rPr>
          <w:sz w:val="22"/>
          <w:szCs w:val="22"/>
        </w:rPr>
        <w:t xml:space="preserve">Pets must not present a danger to </w:t>
      </w:r>
      <w:r w:rsidR="00FF3CC3" w:rsidRPr="00540028">
        <w:rPr>
          <w:sz w:val="22"/>
          <w:szCs w:val="22"/>
        </w:rPr>
        <w:t>Child</w:t>
      </w:r>
      <w:r w:rsidRPr="00540028">
        <w:rPr>
          <w:sz w:val="22"/>
          <w:szCs w:val="22"/>
        </w:rPr>
        <w:t>ren.</w:t>
      </w:r>
    </w:p>
    <w:p w14:paraId="29C4C194" w14:textId="77777777" w:rsidR="00F3715A" w:rsidRPr="00BF34FE" w:rsidRDefault="00F3715A" w:rsidP="009677C1">
      <w:pPr>
        <w:pStyle w:val="ListParagraph"/>
        <w:ind w:left="1350" w:hanging="630"/>
        <w:rPr>
          <w:sz w:val="22"/>
          <w:szCs w:val="22"/>
        </w:rPr>
      </w:pPr>
    </w:p>
    <w:p w14:paraId="7C431CCF" w14:textId="3BECFDD4" w:rsidR="00F3715A" w:rsidRPr="0004025A" w:rsidRDefault="00F3715A" w:rsidP="009677C1">
      <w:pPr>
        <w:pStyle w:val="ListParagraph"/>
        <w:numPr>
          <w:ilvl w:val="3"/>
          <w:numId w:val="39"/>
        </w:numPr>
        <w:ind w:left="1350" w:hanging="630"/>
        <w:rPr>
          <w:sz w:val="22"/>
          <w:szCs w:val="22"/>
        </w:rPr>
      </w:pPr>
      <w:r w:rsidRPr="00540028">
        <w:rPr>
          <w:sz w:val="22"/>
          <w:szCs w:val="22"/>
        </w:rPr>
        <w:t xml:space="preserve">The premises must be free of pet or other animal waste and the interior of the </w:t>
      </w:r>
      <w:r w:rsidR="006C4F66" w:rsidRPr="00540028">
        <w:rPr>
          <w:sz w:val="22"/>
          <w:szCs w:val="22"/>
        </w:rPr>
        <w:t>facility must</w:t>
      </w:r>
      <w:r w:rsidRPr="00540028">
        <w:rPr>
          <w:sz w:val="22"/>
          <w:szCs w:val="22"/>
        </w:rPr>
        <w:t xml:space="preserve"> be free of pet waste odors.</w:t>
      </w:r>
    </w:p>
    <w:p w14:paraId="35B52D6E" w14:textId="77777777" w:rsidR="00F3715A" w:rsidRPr="00305B60" w:rsidRDefault="00F3715A" w:rsidP="009677C1">
      <w:pPr>
        <w:pStyle w:val="ListParagraph"/>
        <w:ind w:left="1350" w:hanging="630"/>
        <w:rPr>
          <w:sz w:val="22"/>
          <w:szCs w:val="22"/>
        </w:rPr>
      </w:pPr>
    </w:p>
    <w:p w14:paraId="029CB519" w14:textId="66AE94DF" w:rsidR="009E5597" w:rsidRDefault="00F3715A" w:rsidP="009677C1">
      <w:pPr>
        <w:pStyle w:val="ListParagraph"/>
        <w:numPr>
          <w:ilvl w:val="3"/>
          <w:numId w:val="39"/>
        </w:numPr>
        <w:ind w:left="1350" w:hanging="630"/>
        <w:rPr>
          <w:sz w:val="22"/>
          <w:szCs w:val="22"/>
        </w:rPr>
      </w:pPr>
      <w:r w:rsidRPr="00540028">
        <w:rPr>
          <w:sz w:val="22"/>
          <w:szCs w:val="22"/>
        </w:rPr>
        <w:t xml:space="preserve">Pet waste boxes must not be kept in food preparation or food service areas and must be covered so that </w:t>
      </w:r>
      <w:r w:rsidR="00FF3CC3" w:rsidRPr="00540028">
        <w:rPr>
          <w:sz w:val="22"/>
          <w:szCs w:val="22"/>
        </w:rPr>
        <w:t>Child</w:t>
      </w:r>
      <w:r w:rsidRPr="00540028">
        <w:rPr>
          <w:sz w:val="22"/>
          <w:szCs w:val="22"/>
        </w:rPr>
        <w:t>ren cannot come into contact with pet waste.</w:t>
      </w:r>
      <w:r w:rsidRPr="0004025A">
        <w:rPr>
          <w:sz w:val="22"/>
          <w:szCs w:val="22"/>
        </w:rPr>
        <w:t xml:space="preserve"> </w:t>
      </w:r>
    </w:p>
    <w:p w14:paraId="52922A58" w14:textId="77777777" w:rsidR="006C595C" w:rsidRPr="006C595C" w:rsidRDefault="006C595C" w:rsidP="006C595C">
      <w:pPr>
        <w:rPr>
          <w:sz w:val="22"/>
          <w:szCs w:val="22"/>
        </w:rPr>
      </w:pPr>
    </w:p>
    <w:p w14:paraId="33B7EAF1" w14:textId="3FE6B4CB" w:rsidR="00330FC6" w:rsidRPr="006A4094" w:rsidRDefault="002232F6" w:rsidP="00CB46AA">
      <w:pPr>
        <w:pStyle w:val="ListParagraph"/>
        <w:numPr>
          <w:ilvl w:val="3"/>
          <w:numId w:val="39"/>
        </w:numPr>
        <w:ind w:left="1350" w:hanging="630"/>
        <w:rPr>
          <w:sz w:val="22"/>
          <w:szCs w:val="22"/>
        </w:rPr>
      </w:pPr>
      <w:r>
        <w:rPr>
          <w:sz w:val="22"/>
          <w:szCs w:val="22"/>
        </w:rPr>
        <w:lastRenderedPageBreak/>
        <w:t>All pets must be vaccinated against rabies and a record of each pet’s vaccination must be retained as provided in Section 5 of this rule.</w:t>
      </w:r>
    </w:p>
    <w:p w14:paraId="36656948" w14:textId="77777777" w:rsidR="00330FC6" w:rsidRPr="00BF34FE" w:rsidRDefault="00330FC6" w:rsidP="009677C1">
      <w:pPr>
        <w:ind w:left="1350" w:hanging="630"/>
        <w:rPr>
          <w:sz w:val="22"/>
          <w:szCs w:val="22"/>
        </w:rPr>
      </w:pPr>
    </w:p>
    <w:p w14:paraId="2AF4E3A7" w14:textId="77777777" w:rsidR="000A3BE2" w:rsidRPr="0004025A" w:rsidRDefault="00ED0FDA" w:rsidP="000A3BE2">
      <w:pPr>
        <w:pStyle w:val="NoSpacing"/>
        <w:rPr>
          <w:b/>
          <w:bCs/>
          <w:sz w:val="22"/>
          <w:szCs w:val="22"/>
        </w:rPr>
      </w:pPr>
      <w:bookmarkStart w:id="18" w:name="_Toc162246710"/>
      <w:r w:rsidRPr="00BF34FE">
        <w:rPr>
          <w:b/>
          <w:bCs/>
          <w:sz w:val="22"/>
          <w:szCs w:val="22"/>
        </w:rPr>
        <w:t>P</w:t>
      </w:r>
      <w:r w:rsidR="00791B02" w:rsidRPr="00BF34FE">
        <w:rPr>
          <w:b/>
          <w:bCs/>
          <w:sz w:val="22"/>
          <w:szCs w:val="22"/>
        </w:rPr>
        <w:t>.</w:t>
      </w:r>
      <w:r w:rsidR="00791B02" w:rsidRPr="00BF34FE">
        <w:rPr>
          <w:b/>
          <w:bCs/>
          <w:sz w:val="22"/>
          <w:szCs w:val="22"/>
        </w:rPr>
        <w:tab/>
      </w:r>
      <w:r w:rsidR="00791B02" w:rsidRPr="00BF34FE">
        <w:rPr>
          <w:b/>
          <w:bCs/>
          <w:sz w:val="22"/>
          <w:szCs w:val="22"/>
        </w:rPr>
        <w:tab/>
      </w:r>
      <w:r w:rsidR="003428DB" w:rsidRPr="00540028">
        <w:rPr>
          <w:b/>
          <w:sz w:val="22"/>
          <w:szCs w:val="22"/>
        </w:rPr>
        <w:t>Fire evacuation drills</w:t>
      </w:r>
      <w:r w:rsidR="003428DB" w:rsidRPr="0004025A">
        <w:rPr>
          <w:b/>
          <w:bCs/>
          <w:sz w:val="22"/>
          <w:szCs w:val="22"/>
        </w:rPr>
        <w:t xml:space="preserve"> </w:t>
      </w:r>
    </w:p>
    <w:p w14:paraId="0FCE35A5" w14:textId="74547107" w:rsidR="000A3BE2" w:rsidRPr="0004025A" w:rsidRDefault="000A3BE2" w:rsidP="006650BB">
      <w:pPr>
        <w:tabs>
          <w:tab w:val="left" w:pos="630"/>
        </w:tabs>
        <w:rPr>
          <w:sz w:val="22"/>
          <w:szCs w:val="22"/>
        </w:rPr>
      </w:pPr>
    </w:p>
    <w:p w14:paraId="74ECA25A" w14:textId="5F98FAE7" w:rsidR="000A3BE2" w:rsidRPr="00C268B3" w:rsidRDefault="000A3BE2" w:rsidP="009677C1">
      <w:pPr>
        <w:pStyle w:val="ListParagraph"/>
        <w:numPr>
          <w:ilvl w:val="1"/>
          <w:numId w:val="47"/>
        </w:numPr>
        <w:tabs>
          <w:tab w:val="left" w:pos="630"/>
        </w:tabs>
        <w:ind w:left="1350" w:hanging="450"/>
        <w:rPr>
          <w:sz w:val="22"/>
          <w:szCs w:val="22"/>
        </w:rPr>
      </w:pPr>
      <w:r w:rsidRPr="00540028">
        <w:rPr>
          <w:sz w:val="22"/>
          <w:szCs w:val="22"/>
        </w:rPr>
        <w:t xml:space="preserve">Fire evacuation drills must be conducted at least once a month for all </w:t>
      </w:r>
      <w:r w:rsidR="00FF3CC3" w:rsidRPr="00540028">
        <w:rPr>
          <w:sz w:val="22"/>
          <w:szCs w:val="22"/>
        </w:rPr>
        <w:t>Child</w:t>
      </w:r>
      <w:r w:rsidRPr="00540028">
        <w:rPr>
          <w:sz w:val="22"/>
          <w:szCs w:val="22"/>
        </w:rPr>
        <w:t>ren and adults present using at least two (2) means of exit.</w:t>
      </w:r>
      <w:r w:rsidR="00622B3D" w:rsidRPr="00622B3D">
        <w:rPr>
          <w:sz w:val="22"/>
          <w:szCs w:val="22"/>
        </w:rPr>
        <w:t xml:space="preserve"> A record of all fire evacuation drills must be maintained as</w:t>
      </w:r>
      <w:r w:rsidR="00622B3D" w:rsidRPr="0069332F">
        <w:rPr>
          <w:sz w:val="22"/>
          <w:szCs w:val="22"/>
        </w:rPr>
        <w:t xml:space="preserve"> </w:t>
      </w:r>
      <w:r w:rsidR="00622B3D" w:rsidRPr="00C268B3">
        <w:rPr>
          <w:sz w:val="22"/>
          <w:szCs w:val="22"/>
        </w:rPr>
        <w:t>provided for in section 5 of this Rule.</w:t>
      </w:r>
    </w:p>
    <w:p w14:paraId="351D455E" w14:textId="77777777" w:rsidR="000A3BE2" w:rsidRPr="00305B60" w:rsidRDefault="000A3BE2" w:rsidP="009677C1">
      <w:pPr>
        <w:tabs>
          <w:tab w:val="left" w:pos="630"/>
        </w:tabs>
        <w:ind w:left="1350" w:hanging="450"/>
        <w:rPr>
          <w:sz w:val="22"/>
          <w:szCs w:val="22"/>
        </w:rPr>
      </w:pPr>
    </w:p>
    <w:p w14:paraId="3EFAE590" w14:textId="0ADE5D8B" w:rsidR="000A3BE2" w:rsidRPr="0004025A" w:rsidRDefault="000A3BE2" w:rsidP="009677C1">
      <w:pPr>
        <w:pStyle w:val="ListParagraph"/>
        <w:numPr>
          <w:ilvl w:val="1"/>
          <w:numId w:val="47"/>
        </w:numPr>
        <w:tabs>
          <w:tab w:val="left" w:pos="630"/>
        </w:tabs>
        <w:ind w:left="1350" w:hanging="450"/>
        <w:rPr>
          <w:sz w:val="22"/>
          <w:szCs w:val="22"/>
        </w:rPr>
      </w:pPr>
      <w:r w:rsidRPr="00540028">
        <w:rPr>
          <w:sz w:val="22"/>
          <w:szCs w:val="22"/>
        </w:rPr>
        <w:t xml:space="preserve">Fire drills must be conducted according to policies and procedures that are posted in each room utilized by </w:t>
      </w:r>
      <w:r w:rsidR="00FF3CC3" w:rsidRPr="00540028">
        <w:rPr>
          <w:sz w:val="22"/>
          <w:szCs w:val="22"/>
        </w:rPr>
        <w:t>Child</w:t>
      </w:r>
      <w:r w:rsidRPr="00540028">
        <w:rPr>
          <w:sz w:val="22"/>
          <w:szCs w:val="22"/>
        </w:rPr>
        <w:t>ren.</w:t>
      </w:r>
    </w:p>
    <w:p w14:paraId="3A45AAEA" w14:textId="77777777" w:rsidR="000A3BE2" w:rsidRPr="00305B60" w:rsidRDefault="000A3BE2" w:rsidP="009677C1">
      <w:pPr>
        <w:tabs>
          <w:tab w:val="left" w:pos="630"/>
        </w:tabs>
        <w:ind w:left="1350" w:hanging="450"/>
        <w:rPr>
          <w:sz w:val="22"/>
          <w:szCs w:val="22"/>
        </w:rPr>
      </w:pPr>
    </w:p>
    <w:p w14:paraId="1DBAB88A" w14:textId="77777777" w:rsidR="000A3BE2" w:rsidRPr="0004025A" w:rsidRDefault="000A3BE2" w:rsidP="009677C1">
      <w:pPr>
        <w:pStyle w:val="ListParagraph"/>
        <w:numPr>
          <w:ilvl w:val="1"/>
          <w:numId w:val="47"/>
        </w:numPr>
        <w:tabs>
          <w:tab w:val="left" w:pos="630"/>
        </w:tabs>
        <w:ind w:left="1350" w:hanging="450"/>
        <w:rPr>
          <w:sz w:val="22"/>
          <w:szCs w:val="22"/>
        </w:rPr>
      </w:pPr>
      <w:r w:rsidRPr="00540028">
        <w:rPr>
          <w:sz w:val="22"/>
          <w:szCs w:val="22"/>
        </w:rPr>
        <w:t>Pull alarms or smoke detectors must be used</w:t>
      </w:r>
      <w:r w:rsidR="00C618B6" w:rsidRPr="00540028">
        <w:rPr>
          <w:sz w:val="22"/>
          <w:szCs w:val="22"/>
        </w:rPr>
        <w:t>,</w:t>
      </w:r>
      <w:r w:rsidRPr="00540028">
        <w:rPr>
          <w:sz w:val="22"/>
          <w:szCs w:val="22"/>
        </w:rPr>
        <w:t xml:space="preserve"> when possible</w:t>
      </w:r>
      <w:r w:rsidR="00C618B6" w:rsidRPr="00540028">
        <w:rPr>
          <w:sz w:val="22"/>
          <w:szCs w:val="22"/>
        </w:rPr>
        <w:t>,</w:t>
      </w:r>
      <w:r w:rsidRPr="00540028">
        <w:rPr>
          <w:sz w:val="22"/>
          <w:szCs w:val="22"/>
        </w:rPr>
        <w:t xml:space="preserve"> to execute the fire drills.</w:t>
      </w:r>
    </w:p>
    <w:p w14:paraId="1F463E55" w14:textId="66811579" w:rsidR="003428DB" w:rsidRPr="00BF34FE" w:rsidRDefault="003428DB" w:rsidP="00F120C3">
      <w:pPr>
        <w:pStyle w:val="NoSpacing"/>
        <w:tabs>
          <w:tab w:val="left" w:pos="90"/>
          <w:tab w:val="left" w:pos="630"/>
        </w:tabs>
        <w:rPr>
          <w:b/>
          <w:bCs/>
          <w:sz w:val="22"/>
          <w:szCs w:val="22"/>
        </w:rPr>
      </w:pPr>
    </w:p>
    <w:p w14:paraId="64D1FF32" w14:textId="2BD5BF26" w:rsidR="006650BB" w:rsidRPr="00872BAB" w:rsidRDefault="00A20DB5" w:rsidP="00F7407A">
      <w:pPr>
        <w:pStyle w:val="NoSpacing"/>
        <w:numPr>
          <w:ilvl w:val="0"/>
          <w:numId w:val="172"/>
        </w:numPr>
        <w:ind w:hanging="720"/>
        <w:rPr>
          <w:b/>
          <w:bCs/>
          <w:sz w:val="22"/>
          <w:szCs w:val="22"/>
        </w:rPr>
      </w:pPr>
      <w:r w:rsidRPr="00872BAB">
        <w:rPr>
          <w:b/>
          <w:sz w:val="22"/>
          <w:szCs w:val="22"/>
        </w:rPr>
        <w:t xml:space="preserve">Emergency preparedness </w:t>
      </w:r>
      <w:r w:rsidR="000A3BE2" w:rsidRPr="00872BAB">
        <w:rPr>
          <w:b/>
          <w:sz w:val="22"/>
          <w:szCs w:val="22"/>
        </w:rPr>
        <w:t xml:space="preserve">plan. </w:t>
      </w:r>
      <w:r w:rsidR="00FF3CC3" w:rsidRPr="00872BAB">
        <w:rPr>
          <w:sz w:val="22"/>
          <w:szCs w:val="22"/>
        </w:rPr>
        <w:t>Child</w:t>
      </w:r>
      <w:r w:rsidR="00815233" w:rsidRPr="00872BAB">
        <w:rPr>
          <w:sz w:val="22"/>
          <w:szCs w:val="22"/>
        </w:rPr>
        <w:t xml:space="preserve"> Care</w:t>
      </w:r>
      <w:r w:rsidR="00605450" w:rsidRPr="00872BAB">
        <w:rPr>
          <w:sz w:val="22"/>
          <w:szCs w:val="22"/>
        </w:rPr>
        <w:t xml:space="preserve"> </w:t>
      </w:r>
      <w:r w:rsidR="00323ABB" w:rsidRPr="00872BAB">
        <w:rPr>
          <w:sz w:val="22"/>
          <w:szCs w:val="22"/>
        </w:rPr>
        <w:t>Facilities must</w:t>
      </w:r>
      <w:r w:rsidR="000A3BE2" w:rsidRPr="00872BAB">
        <w:rPr>
          <w:sz w:val="22"/>
          <w:szCs w:val="22"/>
        </w:rPr>
        <w:t xml:space="preserve"> have a written </w:t>
      </w:r>
      <w:r w:rsidRPr="00872BAB">
        <w:rPr>
          <w:sz w:val="22"/>
          <w:szCs w:val="22"/>
        </w:rPr>
        <w:t xml:space="preserve">emergency preparedness </w:t>
      </w:r>
      <w:r w:rsidR="000A3BE2" w:rsidRPr="00872BAB">
        <w:rPr>
          <w:sz w:val="22"/>
          <w:szCs w:val="22"/>
        </w:rPr>
        <w:t xml:space="preserve">plan in the event of a fire, natural disaster, or other threatening situation that may pose a health or safety hazard to the </w:t>
      </w:r>
      <w:r w:rsidR="00FF3CC3" w:rsidRPr="00872BAB">
        <w:rPr>
          <w:sz w:val="22"/>
          <w:szCs w:val="22"/>
        </w:rPr>
        <w:t>Child</w:t>
      </w:r>
      <w:r w:rsidR="000A3BE2" w:rsidRPr="00872BAB">
        <w:rPr>
          <w:sz w:val="22"/>
          <w:szCs w:val="22"/>
        </w:rPr>
        <w:t xml:space="preserve">ren in the </w:t>
      </w:r>
      <w:r w:rsidR="00FF3CC3" w:rsidRPr="00872BAB">
        <w:rPr>
          <w:sz w:val="22"/>
          <w:szCs w:val="22"/>
        </w:rPr>
        <w:t>Child</w:t>
      </w:r>
      <w:r w:rsidR="00815233" w:rsidRPr="00872BAB">
        <w:rPr>
          <w:sz w:val="22"/>
          <w:szCs w:val="22"/>
        </w:rPr>
        <w:t xml:space="preserve"> Care</w:t>
      </w:r>
      <w:r w:rsidR="00ED3501" w:rsidRPr="00872BAB">
        <w:rPr>
          <w:sz w:val="22"/>
          <w:szCs w:val="22"/>
        </w:rPr>
        <w:t xml:space="preserve"> </w:t>
      </w:r>
      <w:r w:rsidR="00323ABB" w:rsidRPr="00872BAB">
        <w:rPr>
          <w:sz w:val="22"/>
          <w:szCs w:val="22"/>
        </w:rPr>
        <w:t>Facility.</w:t>
      </w:r>
      <w:r w:rsidR="000A3BE2" w:rsidRPr="00872BAB">
        <w:rPr>
          <w:sz w:val="22"/>
          <w:szCs w:val="22"/>
        </w:rPr>
        <w:t xml:space="preserve"> </w:t>
      </w:r>
      <w:r w:rsidR="009A46D7" w:rsidRPr="00872BAB">
        <w:rPr>
          <w:sz w:val="22"/>
          <w:szCs w:val="22"/>
        </w:rPr>
        <w:t>Child Care Staff Member</w:t>
      </w:r>
      <w:r w:rsidR="00F170C3" w:rsidRPr="00872BAB">
        <w:rPr>
          <w:sz w:val="22"/>
          <w:szCs w:val="22"/>
        </w:rPr>
        <w:t xml:space="preserve">s must review the emergency preparedness plan annually and update as needed. </w:t>
      </w:r>
      <w:r w:rsidR="00914D6C" w:rsidRPr="00872BAB">
        <w:rPr>
          <w:sz w:val="22"/>
          <w:szCs w:val="22"/>
        </w:rPr>
        <w:t>Child Care Facilities</w:t>
      </w:r>
      <w:r w:rsidR="00F170C3" w:rsidRPr="00872BAB">
        <w:rPr>
          <w:sz w:val="22"/>
          <w:szCs w:val="22"/>
        </w:rPr>
        <w:t xml:space="preserve"> must retain the updated copy of the plan for evacuation and provide details of the emergency relocation procedures to each Parent or Legal Guardian of the Child at the time of the Child’s enrollment with the </w:t>
      </w:r>
      <w:r w:rsidR="005D3AF8" w:rsidRPr="00872BAB">
        <w:rPr>
          <w:sz w:val="22"/>
          <w:szCs w:val="22"/>
        </w:rPr>
        <w:t>Child Care Facility</w:t>
      </w:r>
      <w:r w:rsidR="00F170C3" w:rsidRPr="00872BAB">
        <w:rPr>
          <w:sz w:val="22"/>
          <w:szCs w:val="22"/>
        </w:rPr>
        <w:t xml:space="preserve"> and whenever the plan is updated</w:t>
      </w:r>
    </w:p>
    <w:p w14:paraId="67380378" w14:textId="77777777" w:rsidR="006650BB" w:rsidRPr="00872BAB" w:rsidRDefault="006650BB" w:rsidP="006650BB">
      <w:pPr>
        <w:pStyle w:val="NoSpacing"/>
        <w:tabs>
          <w:tab w:val="left" w:pos="630"/>
        </w:tabs>
        <w:ind w:left="720"/>
        <w:rPr>
          <w:b/>
          <w:bCs/>
          <w:sz w:val="22"/>
          <w:szCs w:val="22"/>
        </w:rPr>
      </w:pPr>
    </w:p>
    <w:p w14:paraId="6AE9F86B" w14:textId="0134C5DB" w:rsidR="000A3BE2" w:rsidRPr="00872BAB" w:rsidRDefault="00E355BA" w:rsidP="00F7407A">
      <w:pPr>
        <w:pStyle w:val="NoSpacing"/>
        <w:tabs>
          <w:tab w:val="left" w:pos="630"/>
        </w:tabs>
        <w:ind w:left="1350" w:hanging="630"/>
        <w:rPr>
          <w:b/>
          <w:bCs/>
          <w:sz w:val="22"/>
          <w:szCs w:val="22"/>
        </w:rPr>
      </w:pPr>
      <w:r w:rsidRPr="00872BAB">
        <w:rPr>
          <w:b/>
          <w:sz w:val="22"/>
          <w:szCs w:val="22"/>
        </w:rPr>
        <w:t>1.</w:t>
      </w:r>
      <w:r w:rsidRPr="00872BAB">
        <w:rPr>
          <w:b/>
          <w:sz w:val="22"/>
          <w:szCs w:val="22"/>
        </w:rPr>
        <w:tab/>
      </w:r>
      <w:r w:rsidR="000A3BE2" w:rsidRPr="00872BAB">
        <w:rPr>
          <w:sz w:val="22"/>
          <w:szCs w:val="22"/>
        </w:rPr>
        <w:t xml:space="preserve">The plan must </w:t>
      </w:r>
      <w:r w:rsidR="00F170C3" w:rsidRPr="00872BAB">
        <w:rPr>
          <w:sz w:val="22"/>
          <w:szCs w:val="22"/>
        </w:rPr>
        <w:t>provide for the following</w:t>
      </w:r>
      <w:r w:rsidR="000A3BE2" w:rsidRPr="00872BAB">
        <w:rPr>
          <w:sz w:val="22"/>
          <w:szCs w:val="22"/>
        </w:rPr>
        <w:t>:</w:t>
      </w:r>
    </w:p>
    <w:p w14:paraId="2CEC1B4E" w14:textId="77777777" w:rsidR="000A3BE2" w:rsidRPr="00872BAB" w:rsidRDefault="000A3BE2" w:rsidP="002338D7">
      <w:pPr>
        <w:pStyle w:val="NoSpacing"/>
        <w:ind w:left="1440" w:hanging="360"/>
        <w:rPr>
          <w:sz w:val="22"/>
          <w:szCs w:val="22"/>
        </w:rPr>
      </w:pPr>
    </w:p>
    <w:p w14:paraId="78E051AE" w14:textId="39E2081E" w:rsidR="00E355BA" w:rsidRPr="00872BAB" w:rsidRDefault="000A3BE2" w:rsidP="00F7407A">
      <w:pPr>
        <w:pStyle w:val="ListParagraph"/>
        <w:numPr>
          <w:ilvl w:val="1"/>
          <w:numId w:val="109"/>
        </w:numPr>
        <w:rPr>
          <w:sz w:val="22"/>
          <w:szCs w:val="22"/>
        </w:rPr>
      </w:pPr>
      <w:r w:rsidRPr="00872BAB">
        <w:rPr>
          <w:sz w:val="22"/>
          <w:szCs w:val="22"/>
        </w:rPr>
        <w:t>Evacuation</w:t>
      </w:r>
      <w:r w:rsidR="00E355BA" w:rsidRPr="00872BAB">
        <w:rPr>
          <w:sz w:val="22"/>
          <w:szCs w:val="22"/>
        </w:rPr>
        <w:t>, including</w:t>
      </w:r>
      <w:r w:rsidR="00B54F4D" w:rsidRPr="00872BAB">
        <w:rPr>
          <w:sz w:val="22"/>
          <w:szCs w:val="22"/>
        </w:rPr>
        <w:t xml:space="preserve"> a designated relocation site and evacuation route;</w:t>
      </w:r>
    </w:p>
    <w:p w14:paraId="2F5E3726" w14:textId="77777777" w:rsidR="00B54F4D" w:rsidRPr="00872BAB" w:rsidRDefault="00B54F4D" w:rsidP="00F7407A">
      <w:pPr>
        <w:pStyle w:val="ListParagraph"/>
        <w:ind w:left="1800"/>
        <w:rPr>
          <w:sz w:val="22"/>
          <w:szCs w:val="22"/>
        </w:rPr>
      </w:pPr>
    </w:p>
    <w:p w14:paraId="23E58E67" w14:textId="77777777" w:rsidR="000A3BE2" w:rsidRPr="00872BAB" w:rsidRDefault="000A3BE2" w:rsidP="00F7407A">
      <w:pPr>
        <w:pStyle w:val="ListParagraph"/>
        <w:numPr>
          <w:ilvl w:val="1"/>
          <w:numId w:val="109"/>
        </w:numPr>
        <w:rPr>
          <w:sz w:val="22"/>
          <w:szCs w:val="22"/>
        </w:rPr>
      </w:pPr>
      <w:r w:rsidRPr="00872BAB">
        <w:rPr>
          <w:sz w:val="22"/>
          <w:szCs w:val="22"/>
        </w:rPr>
        <w:t>Lockdown of the facility or shelter-in-place</w:t>
      </w:r>
      <w:r w:rsidR="00A20DB5" w:rsidRPr="00872BAB">
        <w:rPr>
          <w:sz w:val="22"/>
          <w:szCs w:val="22"/>
        </w:rPr>
        <w:t>;</w:t>
      </w:r>
    </w:p>
    <w:p w14:paraId="3894D1B2" w14:textId="77777777" w:rsidR="000A3BE2" w:rsidRPr="00872BAB" w:rsidRDefault="000A3BE2" w:rsidP="00F7407A">
      <w:pPr>
        <w:ind w:left="1800" w:hanging="360"/>
        <w:rPr>
          <w:sz w:val="22"/>
          <w:szCs w:val="22"/>
        </w:rPr>
      </w:pPr>
    </w:p>
    <w:p w14:paraId="403D700F" w14:textId="238207D0" w:rsidR="000A3BE2" w:rsidRPr="00872BAB" w:rsidRDefault="000A3BE2" w:rsidP="00F7407A">
      <w:pPr>
        <w:pStyle w:val="NoSpacing"/>
        <w:numPr>
          <w:ilvl w:val="1"/>
          <w:numId w:val="109"/>
        </w:numPr>
        <w:rPr>
          <w:sz w:val="22"/>
          <w:szCs w:val="22"/>
        </w:rPr>
      </w:pPr>
      <w:r w:rsidRPr="00872BAB">
        <w:rPr>
          <w:sz w:val="22"/>
          <w:szCs w:val="22"/>
        </w:rPr>
        <w:t xml:space="preserve">Procedures for notifying </w:t>
      </w:r>
      <w:r w:rsidR="00B54F4D" w:rsidRPr="00872BAB">
        <w:rPr>
          <w:sz w:val="22"/>
          <w:szCs w:val="22"/>
        </w:rPr>
        <w:t>P</w:t>
      </w:r>
      <w:r w:rsidRPr="00872BAB">
        <w:rPr>
          <w:sz w:val="22"/>
          <w:szCs w:val="22"/>
        </w:rPr>
        <w:t>arents/</w:t>
      </w:r>
      <w:r w:rsidR="00B54F4D" w:rsidRPr="00872BAB">
        <w:rPr>
          <w:sz w:val="22"/>
          <w:szCs w:val="22"/>
        </w:rPr>
        <w:t xml:space="preserve">Legal </w:t>
      </w:r>
      <w:r w:rsidRPr="00872BAB">
        <w:rPr>
          <w:sz w:val="22"/>
          <w:szCs w:val="22"/>
        </w:rPr>
        <w:t>guardians</w:t>
      </w:r>
      <w:r w:rsidR="00A20DB5" w:rsidRPr="00872BAB">
        <w:rPr>
          <w:sz w:val="22"/>
          <w:szCs w:val="22"/>
        </w:rPr>
        <w:t>;</w:t>
      </w:r>
    </w:p>
    <w:p w14:paraId="1000B37D" w14:textId="77777777" w:rsidR="000A3BE2" w:rsidRPr="00872BAB" w:rsidRDefault="000A3BE2" w:rsidP="00F7407A">
      <w:pPr>
        <w:pStyle w:val="NoSpacing"/>
        <w:ind w:left="1800" w:hanging="360"/>
        <w:rPr>
          <w:sz w:val="22"/>
          <w:szCs w:val="22"/>
        </w:rPr>
      </w:pPr>
    </w:p>
    <w:p w14:paraId="05F27331" w14:textId="28953D48" w:rsidR="000A3BE2" w:rsidRPr="00872BAB" w:rsidRDefault="000A3BE2" w:rsidP="00F7407A">
      <w:pPr>
        <w:pStyle w:val="NoSpacing"/>
        <w:numPr>
          <w:ilvl w:val="1"/>
          <w:numId w:val="109"/>
        </w:numPr>
        <w:rPr>
          <w:sz w:val="22"/>
          <w:szCs w:val="22"/>
        </w:rPr>
      </w:pPr>
      <w:r w:rsidRPr="00872BAB">
        <w:rPr>
          <w:sz w:val="22"/>
          <w:szCs w:val="22"/>
        </w:rPr>
        <w:t xml:space="preserve">Procedures to address the needs of individual </w:t>
      </w:r>
      <w:r w:rsidR="00FF3CC3" w:rsidRPr="00872BAB">
        <w:rPr>
          <w:sz w:val="22"/>
          <w:szCs w:val="22"/>
        </w:rPr>
        <w:t>Child</w:t>
      </w:r>
      <w:r w:rsidRPr="00872BAB">
        <w:rPr>
          <w:sz w:val="22"/>
          <w:szCs w:val="22"/>
        </w:rPr>
        <w:t xml:space="preserve">ren including </w:t>
      </w:r>
      <w:r w:rsidR="00FF3CC3" w:rsidRPr="00872BAB">
        <w:rPr>
          <w:sz w:val="22"/>
          <w:szCs w:val="22"/>
        </w:rPr>
        <w:t>Child</w:t>
      </w:r>
      <w:r w:rsidRPr="00872BAB">
        <w:rPr>
          <w:sz w:val="22"/>
          <w:szCs w:val="22"/>
        </w:rPr>
        <w:t>ren with special needs</w:t>
      </w:r>
      <w:r w:rsidR="00A20DB5" w:rsidRPr="00872BAB">
        <w:rPr>
          <w:sz w:val="22"/>
          <w:szCs w:val="22"/>
        </w:rPr>
        <w:t>;</w:t>
      </w:r>
    </w:p>
    <w:p w14:paraId="4139DBCB" w14:textId="77777777" w:rsidR="000A3BE2" w:rsidRPr="00872BAB" w:rsidRDefault="000A3BE2" w:rsidP="00F7407A">
      <w:pPr>
        <w:pStyle w:val="NoSpacing"/>
        <w:ind w:left="1800" w:hanging="360"/>
        <w:rPr>
          <w:sz w:val="22"/>
          <w:szCs w:val="22"/>
        </w:rPr>
      </w:pPr>
    </w:p>
    <w:p w14:paraId="63B1CF0A" w14:textId="77777777" w:rsidR="000A3BE2" w:rsidRPr="00872BAB" w:rsidRDefault="000A3BE2" w:rsidP="00F7407A">
      <w:pPr>
        <w:pStyle w:val="NoSpacing"/>
        <w:numPr>
          <w:ilvl w:val="1"/>
          <w:numId w:val="109"/>
        </w:numPr>
        <w:rPr>
          <w:sz w:val="22"/>
          <w:szCs w:val="22"/>
        </w:rPr>
      </w:pPr>
      <w:r w:rsidRPr="00872BAB">
        <w:rPr>
          <w:sz w:val="22"/>
          <w:szCs w:val="22"/>
        </w:rPr>
        <w:t>Coordination with local emergency management officials;</w:t>
      </w:r>
      <w:r w:rsidR="00A20DB5" w:rsidRPr="00872BAB">
        <w:rPr>
          <w:sz w:val="22"/>
          <w:szCs w:val="22"/>
        </w:rPr>
        <w:t xml:space="preserve"> and</w:t>
      </w:r>
    </w:p>
    <w:p w14:paraId="376099BC" w14:textId="77777777" w:rsidR="000A3BE2" w:rsidRPr="00872BAB" w:rsidRDefault="000A3BE2" w:rsidP="00F7407A">
      <w:pPr>
        <w:ind w:left="1800" w:hanging="360"/>
        <w:rPr>
          <w:sz w:val="22"/>
          <w:szCs w:val="22"/>
        </w:rPr>
      </w:pPr>
    </w:p>
    <w:p w14:paraId="0FF698BE" w14:textId="005CBDF0" w:rsidR="000A3BE2" w:rsidRPr="00872BAB" w:rsidRDefault="000A3BE2" w:rsidP="00F7407A">
      <w:pPr>
        <w:pStyle w:val="ListParagraph"/>
        <w:numPr>
          <w:ilvl w:val="1"/>
          <w:numId w:val="109"/>
        </w:numPr>
        <w:rPr>
          <w:sz w:val="22"/>
          <w:szCs w:val="22"/>
        </w:rPr>
      </w:pPr>
      <w:r w:rsidRPr="00872BAB">
        <w:rPr>
          <w:sz w:val="22"/>
          <w:szCs w:val="22"/>
        </w:rPr>
        <w:t xml:space="preserve">Guidelines for the continuation of </w:t>
      </w:r>
      <w:r w:rsidR="00FF3CC3" w:rsidRPr="00872BAB">
        <w:rPr>
          <w:sz w:val="22"/>
          <w:szCs w:val="22"/>
        </w:rPr>
        <w:t>Child</w:t>
      </w:r>
      <w:r w:rsidRPr="00872BAB">
        <w:rPr>
          <w:sz w:val="22"/>
          <w:szCs w:val="22"/>
        </w:rPr>
        <w:t xml:space="preserve"> care services in the period following the emergency or disaster</w:t>
      </w:r>
      <w:r w:rsidR="00A20DB5" w:rsidRPr="00872BAB">
        <w:rPr>
          <w:sz w:val="22"/>
          <w:szCs w:val="22"/>
        </w:rPr>
        <w:t>.</w:t>
      </w:r>
    </w:p>
    <w:p w14:paraId="024E6387" w14:textId="77777777" w:rsidR="000A3BE2" w:rsidRPr="00872BAB" w:rsidRDefault="000A3BE2" w:rsidP="00E355BA">
      <w:pPr>
        <w:rPr>
          <w:sz w:val="22"/>
          <w:szCs w:val="22"/>
        </w:rPr>
      </w:pPr>
    </w:p>
    <w:p w14:paraId="1E786A44" w14:textId="51CA41DE" w:rsidR="00E355BA" w:rsidRPr="00872BAB" w:rsidRDefault="00B54F4D" w:rsidP="00F7407A">
      <w:pPr>
        <w:pStyle w:val="NoSpacing"/>
        <w:ind w:left="1350" w:hanging="630"/>
        <w:rPr>
          <w:sz w:val="22"/>
          <w:szCs w:val="22"/>
        </w:rPr>
      </w:pPr>
      <w:r w:rsidRPr="00872BAB">
        <w:rPr>
          <w:b/>
          <w:sz w:val="22"/>
          <w:szCs w:val="22"/>
        </w:rPr>
        <w:t>2</w:t>
      </w:r>
      <w:r w:rsidR="002E4B8F" w:rsidRPr="00872BAB">
        <w:rPr>
          <w:b/>
          <w:sz w:val="22"/>
          <w:szCs w:val="22"/>
        </w:rPr>
        <w:t>.</w:t>
      </w:r>
      <w:r w:rsidR="00433B4E" w:rsidRPr="00872BAB">
        <w:rPr>
          <w:b/>
          <w:sz w:val="22"/>
          <w:szCs w:val="22"/>
        </w:rPr>
        <w:tab/>
      </w:r>
      <w:r w:rsidR="00433B4E" w:rsidRPr="00872BAB">
        <w:rPr>
          <w:sz w:val="22"/>
          <w:szCs w:val="22"/>
        </w:rPr>
        <w:t xml:space="preserve">The </w:t>
      </w:r>
      <w:r w:rsidR="00FF3CC3" w:rsidRPr="00872BAB">
        <w:rPr>
          <w:sz w:val="22"/>
          <w:szCs w:val="22"/>
        </w:rPr>
        <w:t>Child</w:t>
      </w:r>
      <w:r w:rsidR="00433B4E" w:rsidRPr="00872BAB">
        <w:rPr>
          <w:sz w:val="22"/>
          <w:szCs w:val="22"/>
        </w:rPr>
        <w:t xml:space="preserve"> Care </w:t>
      </w:r>
      <w:r w:rsidR="00323ABB" w:rsidRPr="00872BAB">
        <w:rPr>
          <w:sz w:val="22"/>
          <w:szCs w:val="22"/>
        </w:rPr>
        <w:t>Facility must</w:t>
      </w:r>
      <w:r w:rsidR="00433B4E" w:rsidRPr="00872BAB">
        <w:rPr>
          <w:sz w:val="22"/>
          <w:szCs w:val="22"/>
        </w:rPr>
        <w:t xml:space="preserve"> conduct an evacuation drill at least twice a year</w:t>
      </w:r>
      <w:r w:rsidR="00E355BA" w:rsidRPr="00872BAB">
        <w:rPr>
          <w:sz w:val="22"/>
          <w:szCs w:val="22"/>
        </w:rPr>
        <w:t xml:space="preserve"> and </w:t>
      </w:r>
      <w:r w:rsidR="00433B4E" w:rsidRPr="00872BAB">
        <w:rPr>
          <w:sz w:val="22"/>
          <w:szCs w:val="22"/>
        </w:rPr>
        <w:t xml:space="preserve">the </w:t>
      </w:r>
      <w:r w:rsidR="00E355BA" w:rsidRPr="00872BAB">
        <w:rPr>
          <w:sz w:val="22"/>
          <w:szCs w:val="22"/>
        </w:rPr>
        <w:t>date</w:t>
      </w:r>
      <w:r w:rsidR="00433B4E" w:rsidRPr="00872BAB">
        <w:rPr>
          <w:sz w:val="22"/>
          <w:szCs w:val="22"/>
        </w:rPr>
        <w:t>s</w:t>
      </w:r>
      <w:r w:rsidR="00E355BA" w:rsidRPr="00872BAB">
        <w:rPr>
          <w:sz w:val="22"/>
          <w:szCs w:val="22"/>
        </w:rPr>
        <w:t xml:space="preserve"> must be recorded and be available for review</w:t>
      </w:r>
      <w:r w:rsidR="00433B4E" w:rsidRPr="00872BAB">
        <w:rPr>
          <w:sz w:val="22"/>
          <w:szCs w:val="22"/>
        </w:rPr>
        <w:t>.</w:t>
      </w:r>
      <w:r w:rsidR="00A5039B">
        <w:rPr>
          <w:sz w:val="22"/>
          <w:szCs w:val="22"/>
        </w:rPr>
        <w:t xml:space="preserve"> A simulated drill is acceptable.</w:t>
      </w:r>
    </w:p>
    <w:p w14:paraId="6D3AFA2E" w14:textId="0A9CAE86" w:rsidR="00B54F4D" w:rsidRPr="00872BAB" w:rsidRDefault="00B54F4D" w:rsidP="00F7407A">
      <w:pPr>
        <w:pStyle w:val="NoSpacing"/>
        <w:ind w:left="1350" w:hanging="630"/>
        <w:rPr>
          <w:sz w:val="22"/>
          <w:szCs w:val="22"/>
        </w:rPr>
      </w:pPr>
    </w:p>
    <w:p w14:paraId="37E00F3D" w14:textId="4212D744" w:rsidR="00B54F4D" w:rsidRPr="00791B73" w:rsidRDefault="00B54F4D" w:rsidP="00F7407A">
      <w:pPr>
        <w:pStyle w:val="NoSpacing"/>
        <w:ind w:left="1350" w:hanging="630"/>
        <w:rPr>
          <w:sz w:val="22"/>
          <w:szCs w:val="22"/>
        </w:rPr>
      </w:pPr>
      <w:r w:rsidRPr="00872BAB">
        <w:rPr>
          <w:b/>
          <w:bCs/>
          <w:sz w:val="22"/>
          <w:szCs w:val="22"/>
        </w:rPr>
        <w:t>3</w:t>
      </w:r>
      <w:r w:rsidRPr="00872BAB">
        <w:rPr>
          <w:sz w:val="22"/>
          <w:szCs w:val="22"/>
        </w:rPr>
        <w:t xml:space="preserve">. </w:t>
      </w:r>
      <w:r w:rsidRPr="00872BAB">
        <w:rPr>
          <w:sz w:val="22"/>
          <w:szCs w:val="22"/>
        </w:rPr>
        <w:tab/>
        <w:t xml:space="preserve">All </w:t>
      </w:r>
      <w:r w:rsidR="009A46D7" w:rsidRPr="00872BAB">
        <w:rPr>
          <w:sz w:val="22"/>
          <w:szCs w:val="22"/>
        </w:rPr>
        <w:t>Child Care Staff Member</w:t>
      </w:r>
      <w:r w:rsidRPr="00872BAB">
        <w:rPr>
          <w:sz w:val="22"/>
          <w:szCs w:val="22"/>
        </w:rPr>
        <w:t>s must be trained in and familiar with the emergency preparedness plan.</w:t>
      </w:r>
    </w:p>
    <w:p w14:paraId="5CB7018A" w14:textId="77777777" w:rsidR="00887834" w:rsidRDefault="00C37BB6" w:rsidP="00F7407A">
      <w:pPr>
        <w:ind w:left="1350" w:hanging="630"/>
        <w:jc w:val="center"/>
        <w:rPr>
          <w:sz w:val="22"/>
          <w:szCs w:val="22"/>
        </w:rPr>
      </w:pPr>
      <w:r w:rsidRPr="00791B73">
        <w:rPr>
          <w:sz w:val="22"/>
          <w:szCs w:val="22"/>
        </w:rPr>
        <w:br w:type="page"/>
      </w:r>
    </w:p>
    <w:p w14:paraId="0C9169B5" w14:textId="73C2FD65" w:rsidR="009E5597" w:rsidRPr="0004025A" w:rsidRDefault="009E5597" w:rsidP="00F7407A">
      <w:pPr>
        <w:ind w:left="1350" w:hanging="630"/>
        <w:jc w:val="center"/>
        <w:rPr>
          <w:b/>
          <w:bCs/>
          <w:sz w:val="22"/>
          <w:szCs w:val="22"/>
        </w:rPr>
      </w:pPr>
      <w:r w:rsidRPr="00540028">
        <w:rPr>
          <w:b/>
          <w:sz w:val="22"/>
          <w:szCs w:val="22"/>
        </w:rPr>
        <w:lastRenderedPageBreak/>
        <w:t>SECTION 1</w:t>
      </w:r>
      <w:r w:rsidR="00B54F4D">
        <w:rPr>
          <w:b/>
          <w:sz w:val="22"/>
          <w:szCs w:val="22"/>
        </w:rPr>
        <w:t>5</w:t>
      </w:r>
      <w:r w:rsidRPr="00540028">
        <w:rPr>
          <w:b/>
          <w:sz w:val="22"/>
          <w:szCs w:val="22"/>
        </w:rPr>
        <w:t>.</w:t>
      </w:r>
      <w:r w:rsidRPr="00540028">
        <w:rPr>
          <w:b/>
          <w:sz w:val="22"/>
          <w:szCs w:val="22"/>
        </w:rPr>
        <w:tab/>
        <w:t>SWIMMING AND WADING</w:t>
      </w:r>
    </w:p>
    <w:p w14:paraId="4190F54F" w14:textId="77777777" w:rsidR="009E5597" w:rsidRPr="00305B60" w:rsidRDefault="009E5597" w:rsidP="0037553E">
      <w:pPr>
        <w:rPr>
          <w:sz w:val="22"/>
          <w:szCs w:val="22"/>
        </w:rPr>
      </w:pPr>
    </w:p>
    <w:p w14:paraId="711FA625" w14:textId="37C6C3CD" w:rsidR="009E5597" w:rsidRPr="0004025A" w:rsidRDefault="008A18F8" w:rsidP="008A18F8">
      <w:pPr>
        <w:ind w:left="720" w:hanging="720"/>
        <w:rPr>
          <w:sz w:val="22"/>
          <w:szCs w:val="22"/>
        </w:rPr>
      </w:pPr>
      <w:r w:rsidRPr="003765D4">
        <w:rPr>
          <w:b/>
          <w:bCs/>
          <w:sz w:val="22"/>
          <w:szCs w:val="22"/>
        </w:rPr>
        <w:t>A.</w:t>
      </w:r>
      <w:r w:rsidRPr="003765D4">
        <w:rPr>
          <w:b/>
          <w:bCs/>
          <w:sz w:val="22"/>
          <w:szCs w:val="22"/>
        </w:rPr>
        <w:tab/>
      </w:r>
      <w:r w:rsidR="009E5597" w:rsidRPr="00540028">
        <w:rPr>
          <w:b/>
          <w:sz w:val="22"/>
          <w:szCs w:val="22"/>
        </w:rPr>
        <w:t>Policies regarding water activities and safety procedures</w:t>
      </w:r>
      <w:r w:rsidR="009E5597" w:rsidRPr="00540028">
        <w:rPr>
          <w:sz w:val="22"/>
          <w:szCs w:val="22"/>
        </w:rPr>
        <w:t xml:space="preserve">. </w:t>
      </w:r>
      <w:r w:rsidR="000A5C19" w:rsidRPr="00540028">
        <w:rPr>
          <w:sz w:val="22"/>
          <w:szCs w:val="22"/>
        </w:rPr>
        <w:t xml:space="preserve">Direct supervision </w:t>
      </w:r>
      <w:r w:rsidR="00A52D78">
        <w:rPr>
          <w:sz w:val="22"/>
          <w:szCs w:val="22"/>
        </w:rPr>
        <w:t xml:space="preserve">and in </w:t>
      </w:r>
      <w:r w:rsidR="00A52D78" w:rsidRPr="00B45510">
        <w:rPr>
          <w:sz w:val="22"/>
          <w:szCs w:val="22"/>
        </w:rPr>
        <w:t xml:space="preserve">close physical proximity </w:t>
      </w:r>
      <w:r w:rsidR="000A5C19" w:rsidRPr="00540028">
        <w:rPr>
          <w:sz w:val="22"/>
          <w:szCs w:val="22"/>
        </w:rPr>
        <w:t xml:space="preserve">of </w:t>
      </w:r>
      <w:r w:rsidR="00FF3CC3" w:rsidRPr="00540028">
        <w:rPr>
          <w:sz w:val="22"/>
          <w:szCs w:val="22"/>
        </w:rPr>
        <w:t>Child</w:t>
      </w:r>
      <w:r w:rsidR="000A5C19" w:rsidRPr="00540028">
        <w:rPr>
          <w:sz w:val="22"/>
          <w:szCs w:val="22"/>
        </w:rPr>
        <w:t xml:space="preserve">ren </w:t>
      </w:r>
      <w:r w:rsidR="00433B4E" w:rsidRPr="00540028">
        <w:rPr>
          <w:sz w:val="22"/>
          <w:szCs w:val="22"/>
        </w:rPr>
        <w:t xml:space="preserve">is required at all </w:t>
      </w:r>
      <w:r w:rsidR="00323ABB" w:rsidRPr="00540028">
        <w:rPr>
          <w:sz w:val="22"/>
          <w:szCs w:val="22"/>
        </w:rPr>
        <w:t>times,</w:t>
      </w:r>
      <w:r w:rsidR="00B54F4D">
        <w:rPr>
          <w:sz w:val="22"/>
          <w:szCs w:val="22"/>
        </w:rPr>
        <w:t xml:space="preserve"> by </w:t>
      </w:r>
      <w:r w:rsidR="009A46D7">
        <w:rPr>
          <w:sz w:val="22"/>
          <w:szCs w:val="22"/>
        </w:rPr>
        <w:t>Child Care Staff Member</w:t>
      </w:r>
      <w:r w:rsidR="00B54F4D">
        <w:rPr>
          <w:sz w:val="22"/>
          <w:szCs w:val="22"/>
        </w:rPr>
        <w:t>s in close physical proximity</w:t>
      </w:r>
      <w:r w:rsidR="00323ABB">
        <w:rPr>
          <w:sz w:val="22"/>
          <w:szCs w:val="22"/>
        </w:rPr>
        <w:t xml:space="preserve"> </w:t>
      </w:r>
      <w:r w:rsidR="000A5C19" w:rsidRPr="00540028">
        <w:rPr>
          <w:sz w:val="22"/>
          <w:szCs w:val="22"/>
        </w:rPr>
        <w:t xml:space="preserve">to allow intervention </w:t>
      </w:r>
      <w:r w:rsidR="00B54F4D">
        <w:rPr>
          <w:sz w:val="22"/>
          <w:szCs w:val="22"/>
        </w:rPr>
        <w:t>and within sight and sound of</w:t>
      </w:r>
      <w:r w:rsidR="000A5C19" w:rsidRPr="00540028">
        <w:rPr>
          <w:sz w:val="22"/>
          <w:szCs w:val="22"/>
        </w:rPr>
        <w:t xml:space="preserve"> all </w:t>
      </w:r>
      <w:r w:rsidR="00FF3CC3" w:rsidRPr="00540028">
        <w:rPr>
          <w:sz w:val="22"/>
          <w:szCs w:val="22"/>
        </w:rPr>
        <w:t>Child</w:t>
      </w:r>
      <w:r w:rsidR="000A5C19" w:rsidRPr="00540028">
        <w:rPr>
          <w:sz w:val="22"/>
          <w:szCs w:val="22"/>
        </w:rPr>
        <w:t xml:space="preserve">ren in the swimming </w:t>
      </w:r>
      <w:r w:rsidR="00433B4E" w:rsidRPr="00540028">
        <w:rPr>
          <w:sz w:val="22"/>
          <w:szCs w:val="22"/>
        </w:rPr>
        <w:t>or</w:t>
      </w:r>
      <w:r w:rsidR="000A5C19" w:rsidRPr="00540028">
        <w:rPr>
          <w:sz w:val="22"/>
          <w:szCs w:val="22"/>
        </w:rPr>
        <w:t xml:space="preserve"> wading activity area</w:t>
      </w:r>
      <w:r w:rsidR="00433B4E" w:rsidRPr="00540028">
        <w:rPr>
          <w:sz w:val="22"/>
          <w:szCs w:val="22"/>
        </w:rPr>
        <w:t>.</w:t>
      </w:r>
      <w:r w:rsidR="000A5C19" w:rsidRPr="0004025A">
        <w:rPr>
          <w:sz w:val="22"/>
          <w:szCs w:val="22"/>
        </w:rPr>
        <w:t xml:space="preserve"> </w:t>
      </w:r>
    </w:p>
    <w:p w14:paraId="6635E076" w14:textId="77777777" w:rsidR="009E5597" w:rsidRPr="00305B60" w:rsidRDefault="009E5597" w:rsidP="0037553E">
      <w:pPr>
        <w:tabs>
          <w:tab w:val="num" w:pos="0"/>
        </w:tabs>
        <w:rPr>
          <w:sz w:val="22"/>
          <w:szCs w:val="22"/>
        </w:rPr>
      </w:pPr>
    </w:p>
    <w:p w14:paraId="3BF0F4FF" w14:textId="4CAA383B" w:rsidR="006650BB" w:rsidRPr="0004025A" w:rsidRDefault="00433B4E" w:rsidP="00FC6C46">
      <w:pPr>
        <w:pStyle w:val="ListParagraph"/>
        <w:numPr>
          <w:ilvl w:val="3"/>
          <w:numId w:val="48"/>
        </w:numPr>
        <w:ind w:left="1350" w:hanging="630"/>
        <w:rPr>
          <w:sz w:val="22"/>
          <w:szCs w:val="22"/>
        </w:rPr>
      </w:pPr>
      <w:r w:rsidRPr="00540028">
        <w:rPr>
          <w:sz w:val="22"/>
          <w:szCs w:val="22"/>
        </w:rPr>
        <w:t>A</w:t>
      </w:r>
      <w:r w:rsidR="006650BB" w:rsidRPr="00540028">
        <w:rPr>
          <w:sz w:val="22"/>
          <w:szCs w:val="22"/>
        </w:rPr>
        <w:t xml:space="preserve"> </w:t>
      </w:r>
      <w:r w:rsidR="00FF3CC3" w:rsidRPr="00540028">
        <w:rPr>
          <w:sz w:val="22"/>
          <w:szCs w:val="22"/>
        </w:rPr>
        <w:t>Child</w:t>
      </w:r>
      <w:r w:rsidR="006650BB" w:rsidRPr="00540028">
        <w:rPr>
          <w:sz w:val="22"/>
          <w:szCs w:val="22"/>
        </w:rPr>
        <w:t xml:space="preserve"> Care</w:t>
      </w:r>
      <w:r w:rsidR="000E3874">
        <w:rPr>
          <w:sz w:val="22"/>
          <w:szCs w:val="22"/>
        </w:rPr>
        <w:t xml:space="preserve"> Facility</w:t>
      </w:r>
      <w:r w:rsidR="006650BB" w:rsidRPr="00540028">
        <w:rPr>
          <w:sz w:val="22"/>
          <w:szCs w:val="22"/>
        </w:rPr>
        <w:t xml:space="preserve"> that provides swimming or wading activities must develop policies and procedures regarding swimming and wading activities and safety procedures.</w:t>
      </w:r>
      <w:r w:rsidR="006650BB" w:rsidRPr="0004025A">
        <w:rPr>
          <w:sz w:val="22"/>
          <w:szCs w:val="22"/>
        </w:rPr>
        <w:t xml:space="preserve"> </w:t>
      </w:r>
    </w:p>
    <w:p w14:paraId="25F3A438" w14:textId="77777777" w:rsidR="006650BB" w:rsidRPr="00305B60" w:rsidRDefault="006650BB" w:rsidP="00FC6C46">
      <w:pPr>
        <w:ind w:left="1350" w:hanging="630"/>
        <w:rPr>
          <w:sz w:val="22"/>
          <w:szCs w:val="22"/>
        </w:rPr>
      </w:pPr>
    </w:p>
    <w:p w14:paraId="0EEFBA0F" w14:textId="0C376693" w:rsidR="008A18F8" w:rsidRPr="0004025A" w:rsidRDefault="009E5597" w:rsidP="00FC6C46">
      <w:pPr>
        <w:pStyle w:val="ListParagraph"/>
        <w:numPr>
          <w:ilvl w:val="3"/>
          <w:numId w:val="48"/>
        </w:numPr>
        <w:ind w:left="1350" w:hanging="630"/>
        <w:rPr>
          <w:sz w:val="22"/>
          <w:szCs w:val="22"/>
        </w:rPr>
      </w:pPr>
      <w:r w:rsidRPr="00540028">
        <w:rPr>
          <w:sz w:val="22"/>
          <w:szCs w:val="22"/>
        </w:rPr>
        <w:t xml:space="preserve">Policies and procedures must cover all swimming or wading activities that take place at the </w:t>
      </w:r>
      <w:r w:rsidR="00FF3CC3" w:rsidRPr="00540028">
        <w:rPr>
          <w:sz w:val="22"/>
          <w:szCs w:val="22"/>
        </w:rPr>
        <w:t>Child</w:t>
      </w:r>
      <w:r w:rsidR="00815233" w:rsidRPr="00540028">
        <w:rPr>
          <w:sz w:val="22"/>
          <w:szCs w:val="22"/>
        </w:rPr>
        <w:t xml:space="preserve"> Care </w:t>
      </w:r>
      <w:r w:rsidR="00323ABB">
        <w:rPr>
          <w:sz w:val="22"/>
          <w:szCs w:val="22"/>
        </w:rPr>
        <w:t xml:space="preserve">Facility </w:t>
      </w:r>
      <w:r w:rsidR="00323ABB" w:rsidRPr="00540028">
        <w:rPr>
          <w:sz w:val="22"/>
          <w:szCs w:val="22"/>
        </w:rPr>
        <w:t>and</w:t>
      </w:r>
      <w:r w:rsidRPr="00540028">
        <w:rPr>
          <w:sz w:val="22"/>
          <w:szCs w:val="22"/>
        </w:rPr>
        <w:t xml:space="preserve"> away from the premises, e.g., at a public swimming </w:t>
      </w:r>
      <w:r w:rsidR="00426305">
        <w:rPr>
          <w:sz w:val="22"/>
          <w:szCs w:val="22"/>
        </w:rPr>
        <w:t>P</w:t>
      </w:r>
      <w:r w:rsidRPr="00540028">
        <w:rPr>
          <w:sz w:val="22"/>
          <w:szCs w:val="22"/>
        </w:rPr>
        <w:t>ool or beach.</w:t>
      </w:r>
      <w:r w:rsidRPr="0004025A">
        <w:rPr>
          <w:sz w:val="22"/>
          <w:szCs w:val="22"/>
        </w:rPr>
        <w:t xml:space="preserve"> </w:t>
      </w:r>
    </w:p>
    <w:p w14:paraId="1DC19064" w14:textId="77777777" w:rsidR="008A18F8" w:rsidRPr="00305B60" w:rsidRDefault="008A18F8" w:rsidP="00FC6C46">
      <w:pPr>
        <w:pStyle w:val="ListParagraph"/>
        <w:ind w:left="1350" w:hanging="630"/>
        <w:rPr>
          <w:sz w:val="22"/>
          <w:szCs w:val="22"/>
        </w:rPr>
      </w:pPr>
    </w:p>
    <w:p w14:paraId="25CD15FC" w14:textId="3133E88D" w:rsidR="009E5597" w:rsidRPr="0004025A" w:rsidRDefault="009E5597" w:rsidP="00FC6C46">
      <w:pPr>
        <w:pStyle w:val="ListParagraph"/>
        <w:numPr>
          <w:ilvl w:val="3"/>
          <w:numId w:val="48"/>
        </w:numPr>
        <w:ind w:left="1350" w:hanging="630"/>
        <w:rPr>
          <w:sz w:val="22"/>
          <w:szCs w:val="22"/>
        </w:rPr>
      </w:pPr>
      <w:r w:rsidRPr="00540028">
        <w:rPr>
          <w:sz w:val="22"/>
          <w:szCs w:val="22"/>
        </w:rPr>
        <w:t>Policies and procedures must include a written emergency plan related to any swimming or wading activities, regardless of where they are conducted. The plan must be available to all staff. The plan must cover procedures for medical emergencies, chemical emergencies, drowning</w:t>
      </w:r>
      <w:r w:rsidR="00965318" w:rsidRPr="00540028">
        <w:rPr>
          <w:sz w:val="22"/>
          <w:szCs w:val="22"/>
        </w:rPr>
        <w:t xml:space="preserve">, severe weather and frequent verification that all </w:t>
      </w:r>
      <w:r w:rsidR="00FF3CC3" w:rsidRPr="00540028">
        <w:rPr>
          <w:sz w:val="22"/>
          <w:szCs w:val="22"/>
        </w:rPr>
        <w:t>Child</w:t>
      </w:r>
      <w:r w:rsidR="00965318" w:rsidRPr="00540028">
        <w:rPr>
          <w:sz w:val="22"/>
          <w:szCs w:val="22"/>
        </w:rPr>
        <w:t>ren are safe.</w:t>
      </w:r>
    </w:p>
    <w:p w14:paraId="47D12D3A" w14:textId="77777777" w:rsidR="009E5597" w:rsidRPr="00305B60" w:rsidRDefault="009E5597" w:rsidP="0037553E">
      <w:pPr>
        <w:ind w:left="720"/>
        <w:rPr>
          <w:sz w:val="22"/>
          <w:szCs w:val="22"/>
        </w:rPr>
      </w:pPr>
    </w:p>
    <w:p w14:paraId="3EC0EB41" w14:textId="1E786F79" w:rsidR="008A18F8" w:rsidRPr="00BF34FE" w:rsidRDefault="008A18F8" w:rsidP="008A18F8">
      <w:pPr>
        <w:ind w:left="720" w:hanging="720"/>
        <w:rPr>
          <w:sz w:val="22"/>
          <w:szCs w:val="22"/>
        </w:rPr>
      </w:pPr>
      <w:r w:rsidRPr="003765D4">
        <w:rPr>
          <w:b/>
          <w:sz w:val="22"/>
          <w:szCs w:val="22"/>
        </w:rPr>
        <w:t>B.</w:t>
      </w:r>
      <w:r w:rsidR="009E5597" w:rsidRPr="00557519">
        <w:rPr>
          <w:sz w:val="22"/>
          <w:szCs w:val="22"/>
        </w:rPr>
        <w:tab/>
      </w:r>
      <w:r w:rsidR="009E5597" w:rsidRPr="00540028">
        <w:rPr>
          <w:b/>
          <w:sz w:val="22"/>
          <w:szCs w:val="22"/>
        </w:rPr>
        <w:t>Parental permission</w:t>
      </w:r>
      <w:r w:rsidR="009E5597" w:rsidRPr="00540028">
        <w:rPr>
          <w:sz w:val="22"/>
          <w:szCs w:val="22"/>
        </w:rPr>
        <w:t xml:space="preserve">. Prior to allowing a </w:t>
      </w:r>
      <w:r w:rsidR="00FF3CC3" w:rsidRPr="00540028">
        <w:rPr>
          <w:sz w:val="22"/>
          <w:szCs w:val="22"/>
        </w:rPr>
        <w:t>Child</w:t>
      </w:r>
      <w:r w:rsidR="009E5597" w:rsidRPr="00540028">
        <w:rPr>
          <w:sz w:val="22"/>
          <w:szCs w:val="22"/>
        </w:rPr>
        <w:t xml:space="preserve"> to participate in water activities, the </w:t>
      </w:r>
      <w:r w:rsidR="00FF3CC3" w:rsidRPr="00540028">
        <w:rPr>
          <w:sz w:val="22"/>
          <w:szCs w:val="22"/>
        </w:rPr>
        <w:t>Child</w:t>
      </w:r>
      <w:r w:rsidR="00815233" w:rsidRPr="00540028">
        <w:rPr>
          <w:sz w:val="22"/>
          <w:szCs w:val="22"/>
        </w:rPr>
        <w:t xml:space="preserve"> Care </w:t>
      </w:r>
      <w:r w:rsidR="00323ABB">
        <w:rPr>
          <w:sz w:val="22"/>
          <w:szCs w:val="22"/>
        </w:rPr>
        <w:t xml:space="preserve">Facility </w:t>
      </w:r>
      <w:r w:rsidR="00323ABB" w:rsidRPr="00540028">
        <w:rPr>
          <w:sz w:val="22"/>
          <w:szCs w:val="22"/>
        </w:rPr>
        <w:t>must</w:t>
      </w:r>
      <w:r w:rsidR="009E5597" w:rsidRPr="00540028">
        <w:rPr>
          <w:sz w:val="22"/>
          <w:szCs w:val="22"/>
        </w:rPr>
        <w:t xml:space="preserve"> have written permission from the </w:t>
      </w:r>
      <w:r w:rsidR="00426305">
        <w:rPr>
          <w:sz w:val="22"/>
          <w:szCs w:val="22"/>
        </w:rPr>
        <w:t>P</w:t>
      </w:r>
      <w:r w:rsidR="009E5597" w:rsidRPr="00540028">
        <w:rPr>
          <w:sz w:val="22"/>
          <w:szCs w:val="22"/>
        </w:rPr>
        <w:t xml:space="preserve">arent or </w:t>
      </w:r>
      <w:r w:rsidR="00426305">
        <w:rPr>
          <w:sz w:val="22"/>
          <w:szCs w:val="22"/>
        </w:rPr>
        <w:t>L</w:t>
      </w:r>
      <w:r w:rsidR="009E5597" w:rsidRPr="00540028">
        <w:rPr>
          <w:sz w:val="22"/>
          <w:szCs w:val="22"/>
        </w:rPr>
        <w:t xml:space="preserve">egal guardian. At least annually, the written </w:t>
      </w:r>
      <w:r w:rsidR="00FC5699">
        <w:rPr>
          <w:sz w:val="22"/>
          <w:szCs w:val="22"/>
        </w:rPr>
        <w:t>P</w:t>
      </w:r>
      <w:r w:rsidR="009E5597" w:rsidRPr="00540028">
        <w:rPr>
          <w:sz w:val="22"/>
          <w:szCs w:val="22"/>
        </w:rPr>
        <w:t xml:space="preserve">arental permission form must be updated, signed and dated by the </w:t>
      </w:r>
      <w:r w:rsidR="00FC5699">
        <w:rPr>
          <w:sz w:val="22"/>
          <w:szCs w:val="22"/>
        </w:rPr>
        <w:t>P</w:t>
      </w:r>
      <w:r w:rsidR="009E5597" w:rsidRPr="00540028">
        <w:rPr>
          <w:sz w:val="22"/>
          <w:szCs w:val="22"/>
        </w:rPr>
        <w:t xml:space="preserve">arent or </w:t>
      </w:r>
      <w:r w:rsidR="00FC5699">
        <w:rPr>
          <w:sz w:val="22"/>
          <w:szCs w:val="22"/>
        </w:rPr>
        <w:t>L</w:t>
      </w:r>
      <w:r w:rsidR="009E5597" w:rsidRPr="00540028">
        <w:rPr>
          <w:sz w:val="22"/>
          <w:szCs w:val="22"/>
        </w:rPr>
        <w:t xml:space="preserve">egal guardian. The signed and dated </w:t>
      </w:r>
      <w:r w:rsidR="00FC5699">
        <w:rPr>
          <w:sz w:val="22"/>
          <w:szCs w:val="22"/>
        </w:rPr>
        <w:t>P</w:t>
      </w:r>
      <w:r w:rsidR="009E5597" w:rsidRPr="00540028">
        <w:rPr>
          <w:sz w:val="22"/>
          <w:szCs w:val="22"/>
        </w:rPr>
        <w:t xml:space="preserve">arental permission form must be placed in the file maintained by the </w:t>
      </w:r>
      <w:r w:rsidR="00FF3CC3" w:rsidRPr="00540028">
        <w:rPr>
          <w:sz w:val="22"/>
          <w:szCs w:val="22"/>
        </w:rPr>
        <w:t>Child</w:t>
      </w:r>
      <w:r w:rsidR="00815233" w:rsidRPr="00540028">
        <w:rPr>
          <w:sz w:val="22"/>
          <w:szCs w:val="22"/>
        </w:rPr>
        <w:t xml:space="preserve"> Care</w:t>
      </w:r>
      <w:r w:rsidR="00FC5699">
        <w:rPr>
          <w:sz w:val="22"/>
          <w:szCs w:val="22"/>
        </w:rPr>
        <w:t xml:space="preserve"> Facility</w:t>
      </w:r>
      <w:r w:rsidR="009E5597" w:rsidRPr="00540028">
        <w:rPr>
          <w:sz w:val="22"/>
          <w:szCs w:val="22"/>
        </w:rPr>
        <w:t xml:space="preserve"> for each </w:t>
      </w:r>
      <w:r w:rsidR="00FF3CC3" w:rsidRPr="00540028">
        <w:rPr>
          <w:sz w:val="22"/>
          <w:szCs w:val="22"/>
        </w:rPr>
        <w:t>Child</w:t>
      </w:r>
      <w:r w:rsidR="009E5597" w:rsidRPr="00540028">
        <w:rPr>
          <w:sz w:val="22"/>
          <w:szCs w:val="22"/>
        </w:rPr>
        <w:t xml:space="preserve">’s records. The </w:t>
      </w:r>
      <w:r w:rsidR="00FC5699">
        <w:rPr>
          <w:sz w:val="22"/>
          <w:szCs w:val="22"/>
        </w:rPr>
        <w:t>P</w:t>
      </w:r>
      <w:r w:rsidR="009E5597" w:rsidRPr="00540028">
        <w:rPr>
          <w:sz w:val="22"/>
          <w:szCs w:val="22"/>
        </w:rPr>
        <w:t xml:space="preserve">arental permission form </w:t>
      </w:r>
      <w:r w:rsidR="001C759F" w:rsidRPr="00540028">
        <w:rPr>
          <w:sz w:val="22"/>
          <w:szCs w:val="22"/>
        </w:rPr>
        <w:t>must</w:t>
      </w:r>
      <w:r w:rsidR="00433B4E" w:rsidRPr="00540028">
        <w:rPr>
          <w:sz w:val="22"/>
          <w:szCs w:val="22"/>
        </w:rPr>
        <w:t xml:space="preserve"> include</w:t>
      </w:r>
      <w:r w:rsidR="009E5597" w:rsidRPr="00540028">
        <w:rPr>
          <w:sz w:val="22"/>
          <w:szCs w:val="22"/>
        </w:rPr>
        <w:t>:</w:t>
      </w:r>
      <w:r w:rsidR="009E5597" w:rsidRPr="00BF34FE">
        <w:rPr>
          <w:sz w:val="22"/>
          <w:szCs w:val="22"/>
        </w:rPr>
        <w:t xml:space="preserve"> </w:t>
      </w:r>
    </w:p>
    <w:p w14:paraId="0A0DE6A5" w14:textId="77777777" w:rsidR="008A18F8" w:rsidRPr="00BF34FE" w:rsidRDefault="008A18F8" w:rsidP="008A18F8">
      <w:pPr>
        <w:ind w:left="720" w:hanging="720"/>
        <w:rPr>
          <w:sz w:val="22"/>
          <w:szCs w:val="22"/>
        </w:rPr>
      </w:pPr>
    </w:p>
    <w:p w14:paraId="52560D19" w14:textId="7C014DE7" w:rsidR="009E5597" w:rsidRPr="009E798D" w:rsidRDefault="009E5597" w:rsidP="00FC6C46">
      <w:pPr>
        <w:pStyle w:val="ListParagraph"/>
        <w:numPr>
          <w:ilvl w:val="0"/>
          <w:numId w:val="49"/>
        </w:numPr>
        <w:ind w:left="1350" w:hanging="630"/>
        <w:rPr>
          <w:sz w:val="22"/>
          <w:szCs w:val="22"/>
        </w:rPr>
      </w:pPr>
      <w:r w:rsidRPr="009E798D">
        <w:rPr>
          <w:sz w:val="22"/>
          <w:szCs w:val="22"/>
        </w:rPr>
        <w:t xml:space="preserve">The </w:t>
      </w:r>
      <w:r w:rsidR="00FF3CC3" w:rsidRPr="009E798D">
        <w:rPr>
          <w:sz w:val="22"/>
          <w:szCs w:val="22"/>
        </w:rPr>
        <w:t>Child</w:t>
      </w:r>
      <w:r w:rsidRPr="009E798D">
        <w:rPr>
          <w:sz w:val="22"/>
          <w:szCs w:val="22"/>
        </w:rPr>
        <w:t xml:space="preserve">’s name and </w:t>
      </w:r>
      <w:r w:rsidR="008A18F8" w:rsidRPr="009E798D">
        <w:rPr>
          <w:sz w:val="22"/>
          <w:szCs w:val="22"/>
        </w:rPr>
        <w:t>d</w:t>
      </w:r>
      <w:r w:rsidRPr="009E798D">
        <w:rPr>
          <w:sz w:val="22"/>
          <w:szCs w:val="22"/>
        </w:rPr>
        <w:t xml:space="preserve">ate of </w:t>
      </w:r>
      <w:r w:rsidR="008A18F8" w:rsidRPr="009E798D">
        <w:rPr>
          <w:sz w:val="22"/>
          <w:szCs w:val="22"/>
        </w:rPr>
        <w:t>b</w:t>
      </w:r>
      <w:r w:rsidRPr="009E798D">
        <w:rPr>
          <w:sz w:val="22"/>
          <w:szCs w:val="22"/>
        </w:rPr>
        <w:t>irth;</w:t>
      </w:r>
    </w:p>
    <w:p w14:paraId="4A416B06" w14:textId="77777777" w:rsidR="009E5597" w:rsidRPr="009E798D" w:rsidRDefault="009E5597" w:rsidP="00FC6C46">
      <w:pPr>
        <w:ind w:left="1350" w:hanging="630"/>
        <w:rPr>
          <w:sz w:val="22"/>
          <w:szCs w:val="22"/>
        </w:rPr>
      </w:pPr>
    </w:p>
    <w:p w14:paraId="4AB39115" w14:textId="77777777" w:rsidR="009E5597" w:rsidRPr="009E798D" w:rsidRDefault="009E5597" w:rsidP="00FC6C46">
      <w:pPr>
        <w:pStyle w:val="ListParagraph"/>
        <w:numPr>
          <w:ilvl w:val="0"/>
          <w:numId w:val="49"/>
        </w:numPr>
        <w:ind w:left="1350" w:hanging="630"/>
        <w:rPr>
          <w:sz w:val="22"/>
          <w:szCs w:val="22"/>
        </w:rPr>
      </w:pPr>
      <w:r w:rsidRPr="009E798D">
        <w:rPr>
          <w:sz w:val="22"/>
          <w:szCs w:val="22"/>
        </w:rPr>
        <w:t>The water activities offered;</w:t>
      </w:r>
    </w:p>
    <w:p w14:paraId="65D1AC8A" w14:textId="77777777" w:rsidR="009E5597" w:rsidRPr="009E798D" w:rsidRDefault="009E5597" w:rsidP="00FC6C46">
      <w:pPr>
        <w:ind w:left="1350" w:hanging="630"/>
        <w:rPr>
          <w:sz w:val="22"/>
          <w:szCs w:val="22"/>
        </w:rPr>
      </w:pPr>
    </w:p>
    <w:p w14:paraId="37D52923" w14:textId="59168FC7" w:rsidR="009E5597" w:rsidRPr="009E798D" w:rsidRDefault="009E5597" w:rsidP="00FC6C46">
      <w:pPr>
        <w:pStyle w:val="ListParagraph"/>
        <w:numPr>
          <w:ilvl w:val="0"/>
          <w:numId w:val="49"/>
        </w:numPr>
        <w:ind w:left="1350" w:hanging="630"/>
        <w:rPr>
          <w:sz w:val="22"/>
          <w:szCs w:val="22"/>
        </w:rPr>
      </w:pPr>
      <w:r w:rsidRPr="009E798D">
        <w:rPr>
          <w:sz w:val="22"/>
          <w:szCs w:val="22"/>
        </w:rPr>
        <w:t xml:space="preserve">The </w:t>
      </w:r>
      <w:r w:rsidR="00FF3CC3" w:rsidRPr="009E798D">
        <w:rPr>
          <w:sz w:val="22"/>
          <w:szCs w:val="22"/>
        </w:rPr>
        <w:t>Child</w:t>
      </w:r>
      <w:r w:rsidRPr="009E798D">
        <w:rPr>
          <w:sz w:val="22"/>
          <w:szCs w:val="22"/>
        </w:rPr>
        <w:t>’s swimming ability;</w:t>
      </w:r>
    </w:p>
    <w:p w14:paraId="0797F8FD" w14:textId="77777777" w:rsidR="009E5597" w:rsidRPr="009E798D" w:rsidRDefault="009E5597" w:rsidP="00FC6C46">
      <w:pPr>
        <w:ind w:left="1350" w:hanging="630"/>
        <w:rPr>
          <w:sz w:val="22"/>
          <w:szCs w:val="22"/>
        </w:rPr>
      </w:pPr>
    </w:p>
    <w:p w14:paraId="6C37AA25" w14:textId="77777777" w:rsidR="009E5597" w:rsidRPr="009E798D" w:rsidRDefault="009E5597" w:rsidP="00FC6C46">
      <w:pPr>
        <w:pStyle w:val="ListParagraph"/>
        <w:numPr>
          <w:ilvl w:val="0"/>
          <w:numId w:val="49"/>
        </w:numPr>
        <w:ind w:left="1350" w:hanging="630"/>
        <w:rPr>
          <w:sz w:val="22"/>
          <w:szCs w:val="22"/>
        </w:rPr>
      </w:pPr>
      <w:r w:rsidRPr="009E798D">
        <w:rPr>
          <w:sz w:val="22"/>
          <w:szCs w:val="22"/>
        </w:rPr>
        <w:t xml:space="preserve">Location of the water activities; </w:t>
      </w:r>
    </w:p>
    <w:p w14:paraId="2E873C09" w14:textId="77777777" w:rsidR="008A18F8" w:rsidRPr="009E798D" w:rsidRDefault="008A18F8" w:rsidP="00FC6C46">
      <w:pPr>
        <w:ind w:left="1350" w:hanging="630"/>
        <w:rPr>
          <w:sz w:val="22"/>
          <w:szCs w:val="22"/>
        </w:rPr>
      </w:pPr>
    </w:p>
    <w:p w14:paraId="15170302" w14:textId="77777777" w:rsidR="009E5597" w:rsidRPr="009E798D" w:rsidRDefault="00965318" w:rsidP="00FC6C46">
      <w:pPr>
        <w:pStyle w:val="ListParagraph"/>
        <w:numPr>
          <w:ilvl w:val="0"/>
          <w:numId w:val="49"/>
        </w:numPr>
        <w:ind w:left="1350" w:hanging="630"/>
        <w:rPr>
          <w:sz w:val="22"/>
          <w:szCs w:val="22"/>
        </w:rPr>
      </w:pPr>
      <w:r w:rsidRPr="009E798D">
        <w:rPr>
          <w:sz w:val="22"/>
          <w:szCs w:val="22"/>
        </w:rPr>
        <w:t>The presence</w:t>
      </w:r>
      <w:r w:rsidR="009E5597" w:rsidRPr="009E798D">
        <w:rPr>
          <w:sz w:val="22"/>
          <w:szCs w:val="22"/>
        </w:rPr>
        <w:t xml:space="preserve"> or absence of a lifeguard; and</w:t>
      </w:r>
    </w:p>
    <w:p w14:paraId="2EDB201F" w14:textId="77777777" w:rsidR="009E5597" w:rsidRPr="009E798D" w:rsidRDefault="009E5597" w:rsidP="00FC6C46">
      <w:pPr>
        <w:ind w:left="1350" w:hanging="630"/>
        <w:rPr>
          <w:sz w:val="22"/>
          <w:szCs w:val="22"/>
        </w:rPr>
      </w:pPr>
    </w:p>
    <w:p w14:paraId="276C082D" w14:textId="51969EAF" w:rsidR="009E5597" w:rsidRPr="009E798D" w:rsidRDefault="009E5597" w:rsidP="00FC6C46">
      <w:pPr>
        <w:pStyle w:val="ListParagraph"/>
        <w:numPr>
          <w:ilvl w:val="0"/>
          <w:numId w:val="49"/>
        </w:numPr>
        <w:ind w:left="1350" w:hanging="630"/>
        <w:rPr>
          <w:strike/>
          <w:sz w:val="22"/>
          <w:szCs w:val="22"/>
        </w:rPr>
      </w:pPr>
      <w:r w:rsidRPr="009E798D">
        <w:rPr>
          <w:sz w:val="22"/>
          <w:szCs w:val="22"/>
        </w:rPr>
        <w:t xml:space="preserve">The </w:t>
      </w:r>
      <w:r w:rsidR="00FC5699" w:rsidRPr="009E798D">
        <w:rPr>
          <w:sz w:val="22"/>
          <w:szCs w:val="22"/>
        </w:rPr>
        <w:t>P</w:t>
      </w:r>
      <w:r w:rsidRPr="009E798D">
        <w:rPr>
          <w:sz w:val="22"/>
          <w:szCs w:val="22"/>
        </w:rPr>
        <w:t>arent</w:t>
      </w:r>
      <w:r w:rsidR="001D66E3" w:rsidRPr="009E798D">
        <w:rPr>
          <w:sz w:val="22"/>
          <w:szCs w:val="22"/>
        </w:rPr>
        <w:t>’</w:t>
      </w:r>
      <w:r w:rsidRPr="009E798D">
        <w:rPr>
          <w:sz w:val="22"/>
          <w:szCs w:val="22"/>
        </w:rPr>
        <w:t xml:space="preserve">s signature and date. </w:t>
      </w:r>
    </w:p>
    <w:p w14:paraId="768261B0" w14:textId="77777777" w:rsidR="009E5597" w:rsidRPr="00BF34FE" w:rsidRDefault="009E5597" w:rsidP="0037553E">
      <w:pPr>
        <w:ind w:left="720" w:hanging="720"/>
        <w:rPr>
          <w:sz w:val="22"/>
          <w:szCs w:val="22"/>
        </w:rPr>
      </w:pPr>
    </w:p>
    <w:p w14:paraId="02EA97C0" w14:textId="6ECF907D" w:rsidR="009E5597" w:rsidRPr="0004025A" w:rsidRDefault="008A18F8" w:rsidP="0037553E">
      <w:pPr>
        <w:ind w:left="720" w:hanging="720"/>
        <w:rPr>
          <w:sz w:val="22"/>
          <w:szCs w:val="22"/>
        </w:rPr>
      </w:pPr>
      <w:r w:rsidRPr="00BF34FE">
        <w:rPr>
          <w:b/>
          <w:bCs/>
          <w:sz w:val="22"/>
          <w:szCs w:val="22"/>
        </w:rPr>
        <w:t>C.</w:t>
      </w:r>
      <w:r w:rsidR="009E5597" w:rsidRPr="00BF34FE">
        <w:rPr>
          <w:sz w:val="22"/>
          <w:szCs w:val="22"/>
        </w:rPr>
        <w:tab/>
      </w:r>
      <w:r w:rsidR="009E5597" w:rsidRPr="00540028">
        <w:rPr>
          <w:b/>
          <w:sz w:val="22"/>
          <w:szCs w:val="22"/>
        </w:rPr>
        <w:t>Surfaces.</w:t>
      </w:r>
      <w:r w:rsidR="00CB7FB3">
        <w:rPr>
          <w:sz w:val="22"/>
          <w:szCs w:val="22"/>
        </w:rPr>
        <w:t xml:space="preserve"> </w:t>
      </w:r>
      <w:r w:rsidR="009E5597" w:rsidRPr="00540028">
        <w:rPr>
          <w:sz w:val="22"/>
          <w:szCs w:val="22"/>
        </w:rPr>
        <w:t xml:space="preserve">All water play equipment </w:t>
      </w:r>
      <w:r w:rsidR="001C759F" w:rsidRPr="00540028">
        <w:rPr>
          <w:sz w:val="22"/>
          <w:szCs w:val="22"/>
        </w:rPr>
        <w:t>must</w:t>
      </w:r>
      <w:r w:rsidR="009E5597" w:rsidRPr="00540028">
        <w:rPr>
          <w:sz w:val="22"/>
          <w:szCs w:val="22"/>
        </w:rPr>
        <w:t xml:space="preserve"> be positioned on grass or energy absorbing material during use.</w:t>
      </w:r>
      <w:r w:rsidR="009E5597" w:rsidRPr="0004025A">
        <w:rPr>
          <w:sz w:val="22"/>
          <w:szCs w:val="22"/>
        </w:rPr>
        <w:t xml:space="preserve"> </w:t>
      </w:r>
    </w:p>
    <w:p w14:paraId="7CCC4922" w14:textId="4D3EE480" w:rsidR="009E5597" w:rsidRPr="0004025A" w:rsidRDefault="009E5597" w:rsidP="0037553E">
      <w:pPr>
        <w:rPr>
          <w:sz w:val="22"/>
          <w:szCs w:val="22"/>
        </w:rPr>
      </w:pPr>
    </w:p>
    <w:p w14:paraId="65025FAC" w14:textId="55C1854E" w:rsidR="009E5597" w:rsidRDefault="008A18F8" w:rsidP="0026713A">
      <w:pPr>
        <w:ind w:left="720" w:hanging="720"/>
        <w:rPr>
          <w:sz w:val="22"/>
          <w:szCs w:val="22"/>
        </w:rPr>
      </w:pPr>
      <w:r w:rsidRPr="0004025A">
        <w:rPr>
          <w:b/>
          <w:bCs/>
          <w:sz w:val="22"/>
          <w:szCs w:val="22"/>
        </w:rPr>
        <w:t>D.</w:t>
      </w:r>
      <w:r w:rsidR="009E5597" w:rsidRPr="0004025A">
        <w:rPr>
          <w:b/>
          <w:bCs/>
          <w:sz w:val="22"/>
          <w:szCs w:val="22"/>
        </w:rPr>
        <w:tab/>
      </w:r>
      <w:r w:rsidR="009E5597" w:rsidRPr="00540028">
        <w:rPr>
          <w:b/>
          <w:sz w:val="22"/>
          <w:szCs w:val="22"/>
        </w:rPr>
        <w:t xml:space="preserve">Minimum </w:t>
      </w:r>
      <w:r w:rsidR="00BA161B" w:rsidRPr="00540028">
        <w:rPr>
          <w:b/>
          <w:sz w:val="22"/>
          <w:szCs w:val="22"/>
        </w:rPr>
        <w:t>t</w:t>
      </w:r>
      <w:r w:rsidR="009E5597" w:rsidRPr="00540028">
        <w:rPr>
          <w:b/>
          <w:sz w:val="22"/>
          <w:szCs w:val="22"/>
        </w:rPr>
        <w:t xml:space="preserve">raining and </w:t>
      </w:r>
      <w:r w:rsidR="00BA161B" w:rsidRPr="00540028">
        <w:rPr>
          <w:b/>
          <w:sz w:val="22"/>
          <w:szCs w:val="22"/>
        </w:rPr>
        <w:t>c</w:t>
      </w:r>
      <w:r w:rsidR="009E5597" w:rsidRPr="00540028">
        <w:rPr>
          <w:b/>
          <w:sz w:val="22"/>
          <w:szCs w:val="22"/>
        </w:rPr>
        <w:t xml:space="preserve">ertification </w:t>
      </w:r>
      <w:r w:rsidR="00BA161B" w:rsidRPr="00540028">
        <w:rPr>
          <w:b/>
          <w:sz w:val="22"/>
          <w:szCs w:val="22"/>
        </w:rPr>
        <w:t>r</w:t>
      </w:r>
      <w:r w:rsidR="009E5597" w:rsidRPr="00540028">
        <w:rPr>
          <w:b/>
          <w:sz w:val="22"/>
          <w:szCs w:val="22"/>
        </w:rPr>
        <w:t xml:space="preserve">equired for </w:t>
      </w:r>
      <w:r w:rsidR="00BA161B" w:rsidRPr="00540028">
        <w:rPr>
          <w:b/>
          <w:sz w:val="22"/>
          <w:szCs w:val="22"/>
        </w:rPr>
        <w:t>w</w:t>
      </w:r>
      <w:r w:rsidR="009E5597" w:rsidRPr="00540028">
        <w:rPr>
          <w:b/>
          <w:sz w:val="22"/>
          <w:szCs w:val="22"/>
        </w:rPr>
        <w:t xml:space="preserve">ater </w:t>
      </w:r>
      <w:r w:rsidR="00BA161B" w:rsidRPr="00540028">
        <w:rPr>
          <w:b/>
          <w:sz w:val="22"/>
          <w:szCs w:val="22"/>
        </w:rPr>
        <w:t>a</w:t>
      </w:r>
      <w:r w:rsidR="009E5597" w:rsidRPr="00540028">
        <w:rPr>
          <w:b/>
          <w:sz w:val="22"/>
          <w:szCs w:val="22"/>
        </w:rPr>
        <w:t>ctivities.</w:t>
      </w:r>
      <w:r w:rsidR="00CB7FB3">
        <w:rPr>
          <w:b/>
          <w:sz w:val="22"/>
          <w:szCs w:val="22"/>
        </w:rPr>
        <w:t xml:space="preserve"> </w:t>
      </w:r>
      <w:r w:rsidR="009E5597" w:rsidRPr="00540028">
        <w:rPr>
          <w:sz w:val="22"/>
          <w:szCs w:val="22"/>
        </w:rPr>
        <w:t xml:space="preserve">The </w:t>
      </w:r>
      <w:r w:rsidR="00FF3CC3" w:rsidRPr="00540028">
        <w:rPr>
          <w:sz w:val="22"/>
          <w:szCs w:val="22"/>
        </w:rPr>
        <w:t>Child</w:t>
      </w:r>
      <w:r w:rsidR="00815233" w:rsidRPr="00540028">
        <w:rPr>
          <w:sz w:val="22"/>
          <w:szCs w:val="22"/>
        </w:rPr>
        <w:t xml:space="preserve"> Care </w:t>
      </w:r>
      <w:r w:rsidR="0082129A">
        <w:rPr>
          <w:sz w:val="22"/>
          <w:szCs w:val="22"/>
        </w:rPr>
        <w:t>Facility</w:t>
      </w:r>
      <w:r w:rsidR="009E5597" w:rsidRPr="00540028">
        <w:rPr>
          <w:sz w:val="22"/>
          <w:szCs w:val="22"/>
        </w:rPr>
        <w:t xml:space="preserve"> must have appropriately trained water</w:t>
      </w:r>
      <w:r w:rsidR="00967DB1" w:rsidRPr="00540028">
        <w:rPr>
          <w:sz w:val="22"/>
          <w:szCs w:val="22"/>
        </w:rPr>
        <w:t xml:space="preserve"> </w:t>
      </w:r>
      <w:r w:rsidR="009E5597" w:rsidRPr="00540028">
        <w:rPr>
          <w:sz w:val="22"/>
          <w:szCs w:val="22"/>
        </w:rPr>
        <w:t>attendant(s), as</w:t>
      </w:r>
      <w:r w:rsidR="00967DB1" w:rsidRPr="00540028">
        <w:rPr>
          <w:sz w:val="22"/>
          <w:szCs w:val="22"/>
        </w:rPr>
        <w:t xml:space="preserve"> </w:t>
      </w:r>
      <w:r w:rsidR="009E5597" w:rsidRPr="00540028">
        <w:rPr>
          <w:sz w:val="22"/>
          <w:szCs w:val="22"/>
        </w:rPr>
        <w:t xml:space="preserve">defined by </w:t>
      </w:r>
      <w:r w:rsidR="00E41D5A" w:rsidRPr="00540028">
        <w:rPr>
          <w:sz w:val="22"/>
          <w:szCs w:val="22"/>
        </w:rPr>
        <w:t>this rule</w:t>
      </w:r>
      <w:r w:rsidR="009E5597" w:rsidRPr="00540028">
        <w:rPr>
          <w:sz w:val="22"/>
          <w:szCs w:val="22"/>
        </w:rPr>
        <w:t>, present at all times during swim instruction or other swimming or wading activities.</w:t>
      </w:r>
    </w:p>
    <w:p w14:paraId="159C26EE" w14:textId="77777777" w:rsidR="00FC6C46" w:rsidRPr="00305B60" w:rsidRDefault="00FC6C46" w:rsidP="0026713A">
      <w:pPr>
        <w:ind w:left="720" w:hanging="720"/>
        <w:rPr>
          <w:sz w:val="22"/>
          <w:szCs w:val="22"/>
        </w:rPr>
      </w:pPr>
    </w:p>
    <w:p w14:paraId="6E2B9D13" w14:textId="78852B69" w:rsidR="00FC5699" w:rsidRDefault="00FC5699" w:rsidP="000D50C1">
      <w:pPr>
        <w:pStyle w:val="ListParagraph"/>
        <w:numPr>
          <w:ilvl w:val="0"/>
          <w:numId w:val="50"/>
        </w:numPr>
        <w:ind w:left="1350" w:hanging="630"/>
        <w:rPr>
          <w:sz w:val="22"/>
          <w:szCs w:val="22"/>
        </w:rPr>
      </w:pPr>
      <w:r w:rsidRPr="00FC5699">
        <w:rPr>
          <w:sz w:val="22"/>
          <w:szCs w:val="22"/>
        </w:rPr>
        <w:t>Wading Pools. Children must not be allowed to enter a Wading Pool without supervision by a Wading Pool Attendant.</w:t>
      </w:r>
    </w:p>
    <w:p w14:paraId="27DF4C96" w14:textId="77777777" w:rsidR="00FC6C46" w:rsidRDefault="00FC6C46" w:rsidP="000D50C1">
      <w:pPr>
        <w:pStyle w:val="ListParagraph"/>
        <w:ind w:left="1350" w:hanging="630"/>
        <w:rPr>
          <w:sz w:val="22"/>
          <w:szCs w:val="22"/>
        </w:rPr>
      </w:pPr>
    </w:p>
    <w:p w14:paraId="25034BC4" w14:textId="4805040F" w:rsidR="009E5597" w:rsidRPr="000D50C1" w:rsidRDefault="00FC5699" w:rsidP="000D50C1">
      <w:pPr>
        <w:pStyle w:val="ListParagraph"/>
        <w:numPr>
          <w:ilvl w:val="0"/>
          <w:numId w:val="50"/>
        </w:numPr>
        <w:ind w:left="1350" w:hanging="630"/>
        <w:rPr>
          <w:sz w:val="22"/>
          <w:szCs w:val="22"/>
        </w:rPr>
      </w:pPr>
      <w:r w:rsidRPr="000D50C1">
        <w:rPr>
          <w:sz w:val="22"/>
          <w:szCs w:val="22"/>
        </w:rPr>
        <w:t xml:space="preserve">Swimming Pools. Children must not be allowed to enter any </w:t>
      </w:r>
      <w:r w:rsidR="00AF3262">
        <w:rPr>
          <w:sz w:val="22"/>
          <w:szCs w:val="22"/>
        </w:rPr>
        <w:t>Swimming</w:t>
      </w:r>
      <w:r w:rsidR="00AF3262" w:rsidRPr="000D50C1">
        <w:rPr>
          <w:sz w:val="22"/>
          <w:szCs w:val="22"/>
        </w:rPr>
        <w:t xml:space="preserve"> </w:t>
      </w:r>
      <w:r w:rsidRPr="000D50C1">
        <w:rPr>
          <w:sz w:val="22"/>
          <w:szCs w:val="22"/>
        </w:rPr>
        <w:t>Pool deeper or wider than a Wading Pool without supervision by a Water Safety Attendant.</w:t>
      </w:r>
    </w:p>
    <w:p w14:paraId="2BDC68B4" w14:textId="77777777" w:rsidR="009E5597" w:rsidRPr="00305B60" w:rsidRDefault="009E5597" w:rsidP="000D50C1">
      <w:pPr>
        <w:ind w:left="1350" w:hanging="630"/>
        <w:rPr>
          <w:sz w:val="22"/>
          <w:szCs w:val="22"/>
        </w:rPr>
      </w:pPr>
    </w:p>
    <w:p w14:paraId="41A982BA" w14:textId="06824030" w:rsidR="009E5597" w:rsidRPr="000D50C1" w:rsidRDefault="009E5597" w:rsidP="000D50C1">
      <w:pPr>
        <w:pStyle w:val="ListParagraph"/>
        <w:numPr>
          <w:ilvl w:val="0"/>
          <w:numId w:val="50"/>
        </w:numPr>
        <w:ind w:left="1350" w:hanging="630"/>
        <w:rPr>
          <w:sz w:val="22"/>
          <w:szCs w:val="22"/>
        </w:rPr>
      </w:pPr>
      <w:r w:rsidRPr="00540028">
        <w:rPr>
          <w:sz w:val="22"/>
          <w:szCs w:val="22"/>
        </w:rPr>
        <w:t xml:space="preserve">Certified Lifeguard. </w:t>
      </w:r>
      <w:r w:rsidR="00FF3CC3" w:rsidRPr="00540028">
        <w:rPr>
          <w:sz w:val="22"/>
          <w:szCs w:val="22"/>
        </w:rPr>
        <w:t>Child</w:t>
      </w:r>
      <w:r w:rsidR="000A5C19" w:rsidRPr="00540028">
        <w:rPr>
          <w:sz w:val="22"/>
          <w:szCs w:val="22"/>
        </w:rPr>
        <w:t xml:space="preserve"> Care </w:t>
      </w:r>
      <w:r w:rsidR="00323ABB" w:rsidRPr="00426305">
        <w:rPr>
          <w:sz w:val="22"/>
          <w:szCs w:val="22"/>
        </w:rPr>
        <w:t xml:space="preserve">Facilities </w:t>
      </w:r>
      <w:r w:rsidR="00323ABB" w:rsidRPr="00540028">
        <w:rPr>
          <w:sz w:val="22"/>
          <w:szCs w:val="22"/>
        </w:rPr>
        <w:t>who</w:t>
      </w:r>
      <w:r w:rsidRPr="00540028">
        <w:rPr>
          <w:sz w:val="22"/>
          <w:szCs w:val="22"/>
        </w:rPr>
        <w:t xml:space="preserve"> offer swimming activities in bodies of water more than 48 inches deep at any point must assure that </w:t>
      </w:r>
      <w:r w:rsidR="000A5C19" w:rsidRPr="00540028">
        <w:rPr>
          <w:sz w:val="22"/>
          <w:szCs w:val="22"/>
        </w:rPr>
        <w:t xml:space="preserve">a </w:t>
      </w:r>
      <w:r w:rsidR="00AF3262">
        <w:rPr>
          <w:sz w:val="22"/>
          <w:szCs w:val="22"/>
        </w:rPr>
        <w:t>Certified Lifeguard</w:t>
      </w:r>
      <w:r w:rsidRPr="00540028">
        <w:rPr>
          <w:sz w:val="22"/>
          <w:szCs w:val="22"/>
        </w:rPr>
        <w:t xml:space="preserve"> is present during the swimming activity.</w:t>
      </w:r>
      <w:r w:rsidRPr="00426305">
        <w:rPr>
          <w:sz w:val="22"/>
          <w:szCs w:val="22"/>
        </w:rPr>
        <w:t xml:space="preserve"> </w:t>
      </w:r>
      <w:r w:rsidR="00426305" w:rsidRPr="00426305">
        <w:rPr>
          <w:sz w:val="22"/>
          <w:szCs w:val="22"/>
        </w:rPr>
        <w:t>A copy of the lifeguard’s current Lifeguard Training Certificate must be on file in the program.</w:t>
      </w:r>
      <w:r w:rsidR="00CB7FB3">
        <w:rPr>
          <w:sz w:val="22"/>
          <w:szCs w:val="22"/>
        </w:rPr>
        <w:t xml:space="preserve"> </w:t>
      </w:r>
    </w:p>
    <w:p w14:paraId="1F090266" w14:textId="62C56C2E" w:rsidR="009E5597" w:rsidRDefault="009E5597" w:rsidP="000D50C1">
      <w:pPr>
        <w:ind w:left="1350" w:hanging="630"/>
        <w:rPr>
          <w:strike/>
          <w:sz w:val="22"/>
          <w:szCs w:val="22"/>
        </w:rPr>
      </w:pPr>
    </w:p>
    <w:p w14:paraId="37ADBAF4" w14:textId="15B7FA41" w:rsidR="009E5597" w:rsidRPr="00BF34FE" w:rsidRDefault="00BA161B" w:rsidP="0037553E">
      <w:pPr>
        <w:ind w:left="720" w:hanging="720"/>
        <w:rPr>
          <w:sz w:val="22"/>
          <w:szCs w:val="22"/>
        </w:rPr>
      </w:pPr>
      <w:r w:rsidRPr="00BF34FE">
        <w:rPr>
          <w:b/>
          <w:sz w:val="22"/>
          <w:szCs w:val="22"/>
        </w:rPr>
        <w:lastRenderedPageBreak/>
        <w:t>E</w:t>
      </w:r>
      <w:r w:rsidR="008A18F8" w:rsidRPr="00BF34FE">
        <w:rPr>
          <w:b/>
          <w:sz w:val="22"/>
          <w:szCs w:val="22"/>
        </w:rPr>
        <w:t>.</w:t>
      </w:r>
      <w:r w:rsidR="008A18F8" w:rsidRPr="00BF34FE">
        <w:rPr>
          <w:sz w:val="22"/>
          <w:szCs w:val="22"/>
        </w:rPr>
        <w:tab/>
      </w:r>
      <w:r w:rsidR="009E5597" w:rsidRPr="00540028">
        <w:rPr>
          <w:b/>
          <w:sz w:val="22"/>
          <w:szCs w:val="22"/>
        </w:rPr>
        <w:t>Cleanliness</w:t>
      </w:r>
      <w:r w:rsidR="009E5597" w:rsidRPr="00540028">
        <w:rPr>
          <w:sz w:val="22"/>
          <w:szCs w:val="22"/>
        </w:rPr>
        <w:t xml:space="preserve">. Swimming </w:t>
      </w:r>
      <w:r w:rsidR="00426305">
        <w:rPr>
          <w:sz w:val="22"/>
          <w:szCs w:val="22"/>
        </w:rPr>
        <w:t>P</w:t>
      </w:r>
      <w:r w:rsidR="000A5C19" w:rsidRPr="00540028">
        <w:rPr>
          <w:sz w:val="22"/>
          <w:szCs w:val="22"/>
        </w:rPr>
        <w:t xml:space="preserve">ools must have sufficient clarity. The bottom must be clearly visible in the deepest part of the </w:t>
      </w:r>
      <w:r w:rsidR="00426305">
        <w:rPr>
          <w:sz w:val="22"/>
          <w:szCs w:val="22"/>
        </w:rPr>
        <w:t>P</w:t>
      </w:r>
      <w:r w:rsidR="000A5C19" w:rsidRPr="00540028">
        <w:rPr>
          <w:sz w:val="22"/>
          <w:szCs w:val="22"/>
        </w:rPr>
        <w:t>oo</w:t>
      </w:r>
      <w:r w:rsidR="006650BB" w:rsidRPr="00540028">
        <w:rPr>
          <w:sz w:val="22"/>
          <w:szCs w:val="22"/>
        </w:rPr>
        <w:t>l.</w:t>
      </w:r>
      <w:r w:rsidR="009E5597" w:rsidRPr="00540028">
        <w:rPr>
          <w:sz w:val="22"/>
          <w:szCs w:val="22"/>
        </w:rPr>
        <w:t xml:space="preserve"> </w:t>
      </w:r>
      <w:r w:rsidR="000A5C19" w:rsidRPr="00540028">
        <w:rPr>
          <w:sz w:val="22"/>
          <w:szCs w:val="22"/>
        </w:rPr>
        <w:t xml:space="preserve">Swimming </w:t>
      </w:r>
      <w:r w:rsidR="00426305">
        <w:rPr>
          <w:sz w:val="22"/>
          <w:szCs w:val="22"/>
        </w:rPr>
        <w:t>P</w:t>
      </w:r>
      <w:r w:rsidR="000A5C19" w:rsidRPr="00540028">
        <w:rPr>
          <w:sz w:val="22"/>
          <w:szCs w:val="22"/>
        </w:rPr>
        <w:t xml:space="preserve">ools must be </w:t>
      </w:r>
      <w:r w:rsidR="009E5597" w:rsidRPr="00540028">
        <w:rPr>
          <w:sz w:val="22"/>
          <w:szCs w:val="22"/>
        </w:rPr>
        <w:t xml:space="preserve">equipped with a filtration and/or treatment system. </w:t>
      </w:r>
      <w:r w:rsidR="000A5C19" w:rsidRPr="00540028">
        <w:rPr>
          <w:sz w:val="22"/>
          <w:szCs w:val="22"/>
        </w:rPr>
        <w:t xml:space="preserve">Wading </w:t>
      </w:r>
      <w:r w:rsidR="00426305">
        <w:rPr>
          <w:sz w:val="22"/>
          <w:szCs w:val="22"/>
        </w:rPr>
        <w:t>P</w:t>
      </w:r>
      <w:r w:rsidR="000A5C19" w:rsidRPr="00540028">
        <w:rPr>
          <w:sz w:val="22"/>
          <w:szCs w:val="22"/>
        </w:rPr>
        <w:t xml:space="preserve">ools </w:t>
      </w:r>
      <w:r w:rsidR="001C759F" w:rsidRPr="00540028">
        <w:rPr>
          <w:sz w:val="22"/>
          <w:szCs w:val="22"/>
        </w:rPr>
        <w:t>must</w:t>
      </w:r>
      <w:r w:rsidR="000A5C19" w:rsidRPr="00540028">
        <w:rPr>
          <w:sz w:val="22"/>
          <w:szCs w:val="22"/>
        </w:rPr>
        <w:t xml:space="preserve"> be cleaned and emptied daily, and as needed in response to the presence of contaminants.</w:t>
      </w:r>
      <w:r w:rsidR="000A5C19" w:rsidRPr="00BF34FE">
        <w:rPr>
          <w:sz w:val="22"/>
          <w:szCs w:val="22"/>
        </w:rPr>
        <w:t xml:space="preserve"> </w:t>
      </w:r>
    </w:p>
    <w:p w14:paraId="1EE9E973" w14:textId="00D0E615" w:rsidR="009E5597" w:rsidRPr="00BF34FE" w:rsidRDefault="009E5597" w:rsidP="0037553E">
      <w:pPr>
        <w:rPr>
          <w:sz w:val="22"/>
          <w:szCs w:val="22"/>
        </w:rPr>
      </w:pPr>
    </w:p>
    <w:p w14:paraId="0EADAD35" w14:textId="77777777" w:rsidR="009E5597" w:rsidRPr="00E872E9" w:rsidRDefault="00BA161B" w:rsidP="0037553E">
      <w:pPr>
        <w:ind w:left="720" w:hanging="720"/>
        <w:rPr>
          <w:sz w:val="22"/>
          <w:szCs w:val="22"/>
        </w:rPr>
      </w:pPr>
      <w:r w:rsidRPr="00E872E9">
        <w:rPr>
          <w:b/>
          <w:sz w:val="22"/>
          <w:szCs w:val="22"/>
        </w:rPr>
        <w:t>F</w:t>
      </w:r>
      <w:r w:rsidR="008A18F8" w:rsidRPr="00E872E9">
        <w:rPr>
          <w:b/>
          <w:sz w:val="22"/>
          <w:szCs w:val="22"/>
        </w:rPr>
        <w:t>.</w:t>
      </w:r>
      <w:r w:rsidR="008A18F8" w:rsidRPr="00E872E9">
        <w:rPr>
          <w:sz w:val="22"/>
          <w:szCs w:val="22"/>
        </w:rPr>
        <w:tab/>
      </w:r>
      <w:r w:rsidR="009E5597" w:rsidRPr="00540028">
        <w:rPr>
          <w:b/>
          <w:sz w:val="22"/>
          <w:szCs w:val="22"/>
        </w:rPr>
        <w:t>Pool Accessibility</w:t>
      </w:r>
      <w:r w:rsidR="009E5597" w:rsidRPr="00540028">
        <w:rPr>
          <w:sz w:val="22"/>
          <w:szCs w:val="22"/>
        </w:rPr>
        <w:t>.</w:t>
      </w:r>
      <w:r w:rsidR="009E5597" w:rsidRPr="00E872E9">
        <w:rPr>
          <w:sz w:val="22"/>
          <w:szCs w:val="22"/>
        </w:rPr>
        <w:t xml:space="preserve"> </w:t>
      </w:r>
    </w:p>
    <w:p w14:paraId="37DA8838" w14:textId="77777777" w:rsidR="009E5597" w:rsidRPr="00305B60" w:rsidRDefault="009E5597" w:rsidP="0037553E">
      <w:pPr>
        <w:ind w:left="720" w:hanging="720"/>
        <w:rPr>
          <w:sz w:val="22"/>
          <w:szCs w:val="22"/>
        </w:rPr>
      </w:pPr>
    </w:p>
    <w:p w14:paraId="55A8AE80" w14:textId="319A71A5" w:rsidR="009E5597" w:rsidRPr="00E872E9" w:rsidRDefault="009E5597" w:rsidP="000D50C1">
      <w:pPr>
        <w:pStyle w:val="ListParagraph"/>
        <w:numPr>
          <w:ilvl w:val="0"/>
          <w:numId w:val="51"/>
        </w:numPr>
        <w:ind w:left="1350" w:hanging="630"/>
        <w:rPr>
          <w:sz w:val="22"/>
          <w:szCs w:val="22"/>
        </w:rPr>
      </w:pPr>
      <w:r w:rsidRPr="00540028">
        <w:rPr>
          <w:sz w:val="22"/>
          <w:szCs w:val="22"/>
        </w:rPr>
        <w:t xml:space="preserve">All </w:t>
      </w:r>
      <w:r w:rsidR="00426305">
        <w:rPr>
          <w:sz w:val="22"/>
          <w:szCs w:val="22"/>
        </w:rPr>
        <w:t>W</w:t>
      </w:r>
      <w:r w:rsidRPr="00540028">
        <w:rPr>
          <w:sz w:val="22"/>
          <w:szCs w:val="22"/>
        </w:rPr>
        <w:t xml:space="preserve">ading </w:t>
      </w:r>
      <w:r w:rsidR="00426305">
        <w:rPr>
          <w:sz w:val="22"/>
          <w:szCs w:val="22"/>
        </w:rPr>
        <w:t>P</w:t>
      </w:r>
      <w:r w:rsidRPr="00540028">
        <w:rPr>
          <w:sz w:val="22"/>
          <w:szCs w:val="22"/>
        </w:rPr>
        <w:t>ools must be emptied when not in use.</w:t>
      </w:r>
    </w:p>
    <w:p w14:paraId="433B3C64" w14:textId="77777777" w:rsidR="009E5597" w:rsidRPr="00305B60" w:rsidRDefault="009E5597" w:rsidP="000D50C1">
      <w:pPr>
        <w:ind w:left="1350" w:hanging="630"/>
        <w:rPr>
          <w:sz w:val="22"/>
          <w:szCs w:val="22"/>
        </w:rPr>
      </w:pPr>
    </w:p>
    <w:p w14:paraId="5288A4A4" w14:textId="5019C3EF" w:rsidR="00C37BB6" w:rsidRPr="00872BAB" w:rsidRDefault="00C37BB6" w:rsidP="000D50C1">
      <w:pPr>
        <w:pStyle w:val="ListParagraph"/>
        <w:numPr>
          <w:ilvl w:val="0"/>
          <w:numId w:val="51"/>
        </w:numPr>
        <w:ind w:left="1350" w:hanging="630"/>
        <w:rPr>
          <w:sz w:val="22"/>
          <w:szCs w:val="22"/>
        </w:rPr>
      </w:pPr>
      <w:r w:rsidRPr="00872BAB">
        <w:rPr>
          <w:sz w:val="22"/>
          <w:szCs w:val="22"/>
        </w:rPr>
        <w:t xml:space="preserve">Hot tubs must be protected by fencing or locked barriers to prevent access by </w:t>
      </w:r>
      <w:r w:rsidR="00FF3CC3" w:rsidRPr="00872BAB">
        <w:rPr>
          <w:sz w:val="22"/>
          <w:szCs w:val="22"/>
        </w:rPr>
        <w:t>Child</w:t>
      </w:r>
      <w:r w:rsidRPr="00872BAB">
        <w:rPr>
          <w:sz w:val="22"/>
          <w:szCs w:val="22"/>
        </w:rPr>
        <w:t>ren.</w:t>
      </w:r>
    </w:p>
    <w:p w14:paraId="5F20F906" w14:textId="77777777" w:rsidR="00C37BB6" w:rsidRPr="00305B60" w:rsidRDefault="00C37BB6" w:rsidP="000D50C1">
      <w:pPr>
        <w:pStyle w:val="ListParagraph"/>
        <w:ind w:left="1350" w:hanging="630"/>
        <w:rPr>
          <w:sz w:val="22"/>
          <w:szCs w:val="22"/>
        </w:rPr>
      </w:pPr>
    </w:p>
    <w:p w14:paraId="0EFE4608" w14:textId="0A0776EC" w:rsidR="009E5597" w:rsidRPr="00E872E9" w:rsidRDefault="009E5597" w:rsidP="000D50C1">
      <w:pPr>
        <w:pStyle w:val="ListParagraph"/>
        <w:numPr>
          <w:ilvl w:val="0"/>
          <w:numId w:val="51"/>
        </w:numPr>
        <w:ind w:left="1350" w:hanging="630"/>
        <w:rPr>
          <w:sz w:val="22"/>
          <w:szCs w:val="22"/>
        </w:rPr>
      </w:pPr>
      <w:r w:rsidRPr="00540028">
        <w:rPr>
          <w:sz w:val="22"/>
          <w:szCs w:val="22"/>
        </w:rPr>
        <w:t xml:space="preserve">All in-ground </w:t>
      </w:r>
      <w:r w:rsidR="00426305">
        <w:rPr>
          <w:sz w:val="22"/>
          <w:szCs w:val="22"/>
        </w:rPr>
        <w:t>Swimming P</w:t>
      </w:r>
      <w:r w:rsidRPr="00540028">
        <w:rPr>
          <w:sz w:val="22"/>
          <w:szCs w:val="22"/>
        </w:rPr>
        <w:t xml:space="preserve">ools </w:t>
      </w:r>
      <w:r w:rsidR="005C47E4" w:rsidRPr="00540028">
        <w:rPr>
          <w:sz w:val="22"/>
          <w:szCs w:val="22"/>
        </w:rPr>
        <w:t xml:space="preserve">located in areas accessible to </w:t>
      </w:r>
      <w:r w:rsidR="00FF3CC3" w:rsidRPr="00540028">
        <w:rPr>
          <w:sz w:val="22"/>
          <w:szCs w:val="22"/>
        </w:rPr>
        <w:t>Child</w:t>
      </w:r>
      <w:r w:rsidR="005C47E4" w:rsidRPr="00540028">
        <w:rPr>
          <w:sz w:val="22"/>
          <w:szCs w:val="22"/>
        </w:rPr>
        <w:t xml:space="preserve">ren </w:t>
      </w:r>
      <w:r w:rsidRPr="00540028">
        <w:rPr>
          <w:sz w:val="22"/>
          <w:szCs w:val="22"/>
        </w:rPr>
        <w:t xml:space="preserve">must be fenced. The fence must be at least four feet in height and secured with a </w:t>
      </w:r>
      <w:r w:rsidR="00426305">
        <w:rPr>
          <w:sz w:val="22"/>
          <w:szCs w:val="22"/>
        </w:rPr>
        <w:t>L</w:t>
      </w:r>
      <w:r w:rsidRPr="00540028">
        <w:rPr>
          <w:sz w:val="22"/>
          <w:szCs w:val="22"/>
        </w:rPr>
        <w:t>ocked gate.</w:t>
      </w:r>
    </w:p>
    <w:p w14:paraId="4BD15522" w14:textId="77777777" w:rsidR="009E5597" w:rsidRPr="00305B60" w:rsidRDefault="009E5597" w:rsidP="000D50C1">
      <w:pPr>
        <w:ind w:left="1350" w:hanging="630"/>
        <w:rPr>
          <w:sz w:val="22"/>
          <w:szCs w:val="22"/>
        </w:rPr>
      </w:pPr>
    </w:p>
    <w:p w14:paraId="38BBC3FB" w14:textId="7C8CE63B" w:rsidR="00A82062" w:rsidRPr="00E872E9" w:rsidRDefault="009E5597" w:rsidP="000D50C1">
      <w:pPr>
        <w:pStyle w:val="ListParagraph"/>
        <w:numPr>
          <w:ilvl w:val="0"/>
          <w:numId w:val="51"/>
        </w:numPr>
        <w:ind w:left="1350" w:hanging="630"/>
        <w:rPr>
          <w:sz w:val="22"/>
          <w:szCs w:val="22"/>
        </w:rPr>
      </w:pPr>
      <w:r w:rsidRPr="00540028">
        <w:rPr>
          <w:sz w:val="22"/>
          <w:szCs w:val="22"/>
        </w:rPr>
        <w:t xml:space="preserve">All above-ground </w:t>
      </w:r>
      <w:r w:rsidR="00426305">
        <w:rPr>
          <w:sz w:val="22"/>
          <w:szCs w:val="22"/>
        </w:rPr>
        <w:t>Swimming P</w:t>
      </w:r>
      <w:r w:rsidRPr="00540028">
        <w:rPr>
          <w:sz w:val="22"/>
          <w:szCs w:val="22"/>
        </w:rPr>
        <w:t xml:space="preserve">ools must have non-climbable sidewalls that are at least four feet high or must be enclosed with a fence at least four feet in height and secured with a </w:t>
      </w:r>
      <w:r w:rsidR="00426305">
        <w:rPr>
          <w:sz w:val="22"/>
          <w:szCs w:val="22"/>
        </w:rPr>
        <w:t>L</w:t>
      </w:r>
      <w:r w:rsidRPr="00540028">
        <w:rPr>
          <w:sz w:val="22"/>
          <w:szCs w:val="22"/>
        </w:rPr>
        <w:t xml:space="preserve">ocked gate. When the </w:t>
      </w:r>
      <w:r w:rsidR="00426305">
        <w:rPr>
          <w:sz w:val="22"/>
          <w:szCs w:val="22"/>
        </w:rPr>
        <w:t>P</w:t>
      </w:r>
      <w:r w:rsidRPr="00540028">
        <w:rPr>
          <w:sz w:val="22"/>
          <w:szCs w:val="22"/>
        </w:rPr>
        <w:t xml:space="preserve">ool is not in use, steps must be removed from the </w:t>
      </w:r>
      <w:r w:rsidR="00426305">
        <w:rPr>
          <w:sz w:val="22"/>
          <w:szCs w:val="22"/>
        </w:rPr>
        <w:t>P</w:t>
      </w:r>
      <w:r w:rsidRPr="00540028">
        <w:rPr>
          <w:sz w:val="22"/>
          <w:szCs w:val="22"/>
        </w:rPr>
        <w:t>ool or otherwise protected to prevent unsupervised access.</w:t>
      </w:r>
      <w:r w:rsidRPr="00E872E9">
        <w:rPr>
          <w:sz w:val="22"/>
          <w:szCs w:val="22"/>
        </w:rPr>
        <w:t xml:space="preserve"> </w:t>
      </w:r>
    </w:p>
    <w:p w14:paraId="165A4ABB" w14:textId="77777777" w:rsidR="009E5597" w:rsidRPr="00BF34FE" w:rsidRDefault="009E5597" w:rsidP="00B21BFD">
      <w:pPr>
        <w:rPr>
          <w:sz w:val="22"/>
          <w:szCs w:val="22"/>
        </w:rPr>
      </w:pPr>
    </w:p>
    <w:p w14:paraId="20F1938B" w14:textId="44697033" w:rsidR="008A18F8" w:rsidRPr="00E872E9" w:rsidRDefault="00BA161B" w:rsidP="0037553E">
      <w:pPr>
        <w:ind w:left="720" w:hanging="720"/>
        <w:rPr>
          <w:sz w:val="22"/>
          <w:szCs w:val="22"/>
        </w:rPr>
      </w:pPr>
      <w:r w:rsidRPr="00BF34FE">
        <w:rPr>
          <w:b/>
          <w:bCs/>
          <w:sz w:val="22"/>
          <w:szCs w:val="22"/>
        </w:rPr>
        <w:t>G</w:t>
      </w:r>
      <w:r w:rsidR="008A18F8" w:rsidRPr="00BF34FE">
        <w:rPr>
          <w:b/>
          <w:bCs/>
          <w:sz w:val="22"/>
          <w:szCs w:val="22"/>
        </w:rPr>
        <w:t>.</w:t>
      </w:r>
      <w:r w:rsidR="008A18F8" w:rsidRPr="00BF34FE">
        <w:rPr>
          <w:b/>
          <w:bCs/>
          <w:sz w:val="22"/>
          <w:szCs w:val="22"/>
        </w:rPr>
        <w:tab/>
      </w:r>
      <w:r w:rsidR="009E5597" w:rsidRPr="00540028">
        <w:rPr>
          <w:b/>
          <w:sz w:val="22"/>
          <w:szCs w:val="22"/>
        </w:rPr>
        <w:t>Emergency</w:t>
      </w:r>
      <w:r w:rsidR="00426305">
        <w:rPr>
          <w:b/>
          <w:sz w:val="22"/>
          <w:szCs w:val="22"/>
        </w:rPr>
        <w:t xml:space="preserve"> preparedness</w:t>
      </w:r>
      <w:r w:rsidR="009E5597" w:rsidRPr="00540028">
        <w:rPr>
          <w:b/>
          <w:sz w:val="22"/>
          <w:szCs w:val="22"/>
        </w:rPr>
        <w:t xml:space="preserve"> and drills</w:t>
      </w:r>
      <w:r w:rsidR="009E5597" w:rsidRPr="00540028">
        <w:rPr>
          <w:sz w:val="22"/>
          <w:szCs w:val="22"/>
        </w:rPr>
        <w:t>.</w:t>
      </w:r>
      <w:r w:rsidR="009E5597" w:rsidRPr="00E872E9">
        <w:rPr>
          <w:sz w:val="22"/>
          <w:szCs w:val="22"/>
        </w:rPr>
        <w:t xml:space="preserve"> </w:t>
      </w:r>
    </w:p>
    <w:p w14:paraId="6EB60A65" w14:textId="77777777" w:rsidR="008A18F8" w:rsidRPr="00305B60" w:rsidRDefault="008A18F8" w:rsidP="0037553E">
      <w:pPr>
        <w:ind w:left="720" w:hanging="720"/>
        <w:rPr>
          <w:sz w:val="22"/>
          <w:szCs w:val="22"/>
        </w:rPr>
      </w:pPr>
    </w:p>
    <w:p w14:paraId="58B9A8CB" w14:textId="1D040371" w:rsidR="008A18F8" w:rsidRPr="00E872E9" w:rsidRDefault="008A18F8" w:rsidP="000D50C1">
      <w:pPr>
        <w:pStyle w:val="ListParagraph"/>
        <w:numPr>
          <w:ilvl w:val="0"/>
          <w:numId w:val="52"/>
        </w:numPr>
        <w:ind w:left="1350" w:hanging="630"/>
        <w:rPr>
          <w:sz w:val="22"/>
          <w:szCs w:val="22"/>
        </w:rPr>
      </w:pPr>
      <w:r w:rsidRPr="00540028">
        <w:rPr>
          <w:sz w:val="22"/>
          <w:szCs w:val="22"/>
        </w:rPr>
        <w:t xml:space="preserve">All </w:t>
      </w:r>
      <w:r w:rsidR="00426305">
        <w:rPr>
          <w:sz w:val="22"/>
          <w:szCs w:val="22"/>
        </w:rPr>
        <w:t>P</w:t>
      </w:r>
      <w:r w:rsidRPr="00540028">
        <w:rPr>
          <w:sz w:val="22"/>
          <w:szCs w:val="22"/>
        </w:rPr>
        <w:t xml:space="preserve">ools must have an accessible emergency telephone located in the </w:t>
      </w:r>
      <w:r w:rsidR="00426305">
        <w:rPr>
          <w:sz w:val="22"/>
          <w:szCs w:val="22"/>
        </w:rPr>
        <w:t>P</w:t>
      </w:r>
      <w:r w:rsidRPr="00540028">
        <w:rPr>
          <w:sz w:val="22"/>
          <w:szCs w:val="22"/>
        </w:rPr>
        <w:t>ool area. The telephone must be able to dial directly for emergency assistance.</w:t>
      </w:r>
    </w:p>
    <w:p w14:paraId="658D675C" w14:textId="77777777" w:rsidR="008A18F8" w:rsidRPr="00305B60" w:rsidRDefault="008A18F8" w:rsidP="000D50C1">
      <w:pPr>
        <w:ind w:left="1350" w:hanging="630"/>
        <w:rPr>
          <w:sz w:val="22"/>
          <w:szCs w:val="22"/>
        </w:rPr>
      </w:pPr>
    </w:p>
    <w:p w14:paraId="7CC318AC" w14:textId="56BB7CCD" w:rsidR="008A18F8" w:rsidRPr="009E798D" w:rsidRDefault="009E5597" w:rsidP="000D50C1">
      <w:pPr>
        <w:pStyle w:val="ListParagraph"/>
        <w:numPr>
          <w:ilvl w:val="0"/>
          <w:numId w:val="52"/>
        </w:numPr>
        <w:ind w:left="1350" w:hanging="630"/>
        <w:rPr>
          <w:sz w:val="22"/>
          <w:szCs w:val="22"/>
        </w:rPr>
      </w:pPr>
      <w:r w:rsidRPr="009E798D">
        <w:rPr>
          <w:sz w:val="22"/>
          <w:szCs w:val="22"/>
        </w:rPr>
        <w:t xml:space="preserve">Water activity emergency drills must be conducted at least </w:t>
      </w:r>
      <w:r w:rsidR="00A82062" w:rsidRPr="009E798D">
        <w:rPr>
          <w:sz w:val="22"/>
          <w:szCs w:val="22"/>
        </w:rPr>
        <w:t xml:space="preserve">once </w:t>
      </w:r>
      <w:r w:rsidRPr="009E798D">
        <w:rPr>
          <w:sz w:val="22"/>
          <w:szCs w:val="22"/>
        </w:rPr>
        <w:t>a month in any month during which the water activity participation o</w:t>
      </w:r>
      <w:r w:rsidR="00965318" w:rsidRPr="009E798D">
        <w:rPr>
          <w:sz w:val="22"/>
          <w:szCs w:val="22"/>
        </w:rPr>
        <w:t xml:space="preserve">ccurs. </w:t>
      </w:r>
      <w:r w:rsidRPr="009E798D">
        <w:rPr>
          <w:sz w:val="22"/>
          <w:szCs w:val="22"/>
        </w:rPr>
        <w:t xml:space="preserve">These drills must be conducted according to policies and procedures, which include the use of safety equipment, </w:t>
      </w:r>
      <w:r w:rsidR="00FF3CC3" w:rsidRPr="009E798D">
        <w:rPr>
          <w:sz w:val="22"/>
          <w:szCs w:val="22"/>
        </w:rPr>
        <w:t>Child</w:t>
      </w:r>
      <w:r w:rsidRPr="009E798D">
        <w:rPr>
          <w:sz w:val="22"/>
          <w:szCs w:val="22"/>
        </w:rPr>
        <w:t xml:space="preserve"> evacuation, routine methods of ensuring all </w:t>
      </w:r>
      <w:r w:rsidR="00FF3CC3" w:rsidRPr="009E798D">
        <w:rPr>
          <w:sz w:val="22"/>
          <w:szCs w:val="22"/>
        </w:rPr>
        <w:t>Child</w:t>
      </w:r>
      <w:r w:rsidRPr="009E798D">
        <w:rPr>
          <w:sz w:val="22"/>
          <w:szCs w:val="22"/>
        </w:rPr>
        <w:t>ren are present, and emergency contacts</w:t>
      </w:r>
      <w:r w:rsidR="00965318" w:rsidRPr="009E798D">
        <w:rPr>
          <w:sz w:val="22"/>
          <w:szCs w:val="22"/>
        </w:rPr>
        <w:t xml:space="preserve">. </w:t>
      </w:r>
    </w:p>
    <w:p w14:paraId="63968009" w14:textId="77777777" w:rsidR="008A18F8" w:rsidRPr="00BF34FE" w:rsidRDefault="008A18F8" w:rsidP="000D50C1">
      <w:pPr>
        <w:ind w:left="1350" w:hanging="630"/>
        <w:rPr>
          <w:sz w:val="22"/>
          <w:szCs w:val="22"/>
        </w:rPr>
      </w:pPr>
    </w:p>
    <w:p w14:paraId="1FBAB55C" w14:textId="77777777" w:rsidR="009E5597" w:rsidRPr="00E872E9" w:rsidRDefault="009E5597" w:rsidP="000D50C1">
      <w:pPr>
        <w:pStyle w:val="ListParagraph"/>
        <w:numPr>
          <w:ilvl w:val="0"/>
          <w:numId w:val="52"/>
        </w:numPr>
        <w:ind w:left="1350" w:hanging="630"/>
        <w:rPr>
          <w:sz w:val="22"/>
          <w:szCs w:val="22"/>
        </w:rPr>
      </w:pPr>
      <w:r w:rsidRPr="00540028">
        <w:rPr>
          <w:sz w:val="22"/>
          <w:szCs w:val="22"/>
        </w:rPr>
        <w:t>The facility must keep a written record of the type, date, time and duration of the training and drills.</w:t>
      </w:r>
    </w:p>
    <w:p w14:paraId="58CC46F6" w14:textId="77777777" w:rsidR="009E5597" w:rsidRPr="00305B60" w:rsidRDefault="009E5597" w:rsidP="0037553E">
      <w:pPr>
        <w:rPr>
          <w:strike/>
          <w:sz w:val="22"/>
          <w:szCs w:val="22"/>
        </w:rPr>
      </w:pPr>
    </w:p>
    <w:p w14:paraId="2FCB4294" w14:textId="78CF3AF0" w:rsidR="008112EE" w:rsidRPr="00E872E9" w:rsidRDefault="009E5597" w:rsidP="00E66A62">
      <w:pPr>
        <w:pStyle w:val="ListParagraph"/>
        <w:numPr>
          <w:ilvl w:val="0"/>
          <w:numId w:val="134"/>
        </w:numPr>
        <w:tabs>
          <w:tab w:val="left" w:pos="0"/>
        </w:tabs>
        <w:ind w:left="720"/>
        <w:rPr>
          <w:sz w:val="22"/>
          <w:szCs w:val="22"/>
        </w:rPr>
      </w:pPr>
      <w:r w:rsidRPr="00540028">
        <w:rPr>
          <w:b/>
          <w:sz w:val="22"/>
          <w:szCs w:val="22"/>
        </w:rPr>
        <w:t>Staff-</w:t>
      </w:r>
      <w:r w:rsidR="00FF3CC3" w:rsidRPr="00540028">
        <w:rPr>
          <w:b/>
          <w:sz w:val="22"/>
          <w:szCs w:val="22"/>
        </w:rPr>
        <w:t>Child</w:t>
      </w:r>
      <w:r w:rsidRPr="00540028">
        <w:rPr>
          <w:b/>
          <w:sz w:val="22"/>
          <w:szCs w:val="22"/>
        </w:rPr>
        <w:t xml:space="preserve"> ratios during water activities. </w:t>
      </w:r>
      <w:r w:rsidRPr="00540028">
        <w:rPr>
          <w:sz w:val="22"/>
          <w:szCs w:val="22"/>
        </w:rPr>
        <w:t>Staff-</w:t>
      </w:r>
      <w:r w:rsidR="00FF3CC3" w:rsidRPr="00540028">
        <w:rPr>
          <w:sz w:val="22"/>
          <w:szCs w:val="22"/>
        </w:rPr>
        <w:t>Child</w:t>
      </w:r>
      <w:r w:rsidRPr="00540028">
        <w:rPr>
          <w:sz w:val="22"/>
          <w:szCs w:val="22"/>
        </w:rPr>
        <w:t xml:space="preserve"> ratios must be maintained at all times during swimming and wading.</w:t>
      </w:r>
      <w:r w:rsidR="008112EE" w:rsidRPr="00E872E9">
        <w:rPr>
          <w:sz w:val="22"/>
          <w:szCs w:val="22"/>
        </w:rPr>
        <w:t xml:space="preserve"> </w:t>
      </w:r>
    </w:p>
    <w:p w14:paraId="23C6013B" w14:textId="77777777" w:rsidR="000A22A7" w:rsidRPr="00305B60" w:rsidRDefault="000A22A7" w:rsidP="000A22A7">
      <w:pPr>
        <w:pStyle w:val="ListParagraph"/>
        <w:tabs>
          <w:tab w:val="left" w:pos="0"/>
        </w:tabs>
        <w:rPr>
          <w:sz w:val="22"/>
          <w:szCs w:val="22"/>
        </w:rPr>
      </w:pPr>
    </w:p>
    <w:p w14:paraId="7E2A09A0" w14:textId="6939A109" w:rsidR="000A22A7" w:rsidRPr="00E872E9" w:rsidRDefault="000A22A7" w:rsidP="000D50C1">
      <w:pPr>
        <w:pStyle w:val="ListParagraph"/>
        <w:numPr>
          <w:ilvl w:val="0"/>
          <w:numId w:val="110"/>
        </w:numPr>
        <w:ind w:left="1350" w:hanging="450"/>
        <w:rPr>
          <w:sz w:val="22"/>
          <w:szCs w:val="22"/>
        </w:rPr>
      </w:pPr>
      <w:r w:rsidRPr="00540028">
        <w:rPr>
          <w:sz w:val="22"/>
          <w:szCs w:val="22"/>
        </w:rPr>
        <w:t xml:space="preserve">Wading </w:t>
      </w:r>
      <w:r w:rsidR="00426305">
        <w:rPr>
          <w:sz w:val="22"/>
          <w:szCs w:val="22"/>
        </w:rPr>
        <w:t>P</w:t>
      </w:r>
      <w:r w:rsidRPr="00540028">
        <w:rPr>
          <w:sz w:val="22"/>
          <w:szCs w:val="22"/>
        </w:rPr>
        <w:t>ool attendants may count toward staff-</w:t>
      </w:r>
      <w:r w:rsidR="00FF3CC3" w:rsidRPr="00540028">
        <w:rPr>
          <w:sz w:val="22"/>
          <w:szCs w:val="22"/>
        </w:rPr>
        <w:t>Child</w:t>
      </w:r>
      <w:r w:rsidRPr="00540028">
        <w:rPr>
          <w:sz w:val="22"/>
          <w:szCs w:val="22"/>
        </w:rPr>
        <w:t xml:space="preserve"> ratios. Water safety attendants, lifeguards, and swimming instructors do not count toward staff-</w:t>
      </w:r>
      <w:r w:rsidR="00FF3CC3" w:rsidRPr="00540028">
        <w:rPr>
          <w:sz w:val="22"/>
          <w:szCs w:val="22"/>
        </w:rPr>
        <w:t>Child</w:t>
      </w:r>
      <w:r w:rsidRPr="00540028">
        <w:rPr>
          <w:sz w:val="22"/>
          <w:szCs w:val="22"/>
        </w:rPr>
        <w:t xml:space="preserve"> ratios. Water safety attendants and </w:t>
      </w:r>
      <w:r w:rsidR="00426305">
        <w:rPr>
          <w:sz w:val="22"/>
          <w:szCs w:val="22"/>
        </w:rPr>
        <w:t>Certified L</w:t>
      </w:r>
      <w:r w:rsidRPr="00540028">
        <w:rPr>
          <w:sz w:val="22"/>
          <w:szCs w:val="22"/>
        </w:rPr>
        <w:t xml:space="preserve">ifeguards must be stationed outside and next to the </w:t>
      </w:r>
      <w:r w:rsidR="00AF3262">
        <w:rPr>
          <w:sz w:val="22"/>
          <w:szCs w:val="22"/>
        </w:rPr>
        <w:t>Swimming Pool</w:t>
      </w:r>
      <w:r w:rsidRPr="00540028">
        <w:rPr>
          <w:sz w:val="22"/>
          <w:szCs w:val="22"/>
        </w:rPr>
        <w:t>.</w:t>
      </w:r>
    </w:p>
    <w:p w14:paraId="675CC665" w14:textId="77777777" w:rsidR="000A22A7" w:rsidRPr="00305B60" w:rsidRDefault="000A22A7" w:rsidP="000D50C1">
      <w:pPr>
        <w:tabs>
          <w:tab w:val="left" w:pos="0"/>
        </w:tabs>
        <w:ind w:left="1350" w:hanging="450"/>
        <w:rPr>
          <w:sz w:val="22"/>
          <w:szCs w:val="22"/>
        </w:rPr>
      </w:pPr>
    </w:p>
    <w:p w14:paraId="6D33F6F7" w14:textId="571E0EDB" w:rsidR="000A22A7" w:rsidRPr="00E872E9" w:rsidRDefault="00433B4E" w:rsidP="000D50C1">
      <w:pPr>
        <w:pStyle w:val="ListParagraph"/>
        <w:numPr>
          <w:ilvl w:val="0"/>
          <w:numId w:val="110"/>
        </w:numPr>
        <w:tabs>
          <w:tab w:val="left" w:pos="0"/>
        </w:tabs>
        <w:ind w:left="1350" w:hanging="450"/>
        <w:rPr>
          <w:sz w:val="22"/>
          <w:szCs w:val="22"/>
        </w:rPr>
      </w:pPr>
      <w:r w:rsidRPr="00540028">
        <w:rPr>
          <w:sz w:val="22"/>
          <w:szCs w:val="22"/>
        </w:rPr>
        <w:t>W</w:t>
      </w:r>
      <w:r w:rsidR="000A22A7" w:rsidRPr="00540028">
        <w:rPr>
          <w:sz w:val="22"/>
          <w:szCs w:val="22"/>
        </w:rPr>
        <w:t xml:space="preserve">hen three or fewer </w:t>
      </w:r>
      <w:r w:rsidR="00FF3CC3" w:rsidRPr="00540028">
        <w:rPr>
          <w:sz w:val="22"/>
          <w:szCs w:val="22"/>
        </w:rPr>
        <w:t>Child</w:t>
      </w:r>
      <w:r w:rsidR="000A22A7" w:rsidRPr="00540028">
        <w:rPr>
          <w:sz w:val="22"/>
          <w:szCs w:val="22"/>
        </w:rPr>
        <w:t xml:space="preserve">ren are in the </w:t>
      </w:r>
      <w:r w:rsidR="00AF3262">
        <w:rPr>
          <w:sz w:val="22"/>
          <w:szCs w:val="22"/>
        </w:rPr>
        <w:t>Swimming</w:t>
      </w:r>
      <w:r w:rsidR="00AF3262" w:rsidRPr="00540028">
        <w:rPr>
          <w:sz w:val="22"/>
          <w:szCs w:val="22"/>
        </w:rPr>
        <w:t xml:space="preserve"> </w:t>
      </w:r>
      <w:r w:rsidR="00426305">
        <w:rPr>
          <w:sz w:val="22"/>
          <w:szCs w:val="22"/>
        </w:rPr>
        <w:t>P</w:t>
      </w:r>
      <w:r w:rsidR="000A22A7" w:rsidRPr="00540028">
        <w:rPr>
          <w:sz w:val="22"/>
          <w:szCs w:val="22"/>
        </w:rPr>
        <w:t>ool, a water safety attendant may be included in staff-</w:t>
      </w:r>
      <w:r w:rsidR="00FF3CC3" w:rsidRPr="00540028">
        <w:rPr>
          <w:sz w:val="22"/>
          <w:szCs w:val="22"/>
        </w:rPr>
        <w:t>Child</w:t>
      </w:r>
      <w:r w:rsidR="000A22A7" w:rsidRPr="00540028">
        <w:rPr>
          <w:sz w:val="22"/>
          <w:szCs w:val="22"/>
        </w:rPr>
        <w:t xml:space="preserve"> ratios. The water safety attendant must be solely responsible for supervision of the </w:t>
      </w:r>
      <w:r w:rsidR="00FF3CC3" w:rsidRPr="00540028">
        <w:rPr>
          <w:sz w:val="22"/>
          <w:szCs w:val="22"/>
        </w:rPr>
        <w:t>Child</w:t>
      </w:r>
      <w:r w:rsidR="000A22A7" w:rsidRPr="00540028">
        <w:rPr>
          <w:sz w:val="22"/>
          <w:szCs w:val="22"/>
        </w:rPr>
        <w:t xml:space="preserve">ren in the </w:t>
      </w:r>
      <w:r w:rsidR="00AF3262">
        <w:rPr>
          <w:sz w:val="22"/>
          <w:szCs w:val="22"/>
        </w:rPr>
        <w:t>Swimming</w:t>
      </w:r>
      <w:r w:rsidR="00AF3262" w:rsidRPr="00540028">
        <w:rPr>
          <w:sz w:val="22"/>
          <w:szCs w:val="22"/>
        </w:rPr>
        <w:t xml:space="preserve"> </w:t>
      </w:r>
      <w:r w:rsidR="00426305">
        <w:rPr>
          <w:sz w:val="22"/>
          <w:szCs w:val="22"/>
        </w:rPr>
        <w:t>P</w:t>
      </w:r>
      <w:r w:rsidR="000A22A7" w:rsidRPr="00540028">
        <w:rPr>
          <w:sz w:val="22"/>
          <w:szCs w:val="22"/>
        </w:rPr>
        <w:t>ool.</w:t>
      </w:r>
    </w:p>
    <w:p w14:paraId="58FF11FD" w14:textId="77777777" w:rsidR="000A22A7" w:rsidRPr="00BF34FE" w:rsidRDefault="000A22A7" w:rsidP="00E221CC">
      <w:pPr>
        <w:tabs>
          <w:tab w:val="left" w:pos="0"/>
        </w:tabs>
        <w:rPr>
          <w:sz w:val="22"/>
          <w:szCs w:val="22"/>
        </w:rPr>
      </w:pPr>
      <w:bookmarkStart w:id="19" w:name="_Hlk65062868"/>
    </w:p>
    <w:bookmarkEnd w:id="19"/>
    <w:p w14:paraId="4C6206DA" w14:textId="52E736FA" w:rsidR="005C47E4" w:rsidRPr="00E872E9" w:rsidRDefault="000A22A7" w:rsidP="000D50C1">
      <w:pPr>
        <w:pStyle w:val="ListParagraph"/>
        <w:numPr>
          <w:ilvl w:val="0"/>
          <w:numId w:val="110"/>
        </w:numPr>
        <w:tabs>
          <w:tab w:val="left" w:pos="0"/>
        </w:tabs>
        <w:ind w:left="1350" w:hanging="450"/>
        <w:rPr>
          <w:sz w:val="22"/>
          <w:szCs w:val="22"/>
        </w:rPr>
      </w:pPr>
      <w:r w:rsidRPr="00540028">
        <w:rPr>
          <w:sz w:val="22"/>
          <w:szCs w:val="22"/>
        </w:rPr>
        <w:t xml:space="preserve">If the pool is more than four feet deep at any point, only </w:t>
      </w:r>
      <w:r w:rsidR="009A46D7">
        <w:rPr>
          <w:sz w:val="22"/>
          <w:szCs w:val="22"/>
        </w:rPr>
        <w:t>Child Care Staff Member</w:t>
      </w:r>
      <w:r w:rsidR="00426305">
        <w:rPr>
          <w:sz w:val="22"/>
          <w:szCs w:val="22"/>
        </w:rPr>
        <w:t>s</w:t>
      </w:r>
      <w:r w:rsidR="00433B4E" w:rsidRPr="00540028">
        <w:rPr>
          <w:sz w:val="22"/>
          <w:szCs w:val="22"/>
        </w:rPr>
        <w:t xml:space="preserve"> who are able to </w:t>
      </w:r>
      <w:r w:rsidRPr="00540028">
        <w:rPr>
          <w:sz w:val="22"/>
          <w:szCs w:val="22"/>
        </w:rPr>
        <w:t>swim may be counted in the staff-</w:t>
      </w:r>
      <w:r w:rsidR="00FF3CC3" w:rsidRPr="00540028">
        <w:rPr>
          <w:sz w:val="22"/>
          <w:szCs w:val="22"/>
        </w:rPr>
        <w:t>Child</w:t>
      </w:r>
      <w:r w:rsidRPr="00540028">
        <w:rPr>
          <w:sz w:val="22"/>
          <w:szCs w:val="22"/>
        </w:rPr>
        <w:t xml:space="preserve"> ratios.</w:t>
      </w:r>
    </w:p>
    <w:p w14:paraId="67ADC145" w14:textId="77777777" w:rsidR="009E5597" w:rsidRPr="00BF34FE" w:rsidRDefault="009E5597" w:rsidP="0037553E">
      <w:pPr>
        <w:rPr>
          <w:sz w:val="22"/>
          <w:szCs w:val="22"/>
        </w:rPr>
      </w:pPr>
    </w:p>
    <w:p w14:paraId="0FDC595F" w14:textId="6A86B986" w:rsidR="009E5597" w:rsidRPr="00E221CC" w:rsidRDefault="00BA161B" w:rsidP="0037553E">
      <w:pPr>
        <w:ind w:left="720" w:hanging="720"/>
        <w:rPr>
          <w:b/>
          <w:bCs/>
          <w:sz w:val="22"/>
          <w:szCs w:val="22"/>
        </w:rPr>
      </w:pPr>
      <w:r w:rsidRPr="00BF34FE">
        <w:rPr>
          <w:b/>
          <w:bCs/>
          <w:sz w:val="22"/>
          <w:szCs w:val="22"/>
        </w:rPr>
        <w:t>I</w:t>
      </w:r>
      <w:r w:rsidR="008731E8" w:rsidRPr="00BF34FE">
        <w:rPr>
          <w:b/>
          <w:bCs/>
          <w:sz w:val="22"/>
          <w:szCs w:val="22"/>
        </w:rPr>
        <w:t>.</w:t>
      </w:r>
      <w:r w:rsidR="008731E8" w:rsidRPr="00BF34FE">
        <w:rPr>
          <w:b/>
          <w:bCs/>
          <w:sz w:val="22"/>
          <w:szCs w:val="22"/>
        </w:rPr>
        <w:tab/>
      </w:r>
      <w:r w:rsidR="009E5597" w:rsidRPr="00E221CC">
        <w:rPr>
          <w:b/>
          <w:sz w:val="22"/>
          <w:szCs w:val="22"/>
        </w:rPr>
        <w:t xml:space="preserve">Swimming </w:t>
      </w:r>
      <w:r w:rsidR="00AF3262">
        <w:rPr>
          <w:b/>
          <w:sz w:val="22"/>
          <w:szCs w:val="22"/>
        </w:rPr>
        <w:t>Pools</w:t>
      </w:r>
      <w:r w:rsidR="005C47E4" w:rsidRPr="00E221CC">
        <w:rPr>
          <w:b/>
          <w:sz w:val="22"/>
          <w:szCs w:val="22"/>
        </w:rPr>
        <w:t xml:space="preserve">. </w:t>
      </w:r>
      <w:r w:rsidR="00914D6C">
        <w:rPr>
          <w:sz w:val="22"/>
          <w:szCs w:val="22"/>
        </w:rPr>
        <w:t>Child Care Facilities</w:t>
      </w:r>
      <w:r w:rsidR="005C47E4" w:rsidRPr="00E221CC">
        <w:rPr>
          <w:sz w:val="22"/>
          <w:szCs w:val="22"/>
        </w:rPr>
        <w:t xml:space="preserve"> with </w:t>
      </w:r>
      <w:r w:rsidR="00AF3262">
        <w:rPr>
          <w:sz w:val="22"/>
          <w:szCs w:val="22"/>
        </w:rPr>
        <w:t>Swimming</w:t>
      </w:r>
      <w:r w:rsidR="00AF3262" w:rsidRPr="00E221CC">
        <w:rPr>
          <w:sz w:val="22"/>
          <w:szCs w:val="22"/>
        </w:rPr>
        <w:t xml:space="preserve"> </w:t>
      </w:r>
      <w:r w:rsidR="00511275" w:rsidRPr="00E221CC">
        <w:rPr>
          <w:sz w:val="22"/>
          <w:szCs w:val="22"/>
        </w:rPr>
        <w:t>P</w:t>
      </w:r>
      <w:r w:rsidR="005C47E4" w:rsidRPr="00E221CC">
        <w:rPr>
          <w:sz w:val="22"/>
          <w:szCs w:val="22"/>
        </w:rPr>
        <w:t>ools on the premises must be familiar with emergency procedures, the use of safety equipment and emergency contacts.</w:t>
      </w:r>
      <w:r w:rsidR="00CB7FB3">
        <w:rPr>
          <w:sz w:val="22"/>
          <w:szCs w:val="22"/>
        </w:rPr>
        <w:t xml:space="preserve"> </w:t>
      </w:r>
    </w:p>
    <w:p w14:paraId="135D5B2B" w14:textId="77777777" w:rsidR="009E5597" w:rsidRPr="00E221CC" w:rsidRDefault="009E5597" w:rsidP="0037553E">
      <w:pPr>
        <w:rPr>
          <w:sz w:val="22"/>
          <w:szCs w:val="22"/>
        </w:rPr>
      </w:pPr>
    </w:p>
    <w:p w14:paraId="7F7F494C" w14:textId="284BFD01" w:rsidR="009E5597" w:rsidRPr="00E221CC" w:rsidRDefault="00594814" w:rsidP="000D50C1">
      <w:pPr>
        <w:pStyle w:val="ListParagraph"/>
        <w:numPr>
          <w:ilvl w:val="0"/>
          <w:numId w:val="53"/>
        </w:numPr>
        <w:ind w:left="1350" w:hanging="630"/>
        <w:rPr>
          <w:sz w:val="22"/>
          <w:szCs w:val="22"/>
        </w:rPr>
      </w:pPr>
      <w:r w:rsidRPr="00E221CC">
        <w:rPr>
          <w:sz w:val="22"/>
          <w:szCs w:val="22"/>
        </w:rPr>
        <w:t>Facilities must</w:t>
      </w:r>
      <w:r w:rsidR="009E5597" w:rsidRPr="00E221CC">
        <w:rPr>
          <w:sz w:val="22"/>
          <w:szCs w:val="22"/>
        </w:rPr>
        <w:t xml:space="preserve"> complete a </w:t>
      </w:r>
      <w:r w:rsidR="005C47E4" w:rsidRPr="00E221CC">
        <w:rPr>
          <w:sz w:val="22"/>
          <w:szCs w:val="22"/>
        </w:rPr>
        <w:t xml:space="preserve">safety </w:t>
      </w:r>
      <w:r w:rsidR="009E5597" w:rsidRPr="00E221CC">
        <w:rPr>
          <w:sz w:val="22"/>
          <w:szCs w:val="22"/>
        </w:rPr>
        <w:t xml:space="preserve">checklist on any day which a swimming </w:t>
      </w:r>
      <w:r w:rsidR="00323ABB" w:rsidRPr="00E221CC">
        <w:rPr>
          <w:sz w:val="22"/>
          <w:szCs w:val="22"/>
        </w:rPr>
        <w:t>activity occurs</w:t>
      </w:r>
      <w:r w:rsidR="009E5597" w:rsidRPr="00E221CC">
        <w:rPr>
          <w:sz w:val="22"/>
          <w:szCs w:val="22"/>
        </w:rPr>
        <w:t xml:space="preserve">. A checklist will be supplied by the </w:t>
      </w:r>
      <w:r w:rsidR="00011717" w:rsidRPr="00E221CC">
        <w:rPr>
          <w:sz w:val="22"/>
          <w:szCs w:val="22"/>
        </w:rPr>
        <w:t>Department</w:t>
      </w:r>
      <w:r w:rsidR="009E5597" w:rsidRPr="00E221CC">
        <w:rPr>
          <w:sz w:val="22"/>
          <w:szCs w:val="22"/>
        </w:rPr>
        <w:t xml:space="preserve"> and must be signed by the individual responsible for swimming activities on that day.</w:t>
      </w:r>
    </w:p>
    <w:p w14:paraId="1DA8F8A3" w14:textId="4D101F2C" w:rsidR="009E5597" w:rsidRPr="00E221CC" w:rsidRDefault="00511275" w:rsidP="000D50C1">
      <w:pPr>
        <w:pStyle w:val="ListParagraph"/>
        <w:numPr>
          <w:ilvl w:val="0"/>
          <w:numId w:val="53"/>
        </w:numPr>
        <w:ind w:left="1350" w:hanging="630"/>
        <w:rPr>
          <w:sz w:val="22"/>
          <w:szCs w:val="22"/>
        </w:rPr>
      </w:pPr>
      <w:r w:rsidRPr="00E221CC">
        <w:rPr>
          <w:sz w:val="22"/>
          <w:szCs w:val="22"/>
        </w:rPr>
        <w:lastRenderedPageBreak/>
        <w:t>L</w:t>
      </w:r>
      <w:r w:rsidR="009E5597" w:rsidRPr="00E221CC">
        <w:rPr>
          <w:sz w:val="22"/>
          <w:szCs w:val="22"/>
        </w:rPr>
        <w:t xml:space="preserve">egible safety rules for the use of </w:t>
      </w:r>
      <w:r w:rsidR="00AF3262">
        <w:rPr>
          <w:sz w:val="22"/>
          <w:szCs w:val="22"/>
        </w:rPr>
        <w:t>Swimming</w:t>
      </w:r>
      <w:r w:rsidR="00AF3262" w:rsidRPr="00E221CC">
        <w:rPr>
          <w:sz w:val="22"/>
          <w:szCs w:val="22"/>
        </w:rPr>
        <w:t xml:space="preserve"> </w:t>
      </w:r>
      <w:r w:rsidRPr="00E221CC">
        <w:rPr>
          <w:sz w:val="22"/>
          <w:szCs w:val="22"/>
        </w:rPr>
        <w:t>P</w:t>
      </w:r>
      <w:r w:rsidR="009E5597" w:rsidRPr="00E221CC">
        <w:rPr>
          <w:sz w:val="22"/>
          <w:szCs w:val="22"/>
        </w:rPr>
        <w:t xml:space="preserve">ools must be posted in a conspicuous location and must be read and reviewed weekly by each </w:t>
      </w:r>
      <w:r w:rsidR="009A46D7">
        <w:rPr>
          <w:sz w:val="22"/>
          <w:szCs w:val="22"/>
        </w:rPr>
        <w:t>Child Care Staff Member</w:t>
      </w:r>
      <w:r w:rsidR="009E5597" w:rsidRPr="00E221CC">
        <w:rPr>
          <w:sz w:val="22"/>
          <w:szCs w:val="22"/>
        </w:rPr>
        <w:t xml:space="preserve"> responsible for the supervision of </w:t>
      </w:r>
      <w:r w:rsidR="00FF3CC3" w:rsidRPr="00E221CC">
        <w:rPr>
          <w:sz w:val="22"/>
          <w:szCs w:val="22"/>
        </w:rPr>
        <w:t>Child</w:t>
      </w:r>
      <w:r w:rsidR="009E5597" w:rsidRPr="00E221CC">
        <w:rPr>
          <w:sz w:val="22"/>
          <w:szCs w:val="22"/>
        </w:rPr>
        <w:t>ren.</w:t>
      </w:r>
    </w:p>
    <w:p w14:paraId="4EF4007E" w14:textId="77777777" w:rsidR="009E5597" w:rsidRPr="00BF34FE" w:rsidRDefault="009E5597" w:rsidP="0037553E">
      <w:pPr>
        <w:rPr>
          <w:sz w:val="22"/>
          <w:szCs w:val="22"/>
        </w:rPr>
      </w:pPr>
    </w:p>
    <w:p w14:paraId="01C3B94B" w14:textId="24F066EA" w:rsidR="00967DB1" w:rsidRPr="00AA7678" w:rsidRDefault="00BA161B" w:rsidP="0037553E">
      <w:pPr>
        <w:rPr>
          <w:b/>
          <w:bCs/>
          <w:sz w:val="22"/>
          <w:szCs w:val="22"/>
          <w:highlight w:val="red"/>
        </w:rPr>
      </w:pPr>
      <w:r w:rsidRPr="00BF34FE">
        <w:rPr>
          <w:b/>
          <w:bCs/>
          <w:sz w:val="22"/>
          <w:szCs w:val="22"/>
        </w:rPr>
        <w:t>J</w:t>
      </w:r>
      <w:r w:rsidR="008731E8" w:rsidRPr="00BF34FE">
        <w:rPr>
          <w:b/>
          <w:bCs/>
          <w:sz w:val="22"/>
          <w:szCs w:val="22"/>
        </w:rPr>
        <w:t>.</w:t>
      </w:r>
      <w:r w:rsidR="009E5597" w:rsidRPr="00BF34FE">
        <w:rPr>
          <w:b/>
          <w:bCs/>
          <w:sz w:val="22"/>
          <w:szCs w:val="22"/>
        </w:rPr>
        <w:tab/>
      </w:r>
      <w:r w:rsidR="008731E8" w:rsidRPr="00BF34FE">
        <w:rPr>
          <w:b/>
          <w:bCs/>
          <w:sz w:val="22"/>
          <w:szCs w:val="22"/>
        </w:rPr>
        <w:tab/>
      </w:r>
      <w:r w:rsidR="009E5597" w:rsidRPr="003C08A3">
        <w:rPr>
          <w:b/>
          <w:bCs/>
          <w:sz w:val="22"/>
          <w:szCs w:val="22"/>
        </w:rPr>
        <w:t xml:space="preserve">Off-site </w:t>
      </w:r>
      <w:r w:rsidR="00511275" w:rsidRPr="003C08A3">
        <w:rPr>
          <w:b/>
          <w:bCs/>
          <w:sz w:val="22"/>
          <w:szCs w:val="22"/>
        </w:rPr>
        <w:t>P</w:t>
      </w:r>
      <w:r w:rsidRPr="003C08A3">
        <w:rPr>
          <w:b/>
          <w:bCs/>
          <w:sz w:val="22"/>
          <w:szCs w:val="22"/>
        </w:rPr>
        <w:t xml:space="preserve">ools </w:t>
      </w:r>
      <w:r w:rsidR="009E5597" w:rsidRPr="003C08A3">
        <w:rPr>
          <w:b/>
          <w:bCs/>
          <w:sz w:val="22"/>
          <w:szCs w:val="22"/>
        </w:rPr>
        <w:t xml:space="preserve">or natural </w:t>
      </w:r>
      <w:r w:rsidR="00967DB1" w:rsidRPr="003C08A3">
        <w:rPr>
          <w:b/>
          <w:bCs/>
          <w:sz w:val="22"/>
          <w:szCs w:val="22"/>
        </w:rPr>
        <w:t>b</w:t>
      </w:r>
      <w:r w:rsidR="009E5597" w:rsidRPr="003C08A3">
        <w:rPr>
          <w:b/>
          <w:bCs/>
          <w:sz w:val="22"/>
          <w:szCs w:val="22"/>
        </w:rPr>
        <w:t>odies of water</w:t>
      </w:r>
    </w:p>
    <w:p w14:paraId="4CA82BB7" w14:textId="69177676" w:rsidR="00967DB1" w:rsidRPr="003C08A3" w:rsidRDefault="00967DB1" w:rsidP="0037553E">
      <w:pPr>
        <w:rPr>
          <w:b/>
          <w:bCs/>
          <w:sz w:val="22"/>
          <w:szCs w:val="22"/>
        </w:rPr>
      </w:pPr>
    </w:p>
    <w:p w14:paraId="6AA1F188" w14:textId="23C81957" w:rsidR="009E5597" w:rsidRPr="003C08A3" w:rsidRDefault="009E5597" w:rsidP="000D50C1">
      <w:pPr>
        <w:pStyle w:val="ListParagraph"/>
        <w:numPr>
          <w:ilvl w:val="0"/>
          <w:numId w:val="54"/>
        </w:numPr>
        <w:ind w:left="1350" w:hanging="630"/>
        <w:rPr>
          <w:b/>
          <w:bCs/>
          <w:sz w:val="22"/>
          <w:szCs w:val="22"/>
        </w:rPr>
      </w:pPr>
      <w:r w:rsidRPr="003C08A3">
        <w:rPr>
          <w:sz w:val="22"/>
          <w:szCs w:val="22"/>
        </w:rPr>
        <w:t xml:space="preserve">For water activities away from the </w:t>
      </w:r>
      <w:r w:rsidR="00FF3CC3" w:rsidRPr="003C08A3">
        <w:rPr>
          <w:sz w:val="22"/>
          <w:szCs w:val="22"/>
        </w:rPr>
        <w:t>Child</w:t>
      </w:r>
      <w:r w:rsidR="00815233" w:rsidRPr="003C08A3">
        <w:rPr>
          <w:sz w:val="22"/>
          <w:szCs w:val="22"/>
        </w:rPr>
        <w:t xml:space="preserve"> Care </w:t>
      </w:r>
      <w:r w:rsidR="00A83042" w:rsidRPr="003C08A3">
        <w:rPr>
          <w:sz w:val="22"/>
          <w:szCs w:val="22"/>
        </w:rPr>
        <w:t>Facility</w:t>
      </w:r>
      <w:r w:rsidRPr="003C08A3">
        <w:rPr>
          <w:sz w:val="22"/>
          <w:szCs w:val="22"/>
        </w:rPr>
        <w:t xml:space="preserve">, </w:t>
      </w:r>
      <w:r w:rsidR="000A22A7" w:rsidRPr="003C08A3">
        <w:rPr>
          <w:sz w:val="22"/>
          <w:szCs w:val="22"/>
        </w:rPr>
        <w:t xml:space="preserve">when a </w:t>
      </w:r>
      <w:r w:rsidR="00511275" w:rsidRPr="003C08A3">
        <w:rPr>
          <w:sz w:val="22"/>
          <w:szCs w:val="22"/>
        </w:rPr>
        <w:t>C</w:t>
      </w:r>
      <w:r w:rsidR="000A22A7" w:rsidRPr="003C08A3">
        <w:rPr>
          <w:sz w:val="22"/>
          <w:szCs w:val="22"/>
        </w:rPr>
        <w:t xml:space="preserve">ertified </w:t>
      </w:r>
      <w:r w:rsidR="00511275" w:rsidRPr="003C08A3">
        <w:rPr>
          <w:sz w:val="22"/>
          <w:szCs w:val="22"/>
        </w:rPr>
        <w:t>L</w:t>
      </w:r>
      <w:r w:rsidR="000A22A7" w:rsidRPr="003C08A3">
        <w:rPr>
          <w:sz w:val="22"/>
          <w:szCs w:val="22"/>
        </w:rPr>
        <w:t xml:space="preserve">ifeguard is on duty, </w:t>
      </w:r>
      <w:r w:rsidRPr="003C08A3">
        <w:rPr>
          <w:sz w:val="22"/>
          <w:szCs w:val="22"/>
        </w:rPr>
        <w:t xml:space="preserve">the </w:t>
      </w:r>
      <w:r w:rsidR="00FF3CC3" w:rsidRPr="003C08A3">
        <w:rPr>
          <w:sz w:val="22"/>
          <w:szCs w:val="22"/>
        </w:rPr>
        <w:t>Child</w:t>
      </w:r>
      <w:r w:rsidR="00815233" w:rsidRPr="003C08A3">
        <w:rPr>
          <w:sz w:val="22"/>
          <w:szCs w:val="22"/>
        </w:rPr>
        <w:t xml:space="preserve"> Care </w:t>
      </w:r>
      <w:r w:rsidR="00594814" w:rsidRPr="003C08A3">
        <w:rPr>
          <w:sz w:val="22"/>
          <w:szCs w:val="22"/>
        </w:rPr>
        <w:t>Facility must</w:t>
      </w:r>
      <w:r w:rsidRPr="003C08A3">
        <w:rPr>
          <w:sz w:val="22"/>
          <w:szCs w:val="22"/>
        </w:rPr>
        <w:t xml:space="preserve"> provide one water safety attendant for every 20</w:t>
      </w:r>
      <w:r w:rsidR="00454EA3" w:rsidRPr="003C08A3">
        <w:rPr>
          <w:sz w:val="22"/>
          <w:szCs w:val="22"/>
        </w:rPr>
        <w:t xml:space="preserve"> </w:t>
      </w:r>
      <w:r w:rsidR="00FF3CC3" w:rsidRPr="003C08A3">
        <w:rPr>
          <w:sz w:val="22"/>
          <w:szCs w:val="22"/>
        </w:rPr>
        <w:t>Child</w:t>
      </w:r>
      <w:r w:rsidRPr="003C08A3">
        <w:rPr>
          <w:sz w:val="22"/>
          <w:szCs w:val="22"/>
        </w:rPr>
        <w:t>ren present</w:t>
      </w:r>
      <w:r w:rsidR="001D01E1" w:rsidRPr="003C08A3">
        <w:rPr>
          <w:sz w:val="22"/>
          <w:szCs w:val="22"/>
        </w:rPr>
        <w:t xml:space="preserve">. </w:t>
      </w:r>
    </w:p>
    <w:p w14:paraId="61BBEE62" w14:textId="77777777" w:rsidR="009E5597" w:rsidRPr="003C08A3" w:rsidRDefault="009E5597" w:rsidP="008731E8">
      <w:pPr>
        <w:ind w:left="1080" w:hanging="810"/>
        <w:rPr>
          <w:sz w:val="22"/>
          <w:szCs w:val="22"/>
        </w:rPr>
      </w:pPr>
    </w:p>
    <w:p w14:paraId="01B508BC" w14:textId="09DD39C6" w:rsidR="009E5597" w:rsidRPr="003C08A3" w:rsidRDefault="00511275" w:rsidP="000D50C1">
      <w:pPr>
        <w:pStyle w:val="ListParagraph"/>
        <w:numPr>
          <w:ilvl w:val="1"/>
          <w:numId w:val="81"/>
        </w:numPr>
        <w:ind w:left="1710"/>
        <w:rPr>
          <w:sz w:val="22"/>
          <w:szCs w:val="22"/>
        </w:rPr>
      </w:pPr>
      <w:r w:rsidRPr="003C08A3">
        <w:rPr>
          <w:sz w:val="22"/>
          <w:szCs w:val="22"/>
        </w:rPr>
        <w:t xml:space="preserve">Certified </w:t>
      </w:r>
      <w:r w:rsidR="000A22A7" w:rsidRPr="003C08A3">
        <w:rPr>
          <w:sz w:val="22"/>
          <w:szCs w:val="22"/>
        </w:rPr>
        <w:t>Lifeguards must not be counted as water safety attendants.</w:t>
      </w:r>
      <w:r w:rsidR="00CB7FB3">
        <w:rPr>
          <w:sz w:val="22"/>
          <w:szCs w:val="22"/>
        </w:rPr>
        <w:t xml:space="preserve"> </w:t>
      </w:r>
      <w:r w:rsidR="000A22A7" w:rsidRPr="003C08A3">
        <w:rPr>
          <w:sz w:val="22"/>
          <w:szCs w:val="22"/>
        </w:rPr>
        <w:t>Water safety attendants must not count in staff</w:t>
      </w:r>
      <w:r w:rsidR="003D23AD" w:rsidRPr="003C08A3">
        <w:rPr>
          <w:sz w:val="22"/>
          <w:szCs w:val="22"/>
        </w:rPr>
        <w:t>-</w:t>
      </w:r>
      <w:r w:rsidR="00FF3CC3" w:rsidRPr="003C08A3">
        <w:rPr>
          <w:sz w:val="22"/>
          <w:szCs w:val="22"/>
        </w:rPr>
        <w:t>Child</w:t>
      </w:r>
      <w:r w:rsidR="000A22A7" w:rsidRPr="003C08A3">
        <w:rPr>
          <w:sz w:val="22"/>
          <w:szCs w:val="22"/>
        </w:rPr>
        <w:t xml:space="preserve"> ratios.</w:t>
      </w:r>
      <w:r w:rsidR="00CB7FB3">
        <w:rPr>
          <w:sz w:val="22"/>
          <w:szCs w:val="22"/>
        </w:rPr>
        <w:t xml:space="preserve"> </w:t>
      </w:r>
      <w:r w:rsidR="000A22A7" w:rsidRPr="003C08A3">
        <w:rPr>
          <w:sz w:val="22"/>
          <w:szCs w:val="22"/>
        </w:rPr>
        <w:t xml:space="preserve">Additional </w:t>
      </w:r>
      <w:r w:rsidR="009A46D7">
        <w:rPr>
          <w:sz w:val="22"/>
          <w:szCs w:val="22"/>
        </w:rPr>
        <w:t>Child Care Staff Member</w:t>
      </w:r>
      <w:r w:rsidR="00D3207C" w:rsidRPr="003C08A3">
        <w:rPr>
          <w:sz w:val="22"/>
          <w:szCs w:val="22"/>
        </w:rPr>
        <w:t xml:space="preserve">s </w:t>
      </w:r>
      <w:r w:rsidR="000A22A7" w:rsidRPr="003C08A3">
        <w:rPr>
          <w:sz w:val="22"/>
          <w:szCs w:val="22"/>
        </w:rPr>
        <w:t>must be present to complete staff</w:t>
      </w:r>
      <w:r w:rsidR="00FE737D" w:rsidRPr="003C08A3">
        <w:rPr>
          <w:sz w:val="22"/>
          <w:szCs w:val="22"/>
        </w:rPr>
        <w:t>-</w:t>
      </w:r>
      <w:r w:rsidR="00FF3CC3" w:rsidRPr="003C08A3">
        <w:rPr>
          <w:sz w:val="22"/>
          <w:szCs w:val="22"/>
        </w:rPr>
        <w:t>Child</w:t>
      </w:r>
      <w:r w:rsidR="000A22A7" w:rsidRPr="003C08A3">
        <w:rPr>
          <w:sz w:val="22"/>
          <w:szCs w:val="22"/>
        </w:rPr>
        <w:t xml:space="preserve"> ratio requirements. </w:t>
      </w:r>
    </w:p>
    <w:p w14:paraId="191CD3B0" w14:textId="77777777" w:rsidR="009E5597" w:rsidRPr="003C08A3" w:rsidRDefault="009E5597" w:rsidP="000D50C1">
      <w:pPr>
        <w:ind w:left="1710" w:hanging="720"/>
        <w:rPr>
          <w:sz w:val="22"/>
          <w:szCs w:val="22"/>
        </w:rPr>
      </w:pPr>
    </w:p>
    <w:p w14:paraId="01F1D40C" w14:textId="1D4EDB7C" w:rsidR="009E5597" w:rsidRPr="003C08A3" w:rsidRDefault="009E5597" w:rsidP="000D50C1">
      <w:pPr>
        <w:pStyle w:val="ListParagraph"/>
        <w:numPr>
          <w:ilvl w:val="1"/>
          <w:numId w:val="81"/>
        </w:numPr>
        <w:ind w:left="1710"/>
        <w:rPr>
          <w:sz w:val="22"/>
          <w:szCs w:val="22"/>
        </w:rPr>
      </w:pPr>
      <w:r w:rsidRPr="003C08A3">
        <w:rPr>
          <w:sz w:val="22"/>
          <w:szCs w:val="22"/>
        </w:rPr>
        <w:t xml:space="preserve">Water activities in natural bodies of water must be limited to a specific area established by the </w:t>
      </w:r>
      <w:r w:rsidR="00FF3CC3" w:rsidRPr="003C08A3">
        <w:rPr>
          <w:sz w:val="22"/>
          <w:szCs w:val="22"/>
        </w:rPr>
        <w:t>Child</w:t>
      </w:r>
      <w:r w:rsidR="00815233" w:rsidRPr="003C08A3">
        <w:rPr>
          <w:sz w:val="22"/>
          <w:szCs w:val="22"/>
        </w:rPr>
        <w:t xml:space="preserve"> Care </w:t>
      </w:r>
      <w:r w:rsidR="00D3207C" w:rsidRPr="003C08A3">
        <w:rPr>
          <w:sz w:val="22"/>
          <w:szCs w:val="22"/>
        </w:rPr>
        <w:t xml:space="preserve">Facility </w:t>
      </w:r>
      <w:r w:rsidR="00B67D81" w:rsidRPr="003C08A3">
        <w:rPr>
          <w:sz w:val="22"/>
          <w:szCs w:val="22"/>
        </w:rPr>
        <w:t>by visual barriers on land and in the water</w:t>
      </w:r>
      <w:r w:rsidRPr="003C08A3">
        <w:rPr>
          <w:sz w:val="22"/>
          <w:szCs w:val="22"/>
        </w:rPr>
        <w:t>.</w:t>
      </w:r>
    </w:p>
    <w:p w14:paraId="356070F4" w14:textId="77777777" w:rsidR="009E5597" w:rsidRPr="003C08A3" w:rsidRDefault="009E5597" w:rsidP="000D50C1">
      <w:pPr>
        <w:ind w:left="1710"/>
        <w:rPr>
          <w:sz w:val="22"/>
          <w:szCs w:val="22"/>
        </w:rPr>
      </w:pPr>
    </w:p>
    <w:p w14:paraId="4FDA1B01" w14:textId="44288DF8" w:rsidR="009E5597" w:rsidRPr="003C08A3" w:rsidRDefault="009E5597" w:rsidP="000D50C1">
      <w:pPr>
        <w:pStyle w:val="ListParagraph"/>
        <w:numPr>
          <w:ilvl w:val="0"/>
          <w:numId w:val="54"/>
        </w:numPr>
        <w:ind w:left="1350" w:hanging="630"/>
        <w:rPr>
          <w:b/>
          <w:bCs/>
          <w:sz w:val="22"/>
          <w:szCs w:val="22"/>
        </w:rPr>
      </w:pPr>
      <w:r w:rsidRPr="003C08A3">
        <w:rPr>
          <w:sz w:val="22"/>
          <w:szCs w:val="22"/>
        </w:rPr>
        <w:t xml:space="preserve">For water activities at off-site </w:t>
      </w:r>
      <w:r w:rsidR="00EB670E" w:rsidRPr="003C08A3">
        <w:rPr>
          <w:sz w:val="22"/>
          <w:szCs w:val="22"/>
        </w:rPr>
        <w:t xml:space="preserve">pools </w:t>
      </w:r>
      <w:r w:rsidRPr="003C08A3">
        <w:rPr>
          <w:sz w:val="22"/>
          <w:szCs w:val="22"/>
        </w:rPr>
        <w:t>or natural bodies of water</w:t>
      </w:r>
      <w:r w:rsidR="001D01E1" w:rsidRPr="003C08A3">
        <w:rPr>
          <w:sz w:val="22"/>
          <w:szCs w:val="22"/>
        </w:rPr>
        <w:t>,</w:t>
      </w:r>
      <w:r w:rsidRPr="003C08A3">
        <w:rPr>
          <w:sz w:val="22"/>
          <w:szCs w:val="22"/>
        </w:rPr>
        <w:t xml:space="preserve"> </w:t>
      </w:r>
      <w:r w:rsidR="00EB670E" w:rsidRPr="003C08A3">
        <w:rPr>
          <w:sz w:val="22"/>
          <w:szCs w:val="22"/>
        </w:rPr>
        <w:t xml:space="preserve">when a </w:t>
      </w:r>
      <w:r w:rsidR="00511275" w:rsidRPr="003C08A3">
        <w:rPr>
          <w:sz w:val="22"/>
          <w:szCs w:val="22"/>
        </w:rPr>
        <w:t>C</w:t>
      </w:r>
      <w:r w:rsidR="00EB670E" w:rsidRPr="003C08A3">
        <w:rPr>
          <w:sz w:val="22"/>
          <w:szCs w:val="22"/>
        </w:rPr>
        <w:t xml:space="preserve">ertified </w:t>
      </w:r>
      <w:r w:rsidR="00511275" w:rsidRPr="003C08A3">
        <w:rPr>
          <w:sz w:val="22"/>
          <w:szCs w:val="22"/>
        </w:rPr>
        <w:t>L</w:t>
      </w:r>
      <w:r w:rsidR="00EB670E" w:rsidRPr="003C08A3">
        <w:rPr>
          <w:sz w:val="22"/>
          <w:szCs w:val="22"/>
        </w:rPr>
        <w:t xml:space="preserve">ifeguard is not on duty, </w:t>
      </w:r>
      <w:r w:rsidRPr="003C08A3">
        <w:rPr>
          <w:sz w:val="22"/>
          <w:szCs w:val="22"/>
        </w:rPr>
        <w:t xml:space="preserve">the </w:t>
      </w:r>
      <w:r w:rsidR="00FF3CC3" w:rsidRPr="003C08A3">
        <w:rPr>
          <w:sz w:val="22"/>
          <w:szCs w:val="22"/>
        </w:rPr>
        <w:t>Child</w:t>
      </w:r>
      <w:r w:rsidR="00815233" w:rsidRPr="003C08A3">
        <w:rPr>
          <w:sz w:val="22"/>
          <w:szCs w:val="22"/>
        </w:rPr>
        <w:t xml:space="preserve"> Care </w:t>
      </w:r>
      <w:r w:rsidR="00BB4279" w:rsidRPr="003C08A3">
        <w:rPr>
          <w:sz w:val="22"/>
          <w:szCs w:val="22"/>
        </w:rPr>
        <w:t>Facility</w:t>
      </w:r>
      <w:r w:rsidRPr="003C08A3">
        <w:rPr>
          <w:sz w:val="22"/>
          <w:szCs w:val="22"/>
        </w:rPr>
        <w:t xml:space="preserve"> must provide one water safety attendant for every 13 </w:t>
      </w:r>
      <w:r w:rsidR="00FF3CC3" w:rsidRPr="003C08A3">
        <w:rPr>
          <w:sz w:val="22"/>
          <w:szCs w:val="22"/>
        </w:rPr>
        <w:t>Child</w:t>
      </w:r>
      <w:r w:rsidRPr="003C08A3">
        <w:rPr>
          <w:sz w:val="22"/>
          <w:szCs w:val="22"/>
        </w:rPr>
        <w:t xml:space="preserve">ren present. </w:t>
      </w:r>
    </w:p>
    <w:p w14:paraId="7D4AE873" w14:textId="77777777" w:rsidR="009E5597" w:rsidRPr="003C08A3" w:rsidRDefault="009E5597" w:rsidP="008731E8">
      <w:pPr>
        <w:ind w:left="1080"/>
        <w:rPr>
          <w:sz w:val="22"/>
          <w:szCs w:val="22"/>
        </w:rPr>
      </w:pPr>
    </w:p>
    <w:p w14:paraId="3DC483FB" w14:textId="16378FD9" w:rsidR="00EB670E" w:rsidRPr="003C08A3" w:rsidRDefault="00EB670E" w:rsidP="000D50C1">
      <w:pPr>
        <w:pStyle w:val="ListParagraph"/>
        <w:numPr>
          <w:ilvl w:val="1"/>
          <w:numId w:val="82"/>
        </w:numPr>
        <w:ind w:left="1710"/>
        <w:rPr>
          <w:sz w:val="22"/>
          <w:szCs w:val="22"/>
        </w:rPr>
      </w:pPr>
      <w:r w:rsidRPr="003C08A3">
        <w:rPr>
          <w:sz w:val="22"/>
          <w:szCs w:val="22"/>
        </w:rPr>
        <w:t xml:space="preserve">Water safety attendants and </w:t>
      </w:r>
      <w:r w:rsidR="00511275" w:rsidRPr="003C08A3">
        <w:rPr>
          <w:sz w:val="22"/>
          <w:szCs w:val="22"/>
        </w:rPr>
        <w:t>Certified L</w:t>
      </w:r>
      <w:r w:rsidRPr="003C08A3">
        <w:rPr>
          <w:sz w:val="22"/>
          <w:szCs w:val="22"/>
        </w:rPr>
        <w:t>ifeguards must not be counted in staff</w:t>
      </w:r>
      <w:r w:rsidR="003D23AD" w:rsidRPr="003C08A3">
        <w:rPr>
          <w:sz w:val="22"/>
          <w:szCs w:val="22"/>
        </w:rPr>
        <w:t>-</w:t>
      </w:r>
      <w:r w:rsidR="00FF3CC3" w:rsidRPr="003C08A3">
        <w:rPr>
          <w:sz w:val="22"/>
          <w:szCs w:val="22"/>
        </w:rPr>
        <w:t>Child</w:t>
      </w:r>
      <w:r w:rsidRPr="003C08A3">
        <w:rPr>
          <w:sz w:val="22"/>
          <w:szCs w:val="22"/>
        </w:rPr>
        <w:t xml:space="preserve"> ratios.</w:t>
      </w:r>
      <w:r w:rsidR="00CB7FB3">
        <w:rPr>
          <w:sz w:val="22"/>
          <w:szCs w:val="22"/>
        </w:rPr>
        <w:t xml:space="preserve"> </w:t>
      </w:r>
      <w:r w:rsidRPr="003C08A3">
        <w:rPr>
          <w:sz w:val="22"/>
          <w:szCs w:val="22"/>
        </w:rPr>
        <w:t xml:space="preserve">Additional </w:t>
      </w:r>
      <w:r w:rsidR="009A46D7">
        <w:rPr>
          <w:sz w:val="22"/>
          <w:szCs w:val="22"/>
        </w:rPr>
        <w:t>Child Care Staff Member</w:t>
      </w:r>
      <w:r w:rsidR="00511275" w:rsidRPr="003C08A3">
        <w:rPr>
          <w:sz w:val="22"/>
          <w:szCs w:val="22"/>
        </w:rPr>
        <w:t>s</w:t>
      </w:r>
      <w:r w:rsidRPr="003C08A3">
        <w:rPr>
          <w:sz w:val="22"/>
          <w:szCs w:val="22"/>
        </w:rPr>
        <w:t xml:space="preserve"> must be present to complete staff</w:t>
      </w:r>
      <w:r w:rsidR="00FE737D" w:rsidRPr="003C08A3">
        <w:rPr>
          <w:sz w:val="22"/>
          <w:szCs w:val="22"/>
        </w:rPr>
        <w:t>-</w:t>
      </w:r>
      <w:r w:rsidR="00FF3CC3" w:rsidRPr="003C08A3">
        <w:rPr>
          <w:sz w:val="22"/>
          <w:szCs w:val="22"/>
        </w:rPr>
        <w:t>Child</w:t>
      </w:r>
      <w:r w:rsidRPr="003C08A3">
        <w:rPr>
          <w:sz w:val="22"/>
          <w:szCs w:val="22"/>
        </w:rPr>
        <w:t xml:space="preserve"> ratio requirements.</w:t>
      </w:r>
      <w:r w:rsidR="00CB7FB3">
        <w:rPr>
          <w:sz w:val="22"/>
          <w:szCs w:val="22"/>
        </w:rPr>
        <w:t xml:space="preserve"> </w:t>
      </w:r>
    </w:p>
    <w:p w14:paraId="370805EE" w14:textId="77777777" w:rsidR="00EB670E" w:rsidRPr="003C08A3" w:rsidRDefault="00EB670E" w:rsidP="000D50C1">
      <w:pPr>
        <w:pStyle w:val="ListParagraph"/>
        <w:ind w:left="1710"/>
        <w:rPr>
          <w:sz w:val="22"/>
          <w:szCs w:val="22"/>
        </w:rPr>
      </w:pPr>
    </w:p>
    <w:p w14:paraId="49D85BD2" w14:textId="00FE6A10" w:rsidR="009E5597" w:rsidRPr="003C08A3" w:rsidRDefault="009E5597" w:rsidP="000D50C1">
      <w:pPr>
        <w:pStyle w:val="ListParagraph"/>
        <w:numPr>
          <w:ilvl w:val="1"/>
          <w:numId w:val="82"/>
        </w:numPr>
        <w:ind w:left="1710"/>
        <w:rPr>
          <w:sz w:val="22"/>
          <w:szCs w:val="22"/>
        </w:rPr>
      </w:pPr>
      <w:r w:rsidRPr="003C08A3">
        <w:rPr>
          <w:sz w:val="22"/>
          <w:szCs w:val="22"/>
        </w:rPr>
        <w:t xml:space="preserve">A </w:t>
      </w:r>
      <w:r w:rsidR="00FF3CC3" w:rsidRPr="003C08A3">
        <w:rPr>
          <w:sz w:val="22"/>
          <w:szCs w:val="22"/>
        </w:rPr>
        <w:t>Child</w:t>
      </w:r>
      <w:r w:rsidR="00815233" w:rsidRPr="003C08A3">
        <w:rPr>
          <w:sz w:val="22"/>
          <w:szCs w:val="22"/>
        </w:rPr>
        <w:t xml:space="preserve"> Care </w:t>
      </w:r>
      <w:r w:rsidR="00BB4279" w:rsidRPr="003C08A3">
        <w:rPr>
          <w:sz w:val="22"/>
          <w:szCs w:val="22"/>
        </w:rPr>
        <w:t>Facility</w:t>
      </w:r>
      <w:r w:rsidRPr="003C08A3">
        <w:rPr>
          <w:sz w:val="22"/>
          <w:szCs w:val="22"/>
        </w:rPr>
        <w:t xml:space="preserve"> that offers water activities at natural bodies of water or in pools over 24” deep, must give written notice to each </w:t>
      </w:r>
      <w:r w:rsidR="00FF3CC3" w:rsidRPr="003C08A3">
        <w:rPr>
          <w:sz w:val="22"/>
          <w:szCs w:val="22"/>
        </w:rPr>
        <w:t>Child</w:t>
      </w:r>
      <w:r w:rsidR="001D66E3" w:rsidRPr="003C08A3">
        <w:rPr>
          <w:sz w:val="22"/>
          <w:szCs w:val="22"/>
        </w:rPr>
        <w:t>’</w:t>
      </w:r>
      <w:r w:rsidRPr="003C08A3">
        <w:rPr>
          <w:sz w:val="22"/>
          <w:szCs w:val="22"/>
        </w:rPr>
        <w:t xml:space="preserve">s </w:t>
      </w:r>
      <w:r w:rsidR="00511275" w:rsidRPr="003C08A3">
        <w:rPr>
          <w:sz w:val="22"/>
          <w:szCs w:val="22"/>
        </w:rPr>
        <w:t>P</w:t>
      </w:r>
      <w:r w:rsidRPr="003C08A3">
        <w:rPr>
          <w:sz w:val="22"/>
          <w:szCs w:val="22"/>
        </w:rPr>
        <w:t xml:space="preserve">arent or </w:t>
      </w:r>
      <w:r w:rsidR="00511275" w:rsidRPr="003C08A3">
        <w:rPr>
          <w:sz w:val="22"/>
          <w:szCs w:val="22"/>
        </w:rPr>
        <w:t>L</w:t>
      </w:r>
      <w:r w:rsidRPr="003C08A3">
        <w:rPr>
          <w:sz w:val="22"/>
          <w:szCs w:val="22"/>
        </w:rPr>
        <w:t>egal guardian that there will be no lifeguard on duty.</w:t>
      </w:r>
    </w:p>
    <w:p w14:paraId="0C475166" w14:textId="77777777" w:rsidR="009E5597" w:rsidRPr="003C08A3" w:rsidRDefault="009E5597" w:rsidP="000D50C1">
      <w:pPr>
        <w:ind w:left="1710"/>
        <w:rPr>
          <w:sz w:val="22"/>
          <w:szCs w:val="22"/>
        </w:rPr>
      </w:pPr>
    </w:p>
    <w:p w14:paraId="270A5BD2" w14:textId="23A47682" w:rsidR="009E5597" w:rsidRPr="003C08A3" w:rsidRDefault="009E5597" w:rsidP="000D50C1">
      <w:pPr>
        <w:pStyle w:val="ListParagraph"/>
        <w:numPr>
          <w:ilvl w:val="1"/>
          <w:numId w:val="82"/>
        </w:numPr>
        <w:ind w:left="1710"/>
        <w:rPr>
          <w:sz w:val="22"/>
          <w:szCs w:val="22"/>
        </w:rPr>
      </w:pPr>
      <w:r w:rsidRPr="003C08A3">
        <w:rPr>
          <w:sz w:val="22"/>
          <w:szCs w:val="22"/>
        </w:rPr>
        <w:t xml:space="preserve">No fewer than </w:t>
      </w:r>
      <w:r w:rsidR="00454EA3" w:rsidRPr="003C08A3">
        <w:rPr>
          <w:sz w:val="22"/>
          <w:szCs w:val="22"/>
        </w:rPr>
        <w:t>two</w:t>
      </w:r>
      <w:r w:rsidRPr="003C08A3">
        <w:rPr>
          <w:sz w:val="22"/>
          <w:szCs w:val="22"/>
        </w:rPr>
        <w:t xml:space="preserve"> </w:t>
      </w:r>
      <w:r w:rsidR="009A46D7">
        <w:rPr>
          <w:sz w:val="22"/>
          <w:szCs w:val="22"/>
        </w:rPr>
        <w:t>Child Care Staff Member</w:t>
      </w:r>
      <w:r w:rsidR="00B61ACB" w:rsidRPr="003C08A3">
        <w:rPr>
          <w:sz w:val="22"/>
          <w:szCs w:val="22"/>
        </w:rPr>
        <w:t>s</w:t>
      </w:r>
      <w:r w:rsidRPr="003C08A3">
        <w:rPr>
          <w:sz w:val="22"/>
          <w:szCs w:val="22"/>
        </w:rPr>
        <w:t xml:space="preserve"> who are at least 18 years of age must be present at all t</w:t>
      </w:r>
      <w:r w:rsidR="001D01E1" w:rsidRPr="003C08A3">
        <w:rPr>
          <w:sz w:val="22"/>
          <w:szCs w:val="22"/>
        </w:rPr>
        <w:t xml:space="preserve">imes during water activities at </w:t>
      </w:r>
      <w:r w:rsidRPr="003C08A3">
        <w:rPr>
          <w:sz w:val="22"/>
          <w:szCs w:val="22"/>
        </w:rPr>
        <w:t xml:space="preserve">natural bodies of water. </w:t>
      </w:r>
    </w:p>
    <w:p w14:paraId="53714FBE" w14:textId="77777777" w:rsidR="009E5597" w:rsidRPr="003C08A3" w:rsidRDefault="009E5597" w:rsidP="000D50C1">
      <w:pPr>
        <w:ind w:left="1710"/>
        <w:rPr>
          <w:sz w:val="22"/>
          <w:szCs w:val="22"/>
        </w:rPr>
      </w:pPr>
    </w:p>
    <w:p w14:paraId="3D0D1EAA" w14:textId="57C62A58" w:rsidR="000A3BE2" w:rsidRPr="003C08A3" w:rsidRDefault="009E5597" w:rsidP="000D50C1">
      <w:pPr>
        <w:pStyle w:val="ListParagraph"/>
        <w:numPr>
          <w:ilvl w:val="1"/>
          <w:numId w:val="82"/>
        </w:numPr>
        <w:ind w:left="1710"/>
        <w:rPr>
          <w:sz w:val="22"/>
          <w:szCs w:val="22"/>
        </w:rPr>
      </w:pPr>
      <w:r w:rsidRPr="003C08A3">
        <w:rPr>
          <w:sz w:val="22"/>
          <w:szCs w:val="22"/>
        </w:rPr>
        <w:t xml:space="preserve">Water activities in natural bodies of water must be limited to a specific area established by the </w:t>
      </w:r>
      <w:r w:rsidR="00FF3CC3" w:rsidRPr="003C08A3">
        <w:rPr>
          <w:sz w:val="22"/>
          <w:szCs w:val="22"/>
        </w:rPr>
        <w:t>Child</w:t>
      </w:r>
      <w:r w:rsidR="00815233" w:rsidRPr="003C08A3">
        <w:rPr>
          <w:sz w:val="22"/>
          <w:szCs w:val="22"/>
        </w:rPr>
        <w:t xml:space="preserve"> Care </w:t>
      </w:r>
      <w:r w:rsidR="00B31B35" w:rsidRPr="003C08A3">
        <w:rPr>
          <w:sz w:val="22"/>
          <w:szCs w:val="22"/>
        </w:rPr>
        <w:t>Facility</w:t>
      </w:r>
      <w:r w:rsidRPr="003C08A3">
        <w:rPr>
          <w:sz w:val="22"/>
          <w:szCs w:val="22"/>
        </w:rPr>
        <w:t xml:space="preserve">. Prior to any </w:t>
      </w:r>
      <w:r w:rsidR="00FF3CC3" w:rsidRPr="003C08A3">
        <w:rPr>
          <w:sz w:val="22"/>
          <w:szCs w:val="22"/>
        </w:rPr>
        <w:t>Child</w:t>
      </w:r>
      <w:r w:rsidRPr="003C08A3">
        <w:rPr>
          <w:sz w:val="22"/>
          <w:szCs w:val="22"/>
        </w:rPr>
        <w:t xml:space="preserve"> entering the water, the </w:t>
      </w:r>
      <w:r w:rsidR="00FF3CC3" w:rsidRPr="003C08A3">
        <w:rPr>
          <w:sz w:val="22"/>
          <w:szCs w:val="22"/>
        </w:rPr>
        <w:t>Child</w:t>
      </w:r>
      <w:r w:rsidR="00815233" w:rsidRPr="003C08A3">
        <w:rPr>
          <w:sz w:val="22"/>
          <w:szCs w:val="22"/>
        </w:rPr>
        <w:t xml:space="preserve"> Care </w:t>
      </w:r>
      <w:r w:rsidR="00B31B35" w:rsidRPr="003C08A3">
        <w:rPr>
          <w:sz w:val="22"/>
          <w:szCs w:val="22"/>
        </w:rPr>
        <w:t>Facility</w:t>
      </w:r>
      <w:r w:rsidR="00CB7FB3">
        <w:rPr>
          <w:sz w:val="22"/>
          <w:szCs w:val="22"/>
        </w:rPr>
        <w:t xml:space="preserve"> </w:t>
      </w:r>
      <w:r w:rsidRPr="003C08A3">
        <w:rPr>
          <w:sz w:val="22"/>
          <w:szCs w:val="22"/>
        </w:rPr>
        <w:t xml:space="preserve">must ensure that a barrier, such as a roped-off area with buoys, is in place that limits the swimming area in the lake or pond to an area that is no wider than 16 feet across at any point and partitions off a part of the water that is no deeper than </w:t>
      </w:r>
      <w:r w:rsidR="00454EA3" w:rsidRPr="003C08A3">
        <w:rPr>
          <w:sz w:val="22"/>
          <w:szCs w:val="22"/>
        </w:rPr>
        <w:t>four</w:t>
      </w:r>
      <w:r w:rsidRPr="003C08A3">
        <w:rPr>
          <w:sz w:val="22"/>
          <w:szCs w:val="22"/>
        </w:rPr>
        <w:t xml:space="preserve"> feet at any point.</w:t>
      </w:r>
    </w:p>
    <w:p w14:paraId="4AD42F45" w14:textId="77777777" w:rsidR="000D50C1" w:rsidRPr="000D50C1" w:rsidRDefault="000D50C1" w:rsidP="000D50C1">
      <w:pPr>
        <w:rPr>
          <w:sz w:val="22"/>
          <w:szCs w:val="22"/>
        </w:rPr>
      </w:pPr>
    </w:p>
    <w:p w14:paraId="12F8951D" w14:textId="7B8AF41D" w:rsidR="007D4FAE" w:rsidRDefault="002E4B8F" w:rsidP="00E91E00">
      <w:pPr>
        <w:ind w:left="720" w:hanging="720"/>
        <w:rPr>
          <w:sz w:val="22"/>
          <w:szCs w:val="22"/>
        </w:rPr>
      </w:pPr>
      <w:r w:rsidRPr="00E91E00">
        <w:rPr>
          <w:b/>
          <w:bCs/>
          <w:sz w:val="22"/>
          <w:szCs w:val="22"/>
        </w:rPr>
        <w:t>K.</w:t>
      </w:r>
      <w:r w:rsidRPr="00BF34FE">
        <w:rPr>
          <w:sz w:val="22"/>
          <w:szCs w:val="22"/>
        </w:rPr>
        <w:t xml:space="preserve"> </w:t>
      </w:r>
      <w:r w:rsidR="00E91E00">
        <w:rPr>
          <w:sz w:val="22"/>
          <w:szCs w:val="22"/>
        </w:rPr>
        <w:tab/>
      </w:r>
      <w:r w:rsidRPr="00540028">
        <w:rPr>
          <w:b/>
          <w:sz w:val="22"/>
          <w:szCs w:val="22"/>
        </w:rPr>
        <w:t>Non – Swimmers</w:t>
      </w:r>
      <w:r w:rsidRPr="00BF34FE">
        <w:rPr>
          <w:sz w:val="22"/>
          <w:szCs w:val="22"/>
        </w:rPr>
        <w:t>.</w:t>
      </w:r>
      <w:r w:rsidRPr="00BF34FE">
        <w:rPr>
          <w:sz w:val="22"/>
          <w:szCs w:val="22"/>
        </w:rPr>
        <w:tab/>
        <w:t xml:space="preserve">All non-swimmers must be clearly identified as </w:t>
      </w:r>
      <w:r w:rsidR="0069332F">
        <w:rPr>
          <w:sz w:val="22"/>
          <w:szCs w:val="22"/>
        </w:rPr>
        <w:t>N</w:t>
      </w:r>
      <w:r w:rsidRPr="00BF34FE">
        <w:rPr>
          <w:sz w:val="22"/>
          <w:szCs w:val="22"/>
        </w:rPr>
        <w:t xml:space="preserve">on-swimmers in a way that is visually and easily recognized by </w:t>
      </w:r>
      <w:r w:rsidR="009A46D7">
        <w:rPr>
          <w:sz w:val="22"/>
          <w:szCs w:val="22"/>
        </w:rPr>
        <w:t>Child Care Staff Member</w:t>
      </w:r>
      <w:r w:rsidR="0069332F">
        <w:rPr>
          <w:sz w:val="22"/>
          <w:szCs w:val="22"/>
        </w:rPr>
        <w:t xml:space="preserve">s, </w:t>
      </w:r>
      <w:r w:rsidRPr="00BF34FE">
        <w:rPr>
          <w:sz w:val="22"/>
          <w:szCs w:val="22"/>
        </w:rPr>
        <w:t>water safety attendants</w:t>
      </w:r>
      <w:r w:rsidR="0069332F">
        <w:rPr>
          <w:sz w:val="22"/>
          <w:szCs w:val="22"/>
        </w:rPr>
        <w:t xml:space="preserve"> and</w:t>
      </w:r>
      <w:r w:rsidRPr="00BF34FE">
        <w:rPr>
          <w:sz w:val="22"/>
          <w:szCs w:val="22"/>
        </w:rPr>
        <w:t xml:space="preserve"> </w:t>
      </w:r>
      <w:r w:rsidR="00511275">
        <w:rPr>
          <w:sz w:val="22"/>
          <w:szCs w:val="22"/>
        </w:rPr>
        <w:t>Certified L</w:t>
      </w:r>
      <w:r w:rsidRPr="00BF34FE">
        <w:rPr>
          <w:sz w:val="22"/>
          <w:szCs w:val="22"/>
        </w:rPr>
        <w:t>ifeguards</w:t>
      </w:r>
      <w:r w:rsidR="0069332F">
        <w:rPr>
          <w:sz w:val="22"/>
          <w:szCs w:val="22"/>
        </w:rPr>
        <w:t xml:space="preserve"> as applicable.</w:t>
      </w:r>
    </w:p>
    <w:p w14:paraId="62B93A1E" w14:textId="415BDAA1" w:rsidR="00E221CC" w:rsidRDefault="00E221CC" w:rsidP="002E20C7">
      <w:r>
        <w:rPr>
          <w:b/>
          <w:bCs/>
          <w:sz w:val="22"/>
          <w:szCs w:val="22"/>
        </w:rPr>
        <w:br w:type="page"/>
      </w:r>
    </w:p>
    <w:p w14:paraId="28503A34" w14:textId="5EE3162E" w:rsidR="009E5597" w:rsidRPr="000E2574" w:rsidRDefault="00CB7FB3" w:rsidP="00CB7F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center" w:pos="5040"/>
          <w:tab w:val="left" w:pos="5400"/>
          <w:tab w:val="left" w:pos="5760"/>
          <w:tab w:val="left" w:pos="6120"/>
          <w:tab w:val="left" w:pos="6480"/>
          <w:tab w:val="left" w:pos="6840"/>
          <w:tab w:val="left" w:pos="7200"/>
          <w:tab w:val="left" w:pos="7560"/>
          <w:tab w:val="left" w:pos="8118"/>
        </w:tabs>
        <w:rPr>
          <w:b/>
          <w:bCs/>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9E5597" w:rsidRPr="00DC6FEA">
        <w:rPr>
          <w:b/>
          <w:sz w:val="22"/>
          <w:szCs w:val="22"/>
        </w:rPr>
        <w:t>SECTION 1</w:t>
      </w:r>
      <w:r w:rsidR="00B54F4D" w:rsidRPr="00DC6FEA">
        <w:rPr>
          <w:b/>
          <w:sz w:val="22"/>
          <w:szCs w:val="22"/>
        </w:rPr>
        <w:t>6</w:t>
      </w:r>
      <w:r w:rsidR="009E5597" w:rsidRPr="00DC6FEA">
        <w:rPr>
          <w:b/>
          <w:sz w:val="22"/>
          <w:szCs w:val="22"/>
        </w:rPr>
        <w:t xml:space="preserve">. </w:t>
      </w:r>
      <w:r w:rsidR="009E5597" w:rsidRPr="00DC6FEA">
        <w:rPr>
          <w:b/>
          <w:sz w:val="22"/>
          <w:szCs w:val="22"/>
        </w:rPr>
        <w:tab/>
        <w:t>FOOD AND KITCHEN FACILITIES</w:t>
      </w:r>
      <w:bookmarkEnd w:id="18"/>
      <w:r w:rsidR="00036AFD">
        <w:rPr>
          <w:b/>
          <w:sz w:val="22"/>
          <w:szCs w:val="22"/>
        </w:rPr>
        <w:t xml:space="preserve"> </w:t>
      </w:r>
    </w:p>
    <w:p w14:paraId="28D5B409" w14:textId="77777777" w:rsidR="009E5597" w:rsidRPr="000E2574" w:rsidRDefault="009E5597" w:rsidP="00540028">
      <w:pPr>
        <w:jc w:val="center"/>
        <w:outlineLvl w:val="1"/>
        <w:rPr>
          <w:b/>
          <w:bCs/>
          <w:sz w:val="22"/>
          <w:szCs w:val="22"/>
        </w:rPr>
      </w:pPr>
    </w:p>
    <w:p w14:paraId="29687A43" w14:textId="2022491C" w:rsidR="009E5597" w:rsidRPr="000E2574" w:rsidRDefault="008731E8" w:rsidP="000A7DF3">
      <w:pPr>
        <w:pStyle w:val="ListParagraph"/>
        <w:numPr>
          <w:ilvl w:val="0"/>
          <w:numId w:val="111"/>
        </w:numPr>
        <w:ind w:left="720" w:right="270" w:hanging="720"/>
        <w:rPr>
          <w:sz w:val="22"/>
          <w:szCs w:val="22"/>
        </w:rPr>
      </w:pPr>
      <w:r w:rsidRPr="00540028">
        <w:rPr>
          <w:b/>
          <w:sz w:val="22"/>
          <w:szCs w:val="22"/>
        </w:rPr>
        <w:t xml:space="preserve">Well-balanced meals and snacks. </w:t>
      </w:r>
      <w:r w:rsidR="00EB670E" w:rsidRPr="00540028">
        <w:rPr>
          <w:sz w:val="22"/>
          <w:szCs w:val="22"/>
        </w:rPr>
        <w:t>Meals and snacks provided by the</w:t>
      </w:r>
      <w:r w:rsidR="00433B4E" w:rsidRPr="00540028">
        <w:rPr>
          <w:sz w:val="22"/>
          <w:szCs w:val="22"/>
        </w:rPr>
        <w:t xml:space="preserve"> </w:t>
      </w:r>
      <w:r w:rsidR="00FF3CC3" w:rsidRPr="00540028">
        <w:rPr>
          <w:sz w:val="22"/>
          <w:szCs w:val="22"/>
        </w:rPr>
        <w:t>Child</w:t>
      </w:r>
      <w:r w:rsidR="00433B4E" w:rsidRPr="00540028">
        <w:rPr>
          <w:sz w:val="22"/>
          <w:szCs w:val="22"/>
        </w:rPr>
        <w:t xml:space="preserve"> Care </w:t>
      </w:r>
      <w:r w:rsidR="00594814">
        <w:rPr>
          <w:sz w:val="22"/>
          <w:szCs w:val="22"/>
        </w:rPr>
        <w:t>Facility</w:t>
      </w:r>
      <w:r w:rsidR="00594814" w:rsidRPr="00540028">
        <w:rPr>
          <w:sz w:val="22"/>
          <w:szCs w:val="22"/>
        </w:rPr>
        <w:t xml:space="preserve"> must</w:t>
      </w:r>
      <w:r w:rsidR="00EB670E" w:rsidRPr="00540028">
        <w:rPr>
          <w:sz w:val="22"/>
          <w:szCs w:val="22"/>
        </w:rPr>
        <w:t xml:space="preserve"> be nutritious and well-balanced. Each meal (breakfast, lunch, and dinner) and snack provided by the </w:t>
      </w:r>
      <w:r w:rsidR="00FF3CC3" w:rsidRPr="00540028">
        <w:rPr>
          <w:sz w:val="22"/>
          <w:szCs w:val="22"/>
        </w:rPr>
        <w:t>Child</w:t>
      </w:r>
      <w:r w:rsidR="00433B4E" w:rsidRPr="00540028">
        <w:rPr>
          <w:sz w:val="22"/>
          <w:szCs w:val="22"/>
        </w:rPr>
        <w:t xml:space="preserve"> Care </w:t>
      </w:r>
      <w:r w:rsidR="00594814">
        <w:rPr>
          <w:sz w:val="22"/>
          <w:szCs w:val="22"/>
        </w:rPr>
        <w:t>Facility</w:t>
      </w:r>
      <w:r w:rsidR="00594814" w:rsidRPr="00540028">
        <w:rPr>
          <w:sz w:val="22"/>
          <w:szCs w:val="22"/>
        </w:rPr>
        <w:t xml:space="preserve"> must</w:t>
      </w:r>
      <w:r w:rsidR="00EB670E" w:rsidRPr="00540028">
        <w:rPr>
          <w:sz w:val="22"/>
          <w:szCs w:val="22"/>
        </w:rPr>
        <w:t xml:space="preserve"> include items such as proteins, dairy products, fruits and vegetables, water and whole grains</w:t>
      </w:r>
      <w:r w:rsidR="00EB670E" w:rsidRPr="00540028">
        <w:rPr>
          <w:b/>
          <w:sz w:val="22"/>
          <w:szCs w:val="22"/>
        </w:rPr>
        <w:t>.</w:t>
      </w:r>
    </w:p>
    <w:p w14:paraId="282730A3" w14:textId="77777777" w:rsidR="009E5597" w:rsidRPr="00305B60" w:rsidRDefault="009E5597" w:rsidP="004A3CE2">
      <w:pPr>
        <w:rPr>
          <w:sz w:val="22"/>
          <w:szCs w:val="22"/>
        </w:rPr>
      </w:pPr>
    </w:p>
    <w:p w14:paraId="02819DF5" w14:textId="242AA6BC" w:rsidR="009E5597" w:rsidRPr="000E2574" w:rsidRDefault="009E5597" w:rsidP="00BB5803">
      <w:pPr>
        <w:pStyle w:val="ListParagraph"/>
        <w:numPr>
          <w:ilvl w:val="0"/>
          <w:numId w:val="55"/>
        </w:numPr>
        <w:ind w:left="1350" w:hanging="630"/>
        <w:rPr>
          <w:sz w:val="22"/>
          <w:szCs w:val="22"/>
        </w:rPr>
      </w:pPr>
      <w:r w:rsidRPr="00540028">
        <w:rPr>
          <w:sz w:val="22"/>
          <w:szCs w:val="22"/>
        </w:rPr>
        <w:t xml:space="preserve">Drinking water must be available to the </w:t>
      </w:r>
      <w:r w:rsidR="00FF3CC3" w:rsidRPr="00540028">
        <w:rPr>
          <w:sz w:val="22"/>
          <w:szCs w:val="22"/>
        </w:rPr>
        <w:t>Child</w:t>
      </w:r>
      <w:r w:rsidRPr="00540028">
        <w:rPr>
          <w:sz w:val="22"/>
          <w:szCs w:val="22"/>
        </w:rPr>
        <w:t>ren</w:t>
      </w:r>
      <w:r w:rsidR="00B67D81" w:rsidRPr="00540028">
        <w:rPr>
          <w:sz w:val="22"/>
          <w:szCs w:val="22"/>
        </w:rPr>
        <w:t xml:space="preserve"> at all times</w:t>
      </w:r>
      <w:r w:rsidRPr="00540028">
        <w:rPr>
          <w:sz w:val="22"/>
          <w:szCs w:val="22"/>
        </w:rPr>
        <w:t>.</w:t>
      </w:r>
    </w:p>
    <w:p w14:paraId="41957115" w14:textId="77777777" w:rsidR="009E5597" w:rsidRPr="00305B60" w:rsidRDefault="009E5597" w:rsidP="00BB5803">
      <w:pPr>
        <w:ind w:left="1350" w:hanging="630"/>
        <w:rPr>
          <w:sz w:val="22"/>
          <w:szCs w:val="22"/>
        </w:rPr>
      </w:pPr>
    </w:p>
    <w:p w14:paraId="1D200B80" w14:textId="77777777" w:rsidR="009E5597" w:rsidRPr="000E2574" w:rsidRDefault="009E5597" w:rsidP="00BB5803">
      <w:pPr>
        <w:pStyle w:val="ListParagraph"/>
        <w:numPr>
          <w:ilvl w:val="0"/>
          <w:numId w:val="55"/>
        </w:numPr>
        <w:ind w:left="1350" w:hanging="630"/>
        <w:rPr>
          <w:sz w:val="22"/>
          <w:szCs w:val="22"/>
        </w:rPr>
      </w:pPr>
      <w:r w:rsidRPr="00540028">
        <w:rPr>
          <w:sz w:val="22"/>
          <w:szCs w:val="22"/>
        </w:rPr>
        <w:t>A variety of snacks that are nourishing and include items such as dairy products, fruit, water, vegetables, and whole grains will be served.</w:t>
      </w:r>
    </w:p>
    <w:p w14:paraId="7165E1F2" w14:textId="77777777" w:rsidR="009E5597" w:rsidRPr="00305B60" w:rsidRDefault="009E5597" w:rsidP="00BB5803">
      <w:pPr>
        <w:ind w:left="1350" w:hanging="630"/>
        <w:rPr>
          <w:sz w:val="22"/>
          <w:szCs w:val="22"/>
        </w:rPr>
      </w:pPr>
    </w:p>
    <w:p w14:paraId="6C9A06CF" w14:textId="134B49CD" w:rsidR="009E5597" w:rsidRPr="000E2574" w:rsidRDefault="009E5597" w:rsidP="00BB5803">
      <w:pPr>
        <w:pStyle w:val="ListParagraph"/>
        <w:numPr>
          <w:ilvl w:val="0"/>
          <w:numId w:val="55"/>
        </w:numPr>
        <w:ind w:left="1350" w:hanging="630"/>
        <w:rPr>
          <w:sz w:val="22"/>
          <w:szCs w:val="22"/>
        </w:rPr>
      </w:pPr>
      <w:r w:rsidRPr="00540028">
        <w:rPr>
          <w:sz w:val="22"/>
          <w:szCs w:val="22"/>
        </w:rPr>
        <w:t xml:space="preserve">Milk, water, or a milk substitute must be offered to </w:t>
      </w:r>
      <w:r w:rsidR="00FF3CC3" w:rsidRPr="00540028">
        <w:rPr>
          <w:sz w:val="22"/>
          <w:szCs w:val="22"/>
        </w:rPr>
        <w:t>Child</w:t>
      </w:r>
      <w:r w:rsidRPr="00540028">
        <w:rPr>
          <w:sz w:val="22"/>
          <w:szCs w:val="22"/>
        </w:rPr>
        <w:t>ren at all meals and snacks.</w:t>
      </w:r>
      <w:r w:rsidRPr="000E2574">
        <w:rPr>
          <w:sz w:val="22"/>
          <w:szCs w:val="22"/>
        </w:rPr>
        <w:t xml:space="preserve"> </w:t>
      </w:r>
    </w:p>
    <w:p w14:paraId="6C0423D0" w14:textId="77777777" w:rsidR="009E5597" w:rsidRPr="00305B60" w:rsidRDefault="009E5597" w:rsidP="00BB5803">
      <w:pPr>
        <w:ind w:left="1350" w:hanging="630"/>
        <w:rPr>
          <w:sz w:val="22"/>
          <w:szCs w:val="22"/>
        </w:rPr>
      </w:pPr>
    </w:p>
    <w:p w14:paraId="75DEE310" w14:textId="4A5AE63C" w:rsidR="008731E8" w:rsidRPr="000E2574" w:rsidRDefault="009E5597" w:rsidP="00BB5803">
      <w:pPr>
        <w:pStyle w:val="ListParagraph"/>
        <w:numPr>
          <w:ilvl w:val="0"/>
          <w:numId w:val="55"/>
        </w:numPr>
        <w:ind w:left="1350" w:hanging="630"/>
        <w:rPr>
          <w:sz w:val="22"/>
          <w:szCs w:val="22"/>
        </w:rPr>
      </w:pPr>
      <w:r w:rsidRPr="00540028">
        <w:rPr>
          <w:sz w:val="22"/>
          <w:szCs w:val="22"/>
        </w:rPr>
        <w:t xml:space="preserve">Portions of food served must be suited to the </w:t>
      </w:r>
      <w:r w:rsidR="00FF3CC3" w:rsidRPr="00540028">
        <w:rPr>
          <w:sz w:val="22"/>
          <w:szCs w:val="22"/>
        </w:rPr>
        <w:t>Child</w:t>
      </w:r>
      <w:r w:rsidR="001D66E3" w:rsidRPr="00540028">
        <w:rPr>
          <w:sz w:val="22"/>
          <w:szCs w:val="22"/>
        </w:rPr>
        <w:t>’</w:t>
      </w:r>
      <w:r w:rsidRPr="00540028">
        <w:rPr>
          <w:sz w:val="22"/>
          <w:szCs w:val="22"/>
        </w:rPr>
        <w:t>s age and appetite.</w:t>
      </w:r>
    </w:p>
    <w:p w14:paraId="02B9CA70" w14:textId="77777777" w:rsidR="008731E8" w:rsidRPr="00305B60" w:rsidRDefault="008731E8" w:rsidP="00BB5803">
      <w:pPr>
        <w:pStyle w:val="ListParagraph"/>
        <w:tabs>
          <w:tab w:val="left" w:pos="1170"/>
        </w:tabs>
        <w:ind w:left="1350" w:hanging="630"/>
        <w:rPr>
          <w:sz w:val="22"/>
          <w:szCs w:val="22"/>
        </w:rPr>
      </w:pPr>
    </w:p>
    <w:p w14:paraId="2C97D446" w14:textId="7AD9FB59" w:rsidR="009E5597" w:rsidRPr="000E2574" w:rsidRDefault="009E5597" w:rsidP="00BB5803">
      <w:pPr>
        <w:pStyle w:val="ListParagraph"/>
        <w:numPr>
          <w:ilvl w:val="0"/>
          <w:numId w:val="55"/>
        </w:numPr>
        <w:ind w:left="1350" w:hanging="630"/>
        <w:rPr>
          <w:sz w:val="22"/>
          <w:szCs w:val="22"/>
        </w:rPr>
      </w:pPr>
      <w:r w:rsidRPr="00540028">
        <w:rPr>
          <w:sz w:val="22"/>
          <w:szCs w:val="22"/>
        </w:rPr>
        <w:t xml:space="preserve">The staff may encourage </w:t>
      </w:r>
      <w:r w:rsidR="00FF3CC3" w:rsidRPr="00540028">
        <w:rPr>
          <w:sz w:val="22"/>
          <w:szCs w:val="22"/>
        </w:rPr>
        <w:t>Child</w:t>
      </w:r>
      <w:r w:rsidRPr="00540028">
        <w:rPr>
          <w:sz w:val="22"/>
          <w:szCs w:val="22"/>
        </w:rPr>
        <w:t xml:space="preserve">ren to try new foods, but no </w:t>
      </w:r>
      <w:r w:rsidR="00FF3CC3" w:rsidRPr="00540028">
        <w:rPr>
          <w:sz w:val="22"/>
          <w:szCs w:val="22"/>
        </w:rPr>
        <w:t>Child</w:t>
      </w:r>
      <w:r w:rsidRPr="00540028">
        <w:rPr>
          <w:sz w:val="22"/>
          <w:szCs w:val="22"/>
        </w:rPr>
        <w:t xml:space="preserve"> shall be forced to eat anything they do not want.</w:t>
      </w:r>
    </w:p>
    <w:p w14:paraId="57B75400" w14:textId="77777777" w:rsidR="005B626E" w:rsidRPr="00BF34FE" w:rsidRDefault="005B626E" w:rsidP="00BB5803">
      <w:pPr>
        <w:pStyle w:val="ListParagraph"/>
        <w:tabs>
          <w:tab w:val="left" w:pos="1170"/>
        </w:tabs>
        <w:ind w:left="1350" w:hanging="630"/>
        <w:rPr>
          <w:sz w:val="22"/>
          <w:szCs w:val="22"/>
        </w:rPr>
      </w:pPr>
    </w:p>
    <w:p w14:paraId="03166F0E" w14:textId="4C387C2B" w:rsidR="00E41EE7" w:rsidRPr="00872BAB" w:rsidRDefault="005F08CD" w:rsidP="00CB7FB3">
      <w:pPr>
        <w:pStyle w:val="ListParagraph"/>
        <w:numPr>
          <w:ilvl w:val="0"/>
          <w:numId w:val="55"/>
        </w:numPr>
        <w:tabs>
          <w:tab w:val="left" w:pos="1440"/>
        </w:tabs>
        <w:ind w:left="1350" w:hanging="630"/>
        <w:rPr>
          <w:sz w:val="22"/>
          <w:szCs w:val="22"/>
        </w:rPr>
      </w:pPr>
      <w:r w:rsidRPr="00872BAB">
        <w:rPr>
          <w:sz w:val="22"/>
          <w:szCs w:val="22"/>
        </w:rPr>
        <w:t xml:space="preserve">Unhealthy foods such as convenience food, fast food, and </w:t>
      </w:r>
      <w:r w:rsidR="003C7157">
        <w:rPr>
          <w:sz w:val="22"/>
          <w:szCs w:val="22"/>
        </w:rPr>
        <w:t xml:space="preserve">highly </w:t>
      </w:r>
      <w:r w:rsidRPr="00872BAB">
        <w:rPr>
          <w:sz w:val="22"/>
          <w:szCs w:val="22"/>
        </w:rPr>
        <w:t>processed foods</w:t>
      </w:r>
      <w:r w:rsidR="003C7157">
        <w:rPr>
          <w:sz w:val="22"/>
          <w:szCs w:val="22"/>
        </w:rPr>
        <w:t xml:space="preserve"> with high salt or sugar content</w:t>
      </w:r>
      <w:r w:rsidR="00283141" w:rsidRPr="00872BAB">
        <w:rPr>
          <w:sz w:val="22"/>
          <w:szCs w:val="22"/>
        </w:rPr>
        <w:t xml:space="preserve"> </w:t>
      </w:r>
      <w:r w:rsidRPr="00872BAB">
        <w:rPr>
          <w:sz w:val="22"/>
          <w:szCs w:val="22"/>
        </w:rPr>
        <w:t>must be limited to special occasions such as holiday celebrations</w:t>
      </w:r>
      <w:r w:rsidR="00283141" w:rsidRPr="00872BAB">
        <w:rPr>
          <w:sz w:val="22"/>
          <w:szCs w:val="22"/>
        </w:rPr>
        <w:t xml:space="preserve"> </w:t>
      </w:r>
      <w:r w:rsidRPr="00872BAB">
        <w:rPr>
          <w:sz w:val="22"/>
          <w:szCs w:val="22"/>
        </w:rPr>
        <w:t>and birthday parties. Soda must not be served at any tim</w:t>
      </w:r>
      <w:r w:rsidR="00B614FE" w:rsidRPr="00872BAB">
        <w:rPr>
          <w:sz w:val="22"/>
          <w:szCs w:val="22"/>
        </w:rPr>
        <w:t xml:space="preserve">e. </w:t>
      </w:r>
    </w:p>
    <w:p w14:paraId="0EAF1168" w14:textId="77777777" w:rsidR="00E41EE7" w:rsidRPr="005D1F20" w:rsidRDefault="00E41EE7" w:rsidP="00E41EE7">
      <w:pPr>
        <w:pStyle w:val="ListParagraph"/>
        <w:rPr>
          <w:sz w:val="22"/>
          <w:szCs w:val="22"/>
        </w:rPr>
      </w:pPr>
    </w:p>
    <w:p w14:paraId="407584B7" w14:textId="0E1C0AFB" w:rsidR="005B626E" w:rsidRPr="00872BAB" w:rsidRDefault="00B614FE" w:rsidP="00CB7FB3">
      <w:pPr>
        <w:pStyle w:val="ListParagraph"/>
        <w:numPr>
          <w:ilvl w:val="0"/>
          <w:numId w:val="55"/>
        </w:numPr>
        <w:tabs>
          <w:tab w:val="left" w:pos="1440"/>
        </w:tabs>
        <w:ind w:left="1440" w:hanging="720"/>
        <w:rPr>
          <w:sz w:val="22"/>
          <w:szCs w:val="22"/>
        </w:rPr>
      </w:pPr>
      <w:r w:rsidRPr="00872BAB">
        <w:rPr>
          <w:sz w:val="22"/>
          <w:szCs w:val="22"/>
        </w:rPr>
        <w:t xml:space="preserve">Only 4 to 6 ounces of 100% juice without added sugars may be served to </w:t>
      </w:r>
      <w:r w:rsidR="006E62C4">
        <w:rPr>
          <w:sz w:val="22"/>
          <w:szCs w:val="22"/>
        </w:rPr>
        <w:t xml:space="preserve">Children </w:t>
      </w:r>
      <w:r w:rsidRPr="00872BAB">
        <w:rPr>
          <w:sz w:val="22"/>
          <w:szCs w:val="22"/>
        </w:rPr>
        <w:t xml:space="preserve">over 12 months of age, not more than once daily. </w:t>
      </w:r>
    </w:p>
    <w:p w14:paraId="7771287C" w14:textId="77777777" w:rsidR="005B626E" w:rsidRPr="005D1F20" w:rsidRDefault="005B626E" w:rsidP="00BB5803">
      <w:pPr>
        <w:pStyle w:val="ListParagraph"/>
        <w:tabs>
          <w:tab w:val="left" w:pos="1170"/>
        </w:tabs>
        <w:ind w:left="1350" w:hanging="630"/>
        <w:rPr>
          <w:sz w:val="22"/>
          <w:szCs w:val="22"/>
        </w:rPr>
      </w:pPr>
    </w:p>
    <w:p w14:paraId="4B2B0C3D" w14:textId="31D86D63" w:rsidR="005B626E" w:rsidRPr="00872BAB" w:rsidRDefault="003C1168" w:rsidP="00CB7FB3">
      <w:pPr>
        <w:pStyle w:val="ListParagraph"/>
        <w:numPr>
          <w:ilvl w:val="0"/>
          <w:numId w:val="55"/>
        </w:numPr>
        <w:tabs>
          <w:tab w:val="left" w:pos="1440"/>
        </w:tabs>
        <w:ind w:left="1440" w:hanging="720"/>
        <w:rPr>
          <w:sz w:val="22"/>
          <w:szCs w:val="22"/>
        </w:rPr>
      </w:pPr>
      <w:bookmarkStart w:id="20" w:name="_Hlk67997688"/>
      <w:r w:rsidRPr="00872BAB">
        <w:rPr>
          <w:sz w:val="22"/>
          <w:szCs w:val="22"/>
        </w:rPr>
        <w:t>Children must be allowed time to eat their food, not be rushed during the meal or snack time,</w:t>
      </w:r>
      <w:r w:rsidR="00737769" w:rsidRPr="00872BAB">
        <w:rPr>
          <w:sz w:val="22"/>
          <w:szCs w:val="22"/>
        </w:rPr>
        <w:t xml:space="preserve"> </w:t>
      </w:r>
      <w:r w:rsidRPr="00872BAB">
        <w:rPr>
          <w:sz w:val="22"/>
          <w:szCs w:val="22"/>
        </w:rPr>
        <w:t>and must be seated. Children must not be allowed to play, watch television or use electronic devices during meal or snack time.</w:t>
      </w:r>
      <w:r w:rsidR="00CB7FB3">
        <w:rPr>
          <w:sz w:val="22"/>
          <w:szCs w:val="22"/>
        </w:rPr>
        <w:t xml:space="preserve"> </w:t>
      </w:r>
      <w:bookmarkEnd w:id="20"/>
    </w:p>
    <w:p w14:paraId="4D816F47" w14:textId="77777777" w:rsidR="009E5597" w:rsidRPr="00872BAB" w:rsidRDefault="009E5597" w:rsidP="004A3CE2">
      <w:pPr>
        <w:ind w:left="720"/>
        <w:rPr>
          <w:sz w:val="22"/>
          <w:szCs w:val="22"/>
        </w:rPr>
      </w:pPr>
    </w:p>
    <w:p w14:paraId="7996DEF1" w14:textId="26C9B32F" w:rsidR="008731E8" w:rsidRPr="00872BAB" w:rsidRDefault="009E5597" w:rsidP="00A14286">
      <w:pPr>
        <w:pStyle w:val="ListParagraph"/>
        <w:numPr>
          <w:ilvl w:val="0"/>
          <w:numId w:val="111"/>
        </w:numPr>
        <w:ind w:left="720" w:hanging="720"/>
        <w:rPr>
          <w:sz w:val="22"/>
          <w:szCs w:val="22"/>
        </w:rPr>
      </w:pPr>
      <w:r w:rsidRPr="00872BAB">
        <w:rPr>
          <w:b/>
          <w:sz w:val="22"/>
          <w:szCs w:val="22"/>
        </w:rPr>
        <w:t>Handwashing.</w:t>
      </w:r>
      <w:r w:rsidRPr="00872BAB">
        <w:rPr>
          <w:sz w:val="22"/>
          <w:szCs w:val="22"/>
        </w:rPr>
        <w:t xml:space="preserve"> All adults and all </w:t>
      </w:r>
      <w:r w:rsidR="00FF3CC3" w:rsidRPr="00872BAB">
        <w:rPr>
          <w:sz w:val="22"/>
          <w:szCs w:val="22"/>
        </w:rPr>
        <w:t>Child</w:t>
      </w:r>
      <w:r w:rsidRPr="00872BAB">
        <w:rPr>
          <w:sz w:val="22"/>
          <w:szCs w:val="22"/>
        </w:rPr>
        <w:t xml:space="preserve">ren must wash their hands immediately prior to </w:t>
      </w:r>
      <w:r w:rsidR="00EB670E" w:rsidRPr="00872BAB">
        <w:rPr>
          <w:sz w:val="22"/>
          <w:szCs w:val="22"/>
        </w:rPr>
        <w:t xml:space="preserve">preparing or </w:t>
      </w:r>
      <w:r w:rsidRPr="00872BAB">
        <w:rPr>
          <w:sz w:val="22"/>
          <w:szCs w:val="22"/>
        </w:rPr>
        <w:t>consuming snacks and meals.</w:t>
      </w:r>
    </w:p>
    <w:p w14:paraId="2BF3AFD3" w14:textId="77777777" w:rsidR="008731E8" w:rsidRPr="00872BAB" w:rsidRDefault="008731E8" w:rsidP="008731E8">
      <w:pPr>
        <w:pStyle w:val="ListParagraph"/>
        <w:rPr>
          <w:sz w:val="22"/>
          <w:szCs w:val="22"/>
        </w:rPr>
      </w:pPr>
    </w:p>
    <w:p w14:paraId="3EACF743" w14:textId="5883CCC2" w:rsidR="008731E8" w:rsidRPr="00872BAB" w:rsidRDefault="009E5597" w:rsidP="00A14286">
      <w:pPr>
        <w:pStyle w:val="ListParagraph"/>
        <w:numPr>
          <w:ilvl w:val="0"/>
          <w:numId w:val="111"/>
        </w:numPr>
        <w:ind w:left="720" w:hanging="720"/>
        <w:rPr>
          <w:sz w:val="22"/>
          <w:szCs w:val="22"/>
        </w:rPr>
      </w:pPr>
      <w:r w:rsidRPr="00872BAB">
        <w:rPr>
          <w:b/>
          <w:sz w:val="22"/>
          <w:szCs w:val="22"/>
        </w:rPr>
        <w:t xml:space="preserve">Allergies. </w:t>
      </w:r>
      <w:r w:rsidRPr="00872BAB">
        <w:rPr>
          <w:sz w:val="22"/>
          <w:szCs w:val="22"/>
        </w:rPr>
        <w:t xml:space="preserve">Documentation regarding </w:t>
      </w:r>
      <w:r w:rsidR="00FF3CC3" w:rsidRPr="00872BAB">
        <w:rPr>
          <w:sz w:val="22"/>
          <w:szCs w:val="22"/>
        </w:rPr>
        <w:t>Child</w:t>
      </w:r>
      <w:r w:rsidRPr="00872BAB">
        <w:rPr>
          <w:sz w:val="22"/>
          <w:szCs w:val="22"/>
        </w:rPr>
        <w:t xml:space="preserve">ren’s food </w:t>
      </w:r>
      <w:r w:rsidR="001D01E1" w:rsidRPr="00872BAB">
        <w:rPr>
          <w:sz w:val="22"/>
          <w:szCs w:val="22"/>
        </w:rPr>
        <w:t>allergies/</w:t>
      </w:r>
      <w:r w:rsidRPr="00872BAB">
        <w:rPr>
          <w:sz w:val="22"/>
          <w:szCs w:val="22"/>
        </w:rPr>
        <w:t>food intolerance as verified by a physician must be readily accessible and reviewed by all staff responsible for food preparation and distribution</w:t>
      </w:r>
      <w:r w:rsidR="001D01E1" w:rsidRPr="00872BAB">
        <w:rPr>
          <w:sz w:val="22"/>
          <w:szCs w:val="22"/>
        </w:rPr>
        <w:t xml:space="preserve">. </w:t>
      </w:r>
      <w:r w:rsidRPr="00872BAB">
        <w:rPr>
          <w:sz w:val="22"/>
          <w:szCs w:val="22"/>
        </w:rPr>
        <w:t>Food must be prepared according to a written plan</w:t>
      </w:r>
      <w:r w:rsidR="0069332F" w:rsidRPr="00872BAB">
        <w:rPr>
          <w:sz w:val="22"/>
          <w:szCs w:val="22"/>
        </w:rPr>
        <w:t xml:space="preserve"> for each </w:t>
      </w:r>
      <w:r w:rsidR="006E62C4">
        <w:rPr>
          <w:sz w:val="22"/>
          <w:szCs w:val="22"/>
        </w:rPr>
        <w:t xml:space="preserve">Child </w:t>
      </w:r>
      <w:r w:rsidR="0069332F" w:rsidRPr="00872BAB">
        <w:rPr>
          <w:sz w:val="22"/>
          <w:szCs w:val="22"/>
        </w:rPr>
        <w:t xml:space="preserve">with a food allergy or food </w:t>
      </w:r>
      <w:r w:rsidR="00594814" w:rsidRPr="00872BAB">
        <w:rPr>
          <w:sz w:val="22"/>
          <w:szCs w:val="22"/>
        </w:rPr>
        <w:t>intolerance</w:t>
      </w:r>
      <w:r w:rsidRPr="00872BAB">
        <w:rPr>
          <w:sz w:val="22"/>
          <w:szCs w:val="22"/>
        </w:rPr>
        <w:t>.</w:t>
      </w:r>
      <w:r w:rsidR="00CB7FB3">
        <w:rPr>
          <w:sz w:val="22"/>
          <w:szCs w:val="22"/>
        </w:rPr>
        <w:t xml:space="preserve"> </w:t>
      </w:r>
      <w:r w:rsidRPr="00872BAB">
        <w:rPr>
          <w:sz w:val="22"/>
          <w:szCs w:val="22"/>
        </w:rPr>
        <w:t xml:space="preserve">The plan must be </w:t>
      </w:r>
      <w:r w:rsidR="00433B4E" w:rsidRPr="00872BAB">
        <w:rPr>
          <w:sz w:val="22"/>
          <w:szCs w:val="22"/>
        </w:rPr>
        <w:t xml:space="preserve">reviewed and </w:t>
      </w:r>
      <w:r w:rsidRPr="00872BAB">
        <w:rPr>
          <w:sz w:val="22"/>
          <w:szCs w:val="22"/>
        </w:rPr>
        <w:t xml:space="preserve">updated as the </w:t>
      </w:r>
      <w:r w:rsidR="00FF3CC3" w:rsidRPr="00872BAB">
        <w:rPr>
          <w:sz w:val="22"/>
          <w:szCs w:val="22"/>
        </w:rPr>
        <w:t>Child</w:t>
      </w:r>
      <w:r w:rsidRPr="00872BAB">
        <w:rPr>
          <w:sz w:val="22"/>
          <w:szCs w:val="22"/>
        </w:rPr>
        <w:t xml:space="preserve">’s needs change or a minimum of once a year. </w:t>
      </w:r>
    </w:p>
    <w:p w14:paraId="0C96955E" w14:textId="77777777" w:rsidR="008731E8" w:rsidRPr="00BF34FE" w:rsidRDefault="008731E8" w:rsidP="00A14286">
      <w:pPr>
        <w:ind w:left="720" w:hanging="720"/>
        <w:rPr>
          <w:b/>
          <w:bCs/>
          <w:sz w:val="22"/>
          <w:szCs w:val="22"/>
        </w:rPr>
      </w:pPr>
    </w:p>
    <w:p w14:paraId="07ECEA54" w14:textId="5BCAEA99" w:rsidR="009E5597" w:rsidRPr="00A14286" w:rsidRDefault="00DA0552" w:rsidP="00A14286">
      <w:pPr>
        <w:pStyle w:val="ListParagraph"/>
        <w:numPr>
          <w:ilvl w:val="0"/>
          <w:numId w:val="111"/>
        </w:numPr>
        <w:ind w:left="720" w:hanging="720"/>
        <w:rPr>
          <w:sz w:val="22"/>
          <w:szCs w:val="22"/>
        </w:rPr>
      </w:pPr>
      <w:r>
        <w:rPr>
          <w:b/>
          <w:sz w:val="22"/>
          <w:szCs w:val="22"/>
        </w:rPr>
        <w:t>Child Care Staff Member</w:t>
      </w:r>
      <w:r w:rsidR="009E5597" w:rsidRPr="00A14286">
        <w:rPr>
          <w:b/>
          <w:sz w:val="22"/>
          <w:szCs w:val="22"/>
        </w:rPr>
        <w:t xml:space="preserve"> Responsibilities</w:t>
      </w:r>
    </w:p>
    <w:p w14:paraId="26E64E51" w14:textId="77777777" w:rsidR="009E5597" w:rsidRPr="00305B60" w:rsidRDefault="009E5597" w:rsidP="008731E8">
      <w:pPr>
        <w:ind w:left="1080"/>
        <w:rPr>
          <w:sz w:val="22"/>
          <w:szCs w:val="22"/>
        </w:rPr>
      </w:pPr>
    </w:p>
    <w:p w14:paraId="6C573CEF" w14:textId="508D3379" w:rsidR="009E5597" w:rsidRPr="000E2574" w:rsidRDefault="009A46D7" w:rsidP="00BB5803">
      <w:pPr>
        <w:pStyle w:val="ListParagraph"/>
        <w:numPr>
          <w:ilvl w:val="0"/>
          <w:numId w:val="56"/>
        </w:numPr>
        <w:ind w:left="1350" w:hanging="630"/>
        <w:rPr>
          <w:sz w:val="22"/>
          <w:szCs w:val="22"/>
        </w:rPr>
      </w:pPr>
      <w:r>
        <w:rPr>
          <w:sz w:val="22"/>
          <w:szCs w:val="22"/>
        </w:rPr>
        <w:t>Child Care Staff Member</w:t>
      </w:r>
      <w:r w:rsidR="00594814">
        <w:rPr>
          <w:sz w:val="22"/>
          <w:szCs w:val="22"/>
        </w:rPr>
        <w:t>s</w:t>
      </w:r>
      <w:r w:rsidR="00594814" w:rsidRPr="00540028">
        <w:rPr>
          <w:sz w:val="22"/>
          <w:szCs w:val="22"/>
        </w:rPr>
        <w:t xml:space="preserve"> who</w:t>
      </w:r>
      <w:r w:rsidR="00693B4E" w:rsidRPr="00540028">
        <w:rPr>
          <w:sz w:val="22"/>
          <w:szCs w:val="22"/>
        </w:rPr>
        <w:t xml:space="preserve"> are ill must not work in the </w:t>
      </w:r>
      <w:r w:rsidR="009E5597" w:rsidRPr="00540028">
        <w:rPr>
          <w:sz w:val="22"/>
          <w:szCs w:val="22"/>
        </w:rPr>
        <w:t xml:space="preserve">food preparation area. </w:t>
      </w:r>
      <w:r>
        <w:rPr>
          <w:sz w:val="22"/>
          <w:szCs w:val="22"/>
        </w:rPr>
        <w:t>Child Care Staff Member</w:t>
      </w:r>
      <w:r w:rsidR="0069332F">
        <w:rPr>
          <w:sz w:val="22"/>
          <w:szCs w:val="22"/>
        </w:rPr>
        <w:t>s</w:t>
      </w:r>
      <w:r w:rsidR="009E5597" w:rsidRPr="00540028">
        <w:rPr>
          <w:sz w:val="22"/>
          <w:szCs w:val="22"/>
        </w:rPr>
        <w:t xml:space="preserve"> with open sores that cannot be covered must not handle or prepare food.</w:t>
      </w:r>
    </w:p>
    <w:p w14:paraId="69C98FE9" w14:textId="77777777" w:rsidR="009E5597" w:rsidRPr="00305B60" w:rsidRDefault="009E5597" w:rsidP="00BB5803">
      <w:pPr>
        <w:ind w:left="1350" w:hanging="630"/>
        <w:rPr>
          <w:sz w:val="22"/>
          <w:szCs w:val="22"/>
        </w:rPr>
      </w:pPr>
    </w:p>
    <w:p w14:paraId="74A2DDD8" w14:textId="53696639" w:rsidR="009E5597" w:rsidRPr="000E2574" w:rsidRDefault="00FF3CC3" w:rsidP="00BB5803">
      <w:pPr>
        <w:pStyle w:val="ListParagraph"/>
        <w:numPr>
          <w:ilvl w:val="0"/>
          <w:numId w:val="56"/>
        </w:numPr>
        <w:ind w:left="1350" w:hanging="630"/>
        <w:rPr>
          <w:sz w:val="22"/>
          <w:szCs w:val="22"/>
        </w:rPr>
      </w:pPr>
      <w:r w:rsidRPr="00540028">
        <w:rPr>
          <w:sz w:val="22"/>
          <w:szCs w:val="22"/>
        </w:rPr>
        <w:t>Child</w:t>
      </w:r>
      <w:r w:rsidR="009E5597" w:rsidRPr="00540028">
        <w:rPr>
          <w:sz w:val="22"/>
          <w:szCs w:val="22"/>
        </w:rPr>
        <w:t xml:space="preserve">ren may be permitted in meal preparation areas only when under the direct supervision of a </w:t>
      </w:r>
      <w:r w:rsidR="009A46D7">
        <w:rPr>
          <w:sz w:val="22"/>
          <w:szCs w:val="22"/>
        </w:rPr>
        <w:t>Child Care Staff Member</w:t>
      </w:r>
      <w:r w:rsidR="009E5597" w:rsidRPr="00540028">
        <w:rPr>
          <w:sz w:val="22"/>
          <w:szCs w:val="22"/>
        </w:rPr>
        <w:t xml:space="preserve"> and there is no danger of injury from </w:t>
      </w:r>
      <w:r w:rsidR="00433B4E" w:rsidRPr="00540028">
        <w:rPr>
          <w:sz w:val="22"/>
          <w:szCs w:val="22"/>
        </w:rPr>
        <w:t xml:space="preserve">kitchen </w:t>
      </w:r>
      <w:r w:rsidR="009E5597" w:rsidRPr="00540028">
        <w:rPr>
          <w:sz w:val="22"/>
          <w:szCs w:val="22"/>
        </w:rPr>
        <w:t>equipment.</w:t>
      </w:r>
    </w:p>
    <w:p w14:paraId="27259F81" w14:textId="357B857B" w:rsidR="00EB670E" w:rsidRPr="000E2574" w:rsidRDefault="00EB670E" w:rsidP="00BB5803">
      <w:pPr>
        <w:pStyle w:val="ListParagraph"/>
        <w:ind w:left="1350" w:hanging="630"/>
        <w:rPr>
          <w:sz w:val="22"/>
          <w:szCs w:val="22"/>
        </w:rPr>
      </w:pPr>
    </w:p>
    <w:p w14:paraId="6964F166" w14:textId="48C1189B" w:rsidR="00EB670E" w:rsidRPr="000E2574" w:rsidRDefault="00FF3CC3" w:rsidP="00BB5803">
      <w:pPr>
        <w:pStyle w:val="ListParagraph"/>
        <w:numPr>
          <w:ilvl w:val="0"/>
          <w:numId w:val="56"/>
        </w:numPr>
        <w:ind w:left="1350" w:hanging="630"/>
        <w:rPr>
          <w:sz w:val="22"/>
          <w:szCs w:val="22"/>
        </w:rPr>
      </w:pPr>
      <w:r w:rsidRPr="00540028">
        <w:rPr>
          <w:sz w:val="22"/>
          <w:szCs w:val="22"/>
        </w:rPr>
        <w:t>Child</w:t>
      </w:r>
      <w:r w:rsidR="00EB670E" w:rsidRPr="00540028">
        <w:rPr>
          <w:sz w:val="22"/>
          <w:szCs w:val="22"/>
        </w:rPr>
        <w:t xml:space="preserve">ren must be within sight and sound of </w:t>
      </w:r>
      <w:r w:rsidR="00D04BC2">
        <w:rPr>
          <w:sz w:val="22"/>
          <w:szCs w:val="22"/>
        </w:rPr>
        <w:t xml:space="preserve">Child </w:t>
      </w:r>
      <w:r w:rsidR="009A46D7">
        <w:rPr>
          <w:sz w:val="22"/>
          <w:szCs w:val="22"/>
        </w:rPr>
        <w:t>Care Staff Member</w:t>
      </w:r>
      <w:r w:rsidR="00D04BC2">
        <w:rPr>
          <w:sz w:val="22"/>
          <w:szCs w:val="22"/>
        </w:rPr>
        <w:t>s</w:t>
      </w:r>
      <w:r w:rsidR="00A449E7">
        <w:rPr>
          <w:sz w:val="22"/>
          <w:szCs w:val="22"/>
        </w:rPr>
        <w:t xml:space="preserve"> must be able to see and hear all children</w:t>
      </w:r>
      <w:r w:rsidR="00EB670E" w:rsidRPr="00540028">
        <w:rPr>
          <w:sz w:val="22"/>
          <w:szCs w:val="22"/>
        </w:rPr>
        <w:t xml:space="preserve"> during meal and snack times.</w:t>
      </w:r>
    </w:p>
    <w:p w14:paraId="608DD894" w14:textId="77777777" w:rsidR="009E5597" w:rsidRPr="00F135DD" w:rsidRDefault="009E5597" w:rsidP="00BB5803">
      <w:pPr>
        <w:ind w:left="1350" w:hanging="630"/>
        <w:rPr>
          <w:sz w:val="22"/>
          <w:szCs w:val="22"/>
        </w:rPr>
      </w:pPr>
    </w:p>
    <w:p w14:paraId="5C25534E" w14:textId="5EF28290" w:rsidR="009E5597" w:rsidRPr="00A14286" w:rsidRDefault="009E5597" w:rsidP="00A14286">
      <w:pPr>
        <w:pStyle w:val="ListParagraph"/>
        <w:numPr>
          <w:ilvl w:val="0"/>
          <w:numId w:val="56"/>
        </w:numPr>
        <w:ind w:left="1350" w:hanging="630"/>
        <w:rPr>
          <w:sz w:val="22"/>
          <w:szCs w:val="22"/>
        </w:rPr>
      </w:pPr>
      <w:r w:rsidRPr="00540028">
        <w:rPr>
          <w:sz w:val="22"/>
          <w:szCs w:val="22"/>
        </w:rPr>
        <w:t xml:space="preserve">Any food served to </w:t>
      </w:r>
      <w:r w:rsidR="00EB670E" w:rsidRPr="00540028">
        <w:rPr>
          <w:sz w:val="22"/>
          <w:szCs w:val="22"/>
        </w:rPr>
        <w:t>one</w:t>
      </w:r>
      <w:r w:rsidRPr="00540028">
        <w:rPr>
          <w:sz w:val="22"/>
          <w:szCs w:val="22"/>
        </w:rPr>
        <w:t xml:space="preserve"> </w:t>
      </w:r>
      <w:r w:rsidR="00FF3CC3" w:rsidRPr="00540028">
        <w:rPr>
          <w:sz w:val="22"/>
          <w:szCs w:val="22"/>
        </w:rPr>
        <w:t>Child</w:t>
      </w:r>
      <w:r w:rsidRPr="00540028">
        <w:rPr>
          <w:sz w:val="22"/>
          <w:szCs w:val="22"/>
        </w:rPr>
        <w:t xml:space="preserve"> must not be </w:t>
      </w:r>
      <w:r w:rsidR="00EB670E" w:rsidRPr="00540028">
        <w:rPr>
          <w:sz w:val="22"/>
          <w:szCs w:val="22"/>
        </w:rPr>
        <w:t>re-</w:t>
      </w:r>
      <w:r w:rsidRPr="00540028">
        <w:rPr>
          <w:sz w:val="22"/>
          <w:szCs w:val="22"/>
        </w:rPr>
        <w:t xml:space="preserve">served to another </w:t>
      </w:r>
      <w:r w:rsidR="00FF3CC3" w:rsidRPr="00540028">
        <w:rPr>
          <w:sz w:val="22"/>
          <w:szCs w:val="22"/>
        </w:rPr>
        <w:t>Child</w:t>
      </w:r>
      <w:r w:rsidRPr="00540028">
        <w:rPr>
          <w:sz w:val="22"/>
          <w:szCs w:val="22"/>
        </w:rPr>
        <w:t>.</w:t>
      </w:r>
    </w:p>
    <w:p w14:paraId="1EF9B12D" w14:textId="77D19733" w:rsidR="00813FF0" w:rsidRDefault="00813FF0" w:rsidP="004A3CE2">
      <w:pPr>
        <w:rPr>
          <w:sz w:val="22"/>
          <w:szCs w:val="22"/>
        </w:rPr>
      </w:pPr>
    </w:p>
    <w:p w14:paraId="45D9B2F2" w14:textId="3DB66AA9" w:rsidR="00A14286" w:rsidRDefault="00A14286" w:rsidP="004A3CE2">
      <w:pPr>
        <w:rPr>
          <w:sz w:val="22"/>
          <w:szCs w:val="22"/>
        </w:rPr>
      </w:pPr>
    </w:p>
    <w:p w14:paraId="6C0EDD04" w14:textId="2254F24E" w:rsidR="009E5597" w:rsidRPr="00A14286" w:rsidRDefault="009E5597" w:rsidP="00A14286">
      <w:pPr>
        <w:pStyle w:val="ListParagraph"/>
        <w:numPr>
          <w:ilvl w:val="0"/>
          <w:numId w:val="111"/>
        </w:numPr>
        <w:ind w:left="720" w:hanging="720"/>
        <w:rPr>
          <w:b/>
          <w:bCs/>
          <w:sz w:val="22"/>
          <w:szCs w:val="22"/>
        </w:rPr>
      </w:pPr>
      <w:r w:rsidRPr="00A14286">
        <w:rPr>
          <w:b/>
          <w:sz w:val="22"/>
          <w:szCs w:val="22"/>
        </w:rPr>
        <w:lastRenderedPageBreak/>
        <w:t>Food Storage</w:t>
      </w:r>
    </w:p>
    <w:p w14:paraId="1141E236" w14:textId="77777777" w:rsidR="009E5597" w:rsidRPr="00BF34FE" w:rsidRDefault="009E5597" w:rsidP="004A3CE2">
      <w:pPr>
        <w:pStyle w:val="ListParagraph"/>
        <w:ind w:left="0"/>
        <w:rPr>
          <w:b/>
          <w:bCs/>
          <w:sz w:val="22"/>
          <w:szCs w:val="22"/>
        </w:rPr>
      </w:pPr>
    </w:p>
    <w:p w14:paraId="278FD98E" w14:textId="45774C2E" w:rsidR="009E5597" w:rsidRPr="00A449E7" w:rsidRDefault="009E5597" w:rsidP="00BB5803">
      <w:pPr>
        <w:pStyle w:val="ListParagraph"/>
        <w:numPr>
          <w:ilvl w:val="0"/>
          <w:numId w:val="57"/>
        </w:numPr>
        <w:ind w:left="1350" w:hanging="630"/>
        <w:rPr>
          <w:sz w:val="22"/>
          <w:szCs w:val="22"/>
        </w:rPr>
      </w:pPr>
      <w:r w:rsidRPr="00A449E7">
        <w:rPr>
          <w:sz w:val="22"/>
          <w:szCs w:val="22"/>
        </w:rPr>
        <w:t>All contaminated, spoiled, and expired foods must be disposed of promptly. Swelled, rusted, dented, or leaky canned food or drink must not be consumed and must be disposed of promptly.</w:t>
      </w:r>
    </w:p>
    <w:p w14:paraId="5499EF4E" w14:textId="77777777" w:rsidR="009E5597" w:rsidRPr="00305B60" w:rsidRDefault="009E5597" w:rsidP="00BB5803">
      <w:pPr>
        <w:pStyle w:val="ListParagraph"/>
        <w:ind w:left="1350" w:hanging="630"/>
        <w:rPr>
          <w:b/>
          <w:bCs/>
          <w:sz w:val="22"/>
          <w:szCs w:val="22"/>
        </w:rPr>
      </w:pPr>
    </w:p>
    <w:p w14:paraId="307E718F" w14:textId="19B733DA" w:rsidR="009E5597" w:rsidRPr="000E2574" w:rsidRDefault="009E5597" w:rsidP="00BB5803">
      <w:pPr>
        <w:pStyle w:val="ListParagraph"/>
        <w:numPr>
          <w:ilvl w:val="0"/>
          <w:numId w:val="57"/>
        </w:numPr>
        <w:ind w:left="1350" w:hanging="630"/>
        <w:rPr>
          <w:strike/>
          <w:sz w:val="22"/>
          <w:szCs w:val="22"/>
        </w:rPr>
      </w:pPr>
      <w:r w:rsidRPr="00540028">
        <w:rPr>
          <w:sz w:val="22"/>
          <w:szCs w:val="22"/>
        </w:rPr>
        <w:t>All perishable food must be</w:t>
      </w:r>
      <w:r w:rsidR="001D01E1" w:rsidRPr="00540028">
        <w:rPr>
          <w:sz w:val="22"/>
          <w:szCs w:val="22"/>
        </w:rPr>
        <w:t xml:space="preserve"> kept </w:t>
      </w:r>
      <w:r w:rsidR="0069332F">
        <w:rPr>
          <w:sz w:val="22"/>
          <w:szCs w:val="22"/>
        </w:rPr>
        <w:t>at the appropriate temperature</w:t>
      </w:r>
    </w:p>
    <w:p w14:paraId="7DD735D7" w14:textId="28777A08" w:rsidR="009E5597" w:rsidRPr="000E2574" w:rsidRDefault="009E5597" w:rsidP="00BB5803">
      <w:pPr>
        <w:ind w:left="1350" w:hanging="630"/>
        <w:rPr>
          <w:strike/>
          <w:sz w:val="22"/>
          <w:szCs w:val="22"/>
        </w:rPr>
      </w:pPr>
    </w:p>
    <w:p w14:paraId="44397077" w14:textId="35F77B15" w:rsidR="009E5597" w:rsidRPr="00036AFD" w:rsidRDefault="009E5597" w:rsidP="00BB5803">
      <w:pPr>
        <w:pStyle w:val="ListParagraph"/>
        <w:numPr>
          <w:ilvl w:val="0"/>
          <w:numId w:val="57"/>
        </w:numPr>
        <w:ind w:left="1350" w:hanging="630"/>
        <w:rPr>
          <w:sz w:val="22"/>
          <w:szCs w:val="22"/>
        </w:rPr>
      </w:pPr>
      <w:r w:rsidRPr="00036AFD">
        <w:rPr>
          <w:sz w:val="22"/>
          <w:szCs w:val="22"/>
        </w:rPr>
        <w:t>Refrigerators must be kept at a temperature not to exceed 40° Fahrenheit. A thermometer must be kept in the refrigerator at all tim</w:t>
      </w:r>
      <w:r w:rsidR="00F84663" w:rsidRPr="00036AFD">
        <w:rPr>
          <w:sz w:val="22"/>
          <w:szCs w:val="22"/>
        </w:rPr>
        <w:t>es</w:t>
      </w:r>
      <w:r w:rsidRPr="00036AFD">
        <w:rPr>
          <w:sz w:val="22"/>
          <w:szCs w:val="22"/>
        </w:rPr>
        <w:t>.</w:t>
      </w:r>
    </w:p>
    <w:p w14:paraId="6A9C6CB4" w14:textId="04FE01CC" w:rsidR="009E5597" w:rsidRPr="000E2574" w:rsidRDefault="009E5597" w:rsidP="00BB5803">
      <w:pPr>
        <w:ind w:left="1350" w:hanging="630"/>
        <w:rPr>
          <w:sz w:val="22"/>
          <w:szCs w:val="22"/>
        </w:rPr>
      </w:pPr>
    </w:p>
    <w:p w14:paraId="0E032FAD" w14:textId="2A0981B7" w:rsidR="009E5597" w:rsidRPr="000E2574" w:rsidRDefault="009E5597" w:rsidP="00BB5803">
      <w:pPr>
        <w:pStyle w:val="ListParagraph"/>
        <w:numPr>
          <w:ilvl w:val="0"/>
          <w:numId w:val="57"/>
        </w:numPr>
        <w:ind w:left="1350" w:hanging="630"/>
        <w:rPr>
          <w:sz w:val="22"/>
          <w:szCs w:val="22"/>
        </w:rPr>
      </w:pPr>
      <w:r w:rsidRPr="00540028">
        <w:rPr>
          <w:sz w:val="22"/>
          <w:szCs w:val="22"/>
        </w:rPr>
        <w:t>Freezers must be kept at a temperature not to exceed 0° Fahrenheit. A thermometer must be kept in the freezer at all time</w:t>
      </w:r>
      <w:r w:rsidR="00F84663" w:rsidRPr="00540028">
        <w:rPr>
          <w:sz w:val="22"/>
          <w:szCs w:val="22"/>
        </w:rPr>
        <w:t>s</w:t>
      </w:r>
      <w:r w:rsidRPr="00540028">
        <w:rPr>
          <w:sz w:val="22"/>
          <w:szCs w:val="22"/>
        </w:rPr>
        <w:t>.</w:t>
      </w:r>
    </w:p>
    <w:p w14:paraId="2B48C41C" w14:textId="77777777" w:rsidR="009E5597" w:rsidRPr="00305B60" w:rsidRDefault="009E5597" w:rsidP="00BB5803">
      <w:pPr>
        <w:ind w:left="1350" w:hanging="630"/>
        <w:rPr>
          <w:sz w:val="22"/>
          <w:szCs w:val="22"/>
        </w:rPr>
      </w:pPr>
    </w:p>
    <w:p w14:paraId="21982BDB" w14:textId="49F5C23C" w:rsidR="009E5597" w:rsidRPr="000E2574" w:rsidRDefault="009E5597" w:rsidP="00BB5803">
      <w:pPr>
        <w:pStyle w:val="ListParagraph"/>
        <w:numPr>
          <w:ilvl w:val="0"/>
          <w:numId w:val="57"/>
        </w:numPr>
        <w:ind w:left="1350" w:hanging="630"/>
        <w:rPr>
          <w:sz w:val="22"/>
          <w:szCs w:val="22"/>
        </w:rPr>
      </w:pPr>
      <w:r w:rsidRPr="00540028">
        <w:rPr>
          <w:sz w:val="22"/>
          <w:szCs w:val="22"/>
        </w:rPr>
        <w:t>Food stored in the refrigerator</w:t>
      </w:r>
      <w:r w:rsidR="001D01E1" w:rsidRPr="00540028">
        <w:rPr>
          <w:sz w:val="22"/>
          <w:szCs w:val="22"/>
        </w:rPr>
        <w:t xml:space="preserve"> </w:t>
      </w:r>
      <w:r w:rsidRPr="00540028">
        <w:rPr>
          <w:sz w:val="22"/>
          <w:szCs w:val="22"/>
        </w:rPr>
        <w:t>must be stored in</w:t>
      </w:r>
      <w:r w:rsidR="001D01E1" w:rsidRPr="00540028">
        <w:rPr>
          <w:sz w:val="22"/>
          <w:szCs w:val="22"/>
        </w:rPr>
        <w:t xml:space="preserve"> </w:t>
      </w:r>
      <w:r w:rsidRPr="00540028">
        <w:rPr>
          <w:sz w:val="22"/>
          <w:szCs w:val="22"/>
        </w:rPr>
        <w:t xml:space="preserve">a manner that permits free circulation of cool air. All foods must be covered. Containers of food in the refrigerator in </w:t>
      </w:r>
      <w:r w:rsidR="00FF3CC3" w:rsidRPr="00540028">
        <w:rPr>
          <w:sz w:val="22"/>
          <w:szCs w:val="22"/>
        </w:rPr>
        <w:t>Child</w:t>
      </w:r>
      <w:r w:rsidR="00815233" w:rsidRPr="00540028">
        <w:rPr>
          <w:sz w:val="22"/>
          <w:szCs w:val="22"/>
        </w:rPr>
        <w:t xml:space="preserve"> Care </w:t>
      </w:r>
      <w:r w:rsidR="00594814">
        <w:rPr>
          <w:sz w:val="22"/>
          <w:szCs w:val="22"/>
        </w:rPr>
        <w:t>Facilities</w:t>
      </w:r>
      <w:r w:rsidRPr="00540028">
        <w:rPr>
          <w:sz w:val="22"/>
          <w:szCs w:val="22"/>
        </w:rPr>
        <w:t xml:space="preserve"> </w:t>
      </w:r>
      <w:r w:rsidR="00FF3CC3" w:rsidRPr="00540028">
        <w:rPr>
          <w:sz w:val="22"/>
          <w:szCs w:val="22"/>
        </w:rPr>
        <w:t>Child</w:t>
      </w:r>
      <w:r w:rsidR="00454EA3" w:rsidRPr="00540028">
        <w:rPr>
          <w:sz w:val="22"/>
          <w:szCs w:val="22"/>
        </w:rPr>
        <w:t>ren</w:t>
      </w:r>
      <w:r w:rsidRPr="00540028">
        <w:rPr>
          <w:sz w:val="22"/>
          <w:szCs w:val="22"/>
        </w:rPr>
        <w:t xml:space="preserve"> must be labeled and dated.</w:t>
      </w:r>
      <w:r w:rsidR="00CB7FB3">
        <w:rPr>
          <w:sz w:val="22"/>
          <w:szCs w:val="22"/>
        </w:rPr>
        <w:t xml:space="preserve"> </w:t>
      </w:r>
      <w:r w:rsidRPr="00540028">
        <w:rPr>
          <w:sz w:val="22"/>
          <w:szCs w:val="22"/>
        </w:rPr>
        <w:t xml:space="preserve">Containers of leftover foods must be served within </w:t>
      </w:r>
      <w:r w:rsidR="00594814">
        <w:rPr>
          <w:sz w:val="22"/>
          <w:szCs w:val="22"/>
        </w:rPr>
        <w:t>three</w:t>
      </w:r>
      <w:r w:rsidR="00594814">
        <w:rPr>
          <w:rStyle w:val="CommentReference"/>
        </w:rPr>
        <w:t xml:space="preserve"> </w:t>
      </w:r>
      <w:r w:rsidR="00594814" w:rsidRPr="00540028">
        <w:rPr>
          <w:sz w:val="22"/>
          <w:szCs w:val="22"/>
        </w:rPr>
        <w:t>days</w:t>
      </w:r>
      <w:r w:rsidRPr="00540028">
        <w:rPr>
          <w:sz w:val="22"/>
          <w:szCs w:val="22"/>
        </w:rPr>
        <w:t xml:space="preserve"> of preparation.</w:t>
      </w:r>
      <w:r w:rsidR="00CB7FB3">
        <w:rPr>
          <w:sz w:val="22"/>
          <w:szCs w:val="22"/>
        </w:rPr>
        <w:t xml:space="preserve"> </w:t>
      </w:r>
    </w:p>
    <w:p w14:paraId="65D7478C" w14:textId="77777777" w:rsidR="009E5597" w:rsidRPr="00305B60" w:rsidRDefault="009E5597" w:rsidP="00BB5803">
      <w:pPr>
        <w:ind w:left="1350" w:hanging="630"/>
        <w:rPr>
          <w:sz w:val="22"/>
          <w:szCs w:val="22"/>
        </w:rPr>
      </w:pPr>
    </w:p>
    <w:p w14:paraId="0EE0C1A5" w14:textId="7D640770" w:rsidR="009E5597" w:rsidRPr="000E2574" w:rsidRDefault="009E5597" w:rsidP="00BB5803">
      <w:pPr>
        <w:pStyle w:val="ListParagraph"/>
        <w:numPr>
          <w:ilvl w:val="0"/>
          <w:numId w:val="57"/>
        </w:numPr>
        <w:ind w:left="1350" w:hanging="630"/>
        <w:rPr>
          <w:sz w:val="22"/>
          <w:szCs w:val="22"/>
        </w:rPr>
      </w:pPr>
      <w:r w:rsidRPr="00540028">
        <w:rPr>
          <w:sz w:val="22"/>
          <w:szCs w:val="22"/>
        </w:rPr>
        <w:t>Box/bag lunches or other food supplied from outside the program must be kept refrigerated if required.</w:t>
      </w:r>
    </w:p>
    <w:p w14:paraId="5F718D1D" w14:textId="77777777" w:rsidR="009E5597" w:rsidRPr="00BF34FE" w:rsidRDefault="009E5597" w:rsidP="004A3CE2">
      <w:pPr>
        <w:pStyle w:val="ListParagraph"/>
        <w:ind w:left="0"/>
        <w:rPr>
          <w:sz w:val="22"/>
          <w:szCs w:val="22"/>
        </w:rPr>
      </w:pPr>
    </w:p>
    <w:p w14:paraId="223F77E4" w14:textId="77777777" w:rsidR="009E5597" w:rsidRPr="000E2574" w:rsidRDefault="00BA161B" w:rsidP="004A3CE2">
      <w:pPr>
        <w:rPr>
          <w:b/>
          <w:bCs/>
          <w:sz w:val="22"/>
          <w:szCs w:val="22"/>
        </w:rPr>
      </w:pPr>
      <w:r w:rsidRPr="000E2574">
        <w:rPr>
          <w:b/>
          <w:bCs/>
          <w:sz w:val="22"/>
          <w:szCs w:val="22"/>
        </w:rPr>
        <w:t>F</w:t>
      </w:r>
      <w:r w:rsidR="0087185D" w:rsidRPr="000E2574">
        <w:rPr>
          <w:b/>
          <w:bCs/>
          <w:sz w:val="22"/>
          <w:szCs w:val="22"/>
        </w:rPr>
        <w:t>.</w:t>
      </w:r>
      <w:r w:rsidR="009E5597" w:rsidRPr="000E2574">
        <w:rPr>
          <w:b/>
          <w:bCs/>
          <w:sz w:val="22"/>
          <w:szCs w:val="22"/>
        </w:rPr>
        <w:tab/>
      </w:r>
      <w:r w:rsidR="0087185D" w:rsidRPr="000E2574">
        <w:rPr>
          <w:b/>
          <w:bCs/>
          <w:sz w:val="22"/>
          <w:szCs w:val="22"/>
        </w:rPr>
        <w:tab/>
      </w:r>
      <w:r w:rsidR="009E5597" w:rsidRPr="00540028">
        <w:rPr>
          <w:b/>
          <w:sz w:val="22"/>
          <w:szCs w:val="22"/>
        </w:rPr>
        <w:t>Food Preparation</w:t>
      </w:r>
    </w:p>
    <w:p w14:paraId="77E71DF2" w14:textId="77777777" w:rsidR="009E5597" w:rsidRPr="00305B60" w:rsidRDefault="009E5597" w:rsidP="006650BB">
      <w:pPr>
        <w:rPr>
          <w:b/>
          <w:bCs/>
          <w:sz w:val="22"/>
          <w:szCs w:val="22"/>
        </w:rPr>
      </w:pPr>
    </w:p>
    <w:p w14:paraId="7874CEFD" w14:textId="6DD2070B" w:rsidR="009E5597" w:rsidRPr="000E2574" w:rsidRDefault="009E5597" w:rsidP="00BB5803">
      <w:pPr>
        <w:pStyle w:val="ListParagraph"/>
        <w:numPr>
          <w:ilvl w:val="0"/>
          <w:numId w:val="58"/>
        </w:numPr>
        <w:ind w:left="1350" w:hanging="630"/>
        <w:rPr>
          <w:sz w:val="22"/>
          <w:szCs w:val="22"/>
        </w:rPr>
      </w:pPr>
      <w:r w:rsidRPr="00540028">
        <w:rPr>
          <w:sz w:val="22"/>
          <w:szCs w:val="22"/>
        </w:rPr>
        <w:t>Frozen foods must be thawed in the refrigerator or under cold running water.</w:t>
      </w:r>
      <w:r w:rsidR="00CB7FB3">
        <w:rPr>
          <w:sz w:val="22"/>
          <w:szCs w:val="22"/>
        </w:rPr>
        <w:t xml:space="preserve"> </w:t>
      </w:r>
      <w:r w:rsidRPr="00540028">
        <w:rPr>
          <w:sz w:val="22"/>
          <w:szCs w:val="22"/>
        </w:rPr>
        <w:t>Frozen foods defrosted in the microwave oven must be immediately served or prepared for service.</w:t>
      </w:r>
    </w:p>
    <w:p w14:paraId="3435A657" w14:textId="77777777" w:rsidR="009E5597" w:rsidRPr="00305B60" w:rsidRDefault="009E5597" w:rsidP="00BB5803">
      <w:pPr>
        <w:ind w:left="1350" w:hanging="630"/>
        <w:rPr>
          <w:sz w:val="22"/>
          <w:szCs w:val="22"/>
        </w:rPr>
      </w:pPr>
    </w:p>
    <w:p w14:paraId="093B16C6" w14:textId="77777777" w:rsidR="009E5597" w:rsidRPr="000E2574" w:rsidRDefault="009E5597" w:rsidP="00BB5803">
      <w:pPr>
        <w:pStyle w:val="ListParagraph"/>
        <w:numPr>
          <w:ilvl w:val="0"/>
          <w:numId w:val="58"/>
        </w:numPr>
        <w:ind w:left="1350" w:hanging="630"/>
        <w:rPr>
          <w:sz w:val="22"/>
          <w:szCs w:val="22"/>
        </w:rPr>
      </w:pPr>
      <w:r w:rsidRPr="00540028">
        <w:rPr>
          <w:sz w:val="22"/>
          <w:szCs w:val="22"/>
        </w:rPr>
        <w:t>Fresh</w:t>
      </w:r>
      <w:r w:rsidR="00693B4E" w:rsidRPr="00540028">
        <w:rPr>
          <w:sz w:val="22"/>
          <w:szCs w:val="22"/>
        </w:rPr>
        <w:t xml:space="preserve"> fruits and vegetables must be </w:t>
      </w:r>
      <w:r w:rsidRPr="00540028">
        <w:rPr>
          <w:sz w:val="22"/>
          <w:szCs w:val="22"/>
        </w:rPr>
        <w:t>thoroughly washed before use.</w:t>
      </w:r>
    </w:p>
    <w:p w14:paraId="3AE56220" w14:textId="77777777" w:rsidR="009E5597" w:rsidRPr="00305B60" w:rsidRDefault="009E5597" w:rsidP="00BB5803">
      <w:pPr>
        <w:ind w:left="1350" w:hanging="630"/>
        <w:rPr>
          <w:b/>
          <w:bCs/>
          <w:sz w:val="22"/>
          <w:szCs w:val="22"/>
        </w:rPr>
      </w:pPr>
    </w:p>
    <w:p w14:paraId="0CF2484F" w14:textId="017E5C49" w:rsidR="009E5597" w:rsidRPr="000E2574" w:rsidRDefault="009E5597" w:rsidP="00BB5803">
      <w:pPr>
        <w:pStyle w:val="ListParagraph"/>
        <w:numPr>
          <w:ilvl w:val="0"/>
          <w:numId w:val="58"/>
        </w:numPr>
        <w:ind w:left="1350" w:hanging="630"/>
        <w:rPr>
          <w:sz w:val="22"/>
          <w:szCs w:val="22"/>
        </w:rPr>
      </w:pPr>
      <w:r w:rsidRPr="00540028">
        <w:rPr>
          <w:sz w:val="22"/>
          <w:szCs w:val="22"/>
        </w:rPr>
        <w:t xml:space="preserve">Food, if heated, must be served to </w:t>
      </w:r>
      <w:r w:rsidR="00FF3CC3" w:rsidRPr="00540028">
        <w:rPr>
          <w:sz w:val="22"/>
          <w:szCs w:val="22"/>
        </w:rPr>
        <w:t>Child</w:t>
      </w:r>
      <w:r w:rsidRPr="00540028">
        <w:rPr>
          <w:sz w:val="22"/>
          <w:szCs w:val="22"/>
        </w:rPr>
        <w:t>ren only after contents have been mixed, stirred,</w:t>
      </w:r>
      <w:r w:rsidR="00811701" w:rsidRPr="00540028">
        <w:rPr>
          <w:sz w:val="22"/>
          <w:szCs w:val="22"/>
        </w:rPr>
        <w:t xml:space="preserve"> and </w:t>
      </w:r>
      <w:r w:rsidRPr="00540028">
        <w:rPr>
          <w:sz w:val="22"/>
          <w:szCs w:val="22"/>
        </w:rPr>
        <w:t>temperature checked to prevent scalding.</w:t>
      </w:r>
      <w:r w:rsidRPr="000E2574">
        <w:rPr>
          <w:sz w:val="22"/>
          <w:szCs w:val="22"/>
        </w:rPr>
        <w:t xml:space="preserve"> </w:t>
      </w:r>
    </w:p>
    <w:p w14:paraId="45CCBAA4" w14:textId="77777777" w:rsidR="009E5597" w:rsidRPr="00305B60" w:rsidRDefault="009E5597" w:rsidP="004A3CE2">
      <w:pPr>
        <w:rPr>
          <w:sz w:val="22"/>
          <w:szCs w:val="22"/>
        </w:rPr>
      </w:pPr>
    </w:p>
    <w:p w14:paraId="5A210B68" w14:textId="77777777" w:rsidR="009E5597" w:rsidRPr="000E2574" w:rsidRDefault="00BA161B" w:rsidP="0087185D">
      <w:pPr>
        <w:rPr>
          <w:b/>
          <w:bCs/>
          <w:sz w:val="22"/>
          <w:szCs w:val="22"/>
        </w:rPr>
      </w:pPr>
      <w:r w:rsidRPr="003765D4">
        <w:rPr>
          <w:b/>
          <w:bCs/>
          <w:sz w:val="22"/>
          <w:szCs w:val="22"/>
        </w:rPr>
        <w:t>G</w:t>
      </w:r>
      <w:r w:rsidR="0087185D" w:rsidRPr="00557519">
        <w:rPr>
          <w:b/>
          <w:bCs/>
          <w:sz w:val="22"/>
          <w:szCs w:val="22"/>
        </w:rPr>
        <w:t xml:space="preserve">. </w:t>
      </w:r>
      <w:r w:rsidR="0087185D" w:rsidRPr="00557519">
        <w:rPr>
          <w:b/>
          <w:bCs/>
          <w:sz w:val="22"/>
          <w:szCs w:val="22"/>
        </w:rPr>
        <w:tab/>
      </w:r>
      <w:r w:rsidR="0087185D" w:rsidRPr="00557519">
        <w:rPr>
          <w:b/>
          <w:bCs/>
          <w:sz w:val="22"/>
          <w:szCs w:val="22"/>
        </w:rPr>
        <w:tab/>
      </w:r>
      <w:r w:rsidR="009E5597" w:rsidRPr="00540028">
        <w:rPr>
          <w:b/>
          <w:sz w:val="22"/>
          <w:szCs w:val="22"/>
        </w:rPr>
        <w:t>Equipment and Utensils</w:t>
      </w:r>
    </w:p>
    <w:p w14:paraId="40BF68DA" w14:textId="77777777" w:rsidR="009E5597" w:rsidRPr="00305B60" w:rsidRDefault="009E5597" w:rsidP="004A3CE2">
      <w:pPr>
        <w:rPr>
          <w:sz w:val="22"/>
          <w:szCs w:val="22"/>
        </w:rPr>
      </w:pPr>
    </w:p>
    <w:p w14:paraId="0A264565" w14:textId="67A71517" w:rsidR="009E5597" w:rsidRPr="000E2574" w:rsidRDefault="009E5597" w:rsidP="00BB5803">
      <w:pPr>
        <w:pStyle w:val="ListParagraph"/>
        <w:numPr>
          <w:ilvl w:val="0"/>
          <w:numId w:val="59"/>
        </w:numPr>
        <w:ind w:left="1350" w:hanging="630"/>
        <w:rPr>
          <w:strike/>
          <w:sz w:val="22"/>
          <w:szCs w:val="22"/>
        </w:rPr>
      </w:pPr>
      <w:r w:rsidRPr="00540028">
        <w:rPr>
          <w:sz w:val="22"/>
          <w:szCs w:val="22"/>
        </w:rPr>
        <w:t xml:space="preserve">All food preparation and eating surfaces must be </w:t>
      </w:r>
      <w:r w:rsidR="00093C07">
        <w:rPr>
          <w:sz w:val="22"/>
          <w:szCs w:val="22"/>
        </w:rPr>
        <w:t>C</w:t>
      </w:r>
      <w:r w:rsidRPr="00540028">
        <w:rPr>
          <w:sz w:val="22"/>
          <w:szCs w:val="22"/>
        </w:rPr>
        <w:t>leaned before and after use.</w:t>
      </w:r>
      <w:r w:rsidRPr="000E2574">
        <w:rPr>
          <w:sz w:val="22"/>
          <w:szCs w:val="22"/>
        </w:rPr>
        <w:t xml:space="preserve"> </w:t>
      </w:r>
    </w:p>
    <w:p w14:paraId="7940F121" w14:textId="77777777" w:rsidR="009E5597" w:rsidRPr="00305B60" w:rsidRDefault="009E5597" w:rsidP="00BB5803">
      <w:pPr>
        <w:ind w:left="1350" w:hanging="630"/>
        <w:rPr>
          <w:sz w:val="22"/>
          <w:szCs w:val="22"/>
        </w:rPr>
      </w:pPr>
    </w:p>
    <w:p w14:paraId="4B6F7D18" w14:textId="77777777" w:rsidR="009E5597" w:rsidRPr="000E2574" w:rsidRDefault="009E5597" w:rsidP="00BB5803">
      <w:pPr>
        <w:pStyle w:val="ListParagraph"/>
        <w:numPr>
          <w:ilvl w:val="0"/>
          <w:numId w:val="59"/>
        </w:numPr>
        <w:ind w:left="1350" w:hanging="630"/>
        <w:rPr>
          <w:sz w:val="22"/>
          <w:szCs w:val="22"/>
        </w:rPr>
      </w:pPr>
      <w:r w:rsidRPr="00540028">
        <w:rPr>
          <w:sz w:val="22"/>
          <w:szCs w:val="22"/>
        </w:rPr>
        <w:t>Dishes and utensils must be washed in an automatic dishwasher or thoroughly washed in warm soapy water and rinsed in hot water.</w:t>
      </w:r>
    </w:p>
    <w:p w14:paraId="0F1ED02C" w14:textId="77777777" w:rsidR="009E5597" w:rsidRPr="00305B60" w:rsidRDefault="009E5597" w:rsidP="00BB5803">
      <w:pPr>
        <w:ind w:left="1350" w:hanging="630"/>
        <w:rPr>
          <w:sz w:val="22"/>
          <w:szCs w:val="22"/>
        </w:rPr>
      </w:pPr>
    </w:p>
    <w:p w14:paraId="2C24E248" w14:textId="77777777" w:rsidR="009E5597" w:rsidRPr="000E2574" w:rsidRDefault="009E5597" w:rsidP="00BB5803">
      <w:pPr>
        <w:pStyle w:val="ListParagraph"/>
        <w:numPr>
          <w:ilvl w:val="0"/>
          <w:numId w:val="59"/>
        </w:numPr>
        <w:ind w:left="1350" w:hanging="630"/>
        <w:rPr>
          <w:sz w:val="22"/>
          <w:szCs w:val="22"/>
        </w:rPr>
      </w:pPr>
      <w:r w:rsidRPr="00540028">
        <w:rPr>
          <w:sz w:val="22"/>
          <w:szCs w:val="22"/>
        </w:rPr>
        <w:t xml:space="preserve">Paper products </w:t>
      </w:r>
      <w:r w:rsidR="001C759F" w:rsidRPr="00540028">
        <w:rPr>
          <w:sz w:val="22"/>
          <w:szCs w:val="22"/>
        </w:rPr>
        <w:t>must</w:t>
      </w:r>
      <w:r w:rsidRPr="00540028">
        <w:rPr>
          <w:sz w:val="22"/>
          <w:szCs w:val="22"/>
        </w:rPr>
        <w:t xml:space="preserve"> have a single use and must be disposed of immediately after use.</w:t>
      </w:r>
    </w:p>
    <w:p w14:paraId="1E09A3C6" w14:textId="77777777" w:rsidR="009E5597" w:rsidRPr="00305B60" w:rsidRDefault="009E5597" w:rsidP="00BB5803">
      <w:pPr>
        <w:ind w:left="1350" w:hanging="630"/>
        <w:rPr>
          <w:sz w:val="22"/>
          <w:szCs w:val="22"/>
        </w:rPr>
      </w:pPr>
    </w:p>
    <w:p w14:paraId="72DC9E92" w14:textId="77777777" w:rsidR="009E5597" w:rsidRPr="000E2574" w:rsidRDefault="009E5597" w:rsidP="00BB5803">
      <w:pPr>
        <w:pStyle w:val="ListParagraph"/>
        <w:numPr>
          <w:ilvl w:val="0"/>
          <w:numId w:val="59"/>
        </w:numPr>
        <w:ind w:left="1350" w:hanging="630"/>
        <w:rPr>
          <w:sz w:val="22"/>
          <w:szCs w:val="22"/>
        </w:rPr>
      </w:pPr>
      <w:r w:rsidRPr="00540028">
        <w:rPr>
          <w:sz w:val="22"/>
          <w:szCs w:val="22"/>
        </w:rPr>
        <w:t>Single-service utensils must be used only once.</w:t>
      </w:r>
    </w:p>
    <w:p w14:paraId="14BC375C" w14:textId="77777777" w:rsidR="009E5597" w:rsidRPr="00BF34FE" w:rsidRDefault="009E5597" w:rsidP="006650BB">
      <w:pPr>
        <w:rPr>
          <w:sz w:val="22"/>
          <w:szCs w:val="22"/>
        </w:rPr>
      </w:pPr>
    </w:p>
    <w:p w14:paraId="13A482B1" w14:textId="77777777" w:rsidR="009E5597" w:rsidRPr="000E2574" w:rsidRDefault="00BA161B" w:rsidP="004A3CE2">
      <w:pPr>
        <w:rPr>
          <w:b/>
          <w:bCs/>
          <w:sz w:val="22"/>
          <w:szCs w:val="22"/>
        </w:rPr>
      </w:pPr>
      <w:r w:rsidRPr="000E2574">
        <w:rPr>
          <w:b/>
          <w:bCs/>
          <w:sz w:val="22"/>
          <w:szCs w:val="22"/>
        </w:rPr>
        <w:t>H</w:t>
      </w:r>
      <w:r w:rsidR="0087185D" w:rsidRPr="000E2574">
        <w:rPr>
          <w:b/>
          <w:bCs/>
          <w:sz w:val="22"/>
          <w:szCs w:val="22"/>
        </w:rPr>
        <w:t>.</w:t>
      </w:r>
      <w:r w:rsidR="0087185D" w:rsidRPr="000E2574">
        <w:rPr>
          <w:b/>
          <w:bCs/>
          <w:sz w:val="22"/>
          <w:szCs w:val="22"/>
        </w:rPr>
        <w:tab/>
      </w:r>
      <w:r w:rsidR="0087185D" w:rsidRPr="000E2574">
        <w:rPr>
          <w:b/>
          <w:bCs/>
          <w:sz w:val="22"/>
          <w:szCs w:val="22"/>
        </w:rPr>
        <w:tab/>
      </w:r>
      <w:r w:rsidR="009E5597" w:rsidRPr="00540028">
        <w:rPr>
          <w:b/>
          <w:sz w:val="22"/>
          <w:szCs w:val="22"/>
        </w:rPr>
        <w:t>Kitchen facilities</w:t>
      </w:r>
    </w:p>
    <w:p w14:paraId="2936719B" w14:textId="77777777" w:rsidR="009E5597" w:rsidRPr="00F135DD" w:rsidRDefault="009E5597" w:rsidP="004A3CE2">
      <w:pPr>
        <w:rPr>
          <w:b/>
          <w:bCs/>
          <w:sz w:val="22"/>
          <w:szCs w:val="22"/>
        </w:rPr>
      </w:pPr>
    </w:p>
    <w:p w14:paraId="28B10EB8" w14:textId="77777777" w:rsidR="009E5597" w:rsidRPr="000E2574" w:rsidRDefault="00811701" w:rsidP="00BB5803">
      <w:pPr>
        <w:pStyle w:val="ListParagraph"/>
        <w:numPr>
          <w:ilvl w:val="0"/>
          <w:numId w:val="60"/>
        </w:numPr>
        <w:ind w:left="1350" w:hanging="630"/>
        <w:rPr>
          <w:sz w:val="22"/>
          <w:szCs w:val="22"/>
        </w:rPr>
      </w:pPr>
      <w:r w:rsidRPr="00540028">
        <w:rPr>
          <w:sz w:val="22"/>
          <w:szCs w:val="22"/>
        </w:rPr>
        <w:t>Kitchen areas</w:t>
      </w:r>
      <w:r w:rsidR="009E5597" w:rsidRPr="00540028">
        <w:rPr>
          <w:sz w:val="22"/>
          <w:szCs w:val="22"/>
        </w:rPr>
        <w:t xml:space="preserve"> must be well-lighted, clean, sanitary, and orderly.</w:t>
      </w:r>
    </w:p>
    <w:p w14:paraId="2B8E604B" w14:textId="77777777" w:rsidR="009E5597" w:rsidRPr="00F135DD" w:rsidRDefault="009E5597" w:rsidP="00BB5803">
      <w:pPr>
        <w:ind w:left="1350" w:hanging="630"/>
        <w:rPr>
          <w:b/>
          <w:bCs/>
          <w:sz w:val="22"/>
          <w:szCs w:val="22"/>
        </w:rPr>
      </w:pPr>
    </w:p>
    <w:p w14:paraId="1010E09C" w14:textId="77777777" w:rsidR="009E5597" w:rsidRPr="00A449E7" w:rsidRDefault="009E5597" w:rsidP="00BB5803">
      <w:pPr>
        <w:pStyle w:val="ListParagraph"/>
        <w:numPr>
          <w:ilvl w:val="0"/>
          <w:numId w:val="60"/>
        </w:numPr>
        <w:ind w:left="1350" w:hanging="630"/>
        <w:rPr>
          <w:sz w:val="22"/>
          <w:szCs w:val="22"/>
        </w:rPr>
      </w:pPr>
      <w:r w:rsidRPr="00A449E7">
        <w:rPr>
          <w:sz w:val="22"/>
          <w:szCs w:val="22"/>
        </w:rPr>
        <w:t>The food preparation area must not be used for other activities when food or drink is being prepared or served.</w:t>
      </w:r>
    </w:p>
    <w:p w14:paraId="72857F76" w14:textId="77777777" w:rsidR="009E5597" w:rsidRPr="00A449E7" w:rsidRDefault="009E5597" w:rsidP="00BB5803">
      <w:pPr>
        <w:ind w:left="1350" w:hanging="630"/>
        <w:rPr>
          <w:strike/>
          <w:sz w:val="22"/>
          <w:szCs w:val="22"/>
        </w:rPr>
      </w:pPr>
    </w:p>
    <w:p w14:paraId="0677B3F4" w14:textId="43C48B1E" w:rsidR="009E5597" w:rsidRPr="00A449E7" w:rsidRDefault="009E5597" w:rsidP="00BB5803">
      <w:pPr>
        <w:pStyle w:val="ListParagraph"/>
        <w:numPr>
          <w:ilvl w:val="0"/>
          <w:numId w:val="60"/>
        </w:numPr>
        <w:ind w:left="1350" w:hanging="630"/>
        <w:rPr>
          <w:sz w:val="22"/>
          <w:szCs w:val="22"/>
        </w:rPr>
      </w:pPr>
      <w:r w:rsidRPr="00A449E7">
        <w:rPr>
          <w:sz w:val="22"/>
          <w:szCs w:val="22"/>
        </w:rPr>
        <w:t xml:space="preserve">All hot foods and liquids must be out of </w:t>
      </w:r>
      <w:r w:rsidR="00FF3CC3" w:rsidRPr="00A449E7">
        <w:rPr>
          <w:sz w:val="22"/>
          <w:szCs w:val="22"/>
        </w:rPr>
        <w:t>Child</w:t>
      </w:r>
      <w:r w:rsidRPr="00A449E7">
        <w:rPr>
          <w:sz w:val="22"/>
          <w:szCs w:val="22"/>
        </w:rPr>
        <w:t>ren</w:t>
      </w:r>
      <w:r w:rsidR="001D66E3" w:rsidRPr="00A449E7">
        <w:rPr>
          <w:sz w:val="22"/>
          <w:szCs w:val="22"/>
        </w:rPr>
        <w:t>’</w:t>
      </w:r>
      <w:r w:rsidRPr="00A449E7">
        <w:rPr>
          <w:sz w:val="22"/>
          <w:szCs w:val="22"/>
        </w:rPr>
        <w:t>s reach.</w:t>
      </w:r>
      <w:r w:rsidR="0087185D" w:rsidRPr="00A449E7">
        <w:rPr>
          <w:sz w:val="22"/>
          <w:szCs w:val="22"/>
        </w:rPr>
        <w:t xml:space="preserve"> </w:t>
      </w:r>
      <w:r w:rsidRPr="00A449E7">
        <w:rPr>
          <w:sz w:val="22"/>
          <w:szCs w:val="22"/>
        </w:rPr>
        <w:t xml:space="preserve">A staff person who is cooking or drinking a hot beverage must not hold </w:t>
      </w:r>
      <w:r w:rsidR="00FF3CC3" w:rsidRPr="00A449E7">
        <w:rPr>
          <w:sz w:val="22"/>
          <w:szCs w:val="22"/>
        </w:rPr>
        <w:t>Child</w:t>
      </w:r>
      <w:r w:rsidRPr="00A449E7">
        <w:rPr>
          <w:sz w:val="22"/>
          <w:szCs w:val="22"/>
        </w:rPr>
        <w:t>ren.</w:t>
      </w:r>
    </w:p>
    <w:p w14:paraId="393F4247" w14:textId="5DD8D5CA" w:rsidR="006650BB" w:rsidRDefault="006650BB" w:rsidP="00BB5803">
      <w:pPr>
        <w:pStyle w:val="ListParagraph"/>
        <w:ind w:left="1350" w:hanging="630"/>
        <w:rPr>
          <w:sz w:val="22"/>
          <w:szCs w:val="22"/>
        </w:rPr>
      </w:pPr>
    </w:p>
    <w:p w14:paraId="4ADE5ED5" w14:textId="66761038" w:rsidR="009E5597" w:rsidRPr="005D1F20" w:rsidRDefault="00E86987" w:rsidP="00BB5803">
      <w:pPr>
        <w:pStyle w:val="ListParagraph"/>
        <w:numPr>
          <w:ilvl w:val="0"/>
          <w:numId w:val="60"/>
        </w:numPr>
        <w:ind w:left="1350" w:hanging="630"/>
        <w:rPr>
          <w:sz w:val="22"/>
          <w:szCs w:val="22"/>
        </w:rPr>
      </w:pPr>
      <w:r w:rsidRPr="00A449E7">
        <w:rPr>
          <w:sz w:val="22"/>
          <w:szCs w:val="22"/>
        </w:rPr>
        <w:lastRenderedPageBreak/>
        <w:t xml:space="preserve">In </w:t>
      </w:r>
      <w:r w:rsidR="00FF3CC3" w:rsidRPr="00A449E7">
        <w:rPr>
          <w:sz w:val="22"/>
          <w:szCs w:val="22"/>
        </w:rPr>
        <w:t>Child</w:t>
      </w:r>
      <w:r w:rsidRPr="00A449E7">
        <w:rPr>
          <w:sz w:val="22"/>
          <w:szCs w:val="22"/>
        </w:rPr>
        <w:t xml:space="preserve"> </w:t>
      </w:r>
      <w:r w:rsidR="00594814" w:rsidRPr="00A449E7">
        <w:rPr>
          <w:sz w:val="22"/>
          <w:szCs w:val="22"/>
        </w:rPr>
        <w:t>Care Facilities</w:t>
      </w:r>
      <w:r w:rsidRPr="00A449E7">
        <w:rPr>
          <w:sz w:val="22"/>
          <w:szCs w:val="22"/>
        </w:rPr>
        <w:t xml:space="preserve">, pets </w:t>
      </w:r>
      <w:r w:rsidR="009E5597" w:rsidRPr="00A449E7">
        <w:rPr>
          <w:sz w:val="22"/>
          <w:szCs w:val="22"/>
        </w:rPr>
        <w:t>must not be kept or allowed in areas where food or drink is being prepared.</w:t>
      </w:r>
    </w:p>
    <w:p w14:paraId="4FE8DE54" w14:textId="77777777" w:rsidR="009E5597" w:rsidRPr="00A449E7" w:rsidRDefault="009E5597" w:rsidP="00BB5803">
      <w:pPr>
        <w:ind w:left="1350" w:hanging="630"/>
        <w:rPr>
          <w:sz w:val="22"/>
          <w:szCs w:val="22"/>
        </w:rPr>
      </w:pPr>
    </w:p>
    <w:p w14:paraId="33A62B43" w14:textId="77777777" w:rsidR="009E5597" w:rsidRPr="00A449E7" w:rsidRDefault="009E5597" w:rsidP="00BB5803">
      <w:pPr>
        <w:pStyle w:val="ListParagraph"/>
        <w:numPr>
          <w:ilvl w:val="0"/>
          <w:numId w:val="60"/>
        </w:numPr>
        <w:ind w:left="1350" w:hanging="630"/>
        <w:rPr>
          <w:sz w:val="22"/>
          <w:szCs w:val="22"/>
        </w:rPr>
      </w:pPr>
      <w:r w:rsidRPr="00A449E7">
        <w:rPr>
          <w:sz w:val="22"/>
          <w:szCs w:val="22"/>
        </w:rPr>
        <w:t xml:space="preserve">Proper sinks with approved plumbing and hot and cold water under pressure must be available in all rooms where food or drink is </w:t>
      </w:r>
      <w:r w:rsidR="0075651A" w:rsidRPr="00A449E7">
        <w:rPr>
          <w:sz w:val="22"/>
          <w:szCs w:val="22"/>
        </w:rPr>
        <w:t>prepared,</w:t>
      </w:r>
      <w:r w:rsidRPr="00A449E7">
        <w:rPr>
          <w:sz w:val="22"/>
          <w:szCs w:val="22"/>
        </w:rPr>
        <w:t xml:space="preserve"> or utensils are washed. Bathrooms are not to be used for preparing foods</w:t>
      </w:r>
      <w:r w:rsidR="00B67D81" w:rsidRPr="00A449E7">
        <w:rPr>
          <w:sz w:val="22"/>
          <w:szCs w:val="22"/>
        </w:rPr>
        <w:t>, cleaning bottles for infants,</w:t>
      </w:r>
      <w:r w:rsidRPr="00A449E7">
        <w:rPr>
          <w:sz w:val="22"/>
          <w:szCs w:val="22"/>
        </w:rPr>
        <w:t xml:space="preserve"> or washing dishes.</w:t>
      </w:r>
    </w:p>
    <w:p w14:paraId="08D66EA7" w14:textId="77777777" w:rsidR="009E5597" w:rsidRPr="00A449E7" w:rsidRDefault="009E5597" w:rsidP="00BB5803">
      <w:pPr>
        <w:ind w:left="1350" w:hanging="630"/>
        <w:rPr>
          <w:sz w:val="22"/>
          <w:szCs w:val="22"/>
        </w:rPr>
      </w:pPr>
    </w:p>
    <w:p w14:paraId="255FB0D2" w14:textId="77777777" w:rsidR="009E5597" w:rsidRPr="00A449E7" w:rsidRDefault="009E5597" w:rsidP="00BB5803">
      <w:pPr>
        <w:pStyle w:val="ListParagraph"/>
        <w:numPr>
          <w:ilvl w:val="0"/>
          <w:numId w:val="60"/>
        </w:numPr>
        <w:ind w:left="1350" w:hanging="630"/>
        <w:rPr>
          <w:sz w:val="22"/>
          <w:szCs w:val="22"/>
        </w:rPr>
      </w:pPr>
      <w:r w:rsidRPr="00A449E7">
        <w:rPr>
          <w:sz w:val="22"/>
          <w:szCs w:val="22"/>
        </w:rPr>
        <w:t>Surfaces coming into contact with food or drink must be easily cleanable, uncluttered, and in good repair.</w:t>
      </w:r>
    </w:p>
    <w:p w14:paraId="630F2BF3" w14:textId="77777777" w:rsidR="009E5597" w:rsidRPr="00280BD3" w:rsidRDefault="009E5597" w:rsidP="00BB5803">
      <w:pPr>
        <w:ind w:left="1350" w:hanging="630"/>
        <w:rPr>
          <w:sz w:val="22"/>
          <w:szCs w:val="22"/>
        </w:rPr>
      </w:pPr>
    </w:p>
    <w:p w14:paraId="5815E3F0" w14:textId="77777777" w:rsidR="009E5597" w:rsidRPr="000E2574" w:rsidRDefault="009E5597" w:rsidP="00BB5803">
      <w:pPr>
        <w:pStyle w:val="ListParagraph"/>
        <w:numPr>
          <w:ilvl w:val="0"/>
          <w:numId w:val="60"/>
        </w:numPr>
        <w:ind w:left="1350" w:hanging="630"/>
        <w:rPr>
          <w:sz w:val="22"/>
          <w:szCs w:val="22"/>
        </w:rPr>
      </w:pPr>
      <w:r w:rsidRPr="00540028">
        <w:rPr>
          <w:sz w:val="22"/>
          <w:szCs w:val="22"/>
        </w:rPr>
        <w:t>Kitchen facilities must be maintained in a sanitary condition free of insects, rodents, and other contaminants.</w:t>
      </w:r>
      <w:r w:rsidR="006650BB" w:rsidRPr="00540028">
        <w:rPr>
          <w:sz w:val="22"/>
          <w:szCs w:val="22"/>
        </w:rPr>
        <w:t xml:space="preserve"> </w:t>
      </w:r>
      <w:r w:rsidRPr="00540028">
        <w:rPr>
          <w:sz w:val="22"/>
          <w:szCs w:val="22"/>
        </w:rPr>
        <w:t>All utensils, equipment, and food must be stored in a clean, dry place free from insects, rodents, and other contamination and must be handled in such a manner as to prevent contamination.</w:t>
      </w:r>
    </w:p>
    <w:p w14:paraId="5AD66625" w14:textId="77777777" w:rsidR="009E5597" w:rsidRPr="00305B60" w:rsidRDefault="009E5597" w:rsidP="00BB5803">
      <w:pPr>
        <w:ind w:left="1350" w:hanging="630"/>
        <w:rPr>
          <w:sz w:val="22"/>
          <w:szCs w:val="22"/>
        </w:rPr>
      </w:pPr>
    </w:p>
    <w:p w14:paraId="6E199239" w14:textId="552635C0" w:rsidR="009E5597" w:rsidRPr="000E2574" w:rsidRDefault="009E5597" w:rsidP="00BB5803">
      <w:pPr>
        <w:pStyle w:val="ListParagraph"/>
        <w:numPr>
          <w:ilvl w:val="0"/>
          <w:numId w:val="60"/>
        </w:numPr>
        <w:ind w:left="1350" w:hanging="630"/>
        <w:rPr>
          <w:sz w:val="22"/>
          <w:szCs w:val="22"/>
        </w:rPr>
      </w:pPr>
      <w:r w:rsidRPr="00540028">
        <w:rPr>
          <w:sz w:val="22"/>
          <w:szCs w:val="22"/>
        </w:rPr>
        <w:t xml:space="preserve">Wastewater pipes in </w:t>
      </w:r>
      <w:r w:rsidR="00FF3CC3" w:rsidRPr="00540028">
        <w:rPr>
          <w:sz w:val="22"/>
          <w:szCs w:val="22"/>
        </w:rPr>
        <w:t>Child</w:t>
      </w:r>
      <w:r w:rsidR="00815233" w:rsidRPr="00540028">
        <w:rPr>
          <w:sz w:val="22"/>
          <w:szCs w:val="22"/>
        </w:rPr>
        <w:t xml:space="preserve"> Care Program</w:t>
      </w:r>
      <w:r w:rsidRPr="00540028">
        <w:rPr>
          <w:sz w:val="22"/>
          <w:szCs w:val="22"/>
        </w:rPr>
        <w:t xml:space="preserve">s serving </w:t>
      </w:r>
      <w:r w:rsidR="00F84663" w:rsidRPr="00540028">
        <w:rPr>
          <w:sz w:val="22"/>
          <w:szCs w:val="22"/>
        </w:rPr>
        <w:t>13</w:t>
      </w:r>
      <w:r w:rsidRPr="00540028">
        <w:rPr>
          <w:sz w:val="22"/>
          <w:szCs w:val="22"/>
        </w:rPr>
        <w:t xml:space="preserve"> </w:t>
      </w:r>
      <w:r w:rsidR="00E86987" w:rsidRPr="00540028">
        <w:rPr>
          <w:sz w:val="22"/>
          <w:szCs w:val="22"/>
        </w:rPr>
        <w:t xml:space="preserve">or more </w:t>
      </w:r>
      <w:r w:rsidR="00FF3CC3" w:rsidRPr="00540028">
        <w:rPr>
          <w:sz w:val="22"/>
          <w:szCs w:val="22"/>
        </w:rPr>
        <w:t>Child</w:t>
      </w:r>
      <w:r w:rsidRPr="00540028">
        <w:rPr>
          <w:sz w:val="22"/>
          <w:szCs w:val="22"/>
        </w:rPr>
        <w:t>ren must not be located over food preparation, storage or serving areas.</w:t>
      </w:r>
    </w:p>
    <w:p w14:paraId="660B8D6A" w14:textId="77777777" w:rsidR="009E5597" w:rsidRPr="00305B60" w:rsidRDefault="009E5597" w:rsidP="00BB5803">
      <w:pPr>
        <w:ind w:left="1350" w:hanging="630"/>
        <w:rPr>
          <w:sz w:val="22"/>
          <w:szCs w:val="22"/>
        </w:rPr>
      </w:pPr>
    </w:p>
    <w:p w14:paraId="643D0D52" w14:textId="77777777" w:rsidR="009E5597" w:rsidRPr="00A449E7" w:rsidRDefault="009E5597" w:rsidP="00BB5803">
      <w:pPr>
        <w:pStyle w:val="ListParagraph"/>
        <w:widowControl w:val="0"/>
        <w:numPr>
          <w:ilvl w:val="0"/>
          <w:numId w:val="60"/>
        </w:numPr>
        <w:ind w:left="1350" w:hanging="630"/>
        <w:rPr>
          <w:sz w:val="22"/>
          <w:szCs w:val="22"/>
        </w:rPr>
      </w:pPr>
      <w:r w:rsidRPr="00A449E7">
        <w:rPr>
          <w:sz w:val="22"/>
          <w:szCs w:val="22"/>
        </w:rPr>
        <w:t>The refrigerator must be maintained in a clean and sanitary fashion, free from mold and spills.</w:t>
      </w:r>
    </w:p>
    <w:p w14:paraId="1534FF9F" w14:textId="77777777" w:rsidR="009E5597" w:rsidRPr="00A47317" w:rsidRDefault="009E5597" w:rsidP="004A3CE2">
      <w:pPr>
        <w:rPr>
          <w:sz w:val="22"/>
          <w:szCs w:val="22"/>
        </w:rPr>
      </w:pPr>
    </w:p>
    <w:p w14:paraId="2D3F41C4" w14:textId="77777777" w:rsidR="000A3BE2" w:rsidRPr="00BF34FE" w:rsidRDefault="000A3BE2">
      <w:pPr>
        <w:rPr>
          <w:b/>
          <w:bCs/>
          <w:sz w:val="22"/>
          <w:szCs w:val="22"/>
        </w:rPr>
      </w:pPr>
      <w:r w:rsidRPr="00BF34FE">
        <w:rPr>
          <w:b/>
          <w:bCs/>
          <w:sz w:val="22"/>
          <w:szCs w:val="22"/>
        </w:rPr>
        <w:br w:type="page"/>
      </w:r>
    </w:p>
    <w:p w14:paraId="6ECACF39" w14:textId="0F9A9F3A" w:rsidR="009E5597" w:rsidRPr="00BF34FE" w:rsidRDefault="009E5597" w:rsidP="000A3BE2">
      <w:pPr>
        <w:jc w:val="center"/>
        <w:rPr>
          <w:b/>
          <w:bCs/>
          <w:sz w:val="22"/>
          <w:szCs w:val="22"/>
        </w:rPr>
      </w:pPr>
      <w:r w:rsidRPr="00A47317">
        <w:rPr>
          <w:b/>
          <w:sz w:val="22"/>
          <w:szCs w:val="22"/>
        </w:rPr>
        <w:lastRenderedPageBreak/>
        <w:t>SECTION 1</w:t>
      </w:r>
      <w:r w:rsidR="00B54F4D" w:rsidRPr="00A47317">
        <w:rPr>
          <w:b/>
          <w:sz w:val="22"/>
          <w:szCs w:val="22"/>
        </w:rPr>
        <w:t>7</w:t>
      </w:r>
      <w:r w:rsidRPr="00A47317">
        <w:rPr>
          <w:b/>
          <w:sz w:val="22"/>
          <w:szCs w:val="22"/>
        </w:rPr>
        <w:t>.</w:t>
      </w:r>
      <w:r w:rsidRPr="00A47317">
        <w:rPr>
          <w:b/>
          <w:sz w:val="22"/>
          <w:szCs w:val="22"/>
        </w:rPr>
        <w:tab/>
      </w:r>
      <w:r w:rsidR="004A38AE" w:rsidRPr="00A47317">
        <w:rPr>
          <w:b/>
          <w:sz w:val="22"/>
          <w:szCs w:val="22"/>
        </w:rPr>
        <w:t>TRANSPORTATION</w:t>
      </w:r>
    </w:p>
    <w:p w14:paraId="757CA16F" w14:textId="77777777" w:rsidR="009E5597" w:rsidRPr="00BF34FE" w:rsidRDefault="009E5597" w:rsidP="00B101D5">
      <w:pPr>
        <w:rPr>
          <w:sz w:val="22"/>
          <w:szCs w:val="22"/>
        </w:rPr>
      </w:pPr>
    </w:p>
    <w:p w14:paraId="0D3813D3" w14:textId="68E335CC" w:rsidR="00F907CE" w:rsidRPr="00A449E7" w:rsidRDefault="00F907CE" w:rsidP="00E66A62">
      <w:pPr>
        <w:pStyle w:val="ListParagraph"/>
        <w:numPr>
          <w:ilvl w:val="2"/>
          <w:numId w:val="173"/>
        </w:numPr>
        <w:spacing w:after="240"/>
        <w:ind w:left="720"/>
        <w:rPr>
          <w:sz w:val="22"/>
          <w:szCs w:val="22"/>
        </w:rPr>
      </w:pPr>
      <w:r w:rsidRPr="00A449E7">
        <w:rPr>
          <w:b/>
          <w:sz w:val="22"/>
          <w:szCs w:val="22"/>
        </w:rPr>
        <w:t xml:space="preserve">Driver requirements. </w:t>
      </w:r>
      <w:r w:rsidRPr="00A449E7">
        <w:rPr>
          <w:sz w:val="22"/>
          <w:szCs w:val="22"/>
        </w:rPr>
        <w:t xml:space="preserve">Any person driving </w:t>
      </w:r>
      <w:r w:rsidR="00FF3CC3" w:rsidRPr="00A449E7">
        <w:rPr>
          <w:sz w:val="22"/>
          <w:szCs w:val="22"/>
        </w:rPr>
        <w:t>Child</w:t>
      </w:r>
      <w:r w:rsidRPr="00A449E7">
        <w:rPr>
          <w:sz w:val="22"/>
          <w:szCs w:val="22"/>
        </w:rPr>
        <w:t xml:space="preserve">ren receiving </w:t>
      </w:r>
      <w:r w:rsidR="00FF3CC3" w:rsidRPr="00A449E7">
        <w:rPr>
          <w:sz w:val="22"/>
          <w:szCs w:val="22"/>
        </w:rPr>
        <w:t>Child</w:t>
      </w:r>
      <w:r w:rsidRPr="00A449E7">
        <w:rPr>
          <w:sz w:val="22"/>
          <w:szCs w:val="22"/>
        </w:rPr>
        <w:t xml:space="preserve"> care from a </w:t>
      </w:r>
      <w:r w:rsidR="005D3AF8" w:rsidRPr="00A449E7">
        <w:rPr>
          <w:sz w:val="22"/>
          <w:szCs w:val="22"/>
        </w:rPr>
        <w:t>Child Care Facility</w:t>
      </w:r>
      <w:r w:rsidRPr="00A449E7">
        <w:rPr>
          <w:sz w:val="22"/>
          <w:szCs w:val="22"/>
        </w:rPr>
        <w:t xml:space="preserve"> must have the proper license to drive the class of motor vehicle being used, </w:t>
      </w:r>
      <w:r w:rsidR="00293C81" w:rsidRPr="00A449E7">
        <w:rPr>
          <w:sz w:val="22"/>
          <w:szCs w:val="22"/>
        </w:rPr>
        <w:t xml:space="preserve">annually </w:t>
      </w:r>
      <w:r w:rsidRPr="00A449E7">
        <w:rPr>
          <w:sz w:val="22"/>
          <w:szCs w:val="22"/>
        </w:rPr>
        <w:t xml:space="preserve">submit a signed release authorizing the Department to check the records of the Bureau of Motor Vehicles, receive a qualifying result pursuant to the Bureau of Motor Vehicle Check, and complete Department-approved training for transportation of </w:t>
      </w:r>
      <w:r w:rsidR="00FF3CC3" w:rsidRPr="00A449E7">
        <w:rPr>
          <w:sz w:val="22"/>
          <w:szCs w:val="22"/>
        </w:rPr>
        <w:t>Child</w:t>
      </w:r>
      <w:r w:rsidRPr="00A449E7">
        <w:rPr>
          <w:sz w:val="22"/>
          <w:szCs w:val="22"/>
        </w:rPr>
        <w:t xml:space="preserve">ren prior to driving </w:t>
      </w:r>
      <w:r w:rsidR="00FF3CC3" w:rsidRPr="00A449E7">
        <w:rPr>
          <w:sz w:val="22"/>
          <w:szCs w:val="22"/>
        </w:rPr>
        <w:t>Child</w:t>
      </w:r>
      <w:r w:rsidRPr="00A449E7">
        <w:rPr>
          <w:sz w:val="22"/>
          <w:szCs w:val="22"/>
        </w:rPr>
        <w:t>ren and at least every two years thereafter</w:t>
      </w:r>
      <w:r w:rsidRPr="00A449E7">
        <w:rPr>
          <w:bCs/>
          <w:sz w:val="22"/>
          <w:szCs w:val="22"/>
        </w:rPr>
        <w:t>.</w:t>
      </w:r>
      <w:r w:rsidRPr="00A449E7">
        <w:rPr>
          <w:b/>
          <w:sz w:val="22"/>
          <w:szCs w:val="22"/>
        </w:rPr>
        <w:t xml:space="preserve"> </w:t>
      </w:r>
      <w:bookmarkStart w:id="21" w:name="_Hlk34305086"/>
    </w:p>
    <w:p w14:paraId="3B5D42A5" w14:textId="461F817B" w:rsidR="00F907CE" w:rsidRPr="00A449E7" w:rsidRDefault="00F907CE" w:rsidP="002825C4">
      <w:pPr>
        <w:pStyle w:val="ListParagraph"/>
        <w:numPr>
          <w:ilvl w:val="3"/>
          <w:numId w:val="111"/>
        </w:numPr>
        <w:spacing w:after="240"/>
        <w:ind w:left="1350" w:hanging="630"/>
        <w:rPr>
          <w:sz w:val="22"/>
          <w:szCs w:val="22"/>
        </w:rPr>
      </w:pPr>
      <w:r w:rsidRPr="00A449E7">
        <w:rPr>
          <w:sz w:val="22"/>
          <w:szCs w:val="22"/>
        </w:rPr>
        <w:t xml:space="preserve">The following offenses disqualify from driving </w:t>
      </w:r>
      <w:r w:rsidR="00FF3CC3" w:rsidRPr="00A449E7">
        <w:rPr>
          <w:sz w:val="22"/>
          <w:szCs w:val="22"/>
        </w:rPr>
        <w:t>Child</w:t>
      </w:r>
      <w:r w:rsidRPr="00A449E7">
        <w:rPr>
          <w:sz w:val="22"/>
          <w:szCs w:val="22"/>
        </w:rPr>
        <w:t xml:space="preserve">ren receiving </w:t>
      </w:r>
      <w:r w:rsidR="00FF3CC3" w:rsidRPr="00A449E7">
        <w:rPr>
          <w:sz w:val="22"/>
          <w:szCs w:val="22"/>
        </w:rPr>
        <w:t>Child</w:t>
      </w:r>
      <w:r w:rsidRPr="00A449E7">
        <w:rPr>
          <w:sz w:val="22"/>
          <w:szCs w:val="22"/>
        </w:rPr>
        <w:t xml:space="preserve">care </w:t>
      </w:r>
      <w:r w:rsidR="005D6047" w:rsidRPr="00A449E7">
        <w:rPr>
          <w:sz w:val="22"/>
          <w:szCs w:val="22"/>
        </w:rPr>
        <w:t xml:space="preserve">at a </w:t>
      </w:r>
      <w:r w:rsidR="00FF3CC3" w:rsidRPr="00A449E7">
        <w:rPr>
          <w:sz w:val="22"/>
          <w:szCs w:val="22"/>
        </w:rPr>
        <w:t>Child</w:t>
      </w:r>
      <w:r w:rsidR="005D6047" w:rsidRPr="00A449E7">
        <w:rPr>
          <w:sz w:val="22"/>
          <w:szCs w:val="22"/>
        </w:rPr>
        <w:t xml:space="preserve"> Care Facility</w:t>
      </w:r>
      <w:r w:rsidRPr="00A449E7">
        <w:rPr>
          <w:sz w:val="22"/>
          <w:szCs w:val="22"/>
        </w:rPr>
        <w:t>, whenever committed:</w:t>
      </w:r>
    </w:p>
    <w:p w14:paraId="03D2883D" w14:textId="77777777" w:rsidR="00F907CE" w:rsidRPr="00A449E7" w:rsidRDefault="00F907CE" w:rsidP="002825C4">
      <w:pPr>
        <w:pStyle w:val="ListParagraph"/>
        <w:numPr>
          <w:ilvl w:val="4"/>
          <w:numId w:val="111"/>
        </w:numPr>
        <w:spacing w:after="240"/>
        <w:ind w:left="1710"/>
        <w:rPr>
          <w:sz w:val="22"/>
          <w:szCs w:val="22"/>
        </w:rPr>
      </w:pPr>
      <w:r w:rsidRPr="00A449E7">
        <w:rPr>
          <w:sz w:val="22"/>
          <w:szCs w:val="22"/>
        </w:rPr>
        <w:t>Motor vehicle violation resulting in death,</w:t>
      </w:r>
    </w:p>
    <w:p w14:paraId="3EC14CE6" w14:textId="77777777" w:rsidR="00F907CE" w:rsidRPr="00A449E7" w:rsidRDefault="00F907CE" w:rsidP="002825C4">
      <w:pPr>
        <w:pStyle w:val="ListParagraph"/>
        <w:numPr>
          <w:ilvl w:val="4"/>
          <w:numId w:val="111"/>
        </w:numPr>
        <w:spacing w:after="240"/>
        <w:ind w:left="1710"/>
        <w:rPr>
          <w:sz w:val="22"/>
          <w:szCs w:val="22"/>
        </w:rPr>
      </w:pPr>
      <w:r w:rsidRPr="00A449E7">
        <w:rPr>
          <w:sz w:val="22"/>
          <w:szCs w:val="22"/>
        </w:rPr>
        <w:t>Aggravated refusing to stop for a law enforcement officer,</w:t>
      </w:r>
    </w:p>
    <w:p w14:paraId="18AFEB00" w14:textId="77777777" w:rsidR="00F907CE" w:rsidRPr="00A449E7" w:rsidRDefault="00F907CE" w:rsidP="002825C4">
      <w:pPr>
        <w:pStyle w:val="ListParagraph"/>
        <w:numPr>
          <w:ilvl w:val="4"/>
          <w:numId w:val="111"/>
        </w:numPr>
        <w:spacing w:after="240"/>
        <w:ind w:left="1710"/>
        <w:rPr>
          <w:sz w:val="22"/>
          <w:szCs w:val="22"/>
        </w:rPr>
      </w:pPr>
      <w:r w:rsidRPr="00A449E7">
        <w:rPr>
          <w:sz w:val="22"/>
          <w:szCs w:val="22"/>
        </w:rPr>
        <w:t>Criminal homicide in operation of a motor vehicle.</w:t>
      </w:r>
    </w:p>
    <w:p w14:paraId="2FD71181" w14:textId="7F8B53B8" w:rsidR="00F907CE" w:rsidRPr="00A449E7" w:rsidRDefault="00F907CE" w:rsidP="002825C4">
      <w:pPr>
        <w:pStyle w:val="ListParagraph"/>
        <w:numPr>
          <w:ilvl w:val="3"/>
          <w:numId w:val="111"/>
        </w:numPr>
        <w:spacing w:after="240"/>
        <w:ind w:left="1350" w:hanging="630"/>
        <w:rPr>
          <w:sz w:val="22"/>
          <w:szCs w:val="22"/>
        </w:rPr>
      </w:pPr>
      <w:r w:rsidRPr="00A449E7">
        <w:rPr>
          <w:sz w:val="22"/>
          <w:szCs w:val="22"/>
        </w:rPr>
        <w:t xml:space="preserve">The following offenses disqualify from driving </w:t>
      </w:r>
      <w:r w:rsidR="00FF3CC3" w:rsidRPr="00A449E7">
        <w:rPr>
          <w:sz w:val="22"/>
          <w:szCs w:val="22"/>
        </w:rPr>
        <w:t>Child</w:t>
      </w:r>
      <w:r w:rsidRPr="00A449E7">
        <w:rPr>
          <w:sz w:val="22"/>
          <w:szCs w:val="22"/>
        </w:rPr>
        <w:t xml:space="preserve">ren receiving </w:t>
      </w:r>
      <w:r w:rsidR="00FF3CC3" w:rsidRPr="00A449E7">
        <w:rPr>
          <w:sz w:val="22"/>
          <w:szCs w:val="22"/>
        </w:rPr>
        <w:t>Child</w:t>
      </w:r>
      <w:r w:rsidRPr="00A449E7">
        <w:rPr>
          <w:sz w:val="22"/>
          <w:szCs w:val="22"/>
        </w:rPr>
        <w:t xml:space="preserve">care </w:t>
      </w:r>
      <w:r w:rsidR="00B57266" w:rsidRPr="00A449E7">
        <w:rPr>
          <w:sz w:val="22"/>
          <w:szCs w:val="22"/>
        </w:rPr>
        <w:t xml:space="preserve">at a </w:t>
      </w:r>
      <w:r w:rsidR="00FF3CC3" w:rsidRPr="00A449E7">
        <w:rPr>
          <w:sz w:val="22"/>
          <w:szCs w:val="22"/>
        </w:rPr>
        <w:t>Child</w:t>
      </w:r>
      <w:r w:rsidR="00B57266" w:rsidRPr="00A449E7">
        <w:rPr>
          <w:sz w:val="22"/>
          <w:szCs w:val="22"/>
        </w:rPr>
        <w:t xml:space="preserve"> Care Facility </w:t>
      </w:r>
      <w:r w:rsidRPr="00A449E7">
        <w:rPr>
          <w:sz w:val="22"/>
          <w:szCs w:val="22"/>
        </w:rPr>
        <w:t>if committed within the last five years:</w:t>
      </w:r>
    </w:p>
    <w:p w14:paraId="68C745AC" w14:textId="77777777" w:rsidR="00F907CE" w:rsidRPr="00A449E7" w:rsidRDefault="00F907CE" w:rsidP="002825C4">
      <w:pPr>
        <w:pStyle w:val="ListParagraph"/>
        <w:numPr>
          <w:ilvl w:val="4"/>
          <w:numId w:val="111"/>
        </w:numPr>
        <w:spacing w:after="240"/>
        <w:ind w:left="1710"/>
        <w:rPr>
          <w:sz w:val="22"/>
          <w:szCs w:val="22"/>
        </w:rPr>
      </w:pPr>
      <w:r w:rsidRPr="00A449E7">
        <w:rPr>
          <w:sz w:val="22"/>
          <w:szCs w:val="22"/>
        </w:rPr>
        <w:t>Criminal OUI,</w:t>
      </w:r>
    </w:p>
    <w:p w14:paraId="3FC8C016" w14:textId="77777777" w:rsidR="00F907CE" w:rsidRPr="00A449E7" w:rsidRDefault="00F907CE" w:rsidP="002825C4">
      <w:pPr>
        <w:pStyle w:val="ListParagraph"/>
        <w:numPr>
          <w:ilvl w:val="4"/>
          <w:numId w:val="111"/>
        </w:numPr>
        <w:spacing w:after="240"/>
        <w:ind w:left="1710"/>
        <w:rPr>
          <w:sz w:val="22"/>
          <w:szCs w:val="22"/>
        </w:rPr>
      </w:pPr>
      <w:r w:rsidRPr="00A449E7">
        <w:rPr>
          <w:sz w:val="22"/>
          <w:szCs w:val="22"/>
        </w:rPr>
        <w:t>Operating while license suspended or revoked,</w:t>
      </w:r>
    </w:p>
    <w:p w14:paraId="137DD55A" w14:textId="77777777" w:rsidR="00F907CE" w:rsidRPr="00A449E7" w:rsidRDefault="00F907CE" w:rsidP="002825C4">
      <w:pPr>
        <w:pStyle w:val="ListParagraph"/>
        <w:numPr>
          <w:ilvl w:val="4"/>
          <w:numId w:val="111"/>
        </w:numPr>
        <w:spacing w:after="240"/>
        <w:ind w:left="1710"/>
        <w:rPr>
          <w:sz w:val="22"/>
          <w:szCs w:val="22"/>
        </w:rPr>
      </w:pPr>
      <w:r w:rsidRPr="00A449E7">
        <w:rPr>
          <w:sz w:val="22"/>
          <w:szCs w:val="22"/>
        </w:rPr>
        <w:t>Driving to endanger,</w:t>
      </w:r>
    </w:p>
    <w:p w14:paraId="5D6E8A80" w14:textId="77777777" w:rsidR="00F907CE" w:rsidRPr="00A449E7" w:rsidRDefault="00F907CE" w:rsidP="002825C4">
      <w:pPr>
        <w:pStyle w:val="ListParagraph"/>
        <w:numPr>
          <w:ilvl w:val="4"/>
          <w:numId w:val="111"/>
        </w:numPr>
        <w:spacing w:after="240"/>
        <w:ind w:left="1710"/>
        <w:rPr>
          <w:sz w:val="22"/>
          <w:szCs w:val="22"/>
        </w:rPr>
      </w:pPr>
      <w:r w:rsidRPr="00A449E7">
        <w:rPr>
          <w:sz w:val="22"/>
          <w:szCs w:val="22"/>
        </w:rPr>
        <w:t>Refusing to stop for a law enforcement officer,</w:t>
      </w:r>
    </w:p>
    <w:p w14:paraId="74C4422A" w14:textId="622D191B" w:rsidR="00F907CE" w:rsidRPr="00A449E7" w:rsidRDefault="00F907CE" w:rsidP="002825C4">
      <w:pPr>
        <w:pStyle w:val="ListParagraph"/>
        <w:numPr>
          <w:ilvl w:val="4"/>
          <w:numId w:val="111"/>
        </w:numPr>
        <w:spacing w:after="240"/>
        <w:ind w:left="1710"/>
        <w:rPr>
          <w:sz w:val="22"/>
          <w:szCs w:val="22"/>
        </w:rPr>
      </w:pPr>
      <w:r w:rsidRPr="00A449E7">
        <w:rPr>
          <w:sz w:val="22"/>
          <w:szCs w:val="22"/>
        </w:rPr>
        <w:t>Criminal speeding</w:t>
      </w:r>
      <w:bookmarkEnd w:id="21"/>
    </w:p>
    <w:p w14:paraId="282B3427" w14:textId="77777777" w:rsidR="00F907CE" w:rsidRPr="00540028" w:rsidRDefault="00F907CE" w:rsidP="00E66A62">
      <w:pPr>
        <w:pStyle w:val="ListParagraph"/>
        <w:numPr>
          <w:ilvl w:val="2"/>
          <w:numId w:val="173"/>
        </w:numPr>
        <w:ind w:left="720"/>
        <w:rPr>
          <w:sz w:val="22"/>
          <w:szCs w:val="22"/>
        </w:rPr>
      </w:pPr>
      <w:r w:rsidRPr="00540028">
        <w:rPr>
          <w:b/>
          <w:sz w:val="22"/>
          <w:szCs w:val="22"/>
        </w:rPr>
        <w:t xml:space="preserve">Vehicle capacity not to be exceeded. </w:t>
      </w:r>
      <w:r w:rsidRPr="00540028">
        <w:rPr>
          <w:sz w:val="22"/>
          <w:szCs w:val="22"/>
        </w:rPr>
        <w:t>The number of persons transported in any vehicle must not exceed the seating capacity of the vehicle, except in the event of emergency evacuation and relocation to a previously established relocation site.</w:t>
      </w:r>
    </w:p>
    <w:p w14:paraId="1C7C8F6A" w14:textId="77777777" w:rsidR="00F907CE" w:rsidRPr="00540028" w:rsidRDefault="00F907CE" w:rsidP="00F907CE">
      <w:pPr>
        <w:rPr>
          <w:sz w:val="22"/>
          <w:szCs w:val="22"/>
        </w:rPr>
      </w:pPr>
      <w:r w:rsidRPr="00540028">
        <w:rPr>
          <w:sz w:val="22"/>
          <w:szCs w:val="22"/>
        </w:rPr>
        <w:t xml:space="preserve"> </w:t>
      </w:r>
    </w:p>
    <w:p w14:paraId="7196A7C7" w14:textId="54E188F6" w:rsidR="00F907CE" w:rsidRPr="00540028" w:rsidRDefault="00F907CE" w:rsidP="00E66A62">
      <w:pPr>
        <w:pStyle w:val="ListParagraph"/>
        <w:numPr>
          <w:ilvl w:val="2"/>
          <w:numId w:val="173"/>
        </w:numPr>
        <w:ind w:left="720"/>
        <w:rPr>
          <w:b/>
          <w:bCs/>
          <w:sz w:val="22"/>
          <w:szCs w:val="22"/>
        </w:rPr>
      </w:pPr>
      <w:r w:rsidRPr="00540028">
        <w:rPr>
          <w:b/>
          <w:sz w:val="22"/>
          <w:szCs w:val="22"/>
        </w:rPr>
        <w:t>Safety in vehicles</w:t>
      </w:r>
    </w:p>
    <w:p w14:paraId="3BAF6811" w14:textId="77777777" w:rsidR="00F907CE" w:rsidRPr="00540028" w:rsidRDefault="00F907CE" w:rsidP="00F907CE">
      <w:pPr>
        <w:rPr>
          <w:sz w:val="22"/>
          <w:szCs w:val="22"/>
        </w:rPr>
      </w:pPr>
    </w:p>
    <w:p w14:paraId="533827DF" w14:textId="2FEDAD28" w:rsidR="00F907CE" w:rsidRPr="00540028" w:rsidRDefault="00F907CE" w:rsidP="00454D20">
      <w:pPr>
        <w:pStyle w:val="ListParagraph"/>
        <w:numPr>
          <w:ilvl w:val="0"/>
          <w:numId w:val="61"/>
        </w:numPr>
        <w:ind w:left="1350" w:hanging="630"/>
        <w:rPr>
          <w:sz w:val="22"/>
          <w:szCs w:val="22"/>
        </w:rPr>
      </w:pPr>
      <w:r w:rsidRPr="00540028">
        <w:rPr>
          <w:sz w:val="22"/>
          <w:szCs w:val="22"/>
        </w:rPr>
        <w:t xml:space="preserve">No </w:t>
      </w:r>
      <w:r w:rsidR="00FF3CC3">
        <w:rPr>
          <w:sz w:val="22"/>
          <w:szCs w:val="22"/>
        </w:rPr>
        <w:t>Child</w:t>
      </w:r>
      <w:r w:rsidRPr="00540028">
        <w:rPr>
          <w:sz w:val="22"/>
          <w:szCs w:val="22"/>
        </w:rPr>
        <w:t xml:space="preserve"> will be permitted in any vehicle without Adult supervision. </w:t>
      </w:r>
    </w:p>
    <w:p w14:paraId="2C5E6BBB" w14:textId="77777777" w:rsidR="00F907CE" w:rsidRPr="00540028" w:rsidRDefault="00F907CE" w:rsidP="00454D20">
      <w:pPr>
        <w:ind w:left="1350" w:hanging="630"/>
        <w:rPr>
          <w:sz w:val="22"/>
          <w:szCs w:val="22"/>
        </w:rPr>
      </w:pPr>
    </w:p>
    <w:p w14:paraId="3D57B6FB" w14:textId="454C3FC7" w:rsidR="00F907CE" w:rsidRPr="00540028" w:rsidRDefault="00FF3CC3" w:rsidP="00454D20">
      <w:pPr>
        <w:pStyle w:val="ListParagraph"/>
        <w:numPr>
          <w:ilvl w:val="0"/>
          <w:numId w:val="61"/>
        </w:numPr>
        <w:ind w:left="1350" w:hanging="630"/>
        <w:rPr>
          <w:sz w:val="22"/>
          <w:szCs w:val="22"/>
        </w:rPr>
      </w:pPr>
      <w:r>
        <w:rPr>
          <w:sz w:val="22"/>
          <w:szCs w:val="22"/>
        </w:rPr>
        <w:t>Child</w:t>
      </w:r>
      <w:r w:rsidR="00F907CE" w:rsidRPr="00540028">
        <w:rPr>
          <w:sz w:val="22"/>
          <w:szCs w:val="22"/>
        </w:rPr>
        <w:t xml:space="preserve">ren must be seated with seat belts fastened or in </w:t>
      </w:r>
      <w:r>
        <w:rPr>
          <w:sz w:val="22"/>
          <w:szCs w:val="22"/>
        </w:rPr>
        <w:t>Child</w:t>
      </w:r>
      <w:r w:rsidR="00F907CE" w:rsidRPr="00540028">
        <w:rPr>
          <w:sz w:val="22"/>
          <w:szCs w:val="22"/>
        </w:rPr>
        <w:t xml:space="preserve"> safety seats in accordance with 29-A M.R.S. </w:t>
      </w:r>
      <w:r w:rsidR="00CB7FB3">
        <w:rPr>
          <w:sz w:val="22"/>
          <w:szCs w:val="22"/>
        </w:rPr>
        <w:t>§</w:t>
      </w:r>
      <w:r w:rsidR="00F907CE" w:rsidRPr="00540028">
        <w:rPr>
          <w:sz w:val="22"/>
          <w:szCs w:val="22"/>
        </w:rPr>
        <w:t>2081.</w:t>
      </w:r>
    </w:p>
    <w:p w14:paraId="6913910D" w14:textId="77777777" w:rsidR="00F907CE" w:rsidRPr="00540028" w:rsidRDefault="00F907CE" w:rsidP="00454D20">
      <w:pPr>
        <w:ind w:left="1350" w:hanging="630"/>
        <w:rPr>
          <w:sz w:val="22"/>
          <w:szCs w:val="22"/>
        </w:rPr>
      </w:pPr>
    </w:p>
    <w:p w14:paraId="2EB07FB5" w14:textId="6F93B616" w:rsidR="00F907CE" w:rsidRPr="00540028" w:rsidRDefault="00F907CE" w:rsidP="00454D20">
      <w:pPr>
        <w:pStyle w:val="ListParagraph"/>
        <w:numPr>
          <w:ilvl w:val="0"/>
          <w:numId w:val="61"/>
        </w:numPr>
        <w:ind w:left="1350" w:hanging="630"/>
        <w:rPr>
          <w:sz w:val="22"/>
          <w:szCs w:val="22"/>
        </w:rPr>
      </w:pPr>
      <w:r w:rsidRPr="00540028">
        <w:rPr>
          <w:sz w:val="22"/>
          <w:szCs w:val="22"/>
        </w:rPr>
        <w:t xml:space="preserve">The vehicle requirements above shall not apply to vehicles not operated by the </w:t>
      </w:r>
      <w:r w:rsidR="005D3AF8">
        <w:rPr>
          <w:sz w:val="22"/>
          <w:szCs w:val="22"/>
        </w:rPr>
        <w:t>Child Care Facility</w:t>
      </w:r>
      <w:r w:rsidRPr="00540028">
        <w:rPr>
          <w:sz w:val="22"/>
          <w:szCs w:val="22"/>
        </w:rPr>
        <w:t>, such as school buses, taxis, and/or public transportation agencies.</w:t>
      </w:r>
    </w:p>
    <w:p w14:paraId="44201061" w14:textId="77290775" w:rsidR="00F907CE" w:rsidRPr="00540028" w:rsidRDefault="00F907CE" w:rsidP="00454D20">
      <w:pPr>
        <w:pStyle w:val="ListParagraph"/>
        <w:ind w:left="1350" w:hanging="630"/>
        <w:rPr>
          <w:sz w:val="22"/>
          <w:szCs w:val="22"/>
        </w:rPr>
      </w:pPr>
    </w:p>
    <w:p w14:paraId="1D2139F9" w14:textId="1B826148" w:rsidR="00F907CE" w:rsidRPr="00540028" w:rsidRDefault="00FF3CC3" w:rsidP="00454D20">
      <w:pPr>
        <w:pStyle w:val="ListParagraph"/>
        <w:numPr>
          <w:ilvl w:val="0"/>
          <w:numId w:val="61"/>
        </w:numPr>
        <w:ind w:left="1350" w:hanging="630"/>
        <w:rPr>
          <w:sz w:val="22"/>
          <w:szCs w:val="22"/>
        </w:rPr>
      </w:pPr>
      <w:r>
        <w:rPr>
          <w:sz w:val="22"/>
          <w:szCs w:val="22"/>
        </w:rPr>
        <w:t>Child</w:t>
      </w:r>
      <w:r w:rsidR="00F907CE" w:rsidRPr="00540028">
        <w:rPr>
          <w:sz w:val="22"/>
          <w:szCs w:val="22"/>
        </w:rPr>
        <w:t xml:space="preserve">ren being transported on a school bus that are under the age of 4 must be in </w:t>
      </w:r>
      <w:r>
        <w:rPr>
          <w:sz w:val="22"/>
          <w:szCs w:val="22"/>
        </w:rPr>
        <w:t>Child</w:t>
      </w:r>
      <w:r w:rsidR="00F907CE" w:rsidRPr="00540028">
        <w:rPr>
          <w:sz w:val="22"/>
          <w:szCs w:val="22"/>
        </w:rPr>
        <w:t xml:space="preserve"> safety seats in accordance with 29-A M.R.S. </w:t>
      </w:r>
      <w:r w:rsidR="00CB7FB3">
        <w:rPr>
          <w:sz w:val="22"/>
          <w:szCs w:val="22"/>
        </w:rPr>
        <w:t>§</w:t>
      </w:r>
      <w:r w:rsidR="00F907CE" w:rsidRPr="00540028">
        <w:rPr>
          <w:sz w:val="22"/>
          <w:szCs w:val="22"/>
        </w:rPr>
        <w:t>2081.</w:t>
      </w:r>
      <w:r w:rsidR="00CB7FB3">
        <w:rPr>
          <w:sz w:val="22"/>
          <w:szCs w:val="22"/>
        </w:rPr>
        <w:t xml:space="preserve"> </w:t>
      </w:r>
    </w:p>
    <w:p w14:paraId="1EB9CC0B" w14:textId="77777777" w:rsidR="00F907CE" w:rsidRPr="007271BE" w:rsidRDefault="00F907CE" w:rsidP="00454D20">
      <w:pPr>
        <w:ind w:left="1350" w:hanging="630"/>
        <w:rPr>
          <w:sz w:val="22"/>
          <w:szCs w:val="22"/>
        </w:rPr>
      </w:pPr>
    </w:p>
    <w:p w14:paraId="58D57984" w14:textId="639D7E6A" w:rsidR="00F907CE" w:rsidRPr="00C870C2" w:rsidRDefault="00F907CE" w:rsidP="00454D20">
      <w:pPr>
        <w:pStyle w:val="ListParagraph"/>
        <w:numPr>
          <w:ilvl w:val="0"/>
          <w:numId w:val="61"/>
        </w:numPr>
        <w:ind w:left="1350" w:hanging="630"/>
        <w:rPr>
          <w:sz w:val="22"/>
          <w:szCs w:val="22"/>
        </w:rPr>
      </w:pPr>
      <w:r w:rsidRPr="00C870C2">
        <w:rPr>
          <w:sz w:val="22"/>
          <w:szCs w:val="22"/>
        </w:rPr>
        <w:t xml:space="preserve">Weapons must not be transported in any vehicle in which </w:t>
      </w:r>
      <w:r w:rsidR="00FF3CC3" w:rsidRPr="00C870C2">
        <w:rPr>
          <w:sz w:val="22"/>
          <w:szCs w:val="22"/>
        </w:rPr>
        <w:t>Child</w:t>
      </w:r>
      <w:r w:rsidRPr="00C870C2">
        <w:rPr>
          <w:sz w:val="22"/>
          <w:szCs w:val="22"/>
        </w:rPr>
        <w:t>ren are riding.</w:t>
      </w:r>
    </w:p>
    <w:p w14:paraId="10A3ADA6" w14:textId="77777777" w:rsidR="00F907CE" w:rsidRPr="00C335D2" w:rsidRDefault="00F907CE" w:rsidP="00F907CE">
      <w:pPr>
        <w:rPr>
          <w:b/>
          <w:bCs/>
          <w:sz w:val="22"/>
          <w:szCs w:val="22"/>
        </w:rPr>
      </w:pPr>
    </w:p>
    <w:p w14:paraId="724973F9" w14:textId="77777777" w:rsidR="00F907CE" w:rsidRPr="00C870C2" w:rsidRDefault="00F907CE" w:rsidP="00F907CE">
      <w:pPr>
        <w:rPr>
          <w:sz w:val="22"/>
          <w:szCs w:val="22"/>
        </w:rPr>
      </w:pPr>
      <w:r w:rsidRPr="00C870C2">
        <w:rPr>
          <w:b/>
          <w:bCs/>
          <w:sz w:val="22"/>
          <w:szCs w:val="22"/>
        </w:rPr>
        <w:t>D.</w:t>
      </w:r>
      <w:r w:rsidRPr="00C870C2">
        <w:rPr>
          <w:b/>
          <w:bCs/>
          <w:sz w:val="22"/>
          <w:szCs w:val="22"/>
        </w:rPr>
        <w:tab/>
      </w:r>
      <w:r w:rsidRPr="00C870C2">
        <w:rPr>
          <w:b/>
          <w:bCs/>
          <w:sz w:val="22"/>
          <w:szCs w:val="22"/>
        </w:rPr>
        <w:tab/>
      </w:r>
      <w:r w:rsidRPr="00C870C2">
        <w:rPr>
          <w:b/>
          <w:sz w:val="22"/>
          <w:szCs w:val="22"/>
        </w:rPr>
        <w:t>Field Trips</w:t>
      </w:r>
      <w:r w:rsidRPr="00C870C2">
        <w:rPr>
          <w:b/>
          <w:bCs/>
          <w:sz w:val="22"/>
          <w:szCs w:val="22"/>
        </w:rPr>
        <w:t xml:space="preserve"> </w:t>
      </w:r>
    </w:p>
    <w:p w14:paraId="06F2F9EB" w14:textId="77777777" w:rsidR="00F907CE" w:rsidRPr="00C335D2" w:rsidRDefault="00F907CE" w:rsidP="00F907CE">
      <w:pPr>
        <w:rPr>
          <w:sz w:val="22"/>
          <w:szCs w:val="22"/>
        </w:rPr>
      </w:pPr>
    </w:p>
    <w:p w14:paraId="326A538F" w14:textId="2AC25E52" w:rsidR="00F907CE" w:rsidRPr="00C870C2" w:rsidRDefault="00914D6C" w:rsidP="003438E0">
      <w:pPr>
        <w:pStyle w:val="ListParagraph"/>
        <w:numPr>
          <w:ilvl w:val="3"/>
          <w:numId w:val="46"/>
        </w:numPr>
        <w:ind w:left="1350" w:hanging="630"/>
        <w:rPr>
          <w:sz w:val="22"/>
          <w:szCs w:val="22"/>
        </w:rPr>
      </w:pPr>
      <w:r w:rsidRPr="00C870C2">
        <w:rPr>
          <w:sz w:val="22"/>
          <w:szCs w:val="22"/>
        </w:rPr>
        <w:t>Child Care Facilities</w:t>
      </w:r>
      <w:r w:rsidR="00F907CE" w:rsidRPr="00C870C2">
        <w:rPr>
          <w:sz w:val="22"/>
          <w:szCs w:val="22"/>
        </w:rPr>
        <w:t xml:space="preserve"> must have measures in place to account for all </w:t>
      </w:r>
      <w:r w:rsidR="00FF3CC3" w:rsidRPr="00C870C2">
        <w:rPr>
          <w:sz w:val="22"/>
          <w:szCs w:val="22"/>
        </w:rPr>
        <w:t>Child</w:t>
      </w:r>
      <w:r w:rsidR="00F907CE" w:rsidRPr="00C870C2">
        <w:rPr>
          <w:sz w:val="22"/>
          <w:szCs w:val="22"/>
        </w:rPr>
        <w:t>ren at all times.</w:t>
      </w:r>
    </w:p>
    <w:p w14:paraId="6B6B3BBD" w14:textId="09C3C377" w:rsidR="00CB72F8" w:rsidRDefault="00CB72F8" w:rsidP="00CB72F8">
      <w:pPr>
        <w:pStyle w:val="ListParagraph"/>
        <w:ind w:left="1350" w:hanging="450"/>
        <w:rPr>
          <w:sz w:val="22"/>
          <w:szCs w:val="22"/>
        </w:rPr>
      </w:pPr>
    </w:p>
    <w:p w14:paraId="1270B6CF" w14:textId="1A56BE85" w:rsidR="000A3BE2" w:rsidRPr="00C870C2" w:rsidRDefault="00F907CE" w:rsidP="003B1E04">
      <w:pPr>
        <w:ind w:left="1350" w:hanging="630"/>
        <w:rPr>
          <w:b/>
          <w:bCs/>
          <w:sz w:val="22"/>
          <w:szCs w:val="22"/>
        </w:rPr>
      </w:pPr>
      <w:r w:rsidRPr="00C870C2">
        <w:rPr>
          <w:b/>
          <w:bCs/>
          <w:sz w:val="22"/>
          <w:szCs w:val="22"/>
        </w:rPr>
        <w:lastRenderedPageBreak/>
        <w:t>2.</w:t>
      </w:r>
      <w:r w:rsidRPr="00C870C2">
        <w:rPr>
          <w:b/>
          <w:bCs/>
          <w:sz w:val="22"/>
          <w:szCs w:val="22"/>
        </w:rPr>
        <w:tab/>
      </w:r>
      <w:r w:rsidR="00FF3CC3" w:rsidRPr="00C870C2">
        <w:rPr>
          <w:sz w:val="22"/>
          <w:szCs w:val="22"/>
        </w:rPr>
        <w:t>Child</w:t>
      </w:r>
      <w:r w:rsidRPr="00C870C2">
        <w:rPr>
          <w:sz w:val="22"/>
          <w:szCs w:val="22"/>
        </w:rPr>
        <w:t>ren must be accounted for when leaving and re-entering the Premises, and a head count should be performed periodically during a Field Trip.</w:t>
      </w:r>
      <w:r w:rsidR="000A3BE2" w:rsidRPr="00C870C2">
        <w:rPr>
          <w:b/>
          <w:bCs/>
          <w:sz w:val="22"/>
          <w:szCs w:val="22"/>
        </w:rPr>
        <w:br w:type="page"/>
      </w:r>
    </w:p>
    <w:p w14:paraId="0921E6CA" w14:textId="4C2E79F0" w:rsidR="009E5597" w:rsidRPr="000C7AB9" w:rsidRDefault="009E5597" w:rsidP="000A3BE2">
      <w:pPr>
        <w:jc w:val="center"/>
        <w:rPr>
          <w:b/>
          <w:bCs/>
          <w:sz w:val="22"/>
          <w:szCs w:val="22"/>
        </w:rPr>
      </w:pPr>
      <w:r w:rsidRPr="00540028">
        <w:rPr>
          <w:b/>
          <w:sz w:val="22"/>
          <w:szCs w:val="22"/>
        </w:rPr>
        <w:lastRenderedPageBreak/>
        <w:t>SECTION 1</w:t>
      </w:r>
      <w:r w:rsidR="00B54F4D">
        <w:rPr>
          <w:b/>
          <w:sz w:val="22"/>
          <w:szCs w:val="22"/>
        </w:rPr>
        <w:t>8</w:t>
      </w:r>
      <w:r w:rsidRPr="00540028">
        <w:rPr>
          <w:b/>
          <w:sz w:val="22"/>
          <w:szCs w:val="22"/>
        </w:rPr>
        <w:t xml:space="preserve">. </w:t>
      </w:r>
      <w:r w:rsidRPr="00540028">
        <w:rPr>
          <w:b/>
          <w:sz w:val="22"/>
          <w:szCs w:val="22"/>
        </w:rPr>
        <w:tab/>
        <w:t xml:space="preserve">INFANT/TODDLER </w:t>
      </w:r>
      <w:r w:rsidR="00C428AF" w:rsidRPr="00540028">
        <w:rPr>
          <w:b/>
          <w:sz w:val="22"/>
          <w:szCs w:val="22"/>
        </w:rPr>
        <w:t>CARE</w:t>
      </w:r>
    </w:p>
    <w:p w14:paraId="749F80B6" w14:textId="77777777" w:rsidR="009E5597" w:rsidRPr="00305B60" w:rsidRDefault="009E5597" w:rsidP="00240B5D">
      <w:pPr>
        <w:rPr>
          <w:b/>
          <w:bCs/>
          <w:sz w:val="22"/>
          <w:szCs w:val="22"/>
        </w:rPr>
      </w:pPr>
    </w:p>
    <w:p w14:paraId="2619C233" w14:textId="2ADEF9AD" w:rsidR="009E5597" w:rsidRPr="000C7AB9" w:rsidRDefault="009E5597" w:rsidP="00E66A62">
      <w:pPr>
        <w:pStyle w:val="ListParagraph"/>
        <w:numPr>
          <w:ilvl w:val="0"/>
          <w:numId w:val="62"/>
        </w:numPr>
        <w:ind w:hanging="720"/>
        <w:rPr>
          <w:sz w:val="22"/>
          <w:szCs w:val="22"/>
        </w:rPr>
      </w:pPr>
      <w:r w:rsidRPr="00540028">
        <w:rPr>
          <w:b/>
          <w:sz w:val="22"/>
          <w:szCs w:val="22"/>
        </w:rPr>
        <w:t>Additional rules for programs serving infants and toddlers.</w:t>
      </w:r>
      <w:r w:rsidRPr="00540028">
        <w:rPr>
          <w:sz w:val="22"/>
          <w:szCs w:val="22"/>
        </w:rPr>
        <w:t xml:space="preserve"> In addition to the preceding rules, </w:t>
      </w:r>
      <w:r w:rsidR="00F84663" w:rsidRPr="00540028">
        <w:rPr>
          <w:sz w:val="22"/>
          <w:szCs w:val="22"/>
        </w:rPr>
        <w:t xml:space="preserve">a </w:t>
      </w:r>
      <w:r w:rsidR="00FF3CC3" w:rsidRPr="00540028">
        <w:rPr>
          <w:sz w:val="22"/>
          <w:szCs w:val="22"/>
        </w:rPr>
        <w:t>Child</w:t>
      </w:r>
      <w:r w:rsidR="00F84663" w:rsidRPr="00540028">
        <w:rPr>
          <w:sz w:val="22"/>
          <w:szCs w:val="22"/>
        </w:rPr>
        <w:t xml:space="preserve"> Care </w:t>
      </w:r>
      <w:r w:rsidR="001B5525">
        <w:rPr>
          <w:sz w:val="22"/>
          <w:szCs w:val="22"/>
        </w:rPr>
        <w:t xml:space="preserve">Facility </w:t>
      </w:r>
      <w:r w:rsidR="001B5525" w:rsidRPr="00540028">
        <w:rPr>
          <w:sz w:val="22"/>
          <w:szCs w:val="22"/>
        </w:rPr>
        <w:t>serving</w:t>
      </w:r>
      <w:r w:rsidRPr="00540028">
        <w:rPr>
          <w:sz w:val="22"/>
          <w:szCs w:val="22"/>
        </w:rPr>
        <w:t xml:space="preserve"> </w:t>
      </w:r>
      <w:r w:rsidR="00FF3CC3" w:rsidRPr="00540028">
        <w:rPr>
          <w:sz w:val="22"/>
          <w:szCs w:val="22"/>
        </w:rPr>
        <w:t>Child</w:t>
      </w:r>
      <w:r w:rsidRPr="00540028">
        <w:rPr>
          <w:sz w:val="22"/>
          <w:szCs w:val="22"/>
        </w:rPr>
        <w:t>ren ages six weeks to 36 months must also comply with this section.</w:t>
      </w:r>
      <w:r w:rsidRPr="000C7AB9">
        <w:rPr>
          <w:sz w:val="22"/>
          <w:szCs w:val="22"/>
        </w:rPr>
        <w:t xml:space="preserve"> </w:t>
      </w:r>
    </w:p>
    <w:p w14:paraId="453BF093" w14:textId="77777777" w:rsidR="009E5597" w:rsidRPr="00BF34FE" w:rsidRDefault="009E5597" w:rsidP="00C844AC">
      <w:pPr>
        <w:ind w:left="720" w:hanging="720"/>
        <w:rPr>
          <w:sz w:val="22"/>
          <w:szCs w:val="22"/>
        </w:rPr>
      </w:pPr>
    </w:p>
    <w:p w14:paraId="27890D46" w14:textId="5EE20BF8" w:rsidR="009E5597" w:rsidRPr="00BF34FE" w:rsidRDefault="009E5597" w:rsidP="00E66A62">
      <w:pPr>
        <w:pStyle w:val="ListParagraph"/>
        <w:numPr>
          <w:ilvl w:val="0"/>
          <w:numId w:val="62"/>
        </w:numPr>
        <w:ind w:hanging="720"/>
        <w:rPr>
          <w:sz w:val="22"/>
          <w:szCs w:val="22"/>
        </w:rPr>
      </w:pPr>
      <w:r w:rsidRPr="00BF34FE">
        <w:rPr>
          <w:b/>
          <w:bCs/>
          <w:sz w:val="22"/>
          <w:szCs w:val="22"/>
        </w:rPr>
        <w:t>Restriction to first floors</w:t>
      </w:r>
      <w:r w:rsidRPr="00BF34FE">
        <w:rPr>
          <w:sz w:val="22"/>
          <w:szCs w:val="22"/>
        </w:rPr>
        <w:t>.</w:t>
      </w:r>
      <w:r w:rsidR="00F1467F">
        <w:rPr>
          <w:sz w:val="22"/>
          <w:szCs w:val="22"/>
        </w:rPr>
        <w:t xml:space="preserve"> </w:t>
      </w:r>
      <w:r w:rsidR="00FF3CC3">
        <w:rPr>
          <w:sz w:val="22"/>
          <w:szCs w:val="22"/>
        </w:rPr>
        <w:t>Child</w:t>
      </w:r>
      <w:r w:rsidRPr="00BF34FE">
        <w:rPr>
          <w:sz w:val="22"/>
          <w:szCs w:val="22"/>
        </w:rPr>
        <w:t>ren under two years of age are restricted to first floors or floors having direct exit at grade level.</w:t>
      </w:r>
    </w:p>
    <w:p w14:paraId="4FCEF00D" w14:textId="77777777" w:rsidR="009E5597" w:rsidRPr="00BF34FE" w:rsidRDefault="009E5597" w:rsidP="00C844AC">
      <w:pPr>
        <w:ind w:left="720" w:hanging="720"/>
        <w:rPr>
          <w:sz w:val="22"/>
          <w:szCs w:val="22"/>
        </w:rPr>
      </w:pPr>
    </w:p>
    <w:p w14:paraId="50DBF059" w14:textId="29BDC472" w:rsidR="009E5597" w:rsidRPr="000C7AB9" w:rsidRDefault="009E5597" w:rsidP="00E66A62">
      <w:pPr>
        <w:pStyle w:val="ListParagraph"/>
        <w:numPr>
          <w:ilvl w:val="0"/>
          <w:numId w:val="62"/>
        </w:numPr>
        <w:ind w:hanging="720"/>
        <w:rPr>
          <w:strike/>
          <w:sz w:val="22"/>
          <w:szCs w:val="22"/>
        </w:rPr>
      </w:pPr>
      <w:r w:rsidRPr="00540028">
        <w:rPr>
          <w:b/>
          <w:sz w:val="22"/>
          <w:szCs w:val="22"/>
        </w:rPr>
        <w:t>Promoting developmental needs.</w:t>
      </w:r>
      <w:r w:rsidRPr="00540028">
        <w:rPr>
          <w:sz w:val="22"/>
          <w:szCs w:val="22"/>
        </w:rPr>
        <w:t xml:space="preserve"> The developmental needs of </w:t>
      </w:r>
      <w:r w:rsidR="00D55CA9">
        <w:rPr>
          <w:sz w:val="22"/>
          <w:szCs w:val="22"/>
        </w:rPr>
        <w:t>I</w:t>
      </w:r>
      <w:r w:rsidRPr="00540028">
        <w:rPr>
          <w:sz w:val="22"/>
          <w:szCs w:val="22"/>
        </w:rPr>
        <w:t xml:space="preserve">nfants and </w:t>
      </w:r>
      <w:r w:rsidR="00D55CA9">
        <w:rPr>
          <w:sz w:val="22"/>
          <w:szCs w:val="22"/>
        </w:rPr>
        <w:t>T</w:t>
      </w:r>
      <w:r w:rsidRPr="00540028">
        <w:rPr>
          <w:sz w:val="22"/>
          <w:szCs w:val="22"/>
        </w:rPr>
        <w:t xml:space="preserve">oddlers </w:t>
      </w:r>
      <w:r w:rsidR="001C759F" w:rsidRPr="00540028">
        <w:rPr>
          <w:sz w:val="22"/>
          <w:szCs w:val="22"/>
        </w:rPr>
        <w:t>must</w:t>
      </w:r>
      <w:r w:rsidRPr="00540028">
        <w:rPr>
          <w:sz w:val="22"/>
          <w:szCs w:val="22"/>
        </w:rPr>
        <w:t xml:space="preserve"> be promoted in the following ways:</w:t>
      </w:r>
      <w:r w:rsidR="00CB7FB3">
        <w:rPr>
          <w:strike/>
          <w:sz w:val="22"/>
          <w:szCs w:val="22"/>
        </w:rPr>
        <w:t xml:space="preserve"> </w:t>
      </w:r>
    </w:p>
    <w:p w14:paraId="20A06711" w14:textId="77777777" w:rsidR="009E5597" w:rsidRPr="00305B60" w:rsidRDefault="009E5597" w:rsidP="00DD7E68">
      <w:pPr>
        <w:ind w:left="1080" w:hanging="360"/>
        <w:rPr>
          <w:strike/>
          <w:sz w:val="22"/>
          <w:szCs w:val="22"/>
        </w:rPr>
      </w:pPr>
    </w:p>
    <w:p w14:paraId="449EBDC2" w14:textId="55231837" w:rsidR="00C844AC" w:rsidRPr="000C7AB9" w:rsidRDefault="0017000E" w:rsidP="00454D20">
      <w:pPr>
        <w:pStyle w:val="ListParagraph"/>
        <w:numPr>
          <w:ilvl w:val="0"/>
          <w:numId w:val="63"/>
        </w:numPr>
        <w:ind w:left="1350" w:hanging="450"/>
        <w:rPr>
          <w:sz w:val="22"/>
          <w:szCs w:val="22"/>
        </w:rPr>
      </w:pPr>
      <w:r>
        <w:rPr>
          <w:sz w:val="22"/>
          <w:szCs w:val="22"/>
        </w:rPr>
        <w:t xml:space="preserve">The </w:t>
      </w:r>
      <w:r w:rsidR="005D3AF8">
        <w:rPr>
          <w:sz w:val="22"/>
          <w:szCs w:val="22"/>
        </w:rPr>
        <w:t>Child Care Facility</w:t>
      </w:r>
      <w:r w:rsidR="00385294">
        <w:rPr>
          <w:sz w:val="22"/>
          <w:szCs w:val="22"/>
        </w:rPr>
        <w:t xml:space="preserve"> </w:t>
      </w:r>
      <w:r w:rsidR="009E5597" w:rsidRPr="00540028">
        <w:rPr>
          <w:sz w:val="22"/>
          <w:szCs w:val="22"/>
        </w:rPr>
        <w:t xml:space="preserve">must ensure that </w:t>
      </w:r>
      <w:r w:rsidR="003C738C">
        <w:rPr>
          <w:sz w:val="22"/>
          <w:szCs w:val="22"/>
        </w:rPr>
        <w:t>I</w:t>
      </w:r>
      <w:r w:rsidR="009E5597" w:rsidRPr="00540028">
        <w:rPr>
          <w:sz w:val="22"/>
          <w:szCs w:val="22"/>
        </w:rPr>
        <w:t xml:space="preserve">nfants and </w:t>
      </w:r>
      <w:r w:rsidR="003C738C">
        <w:rPr>
          <w:sz w:val="22"/>
          <w:szCs w:val="22"/>
        </w:rPr>
        <w:t>T</w:t>
      </w:r>
      <w:r w:rsidR="009E5597" w:rsidRPr="00540028">
        <w:rPr>
          <w:sz w:val="22"/>
          <w:szCs w:val="22"/>
        </w:rPr>
        <w:t>oddlers are given a variety of activities to promote proper development in all areas of learning</w:t>
      </w:r>
      <w:r w:rsidR="005278F5" w:rsidRPr="00540028">
        <w:rPr>
          <w:sz w:val="22"/>
          <w:szCs w:val="22"/>
        </w:rPr>
        <w:t>,</w:t>
      </w:r>
      <w:r w:rsidR="009E5597" w:rsidRPr="00540028">
        <w:rPr>
          <w:sz w:val="22"/>
          <w:szCs w:val="22"/>
        </w:rPr>
        <w:t xml:space="preserve"> consistent with </w:t>
      </w:r>
      <w:r w:rsidR="005278F5" w:rsidRPr="00540028">
        <w:rPr>
          <w:sz w:val="22"/>
          <w:szCs w:val="22"/>
        </w:rPr>
        <w:t xml:space="preserve">each </w:t>
      </w:r>
      <w:r w:rsidR="00FF3CC3" w:rsidRPr="00540028">
        <w:rPr>
          <w:sz w:val="22"/>
          <w:szCs w:val="22"/>
        </w:rPr>
        <w:t>Child</w:t>
      </w:r>
      <w:r w:rsidR="005278F5" w:rsidRPr="00540028">
        <w:rPr>
          <w:sz w:val="22"/>
          <w:szCs w:val="22"/>
        </w:rPr>
        <w:t xml:space="preserve">’s </w:t>
      </w:r>
      <w:r w:rsidR="009E5597" w:rsidRPr="00540028">
        <w:rPr>
          <w:sz w:val="22"/>
          <w:szCs w:val="22"/>
        </w:rPr>
        <w:t>developmental needs.</w:t>
      </w:r>
    </w:p>
    <w:p w14:paraId="18E2995D" w14:textId="77777777" w:rsidR="00DD7E68" w:rsidRPr="00305B60" w:rsidRDefault="00DD7E68" w:rsidP="00454D20">
      <w:pPr>
        <w:ind w:left="1350" w:hanging="450"/>
        <w:rPr>
          <w:sz w:val="22"/>
          <w:szCs w:val="22"/>
        </w:rPr>
      </w:pPr>
    </w:p>
    <w:p w14:paraId="48224F1D" w14:textId="400D96C0" w:rsidR="00C844AC" w:rsidRPr="000C7AB9" w:rsidRDefault="009E5597" w:rsidP="00454D20">
      <w:pPr>
        <w:pStyle w:val="ListParagraph"/>
        <w:numPr>
          <w:ilvl w:val="0"/>
          <w:numId w:val="63"/>
        </w:numPr>
        <w:ind w:left="1350" w:hanging="450"/>
        <w:rPr>
          <w:sz w:val="22"/>
          <w:szCs w:val="22"/>
        </w:rPr>
      </w:pPr>
      <w:r w:rsidRPr="00540028">
        <w:rPr>
          <w:sz w:val="22"/>
          <w:szCs w:val="22"/>
        </w:rPr>
        <w:t xml:space="preserve">Each </w:t>
      </w:r>
      <w:r w:rsidR="00FF3CC3" w:rsidRPr="00540028">
        <w:rPr>
          <w:sz w:val="22"/>
          <w:szCs w:val="22"/>
        </w:rPr>
        <w:t>Child</w:t>
      </w:r>
      <w:r w:rsidRPr="00540028">
        <w:rPr>
          <w:sz w:val="22"/>
          <w:szCs w:val="22"/>
        </w:rPr>
        <w:t xml:space="preserve"> must be allowed to form and follow his or her own pattern of sleeping, resting, and waking periods;</w:t>
      </w:r>
    </w:p>
    <w:p w14:paraId="6741EC91" w14:textId="329C9FB5" w:rsidR="00DD7E68" w:rsidRPr="00BF34FE" w:rsidRDefault="00DD7E68" w:rsidP="00454D20">
      <w:pPr>
        <w:ind w:left="1350" w:hanging="450"/>
        <w:rPr>
          <w:sz w:val="22"/>
          <w:szCs w:val="22"/>
        </w:rPr>
      </w:pPr>
    </w:p>
    <w:p w14:paraId="671D5921" w14:textId="6E0CAABF" w:rsidR="00C844AC" w:rsidRPr="000C7AB9" w:rsidRDefault="005278F5" w:rsidP="00454D20">
      <w:pPr>
        <w:pStyle w:val="ListParagraph"/>
        <w:numPr>
          <w:ilvl w:val="0"/>
          <w:numId w:val="63"/>
        </w:numPr>
        <w:ind w:left="1350" w:hanging="450"/>
        <w:rPr>
          <w:sz w:val="22"/>
          <w:szCs w:val="22"/>
        </w:rPr>
      </w:pPr>
      <w:r w:rsidRPr="00540028">
        <w:rPr>
          <w:sz w:val="22"/>
          <w:szCs w:val="22"/>
        </w:rPr>
        <w:t xml:space="preserve">Infants and </w:t>
      </w:r>
      <w:r w:rsidR="00FF76EE">
        <w:rPr>
          <w:sz w:val="22"/>
          <w:szCs w:val="22"/>
        </w:rPr>
        <w:t>T</w:t>
      </w:r>
      <w:r w:rsidRPr="00540028">
        <w:rPr>
          <w:sz w:val="22"/>
          <w:szCs w:val="22"/>
        </w:rPr>
        <w:t xml:space="preserve">oddlers must not be allowed to use toys or objects which could be swallowed or cause choking. Foods that are choking hazards due to the size, shape or texture must not be served to </w:t>
      </w:r>
      <w:r w:rsidR="00FF76EE">
        <w:rPr>
          <w:sz w:val="22"/>
          <w:szCs w:val="22"/>
        </w:rPr>
        <w:t>I</w:t>
      </w:r>
      <w:r w:rsidRPr="00540028">
        <w:rPr>
          <w:sz w:val="22"/>
          <w:szCs w:val="22"/>
        </w:rPr>
        <w:t xml:space="preserve">nfants and </w:t>
      </w:r>
      <w:r w:rsidR="00FF76EE">
        <w:rPr>
          <w:sz w:val="22"/>
          <w:szCs w:val="22"/>
        </w:rPr>
        <w:t>T</w:t>
      </w:r>
      <w:r w:rsidRPr="00540028">
        <w:rPr>
          <w:sz w:val="22"/>
          <w:szCs w:val="22"/>
        </w:rPr>
        <w:t>oddlers</w:t>
      </w:r>
      <w:r w:rsidR="009E5597" w:rsidRPr="00540028">
        <w:rPr>
          <w:sz w:val="22"/>
          <w:szCs w:val="22"/>
        </w:rPr>
        <w:t>;</w:t>
      </w:r>
      <w:r w:rsidR="009E5597" w:rsidRPr="000C7AB9">
        <w:rPr>
          <w:sz w:val="22"/>
          <w:szCs w:val="22"/>
        </w:rPr>
        <w:t xml:space="preserve"> </w:t>
      </w:r>
    </w:p>
    <w:p w14:paraId="6BF13AC0" w14:textId="77777777" w:rsidR="00DD7E68" w:rsidRPr="00305B60" w:rsidRDefault="00DD7E68" w:rsidP="00454D20">
      <w:pPr>
        <w:ind w:left="1350" w:hanging="450"/>
        <w:rPr>
          <w:sz w:val="22"/>
          <w:szCs w:val="22"/>
        </w:rPr>
      </w:pPr>
    </w:p>
    <w:p w14:paraId="2067C9F1" w14:textId="01CD0A2B" w:rsidR="00C844AC" w:rsidRPr="000C7AB9" w:rsidRDefault="005278F5" w:rsidP="00454D20">
      <w:pPr>
        <w:pStyle w:val="ListParagraph"/>
        <w:numPr>
          <w:ilvl w:val="0"/>
          <w:numId w:val="63"/>
        </w:numPr>
        <w:ind w:left="1350" w:hanging="450"/>
        <w:rPr>
          <w:sz w:val="22"/>
          <w:szCs w:val="22"/>
        </w:rPr>
      </w:pPr>
      <w:r w:rsidRPr="00540028">
        <w:rPr>
          <w:sz w:val="22"/>
          <w:szCs w:val="22"/>
        </w:rPr>
        <w:t xml:space="preserve">Each </w:t>
      </w:r>
      <w:r w:rsidR="00FF76EE">
        <w:rPr>
          <w:sz w:val="22"/>
          <w:szCs w:val="22"/>
        </w:rPr>
        <w:t>I</w:t>
      </w:r>
      <w:r w:rsidRPr="00540028">
        <w:rPr>
          <w:sz w:val="22"/>
          <w:szCs w:val="22"/>
        </w:rPr>
        <w:t>nfant</w:t>
      </w:r>
      <w:r w:rsidR="006B5E5D" w:rsidRPr="00540028">
        <w:rPr>
          <w:sz w:val="22"/>
          <w:szCs w:val="22"/>
        </w:rPr>
        <w:t xml:space="preserve">’s </w:t>
      </w:r>
      <w:r w:rsidRPr="00540028">
        <w:rPr>
          <w:sz w:val="22"/>
          <w:szCs w:val="22"/>
        </w:rPr>
        <w:t xml:space="preserve">position must be changed </w:t>
      </w:r>
      <w:r w:rsidR="006B5E5D" w:rsidRPr="00540028">
        <w:rPr>
          <w:sz w:val="22"/>
          <w:szCs w:val="22"/>
        </w:rPr>
        <w:t xml:space="preserve">every </w:t>
      </w:r>
      <w:r w:rsidR="000F5825" w:rsidRPr="00540028">
        <w:rPr>
          <w:sz w:val="22"/>
          <w:szCs w:val="22"/>
        </w:rPr>
        <w:t>30</w:t>
      </w:r>
      <w:r w:rsidR="006B5E5D" w:rsidRPr="00540028">
        <w:rPr>
          <w:sz w:val="22"/>
          <w:szCs w:val="22"/>
        </w:rPr>
        <w:t xml:space="preserve"> minutes</w:t>
      </w:r>
      <w:r w:rsidRPr="00540028">
        <w:rPr>
          <w:sz w:val="22"/>
          <w:szCs w:val="22"/>
        </w:rPr>
        <w:t xml:space="preserve">, when the </w:t>
      </w:r>
      <w:r w:rsidR="00FF3CC3" w:rsidRPr="00540028">
        <w:rPr>
          <w:sz w:val="22"/>
          <w:szCs w:val="22"/>
        </w:rPr>
        <w:t>Child</w:t>
      </w:r>
      <w:r w:rsidRPr="00540028">
        <w:rPr>
          <w:sz w:val="22"/>
          <w:szCs w:val="22"/>
        </w:rPr>
        <w:t xml:space="preserve"> is awake</w:t>
      </w:r>
      <w:r w:rsidR="009E5597" w:rsidRPr="00540028">
        <w:rPr>
          <w:sz w:val="22"/>
          <w:szCs w:val="22"/>
        </w:rPr>
        <w:t>;</w:t>
      </w:r>
      <w:r w:rsidR="00CB7FB3">
        <w:rPr>
          <w:sz w:val="22"/>
          <w:szCs w:val="22"/>
        </w:rPr>
        <w:t xml:space="preserve"> </w:t>
      </w:r>
    </w:p>
    <w:p w14:paraId="48BAF57F" w14:textId="77777777" w:rsidR="000F5825" w:rsidRPr="00305B60" w:rsidRDefault="000F5825" w:rsidP="00454D20">
      <w:pPr>
        <w:pStyle w:val="ListParagraph"/>
        <w:ind w:left="1350" w:hanging="450"/>
        <w:rPr>
          <w:sz w:val="22"/>
          <w:szCs w:val="22"/>
        </w:rPr>
      </w:pPr>
    </w:p>
    <w:p w14:paraId="4768E5E6" w14:textId="77777777" w:rsidR="000F5825" w:rsidRPr="000C7AB9" w:rsidRDefault="000F5825" w:rsidP="00454D20">
      <w:pPr>
        <w:pStyle w:val="ListParagraph"/>
        <w:numPr>
          <w:ilvl w:val="0"/>
          <w:numId w:val="63"/>
        </w:numPr>
        <w:ind w:left="1350" w:hanging="450"/>
        <w:rPr>
          <w:sz w:val="22"/>
          <w:szCs w:val="22"/>
        </w:rPr>
      </w:pPr>
      <w:r w:rsidRPr="00540028">
        <w:rPr>
          <w:sz w:val="22"/>
          <w:szCs w:val="22"/>
        </w:rPr>
        <w:t>Infants must be offered supervised tummy time / floor time daily;</w:t>
      </w:r>
    </w:p>
    <w:p w14:paraId="1E487D73" w14:textId="77777777" w:rsidR="000F5825" w:rsidRPr="00305B60" w:rsidRDefault="000F5825" w:rsidP="00454D20">
      <w:pPr>
        <w:pStyle w:val="ListParagraph"/>
        <w:ind w:left="1350" w:hanging="450"/>
        <w:rPr>
          <w:sz w:val="22"/>
          <w:szCs w:val="22"/>
        </w:rPr>
      </w:pPr>
    </w:p>
    <w:p w14:paraId="5E0176E6" w14:textId="6AC14AD3" w:rsidR="000F5825" w:rsidRPr="000D2175" w:rsidRDefault="000F5825" w:rsidP="00454D20">
      <w:pPr>
        <w:pStyle w:val="ListParagraph"/>
        <w:numPr>
          <w:ilvl w:val="0"/>
          <w:numId w:val="63"/>
        </w:numPr>
        <w:ind w:left="1350" w:hanging="450"/>
        <w:rPr>
          <w:sz w:val="22"/>
          <w:szCs w:val="22"/>
        </w:rPr>
      </w:pPr>
      <w:r w:rsidRPr="000D2175">
        <w:rPr>
          <w:sz w:val="22"/>
          <w:szCs w:val="22"/>
        </w:rPr>
        <w:t xml:space="preserve">Use of </w:t>
      </w:r>
      <w:r w:rsidR="00381673" w:rsidRPr="000D2175">
        <w:rPr>
          <w:sz w:val="22"/>
          <w:szCs w:val="22"/>
        </w:rPr>
        <w:t>I</w:t>
      </w:r>
      <w:r w:rsidRPr="000D2175">
        <w:rPr>
          <w:sz w:val="22"/>
          <w:szCs w:val="22"/>
        </w:rPr>
        <w:t xml:space="preserve">nfant equipment </w:t>
      </w:r>
      <w:r w:rsidR="00C268B3" w:rsidRPr="000D2175">
        <w:rPr>
          <w:sz w:val="22"/>
          <w:szCs w:val="22"/>
        </w:rPr>
        <w:t xml:space="preserve">to include, but not limited to bouncers, jumpers, and swings </w:t>
      </w:r>
      <w:r w:rsidRPr="000D2175">
        <w:rPr>
          <w:sz w:val="22"/>
          <w:szCs w:val="22"/>
        </w:rPr>
        <w:t xml:space="preserve">must be limited to 30 </w:t>
      </w:r>
      <w:r w:rsidR="004A0DE1" w:rsidRPr="000D2175">
        <w:rPr>
          <w:sz w:val="22"/>
          <w:szCs w:val="22"/>
        </w:rPr>
        <w:t xml:space="preserve">consecutive </w:t>
      </w:r>
      <w:r w:rsidRPr="000D2175">
        <w:rPr>
          <w:sz w:val="22"/>
          <w:szCs w:val="22"/>
        </w:rPr>
        <w:t>minutes; and</w:t>
      </w:r>
      <w:r w:rsidR="00CB7FB3">
        <w:rPr>
          <w:sz w:val="22"/>
          <w:szCs w:val="22"/>
        </w:rPr>
        <w:t xml:space="preserve"> </w:t>
      </w:r>
    </w:p>
    <w:p w14:paraId="793B3263" w14:textId="77777777" w:rsidR="00DD7E68" w:rsidRPr="00305B60" w:rsidRDefault="00DD7E68" w:rsidP="00454D20">
      <w:pPr>
        <w:ind w:left="1350" w:hanging="450"/>
        <w:rPr>
          <w:sz w:val="22"/>
          <w:szCs w:val="22"/>
        </w:rPr>
      </w:pPr>
    </w:p>
    <w:p w14:paraId="6F090230" w14:textId="641C91D3" w:rsidR="009E5597" w:rsidRPr="000C7AB9" w:rsidRDefault="009E5597" w:rsidP="00454D20">
      <w:pPr>
        <w:pStyle w:val="ListParagraph"/>
        <w:numPr>
          <w:ilvl w:val="0"/>
          <w:numId w:val="63"/>
        </w:numPr>
        <w:ind w:left="1350" w:hanging="450"/>
        <w:rPr>
          <w:sz w:val="22"/>
          <w:szCs w:val="22"/>
        </w:rPr>
      </w:pPr>
      <w:r w:rsidRPr="00540028">
        <w:rPr>
          <w:sz w:val="22"/>
          <w:szCs w:val="22"/>
        </w:rPr>
        <w:t xml:space="preserve">Infants and toddlers may be combined in a group only when the total number does not exceed 8 </w:t>
      </w:r>
      <w:r w:rsidR="00FF3CC3" w:rsidRPr="00540028">
        <w:rPr>
          <w:sz w:val="22"/>
          <w:szCs w:val="22"/>
        </w:rPr>
        <w:t>Child</w:t>
      </w:r>
      <w:r w:rsidRPr="00540028">
        <w:rPr>
          <w:sz w:val="22"/>
          <w:szCs w:val="22"/>
        </w:rPr>
        <w:t>ren.</w:t>
      </w:r>
      <w:r w:rsidRPr="000C7AB9">
        <w:rPr>
          <w:sz w:val="22"/>
          <w:szCs w:val="22"/>
        </w:rPr>
        <w:tab/>
      </w:r>
    </w:p>
    <w:p w14:paraId="47A5DFF3" w14:textId="77777777" w:rsidR="00DD7E68" w:rsidRPr="00BF34FE" w:rsidRDefault="00DD7E68" w:rsidP="00DD7E68">
      <w:pPr>
        <w:rPr>
          <w:sz w:val="22"/>
          <w:szCs w:val="22"/>
        </w:rPr>
      </w:pPr>
    </w:p>
    <w:p w14:paraId="418D5880" w14:textId="77777777" w:rsidR="009E5597" w:rsidRPr="000C7AB9" w:rsidRDefault="009E5597" w:rsidP="00E66A62">
      <w:pPr>
        <w:pStyle w:val="ListParagraph"/>
        <w:numPr>
          <w:ilvl w:val="0"/>
          <w:numId w:val="62"/>
        </w:numPr>
        <w:ind w:hanging="720"/>
        <w:rPr>
          <w:b/>
          <w:bCs/>
          <w:sz w:val="22"/>
          <w:szCs w:val="22"/>
        </w:rPr>
      </w:pPr>
      <w:r w:rsidRPr="00540028">
        <w:rPr>
          <w:b/>
          <w:sz w:val="22"/>
          <w:szCs w:val="22"/>
        </w:rPr>
        <w:t>Feeding</w:t>
      </w:r>
    </w:p>
    <w:p w14:paraId="6688FD91" w14:textId="77777777" w:rsidR="009E5597" w:rsidRPr="00BF34FE" w:rsidRDefault="009E5597" w:rsidP="00305B8E">
      <w:pPr>
        <w:rPr>
          <w:sz w:val="22"/>
          <w:szCs w:val="22"/>
        </w:rPr>
      </w:pPr>
    </w:p>
    <w:p w14:paraId="34E400EE" w14:textId="77777777" w:rsidR="00B54F4D" w:rsidRPr="00C502B7" w:rsidRDefault="00B54F4D" w:rsidP="00454D20">
      <w:pPr>
        <w:pStyle w:val="ListParagraph"/>
        <w:numPr>
          <w:ilvl w:val="0"/>
          <w:numId w:val="64"/>
        </w:numPr>
        <w:ind w:left="1350" w:hanging="450"/>
        <w:rPr>
          <w:sz w:val="22"/>
          <w:szCs w:val="22"/>
        </w:rPr>
      </w:pPr>
      <w:r w:rsidRPr="00C502B7">
        <w:rPr>
          <w:sz w:val="22"/>
          <w:szCs w:val="22"/>
        </w:rPr>
        <w:t>Breast milk must be labeled with the Child’s name, dated, and stored or discarded in accordance</w:t>
      </w:r>
    </w:p>
    <w:p w14:paraId="2034BCA4" w14:textId="074C3291" w:rsidR="00B54F4D" w:rsidRPr="00C502B7" w:rsidRDefault="00B54F4D" w:rsidP="00454D20">
      <w:pPr>
        <w:pStyle w:val="ListParagraph"/>
        <w:ind w:left="1350"/>
        <w:rPr>
          <w:sz w:val="22"/>
          <w:szCs w:val="22"/>
        </w:rPr>
      </w:pPr>
      <w:r w:rsidRPr="00C502B7">
        <w:rPr>
          <w:sz w:val="22"/>
          <w:szCs w:val="22"/>
        </w:rPr>
        <w:t>with the table below.</w:t>
      </w:r>
    </w:p>
    <w:p w14:paraId="0061BE3B" w14:textId="77777777" w:rsidR="00E821BC" w:rsidRPr="00454D20" w:rsidRDefault="00E821BC" w:rsidP="00E821BC">
      <w:pPr>
        <w:rPr>
          <w:color w:val="FF0000"/>
          <w:sz w:val="22"/>
          <w:szCs w:val="22"/>
        </w:rPr>
      </w:pPr>
    </w:p>
    <w:tbl>
      <w:tblPr>
        <w:tblW w:w="10440" w:type="dxa"/>
        <w:tblInd w:w="-95"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2610"/>
        <w:gridCol w:w="2520"/>
        <w:gridCol w:w="2340"/>
        <w:gridCol w:w="2970"/>
      </w:tblGrid>
      <w:tr w:rsidR="00782CF5" w:rsidRPr="000D2175" w14:paraId="5E717612" w14:textId="77777777" w:rsidTr="000D2175">
        <w:trPr>
          <w:trHeight w:val="251"/>
        </w:trPr>
        <w:tc>
          <w:tcPr>
            <w:tcW w:w="10440" w:type="dxa"/>
            <w:gridSpan w:val="4"/>
            <w:tcBorders>
              <w:top w:val="single" w:sz="4" w:space="0" w:color="auto"/>
              <w:left w:val="single" w:sz="4" w:space="0" w:color="auto"/>
              <w:bottom w:val="single" w:sz="4" w:space="0" w:color="auto"/>
              <w:right w:val="single" w:sz="4" w:space="0" w:color="auto"/>
            </w:tcBorders>
            <w:shd w:val="clear" w:color="auto" w:fill="auto"/>
          </w:tcPr>
          <w:p w14:paraId="40CB9DCC" w14:textId="77777777" w:rsidR="00E821BC" w:rsidRPr="000D2175" w:rsidRDefault="00E821BC" w:rsidP="00E821BC">
            <w:pPr>
              <w:ind w:left="72"/>
              <w:jc w:val="center"/>
              <w:rPr>
                <w:bCs/>
                <w:sz w:val="22"/>
                <w:szCs w:val="22"/>
              </w:rPr>
            </w:pPr>
            <w:r w:rsidRPr="000D2175">
              <w:rPr>
                <w:bCs/>
                <w:sz w:val="22"/>
                <w:szCs w:val="22"/>
              </w:rPr>
              <w:t>Storage Location and Temperatures</w:t>
            </w:r>
          </w:p>
        </w:tc>
      </w:tr>
      <w:tr w:rsidR="00782CF5" w:rsidRPr="000D2175" w14:paraId="7D1562B6" w14:textId="77777777" w:rsidTr="000D2175">
        <w:trPr>
          <w:trHeight w:val="277"/>
        </w:trPr>
        <w:tc>
          <w:tcPr>
            <w:tcW w:w="2610" w:type="dxa"/>
            <w:vMerge w:val="restart"/>
            <w:tcBorders>
              <w:top w:val="single" w:sz="4" w:space="0" w:color="auto"/>
              <w:left w:val="single" w:sz="4" w:space="0" w:color="auto"/>
              <w:right w:val="single" w:sz="4" w:space="0" w:color="auto"/>
            </w:tcBorders>
            <w:shd w:val="clear" w:color="auto" w:fill="auto"/>
          </w:tcPr>
          <w:p w14:paraId="41CB8C65" w14:textId="77777777" w:rsidR="00D64CD1" w:rsidRPr="000D2175" w:rsidRDefault="00D64CD1" w:rsidP="00E821BC">
            <w:pPr>
              <w:ind w:left="72"/>
              <w:rPr>
                <w:bCs/>
                <w:sz w:val="22"/>
                <w:szCs w:val="22"/>
              </w:rPr>
            </w:pPr>
          </w:p>
          <w:p w14:paraId="38D5E232" w14:textId="77777777" w:rsidR="00D64CD1" w:rsidRPr="000D2175" w:rsidRDefault="00D64CD1" w:rsidP="00D64CD1">
            <w:pPr>
              <w:ind w:left="72"/>
              <w:rPr>
                <w:bCs/>
                <w:sz w:val="22"/>
                <w:szCs w:val="22"/>
              </w:rPr>
            </w:pPr>
            <w:r w:rsidRPr="000D2175">
              <w:rPr>
                <w:bCs/>
                <w:sz w:val="22"/>
                <w:szCs w:val="22"/>
              </w:rPr>
              <w:t>Type of Breast Milk:</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0537A66" w14:textId="77777777" w:rsidR="00D64CD1" w:rsidRPr="000D2175" w:rsidRDefault="00D64CD1" w:rsidP="00E821BC">
            <w:pPr>
              <w:ind w:left="72"/>
              <w:jc w:val="center"/>
              <w:rPr>
                <w:bCs/>
                <w:sz w:val="22"/>
                <w:szCs w:val="22"/>
              </w:rPr>
            </w:pPr>
            <w:r w:rsidRPr="000D2175">
              <w:rPr>
                <w:bCs/>
                <w:sz w:val="22"/>
                <w:szCs w:val="22"/>
              </w:rPr>
              <w:t>Countertop</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8B538E" w14:textId="77777777" w:rsidR="00D64CD1" w:rsidRPr="000D2175" w:rsidRDefault="00D64CD1" w:rsidP="00E821BC">
            <w:pPr>
              <w:ind w:left="72"/>
              <w:jc w:val="center"/>
              <w:rPr>
                <w:bCs/>
                <w:sz w:val="22"/>
                <w:szCs w:val="22"/>
              </w:rPr>
            </w:pPr>
            <w:r w:rsidRPr="000D2175">
              <w:rPr>
                <w:bCs/>
                <w:sz w:val="22"/>
                <w:szCs w:val="22"/>
              </w:rPr>
              <w:t>Refrigerator</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511206B" w14:textId="77777777" w:rsidR="00D64CD1" w:rsidRPr="000D2175" w:rsidRDefault="00D64CD1" w:rsidP="00E821BC">
            <w:pPr>
              <w:ind w:left="72"/>
              <w:jc w:val="center"/>
              <w:rPr>
                <w:bCs/>
                <w:sz w:val="22"/>
                <w:szCs w:val="22"/>
              </w:rPr>
            </w:pPr>
            <w:r w:rsidRPr="000D2175">
              <w:rPr>
                <w:bCs/>
                <w:sz w:val="22"/>
                <w:szCs w:val="22"/>
              </w:rPr>
              <w:t>Freezer</w:t>
            </w:r>
          </w:p>
        </w:tc>
      </w:tr>
      <w:tr w:rsidR="00782CF5" w:rsidRPr="000D2175" w14:paraId="44B256A6" w14:textId="77777777" w:rsidTr="000D2175">
        <w:trPr>
          <w:trHeight w:val="530"/>
        </w:trPr>
        <w:tc>
          <w:tcPr>
            <w:tcW w:w="2610" w:type="dxa"/>
            <w:vMerge/>
            <w:tcBorders>
              <w:left w:val="single" w:sz="4" w:space="0" w:color="auto"/>
              <w:bottom w:val="single" w:sz="4" w:space="0" w:color="auto"/>
              <w:right w:val="single" w:sz="4" w:space="0" w:color="auto"/>
            </w:tcBorders>
            <w:shd w:val="clear" w:color="auto" w:fill="auto"/>
            <w:hideMark/>
          </w:tcPr>
          <w:p w14:paraId="3878E903" w14:textId="77777777" w:rsidR="00D64CD1" w:rsidRPr="00C335D2" w:rsidRDefault="00D64CD1" w:rsidP="00E821BC">
            <w:pPr>
              <w:ind w:left="72"/>
              <w:rPr>
                <w:bCs/>
                <w:sz w:val="22"/>
                <w:szCs w:val="22"/>
              </w:rPr>
            </w:pP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118FEC8A" w14:textId="77777777" w:rsidR="00D64CD1" w:rsidRPr="00C335D2" w:rsidRDefault="00D64CD1" w:rsidP="00E821BC">
            <w:pPr>
              <w:ind w:left="72"/>
              <w:rPr>
                <w:sz w:val="22"/>
                <w:szCs w:val="22"/>
              </w:rPr>
            </w:pPr>
            <w:r w:rsidRPr="00C335D2">
              <w:rPr>
                <w:bCs/>
                <w:sz w:val="22"/>
                <w:szCs w:val="22"/>
              </w:rPr>
              <w:t>77°F (25°C) or colder</w:t>
            </w:r>
            <w:r w:rsidRPr="00C335D2">
              <w:rPr>
                <w:sz w:val="22"/>
                <w:szCs w:val="22"/>
              </w:rPr>
              <w:br/>
              <w:t>(room temperature)</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59721271" w14:textId="77777777" w:rsidR="00D64CD1" w:rsidRPr="00C335D2" w:rsidRDefault="00D64CD1" w:rsidP="00E821BC">
            <w:pPr>
              <w:ind w:left="72"/>
              <w:rPr>
                <w:sz w:val="22"/>
                <w:szCs w:val="22"/>
              </w:rPr>
            </w:pPr>
            <w:r w:rsidRPr="00C335D2">
              <w:rPr>
                <w:bCs/>
                <w:sz w:val="22"/>
                <w:szCs w:val="22"/>
              </w:rPr>
              <w:t>40°F (4°C)</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083A6E9E" w14:textId="77777777" w:rsidR="00D64CD1" w:rsidRPr="00C335D2" w:rsidRDefault="00D64CD1" w:rsidP="00E821BC">
            <w:pPr>
              <w:ind w:left="72"/>
              <w:rPr>
                <w:sz w:val="22"/>
                <w:szCs w:val="22"/>
              </w:rPr>
            </w:pPr>
            <w:r w:rsidRPr="00C335D2">
              <w:rPr>
                <w:bCs/>
                <w:sz w:val="22"/>
                <w:szCs w:val="22"/>
              </w:rPr>
              <w:t>0°F (-18°C) or colder</w:t>
            </w:r>
          </w:p>
        </w:tc>
      </w:tr>
      <w:tr w:rsidR="00782CF5" w:rsidRPr="000D2175" w14:paraId="015019AA" w14:textId="77777777" w:rsidTr="000D2175">
        <w:trPr>
          <w:trHeight w:val="517"/>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8B30170" w14:textId="77777777" w:rsidR="00E821BC" w:rsidRPr="000D2175" w:rsidRDefault="00E821BC" w:rsidP="00E821BC">
            <w:pPr>
              <w:ind w:left="72"/>
              <w:rPr>
                <w:bCs/>
                <w:sz w:val="22"/>
                <w:szCs w:val="22"/>
              </w:rPr>
            </w:pPr>
            <w:r w:rsidRPr="000D2175">
              <w:rPr>
                <w:bCs/>
                <w:sz w:val="22"/>
                <w:szCs w:val="22"/>
              </w:rPr>
              <w:t>Freshly Expressed or Pumped</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564AE513" w14:textId="77777777" w:rsidR="00E821BC" w:rsidRPr="000D2175" w:rsidRDefault="00E821BC" w:rsidP="00E821BC">
            <w:pPr>
              <w:ind w:left="72"/>
              <w:rPr>
                <w:sz w:val="22"/>
                <w:szCs w:val="22"/>
              </w:rPr>
            </w:pPr>
            <w:r w:rsidRPr="000D2175">
              <w:rPr>
                <w:sz w:val="22"/>
                <w:szCs w:val="22"/>
              </w:rPr>
              <w:t>Up to </w:t>
            </w:r>
            <w:r w:rsidRPr="000D2175">
              <w:rPr>
                <w:bCs/>
                <w:sz w:val="22"/>
                <w:szCs w:val="22"/>
              </w:rPr>
              <w:t>4 Hours</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1242FD5F" w14:textId="77777777" w:rsidR="00E821BC" w:rsidRPr="000D2175" w:rsidRDefault="00E821BC" w:rsidP="00E821BC">
            <w:pPr>
              <w:ind w:left="72"/>
              <w:rPr>
                <w:sz w:val="22"/>
                <w:szCs w:val="22"/>
              </w:rPr>
            </w:pPr>
            <w:r w:rsidRPr="000D2175">
              <w:rPr>
                <w:sz w:val="22"/>
                <w:szCs w:val="22"/>
              </w:rPr>
              <w:t>Up to </w:t>
            </w:r>
            <w:r w:rsidRPr="000D2175">
              <w:rPr>
                <w:bCs/>
                <w:sz w:val="22"/>
                <w:szCs w:val="22"/>
              </w:rPr>
              <w:t>4 Days</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2EFED578" w14:textId="77777777" w:rsidR="00E821BC" w:rsidRPr="000D2175" w:rsidRDefault="00E821BC" w:rsidP="00E821BC">
            <w:pPr>
              <w:ind w:left="72"/>
              <w:rPr>
                <w:sz w:val="22"/>
                <w:szCs w:val="22"/>
              </w:rPr>
            </w:pPr>
            <w:r w:rsidRPr="000D2175">
              <w:rPr>
                <w:sz w:val="22"/>
                <w:szCs w:val="22"/>
              </w:rPr>
              <w:t>Within </w:t>
            </w:r>
            <w:r w:rsidRPr="000D2175">
              <w:rPr>
                <w:bCs/>
                <w:sz w:val="22"/>
                <w:szCs w:val="22"/>
              </w:rPr>
              <w:t>6 months</w:t>
            </w:r>
            <w:r w:rsidRPr="000D2175">
              <w:rPr>
                <w:sz w:val="22"/>
                <w:szCs w:val="22"/>
              </w:rPr>
              <w:t> is best</w:t>
            </w:r>
            <w:r w:rsidRPr="000D2175">
              <w:rPr>
                <w:sz w:val="22"/>
                <w:szCs w:val="22"/>
              </w:rPr>
              <w:br/>
              <w:t>Up to </w:t>
            </w:r>
            <w:r w:rsidRPr="000D2175">
              <w:rPr>
                <w:bCs/>
                <w:sz w:val="22"/>
                <w:szCs w:val="22"/>
              </w:rPr>
              <w:t>12 months</w:t>
            </w:r>
            <w:r w:rsidRPr="000D2175">
              <w:rPr>
                <w:sz w:val="22"/>
                <w:szCs w:val="22"/>
              </w:rPr>
              <w:t> is acceptable</w:t>
            </w:r>
          </w:p>
        </w:tc>
      </w:tr>
      <w:tr w:rsidR="00782CF5" w:rsidRPr="000D2175" w14:paraId="564A7E9E" w14:textId="77777777" w:rsidTr="000D2175">
        <w:trPr>
          <w:trHeight w:val="505"/>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78F543A7" w14:textId="77777777" w:rsidR="00E821BC" w:rsidRPr="000D2175" w:rsidRDefault="00E821BC" w:rsidP="00E821BC">
            <w:pPr>
              <w:ind w:left="72"/>
              <w:rPr>
                <w:bCs/>
                <w:sz w:val="22"/>
                <w:szCs w:val="22"/>
              </w:rPr>
            </w:pPr>
            <w:r w:rsidRPr="000D2175">
              <w:rPr>
                <w:bCs/>
                <w:sz w:val="22"/>
                <w:szCs w:val="22"/>
              </w:rPr>
              <w:t>Thawed, Previously Frozen</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74316703" w14:textId="77777777" w:rsidR="00E821BC" w:rsidRPr="000D2175" w:rsidRDefault="00E821BC" w:rsidP="00E821BC">
            <w:pPr>
              <w:ind w:left="72"/>
              <w:rPr>
                <w:sz w:val="22"/>
                <w:szCs w:val="22"/>
              </w:rPr>
            </w:pPr>
            <w:r w:rsidRPr="000D2175">
              <w:rPr>
                <w:bCs/>
                <w:sz w:val="22"/>
                <w:szCs w:val="22"/>
              </w:rPr>
              <w:t>1–2 Hours</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2649C186" w14:textId="77777777" w:rsidR="00E821BC" w:rsidRPr="000D2175" w:rsidRDefault="00E821BC" w:rsidP="00E821BC">
            <w:pPr>
              <w:ind w:left="72"/>
              <w:rPr>
                <w:sz w:val="22"/>
                <w:szCs w:val="22"/>
              </w:rPr>
            </w:pPr>
            <w:r w:rsidRPr="000D2175">
              <w:rPr>
                <w:sz w:val="22"/>
                <w:szCs w:val="22"/>
              </w:rPr>
              <w:t>Up to </w:t>
            </w:r>
            <w:r w:rsidRPr="000D2175">
              <w:rPr>
                <w:bCs/>
                <w:sz w:val="22"/>
                <w:szCs w:val="22"/>
              </w:rPr>
              <w:t>1 Day</w:t>
            </w:r>
            <w:r w:rsidRPr="000D2175">
              <w:rPr>
                <w:sz w:val="22"/>
                <w:szCs w:val="22"/>
              </w:rPr>
              <w:br/>
              <w:t>(24 hours)</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7691E6A7" w14:textId="77777777" w:rsidR="00E821BC" w:rsidRPr="000D2175" w:rsidRDefault="00E821BC" w:rsidP="00E821BC">
            <w:pPr>
              <w:ind w:left="72"/>
              <w:rPr>
                <w:sz w:val="22"/>
                <w:szCs w:val="22"/>
              </w:rPr>
            </w:pPr>
            <w:r w:rsidRPr="000D2175">
              <w:rPr>
                <w:sz w:val="22"/>
                <w:szCs w:val="22"/>
              </w:rPr>
              <w:t>NEVER refreeze human milk after it has been thawed</w:t>
            </w:r>
          </w:p>
        </w:tc>
      </w:tr>
      <w:tr w:rsidR="00782CF5" w:rsidRPr="000C7AB9" w14:paraId="7AC12384" w14:textId="77777777" w:rsidTr="000D2175">
        <w:trPr>
          <w:trHeight w:val="505"/>
        </w:trPr>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2E8473F" w14:textId="77777777" w:rsidR="00E821BC" w:rsidRPr="000D2175" w:rsidRDefault="00E821BC" w:rsidP="00E821BC">
            <w:pPr>
              <w:ind w:left="72"/>
              <w:rPr>
                <w:bCs/>
                <w:sz w:val="22"/>
                <w:szCs w:val="22"/>
              </w:rPr>
            </w:pPr>
            <w:r w:rsidRPr="000D2175">
              <w:rPr>
                <w:bCs/>
                <w:sz w:val="22"/>
                <w:szCs w:val="22"/>
              </w:rPr>
              <w:t>Leftover from a Feeding</w:t>
            </w:r>
            <w:r w:rsidRPr="000D2175">
              <w:rPr>
                <w:bCs/>
                <w:sz w:val="22"/>
                <w:szCs w:val="22"/>
              </w:rPr>
              <w:br/>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401F92E" w14:textId="77777777" w:rsidR="00E821BC" w:rsidRPr="000D2175" w:rsidRDefault="00E821BC" w:rsidP="00E821BC">
            <w:pPr>
              <w:rPr>
                <w:sz w:val="22"/>
                <w:szCs w:val="22"/>
              </w:rPr>
            </w:pPr>
            <w:r w:rsidRPr="000D2175">
              <w:rPr>
                <w:sz w:val="22"/>
                <w:szCs w:val="22"/>
              </w:rPr>
              <w:t>If the baby did not finish the bottle, use within </w:t>
            </w:r>
            <w:r w:rsidRPr="000D2175">
              <w:rPr>
                <w:bCs/>
                <w:sz w:val="22"/>
                <w:szCs w:val="22"/>
              </w:rPr>
              <w:t>2 hours</w:t>
            </w:r>
            <w:r w:rsidRPr="000D2175">
              <w:rPr>
                <w:sz w:val="22"/>
                <w:szCs w:val="22"/>
              </w:rPr>
              <w:t> after the baby is finished feeding</w:t>
            </w:r>
            <w:r w:rsidR="00D64CD1" w:rsidRPr="000D2175">
              <w:rPr>
                <w:sz w:val="22"/>
                <w:szCs w:val="22"/>
              </w:rPr>
              <w:t>.</w:t>
            </w:r>
          </w:p>
        </w:tc>
      </w:tr>
    </w:tbl>
    <w:p w14:paraId="06209E05" w14:textId="77777777" w:rsidR="00E053EC" w:rsidRPr="00E053EC" w:rsidRDefault="00E053EC" w:rsidP="00E053EC">
      <w:pPr>
        <w:rPr>
          <w:sz w:val="22"/>
          <w:szCs w:val="22"/>
        </w:rPr>
      </w:pPr>
    </w:p>
    <w:p w14:paraId="3BA077C0" w14:textId="16370E11" w:rsidR="00B54F4D" w:rsidRPr="00B54F4D" w:rsidRDefault="00B54F4D" w:rsidP="00E053EC">
      <w:pPr>
        <w:pStyle w:val="ListParagraph"/>
        <w:numPr>
          <w:ilvl w:val="0"/>
          <w:numId w:val="64"/>
        </w:numPr>
        <w:ind w:left="1350" w:hanging="450"/>
        <w:rPr>
          <w:sz w:val="22"/>
          <w:szCs w:val="22"/>
        </w:rPr>
      </w:pPr>
      <w:r w:rsidRPr="00B54F4D">
        <w:rPr>
          <w:sz w:val="22"/>
          <w:szCs w:val="22"/>
        </w:rPr>
        <w:t>Formula must be made from commercially prepared products. Homemade formula solutions are</w:t>
      </w:r>
    </w:p>
    <w:p w14:paraId="0274E70F" w14:textId="7875B88C" w:rsidR="00B54F4D" w:rsidRPr="00E053EC" w:rsidRDefault="00E053EC" w:rsidP="00E053EC">
      <w:pPr>
        <w:ind w:left="1170" w:firstLine="180"/>
        <w:rPr>
          <w:sz w:val="22"/>
          <w:szCs w:val="22"/>
        </w:rPr>
      </w:pPr>
      <w:r>
        <w:rPr>
          <w:sz w:val="22"/>
          <w:szCs w:val="22"/>
        </w:rPr>
        <w:t>p</w:t>
      </w:r>
      <w:r w:rsidR="00B54F4D" w:rsidRPr="00E053EC">
        <w:rPr>
          <w:sz w:val="22"/>
          <w:szCs w:val="22"/>
        </w:rPr>
        <w:t>rohibited.</w:t>
      </w:r>
    </w:p>
    <w:p w14:paraId="3103B489" w14:textId="6ED342BF" w:rsidR="00B54F4D" w:rsidRDefault="00B54F4D" w:rsidP="00454D20">
      <w:pPr>
        <w:pStyle w:val="ListParagraph"/>
        <w:ind w:left="1350" w:hanging="450"/>
        <w:rPr>
          <w:sz w:val="22"/>
          <w:szCs w:val="22"/>
        </w:rPr>
      </w:pPr>
    </w:p>
    <w:p w14:paraId="159CFA7A" w14:textId="5ECA9E7D" w:rsidR="00B54F4D" w:rsidRDefault="00B54F4D" w:rsidP="00454D20">
      <w:pPr>
        <w:pStyle w:val="ListParagraph"/>
        <w:numPr>
          <w:ilvl w:val="0"/>
          <w:numId w:val="64"/>
        </w:numPr>
        <w:ind w:left="1350" w:hanging="450"/>
        <w:rPr>
          <w:sz w:val="22"/>
          <w:szCs w:val="22"/>
        </w:rPr>
      </w:pPr>
      <w:r w:rsidRPr="00B54F4D">
        <w:rPr>
          <w:sz w:val="22"/>
          <w:szCs w:val="22"/>
        </w:rPr>
        <w:lastRenderedPageBreak/>
        <w:t xml:space="preserve">Formula </w:t>
      </w:r>
      <w:r w:rsidR="00871B71">
        <w:rPr>
          <w:sz w:val="22"/>
          <w:szCs w:val="22"/>
        </w:rPr>
        <w:t xml:space="preserve">and breast milk </w:t>
      </w:r>
      <w:r w:rsidRPr="00B54F4D">
        <w:rPr>
          <w:sz w:val="22"/>
          <w:szCs w:val="22"/>
        </w:rPr>
        <w:t>must be labeled with the Child’s name and date</w:t>
      </w:r>
      <w:r>
        <w:rPr>
          <w:sz w:val="22"/>
          <w:szCs w:val="22"/>
        </w:rPr>
        <w:t>.</w:t>
      </w:r>
    </w:p>
    <w:p w14:paraId="3C433070" w14:textId="77777777" w:rsidR="00B54F4D" w:rsidRPr="00B54F4D" w:rsidRDefault="00B54F4D" w:rsidP="00454D20">
      <w:pPr>
        <w:ind w:left="1350" w:hanging="450"/>
        <w:rPr>
          <w:sz w:val="22"/>
          <w:szCs w:val="22"/>
        </w:rPr>
      </w:pPr>
    </w:p>
    <w:p w14:paraId="289A7D8E" w14:textId="77777777" w:rsidR="00B54F4D" w:rsidRPr="00B54F4D" w:rsidRDefault="00B54F4D" w:rsidP="00454D20">
      <w:pPr>
        <w:pStyle w:val="ListParagraph"/>
        <w:numPr>
          <w:ilvl w:val="0"/>
          <w:numId w:val="64"/>
        </w:numPr>
        <w:ind w:left="1350" w:hanging="450"/>
        <w:rPr>
          <w:sz w:val="22"/>
          <w:szCs w:val="22"/>
        </w:rPr>
      </w:pPr>
      <w:r w:rsidRPr="00B54F4D">
        <w:rPr>
          <w:sz w:val="22"/>
          <w:szCs w:val="22"/>
        </w:rPr>
        <w:t>Use prepared Infant formula within 2 hours of preparation and within 1 hour from when feeding</w:t>
      </w:r>
    </w:p>
    <w:p w14:paraId="7A5D2073" w14:textId="297DE339" w:rsidR="00B54F4D" w:rsidRPr="00454D20" w:rsidRDefault="00B54F4D" w:rsidP="00454D20">
      <w:pPr>
        <w:pStyle w:val="ListParagraph"/>
        <w:ind w:left="1350"/>
        <w:rPr>
          <w:sz w:val="22"/>
          <w:szCs w:val="22"/>
        </w:rPr>
      </w:pPr>
      <w:r w:rsidRPr="00B54F4D">
        <w:rPr>
          <w:sz w:val="22"/>
          <w:szCs w:val="22"/>
        </w:rPr>
        <w:t>begins. If the prepared Infant formula is not used within 2 hours, immediately store the bottle in the</w:t>
      </w:r>
      <w:r w:rsidR="00454D20">
        <w:rPr>
          <w:sz w:val="22"/>
          <w:szCs w:val="22"/>
        </w:rPr>
        <w:t xml:space="preserve"> </w:t>
      </w:r>
      <w:r w:rsidRPr="00454D20">
        <w:rPr>
          <w:sz w:val="22"/>
          <w:szCs w:val="22"/>
        </w:rPr>
        <w:t>refrigerator and use it within 24 hours.</w:t>
      </w:r>
    </w:p>
    <w:p w14:paraId="4A75B50E" w14:textId="77777777" w:rsidR="00B54F4D" w:rsidRDefault="00B54F4D" w:rsidP="00454D20">
      <w:pPr>
        <w:pStyle w:val="ListParagraph"/>
        <w:ind w:left="1350" w:hanging="450"/>
        <w:rPr>
          <w:sz w:val="22"/>
          <w:szCs w:val="22"/>
        </w:rPr>
      </w:pPr>
    </w:p>
    <w:p w14:paraId="24FB4F21" w14:textId="604CD477" w:rsidR="00D21DA9" w:rsidRDefault="00D21DA9" w:rsidP="00454D20">
      <w:pPr>
        <w:pStyle w:val="ListParagraph"/>
        <w:numPr>
          <w:ilvl w:val="0"/>
          <w:numId w:val="64"/>
        </w:numPr>
        <w:ind w:left="1350" w:hanging="450"/>
        <w:rPr>
          <w:sz w:val="22"/>
          <w:szCs w:val="22"/>
        </w:rPr>
      </w:pPr>
      <w:r w:rsidRPr="00D21DA9">
        <w:rPr>
          <w:sz w:val="22"/>
          <w:szCs w:val="22"/>
        </w:rPr>
        <w:t>The feeding schedule amount and type must meet the Infant’s needs.</w:t>
      </w:r>
    </w:p>
    <w:p w14:paraId="7E7FCCFE" w14:textId="77777777" w:rsidR="00D21DA9" w:rsidRPr="00D21DA9" w:rsidRDefault="00D21DA9" w:rsidP="00454D20">
      <w:pPr>
        <w:ind w:left="1350" w:hanging="450"/>
        <w:rPr>
          <w:sz w:val="22"/>
          <w:szCs w:val="22"/>
        </w:rPr>
      </w:pPr>
    </w:p>
    <w:p w14:paraId="75BB2D92" w14:textId="34CF35CC" w:rsidR="00D21DA9" w:rsidRDefault="00914D6C" w:rsidP="00454D20">
      <w:pPr>
        <w:pStyle w:val="ListParagraph"/>
        <w:numPr>
          <w:ilvl w:val="0"/>
          <w:numId w:val="64"/>
        </w:numPr>
        <w:ind w:left="1350" w:hanging="450"/>
        <w:rPr>
          <w:sz w:val="22"/>
          <w:szCs w:val="22"/>
        </w:rPr>
      </w:pPr>
      <w:r>
        <w:rPr>
          <w:sz w:val="22"/>
          <w:szCs w:val="22"/>
        </w:rPr>
        <w:t xml:space="preserve">Child Care </w:t>
      </w:r>
      <w:r w:rsidR="00037BC3">
        <w:rPr>
          <w:sz w:val="22"/>
          <w:szCs w:val="22"/>
        </w:rPr>
        <w:t>Staff Members</w:t>
      </w:r>
      <w:r w:rsidR="00D21DA9" w:rsidRPr="00D21DA9">
        <w:rPr>
          <w:sz w:val="22"/>
          <w:szCs w:val="22"/>
        </w:rPr>
        <w:t xml:space="preserve"> must hold Infants who are not independently bottle-feeding in their arms for feeding.</w:t>
      </w:r>
    </w:p>
    <w:p w14:paraId="22AD1F0B" w14:textId="77777777" w:rsidR="00D21DA9" w:rsidRPr="00D21DA9" w:rsidRDefault="00D21DA9" w:rsidP="00454D20">
      <w:pPr>
        <w:ind w:left="1350" w:hanging="450"/>
        <w:rPr>
          <w:sz w:val="22"/>
          <w:szCs w:val="22"/>
        </w:rPr>
      </w:pPr>
    </w:p>
    <w:p w14:paraId="75278861" w14:textId="77777777" w:rsidR="00D21DA9" w:rsidRPr="00B86543" w:rsidRDefault="00D21DA9" w:rsidP="00454D20">
      <w:pPr>
        <w:pStyle w:val="ListParagraph"/>
        <w:numPr>
          <w:ilvl w:val="0"/>
          <w:numId w:val="64"/>
        </w:numPr>
        <w:ind w:left="1350" w:hanging="450"/>
        <w:rPr>
          <w:sz w:val="22"/>
          <w:szCs w:val="22"/>
        </w:rPr>
      </w:pPr>
      <w:r w:rsidRPr="00B86543">
        <w:rPr>
          <w:sz w:val="22"/>
          <w:szCs w:val="22"/>
        </w:rPr>
        <w:t>Children who are independently bottle-feeding must be in a seated position within reach of a</w:t>
      </w:r>
    </w:p>
    <w:p w14:paraId="6BD0DDA5" w14:textId="25045EAB" w:rsidR="00D21DA9" w:rsidRPr="00B86543" w:rsidRDefault="005D3AF8" w:rsidP="00454D20">
      <w:pPr>
        <w:pStyle w:val="ListParagraph"/>
        <w:ind w:left="1350"/>
        <w:rPr>
          <w:sz w:val="22"/>
          <w:szCs w:val="22"/>
        </w:rPr>
      </w:pPr>
      <w:r w:rsidRPr="00B86543">
        <w:rPr>
          <w:sz w:val="22"/>
          <w:szCs w:val="22"/>
        </w:rPr>
        <w:t xml:space="preserve">Child Care </w:t>
      </w:r>
      <w:r w:rsidR="0098703F" w:rsidRPr="00B86543">
        <w:rPr>
          <w:sz w:val="22"/>
          <w:szCs w:val="22"/>
        </w:rPr>
        <w:t>Staff Member</w:t>
      </w:r>
      <w:r w:rsidR="00D21DA9" w:rsidRPr="00B86543">
        <w:rPr>
          <w:sz w:val="22"/>
          <w:szCs w:val="22"/>
        </w:rPr>
        <w:t>.</w:t>
      </w:r>
    </w:p>
    <w:p w14:paraId="2C6D4DED" w14:textId="77777777" w:rsidR="00D21DA9" w:rsidRPr="005D1F20" w:rsidRDefault="00D21DA9" w:rsidP="00454D20">
      <w:pPr>
        <w:pStyle w:val="ListParagraph"/>
        <w:ind w:left="1350" w:hanging="450"/>
        <w:rPr>
          <w:sz w:val="22"/>
          <w:szCs w:val="22"/>
        </w:rPr>
      </w:pPr>
    </w:p>
    <w:p w14:paraId="17EAF088" w14:textId="77777777" w:rsidR="00D21DA9" w:rsidRPr="00B86543" w:rsidRDefault="00D21DA9" w:rsidP="00454D20">
      <w:pPr>
        <w:pStyle w:val="ListParagraph"/>
        <w:numPr>
          <w:ilvl w:val="0"/>
          <w:numId w:val="64"/>
        </w:numPr>
        <w:ind w:left="1350" w:hanging="450"/>
        <w:rPr>
          <w:sz w:val="22"/>
          <w:szCs w:val="22"/>
        </w:rPr>
      </w:pPr>
      <w:r w:rsidRPr="00B86543">
        <w:rPr>
          <w:sz w:val="22"/>
          <w:szCs w:val="22"/>
        </w:rPr>
        <w:t>If breast milk or formula is to be warmed, bottles must be placed in hot (not boiling) water for no</w:t>
      </w:r>
    </w:p>
    <w:p w14:paraId="2B1A5C43" w14:textId="77777777" w:rsidR="00D21DA9" w:rsidRPr="00B86543" w:rsidRDefault="00D21DA9" w:rsidP="00454D20">
      <w:pPr>
        <w:pStyle w:val="ListParagraph"/>
        <w:ind w:left="1350"/>
        <w:rPr>
          <w:sz w:val="22"/>
          <w:szCs w:val="22"/>
        </w:rPr>
      </w:pPr>
      <w:r w:rsidRPr="00B86543">
        <w:rPr>
          <w:sz w:val="22"/>
          <w:szCs w:val="22"/>
        </w:rPr>
        <w:t>longer than five minutes, after which the bottle must be shaken well, and the temperature tested</w:t>
      </w:r>
    </w:p>
    <w:p w14:paraId="2E525CD9" w14:textId="46BE8A35" w:rsidR="00D21DA9" w:rsidRPr="00B86543" w:rsidRDefault="00D21DA9" w:rsidP="00454D20">
      <w:pPr>
        <w:pStyle w:val="ListParagraph"/>
        <w:ind w:left="1350"/>
        <w:rPr>
          <w:sz w:val="22"/>
          <w:szCs w:val="22"/>
        </w:rPr>
      </w:pPr>
      <w:r w:rsidRPr="00B86543">
        <w:rPr>
          <w:sz w:val="22"/>
          <w:szCs w:val="22"/>
        </w:rPr>
        <w:t>before feeding. Bottles of formula or breast milk must never be warmed in a microwave oven.</w:t>
      </w:r>
    </w:p>
    <w:p w14:paraId="16C8E348" w14:textId="77777777" w:rsidR="00D21DA9" w:rsidRPr="00B86543" w:rsidRDefault="00D21DA9" w:rsidP="00454D20">
      <w:pPr>
        <w:pStyle w:val="ListParagraph"/>
        <w:ind w:left="1350" w:hanging="450"/>
        <w:rPr>
          <w:sz w:val="22"/>
          <w:szCs w:val="22"/>
        </w:rPr>
      </w:pPr>
    </w:p>
    <w:p w14:paraId="25882D60" w14:textId="77777777" w:rsidR="00D21DA9" w:rsidRPr="00B86543" w:rsidRDefault="00D21DA9" w:rsidP="00454D20">
      <w:pPr>
        <w:pStyle w:val="ListParagraph"/>
        <w:numPr>
          <w:ilvl w:val="0"/>
          <w:numId w:val="64"/>
        </w:numPr>
        <w:ind w:left="1350" w:hanging="450"/>
        <w:rPr>
          <w:sz w:val="22"/>
          <w:szCs w:val="22"/>
        </w:rPr>
      </w:pPr>
      <w:r w:rsidRPr="00B86543">
        <w:rPr>
          <w:sz w:val="22"/>
          <w:szCs w:val="22"/>
        </w:rPr>
        <w:t>A chair or table used for feeding Infants and toddlers must be designed to prevent the Child from</w:t>
      </w:r>
    </w:p>
    <w:p w14:paraId="7F813D0A" w14:textId="0DA45E02" w:rsidR="00D21DA9" w:rsidRPr="00B86543" w:rsidRDefault="00D21DA9" w:rsidP="00614B31">
      <w:pPr>
        <w:pStyle w:val="ListParagraph"/>
        <w:ind w:left="1350"/>
        <w:rPr>
          <w:sz w:val="22"/>
          <w:szCs w:val="22"/>
        </w:rPr>
      </w:pPr>
      <w:r w:rsidRPr="00B86543">
        <w:rPr>
          <w:sz w:val="22"/>
          <w:szCs w:val="22"/>
        </w:rPr>
        <w:t>slipping or falling.</w:t>
      </w:r>
    </w:p>
    <w:p w14:paraId="75B72DB1" w14:textId="77777777" w:rsidR="00D21DA9" w:rsidRPr="00B86543" w:rsidRDefault="00D21DA9" w:rsidP="00454D20">
      <w:pPr>
        <w:ind w:left="1350" w:hanging="450"/>
        <w:rPr>
          <w:sz w:val="22"/>
          <w:szCs w:val="22"/>
        </w:rPr>
      </w:pPr>
    </w:p>
    <w:p w14:paraId="2237DDB3" w14:textId="77777777" w:rsidR="00D21DA9" w:rsidRPr="00B86543" w:rsidRDefault="00D21DA9" w:rsidP="00454D20">
      <w:pPr>
        <w:pStyle w:val="ListParagraph"/>
        <w:numPr>
          <w:ilvl w:val="0"/>
          <w:numId w:val="64"/>
        </w:numPr>
        <w:ind w:left="1350" w:hanging="450"/>
        <w:rPr>
          <w:sz w:val="22"/>
          <w:szCs w:val="22"/>
        </w:rPr>
      </w:pPr>
      <w:r w:rsidRPr="00B86543">
        <w:rPr>
          <w:sz w:val="22"/>
          <w:szCs w:val="22"/>
        </w:rPr>
        <w:t>Dishes and bottles used for feeding must be made of unbreakable material or sheathed in material</w:t>
      </w:r>
    </w:p>
    <w:p w14:paraId="45F2D7AF" w14:textId="2063801C" w:rsidR="00D21DA9" w:rsidRPr="00B86543" w:rsidRDefault="00D21DA9" w:rsidP="00614B31">
      <w:pPr>
        <w:pStyle w:val="ListParagraph"/>
        <w:ind w:left="1350"/>
        <w:rPr>
          <w:sz w:val="22"/>
          <w:szCs w:val="22"/>
        </w:rPr>
      </w:pPr>
      <w:r w:rsidRPr="00B86543">
        <w:rPr>
          <w:sz w:val="22"/>
          <w:szCs w:val="22"/>
        </w:rPr>
        <w:t>that prevents shattering and may not contain bisphenol A (BPA).</w:t>
      </w:r>
    </w:p>
    <w:p w14:paraId="2436692C" w14:textId="3DA7A883" w:rsidR="00D21DA9" w:rsidRPr="00B86543" w:rsidRDefault="00D21DA9" w:rsidP="00454D20">
      <w:pPr>
        <w:pStyle w:val="ListParagraph"/>
        <w:ind w:left="1350" w:hanging="450"/>
        <w:rPr>
          <w:sz w:val="22"/>
          <w:szCs w:val="22"/>
        </w:rPr>
      </w:pPr>
    </w:p>
    <w:p w14:paraId="79D6BA14" w14:textId="238B1BCE" w:rsidR="00D21DA9" w:rsidRPr="00B86543" w:rsidRDefault="00D21DA9" w:rsidP="00454D20">
      <w:pPr>
        <w:pStyle w:val="ListParagraph"/>
        <w:numPr>
          <w:ilvl w:val="0"/>
          <w:numId w:val="64"/>
        </w:numPr>
        <w:ind w:left="1350" w:hanging="450"/>
        <w:rPr>
          <w:sz w:val="22"/>
          <w:szCs w:val="22"/>
        </w:rPr>
      </w:pPr>
      <w:r w:rsidRPr="00B86543">
        <w:rPr>
          <w:sz w:val="22"/>
          <w:szCs w:val="22"/>
        </w:rPr>
        <w:t>Parents must be immediately informed if a Child is accidentally fed another Child’s breast milk.</w:t>
      </w:r>
    </w:p>
    <w:p w14:paraId="04C8A4B6" w14:textId="14AE6ED3" w:rsidR="00D21DA9" w:rsidRPr="00B86543" w:rsidRDefault="00914D6C" w:rsidP="00614B31">
      <w:pPr>
        <w:pStyle w:val="ListParagraph"/>
        <w:ind w:left="1350"/>
        <w:rPr>
          <w:sz w:val="22"/>
          <w:szCs w:val="22"/>
        </w:rPr>
      </w:pPr>
      <w:r w:rsidRPr="00B86543">
        <w:rPr>
          <w:sz w:val="22"/>
          <w:szCs w:val="22"/>
        </w:rPr>
        <w:t>Child Care Facilities</w:t>
      </w:r>
      <w:r w:rsidR="00D21DA9" w:rsidRPr="00B86543">
        <w:rPr>
          <w:sz w:val="22"/>
          <w:szCs w:val="22"/>
        </w:rPr>
        <w:t xml:space="preserve"> must have information available regarding follow-up testing and sharing results.</w:t>
      </w:r>
      <w:r w:rsidR="00D21DA9" w:rsidRPr="00B86543">
        <w:rPr>
          <w:sz w:val="22"/>
          <w:szCs w:val="22"/>
        </w:rPr>
        <w:cr/>
      </w:r>
    </w:p>
    <w:p w14:paraId="5E7C6C92" w14:textId="3132F549" w:rsidR="009E5597" w:rsidRPr="00B86543" w:rsidRDefault="009E5597" w:rsidP="00454D20">
      <w:pPr>
        <w:pStyle w:val="ListParagraph"/>
        <w:numPr>
          <w:ilvl w:val="0"/>
          <w:numId w:val="64"/>
        </w:numPr>
        <w:ind w:left="1350" w:hanging="450"/>
        <w:rPr>
          <w:sz w:val="22"/>
          <w:szCs w:val="22"/>
        </w:rPr>
      </w:pPr>
      <w:r w:rsidRPr="00B86543">
        <w:rPr>
          <w:sz w:val="22"/>
          <w:szCs w:val="22"/>
        </w:rPr>
        <w:t xml:space="preserve">Previously opened baby food jars will not be accepted at the </w:t>
      </w:r>
      <w:r w:rsidR="00FF3CC3" w:rsidRPr="00B86543">
        <w:rPr>
          <w:sz w:val="22"/>
          <w:szCs w:val="22"/>
        </w:rPr>
        <w:t>Child</w:t>
      </w:r>
      <w:r w:rsidR="00815233" w:rsidRPr="00B86543">
        <w:rPr>
          <w:sz w:val="22"/>
          <w:szCs w:val="22"/>
        </w:rPr>
        <w:t xml:space="preserve"> </w:t>
      </w:r>
      <w:r w:rsidR="001B5525" w:rsidRPr="00B86543">
        <w:rPr>
          <w:sz w:val="22"/>
          <w:szCs w:val="22"/>
        </w:rPr>
        <w:t>Care Facility</w:t>
      </w:r>
      <w:r w:rsidRPr="00B86543">
        <w:rPr>
          <w:sz w:val="22"/>
          <w:szCs w:val="22"/>
        </w:rPr>
        <w:t>.</w:t>
      </w:r>
      <w:r w:rsidR="00CB7FB3">
        <w:rPr>
          <w:sz w:val="22"/>
          <w:szCs w:val="22"/>
        </w:rPr>
        <w:t xml:space="preserve"> </w:t>
      </w:r>
      <w:r w:rsidR="003F2DC6" w:rsidRPr="00B86543">
        <w:rPr>
          <w:sz w:val="22"/>
          <w:szCs w:val="22"/>
        </w:rPr>
        <w:t xml:space="preserve">All open commercial baby food jars will contain a label of the date opened by the program. All containers of homemade baby food contain a label of the date received by the </w:t>
      </w:r>
      <w:r w:rsidR="00C268B3" w:rsidRPr="00B86543">
        <w:rPr>
          <w:sz w:val="22"/>
          <w:szCs w:val="22"/>
        </w:rPr>
        <w:t>facility.</w:t>
      </w:r>
      <w:r w:rsidR="003F2DC6" w:rsidRPr="00B86543">
        <w:rPr>
          <w:sz w:val="22"/>
          <w:szCs w:val="22"/>
        </w:rPr>
        <w:t xml:space="preserve"> Any unused food will be discarded no more than two (2) days following date of opening or date of receipt for homemade baby </w:t>
      </w:r>
      <w:r w:rsidR="001B5525" w:rsidRPr="00B86543">
        <w:rPr>
          <w:sz w:val="22"/>
          <w:szCs w:val="22"/>
        </w:rPr>
        <w:t>food. Frozen</w:t>
      </w:r>
      <w:r w:rsidRPr="00B86543">
        <w:rPr>
          <w:sz w:val="22"/>
          <w:szCs w:val="22"/>
        </w:rPr>
        <w:t xml:space="preserve"> home prepared baby food must be discarded after one month if not used. </w:t>
      </w:r>
    </w:p>
    <w:p w14:paraId="00BAAC19" w14:textId="63F8878C" w:rsidR="009E5597" w:rsidRPr="00B86543" w:rsidRDefault="009E5597" w:rsidP="00305B8E">
      <w:pPr>
        <w:rPr>
          <w:sz w:val="22"/>
          <w:szCs w:val="22"/>
        </w:rPr>
      </w:pPr>
    </w:p>
    <w:p w14:paraId="1468DA1B" w14:textId="7E6D6815" w:rsidR="009E5597" w:rsidRPr="00B86543" w:rsidRDefault="004C217D" w:rsidP="00240B5D">
      <w:pPr>
        <w:ind w:left="720" w:hanging="720"/>
        <w:rPr>
          <w:bCs/>
          <w:sz w:val="22"/>
          <w:szCs w:val="22"/>
        </w:rPr>
      </w:pPr>
      <w:r w:rsidRPr="00B86543">
        <w:rPr>
          <w:b/>
          <w:bCs/>
          <w:sz w:val="22"/>
          <w:szCs w:val="22"/>
        </w:rPr>
        <w:t>E</w:t>
      </w:r>
      <w:r w:rsidR="009E5597" w:rsidRPr="00B86543">
        <w:rPr>
          <w:b/>
          <w:bCs/>
          <w:sz w:val="22"/>
          <w:szCs w:val="22"/>
        </w:rPr>
        <w:t xml:space="preserve">. </w:t>
      </w:r>
      <w:r w:rsidR="009E5597" w:rsidRPr="00B86543">
        <w:rPr>
          <w:b/>
          <w:bCs/>
          <w:sz w:val="22"/>
          <w:szCs w:val="22"/>
        </w:rPr>
        <w:tab/>
      </w:r>
      <w:r w:rsidR="009E5597" w:rsidRPr="00B86543">
        <w:rPr>
          <w:b/>
          <w:sz w:val="22"/>
          <w:szCs w:val="22"/>
        </w:rPr>
        <w:t>Napping/Resting</w:t>
      </w:r>
      <w:r w:rsidR="003E58DF" w:rsidRPr="00B86543">
        <w:rPr>
          <w:b/>
          <w:sz w:val="22"/>
          <w:szCs w:val="22"/>
        </w:rPr>
        <w:t xml:space="preserve">. </w:t>
      </w:r>
      <w:r w:rsidR="003E58DF" w:rsidRPr="00B86543">
        <w:rPr>
          <w:sz w:val="22"/>
          <w:szCs w:val="22"/>
        </w:rPr>
        <w:t xml:space="preserve">The </w:t>
      </w:r>
      <w:r w:rsidR="001B5525" w:rsidRPr="00B86543">
        <w:rPr>
          <w:sz w:val="22"/>
          <w:szCs w:val="22"/>
        </w:rPr>
        <w:t>facility must</w:t>
      </w:r>
      <w:r w:rsidR="003E58DF" w:rsidRPr="00B86543">
        <w:rPr>
          <w:sz w:val="22"/>
          <w:szCs w:val="22"/>
        </w:rPr>
        <w:t xml:space="preserve"> </w:t>
      </w:r>
      <w:r w:rsidR="00F84663" w:rsidRPr="00B86543">
        <w:rPr>
          <w:sz w:val="22"/>
          <w:szCs w:val="22"/>
        </w:rPr>
        <w:t>observe the provisions of Section 14(L) of this rule, and</w:t>
      </w:r>
      <w:r w:rsidR="003E58DF" w:rsidRPr="00B86543">
        <w:rPr>
          <w:sz w:val="22"/>
          <w:szCs w:val="22"/>
        </w:rPr>
        <w:t>:</w:t>
      </w:r>
    </w:p>
    <w:p w14:paraId="1583F8EE" w14:textId="5301B476" w:rsidR="009E5597" w:rsidRPr="00B86543" w:rsidRDefault="009E5597" w:rsidP="00240B5D">
      <w:pPr>
        <w:ind w:left="720" w:hanging="720"/>
        <w:rPr>
          <w:b/>
          <w:bCs/>
          <w:sz w:val="22"/>
          <w:szCs w:val="22"/>
        </w:rPr>
      </w:pPr>
    </w:p>
    <w:p w14:paraId="02F18D81" w14:textId="03D4B44B" w:rsidR="00561B23" w:rsidRPr="00B86543" w:rsidRDefault="00561B23" w:rsidP="00614B31">
      <w:pPr>
        <w:pStyle w:val="ListParagraph"/>
        <w:numPr>
          <w:ilvl w:val="0"/>
          <w:numId w:val="66"/>
        </w:numPr>
        <w:ind w:left="1350" w:hanging="450"/>
        <w:rPr>
          <w:sz w:val="22"/>
          <w:szCs w:val="22"/>
        </w:rPr>
      </w:pPr>
      <w:r w:rsidRPr="00B86543">
        <w:rPr>
          <w:sz w:val="22"/>
          <w:szCs w:val="22"/>
        </w:rPr>
        <w:t xml:space="preserve">Infants must be placed on their backs in an approved bassinet, crib, or play yard for sleeping, unless the </w:t>
      </w:r>
      <w:r w:rsidR="00FF3CC3" w:rsidRPr="00B86543">
        <w:rPr>
          <w:sz w:val="22"/>
          <w:szCs w:val="22"/>
        </w:rPr>
        <w:t>Child</w:t>
      </w:r>
      <w:r w:rsidRPr="00B86543">
        <w:rPr>
          <w:sz w:val="22"/>
          <w:szCs w:val="22"/>
        </w:rPr>
        <w:t xml:space="preserve">’s parent provides a physician’s recommendation. The written documentation from the physician must be in the </w:t>
      </w:r>
      <w:r w:rsidR="00FF3CC3" w:rsidRPr="00B86543">
        <w:rPr>
          <w:sz w:val="22"/>
          <w:szCs w:val="22"/>
        </w:rPr>
        <w:t>Child</w:t>
      </w:r>
      <w:r w:rsidRPr="00B86543">
        <w:rPr>
          <w:sz w:val="22"/>
          <w:szCs w:val="22"/>
        </w:rPr>
        <w:t>’s file.</w:t>
      </w:r>
      <w:r w:rsidRPr="00B86543">
        <w:rPr>
          <w:bCs/>
          <w:sz w:val="22"/>
          <w:szCs w:val="22"/>
        </w:rPr>
        <w:t xml:space="preserve"> </w:t>
      </w:r>
    </w:p>
    <w:p w14:paraId="07CE5131" w14:textId="335E398D" w:rsidR="00561B23" w:rsidRPr="00B86543" w:rsidRDefault="00561B23" w:rsidP="00614B31">
      <w:pPr>
        <w:pStyle w:val="ListParagraph"/>
        <w:ind w:left="1350" w:hanging="450"/>
        <w:rPr>
          <w:sz w:val="22"/>
          <w:szCs w:val="22"/>
        </w:rPr>
      </w:pPr>
    </w:p>
    <w:p w14:paraId="110D6CEE" w14:textId="1181D554" w:rsidR="009E5597" w:rsidRPr="00B86543" w:rsidRDefault="009E5597" w:rsidP="00614B31">
      <w:pPr>
        <w:pStyle w:val="ListParagraph"/>
        <w:numPr>
          <w:ilvl w:val="0"/>
          <w:numId w:val="66"/>
        </w:numPr>
        <w:ind w:left="1350" w:hanging="450"/>
        <w:rPr>
          <w:sz w:val="22"/>
          <w:szCs w:val="22"/>
        </w:rPr>
      </w:pPr>
      <w:r w:rsidRPr="00B86543">
        <w:rPr>
          <w:sz w:val="22"/>
          <w:szCs w:val="22"/>
        </w:rPr>
        <w:t xml:space="preserve">Each </w:t>
      </w:r>
      <w:r w:rsidR="003B30C0" w:rsidRPr="00B86543">
        <w:rPr>
          <w:sz w:val="22"/>
          <w:szCs w:val="22"/>
        </w:rPr>
        <w:t>I</w:t>
      </w:r>
      <w:r w:rsidRPr="00B86543">
        <w:rPr>
          <w:sz w:val="22"/>
          <w:szCs w:val="22"/>
        </w:rPr>
        <w:t>nfant/</w:t>
      </w:r>
      <w:r w:rsidR="003B30C0" w:rsidRPr="00B86543">
        <w:rPr>
          <w:sz w:val="22"/>
          <w:szCs w:val="22"/>
        </w:rPr>
        <w:t>T</w:t>
      </w:r>
      <w:r w:rsidRPr="00B86543">
        <w:rPr>
          <w:sz w:val="22"/>
          <w:szCs w:val="22"/>
        </w:rPr>
        <w:t xml:space="preserve">oddler </w:t>
      </w:r>
      <w:r w:rsidR="001C759F" w:rsidRPr="00B86543">
        <w:rPr>
          <w:sz w:val="22"/>
          <w:szCs w:val="22"/>
        </w:rPr>
        <w:t>must</w:t>
      </w:r>
      <w:r w:rsidRPr="00B86543">
        <w:rPr>
          <w:sz w:val="22"/>
          <w:szCs w:val="22"/>
        </w:rPr>
        <w:t xml:space="preserve"> be allowed to follow his/her own sleep/rest pattern, unless specific written documentation from the physician is in the </w:t>
      </w:r>
      <w:r w:rsidR="00FF3CC3" w:rsidRPr="00B86543">
        <w:rPr>
          <w:sz w:val="22"/>
          <w:szCs w:val="22"/>
        </w:rPr>
        <w:t>Child</w:t>
      </w:r>
      <w:r w:rsidRPr="00B86543">
        <w:rPr>
          <w:sz w:val="22"/>
          <w:szCs w:val="22"/>
        </w:rPr>
        <w:t>’s file.</w:t>
      </w:r>
    </w:p>
    <w:p w14:paraId="4B18A80D" w14:textId="5074FD85" w:rsidR="00481AD0" w:rsidRPr="00B86543" w:rsidRDefault="00481AD0" w:rsidP="00614B31">
      <w:pPr>
        <w:pStyle w:val="ListParagraph"/>
        <w:ind w:left="1350" w:hanging="450"/>
        <w:rPr>
          <w:sz w:val="22"/>
          <w:szCs w:val="22"/>
        </w:rPr>
      </w:pPr>
    </w:p>
    <w:p w14:paraId="0BF3D983" w14:textId="52D101EC" w:rsidR="00561B23" w:rsidRPr="00B86543" w:rsidRDefault="00481AD0" w:rsidP="00614B31">
      <w:pPr>
        <w:pStyle w:val="ListParagraph"/>
        <w:numPr>
          <w:ilvl w:val="0"/>
          <w:numId w:val="66"/>
        </w:numPr>
        <w:ind w:left="1350" w:hanging="450"/>
        <w:rPr>
          <w:sz w:val="22"/>
          <w:szCs w:val="22"/>
        </w:rPr>
      </w:pPr>
      <w:r w:rsidRPr="00B86543">
        <w:rPr>
          <w:sz w:val="22"/>
          <w:szCs w:val="22"/>
        </w:rPr>
        <w:t xml:space="preserve">Bibs and garments with ties or hoods </w:t>
      </w:r>
      <w:r w:rsidR="00F84663" w:rsidRPr="00B86543">
        <w:rPr>
          <w:sz w:val="22"/>
          <w:szCs w:val="22"/>
        </w:rPr>
        <w:t>must</w:t>
      </w:r>
      <w:r w:rsidRPr="00B86543">
        <w:rPr>
          <w:sz w:val="22"/>
          <w:szCs w:val="22"/>
        </w:rPr>
        <w:t xml:space="preserve"> be removed before placing an infant in the crib to sleep.</w:t>
      </w:r>
    </w:p>
    <w:p w14:paraId="24EC2173" w14:textId="7CFA4B19" w:rsidR="00305B8E" w:rsidRPr="00B86543" w:rsidRDefault="00305B8E" w:rsidP="00614B31">
      <w:pPr>
        <w:pStyle w:val="ListParagraph"/>
        <w:ind w:left="1350" w:hanging="450"/>
        <w:rPr>
          <w:sz w:val="22"/>
          <w:szCs w:val="22"/>
        </w:rPr>
      </w:pPr>
    </w:p>
    <w:p w14:paraId="11CC0EB9" w14:textId="04200B4C" w:rsidR="00561B23" w:rsidRPr="00B86543" w:rsidRDefault="00850116" w:rsidP="00614B31">
      <w:pPr>
        <w:pStyle w:val="ListParagraph"/>
        <w:numPr>
          <w:ilvl w:val="0"/>
          <w:numId w:val="66"/>
        </w:numPr>
        <w:ind w:left="1350" w:hanging="450"/>
        <w:rPr>
          <w:sz w:val="22"/>
          <w:szCs w:val="22"/>
        </w:rPr>
      </w:pPr>
      <w:r w:rsidRPr="00B86543">
        <w:rPr>
          <w:sz w:val="22"/>
          <w:szCs w:val="22"/>
        </w:rPr>
        <w:t>Swaddling of Infants and Toddlers is prohibited.</w:t>
      </w:r>
      <w:r w:rsidR="00CB7FB3">
        <w:rPr>
          <w:sz w:val="22"/>
          <w:szCs w:val="22"/>
        </w:rPr>
        <w:t xml:space="preserve"> </w:t>
      </w:r>
    </w:p>
    <w:p w14:paraId="326EBE25" w14:textId="77777777" w:rsidR="00481AD0" w:rsidRPr="001D014D" w:rsidRDefault="00481AD0" w:rsidP="00614B31">
      <w:pPr>
        <w:pStyle w:val="ListParagraph"/>
        <w:ind w:left="1350" w:hanging="450"/>
        <w:rPr>
          <w:sz w:val="22"/>
          <w:szCs w:val="22"/>
        </w:rPr>
      </w:pPr>
    </w:p>
    <w:p w14:paraId="5D815480" w14:textId="5EBC1D54" w:rsidR="000A3BE2" w:rsidRPr="00B006C8" w:rsidRDefault="00481AD0" w:rsidP="00B006C8">
      <w:pPr>
        <w:pStyle w:val="ListParagraph"/>
        <w:numPr>
          <w:ilvl w:val="0"/>
          <w:numId w:val="66"/>
        </w:numPr>
        <w:ind w:left="1350" w:hanging="450"/>
        <w:rPr>
          <w:sz w:val="22"/>
          <w:szCs w:val="22"/>
        </w:rPr>
      </w:pPr>
      <w:r w:rsidRPr="00540028">
        <w:rPr>
          <w:sz w:val="22"/>
          <w:szCs w:val="22"/>
        </w:rPr>
        <w:t>Cribs</w:t>
      </w:r>
      <w:r w:rsidR="00B14431" w:rsidRPr="00540028">
        <w:rPr>
          <w:sz w:val="22"/>
          <w:szCs w:val="22"/>
        </w:rPr>
        <w:t xml:space="preserve">, </w:t>
      </w:r>
      <w:r w:rsidR="00184852" w:rsidRPr="00540028">
        <w:rPr>
          <w:sz w:val="22"/>
          <w:szCs w:val="22"/>
        </w:rPr>
        <w:t>cots</w:t>
      </w:r>
      <w:r w:rsidR="00B14431" w:rsidRPr="00540028">
        <w:rPr>
          <w:sz w:val="22"/>
          <w:szCs w:val="22"/>
        </w:rPr>
        <w:t>, and play yards</w:t>
      </w:r>
      <w:r w:rsidRPr="00540028">
        <w:rPr>
          <w:sz w:val="22"/>
          <w:szCs w:val="22"/>
        </w:rPr>
        <w:t xml:space="preserve"> may only be used by one </w:t>
      </w:r>
      <w:r w:rsidR="00FF3CC3" w:rsidRPr="00540028">
        <w:rPr>
          <w:sz w:val="22"/>
          <w:szCs w:val="22"/>
        </w:rPr>
        <w:t>Child</w:t>
      </w:r>
      <w:r w:rsidRPr="00540028">
        <w:rPr>
          <w:sz w:val="22"/>
          <w:szCs w:val="22"/>
        </w:rPr>
        <w:t xml:space="preserve"> at a time.</w:t>
      </w:r>
      <w:r w:rsidR="000A3BE2" w:rsidRPr="00B006C8">
        <w:rPr>
          <w:b/>
          <w:bCs/>
          <w:sz w:val="22"/>
          <w:szCs w:val="22"/>
        </w:rPr>
        <w:br w:type="page"/>
      </w:r>
    </w:p>
    <w:p w14:paraId="4593A225" w14:textId="1EF79B04" w:rsidR="009E5597" w:rsidRPr="00554028" w:rsidRDefault="009E5597" w:rsidP="000A3BE2">
      <w:pPr>
        <w:jc w:val="center"/>
        <w:rPr>
          <w:b/>
          <w:bCs/>
          <w:sz w:val="22"/>
          <w:szCs w:val="22"/>
        </w:rPr>
      </w:pPr>
      <w:r w:rsidRPr="00554028">
        <w:rPr>
          <w:b/>
          <w:sz w:val="22"/>
          <w:szCs w:val="22"/>
        </w:rPr>
        <w:lastRenderedPageBreak/>
        <w:t xml:space="preserve">SECTION </w:t>
      </w:r>
      <w:r w:rsidR="000A3BE2" w:rsidRPr="00554028">
        <w:rPr>
          <w:b/>
          <w:sz w:val="22"/>
          <w:szCs w:val="22"/>
        </w:rPr>
        <w:t>1</w:t>
      </w:r>
      <w:r w:rsidR="00554028">
        <w:rPr>
          <w:b/>
          <w:sz w:val="22"/>
          <w:szCs w:val="22"/>
        </w:rPr>
        <w:t>9</w:t>
      </w:r>
      <w:r w:rsidRPr="00554028">
        <w:rPr>
          <w:b/>
          <w:sz w:val="22"/>
          <w:szCs w:val="22"/>
        </w:rPr>
        <w:t xml:space="preserve">. </w:t>
      </w:r>
      <w:r w:rsidRPr="00554028">
        <w:rPr>
          <w:b/>
          <w:sz w:val="22"/>
          <w:szCs w:val="22"/>
        </w:rPr>
        <w:tab/>
        <w:t>NIGHT TIME CARE</w:t>
      </w:r>
    </w:p>
    <w:p w14:paraId="4BC031A5" w14:textId="77777777" w:rsidR="009E5597" w:rsidRPr="00554028" w:rsidRDefault="009E5597" w:rsidP="004F122E">
      <w:pPr>
        <w:rPr>
          <w:sz w:val="22"/>
          <w:szCs w:val="22"/>
        </w:rPr>
      </w:pPr>
    </w:p>
    <w:p w14:paraId="273D565E" w14:textId="54C3DA10" w:rsidR="009E5597" w:rsidRPr="00554028" w:rsidRDefault="00DD7E68" w:rsidP="00153445">
      <w:pPr>
        <w:ind w:left="720" w:hanging="720"/>
        <w:rPr>
          <w:sz w:val="22"/>
          <w:szCs w:val="22"/>
        </w:rPr>
      </w:pPr>
      <w:r w:rsidRPr="00554028">
        <w:rPr>
          <w:b/>
          <w:bCs/>
          <w:sz w:val="22"/>
          <w:szCs w:val="22"/>
        </w:rPr>
        <w:t>A.</w:t>
      </w:r>
      <w:r w:rsidR="00153445" w:rsidRPr="00554028">
        <w:rPr>
          <w:sz w:val="22"/>
          <w:szCs w:val="22"/>
        </w:rPr>
        <w:tab/>
      </w:r>
      <w:r w:rsidR="009E5597" w:rsidRPr="00554028">
        <w:rPr>
          <w:b/>
          <w:sz w:val="22"/>
          <w:szCs w:val="22"/>
        </w:rPr>
        <w:t>Additional rules for nighttime care.</w:t>
      </w:r>
      <w:r w:rsidR="009E5597" w:rsidRPr="00554028">
        <w:rPr>
          <w:sz w:val="22"/>
          <w:szCs w:val="22"/>
        </w:rPr>
        <w:t xml:space="preserve"> </w:t>
      </w:r>
      <w:r w:rsidR="00B14431" w:rsidRPr="00554028">
        <w:rPr>
          <w:sz w:val="22"/>
          <w:szCs w:val="22"/>
        </w:rPr>
        <w:t xml:space="preserve">A </w:t>
      </w:r>
      <w:r w:rsidR="001B5525" w:rsidRPr="00554028">
        <w:rPr>
          <w:sz w:val="22"/>
          <w:szCs w:val="22"/>
        </w:rPr>
        <w:t>facility receiving</w:t>
      </w:r>
      <w:r w:rsidR="00B14431" w:rsidRPr="00554028">
        <w:rPr>
          <w:sz w:val="22"/>
          <w:szCs w:val="22"/>
        </w:rPr>
        <w:t xml:space="preserve"> </w:t>
      </w:r>
      <w:r w:rsidR="00FF3CC3" w:rsidRPr="00554028">
        <w:rPr>
          <w:sz w:val="22"/>
          <w:szCs w:val="22"/>
        </w:rPr>
        <w:t>Child</w:t>
      </w:r>
      <w:r w:rsidR="00B14431" w:rsidRPr="00554028">
        <w:rPr>
          <w:sz w:val="22"/>
          <w:szCs w:val="22"/>
        </w:rPr>
        <w:t xml:space="preserve">ren for </w:t>
      </w:r>
      <w:r w:rsidR="00AC6E37" w:rsidRPr="00554028">
        <w:rPr>
          <w:sz w:val="22"/>
          <w:szCs w:val="22"/>
        </w:rPr>
        <w:t>N</w:t>
      </w:r>
      <w:r w:rsidR="00B14431" w:rsidRPr="00554028">
        <w:rPr>
          <w:sz w:val="22"/>
          <w:szCs w:val="22"/>
        </w:rPr>
        <w:t>ight</w:t>
      </w:r>
      <w:r w:rsidR="00AC6E37" w:rsidRPr="00554028">
        <w:rPr>
          <w:sz w:val="22"/>
          <w:szCs w:val="22"/>
        </w:rPr>
        <w:t>time</w:t>
      </w:r>
      <w:r w:rsidR="00B14431" w:rsidRPr="00554028">
        <w:rPr>
          <w:sz w:val="22"/>
          <w:szCs w:val="22"/>
        </w:rPr>
        <w:t xml:space="preserve"> care must comply with the requirements in this section, in addition to other sections of this rule.</w:t>
      </w:r>
    </w:p>
    <w:p w14:paraId="77271C4D" w14:textId="77777777" w:rsidR="009E5597" w:rsidRPr="00554028" w:rsidRDefault="009E5597" w:rsidP="004F122E">
      <w:pPr>
        <w:rPr>
          <w:sz w:val="22"/>
          <w:szCs w:val="22"/>
        </w:rPr>
      </w:pPr>
    </w:p>
    <w:p w14:paraId="3275B31B" w14:textId="5BC5A29B" w:rsidR="009E5597" w:rsidRPr="00554028" w:rsidRDefault="00DD7E68" w:rsidP="00153445">
      <w:pPr>
        <w:ind w:left="720" w:hanging="720"/>
        <w:rPr>
          <w:sz w:val="22"/>
          <w:szCs w:val="22"/>
        </w:rPr>
      </w:pPr>
      <w:r w:rsidRPr="00554028">
        <w:rPr>
          <w:b/>
          <w:bCs/>
          <w:sz w:val="22"/>
          <w:szCs w:val="22"/>
        </w:rPr>
        <w:t>B</w:t>
      </w:r>
      <w:r w:rsidR="009E5597" w:rsidRPr="00554028">
        <w:rPr>
          <w:b/>
          <w:bCs/>
          <w:sz w:val="22"/>
          <w:szCs w:val="22"/>
        </w:rPr>
        <w:t xml:space="preserve">. </w:t>
      </w:r>
      <w:r w:rsidR="00153445" w:rsidRPr="00554028">
        <w:rPr>
          <w:b/>
          <w:bCs/>
          <w:sz w:val="22"/>
          <w:szCs w:val="22"/>
        </w:rPr>
        <w:tab/>
      </w:r>
      <w:r w:rsidR="009E5597" w:rsidRPr="00554028">
        <w:rPr>
          <w:b/>
          <w:sz w:val="22"/>
          <w:szCs w:val="22"/>
        </w:rPr>
        <w:t>Individualized care.</w:t>
      </w:r>
      <w:r w:rsidR="009E5597" w:rsidRPr="00554028">
        <w:rPr>
          <w:sz w:val="22"/>
          <w:szCs w:val="22"/>
        </w:rPr>
        <w:t xml:space="preserve"> Special effort must be made by </w:t>
      </w:r>
      <w:r w:rsidR="00856580">
        <w:rPr>
          <w:sz w:val="22"/>
          <w:szCs w:val="22"/>
        </w:rPr>
        <w:t xml:space="preserve">the </w:t>
      </w:r>
      <w:r w:rsidR="005D3AF8">
        <w:rPr>
          <w:sz w:val="22"/>
          <w:szCs w:val="22"/>
        </w:rPr>
        <w:t>Child Care Facility</w:t>
      </w:r>
      <w:r w:rsidR="006B1765" w:rsidRPr="00554028">
        <w:rPr>
          <w:sz w:val="22"/>
          <w:szCs w:val="22"/>
        </w:rPr>
        <w:t xml:space="preserve"> </w:t>
      </w:r>
      <w:r w:rsidR="009E5597" w:rsidRPr="00554028">
        <w:rPr>
          <w:sz w:val="22"/>
          <w:szCs w:val="22"/>
        </w:rPr>
        <w:t xml:space="preserve">to individualize care at a </w:t>
      </w:r>
      <w:r w:rsidR="00FF3CC3" w:rsidRPr="00554028">
        <w:rPr>
          <w:sz w:val="22"/>
          <w:szCs w:val="22"/>
        </w:rPr>
        <w:t>Child</w:t>
      </w:r>
      <w:r w:rsidR="001D66E3" w:rsidRPr="00554028">
        <w:rPr>
          <w:sz w:val="22"/>
          <w:szCs w:val="22"/>
        </w:rPr>
        <w:t>’</w:t>
      </w:r>
      <w:r w:rsidR="009E5597" w:rsidRPr="00554028">
        <w:rPr>
          <w:sz w:val="22"/>
          <w:szCs w:val="22"/>
        </w:rPr>
        <w:t xml:space="preserve">s bedtime and awakening. </w:t>
      </w:r>
    </w:p>
    <w:p w14:paraId="6864D378" w14:textId="77777777" w:rsidR="009E5597" w:rsidRPr="00554028" w:rsidRDefault="009E5597" w:rsidP="004F122E">
      <w:pPr>
        <w:rPr>
          <w:sz w:val="22"/>
          <w:szCs w:val="22"/>
        </w:rPr>
      </w:pPr>
    </w:p>
    <w:p w14:paraId="7F11996D" w14:textId="14545478" w:rsidR="009E5597" w:rsidRPr="00554028" w:rsidRDefault="009A46D7" w:rsidP="005E27A4">
      <w:pPr>
        <w:pStyle w:val="ListParagraph"/>
        <w:numPr>
          <w:ilvl w:val="0"/>
          <w:numId w:val="67"/>
        </w:numPr>
        <w:ind w:left="1350" w:hanging="450"/>
        <w:rPr>
          <w:sz w:val="22"/>
          <w:szCs w:val="22"/>
        </w:rPr>
      </w:pPr>
      <w:r>
        <w:rPr>
          <w:sz w:val="22"/>
          <w:szCs w:val="22"/>
        </w:rPr>
        <w:t>Child Care Staff Member</w:t>
      </w:r>
      <w:r w:rsidR="006B1765" w:rsidRPr="00554028">
        <w:rPr>
          <w:sz w:val="22"/>
          <w:szCs w:val="22"/>
        </w:rPr>
        <w:t xml:space="preserve">s </w:t>
      </w:r>
      <w:r w:rsidR="009E5597" w:rsidRPr="00554028">
        <w:rPr>
          <w:sz w:val="22"/>
          <w:szCs w:val="22"/>
        </w:rPr>
        <w:t xml:space="preserve">must be awake, provide proper supervision, and remain alert to the needs of </w:t>
      </w:r>
      <w:r w:rsidR="00FF3CC3" w:rsidRPr="00554028">
        <w:rPr>
          <w:sz w:val="22"/>
          <w:szCs w:val="22"/>
        </w:rPr>
        <w:t>Child</w:t>
      </w:r>
      <w:r w:rsidR="009E5597" w:rsidRPr="00554028">
        <w:rPr>
          <w:sz w:val="22"/>
          <w:szCs w:val="22"/>
        </w:rPr>
        <w:t>ren.</w:t>
      </w:r>
    </w:p>
    <w:p w14:paraId="6137EDF2" w14:textId="77777777" w:rsidR="009E5597" w:rsidRPr="00305B60" w:rsidRDefault="009E5597" w:rsidP="005E27A4">
      <w:pPr>
        <w:ind w:left="1350" w:hanging="450"/>
        <w:rPr>
          <w:sz w:val="22"/>
          <w:szCs w:val="22"/>
        </w:rPr>
      </w:pPr>
    </w:p>
    <w:p w14:paraId="39B046CA" w14:textId="414D2910" w:rsidR="009E5597" w:rsidRPr="001D014D" w:rsidRDefault="009E5597" w:rsidP="005E27A4">
      <w:pPr>
        <w:pStyle w:val="ListParagraph"/>
        <w:numPr>
          <w:ilvl w:val="0"/>
          <w:numId w:val="67"/>
        </w:numPr>
        <w:ind w:left="1350" w:hanging="450"/>
        <w:rPr>
          <w:sz w:val="22"/>
          <w:szCs w:val="22"/>
        </w:rPr>
      </w:pPr>
      <w:r w:rsidRPr="00540028">
        <w:rPr>
          <w:sz w:val="22"/>
          <w:szCs w:val="22"/>
        </w:rPr>
        <w:t xml:space="preserve">In </w:t>
      </w:r>
      <w:r w:rsidR="00FF3CC3" w:rsidRPr="00540028">
        <w:rPr>
          <w:sz w:val="22"/>
          <w:szCs w:val="22"/>
        </w:rPr>
        <w:t>Child</w:t>
      </w:r>
      <w:r w:rsidR="00815233" w:rsidRPr="00540028">
        <w:rPr>
          <w:sz w:val="22"/>
          <w:szCs w:val="22"/>
        </w:rPr>
        <w:t xml:space="preserve"> Care </w:t>
      </w:r>
      <w:r w:rsidR="00925998">
        <w:rPr>
          <w:sz w:val="22"/>
          <w:szCs w:val="22"/>
        </w:rPr>
        <w:t>Facilities,</w:t>
      </w:r>
      <w:r w:rsidRPr="00540028">
        <w:rPr>
          <w:sz w:val="22"/>
          <w:szCs w:val="22"/>
        </w:rPr>
        <w:t xml:space="preserve"> at least two staff persons must be present in the </w:t>
      </w:r>
      <w:r w:rsidR="00B14431" w:rsidRPr="00540028">
        <w:rPr>
          <w:sz w:val="22"/>
          <w:szCs w:val="22"/>
        </w:rPr>
        <w:t xml:space="preserve">program </w:t>
      </w:r>
      <w:r w:rsidRPr="00540028">
        <w:rPr>
          <w:sz w:val="22"/>
          <w:szCs w:val="22"/>
        </w:rPr>
        <w:t>at all times during the hours th</w:t>
      </w:r>
      <w:r w:rsidR="00B14431" w:rsidRPr="00540028">
        <w:rPr>
          <w:sz w:val="22"/>
          <w:szCs w:val="22"/>
        </w:rPr>
        <w:t>at</w:t>
      </w:r>
      <w:r w:rsidRPr="00540028">
        <w:rPr>
          <w:sz w:val="22"/>
          <w:szCs w:val="22"/>
        </w:rPr>
        <w:t xml:space="preserve"> night </w:t>
      </w:r>
      <w:r w:rsidR="00B14431" w:rsidRPr="00540028">
        <w:rPr>
          <w:sz w:val="22"/>
          <w:szCs w:val="22"/>
        </w:rPr>
        <w:t xml:space="preserve">time care </w:t>
      </w:r>
      <w:r w:rsidRPr="00540028">
        <w:rPr>
          <w:sz w:val="22"/>
          <w:szCs w:val="22"/>
        </w:rPr>
        <w:t>is in operation.</w:t>
      </w:r>
    </w:p>
    <w:p w14:paraId="104320C4" w14:textId="77777777" w:rsidR="009E5597" w:rsidRPr="005E27A4" w:rsidRDefault="009E5597" w:rsidP="00824B14">
      <w:pPr>
        <w:ind w:left="1170" w:hanging="270"/>
        <w:rPr>
          <w:color w:val="FF0000"/>
          <w:sz w:val="22"/>
          <w:szCs w:val="22"/>
        </w:rPr>
      </w:pPr>
    </w:p>
    <w:p w14:paraId="1C22D226" w14:textId="2217696E" w:rsidR="009E5597" w:rsidRPr="004216CC" w:rsidRDefault="00DD7E68" w:rsidP="00153445">
      <w:pPr>
        <w:ind w:left="720" w:hanging="720"/>
        <w:rPr>
          <w:sz w:val="22"/>
          <w:szCs w:val="22"/>
        </w:rPr>
      </w:pPr>
      <w:r w:rsidRPr="001D014D">
        <w:rPr>
          <w:b/>
          <w:bCs/>
          <w:sz w:val="22"/>
          <w:szCs w:val="22"/>
        </w:rPr>
        <w:t>C</w:t>
      </w:r>
      <w:r w:rsidR="009E5597" w:rsidRPr="001D014D">
        <w:rPr>
          <w:b/>
          <w:bCs/>
          <w:sz w:val="22"/>
          <w:szCs w:val="22"/>
        </w:rPr>
        <w:t>.</w:t>
      </w:r>
      <w:r w:rsidR="009E5597" w:rsidRPr="001D014D">
        <w:rPr>
          <w:sz w:val="22"/>
          <w:szCs w:val="22"/>
        </w:rPr>
        <w:t> </w:t>
      </w:r>
      <w:r w:rsidR="00153445" w:rsidRPr="001D014D">
        <w:rPr>
          <w:sz w:val="22"/>
          <w:szCs w:val="22"/>
        </w:rPr>
        <w:tab/>
      </w:r>
      <w:r w:rsidR="009E5597" w:rsidRPr="004216CC">
        <w:rPr>
          <w:b/>
          <w:sz w:val="22"/>
          <w:szCs w:val="22"/>
        </w:rPr>
        <w:t>Rooms used for sleeping or napping</w:t>
      </w:r>
      <w:r w:rsidR="009E5597" w:rsidRPr="004216CC">
        <w:rPr>
          <w:sz w:val="22"/>
          <w:szCs w:val="22"/>
        </w:rPr>
        <w:t>. All rooms occupied for sleeping or napping must be approved by the State Fire Marshal’s Office.</w:t>
      </w:r>
      <w:r w:rsidR="00CB7FB3">
        <w:rPr>
          <w:sz w:val="22"/>
          <w:szCs w:val="22"/>
        </w:rPr>
        <w:t xml:space="preserve"> </w:t>
      </w:r>
    </w:p>
    <w:p w14:paraId="45BA00B1" w14:textId="332EB43B" w:rsidR="00561B23" w:rsidRPr="004216CC" w:rsidRDefault="00561B23" w:rsidP="00FB7B90">
      <w:pPr>
        <w:ind w:left="720" w:hanging="720"/>
        <w:rPr>
          <w:sz w:val="22"/>
          <w:szCs w:val="22"/>
        </w:rPr>
      </w:pPr>
    </w:p>
    <w:p w14:paraId="3C04AEEE" w14:textId="1AB7B2BC" w:rsidR="00821AA2" w:rsidRDefault="008E14E8" w:rsidP="00821AA2">
      <w:pPr>
        <w:pStyle w:val="ListParagraph"/>
        <w:numPr>
          <w:ilvl w:val="0"/>
          <w:numId w:val="135"/>
        </w:numPr>
        <w:ind w:left="1350" w:hanging="450"/>
        <w:rPr>
          <w:sz w:val="22"/>
          <w:szCs w:val="22"/>
        </w:rPr>
      </w:pPr>
      <w:r w:rsidRPr="00F00E49">
        <w:rPr>
          <w:sz w:val="22"/>
          <w:szCs w:val="22"/>
        </w:rPr>
        <w:t>A room above the first floor maybe used for sleeping or napping if the room ha</w:t>
      </w:r>
      <w:r w:rsidR="00F00E49">
        <w:rPr>
          <w:sz w:val="22"/>
          <w:szCs w:val="22"/>
        </w:rPr>
        <w:t>s</w:t>
      </w:r>
      <w:r w:rsidRPr="00F00E49">
        <w:rPr>
          <w:sz w:val="22"/>
          <w:szCs w:val="22"/>
        </w:rPr>
        <w:t xml:space="preserve"> two exits, with one exit leading directly to the outside, </w:t>
      </w:r>
      <w:r w:rsidR="00F00E49" w:rsidRPr="00F00E49">
        <w:rPr>
          <w:sz w:val="22"/>
          <w:szCs w:val="22"/>
        </w:rPr>
        <w:t>with means to safely reach the ground level.</w:t>
      </w:r>
    </w:p>
    <w:p w14:paraId="14509AB6" w14:textId="77777777" w:rsidR="00821AA2" w:rsidRDefault="00821AA2" w:rsidP="00821AA2">
      <w:pPr>
        <w:pStyle w:val="ListParagraph"/>
        <w:ind w:left="1350"/>
        <w:rPr>
          <w:sz w:val="22"/>
          <w:szCs w:val="22"/>
        </w:rPr>
      </w:pPr>
    </w:p>
    <w:p w14:paraId="5EDFD23E" w14:textId="54E04736" w:rsidR="00821AA2" w:rsidRPr="00821AA2" w:rsidRDefault="00821AA2" w:rsidP="00821AA2">
      <w:pPr>
        <w:pStyle w:val="ListParagraph"/>
        <w:numPr>
          <w:ilvl w:val="0"/>
          <w:numId w:val="135"/>
        </w:numPr>
        <w:ind w:left="1350" w:hanging="450"/>
        <w:rPr>
          <w:sz w:val="22"/>
          <w:szCs w:val="22"/>
        </w:rPr>
      </w:pPr>
      <w:r w:rsidRPr="00821AA2">
        <w:rPr>
          <w:color w:val="000000" w:themeColor="text1"/>
          <w:sz w:val="22"/>
          <w:szCs w:val="22"/>
          <w14:textOutline w14:w="0" w14:cap="flat" w14:cmpd="sng" w14:algn="ctr">
            <w14:noFill/>
            <w14:prstDash w14:val="solid"/>
            <w14:round/>
          </w14:textOutline>
        </w:rPr>
        <w:t xml:space="preserve">The </w:t>
      </w:r>
      <w:r w:rsidR="005D3AF8">
        <w:rPr>
          <w:color w:val="000000" w:themeColor="text1"/>
          <w:sz w:val="22"/>
          <w:szCs w:val="22"/>
          <w14:textOutline w14:w="0" w14:cap="flat" w14:cmpd="sng" w14:algn="ctr">
            <w14:noFill/>
            <w14:prstDash w14:val="solid"/>
            <w14:round/>
          </w14:textOutline>
        </w:rPr>
        <w:t>Child Care Facility</w:t>
      </w:r>
      <w:r w:rsidRPr="00821AA2">
        <w:rPr>
          <w:color w:val="000000" w:themeColor="text1"/>
          <w:sz w:val="22"/>
          <w:szCs w:val="22"/>
          <w14:textOutline w14:w="0" w14:cap="flat" w14:cmpd="sng" w14:algn="ctr">
            <w14:noFill/>
            <w14:prstDash w14:val="solid"/>
            <w14:round/>
          </w14:textOutline>
        </w:rPr>
        <w:t xml:space="preserve"> must have written approval from a Parent of each Child</w:t>
      </w:r>
      <w:r w:rsidR="00542E3F">
        <w:rPr>
          <w:color w:val="000000" w:themeColor="text1"/>
          <w:sz w:val="22"/>
          <w:szCs w:val="22"/>
          <w14:textOutline w14:w="0" w14:cap="flat" w14:cmpd="sng" w14:algn="ctr">
            <w14:noFill/>
            <w14:prstDash w14:val="solid"/>
            <w14:round/>
          </w14:textOutline>
        </w:rPr>
        <w:t xml:space="preserve"> </w:t>
      </w:r>
      <w:r w:rsidRPr="00821AA2">
        <w:rPr>
          <w:color w:val="000000" w:themeColor="text1"/>
          <w:sz w:val="22"/>
          <w:szCs w:val="22"/>
          <w14:textOutline w14:w="0" w14:cap="flat" w14:cmpd="sng" w14:algn="ctr">
            <w14:noFill/>
            <w14:prstDash w14:val="solid"/>
            <w14:round/>
          </w14:textOutline>
        </w:rPr>
        <w:t>in care, regardless of age,</w:t>
      </w:r>
      <w:r w:rsidR="00542E3F">
        <w:rPr>
          <w:color w:val="000000" w:themeColor="text1"/>
          <w:sz w:val="22"/>
          <w:szCs w:val="22"/>
          <w14:textOutline w14:w="0" w14:cap="flat" w14:cmpd="sng" w14:algn="ctr">
            <w14:noFill/>
            <w14:prstDash w14:val="solid"/>
            <w14:round/>
          </w14:textOutline>
        </w:rPr>
        <w:t xml:space="preserve"> </w:t>
      </w:r>
      <w:r w:rsidRPr="00821AA2">
        <w:rPr>
          <w:color w:val="000000" w:themeColor="text1"/>
          <w:sz w:val="22"/>
          <w:szCs w:val="22"/>
          <w14:textOutline w14:w="0" w14:cap="flat" w14:cmpd="sng" w14:algn="ctr">
            <w14:noFill/>
            <w14:prstDash w14:val="solid"/>
            <w14:round/>
          </w14:textOutline>
        </w:rPr>
        <w:t xml:space="preserve">to share a sleeping room with another </w:t>
      </w:r>
      <w:r w:rsidR="006E62C4">
        <w:rPr>
          <w:color w:val="000000" w:themeColor="text1"/>
          <w:sz w:val="22"/>
          <w:szCs w:val="22"/>
          <w14:textOutline w14:w="0" w14:cap="flat" w14:cmpd="sng" w14:algn="ctr">
            <w14:noFill/>
            <w14:prstDash w14:val="solid"/>
            <w14:round/>
          </w14:textOutline>
        </w:rPr>
        <w:t>Child</w:t>
      </w:r>
      <w:r w:rsidRPr="00821AA2">
        <w:rPr>
          <w:color w:val="000000" w:themeColor="text1"/>
          <w:sz w:val="22"/>
          <w:szCs w:val="22"/>
          <w14:textOutline w14:w="0" w14:cap="flat" w14:cmpd="sng" w14:algn="ctr">
            <w14:noFill/>
            <w14:prstDash w14:val="solid"/>
            <w14:round/>
          </w14:textOutline>
        </w:rPr>
        <w:t>.</w:t>
      </w:r>
      <w:r w:rsidR="00542E3F">
        <w:rPr>
          <w:color w:val="000000" w:themeColor="text1"/>
          <w:sz w:val="22"/>
          <w:szCs w:val="22"/>
          <w14:textOutline w14:w="0" w14:cap="flat" w14:cmpd="sng" w14:algn="ctr">
            <w14:noFill/>
            <w14:prstDash w14:val="solid"/>
            <w14:round/>
          </w14:textOutline>
        </w:rPr>
        <w:t xml:space="preserve"> </w:t>
      </w:r>
      <w:r w:rsidRPr="00821AA2">
        <w:rPr>
          <w:color w:val="000000" w:themeColor="text1"/>
          <w:sz w:val="22"/>
          <w:szCs w:val="22"/>
          <w14:textOutline w14:w="0" w14:cap="flat" w14:cmpd="sng" w14:algn="ctr">
            <w14:noFill/>
            <w14:prstDash w14:val="solid"/>
            <w14:round/>
          </w14:textOutline>
        </w:rPr>
        <w:t>School age Children must be provided with gender-specific sleeping and private dressing areas. Opposite gender siblings may share a sleeping area with written parental approval.</w:t>
      </w:r>
    </w:p>
    <w:p w14:paraId="632E254A" w14:textId="77777777" w:rsidR="009E5597" w:rsidRPr="004216CC" w:rsidRDefault="009E5597" w:rsidP="00305B8E">
      <w:pPr>
        <w:rPr>
          <w:sz w:val="22"/>
          <w:szCs w:val="22"/>
        </w:rPr>
      </w:pPr>
    </w:p>
    <w:p w14:paraId="7C597460" w14:textId="23576521" w:rsidR="00561B23" w:rsidRPr="004216CC" w:rsidRDefault="00DD7E68" w:rsidP="00561B23">
      <w:pPr>
        <w:ind w:left="720" w:hanging="720"/>
        <w:rPr>
          <w:bCs/>
          <w:sz w:val="22"/>
          <w:szCs w:val="22"/>
        </w:rPr>
      </w:pPr>
      <w:r w:rsidRPr="004216CC">
        <w:rPr>
          <w:b/>
          <w:bCs/>
          <w:sz w:val="22"/>
          <w:szCs w:val="22"/>
        </w:rPr>
        <w:t>D.</w:t>
      </w:r>
      <w:r w:rsidR="00305B8E" w:rsidRPr="004216CC">
        <w:rPr>
          <w:b/>
          <w:bCs/>
          <w:sz w:val="22"/>
          <w:szCs w:val="22"/>
        </w:rPr>
        <w:tab/>
      </w:r>
      <w:r w:rsidR="00561B23" w:rsidRPr="004216CC">
        <w:rPr>
          <w:b/>
          <w:sz w:val="22"/>
          <w:szCs w:val="22"/>
        </w:rPr>
        <w:t>Beds and b</w:t>
      </w:r>
      <w:r w:rsidR="009E5597" w:rsidRPr="004216CC">
        <w:rPr>
          <w:b/>
          <w:sz w:val="22"/>
          <w:szCs w:val="22"/>
        </w:rPr>
        <w:t>edding</w:t>
      </w:r>
      <w:r w:rsidR="00561B23" w:rsidRPr="004216CC">
        <w:rPr>
          <w:b/>
          <w:sz w:val="22"/>
          <w:szCs w:val="22"/>
        </w:rPr>
        <w:t xml:space="preserve">. </w:t>
      </w:r>
      <w:r w:rsidR="00561B23" w:rsidRPr="004216CC">
        <w:rPr>
          <w:sz w:val="22"/>
          <w:szCs w:val="22"/>
        </w:rPr>
        <w:t xml:space="preserve">A </w:t>
      </w:r>
      <w:r w:rsidR="00925998" w:rsidRPr="004216CC">
        <w:rPr>
          <w:sz w:val="22"/>
          <w:szCs w:val="22"/>
        </w:rPr>
        <w:t>facility who</w:t>
      </w:r>
      <w:r w:rsidR="00561B23" w:rsidRPr="004216CC">
        <w:rPr>
          <w:sz w:val="22"/>
          <w:szCs w:val="22"/>
        </w:rPr>
        <w:t xml:space="preserve"> offers nighttime care must have a safe and sturdy crib for each infant, and a safe and sturdy bed or cot with mattress and a pillow for each older </w:t>
      </w:r>
      <w:r w:rsidR="00FF3CC3" w:rsidRPr="004216CC">
        <w:rPr>
          <w:sz w:val="22"/>
          <w:szCs w:val="22"/>
        </w:rPr>
        <w:t>Child</w:t>
      </w:r>
      <w:r w:rsidR="00561B23" w:rsidRPr="004216CC">
        <w:rPr>
          <w:sz w:val="22"/>
          <w:szCs w:val="22"/>
        </w:rPr>
        <w:t>.</w:t>
      </w:r>
    </w:p>
    <w:p w14:paraId="0ED287AE" w14:textId="77777777" w:rsidR="00561B23" w:rsidRPr="004216CC" w:rsidRDefault="00561B23" w:rsidP="00561B23">
      <w:pPr>
        <w:rPr>
          <w:bCs/>
          <w:sz w:val="22"/>
          <w:szCs w:val="22"/>
        </w:rPr>
      </w:pPr>
    </w:p>
    <w:p w14:paraId="3DABDAFA" w14:textId="77777777" w:rsidR="00561B23" w:rsidRPr="004216CC" w:rsidRDefault="00561B23" w:rsidP="00FB7B90">
      <w:pPr>
        <w:pStyle w:val="ListParagraph"/>
        <w:numPr>
          <w:ilvl w:val="0"/>
          <w:numId w:val="136"/>
        </w:numPr>
        <w:ind w:left="1350" w:hanging="450"/>
        <w:rPr>
          <w:bCs/>
          <w:sz w:val="22"/>
          <w:szCs w:val="22"/>
        </w:rPr>
      </w:pPr>
      <w:r w:rsidRPr="004216CC">
        <w:rPr>
          <w:sz w:val="22"/>
          <w:szCs w:val="22"/>
        </w:rPr>
        <w:t>The top level of bunk beds must have a safety rail.</w:t>
      </w:r>
    </w:p>
    <w:p w14:paraId="04FC8E94" w14:textId="21C4F7E7" w:rsidR="00561B23" w:rsidRPr="004216CC" w:rsidRDefault="00561B23" w:rsidP="00FB7B90">
      <w:pPr>
        <w:ind w:left="1350" w:hanging="450"/>
        <w:rPr>
          <w:bCs/>
          <w:sz w:val="22"/>
          <w:szCs w:val="22"/>
        </w:rPr>
      </w:pPr>
    </w:p>
    <w:p w14:paraId="67F66A80" w14:textId="340D7981" w:rsidR="00561B23" w:rsidRPr="004216CC" w:rsidRDefault="00561B23" w:rsidP="00FB7B90">
      <w:pPr>
        <w:pStyle w:val="ListParagraph"/>
        <w:numPr>
          <w:ilvl w:val="0"/>
          <w:numId w:val="136"/>
        </w:numPr>
        <w:ind w:left="1350" w:hanging="450"/>
        <w:rPr>
          <w:bCs/>
          <w:sz w:val="22"/>
          <w:szCs w:val="22"/>
        </w:rPr>
      </w:pPr>
      <w:r w:rsidRPr="004216CC">
        <w:rPr>
          <w:sz w:val="22"/>
          <w:szCs w:val="22"/>
        </w:rPr>
        <w:t xml:space="preserve">Waterbeds </w:t>
      </w:r>
      <w:r w:rsidR="001C759F" w:rsidRPr="004216CC">
        <w:rPr>
          <w:sz w:val="22"/>
          <w:szCs w:val="22"/>
        </w:rPr>
        <w:t>must</w:t>
      </w:r>
      <w:r w:rsidRPr="004216CC">
        <w:rPr>
          <w:sz w:val="22"/>
          <w:szCs w:val="22"/>
        </w:rPr>
        <w:t xml:space="preserve"> not be used for </w:t>
      </w:r>
      <w:r w:rsidR="00FF3CC3" w:rsidRPr="004216CC">
        <w:rPr>
          <w:sz w:val="22"/>
          <w:szCs w:val="22"/>
        </w:rPr>
        <w:t>Child</w:t>
      </w:r>
      <w:r w:rsidRPr="004216CC">
        <w:rPr>
          <w:sz w:val="22"/>
          <w:szCs w:val="22"/>
        </w:rPr>
        <w:t>ren under 36 months of age.</w:t>
      </w:r>
    </w:p>
    <w:p w14:paraId="7360AD2E" w14:textId="77777777" w:rsidR="00561B23" w:rsidRPr="004216CC" w:rsidRDefault="00561B23" w:rsidP="00FB7B90">
      <w:pPr>
        <w:ind w:left="1350" w:hanging="450"/>
        <w:rPr>
          <w:bCs/>
          <w:sz w:val="22"/>
          <w:szCs w:val="22"/>
        </w:rPr>
      </w:pPr>
    </w:p>
    <w:p w14:paraId="5EE0A124" w14:textId="509BEFD8" w:rsidR="00561B23" w:rsidRPr="004216CC" w:rsidRDefault="00561B23" w:rsidP="00FB7B90">
      <w:pPr>
        <w:pStyle w:val="ListParagraph"/>
        <w:numPr>
          <w:ilvl w:val="0"/>
          <w:numId w:val="136"/>
        </w:numPr>
        <w:ind w:left="1350" w:hanging="450"/>
        <w:rPr>
          <w:bCs/>
          <w:sz w:val="22"/>
          <w:szCs w:val="22"/>
        </w:rPr>
      </w:pPr>
      <w:r w:rsidRPr="004216CC">
        <w:rPr>
          <w:sz w:val="22"/>
          <w:szCs w:val="22"/>
        </w:rPr>
        <w:t xml:space="preserve">Sheets must be changed weekly between use by different </w:t>
      </w:r>
      <w:r w:rsidR="00FF3CC3" w:rsidRPr="004216CC">
        <w:rPr>
          <w:sz w:val="22"/>
          <w:szCs w:val="22"/>
        </w:rPr>
        <w:t>Child</w:t>
      </w:r>
      <w:r w:rsidRPr="004216CC">
        <w:rPr>
          <w:sz w:val="22"/>
          <w:szCs w:val="22"/>
        </w:rPr>
        <w:t xml:space="preserve">ren, or more frequently if needed. No </w:t>
      </w:r>
      <w:r w:rsidR="00FF3CC3" w:rsidRPr="004216CC">
        <w:rPr>
          <w:sz w:val="22"/>
          <w:szCs w:val="22"/>
        </w:rPr>
        <w:t>Child</w:t>
      </w:r>
      <w:r w:rsidRPr="004216CC">
        <w:rPr>
          <w:sz w:val="22"/>
          <w:szCs w:val="22"/>
        </w:rPr>
        <w:t xml:space="preserve"> may be allowed to sleep in a wet bed.</w:t>
      </w:r>
    </w:p>
    <w:p w14:paraId="6A92BD6A" w14:textId="77777777" w:rsidR="00561B23" w:rsidRPr="004216CC" w:rsidRDefault="00561B23" w:rsidP="00FB7B90">
      <w:pPr>
        <w:ind w:left="1350" w:hanging="450"/>
        <w:rPr>
          <w:bCs/>
          <w:sz w:val="22"/>
          <w:szCs w:val="22"/>
        </w:rPr>
      </w:pPr>
    </w:p>
    <w:p w14:paraId="1A797576" w14:textId="77777777" w:rsidR="00561B23" w:rsidRPr="004216CC" w:rsidRDefault="00561B23" w:rsidP="00FB7B90">
      <w:pPr>
        <w:pStyle w:val="ListParagraph"/>
        <w:numPr>
          <w:ilvl w:val="0"/>
          <w:numId w:val="136"/>
        </w:numPr>
        <w:ind w:left="1350" w:hanging="450"/>
        <w:rPr>
          <w:bCs/>
          <w:sz w:val="22"/>
          <w:szCs w:val="22"/>
        </w:rPr>
      </w:pPr>
      <w:r w:rsidRPr="004216CC">
        <w:rPr>
          <w:sz w:val="22"/>
          <w:szCs w:val="22"/>
        </w:rPr>
        <w:t>Beds arranged side by side must be at least two feet apart.</w:t>
      </w:r>
    </w:p>
    <w:p w14:paraId="409BDD33" w14:textId="77777777" w:rsidR="00561B23" w:rsidRPr="004216CC" w:rsidRDefault="00561B23" w:rsidP="00FB7B90">
      <w:pPr>
        <w:ind w:left="1350" w:hanging="450"/>
        <w:rPr>
          <w:bCs/>
          <w:sz w:val="22"/>
          <w:szCs w:val="22"/>
        </w:rPr>
      </w:pPr>
    </w:p>
    <w:p w14:paraId="3681C33F" w14:textId="72852B2F" w:rsidR="009E5597" w:rsidRPr="004216CC" w:rsidRDefault="00561B23" w:rsidP="00FB7B90">
      <w:pPr>
        <w:pStyle w:val="ListParagraph"/>
        <w:numPr>
          <w:ilvl w:val="0"/>
          <w:numId w:val="136"/>
        </w:numPr>
        <w:ind w:left="1350" w:hanging="450"/>
        <w:rPr>
          <w:bCs/>
          <w:sz w:val="22"/>
          <w:szCs w:val="22"/>
        </w:rPr>
      </w:pPr>
      <w:r w:rsidRPr="004216CC">
        <w:rPr>
          <w:sz w:val="22"/>
          <w:szCs w:val="22"/>
        </w:rPr>
        <w:t>Cribs for infants must comply with Section 1</w:t>
      </w:r>
      <w:r w:rsidR="00B21BFD" w:rsidRPr="004216CC">
        <w:rPr>
          <w:sz w:val="22"/>
          <w:szCs w:val="22"/>
        </w:rPr>
        <w:t>4</w:t>
      </w:r>
      <w:r w:rsidR="001410F0">
        <w:rPr>
          <w:sz w:val="22"/>
          <w:szCs w:val="22"/>
        </w:rPr>
        <w:t>(L)</w:t>
      </w:r>
      <w:r w:rsidRPr="004216CC">
        <w:rPr>
          <w:sz w:val="22"/>
          <w:szCs w:val="22"/>
        </w:rPr>
        <w:t xml:space="preserve"> of this rule.</w:t>
      </w:r>
      <w:r w:rsidR="009E5597" w:rsidRPr="004216CC">
        <w:rPr>
          <w:bCs/>
          <w:sz w:val="22"/>
          <w:szCs w:val="22"/>
        </w:rPr>
        <w:t xml:space="preserve"> </w:t>
      </w:r>
    </w:p>
    <w:p w14:paraId="2B2C19EF" w14:textId="77777777" w:rsidR="00B14431" w:rsidRPr="004216CC" w:rsidRDefault="00B14431" w:rsidP="00FB7B90">
      <w:pPr>
        <w:pStyle w:val="ListParagraph"/>
        <w:ind w:left="1350" w:hanging="450"/>
        <w:rPr>
          <w:bCs/>
          <w:sz w:val="22"/>
          <w:szCs w:val="22"/>
        </w:rPr>
      </w:pPr>
    </w:p>
    <w:p w14:paraId="55EBBBB1" w14:textId="77777777" w:rsidR="00B14431" w:rsidRPr="004216CC" w:rsidRDefault="00B14431" w:rsidP="00FB7B90">
      <w:pPr>
        <w:pStyle w:val="ListParagraph"/>
        <w:numPr>
          <w:ilvl w:val="0"/>
          <w:numId w:val="136"/>
        </w:numPr>
        <w:ind w:left="1350" w:hanging="450"/>
        <w:rPr>
          <w:bCs/>
          <w:sz w:val="22"/>
          <w:szCs w:val="22"/>
        </w:rPr>
      </w:pPr>
      <w:r w:rsidRPr="004216CC">
        <w:rPr>
          <w:sz w:val="22"/>
          <w:szCs w:val="22"/>
        </w:rPr>
        <w:t>Mats may not be used for sleeping overnight.</w:t>
      </w:r>
    </w:p>
    <w:p w14:paraId="1E5253D3" w14:textId="1C6722CD" w:rsidR="003438E0" w:rsidRDefault="003438E0">
      <w:pPr>
        <w:rPr>
          <w:b/>
          <w:bCs/>
          <w:sz w:val="22"/>
          <w:szCs w:val="22"/>
        </w:rPr>
      </w:pPr>
      <w:r>
        <w:rPr>
          <w:b/>
          <w:bCs/>
          <w:sz w:val="22"/>
          <w:szCs w:val="22"/>
        </w:rPr>
        <w:br w:type="page"/>
      </w:r>
    </w:p>
    <w:p w14:paraId="55B09F25" w14:textId="4D8A773E" w:rsidR="009E5597" w:rsidRPr="00BF34FE" w:rsidRDefault="009E5597" w:rsidP="000A3BE2">
      <w:pPr>
        <w:jc w:val="center"/>
        <w:rPr>
          <w:b/>
          <w:bCs/>
          <w:sz w:val="22"/>
          <w:szCs w:val="22"/>
        </w:rPr>
      </w:pPr>
      <w:r w:rsidRPr="00BF34FE">
        <w:rPr>
          <w:b/>
          <w:bCs/>
          <w:sz w:val="22"/>
          <w:szCs w:val="22"/>
        </w:rPr>
        <w:lastRenderedPageBreak/>
        <w:t xml:space="preserve">SECTION </w:t>
      </w:r>
      <w:r w:rsidR="00A854FB">
        <w:rPr>
          <w:b/>
          <w:bCs/>
          <w:sz w:val="22"/>
          <w:szCs w:val="22"/>
        </w:rPr>
        <w:t>20</w:t>
      </w:r>
      <w:r w:rsidRPr="00BF34FE">
        <w:rPr>
          <w:b/>
          <w:bCs/>
          <w:sz w:val="22"/>
          <w:szCs w:val="22"/>
        </w:rPr>
        <w:t>.</w:t>
      </w:r>
      <w:r w:rsidRPr="00BF34FE">
        <w:rPr>
          <w:b/>
          <w:bCs/>
          <w:sz w:val="22"/>
          <w:szCs w:val="22"/>
        </w:rPr>
        <w:tab/>
        <w:t>SCHOOL AGE AND OCCASIONAL CARE PROGRAMS</w:t>
      </w:r>
    </w:p>
    <w:p w14:paraId="73D62F2C" w14:textId="77777777" w:rsidR="009E5597" w:rsidRPr="00BF34FE" w:rsidRDefault="009E5597" w:rsidP="004F122E">
      <w:pPr>
        <w:rPr>
          <w:b/>
          <w:bCs/>
          <w:sz w:val="22"/>
          <w:szCs w:val="22"/>
        </w:rPr>
      </w:pPr>
    </w:p>
    <w:p w14:paraId="7ADC97ED" w14:textId="3B18C560" w:rsidR="009E5597" w:rsidRPr="00BF34FE" w:rsidRDefault="00210EBD" w:rsidP="00153445">
      <w:pPr>
        <w:ind w:left="720" w:hanging="720"/>
        <w:rPr>
          <w:sz w:val="22"/>
          <w:szCs w:val="22"/>
        </w:rPr>
      </w:pPr>
      <w:r w:rsidRPr="00BF34FE">
        <w:rPr>
          <w:b/>
          <w:bCs/>
          <w:sz w:val="22"/>
          <w:szCs w:val="22"/>
        </w:rPr>
        <w:t>A</w:t>
      </w:r>
      <w:r w:rsidR="009E5597" w:rsidRPr="00BF34FE">
        <w:rPr>
          <w:b/>
          <w:bCs/>
          <w:sz w:val="22"/>
          <w:szCs w:val="22"/>
        </w:rPr>
        <w:t>.</w:t>
      </w:r>
      <w:r w:rsidR="009E5597" w:rsidRPr="00BF34FE">
        <w:rPr>
          <w:b/>
          <w:bCs/>
          <w:sz w:val="22"/>
          <w:szCs w:val="22"/>
        </w:rPr>
        <w:tab/>
      </w:r>
      <w:r w:rsidR="009E5597" w:rsidRPr="00BF34FE">
        <w:rPr>
          <w:b/>
          <w:sz w:val="22"/>
          <w:szCs w:val="22"/>
        </w:rPr>
        <w:t xml:space="preserve">Additional rules for </w:t>
      </w:r>
      <w:r w:rsidR="00AB0AD3" w:rsidRPr="00BF34FE">
        <w:rPr>
          <w:b/>
          <w:sz w:val="22"/>
          <w:szCs w:val="22"/>
        </w:rPr>
        <w:t>s</w:t>
      </w:r>
      <w:r w:rsidR="009E5597" w:rsidRPr="00BF34FE">
        <w:rPr>
          <w:b/>
          <w:sz w:val="22"/>
          <w:szCs w:val="22"/>
        </w:rPr>
        <w:t>chool-</w:t>
      </w:r>
      <w:r w:rsidR="00AB0AD3" w:rsidRPr="00BF34FE">
        <w:rPr>
          <w:b/>
          <w:sz w:val="22"/>
          <w:szCs w:val="22"/>
        </w:rPr>
        <w:t>a</w:t>
      </w:r>
      <w:r w:rsidR="009E5597" w:rsidRPr="00BF34FE">
        <w:rPr>
          <w:b/>
          <w:sz w:val="22"/>
          <w:szCs w:val="22"/>
        </w:rPr>
        <w:t xml:space="preserve">ge </w:t>
      </w:r>
      <w:r w:rsidR="00FF3CC3">
        <w:rPr>
          <w:b/>
          <w:sz w:val="22"/>
          <w:szCs w:val="22"/>
        </w:rPr>
        <w:t>Child</w:t>
      </w:r>
      <w:r w:rsidR="00AB0AD3" w:rsidRPr="00BF34FE">
        <w:rPr>
          <w:b/>
          <w:sz w:val="22"/>
          <w:szCs w:val="22"/>
        </w:rPr>
        <w:t xml:space="preserve"> C</w:t>
      </w:r>
      <w:r w:rsidR="009E5597" w:rsidRPr="00BF34FE">
        <w:rPr>
          <w:b/>
          <w:sz w:val="22"/>
          <w:szCs w:val="22"/>
        </w:rPr>
        <w:t xml:space="preserve">are </w:t>
      </w:r>
      <w:r w:rsidR="002C4B3D">
        <w:rPr>
          <w:b/>
          <w:sz w:val="22"/>
          <w:szCs w:val="22"/>
        </w:rPr>
        <w:t>Facilities</w:t>
      </w:r>
      <w:r w:rsidR="009E5597" w:rsidRPr="00BF34FE">
        <w:rPr>
          <w:b/>
          <w:sz w:val="22"/>
          <w:szCs w:val="22"/>
        </w:rPr>
        <w:t>.</w:t>
      </w:r>
      <w:r w:rsidR="009E5597" w:rsidRPr="00BF34FE">
        <w:rPr>
          <w:sz w:val="22"/>
          <w:szCs w:val="22"/>
        </w:rPr>
        <w:t xml:space="preserve"> In addition to the preceding rules, </w:t>
      </w:r>
      <w:r w:rsidR="00D21DA9">
        <w:rPr>
          <w:sz w:val="22"/>
          <w:szCs w:val="22"/>
        </w:rPr>
        <w:t>S</w:t>
      </w:r>
      <w:r w:rsidR="009E5597" w:rsidRPr="00BF34FE">
        <w:rPr>
          <w:sz w:val="22"/>
          <w:szCs w:val="22"/>
        </w:rPr>
        <w:t>chool-</w:t>
      </w:r>
      <w:r w:rsidR="00D21DA9">
        <w:rPr>
          <w:sz w:val="22"/>
          <w:szCs w:val="22"/>
        </w:rPr>
        <w:t>A</w:t>
      </w:r>
      <w:r w:rsidR="009E5597" w:rsidRPr="00BF34FE">
        <w:rPr>
          <w:sz w:val="22"/>
          <w:szCs w:val="22"/>
        </w:rPr>
        <w:t xml:space="preserve">ge </w:t>
      </w:r>
      <w:r w:rsidR="00FF3CC3">
        <w:rPr>
          <w:sz w:val="22"/>
          <w:szCs w:val="22"/>
        </w:rPr>
        <w:t>Child</w:t>
      </w:r>
      <w:r w:rsidR="00AB0AD3" w:rsidRPr="00BF34FE">
        <w:rPr>
          <w:sz w:val="22"/>
          <w:szCs w:val="22"/>
        </w:rPr>
        <w:t xml:space="preserve"> C</w:t>
      </w:r>
      <w:r w:rsidR="009E5597" w:rsidRPr="00BF34FE">
        <w:rPr>
          <w:sz w:val="22"/>
          <w:szCs w:val="22"/>
        </w:rPr>
        <w:t xml:space="preserve">are </w:t>
      </w:r>
      <w:r w:rsidR="002C4B3D">
        <w:rPr>
          <w:sz w:val="22"/>
          <w:szCs w:val="22"/>
        </w:rPr>
        <w:t>Facilities</w:t>
      </w:r>
      <w:r w:rsidR="009E5597" w:rsidRPr="00BF34FE">
        <w:rPr>
          <w:sz w:val="22"/>
          <w:szCs w:val="22"/>
        </w:rPr>
        <w:t xml:space="preserve"> must comply with this section. School-</w:t>
      </w:r>
      <w:r w:rsidR="00D21DA9">
        <w:rPr>
          <w:sz w:val="22"/>
          <w:szCs w:val="22"/>
        </w:rPr>
        <w:t>A</w:t>
      </w:r>
      <w:r w:rsidR="009E5597" w:rsidRPr="00BF34FE">
        <w:rPr>
          <w:sz w:val="22"/>
          <w:szCs w:val="22"/>
        </w:rPr>
        <w:t xml:space="preserve">ge </w:t>
      </w:r>
      <w:r w:rsidR="00FF3CC3">
        <w:rPr>
          <w:sz w:val="22"/>
          <w:szCs w:val="22"/>
        </w:rPr>
        <w:t>Child</w:t>
      </w:r>
      <w:r w:rsidR="00AB0AD3" w:rsidRPr="00BF34FE">
        <w:rPr>
          <w:sz w:val="22"/>
          <w:szCs w:val="22"/>
        </w:rPr>
        <w:t xml:space="preserve"> C</w:t>
      </w:r>
      <w:r w:rsidR="009E5597" w:rsidRPr="00BF34FE">
        <w:rPr>
          <w:sz w:val="22"/>
          <w:szCs w:val="22"/>
        </w:rPr>
        <w:t xml:space="preserve">are </w:t>
      </w:r>
      <w:r w:rsidR="002B5521">
        <w:rPr>
          <w:sz w:val="22"/>
          <w:szCs w:val="22"/>
        </w:rPr>
        <w:t>Facilities</w:t>
      </w:r>
      <w:r w:rsidR="009E5597" w:rsidRPr="00BF34FE">
        <w:rPr>
          <w:sz w:val="22"/>
          <w:szCs w:val="22"/>
        </w:rPr>
        <w:t xml:space="preserve"> </w:t>
      </w:r>
      <w:r w:rsidR="00D21DA9" w:rsidRPr="00D21DA9">
        <w:rPr>
          <w:sz w:val="22"/>
          <w:szCs w:val="22"/>
        </w:rPr>
        <w:t xml:space="preserve">include (A) facilities licensed for thirteen (13) or more that include a School-Age Childcare Program, and (B) facilities licensed for twelve (12) or fewer that serve school-age </w:t>
      </w:r>
      <w:r w:rsidR="006E62C4">
        <w:rPr>
          <w:sz w:val="22"/>
          <w:szCs w:val="22"/>
        </w:rPr>
        <w:t>Children</w:t>
      </w:r>
      <w:r w:rsidR="006E62C4" w:rsidRPr="00D21DA9">
        <w:rPr>
          <w:sz w:val="22"/>
          <w:szCs w:val="22"/>
        </w:rPr>
        <w:t xml:space="preserve"> </w:t>
      </w:r>
      <w:r w:rsidR="00D21DA9" w:rsidRPr="00D21DA9">
        <w:rPr>
          <w:sz w:val="22"/>
          <w:szCs w:val="22"/>
        </w:rPr>
        <w:t>exclusively.</w:t>
      </w:r>
      <w:r w:rsidR="009E5597" w:rsidRPr="00BF34FE">
        <w:rPr>
          <w:sz w:val="22"/>
          <w:szCs w:val="22"/>
        </w:rPr>
        <w:t xml:space="preserve"> </w:t>
      </w:r>
    </w:p>
    <w:p w14:paraId="7BBD637E" w14:textId="77777777" w:rsidR="009E5597" w:rsidRPr="00BF34FE" w:rsidRDefault="009E5597" w:rsidP="004F122E">
      <w:pPr>
        <w:rPr>
          <w:sz w:val="22"/>
          <w:szCs w:val="22"/>
        </w:rPr>
      </w:pPr>
    </w:p>
    <w:p w14:paraId="2B9ED77B" w14:textId="77777777" w:rsidR="009E5597" w:rsidRPr="00BF34FE" w:rsidRDefault="009E5597" w:rsidP="00A53311">
      <w:pPr>
        <w:pStyle w:val="ListParagraph"/>
        <w:numPr>
          <w:ilvl w:val="0"/>
          <w:numId w:val="68"/>
        </w:numPr>
        <w:ind w:left="1350" w:hanging="450"/>
        <w:rPr>
          <w:sz w:val="22"/>
          <w:szCs w:val="22"/>
        </w:rPr>
      </w:pPr>
      <w:r w:rsidRPr="00BF34FE">
        <w:rPr>
          <w:sz w:val="22"/>
          <w:szCs w:val="22"/>
        </w:rPr>
        <w:t>There must be space, activities and equipment for group and individual activity;</w:t>
      </w:r>
    </w:p>
    <w:p w14:paraId="07BD4328" w14:textId="77777777" w:rsidR="009E5597" w:rsidRPr="00BF34FE" w:rsidRDefault="009E5597" w:rsidP="00A53311">
      <w:pPr>
        <w:ind w:left="1350" w:hanging="450"/>
        <w:rPr>
          <w:sz w:val="22"/>
          <w:szCs w:val="22"/>
        </w:rPr>
      </w:pPr>
    </w:p>
    <w:p w14:paraId="02C61539" w14:textId="03B12A2B" w:rsidR="009E5597" w:rsidRPr="00BF34FE" w:rsidRDefault="009E5597" w:rsidP="00A53311">
      <w:pPr>
        <w:pStyle w:val="ListParagraph"/>
        <w:numPr>
          <w:ilvl w:val="0"/>
          <w:numId w:val="68"/>
        </w:numPr>
        <w:ind w:left="1350" w:hanging="450"/>
        <w:rPr>
          <w:sz w:val="22"/>
          <w:szCs w:val="22"/>
        </w:rPr>
      </w:pPr>
      <w:r w:rsidRPr="00BF34FE">
        <w:rPr>
          <w:sz w:val="22"/>
          <w:szCs w:val="22"/>
        </w:rPr>
        <w:t xml:space="preserve">Planned activities must reflect an awareness of the social, emotional, physical and cognitive needs of older </w:t>
      </w:r>
      <w:r w:rsidR="00FF3CC3">
        <w:rPr>
          <w:sz w:val="22"/>
          <w:szCs w:val="22"/>
        </w:rPr>
        <w:t>Child</w:t>
      </w:r>
      <w:r w:rsidRPr="00BF34FE">
        <w:rPr>
          <w:sz w:val="22"/>
          <w:szCs w:val="22"/>
        </w:rPr>
        <w:t>ren;</w:t>
      </w:r>
      <w:r w:rsidR="00B06CB7" w:rsidRPr="00BF34FE">
        <w:rPr>
          <w:sz w:val="22"/>
          <w:szCs w:val="22"/>
        </w:rPr>
        <w:t xml:space="preserve"> </w:t>
      </w:r>
      <w:r w:rsidR="00B06CB7" w:rsidRPr="00B933F0">
        <w:rPr>
          <w:sz w:val="22"/>
          <w:szCs w:val="22"/>
        </w:rPr>
        <w:t>and</w:t>
      </w:r>
    </w:p>
    <w:p w14:paraId="0428EE52" w14:textId="77777777" w:rsidR="009E5597" w:rsidRPr="00BF34FE" w:rsidRDefault="009E5597" w:rsidP="00A53311">
      <w:pPr>
        <w:ind w:left="1350" w:hanging="450"/>
        <w:rPr>
          <w:sz w:val="22"/>
          <w:szCs w:val="22"/>
        </w:rPr>
      </w:pPr>
    </w:p>
    <w:p w14:paraId="314B85A0" w14:textId="3662771E" w:rsidR="009E5597" w:rsidRPr="00D21DA9" w:rsidRDefault="009E5597" w:rsidP="00A53311">
      <w:pPr>
        <w:pStyle w:val="ListParagraph"/>
        <w:numPr>
          <w:ilvl w:val="0"/>
          <w:numId w:val="68"/>
        </w:numPr>
        <w:ind w:left="1350" w:hanging="450"/>
        <w:rPr>
          <w:strike/>
          <w:sz w:val="22"/>
          <w:szCs w:val="22"/>
        </w:rPr>
      </w:pPr>
      <w:r w:rsidRPr="00BF34FE">
        <w:rPr>
          <w:sz w:val="22"/>
          <w:szCs w:val="22"/>
        </w:rPr>
        <w:t xml:space="preserve">The </w:t>
      </w:r>
      <w:r w:rsidR="000360D6">
        <w:rPr>
          <w:sz w:val="22"/>
          <w:szCs w:val="22"/>
        </w:rPr>
        <w:t>facility</w:t>
      </w:r>
      <w:r w:rsidRPr="00BF34FE">
        <w:rPr>
          <w:sz w:val="22"/>
          <w:szCs w:val="22"/>
        </w:rPr>
        <w:t xml:space="preserve"> must allow time for in</w:t>
      </w:r>
      <w:r w:rsidR="00724E8D" w:rsidRPr="00BF34FE">
        <w:rPr>
          <w:sz w:val="22"/>
          <w:szCs w:val="22"/>
        </w:rPr>
        <w:t>dividual self-directed activity.</w:t>
      </w:r>
      <w:r w:rsidRPr="00BF34FE">
        <w:rPr>
          <w:sz w:val="22"/>
          <w:szCs w:val="22"/>
        </w:rPr>
        <w:t xml:space="preserve"> </w:t>
      </w:r>
    </w:p>
    <w:p w14:paraId="7A809A2E" w14:textId="77777777" w:rsidR="00D21DA9" w:rsidRPr="00BF34FE" w:rsidRDefault="00D21DA9" w:rsidP="00A53311">
      <w:pPr>
        <w:pStyle w:val="ListParagraph"/>
        <w:ind w:left="1350" w:hanging="450"/>
        <w:rPr>
          <w:strike/>
          <w:sz w:val="22"/>
          <w:szCs w:val="22"/>
        </w:rPr>
      </w:pPr>
    </w:p>
    <w:p w14:paraId="1EBCB4CD" w14:textId="116F6562" w:rsidR="009E5597" w:rsidRPr="00BF34FE" w:rsidRDefault="00A73E9E" w:rsidP="00A53311">
      <w:pPr>
        <w:ind w:left="1350" w:hanging="630"/>
        <w:rPr>
          <w:sz w:val="22"/>
          <w:szCs w:val="22"/>
        </w:rPr>
      </w:pPr>
      <w:r>
        <w:rPr>
          <w:b/>
          <w:bCs/>
          <w:sz w:val="22"/>
          <w:szCs w:val="22"/>
        </w:rPr>
        <w:t>4.</w:t>
      </w:r>
      <w:r w:rsidR="00A01ACE">
        <w:rPr>
          <w:sz w:val="22"/>
          <w:szCs w:val="22"/>
        </w:rPr>
        <w:tab/>
      </w:r>
      <w:r w:rsidR="00E63F10">
        <w:rPr>
          <w:sz w:val="22"/>
          <w:szCs w:val="22"/>
        </w:rPr>
        <w:t xml:space="preserve">School -age </w:t>
      </w:r>
      <w:r w:rsidR="00FF3CC3">
        <w:rPr>
          <w:sz w:val="22"/>
          <w:szCs w:val="22"/>
        </w:rPr>
        <w:t>Child</w:t>
      </w:r>
      <w:r w:rsidR="00815233" w:rsidRPr="00BF34FE">
        <w:rPr>
          <w:sz w:val="22"/>
          <w:szCs w:val="22"/>
        </w:rPr>
        <w:t xml:space="preserve"> Care </w:t>
      </w:r>
      <w:r w:rsidR="00925998">
        <w:rPr>
          <w:sz w:val="22"/>
          <w:szCs w:val="22"/>
        </w:rPr>
        <w:t>Facilities</w:t>
      </w:r>
      <w:r w:rsidR="00925998" w:rsidRPr="00BF34FE">
        <w:rPr>
          <w:sz w:val="22"/>
          <w:szCs w:val="22"/>
        </w:rPr>
        <w:t xml:space="preserve"> located</w:t>
      </w:r>
      <w:r w:rsidR="009E5597" w:rsidRPr="00BF34FE">
        <w:rPr>
          <w:sz w:val="22"/>
          <w:szCs w:val="22"/>
        </w:rPr>
        <w:t xml:space="preserve"> in </w:t>
      </w:r>
      <w:r w:rsidR="00724E8D" w:rsidRPr="00BF34FE">
        <w:rPr>
          <w:sz w:val="22"/>
          <w:szCs w:val="22"/>
        </w:rPr>
        <w:t xml:space="preserve">public </w:t>
      </w:r>
      <w:r w:rsidR="009E5597" w:rsidRPr="00BF34FE">
        <w:rPr>
          <w:sz w:val="22"/>
          <w:szCs w:val="22"/>
        </w:rPr>
        <w:t xml:space="preserve">school buildings, as defined </w:t>
      </w:r>
      <w:r w:rsidR="00322CE2">
        <w:rPr>
          <w:sz w:val="22"/>
          <w:szCs w:val="22"/>
        </w:rPr>
        <w:t>by</w:t>
      </w:r>
      <w:r w:rsidR="009E5597" w:rsidRPr="00BF34FE">
        <w:rPr>
          <w:sz w:val="22"/>
          <w:szCs w:val="22"/>
        </w:rPr>
        <w:t xml:space="preserve"> and approved by the </w:t>
      </w:r>
      <w:r w:rsidR="00011717" w:rsidRPr="00BF34FE">
        <w:rPr>
          <w:sz w:val="22"/>
          <w:szCs w:val="22"/>
        </w:rPr>
        <w:t>Department</w:t>
      </w:r>
      <w:r w:rsidR="009E5597" w:rsidRPr="00BF34FE">
        <w:rPr>
          <w:sz w:val="22"/>
          <w:szCs w:val="22"/>
        </w:rPr>
        <w:t xml:space="preserve"> of Education, shall be exempt from the following rules:</w:t>
      </w:r>
    </w:p>
    <w:p w14:paraId="4870E8C0" w14:textId="77777777" w:rsidR="009E5597" w:rsidRPr="00BF34FE" w:rsidRDefault="009E5597" w:rsidP="00B06CB7">
      <w:pPr>
        <w:rPr>
          <w:sz w:val="22"/>
          <w:szCs w:val="22"/>
        </w:rPr>
      </w:pPr>
    </w:p>
    <w:p w14:paraId="1C3A916D" w14:textId="475F706B" w:rsidR="00A53311" w:rsidRPr="000A7C3A" w:rsidRDefault="009E5597" w:rsidP="00A53311">
      <w:pPr>
        <w:pStyle w:val="ListParagraph"/>
        <w:numPr>
          <w:ilvl w:val="1"/>
          <w:numId w:val="63"/>
        </w:numPr>
        <w:ind w:left="1710"/>
        <w:rPr>
          <w:sz w:val="22"/>
          <w:szCs w:val="22"/>
        </w:rPr>
      </w:pPr>
      <w:r w:rsidRPr="000A7C3A">
        <w:rPr>
          <w:sz w:val="22"/>
          <w:szCs w:val="22"/>
        </w:rPr>
        <w:t>Section</w:t>
      </w:r>
      <w:r w:rsidR="00AB0AD3" w:rsidRPr="000A7C3A">
        <w:rPr>
          <w:sz w:val="22"/>
          <w:szCs w:val="22"/>
        </w:rPr>
        <w:t>s 2(A)(</w:t>
      </w:r>
      <w:r w:rsidR="0013033E" w:rsidRPr="000A7C3A">
        <w:rPr>
          <w:sz w:val="22"/>
          <w:szCs w:val="22"/>
        </w:rPr>
        <w:t>6</w:t>
      </w:r>
      <w:r w:rsidR="00AB0AD3" w:rsidRPr="000A7C3A">
        <w:rPr>
          <w:sz w:val="22"/>
          <w:szCs w:val="22"/>
        </w:rPr>
        <w:t>)(a), 2(C)(</w:t>
      </w:r>
      <w:r w:rsidR="0013033E" w:rsidRPr="000A7C3A">
        <w:rPr>
          <w:sz w:val="22"/>
          <w:szCs w:val="22"/>
        </w:rPr>
        <w:t>7</w:t>
      </w:r>
      <w:r w:rsidR="00AB0AD3" w:rsidRPr="000A7C3A">
        <w:rPr>
          <w:sz w:val="22"/>
          <w:szCs w:val="22"/>
        </w:rPr>
        <w:t>), and 2(C</w:t>
      </w:r>
      <w:r w:rsidR="00674CC6" w:rsidRPr="000A7C3A">
        <w:rPr>
          <w:sz w:val="22"/>
          <w:szCs w:val="22"/>
        </w:rPr>
        <w:t>)(</w:t>
      </w:r>
      <w:r w:rsidR="0013033E" w:rsidRPr="000A7C3A">
        <w:rPr>
          <w:sz w:val="22"/>
          <w:szCs w:val="22"/>
        </w:rPr>
        <w:t>8</w:t>
      </w:r>
      <w:r w:rsidR="00AB0AD3" w:rsidRPr="000A7C3A">
        <w:rPr>
          <w:sz w:val="22"/>
          <w:szCs w:val="22"/>
        </w:rPr>
        <w:t>) regarding</w:t>
      </w:r>
      <w:r w:rsidR="00BE5181" w:rsidRPr="000A7C3A">
        <w:rPr>
          <w:sz w:val="22"/>
          <w:szCs w:val="22"/>
        </w:rPr>
        <w:t xml:space="preserve"> </w:t>
      </w:r>
      <w:r w:rsidR="00AB0AD3" w:rsidRPr="000A7C3A">
        <w:rPr>
          <w:sz w:val="22"/>
          <w:szCs w:val="22"/>
        </w:rPr>
        <w:t>c</w:t>
      </w:r>
      <w:r w:rsidRPr="000A7C3A">
        <w:rPr>
          <w:sz w:val="22"/>
          <w:szCs w:val="22"/>
        </w:rPr>
        <w:t xml:space="preserve">ode </w:t>
      </w:r>
      <w:r w:rsidR="00AB0AD3" w:rsidRPr="000A7C3A">
        <w:rPr>
          <w:sz w:val="22"/>
          <w:szCs w:val="22"/>
        </w:rPr>
        <w:t>c</w:t>
      </w:r>
      <w:r w:rsidRPr="000A7C3A">
        <w:rPr>
          <w:sz w:val="22"/>
          <w:szCs w:val="22"/>
        </w:rPr>
        <w:t>ompliance;</w:t>
      </w:r>
    </w:p>
    <w:p w14:paraId="5CC0C8A1" w14:textId="77777777" w:rsidR="00A53311" w:rsidRPr="00C335D2" w:rsidRDefault="00A53311" w:rsidP="00A53311">
      <w:pPr>
        <w:pStyle w:val="ListParagraph"/>
        <w:ind w:left="1710"/>
        <w:rPr>
          <w:sz w:val="22"/>
          <w:szCs w:val="22"/>
        </w:rPr>
      </w:pPr>
    </w:p>
    <w:p w14:paraId="6FCBD676" w14:textId="7E427A9B" w:rsidR="009A6D99" w:rsidRPr="000A7C3A" w:rsidRDefault="009A6D99" w:rsidP="00A53311">
      <w:pPr>
        <w:pStyle w:val="ListParagraph"/>
        <w:numPr>
          <w:ilvl w:val="1"/>
          <w:numId w:val="63"/>
        </w:numPr>
        <w:ind w:left="1710"/>
        <w:rPr>
          <w:sz w:val="22"/>
          <w:szCs w:val="22"/>
        </w:rPr>
      </w:pPr>
      <w:r w:rsidRPr="000A7C3A">
        <w:rPr>
          <w:sz w:val="22"/>
          <w:szCs w:val="22"/>
        </w:rPr>
        <w:t xml:space="preserve">Section </w:t>
      </w:r>
      <w:r w:rsidR="00C37D20" w:rsidRPr="000A7C3A">
        <w:rPr>
          <w:sz w:val="22"/>
          <w:szCs w:val="22"/>
        </w:rPr>
        <w:t>7</w:t>
      </w:r>
      <w:r w:rsidR="00690D6E" w:rsidRPr="000A7C3A">
        <w:rPr>
          <w:sz w:val="22"/>
          <w:szCs w:val="22"/>
        </w:rPr>
        <w:t>(C)</w:t>
      </w:r>
      <w:r w:rsidRPr="000A7C3A">
        <w:rPr>
          <w:sz w:val="22"/>
          <w:szCs w:val="22"/>
        </w:rPr>
        <w:t>(3)(b) regarding the requirement to have two staff people present;</w:t>
      </w:r>
    </w:p>
    <w:p w14:paraId="79EF504B" w14:textId="77777777" w:rsidR="009A6D99" w:rsidRPr="00C335D2" w:rsidRDefault="009A6D99" w:rsidP="00A53311">
      <w:pPr>
        <w:pStyle w:val="ListParagraph"/>
        <w:ind w:left="1710" w:hanging="360"/>
        <w:rPr>
          <w:sz w:val="22"/>
          <w:szCs w:val="22"/>
        </w:rPr>
      </w:pPr>
    </w:p>
    <w:p w14:paraId="3202CC5B" w14:textId="6856480A" w:rsidR="00A53311" w:rsidRPr="000A7C3A" w:rsidRDefault="009E5597" w:rsidP="00A53311">
      <w:pPr>
        <w:pStyle w:val="ListParagraph"/>
        <w:numPr>
          <w:ilvl w:val="1"/>
          <w:numId w:val="63"/>
        </w:numPr>
        <w:ind w:left="1710"/>
        <w:rPr>
          <w:sz w:val="22"/>
          <w:szCs w:val="22"/>
        </w:rPr>
      </w:pPr>
      <w:r w:rsidRPr="000A7C3A">
        <w:rPr>
          <w:sz w:val="22"/>
          <w:szCs w:val="22"/>
        </w:rPr>
        <w:t xml:space="preserve">Section </w:t>
      </w:r>
      <w:r w:rsidR="00CB6E4E" w:rsidRPr="000A7C3A">
        <w:rPr>
          <w:sz w:val="22"/>
          <w:szCs w:val="22"/>
        </w:rPr>
        <w:t>14(A</w:t>
      </w:r>
      <w:r w:rsidR="00674CC6" w:rsidRPr="000A7C3A">
        <w:rPr>
          <w:sz w:val="22"/>
          <w:szCs w:val="22"/>
        </w:rPr>
        <w:t>)(</w:t>
      </w:r>
      <w:r w:rsidR="00CB6E4E" w:rsidRPr="000A7C3A">
        <w:rPr>
          <w:sz w:val="22"/>
          <w:szCs w:val="22"/>
        </w:rPr>
        <w:t xml:space="preserve">1-2) regarding stairs; </w:t>
      </w:r>
    </w:p>
    <w:p w14:paraId="30667D40" w14:textId="77777777" w:rsidR="00A53311" w:rsidRPr="00C335D2" w:rsidRDefault="00A53311" w:rsidP="00A53311">
      <w:pPr>
        <w:pStyle w:val="ListParagraph"/>
        <w:rPr>
          <w:sz w:val="22"/>
          <w:szCs w:val="22"/>
        </w:rPr>
      </w:pPr>
    </w:p>
    <w:p w14:paraId="4D71B0D2" w14:textId="79F768B0" w:rsidR="00A53311" w:rsidRPr="000A7C3A" w:rsidRDefault="009A6D99" w:rsidP="00A53311">
      <w:pPr>
        <w:pStyle w:val="ListParagraph"/>
        <w:numPr>
          <w:ilvl w:val="1"/>
          <w:numId w:val="63"/>
        </w:numPr>
        <w:ind w:left="1710"/>
        <w:rPr>
          <w:sz w:val="22"/>
          <w:szCs w:val="22"/>
        </w:rPr>
      </w:pPr>
      <w:r w:rsidRPr="000A7C3A">
        <w:rPr>
          <w:sz w:val="22"/>
          <w:szCs w:val="22"/>
        </w:rPr>
        <w:t>Section 14</w:t>
      </w:r>
      <w:r w:rsidR="00132BA3" w:rsidRPr="000A7C3A">
        <w:rPr>
          <w:sz w:val="22"/>
          <w:szCs w:val="22"/>
        </w:rPr>
        <w:t>(D)</w:t>
      </w:r>
      <w:r w:rsidRPr="000A7C3A">
        <w:rPr>
          <w:sz w:val="22"/>
          <w:szCs w:val="22"/>
        </w:rPr>
        <w:t xml:space="preserve"> regarding carbon monoxide detectors; and</w:t>
      </w:r>
    </w:p>
    <w:p w14:paraId="1D993F22" w14:textId="77777777" w:rsidR="00A53311" w:rsidRPr="00C335D2" w:rsidRDefault="00A53311" w:rsidP="00A53311">
      <w:pPr>
        <w:pStyle w:val="ListParagraph"/>
        <w:rPr>
          <w:sz w:val="22"/>
          <w:szCs w:val="22"/>
        </w:rPr>
      </w:pPr>
    </w:p>
    <w:p w14:paraId="27285C36" w14:textId="76119C5F" w:rsidR="009E5597" w:rsidRPr="000A7C3A" w:rsidRDefault="009E5597" w:rsidP="00A53311">
      <w:pPr>
        <w:pStyle w:val="ListParagraph"/>
        <w:numPr>
          <w:ilvl w:val="1"/>
          <w:numId w:val="63"/>
        </w:numPr>
        <w:ind w:left="1710"/>
        <w:rPr>
          <w:sz w:val="22"/>
          <w:szCs w:val="22"/>
        </w:rPr>
      </w:pPr>
      <w:r w:rsidRPr="000A7C3A">
        <w:rPr>
          <w:sz w:val="22"/>
          <w:szCs w:val="22"/>
        </w:rPr>
        <w:t xml:space="preserve">Section </w:t>
      </w:r>
      <w:r w:rsidR="00AB0AD3" w:rsidRPr="000A7C3A">
        <w:rPr>
          <w:sz w:val="22"/>
          <w:szCs w:val="22"/>
        </w:rPr>
        <w:t>14</w:t>
      </w:r>
      <w:r w:rsidR="00132BA3" w:rsidRPr="000A7C3A">
        <w:rPr>
          <w:sz w:val="22"/>
          <w:szCs w:val="22"/>
        </w:rPr>
        <w:t>(</w:t>
      </w:r>
      <w:r w:rsidR="00E95330" w:rsidRPr="000A7C3A">
        <w:rPr>
          <w:sz w:val="22"/>
          <w:szCs w:val="22"/>
        </w:rPr>
        <w:t>F</w:t>
      </w:r>
      <w:r w:rsidR="00132BA3" w:rsidRPr="000A7C3A">
        <w:rPr>
          <w:sz w:val="22"/>
          <w:szCs w:val="22"/>
        </w:rPr>
        <w:t>)</w:t>
      </w:r>
      <w:r w:rsidR="00AB0AD3" w:rsidRPr="000A7C3A">
        <w:rPr>
          <w:sz w:val="22"/>
          <w:szCs w:val="22"/>
        </w:rPr>
        <w:t>(</w:t>
      </w:r>
      <w:r w:rsidR="00E95330" w:rsidRPr="000A7C3A">
        <w:rPr>
          <w:sz w:val="22"/>
          <w:szCs w:val="22"/>
        </w:rPr>
        <w:t>2</w:t>
      </w:r>
      <w:r w:rsidR="00AB0AD3" w:rsidRPr="000A7C3A">
        <w:rPr>
          <w:sz w:val="22"/>
          <w:szCs w:val="22"/>
        </w:rPr>
        <w:t>)</w:t>
      </w:r>
      <w:r w:rsidR="00E95330" w:rsidRPr="000A7C3A">
        <w:rPr>
          <w:sz w:val="22"/>
          <w:szCs w:val="22"/>
        </w:rPr>
        <w:t xml:space="preserve">(b) </w:t>
      </w:r>
      <w:r w:rsidR="00AB0AD3" w:rsidRPr="000A7C3A">
        <w:rPr>
          <w:sz w:val="22"/>
          <w:szCs w:val="22"/>
        </w:rPr>
        <w:t>regarding s</w:t>
      </w:r>
      <w:r w:rsidRPr="000A7C3A">
        <w:rPr>
          <w:sz w:val="22"/>
          <w:szCs w:val="22"/>
        </w:rPr>
        <w:t>creens</w:t>
      </w:r>
      <w:r w:rsidR="009A6D99" w:rsidRPr="000A7C3A">
        <w:rPr>
          <w:sz w:val="22"/>
          <w:szCs w:val="22"/>
        </w:rPr>
        <w:t>.</w:t>
      </w:r>
    </w:p>
    <w:p w14:paraId="52663DE9" w14:textId="77777777" w:rsidR="009E5597" w:rsidRPr="000A7C3A" w:rsidRDefault="009E5597" w:rsidP="00305B8E">
      <w:pPr>
        <w:ind w:left="1170" w:hanging="270"/>
        <w:rPr>
          <w:sz w:val="22"/>
          <w:szCs w:val="22"/>
        </w:rPr>
      </w:pPr>
    </w:p>
    <w:p w14:paraId="3761F99F" w14:textId="4A39F68D" w:rsidR="009E5597" w:rsidRPr="000A7C3A" w:rsidRDefault="006C5F3F" w:rsidP="00210EBD">
      <w:pPr>
        <w:ind w:left="720" w:hanging="720"/>
        <w:rPr>
          <w:sz w:val="22"/>
          <w:szCs w:val="22"/>
        </w:rPr>
      </w:pPr>
      <w:r w:rsidRPr="000A7C3A">
        <w:rPr>
          <w:b/>
          <w:bCs/>
          <w:sz w:val="22"/>
          <w:szCs w:val="22"/>
        </w:rPr>
        <w:t>B</w:t>
      </w:r>
      <w:r w:rsidR="00210EBD" w:rsidRPr="000A7C3A">
        <w:rPr>
          <w:b/>
          <w:bCs/>
          <w:sz w:val="22"/>
          <w:szCs w:val="22"/>
        </w:rPr>
        <w:t>.</w:t>
      </w:r>
      <w:r w:rsidR="009E5597" w:rsidRPr="000A7C3A">
        <w:rPr>
          <w:b/>
          <w:bCs/>
          <w:sz w:val="22"/>
          <w:szCs w:val="22"/>
        </w:rPr>
        <w:tab/>
        <w:t xml:space="preserve">Occasional Care Programs. </w:t>
      </w:r>
      <w:r w:rsidR="009E5597" w:rsidRPr="000A7C3A">
        <w:rPr>
          <w:sz w:val="22"/>
          <w:szCs w:val="22"/>
        </w:rPr>
        <w:t xml:space="preserve">Additional rules for Occasional Care Programs: In addition to the preceding rules, </w:t>
      </w:r>
      <w:r w:rsidR="00FF3CC3" w:rsidRPr="000A7C3A">
        <w:rPr>
          <w:sz w:val="22"/>
          <w:szCs w:val="22"/>
        </w:rPr>
        <w:t>Child</w:t>
      </w:r>
      <w:r w:rsidR="00815233" w:rsidRPr="000A7C3A">
        <w:rPr>
          <w:sz w:val="22"/>
          <w:szCs w:val="22"/>
        </w:rPr>
        <w:t xml:space="preserve"> Care </w:t>
      </w:r>
      <w:r w:rsidR="0022176A" w:rsidRPr="000A7C3A">
        <w:rPr>
          <w:sz w:val="22"/>
          <w:szCs w:val="22"/>
        </w:rPr>
        <w:t>Facilities</w:t>
      </w:r>
      <w:r w:rsidR="009E5597" w:rsidRPr="000A7C3A">
        <w:rPr>
          <w:sz w:val="22"/>
          <w:szCs w:val="22"/>
        </w:rPr>
        <w:t xml:space="preserve"> providing Occasional Care</w:t>
      </w:r>
      <w:r w:rsidR="00B06CB7" w:rsidRPr="000A7C3A">
        <w:rPr>
          <w:sz w:val="22"/>
          <w:szCs w:val="22"/>
        </w:rPr>
        <w:t xml:space="preserve"> </w:t>
      </w:r>
      <w:r w:rsidR="009E5597" w:rsidRPr="000A7C3A">
        <w:rPr>
          <w:sz w:val="22"/>
          <w:szCs w:val="22"/>
        </w:rPr>
        <w:t>must comply with this section.</w:t>
      </w:r>
    </w:p>
    <w:p w14:paraId="44B22AC5" w14:textId="77777777" w:rsidR="009E5597" w:rsidRPr="000A7C3A" w:rsidRDefault="009E5597" w:rsidP="00210EBD">
      <w:pPr>
        <w:ind w:left="1080" w:hanging="360"/>
        <w:rPr>
          <w:b/>
          <w:bCs/>
          <w:sz w:val="22"/>
          <w:szCs w:val="22"/>
        </w:rPr>
      </w:pPr>
    </w:p>
    <w:p w14:paraId="021F9186" w14:textId="737040A9" w:rsidR="009E5597" w:rsidRPr="000A7C3A" w:rsidRDefault="00B06CB7" w:rsidP="00A53311">
      <w:pPr>
        <w:pStyle w:val="ListParagraph"/>
        <w:numPr>
          <w:ilvl w:val="0"/>
          <w:numId w:val="69"/>
        </w:numPr>
        <w:ind w:left="1350" w:hanging="450"/>
        <w:rPr>
          <w:sz w:val="22"/>
          <w:szCs w:val="22"/>
        </w:rPr>
      </w:pPr>
      <w:r w:rsidRPr="000A7C3A">
        <w:rPr>
          <w:sz w:val="22"/>
          <w:szCs w:val="22"/>
        </w:rPr>
        <w:t xml:space="preserve">The </w:t>
      </w:r>
      <w:r w:rsidR="0022176A" w:rsidRPr="000A7C3A">
        <w:rPr>
          <w:sz w:val="22"/>
          <w:szCs w:val="22"/>
        </w:rPr>
        <w:t>facility</w:t>
      </w:r>
      <w:r w:rsidR="009E5597" w:rsidRPr="000A7C3A">
        <w:rPr>
          <w:sz w:val="22"/>
          <w:szCs w:val="22"/>
        </w:rPr>
        <w:t xml:space="preserve"> must have a written procedure to ensure that a </w:t>
      </w:r>
      <w:r w:rsidR="00FF3CC3" w:rsidRPr="000A7C3A">
        <w:rPr>
          <w:sz w:val="22"/>
          <w:szCs w:val="22"/>
        </w:rPr>
        <w:t>Child</w:t>
      </w:r>
      <w:r w:rsidR="009E5597" w:rsidRPr="000A7C3A">
        <w:rPr>
          <w:sz w:val="22"/>
          <w:szCs w:val="22"/>
        </w:rPr>
        <w:t xml:space="preserve"> is discharged only to the person who enrolls the </w:t>
      </w:r>
      <w:r w:rsidR="00FF3CC3" w:rsidRPr="000A7C3A">
        <w:rPr>
          <w:sz w:val="22"/>
          <w:szCs w:val="22"/>
        </w:rPr>
        <w:t>Child</w:t>
      </w:r>
      <w:r w:rsidR="009E5597" w:rsidRPr="000A7C3A">
        <w:rPr>
          <w:sz w:val="22"/>
          <w:szCs w:val="22"/>
        </w:rPr>
        <w:t xml:space="preserve"> or to another individual authorized by the parent or </w:t>
      </w:r>
      <w:r w:rsidR="00B14431" w:rsidRPr="000A7C3A">
        <w:rPr>
          <w:sz w:val="22"/>
          <w:szCs w:val="22"/>
        </w:rPr>
        <w:t xml:space="preserve">guardian </w:t>
      </w:r>
      <w:r w:rsidR="009E5597" w:rsidRPr="000A7C3A">
        <w:rPr>
          <w:sz w:val="22"/>
          <w:szCs w:val="22"/>
        </w:rPr>
        <w:t xml:space="preserve">who enrolls that </w:t>
      </w:r>
      <w:r w:rsidR="00FF3CC3" w:rsidRPr="000A7C3A">
        <w:rPr>
          <w:sz w:val="22"/>
          <w:szCs w:val="22"/>
        </w:rPr>
        <w:t>Child</w:t>
      </w:r>
      <w:r w:rsidR="009E5597" w:rsidRPr="000A7C3A">
        <w:rPr>
          <w:sz w:val="22"/>
          <w:szCs w:val="22"/>
        </w:rPr>
        <w:t>.</w:t>
      </w:r>
    </w:p>
    <w:p w14:paraId="101E7FE0" w14:textId="77777777" w:rsidR="009E5597" w:rsidRPr="000A7C3A" w:rsidRDefault="009E5597" w:rsidP="00A53311">
      <w:pPr>
        <w:ind w:left="1350" w:hanging="450"/>
        <w:rPr>
          <w:sz w:val="22"/>
          <w:szCs w:val="22"/>
        </w:rPr>
      </w:pPr>
    </w:p>
    <w:p w14:paraId="7D1C5EB5" w14:textId="346D9745" w:rsidR="009E5597" w:rsidRPr="000A7C3A" w:rsidRDefault="009E5597" w:rsidP="00A53311">
      <w:pPr>
        <w:pStyle w:val="ListParagraph"/>
        <w:numPr>
          <w:ilvl w:val="0"/>
          <w:numId w:val="69"/>
        </w:numPr>
        <w:ind w:left="1350" w:hanging="450"/>
        <w:rPr>
          <w:sz w:val="22"/>
          <w:szCs w:val="22"/>
        </w:rPr>
      </w:pPr>
      <w:r w:rsidRPr="000A7C3A">
        <w:rPr>
          <w:sz w:val="22"/>
          <w:szCs w:val="22"/>
        </w:rPr>
        <w:t xml:space="preserve">The program must have a means of identifying each </w:t>
      </w:r>
      <w:r w:rsidR="00FF3CC3" w:rsidRPr="000A7C3A">
        <w:rPr>
          <w:sz w:val="22"/>
          <w:szCs w:val="22"/>
        </w:rPr>
        <w:t>Child</w:t>
      </w:r>
      <w:r w:rsidRPr="000A7C3A">
        <w:rPr>
          <w:sz w:val="22"/>
          <w:szCs w:val="22"/>
        </w:rPr>
        <w:t xml:space="preserve"> </w:t>
      </w:r>
      <w:r w:rsidR="00B14431" w:rsidRPr="000A7C3A">
        <w:rPr>
          <w:sz w:val="22"/>
          <w:szCs w:val="22"/>
        </w:rPr>
        <w:t xml:space="preserve">while in care, </w:t>
      </w:r>
      <w:r w:rsidRPr="000A7C3A">
        <w:rPr>
          <w:sz w:val="22"/>
          <w:szCs w:val="22"/>
        </w:rPr>
        <w:t>by a nametag or other method.</w:t>
      </w:r>
    </w:p>
    <w:p w14:paraId="446A4EA6" w14:textId="77777777" w:rsidR="009E5597" w:rsidRPr="000A7C3A" w:rsidRDefault="009E5597" w:rsidP="00A53311">
      <w:pPr>
        <w:ind w:left="1350" w:hanging="450"/>
        <w:rPr>
          <w:sz w:val="22"/>
          <w:szCs w:val="22"/>
        </w:rPr>
      </w:pPr>
    </w:p>
    <w:p w14:paraId="3D580AC0" w14:textId="1070CE18" w:rsidR="009E5597" w:rsidRPr="000A7C3A" w:rsidRDefault="009E5597" w:rsidP="00A53311">
      <w:pPr>
        <w:pStyle w:val="ListParagraph"/>
        <w:numPr>
          <w:ilvl w:val="0"/>
          <w:numId w:val="69"/>
        </w:numPr>
        <w:ind w:left="1350" w:hanging="450"/>
        <w:rPr>
          <w:sz w:val="22"/>
          <w:szCs w:val="22"/>
        </w:rPr>
      </w:pPr>
      <w:r w:rsidRPr="000A7C3A">
        <w:rPr>
          <w:sz w:val="22"/>
          <w:szCs w:val="22"/>
        </w:rPr>
        <w:t xml:space="preserve">The program </w:t>
      </w:r>
      <w:r w:rsidR="00724E8D" w:rsidRPr="000A7C3A">
        <w:rPr>
          <w:sz w:val="22"/>
          <w:szCs w:val="22"/>
        </w:rPr>
        <w:t xml:space="preserve">may only </w:t>
      </w:r>
      <w:r w:rsidRPr="000A7C3A">
        <w:rPr>
          <w:sz w:val="22"/>
          <w:szCs w:val="22"/>
        </w:rPr>
        <w:t xml:space="preserve">administer </w:t>
      </w:r>
      <w:r w:rsidR="00B14431" w:rsidRPr="000A7C3A">
        <w:rPr>
          <w:sz w:val="22"/>
          <w:szCs w:val="22"/>
        </w:rPr>
        <w:t xml:space="preserve">rescue </w:t>
      </w:r>
      <w:r w:rsidRPr="000A7C3A">
        <w:rPr>
          <w:sz w:val="22"/>
          <w:szCs w:val="22"/>
        </w:rPr>
        <w:t>medications</w:t>
      </w:r>
      <w:r w:rsidR="00B14431" w:rsidRPr="000A7C3A">
        <w:rPr>
          <w:sz w:val="22"/>
          <w:szCs w:val="22"/>
        </w:rPr>
        <w:t xml:space="preserve"> </w:t>
      </w:r>
      <w:r w:rsidRPr="000A7C3A">
        <w:rPr>
          <w:sz w:val="22"/>
          <w:szCs w:val="22"/>
        </w:rPr>
        <w:t xml:space="preserve">to </w:t>
      </w:r>
      <w:r w:rsidR="00FF3CC3" w:rsidRPr="000A7C3A">
        <w:rPr>
          <w:sz w:val="22"/>
          <w:szCs w:val="22"/>
        </w:rPr>
        <w:t>Child</w:t>
      </w:r>
      <w:r w:rsidRPr="000A7C3A">
        <w:rPr>
          <w:sz w:val="22"/>
          <w:szCs w:val="22"/>
        </w:rPr>
        <w:t>ren in care</w:t>
      </w:r>
      <w:r w:rsidR="00B14431" w:rsidRPr="000A7C3A">
        <w:rPr>
          <w:sz w:val="22"/>
          <w:szCs w:val="22"/>
        </w:rPr>
        <w:t>, and only</w:t>
      </w:r>
      <w:r w:rsidR="00724E8D" w:rsidRPr="000A7C3A">
        <w:rPr>
          <w:sz w:val="22"/>
          <w:szCs w:val="22"/>
        </w:rPr>
        <w:t xml:space="preserve"> when the criteria in </w:t>
      </w:r>
      <w:r w:rsidR="009F4FE5" w:rsidRPr="000A7C3A">
        <w:rPr>
          <w:sz w:val="22"/>
          <w:szCs w:val="22"/>
        </w:rPr>
        <w:t xml:space="preserve">Section </w:t>
      </w:r>
      <w:r w:rsidR="00132BA3" w:rsidRPr="000A7C3A">
        <w:rPr>
          <w:sz w:val="22"/>
          <w:szCs w:val="22"/>
        </w:rPr>
        <w:t>12</w:t>
      </w:r>
      <w:r w:rsidR="009F4FE5" w:rsidRPr="000A7C3A">
        <w:rPr>
          <w:sz w:val="22"/>
          <w:szCs w:val="22"/>
        </w:rPr>
        <w:t xml:space="preserve">(H)(1) </w:t>
      </w:r>
      <w:r w:rsidR="00724E8D" w:rsidRPr="000A7C3A">
        <w:rPr>
          <w:sz w:val="22"/>
          <w:szCs w:val="22"/>
        </w:rPr>
        <w:t>are met</w:t>
      </w:r>
      <w:r w:rsidRPr="000A7C3A">
        <w:rPr>
          <w:sz w:val="22"/>
          <w:szCs w:val="22"/>
        </w:rPr>
        <w:t>.</w:t>
      </w:r>
    </w:p>
    <w:p w14:paraId="75A1366C" w14:textId="77777777" w:rsidR="009E5597" w:rsidRPr="000A7C3A" w:rsidRDefault="009E5597" w:rsidP="00A53311">
      <w:pPr>
        <w:ind w:left="1350" w:hanging="450"/>
        <w:rPr>
          <w:sz w:val="22"/>
          <w:szCs w:val="22"/>
        </w:rPr>
      </w:pPr>
    </w:p>
    <w:p w14:paraId="44B1C2CC" w14:textId="1D76A9A6" w:rsidR="009E5597" w:rsidRPr="000A7C3A" w:rsidRDefault="009E5597" w:rsidP="00A53311">
      <w:pPr>
        <w:pStyle w:val="ListParagraph"/>
        <w:numPr>
          <w:ilvl w:val="0"/>
          <w:numId w:val="69"/>
        </w:numPr>
        <w:ind w:left="1350" w:hanging="450"/>
        <w:rPr>
          <w:sz w:val="22"/>
          <w:szCs w:val="22"/>
        </w:rPr>
      </w:pPr>
      <w:r w:rsidRPr="000A7C3A">
        <w:rPr>
          <w:sz w:val="22"/>
          <w:szCs w:val="22"/>
        </w:rPr>
        <w:t>Occasional Care Programs are exempt from the following:</w:t>
      </w:r>
    </w:p>
    <w:p w14:paraId="728AE5CC" w14:textId="77777777" w:rsidR="00210EBD" w:rsidRPr="000A7C3A" w:rsidRDefault="00210EBD" w:rsidP="00210EBD">
      <w:pPr>
        <w:rPr>
          <w:sz w:val="22"/>
          <w:szCs w:val="22"/>
        </w:rPr>
      </w:pPr>
    </w:p>
    <w:p w14:paraId="5672E1AC" w14:textId="5D974CF9" w:rsidR="00FB7820" w:rsidRPr="000A7C3A" w:rsidRDefault="00FB7820" w:rsidP="00A53311">
      <w:pPr>
        <w:pStyle w:val="ListParagraph"/>
        <w:numPr>
          <w:ilvl w:val="0"/>
          <w:numId w:val="70"/>
        </w:numPr>
        <w:ind w:left="1710"/>
        <w:rPr>
          <w:sz w:val="22"/>
          <w:szCs w:val="22"/>
        </w:rPr>
      </w:pPr>
      <w:r w:rsidRPr="000A7C3A">
        <w:rPr>
          <w:sz w:val="22"/>
          <w:szCs w:val="22"/>
        </w:rPr>
        <w:t>Section 5(D)(1)(c) and (d) regarding the name, and phone number of the parents’ place of employment); and</w:t>
      </w:r>
    </w:p>
    <w:p w14:paraId="31F7C431" w14:textId="77777777" w:rsidR="00A53311" w:rsidRPr="000A7C3A" w:rsidRDefault="00A53311" w:rsidP="00A53311">
      <w:pPr>
        <w:pStyle w:val="ListParagraph"/>
        <w:ind w:left="1710"/>
        <w:rPr>
          <w:sz w:val="22"/>
          <w:szCs w:val="22"/>
        </w:rPr>
      </w:pPr>
    </w:p>
    <w:p w14:paraId="3281A1FA" w14:textId="70A90470" w:rsidR="00041A0B" w:rsidRPr="000A7C3A" w:rsidRDefault="00FB7820" w:rsidP="00A53311">
      <w:pPr>
        <w:pStyle w:val="ListParagraph"/>
        <w:numPr>
          <w:ilvl w:val="0"/>
          <w:numId w:val="70"/>
        </w:numPr>
        <w:ind w:left="1710"/>
        <w:rPr>
          <w:sz w:val="22"/>
          <w:szCs w:val="22"/>
        </w:rPr>
      </w:pPr>
      <w:r w:rsidRPr="000A7C3A">
        <w:rPr>
          <w:sz w:val="22"/>
          <w:szCs w:val="22"/>
        </w:rPr>
        <w:t>Section 5(D)(1)(</w:t>
      </w:r>
      <w:r w:rsidR="004F3031" w:rsidRPr="000A7C3A">
        <w:rPr>
          <w:sz w:val="22"/>
          <w:szCs w:val="22"/>
        </w:rPr>
        <w:t>j</w:t>
      </w:r>
      <w:r w:rsidRPr="000A7C3A">
        <w:rPr>
          <w:sz w:val="22"/>
          <w:szCs w:val="22"/>
        </w:rPr>
        <w:t>) regarding the name and phone number of Child’s physician and dentist.</w:t>
      </w:r>
      <w:r w:rsidR="000B0A80" w:rsidRPr="000A7C3A">
        <w:rPr>
          <w:sz w:val="22"/>
          <w:szCs w:val="22"/>
        </w:rPr>
        <w:t xml:space="preserve"> </w:t>
      </w:r>
    </w:p>
    <w:p w14:paraId="500A4F46" w14:textId="77777777" w:rsidR="00A53311" w:rsidRPr="000A7C3A" w:rsidRDefault="00A53311" w:rsidP="00A53311">
      <w:pPr>
        <w:ind w:left="1710"/>
        <w:rPr>
          <w:sz w:val="22"/>
          <w:szCs w:val="22"/>
        </w:rPr>
      </w:pPr>
    </w:p>
    <w:p w14:paraId="3767E02C" w14:textId="719965DC" w:rsidR="00FB7820" w:rsidRPr="000A7C3A" w:rsidRDefault="00FB7820" w:rsidP="00A53311">
      <w:pPr>
        <w:pStyle w:val="ListParagraph"/>
        <w:numPr>
          <w:ilvl w:val="0"/>
          <w:numId w:val="70"/>
        </w:numPr>
        <w:ind w:left="1710"/>
        <w:rPr>
          <w:sz w:val="22"/>
          <w:szCs w:val="22"/>
        </w:rPr>
      </w:pPr>
      <w:r w:rsidRPr="000A7C3A">
        <w:rPr>
          <w:sz w:val="22"/>
          <w:szCs w:val="22"/>
        </w:rPr>
        <w:t>Copy of financial agreement with Parent(s) or Legal Guardian(s).</w:t>
      </w:r>
    </w:p>
    <w:p w14:paraId="24E59F50" w14:textId="77777777" w:rsidR="00A53311" w:rsidRPr="000A7C3A" w:rsidRDefault="00A53311" w:rsidP="00A53311">
      <w:pPr>
        <w:ind w:left="1710"/>
        <w:rPr>
          <w:sz w:val="22"/>
          <w:szCs w:val="22"/>
        </w:rPr>
      </w:pPr>
    </w:p>
    <w:p w14:paraId="3AE61359" w14:textId="7B443EAF" w:rsidR="00041A0B" w:rsidRPr="000A7C3A" w:rsidRDefault="00041A0B" w:rsidP="00A53311">
      <w:pPr>
        <w:pStyle w:val="ListParagraph"/>
        <w:numPr>
          <w:ilvl w:val="0"/>
          <w:numId w:val="70"/>
        </w:numPr>
        <w:ind w:left="1710"/>
        <w:rPr>
          <w:sz w:val="22"/>
          <w:szCs w:val="22"/>
        </w:rPr>
      </w:pPr>
      <w:r w:rsidRPr="000A7C3A">
        <w:rPr>
          <w:sz w:val="22"/>
          <w:szCs w:val="22"/>
        </w:rPr>
        <w:t>Section 5(D)(1)</w:t>
      </w:r>
      <w:r w:rsidR="004F3031" w:rsidRPr="000A7C3A">
        <w:rPr>
          <w:sz w:val="22"/>
          <w:szCs w:val="22"/>
        </w:rPr>
        <w:t>(i)</w:t>
      </w:r>
      <w:r w:rsidRPr="000A7C3A">
        <w:rPr>
          <w:sz w:val="22"/>
          <w:szCs w:val="22"/>
        </w:rPr>
        <w:t xml:space="preserve"> requiring immunization records</w:t>
      </w:r>
    </w:p>
    <w:p w14:paraId="47289EC9" w14:textId="77777777" w:rsidR="00A53311" w:rsidRPr="000A7C3A" w:rsidRDefault="00A53311" w:rsidP="00A53311">
      <w:pPr>
        <w:ind w:left="1710"/>
        <w:rPr>
          <w:sz w:val="22"/>
          <w:szCs w:val="22"/>
        </w:rPr>
      </w:pPr>
    </w:p>
    <w:p w14:paraId="3B327FAC" w14:textId="0425BF68" w:rsidR="00FB7820" w:rsidRPr="007F7711" w:rsidRDefault="00FB7820" w:rsidP="00A53311">
      <w:pPr>
        <w:pStyle w:val="ListParagraph"/>
        <w:numPr>
          <w:ilvl w:val="0"/>
          <w:numId w:val="70"/>
        </w:numPr>
        <w:ind w:left="1710"/>
        <w:rPr>
          <w:sz w:val="22"/>
          <w:szCs w:val="22"/>
        </w:rPr>
      </w:pPr>
      <w:bookmarkStart w:id="22" w:name="_Hlk65067189"/>
      <w:r w:rsidRPr="000A7C3A">
        <w:rPr>
          <w:sz w:val="22"/>
          <w:szCs w:val="22"/>
        </w:rPr>
        <w:t>Section 5(D)(1)(h) Dates of enrollment</w:t>
      </w:r>
      <w:r w:rsidRPr="007F7711">
        <w:rPr>
          <w:sz w:val="22"/>
          <w:szCs w:val="22"/>
        </w:rPr>
        <w:t xml:space="preserve"> and termination.</w:t>
      </w:r>
    </w:p>
    <w:bookmarkEnd w:id="22"/>
    <w:p w14:paraId="6CF5C8E5" w14:textId="326F069F" w:rsidR="009E5597" w:rsidRPr="00BF34FE" w:rsidRDefault="009E5597" w:rsidP="002C7152">
      <w:pPr>
        <w:jc w:val="center"/>
        <w:rPr>
          <w:b/>
          <w:bCs/>
          <w:sz w:val="22"/>
          <w:szCs w:val="22"/>
        </w:rPr>
      </w:pPr>
      <w:r w:rsidRPr="00BF34FE">
        <w:rPr>
          <w:b/>
          <w:bCs/>
          <w:sz w:val="22"/>
          <w:szCs w:val="22"/>
        </w:rPr>
        <w:lastRenderedPageBreak/>
        <w:t>SECTION 2</w:t>
      </w:r>
      <w:r w:rsidR="00943AE3">
        <w:rPr>
          <w:b/>
          <w:bCs/>
          <w:sz w:val="22"/>
          <w:szCs w:val="22"/>
        </w:rPr>
        <w:t>1</w:t>
      </w:r>
      <w:r w:rsidRPr="00BF34FE">
        <w:rPr>
          <w:b/>
          <w:bCs/>
          <w:sz w:val="22"/>
          <w:szCs w:val="22"/>
        </w:rPr>
        <w:t>.</w:t>
      </w:r>
      <w:r w:rsidR="00CB7FB3">
        <w:rPr>
          <w:b/>
          <w:bCs/>
          <w:sz w:val="22"/>
          <w:szCs w:val="22"/>
        </w:rPr>
        <w:t xml:space="preserve"> </w:t>
      </w:r>
      <w:r w:rsidRPr="00BF34FE">
        <w:rPr>
          <w:b/>
          <w:bCs/>
          <w:caps/>
          <w:sz w:val="22"/>
          <w:szCs w:val="22"/>
        </w:rPr>
        <w:t>Enforcement, Subsequent Reapplication, and Appeal</w:t>
      </w:r>
      <w:r w:rsidR="00561237">
        <w:rPr>
          <w:b/>
          <w:bCs/>
          <w:caps/>
          <w:sz w:val="22"/>
          <w:szCs w:val="22"/>
        </w:rPr>
        <w:t xml:space="preserve"> RIGHTS</w:t>
      </w:r>
    </w:p>
    <w:p w14:paraId="2C28F666" w14:textId="77777777" w:rsidR="009E5597" w:rsidRPr="00BF34FE" w:rsidRDefault="009E5597" w:rsidP="00247E73">
      <w:pPr>
        <w:rPr>
          <w:sz w:val="22"/>
          <w:szCs w:val="22"/>
        </w:rPr>
      </w:pPr>
    </w:p>
    <w:p w14:paraId="3E7FD5C9" w14:textId="49395AC2" w:rsidR="00E90781" w:rsidRDefault="00C56495" w:rsidP="003438E0">
      <w:pPr>
        <w:pStyle w:val="ListParagraph"/>
        <w:numPr>
          <w:ilvl w:val="5"/>
          <w:numId w:val="46"/>
        </w:numPr>
        <w:ind w:left="720" w:hanging="720"/>
        <w:rPr>
          <w:sz w:val="22"/>
          <w:szCs w:val="22"/>
        </w:rPr>
      </w:pPr>
      <w:r w:rsidRPr="00B36AED">
        <w:rPr>
          <w:b/>
          <w:bCs/>
          <w:sz w:val="22"/>
          <w:szCs w:val="22"/>
        </w:rPr>
        <w:t>E</w:t>
      </w:r>
      <w:r w:rsidR="001511EA" w:rsidRPr="00B36AED">
        <w:rPr>
          <w:b/>
          <w:bCs/>
          <w:sz w:val="22"/>
          <w:szCs w:val="22"/>
        </w:rPr>
        <w:t>nforce</w:t>
      </w:r>
      <w:r w:rsidRPr="00B36AED">
        <w:rPr>
          <w:b/>
          <w:bCs/>
          <w:sz w:val="22"/>
          <w:szCs w:val="22"/>
        </w:rPr>
        <w:t>ment</w:t>
      </w:r>
      <w:r w:rsidR="001511EA" w:rsidRPr="00B36AED">
        <w:rPr>
          <w:b/>
          <w:bCs/>
          <w:sz w:val="22"/>
          <w:szCs w:val="22"/>
        </w:rPr>
        <w:t>.</w:t>
      </w:r>
      <w:r w:rsidR="001511EA" w:rsidRPr="00B36AED">
        <w:rPr>
          <w:bCs/>
          <w:sz w:val="22"/>
          <w:szCs w:val="22"/>
        </w:rPr>
        <w:t xml:space="preserve"> </w:t>
      </w:r>
      <w:r w:rsidR="00B70150" w:rsidRPr="00B36AED">
        <w:rPr>
          <w:sz w:val="22"/>
          <w:szCs w:val="22"/>
        </w:rPr>
        <w:t xml:space="preserve">The Department may direct any </w:t>
      </w:r>
      <w:r w:rsidR="005D3AF8" w:rsidRPr="00B36AED">
        <w:rPr>
          <w:sz w:val="22"/>
          <w:szCs w:val="22"/>
        </w:rPr>
        <w:t>Child Care Facility</w:t>
      </w:r>
      <w:r w:rsidR="00B70150" w:rsidRPr="00B36AED">
        <w:rPr>
          <w:sz w:val="22"/>
          <w:szCs w:val="22"/>
        </w:rPr>
        <w:t xml:space="preserve"> to correct any violations in a manner, and within a time frame, that the Department determines is appropriate to ensure compliance with this rule or to protect the health and safety of </w:t>
      </w:r>
      <w:r w:rsidR="000B0A80" w:rsidRPr="00B36AED">
        <w:rPr>
          <w:sz w:val="22"/>
          <w:szCs w:val="22"/>
        </w:rPr>
        <w:t>Children</w:t>
      </w:r>
      <w:r w:rsidR="00B70150" w:rsidRPr="00B36AED">
        <w:rPr>
          <w:sz w:val="22"/>
          <w:szCs w:val="22"/>
        </w:rPr>
        <w:t>.</w:t>
      </w:r>
      <w:r w:rsidRPr="00B36AED">
        <w:rPr>
          <w:sz w:val="22"/>
          <w:szCs w:val="22"/>
        </w:rPr>
        <w:t xml:space="preserve"> </w:t>
      </w:r>
      <w:r w:rsidR="004E0E9C" w:rsidRPr="00B36AED">
        <w:rPr>
          <w:sz w:val="22"/>
          <w:szCs w:val="22"/>
        </w:rPr>
        <w:t>The Department may take one or more of the measures</w:t>
      </w:r>
      <w:r w:rsidRPr="00B36AED">
        <w:rPr>
          <w:sz w:val="22"/>
          <w:szCs w:val="22"/>
        </w:rPr>
        <w:t xml:space="preserve"> set forth herein</w:t>
      </w:r>
      <w:r w:rsidR="004E0E9C" w:rsidRPr="00B36AED">
        <w:rPr>
          <w:sz w:val="22"/>
          <w:szCs w:val="22"/>
        </w:rPr>
        <w:t xml:space="preserve">, at any appropriate level, to address violations of this rule or applicable statutes. </w:t>
      </w:r>
      <w:bookmarkStart w:id="23" w:name="_Hlk74898998"/>
    </w:p>
    <w:p w14:paraId="385B9D0B" w14:textId="77777777" w:rsidR="00E90781" w:rsidRDefault="00E90781" w:rsidP="00E90781">
      <w:pPr>
        <w:pStyle w:val="ListParagraph"/>
        <w:rPr>
          <w:sz w:val="22"/>
          <w:szCs w:val="22"/>
        </w:rPr>
      </w:pPr>
    </w:p>
    <w:p w14:paraId="32DE80F1" w14:textId="71F8490C" w:rsidR="00305B24" w:rsidRPr="00B36AED" w:rsidRDefault="009236F4" w:rsidP="008E2F4B">
      <w:pPr>
        <w:pStyle w:val="ListParagraph"/>
        <w:numPr>
          <w:ilvl w:val="5"/>
          <w:numId w:val="46"/>
        </w:numPr>
        <w:ind w:left="720" w:hanging="720"/>
        <w:rPr>
          <w:sz w:val="22"/>
          <w:szCs w:val="22"/>
        </w:rPr>
      </w:pPr>
      <w:r w:rsidRPr="00B36AED">
        <w:rPr>
          <w:b/>
          <w:sz w:val="22"/>
          <w:szCs w:val="22"/>
        </w:rPr>
        <w:t>Civil Penalties</w:t>
      </w:r>
      <w:r w:rsidR="00305B24" w:rsidRPr="00B36AED">
        <w:rPr>
          <w:b/>
          <w:sz w:val="22"/>
          <w:szCs w:val="22"/>
        </w:rPr>
        <w:t xml:space="preserve">. </w:t>
      </w:r>
      <w:r w:rsidR="00B70150" w:rsidRPr="00B36AED">
        <w:rPr>
          <w:sz w:val="22"/>
          <w:szCs w:val="22"/>
        </w:rPr>
        <w:t>T</w:t>
      </w:r>
      <w:r w:rsidR="00305B24" w:rsidRPr="00B36AED">
        <w:rPr>
          <w:sz w:val="22"/>
          <w:szCs w:val="22"/>
        </w:rPr>
        <w:t xml:space="preserve">he Department may assess </w:t>
      </w:r>
      <w:r w:rsidR="00C56495" w:rsidRPr="00B36AED">
        <w:rPr>
          <w:sz w:val="22"/>
          <w:szCs w:val="22"/>
        </w:rPr>
        <w:t xml:space="preserve">civil penalties </w:t>
      </w:r>
      <w:r w:rsidR="00305B24" w:rsidRPr="00B36AED">
        <w:rPr>
          <w:sz w:val="22"/>
          <w:szCs w:val="22"/>
        </w:rPr>
        <w:t xml:space="preserve">in accordance with the schedule of </w:t>
      </w:r>
      <w:r w:rsidR="00C56495" w:rsidRPr="00B36AED">
        <w:rPr>
          <w:sz w:val="22"/>
          <w:szCs w:val="22"/>
        </w:rPr>
        <w:t>penalties</w:t>
      </w:r>
      <w:r w:rsidR="00CB7FB3">
        <w:rPr>
          <w:sz w:val="22"/>
          <w:szCs w:val="22"/>
        </w:rPr>
        <w:t xml:space="preserve"> </w:t>
      </w:r>
      <w:r w:rsidR="00305B24" w:rsidRPr="00B36AED">
        <w:rPr>
          <w:sz w:val="22"/>
          <w:szCs w:val="22"/>
        </w:rPr>
        <w:t>outlined in this rule</w:t>
      </w:r>
      <w:r w:rsidR="00044465" w:rsidRPr="00B36AED">
        <w:rPr>
          <w:sz w:val="22"/>
          <w:szCs w:val="22"/>
        </w:rPr>
        <w:t xml:space="preserve">, if the </w:t>
      </w:r>
      <w:r w:rsidR="005D3AF8" w:rsidRPr="00B36AED">
        <w:rPr>
          <w:sz w:val="22"/>
          <w:szCs w:val="22"/>
        </w:rPr>
        <w:t>Child Care Facility</w:t>
      </w:r>
      <w:r w:rsidR="00044465" w:rsidRPr="00B36AED">
        <w:rPr>
          <w:sz w:val="22"/>
          <w:szCs w:val="22"/>
        </w:rPr>
        <w:t xml:space="preserve"> fails to comply with applicable laws and/or this rule</w:t>
      </w:r>
      <w:r w:rsidR="00305B24" w:rsidRPr="00B36AED">
        <w:rPr>
          <w:sz w:val="22"/>
          <w:szCs w:val="22"/>
        </w:rPr>
        <w:t>.</w:t>
      </w:r>
    </w:p>
    <w:p w14:paraId="1D0568EE" w14:textId="77777777" w:rsidR="00305B24" w:rsidRPr="005D1F20" w:rsidRDefault="00305B24" w:rsidP="00305B24">
      <w:pPr>
        <w:ind w:left="1440" w:hanging="720"/>
        <w:rPr>
          <w:sz w:val="22"/>
          <w:szCs w:val="22"/>
        </w:rPr>
      </w:pPr>
    </w:p>
    <w:p w14:paraId="739741F5" w14:textId="63D884FD" w:rsidR="00305B24" w:rsidRPr="00B36AED" w:rsidRDefault="00B70150" w:rsidP="00EE3374">
      <w:pPr>
        <w:ind w:left="1350" w:hanging="630"/>
        <w:rPr>
          <w:sz w:val="22"/>
          <w:szCs w:val="22"/>
        </w:rPr>
      </w:pPr>
      <w:r w:rsidRPr="00B36AED">
        <w:rPr>
          <w:b/>
          <w:sz w:val="22"/>
          <w:szCs w:val="22"/>
        </w:rPr>
        <w:t>1</w:t>
      </w:r>
      <w:r w:rsidR="00305B24" w:rsidRPr="00B36AED">
        <w:rPr>
          <w:b/>
          <w:sz w:val="22"/>
          <w:szCs w:val="22"/>
        </w:rPr>
        <w:t>.</w:t>
      </w:r>
      <w:r w:rsidR="00305B24" w:rsidRPr="00B36AED">
        <w:rPr>
          <w:sz w:val="22"/>
          <w:szCs w:val="22"/>
        </w:rPr>
        <w:tab/>
        <w:t>A</w:t>
      </w:r>
      <w:r w:rsidR="002677F5" w:rsidRPr="00B36AED">
        <w:rPr>
          <w:sz w:val="22"/>
          <w:szCs w:val="22"/>
        </w:rPr>
        <w:t xml:space="preserve"> </w:t>
      </w:r>
      <w:r w:rsidR="009236F4" w:rsidRPr="00B36AED">
        <w:rPr>
          <w:sz w:val="22"/>
          <w:szCs w:val="22"/>
        </w:rPr>
        <w:t>civil penalty</w:t>
      </w:r>
      <w:r w:rsidR="00305B24" w:rsidRPr="00B36AED">
        <w:rPr>
          <w:sz w:val="22"/>
          <w:szCs w:val="22"/>
        </w:rPr>
        <w:t xml:space="preserve"> may be assessed for a violation</w:t>
      </w:r>
      <w:r w:rsidR="00690D6E" w:rsidRPr="00B36AED">
        <w:rPr>
          <w:sz w:val="22"/>
          <w:szCs w:val="22"/>
        </w:rPr>
        <w:t xml:space="preserve"> </w:t>
      </w:r>
      <w:r w:rsidR="004E4108" w:rsidRPr="00B36AED">
        <w:rPr>
          <w:sz w:val="22"/>
          <w:szCs w:val="22"/>
        </w:rPr>
        <w:t xml:space="preserve">as set forth in </w:t>
      </w:r>
      <w:r w:rsidR="00305B24" w:rsidRPr="00B36AED">
        <w:rPr>
          <w:sz w:val="22"/>
          <w:szCs w:val="22"/>
        </w:rPr>
        <w:t xml:space="preserve">this rule. </w:t>
      </w:r>
    </w:p>
    <w:p w14:paraId="0CCA497F" w14:textId="77777777" w:rsidR="00305B24" w:rsidRPr="005D1F20" w:rsidRDefault="00305B24" w:rsidP="00EE3374">
      <w:pPr>
        <w:ind w:left="1350" w:hanging="630"/>
        <w:rPr>
          <w:sz w:val="22"/>
          <w:szCs w:val="22"/>
        </w:rPr>
      </w:pPr>
    </w:p>
    <w:p w14:paraId="4772396B" w14:textId="35B79B6C" w:rsidR="00305B24" w:rsidRPr="00B36AED" w:rsidRDefault="00B70150" w:rsidP="00EE3374">
      <w:pPr>
        <w:ind w:left="1350" w:hanging="630"/>
        <w:rPr>
          <w:sz w:val="22"/>
          <w:szCs w:val="22"/>
        </w:rPr>
      </w:pPr>
      <w:r w:rsidRPr="00B36AED">
        <w:rPr>
          <w:b/>
          <w:sz w:val="22"/>
          <w:szCs w:val="22"/>
        </w:rPr>
        <w:t>2</w:t>
      </w:r>
      <w:r w:rsidR="00305B24" w:rsidRPr="00B36AED">
        <w:rPr>
          <w:b/>
          <w:sz w:val="22"/>
          <w:szCs w:val="22"/>
        </w:rPr>
        <w:t>.</w:t>
      </w:r>
      <w:r w:rsidR="00305B24" w:rsidRPr="00B36AED">
        <w:rPr>
          <w:b/>
          <w:sz w:val="22"/>
          <w:szCs w:val="22"/>
        </w:rPr>
        <w:tab/>
      </w:r>
      <w:r w:rsidR="00305B24" w:rsidRPr="00B36AED">
        <w:rPr>
          <w:sz w:val="22"/>
          <w:szCs w:val="22"/>
        </w:rPr>
        <w:t>A</w:t>
      </w:r>
      <w:r w:rsidR="002677F5" w:rsidRPr="00B36AED">
        <w:rPr>
          <w:sz w:val="22"/>
          <w:szCs w:val="22"/>
        </w:rPr>
        <w:t xml:space="preserve"> </w:t>
      </w:r>
      <w:r w:rsidR="009236F4" w:rsidRPr="00B36AED">
        <w:rPr>
          <w:sz w:val="22"/>
          <w:szCs w:val="22"/>
        </w:rPr>
        <w:t>civil penalty</w:t>
      </w:r>
      <w:r w:rsidR="00305B24" w:rsidRPr="00B36AED">
        <w:rPr>
          <w:sz w:val="22"/>
          <w:szCs w:val="22"/>
        </w:rPr>
        <w:t xml:space="preserve"> is issued via a Notice of </w:t>
      </w:r>
      <w:r w:rsidR="00C56495" w:rsidRPr="00B36AED">
        <w:rPr>
          <w:sz w:val="22"/>
          <w:szCs w:val="22"/>
        </w:rPr>
        <w:t>Civil Penalty</w:t>
      </w:r>
      <w:r w:rsidR="00305B24" w:rsidRPr="00B36AED">
        <w:rPr>
          <w:sz w:val="22"/>
          <w:szCs w:val="22"/>
        </w:rPr>
        <w:t xml:space="preserve">. The </w:t>
      </w:r>
      <w:r w:rsidR="004E4108" w:rsidRPr="00B36AED">
        <w:rPr>
          <w:sz w:val="22"/>
          <w:szCs w:val="22"/>
        </w:rPr>
        <w:t>N</w:t>
      </w:r>
      <w:r w:rsidR="00305B24" w:rsidRPr="00B36AED">
        <w:rPr>
          <w:sz w:val="22"/>
          <w:szCs w:val="22"/>
        </w:rPr>
        <w:t xml:space="preserve">otice will describe each violation, the rule or statute that has been violated and any scheduled amount of </w:t>
      </w:r>
      <w:r w:rsidR="00C56495" w:rsidRPr="00B36AED">
        <w:rPr>
          <w:sz w:val="22"/>
          <w:szCs w:val="22"/>
        </w:rPr>
        <w:t xml:space="preserve">civil penalty </w:t>
      </w:r>
      <w:r w:rsidR="00305B24" w:rsidRPr="00B36AED">
        <w:rPr>
          <w:sz w:val="22"/>
          <w:szCs w:val="22"/>
        </w:rPr>
        <w:t>corresponding to that violation.</w:t>
      </w:r>
    </w:p>
    <w:p w14:paraId="0411A520" w14:textId="77777777" w:rsidR="00305B24" w:rsidRPr="005D1F20" w:rsidRDefault="00305B24" w:rsidP="00EE3374">
      <w:pPr>
        <w:ind w:left="1350" w:hanging="630"/>
        <w:rPr>
          <w:sz w:val="22"/>
          <w:szCs w:val="22"/>
        </w:rPr>
      </w:pPr>
    </w:p>
    <w:p w14:paraId="33F87BA4" w14:textId="0809944E" w:rsidR="00305B24" w:rsidRPr="00B36AED" w:rsidRDefault="00B70150" w:rsidP="00EE3374">
      <w:pPr>
        <w:ind w:left="1350" w:hanging="630"/>
        <w:rPr>
          <w:sz w:val="22"/>
          <w:szCs w:val="22"/>
        </w:rPr>
      </w:pPr>
      <w:r w:rsidRPr="00B36AED">
        <w:rPr>
          <w:b/>
          <w:sz w:val="22"/>
          <w:szCs w:val="22"/>
        </w:rPr>
        <w:t>3</w:t>
      </w:r>
      <w:r w:rsidR="00305B24" w:rsidRPr="00B36AED">
        <w:rPr>
          <w:b/>
          <w:sz w:val="22"/>
          <w:szCs w:val="22"/>
        </w:rPr>
        <w:t>.</w:t>
      </w:r>
      <w:r w:rsidR="00305B24" w:rsidRPr="00B36AED">
        <w:rPr>
          <w:sz w:val="22"/>
          <w:szCs w:val="22"/>
        </w:rPr>
        <w:tab/>
        <w:t>The Department has established the following schedule of</w:t>
      </w:r>
      <w:r w:rsidR="00C56495" w:rsidRPr="00B36AED">
        <w:rPr>
          <w:sz w:val="22"/>
          <w:szCs w:val="22"/>
        </w:rPr>
        <w:t xml:space="preserve"> </w:t>
      </w:r>
      <w:r w:rsidR="009236F4" w:rsidRPr="00B36AED">
        <w:rPr>
          <w:sz w:val="22"/>
          <w:szCs w:val="22"/>
        </w:rPr>
        <w:t>civil penalties</w:t>
      </w:r>
      <w:r w:rsidR="00305B24" w:rsidRPr="00B36AED">
        <w:rPr>
          <w:sz w:val="22"/>
          <w:szCs w:val="22"/>
        </w:rPr>
        <w:t xml:space="preserve"> for </w:t>
      </w:r>
      <w:r w:rsidR="005D3AF8" w:rsidRPr="00B36AED">
        <w:rPr>
          <w:sz w:val="22"/>
          <w:szCs w:val="22"/>
        </w:rPr>
        <w:t>Child Care Facility</w:t>
      </w:r>
      <w:r w:rsidR="00A96722" w:rsidRPr="00B36AED">
        <w:rPr>
          <w:sz w:val="22"/>
          <w:szCs w:val="22"/>
        </w:rPr>
        <w:t>’s</w:t>
      </w:r>
      <w:r w:rsidR="00305B24" w:rsidRPr="00B36AED">
        <w:rPr>
          <w:sz w:val="22"/>
          <w:szCs w:val="22"/>
        </w:rPr>
        <w:t xml:space="preserve"> failing to correct violations by the Department’s timeline pursuant to 22 </w:t>
      </w:r>
      <w:r w:rsidR="005107E2" w:rsidRPr="00B36AED">
        <w:rPr>
          <w:sz w:val="22"/>
          <w:szCs w:val="22"/>
        </w:rPr>
        <w:t>MRS</w:t>
      </w:r>
      <w:r w:rsidR="00305B24" w:rsidRPr="00B36AED">
        <w:rPr>
          <w:sz w:val="22"/>
          <w:szCs w:val="22"/>
        </w:rPr>
        <w:t xml:space="preserve"> §7702-A:</w:t>
      </w:r>
    </w:p>
    <w:p w14:paraId="0AF1FB56" w14:textId="77777777" w:rsidR="00305B24" w:rsidRPr="005D1F20" w:rsidRDefault="00305B24" w:rsidP="00D62327">
      <w:pPr>
        <w:rPr>
          <w:sz w:val="22"/>
          <w:szCs w:val="22"/>
        </w:rPr>
      </w:pPr>
    </w:p>
    <w:p w14:paraId="0043D8C1" w14:textId="1296DB68" w:rsidR="00305B24" w:rsidRPr="00B36AED" w:rsidRDefault="00642003" w:rsidP="00EE3374">
      <w:pPr>
        <w:ind w:left="1710" w:hanging="360"/>
        <w:rPr>
          <w:sz w:val="22"/>
          <w:szCs w:val="22"/>
        </w:rPr>
      </w:pPr>
      <w:r w:rsidRPr="00B36AED">
        <w:rPr>
          <w:b/>
          <w:sz w:val="22"/>
          <w:szCs w:val="22"/>
        </w:rPr>
        <w:t>a</w:t>
      </w:r>
      <w:r w:rsidR="00305B24" w:rsidRPr="00B36AED">
        <w:rPr>
          <w:b/>
          <w:sz w:val="22"/>
          <w:szCs w:val="22"/>
        </w:rPr>
        <w:t>.</w:t>
      </w:r>
      <w:r w:rsidR="00305B24" w:rsidRPr="00B36AED">
        <w:rPr>
          <w:sz w:val="22"/>
          <w:szCs w:val="22"/>
        </w:rPr>
        <w:tab/>
      </w:r>
      <w:r w:rsidRPr="00B36AED">
        <w:rPr>
          <w:b/>
          <w:bCs/>
          <w:sz w:val="22"/>
          <w:szCs w:val="22"/>
        </w:rPr>
        <w:t>V</w:t>
      </w:r>
      <w:r w:rsidR="00305B24" w:rsidRPr="00B36AED">
        <w:rPr>
          <w:b/>
          <w:bCs/>
          <w:sz w:val="22"/>
          <w:szCs w:val="22"/>
        </w:rPr>
        <w:t>iolation</w:t>
      </w:r>
      <w:r w:rsidRPr="00B36AED">
        <w:rPr>
          <w:b/>
          <w:bCs/>
          <w:sz w:val="22"/>
          <w:szCs w:val="22"/>
        </w:rPr>
        <w:t>s regarding records/disclosure</w:t>
      </w:r>
      <w:r w:rsidR="00305B24" w:rsidRPr="00B36AED">
        <w:rPr>
          <w:sz w:val="22"/>
          <w:szCs w:val="22"/>
        </w:rPr>
        <w:t>:</w:t>
      </w:r>
      <w:r w:rsidR="00305B8E" w:rsidRPr="00B36AED">
        <w:rPr>
          <w:sz w:val="22"/>
          <w:szCs w:val="22"/>
        </w:rPr>
        <w:t xml:space="preserve"> </w:t>
      </w:r>
      <w:r w:rsidR="00305B24" w:rsidRPr="00B36AED">
        <w:rPr>
          <w:sz w:val="22"/>
          <w:szCs w:val="22"/>
        </w:rPr>
        <w:t>$5</w:t>
      </w:r>
      <w:r w:rsidR="00E37BFA">
        <w:rPr>
          <w:sz w:val="22"/>
          <w:szCs w:val="22"/>
        </w:rPr>
        <w:t>0</w:t>
      </w:r>
      <w:r w:rsidR="00305B24" w:rsidRPr="00B36AED">
        <w:rPr>
          <w:sz w:val="22"/>
          <w:szCs w:val="22"/>
        </w:rPr>
        <w:t>0.00 per violation.</w:t>
      </w:r>
    </w:p>
    <w:p w14:paraId="49C6232D" w14:textId="77777777" w:rsidR="00642003" w:rsidRPr="002C0536" w:rsidRDefault="00642003" w:rsidP="00EE3374">
      <w:pPr>
        <w:ind w:left="1710" w:hanging="360"/>
        <w:rPr>
          <w:sz w:val="22"/>
          <w:szCs w:val="22"/>
        </w:rPr>
      </w:pPr>
    </w:p>
    <w:p w14:paraId="45DF14AB" w14:textId="26691EBA" w:rsidR="00305B24" w:rsidRPr="00B36AED" w:rsidRDefault="00642003" w:rsidP="00D62327">
      <w:pPr>
        <w:ind w:left="1710" w:hanging="360"/>
        <w:rPr>
          <w:sz w:val="22"/>
          <w:szCs w:val="22"/>
        </w:rPr>
      </w:pPr>
      <w:r w:rsidRPr="005D1F20">
        <w:rPr>
          <w:b/>
          <w:sz w:val="22"/>
          <w:szCs w:val="22"/>
        </w:rPr>
        <w:t>b.</w:t>
      </w:r>
      <w:r w:rsidRPr="005D1F20">
        <w:rPr>
          <w:b/>
          <w:sz w:val="22"/>
          <w:szCs w:val="22"/>
        </w:rPr>
        <w:tab/>
        <w:t xml:space="preserve">Violations regarding </w:t>
      </w:r>
      <w:r w:rsidR="006E62C4">
        <w:rPr>
          <w:b/>
          <w:sz w:val="22"/>
          <w:szCs w:val="22"/>
        </w:rPr>
        <w:t>Child</w:t>
      </w:r>
      <w:r w:rsidR="006E62C4" w:rsidRPr="005D1F20">
        <w:rPr>
          <w:b/>
          <w:sz w:val="22"/>
          <w:szCs w:val="22"/>
        </w:rPr>
        <w:t xml:space="preserve"> </w:t>
      </w:r>
      <w:r w:rsidRPr="005D1F20">
        <w:rPr>
          <w:b/>
          <w:sz w:val="22"/>
          <w:szCs w:val="22"/>
        </w:rPr>
        <w:t xml:space="preserve">to staff ratios </w:t>
      </w:r>
      <w:r w:rsidRPr="00B36AED">
        <w:rPr>
          <w:sz w:val="22"/>
          <w:szCs w:val="22"/>
        </w:rPr>
        <w:t xml:space="preserve">– not more than $500/incident or $500/number of </w:t>
      </w:r>
      <w:r w:rsidR="006E62C4">
        <w:rPr>
          <w:sz w:val="22"/>
          <w:szCs w:val="22"/>
        </w:rPr>
        <w:t>Children</w:t>
      </w:r>
      <w:r w:rsidR="006E62C4" w:rsidRPr="00B36AED">
        <w:rPr>
          <w:sz w:val="22"/>
          <w:szCs w:val="22"/>
        </w:rPr>
        <w:t xml:space="preserve"> </w:t>
      </w:r>
      <w:r w:rsidRPr="00B36AED">
        <w:rPr>
          <w:sz w:val="22"/>
          <w:szCs w:val="22"/>
        </w:rPr>
        <w:t>above the limit set by rule, or both.</w:t>
      </w:r>
    </w:p>
    <w:p w14:paraId="26577A16" w14:textId="77777777" w:rsidR="00305B24" w:rsidRPr="00B36AED" w:rsidRDefault="00305B24" w:rsidP="00EE3374">
      <w:pPr>
        <w:ind w:left="1350" w:hanging="630"/>
        <w:rPr>
          <w:sz w:val="22"/>
          <w:szCs w:val="22"/>
        </w:rPr>
      </w:pPr>
    </w:p>
    <w:p w14:paraId="04F358D1" w14:textId="2D0189CC" w:rsidR="00305B24" w:rsidRPr="00B36AED" w:rsidRDefault="00B70150" w:rsidP="00EE3374">
      <w:pPr>
        <w:ind w:left="1350" w:hanging="630"/>
        <w:rPr>
          <w:sz w:val="22"/>
          <w:szCs w:val="22"/>
        </w:rPr>
      </w:pPr>
      <w:r w:rsidRPr="00B36AED">
        <w:rPr>
          <w:b/>
          <w:sz w:val="22"/>
          <w:szCs w:val="22"/>
        </w:rPr>
        <w:t>5</w:t>
      </w:r>
      <w:r w:rsidR="00305B24" w:rsidRPr="00B36AED">
        <w:rPr>
          <w:b/>
          <w:sz w:val="22"/>
          <w:szCs w:val="22"/>
        </w:rPr>
        <w:t>.</w:t>
      </w:r>
      <w:r w:rsidR="00305B24" w:rsidRPr="00B36AED">
        <w:rPr>
          <w:sz w:val="22"/>
          <w:szCs w:val="22"/>
        </w:rPr>
        <w:tab/>
      </w:r>
      <w:r w:rsidR="005D3AF8" w:rsidRPr="00B36AED">
        <w:rPr>
          <w:sz w:val="22"/>
          <w:szCs w:val="22"/>
        </w:rPr>
        <w:t>Child Care Facilit</w:t>
      </w:r>
      <w:r w:rsidR="004E4108" w:rsidRPr="00B36AED">
        <w:rPr>
          <w:sz w:val="22"/>
          <w:szCs w:val="22"/>
        </w:rPr>
        <w:t>ies</w:t>
      </w:r>
      <w:r w:rsidR="00305B24" w:rsidRPr="00B36AED">
        <w:rPr>
          <w:sz w:val="22"/>
          <w:szCs w:val="22"/>
        </w:rPr>
        <w:t xml:space="preserve"> are required to pay the Department the amount of the </w:t>
      </w:r>
      <w:r w:rsidR="00C56495" w:rsidRPr="00B36AED">
        <w:rPr>
          <w:sz w:val="22"/>
          <w:szCs w:val="22"/>
        </w:rPr>
        <w:t>civil penalty</w:t>
      </w:r>
      <w:r w:rsidR="00305B24" w:rsidRPr="00B36AED">
        <w:rPr>
          <w:sz w:val="22"/>
          <w:szCs w:val="22"/>
        </w:rPr>
        <w:t xml:space="preserve"> within 30 days of receipt of the </w:t>
      </w:r>
      <w:r w:rsidR="004E4108" w:rsidRPr="00B36AED">
        <w:rPr>
          <w:sz w:val="22"/>
          <w:szCs w:val="22"/>
        </w:rPr>
        <w:t>N</w:t>
      </w:r>
      <w:r w:rsidR="00305B24" w:rsidRPr="00B36AED">
        <w:rPr>
          <w:sz w:val="22"/>
          <w:szCs w:val="22"/>
        </w:rPr>
        <w:t xml:space="preserve">otice of </w:t>
      </w:r>
      <w:r w:rsidR="00C56495" w:rsidRPr="00B36AED">
        <w:rPr>
          <w:sz w:val="22"/>
          <w:szCs w:val="22"/>
        </w:rPr>
        <w:t>Civil Penalty</w:t>
      </w:r>
      <w:r w:rsidR="00305B24" w:rsidRPr="00B36AED">
        <w:rPr>
          <w:sz w:val="22"/>
          <w:szCs w:val="22"/>
        </w:rPr>
        <w:t xml:space="preserve">. If the </w:t>
      </w:r>
      <w:r w:rsidR="005D3AF8" w:rsidRPr="00B36AED">
        <w:rPr>
          <w:sz w:val="22"/>
          <w:szCs w:val="22"/>
        </w:rPr>
        <w:t>Child Care Facility</w:t>
      </w:r>
      <w:r w:rsidR="000B0A80" w:rsidRPr="00B36AED">
        <w:rPr>
          <w:sz w:val="22"/>
          <w:szCs w:val="22"/>
        </w:rPr>
        <w:t xml:space="preserve"> has</w:t>
      </w:r>
      <w:r w:rsidR="00305B24" w:rsidRPr="00B36AED">
        <w:rPr>
          <w:sz w:val="22"/>
          <w:szCs w:val="22"/>
        </w:rPr>
        <w:t xml:space="preserve"> not paid the total fines due before license renewal, then </w:t>
      </w:r>
      <w:r w:rsidR="00E65B1B" w:rsidRPr="00B36AED">
        <w:rPr>
          <w:sz w:val="22"/>
          <w:szCs w:val="22"/>
        </w:rPr>
        <w:t>the</w:t>
      </w:r>
      <w:r w:rsidR="00305B24" w:rsidRPr="00B36AED">
        <w:rPr>
          <w:sz w:val="22"/>
          <w:szCs w:val="22"/>
        </w:rPr>
        <w:t xml:space="preserve"> license renewal application</w:t>
      </w:r>
      <w:r w:rsidR="00690D6E" w:rsidRPr="00B36AED">
        <w:rPr>
          <w:sz w:val="22"/>
          <w:szCs w:val="22"/>
        </w:rPr>
        <w:t xml:space="preserve"> will be denied</w:t>
      </w:r>
      <w:r w:rsidR="00305B24" w:rsidRPr="00B36AED">
        <w:rPr>
          <w:sz w:val="22"/>
          <w:szCs w:val="22"/>
        </w:rPr>
        <w:t>.</w:t>
      </w:r>
    </w:p>
    <w:p w14:paraId="06A2ED98" w14:textId="77777777" w:rsidR="00305B24" w:rsidRPr="00B36AED" w:rsidRDefault="00305B24" w:rsidP="00EE3374">
      <w:pPr>
        <w:ind w:left="1350" w:hanging="630"/>
        <w:rPr>
          <w:sz w:val="22"/>
          <w:szCs w:val="22"/>
        </w:rPr>
      </w:pPr>
    </w:p>
    <w:p w14:paraId="7494CDC2" w14:textId="77777777" w:rsidR="008217BA" w:rsidRPr="00B36AED" w:rsidRDefault="00305B24" w:rsidP="008E5D5C">
      <w:pPr>
        <w:pStyle w:val="ListParagraph"/>
        <w:numPr>
          <w:ilvl w:val="0"/>
          <w:numId w:val="46"/>
        </w:numPr>
        <w:ind w:left="1350" w:hanging="630"/>
        <w:rPr>
          <w:sz w:val="22"/>
          <w:szCs w:val="22"/>
        </w:rPr>
      </w:pPr>
      <w:r w:rsidRPr="00B36AED">
        <w:rPr>
          <w:sz w:val="22"/>
          <w:szCs w:val="22"/>
        </w:rPr>
        <w:t>Imposing a</w:t>
      </w:r>
      <w:r w:rsidR="00C56495" w:rsidRPr="00B36AED">
        <w:rPr>
          <w:sz w:val="22"/>
          <w:szCs w:val="22"/>
        </w:rPr>
        <w:t xml:space="preserve"> civil penalty </w:t>
      </w:r>
      <w:r w:rsidRPr="00B36AED">
        <w:rPr>
          <w:sz w:val="22"/>
          <w:szCs w:val="22"/>
        </w:rPr>
        <w:t>is not deemed, in any way, to extend any deadline for compliance</w:t>
      </w:r>
      <w:r w:rsidR="008217BA" w:rsidRPr="00B36AED">
        <w:rPr>
          <w:sz w:val="22"/>
          <w:szCs w:val="22"/>
        </w:rPr>
        <w:t>.</w:t>
      </w:r>
    </w:p>
    <w:p w14:paraId="0D1C5345" w14:textId="77777777" w:rsidR="008217BA" w:rsidRDefault="008217BA" w:rsidP="008217BA">
      <w:pPr>
        <w:rPr>
          <w:sz w:val="22"/>
          <w:szCs w:val="22"/>
        </w:rPr>
      </w:pPr>
    </w:p>
    <w:p w14:paraId="3381A561" w14:textId="3E220A36" w:rsidR="00305B24" w:rsidRPr="008217BA" w:rsidRDefault="008217BA" w:rsidP="008217BA">
      <w:pPr>
        <w:ind w:left="720" w:hanging="720"/>
        <w:rPr>
          <w:b/>
          <w:bCs/>
          <w:sz w:val="22"/>
          <w:szCs w:val="22"/>
        </w:rPr>
      </w:pPr>
      <w:r w:rsidRPr="008217BA">
        <w:rPr>
          <w:sz w:val="22"/>
          <w:szCs w:val="22"/>
        </w:rPr>
        <w:t xml:space="preserve"> </w:t>
      </w:r>
      <w:r w:rsidRPr="008217BA">
        <w:rPr>
          <w:b/>
          <w:bCs/>
          <w:sz w:val="22"/>
          <w:szCs w:val="22"/>
        </w:rPr>
        <w:t>C.</w:t>
      </w:r>
      <w:r w:rsidRPr="008217BA">
        <w:rPr>
          <w:b/>
          <w:bCs/>
          <w:sz w:val="22"/>
          <w:szCs w:val="22"/>
        </w:rPr>
        <w:tab/>
      </w:r>
      <w:r>
        <w:rPr>
          <w:b/>
          <w:bCs/>
          <w:sz w:val="22"/>
          <w:szCs w:val="22"/>
        </w:rPr>
        <w:t xml:space="preserve">Conditional license. </w:t>
      </w:r>
      <w:r w:rsidRPr="00AD597B">
        <w:rPr>
          <w:sz w:val="22"/>
          <w:szCs w:val="22"/>
        </w:rPr>
        <w:t>The Department may issue a conditional License, when the Child Care Facility fails to comply with applicable law and rules and, in the judgment of the Department, the best interest of the public would be so served by issuing a conditional license or approval, in accordance with 22 MRS §7802(1)(C).</w:t>
      </w:r>
    </w:p>
    <w:bookmarkEnd w:id="23"/>
    <w:p w14:paraId="0D6B41DC" w14:textId="77777777" w:rsidR="00133ABC" w:rsidRDefault="00133ABC" w:rsidP="00133ABC">
      <w:pPr>
        <w:rPr>
          <w:sz w:val="22"/>
          <w:szCs w:val="22"/>
        </w:rPr>
      </w:pPr>
    </w:p>
    <w:p w14:paraId="45538BD4" w14:textId="58B705AC" w:rsidR="00305B24" w:rsidRPr="00415A22" w:rsidRDefault="00305B24" w:rsidP="00415A22">
      <w:pPr>
        <w:pStyle w:val="ListParagraph"/>
        <w:numPr>
          <w:ilvl w:val="1"/>
          <w:numId w:val="46"/>
        </w:numPr>
        <w:ind w:left="1260"/>
        <w:rPr>
          <w:sz w:val="22"/>
          <w:szCs w:val="22"/>
        </w:rPr>
      </w:pPr>
      <w:r w:rsidRPr="00415A22">
        <w:rPr>
          <w:sz w:val="22"/>
          <w:szCs w:val="22"/>
        </w:rPr>
        <w:t xml:space="preserve">The notice of conditional </w:t>
      </w:r>
      <w:r w:rsidR="00355BC2" w:rsidRPr="00415A22">
        <w:rPr>
          <w:sz w:val="22"/>
          <w:szCs w:val="22"/>
        </w:rPr>
        <w:t>L</w:t>
      </w:r>
      <w:r w:rsidRPr="00415A22">
        <w:rPr>
          <w:sz w:val="22"/>
          <w:szCs w:val="22"/>
        </w:rPr>
        <w:t xml:space="preserve">icense will include a </w:t>
      </w:r>
      <w:r w:rsidR="001A0E3C" w:rsidRPr="00415A22">
        <w:rPr>
          <w:sz w:val="22"/>
          <w:szCs w:val="22"/>
        </w:rPr>
        <w:t>D</w:t>
      </w:r>
      <w:r w:rsidRPr="00415A22">
        <w:rPr>
          <w:sz w:val="22"/>
          <w:szCs w:val="22"/>
        </w:rPr>
        <w:t xml:space="preserve">irected </w:t>
      </w:r>
      <w:r w:rsidR="001A0E3C" w:rsidRPr="00415A22">
        <w:rPr>
          <w:sz w:val="22"/>
          <w:szCs w:val="22"/>
        </w:rPr>
        <w:t>P</w:t>
      </w:r>
      <w:r w:rsidRPr="00415A22">
        <w:rPr>
          <w:sz w:val="22"/>
          <w:szCs w:val="22"/>
        </w:rPr>
        <w:t xml:space="preserve">lan of </w:t>
      </w:r>
      <w:r w:rsidR="001A0E3C" w:rsidRPr="00415A22">
        <w:rPr>
          <w:sz w:val="22"/>
          <w:szCs w:val="22"/>
        </w:rPr>
        <w:t>A</w:t>
      </w:r>
      <w:r w:rsidRPr="00415A22">
        <w:rPr>
          <w:sz w:val="22"/>
          <w:szCs w:val="22"/>
        </w:rPr>
        <w:t>ction</w:t>
      </w:r>
      <w:r w:rsidR="00C56495" w:rsidRPr="00415A22">
        <w:rPr>
          <w:sz w:val="22"/>
          <w:szCs w:val="22"/>
        </w:rPr>
        <w:t>, which must specify when and what corrections must be made during the term of the conditional license or approval</w:t>
      </w:r>
      <w:r w:rsidRPr="00415A22">
        <w:rPr>
          <w:sz w:val="22"/>
          <w:szCs w:val="22"/>
        </w:rPr>
        <w:t xml:space="preserve">. </w:t>
      </w:r>
    </w:p>
    <w:p w14:paraId="29C616A5" w14:textId="2F5F7921" w:rsidR="00A74097" w:rsidRDefault="00A74097" w:rsidP="00A74097">
      <w:pPr>
        <w:pStyle w:val="ListParagraph"/>
        <w:rPr>
          <w:b/>
          <w:sz w:val="22"/>
          <w:szCs w:val="22"/>
        </w:rPr>
      </w:pPr>
    </w:p>
    <w:p w14:paraId="7CB6C1DF" w14:textId="4A7617D4" w:rsidR="00A74097" w:rsidRDefault="00A74097" w:rsidP="00415A22">
      <w:pPr>
        <w:pStyle w:val="ListParagraph"/>
        <w:numPr>
          <w:ilvl w:val="1"/>
          <w:numId w:val="46"/>
        </w:numPr>
        <w:ind w:left="1260"/>
        <w:rPr>
          <w:bCs/>
          <w:sz w:val="22"/>
          <w:szCs w:val="22"/>
        </w:rPr>
      </w:pPr>
      <w:r>
        <w:rPr>
          <w:bCs/>
          <w:sz w:val="22"/>
          <w:szCs w:val="22"/>
        </w:rPr>
        <w:t xml:space="preserve">Failure to complete or comply with a Directed Plan of Action may result in further enforcement, up to and including the revocation of a license. </w:t>
      </w:r>
    </w:p>
    <w:p w14:paraId="31281DEE" w14:textId="77777777" w:rsidR="00305B24" w:rsidRPr="00BF34FE" w:rsidRDefault="00305B24" w:rsidP="00415A22"/>
    <w:p w14:paraId="6B110C19" w14:textId="0CF69E5B" w:rsidR="00305B24" w:rsidRPr="007B1E99" w:rsidRDefault="001639C5" w:rsidP="00305B24">
      <w:pPr>
        <w:tabs>
          <w:tab w:val="left" w:pos="180"/>
        </w:tabs>
        <w:ind w:left="720" w:hanging="720"/>
        <w:rPr>
          <w:sz w:val="22"/>
          <w:szCs w:val="22"/>
        </w:rPr>
      </w:pPr>
      <w:r>
        <w:rPr>
          <w:b/>
          <w:sz w:val="22"/>
          <w:szCs w:val="22"/>
        </w:rPr>
        <w:t>D</w:t>
      </w:r>
      <w:r w:rsidR="00305B24" w:rsidRPr="007B1E99">
        <w:rPr>
          <w:b/>
          <w:sz w:val="22"/>
          <w:szCs w:val="22"/>
        </w:rPr>
        <w:t>.</w:t>
      </w:r>
      <w:r w:rsidR="00305B24" w:rsidRPr="007B1E99">
        <w:rPr>
          <w:b/>
          <w:sz w:val="22"/>
          <w:szCs w:val="22"/>
        </w:rPr>
        <w:tab/>
      </w:r>
      <w:r w:rsidR="00305B24" w:rsidRPr="00540028">
        <w:rPr>
          <w:b/>
          <w:sz w:val="22"/>
          <w:szCs w:val="22"/>
        </w:rPr>
        <w:t xml:space="preserve">Suspension of a license. </w:t>
      </w:r>
      <w:r w:rsidR="00305B24" w:rsidRPr="00540028">
        <w:rPr>
          <w:sz w:val="22"/>
          <w:szCs w:val="22"/>
        </w:rPr>
        <w:t xml:space="preserve">The Department may suspend or seek to suspend a </w:t>
      </w:r>
      <w:r w:rsidR="001A0E3C">
        <w:rPr>
          <w:sz w:val="22"/>
          <w:szCs w:val="22"/>
        </w:rPr>
        <w:t>L</w:t>
      </w:r>
      <w:r w:rsidR="00305B24" w:rsidRPr="00540028">
        <w:rPr>
          <w:sz w:val="22"/>
          <w:szCs w:val="22"/>
        </w:rPr>
        <w:t>icense as follows:</w:t>
      </w:r>
    </w:p>
    <w:p w14:paraId="080A16B8" w14:textId="77777777" w:rsidR="00305B24" w:rsidRPr="006B4D12" w:rsidRDefault="00305B24" w:rsidP="00305B24">
      <w:pPr>
        <w:tabs>
          <w:tab w:val="left" w:pos="180"/>
        </w:tabs>
        <w:ind w:left="1440" w:hanging="720"/>
        <w:rPr>
          <w:sz w:val="22"/>
          <w:szCs w:val="22"/>
        </w:rPr>
      </w:pPr>
    </w:p>
    <w:p w14:paraId="1A757AED" w14:textId="055A7940" w:rsidR="00A74097" w:rsidRDefault="00305B24" w:rsidP="00EE3374">
      <w:pPr>
        <w:tabs>
          <w:tab w:val="left" w:pos="180"/>
        </w:tabs>
        <w:ind w:left="1350" w:hanging="630"/>
        <w:rPr>
          <w:b/>
          <w:sz w:val="22"/>
          <w:szCs w:val="22"/>
        </w:rPr>
      </w:pPr>
      <w:r w:rsidRPr="000766D4">
        <w:rPr>
          <w:b/>
          <w:sz w:val="22"/>
          <w:szCs w:val="22"/>
        </w:rPr>
        <w:t xml:space="preserve">1. </w:t>
      </w:r>
      <w:r w:rsidRPr="000766D4">
        <w:rPr>
          <w:b/>
          <w:sz w:val="22"/>
          <w:szCs w:val="22"/>
        </w:rPr>
        <w:tab/>
      </w:r>
      <w:r w:rsidR="00A74097">
        <w:rPr>
          <w:b/>
          <w:sz w:val="22"/>
          <w:szCs w:val="22"/>
        </w:rPr>
        <w:t>Administrative Suspension/Order of Closure:</w:t>
      </w:r>
      <w:r w:rsidR="00CB7FB3">
        <w:rPr>
          <w:b/>
          <w:sz w:val="22"/>
          <w:szCs w:val="22"/>
        </w:rPr>
        <w:t xml:space="preserve"> </w:t>
      </w:r>
      <w:r w:rsidR="00A74097" w:rsidRPr="001941E2">
        <w:rPr>
          <w:bCs/>
          <w:sz w:val="22"/>
          <w:szCs w:val="22"/>
        </w:rPr>
        <w:t xml:space="preserve">Pursuant to 22 M.R.S. </w:t>
      </w:r>
      <w:r w:rsidR="00CB7FB3">
        <w:rPr>
          <w:bCs/>
          <w:sz w:val="22"/>
          <w:szCs w:val="22"/>
        </w:rPr>
        <w:t>§</w:t>
      </w:r>
      <w:r w:rsidR="00A74097" w:rsidRPr="001941E2">
        <w:rPr>
          <w:bCs/>
          <w:sz w:val="22"/>
          <w:szCs w:val="22"/>
        </w:rPr>
        <w:t>8301-A(5)</w:t>
      </w:r>
      <w:r w:rsidR="00A74097">
        <w:rPr>
          <w:sz w:val="22"/>
          <w:szCs w:val="22"/>
        </w:rPr>
        <w:t xml:space="preserve">, whenever conditions exist that immediately jeopardize the health and safety of </w:t>
      </w:r>
      <w:r w:rsidR="006E62C4">
        <w:rPr>
          <w:sz w:val="22"/>
          <w:szCs w:val="22"/>
        </w:rPr>
        <w:t>Children</w:t>
      </w:r>
      <w:r w:rsidR="00A74097">
        <w:rPr>
          <w:sz w:val="22"/>
          <w:szCs w:val="22"/>
        </w:rPr>
        <w:t>, the Commissioner may issue an order of closure, which suspends the Child Care Facility license for up to 10 days, pending further investigation or prior to obtaining an order of emergency suspension from the court.</w:t>
      </w:r>
      <w:r w:rsidR="00CB7FB3">
        <w:rPr>
          <w:sz w:val="22"/>
          <w:szCs w:val="22"/>
        </w:rPr>
        <w:t xml:space="preserve"> </w:t>
      </w:r>
      <w:r w:rsidR="00A74097">
        <w:rPr>
          <w:sz w:val="22"/>
          <w:szCs w:val="22"/>
        </w:rPr>
        <w:t>The Department shall require that an order of closure be posted at the Child Care Facility and made public as it determines to be most appropriate for parents and other potential customers.</w:t>
      </w:r>
    </w:p>
    <w:p w14:paraId="19744332" w14:textId="7CA8B7E5" w:rsidR="00305B24" w:rsidRDefault="00305B24" w:rsidP="00EE3374">
      <w:pPr>
        <w:tabs>
          <w:tab w:val="left" w:pos="180"/>
        </w:tabs>
        <w:ind w:left="1350" w:hanging="630"/>
        <w:rPr>
          <w:sz w:val="22"/>
          <w:szCs w:val="22"/>
        </w:rPr>
      </w:pPr>
    </w:p>
    <w:p w14:paraId="1C429109" w14:textId="24E36BC9" w:rsidR="00305B24" w:rsidRPr="00BF34FE" w:rsidRDefault="00893EFE" w:rsidP="00EE3374">
      <w:pPr>
        <w:tabs>
          <w:tab w:val="left" w:pos="180"/>
        </w:tabs>
        <w:ind w:left="1350" w:hanging="630"/>
        <w:rPr>
          <w:sz w:val="22"/>
          <w:szCs w:val="22"/>
        </w:rPr>
      </w:pPr>
      <w:r>
        <w:rPr>
          <w:b/>
          <w:sz w:val="22"/>
          <w:szCs w:val="22"/>
        </w:rPr>
        <w:t>2</w:t>
      </w:r>
      <w:r w:rsidR="00305B24" w:rsidRPr="000766D4">
        <w:rPr>
          <w:b/>
          <w:sz w:val="22"/>
          <w:szCs w:val="22"/>
        </w:rPr>
        <w:t xml:space="preserve">. </w:t>
      </w:r>
      <w:r w:rsidR="00305B24" w:rsidRPr="000766D4">
        <w:rPr>
          <w:b/>
          <w:sz w:val="22"/>
          <w:szCs w:val="22"/>
        </w:rPr>
        <w:tab/>
      </w:r>
      <w:r w:rsidR="00A74097">
        <w:rPr>
          <w:b/>
          <w:sz w:val="22"/>
          <w:szCs w:val="22"/>
        </w:rPr>
        <w:t>Emergency Suspension:</w:t>
      </w:r>
      <w:r w:rsidR="00CB7FB3">
        <w:rPr>
          <w:b/>
          <w:sz w:val="22"/>
          <w:szCs w:val="22"/>
        </w:rPr>
        <w:t xml:space="preserve"> </w:t>
      </w:r>
      <w:r w:rsidR="00A74097" w:rsidRPr="001941E2">
        <w:rPr>
          <w:bCs/>
          <w:sz w:val="22"/>
          <w:szCs w:val="22"/>
        </w:rPr>
        <w:t xml:space="preserve">Pursuant to </w:t>
      </w:r>
      <w:r w:rsidR="00A74097">
        <w:rPr>
          <w:bCs/>
          <w:sz w:val="22"/>
          <w:szCs w:val="22"/>
        </w:rPr>
        <w:t xml:space="preserve">22 M.R.S. </w:t>
      </w:r>
      <w:r w:rsidR="00CB7FB3">
        <w:rPr>
          <w:bCs/>
          <w:sz w:val="22"/>
          <w:szCs w:val="22"/>
        </w:rPr>
        <w:t>§</w:t>
      </w:r>
      <w:r w:rsidR="00A74097">
        <w:rPr>
          <w:bCs/>
          <w:sz w:val="22"/>
          <w:szCs w:val="22"/>
        </w:rPr>
        <w:t xml:space="preserve">7802(3)(C), whenever, upon investigation, conditions are found which, in the opinion of the Department, immediately endanger the health </w:t>
      </w:r>
      <w:r w:rsidR="00A74097">
        <w:rPr>
          <w:bCs/>
          <w:sz w:val="22"/>
          <w:szCs w:val="22"/>
        </w:rPr>
        <w:lastRenderedPageBreak/>
        <w:t xml:space="preserve">and safety of persons attending a Child Care Facility, </w:t>
      </w:r>
      <w:r w:rsidR="00A74097">
        <w:rPr>
          <w:sz w:val="22"/>
          <w:szCs w:val="22"/>
        </w:rPr>
        <w:t>t</w:t>
      </w:r>
      <w:r w:rsidR="00305B24" w:rsidRPr="00540028">
        <w:rPr>
          <w:sz w:val="22"/>
          <w:szCs w:val="22"/>
        </w:rPr>
        <w:t>he Department</w:t>
      </w:r>
      <w:r w:rsidR="00305B24" w:rsidRPr="00540028">
        <w:rPr>
          <w:b/>
          <w:sz w:val="22"/>
          <w:szCs w:val="22"/>
        </w:rPr>
        <w:t xml:space="preserve"> </w:t>
      </w:r>
      <w:r w:rsidR="00305B24" w:rsidRPr="00540028">
        <w:rPr>
          <w:sz w:val="22"/>
          <w:szCs w:val="22"/>
        </w:rPr>
        <w:t xml:space="preserve">may </w:t>
      </w:r>
      <w:r w:rsidR="00A74097">
        <w:rPr>
          <w:sz w:val="22"/>
          <w:szCs w:val="22"/>
        </w:rPr>
        <w:t>request from the District Court</w:t>
      </w:r>
      <w:r w:rsidR="00CB7FB3">
        <w:rPr>
          <w:sz w:val="22"/>
          <w:szCs w:val="22"/>
        </w:rPr>
        <w:t xml:space="preserve"> </w:t>
      </w:r>
      <w:r w:rsidR="00305B24" w:rsidRPr="00540028">
        <w:rPr>
          <w:sz w:val="22"/>
          <w:szCs w:val="22"/>
        </w:rPr>
        <w:t xml:space="preserve">an emergency suspension in accordance with 4 </w:t>
      </w:r>
      <w:r w:rsidR="005107E2" w:rsidRPr="00540028">
        <w:rPr>
          <w:sz w:val="22"/>
          <w:szCs w:val="22"/>
        </w:rPr>
        <w:t>MRS</w:t>
      </w:r>
      <w:r w:rsidR="00305B24" w:rsidRPr="00540028">
        <w:rPr>
          <w:sz w:val="22"/>
          <w:szCs w:val="22"/>
        </w:rPr>
        <w:t xml:space="preserve"> §184</w:t>
      </w:r>
      <w:r w:rsidR="00A74097">
        <w:rPr>
          <w:sz w:val="22"/>
          <w:szCs w:val="22"/>
        </w:rPr>
        <w:t>(6).</w:t>
      </w:r>
      <w:r w:rsidR="00305B24" w:rsidRPr="00540028">
        <w:rPr>
          <w:b/>
          <w:sz w:val="22"/>
          <w:szCs w:val="22"/>
        </w:rPr>
        <w:t xml:space="preserve"> </w:t>
      </w:r>
    </w:p>
    <w:p w14:paraId="40C2BEC4" w14:textId="77777777" w:rsidR="00305B24" w:rsidRPr="00BF34FE" w:rsidRDefault="00305B24" w:rsidP="00305B24">
      <w:pPr>
        <w:tabs>
          <w:tab w:val="left" w:pos="180"/>
        </w:tabs>
        <w:ind w:left="1440" w:hanging="720"/>
        <w:rPr>
          <w:b/>
          <w:sz w:val="22"/>
          <w:szCs w:val="22"/>
        </w:rPr>
      </w:pPr>
    </w:p>
    <w:p w14:paraId="0A1D3D66" w14:textId="06A1A43A" w:rsidR="00305B24" w:rsidRPr="00BF34FE" w:rsidRDefault="00893EFE" w:rsidP="00305B24">
      <w:pPr>
        <w:ind w:left="720" w:hanging="720"/>
        <w:rPr>
          <w:sz w:val="22"/>
          <w:szCs w:val="22"/>
        </w:rPr>
      </w:pPr>
      <w:r>
        <w:rPr>
          <w:b/>
          <w:sz w:val="22"/>
          <w:szCs w:val="22"/>
        </w:rPr>
        <w:t>E</w:t>
      </w:r>
      <w:r w:rsidR="00305B24" w:rsidRPr="00BF34FE">
        <w:rPr>
          <w:b/>
          <w:sz w:val="22"/>
          <w:szCs w:val="22"/>
        </w:rPr>
        <w:t xml:space="preserve">. </w:t>
      </w:r>
      <w:r w:rsidR="00305B24" w:rsidRPr="00BF34FE">
        <w:rPr>
          <w:b/>
          <w:sz w:val="22"/>
          <w:szCs w:val="22"/>
        </w:rPr>
        <w:tab/>
        <w:t xml:space="preserve">Referral to </w:t>
      </w:r>
      <w:r w:rsidR="00A74097">
        <w:rPr>
          <w:b/>
          <w:sz w:val="22"/>
          <w:szCs w:val="22"/>
        </w:rPr>
        <w:t xml:space="preserve">and Authority of </w:t>
      </w:r>
      <w:r w:rsidR="00305B24" w:rsidRPr="00BF34FE">
        <w:rPr>
          <w:b/>
          <w:sz w:val="22"/>
          <w:szCs w:val="22"/>
        </w:rPr>
        <w:t>the Office of the Attorney General.</w:t>
      </w:r>
      <w:r w:rsidR="00305B24" w:rsidRPr="00BF34FE">
        <w:rPr>
          <w:sz w:val="22"/>
          <w:szCs w:val="22"/>
        </w:rPr>
        <w:t xml:space="preserve"> </w:t>
      </w:r>
      <w:r w:rsidR="00A74097">
        <w:rPr>
          <w:sz w:val="22"/>
          <w:szCs w:val="22"/>
        </w:rPr>
        <w:t xml:space="preserve">Pursuant to 22 M.R.S. </w:t>
      </w:r>
      <w:r w:rsidR="00CB7FB3">
        <w:rPr>
          <w:sz w:val="22"/>
          <w:szCs w:val="22"/>
        </w:rPr>
        <w:t>§</w:t>
      </w:r>
      <w:r w:rsidR="00A74097">
        <w:rPr>
          <w:sz w:val="22"/>
          <w:szCs w:val="22"/>
        </w:rPr>
        <w:t xml:space="preserve">7702-B(4), the Office of the Attorney General has authority to file a complaint with the District Court seeking civil penalties or injunctive relief or both when the Department alleges that a person, firm, partnership, association, corporation or other entity is, as relevant here, operating a Child Care Facility as defined in 22 M.R.S. </w:t>
      </w:r>
      <w:r w:rsidR="00CB7FB3">
        <w:rPr>
          <w:sz w:val="22"/>
          <w:szCs w:val="22"/>
        </w:rPr>
        <w:t>§</w:t>
      </w:r>
      <w:r w:rsidR="00A74097">
        <w:rPr>
          <w:sz w:val="22"/>
          <w:szCs w:val="22"/>
        </w:rPr>
        <w:t>8301-A(B) without first obtaining a license.</w:t>
      </w:r>
      <w:r w:rsidR="00CB7FB3">
        <w:rPr>
          <w:sz w:val="22"/>
          <w:szCs w:val="22"/>
        </w:rPr>
        <w:t xml:space="preserve"> </w:t>
      </w:r>
    </w:p>
    <w:p w14:paraId="1EC91D84" w14:textId="77777777" w:rsidR="00305B24" w:rsidRPr="00BF34FE" w:rsidRDefault="00305B24" w:rsidP="00305B24">
      <w:pPr>
        <w:ind w:left="720" w:hanging="720"/>
        <w:rPr>
          <w:sz w:val="22"/>
          <w:szCs w:val="22"/>
        </w:rPr>
      </w:pPr>
    </w:p>
    <w:p w14:paraId="247E11EB" w14:textId="38178B88" w:rsidR="00305B24" w:rsidRPr="00BF34FE" w:rsidRDefault="00305B24" w:rsidP="00EE3374">
      <w:pPr>
        <w:ind w:left="1350" w:hanging="630"/>
        <w:rPr>
          <w:sz w:val="22"/>
          <w:szCs w:val="22"/>
        </w:rPr>
      </w:pPr>
      <w:r w:rsidRPr="00BF34FE">
        <w:rPr>
          <w:b/>
          <w:sz w:val="22"/>
          <w:szCs w:val="22"/>
        </w:rPr>
        <w:t>1.</w:t>
      </w:r>
      <w:r w:rsidRPr="00BF34FE">
        <w:rPr>
          <w:sz w:val="22"/>
          <w:szCs w:val="22"/>
        </w:rPr>
        <w:t xml:space="preserve"> </w:t>
      </w:r>
      <w:r w:rsidRPr="00BF34FE">
        <w:rPr>
          <w:sz w:val="22"/>
          <w:szCs w:val="22"/>
        </w:rPr>
        <w:tab/>
      </w:r>
      <w:r w:rsidR="009A7523" w:rsidRPr="00E96B95">
        <w:rPr>
          <w:sz w:val="22"/>
          <w:szCs w:val="22"/>
        </w:rPr>
        <w:t>Civil penalties</w:t>
      </w:r>
      <w:r w:rsidR="009A7523">
        <w:rPr>
          <w:sz w:val="22"/>
          <w:szCs w:val="22"/>
        </w:rPr>
        <w:t>:</w:t>
      </w:r>
      <w:r w:rsidR="00CB7FB3">
        <w:rPr>
          <w:sz w:val="22"/>
          <w:szCs w:val="22"/>
        </w:rPr>
        <w:t xml:space="preserve"> </w:t>
      </w:r>
      <w:r w:rsidR="009A7523">
        <w:rPr>
          <w:sz w:val="22"/>
          <w:szCs w:val="22"/>
        </w:rPr>
        <w:t xml:space="preserve">Pursuant to 22 M.R.S. </w:t>
      </w:r>
      <w:r w:rsidR="00CB7FB3">
        <w:rPr>
          <w:sz w:val="22"/>
          <w:szCs w:val="22"/>
        </w:rPr>
        <w:t>§</w:t>
      </w:r>
      <w:r w:rsidR="009A7523">
        <w:rPr>
          <w:sz w:val="22"/>
          <w:szCs w:val="22"/>
        </w:rPr>
        <w:t>7702-B(3), the civil penalty is not less than $500 nor more than $10,000 per day.</w:t>
      </w:r>
      <w:r w:rsidR="00CB7FB3">
        <w:rPr>
          <w:sz w:val="22"/>
          <w:szCs w:val="22"/>
        </w:rPr>
        <w:t xml:space="preserve"> </w:t>
      </w:r>
      <w:r w:rsidR="009A7523">
        <w:rPr>
          <w:sz w:val="22"/>
          <w:szCs w:val="22"/>
        </w:rPr>
        <w:t xml:space="preserve">Each day of violation constitutes a separate offense. </w:t>
      </w:r>
    </w:p>
    <w:p w14:paraId="13822A5B" w14:textId="77777777" w:rsidR="00305B24" w:rsidRPr="00BF34FE" w:rsidRDefault="00305B24" w:rsidP="00EE3374">
      <w:pPr>
        <w:pStyle w:val="ListParagraph"/>
        <w:ind w:left="1350" w:hanging="630"/>
        <w:rPr>
          <w:sz w:val="22"/>
          <w:szCs w:val="22"/>
        </w:rPr>
      </w:pPr>
    </w:p>
    <w:p w14:paraId="039FB190" w14:textId="5C34B03B" w:rsidR="00305B24" w:rsidRPr="00BF34FE" w:rsidRDefault="00305B24" w:rsidP="00EE3374">
      <w:pPr>
        <w:ind w:left="1350" w:hanging="630"/>
        <w:rPr>
          <w:sz w:val="22"/>
          <w:szCs w:val="22"/>
        </w:rPr>
      </w:pPr>
      <w:r w:rsidRPr="00BF34FE">
        <w:rPr>
          <w:b/>
          <w:sz w:val="22"/>
          <w:szCs w:val="22"/>
        </w:rPr>
        <w:t>2.</w:t>
      </w:r>
      <w:r w:rsidRPr="00BF34FE">
        <w:rPr>
          <w:sz w:val="22"/>
          <w:szCs w:val="22"/>
        </w:rPr>
        <w:tab/>
      </w:r>
      <w:r w:rsidR="009A7523" w:rsidRPr="00147333">
        <w:rPr>
          <w:sz w:val="22"/>
          <w:szCs w:val="22"/>
        </w:rPr>
        <w:t>Injunctive relief</w:t>
      </w:r>
      <w:r w:rsidR="009A7523">
        <w:rPr>
          <w:sz w:val="22"/>
          <w:szCs w:val="22"/>
        </w:rPr>
        <w:t>:</w:t>
      </w:r>
      <w:r w:rsidR="00CB7FB3">
        <w:rPr>
          <w:sz w:val="22"/>
          <w:szCs w:val="22"/>
        </w:rPr>
        <w:t xml:space="preserve"> </w:t>
      </w:r>
      <w:r w:rsidR="009A7523">
        <w:rPr>
          <w:sz w:val="22"/>
          <w:szCs w:val="22"/>
        </w:rPr>
        <w:t xml:space="preserve">Pursuant to 22 M.R.S. </w:t>
      </w:r>
      <w:r w:rsidR="00CB7FB3">
        <w:rPr>
          <w:sz w:val="22"/>
          <w:szCs w:val="22"/>
        </w:rPr>
        <w:t>§</w:t>
      </w:r>
      <w:r w:rsidR="009A7523">
        <w:rPr>
          <w:sz w:val="22"/>
          <w:szCs w:val="22"/>
        </w:rPr>
        <w:t xml:space="preserve">7702-B(3), notwithstanding any other remedies provided by law, the Office of the Attorney General may seek an injunction to require compliance with 22 M.R.S. </w:t>
      </w:r>
      <w:r w:rsidR="00CB7FB3">
        <w:rPr>
          <w:sz w:val="22"/>
          <w:szCs w:val="22"/>
        </w:rPr>
        <w:t>§</w:t>
      </w:r>
      <w:r w:rsidR="009A7523">
        <w:rPr>
          <w:sz w:val="22"/>
          <w:szCs w:val="22"/>
        </w:rPr>
        <w:t>7702-B(1).</w:t>
      </w:r>
      <w:r w:rsidR="00CB7FB3">
        <w:rPr>
          <w:sz w:val="22"/>
          <w:szCs w:val="22"/>
        </w:rPr>
        <w:t xml:space="preserve"> </w:t>
      </w:r>
    </w:p>
    <w:p w14:paraId="206BA640" w14:textId="77777777" w:rsidR="00305B24" w:rsidRPr="00BF34FE" w:rsidRDefault="00305B24" w:rsidP="00305B24">
      <w:pPr>
        <w:rPr>
          <w:b/>
          <w:sz w:val="22"/>
          <w:szCs w:val="22"/>
        </w:rPr>
      </w:pPr>
    </w:p>
    <w:p w14:paraId="5CD59CEC" w14:textId="4539C17F" w:rsidR="00305B24" w:rsidRPr="00A55C8B" w:rsidRDefault="00893EFE" w:rsidP="00305B24">
      <w:pPr>
        <w:tabs>
          <w:tab w:val="left" w:pos="180"/>
        </w:tabs>
        <w:ind w:left="720" w:hanging="720"/>
        <w:rPr>
          <w:sz w:val="22"/>
          <w:szCs w:val="22"/>
        </w:rPr>
      </w:pPr>
      <w:r>
        <w:rPr>
          <w:b/>
          <w:sz w:val="22"/>
          <w:szCs w:val="22"/>
        </w:rPr>
        <w:t>F</w:t>
      </w:r>
      <w:r w:rsidR="00305B24" w:rsidRPr="00BF34FE">
        <w:rPr>
          <w:b/>
          <w:sz w:val="22"/>
          <w:szCs w:val="22"/>
        </w:rPr>
        <w:t>.</w:t>
      </w:r>
      <w:r w:rsidR="00305B24" w:rsidRPr="00BF34FE">
        <w:rPr>
          <w:b/>
          <w:sz w:val="22"/>
          <w:szCs w:val="22"/>
        </w:rPr>
        <w:tab/>
      </w:r>
      <w:r w:rsidR="00305B24" w:rsidRPr="00A55C8B">
        <w:rPr>
          <w:b/>
          <w:sz w:val="22"/>
          <w:szCs w:val="22"/>
        </w:rPr>
        <w:t>Refusal to issue or renew a license.</w:t>
      </w:r>
      <w:r w:rsidR="00305B24" w:rsidRPr="00A55C8B">
        <w:rPr>
          <w:sz w:val="22"/>
          <w:szCs w:val="22"/>
        </w:rPr>
        <w:t xml:space="preserve"> The Department may refuse to issue or renew a license when a </w:t>
      </w:r>
      <w:r w:rsidR="005D3AF8">
        <w:rPr>
          <w:sz w:val="22"/>
          <w:szCs w:val="22"/>
        </w:rPr>
        <w:t>Child Care Facility</w:t>
      </w:r>
      <w:r w:rsidR="00305B24" w:rsidRPr="00A55C8B">
        <w:rPr>
          <w:sz w:val="22"/>
          <w:szCs w:val="22"/>
        </w:rPr>
        <w:t xml:space="preserve"> fails to comply with applicable laws and rules. </w:t>
      </w:r>
      <w:r w:rsidR="009A7523">
        <w:rPr>
          <w:sz w:val="22"/>
          <w:szCs w:val="22"/>
        </w:rPr>
        <w:t>The Notice of Refusal to issue or renew a license shall be in writing, will indicate the reasons for refusal, and will be mailed or delivered to the Applicant or Child Care Facility.</w:t>
      </w:r>
    </w:p>
    <w:p w14:paraId="09F1E201" w14:textId="77777777" w:rsidR="00305B24" w:rsidRPr="00A55C8B" w:rsidRDefault="00305B24" w:rsidP="00305B24">
      <w:pPr>
        <w:tabs>
          <w:tab w:val="left" w:pos="180"/>
        </w:tabs>
        <w:rPr>
          <w:b/>
          <w:sz w:val="22"/>
          <w:szCs w:val="22"/>
        </w:rPr>
      </w:pPr>
    </w:p>
    <w:p w14:paraId="1F77F2CB" w14:textId="53C10D83" w:rsidR="00305B24" w:rsidRPr="00A55C8B" w:rsidRDefault="00893EFE" w:rsidP="008543FA">
      <w:pPr>
        <w:tabs>
          <w:tab w:val="left" w:pos="180"/>
        </w:tabs>
        <w:ind w:left="720" w:hanging="720"/>
        <w:rPr>
          <w:b/>
          <w:sz w:val="22"/>
          <w:szCs w:val="22"/>
        </w:rPr>
      </w:pPr>
      <w:r>
        <w:rPr>
          <w:b/>
          <w:sz w:val="22"/>
          <w:szCs w:val="22"/>
        </w:rPr>
        <w:t>G</w:t>
      </w:r>
      <w:r w:rsidR="008543FA" w:rsidRPr="00A55C8B">
        <w:rPr>
          <w:b/>
          <w:sz w:val="22"/>
          <w:szCs w:val="22"/>
        </w:rPr>
        <w:t>.</w:t>
      </w:r>
      <w:r w:rsidR="008543FA" w:rsidRPr="00A55C8B">
        <w:rPr>
          <w:b/>
          <w:sz w:val="22"/>
          <w:szCs w:val="22"/>
        </w:rPr>
        <w:tab/>
        <w:t>Revocation</w:t>
      </w:r>
      <w:r w:rsidR="009A7523">
        <w:rPr>
          <w:b/>
          <w:sz w:val="22"/>
          <w:szCs w:val="22"/>
        </w:rPr>
        <w:t xml:space="preserve"> of a License</w:t>
      </w:r>
      <w:r w:rsidR="008543FA" w:rsidRPr="00A55C8B">
        <w:rPr>
          <w:b/>
          <w:sz w:val="22"/>
          <w:szCs w:val="22"/>
        </w:rPr>
        <w:t xml:space="preserve">. </w:t>
      </w:r>
      <w:r w:rsidR="008543FA" w:rsidRPr="00A55C8B">
        <w:rPr>
          <w:sz w:val="22"/>
          <w:szCs w:val="22"/>
        </w:rPr>
        <w:t xml:space="preserve">The Department may revoke a full or temporary license for violation of applicable laws and rules for committing, permitting, aiding or abetting any illegal practices in the operation of the </w:t>
      </w:r>
      <w:r w:rsidR="00FF3CC3" w:rsidRPr="00A55C8B">
        <w:rPr>
          <w:sz w:val="22"/>
          <w:szCs w:val="22"/>
        </w:rPr>
        <w:t>Child</w:t>
      </w:r>
      <w:r w:rsidR="008543FA" w:rsidRPr="00A55C8B">
        <w:rPr>
          <w:sz w:val="22"/>
          <w:szCs w:val="22"/>
        </w:rPr>
        <w:t xml:space="preserve"> </w:t>
      </w:r>
      <w:r w:rsidR="00555CA2" w:rsidRPr="00A55C8B">
        <w:rPr>
          <w:sz w:val="22"/>
          <w:szCs w:val="22"/>
        </w:rPr>
        <w:t>C</w:t>
      </w:r>
      <w:r w:rsidR="008543FA" w:rsidRPr="00A55C8B">
        <w:rPr>
          <w:sz w:val="22"/>
          <w:szCs w:val="22"/>
        </w:rPr>
        <w:t xml:space="preserve">are </w:t>
      </w:r>
      <w:r w:rsidR="00555CA2" w:rsidRPr="00A55C8B">
        <w:rPr>
          <w:sz w:val="22"/>
          <w:szCs w:val="22"/>
        </w:rPr>
        <w:t xml:space="preserve">Facility </w:t>
      </w:r>
      <w:r w:rsidR="008543FA" w:rsidRPr="00A55C8B">
        <w:rPr>
          <w:sz w:val="22"/>
          <w:szCs w:val="22"/>
        </w:rPr>
        <w:t xml:space="preserve">or for conduct, or practices detrimental to the welfare of </w:t>
      </w:r>
      <w:r w:rsidR="00FF3CC3" w:rsidRPr="00A55C8B">
        <w:rPr>
          <w:sz w:val="22"/>
          <w:szCs w:val="22"/>
        </w:rPr>
        <w:t>Child</w:t>
      </w:r>
      <w:r w:rsidR="008543FA" w:rsidRPr="00A55C8B">
        <w:rPr>
          <w:sz w:val="22"/>
          <w:szCs w:val="22"/>
        </w:rPr>
        <w:t xml:space="preserve">ren attending the </w:t>
      </w:r>
      <w:r w:rsidR="00FF3CC3" w:rsidRPr="00A55C8B">
        <w:rPr>
          <w:sz w:val="22"/>
          <w:szCs w:val="22"/>
        </w:rPr>
        <w:t>Child</w:t>
      </w:r>
      <w:r w:rsidR="008543FA" w:rsidRPr="00A55C8B">
        <w:rPr>
          <w:sz w:val="22"/>
          <w:szCs w:val="22"/>
        </w:rPr>
        <w:t xml:space="preserve"> </w:t>
      </w:r>
      <w:r w:rsidR="00555CA2" w:rsidRPr="00A55C8B">
        <w:rPr>
          <w:sz w:val="22"/>
          <w:szCs w:val="22"/>
        </w:rPr>
        <w:t>C</w:t>
      </w:r>
      <w:r w:rsidR="008543FA" w:rsidRPr="00A55C8B">
        <w:rPr>
          <w:sz w:val="22"/>
          <w:szCs w:val="22"/>
        </w:rPr>
        <w:t>are</w:t>
      </w:r>
      <w:r w:rsidR="00555CA2" w:rsidRPr="00A55C8B">
        <w:rPr>
          <w:sz w:val="22"/>
          <w:szCs w:val="22"/>
        </w:rPr>
        <w:t xml:space="preserve"> Facility</w:t>
      </w:r>
      <w:r w:rsidR="008543FA" w:rsidRPr="00A55C8B">
        <w:rPr>
          <w:sz w:val="22"/>
          <w:szCs w:val="22"/>
        </w:rPr>
        <w:t xml:space="preserve"> in accordance with 22 </w:t>
      </w:r>
      <w:r w:rsidR="005107E2" w:rsidRPr="00A55C8B">
        <w:rPr>
          <w:sz w:val="22"/>
          <w:szCs w:val="22"/>
        </w:rPr>
        <w:t>MRS</w:t>
      </w:r>
      <w:r w:rsidR="008543FA" w:rsidRPr="00A55C8B">
        <w:rPr>
          <w:sz w:val="22"/>
          <w:szCs w:val="22"/>
        </w:rPr>
        <w:t xml:space="preserve"> §7802(3)(D).</w:t>
      </w:r>
    </w:p>
    <w:p w14:paraId="57AA1296" w14:textId="77777777" w:rsidR="008543FA" w:rsidRPr="00A55C8B" w:rsidRDefault="008543FA" w:rsidP="008543FA">
      <w:pPr>
        <w:pStyle w:val="ListParagraph"/>
        <w:tabs>
          <w:tab w:val="left" w:pos="180"/>
        </w:tabs>
        <w:ind w:left="3060"/>
        <w:rPr>
          <w:b/>
          <w:sz w:val="22"/>
          <w:szCs w:val="22"/>
        </w:rPr>
      </w:pPr>
    </w:p>
    <w:p w14:paraId="3297F137" w14:textId="447D8FF4" w:rsidR="00305B24" w:rsidRDefault="003A79CD" w:rsidP="00FF6476">
      <w:pPr>
        <w:ind w:left="720" w:hanging="720"/>
        <w:rPr>
          <w:sz w:val="22"/>
          <w:szCs w:val="22"/>
        </w:rPr>
      </w:pPr>
      <w:r>
        <w:rPr>
          <w:b/>
          <w:sz w:val="22"/>
          <w:szCs w:val="22"/>
        </w:rPr>
        <w:t>H</w:t>
      </w:r>
      <w:r w:rsidR="00305B24" w:rsidRPr="00A55C8B">
        <w:rPr>
          <w:b/>
          <w:sz w:val="22"/>
          <w:szCs w:val="22"/>
        </w:rPr>
        <w:t xml:space="preserve">. </w:t>
      </w:r>
      <w:r w:rsidR="00305B24" w:rsidRPr="00A55C8B">
        <w:rPr>
          <w:b/>
          <w:sz w:val="22"/>
          <w:szCs w:val="22"/>
        </w:rPr>
        <w:tab/>
        <w:t>Void</w:t>
      </w:r>
      <w:r w:rsidR="009A7523">
        <w:rPr>
          <w:b/>
          <w:sz w:val="22"/>
          <w:szCs w:val="22"/>
        </w:rPr>
        <w:t>ing of a Conditional License</w:t>
      </w:r>
      <w:r w:rsidR="00305B24" w:rsidRPr="00A55C8B">
        <w:rPr>
          <w:b/>
          <w:sz w:val="22"/>
          <w:szCs w:val="22"/>
        </w:rPr>
        <w:t xml:space="preserve">. </w:t>
      </w:r>
      <w:r w:rsidR="00305B24" w:rsidRPr="00A55C8B">
        <w:rPr>
          <w:sz w:val="22"/>
          <w:szCs w:val="22"/>
        </w:rPr>
        <w:t xml:space="preserve">The Department may void a conditional </w:t>
      </w:r>
      <w:r w:rsidR="00555CA2" w:rsidRPr="00A55C8B">
        <w:rPr>
          <w:sz w:val="22"/>
          <w:szCs w:val="22"/>
        </w:rPr>
        <w:t>L</w:t>
      </w:r>
      <w:r w:rsidR="00305B24" w:rsidRPr="00A55C8B">
        <w:rPr>
          <w:sz w:val="22"/>
          <w:szCs w:val="22"/>
        </w:rPr>
        <w:t xml:space="preserve">icense when the </w:t>
      </w:r>
      <w:r w:rsidR="005D3AF8">
        <w:rPr>
          <w:sz w:val="22"/>
          <w:szCs w:val="22"/>
        </w:rPr>
        <w:t>Child Care Facility</w:t>
      </w:r>
      <w:r w:rsidR="00305B24" w:rsidRPr="00A55C8B">
        <w:rPr>
          <w:sz w:val="22"/>
          <w:szCs w:val="22"/>
        </w:rPr>
        <w:t xml:space="preserve"> fails to comply with the conditions of the </w:t>
      </w:r>
      <w:r w:rsidR="00555CA2" w:rsidRPr="00A55C8B">
        <w:rPr>
          <w:sz w:val="22"/>
          <w:szCs w:val="22"/>
        </w:rPr>
        <w:t>L</w:t>
      </w:r>
      <w:r w:rsidR="00305B24" w:rsidRPr="00A55C8B">
        <w:rPr>
          <w:sz w:val="22"/>
          <w:szCs w:val="22"/>
        </w:rPr>
        <w:t>icense.</w:t>
      </w:r>
    </w:p>
    <w:p w14:paraId="7404EE5B" w14:textId="77777777" w:rsidR="009E5597" w:rsidRPr="00BF34FE" w:rsidRDefault="009E5597" w:rsidP="00FF6476">
      <w:pPr>
        <w:ind w:left="720" w:hanging="720"/>
        <w:rPr>
          <w:sz w:val="22"/>
          <w:szCs w:val="22"/>
        </w:rPr>
      </w:pPr>
    </w:p>
    <w:p w14:paraId="7C390613" w14:textId="7416851C" w:rsidR="009E5597" w:rsidRPr="00BF34FE" w:rsidRDefault="003A79CD" w:rsidP="00305B8E">
      <w:pPr>
        <w:ind w:left="720" w:hanging="720"/>
        <w:rPr>
          <w:sz w:val="22"/>
          <w:szCs w:val="22"/>
        </w:rPr>
      </w:pPr>
      <w:r>
        <w:rPr>
          <w:b/>
          <w:sz w:val="22"/>
          <w:szCs w:val="22"/>
        </w:rPr>
        <w:t>I</w:t>
      </w:r>
      <w:r w:rsidR="009E5597" w:rsidRPr="00BF34FE">
        <w:rPr>
          <w:b/>
          <w:sz w:val="22"/>
          <w:szCs w:val="22"/>
        </w:rPr>
        <w:t xml:space="preserve">. </w:t>
      </w:r>
      <w:r w:rsidR="002B2D84" w:rsidRPr="00BF34FE">
        <w:rPr>
          <w:b/>
          <w:sz w:val="22"/>
          <w:szCs w:val="22"/>
        </w:rPr>
        <w:tab/>
      </w:r>
      <w:r w:rsidR="009E5597" w:rsidRPr="0058499B">
        <w:rPr>
          <w:b/>
          <w:sz w:val="22"/>
          <w:szCs w:val="22"/>
        </w:rPr>
        <w:t>Consent Agreement.</w:t>
      </w:r>
      <w:r w:rsidR="00CB7FB3">
        <w:rPr>
          <w:sz w:val="22"/>
          <w:szCs w:val="22"/>
        </w:rPr>
        <w:t xml:space="preserve"> </w:t>
      </w:r>
      <w:r w:rsidR="00305B8E" w:rsidRPr="0058499B">
        <w:rPr>
          <w:sz w:val="22"/>
          <w:szCs w:val="22"/>
        </w:rPr>
        <w:t>The Department may issue a</w:t>
      </w:r>
      <w:r w:rsidR="009E5597" w:rsidRPr="0058499B">
        <w:rPr>
          <w:sz w:val="22"/>
          <w:szCs w:val="22"/>
        </w:rPr>
        <w:t xml:space="preserve"> </w:t>
      </w:r>
      <w:r w:rsidR="00555CA2" w:rsidRPr="0058499B">
        <w:rPr>
          <w:sz w:val="22"/>
          <w:szCs w:val="22"/>
        </w:rPr>
        <w:t>C</w:t>
      </w:r>
      <w:r w:rsidR="009E5597" w:rsidRPr="0058499B">
        <w:rPr>
          <w:sz w:val="22"/>
          <w:szCs w:val="22"/>
        </w:rPr>
        <w:t xml:space="preserve">onsent </w:t>
      </w:r>
      <w:r w:rsidR="00555CA2" w:rsidRPr="0058499B">
        <w:rPr>
          <w:sz w:val="22"/>
          <w:szCs w:val="22"/>
        </w:rPr>
        <w:t>A</w:t>
      </w:r>
      <w:r w:rsidR="009E5597" w:rsidRPr="0058499B">
        <w:rPr>
          <w:sz w:val="22"/>
          <w:szCs w:val="22"/>
        </w:rPr>
        <w:t>greement in lieu of another formal sanction</w:t>
      </w:r>
      <w:r w:rsidR="001511EA" w:rsidRPr="0058499B">
        <w:rPr>
          <w:sz w:val="22"/>
          <w:szCs w:val="22"/>
        </w:rPr>
        <w:t>.</w:t>
      </w:r>
      <w:r w:rsidR="00CB7FB3">
        <w:rPr>
          <w:sz w:val="22"/>
          <w:szCs w:val="22"/>
        </w:rPr>
        <w:t xml:space="preserve"> </w:t>
      </w:r>
      <w:r w:rsidR="007E08D5" w:rsidRPr="0058499B">
        <w:rPr>
          <w:sz w:val="22"/>
          <w:szCs w:val="22"/>
        </w:rPr>
        <w:t xml:space="preserve">If the </w:t>
      </w:r>
      <w:r w:rsidR="00555CA2" w:rsidRPr="0058499B">
        <w:rPr>
          <w:sz w:val="22"/>
          <w:szCs w:val="22"/>
        </w:rPr>
        <w:t>C</w:t>
      </w:r>
      <w:r w:rsidR="007E08D5" w:rsidRPr="0058499B">
        <w:rPr>
          <w:sz w:val="22"/>
          <w:szCs w:val="22"/>
        </w:rPr>
        <w:t xml:space="preserve">onsent </w:t>
      </w:r>
      <w:r w:rsidR="00555CA2" w:rsidRPr="0058499B">
        <w:rPr>
          <w:sz w:val="22"/>
          <w:szCs w:val="22"/>
        </w:rPr>
        <w:t>A</w:t>
      </w:r>
      <w:r w:rsidR="007E08D5" w:rsidRPr="0058499B">
        <w:rPr>
          <w:sz w:val="22"/>
          <w:szCs w:val="22"/>
        </w:rPr>
        <w:t>greement is not followed the Department may take further licensing action.</w:t>
      </w:r>
      <w:r w:rsidR="00CB7FB3">
        <w:rPr>
          <w:sz w:val="22"/>
          <w:szCs w:val="22"/>
        </w:rPr>
        <w:t xml:space="preserve"> </w:t>
      </w:r>
    </w:p>
    <w:p w14:paraId="32AB1232" w14:textId="77777777" w:rsidR="009E5597" w:rsidRPr="00BF34FE" w:rsidRDefault="009E5597" w:rsidP="00247E73">
      <w:pPr>
        <w:rPr>
          <w:sz w:val="22"/>
          <w:szCs w:val="22"/>
        </w:rPr>
      </w:pPr>
    </w:p>
    <w:p w14:paraId="67E5D56A" w14:textId="52DE346E" w:rsidR="009E5597" w:rsidRPr="00BF34FE" w:rsidRDefault="003A79CD" w:rsidP="002B2D84">
      <w:pPr>
        <w:ind w:left="720" w:hanging="720"/>
        <w:rPr>
          <w:sz w:val="22"/>
          <w:szCs w:val="22"/>
        </w:rPr>
      </w:pPr>
      <w:r>
        <w:rPr>
          <w:b/>
          <w:sz w:val="22"/>
          <w:szCs w:val="22"/>
        </w:rPr>
        <w:t>J</w:t>
      </w:r>
      <w:r w:rsidR="009E5597" w:rsidRPr="00BF34FE">
        <w:rPr>
          <w:b/>
          <w:sz w:val="22"/>
          <w:szCs w:val="22"/>
        </w:rPr>
        <w:t xml:space="preserve">. </w:t>
      </w:r>
      <w:r w:rsidR="002B2D84" w:rsidRPr="00BF34FE">
        <w:rPr>
          <w:b/>
          <w:sz w:val="22"/>
          <w:szCs w:val="22"/>
        </w:rPr>
        <w:tab/>
      </w:r>
      <w:r w:rsidR="009E5597" w:rsidRPr="00BF34FE">
        <w:rPr>
          <w:b/>
          <w:sz w:val="22"/>
          <w:szCs w:val="22"/>
        </w:rPr>
        <w:t>Limitation on reapplication after denial or revocation of a license.</w:t>
      </w:r>
      <w:r w:rsidR="009E5597" w:rsidRPr="00BF34FE">
        <w:rPr>
          <w:sz w:val="22"/>
          <w:szCs w:val="22"/>
        </w:rPr>
        <w:t xml:space="preserve"> </w:t>
      </w:r>
      <w:r w:rsidR="00555CA2">
        <w:rPr>
          <w:sz w:val="22"/>
          <w:szCs w:val="22"/>
        </w:rPr>
        <w:t>T</w:t>
      </w:r>
      <w:r w:rsidR="009E5597" w:rsidRPr="00BF34FE">
        <w:rPr>
          <w:sz w:val="22"/>
          <w:szCs w:val="22"/>
        </w:rPr>
        <w:t xml:space="preserve">he following time limit applies to a reapplication after denial or revocation of </w:t>
      </w:r>
      <w:r w:rsidR="00052957" w:rsidRPr="00BF34FE">
        <w:rPr>
          <w:sz w:val="22"/>
          <w:szCs w:val="22"/>
        </w:rPr>
        <w:t xml:space="preserve">a </w:t>
      </w:r>
      <w:r w:rsidR="009E5597" w:rsidRPr="00BF34FE">
        <w:rPr>
          <w:sz w:val="22"/>
          <w:szCs w:val="22"/>
        </w:rPr>
        <w:t xml:space="preserve">license. </w:t>
      </w:r>
    </w:p>
    <w:p w14:paraId="773927C2" w14:textId="77777777" w:rsidR="009E5597" w:rsidRPr="00BF34FE" w:rsidRDefault="009E5597" w:rsidP="00247E73">
      <w:pPr>
        <w:ind w:left="720"/>
        <w:rPr>
          <w:sz w:val="22"/>
          <w:szCs w:val="22"/>
        </w:rPr>
      </w:pPr>
    </w:p>
    <w:p w14:paraId="66B73F07" w14:textId="1F354D1C" w:rsidR="009E5597" w:rsidRPr="00BF34FE" w:rsidRDefault="009E5597" w:rsidP="00EE3374">
      <w:pPr>
        <w:pStyle w:val="ListParagraph"/>
        <w:numPr>
          <w:ilvl w:val="0"/>
          <w:numId w:val="72"/>
        </w:numPr>
        <w:ind w:left="1350" w:hanging="630"/>
        <w:rPr>
          <w:sz w:val="22"/>
          <w:szCs w:val="22"/>
        </w:rPr>
      </w:pPr>
      <w:r w:rsidRPr="00BF34FE">
        <w:rPr>
          <w:sz w:val="22"/>
          <w:szCs w:val="22"/>
        </w:rPr>
        <w:t xml:space="preserve">When a license has been denied or revoked on one occasion, the </w:t>
      </w:r>
      <w:r w:rsidR="00555CA2">
        <w:rPr>
          <w:sz w:val="22"/>
          <w:szCs w:val="22"/>
        </w:rPr>
        <w:t>A</w:t>
      </w:r>
      <w:r w:rsidRPr="00BF34FE">
        <w:rPr>
          <w:sz w:val="22"/>
          <w:szCs w:val="22"/>
        </w:rPr>
        <w:t xml:space="preserve">pplicant or </w:t>
      </w:r>
      <w:r w:rsidR="005D3AF8">
        <w:rPr>
          <w:sz w:val="22"/>
          <w:szCs w:val="22"/>
        </w:rPr>
        <w:t>Child Care Facility</w:t>
      </w:r>
      <w:r w:rsidRPr="00BF34FE">
        <w:rPr>
          <w:sz w:val="22"/>
          <w:szCs w:val="22"/>
        </w:rPr>
        <w:t xml:space="preserve"> may not reapply for a </w:t>
      </w:r>
      <w:r w:rsidR="00555CA2">
        <w:rPr>
          <w:sz w:val="22"/>
          <w:szCs w:val="22"/>
        </w:rPr>
        <w:t>L</w:t>
      </w:r>
      <w:r w:rsidRPr="00BF34FE">
        <w:rPr>
          <w:sz w:val="22"/>
          <w:szCs w:val="22"/>
        </w:rPr>
        <w:t xml:space="preserve">icense for a period of one year from the effective date of the denial or revocation decision if not appealed or, if appealed, from the effective date of the commissioner’s final decision or the reviewing court’s order, whichever is later. </w:t>
      </w:r>
    </w:p>
    <w:p w14:paraId="1EF9CBA2" w14:textId="77777777" w:rsidR="009E5597" w:rsidRPr="00BF34FE" w:rsidRDefault="009E5597" w:rsidP="00EE3374">
      <w:pPr>
        <w:ind w:left="1350" w:hanging="630"/>
        <w:rPr>
          <w:sz w:val="22"/>
          <w:szCs w:val="22"/>
        </w:rPr>
      </w:pPr>
    </w:p>
    <w:p w14:paraId="7005C264" w14:textId="43BC4CA7" w:rsidR="009E5597" w:rsidRPr="00BF34FE" w:rsidRDefault="009E5597" w:rsidP="00EE3374">
      <w:pPr>
        <w:pStyle w:val="ListParagraph"/>
        <w:numPr>
          <w:ilvl w:val="0"/>
          <w:numId w:val="72"/>
        </w:numPr>
        <w:ind w:left="1350" w:hanging="630"/>
        <w:rPr>
          <w:sz w:val="22"/>
          <w:szCs w:val="22"/>
        </w:rPr>
      </w:pPr>
      <w:r w:rsidRPr="00BF34FE">
        <w:rPr>
          <w:sz w:val="22"/>
          <w:szCs w:val="22"/>
        </w:rPr>
        <w:t xml:space="preserve">If a </w:t>
      </w:r>
      <w:r w:rsidR="00D71D3C">
        <w:rPr>
          <w:sz w:val="22"/>
          <w:szCs w:val="22"/>
        </w:rPr>
        <w:t>L</w:t>
      </w:r>
      <w:r w:rsidRPr="00BF34FE">
        <w:rPr>
          <w:sz w:val="22"/>
          <w:szCs w:val="22"/>
        </w:rPr>
        <w:t>icense has been denied or revoked on tw</w:t>
      </w:r>
      <w:r w:rsidR="00E65B1B" w:rsidRPr="00BF34FE">
        <w:rPr>
          <w:sz w:val="22"/>
          <w:szCs w:val="22"/>
        </w:rPr>
        <w:t>o</w:t>
      </w:r>
      <w:r w:rsidRPr="00BF34FE">
        <w:rPr>
          <w:sz w:val="22"/>
          <w:szCs w:val="22"/>
        </w:rPr>
        <w:t xml:space="preserve"> occasions, the applicant or </w:t>
      </w:r>
      <w:r w:rsidR="005D3AF8">
        <w:rPr>
          <w:sz w:val="22"/>
          <w:szCs w:val="22"/>
        </w:rPr>
        <w:t>Child Care Facility</w:t>
      </w:r>
      <w:r w:rsidRPr="00BF34FE">
        <w:rPr>
          <w:sz w:val="22"/>
          <w:szCs w:val="22"/>
        </w:rPr>
        <w:t xml:space="preserve"> may not reapply for a </w:t>
      </w:r>
      <w:r w:rsidR="00555CA2">
        <w:rPr>
          <w:sz w:val="22"/>
          <w:szCs w:val="22"/>
        </w:rPr>
        <w:t>L</w:t>
      </w:r>
      <w:r w:rsidRPr="00BF34FE">
        <w:rPr>
          <w:sz w:val="22"/>
          <w:szCs w:val="22"/>
        </w:rPr>
        <w:t xml:space="preserve">icense for a period of two years from the effective date of the second denial or revocation decision if the decision is not appealed or, if appealed, from the effective date of the commissioner’s final decision or the reviewing court’s order, whichever is later. </w:t>
      </w:r>
    </w:p>
    <w:p w14:paraId="27FF6D8A" w14:textId="77777777" w:rsidR="009E5597" w:rsidRPr="00BF34FE" w:rsidRDefault="009E5597" w:rsidP="00EE3374">
      <w:pPr>
        <w:ind w:left="1350" w:hanging="630"/>
        <w:rPr>
          <w:sz w:val="22"/>
          <w:szCs w:val="22"/>
        </w:rPr>
      </w:pPr>
    </w:p>
    <w:p w14:paraId="0D1A20AD" w14:textId="3F24E16C" w:rsidR="009E5597" w:rsidRPr="00BF34FE" w:rsidRDefault="009E5597" w:rsidP="00EE3374">
      <w:pPr>
        <w:pStyle w:val="ListParagraph"/>
        <w:numPr>
          <w:ilvl w:val="0"/>
          <w:numId w:val="72"/>
        </w:numPr>
        <w:ind w:left="1350" w:hanging="630"/>
        <w:rPr>
          <w:sz w:val="22"/>
          <w:szCs w:val="22"/>
        </w:rPr>
      </w:pPr>
      <w:r w:rsidRPr="00BF34FE">
        <w:rPr>
          <w:sz w:val="22"/>
          <w:szCs w:val="22"/>
        </w:rPr>
        <w:t xml:space="preserve">If a </w:t>
      </w:r>
      <w:r w:rsidR="00D71D3C">
        <w:rPr>
          <w:sz w:val="22"/>
          <w:szCs w:val="22"/>
        </w:rPr>
        <w:t>L</w:t>
      </w:r>
      <w:r w:rsidRPr="00BF34FE">
        <w:rPr>
          <w:sz w:val="22"/>
          <w:szCs w:val="22"/>
        </w:rPr>
        <w:t xml:space="preserve">icense has been denied or revoked on three occasions, the </w:t>
      </w:r>
      <w:r w:rsidR="00555CA2">
        <w:rPr>
          <w:sz w:val="22"/>
          <w:szCs w:val="22"/>
        </w:rPr>
        <w:t>A</w:t>
      </w:r>
      <w:r w:rsidRPr="00BF34FE">
        <w:rPr>
          <w:sz w:val="22"/>
          <w:szCs w:val="22"/>
        </w:rPr>
        <w:t xml:space="preserve">pplicant or </w:t>
      </w:r>
      <w:r w:rsidR="005D3AF8">
        <w:rPr>
          <w:sz w:val="22"/>
          <w:szCs w:val="22"/>
        </w:rPr>
        <w:t>Child Care Facility</w:t>
      </w:r>
      <w:r w:rsidRPr="00BF34FE">
        <w:rPr>
          <w:sz w:val="22"/>
          <w:szCs w:val="22"/>
        </w:rPr>
        <w:t xml:space="preserve"> may not receive another </w:t>
      </w:r>
      <w:r w:rsidR="00DF1DD7">
        <w:rPr>
          <w:sz w:val="22"/>
          <w:szCs w:val="22"/>
        </w:rPr>
        <w:t>L</w:t>
      </w:r>
      <w:r w:rsidRPr="00BF34FE">
        <w:rPr>
          <w:sz w:val="22"/>
          <w:szCs w:val="22"/>
        </w:rPr>
        <w:t xml:space="preserve">icense for the care of </w:t>
      </w:r>
      <w:r w:rsidR="00FF3CC3">
        <w:rPr>
          <w:sz w:val="22"/>
          <w:szCs w:val="22"/>
        </w:rPr>
        <w:t>Child</w:t>
      </w:r>
      <w:r w:rsidRPr="00BF34FE">
        <w:rPr>
          <w:sz w:val="22"/>
          <w:szCs w:val="22"/>
        </w:rPr>
        <w:t xml:space="preserve">ren. </w:t>
      </w:r>
    </w:p>
    <w:p w14:paraId="3E6442A6" w14:textId="796F60A4" w:rsidR="009E5597" w:rsidRDefault="009E5597" w:rsidP="00247E73">
      <w:pPr>
        <w:rPr>
          <w:sz w:val="22"/>
          <w:szCs w:val="22"/>
        </w:rPr>
      </w:pPr>
    </w:p>
    <w:p w14:paraId="275D9DD1" w14:textId="318E38FA" w:rsidR="009E5597" w:rsidRPr="00BF34FE" w:rsidRDefault="003A79CD" w:rsidP="002B2D84">
      <w:pPr>
        <w:ind w:left="720" w:hanging="720"/>
        <w:rPr>
          <w:sz w:val="22"/>
          <w:szCs w:val="22"/>
        </w:rPr>
      </w:pPr>
      <w:r>
        <w:rPr>
          <w:b/>
          <w:sz w:val="22"/>
          <w:szCs w:val="22"/>
        </w:rPr>
        <w:t>K</w:t>
      </w:r>
      <w:r w:rsidR="00052957" w:rsidRPr="00BF34FE">
        <w:rPr>
          <w:b/>
          <w:sz w:val="22"/>
          <w:szCs w:val="22"/>
        </w:rPr>
        <w:t>.</w:t>
      </w:r>
      <w:r w:rsidR="002B2D84" w:rsidRPr="00BF34FE">
        <w:rPr>
          <w:b/>
          <w:sz w:val="22"/>
          <w:szCs w:val="22"/>
        </w:rPr>
        <w:tab/>
      </w:r>
      <w:r w:rsidR="009E5597" w:rsidRPr="00BF34FE">
        <w:rPr>
          <w:b/>
          <w:sz w:val="22"/>
          <w:szCs w:val="22"/>
        </w:rPr>
        <w:t xml:space="preserve">Subsequent application for a full </w:t>
      </w:r>
      <w:r w:rsidR="00D71D3C">
        <w:rPr>
          <w:b/>
          <w:sz w:val="22"/>
          <w:szCs w:val="22"/>
        </w:rPr>
        <w:t>L</w:t>
      </w:r>
      <w:r w:rsidR="009E5597" w:rsidRPr="00BF34FE">
        <w:rPr>
          <w:b/>
          <w:sz w:val="22"/>
          <w:szCs w:val="22"/>
        </w:rPr>
        <w:t>icense.</w:t>
      </w:r>
      <w:r w:rsidR="009E5597" w:rsidRPr="00BF34FE">
        <w:rPr>
          <w:sz w:val="22"/>
          <w:szCs w:val="22"/>
        </w:rPr>
        <w:t xml:space="preserve"> </w:t>
      </w:r>
      <w:r w:rsidR="001511EA" w:rsidRPr="00BF34FE">
        <w:rPr>
          <w:sz w:val="22"/>
          <w:szCs w:val="22"/>
        </w:rPr>
        <w:t xml:space="preserve">A subsequent application for a full </w:t>
      </w:r>
      <w:r w:rsidR="00DF1DD7">
        <w:rPr>
          <w:sz w:val="22"/>
          <w:szCs w:val="22"/>
        </w:rPr>
        <w:t>L</w:t>
      </w:r>
      <w:r w:rsidR="001511EA" w:rsidRPr="00BF34FE">
        <w:rPr>
          <w:sz w:val="22"/>
          <w:szCs w:val="22"/>
        </w:rPr>
        <w:t xml:space="preserve">icense may be considered by the Department </w:t>
      </w:r>
      <w:r w:rsidR="009E5597" w:rsidRPr="00BF34FE">
        <w:rPr>
          <w:sz w:val="22"/>
          <w:szCs w:val="22"/>
        </w:rPr>
        <w:t>after any of the following actions</w:t>
      </w:r>
      <w:r w:rsidR="00305B8E" w:rsidRPr="00BF34FE">
        <w:rPr>
          <w:sz w:val="22"/>
          <w:szCs w:val="22"/>
        </w:rPr>
        <w:t>,</w:t>
      </w:r>
      <w:r w:rsidR="009E5597" w:rsidRPr="00BF34FE">
        <w:rPr>
          <w:sz w:val="22"/>
          <w:szCs w:val="22"/>
        </w:rPr>
        <w:t xml:space="preserve"> when the deficiencies identified by the </w:t>
      </w:r>
      <w:r w:rsidR="00011717" w:rsidRPr="00BF34FE">
        <w:rPr>
          <w:sz w:val="22"/>
          <w:szCs w:val="22"/>
        </w:rPr>
        <w:t>Department</w:t>
      </w:r>
      <w:r w:rsidR="009E5597" w:rsidRPr="00BF34FE">
        <w:rPr>
          <w:sz w:val="22"/>
          <w:szCs w:val="22"/>
        </w:rPr>
        <w:t xml:space="preserve"> at the time the action was taken have been corrected:</w:t>
      </w:r>
    </w:p>
    <w:p w14:paraId="4D7C27A7" w14:textId="77777777" w:rsidR="009E5597" w:rsidRPr="00BF34FE" w:rsidRDefault="009E5597" w:rsidP="00247E73">
      <w:pPr>
        <w:ind w:firstLine="720"/>
        <w:rPr>
          <w:sz w:val="22"/>
          <w:szCs w:val="22"/>
        </w:rPr>
      </w:pPr>
    </w:p>
    <w:p w14:paraId="2F0A0B82" w14:textId="54D99A41" w:rsidR="009E5597" w:rsidRPr="00BF34FE" w:rsidRDefault="009E5597" w:rsidP="00EE3374">
      <w:pPr>
        <w:pStyle w:val="ListParagraph"/>
        <w:numPr>
          <w:ilvl w:val="0"/>
          <w:numId w:val="71"/>
        </w:numPr>
        <w:ind w:left="1350" w:hanging="630"/>
        <w:rPr>
          <w:sz w:val="22"/>
          <w:szCs w:val="22"/>
        </w:rPr>
      </w:pPr>
      <w:r w:rsidRPr="00BF34FE">
        <w:rPr>
          <w:sz w:val="22"/>
          <w:szCs w:val="22"/>
        </w:rPr>
        <w:lastRenderedPageBreak/>
        <w:t xml:space="preserve">Issuance or voiding of a conditional </w:t>
      </w:r>
      <w:r w:rsidR="00555CA2">
        <w:rPr>
          <w:sz w:val="22"/>
          <w:szCs w:val="22"/>
        </w:rPr>
        <w:t>L</w:t>
      </w:r>
      <w:r w:rsidRPr="00BF34FE">
        <w:rPr>
          <w:sz w:val="22"/>
          <w:szCs w:val="22"/>
        </w:rPr>
        <w:t>icense;</w:t>
      </w:r>
    </w:p>
    <w:p w14:paraId="2F684BE6" w14:textId="77777777" w:rsidR="009E5597" w:rsidRPr="00BF34FE" w:rsidRDefault="009E5597" w:rsidP="00EE3374">
      <w:pPr>
        <w:ind w:left="1350" w:hanging="630"/>
        <w:rPr>
          <w:sz w:val="22"/>
          <w:szCs w:val="22"/>
        </w:rPr>
      </w:pPr>
    </w:p>
    <w:p w14:paraId="4F348FF2" w14:textId="3AFF8A04" w:rsidR="009E5597" w:rsidRPr="00BF34FE" w:rsidRDefault="009E5597" w:rsidP="00EE3374">
      <w:pPr>
        <w:pStyle w:val="ListParagraph"/>
        <w:numPr>
          <w:ilvl w:val="0"/>
          <w:numId w:val="71"/>
        </w:numPr>
        <w:ind w:left="1350" w:hanging="630"/>
        <w:rPr>
          <w:sz w:val="22"/>
          <w:szCs w:val="22"/>
        </w:rPr>
      </w:pPr>
      <w:r w:rsidRPr="00BF34FE">
        <w:rPr>
          <w:sz w:val="22"/>
          <w:szCs w:val="22"/>
        </w:rPr>
        <w:t>Amendment</w:t>
      </w:r>
      <w:r w:rsidR="00A60C36" w:rsidRPr="00BF34FE">
        <w:rPr>
          <w:sz w:val="22"/>
          <w:szCs w:val="22"/>
        </w:rPr>
        <w:t xml:space="preserve"> or mod</w:t>
      </w:r>
      <w:r w:rsidRPr="00BF34FE">
        <w:rPr>
          <w:sz w:val="22"/>
          <w:szCs w:val="22"/>
        </w:rPr>
        <w:t xml:space="preserve">ification of a </w:t>
      </w:r>
      <w:r w:rsidR="00555CA2">
        <w:rPr>
          <w:sz w:val="22"/>
          <w:szCs w:val="22"/>
        </w:rPr>
        <w:t>L</w:t>
      </w:r>
      <w:r w:rsidRPr="00BF34FE">
        <w:rPr>
          <w:sz w:val="22"/>
          <w:szCs w:val="22"/>
        </w:rPr>
        <w:t>icense;</w:t>
      </w:r>
    </w:p>
    <w:p w14:paraId="2E830524" w14:textId="77777777" w:rsidR="009E5597" w:rsidRPr="00BF34FE" w:rsidRDefault="009E5597" w:rsidP="00EE3374">
      <w:pPr>
        <w:ind w:left="1350" w:hanging="630"/>
        <w:rPr>
          <w:sz w:val="22"/>
          <w:szCs w:val="22"/>
        </w:rPr>
      </w:pPr>
    </w:p>
    <w:p w14:paraId="736901D4" w14:textId="785E87E0" w:rsidR="009E5597" w:rsidRPr="00BF34FE" w:rsidRDefault="009E5597" w:rsidP="00EE3374">
      <w:pPr>
        <w:pStyle w:val="ListParagraph"/>
        <w:numPr>
          <w:ilvl w:val="0"/>
          <w:numId w:val="71"/>
        </w:numPr>
        <w:ind w:left="1350" w:hanging="630"/>
        <w:rPr>
          <w:sz w:val="22"/>
          <w:szCs w:val="22"/>
        </w:rPr>
      </w:pPr>
      <w:r w:rsidRPr="00BF34FE">
        <w:rPr>
          <w:sz w:val="22"/>
          <w:szCs w:val="22"/>
        </w:rPr>
        <w:t xml:space="preserve">Refusal to issue or renew a full </w:t>
      </w:r>
      <w:r w:rsidR="00555CA2">
        <w:rPr>
          <w:sz w:val="22"/>
          <w:szCs w:val="22"/>
        </w:rPr>
        <w:t>L</w:t>
      </w:r>
      <w:r w:rsidRPr="00BF34FE">
        <w:rPr>
          <w:sz w:val="22"/>
          <w:szCs w:val="22"/>
        </w:rPr>
        <w:t>icense;</w:t>
      </w:r>
    </w:p>
    <w:p w14:paraId="1E78145C" w14:textId="77777777" w:rsidR="009E5597" w:rsidRPr="00BF34FE" w:rsidRDefault="009E5597" w:rsidP="00EE3374">
      <w:pPr>
        <w:ind w:left="1350" w:hanging="630"/>
        <w:rPr>
          <w:sz w:val="22"/>
          <w:szCs w:val="22"/>
        </w:rPr>
      </w:pPr>
    </w:p>
    <w:p w14:paraId="7FB1C816" w14:textId="5D8FA711" w:rsidR="009E5597" w:rsidRPr="00BF34FE" w:rsidRDefault="009E5597" w:rsidP="00EE3374">
      <w:pPr>
        <w:pStyle w:val="ListParagraph"/>
        <w:numPr>
          <w:ilvl w:val="0"/>
          <w:numId w:val="71"/>
        </w:numPr>
        <w:ind w:left="1350" w:hanging="630"/>
        <w:rPr>
          <w:sz w:val="22"/>
          <w:szCs w:val="22"/>
        </w:rPr>
      </w:pPr>
      <w:r w:rsidRPr="00BF34FE">
        <w:rPr>
          <w:sz w:val="22"/>
          <w:szCs w:val="22"/>
        </w:rPr>
        <w:t xml:space="preserve">Revocation or suspension of a full </w:t>
      </w:r>
      <w:r w:rsidR="00555CA2">
        <w:rPr>
          <w:sz w:val="22"/>
          <w:szCs w:val="22"/>
        </w:rPr>
        <w:t>L</w:t>
      </w:r>
      <w:r w:rsidRPr="00BF34FE">
        <w:rPr>
          <w:sz w:val="22"/>
          <w:szCs w:val="22"/>
        </w:rPr>
        <w:t>icense; or</w:t>
      </w:r>
    </w:p>
    <w:p w14:paraId="6255FCCF" w14:textId="77777777" w:rsidR="009E5597" w:rsidRPr="00BF34FE" w:rsidRDefault="009E5597" w:rsidP="00EE3374">
      <w:pPr>
        <w:ind w:left="1350" w:hanging="630"/>
        <w:rPr>
          <w:sz w:val="22"/>
          <w:szCs w:val="22"/>
        </w:rPr>
      </w:pPr>
    </w:p>
    <w:p w14:paraId="17D0851E" w14:textId="6B091968" w:rsidR="009E5597" w:rsidRPr="00BF34FE" w:rsidRDefault="009E5597" w:rsidP="00EE3374">
      <w:pPr>
        <w:pStyle w:val="ListParagraph"/>
        <w:numPr>
          <w:ilvl w:val="0"/>
          <w:numId w:val="71"/>
        </w:numPr>
        <w:ind w:left="1350" w:hanging="630"/>
        <w:rPr>
          <w:sz w:val="22"/>
          <w:szCs w:val="22"/>
        </w:rPr>
      </w:pPr>
      <w:r w:rsidRPr="00BF34FE">
        <w:rPr>
          <w:sz w:val="22"/>
          <w:szCs w:val="22"/>
        </w:rPr>
        <w:t xml:space="preserve">Refusal to issue a provisional </w:t>
      </w:r>
      <w:r w:rsidR="00555CA2">
        <w:rPr>
          <w:sz w:val="22"/>
          <w:szCs w:val="22"/>
        </w:rPr>
        <w:t>L</w:t>
      </w:r>
      <w:r w:rsidRPr="00BF34FE">
        <w:rPr>
          <w:sz w:val="22"/>
          <w:szCs w:val="22"/>
        </w:rPr>
        <w:t>icense.</w:t>
      </w:r>
    </w:p>
    <w:p w14:paraId="358F834D" w14:textId="77777777" w:rsidR="009E5597" w:rsidRPr="00BF34FE" w:rsidRDefault="009E5597" w:rsidP="00EE3374">
      <w:pPr>
        <w:ind w:left="1350" w:hanging="630"/>
        <w:rPr>
          <w:sz w:val="22"/>
          <w:szCs w:val="22"/>
        </w:rPr>
      </w:pPr>
    </w:p>
    <w:p w14:paraId="5DACEBAD" w14:textId="382CA091" w:rsidR="009E5597" w:rsidRPr="00BF34FE" w:rsidRDefault="003A79CD" w:rsidP="002B2D84">
      <w:pPr>
        <w:ind w:left="720" w:hanging="720"/>
        <w:rPr>
          <w:sz w:val="22"/>
          <w:szCs w:val="22"/>
        </w:rPr>
      </w:pPr>
      <w:r>
        <w:rPr>
          <w:b/>
          <w:sz w:val="22"/>
          <w:szCs w:val="22"/>
        </w:rPr>
        <w:t>L</w:t>
      </w:r>
      <w:r w:rsidR="009E5597" w:rsidRPr="00BF34FE">
        <w:rPr>
          <w:b/>
          <w:sz w:val="22"/>
          <w:szCs w:val="22"/>
        </w:rPr>
        <w:t xml:space="preserve">. </w:t>
      </w:r>
      <w:r w:rsidR="002B2D84" w:rsidRPr="00BF34FE">
        <w:rPr>
          <w:b/>
          <w:sz w:val="22"/>
          <w:szCs w:val="22"/>
        </w:rPr>
        <w:tab/>
      </w:r>
      <w:r w:rsidR="009E5597" w:rsidRPr="00BF34FE">
        <w:rPr>
          <w:b/>
          <w:sz w:val="22"/>
          <w:szCs w:val="22"/>
        </w:rPr>
        <w:t>Full licensure after deficiencies corrected.</w:t>
      </w:r>
      <w:r w:rsidR="009E5597" w:rsidRPr="00BF34FE">
        <w:rPr>
          <w:sz w:val="22"/>
          <w:szCs w:val="22"/>
        </w:rPr>
        <w:t xml:space="preserve"> An application for a full </w:t>
      </w:r>
      <w:r w:rsidR="00555CA2">
        <w:rPr>
          <w:sz w:val="22"/>
          <w:szCs w:val="22"/>
        </w:rPr>
        <w:t>L</w:t>
      </w:r>
      <w:r w:rsidR="009E5597" w:rsidRPr="00BF34FE">
        <w:rPr>
          <w:sz w:val="22"/>
          <w:szCs w:val="22"/>
        </w:rPr>
        <w:t xml:space="preserve">icense may be considered by the </w:t>
      </w:r>
      <w:r w:rsidR="00011717" w:rsidRPr="00BF34FE">
        <w:rPr>
          <w:sz w:val="22"/>
          <w:szCs w:val="22"/>
        </w:rPr>
        <w:t>Department</w:t>
      </w:r>
      <w:r w:rsidR="009E5597" w:rsidRPr="00BF34FE">
        <w:rPr>
          <w:sz w:val="22"/>
          <w:szCs w:val="22"/>
        </w:rPr>
        <w:t xml:space="preserve"> only when the deficiencies identified by the </w:t>
      </w:r>
      <w:r w:rsidR="00011717" w:rsidRPr="00BF34FE">
        <w:rPr>
          <w:sz w:val="22"/>
          <w:szCs w:val="22"/>
        </w:rPr>
        <w:t>Department</w:t>
      </w:r>
      <w:r w:rsidR="009E5597" w:rsidRPr="00BF34FE">
        <w:rPr>
          <w:sz w:val="22"/>
          <w:szCs w:val="22"/>
        </w:rPr>
        <w:t xml:space="preserve"> have been corrected. </w:t>
      </w:r>
    </w:p>
    <w:p w14:paraId="4DDA295C" w14:textId="77777777" w:rsidR="009E5597" w:rsidRPr="00BF34FE" w:rsidRDefault="009E5597" w:rsidP="00DA33FD">
      <w:pPr>
        <w:rPr>
          <w:sz w:val="22"/>
          <w:szCs w:val="22"/>
        </w:rPr>
      </w:pPr>
    </w:p>
    <w:p w14:paraId="45717C46" w14:textId="2318BB09" w:rsidR="008543FA" w:rsidRPr="00BF34FE" w:rsidRDefault="003A79CD" w:rsidP="008543FA">
      <w:pPr>
        <w:ind w:left="720" w:hanging="720"/>
        <w:rPr>
          <w:b/>
          <w:sz w:val="22"/>
          <w:szCs w:val="22"/>
        </w:rPr>
      </w:pPr>
      <w:r>
        <w:rPr>
          <w:b/>
          <w:sz w:val="22"/>
          <w:szCs w:val="22"/>
        </w:rPr>
        <w:t>M</w:t>
      </w:r>
      <w:r w:rsidR="008543FA" w:rsidRPr="00BF34FE">
        <w:rPr>
          <w:b/>
          <w:sz w:val="22"/>
          <w:szCs w:val="22"/>
        </w:rPr>
        <w:t xml:space="preserve">. </w:t>
      </w:r>
      <w:r w:rsidR="008543FA" w:rsidRPr="00BF34FE">
        <w:rPr>
          <w:b/>
          <w:sz w:val="22"/>
          <w:szCs w:val="22"/>
        </w:rPr>
        <w:tab/>
        <w:t xml:space="preserve">Right to appeal. </w:t>
      </w:r>
    </w:p>
    <w:p w14:paraId="2DB958B5" w14:textId="77777777" w:rsidR="008543FA" w:rsidRPr="00BF34FE" w:rsidRDefault="008543FA" w:rsidP="008543FA">
      <w:pPr>
        <w:ind w:left="720" w:hanging="720"/>
        <w:rPr>
          <w:sz w:val="22"/>
          <w:szCs w:val="22"/>
        </w:rPr>
      </w:pPr>
    </w:p>
    <w:p w14:paraId="3A8CD1F9" w14:textId="30F7B3BE" w:rsidR="008543FA" w:rsidRPr="00BF34FE" w:rsidRDefault="008543FA" w:rsidP="00EE3374">
      <w:pPr>
        <w:pStyle w:val="ListParagraph"/>
        <w:numPr>
          <w:ilvl w:val="0"/>
          <w:numId w:val="140"/>
        </w:numPr>
        <w:ind w:left="1350" w:hanging="630"/>
        <w:rPr>
          <w:sz w:val="22"/>
          <w:szCs w:val="22"/>
        </w:rPr>
      </w:pPr>
      <w:r w:rsidRPr="00BF34FE">
        <w:rPr>
          <w:sz w:val="22"/>
          <w:szCs w:val="22"/>
        </w:rPr>
        <w:t xml:space="preserve">The </w:t>
      </w:r>
      <w:r w:rsidR="005D3AF8">
        <w:rPr>
          <w:sz w:val="22"/>
          <w:szCs w:val="22"/>
        </w:rPr>
        <w:t>Child Care Facility</w:t>
      </w:r>
      <w:r w:rsidR="000B0A80">
        <w:rPr>
          <w:sz w:val="22"/>
          <w:szCs w:val="22"/>
        </w:rPr>
        <w:t xml:space="preserve"> </w:t>
      </w:r>
      <w:r w:rsidR="000B0A80" w:rsidRPr="00BF34FE">
        <w:rPr>
          <w:sz w:val="22"/>
          <w:szCs w:val="22"/>
        </w:rPr>
        <w:t>m</w:t>
      </w:r>
      <w:r w:rsidR="009A7523">
        <w:rPr>
          <w:sz w:val="22"/>
          <w:szCs w:val="22"/>
        </w:rPr>
        <w:t>ay appeal a Department action and</w:t>
      </w:r>
      <w:r w:rsidR="000B0A80" w:rsidRPr="00BF34FE">
        <w:rPr>
          <w:sz w:val="22"/>
          <w:szCs w:val="22"/>
        </w:rPr>
        <w:t xml:space="preserve"> request</w:t>
      </w:r>
      <w:r w:rsidRPr="00BF34FE">
        <w:rPr>
          <w:sz w:val="22"/>
          <w:szCs w:val="22"/>
        </w:rPr>
        <w:t xml:space="preserve"> an administrative hearing </w:t>
      </w:r>
      <w:r w:rsidR="00464084">
        <w:rPr>
          <w:sz w:val="22"/>
          <w:szCs w:val="22"/>
        </w:rPr>
        <w:t xml:space="preserve">as follows: </w:t>
      </w:r>
    </w:p>
    <w:p w14:paraId="47601C77" w14:textId="77777777" w:rsidR="008543FA" w:rsidRPr="00BF34FE" w:rsidRDefault="008543FA" w:rsidP="00EE3374">
      <w:pPr>
        <w:pStyle w:val="ListParagraph"/>
        <w:ind w:left="1800" w:hanging="360"/>
        <w:rPr>
          <w:sz w:val="22"/>
          <w:szCs w:val="22"/>
        </w:rPr>
      </w:pPr>
    </w:p>
    <w:p w14:paraId="4D30E75B" w14:textId="29B7415D" w:rsidR="008543FA" w:rsidRPr="00BF34FE" w:rsidRDefault="008543FA" w:rsidP="00EE3374">
      <w:pPr>
        <w:pStyle w:val="ListParagraph"/>
        <w:ind w:left="1800" w:hanging="360"/>
        <w:rPr>
          <w:sz w:val="22"/>
          <w:szCs w:val="22"/>
        </w:rPr>
      </w:pPr>
      <w:r w:rsidRPr="00BF34FE">
        <w:rPr>
          <w:b/>
          <w:sz w:val="22"/>
          <w:szCs w:val="22"/>
        </w:rPr>
        <w:t>a.</w:t>
      </w:r>
      <w:r w:rsidRPr="00BF34FE">
        <w:rPr>
          <w:sz w:val="22"/>
          <w:szCs w:val="22"/>
        </w:rPr>
        <w:tab/>
        <w:t xml:space="preserve">The </w:t>
      </w:r>
      <w:r w:rsidR="00464084">
        <w:rPr>
          <w:sz w:val="22"/>
          <w:szCs w:val="22"/>
        </w:rPr>
        <w:t xml:space="preserve">appeal </w:t>
      </w:r>
      <w:r w:rsidR="001C759F" w:rsidRPr="00BF34FE">
        <w:rPr>
          <w:sz w:val="22"/>
          <w:szCs w:val="22"/>
        </w:rPr>
        <w:t>must</w:t>
      </w:r>
      <w:r w:rsidR="00464084">
        <w:rPr>
          <w:sz w:val="22"/>
          <w:szCs w:val="22"/>
        </w:rPr>
        <w:t xml:space="preserve"> be in writing and must</w:t>
      </w:r>
      <w:r w:rsidRPr="00BF34FE">
        <w:rPr>
          <w:sz w:val="22"/>
          <w:szCs w:val="22"/>
        </w:rPr>
        <w:t xml:space="preserve"> state the specific issue(s) being appealed. </w:t>
      </w:r>
    </w:p>
    <w:p w14:paraId="68287E00" w14:textId="77777777" w:rsidR="008543FA" w:rsidRPr="00BF34FE" w:rsidRDefault="008543FA" w:rsidP="00EE3374">
      <w:pPr>
        <w:pStyle w:val="ListParagraph"/>
        <w:ind w:left="1800" w:hanging="360"/>
        <w:rPr>
          <w:sz w:val="22"/>
          <w:szCs w:val="22"/>
        </w:rPr>
      </w:pPr>
    </w:p>
    <w:p w14:paraId="7476AE13" w14:textId="7A787BBA" w:rsidR="008543FA" w:rsidRPr="00BF34FE" w:rsidRDefault="008543FA" w:rsidP="00EE3374">
      <w:pPr>
        <w:pStyle w:val="ListParagraph"/>
        <w:ind w:left="1800" w:hanging="360"/>
        <w:rPr>
          <w:sz w:val="22"/>
          <w:szCs w:val="22"/>
        </w:rPr>
      </w:pPr>
      <w:r w:rsidRPr="00BF34FE">
        <w:rPr>
          <w:b/>
          <w:sz w:val="22"/>
          <w:szCs w:val="22"/>
        </w:rPr>
        <w:t>b.</w:t>
      </w:r>
      <w:r w:rsidRPr="00BF34FE">
        <w:rPr>
          <w:sz w:val="22"/>
          <w:szCs w:val="22"/>
        </w:rPr>
        <w:tab/>
        <w:t xml:space="preserve">The </w:t>
      </w:r>
      <w:r w:rsidR="00464084">
        <w:rPr>
          <w:sz w:val="22"/>
          <w:szCs w:val="22"/>
        </w:rPr>
        <w:t xml:space="preserve">appeal </w:t>
      </w:r>
      <w:r w:rsidRPr="00BF34FE">
        <w:rPr>
          <w:sz w:val="22"/>
          <w:szCs w:val="22"/>
        </w:rPr>
        <w:t>must be made within 30 days of receipt of notice of an action subject to the right of appeal</w:t>
      </w:r>
      <w:r w:rsidR="00464084">
        <w:rPr>
          <w:sz w:val="22"/>
          <w:szCs w:val="22"/>
        </w:rPr>
        <w:t xml:space="preserve"> and must be mailed or delivered to the </w:t>
      </w:r>
      <w:r w:rsidR="006B3FA7">
        <w:rPr>
          <w:sz w:val="22"/>
          <w:szCs w:val="22"/>
        </w:rPr>
        <w:t xml:space="preserve">Department’s </w:t>
      </w:r>
      <w:r w:rsidR="004F4D75">
        <w:rPr>
          <w:sz w:val="22"/>
          <w:szCs w:val="22"/>
        </w:rPr>
        <w:t>Hearings Examiner</w:t>
      </w:r>
      <w:r w:rsidR="006B3FA7">
        <w:rPr>
          <w:sz w:val="22"/>
          <w:szCs w:val="22"/>
        </w:rPr>
        <w:t>.</w:t>
      </w:r>
      <w:r w:rsidR="00CB7FB3">
        <w:rPr>
          <w:sz w:val="22"/>
          <w:szCs w:val="22"/>
        </w:rPr>
        <w:t xml:space="preserve"> </w:t>
      </w:r>
    </w:p>
    <w:p w14:paraId="0800F436" w14:textId="77777777" w:rsidR="008543FA" w:rsidRPr="00BF34FE" w:rsidRDefault="008543FA" w:rsidP="00EE3374">
      <w:pPr>
        <w:pStyle w:val="ListParagraph"/>
        <w:ind w:left="1800" w:hanging="360"/>
        <w:rPr>
          <w:sz w:val="22"/>
          <w:szCs w:val="22"/>
        </w:rPr>
      </w:pPr>
    </w:p>
    <w:p w14:paraId="27A55EE9" w14:textId="77777777" w:rsidR="008543FA" w:rsidRPr="00BF34FE" w:rsidRDefault="008543FA" w:rsidP="00EE3374">
      <w:pPr>
        <w:ind w:left="1800" w:hanging="360"/>
        <w:rPr>
          <w:sz w:val="22"/>
          <w:szCs w:val="22"/>
        </w:rPr>
      </w:pPr>
      <w:r w:rsidRPr="00BF34FE">
        <w:rPr>
          <w:b/>
          <w:sz w:val="22"/>
          <w:szCs w:val="22"/>
        </w:rPr>
        <w:t>c.</w:t>
      </w:r>
      <w:r w:rsidRPr="00BF34FE">
        <w:rPr>
          <w:sz w:val="22"/>
          <w:szCs w:val="22"/>
        </w:rPr>
        <w:tab/>
        <w:t xml:space="preserve">The following actions are subject to the right of appeal: </w:t>
      </w:r>
    </w:p>
    <w:p w14:paraId="0E36D954" w14:textId="77777777" w:rsidR="008543FA" w:rsidRPr="00BF34FE" w:rsidRDefault="008543FA" w:rsidP="00305B8E">
      <w:pPr>
        <w:ind w:left="1440" w:hanging="360"/>
        <w:rPr>
          <w:sz w:val="22"/>
          <w:szCs w:val="22"/>
        </w:rPr>
      </w:pPr>
    </w:p>
    <w:p w14:paraId="5FD2B9EE" w14:textId="7692FC96" w:rsidR="00464084" w:rsidRDefault="00464084" w:rsidP="00464084">
      <w:pPr>
        <w:pStyle w:val="ListParagraph"/>
        <w:numPr>
          <w:ilvl w:val="2"/>
          <w:numId w:val="47"/>
        </w:numPr>
        <w:rPr>
          <w:sz w:val="22"/>
          <w:szCs w:val="22"/>
        </w:rPr>
      </w:pPr>
      <w:r w:rsidRPr="00CA42B0">
        <w:rPr>
          <w:sz w:val="22"/>
          <w:szCs w:val="22"/>
        </w:rPr>
        <w:t xml:space="preserve">Denial of a requested Waiver; </w:t>
      </w:r>
    </w:p>
    <w:p w14:paraId="2FA29395" w14:textId="77777777" w:rsidR="00464084" w:rsidRPr="00CA42B0" w:rsidRDefault="00464084" w:rsidP="00CA42B0">
      <w:pPr>
        <w:pStyle w:val="ListParagraph"/>
        <w:ind w:left="2160"/>
        <w:rPr>
          <w:sz w:val="22"/>
          <w:szCs w:val="22"/>
        </w:rPr>
      </w:pPr>
    </w:p>
    <w:p w14:paraId="224E5099" w14:textId="554D5034" w:rsidR="00937A04" w:rsidRDefault="008543FA" w:rsidP="00937A04">
      <w:pPr>
        <w:pStyle w:val="ListParagraph"/>
        <w:numPr>
          <w:ilvl w:val="2"/>
          <w:numId w:val="47"/>
        </w:numPr>
        <w:rPr>
          <w:sz w:val="22"/>
          <w:szCs w:val="22"/>
        </w:rPr>
      </w:pPr>
      <w:r w:rsidRPr="00CA42B0">
        <w:rPr>
          <w:sz w:val="22"/>
          <w:szCs w:val="22"/>
        </w:rPr>
        <w:t xml:space="preserve">Issuance of a conditional </w:t>
      </w:r>
      <w:r w:rsidR="00555CA2" w:rsidRPr="00CA42B0">
        <w:rPr>
          <w:sz w:val="22"/>
          <w:szCs w:val="22"/>
        </w:rPr>
        <w:t>L</w:t>
      </w:r>
      <w:r w:rsidRPr="00CA42B0">
        <w:rPr>
          <w:sz w:val="22"/>
          <w:szCs w:val="22"/>
        </w:rPr>
        <w:t>icense</w:t>
      </w:r>
      <w:r w:rsidR="00937A04">
        <w:rPr>
          <w:sz w:val="22"/>
          <w:szCs w:val="22"/>
        </w:rPr>
        <w:t>, including a</w:t>
      </w:r>
      <w:r w:rsidR="00937A04" w:rsidRPr="00BF34FE">
        <w:rPr>
          <w:sz w:val="22"/>
          <w:szCs w:val="22"/>
        </w:rPr>
        <w:t xml:space="preserve">mendment or modification of a </w:t>
      </w:r>
      <w:r w:rsidR="00937A04">
        <w:rPr>
          <w:sz w:val="22"/>
          <w:szCs w:val="22"/>
        </w:rPr>
        <w:t>L</w:t>
      </w:r>
      <w:r w:rsidR="00937A04" w:rsidRPr="00BF34FE">
        <w:rPr>
          <w:sz w:val="22"/>
          <w:szCs w:val="22"/>
        </w:rPr>
        <w:t xml:space="preserve">icense, </w:t>
      </w:r>
      <w:r w:rsidR="00642589">
        <w:rPr>
          <w:sz w:val="22"/>
          <w:szCs w:val="22"/>
        </w:rPr>
        <w:t xml:space="preserve">a </w:t>
      </w:r>
      <w:r w:rsidR="00937A04" w:rsidRPr="00BF34FE">
        <w:rPr>
          <w:sz w:val="22"/>
          <w:szCs w:val="22"/>
        </w:rPr>
        <w:t xml:space="preserve">reduction in </w:t>
      </w:r>
      <w:r w:rsidR="00937A04">
        <w:rPr>
          <w:sz w:val="22"/>
          <w:szCs w:val="22"/>
        </w:rPr>
        <w:t>L</w:t>
      </w:r>
      <w:r w:rsidR="00937A04" w:rsidRPr="00BF34FE">
        <w:rPr>
          <w:sz w:val="22"/>
          <w:szCs w:val="22"/>
        </w:rPr>
        <w:t>icensed capacity or cessation of new admissions, when required by the Department</w:t>
      </w:r>
      <w:r w:rsidR="00642589">
        <w:rPr>
          <w:sz w:val="22"/>
          <w:szCs w:val="22"/>
        </w:rPr>
        <w:t xml:space="preserve"> in conjunction with a conditional license</w:t>
      </w:r>
      <w:r w:rsidR="00937A04" w:rsidRPr="00BF34FE">
        <w:rPr>
          <w:sz w:val="22"/>
          <w:szCs w:val="22"/>
        </w:rPr>
        <w:t>;</w:t>
      </w:r>
    </w:p>
    <w:p w14:paraId="693C2655" w14:textId="17B9B825" w:rsidR="008543FA" w:rsidRDefault="008543FA" w:rsidP="00C335D2">
      <w:pPr>
        <w:pStyle w:val="ListParagraph"/>
        <w:ind w:left="2160"/>
        <w:rPr>
          <w:sz w:val="22"/>
          <w:szCs w:val="22"/>
        </w:rPr>
      </w:pPr>
    </w:p>
    <w:p w14:paraId="3383C8ED" w14:textId="77777777" w:rsidR="00D55BA5" w:rsidRPr="00D55BA5" w:rsidRDefault="007469B5" w:rsidP="00D55BA5">
      <w:pPr>
        <w:pStyle w:val="ListParagraph"/>
        <w:numPr>
          <w:ilvl w:val="2"/>
          <w:numId w:val="47"/>
        </w:numPr>
        <w:rPr>
          <w:rStyle w:val="CommentReference"/>
          <w:sz w:val="22"/>
          <w:szCs w:val="22"/>
        </w:rPr>
      </w:pPr>
      <w:r>
        <w:rPr>
          <w:sz w:val="22"/>
          <w:szCs w:val="22"/>
        </w:rPr>
        <w:t xml:space="preserve">Emergency </w:t>
      </w:r>
      <w:r w:rsidR="00464084">
        <w:rPr>
          <w:sz w:val="22"/>
          <w:szCs w:val="22"/>
        </w:rPr>
        <w:t>Suspension of a License;</w:t>
      </w:r>
      <w:r w:rsidR="00D55BA5">
        <w:rPr>
          <w:rStyle w:val="CommentReference"/>
        </w:rPr>
        <w:t xml:space="preserve"> </w:t>
      </w:r>
    </w:p>
    <w:p w14:paraId="3DB25D1F" w14:textId="77777777" w:rsidR="00B26EB1" w:rsidRPr="00B26EB1" w:rsidRDefault="00B26EB1" w:rsidP="00B26EB1">
      <w:pPr>
        <w:pStyle w:val="ListParagraph"/>
        <w:rPr>
          <w:sz w:val="22"/>
          <w:szCs w:val="22"/>
        </w:rPr>
      </w:pPr>
    </w:p>
    <w:p w14:paraId="12C6232F" w14:textId="77777777" w:rsidR="00B26EB1" w:rsidRDefault="008543FA" w:rsidP="00B26EB1">
      <w:pPr>
        <w:pStyle w:val="ListParagraph"/>
        <w:numPr>
          <w:ilvl w:val="2"/>
          <w:numId w:val="47"/>
        </w:numPr>
        <w:rPr>
          <w:sz w:val="22"/>
          <w:szCs w:val="22"/>
        </w:rPr>
      </w:pPr>
      <w:r w:rsidRPr="00B26EB1">
        <w:rPr>
          <w:sz w:val="22"/>
          <w:szCs w:val="22"/>
        </w:rPr>
        <w:t xml:space="preserve">Voiding of a conditional </w:t>
      </w:r>
      <w:r w:rsidR="00555CA2" w:rsidRPr="00B26EB1">
        <w:rPr>
          <w:sz w:val="22"/>
          <w:szCs w:val="22"/>
        </w:rPr>
        <w:t>L</w:t>
      </w:r>
      <w:r w:rsidRPr="00B26EB1">
        <w:rPr>
          <w:sz w:val="22"/>
          <w:szCs w:val="22"/>
        </w:rPr>
        <w:t>icense;</w:t>
      </w:r>
    </w:p>
    <w:p w14:paraId="56407327" w14:textId="77777777" w:rsidR="00B26EB1" w:rsidRPr="00B26EB1" w:rsidRDefault="00B26EB1" w:rsidP="00B26EB1">
      <w:pPr>
        <w:pStyle w:val="ListParagraph"/>
        <w:rPr>
          <w:sz w:val="22"/>
          <w:szCs w:val="22"/>
        </w:rPr>
      </w:pPr>
    </w:p>
    <w:p w14:paraId="1B3915F8" w14:textId="77777777" w:rsidR="00B26EB1" w:rsidRDefault="008543FA" w:rsidP="00B26EB1">
      <w:pPr>
        <w:pStyle w:val="ListParagraph"/>
        <w:numPr>
          <w:ilvl w:val="2"/>
          <w:numId w:val="47"/>
        </w:numPr>
        <w:rPr>
          <w:sz w:val="22"/>
          <w:szCs w:val="22"/>
        </w:rPr>
      </w:pPr>
      <w:r w:rsidRPr="00B26EB1">
        <w:rPr>
          <w:sz w:val="22"/>
          <w:szCs w:val="22"/>
        </w:rPr>
        <w:t xml:space="preserve">Refusal to issue or renew a full </w:t>
      </w:r>
      <w:r w:rsidR="00555CA2" w:rsidRPr="00B26EB1">
        <w:rPr>
          <w:sz w:val="22"/>
          <w:szCs w:val="22"/>
        </w:rPr>
        <w:t>L</w:t>
      </w:r>
      <w:r w:rsidRPr="00B26EB1">
        <w:rPr>
          <w:sz w:val="22"/>
          <w:szCs w:val="22"/>
        </w:rPr>
        <w:t>icense;</w:t>
      </w:r>
    </w:p>
    <w:p w14:paraId="780C96B1" w14:textId="77777777" w:rsidR="00B26EB1" w:rsidRPr="00B26EB1" w:rsidRDefault="00B26EB1" w:rsidP="00B26EB1">
      <w:pPr>
        <w:pStyle w:val="ListParagraph"/>
        <w:rPr>
          <w:sz w:val="22"/>
          <w:szCs w:val="22"/>
        </w:rPr>
      </w:pPr>
    </w:p>
    <w:p w14:paraId="73344039" w14:textId="602EEA46" w:rsidR="008543FA" w:rsidRPr="00B26EB1" w:rsidRDefault="00464084" w:rsidP="00B26EB1">
      <w:pPr>
        <w:pStyle w:val="ListParagraph"/>
        <w:numPr>
          <w:ilvl w:val="2"/>
          <w:numId w:val="47"/>
        </w:numPr>
        <w:rPr>
          <w:sz w:val="22"/>
          <w:szCs w:val="22"/>
        </w:rPr>
      </w:pPr>
      <w:r w:rsidRPr="00B26EB1">
        <w:rPr>
          <w:sz w:val="22"/>
          <w:szCs w:val="22"/>
        </w:rPr>
        <w:t>Civil penalties</w:t>
      </w:r>
      <w:r w:rsidR="008543FA" w:rsidRPr="00B26EB1">
        <w:rPr>
          <w:sz w:val="22"/>
          <w:szCs w:val="22"/>
        </w:rPr>
        <w:t>; or</w:t>
      </w:r>
    </w:p>
    <w:p w14:paraId="6BC7FE2F" w14:textId="20DF58DF" w:rsidR="008543FA" w:rsidRPr="00BF34FE" w:rsidRDefault="008543FA" w:rsidP="00305B8E">
      <w:pPr>
        <w:ind w:left="2160"/>
        <w:rPr>
          <w:sz w:val="22"/>
          <w:szCs w:val="22"/>
        </w:rPr>
      </w:pPr>
    </w:p>
    <w:p w14:paraId="726F4CB4" w14:textId="3306B8C6" w:rsidR="008543FA" w:rsidRPr="00BF34FE" w:rsidRDefault="008543FA" w:rsidP="00EE3374">
      <w:pPr>
        <w:ind w:left="1800" w:hanging="360"/>
        <w:rPr>
          <w:sz w:val="22"/>
          <w:szCs w:val="22"/>
        </w:rPr>
      </w:pPr>
      <w:r w:rsidRPr="00BF34FE">
        <w:rPr>
          <w:b/>
          <w:sz w:val="22"/>
          <w:szCs w:val="22"/>
        </w:rPr>
        <w:t>d.</w:t>
      </w:r>
      <w:r w:rsidRPr="00BF34FE">
        <w:rPr>
          <w:sz w:val="22"/>
          <w:szCs w:val="22"/>
        </w:rPr>
        <w:tab/>
        <w:t xml:space="preserve">Actions subject to the right to appeal shall be stayed until the Department makes a final agency decision, unless the </w:t>
      </w:r>
      <w:r w:rsidR="00555CA2">
        <w:rPr>
          <w:sz w:val="22"/>
          <w:szCs w:val="22"/>
        </w:rPr>
        <w:t>L</w:t>
      </w:r>
      <w:r w:rsidRPr="00BF34FE">
        <w:rPr>
          <w:sz w:val="22"/>
          <w:szCs w:val="22"/>
        </w:rPr>
        <w:t xml:space="preserve">icense is suspended under </w:t>
      </w:r>
      <w:r w:rsidRPr="00903D90">
        <w:rPr>
          <w:sz w:val="22"/>
          <w:szCs w:val="22"/>
        </w:rPr>
        <w:t xml:space="preserve">Section </w:t>
      </w:r>
      <w:r w:rsidR="00E65B1B" w:rsidRPr="00903D90">
        <w:rPr>
          <w:sz w:val="22"/>
          <w:szCs w:val="22"/>
        </w:rPr>
        <w:t>2</w:t>
      </w:r>
      <w:r w:rsidR="00BE0E9E" w:rsidRPr="00903D90">
        <w:rPr>
          <w:sz w:val="22"/>
          <w:szCs w:val="22"/>
        </w:rPr>
        <w:t>1</w:t>
      </w:r>
      <w:r w:rsidR="00E65B1B" w:rsidRPr="00903D90">
        <w:rPr>
          <w:sz w:val="22"/>
          <w:szCs w:val="22"/>
        </w:rPr>
        <w:t>(</w:t>
      </w:r>
      <w:r w:rsidR="00903D90" w:rsidRPr="00903D90">
        <w:rPr>
          <w:sz w:val="22"/>
          <w:szCs w:val="22"/>
        </w:rPr>
        <w:t>D</w:t>
      </w:r>
      <w:r w:rsidR="00E65B1B" w:rsidRPr="00903D90">
        <w:rPr>
          <w:sz w:val="22"/>
          <w:szCs w:val="22"/>
        </w:rPr>
        <w:t>)(1</w:t>
      </w:r>
      <w:r w:rsidR="002952F3" w:rsidRPr="00903D90">
        <w:rPr>
          <w:sz w:val="22"/>
          <w:szCs w:val="22"/>
        </w:rPr>
        <w:t>-</w:t>
      </w:r>
      <w:r w:rsidR="00903D90" w:rsidRPr="00903D90">
        <w:rPr>
          <w:sz w:val="22"/>
          <w:szCs w:val="22"/>
        </w:rPr>
        <w:t>2</w:t>
      </w:r>
      <w:r w:rsidR="00E65B1B" w:rsidRPr="00903D90">
        <w:rPr>
          <w:sz w:val="22"/>
          <w:szCs w:val="22"/>
        </w:rPr>
        <w:t>).</w:t>
      </w:r>
    </w:p>
    <w:p w14:paraId="32DE8A81" w14:textId="77777777" w:rsidR="008543FA" w:rsidRPr="00BF34FE" w:rsidRDefault="008543FA" w:rsidP="008543FA">
      <w:pPr>
        <w:ind w:left="2160" w:hanging="720"/>
        <w:rPr>
          <w:sz w:val="22"/>
          <w:szCs w:val="22"/>
        </w:rPr>
      </w:pPr>
    </w:p>
    <w:p w14:paraId="1E744D1C" w14:textId="4E1CE809" w:rsidR="008543FA" w:rsidRPr="00BF34FE" w:rsidRDefault="008543FA" w:rsidP="00EE3374">
      <w:pPr>
        <w:pStyle w:val="ListParagraph"/>
        <w:numPr>
          <w:ilvl w:val="0"/>
          <w:numId w:val="140"/>
        </w:numPr>
        <w:ind w:left="1350" w:right="90" w:hanging="630"/>
        <w:rPr>
          <w:sz w:val="22"/>
          <w:szCs w:val="22"/>
        </w:rPr>
      </w:pPr>
      <w:r w:rsidRPr="00BF34FE">
        <w:rPr>
          <w:sz w:val="22"/>
          <w:szCs w:val="22"/>
        </w:rPr>
        <w:t xml:space="preserve">The hearing will be conducted pursuant to the Department’s Administrative Hearings Regulations at 10-144 </w:t>
      </w:r>
      <w:r w:rsidR="005107E2" w:rsidRPr="00BF34FE">
        <w:rPr>
          <w:sz w:val="22"/>
          <w:szCs w:val="22"/>
        </w:rPr>
        <w:t>CMR</w:t>
      </w:r>
      <w:r w:rsidRPr="00BF34FE">
        <w:rPr>
          <w:sz w:val="22"/>
          <w:szCs w:val="22"/>
        </w:rPr>
        <w:t xml:space="preserve"> Ch. 1.</w:t>
      </w:r>
    </w:p>
    <w:p w14:paraId="6EBEE145" w14:textId="77777777" w:rsidR="008543FA" w:rsidRPr="00BF34FE" w:rsidRDefault="008543FA" w:rsidP="00EE3374">
      <w:pPr>
        <w:pStyle w:val="ListParagraph"/>
        <w:ind w:left="1350" w:hanging="630"/>
        <w:rPr>
          <w:sz w:val="22"/>
          <w:szCs w:val="22"/>
        </w:rPr>
      </w:pPr>
    </w:p>
    <w:p w14:paraId="63C0BA06" w14:textId="64AD41DD" w:rsidR="001446EF" w:rsidRPr="00BF34FE" w:rsidRDefault="00464084" w:rsidP="00330FC6">
      <w:pPr>
        <w:pStyle w:val="ListParagraph"/>
        <w:numPr>
          <w:ilvl w:val="0"/>
          <w:numId w:val="140"/>
        </w:numPr>
        <w:ind w:left="1350" w:hanging="630"/>
        <w:rPr>
          <w:b/>
        </w:rPr>
      </w:pPr>
      <w:r w:rsidRPr="00330FC6">
        <w:rPr>
          <w:sz w:val="22"/>
          <w:szCs w:val="22"/>
        </w:rPr>
        <w:t xml:space="preserve">A Child Care Facility </w:t>
      </w:r>
      <w:r w:rsidR="008543FA" w:rsidRPr="00330FC6">
        <w:rPr>
          <w:sz w:val="22"/>
          <w:szCs w:val="22"/>
        </w:rPr>
        <w:t>may appeal a</w:t>
      </w:r>
      <w:r w:rsidRPr="00330FC6">
        <w:rPr>
          <w:sz w:val="22"/>
          <w:szCs w:val="22"/>
        </w:rPr>
        <w:t>n adverse</w:t>
      </w:r>
      <w:r w:rsidR="008543FA" w:rsidRPr="00330FC6">
        <w:rPr>
          <w:sz w:val="22"/>
          <w:szCs w:val="22"/>
        </w:rPr>
        <w:t xml:space="preserve"> final agency action to Superior Court. </w:t>
      </w:r>
    </w:p>
    <w:p w14:paraId="4AD89250" w14:textId="03A4D5C0" w:rsidR="001446EF" w:rsidRPr="00BF34FE" w:rsidRDefault="00083D20" w:rsidP="001446EF">
      <w:pPr>
        <w:rPr>
          <w:b/>
          <w:sz w:val="22"/>
          <w:szCs w:val="22"/>
        </w:rPr>
      </w:pPr>
      <w:r>
        <w:rPr>
          <w:b/>
          <w:sz w:val="22"/>
          <w:szCs w:val="22"/>
        </w:rPr>
        <w:t xml:space="preserve"> </w:t>
      </w:r>
    </w:p>
    <w:p w14:paraId="6C6BBBC1" w14:textId="4BC7D46D" w:rsidR="00F7317B" w:rsidRDefault="006917A0" w:rsidP="00F7317B">
      <w:pPr>
        <w:rPr>
          <w:b/>
          <w:caps/>
          <w:sz w:val="22"/>
          <w:szCs w:val="22"/>
        </w:rPr>
      </w:pPr>
      <w:r w:rsidRPr="00BF34FE">
        <w:rPr>
          <w:b/>
          <w:caps/>
          <w:sz w:val="22"/>
          <w:szCs w:val="22"/>
        </w:rPr>
        <w:br w:type="page"/>
      </w:r>
    </w:p>
    <w:p w14:paraId="3988A72F" w14:textId="7324F8DA" w:rsidR="00E23C86" w:rsidRPr="00BF34FE" w:rsidRDefault="00E23C86" w:rsidP="00C335D2">
      <w:pPr>
        <w:jc w:val="center"/>
        <w:rPr>
          <w:b/>
          <w:caps/>
          <w:sz w:val="22"/>
          <w:szCs w:val="22"/>
        </w:rPr>
      </w:pPr>
      <w:r w:rsidRPr="00BF34FE">
        <w:rPr>
          <w:b/>
          <w:caps/>
          <w:sz w:val="22"/>
          <w:szCs w:val="22"/>
        </w:rPr>
        <w:lastRenderedPageBreak/>
        <w:t>Statutory Authority and Regulatory History</w:t>
      </w:r>
    </w:p>
    <w:p w14:paraId="4A829036" w14:textId="77777777" w:rsidR="001D66E3" w:rsidRPr="00BF34FE" w:rsidRDefault="001D66E3" w:rsidP="001D66E3">
      <w:pPr>
        <w:rPr>
          <w:sz w:val="22"/>
          <w:szCs w:val="22"/>
          <w:u w:val="single"/>
        </w:rPr>
      </w:pPr>
    </w:p>
    <w:p w14:paraId="0DE3552A" w14:textId="3F876E62" w:rsidR="00052957" w:rsidRPr="00BF34FE" w:rsidRDefault="001D66E3" w:rsidP="001D66E3">
      <w:pPr>
        <w:rPr>
          <w:b/>
          <w:sz w:val="22"/>
          <w:szCs w:val="22"/>
          <w:u w:val="single"/>
        </w:rPr>
      </w:pPr>
      <w:r w:rsidRPr="00BF34FE">
        <w:rPr>
          <w:b/>
          <w:sz w:val="22"/>
          <w:szCs w:val="22"/>
          <w:u w:val="single"/>
        </w:rPr>
        <w:t>10-148 CMR Ch</w:t>
      </w:r>
      <w:r w:rsidR="000A7DF3">
        <w:rPr>
          <w:b/>
          <w:sz w:val="22"/>
          <w:szCs w:val="22"/>
          <w:u w:val="single"/>
        </w:rPr>
        <w:t>.</w:t>
      </w:r>
      <w:r w:rsidRPr="00BF34FE">
        <w:rPr>
          <w:b/>
          <w:sz w:val="22"/>
          <w:szCs w:val="22"/>
          <w:u w:val="single"/>
        </w:rPr>
        <w:t xml:space="preserve"> 32, Rules for the Licensing of </w:t>
      </w:r>
      <w:r w:rsidR="00FF3CC3">
        <w:rPr>
          <w:b/>
          <w:sz w:val="22"/>
          <w:szCs w:val="22"/>
          <w:u w:val="single"/>
        </w:rPr>
        <w:t>Child</w:t>
      </w:r>
      <w:r w:rsidRPr="00BF34FE">
        <w:rPr>
          <w:b/>
          <w:sz w:val="22"/>
          <w:szCs w:val="22"/>
          <w:u w:val="single"/>
        </w:rPr>
        <w:t xml:space="preserve"> Care Facilities: </w:t>
      </w:r>
    </w:p>
    <w:p w14:paraId="6546F529" w14:textId="77777777" w:rsidR="001D66E3" w:rsidRPr="00BF34FE" w:rsidRDefault="001D66E3" w:rsidP="001D66E3">
      <w:pPr>
        <w:rPr>
          <w:sz w:val="22"/>
          <w:szCs w:val="22"/>
        </w:rPr>
      </w:pPr>
    </w:p>
    <w:p w14:paraId="6E381BFB" w14:textId="77777777" w:rsidR="001D66E3" w:rsidRPr="00BF34FE" w:rsidRDefault="001D66E3" w:rsidP="001D66E3">
      <w:pPr>
        <w:rPr>
          <w:sz w:val="22"/>
          <w:szCs w:val="22"/>
        </w:rPr>
      </w:pPr>
      <w:r w:rsidRPr="00BF34FE">
        <w:rPr>
          <w:sz w:val="22"/>
          <w:szCs w:val="22"/>
        </w:rPr>
        <w:t>STATUTORY AUTHORITY</w:t>
      </w:r>
    </w:p>
    <w:p w14:paraId="79965036" w14:textId="7DD80E41" w:rsidR="001D66E3" w:rsidRPr="00BF34FE" w:rsidRDefault="001D66E3" w:rsidP="001D66E3">
      <w:pPr>
        <w:rPr>
          <w:sz w:val="22"/>
          <w:szCs w:val="22"/>
        </w:rPr>
      </w:pPr>
      <w:r w:rsidRPr="00BF34FE">
        <w:rPr>
          <w:sz w:val="22"/>
          <w:szCs w:val="22"/>
        </w:rPr>
        <w:tab/>
        <w:t xml:space="preserve">22 M.R.S. </w:t>
      </w:r>
      <w:r w:rsidR="00372D18" w:rsidRPr="00BF34FE">
        <w:rPr>
          <w:sz w:val="22"/>
          <w:szCs w:val="22"/>
        </w:rPr>
        <w:t>Ch.</w:t>
      </w:r>
      <w:r w:rsidRPr="00BF34FE">
        <w:rPr>
          <w:sz w:val="22"/>
          <w:szCs w:val="22"/>
        </w:rPr>
        <w:t xml:space="preserve"> 1673; 5 M.R.S.A. §8054; Resolve 2007 </w:t>
      </w:r>
      <w:r w:rsidR="00372D18" w:rsidRPr="00BF34FE">
        <w:rPr>
          <w:sz w:val="22"/>
          <w:szCs w:val="22"/>
        </w:rPr>
        <w:t>Ch.</w:t>
      </w:r>
      <w:r w:rsidRPr="00BF34FE">
        <w:rPr>
          <w:sz w:val="22"/>
          <w:szCs w:val="22"/>
        </w:rPr>
        <w:t xml:space="preserve"> 199</w:t>
      </w:r>
    </w:p>
    <w:p w14:paraId="16901457" w14:textId="77777777" w:rsidR="001D66E3" w:rsidRPr="00BF34FE" w:rsidRDefault="001D66E3" w:rsidP="001D66E3">
      <w:pPr>
        <w:rPr>
          <w:sz w:val="22"/>
          <w:szCs w:val="22"/>
        </w:rPr>
      </w:pPr>
    </w:p>
    <w:p w14:paraId="306916A9" w14:textId="77777777" w:rsidR="001D66E3" w:rsidRPr="00BF34FE" w:rsidRDefault="001D66E3" w:rsidP="001D66E3">
      <w:pPr>
        <w:rPr>
          <w:sz w:val="22"/>
          <w:szCs w:val="22"/>
        </w:rPr>
      </w:pPr>
      <w:r w:rsidRPr="00BF34FE">
        <w:rPr>
          <w:sz w:val="22"/>
          <w:szCs w:val="22"/>
        </w:rPr>
        <w:t>EFFECTIVE DATE:</w:t>
      </w:r>
    </w:p>
    <w:p w14:paraId="4A972F0E" w14:textId="77777777" w:rsidR="001D66E3" w:rsidRPr="00BF34FE" w:rsidRDefault="001D66E3" w:rsidP="001D66E3">
      <w:pPr>
        <w:ind w:firstLine="720"/>
        <w:rPr>
          <w:sz w:val="22"/>
          <w:szCs w:val="22"/>
        </w:rPr>
      </w:pPr>
      <w:r w:rsidRPr="00BF34FE">
        <w:rPr>
          <w:sz w:val="22"/>
          <w:szCs w:val="22"/>
        </w:rPr>
        <w:t>January 20, 1980</w:t>
      </w:r>
    </w:p>
    <w:p w14:paraId="24F507E0" w14:textId="77777777" w:rsidR="001D66E3" w:rsidRPr="00BF34FE" w:rsidRDefault="001D66E3" w:rsidP="001D66E3">
      <w:pPr>
        <w:rPr>
          <w:sz w:val="22"/>
          <w:szCs w:val="22"/>
        </w:rPr>
      </w:pPr>
    </w:p>
    <w:p w14:paraId="673BE368" w14:textId="77777777" w:rsidR="001D66E3" w:rsidRPr="00BF34FE" w:rsidRDefault="001D66E3" w:rsidP="001D66E3">
      <w:pPr>
        <w:rPr>
          <w:sz w:val="22"/>
          <w:szCs w:val="22"/>
        </w:rPr>
      </w:pPr>
      <w:r w:rsidRPr="00BF34FE">
        <w:rPr>
          <w:sz w:val="22"/>
          <w:szCs w:val="22"/>
        </w:rPr>
        <w:t>AMENDED:</w:t>
      </w:r>
    </w:p>
    <w:p w14:paraId="7F8FEE1C" w14:textId="77777777" w:rsidR="001D66E3" w:rsidRPr="00BF34FE" w:rsidRDefault="001D66E3" w:rsidP="001D66E3">
      <w:pPr>
        <w:ind w:firstLine="720"/>
        <w:rPr>
          <w:sz w:val="22"/>
          <w:szCs w:val="22"/>
        </w:rPr>
      </w:pPr>
      <w:r w:rsidRPr="00BF34FE">
        <w:rPr>
          <w:sz w:val="22"/>
          <w:szCs w:val="22"/>
        </w:rPr>
        <w:t>March 11, 1980 - Sec. 4 (B)</w:t>
      </w:r>
    </w:p>
    <w:p w14:paraId="4FAEA680" w14:textId="77777777" w:rsidR="001D66E3" w:rsidRPr="00BF34FE" w:rsidRDefault="001D66E3" w:rsidP="001D66E3">
      <w:pPr>
        <w:ind w:firstLine="720"/>
        <w:rPr>
          <w:sz w:val="22"/>
          <w:szCs w:val="22"/>
        </w:rPr>
      </w:pPr>
      <w:r w:rsidRPr="00BF34FE">
        <w:rPr>
          <w:sz w:val="22"/>
          <w:szCs w:val="22"/>
        </w:rPr>
        <w:t>February 16, 1982 - Sec. 7 (added)</w:t>
      </w:r>
    </w:p>
    <w:p w14:paraId="7A365FED" w14:textId="77777777" w:rsidR="001D66E3" w:rsidRPr="00BF34FE" w:rsidRDefault="001D66E3" w:rsidP="001D66E3">
      <w:pPr>
        <w:ind w:firstLine="720"/>
        <w:rPr>
          <w:sz w:val="22"/>
          <w:szCs w:val="22"/>
        </w:rPr>
      </w:pPr>
      <w:r w:rsidRPr="00BF34FE">
        <w:rPr>
          <w:sz w:val="22"/>
          <w:szCs w:val="22"/>
        </w:rPr>
        <w:t>March 4, 1986</w:t>
      </w:r>
    </w:p>
    <w:p w14:paraId="130B08BA" w14:textId="77777777" w:rsidR="001D66E3" w:rsidRPr="00BF34FE" w:rsidRDefault="001D66E3" w:rsidP="001D66E3">
      <w:pPr>
        <w:ind w:firstLine="720"/>
        <w:rPr>
          <w:sz w:val="22"/>
          <w:szCs w:val="22"/>
        </w:rPr>
      </w:pPr>
      <w:r w:rsidRPr="00BF34FE">
        <w:rPr>
          <w:sz w:val="22"/>
          <w:szCs w:val="22"/>
        </w:rPr>
        <w:t>February 11, 1987</w:t>
      </w:r>
    </w:p>
    <w:p w14:paraId="295A8457" w14:textId="77777777" w:rsidR="001D66E3" w:rsidRPr="00BF34FE" w:rsidRDefault="001D66E3" w:rsidP="001D66E3">
      <w:pPr>
        <w:rPr>
          <w:sz w:val="22"/>
          <w:szCs w:val="22"/>
        </w:rPr>
      </w:pPr>
    </w:p>
    <w:p w14:paraId="1093BCFF" w14:textId="77777777" w:rsidR="001D66E3" w:rsidRPr="00BF34FE" w:rsidRDefault="001D66E3" w:rsidP="001D66E3">
      <w:pPr>
        <w:rPr>
          <w:sz w:val="22"/>
          <w:szCs w:val="22"/>
        </w:rPr>
      </w:pPr>
      <w:r w:rsidRPr="00BF34FE">
        <w:rPr>
          <w:sz w:val="22"/>
          <w:szCs w:val="22"/>
        </w:rPr>
        <w:t>REPEAL &amp; REPLACE:</w:t>
      </w:r>
    </w:p>
    <w:p w14:paraId="0EC64FBE" w14:textId="77777777" w:rsidR="001D66E3" w:rsidRPr="00BF34FE" w:rsidRDefault="001D66E3" w:rsidP="001D66E3">
      <w:pPr>
        <w:ind w:firstLine="720"/>
        <w:rPr>
          <w:sz w:val="22"/>
          <w:szCs w:val="22"/>
        </w:rPr>
      </w:pPr>
      <w:r w:rsidRPr="00BF34FE">
        <w:rPr>
          <w:sz w:val="22"/>
          <w:szCs w:val="22"/>
        </w:rPr>
        <w:t>December 1, 1991</w:t>
      </w:r>
    </w:p>
    <w:p w14:paraId="68EDDBFA" w14:textId="77777777" w:rsidR="001D66E3" w:rsidRPr="00BF34FE" w:rsidRDefault="001D66E3" w:rsidP="001D66E3">
      <w:pPr>
        <w:rPr>
          <w:sz w:val="22"/>
          <w:szCs w:val="22"/>
        </w:rPr>
      </w:pPr>
    </w:p>
    <w:p w14:paraId="081CE941" w14:textId="77777777" w:rsidR="001D66E3" w:rsidRPr="00BF34FE" w:rsidRDefault="001D66E3" w:rsidP="001D66E3">
      <w:pPr>
        <w:rPr>
          <w:sz w:val="22"/>
          <w:szCs w:val="22"/>
        </w:rPr>
      </w:pPr>
      <w:r w:rsidRPr="00BF34FE">
        <w:rPr>
          <w:sz w:val="22"/>
          <w:szCs w:val="22"/>
        </w:rPr>
        <w:t>AMENDED:</w:t>
      </w:r>
    </w:p>
    <w:p w14:paraId="582D1783" w14:textId="77777777" w:rsidR="001D66E3" w:rsidRPr="00BF34FE" w:rsidRDefault="001D66E3" w:rsidP="001D66E3">
      <w:pPr>
        <w:ind w:firstLine="720"/>
        <w:rPr>
          <w:sz w:val="22"/>
          <w:szCs w:val="22"/>
        </w:rPr>
      </w:pPr>
      <w:r w:rsidRPr="00BF34FE">
        <w:rPr>
          <w:sz w:val="22"/>
          <w:szCs w:val="22"/>
        </w:rPr>
        <w:t>May 14, 1995 - Sec. 2B</w:t>
      </w:r>
    </w:p>
    <w:p w14:paraId="54EBDF92" w14:textId="77777777" w:rsidR="001D66E3" w:rsidRPr="00BF34FE" w:rsidRDefault="001D66E3" w:rsidP="001D66E3">
      <w:pPr>
        <w:rPr>
          <w:sz w:val="22"/>
          <w:szCs w:val="22"/>
        </w:rPr>
      </w:pPr>
    </w:p>
    <w:p w14:paraId="77ECBBDA" w14:textId="77777777" w:rsidR="001D66E3" w:rsidRPr="00BF34FE" w:rsidRDefault="001D66E3" w:rsidP="001D66E3">
      <w:pPr>
        <w:rPr>
          <w:sz w:val="22"/>
          <w:szCs w:val="22"/>
        </w:rPr>
      </w:pPr>
      <w:r w:rsidRPr="00BF34FE">
        <w:rPr>
          <w:sz w:val="22"/>
          <w:szCs w:val="22"/>
        </w:rPr>
        <w:t>NON-SUBSTANTIVE CORRECTION:</w:t>
      </w:r>
    </w:p>
    <w:p w14:paraId="4FEF95E7" w14:textId="77777777" w:rsidR="001D66E3" w:rsidRPr="00BF34FE" w:rsidRDefault="001D66E3" w:rsidP="001D66E3">
      <w:pPr>
        <w:ind w:firstLine="720"/>
        <w:rPr>
          <w:sz w:val="22"/>
          <w:szCs w:val="22"/>
        </w:rPr>
      </w:pPr>
      <w:r w:rsidRPr="00BF34FE">
        <w:rPr>
          <w:sz w:val="22"/>
          <w:szCs w:val="22"/>
        </w:rPr>
        <w:t>February 11, 1998 - removal of duplicate §III</w:t>
      </w:r>
    </w:p>
    <w:p w14:paraId="35569490" w14:textId="77777777" w:rsidR="001D66E3" w:rsidRPr="00BF34FE" w:rsidRDefault="001D66E3" w:rsidP="001D66E3">
      <w:pPr>
        <w:rPr>
          <w:sz w:val="22"/>
          <w:szCs w:val="22"/>
        </w:rPr>
      </w:pPr>
    </w:p>
    <w:p w14:paraId="558E2364" w14:textId="77777777" w:rsidR="001D66E3" w:rsidRPr="00BF34FE" w:rsidRDefault="001D66E3" w:rsidP="001D66E3">
      <w:pPr>
        <w:rPr>
          <w:sz w:val="22"/>
          <w:szCs w:val="22"/>
        </w:rPr>
      </w:pPr>
      <w:r w:rsidRPr="00BF34FE">
        <w:rPr>
          <w:sz w:val="22"/>
          <w:szCs w:val="22"/>
        </w:rPr>
        <w:t>AMENDED:</w:t>
      </w:r>
    </w:p>
    <w:p w14:paraId="48F08D51" w14:textId="77777777" w:rsidR="001D66E3" w:rsidRPr="00BF34FE" w:rsidRDefault="001D66E3" w:rsidP="001D66E3">
      <w:pPr>
        <w:ind w:firstLine="720"/>
        <w:rPr>
          <w:sz w:val="22"/>
          <w:szCs w:val="22"/>
        </w:rPr>
      </w:pPr>
      <w:r w:rsidRPr="00BF34FE">
        <w:rPr>
          <w:sz w:val="22"/>
          <w:szCs w:val="22"/>
        </w:rPr>
        <w:t>July 1, 1998</w:t>
      </w:r>
    </w:p>
    <w:p w14:paraId="4F6A3C09" w14:textId="77777777" w:rsidR="001D66E3" w:rsidRPr="00BF34FE" w:rsidRDefault="001D66E3" w:rsidP="001D66E3">
      <w:pPr>
        <w:rPr>
          <w:sz w:val="22"/>
          <w:szCs w:val="22"/>
        </w:rPr>
      </w:pPr>
    </w:p>
    <w:p w14:paraId="398DF66B" w14:textId="77777777" w:rsidR="001D66E3" w:rsidRPr="00BF34FE" w:rsidRDefault="001D66E3" w:rsidP="001D66E3">
      <w:pPr>
        <w:rPr>
          <w:sz w:val="22"/>
          <w:szCs w:val="22"/>
        </w:rPr>
      </w:pPr>
      <w:r w:rsidRPr="00BF34FE">
        <w:rPr>
          <w:sz w:val="22"/>
          <w:szCs w:val="22"/>
        </w:rPr>
        <w:t>NON-SUBSTANTIVE CORRECTION:</w:t>
      </w:r>
    </w:p>
    <w:p w14:paraId="163335D9" w14:textId="77777777" w:rsidR="001D66E3" w:rsidRPr="00BF34FE" w:rsidRDefault="001D66E3" w:rsidP="001D66E3">
      <w:pPr>
        <w:ind w:firstLine="720"/>
        <w:rPr>
          <w:sz w:val="22"/>
          <w:szCs w:val="22"/>
        </w:rPr>
      </w:pPr>
      <w:r w:rsidRPr="00BF34FE">
        <w:rPr>
          <w:sz w:val="22"/>
          <w:szCs w:val="22"/>
        </w:rPr>
        <w:t>March 15, 2000 - corrected temperature in XVII(C)(6)(f), font change, formatting</w:t>
      </w:r>
    </w:p>
    <w:p w14:paraId="45A58A8B" w14:textId="77777777" w:rsidR="001D66E3" w:rsidRPr="00BF34FE" w:rsidRDefault="001D66E3" w:rsidP="001D66E3">
      <w:pPr>
        <w:rPr>
          <w:sz w:val="22"/>
          <w:szCs w:val="22"/>
        </w:rPr>
      </w:pPr>
    </w:p>
    <w:p w14:paraId="7AC0BF9F" w14:textId="77777777" w:rsidR="001D66E3" w:rsidRPr="00BF34FE" w:rsidRDefault="001D66E3" w:rsidP="001D66E3">
      <w:pPr>
        <w:rPr>
          <w:sz w:val="22"/>
          <w:szCs w:val="22"/>
        </w:rPr>
      </w:pPr>
      <w:r w:rsidRPr="00BF34FE">
        <w:rPr>
          <w:sz w:val="22"/>
          <w:szCs w:val="22"/>
        </w:rPr>
        <w:t>REPEALED AND REPLACED:</w:t>
      </w:r>
    </w:p>
    <w:p w14:paraId="4F8441C1" w14:textId="77777777" w:rsidR="001D66E3" w:rsidRPr="00BF34FE" w:rsidRDefault="001D66E3" w:rsidP="001D66E3">
      <w:pPr>
        <w:ind w:firstLine="720"/>
        <w:rPr>
          <w:sz w:val="22"/>
          <w:szCs w:val="22"/>
        </w:rPr>
      </w:pPr>
      <w:r w:rsidRPr="00BF34FE">
        <w:rPr>
          <w:sz w:val="22"/>
          <w:szCs w:val="22"/>
        </w:rPr>
        <w:t>November 12, 2002 - filing 2002-336</w:t>
      </w:r>
    </w:p>
    <w:p w14:paraId="1FDB60DB" w14:textId="77777777" w:rsidR="001D66E3" w:rsidRPr="00BF34FE" w:rsidRDefault="001D66E3" w:rsidP="001D66E3">
      <w:pPr>
        <w:rPr>
          <w:sz w:val="22"/>
          <w:szCs w:val="22"/>
        </w:rPr>
      </w:pPr>
    </w:p>
    <w:p w14:paraId="3E1F7FEF" w14:textId="77777777" w:rsidR="001D66E3" w:rsidRPr="00BF34FE" w:rsidRDefault="001D66E3" w:rsidP="001D66E3">
      <w:pPr>
        <w:rPr>
          <w:sz w:val="22"/>
          <w:szCs w:val="22"/>
        </w:rPr>
      </w:pPr>
      <w:r w:rsidRPr="00BF34FE">
        <w:rPr>
          <w:sz w:val="22"/>
          <w:szCs w:val="22"/>
        </w:rPr>
        <w:t>NON-SUBSTANTIVE CORRECTIONS:</w:t>
      </w:r>
    </w:p>
    <w:p w14:paraId="597BCD83" w14:textId="77777777" w:rsidR="001D66E3" w:rsidRPr="00BF34FE" w:rsidRDefault="001D66E3" w:rsidP="001D66E3">
      <w:pPr>
        <w:ind w:firstLine="720"/>
        <w:rPr>
          <w:sz w:val="22"/>
          <w:szCs w:val="22"/>
        </w:rPr>
      </w:pPr>
      <w:r w:rsidRPr="00BF34FE">
        <w:rPr>
          <w:sz w:val="22"/>
          <w:szCs w:val="22"/>
        </w:rPr>
        <w:t>March 3, 2003</w:t>
      </w:r>
    </w:p>
    <w:p w14:paraId="7D8804AF" w14:textId="77777777" w:rsidR="001D66E3" w:rsidRPr="00BF34FE" w:rsidRDefault="001D66E3" w:rsidP="001D66E3">
      <w:pPr>
        <w:rPr>
          <w:sz w:val="22"/>
          <w:szCs w:val="22"/>
        </w:rPr>
      </w:pPr>
    </w:p>
    <w:p w14:paraId="6628B591" w14:textId="77777777" w:rsidR="001D66E3" w:rsidRPr="00BF34FE" w:rsidRDefault="001D66E3" w:rsidP="001D66E3">
      <w:pPr>
        <w:rPr>
          <w:sz w:val="22"/>
          <w:szCs w:val="22"/>
        </w:rPr>
      </w:pPr>
      <w:r w:rsidRPr="00BF34FE">
        <w:rPr>
          <w:sz w:val="22"/>
          <w:szCs w:val="22"/>
        </w:rPr>
        <w:t>AMENDED:</w:t>
      </w:r>
    </w:p>
    <w:p w14:paraId="42CA6F97" w14:textId="77777777" w:rsidR="001D66E3" w:rsidRPr="00BF34FE" w:rsidRDefault="001D66E3" w:rsidP="001D66E3">
      <w:pPr>
        <w:ind w:firstLine="720"/>
        <w:rPr>
          <w:sz w:val="22"/>
          <w:szCs w:val="22"/>
        </w:rPr>
      </w:pPr>
      <w:r w:rsidRPr="00BF34FE">
        <w:rPr>
          <w:sz w:val="22"/>
          <w:szCs w:val="22"/>
        </w:rPr>
        <w:t>August 17, 2004 – filing 2004-318</w:t>
      </w:r>
    </w:p>
    <w:p w14:paraId="6B27CD9E" w14:textId="77777777" w:rsidR="001D66E3" w:rsidRPr="00BF34FE" w:rsidRDefault="001D66E3" w:rsidP="001D66E3">
      <w:pPr>
        <w:ind w:firstLine="720"/>
        <w:rPr>
          <w:sz w:val="22"/>
          <w:szCs w:val="22"/>
        </w:rPr>
      </w:pPr>
    </w:p>
    <w:p w14:paraId="71081776" w14:textId="77777777" w:rsidR="001D66E3" w:rsidRPr="00BF34FE" w:rsidRDefault="001D66E3" w:rsidP="001D66E3">
      <w:pPr>
        <w:ind w:left="748" w:hanging="748"/>
        <w:rPr>
          <w:sz w:val="22"/>
          <w:szCs w:val="22"/>
        </w:rPr>
      </w:pPr>
      <w:r w:rsidRPr="00BF34FE">
        <w:rPr>
          <w:sz w:val="22"/>
          <w:szCs w:val="22"/>
        </w:rPr>
        <w:t>AMENDED:</w:t>
      </w:r>
    </w:p>
    <w:p w14:paraId="5E790DD0" w14:textId="77777777" w:rsidR="001D66E3" w:rsidRPr="00BF34FE" w:rsidRDefault="001D66E3" w:rsidP="001D66E3">
      <w:pPr>
        <w:ind w:firstLine="720"/>
        <w:rPr>
          <w:sz w:val="22"/>
          <w:szCs w:val="22"/>
        </w:rPr>
      </w:pPr>
      <w:r w:rsidRPr="00BF34FE">
        <w:rPr>
          <w:sz w:val="22"/>
          <w:szCs w:val="22"/>
        </w:rPr>
        <w:t>January 31, 2008 – filing 2008-8</w:t>
      </w:r>
    </w:p>
    <w:p w14:paraId="6513DFD1" w14:textId="77777777" w:rsidR="001D66E3" w:rsidRPr="00BF34FE" w:rsidRDefault="001D66E3" w:rsidP="001D66E3">
      <w:pPr>
        <w:ind w:firstLine="720"/>
        <w:rPr>
          <w:sz w:val="22"/>
          <w:szCs w:val="22"/>
        </w:rPr>
      </w:pPr>
      <w:r w:rsidRPr="00BF34FE">
        <w:rPr>
          <w:sz w:val="22"/>
          <w:szCs w:val="22"/>
        </w:rPr>
        <w:t>June 1, 2008 – filing 2008-234 (EMERGENCY)</w:t>
      </w:r>
    </w:p>
    <w:p w14:paraId="467E4D69" w14:textId="49A26BA9" w:rsidR="001D66E3" w:rsidRDefault="001D66E3" w:rsidP="001D66E3">
      <w:pPr>
        <w:ind w:firstLine="720"/>
        <w:rPr>
          <w:sz w:val="22"/>
          <w:szCs w:val="22"/>
        </w:rPr>
      </w:pPr>
      <w:r w:rsidRPr="00BF34FE">
        <w:rPr>
          <w:sz w:val="22"/>
          <w:szCs w:val="22"/>
        </w:rPr>
        <w:t>August 27, 2008 – filing 2008-382</w:t>
      </w:r>
    </w:p>
    <w:p w14:paraId="770905DD" w14:textId="3032D676" w:rsidR="000A7DF3" w:rsidRDefault="000A7DF3" w:rsidP="001D66E3">
      <w:pPr>
        <w:ind w:firstLine="720"/>
        <w:rPr>
          <w:sz w:val="22"/>
          <w:szCs w:val="22"/>
        </w:rPr>
      </w:pPr>
    </w:p>
    <w:p w14:paraId="295A4B5A" w14:textId="5727536A" w:rsidR="000A7DF3" w:rsidRDefault="000A7DF3" w:rsidP="000A7DF3">
      <w:pPr>
        <w:rPr>
          <w:sz w:val="22"/>
          <w:szCs w:val="22"/>
        </w:rPr>
      </w:pPr>
      <w:r>
        <w:rPr>
          <w:sz w:val="22"/>
          <w:szCs w:val="22"/>
        </w:rPr>
        <w:t>REPEALED</w:t>
      </w:r>
      <w:r w:rsidR="00A10EC7">
        <w:rPr>
          <w:sz w:val="22"/>
          <w:szCs w:val="22"/>
        </w:rPr>
        <w:t xml:space="preserve"> AND REPLACED</w:t>
      </w:r>
      <w:r>
        <w:rPr>
          <w:sz w:val="22"/>
          <w:szCs w:val="22"/>
        </w:rPr>
        <w:t>:</w:t>
      </w:r>
    </w:p>
    <w:p w14:paraId="1B351AD9" w14:textId="528CD332" w:rsidR="000A7DF3" w:rsidRPr="00A10EC7" w:rsidRDefault="000A7DF3" w:rsidP="00A10EC7">
      <w:pPr>
        <w:tabs>
          <w:tab w:val="left" w:pos="720"/>
          <w:tab w:val="left" w:pos="1440"/>
          <w:tab w:val="left" w:pos="2880"/>
        </w:tabs>
        <w:ind w:left="1440" w:hanging="1440"/>
        <w:rPr>
          <w:i/>
          <w:iCs/>
          <w:sz w:val="22"/>
          <w:szCs w:val="22"/>
        </w:rPr>
      </w:pPr>
      <w:r>
        <w:rPr>
          <w:sz w:val="22"/>
          <w:szCs w:val="22"/>
        </w:rPr>
        <w:tab/>
        <w:t>September 27, 2021 – filing 2021-189</w:t>
      </w:r>
      <w:r w:rsidR="00A10EC7">
        <w:rPr>
          <w:sz w:val="22"/>
          <w:szCs w:val="22"/>
        </w:rPr>
        <w:t>, retitled “</w:t>
      </w:r>
      <w:r w:rsidR="00A10EC7" w:rsidRPr="00A10EC7">
        <w:rPr>
          <w:sz w:val="22"/>
          <w:szCs w:val="22"/>
        </w:rPr>
        <w:t>Child Care Facility Licensing Rule: Child Care Centers, Nursery Schools, Small Child Care Facilities, Other Programs</w:t>
      </w:r>
      <w:r w:rsidR="00A10EC7">
        <w:rPr>
          <w:sz w:val="22"/>
          <w:szCs w:val="22"/>
        </w:rPr>
        <w:t>”</w:t>
      </w:r>
      <w:r w:rsidR="00A10EC7" w:rsidRPr="00A10EC7">
        <w:rPr>
          <w:sz w:val="22"/>
          <w:szCs w:val="22"/>
        </w:rPr>
        <w:t xml:space="preserve">; also absorbs parts of the repealed Ch. 36, </w:t>
      </w:r>
      <w:r w:rsidR="00A10EC7">
        <w:rPr>
          <w:sz w:val="22"/>
          <w:szCs w:val="22"/>
        </w:rPr>
        <w:t>“</w:t>
      </w:r>
      <w:r w:rsidR="00A10EC7" w:rsidRPr="00A10EC7">
        <w:rPr>
          <w:sz w:val="22"/>
          <w:szCs w:val="22"/>
        </w:rPr>
        <w:t>Rules for the Licensing of Nursery Schools</w:t>
      </w:r>
      <w:r w:rsidR="00A10EC7">
        <w:rPr>
          <w:sz w:val="22"/>
          <w:szCs w:val="22"/>
        </w:rPr>
        <w:t>”.</w:t>
      </w:r>
    </w:p>
    <w:p w14:paraId="12355B7F" w14:textId="5CB8DBBD" w:rsidR="00A10EC7" w:rsidRDefault="00A10EC7">
      <w:pPr>
        <w:rPr>
          <w:sz w:val="22"/>
          <w:szCs w:val="22"/>
        </w:rPr>
      </w:pPr>
      <w:r>
        <w:rPr>
          <w:sz w:val="22"/>
          <w:szCs w:val="22"/>
        </w:rPr>
        <w:br w:type="page"/>
      </w:r>
    </w:p>
    <w:p w14:paraId="3AD2BCB3" w14:textId="77777777" w:rsidR="001D66E3" w:rsidRPr="00BF34FE" w:rsidRDefault="001D66E3" w:rsidP="001D66E3">
      <w:pPr>
        <w:rPr>
          <w:sz w:val="22"/>
          <w:szCs w:val="22"/>
        </w:rPr>
      </w:pPr>
    </w:p>
    <w:p w14:paraId="2403C9A4" w14:textId="25E10DFC" w:rsidR="001D66E3" w:rsidRPr="00BF34FE" w:rsidRDefault="001D66E3" w:rsidP="001D66E3">
      <w:pPr>
        <w:rPr>
          <w:b/>
          <w:sz w:val="22"/>
          <w:szCs w:val="22"/>
        </w:rPr>
      </w:pPr>
      <w:r w:rsidRPr="00BF34FE">
        <w:rPr>
          <w:b/>
          <w:sz w:val="22"/>
          <w:szCs w:val="22"/>
          <w:u w:val="single"/>
        </w:rPr>
        <w:t>10-148 CMR Ch</w:t>
      </w:r>
      <w:r w:rsidR="00E3050E">
        <w:rPr>
          <w:b/>
          <w:sz w:val="22"/>
          <w:szCs w:val="22"/>
          <w:u w:val="single"/>
        </w:rPr>
        <w:t>.</w:t>
      </w:r>
      <w:r w:rsidRPr="00BF34FE">
        <w:rPr>
          <w:b/>
          <w:sz w:val="22"/>
          <w:szCs w:val="22"/>
          <w:u w:val="single"/>
        </w:rPr>
        <w:t xml:space="preserve"> 36, Rules for the Licensing of Nursery Schools:</w:t>
      </w:r>
    </w:p>
    <w:p w14:paraId="405B5C63" w14:textId="77777777" w:rsidR="001D66E3" w:rsidRPr="00BF34FE" w:rsidRDefault="001D66E3" w:rsidP="001D66E3">
      <w:pPr>
        <w:rPr>
          <w:sz w:val="22"/>
          <w:szCs w:val="22"/>
        </w:rPr>
      </w:pPr>
    </w:p>
    <w:p w14:paraId="0BF42A91" w14:textId="77777777" w:rsidR="001D66E3" w:rsidRPr="00BF34FE" w:rsidRDefault="001D66E3" w:rsidP="001D6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BF34FE">
        <w:rPr>
          <w:sz w:val="22"/>
          <w:szCs w:val="22"/>
        </w:rPr>
        <w:t>EFFECTIVE DATE:</w:t>
      </w:r>
    </w:p>
    <w:p w14:paraId="3111C608" w14:textId="629DE29F" w:rsidR="001D66E3" w:rsidRPr="00BF34FE" w:rsidRDefault="001D66E3" w:rsidP="001D6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BF34FE">
        <w:rPr>
          <w:sz w:val="22"/>
          <w:szCs w:val="22"/>
        </w:rPr>
        <w:tab/>
        <w:t>July 30, 1976 (</w:t>
      </w:r>
      <w:r w:rsidR="00A10EC7">
        <w:rPr>
          <w:sz w:val="22"/>
          <w:szCs w:val="22"/>
        </w:rPr>
        <w:t>f</w:t>
      </w:r>
      <w:r w:rsidRPr="00BF34FE">
        <w:rPr>
          <w:sz w:val="22"/>
          <w:szCs w:val="22"/>
        </w:rPr>
        <w:t>iled 1-15-80)</w:t>
      </w:r>
    </w:p>
    <w:p w14:paraId="7D2CA94B" w14:textId="77777777" w:rsidR="00F7317B" w:rsidRPr="00BF34FE" w:rsidRDefault="00F7317B" w:rsidP="001D6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642E6E91" w14:textId="77777777" w:rsidR="001D66E3" w:rsidRPr="00BF34FE" w:rsidRDefault="001D66E3" w:rsidP="001D6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BF34FE">
        <w:rPr>
          <w:sz w:val="22"/>
          <w:szCs w:val="22"/>
        </w:rPr>
        <w:t>REPEALED &amp; REPLACED:</w:t>
      </w:r>
    </w:p>
    <w:p w14:paraId="64549F91" w14:textId="77777777" w:rsidR="001D66E3" w:rsidRPr="00BF34FE" w:rsidRDefault="001D66E3" w:rsidP="001D6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BF34FE">
        <w:rPr>
          <w:sz w:val="22"/>
          <w:szCs w:val="22"/>
        </w:rPr>
        <w:tab/>
        <w:t>May 14, 1995</w:t>
      </w:r>
    </w:p>
    <w:p w14:paraId="1D7A7749" w14:textId="59C4B46B" w:rsidR="001D66E3" w:rsidRPr="00BF34FE" w:rsidRDefault="001D66E3" w:rsidP="001D6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sz w:val="22"/>
          <w:szCs w:val="22"/>
        </w:rPr>
      </w:pPr>
      <w:r w:rsidRPr="00BF34FE">
        <w:rPr>
          <w:sz w:val="22"/>
          <w:szCs w:val="22"/>
        </w:rPr>
        <w:tab/>
        <w:t>September 27, 2004 –</w:t>
      </w:r>
      <w:r w:rsidRPr="00BF34FE">
        <w:rPr>
          <w:sz w:val="22"/>
          <w:szCs w:val="22"/>
        </w:rPr>
        <w:tab/>
        <w:t xml:space="preserve">filing 2004-271. Also changed the title of the chapter from “Rules for Approval to Operate </w:t>
      </w:r>
      <w:r w:rsidR="005F352D">
        <w:rPr>
          <w:sz w:val="22"/>
          <w:szCs w:val="22"/>
        </w:rPr>
        <w:t>a</w:t>
      </w:r>
      <w:r w:rsidRPr="00BF34FE">
        <w:rPr>
          <w:sz w:val="22"/>
          <w:szCs w:val="22"/>
        </w:rPr>
        <w:t xml:space="preserve"> Nursery School or </w:t>
      </w:r>
      <w:r w:rsidR="005F352D">
        <w:rPr>
          <w:sz w:val="22"/>
          <w:szCs w:val="22"/>
        </w:rPr>
        <w:t>a</w:t>
      </w:r>
      <w:r w:rsidRPr="00BF34FE">
        <w:rPr>
          <w:sz w:val="22"/>
          <w:szCs w:val="22"/>
        </w:rPr>
        <w:t xml:space="preserve"> Registered Baby-Sitting Service” to “Rules for the Licensing of Nursery Schools”</w:t>
      </w:r>
    </w:p>
    <w:p w14:paraId="7E3EFDCA" w14:textId="77777777" w:rsidR="001D66E3" w:rsidRPr="00BF34FE" w:rsidRDefault="001D66E3" w:rsidP="001D6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519B1928" w14:textId="77777777" w:rsidR="001D66E3" w:rsidRPr="00BF34FE" w:rsidRDefault="001D66E3" w:rsidP="001D6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2"/>
          <w:szCs w:val="22"/>
        </w:rPr>
      </w:pPr>
      <w:r w:rsidRPr="00BF34FE">
        <w:rPr>
          <w:sz w:val="22"/>
          <w:szCs w:val="22"/>
        </w:rPr>
        <w:t>NON-SUBSTANTIVE CORRECTIONS:</w:t>
      </w:r>
    </w:p>
    <w:p w14:paraId="4620E73A" w14:textId="77777777" w:rsidR="001D66E3" w:rsidRPr="00BF34FE" w:rsidRDefault="001D66E3" w:rsidP="001D66E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2"/>
          <w:szCs w:val="22"/>
        </w:rPr>
      </w:pPr>
      <w:r w:rsidRPr="00BF34FE">
        <w:rPr>
          <w:sz w:val="22"/>
          <w:szCs w:val="22"/>
        </w:rPr>
        <w:tab/>
        <w:t>March 2, 2005 - spelling, spacing and capitalization only</w:t>
      </w:r>
    </w:p>
    <w:p w14:paraId="775371C9" w14:textId="5E0BE858" w:rsidR="001D66E3" w:rsidRDefault="001D66E3" w:rsidP="001D66E3"/>
    <w:p w14:paraId="09DD581B" w14:textId="76608931" w:rsidR="00A10EC7" w:rsidRDefault="00A10EC7" w:rsidP="001D66E3">
      <w:r>
        <w:t>REPEALED:</w:t>
      </w:r>
    </w:p>
    <w:p w14:paraId="707C1F19" w14:textId="3A13CF09" w:rsidR="00A10EC7" w:rsidRPr="00782CF5" w:rsidRDefault="00A10EC7" w:rsidP="00A10EC7">
      <w:pPr>
        <w:tabs>
          <w:tab w:val="left" w:pos="720"/>
        </w:tabs>
      </w:pPr>
      <w:r>
        <w:tab/>
        <w:t>September 27, 2021 – filing 2021-188. Absorbed by 10-148 CMR Ch. 32.</w:t>
      </w:r>
    </w:p>
    <w:sectPr w:rsidR="00A10EC7" w:rsidRPr="00782CF5" w:rsidSect="00C62377">
      <w:headerReference w:type="even" r:id="rId23"/>
      <w:headerReference w:type="default" r:id="rId24"/>
      <w:headerReference w:type="first" r:id="rId25"/>
      <w:pgSz w:w="12240" w:h="15840" w:code="1"/>
      <w:pgMar w:top="900" w:right="1080" w:bottom="36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B1716" w14:textId="77777777" w:rsidR="00CB7FB3" w:rsidRDefault="00CB7FB3" w:rsidP="003E206A">
      <w:r>
        <w:separator/>
      </w:r>
    </w:p>
  </w:endnote>
  <w:endnote w:type="continuationSeparator" w:id="0">
    <w:p w14:paraId="1F52C3C7" w14:textId="77777777" w:rsidR="00CB7FB3" w:rsidRDefault="00CB7FB3" w:rsidP="003E206A">
      <w:r>
        <w:continuationSeparator/>
      </w:r>
    </w:p>
  </w:endnote>
  <w:endnote w:type="continuationNotice" w:id="1">
    <w:p w14:paraId="7B99DD37" w14:textId="77777777" w:rsidR="00CB7FB3" w:rsidRDefault="00CB7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F6FBA" w14:textId="77777777" w:rsidR="00CB7FB3" w:rsidRDefault="00CB7FB3">
    <w:pPr>
      <w:pStyle w:val="Footer"/>
      <w:jc w:val="right"/>
    </w:pPr>
  </w:p>
  <w:p w14:paraId="32DE09B7" w14:textId="77777777" w:rsidR="00CB7FB3" w:rsidRDefault="00CB7FB3" w:rsidP="00A510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EC41" w14:textId="77777777" w:rsidR="00CB7FB3" w:rsidRDefault="00CB7FB3">
    <w:pPr>
      <w:pStyle w:val="Footer"/>
      <w:jc w:val="right"/>
    </w:pPr>
  </w:p>
  <w:p w14:paraId="7E053A59" w14:textId="77777777" w:rsidR="00CB7FB3" w:rsidRPr="004E1BDE" w:rsidRDefault="00CB7FB3" w:rsidP="00A51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974973"/>
      <w:docPartObj>
        <w:docPartGallery w:val="Page Numbers (Bottom of Page)"/>
        <w:docPartUnique/>
      </w:docPartObj>
    </w:sdtPr>
    <w:sdtEndPr>
      <w:rPr>
        <w:noProof/>
      </w:rPr>
    </w:sdtEndPr>
    <w:sdtContent>
      <w:p w14:paraId="1CC71417" w14:textId="77777777" w:rsidR="00CB7FB3" w:rsidRDefault="00CB7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5A657D" w14:textId="77777777" w:rsidR="00CB7FB3" w:rsidRDefault="00CB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E2FA2" w14:textId="77777777" w:rsidR="00CB7FB3" w:rsidRDefault="00CB7FB3" w:rsidP="003E206A">
      <w:r>
        <w:separator/>
      </w:r>
    </w:p>
  </w:footnote>
  <w:footnote w:type="continuationSeparator" w:id="0">
    <w:p w14:paraId="46800A8A" w14:textId="77777777" w:rsidR="00CB7FB3" w:rsidRDefault="00CB7FB3" w:rsidP="003E206A">
      <w:r>
        <w:continuationSeparator/>
      </w:r>
    </w:p>
  </w:footnote>
  <w:footnote w:type="continuationNotice" w:id="1">
    <w:p w14:paraId="486B0618" w14:textId="77777777" w:rsidR="00CB7FB3" w:rsidRDefault="00CB7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D6589" w14:textId="77777777" w:rsidR="00CB7FB3" w:rsidRPr="004B2BE9" w:rsidRDefault="00CB7FB3" w:rsidP="00A510AC">
    <w:pPr>
      <w:pStyle w:val="Header"/>
      <w:pBdr>
        <w:bottom w:val="single" w:sz="4" w:space="1" w:color="auto"/>
      </w:pBdr>
      <w:jc w:val="right"/>
    </w:pPr>
    <w:r>
      <w:rPr>
        <w:color w:val="808080" w:themeColor="background1" w:themeShade="80"/>
        <w:sz w:val="20"/>
        <w:szCs w:val="20"/>
      </w:rPr>
      <w:t>10-148 CMR Ch. 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6D97" w14:textId="77777777" w:rsidR="00CB7FB3" w:rsidRDefault="00CB7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C4A54" w14:textId="77777777" w:rsidR="00CB7FB3" w:rsidRDefault="00CB7F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AE873" w14:textId="77777777" w:rsidR="00CB7FB3" w:rsidRDefault="00CB7F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89D57" w14:textId="77777777" w:rsidR="00CB7FB3" w:rsidRDefault="00CB7F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998BE" w14:textId="29FCDC15" w:rsidR="00CB7FB3" w:rsidRDefault="00CB7FB3" w:rsidP="00025BD5">
    <w:pPr>
      <w:pStyle w:val="Header"/>
      <w:jc w:val="right"/>
    </w:pPr>
    <w:r>
      <w:rPr>
        <w:noProof/>
        <w:color w:val="808080" w:themeColor="background1" w:themeShade="80"/>
      </w:rPr>
      <mc:AlternateContent>
        <mc:Choice Requires="wps">
          <w:drawing>
            <wp:anchor distT="0" distB="0" distL="114300" distR="114300" simplePos="0" relativeHeight="251658240" behindDoc="1" locked="0" layoutInCell="0" allowOverlap="1" wp14:anchorId="22E4CBBD" wp14:editId="3E68CA9B">
              <wp:simplePos x="0" y="0"/>
              <wp:positionH relativeFrom="margin">
                <wp:align>center</wp:align>
              </wp:positionH>
              <wp:positionV relativeFrom="margin">
                <wp:align>center</wp:align>
              </wp:positionV>
              <wp:extent cx="7821295" cy="1203325"/>
              <wp:effectExtent l="0" t="2352675" r="0" b="2397125"/>
              <wp:wrapNone/>
              <wp:docPr id="22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1295" cy="1203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F1184F" w14:textId="77777777" w:rsidR="00CB7FB3" w:rsidRDefault="00CB7FB3" w:rsidP="005C5D33">
                          <w:pPr>
                            <w:pStyle w:val="NormalWeb"/>
                            <w:spacing w:before="0" w:beforeAutospacing="0" w:after="0" w:afterAutospacing="0"/>
                            <w:jc w:val="center"/>
                          </w:pPr>
                          <w:r>
                            <w:rPr>
                              <w:color w:val="C0C0C0"/>
                              <w:sz w:val="2"/>
                              <w:szCs w:val="2"/>
                            </w:rPr>
                            <w:t>DRAFT 8-16-19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E4CBBD" id="_x0000_t202" coordsize="21600,21600" o:spt="202" path="m,l,21600r21600,l21600,xe">
              <v:stroke joinstyle="miter"/>
              <v:path gradientshapeok="t" o:connecttype="rect"/>
            </v:shapetype>
            <v:shape id="WordArt 7" o:spid="_x0000_s1026" type="#_x0000_t202" style="position:absolute;left:0;text-align:left;margin-left:0;margin-top:0;width:615.85pt;height:94.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" o:allowincell="f" filled="f" stroked="f">
              <v:stroke joinstyle="round"/>
              <o:lock v:ext="edit" shapetype="t"/>
              <v:textbox style="mso-fit-shape-to-text:t">
                <w:txbxContent>
                  <w:p w14:paraId="2AF1184F" w14:textId="77777777" w:rsidR="00CB7FB3" w:rsidRDefault="00CB7FB3" w:rsidP="005C5D33">
                    <w:pPr>
                      <w:pStyle w:val="NormalWeb"/>
                      <w:spacing w:before="0" w:beforeAutospacing="0" w:after="0" w:afterAutospacing="0"/>
                      <w:jc w:val="center"/>
                    </w:pPr>
                    <w:r>
                      <w:rPr>
                        <w:color w:val="C0C0C0"/>
                        <w:sz w:val="2"/>
                        <w:szCs w:val="2"/>
                      </w:rPr>
                      <w:t>DRAFT 8-16-19</w:t>
                    </w:r>
                  </w:p>
                </w:txbxContent>
              </v:textbox>
              <w10:wrap anchorx="margin" anchory="margin"/>
            </v:shape>
          </w:pict>
        </mc:Fallback>
      </mc:AlternateContent>
    </w:r>
    <w:r w:rsidRPr="00025BD5">
      <w:rPr>
        <w:color w:val="808080" w:themeColor="background1" w:themeShade="80"/>
        <w:sz w:val="20"/>
        <w:szCs w:val="20"/>
      </w:rPr>
      <w:t>10-148 CMR Ch. 3</w:t>
    </w:r>
    <w:r>
      <w:rPr>
        <w:color w:val="808080" w:themeColor="background1" w:themeShade="80"/>
        <w:sz w:val="20"/>
        <w:szCs w:val="20"/>
      </w:rPr>
      <w:t>2</w:t>
    </w:r>
    <w:r w:rsidRPr="00025BD5">
      <w:rPr>
        <w:color w:val="808080" w:themeColor="background1" w:themeShade="80"/>
        <w:sz w:val="20"/>
        <w:szCs w:val="20"/>
      </w:rPr>
      <w:t>,</w:t>
    </w:r>
    <w:r>
      <w:rPr>
        <w:sz w:val="20"/>
        <w:szCs w:val="20"/>
      </w:rPr>
      <w:t xml:space="preserve"> </w:t>
    </w:r>
    <w:r>
      <w:rPr>
        <w:color w:val="808080" w:themeColor="background1" w:themeShade="80"/>
        <w:sz w:val="20"/>
        <w:szCs w:val="20"/>
      </w:rPr>
      <w:t>Child</w:t>
    </w:r>
    <w:r w:rsidRPr="00025BD5">
      <w:rPr>
        <w:color w:val="808080" w:themeColor="background1" w:themeShade="80"/>
        <w:sz w:val="20"/>
        <w:szCs w:val="20"/>
      </w:rPr>
      <w:t xml:space="preserve"> Care</w:t>
    </w:r>
    <w:r>
      <w:rPr>
        <w:color w:val="808080" w:themeColor="background1" w:themeShade="80"/>
        <w:sz w:val="20"/>
        <w:szCs w:val="20"/>
      </w:rPr>
      <w:t xml:space="preserve"> Facility</w:t>
    </w:r>
    <w:r w:rsidRPr="00025BD5">
      <w:rPr>
        <w:color w:val="808080" w:themeColor="background1" w:themeShade="80"/>
        <w:sz w:val="20"/>
        <w:szCs w:val="20"/>
      </w:rPr>
      <w:t xml:space="preserve"> </w:t>
    </w:r>
    <w:r>
      <w:rPr>
        <w:color w:val="808080" w:themeColor="background1" w:themeShade="80"/>
        <w:sz w:val="20"/>
        <w:szCs w:val="20"/>
      </w:rPr>
      <w:t>Licensing Rule Child Care Centers, Nursery Schools, Small Child Care Facilities, Other Programs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1FA0D" w14:textId="77777777" w:rsidR="00CB7FB3" w:rsidRDefault="00CB7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C25"/>
    <w:multiLevelType w:val="hybridMultilevel"/>
    <w:tmpl w:val="EFBE062E"/>
    <w:lvl w:ilvl="0" w:tplc="7976173E">
      <w:start w:val="1"/>
      <w:numFmt w:val="lowerLetter"/>
      <w:lvlText w:val="%1."/>
      <w:lvlJc w:val="left"/>
      <w:pPr>
        <w:ind w:left="720" w:hanging="360"/>
      </w:pPr>
      <w:rPr>
        <w:rFonts w:hint="default"/>
        <w:b/>
      </w:rPr>
    </w:lvl>
    <w:lvl w:ilvl="1" w:tplc="2EE67AB6">
      <w:start w:val="1"/>
      <w:numFmt w:val="lowerLetter"/>
      <w:lvlText w:val="%2."/>
      <w:lvlJc w:val="left"/>
      <w:pPr>
        <w:ind w:left="1440" w:hanging="360"/>
      </w:pPr>
      <w:rPr>
        <w:b/>
      </w:rPr>
    </w:lvl>
    <w:lvl w:ilvl="2" w:tplc="E0CEC00E">
      <w:start w:val="1"/>
      <w:numFmt w:val="lowerLetter"/>
      <w:lvlText w:val="%3."/>
      <w:lvlJc w:val="left"/>
      <w:pPr>
        <w:ind w:left="2340" w:hanging="360"/>
      </w:pPr>
      <w:rPr>
        <w:rFonts w:hint="default"/>
        <w:b/>
        <w:i w:val="0"/>
        <w:color w:val="auto"/>
      </w:rPr>
    </w:lvl>
    <w:lvl w:ilvl="3" w:tplc="89588FE8">
      <w:start w:val="3"/>
      <w:numFmt w:val="upperLetter"/>
      <w:lvlText w:val="%4."/>
      <w:lvlJc w:val="left"/>
      <w:pPr>
        <w:ind w:left="2880" w:hanging="360"/>
      </w:pPr>
      <w:rPr>
        <w:rFonts w:hint="default"/>
        <w:b/>
      </w:rPr>
    </w:lvl>
    <w:lvl w:ilvl="4" w:tplc="79F6690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85862"/>
    <w:multiLevelType w:val="hybridMultilevel"/>
    <w:tmpl w:val="861A2892"/>
    <w:lvl w:ilvl="0" w:tplc="D1A67BE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975CE"/>
    <w:multiLevelType w:val="hybridMultilevel"/>
    <w:tmpl w:val="38EABB4A"/>
    <w:lvl w:ilvl="0" w:tplc="7D885E58">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F96420"/>
    <w:multiLevelType w:val="hybridMultilevel"/>
    <w:tmpl w:val="6E7E3BF0"/>
    <w:lvl w:ilvl="0" w:tplc="89B2E3F0">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233246"/>
    <w:multiLevelType w:val="hybridMultilevel"/>
    <w:tmpl w:val="CC3CA14E"/>
    <w:lvl w:ilvl="0" w:tplc="F6142558">
      <w:start w:val="1"/>
      <w:numFmt w:val="decimal"/>
      <w:lvlText w:val="%1."/>
      <w:lvlJc w:val="left"/>
      <w:pPr>
        <w:ind w:left="720" w:hanging="360"/>
      </w:pPr>
      <w:rPr>
        <w:rFonts w:hint="default"/>
        <w:b/>
      </w:rPr>
    </w:lvl>
    <w:lvl w:ilvl="1" w:tplc="A28EBD14">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A165B"/>
    <w:multiLevelType w:val="hybridMultilevel"/>
    <w:tmpl w:val="5A7218BC"/>
    <w:lvl w:ilvl="0" w:tplc="81E6D7F8">
      <w:start w:val="1"/>
      <w:numFmt w:val="lowerRoman"/>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534D1A"/>
    <w:multiLevelType w:val="hybridMultilevel"/>
    <w:tmpl w:val="1658B1DA"/>
    <w:lvl w:ilvl="0" w:tplc="338E5B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39B6DC2"/>
    <w:multiLevelType w:val="hybridMultilevel"/>
    <w:tmpl w:val="11BE10CA"/>
    <w:lvl w:ilvl="0" w:tplc="F80EFBBA">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2062E2"/>
    <w:multiLevelType w:val="hybridMultilevel"/>
    <w:tmpl w:val="ABD0BD86"/>
    <w:lvl w:ilvl="0" w:tplc="E0CEC00E">
      <w:start w:val="1"/>
      <w:numFmt w:val="lowerLetter"/>
      <w:lvlText w:val="%1."/>
      <w:lvlJc w:val="left"/>
      <w:pPr>
        <w:ind w:left="1800" w:hanging="360"/>
      </w:pPr>
      <w:rPr>
        <w:rFonts w:hint="default"/>
        <w:b/>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4A56F2C"/>
    <w:multiLevelType w:val="hybridMultilevel"/>
    <w:tmpl w:val="D8FCD532"/>
    <w:lvl w:ilvl="0" w:tplc="A8265AAC">
      <w:start w:val="2"/>
      <w:numFmt w:val="decimal"/>
      <w:lvlText w:val="%1."/>
      <w:lvlJc w:val="right"/>
      <w:pPr>
        <w:ind w:left="720" w:hanging="360"/>
      </w:pPr>
      <w:rPr>
        <w:rFonts w:hint="default"/>
        <w:b/>
        <w:vertAlign w:val="baseline"/>
      </w:rPr>
    </w:lvl>
    <w:lvl w:ilvl="1" w:tplc="5D1A13B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3D4FB7"/>
    <w:multiLevelType w:val="hybridMultilevel"/>
    <w:tmpl w:val="B26C7374"/>
    <w:lvl w:ilvl="0" w:tplc="BA48C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89370C"/>
    <w:multiLevelType w:val="hybridMultilevel"/>
    <w:tmpl w:val="DA4C2820"/>
    <w:lvl w:ilvl="0" w:tplc="2EE2E2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9C041F"/>
    <w:multiLevelType w:val="hybridMultilevel"/>
    <w:tmpl w:val="CB948CCC"/>
    <w:lvl w:ilvl="0" w:tplc="04090019">
      <w:start w:val="1"/>
      <w:numFmt w:val="lowerLetter"/>
      <w:lvlText w:val="%1."/>
      <w:lvlJc w:val="left"/>
      <w:pPr>
        <w:ind w:left="720" w:hanging="360"/>
      </w:pPr>
    </w:lvl>
    <w:lvl w:ilvl="1" w:tplc="E0CEC00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CF1D4E"/>
    <w:multiLevelType w:val="hybridMultilevel"/>
    <w:tmpl w:val="53E88566"/>
    <w:lvl w:ilvl="0" w:tplc="BA48CAA0">
      <w:start w:val="1"/>
      <w:numFmt w:val="decimal"/>
      <w:lvlText w:val="%1."/>
      <w:lvlJc w:val="left"/>
      <w:pPr>
        <w:ind w:left="720" w:hanging="360"/>
      </w:pPr>
      <w:rPr>
        <w:rFonts w:hint="default"/>
        <w:b/>
      </w:rPr>
    </w:lvl>
    <w:lvl w:ilvl="1" w:tplc="2DE4C84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8B5400"/>
    <w:multiLevelType w:val="hybridMultilevel"/>
    <w:tmpl w:val="A804257E"/>
    <w:lvl w:ilvl="0" w:tplc="5784E162">
      <w:start w:val="2"/>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2C673D"/>
    <w:multiLevelType w:val="hybridMultilevel"/>
    <w:tmpl w:val="CB004378"/>
    <w:lvl w:ilvl="0" w:tplc="C8CA93A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381987"/>
    <w:multiLevelType w:val="hybridMultilevel"/>
    <w:tmpl w:val="EB98BBA8"/>
    <w:lvl w:ilvl="0" w:tplc="840C49FE">
      <w:start w:val="1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995FE0"/>
    <w:multiLevelType w:val="hybridMultilevel"/>
    <w:tmpl w:val="A378A52E"/>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B15345"/>
    <w:multiLevelType w:val="hybridMultilevel"/>
    <w:tmpl w:val="A31E1DEA"/>
    <w:lvl w:ilvl="0" w:tplc="BA48C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B60F1F"/>
    <w:multiLevelType w:val="hybridMultilevel"/>
    <w:tmpl w:val="799A82C2"/>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6F3CFE"/>
    <w:multiLevelType w:val="hybridMultilevel"/>
    <w:tmpl w:val="B85E9196"/>
    <w:lvl w:ilvl="0" w:tplc="B3A8E9BC">
      <w:start w:val="1"/>
      <w:numFmt w:val="decimal"/>
      <w:lvlText w:val="%1."/>
      <w:lvlJc w:val="right"/>
      <w:pPr>
        <w:ind w:left="720" w:hanging="360"/>
      </w:pPr>
      <w:rPr>
        <w:rFonts w:hint="default"/>
        <w:b/>
        <w:vertAlign w:val="baseline"/>
      </w:rPr>
    </w:lvl>
    <w:lvl w:ilvl="1" w:tplc="8BE4112C">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D8723C"/>
    <w:multiLevelType w:val="hybridMultilevel"/>
    <w:tmpl w:val="94C02710"/>
    <w:lvl w:ilvl="0" w:tplc="04B887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0280A03"/>
    <w:multiLevelType w:val="hybridMultilevel"/>
    <w:tmpl w:val="D584CB42"/>
    <w:lvl w:ilvl="0" w:tplc="487641F8">
      <w:start w:val="1"/>
      <w:numFmt w:val="decimal"/>
      <w:lvlText w:val="%1."/>
      <w:lvlJc w:val="left"/>
      <w:pPr>
        <w:ind w:left="1080" w:hanging="360"/>
      </w:pPr>
      <w:rPr>
        <w:rFonts w:hint="default"/>
        <w:b/>
      </w:rPr>
    </w:lvl>
    <w:lvl w:ilvl="1" w:tplc="50B81CF0">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18E1EFE"/>
    <w:multiLevelType w:val="hybridMultilevel"/>
    <w:tmpl w:val="5B067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994434"/>
    <w:multiLevelType w:val="hybridMultilevel"/>
    <w:tmpl w:val="76E6DDAE"/>
    <w:lvl w:ilvl="0" w:tplc="BA48CAA0">
      <w:start w:val="1"/>
      <w:numFmt w:val="decimal"/>
      <w:lvlText w:val="%1."/>
      <w:lvlJc w:val="left"/>
      <w:pPr>
        <w:ind w:left="720" w:hanging="360"/>
      </w:pPr>
      <w:rPr>
        <w:rFonts w:hint="default"/>
        <w:b/>
      </w:rPr>
    </w:lvl>
    <w:lvl w:ilvl="1" w:tplc="4ABC7418">
      <w:start w:val="1"/>
      <w:numFmt w:val="decimal"/>
      <w:lvlText w:val="%2."/>
      <w:lvlJc w:val="right"/>
      <w:pPr>
        <w:ind w:left="1440" w:hanging="360"/>
      </w:pPr>
      <w:rPr>
        <w:rFonts w:hint="default"/>
        <w:b/>
        <w:vertAlign w:val="baseline"/>
      </w:rPr>
    </w:lvl>
    <w:lvl w:ilvl="2" w:tplc="D67A7DFA">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340711"/>
    <w:multiLevelType w:val="hybridMultilevel"/>
    <w:tmpl w:val="6BEE18A2"/>
    <w:lvl w:ilvl="0" w:tplc="6ECC0A14">
      <w:start w:val="1"/>
      <w:numFmt w:val="decimal"/>
      <w:lvlText w:val="%1."/>
      <w:lvlJc w:val="left"/>
      <w:pPr>
        <w:ind w:left="1170" w:hanging="360"/>
      </w:pPr>
      <w:rPr>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12364392"/>
    <w:multiLevelType w:val="hybridMultilevel"/>
    <w:tmpl w:val="EB18925C"/>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D409BC"/>
    <w:multiLevelType w:val="hybridMultilevel"/>
    <w:tmpl w:val="21704A34"/>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4A2514"/>
    <w:multiLevelType w:val="hybridMultilevel"/>
    <w:tmpl w:val="432A07AA"/>
    <w:lvl w:ilvl="0" w:tplc="A384991C">
      <w:start w:val="1"/>
      <w:numFmt w:val="decimal"/>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5553E3"/>
    <w:multiLevelType w:val="hybridMultilevel"/>
    <w:tmpl w:val="43B6F5C6"/>
    <w:lvl w:ilvl="0" w:tplc="04090019">
      <w:start w:val="1"/>
      <w:numFmt w:val="lowerLetter"/>
      <w:lvlText w:val="%1."/>
      <w:lvlJc w:val="left"/>
      <w:pPr>
        <w:ind w:left="720" w:hanging="360"/>
      </w:pPr>
    </w:lvl>
    <w:lvl w:ilvl="1" w:tplc="8E165D20">
      <w:start w:val="1"/>
      <w:numFmt w:val="lowerLetter"/>
      <w:lvlText w:val="%2."/>
      <w:lvlJc w:val="left"/>
      <w:pPr>
        <w:ind w:left="1440" w:hanging="360"/>
      </w:pPr>
      <w:rPr>
        <w:b/>
      </w:rPr>
    </w:lvl>
    <w:lvl w:ilvl="2" w:tplc="625243DC">
      <w:start w:val="9"/>
      <w:numFmt w:val="decimal"/>
      <w:lvlText w:val="%3."/>
      <w:lvlJc w:val="left"/>
      <w:pPr>
        <w:ind w:left="117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8A5415"/>
    <w:multiLevelType w:val="hybridMultilevel"/>
    <w:tmpl w:val="195E7CAA"/>
    <w:lvl w:ilvl="0" w:tplc="19680F80">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2A4A66"/>
    <w:multiLevelType w:val="hybridMultilevel"/>
    <w:tmpl w:val="68A4FAE6"/>
    <w:lvl w:ilvl="0" w:tplc="00F65686">
      <w:start w:val="1"/>
      <w:numFmt w:val="decimal"/>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400590"/>
    <w:multiLevelType w:val="hybridMultilevel"/>
    <w:tmpl w:val="6D98C038"/>
    <w:lvl w:ilvl="0" w:tplc="C092317A">
      <w:start w:val="1"/>
      <w:numFmt w:val="lowerLetter"/>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681B2D"/>
    <w:multiLevelType w:val="hybridMultilevel"/>
    <w:tmpl w:val="773A78BA"/>
    <w:lvl w:ilvl="0" w:tplc="4ABC7418">
      <w:start w:val="1"/>
      <w:numFmt w:val="decimal"/>
      <w:lvlText w:val="%1."/>
      <w:lvlJc w:val="right"/>
      <w:pPr>
        <w:ind w:left="720" w:hanging="360"/>
      </w:pPr>
      <w:rPr>
        <w:rFonts w:hint="default"/>
        <w:b/>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043CB1"/>
    <w:multiLevelType w:val="hybridMultilevel"/>
    <w:tmpl w:val="04FC7E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D73B8F"/>
    <w:multiLevelType w:val="hybridMultilevel"/>
    <w:tmpl w:val="74D6AC46"/>
    <w:lvl w:ilvl="0" w:tplc="A70E34E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0D651C"/>
    <w:multiLevelType w:val="hybridMultilevel"/>
    <w:tmpl w:val="CCF2D5F6"/>
    <w:lvl w:ilvl="0" w:tplc="20C46F16">
      <w:start w:val="1"/>
      <w:numFmt w:val="decimal"/>
      <w:lvlText w:val="%1."/>
      <w:lvlJc w:val="left"/>
      <w:pPr>
        <w:ind w:left="1080" w:hanging="360"/>
      </w:pPr>
      <w:rPr>
        <w:rFonts w:hint="default"/>
        <w:b/>
      </w:rPr>
    </w:lvl>
    <w:lvl w:ilvl="1" w:tplc="81E6D7F8">
      <w:start w:val="1"/>
      <w:numFmt w:val="lowerRoman"/>
      <w:lvlText w:val="%2."/>
      <w:lvlJc w:val="left"/>
      <w:pPr>
        <w:ind w:left="1800" w:hanging="360"/>
      </w:pPr>
      <w:rPr>
        <w:rFonts w:hint="default"/>
        <w:b/>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82749EF"/>
    <w:multiLevelType w:val="hybridMultilevel"/>
    <w:tmpl w:val="2006D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AF3492"/>
    <w:multiLevelType w:val="hybridMultilevel"/>
    <w:tmpl w:val="213ECC5A"/>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295E00"/>
    <w:multiLevelType w:val="hybridMultilevel"/>
    <w:tmpl w:val="F98ABB1A"/>
    <w:lvl w:ilvl="0" w:tplc="BA48CA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4F0B55"/>
    <w:multiLevelType w:val="hybridMultilevel"/>
    <w:tmpl w:val="F2D8EBEA"/>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0C14C7"/>
    <w:multiLevelType w:val="hybridMultilevel"/>
    <w:tmpl w:val="905A6E78"/>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A57D2A"/>
    <w:multiLevelType w:val="hybridMultilevel"/>
    <w:tmpl w:val="5A5E61E0"/>
    <w:lvl w:ilvl="0" w:tplc="04090019">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FC0A8A"/>
    <w:multiLevelType w:val="hybridMultilevel"/>
    <w:tmpl w:val="046AA388"/>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793E6B"/>
    <w:multiLevelType w:val="hybridMultilevel"/>
    <w:tmpl w:val="8D6604FE"/>
    <w:lvl w:ilvl="0" w:tplc="F80EFBBA">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EF72320"/>
    <w:multiLevelType w:val="hybridMultilevel"/>
    <w:tmpl w:val="CAC0A88E"/>
    <w:lvl w:ilvl="0" w:tplc="BA48CAA0">
      <w:start w:val="1"/>
      <w:numFmt w:val="decimal"/>
      <w:lvlText w:val="%1."/>
      <w:lvlJc w:val="left"/>
      <w:pPr>
        <w:ind w:left="720" w:hanging="360"/>
      </w:pPr>
      <w:rPr>
        <w:rFonts w:hint="default"/>
        <w:b/>
      </w:rPr>
    </w:lvl>
    <w:lvl w:ilvl="1" w:tplc="035C1BC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657987"/>
    <w:multiLevelType w:val="hybridMultilevel"/>
    <w:tmpl w:val="952ADDFA"/>
    <w:lvl w:ilvl="0" w:tplc="0409000F">
      <w:start w:val="1"/>
      <w:numFmt w:val="decimal"/>
      <w:lvlText w:val="%1."/>
      <w:lvlJc w:val="left"/>
      <w:pPr>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D77D41"/>
    <w:multiLevelType w:val="hybridMultilevel"/>
    <w:tmpl w:val="D6BEBCCA"/>
    <w:lvl w:ilvl="0" w:tplc="BA48CA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493688"/>
    <w:multiLevelType w:val="hybridMultilevel"/>
    <w:tmpl w:val="35300276"/>
    <w:lvl w:ilvl="0" w:tplc="1E0409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6C6645"/>
    <w:multiLevelType w:val="hybridMultilevel"/>
    <w:tmpl w:val="C44043BC"/>
    <w:lvl w:ilvl="0" w:tplc="7976173E">
      <w:start w:val="1"/>
      <w:numFmt w:val="lowerLetter"/>
      <w:lvlText w:val="%1."/>
      <w:lvlJc w:val="left"/>
      <w:pPr>
        <w:ind w:left="720" w:hanging="360"/>
      </w:pPr>
      <w:rPr>
        <w:rFonts w:hint="default"/>
        <w:b/>
      </w:rPr>
    </w:lvl>
    <w:lvl w:ilvl="1" w:tplc="885E2772">
      <w:start w:val="1"/>
      <w:numFmt w:val="lowerLetter"/>
      <w:lvlText w:val="%2."/>
      <w:lvlJc w:val="left"/>
      <w:pPr>
        <w:ind w:left="1440" w:hanging="360"/>
      </w:pPr>
      <w:rPr>
        <w:b/>
      </w:rPr>
    </w:lvl>
    <w:lvl w:ilvl="2" w:tplc="FFCC0468">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171370F"/>
    <w:multiLevelType w:val="hybridMultilevel"/>
    <w:tmpl w:val="DB5280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A837A1"/>
    <w:multiLevelType w:val="hybridMultilevel"/>
    <w:tmpl w:val="5BB48D0C"/>
    <w:lvl w:ilvl="0" w:tplc="4ABC7418">
      <w:start w:val="1"/>
      <w:numFmt w:val="decimal"/>
      <w:lvlText w:val="%1."/>
      <w:lvlJc w:val="right"/>
      <w:pPr>
        <w:ind w:left="720" w:hanging="360"/>
      </w:pPr>
      <w:rPr>
        <w:rFonts w:hint="default"/>
        <w:b/>
        <w:vertAlign w:val="baseline"/>
      </w:rPr>
    </w:lvl>
    <w:lvl w:ilvl="1" w:tplc="A49A206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FC5988"/>
    <w:multiLevelType w:val="hybridMultilevel"/>
    <w:tmpl w:val="72663122"/>
    <w:lvl w:ilvl="0" w:tplc="EEAA9C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30A0166"/>
    <w:multiLevelType w:val="hybridMultilevel"/>
    <w:tmpl w:val="93EEA2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3360C67"/>
    <w:multiLevelType w:val="hybridMultilevel"/>
    <w:tmpl w:val="13B4442E"/>
    <w:lvl w:ilvl="0" w:tplc="BA48CA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3F40639"/>
    <w:multiLevelType w:val="hybridMultilevel"/>
    <w:tmpl w:val="C68A3302"/>
    <w:lvl w:ilvl="0" w:tplc="4ABC7418">
      <w:start w:val="1"/>
      <w:numFmt w:val="decimal"/>
      <w:lvlText w:val="%1."/>
      <w:lvlJc w:val="right"/>
      <w:pPr>
        <w:ind w:left="1440" w:hanging="360"/>
      </w:pPr>
      <w:rPr>
        <w:rFonts w:hint="default"/>
        <w:b/>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44528D1"/>
    <w:multiLevelType w:val="hybridMultilevel"/>
    <w:tmpl w:val="222C50B2"/>
    <w:lvl w:ilvl="0" w:tplc="0409000F">
      <w:start w:val="1"/>
      <w:numFmt w:val="decimal"/>
      <w:lvlText w:val="%1."/>
      <w:lvlJc w:val="left"/>
      <w:pPr>
        <w:ind w:left="1080" w:hanging="360"/>
      </w:pPr>
      <w:rPr>
        <w:rFonts w:hint="default"/>
        <w:b/>
      </w:rPr>
    </w:lvl>
    <w:lvl w:ilvl="1" w:tplc="04090019">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53D5453"/>
    <w:multiLevelType w:val="hybridMultilevel"/>
    <w:tmpl w:val="66A89A3C"/>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3E6345"/>
    <w:multiLevelType w:val="hybridMultilevel"/>
    <w:tmpl w:val="8F0C6586"/>
    <w:lvl w:ilvl="0" w:tplc="81E6D7F8">
      <w:start w:val="1"/>
      <w:numFmt w:val="lowerRoman"/>
      <w:lvlText w:val="%1."/>
      <w:lvlJc w:val="left"/>
      <w:pPr>
        <w:ind w:left="720" w:hanging="360"/>
      </w:pPr>
      <w:rPr>
        <w:rFonts w:hint="default"/>
        <w:b/>
        <w:color w:val="auto"/>
      </w:rPr>
    </w:lvl>
    <w:lvl w:ilvl="1" w:tplc="2ACEA3E4">
      <w:start w:val="1"/>
      <w:numFmt w:val="upperLetter"/>
      <w:lvlText w:val="%2."/>
      <w:lvlJc w:val="left"/>
      <w:pPr>
        <w:ind w:left="1800" w:hanging="720"/>
      </w:pPr>
      <w:rPr>
        <w:rFonts w:hint="default"/>
      </w:rPr>
    </w:lvl>
    <w:lvl w:ilvl="2" w:tplc="E0CEC00E">
      <w:start w:val="1"/>
      <w:numFmt w:val="lowerLetter"/>
      <w:lvlText w:val="%3."/>
      <w:lvlJc w:val="left"/>
      <w:pPr>
        <w:ind w:left="2160" w:hanging="180"/>
      </w:pPr>
      <w:rPr>
        <w:rFonts w:hint="default"/>
        <w:b/>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72E3BDC"/>
    <w:multiLevelType w:val="hybridMultilevel"/>
    <w:tmpl w:val="3D8474A2"/>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7BB6E25"/>
    <w:multiLevelType w:val="hybridMultilevel"/>
    <w:tmpl w:val="9F702014"/>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E94429"/>
    <w:multiLevelType w:val="hybridMultilevel"/>
    <w:tmpl w:val="7A5E0E06"/>
    <w:lvl w:ilvl="0" w:tplc="E0CEC00E">
      <w:start w:val="1"/>
      <w:numFmt w:val="lowerLetter"/>
      <w:lvlText w:val="%1."/>
      <w:lvlJc w:val="left"/>
      <w:pPr>
        <w:ind w:left="2160" w:hanging="360"/>
      </w:pPr>
      <w:rPr>
        <w:rFonts w:hint="default"/>
        <w:b/>
        <w:i w:val="0"/>
        <w:color w:val="auto"/>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29776252"/>
    <w:multiLevelType w:val="hybridMultilevel"/>
    <w:tmpl w:val="BFEC78E2"/>
    <w:lvl w:ilvl="0" w:tplc="60C82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9862BA3"/>
    <w:multiLevelType w:val="hybridMultilevel"/>
    <w:tmpl w:val="010C798A"/>
    <w:lvl w:ilvl="0" w:tplc="136ED6EA">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CC2921"/>
    <w:multiLevelType w:val="hybridMultilevel"/>
    <w:tmpl w:val="43A4591C"/>
    <w:lvl w:ilvl="0" w:tplc="4ABC7418">
      <w:start w:val="1"/>
      <w:numFmt w:val="decimal"/>
      <w:lvlText w:val="%1."/>
      <w:lvlJc w:val="right"/>
      <w:pPr>
        <w:ind w:left="720" w:hanging="360"/>
      </w:pPr>
      <w:rPr>
        <w:rFonts w:hint="default"/>
        <w:b/>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B6F0C91"/>
    <w:multiLevelType w:val="hybridMultilevel"/>
    <w:tmpl w:val="8C52868C"/>
    <w:lvl w:ilvl="0" w:tplc="18328A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B923E15"/>
    <w:multiLevelType w:val="hybridMultilevel"/>
    <w:tmpl w:val="05B68242"/>
    <w:lvl w:ilvl="0" w:tplc="04090019">
      <w:start w:val="1"/>
      <w:numFmt w:val="lowerLetter"/>
      <w:lvlText w:val="%1."/>
      <w:lvlJc w:val="left"/>
      <w:pPr>
        <w:ind w:left="720" w:hanging="360"/>
      </w:pPr>
    </w:lvl>
    <w:lvl w:ilvl="1" w:tplc="9EB27AC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B940108"/>
    <w:multiLevelType w:val="hybridMultilevel"/>
    <w:tmpl w:val="7DCC943C"/>
    <w:lvl w:ilvl="0" w:tplc="BA48C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BC571E8"/>
    <w:multiLevelType w:val="hybridMultilevel"/>
    <w:tmpl w:val="3F16A74E"/>
    <w:lvl w:ilvl="0" w:tplc="C848209A">
      <w:start w:val="1"/>
      <w:numFmt w:val="lowerRoman"/>
      <w:lvlText w:val="%1."/>
      <w:lvlJc w:val="right"/>
      <w:pPr>
        <w:ind w:left="1710" w:hanging="360"/>
      </w:pPr>
      <w:rPr>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9" w15:restartNumberingAfterBreak="0">
    <w:nsid w:val="2C3B1136"/>
    <w:multiLevelType w:val="hybridMultilevel"/>
    <w:tmpl w:val="F86E1CC8"/>
    <w:lvl w:ilvl="0" w:tplc="81E6D7F8">
      <w:start w:val="1"/>
      <w:numFmt w:val="lowerRoman"/>
      <w:lvlText w:val="%1."/>
      <w:lvlJc w:val="left"/>
      <w:pPr>
        <w:ind w:left="1800" w:hanging="360"/>
      </w:pPr>
      <w:rPr>
        <w:rFonts w:hint="default"/>
        <w:b/>
        <w:color w:val="auto"/>
      </w:rPr>
    </w:lvl>
    <w:lvl w:ilvl="1" w:tplc="95A20C02">
      <w:start w:val="1"/>
      <w:numFmt w:val="lowerLetter"/>
      <w:lvlText w:val="%2."/>
      <w:lvlJc w:val="left"/>
      <w:pPr>
        <w:ind w:left="2520" w:hanging="360"/>
      </w:pPr>
      <w:rPr>
        <w:b/>
      </w:rPr>
    </w:lvl>
    <w:lvl w:ilvl="2" w:tplc="79DC67C4">
      <w:start w:val="1"/>
      <w:numFmt w:val="decimal"/>
      <w:lvlText w:val="%3."/>
      <w:lvlJc w:val="left"/>
      <w:pPr>
        <w:ind w:left="3420" w:hanging="360"/>
      </w:pPr>
      <w:rPr>
        <w:rFonts w:ascii="Times New Roman" w:eastAsia="Calibri" w:hAnsi="Times New Roman" w:cs="Times New Roman"/>
        <w:b/>
      </w:rPr>
    </w:lvl>
    <w:lvl w:ilvl="3" w:tplc="B07E575A">
      <w:start w:val="1"/>
      <w:numFmt w:val="upperLetter"/>
      <w:lvlText w:val="%4."/>
      <w:lvlJc w:val="left"/>
      <w:pPr>
        <w:ind w:left="3960" w:hanging="360"/>
      </w:pPr>
      <w:rPr>
        <w:rFonts w:hint="default"/>
      </w:rPr>
    </w:lvl>
    <w:lvl w:ilvl="4" w:tplc="8CD0790A">
      <w:start w:val="1"/>
      <w:numFmt w:val="lowerLetter"/>
      <w:lvlText w:val="%5."/>
      <w:lvlJc w:val="left"/>
      <w:pPr>
        <w:ind w:left="4680" w:hanging="360"/>
      </w:pPr>
      <w:rPr>
        <w:b/>
        <w:bCs/>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2C3E7AAD"/>
    <w:multiLevelType w:val="hybridMultilevel"/>
    <w:tmpl w:val="DA28E68A"/>
    <w:lvl w:ilvl="0" w:tplc="0409000F">
      <w:start w:val="1"/>
      <w:numFmt w:val="decimal"/>
      <w:lvlText w:val="%1."/>
      <w:lvlJc w:val="left"/>
      <w:pPr>
        <w:ind w:left="720" w:hanging="360"/>
      </w:pPr>
      <w:rPr>
        <w:rFonts w:hint="default"/>
        <w:b/>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5269AA"/>
    <w:multiLevelType w:val="hybridMultilevel"/>
    <w:tmpl w:val="6D3062A2"/>
    <w:lvl w:ilvl="0" w:tplc="0409000F">
      <w:start w:val="1"/>
      <w:numFmt w:val="decimal"/>
      <w:lvlText w:val="%1."/>
      <w:lvlJc w:val="left"/>
      <w:pPr>
        <w:ind w:left="2340" w:hanging="360"/>
      </w:pPr>
      <w:rPr>
        <w:rFonts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2" w15:restartNumberingAfterBreak="0">
    <w:nsid w:val="2DFB221C"/>
    <w:multiLevelType w:val="hybridMultilevel"/>
    <w:tmpl w:val="A502EFC6"/>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E6E6921"/>
    <w:multiLevelType w:val="hybridMultilevel"/>
    <w:tmpl w:val="C60EAC00"/>
    <w:lvl w:ilvl="0" w:tplc="A384991C">
      <w:start w:val="1"/>
      <w:numFmt w:val="decimal"/>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EAD4E69"/>
    <w:multiLevelType w:val="hybridMultilevel"/>
    <w:tmpl w:val="AF9A5CAE"/>
    <w:lvl w:ilvl="0" w:tplc="64C8B1DC">
      <w:start w:val="1"/>
      <w:numFmt w:val="low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2FF50B43"/>
    <w:multiLevelType w:val="hybridMultilevel"/>
    <w:tmpl w:val="DC8A1F1C"/>
    <w:lvl w:ilvl="0" w:tplc="BA48CAA0">
      <w:start w:val="1"/>
      <w:numFmt w:val="decimal"/>
      <w:lvlText w:val="%1."/>
      <w:lvlJc w:val="left"/>
      <w:pPr>
        <w:ind w:left="720" w:hanging="360"/>
      </w:pPr>
      <w:rPr>
        <w:rFonts w:hint="default"/>
        <w:b/>
      </w:rPr>
    </w:lvl>
    <w:lvl w:ilvl="1" w:tplc="9EF0F2E4">
      <w:start w:val="1"/>
      <w:numFmt w:val="lowerLetter"/>
      <w:lvlText w:val="%2."/>
      <w:lvlJc w:val="left"/>
      <w:pPr>
        <w:ind w:left="1440" w:hanging="360"/>
      </w:pPr>
      <w:rPr>
        <w:b/>
        <w:bCs w:val="0"/>
      </w:rPr>
    </w:lvl>
    <w:lvl w:ilvl="2" w:tplc="FE7A3E9A">
      <w:start w:val="1"/>
      <w:numFmt w:val="upperLetter"/>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02B1F8C"/>
    <w:multiLevelType w:val="hybridMultilevel"/>
    <w:tmpl w:val="C6D8E704"/>
    <w:lvl w:ilvl="0" w:tplc="3EB043D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08C314D"/>
    <w:multiLevelType w:val="hybridMultilevel"/>
    <w:tmpl w:val="C2C211C6"/>
    <w:lvl w:ilvl="0" w:tplc="56B4CA64">
      <w:start w:val="1"/>
      <w:numFmt w:val="decimal"/>
      <w:lvlText w:val="%1."/>
      <w:lvlJc w:val="right"/>
      <w:pPr>
        <w:ind w:left="720" w:hanging="360"/>
      </w:pPr>
      <w:rPr>
        <w:rFonts w:hint="default"/>
        <w:b/>
        <w:strike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0E20824"/>
    <w:multiLevelType w:val="hybridMultilevel"/>
    <w:tmpl w:val="591AC40C"/>
    <w:lvl w:ilvl="0" w:tplc="04090019">
      <w:start w:val="1"/>
      <w:numFmt w:val="lowerLetter"/>
      <w:lvlText w:val="%1."/>
      <w:lvlJc w:val="left"/>
      <w:pPr>
        <w:ind w:left="720" w:hanging="360"/>
      </w:pPr>
    </w:lvl>
    <w:lvl w:ilvl="1" w:tplc="A1F0E45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1DF6C10"/>
    <w:multiLevelType w:val="hybridMultilevel"/>
    <w:tmpl w:val="D35640B4"/>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F76961"/>
    <w:multiLevelType w:val="hybridMultilevel"/>
    <w:tmpl w:val="4BC07750"/>
    <w:lvl w:ilvl="0" w:tplc="4ABC7418">
      <w:start w:val="1"/>
      <w:numFmt w:val="decimal"/>
      <w:lvlText w:val="%1."/>
      <w:lvlJc w:val="right"/>
      <w:pPr>
        <w:ind w:left="720" w:hanging="360"/>
      </w:pPr>
      <w:rPr>
        <w:rFonts w:hint="default"/>
        <w:b/>
        <w:vertAlign w:val="baseline"/>
      </w:rPr>
    </w:lvl>
    <w:lvl w:ilvl="1" w:tplc="04090019">
      <w:start w:val="1"/>
      <w:numFmt w:val="lowerLetter"/>
      <w:lvlText w:val="%2."/>
      <w:lvlJc w:val="left"/>
      <w:pPr>
        <w:ind w:left="1440" w:hanging="360"/>
      </w:pPr>
    </w:lvl>
    <w:lvl w:ilvl="2" w:tplc="F80EFBBA">
      <w:start w:val="1"/>
      <w:numFmt w:val="lowerLetter"/>
      <w:lvlText w:val="%3."/>
      <w:lvlJc w:val="left"/>
      <w:pPr>
        <w:ind w:left="2160" w:hanging="180"/>
      </w:pPr>
      <w:rPr>
        <w:rFonts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3ED5248"/>
    <w:multiLevelType w:val="hybridMultilevel"/>
    <w:tmpl w:val="2D94CD5E"/>
    <w:lvl w:ilvl="0" w:tplc="4ABC7418">
      <w:start w:val="1"/>
      <w:numFmt w:val="decimal"/>
      <w:lvlText w:val="%1."/>
      <w:lvlJc w:val="right"/>
      <w:pPr>
        <w:ind w:left="720" w:hanging="360"/>
      </w:pPr>
      <w:rPr>
        <w:rFonts w:hint="default"/>
        <w:b/>
        <w:i w:val="0"/>
        <w:color w:val="auto"/>
        <w:vertAlign w:val="baseline"/>
      </w:rPr>
    </w:lvl>
    <w:lvl w:ilvl="1" w:tplc="38AA5B6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067F74"/>
    <w:multiLevelType w:val="hybridMultilevel"/>
    <w:tmpl w:val="68F4B5FC"/>
    <w:lvl w:ilvl="0" w:tplc="0A3AD692">
      <w:start w:val="1"/>
      <w:numFmt w:val="decimal"/>
      <w:lvlText w:val="%1."/>
      <w:lvlJc w:val="left"/>
      <w:pPr>
        <w:ind w:left="1530" w:hanging="360"/>
      </w:pPr>
      <w:rPr>
        <w:b/>
      </w:rPr>
    </w:lvl>
    <w:lvl w:ilvl="1" w:tplc="64C8B1DC">
      <w:start w:val="1"/>
      <w:numFmt w:val="lowerLetter"/>
      <w:lvlText w:val="%2."/>
      <w:lvlJc w:val="left"/>
      <w:pPr>
        <w:ind w:left="1710" w:hanging="360"/>
      </w:pPr>
      <w:rPr>
        <w:b/>
        <w:color w:val="000000" w:themeColor="text1"/>
      </w:rPr>
    </w:lvl>
    <w:lvl w:ilvl="2" w:tplc="81E6D7F8">
      <w:start w:val="1"/>
      <w:numFmt w:val="lowerRoman"/>
      <w:lvlText w:val="%3."/>
      <w:lvlJc w:val="left"/>
      <w:pPr>
        <w:ind w:left="2430" w:hanging="180"/>
      </w:pPr>
      <w:rPr>
        <w:rFonts w:hint="default"/>
        <w:b/>
        <w:color w:val="auto"/>
      </w:r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349C7479"/>
    <w:multiLevelType w:val="hybridMultilevel"/>
    <w:tmpl w:val="04CEBE46"/>
    <w:lvl w:ilvl="0" w:tplc="D47E994C">
      <w:start w:val="1"/>
      <w:numFmt w:val="lowerRoman"/>
      <w:lvlText w:val="%1."/>
      <w:lvlJc w:val="left"/>
      <w:pPr>
        <w:ind w:left="2160" w:hanging="720"/>
      </w:pPr>
      <w:rPr>
        <w:rFonts w:hint="default"/>
        <w:b/>
        <w:color w:val="auto"/>
      </w:rPr>
    </w:lvl>
    <w:lvl w:ilvl="1" w:tplc="375AFD60">
      <w:start w:val="1"/>
      <w:numFmt w:val="lowerLetter"/>
      <w:lvlText w:val="%2."/>
      <w:lvlJc w:val="left"/>
      <w:pPr>
        <w:ind w:left="2520" w:hanging="360"/>
      </w:pPr>
      <w:rPr>
        <w:b/>
      </w:rPr>
    </w:lvl>
    <w:lvl w:ilvl="2" w:tplc="D842EEFC">
      <w:start w:val="1"/>
      <w:numFmt w:val="decimal"/>
      <w:lvlText w:val="%3."/>
      <w:lvlJc w:val="left"/>
      <w:pPr>
        <w:ind w:left="3420" w:hanging="360"/>
      </w:pPr>
      <w:rPr>
        <w:rFonts w:hint="default"/>
        <w:b/>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34C47C4C"/>
    <w:multiLevelType w:val="hybridMultilevel"/>
    <w:tmpl w:val="86588290"/>
    <w:lvl w:ilvl="0" w:tplc="E0CEC00E">
      <w:start w:val="1"/>
      <w:numFmt w:val="lowerLetter"/>
      <w:lvlText w:val="%1."/>
      <w:lvlJc w:val="left"/>
      <w:pPr>
        <w:ind w:left="198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4FC6C70"/>
    <w:multiLevelType w:val="hybridMultilevel"/>
    <w:tmpl w:val="E57EC498"/>
    <w:lvl w:ilvl="0" w:tplc="E0CEC00E">
      <w:start w:val="1"/>
      <w:numFmt w:val="lowerLetter"/>
      <w:lvlText w:val="%1."/>
      <w:lvlJc w:val="left"/>
      <w:pPr>
        <w:ind w:left="1080" w:hanging="360"/>
      </w:pPr>
      <w:rPr>
        <w:rFonts w:hint="default"/>
        <w:b/>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A6C0D1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35ED73E3"/>
    <w:multiLevelType w:val="hybridMultilevel"/>
    <w:tmpl w:val="29982B4C"/>
    <w:lvl w:ilvl="0" w:tplc="6AEEB91E">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60C2D99"/>
    <w:multiLevelType w:val="hybridMultilevel"/>
    <w:tmpl w:val="E7F43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6603114"/>
    <w:multiLevelType w:val="hybridMultilevel"/>
    <w:tmpl w:val="04128E34"/>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7450BF2"/>
    <w:multiLevelType w:val="hybridMultilevel"/>
    <w:tmpl w:val="15B05650"/>
    <w:lvl w:ilvl="0" w:tplc="EDC8D61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81E6D7F8">
      <w:start w:val="1"/>
      <w:numFmt w:val="lowerRoman"/>
      <w:lvlText w:val="%3."/>
      <w:lvlJc w:val="left"/>
      <w:pPr>
        <w:ind w:left="2160" w:hanging="180"/>
      </w:pPr>
      <w:rPr>
        <w:rFonts w:hint="default"/>
        <w:b/>
        <w:color w:val="auto"/>
      </w:rPr>
    </w:lvl>
    <w:lvl w:ilvl="3" w:tplc="B5F4CD40">
      <w:start w:val="1"/>
      <w:numFmt w:val="decimal"/>
      <w:lvlText w:val="%4."/>
      <w:lvlJc w:val="left"/>
      <w:pPr>
        <w:ind w:left="2880" w:hanging="360"/>
      </w:pPr>
      <w:rPr>
        <w:b/>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7F622B9"/>
    <w:multiLevelType w:val="hybridMultilevel"/>
    <w:tmpl w:val="A32A2926"/>
    <w:lvl w:ilvl="0" w:tplc="486EFF52">
      <w:start w:val="9"/>
      <w:numFmt w:val="upp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81E0375"/>
    <w:multiLevelType w:val="hybridMultilevel"/>
    <w:tmpl w:val="5C42E292"/>
    <w:lvl w:ilvl="0" w:tplc="555282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AC01018"/>
    <w:multiLevelType w:val="hybridMultilevel"/>
    <w:tmpl w:val="5720E5B8"/>
    <w:lvl w:ilvl="0" w:tplc="81E6D7F8">
      <w:start w:val="1"/>
      <w:numFmt w:val="lowerRoman"/>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E544EAD"/>
    <w:multiLevelType w:val="hybridMultilevel"/>
    <w:tmpl w:val="17F0AE2E"/>
    <w:lvl w:ilvl="0" w:tplc="C34E367C">
      <w:start w:val="4"/>
      <w:numFmt w:val="decimal"/>
      <w:lvlText w:val="%1."/>
      <w:lvlJc w:val="left"/>
      <w:pPr>
        <w:ind w:left="1080" w:hanging="360"/>
      </w:pPr>
      <w:rPr>
        <w:rFonts w:hint="default"/>
        <w:b/>
      </w:rPr>
    </w:lvl>
    <w:lvl w:ilvl="1" w:tplc="AE28C596">
      <w:start w:val="1"/>
      <w:numFmt w:val="lowerLetter"/>
      <w:lvlText w:val="%2."/>
      <w:lvlJc w:val="left"/>
      <w:pPr>
        <w:ind w:left="1440" w:hanging="360"/>
      </w:pPr>
      <w:rPr>
        <w:b/>
      </w:rPr>
    </w:lvl>
    <w:lvl w:ilvl="2" w:tplc="0409001B">
      <w:start w:val="1"/>
      <w:numFmt w:val="lowerRoman"/>
      <w:lvlText w:val="%3."/>
      <w:lvlJc w:val="right"/>
      <w:pPr>
        <w:ind w:left="2160" w:hanging="180"/>
      </w:pPr>
    </w:lvl>
    <w:lvl w:ilvl="3" w:tplc="BBCADABC">
      <w:start w:val="7"/>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ABE021A8">
      <w:start w:val="11"/>
      <w:numFmt w:val="upperLetter"/>
      <w:lvlText w:val="%6."/>
      <w:lvlJc w:val="left"/>
      <w:pPr>
        <w:ind w:left="4320" w:hanging="18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EFD27BA"/>
    <w:multiLevelType w:val="hybridMultilevel"/>
    <w:tmpl w:val="B6BCC026"/>
    <w:lvl w:ilvl="0" w:tplc="04090019">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F2F35D5"/>
    <w:multiLevelType w:val="hybridMultilevel"/>
    <w:tmpl w:val="ED5216C6"/>
    <w:lvl w:ilvl="0" w:tplc="F0DE2910">
      <w:start w:val="1"/>
      <w:numFmt w:val="lowerLetter"/>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0CB7862"/>
    <w:multiLevelType w:val="hybridMultilevel"/>
    <w:tmpl w:val="35160184"/>
    <w:lvl w:ilvl="0" w:tplc="2470480C">
      <w:start w:val="14"/>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1082028"/>
    <w:multiLevelType w:val="hybridMultilevel"/>
    <w:tmpl w:val="07EC5D4C"/>
    <w:lvl w:ilvl="0" w:tplc="311A4234">
      <w:start w:val="1"/>
      <w:numFmt w:val="decimal"/>
      <w:lvlText w:val="%1."/>
      <w:lvlJc w:val="left"/>
      <w:pPr>
        <w:ind w:left="2700" w:hanging="360"/>
      </w:pPr>
      <w:rPr>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C7F49834">
      <w:start w:val="1"/>
      <w:numFmt w:val="decimal"/>
      <w:lvlText w:val="%4."/>
      <w:lvlJc w:val="left"/>
      <w:pPr>
        <w:ind w:left="4140" w:hanging="360"/>
      </w:pPr>
      <w:rPr>
        <w:b/>
        <w:bCs/>
      </w:r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8" w15:restartNumberingAfterBreak="0">
    <w:nsid w:val="41173E52"/>
    <w:multiLevelType w:val="hybridMultilevel"/>
    <w:tmpl w:val="1E5E7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53967BF"/>
    <w:multiLevelType w:val="hybridMultilevel"/>
    <w:tmpl w:val="ABF6A35A"/>
    <w:lvl w:ilvl="0" w:tplc="81E6D7F8">
      <w:start w:val="1"/>
      <w:numFmt w:val="lowerRoman"/>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566291D"/>
    <w:multiLevelType w:val="hybridMultilevel"/>
    <w:tmpl w:val="EF44C4FC"/>
    <w:lvl w:ilvl="0" w:tplc="25DCCC84">
      <w:start w:val="1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D9471F"/>
    <w:multiLevelType w:val="hybridMultilevel"/>
    <w:tmpl w:val="57F605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EB5D5D"/>
    <w:multiLevelType w:val="hybridMultilevel"/>
    <w:tmpl w:val="F77C1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7600474"/>
    <w:multiLevelType w:val="hybridMultilevel"/>
    <w:tmpl w:val="B27CAE4C"/>
    <w:lvl w:ilvl="0" w:tplc="095C757C">
      <w:start w:val="1"/>
      <w:numFmt w:val="upperLetter"/>
      <w:lvlText w:val="%1."/>
      <w:lvlJc w:val="left"/>
      <w:pPr>
        <w:ind w:left="32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1DC470DC">
      <w:start w:val="1"/>
      <w:numFmt w:val="decimal"/>
      <w:lvlText w:val="%4."/>
      <w:lvlJc w:val="left"/>
      <w:pPr>
        <w:ind w:left="2880" w:hanging="360"/>
      </w:pPr>
      <w:rPr>
        <w:b/>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CD5558"/>
    <w:multiLevelType w:val="hybridMultilevel"/>
    <w:tmpl w:val="DCC40E84"/>
    <w:lvl w:ilvl="0" w:tplc="60AE6E4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DD246F"/>
    <w:multiLevelType w:val="hybridMultilevel"/>
    <w:tmpl w:val="A5BA43A0"/>
    <w:lvl w:ilvl="0" w:tplc="DA4E5DBE">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B5300CD"/>
    <w:multiLevelType w:val="multilevel"/>
    <w:tmpl w:val="65889D36"/>
    <w:lvl w:ilvl="0">
      <w:start w:val="1"/>
      <w:numFmt w:val="decimal"/>
      <w:pStyle w:val="Heading3"/>
      <w:lvlText w:val="%1."/>
      <w:lvlJc w:val="left"/>
      <w:pPr>
        <w:tabs>
          <w:tab w:val="num" w:pos="547"/>
        </w:tabs>
        <w:ind w:left="547" w:hanging="360"/>
      </w:pPr>
      <w:rPr>
        <w:b/>
        <w:bCs/>
        <w:strike w:val="0"/>
        <w:u w:val="none"/>
      </w:rPr>
    </w:lvl>
    <w:lvl w:ilvl="1">
      <w:start w:val="1"/>
      <w:numFmt w:val="decimal"/>
      <w:lvlText w:val="%1.%2."/>
      <w:lvlJc w:val="left"/>
      <w:pPr>
        <w:tabs>
          <w:tab w:val="num" w:pos="1180"/>
        </w:tabs>
        <w:ind w:left="1180" w:hanging="432"/>
      </w:pPr>
      <w:rPr>
        <w:b/>
        <w:bCs/>
        <w:strike w:val="0"/>
        <w:u w:val="none"/>
      </w:rPr>
    </w:lvl>
    <w:lvl w:ilvl="2">
      <w:start w:val="1"/>
      <w:numFmt w:val="decimal"/>
      <w:lvlText w:val="%1.%2.%3."/>
      <w:lvlJc w:val="left"/>
      <w:pPr>
        <w:tabs>
          <w:tab w:val="num" w:pos="2029"/>
        </w:tabs>
        <w:ind w:left="1813" w:hanging="504"/>
      </w:pPr>
      <w:rPr>
        <w:b/>
        <w:bCs/>
        <w:strike w:val="0"/>
        <w:u w:val="none"/>
      </w:rPr>
    </w:lvl>
    <w:lvl w:ilvl="3">
      <w:start w:val="1"/>
      <w:numFmt w:val="decimal"/>
      <w:lvlText w:val="%1.%2.%3.%4."/>
      <w:lvlJc w:val="left"/>
      <w:pPr>
        <w:tabs>
          <w:tab w:val="num" w:pos="3151"/>
        </w:tabs>
        <w:ind w:left="3079" w:hanging="648"/>
      </w:pPr>
      <w:rPr>
        <w:b/>
        <w:bCs/>
        <w:i w:val="0"/>
        <w:iCs w:val="0"/>
        <w:strike w:val="0"/>
        <w:u w:val="none"/>
      </w:rPr>
    </w:lvl>
    <w:lvl w:ilvl="4">
      <w:start w:val="1"/>
      <w:numFmt w:val="decimal"/>
      <w:lvlText w:val="%1.%2.%3.%4.%5."/>
      <w:lvlJc w:val="left"/>
      <w:pPr>
        <w:tabs>
          <w:tab w:val="num" w:pos="4820"/>
        </w:tabs>
        <w:ind w:left="4532" w:hanging="792"/>
      </w:pPr>
      <w:rPr>
        <w:b/>
        <w:bCs/>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15:restartNumberingAfterBreak="0">
    <w:nsid w:val="4BA67706"/>
    <w:multiLevelType w:val="hybridMultilevel"/>
    <w:tmpl w:val="FA86B0FC"/>
    <w:lvl w:ilvl="0" w:tplc="BA48C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C52326C"/>
    <w:multiLevelType w:val="hybridMultilevel"/>
    <w:tmpl w:val="2F509008"/>
    <w:lvl w:ilvl="0" w:tplc="C382D02A">
      <w:start w:val="1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C94133C"/>
    <w:multiLevelType w:val="hybridMultilevel"/>
    <w:tmpl w:val="3F6A4C52"/>
    <w:lvl w:ilvl="0" w:tplc="F80EFBBA">
      <w:start w:val="1"/>
      <w:numFmt w:val="lowerLetter"/>
      <w:lvlText w:val="%1."/>
      <w:lvlJc w:val="left"/>
      <w:pPr>
        <w:ind w:left="2340" w:hanging="360"/>
      </w:pPr>
      <w:rPr>
        <w:rFonts w:hint="default"/>
        <w:b/>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0" w15:restartNumberingAfterBreak="0">
    <w:nsid w:val="4CC31E77"/>
    <w:multiLevelType w:val="hybridMultilevel"/>
    <w:tmpl w:val="CA5E2340"/>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DBF5492"/>
    <w:multiLevelType w:val="hybridMultilevel"/>
    <w:tmpl w:val="4CA608BC"/>
    <w:lvl w:ilvl="0" w:tplc="64C8B1DC">
      <w:start w:val="1"/>
      <w:numFmt w:val="lowerLetter"/>
      <w:lvlText w:val="%1."/>
      <w:lvlJc w:val="lef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DDD5630"/>
    <w:multiLevelType w:val="hybridMultilevel"/>
    <w:tmpl w:val="504CD112"/>
    <w:lvl w:ilvl="0" w:tplc="81E6D7F8">
      <w:start w:val="1"/>
      <w:numFmt w:val="lowerRoman"/>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EB778B2"/>
    <w:multiLevelType w:val="hybridMultilevel"/>
    <w:tmpl w:val="2DB006E8"/>
    <w:lvl w:ilvl="0" w:tplc="BA48C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D46A0B"/>
    <w:multiLevelType w:val="hybridMultilevel"/>
    <w:tmpl w:val="D46E1B20"/>
    <w:lvl w:ilvl="0" w:tplc="C4FC71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EE6252A"/>
    <w:multiLevelType w:val="hybridMultilevel"/>
    <w:tmpl w:val="39167CC8"/>
    <w:lvl w:ilvl="0" w:tplc="04090019">
      <w:start w:val="1"/>
      <w:numFmt w:val="lowerLetter"/>
      <w:lvlText w:val="%1."/>
      <w:lvlJc w:val="left"/>
      <w:pPr>
        <w:ind w:left="720" w:hanging="360"/>
      </w:pPr>
    </w:lvl>
    <w:lvl w:ilvl="1" w:tplc="7B3668D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FDA19B4"/>
    <w:multiLevelType w:val="hybridMultilevel"/>
    <w:tmpl w:val="1E90D76A"/>
    <w:lvl w:ilvl="0" w:tplc="79EE2AE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447161"/>
    <w:multiLevelType w:val="hybridMultilevel"/>
    <w:tmpl w:val="52D087CE"/>
    <w:lvl w:ilvl="0" w:tplc="824C0E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585965"/>
    <w:multiLevelType w:val="hybridMultilevel"/>
    <w:tmpl w:val="9B1C2592"/>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2DD3260"/>
    <w:multiLevelType w:val="hybridMultilevel"/>
    <w:tmpl w:val="9D485A9A"/>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E72B6C"/>
    <w:multiLevelType w:val="hybridMultilevel"/>
    <w:tmpl w:val="16343238"/>
    <w:lvl w:ilvl="0" w:tplc="F80EFBBA">
      <w:start w:val="1"/>
      <w:numFmt w:val="lowerLetter"/>
      <w:lvlText w:val="%1."/>
      <w:lvlJc w:val="left"/>
      <w:pPr>
        <w:ind w:left="720" w:hanging="360"/>
      </w:pPr>
      <w:rPr>
        <w:rFonts w:hint="default"/>
        <w:b/>
        <w:color w:val="auto"/>
      </w:rPr>
    </w:lvl>
    <w:lvl w:ilvl="1" w:tplc="D7543166">
      <w:start w:val="1"/>
      <w:numFmt w:val="lowerLetter"/>
      <w:lvlText w:val="%2."/>
      <w:lvlJc w:val="left"/>
      <w:pPr>
        <w:ind w:left="1440" w:hanging="360"/>
      </w:pPr>
      <w:rPr>
        <w:b/>
        <w:i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2F372C2"/>
    <w:multiLevelType w:val="hybridMultilevel"/>
    <w:tmpl w:val="0554A092"/>
    <w:lvl w:ilvl="0" w:tplc="9E5CC49E">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3250BF8"/>
    <w:multiLevelType w:val="hybridMultilevel"/>
    <w:tmpl w:val="099AD8C2"/>
    <w:lvl w:ilvl="0" w:tplc="E3EE9E8C">
      <w:start w:val="1"/>
      <w:numFmt w:val="decimal"/>
      <w:lvlText w:val="%1."/>
      <w:lvlJc w:val="right"/>
      <w:pPr>
        <w:ind w:left="720" w:hanging="360"/>
      </w:pPr>
      <w:rPr>
        <w:rFonts w:hint="default"/>
        <w:b/>
        <w:vertAlign w:val="baseline"/>
      </w:rPr>
    </w:lvl>
    <w:lvl w:ilvl="1" w:tplc="6CCA0030">
      <w:start w:val="1"/>
      <w:numFmt w:val="lowerLetter"/>
      <w:lvlText w:val="%2."/>
      <w:lvlJc w:val="left"/>
      <w:pPr>
        <w:ind w:left="1440" w:hanging="360"/>
      </w:pPr>
      <w:rPr>
        <w:b/>
      </w:rPr>
    </w:lvl>
    <w:lvl w:ilvl="2" w:tplc="81E6D7F8">
      <w:start w:val="1"/>
      <w:numFmt w:val="lowerRoman"/>
      <w:lvlText w:val="%3."/>
      <w:lvlJc w:val="left"/>
      <w:pPr>
        <w:ind w:left="2160" w:hanging="180"/>
      </w:pPr>
      <w:rPr>
        <w:rFonts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3443099"/>
    <w:multiLevelType w:val="hybridMultilevel"/>
    <w:tmpl w:val="3E1AE8DE"/>
    <w:lvl w:ilvl="0" w:tplc="58CE3750">
      <w:start w:val="1"/>
      <w:numFmt w:val="decimal"/>
      <w:lvlText w:val="%1."/>
      <w:lvlJc w:val="left"/>
      <w:pPr>
        <w:ind w:left="1080" w:hanging="360"/>
      </w:pPr>
      <w:rPr>
        <w:rFonts w:hint="default"/>
        <w:b/>
      </w:rPr>
    </w:lvl>
    <w:lvl w:ilvl="1" w:tplc="30F8E512">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5EF69AB"/>
    <w:multiLevelType w:val="hybridMultilevel"/>
    <w:tmpl w:val="7C86BAF4"/>
    <w:lvl w:ilvl="0" w:tplc="982A0128">
      <w:start w:val="3"/>
      <w:numFmt w:val="decimal"/>
      <w:lvlText w:val="%1."/>
      <w:lvlJc w:val="left"/>
      <w:pPr>
        <w:ind w:left="1080" w:hanging="360"/>
      </w:pPr>
      <w:rPr>
        <w:rFonts w:hint="default"/>
        <w:b/>
        <w:color w:val="auto"/>
      </w:rPr>
    </w:lvl>
    <w:lvl w:ilvl="1" w:tplc="CF8EFBB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6F65110"/>
    <w:multiLevelType w:val="hybridMultilevel"/>
    <w:tmpl w:val="4B26412A"/>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8155751"/>
    <w:multiLevelType w:val="hybridMultilevel"/>
    <w:tmpl w:val="2668C936"/>
    <w:lvl w:ilvl="0" w:tplc="E0CEC00E">
      <w:start w:val="1"/>
      <w:numFmt w:val="lowerLetter"/>
      <w:lvlText w:val="%1."/>
      <w:lvlJc w:val="left"/>
      <w:pPr>
        <w:ind w:left="720" w:hanging="360"/>
      </w:pPr>
      <w:rPr>
        <w:rFonts w:hint="default"/>
        <w:b/>
        <w:i w:val="0"/>
        <w:color w:val="auto"/>
      </w:rPr>
    </w:lvl>
    <w:lvl w:ilvl="1" w:tplc="99B67F6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8544C17"/>
    <w:multiLevelType w:val="hybridMultilevel"/>
    <w:tmpl w:val="9E7CA408"/>
    <w:lvl w:ilvl="0" w:tplc="4ABC7418">
      <w:start w:val="1"/>
      <w:numFmt w:val="decimal"/>
      <w:lvlText w:val="%1."/>
      <w:lvlJc w:val="right"/>
      <w:pPr>
        <w:ind w:left="720" w:hanging="360"/>
      </w:pPr>
      <w:rPr>
        <w:rFonts w:hint="default"/>
        <w:b/>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87125CF"/>
    <w:multiLevelType w:val="hybridMultilevel"/>
    <w:tmpl w:val="9BDE014E"/>
    <w:lvl w:ilvl="0" w:tplc="7E76ECB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8A451C7"/>
    <w:multiLevelType w:val="hybridMultilevel"/>
    <w:tmpl w:val="BA8E868E"/>
    <w:lvl w:ilvl="0" w:tplc="55868DD0">
      <w:start w:val="2"/>
      <w:numFmt w:val="lowerLetter"/>
      <w:lvlText w:val="%1."/>
      <w:lvlJc w:val="left"/>
      <w:pPr>
        <w:ind w:left="144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8B276BE"/>
    <w:multiLevelType w:val="hybridMultilevel"/>
    <w:tmpl w:val="FA04FB7C"/>
    <w:lvl w:ilvl="0" w:tplc="0409000F">
      <w:start w:val="1"/>
      <w:numFmt w:val="decimal"/>
      <w:lvlText w:val="%1."/>
      <w:lvlJc w:val="left"/>
      <w:pPr>
        <w:ind w:left="810" w:hanging="360"/>
      </w:pPr>
      <w:rPr>
        <w:rFonts w:hint="default"/>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8E758AB"/>
    <w:multiLevelType w:val="hybridMultilevel"/>
    <w:tmpl w:val="A6EC5E6E"/>
    <w:lvl w:ilvl="0" w:tplc="33B0606C">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9D34FAF"/>
    <w:multiLevelType w:val="hybridMultilevel"/>
    <w:tmpl w:val="8BEE9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A1E0938"/>
    <w:multiLevelType w:val="hybridMultilevel"/>
    <w:tmpl w:val="961C1EE2"/>
    <w:lvl w:ilvl="0" w:tplc="04090019">
      <w:start w:val="1"/>
      <w:numFmt w:val="lowerLetter"/>
      <w:lvlText w:val="%1."/>
      <w:lvlJc w:val="left"/>
      <w:pPr>
        <w:ind w:left="1080" w:hanging="360"/>
      </w:pPr>
      <w:rPr>
        <w:rFonts w:hint="default"/>
        <w:b/>
      </w:rPr>
    </w:lvl>
    <w:lvl w:ilvl="1" w:tplc="81E6D7F8">
      <w:start w:val="1"/>
      <w:numFmt w:val="lowerRoman"/>
      <w:lvlText w:val="%2."/>
      <w:lvlJc w:val="left"/>
      <w:pPr>
        <w:ind w:left="1800" w:hanging="360"/>
      </w:pPr>
      <w:rPr>
        <w:rFonts w:hint="default"/>
        <w:b/>
        <w:color w:val="auto"/>
      </w:rPr>
    </w:lvl>
    <w:lvl w:ilvl="2" w:tplc="482C24DE">
      <w:start w:val="1"/>
      <w:numFmt w:val="upperLetter"/>
      <w:lvlText w:val="%3."/>
      <w:lvlJc w:val="left"/>
      <w:pPr>
        <w:ind w:left="3060" w:hanging="720"/>
      </w:pPr>
      <w:rPr>
        <w:rFonts w:hint="default"/>
        <w:b/>
      </w:rPr>
    </w:lvl>
    <w:lvl w:ilvl="3" w:tplc="83E430EC">
      <w:start w:val="1"/>
      <w:numFmt w:val="decimal"/>
      <w:lvlText w:val="%4."/>
      <w:lvlJc w:val="left"/>
      <w:pPr>
        <w:ind w:left="3240" w:hanging="360"/>
      </w:pPr>
      <w:rPr>
        <w:rFonts w:hint="default"/>
        <w:b/>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AB9386A"/>
    <w:multiLevelType w:val="hybridMultilevel"/>
    <w:tmpl w:val="10166A00"/>
    <w:lvl w:ilvl="0" w:tplc="7976173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5AD02AD9"/>
    <w:multiLevelType w:val="hybridMultilevel"/>
    <w:tmpl w:val="6BFE6718"/>
    <w:lvl w:ilvl="0" w:tplc="0A746B5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5AE13E9E"/>
    <w:multiLevelType w:val="hybridMultilevel"/>
    <w:tmpl w:val="539051FE"/>
    <w:lvl w:ilvl="0" w:tplc="FABCB1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C30725C"/>
    <w:multiLevelType w:val="hybridMultilevel"/>
    <w:tmpl w:val="01FEF082"/>
    <w:lvl w:ilvl="0" w:tplc="54F6E4E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E38555E"/>
    <w:multiLevelType w:val="hybridMultilevel"/>
    <w:tmpl w:val="60CCE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F307B99"/>
    <w:multiLevelType w:val="hybridMultilevel"/>
    <w:tmpl w:val="E6FCF93A"/>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F771AE2"/>
    <w:multiLevelType w:val="hybridMultilevel"/>
    <w:tmpl w:val="E930968A"/>
    <w:lvl w:ilvl="0" w:tplc="C2D05C18">
      <w:start w:val="1"/>
      <w:numFmt w:val="upperLetter"/>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1" w15:restartNumberingAfterBreak="0">
    <w:nsid w:val="5FE6527A"/>
    <w:multiLevelType w:val="hybridMultilevel"/>
    <w:tmpl w:val="75F8211A"/>
    <w:lvl w:ilvl="0" w:tplc="04090015">
      <w:start w:val="1"/>
      <w:numFmt w:val="upperLetter"/>
      <w:lvlText w:val="%1."/>
      <w:lvlJc w:val="left"/>
      <w:pPr>
        <w:ind w:left="720" w:hanging="360"/>
      </w:pPr>
    </w:lvl>
    <w:lvl w:ilvl="1" w:tplc="311A4234">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1596D3B"/>
    <w:multiLevelType w:val="hybridMultilevel"/>
    <w:tmpl w:val="AF66498E"/>
    <w:lvl w:ilvl="0" w:tplc="A5FE95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3CD6EBA"/>
    <w:multiLevelType w:val="hybridMultilevel"/>
    <w:tmpl w:val="362A3698"/>
    <w:lvl w:ilvl="0" w:tplc="BA48C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4240845"/>
    <w:multiLevelType w:val="hybridMultilevel"/>
    <w:tmpl w:val="95FA045A"/>
    <w:lvl w:ilvl="0" w:tplc="23B2E960">
      <w:start w:val="7"/>
      <w:numFmt w:val="decimal"/>
      <w:lvlText w:val="%1."/>
      <w:lvlJc w:val="left"/>
      <w:pPr>
        <w:ind w:left="1080" w:hanging="360"/>
      </w:pPr>
      <w:rPr>
        <w:rFonts w:hint="default"/>
        <w:b/>
      </w:rPr>
    </w:lvl>
    <w:lvl w:ilvl="1" w:tplc="4286998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4735ECC"/>
    <w:multiLevelType w:val="hybridMultilevel"/>
    <w:tmpl w:val="512EE1F8"/>
    <w:lvl w:ilvl="0" w:tplc="98383ABA">
      <w:start w:val="1"/>
      <w:numFmt w:val="upperLetter"/>
      <w:lvlText w:val="%1."/>
      <w:lvlJc w:val="left"/>
      <w:pPr>
        <w:ind w:left="720" w:hanging="360"/>
      </w:pPr>
      <w:rPr>
        <w:rFonts w:hint="default"/>
        <w:b/>
        <w:bCs/>
      </w:rPr>
    </w:lvl>
    <w:lvl w:ilvl="1" w:tplc="0409000F">
      <w:start w:val="1"/>
      <w:numFmt w:val="decimal"/>
      <w:lvlText w:val="%2."/>
      <w:lvlJc w:val="left"/>
      <w:pPr>
        <w:ind w:left="1440" w:hanging="360"/>
      </w:pPr>
      <w:rPr>
        <w:b/>
        <w:bCs/>
      </w:rPr>
    </w:lvl>
    <w:lvl w:ilvl="2" w:tplc="0409001B">
      <w:start w:val="1"/>
      <w:numFmt w:val="lowerRoman"/>
      <w:lvlText w:val="%3."/>
      <w:lvlJc w:val="right"/>
      <w:pPr>
        <w:ind w:left="2160" w:hanging="180"/>
      </w:pPr>
    </w:lvl>
    <w:lvl w:ilvl="3" w:tplc="C360AD80">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487636C"/>
    <w:multiLevelType w:val="hybridMultilevel"/>
    <w:tmpl w:val="E478885C"/>
    <w:lvl w:ilvl="0" w:tplc="DCECE03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8A3E83"/>
    <w:multiLevelType w:val="hybridMultilevel"/>
    <w:tmpl w:val="F364C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55A6CBD"/>
    <w:multiLevelType w:val="hybridMultilevel"/>
    <w:tmpl w:val="AA1EF11A"/>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57F115C"/>
    <w:multiLevelType w:val="hybridMultilevel"/>
    <w:tmpl w:val="293AFA44"/>
    <w:lvl w:ilvl="0" w:tplc="95F6873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6C72EBF"/>
    <w:multiLevelType w:val="hybridMultilevel"/>
    <w:tmpl w:val="00EA48A0"/>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6CA0DAD"/>
    <w:multiLevelType w:val="hybridMultilevel"/>
    <w:tmpl w:val="D960D712"/>
    <w:lvl w:ilvl="0" w:tplc="49A4802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8567199"/>
    <w:multiLevelType w:val="hybridMultilevel"/>
    <w:tmpl w:val="C3ECE0C0"/>
    <w:lvl w:ilvl="0" w:tplc="B4A24CD2">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9C150E8"/>
    <w:multiLevelType w:val="hybridMultilevel"/>
    <w:tmpl w:val="BEF406B0"/>
    <w:lvl w:ilvl="0" w:tplc="DD00D3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ABF72E3"/>
    <w:multiLevelType w:val="hybridMultilevel"/>
    <w:tmpl w:val="9A44C5E2"/>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B282F60"/>
    <w:multiLevelType w:val="hybridMultilevel"/>
    <w:tmpl w:val="8A264D32"/>
    <w:lvl w:ilvl="0" w:tplc="61044FA0">
      <w:start w:val="1"/>
      <w:numFmt w:val="decimal"/>
      <w:lvlText w:val="%1."/>
      <w:lvlJc w:val="left"/>
      <w:pPr>
        <w:ind w:left="1080" w:hanging="360"/>
      </w:pPr>
      <w:rPr>
        <w:rFonts w:hint="default"/>
        <w:b/>
      </w:rPr>
    </w:lvl>
    <w:lvl w:ilvl="1" w:tplc="FF5C1FC8">
      <w:start w:val="1"/>
      <w:numFmt w:val="lowerLetter"/>
      <w:lvlText w:val="%2."/>
      <w:lvlJc w:val="left"/>
      <w:pPr>
        <w:ind w:left="1800" w:hanging="360"/>
      </w:pPr>
      <w:rPr>
        <w:b/>
      </w:rPr>
    </w:lvl>
    <w:lvl w:ilvl="2" w:tplc="482C24DE">
      <w:start w:val="1"/>
      <w:numFmt w:val="upperLetter"/>
      <w:lvlText w:val="%3."/>
      <w:lvlJc w:val="left"/>
      <w:pPr>
        <w:ind w:left="3060" w:hanging="720"/>
      </w:pPr>
      <w:rPr>
        <w:rFonts w:hint="default"/>
        <w:b/>
      </w:rPr>
    </w:lvl>
    <w:lvl w:ilvl="3" w:tplc="15A6DE00">
      <w:start w:val="1"/>
      <w:numFmt w:val="upperLetter"/>
      <w:lvlText w:val="%4."/>
      <w:lvlJc w:val="left"/>
      <w:pPr>
        <w:ind w:left="3240" w:hanging="360"/>
      </w:pPr>
      <w:rPr>
        <w:rFonts w:hint="default"/>
        <w:b/>
      </w:rPr>
    </w:lvl>
    <w:lvl w:ilvl="4" w:tplc="4ABC7418">
      <w:start w:val="1"/>
      <w:numFmt w:val="decimal"/>
      <w:lvlText w:val="%5."/>
      <w:lvlJc w:val="right"/>
      <w:pPr>
        <w:ind w:left="3960" w:hanging="360"/>
      </w:pPr>
      <w:rPr>
        <w:rFonts w:hint="default"/>
        <w:b/>
        <w:vertAlign w:val="baseline"/>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6BB12142"/>
    <w:multiLevelType w:val="hybridMultilevel"/>
    <w:tmpl w:val="2CA660AA"/>
    <w:lvl w:ilvl="0" w:tplc="E0CEC00E">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BE336DB"/>
    <w:multiLevelType w:val="hybridMultilevel"/>
    <w:tmpl w:val="7F0696D8"/>
    <w:lvl w:ilvl="0" w:tplc="8BCCA024">
      <w:start w:val="1"/>
      <w:numFmt w:val="decimal"/>
      <w:lvlText w:val="%1."/>
      <w:lvlJc w:val="left"/>
      <w:pPr>
        <w:ind w:left="3780" w:hanging="360"/>
      </w:pPr>
      <w:rPr>
        <w:rFonts w:hint="default"/>
        <w:b/>
        <w:i w:val="0"/>
        <w:color w:val="auto"/>
      </w:rPr>
    </w:lvl>
    <w:lvl w:ilvl="1" w:tplc="639CD75C">
      <w:start w:val="1"/>
      <w:numFmt w:val="lowerLetter"/>
      <w:lvlText w:val="%2."/>
      <w:lvlJc w:val="left"/>
      <w:pPr>
        <w:ind w:left="3960" w:hanging="360"/>
      </w:pPr>
      <w:rPr>
        <w:b/>
        <w:bCs/>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8" w15:restartNumberingAfterBreak="0">
    <w:nsid w:val="6BFD246E"/>
    <w:multiLevelType w:val="hybridMultilevel"/>
    <w:tmpl w:val="89E2125E"/>
    <w:lvl w:ilvl="0" w:tplc="5E0A247A">
      <w:start w:val="17"/>
      <w:numFmt w:val="upperLetter"/>
      <w:lvlText w:val="%1."/>
      <w:lvlJc w:val="left"/>
      <w:pPr>
        <w:ind w:left="720" w:hanging="360"/>
      </w:pPr>
      <w:rPr>
        <w:rFonts w:hint="default"/>
        <w:b/>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C444A71"/>
    <w:multiLevelType w:val="hybridMultilevel"/>
    <w:tmpl w:val="05422716"/>
    <w:lvl w:ilvl="0" w:tplc="9294A7B2">
      <w:start w:val="5"/>
      <w:numFmt w:val="upperLetter"/>
      <w:lvlText w:val="%1."/>
      <w:lvlJc w:val="left"/>
      <w:pPr>
        <w:ind w:left="30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D2200D6"/>
    <w:multiLevelType w:val="hybridMultilevel"/>
    <w:tmpl w:val="74C88022"/>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D8D17A0"/>
    <w:multiLevelType w:val="multilevel"/>
    <w:tmpl w:val="41002114"/>
    <w:lvl w:ilvl="0">
      <w:start w:val="1"/>
      <w:numFmt w:val="decimal"/>
      <w:lvlText w:val="%1."/>
      <w:lvlJc w:val="right"/>
      <w:pPr>
        <w:ind w:left="720" w:hanging="360"/>
      </w:pPr>
      <w:rPr>
        <w:rFonts w:hint="default"/>
        <w:b/>
        <w:vertAlign w:val="baseline"/>
      </w:rPr>
    </w:lvl>
    <w:lvl w:ilvl="1">
      <w:start w:val="14"/>
      <w:numFmt w:val="decimal"/>
      <w:isLgl/>
      <w:lvlText w:val="%1.%2."/>
      <w:lvlJc w:val="left"/>
      <w:pPr>
        <w:ind w:left="1740" w:hanging="1020"/>
      </w:pPr>
      <w:rPr>
        <w:rFonts w:hint="default"/>
      </w:rPr>
    </w:lvl>
    <w:lvl w:ilvl="2">
      <w:start w:val="3"/>
      <w:numFmt w:val="decimal"/>
      <w:isLgl/>
      <w:lvlText w:val="%1.%2.%3."/>
      <w:lvlJc w:val="left"/>
      <w:pPr>
        <w:ind w:left="2100" w:hanging="1020"/>
      </w:pPr>
      <w:rPr>
        <w:rFonts w:hint="default"/>
      </w:rPr>
    </w:lvl>
    <w:lvl w:ilvl="3">
      <w:start w:val="1"/>
      <w:numFmt w:val="decimal"/>
      <w:isLgl/>
      <w:lvlText w:val="%1.%2.%3.%4."/>
      <w:lvlJc w:val="left"/>
      <w:pPr>
        <w:ind w:left="2460" w:hanging="10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2" w15:restartNumberingAfterBreak="0">
    <w:nsid w:val="6F3C1BEE"/>
    <w:multiLevelType w:val="hybridMultilevel"/>
    <w:tmpl w:val="65DE4ADA"/>
    <w:lvl w:ilvl="0" w:tplc="7976173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F4859FF"/>
    <w:multiLevelType w:val="hybridMultilevel"/>
    <w:tmpl w:val="360E497A"/>
    <w:lvl w:ilvl="0" w:tplc="482C24DE">
      <w:start w:val="1"/>
      <w:numFmt w:val="upperLetter"/>
      <w:lvlText w:val="%1."/>
      <w:lvlJc w:val="left"/>
      <w:pPr>
        <w:ind w:left="3240" w:hanging="360"/>
      </w:pPr>
      <w:rPr>
        <w:rFonts w:hint="default"/>
        <w:b/>
        <w:vertAlign w:val="baseline"/>
      </w:rPr>
    </w:lvl>
    <w:lvl w:ilvl="1" w:tplc="E0CEC00E">
      <w:start w:val="1"/>
      <w:numFmt w:val="lowerLetter"/>
      <w:lvlText w:val="%2."/>
      <w:lvlJc w:val="left"/>
      <w:pPr>
        <w:ind w:left="1800" w:hanging="360"/>
      </w:pPr>
      <w:rPr>
        <w:rFonts w:hint="default"/>
        <w:b/>
        <w:i w:val="0"/>
        <w:color w:val="auto"/>
        <w:vertAlign w:val="baseline"/>
      </w:rPr>
    </w:lvl>
    <w:lvl w:ilvl="2" w:tplc="81E6D7F8">
      <w:start w:val="1"/>
      <w:numFmt w:val="lowerRoman"/>
      <w:lvlText w:val="%3."/>
      <w:lvlJc w:val="left"/>
      <w:pPr>
        <w:ind w:left="2520" w:hanging="180"/>
      </w:pPr>
      <w:rPr>
        <w:rFonts w:hint="default"/>
        <w:b/>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6FDD3F93"/>
    <w:multiLevelType w:val="hybridMultilevel"/>
    <w:tmpl w:val="5F2ED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08040F3"/>
    <w:multiLevelType w:val="hybridMultilevel"/>
    <w:tmpl w:val="CD443F78"/>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38C0C0D"/>
    <w:multiLevelType w:val="hybridMultilevel"/>
    <w:tmpl w:val="35404910"/>
    <w:lvl w:ilvl="0" w:tplc="41B2C4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421594B"/>
    <w:multiLevelType w:val="hybridMultilevel"/>
    <w:tmpl w:val="6584DE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4471CFD"/>
    <w:multiLevelType w:val="hybridMultilevel"/>
    <w:tmpl w:val="AF946440"/>
    <w:lvl w:ilvl="0" w:tplc="9EE07C60">
      <w:start w:val="8"/>
      <w:numFmt w:val="upperLetter"/>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6C71401"/>
    <w:multiLevelType w:val="hybridMultilevel"/>
    <w:tmpl w:val="550887AE"/>
    <w:lvl w:ilvl="0" w:tplc="27F404E4">
      <w:start w:val="1"/>
      <w:numFmt w:val="decimal"/>
      <w:lvlText w:val="%1."/>
      <w:lvlJc w:val="left"/>
      <w:pPr>
        <w:ind w:left="180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18C9C7A">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7485ACE"/>
    <w:multiLevelType w:val="hybridMultilevel"/>
    <w:tmpl w:val="B7909FBA"/>
    <w:lvl w:ilvl="0" w:tplc="FF7E52F4">
      <w:start w:val="1"/>
      <w:numFmt w:val="decimal"/>
      <w:lvlText w:val="%1."/>
      <w:lvlJc w:val="right"/>
      <w:pPr>
        <w:ind w:left="900" w:hanging="360"/>
      </w:pPr>
      <w:rPr>
        <w:rFonts w:hint="default"/>
        <w:b/>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7891449"/>
    <w:multiLevelType w:val="hybridMultilevel"/>
    <w:tmpl w:val="B19E6B92"/>
    <w:lvl w:ilvl="0" w:tplc="3F02BD2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81A48DB"/>
    <w:multiLevelType w:val="hybridMultilevel"/>
    <w:tmpl w:val="8E3AF1B0"/>
    <w:lvl w:ilvl="0" w:tplc="1CE62D04">
      <w:start w:val="1"/>
      <w:numFmt w:val="upperLetter"/>
      <w:lvlText w:val="%1."/>
      <w:lvlJc w:val="left"/>
      <w:pPr>
        <w:ind w:left="3780" w:hanging="720"/>
      </w:pPr>
      <w:rPr>
        <w:rFonts w:hint="default"/>
        <w:b/>
      </w:rPr>
    </w:lvl>
    <w:lvl w:ilvl="1" w:tplc="04090019" w:tentative="1">
      <w:start w:val="1"/>
      <w:numFmt w:val="lowerLetter"/>
      <w:lvlText w:val="%2."/>
      <w:lvlJc w:val="left"/>
      <w:pPr>
        <w:ind w:left="2160" w:hanging="360"/>
      </w:pPr>
    </w:lvl>
    <w:lvl w:ilvl="2" w:tplc="482C24DE">
      <w:start w:val="1"/>
      <w:numFmt w:val="upperLetter"/>
      <w:lvlText w:val="%3."/>
      <w:lvlJc w:val="left"/>
      <w:pPr>
        <w:ind w:left="2880" w:hanging="18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7979697A"/>
    <w:multiLevelType w:val="hybridMultilevel"/>
    <w:tmpl w:val="C2A0FE48"/>
    <w:lvl w:ilvl="0" w:tplc="9A3A3852">
      <w:start w:val="1"/>
      <w:numFmt w:val="upperLetter"/>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9D0764E"/>
    <w:multiLevelType w:val="hybridMultilevel"/>
    <w:tmpl w:val="A2E01CB4"/>
    <w:lvl w:ilvl="0" w:tplc="E0CEC00E">
      <w:start w:val="1"/>
      <w:numFmt w:val="lowerLetter"/>
      <w:lvlText w:val="%1."/>
      <w:lvlJc w:val="left"/>
      <w:pPr>
        <w:ind w:left="1080" w:hanging="360"/>
      </w:pPr>
      <w:rPr>
        <w:rFonts w:hint="default"/>
        <w:b/>
        <w:i w:val="0"/>
        <w:color w:val="auto"/>
      </w:rPr>
    </w:lvl>
    <w:lvl w:ilvl="1" w:tplc="9850C190">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A0D1B32"/>
    <w:multiLevelType w:val="hybridMultilevel"/>
    <w:tmpl w:val="F01C0650"/>
    <w:lvl w:ilvl="0" w:tplc="9D2C1160">
      <w:start w:val="2"/>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B9A194E"/>
    <w:multiLevelType w:val="hybridMultilevel"/>
    <w:tmpl w:val="112E6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D6A1456"/>
    <w:multiLevelType w:val="hybridMultilevel"/>
    <w:tmpl w:val="0CD4A02E"/>
    <w:lvl w:ilvl="0" w:tplc="04090019">
      <w:start w:val="1"/>
      <w:numFmt w:val="lowerLetter"/>
      <w:lvlText w:val="%1."/>
      <w:lvlJc w:val="left"/>
      <w:pPr>
        <w:ind w:left="720" w:hanging="360"/>
      </w:pPr>
    </w:lvl>
    <w:lvl w:ilvl="1" w:tplc="7FC65F6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DDD568A"/>
    <w:multiLevelType w:val="hybridMultilevel"/>
    <w:tmpl w:val="1EB680A6"/>
    <w:lvl w:ilvl="0" w:tplc="0409001B">
      <w:start w:val="1"/>
      <w:numFmt w:val="lowerRoman"/>
      <w:lvlText w:val="%1."/>
      <w:lvlJc w:val="right"/>
      <w:pPr>
        <w:ind w:left="720" w:hanging="360"/>
      </w:pPr>
    </w:lvl>
    <w:lvl w:ilvl="1" w:tplc="DA5E0BBA">
      <w:start w:val="8"/>
      <w:numFmt w:val="upperLetter"/>
      <w:lvlText w:val="%2."/>
      <w:lvlJc w:val="left"/>
      <w:pPr>
        <w:ind w:left="1440" w:hanging="360"/>
      </w:pPr>
      <w:rPr>
        <w:rFonts w:hint="default"/>
      </w:rPr>
    </w:lvl>
    <w:lvl w:ilvl="2" w:tplc="81E6D7F8">
      <w:start w:val="1"/>
      <w:numFmt w:val="lowerRoman"/>
      <w:lvlText w:val="%3."/>
      <w:lvlJc w:val="left"/>
      <w:pPr>
        <w:ind w:left="2160" w:hanging="180"/>
      </w:pPr>
      <w:rPr>
        <w:rFonts w:hint="default"/>
        <w:b/>
        <w:color w:val="auto"/>
      </w:rPr>
    </w:lvl>
    <w:lvl w:ilvl="3" w:tplc="6F44F8D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E305721"/>
    <w:multiLevelType w:val="hybridMultilevel"/>
    <w:tmpl w:val="B3540C0C"/>
    <w:lvl w:ilvl="0" w:tplc="BA48CAA0">
      <w:start w:val="1"/>
      <w:numFmt w:val="decimal"/>
      <w:lvlText w:val="%1."/>
      <w:lvlJc w:val="left"/>
      <w:pPr>
        <w:ind w:left="720" w:hanging="360"/>
      </w:pPr>
      <w:rPr>
        <w:rFonts w:hint="default"/>
        <w:b/>
      </w:rPr>
    </w:lvl>
    <w:lvl w:ilvl="1" w:tplc="4ABC7418">
      <w:start w:val="1"/>
      <w:numFmt w:val="decimal"/>
      <w:lvlText w:val="%2."/>
      <w:lvlJc w:val="right"/>
      <w:pPr>
        <w:ind w:left="1440" w:hanging="360"/>
      </w:pPr>
      <w:rPr>
        <w:rFonts w:hint="default"/>
        <w:b/>
        <w:strike w:val="0"/>
        <w:vertAlign w:val="baseline"/>
      </w:rPr>
    </w:lvl>
    <w:lvl w:ilvl="2" w:tplc="81E6D7F8">
      <w:start w:val="1"/>
      <w:numFmt w:val="lowerRoman"/>
      <w:lvlText w:val="%3."/>
      <w:lvlJc w:val="left"/>
      <w:pPr>
        <w:ind w:left="2160" w:hanging="180"/>
      </w:pPr>
      <w:rPr>
        <w:rFonts w:hint="default"/>
        <w:b/>
        <w:color w:val="auto"/>
        <w:vertAlign w:val="baseline"/>
      </w:rPr>
    </w:lvl>
    <w:lvl w:ilvl="3" w:tplc="7CA897D4">
      <w:start w:val="1"/>
      <w:numFmt w:val="decimal"/>
      <w:lvlText w:val="%4."/>
      <w:lvlJc w:val="left"/>
      <w:pPr>
        <w:ind w:left="2880" w:hanging="360"/>
      </w:pPr>
      <w:rPr>
        <w:b/>
        <w:bCs/>
      </w:rPr>
    </w:lvl>
    <w:lvl w:ilvl="4" w:tplc="4EA81322">
      <w:start w:val="1"/>
      <w:numFmt w:val="lowerLetter"/>
      <w:lvlText w:val="%5."/>
      <w:lvlJc w:val="left"/>
      <w:pPr>
        <w:ind w:left="3600" w:hanging="360"/>
      </w:pPr>
      <w:rPr>
        <w:rFonts w:hint="default"/>
        <w:b/>
      </w:rPr>
    </w:lvl>
    <w:lvl w:ilvl="5" w:tplc="77D6DD32">
      <w:start w:val="1"/>
      <w:numFmt w:val="upperLetter"/>
      <w:lvlText w:val="%6."/>
      <w:lvlJc w:val="left"/>
      <w:pPr>
        <w:ind w:left="4500" w:hanging="360"/>
      </w:pPr>
      <w:rPr>
        <w:rFonts w:hint="default"/>
        <w:b/>
        <w:bCs/>
        <w:color w:val="000000" w:themeColor="text1"/>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F9D0E57"/>
    <w:multiLevelType w:val="hybridMultilevel"/>
    <w:tmpl w:val="A9489A74"/>
    <w:lvl w:ilvl="0" w:tplc="4ABC7418">
      <w:start w:val="1"/>
      <w:numFmt w:val="decimal"/>
      <w:lvlText w:val="%1."/>
      <w:lvlJc w:val="righ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6"/>
  </w:num>
  <w:num w:numId="2">
    <w:abstractNumId w:val="82"/>
  </w:num>
  <w:num w:numId="3">
    <w:abstractNumId w:val="44"/>
  </w:num>
  <w:num w:numId="4">
    <w:abstractNumId w:val="114"/>
  </w:num>
  <w:num w:numId="5">
    <w:abstractNumId w:val="6"/>
  </w:num>
  <w:num w:numId="6">
    <w:abstractNumId w:val="135"/>
  </w:num>
  <w:num w:numId="7">
    <w:abstractNumId w:val="11"/>
  </w:num>
  <w:num w:numId="8">
    <w:abstractNumId w:val="83"/>
  </w:num>
  <w:num w:numId="9">
    <w:abstractNumId w:val="85"/>
  </w:num>
  <w:num w:numId="10">
    <w:abstractNumId w:val="94"/>
  </w:num>
  <w:num w:numId="11">
    <w:abstractNumId w:val="42"/>
  </w:num>
  <w:num w:numId="12">
    <w:abstractNumId w:val="127"/>
  </w:num>
  <w:num w:numId="13">
    <w:abstractNumId w:val="133"/>
  </w:num>
  <w:num w:numId="14">
    <w:abstractNumId w:val="89"/>
  </w:num>
  <w:num w:numId="15">
    <w:abstractNumId w:val="166"/>
  </w:num>
  <w:num w:numId="16">
    <w:abstractNumId w:val="153"/>
  </w:num>
  <w:num w:numId="17">
    <w:abstractNumId w:val="80"/>
  </w:num>
  <w:num w:numId="18">
    <w:abstractNumId w:val="56"/>
  </w:num>
  <w:num w:numId="19">
    <w:abstractNumId w:val="123"/>
  </w:num>
  <w:num w:numId="20">
    <w:abstractNumId w:val="4"/>
  </w:num>
  <w:num w:numId="21">
    <w:abstractNumId w:val="1"/>
  </w:num>
  <w:num w:numId="22">
    <w:abstractNumId w:val="117"/>
  </w:num>
  <w:num w:numId="23">
    <w:abstractNumId w:val="69"/>
  </w:num>
  <w:num w:numId="24">
    <w:abstractNumId w:val="92"/>
  </w:num>
  <w:num w:numId="25">
    <w:abstractNumId w:val="58"/>
  </w:num>
  <w:num w:numId="26">
    <w:abstractNumId w:val="61"/>
  </w:num>
  <w:num w:numId="27">
    <w:abstractNumId w:val="32"/>
  </w:num>
  <w:num w:numId="28">
    <w:abstractNumId w:val="161"/>
  </w:num>
  <w:num w:numId="29">
    <w:abstractNumId w:val="36"/>
  </w:num>
  <w:num w:numId="30">
    <w:abstractNumId w:val="47"/>
  </w:num>
  <w:num w:numId="31">
    <w:abstractNumId w:val="15"/>
  </w:num>
  <w:num w:numId="32">
    <w:abstractNumId w:val="49"/>
  </w:num>
  <w:num w:numId="33">
    <w:abstractNumId w:val="162"/>
  </w:num>
  <w:num w:numId="34">
    <w:abstractNumId w:val="93"/>
  </w:num>
  <w:num w:numId="35">
    <w:abstractNumId w:val="2"/>
  </w:num>
  <w:num w:numId="36">
    <w:abstractNumId w:val="5"/>
  </w:num>
  <w:num w:numId="37">
    <w:abstractNumId w:val="79"/>
  </w:num>
  <w:num w:numId="38">
    <w:abstractNumId w:val="155"/>
  </w:num>
  <w:num w:numId="39">
    <w:abstractNumId w:val="169"/>
  </w:num>
  <w:num w:numId="40">
    <w:abstractNumId w:val="91"/>
  </w:num>
  <w:num w:numId="41">
    <w:abstractNumId w:val="65"/>
  </w:num>
  <w:num w:numId="42">
    <w:abstractNumId w:val="21"/>
  </w:num>
  <w:num w:numId="43">
    <w:abstractNumId w:val="134"/>
  </w:num>
  <w:num w:numId="44">
    <w:abstractNumId w:val="136"/>
  </w:num>
  <w:num w:numId="45">
    <w:abstractNumId w:val="22"/>
  </w:num>
  <w:num w:numId="46">
    <w:abstractNumId w:val="179"/>
  </w:num>
  <w:num w:numId="47">
    <w:abstractNumId w:val="24"/>
  </w:num>
  <w:num w:numId="48">
    <w:abstractNumId w:val="178"/>
  </w:num>
  <w:num w:numId="49">
    <w:abstractNumId w:val="131"/>
  </w:num>
  <w:num w:numId="50">
    <w:abstractNumId w:val="10"/>
  </w:num>
  <w:num w:numId="51">
    <w:abstractNumId w:val="143"/>
  </w:num>
  <w:num w:numId="52">
    <w:abstractNumId w:val="18"/>
  </w:num>
  <w:num w:numId="53">
    <w:abstractNumId w:val="45"/>
  </w:num>
  <w:num w:numId="54">
    <w:abstractNumId w:val="39"/>
  </w:num>
  <w:num w:numId="55">
    <w:abstractNumId w:val="13"/>
  </w:num>
  <w:num w:numId="56">
    <w:abstractNumId w:val="54"/>
  </w:num>
  <w:num w:numId="57">
    <w:abstractNumId w:val="121"/>
  </w:num>
  <w:num w:numId="58">
    <w:abstractNumId w:val="67"/>
  </w:num>
  <w:num w:numId="59">
    <w:abstractNumId w:val="63"/>
  </w:num>
  <w:num w:numId="60">
    <w:abstractNumId w:val="113"/>
  </w:num>
  <w:num w:numId="61">
    <w:abstractNumId w:val="105"/>
  </w:num>
  <w:num w:numId="62">
    <w:abstractNumId w:val="173"/>
  </w:num>
  <w:num w:numId="63">
    <w:abstractNumId w:val="51"/>
  </w:num>
  <w:num w:numId="64">
    <w:abstractNumId w:val="170"/>
  </w:num>
  <w:num w:numId="65">
    <w:abstractNumId w:val="81"/>
  </w:num>
  <w:num w:numId="66">
    <w:abstractNumId w:val="110"/>
  </w:num>
  <w:num w:numId="67">
    <w:abstractNumId w:val="165"/>
  </w:num>
  <w:num w:numId="68">
    <w:abstractNumId w:val="77"/>
  </w:num>
  <w:num w:numId="69">
    <w:abstractNumId w:val="180"/>
  </w:num>
  <w:num w:numId="70">
    <w:abstractNumId w:val="137"/>
  </w:num>
  <w:num w:numId="71">
    <w:abstractNumId w:val="28"/>
  </w:num>
  <w:num w:numId="72">
    <w:abstractNumId w:val="73"/>
  </w:num>
  <w:num w:numId="73">
    <w:abstractNumId w:val="52"/>
  </w:num>
  <w:num w:numId="74">
    <w:abstractNumId w:val="31"/>
  </w:num>
  <w:num w:numId="75">
    <w:abstractNumId w:val="116"/>
  </w:num>
  <w:num w:numId="76">
    <w:abstractNumId w:val="157"/>
  </w:num>
  <w:num w:numId="77">
    <w:abstractNumId w:val="149"/>
  </w:num>
  <w:num w:numId="78">
    <w:abstractNumId w:val="115"/>
  </w:num>
  <w:num w:numId="79">
    <w:abstractNumId w:val="29"/>
  </w:num>
  <w:num w:numId="80">
    <w:abstractNumId w:val="104"/>
  </w:num>
  <w:num w:numId="81">
    <w:abstractNumId w:val="78"/>
  </w:num>
  <w:num w:numId="82">
    <w:abstractNumId w:val="177"/>
  </w:num>
  <w:num w:numId="83">
    <w:abstractNumId w:val="124"/>
  </w:num>
  <w:num w:numId="84">
    <w:abstractNumId w:val="66"/>
  </w:num>
  <w:num w:numId="85">
    <w:abstractNumId w:val="129"/>
  </w:num>
  <w:num w:numId="86">
    <w:abstractNumId w:val="99"/>
  </w:num>
  <w:num w:numId="87">
    <w:abstractNumId w:val="95"/>
  </w:num>
  <w:num w:numId="88">
    <w:abstractNumId w:val="70"/>
  </w:num>
  <w:num w:numId="89">
    <w:abstractNumId w:val="43"/>
  </w:num>
  <w:num w:numId="90">
    <w:abstractNumId w:val="122"/>
  </w:num>
  <w:num w:numId="91">
    <w:abstractNumId w:val="20"/>
  </w:num>
  <w:num w:numId="92">
    <w:abstractNumId w:val="48"/>
  </w:num>
  <w:num w:numId="93">
    <w:abstractNumId w:val="71"/>
  </w:num>
  <w:num w:numId="94">
    <w:abstractNumId w:val="14"/>
  </w:num>
  <w:num w:numId="95">
    <w:abstractNumId w:val="30"/>
  </w:num>
  <w:num w:numId="96">
    <w:abstractNumId w:val="12"/>
  </w:num>
  <w:num w:numId="97">
    <w:abstractNumId w:val="41"/>
  </w:num>
  <w:num w:numId="98">
    <w:abstractNumId w:val="62"/>
  </w:num>
  <w:num w:numId="99">
    <w:abstractNumId w:val="0"/>
  </w:num>
  <w:num w:numId="100">
    <w:abstractNumId w:val="26"/>
  </w:num>
  <w:num w:numId="101">
    <w:abstractNumId w:val="175"/>
  </w:num>
  <w:num w:numId="102">
    <w:abstractNumId w:val="27"/>
  </w:num>
  <w:num w:numId="103">
    <w:abstractNumId w:val="151"/>
  </w:num>
  <w:num w:numId="104">
    <w:abstractNumId w:val="33"/>
  </w:num>
  <w:num w:numId="105">
    <w:abstractNumId w:val="38"/>
  </w:num>
  <w:num w:numId="106">
    <w:abstractNumId w:val="17"/>
  </w:num>
  <w:num w:numId="107">
    <w:abstractNumId w:val="144"/>
  </w:num>
  <w:num w:numId="108">
    <w:abstractNumId w:val="88"/>
  </w:num>
  <w:num w:numId="109">
    <w:abstractNumId w:val="163"/>
  </w:num>
  <w:num w:numId="110">
    <w:abstractNumId w:val="57"/>
  </w:num>
  <w:num w:numId="111">
    <w:abstractNumId w:val="103"/>
  </w:num>
  <w:num w:numId="112">
    <w:abstractNumId w:val="37"/>
  </w:num>
  <w:num w:numId="113">
    <w:abstractNumId w:val="154"/>
  </w:num>
  <w:num w:numId="114">
    <w:abstractNumId w:val="132"/>
  </w:num>
  <w:num w:numId="115">
    <w:abstractNumId w:val="138"/>
  </w:num>
  <w:num w:numId="116">
    <w:abstractNumId w:val="35"/>
  </w:num>
  <w:num w:numId="117">
    <w:abstractNumId w:val="140"/>
  </w:num>
  <w:num w:numId="118">
    <w:abstractNumId w:val="101"/>
  </w:num>
  <w:num w:numId="119">
    <w:abstractNumId w:val="128"/>
  </w:num>
  <w:num w:numId="120">
    <w:abstractNumId w:val="87"/>
  </w:num>
  <w:num w:numId="121">
    <w:abstractNumId w:val="167"/>
  </w:num>
  <w:num w:numId="122">
    <w:abstractNumId w:val="50"/>
  </w:num>
  <w:num w:numId="123">
    <w:abstractNumId w:val="164"/>
  </w:num>
  <w:num w:numId="124">
    <w:abstractNumId w:val="76"/>
  </w:num>
  <w:num w:numId="125">
    <w:abstractNumId w:val="176"/>
  </w:num>
  <w:num w:numId="126">
    <w:abstractNumId w:val="141"/>
  </w:num>
  <w:num w:numId="127">
    <w:abstractNumId w:val="34"/>
  </w:num>
  <w:num w:numId="128">
    <w:abstractNumId w:val="98"/>
  </w:num>
  <w:num w:numId="129">
    <w:abstractNumId w:val="102"/>
  </w:num>
  <w:num w:numId="130">
    <w:abstractNumId w:val="147"/>
  </w:num>
  <w:num w:numId="131">
    <w:abstractNumId w:val="53"/>
  </w:num>
  <w:num w:numId="132">
    <w:abstractNumId w:val="23"/>
  </w:num>
  <w:num w:numId="133">
    <w:abstractNumId w:val="159"/>
  </w:num>
  <w:num w:numId="134">
    <w:abstractNumId w:val="168"/>
  </w:num>
  <w:num w:numId="135">
    <w:abstractNumId w:val="59"/>
  </w:num>
  <w:num w:numId="136">
    <w:abstractNumId w:val="119"/>
  </w:num>
  <w:num w:numId="137">
    <w:abstractNumId w:val="118"/>
  </w:num>
  <w:num w:numId="138">
    <w:abstractNumId w:val="152"/>
  </w:num>
  <w:num w:numId="139">
    <w:abstractNumId w:val="125"/>
  </w:num>
  <w:num w:numId="140">
    <w:abstractNumId w:val="130"/>
  </w:num>
  <w:num w:numId="141">
    <w:abstractNumId w:val="172"/>
  </w:num>
  <w:num w:numId="142">
    <w:abstractNumId w:val="171"/>
  </w:num>
  <w:num w:numId="143">
    <w:abstractNumId w:val="84"/>
  </w:num>
  <w:num w:numId="144">
    <w:abstractNumId w:val="9"/>
  </w:num>
  <w:num w:numId="145">
    <w:abstractNumId w:val="72"/>
  </w:num>
  <w:num w:numId="146">
    <w:abstractNumId w:val="142"/>
  </w:num>
  <w:num w:numId="147">
    <w:abstractNumId w:val="126"/>
  </w:num>
  <w:num w:numId="148">
    <w:abstractNumId w:val="64"/>
  </w:num>
  <w:num w:numId="149">
    <w:abstractNumId w:val="8"/>
  </w:num>
  <w:num w:numId="150">
    <w:abstractNumId w:val="40"/>
  </w:num>
  <w:num w:numId="151">
    <w:abstractNumId w:val="160"/>
  </w:num>
  <w:num w:numId="152">
    <w:abstractNumId w:val="150"/>
  </w:num>
  <w:num w:numId="153">
    <w:abstractNumId w:val="156"/>
  </w:num>
  <w:num w:numId="154">
    <w:abstractNumId w:val="146"/>
  </w:num>
  <w:num w:numId="155">
    <w:abstractNumId w:val="107"/>
  </w:num>
  <w:num w:numId="156">
    <w:abstractNumId w:val="148"/>
  </w:num>
  <w:num w:numId="157">
    <w:abstractNumId w:val="139"/>
  </w:num>
  <w:num w:numId="158">
    <w:abstractNumId w:val="19"/>
  </w:num>
  <w:num w:numId="159">
    <w:abstractNumId w:val="174"/>
  </w:num>
  <w:num w:numId="160">
    <w:abstractNumId w:val="60"/>
  </w:num>
  <w:num w:numId="161">
    <w:abstractNumId w:val="109"/>
  </w:num>
  <w:num w:numId="162">
    <w:abstractNumId w:val="7"/>
  </w:num>
  <w:num w:numId="163">
    <w:abstractNumId w:val="3"/>
  </w:num>
  <w:num w:numId="164">
    <w:abstractNumId w:val="120"/>
  </w:num>
  <w:num w:numId="165">
    <w:abstractNumId w:val="55"/>
  </w:num>
  <w:num w:numId="166">
    <w:abstractNumId w:val="112"/>
  </w:num>
  <w:num w:numId="167">
    <w:abstractNumId w:val="90"/>
  </w:num>
  <w:num w:numId="168">
    <w:abstractNumId w:val="100"/>
  </w:num>
  <w:num w:numId="169">
    <w:abstractNumId w:val="108"/>
  </w:num>
  <w:num w:numId="170">
    <w:abstractNumId w:val="96"/>
  </w:num>
  <w:num w:numId="171">
    <w:abstractNumId w:val="16"/>
  </w:num>
  <w:num w:numId="172">
    <w:abstractNumId w:val="158"/>
  </w:num>
  <w:num w:numId="173">
    <w:abstractNumId w:val="75"/>
  </w:num>
  <w:num w:numId="174">
    <w:abstractNumId w:val="86"/>
  </w:num>
  <w:num w:numId="175">
    <w:abstractNumId w:val="111"/>
  </w:num>
  <w:num w:numId="176">
    <w:abstractNumId w:val="74"/>
  </w:num>
  <w:num w:numId="177">
    <w:abstractNumId w:val="25"/>
  </w:num>
  <w:num w:numId="178">
    <w:abstractNumId w:val="97"/>
  </w:num>
  <w:num w:numId="179">
    <w:abstractNumId w:val="46"/>
  </w:num>
  <w:num w:numId="180">
    <w:abstractNumId w:val="145"/>
  </w:num>
  <w:num w:numId="181">
    <w:abstractNumId w:val="6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embedSystemFonts/>
  <w:revisionView w:markup="0"/>
  <w:defaultTabStop w:val="36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DE"/>
    <w:rsid w:val="00000C59"/>
    <w:rsid w:val="000013F1"/>
    <w:rsid w:val="000017D3"/>
    <w:rsid w:val="00001B24"/>
    <w:rsid w:val="00001E00"/>
    <w:rsid w:val="00002261"/>
    <w:rsid w:val="000025EB"/>
    <w:rsid w:val="00002F1B"/>
    <w:rsid w:val="0000327B"/>
    <w:rsid w:val="00003543"/>
    <w:rsid w:val="0000382D"/>
    <w:rsid w:val="00003B2E"/>
    <w:rsid w:val="00003C5B"/>
    <w:rsid w:val="00004624"/>
    <w:rsid w:val="00004823"/>
    <w:rsid w:val="00004C9F"/>
    <w:rsid w:val="0000567A"/>
    <w:rsid w:val="000063BE"/>
    <w:rsid w:val="00006D7E"/>
    <w:rsid w:val="00007B47"/>
    <w:rsid w:val="00007DA1"/>
    <w:rsid w:val="00010FA2"/>
    <w:rsid w:val="00011717"/>
    <w:rsid w:val="00011DF1"/>
    <w:rsid w:val="00011ECA"/>
    <w:rsid w:val="0001231C"/>
    <w:rsid w:val="000136B5"/>
    <w:rsid w:val="000148F6"/>
    <w:rsid w:val="00015AB7"/>
    <w:rsid w:val="00015E45"/>
    <w:rsid w:val="00016673"/>
    <w:rsid w:val="000170B0"/>
    <w:rsid w:val="000177BE"/>
    <w:rsid w:val="00017946"/>
    <w:rsid w:val="00020B3A"/>
    <w:rsid w:val="0002177A"/>
    <w:rsid w:val="00022A4E"/>
    <w:rsid w:val="00022AC1"/>
    <w:rsid w:val="0002412F"/>
    <w:rsid w:val="000244DC"/>
    <w:rsid w:val="00024624"/>
    <w:rsid w:val="00024AF6"/>
    <w:rsid w:val="00024F5A"/>
    <w:rsid w:val="000251C8"/>
    <w:rsid w:val="00025BD5"/>
    <w:rsid w:val="00030B1C"/>
    <w:rsid w:val="000314B0"/>
    <w:rsid w:val="00031809"/>
    <w:rsid w:val="000319D0"/>
    <w:rsid w:val="00033598"/>
    <w:rsid w:val="000341C3"/>
    <w:rsid w:val="00034B84"/>
    <w:rsid w:val="00035E19"/>
    <w:rsid w:val="000360D6"/>
    <w:rsid w:val="00036A3F"/>
    <w:rsid w:val="00036AFD"/>
    <w:rsid w:val="00036CF9"/>
    <w:rsid w:val="00036E12"/>
    <w:rsid w:val="00037BC3"/>
    <w:rsid w:val="00037CC8"/>
    <w:rsid w:val="0004025A"/>
    <w:rsid w:val="000407E7"/>
    <w:rsid w:val="00040851"/>
    <w:rsid w:val="000410FF"/>
    <w:rsid w:val="00041A0B"/>
    <w:rsid w:val="00042EE0"/>
    <w:rsid w:val="00042F5F"/>
    <w:rsid w:val="000430FA"/>
    <w:rsid w:val="000433E7"/>
    <w:rsid w:val="00043D85"/>
    <w:rsid w:val="00044465"/>
    <w:rsid w:val="0004505D"/>
    <w:rsid w:val="00045CFB"/>
    <w:rsid w:val="00046C88"/>
    <w:rsid w:val="00047389"/>
    <w:rsid w:val="0005030E"/>
    <w:rsid w:val="00050367"/>
    <w:rsid w:val="00050CC9"/>
    <w:rsid w:val="00050CF8"/>
    <w:rsid w:val="00051648"/>
    <w:rsid w:val="0005189A"/>
    <w:rsid w:val="000521A4"/>
    <w:rsid w:val="00052957"/>
    <w:rsid w:val="000529D3"/>
    <w:rsid w:val="000535AA"/>
    <w:rsid w:val="00054569"/>
    <w:rsid w:val="0005504C"/>
    <w:rsid w:val="00056112"/>
    <w:rsid w:val="000561AF"/>
    <w:rsid w:val="0005662D"/>
    <w:rsid w:val="00056F4D"/>
    <w:rsid w:val="0005705A"/>
    <w:rsid w:val="0005781C"/>
    <w:rsid w:val="00060188"/>
    <w:rsid w:val="00060D14"/>
    <w:rsid w:val="0006200E"/>
    <w:rsid w:val="00063398"/>
    <w:rsid w:val="00063F12"/>
    <w:rsid w:val="00065035"/>
    <w:rsid w:val="00065F21"/>
    <w:rsid w:val="00066A7C"/>
    <w:rsid w:val="0006707A"/>
    <w:rsid w:val="000708B9"/>
    <w:rsid w:val="00070D5F"/>
    <w:rsid w:val="000713D4"/>
    <w:rsid w:val="00071915"/>
    <w:rsid w:val="00072101"/>
    <w:rsid w:val="0007254F"/>
    <w:rsid w:val="00073569"/>
    <w:rsid w:val="0007526A"/>
    <w:rsid w:val="000766D4"/>
    <w:rsid w:val="00076AE4"/>
    <w:rsid w:val="000805D7"/>
    <w:rsid w:val="00080BAF"/>
    <w:rsid w:val="000812E8"/>
    <w:rsid w:val="000813EA"/>
    <w:rsid w:val="00083669"/>
    <w:rsid w:val="00083D20"/>
    <w:rsid w:val="00084A3F"/>
    <w:rsid w:val="00085318"/>
    <w:rsid w:val="00085626"/>
    <w:rsid w:val="0008602D"/>
    <w:rsid w:val="00086D54"/>
    <w:rsid w:val="0008750D"/>
    <w:rsid w:val="000901F2"/>
    <w:rsid w:val="00091366"/>
    <w:rsid w:val="0009173C"/>
    <w:rsid w:val="00091B2D"/>
    <w:rsid w:val="00093C07"/>
    <w:rsid w:val="00094198"/>
    <w:rsid w:val="00095426"/>
    <w:rsid w:val="000969C4"/>
    <w:rsid w:val="000976F9"/>
    <w:rsid w:val="00097724"/>
    <w:rsid w:val="000A0030"/>
    <w:rsid w:val="000A0BBD"/>
    <w:rsid w:val="000A15A4"/>
    <w:rsid w:val="000A22A7"/>
    <w:rsid w:val="000A333E"/>
    <w:rsid w:val="000A386B"/>
    <w:rsid w:val="000A3BE2"/>
    <w:rsid w:val="000A3FA6"/>
    <w:rsid w:val="000A4543"/>
    <w:rsid w:val="000A54A1"/>
    <w:rsid w:val="000A5C19"/>
    <w:rsid w:val="000A6476"/>
    <w:rsid w:val="000A659D"/>
    <w:rsid w:val="000A75EB"/>
    <w:rsid w:val="000A7A25"/>
    <w:rsid w:val="000A7C3A"/>
    <w:rsid w:val="000A7DF3"/>
    <w:rsid w:val="000B0955"/>
    <w:rsid w:val="000B0A80"/>
    <w:rsid w:val="000B0F3D"/>
    <w:rsid w:val="000B13F6"/>
    <w:rsid w:val="000B1475"/>
    <w:rsid w:val="000B1953"/>
    <w:rsid w:val="000B36A4"/>
    <w:rsid w:val="000B4E6B"/>
    <w:rsid w:val="000B500A"/>
    <w:rsid w:val="000B5E5F"/>
    <w:rsid w:val="000B607E"/>
    <w:rsid w:val="000B6A0D"/>
    <w:rsid w:val="000B6C05"/>
    <w:rsid w:val="000B742C"/>
    <w:rsid w:val="000B79E3"/>
    <w:rsid w:val="000C0883"/>
    <w:rsid w:val="000C1989"/>
    <w:rsid w:val="000C1BE3"/>
    <w:rsid w:val="000C30A3"/>
    <w:rsid w:val="000C3259"/>
    <w:rsid w:val="000C456E"/>
    <w:rsid w:val="000C474E"/>
    <w:rsid w:val="000C47A8"/>
    <w:rsid w:val="000C6C2F"/>
    <w:rsid w:val="000C743C"/>
    <w:rsid w:val="000C7AB9"/>
    <w:rsid w:val="000C7EB7"/>
    <w:rsid w:val="000D0920"/>
    <w:rsid w:val="000D130A"/>
    <w:rsid w:val="000D1A20"/>
    <w:rsid w:val="000D2175"/>
    <w:rsid w:val="000D359E"/>
    <w:rsid w:val="000D399F"/>
    <w:rsid w:val="000D39B3"/>
    <w:rsid w:val="000D3F1A"/>
    <w:rsid w:val="000D487B"/>
    <w:rsid w:val="000D50C1"/>
    <w:rsid w:val="000D6280"/>
    <w:rsid w:val="000D6EA3"/>
    <w:rsid w:val="000D7B04"/>
    <w:rsid w:val="000E0421"/>
    <w:rsid w:val="000E04CF"/>
    <w:rsid w:val="000E0741"/>
    <w:rsid w:val="000E0AF6"/>
    <w:rsid w:val="000E0F2E"/>
    <w:rsid w:val="000E10F7"/>
    <w:rsid w:val="000E2574"/>
    <w:rsid w:val="000E2578"/>
    <w:rsid w:val="000E35E8"/>
    <w:rsid w:val="000E3874"/>
    <w:rsid w:val="000E38C2"/>
    <w:rsid w:val="000E6A04"/>
    <w:rsid w:val="000E76A7"/>
    <w:rsid w:val="000F0B13"/>
    <w:rsid w:val="000F11B0"/>
    <w:rsid w:val="000F127F"/>
    <w:rsid w:val="000F1284"/>
    <w:rsid w:val="000F275F"/>
    <w:rsid w:val="000F36F7"/>
    <w:rsid w:val="000F3CCA"/>
    <w:rsid w:val="000F53D8"/>
    <w:rsid w:val="000F54C6"/>
    <w:rsid w:val="000F5825"/>
    <w:rsid w:val="000F604E"/>
    <w:rsid w:val="000F65BE"/>
    <w:rsid w:val="000F749F"/>
    <w:rsid w:val="000F7B34"/>
    <w:rsid w:val="000F7F39"/>
    <w:rsid w:val="00100C48"/>
    <w:rsid w:val="00101A73"/>
    <w:rsid w:val="00104791"/>
    <w:rsid w:val="00104CA2"/>
    <w:rsid w:val="001066F0"/>
    <w:rsid w:val="00106BAF"/>
    <w:rsid w:val="001075A6"/>
    <w:rsid w:val="00110821"/>
    <w:rsid w:val="001114D2"/>
    <w:rsid w:val="00113176"/>
    <w:rsid w:val="001137F0"/>
    <w:rsid w:val="00115540"/>
    <w:rsid w:val="00115DC3"/>
    <w:rsid w:val="001206D9"/>
    <w:rsid w:val="00120B5E"/>
    <w:rsid w:val="00120F2E"/>
    <w:rsid w:val="00121B94"/>
    <w:rsid w:val="001234A4"/>
    <w:rsid w:val="00124DDE"/>
    <w:rsid w:val="00127DD2"/>
    <w:rsid w:val="0013033E"/>
    <w:rsid w:val="00130672"/>
    <w:rsid w:val="00131B42"/>
    <w:rsid w:val="00132BA3"/>
    <w:rsid w:val="00133ABC"/>
    <w:rsid w:val="00134941"/>
    <w:rsid w:val="0013497E"/>
    <w:rsid w:val="00135107"/>
    <w:rsid w:val="0013539A"/>
    <w:rsid w:val="001358F8"/>
    <w:rsid w:val="00136152"/>
    <w:rsid w:val="00136B89"/>
    <w:rsid w:val="00136D09"/>
    <w:rsid w:val="00140DC3"/>
    <w:rsid w:val="001410DD"/>
    <w:rsid w:val="001410F0"/>
    <w:rsid w:val="00141882"/>
    <w:rsid w:val="0014382C"/>
    <w:rsid w:val="00143DC1"/>
    <w:rsid w:val="001446EF"/>
    <w:rsid w:val="0014494D"/>
    <w:rsid w:val="00145BBE"/>
    <w:rsid w:val="00147333"/>
    <w:rsid w:val="00147D6E"/>
    <w:rsid w:val="00150A23"/>
    <w:rsid w:val="001511EA"/>
    <w:rsid w:val="00152000"/>
    <w:rsid w:val="00152A02"/>
    <w:rsid w:val="00153171"/>
    <w:rsid w:val="0015336F"/>
    <w:rsid w:val="00153445"/>
    <w:rsid w:val="00154003"/>
    <w:rsid w:val="00154AA2"/>
    <w:rsid w:val="00156258"/>
    <w:rsid w:val="00156CD0"/>
    <w:rsid w:val="00157B4C"/>
    <w:rsid w:val="0016151C"/>
    <w:rsid w:val="00161AF7"/>
    <w:rsid w:val="00161C4F"/>
    <w:rsid w:val="00162060"/>
    <w:rsid w:val="0016255A"/>
    <w:rsid w:val="00162EB7"/>
    <w:rsid w:val="001639C5"/>
    <w:rsid w:val="00165141"/>
    <w:rsid w:val="00167076"/>
    <w:rsid w:val="001677FB"/>
    <w:rsid w:val="00167A52"/>
    <w:rsid w:val="00167F00"/>
    <w:rsid w:val="0017000E"/>
    <w:rsid w:val="00170157"/>
    <w:rsid w:val="001712C9"/>
    <w:rsid w:val="001727BC"/>
    <w:rsid w:val="001729D4"/>
    <w:rsid w:val="00173CA0"/>
    <w:rsid w:val="00174244"/>
    <w:rsid w:val="00176678"/>
    <w:rsid w:val="00180DB7"/>
    <w:rsid w:val="00181ED8"/>
    <w:rsid w:val="001829DD"/>
    <w:rsid w:val="00183782"/>
    <w:rsid w:val="00183FDF"/>
    <w:rsid w:val="00184852"/>
    <w:rsid w:val="00184B77"/>
    <w:rsid w:val="001856EB"/>
    <w:rsid w:val="0018711F"/>
    <w:rsid w:val="00187178"/>
    <w:rsid w:val="00187388"/>
    <w:rsid w:val="00187716"/>
    <w:rsid w:val="00190450"/>
    <w:rsid w:val="00190BBA"/>
    <w:rsid w:val="00192D09"/>
    <w:rsid w:val="00193A7F"/>
    <w:rsid w:val="001948B3"/>
    <w:rsid w:val="00196F91"/>
    <w:rsid w:val="0019751C"/>
    <w:rsid w:val="0019753E"/>
    <w:rsid w:val="001A0426"/>
    <w:rsid w:val="001A0E3C"/>
    <w:rsid w:val="001A106C"/>
    <w:rsid w:val="001A2F2E"/>
    <w:rsid w:val="001A413E"/>
    <w:rsid w:val="001A4337"/>
    <w:rsid w:val="001A653F"/>
    <w:rsid w:val="001A6927"/>
    <w:rsid w:val="001A6E05"/>
    <w:rsid w:val="001A765F"/>
    <w:rsid w:val="001A7C9C"/>
    <w:rsid w:val="001B01B7"/>
    <w:rsid w:val="001B0806"/>
    <w:rsid w:val="001B0940"/>
    <w:rsid w:val="001B1ACF"/>
    <w:rsid w:val="001B3C09"/>
    <w:rsid w:val="001B3FC8"/>
    <w:rsid w:val="001B47EC"/>
    <w:rsid w:val="001B5525"/>
    <w:rsid w:val="001B5B9B"/>
    <w:rsid w:val="001B65EA"/>
    <w:rsid w:val="001B6F06"/>
    <w:rsid w:val="001C015E"/>
    <w:rsid w:val="001C02A8"/>
    <w:rsid w:val="001C0D5E"/>
    <w:rsid w:val="001C12D4"/>
    <w:rsid w:val="001C1423"/>
    <w:rsid w:val="001C2B82"/>
    <w:rsid w:val="001C3FBF"/>
    <w:rsid w:val="001C464B"/>
    <w:rsid w:val="001C5232"/>
    <w:rsid w:val="001C53AE"/>
    <w:rsid w:val="001C5931"/>
    <w:rsid w:val="001C5B35"/>
    <w:rsid w:val="001C5D3E"/>
    <w:rsid w:val="001C66EC"/>
    <w:rsid w:val="001C759F"/>
    <w:rsid w:val="001C7912"/>
    <w:rsid w:val="001C7A95"/>
    <w:rsid w:val="001D014D"/>
    <w:rsid w:val="001D01E1"/>
    <w:rsid w:val="001D11E8"/>
    <w:rsid w:val="001D1333"/>
    <w:rsid w:val="001D1670"/>
    <w:rsid w:val="001D1F32"/>
    <w:rsid w:val="001D2B9C"/>
    <w:rsid w:val="001D2E80"/>
    <w:rsid w:val="001D3C2C"/>
    <w:rsid w:val="001D4D04"/>
    <w:rsid w:val="001D5024"/>
    <w:rsid w:val="001D591F"/>
    <w:rsid w:val="001D66E3"/>
    <w:rsid w:val="001D6915"/>
    <w:rsid w:val="001D69FF"/>
    <w:rsid w:val="001D6C89"/>
    <w:rsid w:val="001D7B7C"/>
    <w:rsid w:val="001E05B7"/>
    <w:rsid w:val="001E08DE"/>
    <w:rsid w:val="001E0995"/>
    <w:rsid w:val="001E0BEE"/>
    <w:rsid w:val="001E0FE3"/>
    <w:rsid w:val="001E158B"/>
    <w:rsid w:val="001E2148"/>
    <w:rsid w:val="001E24C5"/>
    <w:rsid w:val="001E2914"/>
    <w:rsid w:val="001E3CCB"/>
    <w:rsid w:val="001E57DA"/>
    <w:rsid w:val="001E5876"/>
    <w:rsid w:val="001E6831"/>
    <w:rsid w:val="001E6DEB"/>
    <w:rsid w:val="001F15D2"/>
    <w:rsid w:val="001F2C68"/>
    <w:rsid w:val="001F39BA"/>
    <w:rsid w:val="001F3B36"/>
    <w:rsid w:val="001F5A5A"/>
    <w:rsid w:val="001F5C19"/>
    <w:rsid w:val="001F6F99"/>
    <w:rsid w:val="001F73F6"/>
    <w:rsid w:val="00200425"/>
    <w:rsid w:val="002037FB"/>
    <w:rsid w:val="00204057"/>
    <w:rsid w:val="00204A92"/>
    <w:rsid w:val="002052B8"/>
    <w:rsid w:val="002057ED"/>
    <w:rsid w:val="0020676B"/>
    <w:rsid w:val="0020690A"/>
    <w:rsid w:val="002076AA"/>
    <w:rsid w:val="00207A54"/>
    <w:rsid w:val="00210EBD"/>
    <w:rsid w:val="00211529"/>
    <w:rsid w:val="002127E1"/>
    <w:rsid w:val="00214056"/>
    <w:rsid w:val="0021410F"/>
    <w:rsid w:val="00214CAE"/>
    <w:rsid w:val="0021647D"/>
    <w:rsid w:val="002164DD"/>
    <w:rsid w:val="002178D6"/>
    <w:rsid w:val="00217B71"/>
    <w:rsid w:val="00220363"/>
    <w:rsid w:val="00220734"/>
    <w:rsid w:val="0022108B"/>
    <w:rsid w:val="00221107"/>
    <w:rsid w:val="0022153C"/>
    <w:rsid w:val="0022176A"/>
    <w:rsid w:val="00221770"/>
    <w:rsid w:val="00221CCE"/>
    <w:rsid w:val="00222F8F"/>
    <w:rsid w:val="002232F6"/>
    <w:rsid w:val="00223453"/>
    <w:rsid w:val="00223BD7"/>
    <w:rsid w:val="002255DC"/>
    <w:rsid w:val="0022611E"/>
    <w:rsid w:val="002265BA"/>
    <w:rsid w:val="00230125"/>
    <w:rsid w:val="002301AA"/>
    <w:rsid w:val="002301F1"/>
    <w:rsid w:val="002306DB"/>
    <w:rsid w:val="00231E7D"/>
    <w:rsid w:val="00233567"/>
    <w:rsid w:val="002335BA"/>
    <w:rsid w:val="00233717"/>
    <w:rsid w:val="002338D7"/>
    <w:rsid w:val="002339BA"/>
    <w:rsid w:val="00233ABE"/>
    <w:rsid w:val="00233FC5"/>
    <w:rsid w:val="00235256"/>
    <w:rsid w:val="00235789"/>
    <w:rsid w:val="002358C5"/>
    <w:rsid w:val="002376BF"/>
    <w:rsid w:val="00237845"/>
    <w:rsid w:val="00237ED7"/>
    <w:rsid w:val="002405BC"/>
    <w:rsid w:val="00240B5D"/>
    <w:rsid w:val="00240E13"/>
    <w:rsid w:val="00241773"/>
    <w:rsid w:val="00241826"/>
    <w:rsid w:val="002420CD"/>
    <w:rsid w:val="0024425C"/>
    <w:rsid w:val="00244406"/>
    <w:rsid w:val="0024630B"/>
    <w:rsid w:val="00246BAC"/>
    <w:rsid w:val="0024767D"/>
    <w:rsid w:val="00247BE7"/>
    <w:rsid w:val="00247E73"/>
    <w:rsid w:val="002509C9"/>
    <w:rsid w:val="00251151"/>
    <w:rsid w:val="00251D03"/>
    <w:rsid w:val="002522DA"/>
    <w:rsid w:val="002531CA"/>
    <w:rsid w:val="002532AC"/>
    <w:rsid w:val="00253332"/>
    <w:rsid w:val="00253610"/>
    <w:rsid w:val="0025402A"/>
    <w:rsid w:val="00254068"/>
    <w:rsid w:val="00255056"/>
    <w:rsid w:val="002566CE"/>
    <w:rsid w:val="00256AB4"/>
    <w:rsid w:val="00260906"/>
    <w:rsid w:val="00260B1B"/>
    <w:rsid w:val="00261531"/>
    <w:rsid w:val="00261E70"/>
    <w:rsid w:val="00262448"/>
    <w:rsid w:val="002627FB"/>
    <w:rsid w:val="00262B1E"/>
    <w:rsid w:val="002631A3"/>
    <w:rsid w:val="00263BBB"/>
    <w:rsid w:val="00263C06"/>
    <w:rsid w:val="0026400D"/>
    <w:rsid w:val="00264357"/>
    <w:rsid w:val="00264CB3"/>
    <w:rsid w:val="00265625"/>
    <w:rsid w:val="00265E1D"/>
    <w:rsid w:val="0026621C"/>
    <w:rsid w:val="00266CAB"/>
    <w:rsid w:val="0026713A"/>
    <w:rsid w:val="0026741B"/>
    <w:rsid w:val="002677F5"/>
    <w:rsid w:val="00267CB4"/>
    <w:rsid w:val="00270DB9"/>
    <w:rsid w:val="00272334"/>
    <w:rsid w:val="002742E4"/>
    <w:rsid w:val="00274B76"/>
    <w:rsid w:val="00276339"/>
    <w:rsid w:val="002779EE"/>
    <w:rsid w:val="00280BD3"/>
    <w:rsid w:val="00281325"/>
    <w:rsid w:val="002814FC"/>
    <w:rsid w:val="002824EE"/>
    <w:rsid w:val="002825C4"/>
    <w:rsid w:val="00282A0D"/>
    <w:rsid w:val="00283141"/>
    <w:rsid w:val="002837B3"/>
    <w:rsid w:val="00285250"/>
    <w:rsid w:val="002878AC"/>
    <w:rsid w:val="00287DBA"/>
    <w:rsid w:val="00287FD5"/>
    <w:rsid w:val="00290888"/>
    <w:rsid w:val="002910FC"/>
    <w:rsid w:val="002912CB"/>
    <w:rsid w:val="00291924"/>
    <w:rsid w:val="00292651"/>
    <w:rsid w:val="00292AFE"/>
    <w:rsid w:val="00293040"/>
    <w:rsid w:val="00293C36"/>
    <w:rsid w:val="00293C81"/>
    <w:rsid w:val="00293EF3"/>
    <w:rsid w:val="00294E33"/>
    <w:rsid w:val="002950B9"/>
    <w:rsid w:val="002952F3"/>
    <w:rsid w:val="002972E3"/>
    <w:rsid w:val="00297416"/>
    <w:rsid w:val="002A04F7"/>
    <w:rsid w:val="002A0630"/>
    <w:rsid w:val="002A08F8"/>
    <w:rsid w:val="002A134F"/>
    <w:rsid w:val="002A17EA"/>
    <w:rsid w:val="002A2219"/>
    <w:rsid w:val="002A2B31"/>
    <w:rsid w:val="002A2C4B"/>
    <w:rsid w:val="002A3EDF"/>
    <w:rsid w:val="002A40E8"/>
    <w:rsid w:val="002A450F"/>
    <w:rsid w:val="002A46B3"/>
    <w:rsid w:val="002A4F3C"/>
    <w:rsid w:val="002A5358"/>
    <w:rsid w:val="002A55F8"/>
    <w:rsid w:val="002A59B3"/>
    <w:rsid w:val="002A6365"/>
    <w:rsid w:val="002B02F7"/>
    <w:rsid w:val="002B142C"/>
    <w:rsid w:val="002B1886"/>
    <w:rsid w:val="002B264D"/>
    <w:rsid w:val="002B2C06"/>
    <w:rsid w:val="002B2D84"/>
    <w:rsid w:val="002B5521"/>
    <w:rsid w:val="002B5A5D"/>
    <w:rsid w:val="002B65A8"/>
    <w:rsid w:val="002B6A1D"/>
    <w:rsid w:val="002B7380"/>
    <w:rsid w:val="002B765F"/>
    <w:rsid w:val="002C0536"/>
    <w:rsid w:val="002C2ED3"/>
    <w:rsid w:val="002C4B3D"/>
    <w:rsid w:val="002C4F45"/>
    <w:rsid w:val="002C5749"/>
    <w:rsid w:val="002C7152"/>
    <w:rsid w:val="002C7A21"/>
    <w:rsid w:val="002D0494"/>
    <w:rsid w:val="002D1911"/>
    <w:rsid w:val="002D1F18"/>
    <w:rsid w:val="002D2291"/>
    <w:rsid w:val="002D22B4"/>
    <w:rsid w:val="002D3269"/>
    <w:rsid w:val="002D3F1B"/>
    <w:rsid w:val="002D623B"/>
    <w:rsid w:val="002D637C"/>
    <w:rsid w:val="002D6F4A"/>
    <w:rsid w:val="002E0D4F"/>
    <w:rsid w:val="002E1D30"/>
    <w:rsid w:val="002E20C7"/>
    <w:rsid w:val="002E2EB6"/>
    <w:rsid w:val="002E442E"/>
    <w:rsid w:val="002E4A76"/>
    <w:rsid w:val="002E4B8F"/>
    <w:rsid w:val="002E5456"/>
    <w:rsid w:val="002E6F0B"/>
    <w:rsid w:val="002F02AB"/>
    <w:rsid w:val="002F0C04"/>
    <w:rsid w:val="002F3081"/>
    <w:rsid w:val="002F315B"/>
    <w:rsid w:val="002F4098"/>
    <w:rsid w:val="002F4CCE"/>
    <w:rsid w:val="002F5D97"/>
    <w:rsid w:val="002F6422"/>
    <w:rsid w:val="002F70FA"/>
    <w:rsid w:val="002F71AA"/>
    <w:rsid w:val="002F79D2"/>
    <w:rsid w:val="002F7D05"/>
    <w:rsid w:val="0030174E"/>
    <w:rsid w:val="003030A0"/>
    <w:rsid w:val="003030AE"/>
    <w:rsid w:val="00303411"/>
    <w:rsid w:val="0030388A"/>
    <w:rsid w:val="00303BD3"/>
    <w:rsid w:val="003042BE"/>
    <w:rsid w:val="00304C60"/>
    <w:rsid w:val="00305B24"/>
    <w:rsid w:val="00305B60"/>
    <w:rsid w:val="00305B8E"/>
    <w:rsid w:val="00306626"/>
    <w:rsid w:val="00307889"/>
    <w:rsid w:val="00310047"/>
    <w:rsid w:val="00311033"/>
    <w:rsid w:val="003116A1"/>
    <w:rsid w:val="003127E6"/>
    <w:rsid w:val="003128FD"/>
    <w:rsid w:val="00313FF2"/>
    <w:rsid w:val="003141AB"/>
    <w:rsid w:val="0031457F"/>
    <w:rsid w:val="00315C83"/>
    <w:rsid w:val="00315ED8"/>
    <w:rsid w:val="00316C00"/>
    <w:rsid w:val="003204B0"/>
    <w:rsid w:val="00320B1D"/>
    <w:rsid w:val="0032216A"/>
    <w:rsid w:val="003228CE"/>
    <w:rsid w:val="00322CE2"/>
    <w:rsid w:val="0032368E"/>
    <w:rsid w:val="00323ABB"/>
    <w:rsid w:val="003246C3"/>
    <w:rsid w:val="0032492A"/>
    <w:rsid w:val="003255FA"/>
    <w:rsid w:val="0032610C"/>
    <w:rsid w:val="00326B1C"/>
    <w:rsid w:val="00327050"/>
    <w:rsid w:val="0033042B"/>
    <w:rsid w:val="003306C2"/>
    <w:rsid w:val="00330FC6"/>
    <w:rsid w:val="00331AE0"/>
    <w:rsid w:val="0033267F"/>
    <w:rsid w:val="0033377D"/>
    <w:rsid w:val="003338FB"/>
    <w:rsid w:val="003339DA"/>
    <w:rsid w:val="003342AB"/>
    <w:rsid w:val="003369FD"/>
    <w:rsid w:val="00337052"/>
    <w:rsid w:val="0034118B"/>
    <w:rsid w:val="00341F30"/>
    <w:rsid w:val="003428DB"/>
    <w:rsid w:val="00342ADE"/>
    <w:rsid w:val="003438E0"/>
    <w:rsid w:val="00343B61"/>
    <w:rsid w:val="00346101"/>
    <w:rsid w:val="00347112"/>
    <w:rsid w:val="00347DD9"/>
    <w:rsid w:val="00350919"/>
    <w:rsid w:val="00350E91"/>
    <w:rsid w:val="00350F0C"/>
    <w:rsid w:val="00351969"/>
    <w:rsid w:val="00351AC8"/>
    <w:rsid w:val="00352317"/>
    <w:rsid w:val="00354454"/>
    <w:rsid w:val="003548A7"/>
    <w:rsid w:val="00354913"/>
    <w:rsid w:val="00355BC2"/>
    <w:rsid w:val="00356C9F"/>
    <w:rsid w:val="0036161C"/>
    <w:rsid w:val="00362D3A"/>
    <w:rsid w:val="00363279"/>
    <w:rsid w:val="00363441"/>
    <w:rsid w:val="00364114"/>
    <w:rsid w:val="00364221"/>
    <w:rsid w:val="00365A22"/>
    <w:rsid w:val="00366532"/>
    <w:rsid w:val="0036667D"/>
    <w:rsid w:val="00367191"/>
    <w:rsid w:val="00367BBF"/>
    <w:rsid w:val="00370ABA"/>
    <w:rsid w:val="00371AA6"/>
    <w:rsid w:val="00372615"/>
    <w:rsid w:val="00372D18"/>
    <w:rsid w:val="003732DA"/>
    <w:rsid w:val="003749D4"/>
    <w:rsid w:val="0037529C"/>
    <w:rsid w:val="0037553E"/>
    <w:rsid w:val="0037578B"/>
    <w:rsid w:val="0037604C"/>
    <w:rsid w:val="003765D4"/>
    <w:rsid w:val="00377608"/>
    <w:rsid w:val="0038077D"/>
    <w:rsid w:val="00380A82"/>
    <w:rsid w:val="00381673"/>
    <w:rsid w:val="00383948"/>
    <w:rsid w:val="00383AB0"/>
    <w:rsid w:val="00384793"/>
    <w:rsid w:val="00385294"/>
    <w:rsid w:val="0038537F"/>
    <w:rsid w:val="00385AC9"/>
    <w:rsid w:val="00386B1D"/>
    <w:rsid w:val="00387558"/>
    <w:rsid w:val="003900C9"/>
    <w:rsid w:val="00390233"/>
    <w:rsid w:val="00390FA2"/>
    <w:rsid w:val="00392066"/>
    <w:rsid w:val="00392565"/>
    <w:rsid w:val="00392959"/>
    <w:rsid w:val="00392C84"/>
    <w:rsid w:val="00392DB2"/>
    <w:rsid w:val="00393784"/>
    <w:rsid w:val="003942C1"/>
    <w:rsid w:val="003942E1"/>
    <w:rsid w:val="00395381"/>
    <w:rsid w:val="00395B5F"/>
    <w:rsid w:val="0039619E"/>
    <w:rsid w:val="00396638"/>
    <w:rsid w:val="00396E0B"/>
    <w:rsid w:val="00397B8C"/>
    <w:rsid w:val="003A03FE"/>
    <w:rsid w:val="003A1D23"/>
    <w:rsid w:val="003A20D5"/>
    <w:rsid w:val="003A2AEB"/>
    <w:rsid w:val="003A2C72"/>
    <w:rsid w:val="003A3391"/>
    <w:rsid w:val="003A3656"/>
    <w:rsid w:val="003A37D0"/>
    <w:rsid w:val="003A3D49"/>
    <w:rsid w:val="003A3ED1"/>
    <w:rsid w:val="003A4752"/>
    <w:rsid w:val="003A5748"/>
    <w:rsid w:val="003A58CC"/>
    <w:rsid w:val="003A5EDD"/>
    <w:rsid w:val="003A71B5"/>
    <w:rsid w:val="003A79CD"/>
    <w:rsid w:val="003A7B84"/>
    <w:rsid w:val="003A7FB8"/>
    <w:rsid w:val="003B1361"/>
    <w:rsid w:val="003B1E04"/>
    <w:rsid w:val="003B30C0"/>
    <w:rsid w:val="003B3D54"/>
    <w:rsid w:val="003B451A"/>
    <w:rsid w:val="003B482E"/>
    <w:rsid w:val="003B5747"/>
    <w:rsid w:val="003B579D"/>
    <w:rsid w:val="003B5847"/>
    <w:rsid w:val="003B5A09"/>
    <w:rsid w:val="003B6EE8"/>
    <w:rsid w:val="003B7C25"/>
    <w:rsid w:val="003C005A"/>
    <w:rsid w:val="003C08A3"/>
    <w:rsid w:val="003C0951"/>
    <w:rsid w:val="003C0AD1"/>
    <w:rsid w:val="003C0E9F"/>
    <w:rsid w:val="003C0F73"/>
    <w:rsid w:val="003C1168"/>
    <w:rsid w:val="003C1AB6"/>
    <w:rsid w:val="003C1C9A"/>
    <w:rsid w:val="003C2E14"/>
    <w:rsid w:val="003C34AC"/>
    <w:rsid w:val="003C3746"/>
    <w:rsid w:val="003C3881"/>
    <w:rsid w:val="003C3F24"/>
    <w:rsid w:val="003C5892"/>
    <w:rsid w:val="003C6FDC"/>
    <w:rsid w:val="003C7157"/>
    <w:rsid w:val="003C725A"/>
    <w:rsid w:val="003C738C"/>
    <w:rsid w:val="003C7877"/>
    <w:rsid w:val="003D09F4"/>
    <w:rsid w:val="003D0DBA"/>
    <w:rsid w:val="003D23AD"/>
    <w:rsid w:val="003D2C71"/>
    <w:rsid w:val="003D391B"/>
    <w:rsid w:val="003D4560"/>
    <w:rsid w:val="003D4D22"/>
    <w:rsid w:val="003D579C"/>
    <w:rsid w:val="003D59B2"/>
    <w:rsid w:val="003D7CD4"/>
    <w:rsid w:val="003E00A5"/>
    <w:rsid w:val="003E1588"/>
    <w:rsid w:val="003E1A1F"/>
    <w:rsid w:val="003E1E2E"/>
    <w:rsid w:val="003E206A"/>
    <w:rsid w:val="003E20F0"/>
    <w:rsid w:val="003E2502"/>
    <w:rsid w:val="003E3958"/>
    <w:rsid w:val="003E498E"/>
    <w:rsid w:val="003E58DF"/>
    <w:rsid w:val="003E660F"/>
    <w:rsid w:val="003E7027"/>
    <w:rsid w:val="003E7191"/>
    <w:rsid w:val="003E7989"/>
    <w:rsid w:val="003F0081"/>
    <w:rsid w:val="003F118C"/>
    <w:rsid w:val="003F1580"/>
    <w:rsid w:val="003F180A"/>
    <w:rsid w:val="003F1938"/>
    <w:rsid w:val="003F24E4"/>
    <w:rsid w:val="003F2DC6"/>
    <w:rsid w:val="003F3966"/>
    <w:rsid w:val="003F60ED"/>
    <w:rsid w:val="003F62E8"/>
    <w:rsid w:val="003F72A1"/>
    <w:rsid w:val="003F7F23"/>
    <w:rsid w:val="0040025C"/>
    <w:rsid w:val="00401997"/>
    <w:rsid w:val="00404118"/>
    <w:rsid w:val="00404576"/>
    <w:rsid w:val="004048F3"/>
    <w:rsid w:val="00404C88"/>
    <w:rsid w:val="00404F22"/>
    <w:rsid w:val="00406B91"/>
    <w:rsid w:val="00406EF3"/>
    <w:rsid w:val="0040705E"/>
    <w:rsid w:val="0041263C"/>
    <w:rsid w:val="00412A31"/>
    <w:rsid w:val="00413615"/>
    <w:rsid w:val="004146E6"/>
    <w:rsid w:val="00415187"/>
    <w:rsid w:val="00415A22"/>
    <w:rsid w:val="00416057"/>
    <w:rsid w:val="004173BE"/>
    <w:rsid w:val="0041797C"/>
    <w:rsid w:val="004202AB"/>
    <w:rsid w:val="004203F5"/>
    <w:rsid w:val="00420775"/>
    <w:rsid w:val="004216CC"/>
    <w:rsid w:val="00421DF3"/>
    <w:rsid w:val="004221F8"/>
    <w:rsid w:val="00422FE2"/>
    <w:rsid w:val="004230ED"/>
    <w:rsid w:val="0042335D"/>
    <w:rsid w:val="004240C2"/>
    <w:rsid w:val="00425C32"/>
    <w:rsid w:val="00425E69"/>
    <w:rsid w:val="00425ED3"/>
    <w:rsid w:val="00426167"/>
    <w:rsid w:val="00426305"/>
    <w:rsid w:val="004263E9"/>
    <w:rsid w:val="00426C3E"/>
    <w:rsid w:val="00426F33"/>
    <w:rsid w:val="00427F08"/>
    <w:rsid w:val="00430018"/>
    <w:rsid w:val="004315C7"/>
    <w:rsid w:val="00432650"/>
    <w:rsid w:val="00432B27"/>
    <w:rsid w:val="00432BBD"/>
    <w:rsid w:val="00433B4E"/>
    <w:rsid w:val="004347E2"/>
    <w:rsid w:val="00436FAE"/>
    <w:rsid w:val="004376BF"/>
    <w:rsid w:val="00437867"/>
    <w:rsid w:val="00437D1F"/>
    <w:rsid w:val="00437EA9"/>
    <w:rsid w:val="00441597"/>
    <w:rsid w:val="004418A2"/>
    <w:rsid w:val="00443428"/>
    <w:rsid w:val="004435C1"/>
    <w:rsid w:val="00445C7D"/>
    <w:rsid w:val="00445C9D"/>
    <w:rsid w:val="00445EF4"/>
    <w:rsid w:val="0044666A"/>
    <w:rsid w:val="00446678"/>
    <w:rsid w:val="0044669F"/>
    <w:rsid w:val="00447128"/>
    <w:rsid w:val="00450203"/>
    <w:rsid w:val="004503F9"/>
    <w:rsid w:val="00450E70"/>
    <w:rsid w:val="00451751"/>
    <w:rsid w:val="00451914"/>
    <w:rsid w:val="00451C03"/>
    <w:rsid w:val="00452397"/>
    <w:rsid w:val="004529F8"/>
    <w:rsid w:val="00452F2C"/>
    <w:rsid w:val="00452F85"/>
    <w:rsid w:val="00453DD3"/>
    <w:rsid w:val="00453EF0"/>
    <w:rsid w:val="004541DA"/>
    <w:rsid w:val="00454570"/>
    <w:rsid w:val="00454B98"/>
    <w:rsid w:val="00454D20"/>
    <w:rsid w:val="00454EA3"/>
    <w:rsid w:val="0045597F"/>
    <w:rsid w:val="00455FFC"/>
    <w:rsid w:val="0045685F"/>
    <w:rsid w:val="0045691E"/>
    <w:rsid w:val="00457DB3"/>
    <w:rsid w:val="00460A91"/>
    <w:rsid w:val="00460B68"/>
    <w:rsid w:val="00460CC0"/>
    <w:rsid w:val="00461CBE"/>
    <w:rsid w:val="00462CBB"/>
    <w:rsid w:val="00463D32"/>
    <w:rsid w:val="00464084"/>
    <w:rsid w:val="00464FA4"/>
    <w:rsid w:val="0046540B"/>
    <w:rsid w:val="0046580C"/>
    <w:rsid w:val="00465DA4"/>
    <w:rsid w:val="0046601C"/>
    <w:rsid w:val="0046601F"/>
    <w:rsid w:val="00466A13"/>
    <w:rsid w:val="00466CB9"/>
    <w:rsid w:val="00467B79"/>
    <w:rsid w:val="00470E32"/>
    <w:rsid w:val="004723D5"/>
    <w:rsid w:val="00473014"/>
    <w:rsid w:val="00473E5C"/>
    <w:rsid w:val="004742C6"/>
    <w:rsid w:val="004747C6"/>
    <w:rsid w:val="00477235"/>
    <w:rsid w:val="00477D76"/>
    <w:rsid w:val="004801E1"/>
    <w:rsid w:val="0048082F"/>
    <w:rsid w:val="00480874"/>
    <w:rsid w:val="00481AB7"/>
    <w:rsid w:val="00481AD0"/>
    <w:rsid w:val="004832BB"/>
    <w:rsid w:val="00484884"/>
    <w:rsid w:val="0048694C"/>
    <w:rsid w:val="00487C67"/>
    <w:rsid w:val="00487EF0"/>
    <w:rsid w:val="00490A12"/>
    <w:rsid w:val="00491FBB"/>
    <w:rsid w:val="00492C92"/>
    <w:rsid w:val="0049364D"/>
    <w:rsid w:val="00494BAB"/>
    <w:rsid w:val="00494C66"/>
    <w:rsid w:val="00495C4C"/>
    <w:rsid w:val="00495EB3"/>
    <w:rsid w:val="00496078"/>
    <w:rsid w:val="00496622"/>
    <w:rsid w:val="00496E7E"/>
    <w:rsid w:val="00497C8C"/>
    <w:rsid w:val="004A0D10"/>
    <w:rsid w:val="004A0DE1"/>
    <w:rsid w:val="004A12B0"/>
    <w:rsid w:val="004A2505"/>
    <w:rsid w:val="004A33F0"/>
    <w:rsid w:val="004A3797"/>
    <w:rsid w:val="004A38AE"/>
    <w:rsid w:val="004A3A12"/>
    <w:rsid w:val="004A3CE2"/>
    <w:rsid w:val="004A6733"/>
    <w:rsid w:val="004A68F3"/>
    <w:rsid w:val="004A72BC"/>
    <w:rsid w:val="004A7453"/>
    <w:rsid w:val="004A7FC8"/>
    <w:rsid w:val="004B0033"/>
    <w:rsid w:val="004B01C7"/>
    <w:rsid w:val="004B05CF"/>
    <w:rsid w:val="004B0C65"/>
    <w:rsid w:val="004B12A4"/>
    <w:rsid w:val="004B150C"/>
    <w:rsid w:val="004B18B5"/>
    <w:rsid w:val="004B1DBD"/>
    <w:rsid w:val="004B1DF1"/>
    <w:rsid w:val="004B38B4"/>
    <w:rsid w:val="004B475C"/>
    <w:rsid w:val="004C0FC5"/>
    <w:rsid w:val="004C177F"/>
    <w:rsid w:val="004C1CBF"/>
    <w:rsid w:val="004C205D"/>
    <w:rsid w:val="004C217D"/>
    <w:rsid w:val="004C440E"/>
    <w:rsid w:val="004C4FB6"/>
    <w:rsid w:val="004C5B66"/>
    <w:rsid w:val="004C5F40"/>
    <w:rsid w:val="004C6461"/>
    <w:rsid w:val="004C6D1E"/>
    <w:rsid w:val="004C753E"/>
    <w:rsid w:val="004C78D7"/>
    <w:rsid w:val="004D09D3"/>
    <w:rsid w:val="004D133D"/>
    <w:rsid w:val="004D1F10"/>
    <w:rsid w:val="004D2732"/>
    <w:rsid w:val="004D3115"/>
    <w:rsid w:val="004D3494"/>
    <w:rsid w:val="004D35EA"/>
    <w:rsid w:val="004D3D85"/>
    <w:rsid w:val="004D41C8"/>
    <w:rsid w:val="004D424D"/>
    <w:rsid w:val="004E0CF0"/>
    <w:rsid w:val="004E0E9C"/>
    <w:rsid w:val="004E0EF1"/>
    <w:rsid w:val="004E33A9"/>
    <w:rsid w:val="004E39D4"/>
    <w:rsid w:val="004E4108"/>
    <w:rsid w:val="004E4359"/>
    <w:rsid w:val="004E45D2"/>
    <w:rsid w:val="004E506E"/>
    <w:rsid w:val="004E5AA9"/>
    <w:rsid w:val="004E5D7D"/>
    <w:rsid w:val="004E6C53"/>
    <w:rsid w:val="004E6CCE"/>
    <w:rsid w:val="004E6DAE"/>
    <w:rsid w:val="004E7174"/>
    <w:rsid w:val="004E799F"/>
    <w:rsid w:val="004E7C2E"/>
    <w:rsid w:val="004F037E"/>
    <w:rsid w:val="004F0F49"/>
    <w:rsid w:val="004F122E"/>
    <w:rsid w:val="004F3031"/>
    <w:rsid w:val="004F4D75"/>
    <w:rsid w:val="004F4E4F"/>
    <w:rsid w:val="004F4FDD"/>
    <w:rsid w:val="004F50A5"/>
    <w:rsid w:val="004F6DE6"/>
    <w:rsid w:val="004F7342"/>
    <w:rsid w:val="00500251"/>
    <w:rsid w:val="005002D4"/>
    <w:rsid w:val="0050041B"/>
    <w:rsid w:val="005007F1"/>
    <w:rsid w:val="00500BE1"/>
    <w:rsid w:val="00501BCF"/>
    <w:rsid w:val="00502C0A"/>
    <w:rsid w:val="00502FBE"/>
    <w:rsid w:val="005031AB"/>
    <w:rsid w:val="00505BB3"/>
    <w:rsid w:val="0050648A"/>
    <w:rsid w:val="00506EB7"/>
    <w:rsid w:val="00507379"/>
    <w:rsid w:val="00507994"/>
    <w:rsid w:val="00507A98"/>
    <w:rsid w:val="005102F5"/>
    <w:rsid w:val="005107E2"/>
    <w:rsid w:val="005107EB"/>
    <w:rsid w:val="00510F58"/>
    <w:rsid w:val="00511275"/>
    <w:rsid w:val="00512095"/>
    <w:rsid w:val="00512ECD"/>
    <w:rsid w:val="00514650"/>
    <w:rsid w:val="00516159"/>
    <w:rsid w:val="00516A9C"/>
    <w:rsid w:val="00516B6D"/>
    <w:rsid w:val="00517331"/>
    <w:rsid w:val="0051766D"/>
    <w:rsid w:val="005213B5"/>
    <w:rsid w:val="00521886"/>
    <w:rsid w:val="00524853"/>
    <w:rsid w:val="00525043"/>
    <w:rsid w:val="0052542E"/>
    <w:rsid w:val="0052565F"/>
    <w:rsid w:val="00525910"/>
    <w:rsid w:val="00525DB8"/>
    <w:rsid w:val="00525F2A"/>
    <w:rsid w:val="00526712"/>
    <w:rsid w:val="00526B63"/>
    <w:rsid w:val="005276B1"/>
    <w:rsid w:val="005278F5"/>
    <w:rsid w:val="00530396"/>
    <w:rsid w:val="00530490"/>
    <w:rsid w:val="005308F0"/>
    <w:rsid w:val="005316E0"/>
    <w:rsid w:val="0053173F"/>
    <w:rsid w:val="00531827"/>
    <w:rsid w:val="00531A3E"/>
    <w:rsid w:val="00531FDA"/>
    <w:rsid w:val="00532045"/>
    <w:rsid w:val="0053241C"/>
    <w:rsid w:val="00532FE1"/>
    <w:rsid w:val="0053334B"/>
    <w:rsid w:val="00533DF8"/>
    <w:rsid w:val="005344DE"/>
    <w:rsid w:val="00535505"/>
    <w:rsid w:val="005359FB"/>
    <w:rsid w:val="00536A02"/>
    <w:rsid w:val="00540028"/>
    <w:rsid w:val="00540636"/>
    <w:rsid w:val="00540EFA"/>
    <w:rsid w:val="00541B0B"/>
    <w:rsid w:val="0054287C"/>
    <w:rsid w:val="00542B10"/>
    <w:rsid w:val="00542E3F"/>
    <w:rsid w:val="00542F97"/>
    <w:rsid w:val="00543F99"/>
    <w:rsid w:val="00544427"/>
    <w:rsid w:val="0054456E"/>
    <w:rsid w:val="0054542C"/>
    <w:rsid w:val="005454D7"/>
    <w:rsid w:val="005455B5"/>
    <w:rsid w:val="005459BD"/>
    <w:rsid w:val="00545FF4"/>
    <w:rsid w:val="0054671E"/>
    <w:rsid w:val="00550318"/>
    <w:rsid w:val="00550C86"/>
    <w:rsid w:val="00552D96"/>
    <w:rsid w:val="00553E5C"/>
    <w:rsid w:val="00554028"/>
    <w:rsid w:val="005540EF"/>
    <w:rsid w:val="00555CA2"/>
    <w:rsid w:val="005568D5"/>
    <w:rsid w:val="00556F6D"/>
    <w:rsid w:val="00557519"/>
    <w:rsid w:val="005602C1"/>
    <w:rsid w:val="00560943"/>
    <w:rsid w:val="0056117D"/>
    <w:rsid w:val="00561237"/>
    <w:rsid w:val="0056130C"/>
    <w:rsid w:val="00561B23"/>
    <w:rsid w:val="0056246D"/>
    <w:rsid w:val="00562FFE"/>
    <w:rsid w:val="005635B5"/>
    <w:rsid w:val="0056432E"/>
    <w:rsid w:val="005644E6"/>
    <w:rsid w:val="00565D85"/>
    <w:rsid w:val="00566301"/>
    <w:rsid w:val="005668A8"/>
    <w:rsid w:val="00567928"/>
    <w:rsid w:val="005707B5"/>
    <w:rsid w:val="00570CE4"/>
    <w:rsid w:val="005714B3"/>
    <w:rsid w:val="00571BC6"/>
    <w:rsid w:val="00572815"/>
    <w:rsid w:val="00572FB3"/>
    <w:rsid w:val="00574150"/>
    <w:rsid w:val="00577F32"/>
    <w:rsid w:val="00577F8E"/>
    <w:rsid w:val="00580192"/>
    <w:rsid w:val="005808E7"/>
    <w:rsid w:val="00581382"/>
    <w:rsid w:val="005813B2"/>
    <w:rsid w:val="005814FB"/>
    <w:rsid w:val="00581B71"/>
    <w:rsid w:val="00581F34"/>
    <w:rsid w:val="00583372"/>
    <w:rsid w:val="0058499B"/>
    <w:rsid w:val="00585593"/>
    <w:rsid w:val="00585E6B"/>
    <w:rsid w:val="005869E8"/>
    <w:rsid w:val="00587239"/>
    <w:rsid w:val="00587B20"/>
    <w:rsid w:val="0059010C"/>
    <w:rsid w:val="00590BCC"/>
    <w:rsid w:val="005911B6"/>
    <w:rsid w:val="0059139B"/>
    <w:rsid w:val="0059270B"/>
    <w:rsid w:val="00592EB0"/>
    <w:rsid w:val="00593C64"/>
    <w:rsid w:val="00594814"/>
    <w:rsid w:val="00595F57"/>
    <w:rsid w:val="00596346"/>
    <w:rsid w:val="00596F22"/>
    <w:rsid w:val="005971AF"/>
    <w:rsid w:val="0059773B"/>
    <w:rsid w:val="005978CC"/>
    <w:rsid w:val="005A0F56"/>
    <w:rsid w:val="005A201E"/>
    <w:rsid w:val="005A24CE"/>
    <w:rsid w:val="005A2DA5"/>
    <w:rsid w:val="005A4C41"/>
    <w:rsid w:val="005A57C2"/>
    <w:rsid w:val="005A5B9C"/>
    <w:rsid w:val="005A7B2A"/>
    <w:rsid w:val="005B016A"/>
    <w:rsid w:val="005B0443"/>
    <w:rsid w:val="005B0656"/>
    <w:rsid w:val="005B0E35"/>
    <w:rsid w:val="005B1762"/>
    <w:rsid w:val="005B1B5E"/>
    <w:rsid w:val="005B2420"/>
    <w:rsid w:val="005B25EE"/>
    <w:rsid w:val="005B28CD"/>
    <w:rsid w:val="005B34D8"/>
    <w:rsid w:val="005B3DAC"/>
    <w:rsid w:val="005B5005"/>
    <w:rsid w:val="005B53CF"/>
    <w:rsid w:val="005B626E"/>
    <w:rsid w:val="005B7B0E"/>
    <w:rsid w:val="005C0731"/>
    <w:rsid w:val="005C2D25"/>
    <w:rsid w:val="005C3741"/>
    <w:rsid w:val="005C4611"/>
    <w:rsid w:val="005C47E4"/>
    <w:rsid w:val="005C5D33"/>
    <w:rsid w:val="005C5E29"/>
    <w:rsid w:val="005C6249"/>
    <w:rsid w:val="005C67E6"/>
    <w:rsid w:val="005D10A9"/>
    <w:rsid w:val="005D12C8"/>
    <w:rsid w:val="005D1670"/>
    <w:rsid w:val="005D1947"/>
    <w:rsid w:val="005D1A29"/>
    <w:rsid w:val="005D1F20"/>
    <w:rsid w:val="005D1F31"/>
    <w:rsid w:val="005D25DA"/>
    <w:rsid w:val="005D2C29"/>
    <w:rsid w:val="005D318F"/>
    <w:rsid w:val="005D31A9"/>
    <w:rsid w:val="005D3AF8"/>
    <w:rsid w:val="005D45BE"/>
    <w:rsid w:val="005D522B"/>
    <w:rsid w:val="005D52AF"/>
    <w:rsid w:val="005D59FC"/>
    <w:rsid w:val="005D6047"/>
    <w:rsid w:val="005D6444"/>
    <w:rsid w:val="005D64EE"/>
    <w:rsid w:val="005E05A6"/>
    <w:rsid w:val="005E09C4"/>
    <w:rsid w:val="005E0B3A"/>
    <w:rsid w:val="005E0F97"/>
    <w:rsid w:val="005E10B2"/>
    <w:rsid w:val="005E1B81"/>
    <w:rsid w:val="005E1C1F"/>
    <w:rsid w:val="005E27A4"/>
    <w:rsid w:val="005E2CC0"/>
    <w:rsid w:val="005E2D0E"/>
    <w:rsid w:val="005E3B45"/>
    <w:rsid w:val="005E41C1"/>
    <w:rsid w:val="005E423E"/>
    <w:rsid w:val="005E4ABB"/>
    <w:rsid w:val="005E5CD2"/>
    <w:rsid w:val="005E6C50"/>
    <w:rsid w:val="005E6EB3"/>
    <w:rsid w:val="005E70B1"/>
    <w:rsid w:val="005E73FF"/>
    <w:rsid w:val="005E7529"/>
    <w:rsid w:val="005E7973"/>
    <w:rsid w:val="005F00D0"/>
    <w:rsid w:val="005F02DF"/>
    <w:rsid w:val="005F08CD"/>
    <w:rsid w:val="005F0B59"/>
    <w:rsid w:val="005F2A7C"/>
    <w:rsid w:val="005F2D0A"/>
    <w:rsid w:val="005F3157"/>
    <w:rsid w:val="005F352D"/>
    <w:rsid w:val="005F3816"/>
    <w:rsid w:val="005F3A38"/>
    <w:rsid w:val="005F4A4B"/>
    <w:rsid w:val="005F69D2"/>
    <w:rsid w:val="00600E9D"/>
    <w:rsid w:val="006028DC"/>
    <w:rsid w:val="0060302C"/>
    <w:rsid w:val="00603131"/>
    <w:rsid w:val="00603377"/>
    <w:rsid w:val="006036CC"/>
    <w:rsid w:val="00603A58"/>
    <w:rsid w:val="0060401D"/>
    <w:rsid w:val="00604E7E"/>
    <w:rsid w:val="00604FC3"/>
    <w:rsid w:val="0060524A"/>
    <w:rsid w:val="00605450"/>
    <w:rsid w:val="00605C29"/>
    <w:rsid w:val="00607154"/>
    <w:rsid w:val="00607747"/>
    <w:rsid w:val="006078EC"/>
    <w:rsid w:val="0061040B"/>
    <w:rsid w:val="00610D35"/>
    <w:rsid w:val="00611AB7"/>
    <w:rsid w:val="00614B31"/>
    <w:rsid w:val="0061593B"/>
    <w:rsid w:val="0061665F"/>
    <w:rsid w:val="00617FE9"/>
    <w:rsid w:val="006215D6"/>
    <w:rsid w:val="00621DE1"/>
    <w:rsid w:val="006222DC"/>
    <w:rsid w:val="0062238A"/>
    <w:rsid w:val="006226D2"/>
    <w:rsid w:val="00622B3D"/>
    <w:rsid w:val="00623BCF"/>
    <w:rsid w:val="0062498A"/>
    <w:rsid w:val="0062527A"/>
    <w:rsid w:val="00625AA2"/>
    <w:rsid w:val="00625B4C"/>
    <w:rsid w:val="00625BAC"/>
    <w:rsid w:val="006269B6"/>
    <w:rsid w:val="00627636"/>
    <w:rsid w:val="006276B6"/>
    <w:rsid w:val="006318BD"/>
    <w:rsid w:val="00631CE2"/>
    <w:rsid w:val="00632D9F"/>
    <w:rsid w:val="00632F01"/>
    <w:rsid w:val="00633537"/>
    <w:rsid w:val="006340AD"/>
    <w:rsid w:val="0063435B"/>
    <w:rsid w:val="006344BA"/>
    <w:rsid w:val="006359F3"/>
    <w:rsid w:val="00635A1E"/>
    <w:rsid w:val="00636EDA"/>
    <w:rsid w:val="00637254"/>
    <w:rsid w:val="006414FF"/>
    <w:rsid w:val="00641E49"/>
    <w:rsid w:val="00642003"/>
    <w:rsid w:val="00642077"/>
    <w:rsid w:val="00642589"/>
    <w:rsid w:val="006433F2"/>
    <w:rsid w:val="00643403"/>
    <w:rsid w:val="00644660"/>
    <w:rsid w:val="006464EA"/>
    <w:rsid w:val="00646D2C"/>
    <w:rsid w:val="00647394"/>
    <w:rsid w:val="00647D7B"/>
    <w:rsid w:val="00651399"/>
    <w:rsid w:val="006523BA"/>
    <w:rsid w:val="0065256C"/>
    <w:rsid w:val="00653ECB"/>
    <w:rsid w:val="00653FDA"/>
    <w:rsid w:val="00654778"/>
    <w:rsid w:val="00654EA9"/>
    <w:rsid w:val="00655360"/>
    <w:rsid w:val="0065638D"/>
    <w:rsid w:val="00656495"/>
    <w:rsid w:val="006569B7"/>
    <w:rsid w:val="00656E68"/>
    <w:rsid w:val="00657A61"/>
    <w:rsid w:val="00657E2D"/>
    <w:rsid w:val="00660D85"/>
    <w:rsid w:val="006621F2"/>
    <w:rsid w:val="00662283"/>
    <w:rsid w:val="006648C6"/>
    <w:rsid w:val="00664E9C"/>
    <w:rsid w:val="006650BB"/>
    <w:rsid w:val="0066562A"/>
    <w:rsid w:val="006677CE"/>
    <w:rsid w:val="00667981"/>
    <w:rsid w:val="00667D59"/>
    <w:rsid w:val="00667DA5"/>
    <w:rsid w:val="0067207F"/>
    <w:rsid w:val="00672C75"/>
    <w:rsid w:val="0067301F"/>
    <w:rsid w:val="00673AA2"/>
    <w:rsid w:val="00673E43"/>
    <w:rsid w:val="006740B2"/>
    <w:rsid w:val="006745A5"/>
    <w:rsid w:val="00674CC6"/>
    <w:rsid w:val="00675D40"/>
    <w:rsid w:val="00676688"/>
    <w:rsid w:val="00676BFE"/>
    <w:rsid w:val="00676D48"/>
    <w:rsid w:val="00676DC3"/>
    <w:rsid w:val="0067764C"/>
    <w:rsid w:val="0068097B"/>
    <w:rsid w:val="006809FC"/>
    <w:rsid w:val="00680EC9"/>
    <w:rsid w:val="00680FD1"/>
    <w:rsid w:val="00681310"/>
    <w:rsid w:val="00681B8C"/>
    <w:rsid w:val="00681D7E"/>
    <w:rsid w:val="006825B4"/>
    <w:rsid w:val="0068297D"/>
    <w:rsid w:val="00682ECF"/>
    <w:rsid w:val="00684058"/>
    <w:rsid w:val="00684EC6"/>
    <w:rsid w:val="006857B0"/>
    <w:rsid w:val="00685D84"/>
    <w:rsid w:val="00686140"/>
    <w:rsid w:val="00686E6A"/>
    <w:rsid w:val="00687ABF"/>
    <w:rsid w:val="00690D6E"/>
    <w:rsid w:val="00691549"/>
    <w:rsid w:val="006917A0"/>
    <w:rsid w:val="00691C19"/>
    <w:rsid w:val="0069332F"/>
    <w:rsid w:val="006934E8"/>
    <w:rsid w:val="0069384B"/>
    <w:rsid w:val="00693B4E"/>
    <w:rsid w:val="0069534B"/>
    <w:rsid w:val="006953A8"/>
    <w:rsid w:val="00695A17"/>
    <w:rsid w:val="00695DA9"/>
    <w:rsid w:val="00696740"/>
    <w:rsid w:val="00696DE9"/>
    <w:rsid w:val="006974F4"/>
    <w:rsid w:val="0069790A"/>
    <w:rsid w:val="00697B2D"/>
    <w:rsid w:val="00697B7B"/>
    <w:rsid w:val="006A013B"/>
    <w:rsid w:val="006A0AD1"/>
    <w:rsid w:val="006A12DD"/>
    <w:rsid w:val="006A383B"/>
    <w:rsid w:val="006A4094"/>
    <w:rsid w:val="006A43DD"/>
    <w:rsid w:val="006A4A61"/>
    <w:rsid w:val="006A4ACE"/>
    <w:rsid w:val="006A4ED2"/>
    <w:rsid w:val="006A6EB8"/>
    <w:rsid w:val="006A7790"/>
    <w:rsid w:val="006A7C8E"/>
    <w:rsid w:val="006B0122"/>
    <w:rsid w:val="006B111B"/>
    <w:rsid w:val="006B1765"/>
    <w:rsid w:val="006B19EC"/>
    <w:rsid w:val="006B38B1"/>
    <w:rsid w:val="006B3FA7"/>
    <w:rsid w:val="006B4D12"/>
    <w:rsid w:val="006B5659"/>
    <w:rsid w:val="006B5B18"/>
    <w:rsid w:val="006B5E5D"/>
    <w:rsid w:val="006B698A"/>
    <w:rsid w:val="006B713C"/>
    <w:rsid w:val="006B734F"/>
    <w:rsid w:val="006B751F"/>
    <w:rsid w:val="006B7697"/>
    <w:rsid w:val="006B7716"/>
    <w:rsid w:val="006B7ADB"/>
    <w:rsid w:val="006C0F10"/>
    <w:rsid w:val="006C20EC"/>
    <w:rsid w:val="006C3446"/>
    <w:rsid w:val="006C40DB"/>
    <w:rsid w:val="006C46A8"/>
    <w:rsid w:val="006C4F66"/>
    <w:rsid w:val="006C51FB"/>
    <w:rsid w:val="006C520D"/>
    <w:rsid w:val="006C595C"/>
    <w:rsid w:val="006C5F3F"/>
    <w:rsid w:val="006C6511"/>
    <w:rsid w:val="006C6D7D"/>
    <w:rsid w:val="006C7587"/>
    <w:rsid w:val="006D0AEA"/>
    <w:rsid w:val="006D0B52"/>
    <w:rsid w:val="006D10C3"/>
    <w:rsid w:val="006D183E"/>
    <w:rsid w:val="006D1A0D"/>
    <w:rsid w:val="006D1E73"/>
    <w:rsid w:val="006D249B"/>
    <w:rsid w:val="006D24C3"/>
    <w:rsid w:val="006D308E"/>
    <w:rsid w:val="006D35A8"/>
    <w:rsid w:val="006D3B67"/>
    <w:rsid w:val="006D445D"/>
    <w:rsid w:val="006D55B7"/>
    <w:rsid w:val="006D57BE"/>
    <w:rsid w:val="006D58A4"/>
    <w:rsid w:val="006D71F8"/>
    <w:rsid w:val="006D7960"/>
    <w:rsid w:val="006E00B5"/>
    <w:rsid w:val="006E0815"/>
    <w:rsid w:val="006E092D"/>
    <w:rsid w:val="006E0F91"/>
    <w:rsid w:val="006E25FB"/>
    <w:rsid w:val="006E3394"/>
    <w:rsid w:val="006E3D9C"/>
    <w:rsid w:val="006E43FB"/>
    <w:rsid w:val="006E480C"/>
    <w:rsid w:val="006E5D5D"/>
    <w:rsid w:val="006E62C4"/>
    <w:rsid w:val="006E675A"/>
    <w:rsid w:val="006E699E"/>
    <w:rsid w:val="006E7C3C"/>
    <w:rsid w:val="006E7CE6"/>
    <w:rsid w:val="006F015B"/>
    <w:rsid w:val="006F0C02"/>
    <w:rsid w:val="006F1276"/>
    <w:rsid w:val="006F1474"/>
    <w:rsid w:val="006F186B"/>
    <w:rsid w:val="006F205B"/>
    <w:rsid w:val="006F2870"/>
    <w:rsid w:val="006F3F0F"/>
    <w:rsid w:val="006F42D0"/>
    <w:rsid w:val="006F469F"/>
    <w:rsid w:val="006F6AF0"/>
    <w:rsid w:val="006F72CF"/>
    <w:rsid w:val="006F7A0A"/>
    <w:rsid w:val="006F7BFF"/>
    <w:rsid w:val="006F7DE3"/>
    <w:rsid w:val="006F7EB9"/>
    <w:rsid w:val="007006D8"/>
    <w:rsid w:val="00700BD8"/>
    <w:rsid w:val="00701FA8"/>
    <w:rsid w:val="00704627"/>
    <w:rsid w:val="007051C9"/>
    <w:rsid w:val="007052D5"/>
    <w:rsid w:val="00705A9E"/>
    <w:rsid w:val="00707234"/>
    <w:rsid w:val="0070730A"/>
    <w:rsid w:val="00707D1A"/>
    <w:rsid w:val="00710D0A"/>
    <w:rsid w:val="00711508"/>
    <w:rsid w:val="007133EF"/>
    <w:rsid w:val="00713557"/>
    <w:rsid w:val="00713A8C"/>
    <w:rsid w:val="00714D02"/>
    <w:rsid w:val="007157D0"/>
    <w:rsid w:val="0071668B"/>
    <w:rsid w:val="0071673E"/>
    <w:rsid w:val="00720673"/>
    <w:rsid w:val="00720B50"/>
    <w:rsid w:val="00720D9A"/>
    <w:rsid w:val="00722209"/>
    <w:rsid w:val="00722769"/>
    <w:rsid w:val="00723BE0"/>
    <w:rsid w:val="00724271"/>
    <w:rsid w:val="00724B1A"/>
    <w:rsid w:val="00724E8D"/>
    <w:rsid w:val="007255C0"/>
    <w:rsid w:val="0072632C"/>
    <w:rsid w:val="00726A19"/>
    <w:rsid w:val="00726B8E"/>
    <w:rsid w:val="007271BE"/>
    <w:rsid w:val="00727318"/>
    <w:rsid w:val="00727997"/>
    <w:rsid w:val="00727A13"/>
    <w:rsid w:val="00727D58"/>
    <w:rsid w:val="0073097E"/>
    <w:rsid w:val="00731D00"/>
    <w:rsid w:val="00732695"/>
    <w:rsid w:val="00732AC7"/>
    <w:rsid w:val="00732BB4"/>
    <w:rsid w:val="00733342"/>
    <w:rsid w:val="0073373D"/>
    <w:rsid w:val="0073452F"/>
    <w:rsid w:val="00735025"/>
    <w:rsid w:val="007355E2"/>
    <w:rsid w:val="00735AC9"/>
    <w:rsid w:val="0073646E"/>
    <w:rsid w:val="00737769"/>
    <w:rsid w:val="00740771"/>
    <w:rsid w:val="00741058"/>
    <w:rsid w:val="00742F30"/>
    <w:rsid w:val="00743ACB"/>
    <w:rsid w:val="00743B4B"/>
    <w:rsid w:val="00743CB2"/>
    <w:rsid w:val="00744195"/>
    <w:rsid w:val="0074441D"/>
    <w:rsid w:val="007447B8"/>
    <w:rsid w:val="00744BCE"/>
    <w:rsid w:val="00745B2E"/>
    <w:rsid w:val="007469B5"/>
    <w:rsid w:val="00750276"/>
    <w:rsid w:val="0075144B"/>
    <w:rsid w:val="00752722"/>
    <w:rsid w:val="0075280F"/>
    <w:rsid w:val="00753140"/>
    <w:rsid w:val="00756180"/>
    <w:rsid w:val="0075651A"/>
    <w:rsid w:val="007570EE"/>
    <w:rsid w:val="00757B52"/>
    <w:rsid w:val="00757F8E"/>
    <w:rsid w:val="007627E9"/>
    <w:rsid w:val="00762A0A"/>
    <w:rsid w:val="00765667"/>
    <w:rsid w:val="0076583C"/>
    <w:rsid w:val="00765DEA"/>
    <w:rsid w:val="007667F4"/>
    <w:rsid w:val="00767A6D"/>
    <w:rsid w:val="00770182"/>
    <w:rsid w:val="007705EF"/>
    <w:rsid w:val="00770C35"/>
    <w:rsid w:val="0077112F"/>
    <w:rsid w:val="0077155D"/>
    <w:rsid w:val="00771E4A"/>
    <w:rsid w:val="00773270"/>
    <w:rsid w:val="00773DC2"/>
    <w:rsid w:val="0077400A"/>
    <w:rsid w:val="00774C2C"/>
    <w:rsid w:val="007755CF"/>
    <w:rsid w:val="00776005"/>
    <w:rsid w:val="00776092"/>
    <w:rsid w:val="007768E4"/>
    <w:rsid w:val="00776B3B"/>
    <w:rsid w:val="00776C8C"/>
    <w:rsid w:val="00782856"/>
    <w:rsid w:val="00782945"/>
    <w:rsid w:val="00782CF5"/>
    <w:rsid w:val="0078312B"/>
    <w:rsid w:val="007831FB"/>
    <w:rsid w:val="007865BB"/>
    <w:rsid w:val="00786CAE"/>
    <w:rsid w:val="00787A57"/>
    <w:rsid w:val="00787EE9"/>
    <w:rsid w:val="007902D1"/>
    <w:rsid w:val="00791B02"/>
    <w:rsid w:val="00791B73"/>
    <w:rsid w:val="00791FE1"/>
    <w:rsid w:val="00792766"/>
    <w:rsid w:val="007928C0"/>
    <w:rsid w:val="0079296A"/>
    <w:rsid w:val="00792E8A"/>
    <w:rsid w:val="00792FF8"/>
    <w:rsid w:val="007930CE"/>
    <w:rsid w:val="0079349E"/>
    <w:rsid w:val="007952D9"/>
    <w:rsid w:val="00795393"/>
    <w:rsid w:val="00795E7A"/>
    <w:rsid w:val="00797C76"/>
    <w:rsid w:val="007A02BC"/>
    <w:rsid w:val="007A0C2F"/>
    <w:rsid w:val="007A10FC"/>
    <w:rsid w:val="007A13B3"/>
    <w:rsid w:val="007A13F1"/>
    <w:rsid w:val="007A212B"/>
    <w:rsid w:val="007A6389"/>
    <w:rsid w:val="007A670E"/>
    <w:rsid w:val="007A708E"/>
    <w:rsid w:val="007A7DCC"/>
    <w:rsid w:val="007B0F23"/>
    <w:rsid w:val="007B1314"/>
    <w:rsid w:val="007B1547"/>
    <w:rsid w:val="007B1747"/>
    <w:rsid w:val="007B1E99"/>
    <w:rsid w:val="007B2E32"/>
    <w:rsid w:val="007B3EB4"/>
    <w:rsid w:val="007B4A8C"/>
    <w:rsid w:val="007B4AF2"/>
    <w:rsid w:val="007B4C78"/>
    <w:rsid w:val="007B4C93"/>
    <w:rsid w:val="007B51A0"/>
    <w:rsid w:val="007B5BF5"/>
    <w:rsid w:val="007B6031"/>
    <w:rsid w:val="007B608B"/>
    <w:rsid w:val="007B6918"/>
    <w:rsid w:val="007B693B"/>
    <w:rsid w:val="007B6DEB"/>
    <w:rsid w:val="007B7318"/>
    <w:rsid w:val="007B75E4"/>
    <w:rsid w:val="007C10F4"/>
    <w:rsid w:val="007C1A07"/>
    <w:rsid w:val="007C1F4A"/>
    <w:rsid w:val="007C2439"/>
    <w:rsid w:val="007C25B7"/>
    <w:rsid w:val="007C2F7A"/>
    <w:rsid w:val="007C3885"/>
    <w:rsid w:val="007C3DFA"/>
    <w:rsid w:val="007C3F38"/>
    <w:rsid w:val="007C4567"/>
    <w:rsid w:val="007C4918"/>
    <w:rsid w:val="007C49DE"/>
    <w:rsid w:val="007C5272"/>
    <w:rsid w:val="007C56A5"/>
    <w:rsid w:val="007C6693"/>
    <w:rsid w:val="007C6C0A"/>
    <w:rsid w:val="007C7F2E"/>
    <w:rsid w:val="007D06DE"/>
    <w:rsid w:val="007D170F"/>
    <w:rsid w:val="007D198F"/>
    <w:rsid w:val="007D2178"/>
    <w:rsid w:val="007D23A6"/>
    <w:rsid w:val="007D2A62"/>
    <w:rsid w:val="007D2EB2"/>
    <w:rsid w:val="007D2F7A"/>
    <w:rsid w:val="007D3C4E"/>
    <w:rsid w:val="007D3DC8"/>
    <w:rsid w:val="007D3E47"/>
    <w:rsid w:val="007D4FAE"/>
    <w:rsid w:val="007D56DB"/>
    <w:rsid w:val="007D6387"/>
    <w:rsid w:val="007D6D54"/>
    <w:rsid w:val="007D778C"/>
    <w:rsid w:val="007D7935"/>
    <w:rsid w:val="007D7E87"/>
    <w:rsid w:val="007E0752"/>
    <w:rsid w:val="007E08D5"/>
    <w:rsid w:val="007E0B1E"/>
    <w:rsid w:val="007E0B7C"/>
    <w:rsid w:val="007E0D8E"/>
    <w:rsid w:val="007E278F"/>
    <w:rsid w:val="007E34AD"/>
    <w:rsid w:val="007E38CB"/>
    <w:rsid w:val="007E49F8"/>
    <w:rsid w:val="007E4B4E"/>
    <w:rsid w:val="007E4D60"/>
    <w:rsid w:val="007E555E"/>
    <w:rsid w:val="007E5B74"/>
    <w:rsid w:val="007E6C17"/>
    <w:rsid w:val="007E7408"/>
    <w:rsid w:val="007E791E"/>
    <w:rsid w:val="007E7E1B"/>
    <w:rsid w:val="007F1457"/>
    <w:rsid w:val="007F1603"/>
    <w:rsid w:val="007F3223"/>
    <w:rsid w:val="007F4978"/>
    <w:rsid w:val="007F5B43"/>
    <w:rsid w:val="007F614A"/>
    <w:rsid w:val="007F619C"/>
    <w:rsid w:val="007F63CA"/>
    <w:rsid w:val="007F6D6F"/>
    <w:rsid w:val="007F7654"/>
    <w:rsid w:val="007F7711"/>
    <w:rsid w:val="00800E2D"/>
    <w:rsid w:val="008033B7"/>
    <w:rsid w:val="00803450"/>
    <w:rsid w:val="008035AA"/>
    <w:rsid w:val="00803DBA"/>
    <w:rsid w:val="008042E4"/>
    <w:rsid w:val="008047B7"/>
    <w:rsid w:val="008049BC"/>
    <w:rsid w:val="00804F97"/>
    <w:rsid w:val="008058AC"/>
    <w:rsid w:val="00805F23"/>
    <w:rsid w:val="00806352"/>
    <w:rsid w:val="00806A22"/>
    <w:rsid w:val="008073AD"/>
    <w:rsid w:val="008101BD"/>
    <w:rsid w:val="00810812"/>
    <w:rsid w:val="008112EE"/>
    <w:rsid w:val="00811701"/>
    <w:rsid w:val="0081302F"/>
    <w:rsid w:val="008130D2"/>
    <w:rsid w:val="00813FF0"/>
    <w:rsid w:val="00814752"/>
    <w:rsid w:val="00814923"/>
    <w:rsid w:val="00815233"/>
    <w:rsid w:val="0081529A"/>
    <w:rsid w:val="008157B6"/>
    <w:rsid w:val="00816182"/>
    <w:rsid w:val="00816378"/>
    <w:rsid w:val="008163C6"/>
    <w:rsid w:val="00817CA6"/>
    <w:rsid w:val="00821021"/>
    <w:rsid w:val="0082129A"/>
    <w:rsid w:val="008217BA"/>
    <w:rsid w:val="00821A4B"/>
    <w:rsid w:val="00821AA2"/>
    <w:rsid w:val="00821F62"/>
    <w:rsid w:val="00822CCC"/>
    <w:rsid w:val="00822DDE"/>
    <w:rsid w:val="00823AA9"/>
    <w:rsid w:val="0082420B"/>
    <w:rsid w:val="008246C6"/>
    <w:rsid w:val="00824B14"/>
    <w:rsid w:val="008250DA"/>
    <w:rsid w:val="00825609"/>
    <w:rsid w:val="0082608A"/>
    <w:rsid w:val="008262CF"/>
    <w:rsid w:val="008267F3"/>
    <w:rsid w:val="00826C5A"/>
    <w:rsid w:val="00826CE7"/>
    <w:rsid w:val="00827040"/>
    <w:rsid w:val="00827378"/>
    <w:rsid w:val="00830105"/>
    <w:rsid w:val="00830BA8"/>
    <w:rsid w:val="00830F5C"/>
    <w:rsid w:val="008312B9"/>
    <w:rsid w:val="00831AEA"/>
    <w:rsid w:val="00832DEA"/>
    <w:rsid w:val="00834598"/>
    <w:rsid w:val="00834713"/>
    <w:rsid w:val="008349CC"/>
    <w:rsid w:val="00834DE2"/>
    <w:rsid w:val="00836074"/>
    <w:rsid w:val="00837079"/>
    <w:rsid w:val="00840307"/>
    <w:rsid w:val="008405FE"/>
    <w:rsid w:val="00840E15"/>
    <w:rsid w:val="00841E5D"/>
    <w:rsid w:val="00842040"/>
    <w:rsid w:val="0084246F"/>
    <w:rsid w:val="00844238"/>
    <w:rsid w:val="00844963"/>
    <w:rsid w:val="00844C96"/>
    <w:rsid w:val="0084535F"/>
    <w:rsid w:val="00846598"/>
    <w:rsid w:val="0084662D"/>
    <w:rsid w:val="00846D10"/>
    <w:rsid w:val="0084747E"/>
    <w:rsid w:val="00850116"/>
    <w:rsid w:val="008513A7"/>
    <w:rsid w:val="008514BF"/>
    <w:rsid w:val="00851585"/>
    <w:rsid w:val="00851EAB"/>
    <w:rsid w:val="0085347A"/>
    <w:rsid w:val="008543FA"/>
    <w:rsid w:val="0085461E"/>
    <w:rsid w:val="00854797"/>
    <w:rsid w:val="00854F4C"/>
    <w:rsid w:val="008552B6"/>
    <w:rsid w:val="00856580"/>
    <w:rsid w:val="0085686A"/>
    <w:rsid w:val="00857F7B"/>
    <w:rsid w:val="008603CD"/>
    <w:rsid w:val="00860993"/>
    <w:rsid w:val="00860C9C"/>
    <w:rsid w:val="00860FD4"/>
    <w:rsid w:val="00861BE3"/>
    <w:rsid w:val="0086342E"/>
    <w:rsid w:val="00863D08"/>
    <w:rsid w:val="00865AEC"/>
    <w:rsid w:val="00865C53"/>
    <w:rsid w:val="0086666A"/>
    <w:rsid w:val="008671ED"/>
    <w:rsid w:val="00867713"/>
    <w:rsid w:val="008679B6"/>
    <w:rsid w:val="00867DA1"/>
    <w:rsid w:val="0087185D"/>
    <w:rsid w:val="00871A88"/>
    <w:rsid w:val="00871B71"/>
    <w:rsid w:val="00872BAB"/>
    <w:rsid w:val="00872C58"/>
    <w:rsid w:val="008731E8"/>
    <w:rsid w:val="008735F6"/>
    <w:rsid w:val="00873724"/>
    <w:rsid w:val="00873BD6"/>
    <w:rsid w:val="0087426D"/>
    <w:rsid w:val="008742B5"/>
    <w:rsid w:val="008760A9"/>
    <w:rsid w:val="00876C21"/>
    <w:rsid w:val="008779CA"/>
    <w:rsid w:val="00880349"/>
    <w:rsid w:val="00880963"/>
    <w:rsid w:val="00881BAA"/>
    <w:rsid w:val="00882CB0"/>
    <w:rsid w:val="00883F99"/>
    <w:rsid w:val="00884032"/>
    <w:rsid w:val="008840EA"/>
    <w:rsid w:val="0088460C"/>
    <w:rsid w:val="0088551E"/>
    <w:rsid w:val="00885E9A"/>
    <w:rsid w:val="00887155"/>
    <w:rsid w:val="008871EC"/>
    <w:rsid w:val="00887834"/>
    <w:rsid w:val="00887A8A"/>
    <w:rsid w:val="00887EF0"/>
    <w:rsid w:val="00890C2F"/>
    <w:rsid w:val="00891A9E"/>
    <w:rsid w:val="00892228"/>
    <w:rsid w:val="008927DB"/>
    <w:rsid w:val="008928CB"/>
    <w:rsid w:val="00893380"/>
    <w:rsid w:val="00893EFE"/>
    <w:rsid w:val="00895511"/>
    <w:rsid w:val="00895F3A"/>
    <w:rsid w:val="0089798E"/>
    <w:rsid w:val="00897E14"/>
    <w:rsid w:val="008A0348"/>
    <w:rsid w:val="008A0611"/>
    <w:rsid w:val="008A0C02"/>
    <w:rsid w:val="008A0CC3"/>
    <w:rsid w:val="008A18F8"/>
    <w:rsid w:val="008A2E52"/>
    <w:rsid w:val="008A2F09"/>
    <w:rsid w:val="008A3524"/>
    <w:rsid w:val="008A3B20"/>
    <w:rsid w:val="008A4058"/>
    <w:rsid w:val="008A4490"/>
    <w:rsid w:val="008A4606"/>
    <w:rsid w:val="008A4672"/>
    <w:rsid w:val="008A47CD"/>
    <w:rsid w:val="008A4980"/>
    <w:rsid w:val="008A4A9B"/>
    <w:rsid w:val="008A4CD0"/>
    <w:rsid w:val="008A4E04"/>
    <w:rsid w:val="008A5D6B"/>
    <w:rsid w:val="008A6506"/>
    <w:rsid w:val="008A6706"/>
    <w:rsid w:val="008A6BE3"/>
    <w:rsid w:val="008A6FFF"/>
    <w:rsid w:val="008A73C9"/>
    <w:rsid w:val="008A73DB"/>
    <w:rsid w:val="008A7BC0"/>
    <w:rsid w:val="008B08AB"/>
    <w:rsid w:val="008B416D"/>
    <w:rsid w:val="008B4CD3"/>
    <w:rsid w:val="008B5367"/>
    <w:rsid w:val="008B70A2"/>
    <w:rsid w:val="008B7840"/>
    <w:rsid w:val="008B7911"/>
    <w:rsid w:val="008B79AF"/>
    <w:rsid w:val="008B7ABB"/>
    <w:rsid w:val="008B7DD1"/>
    <w:rsid w:val="008C066D"/>
    <w:rsid w:val="008C0692"/>
    <w:rsid w:val="008C13CD"/>
    <w:rsid w:val="008C1FA8"/>
    <w:rsid w:val="008C24E4"/>
    <w:rsid w:val="008C2927"/>
    <w:rsid w:val="008C32EF"/>
    <w:rsid w:val="008C51DC"/>
    <w:rsid w:val="008C5EBF"/>
    <w:rsid w:val="008C6615"/>
    <w:rsid w:val="008C69E2"/>
    <w:rsid w:val="008C6D29"/>
    <w:rsid w:val="008C736E"/>
    <w:rsid w:val="008C7852"/>
    <w:rsid w:val="008C78FA"/>
    <w:rsid w:val="008C7FB2"/>
    <w:rsid w:val="008D1918"/>
    <w:rsid w:val="008D1EFB"/>
    <w:rsid w:val="008D23F0"/>
    <w:rsid w:val="008D3BBA"/>
    <w:rsid w:val="008D3F13"/>
    <w:rsid w:val="008D4519"/>
    <w:rsid w:val="008D46F9"/>
    <w:rsid w:val="008D5DFD"/>
    <w:rsid w:val="008D66BF"/>
    <w:rsid w:val="008D6BA8"/>
    <w:rsid w:val="008D74BD"/>
    <w:rsid w:val="008D79AE"/>
    <w:rsid w:val="008D7CAA"/>
    <w:rsid w:val="008D7D41"/>
    <w:rsid w:val="008E1066"/>
    <w:rsid w:val="008E14A2"/>
    <w:rsid w:val="008E14E8"/>
    <w:rsid w:val="008E1DB3"/>
    <w:rsid w:val="008E2AC6"/>
    <w:rsid w:val="008E2B65"/>
    <w:rsid w:val="008E2F4B"/>
    <w:rsid w:val="008E305C"/>
    <w:rsid w:val="008E3217"/>
    <w:rsid w:val="008E3595"/>
    <w:rsid w:val="008E378D"/>
    <w:rsid w:val="008E5D5C"/>
    <w:rsid w:val="008E6D88"/>
    <w:rsid w:val="008E6F76"/>
    <w:rsid w:val="008E7C37"/>
    <w:rsid w:val="008E7C54"/>
    <w:rsid w:val="008F0B5F"/>
    <w:rsid w:val="008F1139"/>
    <w:rsid w:val="008F18F1"/>
    <w:rsid w:val="008F1D0E"/>
    <w:rsid w:val="008F2410"/>
    <w:rsid w:val="008F41A5"/>
    <w:rsid w:val="008F67BA"/>
    <w:rsid w:val="008F6B58"/>
    <w:rsid w:val="008F74EB"/>
    <w:rsid w:val="0090049C"/>
    <w:rsid w:val="009008B2"/>
    <w:rsid w:val="00900B87"/>
    <w:rsid w:val="00902294"/>
    <w:rsid w:val="00902556"/>
    <w:rsid w:val="00903AC8"/>
    <w:rsid w:val="00903D90"/>
    <w:rsid w:val="00904B4C"/>
    <w:rsid w:val="009062EF"/>
    <w:rsid w:val="009064E8"/>
    <w:rsid w:val="00906583"/>
    <w:rsid w:val="00907AC6"/>
    <w:rsid w:val="009103AF"/>
    <w:rsid w:val="009106CD"/>
    <w:rsid w:val="00910D1C"/>
    <w:rsid w:val="00910EA1"/>
    <w:rsid w:val="0091166E"/>
    <w:rsid w:val="00912EC2"/>
    <w:rsid w:val="009132EF"/>
    <w:rsid w:val="00914639"/>
    <w:rsid w:val="009147E0"/>
    <w:rsid w:val="00914C7A"/>
    <w:rsid w:val="00914D6C"/>
    <w:rsid w:val="00914F7B"/>
    <w:rsid w:val="009155DF"/>
    <w:rsid w:val="00916870"/>
    <w:rsid w:val="00916D5F"/>
    <w:rsid w:val="00916FBD"/>
    <w:rsid w:val="00917704"/>
    <w:rsid w:val="00917784"/>
    <w:rsid w:val="00917917"/>
    <w:rsid w:val="00917AFF"/>
    <w:rsid w:val="00917B10"/>
    <w:rsid w:val="009207DE"/>
    <w:rsid w:val="00920FAF"/>
    <w:rsid w:val="00921104"/>
    <w:rsid w:val="00921214"/>
    <w:rsid w:val="00921AE9"/>
    <w:rsid w:val="0092264F"/>
    <w:rsid w:val="00922C87"/>
    <w:rsid w:val="009236F4"/>
    <w:rsid w:val="00923FF7"/>
    <w:rsid w:val="009248C9"/>
    <w:rsid w:val="00924BFC"/>
    <w:rsid w:val="00924FB8"/>
    <w:rsid w:val="00925998"/>
    <w:rsid w:val="009263F8"/>
    <w:rsid w:val="00926C12"/>
    <w:rsid w:val="00926E83"/>
    <w:rsid w:val="009272F0"/>
    <w:rsid w:val="00931A20"/>
    <w:rsid w:val="00933065"/>
    <w:rsid w:val="009332FE"/>
    <w:rsid w:val="00935863"/>
    <w:rsid w:val="009360F1"/>
    <w:rsid w:val="009371F7"/>
    <w:rsid w:val="00937851"/>
    <w:rsid w:val="00937A04"/>
    <w:rsid w:val="00940421"/>
    <w:rsid w:val="00942401"/>
    <w:rsid w:val="00942E39"/>
    <w:rsid w:val="00942F77"/>
    <w:rsid w:val="0094365E"/>
    <w:rsid w:val="00943AE3"/>
    <w:rsid w:val="00943F11"/>
    <w:rsid w:val="00945443"/>
    <w:rsid w:val="0094597B"/>
    <w:rsid w:val="00946605"/>
    <w:rsid w:val="00946E45"/>
    <w:rsid w:val="00950CCD"/>
    <w:rsid w:val="0095177A"/>
    <w:rsid w:val="0095188C"/>
    <w:rsid w:val="00951B1C"/>
    <w:rsid w:val="00951E15"/>
    <w:rsid w:val="00952FAB"/>
    <w:rsid w:val="009533EE"/>
    <w:rsid w:val="00953D74"/>
    <w:rsid w:val="009543CC"/>
    <w:rsid w:val="009548F3"/>
    <w:rsid w:val="00955426"/>
    <w:rsid w:val="0095658F"/>
    <w:rsid w:val="009566D1"/>
    <w:rsid w:val="0095693E"/>
    <w:rsid w:val="00960548"/>
    <w:rsid w:val="00961A51"/>
    <w:rsid w:val="00962094"/>
    <w:rsid w:val="009626CF"/>
    <w:rsid w:val="00964BD4"/>
    <w:rsid w:val="00965318"/>
    <w:rsid w:val="00965D3A"/>
    <w:rsid w:val="00966AEF"/>
    <w:rsid w:val="00966B94"/>
    <w:rsid w:val="009673B2"/>
    <w:rsid w:val="009677C1"/>
    <w:rsid w:val="009679E7"/>
    <w:rsid w:val="00967DB1"/>
    <w:rsid w:val="00970727"/>
    <w:rsid w:val="00971EA9"/>
    <w:rsid w:val="009724A2"/>
    <w:rsid w:val="009725C9"/>
    <w:rsid w:val="009725D6"/>
    <w:rsid w:val="00972E56"/>
    <w:rsid w:val="00973896"/>
    <w:rsid w:val="00974326"/>
    <w:rsid w:val="00974A8F"/>
    <w:rsid w:val="00975185"/>
    <w:rsid w:val="00975425"/>
    <w:rsid w:val="00976FB4"/>
    <w:rsid w:val="00977B8F"/>
    <w:rsid w:val="00977DF1"/>
    <w:rsid w:val="00977EB1"/>
    <w:rsid w:val="0098162C"/>
    <w:rsid w:val="0098251D"/>
    <w:rsid w:val="00982B92"/>
    <w:rsid w:val="009833BF"/>
    <w:rsid w:val="0098359C"/>
    <w:rsid w:val="00984914"/>
    <w:rsid w:val="00984F17"/>
    <w:rsid w:val="00985937"/>
    <w:rsid w:val="00985C4E"/>
    <w:rsid w:val="00985D29"/>
    <w:rsid w:val="00986421"/>
    <w:rsid w:val="0098703F"/>
    <w:rsid w:val="00990038"/>
    <w:rsid w:val="009902D6"/>
    <w:rsid w:val="00990DCA"/>
    <w:rsid w:val="009914C1"/>
    <w:rsid w:val="0099183D"/>
    <w:rsid w:val="00991C46"/>
    <w:rsid w:val="009944E0"/>
    <w:rsid w:val="00995631"/>
    <w:rsid w:val="0099681C"/>
    <w:rsid w:val="00996FFC"/>
    <w:rsid w:val="0099744C"/>
    <w:rsid w:val="009A0498"/>
    <w:rsid w:val="009A2859"/>
    <w:rsid w:val="009A2ACE"/>
    <w:rsid w:val="009A2BFE"/>
    <w:rsid w:val="009A3180"/>
    <w:rsid w:val="009A3628"/>
    <w:rsid w:val="009A46D7"/>
    <w:rsid w:val="009A47D5"/>
    <w:rsid w:val="009A60DC"/>
    <w:rsid w:val="009A67AB"/>
    <w:rsid w:val="009A6D99"/>
    <w:rsid w:val="009A7147"/>
    <w:rsid w:val="009A7311"/>
    <w:rsid w:val="009A73BF"/>
    <w:rsid w:val="009A7523"/>
    <w:rsid w:val="009A7D1A"/>
    <w:rsid w:val="009B0BA9"/>
    <w:rsid w:val="009B0DC5"/>
    <w:rsid w:val="009B1E5F"/>
    <w:rsid w:val="009B296D"/>
    <w:rsid w:val="009B329B"/>
    <w:rsid w:val="009B3390"/>
    <w:rsid w:val="009B3A7F"/>
    <w:rsid w:val="009B3ADD"/>
    <w:rsid w:val="009B4ECB"/>
    <w:rsid w:val="009B64B1"/>
    <w:rsid w:val="009B6776"/>
    <w:rsid w:val="009B6E9E"/>
    <w:rsid w:val="009B6EA3"/>
    <w:rsid w:val="009B7850"/>
    <w:rsid w:val="009B78EE"/>
    <w:rsid w:val="009C0785"/>
    <w:rsid w:val="009C097E"/>
    <w:rsid w:val="009C0DB5"/>
    <w:rsid w:val="009C3383"/>
    <w:rsid w:val="009C46CF"/>
    <w:rsid w:val="009C5950"/>
    <w:rsid w:val="009C6821"/>
    <w:rsid w:val="009C737A"/>
    <w:rsid w:val="009C766A"/>
    <w:rsid w:val="009C7A1E"/>
    <w:rsid w:val="009D0EF4"/>
    <w:rsid w:val="009D1005"/>
    <w:rsid w:val="009D1B87"/>
    <w:rsid w:val="009D277D"/>
    <w:rsid w:val="009D27F3"/>
    <w:rsid w:val="009D3137"/>
    <w:rsid w:val="009D3179"/>
    <w:rsid w:val="009D33E1"/>
    <w:rsid w:val="009D39EE"/>
    <w:rsid w:val="009D501D"/>
    <w:rsid w:val="009D5A86"/>
    <w:rsid w:val="009D6AA5"/>
    <w:rsid w:val="009D6C6E"/>
    <w:rsid w:val="009D6E50"/>
    <w:rsid w:val="009E19B0"/>
    <w:rsid w:val="009E1A02"/>
    <w:rsid w:val="009E20A5"/>
    <w:rsid w:val="009E232C"/>
    <w:rsid w:val="009E4E9D"/>
    <w:rsid w:val="009E5597"/>
    <w:rsid w:val="009E5881"/>
    <w:rsid w:val="009E6C97"/>
    <w:rsid w:val="009E71CB"/>
    <w:rsid w:val="009E7300"/>
    <w:rsid w:val="009E794A"/>
    <w:rsid w:val="009E798D"/>
    <w:rsid w:val="009F1819"/>
    <w:rsid w:val="009F2254"/>
    <w:rsid w:val="009F25BA"/>
    <w:rsid w:val="009F43EA"/>
    <w:rsid w:val="009F4FE5"/>
    <w:rsid w:val="009F5077"/>
    <w:rsid w:val="009F59D1"/>
    <w:rsid w:val="009F5CE2"/>
    <w:rsid w:val="009F7133"/>
    <w:rsid w:val="009F753F"/>
    <w:rsid w:val="009F779C"/>
    <w:rsid w:val="009F7CFE"/>
    <w:rsid w:val="00A008E5"/>
    <w:rsid w:val="00A01591"/>
    <w:rsid w:val="00A01832"/>
    <w:rsid w:val="00A01ACE"/>
    <w:rsid w:val="00A02518"/>
    <w:rsid w:val="00A04271"/>
    <w:rsid w:val="00A048D2"/>
    <w:rsid w:val="00A04D96"/>
    <w:rsid w:val="00A051DE"/>
    <w:rsid w:val="00A058DD"/>
    <w:rsid w:val="00A05E6A"/>
    <w:rsid w:val="00A0652A"/>
    <w:rsid w:val="00A06DB1"/>
    <w:rsid w:val="00A10984"/>
    <w:rsid w:val="00A10EC7"/>
    <w:rsid w:val="00A12253"/>
    <w:rsid w:val="00A131B8"/>
    <w:rsid w:val="00A13F7E"/>
    <w:rsid w:val="00A14178"/>
    <w:rsid w:val="00A14286"/>
    <w:rsid w:val="00A14766"/>
    <w:rsid w:val="00A150CF"/>
    <w:rsid w:val="00A15908"/>
    <w:rsid w:val="00A15F2D"/>
    <w:rsid w:val="00A1694F"/>
    <w:rsid w:val="00A16D5D"/>
    <w:rsid w:val="00A17954"/>
    <w:rsid w:val="00A20DB5"/>
    <w:rsid w:val="00A21595"/>
    <w:rsid w:val="00A21DC2"/>
    <w:rsid w:val="00A21EE0"/>
    <w:rsid w:val="00A23405"/>
    <w:rsid w:val="00A234C7"/>
    <w:rsid w:val="00A23999"/>
    <w:rsid w:val="00A24BC5"/>
    <w:rsid w:val="00A24E4D"/>
    <w:rsid w:val="00A256EA"/>
    <w:rsid w:val="00A25DFD"/>
    <w:rsid w:val="00A265CE"/>
    <w:rsid w:val="00A26630"/>
    <w:rsid w:val="00A26704"/>
    <w:rsid w:val="00A26AFB"/>
    <w:rsid w:val="00A26BE2"/>
    <w:rsid w:val="00A278AD"/>
    <w:rsid w:val="00A27E55"/>
    <w:rsid w:val="00A30362"/>
    <w:rsid w:val="00A30545"/>
    <w:rsid w:val="00A311CD"/>
    <w:rsid w:val="00A31B2E"/>
    <w:rsid w:val="00A35839"/>
    <w:rsid w:val="00A3647D"/>
    <w:rsid w:val="00A37A56"/>
    <w:rsid w:val="00A40977"/>
    <w:rsid w:val="00A40B2A"/>
    <w:rsid w:val="00A40BD1"/>
    <w:rsid w:val="00A40D9A"/>
    <w:rsid w:val="00A414C9"/>
    <w:rsid w:val="00A41F5F"/>
    <w:rsid w:val="00A426F8"/>
    <w:rsid w:val="00A431E1"/>
    <w:rsid w:val="00A4365C"/>
    <w:rsid w:val="00A449E7"/>
    <w:rsid w:val="00A44A4D"/>
    <w:rsid w:val="00A44C88"/>
    <w:rsid w:val="00A457FE"/>
    <w:rsid w:val="00A46EA9"/>
    <w:rsid w:val="00A47317"/>
    <w:rsid w:val="00A47E6E"/>
    <w:rsid w:val="00A5039B"/>
    <w:rsid w:val="00A510AC"/>
    <w:rsid w:val="00A514FB"/>
    <w:rsid w:val="00A52D78"/>
    <w:rsid w:val="00A53311"/>
    <w:rsid w:val="00A53588"/>
    <w:rsid w:val="00A539EE"/>
    <w:rsid w:val="00A541F5"/>
    <w:rsid w:val="00A5453B"/>
    <w:rsid w:val="00A54A92"/>
    <w:rsid w:val="00A54D1B"/>
    <w:rsid w:val="00A55C8B"/>
    <w:rsid w:val="00A56790"/>
    <w:rsid w:val="00A570C3"/>
    <w:rsid w:val="00A57B20"/>
    <w:rsid w:val="00A60C36"/>
    <w:rsid w:val="00A6252C"/>
    <w:rsid w:val="00A6335A"/>
    <w:rsid w:val="00A64259"/>
    <w:rsid w:val="00A6467D"/>
    <w:rsid w:val="00A64B50"/>
    <w:rsid w:val="00A6544E"/>
    <w:rsid w:val="00A65592"/>
    <w:rsid w:val="00A65F81"/>
    <w:rsid w:val="00A668EB"/>
    <w:rsid w:val="00A670F6"/>
    <w:rsid w:val="00A676E1"/>
    <w:rsid w:val="00A67A80"/>
    <w:rsid w:val="00A67B42"/>
    <w:rsid w:val="00A67F80"/>
    <w:rsid w:val="00A70020"/>
    <w:rsid w:val="00A70212"/>
    <w:rsid w:val="00A70BCF"/>
    <w:rsid w:val="00A71307"/>
    <w:rsid w:val="00A72206"/>
    <w:rsid w:val="00A72B3F"/>
    <w:rsid w:val="00A7346A"/>
    <w:rsid w:val="00A73E9E"/>
    <w:rsid w:val="00A74097"/>
    <w:rsid w:val="00A74ABB"/>
    <w:rsid w:val="00A7513E"/>
    <w:rsid w:val="00A762A6"/>
    <w:rsid w:val="00A76935"/>
    <w:rsid w:val="00A76A70"/>
    <w:rsid w:val="00A76DE2"/>
    <w:rsid w:val="00A771D2"/>
    <w:rsid w:val="00A772AA"/>
    <w:rsid w:val="00A772D2"/>
    <w:rsid w:val="00A80285"/>
    <w:rsid w:val="00A81748"/>
    <w:rsid w:val="00A81A3D"/>
    <w:rsid w:val="00A82062"/>
    <w:rsid w:val="00A8228D"/>
    <w:rsid w:val="00A83042"/>
    <w:rsid w:val="00A84260"/>
    <w:rsid w:val="00A84696"/>
    <w:rsid w:val="00A8472E"/>
    <w:rsid w:val="00A853A0"/>
    <w:rsid w:val="00A854FB"/>
    <w:rsid w:val="00A85FB4"/>
    <w:rsid w:val="00A86F8D"/>
    <w:rsid w:val="00A9101C"/>
    <w:rsid w:val="00A92A01"/>
    <w:rsid w:val="00A966C9"/>
    <w:rsid w:val="00A96722"/>
    <w:rsid w:val="00A96909"/>
    <w:rsid w:val="00A96C7B"/>
    <w:rsid w:val="00A97175"/>
    <w:rsid w:val="00AA06A4"/>
    <w:rsid w:val="00AA0B88"/>
    <w:rsid w:val="00AA194D"/>
    <w:rsid w:val="00AA1D3C"/>
    <w:rsid w:val="00AA2200"/>
    <w:rsid w:val="00AA349C"/>
    <w:rsid w:val="00AA400D"/>
    <w:rsid w:val="00AA410F"/>
    <w:rsid w:val="00AA6148"/>
    <w:rsid w:val="00AA69AA"/>
    <w:rsid w:val="00AA7678"/>
    <w:rsid w:val="00AA7853"/>
    <w:rsid w:val="00AB0AD3"/>
    <w:rsid w:val="00AB0C0A"/>
    <w:rsid w:val="00AB124D"/>
    <w:rsid w:val="00AB17E7"/>
    <w:rsid w:val="00AB2899"/>
    <w:rsid w:val="00AB32C8"/>
    <w:rsid w:val="00AB37F9"/>
    <w:rsid w:val="00AB383B"/>
    <w:rsid w:val="00AB3DFB"/>
    <w:rsid w:val="00AB4455"/>
    <w:rsid w:val="00AB4C03"/>
    <w:rsid w:val="00AB6625"/>
    <w:rsid w:val="00AB6817"/>
    <w:rsid w:val="00AB69E9"/>
    <w:rsid w:val="00AB6C62"/>
    <w:rsid w:val="00AC02C3"/>
    <w:rsid w:val="00AC0512"/>
    <w:rsid w:val="00AC1791"/>
    <w:rsid w:val="00AC1CF9"/>
    <w:rsid w:val="00AC1D7A"/>
    <w:rsid w:val="00AC22A1"/>
    <w:rsid w:val="00AC329E"/>
    <w:rsid w:val="00AC3340"/>
    <w:rsid w:val="00AC5194"/>
    <w:rsid w:val="00AC557F"/>
    <w:rsid w:val="00AC59F4"/>
    <w:rsid w:val="00AC645D"/>
    <w:rsid w:val="00AC6E37"/>
    <w:rsid w:val="00AC76AF"/>
    <w:rsid w:val="00AD0369"/>
    <w:rsid w:val="00AD0598"/>
    <w:rsid w:val="00AD07D7"/>
    <w:rsid w:val="00AD09D5"/>
    <w:rsid w:val="00AD0AFD"/>
    <w:rsid w:val="00AD0B53"/>
    <w:rsid w:val="00AD0EED"/>
    <w:rsid w:val="00AD2D12"/>
    <w:rsid w:val="00AD38B3"/>
    <w:rsid w:val="00AD4E8C"/>
    <w:rsid w:val="00AD5903"/>
    <w:rsid w:val="00AD597B"/>
    <w:rsid w:val="00AD61F6"/>
    <w:rsid w:val="00AD6267"/>
    <w:rsid w:val="00AD69BF"/>
    <w:rsid w:val="00AD7EC9"/>
    <w:rsid w:val="00AE07F5"/>
    <w:rsid w:val="00AE189A"/>
    <w:rsid w:val="00AE1C31"/>
    <w:rsid w:val="00AE1F34"/>
    <w:rsid w:val="00AE2BFC"/>
    <w:rsid w:val="00AE405A"/>
    <w:rsid w:val="00AE422C"/>
    <w:rsid w:val="00AE4FFB"/>
    <w:rsid w:val="00AE52AB"/>
    <w:rsid w:val="00AE555C"/>
    <w:rsid w:val="00AE59F2"/>
    <w:rsid w:val="00AE7481"/>
    <w:rsid w:val="00AF1868"/>
    <w:rsid w:val="00AF1CD0"/>
    <w:rsid w:val="00AF2397"/>
    <w:rsid w:val="00AF284B"/>
    <w:rsid w:val="00AF29BF"/>
    <w:rsid w:val="00AF3262"/>
    <w:rsid w:val="00AF379A"/>
    <w:rsid w:val="00AF399D"/>
    <w:rsid w:val="00AF3A0A"/>
    <w:rsid w:val="00AF3B7F"/>
    <w:rsid w:val="00AF427A"/>
    <w:rsid w:val="00AF49A1"/>
    <w:rsid w:val="00AF4A5D"/>
    <w:rsid w:val="00AF55F5"/>
    <w:rsid w:val="00AF596A"/>
    <w:rsid w:val="00AF6471"/>
    <w:rsid w:val="00AF7C7D"/>
    <w:rsid w:val="00AF7FA8"/>
    <w:rsid w:val="00B006C8"/>
    <w:rsid w:val="00B01B30"/>
    <w:rsid w:val="00B01CF6"/>
    <w:rsid w:val="00B030B7"/>
    <w:rsid w:val="00B03228"/>
    <w:rsid w:val="00B035B6"/>
    <w:rsid w:val="00B035F4"/>
    <w:rsid w:val="00B045B1"/>
    <w:rsid w:val="00B06CB7"/>
    <w:rsid w:val="00B06FF0"/>
    <w:rsid w:val="00B07091"/>
    <w:rsid w:val="00B07E73"/>
    <w:rsid w:val="00B101D5"/>
    <w:rsid w:val="00B11361"/>
    <w:rsid w:val="00B11658"/>
    <w:rsid w:val="00B12E09"/>
    <w:rsid w:val="00B13086"/>
    <w:rsid w:val="00B13476"/>
    <w:rsid w:val="00B13C17"/>
    <w:rsid w:val="00B14431"/>
    <w:rsid w:val="00B14FF2"/>
    <w:rsid w:val="00B15C25"/>
    <w:rsid w:val="00B16333"/>
    <w:rsid w:val="00B16C37"/>
    <w:rsid w:val="00B17B5D"/>
    <w:rsid w:val="00B209C0"/>
    <w:rsid w:val="00B212DB"/>
    <w:rsid w:val="00B21328"/>
    <w:rsid w:val="00B21B27"/>
    <w:rsid w:val="00B21BFD"/>
    <w:rsid w:val="00B227A5"/>
    <w:rsid w:val="00B22D4F"/>
    <w:rsid w:val="00B235B5"/>
    <w:rsid w:val="00B2375C"/>
    <w:rsid w:val="00B245D4"/>
    <w:rsid w:val="00B24E61"/>
    <w:rsid w:val="00B253E1"/>
    <w:rsid w:val="00B256FF"/>
    <w:rsid w:val="00B263B0"/>
    <w:rsid w:val="00B264F5"/>
    <w:rsid w:val="00B26632"/>
    <w:rsid w:val="00B26C19"/>
    <w:rsid w:val="00B26EB1"/>
    <w:rsid w:val="00B27326"/>
    <w:rsid w:val="00B27966"/>
    <w:rsid w:val="00B306C9"/>
    <w:rsid w:val="00B30AB3"/>
    <w:rsid w:val="00B31B35"/>
    <w:rsid w:val="00B32939"/>
    <w:rsid w:val="00B33A40"/>
    <w:rsid w:val="00B34408"/>
    <w:rsid w:val="00B360C5"/>
    <w:rsid w:val="00B36799"/>
    <w:rsid w:val="00B36AED"/>
    <w:rsid w:val="00B36AF5"/>
    <w:rsid w:val="00B37312"/>
    <w:rsid w:val="00B373AD"/>
    <w:rsid w:val="00B40311"/>
    <w:rsid w:val="00B40C2C"/>
    <w:rsid w:val="00B4256F"/>
    <w:rsid w:val="00B42737"/>
    <w:rsid w:val="00B42E82"/>
    <w:rsid w:val="00B441EE"/>
    <w:rsid w:val="00B44BA6"/>
    <w:rsid w:val="00B45185"/>
    <w:rsid w:val="00B45970"/>
    <w:rsid w:val="00B46858"/>
    <w:rsid w:val="00B47029"/>
    <w:rsid w:val="00B479FF"/>
    <w:rsid w:val="00B505EF"/>
    <w:rsid w:val="00B50F20"/>
    <w:rsid w:val="00B51590"/>
    <w:rsid w:val="00B519BE"/>
    <w:rsid w:val="00B51A58"/>
    <w:rsid w:val="00B524D6"/>
    <w:rsid w:val="00B52BE8"/>
    <w:rsid w:val="00B52E65"/>
    <w:rsid w:val="00B54120"/>
    <w:rsid w:val="00B54A0C"/>
    <w:rsid w:val="00B54F4D"/>
    <w:rsid w:val="00B557DD"/>
    <w:rsid w:val="00B56E75"/>
    <w:rsid w:val="00B57266"/>
    <w:rsid w:val="00B607B8"/>
    <w:rsid w:val="00B614FE"/>
    <w:rsid w:val="00B61ACB"/>
    <w:rsid w:val="00B633FD"/>
    <w:rsid w:val="00B636EF"/>
    <w:rsid w:val="00B63995"/>
    <w:rsid w:val="00B643B6"/>
    <w:rsid w:val="00B64C7B"/>
    <w:rsid w:val="00B65897"/>
    <w:rsid w:val="00B65A85"/>
    <w:rsid w:val="00B65B68"/>
    <w:rsid w:val="00B6789E"/>
    <w:rsid w:val="00B67A41"/>
    <w:rsid w:val="00B67D81"/>
    <w:rsid w:val="00B67F62"/>
    <w:rsid w:val="00B70150"/>
    <w:rsid w:val="00B704B2"/>
    <w:rsid w:val="00B70B60"/>
    <w:rsid w:val="00B70C06"/>
    <w:rsid w:val="00B72408"/>
    <w:rsid w:val="00B737AE"/>
    <w:rsid w:val="00B73846"/>
    <w:rsid w:val="00B746C7"/>
    <w:rsid w:val="00B749B9"/>
    <w:rsid w:val="00B755CB"/>
    <w:rsid w:val="00B759CD"/>
    <w:rsid w:val="00B75EED"/>
    <w:rsid w:val="00B76158"/>
    <w:rsid w:val="00B76B4B"/>
    <w:rsid w:val="00B76DD2"/>
    <w:rsid w:val="00B77D2A"/>
    <w:rsid w:val="00B80C86"/>
    <w:rsid w:val="00B86543"/>
    <w:rsid w:val="00B879B8"/>
    <w:rsid w:val="00B902D3"/>
    <w:rsid w:val="00B9038A"/>
    <w:rsid w:val="00B90F42"/>
    <w:rsid w:val="00B911A3"/>
    <w:rsid w:val="00B9168A"/>
    <w:rsid w:val="00B925C1"/>
    <w:rsid w:val="00B92F34"/>
    <w:rsid w:val="00B9333F"/>
    <w:rsid w:val="00B933F0"/>
    <w:rsid w:val="00B94657"/>
    <w:rsid w:val="00B94870"/>
    <w:rsid w:val="00B954DD"/>
    <w:rsid w:val="00B9713C"/>
    <w:rsid w:val="00B9745A"/>
    <w:rsid w:val="00BA1551"/>
    <w:rsid w:val="00BA161B"/>
    <w:rsid w:val="00BA1D2D"/>
    <w:rsid w:val="00BA328C"/>
    <w:rsid w:val="00BA33F5"/>
    <w:rsid w:val="00BA4920"/>
    <w:rsid w:val="00BA4A45"/>
    <w:rsid w:val="00BA5B7F"/>
    <w:rsid w:val="00BA5DBB"/>
    <w:rsid w:val="00BA7007"/>
    <w:rsid w:val="00BA77B6"/>
    <w:rsid w:val="00BA7C88"/>
    <w:rsid w:val="00BB022F"/>
    <w:rsid w:val="00BB0A4C"/>
    <w:rsid w:val="00BB28E6"/>
    <w:rsid w:val="00BB4279"/>
    <w:rsid w:val="00BB444E"/>
    <w:rsid w:val="00BB4674"/>
    <w:rsid w:val="00BB46A4"/>
    <w:rsid w:val="00BB5803"/>
    <w:rsid w:val="00BB697E"/>
    <w:rsid w:val="00BB6D40"/>
    <w:rsid w:val="00BB725B"/>
    <w:rsid w:val="00BB7716"/>
    <w:rsid w:val="00BC0DE5"/>
    <w:rsid w:val="00BC1DC5"/>
    <w:rsid w:val="00BC21E0"/>
    <w:rsid w:val="00BC2AB6"/>
    <w:rsid w:val="00BC3ABC"/>
    <w:rsid w:val="00BC3E08"/>
    <w:rsid w:val="00BC4C61"/>
    <w:rsid w:val="00BC5FF6"/>
    <w:rsid w:val="00BC7062"/>
    <w:rsid w:val="00BC7803"/>
    <w:rsid w:val="00BD1259"/>
    <w:rsid w:val="00BD2A9C"/>
    <w:rsid w:val="00BD2FED"/>
    <w:rsid w:val="00BD43E0"/>
    <w:rsid w:val="00BD5369"/>
    <w:rsid w:val="00BD5AE8"/>
    <w:rsid w:val="00BD5E50"/>
    <w:rsid w:val="00BD6631"/>
    <w:rsid w:val="00BD6D07"/>
    <w:rsid w:val="00BD6E01"/>
    <w:rsid w:val="00BE0221"/>
    <w:rsid w:val="00BE05B1"/>
    <w:rsid w:val="00BE0C98"/>
    <w:rsid w:val="00BE0D15"/>
    <w:rsid w:val="00BE0D58"/>
    <w:rsid w:val="00BE0E9E"/>
    <w:rsid w:val="00BE112D"/>
    <w:rsid w:val="00BE2D21"/>
    <w:rsid w:val="00BE383D"/>
    <w:rsid w:val="00BE3F90"/>
    <w:rsid w:val="00BE5181"/>
    <w:rsid w:val="00BE5CF8"/>
    <w:rsid w:val="00BE6C0B"/>
    <w:rsid w:val="00BE7A84"/>
    <w:rsid w:val="00BF0C3F"/>
    <w:rsid w:val="00BF10B8"/>
    <w:rsid w:val="00BF2335"/>
    <w:rsid w:val="00BF29D5"/>
    <w:rsid w:val="00BF34FE"/>
    <w:rsid w:val="00BF4651"/>
    <w:rsid w:val="00BF7468"/>
    <w:rsid w:val="00BF749C"/>
    <w:rsid w:val="00C01A18"/>
    <w:rsid w:val="00C04266"/>
    <w:rsid w:val="00C05490"/>
    <w:rsid w:val="00C078E6"/>
    <w:rsid w:val="00C07C51"/>
    <w:rsid w:val="00C07F6B"/>
    <w:rsid w:val="00C10007"/>
    <w:rsid w:val="00C1006B"/>
    <w:rsid w:val="00C10412"/>
    <w:rsid w:val="00C10A37"/>
    <w:rsid w:val="00C10A94"/>
    <w:rsid w:val="00C1141F"/>
    <w:rsid w:val="00C11556"/>
    <w:rsid w:val="00C1279F"/>
    <w:rsid w:val="00C13265"/>
    <w:rsid w:val="00C13C9F"/>
    <w:rsid w:val="00C14DEE"/>
    <w:rsid w:val="00C1652F"/>
    <w:rsid w:val="00C1746E"/>
    <w:rsid w:val="00C204E2"/>
    <w:rsid w:val="00C21688"/>
    <w:rsid w:val="00C2187F"/>
    <w:rsid w:val="00C21B9A"/>
    <w:rsid w:val="00C21C66"/>
    <w:rsid w:val="00C21CB6"/>
    <w:rsid w:val="00C22235"/>
    <w:rsid w:val="00C229F3"/>
    <w:rsid w:val="00C22B55"/>
    <w:rsid w:val="00C22B9E"/>
    <w:rsid w:val="00C22D07"/>
    <w:rsid w:val="00C236B6"/>
    <w:rsid w:val="00C24097"/>
    <w:rsid w:val="00C240AA"/>
    <w:rsid w:val="00C24A47"/>
    <w:rsid w:val="00C2549B"/>
    <w:rsid w:val="00C268B3"/>
    <w:rsid w:val="00C26CBC"/>
    <w:rsid w:val="00C277D8"/>
    <w:rsid w:val="00C27B46"/>
    <w:rsid w:val="00C306D5"/>
    <w:rsid w:val="00C3187D"/>
    <w:rsid w:val="00C31B7D"/>
    <w:rsid w:val="00C321F1"/>
    <w:rsid w:val="00C325D0"/>
    <w:rsid w:val="00C327AD"/>
    <w:rsid w:val="00C33144"/>
    <w:rsid w:val="00C335D2"/>
    <w:rsid w:val="00C33EF3"/>
    <w:rsid w:val="00C343FC"/>
    <w:rsid w:val="00C348EE"/>
    <w:rsid w:val="00C36626"/>
    <w:rsid w:val="00C36673"/>
    <w:rsid w:val="00C372A7"/>
    <w:rsid w:val="00C3767E"/>
    <w:rsid w:val="00C37785"/>
    <w:rsid w:val="00C37A03"/>
    <w:rsid w:val="00C37BB6"/>
    <w:rsid w:val="00C37D20"/>
    <w:rsid w:val="00C405E2"/>
    <w:rsid w:val="00C4147E"/>
    <w:rsid w:val="00C41F9E"/>
    <w:rsid w:val="00C42591"/>
    <w:rsid w:val="00C428AF"/>
    <w:rsid w:val="00C429A2"/>
    <w:rsid w:val="00C42B09"/>
    <w:rsid w:val="00C42DF9"/>
    <w:rsid w:val="00C46888"/>
    <w:rsid w:val="00C46C84"/>
    <w:rsid w:val="00C46D1D"/>
    <w:rsid w:val="00C478B9"/>
    <w:rsid w:val="00C47D78"/>
    <w:rsid w:val="00C502B7"/>
    <w:rsid w:val="00C513EB"/>
    <w:rsid w:val="00C514BF"/>
    <w:rsid w:val="00C52800"/>
    <w:rsid w:val="00C5448E"/>
    <w:rsid w:val="00C544BE"/>
    <w:rsid w:val="00C54D8C"/>
    <w:rsid w:val="00C5602A"/>
    <w:rsid w:val="00C56495"/>
    <w:rsid w:val="00C60B51"/>
    <w:rsid w:val="00C60C72"/>
    <w:rsid w:val="00C618B6"/>
    <w:rsid w:val="00C62377"/>
    <w:rsid w:val="00C6420C"/>
    <w:rsid w:val="00C675F4"/>
    <w:rsid w:val="00C67F84"/>
    <w:rsid w:val="00C7083E"/>
    <w:rsid w:val="00C70DC6"/>
    <w:rsid w:val="00C70F70"/>
    <w:rsid w:val="00C71A8A"/>
    <w:rsid w:val="00C71D7C"/>
    <w:rsid w:val="00C72B01"/>
    <w:rsid w:val="00C72E7D"/>
    <w:rsid w:val="00C73955"/>
    <w:rsid w:val="00C74097"/>
    <w:rsid w:val="00C75A73"/>
    <w:rsid w:val="00C77656"/>
    <w:rsid w:val="00C77C50"/>
    <w:rsid w:val="00C8020A"/>
    <w:rsid w:val="00C810BC"/>
    <w:rsid w:val="00C81319"/>
    <w:rsid w:val="00C81917"/>
    <w:rsid w:val="00C819C7"/>
    <w:rsid w:val="00C82F64"/>
    <w:rsid w:val="00C844AC"/>
    <w:rsid w:val="00C84AD3"/>
    <w:rsid w:val="00C84BD2"/>
    <w:rsid w:val="00C84FC3"/>
    <w:rsid w:val="00C851E1"/>
    <w:rsid w:val="00C85584"/>
    <w:rsid w:val="00C85D5D"/>
    <w:rsid w:val="00C85D6C"/>
    <w:rsid w:val="00C870C2"/>
    <w:rsid w:val="00C871E7"/>
    <w:rsid w:val="00C87929"/>
    <w:rsid w:val="00C90096"/>
    <w:rsid w:val="00C915AF"/>
    <w:rsid w:val="00C916F0"/>
    <w:rsid w:val="00C918B8"/>
    <w:rsid w:val="00C921AA"/>
    <w:rsid w:val="00C93EC2"/>
    <w:rsid w:val="00C945BB"/>
    <w:rsid w:val="00C94F7B"/>
    <w:rsid w:val="00C952D1"/>
    <w:rsid w:val="00C963CE"/>
    <w:rsid w:val="00C969B4"/>
    <w:rsid w:val="00C97653"/>
    <w:rsid w:val="00CA18F6"/>
    <w:rsid w:val="00CA2E92"/>
    <w:rsid w:val="00CA3572"/>
    <w:rsid w:val="00CA3A36"/>
    <w:rsid w:val="00CA4027"/>
    <w:rsid w:val="00CA42B0"/>
    <w:rsid w:val="00CA4D89"/>
    <w:rsid w:val="00CA4DB9"/>
    <w:rsid w:val="00CA5754"/>
    <w:rsid w:val="00CB12AB"/>
    <w:rsid w:val="00CB16C6"/>
    <w:rsid w:val="00CB20AC"/>
    <w:rsid w:val="00CB20D8"/>
    <w:rsid w:val="00CB2F32"/>
    <w:rsid w:val="00CB2F6A"/>
    <w:rsid w:val="00CB405A"/>
    <w:rsid w:val="00CB46AA"/>
    <w:rsid w:val="00CB479A"/>
    <w:rsid w:val="00CB5093"/>
    <w:rsid w:val="00CB526E"/>
    <w:rsid w:val="00CB5F60"/>
    <w:rsid w:val="00CB61EE"/>
    <w:rsid w:val="00CB6475"/>
    <w:rsid w:val="00CB6A51"/>
    <w:rsid w:val="00CB6E4E"/>
    <w:rsid w:val="00CB72F8"/>
    <w:rsid w:val="00CB7FB3"/>
    <w:rsid w:val="00CC05E6"/>
    <w:rsid w:val="00CC06D1"/>
    <w:rsid w:val="00CC0D8C"/>
    <w:rsid w:val="00CC0FC3"/>
    <w:rsid w:val="00CC1087"/>
    <w:rsid w:val="00CC1C9C"/>
    <w:rsid w:val="00CC36D4"/>
    <w:rsid w:val="00CC3977"/>
    <w:rsid w:val="00CC46DF"/>
    <w:rsid w:val="00CC54AB"/>
    <w:rsid w:val="00CC63FD"/>
    <w:rsid w:val="00CD00AB"/>
    <w:rsid w:val="00CD03FC"/>
    <w:rsid w:val="00CD0AA1"/>
    <w:rsid w:val="00CD0D3A"/>
    <w:rsid w:val="00CD0F8A"/>
    <w:rsid w:val="00CD1776"/>
    <w:rsid w:val="00CD1A0E"/>
    <w:rsid w:val="00CD216C"/>
    <w:rsid w:val="00CD25F0"/>
    <w:rsid w:val="00CD2700"/>
    <w:rsid w:val="00CD2BB9"/>
    <w:rsid w:val="00CD346B"/>
    <w:rsid w:val="00CD42A0"/>
    <w:rsid w:val="00CD5D49"/>
    <w:rsid w:val="00CD689D"/>
    <w:rsid w:val="00CD6D6A"/>
    <w:rsid w:val="00CE0441"/>
    <w:rsid w:val="00CE09BD"/>
    <w:rsid w:val="00CE1CB2"/>
    <w:rsid w:val="00CE1D18"/>
    <w:rsid w:val="00CE239E"/>
    <w:rsid w:val="00CE2703"/>
    <w:rsid w:val="00CE285A"/>
    <w:rsid w:val="00CE3D59"/>
    <w:rsid w:val="00CE425B"/>
    <w:rsid w:val="00CE5DDC"/>
    <w:rsid w:val="00CE5FB3"/>
    <w:rsid w:val="00CE660A"/>
    <w:rsid w:val="00CE6DBF"/>
    <w:rsid w:val="00CF0D43"/>
    <w:rsid w:val="00CF0DA4"/>
    <w:rsid w:val="00CF12AD"/>
    <w:rsid w:val="00CF1CB9"/>
    <w:rsid w:val="00CF2EE8"/>
    <w:rsid w:val="00CF2F3E"/>
    <w:rsid w:val="00CF2FF2"/>
    <w:rsid w:val="00CF349D"/>
    <w:rsid w:val="00CF377A"/>
    <w:rsid w:val="00CF3E1B"/>
    <w:rsid w:val="00CF4113"/>
    <w:rsid w:val="00CF54BF"/>
    <w:rsid w:val="00CF5BB7"/>
    <w:rsid w:val="00CF6AF5"/>
    <w:rsid w:val="00CF6BFB"/>
    <w:rsid w:val="00D016DE"/>
    <w:rsid w:val="00D019DC"/>
    <w:rsid w:val="00D01C9F"/>
    <w:rsid w:val="00D023C4"/>
    <w:rsid w:val="00D02A93"/>
    <w:rsid w:val="00D04BC2"/>
    <w:rsid w:val="00D04C1C"/>
    <w:rsid w:val="00D053C3"/>
    <w:rsid w:val="00D05520"/>
    <w:rsid w:val="00D05E3F"/>
    <w:rsid w:val="00D06755"/>
    <w:rsid w:val="00D067AE"/>
    <w:rsid w:val="00D06A10"/>
    <w:rsid w:val="00D06AD5"/>
    <w:rsid w:val="00D07267"/>
    <w:rsid w:val="00D10799"/>
    <w:rsid w:val="00D10FCB"/>
    <w:rsid w:val="00D11718"/>
    <w:rsid w:val="00D12137"/>
    <w:rsid w:val="00D129FD"/>
    <w:rsid w:val="00D13CBD"/>
    <w:rsid w:val="00D140FC"/>
    <w:rsid w:val="00D15395"/>
    <w:rsid w:val="00D15C81"/>
    <w:rsid w:val="00D15E8F"/>
    <w:rsid w:val="00D17575"/>
    <w:rsid w:val="00D21625"/>
    <w:rsid w:val="00D21DA9"/>
    <w:rsid w:val="00D22E66"/>
    <w:rsid w:val="00D23584"/>
    <w:rsid w:val="00D24FF5"/>
    <w:rsid w:val="00D2598E"/>
    <w:rsid w:val="00D26651"/>
    <w:rsid w:val="00D26F0C"/>
    <w:rsid w:val="00D27036"/>
    <w:rsid w:val="00D27091"/>
    <w:rsid w:val="00D312B0"/>
    <w:rsid w:val="00D3207C"/>
    <w:rsid w:val="00D329FC"/>
    <w:rsid w:val="00D32C0D"/>
    <w:rsid w:val="00D33EC4"/>
    <w:rsid w:val="00D346B6"/>
    <w:rsid w:val="00D34AFD"/>
    <w:rsid w:val="00D34B6E"/>
    <w:rsid w:val="00D356CF"/>
    <w:rsid w:val="00D359D0"/>
    <w:rsid w:val="00D363FE"/>
    <w:rsid w:val="00D366DE"/>
    <w:rsid w:val="00D4096C"/>
    <w:rsid w:val="00D416A4"/>
    <w:rsid w:val="00D41CF2"/>
    <w:rsid w:val="00D421F4"/>
    <w:rsid w:val="00D426BC"/>
    <w:rsid w:val="00D42B3C"/>
    <w:rsid w:val="00D432FD"/>
    <w:rsid w:val="00D43E04"/>
    <w:rsid w:val="00D43E2E"/>
    <w:rsid w:val="00D44897"/>
    <w:rsid w:val="00D46FD8"/>
    <w:rsid w:val="00D500E1"/>
    <w:rsid w:val="00D50AD5"/>
    <w:rsid w:val="00D5134D"/>
    <w:rsid w:val="00D513A1"/>
    <w:rsid w:val="00D526B6"/>
    <w:rsid w:val="00D52F0E"/>
    <w:rsid w:val="00D55009"/>
    <w:rsid w:val="00D5501E"/>
    <w:rsid w:val="00D550E1"/>
    <w:rsid w:val="00D55418"/>
    <w:rsid w:val="00D55AD1"/>
    <w:rsid w:val="00D55BA5"/>
    <w:rsid w:val="00D55CA9"/>
    <w:rsid w:val="00D56BCF"/>
    <w:rsid w:val="00D56C75"/>
    <w:rsid w:val="00D6091E"/>
    <w:rsid w:val="00D613A2"/>
    <w:rsid w:val="00D61562"/>
    <w:rsid w:val="00D61635"/>
    <w:rsid w:val="00D619B4"/>
    <w:rsid w:val="00D62217"/>
    <w:rsid w:val="00D62317"/>
    <w:rsid w:val="00D62327"/>
    <w:rsid w:val="00D626F0"/>
    <w:rsid w:val="00D62EBB"/>
    <w:rsid w:val="00D63629"/>
    <w:rsid w:val="00D643D5"/>
    <w:rsid w:val="00D64CD1"/>
    <w:rsid w:val="00D64E90"/>
    <w:rsid w:val="00D651CE"/>
    <w:rsid w:val="00D65A1C"/>
    <w:rsid w:val="00D67B30"/>
    <w:rsid w:val="00D7060A"/>
    <w:rsid w:val="00D71833"/>
    <w:rsid w:val="00D71D3C"/>
    <w:rsid w:val="00D72A0A"/>
    <w:rsid w:val="00D73BB1"/>
    <w:rsid w:val="00D73EC9"/>
    <w:rsid w:val="00D74C5D"/>
    <w:rsid w:val="00D74E23"/>
    <w:rsid w:val="00D7560D"/>
    <w:rsid w:val="00D7573C"/>
    <w:rsid w:val="00D761D1"/>
    <w:rsid w:val="00D76978"/>
    <w:rsid w:val="00D77521"/>
    <w:rsid w:val="00D777D7"/>
    <w:rsid w:val="00D8047B"/>
    <w:rsid w:val="00D82DF6"/>
    <w:rsid w:val="00D83B34"/>
    <w:rsid w:val="00D8436D"/>
    <w:rsid w:val="00D84435"/>
    <w:rsid w:val="00D84712"/>
    <w:rsid w:val="00D848BD"/>
    <w:rsid w:val="00D849DA"/>
    <w:rsid w:val="00D862E7"/>
    <w:rsid w:val="00D869D9"/>
    <w:rsid w:val="00D87058"/>
    <w:rsid w:val="00D874C0"/>
    <w:rsid w:val="00D87606"/>
    <w:rsid w:val="00D87C1E"/>
    <w:rsid w:val="00D90BDA"/>
    <w:rsid w:val="00D9138D"/>
    <w:rsid w:val="00D91BFE"/>
    <w:rsid w:val="00D928BC"/>
    <w:rsid w:val="00D93564"/>
    <w:rsid w:val="00D94B31"/>
    <w:rsid w:val="00D9605D"/>
    <w:rsid w:val="00D96A36"/>
    <w:rsid w:val="00D97600"/>
    <w:rsid w:val="00D97AF8"/>
    <w:rsid w:val="00DA0454"/>
    <w:rsid w:val="00DA0552"/>
    <w:rsid w:val="00DA055D"/>
    <w:rsid w:val="00DA0A9C"/>
    <w:rsid w:val="00DA0E62"/>
    <w:rsid w:val="00DA11E1"/>
    <w:rsid w:val="00DA14DD"/>
    <w:rsid w:val="00DA1897"/>
    <w:rsid w:val="00DA2975"/>
    <w:rsid w:val="00DA2A85"/>
    <w:rsid w:val="00DA33FD"/>
    <w:rsid w:val="00DA52C8"/>
    <w:rsid w:val="00DA5703"/>
    <w:rsid w:val="00DA5DA5"/>
    <w:rsid w:val="00DA7655"/>
    <w:rsid w:val="00DB0153"/>
    <w:rsid w:val="00DB02B3"/>
    <w:rsid w:val="00DB1435"/>
    <w:rsid w:val="00DB2E1D"/>
    <w:rsid w:val="00DB2E78"/>
    <w:rsid w:val="00DB412F"/>
    <w:rsid w:val="00DB41E0"/>
    <w:rsid w:val="00DB4A53"/>
    <w:rsid w:val="00DB67A9"/>
    <w:rsid w:val="00DB68FB"/>
    <w:rsid w:val="00DB6F06"/>
    <w:rsid w:val="00DB7578"/>
    <w:rsid w:val="00DB79B1"/>
    <w:rsid w:val="00DB7B8E"/>
    <w:rsid w:val="00DC01EC"/>
    <w:rsid w:val="00DC07F2"/>
    <w:rsid w:val="00DC087F"/>
    <w:rsid w:val="00DC0A4B"/>
    <w:rsid w:val="00DC1A51"/>
    <w:rsid w:val="00DC1BAD"/>
    <w:rsid w:val="00DC1C17"/>
    <w:rsid w:val="00DC2B5B"/>
    <w:rsid w:val="00DC2EE2"/>
    <w:rsid w:val="00DC40AC"/>
    <w:rsid w:val="00DC41CF"/>
    <w:rsid w:val="00DC4559"/>
    <w:rsid w:val="00DC49F5"/>
    <w:rsid w:val="00DC5667"/>
    <w:rsid w:val="00DC6330"/>
    <w:rsid w:val="00DC6EEF"/>
    <w:rsid w:val="00DC6FEA"/>
    <w:rsid w:val="00DC781D"/>
    <w:rsid w:val="00DC7F65"/>
    <w:rsid w:val="00DD0924"/>
    <w:rsid w:val="00DD0F03"/>
    <w:rsid w:val="00DD195F"/>
    <w:rsid w:val="00DD1A80"/>
    <w:rsid w:val="00DD23B2"/>
    <w:rsid w:val="00DD28A1"/>
    <w:rsid w:val="00DD290E"/>
    <w:rsid w:val="00DD4174"/>
    <w:rsid w:val="00DD41B4"/>
    <w:rsid w:val="00DD5413"/>
    <w:rsid w:val="00DD5924"/>
    <w:rsid w:val="00DD6B7E"/>
    <w:rsid w:val="00DD6E28"/>
    <w:rsid w:val="00DD7E4C"/>
    <w:rsid w:val="00DD7E68"/>
    <w:rsid w:val="00DE0255"/>
    <w:rsid w:val="00DE0687"/>
    <w:rsid w:val="00DE1D0E"/>
    <w:rsid w:val="00DE248D"/>
    <w:rsid w:val="00DE3406"/>
    <w:rsid w:val="00DE3B7E"/>
    <w:rsid w:val="00DE4510"/>
    <w:rsid w:val="00DF0AED"/>
    <w:rsid w:val="00DF0DAB"/>
    <w:rsid w:val="00DF1BFC"/>
    <w:rsid w:val="00DF1C00"/>
    <w:rsid w:val="00DF1DD7"/>
    <w:rsid w:val="00DF2851"/>
    <w:rsid w:val="00DF2924"/>
    <w:rsid w:val="00DF2E6E"/>
    <w:rsid w:val="00DF38AC"/>
    <w:rsid w:val="00DF4C01"/>
    <w:rsid w:val="00DF5A42"/>
    <w:rsid w:val="00DF63CA"/>
    <w:rsid w:val="00DF787F"/>
    <w:rsid w:val="00E0001C"/>
    <w:rsid w:val="00E013D8"/>
    <w:rsid w:val="00E01FE3"/>
    <w:rsid w:val="00E028C1"/>
    <w:rsid w:val="00E0313F"/>
    <w:rsid w:val="00E03514"/>
    <w:rsid w:val="00E053EC"/>
    <w:rsid w:val="00E05836"/>
    <w:rsid w:val="00E05BB5"/>
    <w:rsid w:val="00E05D97"/>
    <w:rsid w:val="00E06844"/>
    <w:rsid w:val="00E1090E"/>
    <w:rsid w:val="00E11073"/>
    <w:rsid w:val="00E11C91"/>
    <w:rsid w:val="00E12B77"/>
    <w:rsid w:val="00E1304F"/>
    <w:rsid w:val="00E14846"/>
    <w:rsid w:val="00E1533F"/>
    <w:rsid w:val="00E16D80"/>
    <w:rsid w:val="00E17632"/>
    <w:rsid w:val="00E17A3D"/>
    <w:rsid w:val="00E2008A"/>
    <w:rsid w:val="00E205A7"/>
    <w:rsid w:val="00E20FFD"/>
    <w:rsid w:val="00E21655"/>
    <w:rsid w:val="00E219F9"/>
    <w:rsid w:val="00E21C4B"/>
    <w:rsid w:val="00E221CC"/>
    <w:rsid w:val="00E222F1"/>
    <w:rsid w:val="00E22BD3"/>
    <w:rsid w:val="00E23146"/>
    <w:rsid w:val="00E234E4"/>
    <w:rsid w:val="00E23C86"/>
    <w:rsid w:val="00E24B66"/>
    <w:rsid w:val="00E2533E"/>
    <w:rsid w:val="00E2577B"/>
    <w:rsid w:val="00E278BC"/>
    <w:rsid w:val="00E3050E"/>
    <w:rsid w:val="00E314B3"/>
    <w:rsid w:val="00E31BAB"/>
    <w:rsid w:val="00E31EC3"/>
    <w:rsid w:val="00E32189"/>
    <w:rsid w:val="00E32A20"/>
    <w:rsid w:val="00E32F61"/>
    <w:rsid w:val="00E332E4"/>
    <w:rsid w:val="00E355BA"/>
    <w:rsid w:val="00E36964"/>
    <w:rsid w:val="00E37658"/>
    <w:rsid w:val="00E37BFA"/>
    <w:rsid w:val="00E37E56"/>
    <w:rsid w:val="00E401B3"/>
    <w:rsid w:val="00E41774"/>
    <w:rsid w:val="00E41D5A"/>
    <w:rsid w:val="00E41EE7"/>
    <w:rsid w:val="00E43215"/>
    <w:rsid w:val="00E43247"/>
    <w:rsid w:val="00E447B4"/>
    <w:rsid w:val="00E44F90"/>
    <w:rsid w:val="00E45DC3"/>
    <w:rsid w:val="00E45EDC"/>
    <w:rsid w:val="00E47580"/>
    <w:rsid w:val="00E4792F"/>
    <w:rsid w:val="00E47E0D"/>
    <w:rsid w:val="00E50262"/>
    <w:rsid w:val="00E50705"/>
    <w:rsid w:val="00E50E3E"/>
    <w:rsid w:val="00E5124A"/>
    <w:rsid w:val="00E5152E"/>
    <w:rsid w:val="00E539C3"/>
    <w:rsid w:val="00E53AED"/>
    <w:rsid w:val="00E53BEB"/>
    <w:rsid w:val="00E5446D"/>
    <w:rsid w:val="00E56382"/>
    <w:rsid w:val="00E56FA8"/>
    <w:rsid w:val="00E570A9"/>
    <w:rsid w:val="00E60FB3"/>
    <w:rsid w:val="00E61887"/>
    <w:rsid w:val="00E62EE9"/>
    <w:rsid w:val="00E63F10"/>
    <w:rsid w:val="00E64288"/>
    <w:rsid w:val="00E64481"/>
    <w:rsid w:val="00E6463C"/>
    <w:rsid w:val="00E64CDA"/>
    <w:rsid w:val="00E64D08"/>
    <w:rsid w:val="00E64D6A"/>
    <w:rsid w:val="00E650D7"/>
    <w:rsid w:val="00E65819"/>
    <w:rsid w:val="00E65B1B"/>
    <w:rsid w:val="00E66958"/>
    <w:rsid w:val="00E66A62"/>
    <w:rsid w:val="00E66FBC"/>
    <w:rsid w:val="00E67A81"/>
    <w:rsid w:val="00E70A9A"/>
    <w:rsid w:val="00E70C29"/>
    <w:rsid w:val="00E71561"/>
    <w:rsid w:val="00E71B21"/>
    <w:rsid w:val="00E71DFE"/>
    <w:rsid w:val="00E723AA"/>
    <w:rsid w:val="00E72BA9"/>
    <w:rsid w:val="00E72D14"/>
    <w:rsid w:val="00E73207"/>
    <w:rsid w:val="00E7329D"/>
    <w:rsid w:val="00E74472"/>
    <w:rsid w:val="00E7544E"/>
    <w:rsid w:val="00E75F56"/>
    <w:rsid w:val="00E7642D"/>
    <w:rsid w:val="00E76A86"/>
    <w:rsid w:val="00E76C8D"/>
    <w:rsid w:val="00E77DE3"/>
    <w:rsid w:val="00E8041B"/>
    <w:rsid w:val="00E80C44"/>
    <w:rsid w:val="00E81224"/>
    <w:rsid w:val="00E8129C"/>
    <w:rsid w:val="00E821BC"/>
    <w:rsid w:val="00E835E0"/>
    <w:rsid w:val="00E83859"/>
    <w:rsid w:val="00E83E1F"/>
    <w:rsid w:val="00E850CE"/>
    <w:rsid w:val="00E860F2"/>
    <w:rsid w:val="00E86374"/>
    <w:rsid w:val="00E86987"/>
    <w:rsid w:val="00E86AF7"/>
    <w:rsid w:val="00E86BCB"/>
    <w:rsid w:val="00E872E9"/>
    <w:rsid w:val="00E874B2"/>
    <w:rsid w:val="00E87772"/>
    <w:rsid w:val="00E877EA"/>
    <w:rsid w:val="00E87996"/>
    <w:rsid w:val="00E879B0"/>
    <w:rsid w:val="00E90571"/>
    <w:rsid w:val="00E90781"/>
    <w:rsid w:val="00E908E9"/>
    <w:rsid w:val="00E91009"/>
    <w:rsid w:val="00E91155"/>
    <w:rsid w:val="00E9171F"/>
    <w:rsid w:val="00E91E00"/>
    <w:rsid w:val="00E91EEE"/>
    <w:rsid w:val="00E92E70"/>
    <w:rsid w:val="00E93737"/>
    <w:rsid w:val="00E93957"/>
    <w:rsid w:val="00E93CA2"/>
    <w:rsid w:val="00E93CCE"/>
    <w:rsid w:val="00E95330"/>
    <w:rsid w:val="00E962E8"/>
    <w:rsid w:val="00E96387"/>
    <w:rsid w:val="00E967B3"/>
    <w:rsid w:val="00E96B95"/>
    <w:rsid w:val="00E96D65"/>
    <w:rsid w:val="00E96FEA"/>
    <w:rsid w:val="00E97E1B"/>
    <w:rsid w:val="00EA1879"/>
    <w:rsid w:val="00EA1F12"/>
    <w:rsid w:val="00EA2256"/>
    <w:rsid w:val="00EA2AF1"/>
    <w:rsid w:val="00EA3408"/>
    <w:rsid w:val="00EA3DCC"/>
    <w:rsid w:val="00EA4224"/>
    <w:rsid w:val="00EA5E89"/>
    <w:rsid w:val="00EA6D9D"/>
    <w:rsid w:val="00EA7901"/>
    <w:rsid w:val="00EB0406"/>
    <w:rsid w:val="00EB0C77"/>
    <w:rsid w:val="00EB0CE6"/>
    <w:rsid w:val="00EB0EDA"/>
    <w:rsid w:val="00EB108D"/>
    <w:rsid w:val="00EB2FF7"/>
    <w:rsid w:val="00EB359B"/>
    <w:rsid w:val="00EB3756"/>
    <w:rsid w:val="00EB3C09"/>
    <w:rsid w:val="00EB4A40"/>
    <w:rsid w:val="00EB5383"/>
    <w:rsid w:val="00EB65D0"/>
    <w:rsid w:val="00EB670E"/>
    <w:rsid w:val="00EB763A"/>
    <w:rsid w:val="00EC0E74"/>
    <w:rsid w:val="00EC1448"/>
    <w:rsid w:val="00EC15E2"/>
    <w:rsid w:val="00EC161F"/>
    <w:rsid w:val="00EC19C5"/>
    <w:rsid w:val="00EC2AE2"/>
    <w:rsid w:val="00EC2C8D"/>
    <w:rsid w:val="00EC2D7B"/>
    <w:rsid w:val="00EC3CCA"/>
    <w:rsid w:val="00EC44CE"/>
    <w:rsid w:val="00EC4EC4"/>
    <w:rsid w:val="00EC5358"/>
    <w:rsid w:val="00EC5E60"/>
    <w:rsid w:val="00EC65F8"/>
    <w:rsid w:val="00EC6F9E"/>
    <w:rsid w:val="00ED0832"/>
    <w:rsid w:val="00ED0FDA"/>
    <w:rsid w:val="00ED11C6"/>
    <w:rsid w:val="00ED30C7"/>
    <w:rsid w:val="00ED3501"/>
    <w:rsid w:val="00ED5009"/>
    <w:rsid w:val="00ED5A1F"/>
    <w:rsid w:val="00ED5E8D"/>
    <w:rsid w:val="00ED7610"/>
    <w:rsid w:val="00EE061C"/>
    <w:rsid w:val="00EE0B12"/>
    <w:rsid w:val="00EE0C00"/>
    <w:rsid w:val="00EE0E9F"/>
    <w:rsid w:val="00EE1029"/>
    <w:rsid w:val="00EE14CC"/>
    <w:rsid w:val="00EE1868"/>
    <w:rsid w:val="00EE1A22"/>
    <w:rsid w:val="00EE2B24"/>
    <w:rsid w:val="00EE3374"/>
    <w:rsid w:val="00EE3378"/>
    <w:rsid w:val="00EE36C2"/>
    <w:rsid w:val="00EE3D13"/>
    <w:rsid w:val="00EE3DE7"/>
    <w:rsid w:val="00EE3FF0"/>
    <w:rsid w:val="00EE42F9"/>
    <w:rsid w:val="00EE4386"/>
    <w:rsid w:val="00EE45AC"/>
    <w:rsid w:val="00EE49CF"/>
    <w:rsid w:val="00EE4FAB"/>
    <w:rsid w:val="00EE58CE"/>
    <w:rsid w:val="00EE5D30"/>
    <w:rsid w:val="00EE7D37"/>
    <w:rsid w:val="00EF0FDB"/>
    <w:rsid w:val="00EF1227"/>
    <w:rsid w:val="00EF3263"/>
    <w:rsid w:val="00EF32AE"/>
    <w:rsid w:val="00EF3453"/>
    <w:rsid w:val="00EF366E"/>
    <w:rsid w:val="00EF62EB"/>
    <w:rsid w:val="00EF710D"/>
    <w:rsid w:val="00EF7C1B"/>
    <w:rsid w:val="00F00E49"/>
    <w:rsid w:val="00F01203"/>
    <w:rsid w:val="00F02318"/>
    <w:rsid w:val="00F03E80"/>
    <w:rsid w:val="00F0437F"/>
    <w:rsid w:val="00F05602"/>
    <w:rsid w:val="00F06108"/>
    <w:rsid w:val="00F06F30"/>
    <w:rsid w:val="00F1042E"/>
    <w:rsid w:val="00F107B2"/>
    <w:rsid w:val="00F109B8"/>
    <w:rsid w:val="00F10C4C"/>
    <w:rsid w:val="00F10C8F"/>
    <w:rsid w:val="00F10E02"/>
    <w:rsid w:val="00F11CD0"/>
    <w:rsid w:val="00F11E86"/>
    <w:rsid w:val="00F120C3"/>
    <w:rsid w:val="00F135DD"/>
    <w:rsid w:val="00F13A00"/>
    <w:rsid w:val="00F1440A"/>
    <w:rsid w:val="00F1467F"/>
    <w:rsid w:val="00F14FC4"/>
    <w:rsid w:val="00F157E2"/>
    <w:rsid w:val="00F1582E"/>
    <w:rsid w:val="00F1632D"/>
    <w:rsid w:val="00F170C3"/>
    <w:rsid w:val="00F174CC"/>
    <w:rsid w:val="00F17E56"/>
    <w:rsid w:val="00F2046C"/>
    <w:rsid w:val="00F2056C"/>
    <w:rsid w:val="00F2164C"/>
    <w:rsid w:val="00F21863"/>
    <w:rsid w:val="00F21A5F"/>
    <w:rsid w:val="00F21FBA"/>
    <w:rsid w:val="00F22C13"/>
    <w:rsid w:val="00F23699"/>
    <w:rsid w:val="00F23DC1"/>
    <w:rsid w:val="00F249B7"/>
    <w:rsid w:val="00F24E68"/>
    <w:rsid w:val="00F24ED7"/>
    <w:rsid w:val="00F24F15"/>
    <w:rsid w:val="00F257FF"/>
    <w:rsid w:val="00F25DD3"/>
    <w:rsid w:val="00F26380"/>
    <w:rsid w:val="00F264AC"/>
    <w:rsid w:val="00F269DA"/>
    <w:rsid w:val="00F26A5B"/>
    <w:rsid w:val="00F27497"/>
    <w:rsid w:val="00F32178"/>
    <w:rsid w:val="00F32399"/>
    <w:rsid w:val="00F32AB0"/>
    <w:rsid w:val="00F3324B"/>
    <w:rsid w:val="00F33DF1"/>
    <w:rsid w:val="00F33F2D"/>
    <w:rsid w:val="00F340AF"/>
    <w:rsid w:val="00F34837"/>
    <w:rsid w:val="00F34940"/>
    <w:rsid w:val="00F34FB7"/>
    <w:rsid w:val="00F35BAB"/>
    <w:rsid w:val="00F36453"/>
    <w:rsid w:val="00F36549"/>
    <w:rsid w:val="00F36CB2"/>
    <w:rsid w:val="00F3715A"/>
    <w:rsid w:val="00F3752C"/>
    <w:rsid w:val="00F40872"/>
    <w:rsid w:val="00F4093B"/>
    <w:rsid w:val="00F416FD"/>
    <w:rsid w:val="00F41AA6"/>
    <w:rsid w:val="00F41FB9"/>
    <w:rsid w:val="00F43488"/>
    <w:rsid w:val="00F4391D"/>
    <w:rsid w:val="00F4524D"/>
    <w:rsid w:val="00F452AC"/>
    <w:rsid w:val="00F45D75"/>
    <w:rsid w:val="00F468B9"/>
    <w:rsid w:val="00F47046"/>
    <w:rsid w:val="00F5034E"/>
    <w:rsid w:val="00F50CE1"/>
    <w:rsid w:val="00F53814"/>
    <w:rsid w:val="00F53AD7"/>
    <w:rsid w:val="00F544C0"/>
    <w:rsid w:val="00F545D1"/>
    <w:rsid w:val="00F545D8"/>
    <w:rsid w:val="00F54936"/>
    <w:rsid w:val="00F554C4"/>
    <w:rsid w:val="00F573DB"/>
    <w:rsid w:val="00F57453"/>
    <w:rsid w:val="00F57962"/>
    <w:rsid w:val="00F57B47"/>
    <w:rsid w:val="00F60225"/>
    <w:rsid w:val="00F60A85"/>
    <w:rsid w:val="00F621B7"/>
    <w:rsid w:val="00F62225"/>
    <w:rsid w:val="00F630D0"/>
    <w:rsid w:val="00F63177"/>
    <w:rsid w:val="00F64756"/>
    <w:rsid w:val="00F66FEE"/>
    <w:rsid w:val="00F6745C"/>
    <w:rsid w:val="00F712F5"/>
    <w:rsid w:val="00F726FD"/>
    <w:rsid w:val="00F7317B"/>
    <w:rsid w:val="00F7407A"/>
    <w:rsid w:val="00F74839"/>
    <w:rsid w:val="00F75ABA"/>
    <w:rsid w:val="00F76253"/>
    <w:rsid w:val="00F76370"/>
    <w:rsid w:val="00F76B28"/>
    <w:rsid w:val="00F80D2D"/>
    <w:rsid w:val="00F80E70"/>
    <w:rsid w:val="00F80E92"/>
    <w:rsid w:val="00F81086"/>
    <w:rsid w:val="00F814D3"/>
    <w:rsid w:val="00F83207"/>
    <w:rsid w:val="00F84442"/>
    <w:rsid w:val="00F84663"/>
    <w:rsid w:val="00F84A7E"/>
    <w:rsid w:val="00F853B0"/>
    <w:rsid w:val="00F86480"/>
    <w:rsid w:val="00F873DC"/>
    <w:rsid w:val="00F9001F"/>
    <w:rsid w:val="00F907CE"/>
    <w:rsid w:val="00F91314"/>
    <w:rsid w:val="00F935ED"/>
    <w:rsid w:val="00F94D7F"/>
    <w:rsid w:val="00F94F1D"/>
    <w:rsid w:val="00F953A5"/>
    <w:rsid w:val="00F956DF"/>
    <w:rsid w:val="00F95823"/>
    <w:rsid w:val="00F96D47"/>
    <w:rsid w:val="00F97654"/>
    <w:rsid w:val="00FA184B"/>
    <w:rsid w:val="00FA32D9"/>
    <w:rsid w:val="00FA3BFB"/>
    <w:rsid w:val="00FA407C"/>
    <w:rsid w:val="00FA4807"/>
    <w:rsid w:val="00FA4821"/>
    <w:rsid w:val="00FA678F"/>
    <w:rsid w:val="00FA684F"/>
    <w:rsid w:val="00FA7399"/>
    <w:rsid w:val="00FA7713"/>
    <w:rsid w:val="00FA77D8"/>
    <w:rsid w:val="00FB1C2F"/>
    <w:rsid w:val="00FB2591"/>
    <w:rsid w:val="00FB2AAB"/>
    <w:rsid w:val="00FB2EC3"/>
    <w:rsid w:val="00FB3A10"/>
    <w:rsid w:val="00FB3DC9"/>
    <w:rsid w:val="00FB5771"/>
    <w:rsid w:val="00FB6286"/>
    <w:rsid w:val="00FB64C1"/>
    <w:rsid w:val="00FB6D8F"/>
    <w:rsid w:val="00FB708A"/>
    <w:rsid w:val="00FB7364"/>
    <w:rsid w:val="00FB74B0"/>
    <w:rsid w:val="00FB7820"/>
    <w:rsid w:val="00FB7B90"/>
    <w:rsid w:val="00FB7C6F"/>
    <w:rsid w:val="00FC062A"/>
    <w:rsid w:val="00FC14DE"/>
    <w:rsid w:val="00FC2331"/>
    <w:rsid w:val="00FC25A5"/>
    <w:rsid w:val="00FC2D0E"/>
    <w:rsid w:val="00FC3BBA"/>
    <w:rsid w:val="00FC3BF8"/>
    <w:rsid w:val="00FC4636"/>
    <w:rsid w:val="00FC4CB3"/>
    <w:rsid w:val="00FC53BE"/>
    <w:rsid w:val="00FC5699"/>
    <w:rsid w:val="00FC6C46"/>
    <w:rsid w:val="00FC6DB5"/>
    <w:rsid w:val="00FC7503"/>
    <w:rsid w:val="00FC7949"/>
    <w:rsid w:val="00FC7F0C"/>
    <w:rsid w:val="00FD1D5F"/>
    <w:rsid w:val="00FD216D"/>
    <w:rsid w:val="00FD2373"/>
    <w:rsid w:val="00FD2723"/>
    <w:rsid w:val="00FD3E8C"/>
    <w:rsid w:val="00FD3F24"/>
    <w:rsid w:val="00FD3FCC"/>
    <w:rsid w:val="00FD4F64"/>
    <w:rsid w:val="00FD50D3"/>
    <w:rsid w:val="00FD6544"/>
    <w:rsid w:val="00FD6C24"/>
    <w:rsid w:val="00FD75B4"/>
    <w:rsid w:val="00FE01AB"/>
    <w:rsid w:val="00FE14B8"/>
    <w:rsid w:val="00FE14E0"/>
    <w:rsid w:val="00FE1C7A"/>
    <w:rsid w:val="00FE1D55"/>
    <w:rsid w:val="00FE27DE"/>
    <w:rsid w:val="00FE2873"/>
    <w:rsid w:val="00FE48E4"/>
    <w:rsid w:val="00FE58C9"/>
    <w:rsid w:val="00FE6248"/>
    <w:rsid w:val="00FE6297"/>
    <w:rsid w:val="00FE66A8"/>
    <w:rsid w:val="00FE6D21"/>
    <w:rsid w:val="00FE6EF2"/>
    <w:rsid w:val="00FE737D"/>
    <w:rsid w:val="00FE7D3A"/>
    <w:rsid w:val="00FF1C47"/>
    <w:rsid w:val="00FF25CB"/>
    <w:rsid w:val="00FF3265"/>
    <w:rsid w:val="00FF35FE"/>
    <w:rsid w:val="00FF3702"/>
    <w:rsid w:val="00FF3CC3"/>
    <w:rsid w:val="00FF47FB"/>
    <w:rsid w:val="00FF4F5E"/>
    <w:rsid w:val="00FF4FE0"/>
    <w:rsid w:val="00FF60FF"/>
    <w:rsid w:val="00FF6204"/>
    <w:rsid w:val="00FF6476"/>
    <w:rsid w:val="00FF66A6"/>
    <w:rsid w:val="00FF69DF"/>
    <w:rsid w:val="00FF6BB8"/>
    <w:rsid w:val="00FF6E4B"/>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6385"/>
    <o:shapelayout v:ext="edit">
      <o:idmap v:ext="edit" data="1"/>
    </o:shapelayout>
  </w:shapeDefaults>
  <w:decimalSymbol w:val="."/>
  <w:listSeparator w:val=","/>
  <w14:docId w14:val="596B0F19"/>
  <w15:docId w15:val="{71E17959-4AEE-44D2-A128-5662417F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DE"/>
    <w:rPr>
      <w:sz w:val="24"/>
      <w:szCs w:val="24"/>
    </w:rPr>
  </w:style>
  <w:style w:type="paragraph" w:styleId="Heading3">
    <w:name w:val="heading 3"/>
    <w:basedOn w:val="Normal"/>
    <w:next w:val="Normal"/>
    <w:link w:val="Heading3Char"/>
    <w:autoRedefine/>
    <w:qFormat/>
    <w:rsid w:val="00305B8E"/>
    <w:pPr>
      <w:numPr>
        <w:numId w:val="1"/>
      </w:numPr>
      <w:tabs>
        <w:tab w:val="clear" w:pos="547"/>
        <w:tab w:val="num" w:pos="990"/>
        <w:tab w:val="left" w:pos="1870"/>
      </w:tabs>
      <w:ind w:left="1080"/>
      <w:outlineLvl w:val="2"/>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305B8E"/>
    <w:rPr>
      <w:rFonts w:eastAsia="Times New Roman"/>
      <w:bCs/>
      <w:sz w:val="24"/>
      <w:szCs w:val="24"/>
    </w:rPr>
  </w:style>
  <w:style w:type="character" w:styleId="CommentReference">
    <w:name w:val="annotation reference"/>
    <w:uiPriority w:val="99"/>
    <w:semiHidden/>
    <w:rsid w:val="005344DE"/>
    <w:rPr>
      <w:sz w:val="16"/>
      <w:szCs w:val="16"/>
    </w:rPr>
  </w:style>
  <w:style w:type="paragraph" w:styleId="CommentText">
    <w:name w:val="annotation text"/>
    <w:basedOn w:val="Normal"/>
    <w:link w:val="CommentTextChar"/>
    <w:uiPriority w:val="99"/>
    <w:semiHidden/>
    <w:rsid w:val="005344DE"/>
    <w:rPr>
      <w:sz w:val="20"/>
      <w:szCs w:val="20"/>
    </w:rPr>
  </w:style>
  <w:style w:type="character" w:customStyle="1" w:styleId="CommentTextChar">
    <w:name w:val="Comment Text Char"/>
    <w:link w:val="CommentText"/>
    <w:uiPriority w:val="99"/>
    <w:locked/>
    <w:rsid w:val="005344DE"/>
    <w:rPr>
      <w:sz w:val="20"/>
      <w:szCs w:val="20"/>
    </w:rPr>
  </w:style>
  <w:style w:type="character" w:styleId="Hyperlink">
    <w:name w:val="Hyperlink"/>
    <w:semiHidden/>
    <w:rsid w:val="005344DE"/>
    <w:rPr>
      <w:color w:val="0000FF"/>
      <w:u w:val="single"/>
    </w:rPr>
  </w:style>
  <w:style w:type="paragraph" w:styleId="ListParagraph">
    <w:name w:val="List Paragraph"/>
    <w:basedOn w:val="Normal"/>
    <w:uiPriority w:val="99"/>
    <w:qFormat/>
    <w:rsid w:val="005344DE"/>
    <w:pPr>
      <w:ind w:left="720"/>
    </w:pPr>
  </w:style>
  <w:style w:type="paragraph" w:customStyle="1" w:styleId="Default">
    <w:name w:val="Default"/>
    <w:rsid w:val="005344D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344DE"/>
    <w:rPr>
      <w:rFonts w:ascii="Tahoma" w:hAnsi="Tahoma" w:cs="Tahoma"/>
      <w:sz w:val="16"/>
      <w:szCs w:val="16"/>
    </w:rPr>
  </w:style>
  <w:style w:type="character" w:customStyle="1" w:styleId="BalloonTextChar">
    <w:name w:val="Balloon Text Char"/>
    <w:link w:val="BalloonText"/>
    <w:uiPriority w:val="99"/>
    <w:semiHidden/>
    <w:locked/>
    <w:rsid w:val="005344DE"/>
    <w:rPr>
      <w:rFonts w:ascii="Tahoma" w:hAnsi="Tahoma" w:cs="Tahoma"/>
      <w:sz w:val="16"/>
      <w:szCs w:val="16"/>
    </w:rPr>
  </w:style>
  <w:style w:type="table" w:styleId="TableGrid">
    <w:name w:val="Table Grid"/>
    <w:basedOn w:val="TableNormal"/>
    <w:uiPriority w:val="99"/>
    <w:rsid w:val="00DA33F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4A3CE2"/>
    <w:rPr>
      <w:b/>
      <w:bCs/>
    </w:rPr>
  </w:style>
  <w:style w:type="character" w:customStyle="1" w:styleId="CommentSubjectChar">
    <w:name w:val="Comment Subject Char"/>
    <w:link w:val="CommentSubject"/>
    <w:uiPriority w:val="99"/>
    <w:semiHidden/>
    <w:locked/>
    <w:rsid w:val="004A3CE2"/>
    <w:rPr>
      <w:b/>
      <w:bCs/>
      <w:sz w:val="20"/>
      <w:szCs w:val="20"/>
    </w:rPr>
  </w:style>
  <w:style w:type="paragraph" w:customStyle="1" w:styleId="body">
    <w:name w:val="body"/>
    <w:basedOn w:val="Normal"/>
    <w:uiPriority w:val="99"/>
    <w:rsid w:val="004F122E"/>
    <w:rPr>
      <w:rFonts w:eastAsia="Times New Roman"/>
      <w:color w:val="000000"/>
    </w:rPr>
  </w:style>
  <w:style w:type="paragraph" w:customStyle="1" w:styleId="tab1">
    <w:name w:val="tab1"/>
    <w:basedOn w:val="Normal"/>
    <w:uiPriority w:val="99"/>
    <w:rsid w:val="004F122E"/>
    <w:pPr>
      <w:ind w:left="720"/>
    </w:pPr>
    <w:rPr>
      <w:rFonts w:eastAsia="Times New Roman"/>
      <w:color w:val="000000"/>
    </w:rPr>
  </w:style>
  <w:style w:type="paragraph" w:styleId="NoSpacing">
    <w:name w:val="No Spacing"/>
    <w:uiPriority w:val="99"/>
    <w:qFormat/>
    <w:rsid w:val="004F122E"/>
    <w:rPr>
      <w:sz w:val="24"/>
      <w:szCs w:val="24"/>
    </w:rPr>
  </w:style>
  <w:style w:type="paragraph" w:styleId="Header">
    <w:name w:val="header"/>
    <w:basedOn w:val="Normal"/>
    <w:link w:val="HeaderChar"/>
    <w:uiPriority w:val="99"/>
    <w:unhideWhenUsed/>
    <w:rsid w:val="003E206A"/>
    <w:pPr>
      <w:tabs>
        <w:tab w:val="center" w:pos="4680"/>
        <w:tab w:val="right" w:pos="9360"/>
      </w:tabs>
    </w:pPr>
  </w:style>
  <w:style w:type="character" w:customStyle="1" w:styleId="HeaderChar">
    <w:name w:val="Header Char"/>
    <w:link w:val="Header"/>
    <w:uiPriority w:val="99"/>
    <w:rsid w:val="003E206A"/>
    <w:rPr>
      <w:sz w:val="24"/>
      <w:szCs w:val="24"/>
    </w:rPr>
  </w:style>
  <w:style w:type="paragraph" w:styleId="Footer">
    <w:name w:val="footer"/>
    <w:basedOn w:val="Normal"/>
    <w:link w:val="FooterChar"/>
    <w:uiPriority w:val="99"/>
    <w:unhideWhenUsed/>
    <w:rsid w:val="003E206A"/>
    <w:pPr>
      <w:tabs>
        <w:tab w:val="center" w:pos="4680"/>
        <w:tab w:val="right" w:pos="9360"/>
      </w:tabs>
    </w:pPr>
  </w:style>
  <w:style w:type="character" w:customStyle="1" w:styleId="FooterChar">
    <w:name w:val="Footer Char"/>
    <w:link w:val="Footer"/>
    <w:uiPriority w:val="99"/>
    <w:rsid w:val="003E206A"/>
    <w:rPr>
      <w:sz w:val="24"/>
      <w:szCs w:val="24"/>
    </w:rPr>
  </w:style>
  <w:style w:type="paragraph" w:styleId="BodyText">
    <w:name w:val="Body Text"/>
    <w:basedOn w:val="Normal"/>
    <w:link w:val="BodyTextChar"/>
    <w:rsid w:val="007B6031"/>
    <w:pPr>
      <w:spacing w:after="120"/>
    </w:pPr>
    <w:rPr>
      <w:rFonts w:eastAsia="Times New Roman"/>
    </w:rPr>
  </w:style>
  <w:style w:type="character" w:customStyle="1" w:styleId="BodyTextChar">
    <w:name w:val="Body Text Char"/>
    <w:basedOn w:val="DefaultParagraphFont"/>
    <w:link w:val="BodyText"/>
    <w:rsid w:val="007B6031"/>
    <w:rPr>
      <w:rFonts w:eastAsia="Times New Roman"/>
      <w:sz w:val="24"/>
      <w:szCs w:val="24"/>
    </w:rPr>
  </w:style>
  <w:style w:type="paragraph" w:styleId="Revision">
    <w:name w:val="Revision"/>
    <w:hidden/>
    <w:uiPriority w:val="99"/>
    <w:semiHidden/>
    <w:rsid w:val="00C306D5"/>
    <w:rPr>
      <w:sz w:val="24"/>
      <w:szCs w:val="24"/>
    </w:rPr>
  </w:style>
  <w:style w:type="character" w:styleId="UnresolvedMention">
    <w:name w:val="Unresolved Mention"/>
    <w:basedOn w:val="DefaultParagraphFont"/>
    <w:uiPriority w:val="99"/>
    <w:semiHidden/>
    <w:unhideWhenUsed/>
    <w:rsid w:val="006825B4"/>
    <w:rPr>
      <w:color w:val="605E5C"/>
      <w:shd w:val="clear" w:color="auto" w:fill="E1DFDD"/>
    </w:rPr>
  </w:style>
  <w:style w:type="paragraph" w:customStyle="1" w:styleId="DefaultText">
    <w:name w:val="Default Text"/>
    <w:basedOn w:val="Normal"/>
    <w:rsid w:val="001D66E3"/>
    <w:rPr>
      <w:rFonts w:eastAsia="Times New Roman"/>
      <w:szCs w:val="20"/>
    </w:rPr>
  </w:style>
  <w:style w:type="paragraph" w:styleId="EndnoteText">
    <w:name w:val="endnote text"/>
    <w:basedOn w:val="Normal"/>
    <w:link w:val="EndnoteTextChar"/>
    <w:uiPriority w:val="99"/>
    <w:semiHidden/>
    <w:unhideWhenUsed/>
    <w:rsid w:val="0038077D"/>
    <w:rPr>
      <w:sz w:val="20"/>
      <w:szCs w:val="20"/>
    </w:rPr>
  </w:style>
  <w:style w:type="character" w:customStyle="1" w:styleId="EndnoteTextChar">
    <w:name w:val="Endnote Text Char"/>
    <w:basedOn w:val="DefaultParagraphFont"/>
    <w:link w:val="EndnoteText"/>
    <w:uiPriority w:val="99"/>
    <w:semiHidden/>
    <w:rsid w:val="0038077D"/>
  </w:style>
  <w:style w:type="character" w:styleId="EndnoteReference">
    <w:name w:val="endnote reference"/>
    <w:basedOn w:val="DefaultParagraphFont"/>
    <w:uiPriority w:val="99"/>
    <w:semiHidden/>
    <w:unhideWhenUsed/>
    <w:rsid w:val="0038077D"/>
    <w:rPr>
      <w:vertAlign w:val="superscript"/>
    </w:rPr>
  </w:style>
  <w:style w:type="paragraph" w:styleId="NormalWeb">
    <w:name w:val="Normal (Web)"/>
    <w:basedOn w:val="Normal"/>
    <w:uiPriority w:val="99"/>
    <w:semiHidden/>
    <w:unhideWhenUsed/>
    <w:rsid w:val="005C5D33"/>
    <w:pPr>
      <w:spacing w:before="100" w:beforeAutospacing="1" w:after="100" w:afterAutospacing="1"/>
    </w:pPr>
    <w:rPr>
      <w:rFonts w:eastAsiaTheme="minorEastAsia"/>
    </w:rPr>
  </w:style>
  <w:style w:type="character" w:styleId="Strong">
    <w:name w:val="Strong"/>
    <w:basedOn w:val="DefaultParagraphFont"/>
    <w:uiPriority w:val="22"/>
    <w:qFormat/>
    <w:locked/>
    <w:rsid w:val="00327050"/>
    <w:rPr>
      <w:b/>
      <w:bCs/>
    </w:rPr>
  </w:style>
  <w:style w:type="character" w:styleId="FollowedHyperlink">
    <w:name w:val="FollowedHyperlink"/>
    <w:basedOn w:val="DefaultParagraphFont"/>
    <w:uiPriority w:val="99"/>
    <w:semiHidden/>
    <w:unhideWhenUsed/>
    <w:rsid w:val="00705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163">
      <w:bodyDiv w:val="1"/>
      <w:marLeft w:val="0"/>
      <w:marRight w:val="0"/>
      <w:marTop w:val="0"/>
      <w:marBottom w:val="0"/>
      <w:divBdr>
        <w:top w:val="none" w:sz="0" w:space="0" w:color="auto"/>
        <w:left w:val="none" w:sz="0" w:space="0" w:color="auto"/>
        <w:bottom w:val="none" w:sz="0" w:space="0" w:color="auto"/>
        <w:right w:val="none" w:sz="0" w:space="0" w:color="auto"/>
      </w:divBdr>
      <w:divsChild>
        <w:div w:id="1587303740">
          <w:marLeft w:val="0"/>
          <w:marRight w:val="0"/>
          <w:marTop w:val="0"/>
          <w:marBottom w:val="0"/>
          <w:divBdr>
            <w:top w:val="none" w:sz="0" w:space="0" w:color="auto"/>
            <w:left w:val="none" w:sz="0" w:space="0" w:color="auto"/>
            <w:bottom w:val="none" w:sz="0" w:space="0" w:color="auto"/>
            <w:right w:val="none" w:sz="0" w:space="0" w:color="auto"/>
          </w:divBdr>
          <w:divsChild>
            <w:div w:id="556014326">
              <w:marLeft w:val="0"/>
              <w:marRight w:val="0"/>
              <w:marTop w:val="0"/>
              <w:marBottom w:val="0"/>
              <w:divBdr>
                <w:top w:val="none" w:sz="0" w:space="0" w:color="auto"/>
                <w:left w:val="none" w:sz="0" w:space="0" w:color="auto"/>
                <w:bottom w:val="none" w:sz="0" w:space="0" w:color="auto"/>
                <w:right w:val="none" w:sz="0" w:space="0" w:color="auto"/>
              </w:divBdr>
            </w:div>
          </w:divsChild>
        </w:div>
        <w:div w:id="1165166084">
          <w:marLeft w:val="0"/>
          <w:marRight w:val="0"/>
          <w:marTop w:val="0"/>
          <w:marBottom w:val="0"/>
          <w:divBdr>
            <w:top w:val="none" w:sz="0" w:space="0" w:color="auto"/>
            <w:left w:val="none" w:sz="0" w:space="0" w:color="auto"/>
            <w:bottom w:val="none" w:sz="0" w:space="0" w:color="auto"/>
            <w:right w:val="none" w:sz="0" w:space="0" w:color="auto"/>
          </w:divBdr>
          <w:divsChild>
            <w:div w:id="1857619453">
              <w:marLeft w:val="0"/>
              <w:marRight w:val="0"/>
              <w:marTop w:val="0"/>
              <w:marBottom w:val="0"/>
              <w:divBdr>
                <w:top w:val="none" w:sz="0" w:space="0" w:color="auto"/>
                <w:left w:val="none" w:sz="0" w:space="0" w:color="auto"/>
                <w:bottom w:val="none" w:sz="0" w:space="0" w:color="auto"/>
                <w:right w:val="none" w:sz="0" w:space="0" w:color="auto"/>
              </w:divBdr>
              <w:divsChild>
                <w:div w:id="18698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4126">
          <w:marLeft w:val="0"/>
          <w:marRight w:val="0"/>
          <w:marTop w:val="0"/>
          <w:marBottom w:val="0"/>
          <w:divBdr>
            <w:top w:val="none" w:sz="0" w:space="0" w:color="auto"/>
            <w:left w:val="none" w:sz="0" w:space="0" w:color="auto"/>
            <w:bottom w:val="none" w:sz="0" w:space="0" w:color="auto"/>
            <w:right w:val="none" w:sz="0" w:space="0" w:color="auto"/>
          </w:divBdr>
          <w:divsChild>
            <w:div w:id="215776294">
              <w:marLeft w:val="0"/>
              <w:marRight w:val="0"/>
              <w:marTop w:val="0"/>
              <w:marBottom w:val="0"/>
              <w:divBdr>
                <w:top w:val="none" w:sz="0" w:space="0" w:color="auto"/>
                <w:left w:val="none" w:sz="0" w:space="0" w:color="auto"/>
                <w:bottom w:val="none" w:sz="0" w:space="0" w:color="auto"/>
                <w:right w:val="none" w:sz="0" w:space="0" w:color="auto"/>
              </w:divBdr>
              <w:divsChild>
                <w:div w:id="13545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6882">
          <w:marLeft w:val="0"/>
          <w:marRight w:val="0"/>
          <w:marTop w:val="0"/>
          <w:marBottom w:val="0"/>
          <w:divBdr>
            <w:top w:val="none" w:sz="0" w:space="0" w:color="auto"/>
            <w:left w:val="none" w:sz="0" w:space="0" w:color="auto"/>
            <w:bottom w:val="none" w:sz="0" w:space="0" w:color="auto"/>
            <w:right w:val="none" w:sz="0" w:space="0" w:color="auto"/>
          </w:divBdr>
          <w:divsChild>
            <w:div w:id="12061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0327">
      <w:bodyDiv w:val="1"/>
      <w:marLeft w:val="0"/>
      <w:marRight w:val="0"/>
      <w:marTop w:val="0"/>
      <w:marBottom w:val="0"/>
      <w:divBdr>
        <w:top w:val="none" w:sz="0" w:space="0" w:color="auto"/>
        <w:left w:val="none" w:sz="0" w:space="0" w:color="auto"/>
        <w:bottom w:val="none" w:sz="0" w:space="0" w:color="auto"/>
        <w:right w:val="none" w:sz="0" w:space="0" w:color="auto"/>
      </w:divBdr>
      <w:divsChild>
        <w:div w:id="1086683903">
          <w:marLeft w:val="0"/>
          <w:marRight w:val="0"/>
          <w:marTop w:val="0"/>
          <w:marBottom w:val="0"/>
          <w:divBdr>
            <w:top w:val="none" w:sz="0" w:space="0" w:color="auto"/>
            <w:left w:val="none" w:sz="0" w:space="0" w:color="auto"/>
            <w:bottom w:val="none" w:sz="0" w:space="0" w:color="auto"/>
            <w:right w:val="none" w:sz="0" w:space="0" w:color="auto"/>
          </w:divBdr>
          <w:divsChild>
            <w:div w:id="316808486">
              <w:marLeft w:val="0"/>
              <w:marRight w:val="0"/>
              <w:marTop w:val="0"/>
              <w:marBottom w:val="0"/>
              <w:divBdr>
                <w:top w:val="none" w:sz="0" w:space="0" w:color="auto"/>
                <w:left w:val="none" w:sz="0" w:space="0" w:color="auto"/>
                <w:bottom w:val="none" w:sz="0" w:space="0" w:color="auto"/>
                <w:right w:val="none" w:sz="0" w:space="0" w:color="auto"/>
              </w:divBdr>
              <w:divsChild>
                <w:div w:id="19228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7187">
          <w:marLeft w:val="0"/>
          <w:marRight w:val="0"/>
          <w:marTop w:val="0"/>
          <w:marBottom w:val="0"/>
          <w:divBdr>
            <w:top w:val="none" w:sz="0" w:space="0" w:color="auto"/>
            <w:left w:val="none" w:sz="0" w:space="0" w:color="auto"/>
            <w:bottom w:val="none" w:sz="0" w:space="0" w:color="auto"/>
            <w:right w:val="none" w:sz="0" w:space="0" w:color="auto"/>
          </w:divBdr>
          <w:divsChild>
            <w:div w:id="547376440">
              <w:marLeft w:val="0"/>
              <w:marRight w:val="0"/>
              <w:marTop w:val="0"/>
              <w:marBottom w:val="0"/>
              <w:divBdr>
                <w:top w:val="none" w:sz="0" w:space="0" w:color="auto"/>
                <w:left w:val="none" w:sz="0" w:space="0" w:color="auto"/>
                <w:bottom w:val="none" w:sz="0" w:space="0" w:color="auto"/>
                <w:right w:val="none" w:sz="0" w:space="0" w:color="auto"/>
              </w:divBdr>
              <w:divsChild>
                <w:div w:id="6622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41621">
      <w:bodyDiv w:val="1"/>
      <w:marLeft w:val="0"/>
      <w:marRight w:val="0"/>
      <w:marTop w:val="0"/>
      <w:marBottom w:val="0"/>
      <w:divBdr>
        <w:top w:val="none" w:sz="0" w:space="0" w:color="auto"/>
        <w:left w:val="none" w:sz="0" w:space="0" w:color="auto"/>
        <w:bottom w:val="none" w:sz="0" w:space="0" w:color="auto"/>
        <w:right w:val="none" w:sz="0" w:space="0" w:color="auto"/>
      </w:divBdr>
    </w:div>
    <w:div w:id="1128431534">
      <w:bodyDiv w:val="1"/>
      <w:marLeft w:val="0"/>
      <w:marRight w:val="0"/>
      <w:marTop w:val="0"/>
      <w:marBottom w:val="0"/>
      <w:divBdr>
        <w:top w:val="none" w:sz="0" w:space="0" w:color="auto"/>
        <w:left w:val="none" w:sz="0" w:space="0" w:color="auto"/>
        <w:bottom w:val="none" w:sz="0" w:space="0" w:color="auto"/>
        <w:right w:val="none" w:sz="0" w:space="0" w:color="auto"/>
      </w:divBdr>
    </w:div>
    <w:div w:id="14986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aine.gov/sos/cec/rules/10/144/144c258.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aine.gov/dhhs/mecdc/infectious%20disease/immunization/documents/Childcare%20Immunization%20Standard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maine.gov/dhhs/mecdc/infectious-disease/epi/disease-reporting/documents/notifiable-li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psc.gov/s3fs-public/5023.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04E72778422409527498E7AE36199" ma:contentTypeVersion="13" ma:contentTypeDescription="Create a new document." ma:contentTypeScope="" ma:versionID="51944e475837d5cf3a54a66291bd4461">
  <xsd:schema xmlns:xsd="http://www.w3.org/2001/XMLSchema" xmlns:xs="http://www.w3.org/2001/XMLSchema" xmlns:p="http://schemas.microsoft.com/office/2006/metadata/properties" xmlns:ns3="de6b4673-2888-4890-b725-c00d90a5d6b0" xmlns:ns4="3cd0456b-62da-4b1c-92b2-7942a3fdf07d" targetNamespace="http://schemas.microsoft.com/office/2006/metadata/properties" ma:root="true" ma:fieldsID="c9673636ca0912ad323d717453ad1ef4" ns3:_="" ns4:_="">
    <xsd:import namespace="de6b4673-2888-4890-b725-c00d90a5d6b0"/>
    <xsd:import namespace="3cd0456b-62da-4b1c-92b2-7942a3fdf0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b4673-2888-4890-b725-c00d90a5d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d0456b-62da-4b1c-92b2-7942a3fdf0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4DE4-80E5-40D5-932D-DF4AE156F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b4673-2888-4890-b725-c00d90a5d6b0"/>
    <ds:schemaRef ds:uri="3cd0456b-62da-4b1c-92b2-7942a3fdf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374E0-3742-45C0-BACD-90A01F9FBF19}">
  <ds:schemaRefs>
    <ds:schemaRef ds:uri="http://schemas.microsoft.com/sharepoint/v3/contenttype/forms"/>
  </ds:schemaRefs>
</ds:datastoreItem>
</file>

<file path=customXml/itemProps3.xml><?xml version="1.0" encoding="utf-8"?>
<ds:datastoreItem xmlns:ds="http://schemas.openxmlformats.org/officeDocument/2006/customXml" ds:itemID="{75FA93D1-F760-44AE-AA83-A9F19FFA2A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8F7618-6B01-4FF3-8F4D-7C1FB746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76</Pages>
  <Words>25969</Words>
  <Characters>136244</Characters>
  <Application>Microsoft Office Word</Application>
  <DocSecurity>0</DocSecurity>
  <Lines>1135</Lines>
  <Paragraphs>323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Whitten, Janet</dc:creator>
  <cp:lastModifiedBy>Wismer, Don</cp:lastModifiedBy>
  <cp:revision>14</cp:revision>
  <cp:lastPrinted>2021-06-22T16:44:00Z</cp:lastPrinted>
  <dcterms:created xsi:type="dcterms:W3CDTF">2021-10-05T18:13:00Z</dcterms:created>
  <dcterms:modified xsi:type="dcterms:W3CDTF">2021-10-05T18:53:00Z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0x01010038804E72778422409527498E7AE36199</vt:lpwstr>
  </property>
</Properties>
</file>