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3E634" w14:textId="7DF31BCC" w:rsidR="00CB1FA5" w:rsidRDefault="00943F79" w:rsidP="00CB1FA5">
      <w:pPr>
        <w:tabs>
          <w:tab w:val="left" w:pos="1579"/>
        </w:tabs>
        <w:spacing w:before="79" w:line="480" w:lineRule="auto"/>
        <w:ind w:left="140" w:right="60"/>
        <w:rPr>
          <w:b/>
          <w:sz w:val="24"/>
        </w:rPr>
      </w:pPr>
      <w:r>
        <w:rPr>
          <w:noProof/>
        </w:rPr>
        <mc:AlternateContent>
          <mc:Choice Requires="wps">
            <w:drawing>
              <wp:anchor distT="0" distB="0" distL="0" distR="0" simplePos="0" relativeHeight="251657728" behindDoc="1" locked="0" layoutInCell="1" allowOverlap="1" wp14:anchorId="57C48AB8" wp14:editId="68EA3CFD">
                <wp:simplePos x="0" y="0"/>
                <wp:positionH relativeFrom="page">
                  <wp:posOffset>895985</wp:posOffset>
                </wp:positionH>
                <wp:positionV relativeFrom="paragraph">
                  <wp:posOffset>763905</wp:posOffset>
                </wp:positionV>
                <wp:extent cx="5980430" cy="6350"/>
                <wp:effectExtent l="0" t="0" r="0" b="0"/>
                <wp:wrapTopAndBottom/>
                <wp:docPr id="5"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8CBF2" id="docshape1" o:spid="_x0000_s1026" style="position:absolute;margin-left:70.55pt;margin-top:60.15pt;width:470.9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" fillcolor="black" stroked="f">
                <w10:wrap type="topAndBottom" anchorx="page"/>
              </v:rect>
            </w:pict>
          </mc:Fallback>
        </mc:AlternateContent>
      </w:r>
      <w:r w:rsidR="006779F3">
        <w:rPr>
          <w:b/>
          <w:sz w:val="24"/>
        </w:rPr>
        <w:t>10-144</w:t>
      </w:r>
      <w:r w:rsidR="006779F3">
        <w:rPr>
          <w:b/>
          <w:spacing w:val="-20"/>
          <w:sz w:val="24"/>
        </w:rPr>
        <w:t xml:space="preserve"> </w:t>
      </w:r>
      <w:r w:rsidR="00CB1FA5">
        <w:rPr>
          <w:b/>
          <w:spacing w:val="-20"/>
          <w:sz w:val="24"/>
        </w:rPr>
        <w:tab/>
      </w:r>
      <w:r w:rsidR="006779F3">
        <w:rPr>
          <w:b/>
          <w:sz w:val="24"/>
        </w:rPr>
        <w:t>DEPARTMENT</w:t>
      </w:r>
      <w:r w:rsidR="006779F3">
        <w:rPr>
          <w:b/>
          <w:spacing w:val="-2"/>
          <w:sz w:val="24"/>
        </w:rPr>
        <w:t xml:space="preserve"> </w:t>
      </w:r>
      <w:r w:rsidR="006779F3">
        <w:rPr>
          <w:b/>
          <w:sz w:val="24"/>
        </w:rPr>
        <w:t>OF</w:t>
      </w:r>
      <w:r w:rsidR="006779F3">
        <w:rPr>
          <w:b/>
          <w:spacing w:val="-2"/>
          <w:sz w:val="24"/>
        </w:rPr>
        <w:t xml:space="preserve"> </w:t>
      </w:r>
      <w:r w:rsidR="006779F3">
        <w:rPr>
          <w:b/>
          <w:sz w:val="24"/>
        </w:rPr>
        <w:t>HEALTH</w:t>
      </w:r>
      <w:r w:rsidR="006779F3">
        <w:rPr>
          <w:b/>
          <w:spacing w:val="-1"/>
          <w:sz w:val="24"/>
        </w:rPr>
        <w:t xml:space="preserve"> </w:t>
      </w:r>
      <w:r w:rsidR="006779F3">
        <w:rPr>
          <w:b/>
          <w:sz w:val="24"/>
        </w:rPr>
        <w:t>AND</w:t>
      </w:r>
      <w:r w:rsidR="006779F3">
        <w:rPr>
          <w:b/>
          <w:spacing w:val="-2"/>
          <w:sz w:val="24"/>
        </w:rPr>
        <w:t xml:space="preserve"> </w:t>
      </w:r>
      <w:r w:rsidR="006779F3">
        <w:rPr>
          <w:b/>
          <w:sz w:val="24"/>
        </w:rPr>
        <w:t>HUMAN SERVICES</w:t>
      </w:r>
    </w:p>
    <w:p w14:paraId="57C4879D" w14:textId="2661B61B" w:rsidR="00642679" w:rsidRDefault="006779F3">
      <w:pPr>
        <w:tabs>
          <w:tab w:val="left" w:pos="1579"/>
        </w:tabs>
        <w:spacing w:before="79" w:line="480" w:lineRule="auto"/>
        <w:ind w:left="140" w:right="2864"/>
        <w:rPr>
          <w:b/>
          <w:sz w:val="24"/>
        </w:rPr>
      </w:pPr>
      <w:r>
        <w:rPr>
          <w:b/>
          <w:sz w:val="24"/>
        </w:rPr>
        <w:t>Chapter</w:t>
      </w:r>
      <w:r>
        <w:rPr>
          <w:b/>
          <w:spacing w:val="-5"/>
          <w:sz w:val="24"/>
        </w:rPr>
        <w:t xml:space="preserve"> 1:</w:t>
      </w:r>
      <w:r>
        <w:rPr>
          <w:b/>
          <w:sz w:val="24"/>
        </w:rPr>
        <w:tab/>
        <w:t>ADMINISTRATIVE</w:t>
      </w:r>
      <w:r>
        <w:rPr>
          <w:b/>
          <w:spacing w:val="-7"/>
          <w:sz w:val="24"/>
        </w:rPr>
        <w:t xml:space="preserve"> </w:t>
      </w:r>
      <w:r>
        <w:rPr>
          <w:b/>
          <w:sz w:val="24"/>
        </w:rPr>
        <w:t>HEARINGS</w:t>
      </w:r>
      <w:r>
        <w:rPr>
          <w:b/>
          <w:spacing w:val="-5"/>
          <w:sz w:val="24"/>
        </w:rPr>
        <w:t xml:space="preserve"> </w:t>
      </w:r>
      <w:r>
        <w:rPr>
          <w:b/>
          <w:spacing w:val="-2"/>
          <w:sz w:val="24"/>
        </w:rPr>
        <w:t>REGULATIONS</w:t>
      </w:r>
    </w:p>
    <w:p w14:paraId="57C4879E" w14:textId="77777777" w:rsidR="00642679" w:rsidRDefault="00642679">
      <w:pPr>
        <w:pStyle w:val="BodyText"/>
        <w:spacing w:before="1"/>
        <w:rPr>
          <w:b/>
          <w:sz w:val="16"/>
        </w:rPr>
      </w:pPr>
    </w:p>
    <w:p w14:paraId="57C4879F" w14:textId="77777777" w:rsidR="00642679" w:rsidRDefault="006779F3">
      <w:pPr>
        <w:pStyle w:val="Heading1"/>
        <w:spacing w:before="90"/>
        <w:ind w:left="986" w:right="1124" w:firstLine="0"/>
        <w:jc w:val="center"/>
      </w:pPr>
      <w:r>
        <w:t>TABLE</w:t>
      </w:r>
      <w:r>
        <w:rPr>
          <w:spacing w:val="-1"/>
        </w:rPr>
        <w:t xml:space="preserve"> </w:t>
      </w:r>
      <w:r>
        <w:t>OF</w:t>
      </w:r>
      <w:r>
        <w:rPr>
          <w:spacing w:val="-1"/>
        </w:rPr>
        <w:t xml:space="preserve"> </w:t>
      </w:r>
      <w:r>
        <w:rPr>
          <w:spacing w:val="-2"/>
        </w:rPr>
        <w:t>CONTENTS</w:t>
      </w:r>
    </w:p>
    <w:sdt>
      <w:sdtPr>
        <w:id w:val="-1568718753"/>
        <w:docPartObj>
          <w:docPartGallery w:val="Table of Contents"/>
          <w:docPartUnique/>
        </w:docPartObj>
      </w:sdtPr>
      <w:sdtEndPr/>
      <w:sdtContent>
        <w:p w14:paraId="57C487A0" w14:textId="77777777" w:rsidR="00642679" w:rsidRDefault="006779F3">
          <w:pPr>
            <w:pStyle w:val="TOC1"/>
            <w:numPr>
              <w:ilvl w:val="0"/>
              <w:numId w:val="12"/>
            </w:numPr>
            <w:tabs>
              <w:tab w:val="left" w:pos="859"/>
              <w:tab w:val="left" w:pos="860"/>
              <w:tab w:val="right" w:leader="dot" w:pos="9499"/>
            </w:tabs>
            <w:ind w:hanging="721"/>
          </w:pPr>
          <w:r>
            <w:t>Purpose</w:t>
          </w:r>
          <w:r>
            <w:rPr>
              <w:spacing w:val="-2"/>
            </w:rPr>
            <w:t xml:space="preserve"> </w:t>
          </w:r>
          <w:r>
            <w:t xml:space="preserve">&amp; </w:t>
          </w:r>
          <w:r>
            <w:rPr>
              <w:spacing w:val="-2"/>
            </w:rPr>
            <w:t>Scope</w:t>
          </w:r>
          <w:r>
            <w:tab/>
          </w:r>
          <w:r>
            <w:rPr>
              <w:spacing w:val="-10"/>
            </w:rPr>
            <w:t>1</w:t>
          </w:r>
        </w:p>
        <w:p w14:paraId="57C487A1" w14:textId="77777777" w:rsidR="00642679" w:rsidRDefault="00D526BC">
          <w:pPr>
            <w:pStyle w:val="TOC1"/>
            <w:numPr>
              <w:ilvl w:val="0"/>
              <w:numId w:val="12"/>
            </w:numPr>
            <w:tabs>
              <w:tab w:val="left" w:pos="859"/>
              <w:tab w:val="left" w:pos="860"/>
              <w:tab w:val="right" w:leader="dot" w:pos="9499"/>
            </w:tabs>
            <w:ind w:hanging="721"/>
          </w:pPr>
          <w:hyperlink w:anchor="_TOC_250010" w:history="1">
            <w:r w:rsidR="006779F3">
              <w:rPr>
                <w:spacing w:val="-2"/>
              </w:rPr>
              <w:t>Authority</w:t>
            </w:r>
            <w:r w:rsidR="006779F3">
              <w:tab/>
            </w:r>
            <w:r w:rsidR="006779F3">
              <w:rPr>
                <w:spacing w:val="-10"/>
              </w:rPr>
              <w:t>1</w:t>
            </w:r>
          </w:hyperlink>
        </w:p>
        <w:p w14:paraId="57C487A2" w14:textId="77777777" w:rsidR="00642679" w:rsidRDefault="00D526BC">
          <w:pPr>
            <w:pStyle w:val="TOC1"/>
            <w:numPr>
              <w:ilvl w:val="0"/>
              <w:numId w:val="12"/>
            </w:numPr>
            <w:tabs>
              <w:tab w:val="left" w:pos="859"/>
              <w:tab w:val="left" w:pos="860"/>
              <w:tab w:val="right" w:leader="dot" w:pos="9499"/>
            </w:tabs>
            <w:ind w:hanging="721"/>
          </w:pPr>
          <w:hyperlink w:anchor="_TOC_250009" w:history="1">
            <w:r w:rsidR="006779F3">
              <w:t>Availability</w:t>
            </w:r>
            <w:r w:rsidR="006779F3">
              <w:rPr>
                <w:spacing w:val="-2"/>
              </w:rPr>
              <w:t xml:space="preserve"> </w:t>
            </w:r>
            <w:r w:rsidR="006779F3">
              <w:t>of</w:t>
            </w:r>
            <w:r w:rsidR="006779F3">
              <w:rPr>
                <w:spacing w:val="-2"/>
              </w:rPr>
              <w:t xml:space="preserve"> Hearings</w:t>
            </w:r>
            <w:r w:rsidR="006779F3">
              <w:tab/>
            </w:r>
            <w:r w:rsidR="006779F3">
              <w:rPr>
                <w:spacing w:val="-10"/>
              </w:rPr>
              <w:t>1</w:t>
            </w:r>
          </w:hyperlink>
        </w:p>
        <w:p w14:paraId="57C487A3" w14:textId="77777777" w:rsidR="00642679" w:rsidRDefault="00D526BC">
          <w:pPr>
            <w:pStyle w:val="TOC1"/>
            <w:numPr>
              <w:ilvl w:val="0"/>
              <w:numId w:val="12"/>
            </w:numPr>
            <w:tabs>
              <w:tab w:val="left" w:pos="859"/>
              <w:tab w:val="left" w:pos="860"/>
              <w:tab w:val="right" w:leader="dot" w:pos="9499"/>
            </w:tabs>
            <w:ind w:hanging="721"/>
          </w:pPr>
          <w:hyperlink w:anchor="_TOC_250008" w:history="1">
            <w:r w:rsidR="006779F3">
              <w:rPr>
                <w:spacing w:val="-2"/>
              </w:rPr>
              <w:t>Definitions</w:t>
            </w:r>
            <w:r w:rsidR="006779F3">
              <w:tab/>
            </w:r>
            <w:r w:rsidR="006779F3">
              <w:rPr>
                <w:spacing w:val="-10"/>
              </w:rPr>
              <w:t>1</w:t>
            </w:r>
          </w:hyperlink>
        </w:p>
        <w:p w14:paraId="57C487A4" w14:textId="77777777" w:rsidR="00642679" w:rsidRDefault="00D526BC">
          <w:pPr>
            <w:pStyle w:val="TOC1"/>
            <w:numPr>
              <w:ilvl w:val="0"/>
              <w:numId w:val="12"/>
            </w:numPr>
            <w:tabs>
              <w:tab w:val="left" w:pos="859"/>
              <w:tab w:val="left" w:pos="860"/>
              <w:tab w:val="right" w:leader="dot" w:pos="9499"/>
            </w:tabs>
            <w:ind w:hanging="721"/>
          </w:pPr>
          <w:hyperlink w:anchor="_TOC_250007" w:history="1">
            <w:r w:rsidR="006779F3">
              <w:t>The</w:t>
            </w:r>
            <w:r w:rsidR="006779F3">
              <w:rPr>
                <w:spacing w:val="-3"/>
              </w:rPr>
              <w:t xml:space="preserve"> </w:t>
            </w:r>
            <w:r w:rsidR="006779F3">
              <w:t>Hearing</w:t>
            </w:r>
            <w:r w:rsidR="006779F3">
              <w:rPr>
                <w:spacing w:val="-1"/>
              </w:rPr>
              <w:t xml:space="preserve"> </w:t>
            </w:r>
            <w:r w:rsidR="006779F3">
              <w:rPr>
                <w:spacing w:val="-2"/>
              </w:rPr>
              <w:t>Officer</w:t>
            </w:r>
            <w:r w:rsidR="006779F3">
              <w:tab/>
            </w:r>
            <w:r w:rsidR="006779F3">
              <w:rPr>
                <w:spacing w:val="-10"/>
              </w:rPr>
              <w:t>4</w:t>
            </w:r>
          </w:hyperlink>
        </w:p>
        <w:p w14:paraId="57C487A5" w14:textId="77777777" w:rsidR="00642679" w:rsidRDefault="00D526BC">
          <w:pPr>
            <w:pStyle w:val="TOC2"/>
            <w:numPr>
              <w:ilvl w:val="1"/>
              <w:numId w:val="12"/>
            </w:numPr>
            <w:tabs>
              <w:tab w:val="left" w:pos="1579"/>
              <w:tab w:val="left" w:pos="1580"/>
              <w:tab w:val="right" w:leader="dot" w:pos="9499"/>
            </w:tabs>
            <w:ind w:hanging="721"/>
          </w:pPr>
          <w:hyperlink w:anchor="_TOC_250006" w:history="1">
            <w:r w:rsidR="006779F3">
              <w:rPr>
                <w:spacing w:val="-2"/>
              </w:rPr>
              <w:t>Qualifications</w:t>
            </w:r>
            <w:r w:rsidR="006779F3">
              <w:tab/>
            </w:r>
            <w:r w:rsidR="006779F3">
              <w:rPr>
                <w:spacing w:val="-10"/>
              </w:rPr>
              <w:t>4</w:t>
            </w:r>
          </w:hyperlink>
        </w:p>
        <w:p w14:paraId="57C487A6" w14:textId="77777777" w:rsidR="00642679" w:rsidRDefault="006779F3">
          <w:pPr>
            <w:pStyle w:val="TOC3"/>
            <w:numPr>
              <w:ilvl w:val="1"/>
              <w:numId w:val="12"/>
            </w:numPr>
            <w:tabs>
              <w:tab w:val="left" w:pos="1579"/>
              <w:tab w:val="left" w:pos="1580"/>
              <w:tab w:val="right" w:leader="dot" w:pos="9499"/>
            </w:tabs>
            <w:ind w:hanging="721"/>
            <w:rPr>
              <w:b w:val="0"/>
              <w:i w:val="0"/>
              <w:sz w:val="24"/>
            </w:rPr>
          </w:pPr>
          <w:r>
            <w:rPr>
              <w:b w:val="0"/>
              <w:sz w:val="24"/>
            </w:rPr>
            <w:t>Ex</w:t>
          </w:r>
          <w:r>
            <w:rPr>
              <w:b w:val="0"/>
              <w:spacing w:val="-2"/>
              <w:sz w:val="24"/>
            </w:rPr>
            <w:t xml:space="preserve"> </w:t>
          </w:r>
          <w:r>
            <w:rPr>
              <w:b w:val="0"/>
              <w:sz w:val="24"/>
            </w:rPr>
            <w:t>Parte</w:t>
          </w:r>
          <w:r>
            <w:rPr>
              <w:b w:val="0"/>
              <w:spacing w:val="-2"/>
              <w:sz w:val="24"/>
            </w:rPr>
            <w:t xml:space="preserve"> </w:t>
          </w:r>
          <w:r>
            <w:rPr>
              <w:b w:val="0"/>
              <w:i w:val="0"/>
              <w:spacing w:val="-2"/>
              <w:sz w:val="24"/>
            </w:rPr>
            <w:t>Communications</w:t>
          </w:r>
          <w:r>
            <w:rPr>
              <w:b w:val="0"/>
              <w:i w:val="0"/>
              <w:sz w:val="24"/>
            </w:rPr>
            <w:tab/>
          </w:r>
          <w:r>
            <w:rPr>
              <w:b w:val="0"/>
              <w:i w:val="0"/>
              <w:spacing w:val="-10"/>
              <w:sz w:val="24"/>
            </w:rPr>
            <w:t>4</w:t>
          </w:r>
        </w:p>
        <w:p w14:paraId="57C487A7" w14:textId="77777777" w:rsidR="00642679" w:rsidRDefault="00D526BC">
          <w:pPr>
            <w:pStyle w:val="TOC2"/>
            <w:numPr>
              <w:ilvl w:val="1"/>
              <w:numId w:val="12"/>
            </w:numPr>
            <w:tabs>
              <w:tab w:val="left" w:pos="1579"/>
              <w:tab w:val="left" w:pos="1580"/>
              <w:tab w:val="right" w:leader="dot" w:pos="9499"/>
            </w:tabs>
            <w:ind w:hanging="721"/>
          </w:pPr>
          <w:hyperlink w:anchor="_TOC_250005" w:history="1">
            <w:r w:rsidR="006779F3">
              <w:t>Recusal</w:t>
            </w:r>
            <w:r w:rsidR="006779F3">
              <w:rPr>
                <w:spacing w:val="-2"/>
              </w:rPr>
              <w:t xml:space="preserve"> </w:t>
            </w:r>
            <w:r w:rsidR="006779F3">
              <w:t>of</w:t>
            </w:r>
            <w:r w:rsidR="006779F3">
              <w:rPr>
                <w:spacing w:val="-2"/>
              </w:rPr>
              <w:t xml:space="preserve"> </w:t>
            </w:r>
            <w:r w:rsidR="006779F3">
              <w:t>the</w:t>
            </w:r>
            <w:r w:rsidR="006779F3">
              <w:rPr>
                <w:spacing w:val="-2"/>
              </w:rPr>
              <w:t xml:space="preserve"> </w:t>
            </w:r>
            <w:r w:rsidR="006779F3">
              <w:t>Hearing</w:t>
            </w:r>
            <w:r w:rsidR="006779F3">
              <w:rPr>
                <w:spacing w:val="-1"/>
              </w:rPr>
              <w:t xml:space="preserve"> </w:t>
            </w:r>
            <w:r w:rsidR="006779F3">
              <w:rPr>
                <w:spacing w:val="-2"/>
              </w:rPr>
              <w:t>Officer</w:t>
            </w:r>
            <w:r w:rsidR="006779F3">
              <w:tab/>
            </w:r>
            <w:r w:rsidR="006779F3">
              <w:rPr>
                <w:spacing w:val="-10"/>
              </w:rPr>
              <w:t>5</w:t>
            </w:r>
          </w:hyperlink>
        </w:p>
        <w:p w14:paraId="57C487A8" w14:textId="77777777" w:rsidR="00642679" w:rsidRDefault="00D526BC">
          <w:pPr>
            <w:pStyle w:val="TOC2"/>
            <w:numPr>
              <w:ilvl w:val="1"/>
              <w:numId w:val="12"/>
            </w:numPr>
            <w:tabs>
              <w:tab w:val="left" w:pos="1579"/>
              <w:tab w:val="left" w:pos="1580"/>
              <w:tab w:val="right" w:leader="dot" w:pos="9499"/>
            </w:tabs>
            <w:ind w:hanging="721"/>
          </w:pPr>
          <w:hyperlink w:anchor="_TOC_250004" w:history="1">
            <w:r w:rsidR="006779F3">
              <w:t>Role</w:t>
            </w:r>
            <w:r w:rsidR="006779F3">
              <w:rPr>
                <w:spacing w:val="-2"/>
              </w:rPr>
              <w:t xml:space="preserve"> </w:t>
            </w:r>
            <w:r w:rsidR="006779F3">
              <w:t>of</w:t>
            </w:r>
            <w:r w:rsidR="006779F3">
              <w:rPr>
                <w:spacing w:val="-1"/>
              </w:rPr>
              <w:t xml:space="preserve"> </w:t>
            </w:r>
            <w:r w:rsidR="006779F3">
              <w:t>the</w:t>
            </w:r>
            <w:r w:rsidR="006779F3">
              <w:rPr>
                <w:spacing w:val="-2"/>
              </w:rPr>
              <w:t xml:space="preserve"> </w:t>
            </w:r>
            <w:r w:rsidR="006779F3">
              <w:t xml:space="preserve">Hearing </w:t>
            </w:r>
            <w:r w:rsidR="006779F3">
              <w:rPr>
                <w:spacing w:val="-2"/>
              </w:rPr>
              <w:t>Officer</w:t>
            </w:r>
            <w:r w:rsidR="006779F3">
              <w:tab/>
            </w:r>
            <w:r w:rsidR="006779F3">
              <w:rPr>
                <w:spacing w:val="-10"/>
              </w:rPr>
              <w:t>5</w:t>
            </w:r>
          </w:hyperlink>
        </w:p>
        <w:p w14:paraId="57C487A9" w14:textId="77777777" w:rsidR="00642679" w:rsidRDefault="00D526BC">
          <w:pPr>
            <w:pStyle w:val="TOC1"/>
            <w:numPr>
              <w:ilvl w:val="0"/>
              <w:numId w:val="12"/>
            </w:numPr>
            <w:tabs>
              <w:tab w:val="left" w:pos="859"/>
              <w:tab w:val="left" w:pos="860"/>
              <w:tab w:val="right" w:leader="dot" w:pos="9499"/>
            </w:tabs>
            <w:ind w:hanging="721"/>
          </w:pPr>
          <w:hyperlink w:anchor="_TOC_250003" w:history="1">
            <w:r w:rsidR="006779F3">
              <w:t>Hearing</w:t>
            </w:r>
            <w:r w:rsidR="006779F3">
              <w:rPr>
                <w:spacing w:val="-4"/>
              </w:rPr>
              <w:t xml:space="preserve"> </w:t>
            </w:r>
            <w:r w:rsidR="006779F3">
              <w:rPr>
                <w:spacing w:val="-2"/>
              </w:rPr>
              <w:t>Process</w:t>
            </w:r>
            <w:r w:rsidR="006779F3">
              <w:tab/>
            </w:r>
            <w:r w:rsidR="006779F3">
              <w:rPr>
                <w:spacing w:val="-10"/>
              </w:rPr>
              <w:t>7</w:t>
            </w:r>
          </w:hyperlink>
        </w:p>
        <w:p w14:paraId="57C487AA" w14:textId="77777777" w:rsidR="00642679" w:rsidRDefault="00D526BC">
          <w:pPr>
            <w:pStyle w:val="TOC2"/>
            <w:numPr>
              <w:ilvl w:val="1"/>
              <w:numId w:val="12"/>
            </w:numPr>
            <w:tabs>
              <w:tab w:val="left" w:pos="1579"/>
              <w:tab w:val="left" w:pos="1580"/>
              <w:tab w:val="right" w:leader="dot" w:pos="9499"/>
            </w:tabs>
            <w:ind w:hanging="721"/>
          </w:pPr>
          <w:hyperlink w:anchor="_TOC_250002" w:history="1">
            <w:r w:rsidR="006779F3">
              <w:rPr>
                <w:spacing w:val="-2"/>
              </w:rPr>
              <w:t>Introduction</w:t>
            </w:r>
            <w:r w:rsidR="006779F3">
              <w:tab/>
            </w:r>
            <w:r w:rsidR="006779F3">
              <w:rPr>
                <w:spacing w:val="-10"/>
              </w:rPr>
              <w:t>7</w:t>
            </w:r>
          </w:hyperlink>
        </w:p>
        <w:p w14:paraId="57C487AB" w14:textId="77777777" w:rsidR="00642679" w:rsidRDefault="00D526BC">
          <w:pPr>
            <w:pStyle w:val="TOC4"/>
            <w:numPr>
              <w:ilvl w:val="1"/>
              <w:numId w:val="12"/>
            </w:numPr>
            <w:tabs>
              <w:tab w:val="left" w:pos="1579"/>
              <w:tab w:val="left" w:pos="1580"/>
              <w:tab w:val="right" w:leader="dot" w:pos="9499"/>
            </w:tabs>
          </w:pPr>
          <w:hyperlink w:anchor="_TOC_250001" w:history="1">
            <w:r w:rsidR="006779F3">
              <w:t>Appellant</w:t>
            </w:r>
            <w:r w:rsidR="006779F3">
              <w:rPr>
                <w:spacing w:val="-5"/>
              </w:rPr>
              <w:t xml:space="preserve"> </w:t>
            </w:r>
            <w:r w:rsidR="006779F3">
              <w:t>Request</w:t>
            </w:r>
            <w:r w:rsidR="006779F3">
              <w:rPr>
                <w:spacing w:val="-2"/>
              </w:rPr>
              <w:t xml:space="preserve"> </w:t>
            </w:r>
            <w:r w:rsidR="006779F3">
              <w:t>for</w:t>
            </w:r>
            <w:r w:rsidR="006779F3">
              <w:rPr>
                <w:spacing w:val="-2"/>
              </w:rPr>
              <w:t xml:space="preserve"> Hearing</w:t>
            </w:r>
            <w:r w:rsidR="006779F3">
              <w:tab/>
            </w:r>
            <w:r w:rsidR="006779F3">
              <w:rPr>
                <w:spacing w:val="-10"/>
              </w:rPr>
              <w:t>8</w:t>
            </w:r>
          </w:hyperlink>
        </w:p>
        <w:p w14:paraId="57C487AC" w14:textId="77777777" w:rsidR="00642679" w:rsidRDefault="006779F3">
          <w:pPr>
            <w:pStyle w:val="TOC5"/>
            <w:numPr>
              <w:ilvl w:val="2"/>
              <w:numId w:val="12"/>
            </w:numPr>
            <w:tabs>
              <w:tab w:val="left" w:pos="2299"/>
              <w:tab w:val="left" w:pos="2300"/>
              <w:tab w:val="right" w:leader="dot" w:pos="9499"/>
            </w:tabs>
          </w:pPr>
          <w:r>
            <w:t>Communications</w:t>
          </w:r>
          <w:r>
            <w:rPr>
              <w:spacing w:val="-3"/>
            </w:rPr>
            <w:t xml:space="preserve"> </w:t>
          </w:r>
          <w:r>
            <w:t>Treated</w:t>
          </w:r>
          <w:r>
            <w:rPr>
              <w:spacing w:val="-1"/>
            </w:rPr>
            <w:t xml:space="preserve"> </w:t>
          </w:r>
          <w:r>
            <w:t>as</w:t>
          </w:r>
          <w:r>
            <w:rPr>
              <w:spacing w:val="-3"/>
            </w:rPr>
            <w:t xml:space="preserve"> </w:t>
          </w:r>
          <w:r>
            <w:t>Hearing</w:t>
          </w:r>
          <w:r>
            <w:rPr>
              <w:spacing w:val="-2"/>
            </w:rPr>
            <w:t xml:space="preserve"> Requests</w:t>
          </w:r>
          <w:r>
            <w:tab/>
          </w:r>
          <w:r>
            <w:rPr>
              <w:spacing w:val="-10"/>
            </w:rPr>
            <w:t>8</w:t>
          </w:r>
        </w:p>
        <w:p w14:paraId="57C487AD" w14:textId="77777777" w:rsidR="00642679" w:rsidRDefault="006779F3">
          <w:pPr>
            <w:pStyle w:val="TOC5"/>
            <w:numPr>
              <w:ilvl w:val="2"/>
              <w:numId w:val="12"/>
            </w:numPr>
            <w:tabs>
              <w:tab w:val="left" w:pos="2299"/>
              <w:tab w:val="left" w:pos="2300"/>
              <w:tab w:val="right" w:leader="dot" w:pos="9499"/>
            </w:tabs>
          </w:pPr>
          <w:r>
            <w:t>Requests</w:t>
          </w:r>
          <w:r>
            <w:rPr>
              <w:spacing w:val="-5"/>
            </w:rPr>
            <w:t xml:space="preserve"> </w:t>
          </w:r>
          <w:r>
            <w:t>Forwarded</w:t>
          </w:r>
          <w:r>
            <w:rPr>
              <w:spacing w:val="-3"/>
            </w:rPr>
            <w:t xml:space="preserve"> </w:t>
          </w:r>
          <w:r>
            <w:t>to</w:t>
          </w:r>
          <w:r>
            <w:rPr>
              <w:spacing w:val="-2"/>
            </w:rPr>
            <w:t xml:space="preserve"> </w:t>
          </w:r>
          <w:r>
            <w:t>Appropriate</w:t>
          </w:r>
          <w:r>
            <w:rPr>
              <w:spacing w:val="-3"/>
            </w:rPr>
            <w:t xml:space="preserve"> </w:t>
          </w:r>
          <w:r>
            <w:rPr>
              <w:spacing w:val="-2"/>
            </w:rPr>
            <w:t>Division</w:t>
          </w:r>
          <w:r>
            <w:tab/>
          </w:r>
          <w:r>
            <w:rPr>
              <w:spacing w:val="-10"/>
            </w:rPr>
            <w:t>8</w:t>
          </w:r>
        </w:p>
        <w:p w14:paraId="57C487AE" w14:textId="77777777" w:rsidR="00642679" w:rsidRDefault="006779F3">
          <w:pPr>
            <w:pStyle w:val="TOC5"/>
            <w:numPr>
              <w:ilvl w:val="2"/>
              <w:numId w:val="12"/>
            </w:numPr>
            <w:tabs>
              <w:tab w:val="left" w:pos="2299"/>
              <w:tab w:val="left" w:pos="2300"/>
              <w:tab w:val="right" w:leader="dot" w:pos="9499"/>
            </w:tabs>
          </w:pPr>
          <w:r>
            <w:t>Hearing</w:t>
          </w:r>
          <w:r>
            <w:rPr>
              <w:spacing w:val="-4"/>
            </w:rPr>
            <w:t xml:space="preserve"> </w:t>
          </w:r>
          <w:r>
            <w:rPr>
              <w:spacing w:val="-2"/>
            </w:rPr>
            <w:t>Report</w:t>
          </w:r>
          <w:r>
            <w:tab/>
          </w:r>
          <w:r>
            <w:rPr>
              <w:spacing w:val="-10"/>
            </w:rPr>
            <w:t>8</w:t>
          </w:r>
        </w:p>
        <w:p w14:paraId="57C487AF" w14:textId="77777777" w:rsidR="00642679" w:rsidRDefault="006779F3">
          <w:pPr>
            <w:pStyle w:val="TOC5"/>
            <w:numPr>
              <w:ilvl w:val="2"/>
              <w:numId w:val="12"/>
            </w:numPr>
            <w:tabs>
              <w:tab w:val="left" w:pos="2299"/>
              <w:tab w:val="left" w:pos="2300"/>
              <w:tab w:val="right" w:leader="dot" w:pos="9499"/>
            </w:tabs>
          </w:pPr>
          <w:r>
            <w:t>Requirement</w:t>
          </w:r>
          <w:r>
            <w:rPr>
              <w:spacing w:val="-2"/>
            </w:rPr>
            <w:t xml:space="preserve"> </w:t>
          </w:r>
          <w:r>
            <w:t>of</w:t>
          </w:r>
          <w:r>
            <w:rPr>
              <w:spacing w:val="-3"/>
            </w:rPr>
            <w:t xml:space="preserve"> </w:t>
          </w:r>
          <w:r>
            <w:t xml:space="preserve">Hearing </w:t>
          </w:r>
          <w:r>
            <w:rPr>
              <w:spacing w:val="-2"/>
            </w:rPr>
            <w:t>Disputed</w:t>
          </w:r>
          <w:r>
            <w:tab/>
          </w:r>
          <w:r>
            <w:rPr>
              <w:spacing w:val="-10"/>
            </w:rPr>
            <w:t>8</w:t>
          </w:r>
        </w:p>
        <w:p w14:paraId="57C487B0" w14:textId="77777777" w:rsidR="00642679" w:rsidRDefault="00D526BC">
          <w:pPr>
            <w:pStyle w:val="TOC5"/>
            <w:numPr>
              <w:ilvl w:val="2"/>
              <w:numId w:val="12"/>
            </w:numPr>
            <w:tabs>
              <w:tab w:val="left" w:pos="2299"/>
              <w:tab w:val="left" w:pos="2300"/>
              <w:tab w:val="right" w:leader="dot" w:pos="9499"/>
            </w:tabs>
          </w:pPr>
          <w:hyperlink w:anchor="_TOC_250000" w:history="1">
            <w:r w:rsidR="006779F3">
              <w:t>Order</w:t>
            </w:r>
            <w:r w:rsidR="006779F3">
              <w:rPr>
                <w:spacing w:val="-2"/>
              </w:rPr>
              <w:t xml:space="preserve"> </w:t>
            </w:r>
            <w:r w:rsidR="006779F3">
              <w:t>of</w:t>
            </w:r>
            <w:r w:rsidR="006779F3">
              <w:rPr>
                <w:spacing w:val="-1"/>
              </w:rPr>
              <w:t xml:space="preserve"> </w:t>
            </w:r>
            <w:r w:rsidR="006779F3">
              <w:rPr>
                <w:spacing w:val="-2"/>
              </w:rPr>
              <w:t>Reference</w:t>
            </w:r>
            <w:r w:rsidR="006779F3">
              <w:tab/>
            </w:r>
            <w:r w:rsidR="006779F3">
              <w:rPr>
                <w:spacing w:val="-10"/>
              </w:rPr>
              <w:t>8</w:t>
            </w:r>
          </w:hyperlink>
        </w:p>
        <w:p w14:paraId="57C487B1" w14:textId="77777777" w:rsidR="00642679" w:rsidRDefault="006779F3">
          <w:pPr>
            <w:pStyle w:val="TOC5"/>
            <w:numPr>
              <w:ilvl w:val="2"/>
              <w:numId w:val="12"/>
            </w:numPr>
            <w:tabs>
              <w:tab w:val="left" w:pos="2299"/>
              <w:tab w:val="left" w:pos="2300"/>
              <w:tab w:val="right" w:leader="dot" w:pos="9500"/>
            </w:tabs>
          </w:pPr>
          <w:r>
            <w:t>Requests</w:t>
          </w:r>
          <w:r>
            <w:rPr>
              <w:spacing w:val="-3"/>
            </w:rPr>
            <w:t xml:space="preserve"> </w:t>
          </w:r>
          <w:r>
            <w:t>Received at</w:t>
          </w:r>
          <w:r>
            <w:rPr>
              <w:spacing w:val="-2"/>
            </w:rPr>
            <w:t xml:space="preserve"> </w:t>
          </w:r>
          <w:r>
            <w:rPr>
              <w:spacing w:val="-5"/>
            </w:rPr>
            <w:t>DAH</w:t>
          </w:r>
          <w:r>
            <w:tab/>
          </w:r>
          <w:r>
            <w:rPr>
              <w:spacing w:val="-10"/>
            </w:rPr>
            <w:t>9</w:t>
          </w:r>
        </w:p>
        <w:p w14:paraId="57C487B2" w14:textId="77777777" w:rsidR="00642679" w:rsidRDefault="006779F3">
          <w:pPr>
            <w:pStyle w:val="TOC5"/>
            <w:numPr>
              <w:ilvl w:val="2"/>
              <w:numId w:val="12"/>
            </w:numPr>
            <w:tabs>
              <w:tab w:val="left" w:pos="2299"/>
              <w:tab w:val="left" w:pos="2300"/>
              <w:tab w:val="right" w:leader="dot" w:pos="9499"/>
            </w:tabs>
          </w:pPr>
          <w:r>
            <w:t>Notice</w:t>
          </w:r>
          <w:r>
            <w:rPr>
              <w:spacing w:val="-2"/>
            </w:rPr>
            <w:t xml:space="preserve"> </w:t>
          </w:r>
          <w:r>
            <w:t>of</w:t>
          </w:r>
          <w:r>
            <w:rPr>
              <w:spacing w:val="-2"/>
            </w:rPr>
            <w:t xml:space="preserve"> Hearing</w:t>
          </w:r>
          <w:r>
            <w:tab/>
          </w:r>
          <w:r>
            <w:rPr>
              <w:spacing w:val="-5"/>
            </w:rPr>
            <w:t>10</w:t>
          </w:r>
        </w:p>
        <w:p w14:paraId="57C487B3" w14:textId="77777777" w:rsidR="00642679" w:rsidRDefault="006779F3">
          <w:pPr>
            <w:pStyle w:val="TOC5"/>
            <w:numPr>
              <w:ilvl w:val="2"/>
              <w:numId w:val="12"/>
            </w:numPr>
            <w:tabs>
              <w:tab w:val="left" w:pos="2299"/>
              <w:tab w:val="left" w:pos="2300"/>
              <w:tab w:val="right" w:leader="dot" w:pos="9499"/>
            </w:tabs>
          </w:pPr>
          <w:r>
            <w:t>Manner</w:t>
          </w:r>
          <w:r>
            <w:rPr>
              <w:spacing w:val="-2"/>
            </w:rPr>
            <w:t xml:space="preserve"> </w:t>
          </w:r>
          <w:r>
            <w:t xml:space="preserve">of </w:t>
          </w:r>
          <w:r>
            <w:rPr>
              <w:spacing w:val="-2"/>
            </w:rPr>
            <w:t>Hearing…</w:t>
          </w:r>
          <w:r>
            <w:tab/>
          </w:r>
          <w:r>
            <w:rPr>
              <w:spacing w:val="-5"/>
            </w:rPr>
            <w:t>10</w:t>
          </w:r>
        </w:p>
      </w:sdtContent>
    </w:sdt>
    <w:p w14:paraId="57C487B4" w14:textId="77777777" w:rsidR="00642679" w:rsidRDefault="00642679">
      <w:pPr>
        <w:sectPr w:rsidR="00642679">
          <w:type w:val="continuous"/>
          <w:pgSz w:w="12240" w:h="15840"/>
          <w:pgMar w:top="1360" w:right="1160" w:bottom="280" w:left="1300" w:header="720" w:footer="720" w:gutter="0"/>
          <w:cols w:space="720"/>
        </w:sectPr>
      </w:pPr>
    </w:p>
    <w:p w14:paraId="57C487B5" w14:textId="77777777" w:rsidR="00642679" w:rsidRDefault="006779F3">
      <w:pPr>
        <w:pStyle w:val="ListParagraph"/>
        <w:numPr>
          <w:ilvl w:val="1"/>
          <w:numId w:val="12"/>
        </w:numPr>
        <w:tabs>
          <w:tab w:val="left" w:pos="1579"/>
          <w:tab w:val="left" w:pos="1580"/>
          <w:tab w:val="right" w:leader="dot" w:pos="9499"/>
        </w:tabs>
        <w:spacing w:before="356"/>
        <w:rPr>
          <w:sz w:val="24"/>
        </w:rPr>
      </w:pPr>
      <w:r>
        <w:rPr>
          <w:sz w:val="24"/>
        </w:rPr>
        <w:lastRenderedPageBreak/>
        <w:t>Departmental</w:t>
      </w:r>
      <w:r>
        <w:rPr>
          <w:spacing w:val="-1"/>
          <w:sz w:val="24"/>
        </w:rPr>
        <w:t xml:space="preserve"> </w:t>
      </w:r>
      <w:r>
        <w:rPr>
          <w:sz w:val="24"/>
        </w:rPr>
        <w:t>Initiation</w:t>
      </w:r>
      <w:r>
        <w:rPr>
          <w:spacing w:val="-3"/>
          <w:sz w:val="24"/>
        </w:rPr>
        <w:t xml:space="preserve"> </w:t>
      </w:r>
      <w:r>
        <w:rPr>
          <w:sz w:val="24"/>
        </w:rPr>
        <w:t>of</w:t>
      </w:r>
      <w:r>
        <w:rPr>
          <w:spacing w:val="-3"/>
          <w:sz w:val="24"/>
        </w:rPr>
        <w:t xml:space="preserve"> </w:t>
      </w:r>
      <w:r>
        <w:rPr>
          <w:spacing w:val="-2"/>
          <w:sz w:val="24"/>
        </w:rPr>
        <w:t>Hearing</w:t>
      </w:r>
      <w:r>
        <w:rPr>
          <w:sz w:val="24"/>
        </w:rPr>
        <w:tab/>
      </w:r>
      <w:r>
        <w:rPr>
          <w:spacing w:val="-5"/>
          <w:sz w:val="24"/>
        </w:rPr>
        <w:t>11</w:t>
      </w:r>
    </w:p>
    <w:p w14:paraId="57C487B6" w14:textId="77777777" w:rsidR="00642679" w:rsidRDefault="006779F3">
      <w:pPr>
        <w:pStyle w:val="ListParagraph"/>
        <w:numPr>
          <w:ilvl w:val="2"/>
          <w:numId w:val="12"/>
        </w:numPr>
        <w:tabs>
          <w:tab w:val="left" w:pos="2299"/>
          <w:tab w:val="left" w:pos="2300"/>
          <w:tab w:val="right" w:leader="dot" w:pos="9499"/>
        </w:tabs>
        <w:spacing w:before="276"/>
        <w:ind w:hanging="721"/>
        <w:rPr>
          <w:sz w:val="24"/>
        </w:rPr>
      </w:pPr>
      <w:r>
        <w:rPr>
          <w:sz w:val="24"/>
        </w:rPr>
        <w:t>Notice</w:t>
      </w:r>
      <w:r>
        <w:rPr>
          <w:spacing w:val="-3"/>
          <w:sz w:val="24"/>
        </w:rPr>
        <w:t xml:space="preserve"> </w:t>
      </w:r>
      <w:r>
        <w:rPr>
          <w:spacing w:val="-2"/>
          <w:sz w:val="24"/>
        </w:rPr>
        <w:t>Requirements</w:t>
      </w:r>
      <w:r>
        <w:rPr>
          <w:sz w:val="24"/>
        </w:rPr>
        <w:tab/>
      </w:r>
      <w:r>
        <w:rPr>
          <w:spacing w:val="-5"/>
          <w:sz w:val="24"/>
        </w:rPr>
        <w:t>11</w:t>
      </w:r>
    </w:p>
    <w:p w14:paraId="57C487B7"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Receipt</w:t>
      </w:r>
      <w:r>
        <w:rPr>
          <w:spacing w:val="-2"/>
          <w:sz w:val="24"/>
        </w:rPr>
        <w:t xml:space="preserve"> </w:t>
      </w:r>
      <w:r>
        <w:rPr>
          <w:sz w:val="24"/>
        </w:rPr>
        <w:t>of</w:t>
      </w:r>
      <w:r>
        <w:rPr>
          <w:spacing w:val="-2"/>
          <w:sz w:val="24"/>
        </w:rPr>
        <w:t xml:space="preserve"> </w:t>
      </w:r>
      <w:r>
        <w:rPr>
          <w:sz w:val="24"/>
        </w:rPr>
        <w:t>Request</w:t>
      </w:r>
      <w:r>
        <w:rPr>
          <w:spacing w:val="-2"/>
          <w:sz w:val="24"/>
        </w:rPr>
        <w:t xml:space="preserve"> </w:t>
      </w:r>
      <w:r>
        <w:rPr>
          <w:sz w:val="24"/>
        </w:rPr>
        <w:t>at</w:t>
      </w:r>
      <w:r>
        <w:rPr>
          <w:spacing w:val="-1"/>
          <w:sz w:val="24"/>
        </w:rPr>
        <w:t xml:space="preserve"> </w:t>
      </w:r>
      <w:r>
        <w:rPr>
          <w:spacing w:val="-5"/>
          <w:sz w:val="24"/>
        </w:rPr>
        <w:t>DAH</w:t>
      </w:r>
      <w:r>
        <w:rPr>
          <w:sz w:val="24"/>
        </w:rPr>
        <w:tab/>
      </w:r>
      <w:r>
        <w:rPr>
          <w:spacing w:val="-5"/>
          <w:sz w:val="24"/>
        </w:rPr>
        <w:t>11</w:t>
      </w:r>
    </w:p>
    <w:p w14:paraId="57C487B8"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Hearings</w:t>
      </w:r>
      <w:r>
        <w:rPr>
          <w:spacing w:val="-3"/>
          <w:sz w:val="24"/>
        </w:rPr>
        <w:t xml:space="preserve"> </w:t>
      </w:r>
      <w:r>
        <w:rPr>
          <w:sz w:val="24"/>
        </w:rPr>
        <w:t>Scheduled</w:t>
      </w:r>
      <w:r>
        <w:rPr>
          <w:spacing w:val="-2"/>
          <w:sz w:val="24"/>
        </w:rPr>
        <w:t xml:space="preserve"> </w:t>
      </w:r>
      <w:r>
        <w:rPr>
          <w:sz w:val="24"/>
        </w:rPr>
        <w:t>before</w:t>
      </w:r>
      <w:r>
        <w:rPr>
          <w:spacing w:val="-3"/>
          <w:sz w:val="24"/>
        </w:rPr>
        <w:t xml:space="preserve"> </w:t>
      </w:r>
      <w:r>
        <w:rPr>
          <w:sz w:val="24"/>
        </w:rPr>
        <w:t>Referral</w:t>
      </w:r>
      <w:r>
        <w:rPr>
          <w:spacing w:val="-2"/>
          <w:sz w:val="24"/>
        </w:rPr>
        <w:t xml:space="preserve"> </w:t>
      </w:r>
      <w:r>
        <w:rPr>
          <w:sz w:val="24"/>
        </w:rPr>
        <w:t>to</w:t>
      </w:r>
      <w:r>
        <w:rPr>
          <w:spacing w:val="-3"/>
          <w:sz w:val="24"/>
        </w:rPr>
        <w:t xml:space="preserve"> </w:t>
      </w:r>
      <w:r>
        <w:rPr>
          <w:spacing w:val="-5"/>
          <w:sz w:val="24"/>
        </w:rPr>
        <w:t>DAH</w:t>
      </w:r>
      <w:r>
        <w:rPr>
          <w:sz w:val="24"/>
        </w:rPr>
        <w:tab/>
      </w:r>
      <w:r>
        <w:rPr>
          <w:spacing w:val="-5"/>
          <w:sz w:val="24"/>
        </w:rPr>
        <w:t>12</w:t>
      </w:r>
    </w:p>
    <w:p w14:paraId="57C487B9" w14:textId="77777777" w:rsidR="00642679" w:rsidRDefault="006779F3">
      <w:pPr>
        <w:pStyle w:val="ListParagraph"/>
        <w:numPr>
          <w:ilvl w:val="2"/>
          <w:numId w:val="12"/>
        </w:numPr>
        <w:tabs>
          <w:tab w:val="left" w:pos="2299"/>
          <w:tab w:val="left" w:pos="2300"/>
          <w:tab w:val="right" w:leader="dot" w:pos="9499"/>
        </w:tabs>
        <w:spacing w:before="276"/>
        <w:ind w:hanging="721"/>
        <w:rPr>
          <w:sz w:val="24"/>
        </w:rPr>
      </w:pPr>
      <w:r>
        <w:rPr>
          <w:sz w:val="24"/>
        </w:rPr>
        <w:t>Prior</w:t>
      </w:r>
      <w:r>
        <w:rPr>
          <w:spacing w:val="-2"/>
          <w:sz w:val="24"/>
        </w:rPr>
        <w:t xml:space="preserve"> Agreement</w:t>
      </w:r>
      <w:r>
        <w:rPr>
          <w:sz w:val="24"/>
        </w:rPr>
        <w:tab/>
      </w:r>
      <w:r>
        <w:rPr>
          <w:spacing w:val="-5"/>
          <w:sz w:val="24"/>
        </w:rPr>
        <w:t>12</w:t>
      </w:r>
    </w:p>
    <w:p w14:paraId="57C487BA"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Hearing</w:t>
      </w:r>
      <w:r>
        <w:rPr>
          <w:spacing w:val="-2"/>
          <w:sz w:val="24"/>
        </w:rPr>
        <w:t xml:space="preserve"> </w:t>
      </w:r>
      <w:r>
        <w:rPr>
          <w:sz w:val="24"/>
        </w:rPr>
        <w:t>Officer’s</w:t>
      </w:r>
      <w:r>
        <w:rPr>
          <w:spacing w:val="-2"/>
          <w:sz w:val="24"/>
        </w:rPr>
        <w:t xml:space="preserve"> </w:t>
      </w:r>
      <w:r>
        <w:rPr>
          <w:sz w:val="24"/>
        </w:rPr>
        <w:t>Authority</w:t>
      </w:r>
      <w:r>
        <w:rPr>
          <w:spacing w:val="-2"/>
          <w:sz w:val="24"/>
        </w:rPr>
        <w:t xml:space="preserve"> </w:t>
      </w:r>
      <w:r>
        <w:rPr>
          <w:sz w:val="24"/>
        </w:rPr>
        <w:t>&amp;</w:t>
      </w:r>
      <w:r>
        <w:rPr>
          <w:spacing w:val="-1"/>
          <w:sz w:val="24"/>
        </w:rPr>
        <w:t xml:space="preserve"> </w:t>
      </w:r>
      <w:r>
        <w:rPr>
          <w:spacing w:val="-2"/>
          <w:sz w:val="24"/>
        </w:rPr>
        <w:t>Duties</w:t>
      </w:r>
      <w:r>
        <w:rPr>
          <w:sz w:val="24"/>
        </w:rPr>
        <w:tab/>
      </w:r>
      <w:r>
        <w:rPr>
          <w:spacing w:val="-5"/>
          <w:sz w:val="24"/>
        </w:rPr>
        <w:t>12</w:t>
      </w:r>
    </w:p>
    <w:p w14:paraId="57C487BB"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Continuances</w:t>
      </w:r>
      <w:r>
        <w:rPr>
          <w:spacing w:val="-2"/>
          <w:sz w:val="24"/>
        </w:rPr>
        <w:t xml:space="preserve"> </w:t>
      </w:r>
      <w:r>
        <w:rPr>
          <w:sz w:val="24"/>
        </w:rPr>
        <w:t>&amp;</w:t>
      </w:r>
      <w:r>
        <w:rPr>
          <w:spacing w:val="-1"/>
          <w:sz w:val="24"/>
        </w:rPr>
        <w:t xml:space="preserve"> </w:t>
      </w:r>
      <w:r>
        <w:rPr>
          <w:spacing w:val="-2"/>
          <w:sz w:val="24"/>
        </w:rPr>
        <w:t>Reschedulings</w:t>
      </w:r>
      <w:r>
        <w:rPr>
          <w:sz w:val="24"/>
        </w:rPr>
        <w:tab/>
      </w:r>
      <w:r>
        <w:rPr>
          <w:spacing w:val="-5"/>
          <w:sz w:val="24"/>
        </w:rPr>
        <w:t>12</w:t>
      </w:r>
    </w:p>
    <w:p w14:paraId="57C487BC"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Default;</w:t>
      </w:r>
      <w:r>
        <w:rPr>
          <w:spacing w:val="-3"/>
          <w:sz w:val="24"/>
        </w:rPr>
        <w:t xml:space="preserve"> </w:t>
      </w:r>
      <w:r>
        <w:rPr>
          <w:sz w:val="24"/>
        </w:rPr>
        <w:t>Failure</w:t>
      </w:r>
      <w:r>
        <w:rPr>
          <w:spacing w:val="-2"/>
          <w:sz w:val="24"/>
        </w:rPr>
        <w:t xml:space="preserve"> </w:t>
      </w:r>
      <w:r>
        <w:rPr>
          <w:sz w:val="24"/>
        </w:rPr>
        <w:t>to</w:t>
      </w:r>
      <w:r>
        <w:rPr>
          <w:spacing w:val="-2"/>
          <w:sz w:val="24"/>
        </w:rPr>
        <w:t xml:space="preserve"> Appear</w:t>
      </w:r>
      <w:r>
        <w:rPr>
          <w:sz w:val="24"/>
        </w:rPr>
        <w:tab/>
      </w:r>
      <w:r>
        <w:rPr>
          <w:spacing w:val="-5"/>
          <w:sz w:val="24"/>
        </w:rPr>
        <w:t>14</w:t>
      </w:r>
    </w:p>
    <w:p w14:paraId="57C487BD"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The</w:t>
      </w:r>
      <w:r>
        <w:rPr>
          <w:spacing w:val="-3"/>
          <w:sz w:val="24"/>
        </w:rPr>
        <w:t xml:space="preserve"> </w:t>
      </w:r>
      <w:r>
        <w:rPr>
          <w:sz w:val="24"/>
        </w:rPr>
        <w:t>Effect</w:t>
      </w:r>
      <w:r>
        <w:rPr>
          <w:spacing w:val="-2"/>
          <w:sz w:val="24"/>
        </w:rPr>
        <w:t xml:space="preserve"> </w:t>
      </w:r>
      <w:r>
        <w:rPr>
          <w:sz w:val="24"/>
        </w:rPr>
        <w:t>of Failure</w:t>
      </w:r>
      <w:r>
        <w:rPr>
          <w:spacing w:val="-3"/>
          <w:sz w:val="24"/>
        </w:rPr>
        <w:t xml:space="preserve"> </w:t>
      </w:r>
      <w:r>
        <w:rPr>
          <w:sz w:val="24"/>
        </w:rPr>
        <w:t>to</w:t>
      </w:r>
      <w:r>
        <w:rPr>
          <w:spacing w:val="1"/>
          <w:sz w:val="24"/>
        </w:rPr>
        <w:t xml:space="preserve"> </w:t>
      </w:r>
      <w:r>
        <w:rPr>
          <w:spacing w:val="-2"/>
          <w:sz w:val="24"/>
        </w:rPr>
        <w:t>Appear</w:t>
      </w:r>
      <w:r>
        <w:rPr>
          <w:sz w:val="24"/>
        </w:rPr>
        <w:tab/>
      </w:r>
      <w:r>
        <w:rPr>
          <w:spacing w:val="-5"/>
          <w:sz w:val="24"/>
        </w:rPr>
        <w:t>14</w:t>
      </w:r>
    </w:p>
    <w:p w14:paraId="57C487BE"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Good</w:t>
      </w:r>
      <w:r>
        <w:rPr>
          <w:spacing w:val="-1"/>
          <w:sz w:val="24"/>
        </w:rPr>
        <w:t xml:space="preserve"> </w:t>
      </w:r>
      <w:r>
        <w:rPr>
          <w:sz w:val="24"/>
        </w:rPr>
        <w:t>Cause</w:t>
      </w:r>
      <w:r>
        <w:rPr>
          <w:spacing w:val="-2"/>
          <w:sz w:val="24"/>
        </w:rPr>
        <w:t xml:space="preserve"> Hearing</w:t>
      </w:r>
      <w:r>
        <w:rPr>
          <w:sz w:val="24"/>
        </w:rPr>
        <w:tab/>
      </w:r>
      <w:r>
        <w:rPr>
          <w:spacing w:val="-5"/>
          <w:sz w:val="24"/>
        </w:rPr>
        <w:t>14</w:t>
      </w:r>
    </w:p>
    <w:p w14:paraId="57C487BF"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Good</w:t>
      </w:r>
      <w:r>
        <w:rPr>
          <w:spacing w:val="-1"/>
          <w:sz w:val="24"/>
        </w:rPr>
        <w:t xml:space="preserve"> </w:t>
      </w:r>
      <w:r>
        <w:rPr>
          <w:spacing w:val="-2"/>
          <w:sz w:val="24"/>
        </w:rPr>
        <w:t>Cause</w:t>
      </w:r>
      <w:r>
        <w:rPr>
          <w:sz w:val="24"/>
        </w:rPr>
        <w:tab/>
      </w:r>
      <w:r>
        <w:rPr>
          <w:spacing w:val="-5"/>
          <w:sz w:val="24"/>
        </w:rPr>
        <w:t>15</w:t>
      </w:r>
    </w:p>
    <w:p w14:paraId="57C487C0"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Hearings</w:t>
      </w:r>
      <w:r>
        <w:rPr>
          <w:spacing w:val="-1"/>
          <w:sz w:val="24"/>
        </w:rPr>
        <w:t xml:space="preserve"> </w:t>
      </w:r>
      <w:r>
        <w:rPr>
          <w:sz w:val="24"/>
        </w:rPr>
        <w:t>Held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Absence</w:t>
      </w:r>
      <w:r>
        <w:rPr>
          <w:spacing w:val="-2"/>
          <w:sz w:val="24"/>
        </w:rPr>
        <w:t xml:space="preserve"> </w:t>
      </w:r>
      <w:r>
        <w:rPr>
          <w:sz w:val="24"/>
        </w:rPr>
        <w:t>of</w:t>
      </w:r>
      <w:r>
        <w:rPr>
          <w:spacing w:val="-1"/>
          <w:sz w:val="24"/>
        </w:rPr>
        <w:t xml:space="preserve"> </w:t>
      </w:r>
      <w:r>
        <w:rPr>
          <w:spacing w:val="-2"/>
          <w:sz w:val="24"/>
        </w:rPr>
        <w:t>Parties</w:t>
      </w:r>
      <w:r>
        <w:rPr>
          <w:sz w:val="24"/>
        </w:rPr>
        <w:tab/>
      </w:r>
      <w:r>
        <w:rPr>
          <w:spacing w:val="-5"/>
          <w:sz w:val="24"/>
        </w:rPr>
        <w:t>15</w:t>
      </w:r>
    </w:p>
    <w:p w14:paraId="57C487C1"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Pre-Hearing</w:t>
      </w:r>
      <w:r>
        <w:rPr>
          <w:spacing w:val="-5"/>
          <w:sz w:val="24"/>
        </w:rPr>
        <w:t xml:space="preserve"> </w:t>
      </w:r>
      <w:r>
        <w:rPr>
          <w:spacing w:val="-2"/>
          <w:sz w:val="24"/>
        </w:rPr>
        <w:t>Conference</w:t>
      </w:r>
      <w:r>
        <w:rPr>
          <w:sz w:val="24"/>
        </w:rPr>
        <w:tab/>
      </w:r>
      <w:r>
        <w:rPr>
          <w:spacing w:val="-5"/>
          <w:sz w:val="24"/>
        </w:rPr>
        <w:t>15</w:t>
      </w:r>
    </w:p>
    <w:p w14:paraId="57C487C2"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Access</w:t>
      </w:r>
      <w:r>
        <w:rPr>
          <w:spacing w:val="-3"/>
          <w:sz w:val="24"/>
        </w:rPr>
        <w:t xml:space="preserve"> </w:t>
      </w:r>
      <w:r>
        <w:rPr>
          <w:sz w:val="24"/>
        </w:rPr>
        <w:t>to Information</w:t>
      </w:r>
      <w:r>
        <w:rPr>
          <w:spacing w:val="-2"/>
          <w:sz w:val="24"/>
        </w:rPr>
        <w:t xml:space="preserve"> </w:t>
      </w:r>
      <w:r>
        <w:rPr>
          <w:sz w:val="24"/>
        </w:rPr>
        <w:t>&amp;</w:t>
      </w:r>
      <w:r>
        <w:rPr>
          <w:spacing w:val="-2"/>
          <w:sz w:val="24"/>
        </w:rPr>
        <w:t xml:space="preserve"> Subpoenas</w:t>
      </w:r>
      <w:r>
        <w:rPr>
          <w:sz w:val="24"/>
        </w:rPr>
        <w:tab/>
      </w:r>
      <w:r>
        <w:rPr>
          <w:spacing w:val="-5"/>
          <w:sz w:val="24"/>
        </w:rPr>
        <w:t>16</w:t>
      </w:r>
    </w:p>
    <w:p w14:paraId="57C487C3"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Access</w:t>
      </w:r>
      <w:r>
        <w:rPr>
          <w:spacing w:val="-4"/>
          <w:sz w:val="24"/>
        </w:rPr>
        <w:t xml:space="preserve"> </w:t>
      </w:r>
      <w:r>
        <w:rPr>
          <w:sz w:val="24"/>
        </w:rPr>
        <w:t>to</w:t>
      </w:r>
      <w:r>
        <w:rPr>
          <w:spacing w:val="-2"/>
          <w:sz w:val="24"/>
        </w:rPr>
        <w:t xml:space="preserve"> </w:t>
      </w:r>
      <w:r>
        <w:rPr>
          <w:sz w:val="24"/>
        </w:rPr>
        <w:t>the File/Exchange</w:t>
      </w:r>
      <w:r>
        <w:rPr>
          <w:spacing w:val="-3"/>
          <w:sz w:val="24"/>
        </w:rPr>
        <w:t xml:space="preserve"> </w:t>
      </w:r>
      <w:r>
        <w:rPr>
          <w:sz w:val="24"/>
        </w:rPr>
        <w:t>of</w:t>
      </w:r>
      <w:r>
        <w:rPr>
          <w:spacing w:val="-2"/>
          <w:sz w:val="24"/>
        </w:rPr>
        <w:t xml:space="preserve"> Exhibits</w:t>
      </w:r>
      <w:r>
        <w:rPr>
          <w:sz w:val="24"/>
        </w:rPr>
        <w:tab/>
      </w:r>
      <w:r>
        <w:rPr>
          <w:spacing w:val="-5"/>
          <w:sz w:val="24"/>
        </w:rPr>
        <w:t>16</w:t>
      </w:r>
    </w:p>
    <w:p w14:paraId="57C487C4" w14:textId="77777777" w:rsidR="00642679" w:rsidRDefault="006779F3">
      <w:pPr>
        <w:pStyle w:val="ListParagraph"/>
        <w:numPr>
          <w:ilvl w:val="2"/>
          <w:numId w:val="12"/>
        </w:numPr>
        <w:tabs>
          <w:tab w:val="left" w:pos="2299"/>
          <w:tab w:val="left" w:pos="2300"/>
          <w:tab w:val="right" w:leader="dot" w:pos="9499"/>
        </w:tabs>
        <w:spacing w:before="276"/>
        <w:rPr>
          <w:sz w:val="24"/>
        </w:rPr>
      </w:pPr>
      <w:r>
        <w:rPr>
          <w:spacing w:val="-2"/>
          <w:sz w:val="24"/>
        </w:rPr>
        <w:t>Subpoenas</w:t>
      </w:r>
      <w:r>
        <w:rPr>
          <w:sz w:val="24"/>
        </w:rPr>
        <w:tab/>
      </w:r>
      <w:r>
        <w:rPr>
          <w:spacing w:val="-5"/>
          <w:sz w:val="24"/>
        </w:rPr>
        <w:t>17</w:t>
      </w:r>
    </w:p>
    <w:p w14:paraId="57C487C5"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Participation</w:t>
      </w:r>
      <w:r>
        <w:rPr>
          <w:spacing w:val="-4"/>
          <w:sz w:val="24"/>
        </w:rPr>
        <w:t xml:space="preserve"> </w:t>
      </w:r>
      <w:r>
        <w:rPr>
          <w:sz w:val="24"/>
        </w:rPr>
        <w:t>at</w:t>
      </w:r>
      <w:r>
        <w:rPr>
          <w:spacing w:val="-2"/>
          <w:sz w:val="24"/>
        </w:rPr>
        <w:t xml:space="preserve"> </w:t>
      </w:r>
      <w:r>
        <w:rPr>
          <w:sz w:val="24"/>
        </w:rPr>
        <w:t>the</w:t>
      </w:r>
      <w:r>
        <w:rPr>
          <w:spacing w:val="-2"/>
          <w:sz w:val="24"/>
        </w:rPr>
        <w:t xml:space="preserve"> Hearing</w:t>
      </w:r>
      <w:r>
        <w:rPr>
          <w:sz w:val="24"/>
        </w:rPr>
        <w:tab/>
      </w:r>
      <w:r>
        <w:rPr>
          <w:spacing w:val="-5"/>
          <w:sz w:val="24"/>
        </w:rPr>
        <w:t>20</w:t>
      </w:r>
    </w:p>
    <w:p w14:paraId="57C487C6"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Rights</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Appellant,</w:t>
      </w:r>
      <w:r>
        <w:rPr>
          <w:spacing w:val="-1"/>
          <w:sz w:val="24"/>
        </w:rPr>
        <w:t xml:space="preserve"> </w:t>
      </w:r>
      <w:r>
        <w:rPr>
          <w:sz w:val="24"/>
        </w:rPr>
        <w:t>Respondent</w:t>
      </w:r>
      <w:r>
        <w:rPr>
          <w:spacing w:val="-1"/>
          <w:sz w:val="24"/>
        </w:rPr>
        <w:t xml:space="preserve"> </w:t>
      </w:r>
      <w:r>
        <w:rPr>
          <w:sz w:val="24"/>
        </w:rPr>
        <w:t xml:space="preserve">&amp; </w:t>
      </w:r>
      <w:r>
        <w:rPr>
          <w:spacing w:val="-2"/>
          <w:sz w:val="24"/>
        </w:rPr>
        <w:t>Intervenor</w:t>
      </w:r>
      <w:r>
        <w:rPr>
          <w:sz w:val="24"/>
        </w:rPr>
        <w:tab/>
      </w:r>
      <w:r>
        <w:rPr>
          <w:spacing w:val="-5"/>
          <w:sz w:val="24"/>
        </w:rPr>
        <w:t>20</w:t>
      </w:r>
    </w:p>
    <w:p w14:paraId="57C487C7"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Department’s</w:t>
      </w:r>
      <w:r>
        <w:rPr>
          <w:spacing w:val="-3"/>
          <w:sz w:val="24"/>
        </w:rPr>
        <w:t xml:space="preserve"> </w:t>
      </w:r>
      <w:r>
        <w:rPr>
          <w:sz w:val="24"/>
        </w:rPr>
        <w:t>Rights</w:t>
      </w:r>
      <w:r>
        <w:rPr>
          <w:spacing w:val="-2"/>
          <w:sz w:val="24"/>
        </w:rPr>
        <w:t xml:space="preserve"> </w:t>
      </w:r>
      <w:r>
        <w:rPr>
          <w:sz w:val="24"/>
        </w:rPr>
        <w:t>&amp;</w:t>
      </w:r>
      <w:r>
        <w:rPr>
          <w:spacing w:val="-2"/>
          <w:sz w:val="24"/>
        </w:rPr>
        <w:t xml:space="preserve"> Responsibilities</w:t>
      </w:r>
      <w:r>
        <w:rPr>
          <w:sz w:val="24"/>
        </w:rPr>
        <w:tab/>
      </w:r>
      <w:r>
        <w:rPr>
          <w:spacing w:val="-5"/>
          <w:sz w:val="24"/>
        </w:rPr>
        <w:t>20</w:t>
      </w:r>
    </w:p>
    <w:p w14:paraId="57C487C8" w14:textId="77777777" w:rsidR="00642679" w:rsidRDefault="006779F3">
      <w:pPr>
        <w:pStyle w:val="ListParagraph"/>
        <w:numPr>
          <w:ilvl w:val="2"/>
          <w:numId w:val="12"/>
        </w:numPr>
        <w:tabs>
          <w:tab w:val="left" w:pos="2299"/>
          <w:tab w:val="left" w:pos="2300"/>
          <w:tab w:val="right" w:leader="dot" w:pos="9458"/>
        </w:tabs>
        <w:spacing w:before="276"/>
        <w:rPr>
          <w:sz w:val="24"/>
        </w:rPr>
      </w:pPr>
      <w:r>
        <w:rPr>
          <w:sz w:val="24"/>
        </w:rPr>
        <w:t>Behavior</w:t>
      </w:r>
      <w:r>
        <w:rPr>
          <w:spacing w:val="-2"/>
          <w:sz w:val="24"/>
        </w:rPr>
        <w:t xml:space="preserve"> </w:t>
      </w:r>
      <w:r>
        <w:rPr>
          <w:sz w:val="24"/>
        </w:rPr>
        <w:t>at</w:t>
      </w:r>
      <w:r>
        <w:rPr>
          <w:spacing w:val="-1"/>
          <w:sz w:val="24"/>
        </w:rPr>
        <w:t xml:space="preserve"> </w:t>
      </w:r>
      <w:r>
        <w:rPr>
          <w:sz w:val="24"/>
        </w:rPr>
        <w:t>the</w:t>
      </w:r>
      <w:r>
        <w:rPr>
          <w:spacing w:val="-2"/>
          <w:sz w:val="24"/>
        </w:rPr>
        <w:t xml:space="preserve"> Hearing</w:t>
      </w:r>
      <w:r>
        <w:rPr>
          <w:sz w:val="24"/>
        </w:rPr>
        <w:tab/>
      </w:r>
      <w:r>
        <w:rPr>
          <w:spacing w:val="-5"/>
          <w:sz w:val="24"/>
        </w:rPr>
        <w:t>21</w:t>
      </w:r>
    </w:p>
    <w:p w14:paraId="57C487C9" w14:textId="77777777" w:rsidR="00642679" w:rsidRDefault="006779F3">
      <w:pPr>
        <w:pStyle w:val="ListParagraph"/>
        <w:numPr>
          <w:ilvl w:val="0"/>
          <w:numId w:val="12"/>
        </w:numPr>
        <w:tabs>
          <w:tab w:val="left" w:pos="859"/>
          <w:tab w:val="left" w:pos="860"/>
          <w:tab w:val="right" w:leader="dot" w:pos="9499"/>
        </w:tabs>
        <w:spacing w:before="276"/>
        <w:rPr>
          <w:sz w:val="24"/>
        </w:rPr>
      </w:pPr>
      <w:r>
        <w:rPr>
          <w:spacing w:val="-2"/>
          <w:sz w:val="24"/>
        </w:rPr>
        <w:t>Evidence</w:t>
      </w:r>
      <w:r>
        <w:rPr>
          <w:sz w:val="24"/>
        </w:rPr>
        <w:tab/>
      </w:r>
      <w:r>
        <w:rPr>
          <w:spacing w:val="-5"/>
          <w:sz w:val="24"/>
        </w:rPr>
        <w:t>22</w:t>
      </w:r>
    </w:p>
    <w:p w14:paraId="57C487CA" w14:textId="77777777" w:rsidR="00642679" w:rsidRDefault="006779F3">
      <w:pPr>
        <w:pStyle w:val="BodyText"/>
        <w:tabs>
          <w:tab w:val="right" w:leader="dot" w:pos="9499"/>
        </w:tabs>
        <w:spacing w:before="276"/>
        <w:ind w:left="860"/>
      </w:pPr>
      <w:r>
        <w:t>Evidence,</w:t>
      </w:r>
      <w:r>
        <w:rPr>
          <w:spacing w:val="-3"/>
        </w:rPr>
        <w:t xml:space="preserve"> </w:t>
      </w:r>
      <w:r>
        <w:t>General</w:t>
      </w:r>
      <w:r>
        <w:rPr>
          <w:spacing w:val="-2"/>
        </w:rPr>
        <w:t xml:space="preserve"> Rules</w:t>
      </w:r>
      <w:r>
        <w:tab/>
      </w:r>
      <w:r>
        <w:rPr>
          <w:spacing w:val="-5"/>
        </w:rPr>
        <w:t>22</w:t>
      </w:r>
    </w:p>
    <w:p w14:paraId="57C487CB" w14:textId="77777777" w:rsidR="00642679" w:rsidRDefault="006779F3">
      <w:pPr>
        <w:pStyle w:val="ListParagraph"/>
        <w:numPr>
          <w:ilvl w:val="0"/>
          <w:numId w:val="11"/>
        </w:numPr>
        <w:tabs>
          <w:tab w:val="left" w:pos="2299"/>
          <w:tab w:val="left" w:pos="2300"/>
          <w:tab w:val="right" w:leader="dot" w:pos="9499"/>
        </w:tabs>
        <w:spacing w:before="276"/>
        <w:rPr>
          <w:sz w:val="24"/>
        </w:rPr>
      </w:pPr>
      <w:r>
        <w:rPr>
          <w:spacing w:val="-2"/>
          <w:sz w:val="24"/>
        </w:rPr>
        <w:t>Admissibility</w:t>
      </w:r>
      <w:r>
        <w:rPr>
          <w:sz w:val="24"/>
        </w:rPr>
        <w:tab/>
      </w:r>
      <w:r>
        <w:rPr>
          <w:spacing w:val="-5"/>
          <w:sz w:val="24"/>
        </w:rPr>
        <w:t>22</w:t>
      </w:r>
    </w:p>
    <w:p w14:paraId="57C487CC" w14:textId="77777777" w:rsidR="00642679" w:rsidRDefault="00642679">
      <w:pPr>
        <w:rPr>
          <w:sz w:val="24"/>
        </w:rPr>
        <w:sectPr w:rsidR="00642679">
          <w:headerReference w:type="default" r:id="rId7"/>
          <w:pgSz w:w="12240" w:h="15840"/>
          <w:pgMar w:top="1340" w:right="1160" w:bottom="280" w:left="1300" w:header="629" w:footer="0" w:gutter="0"/>
          <w:pgNumType w:start="2"/>
          <w:cols w:space="720"/>
        </w:sectPr>
      </w:pPr>
    </w:p>
    <w:p w14:paraId="57C487CD" w14:textId="77777777" w:rsidR="00642679" w:rsidRDefault="006779F3">
      <w:pPr>
        <w:pStyle w:val="ListParagraph"/>
        <w:numPr>
          <w:ilvl w:val="0"/>
          <w:numId w:val="11"/>
        </w:numPr>
        <w:tabs>
          <w:tab w:val="left" w:pos="2299"/>
          <w:tab w:val="left" w:pos="2300"/>
          <w:tab w:val="right" w:leader="dot" w:pos="9499"/>
        </w:tabs>
        <w:spacing w:before="356"/>
        <w:rPr>
          <w:sz w:val="24"/>
        </w:rPr>
      </w:pPr>
      <w:r>
        <w:rPr>
          <w:sz w:val="24"/>
        </w:rPr>
        <w:lastRenderedPageBreak/>
        <w:t>Irrelevant</w:t>
      </w:r>
      <w:r>
        <w:rPr>
          <w:spacing w:val="-2"/>
          <w:sz w:val="24"/>
        </w:rPr>
        <w:t xml:space="preserve"> </w:t>
      </w:r>
      <w:r>
        <w:rPr>
          <w:sz w:val="24"/>
        </w:rPr>
        <w:t>or</w:t>
      </w:r>
      <w:r>
        <w:rPr>
          <w:spacing w:val="-3"/>
          <w:sz w:val="24"/>
        </w:rPr>
        <w:t xml:space="preserve"> </w:t>
      </w:r>
      <w:r>
        <w:rPr>
          <w:sz w:val="24"/>
        </w:rPr>
        <w:t xml:space="preserve">Repetitious </w:t>
      </w:r>
      <w:r>
        <w:rPr>
          <w:spacing w:val="-2"/>
          <w:sz w:val="24"/>
        </w:rPr>
        <w:t>Evidence</w:t>
      </w:r>
      <w:r>
        <w:rPr>
          <w:sz w:val="24"/>
        </w:rPr>
        <w:tab/>
      </w:r>
      <w:r>
        <w:rPr>
          <w:spacing w:val="-5"/>
          <w:sz w:val="24"/>
        </w:rPr>
        <w:t>22</w:t>
      </w:r>
    </w:p>
    <w:p w14:paraId="57C487CE"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No</w:t>
      </w:r>
      <w:r>
        <w:rPr>
          <w:spacing w:val="-2"/>
          <w:sz w:val="24"/>
        </w:rPr>
        <w:t xml:space="preserve"> </w:t>
      </w:r>
      <w:r>
        <w:rPr>
          <w:sz w:val="24"/>
        </w:rPr>
        <w:t>Formal</w:t>
      </w:r>
      <w:r>
        <w:rPr>
          <w:spacing w:val="-2"/>
          <w:sz w:val="24"/>
        </w:rPr>
        <w:t xml:space="preserve"> </w:t>
      </w:r>
      <w:r>
        <w:rPr>
          <w:sz w:val="24"/>
        </w:rPr>
        <w:t>Rules</w:t>
      </w:r>
      <w:r>
        <w:rPr>
          <w:spacing w:val="-1"/>
          <w:sz w:val="24"/>
        </w:rPr>
        <w:t xml:space="preserve"> </w:t>
      </w:r>
      <w:r>
        <w:rPr>
          <w:sz w:val="24"/>
        </w:rPr>
        <w:t>of</w:t>
      </w:r>
      <w:r>
        <w:rPr>
          <w:spacing w:val="-2"/>
          <w:sz w:val="24"/>
        </w:rPr>
        <w:t xml:space="preserve"> Evidence</w:t>
      </w:r>
      <w:r>
        <w:rPr>
          <w:sz w:val="24"/>
        </w:rPr>
        <w:tab/>
      </w:r>
      <w:r>
        <w:rPr>
          <w:spacing w:val="-5"/>
          <w:sz w:val="24"/>
        </w:rPr>
        <w:t>22</w:t>
      </w:r>
    </w:p>
    <w:p w14:paraId="57C487CF"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Admission</w:t>
      </w:r>
      <w:r>
        <w:rPr>
          <w:spacing w:val="-1"/>
          <w:sz w:val="24"/>
        </w:rPr>
        <w:t xml:space="preserve"> </w:t>
      </w:r>
      <w:r>
        <w:rPr>
          <w:sz w:val="24"/>
        </w:rPr>
        <w:t>of</w:t>
      </w:r>
      <w:r>
        <w:rPr>
          <w:spacing w:val="-1"/>
          <w:sz w:val="24"/>
        </w:rPr>
        <w:t xml:space="preserve"> </w:t>
      </w:r>
      <w:r>
        <w:rPr>
          <w:spacing w:val="-2"/>
          <w:sz w:val="24"/>
        </w:rPr>
        <w:t>Evidence</w:t>
      </w:r>
      <w:r>
        <w:rPr>
          <w:sz w:val="24"/>
        </w:rPr>
        <w:tab/>
      </w:r>
      <w:r>
        <w:rPr>
          <w:spacing w:val="-5"/>
          <w:sz w:val="24"/>
        </w:rPr>
        <w:t>22</w:t>
      </w:r>
    </w:p>
    <w:p w14:paraId="57C487D0" w14:textId="24B50281" w:rsidR="00642679" w:rsidRDefault="006779F3">
      <w:pPr>
        <w:pStyle w:val="ListParagraph"/>
        <w:numPr>
          <w:ilvl w:val="0"/>
          <w:numId w:val="11"/>
        </w:numPr>
        <w:tabs>
          <w:tab w:val="left" w:pos="2299"/>
          <w:tab w:val="left" w:pos="2300"/>
          <w:tab w:val="right" w:leader="dot" w:pos="9451"/>
        </w:tabs>
        <w:spacing w:before="276"/>
        <w:rPr>
          <w:sz w:val="24"/>
        </w:rPr>
      </w:pPr>
      <w:r>
        <w:rPr>
          <w:sz w:val="24"/>
        </w:rPr>
        <w:t>Exclusion</w:t>
      </w:r>
      <w:r>
        <w:rPr>
          <w:spacing w:val="-1"/>
          <w:sz w:val="24"/>
        </w:rPr>
        <w:t xml:space="preserve"> </w:t>
      </w:r>
      <w:r>
        <w:rPr>
          <w:sz w:val="24"/>
        </w:rPr>
        <w:t>of</w:t>
      </w:r>
      <w:r>
        <w:rPr>
          <w:spacing w:val="-2"/>
          <w:sz w:val="24"/>
        </w:rPr>
        <w:t xml:space="preserve"> Evidence</w:t>
      </w:r>
      <w:r>
        <w:rPr>
          <w:sz w:val="24"/>
        </w:rPr>
        <w:tab/>
      </w:r>
      <w:r w:rsidR="00596503">
        <w:rPr>
          <w:sz w:val="24"/>
        </w:rPr>
        <w:t>.</w:t>
      </w:r>
      <w:r>
        <w:rPr>
          <w:spacing w:val="-5"/>
          <w:sz w:val="24"/>
        </w:rPr>
        <w:t>22</w:t>
      </w:r>
    </w:p>
    <w:p w14:paraId="57C487D1" w14:textId="77777777" w:rsidR="00642679" w:rsidRDefault="006779F3">
      <w:pPr>
        <w:pStyle w:val="ListParagraph"/>
        <w:numPr>
          <w:ilvl w:val="0"/>
          <w:numId w:val="11"/>
        </w:numPr>
        <w:tabs>
          <w:tab w:val="left" w:pos="2299"/>
          <w:tab w:val="left" w:pos="2300"/>
          <w:tab w:val="right" w:leader="dot" w:pos="9499"/>
        </w:tabs>
        <w:spacing w:before="276"/>
        <w:rPr>
          <w:sz w:val="24"/>
        </w:rPr>
      </w:pPr>
      <w:r>
        <w:rPr>
          <w:spacing w:val="-2"/>
          <w:sz w:val="24"/>
        </w:rPr>
        <w:t>Hearsay</w:t>
      </w:r>
      <w:r>
        <w:rPr>
          <w:sz w:val="24"/>
        </w:rPr>
        <w:tab/>
      </w:r>
      <w:r>
        <w:rPr>
          <w:spacing w:val="-5"/>
          <w:sz w:val="24"/>
        </w:rPr>
        <w:t>22</w:t>
      </w:r>
    </w:p>
    <w:p w14:paraId="57C487D2"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Rules</w:t>
      </w:r>
      <w:r>
        <w:rPr>
          <w:spacing w:val="-1"/>
          <w:sz w:val="24"/>
        </w:rPr>
        <w:t xml:space="preserve"> </w:t>
      </w:r>
      <w:r>
        <w:rPr>
          <w:sz w:val="24"/>
        </w:rPr>
        <w:t>of</w:t>
      </w:r>
      <w:r>
        <w:rPr>
          <w:spacing w:val="-1"/>
          <w:sz w:val="24"/>
        </w:rPr>
        <w:t xml:space="preserve"> </w:t>
      </w:r>
      <w:r>
        <w:rPr>
          <w:spacing w:val="-2"/>
          <w:sz w:val="24"/>
        </w:rPr>
        <w:t>Privilege</w:t>
      </w:r>
      <w:r>
        <w:rPr>
          <w:sz w:val="24"/>
        </w:rPr>
        <w:tab/>
      </w:r>
      <w:r>
        <w:rPr>
          <w:spacing w:val="-5"/>
          <w:sz w:val="24"/>
        </w:rPr>
        <w:t>22</w:t>
      </w:r>
    </w:p>
    <w:p w14:paraId="57C487D3"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Sworn</w:t>
      </w:r>
      <w:r>
        <w:rPr>
          <w:spacing w:val="-3"/>
          <w:sz w:val="24"/>
        </w:rPr>
        <w:t xml:space="preserve"> </w:t>
      </w:r>
      <w:r>
        <w:rPr>
          <w:sz w:val="24"/>
        </w:rPr>
        <w:t>Written</w:t>
      </w:r>
      <w:r>
        <w:rPr>
          <w:spacing w:val="-2"/>
          <w:sz w:val="24"/>
        </w:rPr>
        <w:t xml:space="preserve"> Evidence</w:t>
      </w:r>
      <w:r>
        <w:rPr>
          <w:sz w:val="24"/>
        </w:rPr>
        <w:tab/>
      </w:r>
      <w:r>
        <w:rPr>
          <w:spacing w:val="-5"/>
          <w:sz w:val="24"/>
        </w:rPr>
        <w:t>22</w:t>
      </w:r>
    </w:p>
    <w:p w14:paraId="57C487D4"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Stipulation</w:t>
      </w:r>
      <w:r>
        <w:rPr>
          <w:spacing w:val="-3"/>
          <w:sz w:val="24"/>
        </w:rPr>
        <w:t xml:space="preserve"> </w:t>
      </w:r>
      <w:r>
        <w:rPr>
          <w:sz w:val="24"/>
        </w:rPr>
        <w:t>of</w:t>
      </w:r>
      <w:r>
        <w:rPr>
          <w:spacing w:val="-1"/>
          <w:sz w:val="24"/>
        </w:rPr>
        <w:t xml:space="preserve"> </w:t>
      </w:r>
      <w:r>
        <w:rPr>
          <w:spacing w:val="-4"/>
          <w:sz w:val="24"/>
        </w:rPr>
        <w:t>Facts</w:t>
      </w:r>
      <w:r>
        <w:rPr>
          <w:sz w:val="24"/>
        </w:rPr>
        <w:tab/>
      </w:r>
      <w:r>
        <w:rPr>
          <w:spacing w:val="-5"/>
          <w:sz w:val="24"/>
        </w:rPr>
        <w:t>24</w:t>
      </w:r>
    </w:p>
    <w:p w14:paraId="57C487D5"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Official</w:t>
      </w:r>
      <w:r>
        <w:rPr>
          <w:spacing w:val="-4"/>
          <w:sz w:val="24"/>
        </w:rPr>
        <w:t xml:space="preserve"> </w:t>
      </w:r>
      <w:r>
        <w:rPr>
          <w:sz w:val="24"/>
        </w:rPr>
        <w:t>Notice</w:t>
      </w:r>
      <w:r>
        <w:rPr>
          <w:spacing w:val="-3"/>
          <w:sz w:val="24"/>
        </w:rPr>
        <w:t xml:space="preserve"> </w:t>
      </w:r>
      <w:r>
        <w:rPr>
          <w:sz w:val="24"/>
        </w:rPr>
        <w:t>of</w:t>
      </w:r>
      <w:r>
        <w:rPr>
          <w:spacing w:val="-2"/>
          <w:sz w:val="24"/>
        </w:rPr>
        <w:t xml:space="preserve"> </w:t>
      </w:r>
      <w:r>
        <w:rPr>
          <w:spacing w:val="-4"/>
          <w:sz w:val="24"/>
        </w:rPr>
        <w:t>Facts</w:t>
      </w:r>
      <w:r>
        <w:rPr>
          <w:sz w:val="24"/>
        </w:rPr>
        <w:tab/>
      </w:r>
      <w:r>
        <w:rPr>
          <w:spacing w:val="-5"/>
          <w:sz w:val="24"/>
        </w:rPr>
        <w:t>24</w:t>
      </w:r>
    </w:p>
    <w:p w14:paraId="57C487D6" w14:textId="77777777" w:rsidR="00642679" w:rsidRDefault="006779F3">
      <w:pPr>
        <w:pStyle w:val="ListParagraph"/>
        <w:numPr>
          <w:ilvl w:val="0"/>
          <w:numId w:val="11"/>
        </w:numPr>
        <w:tabs>
          <w:tab w:val="left" w:pos="2299"/>
          <w:tab w:val="left" w:pos="2300"/>
          <w:tab w:val="right" w:leader="dot" w:pos="9499"/>
        </w:tabs>
        <w:spacing w:before="276"/>
        <w:rPr>
          <w:sz w:val="24"/>
        </w:rPr>
      </w:pPr>
      <w:r>
        <w:rPr>
          <w:sz w:val="24"/>
        </w:rPr>
        <w:t>Pre-filing</w:t>
      </w:r>
      <w:r>
        <w:rPr>
          <w:spacing w:val="-3"/>
          <w:sz w:val="24"/>
        </w:rPr>
        <w:t xml:space="preserve"> </w:t>
      </w:r>
      <w:r>
        <w:rPr>
          <w:sz w:val="24"/>
        </w:rPr>
        <w:t>of</w:t>
      </w:r>
      <w:r>
        <w:rPr>
          <w:spacing w:val="-2"/>
          <w:sz w:val="24"/>
        </w:rPr>
        <w:t xml:space="preserve"> </w:t>
      </w:r>
      <w:r>
        <w:rPr>
          <w:sz w:val="24"/>
        </w:rPr>
        <w:t>Direct</w:t>
      </w:r>
      <w:r>
        <w:rPr>
          <w:spacing w:val="-2"/>
          <w:sz w:val="24"/>
        </w:rPr>
        <w:t xml:space="preserve"> Testimony</w:t>
      </w:r>
      <w:r>
        <w:rPr>
          <w:sz w:val="24"/>
        </w:rPr>
        <w:tab/>
      </w:r>
      <w:r>
        <w:rPr>
          <w:spacing w:val="-5"/>
          <w:sz w:val="24"/>
        </w:rPr>
        <w:t>24</w:t>
      </w:r>
    </w:p>
    <w:p w14:paraId="57C487D7" w14:textId="77777777" w:rsidR="00642679" w:rsidRDefault="006779F3">
      <w:pPr>
        <w:pStyle w:val="ListParagraph"/>
        <w:numPr>
          <w:ilvl w:val="0"/>
          <w:numId w:val="12"/>
        </w:numPr>
        <w:tabs>
          <w:tab w:val="left" w:pos="859"/>
          <w:tab w:val="left" w:pos="860"/>
          <w:tab w:val="right" w:leader="dot" w:pos="9485"/>
        </w:tabs>
        <w:spacing w:before="276"/>
        <w:rPr>
          <w:sz w:val="24"/>
        </w:rPr>
      </w:pPr>
      <w:r>
        <w:rPr>
          <w:spacing w:val="-2"/>
          <w:sz w:val="24"/>
        </w:rPr>
        <w:t>Decisions</w:t>
      </w:r>
      <w:r>
        <w:rPr>
          <w:sz w:val="24"/>
        </w:rPr>
        <w:tab/>
      </w:r>
      <w:r>
        <w:rPr>
          <w:spacing w:val="-5"/>
          <w:sz w:val="24"/>
        </w:rPr>
        <w:t>25</w:t>
      </w:r>
    </w:p>
    <w:p w14:paraId="57C487D8"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Decision</w:t>
      </w:r>
      <w:r>
        <w:rPr>
          <w:spacing w:val="-3"/>
          <w:sz w:val="24"/>
        </w:rPr>
        <w:t xml:space="preserve"> </w:t>
      </w:r>
      <w:r>
        <w:rPr>
          <w:spacing w:val="-2"/>
          <w:sz w:val="24"/>
        </w:rPr>
        <w:t>Making</w:t>
      </w:r>
      <w:r>
        <w:rPr>
          <w:sz w:val="24"/>
        </w:rPr>
        <w:tab/>
      </w:r>
      <w:r>
        <w:rPr>
          <w:spacing w:val="-5"/>
          <w:sz w:val="24"/>
        </w:rPr>
        <w:t>25</w:t>
      </w:r>
    </w:p>
    <w:p w14:paraId="57C487D9"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Burden</w:t>
      </w:r>
      <w:r>
        <w:rPr>
          <w:spacing w:val="-1"/>
          <w:sz w:val="24"/>
        </w:rPr>
        <w:t xml:space="preserve"> </w:t>
      </w:r>
      <w:r>
        <w:rPr>
          <w:sz w:val="24"/>
        </w:rPr>
        <w:t>of</w:t>
      </w:r>
      <w:r>
        <w:rPr>
          <w:spacing w:val="-2"/>
          <w:sz w:val="24"/>
        </w:rPr>
        <w:t xml:space="preserve"> Persuasion</w:t>
      </w:r>
      <w:r>
        <w:rPr>
          <w:sz w:val="24"/>
        </w:rPr>
        <w:tab/>
      </w:r>
      <w:r>
        <w:rPr>
          <w:spacing w:val="-5"/>
          <w:sz w:val="24"/>
        </w:rPr>
        <w:t>25</w:t>
      </w:r>
    </w:p>
    <w:p w14:paraId="57C487DA" w14:textId="77777777" w:rsidR="00642679" w:rsidRDefault="006779F3">
      <w:pPr>
        <w:pStyle w:val="ListParagraph"/>
        <w:numPr>
          <w:ilvl w:val="2"/>
          <w:numId w:val="12"/>
        </w:numPr>
        <w:tabs>
          <w:tab w:val="left" w:pos="2299"/>
          <w:tab w:val="left" w:pos="2300"/>
          <w:tab w:val="right" w:leader="dot" w:pos="9497"/>
        </w:tabs>
        <w:spacing w:before="276"/>
        <w:rPr>
          <w:sz w:val="24"/>
        </w:rPr>
      </w:pPr>
      <w:r>
        <w:rPr>
          <w:sz w:val="24"/>
        </w:rPr>
        <w:t>Finding</w:t>
      </w:r>
      <w:r>
        <w:rPr>
          <w:spacing w:val="-3"/>
          <w:sz w:val="24"/>
        </w:rPr>
        <w:t xml:space="preserve"> </w:t>
      </w:r>
      <w:r>
        <w:rPr>
          <w:sz w:val="24"/>
        </w:rPr>
        <w:t>of</w:t>
      </w:r>
      <w:r>
        <w:rPr>
          <w:spacing w:val="-1"/>
          <w:sz w:val="24"/>
        </w:rPr>
        <w:t xml:space="preserve"> </w:t>
      </w:r>
      <w:r>
        <w:rPr>
          <w:sz w:val="24"/>
        </w:rPr>
        <w:t>Fact</w:t>
      </w:r>
      <w:r>
        <w:rPr>
          <w:spacing w:val="-1"/>
          <w:sz w:val="24"/>
        </w:rPr>
        <w:t xml:space="preserve"> </w:t>
      </w:r>
      <w:r>
        <w:rPr>
          <w:sz w:val="24"/>
        </w:rPr>
        <w:t>to be</w:t>
      </w:r>
      <w:r>
        <w:rPr>
          <w:spacing w:val="-2"/>
          <w:sz w:val="24"/>
        </w:rPr>
        <w:t xml:space="preserve"> </w:t>
      </w:r>
      <w:r>
        <w:rPr>
          <w:sz w:val="24"/>
        </w:rPr>
        <w:t>Based Upon</w:t>
      </w:r>
      <w:r>
        <w:rPr>
          <w:spacing w:val="-1"/>
          <w:sz w:val="24"/>
        </w:rPr>
        <w:t xml:space="preserve"> </w:t>
      </w:r>
      <w:r>
        <w:rPr>
          <w:sz w:val="24"/>
        </w:rPr>
        <w:t>a</w:t>
      </w:r>
      <w:r>
        <w:rPr>
          <w:spacing w:val="-1"/>
          <w:sz w:val="24"/>
        </w:rPr>
        <w:t xml:space="preserve"> </w:t>
      </w:r>
      <w:r>
        <w:rPr>
          <w:sz w:val="24"/>
        </w:rPr>
        <w:t>Preponderance</w:t>
      </w:r>
      <w:r>
        <w:rPr>
          <w:spacing w:val="-2"/>
          <w:sz w:val="24"/>
        </w:rPr>
        <w:t xml:space="preserve"> </w:t>
      </w:r>
      <w:r>
        <w:rPr>
          <w:sz w:val="24"/>
        </w:rPr>
        <w:t>of</w:t>
      </w:r>
      <w:r>
        <w:rPr>
          <w:spacing w:val="-1"/>
          <w:sz w:val="24"/>
        </w:rPr>
        <w:t xml:space="preserve"> </w:t>
      </w:r>
      <w:r>
        <w:rPr>
          <w:spacing w:val="-2"/>
          <w:sz w:val="24"/>
        </w:rPr>
        <w:t>Evidence</w:t>
      </w:r>
      <w:r>
        <w:rPr>
          <w:sz w:val="24"/>
        </w:rPr>
        <w:tab/>
      </w:r>
      <w:r>
        <w:rPr>
          <w:spacing w:val="-5"/>
          <w:sz w:val="24"/>
        </w:rPr>
        <w:t>25</w:t>
      </w:r>
    </w:p>
    <w:p w14:paraId="57C487DB"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Applicable</w:t>
      </w:r>
      <w:r>
        <w:rPr>
          <w:spacing w:val="-4"/>
          <w:sz w:val="24"/>
        </w:rPr>
        <w:t xml:space="preserve"> </w:t>
      </w:r>
      <w:r>
        <w:rPr>
          <w:spacing w:val="-5"/>
          <w:sz w:val="24"/>
        </w:rPr>
        <w:t>Law</w:t>
      </w:r>
      <w:r>
        <w:rPr>
          <w:sz w:val="24"/>
        </w:rPr>
        <w:tab/>
      </w:r>
      <w:r>
        <w:rPr>
          <w:spacing w:val="-5"/>
          <w:sz w:val="24"/>
        </w:rPr>
        <w:t>25</w:t>
      </w:r>
    </w:p>
    <w:p w14:paraId="57C487DC"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Content</w:t>
      </w:r>
      <w:r>
        <w:rPr>
          <w:spacing w:val="-2"/>
          <w:sz w:val="24"/>
        </w:rPr>
        <w:t xml:space="preserve"> </w:t>
      </w:r>
      <w:r>
        <w:rPr>
          <w:sz w:val="24"/>
        </w:rPr>
        <w:t>of</w:t>
      </w:r>
      <w:r>
        <w:rPr>
          <w:spacing w:val="-3"/>
          <w:sz w:val="24"/>
        </w:rPr>
        <w:t xml:space="preserve"> </w:t>
      </w:r>
      <w:r>
        <w:rPr>
          <w:sz w:val="24"/>
        </w:rPr>
        <w:t>Hearing</w:t>
      </w:r>
      <w:r>
        <w:rPr>
          <w:spacing w:val="-1"/>
          <w:sz w:val="24"/>
        </w:rPr>
        <w:t xml:space="preserve"> </w:t>
      </w:r>
      <w:r>
        <w:rPr>
          <w:spacing w:val="-2"/>
          <w:sz w:val="24"/>
        </w:rPr>
        <w:t>Decision</w:t>
      </w:r>
      <w:r>
        <w:rPr>
          <w:sz w:val="24"/>
        </w:rPr>
        <w:tab/>
      </w:r>
      <w:r>
        <w:rPr>
          <w:spacing w:val="-5"/>
          <w:sz w:val="24"/>
        </w:rPr>
        <w:t>25</w:t>
      </w:r>
    </w:p>
    <w:p w14:paraId="57C487DD"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Recommended</w:t>
      </w:r>
      <w:r>
        <w:rPr>
          <w:spacing w:val="-2"/>
          <w:sz w:val="24"/>
        </w:rPr>
        <w:t xml:space="preserve"> </w:t>
      </w:r>
      <w:r>
        <w:rPr>
          <w:sz w:val="24"/>
        </w:rPr>
        <w:t>Findings</w:t>
      </w:r>
      <w:r>
        <w:rPr>
          <w:spacing w:val="-1"/>
          <w:sz w:val="24"/>
        </w:rPr>
        <w:t xml:space="preserve"> </w:t>
      </w:r>
      <w:r>
        <w:rPr>
          <w:sz w:val="24"/>
        </w:rPr>
        <w:t>&amp;</w:t>
      </w:r>
      <w:r>
        <w:rPr>
          <w:spacing w:val="-1"/>
          <w:sz w:val="24"/>
        </w:rPr>
        <w:t xml:space="preserve"> </w:t>
      </w:r>
      <w:r>
        <w:rPr>
          <w:spacing w:val="-2"/>
          <w:sz w:val="24"/>
        </w:rPr>
        <w:t>Decision</w:t>
      </w:r>
      <w:r>
        <w:rPr>
          <w:sz w:val="24"/>
        </w:rPr>
        <w:tab/>
      </w:r>
      <w:r>
        <w:rPr>
          <w:spacing w:val="-5"/>
          <w:sz w:val="24"/>
        </w:rPr>
        <w:t>27</w:t>
      </w:r>
    </w:p>
    <w:p w14:paraId="57C487DE"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Constitutional</w:t>
      </w:r>
      <w:r>
        <w:rPr>
          <w:spacing w:val="-3"/>
          <w:sz w:val="24"/>
        </w:rPr>
        <w:t xml:space="preserve"> </w:t>
      </w:r>
      <w:r>
        <w:rPr>
          <w:sz w:val="24"/>
        </w:rPr>
        <w:t>Issues</w:t>
      </w:r>
      <w:r>
        <w:rPr>
          <w:spacing w:val="-2"/>
          <w:sz w:val="24"/>
        </w:rPr>
        <w:t xml:space="preserve"> </w:t>
      </w:r>
      <w:r>
        <w:rPr>
          <w:sz w:val="24"/>
        </w:rPr>
        <w:t>and Estoppel</w:t>
      </w:r>
      <w:r>
        <w:rPr>
          <w:spacing w:val="-2"/>
          <w:sz w:val="24"/>
        </w:rPr>
        <w:t xml:space="preserve"> Issues</w:t>
      </w:r>
      <w:r>
        <w:rPr>
          <w:sz w:val="24"/>
        </w:rPr>
        <w:tab/>
      </w:r>
      <w:r>
        <w:rPr>
          <w:spacing w:val="-5"/>
          <w:sz w:val="24"/>
        </w:rPr>
        <w:t>28</w:t>
      </w:r>
    </w:p>
    <w:p w14:paraId="57C487DF"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Facts</w:t>
      </w:r>
      <w:r>
        <w:rPr>
          <w:spacing w:val="-5"/>
          <w:sz w:val="24"/>
        </w:rPr>
        <w:t xml:space="preserve"> </w:t>
      </w:r>
      <w:r>
        <w:rPr>
          <w:sz w:val="24"/>
        </w:rPr>
        <w:t>to</w:t>
      </w:r>
      <w:r>
        <w:rPr>
          <w:spacing w:val="-2"/>
          <w:sz w:val="24"/>
        </w:rPr>
        <w:t xml:space="preserve"> </w:t>
      </w:r>
      <w:r>
        <w:rPr>
          <w:sz w:val="24"/>
        </w:rPr>
        <w:t>be</w:t>
      </w:r>
      <w:r>
        <w:rPr>
          <w:spacing w:val="-1"/>
          <w:sz w:val="24"/>
        </w:rPr>
        <w:t xml:space="preserve"> </w:t>
      </w:r>
      <w:r>
        <w:rPr>
          <w:sz w:val="24"/>
        </w:rPr>
        <w:t xml:space="preserve">Determined </w:t>
      </w:r>
      <w:r>
        <w:rPr>
          <w:spacing w:val="-4"/>
          <w:sz w:val="24"/>
        </w:rPr>
        <w:t>Anew</w:t>
      </w:r>
      <w:r>
        <w:rPr>
          <w:sz w:val="24"/>
        </w:rPr>
        <w:tab/>
      </w:r>
      <w:r>
        <w:rPr>
          <w:spacing w:val="-5"/>
          <w:sz w:val="24"/>
        </w:rPr>
        <w:t>28</w:t>
      </w:r>
    </w:p>
    <w:p w14:paraId="57C487E0"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General</w:t>
      </w:r>
      <w:r>
        <w:rPr>
          <w:spacing w:val="-3"/>
          <w:sz w:val="24"/>
        </w:rPr>
        <w:t xml:space="preserve"> </w:t>
      </w:r>
      <w:r>
        <w:rPr>
          <w:spacing w:val="-2"/>
          <w:sz w:val="24"/>
        </w:rPr>
        <w:t>Principles</w:t>
      </w:r>
      <w:r>
        <w:rPr>
          <w:sz w:val="24"/>
        </w:rPr>
        <w:tab/>
      </w:r>
      <w:r>
        <w:rPr>
          <w:spacing w:val="-5"/>
          <w:sz w:val="24"/>
        </w:rPr>
        <w:t>28</w:t>
      </w:r>
    </w:p>
    <w:p w14:paraId="57C487E1"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Application</w:t>
      </w:r>
      <w:r>
        <w:rPr>
          <w:spacing w:val="-2"/>
          <w:sz w:val="24"/>
        </w:rPr>
        <w:t xml:space="preserve"> </w:t>
      </w:r>
      <w:r>
        <w:rPr>
          <w:sz w:val="24"/>
        </w:rPr>
        <w:t>to</w:t>
      </w:r>
      <w:r>
        <w:rPr>
          <w:spacing w:val="-2"/>
          <w:sz w:val="24"/>
        </w:rPr>
        <w:t xml:space="preserve"> </w:t>
      </w:r>
      <w:r>
        <w:rPr>
          <w:sz w:val="24"/>
        </w:rPr>
        <w:t xml:space="preserve">New </w:t>
      </w:r>
      <w:r>
        <w:rPr>
          <w:spacing w:val="-2"/>
          <w:sz w:val="24"/>
        </w:rPr>
        <w:t>Information</w:t>
      </w:r>
      <w:r>
        <w:rPr>
          <w:sz w:val="24"/>
        </w:rPr>
        <w:tab/>
      </w:r>
      <w:r>
        <w:rPr>
          <w:spacing w:val="-5"/>
          <w:sz w:val="24"/>
        </w:rPr>
        <w:t>28</w:t>
      </w:r>
    </w:p>
    <w:p w14:paraId="57C487E2" w14:textId="77777777" w:rsidR="00642679" w:rsidRDefault="006779F3">
      <w:pPr>
        <w:pStyle w:val="ListParagraph"/>
        <w:numPr>
          <w:ilvl w:val="2"/>
          <w:numId w:val="12"/>
        </w:numPr>
        <w:tabs>
          <w:tab w:val="left" w:pos="2299"/>
          <w:tab w:val="left" w:pos="2300"/>
          <w:tab w:val="right" w:leader="dot" w:pos="9499"/>
        </w:tabs>
        <w:spacing w:before="276"/>
        <w:rPr>
          <w:sz w:val="24"/>
        </w:rPr>
      </w:pPr>
      <w:r>
        <w:rPr>
          <w:sz w:val="24"/>
        </w:rPr>
        <w:t>Effect</w:t>
      </w:r>
      <w:r>
        <w:rPr>
          <w:spacing w:val="-5"/>
          <w:sz w:val="24"/>
        </w:rPr>
        <w:t xml:space="preserve"> </w:t>
      </w:r>
      <w:r>
        <w:rPr>
          <w:sz w:val="24"/>
        </w:rPr>
        <w:t>of</w:t>
      </w:r>
      <w:r>
        <w:rPr>
          <w:spacing w:val="-3"/>
          <w:sz w:val="24"/>
        </w:rPr>
        <w:t xml:space="preserve"> </w:t>
      </w:r>
      <w:r>
        <w:rPr>
          <w:sz w:val="24"/>
        </w:rPr>
        <w:t>New</w:t>
      </w:r>
      <w:r>
        <w:rPr>
          <w:spacing w:val="-1"/>
          <w:sz w:val="24"/>
        </w:rPr>
        <w:t xml:space="preserve"> </w:t>
      </w:r>
      <w:r>
        <w:rPr>
          <w:sz w:val="24"/>
        </w:rPr>
        <w:t>Information</w:t>
      </w:r>
      <w:r>
        <w:rPr>
          <w:spacing w:val="-2"/>
          <w:sz w:val="24"/>
        </w:rPr>
        <w:t xml:space="preserve"> </w:t>
      </w:r>
      <w:r>
        <w:rPr>
          <w:sz w:val="24"/>
        </w:rPr>
        <w:t>in</w:t>
      </w:r>
      <w:r>
        <w:rPr>
          <w:spacing w:val="-2"/>
          <w:sz w:val="24"/>
        </w:rPr>
        <w:t xml:space="preserve"> </w:t>
      </w:r>
      <w:r>
        <w:rPr>
          <w:sz w:val="24"/>
        </w:rPr>
        <w:t>Matters Involving</w:t>
      </w:r>
      <w:r>
        <w:rPr>
          <w:spacing w:val="-2"/>
          <w:sz w:val="24"/>
        </w:rPr>
        <w:t xml:space="preserve"> </w:t>
      </w:r>
      <w:r>
        <w:rPr>
          <w:sz w:val="24"/>
        </w:rPr>
        <w:t>Benefit</w:t>
      </w:r>
      <w:r>
        <w:rPr>
          <w:spacing w:val="-2"/>
          <w:sz w:val="24"/>
        </w:rPr>
        <w:t xml:space="preserve"> Program</w:t>
      </w:r>
      <w:r>
        <w:rPr>
          <w:sz w:val="24"/>
        </w:rPr>
        <w:tab/>
      </w:r>
      <w:r>
        <w:rPr>
          <w:spacing w:val="-5"/>
          <w:sz w:val="24"/>
        </w:rPr>
        <w:t>28</w:t>
      </w:r>
    </w:p>
    <w:p w14:paraId="57C487E3" w14:textId="77777777" w:rsidR="00642679" w:rsidRDefault="006779F3">
      <w:pPr>
        <w:pStyle w:val="ListParagraph"/>
        <w:numPr>
          <w:ilvl w:val="2"/>
          <w:numId w:val="12"/>
        </w:numPr>
        <w:tabs>
          <w:tab w:val="left" w:pos="2299"/>
          <w:tab w:val="left" w:pos="2300"/>
          <w:tab w:val="right" w:leader="dot" w:pos="9499"/>
        </w:tabs>
        <w:spacing w:before="276"/>
        <w:rPr>
          <w:sz w:val="24"/>
        </w:rPr>
      </w:pPr>
      <w:r>
        <w:rPr>
          <w:spacing w:val="-2"/>
          <w:sz w:val="24"/>
        </w:rPr>
        <w:t>Limitations</w:t>
      </w:r>
      <w:r>
        <w:rPr>
          <w:sz w:val="24"/>
        </w:rPr>
        <w:tab/>
      </w:r>
      <w:r>
        <w:rPr>
          <w:spacing w:val="-5"/>
          <w:sz w:val="24"/>
        </w:rPr>
        <w:t>29</w:t>
      </w:r>
    </w:p>
    <w:p w14:paraId="57C487E4" w14:textId="77777777" w:rsidR="00642679" w:rsidRDefault="00642679">
      <w:pPr>
        <w:rPr>
          <w:sz w:val="24"/>
        </w:rPr>
        <w:sectPr w:rsidR="00642679">
          <w:pgSz w:w="12240" w:h="15840"/>
          <w:pgMar w:top="1340" w:right="1160" w:bottom="280" w:left="1300" w:header="629" w:footer="0" w:gutter="0"/>
          <w:cols w:space="720"/>
        </w:sectPr>
      </w:pPr>
    </w:p>
    <w:p w14:paraId="57C487E5" w14:textId="77777777" w:rsidR="00642679" w:rsidRDefault="006779F3">
      <w:pPr>
        <w:pStyle w:val="ListParagraph"/>
        <w:numPr>
          <w:ilvl w:val="2"/>
          <w:numId w:val="12"/>
        </w:numPr>
        <w:tabs>
          <w:tab w:val="left" w:pos="2299"/>
          <w:tab w:val="left" w:pos="2300"/>
          <w:tab w:val="right" w:leader="dot" w:pos="9499"/>
        </w:tabs>
        <w:spacing w:before="356"/>
        <w:rPr>
          <w:sz w:val="24"/>
        </w:rPr>
      </w:pPr>
      <w:r>
        <w:rPr>
          <w:sz w:val="24"/>
        </w:rPr>
        <w:lastRenderedPageBreak/>
        <w:t>Absent</w:t>
      </w:r>
      <w:r>
        <w:rPr>
          <w:spacing w:val="-1"/>
          <w:sz w:val="24"/>
        </w:rPr>
        <w:t xml:space="preserve"> </w:t>
      </w:r>
      <w:r>
        <w:rPr>
          <w:sz w:val="24"/>
        </w:rPr>
        <w:t>the</w:t>
      </w:r>
      <w:r>
        <w:rPr>
          <w:spacing w:val="-2"/>
          <w:sz w:val="24"/>
        </w:rPr>
        <w:t xml:space="preserve"> </w:t>
      </w:r>
      <w:r>
        <w:rPr>
          <w:sz w:val="24"/>
        </w:rPr>
        <w:t>Consent</w:t>
      </w:r>
      <w:r>
        <w:rPr>
          <w:spacing w:val="-1"/>
          <w:sz w:val="24"/>
        </w:rPr>
        <w:t xml:space="preserve"> </w:t>
      </w:r>
      <w:r>
        <w:rPr>
          <w:sz w:val="24"/>
        </w:rPr>
        <w:t>of</w:t>
      </w:r>
      <w:r>
        <w:rPr>
          <w:spacing w:val="-1"/>
          <w:sz w:val="24"/>
        </w:rPr>
        <w:t xml:space="preserve"> </w:t>
      </w:r>
      <w:r>
        <w:rPr>
          <w:spacing w:val="-2"/>
          <w:sz w:val="24"/>
        </w:rPr>
        <w:t>Parties</w:t>
      </w:r>
      <w:r>
        <w:rPr>
          <w:sz w:val="24"/>
        </w:rPr>
        <w:tab/>
      </w:r>
      <w:r>
        <w:rPr>
          <w:spacing w:val="-5"/>
          <w:sz w:val="24"/>
        </w:rPr>
        <w:t>29</w:t>
      </w:r>
    </w:p>
    <w:p w14:paraId="57C487E6" w14:textId="77777777" w:rsidR="00642679" w:rsidRDefault="006779F3">
      <w:pPr>
        <w:pStyle w:val="ListParagraph"/>
        <w:numPr>
          <w:ilvl w:val="1"/>
          <w:numId w:val="12"/>
        </w:numPr>
        <w:tabs>
          <w:tab w:val="left" w:pos="1579"/>
          <w:tab w:val="left" w:pos="1580"/>
          <w:tab w:val="right" w:leader="dot" w:pos="9473"/>
        </w:tabs>
        <w:spacing w:before="276"/>
        <w:rPr>
          <w:sz w:val="24"/>
        </w:rPr>
      </w:pPr>
      <w:r>
        <w:rPr>
          <w:sz w:val="24"/>
        </w:rPr>
        <w:t>Reopening</w:t>
      </w:r>
      <w:r>
        <w:rPr>
          <w:spacing w:val="-1"/>
          <w:sz w:val="24"/>
        </w:rPr>
        <w:t xml:space="preserve"> </w:t>
      </w:r>
      <w:r>
        <w:rPr>
          <w:sz w:val="24"/>
        </w:rPr>
        <w:t>of</w:t>
      </w:r>
      <w:r>
        <w:rPr>
          <w:spacing w:val="-2"/>
          <w:sz w:val="24"/>
        </w:rPr>
        <w:t xml:space="preserve"> Hearing</w:t>
      </w:r>
      <w:r>
        <w:rPr>
          <w:sz w:val="24"/>
        </w:rPr>
        <w:tab/>
      </w:r>
      <w:r>
        <w:rPr>
          <w:spacing w:val="-5"/>
          <w:sz w:val="24"/>
        </w:rPr>
        <w:t>29</w:t>
      </w:r>
    </w:p>
    <w:p w14:paraId="57C487E7" w14:textId="77777777" w:rsidR="00642679" w:rsidRDefault="006779F3">
      <w:pPr>
        <w:pStyle w:val="ListParagraph"/>
        <w:numPr>
          <w:ilvl w:val="1"/>
          <w:numId w:val="12"/>
        </w:numPr>
        <w:tabs>
          <w:tab w:val="left" w:pos="1579"/>
          <w:tab w:val="left" w:pos="1580"/>
          <w:tab w:val="right" w:leader="dot" w:pos="9480"/>
        </w:tabs>
        <w:spacing w:before="276"/>
        <w:rPr>
          <w:sz w:val="24"/>
        </w:rPr>
      </w:pPr>
      <w:r>
        <w:rPr>
          <w:sz w:val="24"/>
        </w:rPr>
        <w:t>Correction</w:t>
      </w:r>
      <w:r>
        <w:rPr>
          <w:spacing w:val="-4"/>
          <w:sz w:val="24"/>
        </w:rPr>
        <w:t xml:space="preserve"> </w:t>
      </w:r>
      <w:r>
        <w:rPr>
          <w:sz w:val="24"/>
        </w:rPr>
        <w:t>or</w:t>
      </w:r>
      <w:r>
        <w:rPr>
          <w:spacing w:val="-2"/>
          <w:sz w:val="24"/>
        </w:rPr>
        <w:t xml:space="preserve"> </w:t>
      </w:r>
      <w:r>
        <w:rPr>
          <w:sz w:val="24"/>
        </w:rPr>
        <w:t>Amendment</w:t>
      </w:r>
      <w:r>
        <w:rPr>
          <w:spacing w:val="-2"/>
          <w:sz w:val="24"/>
        </w:rPr>
        <w:t xml:space="preserve"> </w:t>
      </w:r>
      <w:r>
        <w:rPr>
          <w:sz w:val="24"/>
        </w:rPr>
        <w:t>of</w:t>
      </w:r>
      <w:r>
        <w:rPr>
          <w:spacing w:val="-2"/>
          <w:sz w:val="24"/>
        </w:rPr>
        <w:t xml:space="preserve"> </w:t>
      </w:r>
      <w:r>
        <w:rPr>
          <w:sz w:val="24"/>
        </w:rPr>
        <w:t>Hearing</w:t>
      </w:r>
      <w:r>
        <w:rPr>
          <w:spacing w:val="-1"/>
          <w:sz w:val="24"/>
        </w:rPr>
        <w:t xml:space="preserve"> </w:t>
      </w:r>
      <w:r>
        <w:rPr>
          <w:spacing w:val="-2"/>
          <w:sz w:val="24"/>
        </w:rPr>
        <w:t>Decision</w:t>
      </w:r>
      <w:r>
        <w:rPr>
          <w:sz w:val="24"/>
        </w:rPr>
        <w:tab/>
      </w:r>
      <w:r>
        <w:rPr>
          <w:spacing w:val="-5"/>
          <w:sz w:val="24"/>
        </w:rPr>
        <w:t>30</w:t>
      </w:r>
    </w:p>
    <w:p w14:paraId="57C487E8" w14:textId="77777777" w:rsidR="00642679" w:rsidRDefault="006779F3">
      <w:pPr>
        <w:pStyle w:val="ListParagraph"/>
        <w:numPr>
          <w:ilvl w:val="1"/>
          <w:numId w:val="12"/>
        </w:numPr>
        <w:tabs>
          <w:tab w:val="left" w:pos="1579"/>
          <w:tab w:val="left" w:pos="1580"/>
          <w:tab w:val="right" w:leader="dot" w:pos="9473"/>
        </w:tabs>
        <w:spacing w:before="276"/>
        <w:rPr>
          <w:sz w:val="24"/>
        </w:rPr>
      </w:pPr>
      <w:r>
        <w:rPr>
          <w:sz w:val="24"/>
        </w:rPr>
        <w:t>Final</w:t>
      </w:r>
      <w:r>
        <w:rPr>
          <w:spacing w:val="-2"/>
          <w:sz w:val="24"/>
        </w:rPr>
        <w:t xml:space="preserve"> </w:t>
      </w:r>
      <w:r>
        <w:rPr>
          <w:sz w:val="24"/>
        </w:rPr>
        <w:t>Agency</w:t>
      </w:r>
      <w:r>
        <w:rPr>
          <w:spacing w:val="-2"/>
          <w:sz w:val="24"/>
        </w:rPr>
        <w:t xml:space="preserve"> Action…</w:t>
      </w:r>
      <w:r>
        <w:rPr>
          <w:sz w:val="24"/>
        </w:rPr>
        <w:tab/>
      </w:r>
      <w:r>
        <w:rPr>
          <w:spacing w:val="-5"/>
          <w:sz w:val="24"/>
        </w:rPr>
        <w:t>30</w:t>
      </w:r>
    </w:p>
    <w:p w14:paraId="57C487E9" w14:textId="77777777" w:rsidR="00642679" w:rsidRDefault="006779F3">
      <w:pPr>
        <w:pStyle w:val="ListParagraph"/>
        <w:numPr>
          <w:ilvl w:val="0"/>
          <w:numId w:val="12"/>
        </w:numPr>
        <w:tabs>
          <w:tab w:val="left" w:pos="859"/>
          <w:tab w:val="left" w:pos="860"/>
          <w:tab w:val="right" w:leader="dot" w:pos="9499"/>
        </w:tabs>
        <w:spacing w:before="276"/>
        <w:rPr>
          <w:sz w:val="24"/>
        </w:rPr>
      </w:pPr>
      <w:r>
        <w:rPr>
          <w:spacing w:val="-2"/>
          <w:sz w:val="24"/>
        </w:rPr>
        <w:t>Miscellaneous</w:t>
      </w:r>
      <w:r>
        <w:rPr>
          <w:sz w:val="24"/>
        </w:rPr>
        <w:tab/>
      </w:r>
      <w:r>
        <w:rPr>
          <w:spacing w:val="-5"/>
          <w:sz w:val="24"/>
        </w:rPr>
        <w:t>31</w:t>
      </w:r>
    </w:p>
    <w:p w14:paraId="57C487EA" w14:textId="77777777" w:rsidR="00642679" w:rsidRDefault="006779F3">
      <w:pPr>
        <w:pStyle w:val="ListParagraph"/>
        <w:numPr>
          <w:ilvl w:val="1"/>
          <w:numId w:val="12"/>
        </w:numPr>
        <w:tabs>
          <w:tab w:val="left" w:pos="1579"/>
          <w:tab w:val="left" w:pos="1580"/>
          <w:tab w:val="right" w:leader="dot" w:pos="9499"/>
        </w:tabs>
        <w:spacing w:before="276"/>
        <w:rPr>
          <w:sz w:val="24"/>
        </w:rPr>
      </w:pPr>
      <w:r>
        <w:rPr>
          <w:spacing w:val="-2"/>
          <w:sz w:val="24"/>
        </w:rPr>
        <w:t>Confidentiality</w:t>
      </w:r>
      <w:r>
        <w:rPr>
          <w:sz w:val="24"/>
        </w:rPr>
        <w:tab/>
      </w:r>
      <w:r>
        <w:rPr>
          <w:spacing w:val="-5"/>
          <w:sz w:val="24"/>
        </w:rPr>
        <w:t>31</w:t>
      </w:r>
    </w:p>
    <w:p w14:paraId="57C487EB"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Computation</w:t>
      </w:r>
      <w:r>
        <w:rPr>
          <w:spacing w:val="-1"/>
          <w:sz w:val="24"/>
        </w:rPr>
        <w:t xml:space="preserve"> </w:t>
      </w:r>
      <w:r>
        <w:rPr>
          <w:sz w:val="24"/>
        </w:rPr>
        <w:t>of</w:t>
      </w:r>
      <w:r>
        <w:rPr>
          <w:spacing w:val="-1"/>
          <w:sz w:val="24"/>
        </w:rPr>
        <w:t xml:space="preserve"> </w:t>
      </w:r>
      <w:r>
        <w:rPr>
          <w:spacing w:val="-4"/>
          <w:sz w:val="24"/>
        </w:rPr>
        <w:t>Time</w:t>
      </w:r>
      <w:r>
        <w:rPr>
          <w:sz w:val="24"/>
        </w:rPr>
        <w:tab/>
      </w:r>
      <w:r>
        <w:rPr>
          <w:spacing w:val="-5"/>
          <w:sz w:val="24"/>
        </w:rPr>
        <w:t>31</w:t>
      </w:r>
    </w:p>
    <w:p w14:paraId="57C487EC"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Settlements</w:t>
      </w:r>
      <w:r>
        <w:rPr>
          <w:spacing w:val="-2"/>
          <w:sz w:val="24"/>
        </w:rPr>
        <w:t xml:space="preserve"> </w:t>
      </w:r>
      <w:r>
        <w:rPr>
          <w:sz w:val="24"/>
        </w:rPr>
        <w:t>&amp;</w:t>
      </w:r>
      <w:r>
        <w:rPr>
          <w:spacing w:val="-1"/>
          <w:sz w:val="24"/>
        </w:rPr>
        <w:t xml:space="preserve"> </w:t>
      </w:r>
      <w:r>
        <w:rPr>
          <w:sz w:val="24"/>
        </w:rPr>
        <w:t>Consent</w:t>
      </w:r>
      <w:r>
        <w:rPr>
          <w:spacing w:val="-1"/>
          <w:sz w:val="24"/>
        </w:rPr>
        <w:t xml:space="preserve"> </w:t>
      </w:r>
      <w:r>
        <w:rPr>
          <w:spacing w:val="-2"/>
          <w:sz w:val="24"/>
        </w:rPr>
        <w:t>Decisions</w:t>
      </w:r>
      <w:r>
        <w:rPr>
          <w:sz w:val="24"/>
        </w:rPr>
        <w:tab/>
      </w:r>
      <w:r>
        <w:rPr>
          <w:spacing w:val="-5"/>
          <w:sz w:val="24"/>
        </w:rPr>
        <w:t>31</w:t>
      </w:r>
    </w:p>
    <w:p w14:paraId="57C487ED" w14:textId="77777777" w:rsidR="00642679" w:rsidRDefault="006779F3">
      <w:pPr>
        <w:pStyle w:val="ListParagraph"/>
        <w:numPr>
          <w:ilvl w:val="1"/>
          <w:numId w:val="12"/>
        </w:numPr>
        <w:tabs>
          <w:tab w:val="left" w:pos="1579"/>
          <w:tab w:val="left" w:pos="1580"/>
          <w:tab w:val="right" w:leader="dot" w:pos="9499"/>
        </w:tabs>
        <w:spacing w:before="276"/>
        <w:rPr>
          <w:sz w:val="24"/>
        </w:rPr>
      </w:pPr>
      <w:r>
        <w:rPr>
          <w:sz w:val="24"/>
        </w:rPr>
        <w:t>Access</w:t>
      </w:r>
      <w:r>
        <w:rPr>
          <w:spacing w:val="-2"/>
          <w:sz w:val="24"/>
        </w:rPr>
        <w:t xml:space="preserve"> </w:t>
      </w:r>
      <w:r>
        <w:rPr>
          <w:sz w:val="24"/>
        </w:rPr>
        <w:t>to</w:t>
      </w:r>
      <w:r>
        <w:rPr>
          <w:spacing w:val="-2"/>
          <w:sz w:val="24"/>
        </w:rPr>
        <w:t xml:space="preserve"> </w:t>
      </w:r>
      <w:r>
        <w:rPr>
          <w:sz w:val="24"/>
        </w:rPr>
        <w:t>Hearing</w:t>
      </w:r>
      <w:r>
        <w:rPr>
          <w:spacing w:val="-2"/>
          <w:sz w:val="24"/>
        </w:rPr>
        <w:t xml:space="preserve"> Record</w:t>
      </w:r>
      <w:r>
        <w:rPr>
          <w:sz w:val="24"/>
        </w:rPr>
        <w:tab/>
      </w:r>
      <w:r>
        <w:rPr>
          <w:spacing w:val="-5"/>
          <w:sz w:val="24"/>
        </w:rPr>
        <w:t>31</w:t>
      </w:r>
    </w:p>
    <w:p w14:paraId="57C487EE" w14:textId="77777777" w:rsidR="00642679" w:rsidRDefault="00642679">
      <w:pPr>
        <w:rPr>
          <w:sz w:val="24"/>
        </w:rPr>
        <w:sectPr w:rsidR="00642679">
          <w:pgSz w:w="12240" w:h="15840"/>
          <w:pgMar w:top="1340" w:right="1160" w:bottom="280" w:left="1300" w:header="629" w:footer="0" w:gutter="0"/>
          <w:cols w:space="720"/>
        </w:sectPr>
      </w:pPr>
    </w:p>
    <w:p w14:paraId="57C487EF" w14:textId="77777777" w:rsidR="00642679" w:rsidRDefault="006779F3">
      <w:pPr>
        <w:pStyle w:val="ListParagraph"/>
        <w:numPr>
          <w:ilvl w:val="0"/>
          <w:numId w:val="10"/>
        </w:numPr>
        <w:tabs>
          <w:tab w:val="left" w:pos="859"/>
          <w:tab w:val="left" w:pos="860"/>
        </w:tabs>
        <w:spacing w:before="80"/>
        <w:rPr>
          <w:b/>
          <w:sz w:val="24"/>
        </w:rPr>
      </w:pPr>
      <w:r>
        <w:rPr>
          <w:b/>
          <w:sz w:val="24"/>
        </w:rPr>
        <w:lastRenderedPageBreak/>
        <w:t>PURPOSE</w:t>
      </w:r>
      <w:r>
        <w:rPr>
          <w:b/>
          <w:spacing w:val="-6"/>
          <w:sz w:val="24"/>
        </w:rPr>
        <w:t xml:space="preserve"> </w:t>
      </w:r>
      <w:r>
        <w:rPr>
          <w:b/>
          <w:sz w:val="24"/>
        </w:rPr>
        <w:t>AND</w:t>
      </w:r>
      <w:r>
        <w:rPr>
          <w:b/>
          <w:spacing w:val="-3"/>
          <w:sz w:val="24"/>
        </w:rPr>
        <w:t xml:space="preserve"> </w:t>
      </w:r>
      <w:r>
        <w:rPr>
          <w:b/>
          <w:spacing w:val="-4"/>
          <w:sz w:val="24"/>
        </w:rPr>
        <w:t>SCOPE</w:t>
      </w:r>
    </w:p>
    <w:p w14:paraId="57C487F0" w14:textId="77777777" w:rsidR="00642679" w:rsidRDefault="00642679">
      <w:pPr>
        <w:pStyle w:val="BodyText"/>
        <w:spacing w:before="11"/>
        <w:rPr>
          <w:b/>
          <w:sz w:val="23"/>
        </w:rPr>
      </w:pPr>
    </w:p>
    <w:p w14:paraId="57C487F1" w14:textId="77777777" w:rsidR="00642679" w:rsidRDefault="006779F3">
      <w:pPr>
        <w:pStyle w:val="BodyText"/>
        <w:ind w:left="859" w:right="316"/>
      </w:pPr>
      <w:r>
        <w:t>The</w:t>
      </w:r>
      <w:r>
        <w:rPr>
          <w:spacing w:val="-4"/>
        </w:rPr>
        <w:t xml:space="preserve"> </w:t>
      </w:r>
      <w:r>
        <w:t>purpose</w:t>
      </w:r>
      <w:r>
        <w:rPr>
          <w:spacing w:val="-4"/>
        </w:rPr>
        <w:t xml:space="preserve"> </w:t>
      </w:r>
      <w:r>
        <w:t>of</w:t>
      </w:r>
      <w:r>
        <w:rPr>
          <w:spacing w:val="-4"/>
        </w:rPr>
        <w:t xml:space="preserve"> </w:t>
      </w:r>
      <w:r>
        <w:t>these</w:t>
      </w:r>
      <w:r>
        <w:rPr>
          <w:spacing w:val="-4"/>
        </w:rPr>
        <w:t xml:space="preserve"> </w:t>
      </w:r>
      <w:r>
        <w:t>regulations</w:t>
      </w:r>
      <w:r>
        <w:rPr>
          <w:spacing w:val="-3"/>
        </w:rPr>
        <w:t xml:space="preserve"> </w:t>
      </w:r>
      <w:r>
        <w:t>is</w:t>
      </w:r>
      <w:r>
        <w:rPr>
          <w:spacing w:val="-3"/>
        </w:rPr>
        <w:t xml:space="preserve"> </w:t>
      </w:r>
      <w:r>
        <w:t>to</w:t>
      </w:r>
      <w:r>
        <w:rPr>
          <w:spacing w:val="-3"/>
        </w:rPr>
        <w:t xml:space="preserve"> </w:t>
      </w:r>
      <w:r>
        <w:t>set</w:t>
      </w:r>
      <w:r>
        <w:rPr>
          <w:spacing w:val="-3"/>
        </w:rPr>
        <w:t xml:space="preserve"> </w:t>
      </w:r>
      <w:r>
        <w:t>forth</w:t>
      </w:r>
      <w:r>
        <w:rPr>
          <w:spacing w:val="-3"/>
        </w:rPr>
        <w:t xml:space="preserve"> </w:t>
      </w:r>
      <w:r>
        <w:t>procedures</w:t>
      </w:r>
      <w:r>
        <w:rPr>
          <w:spacing w:val="-1"/>
        </w:rPr>
        <w:t xml:space="preserve"> </w:t>
      </w:r>
      <w:r>
        <w:t>for</w:t>
      </w:r>
      <w:r>
        <w:rPr>
          <w:spacing w:val="-4"/>
        </w:rPr>
        <w:t xml:space="preserve"> </w:t>
      </w:r>
      <w:r>
        <w:t>the</w:t>
      </w:r>
      <w:r>
        <w:rPr>
          <w:spacing w:val="-2"/>
        </w:rPr>
        <w:t xml:space="preserve"> </w:t>
      </w:r>
      <w:r>
        <w:t>conduct</w:t>
      </w:r>
      <w:r>
        <w:rPr>
          <w:spacing w:val="-1"/>
        </w:rPr>
        <w:t xml:space="preserve"> </w:t>
      </w:r>
      <w:r>
        <w:t>of</w:t>
      </w:r>
      <w:r>
        <w:rPr>
          <w:spacing w:val="-4"/>
        </w:rPr>
        <w:t xml:space="preserve"> </w:t>
      </w:r>
      <w:r>
        <w:t>adjudicatory hearings by the Division of Administrative Hearings Maine Department of Health and Human Services. These include proceedings whereby dissatisfied applicants, recipients, institutions, or other persons whose legal rights, duties, or privileges are at issue can obtain review of certain actions or inactions of the Maine Department of Health and Human Services where such legal rights, duties or privileges are required by constitutional law or statute to be determined after an opportunity for hearing. Also covered under these regulations are those hearings which are conducted by the Maine Department of Health and Human Services for other State agencies.</w:t>
      </w:r>
    </w:p>
    <w:p w14:paraId="57C487F2" w14:textId="77777777" w:rsidR="00642679" w:rsidRDefault="00642679">
      <w:pPr>
        <w:pStyle w:val="BodyText"/>
      </w:pPr>
    </w:p>
    <w:p w14:paraId="57C487F3" w14:textId="77777777" w:rsidR="00642679" w:rsidRDefault="006779F3">
      <w:pPr>
        <w:pStyle w:val="BodyText"/>
        <w:ind w:left="859" w:right="380"/>
      </w:pPr>
      <w:r>
        <w:t>Where adjudicatory hearings are required to resolve disputes, it is the Department’s objective that the adjudicatory hearing process provide a meaningful opportunity for parties to present</w:t>
      </w:r>
      <w:r>
        <w:rPr>
          <w:spacing w:val="40"/>
        </w:rPr>
        <w:t xml:space="preserve"> </w:t>
      </w:r>
      <w:r>
        <w:t>grievances, be heard without undue delay, and the Department to respond</w:t>
      </w:r>
      <w:r>
        <w:rPr>
          <w:spacing w:val="-3"/>
        </w:rPr>
        <w:t xml:space="preserve"> </w:t>
      </w:r>
      <w:r>
        <w:t>to</w:t>
      </w:r>
      <w:r>
        <w:rPr>
          <w:spacing w:val="-3"/>
        </w:rPr>
        <w:t xml:space="preserve"> </w:t>
      </w:r>
      <w:r>
        <w:t>parties</w:t>
      </w:r>
      <w:r>
        <w:rPr>
          <w:spacing w:val="-3"/>
        </w:rPr>
        <w:t xml:space="preserve"> </w:t>
      </w:r>
      <w:r>
        <w:t>in</w:t>
      </w:r>
      <w:r>
        <w:rPr>
          <w:spacing w:val="-3"/>
        </w:rPr>
        <w:t xml:space="preserve"> </w:t>
      </w:r>
      <w:r>
        <w:t>a</w:t>
      </w:r>
      <w:r>
        <w:rPr>
          <w:spacing w:val="-4"/>
        </w:rPr>
        <w:t xml:space="preserve"> </w:t>
      </w:r>
      <w:r>
        <w:t>timely,</w:t>
      </w:r>
      <w:r>
        <w:rPr>
          <w:spacing w:val="-3"/>
        </w:rPr>
        <w:t xml:space="preserve"> </w:t>
      </w:r>
      <w:r>
        <w:t>impartial</w:t>
      </w:r>
      <w:r>
        <w:rPr>
          <w:spacing w:val="-3"/>
        </w:rPr>
        <w:t xml:space="preserve"> </w:t>
      </w:r>
      <w:r>
        <w:t>manner.</w:t>
      </w:r>
      <w:r>
        <w:rPr>
          <w:spacing w:val="40"/>
        </w:rPr>
        <w:t xml:space="preserve"> </w:t>
      </w:r>
      <w:r>
        <w:t>In</w:t>
      </w:r>
      <w:r>
        <w:rPr>
          <w:spacing w:val="-3"/>
        </w:rPr>
        <w:t xml:space="preserve"> </w:t>
      </w:r>
      <w:r>
        <w:t>its</w:t>
      </w:r>
      <w:r>
        <w:rPr>
          <w:spacing w:val="-3"/>
        </w:rPr>
        <w:t xml:space="preserve"> </w:t>
      </w:r>
      <w:r>
        <w:t>conduct</w:t>
      </w:r>
      <w:r>
        <w:rPr>
          <w:spacing w:val="-3"/>
        </w:rPr>
        <w:t xml:space="preserve"> </w:t>
      </w:r>
      <w:r>
        <w:t>of</w:t>
      </w:r>
      <w:r>
        <w:rPr>
          <w:spacing w:val="-4"/>
        </w:rPr>
        <w:t xml:space="preserve"> </w:t>
      </w:r>
      <w:r>
        <w:t>adjudicatory</w:t>
      </w:r>
      <w:r>
        <w:rPr>
          <w:spacing w:val="-3"/>
        </w:rPr>
        <w:t xml:space="preserve"> </w:t>
      </w:r>
      <w:r>
        <w:t>hearings, it is the Department’s intention to ensure that fundamental fairness is accorded to all parties in a manner consistent with carrying out the requirements of the law.</w:t>
      </w:r>
    </w:p>
    <w:p w14:paraId="57C487F4" w14:textId="77777777" w:rsidR="00642679" w:rsidRDefault="00642679">
      <w:pPr>
        <w:pStyle w:val="BodyText"/>
      </w:pPr>
    </w:p>
    <w:p w14:paraId="57C487F5" w14:textId="77777777" w:rsidR="00642679" w:rsidRDefault="006779F3">
      <w:pPr>
        <w:pStyle w:val="BodyText"/>
        <w:ind w:left="859" w:right="316"/>
      </w:pPr>
      <w:r>
        <w:t>The procedures set out in these regulations supersede and replace any inconsistent or conflicting</w:t>
      </w:r>
      <w:r>
        <w:rPr>
          <w:spacing w:val="-3"/>
        </w:rPr>
        <w:t xml:space="preserve"> </w:t>
      </w:r>
      <w:r>
        <w:t>regulations</w:t>
      </w:r>
      <w:r>
        <w:rPr>
          <w:spacing w:val="-3"/>
        </w:rPr>
        <w:t xml:space="preserve"> </w:t>
      </w:r>
      <w:r>
        <w:t>governing</w:t>
      </w:r>
      <w:r>
        <w:rPr>
          <w:spacing w:val="-3"/>
        </w:rPr>
        <w:t xml:space="preserve"> </w:t>
      </w:r>
      <w:r>
        <w:t>hearings,</w:t>
      </w:r>
      <w:r>
        <w:rPr>
          <w:spacing w:val="-3"/>
        </w:rPr>
        <w:t xml:space="preserve"> </w:t>
      </w:r>
      <w:r>
        <w:t>except</w:t>
      </w:r>
      <w:r>
        <w:rPr>
          <w:spacing w:val="-3"/>
        </w:rPr>
        <w:t xml:space="preserve"> </w:t>
      </w:r>
      <w:r>
        <w:t>where</w:t>
      </w:r>
      <w:r>
        <w:rPr>
          <w:spacing w:val="-4"/>
        </w:rPr>
        <w:t xml:space="preserve"> </w:t>
      </w:r>
      <w:r>
        <w:t>such</w:t>
      </w:r>
      <w:r>
        <w:rPr>
          <w:spacing w:val="-3"/>
        </w:rPr>
        <w:t xml:space="preserve"> </w:t>
      </w:r>
      <w:r>
        <w:t>other</w:t>
      </w:r>
      <w:r>
        <w:rPr>
          <w:spacing w:val="-4"/>
        </w:rPr>
        <w:t xml:space="preserve"> </w:t>
      </w:r>
      <w:r>
        <w:t>regulations</w:t>
      </w:r>
      <w:r>
        <w:rPr>
          <w:spacing w:val="-3"/>
        </w:rPr>
        <w:t xml:space="preserve"> </w:t>
      </w:r>
      <w:r>
        <w:t>may</w:t>
      </w:r>
      <w:r>
        <w:rPr>
          <w:spacing w:val="-3"/>
        </w:rPr>
        <w:t xml:space="preserve"> </w:t>
      </w:r>
      <w:r>
        <w:t>in</w:t>
      </w:r>
      <w:r>
        <w:rPr>
          <w:spacing w:val="-3"/>
        </w:rPr>
        <w:t xml:space="preserve"> </w:t>
      </w:r>
      <w:r>
        <w:t xml:space="preserve">a particular program be required by state or federal statute or by governing federal </w:t>
      </w:r>
      <w:r>
        <w:rPr>
          <w:spacing w:val="-2"/>
        </w:rPr>
        <w:t>regulations.</w:t>
      </w:r>
    </w:p>
    <w:p w14:paraId="57C487F6" w14:textId="77777777" w:rsidR="00642679" w:rsidRDefault="00642679">
      <w:pPr>
        <w:pStyle w:val="BodyText"/>
      </w:pPr>
    </w:p>
    <w:p w14:paraId="57C487F7" w14:textId="77777777" w:rsidR="00642679" w:rsidRDefault="006779F3">
      <w:pPr>
        <w:pStyle w:val="BodyText"/>
        <w:spacing w:before="1"/>
        <w:ind w:left="859" w:right="316"/>
      </w:pPr>
      <w:r>
        <w:t>Nothing</w:t>
      </w:r>
      <w:r>
        <w:rPr>
          <w:spacing w:val="-3"/>
        </w:rPr>
        <w:t xml:space="preserve"> </w:t>
      </w:r>
      <w:r>
        <w:t>contained</w:t>
      </w:r>
      <w:r>
        <w:rPr>
          <w:spacing w:val="-3"/>
        </w:rPr>
        <w:t xml:space="preserve"> </w:t>
      </w:r>
      <w:r>
        <w:t>in</w:t>
      </w:r>
      <w:r>
        <w:rPr>
          <w:spacing w:val="-3"/>
        </w:rPr>
        <w:t xml:space="preserve"> </w:t>
      </w:r>
      <w:r>
        <w:t>these</w:t>
      </w:r>
      <w:r>
        <w:rPr>
          <w:spacing w:val="-4"/>
        </w:rPr>
        <w:t xml:space="preserve"> </w:t>
      </w:r>
      <w:r>
        <w:t>regulations</w:t>
      </w:r>
      <w:r>
        <w:rPr>
          <w:spacing w:val="-3"/>
        </w:rPr>
        <w:t xml:space="preserve"> </w:t>
      </w:r>
      <w:r>
        <w:t>shall</w:t>
      </w:r>
      <w:r>
        <w:rPr>
          <w:spacing w:val="-3"/>
        </w:rPr>
        <w:t xml:space="preserve"> </w:t>
      </w:r>
      <w:r>
        <w:t>be</w:t>
      </w:r>
      <w:r>
        <w:rPr>
          <w:spacing w:val="-4"/>
        </w:rPr>
        <w:t xml:space="preserve"> </w:t>
      </w:r>
      <w:r>
        <w:t>construed</w:t>
      </w:r>
      <w:r>
        <w:rPr>
          <w:spacing w:val="-3"/>
        </w:rPr>
        <w:t xml:space="preserve"> </w:t>
      </w:r>
      <w:r>
        <w:t>as</w:t>
      </w:r>
      <w:r>
        <w:rPr>
          <w:spacing w:val="-3"/>
        </w:rPr>
        <w:t xml:space="preserve"> </w:t>
      </w:r>
      <w:r>
        <w:t>expanding</w:t>
      </w:r>
      <w:r>
        <w:rPr>
          <w:spacing w:val="-3"/>
        </w:rPr>
        <w:t xml:space="preserve"> </w:t>
      </w:r>
      <w:r>
        <w:t>the</w:t>
      </w:r>
      <w:r>
        <w:rPr>
          <w:spacing w:val="-4"/>
        </w:rPr>
        <w:t xml:space="preserve"> </w:t>
      </w:r>
      <w:r>
        <w:t>jurisdiction</w:t>
      </w:r>
      <w:r>
        <w:rPr>
          <w:spacing w:val="-3"/>
        </w:rPr>
        <w:t xml:space="preserve"> </w:t>
      </w:r>
      <w:r>
        <w:t>of the Department or its Hearing Officers beyond that allowed for by law. Nothing in these regulations shall be construed as establishing a right to be heard on issues which have been previously litigated between the same parties or for which a party has legally forfeited its opportunity to litigate.</w:t>
      </w:r>
    </w:p>
    <w:p w14:paraId="57C487F8" w14:textId="77777777" w:rsidR="00642679" w:rsidRDefault="00642679">
      <w:pPr>
        <w:pStyle w:val="BodyText"/>
      </w:pPr>
    </w:p>
    <w:p w14:paraId="57C487F9" w14:textId="77777777" w:rsidR="00642679" w:rsidRDefault="006779F3">
      <w:pPr>
        <w:pStyle w:val="Heading1"/>
        <w:numPr>
          <w:ilvl w:val="0"/>
          <w:numId w:val="10"/>
        </w:numPr>
        <w:tabs>
          <w:tab w:val="left" w:pos="859"/>
          <w:tab w:val="left" w:pos="860"/>
        </w:tabs>
        <w:ind w:hanging="721"/>
      </w:pPr>
      <w:bookmarkStart w:id="0" w:name="_TOC_250010"/>
      <w:bookmarkEnd w:id="0"/>
      <w:r>
        <w:rPr>
          <w:spacing w:val="-2"/>
        </w:rPr>
        <w:t>AUTHORITY</w:t>
      </w:r>
    </w:p>
    <w:p w14:paraId="57C487FA" w14:textId="77777777" w:rsidR="00642679" w:rsidRDefault="00642679">
      <w:pPr>
        <w:pStyle w:val="BodyText"/>
        <w:rPr>
          <w:b/>
        </w:rPr>
      </w:pPr>
    </w:p>
    <w:p w14:paraId="57C487FB" w14:textId="23B18053" w:rsidR="00642679" w:rsidRDefault="006779F3">
      <w:pPr>
        <w:pStyle w:val="BodyText"/>
        <w:ind w:left="859" w:right="316"/>
      </w:pPr>
      <w:r>
        <w:t>The</w:t>
      </w:r>
      <w:r>
        <w:rPr>
          <w:spacing w:val="-3"/>
        </w:rPr>
        <w:t xml:space="preserve"> </w:t>
      </w:r>
      <w:r>
        <w:t>authority</w:t>
      </w:r>
      <w:r>
        <w:rPr>
          <w:spacing w:val="-2"/>
        </w:rPr>
        <w:t xml:space="preserve"> </w:t>
      </w:r>
      <w:r>
        <w:t>for</w:t>
      </w:r>
      <w:r>
        <w:rPr>
          <w:spacing w:val="-3"/>
        </w:rPr>
        <w:t xml:space="preserve"> </w:t>
      </w:r>
      <w:r>
        <w:t>these</w:t>
      </w:r>
      <w:r>
        <w:rPr>
          <w:spacing w:val="-3"/>
        </w:rPr>
        <w:t xml:space="preserve"> </w:t>
      </w:r>
      <w:r>
        <w:t>regulations</w:t>
      </w:r>
      <w:r>
        <w:rPr>
          <w:spacing w:val="-2"/>
        </w:rPr>
        <w:t xml:space="preserve"> </w:t>
      </w:r>
      <w:r>
        <w:t>is</w:t>
      </w:r>
      <w:r>
        <w:rPr>
          <w:spacing w:val="-2"/>
        </w:rPr>
        <w:t xml:space="preserve"> </w:t>
      </w:r>
      <w:r>
        <w:t>set</w:t>
      </w:r>
      <w:r>
        <w:rPr>
          <w:spacing w:val="-2"/>
        </w:rPr>
        <w:t xml:space="preserve"> </w:t>
      </w:r>
      <w:r>
        <w:t>forth</w:t>
      </w:r>
      <w:r>
        <w:rPr>
          <w:spacing w:val="-2"/>
        </w:rPr>
        <w:t xml:space="preserve"> </w:t>
      </w:r>
      <w:r>
        <w:t>in</w:t>
      </w:r>
      <w:r>
        <w:rPr>
          <w:spacing w:val="-2"/>
        </w:rPr>
        <w:t xml:space="preserve"> </w:t>
      </w:r>
      <w:r>
        <w:t>5</w:t>
      </w:r>
      <w:r>
        <w:rPr>
          <w:spacing w:val="-2"/>
        </w:rPr>
        <w:t xml:space="preserve"> </w:t>
      </w:r>
      <w:r>
        <w:t>M.R.S.</w:t>
      </w:r>
      <w:r>
        <w:rPr>
          <w:spacing w:val="-2"/>
        </w:rPr>
        <w:t xml:space="preserve"> </w:t>
      </w:r>
      <w:r>
        <w:t>§§</w:t>
      </w:r>
      <w:r>
        <w:rPr>
          <w:spacing w:val="-2"/>
        </w:rPr>
        <w:t xml:space="preserve"> </w:t>
      </w:r>
      <w:r>
        <w:t>8051-10004,</w:t>
      </w:r>
      <w:r>
        <w:rPr>
          <w:spacing w:val="-2"/>
        </w:rPr>
        <w:t xml:space="preserve"> </w:t>
      </w:r>
      <w:r>
        <w:t>22</w:t>
      </w:r>
      <w:r>
        <w:rPr>
          <w:spacing w:val="-2"/>
        </w:rPr>
        <w:t xml:space="preserve"> </w:t>
      </w:r>
      <w:r>
        <w:t>M.R.S.</w:t>
      </w:r>
      <w:r>
        <w:rPr>
          <w:spacing w:val="-2"/>
        </w:rPr>
        <w:t xml:space="preserve"> </w:t>
      </w:r>
      <w:r>
        <w:t>§42, and 22-A M.R.S. §207.</w:t>
      </w:r>
    </w:p>
    <w:p w14:paraId="57C487FC" w14:textId="77777777" w:rsidR="00642679" w:rsidRDefault="00642679">
      <w:pPr>
        <w:pStyle w:val="BodyText"/>
      </w:pPr>
    </w:p>
    <w:p w14:paraId="57C487FD" w14:textId="77777777" w:rsidR="00642679" w:rsidRDefault="006779F3">
      <w:pPr>
        <w:pStyle w:val="Heading1"/>
        <w:numPr>
          <w:ilvl w:val="0"/>
          <w:numId w:val="10"/>
        </w:numPr>
        <w:tabs>
          <w:tab w:val="left" w:pos="859"/>
          <w:tab w:val="left" w:pos="860"/>
        </w:tabs>
        <w:ind w:hanging="721"/>
      </w:pPr>
      <w:bookmarkStart w:id="1" w:name="_TOC_250009"/>
      <w:r>
        <w:t>AVAILABILITY</w:t>
      </w:r>
      <w:r>
        <w:rPr>
          <w:spacing w:val="-3"/>
        </w:rPr>
        <w:t xml:space="preserve"> </w:t>
      </w:r>
      <w:r>
        <w:t>OF</w:t>
      </w:r>
      <w:r>
        <w:rPr>
          <w:spacing w:val="-3"/>
        </w:rPr>
        <w:t xml:space="preserve"> </w:t>
      </w:r>
      <w:bookmarkEnd w:id="1"/>
      <w:r>
        <w:rPr>
          <w:spacing w:val="-2"/>
        </w:rPr>
        <w:t>HEARINGS</w:t>
      </w:r>
    </w:p>
    <w:p w14:paraId="57C487FE" w14:textId="77777777" w:rsidR="00642679" w:rsidRDefault="00642679">
      <w:pPr>
        <w:pStyle w:val="BodyText"/>
        <w:rPr>
          <w:b/>
        </w:rPr>
      </w:pPr>
    </w:p>
    <w:p w14:paraId="57C487FF" w14:textId="77777777" w:rsidR="00642679" w:rsidRDefault="006779F3">
      <w:pPr>
        <w:pStyle w:val="BodyText"/>
        <w:ind w:left="859" w:right="316"/>
      </w:pPr>
      <w:r>
        <w:t>The</w:t>
      </w:r>
      <w:r>
        <w:rPr>
          <w:spacing w:val="-4"/>
        </w:rPr>
        <w:t xml:space="preserve"> </w:t>
      </w:r>
      <w:r>
        <w:t>Department</w:t>
      </w:r>
      <w:r>
        <w:rPr>
          <w:spacing w:val="-3"/>
        </w:rPr>
        <w:t xml:space="preserve"> </w:t>
      </w:r>
      <w:r>
        <w:t>will</w:t>
      </w:r>
      <w:r>
        <w:rPr>
          <w:spacing w:val="-3"/>
        </w:rPr>
        <w:t xml:space="preserve"> </w:t>
      </w:r>
      <w:r>
        <w:t>provide</w:t>
      </w:r>
      <w:r>
        <w:rPr>
          <w:spacing w:val="-4"/>
        </w:rPr>
        <w:t xml:space="preserve"> </w:t>
      </w:r>
      <w:r>
        <w:t>an</w:t>
      </w:r>
      <w:r>
        <w:rPr>
          <w:spacing w:val="-3"/>
        </w:rPr>
        <w:t xml:space="preserve"> </w:t>
      </w:r>
      <w:r>
        <w:t>opportunity</w:t>
      </w:r>
      <w:r>
        <w:rPr>
          <w:spacing w:val="-3"/>
        </w:rPr>
        <w:t xml:space="preserve"> </w:t>
      </w:r>
      <w:r>
        <w:t>for</w:t>
      </w:r>
      <w:r>
        <w:rPr>
          <w:spacing w:val="-4"/>
        </w:rPr>
        <w:t xml:space="preserve"> </w:t>
      </w:r>
      <w:r>
        <w:t>hearing</w:t>
      </w:r>
      <w:r>
        <w:rPr>
          <w:spacing w:val="-3"/>
        </w:rPr>
        <w:t xml:space="preserve"> </w:t>
      </w:r>
      <w:r>
        <w:t>in</w:t>
      </w:r>
      <w:r>
        <w:rPr>
          <w:spacing w:val="-3"/>
        </w:rPr>
        <w:t xml:space="preserve"> </w:t>
      </w:r>
      <w:r>
        <w:t>every</w:t>
      </w:r>
      <w:r>
        <w:rPr>
          <w:spacing w:val="-3"/>
        </w:rPr>
        <w:t xml:space="preserve"> </w:t>
      </w:r>
      <w:r>
        <w:t>case</w:t>
      </w:r>
      <w:r>
        <w:rPr>
          <w:spacing w:val="-4"/>
        </w:rPr>
        <w:t xml:space="preserve"> </w:t>
      </w:r>
      <w:r>
        <w:t>in</w:t>
      </w:r>
      <w:r>
        <w:rPr>
          <w:spacing w:val="-3"/>
        </w:rPr>
        <w:t xml:space="preserve"> </w:t>
      </w:r>
      <w:r>
        <w:t>which</w:t>
      </w:r>
      <w:r>
        <w:rPr>
          <w:spacing w:val="-3"/>
        </w:rPr>
        <w:t xml:space="preserve"> </w:t>
      </w:r>
      <w:r>
        <w:t>such hearing is required to be provided under federal or state constitutional, statutory or regulatory provision.</w:t>
      </w:r>
    </w:p>
    <w:p w14:paraId="57C48800" w14:textId="77777777" w:rsidR="00642679" w:rsidRDefault="00642679">
      <w:pPr>
        <w:pStyle w:val="BodyText"/>
      </w:pPr>
    </w:p>
    <w:p w14:paraId="57C48801" w14:textId="77777777" w:rsidR="00642679" w:rsidRDefault="006779F3">
      <w:pPr>
        <w:pStyle w:val="Heading1"/>
        <w:numPr>
          <w:ilvl w:val="0"/>
          <w:numId w:val="10"/>
        </w:numPr>
        <w:tabs>
          <w:tab w:val="left" w:pos="859"/>
          <w:tab w:val="left" w:pos="860"/>
        </w:tabs>
        <w:ind w:hanging="721"/>
      </w:pPr>
      <w:bookmarkStart w:id="2" w:name="_TOC_250008"/>
      <w:bookmarkEnd w:id="2"/>
      <w:r>
        <w:rPr>
          <w:spacing w:val="-2"/>
        </w:rPr>
        <w:t>DEFINITIONS</w:t>
      </w:r>
    </w:p>
    <w:p w14:paraId="57C48802" w14:textId="77777777" w:rsidR="00642679" w:rsidRDefault="00642679">
      <w:pPr>
        <w:pStyle w:val="BodyText"/>
        <w:rPr>
          <w:b/>
        </w:rPr>
      </w:pPr>
    </w:p>
    <w:p w14:paraId="57C48803" w14:textId="77777777" w:rsidR="00642679" w:rsidRDefault="006779F3">
      <w:pPr>
        <w:pStyle w:val="ListParagraph"/>
        <w:numPr>
          <w:ilvl w:val="1"/>
          <w:numId w:val="10"/>
        </w:numPr>
        <w:tabs>
          <w:tab w:val="left" w:pos="1579"/>
          <w:tab w:val="left" w:pos="1580"/>
        </w:tabs>
        <w:ind w:left="1579" w:right="457"/>
        <w:rPr>
          <w:b/>
          <w:sz w:val="24"/>
        </w:rPr>
      </w:pPr>
      <w:r>
        <w:rPr>
          <w:b/>
          <w:sz w:val="24"/>
        </w:rPr>
        <w:t xml:space="preserve">Adjudicatory Hearing </w:t>
      </w:r>
      <w:r>
        <w:rPr>
          <w:sz w:val="24"/>
        </w:rPr>
        <w:t>- Any proceeding before a Hearing Officer of the Department</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3"/>
          <w:sz w:val="24"/>
        </w:rPr>
        <w:t xml:space="preserve"> </w:t>
      </w:r>
      <w:r>
        <w:rPr>
          <w:sz w:val="24"/>
        </w:rPr>
        <w:t>legal</w:t>
      </w:r>
      <w:r>
        <w:rPr>
          <w:spacing w:val="-4"/>
          <w:sz w:val="24"/>
        </w:rPr>
        <w:t xml:space="preserve"> </w:t>
      </w:r>
      <w:r>
        <w:rPr>
          <w:sz w:val="24"/>
        </w:rPr>
        <w:t>rights,</w:t>
      </w:r>
      <w:r>
        <w:rPr>
          <w:spacing w:val="-4"/>
          <w:sz w:val="24"/>
        </w:rPr>
        <w:t xml:space="preserve"> </w:t>
      </w:r>
      <w:r>
        <w:rPr>
          <w:sz w:val="24"/>
        </w:rPr>
        <w:t>duties,</w:t>
      </w:r>
      <w:r>
        <w:rPr>
          <w:spacing w:val="-4"/>
          <w:sz w:val="24"/>
        </w:rPr>
        <w:t xml:space="preserve"> </w:t>
      </w:r>
      <w:r>
        <w:rPr>
          <w:sz w:val="24"/>
        </w:rPr>
        <w:t>or</w:t>
      </w:r>
      <w:r>
        <w:rPr>
          <w:spacing w:val="-5"/>
          <w:sz w:val="24"/>
        </w:rPr>
        <w:t xml:space="preserve"> </w:t>
      </w:r>
      <w:r>
        <w:rPr>
          <w:sz w:val="24"/>
        </w:rPr>
        <w:t>privileges</w:t>
      </w:r>
      <w:r>
        <w:rPr>
          <w:spacing w:val="-4"/>
          <w:sz w:val="24"/>
        </w:rPr>
        <w:t xml:space="preserve"> </w:t>
      </w:r>
      <w:r>
        <w:rPr>
          <w:sz w:val="24"/>
        </w:rPr>
        <w:t>of</w:t>
      </w:r>
      <w:r>
        <w:rPr>
          <w:spacing w:val="-5"/>
          <w:sz w:val="24"/>
        </w:rPr>
        <w:t xml:space="preserve"> </w:t>
      </w:r>
      <w:r>
        <w:rPr>
          <w:sz w:val="24"/>
        </w:rPr>
        <w:t>specific</w:t>
      </w:r>
      <w:r>
        <w:rPr>
          <w:spacing w:val="-5"/>
          <w:sz w:val="24"/>
        </w:rPr>
        <w:t xml:space="preserve"> </w:t>
      </w:r>
      <w:r>
        <w:rPr>
          <w:sz w:val="24"/>
        </w:rPr>
        <w:t>persons</w:t>
      </w:r>
      <w:r>
        <w:rPr>
          <w:spacing w:val="-4"/>
          <w:sz w:val="24"/>
        </w:rPr>
        <w:t xml:space="preserve"> </w:t>
      </w:r>
      <w:r>
        <w:rPr>
          <w:sz w:val="24"/>
        </w:rPr>
        <w:t>are required by law to be determined after an opportunity for hearing.</w:t>
      </w:r>
    </w:p>
    <w:p w14:paraId="57C48804" w14:textId="77777777" w:rsidR="00642679" w:rsidRDefault="00642679">
      <w:pPr>
        <w:rPr>
          <w:sz w:val="24"/>
        </w:rPr>
        <w:sectPr w:rsidR="00642679">
          <w:headerReference w:type="default" r:id="rId8"/>
          <w:pgSz w:w="12240" w:h="15840"/>
          <w:pgMar w:top="1340" w:right="1160" w:bottom="280" w:left="1300" w:header="629" w:footer="0" w:gutter="0"/>
          <w:pgNumType w:start="1"/>
          <w:cols w:space="720"/>
        </w:sectPr>
      </w:pPr>
    </w:p>
    <w:p w14:paraId="57C48805" w14:textId="77777777" w:rsidR="00642679" w:rsidRDefault="00642679">
      <w:pPr>
        <w:pStyle w:val="BodyText"/>
        <w:spacing w:before="1"/>
        <w:rPr>
          <w:sz w:val="23"/>
        </w:rPr>
      </w:pPr>
    </w:p>
    <w:p w14:paraId="57C48806" w14:textId="77777777" w:rsidR="00642679" w:rsidRDefault="006779F3">
      <w:pPr>
        <w:pStyle w:val="ListParagraph"/>
        <w:numPr>
          <w:ilvl w:val="1"/>
          <w:numId w:val="10"/>
        </w:numPr>
        <w:tabs>
          <w:tab w:val="left" w:pos="1579"/>
          <w:tab w:val="left" w:pos="1580"/>
        </w:tabs>
        <w:spacing w:before="90"/>
        <w:ind w:right="295"/>
        <w:rPr>
          <w:b/>
          <w:sz w:val="24"/>
        </w:rPr>
      </w:pPr>
      <w:r>
        <w:rPr>
          <w:b/>
          <w:sz w:val="24"/>
        </w:rPr>
        <w:t xml:space="preserve">Agency </w:t>
      </w:r>
      <w:r>
        <w:rPr>
          <w:sz w:val="24"/>
        </w:rPr>
        <w:t>- The Maine Department of Health and Human Services, or any other instrument</w:t>
      </w:r>
      <w:r>
        <w:rPr>
          <w:spacing w:val="-4"/>
          <w:sz w:val="24"/>
        </w:rPr>
        <w:t xml:space="preserve"> </w:t>
      </w:r>
      <w:r>
        <w:rPr>
          <w:sz w:val="24"/>
        </w:rPr>
        <w:t>of</w:t>
      </w:r>
      <w:r>
        <w:rPr>
          <w:spacing w:val="-5"/>
          <w:sz w:val="24"/>
        </w:rPr>
        <w:t xml:space="preserve"> </w:t>
      </w:r>
      <w:r>
        <w:rPr>
          <w:sz w:val="24"/>
        </w:rPr>
        <w:t>state</w:t>
      </w:r>
      <w:r>
        <w:rPr>
          <w:spacing w:val="-5"/>
          <w:sz w:val="24"/>
        </w:rPr>
        <w:t xml:space="preserve"> </w:t>
      </w:r>
      <w:r>
        <w:rPr>
          <w:sz w:val="24"/>
        </w:rPr>
        <w:t>government</w:t>
      </w:r>
      <w:r>
        <w:rPr>
          <w:spacing w:val="-4"/>
          <w:sz w:val="24"/>
        </w:rPr>
        <w:t xml:space="preserve"> </w:t>
      </w:r>
      <w:r>
        <w:rPr>
          <w:sz w:val="24"/>
        </w:rPr>
        <w:t>for</w:t>
      </w:r>
      <w:r>
        <w:rPr>
          <w:spacing w:val="-5"/>
          <w:sz w:val="24"/>
        </w:rPr>
        <w:t xml:space="preserve"> </w:t>
      </w:r>
      <w:r>
        <w:rPr>
          <w:sz w:val="24"/>
        </w:rPr>
        <w:t>which</w:t>
      </w:r>
      <w:r>
        <w:rPr>
          <w:spacing w:val="-4"/>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5"/>
          <w:sz w:val="24"/>
        </w:rPr>
        <w:t xml:space="preserve"> </w:t>
      </w:r>
      <w:r>
        <w:rPr>
          <w:sz w:val="24"/>
        </w:rPr>
        <w:t>Administrative</w:t>
      </w:r>
      <w:r>
        <w:rPr>
          <w:spacing w:val="-5"/>
          <w:sz w:val="24"/>
        </w:rPr>
        <w:t xml:space="preserve"> </w:t>
      </w:r>
      <w:r>
        <w:rPr>
          <w:sz w:val="24"/>
        </w:rPr>
        <w:t>Hearings serves as impartial administrative hearing authority.</w:t>
      </w:r>
    </w:p>
    <w:p w14:paraId="57C48807" w14:textId="77777777" w:rsidR="00642679" w:rsidRDefault="00642679">
      <w:pPr>
        <w:pStyle w:val="BodyText"/>
      </w:pPr>
    </w:p>
    <w:p w14:paraId="57C48808" w14:textId="77777777" w:rsidR="00642679" w:rsidRDefault="006779F3">
      <w:pPr>
        <w:pStyle w:val="ListParagraph"/>
        <w:numPr>
          <w:ilvl w:val="1"/>
          <w:numId w:val="10"/>
        </w:numPr>
        <w:tabs>
          <w:tab w:val="left" w:pos="1579"/>
          <w:tab w:val="left" w:pos="1580"/>
        </w:tabs>
        <w:ind w:right="867"/>
        <w:rPr>
          <w:b/>
          <w:sz w:val="24"/>
        </w:rPr>
      </w:pPr>
      <w:r>
        <w:rPr>
          <w:b/>
          <w:sz w:val="24"/>
        </w:rPr>
        <w:t xml:space="preserve">Appellant </w:t>
      </w:r>
      <w:r>
        <w:rPr>
          <w:sz w:val="24"/>
        </w:rPr>
        <w:t>- Any person, institution, business organization, or other entity requesting</w:t>
      </w:r>
      <w:r>
        <w:rPr>
          <w:spacing w:val="-4"/>
          <w:sz w:val="24"/>
        </w:rPr>
        <w:t xml:space="preserve"> </w:t>
      </w:r>
      <w:r>
        <w:rPr>
          <w:sz w:val="24"/>
        </w:rPr>
        <w:t>an</w:t>
      </w:r>
      <w:r>
        <w:rPr>
          <w:spacing w:val="-4"/>
          <w:sz w:val="24"/>
        </w:rPr>
        <w:t xml:space="preserve"> </w:t>
      </w:r>
      <w:r>
        <w:rPr>
          <w:sz w:val="24"/>
        </w:rPr>
        <w:t>adjudicatory</w:t>
      </w:r>
      <w:r>
        <w:rPr>
          <w:spacing w:val="-4"/>
          <w:sz w:val="24"/>
        </w:rPr>
        <w:t xml:space="preserve"> </w:t>
      </w:r>
      <w:r>
        <w:rPr>
          <w:sz w:val="24"/>
        </w:rPr>
        <w:t>hearing</w:t>
      </w:r>
      <w:r>
        <w:rPr>
          <w:spacing w:val="-4"/>
          <w:sz w:val="24"/>
        </w:rPr>
        <w:t xml:space="preserve"> </w:t>
      </w:r>
      <w:r>
        <w:rPr>
          <w:sz w:val="24"/>
        </w:rPr>
        <w:t>regarding</w:t>
      </w:r>
      <w:r>
        <w:rPr>
          <w:spacing w:val="-4"/>
          <w:sz w:val="24"/>
        </w:rPr>
        <w:t xml:space="preserve"> </w:t>
      </w:r>
      <w:r>
        <w:rPr>
          <w:sz w:val="24"/>
        </w:rPr>
        <w:t>action</w:t>
      </w:r>
      <w:r>
        <w:rPr>
          <w:spacing w:val="-4"/>
          <w:sz w:val="24"/>
        </w:rPr>
        <w:t xml:space="preserve"> </w:t>
      </w:r>
      <w:r>
        <w:rPr>
          <w:sz w:val="24"/>
        </w:rPr>
        <w:t>or</w:t>
      </w:r>
      <w:r>
        <w:rPr>
          <w:spacing w:val="-5"/>
          <w:sz w:val="24"/>
        </w:rPr>
        <w:t xml:space="preserve"> </w:t>
      </w:r>
      <w:r>
        <w:rPr>
          <w:sz w:val="24"/>
        </w:rPr>
        <w:t>inaction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Maine Department of Health and Human Services, or of any agency for which the Division of Administrative Hearings serves as impartial hearing authority.</w:t>
      </w:r>
    </w:p>
    <w:p w14:paraId="57C48809" w14:textId="77777777" w:rsidR="00642679" w:rsidRDefault="00642679">
      <w:pPr>
        <w:pStyle w:val="BodyText"/>
      </w:pPr>
    </w:p>
    <w:p w14:paraId="57C4880A" w14:textId="77777777" w:rsidR="00642679" w:rsidRDefault="006779F3">
      <w:pPr>
        <w:pStyle w:val="ListParagraph"/>
        <w:numPr>
          <w:ilvl w:val="1"/>
          <w:numId w:val="10"/>
        </w:numPr>
        <w:tabs>
          <w:tab w:val="left" w:pos="1579"/>
          <w:tab w:val="left" w:pos="1580"/>
        </w:tabs>
        <w:ind w:right="332"/>
        <w:rPr>
          <w:b/>
          <w:sz w:val="24"/>
        </w:rPr>
      </w:pPr>
      <w:r>
        <w:rPr>
          <w:b/>
          <w:sz w:val="24"/>
        </w:rPr>
        <w:t>Applicant</w:t>
      </w:r>
      <w:r>
        <w:rPr>
          <w:b/>
          <w:spacing w:val="-4"/>
          <w:sz w:val="24"/>
        </w:rPr>
        <w:t xml:space="preserve"> </w:t>
      </w:r>
      <w:r>
        <w:rPr>
          <w:sz w:val="24"/>
        </w:rPr>
        <w:t>-</w:t>
      </w:r>
      <w:r>
        <w:rPr>
          <w:spacing w:val="-4"/>
          <w:sz w:val="24"/>
        </w:rPr>
        <w:t xml:space="preserve"> </w:t>
      </w:r>
      <w:r>
        <w:rPr>
          <w:sz w:val="24"/>
        </w:rPr>
        <w:t>A</w:t>
      </w:r>
      <w:r>
        <w:rPr>
          <w:spacing w:val="-4"/>
          <w:sz w:val="24"/>
        </w:rPr>
        <w:t xml:space="preserve"> </w:t>
      </w:r>
      <w:r>
        <w:rPr>
          <w:sz w:val="24"/>
        </w:rPr>
        <w:t>person,</w:t>
      </w:r>
      <w:r>
        <w:rPr>
          <w:spacing w:val="-3"/>
          <w:sz w:val="24"/>
        </w:rPr>
        <w:t xml:space="preserve"> </w:t>
      </w:r>
      <w:r>
        <w:rPr>
          <w:sz w:val="24"/>
        </w:rPr>
        <w:t>household</w:t>
      </w:r>
      <w:r>
        <w:rPr>
          <w:spacing w:val="-3"/>
          <w:sz w:val="24"/>
        </w:rPr>
        <w:t xml:space="preserve"> </w:t>
      </w:r>
      <w:r>
        <w:rPr>
          <w:sz w:val="24"/>
        </w:rPr>
        <w:t>or</w:t>
      </w:r>
      <w:r>
        <w:rPr>
          <w:spacing w:val="-4"/>
          <w:sz w:val="24"/>
        </w:rPr>
        <w:t xml:space="preserve"> </w:t>
      </w:r>
      <w:r>
        <w:rPr>
          <w:sz w:val="24"/>
        </w:rPr>
        <w:t>family</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applied</w:t>
      </w:r>
      <w:r>
        <w:rPr>
          <w:spacing w:val="-3"/>
          <w:sz w:val="24"/>
        </w:rPr>
        <w:t xml:space="preserve"> </w:t>
      </w:r>
      <w:r>
        <w:rPr>
          <w:sz w:val="24"/>
        </w:rPr>
        <w:t>or</w:t>
      </w:r>
      <w:r>
        <w:rPr>
          <w:spacing w:val="-4"/>
          <w:sz w:val="24"/>
        </w:rPr>
        <w:t xml:space="preserve"> </w:t>
      </w:r>
      <w:r>
        <w:rPr>
          <w:sz w:val="24"/>
        </w:rPr>
        <w:t>attempted</w:t>
      </w:r>
      <w:r>
        <w:rPr>
          <w:spacing w:val="-3"/>
          <w:sz w:val="24"/>
        </w:rPr>
        <w:t xml:space="preserve"> </w:t>
      </w:r>
      <w:r>
        <w:rPr>
          <w:sz w:val="24"/>
        </w:rPr>
        <w:t>to</w:t>
      </w:r>
      <w:r>
        <w:rPr>
          <w:spacing w:val="-1"/>
          <w:sz w:val="24"/>
        </w:rPr>
        <w:t xml:space="preserve"> </w:t>
      </w:r>
      <w:r>
        <w:rPr>
          <w:sz w:val="24"/>
        </w:rPr>
        <w:t>apply for a benefit program administered by the Department of Health and Human Services or for license, certificate or a status regulated by the Maine Department of Health and Human Services.</w:t>
      </w:r>
    </w:p>
    <w:p w14:paraId="57C4880B" w14:textId="77777777" w:rsidR="00642679" w:rsidRDefault="00642679">
      <w:pPr>
        <w:pStyle w:val="BodyText"/>
      </w:pPr>
    </w:p>
    <w:p w14:paraId="57C4880C" w14:textId="77777777" w:rsidR="00642679" w:rsidRDefault="006779F3">
      <w:pPr>
        <w:pStyle w:val="ListParagraph"/>
        <w:numPr>
          <w:ilvl w:val="1"/>
          <w:numId w:val="10"/>
        </w:numPr>
        <w:tabs>
          <w:tab w:val="left" w:pos="1579"/>
          <w:tab w:val="left" w:pos="1580"/>
        </w:tabs>
        <w:rPr>
          <w:b/>
          <w:sz w:val="24"/>
        </w:rPr>
      </w:pPr>
      <w:r>
        <w:rPr>
          <w:b/>
          <w:sz w:val="24"/>
        </w:rPr>
        <w:t>Assistance</w:t>
      </w:r>
      <w:r>
        <w:rPr>
          <w:b/>
          <w:spacing w:val="-4"/>
          <w:sz w:val="24"/>
        </w:rPr>
        <w:t xml:space="preserve"> </w:t>
      </w:r>
      <w:r>
        <w:rPr>
          <w:sz w:val="24"/>
        </w:rPr>
        <w:t>-</w:t>
      </w:r>
      <w:r>
        <w:rPr>
          <w:spacing w:val="-2"/>
          <w:sz w:val="24"/>
        </w:rPr>
        <w:t xml:space="preserve"> </w:t>
      </w:r>
      <w:r>
        <w:rPr>
          <w:sz w:val="24"/>
        </w:rPr>
        <w:t>Any</w:t>
      </w:r>
      <w:r>
        <w:rPr>
          <w:spacing w:val="-1"/>
          <w:sz w:val="24"/>
        </w:rPr>
        <w:t xml:space="preserve"> </w:t>
      </w:r>
      <w:r>
        <w:rPr>
          <w:sz w:val="24"/>
        </w:rPr>
        <w:t>financial</w:t>
      </w:r>
      <w:r>
        <w:rPr>
          <w:spacing w:val="-1"/>
          <w:sz w:val="24"/>
        </w:rPr>
        <w:t xml:space="preserve"> </w:t>
      </w:r>
      <w:r>
        <w:rPr>
          <w:sz w:val="24"/>
        </w:rPr>
        <w:t>or</w:t>
      </w:r>
      <w:r>
        <w:rPr>
          <w:spacing w:val="-2"/>
          <w:sz w:val="24"/>
        </w:rPr>
        <w:t xml:space="preserve"> </w:t>
      </w:r>
      <w:r>
        <w:rPr>
          <w:sz w:val="24"/>
        </w:rPr>
        <w:t>medical</w:t>
      </w:r>
      <w:r>
        <w:rPr>
          <w:spacing w:val="-1"/>
          <w:sz w:val="24"/>
        </w:rPr>
        <w:t xml:space="preserve"> </w:t>
      </w:r>
      <w:r>
        <w:rPr>
          <w:sz w:val="24"/>
        </w:rPr>
        <w:t>assistance</w:t>
      </w:r>
      <w:r>
        <w:rPr>
          <w:spacing w:val="-2"/>
          <w:sz w:val="24"/>
        </w:rPr>
        <w:t xml:space="preserve"> </w:t>
      </w:r>
      <w:r>
        <w:rPr>
          <w:sz w:val="24"/>
        </w:rPr>
        <w:t>provided</w:t>
      </w:r>
      <w:r>
        <w:rPr>
          <w:spacing w:val="-1"/>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57C4880D" w14:textId="77777777" w:rsidR="00642679" w:rsidRDefault="00642679">
      <w:pPr>
        <w:pStyle w:val="BodyText"/>
      </w:pPr>
    </w:p>
    <w:p w14:paraId="57C4880E" w14:textId="77777777" w:rsidR="00642679" w:rsidRDefault="006779F3">
      <w:pPr>
        <w:pStyle w:val="ListParagraph"/>
        <w:numPr>
          <w:ilvl w:val="1"/>
          <w:numId w:val="10"/>
        </w:numPr>
        <w:tabs>
          <w:tab w:val="left" w:pos="1579"/>
          <w:tab w:val="left" w:pos="1580"/>
        </w:tabs>
        <w:ind w:left="1579" w:right="352"/>
        <w:rPr>
          <w:b/>
          <w:sz w:val="24"/>
        </w:rPr>
      </w:pPr>
      <w:r>
        <w:rPr>
          <w:b/>
          <w:sz w:val="24"/>
        </w:rPr>
        <w:t xml:space="preserve">Authorized Representative </w:t>
      </w:r>
      <w:r>
        <w:rPr>
          <w:sz w:val="24"/>
        </w:rPr>
        <w:t>- Any person, such as legal counsel, a relative, or a friend,</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authorized</w:t>
      </w:r>
      <w:r>
        <w:rPr>
          <w:spacing w:val="-1"/>
          <w:sz w:val="24"/>
        </w:rPr>
        <w:t xml:space="preserve"> </w:t>
      </w:r>
      <w:r>
        <w:rPr>
          <w:sz w:val="24"/>
        </w:rPr>
        <w:t>by</w:t>
      </w:r>
      <w:r>
        <w:rPr>
          <w:spacing w:val="-3"/>
          <w:sz w:val="24"/>
        </w:rPr>
        <w:t xml:space="preserve"> </w:t>
      </w:r>
      <w:r>
        <w:rPr>
          <w:sz w:val="24"/>
        </w:rPr>
        <w:t>a</w:t>
      </w:r>
      <w:r>
        <w:rPr>
          <w:spacing w:val="-4"/>
          <w:sz w:val="24"/>
        </w:rPr>
        <w:t xml:space="preserve"> </w:t>
      </w:r>
      <w:r>
        <w:rPr>
          <w:sz w:val="24"/>
        </w:rPr>
        <w:t>party</w:t>
      </w:r>
      <w:r>
        <w:rPr>
          <w:spacing w:val="-3"/>
          <w:sz w:val="24"/>
        </w:rPr>
        <w:t xml:space="preserve"> </w:t>
      </w:r>
      <w:r>
        <w:rPr>
          <w:sz w:val="24"/>
        </w:rPr>
        <w:t>to</w:t>
      </w:r>
      <w:r>
        <w:rPr>
          <w:spacing w:val="-3"/>
          <w:sz w:val="24"/>
        </w:rPr>
        <w:t xml:space="preserve"> </w:t>
      </w:r>
      <w:r>
        <w:rPr>
          <w:sz w:val="24"/>
        </w:rPr>
        <w:t>represent</w:t>
      </w:r>
      <w:r>
        <w:rPr>
          <w:spacing w:val="-3"/>
          <w:sz w:val="24"/>
        </w:rPr>
        <w:t xml:space="preserve"> </w:t>
      </w:r>
      <w:r>
        <w:rPr>
          <w:sz w:val="24"/>
        </w:rPr>
        <w:t>that</w:t>
      </w:r>
      <w:r>
        <w:rPr>
          <w:spacing w:val="-3"/>
          <w:sz w:val="24"/>
        </w:rPr>
        <w:t xml:space="preserve"> </w:t>
      </w:r>
      <w:r>
        <w:rPr>
          <w:sz w:val="24"/>
        </w:rPr>
        <w:t>party</w:t>
      </w:r>
      <w:r>
        <w:rPr>
          <w:spacing w:val="-3"/>
          <w:sz w:val="24"/>
        </w:rPr>
        <w:t xml:space="preserve"> </w:t>
      </w:r>
      <w:r>
        <w:rPr>
          <w:sz w:val="24"/>
        </w:rPr>
        <w:t>at</w:t>
      </w:r>
      <w:r>
        <w:rPr>
          <w:spacing w:val="-3"/>
          <w:sz w:val="24"/>
        </w:rPr>
        <w:t xml:space="preserve"> </w:t>
      </w:r>
      <w:r>
        <w:rPr>
          <w:sz w:val="24"/>
        </w:rPr>
        <w:t>a</w:t>
      </w:r>
      <w:r>
        <w:rPr>
          <w:spacing w:val="-4"/>
          <w:sz w:val="24"/>
        </w:rPr>
        <w:t xml:space="preserve"> </w:t>
      </w:r>
      <w:r>
        <w:rPr>
          <w:sz w:val="24"/>
        </w:rPr>
        <w:t>hearing.</w:t>
      </w:r>
      <w:r>
        <w:rPr>
          <w:spacing w:val="-3"/>
          <w:sz w:val="24"/>
        </w:rPr>
        <w:t xml:space="preserve"> </w:t>
      </w:r>
      <w:r>
        <w:rPr>
          <w:sz w:val="24"/>
        </w:rPr>
        <w:t>Except</w:t>
      </w:r>
      <w:r>
        <w:rPr>
          <w:spacing w:val="-3"/>
          <w:sz w:val="24"/>
        </w:rPr>
        <w:t xml:space="preserve"> </w:t>
      </w:r>
      <w:r>
        <w:rPr>
          <w:sz w:val="24"/>
        </w:rPr>
        <w:t>by special leave granted by the Hearing Officer, no party may have more than one authorized</w:t>
      </w:r>
      <w:r>
        <w:rPr>
          <w:spacing w:val="-1"/>
          <w:sz w:val="24"/>
        </w:rPr>
        <w:t xml:space="preserve"> </w:t>
      </w:r>
      <w:r>
        <w:rPr>
          <w:sz w:val="24"/>
        </w:rPr>
        <w:t>representative at</w:t>
      </w:r>
      <w:r>
        <w:rPr>
          <w:spacing w:val="-1"/>
          <w:sz w:val="24"/>
        </w:rPr>
        <w:t xml:space="preserve"> </w:t>
      </w:r>
      <w:r>
        <w:rPr>
          <w:sz w:val="24"/>
        </w:rPr>
        <w:t>any</w:t>
      </w:r>
      <w:r>
        <w:rPr>
          <w:spacing w:val="-1"/>
          <w:sz w:val="24"/>
        </w:rPr>
        <w:t xml:space="preserve"> </w:t>
      </w:r>
      <w:r>
        <w:rPr>
          <w:sz w:val="24"/>
        </w:rPr>
        <w:t>one</w:t>
      </w:r>
      <w:r>
        <w:rPr>
          <w:spacing w:val="-2"/>
          <w:sz w:val="24"/>
        </w:rPr>
        <w:t xml:space="preserve"> </w:t>
      </w:r>
      <w:r>
        <w:rPr>
          <w:sz w:val="24"/>
        </w:rPr>
        <w:t>time.</w:t>
      </w:r>
      <w:r>
        <w:rPr>
          <w:spacing w:val="40"/>
          <w:sz w:val="24"/>
        </w:rPr>
        <w:t xml:space="preserve"> </w:t>
      </w:r>
      <w:r>
        <w:rPr>
          <w:sz w:val="24"/>
        </w:rPr>
        <w:t>If</w:t>
      </w:r>
      <w:r>
        <w:rPr>
          <w:spacing w:val="-2"/>
          <w:sz w:val="24"/>
        </w:rPr>
        <w:t xml:space="preserve"> </w:t>
      </w:r>
      <w:r>
        <w:rPr>
          <w:sz w:val="24"/>
        </w:rPr>
        <w:t>the Hearing</w:t>
      </w:r>
      <w:r>
        <w:rPr>
          <w:spacing w:val="-1"/>
          <w:sz w:val="24"/>
        </w:rPr>
        <w:t xml:space="preserve"> </w:t>
      </w:r>
      <w:r>
        <w:rPr>
          <w:sz w:val="24"/>
        </w:rPr>
        <w:t>Officer</w:t>
      </w:r>
      <w:r>
        <w:rPr>
          <w:spacing w:val="-2"/>
          <w:sz w:val="24"/>
        </w:rPr>
        <w:t xml:space="preserve"> </w:t>
      </w:r>
      <w:r>
        <w:rPr>
          <w:sz w:val="24"/>
        </w:rPr>
        <w:t>allows</w:t>
      </w:r>
      <w:r>
        <w:rPr>
          <w:spacing w:val="-1"/>
          <w:sz w:val="24"/>
        </w:rPr>
        <w:t xml:space="preserve"> </w:t>
      </w:r>
      <w:r>
        <w:rPr>
          <w:sz w:val="24"/>
        </w:rPr>
        <w:t>for</w:t>
      </w:r>
      <w:r>
        <w:rPr>
          <w:spacing w:val="-2"/>
          <w:sz w:val="24"/>
        </w:rPr>
        <w:t xml:space="preserve"> </w:t>
      </w:r>
      <w:r>
        <w:rPr>
          <w:sz w:val="24"/>
        </w:rPr>
        <w:t xml:space="preserve">more than one representative of a party, only one representative may question a particular witness and only one representative can provide a closing or opening </w:t>
      </w:r>
      <w:r>
        <w:rPr>
          <w:spacing w:val="-2"/>
          <w:sz w:val="24"/>
        </w:rPr>
        <w:t>statement.</w:t>
      </w:r>
    </w:p>
    <w:p w14:paraId="57C4880F" w14:textId="77777777" w:rsidR="00642679" w:rsidRDefault="00642679">
      <w:pPr>
        <w:pStyle w:val="BodyText"/>
      </w:pPr>
    </w:p>
    <w:p w14:paraId="57C48810" w14:textId="77777777" w:rsidR="00642679" w:rsidRDefault="006779F3">
      <w:pPr>
        <w:pStyle w:val="ListParagraph"/>
        <w:numPr>
          <w:ilvl w:val="1"/>
          <w:numId w:val="10"/>
        </w:numPr>
        <w:tabs>
          <w:tab w:val="left" w:pos="1579"/>
          <w:tab w:val="left" w:pos="1580"/>
        </w:tabs>
        <w:spacing w:before="1"/>
        <w:ind w:right="400"/>
        <w:rPr>
          <w:b/>
          <w:sz w:val="24"/>
        </w:rPr>
      </w:pPr>
      <w:r>
        <w:rPr>
          <w:b/>
          <w:sz w:val="24"/>
        </w:rPr>
        <w:t>Benefit</w:t>
      </w:r>
      <w:r>
        <w:rPr>
          <w:b/>
          <w:spacing w:val="-5"/>
          <w:sz w:val="24"/>
        </w:rPr>
        <w:t xml:space="preserve"> </w:t>
      </w:r>
      <w:r>
        <w:rPr>
          <w:b/>
          <w:sz w:val="24"/>
        </w:rPr>
        <w:t>Program</w:t>
      </w:r>
      <w:r>
        <w:rPr>
          <w:b/>
          <w:spacing w:val="-3"/>
          <w:sz w:val="24"/>
        </w:rPr>
        <w:t xml:space="preserve"> </w:t>
      </w:r>
      <w:r>
        <w:rPr>
          <w:sz w:val="24"/>
        </w:rPr>
        <w:t>-</w:t>
      </w:r>
      <w:r>
        <w:rPr>
          <w:spacing w:val="-5"/>
          <w:sz w:val="24"/>
        </w:rPr>
        <w:t xml:space="preserve"> </w:t>
      </w:r>
      <w:r>
        <w:rPr>
          <w:sz w:val="24"/>
        </w:rPr>
        <w:t>Any</w:t>
      </w:r>
      <w:r>
        <w:rPr>
          <w:spacing w:val="-2"/>
          <w:sz w:val="24"/>
        </w:rPr>
        <w:t xml:space="preserve"> </w:t>
      </w:r>
      <w:r>
        <w:rPr>
          <w:sz w:val="24"/>
        </w:rPr>
        <w:t>program</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funds,</w:t>
      </w:r>
      <w:r>
        <w:rPr>
          <w:spacing w:val="-2"/>
          <w:sz w:val="24"/>
        </w:rPr>
        <w:t xml:space="preserve"> </w:t>
      </w:r>
      <w:r>
        <w:rPr>
          <w:sz w:val="24"/>
        </w:rPr>
        <w:t>services,</w:t>
      </w:r>
      <w:r>
        <w:rPr>
          <w:spacing w:val="-4"/>
          <w:sz w:val="24"/>
        </w:rPr>
        <w:t xml:space="preserve"> </w:t>
      </w:r>
      <w:r>
        <w:rPr>
          <w:sz w:val="24"/>
        </w:rPr>
        <w:t>or</w:t>
      </w:r>
      <w:r>
        <w:rPr>
          <w:spacing w:val="-5"/>
          <w:sz w:val="24"/>
        </w:rPr>
        <w:t xml:space="preserve"> </w:t>
      </w:r>
      <w:r>
        <w:rPr>
          <w:sz w:val="24"/>
        </w:rPr>
        <w:t>goods</w:t>
      </w:r>
      <w:r>
        <w:rPr>
          <w:spacing w:val="-2"/>
          <w:sz w:val="24"/>
        </w:rPr>
        <w:t xml:space="preserve"> </w:t>
      </w:r>
      <w:r>
        <w:rPr>
          <w:sz w:val="24"/>
        </w:rPr>
        <w:t>are</w:t>
      </w:r>
      <w:r>
        <w:rPr>
          <w:spacing w:val="-5"/>
          <w:sz w:val="24"/>
        </w:rPr>
        <w:t xml:space="preserve"> </w:t>
      </w:r>
      <w:r>
        <w:rPr>
          <w:sz w:val="24"/>
        </w:rPr>
        <w:t>provided or intended to be provided, at least in part, on the basis of limited financial resources of applicants or recipients. “Benefit Program” includes vocational rehabilitation programs.</w:t>
      </w:r>
    </w:p>
    <w:p w14:paraId="57C48811" w14:textId="77777777" w:rsidR="00642679" w:rsidRDefault="00642679">
      <w:pPr>
        <w:pStyle w:val="BodyText"/>
      </w:pPr>
    </w:p>
    <w:p w14:paraId="57C48812" w14:textId="77777777" w:rsidR="00642679" w:rsidRDefault="006779F3">
      <w:pPr>
        <w:pStyle w:val="ListParagraph"/>
        <w:numPr>
          <w:ilvl w:val="1"/>
          <w:numId w:val="10"/>
        </w:numPr>
        <w:tabs>
          <w:tab w:val="left" w:pos="1579"/>
          <w:tab w:val="left" w:pos="1580"/>
        </w:tabs>
        <w:ind w:left="1579" w:right="446"/>
        <w:rPr>
          <w:b/>
          <w:sz w:val="24"/>
        </w:rPr>
      </w:pPr>
      <w:r>
        <w:rPr>
          <w:b/>
          <w:sz w:val="24"/>
        </w:rPr>
        <w:t xml:space="preserve">Chief Administrative Hearing Officer </w:t>
      </w:r>
      <w:r>
        <w:rPr>
          <w:sz w:val="24"/>
        </w:rPr>
        <w:t>- The person who is responsible for the operation</w:t>
      </w:r>
      <w:r>
        <w:rPr>
          <w:spacing w:val="-4"/>
          <w:sz w:val="24"/>
        </w:rPr>
        <w:t xml:space="preserve"> </w:t>
      </w:r>
      <w:r>
        <w:rPr>
          <w:sz w:val="24"/>
        </w:rPr>
        <w:t>and</w:t>
      </w:r>
      <w:r>
        <w:rPr>
          <w:spacing w:val="-4"/>
          <w:sz w:val="24"/>
        </w:rPr>
        <w:t xml:space="preserve"> </w:t>
      </w:r>
      <w:r>
        <w:rPr>
          <w:sz w:val="24"/>
        </w:rPr>
        <w:t>management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5"/>
          <w:sz w:val="24"/>
        </w:rPr>
        <w:t xml:space="preserve"> </w:t>
      </w:r>
      <w:r>
        <w:rPr>
          <w:sz w:val="24"/>
        </w:rPr>
        <w:t>Administrative</w:t>
      </w:r>
      <w:r>
        <w:rPr>
          <w:spacing w:val="-5"/>
          <w:sz w:val="24"/>
        </w:rPr>
        <w:t xml:space="preserve"> </w:t>
      </w:r>
      <w:r>
        <w:rPr>
          <w:sz w:val="24"/>
        </w:rPr>
        <w:t>Hearings</w:t>
      </w:r>
      <w:r>
        <w:rPr>
          <w:spacing w:val="-5"/>
          <w:sz w:val="24"/>
        </w:rPr>
        <w:t xml:space="preserve"> </w:t>
      </w:r>
      <w:r>
        <w:rPr>
          <w:sz w:val="24"/>
        </w:rPr>
        <w:t>including supervision and assignment of Hearing Officers to cases.</w:t>
      </w:r>
    </w:p>
    <w:p w14:paraId="57C48813" w14:textId="77777777" w:rsidR="00642679" w:rsidRDefault="00642679">
      <w:pPr>
        <w:pStyle w:val="BodyText"/>
      </w:pPr>
    </w:p>
    <w:p w14:paraId="57C48814" w14:textId="779B8C1E" w:rsidR="00642679" w:rsidRDefault="006779F3">
      <w:pPr>
        <w:pStyle w:val="ListParagraph"/>
        <w:numPr>
          <w:ilvl w:val="1"/>
          <w:numId w:val="10"/>
        </w:numPr>
        <w:tabs>
          <w:tab w:val="left" w:pos="1579"/>
          <w:tab w:val="left" w:pos="1580"/>
        </w:tabs>
        <w:ind w:left="1579" w:right="445"/>
        <w:rPr>
          <w:b/>
          <w:sz w:val="24"/>
        </w:rPr>
      </w:pPr>
      <w:r>
        <w:rPr>
          <w:b/>
          <w:sz w:val="24"/>
        </w:rPr>
        <w:t>Commissioner</w:t>
      </w:r>
      <w:r>
        <w:rPr>
          <w:b/>
          <w:spacing w:val="-4"/>
          <w:sz w:val="24"/>
        </w:rPr>
        <w:t xml:space="preserve"> </w:t>
      </w:r>
      <w:r>
        <w:rPr>
          <w:b/>
          <w:sz w:val="24"/>
        </w:rPr>
        <w:t>-</w:t>
      </w:r>
      <w:r>
        <w:rPr>
          <w:b/>
          <w:spacing w:val="40"/>
          <w:sz w:val="24"/>
        </w:rPr>
        <w:t xml:space="preserve"> </w:t>
      </w:r>
      <w:r>
        <w:rPr>
          <w:sz w:val="24"/>
        </w:rPr>
        <w:t>The</w:t>
      </w:r>
      <w:r>
        <w:rPr>
          <w:spacing w:val="-4"/>
          <w:sz w:val="24"/>
        </w:rPr>
        <w:t xml:space="preserve"> </w:t>
      </w:r>
      <w:r>
        <w:rPr>
          <w:sz w:val="24"/>
        </w:rPr>
        <w:t>Commissioner</w:t>
      </w:r>
      <w:r>
        <w:rPr>
          <w:spacing w:val="-4"/>
          <w:sz w:val="24"/>
        </w:rPr>
        <w:t xml:space="preserve"> </w:t>
      </w:r>
      <w:r>
        <w:rPr>
          <w:sz w:val="24"/>
        </w:rPr>
        <w:t>of</w:t>
      </w:r>
      <w:r>
        <w:rPr>
          <w:spacing w:val="-4"/>
          <w:sz w:val="24"/>
        </w:rPr>
        <w:t xml:space="preserve"> </w:t>
      </w:r>
      <w:r>
        <w:rPr>
          <w:sz w:val="24"/>
        </w:rPr>
        <w:t>Health</w:t>
      </w:r>
      <w:r>
        <w:rPr>
          <w:spacing w:val="-3"/>
          <w:sz w:val="24"/>
        </w:rPr>
        <w:t xml:space="preserve"> </w:t>
      </w:r>
      <w:r>
        <w:rPr>
          <w:sz w:val="24"/>
        </w:rPr>
        <w:t>and</w:t>
      </w:r>
      <w:r>
        <w:rPr>
          <w:spacing w:val="-4"/>
          <w:sz w:val="24"/>
        </w:rPr>
        <w:t xml:space="preserve"> </w:t>
      </w:r>
      <w:r>
        <w:rPr>
          <w:sz w:val="24"/>
        </w:rPr>
        <w:t>Human</w:t>
      </w:r>
      <w:r>
        <w:rPr>
          <w:spacing w:val="-3"/>
          <w:sz w:val="24"/>
        </w:rPr>
        <w:t xml:space="preserve"> </w:t>
      </w:r>
      <w:r>
        <w:rPr>
          <w:sz w:val="24"/>
        </w:rPr>
        <w:t>Services</w:t>
      </w:r>
      <w:r>
        <w:rPr>
          <w:spacing w:val="-2"/>
          <w:sz w:val="24"/>
        </w:rPr>
        <w:t xml:space="preserve"> </w:t>
      </w:r>
      <w:r>
        <w:rPr>
          <w:sz w:val="24"/>
        </w:rPr>
        <w:t>as</w:t>
      </w:r>
      <w:r>
        <w:rPr>
          <w:spacing w:val="-3"/>
          <w:sz w:val="24"/>
        </w:rPr>
        <w:t xml:space="preserve"> </w:t>
      </w:r>
      <w:r>
        <w:rPr>
          <w:sz w:val="24"/>
        </w:rPr>
        <w:t xml:space="preserve">provided for in 22-A M.R.S. </w:t>
      </w:r>
      <w:r w:rsidR="00C24BA7">
        <w:rPr>
          <w:sz w:val="24"/>
        </w:rPr>
        <w:t>§</w:t>
      </w:r>
      <w:r>
        <w:rPr>
          <w:sz w:val="24"/>
        </w:rPr>
        <w:t>204.</w:t>
      </w:r>
    </w:p>
    <w:p w14:paraId="57C48815" w14:textId="77777777" w:rsidR="00642679" w:rsidRDefault="00642679">
      <w:pPr>
        <w:pStyle w:val="BodyText"/>
      </w:pPr>
    </w:p>
    <w:p w14:paraId="57C48816" w14:textId="77777777" w:rsidR="00642679" w:rsidRDefault="006779F3">
      <w:pPr>
        <w:pStyle w:val="ListParagraph"/>
        <w:numPr>
          <w:ilvl w:val="1"/>
          <w:numId w:val="10"/>
        </w:numPr>
        <w:tabs>
          <w:tab w:val="left" w:pos="1579"/>
          <w:tab w:val="left" w:pos="1580"/>
        </w:tabs>
        <w:ind w:hanging="721"/>
        <w:rPr>
          <w:b/>
          <w:sz w:val="24"/>
        </w:rPr>
      </w:pPr>
      <w:r>
        <w:rPr>
          <w:b/>
          <w:sz w:val="24"/>
        </w:rPr>
        <w:t>DAH</w:t>
      </w:r>
      <w:r>
        <w:rPr>
          <w:b/>
          <w:spacing w:val="-4"/>
          <w:sz w:val="24"/>
        </w:rPr>
        <w:t xml:space="preserve"> </w:t>
      </w:r>
      <w:r>
        <w:rPr>
          <w:sz w:val="24"/>
        </w:rPr>
        <w:t>-</w:t>
      </w:r>
      <w:r>
        <w:rPr>
          <w:spacing w:val="-2"/>
          <w:sz w:val="24"/>
        </w:rPr>
        <w:t xml:space="preserve"> </w:t>
      </w:r>
      <w:r>
        <w:rPr>
          <w:sz w:val="24"/>
        </w:rPr>
        <w:t>Division</w:t>
      </w:r>
      <w:r>
        <w:rPr>
          <w:spacing w:val="-1"/>
          <w:sz w:val="24"/>
        </w:rPr>
        <w:t xml:space="preserve"> </w:t>
      </w:r>
      <w:r>
        <w:rPr>
          <w:sz w:val="24"/>
        </w:rPr>
        <w:t>of</w:t>
      </w:r>
      <w:r>
        <w:rPr>
          <w:spacing w:val="-2"/>
          <w:sz w:val="24"/>
        </w:rPr>
        <w:t xml:space="preserve"> </w:t>
      </w:r>
      <w:r>
        <w:rPr>
          <w:sz w:val="24"/>
        </w:rPr>
        <w:t>Administrative</w:t>
      </w:r>
      <w:r>
        <w:rPr>
          <w:spacing w:val="-2"/>
          <w:sz w:val="24"/>
        </w:rPr>
        <w:t xml:space="preserve"> Hearings.</w:t>
      </w:r>
    </w:p>
    <w:p w14:paraId="57C48817" w14:textId="77777777" w:rsidR="00642679" w:rsidRDefault="00642679">
      <w:pPr>
        <w:pStyle w:val="BodyText"/>
      </w:pPr>
    </w:p>
    <w:p w14:paraId="57C48818" w14:textId="77777777" w:rsidR="00642679" w:rsidRDefault="006779F3">
      <w:pPr>
        <w:pStyle w:val="ListParagraph"/>
        <w:numPr>
          <w:ilvl w:val="1"/>
          <w:numId w:val="10"/>
        </w:numPr>
        <w:tabs>
          <w:tab w:val="left" w:pos="1579"/>
          <w:tab w:val="left" w:pos="1580"/>
        </w:tabs>
        <w:ind w:right="774"/>
        <w:rPr>
          <w:b/>
          <w:sz w:val="24"/>
        </w:rPr>
      </w:pPr>
      <w:r>
        <w:rPr>
          <w:b/>
          <w:sz w:val="24"/>
        </w:rPr>
        <w:t>Department</w:t>
      </w:r>
      <w:r>
        <w:rPr>
          <w:b/>
          <w:spacing w:val="-4"/>
          <w:sz w:val="24"/>
        </w:rPr>
        <w:t xml:space="preserve"> </w:t>
      </w:r>
      <w:r>
        <w:rPr>
          <w:sz w:val="24"/>
        </w:rPr>
        <w:t>-</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of</w:t>
      </w:r>
      <w:r>
        <w:rPr>
          <w:spacing w:val="-4"/>
          <w:sz w:val="24"/>
        </w:rPr>
        <w:t xml:space="preserve"> </w:t>
      </w:r>
      <w:r>
        <w:rPr>
          <w:sz w:val="24"/>
        </w:rPr>
        <w:t>Health</w:t>
      </w:r>
      <w:r>
        <w:rPr>
          <w:spacing w:val="-4"/>
          <w:sz w:val="24"/>
        </w:rPr>
        <w:t xml:space="preserve"> </w:t>
      </w:r>
      <w:r>
        <w:rPr>
          <w:sz w:val="24"/>
        </w:rPr>
        <w:t>and</w:t>
      </w:r>
      <w:r>
        <w:rPr>
          <w:spacing w:val="-2"/>
          <w:sz w:val="24"/>
        </w:rPr>
        <w:t xml:space="preserve"> </w:t>
      </w:r>
      <w:r>
        <w:rPr>
          <w:sz w:val="24"/>
        </w:rPr>
        <w:t>Human</w:t>
      </w:r>
      <w:r>
        <w:rPr>
          <w:spacing w:val="-4"/>
          <w:sz w:val="24"/>
        </w:rPr>
        <w:t xml:space="preserve"> </w:t>
      </w:r>
      <w:r>
        <w:rPr>
          <w:sz w:val="24"/>
        </w:rPr>
        <w:t>Services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3"/>
          <w:sz w:val="24"/>
        </w:rPr>
        <w:t xml:space="preserve"> </w:t>
      </w:r>
      <w:r>
        <w:rPr>
          <w:sz w:val="24"/>
        </w:rPr>
        <w:t xml:space="preserve">of </w:t>
      </w:r>
      <w:r>
        <w:rPr>
          <w:spacing w:val="-2"/>
          <w:sz w:val="24"/>
        </w:rPr>
        <w:t>Maine.</w:t>
      </w:r>
    </w:p>
    <w:p w14:paraId="57C48819" w14:textId="77777777" w:rsidR="00642679" w:rsidRDefault="00642679">
      <w:pPr>
        <w:pStyle w:val="BodyText"/>
      </w:pPr>
    </w:p>
    <w:p w14:paraId="57C4881A" w14:textId="77777777" w:rsidR="00642679" w:rsidRDefault="006779F3">
      <w:pPr>
        <w:pStyle w:val="ListParagraph"/>
        <w:numPr>
          <w:ilvl w:val="1"/>
          <w:numId w:val="10"/>
        </w:numPr>
        <w:tabs>
          <w:tab w:val="left" w:pos="1579"/>
          <w:tab w:val="left" w:pos="1580"/>
        </w:tabs>
        <w:rPr>
          <w:b/>
          <w:sz w:val="24"/>
        </w:rPr>
      </w:pPr>
      <w:r>
        <w:rPr>
          <w:b/>
          <w:sz w:val="24"/>
        </w:rPr>
        <w:t>Hearing</w:t>
      </w:r>
      <w:r>
        <w:rPr>
          <w:b/>
          <w:spacing w:val="-3"/>
          <w:sz w:val="24"/>
        </w:rPr>
        <w:t xml:space="preserve"> </w:t>
      </w:r>
      <w:r>
        <w:rPr>
          <w:sz w:val="24"/>
        </w:rPr>
        <w:t>-</w:t>
      </w:r>
      <w:r>
        <w:rPr>
          <w:spacing w:val="-2"/>
          <w:sz w:val="24"/>
        </w:rPr>
        <w:t xml:space="preserve"> </w:t>
      </w:r>
      <w:r>
        <w:rPr>
          <w:sz w:val="24"/>
        </w:rPr>
        <w:t>An</w:t>
      </w:r>
      <w:r>
        <w:rPr>
          <w:spacing w:val="-1"/>
          <w:sz w:val="24"/>
        </w:rPr>
        <w:t xml:space="preserve"> </w:t>
      </w:r>
      <w:r>
        <w:rPr>
          <w:sz w:val="24"/>
        </w:rPr>
        <w:t>adjudicatory</w:t>
      </w:r>
      <w:r>
        <w:rPr>
          <w:spacing w:val="-1"/>
          <w:sz w:val="24"/>
        </w:rPr>
        <w:t xml:space="preserve"> </w:t>
      </w:r>
      <w:r>
        <w:rPr>
          <w:spacing w:val="-2"/>
          <w:sz w:val="24"/>
        </w:rPr>
        <w:t>hearing.</w:t>
      </w:r>
    </w:p>
    <w:p w14:paraId="57C4881B" w14:textId="77777777" w:rsidR="00642679" w:rsidRDefault="00642679">
      <w:pPr>
        <w:pStyle w:val="BodyText"/>
      </w:pPr>
    </w:p>
    <w:p w14:paraId="57C4881C" w14:textId="77777777" w:rsidR="00642679" w:rsidRDefault="006779F3">
      <w:pPr>
        <w:pStyle w:val="ListParagraph"/>
        <w:numPr>
          <w:ilvl w:val="1"/>
          <w:numId w:val="10"/>
        </w:numPr>
        <w:tabs>
          <w:tab w:val="left" w:pos="1579"/>
          <w:tab w:val="left" w:pos="1580"/>
        </w:tabs>
        <w:rPr>
          <w:b/>
          <w:sz w:val="24"/>
        </w:rPr>
      </w:pPr>
      <w:r>
        <w:rPr>
          <w:b/>
          <w:sz w:val="24"/>
        </w:rPr>
        <w:t>Hearing</w:t>
      </w:r>
      <w:r>
        <w:rPr>
          <w:b/>
          <w:spacing w:val="-4"/>
          <w:sz w:val="24"/>
        </w:rPr>
        <w:t xml:space="preserve"> </w:t>
      </w:r>
      <w:r>
        <w:rPr>
          <w:b/>
          <w:sz w:val="24"/>
        </w:rPr>
        <w:t xml:space="preserve">Officer </w:t>
      </w:r>
      <w:r>
        <w:rPr>
          <w:sz w:val="24"/>
        </w:rPr>
        <w:t>-</w:t>
      </w:r>
      <w:r>
        <w:rPr>
          <w:spacing w:val="-2"/>
          <w:sz w:val="24"/>
        </w:rPr>
        <w:t xml:space="preserve"> </w:t>
      </w:r>
      <w:r>
        <w:rPr>
          <w:sz w:val="24"/>
        </w:rPr>
        <w:t>A</w:t>
      </w:r>
      <w:r>
        <w:rPr>
          <w:spacing w:val="-2"/>
          <w:sz w:val="24"/>
        </w:rPr>
        <w:t xml:space="preserve"> </w:t>
      </w:r>
      <w:r>
        <w:rPr>
          <w:sz w:val="24"/>
        </w:rPr>
        <w:t>person</w:t>
      </w:r>
      <w:r>
        <w:rPr>
          <w:spacing w:val="-1"/>
          <w:sz w:val="24"/>
        </w:rPr>
        <w:t xml:space="preserve"> </w:t>
      </w:r>
      <w:r>
        <w:rPr>
          <w:sz w:val="24"/>
        </w:rPr>
        <w:t>designated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Department</w:t>
      </w:r>
      <w:r>
        <w:rPr>
          <w:spacing w:val="-1"/>
          <w:sz w:val="24"/>
        </w:rPr>
        <w:t xml:space="preserve"> </w:t>
      </w:r>
      <w:r>
        <w:rPr>
          <w:sz w:val="24"/>
        </w:rPr>
        <w:t>to</w:t>
      </w:r>
      <w:r>
        <w:rPr>
          <w:spacing w:val="-1"/>
          <w:sz w:val="24"/>
        </w:rPr>
        <w:t xml:space="preserve"> </w:t>
      </w:r>
      <w:r>
        <w:rPr>
          <w:sz w:val="24"/>
        </w:rPr>
        <w:t>conduct</w:t>
      </w:r>
      <w:r>
        <w:rPr>
          <w:spacing w:val="-1"/>
          <w:sz w:val="24"/>
        </w:rPr>
        <w:t xml:space="preserve"> </w:t>
      </w:r>
      <w:r>
        <w:rPr>
          <w:spacing w:val="-2"/>
          <w:sz w:val="24"/>
        </w:rPr>
        <w:t>hearings.</w:t>
      </w:r>
    </w:p>
    <w:p w14:paraId="57C4881D" w14:textId="77777777" w:rsidR="00642679" w:rsidRDefault="00642679">
      <w:pPr>
        <w:rPr>
          <w:sz w:val="24"/>
        </w:rPr>
        <w:sectPr w:rsidR="00642679">
          <w:pgSz w:w="12240" w:h="15840"/>
          <w:pgMar w:top="1340" w:right="1160" w:bottom="280" w:left="1300" w:header="629" w:footer="0" w:gutter="0"/>
          <w:cols w:space="720"/>
        </w:sectPr>
      </w:pPr>
    </w:p>
    <w:p w14:paraId="57C4881E" w14:textId="39BAA91C" w:rsidR="00642679" w:rsidRDefault="006779F3">
      <w:pPr>
        <w:pStyle w:val="ListParagraph"/>
        <w:numPr>
          <w:ilvl w:val="1"/>
          <w:numId w:val="10"/>
        </w:numPr>
        <w:tabs>
          <w:tab w:val="left" w:pos="1579"/>
          <w:tab w:val="left" w:pos="1580"/>
        </w:tabs>
        <w:spacing w:before="80"/>
        <w:ind w:right="405"/>
        <w:rPr>
          <w:b/>
          <w:sz w:val="24"/>
        </w:rPr>
      </w:pPr>
      <w:r>
        <w:rPr>
          <w:b/>
          <w:sz w:val="24"/>
        </w:rPr>
        <w:lastRenderedPageBreak/>
        <w:t xml:space="preserve">Hearing Record </w:t>
      </w:r>
      <w:r>
        <w:rPr>
          <w:sz w:val="24"/>
        </w:rPr>
        <w:t xml:space="preserve">- Those materials required by 5 M.R.S. </w:t>
      </w:r>
      <w:r w:rsidR="00C24BA7">
        <w:rPr>
          <w:sz w:val="24"/>
        </w:rPr>
        <w:t>§</w:t>
      </w:r>
      <w:r>
        <w:rPr>
          <w:sz w:val="24"/>
        </w:rPr>
        <w:t>9059 and these regulations</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compiled</w:t>
      </w:r>
      <w:r>
        <w:rPr>
          <w:spacing w:val="-3"/>
          <w:sz w:val="24"/>
        </w:rPr>
        <w:t xml:space="preserve"> </w:t>
      </w:r>
      <w:r>
        <w:rPr>
          <w:sz w:val="24"/>
        </w:rPr>
        <w:t>and</w:t>
      </w:r>
      <w:r>
        <w:rPr>
          <w:spacing w:val="-3"/>
          <w:sz w:val="24"/>
        </w:rPr>
        <w:t xml:space="preserve"> </w:t>
      </w:r>
      <w:r>
        <w:rPr>
          <w:sz w:val="24"/>
        </w:rPr>
        <w:t>prepared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course</w:t>
      </w:r>
      <w:r>
        <w:rPr>
          <w:spacing w:val="-4"/>
          <w:sz w:val="24"/>
        </w:rPr>
        <w:t xml:space="preserve"> </w:t>
      </w:r>
      <w:r>
        <w:rPr>
          <w:sz w:val="24"/>
        </w:rPr>
        <w:t>of</w:t>
      </w:r>
      <w:r>
        <w:rPr>
          <w:spacing w:val="-4"/>
          <w:sz w:val="24"/>
        </w:rPr>
        <w:t xml:space="preserve"> </w:t>
      </w:r>
      <w:r>
        <w:rPr>
          <w:sz w:val="24"/>
        </w:rPr>
        <w:t>an</w:t>
      </w:r>
      <w:r>
        <w:rPr>
          <w:spacing w:val="-2"/>
          <w:sz w:val="24"/>
        </w:rPr>
        <w:t xml:space="preserve"> </w:t>
      </w:r>
      <w:r>
        <w:rPr>
          <w:sz w:val="24"/>
        </w:rPr>
        <w:t>adjudicatory</w:t>
      </w:r>
      <w:r>
        <w:rPr>
          <w:spacing w:val="-3"/>
          <w:sz w:val="24"/>
        </w:rPr>
        <w:t xml:space="preserve"> </w:t>
      </w:r>
      <w:r>
        <w:rPr>
          <w:sz w:val="24"/>
        </w:rPr>
        <w:t>hearing.</w:t>
      </w:r>
    </w:p>
    <w:p w14:paraId="57C4881F" w14:textId="77777777" w:rsidR="00642679" w:rsidRDefault="00642679">
      <w:pPr>
        <w:pStyle w:val="BodyText"/>
        <w:spacing w:before="11"/>
        <w:rPr>
          <w:sz w:val="23"/>
        </w:rPr>
      </w:pPr>
    </w:p>
    <w:p w14:paraId="57C48820" w14:textId="77777777" w:rsidR="00642679" w:rsidRDefault="006779F3">
      <w:pPr>
        <w:pStyle w:val="ListParagraph"/>
        <w:numPr>
          <w:ilvl w:val="1"/>
          <w:numId w:val="10"/>
        </w:numPr>
        <w:tabs>
          <w:tab w:val="left" w:pos="1579"/>
          <w:tab w:val="left" w:pos="1580"/>
        </w:tabs>
        <w:ind w:right="314"/>
        <w:rPr>
          <w:b/>
          <w:sz w:val="24"/>
        </w:rPr>
      </w:pPr>
      <w:r>
        <w:rPr>
          <w:b/>
          <w:sz w:val="24"/>
        </w:rPr>
        <w:t xml:space="preserve">Hearing Report </w:t>
      </w:r>
      <w:r>
        <w:rPr>
          <w:sz w:val="24"/>
        </w:rPr>
        <w:t>- A memorandum addressed to the Division of Administrative Hearings, prepared in response to an appellant’s hearing request, consolidating information</w:t>
      </w:r>
      <w:r>
        <w:rPr>
          <w:spacing w:val="-4"/>
          <w:sz w:val="24"/>
        </w:rPr>
        <w:t xml:space="preserve"> </w:t>
      </w:r>
      <w:r>
        <w:rPr>
          <w:sz w:val="24"/>
        </w:rPr>
        <w:t>necessary</w:t>
      </w:r>
      <w:r>
        <w:rPr>
          <w:spacing w:val="-4"/>
          <w:sz w:val="24"/>
        </w:rPr>
        <w:t xml:space="preserve"> </w:t>
      </w:r>
      <w:r>
        <w:rPr>
          <w:sz w:val="24"/>
        </w:rPr>
        <w:t>for</w:t>
      </w:r>
      <w:r>
        <w:rPr>
          <w:spacing w:val="-5"/>
          <w:sz w:val="24"/>
        </w:rPr>
        <w:t xml:space="preserve"> </w:t>
      </w:r>
      <w:r>
        <w:rPr>
          <w:sz w:val="24"/>
        </w:rPr>
        <w:t>scheduling,</w:t>
      </w:r>
      <w:r>
        <w:rPr>
          <w:spacing w:val="-4"/>
          <w:sz w:val="24"/>
        </w:rPr>
        <w:t xml:space="preserve"> </w:t>
      </w:r>
      <w:r>
        <w:rPr>
          <w:sz w:val="24"/>
        </w:rPr>
        <w:t>and</w:t>
      </w:r>
      <w:r>
        <w:rPr>
          <w:spacing w:val="-4"/>
          <w:sz w:val="24"/>
        </w:rPr>
        <w:t xml:space="preserve"> </w:t>
      </w:r>
      <w:r>
        <w:rPr>
          <w:sz w:val="24"/>
        </w:rPr>
        <w:t>clarifying</w:t>
      </w:r>
      <w:r>
        <w:rPr>
          <w:spacing w:val="-4"/>
          <w:sz w:val="24"/>
        </w:rPr>
        <w:t xml:space="preserve"> </w:t>
      </w:r>
      <w:r>
        <w:rPr>
          <w:sz w:val="24"/>
        </w:rPr>
        <w:t>the</w:t>
      </w:r>
      <w:r>
        <w:rPr>
          <w:spacing w:val="-5"/>
          <w:sz w:val="24"/>
        </w:rPr>
        <w:t xml:space="preserve"> </w:t>
      </w:r>
      <w:r>
        <w:rPr>
          <w:sz w:val="24"/>
        </w:rPr>
        <w:t>responses</w:t>
      </w:r>
      <w:r>
        <w:rPr>
          <w:spacing w:val="-4"/>
          <w:sz w:val="24"/>
        </w:rPr>
        <w:t xml:space="preserve"> </w:t>
      </w:r>
      <w:r>
        <w:rPr>
          <w:sz w:val="24"/>
        </w:rPr>
        <w:t>to</w:t>
      </w:r>
      <w:r>
        <w:rPr>
          <w:spacing w:val="-4"/>
          <w:sz w:val="24"/>
        </w:rPr>
        <w:t xml:space="preserve"> </w:t>
      </w:r>
      <w:r>
        <w:rPr>
          <w:sz w:val="24"/>
        </w:rPr>
        <w:t>issues</w:t>
      </w:r>
      <w:r>
        <w:rPr>
          <w:spacing w:val="-4"/>
          <w:sz w:val="24"/>
        </w:rPr>
        <w:t xml:space="preserve"> </w:t>
      </w:r>
      <w:r>
        <w:rPr>
          <w:sz w:val="24"/>
        </w:rPr>
        <w:t>raised by the appellant. Hearing Reports shall be submitted on a form provided or approved by the staff of the Division of Administrative Hearings.</w:t>
      </w:r>
    </w:p>
    <w:p w14:paraId="57C48821" w14:textId="77777777" w:rsidR="00642679" w:rsidRDefault="00642679">
      <w:pPr>
        <w:pStyle w:val="BodyText"/>
      </w:pPr>
    </w:p>
    <w:p w14:paraId="57C48822" w14:textId="77777777" w:rsidR="00642679" w:rsidRDefault="006779F3">
      <w:pPr>
        <w:pStyle w:val="ListParagraph"/>
        <w:numPr>
          <w:ilvl w:val="1"/>
          <w:numId w:val="10"/>
        </w:numPr>
        <w:tabs>
          <w:tab w:val="left" w:pos="1580"/>
        </w:tabs>
        <w:ind w:right="632"/>
        <w:jc w:val="both"/>
        <w:rPr>
          <w:b/>
          <w:sz w:val="24"/>
        </w:rPr>
      </w:pPr>
      <w:r>
        <w:rPr>
          <w:b/>
          <w:sz w:val="24"/>
        </w:rPr>
        <w:t>Irrelevant evidence</w:t>
      </w:r>
      <w:r>
        <w:rPr>
          <w:b/>
          <w:spacing w:val="-1"/>
          <w:sz w:val="24"/>
        </w:rPr>
        <w:t xml:space="preserve"> </w:t>
      </w:r>
      <w:r>
        <w:rPr>
          <w:sz w:val="24"/>
        </w:rPr>
        <w:t>-</w:t>
      </w:r>
      <w:r>
        <w:rPr>
          <w:spacing w:val="-1"/>
          <w:sz w:val="24"/>
        </w:rPr>
        <w:t xml:space="preserve"> </w:t>
      </w:r>
      <w:r>
        <w:rPr>
          <w:sz w:val="24"/>
        </w:rPr>
        <w:t>Evidence</w:t>
      </w:r>
      <w:r>
        <w:rPr>
          <w:spacing w:val="-1"/>
          <w:sz w:val="24"/>
        </w:rPr>
        <w:t xml:space="preserve"> </w:t>
      </w:r>
      <w:r>
        <w:rPr>
          <w:sz w:val="24"/>
        </w:rPr>
        <w:t>that does not make</w:t>
      </w:r>
      <w:r>
        <w:rPr>
          <w:spacing w:val="-1"/>
          <w:sz w:val="24"/>
        </w:rPr>
        <w:t xml:space="preserve"> </w:t>
      </w:r>
      <w:r>
        <w:rPr>
          <w:sz w:val="24"/>
        </w:rPr>
        <w:t>the</w:t>
      </w:r>
      <w:r>
        <w:rPr>
          <w:spacing w:val="-1"/>
          <w:sz w:val="24"/>
        </w:rPr>
        <w:t xml:space="preserve"> </w:t>
      </w:r>
      <w:r>
        <w:rPr>
          <w:sz w:val="24"/>
        </w:rPr>
        <w:t>truth of</w:t>
      </w:r>
      <w:r>
        <w:rPr>
          <w:spacing w:val="-1"/>
          <w:sz w:val="24"/>
        </w:rPr>
        <w:t xml:space="preserve"> </w:t>
      </w:r>
      <w:r>
        <w:rPr>
          <w:sz w:val="24"/>
        </w:rPr>
        <w:t>a</w:t>
      </w:r>
      <w:r>
        <w:rPr>
          <w:spacing w:val="-1"/>
          <w:sz w:val="24"/>
        </w:rPr>
        <w:t xml:space="preserve"> </w:t>
      </w:r>
      <w:r>
        <w:rPr>
          <w:sz w:val="24"/>
        </w:rPr>
        <w:t>disputed fact more</w:t>
      </w:r>
      <w:r>
        <w:rPr>
          <w:spacing w:val="-4"/>
          <w:sz w:val="24"/>
        </w:rPr>
        <w:t xml:space="preserve"> </w:t>
      </w:r>
      <w:r>
        <w:rPr>
          <w:sz w:val="24"/>
        </w:rPr>
        <w:t>likely</w:t>
      </w:r>
      <w:r>
        <w:rPr>
          <w:spacing w:val="-3"/>
          <w:sz w:val="24"/>
        </w:rPr>
        <w:t xml:space="preserve"> </w:t>
      </w:r>
      <w:r>
        <w:rPr>
          <w:sz w:val="24"/>
        </w:rPr>
        <w:t>than</w:t>
      </w:r>
      <w:r>
        <w:rPr>
          <w:spacing w:val="-3"/>
          <w:sz w:val="24"/>
        </w:rPr>
        <w:t xml:space="preserve"> </w:t>
      </w:r>
      <w:r>
        <w:rPr>
          <w:sz w:val="24"/>
        </w:rPr>
        <w:t>it</w:t>
      </w:r>
      <w:r>
        <w:rPr>
          <w:spacing w:val="-3"/>
          <w:sz w:val="24"/>
        </w:rPr>
        <w:t xml:space="preserve"> </w:t>
      </w:r>
      <w:r>
        <w:rPr>
          <w:sz w:val="24"/>
        </w:rPr>
        <w:t>already</w:t>
      </w:r>
      <w:r>
        <w:rPr>
          <w:spacing w:val="-3"/>
          <w:sz w:val="24"/>
        </w:rPr>
        <w:t xml:space="preserve"> </w:t>
      </w:r>
      <w:r>
        <w:rPr>
          <w:sz w:val="24"/>
        </w:rPr>
        <w:t>is</w:t>
      </w:r>
      <w:r>
        <w:rPr>
          <w:spacing w:val="-3"/>
          <w:sz w:val="24"/>
        </w:rPr>
        <w:t xml:space="preserve"> </w:t>
      </w:r>
      <w:r>
        <w:rPr>
          <w:sz w:val="24"/>
        </w:rPr>
        <w:t>without</w:t>
      </w:r>
      <w:r>
        <w:rPr>
          <w:spacing w:val="-3"/>
          <w:sz w:val="24"/>
        </w:rPr>
        <w:t xml:space="preserve"> </w:t>
      </w:r>
      <w:r>
        <w:rPr>
          <w:sz w:val="24"/>
        </w:rPr>
        <w:t>the</w:t>
      </w:r>
      <w:r>
        <w:rPr>
          <w:spacing w:val="-4"/>
          <w:sz w:val="24"/>
        </w:rPr>
        <w:t xml:space="preserve"> </w:t>
      </w:r>
      <w:r>
        <w:rPr>
          <w:sz w:val="24"/>
        </w:rPr>
        <w:t>evidence</w:t>
      </w:r>
      <w:r>
        <w:rPr>
          <w:spacing w:val="-2"/>
          <w:sz w:val="24"/>
        </w:rPr>
        <w:t xml:space="preserve"> </w:t>
      </w:r>
      <w:r>
        <w:rPr>
          <w:sz w:val="24"/>
        </w:rPr>
        <w:t>or</w:t>
      </w:r>
      <w:r>
        <w:rPr>
          <w:spacing w:val="-4"/>
          <w:sz w:val="24"/>
        </w:rPr>
        <w:t xml:space="preserve"> </w:t>
      </w:r>
      <w:r>
        <w:rPr>
          <w:sz w:val="24"/>
        </w:rPr>
        <w:t>the</w:t>
      </w:r>
      <w:r>
        <w:rPr>
          <w:spacing w:val="-4"/>
          <w:sz w:val="24"/>
        </w:rPr>
        <w:t xml:space="preserve"> </w:t>
      </w:r>
      <w:r>
        <w:rPr>
          <w:sz w:val="24"/>
        </w:rPr>
        <w:t>disputed</w:t>
      </w:r>
      <w:r>
        <w:rPr>
          <w:spacing w:val="-3"/>
          <w:sz w:val="24"/>
        </w:rPr>
        <w:t xml:space="preserve"> </w:t>
      </w:r>
      <w:r>
        <w:rPr>
          <w:sz w:val="24"/>
        </w:rPr>
        <w:t>fact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of consequence in deciding the issues presented in the hearing.</w:t>
      </w:r>
    </w:p>
    <w:p w14:paraId="57C48823" w14:textId="77777777" w:rsidR="00642679" w:rsidRDefault="00642679">
      <w:pPr>
        <w:pStyle w:val="BodyText"/>
      </w:pPr>
    </w:p>
    <w:p w14:paraId="57C48824" w14:textId="77777777" w:rsidR="00642679" w:rsidRDefault="006779F3">
      <w:pPr>
        <w:pStyle w:val="ListParagraph"/>
        <w:numPr>
          <w:ilvl w:val="1"/>
          <w:numId w:val="10"/>
        </w:numPr>
        <w:tabs>
          <w:tab w:val="left" w:pos="1579"/>
          <w:tab w:val="left" w:pos="1580"/>
        </w:tabs>
        <w:ind w:right="482"/>
        <w:rPr>
          <w:b/>
          <w:sz w:val="24"/>
        </w:rPr>
      </w:pPr>
      <w:r>
        <w:rPr>
          <w:b/>
          <w:sz w:val="24"/>
        </w:rPr>
        <w:t xml:space="preserve">Order of Reference </w:t>
      </w:r>
      <w:r>
        <w:rPr>
          <w:sz w:val="24"/>
        </w:rPr>
        <w:t>- A document in which the Department’s Commissioner gives</w:t>
      </w:r>
      <w:r>
        <w:rPr>
          <w:spacing w:val="-4"/>
          <w:sz w:val="24"/>
        </w:rPr>
        <w:t xml:space="preserve"> </w:t>
      </w:r>
      <w:r>
        <w:rPr>
          <w:sz w:val="24"/>
        </w:rPr>
        <w:t>specific</w:t>
      </w:r>
      <w:r>
        <w:rPr>
          <w:spacing w:val="-5"/>
          <w:sz w:val="24"/>
        </w:rPr>
        <w:t xml:space="preserve"> </w:t>
      </w:r>
      <w:r>
        <w:rPr>
          <w:sz w:val="24"/>
        </w:rPr>
        <w:t>instructions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5"/>
          <w:sz w:val="24"/>
        </w:rPr>
        <w:t xml:space="preserve"> </w:t>
      </w:r>
      <w:r>
        <w:rPr>
          <w:sz w:val="24"/>
        </w:rPr>
        <w:t>Administrative</w:t>
      </w:r>
      <w:r>
        <w:rPr>
          <w:spacing w:val="-5"/>
          <w:sz w:val="24"/>
        </w:rPr>
        <w:t xml:space="preserve"> </w:t>
      </w:r>
      <w:r>
        <w:rPr>
          <w:sz w:val="24"/>
        </w:rPr>
        <w:t>Hearings</w:t>
      </w:r>
      <w:r>
        <w:rPr>
          <w:spacing w:val="-5"/>
          <w:sz w:val="24"/>
        </w:rPr>
        <w:t xml:space="preserve"> </w:t>
      </w:r>
      <w:r>
        <w:rPr>
          <w:sz w:val="24"/>
        </w:rPr>
        <w:t>regarding: the issues to be addressed at hearing and the handling of a hearing request. This may include, but is not limited to, an instruction for</w:t>
      </w:r>
      <w:r>
        <w:rPr>
          <w:spacing w:val="-1"/>
          <w:sz w:val="24"/>
        </w:rPr>
        <w:t xml:space="preserve"> </w:t>
      </w:r>
      <w:r>
        <w:rPr>
          <w:sz w:val="24"/>
        </w:rPr>
        <w:t>the</w:t>
      </w:r>
      <w:r>
        <w:rPr>
          <w:spacing w:val="-1"/>
          <w:sz w:val="24"/>
        </w:rPr>
        <w:t xml:space="preserve"> </w:t>
      </w:r>
      <w:r>
        <w:rPr>
          <w:sz w:val="24"/>
        </w:rPr>
        <w:t>Hearing Officer</w:t>
      </w:r>
      <w:r>
        <w:rPr>
          <w:spacing w:val="-1"/>
          <w:sz w:val="24"/>
        </w:rPr>
        <w:t xml:space="preserve"> </w:t>
      </w:r>
      <w:r>
        <w:rPr>
          <w:sz w:val="24"/>
        </w:rPr>
        <w:t>to issue recommended</w:t>
      </w:r>
      <w:r>
        <w:rPr>
          <w:spacing w:val="-1"/>
          <w:sz w:val="24"/>
        </w:rPr>
        <w:t xml:space="preserve"> </w:t>
      </w:r>
      <w:r>
        <w:rPr>
          <w:sz w:val="24"/>
        </w:rPr>
        <w:t>findings</w:t>
      </w:r>
      <w:r>
        <w:rPr>
          <w:spacing w:val="-3"/>
          <w:sz w:val="24"/>
        </w:rPr>
        <w:t xml:space="preserve"> </w:t>
      </w:r>
      <w:r>
        <w:rPr>
          <w:sz w:val="24"/>
        </w:rPr>
        <w:t>and</w:t>
      </w:r>
      <w:r>
        <w:rPr>
          <w:spacing w:val="-3"/>
          <w:sz w:val="24"/>
        </w:rPr>
        <w:t xml:space="preserve"> </w:t>
      </w:r>
      <w:r>
        <w:rPr>
          <w:sz w:val="24"/>
        </w:rPr>
        <w:t>a</w:t>
      </w:r>
      <w:r>
        <w:rPr>
          <w:spacing w:val="-4"/>
          <w:sz w:val="24"/>
        </w:rPr>
        <w:t xml:space="preserve"> </w:t>
      </w:r>
      <w:r>
        <w:rPr>
          <w:sz w:val="24"/>
        </w:rPr>
        <w:t>recommended</w:t>
      </w:r>
      <w:r>
        <w:rPr>
          <w:spacing w:val="-3"/>
          <w:sz w:val="24"/>
        </w:rPr>
        <w:t xml:space="preserve"> </w:t>
      </w:r>
      <w:r>
        <w:rPr>
          <w:sz w:val="24"/>
        </w:rPr>
        <w:t>decision</w:t>
      </w:r>
      <w:r>
        <w:rPr>
          <w:spacing w:val="-3"/>
          <w:sz w:val="24"/>
        </w:rPr>
        <w:t xml:space="preserve"> </w:t>
      </w:r>
      <w:r>
        <w:rPr>
          <w:sz w:val="24"/>
        </w:rPr>
        <w:t>and</w:t>
      </w:r>
      <w:r>
        <w:rPr>
          <w:spacing w:val="-3"/>
          <w:sz w:val="24"/>
        </w:rPr>
        <w:t xml:space="preserve"> </w:t>
      </w:r>
      <w:r>
        <w:rPr>
          <w:sz w:val="24"/>
        </w:rPr>
        <w:t>reserving</w:t>
      </w:r>
      <w:r>
        <w:rPr>
          <w:spacing w:val="-3"/>
          <w:sz w:val="24"/>
        </w:rPr>
        <w:t xml:space="preserve"> </w:t>
      </w:r>
      <w:r>
        <w:rPr>
          <w:sz w:val="24"/>
        </w:rPr>
        <w:t>the</w:t>
      </w:r>
      <w:r>
        <w:rPr>
          <w:spacing w:val="-4"/>
          <w:sz w:val="24"/>
        </w:rPr>
        <w:t xml:space="preserve"> </w:t>
      </w:r>
      <w:r>
        <w:rPr>
          <w:sz w:val="24"/>
        </w:rPr>
        <w:t>authority to make the final findings and decision to the Commissioner.</w:t>
      </w:r>
    </w:p>
    <w:p w14:paraId="57C48825" w14:textId="77777777" w:rsidR="00642679" w:rsidRDefault="00642679">
      <w:pPr>
        <w:pStyle w:val="BodyText"/>
      </w:pPr>
    </w:p>
    <w:p w14:paraId="57C48826" w14:textId="77777777" w:rsidR="00642679" w:rsidRDefault="006779F3">
      <w:pPr>
        <w:pStyle w:val="ListParagraph"/>
        <w:numPr>
          <w:ilvl w:val="1"/>
          <w:numId w:val="10"/>
        </w:numPr>
        <w:tabs>
          <w:tab w:val="left" w:pos="1579"/>
          <w:tab w:val="left" w:pos="1580"/>
        </w:tabs>
        <w:ind w:right="726"/>
        <w:rPr>
          <w:b/>
          <w:sz w:val="24"/>
        </w:rPr>
      </w:pPr>
      <w:r>
        <w:rPr>
          <w:b/>
          <w:sz w:val="24"/>
        </w:rPr>
        <w:t xml:space="preserve">Party </w:t>
      </w:r>
      <w:r>
        <w:rPr>
          <w:sz w:val="24"/>
        </w:rPr>
        <w:t>– A participant in a hearing such as an appellant, a respondent, the Department,</w:t>
      </w:r>
      <w:r>
        <w:rPr>
          <w:spacing w:val="-3"/>
          <w:sz w:val="24"/>
        </w:rPr>
        <w:t xml:space="preserve"> </w:t>
      </w:r>
      <w:r>
        <w:rPr>
          <w:sz w:val="24"/>
        </w:rPr>
        <w:t>an</w:t>
      </w:r>
      <w:r>
        <w:rPr>
          <w:spacing w:val="-3"/>
          <w:sz w:val="24"/>
        </w:rPr>
        <w:t xml:space="preserve"> </w:t>
      </w:r>
      <w:r>
        <w:rPr>
          <w:sz w:val="24"/>
        </w:rPr>
        <w:t>intervenor,</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person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who</w:t>
      </w:r>
      <w:r>
        <w:rPr>
          <w:spacing w:val="-3"/>
          <w:sz w:val="24"/>
        </w:rPr>
        <w:t xml:space="preserve"> </w:t>
      </w:r>
      <w:r>
        <w:rPr>
          <w:sz w:val="24"/>
        </w:rPr>
        <w:t>has</w:t>
      </w:r>
      <w:r>
        <w:rPr>
          <w:spacing w:val="-3"/>
          <w:sz w:val="24"/>
        </w:rPr>
        <w:t xml:space="preserve"> </w:t>
      </w:r>
      <w:r>
        <w:rPr>
          <w:sz w:val="24"/>
        </w:rPr>
        <w:t>an</w:t>
      </w:r>
      <w:r>
        <w:rPr>
          <w:spacing w:val="-3"/>
          <w:sz w:val="24"/>
        </w:rPr>
        <w:t xml:space="preserve"> </w:t>
      </w:r>
      <w:r>
        <w:rPr>
          <w:sz w:val="24"/>
        </w:rPr>
        <w:t>interest</w:t>
      </w:r>
      <w:r>
        <w:rPr>
          <w:spacing w:val="-3"/>
          <w:sz w:val="24"/>
        </w:rPr>
        <w:t xml:space="preserve"> </w:t>
      </w:r>
      <w:r>
        <w:rPr>
          <w:sz w:val="24"/>
        </w:rPr>
        <w:t>in</w:t>
      </w:r>
      <w:r>
        <w:rPr>
          <w:spacing w:val="-3"/>
          <w:sz w:val="24"/>
        </w:rPr>
        <w:t xml:space="preserve"> </w:t>
      </w:r>
      <w:r>
        <w:rPr>
          <w:sz w:val="24"/>
        </w:rPr>
        <w:t>the outcome of the hearing.</w:t>
      </w:r>
    </w:p>
    <w:p w14:paraId="57C48827" w14:textId="77777777" w:rsidR="00642679" w:rsidRDefault="00642679">
      <w:pPr>
        <w:pStyle w:val="BodyText"/>
      </w:pPr>
    </w:p>
    <w:p w14:paraId="57C48828" w14:textId="77777777" w:rsidR="00642679" w:rsidRDefault="006779F3">
      <w:pPr>
        <w:pStyle w:val="ListParagraph"/>
        <w:numPr>
          <w:ilvl w:val="1"/>
          <w:numId w:val="10"/>
        </w:numPr>
        <w:tabs>
          <w:tab w:val="left" w:pos="1579"/>
          <w:tab w:val="left" w:pos="1580"/>
        </w:tabs>
        <w:spacing w:before="1"/>
        <w:ind w:right="620"/>
        <w:rPr>
          <w:b/>
          <w:sz w:val="24"/>
        </w:rPr>
      </w:pPr>
      <w:r>
        <w:rPr>
          <w:b/>
          <w:sz w:val="24"/>
        </w:rPr>
        <w:t xml:space="preserve">Preponderance of the evidence </w:t>
      </w:r>
      <w:r>
        <w:rPr>
          <w:sz w:val="24"/>
        </w:rPr>
        <w:t>- Evidence which, in light of the record as a whole,</w:t>
      </w:r>
      <w:r>
        <w:rPr>
          <w:spacing w:val="-3"/>
          <w:sz w:val="24"/>
        </w:rPr>
        <w:t xml:space="preserve"> </w:t>
      </w:r>
      <w:r>
        <w:rPr>
          <w:sz w:val="24"/>
        </w:rPr>
        <w:t>leads</w:t>
      </w:r>
      <w:r>
        <w:rPr>
          <w:spacing w:val="-3"/>
          <w:sz w:val="24"/>
        </w:rPr>
        <w:t xml:space="preserve"> </w:t>
      </w:r>
      <w:r>
        <w:rPr>
          <w:sz w:val="24"/>
        </w:rPr>
        <w:t>the</w:t>
      </w:r>
      <w:r>
        <w:rPr>
          <w:spacing w:val="-4"/>
          <w:sz w:val="24"/>
        </w:rPr>
        <w:t xml:space="preserve"> </w:t>
      </w:r>
      <w:r>
        <w:rPr>
          <w:sz w:val="24"/>
        </w:rPr>
        <w:t>Hearing</w:t>
      </w:r>
      <w:r>
        <w:rPr>
          <w:spacing w:val="-1"/>
          <w:sz w:val="24"/>
        </w:rPr>
        <w:t xml:space="preserve"> </w:t>
      </w:r>
      <w:r>
        <w:rPr>
          <w:sz w:val="24"/>
        </w:rPr>
        <w:t>Officer</w:t>
      </w:r>
      <w:r>
        <w:rPr>
          <w:spacing w:val="-4"/>
          <w:sz w:val="24"/>
        </w:rPr>
        <w:t xml:space="preserve"> </w:t>
      </w:r>
      <w:r>
        <w:rPr>
          <w:sz w:val="24"/>
        </w:rPr>
        <w:t>to</w:t>
      </w:r>
      <w:r>
        <w:rPr>
          <w:spacing w:val="-3"/>
          <w:sz w:val="24"/>
        </w:rPr>
        <w:t xml:space="preserve"> </w:t>
      </w:r>
      <w:r>
        <w:rPr>
          <w:sz w:val="24"/>
        </w:rPr>
        <w:t>believe</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finding</w:t>
      </w:r>
      <w:r>
        <w:rPr>
          <w:spacing w:val="-3"/>
          <w:sz w:val="24"/>
        </w:rPr>
        <w:t xml:space="preserve"> </w:t>
      </w:r>
      <w:r>
        <w:rPr>
          <w:sz w:val="24"/>
        </w:rPr>
        <w:t>is</w:t>
      </w:r>
      <w:r>
        <w:rPr>
          <w:spacing w:val="-3"/>
          <w:sz w:val="24"/>
        </w:rPr>
        <w:t xml:space="preserve"> </w:t>
      </w:r>
      <w:r>
        <w:rPr>
          <w:sz w:val="24"/>
        </w:rPr>
        <w:t>more</w:t>
      </w:r>
      <w:r>
        <w:rPr>
          <w:spacing w:val="-4"/>
          <w:sz w:val="24"/>
        </w:rPr>
        <w:t xml:space="preserve"> </w:t>
      </w:r>
      <w:r>
        <w:rPr>
          <w:sz w:val="24"/>
        </w:rPr>
        <w:t>likely</w:t>
      </w:r>
      <w:r>
        <w:rPr>
          <w:spacing w:val="-3"/>
          <w:sz w:val="24"/>
        </w:rPr>
        <w:t xml:space="preserve"> </w:t>
      </w:r>
      <w:r>
        <w:rPr>
          <w:sz w:val="24"/>
        </w:rPr>
        <w:t>to</w:t>
      </w:r>
      <w:r>
        <w:rPr>
          <w:spacing w:val="-3"/>
          <w:sz w:val="24"/>
        </w:rPr>
        <w:t xml:space="preserve"> </w:t>
      </w:r>
      <w:r>
        <w:rPr>
          <w:sz w:val="24"/>
        </w:rPr>
        <w:t>be true than not true.</w:t>
      </w:r>
    </w:p>
    <w:p w14:paraId="57C48829" w14:textId="77777777" w:rsidR="00642679" w:rsidRDefault="00642679">
      <w:pPr>
        <w:pStyle w:val="BodyText"/>
        <w:spacing w:before="11"/>
        <w:rPr>
          <w:sz w:val="23"/>
        </w:rPr>
      </w:pPr>
    </w:p>
    <w:p w14:paraId="57C4882A" w14:textId="77777777" w:rsidR="00642679" w:rsidRDefault="006779F3">
      <w:pPr>
        <w:pStyle w:val="ListParagraph"/>
        <w:numPr>
          <w:ilvl w:val="1"/>
          <w:numId w:val="10"/>
        </w:numPr>
        <w:tabs>
          <w:tab w:val="left" w:pos="1579"/>
          <w:tab w:val="left" w:pos="1580"/>
        </w:tabs>
        <w:ind w:right="880"/>
        <w:rPr>
          <w:b/>
          <w:sz w:val="24"/>
        </w:rPr>
      </w:pPr>
      <w:r>
        <w:rPr>
          <w:b/>
          <w:sz w:val="24"/>
        </w:rPr>
        <w:t>Recipient</w:t>
      </w:r>
      <w:r>
        <w:rPr>
          <w:b/>
          <w:spacing w:val="-4"/>
          <w:sz w:val="24"/>
        </w:rPr>
        <w:t xml:space="preserve"> </w:t>
      </w:r>
      <w:r>
        <w:rPr>
          <w:sz w:val="24"/>
        </w:rPr>
        <w:t>-</w:t>
      </w:r>
      <w:r>
        <w:rPr>
          <w:spacing w:val="-4"/>
          <w:sz w:val="24"/>
        </w:rPr>
        <w:t xml:space="preserve"> </w:t>
      </w:r>
      <w:r>
        <w:rPr>
          <w:sz w:val="24"/>
        </w:rPr>
        <w:t>A</w:t>
      </w:r>
      <w:r>
        <w:rPr>
          <w:spacing w:val="-4"/>
          <w:sz w:val="24"/>
        </w:rPr>
        <w:t xml:space="preserve"> </w:t>
      </w:r>
      <w:r>
        <w:rPr>
          <w:sz w:val="24"/>
        </w:rPr>
        <w:t>person,</w:t>
      </w:r>
      <w:r>
        <w:rPr>
          <w:spacing w:val="-3"/>
          <w:sz w:val="24"/>
        </w:rPr>
        <w:t xml:space="preserve"> </w:t>
      </w:r>
      <w:r>
        <w:rPr>
          <w:sz w:val="24"/>
        </w:rPr>
        <w:t>household,</w:t>
      </w:r>
      <w:r>
        <w:rPr>
          <w:spacing w:val="-3"/>
          <w:sz w:val="24"/>
        </w:rPr>
        <w:t xml:space="preserve"> </w:t>
      </w:r>
      <w:r>
        <w:rPr>
          <w:sz w:val="24"/>
        </w:rPr>
        <w:t>or</w:t>
      </w:r>
      <w:r>
        <w:rPr>
          <w:spacing w:val="-4"/>
          <w:sz w:val="24"/>
        </w:rPr>
        <w:t xml:space="preserve"> </w:t>
      </w:r>
      <w:r>
        <w:rPr>
          <w:sz w:val="24"/>
        </w:rPr>
        <w:t>family</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receiving</w:t>
      </w:r>
      <w:r>
        <w:rPr>
          <w:spacing w:val="-3"/>
          <w:sz w:val="24"/>
        </w:rPr>
        <w:t xml:space="preserve"> </w:t>
      </w:r>
      <w:r>
        <w:rPr>
          <w:sz w:val="24"/>
        </w:rPr>
        <w:t>or</w:t>
      </w:r>
      <w:r>
        <w:rPr>
          <w:spacing w:val="-4"/>
          <w:sz w:val="24"/>
        </w:rPr>
        <w:t xml:space="preserve"> </w:t>
      </w:r>
      <w:r>
        <w:rPr>
          <w:sz w:val="24"/>
        </w:rPr>
        <w:t>has</w:t>
      </w:r>
      <w:r>
        <w:rPr>
          <w:spacing w:val="-3"/>
          <w:sz w:val="24"/>
        </w:rPr>
        <w:t xml:space="preserve"> </w:t>
      </w:r>
      <w:r>
        <w:rPr>
          <w:sz w:val="24"/>
        </w:rPr>
        <w:t>received assistance under a benefit program.</w:t>
      </w:r>
    </w:p>
    <w:p w14:paraId="57C4882B" w14:textId="77777777" w:rsidR="00642679" w:rsidRDefault="00642679">
      <w:pPr>
        <w:pStyle w:val="BodyText"/>
      </w:pPr>
    </w:p>
    <w:p w14:paraId="57C4882C" w14:textId="77777777" w:rsidR="00642679" w:rsidRDefault="006779F3">
      <w:pPr>
        <w:pStyle w:val="ListParagraph"/>
        <w:numPr>
          <w:ilvl w:val="1"/>
          <w:numId w:val="10"/>
        </w:numPr>
        <w:tabs>
          <w:tab w:val="left" w:pos="1579"/>
          <w:tab w:val="left" w:pos="1580"/>
        </w:tabs>
        <w:rPr>
          <w:b/>
          <w:sz w:val="24"/>
        </w:rPr>
      </w:pPr>
      <w:r>
        <w:rPr>
          <w:b/>
          <w:sz w:val="24"/>
        </w:rPr>
        <w:t>Regulation</w:t>
      </w:r>
      <w:r>
        <w:rPr>
          <w:b/>
          <w:spacing w:val="-2"/>
          <w:sz w:val="24"/>
        </w:rPr>
        <w:t xml:space="preserve"> </w:t>
      </w:r>
      <w:r>
        <w:rPr>
          <w:sz w:val="24"/>
        </w:rPr>
        <w:t>-</w:t>
      </w:r>
      <w:r>
        <w:rPr>
          <w:spacing w:val="-2"/>
          <w:sz w:val="24"/>
        </w:rPr>
        <w:t xml:space="preserve"> </w:t>
      </w:r>
      <w:r>
        <w:rPr>
          <w:sz w:val="24"/>
        </w:rPr>
        <w:t>The</w:t>
      </w:r>
      <w:r>
        <w:rPr>
          <w:spacing w:val="-3"/>
          <w:sz w:val="24"/>
        </w:rPr>
        <w:t xml:space="preserve"> </w:t>
      </w:r>
      <w:r>
        <w:rPr>
          <w:sz w:val="24"/>
        </w:rPr>
        <w:t>term</w:t>
      </w:r>
      <w:r>
        <w:rPr>
          <w:spacing w:val="-1"/>
          <w:sz w:val="24"/>
        </w:rPr>
        <w:t xml:space="preserve"> </w:t>
      </w:r>
      <w:r>
        <w:rPr>
          <w:sz w:val="24"/>
        </w:rPr>
        <w:t>regulation</w:t>
      </w:r>
      <w:r>
        <w:rPr>
          <w:spacing w:val="-2"/>
          <w:sz w:val="24"/>
        </w:rPr>
        <w:t xml:space="preserve"> means:</w:t>
      </w:r>
    </w:p>
    <w:p w14:paraId="57C4882D" w14:textId="77777777" w:rsidR="00642679" w:rsidRDefault="00642679">
      <w:pPr>
        <w:pStyle w:val="BodyText"/>
      </w:pPr>
    </w:p>
    <w:p w14:paraId="57C4882E" w14:textId="77777777" w:rsidR="00642679" w:rsidRDefault="006779F3">
      <w:pPr>
        <w:pStyle w:val="ListParagraph"/>
        <w:numPr>
          <w:ilvl w:val="2"/>
          <w:numId w:val="10"/>
        </w:numPr>
        <w:tabs>
          <w:tab w:val="left" w:pos="2299"/>
          <w:tab w:val="left" w:pos="2300"/>
        </w:tabs>
        <w:ind w:left="2299" w:right="290"/>
        <w:rPr>
          <w:sz w:val="24"/>
        </w:rPr>
      </w:pPr>
      <w:r>
        <w:rPr>
          <w:sz w:val="24"/>
        </w:rPr>
        <w:t>The</w:t>
      </w:r>
      <w:r>
        <w:rPr>
          <w:spacing w:val="-4"/>
          <w:sz w:val="24"/>
        </w:rPr>
        <w:t xml:space="preserve"> </w:t>
      </w:r>
      <w:r>
        <w:rPr>
          <w:sz w:val="24"/>
        </w:rPr>
        <w:t>whole</w:t>
      </w:r>
      <w:r>
        <w:rPr>
          <w:spacing w:val="-4"/>
          <w:sz w:val="24"/>
        </w:rPr>
        <w:t xml:space="preserve"> </w:t>
      </w:r>
      <w:r>
        <w:rPr>
          <w:sz w:val="24"/>
        </w:rPr>
        <w:t>or</w:t>
      </w:r>
      <w:r>
        <w:rPr>
          <w:spacing w:val="-2"/>
          <w:sz w:val="24"/>
        </w:rPr>
        <w:t xml:space="preserve"> </w:t>
      </w:r>
      <w:r>
        <w:rPr>
          <w:sz w:val="24"/>
        </w:rPr>
        <w:t>any</w:t>
      </w:r>
      <w:r>
        <w:rPr>
          <w:spacing w:val="-3"/>
          <w:sz w:val="24"/>
        </w:rPr>
        <w:t xml:space="preserve"> </w:t>
      </w:r>
      <w:r>
        <w:rPr>
          <w:sz w:val="24"/>
        </w:rPr>
        <w:t>part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regulation,</w:t>
      </w:r>
      <w:r>
        <w:rPr>
          <w:spacing w:val="-3"/>
          <w:sz w:val="24"/>
        </w:rPr>
        <w:t xml:space="preserve"> </w:t>
      </w:r>
      <w:r>
        <w:rPr>
          <w:sz w:val="24"/>
        </w:rPr>
        <w:t>standard,</w:t>
      </w:r>
      <w:r>
        <w:rPr>
          <w:spacing w:val="-3"/>
          <w:sz w:val="24"/>
        </w:rPr>
        <w:t xml:space="preserve"> </w:t>
      </w:r>
      <w:r>
        <w:rPr>
          <w:sz w:val="24"/>
        </w:rPr>
        <w:t>code,</w:t>
      </w:r>
      <w:r>
        <w:rPr>
          <w:spacing w:val="-3"/>
          <w:sz w:val="24"/>
        </w:rPr>
        <w:t xml:space="preserve"> </w:t>
      </w:r>
      <w:r>
        <w:rPr>
          <w:sz w:val="24"/>
        </w:rPr>
        <w:t>rule,</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agency statement of general applicability to an agency’s operation including the amendment, suspension, or repeal of any prior regulation, that is intended to be judicially enforceable and implements, interprets or makes specific the law administered by the agency or describes the procedures or practices of the agency.</w:t>
      </w:r>
    </w:p>
    <w:p w14:paraId="57C4882F" w14:textId="77777777" w:rsidR="00642679" w:rsidRDefault="00642679">
      <w:pPr>
        <w:pStyle w:val="BodyText"/>
      </w:pPr>
    </w:p>
    <w:p w14:paraId="57C48830" w14:textId="77777777" w:rsidR="00642679" w:rsidRDefault="006779F3">
      <w:pPr>
        <w:pStyle w:val="ListParagraph"/>
        <w:numPr>
          <w:ilvl w:val="2"/>
          <w:numId w:val="10"/>
        </w:numPr>
        <w:tabs>
          <w:tab w:val="left" w:pos="2299"/>
          <w:tab w:val="left" w:pos="2300"/>
        </w:tabs>
        <w:ind w:left="2299" w:right="290"/>
        <w:rPr>
          <w:sz w:val="24"/>
        </w:rPr>
      </w:pPr>
      <w:r>
        <w:rPr>
          <w:sz w:val="24"/>
        </w:rPr>
        <w:t>Regulation does not include: Policies or memoranda concerning only the internal management of the agency or the State Government and are not judicially</w:t>
      </w:r>
      <w:r>
        <w:rPr>
          <w:spacing w:val="-6"/>
          <w:sz w:val="24"/>
        </w:rPr>
        <w:t xml:space="preserve"> </w:t>
      </w:r>
      <w:r>
        <w:rPr>
          <w:sz w:val="24"/>
        </w:rPr>
        <w:t>enforceable;</w:t>
      </w:r>
      <w:r>
        <w:rPr>
          <w:spacing w:val="-6"/>
          <w:sz w:val="24"/>
        </w:rPr>
        <w:t xml:space="preserve"> </w:t>
      </w:r>
      <w:r>
        <w:rPr>
          <w:sz w:val="24"/>
        </w:rPr>
        <w:t>advisory</w:t>
      </w:r>
      <w:r>
        <w:rPr>
          <w:spacing w:val="-6"/>
          <w:sz w:val="24"/>
        </w:rPr>
        <w:t xml:space="preserve"> </w:t>
      </w:r>
      <w:r>
        <w:rPr>
          <w:sz w:val="24"/>
        </w:rPr>
        <w:t>rulings;</w:t>
      </w:r>
      <w:r>
        <w:rPr>
          <w:spacing w:val="-6"/>
          <w:sz w:val="24"/>
        </w:rPr>
        <w:t xml:space="preserve"> </w:t>
      </w:r>
      <w:r>
        <w:rPr>
          <w:sz w:val="24"/>
        </w:rPr>
        <w:t>decisions</w:t>
      </w:r>
      <w:r>
        <w:rPr>
          <w:spacing w:val="-6"/>
          <w:sz w:val="24"/>
        </w:rPr>
        <w:t xml:space="preserve"> </w:t>
      </w:r>
      <w:r>
        <w:rPr>
          <w:sz w:val="24"/>
        </w:rPr>
        <w:t>rendered</w:t>
      </w:r>
      <w:r>
        <w:rPr>
          <w:spacing w:val="-6"/>
          <w:sz w:val="24"/>
        </w:rPr>
        <w:t xml:space="preserve"> </w:t>
      </w:r>
      <w:r>
        <w:rPr>
          <w:sz w:val="24"/>
        </w:rPr>
        <w:t>in</w:t>
      </w:r>
      <w:r>
        <w:rPr>
          <w:spacing w:val="-6"/>
          <w:sz w:val="24"/>
        </w:rPr>
        <w:t xml:space="preserve"> </w:t>
      </w:r>
      <w:r>
        <w:rPr>
          <w:sz w:val="24"/>
        </w:rPr>
        <w:t>adjudicatory proceedings; or any form or instruction or explanatory statement of policy that</w:t>
      </w:r>
      <w:r>
        <w:rPr>
          <w:spacing w:val="-2"/>
          <w:sz w:val="24"/>
        </w:rPr>
        <w:t xml:space="preserve"> </w:t>
      </w:r>
      <w:r>
        <w:rPr>
          <w:sz w:val="24"/>
        </w:rPr>
        <w:t>in</w:t>
      </w:r>
      <w:r>
        <w:rPr>
          <w:spacing w:val="-2"/>
          <w:sz w:val="24"/>
        </w:rPr>
        <w:t xml:space="preserve"> </w:t>
      </w:r>
      <w:r>
        <w:rPr>
          <w:sz w:val="24"/>
        </w:rPr>
        <w:t>itself</w:t>
      </w:r>
      <w:r>
        <w:rPr>
          <w:spacing w:val="-3"/>
          <w:sz w:val="24"/>
        </w:rPr>
        <w:t xml:space="preserve"> </w:t>
      </w:r>
      <w:r>
        <w:rPr>
          <w:sz w:val="24"/>
        </w:rPr>
        <w:t>is</w:t>
      </w:r>
      <w:r>
        <w:rPr>
          <w:spacing w:val="-2"/>
          <w:sz w:val="24"/>
        </w:rPr>
        <w:t xml:space="preserve"> </w:t>
      </w:r>
      <w:r>
        <w:rPr>
          <w:sz w:val="24"/>
        </w:rPr>
        <w:t>not</w:t>
      </w:r>
      <w:r>
        <w:rPr>
          <w:spacing w:val="-2"/>
          <w:sz w:val="24"/>
        </w:rPr>
        <w:t xml:space="preserve"> </w:t>
      </w:r>
      <w:r>
        <w:rPr>
          <w:sz w:val="24"/>
        </w:rPr>
        <w:t>judicially</w:t>
      </w:r>
      <w:r>
        <w:rPr>
          <w:spacing w:val="-2"/>
          <w:sz w:val="24"/>
        </w:rPr>
        <w:t xml:space="preserve"> </w:t>
      </w:r>
      <w:r>
        <w:rPr>
          <w:sz w:val="24"/>
        </w:rPr>
        <w:t>enforceable</w:t>
      </w:r>
      <w:r>
        <w:rPr>
          <w:spacing w:val="-3"/>
          <w:sz w:val="24"/>
        </w:rPr>
        <w:t xml:space="preserve"> </w:t>
      </w:r>
      <w:r>
        <w:rPr>
          <w:sz w:val="24"/>
        </w:rPr>
        <w:t>but</w:t>
      </w:r>
      <w:r>
        <w:rPr>
          <w:spacing w:val="-2"/>
          <w:sz w:val="24"/>
        </w:rPr>
        <w:t xml:space="preserve"> </w:t>
      </w:r>
      <w:r>
        <w:rPr>
          <w:sz w:val="24"/>
        </w:rPr>
        <w:t>is</w:t>
      </w:r>
      <w:r>
        <w:rPr>
          <w:spacing w:val="-2"/>
          <w:sz w:val="24"/>
        </w:rPr>
        <w:t xml:space="preserve"> </w:t>
      </w:r>
      <w:r>
        <w:rPr>
          <w:sz w:val="24"/>
        </w:rPr>
        <w:t>intended</w:t>
      </w:r>
      <w:r>
        <w:rPr>
          <w:spacing w:val="-2"/>
          <w:sz w:val="24"/>
        </w:rPr>
        <w:t xml:space="preserve"> </w:t>
      </w:r>
      <w:r>
        <w:rPr>
          <w:sz w:val="24"/>
        </w:rPr>
        <w:t>solely</w:t>
      </w:r>
      <w:r>
        <w:rPr>
          <w:spacing w:val="-2"/>
          <w:sz w:val="24"/>
        </w:rPr>
        <w:t xml:space="preserve"> </w:t>
      </w:r>
      <w:r>
        <w:rPr>
          <w:sz w:val="24"/>
        </w:rPr>
        <w:t>as</w:t>
      </w:r>
      <w:r>
        <w:rPr>
          <w:spacing w:val="-2"/>
          <w:sz w:val="24"/>
        </w:rPr>
        <w:t xml:space="preserve"> </w:t>
      </w:r>
      <w:r>
        <w:rPr>
          <w:sz w:val="24"/>
        </w:rPr>
        <w:t>advice</w:t>
      </w:r>
      <w:r>
        <w:rPr>
          <w:spacing w:val="-3"/>
          <w:sz w:val="24"/>
        </w:rPr>
        <w:t xml:space="preserve"> </w:t>
      </w:r>
      <w:r>
        <w:rPr>
          <w:sz w:val="24"/>
        </w:rPr>
        <w:t>to</w:t>
      </w:r>
    </w:p>
    <w:p w14:paraId="57C48831" w14:textId="77777777" w:rsidR="00642679" w:rsidRDefault="00642679">
      <w:pPr>
        <w:rPr>
          <w:sz w:val="24"/>
        </w:rPr>
        <w:sectPr w:rsidR="00642679">
          <w:pgSz w:w="12240" w:h="15840"/>
          <w:pgMar w:top="1340" w:right="1160" w:bottom="280" w:left="1300" w:header="629" w:footer="0" w:gutter="0"/>
          <w:cols w:space="720"/>
        </w:sectPr>
      </w:pPr>
    </w:p>
    <w:p w14:paraId="57C48832" w14:textId="77777777" w:rsidR="00642679" w:rsidRDefault="006779F3">
      <w:pPr>
        <w:pStyle w:val="BodyText"/>
        <w:spacing w:before="80"/>
        <w:ind w:left="2300" w:right="323"/>
      </w:pPr>
      <w:r>
        <w:lastRenderedPageBreak/>
        <w:t>assist</w:t>
      </w:r>
      <w:r>
        <w:rPr>
          <w:spacing w:val="-5"/>
        </w:rPr>
        <w:t xml:space="preserve"> </w:t>
      </w:r>
      <w:r>
        <w:t>persons</w:t>
      </w:r>
      <w:r>
        <w:rPr>
          <w:spacing w:val="-5"/>
        </w:rPr>
        <w:t xml:space="preserve"> </w:t>
      </w:r>
      <w:r>
        <w:t>in</w:t>
      </w:r>
      <w:r>
        <w:rPr>
          <w:spacing w:val="-5"/>
        </w:rPr>
        <w:t xml:space="preserve"> </w:t>
      </w:r>
      <w:r>
        <w:t>determining,</w:t>
      </w:r>
      <w:r>
        <w:rPr>
          <w:spacing w:val="-5"/>
        </w:rPr>
        <w:t xml:space="preserve"> </w:t>
      </w:r>
      <w:r>
        <w:t>exercising</w:t>
      </w:r>
      <w:r>
        <w:rPr>
          <w:spacing w:val="-5"/>
        </w:rPr>
        <w:t xml:space="preserve"> </w:t>
      </w:r>
      <w:r>
        <w:t>or</w:t>
      </w:r>
      <w:r>
        <w:rPr>
          <w:spacing w:val="-6"/>
        </w:rPr>
        <w:t xml:space="preserve"> </w:t>
      </w:r>
      <w:r>
        <w:t>complying</w:t>
      </w:r>
      <w:r>
        <w:rPr>
          <w:spacing w:val="-5"/>
        </w:rPr>
        <w:t xml:space="preserve"> </w:t>
      </w:r>
      <w:r>
        <w:t>with</w:t>
      </w:r>
      <w:r>
        <w:rPr>
          <w:spacing w:val="-5"/>
        </w:rPr>
        <w:t xml:space="preserve"> </w:t>
      </w:r>
      <w:r>
        <w:t>their</w:t>
      </w:r>
      <w:r>
        <w:rPr>
          <w:spacing w:val="-6"/>
        </w:rPr>
        <w:t xml:space="preserve"> </w:t>
      </w:r>
      <w:r>
        <w:t>legal rights, duties, or privileges.</w:t>
      </w:r>
    </w:p>
    <w:p w14:paraId="57C48833" w14:textId="77777777" w:rsidR="00642679" w:rsidRDefault="00642679">
      <w:pPr>
        <w:pStyle w:val="BodyText"/>
        <w:spacing w:before="11"/>
        <w:rPr>
          <w:sz w:val="23"/>
        </w:rPr>
      </w:pPr>
    </w:p>
    <w:p w14:paraId="57C48834" w14:textId="77777777" w:rsidR="00642679" w:rsidRDefault="006779F3">
      <w:pPr>
        <w:pStyle w:val="ListParagraph"/>
        <w:numPr>
          <w:ilvl w:val="1"/>
          <w:numId w:val="10"/>
        </w:numPr>
        <w:tabs>
          <w:tab w:val="left" w:pos="1579"/>
          <w:tab w:val="left" w:pos="1580"/>
        </w:tabs>
        <w:ind w:right="671"/>
        <w:rPr>
          <w:b/>
          <w:sz w:val="24"/>
        </w:rPr>
      </w:pPr>
      <w:r>
        <w:rPr>
          <w:b/>
          <w:sz w:val="24"/>
        </w:rPr>
        <w:t>Respondent</w:t>
      </w:r>
      <w:r>
        <w:rPr>
          <w:b/>
          <w:spacing w:val="-4"/>
          <w:sz w:val="24"/>
        </w:rPr>
        <w:t xml:space="preserve"> </w:t>
      </w:r>
      <w:r>
        <w:rPr>
          <w:sz w:val="24"/>
        </w:rPr>
        <w:t>-</w:t>
      </w:r>
      <w:r>
        <w:rPr>
          <w:spacing w:val="-4"/>
          <w:sz w:val="24"/>
        </w:rPr>
        <w:t xml:space="preserve"> </w:t>
      </w:r>
      <w:r>
        <w:rPr>
          <w:sz w:val="24"/>
        </w:rPr>
        <w:t>In</w:t>
      </w:r>
      <w:r>
        <w:rPr>
          <w:spacing w:val="-3"/>
          <w:sz w:val="24"/>
        </w:rPr>
        <w:t xml:space="preserve"> </w:t>
      </w:r>
      <w:r>
        <w:rPr>
          <w:sz w:val="24"/>
        </w:rPr>
        <w:t>the</w:t>
      </w:r>
      <w:r>
        <w:rPr>
          <w:spacing w:val="-2"/>
          <w:sz w:val="24"/>
        </w:rPr>
        <w:t xml:space="preserve"> </w:t>
      </w:r>
      <w:r>
        <w:rPr>
          <w:sz w:val="24"/>
        </w:rPr>
        <w:t>case</w:t>
      </w:r>
      <w:r>
        <w:rPr>
          <w:spacing w:val="-2"/>
          <w:sz w:val="24"/>
        </w:rPr>
        <w:t xml:space="preserve"> </w:t>
      </w:r>
      <w:r>
        <w:rPr>
          <w:sz w:val="24"/>
        </w:rPr>
        <w:t>of</w:t>
      </w:r>
      <w:r>
        <w:rPr>
          <w:spacing w:val="-4"/>
          <w:sz w:val="24"/>
        </w:rPr>
        <w:t xml:space="preserve"> </w:t>
      </w:r>
      <w:r>
        <w:rPr>
          <w:sz w:val="24"/>
        </w:rPr>
        <w:t>a</w:t>
      </w:r>
      <w:r>
        <w:rPr>
          <w:spacing w:val="-4"/>
          <w:sz w:val="24"/>
        </w:rPr>
        <w:t xml:space="preserve"> </w:t>
      </w:r>
      <w:r>
        <w:rPr>
          <w:sz w:val="24"/>
        </w:rPr>
        <w:t>hearing</w:t>
      </w:r>
      <w:r>
        <w:rPr>
          <w:spacing w:val="-3"/>
          <w:sz w:val="24"/>
        </w:rPr>
        <w:t xml:space="preserve"> </w:t>
      </w:r>
      <w:r>
        <w:rPr>
          <w:sz w:val="24"/>
        </w:rPr>
        <w:t>requested</w:t>
      </w:r>
      <w:r>
        <w:rPr>
          <w:spacing w:val="-3"/>
          <w:sz w:val="24"/>
        </w:rPr>
        <w:t xml:space="preserve"> </w:t>
      </w:r>
      <w:r>
        <w:rPr>
          <w:sz w:val="24"/>
        </w:rPr>
        <w:t>or</w:t>
      </w:r>
      <w:r>
        <w:rPr>
          <w:spacing w:val="-2"/>
          <w:sz w:val="24"/>
        </w:rPr>
        <w:t xml:space="preserve"> </w:t>
      </w:r>
      <w:r>
        <w:rPr>
          <w:sz w:val="24"/>
        </w:rPr>
        <w:t>initiated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agency,</w:t>
      </w:r>
      <w:r>
        <w:rPr>
          <w:spacing w:val="-1"/>
          <w:sz w:val="24"/>
        </w:rPr>
        <w:t xml:space="preserve"> </w:t>
      </w:r>
      <w:r>
        <w:rPr>
          <w:sz w:val="24"/>
        </w:rPr>
        <w:t>any person whose legal rights, duties or privileges are at issue.</w:t>
      </w:r>
    </w:p>
    <w:p w14:paraId="57C48835" w14:textId="77777777" w:rsidR="00642679" w:rsidRDefault="00642679">
      <w:pPr>
        <w:pStyle w:val="BodyText"/>
      </w:pPr>
    </w:p>
    <w:p w14:paraId="57C48836" w14:textId="77777777" w:rsidR="00642679" w:rsidRDefault="006779F3">
      <w:pPr>
        <w:pStyle w:val="ListParagraph"/>
        <w:numPr>
          <w:ilvl w:val="1"/>
          <w:numId w:val="10"/>
        </w:numPr>
        <w:tabs>
          <w:tab w:val="left" w:pos="1579"/>
          <w:tab w:val="left" w:pos="1580"/>
        </w:tabs>
        <w:ind w:right="687"/>
        <w:rPr>
          <w:b/>
          <w:sz w:val="24"/>
        </w:rPr>
      </w:pPr>
      <w:r>
        <w:rPr>
          <w:b/>
          <w:sz w:val="24"/>
        </w:rPr>
        <w:t>Rules</w:t>
      </w:r>
      <w:r>
        <w:rPr>
          <w:b/>
          <w:spacing w:val="-4"/>
          <w:sz w:val="24"/>
        </w:rPr>
        <w:t xml:space="preserve"> </w:t>
      </w:r>
      <w:r>
        <w:rPr>
          <w:b/>
          <w:sz w:val="24"/>
        </w:rPr>
        <w:t>of</w:t>
      </w:r>
      <w:r>
        <w:rPr>
          <w:b/>
          <w:spacing w:val="-5"/>
          <w:sz w:val="24"/>
        </w:rPr>
        <w:t xml:space="preserve"> </w:t>
      </w:r>
      <w:r>
        <w:rPr>
          <w:b/>
          <w:sz w:val="24"/>
        </w:rPr>
        <w:t>Privilege</w:t>
      </w:r>
      <w:r>
        <w:rPr>
          <w:b/>
          <w:spacing w:val="-5"/>
          <w:sz w:val="24"/>
        </w:rPr>
        <w:t xml:space="preserve"> </w:t>
      </w:r>
      <w:r>
        <w:rPr>
          <w:sz w:val="24"/>
        </w:rPr>
        <w:t>-</w:t>
      </w:r>
      <w:r>
        <w:rPr>
          <w:spacing w:val="-5"/>
          <w:sz w:val="24"/>
        </w:rPr>
        <w:t xml:space="preserve"> </w:t>
      </w:r>
      <w:r>
        <w:rPr>
          <w:sz w:val="24"/>
        </w:rPr>
        <w:t>Those</w:t>
      </w:r>
      <w:r>
        <w:rPr>
          <w:spacing w:val="-5"/>
          <w:sz w:val="24"/>
        </w:rPr>
        <w:t xml:space="preserve"> </w:t>
      </w:r>
      <w:r>
        <w:rPr>
          <w:sz w:val="24"/>
        </w:rPr>
        <w:t>legal</w:t>
      </w:r>
      <w:r>
        <w:rPr>
          <w:spacing w:val="-4"/>
          <w:sz w:val="24"/>
        </w:rPr>
        <w:t xml:space="preserve"> </w:t>
      </w:r>
      <w:r>
        <w:rPr>
          <w:sz w:val="24"/>
        </w:rPr>
        <w:t>doctrines</w:t>
      </w:r>
      <w:r>
        <w:rPr>
          <w:spacing w:val="-4"/>
          <w:sz w:val="24"/>
        </w:rPr>
        <w:t xml:space="preserve"> </w:t>
      </w:r>
      <w:r>
        <w:rPr>
          <w:sz w:val="24"/>
        </w:rPr>
        <w:t>that</w:t>
      </w:r>
      <w:r>
        <w:rPr>
          <w:spacing w:val="-4"/>
          <w:sz w:val="24"/>
        </w:rPr>
        <w:t xml:space="preserve"> </w:t>
      </w:r>
      <w:r>
        <w:rPr>
          <w:sz w:val="24"/>
        </w:rPr>
        <w:t>define</w:t>
      </w:r>
      <w:r>
        <w:rPr>
          <w:spacing w:val="-5"/>
          <w:sz w:val="24"/>
        </w:rPr>
        <w:t xml:space="preserve"> </w:t>
      </w:r>
      <w:r>
        <w:rPr>
          <w:sz w:val="24"/>
        </w:rPr>
        <w:t>what</w:t>
      </w:r>
      <w:r>
        <w:rPr>
          <w:spacing w:val="-4"/>
          <w:sz w:val="24"/>
        </w:rPr>
        <w:t xml:space="preserve"> </w:t>
      </w:r>
      <w:r>
        <w:rPr>
          <w:sz w:val="24"/>
        </w:rPr>
        <w:t>communication</w:t>
      </w:r>
      <w:r>
        <w:rPr>
          <w:spacing w:val="-2"/>
          <w:sz w:val="24"/>
        </w:rPr>
        <w:t xml:space="preserve"> </w:t>
      </w:r>
      <w:r>
        <w:rPr>
          <w:sz w:val="24"/>
        </w:rPr>
        <w:t>no party or witness can be legally compelled to divulge.</w:t>
      </w:r>
    </w:p>
    <w:p w14:paraId="57C48837" w14:textId="77777777" w:rsidR="00642679" w:rsidRDefault="00642679">
      <w:pPr>
        <w:pStyle w:val="BodyText"/>
      </w:pPr>
    </w:p>
    <w:p w14:paraId="57C48838" w14:textId="77777777" w:rsidR="00642679" w:rsidRDefault="006779F3">
      <w:pPr>
        <w:pStyle w:val="ListParagraph"/>
        <w:numPr>
          <w:ilvl w:val="1"/>
          <w:numId w:val="10"/>
        </w:numPr>
        <w:tabs>
          <w:tab w:val="left" w:pos="1579"/>
          <w:tab w:val="left" w:pos="1580"/>
        </w:tabs>
        <w:ind w:right="453"/>
        <w:rPr>
          <w:b/>
          <w:sz w:val="24"/>
        </w:rPr>
      </w:pPr>
      <w:r>
        <w:rPr>
          <w:b/>
          <w:sz w:val="24"/>
        </w:rPr>
        <w:t>Stipulation</w:t>
      </w:r>
      <w:r>
        <w:rPr>
          <w:b/>
          <w:spacing w:val="-3"/>
          <w:sz w:val="24"/>
        </w:rPr>
        <w:t xml:space="preserve"> </w:t>
      </w:r>
      <w:r>
        <w:rPr>
          <w:sz w:val="24"/>
        </w:rPr>
        <w:t>-</w:t>
      </w:r>
      <w:r>
        <w:rPr>
          <w:spacing w:val="-4"/>
          <w:sz w:val="24"/>
        </w:rPr>
        <w:t xml:space="preserve"> </w:t>
      </w:r>
      <w:r>
        <w:rPr>
          <w:sz w:val="24"/>
        </w:rPr>
        <w:t>An</w:t>
      </w:r>
      <w:r>
        <w:rPr>
          <w:spacing w:val="-3"/>
          <w:sz w:val="24"/>
        </w:rPr>
        <w:t xml:space="preserve"> </w:t>
      </w:r>
      <w:r>
        <w:rPr>
          <w:sz w:val="24"/>
        </w:rPr>
        <w:t>agreement</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certain</w:t>
      </w:r>
      <w:r>
        <w:rPr>
          <w:spacing w:val="-3"/>
          <w:sz w:val="24"/>
        </w:rPr>
        <w:t xml:space="preserve"> </w:t>
      </w:r>
      <w:r>
        <w:rPr>
          <w:sz w:val="24"/>
        </w:rPr>
        <w:t>fact</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in</w:t>
      </w:r>
      <w:r>
        <w:rPr>
          <w:spacing w:val="-3"/>
          <w:sz w:val="24"/>
        </w:rPr>
        <w:t xml:space="preserve"> </w:t>
      </w:r>
      <w:r>
        <w:rPr>
          <w:sz w:val="24"/>
        </w:rPr>
        <w:t>dispute</w:t>
      </w:r>
      <w:r>
        <w:rPr>
          <w:spacing w:val="-4"/>
          <w:sz w:val="24"/>
        </w:rPr>
        <w:t xml:space="preserve"> </w:t>
      </w:r>
      <w:r>
        <w:rPr>
          <w:sz w:val="24"/>
        </w:rPr>
        <w:t>and</w:t>
      </w:r>
      <w:r>
        <w:rPr>
          <w:spacing w:val="-3"/>
          <w:sz w:val="24"/>
        </w:rPr>
        <w:t xml:space="preserve"> </w:t>
      </w:r>
      <w:r>
        <w:rPr>
          <w:sz w:val="24"/>
        </w:rPr>
        <w:t>is</w:t>
      </w:r>
      <w:r>
        <w:rPr>
          <w:spacing w:val="-3"/>
          <w:sz w:val="24"/>
        </w:rPr>
        <w:t xml:space="preserve"> </w:t>
      </w:r>
      <w:r>
        <w:rPr>
          <w:sz w:val="24"/>
        </w:rPr>
        <w:t>established as fact without the necessity of any other evidence. Once stipulated to, a fact is considered uncontested.</w:t>
      </w:r>
    </w:p>
    <w:p w14:paraId="57C48839" w14:textId="77777777" w:rsidR="00642679" w:rsidRDefault="00642679">
      <w:pPr>
        <w:pStyle w:val="BodyText"/>
      </w:pPr>
    </w:p>
    <w:p w14:paraId="57C4883A" w14:textId="77777777" w:rsidR="00642679" w:rsidRDefault="006779F3">
      <w:pPr>
        <w:pStyle w:val="ListParagraph"/>
        <w:numPr>
          <w:ilvl w:val="1"/>
          <w:numId w:val="10"/>
        </w:numPr>
        <w:tabs>
          <w:tab w:val="left" w:pos="1579"/>
          <w:tab w:val="left" w:pos="1580"/>
        </w:tabs>
        <w:ind w:left="1579" w:right="345"/>
        <w:rPr>
          <w:b/>
          <w:sz w:val="24"/>
        </w:rPr>
      </w:pPr>
      <w:r>
        <w:rPr>
          <w:b/>
          <w:sz w:val="24"/>
        </w:rPr>
        <w:t>Unduly</w:t>
      </w:r>
      <w:r>
        <w:rPr>
          <w:b/>
          <w:spacing w:val="-3"/>
          <w:sz w:val="24"/>
        </w:rPr>
        <w:t xml:space="preserve"> </w:t>
      </w:r>
      <w:r>
        <w:rPr>
          <w:b/>
          <w:sz w:val="24"/>
        </w:rPr>
        <w:t>Repetitious</w:t>
      </w:r>
      <w:r>
        <w:rPr>
          <w:b/>
          <w:spacing w:val="-3"/>
          <w:sz w:val="24"/>
        </w:rPr>
        <w:t xml:space="preserve"> </w:t>
      </w:r>
      <w:r>
        <w:rPr>
          <w:b/>
          <w:sz w:val="24"/>
        </w:rPr>
        <w:t>Evidence</w:t>
      </w:r>
      <w:r>
        <w:rPr>
          <w:b/>
          <w:spacing w:val="-4"/>
          <w:sz w:val="24"/>
        </w:rPr>
        <w:t xml:space="preserve"> </w:t>
      </w:r>
      <w:r>
        <w:rPr>
          <w:sz w:val="24"/>
        </w:rPr>
        <w:t>-</w:t>
      </w:r>
      <w:r>
        <w:rPr>
          <w:spacing w:val="-4"/>
          <w:sz w:val="24"/>
        </w:rPr>
        <w:t xml:space="preserve"> </w:t>
      </w:r>
      <w:r>
        <w:rPr>
          <w:sz w:val="24"/>
        </w:rPr>
        <w:t>Evidence</w:t>
      </w:r>
      <w:r>
        <w:rPr>
          <w:spacing w:val="-4"/>
          <w:sz w:val="24"/>
        </w:rPr>
        <w:t xml:space="preserve"> </w:t>
      </w:r>
      <w:r>
        <w:rPr>
          <w:sz w:val="24"/>
        </w:rPr>
        <w:t>that</w:t>
      </w:r>
      <w:r>
        <w:rPr>
          <w:spacing w:val="-3"/>
          <w:sz w:val="24"/>
        </w:rPr>
        <w:t xml:space="preserve"> </w:t>
      </w:r>
      <w:r>
        <w:rPr>
          <w:sz w:val="24"/>
        </w:rPr>
        <w:t>tends</w:t>
      </w:r>
      <w:r>
        <w:rPr>
          <w:spacing w:val="-3"/>
          <w:sz w:val="24"/>
        </w:rPr>
        <w:t xml:space="preserve"> </w:t>
      </w:r>
      <w:r>
        <w:rPr>
          <w:sz w:val="24"/>
        </w:rPr>
        <w:t>only</w:t>
      </w:r>
      <w:r>
        <w:rPr>
          <w:spacing w:val="-3"/>
          <w:sz w:val="24"/>
        </w:rPr>
        <w:t xml:space="preserve"> </w:t>
      </w:r>
      <w:r>
        <w:rPr>
          <w:sz w:val="24"/>
        </w:rPr>
        <w:t>to</w:t>
      </w:r>
      <w:r>
        <w:rPr>
          <w:spacing w:val="-3"/>
          <w:sz w:val="24"/>
        </w:rPr>
        <w:t xml:space="preserve"> </w:t>
      </w:r>
      <w:r>
        <w:rPr>
          <w:sz w:val="24"/>
        </w:rPr>
        <w:t>prove</w:t>
      </w:r>
      <w:r>
        <w:rPr>
          <w:spacing w:val="-4"/>
          <w:sz w:val="24"/>
        </w:rPr>
        <w:t xml:space="preserve"> </w:t>
      </w:r>
      <w:r>
        <w:rPr>
          <w:sz w:val="24"/>
        </w:rPr>
        <w:t>the</w:t>
      </w:r>
      <w:r>
        <w:rPr>
          <w:spacing w:val="-4"/>
          <w:sz w:val="24"/>
        </w:rPr>
        <w:t xml:space="preserve"> </w:t>
      </w:r>
      <w:r>
        <w:rPr>
          <w:sz w:val="24"/>
        </w:rPr>
        <w:t>same</w:t>
      </w:r>
      <w:r>
        <w:rPr>
          <w:spacing w:val="-4"/>
          <w:sz w:val="24"/>
        </w:rPr>
        <w:t xml:space="preserve"> </w:t>
      </w:r>
      <w:r>
        <w:rPr>
          <w:sz w:val="24"/>
        </w:rPr>
        <w:t>point to which other evidence has been offered, without adding to the weight of the already presented evidence</w:t>
      </w:r>
    </w:p>
    <w:p w14:paraId="57C4883B" w14:textId="77777777" w:rsidR="00642679" w:rsidRDefault="00642679">
      <w:pPr>
        <w:pStyle w:val="BodyText"/>
      </w:pPr>
    </w:p>
    <w:p w14:paraId="57C4883C" w14:textId="77777777" w:rsidR="00642679" w:rsidRDefault="006779F3">
      <w:pPr>
        <w:pStyle w:val="Heading1"/>
        <w:numPr>
          <w:ilvl w:val="0"/>
          <w:numId w:val="10"/>
        </w:numPr>
        <w:tabs>
          <w:tab w:val="left" w:pos="859"/>
          <w:tab w:val="left" w:pos="860"/>
        </w:tabs>
      </w:pPr>
      <w:bookmarkStart w:id="3" w:name="_TOC_250007"/>
      <w:r>
        <w:t>THE</w:t>
      </w:r>
      <w:r>
        <w:rPr>
          <w:spacing w:val="-2"/>
        </w:rPr>
        <w:t xml:space="preserve"> </w:t>
      </w:r>
      <w:r>
        <w:t>HEARING</w:t>
      </w:r>
      <w:r>
        <w:rPr>
          <w:spacing w:val="-1"/>
        </w:rPr>
        <w:t xml:space="preserve"> </w:t>
      </w:r>
      <w:bookmarkEnd w:id="3"/>
      <w:r>
        <w:rPr>
          <w:spacing w:val="-2"/>
        </w:rPr>
        <w:t>OFFICER</w:t>
      </w:r>
    </w:p>
    <w:p w14:paraId="57C4883D" w14:textId="77777777" w:rsidR="00642679" w:rsidRDefault="00642679">
      <w:pPr>
        <w:pStyle w:val="BodyText"/>
        <w:rPr>
          <w:b/>
        </w:rPr>
      </w:pPr>
    </w:p>
    <w:p w14:paraId="57C4883E" w14:textId="77777777" w:rsidR="00642679" w:rsidRDefault="006779F3">
      <w:pPr>
        <w:pStyle w:val="Heading2"/>
        <w:numPr>
          <w:ilvl w:val="1"/>
          <w:numId w:val="10"/>
        </w:numPr>
        <w:tabs>
          <w:tab w:val="left" w:pos="1579"/>
          <w:tab w:val="left" w:pos="1580"/>
        </w:tabs>
      </w:pPr>
      <w:bookmarkStart w:id="4" w:name="_TOC_250006"/>
      <w:bookmarkEnd w:id="4"/>
      <w:r>
        <w:rPr>
          <w:spacing w:val="-2"/>
        </w:rPr>
        <w:t>Qualifications</w:t>
      </w:r>
    </w:p>
    <w:p w14:paraId="57C4883F" w14:textId="77777777" w:rsidR="00642679" w:rsidRDefault="00642679">
      <w:pPr>
        <w:pStyle w:val="BodyText"/>
        <w:rPr>
          <w:b/>
        </w:rPr>
      </w:pPr>
    </w:p>
    <w:p w14:paraId="57C48840" w14:textId="77777777" w:rsidR="00642679" w:rsidRDefault="006779F3">
      <w:pPr>
        <w:pStyle w:val="BodyText"/>
        <w:ind w:left="1578" w:right="1124"/>
        <w:jc w:val="center"/>
      </w:pPr>
      <w:r>
        <w:t>The</w:t>
      </w:r>
      <w:r>
        <w:rPr>
          <w:spacing w:val="-4"/>
        </w:rPr>
        <w:t xml:space="preserve"> </w:t>
      </w:r>
      <w:r>
        <w:t>Department</w:t>
      </w:r>
      <w:r>
        <w:rPr>
          <w:spacing w:val="-1"/>
        </w:rPr>
        <w:t xml:space="preserve"> </w:t>
      </w:r>
      <w:r>
        <w:t>will</w:t>
      </w:r>
      <w:r>
        <w:rPr>
          <w:spacing w:val="-1"/>
        </w:rPr>
        <w:t xml:space="preserve"> </w:t>
      </w:r>
      <w:r>
        <w:t>appoint to</w:t>
      </w:r>
      <w:r>
        <w:rPr>
          <w:spacing w:val="-1"/>
        </w:rPr>
        <w:t xml:space="preserve"> </w:t>
      </w:r>
      <w:r>
        <w:t>preside</w:t>
      </w:r>
      <w:r>
        <w:rPr>
          <w:spacing w:val="-2"/>
        </w:rPr>
        <w:t xml:space="preserve"> </w:t>
      </w:r>
      <w:r>
        <w:t>at</w:t>
      </w:r>
      <w:r>
        <w:rPr>
          <w:spacing w:val="-1"/>
        </w:rPr>
        <w:t xml:space="preserve"> </w:t>
      </w:r>
      <w:r>
        <w:t>any hearing</w:t>
      </w:r>
      <w:r>
        <w:rPr>
          <w:spacing w:val="-1"/>
        </w:rPr>
        <w:t xml:space="preserve"> </w:t>
      </w:r>
      <w:r>
        <w:t>only</w:t>
      </w:r>
      <w:r>
        <w:rPr>
          <w:spacing w:val="-1"/>
        </w:rPr>
        <w:t xml:space="preserve"> </w:t>
      </w:r>
      <w:r>
        <w:t xml:space="preserve">an </w:t>
      </w:r>
      <w:r>
        <w:rPr>
          <w:spacing w:val="-2"/>
        </w:rPr>
        <w:t>individual:</w:t>
      </w:r>
    </w:p>
    <w:p w14:paraId="57C48841" w14:textId="77777777" w:rsidR="00642679" w:rsidRDefault="00642679">
      <w:pPr>
        <w:pStyle w:val="BodyText"/>
      </w:pPr>
    </w:p>
    <w:p w14:paraId="57C48842" w14:textId="77777777" w:rsidR="00642679" w:rsidRDefault="006779F3">
      <w:pPr>
        <w:pStyle w:val="ListParagraph"/>
        <w:numPr>
          <w:ilvl w:val="2"/>
          <w:numId w:val="10"/>
        </w:numPr>
        <w:tabs>
          <w:tab w:val="left" w:pos="2299"/>
          <w:tab w:val="left" w:pos="2300"/>
        </w:tabs>
        <w:spacing w:before="1"/>
        <w:ind w:right="652"/>
        <w:rPr>
          <w:sz w:val="24"/>
        </w:rPr>
      </w:pPr>
      <w:r>
        <w:rPr>
          <w:sz w:val="24"/>
        </w:rPr>
        <w:t>who</w:t>
      </w:r>
      <w:r>
        <w:rPr>
          <w:spacing w:val="-4"/>
          <w:sz w:val="24"/>
        </w:rPr>
        <w:t xml:space="preserve"> </w:t>
      </w:r>
      <w:r>
        <w:rPr>
          <w:sz w:val="24"/>
        </w:rPr>
        <w:t>is</w:t>
      </w:r>
      <w:r>
        <w:rPr>
          <w:spacing w:val="-4"/>
          <w:sz w:val="24"/>
        </w:rPr>
        <w:t xml:space="preserve"> </w:t>
      </w:r>
      <w:r>
        <w:rPr>
          <w:sz w:val="24"/>
        </w:rPr>
        <w:t>fair</w:t>
      </w:r>
      <w:r>
        <w:rPr>
          <w:spacing w:val="-5"/>
          <w:sz w:val="24"/>
        </w:rPr>
        <w:t xml:space="preserve"> </w:t>
      </w:r>
      <w:r>
        <w:rPr>
          <w:sz w:val="24"/>
        </w:rPr>
        <w:t>and</w:t>
      </w:r>
      <w:r>
        <w:rPr>
          <w:spacing w:val="-4"/>
          <w:sz w:val="24"/>
        </w:rPr>
        <w:t xml:space="preserve"> </w:t>
      </w:r>
      <w:r>
        <w:rPr>
          <w:sz w:val="24"/>
        </w:rPr>
        <w:t>unbiased,</w:t>
      </w:r>
      <w:r>
        <w:rPr>
          <w:spacing w:val="-2"/>
          <w:sz w:val="24"/>
        </w:rPr>
        <w:t xml:space="preserve"> </w:t>
      </w:r>
      <w:r>
        <w:rPr>
          <w:sz w:val="24"/>
        </w:rPr>
        <w:t>and</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no</w:t>
      </w:r>
      <w:r>
        <w:rPr>
          <w:spacing w:val="-4"/>
          <w:sz w:val="24"/>
        </w:rPr>
        <w:t xml:space="preserve"> </w:t>
      </w:r>
      <w:r>
        <w:rPr>
          <w:sz w:val="24"/>
        </w:rPr>
        <w:t>personal</w:t>
      </w:r>
      <w:r>
        <w:rPr>
          <w:spacing w:val="-2"/>
          <w:sz w:val="24"/>
        </w:rPr>
        <w:t xml:space="preserve"> </w:t>
      </w:r>
      <w:r>
        <w:rPr>
          <w:sz w:val="24"/>
        </w:rPr>
        <w:t>or</w:t>
      </w:r>
      <w:r>
        <w:rPr>
          <w:spacing w:val="-5"/>
          <w:sz w:val="24"/>
        </w:rPr>
        <w:t xml:space="preserve"> </w:t>
      </w:r>
      <w:r>
        <w:rPr>
          <w:sz w:val="24"/>
        </w:rPr>
        <w:t>financial</w:t>
      </w:r>
      <w:r>
        <w:rPr>
          <w:spacing w:val="-4"/>
          <w:sz w:val="24"/>
        </w:rPr>
        <w:t xml:space="preserve"> </w:t>
      </w:r>
      <w:r>
        <w:rPr>
          <w:sz w:val="24"/>
        </w:rPr>
        <w:t>interest, direct or indirect, in the hearing or its outcome, and</w:t>
      </w:r>
    </w:p>
    <w:p w14:paraId="57C48843" w14:textId="77777777" w:rsidR="00642679" w:rsidRDefault="00642679">
      <w:pPr>
        <w:pStyle w:val="BodyText"/>
        <w:spacing w:before="11"/>
        <w:rPr>
          <w:sz w:val="23"/>
        </w:rPr>
      </w:pPr>
    </w:p>
    <w:p w14:paraId="57C48844" w14:textId="77777777" w:rsidR="00642679" w:rsidRDefault="006779F3">
      <w:pPr>
        <w:pStyle w:val="ListParagraph"/>
        <w:numPr>
          <w:ilvl w:val="2"/>
          <w:numId w:val="10"/>
        </w:numPr>
        <w:tabs>
          <w:tab w:val="left" w:pos="2299"/>
          <w:tab w:val="left" w:pos="2300"/>
        </w:tabs>
        <w:ind w:right="434"/>
        <w:rPr>
          <w:sz w:val="24"/>
        </w:rPr>
      </w:pPr>
      <w:r>
        <w:rPr>
          <w:sz w:val="24"/>
        </w:rPr>
        <w:t>who</w:t>
      </w:r>
      <w:r>
        <w:rPr>
          <w:spacing w:val="-3"/>
          <w:sz w:val="24"/>
        </w:rPr>
        <w:t xml:space="preserve"> </w:t>
      </w:r>
      <w:r>
        <w:rPr>
          <w:sz w:val="24"/>
        </w:rPr>
        <w:t>has</w:t>
      </w:r>
      <w:r>
        <w:rPr>
          <w:spacing w:val="-3"/>
          <w:sz w:val="24"/>
        </w:rPr>
        <w:t xml:space="preserve"> </w:t>
      </w:r>
      <w:r>
        <w:rPr>
          <w:sz w:val="24"/>
        </w:rPr>
        <w:t>not</w:t>
      </w:r>
      <w:r>
        <w:rPr>
          <w:spacing w:val="-3"/>
          <w:sz w:val="24"/>
        </w:rPr>
        <w:t xml:space="preserve"> </w:t>
      </w:r>
      <w:r>
        <w:rPr>
          <w:sz w:val="24"/>
        </w:rPr>
        <w:t>been</w:t>
      </w:r>
      <w:r>
        <w:rPr>
          <w:spacing w:val="-3"/>
          <w:sz w:val="24"/>
        </w:rPr>
        <w:t xml:space="preserve"> </w:t>
      </w:r>
      <w:r>
        <w:rPr>
          <w:sz w:val="24"/>
        </w:rPr>
        <w:t>involved</w:t>
      </w:r>
      <w:r>
        <w:rPr>
          <w:spacing w:val="-3"/>
          <w:sz w:val="24"/>
        </w:rPr>
        <w:t xml:space="preserve"> </w:t>
      </w:r>
      <w:r>
        <w:rPr>
          <w:sz w:val="24"/>
        </w:rPr>
        <w:t>directly</w:t>
      </w:r>
      <w:r>
        <w:rPr>
          <w:spacing w:val="-3"/>
          <w:sz w:val="24"/>
        </w:rPr>
        <w:t xml:space="preserve"> </w:t>
      </w:r>
      <w:r>
        <w:rPr>
          <w:sz w:val="24"/>
        </w:rPr>
        <w:t>or</w:t>
      </w:r>
      <w:r>
        <w:rPr>
          <w:spacing w:val="-4"/>
          <w:sz w:val="24"/>
        </w:rPr>
        <w:t xml:space="preserve"> </w:t>
      </w:r>
      <w:r>
        <w:rPr>
          <w:sz w:val="24"/>
        </w:rPr>
        <w:t>indirectly</w:t>
      </w:r>
      <w:r>
        <w:rPr>
          <w:spacing w:val="-3"/>
          <w:sz w:val="24"/>
        </w:rPr>
        <w:t xml:space="preserve"> </w:t>
      </w:r>
      <w:r>
        <w:rPr>
          <w:sz w:val="24"/>
        </w:rPr>
        <w:t>in</w:t>
      </w:r>
      <w:r>
        <w:rPr>
          <w:spacing w:val="-1"/>
          <w:sz w:val="24"/>
        </w:rPr>
        <w:t xml:space="preserve"> </w:t>
      </w:r>
      <w:r>
        <w:rPr>
          <w:sz w:val="24"/>
        </w:rPr>
        <w:t>the</w:t>
      </w:r>
      <w:r>
        <w:rPr>
          <w:spacing w:val="-4"/>
          <w:sz w:val="24"/>
        </w:rPr>
        <w:t xml:space="preserve"> </w:t>
      </w:r>
      <w:r>
        <w:rPr>
          <w:sz w:val="24"/>
        </w:rPr>
        <w:t>action</w:t>
      </w:r>
      <w:r>
        <w:rPr>
          <w:spacing w:val="-3"/>
          <w:sz w:val="24"/>
        </w:rPr>
        <w:t xml:space="preserve"> </w:t>
      </w:r>
      <w:r>
        <w:rPr>
          <w:sz w:val="24"/>
        </w:rPr>
        <w:t>or</w:t>
      </w:r>
      <w:r>
        <w:rPr>
          <w:spacing w:val="-4"/>
          <w:sz w:val="24"/>
        </w:rPr>
        <w:t xml:space="preserve"> </w:t>
      </w:r>
      <w:r>
        <w:rPr>
          <w:sz w:val="24"/>
        </w:rPr>
        <w:t>failure</w:t>
      </w:r>
      <w:r>
        <w:rPr>
          <w:spacing w:val="-4"/>
          <w:sz w:val="24"/>
        </w:rPr>
        <w:t xml:space="preserve"> </w:t>
      </w:r>
      <w:r>
        <w:rPr>
          <w:sz w:val="24"/>
        </w:rPr>
        <w:t>to act which is the subject matter of the hearing.</w:t>
      </w:r>
    </w:p>
    <w:p w14:paraId="57C48845" w14:textId="77777777" w:rsidR="00642679" w:rsidRDefault="00642679">
      <w:pPr>
        <w:pStyle w:val="BodyText"/>
      </w:pPr>
    </w:p>
    <w:p w14:paraId="57C48846" w14:textId="77777777" w:rsidR="00642679" w:rsidRDefault="006779F3">
      <w:pPr>
        <w:pStyle w:val="ListParagraph"/>
        <w:numPr>
          <w:ilvl w:val="1"/>
          <w:numId w:val="10"/>
        </w:numPr>
        <w:tabs>
          <w:tab w:val="left" w:pos="1579"/>
          <w:tab w:val="left" w:pos="1580"/>
        </w:tabs>
        <w:rPr>
          <w:b/>
          <w:sz w:val="24"/>
        </w:rPr>
      </w:pPr>
      <w:r>
        <w:rPr>
          <w:b/>
          <w:i/>
          <w:sz w:val="24"/>
        </w:rPr>
        <w:t>Ex parte</w:t>
      </w:r>
      <w:r>
        <w:rPr>
          <w:b/>
          <w:i/>
          <w:spacing w:val="-1"/>
          <w:sz w:val="24"/>
        </w:rPr>
        <w:t xml:space="preserve"> </w:t>
      </w:r>
      <w:r>
        <w:rPr>
          <w:b/>
          <w:spacing w:val="-2"/>
          <w:sz w:val="24"/>
        </w:rPr>
        <w:t>Communications</w:t>
      </w:r>
    </w:p>
    <w:p w14:paraId="57C48847" w14:textId="77777777" w:rsidR="00642679" w:rsidRDefault="00642679">
      <w:pPr>
        <w:pStyle w:val="BodyText"/>
        <w:rPr>
          <w:b/>
        </w:rPr>
      </w:pPr>
    </w:p>
    <w:p w14:paraId="57C48848" w14:textId="77777777" w:rsidR="00642679" w:rsidRDefault="006779F3">
      <w:pPr>
        <w:pStyle w:val="ListParagraph"/>
        <w:numPr>
          <w:ilvl w:val="2"/>
          <w:numId w:val="10"/>
        </w:numPr>
        <w:tabs>
          <w:tab w:val="left" w:pos="2299"/>
          <w:tab w:val="left" w:pos="2300"/>
        </w:tabs>
        <w:ind w:right="153"/>
        <w:rPr>
          <w:sz w:val="24"/>
        </w:rPr>
      </w:pPr>
      <w:r>
        <w:rPr>
          <w:b/>
          <w:sz w:val="24"/>
        </w:rPr>
        <w:t xml:space="preserve">Communication prohibited. </w:t>
      </w:r>
      <w:r>
        <w:rPr>
          <w:sz w:val="24"/>
        </w:rPr>
        <w:t>In any adjudicatory proceedings, no agency members authorized to take final action or presiding officers designated by the agency to make findings of fact and conclusions of law may communicate</w:t>
      </w:r>
      <w:r>
        <w:rPr>
          <w:spacing w:val="-5"/>
          <w:sz w:val="24"/>
        </w:rPr>
        <w:t xml:space="preserve"> </w:t>
      </w:r>
      <w:r>
        <w:rPr>
          <w:sz w:val="24"/>
        </w:rPr>
        <w:t>directly</w:t>
      </w:r>
      <w:r>
        <w:rPr>
          <w:spacing w:val="-4"/>
          <w:sz w:val="24"/>
        </w:rPr>
        <w:t xml:space="preserve"> </w:t>
      </w:r>
      <w:r>
        <w:rPr>
          <w:sz w:val="24"/>
        </w:rPr>
        <w:t>or</w:t>
      </w:r>
      <w:r>
        <w:rPr>
          <w:spacing w:val="-5"/>
          <w:sz w:val="24"/>
        </w:rPr>
        <w:t xml:space="preserve"> </w:t>
      </w:r>
      <w:r>
        <w:rPr>
          <w:sz w:val="24"/>
        </w:rPr>
        <w:t>indirectly</w:t>
      </w:r>
      <w:r>
        <w:rPr>
          <w:spacing w:val="-4"/>
          <w:sz w:val="24"/>
        </w:rPr>
        <w:t xml:space="preserve"> </w:t>
      </w:r>
      <w:r>
        <w:rPr>
          <w:sz w:val="24"/>
        </w:rPr>
        <w:t>in</w:t>
      </w:r>
      <w:r>
        <w:rPr>
          <w:spacing w:val="-4"/>
          <w:sz w:val="24"/>
        </w:rPr>
        <w:t xml:space="preserve"> </w:t>
      </w:r>
      <w:r>
        <w:rPr>
          <w:sz w:val="24"/>
        </w:rPr>
        <w:t>connection</w:t>
      </w:r>
      <w:r>
        <w:rPr>
          <w:spacing w:val="-2"/>
          <w:sz w:val="24"/>
        </w:rPr>
        <w:t xml:space="preserve"> </w:t>
      </w:r>
      <w:r>
        <w:rPr>
          <w:sz w:val="24"/>
        </w:rPr>
        <w:t>with</w:t>
      </w:r>
      <w:r>
        <w:rPr>
          <w:spacing w:val="-4"/>
          <w:sz w:val="24"/>
        </w:rPr>
        <w:t xml:space="preserve"> </w:t>
      </w:r>
      <w:r>
        <w:rPr>
          <w:sz w:val="24"/>
        </w:rPr>
        <w:t>any</w:t>
      </w:r>
      <w:r>
        <w:rPr>
          <w:spacing w:val="-4"/>
          <w:sz w:val="24"/>
        </w:rPr>
        <w:t xml:space="preserve"> </w:t>
      </w:r>
      <w:r>
        <w:rPr>
          <w:sz w:val="24"/>
        </w:rPr>
        <w:t>issue</w:t>
      </w:r>
      <w:r>
        <w:rPr>
          <w:spacing w:val="-5"/>
          <w:sz w:val="24"/>
        </w:rPr>
        <w:t xml:space="preserve"> </w:t>
      </w:r>
      <w:r>
        <w:rPr>
          <w:sz w:val="24"/>
        </w:rPr>
        <w:t>of</w:t>
      </w:r>
      <w:r>
        <w:rPr>
          <w:spacing w:val="-5"/>
          <w:sz w:val="24"/>
        </w:rPr>
        <w:t xml:space="preserve"> </w:t>
      </w:r>
      <w:r>
        <w:rPr>
          <w:sz w:val="24"/>
        </w:rPr>
        <w:t>fact,</w:t>
      </w:r>
      <w:r>
        <w:rPr>
          <w:spacing w:val="-4"/>
          <w:sz w:val="24"/>
        </w:rPr>
        <w:t xml:space="preserve"> </w:t>
      </w:r>
      <w:r>
        <w:rPr>
          <w:sz w:val="24"/>
        </w:rPr>
        <w:t xml:space="preserve">law, or procedure, with any party or other persons legally interested in the outcome of the proceeding, except upon notice and opportunity for all parties to participate. When sending documents to the Hearing Officer, a party to a hearing must also send copies of the documents to all other </w:t>
      </w:r>
      <w:r>
        <w:rPr>
          <w:spacing w:val="-2"/>
          <w:sz w:val="24"/>
        </w:rPr>
        <w:t>parties.</w:t>
      </w:r>
    </w:p>
    <w:p w14:paraId="57C48849" w14:textId="77777777" w:rsidR="00642679" w:rsidRDefault="00642679">
      <w:pPr>
        <w:pStyle w:val="BodyText"/>
      </w:pPr>
    </w:p>
    <w:p w14:paraId="57C4884A" w14:textId="77777777" w:rsidR="00642679" w:rsidRDefault="006779F3">
      <w:pPr>
        <w:pStyle w:val="ListParagraph"/>
        <w:numPr>
          <w:ilvl w:val="2"/>
          <w:numId w:val="10"/>
        </w:numPr>
        <w:tabs>
          <w:tab w:val="left" w:pos="2299"/>
          <w:tab w:val="left" w:pos="2300"/>
        </w:tabs>
        <w:ind w:right="389"/>
        <w:rPr>
          <w:sz w:val="24"/>
        </w:rPr>
      </w:pPr>
      <w:r>
        <w:rPr>
          <w:b/>
          <w:sz w:val="24"/>
        </w:rPr>
        <w:t xml:space="preserve">Communication permitted. </w:t>
      </w:r>
      <w:r>
        <w:rPr>
          <w:sz w:val="24"/>
        </w:rPr>
        <w:t>This section shall not prohibit the Commissioner</w:t>
      </w:r>
      <w:r>
        <w:rPr>
          <w:spacing w:val="-6"/>
          <w:sz w:val="24"/>
        </w:rPr>
        <w:t xml:space="preserve"> </w:t>
      </w:r>
      <w:r>
        <w:rPr>
          <w:sz w:val="24"/>
        </w:rPr>
        <w:t>or</w:t>
      </w:r>
      <w:r>
        <w:rPr>
          <w:spacing w:val="-6"/>
          <w:sz w:val="24"/>
        </w:rPr>
        <w:t xml:space="preserve"> </w:t>
      </w:r>
      <w:r>
        <w:rPr>
          <w:sz w:val="24"/>
        </w:rPr>
        <w:t>Chief</w:t>
      </w:r>
      <w:r>
        <w:rPr>
          <w:spacing w:val="-6"/>
          <w:sz w:val="24"/>
        </w:rPr>
        <w:t xml:space="preserve"> </w:t>
      </w:r>
      <w:r>
        <w:rPr>
          <w:sz w:val="24"/>
        </w:rPr>
        <w:t>Administrative</w:t>
      </w:r>
      <w:r>
        <w:rPr>
          <w:spacing w:val="-6"/>
          <w:sz w:val="24"/>
        </w:rPr>
        <w:t xml:space="preserve"> </w:t>
      </w:r>
      <w:r>
        <w:rPr>
          <w:sz w:val="24"/>
        </w:rPr>
        <w:t>Hearing</w:t>
      </w:r>
      <w:r>
        <w:rPr>
          <w:spacing w:val="-3"/>
          <w:sz w:val="24"/>
        </w:rPr>
        <w:t xml:space="preserve"> </w:t>
      </w:r>
      <w:r>
        <w:rPr>
          <w:sz w:val="24"/>
        </w:rPr>
        <w:t>Officer</w:t>
      </w:r>
      <w:r>
        <w:rPr>
          <w:spacing w:val="-7"/>
          <w:sz w:val="24"/>
        </w:rPr>
        <w:t xml:space="preserve"> </w:t>
      </w:r>
      <w:r>
        <w:rPr>
          <w:sz w:val="24"/>
        </w:rPr>
        <w:t>or</w:t>
      </w:r>
      <w:r>
        <w:rPr>
          <w:spacing w:val="-6"/>
          <w:sz w:val="24"/>
        </w:rPr>
        <w:t xml:space="preserve"> </w:t>
      </w:r>
      <w:r>
        <w:rPr>
          <w:sz w:val="24"/>
        </w:rPr>
        <w:t>any</w:t>
      </w:r>
      <w:r>
        <w:rPr>
          <w:spacing w:val="-5"/>
          <w:sz w:val="24"/>
        </w:rPr>
        <w:t xml:space="preserve"> </w:t>
      </w:r>
      <w:r>
        <w:rPr>
          <w:sz w:val="24"/>
        </w:rPr>
        <w:t>designated Hearing Officer from:</w:t>
      </w:r>
    </w:p>
    <w:p w14:paraId="57C4884B" w14:textId="77777777" w:rsidR="00642679" w:rsidRDefault="00642679">
      <w:pPr>
        <w:rPr>
          <w:sz w:val="24"/>
        </w:rPr>
        <w:sectPr w:rsidR="00642679">
          <w:pgSz w:w="12240" w:h="15840"/>
          <w:pgMar w:top="1340" w:right="1160" w:bottom="280" w:left="1300" w:header="629" w:footer="0" w:gutter="0"/>
          <w:cols w:space="720"/>
        </w:sectPr>
      </w:pPr>
    </w:p>
    <w:p w14:paraId="57C4884C" w14:textId="77777777" w:rsidR="00642679" w:rsidRDefault="006779F3">
      <w:pPr>
        <w:pStyle w:val="ListParagraph"/>
        <w:numPr>
          <w:ilvl w:val="3"/>
          <w:numId w:val="10"/>
        </w:numPr>
        <w:tabs>
          <w:tab w:val="left" w:pos="3020"/>
        </w:tabs>
        <w:spacing w:before="80"/>
        <w:ind w:right="489"/>
        <w:jc w:val="both"/>
        <w:rPr>
          <w:sz w:val="24"/>
        </w:rPr>
      </w:pPr>
      <w:r>
        <w:rPr>
          <w:sz w:val="24"/>
        </w:rPr>
        <w:lastRenderedPageBreak/>
        <w:t>Communicating</w:t>
      </w:r>
      <w:r>
        <w:rPr>
          <w:spacing w:val="-5"/>
          <w:sz w:val="24"/>
        </w:rPr>
        <w:t xml:space="preserve"> </w:t>
      </w:r>
      <w:r>
        <w:rPr>
          <w:sz w:val="24"/>
        </w:rPr>
        <w:t>in</w:t>
      </w:r>
      <w:r>
        <w:rPr>
          <w:spacing w:val="-5"/>
          <w:sz w:val="24"/>
        </w:rPr>
        <w:t xml:space="preserve"> </w:t>
      </w:r>
      <w:r>
        <w:rPr>
          <w:sz w:val="24"/>
        </w:rPr>
        <w:t>any</w:t>
      </w:r>
      <w:r>
        <w:rPr>
          <w:spacing w:val="-5"/>
          <w:sz w:val="24"/>
        </w:rPr>
        <w:t xml:space="preserve"> </w:t>
      </w:r>
      <w:r>
        <w:rPr>
          <w:sz w:val="24"/>
        </w:rPr>
        <w:t>respect</w:t>
      </w:r>
      <w:r>
        <w:rPr>
          <w:spacing w:val="-5"/>
          <w:sz w:val="24"/>
        </w:rPr>
        <w:t xml:space="preserve"> </w:t>
      </w:r>
      <w:r>
        <w:rPr>
          <w:sz w:val="24"/>
        </w:rPr>
        <w:t>with</w:t>
      </w:r>
      <w:r>
        <w:rPr>
          <w:spacing w:val="-5"/>
          <w:sz w:val="24"/>
        </w:rPr>
        <w:t xml:space="preserve"> </w:t>
      </w:r>
      <w:r>
        <w:rPr>
          <w:sz w:val="24"/>
        </w:rPr>
        <w:t>other</w:t>
      </w:r>
      <w:r>
        <w:rPr>
          <w:spacing w:val="-6"/>
          <w:sz w:val="24"/>
        </w:rPr>
        <w:t xml:space="preserve"> </w:t>
      </w:r>
      <w:r>
        <w:rPr>
          <w:sz w:val="24"/>
        </w:rPr>
        <w:t>members</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agency or other presiding officers; or</w:t>
      </w:r>
    </w:p>
    <w:p w14:paraId="57C4884D" w14:textId="77777777" w:rsidR="00642679" w:rsidRDefault="00642679">
      <w:pPr>
        <w:pStyle w:val="BodyText"/>
        <w:spacing w:before="11"/>
        <w:rPr>
          <w:sz w:val="23"/>
        </w:rPr>
      </w:pPr>
    </w:p>
    <w:p w14:paraId="57C4884E" w14:textId="77777777" w:rsidR="00642679" w:rsidRDefault="006779F3">
      <w:pPr>
        <w:pStyle w:val="ListParagraph"/>
        <w:numPr>
          <w:ilvl w:val="3"/>
          <w:numId w:val="10"/>
        </w:numPr>
        <w:tabs>
          <w:tab w:val="left" w:pos="3020"/>
        </w:tabs>
        <w:ind w:left="3019" w:right="609"/>
        <w:jc w:val="both"/>
        <w:rPr>
          <w:sz w:val="24"/>
        </w:rPr>
      </w:pPr>
      <w:r>
        <w:rPr>
          <w:sz w:val="24"/>
        </w:rPr>
        <w:t>Having the aid or advice of those members of his/her/their own agency</w:t>
      </w:r>
      <w:r>
        <w:rPr>
          <w:spacing w:val="-1"/>
          <w:sz w:val="24"/>
        </w:rPr>
        <w:t xml:space="preserve"> </w:t>
      </w:r>
      <w:r>
        <w:rPr>
          <w:sz w:val="24"/>
        </w:rPr>
        <w:t>staff,</w:t>
      </w:r>
      <w:r>
        <w:rPr>
          <w:spacing w:val="-1"/>
          <w:sz w:val="24"/>
        </w:rPr>
        <w:t xml:space="preserve"> </w:t>
      </w:r>
      <w:r>
        <w:rPr>
          <w:sz w:val="24"/>
        </w:rPr>
        <w:t>counsel</w:t>
      </w:r>
      <w:r>
        <w:rPr>
          <w:spacing w:val="-1"/>
          <w:sz w:val="24"/>
        </w:rPr>
        <w:t xml:space="preserve"> </w:t>
      </w:r>
      <w:r>
        <w:rPr>
          <w:sz w:val="24"/>
        </w:rPr>
        <w:t>or</w:t>
      </w:r>
      <w:r>
        <w:rPr>
          <w:spacing w:val="-2"/>
          <w:sz w:val="24"/>
        </w:rPr>
        <w:t xml:space="preserve"> </w:t>
      </w:r>
      <w:r>
        <w:rPr>
          <w:sz w:val="24"/>
        </w:rPr>
        <w:t>consultants</w:t>
      </w:r>
      <w:r>
        <w:rPr>
          <w:spacing w:val="-1"/>
          <w:sz w:val="24"/>
        </w:rPr>
        <w:t xml:space="preserve"> </w:t>
      </w:r>
      <w:r>
        <w:rPr>
          <w:sz w:val="24"/>
        </w:rPr>
        <w:t>retained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who have</w:t>
      </w:r>
      <w:r>
        <w:rPr>
          <w:spacing w:val="-6"/>
          <w:sz w:val="24"/>
        </w:rPr>
        <w:t xml:space="preserve"> </w:t>
      </w:r>
      <w:r>
        <w:rPr>
          <w:sz w:val="24"/>
        </w:rPr>
        <w:t>not</w:t>
      </w:r>
      <w:r>
        <w:rPr>
          <w:spacing w:val="-5"/>
          <w:sz w:val="24"/>
        </w:rPr>
        <w:t xml:space="preserve"> </w:t>
      </w:r>
      <w:r>
        <w:rPr>
          <w:sz w:val="24"/>
        </w:rPr>
        <w:t>participated</w:t>
      </w:r>
      <w:r>
        <w:rPr>
          <w:spacing w:val="-5"/>
          <w:sz w:val="24"/>
        </w:rPr>
        <w:t xml:space="preserve"> </w:t>
      </w:r>
      <w:r>
        <w:rPr>
          <w:sz w:val="24"/>
        </w:rPr>
        <w:t>and</w:t>
      </w:r>
      <w:r>
        <w:rPr>
          <w:spacing w:val="-3"/>
          <w:sz w:val="24"/>
        </w:rPr>
        <w:t xml:space="preserve"> </w:t>
      </w:r>
      <w:r>
        <w:rPr>
          <w:sz w:val="24"/>
        </w:rPr>
        <w:t>will</w:t>
      </w:r>
      <w:r>
        <w:rPr>
          <w:spacing w:val="-5"/>
          <w:sz w:val="24"/>
        </w:rPr>
        <w:t xml:space="preserve"> </w:t>
      </w:r>
      <w:r>
        <w:rPr>
          <w:sz w:val="24"/>
        </w:rPr>
        <w:t>not</w:t>
      </w:r>
      <w:r>
        <w:rPr>
          <w:spacing w:val="-5"/>
          <w:sz w:val="24"/>
        </w:rPr>
        <w:t xml:space="preserve"> </w:t>
      </w:r>
      <w:r>
        <w:rPr>
          <w:sz w:val="24"/>
        </w:rPr>
        <w:t>participate</w:t>
      </w:r>
      <w:r>
        <w:rPr>
          <w:spacing w:val="-6"/>
          <w:sz w:val="24"/>
        </w:rPr>
        <w:t xml:space="preserve"> </w:t>
      </w:r>
      <w:r>
        <w:rPr>
          <w:sz w:val="24"/>
        </w:rPr>
        <w:t>in</w:t>
      </w:r>
      <w:r>
        <w:rPr>
          <w:spacing w:val="-5"/>
          <w:sz w:val="24"/>
        </w:rPr>
        <w:t xml:space="preserve"> </w:t>
      </w:r>
      <w:r>
        <w:rPr>
          <w:sz w:val="24"/>
        </w:rPr>
        <w:t>the</w:t>
      </w:r>
      <w:r>
        <w:rPr>
          <w:spacing w:val="-6"/>
          <w:sz w:val="24"/>
        </w:rPr>
        <w:t xml:space="preserve"> </w:t>
      </w:r>
      <w:r>
        <w:rPr>
          <w:sz w:val="24"/>
        </w:rPr>
        <w:t>adjudicatory proceeding in an advocate capacity.</w:t>
      </w:r>
    </w:p>
    <w:p w14:paraId="57C4884F" w14:textId="77777777" w:rsidR="00642679" w:rsidRDefault="00642679">
      <w:pPr>
        <w:pStyle w:val="BodyText"/>
      </w:pPr>
    </w:p>
    <w:p w14:paraId="57C48850" w14:textId="77777777" w:rsidR="00642679" w:rsidRDefault="006779F3">
      <w:pPr>
        <w:pStyle w:val="ListParagraph"/>
        <w:numPr>
          <w:ilvl w:val="3"/>
          <w:numId w:val="10"/>
        </w:numPr>
        <w:tabs>
          <w:tab w:val="left" w:pos="3019"/>
          <w:tab w:val="left" w:pos="3020"/>
        </w:tabs>
        <w:ind w:left="3019" w:right="326"/>
        <w:rPr>
          <w:sz w:val="24"/>
        </w:rPr>
      </w:pPr>
      <w:r>
        <w:rPr>
          <w:sz w:val="24"/>
        </w:rPr>
        <w:t>Requesting</w:t>
      </w:r>
      <w:r>
        <w:rPr>
          <w:spacing w:val="-5"/>
          <w:sz w:val="24"/>
        </w:rPr>
        <w:t xml:space="preserve"> </w:t>
      </w:r>
      <w:r>
        <w:rPr>
          <w:sz w:val="24"/>
        </w:rPr>
        <w:t>from</w:t>
      </w:r>
      <w:r>
        <w:rPr>
          <w:spacing w:val="-5"/>
          <w:sz w:val="24"/>
        </w:rPr>
        <w:t xml:space="preserve"> </w:t>
      </w:r>
      <w:r>
        <w:rPr>
          <w:sz w:val="24"/>
        </w:rPr>
        <w:t>the</w:t>
      </w:r>
      <w:r>
        <w:rPr>
          <w:spacing w:val="-6"/>
          <w:sz w:val="24"/>
        </w:rPr>
        <w:t xml:space="preserve"> </w:t>
      </w:r>
      <w:r>
        <w:rPr>
          <w:sz w:val="24"/>
        </w:rPr>
        <w:t>agency</w:t>
      </w:r>
      <w:r>
        <w:rPr>
          <w:spacing w:val="-5"/>
          <w:sz w:val="24"/>
        </w:rPr>
        <w:t xml:space="preserve"> </w:t>
      </w:r>
      <w:r>
        <w:rPr>
          <w:sz w:val="24"/>
        </w:rPr>
        <w:t>any</w:t>
      </w:r>
      <w:r>
        <w:rPr>
          <w:spacing w:val="-5"/>
          <w:sz w:val="24"/>
        </w:rPr>
        <w:t xml:space="preserve"> </w:t>
      </w:r>
      <w:r>
        <w:rPr>
          <w:sz w:val="24"/>
        </w:rPr>
        <w:t>relevant</w:t>
      </w:r>
      <w:r>
        <w:rPr>
          <w:spacing w:val="-5"/>
          <w:sz w:val="24"/>
        </w:rPr>
        <w:t xml:space="preserve"> </w:t>
      </w:r>
      <w:r>
        <w:rPr>
          <w:sz w:val="24"/>
        </w:rPr>
        <w:t>rules,</w:t>
      </w:r>
      <w:r>
        <w:rPr>
          <w:spacing w:val="-3"/>
          <w:sz w:val="24"/>
        </w:rPr>
        <w:t xml:space="preserve"> </w:t>
      </w:r>
      <w:r>
        <w:rPr>
          <w:sz w:val="24"/>
        </w:rPr>
        <w:t>regulations,</w:t>
      </w:r>
      <w:r>
        <w:rPr>
          <w:spacing w:val="-5"/>
          <w:sz w:val="24"/>
        </w:rPr>
        <w:t xml:space="preserve"> </w:t>
      </w:r>
      <w:r>
        <w:rPr>
          <w:sz w:val="24"/>
        </w:rPr>
        <w:t xml:space="preserve">policy, or procedure that are available upon request to any member of the </w:t>
      </w:r>
      <w:r>
        <w:rPr>
          <w:spacing w:val="-2"/>
          <w:sz w:val="24"/>
        </w:rPr>
        <w:t>public.</w:t>
      </w:r>
    </w:p>
    <w:p w14:paraId="57C48851" w14:textId="77777777" w:rsidR="00642679" w:rsidRDefault="00642679">
      <w:pPr>
        <w:pStyle w:val="BodyText"/>
      </w:pPr>
    </w:p>
    <w:p w14:paraId="57C48852" w14:textId="77777777" w:rsidR="00642679" w:rsidRDefault="006779F3">
      <w:pPr>
        <w:pStyle w:val="ListParagraph"/>
        <w:numPr>
          <w:ilvl w:val="3"/>
          <w:numId w:val="10"/>
        </w:numPr>
        <w:tabs>
          <w:tab w:val="left" w:pos="3019"/>
          <w:tab w:val="left" w:pos="3020"/>
        </w:tabs>
        <w:ind w:left="3019" w:right="422"/>
        <w:rPr>
          <w:sz w:val="24"/>
        </w:rPr>
      </w:pPr>
      <w:r>
        <w:rPr>
          <w:sz w:val="24"/>
        </w:rPr>
        <w:t>Handling of pre-hearing motions where staff in the Division of Administrative</w:t>
      </w:r>
      <w:r>
        <w:rPr>
          <w:spacing w:val="-8"/>
          <w:sz w:val="24"/>
        </w:rPr>
        <w:t xml:space="preserve"> </w:t>
      </w:r>
      <w:r>
        <w:rPr>
          <w:sz w:val="24"/>
        </w:rPr>
        <w:t>Hearings</w:t>
      </w:r>
      <w:r>
        <w:rPr>
          <w:spacing w:val="-5"/>
          <w:sz w:val="24"/>
        </w:rPr>
        <w:t xml:space="preserve"> </w:t>
      </w:r>
      <w:r>
        <w:rPr>
          <w:sz w:val="24"/>
        </w:rPr>
        <w:t>receive</w:t>
      </w:r>
      <w:r>
        <w:rPr>
          <w:spacing w:val="-8"/>
          <w:sz w:val="24"/>
        </w:rPr>
        <w:t xml:space="preserve"> </w:t>
      </w:r>
      <w:r>
        <w:rPr>
          <w:sz w:val="24"/>
        </w:rPr>
        <w:t>pre-hearing</w:t>
      </w:r>
      <w:r>
        <w:rPr>
          <w:spacing w:val="-7"/>
          <w:sz w:val="24"/>
        </w:rPr>
        <w:t xml:space="preserve"> </w:t>
      </w:r>
      <w:r>
        <w:rPr>
          <w:sz w:val="24"/>
        </w:rPr>
        <w:t>motions,</w:t>
      </w:r>
      <w:r>
        <w:rPr>
          <w:spacing w:val="-7"/>
          <w:sz w:val="24"/>
        </w:rPr>
        <w:t xml:space="preserve"> </w:t>
      </w:r>
      <w:r>
        <w:rPr>
          <w:sz w:val="24"/>
        </w:rPr>
        <w:t>and</w:t>
      </w:r>
      <w:r>
        <w:rPr>
          <w:spacing w:val="-7"/>
          <w:sz w:val="24"/>
        </w:rPr>
        <w:t xml:space="preserve"> </w:t>
      </w:r>
      <w:r>
        <w:rPr>
          <w:sz w:val="24"/>
        </w:rPr>
        <w:t>contact the parties:</w:t>
      </w:r>
    </w:p>
    <w:p w14:paraId="57C48853" w14:textId="77777777" w:rsidR="00642679" w:rsidRDefault="00642679">
      <w:pPr>
        <w:pStyle w:val="BodyText"/>
      </w:pPr>
    </w:p>
    <w:p w14:paraId="57C48854" w14:textId="77777777" w:rsidR="00642679" w:rsidRDefault="006779F3">
      <w:pPr>
        <w:pStyle w:val="ListParagraph"/>
        <w:numPr>
          <w:ilvl w:val="4"/>
          <w:numId w:val="10"/>
        </w:numPr>
        <w:tabs>
          <w:tab w:val="left" w:pos="3739"/>
          <w:tab w:val="left" w:pos="3740"/>
        </w:tabs>
        <w:ind w:left="3739" w:right="378"/>
        <w:rPr>
          <w:sz w:val="24"/>
        </w:rPr>
      </w:pPr>
      <w:r>
        <w:rPr>
          <w:sz w:val="24"/>
        </w:rPr>
        <w:t>to</w:t>
      </w:r>
      <w:r>
        <w:rPr>
          <w:spacing w:val="-4"/>
          <w:sz w:val="24"/>
        </w:rPr>
        <w:t xml:space="preserve"> </w:t>
      </w:r>
      <w:r>
        <w:rPr>
          <w:sz w:val="24"/>
        </w:rPr>
        <w:t>ascertain</w:t>
      </w:r>
      <w:r>
        <w:rPr>
          <w:spacing w:val="-4"/>
          <w:sz w:val="24"/>
        </w:rPr>
        <w:t xml:space="preserve"> </w:t>
      </w:r>
      <w:r>
        <w:rPr>
          <w:sz w:val="24"/>
        </w:rPr>
        <w:t>their</w:t>
      </w:r>
      <w:r>
        <w:rPr>
          <w:spacing w:val="-5"/>
          <w:sz w:val="24"/>
        </w:rPr>
        <w:t xml:space="preserve"> </w:t>
      </w:r>
      <w:r>
        <w:rPr>
          <w:sz w:val="24"/>
        </w:rPr>
        <w:t>position</w:t>
      </w:r>
      <w:r>
        <w:rPr>
          <w:spacing w:val="-3"/>
          <w:sz w:val="24"/>
        </w:rPr>
        <w:t xml:space="preserve"> </w:t>
      </w:r>
      <w:r>
        <w:rPr>
          <w:sz w:val="24"/>
        </w:rPr>
        <w:t>regarding</w:t>
      </w:r>
      <w:r>
        <w:rPr>
          <w:spacing w:val="-4"/>
          <w:sz w:val="24"/>
        </w:rPr>
        <w:t xml:space="preserve"> </w:t>
      </w:r>
      <w:r>
        <w:rPr>
          <w:sz w:val="24"/>
        </w:rPr>
        <w:t>the</w:t>
      </w:r>
      <w:r>
        <w:rPr>
          <w:spacing w:val="-5"/>
          <w:sz w:val="24"/>
        </w:rPr>
        <w:t xml:space="preserve"> </w:t>
      </w:r>
      <w:r>
        <w:rPr>
          <w:sz w:val="24"/>
        </w:rPr>
        <w:t>motion</w:t>
      </w:r>
      <w:r>
        <w:rPr>
          <w:spacing w:val="-4"/>
          <w:sz w:val="24"/>
        </w:rPr>
        <w:t xml:space="preserve"> </w:t>
      </w:r>
      <w:r>
        <w:rPr>
          <w:sz w:val="24"/>
        </w:rPr>
        <w:t>filed</w:t>
      </w:r>
      <w:r>
        <w:rPr>
          <w:spacing w:val="-4"/>
          <w:sz w:val="24"/>
        </w:rPr>
        <w:t xml:space="preserve"> </w:t>
      </w:r>
      <w:r>
        <w:rPr>
          <w:sz w:val="24"/>
        </w:rPr>
        <w:t>by</w:t>
      </w:r>
      <w:r>
        <w:rPr>
          <w:spacing w:val="-4"/>
          <w:sz w:val="24"/>
        </w:rPr>
        <w:t xml:space="preserve"> </w:t>
      </w:r>
      <w:r>
        <w:rPr>
          <w:sz w:val="24"/>
        </w:rPr>
        <w:t>the other party, if the party who filed the motion has been unable or has failed to do so; and</w:t>
      </w:r>
    </w:p>
    <w:p w14:paraId="57C48855" w14:textId="77777777" w:rsidR="00642679" w:rsidRDefault="00642679">
      <w:pPr>
        <w:pStyle w:val="BodyText"/>
      </w:pPr>
    </w:p>
    <w:p w14:paraId="57C48856" w14:textId="77777777" w:rsidR="00642679" w:rsidRDefault="006779F3">
      <w:pPr>
        <w:pStyle w:val="BodyText"/>
        <w:tabs>
          <w:tab w:val="left" w:pos="3739"/>
        </w:tabs>
        <w:ind w:left="3019"/>
      </w:pPr>
      <w:r>
        <w:rPr>
          <w:spacing w:val="-4"/>
        </w:rPr>
        <w:t>(ii)</w:t>
      </w:r>
      <w:r>
        <w:tab/>
        <w:t>to</w:t>
      </w:r>
      <w:r>
        <w:rPr>
          <w:spacing w:val="-3"/>
        </w:rPr>
        <w:t xml:space="preserve"> </w:t>
      </w:r>
      <w:r>
        <w:t>schedule</w:t>
      </w:r>
      <w:r>
        <w:rPr>
          <w:spacing w:val="-2"/>
        </w:rPr>
        <w:t xml:space="preserve"> </w:t>
      </w:r>
      <w:r>
        <w:t>or</w:t>
      </w:r>
      <w:r>
        <w:rPr>
          <w:spacing w:val="-2"/>
        </w:rPr>
        <w:t xml:space="preserve"> </w:t>
      </w:r>
      <w:r>
        <w:t>reschedule hearings</w:t>
      </w:r>
      <w:r>
        <w:rPr>
          <w:spacing w:val="-1"/>
        </w:rPr>
        <w:t xml:space="preserve"> </w:t>
      </w:r>
      <w:r>
        <w:t>or</w:t>
      </w:r>
      <w:r>
        <w:rPr>
          <w:spacing w:val="-1"/>
        </w:rPr>
        <w:t xml:space="preserve"> </w:t>
      </w:r>
      <w:r>
        <w:rPr>
          <w:spacing w:val="-2"/>
        </w:rPr>
        <w:t>conferences.</w:t>
      </w:r>
    </w:p>
    <w:p w14:paraId="57C48857" w14:textId="77777777" w:rsidR="00642679" w:rsidRDefault="00642679">
      <w:pPr>
        <w:pStyle w:val="BodyText"/>
      </w:pPr>
    </w:p>
    <w:p w14:paraId="57C48858" w14:textId="77777777" w:rsidR="00642679" w:rsidRDefault="006779F3">
      <w:pPr>
        <w:pStyle w:val="Heading2"/>
        <w:numPr>
          <w:ilvl w:val="1"/>
          <w:numId w:val="10"/>
        </w:numPr>
        <w:tabs>
          <w:tab w:val="left" w:pos="1579"/>
          <w:tab w:val="left" w:pos="1580"/>
        </w:tabs>
        <w:spacing w:before="1"/>
        <w:ind w:hanging="721"/>
      </w:pPr>
      <w:bookmarkStart w:id="5" w:name="_TOC_250005"/>
      <w:r>
        <w:t>Recusal</w:t>
      </w:r>
      <w:r>
        <w:rPr>
          <w:spacing w:val="-1"/>
        </w:rPr>
        <w:t xml:space="preserve"> </w:t>
      </w:r>
      <w:r>
        <w:t>of</w:t>
      </w:r>
      <w:r>
        <w:rPr>
          <w:spacing w:val="-2"/>
        </w:rPr>
        <w:t xml:space="preserve"> </w:t>
      </w:r>
      <w:r>
        <w:t>the</w:t>
      </w:r>
      <w:r>
        <w:rPr>
          <w:spacing w:val="-2"/>
        </w:rPr>
        <w:t xml:space="preserve"> </w:t>
      </w:r>
      <w:r>
        <w:t xml:space="preserve">Hearing </w:t>
      </w:r>
      <w:bookmarkEnd w:id="5"/>
      <w:r>
        <w:rPr>
          <w:spacing w:val="-2"/>
        </w:rPr>
        <w:t>Officer</w:t>
      </w:r>
    </w:p>
    <w:p w14:paraId="57C48859" w14:textId="77777777" w:rsidR="00642679" w:rsidRDefault="00642679">
      <w:pPr>
        <w:pStyle w:val="BodyText"/>
        <w:spacing w:before="11"/>
        <w:rPr>
          <w:b/>
          <w:sz w:val="23"/>
        </w:rPr>
      </w:pPr>
    </w:p>
    <w:p w14:paraId="57C4885A" w14:textId="77777777" w:rsidR="00642679" w:rsidRDefault="006779F3">
      <w:pPr>
        <w:pStyle w:val="ListParagraph"/>
        <w:numPr>
          <w:ilvl w:val="2"/>
          <w:numId w:val="10"/>
        </w:numPr>
        <w:tabs>
          <w:tab w:val="left" w:pos="2299"/>
          <w:tab w:val="left" w:pos="2300"/>
        </w:tabs>
        <w:ind w:left="2299" w:right="576"/>
        <w:rPr>
          <w:sz w:val="24"/>
        </w:rPr>
      </w:pPr>
      <w:r>
        <w:rPr>
          <w:sz w:val="24"/>
        </w:rPr>
        <w:t>If</w:t>
      </w:r>
      <w:r>
        <w:rPr>
          <w:spacing w:val="-4"/>
          <w:sz w:val="24"/>
        </w:rPr>
        <w:t xml:space="preserve"> </w:t>
      </w:r>
      <w:r>
        <w:rPr>
          <w:sz w:val="24"/>
        </w:rPr>
        <w:t>a</w:t>
      </w:r>
      <w:r>
        <w:rPr>
          <w:spacing w:val="-4"/>
          <w:sz w:val="24"/>
        </w:rPr>
        <w:t xml:space="preserve"> </w:t>
      </w:r>
      <w:r>
        <w:rPr>
          <w:sz w:val="24"/>
        </w:rPr>
        <w:t>party</w:t>
      </w:r>
      <w:r>
        <w:rPr>
          <w:spacing w:val="-3"/>
          <w:sz w:val="24"/>
        </w:rPr>
        <w:t xml:space="preserve"> </w:t>
      </w:r>
      <w:r>
        <w:rPr>
          <w:sz w:val="24"/>
        </w:rPr>
        <w:t>files</w:t>
      </w:r>
      <w:r>
        <w:rPr>
          <w:spacing w:val="-3"/>
          <w:sz w:val="24"/>
        </w:rPr>
        <w:t xml:space="preserve"> </w:t>
      </w:r>
      <w:r>
        <w:rPr>
          <w:sz w:val="24"/>
        </w:rPr>
        <w:t>a</w:t>
      </w:r>
      <w:r>
        <w:rPr>
          <w:spacing w:val="-4"/>
          <w:sz w:val="24"/>
        </w:rPr>
        <w:t xml:space="preserve"> </w:t>
      </w:r>
      <w:r>
        <w:rPr>
          <w:sz w:val="24"/>
        </w:rPr>
        <w:t>timely</w:t>
      </w:r>
      <w:r>
        <w:rPr>
          <w:spacing w:val="-3"/>
          <w:sz w:val="24"/>
        </w:rPr>
        <w:t xml:space="preserve"> </w:t>
      </w:r>
      <w:r>
        <w:rPr>
          <w:sz w:val="24"/>
        </w:rPr>
        <w:t>charge</w:t>
      </w:r>
      <w:r>
        <w:rPr>
          <w:spacing w:val="-4"/>
          <w:sz w:val="24"/>
        </w:rPr>
        <w:t xml:space="preserve"> </w:t>
      </w:r>
      <w:r>
        <w:rPr>
          <w:sz w:val="24"/>
        </w:rPr>
        <w:t>of</w:t>
      </w:r>
      <w:r>
        <w:rPr>
          <w:spacing w:val="-4"/>
          <w:sz w:val="24"/>
        </w:rPr>
        <w:t xml:space="preserve"> </w:t>
      </w:r>
      <w:r>
        <w:rPr>
          <w:sz w:val="24"/>
        </w:rPr>
        <w:t>bias,</w:t>
      </w:r>
      <w:r>
        <w:rPr>
          <w:spacing w:val="-3"/>
          <w:sz w:val="24"/>
        </w:rPr>
        <w:t xml:space="preserve"> </w:t>
      </w:r>
      <w:r>
        <w:rPr>
          <w:sz w:val="24"/>
        </w:rPr>
        <w:t>prejudice</w:t>
      </w:r>
      <w:r>
        <w:rPr>
          <w:spacing w:val="-4"/>
          <w:sz w:val="24"/>
        </w:rPr>
        <w:t xml:space="preserve"> </w:t>
      </w:r>
      <w:r>
        <w:rPr>
          <w:sz w:val="24"/>
        </w:rPr>
        <w:t>or</w:t>
      </w:r>
      <w:r>
        <w:rPr>
          <w:spacing w:val="-4"/>
          <w:sz w:val="24"/>
        </w:rPr>
        <w:t xml:space="preserve"> </w:t>
      </w:r>
      <w:r>
        <w:rPr>
          <w:sz w:val="24"/>
        </w:rPr>
        <w:t>personal</w:t>
      </w:r>
      <w:r>
        <w:rPr>
          <w:spacing w:val="-3"/>
          <w:sz w:val="24"/>
        </w:rPr>
        <w:t xml:space="preserve"> </w:t>
      </w:r>
      <w:r>
        <w:rPr>
          <w:sz w:val="24"/>
        </w:rPr>
        <w:t>or</w:t>
      </w:r>
      <w:r>
        <w:rPr>
          <w:spacing w:val="-2"/>
          <w:sz w:val="24"/>
        </w:rPr>
        <w:t xml:space="preserve"> </w:t>
      </w:r>
      <w:r>
        <w:rPr>
          <w:sz w:val="24"/>
        </w:rPr>
        <w:t>financial interest, either direct or indirect, the Hearing Officer shall promptly determine whether it would be appropriate to recuse him/her/their--self from the hearing, said determination to be made a part of the record.</w:t>
      </w:r>
    </w:p>
    <w:p w14:paraId="57C4885B" w14:textId="77777777" w:rsidR="00642679" w:rsidRDefault="00642679">
      <w:pPr>
        <w:pStyle w:val="BodyText"/>
      </w:pPr>
    </w:p>
    <w:p w14:paraId="57C4885C" w14:textId="21CC250C" w:rsidR="00642679" w:rsidRDefault="006779F3">
      <w:pPr>
        <w:pStyle w:val="ListParagraph"/>
        <w:numPr>
          <w:ilvl w:val="2"/>
          <w:numId w:val="10"/>
        </w:numPr>
        <w:tabs>
          <w:tab w:val="left" w:pos="2299"/>
          <w:tab w:val="left" w:pos="2300"/>
        </w:tabs>
        <w:ind w:right="533"/>
        <w:rPr>
          <w:sz w:val="24"/>
        </w:rPr>
      </w:pPr>
      <w:r>
        <w:rPr>
          <w:sz w:val="24"/>
        </w:rPr>
        <w:t>A</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may</w:t>
      </w:r>
      <w:r>
        <w:rPr>
          <w:spacing w:val="-2"/>
          <w:sz w:val="24"/>
        </w:rPr>
        <w:t xml:space="preserve"> </w:t>
      </w:r>
      <w:r>
        <w:rPr>
          <w:sz w:val="24"/>
        </w:rPr>
        <w:t>also</w:t>
      </w:r>
      <w:r>
        <w:rPr>
          <w:spacing w:val="-4"/>
          <w:sz w:val="24"/>
        </w:rPr>
        <w:t xml:space="preserve"> </w:t>
      </w:r>
      <w:r>
        <w:rPr>
          <w:sz w:val="24"/>
        </w:rPr>
        <w:t>decide</w:t>
      </w:r>
      <w:r>
        <w:rPr>
          <w:spacing w:val="-5"/>
          <w:sz w:val="24"/>
        </w:rPr>
        <w:t xml:space="preserve"> </w:t>
      </w:r>
      <w:r>
        <w:rPr>
          <w:sz w:val="24"/>
        </w:rPr>
        <w:t>to</w:t>
      </w:r>
      <w:r>
        <w:rPr>
          <w:spacing w:val="-4"/>
          <w:sz w:val="24"/>
        </w:rPr>
        <w:t xml:space="preserve"> </w:t>
      </w:r>
      <w:r>
        <w:rPr>
          <w:sz w:val="24"/>
        </w:rPr>
        <w:t>recuse</w:t>
      </w:r>
      <w:r>
        <w:rPr>
          <w:spacing w:val="-5"/>
          <w:sz w:val="24"/>
        </w:rPr>
        <w:t xml:space="preserve"> </w:t>
      </w:r>
      <w:r>
        <w:rPr>
          <w:sz w:val="24"/>
        </w:rPr>
        <w:t>him/her/their-self</w:t>
      </w:r>
      <w:r>
        <w:rPr>
          <w:spacing w:val="-5"/>
          <w:sz w:val="24"/>
        </w:rPr>
        <w:t xml:space="preserve"> </w:t>
      </w:r>
      <w:r>
        <w:rPr>
          <w:sz w:val="24"/>
        </w:rPr>
        <w:t>absent</w:t>
      </w:r>
      <w:r>
        <w:rPr>
          <w:spacing w:val="-2"/>
          <w:sz w:val="24"/>
        </w:rPr>
        <w:t xml:space="preserve"> </w:t>
      </w:r>
      <w:r>
        <w:rPr>
          <w:sz w:val="24"/>
        </w:rPr>
        <w:t>a charge from a party if the Hearing Officer determines that he/she/they cannot under the circumstances be fair, impartial, and unbiased; said determination and its basis shall be made upon the record or following consultation with the Chief Administrative Hearing Officer.</w:t>
      </w:r>
    </w:p>
    <w:p w14:paraId="57C4885D" w14:textId="77777777" w:rsidR="00642679" w:rsidRDefault="00642679">
      <w:pPr>
        <w:pStyle w:val="BodyText"/>
      </w:pPr>
    </w:p>
    <w:p w14:paraId="57C4885E" w14:textId="77777777" w:rsidR="00642679" w:rsidRDefault="006779F3">
      <w:pPr>
        <w:pStyle w:val="Heading2"/>
        <w:numPr>
          <w:ilvl w:val="1"/>
          <w:numId w:val="10"/>
        </w:numPr>
        <w:tabs>
          <w:tab w:val="left" w:pos="1579"/>
          <w:tab w:val="left" w:pos="1580"/>
        </w:tabs>
      </w:pPr>
      <w:bookmarkStart w:id="6" w:name="_TOC_250004"/>
      <w:r>
        <w:t>Role</w:t>
      </w:r>
      <w:r>
        <w:rPr>
          <w:spacing w:val="-2"/>
        </w:rPr>
        <w:t xml:space="preserve"> </w:t>
      </w:r>
      <w:r>
        <w:t>of</w:t>
      </w:r>
      <w:r>
        <w:rPr>
          <w:spacing w:val="-1"/>
        </w:rPr>
        <w:t xml:space="preserve"> </w:t>
      </w:r>
      <w:r>
        <w:t>the</w:t>
      </w:r>
      <w:r>
        <w:rPr>
          <w:spacing w:val="-2"/>
        </w:rPr>
        <w:t xml:space="preserve"> </w:t>
      </w:r>
      <w:r>
        <w:t xml:space="preserve">Hearing </w:t>
      </w:r>
      <w:bookmarkEnd w:id="6"/>
      <w:r>
        <w:rPr>
          <w:spacing w:val="-2"/>
        </w:rPr>
        <w:t>Officer</w:t>
      </w:r>
    </w:p>
    <w:p w14:paraId="57C4885F" w14:textId="77777777" w:rsidR="00642679" w:rsidRDefault="00642679">
      <w:pPr>
        <w:pStyle w:val="BodyText"/>
        <w:rPr>
          <w:b/>
        </w:rPr>
      </w:pPr>
    </w:p>
    <w:p w14:paraId="57C48860" w14:textId="77777777" w:rsidR="00642679" w:rsidRDefault="006779F3">
      <w:pPr>
        <w:pStyle w:val="ListParagraph"/>
        <w:numPr>
          <w:ilvl w:val="2"/>
          <w:numId w:val="10"/>
        </w:numPr>
        <w:tabs>
          <w:tab w:val="left" w:pos="2299"/>
          <w:tab w:val="left" w:pos="2300"/>
        </w:tabs>
        <w:rPr>
          <w:sz w:val="24"/>
        </w:rPr>
      </w:pPr>
      <w:r>
        <w:rPr>
          <w:sz w:val="24"/>
        </w:rPr>
        <w:t>The</w:t>
      </w:r>
      <w:r>
        <w:rPr>
          <w:spacing w:val="-5"/>
          <w:sz w:val="24"/>
        </w:rPr>
        <w:t xml:space="preserve"> </w:t>
      </w:r>
      <w:r>
        <w:rPr>
          <w:sz w:val="24"/>
        </w:rPr>
        <w:t>Hearing</w:t>
      </w:r>
      <w:r>
        <w:rPr>
          <w:spacing w:val="-1"/>
          <w:sz w:val="24"/>
        </w:rPr>
        <w:t xml:space="preserve"> </w:t>
      </w:r>
      <w:r>
        <w:rPr>
          <w:sz w:val="24"/>
        </w:rPr>
        <w:t>Officer</w:t>
      </w:r>
      <w:r>
        <w:rPr>
          <w:spacing w:val="-2"/>
          <w:sz w:val="24"/>
        </w:rPr>
        <w:t xml:space="preserve"> </w:t>
      </w:r>
      <w:r>
        <w:rPr>
          <w:sz w:val="24"/>
        </w:rPr>
        <w:t>shall</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duties:</w:t>
      </w:r>
    </w:p>
    <w:p w14:paraId="57C48861" w14:textId="77777777" w:rsidR="00642679" w:rsidRDefault="00642679">
      <w:pPr>
        <w:pStyle w:val="BodyText"/>
      </w:pPr>
    </w:p>
    <w:p w14:paraId="57C48862" w14:textId="77777777" w:rsidR="00642679" w:rsidRDefault="006779F3">
      <w:pPr>
        <w:pStyle w:val="ListParagraph"/>
        <w:numPr>
          <w:ilvl w:val="3"/>
          <w:numId w:val="10"/>
        </w:numPr>
        <w:tabs>
          <w:tab w:val="left" w:pos="3019"/>
          <w:tab w:val="left" w:pos="3020"/>
        </w:tabs>
        <w:rPr>
          <w:sz w:val="24"/>
        </w:rPr>
      </w:pPr>
      <w:r>
        <w:rPr>
          <w:sz w:val="24"/>
        </w:rPr>
        <w:t>To</w:t>
      </w:r>
      <w:r>
        <w:rPr>
          <w:spacing w:val="-4"/>
          <w:sz w:val="24"/>
        </w:rPr>
        <w:t xml:space="preserve"> </w:t>
      </w:r>
      <w:r>
        <w:rPr>
          <w:sz w:val="24"/>
        </w:rPr>
        <w:t>administer</w:t>
      </w:r>
      <w:r>
        <w:rPr>
          <w:spacing w:val="-2"/>
          <w:sz w:val="24"/>
        </w:rPr>
        <w:t xml:space="preserve"> </w:t>
      </w:r>
      <w:r>
        <w:rPr>
          <w:sz w:val="24"/>
        </w:rPr>
        <w:t>oaths</w:t>
      </w:r>
      <w:r>
        <w:rPr>
          <w:spacing w:val="-1"/>
          <w:sz w:val="24"/>
        </w:rPr>
        <w:t xml:space="preserve"> </w:t>
      </w:r>
      <w:r>
        <w:rPr>
          <w:sz w:val="24"/>
        </w:rPr>
        <w:t>or</w:t>
      </w:r>
      <w:r>
        <w:rPr>
          <w:spacing w:val="-2"/>
          <w:sz w:val="24"/>
        </w:rPr>
        <w:t xml:space="preserve"> </w:t>
      </w:r>
      <w:r>
        <w:rPr>
          <w:sz w:val="24"/>
        </w:rPr>
        <w:t>affirmations</w:t>
      </w:r>
      <w:r>
        <w:rPr>
          <w:spacing w:val="-1"/>
          <w:sz w:val="24"/>
        </w:rPr>
        <w:t xml:space="preserve"> </w:t>
      </w:r>
      <w:r>
        <w:rPr>
          <w:sz w:val="24"/>
        </w:rPr>
        <w:t>to</w:t>
      </w:r>
      <w:r>
        <w:rPr>
          <w:spacing w:val="-2"/>
          <w:sz w:val="24"/>
        </w:rPr>
        <w:t xml:space="preserve"> </w:t>
      </w:r>
      <w:r>
        <w:rPr>
          <w:sz w:val="24"/>
        </w:rPr>
        <w:t>all</w:t>
      </w:r>
      <w:r>
        <w:rPr>
          <w:spacing w:val="-1"/>
          <w:sz w:val="24"/>
        </w:rPr>
        <w:t xml:space="preserve"> </w:t>
      </w:r>
      <w:r>
        <w:rPr>
          <w:sz w:val="24"/>
        </w:rPr>
        <w:t>witnesses</w:t>
      </w:r>
      <w:r>
        <w:rPr>
          <w:spacing w:val="-1"/>
          <w:sz w:val="24"/>
        </w:rPr>
        <w:t xml:space="preserve"> </w:t>
      </w:r>
      <w:r>
        <w:rPr>
          <w:sz w:val="24"/>
        </w:rPr>
        <w:t>in</w:t>
      </w:r>
      <w:r>
        <w:rPr>
          <w:spacing w:val="-1"/>
          <w:sz w:val="24"/>
        </w:rPr>
        <w:t xml:space="preserve"> </w:t>
      </w:r>
      <w:r>
        <w:rPr>
          <w:sz w:val="24"/>
        </w:rPr>
        <w:t>all</w:t>
      </w:r>
      <w:r>
        <w:rPr>
          <w:spacing w:val="-1"/>
          <w:sz w:val="24"/>
        </w:rPr>
        <w:t xml:space="preserve"> </w:t>
      </w:r>
      <w:r>
        <w:rPr>
          <w:spacing w:val="-2"/>
          <w:sz w:val="24"/>
        </w:rPr>
        <w:t>hearings;</w:t>
      </w:r>
    </w:p>
    <w:p w14:paraId="57C48863" w14:textId="77777777" w:rsidR="00642679" w:rsidRDefault="00642679">
      <w:pPr>
        <w:pStyle w:val="BodyText"/>
      </w:pPr>
    </w:p>
    <w:p w14:paraId="57C48864" w14:textId="77777777" w:rsidR="00642679" w:rsidRDefault="006779F3">
      <w:pPr>
        <w:pStyle w:val="ListParagraph"/>
        <w:numPr>
          <w:ilvl w:val="3"/>
          <w:numId w:val="10"/>
        </w:numPr>
        <w:tabs>
          <w:tab w:val="left" w:pos="3019"/>
          <w:tab w:val="left" w:pos="3020"/>
        </w:tabs>
        <w:rPr>
          <w:sz w:val="24"/>
        </w:rPr>
      </w:pPr>
      <w:r>
        <w:rPr>
          <w:sz w:val="24"/>
        </w:rPr>
        <w:t>To</w:t>
      </w:r>
      <w:r>
        <w:rPr>
          <w:spacing w:val="-1"/>
          <w:sz w:val="24"/>
        </w:rPr>
        <w:t xml:space="preserve"> </w:t>
      </w:r>
      <w:r>
        <w:rPr>
          <w:sz w:val="24"/>
        </w:rPr>
        <w:t>rule</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admissibility</w:t>
      </w:r>
      <w:r>
        <w:rPr>
          <w:spacing w:val="-1"/>
          <w:sz w:val="24"/>
        </w:rPr>
        <w:t xml:space="preserve"> </w:t>
      </w:r>
      <w:r>
        <w:rPr>
          <w:sz w:val="24"/>
        </w:rPr>
        <w:t>of</w:t>
      </w:r>
      <w:r>
        <w:rPr>
          <w:spacing w:val="-1"/>
          <w:sz w:val="24"/>
        </w:rPr>
        <w:t xml:space="preserve"> </w:t>
      </w:r>
      <w:r>
        <w:rPr>
          <w:spacing w:val="-2"/>
          <w:sz w:val="24"/>
        </w:rPr>
        <w:t>evidence;</w:t>
      </w:r>
    </w:p>
    <w:p w14:paraId="57C48865" w14:textId="77777777" w:rsidR="00642679" w:rsidRDefault="00642679">
      <w:pPr>
        <w:pStyle w:val="BodyText"/>
      </w:pPr>
    </w:p>
    <w:p w14:paraId="57C48866" w14:textId="77777777" w:rsidR="00642679" w:rsidRDefault="006779F3">
      <w:pPr>
        <w:pStyle w:val="ListParagraph"/>
        <w:numPr>
          <w:ilvl w:val="3"/>
          <w:numId w:val="10"/>
        </w:numPr>
        <w:tabs>
          <w:tab w:val="left" w:pos="3019"/>
          <w:tab w:val="left" w:pos="3020"/>
        </w:tabs>
        <w:spacing w:before="1"/>
        <w:ind w:right="488"/>
        <w:rPr>
          <w:sz w:val="24"/>
        </w:rPr>
      </w:pPr>
      <w:r>
        <w:rPr>
          <w:sz w:val="24"/>
        </w:rPr>
        <w:t>To regulate the course of the hearing, set the time and place for continued</w:t>
      </w:r>
      <w:r>
        <w:rPr>
          <w:spacing w:val="-4"/>
          <w:sz w:val="24"/>
        </w:rPr>
        <w:t xml:space="preserve"> </w:t>
      </w:r>
      <w:r>
        <w:rPr>
          <w:sz w:val="24"/>
        </w:rPr>
        <w:t>hearings,</w:t>
      </w:r>
      <w:r>
        <w:rPr>
          <w:spacing w:val="-2"/>
          <w:sz w:val="24"/>
        </w:rPr>
        <w:t xml:space="preserve"> </w:t>
      </w:r>
      <w:r>
        <w:rPr>
          <w:sz w:val="24"/>
        </w:rPr>
        <w:t>and</w:t>
      </w:r>
      <w:r>
        <w:rPr>
          <w:spacing w:val="-4"/>
          <w:sz w:val="24"/>
        </w:rPr>
        <w:t xml:space="preserve"> </w:t>
      </w:r>
      <w:r>
        <w:rPr>
          <w:sz w:val="24"/>
        </w:rPr>
        <w:t>fix</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for</w:t>
      </w:r>
      <w:r>
        <w:rPr>
          <w:spacing w:val="-5"/>
          <w:sz w:val="24"/>
        </w:rPr>
        <w:t xml:space="preserve"> </w:t>
      </w:r>
      <w:r>
        <w:rPr>
          <w:sz w:val="24"/>
        </w:rPr>
        <w:t>filing</w:t>
      </w:r>
      <w:r>
        <w:rPr>
          <w:spacing w:val="-4"/>
          <w:sz w:val="24"/>
        </w:rPr>
        <w:t xml:space="preserve"> </w:t>
      </w:r>
      <w:r>
        <w:rPr>
          <w:sz w:val="24"/>
        </w:rPr>
        <w:t>evidence,</w:t>
      </w:r>
      <w:r>
        <w:rPr>
          <w:spacing w:val="-4"/>
          <w:sz w:val="24"/>
        </w:rPr>
        <w:t xml:space="preserve"> </w:t>
      </w:r>
      <w:r>
        <w:rPr>
          <w:sz w:val="24"/>
        </w:rPr>
        <w:t>briefs,</w:t>
      </w:r>
      <w:r>
        <w:rPr>
          <w:spacing w:val="-4"/>
          <w:sz w:val="24"/>
        </w:rPr>
        <w:t xml:space="preserve"> </w:t>
      </w:r>
      <w:r>
        <w:rPr>
          <w:sz w:val="24"/>
        </w:rPr>
        <w:t>or other submissions;</w:t>
      </w:r>
    </w:p>
    <w:p w14:paraId="57C48867" w14:textId="77777777" w:rsidR="00642679" w:rsidRDefault="00642679">
      <w:pPr>
        <w:rPr>
          <w:sz w:val="24"/>
        </w:rPr>
        <w:sectPr w:rsidR="00642679">
          <w:pgSz w:w="12240" w:h="15840"/>
          <w:pgMar w:top="1340" w:right="1160" w:bottom="280" w:left="1300" w:header="629" w:footer="0" w:gutter="0"/>
          <w:cols w:space="720"/>
        </w:sectPr>
      </w:pPr>
    </w:p>
    <w:p w14:paraId="57C48868" w14:textId="77777777" w:rsidR="00642679" w:rsidRDefault="00642679">
      <w:pPr>
        <w:pStyle w:val="BodyText"/>
        <w:spacing w:before="1"/>
        <w:rPr>
          <w:sz w:val="23"/>
        </w:rPr>
      </w:pPr>
    </w:p>
    <w:p w14:paraId="57C48869" w14:textId="77777777" w:rsidR="00642679" w:rsidRDefault="006779F3">
      <w:pPr>
        <w:pStyle w:val="ListParagraph"/>
        <w:numPr>
          <w:ilvl w:val="3"/>
          <w:numId w:val="10"/>
        </w:numPr>
        <w:tabs>
          <w:tab w:val="left" w:pos="3019"/>
          <w:tab w:val="left" w:pos="3020"/>
        </w:tabs>
        <w:spacing w:before="90"/>
        <w:ind w:right="627"/>
        <w:rPr>
          <w:sz w:val="24"/>
        </w:rPr>
      </w:pPr>
      <w:r>
        <w:rPr>
          <w:sz w:val="24"/>
        </w:rPr>
        <w:t>To</w:t>
      </w:r>
      <w:r>
        <w:rPr>
          <w:spacing w:val="-3"/>
          <w:sz w:val="24"/>
        </w:rPr>
        <w:t xml:space="preserve"> </w:t>
      </w:r>
      <w:r>
        <w:rPr>
          <w:sz w:val="24"/>
        </w:rPr>
        <w:t>assist</w:t>
      </w:r>
      <w:r>
        <w:rPr>
          <w:spacing w:val="-3"/>
          <w:sz w:val="24"/>
        </w:rPr>
        <w:t xml:space="preserve"> </w:t>
      </w:r>
      <w:r>
        <w:rPr>
          <w:sz w:val="24"/>
        </w:rPr>
        <w:t>all</w:t>
      </w:r>
      <w:r>
        <w:rPr>
          <w:spacing w:val="-3"/>
          <w:sz w:val="24"/>
        </w:rPr>
        <w:t xml:space="preserve"> </w:t>
      </w:r>
      <w:r>
        <w:rPr>
          <w:sz w:val="24"/>
        </w:rPr>
        <w:t>those</w:t>
      </w:r>
      <w:r>
        <w:rPr>
          <w:spacing w:val="-4"/>
          <w:sz w:val="24"/>
        </w:rPr>
        <w:t xml:space="preserve"> </w:t>
      </w:r>
      <w:r>
        <w:rPr>
          <w:sz w:val="24"/>
        </w:rPr>
        <w:t>present</w:t>
      </w:r>
      <w:r>
        <w:rPr>
          <w:spacing w:val="-3"/>
          <w:sz w:val="24"/>
        </w:rPr>
        <w:t xml:space="preserve"> </w:t>
      </w:r>
      <w:r>
        <w:rPr>
          <w:sz w:val="24"/>
        </w:rPr>
        <w:t>in</w:t>
      </w:r>
      <w:r>
        <w:rPr>
          <w:spacing w:val="-3"/>
          <w:sz w:val="24"/>
        </w:rPr>
        <w:t xml:space="preserve"> </w:t>
      </w:r>
      <w:r>
        <w:rPr>
          <w:sz w:val="24"/>
        </w:rPr>
        <w:t>making</w:t>
      </w:r>
      <w:r>
        <w:rPr>
          <w:spacing w:val="-3"/>
          <w:sz w:val="24"/>
        </w:rPr>
        <w:t xml:space="preserve"> </w:t>
      </w:r>
      <w:r>
        <w:rPr>
          <w:sz w:val="24"/>
        </w:rPr>
        <w:t>a</w:t>
      </w:r>
      <w:r>
        <w:rPr>
          <w:spacing w:val="-4"/>
          <w:sz w:val="24"/>
        </w:rPr>
        <w:t xml:space="preserve"> </w:t>
      </w:r>
      <w:r>
        <w:rPr>
          <w:sz w:val="24"/>
        </w:rPr>
        <w:t>full</w:t>
      </w:r>
      <w:r>
        <w:rPr>
          <w:spacing w:val="-3"/>
          <w:sz w:val="24"/>
        </w:rPr>
        <w:t xml:space="preserve"> </w:t>
      </w:r>
      <w:r>
        <w:rPr>
          <w:sz w:val="24"/>
        </w:rPr>
        <w:t>and</w:t>
      </w:r>
      <w:r>
        <w:rPr>
          <w:spacing w:val="-3"/>
          <w:sz w:val="24"/>
        </w:rPr>
        <w:t xml:space="preserve"> </w:t>
      </w:r>
      <w:r>
        <w:rPr>
          <w:sz w:val="24"/>
        </w:rPr>
        <w:t>free</w:t>
      </w:r>
      <w:r>
        <w:rPr>
          <w:spacing w:val="-4"/>
          <w:sz w:val="24"/>
        </w:rPr>
        <w:t xml:space="preserve"> </w:t>
      </w:r>
      <w:r>
        <w:rPr>
          <w:sz w:val="24"/>
        </w:rPr>
        <w:t>statement</w:t>
      </w:r>
      <w:r>
        <w:rPr>
          <w:spacing w:val="-3"/>
          <w:sz w:val="24"/>
        </w:rPr>
        <w:t xml:space="preserve"> </w:t>
      </w:r>
      <w:r>
        <w:rPr>
          <w:sz w:val="24"/>
        </w:rPr>
        <w:t>of the facts in order to discover all issues which may govern the outcome of the case, and to ascertain the rights of the parties;</w:t>
      </w:r>
    </w:p>
    <w:p w14:paraId="57C4886A" w14:textId="77777777" w:rsidR="00642679" w:rsidRDefault="00642679">
      <w:pPr>
        <w:pStyle w:val="BodyText"/>
      </w:pPr>
    </w:p>
    <w:p w14:paraId="57C4886B" w14:textId="77777777" w:rsidR="00642679" w:rsidRDefault="006779F3">
      <w:pPr>
        <w:pStyle w:val="ListParagraph"/>
        <w:numPr>
          <w:ilvl w:val="3"/>
          <w:numId w:val="10"/>
        </w:numPr>
        <w:tabs>
          <w:tab w:val="left" w:pos="3019"/>
          <w:tab w:val="left" w:pos="3020"/>
        </w:tabs>
        <w:rPr>
          <w:sz w:val="24"/>
        </w:rPr>
      </w:pPr>
      <w:r>
        <w:rPr>
          <w:sz w:val="24"/>
        </w:rPr>
        <w:t>To</w:t>
      </w:r>
      <w:r>
        <w:rPr>
          <w:spacing w:val="-1"/>
          <w:sz w:val="24"/>
        </w:rPr>
        <w:t xml:space="preserve"> </w:t>
      </w:r>
      <w:r>
        <w:rPr>
          <w:sz w:val="24"/>
        </w:rPr>
        <w:t>ensure</w:t>
      </w:r>
      <w:r>
        <w:rPr>
          <w:spacing w:val="-2"/>
          <w:sz w:val="24"/>
        </w:rPr>
        <w:t xml:space="preserve"> </w:t>
      </w:r>
      <w:r>
        <w:rPr>
          <w:sz w:val="24"/>
        </w:rPr>
        <w:t>an orderly</w:t>
      </w:r>
      <w:r>
        <w:rPr>
          <w:spacing w:val="-1"/>
          <w:sz w:val="24"/>
        </w:rPr>
        <w:t xml:space="preserve"> </w:t>
      </w:r>
      <w:r>
        <w:rPr>
          <w:sz w:val="24"/>
        </w:rPr>
        <w:t>presentation</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evidence;</w:t>
      </w:r>
    </w:p>
    <w:p w14:paraId="57C4886C" w14:textId="77777777" w:rsidR="00642679" w:rsidRDefault="00642679">
      <w:pPr>
        <w:pStyle w:val="BodyText"/>
      </w:pPr>
    </w:p>
    <w:p w14:paraId="57C4886D" w14:textId="77777777" w:rsidR="00642679" w:rsidRDefault="006779F3">
      <w:pPr>
        <w:pStyle w:val="ListParagraph"/>
        <w:numPr>
          <w:ilvl w:val="3"/>
          <w:numId w:val="10"/>
        </w:numPr>
        <w:tabs>
          <w:tab w:val="left" w:pos="3019"/>
          <w:tab w:val="left" w:pos="3020"/>
        </w:tabs>
        <w:ind w:right="381"/>
        <w:rPr>
          <w:sz w:val="24"/>
        </w:rPr>
      </w:pPr>
      <w:r>
        <w:rPr>
          <w:sz w:val="24"/>
        </w:rPr>
        <w:t>To ensure that all parties have a full opportunity to present their claims</w:t>
      </w:r>
      <w:r>
        <w:rPr>
          <w:spacing w:val="-4"/>
          <w:sz w:val="24"/>
        </w:rPr>
        <w:t xml:space="preserve"> </w:t>
      </w:r>
      <w:r>
        <w:rPr>
          <w:sz w:val="24"/>
        </w:rPr>
        <w:t>orally</w:t>
      </w:r>
      <w:r>
        <w:rPr>
          <w:spacing w:val="-4"/>
          <w:sz w:val="24"/>
        </w:rPr>
        <w:t xml:space="preserve"> </w:t>
      </w:r>
      <w:r>
        <w:rPr>
          <w:sz w:val="24"/>
        </w:rPr>
        <w:t>or</w:t>
      </w:r>
      <w:r>
        <w:rPr>
          <w:spacing w:val="-5"/>
          <w:sz w:val="24"/>
        </w:rPr>
        <w:t xml:space="preserve"> </w:t>
      </w:r>
      <w:r>
        <w:rPr>
          <w:sz w:val="24"/>
        </w:rPr>
        <w:t>in</w:t>
      </w:r>
      <w:r>
        <w:rPr>
          <w:spacing w:val="-4"/>
          <w:sz w:val="24"/>
        </w:rPr>
        <w:t xml:space="preserve"> </w:t>
      </w:r>
      <w:r>
        <w:rPr>
          <w:sz w:val="24"/>
        </w:rPr>
        <w:t>writing</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secure</w:t>
      </w:r>
      <w:r>
        <w:rPr>
          <w:spacing w:val="-5"/>
          <w:sz w:val="24"/>
        </w:rPr>
        <w:t xml:space="preserve"> </w:t>
      </w:r>
      <w:r>
        <w:rPr>
          <w:sz w:val="24"/>
        </w:rPr>
        <w:t>witnesses</w:t>
      </w:r>
      <w:r>
        <w:rPr>
          <w:spacing w:val="-2"/>
          <w:sz w:val="24"/>
        </w:rPr>
        <w:t xml:space="preserve"> </w:t>
      </w:r>
      <w:r>
        <w:rPr>
          <w:sz w:val="24"/>
        </w:rPr>
        <w:t>and</w:t>
      </w:r>
      <w:r>
        <w:rPr>
          <w:spacing w:val="-4"/>
          <w:sz w:val="24"/>
        </w:rPr>
        <w:t xml:space="preserve"> </w:t>
      </w:r>
      <w:r>
        <w:rPr>
          <w:sz w:val="24"/>
        </w:rPr>
        <w:t>evidence</w:t>
      </w:r>
      <w:r>
        <w:rPr>
          <w:spacing w:val="-5"/>
          <w:sz w:val="24"/>
        </w:rPr>
        <w:t xml:space="preserve"> </w:t>
      </w:r>
      <w:r>
        <w:rPr>
          <w:sz w:val="24"/>
        </w:rPr>
        <w:t>to establish their claims;</w:t>
      </w:r>
    </w:p>
    <w:p w14:paraId="57C4886E" w14:textId="77777777" w:rsidR="00642679" w:rsidRDefault="00642679">
      <w:pPr>
        <w:pStyle w:val="BodyText"/>
      </w:pPr>
    </w:p>
    <w:p w14:paraId="57C4886F" w14:textId="77777777" w:rsidR="00642679" w:rsidRDefault="006779F3">
      <w:pPr>
        <w:pStyle w:val="ListParagraph"/>
        <w:numPr>
          <w:ilvl w:val="3"/>
          <w:numId w:val="10"/>
        </w:numPr>
        <w:tabs>
          <w:tab w:val="left" w:pos="3019"/>
          <w:tab w:val="left" w:pos="3020"/>
        </w:tabs>
        <w:rPr>
          <w:sz w:val="24"/>
        </w:rPr>
      </w:pPr>
      <w:r>
        <w:rPr>
          <w:sz w:val="24"/>
        </w:rPr>
        <w:t>To</w:t>
      </w:r>
      <w:r>
        <w:rPr>
          <w:spacing w:val="-3"/>
          <w:sz w:val="24"/>
        </w:rPr>
        <w:t xml:space="preserve"> </w:t>
      </w:r>
      <w:r>
        <w:rPr>
          <w:sz w:val="24"/>
        </w:rPr>
        <w:t>ensure</w:t>
      </w:r>
      <w:r>
        <w:rPr>
          <w:spacing w:val="-1"/>
          <w:sz w:val="24"/>
        </w:rPr>
        <w:t xml:space="preserve"> </w:t>
      </w:r>
      <w:r>
        <w:rPr>
          <w:sz w:val="24"/>
        </w:rPr>
        <w:t>that</w:t>
      </w:r>
      <w:r>
        <w:rPr>
          <w:spacing w:val="-1"/>
          <w:sz w:val="24"/>
        </w:rPr>
        <w:t xml:space="preserve"> </w:t>
      </w:r>
      <w:r>
        <w:rPr>
          <w:sz w:val="24"/>
        </w:rPr>
        <w:t>a complete</w:t>
      </w:r>
      <w:r>
        <w:rPr>
          <w:spacing w:val="-1"/>
          <w:sz w:val="24"/>
        </w:rPr>
        <w:t xml:space="preserve"> </w:t>
      </w:r>
      <w:r>
        <w:rPr>
          <w:sz w:val="24"/>
        </w:rPr>
        <w:t>record</w:t>
      </w:r>
      <w:r>
        <w:rPr>
          <w:spacing w:val="-1"/>
          <w:sz w:val="24"/>
        </w:rPr>
        <w:t xml:space="preserve"> </w:t>
      </w:r>
      <w:r>
        <w:rPr>
          <w:sz w:val="24"/>
        </w:rPr>
        <w:t>is made</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hearing;</w:t>
      </w:r>
    </w:p>
    <w:p w14:paraId="57C48870" w14:textId="77777777" w:rsidR="00642679" w:rsidRDefault="00642679">
      <w:pPr>
        <w:pStyle w:val="BodyText"/>
      </w:pPr>
    </w:p>
    <w:p w14:paraId="57C48871" w14:textId="77777777" w:rsidR="00642679" w:rsidRDefault="006779F3">
      <w:pPr>
        <w:pStyle w:val="ListParagraph"/>
        <w:numPr>
          <w:ilvl w:val="3"/>
          <w:numId w:val="10"/>
        </w:numPr>
        <w:tabs>
          <w:tab w:val="left" w:pos="3019"/>
          <w:tab w:val="left" w:pos="3020"/>
        </w:tabs>
        <w:ind w:right="287"/>
        <w:rPr>
          <w:sz w:val="24"/>
        </w:rPr>
      </w:pPr>
      <w:r>
        <w:rPr>
          <w:sz w:val="24"/>
        </w:rPr>
        <w:t>To</w:t>
      </w:r>
      <w:r>
        <w:rPr>
          <w:spacing w:val="-4"/>
          <w:sz w:val="24"/>
        </w:rPr>
        <w:t xml:space="preserve"> </w:t>
      </w:r>
      <w:r>
        <w:rPr>
          <w:sz w:val="24"/>
        </w:rPr>
        <w:t>render</w:t>
      </w:r>
      <w:r>
        <w:rPr>
          <w:spacing w:val="-3"/>
          <w:sz w:val="24"/>
        </w:rPr>
        <w:t xml:space="preserve"> </w:t>
      </w:r>
      <w:r>
        <w:rPr>
          <w:sz w:val="24"/>
        </w:rPr>
        <w:t>a</w:t>
      </w:r>
      <w:r>
        <w:rPr>
          <w:spacing w:val="-5"/>
          <w:sz w:val="24"/>
        </w:rPr>
        <w:t xml:space="preserve"> </w:t>
      </w:r>
      <w:r>
        <w:rPr>
          <w:sz w:val="24"/>
        </w:rPr>
        <w:t>fair,</w:t>
      </w:r>
      <w:r>
        <w:rPr>
          <w:spacing w:val="-4"/>
          <w:sz w:val="24"/>
        </w:rPr>
        <w:t xml:space="preserve"> </w:t>
      </w:r>
      <w:r>
        <w:rPr>
          <w:sz w:val="24"/>
        </w:rPr>
        <w:t>independent</w:t>
      </w:r>
      <w:r>
        <w:rPr>
          <w:spacing w:val="-4"/>
          <w:sz w:val="24"/>
        </w:rPr>
        <w:t xml:space="preserve"> </w:t>
      </w:r>
      <w:r>
        <w:rPr>
          <w:sz w:val="24"/>
        </w:rPr>
        <w:t>(i.e.</w:t>
      </w:r>
      <w:r>
        <w:rPr>
          <w:spacing w:val="-4"/>
          <w:sz w:val="24"/>
        </w:rPr>
        <w:t xml:space="preserve"> </w:t>
      </w:r>
      <w:r>
        <w:rPr>
          <w:sz w:val="24"/>
        </w:rPr>
        <w:t>without</w:t>
      </w:r>
      <w:r>
        <w:rPr>
          <w:spacing w:val="-4"/>
          <w:sz w:val="24"/>
        </w:rPr>
        <w:t xml:space="preserve"> </w:t>
      </w:r>
      <w:r>
        <w:rPr>
          <w:sz w:val="24"/>
        </w:rPr>
        <w:t>deference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decision under appeal), and impartial decision (or recommendation if such</w:t>
      </w:r>
      <w:r>
        <w:rPr>
          <w:spacing w:val="40"/>
          <w:sz w:val="24"/>
        </w:rPr>
        <w:t xml:space="preserve"> </w:t>
      </w:r>
      <w:r>
        <w:rPr>
          <w:sz w:val="24"/>
        </w:rPr>
        <w:t>is required) resolving all material issues, based upon the evidence presented at the hearing and in accordance with law.</w:t>
      </w:r>
    </w:p>
    <w:p w14:paraId="57C48872" w14:textId="77777777" w:rsidR="00642679" w:rsidRDefault="00642679">
      <w:pPr>
        <w:pStyle w:val="BodyText"/>
      </w:pPr>
    </w:p>
    <w:p w14:paraId="57C48873" w14:textId="77777777" w:rsidR="00642679" w:rsidRDefault="006779F3">
      <w:pPr>
        <w:pStyle w:val="ListParagraph"/>
        <w:numPr>
          <w:ilvl w:val="2"/>
          <w:numId w:val="10"/>
        </w:numPr>
        <w:tabs>
          <w:tab w:val="left" w:pos="2299"/>
          <w:tab w:val="left" w:pos="2300"/>
        </w:tabs>
        <w:rPr>
          <w:sz w:val="24"/>
        </w:rPr>
      </w:pPr>
      <w:r>
        <w:rPr>
          <w:sz w:val="24"/>
        </w:rPr>
        <w:t>The</w:t>
      </w:r>
      <w:r>
        <w:rPr>
          <w:spacing w:val="-5"/>
          <w:sz w:val="24"/>
        </w:rPr>
        <w:t xml:space="preserve"> </w:t>
      </w:r>
      <w:r>
        <w:rPr>
          <w:sz w:val="24"/>
        </w:rPr>
        <w:t>Hearing</w:t>
      </w:r>
      <w:r>
        <w:rPr>
          <w:spacing w:val="-1"/>
          <w:sz w:val="24"/>
        </w:rPr>
        <w:t xml:space="preserve"> </w:t>
      </w:r>
      <w:r>
        <w:rPr>
          <w:sz w:val="24"/>
        </w:rPr>
        <w:t>Officer</w:t>
      </w:r>
      <w:r>
        <w:rPr>
          <w:spacing w:val="-2"/>
          <w:sz w:val="24"/>
        </w:rPr>
        <w:t xml:space="preserve"> </w:t>
      </w:r>
      <w:r>
        <w:rPr>
          <w:sz w:val="24"/>
        </w:rPr>
        <w:t>shall</w:t>
      </w:r>
      <w:r>
        <w:rPr>
          <w:spacing w:val="-1"/>
          <w:sz w:val="24"/>
        </w:rPr>
        <w:t xml:space="preserve"> </w:t>
      </w:r>
      <w:r>
        <w:rPr>
          <w:sz w:val="24"/>
        </w:rPr>
        <w:t>have</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powers:</w:t>
      </w:r>
    </w:p>
    <w:p w14:paraId="57C48874" w14:textId="77777777" w:rsidR="00642679" w:rsidRDefault="00642679">
      <w:pPr>
        <w:pStyle w:val="BodyText"/>
      </w:pPr>
    </w:p>
    <w:p w14:paraId="57C48875" w14:textId="77777777" w:rsidR="00642679" w:rsidRDefault="006779F3">
      <w:pPr>
        <w:pStyle w:val="ListParagraph"/>
        <w:numPr>
          <w:ilvl w:val="3"/>
          <w:numId w:val="10"/>
        </w:numPr>
        <w:tabs>
          <w:tab w:val="left" w:pos="3019"/>
          <w:tab w:val="left" w:pos="3020"/>
        </w:tabs>
        <w:ind w:right="393"/>
        <w:rPr>
          <w:sz w:val="24"/>
        </w:rPr>
      </w:pPr>
      <w:r>
        <w:rPr>
          <w:sz w:val="24"/>
        </w:rPr>
        <w:t>To</w:t>
      </w:r>
      <w:r>
        <w:rPr>
          <w:spacing w:val="-4"/>
          <w:sz w:val="24"/>
        </w:rPr>
        <w:t xml:space="preserve"> </w:t>
      </w:r>
      <w:r>
        <w:rPr>
          <w:sz w:val="24"/>
        </w:rPr>
        <w:t>limit</w:t>
      </w:r>
      <w:r>
        <w:rPr>
          <w:spacing w:val="-4"/>
          <w:sz w:val="24"/>
        </w:rPr>
        <w:t xml:space="preserve"> </w:t>
      </w:r>
      <w:r>
        <w:rPr>
          <w:sz w:val="24"/>
        </w:rPr>
        <w:t>attendance</w:t>
      </w:r>
      <w:r>
        <w:rPr>
          <w:spacing w:val="-5"/>
          <w:sz w:val="24"/>
        </w:rPr>
        <w:t xml:space="preserve"> </w:t>
      </w:r>
      <w:r>
        <w:rPr>
          <w:sz w:val="24"/>
        </w:rPr>
        <w:t>at</w:t>
      </w:r>
      <w:r>
        <w:rPr>
          <w:spacing w:val="-4"/>
          <w:sz w:val="24"/>
        </w:rPr>
        <w:t xml:space="preserve"> </w:t>
      </w:r>
      <w:r>
        <w:rPr>
          <w:sz w:val="24"/>
        </w:rPr>
        <w:t>the</w:t>
      </w:r>
      <w:r>
        <w:rPr>
          <w:spacing w:val="-3"/>
          <w:sz w:val="24"/>
        </w:rPr>
        <w:t xml:space="preserve"> </w:t>
      </w:r>
      <w:r>
        <w:rPr>
          <w:sz w:val="24"/>
        </w:rPr>
        <w:t>hearing</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extent</w:t>
      </w:r>
      <w:r>
        <w:rPr>
          <w:spacing w:val="-2"/>
          <w:sz w:val="24"/>
        </w:rPr>
        <w:t xml:space="preserve"> </w:t>
      </w:r>
      <w:r>
        <w:rPr>
          <w:sz w:val="24"/>
        </w:rPr>
        <w:t>required</w:t>
      </w:r>
      <w:r>
        <w:rPr>
          <w:spacing w:val="-4"/>
          <w:sz w:val="24"/>
        </w:rPr>
        <w:t xml:space="preserve"> </w:t>
      </w:r>
      <w:r>
        <w:rPr>
          <w:sz w:val="24"/>
        </w:rPr>
        <w:t>to</w:t>
      </w:r>
      <w:r>
        <w:rPr>
          <w:spacing w:val="-4"/>
          <w:sz w:val="24"/>
        </w:rPr>
        <w:t xml:space="preserve"> </w:t>
      </w:r>
      <w:r>
        <w:rPr>
          <w:sz w:val="24"/>
        </w:rPr>
        <w:t>comply with law, including sequestration of witnesses;</w:t>
      </w:r>
    </w:p>
    <w:p w14:paraId="57C48876" w14:textId="77777777" w:rsidR="00642679" w:rsidRDefault="00642679">
      <w:pPr>
        <w:pStyle w:val="BodyText"/>
      </w:pPr>
    </w:p>
    <w:p w14:paraId="57C48877" w14:textId="77777777" w:rsidR="00642679" w:rsidRDefault="006779F3">
      <w:pPr>
        <w:pStyle w:val="ListParagraph"/>
        <w:numPr>
          <w:ilvl w:val="3"/>
          <w:numId w:val="10"/>
        </w:numPr>
        <w:tabs>
          <w:tab w:val="left" w:pos="3019"/>
          <w:tab w:val="left" w:pos="3020"/>
        </w:tabs>
        <w:spacing w:before="1"/>
        <w:ind w:right="560"/>
        <w:rPr>
          <w:sz w:val="24"/>
        </w:rPr>
      </w:pPr>
      <w:r>
        <w:rPr>
          <w:sz w:val="24"/>
        </w:rPr>
        <w:t>To change the date, time, manner, or place of the hearing on his/her/their</w:t>
      </w:r>
      <w:r>
        <w:rPr>
          <w:spacing w:val="-5"/>
          <w:sz w:val="24"/>
        </w:rPr>
        <w:t xml:space="preserve"> </w:t>
      </w:r>
      <w:r>
        <w:rPr>
          <w:sz w:val="24"/>
        </w:rPr>
        <w:t>own</w:t>
      </w:r>
      <w:r>
        <w:rPr>
          <w:spacing w:val="-4"/>
          <w:sz w:val="24"/>
        </w:rPr>
        <w:t xml:space="preserve"> </w:t>
      </w:r>
      <w:r>
        <w:rPr>
          <w:sz w:val="24"/>
        </w:rPr>
        <w:t>motion</w:t>
      </w:r>
      <w:r>
        <w:rPr>
          <w:spacing w:val="-4"/>
          <w:sz w:val="24"/>
        </w:rPr>
        <w:t xml:space="preserve"> </w:t>
      </w:r>
      <w:r>
        <w:rPr>
          <w:sz w:val="24"/>
        </w:rPr>
        <w:t>or</w:t>
      </w:r>
      <w:r>
        <w:rPr>
          <w:spacing w:val="-5"/>
          <w:sz w:val="24"/>
        </w:rPr>
        <w:t xml:space="preserve"> </w:t>
      </w:r>
      <w:r>
        <w:rPr>
          <w:sz w:val="24"/>
        </w:rPr>
        <w:t>at</w:t>
      </w:r>
      <w:r>
        <w:rPr>
          <w:spacing w:val="-4"/>
          <w:sz w:val="24"/>
        </w:rPr>
        <w:t xml:space="preserve"> </w:t>
      </w:r>
      <w:r>
        <w:rPr>
          <w:sz w:val="24"/>
        </w:rPr>
        <w:t>the</w:t>
      </w:r>
      <w:r>
        <w:rPr>
          <w:spacing w:val="-5"/>
          <w:sz w:val="24"/>
        </w:rPr>
        <w:t xml:space="preserve"> </w:t>
      </w:r>
      <w:r>
        <w:rPr>
          <w:sz w:val="24"/>
        </w:rPr>
        <w:t>request</w:t>
      </w:r>
      <w:r>
        <w:rPr>
          <w:spacing w:val="-4"/>
          <w:sz w:val="24"/>
        </w:rPr>
        <w:t xml:space="preserve"> </w:t>
      </w:r>
      <w:r>
        <w:rPr>
          <w:sz w:val="24"/>
        </w:rPr>
        <w:t>of</w:t>
      </w:r>
      <w:r>
        <w:rPr>
          <w:spacing w:val="-5"/>
          <w:sz w:val="24"/>
        </w:rPr>
        <w:t xml:space="preserve"> </w:t>
      </w:r>
      <w:r>
        <w:rPr>
          <w:sz w:val="24"/>
        </w:rPr>
        <w:t>any</w:t>
      </w:r>
      <w:r>
        <w:rPr>
          <w:spacing w:val="-4"/>
          <w:sz w:val="24"/>
        </w:rPr>
        <w:t xml:space="preserve"> </w:t>
      </w:r>
      <w:r>
        <w:rPr>
          <w:sz w:val="24"/>
        </w:rPr>
        <w:t>party,</w:t>
      </w:r>
      <w:r>
        <w:rPr>
          <w:spacing w:val="-4"/>
          <w:sz w:val="24"/>
        </w:rPr>
        <w:t xml:space="preserve"> </w:t>
      </w:r>
      <w:r>
        <w:rPr>
          <w:sz w:val="24"/>
        </w:rPr>
        <w:t>upon</w:t>
      </w:r>
      <w:r>
        <w:rPr>
          <w:spacing w:val="-4"/>
          <w:sz w:val="24"/>
        </w:rPr>
        <w:t xml:space="preserve"> </w:t>
      </w:r>
      <w:r>
        <w:rPr>
          <w:sz w:val="24"/>
        </w:rPr>
        <w:t>due notice to the parties;</w:t>
      </w:r>
    </w:p>
    <w:p w14:paraId="57C48878" w14:textId="77777777" w:rsidR="00642679" w:rsidRDefault="00642679">
      <w:pPr>
        <w:pStyle w:val="BodyText"/>
        <w:spacing w:before="11"/>
        <w:rPr>
          <w:sz w:val="23"/>
        </w:rPr>
      </w:pPr>
    </w:p>
    <w:p w14:paraId="57C48879" w14:textId="77777777" w:rsidR="00642679" w:rsidRDefault="006779F3">
      <w:pPr>
        <w:pStyle w:val="ListParagraph"/>
        <w:numPr>
          <w:ilvl w:val="3"/>
          <w:numId w:val="10"/>
        </w:numPr>
        <w:tabs>
          <w:tab w:val="left" w:pos="3019"/>
          <w:tab w:val="left" w:pos="3020"/>
        </w:tabs>
        <w:ind w:right="774"/>
        <w:rPr>
          <w:sz w:val="24"/>
        </w:rPr>
      </w:pPr>
      <w:r>
        <w:rPr>
          <w:sz w:val="24"/>
        </w:rPr>
        <w:t>To</w:t>
      </w:r>
      <w:r>
        <w:rPr>
          <w:spacing w:val="-4"/>
          <w:sz w:val="24"/>
        </w:rPr>
        <w:t xml:space="preserve"> </w:t>
      </w:r>
      <w:r>
        <w:rPr>
          <w:sz w:val="24"/>
        </w:rPr>
        <w:t>require</w:t>
      </w:r>
      <w:r>
        <w:rPr>
          <w:spacing w:val="-5"/>
          <w:sz w:val="24"/>
        </w:rPr>
        <w:t xml:space="preserve"> </w:t>
      </w:r>
      <w:r>
        <w:rPr>
          <w:sz w:val="24"/>
        </w:rPr>
        <w:t>parties</w:t>
      </w:r>
      <w:r>
        <w:rPr>
          <w:spacing w:val="-4"/>
          <w:sz w:val="24"/>
        </w:rPr>
        <w:t xml:space="preserve"> </w:t>
      </w:r>
      <w:r>
        <w:rPr>
          <w:sz w:val="24"/>
        </w:rPr>
        <w:t>to</w:t>
      </w:r>
      <w:r>
        <w:rPr>
          <w:spacing w:val="-4"/>
          <w:sz w:val="24"/>
        </w:rPr>
        <w:t xml:space="preserve"> </w:t>
      </w:r>
      <w:r>
        <w:rPr>
          <w:sz w:val="24"/>
        </w:rPr>
        <w:t>specify</w:t>
      </w:r>
      <w:r>
        <w:rPr>
          <w:spacing w:val="-4"/>
          <w:sz w:val="24"/>
        </w:rPr>
        <w:t xml:space="preserve"> </w:t>
      </w:r>
      <w:r>
        <w:rPr>
          <w:sz w:val="24"/>
        </w:rPr>
        <w:t>issues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encourage</w:t>
      </w:r>
      <w:r>
        <w:rPr>
          <w:spacing w:val="-5"/>
          <w:sz w:val="24"/>
        </w:rPr>
        <w:t xml:space="preserve"> </w:t>
      </w:r>
      <w:r>
        <w:rPr>
          <w:sz w:val="24"/>
        </w:rPr>
        <w:t>parties</w:t>
      </w:r>
      <w:r>
        <w:rPr>
          <w:spacing w:val="-4"/>
          <w:sz w:val="24"/>
        </w:rPr>
        <w:t xml:space="preserve"> </w:t>
      </w:r>
      <w:r>
        <w:rPr>
          <w:sz w:val="24"/>
        </w:rPr>
        <w:t>to enter into stipulations regarding undisputed facts;</w:t>
      </w:r>
    </w:p>
    <w:p w14:paraId="57C4887A" w14:textId="77777777" w:rsidR="00642679" w:rsidRDefault="00642679">
      <w:pPr>
        <w:pStyle w:val="BodyText"/>
      </w:pPr>
    </w:p>
    <w:p w14:paraId="57C4887B" w14:textId="77777777" w:rsidR="00642679" w:rsidRDefault="006779F3">
      <w:pPr>
        <w:pStyle w:val="ListParagraph"/>
        <w:numPr>
          <w:ilvl w:val="3"/>
          <w:numId w:val="10"/>
        </w:numPr>
        <w:tabs>
          <w:tab w:val="left" w:pos="3019"/>
          <w:tab w:val="left" w:pos="3020"/>
        </w:tabs>
        <w:ind w:right="608"/>
        <w:rPr>
          <w:sz w:val="24"/>
        </w:rPr>
      </w:pPr>
      <w:r>
        <w:rPr>
          <w:sz w:val="24"/>
        </w:rPr>
        <w:t>To</w:t>
      </w:r>
      <w:r>
        <w:rPr>
          <w:spacing w:val="-4"/>
          <w:sz w:val="24"/>
        </w:rPr>
        <w:t xml:space="preserve"> </w:t>
      </w:r>
      <w:r>
        <w:rPr>
          <w:sz w:val="24"/>
        </w:rPr>
        <w:t>regulate</w:t>
      </w:r>
      <w:r>
        <w:rPr>
          <w:spacing w:val="-5"/>
          <w:sz w:val="24"/>
        </w:rPr>
        <w:t xml:space="preserve"> </w:t>
      </w:r>
      <w:r>
        <w:rPr>
          <w:sz w:val="24"/>
        </w:rPr>
        <w:t>the</w:t>
      </w:r>
      <w:r>
        <w:rPr>
          <w:spacing w:val="-5"/>
          <w:sz w:val="24"/>
        </w:rPr>
        <w:t xml:space="preserve"> </w:t>
      </w:r>
      <w:r>
        <w:rPr>
          <w:sz w:val="24"/>
        </w:rPr>
        <w:t>presentation</w:t>
      </w:r>
      <w:r>
        <w:rPr>
          <w:spacing w:val="-4"/>
          <w:sz w:val="24"/>
        </w:rPr>
        <w:t xml:space="preserve"> </w:t>
      </w:r>
      <w:r>
        <w:rPr>
          <w:sz w:val="24"/>
        </w:rPr>
        <w:t>of</w:t>
      </w:r>
      <w:r>
        <w:rPr>
          <w:spacing w:val="-5"/>
          <w:sz w:val="24"/>
        </w:rPr>
        <w:t xml:space="preserve"> </w:t>
      </w:r>
      <w:r>
        <w:rPr>
          <w:sz w:val="24"/>
        </w:rPr>
        <w:t>evidence</w:t>
      </w:r>
      <w:r>
        <w:rPr>
          <w:spacing w:val="-5"/>
          <w:sz w:val="24"/>
        </w:rPr>
        <w:t xml:space="preserve"> </w:t>
      </w:r>
      <w:r>
        <w:rPr>
          <w:sz w:val="24"/>
        </w:rPr>
        <w:t>and</w:t>
      </w:r>
      <w:r>
        <w:rPr>
          <w:spacing w:val="-4"/>
          <w:sz w:val="24"/>
        </w:rPr>
        <w:t xml:space="preserve"> </w:t>
      </w:r>
      <w:r>
        <w:rPr>
          <w:sz w:val="24"/>
        </w:rPr>
        <w:t>the</w:t>
      </w:r>
      <w:r>
        <w:rPr>
          <w:spacing w:val="-5"/>
          <w:sz w:val="24"/>
        </w:rPr>
        <w:t xml:space="preserve"> </w:t>
      </w:r>
      <w:r>
        <w:rPr>
          <w:sz w:val="24"/>
        </w:rPr>
        <w:t>participation</w:t>
      </w:r>
      <w:r>
        <w:rPr>
          <w:spacing w:val="-4"/>
          <w:sz w:val="24"/>
        </w:rPr>
        <w:t xml:space="preserve"> </w:t>
      </w:r>
      <w:r>
        <w:rPr>
          <w:sz w:val="24"/>
        </w:rPr>
        <w:t>of the parties for the purpose of ensuring an adequate and comprehensive record of the proceedings;</w:t>
      </w:r>
    </w:p>
    <w:p w14:paraId="57C4887C" w14:textId="77777777" w:rsidR="00642679" w:rsidRDefault="00642679">
      <w:pPr>
        <w:pStyle w:val="BodyText"/>
      </w:pPr>
    </w:p>
    <w:p w14:paraId="57C4887D" w14:textId="77777777" w:rsidR="00642679" w:rsidRDefault="006779F3">
      <w:pPr>
        <w:pStyle w:val="ListParagraph"/>
        <w:numPr>
          <w:ilvl w:val="3"/>
          <w:numId w:val="10"/>
        </w:numPr>
        <w:tabs>
          <w:tab w:val="left" w:pos="3019"/>
          <w:tab w:val="left" w:pos="3020"/>
        </w:tabs>
        <w:ind w:right="369"/>
        <w:rPr>
          <w:sz w:val="24"/>
        </w:rPr>
      </w:pPr>
      <w:r>
        <w:rPr>
          <w:sz w:val="24"/>
        </w:rPr>
        <w:t>To</w:t>
      </w:r>
      <w:r>
        <w:rPr>
          <w:spacing w:val="-5"/>
          <w:sz w:val="24"/>
        </w:rPr>
        <w:t xml:space="preserve"> </w:t>
      </w:r>
      <w:r>
        <w:rPr>
          <w:sz w:val="24"/>
        </w:rPr>
        <w:t>examine</w:t>
      </w:r>
      <w:r>
        <w:rPr>
          <w:spacing w:val="-6"/>
          <w:sz w:val="24"/>
        </w:rPr>
        <w:t xml:space="preserve"> </w:t>
      </w:r>
      <w:r>
        <w:rPr>
          <w:sz w:val="24"/>
        </w:rPr>
        <w:t>witnesses</w:t>
      </w:r>
      <w:r>
        <w:rPr>
          <w:spacing w:val="-3"/>
          <w:sz w:val="24"/>
        </w:rPr>
        <w:t xml:space="preserve"> </w:t>
      </w:r>
      <w:r>
        <w:rPr>
          <w:sz w:val="24"/>
        </w:rPr>
        <w:t>and</w:t>
      </w:r>
      <w:r>
        <w:rPr>
          <w:spacing w:val="-6"/>
          <w:sz w:val="24"/>
        </w:rPr>
        <w:t xml:space="preserve"> </w:t>
      </w:r>
      <w:r>
        <w:rPr>
          <w:sz w:val="24"/>
        </w:rPr>
        <w:t>ensure</w:t>
      </w:r>
      <w:r>
        <w:rPr>
          <w:spacing w:val="-6"/>
          <w:sz w:val="24"/>
        </w:rPr>
        <w:t xml:space="preserve"> </w:t>
      </w:r>
      <w:r>
        <w:rPr>
          <w:sz w:val="24"/>
        </w:rPr>
        <w:t>that</w:t>
      </w:r>
      <w:r>
        <w:rPr>
          <w:spacing w:val="-5"/>
          <w:sz w:val="24"/>
        </w:rPr>
        <w:t xml:space="preserve"> </w:t>
      </w:r>
      <w:r>
        <w:rPr>
          <w:sz w:val="24"/>
        </w:rPr>
        <w:t>relevant</w:t>
      </w:r>
      <w:r>
        <w:rPr>
          <w:spacing w:val="-5"/>
          <w:sz w:val="24"/>
        </w:rPr>
        <w:t xml:space="preserve"> </w:t>
      </w:r>
      <w:r>
        <w:rPr>
          <w:sz w:val="24"/>
        </w:rPr>
        <w:t>evidence</w:t>
      </w:r>
      <w:r>
        <w:rPr>
          <w:spacing w:val="-6"/>
          <w:sz w:val="24"/>
        </w:rPr>
        <w:t xml:space="preserve"> </w:t>
      </w:r>
      <w:r>
        <w:rPr>
          <w:sz w:val="24"/>
        </w:rPr>
        <w:t>is</w:t>
      </w:r>
      <w:r>
        <w:rPr>
          <w:spacing w:val="-5"/>
          <w:sz w:val="24"/>
        </w:rPr>
        <w:t xml:space="preserve"> </w:t>
      </w:r>
      <w:r>
        <w:rPr>
          <w:sz w:val="24"/>
        </w:rPr>
        <w:t>secured and introduced;</w:t>
      </w:r>
    </w:p>
    <w:p w14:paraId="57C4887E" w14:textId="77777777" w:rsidR="00642679" w:rsidRDefault="00642679">
      <w:pPr>
        <w:pStyle w:val="BodyText"/>
      </w:pPr>
    </w:p>
    <w:p w14:paraId="57C4887F" w14:textId="77777777" w:rsidR="00642679" w:rsidRDefault="006779F3">
      <w:pPr>
        <w:pStyle w:val="ListParagraph"/>
        <w:numPr>
          <w:ilvl w:val="3"/>
          <w:numId w:val="10"/>
        </w:numPr>
        <w:tabs>
          <w:tab w:val="left" w:pos="3019"/>
          <w:tab w:val="left" w:pos="3020"/>
        </w:tabs>
        <w:ind w:right="355"/>
        <w:rPr>
          <w:sz w:val="24"/>
        </w:rPr>
      </w:pPr>
      <w:r>
        <w:rPr>
          <w:sz w:val="24"/>
        </w:rPr>
        <w:t>To</w:t>
      </w:r>
      <w:r>
        <w:rPr>
          <w:spacing w:val="-4"/>
          <w:sz w:val="24"/>
        </w:rPr>
        <w:t xml:space="preserve"> </w:t>
      </w:r>
      <w:r>
        <w:rPr>
          <w:sz w:val="24"/>
        </w:rPr>
        <w:t>continue</w:t>
      </w:r>
      <w:r>
        <w:rPr>
          <w:spacing w:val="-5"/>
          <w:sz w:val="24"/>
        </w:rPr>
        <w:t xml:space="preserve"> </w:t>
      </w:r>
      <w:r>
        <w:rPr>
          <w:sz w:val="24"/>
        </w:rPr>
        <w:t>the</w:t>
      </w:r>
      <w:r>
        <w:rPr>
          <w:spacing w:val="-5"/>
          <w:sz w:val="24"/>
        </w:rPr>
        <w:t xml:space="preserve"> </w:t>
      </w:r>
      <w:r>
        <w:rPr>
          <w:sz w:val="24"/>
        </w:rPr>
        <w:t>hearing</w:t>
      </w:r>
      <w:r>
        <w:rPr>
          <w:spacing w:val="-4"/>
          <w:sz w:val="24"/>
        </w:rPr>
        <w:t xml:space="preserve"> </w:t>
      </w:r>
      <w:r>
        <w:rPr>
          <w:sz w:val="24"/>
        </w:rPr>
        <w:t>to</w:t>
      </w:r>
      <w:r>
        <w:rPr>
          <w:spacing w:val="-4"/>
          <w:sz w:val="24"/>
        </w:rPr>
        <w:t xml:space="preserve"> </w:t>
      </w:r>
      <w:r>
        <w:rPr>
          <w:sz w:val="24"/>
        </w:rPr>
        <w:t>a</w:t>
      </w:r>
      <w:r>
        <w:rPr>
          <w:spacing w:val="-5"/>
          <w:sz w:val="24"/>
        </w:rPr>
        <w:t xml:space="preserve"> </w:t>
      </w:r>
      <w:r>
        <w:rPr>
          <w:sz w:val="24"/>
        </w:rPr>
        <w:t>subsequent</w:t>
      </w:r>
      <w:r>
        <w:rPr>
          <w:spacing w:val="-4"/>
          <w:sz w:val="24"/>
        </w:rPr>
        <w:t xml:space="preserve"> </w:t>
      </w:r>
      <w:r>
        <w:rPr>
          <w:sz w:val="24"/>
        </w:rPr>
        <w:t>time</w:t>
      </w:r>
      <w:r>
        <w:rPr>
          <w:spacing w:val="-5"/>
          <w:sz w:val="24"/>
        </w:rPr>
        <w:t xml:space="preserve"> </w:t>
      </w:r>
      <w:r>
        <w:rPr>
          <w:sz w:val="24"/>
        </w:rPr>
        <w:t>to</w:t>
      </w:r>
      <w:r>
        <w:rPr>
          <w:spacing w:val="-4"/>
          <w:sz w:val="24"/>
        </w:rPr>
        <w:t xml:space="preserve"> </w:t>
      </w:r>
      <w:r>
        <w:rPr>
          <w:sz w:val="24"/>
        </w:rPr>
        <w:t>permit</w:t>
      </w:r>
      <w:r>
        <w:rPr>
          <w:spacing w:val="-4"/>
          <w:sz w:val="24"/>
        </w:rPr>
        <w:t xml:space="preserve"> </w:t>
      </w:r>
      <w:r>
        <w:rPr>
          <w:sz w:val="24"/>
        </w:rPr>
        <w:t>either</w:t>
      </w:r>
      <w:r>
        <w:rPr>
          <w:spacing w:val="-5"/>
          <w:sz w:val="24"/>
        </w:rPr>
        <w:t xml:space="preserve"> </w:t>
      </w:r>
      <w:r>
        <w:rPr>
          <w:sz w:val="24"/>
        </w:rPr>
        <w:t xml:space="preserve">party to produce additional relevant evidence, witnesses, or other materials or undertake other activities pursuant to these </w:t>
      </w:r>
      <w:r>
        <w:rPr>
          <w:spacing w:val="-2"/>
          <w:sz w:val="24"/>
        </w:rPr>
        <w:t>regulations;</w:t>
      </w:r>
    </w:p>
    <w:p w14:paraId="57C48880" w14:textId="77777777" w:rsidR="00642679" w:rsidRDefault="00642679">
      <w:pPr>
        <w:pStyle w:val="BodyText"/>
      </w:pPr>
    </w:p>
    <w:p w14:paraId="57C48881" w14:textId="77777777" w:rsidR="00642679" w:rsidRDefault="006779F3">
      <w:pPr>
        <w:pStyle w:val="ListParagraph"/>
        <w:numPr>
          <w:ilvl w:val="3"/>
          <w:numId w:val="10"/>
        </w:numPr>
        <w:tabs>
          <w:tab w:val="left" w:pos="3019"/>
          <w:tab w:val="left" w:pos="3020"/>
        </w:tabs>
        <w:rPr>
          <w:sz w:val="24"/>
        </w:rPr>
      </w:pPr>
      <w:r>
        <w:rPr>
          <w:sz w:val="24"/>
        </w:rPr>
        <w:t>To</w:t>
      </w:r>
      <w:r>
        <w:rPr>
          <w:spacing w:val="-3"/>
          <w:sz w:val="24"/>
        </w:rPr>
        <w:t xml:space="preserve"> </w:t>
      </w:r>
      <w:r>
        <w:rPr>
          <w:sz w:val="24"/>
        </w:rPr>
        <w:t>rule</w:t>
      </w:r>
      <w:r>
        <w:rPr>
          <w:spacing w:val="-2"/>
          <w:sz w:val="24"/>
        </w:rPr>
        <w:t xml:space="preserve"> </w:t>
      </w:r>
      <w:r>
        <w:rPr>
          <w:sz w:val="24"/>
        </w:rPr>
        <w:t>on any</w:t>
      </w:r>
      <w:r>
        <w:rPr>
          <w:spacing w:val="-1"/>
          <w:sz w:val="24"/>
        </w:rPr>
        <w:t xml:space="preserve"> </w:t>
      </w:r>
      <w:r>
        <w:rPr>
          <w:sz w:val="24"/>
        </w:rPr>
        <w:t>requests that</w:t>
      </w:r>
      <w:r>
        <w:rPr>
          <w:spacing w:val="-1"/>
          <w:sz w:val="24"/>
        </w:rPr>
        <w:t xml:space="preserve"> </w:t>
      </w:r>
      <w:r>
        <w:rPr>
          <w:sz w:val="24"/>
        </w:rPr>
        <w:t>may be</w:t>
      </w:r>
      <w:r>
        <w:rPr>
          <w:spacing w:val="-2"/>
          <w:sz w:val="24"/>
        </w:rPr>
        <w:t xml:space="preserve"> </w:t>
      </w:r>
      <w:r>
        <w:rPr>
          <w:sz w:val="24"/>
        </w:rPr>
        <w:t>made</w:t>
      </w:r>
      <w:r>
        <w:rPr>
          <w:spacing w:val="-1"/>
          <w:sz w:val="24"/>
        </w:rPr>
        <w:t xml:space="preserve"> </w:t>
      </w:r>
      <w:r>
        <w:rPr>
          <w:sz w:val="24"/>
        </w:rPr>
        <w:t>during</w:t>
      </w:r>
      <w:r>
        <w:rPr>
          <w:spacing w:val="-1"/>
          <w:sz w:val="24"/>
        </w:rPr>
        <w:t xml:space="preserve"> </w:t>
      </w:r>
      <w:r>
        <w:rPr>
          <w:sz w:val="24"/>
        </w:rPr>
        <w:t>the</w:t>
      </w:r>
      <w:r>
        <w:rPr>
          <w:spacing w:val="-1"/>
          <w:sz w:val="24"/>
        </w:rPr>
        <w:t xml:space="preserve"> </w:t>
      </w:r>
      <w:r>
        <w:rPr>
          <w:spacing w:val="-2"/>
          <w:sz w:val="24"/>
        </w:rPr>
        <w:t>hearing;</w:t>
      </w:r>
    </w:p>
    <w:p w14:paraId="57C48882" w14:textId="77777777" w:rsidR="00642679" w:rsidRDefault="00642679">
      <w:pPr>
        <w:pStyle w:val="BodyText"/>
      </w:pPr>
    </w:p>
    <w:p w14:paraId="57C48883" w14:textId="77777777" w:rsidR="00642679" w:rsidRDefault="006779F3">
      <w:pPr>
        <w:pStyle w:val="ListParagraph"/>
        <w:numPr>
          <w:ilvl w:val="3"/>
          <w:numId w:val="10"/>
        </w:numPr>
        <w:tabs>
          <w:tab w:val="left" w:pos="3019"/>
          <w:tab w:val="left" w:pos="3020"/>
        </w:tabs>
        <w:spacing w:before="1"/>
        <w:ind w:right="342"/>
        <w:rPr>
          <w:sz w:val="24"/>
        </w:rPr>
      </w:pPr>
      <w:r>
        <w:rPr>
          <w:sz w:val="24"/>
        </w:rPr>
        <w:t>At</w:t>
      </w:r>
      <w:r>
        <w:rPr>
          <w:spacing w:val="-4"/>
          <w:sz w:val="24"/>
        </w:rPr>
        <w:t xml:space="preserve"> </w:t>
      </w:r>
      <w:r>
        <w:rPr>
          <w:sz w:val="24"/>
        </w:rPr>
        <w:t>his/her/their</w:t>
      </w:r>
      <w:r>
        <w:rPr>
          <w:spacing w:val="-5"/>
          <w:sz w:val="24"/>
        </w:rPr>
        <w:t xml:space="preserve"> </w:t>
      </w:r>
      <w:r>
        <w:rPr>
          <w:sz w:val="24"/>
        </w:rPr>
        <w:t>discretion,</w:t>
      </w:r>
      <w:r>
        <w:rPr>
          <w:spacing w:val="-4"/>
          <w:sz w:val="24"/>
        </w:rPr>
        <w:t xml:space="preserve"> </w:t>
      </w:r>
      <w:r>
        <w:rPr>
          <w:sz w:val="24"/>
        </w:rPr>
        <w:t>to</w:t>
      </w:r>
      <w:r>
        <w:rPr>
          <w:spacing w:val="-4"/>
          <w:sz w:val="24"/>
        </w:rPr>
        <w:t xml:space="preserve"> </w:t>
      </w:r>
      <w:r>
        <w:rPr>
          <w:sz w:val="24"/>
        </w:rPr>
        <w:t>request</w:t>
      </w:r>
      <w:r>
        <w:rPr>
          <w:spacing w:val="-4"/>
          <w:sz w:val="24"/>
        </w:rPr>
        <w:t xml:space="preserve"> </w:t>
      </w:r>
      <w:r>
        <w:rPr>
          <w:sz w:val="24"/>
        </w:rPr>
        <w:t>written</w:t>
      </w:r>
      <w:r>
        <w:rPr>
          <w:spacing w:val="-4"/>
          <w:sz w:val="24"/>
        </w:rPr>
        <w:t xml:space="preserve"> </w:t>
      </w:r>
      <w:r>
        <w:rPr>
          <w:sz w:val="24"/>
        </w:rPr>
        <w:t>briefs</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submitted both before and after the hearing;</w:t>
      </w:r>
    </w:p>
    <w:p w14:paraId="57C48884" w14:textId="77777777" w:rsidR="00642679" w:rsidRDefault="00642679">
      <w:pPr>
        <w:rPr>
          <w:sz w:val="24"/>
        </w:rPr>
        <w:sectPr w:rsidR="00642679">
          <w:pgSz w:w="12240" w:h="15840"/>
          <w:pgMar w:top="1340" w:right="1160" w:bottom="280" w:left="1300" w:header="629" w:footer="0" w:gutter="0"/>
          <w:cols w:space="720"/>
        </w:sectPr>
      </w:pPr>
    </w:p>
    <w:p w14:paraId="57C48885" w14:textId="77777777" w:rsidR="00642679" w:rsidRDefault="00642679">
      <w:pPr>
        <w:pStyle w:val="BodyText"/>
        <w:spacing w:before="1"/>
        <w:rPr>
          <w:sz w:val="23"/>
        </w:rPr>
      </w:pPr>
    </w:p>
    <w:p w14:paraId="57C48886" w14:textId="77777777" w:rsidR="00642679" w:rsidRDefault="006779F3">
      <w:pPr>
        <w:pStyle w:val="ListParagraph"/>
        <w:numPr>
          <w:ilvl w:val="3"/>
          <w:numId w:val="10"/>
        </w:numPr>
        <w:tabs>
          <w:tab w:val="left" w:pos="3019"/>
          <w:tab w:val="left" w:pos="3020"/>
        </w:tabs>
        <w:spacing w:before="90"/>
        <w:rPr>
          <w:sz w:val="24"/>
        </w:rPr>
      </w:pPr>
      <w:r>
        <w:rPr>
          <w:sz w:val="24"/>
        </w:rPr>
        <w:t>To</w:t>
      </w:r>
      <w:r>
        <w:rPr>
          <w:spacing w:val="-2"/>
          <w:sz w:val="24"/>
        </w:rPr>
        <w:t xml:space="preserve"> </w:t>
      </w:r>
      <w:r>
        <w:rPr>
          <w:sz w:val="24"/>
        </w:rPr>
        <w:t>take</w:t>
      </w:r>
      <w:r>
        <w:rPr>
          <w:spacing w:val="-2"/>
          <w:sz w:val="24"/>
        </w:rPr>
        <w:t xml:space="preserve"> </w:t>
      </w:r>
      <w:r>
        <w:rPr>
          <w:sz w:val="24"/>
        </w:rPr>
        <w:t>official</w:t>
      </w:r>
      <w:r>
        <w:rPr>
          <w:spacing w:val="-1"/>
          <w:sz w:val="24"/>
        </w:rPr>
        <w:t xml:space="preserve"> </w:t>
      </w:r>
      <w:r>
        <w:rPr>
          <w:sz w:val="24"/>
        </w:rPr>
        <w:t>notice</w:t>
      </w:r>
      <w:r>
        <w:rPr>
          <w:spacing w:val="-3"/>
          <w:sz w:val="24"/>
        </w:rPr>
        <w:t xml:space="preserve"> </w:t>
      </w:r>
      <w:r>
        <w:rPr>
          <w:sz w:val="24"/>
        </w:rPr>
        <w:t>of facts</w:t>
      </w:r>
      <w:r>
        <w:rPr>
          <w:spacing w:val="-1"/>
          <w:sz w:val="24"/>
        </w:rPr>
        <w:t xml:space="preserve"> </w:t>
      </w:r>
      <w:r>
        <w:rPr>
          <w:sz w:val="24"/>
        </w:rPr>
        <w:t>pursuant</w:t>
      </w:r>
      <w:r>
        <w:rPr>
          <w:spacing w:val="-2"/>
          <w:sz w:val="24"/>
        </w:rPr>
        <w:t xml:space="preserve"> </w:t>
      </w:r>
      <w:r>
        <w:rPr>
          <w:sz w:val="24"/>
        </w:rPr>
        <w:t>to</w:t>
      </w:r>
      <w:r>
        <w:rPr>
          <w:spacing w:val="-1"/>
          <w:sz w:val="24"/>
        </w:rPr>
        <w:t xml:space="preserve"> </w:t>
      </w:r>
      <w:r>
        <w:rPr>
          <w:sz w:val="24"/>
        </w:rPr>
        <w:t>Section</w:t>
      </w:r>
      <w:r>
        <w:rPr>
          <w:spacing w:val="1"/>
          <w:sz w:val="24"/>
        </w:rPr>
        <w:t xml:space="preserve"> </w:t>
      </w:r>
      <w:r>
        <w:rPr>
          <w:spacing w:val="-2"/>
          <w:sz w:val="24"/>
        </w:rPr>
        <w:t>VII(9);</w:t>
      </w:r>
    </w:p>
    <w:p w14:paraId="57C48887" w14:textId="77777777" w:rsidR="00642679" w:rsidRDefault="00642679">
      <w:pPr>
        <w:pStyle w:val="BodyText"/>
      </w:pPr>
    </w:p>
    <w:p w14:paraId="57C48888" w14:textId="77777777" w:rsidR="00642679" w:rsidRDefault="006779F3">
      <w:pPr>
        <w:pStyle w:val="ListParagraph"/>
        <w:numPr>
          <w:ilvl w:val="3"/>
          <w:numId w:val="10"/>
        </w:numPr>
        <w:tabs>
          <w:tab w:val="left" w:pos="3019"/>
          <w:tab w:val="left" w:pos="3020"/>
        </w:tabs>
        <w:ind w:right="967"/>
        <w:rPr>
          <w:sz w:val="24"/>
        </w:rPr>
      </w:pPr>
      <w:r>
        <w:rPr>
          <w:sz w:val="24"/>
        </w:rPr>
        <w:t>To</w:t>
      </w:r>
      <w:r>
        <w:rPr>
          <w:spacing w:val="-4"/>
          <w:sz w:val="24"/>
        </w:rPr>
        <w:t xml:space="preserve"> </w:t>
      </w:r>
      <w:r>
        <w:rPr>
          <w:sz w:val="24"/>
        </w:rPr>
        <w:t>determine</w:t>
      </w:r>
      <w:r>
        <w:rPr>
          <w:spacing w:val="-5"/>
          <w:sz w:val="24"/>
        </w:rPr>
        <w:t xml:space="preserve"> </w:t>
      </w:r>
      <w:r>
        <w:rPr>
          <w:sz w:val="24"/>
        </w:rPr>
        <w:t>the</w:t>
      </w:r>
      <w:r>
        <w:rPr>
          <w:spacing w:val="-4"/>
          <w:sz w:val="24"/>
        </w:rPr>
        <w:t xml:space="preserve"> </w:t>
      </w:r>
      <w:r>
        <w:rPr>
          <w:sz w:val="24"/>
        </w:rPr>
        <w:t>credibility</w:t>
      </w:r>
      <w:r>
        <w:rPr>
          <w:spacing w:val="-4"/>
          <w:sz w:val="24"/>
        </w:rPr>
        <w:t xml:space="preserve"> </w:t>
      </w:r>
      <w:r>
        <w:rPr>
          <w:sz w:val="24"/>
        </w:rPr>
        <w:t>of</w:t>
      </w:r>
      <w:r>
        <w:rPr>
          <w:spacing w:val="-5"/>
          <w:sz w:val="24"/>
        </w:rPr>
        <w:t xml:space="preserve"> </w:t>
      </w:r>
      <w:r>
        <w:rPr>
          <w:sz w:val="24"/>
        </w:rPr>
        <w:t>witnesses</w:t>
      </w:r>
      <w:r>
        <w:rPr>
          <w:spacing w:val="-4"/>
          <w:sz w:val="24"/>
        </w:rPr>
        <w:t xml:space="preserve"> </w:t>
      </w:r>
      <w:r>
        <w:rPr>
          <w:sz w:val="24"/>
        </w:rPr>
        <w:t>and</w:t>
      </w:r>
      <w:r>
        <w:rPr>
          <w:spacing w:val="-4"/>
          <w:sz w:val="24"/>
        </w:rPr>
        <w:t xml:space="preserve"> </w:t>
      </w:r>
      <w:r>
        <w:rPr>
          <w:sz w:val="24"/>
        </w:rPr>
        <w:t>to</w:t>
      </w:r>
      <w:r>
        <w:rPr>
          <w:spacing w:val="-4"/>
          <w:sz w:val="24"/>
        </w:rPr>
        <w:t xml:space="preserve"> </w:t>
      </w:r>
      <w:r>
        <w:rPr>
          <w:sz w:val="24"/>
        </w:rPr>
        <w:t>decide</w:t>
      </w:r>
      <w:r>
        <w:rPr>
          <w:spacing w:val="-5"/>
          <w:sz w:val="24"/>
        </w:rPr>
        <w:t xml:space="preserve"> </w:t>
      </w:r>
      <w:r>
        <w:rPr>
          <w:sz w:val="24"/>
        </w:rPr>
        <w:t>what weight is to be given to their testimony;</w:t>
      </w:r>
    </w:p>
    <w:p w14:paraId="57C48889" w14:textId="77777777" w:rsidR="00642679" w:rsidRDefault="00642679">
      <w:pPr>
        <w:pStyle w:val="BodyText"/>
      </w:pPr>
    </w:p>
    <w:p w14:paraId="57C4888A" w14:textId="77777777" w:rsidR="00642679" w:rsidRDefault="006779F3">
      <w:pPr>
        <w:pStyle w:val="ListParagraph"/>
        <w:numPr>
          <w:ilvl w:val="3"/>
          <w:numId w:val="10"/>
        </w:numPr>
        <w:tabs>
          <w:tab w:val="left" w:pos="3019"/>
          <w:tab w:val="left" w:pos="3020"/>
        </w:tabs>
        <w:ind w:left="3019" w:right="368"/>
        <w:rPr>
          <w:sz w:val="24"/>
        </w:rPr>
      </w:pPr>
      <w:r>
        <w:rPr>
          <w:sz w:val="24"/>
        </w:rPr>
        <w:t>To order, where relevant and useful, and authorized by federal or state</w:t>
      </w:r>
      <w:r>
        <w:rPr>
          <w:spacing w:val="-6"/>
          <w:sz w:val="24"/>
        </w:rPr>
        <w:t xml:space="preserve"> </w:t>
      </w:r>
      <w:r>
        <w:rPr>
          <w:sz w:val="24"/>
        </w:rPr>
        <w:t>statutes</w:t>
      </w:r>
      <w:r>
        <w:rPr>
          <w:spacing w:val="-5"/>
          <w:sz w:val="24"/>
        </w:rPr>
        <w:t xml:space="preserve"> </w:t>
      </w:r>
      <w:r>
        <w:rPr>
          <w:sz w:val="24"/>
        </w:rPr>
        <w:t>or</w:t>
      </w:r>
      <w:r>
        <w:rPr>
          <w:spacing w:val="-6"/>
          <w:sz w:val="24"/>
        </w:rPr>
        <w:t xml:space="preserve"> </w:t>
      </w:r>
      <w:r>
        <w:rPr>
          <w:sz w:val="24"/>
        </w:rPr>
        <w:t>regulations,</w:t>
      </w:r>
      <w:r>
        <w:rPr>
          <w:spacing w:val="-5"/>
          <w:sz w:val="24"/>
        </w:rPr>
        <w:t xml:space="preserve"> </w:t>
      </w:r>
      <w:r>
        <w:rPr>
          <w:sz w:val="24"/>
        </w:rPr>
        <w:t>an</w:t>
      </w:r>
      <w:r>
        <w:rPr>
          <w:spacing w:val="-5"/>
          <w:sz w:val="24"/>
        </w:rPr>
        <w:t xml:space="preserve"> </w:t>
      </w:r>
      <w:r>
        <w:rPr>
          <w:sz w:val="24"/>
        </w:rPr>
        <w:t>independent</w:t>
      </w:r>
      <w:r>
        <w:rPr>
          <w:spacing w:val="-5"/>
          <w:sz w:val="24"/>
        </w:rPr>
        <w:t xml:space="preserve"> </w:t>
      </w:r>
      <w:r>
        <w:rPr>
          <w:sz w:val="24"/>
        </w:rPr>
        <w:t>medical</w:t>
      </w:r>
      <w:r>
        <w:rPr>
          <w:spacing w:val="-5"/>
          <w:sz w:val="24"/>
        </w:rPr>
        <w:t xml:space="preserve"> </w:t>
      </w:r>
      <w:r>
        <w:rPr>
          <w:sz w:val="24"/>
        </w:rPr>
        <w:t>assessment</w:t>
      </w:r>
      <w:r>
        <w:rPr>
          <w:spacing w:val="-5"/>
          <w:sz w:val="24"/>
        </w:rPr>
        <w:t xml:space="preserve"> </w:t>
      </w:r>
      <w:r>
        <w:rPr>
          <w:sz w:val="24"/>
        </w:rPr>
        <w:t>or professional evaluation from a source mutually satisfactory to the applicant or recipient and the Department;</w:t>
      </w:r>
    </w:p>
    <w:p w14:paraId="57C4888B" w14:textId="77777777" w:rsidR="00642679" w:rsidRDefault="00642679">
      <w:pPr>
        <w:pStyle w:val="BodyText"/>
      </w:pPr>
    </w:p>
    <w:p w14:paraId="57C4888C" w14:textId="77777777" w:rsidR="00642679" w:rsidRDefault="006779F3">
      <w:pPr>
        <w:pStyle w:val="ListParagraph"/>
        <w:numPr>
          <w:ilvl w:val="3"/>
          <w:numId w:val="10"/>
        </w:numPr>
        <w:tabs>
          <w:tab w:val="left" w:pos="3019"/>
          <w:tab w:val="left" w:pos="3020"/>
        </w:tabs>
        <w:ind w:left="3019" w:right="1127"/>
        <w:rPr>
          <w:sz w:val="24"/>
        </w:rPr>
      </w:pPr>
      <w:r>
        <w:rPr>
          <w:sz w:val="24"/>
        </w:rPr>
        <w:t>To</w:t>
      </w:r>
      <w:r>
        <w:rPr>
          <w:spacing w:val="-4"/>
          <w:sz w:val="24"/>
        </w:rPr>
        <w:t xml:space="preserve"> </w:t>
      </w:r>
      <w:r>
        <w:rPr>
          <w:sz w:val="24"/>
        </w:rPr>
        <w:t>correct</w:t>
      </w:r>
      <w:r>
        <w:rPr>
          <w:spacing w:val="-4"/>
          <w:sz w:val="24"/>
        </w:rPr>
        <w:t xml:space="preserve"> </w:t>
      </w:r>
      <w:r>
        <w:rPr>
          <w:sz w:val="24"/>
        </w:rPr>
        <w:t>or</w:t>
      </w:r>
      <w:r>
        <w:rPr>
          <w:spacing w:val="-5"/>
          <w:sz w:val="24"/>
        </w:rPr>
        <w:t xml:space="preserve"> </w:t>
      </w:r>
      <w:r>
        <w:rPr>
          <w:sz w:val="24"/>
        </w:rPr>
        <w:t>amend</w:t>
      </w:r>
      <w:r>
        <w:rPr>
          <w:spacing w:val="-4"/>
          <w:sz w:val="24"/>
        </w:rPr>
        <w:t xml:space="preserve"> </w:t>
      </w:r>
      <w:r>
        <w:rPr>
          <w:sz w:val="24"/>
        </w:rPr>
        <w:t>the</w:t>
      </w:r>
      <w:r>
        <w:rPr>
          <w:spacing w:val="-5"/>
          <w:sz w:val="24"/>
        </w:rPr>
        <w:t xml:space="preserve"> </w:t>
      </w:r>
      <w:r>
        <w:rPr>
          <w:sz w:val="24"/>
        </w:rPr>
        <w:t>record</w:t>
      </w:r>
      <w:r>
        <w:rPr>
          <w:spacing w:val="-4"/>
          <w:sz w:val="24"/>
        </w:rPr>
        <w:t xml:space="preserve"> </w:t>
      </w:r>
      <w:r>
        <w:rPr>
          <w:sz w:val="24"/>
        </w:rPr>
        <w:t>in</w:t>
      </w:r>
      <w:r>
        <w:rPr>
          <w:spacing w:val="-4"/>
          <w:sz w:val="24"/>
        </w:rPr>
        <w:t xml:space="preserve"> </w:t>
      </w:r>
      <w:r>
        <w:rPr>
          <w:sz w:val="24"/>
        </w:rPr>
        <w:t>accordance</w:t>
      </w:r>
      <w:r>
        <w:rPr>
          <w:spacing w:val="-5"/>
          <w:sz w:val="24"/>
        </w:rPr>
        <w:t xml:space="preserve"> </w:t>
      </w:r>
      <w:r>
        <w:rPr>
          <w:sz w:val="24"/>
        </w:rPr>
        <w:t>with</w:t>
      </w:r>
      <w:r>
        <w:rPr>
          <w:spacing w:val="-4"/>
          <w:sz w:val="24"/>
        </w:rPr>
        <w:t xml:space="preserve"> </w:t>
      </w:r>
      <w:r>
        <w:rPr>
          <w:sz w:val="24"/>
        </w:rPr>
        <w:t xml:space="preserve">Section </w:t>
      </w:r>
      <w:r>
        <w:rPr>
          <w:spacing w:val="-2"/>
          <w:sz w:val="24"/>
        </w:rPr>
        <w:t>(VIII)(D);</w:t>
      </w:r>
    </w:p>
    <w:p w14:paraId="57C4888D" w14:textId="77777777" w:rsidR="00642679" w:rsidRDefault="00642679">
      <w:pPr>
        <w:pStyle w:val="BodyText"/>
      </w:pPr>
    </w:p>
    <w:p w14:paraId="57C4888E" w14:textId="77777777" w:rsidR="00642679" w:rsidRDefault="006779F3">
      <w:pPr>
        <w:pStyle w:val="ListParagraph"/>
        <w:numPr>
          <w:ilvl w:val="3"/>
          <w:numId w:val="10"/>
        </w:numPr>
        <w:tabs>
          <w:tab w:val="left" w:pos="3019"/>
          <w:tab w:val="left" w:pos="3020"/>
        </w:tabs>
        <w:ind w:hanging="721"/>
        <w:rPr>
          <w:sz w:val="24"/>
        </w:rPr>
      </w:pPr>
      <w:r>
        <w:rPr>
          <w:sz w:val="24"/>
        </w:rPr>
        <w:t>To</w:t>
      </w:r>
      <w:r>
        <w:rPr>
          <w:spacing w:val="-2"/>
          <w:sz w:val="24"/>
        </w:rPr>
        <w:t xml:space="preserve"> </w:t>
      </w:r>
      <w:r>
        <w:rPr>
          <w:sz w:val="24"/>
        </w:rPr>
        <w:t>reopen</w:t>
      </w:r>
      <w:r>
        <w:rPr>
          <w:spacing w:val="-2"/>
          <w:sz w:val="24"/>
        </w:rPr>
        <w:t xml:space="preserve"> </w:t>
      </w:r>
      <w:r>
        <w:rPr>
          <w:sz w:val="24"/>
        </w:rPr>
        <w:t>the</w:t>
      </w:r>
      <w:r>
        <w:rPr>
          <w:spacing w:val="-3"/>
          <w:sz w:val="24"/>
        </w:rPr>
        <w:t xml:space="preserve"> </w:t>
      </w:r>
      <w:r>
        <w:rPr>
          <w:sz w:val="24"/>
        </w:rPr>
        <w:t>hearing</w:t>
      </w:r>
      <w:r>
        <w:rPr>
          <w:spacing w:val="-2"/>
          <w:sz w:val="24"/>
        </w:rPr>
        <w:t xml:space="preserve"> </w:t>
      </w:r>
      <w:r>
        <w:rPr>
          <w:sz w:val="24"/>
        </w:rPr>
        <w:t>in</w:t>
      </w:r>
      <w:r>
        <w:rPr>
          <w:spacing w:val="1"/>
          <w:sz w:val="24"/>
        </w:rPr>
        <w:t xml:space="preserve"> </w:t>
      </w:r>
      <w:r>
        <w:rPr>
          <w:sz w:val="24"/>
        </w:rPr>
        <w:t>accordance</w:t>
      </w:r>
      <w:r>
        <w:rPr>
          <w:spacing w:val="-3"/>
          <w:sz w:val="24"/>
        </w:rPr>
        <w:t xml:space="preserve"> </w:t>
      </w:r>
      <w:r>
        <w:rPr>
          <w:sz w:val="24"/>
        </w:rPr>
        <w:t>with</w:t>
      </w:r>
      <w:r>
        <w:rPr>
          <w:spacing w:val="-2"/>
          <w:sz w:val="24"/>
        </w:rPr>
        <w:t xml:space="preserve"> </w:t>
      </w:r>
      <w:r>
        <w:rPr>
          <w:sz w:val="24"/>
        </w:rPr>
        <w:t>Section</w:t>
      </w:r>
      <w:r>
        <w:rPr>
          <w:spacing w:val="-2"/>
          <w:sz w:val="24"/>
        </w:rPr>
        <w:t xml:space="preserve"> </w:t>
      </w:r>
      <w:r>
        <w:rPr>
          <w:sz w:val="24"/>
        </w:rPr>
        <w:t>(VIII)(C);</w:t>
      </w:r>
      <w:r>
        <w:rPr>
          <w:spacing w:val="-1"/>
          <w:sz w:val="24"/>
        </w:rPr>
        <w:t xml:space="preserve"> </w:t>
      </w:r>
      <w:r>
        <w:rPr>
          <w:spacing w:val="-5"/>
          <w:sz w:val="24"/>
        </w:rPr>
        <w:t>and</w:t>
      </w:r>
    </w:p>
    <w:p w14:paraId="57C4888F" w14:textId="77777777" w:rsidR="00642679" w:rsidRDefault="00642679">
      <w:pPr>
        <w:pStyle w:val="BodyText"/>
      </w:pPr>
    </w:p>
    <w:p w14:paraId="57C48890" w14:textId="77777777" w:rsidR="00642679" w:rsidRDefault="006779F3">
      <w:pPr>
        <w:pStyle w:val="ListParagraph"/>
        <w:numPr>
          <w:ilvl w:val="3"/>
          <w:numId w:val="10"/>
        </w:numPr>
        <w:tabs>
          <w:tab w:val="left" w:pos="3019"/>
          <w:tab w:val="left" w:pos="3020"/>
        </w:tabs>
        <w:ind w:hanging="721"/>
        <w:rPr>
          <w:sz w:val="24"/>
        </w:rPr>
      </w:pPr>
      <w:r>
        <w:rPr>
          <w:sz w:val="24"/>
        </w:rPr>
        <w:t>To</w:t>
      </w:r>
      <w:r>
        <w:rPr>
          <w:spacing w:val="-2"/>
          <w:sz w:val="24"/>
        </w:rPr>
        <w:t xml:space="preserve"> </w:t>
      </w:r>
      <w:r>
        <w:rPr>
          <w:sz w:val="24"/>
        </w:rPr>
        <w:t>sanction</w:t>
      </w:r>
      <w:r>
        <w:rPr>
          <w:spacing w:val="-2"/>
          <w:sz w:val="24"/>
        </w:rPr>
        <w:t xml:space="preserve"> </w:t>
      </w:r>
      <w:r>
        <w:rPr>
          <w:sz w:val="24"/>
        </w:rPr>
        <w:t>parties</w:t>
      </w:r>
      <w:r>
        <w:rPr>
          <w:spacing w:val="-1"/>
          <w:sz w:val="24"/>
        </w:rPr>
        <w:t xml:space="preserve"> </w:t>
      </w:r>
      <w:r>
        <w:rPr>
          <w:sz w:val="24"/>
        </w:rPr>
        <w:t>in</w:t>
      </w:r>
      <w:r>
        <w:rPr>
          <w:spacing w:val="-2"/>
          <w:sz w:val="24"/>
        </w:rPr>
        <w:t xml:space="preserve"> </w:t>
      </w:r>
      <w:r>
        <w:rPr>
          <w:sz w:val="24"/>
        </w:rPr>
        <w:t>accordance with</w:t>
      </w:r>
      <w:r>
        <w:rPr>
          <w:spacing w:val="-2"/>
          <w:sz w:val="24"/>
        </w:rPr>
        <w:t xml:space="preserve"> </w:t>
      </w:r>
      <w:r>
        <w:rPr>
          <w:sz w:val="24"/>
        </w:rPr>
        <w:t>Section</w:t>
      </w:r>
      <w:r>
        <w:rPr>
          <w:spacing w:val="-1"/>
          <w:sz w:val="24"/>
        </w:rPr>
        <w:t xml:space="preserve"> </w:t>
      </w:r>
      <w:r>
        <w:rPr>
          <w:spacing w:val="-2"/>
          <w:sz w:val="24"/>
        </w:rPr>
        <w:t>(VI)(I).</w:t>
      </w:r>
    </w:p>
    <w:p w14:paraId="57C48891" w14:textId="77777777" w:rsidR="00642679" w:rsidRDefault="00642679">
      <w:pPr>
        <w:pStyle w:val="BodyText"/>
      </w:pPr>
    </w:p>
    <w:p w14:paraId="57C48892" w14:textId="77777777" w:rsidR="00642679" w:rsidRDefault="006779F3">
      <w:pPr>
        <w:pStyle w:val="Heading1"/>
        <w:numPr>
          <w:ilvl w:val="0"/>
          <w:numId w:val="10"/>
        </w:numPr>
        <w:tabs>
          <w:tab w:val="left" w:pos="859"/>
          <w:tab w:val="left" w:pos="860"/>
        </w:tabs>
        <w:ind w:hanging="721"/>
      </w:pPr>
      <w:bookmarkStart w:id="7" w:name="_TOC_250003"/>
      <w:r>
        <w:t>HEARING</w:t>
      </w:r>
      <w:r>
        <w:rPr>
          <w:spacing w:val="-3"/>
        </w:rPr>
        <w:t xml:space="preserve"> </w:t>
      </w:r>
      <w:bookmarkEnd w:id="7"/>
      <w:r>
        <w:rPr>
          <w:spacing w:val="-2"/>
        </w:rPr>
        <w:t>PROCESS</w:t>
      </w:r>
    </w:p>
    <w:p w14:paraId="57C48893" w14:textId="77777777" w:rsidR="00642679" w:rsidRDefault="00642679">
      <w:pPr>
        <w:pStyle w:val="BodyText"/>
        <w:rPr>
          <w:b/>
        </w:rPr>
      </w:pPr>
    </w:p>
    <w:p w14:paraId="57C48894" w14:textId="77777777" w:rsidR="00642679" w:rsidRDefault="006779F3">
      <w:pPr>
        <w:pStyle w:val="Heading2"/>
        <w:numPr>
          <w:ilvl w:val="1"/>
          <w:numId w:val="10"/>
        </w:numPr>
        <w:tabs>
          <w:tab w:val="left" w:pos="1579"/>
          <w:tab w:val="left" w:pos="1580"/>
        </w:tabs>
        <w:ind w:hanging="721"/>
      </w:pPr>
      <w:bookmarkStart w:id="8" w:name="_TOC_250002"/>
      <w:bookmarkEnd w:id="8"/>
      <w:r>
        <w:rPr>
          <w:spacing w:val="-2"/>
        </w:rPr>
        <w:t>Introduction</w:t>
      </w:r>
    </w:p>
    <w:p w14:paraId="57C48895" w14:textId="77777777" w:rsidR="00642679" w:rsidRDefault="00642679">
      <w:pPr>
        <w:pStyle w:val="BodyText"/>
        <w:rPr>
          <w:b/>
        </w:rPr>
      </w:pPr>
    </w:p>
    <w:p w14:paraId="57C48896" w14:textId="77777777" w:rsidR="00642679" w:rsidRDefault="006779F3">
      <w:pPr>
        <w:pStyle w:val="BodyText"/>
        <w:spacing w:before="1"/>
        <w:ind w:left="1579" w:right="264"/>
      </w:pPr>
      <w:r>
        <w:t>Hearings</w:t>
      </w:r>
      <w:r>
        <w:rPr>
          <w:spacing w:val="-4"/>
        </w:rPr>
        <w:t xml:space="preserve"> </w:t>
      </w:r>
      <w:r>
        <w:t>may</w:t>
      </w:r>
      <w:r>
        <w:rPr>
          <w:spacing w:val="-4"/>
        </w:rPr>
        <w:t xml:space="preserve"> </w:t>
      </w:r>
      <w:r>
        <w:t>be</w:t>
      </w:r>
      <w:r>
        <w:rPr>
          <w:spacing w:val="-5"/>
        </w:rPr>
        <w:t xml:space="preserve"> </w:t>
      </w:r>
      <w:r>
        <w:t>initiated</w:t>
      </w:r>
      <w:r>
        <w:rPr>
          <w:spacing w:val="-4"/>
        </w:rPr>
        <w:t xml:space="preserve"> </w:t>
      </w:r>
      <w:r>
        <w:t>by</w:t>
      </w:r>
      <w:r>
        <w:rPr>
          <w:spacing w:val="-4"/>
        </w:rPr>
        <w:t xml:space="preserve"> </w:t>
      </w:r>
      <w:r>
        <w:t>either</w:t>
      </w:r>
      <w:r>
        <w:rPr>
          <w:spacing w:val="-5"/>
        </w:rPr>
        <w:t xml:space="preserve"> </w:t>
      </w:r>
      <w:r>
        <w:t>an</w:t>
      </w:r>
      <w:r>
        <w:rPr>
          <w:spacing w:val="-4"/>
        </w:rPr>
        <w:t xml:space="preserve"> </w:t>
      </w:r>
      <w:r>
        <w:t>“appellant”</w:t>
      </w:r>
      <w:r>
        <w:rPr>
          <w:spacing w:val="-5"/>
        </w:rPr>
        <w:t xml:space="preserve"> </w:t>
      </w:r>
      <w:r>
        <w:t>or</w:t>
      </w:r>
      <w:r>
        <w:rPr>
          <w:spacing w:val="-5"/>
        </w:rPr>
        <w:t xml:space="preserve"> </w:t>
      </w:r>
      <w:r>
        <w:t>by</w:t>
      </w:r>
      <w:r>
        <w:rPr>
          <w:spacing w:val="-4"/>
        </w:rPr>
        <w:t xml:space="preserve"> </w:t>
      </w:r>
      <w:r>
        <w:t>the</w:t>
      </w:r>
      <w:r>
        <w:rPr>
          <w:spacing w:val="-5"/>
        </w:rPr>
        <w:t xml:space="preserve"> </w:t>
      </w:r>
      <w:r>
        <w:t>Department.</w:t>
      </w:r>
      <w:r>
        <w:rPr>
          <w:spacing w:val="-2"/>
        </w:rPr>
        <w:t xml:space="preserve"> </w:t>
      </w:r>
      <w:r>
        <w:t>Hearings initiated by an appellant are done so pursuant to an appeal (sometimes referred to as a “request”) for a hearing. Hearings initiated by the Department are done so pursuant to a “notice” of hearing which is sent to the person whose rights are at stake (“respondent”). When the Department initiates a hearing, material concerning the hearing appears in a “notice” prepared by the Departmental division involved. This notice is sent to the other parties and the Division of Administrative Hearings.</w:t>
      </w:r>
    </w:p>
    <w:p w14:paraId="57C48897" w14:textId="77777777" w:rsidR="00642679" w:rsidRDefault="00642679">
      <w:pPr>
        <w:pStyle w:val="BodyText"/>
      </w:pPr>
    </w:p>
    <w:p w14:paraId="57C48898" w14:textId="77777777" w:rsidR="00642679" w:rsidRDefault="006779F3">
      <w:pPr>
        <w:pStyle w:val="BodyText"/>
        <w:ind w:left="1579" w:right="316"/>
      </w:pPr>
      <w:r>
        <w:t>When</w:t>
      </w:r>
      <w:r>
        <w:rPr>
          <w:spacing w:val="-3"/>
        </w:rPr>
        <w:t xml:space="preserve"> </w:t>
      </w:r>
      <w:r>
        <w:t>an</w:t>
      </w:r>
      <w:r>
        <w:rPr>
          <w:spacing w:val="-1"/>
        </w:rPr>
        <w:t xml:space="preserve"> </w:t>
      </w:r>
      <w:r>
        <w:t>appellant</w:t>
      </w:r>
      <w:r>
        <w:rPr>
          <w:spacing w:val="-3"/>
        </w:rPr>
        <w:t xml:space="preserve"> </w:t>
      </w:r>
      <w:r>
        <w:t>initiates</w:t>
      </w:r>
      <w:r>
        <w:rPr>
          <w:spacing w:val="-3"/>
        </w:rPr>
        <w:t xml:space="preserve"> </w:t>
      </w:r>
      <w:r>
        <w:t>a</w:t>
      </w:r>
      <w:r>
        <w:rPr>
          <w:spacing w:val="-4"/>
        </w:rPr>
        <w:t xml:space="preserve"> </w:t>
      </w:r>
      <w:r>
        <w:t>hearing,</w:t>
      </w:r>
      <w:r>
        <w:rPr>
          <w:spacing w:val="-3"/>
        </w:rPr>
        <w:t xml:space="preserve"> </w:t>
      </w:r>
      <w:r>
        <w:t>the</w:t>
      </w:r>
      <w:r>
        <w:rPr>
          <w:spacing w:val="-4"/>
        </w:rPr>
        <w:t xml:space="preserve"> </w:t>
      </w:r>
      <w:r>
        <w:t>request</w:t>
      </w:r>
      <w:r>
        <w:rPr>
          <w:spacing w:val="-3"/>
        </w:rPr>
        <w:t xml:space="preserve"> </w:t>
      </w:r>
      <w:r>
        <w:t>for</w:t>
      </w:r>
      <w:r>
        <w:rPr>
          <w:spacing w:val="-4"/>
        </w:rPr>
        <w:t xml:space="preserve"> </w:t>
      </w:r>
      <w:r>
        <w:t>the</w:t>
      </w:r>
      <w:r>
        <w:rPr>
          <w:spacing w:val="-4"/>
        </w:rPr>
        <w:t xml:space="preserve"> </w:t>
      </w:r>
      <w:r>
        <w:t>hearing</w:t>
      </w:r>
      <w:r>
        <w:rPr>
          <w:spacing w:val="-3"/>
        </w:rPr>
        <w:t xml:space="preserve"> </w:t>
      </w:r>
      <w:r>
        <w:t>is</w:t>
      </w:r>
      <w:r>
        <w:rPr>
          <w:spacing w:val="-3"/>
        </w:rPr>
        <w:t xml:space="preserve"> </w:t>
      </w:r>
      <w:r>
        <w:t>referred</w:t>
      </w:r>
      <w:r>
        <w:rPr>
          <w:spacing w:val="-1"/>
        </w:rPr>
        <w:t xml:space="preserve"> </w:t>
      </w:r>
      <w:r>
        <w:t>to</w:t>
      </w:r>
      <w:r>
        <w:rPr>
          <w:spacing w:val="-3"/>
        </w:rPr>
        <w:t xml:space="preserve"> </w:t>
      </w:r>
      <w:r>
        <w:t>the Departmental division or other entity involved. The Departmental division or other entity then processes the request by preparing a “Hearing Report”.</w:t>
      </w:r>
    </w:p>
    <w:p w14:paraId="57C48899" w14:textId="77777777" w:rsidR="00642679" w:rsidRDefault="006779F3">
      <w:pPr>
        <w:pStyle w:val="BodyText"/>
        <w:ind w:left="1579" w:right="380"/>
      </w:pPr>
      <w:r>
        <w:t>Generally, the Hearing Report together with the request for hearing is sent directly to the Division of Administrative Hearings. In certain instances, the “Hearing Report” and request for hearing are sent to the Commissioner. In the latter</w:t>
      </w:r>
      <w:r>
        <w:rPr>
          <w:spacing w:val="-4"/>
        </w:rPr>
        <w:t xml:space="preserve"> </w:t>
      </w:r>
      <w:r>
        <w:t>instance,</w:t>
      </w:r>
      <w:r>
        <w:rPr>
          <w:spacing w:val="-3"/>
        </w:rPr>
        <w:t xml:space="preserve"> </w:t>
      </w:r>
      <w:r>
        <w:t>the</w:t>
      </w:r>
      <w:r>
        <w:rPr>
          <w:spacing w:val="-4"/>
        </w:rPr>
        <w:t xml:space="preserve"> </w:t>
      </w:r>
      <w:r>
        <w:t>Commissioner</w:t>
      </w:r>
      <w:r>
        <w:rPr>
          <w:spacing w:val="-4"/>
        </w:rPr>
        <w:t xml:space="preserve"> </w:t>
      </w:r>
      <w:r>
        <w:t>may</w:t>
      </w:r>
      <w:r>
        <w:rPr>
          <w:spacing w:val="-3"/>
        </w:rPr>
        <w:t xml:space="preserve"> </w:t>
      </w:r>
      <w:r>
        <w:t>elect</w:t>
      </w:r>
      <w:r>
        <w:rPr>
          <w:spacing w:val="-3"/>
        </w:rPr>
        <w:t xml:space="preserve"> </w:t>
      </w:r>
      <w:r>
        <w:t>to</w:t>
      </w:r>
      <w:r>
        <w:rPr>
          <w:spacing w:val="-3"/>
        </w:rPr>
        <w:t xml:space="preserve"> </w:t>
      </w:r>
      <w:r>
        <w:t>refer</w:t>
      </w:r>
      <w:r>
        <w:rPr>
          <w:spacing w:val="-4"/>
        </w:rPr>
        <w:t xml:space="preserve"> </w:t>
      </w:r>
      <w:r>
        <w:t>the</w:t>
      </w:r>
      <w:r>
        <w:rPr>
          <w:spacing w:val="-4"/>
        </w:rPr>
        <w:t xml:space="preserve"> </w:t>
      </w:r>
      <w:r>
        <w:t>matter</w:t>
      </w:r>
      <w:r>
        <w:rPr>
          <w:spacing w:val="-4"/>
        </w:rPr>
        <w:t xml:space="preserve"> </w:t>
      </w:r>
      <w:r>
        <w:t>to</w:t>
      </w:r>
      <w:r>
        <w:rPr>
          <w:spacing w:val="-3"/>
        </w:rPr>
        <w:t xml:space="preserve"> </w:t>
      </w:r>
      <w:r>
        <w:t>the</w:t>
      </w:r>
      <w:r>
        <w:rPr>
          <w:spacing w:val="-4"/>
        </w:rPr>
        <w:t xml:space="preserve"> </w:t>
      </w:r>
      <w:r>
        <w:t>Division</w:t>
      </w:r>
      <w:r>
        <w:rPr>
          <w:spacing w:val="-3"/>
        </w:rPr>
        <w:t xml:space="preserve"> </w:t>
      </w:r>
      <w:r>
        <w:t>of Administrative Hearings with special instructions, usually reserving for the Commissioner final decision-making authority with respect to that particular matter. In such cases, the Commissioner refers the request to the Division of Administrative Hearings under an “Order of Reference”, see generally Section VI(B)(5), below.</w:t>
      </w:r>
    </w:p>
    <w:p w14:paraId="57C4889A" w14:textId="77777777" w:rsidR="00642679" w:rsidRDefault="00642679">
      <w:pPr>
        <w:sectPr w:rsidR="00642679">
          <w:pgSz w:w="12240" w:h="15840"/>
          <w:pgMar w:top="1340" w:right="1160" w:bottom="280" w:left="1300" w:header="629" w:footer="0" w:gutter="0"/>
          <w:cols w:space="720"/>
        </w:sectPr>
      </w:pPr>
    </w:p>
    <w:p w14:paraId="57C4889B" w14:textId="77777777" w:rsidR="00642679" w:rsidRDefault="006779F3">
      <w:pPr>
        <w:pStyle w:val="Heading2"/>
        <w:numPr>
          <w:ilvl w:val="1"/>
          <w:numId w:val="10"/>
        </w:numPr>
        <w:tabs>
          <w:tab w:val="left" w:pos="1579"/>
          <w:tab w:val="left" w:pos="1580"/>
        </w:tabs>
        <w:spacing w:before="80"/>
      </w:pPr>
      <w:bookmarkStart w:id="9" w:name="_TOC_250001"/>
      <w:r>
        <w:lastRenderedPageBreak/>
        <w:t>Appellant</w:t>
      </w:r>
      <w:r>
        <w:rPr>
          <w:spacing w:val="-3"/>
        </w:rPr>
        <w:t xml:space="preserve"> </w:t>
      </w:r>
      <w:r>
        <w:t>Request</w:t>
      </w:r>
      <w:r>
        <w:rPr>
          <w:spacing w:val="-3"/>
        </w:rPr>
        <w:t xml:space="preserve"> </w:t>
      </w:r>
      <w:r>
        <w:t xml:space="preserve">for </w:t>
      </w:r>
      <w:bookmarkEnd w:id="9"/>
      <w:r>
        <w:rPr>
          <w:spacing w:val="-2"/>
        </w:rPr>
        <w:t>Hearing</w:t>
      </w:r>
    </w:p>
    <w:p w14:paraId="57C4889C" w14:textId="77777777" w:rsidR="00642679" w:rsidRDefault="00642679">
      <w:pPr>
        <w:pStyle w:val="BodyText"/>
        <w:spacing w:before="11"/>
        <w:rPr>
          <w:b/>
          <w:sz w:val="23"/>
        </w:rPr>
      </w:pPr>
    </w:p>
    <w:p w14:paraId="57C4889D" w14:textId="77777777" w:rsidR="00642679" w:rsidRDefault="006779F3">
      <w:pPr>
        <w:pStyle w:val="ListParagraph"/>
        <w:numPr>
          <w:ilvl w:val="2"/>
          <w:numId w:val="10"/>
        </w:numPr>
        <w:tabs>
          <w:tab w:val="left" w:pos="2299"/>
          <w:tab w:val="left" w:pos="2300"/>
        </w:tabs>
        <w:ind w:right="391"/>
        <w:rPr>
          <w:sz w:val="24"/>
        </w:rPr>
      </w:pPr>
      <w:r>
        <w:rPr>
          <w:b/>
          <w:sz w:val="24"/>
        </w:rPr>
        <w:t xml:space="preserve">Communications Treated as Hearing Requests. </w:t>
      </w:r>
      <w:r>
        <w:rPr>
          <w:sz w:val="24"/>
        </w:rPr>
        <w:t>Unless otherwise provided by law or agency regulation, the Department will process as a hearing</w:t>
      </w:r>
      <w:r>
        <w:rPr>
          <w:spacing w:val="-4"/>
          <w:sz w:val="24"/>
        </w:rPr>
        <w:t xml:space="preserve"> </w:t>
      </w:r>
      <w:r>
        <w:rPr>
          <w:sz w:val="24"/>
        </w:rPr>
        <w:t>request</w:t>
      </w:r>
      <w:r>
        <w:rPr>
          <w:spacing w:val="-4"/>
          <w:sz w:val="24"/>
        </w:rPr>
        <w:t xml:space="preserve"> </w:t>
      </w:r>
      <w:r>
        <w:rPr>
          <w:sz w:val="24"/>
        </w:rPr>
        <w:t>any</w:t>
      </w:r>
      <w:r>
        <w:rPr>
          <w:spacing w:val="-4"/>
          <w:sz w:val="24"/>
        </w:rPr>
        <w:t xml:space="preserve"> </w:t>
      </w:r>
      <w:r>
        <w:rPr>
          <w:sz w:val="24"/>
        </w:rPr>
        <w:t>clear</w:t>
      </w:r>
      <w:r>
        <w:rPr>
          <w:spacing w:val="-3"/>
          <w:sz w:val="24"/>
        </w:rPr>
        <w:t xml:space="preserve"> </w:t>
      </w:r>
      <w:r>
        <w:rPr>
          <w:sz w:val="24"/>
        </w:rPr>
        <w:t>expression,</w:t>
      </w:r>
      <w:r>
        <w:rPr>
          <w:spacing w:val="-4"/>
          <w:sz w:val="24"/>
        </w:rPr>
        <w:t xml:space="preserve"> </w:t>
      </w:r>
      <w:r>
        <w:rPr>
          <w:sz w:val="24"/>
        </w:rPr>
        <w:t>oral</w:t>
      </w:r>
      <w:r>
        <w:rPr>
          <w:spacing w:val="-4"/>
          <w:sz w:val="24"/>
        </w:rPr>
        <w:t xml:space="preserve"> </w:t>
      </w:r>
      <w:r>
        <w:rPr>
          <w:sz w:val="24"/>
        </w:rPr>
        <w:t>or</w:t>
      </w:r>
      <w:r>
        <w:rPr>
          <w:spacing w:val="-5"/>
          <w:sz w:val="24"/>
        </w:rPr>
        <w:t xml:space="preserve"> </w:t>
      </w:r>
      <w:r>
        <w:rPr>
          <w:sz w:val="24"/>
        </w:rPr>
        <w:t>written</w:t>
      </w:r>
      <w:r>
        <w:rPr>
          <w:spacing w:val="-4"/>
          <w:sz w:val="24"/>
        </w:rPr>
        <w:t xml:space="preserve"> </w:t>
      </w:r>
      <w:r>
        <w:rPr>
          <w:sz w:val="24"/>
        </w:rPr>
        <w:t>made</w:t>
      </w:r>
      <w:r>
        <w:rPr>
          <w:spacing w:val="-5"/>
          <w:sz w:val="24"/>
        </w:rPr>
        <w:t xml:space="preserve"> </w:t>
      </w:r>
      <w:r>
        <w:rPr>
          <w:sz w:val="24"/>
        </w:rPr>
        <w:t>by</w:t>
      </w:r>
      <w:r>
        <w:rPr>
          <w:spacing w:val="-4"/>
          <w:sz w:val="24"/>
        </w:rPr>
        <w:t xml:space="preserve"> </w:t>
      </w:r>
      <w:r>
        <w:rPr>
          <w:sz w:val="24"/>
        </w:rPr>
        <w:t>an</w:t>
      </w:r>
      <w:r>
        <w:rPr>
          <w:spacing w:val="-2"/>
          <w:sz w:val="24"/>
        </w:rPr>
        <w:t xml:space="preserve"> </w:t>
      </w:r>
      <w:r>
        <w:rPr>
          <w:sz w:val="24"/>
        </w:rPr>
        <w:t>appellant or person lawfully acting on an appellant’s behalf, to the effect that the appellant wants a hearing.</w:t>
      </w:r>
    </w:p>
    <w:p w14:paraId="57C4889E" w14:textId="77777777" w:rsidR="00642679" w:rsidRDefault="00642679">
      <w:pPr>
        <w:pStyle w:val="BodyText"/>
      </w:pPr>
    </w:p>
    <w:p w14:paraId="57C4889F" w14:textId="77777777" w:rsidR="00642679" w:rsidRDefault="006779F3">
      <w:pPr>
        <w:pStyle w:val="ListParagraph"/>
        <w:numPr>
          <w:ilvl w:val="2"/>
          <w:numId w:val="10"/>
        </w:numPr>
        <w:tabs>
          <w:tab w:val="left" w:pos="2299"/>
          <w:tab w:val="left" w:pos="2300"/>
        </w:tabs>
        <w:ind w:right="398"/>
        <w:rPr>
          <w:sz w:val="24"/>
        </w:rPr>
      </w:pPr>
      <w:r>
        <w:rPr>
          <w:b/>
          <w:sz w:val="24"/>
        </w:rPr>
        <w:t xml:space="preserve">Requests Forwarded to Appropriate Division. </w:t>
      </w:r>
      <w:r>
        <w:rPr>
          <w:sz w:val="24"/>
        </w:rPr>
        <w:t>Any agency employee who receives a hearing request will commit the request to writing if oral, and</w:t>
      </w:r>
      <w:r>
        <w:rPr>
          <w:spacing w:val="-5"/>
          <w:sz w:val="24"/>
        </w:rPr>
        <w:t xml:space="preserve"> </w:t>
      </w:r>
      <w:r>
        <w:rPr>
          <w:sz w:val="24"/>
        </w:rPr>
        <w:t>immediately</w:t>
      </w:r>
      <w:r>
        <w:rPr>
          <w:spacing w:val="-5"/>
          <w:sz w:val="24"/>
        </w:rPr>
        <w:t xml:space="preserve"> </w:t>
      </w:r>
      <w:r>
        <w:rPr>
          <w:sz w:val="24"/>
        </w:rPr>
        <w:t>will</w:t>
      </w:r>
      <w:r>
        <w:rPr>
          <w:spacing w:val="-5"/>
          <w:sz w:val="24"/>
        </w:rPr>
        <w:t xml:space="preserve"> </w:t>
      </w:r>
      <w:r>
        <w:rPr>
          <w:sz w:val="24"/>
        </w:rPr>
        <w:t>forward</w:t>
      </w:r>
      <w:r>
        <w:rPr>
          <w:spacing w:val="-5"/>
          <w:sz w:val="24"/>
        </w:rPr>
        <w:t xml:space="preserve"> </w:t>
      </w:r>
      <w:r>
        <w:rPr>
          <w:sz w:val="24"/>
        </w:rPr>
        <w:t>the</w:t>
      </w:r>
      <w:r>
        <w:rPr>
          <w:spacing w:val="-6"/>
          <w:sz w:val="24"/>
        </w:rPr>
        <w:t xml:space="preserve"> </w:t>
      </w:r>
      <w:r>
        <w:rPr>
          <w:sz w:val="24"/>
        </w:rPr>
        <w:t>request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appropriate</w:t>
      </w:r>
      <w:r>
        <w:rPr>
          <w:spacing w:val="-6"/>
          <w:sz w:val="24"/>
        </w:rPr>
        <w:t xml:space="preserve"> </w:t>
      </w:r>
      <w:r>
        <w:rPr>
          <w:sz w:val="24"/>
        </w:rPr>
        <w:t>Departmental division. This section does not permit oral requests for hearings where a Department regulation requires a written request pursuant to the terms of Section VI(B)(1).</w:t>
      </w:r>
    </w:p>
    <w:p w14:paraId="57C488A0" w14:textId="77777777" w:rsidR="00642679" w:rsidRDefault="00642679">
      <w:pPr>
        <w:pStyle w:val="BodyText"/>
      </w:pPr>
    </w:p>
    <w:p w14:paraId="57C488A1" w14:textId="77777777" w:rsidR="00642679" w:rsidRDefault="006779F3">
      <w:pPr>
        <w:pStyle w:val="ListParagraph"/>
        <w:numPr>
          <w:ilvl w:val="2"/>
          <w:numId w:val="10"/>
        </w:numPr>
        <w:tabs>
          <w:tab w:val="left" w:pos="2299"/>
          <w:tab w:val="left" w:pos="2300"/>
        </w:tabs>
        <w:ind w:left="2299" w:right="292"/>
        <w:rPr>
          <w:sz w:val="24"/>
        </w:rPr>
      </w:pPr>
      <w:r>
        <w:rPr>
          <w:b/>
          <w:sz w:val="24"/>
        </w:rPr>
        <w:t>Hearing</w:t>
      </w:r>
      <w:r>
        <w:rPr>
          <w:b/>
          <w:spacing w:val="-3"/>
          <w:sz w:val="24"/>
        </w:rPr>
        <w:t xml:space="preserve"> </w:t>
      </w:r>
      <w:r>
        <w:rPr>
          <w:b/>
          <w:sz w:val="24"/>
        </w:rPr>
        <w:t>Report.</w:t>
      </w:r>
      <w:r>
        <w:rPr>
          <w:b/>
          <w:spacing w:val="-4"/>
          <w:sz w:val="24"/>
        </w:rPr>
        <w:t xml:space="preserve"> </w:t>
      </w:r>
      <w:r>
        <w:rPr>
          <w:sz w:val="24"/>
        </w:rPr>
        <w:t>The</w:t>
      </w:r>
      <w:r>
        <w:rPr>
          <w:spacing w:val="-4"/>
          <w:sz w:val="24"/>
        </w:rPr>
        <w:t xml:space="preserve"> </w:t>
      </w:r>
      <w:r>
        <w:rPr>
          <w:sz w:val="24"/>
        </w:rPr>
        <w:t>division</w:t>
      </w:r>
      <w:r>
        <w:rPr>
          <w:spacing w:val="-3"/>
          <w:sz w:val="24"/>
        </w:rPr>
        <w:t xml:space="preserve"> </w:t>
      </w:r>
      <w:r>
        <w:rPr>
          <w:sz w:val="24"/>
        </w:rPr>
        <w:t>or</w:t>
      </w:r>
      <w:r>
        <w:rPr>
          <w:spacing w:val="-4"/>
          <w:sz w:val="24"/>
        </w:rPr>
        <w:t xml:space="preserve"> </w:t>
      </w:r>
      <w:r>
        <w:rPr>
          <w:sz w:val="24"/>
        </w:rPr>
        <w:t>entity</w:t>
      </w:r>
      <w:r>
        <w:rPr>
          <w:spacing w:val="-3"/>
          <w:sz w:val="24"/>
        </w:rPr>
        <w:t xml:space="preserve"> </w:t>
      </w:r>
      <w:r>
        <w:rPr>
          <w:sz w:val="24"/>
        </w:rPr>
        <w:t>involved</w:t>
      </w:r>
      <w:r>
        <w:rPr>
          <w:spacing w:val="-3"/>
          <w:sz w:val="24"/>
        </w:rPr>
        <w:t xml:space="preserve"> </w:t>
      </w:r>
      <w:r>
        <w:rPr>
          <w:sz w:val="24"/>
        </w:rPr>
        <w:t>will</w:t>
      </w:r>
      <w:r>
        <w:rPr>
          <w:spacing w:val="-3"/>
          <w:sz w:val="24"/>
        </w:rPr>
        <w:t xml:space="preserve"> </w:t>
      </w:r>
      <w:r>
        <w:rPr>
          <w:sz w:val="24"/>
        </w:rPr>
        <w:t>complete</w:t>
      </w:r>
      <w:r>
        <w:rPr>
          <w:spacing w:val="-4"/>
          <w:sz w:val="24"/>
        </w:rPr>
        <w:t xml:space="preserve"> </w:t>
      </w:r>
      <w:r>
        <w:rPr>
          <w:sz w:val="24"/>
        </w:rPr>
        <w:t>a</w:t>
      </w:r>
      <w:r>
        <w:rPr>
          <w:spacing w:val="-4"/>
          <w:sz w:val="24"/>
        </w:rPr>
        <w:t xml:space="preserve"> </w:t>
      </w:r>
      <w:r>
        <w:rPr>
          <w:sz w:val="24"/>
        </w:rPr>
        <w:t>report</w:t>
      </w:r>
      <w:r>
        <w:rPr>
          <w:spacing w:val="-3"/>
          <w:sz w:val="24"/>
        </w:rPr>
        <w:t xml:space="preserve"> </w:t>
      </w:r>
      <w:r>
        <w:rPr>
          <w:sz w:val="24"/>
        </w:rPr>
        <w:t>on the case, which will include all information called for on the Hearing Report form. The Hearing Report will then be sent to the Division of Administrative Hearings, unless it should be sent to the Office of the Commissioner pursuant to Section VI(B)(5) below. The Division of Administrative Hearings may send back hearing reports to the division or other</w:t>
      </w:r>
      <w:r>
        <w:rPr>
          <w:spacing w:val="-3"/>
          <w:sz w:val="24"/>
        </w:rPr>
        <w:t xml:space="preserve"> </w:t>
      </w:r>
      <w:r>
        <w:rPr>
          <w:sz w:val="24"/>
        </w:rPr>
        <w:t>entity</w:t>
      </w:r>
      <w:r>
        <w:rPr>
          <w:spacing w:val="-2"/>
          <w:sz w:val="24"/>
        </w:rPr>
        <w:t xml:space="preserve"> </w:t>
      </w:r>
      <w:r>
        <w:rPr>
          <w:sz w:val="24"/>
        </w:rPr>
        <w:t>from</w:t>
      </w:r>
      <w:r>
        <w:rPr>
          <w:spacing w:val="-2"/>
          <w:sz w:val="24"/>
        </w:rPr>
        <w:t xml:space="preserve"> </w:t>
      </w:r>
      <w:r>
        <w:rPr>
          <w:sz w:val="24"/>
        </w:rPr>
        <w:t>which</w:t>
      </w:r>
      <w:r>
        <w:rPr>
          <w:spacing w:val="-2"/>
          <w:sz w:val="24"/>
        </w:rPr>
        <w:t xml:space="preserve"> </w:t>
      </w:r>
      <w:r>
        <w:rPr>
          <w:sz w:val="24"/>
        </w:rPr>
        <w:t>they</w:t>
      </w:r>
      <w:r>
        <w:rPr>
          <w:spacing w:val="-2"/>
          <w:sz w:val="24"/>
        </w:rPr>
        <w:t xml:space="preserve"> </w:t>
      </w:r>
      <w:r>
        <w:rPr>
          <w:sz w:val="24"/>
        </w:rPr>
        <w:t>came</w:t>
      </w:r>
      <w:r>
        <w:rPr>
          <w:spacing w:val="-1"/>
          <w:sz w:val="24"/>
        </w:rPr>
        <w:t xml:space="preserve"> </w:t>
      </w:r>
      <w:r>
        <w:rPr>
          <w:sz w:val="24"/>
        </w:rPr>
        <w:t>for</w:t>
      </w:r>
      <w:r>
        <w:rPr>
          <w:spacing w:val="-3"/>
          <w:sz w:val="24"/>
        </w:rPr>
        <w:t xml:space="preserve"> </w:t>
      </w:r>
      <w:r>
        <w:rPr>
          <w:sz w:val="24"/>
        </w:rPr>
        <w:t>necessary</w:t>
      </w:r>
      <w:r>
        <w:rPr>
          <w:spacing w:val="-2"/>
          <w:sz w:val="24"/>
        </w:rPr>
        <w:t xml:space="preserve"> </w:t>
      </w:r>
      <w:r>
        <w:rPr>
          <w:sz w:val="24"/>
        </w:rPr>
        <w:t>clarification</w:t>
      </w:r>
      <w:r>
        <w:rPr>
          <w:spacing w:val="-2"/>
          <w:sz w:val="24"/>
        </w:rPr>
        <w:t xml:space="preserve"> </w:t>
      </w:r>
      <w:r>
        <w:rPr>
          <w:sz w:val="24"/>
        </w:rPr>
        <w:t>of</w:t>
      </w:r>
      <w:r>
        <w:rPr>
          <w:spacing w:val="-3"/>
          <w:sz w:val="24"/>
        </w:rPr>
        <w:t xml:space="preserve"> </w:t>
      </w:r>
      <w:r>
        <w:rPr>
          <w:sz w:val="24"/>
        </w:rPr>
        <w:t>issues</w:t>
      </w:r>
      <w:r>
        <w:rPr>
          <w:spacing w:val="-2"/>
          <w:sz w:val="24"/>
        </w:rPr>
        <w:t xml:space="preserve"> </w:t>
      </w:r>
      <w:r>
        <w:rPr>
          <w:sz w:val="24"/>
        </w:rPr>
        <w:t>and supplementation of material.</w:t>
      </w:r>
    </w:p>
    <w:p w14:paraId="57C488A2" w14:textId="77777777" w:rsidR="00642679" w:rsidRDefault="00642679">
      <w:pPr>
        <w:pStyle w:val="BodyText"/>
      </w:pPr>
    </w:p>
    <w:p w14:paraId="57C488A3" w14:textId="77777777" w:rsidR="00642679" w:rsidRDefault="006779F3">
      <w:pPr>
        <w:pStyle w:val="ListParagraph"/>
        <w:numPr>
          <w:ilvl w:val="2"/>
          <w:numId w:val="10"/>
        </w:numPr>
        <w:tabs>
          <w:tab w:val="left" w:pos="2299"/>
          <w:tab w:val="left" w:pos="2300"/>
        </w:tabs>
        <w:spacing w:before="1"/>
        <w:ind w:left="2299" w:right="287"/>
        <w:rPr>
          <w:sz w:val="24"/>
        </w:rPr>
      </w:pPr>
      <w:r>
        <w:rPr>
          <w:b/>
          <w:sz w:val="24"/>
        </w:rPr>
        <w:t xml:space="preserve">Requirement of Hearing Disputed. </w:t>
      </w:r>
      <w:r>
        <w:rPr>
          <w:sz w:val="24"/>
        </w:rPr>
        <w:t>In any matter in which the involved division believes that an adjudicatory hearing is not required by law, the division shall forward its written reasons in support of its position,</w:t>
      </w:r>
      <w:r>
        <w:rPr>
          <w:spacing w:val="40"/>
          <w:sz w:val="24"/>
        </w:rPr>
        <w:t xml:space="preserve"> </w:t>
      </w:r>
      <w:r>
        <w:rPr>
          <w:sz w:val="24"/>
        </w:rPr>
        <w:t>together</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hearing</w:t>
      </w:r>
      <w:r>
        <w:rPr>
          <w:spacing w:val="-4"/>
          <w:sz w:val="24"/>
        </w:rPr>
        <w:t xml:space="preserve"> </w:t>
      </w:r>
      <w:r>
        <w:rPr>
          <w:sz w:val="24"/>
        </w:rPr>
        <w:t>report,</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Chief</w:t>
      </w:r>
      <w:r>
        <w:rPr>
          <w:spacing w:val="-5"/>
          <w:sz w:val="24"/>
        </w:rPr>
        <w:t xml:space="preserve"> </w:t>
      </w:r>
      <w:r>
        <w:rPr>
          <w:sz w:val="24"/>
        </w:rPr>
        <w:t>Administrative</w:t>
      </w:r>
      <w:r>
        <w:rPr>
          <w:spacing w:val="-5"/>
          <w:sz w:val="24"/>
        </w:rPr>
        <w:t xml:space="preserve"> </w:t>
      </w:r>
      <w:r>
        <w:rPr>
          <w:sz w:val="24"/>
        </w:rPr>
        <w:t>Hearing</w:t>
      </w:r>
      <w:r>
        <w:rPr>
          <w:spacing w:val="-4"/>
          <w:sz w:val="24"/>
        </w:rPr>
        <w:t xml:space="preserve"> </w:t>
      </w:r>
      <w:r>
        <w:rPr>
          <w:sz w:val="24"/>
        </w:rPr>
        <w:t>Officer and the appellant. The appellant shall be informed of his/her/their right to provide written reasons as to why in the appellant’s opinion a hearing is appropriate. The Chief Administrative Hearing Officer or designee shall make a final determination as to whether or not a hearing is required. Provided, however, should it appear to the Chief Administrative Hearing Officer that a determination as to whether or not a hearing is required is dependent upon the finding of additional facts, the Chief Administrative Hearing</w:t>
      </w:r>
      <w:r>
        <w:rPr>
          <w:spacing w:val="-2"/>
          <w:sz w:val="24"/>
        </w:rPr>
        <w:t xml:space="preserve"> </w:t>
      </w:r>
      <w:r>
        <w:rPr>
          <w:sz w:val="24"/>
        </w:rPr>
        <w:t>Officer</w:t>
      </w:r>
      <w:r>
        <w:rPr>
          <w:spacing w:val="-3"/>
          <w:sz w:val="24"/>
        </w:rPr>
        <w:t xml:space="preserve"> </w:t>
      </w:r>
      <w:r>
        <w:rPr>
          <w:sz w:val="24"/>
        </w:rPr>
        <w:t>may</w:t>
      </w:r>
      <w:r>
        <w:rPr>
          <w:spacing w:val="-2"/>
          <w:sz w:val="24"/>
        </w:rPr>
        <w:t xml:space="preserve"> </w:t>
      </w:r>
      <w:r>
        <w:rPr>
          <w:sz w:val="24"/>
        </w:rPr>
        <w:t>refer</w:t>
      </w:r>
      <w:r>
        <w:rPr>
          <w:spacing w:val="-3"/>
          <w:sz w:val="24"/>
        </w:rPr>
        <w:t xml:space="preserve"> </w:t>
      </w:r>
      <w:r>
        <w:rPr>
          <w:sz w:val="24"/>
        </w:rPr>
        <w:t>the</w:t>
      </w:r>
      <w:r>
        <w:rPr>
          <w:spacing w:val="-3"/>
          <w:sz w:val="24"/>
        </w:rPr>
        <w:t xml:space="preserve"> </w:t>
      </w:r>
      <w:r>
        <w:rPr>
          <w:sz w:val="24"/>
        </w:rPr>
        <w:t>issue</w:t>
      </w:r>
      <w:r>
        <w:rPr>
          <w:spacing w:val="-3"/>
          <w:sz w:val="24"/>
        </w:rPr>
        <w:t xml:space="preserve"> </w:t>
      </w:r>
      <w:r>
        <w:rPr>
          <w:sz w:val="24"/>
        </w:rPr>
        <w:t>to</w:t>
      </w:r>
      <w:r>
        <w:rPr>
          <w:spacing w:val="-2"/>
          <w:sz w:val="24"/>
        </w:rPr>
        <w:t xml:space="preserve"> </w:t>
      </w:r>
      <w:r>
        <w:rPr>
          <w:sz w:val="24"/>
        </w:rPr>
        <w:t>a</w:t>
      </w:r>
      <w:r>
        <w:rPr>
          <w:spacing w:val="-3"/>
          <w:sz w:val="24"/>
        </w:rPr>
        <w:t xml:space="preserve"> </w:t>
      </w:r>
      <w:r>
        <w:rPr>
          <w:sz w:val="24"/>
        </w:rPr>
        <w:t>Hearing</w:t>
      </w:r>
      <w:r>
        <w:rPr>
          <w:spacing w:val="-2"/>
          <w:sz w:val="24"/>
        </w:rPr>
        <w:t xml:space="preserve"> </w:t>
      </w:r>
      <w:r>
        <w:rPr>
          <w:sz w:val="24"/>
        </w:rPr>
        <w:t>Officer</w:t>
      </w:r>
      <w:r>
        <w:rPr>
          <w:spacing w:val="-1"/>
          <w:sz w:val="24"/>
        </w:rPr>
        <w:t xml:space="preserve"> </w:t>
      </w:r>
      <w:r>
        <w:rPr>
          <w:sz w:val="24"/>
        </w:rPr>
        <w:t>for</w:t>
      </w:r>
      <w:r>
        <w:rPr>
          <w:spacing w:val="-3"/>
          <w:sz w:val="24"/>
        </w:rPr>
        <w:t xml:space="preserve"> </w:t>
      </w:r>
      <w:r>
        <w:rPr>
          <w:sz w:val="24"/>
        </w:rPr>
        <w:t>the</w:t>
      </w:r>
      <w:r>
        <w:rPr>
          <w:spacing w:val="-3"/>
          <w:sz w:val="24"/>
        </w:rPr>
        <w:t xml:space="preserve"> </w:t>
      </w:r>
      <w:r>
        <w:rPr>
          <w:sz w:val="24"/>
        </w:rPr>
        <w:t>purpose</w:t>
      </w:r>
      <w:r>
        <w:rPr>
          <w:spacing w:val="-3"/>
          <w:sz w:val="24"/>
        </w:rPr>
        <w:t xml:space="preserve"> </w:t>
      </w:r>
      <w:r>
        <w:rPr>
          <w:sz w:val="24"/>
        </w:rPr>
        <w:t>of holding a hearing to determine such facts.</w:t>
      </w:r>
    </w:p>
    <w:p w14:paraId="57C488A4" w14:textId="77777777" w:rsidR="00642679" w:rsidRDefault="00642679">
      <w:pPr>
        <w:pStyle w:val="BodyText"/>
      </w:pPr>
    </w:p>
    <w:p w14:paraId="57C488A5" w14:textId="77777777" w:rsidR="00642679" w:rsidRDefault="006779F3">
      <w:pPr>
        <w:pStyle w:val="Heading2"/>
        <w:numPr>
          <w:ilvl w:val="2"/>
          <w:numId w:val="10"/>
        </w:numPr>
        <w:tabs>
          <w:tab w:val="left" w:pos="2299"/>
          <w:tab w:val="left" w:pos="2300"/>
        </w:tabs>
      </w:pPr>
      <w:bookmarkStart w:id="10" w:name="_TOC_250000"/>
      <w:r>
        <w:t>Order</w:t>
      </w:r>
      <w:r>
        <w:rPr>
          <w:spacing w:val="-2"/>
        </w:rPr>
        <w:t xml:space="preserve"> </w:t>
      </w:r>
      <w:r>
        <w:t>of</w:t>
      </w:r>
      <w:r>
        <w:rPr>
          <w:spacing w:val="-1"/>
        </w:rPr>
        <w:t xml:space="preserve"> </w:t>
      </w:r>
      <w:bookmarkEnd w:id="10"/>
      <w:r>
        <w:rPr>
          <w:spacing w:val="-2"/>
        </w:rPr>
        <w:t>Reference</w:t>
      </w:r>
    </w:p>
    <w:p w14:paraId="57C488A6" w14:textId="77777777" w:rsidR="00642679" w:rsidRDefault="00642679">
      <w:pPr>
        <w:pStyle w:val="BodyText"/>
        <w:rPr>
          <w:b/>
        </w:rPr>
      </w:pPr>
    </w:p>
    <w:p w14:paraId="57C488A7" w14:textId="77777777" w:rsidR="00642679" w:rsidRDefault="006779F3">
      <w:pPr>
        <w:pStyle w:val="ListParagraph"/>
        <w:numPr>
          <w:ilvl w:val="3"/>
          <w:numId w:val="10"/>
        </w:numPr>
        <w:tabs>
          <w:tab w:val="left" w:pos="3019"/>
          <w:tab w:val="left" w:pos="3020"/>
        </w:tabs>
        <w:rPr>
          <w:sz w:val="24"/>
        </w:rPr>
      </w:pPr>
      <w:r>
        <w:rPr>
          <w:sz w:val="24"/>
        </w:rPr>
        <w:t>Issuance</w:t>
      </w:r>
      <w:r>
        <w:rPr>
          <w:spacing w:val="-2"/>
          <w:sz w:val="24"/>
        </w:rPr>
        <w:t xml:space="preserve"> </w:t>
      </w:r>
      <w:r>
        <w:rPr>
          <w:sz w:val="24"/>
        </w:rPr>
        <w:t>of</w:t>
      </w:r>
      <w:r>
        <w:rPr>
          <w:spacing w:val="-1"/>
          <w:sz w:val="24"/>
        </w:rPr>
        <w:t xml:space="preserve"> </w:t>
      </w:r>
      <w:r>
        <w:rPr>
          <w:sz w:val="24"/>
        </w:rPr>
        <w:t>an</w:t>
      </w:r>
      <w:r>
        <w:rPr>
          <w:spacing w:val="-1"/>
          <w:sz w:val="24"/>
        </w:rPr>
        <w:t xml:space="preserve"> </w:t>
      </w:r>
      <w:r>
        <w:rPr>
          <w:sz w:val="24"/>
        </w:rPr>
        <w:t>Order</w:t>
      </w:r>
      <w:r>
        <w:rPr>
          <w:spacing w:val="-1"/>
          <w:sz w:val="24"/>
        </w:rPr>
        <w:t xml:space="preserve"> </w:t>
      </w:r>
      <w:r>
        <w:rPr>
          <w:sz w:val="24"/>
        </w:rPr>
        <w:t>of</w:t>
      </w:r>
      <w:r>
        <w:rPr>
          <w:spacing w:val="1"/>
          <w:sz w:val="24"/>
        </w:rPr>
        <w:t xml:space="preserve"> </w:t>
      </w:r>
      <w:r>
        <w:rPr>
          <w:spacing w:val="-2"/>
          <w:sz w:val="24"/>
        </w:rPr>
        <w:t>Reference:</w:t>
      </w:r>
    </w:p>
    <w:p w14:paraId="57C488A8" w14:textId="77777777" w:rsidR="00642679" w:rsidRDefault="00642679">
      <w:pPr>
        <w:pStyle w:val="BodyText"/>
      </w:pPr>
    </w:p>
    <w:p w14:paraId="57C488A9" w14:textId="77777777" w:rsidR="00642679" w:rsidRDefault="006779F3">
      <w:pPr>
        <w:pStyle w:val="ListParagraph"/>
        <w:numPr>
          <w:ilvl w:val="0"/>
          <w:numId w:val="9"/>
        </w:numPr>
        <w:tabs>
          <w:tab w:val="left" w:pos="3739"/>
          <w:tab w:val="left" w:pos="3740"/>
        </w:tabs>
        <w:ind w:right="521"/>
        <w:rPr>
          <w:sz w:val="24"/>
        </w:rPr>
      </w:pPr>
      <w:r>
        <w:rPr>
          <w:sz w:val="24"/>
        </w:rPr>
        <w:t>All hearing reports prepared by the Maine Center for Disease</w:t>
      </w:r>
      <w:r>
        <w:rPr>
          <w:spacing w:val="-7"/>
          <w:sz w:val="24"/>
        </w:rPr>
        <w:t xml:space="preserve"> </w:t>
      </w:r>
      <w:r>
        <w:rPr>
          <w:sz w:val="24"/>
        </w:rPr>
        <w:t>Control</w:t>
      </w:r>
      <w:r>
        <w:rPr>
          <w:spacing w:val="-6"/>
          <w:sz w:val="24"/>
        </w:rPr>
        <w:t xml:space="preserve"> </w:t>
      </w:r>
      <w:r>
        <w:rPr>
          <w:sz w:val="24"/>
        </w:rPr>
        <w:t>and</w:t>
      </w:r>
      <w:r>
        <w:rPr>
          <w:spacing w:val="-6"/>
          <w:sz w:val="24"/>
        </w:rPr>
        <w:t xml:space="preserve"> </w:t>
      </w:r>
      <w:r>
        <w:rPr>
          <w:sz w:val="24"/>
        </w:rPr>
        <w:t>Prevention,</w:t>
      </w:r>
      <w:r>
        <w:rPr>
          <w:spacing w:val="-6"/>
          <w:sz w:val="24"/>
        </w:rPr>
        <w:t xml:space="preserve"> </w:t>
      </w:r>
      <w:r>
        <w:rPr>
          <w:sz w:val="24"/>
        </w:rPr>
        <w:t>the</w:t>
      </w:r>
      <w:r>
        <w:rPr>
          <w:spacing w:val="-7"/>
          <w:sz w:val="24"/>
        </w:rPr>
        <w:t xml:space="preserve"> </w:t>
      </w:r>
      <w:r>
        <w:rPr>
          <w:sz w:val="24"/>
        </w:rPr>
        <w:t>Office</w:t>
      </w:r>
      <w:r>
        <w:rPr>
          <w:spacing w:val="-7"/>
          <w:sz w:val="24"/>
        </w:rPr>
        <w:t xml:space="preserve"> </w:t>
      </w:r>
      <w:r>
        <w:rPr>
          <w:sz w:val="24"/>
        </w:rPr>
        <w:t>of</w:t>
      </w:r>
      <w:r>
        <w:rPr>
          <w:spacing w:val="-7"/>
          <w:sz w:val="24"/>
        </w:rPr>
        <w:t xml:space="preserve"> </w:t>
      </w:r>
      <w:r>
        <w:rPr>
          <w:sz w:val="24"/>
        </w:rPr>
        <w:t>MaineCare Services,</w:t>
      </w:r>
      <w:r>
        <w:rPr>
          <w:spacing w:val="-3"/>
          <w:sz w:val="24"/>
        </w:rPr>
        <w:t xml:space="preserve"> </w:t>
      </w:r>
      <w:r>
        <w:rPr>
          <w:sz w:val="24"/>
        </w:rPr>
        <w:t>and</w:t>
      </w:r>
      <w:r>
        <w:rPr>
          <w:spacing w:val="-3"/>
          <w:sz w:val="24"/>
        </w:rPr>
        <w:t xml:space="preserve"> </w:t>
      </w:r>
      <w:r>
        <w:rPr>
          <w:sz w:val="24"/>
        </w:rPr>
        <w:t>the</w:t>
      </w:r>
      <w:r>
        <w:rPr>
          <w:spacing w:val="-2"/>
          <w:sz w:val="24"/>
        </w:rPr>
        <w:t xml:space="preserve"> </w:t>
      </w:r>
      <w:r>
        <w:rPr>
          <w:sz w:val="24"/>
        </w:rPr>
        <w:t>Office</w:t>
      </w:r>
      <w:r>
        <w:rPr>
          <w:spacing w:val="-2"/>
          <w:sz w:val="24"/>
        </w:rPr>
        <w:t xml:space="preserve"> </w:t>
      </w:r>
      <w:r>
        <w:rPr>
          <w:sz w:val="24"/>
        </w:rPr>
        <w:t>of</w:t>
      </w:r>
      <w:r>
        <w:rPr>
          <w:spacing w:val="-4"/>
          <w:sz w:val="24"/>
        </w:rPr>
        <w:t xml:space="preserve"> </w:t>
      </w:r>
      <w:r>
        <w:rPr>
          <w:sz w:val="24"/>
        </w:rPr>
        <w:t>Child</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Services,</w:t>
      </w:r>
      <w:r>
        <w:rPr>
          <w:spacing w:val="-3"/>
          <w:sz w:val="24"/>
        </w:rPr>
        <w:t xml:space="preserve"> </w:t>
      </w:r>
      <w:r>
        <w:rPr>
          <w:sz w:val="24"/>
        </w:rPr>
        <w:t>or their successor units, shall be sent to the Chief</w:t>
      </w:r>
    </w:p>
    <w:p w14:paraId="57C488AA" w14:textId="77777777" w:rsidR="00642679" w:rsidRDefault="00642679">
      <w:pPr>
        <w:rPr>
          <w:sz w:val="24"/>
        </w:rPr>
        <w:sectPr w:rsidR="00642679">
          <w:pgSz w:w="12240" w:h="15840"/>
          <w:pgMar w:top="1340" w:right="1160" w:bottom="280" w:left="1300" w:header="629" w:footer="0" w:gutter="0"/>
          <w:cols w:space="720"/>
        </w:sectPr>
      </w:pPr>
    </w:p>
    <w:p w14:paraId="57C488AB" w14:textId="77777777" w:rsidR="00642679" w:rsidRDefault="006779F3">
      <w:pPr>
        <w:pStyle w:val="BodyText"/>
        <w:spacing w:before="80"/>
        <w:ind w:left="3740" w:right="316"/>
      </w:pPr>
      <w:r>
        <w:lastRenderedPageBreak/>
        <w:t>Administrative Hearing Officer who will consult with the Office</w:t>
      </w:r>
      <w:r>
        <w:rPr>
          <w:spacing w:val="-6"/>
        </w:rPr>
        <w:t xml:space="preserve"> </w:t>
      </w:r>
      <w:r>
        <w:t>of</w:t>
      </w:r>
      <w:r>
        <w:rPr>
          <w:spacing w:val="-6"/>
        </w:rPr>
        <w:t xml:space="preserve"> </w:t>
      </w:r>
      <w:r>
        <w:t>the</w:t>
      </w:r>
      <w:r>
        <w:rPr>
          <w:spacing w:val="-6"/>
        </w:rPr>
        <w:t xml:space="preserve"> </w:t>
      </w:r>
      <w:r>
        <w:t>Commissioner</w:t>
      </w:r>
      <w:r>
        <w:rPr>
          <w:spacing w:val="-6"/>
        </w:rPr>
        <w:t xml:space="preserve"> </w:t>
      </w:r>
      <w:r>
        <w:t>to</w:t>
      </w:r>
      <w:r>
        <w:rPr>
          <w:spacing w:val="-5"/>
        </w:rPr>
        <w:t xml:space="preserve"> </w:t>
      </w:r>
      <w:r>
        <w:t>determine</w:t>
      </w:r>
      <w:r>
        <w:rPr>
          <w:spacing w:val="-4"/>
        </w:rPr>
        <w:t xml:space="preserve"> </w:t>
      </w:r>
      <w:r>
        <w:t>whether</w:t>
      </w:r>
      <w:r>
        <w:rPr>
          <w:spacing w:val="-4"/>
        </w:rPr>
        <w:t xml:space="preserve"> </w:t>
      </w:r>
      <w:r>
        <w:t>an</w:t>
      </w:r>
      <w:r>
        <w:rPr>
          <w:spacing w:val="-5"/>
        </w:rPr>
        <w:t xml:space="preserve"> </w:t>
      </w:r>
      <w:r>
        <w:t>Order of Reference will be issued unless otherwise provided by law or agency rule or by direction of the Commissioner.</w:t>
      </w:r>
    </w:p>
    <w:p w14:paraId="57C488AC" w14:textId="77777777" w:rsidR="00642679" w:rsidRDefault="00642679">
      <w:pPr>
        <w:pStyle w:val="BodyText"/>
        <w:spacing w:before="11"/>
        <w:rPr>
          <w:sz w:val="23"/>
        </w:rPr>
      </w:pPr>
    </w:p>
    <w:p w14:paraId="57C488AD" w14:textId="77777777" w:rsidR="00642679" w:rsidRDefault="006779F3">
      <w:pPr>
        <w:pStyle w:val="ListParagraph"/>
        <w:numPr>
          <w:ilvl w:val="0"/>
          <w:numId w:val="9"/>
        </w:numPr>
        <w:tabs>
          <w:tab w:val="left" w:pos="3739"/>
          <w:tab w:val="left" w:pos="3740"/>
        </w:tabs>
        <w:ind w:right="297"/>
        <w:rPr>
          <w:sz w:val="24"/>
        </w:rPr>
      </w:pPr>
      <w:r>
        <w:rPr>
          <w:sz w:val="24"/>
        </w:rPr>
        <w:t>Hearings involving other Offices and Divisions: The Chief Administrative Hearing Officer or the director of any Departmental unit, may request the Office of the Commissioner,</w:t>
      </w:r>
      <w:r>
        <w:rPr>
          <w:spacing w:val="-5"/>
          <w:sz w:val="24"/>
        </w:rPr>
        <w:t xml:space="preserve"> </w:t>
      </w:r>
      <w:r>
        <w:rPr>
          <w:sz w:val="24"/>
        </w:rPr>
        <w:t>or</w:t>
      </w:r>
      <w:r>
        <w:rPr>
          <w:spacing w:val="-6"/>
          <w:sz w:val="24"/>
        </w:rPr>
        <w:t xml:space="preserve"> </w:t>
      </w:r>
      <w:r>
        <w:rPr>
          <w:sz w:val="24"/>
        </w:rPr>
        <w:t>the</w:t>
      </w:r>
      <w:r>
        <w:rPr>
          <w:spacing w:val="-6"/>
          <w:sz w:val="24"/>
        </w:rPr>
        <w:t xml:space="preserve"> </w:t>
      </w:r>
      <w:r>
        <w:rPr>
          <w:sz w:val="24"/>
        </w:rPr>
        <w:t>Commissioner’s</w:t>
      </w:r>
      <w:r>
        <w:rPr>
          <w:spacing w:val="-5"/>
          <w:sz w:val="24"/>
        </w:rPr>
        <w:t xml:space="preserve"> </w:t>
      </w:r>
      <w:r>
        <w:rPr>
          <w:sz w:val="24"/>
        </w:rPr>
        <w:t>designee,</w:t>
      </w:r>
      <w:r>
        <w:rPr>
          <w:spacing w:val="-5"/>
          <w:sz w:val="24"/>
        </w:rPr>
        <w:t xml:space="preserve"> </w:t>
      </w:r>
      <w:r>
        <w:rPr>
          <w:sz w:val="24"/>
        </w:rPr>
        <w:t>to</w:t>
      </w:r>
      <w:r>
        <w:rPr>
          <w:spacing w:val="-5"/>
          <w:sz w:val="24"/>
        </w:rPr>
        <w:t xml:space="preserve"> </w:t>
      </w:r>
      <w:r>
        <w:rPr>
          <w:sz w:val="24"/>
        </w:rPr>
        <w:t>issue</w:t>
      </w:r>
      <w:r>
        <w:rPr>
          <w:spacing w:val="-6"/>
          <w:sz w:val="24"/>
        </w:rPr>
        <w:t xml:space="preserve"> </w:t>
      </w:r>
      <w:r>
        <w:rPr>
          <w:sz w:val="24"/>
        </w:rPr>
        <w:t>an Order of Reference for a particular matter. In determining whether to issue an Order of Reference, the Commissioner or the Commissioner’s designee may consider the following: the complexity of the matter, whether a substantial public interest in the subject matter of the hearing exists, whether the matter to be reviewed is novel or unusual, and any other consideration deemed relevant.</w:t>
      </w:r>
    </w:p>
    <w:p w14:paraId="57C488AE" w14:textId="77777777" w:rsidR="00642679" w:rsidRDefault="00642679">
      <w:pPr>
        <w:pStyle w:val="BodyText"/>
      </w:pPr>
    </w:p>
    <w:p w14:paraId="57C488AF" w14:textId="77777777" w:rsidR="00642679" w:rsidRDefault="006779F3">
      <w:pPr>
        <w:pStyle w:val="ListParagraph"/>
        <w:numPr>
          <w:ilvl w:val="3"/>
          <w:numId w:val="10"/>
        </w:numPr>
        <w:tabs>
          <w:tab w:val="left" w:pos="3019"/>
          <w:tab w:val="left" w:pos="3020"/>
        </w:tabs>
        <w:ind w:right="569"/>
        <w:rPr>
          <w:sz w:val="24"/>
        </w:rPr>
      </w:pPr>
      <w:r>
        <w:rPr>
          <w:sz w:val="24"/>
        </w:rPr>
        <w:t>Referring</w:t>
      </w:r>
      <w:r>
        <w:rPr>
          <w:spacing w:val="-5"/>
          <w:sz w:val="24"/>
        </w:rPr>
        <w:t xml:space="preserve"> </w:t>
      </w:r>
      <w:r>
        <w:rPr>
          <w:sz w:val="24"/>
        </w:rPr>
        <w:t>the</w:t>
      </w:r>
      <w:r>
        <w:rPr>
          <w:spacing w:val="-4"/>
          <w:sz w:val="24"/>
        </w:rPr>
        <w:t xml:space="preserve"> </w:t>
      </w:r>
      <w:r>
        <w:rPr>
          <w:sz w:val="24"/>
        </w:rPr>
        <w:t>Hearing</w:t>
      </w:r>
      <w:r>
        <w:rPr>
          <w:spacing w:val="-5"/>
          <w:sz w:val="24"/>
        </w:rPr>
        <w:t xml:space="preserve"> </w:t>
      </w:r>
      <w:r>
        <w:rPr>
          <w:sz w:val="24"/>
        </w:rPr>
        <w:t>Request</w:t>
      </w:r>
      <w:r>
        <w:rPr>
          <w:spacing w:val="-5"/>
          <w:sz w:val="24"/>
        </w:rPr>
        <w:t xml:space="preserve"> </w:t>
      </w:r>
      <w:r>
        <w:rPr>
          <w:sz w:val="24"/>
        </w:rPr>
        <w:t>to</w:t>
      </w:r>
      <w:r>
        <w:rPr>
          <w:spacing w:val="-5"/>
          <w:sz w:val="24"/>
        </w:rPr>
        <w:t xml:space="preserve"> </w:t>
      </w:r>
      <w:r>
        <w:rPr>
          <w:sz w:val="24"/>
        </w:rPr>
        <w:t>the</w:t>
      </w:r>
      <w:r>
        <w:rPr>
          <w:spacing w:val="-5"/>
          <w:sz w:val="24"/>
        </w:rPr>
        <w:t xml:space="preserve"> </w:t>
      </w:r>
      <w:r>
        <w:rPr>
          <w:sz w:val="24"/>
        </w:rPr>
        <w:t>Division</w:t>
      </w:r>
      <w:r>
        <w:rPr>
          <w:spacing w:val="-5"/>
          <w:sz w:val="24"/>
        </w:rPr>
        <w:t xml:space="preserve"> </w:t>
      </w:r>
      <w:r>
        <w:rPr>
          <w:sz w:val="24"/>
        </w:rPr>
        <w:t>of</w:t>
      </w:r>
      <w:r>
        <w:rPr>
          <w:spacing w:val="-5"/>
          <w:sz w:val="24"/>
        </w:rPr>
        <w:t xml:space="preserve"> </w:t>
      </w:r>
      <w:r>
        <w:rPr>
          <w:sz w:val="24"/>
        </w:rPr>
        <w:t xml:space="preserve">Administrative </w:t>
      </w:r>
      <w:r>
        <w:rPr>
          <w:spacing w:val="-2"/>
          <w:sz w:val="24"/>
        </w:rPr>
        <w:t>Hearings:</w:t>
      </w:r>
    </w:p>
    <w:p w14:paraId="57C488B0" w14:textId="77777777" w:rsidR="00642679" w:rsidRDefault="00642679">
      <w:pPr>
        <w:pStyle w:val="BodyText"/>
      </w:pPr>
    </w:p>
    <w:p w14:paraId="57C488B1" w14:textId="77777777" w:rsidR="00642679" w:rsidRDefault="006779F3">
      <w:pPr>
        <w:pStyle w:val="BodyText"/>
        <w:ind w:left="3019" w:right="316"/>
      </w:pPr>
      <w:r>
        <w:t>When</w:t>
      </w:r>
      <w:r>
        <w:rPr>
          <w:spacing w:val="-4"/>
        </w:rPr>
        <w:t xml:space="preserve"> </w:t>
      </w:r>
      <w:r>
        <w:t>the</w:t>
      </w:r>
      <w:r>
        <w:rPr>
          <w:spacing w:val="-5"/>
        </w:rPr>
        <w:t xml:space="preserve"> </w:t>
      </w:r>
      <w:r>
        <w:t>Commissioner</w:t>
      </w:r>
      <w:r>
        <w:rPr>
          <w:spacing w:val="-5"/>
        </w:rPr>
        <w:t xml:space="preserve"> </w:t>
      </w:r>
      <w:r>
        <w:t>has</w:t>
      </w:r>
      <w:r>
        <w:rPr>
          <w:spacing w:val="-4"/>
        </w:rPr>
        <w:t xml:space="preserve"> </w:t>
      </w:r>
      <w:r>
        <w:t>determined</w:t>
      </w:r>
      <w:r>
        <w:rPr>
          <w:spacing w:val="-4"/>
        </w:rPr>
        <w:t xml:space="preserve"> </w:t>
      </w:r>
      <w:r>
        <w:t>whether</w:t>
      </w:r>
      <w:r>
        <w:rPr>
          <w:spacing w:val="-5"/>
        </w:rPr>
        <w:t xml:space="preserve"> </w:t>
      </w:r>
      <w:r>
        <w:t>to</w:t>
      </w:r>
      <w:r>
        <w:rPr>
          <w:spacing w:val="-4"/>
        </w:rPr>
        <w:t xml:space="preserve"> </w:t>
      </w:r>
      <w:r>
        <w:t>issue</w:t>
      </w:r>
      <w:r>
        <w:rPr>
          <w:spacing w:val="-5"/>
        </w:rPr>
        <w:t xml:space="preserve"> </w:t>
      </w:r>
      <w:r>
        <w:t>an</w:t>
      </w:r>
      <w:r>
        <w:rPr>
          <w:spacing w:val="-4"/>
        </w:rPr>
        <w:t xml:space="preserve"> </w:t>
      </w:r>
      <w:r>
        <w:t>Order of Reference, he/she/they will refer the hearing request to the Division of Administrative Hearings for processing.</w:t>
      </w:r>
    </w:p>
    <w:p w14:paraId="57C488B2" w14:textId="77777777" w:rsidR="00642679" w:rsidRDefault="00642679">
      <w:pPr>
        <w:pStyle w:val="BodyText"/>
      </w:pPr>
    </w:p>
    <w:p w14:paraId="57C488B3" w14:textId="77777777" w:rsidR="00642679" w:rsidRDefault="006779F3">
      <w:pPr>
        <w:pStyle w:val="ListParagraph"/>
        <w:numPr>
          <w:ilvl w:val="0"/>
          <w:numId w:val="8"/>
        </w:numPr>
        <w:tabs>
          <w:tab w:val="left" w:pos="3739"/>
          <w:tab w:val="left" w:pos="3740"/>
        </w:tabs>
        <w:spacing w:before="1"/>
        <w:ind w:left="3739" w:right="345"/>
        <w:rPr>
          <w:sz w:val="24"/>
        </w:rPr>
      </w:pPr>
      <w:r>
        <w:rPr>
          <w:sz w:val="24"/>
        </w:rPr>
        <w:t>If the Commissioner chooses to issue an Order of Reference the Division of Administrative Hearings shall assign</w:t>
      </w:r>
      <w:r>
        <w:rPr>
          <w:spacing w:val="-5"/>
          <w:sz w:val="24"/>
        </w:rPr>
        <w:t xml:space="preserve"> </w:t>
      </w:r>
      <w:r>
        <w:rPr>
          <w:sz w:val="24"/>
        </w:rPr>
        <w:t>a</w:t>
      </w:r>
      <w:r>
        <w:rPr>
          <w:spacing w:val="-6"/>
          <w:sz w:val="24"/>
        </w:rPr>
        <w:t xml:space="preserve"> </w:t>
      </w:r>
      <w:r>
        <w:rPr>
          <w:sz w:val="24"/>
        </w:rPr>
        <w:t>presiding</w:t>
      </w:r>
      <w:r>
        <w:rPr>
          <w:spacing w:val="-5"/>
          <w:sz w:val="24"/>
        </w:rPr>
        <w:t xml:space="preserve"> </w:t>
      </w:r>
      <w:r>
        <w:rPr>
          <w:sz w:val="24"/>
        </w:rPr>
        <w:t>officer</w:t>
      </w:r>
      <w:r>
        <w:rPr>
          <w:spacing w:val="-4"/>
          <w:sz w:val="24"/>
        </w:rPr>
        <w:t xml:space="preserve"> </w:t>
      </w:r>
      <w:r>
        <w:rPr>
          <w:sz w:val="24"/>
        </w:rPr>
        <w:t>who</w:t>
      </w:r>
      <w:r>
        <w:rPr>
          <w:spacing w:val="-5"/>
          <w:sz w:val="24"/>
        </w:rPr>
        <w:t xml:space="preserve"> </w:t>
      </w:r>
      <w:r>
        <w:rPr>
          <w:sz w:val="24"/>
        </w:rPr>
        <w:t>will</w:t>
      </w:r>
      <w:r>
        <w:rPr>
          <w:spacing w:val="-5"/>
          <w:sz w:val="24"/>
        </w:rPr>
        <w:t xml:space="preserve"> </w:t>
      </w:r>
      <w:r>
        <w:rPr>
          <w:sz w:val="24"/>
        </w:rPr>
        <w:t>prepare</w:t>
      </w:r>
      <w:r>
        <w:rPr>
          <w:spacing w:val="-6"/>
          <w:sz w:val="24"/>
        </w:rPr>
        <w:t xml:space="preserve"> </w:t>
      </w:r>
      <w:r>
        <w:rPr>
          <w:sz w:val="24"/>
        </w:rPr>
        <w:t>written</w:t>
      </w:r>
      <w:r>
        <w:rPr>
          <w:spacing w:val="-3"/>
          <w:sz w:val="24"/>
        </w:rPr>
        <w:t xml:space="preserve"> </w:t>
      </w:r>
      <w:r>
        <w:rPr>
          <w:sz w:val="24"/>
        </w:rPr>
        <w:t xml:space="preserve">findings and recommended decision as directed by the Order of </w:t>
      </w:r>
      <w:r>
        <w:rPr>
          <w:spacing w:val="-2"/>
          <w:sz w:val="24"/>
        </w:rPr>
        <w:t>Reference.</w:t>
      </w:r>
    </w:p>
    <w:p w14:paraId="57C488B4" w14:textId="77777777" w:rsidR="00642679" w:rsidRDefault="00642679">
      <w:pPr>
        <w:pStyle w:val="BodyText"/>
      </w:pPr>
    </w:p>
    <w:p w14:paraId="57C488B5" w14:textId="77777777" w:rsidR="00642679" w:rsidRDefault="006779F3">
      <w:pPr>
        <w:pStyle w:val="ListParagraph"/>
        <w:numPr>
          <w:ilvl w:val="0"/>
          <w:numId w:val="8"/>
        </w:numPr>
        <w:tabs>
          <w:tab w:val="left" w:pos="3739"/>
          <w:tab w:val="left" w:pos="3740"/>
        </w:tabs>
        <w:ind w:left="3739" w:right="419"/>
        <w:rPr>
          <w:sz w:val="24"/>
        </w:rPr>
      </w:pPr>
      <w:r>
        <w:rPr>
          <w:sz w:val="24"/>
        </w:rPr>
        <w:t>If the Commissioner chooses not to issue an Order of Reference, the Division of Administrative Hearings shall assign</w:t>
      </w:r>
      <w:r>
        <w:rPr>
          <w:spacing w:val="-5"/>
          <w:sz w:val="24"/>
        </w:rPr>
        <w:t xml:space="preserve"> </w:t>
      </w:r>
      <w:r>
        <w:rPr>
          <w:sz w:val="24"/>
        </w:rPr>
        <w:t>a</w:t>
      </w:r>
      <w:r>
        <w:rPr>
          <w:spacing w:val="-5"/>
          <w:sz w:val="24"/>
        </w:rPr>
        <w:t xml:space="preserve"> </w:t>
      </w:r>
      <w:r>
        <w:rPr>
          <w:sz w:val="24"/>
        </w:rPr>
        <w:t>presiding</w:t>
      </w:r>
      <w:r>
        <w:rPr>
          <w:spacing w:val="-5"/>
          <w:sz w:val="24"/>
        </w:rPr>
        <w:t xml:space="preserve"> </w:t>
      </w:r>
      <w:r>
        <w:rPr>
          <w:sz w:val="24"/>
        </w:rPr>
        <w:t>officer</w:t>
      </w:r>
      <w:r>
        <w:rPr>
          <w:spacing w:val="-4"/>
          <w:sz w:val="24"/>
        </w:rPr>
        <w:t xml:space="preserve"> </w:t>
      </w:r>
      <w:r>
        <w:rPr>
          <w:sz w:val="24"/>
        </w:rPr>
        <w:t>who</w:t>
      </w:r>
      <w:r>
        <w:rPr>
          <w:spacing w:val="-5"/>
          <w:sz w:val="24"/>
        </w:rPr>
        <w:t xml:space="preserve"> </w:t>
      </w:r>
      <w:r>
        <w:rPr>
          <w:sz w:val="24"/>
        </w:rPr>
        <w:t>will</w:t>
      </w:r>
      <w:r>
        <w:rPr>
          <w:spacing w:val="-5"/>
          <w:sz w:val="24"/>
        </w:rPr>
        <w:t xml:space="preserve"> </w:t>
      </w:r>
      <w:r>
        <w:rPr>
          <w:sz w:val="24"/>
        </w:rPr>
        <w:t>make</w:t>
      </w:r>
      <w:r>
        <w:rPr>
          <w:spacing w:val="-5"/>
          <w:sz w:val="24"/>
        </w:rPr>
        <w:t xml:space="preserve"> </w:t>
      </w:r>
      <w:r>
        <w:rPr>
          <w:sz w:val="24"/>
        </w:rPr>
        <w:t>the</w:t>
      </w:r>
      <w:r>
        <w:rPr>
          <w:spacing w:val="-5"/>
          <w:sz w:val="24"/>
        </w:rPr>
        <w:t xml:space="preserve"> </w:t>
      </w:r>
      <w:r>
        <w:rPr>
          <w:sz w:val="24"/>
        </w:rPr>
        <w:t>final</w:t>
      </w:r>
      <w:r>
        <w:rPr>
          <w:spacing w:val="-3"/>
          <w:sz w:val="24"/>
        </w:rPr>
        <w:t xml:space="preserve"> </w:t>
      </w:r>
      <w:r>
        <w:rPr>
          <w:sz w:val="24"/>
        </w:rPr>
        <w:t>decision for the agency.</w:t>
      </w:r>
    </w:p>
    <w:p w14:paraId="57C488B6" w14:textId="77777777" w:rsidR="00642679" w:rsidRDefault="00642679">
      <w:pPr>
        <w:pStyle w:val="BodyText"/>
      </w:pPr>
    </w:p>
    <w:p w14:paraId="57C488B7" w14:textId="77777777" w:rsidR="00642679" w:rsidRDefault="006779F3">
      <w:pPr>
        <w:pStyle w:val="ListParagraph"/>
        <w:numPr>
          <w:ilvl w:val="3"/>
          <w:numId w:val="10"/>
        </w:numPr>
        <w:tabs>
          <w:tab w:val="left" w:pos="3019"/>
          <w:tab w:val="left" w:pos="3020"/>
        </w:tabs>
        <w:ind w:hanging="721"/>
        <w:rPr>
          <w:sz w:val="24"/>
        </w:rPr>
      </w:pPr>
      <w:r>
        <w:rPr>
          <w:spacing w:val="-2"/>
          <w:sz w:val="24"/>
        </w:rPr>
        <w:t>Delegation</w:t>
      </w:r>
    </w:p>
    <w:p w14:paraId="57C488B8" w14:textId="77777777" w:rsidR="00642679" w:rsidRDefault="00642679">
      <w:pPr>
        <w:pStyle w:val="BodyText"/>
      </w:pPr>
    </w:p>
    <w:p w14:paraId="57C488B9" w14:textId="77777777" w:rsidR="00642679" w:rsidRDefault="006779F3">
      <w:pPr>
        <w:pStyle w:val="BodyText"/>
        <w:ind w:left="3019" w:right="380"/>
      </w:pPr>
      <w:r>
        <w:t>Any</w:t>
      </w:r>
      <w:r>
        <w:rPr>
          <w:spacing w:val="-4"/>
        </w:rPr>
        <w:t xml:space="preserve"> </w:t>
      </w:r>
      <w:r>
        <w:t>matter</w:t>
      </w:r>
      <w:r>
        <w:rPr>
          <w:spacing w:val="-5"/>
        </w:rPr>
        <w:t xml:space="preserve"> </w:t>
      </w:r>
      <w:r>
        <w:t>handled</w:t>
      </w:r>
      <w:r>
        <w:rPr>
          <w:spacing w:val="-4"/>
        </w:rPr>
        <w:t xml:space="preserve"> </w:t>
      </w:r>
      <w:r>
        <w:t>by</w:t>
      </w:r>
      <w:r>
        <w:rPr>
          <w:spacing w:val="-4"/>
        </w:rPr>
        <w:t xml:space="preserve"> </w:t>
      </w:r>
      <w:r>
        <w:t>the</w:t>
      </w:r>
      <w:r>
        <w:rPr>
          <w:spacing w:val="-5"/>
        </w:rPr>
        <w:t xml:space="preserve"> </w:t>
      </w:r>
      <w:r>
        <w:t>Commissioner</w:t>
      </w:r>
      <w:r>
        <w:rPr>
          <w:spacing w:val="-5"/>
        </w:rPr>
        <w:t xml:space="preserve"> </w:t>
      </w:r>
      <w:r>
        <w:t>under</w:t>
      </w:r>
      <w:r>
        <w:rPr>
          <w:spacing w:val="-5"/>
        </w:rPr>
        <w:t xml:space="preserve"> </w:t>
      </w:r>
      <w:r>
        <w:t>this</w:t>
      </w:r>
      <w:r>
        <w:rPr>
          <w:spacing w:val="-4"/>
        </w:rPr>
        <w:t xml:space="preserve"> </w:t>
      </w:r>
      <w:r>
        <w:t>section</w:t>
      </w:r>
      <w:r>
        <w:rPr>
          <w:spacing w:val="-4"/>
        </w:rPr>
        <w:t xml:space="preserve"> </w:t>
      </w:r>
      <w:r>
        <w:t xml:space="preserve">may be delegated to the Chief Administrative Hearing Officer by the </w:t>
      </w:r>
      <w:r>
        <w:rPr>
          <w:spacing w:val="-2"/>
        </w:rPr>
        <w:t>Commissioner.</w:t>
      </w:r>
    </w:p>
    <w:p w14:paraId="57C488BA" w14:textId="77777777" w:rsidR="00642679" w:rsidRDefault="00642679">
      <w:pPr>
        <w:pStyle w:val="BodyText"/>
      </w:pPr>
    </w:p>
    <w:p w14:paraId="57C488BB" w14:textId="77777777" w:rsidR="00642679" w:rsidRDefault="006779F3">
      <w:pPr>
        <w:pStyle w:val="ListParagraph"/>
        <w:numPr>
          <w:ilvl w:val="2"/>
          <w:numId w:val="10"/>
        </w:numPr>
        <w:tabs>
          <w:tab w:val="left" w:pos="2299"/>
          <w:tab w:val="left" w:pos="2300"/>
        </w:tabs>
        <w:ind w:left="2299" w:right="426"/>
        <w:rPr>
          <w:sz w:val="24"/>
        </w:rPr>
      </w:pPr>
      <w:r>
        <w:rPr>
          <w:b/>
          <w:sz w:val="24"/>
        </w:rPr>
        <w:t xml:space="preserve">Requests Received at the Division of Administrative Hearings. </w:t>
      </w:r>
      <w:r>
        <w:rPr>
          <w:sz w:val="24"/>
        </w:rPr>
        <w:t>Upon receipt of a Hearing Report or an Order of Reference, the Division of Administrative</w:t>
      </w:r>
      <w:r>
        <w:rPr>
          <w:spacing w:val="-5"/>
          <w:sz w:val="24"/>
        </w:rPr>
        <w:t xml:space="preserve"> </w:t>
      </w:r>
      <w:r>
        <w:rPr>
          <w:sz w:val="24"/>
        </w:rPr>
        <w:t>Hearings</w:t>
      </w:r>
      <w:r>
        <w:rPr>
          <w:spacing w:val="-2"/>
          <w:sz w:val="24"/>
        </w:rPr>
        <w:t xml:space="preserve"> </w:t>
      </w:r>
      <w:r>
        <w:rPr>
          <w:sz w:val="24"/>
        </w:rPr>
        <w:t>will</w:t>
      </w:r>
      <w:r>
        <w:rPr>
          <w:spacing w:val="-4"/>
          <w:sz w:val="24"/>
        </w:rPr>
        <w:t xml:space="preserve"> </w:t>
      </w:r>
      <w:r>
        <w:rPr>
          <w:sz w:val="24"/>
        </w:rPr>
        <w:t>assign</w:t>
      </w:r>
      <w:r>
        <w:rPr>
          <w:spacing w:val="-4"/>
          <w:sz w:val="24"/>
        </w:rPr>
        <w:t xml:space="preserve"> </w:t>
      </w:r>
      <w:r>
        <w:rPr>
          <w:sz w:val="24"/>
        </w:rPr>
        <w:t>a</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to</w:t>
      </w:r>
      <w:r>
        <w:rPr>
          <w:spacing w:val="-4"/>
          <w:sz w:val="24"/>
        </w:rPr>
        <w:t xml:space="preserve"> </w:t>
      </w:r>
      <w:r>
        <w:rPr>
          <w:sz w:val="24"/>
        </w:rPr>
        <w:t>preside</w:t>
      </w:r>
      <w:r>
        <w:rPr>
          <w:spacing w:val="-3"/>
          <w:sz w:val="24"/>
        </w:rPr>
        <w:t xml:space="preserve"> </w:t>
      </w:r>
      <w:r>
        <w:rPr>
          <w:sz w:val="24"/>
        </w:rPr>
        <w:t>and</w:t>
      </w:r>
      <w:r>
        <w:rPr>
          <w:spacing w:val="-5"/>
          <w:sz w:val="24"/>
        </w:rPr>
        <w:t xml:space="preserve"> </w:t>
      </w:r>
      <w:r>
        <w:rPr>
          <w:sz w:val="24"/>
        </w:rPr>
        <w:t>will notify all parties of the time and place of hearing.</w:t>
      </w:r>
    </w:p>
    <w:p w14:paraId="57C488BC" w14:textId="77777777" w:rsidR="00642679" w:rsidRDefault="00642679">
      <w:pPr>
        <w:rPr>
          <w:sz w:val="24"/>
        </w:rPr>
        <w:sectPr w:rsidR="00642679">
          <w:pgSz w:w="12240" w:h="15840"/>
          <w:pgMar w:top="1340" w:right="1160" w:bottom="280" w:left="1300" w:header="629" w:footer="0" w:gutter="0"/>
          <w:cols w:space="720"/>
        </w:sectPr>
      </w:pPr>
    </w:p>
    <w:p w14:paraId="57C488BD" w14:textId="77777777" w:rsidR="00642679" w:rsidRDefault="006779F3">
      <w:pPr>
        <w:pStyle w:val="BodyText"/>
        <w:spacing w:before="80"/>
        <w:ind w:left="2300" w:right="378"/>
        <w:jc w:val="both"/>
      </w:pPr>
      <w:r>
        <w:lastRenderedPageBreak/>
        <w:t>Where</w:t>
      </w:r>
      <w:r>
        <w:rPr>
          <w:spacing w:val="-2"/>
        </w:rPr>
        <w:t xml:space="preserve"> </w:t>
      </w:r>
      <w:r>
        <w:t>it</w:t>
      </w:r>
      <w:r>
        <w:rPr>
          <w:spacing w:val="-1"/>
        </w:rPr>
        <w:t xml:space="preserve"> </w:t>
      </w:r>
      <w:r>
        <w:t>appears</w:t>
      </w:r>
      <w:r>
        <w:rPr>
          <w:spacing w:val="-1"/>
        </w:rPr>
        <w:t xml:space="preserve"> </w:t>
      </w:r>
      <w:r>
        <w:t>that</w:t>
      </w:r>
      <w:r>
        <w:rPr>
          <w:spacing w:val="-1"/>
        </w:rPr>
        <w:t xml:space="preserve"> </w:t>
      </w:r>
      <w:r>
        <w:t>the matter</w:t>
      </w:r>
      <w:r>
        <w:rPr>
          <w:spacing w:val="-2"/>
        </w:rPr>
        <w:t xml:space="preserve"> </w:t>
      </w:r>
      <w:r>
        <w:t>should</w:t>
      </w:r>
      <w:r>
        <w:rPr>
          <w:spacing w:val="-1"/>
        </w:rPr>
        <w:t xml:space="preserve"> </w:t>
      </w:r>
      <w:r>
        <w:t>be</w:t>
      </w:r>
      <w:r>
        <w:rPr>
          <w:spacing w:val="-2"/>
        </w:rPr>
        <w:t xml:space="preserve"> </w:t>
      </w:r>
      <w:r>
        <w:t>treated pursuant</w:t>
      </w:r>
      <w:r>
        <w:rPr>
          <w:spacing w:val="-1"/>
        </w:rPr>
        <w:t xml:space="preserve"> </w:t>
      </w:r>
      <w:r>
        <w:t>to</w:t>
      </w:r>
      <w:r>
        <w:rPr>
          <w:spacing w:val="-1"/>
        </w:rPr>
        <w:t xml:space="preserve"> </w:t>
      </w:r>
      <w:r>
        <w:t>an</w:t>
      </w:r>
      <w:r>
        <w:rPr>
          <w:spacing w:val="-1"/>
        </w:rPr>
        <w:t xml:space="preserve"> </w:t>
      </w:r>
      <w:r>
        <w:t>Order</w:t>
      </w:r>
      <w:r>
        <w:rPr>
          <w:spacing w:val="-2"/>
        </w:rPr>
        <w:t xml:space="preserve"> </w:t>
      </w:r>
      <w:r>
        <w:t>of Reference, the Division of Administrative Hearings may first forward the case</w:t>
      </w:r>
      <w:r>
        <w:rPr>
          <w:spacing w:val="-4"/>
        </w:rPr>
        <w:t xml:space="preserve"> </w:t>
      </w:r>
      <w:r>
        <w:t>to</w:t>
      </w:r>
      <w:r>
        <w:rPr>
          <w:spacing w:val="-3"/>
        </w:rPr>
        <w:t xml:space="preserve"> </w:t>
      </w:r>
      <w:r>
        <w:t>the</w:t>
      </w:r>
      <w:r>
        <w:rPr>
          <w:spacing w:val="-4"/>
        </w:rPr>
        <w:t xml:space="preserve"> </w:t>
      </w:r>
      <w:r>
        <w:t>Office</w:t>
      </w:r>
      <w:r>
        <w:rPr>
          <w:spacing w:val="-4"/>
        </w:rPr>
        <w:t xml:space="preserve"> </w:t>
      </w:r>
      <w:r>
        <w:t>of</w:t>
      </w:r>
      <w:r>
        <w:rPr>
          <w:spacing w:val="-4"/>
        </w:rPr>
        <w:t xml:space="preserve"> </w:t>
      </w:r>
      <w:r>
        <w:t>the</w:t>
      </w:r>
      <w:r>
        <w:rPr>
          <w:spacing w:val="-2"/>
        </w:rPr>
        <w:t xml:space="preserve"> </w:t>
      </w:r>
      <w:r>
        <w:t>Commissioner</w:t>
      </w:r>
      <w:r>
        <w:rPr>
          <w:spacing w:val="-4"/>
        </w:rPr>
        <w:t xml:space="preserve"> </w:t>
      </w:r>
      <w:r>
        <w:t>for</w:t>
      </w:r>
      <w:r>
        <w:rPr>
          <w:spacing w:val="-4"/>
        </w:rPr>
        <w:t xml:space="preserve"> </w:t>
      </w:r>
      <w:r>
        <w:t>processing</w:t>
      </w:r>
      <w:r>
        <w:rPr>
          <w:spacing w:val="-3"/>
        </w:rPr>
        <w:t xml:space="preserve"> </w:t>
      </w:r>
      <w:r>
        <w:t>pursuant</w:t>
      </w:r>
      <w:r>
        <w:rPr>
          <w:spacing w:val="-3"/>
        </w:rPr>
        <w:t xml:space="preserve"> </w:t>
      </w:r>
      <w:r>
        <w:t>to</w:t>
      </w:r>
      <w:r>
        <w:rPr>
          <w:spacing w:val="-3"/>
        </w:rPr>
        <w:t xml:space="preserve"> </w:t>
      </w:r>
      <w:r>
        <w:t>Section VI(B)(5) above.</w:t>
      </w:r>
    </w:p>
    <w:p w14:paraId="57C488BE" w14:textId="77777777" w:rsidR="00642679" w:rsidRDefault="00642679">
      <w:pPr>
        <w:pStyle w:val="BodyText"/>
        <w:spacing w:before="11"/>
        <w:rPr>
          <w:sz w:val="23"/>
        </w:rPr>
      </w:pPr>
    </w:p>
    <w:p w14:paraId="57C488BF" w14:textId="77777777" w:rsidR="00642679" w:rsidRDefault="006779F3">
      <w:pPr>
        <w:pStyle w:val="BodyText"/>
        <w:ind w:left="2299"/>
      </w:pPr>
      <w:r>
        <w:t>Nothing</w:t>
      </w:r>
      <w:r>
        <w:rPr>
          <w:spacing w:val="-3"/>
        </w:rPr>
        <w:t xml:space="preserve"> </w:t>
      </w:r>
      <w:r>
        <w:t>in</w:t>
      </w:r>
      <w:r>
        <w:rPr>
          <w:spacing w:val="-3"/>
        </w:rPr>
        <w:t xml:space="preserve"> </w:t>
      </w:r>
      <w:r>
        <w:t>this</w:t>
      </w:r>
      <w:r>
        <w:rPr>
          <w:spacing w:val="-3"/>
        </w:rPr>
        <w:t xml:space="preserve"> </w:t>
      </w:r>
      <w:r>
        <w:t>section</w:t>
      </w:r>
      <w:r>
        <w:rPr>
          <w:spacing w:val="-3"/>
        </w:rPr>
        <w:t xml:space="preserve"> </w:t>
      </w:r>
      <w:r>
        <w:t>shall</w:t>
      </w:r>
      <w:r>
        <w:rPr>
          <w:spacing w:val="-3"/>
        </w:rPr>
        <w:t xml:space="preserve"> </w:t>
      </w:r>
      <w:r>
        <w:t>be</w:t>
      </w:r>
      <w:r>
        <w:rPr>
          <w:spacing w:val="-4"/>
        </w:rPr>
        <w:t xml:space="preserve"> </w:t>
      </w:r>
      <w:r>
        <w:t>construed</w:t>
      </w:r>
      <w:r>
        <w:rPr>
          <w:spacing w:val="-2"/>
        </w:rPr>
        <w:t xml:space="preserve"> </w:t>
      </w:r>
      <w:r>
        <w:t>as</w:t>
      </w:r>
      <w:r>
        <w:rPr>
          <w:spacing w:val="-3"/>
        </w:rPr>
        <w:t xml:space="preserve"> </w:t>
      </w:r>
      <w:r>
        <w:t>diminishing</w:t>
      </w:r>
      <w:r>
        <w:rPr>
          <w:spacing w:val="-3"/>
        </w:rPr>
        <w:t xml:space="preserve"> </w:t>
      </w:r>
      <w:r>
        <w:t>the</w:t>
      </w:r>
      <w:r>
        <w:rPr>
          <w:spacing w:val="-4"/>
        </w:rPr>
        <w:t xml:space="preserve"> </w:t>
      </w:r>
      <w:r>
        <w:t>authority</w:t>
      </w:r>
      <w:r>
        <w:rPr>
          <w:spacing w:val="-3"/>
        </w:rPr>
        <w:t xml:space="preserve"> </w:t>
      </w:r>
      <w:r>
        <w:t>of</w:t>
      </w:r>
      <w:r>
        <w:rPr>
          <w:spacing w:val="-4"/>
        </w:rPr>
        <w:t xml:space="preserve"> </w:t>
      </w:r>
      <w:r>
        <w:t xml:space="preserve">a Departmental division to schedule hearings itself pursuant to Section </w:t>
      </w:r>
      <w:r>
        <w:rPr>
          <w:spacing w:val="-2"/>
        </w:rPr>
        <w:t>VI(D)(1).</w:t>
      </w:r>
    </w:p>
    <w:p w14:paraId="57C488C0" w14:textId="77777777" w:rsidR="00642679" w:rsidRDefault="00642679">
      <w:pPr>
        <w:pStyle w:val="BodyText"/>
      </w:pPr>
    </w:p>
    <w:p w14:paraId="57C488C1" w14:textId="77777777" w:rsidR="00642679" w:rsidRDefault="006779F3">
      <w:pPr>
        <w:pStyle w:val="ListParagraph"/>
        <w:numPr>
          <w:ilvl w:val="2"/>
          <w:numId w:val="10"/>
        </w:numPr>
        <w:tabs>
          <w:tab w:val="left" w:pos="2299"/>
          <w:tab w:val="left" w:pos="2300"/>
        </w:tabs>
        <w:ind w:right="659"/>
        <w:rPr>
          <w:sz w:val="24"/>
        </w:rPr>
      </w:pPr>
      <w:r>
        <w:rPr>
          <w:b/>
          <w:sz w:val="24"/>
        </w:rPr>
        <w:t>Notice</w:t>
      </w:r>
      <w:r>
        <w:rPr>
          <w:b/>
          <w:spacing w:val="-4"/>
          <w:sz w:val="24"/>
        </w:rPr>
        <w:t xml:space="preserve"> </w:t>
      </w:r>
      <w:r>
        <w:rPr>
          <w:b/>
          <w:sz w:val="24"/>
        </w:rPr>
        <w:t>of</w:t>
      </w:r>
      <w:r>
        <w:rPr>
          <w:b/>
          <w:spacing w:val="-4"/>
          <w:sz w:val="24"/>
        </w:rPr>
        <w:t xml:space="preserve"> </w:t>
      </w:r>
      <w:r>
        <w:rPr>
          <w:b/>
          <w:sz w:val="24"/>
        </w:rPr>
        <w:t>Hearing.</w:t>
      </w:r>
      <w:r>
        <w:rPr>
          <w:b/>
          <w:spacing w:val="-4"/>
          <w:sz w:val="24"/>
        </w:rPr>
        <w:t xml:space="preserve"> </w:t>
      </w:r>
      <w:r>
        <w:rPr>
          <w:sz w:val="24"/>
        </w:rPr>
        <w:t>The</w:t>
      </w:r>
      <w:r>
        <w:rPr>
          <w:spacing w:val="-2"/>
          <w:sz w:val="24"/>
        </w:rPr>
        <w:t xml:space="preserve"> </w:t>
      </w:r>
      <w:r>
        <w:rPr>
          <w:sz w:val="24"/>
        </w:rPr>
        <w:t>notice</w:t>
      </w:r>
      <w:r>
        <w:rPr>
          <w:spacing w:val="-4"/>
          <w:sz w:val="24"/>
        </w:rPr>
        <w:t xml:space="preserve"> </w:t>
      </w:r>
      <w:r>
        <w:rPr>
          <w:sz w:val="24"/>
        </w:rPr>
        <w:t>of</w:t>
      </w:r>
      <w:r>
        <w:rPr>
          <w:spacing w:val="-4"/>
          <w:sz w:val="24"/>
        </w:rPr>
        <w:t xml:space="preserve"> </w:t>
      </w:r>
      <w:r>
        <w:rPr>
          <w:sz w:val="24"/>
        </w:rPr>
        <w:t>hearing</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in</w:t>
      </w:r>
      <w:r>
        <w:rPr>
          <w:spacing w:val="-3"/>
          <w:sz w:val="24"/>
        </w:rPr>
        <w:t xml:space="preserve"> </w:t>
      </w:r>
      <w:r>
        <w:rPr>
          <w:sz w:val="24"/>
        </w:rPr>
        <w:t>a</w:t>
      </w:r>
      <w:r>
        <w:rPr>
          <w:spacing w:val="-4"/>
          <w:sz w:val="24"/>
        </w:rPr>
        <w:t xml:space="preserve"> </w:t>
      </w:r>
      <w:r>
        <w:rPr>
          <w:sz w:val="24"/>
        </w:rPr>
        <w:t>form</w:t>
      </w:r>
      <w:r>
        <w:rPr>
          <w:spacing w:val="-3"/>
          <w:sz w:val="24"/>
        </w:rPr>
        <w:t xml:space="preserve"> </w:t>
      </w:r>
      <w:r>
        <w:rPr>
          <w:sz w:val="24"/>
        </w:rPr>
        <w:t>complying with all requirements of the Departmental program involved and will contain at least the following information:</w:t>
      </w:r>
    </w:p>
    <w:p w14:paraId="57C488C2" w14:textId="77777777" w:rsidR="00642679" w:rsidRDefault="00642679">
      <w:pPr>
        <w:pStyle w:val="BodyText"/>
      </w:pPr>
    </w:p>
    <w:p w14:paraId="57C488C3" w14:textId="77777777" w:rsidR="00642679" w:rsidRDefault="006779F3">
      <w:pPr>
        <w:pStyle w:val="ListParagraph"/>
        <w:numPr>
          <w:ilvl w:val="3"/>
          <w:numId w:val="10"/>
        </w:numPr>
        <w:tabs>
          <w:tab w:val="left" w:pos="3019"/>
          <w:tab w:val="left" w:pos="3020"/>
        </w:tabs>
        <w:rPr>
          <w:sz w:val="24"/>
        </w:rPr>
      </w:pPr>
      <w:r>
        <w:rPr>
          <w:sz w:val="24"/>
        </w:rPr>
        <w:t>The</w:t>
      </w:r>
      <w:r>
        <w:rPr>
          <w:spacing w:val="-2"/>
          <w:sz w:val="24"/>
        </w:rPr>
        <w:t xml:space="preserve"> </w:t>
      </w:r>
      <w:r>
        <w:rPr>
          <w:sz w:val="24"/>
        </w:rPr>
        <w:t>statutory</w:t>
      </w:r>
      <w:r>
        <w:rPr>
          <w:spacing w:val="-1"/>
          <w:sz w:val="24"/>
        </w:rPr>
        <w:t xml:space="preserve"> </w:t>
      </w:r>
      <w:r>
        <w:rPr>
          <w:sz w:val="24"/>
        </w:rPr>
        <w:t>or</w:t>
      </w:r>
      <w:r>
        <w:rPr>
          <w:spacing w:val="-2"/>
          <w:sz w:val="24"/>
        </w:rPr>
        <w:t xml:space="preserve"> </w:t>
      </w:r>
      <w:r>
        <w:rPr>
          <w:sz w:val="24"/>
        </w:rPr>
        <w:t>regulatory</w:t>
      </w:r>
      <w:r>
        <w:rPr>
          <w:spacing w:val="-1"/>
          <w:sz w:val="24"/>
        </w:rPr>
        <w:t xml:space="preserve"> </w:t>
      </w:r>
      <w:r>
        <w:rPr>
          <w:sz w:val="24"/>
        </w:rPr>
        <w:t>basis</w:t>
      </w:r>
      <w:r>
        <w:rPr>
          <w:spacing w:val="-2"/>
          <w:sz w:val="24"/>
        </w:rPr>
        <w:t xml:space="preserve"> </w:t>
      </w:r>
      <w:r>
        <w:rPr>
          <w:sz w:val="24"/>
        </w:rPr>
        <w:t>for</w:t>
      </w:r>
      <w:r>
        <w:rPr>
          <w:spacing w:val="-1"/>
          <w:sz w:val="24"/>
        </w:rPr>
        <w:t xml:space="preserve"> </w:t>
      </w:r>
      <w:r>
        <w:rPr>
          <w:sz w:val="24"/>
        </w:rPr>
        <w:t>the</w:t>
      </w:r>
      <w:r>
        <w:rPr>
          <w:spacing w:val="-2"/>
          <w:sz w:val="24"/>
        </w:rPr>
        <w:t xml:space="preserve"> hearing;</w:t>
      </w:r>
    </w:p>
    <w:p w14:paraId="57C488C4" w14:textId="77777777" w:rsidR="00642679" w:rsidRDefault="00642679">
      <w:pPr>
        <w:pStyle w:val="BodyText"/>
      </w:pPr>
    </w:p>
    <w:p w14:paraId="57C488C5" w14:textId="77777777" w:rsidR="00642679" w:rsidRDefault="006779F3">
      <w:pPr>
        <w:pStyle w:val="ListParagraph"/>
        <w:numPr>
          <w:ilvl w:val="3"/>
          <w:numId w:val="10"/>
        </w:numPr>
        <w:tabs>
          <w:tab w:val="left" w:pos="3019"/>
          <w:tab w:val="left" w:pos="3020"/>
        </w:tabs>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hearing;</w:t>
      </w:r>
    </w:p>
    <w:p w14:paraId="57C488C6" w14:textId="77777777" w:rsidR="00642679" w:rsidRDefault="00642679">
      <w:pPr>
        <w:pStyle w:val="BodyText"/>
      </w:pPr>
    </w:p>
    <w:p w14:paraId="57C488C7" w14:textId="77777777" w:rsidR="00642679" w:rsidRDefault="006779F3">
      <w:pPr>
        <w:pStyle w:val="ListParagraph"/>
        <w:numPr>
          <w:ilvl w:val="3"/>
          <w:numId w:val="10"/>
        </w:numPr>
        <w:tabs>
          <w:tab w:val="left" w:pos="3019"/>
          <w:tab w:val="left" w:pos="3020"/>
        </w:tabs>
        <w:rPr>
          <w:sz w:val="24"/>
        </w:rPr>
      </w:pPr>
      <w:r>
        <w:rPr>
          <w:sz w:val="24"/>
        </w:rPr>
        <w:t>The</w:t>
      </w:r>
      <w:r>
        <w:rPr>
          <w:spacing w:val="-2"/>
          <w:sz w:val="24"/>
        </w:rPr>
        <w:t xml:space="preserve"> </w:t>
      </w:r>
      <w:r>
        <w:rPr>
          <w:sz w:val="24"/>
        </w:rPr>
        <w:t>issues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2"/>
          <w:sz w:val="24"/>
        </w:rPr>
        <w:t>hearing;</w:t>
      </w:r>
    </w:p>
    <w:p w14:paraId="57C488C8" w14:textId="77777777" w:rsidR="00642679" w:rsidRDefault="00642679">
      <w:pPr>
        <w:pStyle w:val="BodyText"/>
      </w:pPr>
    </w:p>
    <w:p w14:paraId="57C488C9" w14:textId="77777777" w:rsidR="00642679" w:rsidRDefault="006779F3">
      <w:pPr>
        <w:pStyle w:val="ListParagraph"/>
        <w:numPr>
          <w:ilvl w:val="3"/>
          <w:numId w:val="10"/>
        </w:numPr>
        <w:tabs>
          <w:tab w:val="left" w:pos="3019"/>
          <w:tab w:val="left" w:pos="3020"/>
        </w:tabs>
        <w:ind w:right="347"/>
        <w:rPr>
          <w:sz w:val="24"/>
        </w:rPr>
      </w:pPr>
      <w:r>
        <w:rPr>
          <w:sz w:val="24"/>
        </w:rPr>
        <w:t>The rights of the parties, including the rights to present evidence and arguments, subpoena witnesses, to cross-examine opposing witnesses,</w:t>
      </w:r>
      <w:r>
        <w:rPr>
          <w:spacing w:val="-4"/>
          <w:sz w:val="24"/>
        </w:rPr>
        <w:t xml:space="preserve"> </w:t>
      </w:r>
      <w:r>
        <w:rPr>
          <w:sz w:val="24"/>
        </w:rPr>
        <w:t>be</w:t>
      </w:r>
      <w:r>
        <w:rPr>
          <w:spacing w:val="-5"/>
          <w:sz w:val="24"/>
        </w:rPr>
        <w:t xml:space="preserve"> </w:t>
      </w:r>
      <w:r>
        <w:rPr>
          <w:sz w:val="24"/>
        </w:rPr>
        <w:t>represented</w:t>
      </w:r>
      <w:r>
        <w:rPr>
          <w:spacing w:val="-3"/>
          <w:sz w:val="24"/>
        </w:rPr>
        <w:t xml:space="preserve"> </w:t>
      </w:r>
      <w:r>
        <w:rPr>
          <w:sz w:val="24"/>
        </w:rPr>
        <w:t>by</w:t>
      </w:r>
      <w:r>
        <w:rPr>
          <w:spacing w:val="-4"/>
          <w:sz w:val="24"/>
        </w:rPr>
        <w:t xml:space="preserve"> </w:t>
      </w:r>
      <w:r>
        <w:rPr>
          <w:sz w:val="24"/>
        </w:rPr>
        <w:t>legal</w:t>
      </w:r>
      <w:r>
        <w:rPr>
          <w:spacing w:val="-4"/>
          <w:sz w:val="24"/>
        </w:rPr>
        <w:t xml:space="preserve"> </w:t>
      </w:r>
      <w:r>
        <w:rPr>
          <w:sz w:val="24"/>
        </w:rPr>
        <w:t>counsel,</w:t>
      </w:r>
      <w:r>
        <w:rPr>
          <w:spacing w:val="-4"/>
          <w:sz w:val="24"/>
        </w:rPr>
        <w:t xml:space="preserve"> </w:t>
      </w:r>
      <w:r>
        <w:rPr>
          <w:sz w:val="24"/>
        </w:rPr>
        <w:t>and</w:t>
      </w:r>
      <w:r>
        <w:rPr>
          <w:spacing w:val="-4"/>
          <w:sz w:val="24"/>
        </w:rPr>
        <w:t xml:space="preserve"> </w:t>
      </w:r>
      <w:r>
        <w:rPr>
          <w:sz w:val="24"/>
        </w:rPr>
        <w:t>to</w:t>
      </w:r>
      <w:r>
        <w:rPr>
          <w:spacing w:val="-3"/>
          <w:sz w:val="24"/>
        </w:rPr>
        <w:t xml:space="preserve"> </w:t>
      </w:r>
      <w:r>
        <w:rPr>
          <w:sz w:val="24"/>
        </w:rPr>
        <w:t>have</w:t>
      </w:r>
      <w:r>
        <w:rPr>
          <w:spacing w:val="-5"/>
          <w:sz w:val="24"/>
        </w:rPr>
        <w:t xml:space="preserve"> </w:t>
      </w:r>
      <w:r>
        <w:rPr>
          <w:sz w:val="24"/>
        </w:rPr>
        <w:t>the</w:t>
      </w:r>
      <w:r>
        <w:rPr>
          <w:spacing w:val="-5"/>
          <w:sz w:val="24"/>
        </w:rPr>
        <w:t xml:space="preserve"> </w:t>
      </w:r>
      <w:r>
        <w:rPr>
          <w:sz w:val="24"/>
        </w:rPr>
        <w:t>hearing rescheduled or continued for cause; and</w:t>
      </w:r>
    </w:p>
    <w:p w14:paraId="57C488CA" w14:textId="77777777" w:rsidR="00642679" w:rsidRDefault="00642679">
      <w:pPr>
        <w:pStyle w:val="BodyText"/>
      </w:pPr>
    </w:p>
    <w:p w14:paraId="57C488CB" w14:textId="77777777" w:rsidR="00642679" w:rsidRDefault="006779F3">
      <w:pPr>
        <w:pStyle w:val="ListParagraph"/>
        <w:numPr>
          <w:ilvl w:val="3"/>
          <w:numId w:val="10"/>
        </w:numPr>
        <w:tabs>
          <w:tab w:val="left" w:pos="3019"/>
          <w:tab w:val="left" w:pos="3020"/>
        </w:tabs>
        <w:spacing w:before="1"/>
        <w:ind w:right="943"/>
        <w:rPr>
          <w:sz w:val="24"/>
        </w:rPr>
      </w:pPr>
      <w:r>
        <w:rPr>
          <w:sz w:val="24"/>
        </w:rPr>
        <w:t>The</w:t>
      </w:r>
      <w:r>
        <w:rPr>
          <w:spacing w:val="-5"/>
          <w:sz w:val="24"/>
        </w:rPr>
        <w:t xml:space="preserve"> </w:t>
      </w:r>
      <w:r>
        <w:rPr>
          <w:sz w:val="24"/>
        </w:rPr>
        <w:t>address</w:t>
      </w:r>
      <w:r>
        <w:rPr>
          <w:spacing w:val="-4"/>
          <w:sz w:val="24"/>
        </w:rPr>
        <w:t xml:space="preserve"> </w:t>
      </w:r>
      <w:r>
        <w:rPr>
          <w:sz w:val="24"/>
        </w:rPr>
        <w:t>and</w:t>
      </w:r>
      <w:r>
        <w:rPr>
          <w:spacing w:val="-4"/>
          <w:sz w:val="24"/>
        </w:rPr>
        <w:t xml:space="preserve"> </w:t>
      </w:r>
      <w:r>
        <w:rPr>
          <w:sz w:val="24"/>
        </w:rPr>
        <w:t>telephone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5"/>
          <w:sz w:val="24"/>
        </w:rPr>
        <w:t xml:space="preserve"> </w:t>
      </w:r>
      <w:r>
        <w:rPr>
          <w:sz w:val="24"/>
        </w:rPr>
        <w:t xml:space="preserve">Administrative </w:t>
      </w:r>
      <w:r>
        <w:rPr>
          <w:spacing w:val="-2"/>
          <w:sz w:val="24"/>
        </w:rPr>
        <w:t>Hearings.</w:t>
      </w:r>
    </w:p>
    <w:p w14:paraId="57C488CC" w14:textId="77777777" w:rsidR="00642679" w:rsidRDefault="00642679">
      <w:pPr>
        <w:pStyle w:val="BodyText"/>
        <w:spacing w:before="11"/>
        <w:rPr>
          <w:sz w:val="23"/>
        </w:rPr>
      </w:pPr>
    </w:p>
    <w:p w14:paraId="57C488CD" w14:textId="77777777" w:rsidR="00642679" w:rsidRDefault="006779F3">
      <w:pPr>
        <w:pStyle w:val="ListParagraph"/>
        <w:numPr>
          <w:ilvl w:val="2"/>
          <w:numId w:val="10"/>
        </w:numPr>
        <w:tabs>
          <w:tab w:val="left" w:pos="2299"/>
          <w:tab w:val="left" w:pos="2300"/>
        </w:tabs>
        <w:ind w:right="503"/>
        <w:rPr>
          <w:sz w:val="24"/>
        </w:rPr>
      </w:pPr>
      <w:r>
        <w:rPr>
          <w:b/>
          <w:sz w:val="24"/>
        </w:rPr>
        <w:t>Manner of Hearing.</w:t>
      </w:r>
      <w:r>
        <w:rPr>
          <w:b/>
          <w:spacing w:val="40"/>
          <w:sz w:val="24"/>
        </w:rPr>
        <w:t xml:space="preserve"> </w:t>
      </w:r>
      <w:r>
        <w:rPr>
          <w:sz w:val="24"/>
        </w:rPr>
        <w:t>The Division of Administrative Hearings may conduct a hearing or pre-hearing conference in person, by telephone, by videoconferencing,</w:t>
      </w:r>
      <w:r>
        <w:rPr>
          <w:spacing w:val="-5"/>
          <w:sz w:val="24"/>
        </w:rPr>
        <w:t xml:space="preserve"> </w:t>
      </w:r>
      <w:r>
        <w:rPr>
          <w:sz w:val="24"/>
        </w:rPr>
        <w:t>or</w:t>
      </w:r>
      <w:r>
        <w:rPr>
          <w:spacing w:val="-6"/>
          <w:sz w:val="24"/>
        </w:rPr>
        <w:t xml:space="preserve"> </w:t>
      </w:r>
      <w:r>
        <w:rPr>
          <w:sz w:val="24"/>
        </w:rPr>
        <w:t>by</w:t>
      </w:r>
      <w:r>
        <w:rPr>
          <w:spacing w:val="-3"/>
          <w:sz w:val="24"/>
        </w:rPr>
        <w:t xml:space="preserve"> </w:t>
      </w:r>
      <w:r>
        <w:rPr>
          <w:sz w:val="24"/>
        </w:rPr>
        <w:t>other</w:t>
      </w:r>
      <w:r>
        <w:rPr>
          <w:spacing w:val="-6"/>
          <w:sz w:val="24"/>
        </w:rPr>
        <w:t xml:space="preserve"> </w:t>
      </w:r>
      <w:r>
        <w:rPr>
          <w:sz w:val="24"/>
        </w:rPr>
        <w:t>remote</w:t>
      </w:r>
      <w:r>
        <w:rPr>
          <w:spacing w:val="-6"/>
          <w:sz w:val="24"/>
        </w:rPr>
        <w:t xml:space="preserve"> </w:t>
      </w:r>
      <w:r>
        <w:rPr>
          <w:sz w:val="24"/>
        </w:rPr>
        <w:t>means.</w:t>
      </w:r>
      <w:r>
        <w:rPr>
          <w:spacing w:val="-3"/>
          <w:sz w:val="24"/>
        </w:rPr>
        <w:t xml:space="preserve"> </w:t>
      </w:r>
      <w:r>
        <w:rPr>
          <w:sz w:val="24"/>
        </w:rPr>
        <w:t>In</w:t>
      </w:r>
      <w:r>
        <w:rPr>
          <w:spacing w:val="-5"/>
          <w:sz w:val="24"/>
        </w:rPr>
        <w:t xml:space="preserve"> </w:t>
      </w:r>
      <w:r>
        <w:rPr>
          <w:sz w:val="24"/>
        </w:rPr>
        <w:t>determining</w:t>
      </w:r>
      <w:r>
        <w:rPr>
          <w:spacing w:val="-5"/>
          <w:sz w:val="24"/>
        </w:rPr>
        <w:t xml:space="preserve"> </w:t>
      </w:r>
      <w:r>
        <w:rPr>
          <w:sz w:val="24"/>
        </w:rPr>
        <w:t>whether</w:t>
      </w:r>
      <w:r>
        <w:rPr>
          <w:spacing w:val="-6"/>
          <w:sz w:val="24"/>
        </w:rPr>
        <w:t xml:space="preserve"> </w:t>
      </w:r>
      <w:r>
        <w:rPr>
          <w:sz w:val="24"/>
        </w:rPr>
        <w:t xml:space="preserve">to conduct a hearing or pre-hearing conference in person or by remote means, the factors to be considered include, but are not limited to the </w:t>
      </w:r>
      <w:r>
        <w:rPr>
          <w:spacing w:val="-2"/>
          <w:sz w:val="24"/>
        </w:rPr>
        <w:t>following:</w:t>
      </w:r>
    </w:p>
    <w:p w14:paraId="57C488CE" w14:textId="77777777" w:rsidR="00642679" w:rsidRDefault="00642679">
      <w:pPr>
        <w:pStyle w:val="BodyText"/>
      </w:pPr>
    </w:p>
    <w:p w14:paraId="57C488CF" w14:textId="77777777" w:rsidR="00642679" w:rsidRDefault="006779F3">
      <w:pPr>
        <w:pStyle w:val="ListParagraph"/>
        <w:numPr>
          <w:ilvl w:val="3"/>
          <w:numId w:val="10"/>
        </w:numPr>
        <w:tabs>
          <w:tab w:val="left" w:pos="3019"/>
          <w:tab w:val="left" w:pos="3020"/>
        </w:tabs>
        <w:ind w:right="308"/>
        <w:rPr>
          <w:sz w:val="24"/>
        </w:rPr>
      </w:pPr>
      <w:r>
        <w:rPr>
          <w:sz w:val="24"/>
        </w:rPr>
        <w:t>Whether</w:t>
      </w:r>
      <w:r>
        <w:rPr>
          <w:spacing w:val="-3"/>
          <w:sz w:val="24"/>
        </w:rPr>
        <w:t xml:space="preserve"> </w:t>
      </w:r>
      <w:r>
        <w:rPr>
          <w:sz w:val="24"/>
        </w:rPr>
        <w:t>a</w:t>
      </w:r>
      <w:r>
        <w:rPr>
          <w:spacing w:val="-5"/>
          <w:sz w:val="24"/>
        </w:rPr>
        <w:t xml:space="preserve"> </w:t>
      </w:r>
      <w:r>
        <w:rPr>
          <w:sz w:val="24"/>
        </w:rPr>
        <w:t>party</w:t>
      </w:r>
      <w:r>
        <w:rPr>
          <w:spacing w:val="-4"/>
          <w:sz w:val="24"/>
        </w:rPr>
        <w:t xml:space="preserve"> </w:t>
      </w:r>
      <w:r>
        <w:rPr>
          <w:sz w:val="24"/>
        </w:rPr>
        <w:t>has</w:t>
      </w:r>
      <w:r>
        <w:rPr>
          <w:spacing w:val="-4"/>
          <w:sz w:val="24"/>
        </w:rPr>
        <w:t xml:space="preserve"> </w:t>
      </w:r>
      <w:r>
        <w:rPr>
          <w:sz w:val="24"/>
        </w:rPr>
        <w:t>timely</w:t>
      </w:r>
      <w:r>
        <w:rPr>
          <w:spacing w:val="-5"/>
          <w:sz w:val="24"/>
        </w:rPr>
        <w:t xml:space="preserve"> </w:t>
      </w:r>
      <w:r>
        <w:rPr>
          <w:sz w:val="24"/>
        </w:rPr>
        <w:t>and</w:t>
      </w:r>
      <w:r>
        <w:rPr>
          <w:spacing w:val="-4"/>
          <w:sz w:val="24"/>
        </w:rPr>
        <w:t xml:space="preserve"> </w:t>
      </w:r>
      <w:r>
        <w:rPr>
          <w:sz w:val="24"/>
        </w:rPr>
        <w:t>reasonably</w:t>
      </w:r>
      <w:r>
        <w:rPr>
          <w:spacing w:val="-4"/>
          <w:sz w:val="24"/>
        </w:rPr>
        <w:t xml:space="preserve"> </w:t>
      </w:r>
      <w:r>
        <w:rPr>
          <w:sz w:val="24"/>
        </w:rPr>
        <w:t>requested</w:t>
      </w:r>
      <w:r>
        <w:rPr>
          <w:spacing w:val="-4"/>
          <w:sz w:val="24"/>
        </w:rPr>
        <w:t xml:space="preserve"> </w:t>
      </w:r>
      <w:r>
        <w:rPr>
          <w:sz w:val="24"/>
        </w:rPr>
        <w:t>that</w:t>
      </w:r>
      <w:r>
        <w:rPr>
          <w:spacing w:val="-4"/>
          <w:sz w:val="24"/>
        </w:rPr>
        <w:t xml:space="preserve"> </w:t>
      </w:r>
      <w:r>
        <w:rPr>
          <w:sz w:val="24"/>
        </w:rPr>
        <w:t>a</w:t>
      </w:r>
      <w:r>
        <w:rPr>
          <w:spacing w:val="-5"/>
          <w:sz w:val="24"/>
        </w:rPr>
        <w:t xml:space="preserve"> </w:t>
      </w:r>
      <w:r>
        <w:rPr>
          <w:sz w:val="24"/>
        </w:rPr>
        <w:t>hearing or conference be held in-person;</w:t>
      </w:r>
    </w:p>
    <w:p w14:paraId="57C488D0" w14:textId="77777777" w:rsidR="00642679" w:rsidRDefault="00642679">
      <w:pPr>
        <w:pStyle w:val="BodyText"/>
      </w:pPr>
    </w:p>
    <w:p w14:paraId="57C488D1" w14:textId="77777777" w:rsidR="00642679" w:rsidRDefault="006779F3">
      <w:pPr>
        <w:pStyle w:val="ListParagraph"/>
        <w:numPr>
          <w:ilvl w:val="3"/>
          <w:numId w:val="10"/>
        </w:numPr>
        <w:tabs>
          <w:tab w:val="left" w:pos="3019"/>
          <w:tab w:val="left" w:pos="3020"/>
        </w:tabs>
        <w:ind w:right="529"/>
        <w:rPr>
          <w:sz w:val="24"/>
        </w:rPr>
      </w:pPr>
      <w:r>
        <w:rPr>
          <w:sz w:val="24"/>
        </w:rPr>
        <w:t>The</w:t>
      </w:r>
      <w:r>
        <w:rPr>
          <w:spacing w:val="-4"/>
          <w:sz w:val="24"/>
        </w:rPr>
        <w:t xml:space="preserve"> </w:t>
      </w:r>
      <w:r>
        <w:rPr>
          <w:sz w:val="24"/>
        </w:rPr>
        <w:t>location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hearing</w:t>
      </w:r>
      <w:r>
        <w:rPr>
          <w:spacing w:val="-3"/>
          <w:sz w:val="24"/>
        </w:rPr>
        <w:t xml:space="preserve"> </w:t>
      </w:r>
      <w:r>
        <w:rPr>
          <w:sz w:val="24"/>
        </w:rPr>
        <w:t>or</w:t>
      </w:r>
      <w:r>
        <w:rPr>
          <w:spacing w:val="-4"/>
          <w:sz w:val="24"/>
        </w:rPr>
        <w:t xml:space="preserve"> </w:t>
      </w:r>
      <w:r>
        <w:rPr>
          <w:sz w:val="24"/>
        </w:rPr>
        <w:t>conference</w:t>
      </w:r>
      <w:r>
        <w:rPr>
          <w:spacing w:val="-4"/>
          <w:sz w:val="24"/>
        </w:rPr>
        <w:t xml:space="preserve"> </w:t>
      </w:r>
      <w:r>
        <w:rPr>
          <w:sz w:val="24"/>
        </w:rPr>
        <w:t>if</w:t>
      </w:r>
      <w:r>
        <w:rPr>
          <w:spacing w:val="-4"/>
          <w:sz w:val="24"/>
        </w:rPr>
        <w:t xml:space="preserve"> </w:t>
      </w:r>
      <w:r>
        <w:rPr>
          <w:sz w:val="24"/>
        </w:rPr>
        <w:t>it</w:t>
      </w:r>
      <w:r>
        <w:rPr>
          <w:spacing w:val="-3"/>
          <w:sz w:val="24"/>
        </w:rPr>
        <w:t xml:space="preserve"> </w:t>
      </w:r>
      <w:r>
        <w:rPr>
          <w:sz w:val="24"/>
        </w:rPr>
        <w:t>were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held</w:t>
      </w:r>
      <w:r>
        <w:rPr>
          <w:spacing w:val="-3"/>
          <w:sz w:val="24"/>
        </w:rPr>
        <w:t xml:space="preserve"> </w:t>
      </w:r>
      <w:r>
        <w:rPr>
          <w:sz w:val="24"/>
        </w:rPr>
        <w:t xml:space="preserve">in- </w:t>
      </w:r>
      <w:r>
        <w:rPr>
          <w:spacing w:val="-2"/>
          <w:sz w:val="24"/>
        </w:rPr>
        <w:t>person;</w:t>
      </w:r>
    </w:p>
    <w:p w14:paraId="57C488D2" w14:textId="77777777" w:rsidR="00642679" w:rsidRDefault="00642679">
      <w:pPr>
        <w:pStyle w:val="BodyText"/>
      </w:pPr>
    </w:p>
    <w:p w14:paraId="57C488D3" w14:textId="77777777" w:rsidR="00642679" w:rsidRDefault="006779F3">
      <w:pPr>
        <w:pStyle w:val="ListParagraph"/>
        <w:numPr>
          <w:ilvl w:val="3"/>
          <w:numId w:val="10"/>
        </w:numPr>
        <w:tabs>
          <w:tab w:val="left" w:pos="3019"/>
          <w:tab w:val="left" w:pos="3020"/>
        </w:tabs>
        <w:ind w:right="328"/>
        <w:rPr>
          <w:sz w:val="24"/>
        </w:rPr>
      </w:pPr>
      <w:r>
        <w:rPr>
          <w:sz w:val="24"/>
        </w:rPr>
        <w:t>The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hearings</w:t>
      </w:r>
      <w:r>
        <w:rPr>
          <w:spacing w:val="-4"/>
          <w:sz w:val="24"/>
        </w:rPr>
        <w:t xml:space="preserve"> </w:t>
      </w:r>
      <w:r>
        <w:rPr>
          <w:sz w:val="24"/>
        </w:rPr>
        <w:t>that</w:t>
      </w:r>
      <w:r>
        <w:rPr>
          <w:spacing w:val="-4"/>
          <w:sz w:val="24"/>
        </w:rPr>
        <w:t xml:space="preserve"> </w:t>
      </w:r>
      <w:r>
        <w:rPr>
          <w:sz w:val="24"/>
        </w:rPr>
        <w:t>otherwise</w:t>
      </w:r>
      <w:r>
        <w:rPr>
          <w:spacing w:val="-5"/>
          <w:sz w:val="24"/>
        </w:rPr>
        <w:t xml:space="preserve"> </w:t>
      </w:r>
      <w:r>
        <w:rPr>
          <w:sz w:val="24"/>
        </w:rPr>
        <w:t>could</w:t>
      </w:r>
      <w:r>
        <w:rPr>
          <w:spacing w:val="-4"/>
          <w:sz w:val="24"/>
        </w:rPr>
        <w:t xml:space="preserve"> </w:t>
      </w:r>
      <w:r>
        <w:rPr>
          <w:sz w:val="24"/>
        </w:rPr>
        <w:t>feasibly</w:t>
      </w:r>
      <w:r>
        <w:rPr>
          <w:spacing w:val="-4"/>
          <w:sz w:val="24"/>
        </w:rPr>
        <w:t xml:space="preserve"> </w:t>
      </w:r>
      <w:r>
        <w:rPr>
          <w:sz w:val="24"/>
        </w:rPr>
        <w:t>be</w:t>
      </w:r>
      <w:r>
        <w:rPr>
          <w:spacing w:val="-5"/>
          <w:sz w:val="24"/>
        </w:rPr>
        <w:t xml:space="preserve"> </w:t>
      </w:r>
      <w:r>
        <w:rPr>
          <w:sz w:val="24"/>
        </w:rPr>
        <w:t>scheduled at the same location as the in-person hearing or conference;</w:t>
      </w:r>
    </w:p>
    <w:p w14:paraId="57C488D4" w14:textId="77777777" w:rsidR="00642679" w:rsidRDefault="00642679">
      <w:pPr>
        <w:pStyle w:val="BodyText"/>
      </w:pPr>
    </w:p>
    <w:p w14:paraId="57C488D5" w14:textId="77777777" w:rsidR="00642679" w:rsidRDefault="006779F3">
      <w:pPr>
        <w:pStyle w:val="ListParagraph"/>
        <w:numPr>
          <w:ilvl w:val="3"/>
          <w:numId w:val="10"/>
        </w:numPr>
        <w:tabs>
          <w:tab w:val="left" w:pos="3019"/>
          <w:tab w:val="left" w:pos="3020"/>
        </w:tabs>
        <w:spacing w:before="1"/>
        <w:ind w:right="625"/>
        <w:rPr>
          <w:sz w:val="24"/>
        </w:rPr>
      </w:pPr>
      <w:r>
        <w:rPr>
          <w:sz w:val="24"/>
        </w:rPr>
        <w:t>The cost factors involved to the Department, the Division of Administrative</w:t>
      </w:r>
      <w:r>
        <w:rPr>
          <w:spacing w:val="-5"/>
          <w:sz w:val="24"/>
        </w:rPr>
        <w:t xml:space="preserve"> </w:t>
      </w:r>
      <w:r>
        <w:rPr>
          <w:sz w:val="24"/>
        </w:rPr>
        <w:t>Hearings,</w:t>
      </w:r>
      <w:r>
        <w:rPr>
          <w:spacing w:val="-3"/>
          <w:sz w:val="24"/>
        </w:rPr>
        <w:t xml:space="preserve"> </w:t>
      </w:r>
      <w:r>
        <w:rPr>
          <w:sz w:val="24"/>
        </w:rPr>
        <w:t>and</w:t>
      </w:r>
      <w:r>
        <w:rPr>
          <w:spacing w:val="-4"/>
          <w:sz w:val="24"/>
        </w:rPr>
        <w:t xml:space="preserve"> </w:t>
      </w:r>
      <w:r>
        <w:rPr>
          <w:sz w:val="24"/>
        </w:rPr>
        <w:t>the</w:t>
      </w:r>
      <w:r>
        <w:rPr>
          <w:spacing w:val="-5"/>
          <w:sz w:val="24"/>
        </w:rPr>
        <w:t xml:space="preserve"> </w:t>
      </w:r>
      <w:r>
        <w:rPr>
          <w:sz w:val="24"/>
        </w:rPr>
        <w:t>parties</w:t>
      </w:r>
      <w:r>
        <w:rPr>
          <w:spacing w:val="-4"/>
          <w:sz w:val="24"/>
        </w:rPr>
        <w:t xml:space="preserve"> </w:t>
      </w:r>
      <w:r>
        <w:rPr>
          <w:sz w:val="24"/>
        </w:rPr>
        <w:t>in</w:t>
      </w:r>
      <w:r>
        <w:rPr>
          <w:spacing w:val="-4"/>
          <w:sz w:val="24"/>
        </w:rPr>
        <w:t xml:space="preserve"> </w:t>
      </w:r>
      <w:r>
        <w:rPr>
          <w:sz w:val="24"/>
        </w:rPr>
        <w:t>holding</w:t>
      </w:r>
      <w:r>
        <w:rPr>
          <w:spacing w:val="-4"/>
          <w:sz w:val="24"/>
        </w:rPr>
        <w:t xml:space="preserve"> </w:t>
      </w:r>
      <w:r>
        <w:rPr>
          <w:sz w:val="24"/>
        </w:rPr>
        <w:t>a</w:t>
      </w:r>
      <w:r>
        <w:rPr>
          <w:spacing w:val="-5"/>
          <w:sz w:val="24"/>
        </w:rPr>
        <w:t xml:space="preserve"> </w:t>
      </w:r>
      <w:r>
        <w:rPr>
          <w:sz w:val="24"/>
        </w:rPr>
        <w:t>hearing</w:t>
      </w:r>
      <w:r>
        <w:rPr>
          <w:spacing w:val="-4"/>
          <w:sz w:val="24"/>
        </w:rPr>
        <w:t xml:space="preserve"> </w:t>
      </w:r>
      <w:r>
        <w:rPr>
          <w:sz w:val="24"/>
        </w:rPr>
        <w:t>or conference in-person as opposed to remotely;</w:t>
      </w:r>
    </w:p>
    <w:p w14:paraId="57C488D6" w14:textId="77777777" w:rsidR="00642679" w:rsidRDefault="00642679">
      <w:pPr>
        <w:rPr>
          <w:sz w:val="24"/>
        </w:rPr>
        <w:sectPr w:rsidR="00642679">
          <w:pgSz w:w="12240" w:h="15840"/>
          <w:pgMar w:top="1340" w:right="1160" w:bottom="280" w:left="1300" w:header="629" w:footer="0" w:gutter="0"/>
          <w:cols w:space="720"/>
        </w:sectPr>
      </w:pPr>
    </w:p>
    <w:p w14:paraId="57C488D7" w14:textId="77777777" w:rsidR="00642679" w:rsidRDefault="00642679">
      <w:pPr>
        <w:pStyle w:val="BodyText"/>
        <w:spacing w:before="1"/>
        <w:rPr>
          <w:sz w:val="23"/>
        </w:rPr>
      </w:pPr>
    </w:p>
    <w:p w14:paraId="57C488D8" w14:textId="77777777" w:rsidR="00642679" w:rsidRDefault="006779F3">
      <w:pPr>
        <w:pStyle w:val="ListParagraph"/>
        <w:numPr>
          <w:ilvl w:val="3"/>
          <w:numId w:val="10"/>
        </w:numPr>
        <w:tabs>
          <w:tab w:val="left" w:pos="3019"/>
          <w:tab w:val="left" w:pos="3020"/>
        </w:tabs>
        <w:spacing w:before="90"/>
        <w:rPr>
          <w:sz w:val="24"/>
        </w:rPr>
      </w:pPr>
      <w:r>
        <w:rPr>
          <w:sz w:val="24"/>
        </w:rPr>
        <w:t>The</w:t>
      </w:r>
      <w:r>
        <w:rPr>
          <w:spacing w:val="-5"/>
          <w:sz w:val="24"/>
        </w:rPr>
        <w:t xml:space="preserve"> </w:t>
      </w:r>
      <w:r>
        <w:rPr>
          <w:sz w:val="24"/>
        </w:rPr>
        <w:t>number</w:t>
      </w:r>
      <w:r>
        <w:rPr>
          <w:spacing w:val="-2"/>
          <w:sz w:val="24"/>
        </w:rPr>
        <w:t xml:space="preserve"> </w:t>
      </w:r>
      <w:r>
        <w:rPr>
          <w:sz w:val="24"/>
        </w:rPr>
        <w:t>of witnesses</w:t>
      </w:r>
      <w:r>
        <w:rPr>
          <w:spacing w:val="1"/>
          <w:sz w:val="24"/>
        </w:rPr>
        <w:t xml:space="preserve"> </w:t>
      </w:r>
      <w:r>
        <w:rPr>
          <w:sz w:val="24"/>
        </w:rPr>
        <w:t>and/or</w:t>
      </w:r>
      <w:r>
        <w:rPr>
          <w:spacing w:val="-3"/>
          <w:sz w:val="24"/>
        </w:rPr>
        <w:t xml:space="preserve"> </w:t>
      </w:r>
      <w:r>
        <w:rPr>
          <w:sz w:val="24"/>
        </w:rPr>
        <w:t>exhibits</w:t>
      </w:r>
      <w:r>
        <w:rPr>
          <w:spacing w:val="-1"/>
          <w:sz w:val="24"/>
        </w:rPr>
        <w:t xml:space="preserve"> </w:t>
      </w:r>
      <w:r>
        <w:rPr>
          <w:sz w:val="24"/>
        </w:rPr>
        <w:t>required</w:t>
      </w:r>
      <w:r>
        <w:rPr>
          <w:spacing w:val="1"/>
          <w:sz w:val="24"/>
        </w:rPr>
        <w:t xml:space="preserve"> </w:t>
      </w:r>
      <w:r>
        <w:rPr>
          <w:sz w:val="24"/>
        </w:rPr>
        <w:t>to</w:t>
      </w:r>
      <w:r>
        <w:rPr>
          <w:spacing w:val="-1"/>
          <w:sz w:val="24"/>
        </w:rPr>
        <w:t xml:space="preserve"> </w:t>
      </w:r>
      <w:r>
        <w:rPr>
          <w:sz w:val="24"/>
        </w:rPr>
        <w:t>be</w:t>
      </w:r>
      <w:r>
        <w:rPr>
          <w:spacing w:val="-2"/>
          <w:sz w:val="24"/>
        </w:rPr>
        <w:t xml:space="preserve"> introduced;</w:t>
      </w:r>
    </w:p>
    <w:p w14:paraId="57C488D9" w14:textId="77777777" w:rsidR="00642679" w:rsidRDefault="00642679">
      <w:pPr>
        <w:pStyle w:val="BodyText"/>
      </w:pPr>
    </w:p>
    <w:p w14:paraId="57C488DA" w14:textId="77777777" w:rsidR="00642679" w:rsidRDefault="006779F3">
      <w:pPr>
        <w:pStyle w:val="ListParagraph"/>
        <w:numPr>
          <w:ilvl w:val="3"/>
          <w:numId w:val="10"/>
        </w:numPr>
        <w:tabs>
          <w:tab w:val="left" w:pos="3019"/>
          <w:tab w:val="left" w:pos="3020"/>
        </w:tabs>
        <w:ind w:hanging="721"/>
        <w:rPr>
          <w:sz w:val="24"/>
        </w:rPr>
      </w:pPr>
      <w:r>
        <w:rPr>
          <w:sz w:val="24"/>
        </w:rPr>
        <w:t>Safety</w:t>
      </w:r>
      <w:r>
        <w:rPr>
          <w:spacing w:val="-4"/>
          <w:sz w:val="24"/>
        </w:rPr>
        <w:t xml:space="preserve"> </w:t>
      </w:r>
      <w:r>
        <w:rPr>
          <w:sz w:val="24"/>
        </w:rPr>
        <w:t>considerations</w:t>
      </w:r>
      <w:r>
        <w:rPr>
          <w:spacing w:val="-2"/>
          <w:sz w:val="24"/>
        </w:rPr>
        <w:t xml:space="preserve"> </w:t>
      </w:r>
      <w:r>
        <w:rPr>
          <w:sz w:val="24"/>
        </w:rPr>
        <w:t>for</w:t>
      </w:r>
      <w:r>
        <w:rPr>
          <w:spacing w:val="-1"/>
          <w:sz w:val="24"/>
        </w:rPr>
        <w:t xml:space="preserve"> </w:t>
      </w:r>
      <w:r>
        <w:rPr>
          <w:sz w:val="24"/>
        </w:rPr>
        <w:t>the</w:t>
      </w:r>
      <w:r>
        <w:rPr>
          <w:spacing w:val="-2"/>
          <w:sz w:val="24"/>
        </w:rPr>
        <w:t xml:space="preserve"> </w:t>
      </w:r>
      <w:r>
        <w:rPr>
          <w:sz w:val="24"/>
        </w:rPr>
        <w:t>parties</w:t>
      </w:r>
      <w:r>
        <w:rPr>
          <w:spacing w:val="-2"/>
          <w:sz w:val="24"/>
        </w:rPr>
        <w:t xml:space="preserve"> </w:t>
      </w:r>
      <w:r>
        <w:rPr>
          <w:sz w:val="24"/>
        </w:rPr>
        <w:t>and</w:t>
      </w:r>
      <w:r>
        <w:rPr>
          <w:spacing w:val="-1"/>
          <w:sz w:val="24"/>
        </w:rPr>
        <w:t xml:space="preserve"> </w:t>
      </w:r>
      <w:r>
        <w:rPr>
          <w:spacing w:val="-2"/>
          <w:sz w:val="24"/>
        </w:rPr>
        <w:t>witnesses;</w:t>
      </w:r>
    </w:p>
    <w:p w14:paraId="57C488DB" w14:textId="77777777" w:rsidR="00642679" w:rsidRDefault="00642679">
      <w:pPr>
        <w:pStyle w:val="BodyText"/>
      </w:pPr>
    </w:p>
    <w:p w14:paraId="57C488DC" w14:textId="77777777" w:rsidR="00642679" w:rsidRDefault="006779F3">
      <w:pPr>
        <w:pStyle w:val="ListParagraph"/>
        <w:numPr>
          <w:ilvl w:val="3"/>
          <w:numId w:val="10"/>
        </w:numPr>
        <w:tabs>
          <w:tab w:val="left" w:pos="3019"/>
          <w:tab w:val="left" w:pos="3020"/>
        </w:tabs>
        <w:ind w:hanging="721"/>
        <w:rPr>
          <w:sz w:val="24"/>
        </w:rPr>
      </w:pPr>
      <w:r>
        <w:rPr>
          <w:sz w:val="24"/>
        </w:rPr>
        <w:t>The</w:t>
      </w:r>
      <w:r>
        <w:rPr>
          <w:spacing w:val="-3"/>
          <w:sz w:val="24"/>
        </w:rPr>
        <w:t xml:space="preserve"> </w:t>
      </w:r>
      <w:r>
        <w:rPr>
          <w:sz w:val="24"/>
        </w:rPr>
        <w:t>seasonal</w:t>
      </w:r>
      <w:r>
        <w:rPr>
          <w:spacing w:val="1"/>
          <w:sz w:val="24"/>
        </w:rPr>
        <w:t xml:space="preserve"> </w:t>
      </w:r>
      <w:r>
        <w:rPr>
          <w:sz w:val="24"/>
        </w:rPr>
        <w:t>weather</w:t>
      </w:r>
      <w:r>
        <w:rPr>
          <w:spacing w:val="-2"/>
          <w:sz w:val="24"/>
        </w:rPr>
        <w:t xml:space="preserve"> </w:t>
      </w:r>
      <w:r>
        <w:rPr>
          <w:sz w:val="24"/>
        </w:rPr>
        <w:t>conditions;</w:t>
      </w:r>
      <w:r>
        <w:rPr>
          <w:spacing w:val="-1"/>
          <w:sz w:val="24"/>
        </w:rPr>
        <w:t xml:space="preserve"> </w:t>
      </w:r>
      <w:r>
        <w:rPr>
          <w:spacing w:val="-5"/>
          <w:sz w:val="24"/>
        </w:rPr>
        <w:t>and</w:t>
      </w:r>
    </w:p>
    <w:p w14:paraId="57C488DD" w14:textId="77777777" w:rsidR="00642679" w:rsidRDefault="00642679">
      <w:pPr>
        <w:pStyle w:val="BodyText"/>
      </w:pPr>
    </w:p>
    <w:p w14:paraId="57C488DE" w14:textId="77777777" w:rsidR="00642679" w:rsidRDefault="006779F3">
      <w:pPr>
        <w:pStyle w:val="ListParagraph"/>
        <w:numPr>
          <w:ilvl w:val="3"/>
          <w:numId w:val="10"/>
        </w:numPr>
        <w:tabs>
          <w:tab w:val="left" w:pos="3019"/>
          <w:tab w:val="left" w:pos="3020"/>
        </w:tabs>
        <w:ind w:hanging="721"/>
        <w:rPr>
          <w:sz w:val="24"/>
        </w:rPr>
      </w:pPr>
      <w:r>
        <w:rPr>
          <w:sz w:val="24"/>
        </w:rPr>
        <w:t>Any</w:t>
      </w:r>
      <w:r>
        <w:rPr>
          <w:spacing w:val="-2"/>
          <w:sz w:val="24"/>
        </w:rPr>
        <w:t xml:space="preserve"> </w:t>
      </w:r>
      <w:r>
        <w:rPr>
          <w:sz w:val="24"/>
        </w:rPr>
        <w:t>other</w:t>
      </w:r>
      <w:r>
        <w:rPr>
          <w:spacing w:val="-2"/>
          <w:sz w:val="24"/>
        </w:rPr>
        <w:t xml:space="preserve"> </w:t>
      </w:r>
      <w:r>
        <w:rPr>
          <w:sz w:val="24"/>
        </w:rPr>
        <w:t xml:space="preserve">reasonable </w:t>
      </w:r>
      <w:r>
        <w:rPr>
          <w:spacing w:val="-2"/>
          <w:sz w:val="24"/>
        </w:rPr>
        <w:t>consideration.</w:t>
      </w:r>
    </w:p>
    <w:p w14:paraId="57C488DF" w14:textId="77777777" w:rsidR="00642679" w:rsidRDefault="00642679">
      <w:pPr>
        <w:pStyle w:val="BodyText"/>
      </w:pPr>
    </w:p>
    <w:p w14:paraId="57C488E0" w14:textId="77777777" w:rsidR="00642679" w:rsidRDefault="006779F3">
      <w:pPr>
        <w:pStyle w:val="Heading2"/>
        <w:numPr>
          <w:ilvl w:val="1"/>
          <w:numId w:val="10"/>
        </w:numPr>
        <w:tabs>
          <w:tab w:val="left" w:pos="1579"/>
          <w:tab w:val="left" w:pos="1580"/>
        </w:tabs>
        <w:ind w:hanging="721"/>
      </w:pPr>
      <w:r>
        <w:t>Department</w:t>
      </w:r>
      <w:r>
        <w:rPr>
          <w:spacing w:val="-3"/>
        </w:rPr>
        <w:t xml:space="preserve"> </w:t>
      </w:r>
      <w:r>
        <w:t>Initiation</w:t>
      </w:r>
      <w:r>
        <w:rPr>
          <w:spacing w:val="-2"/>
        </w:rPr>
        <w:t xml:space="preserve"> </w:t>
      </w:r>
      <w:r>
        <w:t>of</w:t>
      </w:r>
      <w:r>
        <w:rPr>
          <w:spacing w:val="-2"/>
        </w:rPr>
        <w:t xml:space="preserve"> Hearing</w:t>
      </w:r>
    </w:p>
    <w:p w14:paraId="57C488E1" w14:textId="77777777" w:rsidR="00642679" w:rsidRDefault="00642679">
      <w:pPr>
        <w:pStyle w:val="BodyText"/>
        <w:rPr>
          <w:b/>
        </w:rPr>
      </w:pPr>
    </w:p>
    <w:p w14:paraId="57C488E2" w14:textId="77777777" w:rsidR="00642679" w:rsidRDefault="006779F3">
      <w:pPr>
        <w:pStyle w:val="ListParagraph"/>
        <w:numPr>
          <w:ilvl w:val="2"/>
          <w:numId w:val="10"/>
        </w:numPr>
        <w:tabs>
          <w:tab w:val="left" w:pos="2299"/>
          <w:tab w:val="left" w:pos="2300"/>
        </w:tabs>
        <w:ind w:left="2299" w:right="292"/>
        <w:rPr>
          <w:sz w:val="24"/>
        </w:rPr>
      </w:pPr>
      <w:r>
        <w:rPr>
          <w:b/>
          <w:sz w:val="24"/>
        </w:rPr>
        <w:t xml:space="preserve">Notice Requirements. </w:t>
      </w:r>
      <w:r>
        <w:rPr>
          <w:sz w:val="24"/>
        </w:rPr>
        <w:t>For certain categories of matters such as Supplemental</w:t>
      </w:r>
      <w:r>
        <w:rPr>
          <w:spacing w:val="-5"/>
          <w:sz w:val="24"/>
        </w:rPr>
        <w:t xml:space="preserve"> </w:t>
      </w:r>
      <w:r>
        <w:rPr>
          <w:sz w:val="24"/>
        </w:rPr>
        <w:t>Nutrition</w:t>
      </w:r>
      <w:r>
        <w:rPr>
          <w:spacing w:val="-5"/>
          <w:sz w:val="24"/>
        </w:rPr>
        <w:t xml:space="preserve"> </w:t>
      </w:r>
      <w:r>
        <w:rPr>
          <w:sz w:val="24"/>
        </w:rPr>
        <w:t>Assistance</w:t>
      </w:r>
      <w:r>
        <w:rPr>
          <w:spacing w:val="-6"/>
          <w:sz w:val="24"/>
        </w:rPr>
        <w:t xml:space="preserve"> </w:t>
      </w:r>
      <w:r>
        <w:rPr>
          <w:sz w:val="24"/>
        </w:rPr>
        <w:t>Program</w:t>
      </w:r>
      <w:r>
        <w:rPr>
          <w:spacing w:val="-5"/>
          <w:sz w:val="24"/>
        </w:rPr>
        <w:t xml:space="preserve"> </w:t>
      </w:r>
      <w:r>
        <w:rPr>
          <w:sz w:val="24"/>
        </w:rPr>
        <w:t>(SNAP)</w:t>
      </w:r>
      <w:r>
        <w:rPr>
          <w:spacing w:val="-6"/>
          <w:sz w:val="24"/>
        </w:rPr>
        <w:t xml:space="preserve"> </w:t>
      </w:r>
      <w:r>
        <w:rPr>
          <w:sz w:val="24"/>
        </w:rPr>
        <w:t>Disqualifications,</w:t>
      </w:r>
      <w:r>
        <w:rPr>
          <w:spacing w:val="-5"/>
          <w:sz w:val="24"/>
        </w:rPr>
        <w:t xml:space="preserve"> </w:t>
      </w:r>
      <w:r>
        <w:rPr>
          <w:sz w:val="24"/>
        </w:rPr>
        <w:t>the Department may elect to initiate a hearing without requiring that a person file a claim. In such instances, the Department will initiate the hearing by completing a Notice which will be sent to all parties and the Division of Administrative Hearings. The person receiving the notice is referred to as the “respondent”. In the above example, the respondent may be a household</w:t>
      </w:r>
      <w:r>
        <w:rPr>
          <w:spacing w:val="-3"/>
          <w:sz w:val="24"/>
        </w:rPr>
        <w:t xml:space="preserve"> </w:t>
      </w:r>
      <w:r>
        <w:rPr>
          <w:sz w:val="24"/>
        </w:rPr>
        <w:t>in</w:t>
      </w:r>
      <w:r>
        <w:rPr>
          <w:spacing w:val="-3"/>
          <w:sz w:val="24"/>
        </w:rPr>
        <w:t xml:space="preserve"> </w:t>
      </w:r>
      <w:r>
        <w:rPr>
          <w:sz w:val="24"/>
        </w:rPr>
        <w:t>SNAP</w:t>
      </w:r>
      <w:r>
        <w:rPr>
          <w:spacing w:val="-3"/>
          <w:sz w:val="24"/>
        </w:rPr>
        <w:t xml:space="preserve"> </w:t>
      </w:r>
      <w:r>
        <w:rPr>
          <w:sz w:val="24"/>
        </w:rPr>
        <w:t>Disqualification</w:t>
      </w:r>
      <w:r>
        <w:rPr>
          <w:spacing w:val="-3"/>
          <w:sz w:val="24"/>
        </w:rPr>
        <w:t xml:space="preserve"> </w:t>
      </w:r>
      <w:r>
        <w:rPr>
          <w:sz w:val="24"/>
        </w:rPr>
        <w:t>hearings.</w:t>
      </w:r>
      <w:r>
        <w:rPr>
          <w:spacing w:val="-3"/>
          <w:sz w:val="24"/>
        </w:rPr>
        <w:t xml:space="preserve"> </w:t>
      </w:r>
      <w:r>
        <w:rPr>
          <w:sz w:val="24"/>
        </w:rPr>
        <w:t>The</w:t>
      </w:r>
      <w:r>
        <w:rPr>
          <w:spacing w:val="-4"/>
          <w:sz w:val="24"/>
        </w:rPr>
        <w:t xml:space="preserve"> </w:t>
      </w:r>
      <w:r>
        <w:rPr>
          <w:sz w:val="24"/>
        </w:rPr>
        <w:t>notice</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form complying with all requirements of the Departmental program involved and will contain at least the following information:</w:t>
      </w:r>
    </w:p>
    <w:p w14:paraId="57C488E3" w14:textId="77777777" w:rsidR="00642679" w:rsidRDefault="00642679">
      <w:pPr>
        <w:pStyle w:val="BodyText"/>
      </w:pPr>
    </w:p>
    <w:p w14:paraId="57C488E4" w14:textId="77777777" w:rsidR="00642679" w:rsidRDefault="006779F3">
      <w:pPr>
        <w:pStyle w:val="ListParagraph"/>
        <w:numPr>
          <w:ilvl w:val="3"/>
          <w:numId w:val="10"/>
        </w:numPr>
        <w:tabs>
          <w:tab w:val="left" w:pos="3019"/>
          <w:tab w:val="left" w:pos="3020"/>
        </w:tabs>
        <w:spacing w:before="1"/>
        <w:ind w:hanging="721"/>
        <w:rPr>
          <w:sz w:val="24"/>
        </w:rPr>
      </w:pPr>
      <w:r>
        <w:rPr>
          <w:sz w:val="24"/>
        </w:rPr>
        <w:t>The</w:t>
      </w:r>
      <w:r>
        <w:rPr>
          <w:spacing w:val="-2"/>
          <w:sz w:val="24"/>
        </w:rPr>
        <w:t xml:space="preserve"> </w:t>
      </w:r>
      <w:r>
        <w:rPr>
          <w:sz w:val="24"/>
        </w:rPr>
        <w:t>statutory</w:t>
      </w:r>
      <w:r>
        <w:rPr>
          <w:spacing w:val="-1"/>
          <w:sz w:val="24"/>
        </w:rPr>
        <w:t xml:space="preserve"> </w:t>
      </w:r>
      <w:r>
        <w:rPr>
          <w:sz w:val="24"/>
        </w:rPr>
        <w:t>or</w:t>
      </w:r>
      <w:r>
        <w:rPr>
          <w:spacing w:val="-2"/>
          <w:sz w:val="24"/>
        </w:rPr>
        <w:t xml:space="preserve"> </w:t>
      </w:r>
      <w:r>
        <w:rPr>
          <w:sz w:val="24"/>
        </w:rPr>
        <w:t>regulatory</w:t>
      </w:r>
      <w:r>
        <w:rPr>
          <w:spacing w:val="-1"/>
          <w:sz w:val="24"/>
        </w:rPr>
        <w:t xml:space="preserve"> </w:t>
      </w:r>
      <w:r>
        <w:rPr>
          <w:sz w:val="24"/>
        </w:rPr>
        <w:t>basis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hearing;</w:t>
      </w:r>
    </w:p>
    <w:p w14:paraId="57C488E5" w14:textId="77777777" w:rsidR="00642679" w:rsidRDefault="00642679">
      <w:pPr>
        <w:pStyle w:val="BodyText"/>
        <w:spacing w:before="11"/>
        <w:rPr>
          <w:sz w:val="23"/>
        </w:rPr>
      </w:pPr>
    </w:p>
    <w:p w14:paraId="57C488E6" w14:textId="77777777" w:rsidR="00642679" w:rsidRDefault="006779F3">
      <w:pPr>
        <w:pStyle w:val="ListParagraph"/>
        <w:numPr>
          <w:ilvl w:val="3"/>
          <w:numId w:val="10"/>
        </w:numPr>
        <w:tabs>
          <w:tab w:val="left" w:pos="3019"/>
          <w:tab w:val="left" w:pos="3020"/>
        </w:tabs>
        <w:ind w:hanging="721"/>
        <w:rPr>
          <w:sz w:val="24"/>
        </w:rPr>
      </w:pPr>
      <w:r>
        <w:rPr>
          <w:sz w:val="24"/>
        </w:rPr>
        <w:t>The</w:t>
      </w:r>
      <w:r>
        <w:rPr>
          <w:spacing w:val="-1"/>
          <w:sz w:val="24"/>
        </w:rPr>
        <w:t xml:space="preserve"> </w:t>
      </w:r>
      <w:r>
        <w:rPr>
          <w:sz w:val="24"/>
        </w:rPr>
        <w:t>purpose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hearing;</w:t>
      </w:r>
    </w:p>
    <w:p w14:paraId="57C488E7" w14:textId="77777777" w:rsidR="00642679" w:rsidRDefault="00642679">
      <w:pPr>
        <w:pStyle w:val="BodyText"/>
      </w:pPr>
    </w:p>
    <w:p w14:paraId="57C488E8" w14:textId="77777777" w:rsidR="00642679" w:rsidRDefault="006779F3">
      <w:pPr>
        <w:pStyle w:val="ListParagraph"/>
        <w:numPr>
          <w:ilvl w:val="3"/>
          <w:numId w:val="10"/>
        </w:numPr>
        <w:tabs>
          <w:tab w:val="left" w:pos="3019"/>
          <w:tab w:val="left" w:pos="3020"/>
        </w:tabs>
        <w:ind w:hanging="721"/>
        <w:rPr>
          <w:sz w:val="24"/>
        </w:rPr>
      </w:pPr>
      <w:r>
        <w:rPr>
          <w:sz w:val="24"/>
        </w:rPr>
        <w:t>The</w:t>
      </w:r>
      <w:r>
        <w:rPr>
          <w:spacing w:val="-2"/>
          <w:sz w:val="24"/>
        </w:rPr>
        <w:t xml:space="preserve"> </w:t>
      </w:r>
      <w:r>
        <w:rPr>
          <w:sz w:val="24"/>
        </w:rPr>
        <w:t>issues</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considered</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pacing w:val="-2"/>
          <w:sz w:val="24"/>
        </w:rPr>
        <w:t>hearing;</w:t>
      </w:r>
    </w:p>
    <w:p w14:paraId="57C488E9" w14:textId="77777777" w:rsidR="00642679" w:rsidRDefault="00642679">
      <w:pPr>
        <w:pStyle w:val="BodyText"/>
      </w:pPr>
    </w:p>
    <w:p w14:paraId="57C488EA" w14:textId="77777777" w:rsidR="00642679" w:rsidRDefault="006779F3">
      <w:pPr>
        <w:pStyle w:val="ListParagraph"/>
        <w:numPr>
          <w:ilvl w:val="3"/>
          <w:numId w:val="10"/>
        </w:numPr>
        <w:tabs>
          <w:tab w:val="left" w:pos="3019"/>
          <w:tab w:val="left" w:pos="3020"/>
        </w:tabs>
        <w:ind w:left="3019" w:right="340"/>
        <w:rPr>
          <w:sz w:val="24"/>
        </w:rPr>
      </w:pPr>
      <w:r>
        <w:rPr>
          <w:sz w:val="24"/>
        </w:rPr>
        <w:t>The rights of the parties, including the rights to present evidence and argument, subpoena witnesses, to cross-examine opposing witnesses,</w:t>
      </w:r>
      <w:r>
        <w:rPr>
          <w:spacing w:val="-4"/>
          <w:sz w:val="24"/>
        </w:rPr>
        <w:t xml:space="preserve"> </w:t>
      </w:r>
      <w:r>
        <w:rPr>
          <w:sz w:val="24"/>
        </w:rPr>
        <w:t>be</w:t>
      </w:r>
      <w:r>
        <w:rPr>
          <w:spacing w:val="-5"/>
          <w:sz w:val="24"/>
        </w:rPr>
        <w:t xml:space="preserve"> </w:t>
      </w:r>
      <w:r>
        <w:rPr>
          <w:sz w:val="24"/>
        </w:rPr>
        <w:t>represented</w:t>
      </w:r>
      <w:r>
        <w:rPr>
          <w:spacing w:val="-2"/>
          <w:sz w:val="24"/>
        </w:rPr>
        <w:t xml:space="preserve"> </w:t>
      </w:r>
      <w:r>
        <w:rPr>
          <w:sz w:val="24"/>
        </w:rPr>
        <w:t>by</w:t>
      </w:r>
      <w:r>
        <w:rPr>
          <w:spacing w:val="-4"/>
          <w:sz w:val="24"/>
        </w:rPr>
        <w:t xml:space="preserve"> </w:t>
      </w:r>
      <w:r>
        <w:rPr>
          <w:sz w:val="24"/>
        </w:rPr>
        <w:t>legal</w:t>
      </w:r>
      <w:r>
        <w:rPr>
          <w:spacing w:val="-4"/>
          <w:sz w:val="24"/>
        </w:rPr>
        <w:t xml:space="preserve"> </w:t>
      </w:r>
      <w:r>
        <w:rPr>
          <w:sz w:val="24"/>
        </w:rPr>
        <w:t>counsel;</w:t>
      </w:r>
      <w:r>
        <w:rPr>
          <w:spacing w:val="-4"/>
          <w:sz w:val="24"/>
        </w:rPr>
        <w:t xml:space="preserve"> </w:t>
      </w:r>
      <w:r>
        <w:rPr>
          <w:sz w:val="24"/>
        </w:rPr>
        <w:t>and</w:t>
      </w:r>
      <w:r>
        <w:rPr>
          <w:spacing w:val="-4"/>
          <w:sz w:val="24"/>
        </w:rPr>
        <w:t xml:space="preserve"> </w:t>
      </w:r>
      <w:r>
        <w:rPr>
          <w:sz w:val="24"/>
        </w:rPr>
        <w:t>to</w:t>
      </w:r>
      <w:r>
        <w:rPr>
          <w:spacing w:val="-2"/>
          <w:sz w:val="24"/>
        </w:rPr>
        <w:t xml:space="preserve"> </w:t>
      </w:r>
      <w:r>
        <w:rPr>
          <w:sz w:val="24"/>
        </w:rPr>
        <w:t>have</w:t>
      </w:r>
      <w:r>
        <w:rPr>
          <w:spacing w:val="-5"/>
          <w:sz w:val="24"/>
        </w:rPr>
        <w:t xml:space="preserve"> </w:t>
      </w:r>
      <w:r>
        <w:rPr>
          <w:sz w:val="24"/>
        </w:rPr>
        <w:t>the</w:t>
      </w:r>
      <w:r>
        <w:rPr>
          <w:spacing w:val="-5"/>
          <w:sz w:val="24"/>
        </w:rPr>
        <w:t xml:space="preserve"> </w:t>
      </w:r>
      <w:r>
        <w:rPr>
          <w:sz w:val="24"/>
        </w:rPr>
        <w:t>hearing rescheduled or continued for good cause; and</w:t>
      </w:r>
    </w:p>
    <w:p w14:paraId="57C488EB" w14:textId="77777777" w:rsidR="00642679" w:rsidRDefault="00642679">
      <w:pPr>
        <w:pStyle w:val="BodyText"/>
      </w:pPr>
    </w:p>
    <w:p w14:paraId="57C488EC" w14:textId="77777777" w:rsidR="00642679" w:rsidRDefault="006779F3">
      <w:pPr>
        <w:pStyle w:val="ListParagraph"/>
        <w:numPr>
          <w:ilvl w:val="3"/>
          <w:numId w:val="10"/>
        </w:numPr>
        <w:tabs>
          <w:tab w:val="left" w:pos="3019"/>
          <w:tab w:val="left" w:pos="3020"/>
        </w:tabs>
        <w:ind w:left="3019" w:right="951"/>
        <w:rPr>
          <w:sz w:val="24"/>
        </w:rPr>
      </w:pPr>
      <w:r>
        <w:rPr>
          <w:sz w:val="24"/>
        </w:rPr>
        <w:t>The</w:t>
      </w:r>
      <w:r>
        <w:rPr>
          <w:spacing w:val="-5"/>
          <w:sz w:val="24"/>
        </w:rPr>
        <w:t xml:space="preserve"> </w:t>
      </w:r>
      <w:r>
        <w:rPr>
          <w:sz w:val="24"/>
        </w:rPr>
        <w:t>name,</w:t>
      </w:r>
      <w:r>
        <w:rPr>
          <w:spacing w:val="-4"/>
          <w:sz w:val="24"/>
        </w:rPr>
        <w:t xml:space="preserve"> </w:t>
      </w:r>
      <w:r>
        <w:rPr>
          <w:sz w:val="24"/>
        </w:rPr>
        <w:t>address,</w:t>
      </w:r>
      <w:r>
        <w:rPr>
          <w:spacing w:val="-5"/>
          <w:sz w:val="24"/>
        </w:rPr>
        <w:t xml:space="preserve"> </w:t>
      </w:r>
      <w:r>
        <w:rPr>
          <w:sz w:val="24"/>
        </w:rPr>
        <w:t>and</w:t>
      </w:r>
      <w:r>
        <w:rPr>
          <w:spacing w:val="-4"/>
          <w:sz w:val="24"/>
        </w:rPr>
        <w:t xml:space="preserve"> </w:t>
      </w:r>
      <w:r>
        <w:rPr>
          <w:sz w:val="24"/>
        </w:rPr>
        <w:t>telephone</w:t>
      </w:r>
      <w:r>
        <w:rPr>
          <w:spacing w:val="-5"/>
          <w:sz w:val="24"/>
        </w:rPr>
        <w:t xml:space="preserve"> </w:t>
      </w:r>
      <w:r>
        <w:rPr>
          <w:sz w:val="24"/>
        </w:rPr>
        <w:t>number</w:t>
      </w:r>
      <w:r>
        <w:rPr>
          <w:spacing w:val="-5"/>
          <w:sz w:val="24"/>
        </w:rPr>
        <w:t xml:space="preserve"> </w:t>
      </w:r>
      <w:r>
        <w:rPr>
          <w:sz w:val="24"/>
        </w:rPr>
        <w:t>of</w:t>
      </w:r>
      <w:r>
        <w:rPr>
          <w:spacing w:val="-5"/>
          <w:sz w:val="24"/>
        </w:rPr>
        <w:t xml:space="preserve"> </w:t>
      </w:r>
      <w:r>
        <w:rPr>
          <w:sz w:val="24"/>
        </w:rPr>
        <w:t>the</w:t>
      </w:r>
      <w:r>
        <w:rPr>
          <w:spacing w:val="-3"/>
          <w:sz w:val="24"/>
        </w:rPr>
        <w:t xml:space="preserve"> </w:t>
      </w:r>
      <w:r>
        <w:rPr>
          <w:sz w:val="24"/>
        </w:rPr>
        <w:t>Division</w:t>
      </w:r>
      <w:r>
        <w:rPr>
          <w:spacing w:val="-4"/>
          <w:sz w:val="24"/>
        </w:rPr>
        <w:t xml:space="preserve"> </w:t>
      </w:r>
      <w:r>
        <w:rPr>
          <w:sz w:val="24"/>
        </w:rPr>
        <w:t>of Administrative Hearings.</w:t>
      </w:r>
    </w:p>
    <w:p w14:paraId="57C488ED" w14:textId="77777777" w:rsidR="00642679" w:rsidRDefault="00642679">
      <w:pPr>
        <w:pStyle w:val="BodyText"/>
      </w:pPr>
    </w:p>
    <w:p w14:paraId="57C488EE" w14:textId="77777777" w:rsidR="00642679" w:rsidRDefault="006779F3">
      <w:pPr>
        <w:pStyle w:val="ListParagraph"/>
        <w:numPr>
          <w:ilvl w:val="2"/>
          <w:numId w:val="10"/>
        </w:numPr>
        <w:tabs>
          <w:tab w:val="left" w:pos="2299"/>
          <w:tab w:val="left" w:pos="2300"/>
        </w:tabs>
        <w:ind w:left="2299" w:right="292"/>
        <w:rPr>
          <w:sz w:val="24"/>
        </w:rPr>
      </w:pPr>
      <w:r>
        <w:rPr>
          <w:b/>
          <w:sz w:val="24"/>
        </w:rPr>
        <w:t>Receipt</w:t>
      </w:r>
      <w:r>
        <w:rPr>
          <w:b/>
          <w:spacing w:val="-2"/>
          <w:sz w:val="24"/>
        </w:rPr>
        <w:t xml:space="preserve"> </w:t>
      </w:r>
      <w:r>
        <w:rPr>
          <w:b/>
          <w:sz w:val="24"/>
        </w:rPr>
        <w:t>of</w:t>
      </w:r>
      <w:r>
        <w:rPr>
          <w:b/>
          <w:spacing w:val="-2"/>
          <w:sz w:val="24"/>
        </w:rPr>
        <w:t xml:space="preserve"> </w:t>
      </w:r>
      <w:r>
        <w:rPr>
          <w:b/>
          <w:sz w:val="24"/>
        </w:rPr>
        <w:t>a Request</w:t>
      </w:r>
      <w:r>
        <w:rPr>
          <w:b/>
          <w:spacing w:val="-2"/>
          <w:sz w:val="24"/>
        </w:rPr>
        <w:t xml:space="preserve"> </w:t>
      </w:r>
      <w:r>
        <w:rPr>
          <w:b/>
          <w:sz w:val="24"/>
        </w:rPr>
        <w:t>at the</w:t>
      </w:r>
      <w:r>
        <w:rPr>
          <w:b/>
          <w:spacing w:val="-2"/>
          <w:sz w:val="24"/>
        </w:rPr>
        <w:t xml:space="preserve"> </w:t>
      </w:r>
      <w:r>
        <w:rPr>
          <w:b/>
          <w:sz w:val="24"/>
        </w:rPr>
        <w:t>Division</w:t>
      </w:r>
      <w:r>
        <w:rPr>
          <w:b/>
          <w:spacing w:val="-1"/>
          <w:sz w:val="24"/>
        </w:rPr>
        <w:t xml:space="preserve"> </w:t>
      </w:r>
      <w:r>
        <w:rPr>
          <w:b/>
          <w:sz w:val="24"/>
        </w:rPr>
        <w:t>of</w:t>
      </w:r>
      <w:r>
        <w:rPr>
          <w:b/>
          <w:spacing w:val="-2"/>
          <w:sz w:val="24"/>
        </w:rPr>
        <w:t xml:space="preserve"> </w:t>
      </w:r>
      <w:r>
        <w:rPr>
          <w:b/>
          <w:sz w:val="24"/>
        </w:rPr>
        <w:t>Administrative</w:t>
      </w:r>
      <w:r>
        <w:rPr>
          <w:b/>
          <w:spacing w:val="-2"/>
          <w:sz w:val="24"/>
        </w:rPr>
        <w:t xml:space="preserve"> </w:t>
      </w:r>
      <w:r>
        <w:rPr>
          <w:b/>
          <w:sz w:val="24"/>
        </w:rPr>
        <w:t>Hearings.</w:t>
      </w:r>
      <w:r>
        <w:rPr>
          <w:b/>
          <w:spacing w:val="-1"/>
          <w:sz w:val="24"/>
        </w:rPr>
        <w:t xml:space="preserve"> </w:t>
      </w:r>
      <w:r>
        <w:rPr>
          <w:sz w:val="24"/>
        </w:rPr>
        <w:t>Upon receipt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notice</w:t>
      </w:r>
      <w:r>
        <w:rPr>
          <w:spacing w:val="-4"/>
          <w:sz w:val="24"/>
        </w:rPr>
        <w:t xml:space="preserve"> </w:t>
      </w:r>
      <w:r>
        <w:rPr>
          <w:sz w:val="24"/>
        </w:rPr>
        <w:t>of</w:t>
      </w:r>
      <w:r>
        <w:rPr>
          <w:spacing w:val="-4"/>
          <w:sz w:val="24"/>
        </w:rPr>
        <w:t xml:space="preserve"> </w:t>
      </w:r>
      <w:r>
        <w:rPr>
          <w:sz w:val="24"/>
        </w:rPr>
        <w:t>hearing,</w:t>
      </w:r>
      <w:r>
        <w:rPr>
          <w:spacing w:val="-3"/>
          <w:sz w:val="24"/>
        </w:rPr>
        <w:t xml:space="preserve"> </w:t>
      </w:r>
      <w:r>
        <w:rPr>
          <w:sz w:val="24"/>
        </w:rPr>
        <w:t>the</w:t>
      </w:r>
      <w:r>
        <w:rPr>
          <w:spacing w:val="-4"/>
          <w:sz w:val="24"/>
        </w:rPr>
        <w:t xml:space="preserve"> </w:t>
      </w:r>
      <w:r>
        <w:rPr>
          <w:sz w:val="24"/>
        </w:rPr>
        <w:t>Division</w:t>
      </w:r>
      <w:r>
        <w:rPr>
          <w:spacing w:val="-3"/>
          <w:sz w:val="24"/>
        </w:rPr>
        <w:t xml:space="preserve"> </w:t>
      </w:r>
      <w:r>
        <w:rPr>
          <w:sz w:val="24"/>
        </w:rPr>
        <w:t>of</w:t>
      </w:r>
      <w:r>
        <w:rPr>
          <w:spacing w:val="-4"/>
          <w:sz w:val="24"/>
        </w:rPr>
        <w:t xml:space="preserve"> </w:t>
      </w:r>
      <w:r>
        <w:rPr>
          <w:sz w:val="24"/>
        </w:rPr>
        <w:t>Administrative</w:t>
      </w:r>
      <w:r>
        <w:rPr>
          <w:spacing w:val="-4"/>
          <w:sz w:val="24"/>
        </w:rPr>
        <w:t xml:space="preserve"> </w:t>
      </w:r>
      <w:r>
        <w:rPr>
          <w:sz w:val="24"/>
        </w:rPr>
        <w:t>Hearings</w:t>
      </w:r>
      <w:r>
        <w:rPr>
          <w:spacing w:val="-4"/>
          <w:sz w:val="24"/>
        </w:rPr>
        <w:t xml:space="preserve"> </w:t>
      </w:r>
      <w:r>
        <w:rPr>
          <w:sz w:val="24"/>
        </w:rPr>
        <w:t>will assign a Hearing Officer to preside and will notify all parties of the time, place, and/or manner of hearing.</w:t>
      </w:r>
      <w:r>
        <w:rPr>
          <w:spacing w:val="40"/>
          <w:sz w:val="24"/>
        </w:rPr>
        <w:t xml:space="preserve"> </w:t>
      </w:r>
      <w:r>
        <w:rPr>
          <w:sz w:val="24"/>
        </w:rPr>
        <w:t>For certain categories of hearings pursuant to Section VI(D)(1) below, the time, place and/or manner of hearing will already have been set by the Departmental division involved and re-notification pursuant to this section will not be required.</w:t>
      </w:r>
    </w:p>
    <w:p w14:paraId="57C488EF" w14:textId="77777777" w:rsidR="00642679" w:rsidRDefault="00642679">
      <w:pPr>
        <w:rPr>
          <w:sz w:val="24"/>
        </w:rPr>
        <w:sectPr w:rsidR="00642679">
          <w:pgSz w:w="12240" w:h="15840"/>
          <w:pgMar w:top="1340" w:right="1160" w:bottom="280" w:left="1300" w:header="629" w:footer="0" w:gutter="0"/>
          <w:cols w:space="720"/>
        </w:sectPr>
      </w:pPr>
    </w:p>
    <w:p w14:paraId="57C488F0" w14:textId="77777777" w:rsidR="00642679" w:rsidRDefault="006779F3">
      <w:pPr>
        <w:pStyle w:val="Heading2"/>
        <w:numPr>
          <w:ilvl w:val="1"/>
          <w:numId w:val="10"/>
        </w:numPr>
        <w:tabs>
          <w:tab w:val="left" w:pos="1579"/>
          <w:tab w:val="left" w:pos="1580"/>
        </w:tabs>
        <w:spacing w:before="80"/>
      </w:pPr>
      <w:r>
        <w:lastRenderedPageBreak/>
        <w:t>Hearings</w:t>
      </w:r>
      <w:r>
        <w:rPr>
          <w:spacing w:val="-4"/>
        </w:rPr>
        <w:t xml:space="preserve"> </w:t>
      </w:r>
      <w:r>
        <w:t>Scheduled</w:t>
      </w:r>
      <w:r>
        <w:rPr>
          <w:spacing w:val="-1"/>
        </w:rPr>
        <w:t xml:space="preserve"> </w:t>
      </w:r>
      <w:r>
        <w:t>Before</w:t>
      </w:r>
      <w:r>
        <w:rPr>
          <w:spacing w:val="-3"/>
        </w:rPr>
        <w:t xml:space="preserve"> </w:t>
      </w:r>
      <w:r>
        <w:t>Referral</w:t>
      </w:r>
      <w:r>
        <w:rPr>
          <w:spacing w:val="-2"/>
        </w:rPr>
        <w:t xml:space="preserve"> </w:t>
      </w:r>
      <w:r>
        <w:t>to</w:t>
      </w:r>
      <w:r>
        <w:rPr>
          <w:spacing w:val="-2"/>
        </w:rPr>
        <w:t xml:space="preserve"> </w:t>
      </w:r>
      <w:r>
        <w:t>Division</w:t>
      </w:r>
      <w:r>
        <w:rPr>
          <w:spacing w:val="-2"/>
        </w:rPr>
        <w:t xml:space="preserve"> </w:t>
      </w:r>
      <w:r>
        <w:t>of</w:t>
      </w:r>
      <w:r>
        <w:rPr>
          <w:spacing w:val="-3"/>
        </w:rPr>
        <w:t xml:space="preserve"> </w:t>
      </w:r>
      <w:r>
        <w:t>Administrative</w:t>
      </w:r>
      <w:r>
        <w:rPr>
          <w:spacing w:val="-2"/>
        </w:rPr>
        <w:t xml:space="preserve"> Hearings</w:t>
      </w:r>
    </w:p>
    <w:p w14:paraId="57C488F1" w14:textId="77777777" w:rsidR="00642679" w:rsidRDefault="00642679">
      <w:pPr>
        <w:pStyle w:val="BodyText"/>
        <w:spacing w:before="11"/>
        <w:rPr>
          <w:b/>
          <w:sz w:val="23"/>
        </w:rPr>
      </w:pPr>
    </w:p>
    <w:p w14:paraId="57C488F2" w14:textId="77777777" w:rsidR="00642679" w:rsidRDefault="006779F3">
      <w:pPr>
        <w:pStyle w:val="ListParagraph"/>
        <w:numPr>
          <w:ilvl w:val="2"/>
          <w:numId w:val="10"/>
        </w:numPr>
        <w:tabs>
          <w:tab w:val="left" w:pos="2299"/>
          <w:tab w:val="left" w:pos="2300"/>
        </w:tabs>
        <w:ind w:left="2299" w:right="493"/>
        <w:rPr>
          <w:sz w:val="24"/>
        </w:rPr>
      </w:pPr>
      <w:r>
        <w:rPr>
          <w:b/>
          <w:sz w:val="24"/>
        </w:rPr>
        <w:t xml:space="preserve">Prior Agreement. </w:t>
      </w:r>
      <w:r>
        <w:rPr>
          <w:sz w:val="24"/>
        </w:rPr>
        <w:t>Upon prior agreement between the Division of Administrative Hearings and a Departmental division, a division may initially schedule the time, place and/or manner of a hearing or group of hearings,</w:t>
      </w:r>
      <w:r>
        <w:rPr>
          <w:spacing w:val="-4"/>
          <w:sz w:val="24"/>
        </w:rPr>
        <w:t xml:space="preserve"> </w:t>
      </w:r>
      <w:r>
        <w:rPr>
          <w:sz w:val="24"/>
        </w:rPr>
        <w:t>before</w:t>
      </w:r>
      <w:r>
        <w:rPr>
          <w:spacing w:val="-5"/>
          <w:sz w:val="24"/>
        </w:rPr>
        <w:t xml:space="preserve"> </w:t>
      </w:r>
      <w:r>
        <w:rPr>
          <w:sz w:val="24"/>
        </w:rPr>
        <w:t>submitting</w:t>
      </w:r>
      <w:r>
        <w:rPr>
          <w:spacing w:val="-4"/>
          <w:sz w:val="24"/>
        </w:rPr>
        <w:t xml:space="preserve"> </w:t>
      </w:r>
      <w:r>
        <w:rPr>
          <w:sz w:val="24"/>
        </w:rPr>
        <w:t>a</w:t>
      </w:r>
      <w:r>
        <w:rPr>
          <w:spacing w:val="-5"/>
          <w:sz w:val="24"/>
        </w:rPr>
        <w:t xml:space="preserve"> </w:t>
      </w:r>
      <w:r>
        <w:rPr>
          <w:sz w:val="24"/>
        </w:rPr>
        <w:t>request</w:t>
      </w:r>
      <w:r>
        <w:rPr>
          <w:spacing w:val="-2"/>
          <w:sz w:val="24"/>
        </w:rPr>
        <w:t xml:space="preserve"> </w:t>
      </w:r>
      <w:r>
        <w:rPr>
          <w:sz w:val="24"/>
        </w:rPr>
        <w:t>and</w:t>
      </w:r>
      <w:r>
        <w:rPr>
          <w:spacing w:val="-4"/>
          <w:sz w:val="24"/>
        </w:rPr>
        <w:t xml:space="preserve"> </w:t>
      </w:r>
      <w:r>
        <w:rPr>
          <w:sz w:val="24"/>
        </w:rPr>
        <w:t>written</w:t>
      </w:r>
      <w:r>
        <w:rPr>
          <w:spacing w:val="-2"/>
          <w:sz w:val="24"/>
        </w:rPr>
        <w:t xml:space="preserve"> </w:t>
      </w:r>
      <w:r>
        <w:rPr>
          <w:sz w:val="24"/>
        </w:rPr>
        <w:t>notice</w:t>
      </w:r>
      <w:r>
        <w:rPr>
          <w:spacing w:val="-5"/>
          <w:sz w:val="24"/>
        </w:rPr>
        <w:t xml:space="preserve"> </w:t>
      </w:r>
      <w:r>
        <w:rPr>
          <w:sz w:val="24"/>
        </w:rPr>
        <w:t>of</w:t>
      </w:r>
      <w:r>
        <w:rPr>
          <w:spacing w:val="-5"/>
          <w:sz w:val="24"/>
        </w:rPr>
        <w:t xml:space="preserve"> </w:t>
      </w:r>
      <w:r>
        <w:rPr>
          <w:sz w:val="24"/>
        </w:rPr>
        <w:t>hearing</w:t>
      </w:r>
      <w:r>
        <w:rPr>
          <w:spacing w:val="-4"/>
          <w:sz w:val="24"/>
        </w:rPr>
        <w:t xml:space="preserve"> </w:t>
      </w:r>
      <w:r>
        <w:rPr>
          <w:sz w:val="24"/>
        </w:rPr>
        <w:t>to</w:t>
      </w:r>
      <w:r>
        <w:rPr>
          <w:spacing w:val="-4"/>
          <w:sz w:val="24"/>
        </w:rPr>
        <w:t xml:space="preserve"> </w:t>
      </w:r>
      <w:r>
        <w:rPr>
          <w:sz w:val="24"/>
        </w:rPr>
        <w:t>the Division of</w:t>
      </w:r>
      <w:r>
        <w:rPr>
          <w:spacing w:val="-1"/>
          <w:sz w:val="24"/>
        </w:rPr>
        <w:t xml:space="preserve"> </w:t>
      </w:r>
      <w:r>
        <w:rPr>
          <w:sz w:val="24"/>
        </w:rPr>
        <w:t>Administrative</w:t>
      </w:r>
      <w:r>
        <w:rPr>
          <w:spacing w:val="-1"/>
          <w:sz w:val="24"/>
        </w:rPr>
        <w:t xml:space="preserve"> </w:t>
      </w:r>
      <w:r>
        <w:rPr>
          <w:sz w:val="24"/>
        </w:rPr>
        <w:t>Hearings. The</w:t>
      </w:r>
      <w:r>
        <w:rPr>
          <w:spacing w:val="-1"/>
          <w:sz w:val="24"/>
        </w:rPr>
        <w:t xml:space="preserve"> </w:t>
      </w:r>
      <w:r>
        <w:rPr>
          <w:sz w:val="24"/>
        </w:rPr>
        <w:t>division involved will give</w:t>
      </w:r>
      <w:r>
        <w:rPr>
          <w:spacing w:val="-1"/>
          <w:sz w:val="24"/>
        </w:rPr>
        <w:t xml:space="preserve"> </w:t>
      </w:r>
      <w:r>
        <w:rPr>
          <w:sz w:val="24"/>
        </w:rPr>
        <w:t>all parties notice of the hearing in conformance with Section VI(C) above. Upon receipt of a copy of the notice, the Division of Administrative Hearings will appoint a Hearing Officer for each hearing or group of hearings so scheduled.</w:t>
      </w:r>
    </w:p>
    <w:p w14:paraId="57C488F3" w14:textId="77777777" w:rsidR="00642679" w:rsidRDefault="00642679">
      <w:pPr>
        <w:pStyle w:val="BodyText"/>
      </w:pPr>
    </w:p>
    <w:p w14:paraId="57C488F4" w14:textId="77777777" w:rsidR="00642679" w:rsidRDefault="006779F3">
      <w:pPr>
        <w:pStyle w:val="ListParagraph"/>
        <w:numPr>
          <w:ilvl w:val="2"/>
          <w:numId w:val="10"/>
        </w:numPr>
        <w:tabs>
          <w:tab w:val="left" w:pos="2299"/>
          <w:tab w:val="left" w:pos="2300"/>
        </w:tabs>
        <w:ind w:left="2299" w:right="381"/>
        <w:rPr>
          <w:sz w:val="24"/>
        </w:rPr>
      </w:pPr>
      <w:r>
        <w:rPr>
          <w:b/>
          <w:sz w:val="24"/>
        </w:rPr>
        <w:t xml:space="preserve">Hearing Officer’s Authority and Duties. </w:t>
      </w:r>
      <w:r>
        <w:rPr>
          <w:sz w:val="24"/>
        </w:rPr>
        <w:t>Upon appointment, a Hearing Officer</w:t>
      </w:r>
      <w:r>
        <w:rPr>
          <w:spacing w:val="-5"/>
          <w:sz w:val="24"/>
        </w:rPr>
        <w:t xml:space="preserve"> </w:t>
      </w:r>
      <w:r>
        <w:rPr>
          <w:sz w:val="24"/>
        </w:rPr>
        <w:t>will</w:t>
      </w:r>
      <w:r>
        <w:rPr>
          <w:spacing w:val="-4"/>
          <w:sz w:val="24"/>
        </w:rPr>
        <w:t xml:space="preserve"> </w:t>
      </w:r>
      <w:r>
        <w:rPr>
          <w:sz w:val="24"/>
        </w:rPr>
        <w:t>have</w:t>
      </w:r>
      <w:r>
        <w:rPr>
          <w:spacing w:val="-5"/>
          <w:sz w:val="24"/>
        </w:rPr>
        <w:t xml:space="preserve"> </w:t>
      </w:r>
      <w:r>
        <w:rPr>
          <w:sz w:val="24"/>
        </w:rPr>
        <w:t>full</w:t>
      </w:r>
      <w:r>
        <w:rPr>
          <w:spacing w:val="-4"/>
          <w:sz w:val="24"/>
        </w:rPr>
        <w:t xml:space="preserve"> </w:t>
      </w:r>
      <w:r>
        <w:rPr>
          <w:sz w:val="24"/>
        </w:rPr>
        <w:t>authority</w:t>
      </w:r>
      <w:r>
        <w:rPr>
          <w:spacing w:val="-4"/>
          <w:sz w:val="24"/>
        </w:rPr>
        <w:t xml:space="preserve"> </w:t>
      </w:r>
      <w:r>
        <w:rPr>
          <w:sz w:val="24"/>
        </w:rPr>
        <w:t>and</w:t>
      </w:r>
      <w:r>
        <w:rPr>
          <w:spacing w:val="-4"/>
          <w:sz w:val="24"/>
        </w:rPr>
        <w:t xml:space="preserve"> </w:t>
      </w:r>
      <w:r>
        <w:rPr>
          <w:sz w:val="24"/>
        </w:rPr>
        <w:t>duties</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hearing</w:t>
      </w:r>
      <w:r>
        <w:rPr>
          <w:spacing w:val="-4"/>
          <w:sz w:val="24"/>
        </w:rPr>
        <w:t xml:space="preserve"> </w:t>
      </w:r>
      <w:r>
        <w:rPr>
          <w:sz w:val="24"/>
        </w:rPr>
        <w:t>scheduled</w:t>
      </w:r>
      <w:r>
        <w:rPr>
          <w:spacing w:val="-4"/>
          <w:sz w:val="24"/>
        </w:rPr>
        <w:t xml:space="preserve"> </w:t>
      </w:r>
      <w:r>
        <w:rPr>
          <w:sz w:val="24"/>
        </w:rPr>
        <w:t>pursuant to</w:t>
      </w:r>
      <w:r>
        <w:rPr>
          <w:spacing w:val="-1"/>
          <w:sz w:val="24"/>
        </w:rPr>
        <w:t xml:space="preserve"> </w:t>
      </w:r>
      <w:r>
        <w:rPr>
          <w:sz w:val="24"/>
        </w:rPr>
        <w:t>Section</w:t>
      </w:r>
      <w:r>
        <w:rPr>
          <w:spacing w:val="-1"/>
          <w:sz w:val="24"/>
        </w:rPr>
        <w:t xml:space="preserve"> </w:t>
      </w:r>
      <w:r>
        <w:rPr>
          <w:sz w:val="24"/>
        </w:rPr>
        <w:t>VI(D)(1),</w:t>
      </w:r>
      <w:r>
        <w:rPr>
          <w:spacing w:val="-1"/>
          <w:sz w:val="24"/>
        </w:rPr>
        <w:t xml:space="preserve"> </w:t>
      </w:r>
      <w:r>
        <w:rPr>
          <w:sz w:val="24"/>
        </w:rPr>
        <w:t>including</w:t>
      </w:r>
      <w:r>
        <w:rPr>
          <w:spacing w:val="-1"/>
          <w:sz w:val="24"/>
        </w:rPr>
        <w:t xml:space="preserve"> </w:t>
      </w:r>
      <w:r>
        <w:rPr>
          <w:sz w:val="24"/>
        </w:rPr>
        <w:t>limited</w:t>
      </w:r>
      <w:r>
        <w:rPr>
          <w:spacing w:val="-1"/>
          <w:sz w:val="24"/>
        </w:rPr>
        <w:t xml:space="preserve"> </w:t>
      </w:r>
      <w:r>
        <w:rPr>
          <w:sz w:val="24"/>
        </w:rPr>
        <w:t>authority</w:t>
      </w:r>
      <w:r>
        <w:rPr>
          <w:spacing w:val="-1"/>
          <w:sz w:val="24"/>
        </w:rPr>
        <w:t xml:space="preserve"> </w:t>
      </w:r>
      <w:r>
        <w:rPr>
          <w:sz w:val="24"/>
        </w:rPr>
        <w:t>to</w:t>
      </w:r>
      <w:r>
        <w:rPr>
          <w:spacing w:val="-1"/>
          <w:sz w:val="24"/>
        </w:rPr>
        <w:t xml:space="preserve"> </w:t>
      </w:r>
      <w:r>
        <w:rPr>
          <w:sz w:val="24"/>
        </w:rPr>
        <w:t>reschedule</w:t>
      </w:r>
      <w:r>
        <w:rPr>
          <w:spacing w:val="-2"/>
          <w:sz w:val="24"/>
        </w:rPr>
        <w:t xml:space="preserve"> </w:t>
      </w:r>
      <w:r>
        <w:rPr>
          <w:sz w:val="24"/>
        </w:rPr>
        <w:t>or</w:t>
      </w:r>
      <w:r>
        <w:rPr>
          <w:spacing w:val="-2"/>
          <w:sz w:val="24"/>
        </w:rPr>
        <w:t xml:space="preserve"> </w:t>
      </w:r>
      <w:r>
        <w:rPr>
          <w:sz w:val="24"/>
        </w:rPr>
        <w:t>continue a</w:t>
      </w:r>
      <w:r>
        <w:rPr>
          <w:spacing w:val="-5"/>
          <w:sz w:val="24"/>
        </w:rPr>
        <w:t xml:space="preserve"> </w:t>
      </w:r>
      <w:r>
        <w:rPr>
          <w:sz w:val="24"/>
        </w:rPr>
        <w:t>hearing.</w:t>
      </w:r>
      <w:r>
        <w:rPr>
          <w:spacing w:val="-4"/>
          <w:sz w:val="24"/>
        </w:rPr>
        <w:t xml:space="preserve"> </w:t>
      </w:r>
      <w:r>
        <w:rPr>
          <w:sz w:val="24"/>
        </w:rPr>
        <w:t>Continuances</w:t>
      </w:r>
      <w:r>
        <w:rPr>
          <w:spacing w:val="-2"/>
          <w:sz w:val="24"/>
        </w:rPr>
        <w:t xml:space="preserve"> </w:t>
      </w:r>
      <w:r>
        <w:rPr>
          <w:sz w:val="24"/>
        </w:rPr>
        <w:t>and</w:t>
      </w:r>
      <w:r>
        <w:rPr>
          <w:spacing w:val="-4"/>
          <w:sz w:val="24"/>
        </w:rPr>
        <w:t xml:space="preserve"> </w:t>
      </w:r>
      <w:r>
        <w:rPr>
          <w:sz w:val="24"/>
        </w:rPr>
        <w:t>rescheduling</w:t>
      </w:r>
      <w:r>
        <w:rPr>
          <w:spacing w:val="-4"/>
          <w:sz w:val="24"/>
        </w:rPr>
        <w:t xml:space="preserve"> </w:t>
      </w:r>
      <w:r>
        <w:rPr>
          <w:sz w:val="24"/>
        </w:rPr>
        <w:t>of</w:t>
      </w:r>
      <w:r>
        <w:rPr>
          <w:spacing w:val="-5"/>
          <w:sz w:val="24"/>
        </w:rPr>
        <w:t xml:space="preserve"> </w:t>
      </w:r>
      <w:r>
        <w:rPr>
          <w:sz w:val="24"/>
        </w:rPr>
        <w:t>matters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approved</w:t>
      </w:r>
      <w:r>
        <w:rPr>
          <w:spacing w:val="-4"/>
          <w:sz w:val="24"/>
        </w:rPr>
        <w:t xml:space="preserve"> </w:t>
      </w:r>
      <w:r>
        <w:rPr>
          <w:sz w:val="24"/>
        </w:rPr>
        <w:t>by the Chief Administrative Hearing Officer.</w:t>
      </w:r>
    </w:p>
    <w:p w14:paraId="57C488F5" w14:textId="77777777" w:rsidR="00642679" w:rsidRDefault="00642679">
      <w:pPr>
        <w:pStyle w:val="BodyText"/>
      </w:pPr>
    </w:p>
    <w:p w14:paraId="57C488F6" w14:textId="77777777" w:rsidR="00642679" w:rsidRDefault="006779F3">
      <w:pPr>
        <w:pStyle w:val="Heading2"/>
        <w:numPr>
          <w:ilvl w:val="1"/>
          <w:numId w:val="10"/>
        </w:numPr>
        <w:tabs>
          <w:tab w:val="left" w:pos="1579"/>
          <w:tab w:val="left" w:pos="1580"/>
        </w:tabs>
        <w:ind w:hanging="721"/>
      </w:pPr>
      <w:r>
        <w:t>Continuances</w:t>
      </w:r>
      <w:r>
        <w:rPr>
          <w:spacing w:val="-3"/>
        </w:rPr>
        <w:t xml:space="preserve"> </w:t>
      </w:r>
      <w:r>
        <w:t>and</w:t>
      </w:r>
      <w:r>
        <w:rPr>
          <w:spacing w:val="-3"/>
        </w:rPr>
        <w:t xml:space="preserve"> </w:t>
      </w:r>
      <w:r>
        <w:t>Rescheduling</w:t>
      </w:r>
      <w:r>
        <w:rPr>
          <w:spacing w:val="-4"/>
        </w:rPr>
        <w:t xml:space="preserve"> </w:t>
      </w:r>
      <w:r>
        <w:t>of</w:t>
      </w:r>
      <w:r>
        <w:rPr>
          <w:spacing w:val="-3"/>
        </w:rPr>
        <w:t xml:space="preserve"> </w:t>
      </w:r>
      <w:r>
        <w:rPr>
          <w:spacing w:val="-2"/>
        </w:rPr>
        <w:t>Hearings</w:t>
      </w:r>
    </w:p>
    <w:p w14:paraId="57C488F7" w14:textId="77777777" w:rsidR="00642679" w:rsidRDefault="00642679">
      <w:pPr>
        <w:pStyle w:val="BodyText"/>
        <w:rPr>
          <w:b/>
        </w:rPr>
      </w:pPr>
    </w:p>
    <w:p w14:paraId="57C488F8" w14:textId="77777777" w:rsidR="00642679" w:rsidRDefault="006779F3">
      <w:pPr>
        <w:pStyle w:val="BodyText"/>
        <w:ind w:left="1579" w:right="323"/>
      </w:pPr>
      <w:r>
        <w:t>Any</w:t>
      </w:r>
      <w:r>
        <w:rPr>
          <w:spacing w:val="-3"/>
        </w:rPr>
        <w:t xml:space="preserve"> </w:t>
      </w:r>
      <w:r>
        <w:t>party</w:t>
      </w:r>
      <w:r>
        <w:rPr>
          <w:spacing w:val="-3"/>
        </w:rPr>
        <w:t xml:space="preserve"> </w:t>
      </w:r>
      <w:r>
        <w:t>may</w:t>
      </w:r>
      <w:r>
        <w:rPr>
          <w:spacing w:val="-3"/>
        </w:rPr>
        <w:t xml:space="preserve"> </w:t>
      </w:r>
      <w:r>
        <w:t>request</w:t>
      </w:r>
      <w:r>
        <w:rPr>
          <w:spacing w:val="-3"/>
        </w:rPr>
        <w:t xml:space="preserve"> </w:t>
      </w:r>
      <w:r>
        <w:t>a</w:t>
      </w:r>
      <w:r>
        <w:rPr>
          <w:spacing w:val="-2"/>
        </w:rPr>
        <w:t xml:space="preserve"> </w:t>
      </w:r>
      <w:r>
        <w:t>rescheduling</w:t>
      </w:r>
      <w:r>
        <w:rPr>
          <w:spacing w:val="-3"/>
        </w:rPr>
        <w:t xml:space="preserve"> </w:t>
      </w:r>
      <w:r>
        <w:t>or</w:t>
      </w:r>
      <w:r>
        <w:rPr>
          <w:spacing w:val="-2"/>
        </w:rPr>
        <w:t xml:space="preserve"> </w:t>
      </w:r>
      <w:r>
        <w:t>a</w:t>
      </w:r>
      <w:r>
        <w:rPr>
          <w:spacing w:val="-4"/>
        </w:rPr>
        <w:t xml:space="preserve"> </w:t>
      </w:r>
      <w:r>
        <w:t>continuance</w:t>
      </w:r>
      <w:r>
        <w:rPr>
          <w:spacing w:val="-4"/>
        </w:rPr>
        <w:t xml:space="preserve"> </w:t>
      </w:r>
      <w:r>
        <w:t>of</w:t>
      </w:r>
      <w:r>
        <w:rPr>
          <w:spacing w:val="-2"/>
        </w:rPr>
        <w:t xml:space="preserve"> </w:t>
      </w:r>
      <w:r>
        <w:t>a</w:t>
      </w:r>
      <w:r>
        <w:rPr>
          <w:spacing w:val="-4"/>
        </w:rPr>
        <w:t xml:space="preserve"> </w:t>
      </w:r>
      <w:r>
        <w:t>hearing.</w:t>
      </w:r>
      <w:r>
        <w:rPr>
          <w:spacing w:val="-3"/>
        </w:rPr>
        <w:t xml:space="preserve"> </w:t>
      </w:r>
      <w:r>
        <w:t>The</w:t>
      </w:r>
      <w:r>
        <w:rPr>
          <w:spacing w:val="-4"/>
        </w:rPr>
        <w:t xml:space="preserve"> </w:t>
      </w:r>
      <w:r>
        <w:t>Division of Administrative Hearings may reschedule or continue a hearing.</w:t>
      </w:r>
    </w:p>
    <w:p w14:paraId="57C488F9" w14:textId="77777777" w:rsidR="00642679" w:rsidRDefault="00642679">
      <w:pPr>
        <w:pStyle w:val="BodyText"/>
      </w:pPr>
    </w:p>
    <w:p w14:paraId="57C488FA" w14:textId="77777777" w:rsidR="00642679" w:rsidRDefault="006779F3">
      <w:pPr>
        <w:pStyle w:val="ListParagraph"/>
        <w:numPr>
          <w:ilvl w:val="2"/>
          <w:numId w:val="10"/>
        </w:numPr>
        <w:tabs>
          <w:tab w:val="left" w:pos="2299"/>
          <w:tab w:val="left" w:pos="2300"/>
        </w:tabs>
        <w:spacing w:before="1"/>
        <w:ind w:left="2299" w:right="298"/>
        <w:rPr>
          <w:sz w:val="24"/>
        </w:rPr>
      </w:pPr>
      <w:r>
        <w:rPr>
          <w:sz w:val="24"/>
        </w:rPr>
        <w:t>Grounds</w:t>
      </w:r>
      <w:r>
        <w:rPr>
          <w:spacing w:val="-4"/>
          <w:sz w:val="24"/>
        </w:rPr>
        <w:t xml:space="preserve"> </w:t>
      </w:r>
      <w:r>
        <w:rPr>
          <w:sz w:val="24"/>
        </w:rPr>
        <w:t>for</w:t>
      </w:r>
      <w:r>
        <w:rPr>
          <w:spacing w:val="-5"/>
          <w:sz w:val="24"/>
        </w:rPr>
        <w:t xml:space="preserve"> </w:t>
      </w:r>
      <w:r>
        <w:rPr>
          <w:sz w:val="24"/>
        </w:rPr>
        <w:t>granting</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continuance</w:t>
      </w:r>
      <w:r>
        <w:rPr>
          <w:spacing w:val="-5"/>
          <w:sz w:val="24"/>
        </w:rPr>
        <w:t xml:space="preserve"> </w:t>
      </w:r>
      <w:r>
        <w:rPr>
          <w:sz w:val="24"/>
        </w:rPr>
        <w:t>or</w:t>
      </w:r>
      <w:r>
        <w:rPr>
          <w:spacing w:val="-3"/>
          <w:sz w:val="24"/>
        </w:rPr>
        <w:t xml:space="preserve"> </w:t>
      </w:r>
      <w:r>
        <w:rPr>
          <w:sz w:val="24"/>
        </w:rPr>
        <w:t>rescheduling</w:t>
      </w:r>
      <w:r>
        <w:rPr>
          <w:spacing w:val="-4"/>
          <w:sz w:val="24"/>
        </w:rPr>
        <w:t xml:space="preserve"> </w:t>
      </w:r>
      <w:r>
        <w:rPr>
          <w:sz w:val="24"/>
        </w:rPr>
        <w:t>include</w:t>
      </w:r>
      <w:r>
        <w:rPr>
          <w:spacing w:val="-5"/>
          <w:sz w:val="24"/>
        </w:rPr>
        <w:t xml:space="preserve"> </w:t>
      </w:r>
      <w:r>
        <w:rPr>
          <w:sz w:val="24"/>
        </w:rPr>
        <w:t>but are not limited to the following:</w:t>
      </w:r>
    </w:p>
    <w:p w14:paraId="57C488FB" w14:textId="77777777" w:rsidR="00642679" w:rsidRDefault="00642679">
      <w:pPr>
        <w:pStyle w:val="BodyText"/>
        <w:spacing w:before="11"/>
        <w:rPr>
          <w:sz w:val="23"/>
        </w:rPr>
      </w:pPr>
    </w:p>
    <w:p w14:paraId="57C488FC" w14:textId="77777777" w:rsidR="00642679" w:rsidRDefault="006779F3">
      <w:pPr>
        <w:pStyle w:val="ListParagraph"/>
        <w:numPr>
          <w:ilvl w:val="3"/>
          <w:numId w:val="10"/>
        </w:numPr>
        <w:tabs>
          <w:tab w:val="left" w:pos="3019"/>
          <w:tab w:val="left" w:pos="3020"/>
        </w:tabs>
        <w:ind w:hanging="721"/>
        <w:rPr>
          <w:sz w:val="24"/>
        </w:rPr>
      </w:pPr>
      <w:r>
        <w:rPr>
          <w:sz w:val="24"/>
        </w:rPr>
        <w:t>To</w:t>
      </w:r>
      <w:r>
        <w:rPr>
          <w:spacing w:val="-3"/>
          <w:sz w:val="24"/>
        </w:rPr>
        <w:t xml:space="preserve"> </w:t>
      </w:r>
      <w:r>
        <w:rPr>
          <w:sz w:val="24"/>
        </w:rPr>
        <w:t>accommodate</w:t>
      </w:r>
      <w:r>
        <w:rPr>
          <w:spacing w:val="-1"/>
          <w:sz w:val="24"/>
        </w:rPr>
        <w:t xml:space="preserve"> </w:t>
      </w:r>
      <w:r>
        <w:rPr>
          <w:sz w:val="24"/>
        </w:rPr>
        <w:t>the</w:t>
      </w:r>
      <w:r>
        <w:rPr>
          <w:spacing w:val="-2"/>
          <w:sz w:val="24"/>
        </w:rPr>
        <w:t xml:space="preserve"> </w:t>
      </w:r>
      <w:r>
        <w:rPr>
          <w:sz w:val="24"/>
        </w:rPr>
        <w:t>appearance</w:t>
      </w:r>
      <w:r>
        <w:rPr>
          <w:spacing w:val="-1"/>
          <w:sz w:val="24"/>
        </w:rPr>
        <w:t xml:space="preserve"> </w:t>
      </w:r>
      <w:r>
        <w:rPr>
          <w:sz w:val="24"/>
        </w:rPr>
        <w:t>of</w:t>
      </w:r>
      <w:r>
        <w:rPr>
          <w:spacing w:val="-2"/>
          <w:sz w:val="24"/>
        </w:rPr>
        <w:t xml:space="preserve"> </w:t>
      </w:r>
      <w:r>
        <w:rPr>
          <w:sz w:val="24"/>
        </w:rPr>
        <w:t>a</w:t>
      </w:r>
      <w:r>
        <w:rPr>
          <w:spacing w:val="-1"/>
          <w:sz w:val="24"/>
        </w:rPr>
        <w:t xml:space="preserve"> </w:t>
      </w:r>
      <w:r>
        <w:rPr>
          <w:spacing w:val="-2"/>
          <w:sz w:val="24"/>
        </w:rPr>
        <w:t>witness;</w:t>
      </w:r>
    </w:p>
    <w:p w14:paraId="57C488FD" w14:textId="77777777" w:rsidR="00642679" w:rsidRDefault="00642679">
      <w:pPr>
        <w:pStyle w:val="BodyText"/>
      </w:pPr>
    </w:p>
    <w:p w14:paraId="57C488FE" w14:textId="77777777" w:rsidR="00642679" w:rsidRDefault="006779F3">
      <w:pPr>
        <w:pStyle w:val="ListParagraph"/>
        <w:numPr>
          <w:ilvl w:val="3"/>
          <w:numId w:val="10"/>
        </w:numPr>
        <w:tabs>
          <w:tab w:val="left" w:pos="3019"/>
          <w:tab w:val="left" w:pos="3020"/>
        </w:tabs>
        <w:ind w:left="3019" w:right="329"/>
        <w:rPr>
          <w:sz w:val="24"/>
        </w:rPr>
      </w:pPr>
      <w:r>
        <w:rPr>
          <w:sz w:val="24"/>
        </w:rPr>
        <w:t>To</w:t>
      </w:r>
      <w:r>
        <w:rPr>
          <w:spacing w:val="-5"/>
          <w:sz w:val="24"/>
        </w:rPr>
        <w:t xml:space="preserve"> </w:t>
      </w:r>
      <w:r>
        <w:rPr>
          <w:sz w:val="24"/>
        </w:rPr>
        <w:t>implement</w:t>
      </w:r>
      <w:r>
        <w:rPr>
          <w:spacing w:val="-5"/>
          <w:sz w:val="24"/>
        </w:rPr>
        <w:t xml:space="preserve"> </w:t>
      </w:r>
      <w:r>
        <w:rPr>
          <w:sz w:val="24"/>
        </w:rPr>
        <w:t>a</w:t>
      </w:r>
      <w:r>
        <w:rPr>
          <w:spacing w:val="-6"/>
          <w:sz w:val="24"/>
        </w:rPr>
        <w:t xml:space="preserve"> </w:t>
      </w:r>
      <w:r>
        <w:rPr>
          <w:sz w:val="24"/>
        </w:rPr>
        <w:t>party’s</w:t>
      </w:r>
      <w:r>
        <w:rPr>
          <w:spacing w:val="-5"/>
          <w:sz w:val="24"/>
        </w:rPr>
        <w:t xml:space="preserve"> </w:t>
      </w:r>
      <w:r>
        <w:rPr>
          <w:sz w:val="24"/>
        </w:rPr>
        <w:t>rights</w:t>
      </w:r>
      <w:r>
        <w:rPr>
          <w:spacing w:val="-5"/>
          <w:sz w:val="24"/>
        </w:rPr>
        <w:t xml:space="preserve"> </w:t>
      </w:r>
      <w:r>
        <w:rPr>
          <w:sz w:val="24"/>
        </w:rPr>
        <w:t>regarding</w:t>
      </w:r>
      <w:r>
        <w:rPr>
          <w:spacing w:val="-5"/>
          <w:sz w:val="24"/>
        </w:rPr>
        <w:t xml:space="preserve"> </w:t>
      </w:r>
      <w:r>
        <w:rPr>
          <w:sz w:val="24"/>
        </w:rPr>
        <w:t>choice</w:t>
      </w:r>
      <w:r>
        <w:rPr>
          <w:spacing w:val="-6"/>
          <w:sz w:val="24"/>
        </w:rPr>
        <w:t xml:space="preserve"> </w:t>
      </w:r>
      <w:r>
        <w:rPr>
          <w:sz w:val="24"/>
        </w:rPr>
        <w:t>of</w:t>
      </w:r>
      <w:r>
        <w:rPr>
          <w:spacing w:val="-4"/>
          <w:sz w:val="24"/>
        </w:rPr>
        <w:t xml:space="preserve"> </w:t>
      </w:r>
      <w:r>
        <w:rPr>
          <w:sz w:val="24"/>
        </w:rPr>
        <w:t>representation</w:t>
      </w:r>
      <w:r>
        <w:rPr>
          <w:spacing w:val="-5"/>
          <w:sz w:val="24"/>
        </w:rPr>
        <w:t xml:space="preserve"> </w:t>
      </w:r>
      <w:r>
        <w:rPr>
          <w:sz w:val="24"/>
        </w:rPr>
        <w:t xml:space="preserve">at </w:t>
      </w:r>
      <w:r>
        <w:rPr>
          <w:spacing w:val="-2"/>
          <w:sz w:val="24"/>
        </w:rPr>
        <w:t>hearing;</w:t>
      </w:r>
    </w:p>
    <w:p w14:paraId="57C488FF" w14:textId="77777777" w:rsidR="00642679" w:rsidRDefault="00642679">
      <w:pPr>
        <w:pStyle w:val="BodyText"/>
      </w:pPr>
    </w:p>
    <w:p w14:paraId="57C48900" w14:textId="77777777" w:rsidR="00642679" w:rsidRDefault="006779F3">
      <w:pPr>
        <w:pStyle w:val="ListParagraph"/>
        <w:numPr>
          <w:ilvl w:val="3"/>
          <w:numId w:val="10"/>
        </w:numPr>
        <w:tabs>
          <w:tab w:val="left" w:pos="3019"/>
          <w:tab w:val="left" w:pos="3020"/>
        </w:tabs>
        <w:ind w:left="3019" w:right="321"/>
        <w:rPr>
          <w:sz w:val="24"/>
        </w:rPr>
      </w:pPr>
      <w:r>
        <w:rPr>
          <w:sz w:val="24"/>
        </w:rPr>
        <w:t>To</w:t>
      </w:r>
      <w:r>
        <w:rPr>
          <w:spacing w:val="-4"/>
          <w:sz w:val="24"/>
        </w:rPr>
        <w:t xml:space="preserve"> </w:t>
      </w:r>
      <w:r>
        <w:rPr>
          <w:sz w:val="24"/>
        </w:rPr>
        <w:t>assure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party</w:t>
      </w:r>
      <w:r>
        <w:rPr>
          <w:spacing w:val="-4"/>
          <w:sz w:val="24"/>
        </w:rPr>
        <w:t xml:space="preserve"> </w:t>
      </w:r>
      <w:r>
        <w:rPr>
          <w:sz w:val="24"/>
        </w:rPr>
        <w:t>has</w:t>
      </w:r>
      <w:r>
        <w:rPr>
          <w:spacing w:val="-2"/>
          <w:sz w:val="24"/>
        </w:rPr>
        <w:t xml:space="preserve"> </w:t>
      </w:r>
      <w:r>
        <w:rPr>
          <w:sz w:val="24"/>
        </w:rPr>
        <w:t>adequate</w:t>
      </w:r>
      <w:r>
        <w:rPr>
          <w:spacing w:val="-5"/>
          <w:sz w:val="24"/>
        </w:rPr>
        <w:t xml:space="preserve"> </w:t>
      </w:r>
      <w:r>
        <w:rPr>
          <w:sz w:val="24"/>
        </w:rPr>
        <w:t>opportunity</w:t>
      </w:r>
      <w:r>
        <w:rPr>
          <w:spacing w:val="-4"/>
          <w:sz w:val="24"/>
        </w:rPr>
        <w:t xml:space="preserve"> </w:t>
      </w:r>
      <w:r>
        <w:rPr>
          <w:sz w:val="24"/>
        </w:rPr>
        <w:t>for</w:t>
      </w:r>
      <w:r>
        <w:rPr>
          <w:spacing w:val="-3"/>
          <w:sz w:val="24"/>
        </w:rPr>
        <w:t xml:space="preserve"> </w:t>
      </w:r>
      <w:r>
        <w:rPr>
          <w:sz w:val="24"/>
        </w:rPr>
        <w:t>preparation</w:t>
      </w:r>
      <w:r>
        <w:rPr>
          <w:spacing w:val="-4"/>
          <w:sz w:val="24"/>
        </w:rPr>
        <w:t xml:space="preserve"> </w:t>
      </w:r>
      <w:r>
        <w:rPr>
          <w:sz w:val="24"/>
        </w:rPr>
        <w:t>and presentation of evidence and argument;</w:t>
      </w:r>
    </w:p>
    <w:p w14:paraId="57C48901" w14:textId="77777777" w:rsidR="00642679" w:rsidRDefault="00642679">
      <w:pPr>
        <w:pStyle w:val="BodyText"/>
      </w:pPr>
    </w:p>
    <w:p w14:paraId="57C48902" w14:textId="77777777" w:rsidR="00642679" w:rsidRDefault="006779F3">
      <w:pPr>
        <w:pStyle w:val="ListParagraph"/>
        <w:numPr>
          <w:ilvl w:val="3"/>
          <w:numId w:val="10"/>
        </w:numPr>
        <w:tabs>
          <w:tab w:val="left" w:pos="3019"/>
          <w:tab w:val="left" w:pos="3020"/>
        </w:tabs>
        <w:ind w:left="3019" w:right="283"/>
        <w:rPr>
          <w:sz w:val="24"/>
        </w:rPr>
      </w:pPr>
      <w:r>
        <w:rPr>
          <w:sz w:val="24"/>
        </w:rPr>
        <w:t>To</w:t>
      </w:r>
      <w:r>
        <w:rPr>
          <w:spacing w:val="-4"/>
          <w:sz w:val="24"/>
        </w:rPr>
        <w:t xml:space="preserve"> </w:t>
      </w:r>
      <w:r>
        <w:rPr>
          <w:sz w:val="24"/>
        </w:rPr>
        <w:t>assure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party</w:t>
      </w:r>
      <w:r>
        <w:rPr>
          <w:spacing w:val="-4"/>
          <w:sz w:val="24"/>
        </w:rPr>
        <w:t xml:space="preserve"> </w:t>
      </w:r>
      <w:r>
        <w:rPr>
          <w:sz w:val="24"/>
        </w:rPr>
        <w:t>has</w:t>
      </w:r>
      <w:r>
        <w:rPr>
          <w:spacing w:val="-3"/>
          <w:sz w:val="24"/>
        </w:rPr>
        <w:t xml:space="preserve"> </w:t>
      </w:r>
      <w:r>
        <w:rPr>
          <w:sz w:val="24"/>
        </w:rPr>
        <w:t>adequate</w:t>
      </w:r>
      <w:r>
        <w:rPr>
          <w:spacing w:val="-5"/>
          <w:sz w:val="24"/>
        </w:rPr>
        <w:t xml:space="preserve"> </w:t>
      </w:r>
      <w:r>
        <w:rPr>
          <w:sz w:val="24"/>
        </w:rPr>
        <w:t>opportunity</w:t>
      </w:r>
      <w:r>
        <w:rPr>
          <w:spacing w:val="-4"/>
          <w:sz w:val="24"/>
        </w:rPr>
        <w:t xml:space="preserve"> </w:t>
      </w:r>
      <w:r>
        <w:rPr>
          <w:sz w:val="24"/>
        </w:rPr>
        <w:t>to</w:t>
      </w:r>
      <w:r>
        <w:rPr>
          <w:spacing w:val="-4"/>
          <w:sz w:val="24"/>
        </w:rPr>
        <w:t xml:space="preserve"> </w:t>
      </w:r>
      <w:r>
        <w:rPr>
          <w:sz w:val="24"/>
        </w:rPr>
        <w:t>review,</w:t>
      </w:r>
      <w:r>
        <w:rPr>
          <w:spacing w:val="-4"/>
          <w:sz w:val="24"/>
        </w:rPr>
        <w:t xml:space="preserve"> </w:t>
      </w:r>
      <w:r>
        <w:rPr>
          <w:sz w:val="24"/>
        </w:rPr>
        <w:t>evaluate, and respond to new evidence; or where appropriate, to require that a party review, evaluate, and respond to new evidence;</w:t>
      </w:r>
    </w:p>
    <w:p w14:paraId="57C48903" w14:textId="77777777" w:rsidR="00642679" w:rsidRDefault="00642679">
      <w:pPr>
        <w:pStyle w:val="BodyText"/>
      </w:pPr>
    </w:p>
    <w:p w14:paraId="57C48904" w14:textId="77777777" w:rsidR="00642679" w:rsidRDefault="006779F3">
      <w:pPr>
        <w:pStyle w:val="ListParagraph"/>
        <w:numPr>
          <w:ilvl w:val="3"/>
          <w:numId w:val="10"/>
        </w:numPr>
        <w:tabs>
          <w:tab w:val="left" w:pos="3019"/>
          <w:tab w:val="left" w:pos="3020"/>
        </w:tabs>
        <w:ind w:hanging="721"/>
        <w:rPr>
          <w:sz w:val="24"/>
        </w:rPr>
      </w:pPr>
      <w:r>
        <w:rPr>
          <w:sz w:val="24"/>
        </w:rPr>
        <w:t>To</w:t>
      </w:r>
      <w:r>
        <w:rPr>
          <w:spacing w:val="-3"/>
          <w:sz w:val="24"/>
        </w:rPr>
        <w:t xml:space="preserve"> </w:t>
      </w:r>
      <w:r>
        <w:rPr>
          <w:sz w:val="24"/>
        </w:rPr>
        <w:t>permit</w:t>
      </w:r>
      <w:r>
        <w:rPr>
          <w:spacing w:val="-1"/>
          <w:sz w:val="24"/>
        </w:rPr>
        <w:t xml:space="preserve"> </w:t>
      </w:r>
      <w:r>
        <w:rPr>
          <w:sz w:val="24"/>
        </w:rPr>
        <w:t>a</w:t>
      </w:r>
      <w:r>
        <w:rPr>
          <w:spacing w:val="-2"/>
          <w:sz w:val="24"/>
        </w:rPr>
        <w:t xml:space="preserve"> </w:t>
      </w:r>
      <w:r>
        <w:rPr>
          <w:sz w:val="24"/>
        </w:rPr>
        <w:t>party</w:t>
      </w:r>
      <w:r>
        <w:rPr>
          <w:spacing w:val="-1"/>
          <w:sz w:val="24"/>
        </w:rPr>
        <w:t xml:space="preserve"> </w:t>
      </w:r>
      <w:r>
        <w:rPr>
          <w:sz w:val="24"/>
        </w:rPr>
        <w:t>to</w:t>
      </w:r>
      <w:r>
        <w:rPr>
          <w:spacing w:val="-1"/>
          <w:sz w:val="24"/>
        </w:rPr>
        <w:t xml:space="preserve"> </w:t>
      </w:r>
      <w:r>
        <w:rPr>
          <w:sz w:val="24"/>
        </w:rPr>
        <w:t>reconsider</w:t>
      </w:r>
      <w:r>
        <w:rPr>
          <w:spacing w:val="-2"/>
          <w:sz w:val="24"/>
        </w:rPr>
        <w:t xml:space="preserve"> </w:t>
      </w:r>
      <w:r>
        <w:rPr>
          <w:sz w:val="24"/>
        </w:rPr>
        <w:t>a</w:t>
      </w:r>
      <w:r>
        <w:rPr>
          <w:spacing w:val="-2"/>
          <w:sz w:val="24"/>
        </w:rPr>
        <w:t xml:space="preserve"> </w:t>
      </w:r>
      <w:r>
        <w:rPr>
          <w:sz w:val="24"/>
        </w:rPr>
        <w:t>previous</w:t>
      </w:r>
      <w:r>
        <w:rPr>
          <w:spacing w:val="1"/>
          <w:sz w:val="24"/>
        </w:rPr>
        <w:t xml:space="preserve"> </w:t>
      </w:r>
      <w:r>
        <w:rPr>
          <w:sz w:val="24"/>
        </w:rPr>
        <w:t>action</w:t>
      </w:r>
      <w:r>
        <w:rPr>
          <w:spacing w:val="1"/>
          <w:sz w:val="24"/>
        </w:rPr>
        <w:t xml:space="preserve"> </w:t>
      </w:r>
      <w:r>
        <w:rPr>
          <w:sz w:val="24"/>
        </w:rPr>
        <w:t>or</w:t>
      </w:r>
      <w:r>
        <w:rPr>
          <w:spacing w:val="-1"/>
          <w:sz w:val="24"/>
        </w:rPr>
        <w:t xml:space="preserve"> </w:t>
      </w:r>
      <w:r>
        <w:rPr>
          <w:spacing w:val="-2"/>
          <w:sz w:val="24"/>
        </w:rPr>
        <w:t>decision;</w:t>
      </w:r>
    </w:p>
    <w:p w14:paraId="57C48905" w14:textId="77777777" w:rsidR="00642679" w:rsidRDefault="00642679">
      <w:pPr>
        <w:pStyle w:val="BodyText"/>
      </w:pPr>
    </w:p>
    <w:p w14:paraId="57C48906" w14:textId="77777777" w:rsidR="00642679" w:rsidRDefault="006779F3">
      <w:pPr>
        <w:pStyle w:val="ListParagraph"/>
        <w:numPr>
          <w:ilvl w:val="3"/>
          <w:numId w:val="10"/>
        </w:numPr>
        <w:tabs>
          <w:tab w:val="left" w:pos="3019"/>
          <w:tab w:val="left" w:pos="3020"/>
        </w:tabs>
        <w:ind w:hanging="721"/>
        <w:rPr>
          <w:sz w:val="24"/>
        </w:rPr>
      </w:pPr>
      <w:r>
        <w:rPr>
          <w:sz w:val="24"/>
        </w:rPr>
        <w:t>To</w:t>
      </w:r>
      <w:r>
        <w:rPr>
          <w:spacing w:val="-3"/>
          <w:sz w:val="24"/>
        </w:rPr>
        <w:t xml:space="preserve"> </w:t>
      </w:r>
      <w:r>
        <w:rPr>
          <w:sz w:val="24"/>
        </w:rPr>
        <w:t>permit</w:t>
      </w:r>
      <w:r>
        <w:rPr>
          <w:spacing w:val="-1"/>
          <w:sz w:val="24"/>
        </w:rPr>
        <w:t xml:space="preserve"> </w:t>
      </w:r>
      <w:r>
        <w:rPr>
          <w:sz w:val="24"/>
        </w:rPr>
        <w:t>or</w:t>
      </w:r>
      <w:r>
        <w:rPr>
          <w:spacing w:val="-1"/>
          <w:sz w:val="24"/>
        </w:rPr>
        <w:t xml:space="preserve"> </w:t>
      </w:r>
      <w:r>
        <w:rPr>
          <w:sz w:val="24"/>
        </w:rPr>
        <w:t>require</w:t>
      </w:r>
      <w:r>
        <w:rPr>
          <w:spacing w:val="-2"/>
          <w:sz w:val="24"/>
        </w:rPr>
        <w:t xml:space="preserve"> </w:t>
      </w:r>
      <w:r>
        <w:rPr>
          <w:sz w:val="24"/>
        </w:rPr>
        <w:t>performance</w:t>
      </w:r>
      <w:r>
        <w:rPr>
          <w:spacing w:val="-2"/>
          <w:sz w:val="24"/>
        </w:rPr>
        <w:t xml:space="preserve"> </w:t>
      </w:r>
      <w:r>
        <w:rPr>
          <w:sz w:val="24"/>
        </w:rPr>
        <w:t>of</w:t>
      </w:r>
      <w:r>
        <w:rPr>
          <w:spacing w:val="-1"/>
          <w:sz w:val="24"/>
        </w:rPr>
        <w:t xml:space="preserve"> </w:t>
      </w:r>
      <w:r>
        <w:rPr>
          <w:sz w:val="24"/>
        </w:rPr>
        <w:t>actions</w:t>
      </w:r>
      <w:r>
        <w:rPr>
          <w:spacing w:val="-1"/>
          <w:sz w:val="24"/>
        </w:rPr>
        <w:t xml:space="preserve"> </w:t>
      </w:r>
      <w:r>
        <w:rPr>
          <w:sz w:val="24"/>
        </w:rPr>
        <w:t>not</w:t>
      </w:r>
      <w:r>
        <w:rPr>
          <w:spacing w:val="-1"/>
          <w:sz w:val="24"/>
        </w:rPr>
        <w:t xml:space="preserve"> </w:t>
      </w:r>
      <w:r>
        <w:rPr>
          <w:sz w:val="24"/>
        </w:rPr>
        <w:t xml:space="preserve">previously </w:t>
      </w:r>
      <w:r>
        <w:rPr>
          <w:spacing w:val="-2"/>
          <w:sz w:val="24"/>
        </w:rPr>
        <w:t>taken;</w:t>
      </w:r>
    </w:p>
    <w:p w14:paraId="57C48907" w14:textId="77777777" w:rsidR="00642679" w:rsidRDefault="00642679">
      <w:pPr>
        <w:pStyle w:val="BodyText"/>
      </w:pPr>
    </w:p>
    <w:p w14:paraId="57C48908" w14:textId="77777777" w:rsidR="00642679" w:rsidRDefault="006779F3">
      <w:pPr>
        <w:pStyle w:val="ListParagraph"/>
        <w:numPr>
          <w:ilvl w:val="3"/>
          <w:numId w:val="10"/>
        </w:numPr>
        <w:tabs>
          <w:tab w:val="left" w:pos="3019"/>
          <w:tab w:val="left" w:pos="3020"/>
        </w:tabs>
        <w:ind w:left="3019" w:right="565"/>
        <w:rPr>
          <w:sz w:val="24"/>
        </w:rPr>
      </w:pPr>
      <w:r>
        <w:rPr>
          <w:sz w:val="24"/>
        </w:rPr>
        <w:t>To</w:t>
      </w:r>
      <w:r>
        <w:rPr>
          <w:spacing w:val="-4"/>
          <w:sz w:val="24"/>
        </w:rPr>
        <w:t xml:space="preserve"> </w:t>
      </w:r>
      <w:r>
        <w:rPr>
          <w:sz w:val="24"/>
        </w:rPr>
        <w:t>secure</w:t>
      </w:r>
      <w:r>
        <w:rPr>
          <w:spacing w:val="-3"/>
          <w:sz w:val="24"/>
        </w:rPr>
        <w:t xml:space="preserve"> </w:t>
      </w:r>
      <w:r>
        <w:rPr>
          <w:sz w:val="24"/>
        </w:rPr>
        <w:t>additional</w:t>
      </w:r>
      <w:r>
        <w:rPr>
          <w:spacing w:val="-4"/>
          <w:sz w:val="24"/>
        </w:rPr>
        <w:t xml:space="preserve"> </w:t>
      </w:r>
      <w:r>
        <w:rPr>
          <w:sz w:val="24"/>
        </w:rPr>
        <w:t>time</w:t>
      </w:r>
      <w:r>
        <w:rPr>
          <w:spacing w:val="-5"/>
          <w:sz w:val="24"/>
        </w:rPr>
        <w:t xml:space="preserve"> </w:t>
      </w:r>
      <w:r>
        <w:rPr>
          <w:sz w:val="24"/>
        </w:rPr>
        <w:t>or</w:t>
      </w:r>
      <w:r>
        <w:rPr>
          <w:spacing w:val="-5"/>
          <w:sz w:val="24"/>
        </w:rPr>
        <w:t xml:space="preserve"> </w:t>
      </w:r>
      <w:r>
        <w:rPr>
          <w:sz w:val="24"/>
        </w:rPr>
        <w:t>permit</w:t>
      </w:r>
      <w:r>
        <w:rPr>
          <w:spacing w:val="-4"/>
          <w:sz w:val="24"/>
        </w:rPr>
        <w:t xml:space="preserve"> </w:t>
      </w:r>
      <w:r>
        <w:rPr>
          <w:sz w:val="24"/>
        </w:rPr>
        <w:t>or</w:t>
      </w:r>
      <w:r>
        <w:rPr>
          <w:spacing w:val="-5"/>
          <w:sz w:val="24"/>
        </w:rPr>
        <w:t xml:space="preserve"> </w:t>
      </w:r>
      <w:r>
        <w:rPr>
          <w:sz w:val="24"/>
        </w:rPr>
        <w:t>require</w:t>
      </w:r>
      <w:r>
        <w:rPr>
          <w:spacing w:val="-5"/>
          <w:sz w:val="24"/>
        </w:rPr>
        <w:t xml:space="preserve"> </w:t>
      </w:r>
      <w:r>
        <w:rPr>
          <w:sz w:val="24"/>
        </w:rPr>
        <w:t>additional</w:t>
      </w:r>
      <w:r>
        <w:rPr>
          <w:spacing w:val="-4"/>
          <w:sz w:val="24"/>
        </w:rPr>
        <w:t xml:space="preserve"> </w:t>
      </w:r>
      <w:r>
        <w:rPr>
          <w:sz w:val="24"/>
        </w:rPr>
        <w:t>activity by a party as justice may require.</w:t>
      </w:r>
    </w:p>
    <w:p w14:paraId="57C48909" w14:textId="77777777" w:rsidR="00642679" w:rsidRDefault="00642679">
      <w:pPr>
        <w:pStyle w:val="BodyText"/>
      </w:pPr>
    </w:p>
    <w:p w14:paraId="57C4890A" w14:textId="77777777" w:rsidR="00642679" w:rsidRDefault="006779F3">
      <w:pPr>
        <w:pStyle w:val="ListParagraph"/>
        <w:numPr>
          <w:ilvl w:val="2"/>
          <w:numId w:val="10"/>
        </w:numPr>
        <w:tabs>
          <w:tab w:val="left" w:pos="2299"/>
          <w:tab w:val="left" w:pos="2300"/>
        </w:tabs>
        <w:spacing w:before="1"/>
        <w:ind w:hanging="721"/>
        <w:rPr>
          <w:sz w:val="24"/>
        </w:rPr>
      </w:pPr>
      <w:r>
        <w:rPr>
          <w:sz w:val="24"/>
        </w:rPr>
        <w:t>Procedure</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party</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hearing</w:t>
      </w:r>
      <w:r>
        <w:rPr>
          <w:spacing w:val="-1"/>
          <w:sz w:val="24"/>
        </w:rPr>
        <w:t xml:space="preserve"> </w:t>
      </w:r>
      <w:r>
        <w:rPr>
          <w:sz w:val="24"/>
        </w:rPr>
        <w:t>to</w:t>
      </w:r>
      <w:r>
        <w:rPr>
          <w:spacing w:val="-1"/>
          <w:sz w:val="24"/>
        </w:rPr>
        <w:t xml:space="preserve"> </w:t>
      </w:r>
      <w:r>
        <w:rPr>
          <w:sz w:val="24"/>
        </w:rPr>
        <w:t>request</w:t>
      </w:r>
      <w:r>
        <w:rPr>
          <w:spacing w:val="-1"/>
          <w:sz w:val="24"/>
        </w:rPr>
        <w:t xml:space="preserve"> </w:t>
      </w:r>
      <w:r>
        <w:rPr>
          <w:sz w:val="24"/>
        </w:rPr>
        <w:t>continuances</w:t>
      </w:r>
      <w:r>
        <w:rPr>
          <w:spacing w:val="-1"/>
          <w:sz w:val="24"/>
        </w:rPr>
        <w:t xml:space="preserve"> </w:t>
      </w:r>
      <w:r>
        <w:rPr>
          <w:sz w:val="24"/>
        </w:rPr>
        <w:t xml:space="preserve">or </w:t>
      </w:r>
      <w:r>
        <w:rPr>
          <w:spacing w:val="-2"/>
          <w:sz w:val="24"/>
        </w:rPr>
        <w:t>rescheduling:</w:t>
      </w:r>
    </w:p>
    <w:p w14:paraId="57C4890B" w14:textId="77777777" w:rsidR="00642679" w:rsidRDefault="00642679">
      <w:pPr>
        <w:rPr>
          <w:sz w:val="24"/>
        </w:rPr>
        <w:sectPr w:rsidR="00642679">
          <w:pgSz w:w="12240" w:h="15840"/>
          <w:pgMar w:top="1340" w:right="1160" w:bottom="280" w:left="1300" w:header="629" w:footer="0" w:gutter="0"/>
          <w:cols w:space="720"/>
        </w:sectPr>
      </w:pPr>
    </w:p>
    <w:p w14:paraId="57C4890C" w14:textId="77777777" w:rsidR="00642679" w:rsidRDefault="00642679">
      <w:pPr>
        <w:pStyle w:val="BodyText"/>
        <w:spacing w:before="1"/>
        <w:rPr>
          <w:sz w:val="23"/>
        </w:rPr>
      </w:pPr>
    </w:p>
    <w:p w14:paraId="57C4890D" w14:textId="77777777" w:rsidR="00642679" w:rsidRDefault="006779F3">
      <w:pPr>
        <w:pStyle w:val="ListParagraph"/>
        <w:numPr>
          <w:ilvl w:val="3"/>
          <w:numId w:val="10"/>
        </w:numPr>
        <w:tabs>
          <w:tab w:val="left" w:pos="3019"/>
          <w:tab w:val="left" w:pos="3020"/>
        </w:tabs>
        <w:spacing w:before="90"/>
        <w:ind w:right="321"/>
        <w:rPr>
          <w:sz w:val="24"/>
        </w:rPr>
      </w:pPr>
      <w:r>
        <w:rPr>
          <w:sz w:val="24"/>
        </w:rPr>
        <w:t>All</w:t>
      </w:r>
      <w:r>
        <w:rPr>
          <w:spacing w:val="-2"/>
          <w:sz w:val="24"/>
        </w:rPr>
        <w:t xml:space="preserve"> </w:t>
      </w:r>
      <w:r>
        <w:rPr>
          <w:sz w:val="24"/>
        </w:rPr>
        <w:t>requests</w:t>
      </w:r>
      <w:r>
        <w:rPr>
          <w:spacing w:val="-2"/>
          <w:sz w:val="24"/>
        </w:rPr>
        <w:t xml:space="preserve"> </w:t>
      </w:r>
      <w:r>
        <w:rPr>
          <w:sz w:val="24"/>
        </w:rPr>
        <w:t>for</w:t>
      </w:r>
      <w:r>
        <w:rPr>
          <w:spacing w:val="-1"/>
          <w:sz w:val="24"/>
        </w:rPr>
        <w:t xml:space="preserve"> </w:t>
      </w:r>
      <w:r>
        <w:rPr>
          <w:sz w:val="24"/>
        </w:rPr>
        <w:t>continuances</w:t>
      </w:r>
      <w:r>
        <w:rPr>
          <w:spacing w:val="-2"/>
          <w:sz w:val="24"/>
        </w:rPr>
        <w:t xml:space="preserve"> </w:t>
      </w:r>
      <w:r>
        <w:rPr>
          <w:sz w:val="24"/>
        </w:rPr>
        <w:t>or</w:t>
      </w:r>
      <w:r>
        <w:rPr>
          <w:spacing w:val="-3"/>
          <w:sz w:val="24"/>
        </w:rPr>
        <w:t xml:space="preserve"> </w:t>
      </w:r>
      <w:r>
        <w:rPr>
          <w:sz w:val="24"/>
        </w:rPr>
        <w:t>rescheduling</w:t>
      </w:r>
      <w:r>
        <w:rPr>
          <w:spacing w:val="-2"/>
          <w:sz w:val="24"/>
        </w:rPr>
        <w:t xml:space="preserve"> </w:t>
      </w:r>
      <w:r>
        <w:rPr>
          <w:sz w:val="24"/>
        </w:rPr>
        <w:t>should</w:t>
      </w:r>
      <w:r>
        <w:rPr>
          <w:spacing w:val="-2"/>
          <w:sz w:val="24"/>
        </w:rPr>
        <w:t xml:space="preserve"> </w:t>
      </w:r>
      <w:r>
        <w:rPr>
          <w:sz w:val="24"/>
        </w:rPr>
        <w:t>be</w:t>
      </w:r>
      <w:r>
        <w:rPr>
          <w:spacing w:val="-3"/>
          <w:sz w:val="24"/>
        </w:rPr>
        <w:t xml:space="preserve"> </w:t>
      </w:r>
      <w:r>
        <w:rPr>
          <w:sz w:val="24"/>
        </w:rPr>
        <w:t>directed</w:t>
      </w:r>
      <w:r>
        <w:rPr>
          <w:spacing w:val="-2"/>
          <w:sz w:val="24"/>
        </w:rPr>
        <w:t xml:space="preserve"> </w:t>
      </w:r>
      <w:r>
        <w:rPr>
          <w:sz w:val="24"/>
        </w:rPr>
        <w:t>to the Division of Administrative Hearings. Any employee of the Department</w:t>
      </w:r>
      <w:r>
        <w:rPr>
          <w:spacing w:val="-6"/>
          <w:sz w:val="24"/>
        </w:rPr>
        <w:t xml:space="preserve"> </w:t>
      </w:r>
      <w:r>
        <w:rPr>
          <w:sz w:val="24"/>
        </w:rPr>
        <w:t>who</w:t>
      </w:r>
      <w:r>
        <w:rPr>
          <w:spacing w:val="-4"/>
          <w:sz w:val="24"/>
        </w:rPr>
        <w:t xml:space="preserve"> </w:t>
      </w:r>
      <w:r>
        <w:rPr>
          <w:sz w:val="24"/>
        </w:rPr>
        <w:t>receives</w:t>
      </w:r>
      <w:r>
        <w:rPr>
          <w:spacing w:val="-4"/>
          <w:sz w:val="24"/>
        </w:rPr>
        <w:t xml:space="preserve"> </w:t>
      </w:r>
      <w:r>
        <w:rPr>
          <w:sz w:val="24"/>
        </w:rPr>
        <w:t>a</w:t>
      </w:r>
      <w:r>
        <w:rPr>
          <w:spacing w:val="-7"/>
          <w:sz w:val="24"/>
        </w:rPr>
        <w:t xml:space="preserve"> </w:t>
      </w:r>
      <w:r>
        <w:rPr>
          <w:sz w:val="24"/>
        </w:rPr>
        <w:t>communication</w:t>
      </w:r>
      <w:r>
        <w:rPr>
          <w:spacing w:val="-6"/>
          <w:sz w:val="24"/>
        </w:rPr>
        <w:t xml:space="preserve"> </w:t>
      </w:r>
      <w:r>
        <w:rPr>
          <w:sz w:val="24"/>
        </w:rPr>
        <w:t>from</w:t>
      </w:r>
      <w:r>
        <w:rPr>
          <w:spacing w:val="-6"/>
          <w:sz w:val="24"/>
        </w:rPr>
        <w:t xml:space="preserve"> </w:t>
      </w:r>
      <w:r>
        <w:rPr>
          <w:sz w:val="24"/>
        </w:rPr>
        <w:t>a</w:t>
      </w:r>
      <w:r>
        <w:rPr>
          <w:spacing w:val="-5"/>
          <w:sz w:val="24"/>
        </w:rPr>
        <w:t xml:space="preserve"> </w:t>
      </w:r>
      <w:r>
        <w:rPr>
          <w:sz w:val="24"/>
        </w:rPr>
        <w:t>party</w:t>
      </w:r>
      <w:r>
        <w:rPr>
          <w:spacing w:val="-6"/>
          <w:sz w:val="24"/>
        </w:rPr>
        <w:t xml:space="preserve"> </w:t>
      </w:r>
      <w:r>
        <w:rPr>
          <w:sz w:val="24"/>
        </w:rPr>
        <w:t xml:space="preserve">indicating that the party needs or desires a continuance, will immediately relay the communication to the Division of Administrative </w:t>
      </w:r>
      <w:r>
        <w:rPr>
          <w:spacing w:val="-2"/>
          <w:sz w:val="24"/>
        </w:rPr>
        <w:t>Hearings.</w:t>
      </w:r>
    </w:p>
    <w:p w14:paraId="57C4890E" w14:textId="77777777" w:rsidR="00642679" w:rsidRDefault="00642679">
      <w:pPr>
        <w:pStyle w:val="BodyText"/>
      </w:pPr>
    </w:p>
    <w:p w14:paraId="57C4890F" w14:textId="77777777" w:rsidR="00642679" w:rsidRDefault="006779F3">
      <w:pPr>
        <w:pStyle w:val="ListParagraph"/>
        <w:numPr>
          <w:ilvl w:val="3"/>
          <w:numId w:val="10"/>
        </w:numPr>
        <w:tabs>
          <w:tab w:val="left" w:pos="3019"/>
          <w:tab w:val="left" w:pos="3020"/>
        </w:tabs>
        <w:ind w:right="976"/>
        <w:rPr>
          <w:sz w:val="24"/>
        </w:rPr>
      </w:pP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continuance</w:t>
      </w:r>
      <w:r>
        <w:rPr>
          <w:spacing w:val="-5"/>
          <w:sz w:val="24"/>
        </w:rPr>
        <w:t xml:space="preserve"> </w:t>
      </w:r>
      <w:r>
        <w:rPr>
          <w:sz w:val="24"/>
        </w:rPr>
        <w:t>or</w:t>
      </w:r>
      <w:r>
        <w:rPr>
          <w:spacing w:val="-5"/>
          <w:sz w:val="24"/>
        </w:rPr>
        <w:t xml:space="preserve"> </w:t>
      </w:r>
      <w:r>
        <w:rPr>
          <w:sz w:val="24"/>
        </w:rPr>
        <w:t>rescheduling</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made</w:t>
      </w:r>
      <w:r>
        <w:rPr>
          <w:spacing w:val="-5"/>
          <w:sz w:val="24"/>
        </w:rPr>
        <w:t xml:space="preserve"> </w:t>
      </w:r>
      <w:r>
        <w:rPr>
          <w:sz w:val="24"/>
        </w:rPr>
        <w:t>in writing or orally.</w:t>
      </w:r>
    </w:p>
    <w:p w14:paraId="57C48910" w14:textId="77777777" w:rsidR="00642679" w:rsidRDefault="00642679">
      <w:pPr>
        <w:pStyle w:val="BodyText"/>
      </w:pPr>
    </w:p>
    <w:p w14:paraId="57C48911" w14:textId="77777777" w:rsidR="00642679" w:rsidRDefault="006779F3">
      <w:pPr>
        <w:pStyle w:val="ListParagraph"/>
        <w:numPr>
          <w:ilvl w:val="3"/>
          <w:numId w:val="10"/>
        </w:numPr>
        <w:tabs>
          <w:tab w:val="left" w:pos="3019"/>
          <w:tab w:val="left" w:pos="3020"/>
        </w:tabs>
        <w:ind w:right="706"/>
        <w:rPr>
          <w:sz w:val="24"/>
        </w:rPr>
      </w:pPr>
      <w:r>
        <w:rPr>
          <w:sz w:val="24"/>
        </w:rPr>
        <w:t>Before</w:t>
      </w:r>
      <w:r>
        <w:rPr>
          <w:spacing w:val="-6"/>
          <w:sz w:val="24"/>
        </w:rPr>
        <w:t xml:space="preserve"> </w:t>
      </w:r>
      <w:r>
        <w:rPr>
          <w:sz w:val="24"/>
        </w:rPr>
        <w:t>contacting</w:t>
      </w:r>
      <w:r>
        <w:rPr>
          <w:spacing w:val="-5"/>
          <w:sz w:val="24"/>
        </w:rPr>
        <w:t xml:space="preserve"> </w:t>
      </w:r>
      <w:r>
        <w:rPr>
          <w:sz w:val="24"/>
        </w:rPr>
        <w:t>the</w:t>
      </w:r>
      <w:r>
        <w:rPr>
          <w:spacing w:val="-6"/>
          <w:sz w:val="24"/>
        </w:rPr>
        <w:t xml:space="preserve"> </w:t>
      </w:r>
      <w:r>
        <w:rPr>
          <w:sz w:val="24"/>
        </w:rPr>
        <w:t>Division</w:t>
      </w:r>
      <w:r>
        <w:rPr>
          <w:spacing w:val="-5"/>
          <w:sz w:val="24"/>
        </w:rPr>
        <w:t xml:space="preserve"> </w:t>
      </w:r>
      <w:r>
        <w:rPr>
          <w:sz w:val="24"/>
        </w:rPr>
        <w:t>of</w:t>
      </w:r>
      <w:r>
        <w:rPr>
          <w:spacing w:val="-6"/>
          <w:sz w:val="24"/>
        </w:rPr>
        <w:t xml:space="preserve"> </w:t>
      </w:r>
      <w:r>
        <w:rPr>
          <w:sz w:val="24"/>
        </w:rPr>
        <w:t>Administrative</w:t>
      </w:r>
      <w:r>
        <w:rPr>
          <w:spacing w:val="-6"/>
          <w:sz w:val="24"/>
        </w:rPr>
        <w:t xml:space="preserve"> </w:t>
      </w:r>
      <w:r>
        <w:rPr>
          <w:sz w:val="24"/>
        </w:rPr>
        <w:t>Hearings,</w:t>
      </w:r>
      <w:r>
        <w:rPr>
          <w:spacing w:val="-5"/>
          <w:sz w:val="24"/>
        </w:rPr>
        <w:t xml:space="preserve"> </w:t>
      </w:r>
      <w:r>
        <w:rPr>
          <w:sz w:val="24"/>
        </w:rPr>
        <w:t>the party requesting the continuance must first make reasonable attempts to contact the other party(ies) or the party(ies’) representative and to obtain an agreement on the request to continue the hearing.</w:t>
      </w:r>
    </w:p>
    <w:p w14:paraId="57C48912" w14:textId="77777777" w:rsidR="00642679" w:rsidRDefault="00642679">
      <w:pPr>
        <w:pStyle w:val="BodyText"/>
      </w:pPr>
    </w:p>
    <w:p w14:paraId="57C48913" w14:textId="77777777" w:rsidR="00642679" w:rsidRDefault="006779F3">
      <w:pPr>
        <w:pStyle w:val="ListParagraph"/>
        <w:numPr>
          <w:ilvl w:val="0"/>
          <w:numId w:val="7"/>
        </w:numPr>
        <w:tabs>
          <w:tab w:val="left" w:pos="3739"/>
          <w:tab w:val="left" w:pos="3740"/>
        </w:tabs>
        <w:ind w:right="405"/>
        <w:rPr>
          <w:sz w:val="24"/>
        </w:rPr>
      </w:pPr>
      <w:r>
        <w:rPr>
          <w:sz w:val="24"/>
        </w:rPr>
        <w:t>When</w:t>
      </w:r>
      <w:r>
        <w:rPr>
          <w:spacing w:val="-5"/>
          <w:sz w:val="24"/>
        </w:rPr>
        <w:t xml:space="preserve"> </w:t>
      </w:r>
      <w:r>
        <w:rPr>
          <w:sz w:val="24"/>
        </w:rPr>
        <w:t>the</w:t>
      </w:r>
      <w:r>
        <w:rPr>
          <w:spacing w:val="-5"/>
          <w:sz w:val="24"/>
        </w:rPr>
        <w:t xml:space="preserve"> </w:t>
      </w:r>
      <w:r>
        <w:rPr>
          <w:sz w:val="24"/>
        </w:rPr>
        <w:t>parties</w:t>
      </w:r>
      <w:r>
        <w:rPr>
          <w:spacing w:val="-5"/>
          <w:sz w:val="24"/>
        </w:rPr>
        <w:t xml:space="preserve"> </w:t>
      </w:r>
      <w:r>
        <w:rPr>
          <w:sz w:val="24"/>
        </w:rPr>
        <w:t>agree</w:t>
      </w:r>
      <w:r>
        <w:rPr>
          <w:spacing w:val="-5"/>
          <w:sz w:val="24"/>
        </w:rPr>
        <w:t xml:space="preserve"> </w:t>
      </w:r>
      <w:r>
        <w:rPr>
          <w:sz w:val="24"/>
        </w:rPr>
        <w:t>to</w:t>
      </w:r>
      <w:r>
        <w:rPr>
          <w:spacing w:val="-3"/>
          <w:sz w:val="24"/>
        </w:rPr>
        <w:t xml:space="preserve"> </w:t>
      </w:r>
      <w:r>
        <w:rPr>
          <w:sz w:val="24"/>
        </w:rPr>
        <w:t>the</w:t>
      </w:r>
      <w:r>
        <w:rPr>
          <w:spacing w:val="-5"/>
          <w:sz w:val="24"/>
        </w:rPr>
        <w:t xml:space="preserve"> </w:t>
      </w:r>
      <w:r>
        <w:rPr>
          <w:sz w:val="24"/>
        </w:rPr>
        <w:t>continuance</w:t>
      </w:r>
      <w:r>
        <w:rPr>
          <w:spacing w:val="-5"/>
          <w:sz w:val="24"/>
        </w:rPr>
        <w:t xml:space="preserve"> </w:t>
      </w:r>
      <w:r>
        <w:rPr>
          <w:sz w:val="24"/>
        </w:rPr>
        <w:t>or</w:t>
      </w:r>
      <w:r>
        <w:rPr>
          <w:spacing w:val="-5"/>
          <w:sz w:val="24"/>
        </w:rPr>
        <w:t xml:space="preserve"> </w:t>
      </w:r>
      <w:r>
        <w:rPr>
          <w:sz w:val="24"/>
        </w:rPr>
        <w:t>rescheduling, the Hearing Officer may grant the motion.</w:t>
      </w:r>
    </w:p>
    <w:p w14:paraId="57C48914" w14:textId="77777777" w:rsidR="00642679" w:rsidRDefault="00642679">
      <w:pPr>
        <w:pStyle w:val="BodyText"/>
      </w:pPr>
    </w:p>
    <w:p w14:paraId="57C48915" w14:textId="77777777" w:rsidR="00642679" w:rsidRDefault="006779F3">
      <w:pPr>
        <w:pStyle w:val="ListParagraph"/>
        <w:numPr>
          <w:ilvl w:val="0"/>
          <w:numId w:val="7"/>
        </w:numPr>
        <w:tabs>
          <w:tab w:val="left" w:pos="3739"/>
          <w:tab w:val="left" w:pos="3740"/>
        </w:tabs>
        <w:ind w:right="374"/>
        <w:rPr>
          <w:sz w:val="24"/>
        </w:rPr>
      </w:pPr>
      <w:r>
        <w:rPr>
          <w:sz w:val="24"/>
        </w:rPr>
        <w:t>Where there is no agreement, or where the parties cannot be reached for comment, the Hearing Officer may delay ruling</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motion</w:t>
      </w:r>
      <w:r>
        <w:rPr>
          <w:spacing w:val="-4"/>
          <w:sz w:val="24"/>
        </w:rPr>
        <w:t xml:space="preserve"> </w:t>
      </w:r>
      <w:r>
        <w:rPr>
          <w:sz w:val="24"/>
        </w:rPr>
        <w:t>until</w:t>
      </w:r>
      <w:r>
        <w:rPr>
          <w:spacing w:val="-4"/>
          <w:sz w:val="24"/>
        </w:rPr>
        <w:t xml:space="preserve"> </w:t>
      </w:r>
      <w:r>
        <w:rPr>
          <w:sz w:val="24"/>
        </w:rPr>
        <w:t>the</w:t>
      </w:r>
      <w:r>
        <w:rPr>
          <w:spacing w:val="-5"/>
          <w:sz w:val="24"/>
        </w:rPr>
        <w:t xml:space="preserve"> </w:t>
      </w:r>
      <w:r>
        <w:rPr>
          <w:sz w:val="24"/>
        </w:rPr>
        <w:t>day</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is</w:t>
      </w:r>
      <w:r>
        <w:rPr>
          <w:spacing w:val="-4"/>
          <w:sz w:val="24"/>
        </w:rPr>
        <w:t xml:space="preserve"> </w:t>
      </w:r>
      <w:r>
        <w:rPr>
          <w:sz w:val="24"/>
        </w:rPr>
        <w:t>scheduled; schedule a proceeding to address the request (e.g., a conference call with the parties or their representatives) or rule on the motion.</w:t>
      </w:r>
    </w:p>
    <w:p w14:paraId="57C48916" w14:textId="77777777" w:rsidR="00642679" w:rsidRDefault="00642679">
      <w:pPr>
        <w:pStyle w:val="BodyText"/>
      </w:pPr>
    </w:p>
    <w:p w14:paraId="57C48917" w14:textId="77777777" w:rsidR="00642679" w:rsidRDefault="006779F3">
      <w:pPr>
        <w:pStyle w:val="ListParagraph"/>
        <w:numPr>
          <w:ilvl w:val="3"/>
          <w:numId w:val="10"/>
        </w:numPr>
        <w:tabs>
          <w:tab w:val="left" w:pos="3019"/>
          <w:tab w:val="left" w:pos="3020"/>
        </w:tabs>
        <w:spacing w:before="1"/>
        <w:ind w:right="407"/>
        <w:rPr>
          <w:sz w:val="24"/>
        </w:rPr>
      </w:pPr>
      <w:r>
        <w:rPr>
          <w:sz w:val="24"/>
        </w:rPr>
        <w:t>Where a request for a continuance is made in writing, the party requesting the continuance must send a copy of the request to the other</w:t>
      </w:r>
      <w:r>
        <w:rPr>
          <w:spacing w:val="-5"/>
          <w:sz w:val="24"/>
        </w:rPr>
        <w:t xml:space="preserve"> </w:t>
      </w:r>
      <w:r>
        <w:rPr>
          <w:sz w:val="24"/>
        </w:rPr>
        <w:t>party(ies)</w:t>
      </w:r>
      <w:r>
        <w:rPr>
          <w:spacing w:val="-5"/>
          <w:sz w:val="24"/>
        </w:rPr>
        <w:t xml:space="preserve"> </w:t>
      </w:r>
      <w:r>
        <w:rPr>
          <w:sz w:val="24"/>
        </w:rPr>
        <w:t>or</w:t>
      </w:r>
      <w:r>
        <w:rPr>
          <w:spacing w:val="-5"/>
          <w:sz w:val="24"/>
        </w:rPr>
        <w:t xml:space="preserve"> </w:t>
      </w:r>
      <w:r>
        <w:rPr>
          <w:sz w:val="24"/>
        </w:rPr>
        <w:t>the</w:t>
      </w:r>
      <w:r>
        <w:rPr>
          <w:spacing w:val="-5"/>
          <w:sz w:val="24"/>
        </w:rPr>
        <w:t xml:space="preserve"> </w:t>
      </w:r>
      <w:r>
        <w:rPr>
          <w:sz w:val="24"/>
        </w:rPr>
        <w:t>other</w:t>
      </w:r>
      <w:r>
        <w:rPr>
          <w:spacing w:val="-5"/>
          <w:sz w:val="24"/>
        </w:rPr>
        <w:t xml:space="preserve"> </w:t>
      </w:r>
      <w:r>
        <w:rPr>
          <w:sz w:val="24"/>
        </w:rPr>
        <w:t>party(ies’)</w:t>
      </w:r>
      <w:r>
        <w:rPr>
          <w:spacing w:val="-5"/>
          <w:sz w:val="24"/>
        </w:rPr>
        <w:t xml:space="preserve"> </w:t>
      </w:r>
      <w:r>
        <w:rPr>
          <w:sz w:val="24"/>
        </w:rPr>
        <w:t>representative.</w:t>
      </w:r>
      <w:r>
        <w:rPr>
          <w:spacing w:val="-4"/>
          <w:sz w:val="24"/>
        </w:rPr>
        <w:t xml:space="preserve"> </w:t>
      </w:r>
      <w:r>
        <w:rPr>
          <w:sz w:val="24"/>
        </w:rPr>
        <w:t>The</w:t>
      </w:r>
      <w:r>
        <w:rPr>
          <w:spacing w:val="-5"/>
          <w:sz w:val="24"/>
        </w:rPr>
        <w:t xml:space="preserve"> </w:t>
      </w:r>
      <w:r>
        <w:rPr>
          <w:sz w:val="24"/>
        </w:rPr>
        <w:t>request shall indicate whether the parties have agreed to the request.</w:t>
      </w:r>
    </w:p>
    <w:p w14:paraId="57C48918" w14:textId="77777777" w:rsidR="00642679" w:rsidRDefault="00642679">
      <w:pPr>
        <w:pStyle w:val="BodyText"/>
      </w:pPr>
    </w:p>
    <w:p w14:paraId="57C48919" w14:textId="77777777" w:rsidR="00642679" w:rsidRDefault="006779F3">
      <w:pPr>
        <w:pStyle w:val="ListParagraph"/>
        <w:numPr>
          <w:ilvl w:val="3"/>
          <w:numId w:val="10"/>
        </w:numPr>
        <w:tabs>
          <w:tab w:val="left" w:pos="3020"/>
        </w:tabs>
        <w:ind w:right="447"/>
        <w:jc w:val="both"/>
        <w:rPr>
          <w:sz w:val="24"/>
        </w:rPr>
      </w:pPr>
      <w:r>
        <w:rPr>
          <w:sz w:val="24"/>
        </w:rPr>
        <w:t>Except for good cause (as defined in Section VI(F)(3) below), all requests</w:t>
      </w:r>
      <w:r>
        <w:rPr>
          <w:spacing w:val="-5"/>
          <w:sz w:val="24"/>
        </w:rPr>
        <w:t xml:space="preserve"> </w:t>
      </w:r>
      <w:r>
        <w:rPr>
          <w:sz w:val="24"/>
        </w:rPr>
        <w:t>for</w:t>
      </w:r>
      <w:r>
        <w:rPr>
          <w:spacing w:val="-4"/>
          <w:sz w:val="24"/>
        </w:rPr>
        <w:t xml:space="preserve"> </w:t>
      </w:r>
      <w:r>
        <w:rPr>
          <w:sz w:val="24"/>
        </w:rPr>
        <w:t>continuances</w:t>
      </w:r>
      <w:r>
        <w:rPr>
          <w:spacing w:val="-3"/>
          <w:sz w:val="24"/>
        </w:rPr>
        <w:t xml:space="preserve"> </w:t>
      </w:r>
      <w:r>
        <w:rPr>
          <w:sz w:val="24"/>
        </w:rPr>
        <w:t>and</w:t>
      </w:r>
      <w:r>
        <w:rPr>
          <w:spacing w:val="-5"/>
          <w:sz w:val="24"/>
        </w:rPr>
        <w:t xml:space="preserve"> </w:t>
      </w:r>
      <w:r>
        <w:rPr>
          <w:sz w:val="24"/>
        </w:rPr>
        <w:t>rescheduling</w:t>
      </w:r>
      <w:r>
        <w:rPr>
          <w:spacing w:val="-5"/>
          <w:sz w:val="24"/>
        </w:rPr>
        <w:t xml:space="preserve"> </w:t>
      </w:r>
      <w:r>
        <w:rPr>
          <w:sz w:val="24"/>
        </w:rPr>
        <w:t>must</w:t>
      </w:r>
      <w:r>
        <w:rPr>
          <w:spacing w:val="-5"/>
          <w:sz w:val="24"/>
        </w:rPr>
        <w:t xml:space="preserve"> </w:t>
      </w:r>
      <w:r>
        <w:rPr>
          <w:sz w:val="24"/>
        </w:rPr>
        <w:t>be</w:t>
      </w:r>
      <w:r>
        <w:rPr>
          <w:spacing w:val="-6"/>
          <w:sz w:val="24"/>
        </w:rPr>
        <w:t xml:space="preserve"> </w:t>
      </w:r>
      <w:r>
        <w:rPr>
          <w:sz w:val="24"/>
        </w:rPr>
        <w:t>made</w:t>
      </w:r>
      <w:r>
        <w:rPr>
          <w:spacing w:val="-6"/>
          <w:sz w:val="24"/>
        </w:rPr>
        <w:t xml:space="preserve"> </w:t>
      </w:r>
      <w:r>
        <w:rPr>
          <w:sz w:val="24"/>
        </w:rPr>
        <w:t>no</w:t>
      </w:r>
      <w:r>
        <w:rPr>
          <w:spacing w:val="-5"/>
          <w:sz w:val="24"/>
        </w:rPr>
        <w:t xml:space="preserve"> </w:t>
      </w:r>
      <w:r>
        <w:rPr>
          <w:sz w:val="24"/>
        </w:rPr>
        <w:t>later than 3 working days before the scheduled date of the hearing.</w:t>
      </w:r>
    </w:p>
    <w:p w14:paraId="57C4891A" w14:textId="77777777" w:rsidR="00642679" w:rsidRDefault="00642679">
      <w:pPr>
        <w:pStyle w:val="BodyText"/>
      </w:pPr>
    </w:p>
    <w:p w14:paraId="57C4891B" w14:textId="77777777" w:rsidR="00642679" w:rsidRDefault="006779F3">
      <w:pPr>
        <w:pStyle w:val="ListParagraph"/>
        <w:numPr>
          <w:ilvl w:val="3"/>
          <w:numId w:val="10"/>
        </w:numPr>
        <w:tabs>
          <w:tab w:val="left" w:pos="3020"/>
        </w:tabs>
        <w:ind w:right="500"/>
        <w:jc w:val="both"/>
        <w:rPr>
          <w:sz w:val="24"/>
        </w:rPr>
      </w:pPr>
      <w:r>
        <w:rPr>
          <w:sz w:val="24"/>
        </w:rPr>
        <w:t>The</w:t>
      </w:r>
      <w:r>
        <w:rPr>
          <w:spacing w:val="-6"/>
          <w:sz w:val="24"/>
        </w:rPr>
        <w:t xml:space="preserve"> </w:t>
      </w:r>
      <w:r>
        <w:rPr>
          <w:sz w:val="24"/>
        </w:rPr>
        <w:t>Hearing</w:t>
      </w:r>
      <w:r>
        <w:rPr>
          <w:spacing w:val="-5"/>
          <w:sz w:val="24"/>
        </w:rPr>
        <w:t xml:space="preserve"> </w:t>
      </w:r>
      <w:r>
        <w:rPr>
          <w:sz w:val="24"/>
        </w:rPr>
        <w:t>Officer</w:t>
      </w:r>
      <w:r>
        <w:rPr>
          <w:spacing w:val="-6"/>
          <w:sz w:val="24"/>
        </w:rPr>
        <w:t xml:space="preserve"> </w:t>
      </w:r>
      <w:r>
        <w:rPr>
          <w:sz w:val="24"/>
        </w:rPr>
        <w:t>may</w:t>
      </w:r>
      <w:r>
        <w:rPr>
          <w:spacing w:val="-3"/>
          <w:sz w:val="24"/>
        </w:rPr>
        <w:t xml:space="preserve"> </w:t>
      </w:r>
      <w:r>
        <w:rPr>
          <w:sz w:val="24"/>
        </w:rPr>
        <w:t>condition</w:t>
      </w:r>
      <w:r>
        <w:rPr>
          <w:spacing w:val="-5"/>
          <w:sz w:val="24"/>
        </w:rPr>
        <w:t xml:space="preserve"> </w:t>
      </w:r>
      <w:r>
        <w:rPr>
          <w:sz w:val="24"/>
        </w:rPr>
        <w:t>the</w:t>
      </w:r>
      <w:r>
        <w:rPr>
          <w:spacing w:val="-6"/>
          <w:sz w:val="24"/>
        </w:rPr>
        <w:t xml:space="preserve"> </w:t>
      </w:r>
      <w:r>
        <w:rPr>
          <w:sz w:val="24"/>
        </w:rPr>
        <w:t>granting</w:t>
      </w:r>
      <w:r>
        <w:rPr>
          <w:spacing w:val="-5"/>
          <w:sz w:val="24"/>
        </w:rPr>
        <w:t xml:space="preserve"> </w:t>
      </w:r>
      <w:r>
        <w:rPr>
          <w:sz w:val="24"/>
        </w:rPr>
        <w:t>of</w:t>
      </w:r>
      <w:r>
        <w:rPr>
          <w:spacing w:val="-4"/>
          <w:sz w:val="24"/>
        </w:rPr>
        <w:t xml:space="preserve"> </w:t>
      </w:r>
      <w:r>
        <w:rPr>
          <w:sz w:val="24"/>
        </w:rPr>
        <w:t>a</w:t>
      </w:r>
      <w:r>
        <w:rPr>
          <w:spacing w:val="-6"/>
          <w:sz w:val="24"/>
        </w:rPr>
        <w:t xml:space="preserve"> </w:t>
      </w:r>
      <w:r>
        <w:rPr>
          <w:sz w:val="24"/>
        </w:rPr>
        <w:t>continuance upon the waiver by a party of applicable time frames.</w:t>
      </w:r>
    </w:p>
    <w:p w14:paraId="57C4891C" w14:textId="77777777" w:rsidR="00642679" w:rsidRDefault="00642679">
      <w:pPr>
        <w:pStyle w:val="BodyText"/>
      </w:pPr>
    </w:p>
    <w:p w14:paraId="57C4891D" w14:textId="77777777" w:rsidR="00642679" w:rsidRDefault="006779F3">
      <w:pPr>
        <w:pStyle w:val="ListParagraph"/>
        <w:numPr>
          <w:ilvl w:val="3"/>
          <w:numId w:val="10"/>
        </w:numPr>
        <w:tabs>
          <w:tab w:val="left" w:pos="3019"/>
          <w:tab w:val="left" w:pos="3020"/>
        </w:tabs>
        <w:ind w:right="639"/>
        <w:rPr>
          <w:sz w:val="24"/>
        </w:rPr>
      </w:pPr>
      <w:r>
        <w:rPr>
          <w:sz w:val="24"/>
        </w:rPr>
        <w:t>A</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shall</w:t>
      </w:r>
      <w:r>
        <w:rPr>
          <w:spacing w:val="-4"/>
          <w:sz w:val="24"/>
        </w:rPr>
        <w:t xml:space="preserve"> </w:t>
      </w:r>
      <w:r>
        <w:rPr>
          <w:sz w:val="24"/>
        </w:rPr>
        <w:t>inform</w:t>
      </w:r>
      <w:r>
        <w:rPr>
          <w:spacing w:val="-4"/>
          <w:sz w:val="24"/>
        </w:rPr>
        <w:t xml:space="preserve"> </w:t>
      </w:r>
      <w:r>
        <w:rPr>
          <w:sz w:val="24"/>
        </w:rPr>
        <w:t>all</w:t>
      </w:r>
      <w:r>
        <w:rPr>
          <w:spacing w:val="-4"/>
          <w:sz w:val="24"/>
        </w:rPr>
        <w:t xml:space="preserve"> </w:t>
      </w:r>
      <w:r>
        <w:rPr>
          <w:sz w:val="24"/>
        </w:rPr>
        <w:t>parties</w:t>
      </w:r>
      <w:r>
        <w:rPr>
          <w:spacing w:val="-4"/>
          <w:sz w:val="24"/>
        </w:rPr>
        <w:t xml:space="preserve"> </w:t>
      </w:r>
      <w:r>
        <w:rPr>
          <w:sz w:val="24"/>
        </w:rPr>
        <w:t>of</w:t>
      </w:r>
      <w:r>
        <w:rPr>
          <w:spacing w:val="-3"/>
          <w:sz w:val="24"/>
        </w:rPr>
        <w:t xml:space="preserve"> </w:t>
      </w:r>
      <w:r>
        <w:rPr>
          <w:sz w:val="24"/>
        </w:rPr>
        <w:t>all</w:t>
      </w:r>
      <w:r>
        <w:rPr>
          <w:spacing w:val="-4"/>
          <w:sz w:val="24"/>
        </w:rPr>
        <w:t xml:space="preserve"> </w:t>
      </w:r>
      <w:r>
        <w:rPr>
          <w:sz w:val="24"/>
        </w:rPr>
        <w:t>continuances</w:t>
      </w:r>
      <w:r>
        <w:rPr>
          <w:spacing w:val="-4"/>
          <w:sz w:val="24"/>
        </w:rPr>
        <w:t xml:space="preserve"> </w:t>
      </w:r>
      <w:r>
        <w:rPr>
          <w:sz w:val="24"/>
        </w:rPr>
        <w:t>or reschedulings or denials of requests for continuances or reschedulings in a timely manner.</w:t>
      </w:r>
    </w:p>
    <w:p w14:paraId="57C4891E" w14:textId="77777777" w:rsidR="00642679" w:rsidRDefault="00642679">
      <w:pPr>
        <w:pStyle w:val="BodyText"/>
      </w:pPr>
    </w:p>
    <w:p w14:paraId="57C4891F" w14:textId="77777777" w:rsidR="00642679" w:rsidRDefault="006779F3">
      <w:pPr>
        <w:pStyle w:val="ListParagraph"/>
        <w:numPr>
          <w:ilvl w:val="3"/>
          <w:numId w:val="10"/>
        </w:numPr>
        <w:tabs>
          <w:tab w:val="left" w:pos="3020"/>
        </w:tabs>
        <w:ind w:right="448"/>
        <w:jc w:val="both"/>
        <w:rPr>
          <w:sz w:val="24"/>
        </w:rPr>
      </w:pPr>
      <w:r>
        <w:rPr>
          <w:sz w:val="24"/>
        </w:rPr>
        <w:t>Continuances</w:t>
      </w:r>
      <w:r>
        <w:rPr>
          <w:spacing w:val="-5"/>
          <w:sz w:val="24"/>
        </w:rPr>
        <w:t xml:space="preserve"> </w:t>
      </w:r>
      <w:r>
        <w:rPr>
          <w:sz w:val="24"/>
        </w:rPr>
        <w:t>shall</w:t>
      </w:r>
      <w:r>
        <w:rPr>
          <w:spacing w:val="-5"/>
          <w:sz w:val="24"/>
        </w:rPr>
        <w:t xml:space="preserve"> </w:t>
      </w:r>
      <w:r>
        <w:rPr>
          <w:sz w:val="24"/>
        </w:rPr>
        <w:t>not</w:t>
      </w:r>
      <w:r>
        <w:rPr>
          <w:spacing w:val="-5"/>
          <w:sz w:val="24"/>
        </w:rPr>
        <w:t xml:space="preserve"> </w:t>
      </w:r>
      <w:r>
        <w:rPr>
          <w:sz w:val="24"/>
        </w:rPr>
        <w:t>be</w:t>
      </w:r>
      <w:r>
        <w:rPr>
          <w:spacing w:val="-6"/>
          <w:sz w:val="24"/>
        </w:rPr>
        <w:t xml:space="preserve"> </w:t>
      </w:r>
      <w:r>
        <w:rPr>
          <w:sz w:val="24"/>
        </w:rPr>
        <w:t>granted</w:t>
      </w:r>
      <w:r>
        <w:rPr>
          <w:spacing w:val="-5"/>
          <w:sz w:val="24"/>
        </w:rPr>
        <w:t xml:space="preserve"> </w:t>
      </w:r>
      <w:r>
        <w:rPr>
          <w:sz w:val="24"/>
        </w:rPr>
        <w:t>when</w:t>
      </w:r>
      <w:r>
        <w:rPr>
          <w:spacing w:val="-5"/>
          <w:sz w:val="24"/>
        </w:rPr>
        <w:t xml:space="preserve"> </w:t>
      </w:r>
      <w:r>
        <w:rPr>
          <w:sz w:val="24"/>
        </w:rPr>
        <w:t>the</w:t>
      </w:r>
      <w:r>
        <w:rPr>
          <w:spacing w:val="-6"/>
          <w:sz w:val="24"/>
        </w:rPr>
        <w:t xml:space="preserve"> </w:t>
      </w:r>
      <w:r>
        <w:rPr>
          <w:sz w:val="24"/>
        </w:rPr>
        <w:t>Hearing</w:t>
      </w:r>
      <w:r>
        <w:rPr>
          <w:spacing w:val="-5"/>
          <w:sz w:val="24"/>
        </w:rPr>
        <w:t xml:space="preserve"> </w:t>
      </w:r>
      <w:r>
        <w:rPr>
          <w:sz w:val="24"/>
        </w:rPr>
        <w:t>Officer</w:t>
      </w:r>
      <w:r>
        <w:rPr>
          <w:spacing w:val="-6"/>
          <w:sz w:val="24"/>
        </w:rPr>
        <w:t xml:space="preserve"> </w:t>
      </w:r>
      <w:r>
        <w:rPr>
          <w:sz w:val="24"/>
        </w:rPr>
        <w:t>finds delay is the sole purpose for the request.</w:t>
      </w:r>
    </w:p>
    <w:p w14:paraId="57C48920" w14:textId="77777777" w:rsidR="00642679" w:rsidRDefault="00642679">
      <w:pPr>
        <w:jc w:val="both"/>
        <w:rPr>
          <w:sz w:val="24"/>
        </w:rPr>
        <w:sectPr w:rsidR="00642679">
          <w:pgSz w:w="12240" w:h="15840"/>
          <w:pgMar w:top="1340" w:right="1160" w:bottom="280" w:left="1300" w:header="629" w:footer="0" w:gutter="0"/>
          <w:cols w:space="720"/>
        </w:sectPr>
      </w:pPr>
    </w:p>
    <w:p w14:paraId="57C48921" w14:textId="77777777" w:rsidR="00642679" w:rsidRDefault="006779F3">
      <w:pPr>
        <w:pStyle w:val="Heading2"/>
        <w:numPr>
          <w:ilvl w:val="1"/>
          <w:numId w:val="10"/>
        </w:numPr>
        <w:tabs>
          <w:tab w:val="left" w:pos="1579"/>
          <w:tab w:val="left" w:pos="1580"/>
        </w:tabs>
        <w:spacing w:before="80"/>
      </w:pPr>
      <w:r>
        <w:lastRenderedPageBreak/>
        <w:t>Default;</w:t>
      </w:r>
      <w:r>
        <w:rPr>
          <w:spacing w:val="-4"/>
        </w:rPr>
        <w:t xml:space="preserve"> </w:t>
      </w:r>
      <w:r>
        <w:t>Failure</w:t>
      </w:r>
      <w:r>
        <w:rPr>
          <w:spacing w:val="-3"/>
        </w:rPr>
        <w:t xml:space="preserve"> </w:t>
      </w:r>
      <w:r>
        <w:t xml:space="preserve">to </w:t>
      </w:r>
      <w:r>
        <w:rPr>
          <w:spacing w:val="-2"/>
        </w:rPr>
        <w:t>Appear</w:t>
      </w:r>
    </w:p>
    <w:p w14:paraId="57C48922" w14:textId="77777777" w:rsidR="00642679" w:rsidRDefault="00642679">
      <w:pPr>
        <w:pStyle w:val="BodyText"/>
        <w:spacing w:before="11"/>
        <w:rPr>
          <w:b/>
          <w:sz w:val="23"/>
        </w:rPr>
      </w:pPr>
    </w:p>
    <w:p w14:paraId="57C48923" w14:textId="77777777" w:rsidR="00642679" w:rsidRDefault="006779F3">
      <w:pPr>
        <w:pStyle w:val="ListParagraph"/>
        <w:numPr>
          <w:ilvl w:val="2"/>
          <w:numId w:val="10"/>
        </w:numPr>
        <w:tabs>
          <w:tab w:val="left" w:pos="2299"/>
          <w:tab w:val="left" w:pos="2300"/>
        </w:tabs>
        <w:ind w:hanging="721"/>
        <w:rPr>
          <w:b/>
          <w:sz w:val="24"/>
        </w:rPr>
      </w:pPr>
      <w:r>
        <w:rPr>
          <w:b/>
          <w:sz w:val="24"/>
        </w:rPr>
        <w:t>The</w:t>
      </w:r>
      <w:r>
        <w:rPr>
          <w:b/>
          <w:spacing w:val="-3"/>
          <w:sz w:val="24"/>
        </w:rPr>
        <w:t xml:space="preserve"> </w:t>
      </w:r>
      <w:r>
        <w:rPr>
          <w:b/>
          <w:sz w:val="24"/>
        </w:rPr>
        <w:t>Effect</w:t>
      </w:r>
      <w:r>
        <w:rPr>
          <w:b/>
          <w:spacing w:val="-2"/>
          <w:sz w:val="24"/>
        </w:rPr>
        <w:t xml:space="preserve"> </w:t>
      </w:r>
      <w:r>
        <w:rPr>
          <w:b/>
          <w:sz w:val="24"/>
        </w:rPr>
        <w:t>of Failing</w:t>
      </w:r>
      <w:r>
        <w:rPr>
          <w:b/>
          <w:spacing w:val="-1"/>
          <w:sz w:val="24"/>
        </w:rPr>
        <w:t xml:space="preserve"> </w:t>
      </w:r>
      <w:r>
        <w:rPr>
          <w:b/>
          <w:sz w:val="24"/>
        </w:rPr>
        <w:t>to</w:t>
      </w:r>
      <w:r>
        <w:rPr>
          <w:b/>
          <w:spacing w:val="-1"/>
          <w:sz w:val="24"/>
        </w:rPr>
        <w:t xml:space="preserve"> </w:t>
      </w:r>
      <w:r>
        <w:rPr>
          <w:b/>
          <w:spacing w:val="-2"/>
          <w:sz w:val="24"/>
        </w:rPr>
        <w:t>Appear</w:t>
      </w:r>
    </w:p>
    <w:p w14:paraId="57C48924" w14:textId="77777777" w:rsidR="00642679" w:rsidRDefault="00642679">
      <w:pPr>
        <w:pStyle w:val="BodyText"/>
        <w:rPr>
          <w:b/>
        </w:rPr>
      </w:pPr>
    </w:p>
    <w:p w14:paraId="57C48925" w14:textId="77777777" w:rsidR="00642679" w:rsidRDefault="006779F3">
      <w:pPr>
        <w:pStyle w:val="ListParagraph"/>
        <w:numPr>
          <w:ilvl w:val="3"/>
          <w:numId w:val="10"/>
        </w:numPr>
        <w:tabs>
          <w:tab w:val="left" w:pos="3019"/>
          <w:tab w:val="left" w:pos="3020"/>
        </w:tabs>
        <w:ind w:left="3019" w:right="414"/>
        <w:rPr>
          <w:sz w:val="24"/>
        </w:rPr>
      </w:pPr>
      <w:r>
        <w:rPr>
          <w:sz w:val="24"/>
        </w:rPr>
        <w:t>If</w:t>
      </w:r>
      <w:r>
        <w:rPr>
          <w:spacing w:val="-4"/>
          <w:sz w:val="24"/>
        </w:rPr>
        <w:t xml:space="preserve"> </w:t>
      </w:r>
      <w:r>
        <w:rPr>
          <w:sz w:val="24"/>
        </w:rPr>
        <w:t>a</w:t>
      </w:r>
      <w:r>
        <w:rPr>
          <w:spacing w:val="-4"/>
          <w:sz w:val="24"/>
        </w:rPr>
        <w:t xml:space="preserve"> </w:t>
      </w:r>
      <w:r>
        <w:rPr>
          <w:sz w:val="24"/>
        </w:rPr>
        <w:t>party</w:t>
      </w:r>
      <w:r>
        <w:rPr>
          <w:spacing w:val="-3"/>
          <w:sz w:val="24"/>
        </w:rPr>
        <w:t xml:space="preserve"> </w:t>
      </w:r>
      <w:r>
        <w:rPr>
          <w:sz w:val="24"/>
        </w:rPr>
        <w:t>who</w:t>
      </w:r>
      <w:r>
        <w:rPr>
          <w:spacing w:val="-3"/>
          <w:sz w:val="24"/>
        </w:rPr>
        <w:t xml:space="preserve"> </w:t>
      </w:r>
      <w:r>
        <w:rPr>
          <w:sz w:val="24"/>
        </w:rPr>
        <w:t>requests</w:t>
      </w:r>
      <w:r>
        <w:rPr>
          <w:spacing w:val="-3"/>
          <w:sz w:val="24"/>
        </w:rPr>
        <w:t xml:space="preserve"> </w:t>
      </w:r>
      <w:r>
        <w:rPr>
          <w:sz w:val="24"/>
        </w:rPr>
        <w:t>a</w:t>
      </w:r>
      <w:r>
        <w:rPr>
          <w:spacing w:val="-2"/>
          <w:sz w:val="24"/>
        </w:rPr>
        <w:t xml:space="preserve"> </w:t>
      </w:r>
      <w:r>
        <w:rPr>
          <w:sz w:val="24"/>
        </w:rPr>
        <w:t>hearing</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appear</w:t>
      </w:r>
      <w:r>
        <w:rPr>
          <w:spacing w:val="-2"/>
          <w:sz w:val="24"/>
        </w:rPr>
        <w:t xml:space="preserve"> </w:t>
      </w:r>
      <w:r>
        <w:rPr>
          <w:sz w:val="24"/>
        </w:rPr>
        <w:t>at</w:t>
      </w:r>
      <w:r>
        <w:rPr>
          <w:spacing w:val="-2"/>
          <w:sz w:val="24"/>
        </w:rPr>
        <w:t xml:space="preserve"> </w:t>
      </w:r>
      <w:r>
        <w:rPr>
          <w:sz w:val="24"/>
        </w:rPr>
        <w:t>the</w:t>
      </w:r>
      <w:r>
        <w:rPr>
          <w:spacing w:val="-4"/>
          <w:sz w:val="24"/>
        </w:rPr>
        <w:t xml:space="preserve"> </w:t>
      </w:r>
      <w:r>
        <w:rPr>
          <w:sz w:val="24"/>
        </w:rPr>
        <w:t>hearing,</w:t>
      </w:r>
      <w:r>
        <w:rPr>
          <w:spacing w:val="-3"/>
          <w:sz w:val="24"/>
        </w:rPr>
        <w:t xml:space="preserve"> </w:t>
      </w:r>
      <w:r>
        <w:rPr>
          <w:sz w:val="24"/>
        </w:rPr>
        <w:t>the Division of Administrative Hearings will notify the party that the request for a hearing will be dismissed because of the failure to appear, that the decision of the action being appealed shall take effect or remain in effect and shall advise the party of the process to reopen the hearing (see Subsection 2 below).</w:t>
      </w:r>
    </w:p>
    <w:p w14:paraId="57C48926" w14:textId="77777777" w:rsidR="00642679" w:rsidRDefault="00642679">
      <w:pPr>
        <w:pStyle w:val="BodyText"/>
      </w:pPr>
    </w:p>
    <w:p w14:paraId="57C48927" w14:textId="77777777" w:rsidR="00642679" w:rsidRDefault="006779F3">
      <w:pPr>
        <w:pStyle w:val="ListParagraph"/>
        <w:numPr>
          <w:ilvl w:val="3"/>
          <w:numId w:val="10"/>
        </w:numPr>
        <w:tabs>
          <w:tab w:val="left" w:pos="3019"/>
          <w:tab w:val="left" w:pos="3020"/>
        </w:tabs>
        <w:ind w:left="3019" w:right="328"/>
        <w:rPr>
          <w:sz w:val="24"/>
        </w:rPr>
      </w:pPr>
      <w:r>
        <w:rPr>
          <w:sz w:val="24"/>
        </w:rPr>
        <w:t>If the Department has initiated the hearing (or if the applicable statute</w:t>
      </w:r>
      <w:r>
        <w:rPr>
          <w:spacing w:val="-5"/>
          <w:sz w:val="24"/>
        </w:rPr>
        <w:t xml:space="preserve"> </w:t>
      </w:r>
      <w:r>
        <w:rPr>
          <w:sz w:val="24"/>
        </w:rPr>
        <w:t>otherwise</w:t>
      </w:r>
      <w:r>
        <w:rPr>
          <w:spacing w:val="-5"/>
          <w:sz w:val="24"/>
        </w:rPr>
        <w:t xml:space="preserve"> </w:t>
      </w:r>
      <w:r>
        <w:rPr>
          <w:sz w:val="24"/>
        </w:rPr>
        <w:t>provides),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party</w:t>
      </w:r>
      <w:r>
        <w:rPr>
          <w:spacing w:val="-4"/>
          <w:sz w:val="24"/>
        </w:rPr>
        <w:t xml:space="preserve"> </w:t>
      </w:r>
      <w:r>
        <w:rPr>
          <w:sz w:val="24"/>
        </w:rPr>
        <w:t>notified</w:t>
      </w:r>
      <w:r>
        <w:rPr>
          <w:spacing w:val="-2"/>
          <w:sz w:val="24"/>
        </w:rPr>
        <w:t xml:space="preserve"> </w:t>
      </w:r>
      <w:r>
        <w:rPr>
          <w:sz w:val="24"/>
        </w:rPr>
        <w:t>to</w:t>
      </w:r>
      <w:r>
        <w:rPr>
          <w:spacing w:val="-4"/>
          <w:sz w:val="24"/>
        </w:rPr>
        <w:t xml:space="preserve"> </w:t>
      </w:r>
      <w:r>
        <w:rPr>
          <w:sz w:val="24"/>
        </w:rPr>
        <w:t>appear</w:t>
      </w:r>
      <w:r>
        <w:rPr>
          <w:spacing w:val="-3"/>
          <w:sz w:val="24"/>
        </w:rPr>
        <w:t xml:space="preserve"> </w:t>
      </w:r>
      <w:r>
        <w:rPr>
          <w:sz w:val="24"/>
        </w:rPr>
        <w:t>fails</w:t>
      </w:r>
      <w:r>
        <w:rPr>
          <w:spacing w:val="-4"/>
          <w:sz w:val="24"/>
        </w:rPr>
        <w:t xml:space="preserve"> </w:t>
      </w:r>
      <w:r>
        <w:rPr>
          <w:sz w:val="24"/>
        </w:rPr>
        <w:t>to appear, the Hearing Officer may issue a decision on the basis of the evidence presented at the hearing.</w:t>
      </w:r>
    </w:p>
    <w:p w14:paraId="57C48928" w14:textId="77777777" w:rsidR="00642679" w:rsidRDefault="00642679">
      <w:pPr>
        <w:pStyle w:val="BodyText"/>
      </w:pPr>
    </w:p>
    <w:p w14:paraId="57C48929" w14:textId="77777777" w:rsidR="00642679" w:rsidRDefault="006779F3">
      <w:pPr>
        <w:pStyle w:val="ListParagraph"/>
        <w:numPr>
          <w:ilvl w:val="3"/>
          <w:numId w:val="10"/>
        </w:numPr>
        <w:tabs>
          <w:tab w:val="left" w:pos="3019"/>
          <w:tab w:val="left" w:pos="3020"/>
        </w:tabs>
        <w:ind w:left="3019" w:right="278"/>
        <w:rPr>
          <w:sz w:val="24"/>
        </w:rPr>
      </w:pPr>
      <w:r>
        <w:rPr>
          <w:sz w:val="24"/>
        </w:rPr>
        <w:t>If within 10 days of receipt of the notice (referred to in Section VI(F)(1)(a)) or a decision (referred to in Section VI(F)(1)(b)), a party submits information demonstrating good cause for failure to appear, the request for hearing will be reinstated and a hearing scheduled unless the party has previously failed to appear in the same</w:t>
      </w:r>
      <w:r>
        <w:rPr>
          <w:spacing w:val="-1"/>
          <w:sz w:val="24"/>
        </w:rPr>
        <w:t xml:space="preserve"> </w:t>
      </w:r>
      <w:r>
        <w:rPr>
          <w:sz w:val="24"/>
        </w:rPr>
        <w:t>matter</w:t>
      </w:r>
      <w:r>
        <w:rPr>
          <w:spacing w:val="-1"/>
          <w:sz w:val="24"/>
        </w:rPr>
        <w:t xml:space="preserve"> </w:t>
      </w:r>
      <w:r>
        <w:rPr>
          <w:sz w:val="24"/>
        </w:rPr>
        <w:t>and whose</w:t>
      </w:r>
      <w:r>
        <w:rPr>
          <w:spacing w:val="-1"/>
          <w:sz w:val="24"/>
        </w:rPr>
        <w:t xml:space="preserve"> </w:t>
      </w:r>
      <w:r>
        <w:rPr>
          <w:sz w:val="24"/>
        </w:rPr>
        <w:t>appeal was reinstated for good cause</w:t>
      </w:r>
      <w:r>
        <w:rPr>
          <w:spacing w:val="-1"/>
          <w:sz w:val="24"/>
        </w:rPr>
        <w:t xml:space="preserve"> </w:t>
      </w:r>
      <w:r>
        <w:rPr>
          <w:sz w:val="24"/>
        </w:rPr>
        <w:t>or</w:t>
      </w:r>
      <w:r>
        <w:rPr>
          <w:spacing w:val="-1"/>
          <w:sz w:val="24"/>
        </w:rPr>
        <w:t xml:space="preserve"> </w:t>
      </w:r>
      <w:r>
        <w:rPr>
          <w:sz w:val="24"/>
        </w:rPr>
        <w:t>the applicable statute otherwise provides.</w:t>
      </w:r>
      <w:r>
        <w:rPr>
          <w:spacing w:val="40"/>
          <w:sz w:val="24"/>
        </w:rPr>
        <w:t xml:space="preserve"> </w:t>
      </w:r>
      <w:r>
        <w:rPr>
          <w:sz w:val="24"/>
        </w:rPr>
        <w:t>If the Chief Administrative Hearing</w:t>
      </w:r>
      <w:r>
        <w:rPr>
          <w:spacing w:val="-5"/>
          <w:sz w:val="24"/>
        </w:rPr>
        <w:t xml:space="preserve"> </w:t>
      </w:r>
      <w:r>
        <w:rPr>
          <w:sz w:val="24"/>
        </w:rPr>
        <w:t>Officer</w:t>
      </w:r>
      <w:r>
        <w:rPr>
          <w:spacing w:val="-6"/>
          <w:sz w:val="24"/>
        </w:rPr>
        <w:t xml:space="preserve"> </w:t>
      </w:r>
      <w:r>
        <w:rPr>
          <w:sz w:val="24"/>
        </w:rPr>
        <w:t>determines</w:t>
      </w:r>
      <w:r>
        <w:rPr>
          <w:spacing w:val="-5"/>
          <w:sz w:val="24"/>
        </w:rPr>
        <w:t xml:space="preserve"> </w:t>
      </w:r>
      <w:r>
        <w:rPr>
          <w:sz w:val="24"/>
        </w:rPr>
        <w:t>that</w:t>
      </w:r>
      <w:r>
        <w:rPr>
          <w:spacing w:val="-5"/>
          <w:sz w:val="24"/>
        </w:rPr>
        <w:t xml:space="preserve"> </w:t>
      </w:r>
      <w:r>
        <w:rPr>
          <w:sz w:val="24"/>
        </w:rPr>
        <w:t>the</w:t>
      </w:r>
      <w:r>
        <w:rPr>
          <w:spacing w:val="-6"/>
          <w:sz w:val="24"/>
        </w:rPr>
        <w:t xml:space="preserve"> </w:t>
      </w:r>
      <w:r>
        <w:rPr>
          <w:sz w:val="24"/>
        </w:rPr>
        <w:t>information</w:t>
      </w:r>
      <w:r>
        <w:rPr>
          <w:spacing w:val="-5"/>
          <w:sz w:val="24"/>
        </w:rPr>
        <w:t xml:space="preserve"> </w:t>
      </w:r>
      <w:r>
        <w:rPr>
          <w:sz w:val="24"/>
        </w:rPr>
        <w:t>submitted</w:t>
      </w:r>
      <w:r>
        <w:rPr>
          <w:spacing w:val="-5"/>
          <w:sz w:val="24"/>
        </w:rPr>
        <w:t xml:space="preserve"> </w:t>
      </w:r>
      <w:r>
        <w:rPr>
          <w:sz w:val="24"/>
        </w:rPr>
        <w:t>does</w:t>
      </w:r>
      <w:r>
        <w:rPr>
          <w:spacing w:val="-5"/>
          <w:sz w:val="24"/>
        </w:rPr>
        <w:t xml:space="preserve"> </w:t>
      </w:r>
      <w:r>
        <w:rPr>
          <w:sz w:val="24"/>
        </w:rPr>
        <w:t>not demonstrate good cause, a good cause hearing will be scheduled.</w:t>
      </w:r>
    </w:p>
    <w:p w14:paraId="57C4892A" w14:textId="77777777" w:rsidR="00642679" w:rsidRDefault="00642679">
      <w:pPr>
        <w:pStyle w:val="BodyText"/>
      </w:pPr>
    </w:p>
    <w:p w14:paraId="57C4892B" w14:textId="77777777" w:rsidR="00642679" w:rsidRDefault="006779F3">
      <w:pPr>
        <w:pStyle w:val="ListParagraph"/>
        <w:numPr>
          <w:ilvl w:val="3"/>
          <w:numId w:val="10"/>
        </w:numPr>
        <w:tabs>
          <w:tab w:val="left" w:pos="3019"/>
          <w:tab w:val="left" w:pos="3020"/>
        </w:tabs>
        <w:spacing w:before="1"/>
        <w:ind w:left="3019" w:right="289"/>
        <w:rPr>
          <w:sz w:val="24"/>
        </w:rPr>
      </w:pPr>
      <w:r>
        <w:rPr>
          <w:sz w:val="24"/>
        </w:rPr>
        <w:t>If the party has previously failed to appear in the same matter, failed</w:t>
      </w:r>
      <w:r>
        <w:rPr>
          <w:spacing w:val="-4"/>
          <w:sz w:val="24"/>
        </w:rPr>
        <w:t xml:space="preserve"> </w:t>
      </w:r>
      <w:r>
        <w:rPr>
          <w:sz w:val="24"/>
        </w:rPr>
        <w:t>to</w:t>
      </w:r>
      <w:r>
        <w:rPr>
          <w:spacing w:val="-4"/>
          <w:sz w:val="24"/>
        </w:rPr>
        <w:t xml:space="preserve"> </w:t>
      </w:r>
      <w:r>
        <w:rPr>
          <w:sz w:val="24"/>
        </w:rPr>
        <w:t>appear</w:t>
      </w:r>
      <w:r>
        <w:rPr>
          <w:spacing w:val="-5"/>
          <w:sz w:val="24"/>
        </w:rPr>
        <w:t xml:space="preserve"> </w:t>
      </w:r>
      <w:r>
        <w:rPr>
          <w:sz w:val="24"/>
        </w:rPr>
        <w:t>at</w:t>
      </w:r>
      <w:r>
        <w:rPr>
          <w:spacing w:val="-4"/>
          <w:sz w:val="24"/>
        </w:rPr>
        <w:t xml:space="preserve"> </w:t>
      </w:r>
      <w:r>
        <w:rPr>
          <w:sz w:val="24"/>
        </w:rPr>
        <w:t>a</w:t>
      </w:r>
      <w:r>
        <w:rPr>
          <w:spacing w:val="-3"/>
          <w:sz w:val="24"/>
        </w:rPr>
        <w:t xml:space="preserve"> </w:t>
      </w:r>
      <w:r>
        <w:rPr>
          <w:sz w:val="24"/>
        </w:rPr>
        <w:t>reinstated</w:t>
      </w:r>
      <w:r>
        <w:rPr>
          <w:spacing w:val="-4"/>
          <w:sz w:val="24"/>
        </w:rPr>
        <w:t xml:space="preserve"> </w:t>
      </w:r>
      <w:r>
        <w:rPr>
          <w:sz w:val="24"/>
        </w:rPr>
        <w:t>hearing</w:t>
      </w:r>
      <w:r>
        <w:rPr>
          <w:spacing w:val="-2"/>
          <w:sz w:val="24"/>
        </w:rPr>
        <w:t xml:space="preserve"> </w:t>
      </w:r>
      <w:r>
        <w:rPr>
          <w:sz w:val="24"/>
        </w:rPr>
        <w:t>and</w:t>
      </w:r>
      <w:r>
        <w:rPr>
          <w:spacing w:val="-4"/>
          <w:sz w:val="24"/>
        </w:rPr>
        <w:t xml:space="preserve"> </w:t>
      </w:r>
      <w:r>
        <w:rPr>
          <w:sz w:val="24"/>
        </w:rPr>
        <w:t>submits</w:t>
      </w:r>
      <w:r>
        <w:rPr>
          <w:spacing w:val="-4"/>
          <w:sz w:val="24"/>
        </w:rPr>
        <w:t xml:space="preserve"> </w:t>
      </w:r>
      <w:r>
        <w:rPr>
          <w:sz w:val="24"/>
        </w:rPr>
        <w:t>a</w:t>
      </w:r>
      <w:r>
        <w:rPr>
          <w:spacing w:val="-5"/>
          <w:sz w:val="24"/>
        </w:rPr>
        <w:t xml:space="preserve"> </w:t>
      </w:r>
      <w:r>
        <w:rPr>
          <w:sz w:val="24"/>
        </w:rPr>
        <w:t>timely</w:t>
      </w:r>
      <w:r>
        <w:rPr>
          <w:spacing w:val="-4"/>
          <w:sz w:val="24"/>
        </w:rPr>
        <w:t xml:space="preserve"> </w:t>
      </w:r>
      <w:r>
        <w:rPr>
          <w:sz w:val="24"/>
        </w:rPr>
        <w:t>request to reinstate, a good cause hearing will be scheduled.</w:t>
      </w:r>
    </w:p>
    <w:p w14:paraId="57C4892C" w14:textId="77777777" w:rsidR="00642679" w:rsidRDefault="00642679">
      <w:pPr>
        <w:pStyle w:val="BodyText"/>
      </w:pPr>
    </w:p>
    <w:p w14:paraId="57C4892D" w14:textId="77777777" w:rsidR="00642679" w:rsidRDefault="006779F3">
      <w:pPr>
        <w:pStyle w:val="ListParagraph"/>
        <w:numPr>
          <w:ilvl w:val="2"/>
          <w:numId w:val="10"/>
        </w:numPr>
        <w:tabs>
          <w:tab w:val="left" w:pos="2299"/>
          <w:tab w:val="left" w:pos="2300"/>
        </w:tabs>
        <w:ind w:left="2299" w:right="455"/>
        <w:rPr>
          <w:sz w:val="24"/>
        </w:rPr>
      </w:pPr>
      <w:r>
        <w:rPr>
          <w:b/>
          <w:sz w:val="24"/>
        </w:rPr>
        <w:t xml:space="preserve">Good Cause Hearing. </w:t>
      </w:r>
      <w:r>
        <w:rPr>
          <w:sz w:val="24"/>
        </w:rPr>
        <w:t>At the good cause hearing, the party seeking reinstatement</w:t>
      </w:r>
      <w:r>
        <w:rPr>
          <w:spacing w:val="-4"/>
          <w:sz w:val="24"/>
        </w:rPr>
        <w:t xml:space="preserve"> </w:t>
      </w:r>
      <w:r>
        <w:rPr>
          <w:sz w:val="24"/>
        </w:rPr>
        <w:t>has</w:t>
      </w:r>
      <w:r>
        <w:rPr>
          <w:spacing w:val="-4"/>
          <w:sz w:val="24"/>
        </w:rPr>
        <w:t xml:space="preserve"> </w:t>
      </w:r>
      <w:r>
        <w:rPr>
          <w:sz w:val="24"/>
        </w:rPr>
        <w:t>the</w:t>
      </w:r>
      <w:r>
        <w:rPr>
          <w:spacing w:val="-5"/>
          <w:sz w:val="24"/>
        </w:rPr>
        <w:t xml:space="preserve"> </w:t>
      </w:r>
      <w:r>
        <w:rPr>
          <w:sz w:val="24"/>
        </w:rPr>
        <w:t>burden</w:t>
      </w:r>
      <w:r>
        <w:rPr>
          <w:spacing w:val="-4"/>
          <w:sz w:val="24"/>
        </w:rPr>
        <w:t xml:space="preserve"> </w:t>
      </w:r>
      <w:r>
        <w:rPr>
          <w:sz w:val="24"/>
        </w:rPr>
        <w:t>of</w:t>
      </w:r>
      <w:r>
        <w:rPr>
          <w:spacing w:val="-5"/>
          <w:sz w:val="24"/>
        </w:rPr>
        <w:t xml:space="preserve"> </w:t>
      </w:r>
      <w:r>
        <w:rPr>
          <w:sz w:val="24"/>
        </w:rPr>
        <w:t>persuading</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that</w:t>
      </w:r>
      <w:r>
        <w:rPr>
          <w:spacing w:val="-4"/>
          <w:sz w:val="24"/>
        </w:rPr>
        <w:t xml:space="preserve"> </w:t>
      </w:r>
      <w:r>
        <w:rPr>
          <w:sz w:val="24"/>
        </w:rPr>
        <w:t>good cause</w:t>
      </w:r>
      <w:r>
        <w:rPr>
          <w:spacing w:val="-3"/>
          <w:sz w:val="24"/>
        </w:rPr>
        <w:t xml:space="preserve"> </w:t>
      </w:r>
      <w:r>
        <w:rPr>
          <w:sz w:val="24"/>
        </w:rPr>
        <w:t>exists</w:t>
      </w:r>
      <w:r>
        <w:rPr>
          <w:spacing w:val="-2"/>
          <w:sz w:val="24"/>
        </w:rPr>
        <w:t xml:space="preserve"> </w:t>
      </w:r>
      <w:r>
        <w:rPr>
          <w:sz w:val="24"/>
        </w:rPr>
        <w:t>and any</w:t>
      </w:r>
      <w:r>
        <w:rPr>
          <w:spacing w:val="-2"/>
          <w:sz w:val="24"/>
        </w:rPr>
        <w:t xml:space="preserve"> </w:t>
      </w:r>
      <w:r>
        <w:rPr>
          <w:sz w:val="24"/>
        </w:rPr>
        <w:t>other</w:t>
      </w:r>
      <w:r>
        <w:rPr>
          <w:spacing w:val="-3"/>
          <w:sz w:val="24"/>
        </w:rPr>
        <w:t xml:space="preserve"> </w:t>
      </w:r>
      <w:r>
        <w:rPr>
          <w:sz w:val="24"/>
        </w:rPr>
        <w:t>party</w:t>
      </w:r>
      <w:r>
        <w:rPr>
          <w:spacing w:val="-2"/>
          <w:sz w:val="24"/>
        </w:rPr>
        <w:t xml:space="preserve"> </w:t>
      </w:r>
      <w:r>
        <w:rPr>
          <w:sz w:val="24"/>
        </w:rPr>
        <w:t>or</w:t>
      </w:r>
      <w:r>
        <w:rPr>
          <w:spacing w:val="-3"/>
          <w:sz w:val="24"/>
        </w:rPr>
        <w:t xml:space="preserve"> </w:t>
      </w:r>
      <w:r>
        <w:rPr>
          <w:sz w:val="24"/>
        </w:rPr>
        <w:t>the</w:t>
      </w:r>
      <w:r>
        <w:rPr>
          <w:spacing w:val="-1"/>
          <w:sz w:val="24"/>
        </w:rPr>
        <w:t xml:space="preserve"> </w:t>
      </w:r>
      <w:r>
        <w:rPr>
          <w:sz w:val="24"/>
        </w:rPr>
        <w:t>Department</w:t>
      </w:r>
      <w:r>
        <w:rPr>
          <w:spacing w:val="-2"/>
          <w:sz w:val="24"/>
        </w:rPr>
        <w:t xml:space="preserve"> </w:t>
      </w:r>
      <w:r>
        <w:rPr>
          <w:sz w:val="24"/>
        </w:rPr>
        <w:t>may</w:t>
      </w:r>
      <w:r>
        <w:rPr>
          <w:spacing w:val="-2"/>
          <w:sz w:val="24"/>
        </w:rPr>
        <w:t xml:space="preserve"> </w:t>
      </w:r>
      <w:r>
        <w:rPr>
          <w:sz w:val="24"/>
        </w:rPr>
        <w:t>present</w:t>
      </w:r>
      <w:r>
        <w:rPr>
          <w:spacing w:val="-2"/>
          <w:sz w:val="24"/>
        </w:rPr>
        <w:t xml:space="preserve"> </w:t>
      </w:r>
      <w:r>
        <w:rPr>
          <w:sz w:val="24"/>
        </w:rPr>
        <w:t>evidence opposing a finding of good cause.</w:t>
      </w:r>
    </w:p>
    <w:p w14:paraId="57C4892E" w14:textId="77777777" w:rsidR="00642679" w:rsidRDefault="00642679">
      <w:pPr>
        <w:pStyle w:val="BodyText"/>
      </w:pPr>
    </w:p>
    <w:p w14:paraId="57C4892F" w14:textId="77777777" w:rsidR="00642679" w:rsidRDefault="006779F3">
      <w:pPr>
        <w:pStyle w:val="BodyText"/>
        <w:ind w:left="2299" w:right="316"/>
      </w:pPr>
      <w:r>
        <w:t>When scheduling a good cause hearing, the Division of Administrative Hearings shall notify the requesting party in advance of the advantage of bringing</w:t>
      </w:r>
      <w:r>
        <w:rPr>
          <w:spacing w:val="-4"/>
        </w:rPr>
        <w:t xml:space="preserve"> </w:t>
      </w:r>
      <w:r>
        <w:t>documentation</w:t>
      </w:r>
      <w:r>
        <w:rPr>
          <w:spacing w:val="-4"/>
        </w:rPr>
        <w:t xml:space="preserve"> </w:t>
      </w:r>
      <w:r>
        <w:t>and</w:t>
      </w:r>
      <w:r>
        <w:rPr>
          <w:spacing w:val="-4"/>
        </w:rPr>
        <w:t xml:space="preserve"> </w:t>
      </w:r>
      <w:r>
        <w:t>witnesses</w:t>
      </w:r>
      <w:r>
        <w:rPr>
          <w:spacing w:val="-4"/>
        </w:rPr>
        <w:t xml:space="preserve"> </w:t>
      </w:r>
      <w:r>
        <w:t>in</w:t>
      </w:r>
      <w:r>
        <w:rPr>
          <w:spacing w:val="-4"/>
        </w:rPr>
        <w:t xml:space="preserve"> </w:t>
      </w:r>
      <w:r>
        <w:t>support</w:t>
      </w:r>
      <w:r>
        <w:rPr>
          <w:spacing w:val="-2"/>
        </w:rPr>
        <w:t xml:space="preserve"> </w:t>
      </w:r>
      <w:r>
        <w:t>of</w:t>
      </w:r>
      <w:r>
        <w:rPr>
          <w:spacing w:val="-5"/>
        </w:rPr>
        <w:t xml:space="preserve"> </w:t>
      </w:r>
      <w:r>
        <w:t>the</w:t>
      </w:r>
      <w:r>
        <w:rPr>
          <w:spacing w:val="-5"/>
        </w:rPr>
        <w:t xml:space="preserve"> </w:t>
      </w:r>
      <w:r>
        <w:t>good</w:t>
      </w:r>
      <w:r>
        <w:rPr>
          <w:spacing w:val="-4"/>
        </w:rPr>
        <w:t xml:space="preserve"> </w:t>
      </w:r>
      <w:r>
        <w:t>cause</w:t>
      </w:r>
      <w:r>
        <w:rPr>
          <w:spacing w:val="-5"/>
        </w:rPr>
        <w:t xml:space="preserve"> </w:t>
      </w:r>
      <w:r>
        <w:t>claim and of the possible consequences if the Hearing Officer finds against the party on this issue.</w:t>
      </w:r>
    </w:p>
    <w:p w14:paraId="57C48930" w14:textId="77777777" w:rsidR="00642679" w:rsidRDefault="00642679">
      <w:pPr>
        <w:pStyle w:val="BodyText"/>
      </w:pPr>
    </w:p>
    <w:p w14:paraId="57C48931" w14:textId="77777777" w:rsidR="00642679" w:rsidRDefault="006779F3">
      <w:pPr>
        <w:pStyle w:val="BodyText"/>
        <w:ind w:left="2299" w:right="316"/>
      </w:pPr>
      <w:r>
        <w:t>If a Hearing Officer finds good cause, the request for a hearing shall be immediately reinstated and the matter shall proceed to hearing as if the party</w:t>
      </w:r>
      <w:r>
        <w:rPr>
          <w:spacing w:val="-4"/>
        </w:rPr>
        <w:t xml:space="preserve"> </w:t>
      </w:r>
      <w:r>
        <w:t>seeking</w:t>
      </w:r>
      <w:r>
        <w:rPr>
          <w:spacing w:val="-4"/>
        </w:rPr>
        <w:t xml:space="preserve"> </w:t>
      </w:r>
      <w:r>
        <w:t>reinstatement</w:t>
      </w:r>
      <w:r>
        <w:rPr>
          <w:spacing w:val="-4"/>
        </w:rPr>
        <w:t xml:space="preserve"> </w:t>
      </w:r>
      <w:r>
        <w:t>had</w:t>
      </w:r>
      <w:r>
        <w:rPr>
          <w:spacing w:val="-4"/>
        </w:rPr>
        <w:t xml:space="preserve"> </w:t>
      </w:r>
      <w:r>
        <w:t>not</w:t>
      </w:r>
      <w:r>
        <w:rPr>
          <w:spacing w:val="-4"/>
        </w:rPr>
        <w:t xml:space="preserve"> </w:t>
      </w:r>
      <w:r>
        <w:t>failed</w:t>
      </w:r>
      <w:r>
        <w:rPr>
          <w:spacing w:val="-4"/>
        </w:rPr>
        <w:t xml:space="preserve"> </w:t>
      </w:r>
      <w:r>
        <w:t>to</w:t>
      </w:r>
      <w:r>
        <w:rPr>
          <w:spacing w:val="-4"/>
        </w:rPr>
        <w:t xml:space="preserve"> </w:t>
      </w:r>
      <w:r>
        <w:t>appear.</w:t>
      </w:r>
      <w:r>
        <w:rPr>
          <w:spacing w:val="-2"/>
        </w:rPr>
        <w:t xml:space="preserve"> </w:t>
      </w:r>
      <w:r>
        <w:t>If</w:t>
      </w:r>
      <w:r>
        <w:rPr>
          <w:spacing w:val="-4"/>
        </w:rPr>
        <w:t xml:space="preserve"> </w:t>
      </w:r>
      <w:r>
        <w:t>good</w:t>
      </w:r>
      <w:r>
        <w:rPr>
          <w:spacing w:val="-4"/>
        </w:rPr>
        <w:t xml:space="preserve"> </w:t>
      </w:r>
      <w:r>
        <w:t>cause</w:t>
      </w:r>
      <w:r>
        <w:rPr>
          <w:spacing w:val="-4"/>
        </w:rPr>
        <w:t xml:space="preserve"> </w:t>
      </w:r>
      <w:r>
        <w:t>is</w:t>
      </w:r>
      <w:r>
        <w:rPr>
          <w:spacing w:val="-4"/>
        </w:rPr>
        <w:t xml:space="preserve"> </w:t>
      </w:r>
      <w:r>
        <w:t>not found, the request for hearing is not reinstated and the decision of the</w:t>
      </w:r>
    </w:p>
    <w:p w14:paraId="57C48932" w14:textId="77777777" w:rsidR="00642679" w:rsidRDefault="00642679">
      <w:pPr>
        <w:sectPr w:rsidR="00642679">
          <w:pgSz w:w="12240" w:h="15840"/>
          <w:pgMar w:top="1340" w:right="1160" w:bottom="280" w:left="1300" w:header="629" w:footer="0" w:gutter="0"/>
          <w:cols w:space="720"/>
        </w:sectPr>
      </w:pPr>
    </w:p>
    <w:p w14:paraId="57C48933" w14:textId="77777777" w:rsidR="00642679" w:rsidRDefault="006779F3">
      <w:pPr>
        <w:pStyle w:val="BodyText"/>
        <w:spacing w:before="80"/>
        <w:ind w:left="2300"/>
      </w:pPr>
      <w:r>
        <w:lastRenderedPageBreak/>
        <w:t>action</w:t>
      </w:r>
      <w:r>
        <w:rPr>
          <w:spacing w:val="-3"/>
        </w:rPr>
        <w:t xml:space="preserve"> </w:t>
      </w:r>
      <w:r>
        <w:t>being</w:t>
      </w:r>
      <w:r>
        <w:rPr>
          <w:spacing w:val="-3"/>
        </w:rPr>
        <w:t xml:space="preserve"> </w:t>
      </w:r>
      <w:r>
        <w:t>appealed</w:t>
      </w:r>
      <w:r>
        <w:rPr>
          <w:spacing w:val="-3"/>
        </w:rPr>
        <w:t xml:space="preserve"> </w:t>
      </w:r>
      <w:r>
        <w:t>shall</w:t>
      </w:r>
      <w:r>
        <w:rPr>
          <w:spacing w:val="-3"/>
        </w:rPr>
        <w:t xml:space="preserve"> </w:t>
      </w:r>
      <w:r>
        <w:t>take</w:t>
      </w:r>
      <w:r>
        <w:rPr>
          <w:spacing w:val="-4"/>
        </w:rPr>
        <w:t xml:space="preserve"> </w:t>
      </w:r>
      <w:r>
        <w:t>effect</w:t>
      </w:r>
      <w:r>
        <w:rPr>
          <w:spacing w:val="-3"/>
        </w:rPr>
        <w:t xml:space="preserve"> </w:t>
      </w:r>
      <w:r>
        <w:t>or</w:t>
      </w:r>
      <w:r>
        <w:rPr>
          <w:spacing w:val="-2"/>
        </w:rPr>
        <w:t xml:space="preserve"> </w:t>
      </w:r>
      <w:r>
        <w:t>remain</w:t>
      </w:r>
      <w:r>
        <w:rPr>
          <w:spacing w:val="-3"/>
        </w:rPr>
        <w:t xml:space="preserve"> </w:t>
      </w:r>
      <w:r>
        <w:t>in</w:t>
      </w:r>
      <w:r>
        <w:rPr>
          <w:spacing w:val="-3"/>
        </w:rPr>
        <w:t xml:space="preserve"> </w:t>
      </w:r>
      <w:r>
        <w:t>effect,</w:t>
      </w:r>
      <w:r>
        <w:rPr>
          <w:spacing w:val="-3"/>
        </w:rPr>
        <w:t xml:space="preserve"> </w:t>
      </w:r>
      <w:r>
        <w:t>or</w:t>
      </w:r>
      <w:r>
        <w:rPr>
          <w:spacing w:val="-4"/>
        </w:rPr>
        <w:t xml:space="preserve"> </w:t>
      </w:r>
      <w:r>
        <w:t>the</w:t>
      </w:r>
      <w:r>
        <w:rPr>
          <w:spacing w:val="-4"/>
        </w:rPr>
        <w:t xml:space="preserve"> </w:t>
      </w:r>
      <w:r>
        <w:t>decision issued by the Hearing Officer shall take effect, as the case may be.</w:t>
      </w:r>
    </w:p>
    <w:p w14:paraId="57C48934" w14:textId="77777777" w:rsidR="00642679" w:rsidRDefault="00642679">
      <w:pPr>
        <w:pStyle w:val="BodyText"/>
        <w:spacing w:before="11"/>
        <w:rPr>
          <w:sz w:val="23"/>
        </w:rPr>
      </w:pPr>
    </w:p>
    <w:p w14:paraId="57C48935" w14:textId="77777777" w:rsidR="00642679" w:rsidRDefault="006779F3">
      <w:pPr>
        <w:pStyle w:val="ListParagraph"/>
        <w:numPr>
          <w:ilvl w:val="2"/>
          <w:numId w:val="10"/>
        </w:numPr>
        <w:tabs>
          <w:tab w:val="left" w:pos="2299"/>
          <w:tab w:val="left" w:pos="2300"/>
        </w:tabs>
        <w:ind w:right="507"/>
        <w:rPr>
          <w:sz w:val="24"/>
        </w:rPr>
      </w:pPr>
      <w:r>
        <w:rPr>
          <w:b/>
          <w:sz w:val="24"/>
        </w:rPr>
        <w:t>Good</w:t>
      </w:r>
      <w:r>
        <w:rPr>
          <w:b/>
          <w:spacing w:val="-5"/>
          <w:sz w:val="24"/>
        </w:rPr>
        <w:t xml:space="preserve"> </w:t>
      </w:r>
      <w:r>
        <w:rPr>
          <w:b/>
          <w:sz w:val="24"/>
        </w:rPr>
        <w:t>Cause.</w:t>
      </w:r>
      <w:r>
        <w:rPr>
          <w:b/>
          <w:spacing w:val="-5"/>
          <w:sz w:val="24"/>
        </w:rPr>
        <w:t xml:space="preserve"> </w:t>
      </w:r>
      <w:r>
        <w:rPr>
          <w:sz w:val="24"/>
        </w:rPr>
        <w:t>The</w:t>
      </w:r>
      <w:r>
        <w:rPr>
          <w:spacing w:val="-6"/>
          <w:sz w:val="24"/>
        </w:rPr>
        <w:t xml:space="preserve"> </w:t>
      </w:r>
      <w:r>
        <w:rPr>
          <w:sz w:val="24"/>
        </w:rPr>
        <w:t>following</w:t>
      </w:r>
      <w:r>
        <w:rPr>
          <w:spacing w:val="-5"/>
          <w:sz w:val="24"/>
        </w:rPr>
        <w:t xml:space="preserve"> </w:t>
      </w:r>
      <w:r>
        <w:rPr>
          <w:sz w:val="24"/>
        </w:rPr>
        <w:t>circumstances</w:t>
      </w:r>
      <w:r>
        <w:rPr>
          <w:spacing w:val="-3"/>
          <w:sz w:val="24"/>
        </w:rPr>
        <w:t xml:space="preserve"> </w:t>
      </w:r>
      <w:r>
        <w:rPr>
          <w:sz w:val="24"/>
        </w:rPr>
        <w:t>constitute</w:t>
      </w:r>
      <w:r>
        <w:rPr>
          <w:spacing w:val="-6"/>
          <w:sz w:val="24"/>
        </w:rPr>
        <w:t xml:space="preserve"> </w:t>
      </w:r>
      <w:r>
        <w:rPr>
          <w:sz w:val="24"/>
        </w:rPr>
        <w:t>good</w:t>
      </w:r>
      <w:r>
        <w:rPr>
          <w:spacing w:val="-5"/>
          <w:sz w:val="24"/>
        </w:rPr>
        <w:t xml:space="preserve"> </w:t>
      </w:r>
      <w:r>
        <w:rPr>
          <w:sz w:val="24"/>
        </w:rPr>
        <w:t>cause</w:t>
      </w:r>
      <w:r>
        <w:rPr>
          <w:spacing w:val="-4"/>
          <w:sz w:val="24"/>
        </w:rPr>
        <w:t xml:space="preserve"> </w:t>
      </w:r>
      <w:r>
        <w:rPr>
          <w:sz w:val="24"/>
        </w:rPr>
        <w:t>for</w:t>
      </w:r>
      <w:r>
        <w:rPr>
          <w:spacing w:val="-6"/>
          <w:sz w:val="24"/>
        </w:rPr>
        <w:t xml:space="preserve"> </w:t>
      </w:r>
      <w:r>
        <w:rPr>
          <w:sz w:val="24"/>
        </w:rPr>
        <w:t>the purposes of Section VI(F):</w:t>
      </w:r>
    </w:p>
    <w:p w14:paraId="57C48936" w14:textId="77777777" w:rsidR="00642679" w:rsidRDefault="00642679">
      <w:pPr>
        <w:pStyle w:val="BodyText"/>
      </w:pPr>
    </w:p>
    <w:p w14:paraId="57C48937" w14:textId="77777777" w:rsidR="00642679" w:rsidRDefault="006779F3">
      <w:pPr>
        <w:pStyle w:val="ListParagraph"/>
        <w:numPr>
          <w:ilvl w:val="3"/>
          <w:numId w:val="10"/>
        </w:numPr>
        <w:tabs>
          <w:tab w:val="left" w:pos="3019"/>
          <w:tab w:val="left" w:pos="3020"/>
        </w:tabs>
        <w:rPr>
          <w:sz w:val="24"/>
        </w:rPr>
      </w:pPr>
      <w:r>
        <w:rPr>
          <w:sz w:val="24"/>
        </w:rPr>
        <w:t>A</w:t>
      </w:r>
      <w:r>
        <w:rPr>
          <w:spacing w:val="-2"/>
          <w:sz w:val="24"/>
        </w:rPr>
        <w:t xml:space="preserve"> </w:t>
      </w:r>
      <w:r>
        <w:rPr>
          <w:sz w:val="24"/>
        </w:rPr>
        <w:t>death or</w:t>
      </w:r>
      <w:r>
        <w:rPr>
          <w:spacing w:val="-2"/>
          <w:sz w:val="24"/>
        </w:rPr>
        <w:t xml:space="preserve"> </w:t>
      </w:r>
      <w:r>
        <w:rPr>
          <w:sz w:val="24"/>
        </w:rPr>
        <w:t>serious illness</w:t>
      </w:r>
      <w:r>
        <w:rPr>
          <w:spacing w:val="-1"/>
          <w:sz w:val="24"/>
        </w:rPr>
        <w:t xml:space="preserve"> </w:t>
      </w:r>
      <w:r>
        <w:rPr>
          <w:sz w:val="24"/>
        </w:rPr>
        <w:t>in the</w:t>
      </w:r>
      <w:r>
        <w:rPr>
          <w:spacing w:val="-1"/>
          <w:sz w:val="24"/>
        </w:rPr>
        <w:t xml:space="preserve"> </w:t>
      </w:r>
      <w:r>
        <w:rPr>
          <w:spacing w:val="-2"/>
          <w:sz w:val="24"/>
        </w:rPr>
        <w:t>family;</w:t>
      </w:r>
    </w:p>
    <w:p w14:paraId="57C48938" w14:textId="77777777" w:rsidR="00642679" w:rsidRDefault="00642679">
      <w:pPr>
        <w:pStyle w:val="BodyText"/>
      </w:pPr>
    </w:p>
    <w:p w14:paraId="57C48939" w14:textId="77777777" w:rsidR="00642679" w:rsidRDefault="006779F3">
      <w:pPr>
        <w:pStyle w:val="ListParagraph"/>
        <w:numPr>
          <w:ilvl w:val="3"/>
          <w:numId w:val="10"/>
        </w:numPr>
        <w:tabs>
          <w:tab w:val="left" w:pos="3019"/>
          <w:tab w:val="left" w:pos="3020"/>
        </w:tabs>
        <w:ind w:right="621"/>
        <w:rPr>
          <w:sz w:val="24"/>
        </w:rPr>
      </w:pPr>
      <w:r>
        <w:rPr>
          <w:sz w:val="24"/>
        </w:rPr>
        <w:t>A</w:t>
      </w:r>
      <w:r>
        <w:rPr>
          <w:spacing w:val="-5"/>
          <w:sz w:val="24"/>
        </w:rPr>
        <w:t xml:space="preserve"> </w:t>
      </w:r>
      <w:r>
        <w:rPr>
          <w:sz w:val="24"/>
        </w:rPr>
        <w:t>personal</w:t>
      </w:r>
      <w:r>
        <w:rPr>
          <w:spacing w:val="-4"/>
          <w:sz w:val="24"/>
        </w:rPr>
        <w:t xml:space="preserve"> </w:t>
      </w:r>
      <w:r>
        <w:rPr>
          <w:sz w:val="24"/>
        </w:rPr>
        <w:t>injury</w:t>
      </w:r>
      <w:r>
        <w:rPr>
          <w:spacing w:val="-4"/>
          <w:sz w:val="24"/>
        </w:rPr>
        <w:t xml:space="preserve"> </w:t>
      </w:r>
      <w:r>
        <w:rPr>
          <w:sz w:val="24"/>
        </w:rPr>
        <w:t>or</w:t>
      </w:r>
      <w:r>
        <w:rPr>
          <w:spacing w:val="-5"/>
          <w:sz w:val="24"/>
        </w:rPr>
        <w:t xml:space="preserve"> </w:t>
      </w:r>
      <w:r>
        <w:rPr>
          <w:sz w:val="24"/>
        </w:rPr>
        <w:t>illness</w:t>
      </w:r>
      <w:r>
        <w:rPr>
          <w:spacing w:val="-4"/>
          <w:sz w:val="24"/>
        </w:rPr>
        <w:t xml:space="preserve"> </w:t>
      </w:r>
      <w:r>
        <w:rPr>
          <w:sz w:val="24"/>
        </w:rPr>
        <w:t>which</w:t>
      </w:r>
      <w:r>
        <w:rPr>
          <w:spacing w:val="-4"/>
          <w:sz w:val="24"/>
        </w:rPr>
        <w:t xml:space="preserve"> </w:t>
      </w:r>
      <w:r>
        <w:rPr>
          <w:sz w:val="24"/>
        </w:rPr>
        <w:t>reasonably</w:t>
      </w:r>
      <w:r>
        <w:rPr>
          <w:spacing w:val="-4"/>
          <w:sz w:val="24"/>
        </w:rPr>
        <w:t xml:space="preserve"> </w:t>
      </w:r>
      <w:r>
        <w:rPr>
          <w:sz w:val="24"/>
        </w:rPr>
        <w:t>prevents</w:t>
      </w:r>
      <w:r>
        <w:rPr>
          <w:spacing w:val="-4"/>
          <w:sz w:val="24"/>
        </w:rPr>
        <w:t xml:space="preserve"> </w:t>
      </w:r>
      <w:r>
        <w:rPr>
          <w:sz w:val="24"/>
        </w:rPr>
        <w:t>the</w:t>
      </w:r>
      <w:r>
        <w:rPr>
          <w:spacing w:val="-5"/>
          <w:sz w:val="24"/>
        </w:rPr>
        <w:t xml:space="preserve"> </w:t>
      </w:r>
      <w:r>
        <w:rPr>
          <w:sz w:val="24"/>
        </w:rPr>
        <w:t>party from attending the hearing;</w:t>
      </w:r>
    </w:p>
    <w:p w14:paraId="57C4893A" w14:textId="77777777" w:rsidR="00642679" w:rsidRDefault="00642679">
      <w:pPr>
        <w:pStyle w:val="BodyText"/>
      </w:pPr>
    </w:p>
    <w:p w14:paraId="57C4893B" w14:textId="77777777" w:rsidR="00642679" w:rsidRDefault="006779F3">
      <w:pPr>
        <w:pStyle w:val="ListParagraph"/>
        <w:numPr>
          <w:ilvl w:val="3"/>
          <w:numId w:val="10"/>
        </w:numPr>
        <w:tabs>
          <w:tab w:val="left" w:pos="3019"/>
          <w:tab w:val="left" w:pos="3020"/>
        </w:tabs>
        <w:ind w:left="3019" w:right="428"/>
        <w:rPr>
          <w:sz w:val="24"/>
        </w:rPr>
      </w:pPr>
      <w:r>
        <w:rPr>
          <w:sz w:val="24"/>
        </w:rPr>
        <w:t>An</w:t>
      </w:r>
      <w:r>
        <w:rPr>
          <w:spacing w:val="-5"/>
          <w:sz w:val="24"/>
        </w:rPr>
        <w:t xml:space="preserve"> </w:t>
      </w:r>
      <w:r>
        <w:rPr>
          <w:sz w:val="24"/>
        </w:rPr>
        <w:t>emergency</w:t>
      </w:r>
      <w:r>
        <w:rPr>
          <w:spacing w:val="-5"/>
          <w:sz w:val="24"/>
        </w:rPr>
        <w:t xml:space="preserve"> </w:t>
      </w:r>
      <w:r>
        <w:rPr>
          <w:sz w:val="24"/>
        </w:rPr>
        <w:t>or</w:t>
      </w:r>
      <w:r>
        <w:rPr>
          <w:spacing w:val="-6"/>
          <w:sz w:val="24"/>
        </w:rPr>
        <w:t xml:space="preserve"> </w:t>
      </w:r>
      <w:r>
        <w:rPr>
          <w:sz w:val="24"/>
        </w:rPr>
        <w:t>unforeseen</w:t>
      </w:r>
      <w:r>
        <w:rPr>
          <w:spacing w:val="-5"/>
          <w:sz w:val="24"/>
        </w:rPr>
        <w:t xml:space="preserve"> </w:t>
      </w:r>
      <w:r>
        <w:rPr>
          <w:sz w:val="24"/>
        </w:rPr>
        <w:t>event</w:t>
      </w:r>
      <w:r>
        <w:rPr>
          <w:spacing w:val="-5"/>
          <w:sz w:val="24"/>
        </w:rPr>
        <w:t xml:space="preserve"> </w:t>
      </w:r>
      <w:r>
        <w:rPr>
          <w:sz w:val="24"/>
        </w:rPr>
        <w:t>which</w:t>
      </w:r>
      <w:r>
        <w:rPr>
          <w:spacing w:val="-5"/>
          <w:sz w:val="24"/>
        </w:rPr>
        <w:t xml:space="preserve"> </w:t>
      </w:r>
      <w:r>
        <w:rPr>
          <w:sz w:val="24"/>
        </w:rPr>
        <w:t>reasonably</w:t>
      </w:r>
      <w:r>
        <w:rPr>
          <w:spacing w:val="-5"/>
          <w:sz w:val="24"/>
        </w:rPr>
        <w:t xml:space="preserve"> </w:t>
      </w:r>
      <w:r>
        <w:rPr>
          <w:sz w:val="24"/>
        </w:rPr>
        <w:t>prevents</w:t>
      </w:r>
      <w:r>
        <w:rPr>
          <w:spacing w:val="-5"/>
          <w:sz w:val="24"/>
        </w:rPr>
        <w:t xml:space="preserve"> </w:t>
      </w:r>
      <w:r>
        <w:rPr>
          <w:sz w:val="24"/>
        </w:rPr>
        <w:t>the party from attending the hearing;</w:t>
      </w:r>
    </w:p>
    <w:p w14:paraId="57C4893C" w14:textId="77777777" w:rsidR="00642679" w:rsidRDefault="00642679">
      <w:pPr>
        <w:pStyle w:val="BodyText"/>
      </w:pPr>
    </w:p>
    <w:p w14:paraId="57C4893D" w14:textId="77777777" w:rsidR="00642679" w:rsidRDefault="006779F3">
      <w:pPr>
        <w:pStyle w:val="ListParagraph"/>
        <w:numPr>
          <w:ilvl w:val="3"/>
          <w:numId w:val="10"/>
        </w:numPr>
        <w:tabs>
          <w:tab w:val="left" w:pos="3020"/>
        </w:tabs>
        <w:ind w:right="606"/>
        <w:jc w:val="both"/>
        <w:rPr>
          <w:sz w:val="24"/>
        </w:rPr>
      </w:pPr>
      <w:r>
        <w:rPr>
          <w:sz w:val="24"/>
        </w:rPr>
        <w:t>An</w:t>
      </w:r>
      <w:r>
        <w:rPr>
          <w:spacing w:val="-5"/>
          <w:sz w:val="24"/>
        </w:rPr>
        <w:t xml:space="preserve"> </w:t>
      </w:r>
      <w:r>
        <w:rPr>
          <w:sz w:val="24"/>
        </w:rPr>
        <w:t>obligation</w:t>
      </w:r>
      <w:r>
        <w:rPr>
          <w:spacing w:val="-5"/>
          <w:sz w:val="24"/>
        </w:rPr>
        <w:t xml:space="preserve"> </w:t>
      </w:r>
      <w:r>
        <w:rPr>
          <w:sz w:val="24"/>
        </w:rPr>
        <w:t>or</w:t>
      </w:r>
      <w:r>
        <w:rPr>
          <w:spacing w:val="-6"/>
          <w:sz w:val="24"/>
        </w:rPr>
        <w:t xml:space="preserve"> </w:t>
      </w:r>
      <w:r>
        <w:rPr>
          <w:sz w:val="24"/>
        </w:rPr>
        <w:t>responsibility</w:t>
      </w:r>
      <w:r>
        <w:rPr>
          <w:spacing w:val="-5"/>
          <w:sz w:val="24"/>
        </w:rPr>
        <w:t xml:space="preserve"> </w:t>
      </w:r>
      <w:r>
        <w:rPr>
          <w:sz w:val="24"/>
        </w:rPr>
        <w:t>which</w:t>
      </w:r>
      <w:r>
        <w:rPr>
          <w:spacing w:val="-5"/>
          <w:sz w:val="24"/>
        </w:rPr>
        <w:t xml:space="preserve"> </w:t>
      </w:r>
      <w:r>
        <w:rPr>
          <w:sz w:val="24"/>
        </w:rPr>
        <w:t>a</w:t>
      </w:r>
      <w:r>
        <w:rPr>
          <w:spacing w:val="-6"/>
          <w:sz w:val="24"/>
        </w:rPr>
        <w:t xml:space="preserve"> </w:t>
      </w:r>
      <w:r>
        <w:rPr>
          <w:sz w:val="24"/>
        </w:rPr>
        <w:t>reasonable</w:t>
      </w:r>
      <w:r>
        <w:rPr>
          <w:spacing w:val="-4"/>
          <w:sz w:val="24"/>
        </w:rPr>
        <w:t xml:space="preserve"> </w:t>
      </w:r>
      <w:r>
        <w:rPr>
          <w:sz w:val="24"/>
        </w:rPr>
        <w:t>person</w:t>
      </w:r>
      <w:r>
        <w:rPr>
          <w:spacing w:val="-5"/>
          <w:sz w:val="24"/>
        </w:rPr>
        <w:t xml:space="preserve"> </w:t>
      </w:r>
      <w:r>
        <w:rPr>
          <w:sz w:val="24"/>
        </w:rPr>
        <w:t>in</w:t>
      </w:r>
      <w:r>
        <w:rPr>
          <w:spacing w:val="-5"/>
          <w:sz w:val="24"/>
        </w:rPr>
        <w:t xml:space="preserve"> </w:t>
      </w:r>
      <w:r>
        <w:rPr>
          <w:sz w:val="24"/>
        </w:rPr>
        <w:t>the conduct of his/her/their affairs could reasonably conclude takes precedence over attendance at the hearing;</w:t>
      </w:r>
    </w:p>
    <w:p w14:paraId="57C4893E" w14:textId="77777777" w:rsidR="00642679" w:rsidRDefault="00642679">
      <w:pPr>
        <w:pStyle w:val="BodyText"/>
      </w:pPr>
    </w:p>
    <w:p w14:paraId="57C4893F" w14:textId="77777777" w:rsidR="00642679" w:rsidRDefault="006779F3">
      <w:pPr>
        <w:pStyle w:val="ListParagraph"/>
        <w:numPr>
          <w:ilvl w:val="3"/>
          <w:numId w:val="10"/>
        </w:numPr>
        <w:tabs>
          <w:tab w:val="left" w:pos="3019"/>
          <w:tab w:val="left" w:pos="3020"/>
        </w:tabs>
        <w:rPr>
          <w:sz w:val="24"/>
        </w:rPr>
      </w:pPr>
      <w:r>
        <w:rPr>
          <w:sz w:val="24"/>
        </w:rPr>
        <w:t>Lack</w:t>
      </w:r>
      <w:r>
        <w:rPr>
          <w:spacing w:val="-3"/>
          <w:sz w:val="24"/>
        </w:rPr>
        <w:t xml:space="preserve"> </w:t>
      </w:r>
      <w:r>
        <w:rPr>
          <w:sz w:val="24"/>
        </w:rPr>
        <w:t>of</w:t>
      </w:r>
      <w:r>
        <w:rPr>
          <w:spacing w:val="-2"/>
          <w:sz w:val="24"/>
        </w:rPr>
        <w:t xml:space="preserve"> </w:t>
      </w:r>
      <w:r>
        <w:rPr>
          <w:sz w:val="24"/>
        </w:rPr>
        <w:t>receipt of</w:t>
      </w:r>
      <w:r>
        <w:rPr>
          <w:spacing w:val="-2"/>
          <w:sz w:val="24"/>
        </w:rPr>
        <w:t xml:space="preserve"> </w:t>
      </w:r>
      <w:r>
        <w:rPr>
          <w:sz w:val="24"/>
        </w:rPr>
        <w:t>adequate</w:t>
      </w:r>
      <w:r>
        <w:rPr>
          <w:spacing w:val="-1"/>
          <w:sz w:val="24"/>
        </w:rPr>
        <w:t xml:space="preserve"> </w:t>
      </w:r>
      <w:r>
        <w:rPr>
          <w:sz w:val="24"/>
        </w:rPr>
        <w:t>or</w:t>
      </w:r>
      <w:r>
        <w:rPr>
          <w:spacing w:val="-2"/>
          <w:sz w:val="24"/>
        </w:rPr>
        <w:t xml:space="preserve"> </w:t>
      </w:r>
      <w:r>
        <w:rPr>
          <w:sz w:val="24"/>
        </w:rPr>
        <w:t xml:space="preserve">timely </w:t>
      </w:r>
      <w:r>
        <w:rPr>
          <w:spacing w:val="-2"/>
          <w:sz w:val="24"/>
        </w:rPr>
        <w:t>notice;</w:t>
      </w:r>
    </w:p>
    <w:p w14:paraId="57C48940" w14:textId="77777777" w:rsidR="00642679" w:rsidRDefault="00642679">
      <w:pPr>
        <w:pStyle w:val="BodyText"/>
      </w:pPr>
    </w:p>
    <w:p w14:paraId="57C48941" w14:textId="77777777" w:rsidR="00642679" w:rsidRDefault="006779F3">
      <w:pPr>
        <w:pStyle w:val="ListParagraph"/>
        <w:numPr>
          <w:ilvl w:val="3"/>
          <w:numId w:val="10"/>
        </w:numPr>
        <w:tabs>
          <w:tab w:val="left" w:pos="3019"/>
          <w:tab w:val="left" w:pos="3020"/>
        </w:tabs>
        <w:rPr>
          <w:sz w:val="24"/>
        </w:rPr>
      </w:pPr>
      <w:r>
        <w:rPr>
          <w:sz w:val="24"/>
        </w:rPr>
        <w:t>Excusable</w:t>
      </w:r>
      <w:r>
        <w:rPr>
          <w:spacing w:val="-5"/>
          <w:sz w:val="24"/>
        </w:rPr>
        <w:t xml:space="preserve"> </w:t>
      </w:r>
      <w:r>
        <w:rPr>
          <w:sz w:val="24"/>
        </w:rPr>
        <w:t>neglect,</w:t>
      </w:r>
      <w:r>
        <w:rPr>
          <w:spacing w:val="-1"/>
          <w:sz w:val="24"/>
        </w:rPr>
        <w:t xml:space="preserve"> </w:t>
      </w:r>
      <w:r>
        <w:rPr>
          <w:sz w:val="24"/>
        </w:rPr>
        <w:t>excusable</w:t>
      </w:r>
      <w:r>
        <w:rPr>
          <w:spacing w:val="-2"/>
          <w:sz w:val="24"/>
        </w:rPr>
        <w:t xml:space="preserve"> </w:t>
      </w:r>
      <w:r>
        <w:rPr>
          <w:sz w:val="24"/>
        </w:rPr>
        <w:t>inadvertence,</w:t>
      </w:r>
      <w:r>
        <w:rPr>
          <w:spacing w:val="-2"/>
          <w:sz w:val="24"/>
        </w:rPr>
        <w:t xml:space="preserve"> </w:t>
      </w:r>
      <w:r>
        <w:rPr>
          <w:sz w:val="24"/>
        </w:rPr>
        <w:t>or</w:t>
      </w:r>
      <w:r>
        <w:rPr>
          <w:spacing w:val="-2"/>
          <w:sz w:val="24"/>
        </w:rPr>
        <w:t xml:space="preserve"> </w:t>
      </w:r>
      <w:r>
        <w:rPr>
          <w:sz w:val="24"/>
        </w:rPr>
        <w:t>excusable</w:t>
      </w:r>
      <w:r>
        <w:rPr>
          <w:spacing w:val="-2"/>
          <w:sz w:val="24"/>
        </w:rPr>
        <w:t xml:space="preserve"> mistake.</w:t>
      </w:r>
    </w:p>
    <w:p w14:paraId="57C48942" w14:textId="77777777" w:rsidR="00642679" w:rsidRDefault="00642679">
      <w:pPr>
        <w:pStyle w:val="BodyText"/>
      </w:pPr>
    </w:p>
    <w:p w14:paraId="57C48943" w14:textId="77777777" w:rsidR="00642679" w:rsidRDefault="006779F3">
      <w:pPr>
        <w:pStyle w:val="ListParagraph"/>
        <w:numPr>
          <w:ilvl w:val="2"/>
          <w:numId w:val="10"/>
        </w:numPr>
        <w:tabs>
          <w:tab w:val="left" w:pos="2299"/>
          <w:tab w:val="left" w:pos="2300"/>
        </w:tabs>
        <w:spacing w:before="1"/>
        <w:ind w:right="428"/>
        <w:rPr>
          <w:sz w:val="24"/>
        </w:rPr>
      </w:pPr>
      <w:r>
        <w:rPr>
          <w:b/>
          <w:sz w:val="24"/>
        </w:rPr>
        <w:t xml:space="preserve">Hearings held in the absence of parties. </w:t>
      </w:r>
      <w:r>
        <w:rPr>
          <w:sz w:val="24"/>
        </w:rPr>
        <w:t>For parties other than the Department, any Departmental division may establish regulations, consistent</w:t>
      </w:r>
      <w:r>
        <w:rPr>
          <w:spacing w:val="-5"/>
          <w:sz w:val="24"/>
        </w:rPr>
        <w:t xml:space="preserve"> </w:t>
      </w:r>
      <w:r>
        <w:rPr>
          <w:sz w:val="24"/>
        </w:rPr>
        <w:t>with</w:t>
      </w:r>
      <w:r>
        <w:rPr>
          <w:spacing w:val="-5"/>
          <w:sz w:val="24"/>
        </w:rPr>
        <w:t xml:space="preserve"> </w:t>
      </w:r>
      <w:r>
        <w:rPr>
          <w:sz w:val="24"/>
        </w:rPr>
        <w:t>the</w:t>
      </w:r>
      <w:r>
        <w:rPr>
          <w:spacing w:val="-5"/>
          <w:sz w:val="24"/>
        </w:rPr>
        <w:t xml:space="preserve"> </w:t>
      </w:r>
      <w:r>
        <w:rPr>
          <w:sz w:val="24"/>
        </w:rPr>
        <w:t>Maine</w:t>
      </w:r>
      <w:r>
        <w:rPr>
          <w:spacing w:val="-5"/>
          <w:sz w:val="24"/>
        </w:rPr>
        <w:t xml:space="preserve"> </w:t>
      </w:r>
      <w:r>
        <w:rPr>
          <w:sz w:val="24"/>
        </w:rPr>
        <w:t>Administrative</w:t>
      </w:r>
      <w:r>
        <w:rPr>
          <w:spacing w:val="-5"/>
          <w:sz w:val="24"/>
        </w:rPr>
        <w:t xml:space="preserve"> </w:t>
      </w:r>
      <w:r>
        <w:rPr>
          <w:sz w:val="24"/>
        </w:rPr>
        <w:t>Procedure</w:t>
      </w:r>
      <w:r>
        <w:rPr>
          <w:spacing w:val="-6"/>
          <w:sz w:val="24"/>
        </w:rPr>
        <w:t xml:space="preserve"> </w:t>
      </w:r>
      <w:r>
        <w:rPr>
          <w:sz w:val="24"/>
        </w:rPr>
        <w:t>Act,</w:t>
      </w:r>
      <w:r>
        <w:rPr>
          <w:spacing w:val="-5"/>
          <w:sz w:val="24"/>
        </w:rPr>
        <w:t xml:space="preserve"> </w:t>
      </w:r>
      <w:r>
        <w:rPr>
          <w:sz w:val="24"/>
        </w:rPr>
        <w:t>which</w:t>
      </w:r>
      <w:r>
        <w:rPr>
          <w:spacing w:val="-3"/>
          <w:sz w:val="24"/>
        </w:rPr>
        <w:t xml:space="preserve"> </w:t>
      </w:r>
      <w:r>
        <w:rPr>
          <w:sz w:val="24"/>
        </w:rPr>
        <w:t>allow</w:t>
      </w:r>
      <w:r>
        <w:rPr>
          <w:spacing w:val="-5"/>
          <w:sz w:val="24"/>
        </w:rPr>
        <w:t xml:space="preserve"> </w:t>
      </w:r>
      <w:r>
        <w:rPr>
          <w:sz w:val="24"/>
        </w:rPr>
        <w:t>for conducting a hearing in the absence of a party as an alternative to defaulting such party.</w:t>
      </w:r>
    </w:p>
    <w:p w14:paraId="57C48944" w14:textId="77777777" w:rsidR="00642679" w:rsidRDefault="00642679">
      <w:pPr>
        <w:pStyle w:val="BodyText"/>
        <w:spacing w:before="11"/>
        <w:rPr>
          <w:sz w:val="23"/>
        </w:rPr>
      </w:pPr>
    </w:p>
    <w:p w14:paraId="57C48945" w14:textId="77777777" w:rsidR="00642679" w:rsidRDefault="006779F3">
      <w:pPr>
        <w:pStyle w:val="Heading2"/>
        <w:numPr>
          <w:ilvl w:val="1"/>
          <w:numId w:val="10"/>
        </w:numPr>
        <w:tabs>
          <w:tab w:val="left" w:pos="1579"/>
          <w:tab w:val="left" w:pos="1580"/>
        </w:tabs>
      </w:pPr>
      <w:r>
        <w:t>Pre-Hearing</w:t>
      </w:r>
      <w:r>
        <w:rPr>
          <w:spacing w:val="-4"/>
        </w:rPr>
        <w:t xml:space="preserve"> </w:t>
      </w:r>
      <w:r>
        <w:rPr>
          <w:spacing w:val="-2"/>
        </w:rPr>
        <w:t>Conference</w:t>
      </w:r>
    </w:p>
    <w:p w14:paraId="57C48946" w14:textId="77777777" w:rsidR="00642679" w:rsidRDefault="00642679">
      <w:pPr>
        <w:pStyle w:val="BodyText"/>
        <w:rPr>
          <w:b/>
        </w:rPr>
      </w:pPr>
    </w:p>
    <w:p w14:paraId="57C48947" w14:textId="77777777" w:rsidR="00642679" w:rsidRDefault="006779F3">
      <w:pPr>
        <w:pStyle w:val="ListParagraph"/>
        <w:numPr>
          <w:ilvl w:val="2"/>
          <w:numId w:val="10"/>
        </w:numPr>
        <w:tabs>
          <w:tab w:val="left" w:pos="2299"/>
          <w:tab w:val="left" w:pos="2300"/>
        </w:tabs>
        <w:ind w:left="2299" w:right="330"/>
        <w:rPr>
          <w:sz w:val="24"/>
        </w:rPr>
      </w:pPr>
      <w:r>
        <w:rPr>
          <w:sz w:val="24"/>
        </w:rPr>
        <w:t>Prior to any hearing, the Hearing Officer may at the request of a party or upon the officer’s own motion confer with the parties. All parties will be notified and given an opportunity to participate. Conferences may be held by</w:t>
      </w:r>
      <w:r>
        <w:rPr>
          <w:spacing w:val="-3"/>
          <w:sz w:val="24"/>
        </w:rPr>
        <w:t xml:space="preserve"> </w:t>
      </w:r>
      <w:r>
        <w:rPr>
          <w:sz w:val="24"/>
        </w:rPr>
        <w:t>telephone,</w:t>
      </w:r>
      <w:r>
        <w:rPr>
          <w:spacing w:val="-3"/>
          <w:sz w:val="24"/>
        </w:rPr>
        <w:t xml:space="preserve"> </w:t>
      </w:r>
      <w:r>
        <w:rPr>
          <w:sz w:val="24"/>
        </w:rPr>
        <w:t>by</w:t>
      </w:r>
      <w:r>
        <w:rPr>
          <w:spacing w:val="-3"/>
          <w:sz w:val="24"/>
        </w:rPr>
        <w:t xml:space="preserve"> </w:t>
      </w:r>
      <w:r>
        <w:rPr>
          <w:sz w:val="24"/>
        </w:rPr>
        <w:t>video</w:t>
      </w:r>
      <w:r>
        <w:rPr>
          <w:spacing w:val="-3"/>
          <w:sz w:val="24"/>
        </w:rPr>
        <w:t xml:space="preserve"> </w:t>
      </w:r>
      <w:r>
        <w:rPr>
          <w:sz w:val="24"/>
        </w:rPr>
        <w:t>conferencing,</w:t>
      </w:r>
      <w:r>
        <w:rPr>
          <w:spacing w:val="-3"/>
          <w:sz w:val="24"/>
        </w:rPr>
        <w:t xml:space="preserve"> </w:t>
      </w:r>
      <w:r>
        <w:rPr>
          <w:sz w:val="24"/>
        </w:rPr>
        <w:t>in</w:t>
      </w:r>
      <w:r>
        <w:rPr>
          <w:spacing w:val="-3"/>
          <w:sz w:val="24"/>
        </w:rPr>
        <w:t xml:space="preserve"> </w:t>
      </w:r>
      <w:r>
        <w:rPr>
          <w:sz w:val="24"/>
        </w:rPr>
        <w:t>person,</w:t>
      </w:r>
      <w:r>
        <w:rPr>
          <w:spacing w:val="-3"/>
          <w:sz w:val="24"/>
        </w:rPr>
        <w:t xml:space="preserve"> </w:t>
      </w:r>
      <w:r>
        <w:rPr>
          <w:sz w:val="24"/>
        </w:rPr>
        <w:t>by</w:t>
      </w:r>
      <w:r>
        <w:rPr>
          <w:spacing w:val="-3"/>
          <w:sz w:val="24"/>
        </w:rPr>
        <w:t xml:space="preserve"> </w:t>
      </w:r>
      <w:r>
        <w:rPr>
          <w:sz w:val="24"/>
        </w:rPr>
        <w:t>other</w:t>
      </w:r>
      <w:r>
        <w:rPr>
          <w:spacing w:val="-4"/>
          <w:sz w:val="24"/>
        </w:rPr>
        <w:t xml:space="preserve"> </w:t>
      </w:r>
      <w:r>
        <w:rPr>
          <w:sz w:val="24"/>
        </w:rPr>
        <w:t>remote</w:t>
      </w:r>
      <w:r>
        <w:rPr>
          <w:spacing w:val="-4"/>
          <w:sz w:val="24"/>
        </w:rPr>
        <w:t xml:space="preserve"> </w:t>
      </w:r>
      <w:r>
        <w:rPr>
          <w:sz w:val="24"/>
        </w:rPr>
        <w:t>means,</w:t>
      </w:r>
      <w:r>
        <w:rPr>
          <w:spacing w:val="-3"/>
          <w:sz w:val="24"/>
        </w:rPr>
        <w:t xml:space="preserve"> </w:t>
      </w:r>
      <w:r>
        <w:rPr>
          <w:sz w:val="24"/>
        </w:rPr>
        <w:t>or may</w:t>
      </w:r>
      <w:r>
        <w:rPr>
          <w:spacing w:val="-4"/>
          <w:sz w:val="24"/>
        </w:rPr>
        <w:t xml:space="preserve"> </w:t>
      </w:r>
      <w:r>
        <w:rPr>
          <w:sz w:val="24"/>
        </w:rPr>
        <w:t>be</w:t>
      </w:r>
      <w:r>
        <w:rPr>
          <w:spacing w:val="-5"/>
          <w:sz w:val="24"/>
        </w:rPr>
        <w:t xml:space="preserve"> </w:t>
      </w:r>
      <w:r>
        <w:rPr>
          <w:sz w:val="24"/>
        </w:rPr>
        <w:t>conducted</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Pre-hearing</w:t>
      </w:r>
      <w:r>
        <w:rPr>
          <w:spacing w:val="-3"/>
          <w:sz w:val="24"/>
        </w:rPr>
        <w:t xml:space="preserve"> </w:t>
      </w:r>
      <w:r>
        <w:rPr>
          <w:sz w:val="24"/>
        </w:rPr>
        <w:t>conferences</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necessary</w:t>
      </w:r>
      <w:r>
        <w:rPr>
          <w:spacing w:val="-4"/>
          <w:sz w:val="24"/>
        </w:rPr>
        <w:t xml:space="preserve"> </w:t>
      </w:r>
      <w:r>
        <w:rPr>
          <w:sz w:val="24"/>
        </w:rPr>
        <w:t>in the vast majority of cases and will be utilized only when necessary in the interests of justice. Pre-hearing conferences may be scheduled in a time, place and/or manner whereby such scheduling is adequate to meet the purposes of the pre-hearing conference.</w:t>
      </w:r>
    </w:p>
    <w:p w14:paraId="57C48948" w14:textId="77777777" w:rsidR="00642679" w:rsidRDefault="00642679">
      <w:pPr>
        <w:pStyle w:val="BodyText"/>
      </w:pPr>
    </w:p>
    <w:p w14:paraId="57C48949" w14:textId="77777777" w:rsidR="00642679" w:rsidRDefault="006779F3">
      <w:pPr>
        <w:pStyle w:val="ListParagraph"/>
        <w:numPr>
          <w:ilvl w:val="2"/>
          <w:numId w:val="10"/>
        </w:numPr>
        <w:tabs>
          <w:tab w:val="left" w:pos="2299"/>
          <w:tab w:val="left" w:pos="2300"/>
        </w:tabs>
        <w:ind w:hanging="721"/>
        <w:rPr>
          <w:sz w:val="24"/>
        </w:rPr>
      </w:pPr>
      <w:r>
        <w:rPr>
          <w:sz w:val="24"/>
        </w:rPr>
        <w:t>Purposes</w:t>
      </w:r>
      <w:r>
        <w:rPr>
          <w:spacing w:val="-1"/>
          <w:sz w:val="24"/>
        </w:rPr>
        <w:t xml:space="preserve"> </w:t>
      </w:r>
      <w:r>
        <w:rPr>
          <w:sz w:val="24"/>
        </w:rPr>
        <w:t>of</w:t>
      </w:r>
      <w:r>
        <w:rPr>
          <w:spacing w:val="-2"/>
          <w:sz w:val="24"/>
        </w:rPr>
        <w:t xml:space="preserve"> </w:t>
      </w:r>
      <w:r>
        <w:rPr>
          <w:sz w:val="24"/>
        </w:rPr>
        <w:t>a</w:t>
      </w:r>
      <w:r>
        <w:rPr>
          <w:spacing w:val="-2"/>
          <w:sz w:val="24"/>
        </w:rPr>
        <w:t xml:space="preserve"> </w:t>
      </w:r>
      <w:r>
        <w:rPr>
          <w:sz w:val="24"/>
        </w:rPr>
        <w:t>pre-hearing</w:t>
      </w:r>
      <w:r>
        <w:rPr>
          <w:spacing w:val="-1"/>
          <w:sz w:val="24"/>
        </w:rPr>
        <w:t xml:space="preserve"> </w:t>
      </w:r>
      <w:r>
        <w:rPr>
          <w:sz w:val="24"/>
        </w:rPr>
        <w:t>conference</w:t>
      </w:r>
      <w:r>
        <w:rPr>
          <w:spacing w:val="-2"/>
          <w:sz w:val="24"/>
        </w:rPr>
        <w:t xml:space="preserve"> </w:t>
      </w:r>
      <w:r>
        <w:rPr>
          <w:sz w:val="24"/>
        </w:rPr>
        <w:t xml:space="preserve">may </w:t>
      </w:r>
      <w:r>
        <w:rPr>
          <w:spacing w:val="-2"/>
          <w:sz w:val="24"/>
        </w:rPr>
        <w:t>include:</w:t>
      </w:r>
    </w:p>
    <w:p w14:paraId="57C4894A" w14:textId="77777777" w:rsidR="00642679" w:rsidRDefault="00642679">
      <w:pPr>
        <w:pStyle w:val="BodyText"/>
      </w:pPr>
    </w:p>
    <w:p w14:paraId="57C4894B" w14:textId="77777777" w:rsidR="00642679" w:rsidRDefault="006779F3">
      <w:pPr>
        <w:pStyle w:val="ListParagraph"/>
        <w:numPr>
          <w:ilvl w:val="3"/>
          <w:numId w:val="10"/>
        </w:numPr>
        <w:tabs>
          <w:tab w:val="left" w:pos="3019"/>
          <w:tab w:val="left" w:pos="3020"/>
        </w:tabs>
        <w:ind w:hanging="721"/>
        <w:rPr>
          <w:sz w:val="24"/>
        </w:rPr>
      </w:pPr>
      <w:r>
        <w:rPr>
          <w:sz w:val="24"/>
        </w:rPr>
        <w:t>The</w:t>
      </w:r>
      <w:r>
        <w:rPr>
          <w:spacing w:val="-4"/>
          <w:sz w:val="24"/>
        </w:rPr>
        <w:t xml:space="preserve"> </w:t>
      </w:r>
      <w:r>
        <w:rPr>
          <w:sz w:val="24"/>
        </w:rPr>
        <w:t>parties’</w:t>
      </w:r>
      <w:r>
        <w:rPr>
          <w:spacing w:val="-1"/>
          <w:sz w:val="24"/>
        </w:rPr>
        <w:t xml:space="preserve"> </w:t>
      </w:r>
      <w:r>
        <w:rPr>
          <w:sz w:val="24"/>
        </w:rPr>
        <w:t>estimate</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time</w:t>
      </w:r>
      <w:r>
        <w:rPr>
          <w:spacing w:val="-2"/>
          <w:sz w:val="24"/>
        </w:rPr>
        <w:t xml:space="preserve"> </w:t>
      </w:r>
      <w:r>
        <w:rPr>
          <w:sz w:val="24"/>
        </w:rPr>
        <w:t>required for</w:t>
      </w:r>
      <w:r>
        <w:rPr>
          <w:spacing w:val="-1"/>
          <w:sz w:val="24"/>
        </w:rPr>
        <w:t xml:space="preserve"> </w:t>
      </w:r>
      <w:r>
        <w:rPr>
          <w:sz w:val="24"/>
        </w:rPr>
        <w:t>the</w:t>
      </w:r>
      <w:r>
        <w:rPr>
          <w:spacing w:val="-2"/>
          <w:sz w:val="24"/>
        </w:rPr>
        <w:t xml:space="preserve"> hearing;</w:t>
      </w:r>
    </w:p>
    <w:p w14:paraId="57C4894C" w14:textId="77777777" w:rsidR="00642679" w:rsidRDefault="00642679">
      <w:pPr>
        <w:pStyle w:val="BodyText"/>
      </w:pPr>
    </w:p>
    <w:p w14:paraId="57C4894D" w14:textId="77777777" w:rsidR="00642679" w:rsidRDefault="006779F3">
      <w:pPr>
        <w:pStyle w:val="ListParagraph"/>
        <w:numPr>
          <w:ilvl w:val="3"/>
          <w:numId w:val="10"/>
        </w:numPr>
        <w:tabs>
          <w:tab w:val="left" w:pos="3019"/>
          <w:tab w:val="left" w:pos="3020"/>
        </w:tabs>
        <w:spacing w:before="1"/>
        <w:ind w:hanging="721"/>
        <w:rPr>
          <w:sz w:val="24"/>
        </w:rPr>
      </w:pPr>
      <w:r>
        <w:rPr>
          <w:sz w:val="24"/>
        </w:rPr>
        <w:t>The</w:t>
      </w:r>
      <w:r>
        <w:rPr>
          <w:spacing w:val="-4"/>
          <w:sz w:val="24"/>
        </w:rPr>
        <w:t xml:space="preserve"> </w:t>
      </w:r>
      <w:r>
        <w:rPr>
          <w:sz w:val="24"/>
        </w:rPr>
        <w:t>identification</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legal</w:t>
      </w:r>
      <w:r>
        <w:rPr>
          <w:spacing w:val="-1"/>
          <w:sz w:val="24"/>
        </w:rPr>
        <w:t xml:space="preserve"> </w:t>
      </w:r>
      <w:r>
        <w:rPr>
          <w:sz w:val="24"/>
        </w:rPr>
        <w:t>issues</w:t>
      </w:r>
      <w:r>
        <w:rPr>
          <w:spacing w:val="-1"/>
          <w:sz w:val="24"/>
        </w:rPr>
        <w:t xml:space="preserve"> </w:t>
      </w:r>
      <w:r>
        <w:rPr>
          <w:sz w:val="24"/>
        </w:rPr>
        <w:t>likely</w:t>
      </w:r>
      <w:r>
        <w:rPr>
          <w:spacing w:val="-1"/>
          <w:sz w:val="24"/>
        </w:rPr>
        <w:t xml:space="preserve"> </w:t>
      </w:r>
      <w:r>
        <w:rPr>
          <w:sz w:val="24"/>
        </w:rPr>
        <w:t>to</w:t>
      </w:r>
      <w:r>
        <w:rPr>
          <w:spacing w:val="-1"/>
          <w:sz w:val="24"/>
        </w:rPr>
        <w:t xml:space="preserve"> </w:t>
      </w:r>
      <w:r>
        <w:rPr>
          <w:sz w:val="24"/>
        </w:rPr>
        <w:t>arise at</w:t>
      </w:r>
      <w:r>
        <w:rPr>
          <w:spacing w:val="-1"/>
          <w:sz w:val="24"/>
        </w:rPr>
        <w:t xml:space="preserve"> </w:t>
      </w:r>
      <w:r>
        <w:rPr>
          <w:sz w:val="24"/>
        </w:rPr>
        <w:t>the</w:t>
      </w:r>
      <w:r>
        <w:rPr>
          <w:spacing w:val="-1"/>
          <w:sz w:val="24"/>
        </w:rPr>
        <w:t xml:space="preserve"> </w:t>
      </w:r>
      <w:r>
        <w:rPr>
          <w:spacing w:val="-2"/>
          <w:sz w:val="24"/>
        </w:rPr>
        <w:t>hearing;</w:t>
      </w:r>
    </w:p>
    <w:p w14:paraId="57C4894E" w14:textId="77777777" w:rsidR="00642679" w:rsidRDefault="00642679">
      <w:pPr>
        <w:rPr>
          <w:sz w:val="24"/>
        </w:rPr>
        <w:sectPr w:rsidR="00642679">
          <w:pgSz w:w="12240" w:h="15840"/>
          <w:pgMar w:top="1340" w:right="1160" w:bottom="280" w:left="1300" w:header="629" w:footer="0" w:gutter="0"/>
          <w:cols w:space="720"/>
        </w:sectPr>
      </w:pPr>
    </w:p>
    <w:p w14:paraId="57C4894F" w14:textId="77777777" w:rsidR="00642679" w:rsidRDefault="006779F3">
      <w:pPr>
        <w:pStyle w:val="ListParagraph"/>
        <w:numPr>
          <w:ilvl w:val="3"/>
          <w:numId w:val="10"/>
        </w:numPr>
        <w:tabs>
          <w:tab w:val="left" w:pos="3019"/>
          <w:tab w:val="left" w:pos="3020"/>
        </w:tabs>
        <w:spacing w:before="80"/>
        <w:rPr>
          <w:sz w:val="24"/>
        </w:rPr>
      </w:pPr>
      <w:r>
        <w:rPr>
          <w:sz w:val="24"/>
        </w:rPr>
        <w:lastRenderedPageBreak/>
        <w:t>The</w:t>
      </w:r>
      <w:r>
        <w:rPr>
          <w:spacing w:val="-2"/>
          <w:sz w:val="24"/>
        </w:rPr>
        <w:t xml:space="preserve"> </w:t>
      </w:r>
      <w:r>
        <w:rPr>
          <w:sz w:val="24"/>
        </w:rPr>
        <w:t>development</w:t>
      </w:r>
      <w:r>
        <w:rPr>
          <w:spacing w:val="-1"/>
          <w:sz w:val="24"/>
        </w:rPr>
        <w:t xml:space="preserve"> </w:t>
      </w:r>
      <w:r>
        <w:rPr>
          <w:sz w:val="24"/>
        </w:rPr>
        <w:t>of</w:t>
      </w:r>
      <w:r>
        <w:rPr>
          <w:spacing w:val="-2"/>
          <w:sz w:val="24"/>
        </w:rPr>
        <w:t xml:space="preserve"> </w:t>
      </w:r>
      <w:r>
        <w:rPr>
          <w:sz w:val="24"/>
        </w:rPr>
        <w:t>stipulations</w:t>
      </w:r>
      <w:r>
        <w:rPr>
          <w:spacing w:val="-1"/>
          <w:sz w:val="24"/>
        </w:rPr>
        <w:t xml:space="preserve"> </w:t>
      </w:r>
      <w:r>
        <w:rPr>
          <w:sz w:val="24"/>
        </w:rPr>
        <w:t xml:space="preserve">and </w:t>
      </w:r>
      <w:r>
        <w:rPr>
          <w:spacing w:val="-2"/>
          <w:sz w:val="24"/>
        </w:rPr>
        <w:t>admissions;</w:t>
      </w:r>
    </w:p>
    <w:p w14:paraId="57C48950" w14:textId="77777777" w:rsidR="00642679" w:rsidRDefault="00642679">
      <w:pPr>
        <w:pStyle w:val="BodyText"/>
        <w:spacing w:before="11"/>
        <w:rPr>
          <w:sz w:val="23"/>
        </w:rPr>
      </w:pPr>
    </w:p>
    <w:p w14:paraId="57C48951" w14:textId="77777777" w:rsidR="00642679" w:rsidRDefault="006779F3">
      <w:pPr>
        <w:pStyle w:val="ListParagraph"/>
        <w:numPr>
          <w:ilvl w:val="3"/>
          <w:numId w:val="10"/>
        </w:numPr>
        <w:tabs>
          <w:tab w:val="left" w:pos="3019"/>
          <w:tab w:val="left" w:pos="3020"/>
        </w:tabs>
        <w:ind w:right="337"/>
        <w:rPr>
          <w:sz w:val="24"/>
        </w:rPr>
      </w:pPr>
      <w:r>
        <w:rPr>
          <w:sz w:val="24"/>
        </w:rPr>
        <w:t>The</w:t>
      </w:r>
      <w:r>
        <w:rPr>
          <w:spacing w:val="-5"/>
          <w:sz w:val="24"/>
        </w:rPr>
        <w:t xml:space="preserve"> </w:t>
      </w:r>
      <w:r>
        <w:rPr>
          <w:sz w:val="24"/>
        </w:rPr>
        <w:t>identification</w:t>
      </w:r>
      <w:r>
        <w:rPr>
          <w:spacing w:val="-5"/>
          <w:sz w:val="24"/>
        </w:rPr>
        <w:t xml:space="preserve"> </w:t>
      </w:r>
      <w:r>
        <w:rPr>
          <w:sz w:val="24"/>
        </w:rPr>
        <w:t>and,</w:t>
      </w:r>
      <w:r>
        <w:rPr>
          <w:spacing w:val="-5"/>
          <w:sz w:val="24"/>
        </w:rPr>
        <w:t xml:space="preserve"> </w:t>
      </w:r>
      <w:r>
        <w:rPr>
          <w:sz w:val="24"/>
        </w:rPr>
        <w:t>if</w:t>
      </w:r>
      <w:r>
        <w:rPr>
          <w:spacing w:val="-4"/>
          <w:sz w:val="24"/>
        </w:rPr>
        <w:t xml:space="preserve"> </w:t>
      </w:r>
      <w:r>
        <w:rPr>
          <w:sz w:val="24"/>
        </w:rPr>
        <w:t>possible,</w:t>
      </w:r>
      <w:r>
        <w:rPr>
          <w:spacing w:val="-5"/>
          <w:sz w:val="24"/>
        </w:rPr>
        <w:t xml:space="preserve"> </w:t>
      </w:r>
      <w:r>
        <w:rPr>
          <w:sz w:val="24"/>
        </w:rPr>
        <w:t>agreement</w:t>
      </w:r>
      <w:r>
        <w:rPr>
          <w:spacing w:val="-3"/>
          <w:sz w:val="24"/>
        </w:rPr>
        <w:t xml:space="preserve"> </w:t>
      </w:r>
      <w:r>
        <w:rPr>
          <w:sz w:val="24"/>
        </w:rPr>
        <w:t>as</w:t>
      </w:r>
      <w:r>
        <w:rPr>
          <w:spacing w:val="-5"/>
          <w:sz w:val="24"/>
        </w:rPr>
        <w:t xml:space="preserve"> </w:t>
      </w:r>
      <w:r>
        <w:rPr>
          <w:sz w:val="24"/>
        </w:rPr>
        <w:t>to</w:t>
      </w:r>
      <w:r>
        <w:rPr>
          <w:spacing w:val="-5"/>
          <w:sz w:val="24"/>
        </w:rPr>
        <w:t xml:space="preserve"> </w:t>
      </w:r>
      <w:r>
        <w:rPr>
          <w:sz w:val="24"/>
        </w:rPr>
        <w:t>admissibility</w:t>
      </w:r>
      <w:r>
        <w:rPr>
          <w:spacing w:val="-5"/>
          <w:sz w:val="24"/>
        </w:rPr>
        <w:t xml:space="preserve"> </w:t>
      </w:r>
      <w:r>
        <w:rPr>
          <w:sz w:val="24"/>
        </w:rPr>
        <w:t>of any evidence;</w:t>
      </w:r>
    </w:p>
    <w:p w14:paraId="57C48952" w14:textId="77777777" w:rsidR="00642679" w:rsidRDefault="00642679">
      <w:pPr>
        <w:pStyle w:val="BodyText"/>
      </w:pPr>
    </w:p>
    <w:p w14:paraId="57C48953" w14:textId="77777777" w:rsidR="00642679" w:rsidRDefault="006779F3">
      <w:pPr>
        <w:pStyle w:val="ListParagraph"/>
        <w:numPr>
          <w:ilvl w:val="3"/>
          <w:numId w:val="10"/>
        </w:numPr>
        <w:tabs>
          <w:tab w:val="left" w:pos="3019"/>
          <w:tab w:val="left" w:pos="3020"/>
        </w:tabs>
        <w:rPr>
          <w:sz w:val="24"/>
        </w:rPr>
      </w:pPr>
      <w:r>
        <w:rPr>
          <w:sz w:val="24"/>
        </w:rPr>
        <w:t>Clarification</w:t>
      </w:r>
      <w:r>
        <w:rPr>
          <w:spacing w:val="-2"/>
          <w:sz w:val="24"/>
        </w:rPr>
        <w:t xml:space="preserve"> </w:t>
      </w:r>
      <w:r>
        <w:rPr>
          <w:sz w:val="24"/>
        </w:rPr>
        <w:t>of</w:t>
      </w:r>
      <w:r>
        <w:rPr>
          <w:spacing w:val="-3"/>
          <w:sz w:val="24"/>
        </w:rPr>
        <w:t xml:space="preserve"> </w:t>
      </w:r>
      <w:r>
        <w:rPr>
          <w:sz w:val="24"/>
        </w:rPr>
        <w:t>the</w:t>
      </w:r>
      <w:r>
        <w:rPr>
          <w:spacing w:val="-2"/>
          <w:sz w:val="24"/>
        </w:rPr>
        <w:t xml:space="preserve"> issues;</w:t>
      </w:r>
    </w:p>
    <w:p w14:paraId="57C48954" w14:textId="77777777" w:rsidR="00642679" w:rsidRDefault="00642679">
      <w:pPr>
        <w:pStyle w:val="BodyText"/>
      </w:pPr>
    </w:p>
    <w:p w14:paraId="57C48955" w14:textId="77777777" w:rsidR="00642679" w:rsidRDefault="006779F3">
      <w:pPr>
        <w:pStyle w:val="ListParagraph"/>
        <w:numPr>
          <w:ilvl w:val="3"/>
          <w:numId w:val="10"/>
        </w:numPr>
        <w:tabs>
          <w:tab w:val="left" w:pos="3019"/>
          <w:tab w:val="left" w:pos="3020"/>
        </w:tabs>
        <w:ind w:right="374"/>
        <w:rPr>
          <w:sz w:val="24"/>
        </w:rPr>
      </w:pPr>
      <w:r>
        <w:rPr>
          <w:sz w:val="24"/>
        </w:rPr>
        <w:t>The</w:t>
      </w:r>
      <w:r>
        <w:rPr>
          <w:spacing w:val="-5"/>
          <w:sz w:val="24"/>
        </w:rPr>
        <w:t xml:space="preserve"> </w:t>
      </w:r>
      <w:r>
        <w:rPr>
          <w:sz w:val="24"/>
        </w:rPr>
        <w:t>resolution</w:t>
      </w:r>
      <w:r>
        <w:rPr>
          <w:spacing w:val="-4"/>
          <w:sz w:val="24"/>
        </w:rPr>
        <w:t xml:space="preserve"> </w:t>
      </w:r>
      <w:r>
        <w:rPr>
          <w:sz w:val="24"/>
        </w:rPr>
        <w:t>of</w:t>
      </w:r>
      <w:r>
        <w:rPr>
          <w:spacing w:val="-5"/>
          <w:sz w:val="24"/>
        </w:rPr>
        <w:t xml:space="preserve"> </w:t>
      </w:r>
      <w:r>
        <w:rPr>
          <w:sz w:val="24"/>
        </w:rPr>
        <w:t>disputes</w:t>
      </w:r>
      <w:r>
        <w:rPr>
          <w:spacing w:val="-4"/>
          <w:sz w:val="24"/>
        </w:rPr>
        <w:t xml:space="preserve"> </w:t>
      </w:r>
      <w:r>
        <w:rPr>
          <w:sz w:val="24"/>
        </w:rPr>
        <w:t>as</w:t>
      </w:r>
      <w:r>
        <w:rPr>
          <w:spacing w:val="-4"/>
          <w:sz w:val="24"/>
        </w:rPr>
        <w:t xml:space="preserve"> </w:t>
      </w:r>
      <w:r>
        <w:rPr>
          <w:sz w:val="24"/>
        </w:rPr>
        <w:t>to</w:t>
      </w:r>
      <w:r>
        <w:rPr>
          <w:spacing w:val="-4"/>
          <w:sz w:val="24"/>
        </w:rPr>
        <w:t xml:space="preserve"> </w:t>
      </w:r>
      <w:r>
        <w:rPr>
          <w:sz w:val="24"/>
        </w:rPr>
        <w:t>evidence</w:t>
      </w:r>
      <w:r>
        <w:rPr>
          <w:spacing w:val="-3"/>
          <w:sz w:val="24"/>
        </w:rPr>
        <w:t xml:space="preserve"> </w:t>
      </w:r>
      <w:r>
        <w:rPr>
          <w:sz w:val="24"/>
        </w:rPr>
        <w:t>requested</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produced by subpoena or otherwise;</w:t>
      </w:r>
    </w:p>
    <w:p w14:paraId="57C48956" w14:textId="77777777" w:rsidR="00642679" w:rsidRDefault="00642679">
      <w:pPr>
        <w:pStyle w:val="BodyText"/>
      </w:pPr>
    </w:p>
    <w:p w14:paraId="57C48957" w14:textId="77777777" w:rsidR="00642679" w:rsidRDefault="006779F3">
      <w:pPr>
        <w:pStyle w:val="ListParagraph"/>
        <w:numPr>
          <w:ilvl w:val="3"/>
          <w:numId w:val="10"/>
        </w:numPr>
        <w:tabs>
          <w:tab w:val="left" w:pos="3019"/>
          <w:tab w:val="left" w:pos="3020"/>
        </w:tabs>
        <w:ind w:right="739"/>
        <w:rPr>
          <w:sz w:val="24"/>
        </w:rPr>
      </w:pPr>
      <w:r>
        <w:rPr>
          <w:sz w:val="24"/>
        </w:rPr>
        <w:t>Providing</w:t>
      </w:r>
      <w:r>
        <w:rPr>
          <w:spacing w:val="-4"/>
          <w:sz w:val="24"/>
        </w:rPr>
        <w:t xml:space="preserve"> </w:t>
      </w:r>
      <w:r>
        <w:rPr>
          <w:sz w:val="24"/>
        </w:rPr>
        <w:t>for</w:t>
      </w:r>
      <w:r>
        <w:rPr>
          <w:spacing w:val="-5"/>
          <w:sz w:val="24"/>
        </w:rPr>
        <w:t xml:space="preserve"> </w:t>
      </w:r>
      <w:r>
        <w:rPr>
          <w:sz w:val="24"/>
        </w:rPr>
        <w:t>and</w:t>
      </w:r>
      <w:r>
        <w:rPr>
          <w:spacing w:val="-4"/>
          <w:sz w:val="24"/>
        </w:rPr>
        <w:t xml:space="preserve"> </w:t>
      </w:r>
      <w:r>
        <w:rPr>
          <w:sz w:val="24"/>
        </w:rPr>
        <w:t>scheduling</w:t>
      </w:r>
      <w:r>
        <w:rPr>
          <w:spacing w:val="-4"/>
          <w:sz w:val="24"/>
        </w:rPr>
        <w:t xml:space="preserve"> </w:t>
      </w:r>
      <w:r>
        <w:rPr>
          <w:sz w:val="24"/>
        </w:rPr>
        <w:t>any</w:t>
      </w:r>
      <w:r>
        <w:rPr>
          <w:spacing w:val="-4"/>
          <w:sz w:val="24"/>
        </w:rPr>
        <w:t xml:space="preserve"> </w:t>
      </w:r>
      <w:r>
        <w:rPr>
          <w:sz w:val="24"/>
        </w:rPr>
        <w:t>exchange</w:t>
      </w:r>
      <w:r>
        <w:rPr>
          <w:spacing w:val="-5"/>
          <w:sz w:val="24"/>
        </w:rPr>
        <w:t xml:space="preserve"> </w:t>
      </w:r>
      <w:r>
        <w:rPr>
          <w:sz w:val="24"/>
        </w:rPr>
        <w:t>of</w:t>
      </w:r>
      <w:r>
        <w:rPr>
          <w:spacing w:val="-5"/>
          <w:sz w:val="24"/>
        </w:rPr>
        <w:t xml:space="preserve"> </w:t>
      </w:r>
      <w:r>
        <w:rPr>
          <w:sz w:val="24"/>
        </w:rPr>
        <w:t>exhibits</w:t>
      </w:r>
      <w:r>
        <w:rPr>
          <w:spacing w:val="-4"/>
          <w:sz w:val="24"/>
        </w:rPr>
        <w:t xml:space="preserve"> </w:t>
      </w:r>
      <w:r>
        <w:rPr>
          <w:sz w:val="24"/>
        </w:rPr>
        <w:t>prior</w:t>
      </w:r>
      <w:r>
        <w:rPr>
          <w:spacing w:val="-5"/>
          <w:sz w:val="24"/>
        </w:rPr>
        <w:t xml:space="preserve"> </w:t>
      </w:r>
      <w:r>
        <w:rPr>
          <w:sz w:val="24"/>
        </w:rPr>
        <w:t>to hearing; and</w:t>
      </w:r>
    </w:p>
    <w:p w14:paraId="57C48958" w14:textId="77777777" w:rsidR="00642679" w:rsidRDefault="00642679">
      <w:pPr>
        <w:pStyle w:val="BodyText"/>
      </w:pPr>
    </w:p>
    <w:p w14:paraId="57C48959" w14:textId="77777777" w:rsidR="00642679" w:rsidRDefault="006779F3">
      <w:pPr>
        <w:pStyle w:val="ListParagraph"/>
        <w:numPr>
          <w:ilvl w:val="3"/>
          <w:numId w:val="10"/>
        </w:numPr>
        <w:tabs>
          <w:tab w:val="left" w:pos="3019"/>
          <w:tab w:val="left" w:pos="3020"/>
        </w:tabs>
        <w:ind w:left="3019" w:right="463"/>
        <w:rPr>
          <w:sz w:val="24"/>
        </w:rPr>
      </w:pPr>
      <w:r>
        <w:rPr>
          <w:sz w:val="24"/>
        </w:rPr>
        <w:t>Any</w:t>
      </w:r>
      <w:r>
        <w:rPr>
          <w:spacing w:val="-4"/>
          <w:sz w:val="24"/>
        </w:rPr>
        <w:t xml:space="preserve"> </w:t>
      </w:r>
      <w:r>
        <w:rPr>
          <w:sz w:val="24"/>
        </w:rPr>
        <w:t>other</w:t>
      </w:r>
      <w:r>
        <w:rPr>
          <w:spacing w:val="-5"/>
          <w:sz w:val="24"/>
        </w:rPr>
        <w:t xml:space="preserve"> </w:t>
      </w:r>
      <w:r>
        <w:rPr>
          <w:sz w:val="24"/>
        </w:rPr>
        <w:t>action</w:t>
      </w:r>
      <w:r>
        <w:rPr>
          <w:spacing w:val="-4"/>
          <w:sz w:val="24"/>
        </w:rPr>
        <w:t xml:space="preserve"> </w:t>
      </w:r>
      <w:r>
        <w:rPr>
          <w:sz w:val="24"/>
        </w:rPr>
        <w:t>which</w:t>
      </w:r>
      <w:r>
        <w:rPr>
          <w:spacing w:val="-2"/>
          <w:sz w:val="24"/>
        </w:rPr>
        <w:t xml:space="preserve"> </w:t>
      </w:r>
      <w:r>
        <w:rPr>
          <w:sz w:val="24"/>
        </w:rPr>
        <w:t>will</w:t>
      </w:r>
      <w:r>
        <w:rPr>
          <w:spacing w:val="-4"/>
          <w:sz w:val="24"/>
        </w:rPr>
        <w:t xml:space="preserve"> </w:t>
      </w:r>
      <w:r>
        <w:rPr>
          <w:sz w:val="24"/>
        </w:rPr>
        <w:t>aid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proper</w:t>
      </w:r>
      <w:r>
        <w:rPr>
          <w:spacing w:val="-5"/>
          <w:sz w:val="24"/>
        </w:rPr>
        <w:t xml:space="preserve"> </w:t>
      </w:r>
      <w:r>
        <w:rPr>
          <w:sz w:val="24"/>
        </w:rPr>
        <w:t>and</w:t>
      </w:r>
      <w:r>
        <w:rPr>
          <w:spacing w:val="-2"/>
          <w:sz w:val="24"/>
        </w:rPr>
        <w:t xml:space="preserve"> </w:t>
      </w:r>
      <w:r>
        <w:rPr>
          <w:sz w:val="24"/>
        </w:rPr>
        <w:t>fair</w:t>
      </w:r>
      <w:r>
        <w:rPr>
          <w:spacing w:val="-5"/>
          <w:sz w:val="24"/>
        </w:rPr>
        <w:t xml:space="preserve"> </w:t>
      </w:r>
      <w:r>
        <w:rPr>
          <w:sz w:val="24"/>
        </w:rPr>
        <w:t>functioning of the hearing.</w:t>
      </w:r>
    </w:p>
    <w:p w14:paraId="57C4895A" w14:textId="77777777" w:rsidR="00642679" w:rsidRDefault="00642679">
      <w:pPr>
        <w:pStyle w:val="BodyText"/>
      </w:pPr>
    </w:p>
    <w:p w14:paraId="57C4895B" w14:textId="77777777" w:rsidR="00642679" w:rsidRDefault="006779F3">
      <w:pPr>
        <w:pStyle w:val="ListParagraph"/>
        <w:numPr>
          <w:ilvl w:val="2"/>
          <w:numId w:val="10"/>
        </w:numPr>
        <w:tabs>
          <w:tab w:val="left" w:pos="2299"/>
          <w:tab w:val="left" w:pos="2300"/>
        </w:tabs>
        <w:ind w:right="1048"/>
        <w:rPr>
          <w:sz w:val="24"/>
        </w:rPr>
      </w:pPr>
      <w:r>
        <w:rPr>
          <w:sz w:val="24"/>
        </w:rPr>
        <w:t>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shall</w:t>
      </w:r>
      <w:r>
        <w:rPr>
          <w:spacing w:val="-4"/>
          <w:sz w:val="24"/>
        </w:rPr>
        <w:t xml:space="preserve"> </w:t>
      </w:r>
      <w:r>
        <w:rPr>
          <w:sz w:val="24"/>
        </w:rPr>
        <w:t>ensure</w:t>
      </w:r>
      <w:r>
        <w:rPr>
          <w:spacing w:val="-5"/>
          <w:sz w:val="24"/>
        </w:rPr>
        <w:t xml:space="preserve"> </w:t>
      </w:r>
      <w:r>
        <w:rPr>
          <w:sz w:val="24"/>
        </w:rPr>
        <w:t>that</w:t>
      </w:r>
      <w:r>
        <w:rPr>
          <w:spacing w:val="-4"/>
          <w:sz w:val="24"/>
        </w:rPr>
        <w:t xml:space="preserve"> </w:t>
      </w:r>
      <w:r>
        <w:rPr>
          <w:sz w:val="24"/>
        </w:rPr>
        <w:t>the</w:t>
      </w:r>
      <w:r>
        <w:rPr>
          <w:spacing w:val="-5"/>
          <w:sz w:val="24"/>
        </w:rPr>
        <w:t xml:space="preserve"> </w:t>
      </w:r>
      <w:r>
        <w:rPr>
          <w:sz w:val="24"/>
        </w:rPr>
        <w:t>pre-hearing</w:t>
      </w:r>
      <w:r>
        <w:rPr>
          <w:spacing w:val="-4"/>
          <w:sz w:val="24"/>
        </w:rPr>
        <w:t xml:space="preserve"> </w:t>
      </w:r>
      <w:r>
        <w:rPr>
          <w:sz w:val="24"/>
        </w:rPr>
        <w:t>conference</w:t>
      </w:r>
      <w:r>
        <w:rPr>
          <w:spacing w:val="-5"/>
          <w:sz w:val="24"/>
        </w:rPr>
        <w:t xml:space="preserve"> </w:t>
      </w:r>
      <w:r>
        <w:rPr>
          <w:sz w:val="24"/>
        </w:rPr>
        <w:t xml:space="preserve">is </w:t>
      </w:r>
      <w:r>
        <w:rPr>
          <w:spacing w:val="-2"/>
          <w:sz w:val="24"/>
        </w:rPr>
        <w:t>recorded.</w:t>
      </w:r>
    </w:p>
    <w:p w14:paraId="57C4895C" w14:textId="77777777" w:rsidR="00642679" w:rsidRDefault="00642679">
      <w:pPr>
        <w:pStyle w:val="BodyText"/>
        <w:rPr>
          <w:sz w:val="26"/>
        </w:rPr>
      </w:pPr>
    </w:p>
    <w:p w14:paraId="57C4895D" w14:textId="77777777" w:rsidR="00642679" w:rsidRDefault="00642679">
      <w:pPr>
        <w:pStyle w:val="BodyText"/>
        <w:rPr>
          <w:sz w:val="22"/>
        </w:rPr>
      </w:pPr>
    </w:p>
    <w:p w14:paraId="57C4895E" w14:textId="77777777" w:rsidR="00642679" w:rsidRDefault="006779F3">
      <w:pPr>
        <w:pStyle w:val="Heading2"/>
        <w:numPr>
          <w:ilvl w:val="1"/>
          <w:numId w:val="10"/>
        </w:numPr>
        <w:tabs>
          <w:tab w:val="left" w:pos="1579"/>
          <w:tab w:val="left" w:pos="1580"/>
        </w:tabs>
      </w:pPr>
      <w:r>
        <w:t>Access</w:t>
      </w:r>
      <w:r>
        <w:rPr>
          <w:spacing w:val="-3"/>
        </w:rPr>
        <w:t xml:space="preserve"> </w:t>
      </w:r>
      <w:r>
        <w:t>to</w:t>
      </w:r>
      <w:r>
        <w:rPr>
          <w:spacing w:val="-2"/>
        </w:rPr>
        <w:t xml:space="preserve"> </w:t>
      </w:r>
      <w:r>
        <w:t>Information/Exchange</w:t>
      </w:r>
      <w:r>
        <w:rPr>
          <w:spacing w:val="-3"/>
        </w:rPr>
        <w:t xml:space="preserve"> </w:t>
      </w:r>
      <w:r>
        <w:t>of</w:t>
      </w:r>
      <w:r>
        <w:rPr>
          <w:spacing w:val="-2"/>
        </w:rPr>
        <w:t xml:space="preserve"> </w:t>
      </w:r>
      <w:r>
        <w:t>Exhibits</w:t>
      </w:r>
      <w:r>
        <w:rPr>
          <w:spacing w:val="-2"/>
        </w:rPr>
        <w:t xml:space="preserve"> </w:t>
      </w:r>
      <w:r>
        <w:t>and</w:t>
      </w:r>
      <w:r>
        <w:rPr>
          <w:spacing w:val="-2"/>
        </w:rPr>
        <w:t xml:space="preserve"> Subpoenas</w:t>
      </w:r>
    </w:p>
    <w:p w14:paraId="57C4895F" w14:textId="77777777" w:rsidR="00642679" w:rsidRDefault="00642679">
      <w:pPr>
        <w:pStyle w:val="BodyText"/>
        <w:rPr>
          <w:b/>
        </w:rPr>
      </w:pPr>
    </w:p>
    <w:p w14:paraId="57C48960" w14:textId="77777777" w:rsidR="00642679" w:rsidRDefault="006779F3">
      <w:pPr>
        <w:pStyle w:val="ListParagraph"/>
        <w:numPr>
          <w:ilvl w:val="2"/>
          <w:numId w:val="10"/>
        </w:numPr>
        <w:tabs>
          <w:tab w:val="left" w:pos="2299"/>
          <w:tab w:val="left" w:pos="2300"/>
        </w:tabs>
        <w:spacing w:before="1"/>
        <w:ind w:right="308"/>
        <w:rPr>
          <w:sz w:val="24"/>
        </w:rPr>
      </w:pPr>
      <w:r>
        <w:rPr>
          <w:b/>
          <w:sz w:val="24"/>
        </w:rPr>
        <w:t>Access</w:t>
      </w:r>
      <w:r>
        <w:rPr>
          <w:b/>
          <w:spacing w:val="-2"/>
          <w:sz w:val="24"/>
        </w:rPr>
        <w:t xml:space="preserve"> </w:t>
      </w:r>
      <w:r>
        <w:rPr>
          <w:b/>
          <w:sz w:val="24"/>
        </w:rPr>
        <w:t>to</w:t>
      </w:r>
      <w:r>
        <w:rPr>
          <w:b/>
          <w:spacing w:val="-4"/>
          <w:sz w:val="24"/>
        </w:rPr>
        <w:t xml:space="preserve"> </w:t>
      </w:r>
      <w:r>
        <w:rPr>
          <w:b/>
          <w:sz w:val="24"/>
        </w:rPr>
        <w:t>the</w:t>
      </w:r>
      <w:r>
        <w:rPr>
          <w:b/>
          <w:spacing w:val="-5"/>
          <w:sz w:val="24"/>
        </w:rPr>
        <w:t xml:space="preserve"> </w:t>
      </w:r>
      <w:r>
        <w:rPr>
          <w:b/>
          <w:sz w:val="24"/>
        </w:rPr>
        <w:t>Files/Exchange</w:t>
      </w:r>
      <w:r>
        <w:rPr>
          <w:b/>
          <w:spacing w:val="-5"/>
          <w:sz w:val="24"/>
        </w:rPr>
        <w:t xml:space="preserve"> </w:t>
      </w:r>
      <w:r>
        <w:rPr>
          <w:b/>
          <w:sz w:val="24"/>
        </w:rPr>
        <w:t>of</w:t>
      </w:r>
      <w:r>
        <w:rPr>
          <w:b/>
          <w:spacing w:val="-5"/>
          <w:sz w:val="24"/>
        </w:rPr>
        <w:t xml:space="preserve"> </w:t>
      </w:r>
      <w:r>
        <w:rPr>
          <w:b/>
          <w:sz w:val="24"/>
        </w:rPr>
        <w:t>Exhibits.</w:t>
      </w:r>
      <w:r>
        <w:rPr>
          <w:b/>
          <w:spacing w:val="-4"/>
          <w:sz w:val="24"/>
        </w:rPr>
        <w:t xml:space="preserve"> </w:t>
      </w:r>
      <w:r>
        <w:rPr>
          <w:sz w:val="24"/>
        </w:rPr>
        <w:t>A</w:t>
      </w:r>
      <w:r>
        <w:rPr>
          <w:spacing w:val="-5"/>
          <w:sz w:val="24"/>
        </w:rPr>
        <w:t xml:space="preserve"> </w:t>
      </w:r>
      <w:r>
        <w:rPr>
          <w:sz w:val="24"/>
        </w:rPr>
        <w:t>party</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an</w:t>
      </w:r>
      <w:r>
        <w:rPr>
          <w:spacing w:val="-4"/>
          <w:sz w:val="24"/>
        </w:rPr>
        <w:t xml:space="preserve"> </w:t>
      </w:r>
      <w:r>
        <w:rPr>
          <w:sz w:val="24"/>
        </w:rPr>
        <w:t>adequate opportunity prior to the hearing and at the hearing itself to examine the contents</w:t>
      </w:r>
      <w:r>
        <w:rPr>
          <w:spacing w:val="-1"/>
          <w:sz w:val="24"/>
        </w:rPr>
        <w:t xml:space="preserve"> </w:t>
      </w:r>
      <w:r>
        <w:rPr>
          <w:sz w:val="24"/>
        </w:rPr>
        <w:t>of</w:t>
      </w:r>
      <w:r>
        <w:rPr>
          <w:spacing w:val="-2"/>
          <w:sz w:val="24"/>
        </w:rPr>
        <w:t xml:space="preserve"> </w:t>
      </w:r>
      <w:r>
        <w:rPr>
          <w:sz w:val="24"/>
        </w:rPr>
        <w:t>his/her/their</w:t>
      </w:r>
      <w:r>
        <w:rPr>
          <w:spacing w:val="-2"/>
          <w:sz w:val="24"/>
        </w:rPr>
        <w:t xml:space="preserve"> </w:t>
      </w:r>
      <w:r>
        <w:rPr>
          <w:sz w:val="24"/>
        </w:rPr>
        <w:t>case</w:t>
      </w:r>
      <w:r>
        <w:rPr>
          <w:spacing w:val="-2"/>
          <w:sz w:val="24"/>
        </w:rPr>
        <w:t xml:space="preserve"> </w:t>
      </w:r>
      <w:r>
        <w:rPr>
          <w:sz w:val="24"/>
        </w:rPr>
        <w:t>file</w:t>
      </w:r>
      <w:r>
        <w:rPr>
          <w:spacing w:val="-2"/>
          <w:sz w:val="24"/>
        </w:rPr>
        <w:t xml:space="preserve"> </w:t>
      </w:r>
      <w:r>
        <w:rPr>
          <w:sz w:val="24"/>
        </w:rPr>
        <w:t>and all</w:t>
      </w:r>
      <w:r>
        <w:rPr>
          <w:spacing w:val="-1"/>
          <w:sz w:val="24"/>
        </w:rPr>
        <w:t xml:space="preserve"> </w:t>
      </w:r>
      <w:r>
        <w:rPr>
          <w:sz w:val="24"/>
        </w:rPr>
        <w:t>documents</w:t>
      </w:r>
      <w:r>
        <w:rPr>
          <w:spacing w:val="-1"/>
          <w:sz w:val="24"/>
        </w:rPr>
        <w:t xml:space="preserve"> </w:t>
      </w:r>
      <w:r>
        <w:rPr>
          <w:sz w:val="24"/>
        </w:rPr>
        <w:t>and</w:t>
      </w:r>
      <w:r>
        <w:rPr>
          <w:spacing w:val="-1"/>
          <w:sz w:val="24"/>
        </w:rPr>
        <w:t xml:space="preserve"> </w:t>
      </w:r>
      <w:r>
        <w:rPr>
          <w:sz w:val="24"/>
        </w:rPr>
        <w:t>records</w:t>
      </w:r>
      <w:r>
        <w:rPr>
          <w:spacing w:val="-1"/>
          <w:sz w:val="24"/>
        </w:rPr>
        <w:t xml:space="preserve"> </w:t>
      </w:r>
      <w:r>
        <w:rPr>
          <w:sz w:val="24"/>
        </w:rPr>
        <w:t>to</w:t>
      </w:r>
      <w:r>
        <w:rPr>
          <w:spacing w:val="-1"/>
          <w:sz w:val="24"/>
        </w:rPr>
        <w:t xml:space="preserve"> </w:t>
      </w:r>
      <w:r>
        <w:rPr>
          <w:sz w:val="24"/>
        </w:rPr>
        <w:t>be</w:t>
      </w:r>
      <w:r>
        <w:rPr>
          <w:spacing w:val="-2"/>
          <w:sz w:val="24"/>
        </w:rPr>
        <w:t xml:space="preserve"> </w:t>
      </w:r>
      <w:r>
        <w:rPr>
          <w:sz w:val="24"/>
        </w:rPr>
        <w:t>used by the agency at the hearing. The Department shall provide copies of relevant portions of the case file and applicable regulations to the party or his/her/their representative free of charge as provided below:</w:t>
      </w:r>
    </w:p>
    <w:p w14:paraId="57C48961" w14:textId="77777777" w:rsidR="00642679" w:rsidRDefault="00642679">
      <w:pPr>
        <w:pStyle w:val="BodyText"/>
        <w:spacing w:before="11"/>
        <w:rPr>
          <w:sz w:val="23"/>
        </w:rPr>
      </w:pPr>
    </w:p>
    <w:p w14:paraId="57C48962" w14:textId="77777777" w:rsidR="00642679" w:rsidRDefault="006779F3">
      <w:pPr>
        <w:pStyle w:val="ListParagraph"/>
        <w:numPr>
          <w:ilvl w:val="3"/>
          <w:numId w:val="10"/>
        </w:numPr>
        <w:tabs>
          <w:tab w:val="left" w:pos="3020"/>
        </w:tabs>
        <w:ind w:right="415"/>
        <w:jc w:val="both"/>
        <w:rPr>
          <w:sz w:val="24"/>
        </w:rPr>
      </w:pPr>
      <w:r>
        <w:rPr>
          <w:sz w:val="24"/>
        </w:rPr>
        <w:t>Except</w:t>
      </w:r>
      <w:r>
        <w:rPr>
          <w:spacing w:val="-4"/>
          <w:sz w:val="24"/>
        </w:rPr>
        <w:t xml:space="preserve"> </w:t>
      </w:r>
      <w:r>
        <w:rPr>
          <w:sz w:val="24"/>
        </w:rPr>
        <w:t>where</w:t>
      </w:r>
      <w:r>
        <w:rPr>
          <w:spacing w:val="-5"/>
          <w:sz w:val="24"/>
        </w:rPr>
        <w:t xml:space="preserve"> </w:t>
      </w:r>
      <w:r>
        <w:rPr>
          <w:sz w:val="24"/>
        </w:rPr>
        <w:t>provided</w:t>
      </w:r>
      <w:r>
        <w:rPr>
          <w:spacing w:val="-4"/>
          <w:sz w:val="24"/>
        </w:rPr>
        <w:t xml:space="preserve"> </w:t>
      </w:r>
      <w:r>
        <w:rPr>
          <w:sz w:val="24"/>
        </w:rPr>
        <w:t>by</w:t>
      </w:r>
      <w:r>
        <w:rPr>
          <w:spacing w:val="-4"/>
          <w:sz w:val="24"/>
        </w:rPr>
        <w:t xml:space="preserve"> </w:t>
      </w:r>
      <w:r>
        <w:rPr>
          <w:sz w:val="24"/>
        </w:rPr>
        <w:t>law</w:t>
      </w:r>
      <w:r>
        <w:rPr>
          <w:spacing w:val="-5"/>
          <w:sz w:val="24"/>
        </w:rPr>
        <w:t xml:space="preserve"> </w:t>
      </w:r>
      <w:r>
        <w:rPr>
          <w:sz w:val="24"/>
        </w:rPr>
        <w:t>or</w:t>
      </w:r>
      <w:r>
        <w:rPr>
          <w:spacing w:val="-5"/>
          <w:sz w:val="24"/>
        </w:rPr>
        <w:t xml:space="preserve"> </w:t>
      </w:r>
      <w:r>
        <w:rPr>
          <w:sz w:val="24"/>
        </w:rPr>
        <w:t>regulation,</w:t>
      </w:r>
      <w:r>
        <w:rPr>
          <w:spacing w:val="-4"/>
          <w:sz w:val="24"/>
        </w:rPr>
        <w:t xml:space="preserve"> </w:t>
      </w:r>
      <w:r>
        <w:rPr>
          <w:sz w:val="24"/>
        </w:rPr>
        <w:t>the</w:t>
      </w:r>
      <w:r>
        <w:rPr>
          <w:spacing w:val="-5"/>
          <w:sz w:val="24"/>
        </w:rPr>
        <w:t xml:space="preserve"> </w:t>
      </w:r>
      <w:r>
        <w:rPr>
          <w:sz w:val="24"/>
        </w:rPr>
        <w:t>above</w:t>
      </w:r>
      <w:r>
        <w:rPr>
          <w:spacing w:val="-5"/>
          <w:sz w:val="24"/>
        </w:rPr>
        <w:t xml:space="preserve"> </w:t>
      </w:r>
      <w:r>
        <w:rPr>
          <w:sz w:val="24"/>
        </w:rPr>
        <w:t>subsection does not require</w:t>
      </w:r>
      <w:r>
        <w:rPr>
          <w:spacing w:val="-1"/>
          <w:sz w:val="24"/>
        </w:rPr>
        <w:t xml:space="preserve"> </w:t>
      </w:r>
      <w:r>
        <w:rPr>
          <w:sz w:val="24"/>
        </w:rPr>
        <w:t>the Department to provide</w:t>
      </w:r>
      <w:r>
        <w:rPr>
          <w:spacing w:val="-1"/>
          <w:sz w:val="24"/>
        </w:rPr>
        <w:t xml:space="preserve"> </w:t>
      </w:r>
      <w:r>
        <w:rPr>
          <w:sz w:val="24"/>
        </w:rPr>
        <w:t>copies of</w:t>
      </w:r>
      <w:r>
        <w:rPr>
          <w:spacing w:val="-1"/>
          <w:sz w:val="24"/>
        </w:rPr>
        <w:t xml:space="preserve"> </w:t>
      </w:r>
      <w:r>
        <w:rPr>
          <w:sz w:val="24"/>
        </w:rPr>
        <w:t>all materials in a case file.</w:t>
      </w:r>
    </w:p>
    <w:p w14:paraId="57C48963" w14:textId="77777777" w:rsidR="00642679" w:rsidRDefault="00642679">
      <w:pPr>
        <w:pStyle w:val="BodyText"/>
      </w:pPr>
    </w:p>
    <w:p w14:paraId="57C48964" w14:textId="77777777" w:rsidR="00642679" w:rsidRDefault="006779F3">
      <w:pPr>
        <w:pStyle w:val="ListParagraph"/>
        <w:numPr>
          <w:ilvl w:val="3"/>
          <w:numId w:val="10"/>
        </w:numPr>
        <w:tabs>
          <w:tab w:val="left" w:pos="3019"/>
          <w:tab w:val="left" w:pos="3020"/>
        </w:tabs>
        <w:ind w:right="306"/>
        <w:rPr>
          <w:sz w:val="24"/>
        </w:rPr>
      </w:pPr>
      <w:r>
        <w:rPr>
          <w:sz w:val="24"/>
        </w:rPr>
        <w:t>Upon the request of a party made to the representative of the Division involved in the hearing at least fourteen days prior the hearing, the</w:t>
      </w:r>
      <w:r>
        <w:rPr>
          <w:spacing w:val="-1"/>
          <w:sz w:val="24"/>
        </w:rPr>
        <w:t xml:space="preserve"> </w:t>
      </w:r>
      <w:r>
        <w:rPr>
          <w:sz w:val="24"/>
        </w:rPr>
        <w:t>Department shall provide, at least seven days prior</w:t>
      </w:r>
      <w:r>
        <w:rPr>
          <w:spacing w:val="-1"/>
          <w:sz w:val="24"/>
        </w:rPr>
        <w:t xml:space="preserve"> </w:t>
      </w:r>
      <w:r>
        <w:rPr>
          <w:sz w:val="24"/>
        </w:rPr>
        <w:t>the hearing,</w:t>
      </w:r>
      <w:r>
        <w:rPr>
          <w:spacing w:val="-5"/>
          <w:sz w:val="24"/>
        </w:rPr>
        <w:t xml:space="preserve"> </w:t>
      </w:r>
      <w:r>
        <w:rPr>
          <w:sz w:val="24"/>
        </w:rPr>
        <w:t>copies</w:t>
      </w:r>
      <w:r>
        <w:rPr>
          <w:spacing w:val="-5"/>
          <w:sz w:val="24"/>
        </w:rPr>
        <w:t xml:space="preserve"> </w:t>
      </w:r>
      <w:r>
        <w:rPr>
          <w:sz w:val="24"/>
        </w:rPr>
        <w:t>of:</w:t>
      </w:r>
      <w:r>
        <w:rPr>
          <w:spacing w:val="-5"/>
          <w:sz w:val="24"/>
        </w:rPr>
        <w:t xml:space="preserve"> </w:t>
      </w:r>
      <w:r>
        <w:rPr>
          <w:sz w:val="24"/>
        </w:rPr>
        <w:t>all</w:t>
      </w:r>
      <w:r>
        <w:rPr>
          <w:spacing w:val="-5"/>
          <w:sz w:val="24"/>
        </w:rPr>
        <w:t xml:space="preserve"> </w:t>
      </w:r>
      <w:r>
        <w:rPr>
          <w:sz w:val="24"/>
        </w:rPr>
        <w:t>relevant</w:t>
      </w:r>
      <w:r>
        <w:rPr>
          <w:spacing w:val="-5"/>
          <w:sz w:val="24"/>
        </w:rPr>
        <w:t xml:space="preserve"> </w:t>
      </w:r>
      <w:r>
        <w:rPr>
          <w:sz w:val="24"/>
        </w:rPr>
        <w:t>regulations;</w:t>
      </w:r>
      <w:r>
        <w:rPr>
          <w:spacing w:val="-5"/>
          <w:sz w:val="24"/>
        </w:rPr>
        <w:t xml:space="preserve"> </w:t>
      </w:r>
      <w:r>
        <w:rPr>
          <w:sz w:val="24"/>
        </w:rPr>
        <w:t>and</w:t>
      </w:r>
      <w:r>
        <w:rPr>
          <w:spacing w:val="-5"/>
          <w:sz w:val="24"/>
        </w:rPr>
        <w:t xml:space="preserve"> </w:t>
      </w:r>
      <w:r>
        <w:rPr>
          <w:sz w:val="24"/>
        </w:rPr>
        <w:t>relevant</w:t>
      </w:r>
      <w:r>
        <w:rPr>
          <w:spacing w:val="-5"/>
          <w:sz w:val="24"/>
        </w:rPr>
        <w:t xml:space="preserve"> </w:t>
      </w:r>
      <w:r>
        <w:rPr>
          <w:sz w:val="24"/>
        </w:rPr>
        <w:t>portions</w:t>
      </w:r>
      <w:r>
        <w:rPr>
          <w:spacing w:val="-5"/>
          <w:sz w:val="24"/>
        </w:rPr>
        <w:t xml:space="preserve"> </w:t>
      </w:r>
      <w:r>
        <w:rPr>
          <w:sz w:val="24"/>
        </w:rPr>
        <w:t>of the appellant’s case file.</w:t>
      </w:r>
      <w:r>
        <w:rPr>
          <w:spacing w:val="40"/>
          <w:sz w:val="24"/>
        </w:rPr>
        <w:t xml:space="preserve"> </w:t>
      </w:r>
      <w:r>
        <w:rPr>
          <w:sz w:val="24"/>
        </w:rPr>
        <w:t>Deadlines regarding the exchange of exhibits are governed further below.</w:t>
      </w:r>
    </w:p>
    <w:p w14:paraId="57C48965" w14:textId="77777777" w:rsidR="00642679" w:rsidRDefault="00642679">
      <w:pPr>
        <w:pStyle w:val="BodyText"/>
      </w:pPr>
    </w:p>
    <w:p w14:paraId="57C48966" w14:textId="77777777" w:rsidR="00642679" w:rsidRDefault="006779F3">
      <w:pPr>
        <w:pStyle w:val="ListParagraph"/>
        <w:numPr>
          <w:ilvl w:val="3"/>
          <w:numId w:val="10"/>
        </w:numPr>
        <w:tabs>
          <w:tab w:val="left" w:pos="3019"/>
          <w:tab w:val="left" w:pos="3020"/>
        </w:tabs>
        <w:ind w:right="422"/>
        <w:rPr>
          <w:sz w:val="24"/>
        </w:rPr>
      </w:pPr>
      <w:r>
        <w:rPr>
          <w:sz w:val="24"/>
        </w:rPr>
        <w:t>Unless the Hearing Officer orders otherwise, the parties shall exchange exhibits at least seven days prior to the hearing.</w:t>
      </w:r>
      <w:r>
        <w:rPr>
          <w:spacing w:val="40"/>
          <w:sz w:val="24"/>
        </w:rPr>
        <w:t xml:space="preserve"> </w:t>
      </w:r>
      <w:r>
        <w:rPr>
          <w:sz w:val="24"/>
        </w:rPr>
        <w:t>The parties</w:t>
      </w:r>
      <w:r>
        <w:rPr>
          <w:spacing w:val="-4"/>
          <w:sz w:val="24"/>
        </w:rPr>
        <w:t xml:space="preserve"> </w:t>
      </w:r>
      <w:r>
        <w:rPr>
          <w:sz w:val="24"/>
        </w:rPr>
        <w:t>shall</w:t>
      </w:r>
      <w:r>
        <w:rPr>
          <w:spacing w:val="-4"/>
          <w:sz w:val="24"/>
        </w:rPr>
        <w:t xml:space="preserve"> </w:t>
      </w:r>
      <w:r>
        <w:rPr>
          <w:sz w:val="24"/>
        </w:rPr>
        <w:t>also</w:t>
      </w:r>
      <w:r>
        <w:rPr>
          <w:spacing w:val="-4"/>
          <w:sz w:val="24"/>
        </w:rPr>
        <w:t xml:space="preserve"> </w:t>
      </w:r>
      <w:r>
        <w:rPr>
          <w:sz w:val="24"/>
        </w:rPr>
        <w:t>send</w:t>
      </w:r>
      <w:r>
        <w:rPr>
          <w:spacing w:val="-4"/>
          <w:sz w:val="24"/>
        </w:rPr>
        <w:t xml:space="preserve"> </w:t>
      </w:r>
      <w:r>
        <w:rPr>
          <w:sz w:val="24"/>
        </w:rPr>
        <w:t>their</w:t>
      </w:r>
      <w:r>
        <w:rPr>
          <w:spacing w:val="-5"/>
          <w:sz w:val="24"/>
        </w:rPr>
        <w:t xml:space="preserve"> </w:t>
      </w:r>
      <w:r>
        <w:rPr>
          <w:sz w:val="24"/>
        </w:rPr>
        <w:t>exhibits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Hearing</w:t>
      </w:r>
      <w:r>
        <w:rPr>
          <w:spacing w:val="-2"/>
          <w:sz w:val="24"/>
        </w:rPr>
        <w:t xml:space="preserve"> </w:t>
      </w:r>
      <w:r>
        <w:rPr>
          <w:sz w:val="24"/>
        </w:rPr>
        <w:t>Officer</w:t>
      </w:r>
      <w:r>
        <w:rPr>
          <w:spacing w:val="-6"/>
          <w:sz w:val="24"/>
        </w:rPr>
        <w:t xml:space="preserve"> </w:t>
      </w:r>
      <w:r>
        <w:rPr>
          <w:sz w:val="24"/>
        </w:rPr>
        <w:t>at</w:t>
      </w:r>
      <w:r>
        <w:rPr>
          <w:spacing w:val="-4"/>
          <w:sz w:val="24"/>
        </w:rPr>
        <w:t xml:space="preserve"> </w:t>
      </w:r>
      <w:r>
        <w:rPr>
          <w:sz w:val="24"/>
        </w:rPr>
        <w:t>least seven</w:t>
      </w:r>
      <w:r>
        <w:rPr>
          <w:spacing w:val="-4"/>
          <w:sz w:val="24"/>
        </w:rPr>
        <w:t xml:space="preserve"> </w:t>
      </w:r>
      <w:r>
        <w:rPr>
          <w:sz w:val="24"/>
        </w:rPr>
        <w:t>days</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hearing.</w:t>
      </w:r>
      <w:r>
        <w:rPr>
          <w:spacing w:val="40"/>
          <w:sz w:val="24"/>
        </w:rPr>
        <w:t xml:space="preserve"> </w:t>
      </w:r>
      <w:r>
        <w:rPr>
          <w:sz w:val="24"/>
        </w:rPr>
        <w:t>A</w:t>
      </w:r>
      <w:r>
        <w:rPr>
          <w:spacing w:val="-5"/>
          <w:sz w:val="24"/>
        </w:rPr>
        <w:t xml:space="preserve"> </w:t>
      </w:r>
      <w:r>
        <w:rPr>
          <w:sz w:val="24"/>
        </w:rPr>
        <w:t>party’s</w:t>
      </w:r>
      <w:r>
        <w:rPr>
          <w:spacing w:val="-4"/>
          <w:sz w:val="24"/>
        </w:rPr>
        <w:t xml:space="preserve"> </w:t>
      </w:r>
      <w:r>
        <w:rPr>
          <w:sz w:val="24"/>
        </w:rPr>
        <w:t>failure</w:t>
      </w:r>
      <w:r>
        <w:rPr>
          <w:spacing w:val="-3"/>
          <w:sz w:val="24"/>
        </w:rPr>
        <w:t xml:space="preserve"> </w:t>
      </w:r>
      <w:r>
        <w:rPr>
          <w:sz w:val="24"/>
        </w:rPr>
        <w:t>to</w:t>
      </w:r>
      <w:r>
        <w:rPr>
          <w:spacing w:val="-4"/>
          <w:sz w:val="24"/>
        </w:rPr>
        <w:t xml:space="preserve"> </w:t>
      </w:r>
      <w:r>
        <w:rPr>
          <w:sz w:val="24"/>
        </w:rPr>
        <w:t>exchange</w:t>
      </w:r>
      <w:r>
        <w:rPr>
          <w:spacing w:val="-3"/>
          <w:sz w:val="24"/>
        </w:rPr>
        <w:t xml:space="preserve"> </w:t>
      </w:r>
      <w:r>
        <w:rPr>
          <w:sz w:val="24"/>
        </w:rPr>
        <w:t>and submit his/her/their exhibits on a timely basis may result in a continuance or the exhibits being excluded from the hearing.</w:t>
      </w:r>
    </w:p>
    <w:p w14:paraId="57C48967" w14:textId="77777777" w:rsidR="00642679" w:rsidRDefault="00642679">
      <w:pPr>
        <w:rPr>
          <w:sz w:val="24"/>
        </w:rPr>
        <w:sectPr w:rsidR="00642679">
          <w:pgSz w:w="12240" w:h="15840"/>
          <w:pgMar w:top="1340" w:right="1160" w:bottom="280" w:left="1300" w:header="629" w:footer="0" w:gutter="0"/>
          <w:cols w:space="720"/>
        </w:sectPr>
      </w:pPr>
    </w:p>
    <w:p w14:paraId="57C48968" w14:textId="77777777" w:rsidR="00642679" w:rsidRDefault="00642679">
      <w:pPr>
        <w:pStyle w:val="BodyText"/>
        <w:rPr>
          <w:sz w:val="20"/>
        </w:rPr>
      </w:pPr>
    </w:p>
    <w:p w14:paraId="57C48969" w14:textId="77777777" w:rsidR="00642679" w:rsidRDefault="00642679">
      <w:pPr>
        <w:pStyle w:val="BodyText"/>
        <w:spacing w:before="1"/>
        <w:rPr>
          <w:sz w:val="27"/>
        </w:rPr>
      </w:pPr>
    </w:p>
    <w:p w14:paraId="57C4896A" w14:textId="77777777" w:rsidR="00642679" w:rsidRDefault="006779F3">
      <w:pPr>
        <w:pStyle w:val="Heading2"/>
        <w:numPr>
          <w:ilvl w:val="2"/>
          <w:numId w:val="10"/>
        </w:numPr>
        <w:tabs>
          <w:tab w:val="left" w:pos="2299"/>
          <w:tab w:val="left" w:pos="2300"/>
        </w:tabs>
        <w:spacing w:before="90"/>
      </w:pPr>
      <w:r>
        <w:rPr>
          <w:spacing w:val="-2"/>
        </w:rPr>
        <w:t>Subpoenas</w:t>
      </w:r>
    </w:p>
    <w:p w14:paraId="57C4896B" w14:textId="77777777" w:rsidR="00642679" w:rsidRDefault="00642679">
      <w:pPr>
        <w:pStyle w:val="BodyText"/>
        <w:rPr>
          <w:b/>
        </w:rPr>
      </w:pPr>
    </w:p>
    <w:p w14:paraId="57C4896C" w14:textId="77777777" w:rsidR="00642679" w:rsidRDefault="006779F3">
      <w:pPr>
        <w:pStyle w:val="BodyText"/>
        <w:ind w:left="2300"/>
        <w:rPr>
          <w:i/>
        </w:rPr>
      </w:pPr>
      <w:r>
        <w:t>The</w:t>
      </w:r>
      <w:r>
        <w:rPr>
          <w:spacing w:val="-4"/>
        </w:rPr>
        <w:t xml:space="preserve"> </w:t>
      </w:r>
      <w:r>
        <w:t>consent</w:t>
      </w:r>
      <w:r>
        <w:rPr>
          <w:spacing w:val="-1"/>
        </w:rPr>
        <w:t xml:space="preserve"> </w:t>
      </w:r>
      <w:r>
        <w:t>decision</w:t>
      </w:r>
      <w:r>
        <w:rPr>
          <w:spacing w:val="-1"/>
        </w:rPr>
        <w:t xml:space="preserve"> </w:t>
      </w:r>
      <w:r>
        <w:t>ordered on</w:t>
      </w:r>
      <w:r>
        <w:rPr>
          <w:spacing w:val="1"/>
        </w:rPr>
        <w:t xml:space="preserve"> </w:t>
      </w:r>
      <w:r>
        <w:t>February</w:t>
      </w:r>
      <w:r>
        <w:rPr>
          <w:spacing w:val="-1"/>
        </w:rPr>
        <w:t xml:space="preserve"> </w:t>
      </w:r>
      <w:r>
        <w:t>14,</w:t>
      </w:r>
      <w:r>
        <w:rPr>
          <w:spacing w:val="-1"/>
        </w:rPr>
        <w:t xml:space="preserve"> </w:t>
      </w:r>
      <w:r>
        <w:t>1995</w:t>
      </w:r>
      <w:r>
        <w:rPr>
          <w:spacing w:val="-1"/>
        </w:rPr>
        <w:t xml:space="preserve"> </w:t>
      </w:r>
      <w:r>
        <w:t>in the</w:t>
      </w:r>
      <w:r>
        <w:rPr>
          <w:spacing w:val="-2"/>
        </w:rPr>
        <w:t xml:space="preserve"> </w:t>
      </w:r>
      <w:r>
        <w:t>matter</w:t>
      </w:r>
      <w:r>
        <w:rPr>
          <w:spacing w:val="-2"/>
        </w:rPr>
        <w:t xml:space="preserve"> </w:t>
      </w:r>
      <w:r>
        <w:t>of</w:t>
      </w:r>
      <w:r>
        <w:rPr>
          <w:spacing w:val="-1"/>
        </w:rPr>
        <w:t xml:space="preserve"> </w:t>
      </w:r>
      <w:r>
        <w:rPr>
          <w:i/>
          <w:spacing w:val="-4"/>
        </w:rPr>
        <w:t>Mann</w:t>
      </w:r>
    </w:p>
    <w:p w14:paraId="57C4896D" w14:textId="77777777" w:rsidR="00642679" w:rsidRDefault="006779F3">
      <w:pPr>
        <w:ind w:left="2299" w:right="316"/>
        <w:rPr>
          <w:sz w:val="24"/>
        </w:rPr>
      </w:pPr>
      <w:r>
        <w:rPr>
          <w:i/>
          <w:sz w:val="24"/>
        </w:rPr>
        <w:t xml:space="preserve">v. Commissioner, Maine Department of Human Services </w:t>
      </w:r>
      <w:r>
        <w:rPr>
          <w:sz w:val="24"/>
        </w:rPr>
        <w:t>specifies content and procedural requirements for subpoenas issued by DAH.</w:t>
      </w:r>
      <w:r>
        <w:rPr>
          <w:spacing w:val="40"/>
          <w:sz w:val="24"/>
        </w:rPr>
        <w:t xml:space="preserve"> </w:t>
      </w:r>
      <w:r>
        <w:rPr>
          <w:sz w:val="24"/>
        </w:rPr>
        <w:t xml:space="preserve">See </w:t>
      </w:r>
      <w:r>
        <w:rPr>
          <w:i/>
          <w:sz w:val="24"/>
        </w:rPr>
        <w:t>Mann v. Commissioner, Maine Department of Human Services</w:t>
      </w:r>
      <w:r>
        <w:rPr>
          <w:sz w:val="24"/>
        </w:rPr>
        <w:t>, No. CV-94-424, Me.</w:t>
      </w:r>
      <w:r>
        <w:rPr>
          <w:spacing w:val="-3"/>
          <w:sz w:val="24"/>
        </w:rPr>
        <w:t xml:space="preserve"> </w:t>
      </w:r>
      <w:r>
        <w:rPr>
          <w:sz w:val="24"/>
        </w:rPr>
        <w:t>Super.</w:t>
      </w:r>
      <w:r>
        <w:rPr>
          <w:spacing w:val="-3"/>
          <w:sz w:val="24"/>
        </w:rPr>
        <w:t xml:space="preserve"> </w:t>
      </w:r>
      <w:r>
        <w:rPr>
          <w:sz w:val="24"/>
        </w:rPr>
        <w:t>1995</w:t>
      </w:r>
      <w:r>
        <w:rPr>
          <w:spacing w:val="-3"/>
          <w:sz w:val="24"/>
        </w:rPr>
        <w:t xml:space="preserve"> </w:t>
      </w:r>
      <w:r>
        <w:rPr>
          <w:sz w:val="24"/>
        </w:rPr>
        <w:t>(February</w:t>
      </w:r>
      <w:r>
        <w:rPr>
          <w:spacing w:val="-3"/>
          <w:sz w:val="24"/>
        </w:rPr>
        <w:t xml:space="preserve"> </w:t>
      </w:r>
      <w:r>
        <w:rPr>
          <w:sz w:val="24"/>
        </w:rPr>
        <w:t>14,</w:t>
      </w:r>
      <w:r>
        <w:rPr>
          <w:spacing w:val="-3"/>
          <w:sz w:val="24"/>
        </w:rPr>
        <w:t xml:space="preserve"> </w:t>
      </w:r>
      <w:r>
        <w:rPr>
          <w:sz w:val="24"/>
        </w:rPr>
        <w:t>1995).</w:t>
      </w:r>
      <w:r>
        <w:rPr>
          <w:spacing w:val="40"/>
          <w:sz w:val="24"/>
        </w:rPr>
        <w:t xml:space="preserve"> </w:t>
      </w:r>
      <w:r>
        <w:rPr>
          <w:sz w:val="24"/>
        </w:rPr>
        <w:t>A</w:t>
      </w:r>
      <w:r>
        <w:rPr>
          <w:spacing w:val="-4"/>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Consent</w:t>
      </w:r>
      <w:r>
        <w:rPr>
          <w:spacing w:val="-3"/>
          <w:sz w:val="24"/>
        </w:rPr>
        <w:t xml:space="preserve"> </w:t>
      </w:r>
      <w:r>
        <w:rPr>
          <w:sz w:val="24"/>
        </w:rPr>
        <w:t>Judgment</w:t>
      </w:r>
      <w:r>
        <w:rPr>
          <w:spacing w:val="-3"/>
          <w:sz w:val="24"/>
        </w:rPr>
        <w:t xml:space="preserve"> </w:t>
      </w:r>
      <w:r>
        <w:rPr>
          <w:sz w:val="24"/>
        </w:rPr>
        <w:t>is available at https://</w:t>
      </w:r>
      <w:hyperlink r:id="rId9">
        <w:r>
          <w:rPr>
            <w:sz w:val="24"/>
          </w:rPr>
          <w:t>www.maine.gov/dhhs/about-us/administrative-</w:t>
        </w:r>
      </w:hyperlink>
      <w:r>
        <w:rPr>
          <w:sz w:val="24"/>
        </w:rPr>
        <w:t xml:space="preserve"> </w:t>
      </w:r>
      <w:r>
        <w:rPr>
          <w:spacing w:val="-2"/>
          <w:sz w:val="24"/>
        </w:rPr>
        <w:t>hearings.</w:t>
      </w:r>
    </w:p>
    <w:p w14:paraId="57C4896E" w14:textId="77777777" w:rsidR="00642679" w:rsidRDefault="00642679">
      <w:pPr>
        <w:pStyle w:val="BodyText"/>
      </w:pPr>
    </w:p>
    <w:p w14:paraId="57C4896F" w14:textId="77777777" w:rsidR="00642679" w:rsidRDefault="006779F3">
      <w:pPr>
        <w:pStyle w:val="ListParagraph"/>
        <w:numPr>
          <w:ilvl w:val="0"/>
          <w:numId w:val="6"/>
        </w:numPr>
        <w:tabs>
          <w:tab w:val="left" w:pos="3019"/>
          <w:tab w:val="left" w:pos="3020"/>
        </w:tabs>
        <w:ind w:left="3019" w:right="448"/>
        <w:rPr>
          <w:sz w:val="24"/>
        </w:rPr>
      </w:pPr>
      <w:r>
        <w:rPr>
          <w:b/>
          <w:sz w:val="24"/>
        </w:rPr>
        <w:t xml:space="preserve">Requesting Subpoena. </w:t>
      </w:r>
      <w:r>
        <w:rPr>
          <w:sz w:val="24"/>
        </w:rPr>
        <w:t>Any party shall be entitled as a matter of 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a</w:t>
      </w:r>
      <w:r>
        <w:rPr>
          <w:spacing w:val="-4"/>
          <w:sz w:val="24"/>
        </w:rPr>
        <w:t xml:space="preserve"> </w:t>
      </w:r>
      <w:r>
        <w:rPr>
          <w:sz w:val="24"/>
        </w:rPr>
        <w:t>subpoena</w:t>
      </w:r>
      <w:r>
        <w:rPr>
          <w:spacing w:val="-4"/>
          <w:sz w:val="24"/>
        </w:rPr>
        <w:t xml:space="preserve"> </w:t>
      </w:r>
      <w:r>
        <w:rPr>
          <w:sz w:val="24"/>
        </w:rPr>
        <w:t>be</w:t>
      </w:r>
      <w:r>
        <w:rPr>
          <w:spacing w:val="-4"/>
          <w:sz w:val="24"/>
        </w:rPr>
        <w:t xml:space="preserve"> </w:t>
      </w:r>
      <w:r>
        <w:rPr>
          <w:sz w:val="24"/>
        </w:rPr>
        <w:t>issued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name</w:t>
      </w:r>
      <w:r>
        <w:rPr>
          <w:spacing w:val="-2"/>
          <w:sz w:val="24"/>
        </w:rPr>
        <w:t xml:space="preserve"> </w:t>
      </w:r>
      <w:r>
        <w:rPr>
          <w:sz w:val="24"/>
        </w:rPr>
        <w:t>of</w:t>
      </w:r>
      <w:r>
        <w:rPr>
          <w:spacing w:val="-4"/>
          <w:sz w:val="24"/>
        </w:rPr>
        <w:t xml:space="preserve"> </w:t>
      </w:r>
      <w:r>
        <w:rPr>
          <w:sz w:val="24"/>
        </w:rPr>
        <w:t>the</w:t>
      </w:r>
      <w:r>
        <w:rPr>
          <w:spacing w:val="-4"/>
          <w:sz w:val="24"/>
        </w:rPr>
        <w:t xml:space="preserve"> </w:t>
      </w:r>
      <w:r>
        <w:rPr>
          <w:sz w:val="24"/>
        </w:rPr>
        <w:t>agency</w:t>
      </w:r>
      <w:r>
        <w:rPr>
          <w:spacing w:val="-3"/>
          <w:sz w:val="24"/>
        </w:rPr>
        <w:t xml:space="preserve"> </w:t>
      </w:r>
      <w:r>
        <w:rPr>
          <w:sz w:val="24"/>
        </w:rPr>
        <w:t>to require the attendance and testimony of witnesses and the production of any evidence relating to any issue of fact in the proceeding subject to the following requirements:</w:t>
      </w:r>
    </w:p>
    <w:p w14:paraId="57C48970" w14:textId="77777777" w:rsidR="00642679" w:rsidRDefault="00642679">
      <w:pPr>
        <w:pStyle w:val="BodyText"/>
      </w:pPr>
    </w:p>
    <w:p w14:paraId="57C48971" w14:textId="77777777" w:rsidR="00642679" w:rsidRDefault="006779F3">
      <w:pPr>
        <w:pStyle w:val="ListParagraph"/>
        <w:numPr>
          <w:ilvl w:val="1"/>
          <w:numId w:val="6"/>
        </w:numPr>
        <w:tabs>
          <w:tab w:val="left" w:pos="3739"/>
          <w:tab w:val="left" w:pos="3740"/>
        </w:tabs>
        <w:ind w:left="3739" w:right="752"/>
        <w:rPr>
          <w:sz w:val="24"/>
        </w:rPr>
      </w:pPr>
      <w:r>
        <w:rPr>
          <w:sz w:val="24"/>
        </w:rPr>
        <w:t>The party requesting the subpoena shall file a written request</w:t>
      </w:r>
      <w:r>
        <w:rPr>
          <w:spacing w:val="-5"/>
          <w:sz w:val="24"/>
        </w:rPr>
        <w:t xml:space="preserve"> </w:t>
      </w:r>
      <w:r>
        <w:rPr>
          <w:sz w:val="24"/>
        </w:rPr>
        <w:t>for</w:t>
      </w:r>
      <w:r>
        <w:rPr>
          <w:spacing w:val="-6"/>
          <w:sz w:val="24"/>
        </w:rPr>
        <w:t xml:space="preserve"> </w:t>
      </w:r>
      <w:r>
        <w:rPr>
          <w:sz w:val="24"/>
        </w:rPr>
        <w:t>the</w:t>
      </w:r>
      <w:r>
        <w:rPr>
          <w:spacing w:val="-6"/>
          <w:sz w:val="24"/>
        </w:rPr>
        <w:t xml:space="preserve"> </w:t>
      </w:r>
      <w:r>
        <w:rPr>
          <w:sz w:val="24"/>
        </w:rPr>
        <w:t>subpoena</w:t>
      </w:r>
      <w:r>
        <w:rPr>
          <w:spacing w:val="-4"/>
          <w:sz w:val="24"/>
        </w:rPr>
        <w:t xml:space="preserve"> </w:t>
      </w:r>
      <w:r>
        <w:rPr>
          <w:sz w:val="24"/>
        </w:rPr>
        <w:t>with</w:t>
      </w:r>
      <w:r>
        <w:rPr>
          <w:spacing w:val="-5"/>
          <w:sz w:val="24"/>
        </w:rPr>
        <w:t xml:space="preserve"> </w:t>
      </w:r>
      <w:r>
        <w:rPr>
          <w:sz w:val="24"/>
        </w:rPr>
        <w:t>the</w:t>
      </w:r>
      <w:r>
        <w:rPr>
          <w:spacing w:val="-6"/>
          <w:sz w:val="24"/>
        </w:rPr>
        <w:t xml:space="preserve"> </w:t>
      </w:r>
      <w:r>
        <w:rPr>
          <w:sz w:val="24"/>
        </w:rPr>
        <w:t>Chief</w:t>
      </w:r>
      <w:r>
        <w:rPr>
          <w:spacing w:val="-6"/>
          <w:sz w:val="24"/>
        </w:rPr>
        <w:t xml:space="preserve"> </w:t>
      </w:r>
      <w:r>
        <w:rPr>
          <w:sz w:val="24"/>
        </w:rPr>
        <w:t>Administrative Hearing Officer or the Division of Administrative Hearings. The request shall contain:</w:t>
      </w:r>
    </w:p>
    <w:p w14:paraId="57C48972" w14:textId="77777777" w:rsidR="00642679" w:rsidRDefault="00642679">
      <w:pPr>
        <w:pStyle w:val="BodyText"/>
      </w:pPr>
    </w:p>
    <w:p w14:paraId="57C48973" w14:textId="77777777" w:rsidR="00642679" w:rsidRDefault="006779F3">
      <w:pPr>
        <w:pStyle w:val="ListParagraph"/>
        <w:numPr>
          <w:ilvl w:val="2"/>
          <w:numId w:val="6"/>
        </w:numPr>
        <w:tabs>
          <w:tab w:val="left" w:pos="4459"/>
          <w:tab w:val="left" w:pos="4460"/>
        </w:tabs>
        <w:spacing w:before="1"/>
        <w:ind w:hanging="721"/>
        <w:rPr>
          <w:sz w:val="24"/>
        </w:rPr>
      </w:pPr>
      <w:r>
        <w:rPr>
          <w:sz w:val="24"/>
        </w:rPr>
        <w:t>The</w:t>
      </w:r>
      <w:r>
        <w:rPr>
          <w:spacing w:val="-4"/>
          <w:sz w:val="24"/>
        </w:rPr>
        <w:t xml:space="preserve"> </w:t>
      </w:r>
      <w:r>
        <w:rPr>
          <w:sz w:val="24"/>
        </w:rPr>
        <w:t>name</w:t>
      </w:r>
      <w:r>
        <w:rPr>
          <w:spacing w:val="-2"/>
          <w:sz w:val="24"/>
        </w:rPr>
        <w:t xml:space="preserve"> </w:t>
      </w:r>
      <w:r>
        <w:rPr>
          <w:sz w:val="24"/>
        </w:rPr>
        <w:t>and</w:t>
      </w:r>
      <w:r>
        <w:rPr>
          <w:spacing w:val="1"/>
          <w:sz w:val="24"/>
        </w:rPr>
        <w:t xml:space="preserve"> </w:t>
      </w:r>
      <w:r>
        <w:rPr>
          <w:sz w:val="24"/>
        </w:rPr>
        <w:t>address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requesting</w:t>
      </w:r>
      <w:r>
        <w:rPr>
          <w:spacing w:val="-1"/>
          <w:sz w:val="24"/>
        </w:rPr>
        <w:t xml:space="preserve"> </w:t>
      </w:r>
      <w:r>
        <w:rPr>
          <w:spacing w:val="-2"/>
          <w:sz w:val="24"/>
        </w:rPr>
        <w:t>party;</w:t>
      </w:r>
    </w:p>
    <w:p w14:paraId="57C48974" w14:textId="77777777" w:rsidR="00642679" w:rsidRDefault="00642679">
      <w:pPr>
        <w:pStyle w:val="BodyText"/>
        <w:spacing w:before="11"/>
        <w:rPr>
          <w:sz w:val="23"/>
        </w:rPr>
      </w:pPr>
    </w:p>
    <w:p w14:paraId="57C48975" w14:textId="77777777" w:rsidR="00642679" w:rsidRDefault="006779F3">
      <w:pPr>
        <w:pStyle w:val="ListParagraph"/>
        <w:numPr>
          <w:ilvl w:val="2"/>
          <w:numId w:val="6"/>
        </w:numPr>
        <w:tabs>
          <w:tab w:val="left" w:pos="4459"/>
          <w:tab w:val="left" w:pos="4460"/>
        </w:tabs>
        <w:ind w:left="4459" w:right="219"/>
        <w:rPr>
          <w:sz w:val="24"/>
        </w:rPr>
      </w:pPr>
      <w:r>
        <w:rPr>
          <w:sz w:val="24"/>
        </w:rPr>
        <w:t>The name and address of the person being subpoenaed,</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place</w:t>
      </w:r>
      <w:r>
        <w:rPr>
          <w:spacing w:val="-6"/>
          <w:sz w:val="24"/>
        </w:rPr>
        <w:t xml:space="preserve"> </w:t>
      </w:r>
      <w:r>
        <w:rPr>
          <w:sz w:val="24"/>
        </w:rPr>
        <w:t>where</w:t>
      </w:r>
      <w:r>
        <w:rPr>
          <w:spacing w:val="-6"/>
          <w:sz w:val="24"/>
        </w:rPr>
        <w:t xml:space="preserve"> </w:t>
      </w:r>
      <w:r>
        <w:rPr>
          <w:sz w:val="24"/>
        </w:rPr>
        <w:t>that</w:t>
      </w:r>
      <w:r>
        <w:rPr>
          <w:spacing w:val="-5"/>
          <w:sz w:val="24"/>
        </w:rPr>
        <w:t xml:space="preserve"> </w:t>
      </w:r>
      <w:r>
        <w:rPr>
          <w:sz w:val="24"/>
        </w:rPr>
        <w:t>person</w:t>
      </w:r>
      <w:r>
        <w:rPr>
          <w:spacing w:val="-5"/>
          <w:sz w:val="24"/>
        </w:rPr>
        <w:t xml:space="preserve"> </w:t>
      </w:r>
      <w:r>
        <w:rPr>
          <w:sz w:val="24"/>
        </w:rPr>
        <w:t>may</w:t>
      </w:r>
      <w:r>
        <w:rPr>
          <w:spacing w:val="-3"/>
          <w:sz w:val="24"/>
        </w:rPr>
        <w:t xml:space="preserve"> </w:t>
      </w:r>
      <w:r>
        <w:rPr>
          <w:sz w:val="24"/>
        </w:rPr>
        <w:t>be found, and;</w:t>
      </w:r>
    </w:p>
    <w:p w14:paraId="57C48976" w14:textId="77777777" w:rsidR="00642679" w:rsidRDefault="00642679">
      <w:pPr>
        <w:pStyle w:val="BodyText"/>
      </w:pPr>
    </w:p>
    <w:p w14:paraId="57C48977" w14:textId="77777777" w:rsidR="00642679" w:rsidRDefault="006779F3">
      <w:pPr>
        <w:pStyle w:val="ListParagraph"/>
        <w:numPr>
          <w:ilvl w:val="2"/>
          <w:numId w:val="6"/>
        </w:numPr>
        <w:tabs>
          <w:tab w:val="left" w:pos="4460"/>
        </w:tabs>
        <w:ind w:left="4459" w:right="138"/>
        <w:jc w:val="both"/>
        <w:rPr>
          <w:sz w:val="24"/>
        </w:rPr>
      </w:pPr>
      <w:r>
        <w:rPr>
          <w:sz w:val="24"/>
        </w:rPr>
        <w:t>A</w:t>
      </w:r>
      <w:r>
        <w:rPr>
          <w:spacing w:val="-5"/>
          <w:sz w:val="24"/>
        </w:rPr>
        <w:t xml:space="preserve"> </w:t>
      </w:r>
      <w:r>
        <w:rPr>
          <w:sz w:val="24"/>
        </w:rPr>
        <w:t>brief</w:t>
      </w:r>
      <w:r>
        <w:rPr>
          <w:spacing w:val="-5"/>
          <w:sz w:val="24"/>
        </w:rPr>
        <w:t xml:space="preserve"> </w:t>
      </w:r>
      <w:r>
        <w:rPr>
          <w:sz w:val="24"/>
        </w:rPr>
        <w:t>statement</w:t>
      </w:r>
      <w:r>
        <w:rPr>
          <w:spacing w:val="-2"/>
          <w:sz w:val="24"/>
        </w:rPr>
        <w:t xml:space="preserve"> </w:t>
      </w:r>
      <w:r>
        <w:rPr>
          <w:sz w:val="24"/>
        </w:rPr>
        <w:t>as</w:t>
      </w:r>
      <w:r>
        <w:rPr>
          <w:spacing w:val="-4"/>
          <w:sz w:val="24"/>
        </w:rPr>
        <w:t xml:space="preserve"> </w:t>
      </w:r>
      <w:r>
        <w:rPr>
          <w:sz w:val="24"/>
        </w:rPr>
        <w:t>to</w:t>
      </w:r>
      <w:r>
        <w:rPr>
          <w:spacing w:val="-4"/>
          <w:sz w:val="24"/>
        </w:rPr>
        <w:t xml:space="preserve"> </w:t>
      </w:r>
      <w:r>
        <w:rPr>
          <w:sz w:val="24"/>
        </w:rPr>
        <w:t>why</w:t>
      </w:r>
      <w:r>
        <w:rPr>
          <w:spacing w:val="-4"/>
          <w:sz w:val="24"/>
        </w:rPr>
        <w:t xml:space="preserve"> </w:t>
      </w:r>
      <w:r>
        <w:rPr>
          <w:sz w:val="24"/>
        </w:rPr>
        <w:t>the</w:t>
      </w:r>
      <w:r>
        <w:rPr>
          <w:spacing w:val="-5"/>
          <w:sz w:val="24"/>
        </w:rPr>
        <w:t xml:space="preserve"> </w:t>
      </w:r>
      <w:r>
        <w:rPr>
          <w:sz w:val="24"/>
        </w:rPr>
        <w:t>testimony</w:t>
      </w:r>
      <w:r>
        <w:rPr>
          <w:spacing w:val="-4"/>
          <w:sz w:val="24"/>
        </w:rPr>
        <w:t xml:space="preserve"> </w:t>
      </w:r>
      <w:r>
        <w:rPr>
          <w:sz w:val="24"/>
        </w:rPr>
        <w:t>or</w:t>
      </w:r>
      <w:r>
        <w:rPr>
          <w:spacing w:val="-5"/>
          <w:sz w:val="24"/>
        </w:rPr>
        <w:t xml:space="preserve"> </w:t>
      </w:r>
      <w:r>
        <w:rPr>
          <w:sz w:val="24"/>
        </w:rPr>
        <w:t>evidence of</w:t>
      </w:r>
      <w:r>
        <w:rPr>
          <w:spacing w:val="-4"/>
          <w:sz w:val="24"/>
        </w:rPr>
        <w:t xml:space="preserve"> </w:t>
      </w:r>
      <w:r>
        <w:rPr>
          <w:sz w:val="24"/>
        </w:rPr>
        <w:t>the</w:t>
      </w:r>
      <w:r>
        <w:rPr>
          <w:spacing w:val="-4"/>
          <w:sz w:val="24"/>
        </w:rPr>
        <w:t xml:space="preserve"> </w:t>
      </w:r>
      <w:r>
        <w:rPr>
          <w:sz w:val="24"/>
        </w:rPr>
        <w:t>person</w:t>
      </w:r>
      <w:r>
        <w:rPr>
          <w:spacing w:val="-3"/>
          <w:sz w:val="24"/>
        </w:rPr>
        <w:t xml:space="preserve"> </w:t>
      </w:r>
      <w:r>
        <w:rPr>
          <w:sz w:val="24"/>
        </w:rPr>
        <w:t>being</w:t>
      </w:r>
      <w:r>
        <w:rPr>
          <w:spacing w:val="-3"/>
          <w:sz w:val="24"/>
        </w:rPr>
        <w:t xml:space="preserve"> </w:t>
      </w:r>
      <w:r>
        <w:rPr>
          <w:sz w:val="24"/>
        </w:rPr>
        <w:t>subpoenaed</w:t>
      </w:r>
      <w:r>
        <w:rPr>
          <w:spacing w:val="-3"/>
          <w:sz w:val="24"/>
        </w:rPr>
        <w:t xml:space="preserve"> </w:t>
      </w:r>
      <w:r>
        <w:rPr>
          <w:sz w:val="24"/>
        </w:rPr>
        <w:t>is</w:t>
      </w:r>
      <w:r>
        <w:rPr>
          <w:spacing w:val="-3"/>
          <w:sz w:val="24"/>
        </w:rPr>
        <w:t xml:space="preserve"> </w:t>
      </w:r>
      <w:r>
        <w:rPr>
          <w:sz w:val="24"/>
        </w:rPr>
        <w:t>relevant</w:t>
      </w:r>
      <w:r>
        <w:rPr>
          <w:spacing w:val="-3"/>
          <w:sz w:val="24"/>
        </w:rPr>
        <w:t xml:space="preserve"> </w:t>
      </w:r>
      <w:r>
        <w:rPr>
          <w:sz w:val="24"/>
        </w:rPr>
        <w:t>to</w:t>
      </w:r>
      <w:r>
        <w:rPr>
          <w:spacing w:val="-3"/>
          <w:sz w:val="24"/>
        </w:rPr>
        <w:t xml:space="preserve"> </w:t>
      </w:r>
      <w:r>
        <w:rPr>
          <w:sz w:val="24"/>
        </w:rPr>
        <w:t>an</w:t>
      </w:r>
      <w:r>
        <w:rPr>
          <w:spacing w:val="-3"/>
          <w:sz w:val="24"/>
        </w:rPr>
        <w:t xml:space="preserve"> </w:t>
      </w:r>
      <w:r>
        <w:rPr>
          <w:sz w:val="24"/>
        </w:rPr>
        <w:t>issue of fact in the proceeding.</w:t>
      </w:r>
    </w:p>
    <w:p w14:paraId="57C48978" w14:textId="77777777" w:rsidR="00642679" w:rsidRDefault="00642679">
      <w:pPr>
        <w:pStyle w:val="BodyText"/>
      </w:pPr>
    </w:p>
    <w:p w14:paraId="57C48979" w14:textId="77777777" w:rsidR="00642679" w:rsidRDefault="006779F3">
      <w:pPr>
        <w:pStyle w:val="ListParagraph"/>
        <w:numPr>
          <w:ilvl w:val="1"/>
          <w:numId w:val="6"/>
        </w:numPr>
        <w:tabs>
          <w:tab w:val="left" w:pos="3739"/>
          <w:tab w:val="left" w:pos="3740"/>
        </w:tabs>
        <w:ind w:left="3739" w:right="345"/>
        <w:rPr>
          <w:sz w:val="24"/>
        </w:rPr>
      </w:pPr>
      <w:r>
        <w:rPr>
          <w:sz w:val="24"/>
        </w:rPr>
        <w:t>The Chief Administrative Hearing Officer or other person designated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Commissioner</w:t>
      </w:r>
      <w:r>
        <w:rPr>
          <w:spacing w:val="-6"/>
          <w:sz w:val="24"/>
        </w:rPr>
        <w:t xml:space="preserve"> </w:t>
      </w:r>
      <w:r>
        <w:rPr>
          <w:sz w:val="24"/>
        </w:rPr>
        <w:t>shall</w:t>
      </w:r>
      <w:r>
        <w:rPr>
          <w:spacing w:val="-5"/>
          <w:sz w:val="24"/>
        </w:rPr>
        <w:t xml:space="preserve"> </w:t>
      </w:r>
      <w:r>
        <w:rPr>
          <w:sz w:val="24"/>
        </w:rPr>
        <w:t>have</w:t>
      </w:r>
      <w:r>
        <w:rPr>
          <w:spacing w:val="-6"/>
          <w:sz w:val="24"/>
        </w:rPr>
        <w:t xml:space="preserve"> </w:t>
      </w:r>
      <w:r>
        <w:rPr>
          <w:sz w:val="24"/>
        </w:rPr>
        <w:t>the</w:t>
      </w:r>
      <w:r>
        <w:rPr>
          <w:spacing w:val="-6"/>
          <w:sz w:val="24"/>
        </w:rPr>
        <w:t xml:space="preserve"> </w:t>
      </w:r>
      <w:r>
        <w:rPr>
          <w:sz w:val="24"/>
        </w:rPr>
        <w:t>authority</w:t>
      </w:r>
      <w:r>
        <w:rPr>
          <w:spacing w:val="-5"/>
          <w:sz w:val="24"/>
        </w:rPr>
        <w:t xml:space="preserve"> </w:t>
      </w:r>
      <w:r>
        <w:rPr>
          <w:sz w:val="24"/>
        </w:rPr>
        <w:t>to issue the subpoena.</w:t>
      </w:r>
    </w:p>
    <w:p w14:paraId="57C4897A" w14:textId="77777777" w:rsidR="00642679" w:rsidRDefault="00642679">
      <w:pPr>
        <w:pStyle w:val="BodyText"/>
      </w:pPr>
    </w:p>
    <w:p w14:paraId="57C4897B" w14:textId="77777777" w:rsidR="00642679" w:rsidRDefault="006779F3">
      <w:pPr>
        <w:pStyle w:val="Heading2"/>
        <w:numPr>
          <w:ilvl w:val="0"/>
          <w:numId w:val="6"/>
        </w:numPr>
        <w:tabs>
          <w:tab w:val="left" w:pos="3019"/>
          <w:tab w:val="left" w:pos="3020"/>
        </w:tabs>
        <w:ind w:hanging="721"/>
      </w:pPr>
      <w:r>
        <w:t>Issuance</w:t>
      </w:r>
      <w:r>
        <w:rPr>
          <w:spacing w:val="-2"/>
        </w:rPr>
        <w:t xml:space="preserve"> </w:t>
      </w:r>
      <w:r>
        <w:t>of</w:t>
      </w:r>
      <w:r>
        <w:rPr>
          <w:spacing w:val="-2"/>
        </w:rPr>
        <w:t xml:space="preserve"> Subpoena</w:t>
      </w:r>
    </w:p>
    <w:p w14:paraId="57C4897C" w14:textId="77777777" w:rsidR="00642679" w:rsidRDefault="00642679">
      <w:pPr>
        <w:pStyle w:val="BodyText"/>
        <w:rPr>
          <w:b/>
        </w:rPr>
      </w:pPr>
    </w:p>
    <w:p w14:paraId="57C4897D" w14:textId="77777777" w:rsidR="00642679" w:rsidRDefault="006779F3">
      <w:pPr>
        <w:pStyle w:val="BodyText"/>
        <w:ind w:left="3019" w:right="316"/>
      </w:pPr>
      <w:r>
        <w:t>The request shall be approved if the evidence or testimony sought reasonably appears to be relevant to any issue of fact in the proceeding.</w:t>
      </w:r>
      <w:r>
        <w:rPr>
          <w:spacing w:val="40"/>
        </w:rPr>
        <w:t xml:space="preserve"> </w:t>
      </w:r>
      <w:r>
        <w:t>If</w:t>
      </w:r>
      <w:r>
        <w:rPr>
          <w:spacing w:val="-5"/>
        </w:rPr>
        <w:t xml:space="preserve"> </w:t>
      </w:r>
      <w:r>
        <w:t>a</w:t>
      </w:r>
      <w:r>
        <w:rPr>
          <w:spacing w:val="-5"/>
        </w:rPr>
        <w:t xml:space="preserve"> </w:t>
      </w:r>
      <w:r>
        <w:t>party</w:t>
      </w:r>
      <w:r>
        <w:rPr>
          <w:spacing w:val="-4"/>
        </w:rPr>
        <w:t xml:space="preserve"> </w:t>
      </w:r>
      <w:r>
        <w:t>requests</w:t>
      </w:r>
      <w:r>
        <w:rPr>
          <w:spacing w:val="-4"/>
        </w:rPr>
        <w:t xml:space="preserve"> </w:t>
      </w:r>
      <w:r>
        <w:t>the</w:t>
      </w:r>
      <w:r>
        <w:rPr>
          <w:spacing w:val="-5"/>
        </w:rPr>
        <w:t xml:space="preserve"> </w:t>
      </w:r>
      <w:r>
        <w:t>presence</w:t>
      </w:r>
      <w:r>
        <w:rPr>
          <w:spacing w:val="-5"/>
        </w:rPr>
        <w:t xml:space="preserve"> </w:t>
      </w:r>
      <w:r>
        <w:t>of</w:t>
      </w:r>
      <w:r>
        <w:rPr>
          <w:spacing w:val="-3"/>
        </w:rPr>
        <w:t xml:space="preserve"> </w:t>
      </w:r>
      <w:r>
        <w:t>a</w:t>
      </w:r>
      <w:r>
        <w:rPr>
          <w:spacing w:val="-5"/>
        </w:rPr>
        <w:t xml:space="preserve"> </w:t>
      </w:r>
      <w:r>
        <w:t>current</w:t>
      </w:r>
      <w:r>
        <w:rPr>
          <w:spacing w:val="-4"/>
        </w:rPr>
        <w:t xml:space="preserve"> </w:t>
      </w:r>
      <w:r>
        <w:t>employee of the Maine Department of Health and Human Services and the evidence or testimony sought reasonably appears to be relevant to any issue of fact in the proceeding, then the Maine Department of</w:t>
      </w:r>
    </w:p>
    <w:p w14:paraId="57C4897E" w14:textId="77777777" w:rsidR="00642679" w:rsidRDefault="00642679">
      <w:pPr>
        <w:sectPr w:rsidR="00642679">
          <w:pgSz w:w="12240" w:h="15840"/>
          <w:pgMar w:top="1340" w:right="1160" w:bottom="280" w:left="1300" w:header="629" w:footer="0" w:gutter="0"/>
          <w:cols w:space="720"/>
        </w:sectPr>
      </w:pPr>
    </w:p>
    <w:p w14:paraId="57C4897F" w14:textId="77777777" w:rsidR="00642679" w:rsidRDefault="006779F3">
      <w:pPr>
        <w:pStyle w:val="BodyText"/>
        <w:spacing w:before="80"/>
        <w:ind w:left="3020" w:right="316"/>
      </w:pPr>
      <w:r>
        <w:lastRenderedPageBreak/>
        <w:t>Health</w:t>
      </w:r>
      <w:r>
        <w:rPr>
          <w:spacing w:val="-5"/>
        </w:rPr>
        <w:t xml:space="preserve"> </w:t>
      </w:r>
      <w:r>
        <w:t>and</w:t>
      </w:r>
      <w:r>
        <w:rPr>
          <w:spacing w:val="-5"/>
        </w:rPr>
        <w:t xml:space="preserve"> </w:t>
      </w:r>
      <w:r>
        <w:t>Human</w:t>
      </w:r>
      <w:r>
        <w:rPr>
          <w:spacing w:val="-5"/>
        </w:rPr>
        <w:t xml:space="preserve"> </w:t>
      </w:r>
      <w:r>
        <w:t>Services</w:t>
      </w:r>
      <w:r>
        <w:rPr>
          <w:spacing w:val="-5"/>
        </w:rPr>
        <w:t xml:space="preserve"> </w:t>
      </w:r>
      <w:r>
        <w:t>shall</w:t>
      </w:r>
      <w:r>
        <w:rPr>
          <w:spacing w:val="-5"/>
        </w:rPr>
        <w:t xml:space="preserve"> </w:t>
      </w:r>
      <w:r>
        <w:t>secure</w:t>
      </w:r>
      <w:r>
        <w:rPr>
          <w:spacing w:val="-6"/>
        </w:rPr>
        <w:t xml:space="preserve"> </w:t>
      </w:r>
      <w:r>
        <w:t>the</w:t>
      </w:r>
      <w:r>
        <w:rPr>
          <w:spacing w:val="-6"/>
        </w:rPr>
        <w:t xml:space="preserve"> </w:t>
      </w:r>
      <w:r>
        <w:t>presence</w:t>
      </w:r>
      <w:r>
        <w:rPr>
          <w:spacing w:val="-6"/>
        </w:rPr>
        <w:t xml:space="preserve"> </w:t>
      </w:r>
      <w:r>
        <w:t>of</w:t>
      </w:r>
      <w:r>
        <w:rPr>
          <w:spacing w:val="-6"/>
        </w:rPr>
        <w:t xml:space="preserve"> </w:t>
      </w:r>
      <w:r>
        <w:t>the employee without issuance of a subpoena.</w:t>
      </w:r>
    </w:p>
    <w:p w14:paraId="57C48980" w14:textId="77777777" w:rsidR="00642679" w:rsidRDefault="00642679">
      <w:pPr>
        <w:pStyle w:val="BodyText"/>
        <w:spacing w:before="11"/>
        <w:rPr>
          <w:sz w:val="23"/>
        </w:rPr>
      </w:pPr>
    </w:p>
    <w:p w14:paraId="57C48981" w14:textId="77777777" w:rsidR="00642679" w:rsidRDefault="006779F3">
      <w:pPr>
        <w:pStyle w:val="Heading2"/>
        <w:numPr>
          <w:ilvl w:val="0"/>
          <w:numId w:val="6"/>
        </w:numPr>
        <w:tabs>
          <w:tab w:val="left" w:pos="3019"/>
          <w:tab w:val="left" w:pos="3020"/>
        </w:tabs>
        <w:ind w:hanging="721"/>
      </w:pPr>
      <w:r>
        <w:t>Witness</w:t>
      </w:r>
      <w:r>
        <w:rPr>
          <w:spacing w:val="-2"/>
        </w:rPr>
        <w:t xml:space="preserve"> </w:t>
      </w:r>
      <w:r>
        <w:rPr>
          <w:spacing w:val="-4"/>
        </w:rPr>
        <w:t>Fees</w:t>
      </w:r>
    </w:p>
    <w:p w14:paraId="57C48982" w14:textId="77777777" w:rsidR="00642679" w:rsidRDefault="00642679">
      <w:pPr>
        <w:pStyle w:val="BodyText"/>
        <w:rPr>
          <w:b/>
        </w:rPr>
      </w:pPr>
    </w:p>
    <w:p w14:paraId="57C48983" w14:textId="77777777" w:rsidR="00642679" w:rsidRDefault="006779F3">
      <w:pPr>
        <w:pStyle w:val="ListParagraph"/>
        <w:numPr>
          <w:ilvl w:val="1"/>
          <w:numId w:val="6"/>
        </w:numPr>
        <w:tabs>
          <w:tab w:val="left" w:pos="3739"/>
          <w:tab w:val="left" w:pos="3740"/>
        </w:tabs>
        <w:ind w:left="3739" w:right="341"/>
        <w:rPr>
          <w:sz w:val="24"/>
        </w:rPr>
      </w:pPr>
      <w:r>
        <w:rPr>
          <w:sz w:val="24"/>
        </w:rPr>
        <w:t>Witnesses subpoenaed shall be paid the same fees for attendance and travel as in civil cases before the courts. Such fees shall be paid by the party requesting the subpoena</w:t>
      </w:r>
      <w:r>
        <w:rPr>
          <w:spacing w:val="-6"/>
          <w:sz w:val="24"/>
        </w:rPr>
        <w:t xml:space="preserve"> </w:t>
      </w:r>
      <w:r>
        <w:rPr>
          <w:sz w:val="24"/>
        </w:rPr>
        <w:t>unless</w:t>
      </w:r>
      <w:r>
        <w:rPr>
          <w:spacing w:val="-5"/>
          <w:sz w:val="24"/>
        </w:rPr>
        <w:t xml:space="preserve"> </w:t>
      </w:r>
      <w:r>
        <w:rPr>
          <w:sz w:val="24"/>
        </w:rPr>
        <w:t>exempt.</w:t>
      </w:r>
      <w:r>
        <w:rPr>
          <w:spacing w:val="40"/>
          <w:sz w:val="24"/>
        </w:rPr>
        <w:t xml:space="preserve"> </w:t>
      </w:r>
      <w:r>
        <w:rPr>
          <w:sz w:val="24"/>
        </w:rPr>
        <w:t>The</w:t>
      </w:r>
      <w:r>
        <w:rPr>
          <w:spacing w:val="-6"/>
          <w:sz w:val="24"/>
        </w:rPr>
        <w:t xml:space="preserve"> </w:t>
      </w:r>
      <w:r>
        <w:rPr>
          <w:sz w:val="24"/>
        </w:rPr>
        <w:t>following</w:t>
      </w:r>
      <w:r>
        <w:rPr>
          <w:spacing w:val="-5"/>
          <w:sz w:val="24"/>
        </w:rPr>
        <w:t xml:space="preserve"> </w:t>
      </w:r>
      <w:r>
        <w:rPr>
          <w:sz w:val="24"/>
        </w:rPr>
        <w:t>parties</w:t>
      </w:r>
      <w:r>
        <w:rPr>
          <w:spacing w:val="-5"/>
          <w:sz w:val="24"/>
        </w:rPr>
        <w:t xml:space="preserve"> </w:t>
      </w:r>
      <w:r>
        <w:rPr>
          <w:sz w:val="24"/>
        </w:rPr>
        <w:t>are</w:t>
      </w:r>
      <w:r>
        <w:rPr>
          <w:spacing w:val="-6"/>
          <w:sz w:val="24"/>
        </w:rPr>
        <w:t xml:space="preserve"> </w:t>
      </w:r>
      <w:r>
        <w:rPr>
          <w:sz w:val="24"/>
        </w:rPr>
        <w:t>exempt from paying fees:</w:t>
      </w:r>
    </w:p>
    <w:p w14:paraId="57C48984" w14:textId="77777777" w:rsidR="00642679" w:rsidRDefault="00642679">
      <w:pPr>
        <w:pStyle w:val="BodyText"/>
      </w:pPr>
    </w:p>
    <w:p w14:paraId="57C48985" w14:textId="77777777" w:rsidR="00642679" w:rsidRDefault="006779F3">
      <w:pPr>
        <w:pStyle w:val="BodyText"/>
        <w:ind w:left="3740" w:right="316"/>
      </w:pPr>
      <w:r>
        <w:t>Applicants for and recipients of “means tested” benefit programs (such as but not limited to, Temporary Aid for Needy Families (TANF), Medical Assistance, SNAP, General Assistance, Emergency Assistance, and other programs</w:t>
      </w:r>
      <w:r>
        <w:rPr>
          <w:spacing w:val="-5"/>
        </w:rPr>
        <w:t xml:space="preserve"> </w:t>
      </w:r>
      <w:r>
        <w:t>funded</w:t>
      </w:r>
      <w:r>
        <w:rPr>
          <w:spacing w:val="-5"/>
        </w:rPr>
        <w:t xml:space="preserve"> </w:t>
      </w:r>
      <w:r>
        <w:t>by</w:t>
      </w:r>
      <w:r>
        <w:rPr>
          <w:spacing w:val="-5"/>
        </w:rPr>
        <w:t xml:space="preserve"> </w:t>
      </w:r>
      <w:r>
        <w:t>the</w:t>
      </w:r>
      <w:r>
        <w:rPr>
          <w:spacing w:val="-4"/>
        </w:rPr>
        <w:t xml:space="preserve"> </w:t>
      </w:r>
      <w:r>
        <w:t>Department</w:t>
      </w:r>
      <w:r>
        <w:rPr>
          <w:spacing w:val="-5"/>
        </w:rPr>
        <w:t xml:space="preserve"> </w:t>
      </w:r>
      <w:r>
        <w:t>under</w:t>
      </w:r>
      <w:r>
        <w:rPr>
          <w:spacing w:val="-6"/>
        </w:rPr>
        <w:t xml:space="preserve"> </w:t>
      </w:r>
      <w:r>
        <w:t>Title</w:t>
      </w:r>
      <w:r>
        <w:rPr>
          <w:spacing w:val="-4"/>
        </w:rPr>
        <w:t xml:space="preserve"> </w:t>
      </w:r>
      <w:r>
        <w:t>XX</w:t>
      </w:r>
      <w:r>
        <w:rPr>
          <w:spacing w:val="-6"/>
        </w:rPr>
        <w:t xml:space="preserve"> </w:t>
      </w:r>
      <w:r>
        <w:t>Social Services block grants) when appealing Departmental actions affecting those benefits and recipients of child support</w:t>
      </w:r>
      <w:r>
        <w:rPr>
          <w:spacing w:val="-5"/>
        </w:rPr>
        <w:t xml:space="preserve"> </w:t>
      </w:r>
      <w:r>
        <w:t>enforcement</w:t>
      </w:r>
      <w:r>
        <w:rPr>
          <w:spacing w:val="-5"/>
        </w:rPr>
        <w:t xml:space="preserve"> </w:t>
      </w:r>
      <w:r>
        <w:t>services</w:t>
      </w:r>
      <w:r>
        <w:rPr>
          <w:spacing w:val="-5"/>
        </w:rPr>
        <w:t xml:space="preserve"> </w:t>
      </w:r>
      <w:r>
        <w:t>from</w:t>
      </w:r>
      <w:r>
        <w:rPr>
          <w:spacing w:val="-5"/>
        </w:rPr>
        <w:t xml:space="preserve"> </w:t>
      </w:r>
      <w:r>
        <w:t>the</w:t>
      </w:r>
      <w:r>
        <w:rPr>
          <w:spacing w:val="-6"/>
        </w:rPr>
        <w:t xml:space="preserve"> </w:t>
      </w:r>
      <w:r>
        <w:t>Division</w:t>
      </w:r>
      <w:r>
        <w:rPr>
          <w:spacing w:val="-5"/>
        </w:rPr>
        <w:t xml:space="preserve"> </w:t>
      </w:r>
      <w:r>
        <w:t>of</w:t>
      </w:r>
      <w:r>
        <w:rPr>
          <w:spacing w:val="-4"/>
        </w:rPr>
        <w:t xml:space="preserve"> </w:t>
      </w:r>
      <w:r>
        <w:t>Support Enforcement and Recovery.</w:t>
      </w:r>
    </w:p>
    <w:p w14:paraId="57C48986" w14:textId="77777777" w:rsidR="00642679" w:rsidRDefault="00642679">
      <w:pPr>
        <w:pStyle w:val="BodyText"/>
      </w:pPr>
    </w:p>
    <w:p w14:paraId="57C48987" w14:textId="77777777" w:rsidR="00642679" w:rsidRDefault="006779F3">
      <w:pPr>
        <w:pStyle w:val="BodyText"/>
        <w:ind w:left="3740" w:right="316"/>
      </w:pPr>
      <w:r>
        <w:t>When</w:t>
      </w:r>
      <w:r>
        <w:rPr>
          <w:spacing w:val="-5"/>
        </w:rPr>
        <w:t xml:space="preserve"> </w:t>
      </w:r>
      <w:r>
        <w:t>a</w:t>
      </w:r>
      <w:r>
        <w:rPr>
          <w:spacing w:val="-6"/>
        </w:rPr>
        <w:t xml:space="preserve"> </w:t>
      </w:r>
      <w:r>
        <w:t>party</w:t>
      </w:r>
      <w:r>
        <w:rPr>
          <w:spacing w:val="-5"/>
        </w:rPr>
        <w:t xml:space="preserve"> </w:t>
      </w:r>
      <w:r>
        <w:t>is</w:t>
      </w:r>
      <w:r>
        <w:rPr>
          <w:spacing w:val="-5"/>
        </w:rPr>
        <w:t xml:space="preserve"> </w:t>
      </w:r>
      <w:r>
        <w:t>exempt</w:t>
      </w:r>
      <w:r>
        <w:rPr>
          <w:spacing w:val="-5"/>
        </w:rPr>
        <w:t xml:space="preserve"> </w:t>
      </w:r>
      <w:r>
        <w:t>from</w:t>
      </w:r>
      <w:r>
        <w:rPr>
          <w:spacing w:val="-5"/>
        </w:rPr>
        <w:t xml:space="preserve"> </w:t>
      </w:r>
      <w:r>
        <w:t>paying</w:t>
      </w:r>
      <w:r>
        <w:rPr>
          <w:spacing w:val="-5"/>
        </w:rPr>
        <w:t xml:space="preserve"> </w:t>
      </w:r>
      <w:r>
        <w:t>witness</w:t>
      </w:r>
      <w:r>
        <w:rPr>
          <w:spacing w:val="-5"/>
        </w:rPr>
        <w:t xml:space="preserve"> </w:t>
      </w:r>
      <w:r>
        <w:t>fees,</w:t>
      </w:r>
      <w:r>
        <w:rPr>
          <w:spacing w:val="-3"/>
        </w:rPr>
        <w:t xml:space="preserve"> </w:t>
      </w:r>
      <w:r>
        <w:t>the Department of Health and Human Services shall be responsible for the payment of witness fees.</w:t>
      </w:r>
    </w:p>
    <w:p w14:paraId="57C48988" w14:textId="77777777" w:rsidR="00642679" w:rsidRDefault="00642679">
      <w:pPr>
        <w:pStyle w:val="BodyText"/>
      </w:pPr>
    </w:p>
    <w:p w14:paraId="57C48989" w14:textId="77777777" w:rsidR="00642679" w:rsidRDefault="006779F3">
      <w:pPr>
        <w:pStyle w:val="ListParagraph"/>
        <w:numPr>
          <w:ilvl w:val="1"/>
          <w:numId w:val="6"/>
        </w:numPr>
        <w:tabs>
          <w:tab w:val="left" w:pos="3739"/>
          <w:tab w:val="left" w:pos="3740"/>
        </w:tabs>
        <w:spacing w:before="1"/>
        <w:ind w:right="500"/>
        <w:rPr>
          <w:sz w:val="24"/>
        </w:rPr>
      </w:pPr>
      <w:r>
        <w:rPr>
          <w:sz w:val="24"/>
        </w:rPr>
        <w:t>This</w:t>
      </w:r>
      <w:r>
        <w:rPr>
          <w:spacing w:val="-5"/>
          <w:sz w:val="24"/>
        </w:rPr>
        <w:t xml:space="preserve"> </w:t>
      </w:r>
      <w:r>
        <w:rPr>
          <w:sz w:val="24"/>
        </w:rPr>
        <w:t>provision</w:t>
      </w:r>
      <w:r>
        <w:rPr>
          <w:spacing w:val="-5"/>
          <w:sz w:val="24"/>
        </w:rPr>
        <w:t xml:space="preserve"> </w:t>
      </w:r>
      <w:r>
        <w:rPr>
          <w:sz w:val="24"/>
        </w:rPr>
        <w:t>does</w:t>
      </w:r>
      <w:r>
        <w:rPr>
          <w:spacing w:val="-5"/>
          <w:sz w:val="24"/>
        </w:rPr>
        <w:t xml:space="preserve"> </w:t>
      </w:r>
      <w:r>
        <w:rPr>
          <w:sz w:val="24"/>
        </w:rPr>
        <w:t>not</w:t>
      </w:r>
      <w:r>
        <w:rPr>
          <w:spacing w:val="-5"/>
          <w:sz w:val="24"/>
        </w:rPr>
        <w:t xml:space="preserve"> </w:t>
      </w:r>
      <w:r>
        <w:rPr>
          <w:sz w:val="24"/>
        </w:rPr>
        <w:t>require</w:t>
      </w:r>
      <w:r>
        <w:rPr>
          <w:spacing w:val="-6"/>
          <w:sz w:val="24"/>
        </w:rPr>
        <w:t xml:space="preserve"> </w:t>
      </w:r>
      <w:r>
        <w:rPr>
          <w:sz w:val="24"/>
        </w:rPr>
        <w:t>the</w:t>
      </w:r>
      <w:r>
        <w:rPr>
          <w:spacing w:val="-6"/>
          <w:sz w:val="24"/>
        </w:rPr>
        <w:t xml:space="preserve"> </w:t>
      </w:r>
      <w:r>
        <w:rPr>
          <w:sz w:val="24"/>
        </w:rPr>
        <w:t>Department</w:t>
      </w:r>
      <w:r>
        <w:rPr>
          <w:spacing w:val="-5"/>
          <w:sz w:val="24"/>
        </w:rPr>
        <w:t xml:space="preserve"> </w:t>
      </w:r>
      <w:r>
        <w:rPr>
          <w:sz w:val="24"/>
        </w:rPr>
        <w:t>to</w:t>
      </w:r>
      <w:r>
        <w:rPr>
          <w:spacing w:val="-3"/>
          <w:sz w:val="24"/>
        </w:rPr>
        <w:t xml:space="preserve"> </w:t>
      </w:r>
      <w:r>
        <w:rPr>
          <w:sz w:val="24"/>
        </w:rPr>
        <w:t>pay</w:t>
      </w:r>
      <w:r>
        <w:rPr>
          <w:spacing w:val="-5"/>
          <w:sz w:val="24"/>
        </w:rPr>
        <w:t xml:space="preserve"> </w:t>
      </w:r>
      <w:r>
        <w:rPr>
          <w:sz w:val="24"/>
        </w:rPr>
        <w:t>for any additional fees of expert witnesses.</w:t>
      </w:r>
    </w:p>
    <w:p w14:paraId="57C4898A" w14:textId="77777777" w:rsidR="00642679" w:rsidRDefault="00642679">
      <w:pPr>
        <w:pStyle w:val="BodyText"/>
        <w:spacing w:before="11"/>
        <w:rPr>
          <w:sz w:val="23"/>
        </w:rPr>
      </w:pPr>
    </w:p>
    <w:p w14:paraId="57C4898B" w14:textId="77777777" w:rsidR="00642679" w:rsidRDefault="006779F3">
      <w:pPr>
        <w:pStyle w:val="Heading2"/>
        <w:numPr>
          <w:ilvl w:val="0"/>
          <w:numId w:val="6"/>
        </w:numPr>
        <w:tabs>
          <w:tab w:val="left" w:pos="3019"/>
          <w:tab w:val="left" w:pos="3020"/>
        </w:tabs>
      </w:pPr>
      <w:r>
        <w:t>Service</w:t>
      </w:r>
      <w:r>
        <w:rPr>
          <w:spacing w:val="-3"/>
        </w:rPr>
        <w:t xml:space="preserve"> </w:t>
      </w:r>
      <w:r>
        <w:t>of the</w:t>
      </w:r>
      <w:r>
        <w:rPr>
          <w:spacing w:val="-2"/>
        </w:rPr>
        <w:t xml:space="preserve"> Subpoena</w:t>
      </w:r>
    </w:p>
    <w:p w14:paraId="57C4898C" w14:textId="77777777" w:rsidR="00642679" w:rsidRDefault="00642679">
      <w:pPr>
        <w:pStyle w:val="BodyText"/>
        <w:rPr>
          <w:b/>
        </w:rPr>
      </w:pPr>
    </w:p>
    <w:p w14:paraId="57C4898D" w14:textId="77777777" w:rsidR="00642679" w:rsidRDefault="006779F3">
      <w:pPr>
        <w:pStyle w:val="BodyText"/>
        <w:ind w:left="3020" w:right="316"/>
      </w:pPr>
      <w:r>
        <w:t>The</w:t>
      </w:r>
      <w:r>
        <w:rPr>
          <w:spacing w:val="-5"/>
        </w:rPr>
        <w:t xml:space="preserve"> </w:t>
      </w:r>
      <w:r>
        <w:t>party</w:t>
      </w:r>
      <w:r>
        <w:rPr>
          <w:spacing w:val="-4"/>
        </w:rPr>
        <w:t xml:space="preserve"> </w:t>
      </w:r>
      <w:r>
        <w:t>requesting</w:t>
      </w:r>
      <w:r>
        <w:rPr>
          <w:spacing w:val="-4"/>
        </w:rPr>
        <w:t xml:space="preserve"> </w:t>
      </w:r>
      <w:r>
        <w:t>the</w:t>
      </w:r>
      <w:r>
        <w:rPr>
          <w:spacing w:val="-3"/>
        </w:rPr>
        <w:t xml:space="preserve"> </w:t>
      </w:r>
      <w:r>
        <w:t>subpoena</w:t>
      </w:r>
      <w:r>
        <w:rPr>
          <w:spacing w:val="-5"/>
        </w:rPr>
        <w:t xml:space="preserve"> </w:t>
      </w:r>
      <w:r>
        <w:t>is</w:t>
      </w:r>
      <w:r>
        <w:rPr>
          <w:spacing w:val="-4"/>
        </w:rPr>
        <w:t xml:space="preserve"> </w:t>
      </w:r>
      <w:r>
        <w:t>responsible</w:t>
      </w:r>
      <w:r>
        <w:rPr>
          <w:spacing w:val="-5"/>
        </w:rPr>
        <w:t xml:space="preserve"> </w:t>
      </w:r>
      <w:r>
        <w:t>for</w:t>
      </w:r>
      <w:r>
        <w:rPr>
          <w:spacing w:val="-5"/>
        </w:rPr>
        <w:t xml:space="preserve"> </w:t>
      </w:r>
      <w:r>
        <w:t>service</w:t>
      </w:r>
      <w:r>
        <w:rPr>
          <w:spacing w:val="-5"/>
        </w:rPr>
        <w:t xml:space="preserve"> </w:t>
      </w:r>
      <w:r>
        <w:t>of</w:t>
      </w:r>
      <w:r>
        <w:rPr>
          <w:spacing w:val="-5"/>
        </w:rPr>
        <w:t xml:space="preserve"> </w:t>
      </w:r>
      <w:r>
        <w:t xml:space="preserve">the subpoena unless the party is one of those described in Section VI(H)(c)(i). In such cases the Departmental Division involved in the hearing shall be responsible for expense of service of the </w:t>
      </w:r>
      <w:r>
        <w:rPr>
          <w:spacing w:val="-2"/>
        </w:rPr>
        <w:t>subpoena.</w:t>
      </w:r>
    </w:p>
    <w:p w14:paraId="57C4898E" w14:textId="77777777" w:rsidR="00642679" w:rsidRDefault="00642679">
      <w:pPr>
        <w:pStyle w:val="BodyText"/>
      </w:pPr>
    </w:p>
    <w:p w14:paraId="57C4898F" w14:textId="77777777" w:rsidR="00642679" w:rsidRDefault="006779F3">
      <w:pPr>
        <w:pStyle w:val="ListParagraph"/>
        <w:numPr>
          <w:ilvl w:val="1"/>
          <w:numId w:val="6"/>
        </w:numPr>
        <w:tabs>
          <w:tab w:val="left" w:pos="3739"/>
          <w:tab w:val="left" w:pos="3740"/>
        </w:tabs>
        <w:ind w:right="819"/>
        <w:rPr>
          <w:sz w:val="24"/>
        </w:rPr>
      </w:pPr>
      <w:r>
        <w:rPr>
          <w:sz w:val="24"/>
        </w:rPr>
        <w:t>Service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subpoena</w:t>
      </w:r>
      <w:r>
        <w:rPr>
          <w:spacing w:val="-3"/>
          <w:sz w:val="24"/>
        </w:rPr>
        <w:t xml:space="preserve"> </w:t>
      </w:r>
      <w:r>
        <w:rPr>
          <w:sz w:val="24"/>
        </w:rPr>
        <w:t>may</w:t>
      </w:r>
      <w:r>
        <w:rPr>
          <w:spacing w:val="-4"/>
          <w:sz w:val="24"/>
        </w:rPr>
        <w:t xml:space="preserve"> </w:t>
      </w:r>
      <w:r>
        <w:rPr>
          <w:sz w:val="24"/>
        </w:rPr>
        <w:t>be</w:t>
      </w:r>
      <w:r>
        <w:rPr>
          <w:spacing w:val="-4"/>
          <w:sz w:val="24"/>
        </w:rPr>
        <w:t xml:space="preserve"> </w:t>
      </w:r>
      <w:r>
        <w:rPr>
          <w:sz w:val="24"/>
        </w:rPr>
        <w:t>made</w:t>
      </w:r>
      <w:r>
        <w:rPr>
          <w:spacing w:val="-4"/>
          <w:sz w:val="24"/>
        </w:rPr>
        <w:t xml:space="preserve"> </w:t>
      </w:r>
      <w:r>
        <w:rPr>
          <w:sz w:val="24"/>
        </w:rPr>
        <w:t>by</w:t>
      </w:r>
      <w:r>
        <w:rPr>
          <w:spacing w:val="-2"/>
          <w:sz w:val="24"/>
        </w:rPr>
        <w:t xml:space="preserve"> </w:t>
      </w:r>
      <w:r>
        <w:rPr>
          <w:sz w:val="24"/>
        </w:rPr>
        <w:t>a</w:t>
      </w:r>
      <w:r>
        <w:rPr>
          <w:spacing w:val="-4"/>
          <w:sz w:val="24"/>
        </w:rPr>
        <w:t xml:space="preserve"> </w:t>
      </w:r>
      <w:r>
        <w:rPr>
          <w:sz w:val="24"/>
        </w:rPr>
        <w:t>sheriff</w:t>
      </w:r>
      <w:r>
        <w:rPr>
          <w:spacing w:val="-3"/>
          <w:sz w:val="24"/>
        </w:rPr>
        <w:t xml:space="preserve"> </w:t>
      </w:r>
      <w:r>
        <w:rPr>
          <w:sz w:val="24"/>
        </w:rPr>
        <w:t>or</w:t>
      </w:r>
      <w:r>
        <w:rPr>
          <w:spacing w:val="-4"/>
          <w:sz w:val="24"/>
        </w:rPr>
        <w:t xml:space="preserve"> </w:t>
      </w:r>
      <w:r>
        <w:rPr>
          <w:sz w:val="24"/>
        </w:rPr>
        <w:t>a deputy within the sheriff’s county or another person authorized by applicable law or regulation;</w:t>
      </w:r>
    </w:p>
    <w:p w14:paraId="57C48990" w14:textId="77777777" w:rsidR="00642679" w:rsidRDefault="00642679">
      <w:pPr>
        <w:pStyle w:val="BodyText"/>
      </w:pPr>
    </w:p>
    <w:p w14:paraId="57C48991" w14:textId="77777777" w:rsidR="00642679" w:rsidRDefault="006779F3">
      <w:pPr>
        <w:pStyle w:val="ListParagraph"/>
        <w:numPr>
          <w:ilvl w:val="1"/>
          <w:numId w:val="6"/>
        </w:numPr>
        <w:tabs>
          <w:tab w:val="left" w:pos="3739"/>
          <w:tab w:val="left" w:pos="3740"/>
        </w:tabs>
        <w:ind w:right="400"/>
        <w:rPr>
          <w:sz w:val="24"/>
        </w:rPr>
      </w:pPr>
      <w:r>
        <w:rPr>
          <w:sz w:val="24"/>
        </w:rPr>
        <w:t>Service of the subpoena may be made by registered or certified mail, with restricted delivery and return receipt requested. Service of the subpoena may also be made by first class mail. The person requesting the subpoena shall send</w:t>
      </w:r>
      <w:r>
        <w:rPr>
          <w:spacing w:val="-4"/>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subpoena,</w:t>
      </w:r>
      <w:r>
        <w:rPr>
          <w:spacing w:val="-4"/>
          <w:sz w:val="24"/>
        </w:rPr>
        <w:t xml:space="preserve"> </w:t>
      </w:r>
      <w:r>
        <w:rPr>
          <w:sz w:val="24"/>
        </w:rPr>
        <w:t>plus</w:t>
      </w:r>
      <w:r>
        <w:rPr>
          <w:spacing w:val="-4"/>
          <w:sz w:val="24"/>
        </w:rPr>
        <w:t xml:space="preserve"> </w:t>
      </w:r>
      <w:r>
        <w:rPr>
          <w:sz w:val="24"/>
        </w:rPr>
        <w:t>the</w:t>
      </w:r>
      <w:r>
        <w:rPr>
          <w:spacing w:val="-5"/>
          <w:sz w:val="24"/>
        </w:rPr>
        <w:t xml:space="preserve"> </w:t>
      </w:r>
      <w:r>
        <w:rPr>
          <w:sz w:val="24"/>
        </w:rPr>
        <w:t>witness</w:t>
      </w:r>
      <w:r>
        <w:rPr>
          <w:spacing w:val="-4"/>
          <w:sz w:val="24"/>
        </w:rPr>
        <w:t xml:space="preserve"> </w:t>
      </w:r>
      <w:r>
        <w:rPr>
          <w:sz w:val="24"/>
        </w:rPr>
        <w:t>fee</w:t>
      </w:r>
      <w:r>
        <w:rPr>
          <w:spacing w:val="-3"/>
          <w:sz w:val="24"/>
        </w:rPr>
        <w:t xml:space="preserve"> </w:t>
      </w:r>
      <w:r>
        <w:rPr>
          <w:sz w:val="24"/>
        </w:rPr>
        <w:t>check</w:t>
      </w:r>
      <w:r>
        <w:rPr>
          <w:spacing w:val="-4"/>
          <w:sz w:val="24"/>
        </w:rPr>
        <w:t xml:space="preserve"> </w:t>
      </w:r>
      <w:r>
        <w:rPr>
          <w:sz w:val="24"/>
        </w:rPr>
        <w:t>by first class mail to the individual subpoenaed. Service by</w:t>
      </w:r>
    </w:p>
    <w:p w14:paraId="57C48992" w14:textId="77777777" w:rsidR="00642679" w:rsidRDefault="00642679">
      <w:pPr>
        <w:rPr>
          <w:sz w:val="24"/>
        </w:rPr>
        <w:sectPr w:rsidR="00642679">
          <w:pgSz w:w="12240" w:h="15840"/>
          <w:pgMar w:top="1340" w:right="1160" w:bottom="280" w:left="1300" w:header="629" w:footer="0" w:gutter="0"/>
          <w:cols w:space="720"/>
        </w:sectPr>
      </w:pPr>
    </w:p>
    <w:p w14:paraId="57C48993" w14:textId="77777777" w:rsidR="00642679" w:rsidRDefault="006779F3">
      <w:pPr>
        <w:pStyle w:val="BodyText"/>
        <w:spacing w:before="80"/>
        <w:ind w:left="3740" w:right="316"/>
      </w:pPr>
      <w:r>
        <w:lastRenderedPageBreak/>
        <w:t>registered or certified mail shall be complete when the registered or certified mail is delivered and the return receipt</w:t>
      </w:r>
      <w:r>
        <w:rPr>
          <w:spacing w:val="-5"/>
        </w:rPr>
        <w:t xml:space="preserve"> </w:t>
      </w:r>
      <w:r>
        <w:t>signed</w:t>
      </w:r>
      <w:r>
        <w:rPr>
          <w:spacing w:val="-5"/>
        </w:rPr>
        <w:t xml:space="preserve"> </w:t>
      </w:r>
      <w:r>
        <w:t>or</w:t>
      </w:r>
      <w:r>
        <w:rPr>
          <w:spacing w:val="-4"/>
        </w:rPr>
        <w:t xml:space="preserve"> </w:t>
      </w:r>
      <w:r>
        <w:t>when</w:t>
      </w:r>
      <w:r>
        <w:rPr>
          <w:spacing w:val="-5"/>
        </w:rPr>
        <w:t xml:space="preserve"> </w:t>
      </w:r>
      <w:r>
        <w:t>acceptance</w:t>
      </w:r>
      <w:r>
        <w:rPr>
          <w:spacing w:val="-6"/>
        </w:rPr>
        <w:t xml:space="preserve"> </w:t>
      </w:r>
      <w:r>
        <w:t>is</w:t>
      </w:r>
      <w:r>
        <w:rPr>
          <w:spacing w:val="-5"/>
        </w:rPr>
        <w:t xml:space="preserve"> </w:t>
      </w:r>
      <w:r>
        <w:t>refused,</w:t>
      </w:r>
      <w:r>
        <w:rPr>
          <w:spacing w:val="-5"/>
        </w:rPr>
        <w:t xml:space="preserve"> </w:t>
      </w:r>
      <w:r>
        <w:t>provided</w:t>
      </w:r>
      <w:r>
        <w:rPr>
          <w:spacing w:val="-5"/>
        </w:rPr>
        <w:t xml:space="preserve"> </w:t>
      </w:r>
      <w:r>
        <w:t xml:space="preserve">that the party seeking to complete service shall file with the Hearing Officer either the return receipt, or if acceptance was refused, an affidavit that upon notice of such refusal a copy of the subpoena was sent to the witness by ordinary </w:t>
      </w:r>
      <w:r>
        <w:rPr>
          <w:spacing w:val="-2"/>
        </w:rPr>
        <w:t>mail.</w:t>
      </w:r>
    </w:p>
    <w:p w14:paraId="57C48994" w14:textId="77777777" w:rsidR="00642679" w:rsidRDefault="00642679">
      <w:pPr>
        <w:pStyle w:val="BodyText"/>
      </w:pPr>
    </w:p>
    <w:p w14:paraId="57C48995" w14:textId="77777777" w:rsidR="00642679" w:rsidRDefault="006779F3">
      <w:pPr>
        <w:pStyle w:val="ListParagraph"/>
        <w:numPr>
          <w:ilvl w:val="0"/>
          <w:numId w:val="6"/>
        </w:numPr>
        <w:tabs>
          <w:tab w:val="left" w:pos="3019"/>
          <w:tab w:val="left" w:pos="3020"/>
        </w:tabs>
        <w:ind w:right="381"/>
        <w:rPr>
          <w:sz w:val="24"/>
        </w:rPr>
      </w:pPr>
      <w:r>
        <w:rPr>
          <w:b/>
          <w:sz w:val="24"/>
        </w:rPr>
        <w:t xml:space="preserve">Limit of Subpoena. </w:t>
      </w:r>
      <w:r>
        <w:rPr>
          <w:sz w:val="24"/>
        </w:rPr>
        <w:t>Witnesses shall be subpoenaed only within the</w:t>
      </w:r>
      <w:r>
        <w:rPr>
          <w:spacing w:val="-5"/>
          <w:sz w:val="24"/>
        </w:rPr>
        <w:t xml:space="preserve"> </w:t>
      </w:r>
      <w:r>
        <w:rPr>
          <w:sz w:val="24"/>
        </w:rPr>
        <w:t>territorial</w:t>
      </w:r>
      <w:r>
        <w:rPr>
          <w:spacing w:val="-4"/>
          <w:sz w:val="24"/>
        </w:rPr>
        <w:t xml:space="preserve"> </w:t>
      </w:r>
      <w:r>
        <w:rPr>
          <w:sz w:val="24"/>
        </w:rPr>
        <w:t>limits</w:t>
      </w:r>
      <w:r>
        <w:rPr>
          <w:spacing w:val="-4"/>
          <w:sz w:val="24"/>
        </w:rPr>
        <w:t xml:space="preserve"> </w:t>
      </w:r>
      <w:r>
        <w:rPr>
          <w:sz w:val="24"/>
        </w:rPr>
        <w:t>of</w:t>
      </w:r>
      <w:r>
        <w:rPr>
          <w:spacing w:val="-5"/>
          <w:sz w:val="24"/>
        </w:rPr>
        <w:t xml:space="preserve"> </w:t>
      </w:r>
      <w:r>
        <w:rPr>
          <w:sz w:val="24"/>
        </w:rPr>
        <w:t>Maine</w:t>
      </w:r>
      <w:r>
        <w:rPr>
          <w:spacing w:val="-5"/>
          <w:sz w:val="24"/>
        </w:rPr>
        <w:t xml:space="preserve"> </w:t>
      </w:r>
      <w:r>
        <w:rPr>
          <w:sz w:val="24"/>
        </w:rPr>
        <w:t>and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same</w:t>
      </w:r>
      <w:r>
        <w:rPr>
          <w:spacing w:val="-5"/>
          <w:sz w:val="24"/>
        </w:rPr>
        <w:t xml:space="preserve"> </w:t>
      </w:r>
      <w:r>
        <w:rPr>
          <w:sz w:val="24"/>
        </w:rPr>
        <w:t>manner</w:t>
      </w:r>
      <w:r>
        <w:rPr>
          <w:spacing w:val="-5"/>
          <w:sz w:val="24"/>
        </w:rPr>
        <w:t xml:space="preserve"> </w:t>
      </w:r>
      <w:r>
        <w:rPr>
          <w:sz w:val="24"/>
        </w:rPr>
        <w:t>as</w:t>
      </w:r>
      <w:r>
        <w:rPr>
          <w:spacing w:val="-4"/>
          <w:sz w:val="24"/>
        </w:rPr>
        <w:t xml:space="preserve"> </w:t>
      </w:r>
      <w:r>
        <w:rPr>
          <w:sz w:val="24"/>
        </w:rPr>
        <w:t>witnesses in civil cases before the courts unless another manner is provided by law.</w:t>
      </w:r>
    </w:p>
    <w:p w14:paraId="57C48996" w14:textId="77777777" w:rsidR="00642679" w:rsidRDefault="00642679">
      <w:pPr>
        <w:pStyle w:val="BodyText"/>
      </w:pPr>
    </w:p>
    <w:p w14:paraId="57C48997" w14:textId="77777777" w:rsidR="00642679" w:rsidRDefault="006779F3">
      <w:pPr>
        <w:pStyle w:val="ListParagraph"/>
        <w:numPr>
          <w:ilvl w:val="0"/>
          <w:numId w:val="6"/>
        </w:numPr>
        <w:tabs>
          <w:tab w:val="left" w:pos="3019"/>
          <w:tab w:val="left" w:pos="3020"/>
        </w:tabs>
        <w:ind w:right="485"/>
        <w:rPr>
          <w:sz w:val="24"/>
        </w:rPr>
      </w:pPr>
      <w:r>
        <w:rPr>
          <w:b/>
          <w:sz w:val="24"/>
        </w:rPr>
        <w:t xml:space="preserve">Petition to Vacate Subpoena. </w:t>
      </w:r>
      <w:r>
        <w:rPr>
          <w:sz w:val="24"/>
        </w:rPr>
        <w:t>Any witness subpoenaed may petition</w:t>
      </w:r>
      <w:r>
        <w:rPr>
          <w:spacing w:val="-4"/>
          <w:sz w:val="24"/>
        </w:rPr>
        <w:t xml:space="preserve"> </w:t>
      </w:r>
      <w:r>
        <w:rPr>
          <w:sz w:val="24"/>
        </w:rPr>
        <w:t>for</w:t>
      </w:r>
      <w:r>
        <w:rPr>
          <w:spacing w:val="-5"/>
          <w:sz w:val="24"/>
        </w:rPr>
        <w:t xml:space="preserve"> </w:t>
      </w:r>
      <w:r>
        <w:rPr>
          <w:sz w:val="24"/>
        </w:rPr>
        <w:t>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3"/>
          <w:sz w:val="24"/>
        </w:rPr>
        <w:t xml:space="preserve"> </w:t>
      </w:r>
      <w:r>
        <w:rPr>
          <w:sz w:val="24"/>
        </w:rPr>
        <w:t>Administrative Hearings to vacate or modify a subpoena.</w:t>
      </w:r>
    </w:p>
    <w:p w14:paraId="57C48998" w14:textId="77777777" w:rsidR="00642679" w:rsidRDefault="00642679">
      <w:pPr>
        <w:pStyle w:val="BodyText"/>
      </w:pPr>
    </w:p>
    <w:p w14:paraId="57C48999" w14:textId="77777777" w:rsidR="00642679" w:rsidRDefault="006779F3">
      <w:pPr>
        <w:pStyle w:val="ListParagraph"/>
        <w:numPr>
          <w:ilvl w:val="1"/>
          <w:numId w:val="6"/>
        </w:numPr>
        <w:tabs>
          <w:tab w:val="left" w:pos="3739"/>
          <w:tab w:val="left" w:pos="3740"/>
        </w:tabs>
        <w:ind w:right="291"/>
        <w:rPr>
          <w:sz w:val="24"/>
        </w:rPr>
      </w:pPr>
      <w:r>
        <w:rPr>
          <w:sz w:val="24"/>
        </w:rPr>
        <w:t>The Hearing Officer shall, in an informal manner, give the party who requested the issuance of the subpoena notice of such</w:t>
      </w:r>
      <w:r>
        <w:rPr>
          <w:spacing w:val="-1"/>
          <w:sz w:val="24"/>
        </w:rPr>
        <w:t xml:space="preserve"> </w:t>
      </w:r>
      <w:r>
        <w:rPr>
          <w:sz w:val="24"/>
        </w:rPr>
        <w:t>petition</w:t>
      </w:r>
      <w:r>
        <w:rPr>
          <w:spacing w:val="-1"/>
          <w:sz w:val="24"/>
        </w:rPr>
        <w:t xml:space="preserve"> </w:t>
      </w:r>
      <w:r>
        <w:rPr>
          <w:sz w:val="24"/>
        </w:rPr>
        <w:t>orally</w:t>
      </w:r>
      <w:r>
        <w:rPr>
          <w:spacing w:val="-1"/>
          <w:sz w:val="24"/>
        </w:rPr>
        <w:t xml:space="preserve"> </w:t>
      </w:r>
      <w:r>
        <w:rPr>
          <w:sz w:val="24"/>
        </w:rPr>
        <w:t>or</w:t>
      </w:r>
      <w:r>
        <w:rPr>
          <w:spacing w:val="-2"/>
          <w:sz w:val="24"/>
        </w:rPr>
        <w:t xml:space="preserve"> </w:t>
      </w:r>
      <w:r>
        <w:rPr>
          <w:sz w:val="24"/>
        </w:rPr>
        <w:t>in</w:t>
      </w:r>
      <w:r>
        <w:rPr>
          <w:spacing w:val="-1"/>
          <w:sz w:val="24"/>
        </w:rPr>
        <w:t xml:space="preserve"> </w:t>
      </w:r>
      <w:r>
        <w:rPr>
          <w:sz w:val="24"/>
        </w:rPr>
        <w:t>writing.</w:t>
      </w:r>
      <w:r>
        <w:rPr>
          <w:spacing w:val="-1"/>
          <w:sz w:val="24"/>
        </w:rPr>
        <w:t xml:space="preserve"> </w:t>
      </w:r>
      <w:r>
        <w:rPr>
          <w:sz w:val="24"/>
        </w:rPr>
        <w:t>The</w:t>
      </w:r>
      <w:r>
        <w:rPr>
          <w:spacing w:val="-2"/>
          <w:sz w:val="24"/>
        </w:rPr>
        <w:t xml:space="preserve"> </w:t>
      </w:r>
      <w:r>
        <w:rPr>
          <w:sz w:val="24"/>
        </w:rPr>
        <w:t>notice</w:t>
      </w:r>
      <w:r>
        <w:rPr>
          <w:spacing w:val="-2"/>
          <w:sz w:val="24"/>
        </w:rPr>
        <w:t xml:space="preserve"> </w:t>
      </w:r>
      <w:r>
        <w:rPr>
          <w:sz w:val="24"/>
        </w:rPr>
        <w:t>shall quote</w:t>
      </w:r>
      <w:r>
        <w:rPr>
          <w:spacing w:val="-2"/>
          <w:sz w:val="24"/>
        </w:rPr>
        <w:t xml:space="preserve"> </w:t>
      </w:r>
      <w:r>
        <w:rPr>
          <w:sz w:val="24"/>
        </w:rPr>
        <w:t>the contents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petition</w:t>
      </w:r>
      <w:r>
        <w:rPr>
          <w:spacing w:val="-4"/>
          <w:sz w:val="24"/>
        </w:rPr>
        <w:t xml:space="preserve"> </w:t>
      </w:r>
      <w:r>
        <w:rPr>
          <w:sz w:val="24"/>
        </w:rPr>
        <w:t>and</w:t>
      </w:r>
      <w:r>
        <w:rPr>
          <w:spacing w:val="-4"/>
          <w:sz w:val="24"/>
        </w:rPr>
        <w:t xml:space="preserve"> </w:t>
      </w:r>
      <w:r>
        <w:rPr>
          <w:sz w:val="24"/>
        </w:rPr>
        <w:t>shall</w:t>
      </w:r>
      <w:r>
        <w:rPr>
          <w:spacing w:val="-4"/>
          <w:sz w:val="24"/>
        </w:rPr>
        <w:t xml:space="preserve"> </w:t>
      </w:r>
      <w:r>
        <w:rPr>
          <w:sz w:val="24"/>
        </w:rPr>
        <w:t>indicate</w:t>
      </w:r>
      <w:r>
        <w:rPr>
          <w:spacing w:val="-5"/>
          <w:sz w:val="24"/>
        </w:rPr>
        <w:t xml:space="preserve"> </w:t>
      </w:r>
      <w:r>
        <w:rPr>
          <w:sz w:val="24"/>
        </w:rPr>
        <w:t>that</w:t>
      </w:r>
      <w:r>
        <w:rPr>
          <w:spacing w:val="-4"/>
          <w:sz w:val="24"/>
        </w:rPr>
        <w:t xml:space="preserve"> </w:t>
      </w:r>
      <w:r>
        <w:rPr>
          <w:sz w:val="24"/>
        </w:rPr>
        <w:t>the</w:t>
      </w:r>
      <w:r>
        <w:rPr>
          <w:spacing w:val="-3"/>
          <w:sz w:val="24"/>
        </w:rPr>
        <w:t xml:space="preserve"> </w:t>
      </w:r>
      <w:r>
        <w:rPr>
          <w:sz w:val="24"/>
        </w:rPr>
        <w:t>party</w:t>
      </w:r>
      <w:r>
        <w:rPr>
          <w:spacing w:val="-4"/>
          <w:sz w:val="24"/>
        </w:rPr>
        <w:t xml:space="preserve"> </w:t>
      </w:r>
      <w:r>
        <w:rPr>
          <w:sz w:val="24"/>
        </w:rPr>
        <w:t>may oppose the petition orally or, if time permits, in writing to the Hearing Officer. If time does not permit a party to respond to the request to vacate, the hearing shall be postponed</w:t>
      </w:r>
      <w:r>
        <w:rPr>
          <w:spacing w:val="-4"/>
          <w:sz w:val="24"/>
        </w:rPr>
        <w:t xml:space="preserve"> </w:t>
      </w:r>
      <w:r>
        <w:rPr>
          <w:sz w:val="24"/>
        </w:rPr>
        <w:t>long</w:t>
      </w:r>
      <w:r>
        <w:rPr>
          <w:spacing w:val="-4"/>
          <w:sz w:val="24"/>
        </w:rPr>
        <w:t xml:space="preserve"> </w:t>
      </w:r>
      <w:r>
        <w:rPr>
          <w:sz w:val="24"/>
        </w:rPr>
        <w:t>enough</w:t>
      </w:r>
      <w:r>
        <w:rPr>
          <w:spacing w:val="-4"/>
          <w:sz w:val="24"/>
        </w:rPr>
        <w:t xml:space="preserve"> </w:t>
      </w:r>
      <w:r>
        <w:rPr>
          <w:sz w:val="24"/>
        </w:rPr>
        <w:t>to</w:t>
      </w:r>
      <w:r>
        <w:rPr>
          <w:spacing w:val="-4"/>
          <w:sz w:val="24"/>
        </w:rPr>
        <w:t xml:space="preserve"> </w:t>
      </w:r>
      <w:r>
        <w:rPr>
          <w:sz w:val="24"/>
        </w:rPr>
        <w:t>permit</w:t>
      </w:r>
      <w:r>
        <w:rPr>
          <w:spacing w:val="-4"/>
          <w:sz w:val="24"/>
        </w:rPr>
        <w:t xml:space="preserve"> </w:t>
      </w:r>
      <w:r>
        <w:rPr>
          <w:sz w:val="24"/>
        </w:rPr>
        <w:t>the</w:t>
      </w:r>
      <w:r>
        <w:rPr>
          <w:spacing w:val="-5"/>
          <w:sz w:val="24"/>
        </w:rPr>
        <w:t xml:space="preserve"> </w:t>
      </w:r>
      <w:r>
        <w:rPr>
          <w:sz w:val="24"/>
        </w:rPr>
        <w:t>party</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 xml:space="preserve">the petition. This procedure shall not be construed to require a </w:t>
      </w:r>
      <w:r>
        <w:rPr>
          <w:spacing w:val="-2"/>
          <w:sz w:val="24"/>
        </w:rPr>
        <w:t>hearing.</w:t>
      </w:r>
    </w:p>
    <w:p w14:paraId="57C4899A" w14:textId="77777777" w:rsidR="00642679" w:rsidRDefault="00642679">
      <w:pPr>
        <w:pStyle w:val="BodyText"/>
      </w:pPr>
    </w:p>
    <w:p w14:paraId="57C4899B" w14:textId="77777777" w:rsidR="00642679" w:rsidRDefault="006779F3">
      <w:pPr>
        <w:pStyle w:val="ListParagraph"/>
        <w:numPr>
          <w:ilvl w:val="1"/>
          <w:numId w:val="6"/>
        </w:numPr>
        <w:tabs>
          <w:tab w:val="left" w:pos="3739"/>
          <w:tab w:val="left" w:pos="3740"/>
        </w:tabs>
        <w:ind w:right="524"/>
        <w:rPr>
          <w:sz w:val="24"/>
        </w:rPr>
      </w:pPr>
      <w:r>
        <w:rPr>
          <w:sz w:val="24"/>
        </w:rPr>
        <w:t>After such inquiry as the Hearing Officer considers appropriate,</w:t>
      </w:r>
      <w:r>
        <w:rPr>
          <w:spacing w:val="-5"/>
          <w:sz w:val="24"/>
        </w:rPr>
        <w:t xml:space="preserve"> </w:t>
      </w:r>
      <w:r>
        <w:rPr>
          <w:sz w:val="24"/>
        </w:rPr>
        <w:t>the</w:t>
      </w:r>
      <w:r>
        <w:rPr>
          <w:spacing w:val="-6"/>
          <w:sz w:val="24"/>
        </w:rPr>
        <w:t xml:space="preserve"> </w:t>
      </w:r>
      <w:r>
        <w:rPr>
          <w:sz w:val="24"/>
        </w:rPr>
        <w:t>Hearing</w:t>
      </w:r>
      <w:r>
        <w:rPr>
          <w:spacing w:val="-3"/>
          <w:sz w:val="24"/>
        </w:rPr>
        <w:t xml:space="preserve"> </w:t>
      </w:r>
      <w:r>
        <w:rPr>
          <w:sz w:val="24"/>
        </w:rPr>
        <w:t>Officer</w:t>
      </w:r>
      <w:r>
        <w:rPr>
          <w:spacing w:val="-6"/>
          <w:sz w:val="24"/>
        </w:rPr>
        <w:t xml:space="preserve"> </w:t>
      </w:r>
      <w:r>
        <w:rPr>
          <w:sz w:val="24"/>
        </w:rPr>
        <w:t>may</w:t>
      </w:r>
      <w:r>
        <w:rPr>
          <w:spacing w:val="-5"/>
          <w:sz w:val="24"/>
        </w:rPr>
        <w:t xml:space="preserve"> </w:t>
      </w:r>
      <w:r>
        <w:rPr>
          <w:sz w:val="24"/>
        </w:rPr>
        <w:t>grant</w:t>
      </w:r>
      <w:r>
        <w:rPr>
          <w:spacing w:val="-5"/>
          <w:sz w:val="24"/>
        </w:rPr>
        <w:t xml:space="preserve"> </w:t>
      </w:r>
      <w:r>
        <w:rPr>
          <w:sz w:val="24"/>
        </w:rPr>
        <w:t>the</w:t>
      </w:r>
      <w:r>
        <w:rPr>
          <w:spacing w:val="-6"/>
          <w:sz w:val="24"/>
        </w:rPr>
        <w:t xml:space="preserve"> </w:t>
      </w:r>
      <w:r>
        <w:rPr>
          <w:sz w:val="24"/>
        </w:rPr>
        <w:t>petition</w:t>
      </w:r>
      <w:r>
        <w:rPr>
          <w:spacing w:val="-5"/>
          <w:sz w:val="24"/>
        </w:rPr>
        <w:t xml:space="preserve"> </w:t>
      </w:r>
      <w:r>
        <w:rPr>
          <w:sz w:val="24"/>
        </w:rPr>
        <w:t>in whole or in part upon a finding that:</w:t>
      </w:r>
    </w:p>
    <w:p w14:paraId="57C4899C" w14:textId="77777777" w:rsidR="00642679" w:rsidRDefault="00642679">
      <w:pPr>
        <w:pStyle w:val="BodyText"/>
      </w:pPr>
    </w:p>
    <w:p w14:paraId="57C4899D" w14:textId="77777777" w:rsidR="00642679" w:rsidRDefault="006779F3">
      <w:pPr>
        <w:pStyle w:val="ListParagraph"/>
        <w:numPr>
          <w:ilvl w:val="2"/>
          <w:numId w:val="6"/>
        </w:numPr>
        <w:tabs>
          <w:tab w:val="left" w:pos="4459"/>
          <w:tab w:val="left" w:pos="4460"/>
        </w:tabs>
        <w:ind w:right="99"/>
        <w:rPr>
          <w:sz w:val="24"/>
        </w:rPr>
      </w:pPr>
      <w:r>
        <w:rPr>
          <w:sz w:val="24"/>
        </w:rPr>
        <w:t>The testimony or the evidence whose production is requested</w:t>
      </w:r>
      <w:r>
        <w:rPr>
          <w:spacing w:val="-6"/>
          <w:sz w:val="24"/>
        </w:rPr>
        <w:t xml:space="preserve"> </w:t>
      </w:r>
      <w:r>
        <w:rPr>
          <w:sz w:val="24"/>
        </w:rPr>
        <w:t>does</w:t>
      </w:r>
      <w:r>
        <w:rPr>
          <w:spacing w:val="-6"/>
          <w:sz w:val="24"/>
        </w:rPr>
        <w:t xml:space="preserve"> </w:t>
      </w:r>
      <w:r>
        <w:rPr>
          <w:sz w:val="24"/>
        </w:rPr>
        <w:t>not</w:t>
      </w:r>
      <w:r>
        <w:rPr>
          <w:spacing w:val="-6"/>
          <w:sz w:val="24"/>
        </w:rPr>
        <w:t xml:space="preserve"> </w:t>
      </w:r>
      <w:r>
        <w:rPr>
          <w:sz w:val="24"/>
        </w:rPr>
        <w:t>relate</w:t>
      </w:r>
      <w:r>
        <w:rPr>
          <w:spacing w:val="-5"/>
          <w:sz w:val="24"/>
        </w:rPr>
        <w:t xml:space="preserve"> </w:t>
      </w:r>
      <w:r>
        <w:rPr>
          <w:sz w:val="24"/>
        </w:rPr>
        <w:t>with</w:t>
      </w:r>
      <w:r>
        <w:rPr>
          <w:spacing w:val="-7"/>
          <w:sz w:val="24"/>
        </w:rPr>
        <w:t xml:space="preserve"> </w:t>
      </w:r>
      <w:r>
        <w:rPr>
          <w:sz w:val="24"/>
        </w:rPr>
        <w:t>reasonable</w:t>
      </w:r>
      <w:r>
        <w:rPr>
          <w:spacing w:val="-7"/>
          <w:sz w:val="24"/>
        </w:rPr>
        <w:t xml:space="preserve"> </w:t>
      </w:r>
      <w:r>
        <w:rPr>
          <w:sz w:val="24"/>
        </w:rPr>
        <w:t>directness</w:t>
      </w:r>
      <w:r>
        <w:rPr>
          <w:spacing w:val="-6"/>
          <w:sz w:val="24"/>
        </w:rPr>
        <w:t xml:space="preserve"> </w:t>
      </w:r>
      <w:r>
        <w:rPr>
          <w:sz w:val="24"/>
        </w:rPr>
        <w:t>to any matter in question; or</w:t>
      </w:r>
    </w:p>
    <w:p w14:paraId="57C4899E" w14:textId="77777777" w:rsidR="00642679" w:rsidRDefault="00642679">
      <w:pPr>
        <w:pStyle w:val="BodyText"/>
      </w:pPr>
    </w:p>
    <w:p w14:paraId="57C4899F" w14:textId="77777777" w:rsidR="00642679" w:rsidRDefault="006779F3">
      <w:pPr>
        <w:pStyle w:val="ListParagraph"/>
        <w:numPr>
          <w:ilvl w:val="2"/>
          <w:numId w:val="6"/>
        </w:numPr>
        <w:tabs>
          <w:tab w:val="left" w:pos="4459"/>
          <w:tab w:val="left" w:pos="4460"/>
        </w:tabs>
        <w:ind w:right="135"/>
        <w:rPr>
          <w:sz w:val="24"/>
        </w:rPr>
      </w:pPr>
      <w:r>
        <w:rPr>
          <w:sz w:val="24"/>
        </w:rPr>
        <w:t>The</w:t>
      </w:r>
      <w:r>
        <w:rPr>
          <w:spacing w:val="-7"/>
          <w:sz w:val="24"/>
        </w:rPr>
        <w:t xml:space="preserve"> </w:t>
      </w:r>
      <w:r>
        <w:rPr>
          <w:sz w:val="24"/>
        </w:rPr>
        <w:t>subpoena</w:t>
      </w:r>
      <w:r>
        <w:rPr>
          <w:spacing w:val="-7"/>
          <w:sz w:val="24"/>
        </w:rPr>
        <w:t xml:space="preserve"> </w:t>
      </w:r>
      <w:r>
        <w:rPr>
          <w:sz w:val="24"/>
        </w:rPr>
        <w:t>is</w:t>
      </w:r>
      <w:r>
        <w:rPr>
          <w:spacing w:val="-7"/>
          <w:sz w:val="24"/>
        </w:rPr>
        <w:t xml:space="preserve"> </w:t>
      </w:r>
      <w:r>
        <w:rPr>
          <w:sz w:val="24"/>
        </w:rPr>
        <w:t>unreasonable,</w:t>
      </w:r>
      <w:r>
        <w:rPr>
          <w:spacing w:val="-7"/>
          <w:sz w:val="24"/>
        </w:rPr>
        <w:t xml:space="preserve"> </w:t>
      </w:r>
      <w:r>
        <w:rPr>
          <w:sz w:val="24"/>
        </w:rPr>
        <w:t>oppressive,</w:t>
      </w:r>
      <w:r>
        <w:rPr>
          <w:spacing w:val="-7"/>
          <w:sz w:val="24"/>
        </w:rPr>
        <w:t xml:space="preserve"> </w:t>
      </w:r>
      <w:r>
        <w:rPr>
          <w:sz w:val="24"/>
        </w:rPr>
        <w:t>or</w:t>
      </w:r>
      <w:r>
        <w:rPr>
          <w:spacing w:val="-7"/>
          <w:sz w:val="24"/>
        </w:rPr>
        <w:t xml:space="preserve"> </w:t>
      </w:r>
      <w:r>
        <w:rPr>
          <w:sz w:val="24"/>
        </w:rPr>
        <w:t>requires disclosure of privileged or other protected matter and no exception or waiver applies; or</w:t>
      </w:r>
    </w:p>
    <w:p w14:paraId="57C489A0" w14:textId="77777777" w:rsidR="00642679" w:rsidRDefault="00642679">
      <w:pPr>
        <w:pStyle w:val="BodyText"/>
      </w:pPr>
    </w:p>
    <w:p w14:paraId="57C489A1" w14:textId="77777777" w:rsidR="00642679" w:rsidRDefault="006779F3">
      <w:pPr>
        <w:pStyle w:val="ListParagraph"/>
        <w:numPr>
          <w:ilvl w:val="2"/>
          <w:numId w:val="6"/>
        </w:numPr>
        <w:tabs>
          <w:tab w:val="left" w:pos="4459"/>
          <w:tab w:val="left" w:pos="4460"/>
        </w:tabs>
        <w:ind w:right="131"/>
        <w:rPr>
          <w:sz w:val="24"/>
        </w:rPr>
      </w:pPr>
      <w:r>
        <w:rPr>
          <w:sz w:val="24"/>
        </w:rPr>
        <w:t>The</w:t>
      </w:r>
      <w:r>
        <w:rPr>
          <w:spacing w:val="-5"/>
          <w:sz w:val="24"/>
        </w:rPr>
        <w:t xml:space="preserve"> </w:t>
      </w:r>
      <w:r>
        <w:rPr>
          <w:sz w:val="24"/>
        </w:rPr>
        <w:t>subpoena</w:t>
      </w:r>
      <w:r>
        <w:rPr>
          <w:spacing w:val="-5"/>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issued</w:t>
      </w:r>
      <w:r>
        <w:rPr>
          <w:spacing w:val="-4"/>
          <w:sz w:val="24"/>
        </w:rPr>
        <w:t xml:space="preserve"> </w:t>
      </w:r>
      <w:r>
        <w:rPr>
          <w:sz w:val="24"/>
        </w:rPr>
        <w:t>a</w:t>
      </w:r>
      <w:r>
        <w:rPr>
          <w:spacing w:val="-5"/>
          <w:sz w:val="24"/>
        </w:rPr>
        <w:t xml:space="preserve"> </w:t>
      </w:r>
      <w:r>
        <w:rPr>
          <w:sz w:val="24"/>
        </w:rPr>
        <w:t>reasonable</w:t>
      </w:r>
      <w:r>
        <w:rPr>
          <w:spacing w:val="-5"/>
          <w:sz w:val="24"/>
        </w:rPr>
        <w:t xml:space="preserve"> </w:t>
      </w:r>
      <w:r>
        <w:rPr>
          <w:sz w:val="24"/>
        </w:rPr>
        <w:t>period in advance of the time when the evidence is requested; or</w:t>
      </w:r>
    </w:p>
    <w:p w14:paraId="57C489A2" w14:textId="77777777" w:rsidR="00642679" w:rsidRDefault="00642679">
      <w:pPr>
        <w:rPr>
          <w:sz w:val="24"/>
        </w:rPr>
        <w:sectPr w:rsidR="00642679">
          <w:pgSz w:w="12240" w:h="15840"/>
          <w:pgMar w:top="1340" w:right="1160" w:bottom="280" w:left="1300" w:header="629" w:footer="0" w:gutter="0"/>
          <w:cols w:space="720"/>
        </w:sectPr>
      </w:pPr>
    </w:p>
    <w:p w14:paraId="57C489A3" w14:textId="77777777" w:rsidR="00642679" w:rsidRDefault="006779F3">
      <w:pPr>
        <w:pStyle w:val="ListParagraph"/>
        <w:numPr>
          <w:ilvl w:val="2"/>
          <w:numId w:val="6"/>
        </w:numPr>
        <w:tabs>
          <w:tab w:val="left" w:pos="4459"/>
          <w:tab w:val="left" w:pos="4460"/>
        </w:tabs>
        <w:spacing w:before="80"/>
        <w:ind w:right="566"/>
        <w:rPr>
          <w:sz w:val="24"/>
        </w:rPr>
      </w:pPr>
      <w:r>
        <w:rPr>
          <w:sz w:val="24"/>
        </w:rPr>
        <w:lastRenderedPageBreak/>
        <w:t>The</w:t>
      </w:r>
      <w:r>
        <w:rPr>
          <w:spacing w:val="-6"/>
          <w:sz w:val="24"/>
        </w:rPr>
        <w:t xml:space="preserve"> </w:t>
      </w:r>
      <w:r>
        <w:rPr>
          <w:sz w:val="24"/>
        </w:rPr>
        <w:t>testimony</w:t>
      </w:r>
      <w:r>
        <w:rPr>
          <w:spacing w:val="-5"/>
          <w:sz w:val="24"/>
        </w:rPr>
        <w:t xml:space="preserve"> </w:t>
      </w:r>
      <w:r>
        <w:rPr>
          <w:sz w:val="24"/>
        </w:rPr>
        <w:t>or</w:t>
      </w:r>
      <w:r>
        <w:rPr>
          <w:spacing w:val="-6"/>
          <w:sz w:val="24"/>
        </w:rPr>
        <w:t xml:space="preserve"> </w:t>
      </w:r>
      <w:r>
        <w:rPr>
          <w:sz w:val="24"/>
        </w:rPr>
        <w:t>other</w:t>
      </w:r>
      <w:r>
        <w:rPr>
          <w:spacing w:val="-6"/>
          <w:sz w:val="24"/>
        </w:rPr>
        <w:t xml:space="preserve"> </w:t>
      </w:r>
      <w:r>
        <w:rPr>
          <w:sz w:val="24"/>
        </w:rPr>
        <w:t>evidence</w:t>
      </w:r>
      <w:r>
        <w:rPr>
          <w:spacing w:val="-6"/>
          <w:sz w:val="24"/>
        </w:rPr>
        <w:t xml:space="preserve"> </w:t>
      </w:r>
      <w:r>
        <w:rPr>
          <w:sz w:val="24"/>
        </w:rPr>
        <w:t>sought</w:t>
      </w:r>
      <w:r>
        <w:rPr>
          <w:spacing w:val="-5"/>
          <w:sz w:val="24"/>
        </w:rPr>
        <w:t xml:space="preserve"> </w:t>
      </w:r>
      <w:r>
        <w:rPr>
          <w:sz w:val="24"/>
        </w:rPr>
        <w:t>is</w:t>
      </w:r>
      <w:r>
        <w:rPr>
          <w:spacing w:val="-5"/>
          <w:sz w:val="24"/>
        </w:rPr>
        <w:t xml:space="preserve"> </w:t>
      </w:r>
      <w:r>
        <w:rPr>
          <w:sz w:val="24"/>
        </w:rPr>
        <w:t xml:space="preserve">unduly </w:t>
      </w:r>
      <w:r>
        <w:rPr>
          <w:spacing w:val="-2"/>
          <w:sz w:val="24"/>
        </w:rPr>
        <w:t>repetitious.</w:t>
      </w:r>
    </w:p>
    <w:p w14:paraId="57C489A4" w14:textId="77777777" w:rsidR="00642679" w:rsidRDefault="00642679">
      <w:pPr>
        <w:pStyle w:val="BodyText"/>
        <w:spacing w:before="11"/>
        <w:rPr>
          <w:sz w:val="23"/>
        </w:rPr>
      </w:pPr>
    </w:p>
    <w:p w14:paraId="57C489A5" w14:textId="77777777" w:rsidR="00642679" w:rsidRDefault="006779F3">
      <w:pPr>
        <w:pStyle w:val="BodyText"/>
        <w:ind w:left="3739" w:right="316"/>
      </w:pPr>
      <w:r>
        <w:t>Unless</w:t>
      </w:r>
      <w:r>
        <w:rPr>
          <w:spacing w:val="-4"/>
        </w:rPr>
        <w:t xml:space="preserve"> </w:t>
      </w:r>
      <w:r>
        <w:t>the</w:t>
      </w:r>
      <w:r>
        <w:rPr>
          <w:spacing w:val="-5"/>
        </w:rPr>
        <w:t xml:space="preserve"> </w:t>
      </w:r>
      <w:r>
        <w:t>Hearing</w:t>
      </w:r>
      <w:r>
        <w:rPr>
          <w:spacing w:val="-4"/>
        </w:rPr>
        <w:t xml:space="preserve"> </w:t>
      </w:r>
      <w:r>
        <w:t>Officer</w:t>
      </w:r>
      <w:r>
        <w:rPr>
          <w:spacing w:val="-5"/>
        </w:rPr>
        <w:t xml:space="preserve"> </w:t>
      </w:r>
      <w:r>
        <w:t>finds</w:t>
      </w:r>
      <w:r>
        <w:rPr>
          <w:spacing w:val="-4"/>
        </w:rPr>
        <w:t xml:space="preserve"> </w:t>
      </w:r>
      <w:r>
        <w:t>that</w:t>
      </w:r>
      <w:r>
        <w:rPr>
          <w:spacing w:val="-4"/>
        </w:rPr>
        <w:t xml:space="preserve"> </w:t>
      </w:r>
      <w:r>
        <w:t>at</w:t>
      </w:r>
      <w:r>
        <w:rPr>
          <w:spacing w:val="-4"/>
        </w:rPr>
        <w:t xml:space="preserve"> </w:t>
      </w:r>
      <w:r>
        <w:t>least</w:t>
      </w:r>
      <w:r>
        <w:rPr>
          <w:spacing w:val="-4"/>
        </w:rPr>
        <w:t xml:space="preserve"> </w:t>
      </w:r>
      <w:r>
        <w:t>one</w:t>
      </w:r>
      <w:r>
        <w:rPr>
          <w:spacing w:val="-3"/>
        </w:rPr>
        <w:t xml:space="preserve"> </w:t>
      </w:r>
      <w:r>
        <w:t>of</w:t>
      </w:r>
      <w:r>
        <w:rPr>
          <w:spacing w:val="-5"/>
        </w:rPr>
        <w:t xml:space="preserve"> </w:t>
      </w:r>
      <w:r>
        <w:t>the above conditions exists, the Hearing Officer shall</w:t>
      </w:r>
    </w:p>
    <w:p w14:paraId="57C489A6" w14:textId="77777777" w:rsidR="00642679" w:rsidRDefault="006779F3">
      <w:pPr>
        <w:pStyle w:val="BodyText"/>
        <w:ind w:left="3739"/>
      </w:pPr>
      <w:r>
        <w:t>deny</w:t>
      </w:r>
      <w:r>
        <w:rPr>
          <w:spacing w:val="-1"/>
        </w:rPr>
        <w:t xml:space="preserve"> </w:t>
      </w:r>
      <w:r>
        <w:t>the</w:t>
      </w:r>
      <w:r>
        <w:rPr>
          <w:spacing w:val="-1"/>
        </w:rPr>
        <w:t xml:space="preserve"> </w:t>
      </w:r>
      <w:r>
        <w:t>petition</w:t>
      </w:r>
      <w:r>
        <w:rPr>
          <w:spacing w:val="-1"/>
        </w:rPr>
        <w:t xml:space="preserve"> </w:t>
      </w:r>
      <w:r>
        <w:t>to vacate</w:t>
      </w:r>
      <w:r>
        <w:rPr>
          <w:spacing w:val="-2"/>
        </w:rPr>
        <w:t xml:space="preserve"> </w:t>
      </w:r>
      <w:r>
        <w:t>or</w:t>
      </w:r>
      <w:r>
        <w:rPr>
          <w:spacing w:val="-1"/>
        </w:rPr>
        <w:t xml:space="preserve"> </w:t>
      </w:r>
      <w:r>
        <w:t>modify</w:t>
      </w:r>
      <w:r>
        <w:rPr>
          <w:spacing w:val="-1"/>
        </w:rPr>
        <w:t xml:space="preserve"> </w:t>
      </w:r>
      <w:r>
        <w:t>the</w:t>
      </w:r>
      <w:r>
        <w:rPr>
          <w:spacing w:val="-1"/>
        </w:rPr>
        <w:t xml:space="preserve"> </w:t>
      </w:r>
      <w:r>
        <w:rPr>
          <w:spacing w:val="-2"/>
        </w:rPr>
        <w:t>subpoena.</w:t>
      </w:r>
    </w:p>
    <w:p w14:paraId="57C489A7" w14:textId="77777777" w:rsidR="00642679" w:rsidRDefault="00642679">
      <w:pPr>
        <w:pStyle w:val="BodyText"/>
      </w:pPr>
    </w:p>
    <w:p w14:paraId="57C489A8" w14:textId="77777777" w:rsidR="00642679" w:rsidRDefault="006779F3">
      <w:pPr>
        <w:pStyle w:val="ListParagraph"/>
        <w:numPr>
          <w:ilvl w:val="0"/>
          <w:numId w:val="6"/>
        </w:numPr>
        <w:tabs>
          <w:tab w:val="left" w:pos="3019"/>
          <w:tab w:val="left" w:pos="3020"/>
        </w:tabs>
        <w:ind w:right="294"/>
        <w:rPr>
          <w:sz w:val="24"/>
        </w:rPr>
      </w:pPr>
      <w:r>
        <w:rPr>
          <w:b/>
          <w:sz w:val="24"/>
        </w:rPr>
        <w:t xml:space="preserve">Failure to Comply with Subpoena. </w:t>
      </w:r>
      <w:r>
        <w:rPr>
          <w:sz w:val="24"/>
        </w:rPr>
        <w:t>If any person fails to comply with a properly issued and served subpoena, the Division of Administrative</w:t>
      </w:r>
      <w:r>
        <w:rPr>
          <w:spacing w:val="-6"/>
          <w:sz w:val="24"/>
        </w:rPr>
        <w:t xml:space="preserve"> </w:t>
      </w:r>
      <w:r>
        <w:rPr>
          <w:sz w:val="24"/>
        </w:rPr>
        <w:t>Hearings</w:t>
      </w:r>
      <w:r>
        <w:rPr>
          <w:spacing w:val="-4"/>
          <w:sz w:val="24"/>
        </w:rPr>
        <w:t xml:space="preserve"> </w:t>
      </w:r>
      <w:r>
        <w:rPr>
          <w:sz w:val="24"/>
        </w:rPr>
        <w:t>(or</w:t>
      </w:r>
      <w:r>
        <w:rPr>
          <w:spacing w:val="-6"/>
          <w:sz w:val="24"/>
        </w:rPr>
        <w:t xml:space="preserve"> </w:t>
      </w:r>
      <w:r>
        <w:rPr>
          <w:sz w:val="24"/>
        </w:rPr>
        <w:t>the</w:t>
      </w:r>
      <w:r>
        <w:rPr>
          <w:spacing w:val="-6"/>
          <w:sz w:val="24"/>
        </w:rPr>
        <w:t xml:space="preserve"> </w:t>
      </w:r>
      <w:r>
        <w:rPr>
          <w:sz w:val="24"/>
        </w:rPr>
        <w:t>party</w:t>
      </w:r>
      <w:r>
        <w:rPr>
          <w:spacing w:val="-4"/>
          <w:sz w:val="24"/>
        </w:rPr>
        <w:t xml:space="preserve"> </w:t>
      </w:r>
      <w:r>
        <w:rPr>
          <w:sz w:val="24"/>
        </w:rPr>
        <w:t>who</w:t>
      </w:r>
      <w:r>
        <w:rPr>
          <w:spacing w:val="-5"/>
          <w:sz w:val="24"/>
        </w:rPr>
        <w:t xml:space="preserve"> </w:t>
      </w:r>
      <w:r>
        <w:rPr>
          <w:sz w:val="24"/>
        </w:rPr>
        <w:t>requested</w:t>
      </w:r>
      <w:r>
        <w:rPr>
          <w:spacing w:val="-5"/>
          <w:sz w:val="24"/>
        </w:rPr>
        <w:t xml:space="preserve"> </w:t>
      </w:r>
      <w:r>
        <w:rPr>
          <w:sz w:val="24"/>
        </w:rPr>
        <w:t>the</w:t>
      </w:r>
      <w:r>
        <w:rPr>
          <w:spacing w:val="-6"/>
          <w:sz w:val="24"/>
        </w:rPr>
        <w:t xml:space="preserve"> </w:t>
      </w:r>
      <w:r>
        <w:rPr>
          <w:sz w:val="24"/>
        </w:rPr>
        <w:t>subpoena) may petition the Superior Court for an order requiring compliance with the terms of the subpoena. If the Superior Court issues such</w:t>
      </w:r>
      <w:r>
        <w:rPr>
          <w:spacing w:val="40"/>
          <w:sz w:val="24"/>
        </w:rPr>
        <w:t xml:space="preserve"> </w:t>
      </w:r>
      <w:r>
        <w:rPr>
          <w:sz w:val="24"/>
        </w:rPr>
        <w:t>an order and any person who is subject to it does not comply with it, he/she/they will be subject to the contempt powers of the Court.</w:t>
      </w:r>
    </w:p>
    <w:p w14:paraId="57C489A9" w14:textId="77777777" w:rsidR="00642679" w:rsidRDefault="00642679">
      <w:pPr>
        <w:pStyle w:val="BodyText"/>
      </w:pPr>
    </w:p>
    <w:p w14:paraId="57C489AA" w14:textId="77777777" w:rsidR="00642679" w:rsidRDefault="006779F3">
      <w:pPr>
        <w:pStyle w:val="BodyText"/>
        <w:ind w:left="3020" w:right="380"/>
      </w:pPr>
      <w:r>
        <w:t>Continuances</w:t>
      </w:r>
      <w:r>
        <w:rPr>
          <w:spacing w:val="-5"/>
        </w:rPr>
        <w:t xml:space="preserve"> </w:t>
      </w:r>
      <w:r>
        <w:t>of</w:t>
      </w:r>
      <w:r>
        <w:rPr>
          <w:spacing w:val="-6"/>
        </w:rPr>
        <w:t xml:space="preserve"> </w:t>
      </w:r>
      <w:r>
        <w:t>hearings</w:t>
      </w:r>
      <w:r>
        <w:rPr>
          <w:spacing w:val="-5"/>
        </w:rPr>
        <w:t xml:space="preserve"> </w:t>
      </w:r>
      <w:r>
        <w:t>shall</w:t>
      </w:r>
      <w:r>
        <w:rPr>
          <w:spacing w:val="-5"/>
        </w:rPr>
        <w:t xml:space="preserve"> </w:t>
      </w:r>
      <w:r>
        <w:t>be</w:t>
      </w:r>
      <w:r>
        <w:rPr>
          <w:spacing w:val="-6"/>
        </w:rPr>
        <w:t xml:space="preserve"> </w:t>
      </w:r>
      <w:r>
        <w:t>liberally</w:t>
      </w:r>
      <w:r>
        <w:rPr>
          <w:spacing w:val="-5"/>
        </w:rPr>
        <w:t xml:space="preserve"> </w:t>
      </w:r>
      <w:r>
        <w:t>granted</w:t>
      </w:r>
      <w:r>
        <w:rPr>
          <w:spacing w:val="-3"/>
        </w:rPr>
        <w:t xml:space="preserve"> </w:t>
      </w:r>
      <w:r>
        <w:t>in</w:t>
      </w:r>
      <w:r>
        <w:rPr>
          <w:spacing w:val="-5"/>
        </w:rPr>
        <w:t xml:space="preserve"> </w:t>
      </w:r>
      <w:r>
        <w:t>cases</w:t>
      </w:r>
      <w:r>
        <w:rPr>
          <w:spacing w:val="-5"/>
        </w:rPr>
        <w:t xml:space="preserve"> </w:t>
      </w:r>
      <w:r>
        <w:t>where a witness fails to attend in response to a subpoena.</w:t>
      </w:r>
    </w:p>
    <w:p w14:paraId="57C489AB" w14:textId="77777777" w:rsidR="00642679" w:rsidRDefault="00642679">
      <w:pPr>
        <w:pStyle w:val="BodyText"/>
      </w:pPr>
    </w:p>
    <w:p w14:paraId="57C489AC" w14:textId="77777777" w:rsidR="00642679" w:rsidRDefault="006779F3">
      <w:pPr>
        <w:pStyle w:val="Heading2"/>
        <w:numPr>
          <w:ilvl w:val="1"/>
          <w:numId w:val="10"/>
        </w:numPr>
        <w:tabs>
          <w:tab w:val="left" w:pos="1579"/>
          <w:tab w:val="left" w:pos="1580"/>
        </w:tabs>
      </w:pPr>
      <w:r>
        <w:t>Participation</w:t>
      </w:r>
      <w:r>
        <w:rPr>
          <w:spacing w:val="-3"/>
        </w:rPr>
        <w:t xml:space="preserve"> </w:t>
      </w:r>
      <w:r>
        <w:t>at</w:t>
      </w:r>
      <w:r>
        <w:rPr>
          <w:spacing w:val="-3"/>
        </w:rPr>
        <w:t xml:space="preserve"> </w:t>
      </w:r>
      <w:r>
        <w:t>the</w:t>
      </w:r>
      <w:r>
        <w:rPr>
          <w:spacing w:val="-2"/>
        </w:rPr>
        <w:t xml:space="preserve"> Hearing</w:t>
      </w:r>
    </w:p>
    <w:p w14:paraId="57C489AD" w14:textId="77777777" w:rsidR="00642679" w:rsidRDefault="00642679">
      <w:pPr>
        <w:pStyle w:val="BodyText"/>
        <w:rPr>
          <w:b/>
        </w:rPr>
      </w:pPr>
    </w:p>
    <w:p w14:paraId="57C489AE" w14:textId="77777777" w:rsidR="00642679" w:rsidRDefault="006779F3">
      <w:pPr>
        <w:pStyle w:val="ListParagraph"/>
        <w:numPr>
          <w:ilvl w:val="2"/>
          <w:numId w:val="10"/>
        </w:numPr>
        <w:tabs>
          <w:tab w:val="left" w:pos="2299"/>
          <w:tab w:val="left" w:pos="2300"/>
        </w:tabs>
        <w:rPr>
          <w:b/>
          <w:sz w:val="24"/>
        </w:rPr>
      </w:pPr>
      <w:r>
        <w:rPr>
          <w:b/>
          <w:sz w:val="24"/>
        </w:rPr>
        <w:t>Rights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Appellant,</w:t>
      </w:r>
      <w:r>
        <w:rPr>
          <w:b/>
          <w:spacing w:val="-2"/>
          <w:sz w:val="24"/>
        </w:rPr>
        <w:t xml:space="preserve"> </w:t>
      </w:r>
      <w:r>
        <w:rPr>
          <w:b/>
          <w:sz w:val="24"/>
        </w:rPr>
        <w:t>Respondent,</w:t>
      </w:r>
      <w:r>
        <w:rPr>
          <w:b/>
          <w:spacing w:val="-2"/>
          <w:sz w:val="24"/>
        </w:rPr>
        <w:t xml:space="preserve"> </w:t>
      </w:r>
      <w:r>
        <w:rPr>
          <w:b/>
          <w:sz w:val="24"/>
        </w:rPr>
        <w:t>and</w:t>
      </w:r>
      <w:r>
        <w:rPr>
          <w:b/>
          <w:spacing w:val="-1"/>
          <w:sz w:val="24"/>
        </w:rPr>
        <w:t xml:space="preserve"> </w:t>
      </w:r>
      <w:r>
        <w:rPr>
          <w:b/>
          <w:spacing w:val="-2"/>
          <w:sz w:val="24"/>
        </w:rPr>
        <w:t>Intervenor</w:t>
      </w:r>
    </w:p>
    <w:p w14:paraId="57C489AF" w14:textId="77777777" w:rsidR="00642679" w:rsidRDefault="00642679">
      <w:pPr>
        <w:pStyle w:val="BodyText"/>
        <w:rPr>
          <w:b/>
        </w:rPr>
      </w:pPr>
    </w:p>
    <w:p w14:paraId="57C489B0" w14:textId="77777777" w:rsidR="00642679" w:rsidRDefault="006779F3">
      <w:pPr>
        <w:pStyle w:val="BodyText"/>
        <w:spacing w:before="1"/>
        <w:ind w:left="2300"/>
      </w:pPr>
      <w:r>
        <w:t>The</w:t>
      </w:r>
      <w:r>
        <w:rPr>
          <w:spacing w:val="-2"/>
        </w:rPr>
        <w:t xml:space="preserve"> </w:t>
      </w:r>
      <w:r>
        <w:t>appellant,</w:t>
      </w:r>
      <w:r>
        <w:rPr>
          <w:spacing w:val="-1"/>
        </w:rPr>
        <w:t xml:space="preserve"> </w:t>
      </w:r>
      <w:r>
        <w:t>respondent,</w:t>
      </w:r>
      <w:r>
        <w:rPr>
          <w:spacing w:val="-1"/>
        </w:rPr>
        <w:t xml:space="preserve"> </w:t>
      </w:r>
      <w:r>
        <w:t>and</w:t>
      </w:r>
      <w:r>
        <w:rPr>
          <w:spacing w:val="-1"/>
        </w:rPr>
        <w:t xml:space="preserve"> </w:t>
      </w:r>
      <w:r>
        <w:t>intervenor</w:t>
      </w:r>
      <w:r>
        <w:rPr>
          <w:spacing w:val="-2"/>
        </w:rPr>
        <w:t xml:space="preserve"> </w:t>
      </w:r>
      <w:r>
        <w:t>shall</w:t>
      </w:r>
      <w:r>
        <w:rPr>
          <w:spacing w:val="-1"/>
        </w:rPr>
        <w:t xml:space="preserve"> </w:t>
      </w:r>
      <w:r>
        <w:t>have</w:t>
      </w:r>
      <w:r>
        <w:rPr>
          <w:spacing w:val="-2"/>
        </w:rPr>
        <w:t xml:space="preserve"> </w:t>
      </w:r>
      <w:r>
        <w:t>the</w:t>
      </w:r>
      <w:r>
        <w:rPr>
          <w:spacing w:val="-2"/>
        </w:rPr>
        <w:t xml:space="preserve"> </w:t>
      </w:r>
      <w:r>
        <w:t xml:space="preserve">right </w:t>
      </w:r>
      <w:r>
        <w:rPr>
          <w:spacing w:val="-5"/>
        </w:rPr>
        <w:t>to:</w:t>
      </w:r>
    </w:p>
    <w:p w14:paraId="57C489B1" w14:textId="77777777" w:rsidR="00642679" w:rsidRDefault="00642679">
      <w:pPr>
        <w:pStyle w:val="BodyText"/>
        <w:spacing w:before="11"/>
        <w:rPr>
          <w:sz w:val="23"/>
        </w:rPr>
      </w:pPr>
    </w:p>
    <w:p w14:paraId="57C489B2" w14:textId="77777777" w:rsidR="00642679" w:rsidRDefault="006779F3">
      <w:pPr>
        <w:pStyle w:val="ListParagraph"/>
        <w:numPr>
          <w:ilvl w:val="3"/>
          <w:numId w:val="10"/>
        </w:numPr>
        <w:tabs>
          <w:tab w:val="left" w:pos="3019"/>
          <w:tab w:val="left" w:pos="3020"/>
        </w:tabs>
        <w:ind w:hanging="721"/>
        <w:rPr>
          <w:sz w:val="24"/>
        </w:rPr>
      </w:pPr>
      <w:r>
        <w:rPr>
          <w:sz w:val="24"/>
        </w:rPr>
        <w:t>Be</w:t>
      </w:r>
      <w:r>
        <w:rPr>
          <w:spacing w:val="-5"/>
          <w:sz w:val="24"/>
        </w:rPr>
        <w:t xml:space="preserve"> </w:t>
      </w:r>
      <w:r>
        <w:rPr>
          <w:sz w:val="24"/>
        </w:rPr>
        <w:t>assisted</w:t>
      </w:r>
      <w:r>
        <w:rPr>
          <w:spacing w:val="-1"/>
          <w:sz w:val="24"/>
        </w:rPr>
        <w:t xml:space="preserve"> </w:t>
      </w:r>
      <w:r>
        <w:rPr>
          <w:sz w:val="24"/>
        </w:rPr>
        <w:t>by</w:t>
      </w:r>
      <w:r>
        <w:rPr>
          <w:spacing w:val="-1"/>
          <w:sz w:val="24"/>
        </w:rPr>
        <w:t xml:space="preserve"> </w:t>
      </w:r>
      <w:r>
        <w:rPr>
          <w:sz w:val="24"/>
        </w:rPr>
        <w:t>a</w:t>
      </w:r>
      <w:r>
        <w:rPr>
          <w:spacing w:val="-3"/>
          <w:sz w:val="24"/>
        </w:rPr>
        <w:t xml:space="preserve"> </w:t>
      </w:r>
      <w:r>
        <w:rPr>
          <w:sz w:val="24"/>
        </w:rPr>
        <w:t>representative,</w:t>
      </w:r>
      <w:r>
        <w:rPr>
          <w:spacing w:val="-1"/>
          <w:sz w:val="24"/>
        </w:rPr>
        <w:t xml:space="preserve"> </w:t>
      </w:r>
      <w:r>
        <w:rPr>
          <w:sz w:val="24"/>
        </w:rPr>
        <w:t>of</w:t>
      </w:r>
      <w:r>
        <w:rPr>
          <w:spacing w:val="-2"/>
          <w:sz w:val="24"/>
        </w:rPr>
        <w:t xml:space="preserve"> </w:t>
      </w:r>
      <w:r>
        <w:rPr>
          <w:sz w:val="24"/>
        </w:rPr>
        <w:t>his/her/their</w:t>
      </w:r>
      <w:r>
        <w:rPr>
          <w:spacing w:val="-3"/>
          <w:sz w:val="24"/>
        </w:rPr>
        <w:t xml:space="preserve"> </w:t>
      </w:r>
      <w:r>
        <w:rPr>
          <w:spacing w:val="-2"/>
          <w:sz w:val="24"/>
        </w:rPr>
        <w:t>choice;</w:t>
      </w:r>
    </w:p>
    <w:p w14:paraId="57C489B3" w14:textId="77777777" w:rsidR="00642679" w:rsidRDefault="00642679">
      <w:pPr>
        <w:pStyle w:val="BodyText"/>
      </w:pPr>
    </w:p>
    <w:p w14:paraId="57C489B4" w14:textId="77777777" w:rsidR="00642679" w:rsidRDefault="006779F3">
      <w:pPr>
        <w:pStyle w:val="ListParagraph"/>
        <w:numPr>
          <w:ilvl w:val="3"/>
          <w:numId w:val="10"/>
        </w:numPr>
        <w:tabs>
          <w:tab w:val="left" w:pos="3019"/>
          <w:tab w:val="left" w:pos="3020"/>
        </w:tabs>
        <w:ind w:hanging="721"/>
        <w:rPr>
          <w:sz w:val="24"/>
        </w:rPr>
      </w:pPr>
      <w:r>
        <w:rPr>
          <w:sz w:val="24"/>
        </w:rPr>
        <w:t>Present</w:t>
      </w:r>
      <w:r>
        <w:rPr>
          <w:spacing w:val="-3"/>
          <w:sz w:val="24"/>
        </w:rPr>
        <w:t xml:space="preserve"> </w:t>
      </w:r>
      <w:r>
        <w:rPr>
          <w:spacing w:val="-2"/>
          <w:sz w:val="24"/>
        </w:rPr>
        <w:t>witnesses;</w:t>
      </w:r>
    </w:p>
    <w:p w14:paraId="57C489B5" w14:textId="77777777" w:rsidR="00642679" w:rsidRDefault="00642679">
      <w:pPr>
        <w:pStyle w:val="BodyText"/>
      </w:pPr>
    </w:p>
    <w:p w14:paraId="57C489B6" w14:textId="77777777" w:rsidR="00642679" w:rsidRDefault="006779F3">
      <w:pPr>
        <w:pStyle w:val="ListParagraph"/>
        <w:numPr>
          <w:ilvl w:val="3"/>
          <w:numId w:val="10"/>
        </w:numPr>
        <w:tabs>
          <w:tab w:val="left" w:pos="3019"/>
          <w:tab w:val="left" w:pos="3020"/>
        </w:tabs>
        <w:ind w:left="3019" w:right="669"/>
        <w:rPr>
          <w:sz w:val="24"/>
        </w:rPr>
      </w:pPr>
      <w:r>
        <w:rPr>
          <w:sz w:val="24"/>
        </w:rPr>
        <w:t>Examine</w:t>
      </w:r>
      <w:r>
        <w:rPr>
          <w:spacing w:val="-7"/>
          <w:sz w:val="24"/>
        </w:rPr>
        <w:t xml:space="preserve"> </w:t>
      </w:r>
      <w:r>
        <w:rPr>
          <w:sz w:val="24"/>
        </w:rPr>
        <w:t>and</w:t>
      </w:r>
      <w:r>
        <w:rPr>
          <w:spacing w:val="-6"/>
          <w:sz w:val="24"/>
        </w:rPr>
        <w:t xml:space="preserve"> </w:t>
      </w:r>
      <w:r>
        <w:rPr>
          <w:sz w:val="24"/>
        </w:rPr>
        <w:t>introduce</w:t>
      </w:r>
      <w:r>
        <w:rPr>
          <w:spacing w:val="-7"/>
          <w:sz w:val="24"/>
        </w:rPr>
        <w:t xml:space="preserve"> </w:t>
      </w:r>
      <w:r>
        <w:rPr>
          <w:sz w:val="24"/>
        </w:rPr>
        <w:t>evidence</w:t>
      </w:r>
      <w:r>
        <w:rPr>
          <w:spacing w:val="-7"/>
          <w:sz w:val="24"/>
        </w:rPr>
        <w:t xml:space="preserve"> </w:t>
      </w:r>
      <w:r>
        <w:rPr>
          <w:sz w:val="24"/>
        </w:rPr>
        <w:t>from</w:t>
      </w:r>
      <w:r>
        <w:rPr>
          <w:spacing w:val="-6"/>
          <w:sz w:val="24"/>
        </w:rPr>
        <w:t xml:space="preserve"> </w:t>
      </w:r>
      <w:r>
        <w:rPr>
          <w:sz w:val="24"/>
        </w:rPr>
        <w:t>his/her/their</w:t>
      </w:r>
      <w:r>
        <w:rPr>
          <w:spacing w:val="-7"/>
          <w:sz w:val="24"/>
        </w:rPr>
        <w:t xml:space="preserve"> </w:t>
      </w:r>
      <w:r>
        <w:rPr>
          <w:sz w:val="24"/>
        </w:rPr>
        <w:t>case</w:t>
      </w:r>
      <w:r>
        <w:rPr>
          <w:spacing w:val="-5"/>
          <w:sz w:val="24"/>
        </w:rPr>
        <w:t xml:space="preserve"> </w:t>
      </w:r>
      <w:r>
        <w:rPr>
          <w:sz w:val="24"/>
        </w:rPr>
        <w:t xml:space="preserve">record, and examine and introduce any other pertinent Department </w:t>
      </w:r>
      <w:r>
        <w:rPr>
          <w:spacing w:val="-2"/>
          <w:sz w:val="24"/>
        </w:rPr>
        <w:t>documents;</w:t>
      </w:r>
    </w:p>
    <w:p w14:paraId="57C489B7" w14:textId="77777777" w:rsidR="00642679" w:rsidRDefault="00642679">
      <w:pPr>
        <w:pStyle w:val="BodyText"/>
      </w:pPr>
    </w:p>
    <w:p w14:paraId="57C489B8" w14:textId="77777777" w:rsidR="00642679" w:rsidRDefault="006779F3">
      <w:pPr>
        <w:pStyle w:val="ListParagraph"/>
        <w:numPr>
          <w:ilvl w:val="3"/>
          <w:numId w:val="10"/>
        </w:numPr>
        <w:tabs>
          <w:tab w:val="left" w:pos="3019"/>
          <w:tab w:val="left" w:pos="3020"/>
        </w:tabs>
        <w:ind w:left="3019" w:right="540"/>
        <w:rPr>
          <w:sz w:val="24"/>
        </w:rPr>
      </w:pPr>
      <w:r>
        <w:rPr>
          <w:sz w:val="24"/>
        </w:rPr>
        <w:t>Present</w:t>
      </w:r>
      <w:r>
        <w:rPr>
          <w:spacing w:val="-5"/>
          <w:sz w:val="24"/>
        </w:rPr>
        <w:t xml:space="preserve"> </w:t>
      </w:r>
      <w:r>
        <w:rPr>
          <w:sz w:val="24"/>
        </w:rPr>
        <w:t>and</w:t>
      </w:r>
      <w:r>
        <w:rPr>
          <w:spacing w:val="-5"/>
          <w:sz w:val="24"/>
        </w:rPr>
        <w:t xml:space="preserve"> </w:t>
      </w:r>
      <w:r>
        <w:rPr>
          <w:sz w:val="24"/>
        </w:rPr>
        <w:t>establish</w:t>
      </w:r>
      <w:r>
        <w:rPr>
          <w:spacing w:val="-5"/>
          <w:sz w:val="24"/>
        </w:rPr>
        <w:t xml:space="preserve"> </w:t>
      </w:r>
      <w:r>
        <w:rPr>
          <w:sz w:val="24"/>
        </w:rPr>
        <w:t>all</w:t>
      </w:r>
      <w:r>
        <w:rPr>
          <w:spacing w:val="-5"/>
          <w:sz w:val="24"/>
        </w:rPr>
        <w:t xml:space="preserve"> </w:t>
      </w:r>
      <w:r>
        <w:rPr>
          <w:sz w:val="24"/>
        </w:rPr>
        <w:t>relevant</w:t>
      </w:r>
      <w:r>
        <w:rPr>
          <w:spacing w:val="-5"/>
          <w:sz w:val="24"/>
        </w:rPr>
        <w:t xml:space="preserve"> </w:t>
      </w:r>
      <w:r>
        <w:rPr>
          <w:sz w:val="24"/>
        </w:rPr>
        <w:t>facts</w:t>
      </w:r>
      <w:r>
        <w:rPr>
          <w:spacing w:val="-5"/>
          <w:sz w:val="24"/>
        </w:rPr>
        <w:t xml:space="preserve"> </w:t>
      </w:r>
      <w:r>
        <w:rPr>
          <w:sz w:val="24"/>
        </w:rPr>
        <w:t>and</w:t>
      </w:r>
      <w:r>
        <w:rPr>
          <w:spacing w:val="-5"/>
          <w:sz w:val="24"/>
        </w:rPr>
        <w:t xml:space="preserve"> </w:t>
      </w:r>
      <w:r>
        <w:rPr>
          <w:sz w:val="24"/>
        </w:rPr>
        <w:t>circumstances</w:t>
      </w:r>
      <w:r>
        <w:rPr>
          <w:spacing w:val="-5"/>
          <w:sz w:val="24"/>
        </w:rPr>
        <w:t xml:space="preserve"> </w:t>
      </w:r>
      <w:r>
        <w:rPr>
          <w:sz w:val="24"/>
        </w:rPr>
        <w:t>by</w:t>
      </w:r>
      <w:r>
        <w:rPr>
          <w:spacing w:val="-5"/>
          <w:sz w:val="24"/>
        </w:rPr>
        <w:t xml:space="preserve"> </w:t>
      </w:r>
      <w:r>
        <w:rPr>
          <w:sz w:val="24"/>
        </w:rPr>
        <w:t>oral testimony and documentary evidence;</w:t>
      </w:r>
    </w:p>
    <w:p w14:paraId="57C489B9" w14:textId="77777777" w:rsidR="00642679" w:rsidRDefault="00642679">
      <w:pPr>
        <w:pStyle w:val="BodyText"/>
      </w:pPr>
    </w:p>
    <w:p w14:paraId="57C489BA" w14:textId="77777777" w:rsidR="00642679" w:rsidRDefault="006779F3">
      <w:pPr>
        <w:pStyle w:val="ListParagraph"/>
        <w:numPr>
          <w:ilvl w:val="3"/>
          <w:numId w:val="10"/>
        </w:numPr>
        <w:tabs>
          <w:tab w:val="left" w:pos="3019"/>
          <w:tab w:val="left" w:pos="3020"/>
        </w:tabs>
        <w:ind w:hanging="721"/>
        <w:rPr>
          <w:sz w:val="24"/>
        </w:rPr>
      </w:pPr>
      <w:r>
        <w:rPr>
          <w:sz w:val="24"/>
        </w:rPr>
        <w:t>Advance</w:t>
      </w:r>
      <w:r>
        <w:rPr>
          <w:spacing w:val="-3"/>
          <w:sz w:val="24"/>
        </w:rPr>
        <w:t xml:space="preserve"> </w:t>
      </w:r>
      <w:r>
        <w:rPr>
          <w:sz w:val="24"/>
        </w:rPr>
        <w:t>any</w:t>
      </w:r>
      <w:r>
        <w:rPr>
          <w:spacing w:val="-1"/>
          <w:sz w:val="24"/>
        </w:rPr>
        <w:t xml:space="preserve"> </w:t>
      </w:r>
      <w:r>
        <w:rPr>
          <w:sz w:val="24"/>
        </w:rPr>
        <w:t>pertinent arguments</w:t>
      </w:r>
      <w:r>
        <w:rPr>
          <w:spacing w:val="-2"/>
          <w:sz w:val="24"/>
        </w:rPr>
        <w:t xml:space="preserve"> </w:t>
      </w:r>
      <w:r>
        <w:rPr>
          <w:sz w:val="24"/>
        </w:rPr>
        <w:t>without</w:t>
      </w:r>
      <w:r>
        <w:rPr>
          <w:spacing w:val="-1"/>
          <w:sz w:val="24"/>
        </w:rPr>
        <w:t xml:space="preserve"> </w:t>
      </w:r>
      <w:r>
        <w:rPr>
          <w:sz w:val="24"/>
        </w:rPr>
        <w:t>undue</w:t>
      </w:r>
      <w:r>
        <w:rPr>
          <w:spacing w:val="-2"/>
          <w:sz w:val="24"/>
        </w:rPr>
        <w:t xml:space="preserve"> interference;</w:t>
      </w:r>
    </w:p>
    <w:p w14:paraId="57C489BB" w14:textId="77777777" w:rsidR="00642679" w:rsidRDefault="00642679">
      <w:pPr>
        <w:pStyle w:val="BodyText"/>
      </w:pPr>
    </w:p>
    <w:p w14:paraId="57C489BC" w14:textId="77777777" w:rsidR="00642679" w:rsidRDefault="006779F3">
      <w:pPr>
        <w:pStyle w:val="ListParagraph"/>
        <w:numPr>
          <w:ilvl w:val="3"/>
          <w:numId w:val="10"/>
        </w:numPr>
        <w:tabs>
          <w:tab w:val="left" w:pos="3019"/>
          <w:tab w:val="left" w:pos="3020"/>
        </w:tabs>
        <w:ind w:left="3019" w:right="466"/>
        <w:rPr>
          <w:sz w:val="24"/>
        </w:rPr>
      </w:pPr>
      <w:r>
        <w:rPr>
          <w:sz w:val="24"/>
        </w:rPr>
        <w:t>Question</w:t>
      </w:r>
      <w:r>
        <w:rPr>
          <w:spacing w:val="-5"/>
          <w:sz w:val="24"/>
        </w:rPr>
        <w:t xml:space="preserve"> </w:t>
      </w:r>
      <w:r>
        <w:rPr>
          <w:sz w:val="24"/>
        </w:rPr>
        <w:t>or</w:t>
      </w:r>
      <w:r>
        <w:rPr>
          <w:spacing w:val="-6"/>
          <w:sz w:val="24"/>
        </w:rPr>
        <w:t xml:space="preserve"> </w:t>
      </w:r>
      <w:r>
        <w:rPr>
          <w:sz w:val="24"/>
        </w:rPr>
        <w:t>refute</w:t>
      </w:r>
      <w:r>
        <w:rPr>
          <w:spacing w:val="-6"/>
          <w:sz w:val="24"/>
        </w:rPr>
        <w:t xml:space="preserve"> </w:t>
      </w:r>
      <w:r>
        <w:rPr>
          <w:sz w:val="24"/>
        </w:rPr>
        <w:t>any</w:t>
      </w:r>
      <w:r>
        <w:rPr>
          <w:spacing w:val="-5"/>
          <w:sz w:val="24"/>
        </w:rPr>
        <w:t xml:space="preserve"> </w:t>
      </w:r>
      <w:r>
        <w:rPr>
          <w:sz w:val="24"/>
        </w:rPr>
        <w:t>testimony</w:t>
      </w:r>
      <w:r>
        <w:rPr>
          <w:spacing w:val="-5"/>
          <w:sz w:val="24"/>
        </w:rPr>
        <w:t xml:space="preserve"> </w:t>
      </w:r>
      <w:r>
        <w:rPr>
          <w:sz w:val="24"/>
        </w:rPr>
        <w:t>and</w:t>
      </w:r>
      <w:r>
        <w:rPr>
          <w:spacing w:val="-5"/>
          <w:sz w:val="24"/>
        </w:rPr>
        <w:t xml:space="preserve"> </w:t>
      </w:r>
      <w:r>
        <w:rPr>
          <w:sz w:val="24"/>
        </w:rPr>
        <w:t>confront</w:t>
      </w:r>
      <w:r>
        <w:rPr>
          <w:spacing w:val="-5"/>
          <w:sz w:val="24"/>
        </w:rPr>
        <w:t xml:space="preserve"> </w:t>
      </w:r>
      <w:r>
        <w:rPr>
          <w:sz w:val="24"/>
        </w:rPr>
        <w:t>and</w:t>
      </w:r>
      <w:r>
        <w:rPr>
          <w:spacing w:val="-5"/>
          <w:sz w:val="24"/>
        </w:rPr>
        <w:t xml:space="preserve"> </w:t>
      </w:r>
      <w:r>
        <w:rPr>
          <w:sz w:val="24"/>
        </w:rPr>
        <w:t>cross-examine adverse witnesses.</w:t>
      </w:r>
    </w:p>
    <w:p w14:paraId="57C489BD" w14:textId="77777777" w:rsidR="00642679" w:rsidRDefault="00642679">
      <w:pPr>
        <w:pStyle w:val="BodyText"/>
      </w:pPr>
    </w:p>
    <w:p w14:paraId="57C489BE" w14:textId="77777777" w:rsidR="00642679" w:rsidRDefault="006779F3">
      <w:pPr>
        <w:pStyle w:val="Heading2"/>
        <w:numPr>
          <w:ilvl w:val="2"/>
          <w:numId w:val="10"/>
        </w:numPr>
        <w:tabs>
          <w:tab w:val="left" w:pos="2299"/>
          <w:tab w:val="left" w:pos="2300"/>
        </w:tabs>
        <w:ind w:hanging="721"/>
      </w:pPr>
      <w:r>
        <w:t>Department’s</w:t>
      </w:r>
      <w:r>
        <w:rPr>
          <w:spacing w:val="-3"/>
        </w:rPr>
        <w:t xml:space="preserve"> </w:t>
      </w:r>
      <w:r>
        <w:t>Rights</w:t>
      </w:r>
      <w:r>
        <w:rPr>
          <w:spacing w:val="-2"/>
        </w:rPr>
        <w:t xml:space="preserve"> </w:t>
      </w:r>
      <w:r>
        <w:t>and</w:t>
      </w:r>
      <w:r>
        <w:rPr>
          <w:spacing w:val="-2"/>
        </w:rPr>
        <w:t xml:space="preserve"> Responsibilities</w:t>
      </w:r>
    </w:p>
    <w:p w14:paraId="57C489BF" w14:textId="77777777" w:rsidR="00642679" w:rsidRDefault="00642679">
      <w:pPr>
        <w:pStyle w:val="BodyText"/>
        <w:rPr>
          <w:b/>
        </w:rPr>
      </w:pPr>
    </w:p>
    <w:p w14:paraId="57C489C0" w14:textId="77777777" w:rsidR="00642679" w:rsidRDefault="006779F3">
      <w:pPr>
        <w:pStyle w:val="BodyText"/>
        <w:ind w:left="2299" w:right="316"/>
      </w:pPr>
      <w:r>
        <w:t>The Department shall designate a single staff person or contractor who may</w:t>
      </w:r>
      <w:r>
        <w:rPr>
          <w:spacing w:val="-5"/>
        </w:rPr>
        <w:t xml:space="preserve"> </w:t>
      </w:r>
      <w:r>
        <w:t>be</w:t>
      </w:r>
      <w:r>
        <w:rPr>
          <w:spacing w:val="-6"/>
        </w:rPr>
        <w:t xml:space="preserve"> </w:t>
      </w:r>
      <w:r>
        <w:t>represented</w:t>
      </w:r>
      <w:r>
        <w:rPr>
          <w:spacing w:val="-5"/>
        </w:rPr>
        <w:t xml:space="preserve"> </w:t>
      </w:r>
      <w:r>
        <w:t>by</w:t>
      </w:r>
      <w:r>
        <w:rPr>
          <w:spacing w:val="-3"/>
        </w:rPr>
        <w:t xml:space="preserve"> </w:t>
      </w:r>
      <w:r>
        <w:t>an</w:t>
      </w:r>
      <w:r>
        <w:rPr>
          <w:spacing w:val="-3"/>
        </w:rPr>
        <w:t xml:space="preserve"> </w:t>
      </w:r>
      <w:r>
        <w:t>Assistant</w:t>
      </w:r>
      <w:r>
        <w:rPr>
          <w:spacing w:val="-5"/>
        </w:rPr>
        <w:t xml:space="preserve"> </w:t>
      </w:r>
      <w:r>
        <w:t>Attorney</w:t>
      </w:r>
      <w:r>
        <w:rPr>
          <w:spacing w:val="-5"/>
        </w:rPr>
        <w:t xml:space="preserve"> </w:t>
      </w:r>
      <w:r>
        <w:t>General.</w:t>
      </w:r>
      <w:r>
        <w:rPr>
          <w:spacing w:val="-5"/>
        </w:rPr>
        <w:t xml:space="preserve"> </w:t>
      </w:r>
      <w:r>
        <w:t>The</w:t>
      </w:r>
      <w:r>
        <w:rPr>
          <w:spacing w:val="-6"/>
        </w:rPr>
        <w:t xml:space="preserve"> </w:t>
      </w:r>
      <w:r>
        <w:t>Department’s representative shall:</w:t>
      </w:r>
    </w:p>
    <w:p w14:paraId="57C489C1" w14:textId="77777777" w:rsidR="00642679" w:rsidRDefault="00642679">
      <w:pPr>
        <w:sectPr w:rsidR="00642679">
          <w:pgSz w:w="12240" w:h="15840"/>
          <w:pgMar w:top="1340" w:right="1160" w:bottom="280" w:left="1300" w:header="629" w:footer="0" w:gutter="0"/>
          <w:cols w:space="720"/>
        </w:sectPr>
      </w:pPr>
    </w:p>
    <w:p w14:paraId="57C489C2" w14:textId="77777777" w:rsidR="00642679" w:rsidRDefault="006779F3">
      <w:pPr>
        <w:pStyle w:val="ListParagraph"/>
        <w:numPr>
          <w:ilvl w:val="3"/>
          <w:numId w:val="10"/>
        </w:numPr>
        <w:tabs>
          <w:tab w:val="left" w:pos="3019"/>
          <w:tab w:val="left" w:pos="3020"/>
        </w:tabs>
        <w:spacing w:before="80"/>
        <w:rPr>
          <w:sz w:val="24"/>
        </w:rPr>
      </w:pPr>
      <w:r>
        <w:rPr>
          <w:sz w:val="24"/>
        </w:rPr>
        <w:lastRenderedPageBreak/>
        <w:t>Organize</w:t>
      </w:r>
      <w:r>
        <w:rPr>
          <w:spacing w:val="-3"/>
          <w:sz w:val="24"/>
        </w:rPr>
        <w:t xml:space="preserve"> </w:t>
      </w:r>
      <w:r>
        <w:rPr>
          <w:sz w:val="24"/>
        </w:rPr>
        <w:t>the</w:t>
      </w:r>
      <w:r>
        <w:rPr>
          <w:spacing w:val="-2"/>
          <w:sz w:val="24"/>
        </w:rPr>
        <w:t xml:space="preserve"> </w:t>
      </w:r>
      <w:r>
        <w:rPr>
          <w:sz w:val="24"/>
        </w:rPr>
        <w:t>presentation</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z w:val="24"/>
        </w:rPr>
        <w:t>Department’s</w:t>
      </w:r>
      <w:r>
        <w:rPr>
          <w:spacing w:val="-1"/>
          <w:sz w:val="24"/>
        </w:rPr>
        <w:t xml:space="preserve"> </w:t>
      </w:r>
      <w:r>
        <w:rPr>
          <w:spacing w:val="-4"/>
          <w:sz w:val="24"/>
        </w:rPr>
        <w:t>case;</w:t>
      </w:r>
    </w:p>
    <w:p w14:paraId="57C489C3" w14:textId="77777777" w:rsidR="00642679" w:rsidRDefault="00642679">
      <w:pPr>
        <w:pStyle w:val="BodyText"/>
        <w:spacing w:before="11"/>
        <w:rPr>
          <w:sz w:val="23"/>
        </w:rPr>
      </w:pPr>
    </w:p>
    <w:p w14:paraId="57C489C4" w14:textId="77777777" w:rsidR="00642679" w:rsidRDefault="006779F3">
      <w:pPr>
        <w:pStyle w:val="ListParagraph"/>
        <w:numPr>
          <w:ilvl w:val="3"/>
          <w:numId w:val="10"/>
        </w:numPr>
        <w:tabs>
          <w:tab w:val="left" w:pos="3019"/>
          <w:tab w:val="left" w:pos="3020"/>
        </w:tabs>
        <w:ind w:right="756"/>
        <w:rPr>
          <w:sz w:val="24"/>
        </w:rPr>
      </w:pPr>
      <w:r>
        <w:rPr>
          <w:sz w:val="24"/>
        </w:rPr>
        <w:t>Submit</w:t>
      </w:r>
      <w:r>
        <w:rPr>
          <w:spacing w:val="-4"/>
          <w:sz w:val="24"/>
        </w:rPr>
        <w:t xml:space="preserve"> </w:t>
      </w:r>
      <w:r>
        <w:rPr>
          <w:sz w:val="24"/>
        </w:rPr>
        <w:t>at</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a</w:t>
      </w:r>
      <w:r>
        <w:rPr>
          <w:spacing w:val="-5"/>
          <w:sz w:val="24"/>
        </w:rPr>
        <w:t xml:space="preserve"> </w:t>
      </w:r>
      <w:r>
        <w:rPr>
          <w:sz w:val="24"/>
        </w:rPr>
        <w:t>complete</w:t>
      </w:r>
      <w:r>
        <w:rPr>
          <w:spacing w:val="-5"/>
          <w:sz w:val="24"/>
        </w:rPr>
        <w:t xml:space="preserve"> </w:t>
      </w:r>
      <w:r>
        <w:rPr>
          <w:sz w:val="24"/>
        </w:rPr>
        <w:t>account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circumstances under which it acted or failed to act;</w:t>
      </w:r>
    </w:p>
    <w:p w14:paraId="57C489C5" w14:textId="77777777" w:rsidR="00642679" w:rsidRDefault="00642679">
      <w:pPr>
        <w:pStyle w:val="BodyText"/>
      </w:pPr>
    </w:p>
    <w:p w14:paraId="57C489C6" w14:textId="77777777" w:rsidR="00642679" w:rsidRDefault="006779F3">
      <w:pPr>
        <w:pStyle w:val="ListParagraph"/>
        <w:numPr>
          <w:ilvl w:val="3"/>
          <w:numId w:val="10"/>
        </w:numPr>
        <w:tabs>
          <w:tab w:val="left" w:pos="3019"/>
          <w:tab w:val="left" w:pos="3020"/>
        </w:tabs>
        <w:ind w:left="3019" w:right="1240"/>
        <w:rPr>
          <w:sz w:val="24"/>
        </w:rPr>
      </w:pPr>
      <w:r>
        <w:rPr>
          <w:sz w:val="24"/>
        </w:rPr>
        <w:t>Present</w:t>
      </w:r>
      <w:r>
        <w:rPr>
          <w:spacing w:val="-7"/>
          <w:sz w:val="24"/>
        </w:rPr>
        <w:t xml:space="preserve"> </w:t>
      </w:r>
      <w:r>
        <w:rPr>
          <w:sz w:val="24"/>
        </w:rPr>
        <w:t>witnesses</w:t>
      </w:r>
      <w:r>
        <w:rPr>
          <w:spacing w:val="-7"/>
          <w:sz w:val="24"/>
        </w:rPr>
        <w:t xml:space="preserve"> </w:t>
      </w:r>
      <w:r>
        <w:rPr>
          <w:sz w:val="24"/>
        </w:rPr>
        <w:t>when</w:t>
      </w:r>
      <w:r>
        <w:rPr>
          <w:spacing w:val="-5"/>
          <w:sz w:val="24"/>
        </w:rPr>
        <w:t xml:space="preserve"> </w:t>
      </w:r>
      <w:r>
        <w:rPr>
          <w:sz w:val="24"/>
        </w:rPr>
        <w:t>appropriate</w:t>
      </w:r>
      <w:r>
        <w:rPr>
          <w:spacing w:val="-8"/>
          <w:sz w:val="24"/>
        </w:rPr>
        <w:t xml:space="preserve"> </w:t>
      </w:r>
      <w:r>
        <w:rPr>
          <w:sz w:val="24"/>
        </w:rPr>
        <w:t>and,</w:t>
      </w:r>
      <w:r>
        <w:rPr>
          <w:spacing w:val="-5"/>
          <w:sz w:val="24"/>
        </w:rPr>
        <w:t xml:space="preserve"> </w:t>
      </w:r>
      <w:r>
        <w:rPr>
          <w:sz w:val="24"/>
        </w:rPr>
        <w:t>when</w:t>
      </w:r>
      <w:r>
        <w:rPr>
          <w:spacing w:val="-7"/>
          <w:sz w:val="24"/>
        </w:rPr>
        <w:t xml:space="preserve"> </w:t>
      </w:r>
      <w:r>
        <w:rPr>
          <w:sz w:val="24"/>
        </w:rPr>
        <w:t>necessary, subpoena witnesses;</w:t>
      </w:r>
    </w:p>
    <w:p w14:paraId="57C489C7" w14:textId="77777777" w:rsidR="00642679" w:rsidRDefault="00642679">
      <w:pPr>
        <w:pStyle w:val="BodyText"/>
      </w:pPr>
    </w:p>
    <w:p w14:paraId="57C489C8" w14:textId="77777777" w:rsidR="00642679" w:rsidRDefault="006779F3">
      <w:pPr>
        <w:pStyle w:val="ListParagraph"/>
        <w:numPr>
          <w:ilvl w:val="3"/>
          <w:numId w:val="10"/>
        </w:numPr>
        <w:tabs>
          <w:tab w:val="left" w:pos="3019"/>
          <w:tab w:val="left" w:pos="3020"/>
        </w:tabs>
        <w:ind w:left="3019" w:right="467"/>
        <w:rPr>
          <w:sz w:val="24"/>
        </w:rPr>
      </w:pPr>
      <w:r>
        <w:rPr>
          <w:sz w:val="24"/>
        </w:rPr>
        <w:t>Ensure that the case record is present at the hearing and that the other</w:t>
      </w:r>
      <w:r>
        <w:rPr>
          <w:spacing w:val="-5"/>
          <w:sz w:val="24"/>
        </w:rPr>
        <w:t xml:space="preserve"> </w:t>
      </w:r>
      <w:r>
        <w:rPr>
          <w:sz w:val="24"/>
        </w:rPr>
        <w:t>parties</w:t>
      </w:r>
      <w:r>
        <w:rPr>
          <w:spacing w:val="-4"/>
          <w:sz w:val="24"/>
        </w:rPr>
        <w:t xml:space="preserve"> </w:t>
      </w:r>
      <w:r>
        <w:rPr>
          <w:sz w:val="24"/>
        </w:rPr>
        <w:t>have</w:t>
      </w:r>
      <w:r>
        <w:rPr>
          <w:spacing w:val="-5"/>
          <w:sz w:val="24"/>
        </w:rPr>
        <w:t xml:space="preserve"> </w:t>
      </w:r>
      <w:r>
        <w:rPr>
          <w:sz w:val="24"/>
        </w:rPr>
        <w:t>adequate</w:t>
      </w:r>
      <w:r>
        <w:rPr>
          <w:spacing w:val="-5"/>
          <w:sz w:val="24"/>
        </w:rPr>
        <w:t xml:space="preserve"> </w:t>
      </w:r>
      <w:r>
        <w:rPr>
          <w:sz w:val="24"/>
        </w:rPr>
        <w:t>opportunity</w:t>
      </w:r>
      <w:r>
        <w:rPr>
          <w:spacing w:val="-4"/>
          <w:sz w:val="24"/>
        </w:rPr>
        <w:t xml:space="preserve"> </w:t>
      </w:r>
      <w:r>
        <w:rPr>
          <w:sz w:val="24"/>
        </w:rPr>
        <w:t>to</w:t>
      </w:r>
      <w:r>
        <w:rPr>
          <w:spacing w:val="-4"/>
          <w:sz w:val="24"/>
        </w:rPr>
        <w:t xml:space="preserve"> </w:t>
      </w:r>
      <w:r>
        <w:rPr>
          <w:sz w:val="24"/>
        </w:rPr>
        <w:t>examine</w:t>
      </w:r>
      <w:r>
        <w:rPr>
          <w:spacing w:val="-5"/>
          <w:sz w:val="24"/>
        </w:rPr>
        <w:t xml:space="preserve"> </w:t>
      </w:r>
      <w:r>
        <w:rPr>
          <w:sz w:val="24"/>
        </w:rPr>
        <w:t>it</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and during the hearing;</w:t>
      </w:r>
    </w:p>
    <w:p w14:paraId="57C489C9" w14:textId="77777777" w:rsidR="00642679" w:rsidRDefault="00642679">
      <w:pPr>
        <w:pStyle w:val="BodyText"/>
      </w:pPr>
    </w:p>
    <w:p w14:paraId="57C489CA" w14:textId="77777777" w:rsidR="00642679" w:rsidRDefault="006779F3">
      <w:pPr>
        <w:pStyle w:val="ListParagraph"/>
        <w:numPr>
          <w:ilvl w:val="3"/>
          <w:numId w:val="10"/>
        </w:numPr>
        <w:tabs>
          <w:tab w:val="left" w:pos="3020"/>
        </w:tabs>
        <w:ind w:left="3019" w:right="602"/>
        <w:jc w:val="both"/>
        <w:rPr>
          <w:sz w:val="24"/>
        </w:rPr>
      </w:pPr>
      <w:r>
        <w:rPr>
          <w:sz w:val="24"/>
        </w:rPr>
        <w:t>Introduce into evidence material from the case record and other Department</w:t>
      </w:r>
      <w:r>
        <w:rPr>
          <w:spacing w:val="-5"/>
          <w:sz w:val="24"/>
        </w:rPr>
        <w:t xml:space="preserve"> </w:t>
      </w:r>
      <w:r>
        <w:rPr>
          <w:sz w:val="24"/>
        </w:rPr>
        <w:t>documents</w:t>
      </w:r>
      <w:r>
        <w:rPr>
          <w:spacing w:val="-5"/>
          <w:sz w:val="24"/>
        </w:rPr>
        <w:t xml:space="preserve"> </w:t>
      </w:r>
      <w:r>
        <w:rPr>
          <w:sz w:val="24"/>
        </w:rPr>
        <w:t>which</w:t>
      </w:r>
      <w:r>
        <w:rPr>
          <w:spacing w:val="-5"/>
          <w:sz w:val="24"/>
        </w:rPr>
        <w:t xml:space="preserve"> </w:t>
      </w:r>
      <w:r>
        <w:rPr>
          <w:sz w:val="24"/>
        </w:rPr>
        <w:t>pertain</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issues</w:t>
      </w:r>
      <w:r>
        <w:rPr>
          <w:spacing w:val="-5"/>
          <w:sz w:val="24"/>
        </w:rPr>
        <w:t xml:space="preserve"> </w:t>
      </w:r>
      <w:r>
        <w:rPr>
          <w:sz w:val="24"/>
        </w:rPr>
        <w:t>raised</w:t>
      </w:r>
      <w:r>
        <w:rPr>
          <w:spacing w:val="-5"/>
          <w:sz w:val="24"/>
        </w:rPr>
        <w:t xml:space="preserve"> </w:t>
      </w:r>
      <w:r>
        <w:rPr>
          <w:sz w:val="24"/>
        </w:rPr>
        <w:t>during the hearing;</w:t>
      </w:r>
    </w:p>
    <w:p w14:paraId="57C489CB" w14:textId="77777777" w:rsidR="00642679" w:rsidRDefault="00642679">
      <w:pPr>
        <w:pStyle w:val="BodyText"/>
      </w:pPr>
    </w:p>
    <w:p w14:paraId="57C489CC" w14:textId="77777777" w:rsidR="00642679" w:rsidRDefault="006779F3">
      <w:pPr>
        <w:pStyle w:val="ListParagraph"/>
        <w:numPr>
          <w:ilvl w:val="3"/>
          <w:numId w:val="10"/>
        </w:numPr>
        <w:tabs>
          <w:tab w:val="left" w:pos="3020"/>
        </w:tabs>
        <w:ind w:left="3019" w:right="539"/>
        <w:jc w:val="both"/>
        <w:rPr>
          <w:sz w:val="24"/>
        </w:rPr>
      </w:pPr>
      <w:r>
        <w:rPr>
          <w:sz w:val="24"/>
        </w:rPr>
        <w:t>Present</w:t>
      </w:r>
      <w:r>
        <w:rPr>
          <w:spacing w:val="-4"/>
          <w:sz w:val="24"/>
        </w:rPr>
        <w:t xml:space="preserve"> </w:t>
      </w:r>
      <w:r>
        <w:rPr>
          <w:sz w:val="24"/>
        </w:rPr>
        <w:t>and</w:t>
      </w:r>
      <w:r>
        <w:rPr>
          <w:spacing w:val="-4"/>
          <w:sz w:val="24"/>
        </w:rPr>
        <w:t xml:space="preserve"> </w:t>
      </w:r>
      <w:r>
        <w:rPr>
          <w:sz w:val="24"/>
        </w:rPr>
        <w:t>establish</w:t>
      </w:r>
      <w:r>
        <w:rPr>
          <w:spacing w:val="-4"/>
          <w:sz w:val="24"/>
        </w:rPr>
        <w:t xml:space="preserve"> </w:t>
      </w:r>
      <w:r>
        <w:rPr>
          <w:sz w:val="24"/>
        </w:rPr>
        <w:t>all</w:t>
      </w:r>
      <w:r>
        <w:rPr>
          <w:spacing w:val="-4"/>
          <w:sz w:val="24"/>
        </w:rPr>
        <w:t xml:space="preserve"> </w:t>
      </w:r>
      <w:r>
        <w:rPr>
          <w:sz w:val="24"/>
        </w:rPr>
        <w:t>relevant</w:t>
      </w:r>
      <w:r>
        <w:rPr>
          <w:spacing w:val="-4"/>
          <w:sz w:val="24"/>
        </w:rPr>
        <w:t xml:space="preserve"> </w:t>
      </w:r>
      <w:r>
        <w:rPr>
          <w:sz w:val="24"/>
        </w:rPr>
        <w:t>facts</w:t>
      </w:r>
      <w:r>
        <w:rPr>
          <w:spacing w:val="-4"/>
          <w:sz w:val="24"/>
        </w:rPr>
        <w:t xml:space="preserve"> </w:t>
      </w:r>
      <w:r>
        <w:rPr>
          <w:sz w:val="24"/>
        </w:rPr>
        <w:t>and</w:t>
      </w:r>
      <w:r>
        <w:rPr>
          <w:spacing w:val="-4"/>
          <w:sz w:val="24"/>
        </w:rPr>
        <w:t xml:space="preserve"> </w:t>
      </w:r>
      <w:r>
        <w:rPr>
          <w:sz w:val="24"/>
        </w:rPr>
        <w:t>circumstances</w:t>
      </w:r>
      <w:r>
        <w:rPr>
          <w:spacing w:val="-4"/>
          <w:sz w:val="24"/>
        </w:rPr>
        <w:t xml:space="preserve"> </w:t>
      </w:r>
      <w:r>
        <w:rPr>
          <w:sz w:val="24"/>
        </w:rPr>
        <w:t>by</w:t>
      </w:r>
      <w:r>
        <w:rPr>
          <w:spacing w:val="-4"/>
          <w:sz w:val="24"/>
        </w:rPr>
        <w:t xml:space="preserve"> </w:t>
      </w:r>
      <w:r>
        <w:rPr>
          <w:sz w:val="24"/>
        </w:rPr>
        <w:t>oral testimony and documentary evidence;</w:t>
      </w:r>
    </w:p>
    <w:p w14:paraId="57C489CD" w14:textId="77777777" w:rsidR="00642679" w:rsidRDefault="00642679">
      <w:pPr>
        <w:pStyle w:val="BodyText"/>
      </w:pPr>
    </w:p>
    <w:p w14:paraId="57C489CE" w14:textId="77777777" w:rsidR="00642679" w:rsidRDefault="006779F3">
      <w:pPr>
        <w:pStyle w:val="ListParagraph"/>
        <w:numPr>
          <w:ilvl w:val="3"/>
          <w:numId w:val="10"/>
        </w:numPr>
        <w:tabs>
          <w:tab w:val="left" w:pos="3020"/>
        </w:tabs>
        <w:ind w:left="3019" w:right="471"/>
        <w:jc w:val="both"/>
        <w:rPr>
          <w:sz w:val="24"/>
        </w:rPr>
      </w:pPr>
      <w:r>
        <w:rPr>
          <w:sz w:val="24"/>
        </w:rPr>
        <w:t>Have</w:t>
      </w:r>
      <w:r>
        <w:rPr>
          <w:spacing w:val="-5"/>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advance</w:t>
      </w:r>
      <w:r>
        <w:rPr>
          <w:spacing w:val="-5"/>
          <w:sz w:val="24"/>
        </w:rPr>
        <w:t xml:space="preserve"> </w:t>
      </w:r>
      <w:r>
        <w:rPr>
          <w:sz w:val="24"/>
        </w:rPr>
        <w:t>any</w:t>
      </w:r>
      <w:r>
        <w:rPr>
          <w:spacing w:val="-4"/>
          <w:sz w:val="24"/>
        </w:rPr>
        <w:t xml:space="preserve"> </w:t>
      </w:r>
      <w:r>
        <w:rPr>
          <w:sz w:val="24"/>
        </w:rPr>
        <w:t>pertinent</w:t>
      </w:r>
      <w:r>
        <w:rPr>
          <w:spacing w:val="-2"/>
          <w:sz w:val="24"/>
        </w:rPr>
        <w:t xml:space="preserve"> </w:t>
      </w:r>
      <w:r>
        <w:rPr>
          <w:sz w:val="24"/>
        </w:rPr>
        <w:t>arguments</w:t>
      </w:r>
      <w:r>
        <w:rPr>
          <w:spacing w:val="-4"/>
          <w:sz w:val="24"/>
        </w:rPr>
        <w:t xml:space="preserve"> </w:t>
      </w:r>
      <w:r>
        <w:rPr>
          <w:sz w:val="24"/>
        </w:rPr>
        <w:t>without</w:t>
      </w:r>
      <w:r>
        <w:rPr>
          <w:spacing w:val="-4"/>
          <w:sz w:val="24"/>
        </w:rPr>
        <w:t xml:space="preserve"> </w:t>
      </w:r>
      <w:r>
        <w:rPr>
          <w:sz w:val="24"/>
        </w:rPr>
        <w:t xml:space="preserve">undue </w:t>
      </w:r>
      <w:r>
        <w:rPr>
          <w:spacing w:val="-2"/>
          <w:sz w:val="24"/>
        </w:rPr>
        <w:t>interference;</w:t>
      </w:r>
    </w:p>
    <w:p w14:paraId="57C489CF" w14:textId="77777777" w:rsidR="00642679" w:rsidRDefault="00642679">
      <w:pPr>
        <w:pStyle w:val="BodyText"/>
      </w:pPr>
    </w:p>
    <w:p w14:paraId="57C489D0" w14:textId="77777777" w:rsidR="00642679" w:rsidRDefault="006779F3">
      <w:pPr>
        <w:pStyle w:val="ListParagraph"/>
        <w:numPr>
          <w:ilvl w:val="3"/>
          <w:numId w:val="10"/>
        </w:numPr>
        <w:tabs>
          <w:tab w:val="left" w:pos="3020"/>
        </w:tabs>
        <w:spacing w:before="1"/>
        <w:ind w:left="3019" w:right="549"/>
        <w:jc w:val="both"/>
        <w:rPr>
          <w:sz w:val="24"/>
        </w:rPr>
      </w:pPr>
      <w:r>
        <w:rPr>
          <w:sz w:val="24"/>
        </w:rPr>
        <w:t>Have</w:t>
      </w:r>
      <w:r>
        <w:rPr>
          <w:spacing w:val="-5"/>
          <w:sz w:val="24"/>
        </w:rPr>
        <w:t xml:space="preserve"> </w:t>
      </w:r>
      <w:r>
        <w:rPr>
          <w:sz w:val="24"/>
        </w:rPr>
        <w:t>the</w:t>
      </w:r>
      <w:r>
        <w:rPr>
          <w:spacing w:val="-5"/>
          <w:sz w:val="24"/>
        </w:rPr>
        <w:t xml:space="preserve"> </w:t>
      </w:r>
      <w:r>
        <w:rPr>
          <w:sz w:val="24"/>
        </w:rPr>
        <w:t>right</w:t>
      </w:r>
      <w:r>
        <w:rPr>
          <w:spacing w:val="-4"/>
          <w:sz w:val="24"/>
        </w:rPr>
        <w:t xml:space="preserve"> </w:t>
      </w:r>
      <w:r>
        <w:rPr>
          <w:sz w:val="24"/>
        </w:rPr>
        <w:t>to</w:t>
      </w:r>
      <w:r>
        <w:rPr>
          <w:spacing w:val="-4"/>
          <w:sz w:val="24"/>
        </w:rPr>
        <w:t xml:space="preserve"> </w:t>
      </w:r>
      <w:r>
        <w:rPr>
          <w:sz w:val="24"/>
        </w:rPr>
        <w:t>question</w:t>
      </w:r>
      <w:r>
        <w:rPr>
          <w:spacing w:val="-4"/>
          <w:sz w:val="24"/>
        </w:rPr>
        <w:t xml:space="preserve"> </w:t>
      </w:r>
      <w:r>
        <w:rPr>
          <w:sz w:val="24"/>
        </w:rPr>
        <w:t>and</w:t>
      </w:r>
      <w:r>
        <w:rPr>
          <w:spacing w:val="-4"/>
          <w:sz w:val="24"/>
        </w:rPr>
        <w:t xml:space="preserve"> </w:t>
      </w:r>
      <w:r>
        <w:rPr>
          <w:sz w:val="24"/>
        </w:rPr>
        <w:t>refute</w:t>
      </w:r>
      <w:r>
        <w:rPr>
          <w:spacing w:val="-5"/>
          <w:sz w:val="24"/>
        </w:rPr>
        <w:t xml:space="preserve"> </w:t>
      </w:r>
      <w:r>
        <w:rPr>
          <w:sz w:val="24"/>
        </w:rPr>
        <w:t>any</w:t>
      </w:r>
      <w:r>
        <w:rPr>
          <w:spacing w:val="-4"/>
          <w:sz w:val="24"/>
        </w:rPr>
        <w:t xml:space="preserve"> </w:t>
      </w:r>
      <w:r>
        <w:rPr>
          <w:sz w:val="24"/>
        </w:rPr>
        <w:t>testimony</w:t>
      </w:r>
      <w:r>
        <w:rPr>
          <w:spacing w:val="-4"/>
          <w:sz w:val="24"/>
        </w:rPr>
        <w:t xml:space="preserve"> </w:t>
      </w:r>
      <w:r>
        <w:rPr>
          <w:sz w:val="24"/>
        </w:rPr>
        <w:t>and</w:t>
      </w:r>
      <w:r>
        <w:rPr>
          <w:spacing w:val="-4"/>
          <w:sz w:val="24"/>
        </w:rPr>
        <w:t xml:space="preserve"> </w:t>
      </w:r>
      <w:r>
        <w:rPr>
          <w:sz w:val="24"/>
        </w:rPr>
        <w:t>confront and cross-examine adverse witnesses;</w:t>
      </w:r>
    </w:p>
    <w:p w14:paraId="57C489D1" w14:textId="77777777" w:rsidR="00642679" w:rsidRDefault="00642679">
      <w:pPr>
        <w:pStyle w:val="BodyText"/>
        <w:spacing w:before="11"/>
        <w:rPr>
          <w:sz w:val="23"/>
        </w:rPr>
      </w:pPr>
    </w:p>
    <w:p w14:paraId="57C489D2" w14:textId="77777777" w:rsidR="00642679" w:rsidRDefault="006779F3">
      <w:pPr>
        <w:pStyle w:val="ListParagraph"/>
        <w:numPr>
          <w:ilvl w:val="3"/>
          <w:numId w:val="10"/>
        </w:numPr>
        <w:tabs>
          <w:tab w:val="left" w:pos="3019"/>
          <w:tab w:val="left" w:pos="3020"/>
        </w:tabs>
        <w:ind w:left="3019" w:right="754"/>
        <w:rPr>
          <w:sz w:val="24"/>
        </w:rPr>
      </w:pPr>
      <w:r>
        <w:rPr>
          <w:sz w:val="24"/>
        </w:rPr>
        <w:t>Arrange</w:t>
      </w:r>
      <w:r>
        <w:rPr>
          <w:spacing w:val="-5"/>
          <w:sz w:val="24"/>
        </w:rPr>
        <w:t xml:space="preserve"> </w:t>
      </w:r>
      <w:r>
        <w:rPr>
          <w:sz w:val="24"/>
        </w:rPr>
        <w:t>for</w:t>
      </w:r>
      <w:r>
        <w:rPr>
          <w:spacing w:val="-5"/>
          <w:sz w:val="24"/>
        </w:rPr>
        <w:t xml:space="preserve"> </w:t>
      </w:r>
      <w:r>
        <w:rPr>
          <w:sz w:val="24"/>
        </w:rPr>
        <w:t>the</w:t>
      </w:r>
      <w:r>
        <w:rPr>
          <w:spacing w:val="-3"/>
          <w:sz w:val="24"/>
        </w:rPr>
        <w:t xml:space="preserve"> </w:t>
      </w:r>
      <w:r>
        <w:rPr>
          <w:sz w:val="24"/>
        </w:rPr>
        <w:t>appearance</w:t>
      </w:r>
      <w:r>
        <w:rPr>
          <w:spacing w:val="-5"/>
          <w:sz w:val="24"/>
        </w:rPr>
        <w:t xml:space="preserve"> </w:t>
      </w:r>
      <w:r>
        <w:rPr>
          <w:sz w:val="24"/>
        </w:rPr>
        <w:t>at</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of</w:t>
      </w:r>
      <w:r>
        <w:rPr>
          <w:spacing w:val="-3"/>
          <w:sz w:val="24"/>
        </w:rPr>
        <w:t xml:space="preserve"> </w:t>
      </w:r>
      <w:r>
        <w:rPr>
          <w:sz w:val="24"/>
        </w:rPr>
        <w:t>representatives</w:t>
      </w:r>
      <w:r>
        <w:rPr>
          <w:spacing w:val="-4"/>
          <w:sz w:val="24"/>
        </w:rPr>
        <w:t xml:space="preserve"> </w:t>
      </w:r>
      <w:r>
        <w:rPr>
          <w:sz w:val="24"/>
        </w:rPr>
        <w:t>of other programs, if appropriate.</w:t>
      </w:r>
    </w:p>
    <w:p w14:paraId="57C489D3" w14:textId="77777777" w:rsidR="00642679" w:rsidRDefault="00642679">
      <w:pPr>
        <w:pStyle w:val="BodyText"/>
      </w:pPr>
    </w:p>
    <w:p w14:paraId="57C489D4" w14:textId="77777777" w:rsidR="00642679" w:rsidRDefault="006779F3">
      <w:pPr>
        <w:pStyle w:val="Heading2"/>
        <w:numPr>
          <w:ilvl w:val="2"/>
          <w:numId w:val="10"/>
        </w:numPr>
        <w:tabs>
          <w:tab w:val="left" w:pos="2299"/>
          <w:tab w:val="left" w:pos="2300"/>
        </w:tabs>
        <w:ind w:hanging="721"/>
      </w:pPr>
      <w:r>
        <w:t>Behavior</w:t>
      </w:r>
      <w:r>
        <w:rPr>
          <w:spacing w:val="-2"/>
        </w:rPr>
        <w:t xml:space="preserve"> </w:t>
      </w:r>
      <w:r>
        <w:t>at</w:t>
      </w:r>
      <w:r>
        <w:rPr>
          <w:spacing w:val="-1"/>
        </w:rPr>
        <w:t xml:space="preserve"> </w:t>
      </w:r>
      <w:r>
        <w:t>the</w:t>
      </w:r>
      <w:r>
        <w:rPr>
          <w:spacing w:val="-1"/>
        </w:rPr>
        <w:t xml:space="preserve"> </w:t>
      </w:r>
      <w:r>
        <w:rPr>
          <w:spacing w:val="-2"/>
        </w:rPr>
        <w:t>Hearing</w:t>
      </w:r>
    </w:p>
    <w:p w14:paraId="57C489D5" w14:textId="77777777" w:rsidR="00642679" w:rsidRDefault="00642679">
      <w:pPr>
        <w:pStyle w:val="BodyText"/>
        <w:rPr>
          <w:b/>
        </w:rPr>
      </w:pPr>
    </w:p>
    <w:p w14:paraId="57C489D6" w14:textId="77777777" w:rsidR="00642679" w:rsidRDefault="006779F3">
      <w:pPr>
        <w:pStyle w:val="BodyText"/>
        <w:ind w:left="2299" w:right="302"/>
      </w:pPr>
      <w:r>
        <w:t>The</w:t>
      </w:r>
      <w:r>
        <w:rPr>
          <w:spacing w:val="-3"/>
        </w:rPr>
        <w:t xml:space="preserve"> </w:t>
      </w:r>
      <w:r>
        <w:t>Hearing</w:t>
      </w:r>
      <w:r>
        <w:rPr>
          <w:spacing w:val="-2"/>
        </w:rPr>
        <w:t xml:space="preserve"> </w:t>
      </w:r>
      <w:r>
        <w:t>Officer</w:t>
      </w:r>
      <w:r>
        <w:rPr>
          <w:spacing w:val="-3"/>
        </w:rPr>
        <w:t xml:space="preserve"> </w:t>
      </w:r>
      <w:r>
        <w:t>shall</w:t>
      </w:r>
      <w:r>
        <w:rPr>
          <w:spacing w:val="-2"/>
        </w:rPr>
        <w:t xml:space="preserve"> </w:t>
      </w:r>
      <w:r>
        <w:t>have</w:t>
      </w:r>
      <w:r>
        <w:rPr>
          <w:spacing w:val="-3"/>
        </w:rPr>
        <w:t xml:space="preserve"> </w:t>
      </w:r>
      <w:r>
        <w:t>full</w:t>
      </w:r>
      <w:r>
        <w:rPr>
          <w:spacing w:val="-2"/>
        </w:rPr>
        <w:t xml:space="preserve"> </w:t>
      </w:r>
      <w:r>
        <w:t>and</w:t>
      </w:r>
      <w:r>
        <w:rPr>
          <w:spacing w:val="-2"/>
        </w:rPr>
        <w:t xml:space="preserve"> </w:t>
      </w:r>
      <w:r>
        <w:t>exclusive</w:t>
      </w:r>
      <w:r>
        <w:rPr>
          <w:spacing w:val="-1"/>
        </w:rPr>
        <w:t xml:space="preserve"> </w:t>
      </w:r>
      <w:r>
        <w:t>control</w:t>
      </w:r>
      <w:r>
        <w:rPr>
          <w:spacing w:val="-2"/>
        </w:rPr>
        <w:t xml:space="preserve"> </w:t>
      </w:r>
      <w:r>
        <w:t>of</w:t>
      </w:r>
      <w:r>
        <w:rPr>
          <w:spacing w:val="-3"/>
        </w:rPr>
        <w:t xml:space="preserve"> </w:t>
      </w:r>
      <w:r>
        <w:t>the</w:t>
      </w:r>
      <w:r>
        <w:rPr>
          <w:spacing w:val="-3"/>
        </w:rPr>
        <w:t xml:space="preserve"> </w:t>
      </w:r>
      <w:r>
        <w:t>conduct</w:t>
      </w:r>
      <w:r>
        <w:rPr>
          <w:spacing w:val="-2"/>
        </w:rPr>
        <w:t xml:space="preserve"> </w:t>
      </w:r>
      <w:r>
        <w:t>of the hearing. In cases of disorder or refusal to comply with the rules of the hearing or orders of the Hearing Officer, the Hearing Officer shall use reasonable means to control the hearing. Parties, representatives, and witnesses shall not engage in bitter exchanges, vulgarities, or abuse or make offensive or insulting comments. When such conduct occurs, the Hearing Officer shall admonish the offender, reminding the person that such</w:t>
      </w:r>
      <w:r>
        <w:rPr>
          <w:spacing w:val="-3"/>
        </w:rPr>
        <w:t xml:space="preserve"> </w:t>
      </w:r>
      <w:r>
        <w:t>behavior</w:t>
      </w:r>
      <w:r>
        <w:rPr>
          <w:spacing w:val="-4"/>
        </w:rPr>
        <w:t xml:space="preserve"> </w:t>
      </w:r>
      <w:r>
        <w:t>does</w:t>
      </w:r>
      <w:r>
        <w:rPr>
          <w:spacing w:val="-3"/>
        </w:rPr>
        <w:t xml:space="preserve"> </w:t>
      </w:r>
      <w:r>
        <w:t>not</w:t>
      </w:r>
      <w:r>
        <w:rPr>
          <w:spacing w:val="-3"/>
        </w:rPr>
        <w:t xml:space="preserve"> </w:t>
      </w:r>
      <w:r>
        <w:t>contribute</w:t>
      </w:r>
      <w:r>
        <w:rPr>
          <w:spacing w:val="-4"/>
        </w:rPr>
        <w:t xml:space="preserve"> </w:t>
      </w:r>
      <w:r>
        <w:t>to</w:t>
      </w:r>
      <w:r>
        <w:rPr>
          <w:spacing w:val="-3"/>
        </w:rPr>
        <w:t xml:space="preserve"> </w:t>
      </w:r>
      <w:r>
        <w:t>a</w:t>
      </w:r>
      <w:r>
        <w:rPr>
          <w:spacing w:val="-4"/>
        </w:rPr>
        <w:t xml:space="preserve"> </w:t>
      </w:r>
      <w:r>
        <w:t>fair</w:t>
      </w:r>
      <w:r>
        <w:rPr>
          <w:spacing w:val="-4"/>
        </w:rPr>
        <w:t xml:space="preserve"> </w:t>
      </w:r>
      <w:r>
        <w:t>hearing</w:t>
      </w:r>
      <w:r>
        <w:rPr>
          <w:spacing w:val="-1"/>
        </w:rPr>
        <w:t xml:space="preserve"> </w:t>
      </w:r>
      <w:r>
        <w:t>and</w:t>
      </w:r>
      <w:r>
        <w:rPr>
          <w:spacing w:val="-3"/>
        </w:rPr>
        <w:t xml:space="preserve"> </w:t>
      </w:r>
      <w:r>
        <w:t>impedes</w:t>
      </w:r>
      <w:r>
        <w:rPr>
          <w:spacing w:val="-3"/>
        </w:rPr>
        <w:t xml:space="preserve"> </w:t>
      </w:r>
      <w:r>
        <w:t>the</w:t>
      </w:r>
      <w:r>
        <w:rPr>
          <w:spacing w:val="-4"/>
        </w:rPr>
        <w:t xml:space="preserve"> </w:t>
      </w:r>
      <w:r>
        <w:t>orderly disposition of a case. If the offense is repeated and further admonition appears fruitless, the Hearing Officer shall exclude a disorderly person from the hearing. If the disorderly person is a party, the party shall be warned that if the unacceptable behavior continues the Hearing Officer shall treat the party as having abandoned the hearing.</w:t>
      </w:r>
      <w:r>
        <w:rPr>
          <w:spacing w:val="40"/>
        </w:rPr>
        <w:t xml:space="preserve"> </w:t>
      </w:r>
      <w:r>
        <w:t>If the party continues to engage in the unacceptable behavior after having been</w:t>
      </w:r>
      <w:r>
        <w:rPr>
          <w:spacing w:val="40"/>
        </w:rPr>
        <w:t xml:space="preserve"> </w:t>
      </w:r>
      <w:r>
        <w:t>warned by the Hearing Officer, the Hearing Officer may terminate the hearing and dismiss the hearing as abandoned by the party.</w:t>
      </w:r>
    </w:p>
    <w:p w14:paraId="57C489D7" w14:textId="77777777" w:rsidR="00642679" w:rsidRDefault="00642679">
      <w:pPr>
        <w:sectPr w:rsidR="00642679">
          <w:pgSz w:w="12240" w:h="15840"/>
          <w:pgMar w:top="1340" w:right="1160" w:bottom="280" w:left="1300" w:header="629" w:footer="0" w:gutter="0"/>
          <w:cols w:space="720"/>
        </w:sectPr>
      </w:pPr>
    </w:p>
    <w:p w14:paraId="57C489D8" w14:textId="77777777" w:rsidR="00642679" w:rsidRDefault="00642679">
      <w:pPr>
        <w:pStyle w:val="BodyText"/>
        <w:spacing w:before="1"/>
        <w:rPr>
          <w:sz w:val="23"/>
        </w:rPr>
      </w:pPr>
    </w:p>
    <w:p w14:paraId="57C489D9" w14:textId="77777777" w:rsidR="00642679" w:rsidRDefault="006779F3">
      <w:pPr>
        <w:pStyle w:val="Heading1"/>
        <w:numPr>
          <w:ilvl w:val="0"/>
          <w:numId w:val="10"/>
        </w:numPr>
        <w:tabs>
          <w:tab w:val="left" w:pos="859"/>
          <w:tab w:val="left" w:pos="860"/>
        </w:tabs>
        <w:spacing w:before="90"/>
      </w:pPr>
      <w:r>
        <w:rPr>
          <w:spacing w:val="-2"/>
        </w:rPr>
        <w:t>EVIDENCE</w:t>
      </w:r>
    </w:p>
    <w:p w14:paraId="57C489DA" w14:textId="77777777" w:rsidR="00642679" w:rsidRDefault="00642679">
      <w:pPr>
        <w:pStyle w:val="BodyText"/>
        <w:rPr>
          <w:b/>
        </w:rPr>
      </w:pPr>
    </w:p>
    <w:p w14:paraId="57C489DB" w14:textId="77777777" w:rsidR="00642679" w:rsidRDefault="006779F3">
      <w:pPr>
        <w:pStyle w:val="Heading2"/>
        <w:ind w:left="860" w:firstLine="0"/>
      </w:pPr>
      <w:r>
        <w:t>Evidence,</w:t>
      </w:r>
      <w:r>
        <w:rPr>
          <w:spacing w:val="-4"/>
        </w:rPr>
        <w:t xml:space="preserve"> </w:t>
      </w:r>
      <w:r>
        <w:t>General</w:t>
      </w:r>
      <w:r>
        <w:rPr>
          <w:spacing w:val="-2"/>
        </w:rPr>
        <w:t xml:space="preserve"> Rules</w:t>
      </w:r>
    </w:p>
    <w:p w14:paraId="57C489DC" w14:textId="77777777" w:rsidR="00642679" w:rsidRDefault="00642679">
      <w:pPr>
        <w:pStyle w:val="BodyText"/>
        <w:rPr>
          <w:b/>
        </w:rPr>
      </w:pPr>
    </w:p>
    <w:p w14:paraId="57C489DD" w14:textId="77777777" w:rsidR="00642679" w:rsidRDefault="006779F3">
      <w:pPr>
        <w:pStyle w:val="ListParagraph"/>
        <w:numPr>
          <w:ilvl w:val="0"/>
          <w:numId w:val="5"/>
        </w:numPr>
        <w:tabs>
          <w:tab w:val="left" w:pos="2299"/>
          <w:tab w:val="left" w:pos="2300"/>
        </w:tabs>
        <w:ind w:right="596"/>
        <w:rPr>
          <w:sz w:val="24"/>
        </w:rPr>
      </w:pPr>
      <w:r>
        <w:rPr>
          <w:b/>
          <w:sz w:val="24"/>
        </w:rPr>
        <w:t>Admissibility.</w:t>
      </w:r>
      <w:r>
        <w:rPr>
          <w:b/>
          <w:spacing w:val="40"/>
          <w:sz w:val="24"/>
        </w:rPr>
        <w:t xml:space="preserve"> </w:t>
      </w:r>
      <w:r>
        <w:rPr>
          <w:sz w:val="24"/>
        </w:rPr>
        <w:t>Generally,</w:t>
      </w:r>
      <w:r>
        <w:rPr>
          <w:spacing w:val="-3"/>
          <w:sz w:val="24"/>
        </w:rPr>
        <w:t xml:space="preserve"> </w:t>
      </w:r>
      <w:r>
        <w:rPr>
          <w:sz w:val="24"/>
        </w:rPr>
        <w:t>evidence</w:t>
      </w:r>
      <w:r>
        <w:rPr>
          <w:spacing w:val="-4"/>
          <w:sz w:val="24"/>
        </w:rPr>
        <w:t xml:space="preserve"> </w:t>
      </w:r>
      <w:r>
        <w:rPr>
          <w:sz w:val="24"/>
        </w:rPr>
        <w:t>shall</w:t>
      </w:r>
      <w:r>
        <w:rPr>
          <w:spacing w:val="-3"/>
          <w:sz w:val="24"/>
        </w:rPr>
        <w:t xml:space="preserve"> </w:t>
      </w:r>
      <w:r>
        <w:rPr>
          <w:sz w:val="24"/>
        </w:rPr>
        <w:t>be</w:t>
      </w:r>
      <w:r>
        <w:rPr>
          <w:spacing w:val="-4"/>
          <w:sz w:val="24"/>
        </w:rPr>
        <w:t xml:space="preserve"> </w:t>
      </w:r>
      <w:r>
        <w:rPr>
          <w:sz w:val="24"/>
        </w:rPr>
        <w:t>admitted</w:t>
      </w:r>
      <w:r>
        <w:rPr>
          <w:spacing w:val="-3"/>
          <w:sz w:val="24"/>
        </w:rPr>
        <w:t xml:space="preserve"> </w:t>
      </w:r>
      <w:r>
        <w:rPr>
          <w:sz w:val="24"/>
        </w:rPr>
        <w:t>if</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kind</w:t>
      </w:r>
      <w:r>
        <w:rPr>
          <w:spacing w:val="-3"/>
          <w:sz w:val="24"/>
        </w:rPr>
        <w:t xml:space="preserve"> </w:t>
      </w:r>
      <w:r>
        <w:rPr>
          <w:sz w:val="24"/>
        </w:rPr>
        <w:t>of evidence upon which reasonable persons are accustomed to rely in the conduct of serious affairs.</w:t>
      </w:r>
    </w:p>
    <w:p w14:paraId="57C489DE" w14:textId="77777777" w:rsidR="00642679" w:rsidRDefault="00642679">
      <w:pPr>
        <w:pStyle w:val="BodyText"/>
      </w:pPr>
    </w:p>
    <w:p w14:paraId="57C489DF" w14:textId="77777777" w:rsidR="00642679" w:rsidRDefault="006779F3">
      <w:pPr>
        <w:pStyle w:val="ListParagraph"/>
        <w:numPr>
          <w:ilvl w:val="0"/>
          <w:numId w:val="5"/>
        </w:numPr>
        <w:tabs>
          <w:tab w:val="left" w:pos="2299"/>
          <w:tab w:val="left" w:pos="2300"/>
        </w:tabs>
        <w:ind w:right="762"/>
        <w:rPr>
          <w:sz w:val="24"/>
        </w:rPr>
      </w:pPr>
      <w:r>
        <w:rPr>
          <w:b/>
          <w:sz w:val="24"/>
        </w:rPr>
        <w:t>Irrelevant</w:t>
      </w:r>
      <w:r>
        <w:rPr>
          <w:b/>
          <w:spacing w:val="-5"/>
          <w:sz w:val="24"/>
        </w:rPr>
        <w:t xml:space="preserve"> </w:t>
      </w:r>
      <w:r>
        <w:rPr>
          <w:b/>
          <w:sz w:val="24"/>
        </w:rPr>
        <w:t>or</w:t>
      </w:r>
      <w:r>
        <w:rPr>
          <w:b/>
          <w:spacing w:val="-5"/>
          <w:sz w:val="24"/>
        </w:rPr>
        <w:t xml:space="preserve"> </w:t>
      </w:r>
      <w:r>
        <w:rPr>
          <w:b/>
          <w:sz w:val="24"/>
        </w:rPr>
        <w:t>Repetitious</w:t>
      </w:r>
      <w:r>
        <w:rPr>
          <w:b/>
          <w:spacing w:val="-5"/>
          <w:sz w:val="24"/>
        </w:rPr>
        <w:t xml:space="preserve"> </w:t>
      </w:r>
      <w:r>
        <w:rPr>
          <w:b/>
          <w:sz w:val="24"/>
        </w:rPr>
        <w:t>Evidence.</w:t>
      </w:r>
      <w:r>
        <w:rPr>
          <w:b/>
          <w:spacing w:val="40"/>
          <w:sz w:val="24"/>
        </w:rPr>
        <w:t xml:space="preserve"> </w:t>
      </w:r>
      <w:r>
        <w:rPr>
          <w:sz w:val="24"/>
        </w:rPr>
        <w:t>Evidence</w:t>
      </w:r>
      <w:r>
        <w:rPr>
          <w:spacing w:val="-5"/>
          <w:sz w:val="24"/>
        </w:rPr>
        <w:t xml:space="preserve"> </w:t>
      </w:r>
      <w:r>
        <w:rPr>
          <w:sz w:val="24"/>
        </w:rPr>
        <w:t>which</w:t>
      </w:r>
      <w:r>
        <w:rPr>
          <w:spacing w:val="-5"/>
          <w:sz w:val="24"/>
        </w:rPr>
        <w:t xml:space="preserve"> </w:t>
      </w:r>
      <w:r>
        <w:rPr>
          <w:sz w:val="24"/>
        </w:rPr>
        <w:t>is</w:t>
      </w:r>
      <w:r>
        <w:rPr>
          <w:spacing w:val="-5"/>
          <w:sz w:val="24"/>
        </w:rPr>
        <w:t xml:space="preserve"> </w:t>
      </w:r>
      <w:r>
        <w:rPr>
          <w:sz w:val="24"/>
        </w:rPr>
        <w:t>irrelevant</w:t>
      </w:r>
      <w:r>
        <w:rPr>
          <w:spacing w:val="-5"/>
          <w:sz w:val="24"/>
        </w:rPr>
        <w:t xml:space="preserve"> </w:t>
      </w:r>
      <w:r>
        <w:rPr>
          <w:sz w:val="24"/>
        </w:rPr>
        <w:t>or unduly repetitious may be excluded.</w:t>
      </w:r>
    </w:p>
    <w:p w14:paraId="57C489E0" w14:textId="77777777" w:rsidR="00642679" w:rsidRDefault="00642679">
      <w:pPr>
        <w:pStyle w:val="BodyText"/>
      </w:pPr>
    </w:p>
    <w:p w14:paraId="57C489E1" w14:textId="77777777" w:rsidR="00642679" w:rsidRDefault="006779F3">
      <w:pPr>
        <w:pStyle w:val="ListParagraph"/>
        <w:numPr>
          <w:ilvl w:val="0"/>
          <w:numId w:val="5"/>
        </w:numPr>
        <w:tabs>
          <w:tab w:val="left" w:pos="2299"/>
          <w:tab w:val="left" w:pos="2300"/>
        </w:tabs>
        <w:ind w:right="740"/>
        <w:rPr>
          <w:sz w:val="24"/>
        </w:rPr>
      </w:pPr>
      <w:r>
        <w:rPr>
          <w:b/>
          <w:sz w:val="24"/>
        </w:rPr>
        <w:t>No</w:t>
      </w:r>
      <w:r>
        <w:rPr>
          <w:b/>
          <w:spacing w:val="-3"/>
          <w:sz w:val="24"/>
        </w:rPr>
        <w:t xml:space="preserve"> </w:t>
      </w:r>
      <w:r>
        <w:rPr>
          <w:b/>
          <w:sz w:val="24"/>
        </w:rPr>
        <w:t>Formal</w:t>
      </w:r>
      <w:r>
        <w:rPr>
          <w:b/>
          <w:spacing w:val="-3"/>
          <w:sz w:val="24"/>
        </w:rPr>
        <w:t xml:space="preserve"> </w:t>
      </w:r>
      <w:r>
        <w:rPr>
          <w:b/>
          <w:sz w:val="24"/>
        </w:rPr>
        <w:t>Rules</w:t>
      </w:r>
      <w:r>
        <w:rPr>
          <w:b/>
          <w:spacing w:val="-3"/>
          <w:sz w:val="24"/>
        </w:rPr>
        <w:t xml:space="preserve"> </w:t>
      </w:r>
      <w:r>
        <w:rPr>
          <w:b/>
          <w:sz w:val="24"/>
        </w:rPr>
        <w:t>of</w:t>
      </w:r>
      <w:r>
        <w:rPr>
          <w:b/>
          <w:spacing w:val="-4"/>
          <w:sz w:val="24"/>
        </w:rPr>
        <w:t xml:space="preserve"> </w:t>
      </w:r>
      <w:r>
        <w:rPr>
          <w:b/>
          <w:sz w:val="24"/>
        </w:rPr>
        <w:t>Evidence.</w:t>
      </w:r>
      <w:r>
        <w:rPr>
          <w:b/>
          <w:spacing w:val="40"/>
          <w:sz w:val="24"/>
        </w:rPr>
        <w:t xml:space="preserve"> </w:t>
      </w:r>
      <w:r>
        <w:rPr>
          <w:sz w:val="24"/>
        </w:rPr>
        <w:t>Formal</w:t>
      </w:r>
      <w:r>
        <w:rPr>
          <w:spacing w:val="-3"/>
          <w:sz w:val="24"/>
        </w:rPr>
        <w:t xml:space="preserve"> </w:t>
      </w:r>
      <w:r>
        <w:rPr>
          <w:sz w:val="24"/>
        </w:rPr>
        <w:t>rules</w:t>
      </w:r>
      <w:r>
        <w:rPr>
          <w:spacing w:val="-3"/>
          <w:sz w:val="24"/>
        </w:rPr>
        <w:t xml:space="preserve"> </w:t>
      </w:r>
      <w:r>
        <w:rPr>
          <w:sz w:val="24"/>
        </w:rPr>
        <w:t>of</w:t>
      </w:r>
      <w:r>
        <w:rPr>
          <w:spacing w:val="-4"/>
          <w:sz w:val="24"/>
        </w:rPr>
        <w:t xml:space="preserve"> </w:t>
      </w:r>
      <w:r>
        <w:rPr>
          <w:sz w:val="24"/>
        </w:rPr>
        <w:t>evidence</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 xml:space="preserve">be </w:t>
      </w:r>
      <w:r>
        <w:rPr>
          <w:spacing w:val="-2"/>
          <w:sz w:val="24"/>
        </w:rPr>
        <w:t>observed.</w:t>
      </w:r>
    </w:p>
    <w:p w14:paraId="57C489E2" w14:textId="77777777" w:rsidR="00642679" w:rsidRDefault="00642679">
      <w:pPr>
        <w:pStyle w:val="BodyText"/>
      </w:pPr>
    </w:p>
    <w:p w14:paraId="57C489E3" w14:textId="77777777" w:rsidR="00642679" w:rsidRDefault="006779F3">
      <w:pPr>
        <w:pStyle w:val="ListParagraph"/>
        <w:numPr>
          <w:ilvl w:val="0"/>
          <w:numId w:val="5"/>
        </w:numPr>
        <w:tabs>
          <w:tab w:val="left" w:pos="2299"/>
          <w:tab w:val="left" w:pos="2300"/>
        </w:tabs>
        <w:ind w:left="2299" w:right="290"/>
        <w:rPr>
          <w:sz w:val="24"/>
        </w:rPr>
      </w:pPr>
      <w:r>
        <w:rPr>
          <w:b/>
          <w:sz w:val="24"/>
        </w:rPr>
        <w:t>Admission</w:t>
      </w:r>
      <w:r>
        <w:rPr>
          <w:b/>
          <w:spacing w:val="-2"/>
          <w:sz w:val="24"/>
        </w:rPr>
        <w:t xml:space="preserve"> </w:t>
      </w:r>
      <w:r>
        <w:rPr>
          <w:b/>
          <w:sz w:val="24"/>
        </w:rPr>
        <w:t>of</w:t>
      </w:r>
      <w:r>
        <w:rPr>
          <w:b/>
          <w:spacing w:val="-3"/>
          <w:sz w:val="24"/>
        </w:rPr>
        <w:t xml:space="preserve"> </w:t>
      </w:r>
      <w:r>
        <w:rPr>
          <w:b/>
          <w:sz w:val="24"/>
        </w:rPr>
        <w:t>Evidence.</w:t>
      </w:r>
      <w:r>
        <w:rPr>
          <w:b/>
          <w:spacing w:val="40"/>
          <w:sz w:val="24"/>
        </w:rPr>
        <w:t xml:space="preserve"> </w:t>
      </w:r>
      <w:r>
        <w:rPr>
          <w:sz w:val="24"/>
        </w:rPr>
        <w:t>Evidence</w:t>
      </w:r>
      <w:r>
        <w:rPr>
          <w:spacing w:val="-3"/>
          <w:sz w:val="24"/>
        </w:rPr>
        <w:t xml:space="preserve"> </w:t>
      </w:r>
      <w:r>
        <w:rPr>
          <w:sz w:val="24"/>
        </w:rPr>
        <w:t>which</w:t>
      </w:r>
      <w:r>
        <w:rPr>
          <w:spacing w:val="-2"/>
          <w:sz w:val="24"/>
        </w:rPr>
        <w:t xml:space="preserve"> </w:t>
      </w:r>
      <w:r>
        <w:rPr>
          <w:sz w:val="24"/>
        </w:rPr>
        <w:t>may</w:t>
      </w:r>
      <w:r>
        <w:rPr>
          <w:spacing w:val="-2"/>
          <w:sz w:val="24"/>
        </w:rPr>
        <w:t xml:space="preserve"> </w:t>
      </w:r>
      <w:r>
        <w:rPr>
          <w:sz w:val="24"/>
        </w:rPr>
        <w:t>reasonably</w:t>
      </w:r>
      <w:r>
        <w:rPr>
          <w:spacing w:val="-2"/>
          <w:sz w:val="24"/>
        </w:rPr>
        <w:t xml:space="preserve"> </w:t>
      </w:r>
      <w:r>
        <w:rPr>
          <w:sz w:val="24"/>
        </w:rPr>
        <w:t>be</w:t>
      </w:r>
      <w:r>
        <w:rPr>
          <w:spacing w:val="-3"/>
          <w:sz w:val="24"/>
        </w:rPr>
        <w:t xml:space="preserve"> </w:t>
      </w:r>
      <w:r>
        <w:rPr>
          <w:sz w:val="24"/>
        </w:rPr>
        <w:t>construed as relevant, and which is not otherwise unduly repetitious shall be admitted. The</w:t>
      </w:r>
      <w:r>
        <w:rPr>
          <w:spacing w:val="-4"/>
          <w:sz w:val="24"/>
        </w:rPr>
        <w:t xml:space="preserve"> </w:t>
      </w:r>
      <w:r>
        <w:rPr>
          <w:sz w:val="24"/>
        </w:rPr>
        <w:t>fact</w:t>
      </w:r>
      <w:r>
        <w:rPr>
          <w:spacing w:val="-3"/>
          <w:sz w:val="24"/>
        </w:rPr>
        <w:t xml:space="preserve"> </w:t>
      </w:r>
      <w:r>
        <w:rPr>
          <w:sz w:val="24"/>
        </w:rPr>
        <w:t>that</w:t>
      </w:r>
      <w:r>
        <w:rPr>
          <w:spacing w:val="-3"/>
          <w:sz w:val="24"/>
        </w:rPr>
        <w:t xml:space="preserve"> </w:t>
      </w:r>
      <w:r>
        <w:rPr>
          <w:sz w:val="24"/>
        </w:rPr>
        <w:t>evidence</w:t>
      </w:r>
      <w:r>
        <w:rPr>
          <w:spacing w:val="-4"/>
          <w:sz w:val="24"/>
        </w:rPr>
        <w:t xml:space="preserve"> </w:t>
      </w:r>
      <w:r>
        <w:rPr>
          <w:sz w:val="24"/>
        </w:rPr>
        <w:t>is</w:t>
      </w:r>
      <w:r>
        <w:rPr>
          <w:spacing w:val="-3"/>
          <w:sz w:val="24"/>
        </w:rPr>
        <w:t xml:space="preserve"> </w:t>
      </w:r>
      <w:r>
        <w:rPr>
          <w:sz w:val="24"/>
        </w:rPr>
        <w:t>admitted,</w:t>
      </w:r>
      <w:r>
        <w:rPr>
          <w:spacing w:val="-3"/>
          <w:sz w:val="24"/>
        </w:rPr>
        <w:t xml:space="preserve"> </w:t>
      </w:r>
      <w:r>
        <w:rPr>
          <w:sz w:val="24"/>
        </w:rPr>
        <w:t>however,</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limit</w:t>
      </w:r>
      <w:r>
        <w:rPr>
          <w:spacing w:val="-3"/>
          <w:sz w:val="24"/>
        </w:rPr>
        <w:t xml:space="preserve"> </w:t>
      </w:r>
      <w:r>
        <w:rPr>
          <w:sz w:val="24"/>
        </w:rPr>
        <w:t>the</w:t>
      </w:r>
      <w:r>
        <w:rPr>
          <w:spacing w:val="-4"/>
          <w:sz w:val="24"/>
        </w:rPr>
        <w:t xml:space="preserve"> </w:t>
      </w:r>
      <w:r>
        <w:rPr>
          <w:sz w:val="24"/>
        </w:rPr>
        <w:t>authority</w:t>
      </w:r>
      <w:r>
        <w:rPr>
          <w:spacing w:val="-3"/>
          <w:sz w:val="24"/>
        </w:rPr>
        <w:t xml:space="preserve"> </w:t>
      </w:r>
      <w:r>
        <w:rPr>
          <w:sz w:val="24"/>
        </w:rPr>
        <w:t>of 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in</w:t>
      </w:r>
      <w:r>
        <w:rPr>
          <w:spacing w:val="-4"/>
          <w:sz w:val="24"/>
        </w:rPr>
        <w:t xml:space="preserve"> </w:t>
      </w:r>
      <w:r>
        <w:rPr>
          <w:sz w:val="24"/>
        </w:rPr>
        <w:t>determining</w:t>
      </w:r>
      <w:r>
        <w:rPr>
          <w:spacing w:val="-4"/>
          <w:sz w:val="24"/>
        </w:rPr>
        <w:t xml:space="preserve"> </w:t>
      </w:r>
      <w:r>
        <w:rPr>
          <w:sz w:val="24"/>
        </w:rPr>
        <w:t>the</w:t>
      </w:r>
      <w:r>
        <w:rPr>
          <w:spacing w:val="-5"/>
          <w:sz w:val="24"/>
        </w:rPr>
        <w:t xml:space="preserve"> </w:t>
      </w:r>
      <w:r>
        <w:rPr>
          <w:sz w:val="24"/>
        </w:rPr>
        <w:t>appropriate</w:t>
      </w:r>
      <w:r>
        <w:rPr>
          <w:spacing w:val="-3"/>
          <w:sz w:val="24"/>
        </w:rPr>
        <w:t xml:space="preserve"> </w:t>
      </w:r>
      <w:r>
        <w:rPr>
          <w:sz w:val="24"/>
        </w:rPr>
        <w:t>weight</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given</w:t>
      </w:r>
      <w:r>
        <w:rPr>
          <w:spacing w:val="-4"/>
          <w:sz w:val="24"/>
        </w:rPr>
        <w:t xml:space="preserve"> </w:t>
      </w:r>
      <w:r>
        <w:rPr>
          <w:sz w:val="24"/>
        </w:rPr>
        <w:t xml:space="preserve">such </w:t>
      </w:r>
      <w:r>
        <w:rPr>
          <w:spacing w:val="-2"/>
          <w:sz w:val="24"/>
        </w:rPr>
        <w:t>evidence.</w:t>
      </w:r>
    </w:p>
    <w:p w14:paraId="57C489E4" w14:textId="77777777" w:rsidR="00642679" w:rsidRDefault="00642679">
      <w:pPr>
        <w:pStyle w:val="BodyText"/>
      </w:pPr>
    </w:p>
    <w:p w14:paraId="57C489E5" w14:textId="77777777" w:rsidR="00642679" w:rsidRDefault="006779F3">
      <w:pPr>
        <w:pStyle w:val="ListParagraph"/>
        <w:numPr>
          <w:ilvl w:val="0"/>
          <w:numId w:val="5"/>
        </w:numPr>
        <w:tabs>
          <w:tab w:val="left" w:pos="2299"/>
          <w:tab w:val="left" w:pos="2300"/>
        </w:tabs>
        <w:ind w:right="309"/>
        <w:rPr>
          <w:sz w:val="24"/>
        </w:rPr>
      </w:pPr>
      <w:r>
        <w:rPr>
          <w:b/>
          <w:sz w:val="24"/>
        </w:rPr>
        <w:t>Exclusion of Evidence.</w:t>
      </w:r>
      <w:r>
        <w:rPr>
          <w:b/>
          <w:spacing w:val="40"/>
          <w:sz w:val="24"/>
        </w:rPr>
        <w:t xml:space="preserve"> </w:t>
      </w:r>
      <w:r>
        <w:rPr>
          <w:sz w:val="24"/>
        </w:rPr>
        <w:t>If the Hearing Officer decides to exclude evidence, the proponent shall have the opportunity to make an offer of proof</w:t>
      </w:r>
      <w:r>
        <w:rPr>
          <w:spacing w:val="-5"/>
          <w:sz w:val="24"/>
        </w:rPr>
        <w:t xml:space="preserve"> </w:t>
      </w:r>
      <w:r>
        <w:rPr>
          <w:sz w:val="24"/>
        </w:rPr>
        <w:t>to</w:t>
      </w:r>
      <w:r>
        <w:rPr>
          <w:spacing w:val="-4"/>
          <w:sz w:val="24"/>
        </w:rPr>
        <w:t xml:space="preserve"> </w:t>
      </w:r>
      <w:r>
        <w:rPr>
          <w:sz w:val="24"/>
        </w:rPr>
        <w:t>preserve</w:t>
      </w:r>
      <w:r>
        <w:rPr>
          <w:spacing w:val="-5"/>
          <w:sz w:val="24"/>
        </w:rPr>
        <w:t xml:space="preserve"> </w:t>
      </w:r>
      <w:r>
        <w:rPr>
          <w:sz w:val="24"/>
        </w:rPr>
        <w:t>the</w:t>
      </w:r>
      <w:r>
        <w:rPr>
          <w:spacing w:val="-3"/>
          <w:sz w:val="24"/>
        </w:rPr>
        <w:t xml:space="preserve"> </w:t>
      </w:r>
      <w:r>
        <w:rPr>
          <w:sz w:val="24"/>
        </w:rPr>
        <w:t>record</w:t>
      </w:r>
      <w:r>
        <w:rPr>
          <w:spacing w:val="-4"/>
          <w:sz w:val="24"/>
        </w:rPr>
        <w:t xml:space="preserve"> </w:t>
      </w:r>
      <w:r>
        <w:rPr>
          <w:sz w:val="24"/>
        </w:rPr>
        <w:t>regarding</w:t>
      </w:r>
      <w:r>
        <w:rPr>
          <w:spacing w:val="-4"/>
          <w:sz w:val="24"/>
        </w:rPr>
        <w:t xml:space="preserve"> </w:t>
      </w:r>
      <w:r>
        <w:rPr>
          <w:sz w:val="24"/>
        </w:rPr>
        <w:t>the</w:t>
      </w:r>
      <w:r>
        <w:rPr>
          <w:spacing w:val="-5"/>
          <w:sz w:val="24"/>
        </w:rPr>
        <w:t xml:space="preserve"> </w:t>
      </w:r>
      <w:r>
        <w:rPr>
          <w:sz w:val="24"/>
        </w:rPr>
        <w:t>excluded</w:t>
      </w:r>
      <w:r>
        <w:rPr>
          <w:spacing w:val="-4"/>
          <w:sz w:val="24"/>
        </w:rPr>
        <w:t xml:space="preserve"> </w:t>
      </w:r>
      <w:r>
        <w:rPr>
          <w:sz w:val="24"/>
        </w:rPr>
        <w:t>evidence.</w:t>
      </w:r>
      <w:r>
        <w:rPr>
          <w:spacing w:val="40"/>
          <w:sz w:val="24"/>
        </w:rPr>
        <w:t xml:space="preserve"> </w:t>
      </w:r>
      <w:r>
        <w:rPr>
          <w:sz w:val="24"/>
        </w:rPr>
        <w:t>The</w:t>
      </w:r>
      <w:r>
        <w:rPr>
          <w:spacing w:val="-3"/>
          <w:sz w:val="24"/>
        </w:rPr>
        <w:t xml:space="preserve"> </w:t>
      </w:r>
      <w:r>
        <w:rPr>
          <w:sz w:val="24"/>
        </w:rPr>
        <w:t>reasons for the exclusion shall be documented in the record, and the excluded evidence will be retained.</w:t>
      </w:r>
    </w:p>
    <w:p w14:paraId="57C489E6" w14:textId="77777777" w:rsidR="00642679" w:rsidRDefault="00642679">
      <w:pPr>
        <w:pStyle w:val="BodyText"/>
      </w:pPr>
    </w:p>
    <w:p w14:paraId="57C489E7" w14:textId="77777777" w:rsidR="00642679" w:rsidRDefault="006779F3">
      <w:pPr>
        <w:pStyle w:val="ListParagraph"/>
        <w:numPr>
          <w:ilvl w:val="0"/>
          <w:numId w:val="5"/>
        </w:numPr>
        <w:tabs>
          <w:tab w:val="left" w:pos="2299"/>
          <w:tab w:val="left" w:pos="2300"/>
        </w:tabs>
        <w:spacing w:before="1"/>
        <w:ind w:right="105"/>
        <w:rPr>
          <w:sz w:val="24"/>
        </w:rPr>
      </w:pPr>
      <w:r>
        <w:rPr>
          <w:b/>
          <w:sz w:val="24"/>
        </w:rPr>
        <w:t>Hearsay.</w:t>
      </w:r>
      <w:r>
        <w:rPr>
          <w:b/>
          <w:spacing w:val="40"/>
          <w:sz w:val="24"/>
        </w:rPr>
        <w:t xml:space="preserve"> </w:t>
      </w:r>
      <w:r>
        <w:rPr>
          <w:sz w:val="24"/>
        </w:rPr>
        <w:t>Hearsay evidence shall not be excluded because of its hearsay nature.</w:t>
      </w:r>
      <w:r>
        <w:rPr>
          <w:spacing w:val="-4"/>
          <w:sz w:val="24"/>
        </w:rPr>
        <w:t xml:space="preserve"> </w:t>
      </w:r>
      <w:r>
        <w:rPr>
          <w:sz w:val="24"/>
        </w:rPr>
        <w:t>Rather,</w:t>
      </w:r>
      <w:r>
        <w:rPr>
          <w:spacing w:val="-4"/>
          <w:sz w:val="24"/>
        </w:rPr>
        <w:t xml:space="preserve"> </w:t>
      </w:r>
      <w:r>
        <w:rPr>
          <w:sz w:val="24"/>
        </w:rPr>
        <w:t>it</w:t>
      </w:r>
      <w:r>
        <w:rPr>
          <w:spacing w:val="-4"/>
          <w:sz w:val="24"/>
        </w:rPr>
        <w:t xml:space="preserve"> </w:t>
      </w:r>
      <w:r>
        <w:rPr>
          <w:sz w:val="24"/>
        </w:rPr>
        <w:t>shall</w:t>
      </w:r>
      <w:r>
        <w:rPr>
          <w:spacing w:val="-4"/>
          <w:sz w:val="24"/>
        </w:rPr>
        <w:t xml:space="preserve"> </w:t>
      </w:r>
      <w:r>
        <w:rPr>
          <w:sz w:val="24"/>
        </w:rPr>
        <w:t>be</w:t>
      </w:r>
      <w:r>
        <w:rPr>
          <w:spacing w:val="-3"/>
          <w:sz w:val="24"/>
        </w:rPr>
        <w:t xml:space="preserve"> </w:t>
      </w:r>
      <w:r>
        <w:rPr>
          <w:sz w:val="24"/>
        </w:rPr>
        <w:t>admitted</w:t>
      </w:r>
      <w:r>
        <w:rPr>
          <w:spacing w:val="-4"/>
          <w:sz w:val="24"/>
        </w:rPr>
        <w:t xml:space="preserve"> </w:t>
      </w:r>
      <w:r>
        <w:rPr>
          <w:sz w:val="24"/>
        </w:rPr>
        <w:t>or</w:t>
      </w:r>
      <w:r>
        <w:rPr>
          <w:spacing w:val="-5"/>
          <w:sz w:val="24"/>
        </w:rPr>
        <w:t xml:space="preserve"> </w:t>
      </w:r>
      <w:r>
        <w:rPr>
          <w:sz w:val="24"/>
        </w:rPr>
        <w:t>excluded</w:t>
      </w:r>
      <w:r>
        <w:rPr>
          <w:spacing w:val="-4"/>
          <w:sz w:val="24"/>
        </w:rPr>
        <w:t xml:space="preserve"> </w:t>
      </w:r>
      <w:r>
        <w:rPr>
          <w:sz w:val="24"/>
        </w:rPr>
        <w:t>based</w:t>
      </w:r>
      <w:r>
        <w:rPr>
          <w:spacing w:val="-4"/>
          <w:sz w:val="24"/>
        </w:rPr>
        <w:t xml:space="preserve"> </w:t>
      </w:r>
      <w:r>
        <w:rPr>
          <w:sz w:val="24"/>
        </w:rPr>
        <w:t>upon</w:t>
      </w:r>
      <w:r>
        <w:rPr>
          <w:spacing w:val="-4"/>
          <w:sz w:val="24"/>
        </w:rPr>
        <w:t xml:space="preserve"> </w:t>
      </w:r>
      <w:r>
        <w:rPr>
          <w:sz w:val="24"/>
        </w:rPr>
        <w:t>the</w:t>
      </w:r>
      <w:r>
        <w:rPr>
          <w:spacing w:val="-5"/>
          <w:sz w:val="24"/>
        </w:rPr>
        <w:t xml:space="preserve"> </w:t>
      </w:r>
      <w:r>
        <w:rPr>
          <w:sz w:val="24"/>
        </w:rPr>
        <w:t>standards</w:t>
      </w:r>
      <w:r>
        <w:rPr>
          <w:spacing w:val="-2"/>
          <w:sz w:val="24"/>
        </w:rPr>
        <w:t xml:space="preserve"> </w:t>
      </w:r>
      <w:r>
        <w:rPr>
          <w:sz w:val="24"/>
        </w:rPr>
        <w:t>and requirements of Section VII.</w:t>
      </w:r>
    </w:p>
    <w:p w14:paraId="57C489E8" w14:textId="77777777" w:rsidR="00642679" w:rsidRDefault="00642679">
      <w:pPr>
        <w:pStyle w:val="BodyText"/>
      </w:pPr>
    </w:p>
    <w:p w14:paraId="57C489E9" w14:textId="77777777" w:rsidR="00642679" w:rsidRDefault="006779F3">
      <w:pPr>
        <w:pStyle w:val="ListParagraph"/>
        <w:numPr>
          <w:ilvl w:val="0"/>
          <w:numId w:val="5"/>
        </w:numPr>
        <w:tabs>
          <w:tab w:val="left" w:pos="2299"/>
          <w:tab w:val="left" w:pos="2300"/>
        </w:tabs>
        <w:ind w:right="335"/>
        <w:rPr>
          <w:sz w:val="24"/>
        </w:rPr>
      </w:pPr>
      <w:r>
        <w:rPr>
          <w:b/>
          <w:sz w:val="24"/>
        </w:rPr>
        <w:t>Rules of Privilege.</w:t>
      </w:r>
      <w:r>
        <w:rPr>
          <w:b/>
          <w:spacing w:val="40"/>
          <w:sz w:val="24"/>
        </w:rPr>
        <w:t xml:space="preserve"> </w:t>
      </w:r>
      <w:r>
        <w:rPr>
          <w:sz w:val="24"/>
        </w:rPr>
        <w:t>Rules of privilege shall be observed. Privileges recognized</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those</w:t>
      </w:r>
      <w:r>
        <w:rPr>
          <w:spacing w:val="-3"/>
          <w:sz w:val="24"/>
        </w:rPr>
        <w:t xml:space="preserve"> </w:t>
      </w:r>
      <w:r>
        <w:rPr>
          <w:sz w:val="24"/>
        </w:rPr>
        <w:t>outlined</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Maine</w:t>
      </w:r>
      <w:r>
        <w:rPr>
          <w:spacing w:val="-5"/>
          <w:sz w:val="24"/>
        </w:rPr>
        <w:t xml:space="preserve"> </w:t>
      </w:r>
      <w:r>
        <w:rPr>
          <w:sz w:val="24"/>
        </w:rPr>
        <w:t>Rules</w:t>
      </w:r>
      <w:r>
        <w:rPr>
          <w:spacing w:val="-4"/>
          <w:sz w:val="24"/>
        </w:rPr>
        <w:t xml:space="preserve"> </w:t>
      </w:r>
      <w:r>
        <w:rPr>
          <w:sz w:val="24"/>
        </w:rPr>
        <w:t>of</w:t>
      </w:r>
      <w:r>
        <w:rPr>
          <w:spacing w:val="-5"/>
          <w:sz w:val="24"/>
        </w:rPr>
        <w:t xml:space="preserve"> </w:t>
      </w:r>
      <w:r>
        <w:rPr>
          <w:sz w:val="24"/>
        </w:rPr>
        <w:t>Evidence,</w:t>
      </w:r>
      <w:r>
        <w:rPr>
          <w:spacing w:val="-2"/>
          <w:sz w:val="24"/>
        </w:rPr>
        <w:t xml:space="preserve"> </w:t>
      </w:r>
      <w:r>
        <w:rPr>
          <w:sz w:val="24"/>
        </w:rPr>
        <w:t>Article V and as stated in Maine or federal law.</w:t>
      </w:r>
    </w:p>
    <w:p w14:paraId="57C489EA" w14:textId="77777777" w:rsidR="00642679" w:rsidRDefault="00642679">
      <w:pPr>
        <w:pStyle w:val="BodyText"/>
      </w:pPr>
    </w:p>
    <w:p w14:paraId="57C489EB" w14:textId="77777777" w:rsidR="00642679" w:rsidRDefault="006779F3">
      <w:pPr>
        <w:pStyle w:val="Heading2"/>
        <w:numPr>
          <w:ilvl w:val="0"/>
          <w:numId w:val="5"/>
        </w:numPr>
        <w:tabs>
          <w:tab w:val="left" w:pos="2299"/>
          <w:tab w:val="left" w:pos="2300"/>
        </w:tabs>
      </w:pPr>
      <w:r>
        <w:t>Sworn</w:t>
      </w:r>
      <w:r>
        <w:rPr>
          <w:spacing w:val="-4"/>
        </w:rPr>
        <w:t xml:space="preserve"> </w:t>
      </w:r>
      <w:r>
        <w:t>Written</w:t>
      </w:r>
      <w:r>
        <w:rPr>
          <w:spacing w:val="-2"/>
        </w:rPr>
        <w:t xml:space="preserve"> Evidence</w:t>
      </w:r>
    </w:p>
    <w:p w14:paraId="57C489EC" w14:textId="77777777" w:rsidR="00642679" w:rsidRDefault="00642679">
      <w:pPr>
        <w:pStyle w:val="BodyText"/>
        <w:rPr>
          <w:b/>
        </w:rPr>
      </w:pPr>
    </w:p>
    <w:p w14:paraId="57C489ED" w14:textId="77777777" w:rsidR="00642679" w:rsidRDefault="006779F3">
      <w:pPr>
        <w:pStyle w:val="ListParagraph"/>
        <w:numPr>
          <w:ilvl w:val="1"/>
          <w:numId w:val="5"/>
        </w:numPr>
        <w:tabs>
          <w:tab w:val="left" w:pos="3019"/>
          <w:tab w:val="left" w:pos="3020"/>
        </w:tabs>
        <w:ind w:right="1225"/>
        <w:rPr>
          <w:sz w:val="24"/>
        </w:rPr>
      </w:pPr>
      <w:r>
        <w:rPr>
          <w:sz w:val="24"/>
        </w:rPr>
        <w:t>As</w:t>
      </w:r>
      <w:r>
        <w:rPr>
          <w:spacing w:val="-4"/>
          <w:sz w:val="24"/>
        </w:rPr>
        <w:t xml:space="preserve"> </w:t>
      </w:r>
      <w:r>
        <w:rPr>
          <w:sz w:val="24"/>
        </w:rPr>
        <w:t>used</w:t>
      </w:r>
      <w:r>
        <w:rPr>
          <w:spacing w:val="-4"/>
          <w:sz w:val="24"/>
        </w:rPr>
        <w:t xml:space="preserve"> </w:t>
      </w:r>
      <w:r>
        <w:rPr>
          <w:sz w:val="24"/>
        </w:rPr>
        <w:t>in</w:t>
      </w:r>
      <w:r>
        <w:rPr>
          <w:spacing w:val="-4"/>
          <w:sz w:val="24"/>
        </w:rPr>
        <w:t xml:space="preserve"> </w:t>
      </w:r>
      <w:r>
        <w:rPr>
          <w:sz w:val="24"/>
        </w:rPr>
        <w:t>this</w:t>
      </w:r>
      <w:r>
        <w:rPr>
          <w:spacing w:val="-4"/>
          <w:sz w:val="24"/>
        </w:rPr>
        <w:t xml:space="preserve"> </w:t>
      </w:r>
      <w:r>
        <w:rPr>
          <w:sz w:val="24"/>
        </w:rPr>
        <w:t>section</w:t>
      </w:r>
      <w:r>
        <w:rPr>
          <w:spacing w:val="-4"/>
          <w:sz w:val="24"/>
        </w:rPr>
        <w:t xml:space="preserve"> </w:t>
      </w:r>
      <w:r>
        <w:rPr>
          <w:sz w:val="24"/>
        </w:rPr>
        <w:t>the</w:t>
      </w:r>
      <w:r>
        <w:rPr>
          <w:spacing w:val="-5"/>
          <w:sz w:val="24"/>
        </w:rPr>
        <w:t xml:space="preserve"> </w:t>
      </w:r>
      <w:r>
        <w:rPr>
          <w:sz w:val="24"/>
        </w:rPr>
        <w:t>following</w:t>
      </w:r>
      <w:r>
        <w:rPr>
          <w:spacing w:val="-4"/>
          <w:sz w:val="24"/>
        </w:rPr>
        <w:t xml:space="preserve"> </w:t>
      </w:r>
      <w:r>
        <w:rPr>
          <w:sz w:val="24"/>
        </w:rPr>
        <w:t>words</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 following meaning:</w:t>
      </w:r>
    </w:p>
    <w:p w14:paraId="57C489EE" w14:textId="77777777" w:rsidR="00642679" w:rsidRDefault="00642679">
      <w:pPr>
        <w:pStyle w:val="BodyText"/>
      </w:pPr>
    </w:p>
    <w:p w14:paraId="57C489EF" w14:textId="77777777" w:rsidR="00642679" w:rsidRDefault="006779F3">
      <w:pPr>
        <w:pStyle w:val="ListParagraph"/>
        <w:numPr>
          <w:ilvl w:val="2"/>
          <w:numId w:val="5"/>
        </w:numPr>
        <w:tabs>
          <w:tab w:val="left" w:pos="3739"/>
          <w:tab w:val="left" w:pos="3740"/>
        </w:tabs>
        <w:rPr>
          <w:sz w:val="24"/>
        </w:rPr>
      </w:pPr>
      <w:r>
        <w:rPr>
          <w:sz w:val="24"/>
        </w:rPr>
        <w:t>Affidavit</w:t>
      </w:r>
      <w:r>
        <w:rPr>
          <w:spacing w:val="-4"/>
          <w:sz w:val="24"/>
        </w:rPr>
        <w:t xml:space="preserve"> </w:t>
      </w:r>
      <w:r>
        <w:rPr>
          <w:sz w:val="24"/>
        </w:rPr>
        <w:t>means</w:t>
      </w:r>
      <w:r>
        <w:rPr>
          <w:spacing w:val="-2"/>
          <w:sz w:val="24"/>
        </w:rPr>
        <w:t xml:space="preserve"> </w:t>
      </w:r>
      <w:r>
        <w:rPr>
          <w:sz w:val="24"/>
        </w:rPr>
        <w:t>sworn</w:t>
      </w:r>
      <w:r>
        <w:rPr>
          <w:spacing w:val="-2"/>
          <w:sz w:val="24"/>
        </w:rPr>
        <w:t xml:space="preserve"> </w:t>
      </w:r>
      <w:r>
        <w:rPr>
          <w:sz w:val="24"/>
        </w:rPr>
        <w:t>written</w:t>
      </w:r>
      <w:r>
        <w:rPr>
          <w:spacing w:val="-1"/>
          <w:sz w:val="24"/>
        </w:rPr>
        <w:t xml:space="preserve"> </w:t>
      </w:r>
      <w:r>
        <w:rPr>
          <w:spacing w:val="-2"/>
          <w:sz w:val="24"/>
        </w:rPr>
        <w:t>evidence;</w:t>
      </w:r>
    </w:p>
    <w:p w14:paraId="57C489F0" w14:textId="77777777" w:rsidR="00642679" w:rsidRDefault="00642679">
      <w:pPr>
        <w:pStyle w:val="BodyText"/>
      </w:pPr>
    </w:p>
    <w:p w14:paraId="57C489F1" w14:textId="77777777" w:rsidR="00642679" w:rsidRDefault="006779F3">
      <w:pPr>
        <w:pStyle w:val="ListParagraph"/>
        <w:numPr>
          <w:ilvl w:val="2"/>
          <w:numId w:val="5"/>
        </w:numPr>
        <w:tabs>
          <w:tab w:val="left" w:pos="3739"/>
          <w:tab w:val="left" w:pos="3740"/>
        </w:tabs>
        <w:ind w:right="444"/>
        <w:rPr>
          <w:sz w:val="24"/>
        </w:rPr>
      </w:pPr>
      <w:r>
        <w:rPr>
          <w:sz w:val="24"/>
        </w:rPr>
        <w:t>Affiant means the person swearing to such written evidence,</w:t>
      </w:r>
      <w:r>
        <w:rPr>
          <w:spacing w:val="-6"/>
          <w:sz w:val="24"/>
        </w:rPr>
        <w:t xml:space="preserve"> </w:t>
      </w:r>
      <w:r>
        <w:rPr>
          <w:sz w:val="24"/>
        </w:rPr>
        <w:t>the</w:t>
      </w:r>
      <w:r>
        <w:rPr>
          <w:spacing w:val="-7"/>
          <w:sz w:val="24"/>
        </w:rPr>
        <w:t xml:space="preserve"> </w:t>
      </w:r>
      <w:r>
        <w:rPr>
          <w:sz w:val="24"/>
        </w:rPr>
        <w:t>term</w:t>
      </w:r>
      <w:r>
        <w:rPr>
          <w:spacing w:val="-6"/>
          <w:sz w:val="24"/>
        </w:rPr>
        <w:t xml:space="preserve"> </w:t>
      </w:r>
      <w:r>
        <w:rPr>
          <w:sz w:val="24"/>
        </w:rPr>
        <w:t>“author”</w:t>
      </w:r>
      <w:r>
        <w:rPr>
          <w:spacing w:val="-7"/>
          <w:sz w:val="24"/>
        </w:rPr>
        <w:t xml:space="preserve"> </w:t>
      </w:r>
      <w:r>
        <w:rPr>
          <w:sz w:val="24"/>
        </w:rPr>
        <w:t>is</w:t>
      </w:r>
      <w:r>
        <w:rPr>
          <w:spacing w:val="-6"/>
          <w:sz w:val="24"/>
        </w:rPr>
        <w:t xml:space="preserve"> </w:t>
      </w:r>
      <w:r>
        <w:rPr>
          <w:sz w:val="24"/>
        </w:rPr>
        <w:t>synonymous</w:t>
      </w:r>
      <w:r>
        <w:rPr>
          <w:spacing w:val="-6"/>
          <w:sz w:val="24"/>
        </w:rPr>
        <w:t xml:space="preserve"> </w:t>
      </w:r>
      <w:r>
        <w:rPr>
          <w:sz w:val="24"/>
        </w:rPr>
        <w:t>with</w:t>
      </w:r>
      <w:r>
        <w:rPr>
          <w:spacing w:val="-6"/>
          <w:sz w:val="24"/>
        </w:rPr>
        <w:t xml:space="preserve"> </w:t>
      </w:r>
      <w:r>
        <w:rPr>
          <w:sz w:val="24"/>
        </w:rPr>
        <w:t>“affiant”;</w:t>
      </w:r>
    </w:p>
    <w:p w14:paraId="57C489F2" w14:textId="77777777" w:rsidR="00642679" w:rsidRDefault="00642679">
      <w:pPr>
        <w:rPr>
          <w:sz w:val="24"/>
        </w:rPr>
        <w:sectPr w:rsidR="00642679">
          <w:pgSz w:w="12240" w:h="15840"/>
          <w:pgMar w:top="1340" w:right="1160" w:bottom="280" w:left="1300" w:header="629" w:footer="0" w:gutter="0"/>
          <w:cols w:space="720"/>
        </w:sectPr>
      </w:pPr>
    </w:p>
    <w:p w14:paraId="57C489F3" w14:textId="77777777" w:rsidR="00642679" w:rsidRDefault="006779F3">
      <w:pPr>
        <w:pStyle w:val="ListParagraph"/>
        <w:numPr>
          <w:ilvl w:val="2"/>
          <w:numId w:val="5"/>
        </w:numPr>
        <w:tabs>
          <w:tab w:val="left" w:pos="3739"/>
          <w:tab w:val="left" w:pos="3740"/>
        </w:tabs>
        <w:spacing w:before="80"/>
        <w:ind w:right="347"/>
        <w:rPr>
          <w:sz w:val="24"/>
        </w:rPr>
      </w:pPr>
      <w:r>
        <w:rPr>
          <w:sz w:val="24"/>
        </w:rPr>
        <w:lastRenderedPageBreak/>
        <w:t>Offering</w:t>
      </w:r>
      <w:r>
        <w:rPr>
          <w:spacing w:val="-5"/>
          <w:sz w:val="24"/>
        </w:rPr>
        <w:t xml:space="preserve"> </w:t>
      </w:r>
      <w:r>
        <w:rPr>
          <w:sz w:val="24"/>
        </w:rPr>
        <w:t>party</w:t>
      </w:r>
      <w:r>
        <w:rPr>
          <w:spacing w:val="-5"/>
          <w:sz w:val="24"/>
        </w:rPr>
        <w:t xml:space="preserve"> </w:t>
      </w:r>
      <w:r>
        <w:rPr>
          <w:sz w:val="24"/>
        </w:rPr>
        <w:t>means</w:t>
      </w:r>
      <w:r>
        <w:rPr>
          <w:spacing w:val="-5"/>
          <w:sz w:val="24"/>
        </w:rPr>
        <w:t xml:space="preserve"> </w:t>
      </w:r>
      <w:r>
        <w:rPr>
          <w:sz w:val="24"/>
        </w:rPr>
        <w:t>the</w:t>
      </w:r>
      <w:r>
        <w:rPr>
          <w:spacing w:val="-4"/>
          <w:sz w:val="24"/>
        </w:rPr>
        <w:t xml:space="preserve"> </w:t>
      </w:r>
      <w:r>
        <w:rPr>
          <w:sz w:val="24"/>
        </w:rPr>
        <w:t>party</w:t>
      </w:r>
      <w:r>
        <w:rPr>
          <w:spacing w:val="-5"/>
          <w:sz w:val="24"/>
        </w:rPr>
        <w:t xml:space="preserve"> </w:t>
      </w:r>
      <w:r>
        <w:rPr>
          <w:sz w:val="24"/>
        </w:rPr>
        <w:t>attempting</w:t>
      </w:r>
      <w:r>
        <w:rPr>
          <w:spacing w:val="-5"/>
          <w:sz w:val="24"/>
        </w:rPr>
        <w:t xml:space="preserve"> </w:t>
      </w:r>
      <w:r>
        <w:rPr>
          <w:sz w:val="24"/>
        </w:rPr>
        <w:t>to</w:t>
      </w:r>
      <w:r>
        <w:rPr>
          <w:spacing w:val="-5"/>
          <w:sz w:val="24"/>
        </w:rPr>
        <w:t xml:space="preserve"> </w:t>
      </w:r>
      <w:r>
        <w:rPr>
          <w:sz w:val="24"/>
        </w:rPr>
        <w:t>introduce</w:t>
      </w:r>
      <w:r>
        <w:rPr>
          <w:spacing w:val="-6"/>
          <w:sz w:val="24"/>
        </w:rPr>
        <w:t xml:space="preserve"> </w:t>
      </w:r>
      <w:r>
        <w:rPr>
          <w:sz w:val="24"/>
        </w:rPr>
        <w:t>into evidence an affidavit;</w:t>
      </w:r>
    </w:p>
    <w:p w14:paraId="57C489F4" w14:textId="77777777" w:rsidR="00642679" w:rsidRDefault="00642679">
      <w:pPr>
        <w:pStyle w:val="BodyText"/>
        <w:spacing w:before="11"/>
        <w:rPr>
          <w:sz w:val="23"/>
        </w:rPr>
      </w:pPr>
    </w:p>
    <w:p w14:paraId="57C489F5" w14:textId="77777777" w:rsidR="00642679" w:rsidRDefault="006779F3">
      <w:pPr>
        <w:pStyle w:val="ListParagraph"/>
        <w:numPr>
          <w:ilvl w:val="2"/>
          <w:numId w:val="5"/>
        </w:numPr>
        <w:tabs>
          <w:tab w:val="left" w:pos="3739"/>
          <w:tab w:val="left" w:pos="3740"/>
        </w:tabs>
        <w:ind w:right="414"/>
        <w:rPr>
          <w:sz w:val="24"/>
        </w:rPr>
      </w:pPr>
      <w:r>
        <w:rPr>
          <w:sz w:val="24"/>
        </w:rPr>
        <w:t>Opposing</w:t>
      </w:r>
      <w:r>
        <w:rPr>
          <w:spacing w:val="-5"/>
          <w:sz w:val="24"/>
        </w:rPr>
        <w:t xml:space="preserve"> </w:t>
      </w:r>
      <w:r>
        <w:rPr>
          <w:sz w:val="24"/>
        </w:rPr>
        <w:t>party</w:t>
      </w:r>
      <w:r>
        <w:rPr>
          <w:spacing w:val="-5"/>
          <w:sz w:val="24"/>
        </w:rPr>
        <w:t xml:space="preserve"> </w:t>
      </w:r>
      <w:r>
        <w:rPr>
          <w:sz w:val="24"/>
        </w:rPr>
        <w:t>means</w:t>
      </w:r>
      <w:r>
        <w:rPr>
          <w:spacing w:val="-5"/>
          <w:sz w:val="24"/>
        </w:rPr>
        <w:t xml:space="preserve"> </w:t>
      </w:r>
      <w:r>
        <w:rPr>
          <w:sz w:val="24"/>
        </w:rPr>
        <w:t>the</w:t>
      </w:r>
      <w:r>
        <w:rPr>
          <w:spacing w:val="-6"/>
          <w:sz w:val="24"/>
        </w:rPr>
        <w:t xml:space="preserve"> </w:t>
      </w:r>
      <w:r>
        <w:rPr>
          <w:sz w:val="24"/>
        </w:rPr>
        <w:t>party</w:t>
      </w:r>
      <w:r>
        <w:rPr>
          <w:spacing w:val="-5"/>
          <w:sz w:val="24"/>
        </w:rPr>
        <w:t xml:space="preserve"> </w:t>
      </w:r>
      <w:r>
        <w:rPr>
          <w:sz w:val="24"/>
        </w:rPr>
        <w:t>against</w:t>
      </w:r>
      <w:r>
        <w:rPr>
          <w:spacing w:val="-5"/>
          <w:sz w:val="24"/>
        </w:rPr>
        <w:t xml:space="preserve"> </w:t>
      </w:r>
      <w:r>
        <w:rPr>
          <w:sz w:val="24"/>
        </w:rPr>
        <w:t>whom</w:t>
      </w:r>
      <w:r>
        <w:rPr>
          <w:spacing w:val="-5"/>
          <w:sz w:val="24"/>
        </w:rPr>
        <w:t xml:space="preserve"> </w:t>
      </w:r>
      <w:r>
        <w:rPr>
          <w:sz w:val="24"/>
        </w:rPr>
        <w:t>an</w:t>
      </w:r>
      <w:r>
        <w:rPr>
          <w:spacing w:val="-4"/>
          <w:sz w:val="24"/>
        </w:rPr>
        <w:t xml:space="preserve"> </w:t>
      </w:r>
      <w:r>
        <w:rPr>
          <w:sz w:val="24"/>
        </w:rPr>
        <w:t>affidavit is offered.</w:t>
      </w:r>
    </w:p>
    <w:p w14:paraId="57C489F6" w14:textId="77777777" w:rsidR="00642679" w:rsidRDefault="00642679">
      <w:pPr>
        <w:pStyle w:val="BodyText"/>
      </w:pPr>
    </w:p>
    <w:p w14:paraId="57C489F7" w14:textId="77777777" w:rsidR="00642679" w:rsidRDefault="006779F3">
      <w:pPr>
        <w:pStyle w:val="ListParagraph"/>
        <w:numPr>
          <w:ilvl w:val="1"/>
          <w:numId w:val="5"/>
        </w:numPr>
        <w:tabs>
          <w:tab w:val="left" w:pos="3019"/>
          <w:tab w:val="left" w:pos="3020"/>
        </w:tabs>
        <w:ind w:right="435"/>
        <w:rPr>
          <w:sz w:val="24"/>
        </w:rPr>
      </w:pPr>
      <w:r>
        <w:rPr>
          <w:sz w:val="24"/>
        </w:rPr>
        <w:t>No sworn written evidence shall be admitted unless the author is available</w:t>
      </w:r>
      <w:r>
        <w:rPr>
          <w:spacing w:val="-6"/>
          <w:sz w:val="24"/>
        </w:rPr>
        <w:t xml:space="preserve"> </w:t>
      </w:r>
      <w:r>
        <w:rPr>
          <w:sz w:val="24"/>
        </w:rPr>
        <w:t>for</w:t>
      </w:r>
      <w:r>
        <w:rPr>
          <w:spacing w:val="-6"/>
          <w:sz w:val="24"/>
        </w:rPr>
        <w:t xml:space="preserve"> </w:t>
      </w:r>
      <w:r>
        <w:rPr>
          <w:sz w:val="24"/>
        </w:rPr>
        <w:t>cross-examination</w:t>
      </w:r>
      <w:r>
        <w:rPr>
          <w:spacing w:val="-5"/>
          <w:sz w:val="24"/>
        </w:rPr>
        <w:t xml:space="preserve"> </w:t>
      </w:r>
      <w:r>
        <w:rPr>
          <w:sz w:val="24"/>
        </w:rPr>
        <w:t>or</w:t>
      </w:r>
      <w:r>
        <w:rPr>
          <w:spacing w:val="-6"/>
          <w:sz w:val="24"/>
        </w:rPr>
        <w:t xml:space="preserve"> </w:t>
      </w:r>
      <w:r>
        <w:rPr>
          <w:sz w:val="24"/>
        </w:rPr>
        <w:t>subject</w:t>
      </w:r>
      <w:r>
        <w:rPr>
          <w:spacing w:val="-5"/>
          <w:sz w:val="24"/>
        </w:rPr>
        <w:t xml:space="preserve"> </w:t>
      </w:r>
      <w:r>
        <w:rPr>
          <w:sz w:val="24"/>
        </w:rPr>
        <w:t>to</w:t>
      </w:r>
      <w:r>
        <w:rPr>
          <w:spacing w:val="-5"/>
          <w:sz w:val="24"/>
        </w:rPr>
        <w:t xml:space="preserve"> </w:t>
      </w:r>
      <w:r>
        <w:rPr>
          <w:sz w:val="24"/>
        </w:rPr>
        <w:t>subpoena,</w:t>
      </w:r>
      <w:r>
        <w:rPr>
          <w:spacing w:val="-5"/>
          <w:sz w:val="24"/>
        </w:rPr>
        <w:t xml:space="preserve"> </w:t>
      </w:r>
      <w:r>
        <w:rPr>
          <w:sz w:val="24"/>
        </w:rPr>
        <w:t>except</w:t>
      </w:r>
      <w:r>
        <w:rPr>
          <w:spacing w:val="-5"/>
          <w:sz w:val="24"/>
        </w:rPr>
        <w:t xml:space="preserve"> </w:t>
      </w:r>
      <w:r>
        <w:rPr>
          <w:sz w:val="24"/>
        </w:rPr>
        <w:t>for good cause shown.</w:t>
      </w:r>
    </w:p>
    <w:p w14:paraId="57C489F8" w14:textId="77777777" w:rsidR="00642679" w:rsidRDefault="00642679">
      <w:pPr>
        <w:pStyle w:val="BodyText"/>
      </w:pPr>
    </w:p>
    <w:p w14:paraId="57C489F9" w14:textId="77777777" w:rsidR="00642679" w:rsidRDefault="006779F3">
      <w:pPr>
        <w:pStyle w:val="ListParagraph"/>
        <w:numPr>
          <w:ilvl w:val="1"/>
          <w:numId w:val="5"/>
        </w:numPr>
        <w:tabs>
          <w:tab w:val="left" w:pos="3019"/>
          <w:tab w:val="left" w:pos="3020"/>
          <w:tab w:val="left" w:pos="3739"/>
        </w:tabs>
        <w:ind w:left="3740" w:right="378" w:hanging="1440"/>
        <w:rPr>
          <w:sz w:val="24"/>
        </w:rPr>
      </w:pPr>
      <w:r>
        <w:rPr>
          <w:spacing w:val="-4"/>
          <w:sz w:val="24"/>
        </w:rPr>
        <w:t>(i)</w:t>
      </w:r>
      <w:r>
        <w:rPr>
          <w:sz w:val="24"/>
        </w:rPr>
        <w:tab/>
        <w:t>The offering party shall mail the affidavit, a statement of intention to introduce the affidavit, and all information necessary to subpoena the affiant to the opposing party at least</w:t>
      </w:r>
      <w:r>
        <w:rPr>
          <w:spacing w:val="-5"/>
          <w:sz w:val="24"/>
        </w:rPr>
        <w:t xml:space="preserve"> </w:t>
      </w:r>
      <w:r>
        <w:rPr>
          <w:sz w:val="24"/>
        </w:rPr>
        <w:t>twelve</w:t>
      </w:r>
      <w:r>
        <w:rPr>
          <w:spacing w:val="-6"/>
          <w:sz w:val="24"/>
        </w:rPr>
        <w:t xml:space="preserve"> </w:t>
      </w:r>
      <w:r>
        <w:rPr>
          <w:sz w:val="24"/>
        </w:rPr>
        <w:t>(12)</w:t>
      </w:r>
      <w:r>
        <w:rPr>
          <w:spacing w:val="-6"/>
          <w:sz w:val="24"/>
        </w:rPr>
        <w:t xml:space="preserve"> </w:t>
      </w:r>
      <w:r>
        <w:rPr>
          <w:sz w:val="24"/>
        </w:rPr>
        <w:t>days</w:t>
      </w:r>
      <w:r>
        <w:rPr>
          <w:spacing w:val="-5"/>
          <w:sz w:val="24"/>
        </w:rPr>
        <w:t xml:space="preserve"> </w:t>
      </w:r>
      <w:r>
        <w:rPr>
          <w:sz w:val="24"/>
        </w:rPr>
        <w:t>before</w:t>
      </w:r>
      <w:r>
        <w:rPr>
          <w:spacing w:val="-6"/>
          <w:sz w:val="24"/>
        </w:rPr>
        <w:t xml:space="preserve"> </w:t>
      </w:r>
      <w:r>
        <w:rPr>
          <w:sz w:val="24"/>
        </w:rPr>
        <w:t>the</w:t>
      </w:r>
      <w:r>
        <w:rPr>
          <w:spacing w:val="-6"/>
          <w:sz w:val="24"/>
        </w:rPr>
        <w:t xml:space="preserve"> </w:t>
      </w:r>
      <w:r>
        <w:rPr>
          <w:sz w:val="24"/>
        </w:rPr>
        <w:t>scheduled</w:t>
      </w:r>
      <w:r>
        <w:rPr>
          <w:spacing w:val="-5"/>
          <w:sz w:val="24"/>
        </w:rPr>
        <w:t xml:space="preserve"> </w:t>
      </w:r>
      <w:r>
        <w:rPr>
          <w:sz w:val="24"/>
        </w:rPr>
        <w:t>hearing</w:t>
      </w:r>
      <w:r>
        <w:rPr>
          <w:spacing w:val="-5"/>
          <w:sz w:val="24"/>
        </w:rPr>
        <w:t xml:space="preserve"> </w:t>
      </w:r>
      <w:r>
        <w:rPr>
          <w:sz w:val="24"/>
        </w:rPr>
        <w:t>date.</w:t>
      </w:r>
      <w:r>
        <w:rPr>
          <w:spacing w:val="-3"/>
          <w:sz w:val="24"/>
        </w:rPr>
        <w:t xml:space="preserve"> </w:t>
      </w:r>
      <w:r>
        <w:rPr>
          <w:sz w:val="24"/>
        </w:rPr>
        <w:t>If the offering party believes the affiant is not subject to subpoena the notice shall so state.</w:t>
      </w:r>
    </w:p>
    <w:p w14:paraId="57C489FA" w14:textId="77777777" w:rsidR="00642679" w:rsidRDefault="00642679">
      <w:pPr>
        <w:pStyle w:val="BodyText"/>
      </w:pPr>
    </w:p>
    <w:p w14:paraId="57C489FB" w14:textId="77777777" w:rsidR="00642679" w:rsidRDefault="006779F3">
      <w:pPr>
        <w:pStyle w:val="ListParagraph"/>
        <w:numPr>
          <w:ilvl w:val="0"/>
          <w:numId w:val="4"/>
        </w:numPr>
        <w:tabs>
          <w:tab w:val="left" w:pos="3739"/>
          <w:tab w:val="left" w:pos="3740"/>
        </w:tabs>
        <w:ind w:left="3739" w:right="334"/>
        <w:rPr>
          <w:sz w:val="24"/>
        </w:rPr>
      </w:pPr>
      <w:r>
        <w:rPr>
          <w:sz w:val="24"/>
        </w:rPr>
        <w:t>If the opposing party wishes to cross-examine an affiant who</w:t>
      </w:r>
      <w:r>
        <w:rPr>
          <w:spacing w:val="-4"/>
          <w:sz w:val="24"/>
        </w:rPr>
        <w:t xml:space="preserve"> </w:t>
      </w:r>
      <w:r>
        <w:rPr>
          <w:sz w:val="24"/>
        </w:rPr>
        <w:t>is</w:t>
      </w:r>
      <w:r>
        <w:rPr>
          <w:spacing w:val="-4"/>
          <w:sz w:val="24"/>
        </w:rPr>
        <w:t xml:space="preserve"> </w:t>
      </w:r>
      <w:r>
        <w:rPr>
          <w:sz w:val="24"/>
        </w:rPr>
        <w:t>subject</w:t>
      </w:r>
      <w:r>
        <w:rPr>
          <w:spacing w:val="-4"/>
          <w:sz w:val="24"/>
        </w:rPr>
        <w:t xml:space="preserve"> </w:t>
      </w:r>
      <w:r>
        <w:rPr>
          <w:sz w:val="24"/>
        </w:rPr>
        <w:t>to</w:t>
      </w:r>
      <w:r>
        <w:rPr>
          <w:spacing w:val="-4"/>
          <w:sz w:val="24"/>
        </w:rPr>
        <w:t xml:space="preserve"> </w:t>
      </w:r>
      <w:r>
        <w:rPr>
          <w:sz w:val="24"/>
        </w:rPr>
        <w:t>subpoena,</w:t>
      </w:r>
      <w:r>
        <w:rPr>
          <w:spacing w:val="-4"/>
          <w:sz w:val="24"/>
        </w:rPr>
        <w:t xml:space="preserve"> </w:t>
      </w:r>
      <w:r>
        <w:rPr>
          <w:sz w:val="24"/>
        </w:rPr>
        <w:t>that</w:t>
      </w:r>
      <w:r>
        <w:rPr>
          <w:spacing w:val="-4"/>
          <w:sz w:val="24"/>
        </w:rPr>
        <w:t xml:space="preserve"> </w:t>
      </w:r>
      <w:r>
        <w:rPr>
          <w:sz w:val="24"/>
        </w:rPr>
        <w:t>party</w:t>
      </w:r>
      <w:r>
        <w:rPr>
          <w:spacing w:val="-4"/>
          <w:sz w:val="24"/>
        </w:rPr>
        <w:t xml:space="preserve"> </w:t>
      </w:r>
      <w:r>
        <w:rPr>
          <w:sz w:val="24"/>
        </w:rPr>
        <w:t>shall</w:t>
      </w:r>
      <w:r>
        <w:rPr>
          <w:spacing w:val="-4"/>
          <w:sz w:val="24"/>
        </w:rPr>
        <w:t xml:space="preserve"> </w:t>
      </w:r>
      <w:r>
        <w:rPr>
          <w:sz w:val="24"/>
        </w:rPr>
        <w:t>attempt</w:t>
      </w:r>
      <w:r>
        <w:rPr>
          <w:spacing w:val="-4"/>
          <w:sz w:val="24"/>
        </w:rPr>
        <w:t xml:space="preserve"> </w:t>
      </w:r>
      <w:r>
        <w:rPr>
          <w:sz w:val="24"/>
        </w:rPr>
        <w:t>in</w:t>
      </w:r>
      <w:r>
        <w:rPr>
          <w:spacing w:val="-4"/>
          <w:sz w:val="24"/>
        </w:rPr>
        <w:t xml:space="preserve"> </w:t>
      </w:r>
      <w:r>
        <w:rPr>
          <w:sz w:val="24"/>
        </w:rPr>
        <w:t>good faith to subpoena the affiant in accordance with the provisions</w:t>
      </w:r>
      <w:r>
        <w:rPr>
          <w:spacing w:val="-4"/>
          <w:sz w:val="24"/>
        </w:rPr>
        <w:t xml:space="preserve"> </w:t>
      </w:r>
      <w:r>
        <w:rPr>
          <w:sz w:val="24"/>
        </w:rPr>
        <w:t>of</w:t>
      </w:r>
      <w:r>
        <w:rPr>
          <w:spacing w:val="-5"/>
          <w:sz w:val="24"/>
        </w:rPr>
        <w:t xml:space="preserve"> </w:t>
      </w:r>
      <w:r>
        <w:rPr>
          <w:sz w:val="24"/>
        </w:rPr>
        <w:t>these</w:t>
      </w:r>
      <w:r>
        <w:rPr>
          <w:spacing w:val="-5"/>
          <w:sz w:val="24"/>
        </w:rPr>
        <w:t xml:space="preserve"> </w:t>
      </w:r>
      <w:r>
        <w:rPr>
          <w:sz w:val="24"/>
        </w:rPr>
        <w:t>rules</w:t>
      </w:r>
      <w:r>
        <w:rPr>
          <w:spacing w:val="-2"/>
          <w:sz w:val="24"/>
        </w:rPr>
        <w:t xml:space="preserve"> </w:t>
      </w:r>
      <w:r>
        <w:rPr>
          <w:sz w:val="24"/>
        </w:rPr>
        <w:t>and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hearing.</w:t>
      </w:r>
      <w:r>
        <w:rPr>
          <w:spacing w:val="-2"/>
          <w:sz w:val="24"/>
        </w:rPr>
        <w:t xml:space="preserve"> </w:t>
      </w:r>
      <w:r>
        <w:rPr>
          <w:sz w:val="24"/>
        </w:rPr>
        <w:t>Failure</w:t>
      </w:r>
      <w:r>
        <w:rPr>
          <w:spacing w:val="-5"/>
          <w:sz w:val="24"/>
        </w:rPr>
        <w:t xml:space="preserve"> </w:t>
      </w:r>
      <w:r>
        <w:rPr>
          <w:sz w:val="24"/>
        </w:rPr>
        <w:t>to attempt to subpoena the affiant shall constitute a waiver of any</w:t>
      </w:r>
      <w:r>
        <w:rPr>
          <w:spacing w:val="-4"/>
          <w:sz w:val="24"/>
        </w:rPr>
        <w:t xml:space="preserve"> </w:t>
      </w:r>
      <w:r>
        <w:rPr>
          <w:sz w:val="24"/>
        </w:rPr>
        <w:t>objection</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affidavit</w:t>
      </w:r>
      <w:r>
        <w:rPr>
          <w:spacing w:val="-4"/>
          <w:sz w:val="24"/>
        </w:rPr>
        <w:t xml:space="preserve"> </w:t>
      </w:r>
      <w:r>
        <w:rPr>
          <w:sz w:val="24"/>
        </w:rPr>
        <w:t>based</w:t>
      </w:r>
      <w:r>
        <w:rPr>
          <w:spacing w:val="-4"/>
          <w:sz w:val="24"/>
        </w:rPr>
        <w:t xml:space="preserve"> </w:t>
      </w:r>
      <w:r>
        <w:rPr>
          <w:sz w:val="24"/>
        </w:rPr>
        <w:t>upon</w:t>
      </w:r>
      <w:r>
        <w:rPr>
          <w:spacing w:val="-4"/>
          <w:sz w:val="24"/>
        </w:rPr>
        <w:t xml:space="preserve"> </w:t>
      </w:r>
      <w:r>
        <w:rPr>
          <w:sz w:val="24"/>
        </w:rPr>
        <w:t>the</w:t>
      </w:r>
      <w:r>
        <w:rPr>
          <w:spacing w:val="-5"/>
          <w:sz w:val="24"/>
        </w:rPr>
        <w:t xml:space="preserve"> </w:t>
      </w:r>
      <w:r>
        <w:rPr>
          <w:sz w:val="24"/>
        </w:rPr>
        <w:t>absence</w:t>
      </w:r>
      <w:r>
        <w:rPr>
          <w:spacing w:val="-5"/>
          <w:sz w:val="24"/>
        </w:rPr>
        <w:t xml:space="preserve"> </w:t>
      </w:r>
      <w:r>
        <w:rPr>
          <w:sz w:val="24"/>
        </w:rPr>
        <w:t>of</w:t>
      </w:r>
      <w:r>
        <w:rPr>
          <w:spacing w:val="-5"/>
          <w:sz w:val="24"/>
        </w:rPr>
        <w:t xml:space="preserve"> </w:t>
      </w:r>
      <w:r>
        <w:rPr>
          <w:sz w:val="24"/>
        </w:rPr>
        <w:t>the affiant at the hearing. If the affiant is subpoenaed, the affidavit shall be admitted only if the affiant is present at the</w:t>
      </w:r>
      <w:r>
        <w:rPr>
          <w:spacing w:val="-6"/>
          <w:sz w:val="24"/>
        </w:rPr>
        <w:t xml:space="preserve"> </w:t>
      </w:r>
      <w:r>
        <w:rPr>
          <w:sz w:val="24"/>
        </w:rPr>
        <w:t>hearing</w:t>
      </w:r>
      <w:r>
        <w:rPr>
          <w:spacing w:val="-5"/>
          <w:sz w:val="24"/>
        </w:rPr>
        <w:t xml:space="preserve"> </w:t>
      </w:r>
      <w:r>
        <w:rPr>
          <w:sz w:val="24"/>
        </w:rPr>
        <w:t>and</w:t>
      </w:r>
      <w:r>
        <w:rPr>
          <w:spacing w:val="-3"/>
          <w:sz w:val="24"/>
        </w:rPr>
        <w:t xml:space="preserve"> </w:t>
      </w:r>
      <w:r>
        <w:rPr>
          <w:sz w:val="24"/>
        </w:rPr>
        <w:t>available</w:t>
      </w:r>
      <w:r>
        <w:rPr>
          <w:spacing w:val="-4"/>
          <w:sz w:val="24"/>
        </w:rPr>
        <w:t xml:space="preserve"> </w:t>
      </w:r>
      <w:r>
        <w:rPr>
          <w:sz w:val="24"/>
        </w:rPr>
        <w:t>for</w:t>
      </w:r>
      <w:r>
        <w:rPr>
          <w:spacing w:val="-6"/>
          <w:sz w:val="24"/>
        </w:rPr>
        <w:t xml:space="preserve"> </w:t>
      </w:r>
      <w:r>
        <w:rPr>
          <w:sz w:val="24"/>
        </w:rPr>
        <w:t>cross-</w:t>
      </w:r>
      <w:r>
        <w:rPr>
          <w:spacing w:val="-4"/>
          <w:sz w:val="24"/>
        </w:rPr>
        <w:t xml:space="preserve"> </w:t>
      </w:r>
      <w:r>
        <w:rPr>
          <w:sz w:val="24"/>
        </w:rPr>
        <w:t>examination,</w:t>
      </w:r>
      <w:r>
        <w:rPr>
          <w:spacing w:val="-3"/>
          <w:sz w:val="24"/>
        </w:rPr>
        <w:t xml:space="preserve"> </w:t>
      </w:r>
      <w:r>
        <w:rPr>
          <w:sz w:val="24"/>
        </w:rPr>
        <w:t>unless</w:t>
      </w:r>
      <w:r>
        <w:rPr>
          <w:spacing w:val="-5"/>
          <w:sz w:val="24"/>
        </w:rPr>
        <w:t xml:space="preserve"> </w:t>
      </w:r>
      <w:r>
        <w:rPr>
          <w:sz w:val="24"/>
        </w:rPr>
        <w:t>the offering party shows good cause as to why the affidavit should be admitted anyway.</w:t>
      </w:r>
    </w:p>
    <w:p w14:paraId="57C489FC" w14:textId="77777777" w:rsidR="00642679" w:rsidRDefault="00642679">
      <w:pPr>
        <w:pStyle w:val="BodyText"/>
      </w:pPr>
    </w:p>
    <w:p w14:paraId="57C489FD" w14:textId="77777777" w:rsidR="00642679" w:rsidRDefault="006779F3">
      <w:pPr>
        <w:pStyle w:val="ListParagraph"/>
        <w:numPr>
          <w:ilvl w:val="0"/>
          <w:numId w:val="4"/>
        </w:numPr>
        <w:tabs>
          <w:tab w:val="left" w:pos="3739"/>
          <w:tab w:val="left" w:pos="3740"/>
        </w:tabs>
        <w:spacing w:before="1"/>
        <w:ind w:left="3739" w:right="286"/>
        <w:rPr>
          <w:sz w:val="24"/>
        </w:rPr>
      </w:pPr>
      <w:r>
        <w:rPr>
          <w:sz w:val="24"/>
        </w:rPr>
        <w:t>The following procedure may replace the advance notice procedure of sub-sections (i) and (ii) only when the affiant is actually subject to subpoena. If the offering party does not</w:t>
      </w:r>
      <w:r>
        <w:rPr>
          <w:spacing w:val="-4"/>
          <w:sz w:val="24"/>
        </w:rPr>
        <w:t xml:space="preserve"> </w:t>
      </w:r>
      <w:r>
        <w:rPr>
          <w:sz w:val="24"/>
        </w:rPr>
        <w:t>follow</w:t>
      </w:r>
      <w:r>
        <w:rPr>
          <w:spacing w:val="-5"/>
          <w:sz w:val="24"/>
        </w:rPr>
        <w:t xml:space="preserve"> </w:t>
      </w:r>
      <w:r>
        <w:rPr>
          <w:sz w:val="24"/>
        </w:rPr>
        <w:t>the</w:t>
      </w:r>
      <w:r>
        <w:rPr>
          <w:spacing w:val="-5"/>
          <w:sz w:val="24"/>
        </w:rPr>
        <w:t xml:space="preserve"> </w:t>
      </w:r>
      <w:r>
        <w:rPr>
          <w:sz w:val="24"/>
        </w:rPr>
        <w:t>procedure</w:t>
      </w:r>
      <w:r>
        <w:rPr>
          <w:spacing w:val="-3"/>
          <w:sz w:val="24"/>
        </w:rPr>
        <w:t xml:space="preserve"> </w:t>
      </w:r>
      <w:r>
        <w:rPr>
          <w:sz w:val="24"/>
        </w:rPr>
        <w:t>outlined</w:t>
      </w:r>
      <w:r>
        <w:rPr>
          <w:spacing w:val="-4"/>
          <w:sz w:val="24"/>
        </w:rPr>
        <w:t xml:space="preserve"> </w:t>
      </w:r>
      <w:r>
        <w:rPr>
          <w:sz w:val="24"/>
        </w:rPr>
        <w:t>in</w:t>
      </w:r>
      <w:r>
        <w:rPr>
          <w:spacing w:val="-4"/>
          <w:sz w:val="24"/>
        </w:rPr>
        <w:t xml:space="preserve"> </w:t>
      </w:r>
      <w:r>
        <w:rPr>
          <w:sz w:val="24"/>
        </w:rPr>
        <w:t>sub-sections</w:t>
      </w:r>
      <w:r>
        <w:rPr>
          <w:spacing w:val="-4"/>
          <w:sz w:val="24"/>
        </w:rPr>
        <w:t xml:space="preserve"> </w:t>
      </w:r>
      <w:r>
        <w:rPr>
          <w:sz w:val="24"/>
        </w:rPr>
        <w:t>(i)</w:t>
      </w:r>
      <w:r>
        <w:rPr>
          <w:spacing w:val="-5"/>
          <w:sz w:val="24"/>
        </w:rPr>
        <w:t xml:space="preserve"> </w:t>
      </w:r>
      <w:r>
        <w:rPr>
          <w:sz w:val="24"/>
        </w:rPr>
        <w:t>and</w:t>
      </w:r>
      <w:r>
        <w:rPr>
          <w:spacing w:val="-4"/>
          <w:sz w:val="24"/>
        </w:rPr>
        <w:t xml:space="preserve"> </w:t>
      </w:r>
      <w:r>
        <w:rPr>
          <w:sz w:val="24"/>
        </w:rPr>
        <w:t>(ii) above, and offers an affidavit of an affiant who is not present, and the opposing party objects to its introduction based upon the unavailability of the affiant for cross- examination, the offering party shall provide the opposing party</w:t>
      </w:r>
      <w:r>
        <w:rPr>
          <w:spacing w:val="-1"/>
          <w:sz w:val="24"/>
        </w:rPr>
        <w:t xml:space="preserve"> </w:t>
      </w:r>
      <w:r>
        <w:rPr>
          <w:sz w:val="24"/>
        </w:rPr>
        <w:t>with</w:t>
      </w:r>
      <w:r>
        <w:rPr>
          <w:spacing w:val="-1"/>
          <w:sz w:val="24"/>
        </w:rPr>
        <w:t xml:space="preserve"> </w:t>
      </w:r>
      <w:r>
        <w:rPr>
          <w:sz w:val="24"/>
        </w:rPr>
        <w:t>all</w:t>
      </w:r>
      <w:r>
        <w:rPr>
          <w:spacing w:val="-1"/>
          <w:sz w:val="24"/>
        </w:rPr>
        <w:t xml:space="preserve"> </w:t>
      </w:r>
      <w:r>
        <w:rPr>
          <w:sz w:val="24"/>
        </w:rPr>
        <w:t>information</w:t>
      </w:r>
      <w:r>
        <w:rPr>
          <w:spacing w:val="-1"/>
          <w:sz w:val="24"/>
        </w:rPr>
        <w:t xml:space="preserve"> </w:t>
      </w:r>
      <w:r>
        <w:rPr>
          <w:sz w:val="24"/>
        </w:rPr>
        <w:t>necessary</w:t>
      </w:r>
      <w:r>
        <w:rPr>
          <w:spacing w:val="-1"/>
          <w:sz w:val="24"/>
        </w:rPr>
        <w:t xml:space="preserve"> </w:t>
      </w:r>
      <w:r>
        <w:rPr>
          <w:sz w:val="24"/>
        </w:rPr>
        <w:t>to</w:t>
      </w:r>
      <w:r>
        <w:rPr>
          <w:spacing w:val="-1"/>
          <w:sz w:val="24"/>
        </w:rPr>
        <w:t xml:space="preserve"> </w:t>
      </w:r>
      <w:r>
        <w:rPr>
          <w:sz w:val="24"/>
        </w:rPr>
        <w:t>subpoena</w:t>
      </w:r>
      <w:r>
        <w:rPr>
          <w:spacing w:val="-2"/>
          <w:sz w:val="24"/>
        </w:rPr>
        <w:t xml:space="preserve"> </w:t>
      </w:r>
      <w:r>
        <w:rPr>
          <w:sz w:val="24"/>
        </w:rPr>
        <w:t>the</w:t>
      </w:r>
      <w:r>
        <w:rPr>
          <w:spacing w:val="-2"/>
          <w:sz w:val="24"/>
        </w:rPr>
        <w:t xml:space="preserve"> </w:t>
      </w:r>
      <w:r>
        <w:rPr>
          <w:sz w:val="24"/>
        </w:rPr>
        <w:t>affiant or, in the alternative, agree to produce themselves the affiant</w:t>
      </w:r>
      <w:r>
        <w:rPr>
          <w:spacing w:val="-4"/>
          <w:sz w:val="24"/>
        </w:rPr>
        <w:t xml:space="preserve"> </w:t>
      </w:r>
      <w:r>
        <w:rPr>
          <w:sz w:val="24"/>
        </w:rPr>
        <w:t>for</w:t>
      </w:r>
      <w:r>
        <w:rPr>
          <w:spacing w:val="-5"/>
          <w:sz w:val="24"/>
        </w:rPr>
        <w:t xml:space="preserve"> </w:t>
      </w:r>
      <w:r>
        <w:rPr>
          <w:sz w:val="24"/>
        </w:rPr>
        <w:t>cross-examination;</w:t>
      </w:r>
      <w:r>
        <w:rPr>
          <w:spacing w:val="-4"/>
          <w:sz w:val="24"/>
        </w:rPr>
        <w:t xml:space="preserve"> </w:t>
      </w:r>
      <w:r>
        <w:rPr>
          <w:sz w:val="24"/>
        </w:rPr>
        <w:t>in</w:t>
      </w:r>
      <w:r>
        <w:rPr>
          <w:spacing w:val="-4"/>
          <w:sz w:val="24"/>
        </w:rPr>
        <w:t xml:space="preserve"> </w:t>
      </w:r>
      <w:r>
        <w:rPr>
          <w:sz w:val="24"/>
        </w:rPr>
        <w:t>either</w:t>
      </w:r>
      <w:r>
        <w:rPr>
          <w:spacing w:val="-5"/>
          <w:sz w:val="24"/>
        </w:rPr>
        <w:t xml:space="preserve"> </w:t>
      </w:r>
      <w:r>
        <w:rPr>
          <w:sz w:val="24"/>
        </w:rPr>
        <w:t>instance,</w:t>
      </w:r>
      <w:r>
        <w:rPr>
          <w:spacing w:val="-4"/>
          <w:sz w:val="24"/>
        </w:rPr>
        <w:t xml:space="preserve"> </w:t>
      </w:r>
      <w:r>
        <w:rPr>
          <w:sz w:val="24"/>
        </w:rPr>
        <w:t>the</w:t>
      </w:r>
      <w:r>
        <w:rPr>
          <w:spacing w:val="-5"/>
          <w:sz w:val="24"/>
        </w:rPr>
        <w:t xml:space="preserve"> </w:t>
      </w:r>
      <w:r>
        <w:rPr>
          <w:sz w:val="24"/>
        </w:rPr>
        <w:t>hearing shall be continued to accommodate production of the affiant. Only if the affiant actually appears and is therefore subject</w:t>
      </w:r>
      <w:r>
        <w:rPr>
          <w:spacing w:val="-2"/>
          <w:sz w:val="24"/>
        </w:rPr>
        <w:t xml:space="preserve"> </w:t>
      </w:r>
      <w:r>
        <w:rPr>
          <w:sz w:val="24"/>
        </w:rPr>
        <w:t>to</w:t>
      </w:r>
      <w:r>
        <w:rPr>
          <w:spacing w:val="-2"/>
          <w:sz w:val="24"/>
        </w:rPr>
        <w:t xml:space="preserve"> </w:t>
      </w:r>
      <w:r>
        <w:rPr>
          <w:sz w:val="24"/>
        </w:rPr>
        <w:t>cross-</w:t>
      </w:r>
      <w:r>
        <w:rPr>
          <w:spacing w:val="-3"/>
          <w:sz w:val="24"/>
        </w:rPr>
        <w:t xml:space="preserve"> </w:t>
      </w:r>
      <w:r>
        <w:rPr>
          <w:sz w:val="24"/>
        </w:rPr>
        <w:t>examination</w:t>
      </w:r>
      <w:r>
        <w:rPr>
          <w:spacing w:val="-2"/>
          <w:sz w:val="24"/>
        </w:rPr>
        <w:t xml:space="preserve"> </w:t>
      </w:r>
      <w:r>
        <w:rPr>
          <w:sz w:val="24"/>
        </w:rPr>
        <w:t>shall</w:t>
      </w:r>
      <w:r>
        <w:rPr>
          <w:spacing w:val="-2"/>
          <w:sz w:val="24"/>
        </w:rPr>
        <w:t xml:space="preserve"> </w:t>
      </w:r>
      <w:r>
        <w:rPr>
          <w:sz w:val="24"/>
        </w:rPr>
        <w:t>the</w:t>
      </w:r>
      <w:r>
        <w:rPr>
          <w:spacing w:val="-3"/>
          <w:sz w:val="24"/>
        </w:rPr>
        <w:t xml:space="preserve"> </w:t>
      </w:r>
      <w:r>
        <w:rPr>
          <w:sz w:val="24"/>
        </w:rPr>
        <w:t>affidavit</w:t>
      </w:r>
      <w:r>
        <w:rPr>
          <w:spacing w:val="-2"/>
          <w:sz w:val="24"/>
        </w:rPr>
        <w:t xml:space="preserve"> </w:t>
      </w:r>
      <w:r>
        <w:rPr>
          <w:sz w:val="24"/>
        </w:rPr>
        <w:t>be</w:t>
      </w:r>
      <w:r>
        <w:rPr>
          <w:spacing w:val="-2"/>
          <w:sz w:val="24"/>
        </w:rPr>
        <w:t xml:space="preserve"> </w:t>
      </w:r>
      <w:r>
        <w:rPr>
          <w:sz w:val="24"/>
        </w:rPr>
        <w:t>admitted into evidence, unless the offering party shows good cause as to why the affidavit should be admitted anyway.</w:t>
      </w:r>
    </w:p>
    <w:p w14:paraId="57C489FE" w14:textId="77777777" w:rsidR="00642679" w:rsidRDefault="00642679">
      <w:pPr>
        <w:rPr>
          <w:sz w:val="24"/>
        </w:rPr>
        <w:sectPr w:rsidR="00642679">
          <w:pgSz w:w="12240" w:h="15840"/>
          <w:pgMar w:top="1340" w:right="1160" w:bottom="280" w:left="1300" w:header="629" w:footer="0" w:gutter="0"/>
          <w:cols w:space="720"/>
        </w:sectPr>
      </w:pPr>
    </w:p>
    <w:p w14:paraId="57C489FF" w14:textId="77777777" w:rsidR="00642679" w:rsidRDefault="006779F3">
      <w:pPr>
        <w:pStyle w:val="ListParagraph"/>
        <w:numPr>
          <w:ilvl w:val="1"/>
          <w:numId w:val="5"/>
        </w:numPr>
        <w:tabs>
          <w:tab w:val="left" w:pos="3019"/>
          <w:tab w:val="left" w:pos="3020"/>
        </w:tabs>
        <w:spacing w:before="80"/>
        <w:ind w:right="553"/>
        <w:rPr>
          <w:sz w:val="24"/>
        </w:rPr>
      </w:pPr>
      <w:r>
        <w:rPr>
          <w:sz w:val="24"/>
        </w:rPr>
        <w:lastRenderedPageBreak/>
        <w:t>The twelve (12) day notice period of sub-section c (i) may be modified</w:t>
      </w:r>
      <w:r>
        <w:rPr>
          <w:spacing w:val="-6"/>
          <w:sz w:val="24"/>
        </w:rPr>
        <w:t xml:space="preserve"> </w:t>
      </w:r>
      <w:r>
        <w:rPr>
          <w:sz w:val="24"/>
        </w:rPr>
        <w:t>prospectively</w:t>
      </w:r>
      <w:r>
        <w:rPr>
          <w:spacing w:val="-6"/>
          <w:sz w:val="24"/>
        </w:rPr>
        <w:t xml:space="preserve"> </w:t>
      </w:r>
      <w:r>
        <w:rPr>
          <w:sz w:val="24"/>
        </w:rPr>
        <w:t>or</w:t>
      </w:r>
      <w:r>
        <w:rPr>
          <w:spacing w:val="-7"/>
          <w:sz w:val="24"/>
        </w:rPr>
        <w:t xml:space="preserve"> </w:t>
      </w:r>
      <w:r>
        <w:rPr>
          <w:sz w:val="24"/>
        </w:rPr>
        <w:t>retrospectively</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Hearing</w:t>
      </w:r>
      <w:r>
        <w:rPr>
          <w:spacing w:val="-6"/>
          <w:sz w:val="24"/>
        </w:rPr>
        <w:t xml:space="preserve"> </w:t>
      </w:r>
      <w:r>
        <w:rPr>
          <w:sz w:val="24"/>
        </w:rPr>
        <w:t>Officer for good cause shown.</w:t>
      </w:r>
    </w:p>
    <w:p w14:paraId="57C48A00" w14:textId="77777777" w:rsidR="00642679" w:rsidRDefault="00642679">
      <w:pPr>
        <w:pStyle w:val="BodyText"/>
        <w:spacing w:before="11"/>
        <w:rPr>
          <w:sz w:val="23"/>
        </w:rPr>
      </w:pPr>
    </w:p>
    <w:p w14:paraId="57C48A01" w14:textId="77777777" w:rsidR="00642679" w:rsidRDefault="006779F3">
      <w:pPr>
        <w:pStyle w:val="ListParagraph"/>
        <w:numPr>
          <w:ilvl w:val="0"/>
          <w:numId w:val="5"/>
        </w:numPr>
        <w:tabs>
          <w:tab w:val="left" w:pos="2299"/>
          <w:tab w:val="left" w:pos="2300"/>
        </w:tabs>
        <w:ind w:left="2299" w:right="358"/>
        <w:rPr>
          <w:sz w:val="24"/>
        </w:rPr>
      </w:pPr>
      <w:r>
        <w:rPr>
          <w:b/>
          <w:sz w:val="24"/>
        </w:rPr>
        <w:t>Stipulation of Facts.</w:t>
      </w:r>
      <w:r>
        <w:rPr>
          <w:b/>
          <w:spacing w:val="40"/>
          <w:sz w:val="24"/>
        </w:rPr>
        <w:t xml:space="preserve"> </w:t>
      </w:r>
      <w:r>
        <w:rPr>
          <w:sz w:val="24"/>
        </w:rPr>
        <w:t>Unless withdrawn by one of the parties, a Hearing Officer shall not admit evidence or hear argument that contradicts a stipulated</w:t>
      </w:r>
      <w:r>
        <w:rPr>
          <w:spacing w:val="-3"/>
          <w:sz w:val="24"/>
        </w:rPr>
        <w:t xml:space="preserve"> </w:t>
      </w:r>
      <w:r>
        <w:rPr>
          <w:sz w:val="24"/>
        </w:rPr>
        <w:t>fact.</w:t>
      </w:r>
      <w:r>
        <w:rPr>
          <w:spacing w:val="-3"/>
          <w:sz w:val="24"/>
        </w:rPr>
        <w:t xml:space="preserve"> </w:t>
      </w:r>
      <w:r>
        <w:rPr>
          <w:sz w:val="24"/>
        </w:rPr>
        <w:t>The</w:t>
      </w:r>
      <w:r>
        <w:rPr>
          <w:spacing w:val="-4"/>
          <w:sz w:val="24"/>
        </w:rPr>
        <w:t xml:space="preserve"> </w:t>
      </w:r>
      <w:r>
        <w:rPr>
          <w:sz w:val="24"/>
        </w:rPr>
        <w:t>use</w:t>
      </w:r>
      <w:r>
        <w:rPr>
          <w:spacing w:val="-4"/>
          <w:sz w:val="24"/>
        </w:rPr>
        <w:t xml:space="preserve"> </w:t>
      </w:r>
      <w:r>
        <w:rPr>
          <w:sz w:val="24"/>
        </w:rPr>
        <w:t>of</w:t>
      </w:r>
      <w:r>
        <w:rPr>
          <w:spacing w:val="-4"/>
          <w:sz w:val="24"/>
        </w:rPr>
        <w:t xml:space="preserve"> </w:t>
      </w:r>
      <w:r>
        <w:rPr>
          <w:sz w:val="24"/>
        </w:rPr>
        <w:t>a</w:t>
      </w:r>
      <w:r>
        <w:rPr>
          <w:spacing w:val="-4"/>
          <w:sz w:val="24"/>
        </w:rPr>
        <w:t xml:space="preserve"> </w:t>
      </w:r>
      <w:r>
        <w:rPr>
          <w:sz w:val="24"/>
        </w:rPr>
        <w:t>stipulation</w:t>
      </w:r>
      <w:r>
        <w:rPr>
          <w:spacing w:val="-3"/>
          <w:sz w:val="24"/>
        </w:rPr>
        <w:t xml:space="preserve"> </w:t>
      </w:r>
      <w:r>
        <w:rPr>
          <w:sz w:val="24"/>
        </w:rPr>
        <w:t>to</w:t>
      </w:r>
      <w:r>
        <w:rPr>
          <w:spacing w:val="-3"/>
          <w:sz w:val="24"/>
        </w:rPr>
        <w:t xml:space="preserve"> </w:t>
      </w:r>
      <w:r>
        <w:rPr>
          <w:sz w:val="24"/>
        </w:rPr>
        <w:t>establish</w:t>
      </w:r>
      <w:r>
        <w:rPr>
          <w:spacing w:val="-3"/>
          <w:sz w:val="24"/>
        </w:rPr>
        <w:t xml:space="preserve"> </w:t>
      </w:r>
      <w:r>
        <w:rPr>
          <w:sz w:val="24"/>
        </w:rPr>
        <w:t>an</w:t>
      </w:r>
      <w:r>
        <w:rPr>
          <w:spacing w:val="-3"/>
          <w:sz w:val="24"/>
        </w:rPr>
        <w:t xml:space="preserve"> </w:t>
      </w:r>
      <w:r>
        <w:rPr>
          <w:sz w:val="24"/>
        </w:rPr>
        <w:t>undisputed</w:t>
      </w:r>
      <w:r>
        <w:rPr>
          <w:spacing w:val="-3"/>
          <w:sz w:val="24"/>
        </w:rPr>
        <w:t xml:space="preserve"> </w:t>
      </w:r>
      <w:r>
        <w:rPr>
          <w:sz w:val="24"/>
        </w:rPr>
        <w:t>fact</w:t>
      </w:r>
      <w:r>
        <w:rPr>
          <w:spacing w:val="-3"/>
          <w:sz w:val="24"/>
        </w:rPr>
        <w:t xml:space="preserve"> </w:t>
      </w:r>
      <w:r>
        <w:rPr>
          <w:sz w:val="24"/>
        </w:rPr>
        <w:t>or</w:t>
      </w:r>
      <w:r>
        <w:rPr>
          <w:spacing w:val="-2"/>
          <w:sz w:val="24"/>
        </w:rPr>
        <w:t xml:space="preserve"> </w:t>
      </w:r>
      <w:r>
        <w:rPr>
          <w:sz w:val="24"/>
        </w:rPr>
        <w:t>a series of stipulations in a statement of agreed facts is encouraged to save time,</w:t>
      </w:r>
      <w:r>
        <w:rPr>
          <w:spacing w:val="-3"/>
          <w:sz w:val="24"/>
        </w:rPr>
        <w:t xml:space="preserve"> </w:t>
      </w:r>
      <w:r>
        <w:rPr>
          <w:sz w:val="24"/>
        </w:rPr>
        <w:t>reduce</w:t>
      </w:r>
      <w:r>
        <w:rPr>
          <w:spacing w:val="-4"/>
          <w:sz w:val="24"/>
        </w:rPr>
        <w:t xml:space="preserve"> </w:t>
      </w:r>
      <w:r>
        <w:rPr>
          <w:sz w:val="24"/>
        </w:rPr>
        <w:t>the</w:t>
      </w:r>
      <w:r>
        <w:rPr>
          <w:spacing w:val="-4"/>
          <w:sz w:val="24"/>
        </w:rPr>
        <w:t xml:space="preserve"> </w:t>
      </w:r>
      <w:r>
        <w:rPr>
          <w:sz w:val="24"/>
        </w:rPr>
        <w:t>number</w:t>
      </w:r>
      <w:r>
        <w:rPr>
          <w:spacing w:val="-2"/>
          <w:sz w:val="24"/>
        </w:rPr>
        <w:t xml:space="preserve"> </w:t>
      </w:r>
      <w:r>
        <w:rPr>
          <w:sz w:val="24"/>
        </w:rPr>
        <w:t>of</w:t>
      </w:r>
      <w:r>
        <w:rPr>
          <w:spacing w:val="-4"/>
          <w:sz w:val="24"/>
        </w:rPr>
        <w:t xml:space="preserve"> </w:t>
      </w:r>
      <w:r>
        <w:rPr>
          <w:sz w:val="24"/>
        </w:rPr>
        <w:t>witnesses,</w:t>
      </w:r>
      <w:r>
        <w:rPr>
          <w:spacing w:val="-3"/>
          <w:sz w:val="24"/>
        </w:rPr>
        <w:t xml:space="preserve"> </w:t>
      </w:r>
      <w:r>
        <w:rPr>
          <w:sz w:val="24"/>
        </w:rPr>
        <w:t>and</w:t>
      </w:r>
      <w:r>
        <w:rPr>
          <w:spacing w:val="-3"/>
          <w:sz w:val="24"/>
        </w:rPr>
        <w:t xml:space="preserve"> </w:t>
      </w:r>
      <w:r>
        <w:rPr>
          <w:sz w:val="24"/>
        </w:rPr>
        <w:t>expedite</w:t>
      </w:r>
      <w:r>
        <w:rPr>
          <w:spacing w:val="-4"/>
          <w:sz w:val="24"/>
        </w:rPr>
        <w:t xml:space="preserve"> </w:t>
      </w:r>
      <w:r>
        <w:rPr>
          <w:sz w:val="24"/>
        </w:rPr>
        <w:t>the</w:t>
      </w:r>
      <w:r>
        <w:rPr>
          <w:spacing w:val="-4"/>
          <w:sz w:val="24"/>
        </w:rPr>
        <w:t xml:space="preserve"> </w:t>
      </w:r>
      <w:r>
        <w:rPr>
          <w:sz w:val="24"/>
        </w:rPr>
        <w:t>hearing</w:t>
      </w:r>
      <w:r>
        <w:rPr>
          <w:spacing w:val="-3"/>
          <w:sz w:val="24"/>
        </w:rPr>
        <w:t xml:space="preserve"> </w:t>
      </w:r>
      <w:r>
        <w:rPr>
          <w:sz w:val="24"/>
        </w:rPr>
        <w:t>process.</w:t>
      </w:r>
      <w:r>
        <w:rPr>
          <w:spacing w:val="-4"/>
          <w:sz w:val="24"/>
        </w:rPr>
        <w:t xml:space="preserve"> </w:t>
      </w:r>
      <w:r>
        <w:rPr>
          <w:sz w:val="24"/>
        </w:rPr>
        <w:t>A Hearing Officer may require parties to propose stipulations. When all parties stipulate to a fact, the Hearing Officer may make a finding of fact on the basis of the stipulation. Signed statements by the parties or on-the- record oral statements by the</w:t>
      </w:r>
      <w:r>
        <w:rPr>
          <w:spacing w:val="-1"/>
          <w:sz w:val="24"/>
        </w:rPr>
        <w:t xml:space="preserve"> </w:t>
      </w:r>
      <w:r>
        <w:rPr>
          <w:sz w:val="24"/>
        </w:rPr>
        <w:t>parties are</w:t>
      </w:r>
      <w:r>
        <w:rPr>
          <w:spacing w:val="-1"/>
          <w:sz w:val="24"/>
        </w:rPr>
        <w:t xml:space="preserve"> </w:t>
      </w:r>
      <w:r>
        <w:rPr>
          <w:sz w:val="24"/>
        </w:rPr>
        <w:t>sufficient as stipulations. Written stipulations may be filed with the Hearing Officer at any stage of the proceeding. In making findings, a Hearing Officer is not bound by a stipulation that contravenes law or is clearly erroneous.</w:t>
      </w:r>
    </w:p>
    <w:p w14:paraId="57C48A02" w14:textId="77777777" w:rsidR="00642679" w:rsidRDefault="00642679">
      <w:pPr>
        <w:pStyle w:val="BodyText"/>
      </w:pPr>
    </w:p>
    <w:p w14:paraId="57C48A03" w14:textId="77777777" w:rsidR="00642679" w:rsidRDefault="006779F3">
      <w:pPr>
        <w:pStyle w:val="ListParagraph"/>
        <w:numPr>
          <w:ilvl w:val="0"/>
          <w:numId w:val="5"/>
        </w:numPr>
        <w:tabs>
          <w:tab w:val="left" w:pos="2299"/>
          <w:tab w:val="left" w:pos="2300"/>
        </w:tabs>
        <w:ind w:right="310"/>
        <w:rPr>
          <w:sz w:val="24"/>
        </w:rPr>
      </w:pPr>
      <w:r>
        <w:rPr>
          <w:b/>
          <w:sz w:val="24"/>
        </w:rPr>
        <w:t>Official</w:t>
      </w:r>
      <w:r>
        <w:rPr>
          <w:b/>
          <w:spacing w:val="-3"/>
          <w:sz w:val="24"/>
        </w:rPr>
        <w:t xml:space="preserve"> </w:t>
      </w:r>
      <w:r>
        <w:rPr>
          <w:b/>
          <w:sz w:val="24"/>
        </w:rPr>
        <w:t>Notice</w:t>
      </w:r>
      <w:r>
        <w:rPr>
          <w:b/>
          <w:spacing w:val="-4"/>
          <w:sz w:val="24"/>
        </w:rPr>
        <w:t xml:space="preserve"> </w:t>
      </w:r>
      <w:r>
        <w:rPr>
          <w:b/>
          <w:sz w:val="24"/>
        </w:rPr>
        <w:t>of</w:t>
      </w:r>
      <w:r>
        <w:rPr>
          <w:b/>
          <w:spacing w:val="-4"/>
          <w:sz w:val="24"/>
        </w:rPr>
        <w:t xml:space="preserve"> </w:t>
      </w:r>
      <w:r>
        <w:rPr>
          <w:b/>
          <w:sz w:val="24"/>
        </w:rPr>
        <w:t>Facts.</w:t>
      </w:r>
      <w:r>
        <w:rPr>
          <w:b/>
          <w:spacing w:val="40"/>
          <w:sz w:val="24"/>
        </w:rPr>
        <w:t xml:space="preserve"> </w:t>
      </w:r>
      <w:r>
        <w:rPr>
          <w:sz w:val="24"/>
        </w:rPr>
        <w:t>The</w:t>
      </w:r>
      <w:r>
        <w:rPr>
          <w:spacing w:val="-4"/>
          <w:sz w:val="24"/>
        </w:rPr>
        <w:t xml:space="preserve"> </w:t>
      </w:r>
      <w:r>
        <w:rPr>
          <w:sz w:val="24"/>
        </w:rPr>
        <w:t>Hearing</w:t>
      </w:r>
      <w:r>
        <w:rPr>
          <w:spacing w:val="-3"/>
          <w:sz w:val="24"/>
        </w:rPr>
        <w:t xml:space="preserve"> </w:t>
      </w:r>
      <w:r>
        <w:rPr>
          <w:sz w:val="24"/>
        </w:rPr>
        <w:t>Officer</w:t>
      </w:r>
      <w:r>
        <w:rPr>
          <w:spacing w:val="-2"/>
          <w:sz w:val="24"/>
        </w:rPr>
        <w:t xml:space="preserve"> </w:t>
      </w:r>
      <w:r>
        <w:rPr>
          <w:sz w:val="24"/>
        </w:rPr>
        <w:t>can</w:t>
      </w:r>
      <w:r>
        <w:rPr>
          <w:spacing w:val="-3"/>
          <w:sz w:val="24"/>
        </w:rPr>
        <w:t xml:space="preserve"> </w:t>
      </w:r>
      <w:r>
        <w:rPr>
          <w:sz w:val="24"/>
        </w:rPr>
        <w:t>take</w:t>
      </w:r>
      <w:r>
        <w:rPr>
          <w:spacing w:val="-4"/>
          <w:sz w:val="24"/>
        </w:rPr>
        <w:t xml:space="preserve"> </w:t>
      </w:r>
      <w:r>
        <w:rPr>
          <w:sz w:val="24"/>
        </w:rPr>
        <w:t>official</w:t>
      </w:r>
      <w:r>
        <w:rPr>
          <w:spacing w:val="-3"/>
          <w:sz w:val="24"/>
        </w:rPr>
        <w:t xml:space="preserve"> </w:t>
      </w:r>
      <w:r>
        <w:rPr>
          <w:sz w:val="24"/>
        </w:rPr>
        <w:t>notice</w:t>
      </w:r>
      <w:r>
        <w:rPr>
          <w:spacing w:val="-4"/>
          <w:sz w:val="24"/>
        </w:rPr>
        <w:t xml:space="preserve"> </w:t>
      </w:r>
      <w:r>
        <w:rPr>
          <w:sz w:val="24"/>
        </w:rPr>
        <w:t>of</w:t>
      </w:r>
      <w:r>
        <w:rPr>
          <w:spacing w:val="-4"/>
          <w:sz w:val="24"/>
        </w:rPr>
        <w:t xml:space="preserve"> </w:t>
      </w:r>
      <w:r>
        <w:rPr>
          <w:sz w:val="24"/>
        </w:rPr>
        <w:t>a fact upon the Hearing Officer’s own initiative or at the request of a party. The Hearing Officer may take official notice of any fact of which judicial notice could be taken, and in addition may take official notice of general, technical, or scientific matters within their specialized knowledge and of statutes, regulations, and non-confidential agency records. Parties shall be notified of the material so noticed, and they shall be afforded an opportunity to contest the substance or materiality of the facts noticed.</w:t>
      </w:r>
    </w:p>
    <w:p w14:paraId="57C48A04" w14:textId="77777777" w:rsidR="00642679" w:rsidRDefault="00642679">
      <w:pPr>
        <w:pStyle w:val="BodyText"/>
      </w:pPr>
    </w:p>
    <w:p w14:paraId="57C48A05" w14:textId="77777777" w:rsidR="00642679" w:rsidRDefault="006779F3">
      <w:pPr>
        <w:pStyle w:val="Heading2"/>
        <w:numPr>
          <w:ilvl w:val="0"/>
          <w:numId w:val="5"/>
        </w:numPr>
        <w:tabs>
          <w:tab w:val="left" w:pos="2299"/>
          <w:tab w:val="left" w:pos="2300"/>
        </w:tabs>
        <w:spacing w:before="1"/>
      </w:pPr>
      <w:r>
        <w:t>Pre-filing</w:t>
      </w:r>
      <w:r>
        <w:rPr>
          <w:spacing w:val="-3"/>
        </w:rPr>
        <w:t xml:space="preserve"> </w:t>
      </w:r>
      <w:r>
        <w:t>of</w:t>
      </w:r>
      <w:r>
        <w:rPr>
          <w:spacing w:val="-3"/>
        </w:rPr>
        <w:t xml:space="preserve"> </w:t>
      </w:r>
      <w:r>
        <w:t>Direct</w:t>
      </w:r>
      <w:r>
        <w:rPr>
          <w:spacing w:val="-2"/>
        </w:rPr>
        <w:t xml:space="preserve"> Testimony</w:t>
      </w:r>
    </w:p>
    <w:p w14:paraId="57C48A06" w14:textId="77777777" w:rsidR="00642679" w:rsidRDefault="00642679">
      <w:pPr>
        <w:pStyle w:val="BodyText"/>
        <w:spacing w:before="11"/>
        <w:rPr>
          <w:b/>
          <w:sz w:val="23"/>
        </w:rPr>
      </w:pPr>
    </w:p>
    <w:p w14:paraId="57C48A07" w14:textId="77777777" w:rsidR="00642679" w:rsidRDefault="006779F3">
      <w:pPr>
        <w:pStyle w:val="ListParagraph"/>
        <w:numPr>
          <w:ilvl w:val="1"/>
          <w:numId w:val="5"/>
        </w:numPr>
        <w:tabs>
          <w:tab w:val="left" w:pos="3019"/>
          <w:tab w:val="left" w:pos="3020"/>
        </w:tabs>
        <w:rPr>
          <w:b/>
          <w:sz w:val="24"/>
        </w:rPr>
      </w:pPr>
      <w:r>
        <w:rPr>
          <w:b/>
          <w:sz w:val="24"/>
        </w:rPr>
        <w:t>Who may</w:t>
      </w:r>
      <w:r>
        <w:rPr>
          <w:b/>
          <w:spacing w:val="1"/>
          <w:sz w:val="24"/>
        </w:rPr>
        <w:t xml:space="preserve"> </w:t>
      </w:r>
      <w:r>
        <w:rPr>
          <w:b/>
          <w:spacing w:val="-2"/>
          <w:sz w:val="24"/>
        </w:rPr>
        <w:t>request</w:t>
      </w:r>
    </w:p>
    <w:p w14:paraId="57C48A08" w14:textId="77777777" w:rsidR="00642679" w:rsidRDefault="00642679">
      <w:pPr>
        <w:pStyle w:val="BodyText"/>
        <w:rPr>
          <w:b/>
        </w:rPr>
      </w:pPr>
    </w:p>
    <w:p w14:paraId="57C48A09" w14:textId="77777777" w:rsidR="00642679" w:rsidRDefault="006779F3">
      <w:pPr>
        <w:pStyle w:val="BodyText"/>
        <w:ind w:left="3020" w:right="316"/>
      </w:pPr>
      <w:r>
        <w:t>Any party or Hearing Officer may request the pre-filing of direct testimony</w:t>
      </w:r>
      <w:r>
        <w:rPr>
          <w:spacing w:val="-4"/>
        </w:rPr>
        <w:t xml:space="preserve"> </w:t>
      </w:r>
      <w:r>
        <w:t>in</w:t>
      </w:r>
      <w:r>
        <w:rPr>
          <w:spacing w:val="-4"/>
        </w:rPr>
        <w:t xml:space="preserve"> </w:t>
      </w:r>
      <w:r>
        <w:t>a</w:t>
      </w:r>
      <w:r>
        <w:rPr>
          <w:spacing w:val="-5"/>
        </w:rPr>
        <w:t xml:space="preserve"> </w:t>
      </w:r>
      <w:r>
        <w:t>particular</w:t>
      </w:r>
      <w:r>
        <w:rPr>
          <w:spacing w:val="-3"/>
        </w:rPr>
        <w:t xml:space="preserve"> </w:t>
      </w:r>
      <w:r>
        <w:t>matter.</w:t>
      </w:r>
      <w:r>
        <w:rPr>
          <w:spacing w:val="-4"/>
        </w:rPr>
        <w:t xml:space="preserve"> </w:t>
      </w:r>
      <w:r>
        <w:t>A</w:t>
      </w:r>
      <w:r>
        <w:rPr>
          <w:spacing w:val="-5"/>
        </w:rPr>
        <w:t xml:space="preserve"> </w:t>
      </w:r>
      <w:r>
        <w:t>Hearing</w:t>
      </w:r>
      <w:r>
        <w:rPr>
          <w:spacing w:val="-4"/>
        </w:rPr>
        <w:t xml:space="preserve"> </w:t>
      </w:r>
      <w:r>
        <w:t>Officer</w:t>
      </w:r>
      <w:r>
        <w:rPr>
          <w:spacing w:val="-5"/>
        </w:rPr>
        <w:t xml:space="preserve"> </w:t>
      </w:r>
      <w:r>
        <w:t>may</w:t>
      </w:r>
      <w:r>
        <w:rPr>
          <w:spacing w:val="-4"/>
        </w:rPr>
        <w:t xml:space="preserve"> </w:t>
      </w:r>
      <w:r>
        <w:t>grant</w:t>
      </w:r>
      <w:r>
        <w:rPr>
          <w:spacing w:val="-4"/>
        </w:rPr>
        <w:t xml:space="preserve"> </w:t>
      </w:r>
      <w:r>
        <w:t>such a request if it will expedite the hearing process and it imposes no prejudice on any party.</w:t>
      </w:r>
    </w:p>
    <w:p w14:paraId="57C48A0A" w14:textId="77777777" w:rsidR="00642679" w:rsidRDefault="00642679">
      <w:pPr>
        <w:pStyle w:val="BodyText"/>
      </w:pPr>
    </w:p>
    <w:p w14:paraId="57C48A0B" w14:textId="77777777" w:rsidR="00642679" w:rsidRDefault="006779F3">
      <w:pPr>
        <w:pStyle w:val="Heading2"/>
        <w:numPr>
          <w:ilvl w:val="1"/>
          <w:numId w:val="5"/>
        </w:numPr>
        <w:tabs>
          <w:tab w:val="left" w:pos="3019"/>
          <w:tab w:val="left" w:pos="3020"/>
        </w:tabs>
      </w:pPr>
      <w:r>
        <w:rPr>
          <w:spacing w:val="-2"/>
        </w:rPr>
        <w:t>Scheduling</w:t>
      </w:r>
    </w:p>
    <w:p w14:paraId="57C48A0C" w14:textId="77777777" w:rsidR="00642679" w:rsidRDefault="00642679">
      <w:pPr>
        <w:pStyle w:val="BodyText"/>
        <w:rPr>
          <w:b/>
        </w:rPr>
      </w:pPr>
    </w:p>
    <w:p w14:paraId="57C48A0D" w14:textId="77777777" w:rsidR="00642679" w:rsidRDefault="006779F3">
      <w:pPr>
        <w:pStyle w:val="BodyText"/>
        <w:ind w:left="3020" w:right="316"/>
      </w:pPr>
      <w:r>
        <w:t>A Hearing Officer shall issue a scheduling order indicating the dates by which pre-filed testimony shall be submitted, the dates such</w:t>
      </w:r>
      <w:r>
        <w:rPr>
          <w:spacing w:val="-5"/>
        </w:rPr>
        <w:t xml:space="preserve"> </w:t>
      </w:r>
      <w:r>
        <w:t>witnesses</w:t>
      </w:r>
      <w:r>
        <w:rPr>
          <w:spacing w:val="-5"/>
        </w:rPr>
        <w:t xml:space="preserve"> </w:t>
      </w:r>
      <w:r>
        <w:t>shall</w:t>
      </w:r>
      <w:r>
        <w:rPr>
          <w:spacing w:val="-5"/>
        </w:rPr>
        <w:t xml:space="preserve"> </w:t>
      </w:r>
      <w:r>
        <w:t>be</w:t>
      </w:r>
      <w:r>
        <w:rPr>
          <w:spacing w:val="-6"/>
        </w:rPr>
        <w:t xml:space="preserve"> </w:t>
      </w:r>
      <w:r>
        <w:t>available</w:t>
      </w:r>
      <w:r>
        <w:rPr>
          <w:spacing w:val="-6"/>
        </w:rPr>
        <w:t xml:space="preserve"> </w:t>
      </w:r>
      <w:r>
        <w:t>for</w:t>
      </w:r>
      <w:r>
        <w:rPr>
          <w:spacing w:val="-4"/>
        </w:rPr>
        <w:t xml:space="preserve"> </w:t>
      </w:r>
      <w:r>
        <w:t>cross-examination,</w:t>
      </w:r>
      <w:r>
        <w:rPr>
          <w:spacing w:val="-5"/>
        </w:rPr>
        <w:t xml:space="preserve"> </w:t>
      </w:r>
      <w:r>
        <w:t>and</w:t>
      </w:r>
      <w:r>
        <w:rPr>
          <w:spacing w:val="-5"/>
        </w:rPr>
        <w:t xml:space="preserve"> </w:t>
      </w:r>
      <w:r>
        <w:t>other dates relevant to the hearing process. The Hearing Officer shall hold a conference prior to issuing such an order.</w:t>
      </w:r>
    </w:p>
    <w:p w14:paraId="57C48A0E" w14:textId="77777777" w:rsidR="00642679" w:rsidRDefault="00642679">
      <w:pPr>
        <w:sectPr w:rsidR="00642679">
          <w:pgSz w:w="12240" w:h="15840"/>
          <w:pgMar w:top="1340" w:right="1160" w:bottom="280" w:left="1300" w:header="629" w:footer="0" w:gutter="0"/>
          <w:cols w:space="720"/>
        </w:sectPr>
      </w:pPr>
    </w:p>
    <w:p w14:paraId="57C48A0F" w14:textId="77777777" w:rsidR="00642679" w:rsidRDefault="006779F3">
      <w:pPr>
        <w:pStyle w:val="Heading2"/>
        <w:numPr>
          <w:ilvl w:val="1"/>
          <w:numId w:val="5"/>
        </w:numPr>
        <w:tabs>
          <w:tab w:val="left" w:pos="3019"/>
          <w:tab w:val="left" w:pos="3020"/>
        </w:tabs>
        <w:spacing w:before="80"/>
      </w:pPr>
      <w:r>
        <w:rPr>
          <w:spacing w:val="-2"/>
        </w:rPr>
        <w:lastRenderedPageBreak/>
        <w:t>Limitation</w:t>
      </w:r>
    </w:p>
    <w:p w14:paraId="57C48A10" w14:textId="77777777" w:rsidR="00642679" w:rsidRDefault="00642679">
      <w:pPr>
        <w:pStyle w:val="BodyText"/>
        <w:spacing w:before="11"/>
        <w:rPr>
          <w:b/>
          <w:sz w:val="23"/>
        </w:rPr>
      </w:pPr>
    </w:p>
    <w:p w14:paraId="57C48A11" w14:textId="77777777" w:rsidR="00642679" w:rsidRDefault="006779F3">
      <w:pPr>
        <w:pStyle w:val="BodyText"/>
        <w:ind w:left="3020" w:right="323"/>
      </w:pPr>
      <w:r>
        <w:t>Nothing</w:t>
      </w:r>
      <w:r>
        <w:rPr>
          <w:spacing w:val="-4"/>
        </w:rPr>
        <w:t xml:space="preserve"> </w:t>
      </w:r>
      <w:r>
        <w:t>in</w:t>
      </w:r>
      <w:r>
        <w:rPr>
          <w:spacing w:val="-4"/>
        </w:rPr>
        <w:t xml:space="preserve"> </w:t>
      </w:r>
      <w:r>
        <w:t>this</w:t>
      </w:r>
      <w:r>
        <w:rPr>
          <w:spacing w:val="-4"/>
        </w:rPr>
        <w:t xml:space="preserve"> </w:t>
      </w:r>
      <w:r>
        <w:t>subsection</w:t>
      </w:r>
      <w:r>
        <w:rPr>
          <w:spacing w:val="-4"/>
        </w:rPr>
        <w:t xml:space="preserve"> </w:t>
      </w:r>
      <w:r>
        <w:t>limits</w:t>
      </w:r>
      <w:r>
        <w:rPr>
          <w:spacing w:val="-4"/>
        </w:rPr>
        <w:t xml:space="preserve"> </w:t>
      </w:r>
      <w:r>
        <w:t>the</w:t>
      </w:r>
      <w:r>
        <w:rPr>
          <w:spacing w:val="-5"/>
        </w:rPr>
        <w:t xml:space="preserve"> </w:t>
      </w:r>
      <w:r>
        <w:t>right</w:t>
      </w:r>
      <w:r>
        <w:rPr>
          <w:spacing w:val="-4"/>
        </w:rPr>
        <w:t xml:space="preserve"> </w:t>
      </w:r>
      <w:r>
        <w:t>of</w:t>
      </w:r>
      <w:r>
        <w:rPr>
          <w:spacing w:val="-5"/>
        </w:rPr>
        <w:t xml:space="preserve"> </w:t>
      </w:r>
      <w:r>
        <w:t>any</w:t>
      </w:r>
      <w:r>
        <w:rPr>
          <w:spacing w:val="-4"/>
        </w:rPr>
        <w:t xml:space="preserve"> </w:t>
      </w:r>
      <w:r>
        <w:t>party</w:t>
      </w:r>
      <w:r>
        <w:rPr>
          <w:spacing w:val="-4"/>
        </w:rPr>
        <w:t xml:space="preserve"> </w:t>
      </w:r>
      <w:r>
        <w:t>to</w:t>
      </w:r>
      <w:r>
        <w:rPr>
          <w:spacing w:val="-4"/>
        </w:rPr>
        <w:t xml:space="preserve"> </w:t>
      </w:r>
      <w:r>
        <w:t>subpoena witnesses or to exercise the right of cross- examination.</w:t>
      </w:r>
    </w:p>
    <w:p w14:paraId="57C48A12" w14:textId="77777777" w:rsidR="00642679" w:rsidRDefault="00642679">
      <w:pPr>
        <w:pStyle w:val="BodyText"/>
        <w:spacing w:before="2"/>
        <w:rPr>
          <w:sz w:val="16"/>
        </w:rPr>
      </w:pPr>
    </w:p>
    <w:p w14:paraId="57C48A13" w14:textId="77777777" w:rsidR="00642679" w:rsidRDefault="006779F3">
      <w:pPr>
        <w:pStyle w:val="Heading1"/>
        <w:numPr>
          <w:ilvl w:val="0"/>
          <w:numId w:val="10"/>
        </w:numPr>
        <w:tabs>
          <w:tab w:val="left" w:pos="859"/>
          <w:tab w:val="left" w:pos="860"/>
        </w:tabs>
        <w:spacing w:before="90"/>
      </w:pPr>
      <w:r>
        <w:rPr>
          <w:spacing w:val="-2"/>
        </w:rPr>
        <w:t>DECISIONS</w:t>
      </w:r>
    </w:p>
    <w:p w14:paraId="57C48A14" w14:textId="77777777" w:rsidR="00642679" w:rsidRDefault="00642679">
      <w:pPr>
        <w:pStyle w:val="BodyText"/>
        <w:rPr>
          <w:b/>
        </w:rPr>
      </w:pPr>
    </w:p>
    <w:p w14:paraId="57C48A15" w14:textId="77777777" w:rsidR="00642679" w:rsidRDefault="006779F3">
      <w:pPr>
        <w:pStyle w:val="Heading2"/>
        <w:numPr>
          <w:ilvl w:val="1"/>
          <w:numId w:val="10"/>
        </w:numPr>
        <w:tabs>
          <w:tab w:val="left" w:pos="1579"/>
          <w:tab w:val="left" w:pos="1580"/>
        </w:tabs>
      </w:pPr>
      <w:r>
        <w:t>Decision</w:t>
      </w:r>
      <w:r>
        <w:rPr>
          <w:spacing w:val="-3"/>
        </w:rPr>
        <w:t xml:space="preserve"> </w:t>
      </w:r>
      <w:r>
        <w:rPr>
          <w:spacing w:val="-2"/>
        </w:rPr>
        <w:t>Making</w:t>
      </w:r>
    </w:p>
    <w:p w14:paraId="57C48A16" w14:textId="77777777" w:rsidR="00642679" w:rsidRDefault="00642679">
      <w:pPr>
        <w:pStyle w:val="BodyText"/>
        <w:rPr>
          <w:b/>
        </w:rPr>
      </w:pPr>
    </w:p>
    <w:p w14:paraId="57C48A17" w14:textId="77777777" w:rsidR="00642679" w:rsidRDefault="006779F3">
      <w:pPr>
        <w:pStyle w:val="ListParagraph"/>
        <w:numPr>
          <w:ilvl w:val="2"/>
          <w:numId w:val="10"/>
        </w:numPr>
        <w:tabs>
          <w:tab w:val="left" w:pos="2299"/>
          <w:tab w:val="left" w:pos="2300"/>
        </w:tabs>
        <w:ind w:right="295"/>
        <w:rPr>
          <w:sz w:val="24"/>
        </w:rPr>
      </w:pPr>
      <w:r>
        <w:rPr>
          <w:b/>
          <w:sz w:val="24"/>
        </w:rPr>
        <w:t>Burden of Persuasion.</w:t>
      </w:r>
      <w:r>
        <w:rPr>
          <w:b/>
          <w:spacing w:val="40"/>
          <w:sz w:val="24"/>
        </w:rPr>
        <w:t xml:space="preserve"> </w:t>
      </w:r>
      <w:r>
        <w:rPr>
          <w:sz w:val="24"/>
        </w:rPr>
        <w:t>The burden of persuasion shall be governed by state</w:t>
      </w:r>
      <w:r>
        <w:rPr>
          <w:spacing w:val="-5"/>
          <w:sz w:val="24"/>
        </w:rPr>
        <w:t xml:space="preserve"> </w:t>
      </w:r>
      <w:r>
        <w:rPr>
          <w:sz w:val="24"/>
        </w:rPr>
        <w:t>and</w:t>
      </w:r>
      <w:r>
        <w:rPr>
          <w:spacing w:val="-4"/>
          <w:sz w:val="24"/>
        </w:rPr>
        <w:t xml:space="preserve"> </w:t>
      </w:r>
      <w:r>
        <w:rPr>
          <w:sz w:val="24"/>
        </w:rPr>
        <w:t>federal</w:t>
      </w:r>
      <w:r>
        <w:rPr>
          <w:spacing w:val="-4"/>
          <w:sz w:val="24"/>
        </w:rPr>
        <w:t xml:space="preserve"> </w:t>
      </w:r>
      <w:r>
        <w:rPr>
          <w:sz w:val="24"/>
        </w:rPr>
        <w:t>law</w:t>
      </w:r>
      <w:r>
        <w:rPr>
          <w:spacing w:val="-5"/>
          <w:sz w:val="24"/>
        </w:rPr>
        <w:t xml:space="preserve"> </w:t>
      </w:r>
      <w:r>
        <w:rPr>
          <w:sz w:val="24"/>
        </w:rPr>
        <w:t>and</w:t>
      </w:r>
      <w:r>
        <w:rPr>
          <w:spacing w:val="-2"/>
          <w:sz w:val="24"/>
        </w:rPr>
        <w:t xml:space="preserve"> </w:t>
      </w:r>
      <w:r>
        <w:rPr>
          <w:sz w:val="24"/>
        </w:rPr>
        <w:t>regulations</w:t>
      </w:r>
      <w:r>
        <w:rPr>
          <w:spacing w:val="-4"/>
          <w:sz w:val="24"/>
        </w:rPr>
        <w:t xml:space="preserve"> </w:t>
      </w:r>
      <w:r>
        <w:rPr>
          <w:sz w:val="24"/>
        </w:rPr>
        <w:t>applicable</w:t>
      </w:r>
      <w:r>
        <w:rPr>
          <w:spacing w:val="-5"/>
          <w:sz w:val="24"/>
        </w:rPr>
        <w:t xml:space="preserve"> </w:t>
      </w:r>
      <w:r>
        <w:rPr>
          <w:sz w:val="24"/>
        </w:rPr>
        <w:t>to</w:t>
      </w:r>
      <w:r>
        <w:rPr>
          <w:spacing w:val="-2"/>
          <w:sz w:val="24"/>
        </w:rPr>
        <w:t xml:space="preserve"> </w:t>
      </w:r>
      <w:r>
        <w:rPr>
          <w:sz w:val="24"/>
        </w:rPr>
        <w:t>the</w:t>
      </w:r>
      <w:r>
        <w:rPr>
          <w:spacing w:val="-5"/>
          <w:sz w:val="24"/>
        </w:rPr>
        <w:t xml:space="preserve"> </w:t>
      </w:r>
      <w:r>
        <w:rPr>
          <w:sz w:val="24"/>
        </w:rPr>
        <w:t>subject</w:t>
      </w:r>
      <w:r>
        <w:rPr>
          <w:spacing w:val="-4"/>
          <w:sz w:val="24"/>
        </w:rPr>
        <w:t xml:space="preserve"> </w:t>
      </w:r>
      <w:r>
        <w:rPr>
          <w:sz w:val="24"/>
        </w:rPr>
        <w:t>matter</w:t>
      </w:r>
      <w:r>
        <w:rPr>
          <w:spacing w:val="-5"/>
          <w:sz w:val="24"/>
        </w:rPr>
        <w:t xml:space="preserve"> </w:t>
      </w:r>
      <w:r>
        <w:rPr>
          <w:sz w:val="24"/>
        </w:rPr>
        <w:t>of</w:t>
      </w:r>
      <w:r>
        <w:rPr>
          <w:spacing w:val="-5"/>
          <w:sz w:val="24"/>
        </w:rPr>
        <w:t xml:space="preserve"> </w:t>
      </w:r>
      <w:r>
        <w:rPr>
          <w:sz w:val="24"/>
        </w:rPr>
        <w:t>the hearing. If such law and regulations are silent, the party who asserts the truth of a claim is under a burden to persuade the Hearing Officer that the claim is true.</w:t>
      </w:r>
    </w:p>
    <w:p w14:paraId="57C48A18" w14:textId="77777777" w:rsidR="00642679" w:rsidRDefault="00642679">
      <w:pPr>
        <w:pStyle w:val="BodyText"/>
      </w:pPr>
    </w:p>
    <w:p w14:paraId="57C48A19" w14:textId="77777777" w:rsidR="00642679" w:rsidRDefault="006779F3">
      <w:pPr>
        <w:pStyle w:val="ListParagraph"/>
        <w:numPr>
          <w:ilvl w:val="2"/>
          <w:numId w:val="10"/>
        </w:numPr>
        <w:tabs>
          <w:tab w:val="left" w:pos="2299"/>
          <w:tab w:val="left" w:pos="2300"/>
        </w:tabs>
        <w:ind w:right="370"/>
        <w:rPr>
          <w:sz w:val="24"/>
        </w:rPr>
      </w:pPr>
      <w:r>
        <w:rPr>
          <w:b/>
          <w:sz w:val="24"/>
        </w:rPr>
        <w:t>Finding</w:t>
      </w:r>
      <w:r>
        <w:rPr>
          <w:b/>
          <w:spacing w:val="-4"/>
          <w:sz w:val="24"/>
        </w:rPr>
        <w:t xml:space="preserve"> </w:t>
      </w:r>
      <w:r>
        <w:rPr>
          <w:b/>
          <w:sz w:val="24"/>
        </w:rPr>
        <w:t>of</w:t>
      </w:r>
      <w:r>
        <w:rPr>
          <w:b/>
          <w:spacing w:val="-4"/>
          <w:sz w:val="24"/>
        </w:rPr>
        <w:t xml:space="preserve"> </w:t>
      </w:r>
      <w:r>
        <w:rPr>
          <w:b/>
          <w:sz w:val="24"/>
        </w:rPr>
        <w:t>Fact</w:t>
      </w:r>
      <w:r>
        <w:rPr>
          <w:b/>
          <w:spacing w:val="-4"/>
          <w:sz w:val="24"/>
        </w:rPr>
        <w:t xml:space="preserve"> </w:t>
      </w:r>
      <w:r>
        <w:rPr>
          <w:b/>
          <w:sz w:val="24"/>
        </w:rPr>
        <w:t>to</w:t>
      </w:r>
      <w:r>
        <w:rPr>
          <w:b/>
          <w:spacing w:val="-3"/>
          <w:sz w:val="24"/>
        </w:rPr>
        <w:t xml:space="preserve"> </w:t>
      </w:r>
      <w:r>
        <w:rPr>
          <w:b/>
          <w:sz w:val="24"/>
        </w:rPr>
        <w:t>be</w:t>
      </w:r>
      <w:r>
        <w:rPr>
          <w:b/>
          <w:spacing w:val="-4"/>
          <w:sz w:val="24"/>
        </w:rPr>
        <w:t xml:space="preserve"> </w:t>
      </w:r>
      <w:r>
        <w:rPr>
          <w:b/>
          <w:sz w:val="24"/>
        </w:rPr>
        <w:t>Based</w:t>
      </w:r>
      <w:r>
        <w:rPr>
          <w:b/>
          <w:spacing w:val="-3"/>
          <w:sz w:val="24"/>
        </w:rPr>
        <w:t xml:space="preserve"> </w:t>
      </w:r>
      <w:r>
        <w:rPr>
          <w:b/>
          <w:sz w:val="24"/>
        </w:rPr>
        <w:t>Upon</w:t>
      </w:r>
      <w:r>
        <w:rPr>
          <w:b/>
          <w:spacing w:val="-3"/>
          <w:sz w:val="24"/>
        </w:rPr>
        <w:t xml:space="preserve"> </w:t>
      </w:r>
      <w:r>
        <w:rPr>
          <w:b/>
          <w:sz w:val="24"/>
        </w:rPr>
        <w:t>a</w:t>
      </w:r>
      <w:r>
        <w:rPr>
          <w:b/>
          <w:spacing w:val="-3"/>
          <w:sz w:val="24"/>
        </w:rPr>
        <w:t xml:space="preserve"> </w:t>
      </w:r>
      <w:r>
        <w:rPr>
          <w:b/>
          <w:sz w:val="24"/>
        </w:rPr>
        <w:t>Preponderance</w:t>
      </w:r>
      <w:r>
        <w:rPr>
          <w:b/>
          <w:spacing w:val="-4"/>
          <w:sz w:val="24"/>
        </w:rPr>
        <w:t xml:space="preserve"> </w:t>
      </w:r>
      <w:r>
        <w:rPr>
          <w:b/>
          <w:sz w:val="24"/>
        </w:rPr>
        <w:t>of</w:t>
      </w:r>
      <w:r>
        <w:rPr>
          <w:b/>
          <w:spacing w:val="-4"/>
          <w:sz w:val="24"/>
        </w:rPr>
        <w:t xml:space="preserve"> </w:t>
      </w:r>
      <w:r>
        <w:rPr>
          <w:b/>
          <w:sz w:val="24"/>
        </w:rPr>
        <w:t>Evidence.</w:t>
      </w:r>
      <w:r>
        <w:rPr>
          <w:b/>
          <w:spacing w:val="-3"/>
          <w:sz w:val="24"/>
        </w:rPr>
        <w:t xml:space="preserve"> </w:t>
      </w:r>
      <w:r>
        <w:rPr>
          <w:sz w:val="24"/>
        </w:rPr>
        <w:t xml:space="preserve">After opposing parties have produced evidence and counter- evidence, the Hearing Officer will consider and compare all the evidence on every relevant allegation of fact. Each finding of fact made by the Hearing Officer shall be supported by a preponderance of the evidence unless a different standard is required under regulations applicable to a particular </w:t>
      </w:r>
      <w:r>
        <w:rPr>
          <w:spacing w:val="-2"/>
          <w:sz w:val="24"/>
        </w:rPr>
        <w:t>program.</w:t>
      </w:r>
    </w:p>
    <w:p w14:paraId="57C48A1A" w14:textId="77777777" w:rsidR="00642679" w:rsidRDefault="00642679">
      <w:pPr>
        <w:pStyle w:val="BodyText"/>
      </w:pPr>
    </w:p>
    <w:p w14:paraId="57C48A1B" w14:textId="77777777" w:rsidR="00642679" w:rsidRDefault="006779F3">
      <w:pPr>
        <w:pStyle w:val="Heading2"/>
        <w:numPr>
          <w:ilvl w:val="2"/>
          <w:numId w:val="10"/>
        </w:numPr>
        <w:tabs>
          <w:tab w:val="left" w:pos="2299"/>
          <w:tab w:val="left" w:pos="2300"/>
        </w:tabs>
        <w:spacing w:before="1"/>
      </w:pPr>
      <w:r>
        <w:t>Applicable</w:t>
      </w:r>
      <w:r>
        <w:rPr>
          <w:spacing w:val="-3"/>
        </w:rPr>
        <w:t xml:space="preserve"> </w:t>
      </w:r>
      <w:r>
        <w:rPr>
          <w:spacing w:val="-5"/>
        </w:rPr>
        <w:t>Law</w:t>
      </w:r>
    </w:p>
    <w:p w14:paraId="57C48A1C" w14:textId="77777777" w:rsidR="00642679" w:rsidRDefault="00642679">
      <w:pPr>
        <w:pStyle w:val="BodyText"/>
        <w:spacing w:before="11"/>
        <w:rPr>
          <w:b/>
          <w:sz w:val="23"/>
        </w:rPr>
      </w:pPr>
    </w:p>
    <w:p w14:paraId="57C48A1D" w14:textId="77777777" w:rsidR="00642679" w:rsidRDefault="006779F3">
      <w:pPr>
        <w:pStyle w:val="ListParagraph"/>
        <w:numPr>
          <w:ilvl w:val="3"/>
          <w:numId w:val="10"/>
        </w:numPr>
        <w:tabs>
          <w:tab w:val="left" w:pos="3019"/>
          <w:tab w:val="left" w:pos="3020"/>
        </w:tabs>
        <w:ind w:right="651"/>
        <w:rPr>
          <w:sz w:val="24"/>
        </w:rPr>
      </w:pPr>
      <w:r>
        <w:rPr>
          <w:sz w:val="24"/>
        </w:rPr>
        <w:t>The</w:t>
      </w:r>
      <w:r>
        <w:rPr>
          <w:spacing w:val="-5"/>
          <w:sz w:val="24"/>
        </w:rPr>
        <w:t xml:space="preserve"> </w:t>
      </w:r>
      <w:r>
        <w:rPr>
          <w:sz w:val="24"/>
        </w:rPr>
        <w:t>decision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5"/>
          <w:sz w:val="24"/>
        </w:rPr>
        <w:t xml:space="preserve"> </w:t>
      </w:r>
      <w:r>
        <w:rPr>
          <w:sz w:val="24"/>
        </w:rPr>
        <w:t>agency’s</w:t>
      </w:r>
      <w:r>
        <w:rPr>
          <w:spacing w:val="-4"/>
          <w:sz w:val="24"/>
        </w:rPr>
        <w:t xml:space="preserve"> </w:t>
      </w:r>
      <w:r>
        <w:rPr>
          <w:sz w:val="24"/>
        </w:rPr>
        <w:t>regulations</w:t>
      </w:r>
      <w:r>
        <w:rPr>
          <w:spacing w:val="-4"/>
          <w:sz w:val="24"/>
        </w:rPr>
        <w:t xml:space="preserve"> </w:t>
      </w:r>
      <w:r>
        <w:rPr>
          <w:sz w:val="24"/>
        </w:rPr>
        <w:t>and</w:t>
      </w:r>
      <w:r>
        <w:rPr>
          <w:spacing w:val="-4"/>
          <w:sz w:val="24"/>
        </w:rPr>
        <w:t xml:space="preserve"> </w:t>
      </w:r>
      <w:r>
        <w:rPr>
          <w:sz w:val="24"/>
        </w:rPr>
        <w:t>the evidence which is a matter of hearing record.</w:t>
      </w:r>
    </w:p>
    <w:p w14:paraId="57C48A1E" w14:textId="77777777" w:rsidR="00642679" w:rsidRDefault="00642679">
      <w:pPr>
        <w:pStyle w:val="BodyText"/>
      </w:pPr>
    </w:p>
    <w:p w14:paraId="57C48A1F" w14:textId="77777777" w:rsidR="00642679" w:rsidRDefault="006779F3">
      <w:pPr>
        <w:pStyle w:val="ListParagraph"/>
        <w:numPr>
          <w:ilvl w:val="3"/>
          <w:numId w:val="10"/>
        </w:numPr>
        <w:tabs>
          <w:tab w:val="left" w:pos="3019"/>
          <w:tab w:val="left" w:pos="3020"/>
        </w:tabs>
        <w:ind w:right="301"/>
        <w:rPr>
          <w:sz w:val="24"/>
        </w:rPr>
      </w:pPr>
      <w:r>
        <w:rPr>
          <w:sz w:val="24"/>
        </w:rPr>
        <w:t>Where the agency’s regulations are ambiguous or silent on a point critical to a determination, reference to other sources of law for guidance in interpreting the agency’s regulations is appropriate. Such other sources of law may include, but are not necessarily limited to, State and Federal statutes, Federal regulations and State and Federal case law. When a Hearing Officer relies upon sources of law other than the agency’s regulations, the written decision shall</w:t>
      </w:r>
      <w:r>
        <w:rPr>
          <w:spacing w:val="-4"/>
          <w:sz w:val="24"/>
        </w:rPr>
        <w:t xml:space="preserve"> </w:t>
      </w:r>
      <w:r>
        <w:rPr>
          <w:sz w:val="24"/>
        </w:rPr>
        <w:t>indicate</w:t>
      </w:r>
      <w:r>
        <w:rPr>
          <w:spacing w:val="-5"/>
          <w:sz w:val="24"/>
        </w:rPr>
        <w:t xml:space="preserve"> </w:t>
      </w:r>
      <w:r>
        <w:rPr>
          <w:sz w:val="24"/>
        </w:rPr>
        <w:t>the</w:t>
      </w:r>
      <w:r>
        <w:rPr>
          <w:spacing w:val="-5"/>
          <w:sz w:val="24"/>
        </w:rPr>
        <w:t xml:space="preserve"> </w:t>
      </w:r>
      <w:r>
        <w:rPr>
          <w:sz w:val="24"/>
        </w:rPr>
        <w:t>source</w:t>
      </w:r>
      <w:r>
        <w:rPr>
          <w:spacing w:val="-3"/>
          <w:sz w:val="24"/>
        </w:rPr>
        <w:t xml:space="preserve"> </w:t>
      </w:r>
      <w:r>
        <w:rPr>
          <w:sz w:val="24"/>
        </w:rPr>
        <w:t>of</w:t>
      </w:r>
      <w:r>
        <w:rPr>
          <w:spacing w:val="-5"/>
          <w:sz w:val="24"/>
        </w:rPr>
        <w:t xml:space="preserve"> </w:t>
      </w:r>
      <w:r>
        <w:rPr>
          <w:sz w:val="24"/>
        </w:rPr>
        <w:t>the</w:t>
      </w:r>
      <w:r>
        <w:rPr>
          <w:spacing w:val="-5"/>
          <w:sz w:val="24"/>
        </w:rPr>
        <w:t xml:space="preserve"> </w:t>
      </w:r>
      <w:r>
        <w:rPr>
          <w:sz w:val="24"/>
        </w:rPr>
        <w:t>law</w:t>
      </w:r>
      <w:r>
        <w:rPr>
          <w:spacing w:val="-5"/>
          <w:sz w:val="24"/>
        </w:rPr>
        <w:t xml:space="preserve"> </w:t>
      </w:r>
      <w:r>
        <w:rPr>
          <w:sz w:val="24"/>
        </w:rPr>
        <w:t>upon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Hearing</w:t>
      </w:r>
      <w:r>
        <w:rPr>
          <w:spacing w:val="-4"/>
          <w:sz w:val="24"/>
        </w:rPr>
        <w:t xml:space="preserve"> </w:t>
      </w:r>
      <w:r>
        <w:rPr>
          <w:sz w:val="24"/>
        </w:rPr>
        <w:t>Officer relied and the reasons for that reliance.</w:t>
      </w:r>
    </w:p>
    <w:p w14:paraId="57C48A20" w14:textId="77777777" w:rsidR="00642679" w:rsidRDefault="00642679">
      <w:pPr>
        <w:pStyle w:val="BodyText"/>
      </w:pPr>
    </w:p>
    <w:p w14:paraId="57C48A21" w14:textId="77777777" w:rsidR="00642679" w:rsidRDefault="006779F3">
      <w:pPr>
        <w:pStyle w:val="Heading2"/>
        <w:numPr>
          <w:ilvl w:val="2"/>
          <w:numId w:val="10"/>
        </w:numPr>
        <w:tabs>
          <w:tab w:val="left" w:pos="2299"/>
          <w:tab w:val="left" w:pos="2300"/>
        </w:tabs>
      </w:pPr>
      <w:r>
        <w:t>Content</w:t>
      </w:r>
      <w:r>
        <w:rPr>
          <w:spacing w:val="-3"/>
        </w:rPr>
        <w:t xml:space="preserve"> </w:t>
      </w:r>
      <w:r>
        <w:t>of</w:t>
      </w:r>
      <w:r>
        <w:rPr>
          <w:spacing w:val="-3"/>
        </w:rPr>
        <w:t xml:space="preserve"> </w:t>
      </w:r>
      <w:r>
        <w:t>Hearing</w:t>
      </w:r>
      <w:r>
        <w:rPr>
          <w:spacing w:val="-1"/>
        </w:rPr>
        <w:t xml:space="preserve"> </w:t>
      </w:r>
      <w:r>
        <w:rPr>
          <w:spacing w:val="-2"/>
        </w:rPr>
        <w:t>Decision</w:t>
      </w:r>
    </w:p>
    <w:p w14:paraId="57C48A22" w14:textId="77777777" w:rsidR="00642679" w:rsidRDefault="00642679">
      <w:pPr>
        <w:pStyle w:val="BodyText"/>
        <w:rPr>
          <w:b/>
        </w:rPr>
      </w:pPr>
    </w:p>
    <w:p w14:paraId="57C48A23" w14:textId="77777777" w:rsidR="00642679" w:rsidRDefault="006779F3">
      <w:pPr>
        <w:pStyle w:val="ListParagraph"/>
        <w:numPr>
          <w:ilvl w:val="3"/>
          <w:numId w:val="10"/>
        </w:numPr>
        <w:tabs>
          <w:tab w:val="left" w:pos="3019"/>
          <w:tab w:val="left" w:pos="3020"/>
        </w:tabs>
        <w:ind w:right="962"/>
        <w:rPr>
          <w:sz w:val="24"/>
        </w:rPr>
      </w:pPr>
      <w:r>
        <w:rPr>
          <w:sz w:val="24"/>
        </w:rPr>
        <w:t>The</w:t>
      </w:r>
      <w:r>
        <w:rPr>
          <w:spacing w:val="-5"/>
          <w:sz w:val="24"/>
        </w:rPr>
        <w:t xml:space="preserve"> </w:t>
      </w:r>
      <w:r>
        <w:rPr>
          <w:sz w:val="24"/>
        </w:rPr>
        <w:t>decision</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shall</w:t>
      </w:r>
      <w:r>
        <w:rPr>
          <w:spacing w:val="-4"/>
          <w:sz w:val="24"/>
        </w:rPr>
        <w:t xml:space="preserve"> </w:t>
      </w:r>
      <w:r>
        <w:rPr>
          <w:sz w:val="24"/>
        </w:rPr>
        <w:t>contain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 xml:space="preserve">the </w:t>
      </w:r>
      <w:r>
        <w:rPr>
          <w:spacing w:val="-2"/>
          <w:sz w:val="24"/>
        </w:rPr>
        <w:t>following:</w:t>
      </w:r>
    </w:p>
    <w:p w14:paraId="57C48A24" w14:textId="77777777" w:rsidR="00642679" w:rsidRDefault="00642679">
      <w:pPr>
        <w:pStyle w:val="BodyText"/>
      </w:pPr>
    </w:p>
    <w:p w14:paraId="57C48A25" w14:textId="77777777" w:rsidR="00642679" w:rsidRDefault="006779F3">
      <w:pPr>
        <w:pStyle w:val="ListParagraph"/>
        <w:numPr>
          <w:ilvl w:val="0"/>
          <w:numId w:val="3"/>
        </w:numPr>
        <w:tabs>
          <w:tab w:val="left" w:pos="3739"/>
          <w:tab w:val="left" w:pos="3740"/>
        </w:tabs>
        <w:spacing w:before="1"/>
        <w:ind w:right="464"/>
        <w:rPr>
          <w:sz w:val="24"/>
        </w:rPr>
      </w:pPr>
      <w:r>
        <w:rPr>
          <w:sz w:val="24"/>
        </w:rPr>
        <w:t>A clear and precise statement of the issues: the dispute under</w:t>
      </w:r>
      <w:r>
        <w:rPr>
          <w:spacing w:val="-6"/>
          <w:sz w:val="24"/>
        </w:rPr>
        <w:t xml:space="preserve"> </w:t>
      </w:r>
      <w:r>
        <w:rPr>
          <w:sz w:val="24"/>
        </w:rPr>
        <w:t>consideration</w:t>
      </w:r>
      <w:r>
        <w:rPr>
          <w:spacing w:val="-5"/>
          <w:sz w:val="24"/>
        </w:rPr>
        <w:t xml:space="preserve"> </w:t>
      </w:r>
      <w:r>
        <w:rPr>
          <w:sz w:val="24"/>
        </w:rPr>
        <w:t>and</w:t>
      </w:r>
      <w:r>
        <w:rPr>
          <w:spacing w:val="-5"/>
          <w:sz w:val="24"/>
        </w:rPr>
        <w:t xml:space="preserve"> </w:t>
      </w:r>
      <w:r>
        <w:rPr>
          <w:sz w:val="24"/>
        </w:rPr>
        <w:t>the</w:t>
      </w:r>
      <w:r>
        <w:rPr>
          <w:spacing w:val="-6"/>
          <w:sz w:val="24"/>
        </w:rPr>
        <w:t xml:space="preserve"> </w:t>
      </w:r>
      <w:r>
        <w:rPr>
          <w:sz w:val="24"/>
        </w:rPr>
        <w:t>specific</w:t>
      </w:r>
      <w:r>
        <w:rPr>
          <w:spacing w:val="-6"/>
          <w:sz w:val="24"/>
        </w:rPr>
        <w:t xml:space="preserve"> </w:t>
      </w:r>
      <w:r>
        <w:rPr>
          <w:sz w:val="24"/>
        </w:rPr>
        <w:t>points</w:t>
      </w:r>
      <w:r>
        <w:rPr>
          <w:spacing w:val="-5"/>
          <w:sz w:val="24"/>
        </w:rPr>
        <w:t xml:space="preserve"> </w:t>
      </w:r>
      <w:r>
        <w:rPr>
          <w:sz w:val="24"/>
        </w:rPr>
        <w:t>which</w:t>
      </w:r>
      <w:r>
        <w:rPr>
          <w:spacing w:val="-3"/>
          <w:sz w:val="24"/>
        </w:rPr>
        <w:t xml:space="preserve"> </w:t>
      </w:r>
      <w:r>
        <w:rPr>
          <w:sz w:val="24"/>
        </w:rPr>
        <w:t>must</w:t>
      </w:r>
      <w:r>
        <w:rPr>
          <w:spacing w:val="-5"/>
          <w:sz w:val="24"/>
        </w:rPr>
        <w:t xml:space="preserve"> </w:t>
      </w:r>
      <w:r>
        <w:rPr>
          <w:sz w:val="24"/>
        </w:rPr>
        <w:t>be resolved to decide the case;</w:t>
      </w:r>
    </w:p>
    <w:p w14:paraId="57C48A26" w14:textId="77777777" w:rsidR="00642679" w:rsidRDefault="00642679">
      <w:pPr>
        <w:rPr>
          <w:sz w:val="24"/>
        </w:rPr>
        <w:sectPr w:rsidR="00642679">
          <w:pgSz w:w="12240" w:h="15840"/>
          <w:pgMar w:top="1340" w:right="1160" w:bottom="280" w:left="1300" w:header="629" w:footer="0" w:gutter="0"/>
          <w:cols w:space="720"/>
        </w:sectPr>
      </w:pPr>
    </w:p>
    <w:p w14:paraId="57C48A27" w14:textId="77777777" w:rsidR="00642679" w:rsidRDefault="00642679">
      <w:pPr>
        <w:pStyle w:val="BodyText"/>
        <w:spacing w:before="1"/>
        <w:rPr>
          <w:sz w:val="23"/>
        </w:rPr>
      </w:pPr>
    </w:p>
    <w:p w14:paraId="57C48A28" w14:textId="77777777" w:rsidR="00642679" w:rsidRDefault="006779F3">
      <w:pPr>
        <w:pStyle w:val="ListParagraph"/>
        <w:numPr>
          <w:ilvl w:val="0"/>
          <w:numId w:val="3"/>
        </w:numPr>
        <w:tabs>
          <w:tab w:val="left" w:pos="3739"/>
          <w:tab w:val="left" w:pos="3740"/>
        </w:tabs>
        <w:spacing w:before="90"/>
        <w:ind w:right="300"/>
        <w:rPr>
          <w:sz w:val="24"/>
        </w:rPr>
      </w:pPr>
      <w:r>
        <w:rPr>
          <w:sz w:val="24"/>
        </w:rPr>
        <w:t>A</w:t>
      </w:r>
      <w:r>
        <w:rPr>
          <w:spacing w:val="-5"/>
          <w:sz w:val="24"/>
        </w:rPr>
        <w:t xml:space="preserve"> </w:t>
      </w:r>
      <w:r>
        <w:rPr>
          <w:sz w:val="24"/>
        </w:rPr>
        <w:t>listing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date</w:t>
      </w:r>
      <w:r>
        <w:rPr>
          <w:spacing w:val="-5"/>
          <w:sz w:val="24"/>
        </w:rPr>
        <w:t xml:space="preserve"> </w:t>
      </w:r>
      <w:r>
        <w:rPr>
          <w:sz w:val="24"/>
        </w:rPr>
        <w:t>and</w:t>
      </w:r>
      <w:r>
        <w:rPr>
          <w:spacing w:val="-2"/>
          <w:sz w:val="24"/>
        </w:rPr>
        <w:t xml:space="preserve"> </w:t>
      </w:r>
      <w:r>
        <w:rPr>
          <w:sz w:val="24"/>
        </w:rPr>
        <w:t>place</w:t>
      </w:r>
      <w:r>
        <w:rPr>
          <w:spacing w:val="-5"/>
          <w:sz w:val="24"/>
        </w:rPr>
        <w:t xml:space="preserve"> </w:t>
      </w:r>
      <w:r>
        <w:rPr>
          <w:sz w:val="24"/>
        </w:rPr>
        <w:t>of</w:t>
      </w:r>
      <w:r>
        <w:rPr>
          <w:spacing w:val="-5"/>
          <w:sz w:val="24"/>
        </w:rPr>
        <w:t xml:space="preserve"> </w:t>
      </w:r>
      <w:r>
        <w:rPr>
          <w:sz w:val="24"/>
        </w:rPr>
        <w:t>hearing</w:t>
      </w:r>
      <w:r>
        <w:rPr>
          <w:spacing w:val="-2"/>
          <w:sz w:val="24"/>
        </w:rPr>
        <w:t xml:space="preserve"> </w:t>
      </w:r>
      <w:r>
        <w:rPr>
          <w:sz w:val="24"/>
        </w:rPr>
        <w:t>and</w:t>
      </w:r>
      <w:r>
        <w:rPr>
          <w:spacing w:val="-4"/>
          <w:sz w:val="24"/>
        </w:rPr>
        <w:t xml:space="preserve"> </w:t>
      </w:r>
      <w:r>
        <w:rPr>
          <w:sz w:val="24"/>
        </w:rPr>
        <w:t>participants</w:t>
      </w:r>
      <w:r>
        <w:rPr>
          <w:spacing w:val="-4"/>
          <w:sz w:val="24"/>
        </w:rPr>
        <w:t xml:space="preserve"> </w:t>
      </w:r>
      <w:r>
        <w:rPr>
          <w:sz w:val="24"/>
        </w:rPr>
        <w:t>at the hearing;</w:t>
      </w:r>
    </w:p>
    <w:p w14:paraId="57C48A29" w14:textId="77777777" w:rsidR="00642679" w:rsidRDefault="00642679">
      <w:pPr>
        <w:pStyle w:val="BodyText"/>
      </w:pPr>
    </w:p>
    <w:p w14:paraId="57C48A2A" w14:textId="77777777" w:rsidR="00642679" w:rsidRDefault="006779F3">
      <w:pPr>
        <w:pStyle w:val="ListParagraph"/>
        <w:numPr>
          <w:ilvl w:val="0"/>
          <w:numId w:val="3"/>
        </w:numPr>
        <w:tabs>
          <w:tab w:val="left" w:pos="3740"/>
        </w:tabs>
        <w:ind w:right="446"/>
        <w:jc w:val="both"/>
        <w:rPr>
          <w:sz w:val="24"/>
        </w:rPr>
      </w:pPr>
      <w:r>
        <w:rPr>
          <w:sz w:val="24"/>
        </w:rPr>
        <w:t>A</w:t>
      </w:r>
      <w:r>
        <w:rPr>
          <w:spacing w:val="-4"/>
          <w:sz w:val="24"/>
        </w:rPr>
        <w:t xml:space="preserve"> </w:t>
      </w:r>
      <w:r>
        <w:rPr>
          <w:sz w:val="24"/>
        </w:rPr>
        <w:t>listing</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the</w:t>
      </w:r>
      <w:r>
        <w:rPr>
          <w:spacing w:val="-4"/>
          <w:sz w:val="24"/>
        </w:rPr>
        <w:t xml:space="preserve"> </w:t>
      </w:r>
      <w:r>
        <w:rPr>
          <w:sz w:val="24"/>
        </w:rPr>
        <w:t>material,</w:t>
      </w:r>
      <w:r>
        <w:rPr>
          <w:spacing w:val="-3"/>
          <w:sz w:val="24"/>
        </w:rPr>
        <w:t xml:space="preserve"> </w:t>
      </w:r>
      <w:r>
        <w:rPr>
          <w:sz w:val="24"/>
        </w:rPr>
        <w:t>including</w:t>
      </w:r>
      <w:r>
        <w:rPr>
          <w:spacing w:val="-3"/>
          <w:sz w:val="24"/>
        </w:rPr>
        <w:t xml:space="preserve"> </w:t>
      </w:r>
      <w:r>
        <w:rPr>
          <w:sz w:val="24"/>
        </w:rPr>
        <w:t>records,</w:t>
      </w:r>
      <w:r>
        <w:rPr>
          <w:spacing w:val="-1"/>
          <w:sz w:val="24"/>
        </w:rPr>
        <w:t xml:space="preserve"> </w:t>
      </w:r>
      <w:r>
        <w:rPr>
          <w:sz w:val="24"/>
        </w:rPr>
        <w:t>reports</w:t>
      </w:r>
      <w:r>
        <w:rPr>
          <w:spacing w:val="-3"/>
          <w:sz w:val="24"/>
        </w:rPr>
        <w:t xml:space="preserve"> </w:t>
      </w:r>
      <w:r>
        <w:rPr>
          <w:sz w:val="24"/>
        </w:rPr>
        <w:t>and other</w:t>
      </w:r>
      <w:r>
        <w:rPr>
          <w:spacing w:val="-6"/>
          <w:sz w:val="24"/>
        </w:rPr>
        <w:t xml:space="preserve"> </w:t>
      </w:r>
      <w:r>
        <w:rPr>
          <w:sz w:val="24"/>
        </w:rPr>
        <w:t>documents</w:t>
      </w:r>
      <w:r>
        <w:rPr>
          <w:spacing w:val="-5"/>
          <w:sz w:val="24"/>
        </w:rPr>
        <w:t xml:space="preserve"> </w:t>
      </w:r>
      <w:r>
        <w:rPr>
          <w:sz w:val="24"/>
        </w:rPr>
        <w:t>placed</w:t>
      </w:r>
      <w:r>
        <w:rPr>
          <w:spacing w:val="-5"/>
          <w:sz w:val="24"/>
        </w:rPr>
        <w:t xml:space="preserve"> </w:t>
      </w:r>
      <w:r>
        <w:rPr>
          <w:sz w:val="24"/>
        </w:rPr>
        <w:t>into</w:t>
      </w:r>
      <w:r>
        <w:rPr>
          <w:spacing w:val="-5"/>
          <w:sz w:val="24"/>
        </w:rPr>
        <w:t xml:space="preserve"> </w:t>
      </w:r>
      <w:r>
        <w:rPr>
          <w:sz w:val="24"/>
        </w:rPr>
        <w:t>evidence</w:t>
      </w:r>
      <w:r>
        <w:rPr>
          <w:spacing w:val="-4"/>
          <w:sz w:val="24"/>
        </w:rPr>
        <w:t xml:space="preserve"> </w:t>
      </w:r>
      <w:r>
        <w:rPr>
          <w:sz w:val="24"/>
        </w:rPr>
        <w:t>at</w:t>
      </w:r>
      <w:r>
        <w:rPr>
          <w:spacing w:val="-5"/>
          <w:sz w:val="24"/>
        </w:rPr>
        <w:t xml:space="preserve"> </w:t>
      </w:r>
      <w:r>
        <w:rPr>
          <w:sz w:val="24"/>
        </w:rPr>
        <w:t>the</w:t>
      </w:r>
      <w:r>
        <w:rPr>
          <w:spacing w:val="-6"/>
          <w:sz w:val="24"/>
        </w:rPr>
        <w:t xml:space="preserve"> </w:t>
      </w:r>
      <w:r>
        <w:rPr>
          <w:sz w:val="24"/>
        </w:rPr>
        <w:t>hearing,</w:t>
      </w:r>
      <w:r>
        <w:rPr>
          <w:spacing w:val="-5"/>
          <w:sz w:val="24"/>
        </w:rPr>
        <w:t xml:space="preserve"> </w:t>
      </w:r>
      <w:r>
        <w:rPr>
          <w:sz w:val="24"/>
        </w:rPr>
        <w:t>upon which the hearing decision is based;</w:t>
      </w:r>
    </w:p>
    <w:p w14:paraId="57C48A2B" w14:textId="77777777" w:rsidR="00642679" w:rsidRDefault="00642679">
      <w:pPr>
        <w:pStyle w:val="BodyText"/>
      </w:pPr>
    </w:p>
    <w:p w14:paraId="57C48A2C" w14:textId="77777777" w:rsidR="00642679" w:rsidRDefault="006779F3">
      <w:pPr>
        <w:pStyle w:val="ListParagraph"/>
        <w:numPr>
          <w:ilvl w:val="0"/>
          <w:numId w:val="3"/>
        </w:numPr>
        <w:tabs>
          <w:tab w:val="left" w:pos="3739"/>
          <w:tab w:val="left" w:pos="3740"/>
        </w:tabs>
        <w:ind w:right="428"/>
        <w:rPr>
          <w:sz w:val="24"/>
        </w:rPr>
      </w:pPr>
      <w:r>
        <w:rPr>
          <w:sz w:val="24"/>
        </w:rPr>
        <w:t>The</w:t>
      </w:r>
      <w:r>
        <w:rPr>
          <w:spacing w:val="-2"/>
          <w:sz w:val="24"/>
        </w:rPr>
        <w:t xml:space="preserve"> </w:t>
      </w:r>
      <w:r>
        <w:rPr>
          <w:sz w:val="24"/>
        </w:rPr>
        <w:t>findings</w:t>
      </w:r>
      <w:r>
        <w:rPr>
          <w:spacing w:val="-1"/>
          <w:sz w:val="24"/>
        </w:rPr>
        <w:t xml:space="preserve"> </w:t>
      </w:r>
      <w:r>
        <w:rPr>
          <w:sz w:val="24"/>
        </w:rPr>
        <w:t>of</w:t>
      </w:r>
      <w:r>
        <w:rPr>
          <w:spacing w:val="-2"/>
          <w:sz w:val="24"/>
        </w:rPr>
        <w:t xml:space="preserve"> </w:t>
      </w:r>
      <w:r>
        <w:rPr>
          <w:sz w:val="24"/>
        </w:rPr>
        <w:t>fact,</w:t>
      </w:r>
      <w:r>
        <w:rPr>
          <w:spacing w:val="-1"/>
          <w:sz w:val="24"/>
        </w:rPr>
        <w:t xml:space="preserve"> </w:t>
      </w:r>
      <w:r>
        <w:rPr>
          <w:sz w:val="24"/>
        </w:rPr>
        <w:t>based</w:t>
      </w:r>
      <w:r>
        <w:rPr>
          <w:spacing w:val="-1"/>
          <w:sz w:val="24"/>
        </w:rPr>
        <w:t xml:space="preserve"> </w:t>
      </w:r>
      <w:r>
        <w:rPr>
          <w:sz w:val="24"/>
        </w:rPr>
        <w:t>upon</w:t>
      </w:r>
      <w:r>
        <w:rPr>
          <w:spacing w:val="-1"/>
          <w:sz w:val="24"/>
        </w:rPr>
        <w:t xml:space="preserve"> </w:t>
      </w:r>
      <w:r>
        <w:rPr>
          <w:sz w:val="24"/>
        </w:rPr>
        <w:t>the</w:t>
      </w:r>
      <w:r>
        <w:rPr>
          <w:spacing w:val="-2"/>
          <w:sz w:val="24"/>
        </w:rPr>
        <w:t xml:space="preserve"> </w:t>
      </w:r>
      <w:r>
        <w:rPr>
          <w:sz w:val="24"/>
        </w:rPr>
        <w:t>entire</w:t>
      </w:r>
      <w:r>
        <w:rPr>
          <w:spacing w:val="-2"/>
          <w:sz w:val="24"/>
        </w:rPr>
        <w:t xml:space="preserve"> </w:t>
      </w:r>
      <w:r>
        <w:rPr>
          <w:sz w:val="24"/>
        </w:rPr>
        <w:t>hearing record, including testimony, exhibits, etc. The findings must be sufficient</w:t>
      </w:r>
      <w:r>
        <w:rPr>
          <w:spacing w:val="-5"/>
          <w:sz w:val="24"/>
        </w:rPr>
        <w:t xml:space="preserve"> </w:t>
      </w:r>
      <w:r>
        <w:rPr>
          <w:sz w:val="24"/>
        </w:rPr>
        <w:t>to</w:t>
      </w:r>
      <w:r>
        <w:rPr>
          <w:spacing w:val="-5"/>
          <w:sz w:val="24"/>
        </w:rPr>
        <w:t xml:space="preserve"> </w:t>
      </w:r>
      <w:r>
        <w:rPr>
          <w:sz w:val="24"/>
        </w:rPr>
        <w:t>apprise</w:t>
      </w:r>
      <w:r>
        <w:rPr>
          <w:spacing w:val="-6"/>
          <w:sz w:val="24"/>
        </w:rPr>
        <w:t xml:space="preserve"> </w:t>
      </w:r>
      <w:r>
        <w:rPr>
          <w:sz w:val="24"/>
        </w:rPr>
        <w:t>the</w:t>
      </w:r>
      <w:r>
        <w:rPr>
          <w:spacing w:val="-6"/>
          <w:sz w:val="24"/>
        </w:rPr>
        <w:t xml:space="preserve"> </w:t>
      </w:r>
      <w:r>
        <w:rPr>
          <w:sz w:val="24"/>
        </w:rPr>
        <w:t>parties</w:t>
      </w:r>
      <w:r>
        <w:rPr>
          <w:spacing w:val="-5"/>
          <w:sz w:val="24"/>
        </w:rPr>
        <w:t xml:space="preserve"> </w:t>
      </w:r>
      <w:r>
        <w:rPr>
          <w:sz w:val="24"/>
        </w:rPr>
        <w:t>and</w:t>
      </w:r>
      <w:r>
        <w:rPr>
          <w:spacing w:val="-5"/>
          <w:sz w:val="24"/>
        </w:rPr>
        <w:t xml:space="preserve"> </w:t>
      </w:r>
      <w:r>
        <w:rPr>
          <w:sz w:val="24"/>
        </w:rPr>
        <w:t>any</w:t>
      </w:r>
      <w:r>
        <w:rPr>
          <w:spacing w:val="-5"/>
          <w:sz w:val="24"/>
        </w:rPr>
        <w:t xml:space="preserve"> </w:t>
      </w:r>
      <w:r>
        <w:rPr>
          <w:sz w:val="24"/>
        </w:rPr>
        <w:t>interested</w:t>
      </w:r>
      <w:r>
        <w:rPr>
          <w:spacing w:val="-4"/>
          <w:sz w:val="24"/>
        </w:rPr>
        <w:t xml:space="preserve"> </w:t>
      </w:r>
      <w:r>
        <w:rPr>
          <w:sz w:val="24"/>
        </w:rPr>
        <w:t>member of</w:t>
      </w:r>
      <w:r>
        <w:rPr>
          <w:spacing w:val="-1"/>
          <w:sz w:val="24"/>
        </w:rPr>
        <w:t xml:space="preserve"> </w:t>
      </w:r>
      <w:r>
        <w:rPr>
          <w:sz w:val="24"/>
        </w:rPr>
        <w:t>the</w:t>
      </w:r>
      <w:r>
        <w:rPr>
          <w:spacing w:val="-1"/>
          <w:sz w:val="24"/>
        </w:rPr>
        <w:t xml:space="preserve"> </w:t>
      </w:r>
      <w:r>
        <w:rPr>
          <w:sz w:val="24"/>
        </w:rPr>
        <w:t>public</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basis for</w:t>
      </w:r>
      <w:r>
        <w:rPr>
          <w:spacing w:val="-1"/>
          <w:sz w:val="24"/>
        </w:rPr>
        <w:t xml:space="preserve"> </w:t>
      </w:r>
      <w:r>
        <w:rPr>
          <w:sz w:val="24"/>
        </w:rPr>
        <w:t>the</w:t>
      </w:r>
      <w:r>
        <w:rPr>
          <w:spacing w:val="-1"/>
          <w:sz w:val="24"/>
        </w:rPr>
        <w:t xml:space="preserve"> </w:t>
      </w:r>
      <w:r>
        <w:rPr>
          <w:sz w:val="24"/>
        </w:rPr>
        <w:t>decision. If</w:t>
      </w:r>
      <w:r>
        <w:rPr>
          <w:spacing w:val="-1"/>
          <w:sz w:val="24"/>
        </w:rPr>
        <w:t xml:space="preserve"> </w:t>
      </w:r>
      <w:r>
        <w:rPr>
          <w:sz w:val="24"/>
        </w:rPr>
        <w:t>evidence</w:t>
      </w:r>
      <w:r>
        <w:rPr>
          <w:spacing w:val="-1"/>
          <w:sz w:val="24"/>
        </w:rPr>
        <w:t xml:space="preserve"> </w:t>
      </w:r>
      <w:r>
        <w:rPr>
          <w:sz w:val="24"/>
        </w:rPr>
        <w:t>is in conflict on an issue necessary to resolution of a case, the Hearing Officer must set forth the reasoning employed in reconciling the conflict;</w:t>
      </w:r>
    </w:p>
    <w:p w14:paraId="57C48A2D" w14:textId="77777777" w:rsidR="00642679" w:rsidRDefault="00642679">
      <w:pPr>
        <w:pStyle w:val="BodyText"/>
      </w:pPr>
    </w:p>
    <w:p w14:paraId="57C48A2E" w14:textId="77777777" w:rsidR="00642679" w:rsidRDefault="006779F3">
      <w:pPr>
        <w:pStyle w:val="ListParagraph"/>
        <w:numPr>
          <w:ilvl w:val="0"/>
          <w:numId w:val="3"/>
        </w:numPr>
        <w:tabs>
          <w:tab w:val="left" w:pos="3739"/>
          <w:tab w:val="left" w:pos="3740"/>
        </w:tabs>
        <w:ind w:right="726"/>
        <w:rPr>
          <w:sz w:val="24"/>
        </w:rPr>
      </w:pPr>
      <w:r>
        <w:rPr>
          <w:sz w:val="24"/>
        </w:rPr>
        <w:t>A</w:t>
      </w:r>
      <w:r>
        <w:rPr>
          <w:spacing w:val="-6"/>
          <w:sz w:val="24"/>
        </w:rPr>
        <w:t xml:space="preserve"> </w:t>
      </w:r>
      <w:r>
        <w:rPr>
          <w:sz w:val="24"/>
        </w:rPr>
        <w:t>clear</w:t>
      </w:r>
      <w:r>
        <w:rPr>
          <w:spacing w:val="-4"/>
          <w:sz w:val="24"/>
        </w:rPr>
        <w:t xml:space="preserve"> </w:t>
      </w:r>
      <w:r>
        <w:rPr>
          <w:sz w:val="24"/>
        </w:rPr>
        <w:t>and</w:t>
      </w:r>
      <w:r>
        <w:rPr>
          <w:spacing w:val="-5"/>
          <w:sz w:val="24"/>
        </w:rPr>
        <w:t xml:space="preserve"> </w:t>
      </w:r>
      <w:r>
        <w:rPr>
          <w:sz w:val="24"/>
        </w:rPr>
        <w:t>precise</w:t>
      </w:r>
      <w:r>
        <w:rPr>
          <w:spacing w:val="-6"/>
          <w:sz w:val="24"/>
        </w:rPr>
        <w:t xml:space="preserve"> </w:t>
      </w:r>
      <w:r>
        <w:rPr>
          <w:sz w:val="24"/>
        </w:rPr>
        <w:t>statement</w:t>
      </w:r>
      <w:r>
        <w:rPr>
          <w:spacing w:val="-5"/>
          <w:sz w:val="24"/>
        </w:rPr>
        <w:t xml:space="preserve"> </w:t>
      </w:r>
      <w:r>
        <w:rPr>
          <w:sz w:val="24"/>
        </w:rPr>
        <w:t>of</w:t>
      </w:r>
      <w:r>
        <w:rPr>
          <w:spacing w:val="-6"/>
          <w:sz w:val="24"/>
        </w:rPr>
        <w:t xml:space="preserve"> </w:t>
      </w:r>
      <w:r>
        <w:rPr>
          <w:sz w:val="24"/>
        </w:rPr>
        <w:t>decision,</w:t>
      </w:r>
      <w:r>
        <w:rPr>
          <w:spacing w:val="-5"/>
          <w:sz w:val="24"/>
        </w:rPr>
        <w:t xml:space="preserve"> </w:t>
      </w:r>
      <w:r>
        <w:rPr>
          <w:sz w:val="24"/>
        </w:rPr>
        <w:t>resolving</w:t>
      </w:r>
      <w:r>
        <w:rPr>
          <w:spacing w:val="-5"/>
          <w:sz w:val="24"/>
        </w:rPr>
        <w:t xml:space="preserve"> </w:t>
      </w:r>
      <w:r>
        <w:rPr>
          <w:sz w:val="24"/>
        </w:rPr>
        <w:t>the dispute (s) under consideration;</w:t>
      </w:r>
    </w:p>
    <w:p w14:paraId="57C48A2F" w14:textId="77777777" w:rsidR="00642679" w:rsidRDefault="00642679">
      <w:pPr>
        <w:pStyle w:val="BodyText"/>
      </w:pPr>
    </w:p>
    <w:p w14:paraId="57C48A30" w14:textId="77777777" w:rsidR="00642679" w:rsidRDefault="006779F3">
      <w:pPr>
        <w:pStyle w:val="ListParagraph"/>
        <w:numPr>
          <w:ilvl w:val="0"/>
          <w:numId w:val="3"/>
        </w:numPr>
        <w:tabs>
          <w:tab w:val="left" w:pos="3739"/>
          <w:tab w:val="left" w:pos="3740"/>
        </w:tabs>
        <w:ind w:right="993"/>
        <w:rPr>
          <w:sz w:val="24"/>
        </w:rPr>
      </w:pPr>
      <w:r>
        <w:rPr>
          <w:sz w:val="24"/>
        </w:rPr>
        <w:t>A clear explanation of the reasoning underlying the decision,</w:t>
      </w:r>
      <w:r>
        <w:rPr>
          <w:spacing w:val="-7"/>
          <w:sz w:val="24"/>
        </w:rPr>
        <w:t xml:space="preserve"> </w:t>
      </w:r>
      <w:r>
        <w:rPr>
          <w:sz w:val="24"/>
        </w:rPr>
        <w:t>including</w:t>
      </w:r>
      <w:r>
        <w:rPr>
          <w:spacing w:val="-7"/>
          <w:sz w:val="24"/>
        </w:rPr>
        <w:t xml:space="preserve"> </w:t>
      </w:r>
      <w:r>
        <w:rPr>
          <w:sz w:val="24"/>
        </w:rPr>
        <w:t>references</w:t>
      </w:r>
      <w:r>
        <w:rPr>
          <w:spacing w:val="-7"/>
          <w:sz w:val="24"/>
        </w:rPr>
        <w:t xml:space="preserve"> </w:t>
      </w:r>
      <w:r>
        <w:rPr>
          <w:sz w:val="24"/>
        </w:rPr>
        <w:t>to</w:t>
      </w:r>
      <w:r>
        <w:rPr>
          <w:spacing w:val="-7"/>
          <w:sz w:val="24"/>
        </w:rPr>
        <w:t xml:space="preserve"> </w:t>
      </w:r>
      <w:r>
        <w:rPr>
          <w:sz w:val="24"/>
        </w:rPr>
        <w:t>applicable</w:t>
      </w:r>
      <w:r>
        <w:rPr>
          <w:spacing w:val="-8"/>
          <w:sz w:val="24"/>
        </w:rPr>
        <w:t xml:space="preserve"> </w:t>
      </w:r>
      <w:r>
        <w:rPr>
          <w:sz w:val="24"/>
        </w:rPr>
        <w:t>law;</w:t>
      </w:r>
      <w:r>
        <w:rPr>
          <w:spacing w:val="-7"/>
          <w:sz w:val="24"/>
        </w:rPr>
        <w:t xml:space="preserve"> </w:t>
      </w:r>
      <w:r>
        <w:rPr>
          <w:sz w:val="24"/>
        </w:rPr>
        <w:t>and</w:t>
      </w:r>
    </w:p>
    <w:p w14:paraId="57C48A31" w14:textId="77777777" w:rsidR="00642679" w:rsidRDefault="00642679">
      <w:pPr>
        <w:pStyle w:val="BodyText"/>
      </w:pPr>
    </w:p>
    <w:p w14:paraId="57C48A32" w14:textId="77777777" w:rsidR="00642679" w:rsidRDefault="006779F3">
      <w:pPr>
        <w:pStyle w:val="ListParagraph"/>
        <w:numPr>
          <w:ilvl w:val="0"/>
          <w:numId w:val="3"/>
        </w:numPr>
        <w:tabs>
          <w:tab w:val="left" w:pos="3739"/>
          <w:tab w:val="left" w:pos="3740"/>
        </w:tabs>
        <w:spacing w:before="1"/>
        <w:ind w:left="3739" w:right="340"/>
        <w:rPr>
          <w:sz w:val="24"/>
        </w:rPr>
      </w:pPr>
      <w:r>
        <w:rPr>
          <w:sz w:val="24"/>
        </w:rPr>
        <w:t>Written notice of a party’s right to review or appeal of a decision within the agency or review of a decision by the courts, as the case may be, and of the action required and the</w:t>
      </w:r>
      <w:r>
        <w:rPr>
          <w:spacing w:val="-5"/>
          <w:sz w:val="24"/>
        </w:rPr>
        <w:t xml:space="preserve"> </w:t>
      </w:r>
      <w:r>
        <w:rPr>
          <w:sz w:val="24"/>
        </w:rPr>
        <w:t>time</w:t>
      </w:r>
      <w:r>
        <w:rPr>
          <w:spacing w:val="-5"/>
          <w:sz w:val="24"/>
        </w:rPr>
        <w:t xml:space="preserve"> </w:t>
      </w:r>
      <w:r>
        <w:rPr>
          <w:sz w:val="24"/>
        </w:rPr>
        <w:t>within</w:t>
      </w:r>
      <w:r>
        <w:rPr>
          <w:spacing w:val="-4"/>
          <w:sz w:val="24"/>
        </w:rPr>
        <w:t xml:space="preserve"> </w:t>
      </w:r>
      <w:r>
        <w:rPr>
          <w:sz w:val="24"/>
        </w:rPr>
        <w:t>which</w:t>
      </w:r>
      <w:r>
        <w:rPr>
          <w:spacing w:val="-4"/>
          <w:sz w:val="24"/>
        </w:rPr>
        <w:t xml:space="preserve"> </w:t>
      </w:r>
      <w:r>
        <w:rPr>
          <w:sz w:val="24"/>
        </w:rPr>
        <w:t>such</w:t>
      </w:r>
      <w:r>
        <w:rPr>
          <w:spacing w:val="-4"/>
          <w:sz w:val="24"/>
        </w:rPr>
        <w:t xml:space="preserve"> </w:t>
      </w:r>
      <w:r>
        <w:rPr>
          <w:sz w:val="24"/>
        </w:rPr>
        <w:t>action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taken</w:t>
      </w:r>
      <w:r>
        <w:rPr>
          <w:spacing w:val="-4"/>
          <w:sz w:val="24"/>
        </w:rPr>
        <w:t xml:space="preserve"> </w:t>
      </w:r>
      <w:r>
        <w:rPr>
          <w:sz w:val="24"/>
        </w:rPr>
        <w:t>in</w:t>
      </w:r>
      <w:r>
        <w:rPr>
          <w:spacing w:val="-4"/>
          <w:sz w:val="24"/>
        </w:rPr>
        <w:t xml:space="preserve"> </w:t>
      </w:r>
      <w:r>
        <w:rPr>
          <w:sz w:val="24"/>
        </w:rPr>
        <w:t>order</w:t>
      </w:r>
      <w:r>
        <w:rPr>
          <w:spacing w:val="-5"/>
          <w:sz w:val="24"/>
        </w:rPr>
        <w:t xml:space="preserve"> </w:t>
      </w:r>
      <w:r>
        <w:rPr>
          <w:sz w:val="24"/>
        </w:rPr>
        <w:t>to exercise the right of review or appeal.</w:t>
      </w:r>
    </w:p>
    <w:p w14:paraId="57C48A33" w14:textId="77777777" w:rsidR="00642679" w:rsidRDefault="00642679">
      <w:pPr>
        <w:pStyle w:val="BodyText"/>
        <w:spacing w:before="11"/>
        <w:rPr>
          <w:sz w:val="23"/>
        </w:rPr>
      </w:pPr>
    </w:p>
    <w:p w14:paraId="57C48A34" w14:textId="77777777" w:rsidR="00642679" w:rsidRDefault="006779F3">
      <w:pPr>
        <w:pStyle w:val="ListParagraph"/>
        <w:numPr>
          <w:ilvl w:val="3"/>
          <w:numId w:val="10"/>
        </w:numPr>
        <w:tabs>
          <w:tab w:val="left" w:pos="3019"/>
          <w:tab w:val="left" w:pos="3020"/>
        </w:tabs>
        <w:ind w:left="3019" w:right="345"/>
        <w:rPr>
          <w:sz w:val="24"/>
        </w:rPr>
      </w:pPr>
      <w:r>
        <w:rPr>
          <w:sz w:val="24"/>
        </w:rPr>
        <w:t>In cases where the parties have mutually agreed to the outcome of a hearing (‘consent decisions’) the content of a consent decision need not include all of the information required by Section VIII(A)(4)(a) above. Any consent decision, however, shall state with clarity the</w:t>
      </w:r>
      <w:r>
        <w:rPr>
          <w:spacing w:val="-1"/>
          <w:sz w:val="24"/>
        </w:rPr>
        <w:t xml:space="preserve"> </w:t>
      </w:r>
      <w:r>
        <w:rPr>
          <w:sz w:val="24"/>
        </w:rPr>
        <w:t>following: The</w:t>
      </w:r>
      <w:r>
        <w:rPr>
          <w:spacing w:val="-1"/>
          <w:sz w:val="24"/>
        </w:rPr>
        <w:t xml:space="preserve"> </w:t>
      </w:r>
      <w:r>
        <w:rPr>
          <w:sz w:val="24"/>
        </w:rPr>
        <w:t>identity of</w:t>
      </w:r>
      <w:r>
        <w:rPr>
          <w:spacing w:val="-1"/>
          <w:sz w:val="24"/>
        </w:rPr>
        <w:t xml:space="preserve"> </w:t>
      </w:r>
      <w:r>
        <w:rPr>
          <w:sz w:val="24"/>
        </w:rPr>
        <w:t>the</w:t>
      </w:r>
      <w:r>
        <w:rPr>
          <w:spacing w:val="-1"/>
          <w:sz w:val="24"/>
        </w:rPr>
        <w:t xml:space="preserve"> </w:t>
      </w:r>
      <w:r>
        <w:rPr>
          <w:sz w:val="24"/>
        </w:rPr>
        <w:t>parties involved; the subject matter of the decision; the results of the consent decision; and</w:t>
      </w:r>
      <w:r>
        <w:rPr>
          <w:spacing w:val="-4"/>
          <w:sz w:val="24"/>
        </w:rPr>
        <w:t xml:space="preserve"> </w:t>
      </w:r>
      <w:r>
        <w:rPr>
          <w:sz w:val="24"/>
        </w:rPr>
        <w:t>a</w:t>
      </w:r>
      <w:r>
        <w:rPr>
          <w:spacing w:val="-5"/>
          <w:sz w:val="24"/>
        </w:rPr>
        <w:t xml:space="preserve"> </w:t>
      </w:r>
      <w:r>
        <w:rPr>
          <w:sz w:val="24"/>
        </w:rPr>
        <w:t>determination</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result</w:t>
      </w:r>
      <w:r>
        <w:rPr>
          <w:spacing w:val="-4"/>
          <w:sz w:val="24"/>
        </w:rPr>
        <w:t xml:space="preserve"> </w:t>
      </w:r>
      <w:r>
        <w:rPr>
          <w:sz w:val="24"/>
        </w:rPr>
        <w:t>is</w:t>
      </w:r>
      <w:r>
        <w:rPr>
          <w:spacing w:val="-4"/>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Pr>
          <w:sz w:val="24"/>
        </w:rPr>
        <w:t xml:space="preserve">applicable </w:t>
      </w:r>
      <w:r>
        <w:rPr>
          <w:spacing w:val="-4"/>
          <w:sz w:val="24"/>
        </w:rPr>
        <w:t>law.</w:t>
      </w:r>
    </w:p>
    <w:p w14:paraId="57C48A35" w14:textId="77777777" w:rsidR="00642679" w:rsidRDefault="00642679">
      <w:pPr>
        <w:rPr>
          <w:sz w:val="24"/>
        </w:rPr>
        <w:sectPr w:rsidR="00642679">
          <w:pgSz w:w="12240" w:h="15840"/>
          <w:pgMar w:top="1340" w:right="1160" w:bottom="280" w:left="1300" w:header="629" w:footer="0" w:gutter="0"/>
          <w:cols w:space="720"/>
        </w:sectPr>
      </w:pPr>
    </w:p>
    <w:p w14:paraId="57C48A36" w14:textId="77777777" w:rsidR="00642679" w:rsidRDefault="006779F3">
      <w:pPr>
        <w:pStyle w:val="Heading2"/>
        <w:numPr>
          <w:ilvl w:val="2"/>
          <w:numId w:val="10"/>
        </w:numPr>
        <w:tabs>
          <w:tab w:val="left" w:pos="2299"/>
          <w:tab w:val="left" w:pos="2300"/>
        </w:tabs>
        <w:spacing w:before="80"/>
      </w:pPr>
      <w:r>
        <w:lastRenderedPageBreak/>
        <w:t>Recommended</w:t>
      </w:r>
      <w:r>
        <w:rPr>
          <w:spacing w:val="-3"/>
        </w:rPr>
        <w:t xml:space="preserve"> </w:t>
      </w:r>
      <w:r>
        <w:t>Findings</w:t>
      </w:r>
      <w:r>
        <w:rPr>
          <w:spacing w:val="-3"/>
        </w:rPr>
        <w:t xml:space="preserve"> </w:t>
      </w:r>
      <w:r>
        <w:t>and</w:t>
      </w:r>
      <w:r>
        <w:rPr>
          <w:spacing w:val="-3"/>
        </w:rPr>
        <w:t xml:space="preserve"> </w:t>
      </w:r>
      <w:r>
        <w:rPr>
          <w:spacing w:val="-2"/>
        </w:rPr>
        <w:t>Decision</w:t>
      </w:r>
    </w:p>
    <w:p w14:paraId="57C48A37" w14:textId="77777777" w:rsidR="00642679" w:rsidRDefault="00642679">
      <w:pPr>
        <w:pStyle w:val="BodyText"/>
        <w:spacing w:before="11"/>
        <w:rPr>
          <w:b/>
          <w:sz w:val="23"/>
        </w:rPr>
      </w:pPr>
    </w:p>
    <w:p w14:paraId="57C48A38" w14:textId="77777777" w:rsidR="00642679" w:rsidRDefault="006779F3">
      <w:pPr>
        <w:pStyle w:val="BodyText"/>
        <w:ind w:left="2299" w:right="323"/>
      </w:pPr>
      <w:r>
        <w:t>In any case in which law or regulation or special instructions from the Commissioner dictate that an individual other than the Hearing Officer will make a final hearing decision, the Hearing Officer will prepare a recommended hearing decision rather than a final hearing decision. A recommended decision will be made on the same basis and in the same form as a final decision. Copies of recommended decisions will be provided</w:t>
      </w:r>
      <w:r>
        <w:rPr>
          <w:spacing w:val="-4"/>
        </w:rPr>
        <w:t xml:space="preserve"> </w:t>
      </w:r>
      <w:r>
        <w:t>to</w:t>
      </w:r>
      <w:r>
        <w:rPr>
          <w:spacing w:val="-4"/>
        </w:rPr>
        <w:t xml:space="preserve"> </w:t>
      </w:r>
      <w:r>
        <w:t>all</w:t>
      </w:r>
      <w:r>
        <w:rPr>
          <w:spacing w:val="-4"/>
        </w:rPr>
        <w:t xml:space="preserve"> </w:t>
      </w:r>
      <w:r>
        <w:t>parties,</w:t>
      </w:r>
      <w:r>
        <w:rPr>
          <w:spacing w:val="-4"/>
        </w:rPr>
        <w:t xml:space="preserve"> </w:t>
      </w:r>
      <w:r>
        <w:t>who</w:t>
      </w:r>
      <w:r>
        <w:rPr>
          <w:spacing w:val="-4"/>
        </w:rPr>
        <w:t xml:space="preserve"> </w:t>
      </w:r>
      <w:r>
        <w:t>will</w:t>
      </w:r>
      <w:r>
        <w:rPr>
          <w:spacing w:val="-4"/>
        </w:rPr>
        <w:t xml:space="preserve"> </w:t>
      </w:r>
      <w:r>
        <w:t>have</w:t>
      </w:r>
      <w:r>
        <w:rPr>
          <w:spacing w:val="-5"/>
        </w:rPr>
        <w:t xml:space="preserve"> </w:t>
      </w:r>
      <w:r>
        <w:t>an</w:t>
      </w:r>
      <w:r>
        <w:rPr>
          <w:spacing w:val="-4"/>
        </w:rPr>
        <w:t xml:space="preserve"> </w:t>
      </w:r>
      <w:r>
        <w:t>opportunity</w:t>
      </w:r>
      <w:r>
        <w:rPr>
          <w:spacing w:val="-4"/>
        </w:rPr>
        <w:t xml:space="preserve"> </w:t>
      </w:r>
      <w:r>
        <w:t>to</w:t>
      </w:r>
      <w:r>
        <w:rPr>
          <w:spacing w:val="-4"/>
        </w:rPr>
        <w:t xml:space="preserve"> </w:t>
      </w:r>
      <w:r>
        <w:t>submit</w:t>
      </w:r>
      <w:r>
        <w:rPr>
          <w:spacing w:val="-4"/>
        </w:rPr>
        <w:t xml:space="preserve"> </w:t>
      </w:r>
      <w:r>
        <w:t>exceptions and responses to the final decision maker.</w:t>
      </w:r>
    </w:p>
    <w:p w14:paraId="57C48A39" w14:textId="77777777" w:rsidR="00642679" w:rsidRDefault="00642679">
      <w:pPr>
        <w:pStyle w:val="BodyText"/>
      </w:pPr>
    </w:p>
    <w:p w14:paraId="57C48A3A" w14:textId="77777777" w:rsidR="00642679" w:rsidRDefault="006779F3">
      <w:pPr>
        <w:pStyle w:val="Heading2"/>
        <w:numPr>
          <w:ilvl w:val="3"/>
          <w:numId w:val="10"/>
        </w:numPr>
        <w:tabs>
          <w:tab w:val="left" w:pos="3019"/>
          <w:tab w:val="left" w:pos="3020"/>
        </w:tabs>
        <w:ind w:hanging="721"/>
      </w:pPr>
      <w:r>
        <w:t>Exceptions</w:t>
      </w:r>
      <w:r>
        <w:rPr>
          <w:spacing w:val="-2"/>
        </w:rPr>
        <w:t xml:space="preserve"> </w:t>
      </w:r>
      <w:r>
        <w:t>and</w:t>
      </w:r>
      <w:r>
        <w:rPr>
          <w:spacing w:val="-1"/>
        </w:rPr>
        <w:t xml:space="preserve"> </w:t>
      </w:r>
      <w:r>
        <w:rPr>
          <w:spacing w:val="-2"/>
        </w:rPr>
        <w:t>Responses</w:t>
      </w:r>
    </w:p>
    <w:p w14:paraId="57C48A3B" w14:textId="77777777" w:rsidR="00642679" w:rsidRDefault="00642679">
      <w:pPr>
        <w:pStyle w:val="BodyText"/>
        <w:rPr>
          <w:b/>
        </w:rPr>
      </w:pPr>
    </w:p>
    <w:p w14:paraId="57C48A3C" w14:textId="77777777" w:rsidR="00642679" w:rsidRDefault="006779F3">
      <w:pPr>
        <w:pStyle w:val="BodyText"/>
        <w:ind w:left="3019" w:right="380"/>
      </w:pPr>
      <w:r>
        <w:t>In</w:t>
      </w:r>
      <w:r>
        <w:rPr>
          <w:spacing w:val="-2"/>
        </w:rPr>
        <w:t xml:space="preserve"> </w:t>
      </w:r>
      <w:r>
        <w:t>any</w:t>
      </w:r>
      <w:r>
        <w:rPr>
          <w:spacing w:val="-4"/>
        </w:rPr>
        <w:t xml:space="preserve"> </w:t>
      </w:r>
      <w:r>
        <w:t>case</w:t>
      </w:r>
      <w:r>
        <w:rPr>
          <w:spacing w:val="-5"/>
        </w:rPr>
        <w:t xml:space="preserve"> </w:t>
      </w:r>
      <w:r>
        <w:t>in</w:t>
      </w:r>
      <w:r>
        <w:rPr>
          <w:spacing w:val="-4"/>
        </w:rPr>
        <w:t xml:space="preserve"> </w:t>
      </w:r>
      <w:r>
        <w:t>which</w:t>
      </w:r>
      <w:r>
        <w:rPr>
          <w:spacing w:val="-4"/>
        </w:rPr>
        <w:t xml:space="preserve"> </w:t>
      </w:r>
      <w:r>
        <w:t>final</w:t>
      </w:r>
      <w:r>
        <w:rPr>
          <w:spacing w:val="-4"/>
        </w:rPr>
        <w:t xml:space="preserve"> </w:t>
      </w:r>
      <w:r>
        <w:t>decision</w:t>
      </w:r>
      <w:r>
        <w:rPr>
          <w:spacing w:val="-4"/>
        </w:rPr>
        <w:t xml:space="preserve"> </w:t>
      </w:r>
      <w:r>
        <w:t>making</w:t>
      </w:r>
      <w:r>
        <w:rPr>
          <w:spacing w:val="-4"/>
        </w:rPr>
        <w:t xml:space="preserve"> </w:t>
      </w:r>
      <w:r>
        <w:t>authority</w:t>
      </w:r>
      <w:r>
        <w:rPr>
          <w:spacing w:val="-4"/>
        </w:rPr>
        <w:t xml:space="preserve"> </w:t>
      </w:r>
      <w:r>
        <w:t>is</w:t>
      </w:r>
      <w:r>
        <w:rPr>
          <w:spacing w:val="-4"/>
        </w:rPr>
        <w:t xml:space="preserve"> </w:t>
      </w:r>
      <w:r>
        <w:t>reserved</w:t>
      </w:r>
      <w:r>
        <w:rPr>
          <w:spacing w:val="-4"/>
        </w:rPr>
        <w:t xml:space="preserve"> </w:t>
      </w:r>
      <w:r>
        <w:t>to the Commissioner or the Commissioner’s designee, the parties may file exceptions and responses to the recommended decision.</w:t>
      </w:r>
    </w:p>
    <w:p w14:paraId="57C48A3D" w14:textId="77777777" w:rsidR="00642679" w:rsidRDefault="00642679">
      <w:pPr>
        <w:pStyle w:val="BodyText"/>
      </w:pPr>
    </w:p>
    <w:p w14:paraId="57C48A3E" w14:textId="77777777" w:rsidR="00642679" w:rsidRDefault="006779F3">
      <w:pPr>
        <w:pStyle w:val="ListParagraph"/>
        <w:numPr>
          <w:ilvl w:val="0"/>
          <w:numId w:val="2"/>
        </w:numPr>
        <w:tabs>
          <w:tab w:val="left" w:pos="3739"/>
          <w:tab w:val="left" w:pos="3740"/>
        </w:tabs>
        <w:ind w:left="3739" w:right="325"/>
        <w:rPr>
          <w:sz w:val="24"/>
        </w:rPr>
      </w:pPr>
      <w:r>
        <w:rPr>
          <w:b/>
          <w:sz w:val="24"/>
        </w:rPr>
        <w:t>Time for filing</w:t>
      </w:r>
      <w:r>
        <w:rPr>
          <w:sz w:val="24"/>
        </w:rPr>
        <w:t>. For MaineCare cases, the exceptions and responses must be received by the Division of Administrative Hearings within 15 calendar days after the date the recommended decision was mailed to the parties. For all other cases (unless a statute or rule requires a shorter period), the exceptions and responses must be received</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Division</w:t>
      </w:r>
      <w:r>
        <w:rPr>
          <w:spacing w:val="-5"/>
          <w:sz w:val="24"/>
        </w:rPr>
        <w:t xml:space="preserve"> </w:t>
      </w:r>
      <w:r>
        <w:rPr>
          <w:sz w:val="24"/>
        </w:rPr>
        <w:t>of</w:t>
      </w:r>
      <w:r>
        <w:rPr>
          <w:spacing w:val="-6"/>
          <w:sz w:val="24"/>
        </w:rPr>
        <w:t xml:space="preserve"> </w:t>
      </w:r>
      <w:r>
        <w:rPr>
          <w:sz w:val="24"/>
        </w:rPr>
        <w:t>Administrative</w:t>
      </w:r>
      <w:r>
        <w:rPr>
          <w:spacing w:val="-6"/>
          <w:sz w:val="24"/>
        </w:rPr>
        <w:t xml:space="preserve"> </w:t>
      </w:r>
      <w:r>
        <w:rPr>
          <w:sz w:val="24"/>
        </w:rPr>
        <w:t>Hearings</w:t>
      </w:r>
      <w:r>
        <w:rPr>
          <w:spacing w:val="-6"/>
          <w:sz w:val="24"/>
        </w:rPr>
        <w:t xml:space="preserve"> </w:t>
      </w:r>
      <w:r>
        <w:rPr>
          <w:sz w:val="24"/>
        </w:rPr>
        <w:t>within 20 calendar days after the date the recommended decision was mailed to the parties. The date of mailing will be stamped on the upper right-hand corner of the recommended decision.</w:t>
      </w:r>
    </w:p>
    <w:p w14:paraId="57C48A3F" w14:textId="77777777" w:rsidR="00642679" w:rsidRDefault="00642679">
      <w:pPr>
        <w:pStyle w:val="BodyText"/>
      </w:pPr>
    </w:p>
    <w:p w14:paraId="57C48A40" w14:textId="77777777" w:rsidR="00642679" w:rsidRDefault="006779F3">
      <w:pPr>
        <w:pStyle w:val="ListParagraph"/>
        <w:numPr>
          <w:ilvl w:val="0"/>
          <w:numId w:val="2"/>
        </w:numPr>
        <w:tabs>
          <w:tab w:val="left" w:pos="3739"/>
          <w:tab w:val="left" w:pos="3740"/>
        </w:tabs>
        <w:spacing w:before="1"/>
        <w:ind w:left="3739" w:right="506"/>
        <w:rPr>
          <w:sz w:val="24"/>
        </w:rPr>
      </w:pPr>
      <w:r>
        <w:rPr>
          <w:b/>
          <w:sz w:val="24"/>
        </w:rPr>
        <w:t>Content.</w:t>
      </w:r>
      <w:r>
        <w:rPr>
          <w:b/>
          <w:spacing w:val="-6"/>
          <w:sz w:val="24"/>
        </w:rPr>
        <w:t xml:space="preserve"> </w:t>
      </w:r>
      <w:r>
        <w:rPr>
          <w:sz w:val="24"/>
        </w:rPr>
        <w:t>The</w:t>
      </w:r>
      <w:r>
        <w:rPr>
          <w:spacing w:val="-7"/>
          <w:sz w:val="24"/>
        </w:rPr>
        <w:t xml:space="preserve"> </w:t>
      </w:r>
      <w:r>
        <w:rPr>
          <w:sz w:val="24"/>
        </w:rPr>
        <w:t>written</w:t>
      </w:r>
      <w:r>
        <w:rPr>
          <w:spacing w:val="-4"/>
          <w:sz w:val="24"/>
        </w:rPr>
        <w:t xml:space="preserve"> </w:t>
      </w:r>
      <w:r>
        <w:rPr>
          <w:sz w:val="24"/>
        </w:rPr>
        <w:t>exceptions</w:t>
      </w:r>
      <w:r>
        <w:rPr>
          <w:spacing w:val="-6"/>
          <w:sz w:val="24"/>
        </w:rPr>
        <w:t xml:space="preserve"> </w:t>
      </w:r>
      <w:r>
        <w:rPr>
          <w:sz w:val="24"/>
        </w:rPr>
        <w:t>and</w:t>
      </w:r>
      <w:r>
        <w:rPr>
          <w:spacing w:val="-6"/>
          <w:sz w:val="24"/>
        </w:rPr>
        <w:t xml:space="preserve"> </w:t>
      </w:r>
      <w:r>
        <w:rPr>
          <w:sz w:val="24"/>
        </w:rPr>
        <w:t>responses</w:t>
      </w:r>
      <w:r>
        <w:rPr>
          <w:spacing w:val="-6"/>
          <w:sz w:val="24"/>
        </w:rPr>
        <w:t xml:space="preserve"> </w:t>
      </w:r>
      <w:r>
        <w:rPr>
          <w:sz w:val="24"/>
        </w:rPr>
        <w:t>filed</w:t>
      </w:r>
      <w:r>
        <w:rPr>
          <w:spacing w:val="-6"/>
          <w:sz w:val="24"/>
        </w:rPr>
        <w:t xml:space="preserve"> </w:t>
      </w:r>
      <w:r>
        <w:rPr>
          <w:sz w:val="24"/>
        </w:rPr>
        <w:t>with the Division of Administrative Hearings shall contain:</w:t>
      </w:r>
    </w:p>
    <w:p w14:paraId="57C48A41" w14:textId="77777777" w:rsidR="00642679" w:rsidRDefault="00642679">
      <w:pPr>
        <w:pStyle w:val="BodyText"/>
      </w:pPr>
    </w:p>
    <w:p w14:paraId="57C48A42" w14:textId="77777777" w:rsidR="00642679" w:rsidRDefault="006779F3">
      <w:pPr>
        <w:pStyle w:val="BodyText"/>
        <w:tabs>
          <w:tab w:val="left" w:pos="4459"/>
        </w:tabs>
        <w:ind w:left="4459" w:right="706" w:hanging="720"/>
      </w:pPr>
      <w:r>
        <w:rPr>
          <w:spacing w:val="-2"/>
        </w:rPr>
        <w:t>(aa.)</w:t>
      </w:r>
      <w:r>
        <w:tab/>
        <w:t>A</w:t>
      </w:r>
      <w:r>
        <w:rPr>
          <w:spacing w:val="-6"/>
        </w:rPr>
        <w:t xml:space="preserve"> </w:t>
      </w:r>
      <w:r>
        <w:t>clear</w:t>
      </w:r>
      <w:r>
        <w:rPr>
          <w:spacing w:val="-6"/>
        </w:rPr>
        <w:t xml:space="preserve"> </w:t>
      </w:r>
      <w:r>
        <w:t>statement</w:t>
      </w:r>
      <w:r>
        <w:rPr>
          <w:spacing w:val="-5"/>
        </w:rPr>
        <w:t xml:space="preserve"> </w:t>
      </w:r>
      <w:r>
        <w:t>of</w:t>
      </w:r>
      <w:r>
        <w:rPr>
          <w:spacing w:val="-6"/>
        </w:rPr>
        <w:t xml:space="preserve"> </w:t>
      </w:r>
      <w:r>
        <w:t>the</w:t>
      </w:r>
      <w:r>
        <w:rPr>
          <w:spacing w:val="-4"/>
        </w:rPr>
        <w:t xml:space="preserve"> </w:t>
      </w:r>
      <w:r>
        <w:t>party’s</w:t>
      </w:r>
      <w:r>
        <w:rPr>
          <w:spacing w:val="-5"/>
        </w:rPr>
        <w:t xml:space="preserve"> </w:t>
      </w:r>
      <w:r>
        <w:t>position</w:t>
      </w:r>
      <w:r>
        <w:rPr>
          <w:spacing w:val="-5"/>
        </w:rPr>
        <w:t xml:space="preserve"> </w:t>
      </w:r>
      <w:r>
        <w:t>and</w:t>
      </w:r>
      <w:r>
        <w:rPr>
          <w:spacing w:val="-5"/>
        </w:rPr>
        <w:t xml:space="preserve"> </w:t>
      </w:r>
      <w:r>
        <w:t>the reason for it;</w:t>
      </w:r>
    </w:p>
    <w:p w14:paraId="57C48A43" w14:textId="77777777" w:rsidR="00642679" w:rsidRDefault="00642679">
      <w:pPr>
        <w:pStyle w:val="BodyText"/>
      </w:pPr>
    </w:p>
    <w:p w14:paraId="57C48A44" w14:textId="77777777" w:rsidR="00642679" w:rsidRDefault="006779F3">
      <w:pPr>
        <w:pStyle w:val="BodyText"/>
        <w:tabs>
          <w:tab w:val="left" w:pos="4459"/>
        </w:tabs>
        <w:ind w:left="4459" w:right="682" w:hanging="720"/>
      </w:pPr>
      <w:r>
        <w:rPr>
          <w:spacing w:val="-2"/>
        </w:rPr>
        <w:t>(bb.)</w:t>
      </w:r>
      <w:r>
        <w:tab/>
        <w:t>A</w:t>
      </w:r>
      <w:r>
        <w:rPr>
          <w:spacing w:val="-5"/>
        </w:rPr>
        <w:t xml:space="preserve"> </w:t>
      </w:r>
      <w:r>
        <w:t>listing</w:t>
      </w:r>
      <w:r>
        <w:rPr>
          <w:spacing w:val="-4"/>
        </w:rPr>
        <w:t xml:space="preserve"> </w:t>
      </w:r>
      <w:r>
        <w:t>of</w:t>
      </w:r>
      <w:r>
        <w:rPr>
          <w:spacing w:val="-5"/>
        </w:rPr>
        <w:t xml:space="preserve"> </w:t>
      </w:r>
      <w:r>
        <w:t>any</w:t>
      </w:r>
      <w:r>
        <w:rPr>
          <w:spacing w:val="-4"/>
        </w:rPr>
        <w:t xml:space="preserve"> </w:t>
      </w:r>
      <w:r>
        <w:t>errors</w:t>
      </w:r>
      <w:r>
        <w:rPr>
          <w:spacing w:val="-4"/>
        </w:rPr>
        <w:t xml:space="preserve"> </w:t>
      </w:r>
      <w:r>
        <w:t>or</w:t>
      </w:r>
      <w:r>
        <w:rPr>
          <w:spacing w:val="-3"/>
        </w:rPr>
        <w:t xml:space="preserve"> </w:t>
      </w:r>
      <w:r>
        <w:t>omissions</w:t>
      </w:r>
      <w:r>
        <w:rPr>
          <w:spacing w:val="-4"/>
        </w:rPr>
        <w:t xml:space="preserve"> </w:t>
      </w:r>
      <w:r>
        <w:t>made</w:t>
      </w:r>
      <w:r>
        <w:rPr>
          <w:spacing w:val="-5"/>
        </w:rPr>
        <w:t xml:space="preserve"> </w:t>
      </w:r>
      <w:r>
        <w:t>by</w:t>
      </w:r>
      <w:r>
        <w:rPr>
          <w:spacing w:val="-4"/>
        </w:rPr>
        <w:t xml:space="preserve"> </w:t>
      </w:r>
      <w:r>
        <w:t xml:space="preserve">the Hearing Officer during the decision making </w:t>
      </w:r>
      <w:r>
        <w:rPr>
          <w:spacing w:val="-2"/>
        </w:rPr>
        <w:t>process;</w:t>
      </w:r>
    </w:p>
    <w:p w14:paraId="57C48A45" w14:textId="77777777" w:rsidR="00642679" w:rsidRDefault="00642679">
      <w:pPr>
        <w:pStyle w:val="BodyText"/>
      </w:pPr>
    </w:p>
    <w:p w14:paraId="57C48A46" w14:textId="77777777" w:rsidR="00642679" w:rsidRDefault="006779F3">
      <w:pPr>
        <w:pStyle w:val="BodyText"/>
        <w:tabs>
          <w:tab w:val="left" w:pos="4459"/>
        </w:tabs>
        <w:ind w:left="4459" w:right="621" w:hanging="720"/>
      </w:pPr>
      <w:r>
        <w:rPr>
          <w:spacing w:val="-2"/>
        </w:rPr>
        <w:t>(cc.)</w:t>
      </w:r>
      <w:r>
        <w:tab/>
        <w:t>Any</w:t>
      </w:r>
      <w:r>
        <w:rPr>
          <w:spacing w:val="-6"/>
        </w:rPr>
        <w:t xml:space="preserve"> </w:t>
      </w:r>
      <w:r>
        <w:t>relevant</w:t>
      </w:r>
      <w:r>
        <w:rPr>
          <w:spacing w:val="-6"/>
        </w:rPr>
        <w:t xml:space="preserve"> </w:t>
      </w:r>
      <w:r>
        <w:t>legal</w:t>
      </w:r>
      <w:r>
        <w:rPr>
          <w:spacing w:val="-6"/>
        </w:rPr>
        <w:t xml:space="preserve"> </w:t>
      </w:r>
      <w:r>
        <w:t>arguments</w:t>
      </w:r>
      <w:r>
        <w:rPr>
          <w:spacing w:val="-6"/>
        </w:rPr>
        <w:t xml:space="preserve"> </w:t>
      </w:r>
      <w:r>
        <w:t>the</w:t>
      </w:r>
      <w:r>
        <w:rPr>
          <w:spacing w:val="-7"/>
        </w:rPr>
        <w:t xml:space="preserve"> </w:t>
      </w:r>
      <w:r>
        <w:t>party</w:t>
      </w:r>
      <w:r>
        <w:rPr>
          <w:spacing w:val="-6"/>
        </w:rPr>
        <w:t xml:space="preserve"> </w:t>
      </w:r>
      <w:r>
        <w:t>wishes</w:t>
      </w:r>
      <w:r>
        <w:rPr>
          <w:spacing w:val="-6"/>
        </w:rPr>
        <w:t xml:space="preserve"> </w:t>
      </w:r>
      <w:r>
        <w:t xml:space="preserve">to </w:t>
      </w:r>
      <w:r>
        <w:rPr>
          <w:spacing w:val="-2"/>
        </w:rPr>
        <w:t>offer.</w:t>
      </w:r>
    </w:p>
    <w:p w14:paraId="57C48A47" w14:textId="77777777" w:rsidR="00642679" w:rsidRDefault="00642679">
      <w:pPr>
        <w:pStyle w:val="BodyText"/>
      </w:pPr>
    </w:p>
    <w:p w14:paraId="57C48A48" w14:textId="77777777" w:rsidR="00642679" w:rsidRDefault="006779F3">
      <w:pPr>
        <w:pStyle w:val="BodyText"/>
        <w:ind w:left="3740" w:right="316"/>
      </w:pPr>
      <w:r>
        <w:t>If additional factual information which could have been presented and considered during the decision making process,</w:t>
      </w:r>
      <w:r>
        <w:rPr>
          <w:spacing w:val="-6"/>
        </w:rPr>
        <w:t xml:space="preserve"> </w:t>
      </w:r>
      <w:r>
        <w:t>including</w:t>
      </w:r>
      <w:r>
        <w:rPr>
          <w:spacing w:val="-6"/>
        </w:rPr>
        <w:t xml:space="preserve"> </w:t>
      </w:r>
      <w:r>
        <w:t>the</w:t>
      </w:r>
      <w:r>
        <w:rPr>
          <w:spacing w:val="-7"/>
        </w:rPr>
        <w:t xml:space="preserve"> </w:t>
      </w:r>
      <w:r>
        <w:t>administrative</w:t>
      </w:r>
      <w:r>
        <w:rPr>
          <w:spacing w:val="-7"/>
        </w:rPr>
        <w:t xml:space="preserve"> </w:t>
      </w:r>
      <w:r>
        <w:t>hearing,</w:t>
      </w:r>
      <w:r>
        <w:rPr>
          <w:spacing w:val="-6"/>
        </w:rPr>
        <w:t xml:space="preserve"> </w:t>
      </w:r>
      <w:r>
        <w:t>is</w:t>
      </w:r>
      <w:r>
        <w:rPr>
          <w:spacing w:val="-6"/>
        </w:rPr>
        <w:t xml:space="preserve"> </w:t>
      </w:r>
      <w:r>
        <w:t>made</w:t>
      </w:r>
      <w:r>
        <w:rPr>
          <w:spacing w:val="-7"/>
        </w:rPr>
        <w:t xml:space="preserve"> </w:t>
      </w:r>
      <w:r>
        <w:t>part</w:t>
      </w:r>
    </w:p>
    <w:p w14:paraId="57C48A49" w14:textId="77777777" w:rsidR="00642679" w:rsidRDefault="00642679">
      <w:pPr>
        <w:sectPr w:rsidR="00642679">
          <w:pgSz w:w="12240" w:h="15840"/>
          <w:pgMar w:top="1340" w:right="1160" w:bottom="280" w:left="1300" w:header="629" w:footer="0" w:gutter="0"/>
          <w:cols w:space="720"/>
        </w:sectPr>
      </w:pPr>
    </w:p>
    <w:p w14:paraId="57C48A4A" w14:textId="77777777" w:rsidR="00642679" w:rsidRDefault="006779F3">
      <w:pPr>
        <w:pStyle w:val="BodyText"/>
        <w:spacing w:before="80"/>
        <w:ind w:left="3740" w:right="316"/>
      </w:pPr>
      <w:r>
        <w:lastRenderedPageBreak/>
        <w:t>of</w:t>
      </w:r>
      <w:r>
        <w:rPr>
          <w:spacing w:val="-6"/>
        </w:rPr>
        <w:t xml:space="preserve"> </w:t>
      </w:r>
      <w:r>
        <w:t>the</w:t>
      </w:r>
      <w:r>
        <w:rPr>
          <w:spacing w:val="-6"/>
        </w:rPr>
        <w:t xml:space="preserve"> </w:t>
      </w:r>
      <w:r>
        <w:t>exceptions</w:t>
      </w:r>
      <w:r>
        <w:rPr>
          <w:spacing w:val="-5"/>
        </w:rPr>
        <w:t xml:space="preserve"> </w:t>
      </w:r>
      <w:r>
        <w:t>and</w:t>
      </w:r>
      <w:r>
        <w:rPr>
          <w:spacing w:val="-5"/>
        </w:rPr>
        <w:t xml:space="preserve"> </w:t>
      </w:r>
      <w:r>
        <w:t>responses,</w:t>
      </w:r>
      <w:r>
        <w:rPr>
          <w:spacing w:val="-5"/>
        </w:rPr>
        <w:t xml:space="preserve"> </w:t>
      </w:r>
      <w:r>
        <w:t>it</w:t>
      </w:r>
      <w:r>
        <w:rPr>
          <w:spacing w:val="-5"/>
        </w:rPr>
        <w:t xml:space="preserve"> </w:t>
      </w:r>
      <w:r>
        <w:t>need</w:t>
      </w:r>
      <w:r>
        <w:rPr>
          <w:spacing w:val="-5"/>
        </w:rPr>
        <w:t xml:space="preserve"> </w:t>
      </w:r>
      <w:r>
        <w:t>not</w:t>
      </w:r>
      <w:r>
        <w:rPr>
          <w:spacing w:val="-5"/>
        </w:rPr>
        <w:t xml:space="preserve"> </w:t>
      </w:r>
      <w:r>
        <w:t>be</w:t>
      </w:r>
      <w:r>
        <w:rPr>
          <w:spacing w:val="-6"/>
        </w:rPr>
        <w:t xml:space="preserve"> </w:t>
      </w:r>
      <w:r>
        <w:t>considered by the final decision maker.</w:t>
      </w:r>
    </w:p>
    <w:p w14:paraId="57C48A4B" w14:textId="77777777" w:rsidR="00642679" w:rsidRDefault="00642679">
      <w:pPr>
        <w:pStyle w:val="BodyText"/>
        <w:spacing w:before="11"/>
        <w:rPr>
          <w:sz w:val="23"/>
        </w:rPr>
      </w:pPr>
    </w:p>
    <w:p w14:paraId="57C48A4C" w14:textId="77777777" w:rsidR="00642679" w:rsidRDefault="006779F3">
      <w:pPr>
        <w:pStyle w:val="ListParagraph"/>
        <w:numPr>
          <w:ilvl w:val="0"/>
          <w:numId w:val="2"/>
        </w:numPr>
        <w:tabs>
          <w:tab w:val="left" w:pos="3739"/>
          <w:tab w:val="left" w:pos="3740"/>
        </w:tabs>
        <w:ind w:right="292"/>
        <w:rPr>
          <w:sz w:val="24"/>
        </w:rPr>
      </w:pPr>
      <w:r>
        <w:rPr>
          <w:b/>
          <w:sz w:val="24"/>
        </w:rPr>
        <w:t>Method</w:t>
      </w:r>
      <w:r>
        <w:rPr>
          <w:b/>
          <w:spacing w:val="-4"/>
          <w:sz w:val="24"/>
        </w:rPr>
        <w:t xml:space="preserve"> </w:t>
      </w:r>
      <w:r>
        <w:rPr>
          <w:b/>
          <w:sz w:val="24"/>
        </w:rPr>
        <w:t>of</w:t>
      </w:r>
      <w:r>
        <w:rPr>
          <w:b/>
          <w:spacing w:val="-5"/>
          <w:sz w:val="24"/>
        </w:rPr>
        <w:t xml:space="preserve"> </w:t>
      </w:r>
      <w:r>
        <w:rPr>
          <w:b/>
          <w:sz w:val="24"/>
        </w:rPr>
        <w:t>filing.</w:t>
      </w:r>
      <w:r>
        <w:rPr>
          <w:b/>
          <w:spacing w:val="-5"/>
          <w:sz w:val="24"/>
        </w:rPr>
        <w:t xml:space="preserve"> </w:t>
      </w:r>
      <w:r>
        <w:rPr>
          <w:sz w:val="24"/>
        </w:rPr>
        <w:t>Exceptions</w:t>
      </w:r>
      <w:r>
        <w:rPr>
          <w:spacing w:val="-4"/>
          <w:sz w:val="24"/>
        </w:rPr>
        <w:t xml:space="preserve"> </w:t>
      </w:r>
      <w:r>
        <w:rPr>
          <w:sz w:val="24"/>
        </w:rPr>
        <w:t>and</w:t>
      </w:r>
      <w:r>
        <w:rPr>
          <w:spacing w:val="-4"/>
          <w:sz w:val="24"/>
        </w:rPr>
        <w:t xml:space="preserve"> </w:t>
      </w:r>
      <w:r>
        <w:rPr>
          <w:sz w:val="24"/>
        </w:rPr>
        <w:t>responses</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sent</w:t>
      </w:r>
      <w:r>
        <w:rPr>
          <w:spacing w:val="-4"/>
          <w:sz w:val="24"/>
        </w:rPr>
        <w:t xml:space="preserve"> </w:t>
      </w:r>
      <w:r>
        <w:rPr>
          <w:sz w:val="24"/>
        </w:rPr>
        <w:t>to the Division of Administrative Hearings by mail, fax, or e- mail. Copies of written exceptions and responses must be provided to all parties.</w:t>
      </w:r>
    </w:p>
    <w:p w14:paraId="57C48A4D" w14:textId="77777777" w:rsidR="00642679" w:rsidRDefault="00642679">
      <w:pPr>
        <w:pStyle w:val="BodyText"/>
      </w:pPr>
    </w:p>
    <w:p w14:paraId="57C48A4E" w14:textId="77777777" w:rsidR="00642679" w:rsidRDefault="006779F3">
      <w:pPr>
        <w:pStyle w:val="ListParagraph"/>
        <w:numPr>
          <w:ilvl w:val="0"/>
          <w:numId w:val="2"/>
        </w:numPr>
        <w:tabs>
          <w:tab w:val="left" w:pos="3739"/>
          <w:tab w:val="left" w:pos="3740"/>
        </w:tabs>
        <w:ind w:right="291"/>
        <w:rPr>
          <w:sz w:val="24"/>
        </w:rPr>
      </w:pPr>
      <w:r>
        <w:rPr>
          <w:b/>
          <w:sz w:val="24"/>
        </w:rPr>
        <w:t>Extensions.</w:t>
      </w:r>
      <w:r>
        <w:rPr>
          <w:b/>
          <w:spacing w:val="-4"/>
          <w:sz w:val="24"/>
        </w:rPr>
        <w:t xml:space="preserve"> </w:t>
      </w:r>
      <w:r>
        <w:rPr>
          <w:sz w:val="24"/>
        </w:rPr>
        <w:t>A</w:t>
      </w:r>
      <w:r>
        <w:rPr>
          <w:spacing w:val="-5"/>
          <w:sz w:val="24"/>
        </w:rPr>
        <w:t xml:space="preserve"> </w:t>
      </w:r>
      <w:r>
        <w:rPr>
          <w:sz w:val="24"/>
        </w:rPr>
        <w:t>reasonable</w:t>
      </w:r>
      <w:r>
        <w:rPr>
          <w:spacing w:val="-5"/>
          <w:sz w:val="24"/>
        </w:rPr>
        <w:t xml:space="preserve"> </w:t>
      </w:r>
      <w:r>
        <w:rPr>
          <w:sz w:val="24"/>
        </w:rPr>
        <w:t>extension</w:t>
      </w:r>
      <w:r>
        <w:rPr>
          <w:spacing w:val="-4"/>
          <w:sz w:val="24"/>
        </w:rPr>
        <w:t xml:space="preserve"> </w:t>
      </w:r>
      <w:r>
        <w:rPr>
          <w:sz w:val="24"/>
        </w:rPr>
        <w:t>of</w:t>
      </w:r>
      <w:r>
        <w:rPr>
          <w:spacing w:val="-5"/>
          <w:sz w:val="24"/>
        </w:rPr>
        <w:t xml:space="preserve"> </w:t>
      </w:r>
      <w:r>
        <w:rPr>
          <w:sz w:val="24"/>
        </w:rPr>
        <w:t>time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filing</w:t>
      </w:r>
      <w:r>
        <w:rPr>
          <w:spacing w:val="-4"/>
          <w:sz w:val="24"/>
        </w:rPr>
        <w:t xml:space="preserve"> </w:t>
      </w:r>
      <w:r>
        <w:rPr>
          <w:sz w:val="24"/>
        </w:rPr>
        <w:t>of exceptions and responses may be granted by the Chief Administrative Hearing Officer for good cause shown or if all parties agree.</w:t>
      </w:r>
    </w:p>
    <w:p w14:paraId="57C48A4F" w14:textId="77777777" w:rsidR="00642679" w:rsidRDefault="00642679">
      <w:pPr>
        <w:pStyle w:val="BodyText"/>
      </w:pPr>
    </w:p>
    <w:p w14:paraId="57C48A50" w14:textId="77777777" w:rsidR="00642679" w:rsidRDefault="006779F3">
      <w:pPr>
        <w:pStyle w:val="Heading2"/>
        <w:numPr>
          <w:ilvl w:val="2"/>
          <w:numId w:val="10"/>
        </w:numPr>
        <w:tabs>
          <w:tab w:val="left" w:pos="2299"/>
          <w:tab w:val="left" w:pos="2300"/>
        </w:tabs>
      </w:pPr>
      <w:r>
        <w:t>Constitutional</w:t>
      </w:r>
      <w:r>
        <w:rPr>
          <w:spacing w:val="-3"/>
        </w:rPr>
        <w:t xml:space="preserve"> </w:t>
      </w:r>
      <w:r>
        <w:t>Issues</w:t>
      </w:r>
      <w:r>
        <w:rPr>
          <w:spacing w:val="-2"/>
        </w:rPr>
        <w:t xml:space="preserve"> </w:t>
      </w:r>
      <w:r>
        <w:t>and</w:t>
      </w:r>
      <w:r>
        <w:rPr>
          <w:spacing w:val="-2"/>
        </w:rPr>
        <w:t xml:space="preserve"> </w:t>
      </w:r>
      <w:r>
        <w:t>Estoppel</w:t>
      </w:r>
      <w:r>
        <w:rPr>
          <w:spacing w:val="-2"/>
        </w:rPr>
        <w:t xml:space="preserve"> Issues</w:t>
      </w:r>
    </w:p>
    <w:p w14:paraId="57C48A51" w14:textId="77777777" w:rsidR="00642679" w:rsidRDefault="00642679">
      <w:pPr>
        <w:pStyle w:val="BodyText"/>
        <w:rPr>
          <w:b/>
        </w:rPr>
      </w:pPr>
    </w:p>
    <w:p w14:paraId="57C48A52" w14:textId="77777777" w:rsidR="00642679" w:rsidRDefault="006779F3">
      <w:pPr>
        <w:pStyle w:val="BodyText"/>
        <w:ind w:left="2300" w:right="316"/>
      </w:pPr>
      <w:r>
        <w:t>An appellant must raise constitutional issues before the administrative agency</w:t>
      </w:r>
      <w:r>
        <w:rPr>
          <w:spacing w:val="-4"/>
        </w:rPr>
        <w:t xml:space="preserve"> </w:t>
      </w:r>
      <w:r>
        <w:t>to</w:t>
      </w:r>
      <w:r>
        <w:rPr>
          <w:spacing w:val="-4"/>
        </w:rPr>
        <w:t xml:space="preserve"> </w:t>
      </w:r>
      <w:r>
        <w:t>preserve</w:t>
      </w:r>
      <w:r>
        <w:rPr>
          <w:spacing w:val="-5"/>
        </w:rPr>
        <w:t xml:space="preserve"> </w:t>
      </w:r>
      <w:r>
        <w:t>them</w:t>
      </w:r>
      <w:r>
        <w:rPr>
          <w:spacing w:val="-2"/>
        </w:rPr>
        <w:t xml:space="preserve"> </w:t>
      </w:r>
      <w:r>
        <w:t>for</w:t>
      </w:r>
      <w:r>
        <w:rPr>
          <w:spacing w:val="-5"/>
        </w:rPr>
        <w:t xml:space="preserve"> </w:t>
      </w:r>
      <w:r>
        <w:t>appeal.</w:t>
      </w:r>
      <w:r>
        <w:rPr>
          <w:spacing w:val="40"/>
        </w:rPr>
        <w:t xml:space="preserve"> </w:t>
      </w:r>
      <w:r>
        <w:t>If</w:t>
      </w:r>
      <w:r>
        <w:rPr>
          <w:spacing w:val="-3"/>
        </w:rPr>
        <w:t xml:space="preserve"> </w:t>
      </w:r>
      <w:r>
        <w:t>an</w:t>
      </w:r>
      <w:r>
        <w:rPr>
          <w:spacing w:val="-4"/>
        </w:rPr>
        <w:t xml:space="preserve"> </w:t>
      </w:r>
      <w:r>
        <w:t>appellant</w:t>
      </w:r>
      <w:r>
        <w:rPr>
          <w:spacing w:val="-4"/>
        </w:rPr>
        <w:t xml:space="preserve"> </w:t>
      </w:r>
      <w:r>
        <w:t>raises</w:t>
      </w:r>
      <w:r>
        <w:rPr>
          <w:spacing w:val="-4"/>
        </w:rPr>
        <w:t xml:space="preserve"> </w:t>
      </w:r>
      <w:r>
        <w:t>constitutional</w:t>
      </w:r>
      <w:r>
        <w:rPr>
          <w:spacing w:val="-4"/>
        </w:rPr>
        <w:t xml:space="preserve"> </w:t>
      </w:r>
      <w:r>
        <w:t>or estoppel issues, these issues shall be addressed in accordance with these rules, provided that the Hearing Officer shall consult with the Chief Administrative</w:t>
      </w:r>
      <w:r>
        <w:rPr>
          <w:spacing w:val="-1"/>
        </w:rPr>
        <w:t xml:space="preserve"> </w:t>
      </w:r>
      <w:r>
        <w:t>Hearing Officer</w:t>
      </w:r>
      <w:r>
        <w:rPr>
          <w:spacing w:val="-1"/>
        </w:rPr>
        <w:t xml:space="preserve"> </w:t>
      </w:r>
      <w:r>
        <w:t>prior</w:t>
      </w:r>
      <w:r>
        <w:rPr>
          <w:spacing w:val="-1"/>
        </w:rPr>
        <w:t xml:space="preserve"> </w:t>
      </w:r>
      <w:r>
        <w:t>to rendering a</w:t>
      </w:r>
      <w:r>
        <w:rPr>
          <w:spacing w:val="-1"/>
        </w:rPr>
        <w:t xml:space="preserve"> </w:t>
      </w:r>
      <w:r>
        <w:t>final or</w:t>
      </w:r>
      <w:r>
        <w:rPr>
          <w:spacing w:val="-1"/>
        </w:rPr>
        <w:t xml:space="preserve"> </w:t>
      </w:r>
      <w:r>
        <w:t xml:space="preserve">recommended </w:t>
      </w:r>
      <w:r>
        <w:rPr>
          <w:spacing w:val="-2"/>
        </w:rPr>
        <w:t>decision.</w:t>
      </w:r>
    </w:p>
    <w:p w14:paraId="57C48A53" w14:textId="77777777" w:rsidR="00642679" w:rsidRDefault="00642679">
      <w:pPr>
        <w:pStyle w:val="BodyText"/>
      </w:pPr>
    </w:p>
    <w:p w14:paraId="57C48A54" w14:textId="77777777" w:rsidR="00642679" w:rsidRDefault="006779F3">
      <w:pPr>
        <w:pStyle w:val="Heading2"/>
        <w:numPr>
          <w:ilvl w:val="1"/>
          <w:numId w:val="10"/>
        </w:numPr>
        <w:tabs>
          <w:tab w:val="left" w:pos="1579"/>
          <w:tab w:val="left" w:pos="1580"/>
        </w:tabs>
        <w:spacing w:before="1"/>
      </w:pPr>
      <w:r>
        <w:t>Facts</w:t>
      </w:r>
      <w:r>
        <w:rPr>
          <w:spacing w:val="-2"/>
        </w:rPr>
        <w:t xml:space="preserve"> </w:t>
      </w:r>
      <w:r>
        <w:t>To</w:t>
      </w:r>
      <w:r>
        <w:rPr>
          <w:spacing w:val="-1"/>
        </w:rPr>
        <w:t xml:space="preserve"> </w:t>
      </w:r>
      <w:r>
        <w:t>Be</w:t>
      </w:r>
      <w:r>
        <w:rPr>
          <w:spacing w:val="-3"/>
        </w:rPr>
        <w:t xml:space="preserve"> </w:t>
      </w:r>
      <w:r>
        <w:t xml:space="preserve">Determined </w:t>
      </w:r>
      <w:r>
        <w:rPr>
          <w:spacing w:val="-4"/>
        </w:rPr>
        <w:t>Anew</w:t>
      </w:r>
    </w:p>
    <w:p w14:paraId="57C48A55" w14:textId="77777777" w:rsidR="00642679" w:rsidRDefault="00642679">
      <w:pPr>
        <w:pStyle w:val="BodyText"/>
        <w:spacing w:before="11"/>
        <w:rPr>
          <w:b/>
          <w:sz w:val="23"/>
        </w:rPr>
      </w:pPr>
    </w:p>
    <w:p w14:paraId="57C48A56" w14:textId="77777777" w:rsidR="00642679" w:rsidRDefault="006779F3">
      <w:pPr>
        <w:pStyle w:val="ListParagraph"/>
        <w:numPr>
          <w:ilvl w:val="2"/>
          <w:numId w:val="10"/>
        </w:numPr>
        <w:tabs>
          <w:tab w:val="left" w:pos="2299"/>
          <w:tab w:val="left" w:pos="2300"/>
        </w:tabs>
        <w:ind w:right="298"/>
        <w:rPr>
          <w:sz w:val="24"/>
        </w:rPr>
      </w:pPr>
      <w:r>
        <w:rPr>
          <w:b/>
          <w:sz w:val="24"/>
        </w:rPr>
        <w:t xml:space="preserve">General Principles. </w:t>
      </w:r>
      <w:r>
        <w:rPr>
          <w:sz w:val="24"/>
        </w:rPr>
        <w:t>The Hearing Officer is to determine anew the relevant</w:t>
      </w:r>
      <w:r>
        <w:rPr>
          <w:spacing w:val="-1"/>
          <w:sz w:val="24"/>
        </w:rPr>
        <w:t xml:space="preserve"> </w:t>
      </w:r>
      <w:r>
        <w:rPr>
          <w:sz w:val="24"/>
        </w:rPr>
        <w:t>facts</w:t>
      </w:r>
      <w:r>
        <w:rPr>
          <w:spacing w:val="-1"/>
          <w:sz w:val="24"/>
        </w:rPr>
        <w:t xml:space="preserve"> </w:t>
      </w:r>
      <w:r>
        <w:rPr>
          <w:sz w:val="24"/>
        </w:rPr>
        <w:t>and apply</w:t>
      </w:r>
      <w:r>
        <w:rPr>
          <w:spacing w:val="-1"/>
          <w:sz w:val="24"/>
        </w:rPr>
        <w:t xml:space="preserve"> </w:t>
      </w:r>
      <w:r>
        <w:rPr>
          <w:sz w:val="24"/>
        </w:rPr>
        <w:t>the</w:t>
      </w:r>
      <w:r>
        <w:rPr>
          <w:spacing w:val="-2"/>
          <w:sz w:val="24"/>
        </w:rPr>
        <w:t xml:space="preserve"> </w:t>
      </w:r>
      <w:r>
        <w:rPr>
          <w:sz w:val="24"/>
        </w:rPr>
        <w:t>law</w:t>
      </w:r>
      <w:r>
        <w:rPr>
          <w:spacing w:val="-2"/>
          <w:sz w:val="24"/>
        </w:rPr>
        <w:t xml:space="preserve"> </w:t>
      </w:r>
      <w:r>
        <w:rPr>
          <w:sz w:val="24"/>
        </w:rPr>
        <w:t>to</w:t>
      </w:r>
      <w:r>
        <w:rPr>
          <w:spacing w:val="-1"/>
          <w:sz w:val="24"/>
        </w:rPr>
        <w:t xml:space="preserve"> </w:t>
      </w:r>
      <w:r>
        <w:rPr>
          <w:sz w:val="24"/>
        </w:rPr>
        <w:t>those</w:t>
      </w:r>
      <w:r>
        <w:rPr>
          <w:spacing w:val="-2"/>
          <w:sz w:val="24"/>
        </w:rPr>
        <w:t xml:space="preserve"> </w:t>
      </w:r>
      <w:r>
        <w:rPr>
          <w:sz w:val="24"/>
        </w:rPr>
        <w:t>facts.</w:t>
      </w:r>
      <w:r>
        <w:rPr>
          <w:spacing w:val="-1"/>
          <w:sz w:val="24"/>
        </w:rPr>
        <w:t xml:space="preserve"> </w:t>
      </w:r>
      <w:r>
        <w:rPr>
          <w:sz w:val="24"/>
        </w:rPr>
        <w:t>Therefore,</w:t>
      </w:r>
      <w:r>
        <w:rPr>
          <w:spacing w:val="-1"/>
          <w:sz w:val="24"/>
        </w:rPr>
        <w:t xml:space="preserve"> </w:t>
      </w:r>
      <w:r>
        <w:rPr>
          <w:sz w:val="24"/>
        </w:rPr>
        <w:t>no</w:t>
      </w:r>
      <w:r>
        <w:rPr>
          <w:spacing w:val="-1"/>
          <w:sz w:val="24"/>
        </w:rPr>
        <w:t xml:space="preserve"> </w:t>
      </w:r>
      <w:r>
        <w:rPr>
          <w:sz w:val="24"/>
        </w:rPr>
        <w:t>presumptions are</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for</w:t>
      </w:r>
      <w:r>
        <w:rPr>
          <w:spacing w:val="-4"/>
          <w:sz w:val="24"/>
        </w:rPr>
        <w:t xml:space="preserve"> </w:t>
      </w:r>
      <w:r>
        <w:rPr>
          <w:sz w:val="24"/>
        </w:rPr>
        <w:t>or</w:t>
      </w:r>
      <w:r>
        <w:rPr>
          <w:spacing w:val="-4"/>
          <w:sz w:val="24"/>
        </w:rPr>
        <w:t xml:space="preserve"> </w:t>
      </w:r>
      <w:r>
        <w:rPr>
          <w:sz w:val="24"/>
        </w:rPr>
        <w:t>against</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concerning</w:t>
      </w:r>
      <w:r>
        <w:rPr>
          <w:spacing w:val="-3"/>
          <w:sz w:val="24"/>
        </w:rPr>
        <w:t xml:space="preserve"> </w:t>
      </w:r>
      <w:r>
        <w:rPr>
          <w:sz w:val="24"/>
        </w:rPr>
        <w:t>the</w:t>
      </w:r>
      <w:r>
        <w:rPr>
          <w:spacing w:val="-4"/>
          <w:sz w:val="24"/>
        </w:rPr>
        <w:t xml:space="preserve"> </w:t>
      </w:r>
      <w:r>
        <w:rPr>
          <w:sz w:val="24"/>
        </w:rPr>
        <w:t>validity</w:t>
      </w:r>
      <w:r>
        <w:rPr>
          <w:spacing w:val="-3"/>
          <w:sz w:val="24"/>
        </w:rPr>
        <w:t xml:space="preserve"> </w:t>
      </w:r>
      <w:r>
        <w:rPr>
          <w:sz w:val="24"/>
        </w:rPr>
        <w:t>of</w:t>
      </w:r>
      <w:r>
        <w:rPr>
          <w:spacing w:val="-4"/>
          <w:sz w:val="24"/>
        </w:rPr>
        <w:t xml:space="preserve"> </w:t>
      </w:r>
      <w:r>
        <w:rPr>
          <w:sz w:val="24"/>
        </w:rPr>
        <w:t>the factual or legal basis for the action or inaction which is the subject matter of the hearing.</w:t>
      </w:r>
    </w:p>
    <w:p w14:paraId="57C48A57" w14:textId="77777777" w:rsidR="00642679" w:rsidRDefault="00642679">
      <w:pPr>
        <w:pStyle w:val="BodyText"/>
      </w:pPr>
    </w:p>
    <w:p w14:paraId="57C48A58" w14:textId="77777777" w:rsidR="00642679" w:rsidRDefault="006779F3">
      <w:pPr>
        <w:pStyle w:val="ListParagraph"/>
        <w:numPr>
          <w:ilvl w:val="2"/>
          <w:numId w:val="10"/>
        </w:numPr>
        <w:tabs>
          <w:tab w:val="left" w:pos="2299"/>
          <w:tab w:val="left" w:pos="2300"/>
        </w:tabs>
        <w:ind w:right="286"/>
        <w:rPr>
          <w:sz w:val="24"/>
        </w:rPr>
      </w:pPr>
      <w:r>
        <w:rPr>
          <w:b/>
          <w:sz w:val="24"/>
        </w:rPr>
        <w:t xml:space="preserve">Application to New Information. </w:t>
      </w:r>
      <w:r>
        <w:rPr>
          <w:sz w:val="24"/>
        </w:rPr>
        <w:t>The provisions of Section VIII(B)(3) shall apply to new information. New information is information, which was</w:t>
      </w:r>
      <w:r>
        <w:rPr>
          <w:spacing w:val="-3"/>
          <w:sz w:val="24"/>
        </w:rPr>
        <w:t xml:space="preserve"> </w:t>
      </w:r>
      <w:r>
        <w:rPr>
          <w:sz w:val="24"/>
        </w:rPr>
        <w:t>not</w:t>
      </w:r>
      <w:r>
        <w:rPr>
          <w:spacing w:val="-3"/>
          <w:sz w:val="24"/>
        </w:rPr>
        <w:t xml:space="preserve"> </w:t>
      </w:r>
      <w:r>
        <w:rPr>
          <w:sz w:val="24"/>
        </w:rPr>
        <w:t>available</w:t>
      </w:r>
      <w:r>
        <w:rPr>
          <w:spacing w:val="-4"/>
          <w:sz w:val="24"/>
        </w:rPr>
        <w:t xml:space="preserve"> </w:t>
      </w:r>
      <w:r>
        <w:rPr>
          <w:sz w:val="24"/>
        </w:rPr>
        <w:t>to,</w:t>
      </w:r>
      <w:r>
        <w:rPr>
          <w:spacing w:val="-3"/>
          <w:sz w:val="24"/>
        </w:rPr>
        <w:t xml:space="preserve"> </w:t>
      </w:r>
      <w:r>
        <w:rPr>
          <w:sz w:val="24"/>
        </w:rPr>
        <w:t>or</w:t>
      </w:r>
      <w:r>
        <w:rPr>
          <w:spacing w:val="-2"/>
          <w:sz w:val="24"/>
        </w:rPr>
        <w:t xml:space="preserve"> </w:t>
      </w:r>
      <w:r>
        <w:rPr>
          <w:sz w:val="24"/>
        </w:rPr>
        <w:t>was</w:t>
      </w:r>
      <w:r>
        <w:rPr>
          <w:spacing w:val="-3"/>
          <w:sz w:val="24"/>
        </w:rPr>
        <w:t xml:space="preserve"> </w:t>
      </w:r>
      <w:r>
        <w:rPr>
          <w:sz w:val="24"/>
        </w:rPr>
        <w:t>not</w:t>
      </w:r>
      <w:r>
        <w:rPr>
          <w:spacing w:val="-3"/>
          <w:sz w:val="24"/>
        </w:rPr>
        <w:t xml:space="preserve"> </w:t>
      </w:r>
      <w:r>
        <w:rPr>
          <w:sz w:val="24"/>
        </w:rPr>
        <w:t>considered</w:t>
      </w:r>
      <w:r>
        <w:rPr>
          <w:spacing w:val="-3"/>
          <w:sz w:val="24"/>
        </w:rPr>
        <w:t xml:space="preserve"> </w:t>
      </w:r>
      <w:r>
        <w:rPr>
          <w:sz w:val="24"/>
        </w:rPr>
        <w:t>by,</w:t>
      </w:r>
      <w:r>
        <w:rPr>
          <w:spacing w:val="-3"/>
          <w:sz w:val="24"/>
        </w:rPr>
        <w:t xml:space="preserve"> </w:t>
      </w:r>
      <w:r>
        <w:rPr>
          <w:sz w:val="24"/>
        </w:rPr>
        <w:t>or</w:t>
      </w:r>
      <w:r>
        <w:rPr>
          <w:spacing w:val="-4"/>
          <w:sz w:val="24"/>
        </w:rPr>
        <w:t xml:space="preserve"> </w:t>
      </w:r>
      <w:r>
        <w:rPr>
          <w:sz w:val="24"/>
        </w:rPr>
        <w:t>was</w:t>
      </w:r>
      <w:r>
        <w:rPr>
          <w:spacing w:val="-3"/>
          <w:sz w:val="24"/>
        </w:rPr>
        <w:t xml:space="preserve"> </w:t>
      </w:r>
      <w:r>
        <w:rPr>
          <w:sz w:val="24"/>
        </w:rPr>
        <w:t>not</w:t>
      </w:r>
      <w:r>
        <w:rPr>
          <w:spacing w:val="-3"/>
          <w:sz w:val="24"/>
        </w:rPr>
        <w:t xml:space="preserve"> </w:t>
      </w:r>
      <w:r>
        <w:rPr>
          <w:sz w:val="24"/>
        </w:rPr>
        <w:t>shared</w:t>
      </w:r>
      <w:r>
        <w:rPr>
          <w:spacing w:val="-3"/>
          <w:sz w:val="24"/>
        </w:rPr>
        <w:t xml:space="preserve"> </w:t>
      </w:r>
      <w:r>
        <w:rPr>
          <w:sz w:val="24"/>
        </w:rPr>
        <w:t>with,</w:t>
      </w:r>
      <w:r>
        <w:rPr>
          <w:spacing w:val="-3"/>
          <w:sz w:val="24"/>
        </w:rPr>
        <w:t xml:space="preserve"> </w:t>
      </w:r>
      <w:r>
        <w:rPr>
          <w:sz w:val="24"/>
        </w:rPr>
        <w:t xml:space="preserve">one or more of the parties prior to its being introduced as evidence at the </w:t>
      </w:r>
      <w:r>
        <w:rPr>
          <w:spacing w:val="-2"/>
          <w:sz w:val="24"/>
        </w:rPr>
        <w:t>hearing.</w:t>
      </w:r>
    </w:p>
    <w:p w14:paraId="57C48A59" w14:textId="77777777" w:rsidR="00642679" w:rsidRDefault="00642679">
      <w:pPr>
        <w:pStyle w:val="BodyText"/>
      </w:pPr>
    </w:p>
    <w:p w14:paraId="57C48A5A" w14:textId="77777777" w:rsidR="00642679" w:rsidRDefault="006779F3">
      <w:pPr>
        <w:pStyle w:val="ListParagraph"/>
        <w:numPr>
          <w:ilvl w:val="0"/>
          <w:numId w:val="1"/>
        </w:numPr>
        <w:tabs>
          <w:tab w:val="left" w:pos="3019"/>
          <w:tab w:val="left" w:pos="3020"/>
        </w:tabs>
        <w:ind w:right="1029"/>
        <w:rPr>
          <w:sz w:val="24"/>
        </w:rPr>
      </w:pPr>
      <w:r>
        <w:rPr>
          <w:sz w:val="24"/>
        </w:rPr>
        <w:t>The</w:t>
      </w:r>
      <w:r>
        <w:rPr>
          <w:spacing w:val="-6"/>
          <w:sz w:val="24"/>
        </w:rPr>
        <w:t xml:space="preserve"> </w:t>
      </w:r>
      <w:r>
        <w:rPr>
          <w:sz w:val="24"/>
        </w:rPr>
        <w:t>Hearing</w:t>
      </w:r>
      <w:r>
        <w:rPr>
          <w:spacing w:val="-5"/>
          <w:sz w:val="24"/>
        </w:rPr>
        <w:t xml:space="preserve"> </w:t>
      </w:r>
      <w:r>
        <w:rPr>
          <w:sz w:val="24"/>
        </w:rPr>
        <w:t>Officer</w:t>
      </w:r>
      <w:r>
        <w:rPr>
          <w:spacing w:val="-6"/>
          <w:sz w:val="24"/>
        </w:rPr>
        <w:t xml:space="preserve"> </w:t>
      </w:r>
      <w:r>
        <w:rPr>
          <w:sz w:val="24"/>
        </w:rPr>
        <w:t>shall</w:t>
      </w:r>
      <w:r>
        <w:rPr>
          <w:spacing w:val="-5"/>
          <w:sz w:val="24"/>
        </w:rPr>
        <w:t xml:space="preserve"> </w:t>
      </w:r>
      <w:r>
        <w:rPr>
          <w:sz w:val="24"/>
        </w:rPr>
        <w:t>not</w:t>
      </w:r>
      <w:r>
        <w:rPr>
          <w:spacing w:val="-5"/>
          <w:sz w:val="24"/>
        </w:rPr>
        <w:t xml:space="preserve"> </w:t>
      </w:r>
      <w:r>
        <w:rPr>
          <w:sz w:val="24"/>
        </w:rPr>
        <w:t>exclude</w:t>
      </w:r>
      <w:r>
        <w:rPr>
          <w:spacing w:val="-6"/>
          <w:sz w:val="24"/>
        </w:rPr>
        <w:t xml:space="preserve"> </w:t>
      </w:r>
      <w:r>
        <w:rPr>
          <w:sz w:val="24"/>
        </w:rPr>
        <w:t>otherwise</w:t>
      </w:r>
      <w:r>
        <w:rPr>
          <w:spacing w:val="-4"/>
          <w:sz w:val="24"/>
        </w:rPr>
        <w:t xml:space="preserve"> </w:t>
      </w:r>
      <w:r>
        <w:rPr>
          <w:sz w:val="24"/>
        </w:rPr>
        <w:t>admissible evidence on the grounds that it is new information.</w:t>
      </w:r>
    </w:p>
    <w:p w14:paraId="57C48A5B" w14:textId="77777777" w:rsidR="00642679" w:rsidRDefault="00642679">
      <w:pPr>
        <w:pStyle w:val="BodyText"/>
      </w:pPr>
    </w:p>
    <w:p w14:paraId="57C48A5C" w14:textId="77777777" w:rsidR="00642679" w:rsidRDefault="006779F3">
      <w:pPr>
        <w:pStyle w:val="ListParagraph"/>
        <w:numPr>
          <w:ilvl w:val="0"/>
          <w:numId w:val="1"/>
        </w:numPr>
        <w:tabs>
          <w:tab w:val="left" w:pos="3020"/>
        </w:tabs>
        <w:ind w:right="381"/>
        <w:jc w:val="both"/>
        <w:rPr>
          <w:sz w:val="24"/>
        </w:rPr>
      </w:pPr>
      <w:r>
        <w:rPr>
          <w:sz w:val="24"/>
        </w:rPr>
        <w:t>If new information is offered as evidence, the party against whom it</w:t>
      </w:r>
      <w:r>
        <w:rPr>
          <w:spacing w:val="-1"/>
          <w:sz w:val="24"/>
        </w:rPr>
        <w:t xml:space="preserve"> </w:t>
      </w:r>
      <w:r>
        <w:rPr>
          <w:sz w:val="24"/>
        </w:rPr>
        <w:t>is</w:t>
      </w:r>
      <w:r>
        <w:rPr>
          <w:spacing w:val="-1"/>
          <w:sz w:val="24"/>
        </w:rPr>
        <w:t xml:space="preserve"> </w:t>
      </w:r>
      <w:r>
        <w:rPr>
          <w:sz w:val="24"/>
        </w:rPr>
        <w:t>offered</w:t>
      </w:r>
      <w:r>
        <w:rPr>
          <w:spacing w:val="-1"/>
          <w:sz w:val="24"/>
        </w:rPr>
        <w:t xml:space="preserve"> </w:t>
      </w:r>
      <w:r>
        <w:rPr>
          <w:sz w:val="24"/>
        </w:rPr>
        <w:t>is</w:t>
      </w:r>
      <w:r>
        <w:rPr>
          <w:spacing w:val="-1"/>
          <w:sz w:val="24"/>
        </w:rPr>
        <w:t xml:space="preserve"> </w:t>
      </w:r>
      <w:r>
        <w:rPr>
          <w:sz w:val="24"/>
        </w:rPr>
        <w:t>entitled</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reasonable</w:t>
      </w:r>
      <w:r>
        <w:rPr>
          <w:spacing w:val="-2"/>
          <w:sz w:val="24"/>
        </w:rPr>
        <w:t xml:space="preserve"> </w:t>
      </w:r>
      <w:r>
        <w:rPr>
          <w:sz w:val="24"/>
        </w:rPr>
        <w:t>opportunity to</w:t>
      </w:r>
      <w:r>
        <w:rPr>
          <w:spacing w:val="-1"/>
          <w:sz w:val="24"/>
        </w:rPr>
        <w:t xml:space="preserve"> </w:t>
      </w:r>
      <w:r>
        <w:rPr>
          <w:sz w:val="24"/>
        </w:rPr>
        <w:t>review</w:t>
      </w:r>
      <w:r>
        <w:rPr>
          <w:spacing w:val="-2"/>
          <w:sz w:val="24"/>
        </w:rPr>
        <w:t xml:space="preserve"> </w:t>
      </w:r>
      <w:r>
        <w:rPr>
          <w:sz w:val="24"/>
        </w:rPr>
        <w:t>it</w:t>
      </w:r>
      <w:r>
        <w:rPr>
          <w:spacing w:val="-1"/>
          <w:sz w:val="24"/>
        </w:rPr>
        <w:t xml:space="preserve"> </w:t>
      </w:r>
      <w:r>
        <w:rPr>
          <w:sz w:val="24"/>
        </w:rPr>
        <w:t>and to</w:t>
      </w:r>
      <w:r>
        <w:rPr>
          <w:spacing w:val="-4"/>
          <w:sz w:val="24"/>
        </w:rPr>
        <w:t xml:space="preserve"> </w:t>
      </w:r>
      <w:r>
        <w:rPr>
          <w:sz w:val="24"/>
        </w:rPr>
        <w:t>prepare</w:t>
      </w:r>
      <w:r>
        <w:rPr>
          <w:spacing w:val="-5"/>
          <w:sz w:val="24"/>
        </w:rPr>
        <w:t xml:space="preserve"> </w:t>
      </w:r>
      <w:r>
        <w:rPr>
          <w:sz w:val="24"/>
        </w:rPr>
        <w:t>responses.</w:t>
      </w:r>
      <w:r>
        <w:rPr>
          <w:spacing w:val="-4"/>
          <w:sz w:val="24"/>
        </w:rPr>
        <w:t xml:space="preserve"> </w:t>
      </w:r>
      <w:r>
        <w:rPr>
          <w:sz w:val="24"/>
        </w:rPr>
        <w:t>When</w:t>
      </w:r>
      <w:r>
        <w:rPr>
          <w:spacing w:val="-4"/>
          <w:sz w:val="24"/>
        </w:rPr>
        <w:t xml:space="preserve"> </w:t>
      </w:r>
      <w:r>
        <w:rPr>
          <w:sz w:val="24"/>
        </w:rPr>
        <w:t>necessary,</w:t>
      </w:r>
      <w:r>
        <w:rPr>
          <w:spacing w:val="-4"/>
          <w:sz w:val="24"/>
        </w:rPr>
        <w:t xml:space="preserve"> </w:t>
      </w:r>
      <w:r>
        <w:rPr>
          <w:sz w:val="24"/>
        </w:rPr>
        <w:t>a</w:t>
      </w:r>
      <w:r>
        <w:rPr>
          <w:spacing w:val="-5"/>
          <w:sz w:val="24"/>
        </w:rPr>
        <w:t xml:space="preserve"> </w:t>
      </w:r>
      <w:r>
        <w:rPr>
          <w:sz w:val="24"/>
        </w:rPr>
        <w:t>hearing</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continued for this purpose.</w:t>
      </w:r>
    </w:p>
    <w:p w14:paraId="57C48A5D" w14:textId="77777777" w:rsidR="00642679" w:rsidRDefault="00642679">
      <w:pPr>
        <w:pStyle w:val="BodyText"/>
      </w:pPr>
    </w:p>
    <w:p w14:paraId="57C48A5E" w14:textId="77777777" w:rsidR="00642679" w:rsidRDefault="006779F3">
      <w:pPr>
        <w:pStyle w:val="ListParagraph"/>
        <w:numPr>
          <w:ilvl w:val="2"/>
          <w:numId w:val="10"/>
        </w:numPr>
        <w:tabs>
          <w:tab w:val="left" w:pos="2299"/>
          <w:tab w:val="left" w:pos="2300"/>
        </w:tabs>
        <w:spacing w:before="1"/>
        <w:ind w:right="250"/>
        <w:rPr>
          <w:sz w:val="24"/>
        </w:rPr>
      </w:pPr>
      <w:r>
        <w:rPr>
          <w:b/>
          <w:sz w:val="24"/>
        </w:rPr>
        <w:t>Effect</w:t>
      </w:r>
      <w:r>
        <w:rPr>
          <w:b/>
          <w:spacing w:val="-5"/>
          <w:sz w:val="24"/>
        </w:rPr>
        <w:t xml:space="preserve"> </w:t>
      </w:r>
      <w:r>
        <w:rPr>
          <w:b/>
          <w:sz w:val="24"/>
        </w:rPr>
        <w:t>of</w:t>
      </w:r>
      <w:r>
        <w:rPr>
          <w:b/>
          <w:spacing w:val="-5"/>
          <w:sz w:val="24"/>
        </w:rPr>
        <w:t xml:space="preserve"> </w:t>
      </w:r>
      <w:r>
        <w:rPr>
          <w:b/>
          <w:sz w:val="24"/>
        </w:rPr>
        <w:t>New</w:t>
      </w:r>
      <w:r>
        <w:rPr>
          <w:b/>
          <w:spacing w:val="-5"/>
          <w:sz w:val="24"/>
        </w:rPr>
        <w:t xml:space="preserve"> </w:t>
      </w:r>
      <w:r>
        <w:rPr>
          <w:b/>
          <w:sz w:val="24"/>
        </w:rPr>
        <w:t>Information</w:t>
      </w:r>
      <w:r>
        <w:rPr>
          <w:b/>
          <w:spacing w:val="-4"/>
          <w:sz w:val="24"/>
        </w:rPr>
        <w:t xml:space="preserve"> </w:t>
      </w:r>
      <w:r>
        <w:rPr>
          <w:b/>
          <w:sz w:val="24"/>
        </w:rPr>
        <w:t>in</w:t>
      </w:r>
      <w:r>
        <w:rPr>
          <w:b/>
          <w:spacing w:val="-4"/>
          <w:sz w:val="24"/>
        </w:rPr>
        <w:t xml:space="preserve"> </w:t>
      </w:r>
      <w:r>
        <w:rPr>
          <w:b/>
          <w:sz w:val="24"/>
        </w:rPr>
        <w:t>Matters</w:t>
      </w:r>
      <w:r>
        <w:rPr>
          <w:b/>
          <w:spacing w:val="-4"/>
          <w:sz w:val="24"/>
        </w:rPr>
        <w:t xml:space="preserve"> </w:t>
      </w:r>
      <w:r>
        <w:rPr>
          <w:b/>
          <w:sz w:val="24"/>
        </w:rPr>
        <w:t>Involving</w:t>
      </w:r>
      <w:r>
        <w:rPr>
          <w:b/>
          <w:spacing w:val="-6"/>
          <w:sz w:val="24"/>
        </w:rPr>
        <w:t xml:space="preserve"> </w:t>
      </w:r>
      <w:r>
        <w:rPr>
          <w:b/>
          <w:sz w:val="24"/>
        </w:rPr>
        <w:t>Benefit</w:t>
      </w:r>
      <w:r>
        <w:rPr>
          <w:b/>
          <w:spacing w:val="-5"/>
          <w:sz w:val="24"/>
        </w:rPr>
        <w:t xml:space="preserve"> </w:t>
      </w:r>
      <w:r>
        <w:rPr>
          <w:b/>
          <w:sz w:val="24"/>
        </w:rPr>
        <w:t>Programs.</w:t>
      </w:r>
      <w:r>
        <w:rPr>
          <w:b/>
          <w:spacing w:val="-4"/>
          <w:sz w:val="24"/>
        </w:rPr>
        <w:t xml:space="preserve"> </w:t>
      </w:r>
      <w:r>
        <w:rPr>
          <w:sz w:val="24"/>
        </w:rPr>
        <w:t>The effective</w:t>
      </w:r>
      <w:r>
        <w:rPr>
          <w:spacing w:val="-5"/>
          <w:sz w:val="24"/>
        </w:rPr>
        <w:t xml:space="preserve"> </w:t>
      </w:r>
      <w:r>
        <w:rPr>
          <w:sz w:val="24"/>
        </w:rPr>
        <w:t>date</w:t>
      </w:r>
      <w:r>
        <w:rPr>
          <w:spacing w:val="-5"/>
          <w:sz w:val="24"/>
        </w:rPr>
        <w:t xml:space="preserve"> </w:t>
      </w:r>
      <w:r>
        <w:rPr>
          <w:sz w:val="24"/>
        </w:rPr>
        <w:t>of</w:t>
      </w:r>
      <w:r>
        <w:rPr>
          <w:spacing w:val="-5"/>
          <w:sz w:val="24"/>
        </w:rPr>
        <w:t xml:space="preserve"> </w:t>
      </w:r>
      <w:r>
        <w:rPr>
          <w:sz w:val="24"/>
        </w:rPr>
        <w:t>any</w:t>
      </w:r>
      <w:r>
        <w:rPr>
          <w:spacing w:val="-4"/>
          <w:sz w:val="24"/>
        </w:rPr>
        <w:t xml:space="preserve"> </w:t>
      </w:r>
      <w:r>
        <w:rPr>
          <w:sz w:val="24"/>
        </w:rPr>
        <w:t>adjustments</w:t>
      </w:r>
      <w:r>
        <w:rPr>
          <w:spacing w:val="-4"/>
          <w:sz w:val="24"/>
        </w:rPr>
        <w:t xml:space="preserve"> </w:t>
      </w:r>
      <w:r>
        <w:rPr>
          <w:sz w:val="24"/>
        </w:rPr>
        <w:t>to</w:t>
      </w:r>
      <w:r>
        <w:rPr>
          <w:spacing w:val="-4"/>
          <w:sz w:val="24"/>
        </w:rPr>
        <w:t xml:space="preserve"> </w:t>
      </w:r>
      <w:r>
        <w:rPr>
          <w:sz w:val="24"/>
        </w:rPr>
        <w:t>an</w:t>
      </w:r>
      <w:r>
        <w:rPr>
          <w:spacing w:val="-4"/>
          <w:sz w:val="24"/>
        </w:rPr>
        <w:t xml:space="preserve"> </w:t>
      </w:r>
      <w:r>
        <w:rPr>
          <w:sz w:val="24"/>
        </w:rPr>
        <w:t>applicant’s</w:t>
      </w:r>
      <w:r>
        <w:rPr>
          <w:spacing w:val="-2"/>
          <w:sz w:val="24"/>
        </w:rPr>
        <w:t xml:space="preserve"> </w:t>
      </w:r>
      <w:r>
        <w:rPr>
          <w:sz w:val="24"/>
        </w:rPr>
        <w:t>or</w:t>
      </w:r>
      <w:r>
        <w:rPr>
          <w:spacing w:val="-5"/>
          <w:sz w:val="24"/>
        </w:rPr>
        <w:t xml:space="preserve"> </w:t>
      </w:r>
      <w:r>
        <w:rPr>
          <w:sz w:val="24"/>
        </w:rPr>
        <w:t>recipient’s</w:t>
      </w:r>
      <w:r>
        <w:rPr>
          <w:spacing w:val="-4"/>
          <w:sz w:val="24"/>
        </w:rPr>
        <w:t xml:space="preserve"> </w:t>
      </w:r>
      <w:r>
        <w:rPr>
          <w:sz w:val="24"/>
        </w:rPr>
        <w:t>grant</w:t>
      </w:r>
      <w:r>
        <w:rPr>
          <w:spacing w:val="-4"/>
          <w:sz w:val="24"/>
        </w:rPr>
        <w:t xml:space="preserve"> </w:t>
      </w:r>
      <w:r>
        <w:rPr>
          <w:sz w:val="24"/>
        </w:rPr>
        <w:t>level</w:t>
      </w:r>
    </w:p>
    <w:p w14:paraId="57C48A5F" w14:textId="77777777" w:rsidR="00642679" w:rsidRDefault="00642679">
      <w:pPr>
        <w:rPr>
          <w:sz w:val="24"/>
        </w:rPr>
        <w:sectPr w:rsidR="00642679">
          <w:pgSz w:w="12240" w:h="15840"/>
          <w:pgMar w:top="1340" w:right="1160" w:bottom="280" w:left="1300" w:header="629" w:footer="0" w:gutter="0"/>
          <w:cols w:space="720"/>
        </w:sectPr>
      </w:pPr>
    </w:p>
    <w:p w14:paraId="57C48A60" w14:textId="77777777" w:rsidR="00642679" w:rsidRDefault="006779F3">
      <w:pPr>
        <w:pStyle w:val="BodyText"/>
        <w:spacing w:before="80"/>
        <w:ind w:left="2299" w:right="202"/>
      </w:pPr>
      <w:r>
        <w:lastRenderedPageBreak/>
        <w:t>or</w:t>
      </w:r>
      <w:r>
        <w:rPr>
          <w:spacing w:val="-4"/>
        </w:rPr>
        <w:t xml:space="preserve"> </w:t>
      </w:r>
      <w:r>
        <w:t>eligibility</w:t>
      </w:r>
      <w:r>
        <w:rPr>
          <w:spacing w:val="-3"/>
        </w:rPr>
        <w:t xml:space="preserve"> </w:t>
      </w:r>
      <w:r>
        <w:t>status</w:t>
      </w:r>
      <w:r>
        <w:rPr>
          <w:spacing w:val="-3"/>
        </w:rPr>
        <w:t xml:space="preserve"> </w:t>
      </w:r>
      <w:r>
        <w:t>shall</w:t>
      </w:r>
      <w:r>
        <w:rPr>
          <w:spacing w:val="-5"/>
        </w:rPr>
        <w:t xml:space="preserve"> </w:t>
      </w:r>
      <w:r>
        <w:t>be</w:t>
      </w:r>
      <w:r>
        <w:rPr>
          <w:spacing w:val="-4"/>
        </w:rPr>
        <w:t xml:space="preserve"> </w:t>
      </w:r>
      <w:r>
        <w:t>the</w:t>
      </w:r>
      <w:r>
        <w:rPr>
          <w:spacing w:val="-4"/>
        </w:rPr>
        <w:t xml:space="preserve"> </w:t>
      </w:r>
      <w:r>
        <w:t>date</w:t>
      </w:r>
      <w:r>
        <w:rPr>
          <w:spacing w:val="-4"/>
        </w:rPr>
        <w:t xml:space="preserve"> </w:t>
      </w:r>
      <w:r>
        <w:t>on</w:t>
      </w:r>
      <w:r>
        <w:rPr>
          <w:spacing w:val="-3"/>
        </w:rPr>
        <w:t xml:space="preserve"> </w:t>
      </w:r>
      <w:r>
        <w:t>which</w:t>
      </w:r>
      <w:r>
        <w:rPr>
          <w:spacing w:val="-3"/>
        </w:rPr>
        <w:t xml:space="preserve"> </w:t>
      </w:r>
      <w:r>
        <w:t>all</w:t>
      </w:r>
      <w:r>
        <w:rPr>
          <w:spacing w:val="-3"/>
        </w:rPr>
        <w:t xml:space="preserve"> </w:t>
      </w:r>
      <w:r>
        <w:t>eligibility</w:t>
      </w:r>
      <w:r>
        <w:rPr>
          <w:spacing w:val="-3"/>
        </w:rPr>
        <w:t xml:space="preserve"> </w:t>
      </w:r>
      <w:r>
        <w:t>conditions</w:t>
      </w:r>
      <w:r>
        <w:rPr>
          <w:spacing w:val="-3"/>
        </w:rPr>
        <w:t xml:space="preserve"> </w:t>
      </w:r>
      <w:r>
        <w:t>were met, regardless of when the supporting information was submitted, except to the extent that a different eligibility date is required pursuant to state or federal law.</w:t>
      </w:r>
    </w:p>
    <w:p w14:paraId="57C48A61" w14:textId="77777777" w:rsidR="00642679" w:rsidRDefault="00642679">
      <w:pPr>
        <w:pStyle w:val="BodyText"/>
        <w:spacing w:before="11"/>
        <w:rPr>
          <w:sz w:val="23"/>
        </w:rPr>
      </w:pPr>
    </w:p>
    <w:p w14:paraId="57C48A62" w14:textId="77777777" w:rsidR="00642679" w:rsidRDefault="006779F3">
      <w:pPr>
        <w:pStyle w:val="ListParagraph"/>
        <w:numPr>
          <w:ilvl w:val="2"/>
          <w:numId w:val="10"/>
        </w:numPr>
        <w:tabs>
          <w:tab w:val="left" w:pos="2300"/>
        </w:tabs>
        <w:ind w:right="194"/>
        <w:jc w:val="both"/>
        <w:rPr>
          <w:sz w:val="24"/>
        </w:rPr>
      </w:pPr>
      <w:r>
        <w:rPr>
          <w:b/>
          <w:sz w:val="24"/>
        </w:rPr>
        <w:t xml:space="preserve">Limitations. </w:t>
      </w:r>
      <w:r>
        <w:rPr>
          <w:sz w:val="24"/>
        </w:rPr>
        <w:t>Nothing in</w:t>
      </w:r>
      <w:r>
        <w:rPr>
          <w:spacing w:val="-1"/>
          <w:sz w:val="24"/>
        </w:rPr>
        <w:t xml:space="preserve"> </w:t>
      </w:r>
      <w:r>
        <w:rPr>
          <w:sz w:val="24"/>
        </w:rPr>
        <w:t>this subsection shall be interpreted as allowing for the</w:t>
      </w:r>
      <w:r>
        <w:rPr>
          <w:spacing w:val="-5"/>
          <w:sz w:val="24"/>
        </w:rPr>
        <w:t xml:space="preserve"> </w:t>
      </w:r>
      <w:r>
        <w:rPr>
          <w:sz w:val="24"/>
        </w:rPr>
        <w:t>introduction</w:t>
      </w:r>
      <w:r>
        <w:rPr>
          <w:spacing w:val="-4"/>
          <w:sz w:val="24"/>
        </w:rPr>
        <w:t xml:space="preserve"> </w:t>
      </w:r>
      <w:r>
        <w:rPr>
          <w:sz w:val="24"/>
        </w:rPr>
        <w:t>of</w:t>
      </w:r>
      <w:r>
        <w:rPr>
          <w:spacing w:val="-5"/>
          <w:sz w:val="24"/>
        </w:rPr>
        <w:t xml:space="preserve"> </w:t>
      </w:r>
      <w:r>
        <w:rPr>
          <w:sz w:val="24"/>
        </w:rPr>
        <w:t>additional</w:t>
      </w:r>
      <w:r>
        <w:rPr>
          <w:spacing w:val="-4"/>
          <w:sz w:val="24"/>
        </w:rPr>
        <w:t xml:space="preserve"> </w:t>
      </w:r>
      <w:r>
        <w:rPr>
          <w:sz w:val="24"/>
        </w:rPr>
        <w:t>evidence</w:t>
      </w:r>
      <w:r>
        <w:rPr>
          <w:spacing w:val="-5"/>
          <w:sz w:val="24"/>
        </w:rPr>
        <w:t xml:space="preserve"> </w:t>
      </w:r>
      <w:r>
        <w:rPr>
          <w:sz w:val="24"/>
        </w:rPr>
        <w:t>where</w:t>
      </w:r>
      <w:r>
        <w:rPr>
          <w:spacing w:val="-5"/>
          <w:sz w:val="24"/>
        </w:rPr>
        <w:t xml:space="preserve"> </w:t>
      </w:r>
      <w:r>
        <w:rPr>
          <w:sz w:val="24"/>
        </w:rPr>
        <w:t>a</w:t>
      </w:r>
      <w:r>
        <w:rPr>
          <w:spacing w:val="-3"/>
          <w:sz w:val="24"/>
        </w:rPr>
        <w:t xml:space="preserve"> </w:t>
      </w:r>
      <w:r>
        <w:rPr>
          <w:sz w:val="24"/>
        </w:rPr>
        <w:t>review</w:t>
      </w:r>
      <w:r>
        <w:rPr>
          <w:spacing w:val="-5"/>
          <w:sz w:val="24"/>
        </w:rPr>
        <w:t xml:space="preserve"> </w:t>
      </w:r>
      <w:r>
        <w:rPr>
          <w:sz w:val="24"/>
        </w:rPr>
        <w:t>is</w:t>
      </w:r>
      <w:r>
        <w:rPr>
          <w:spacing w:val="-4"/>
          <w:sz w:val="24"/>
        </w:rPr>
        <w:t xml:space="preserve"> </w:t>
      </w:r>
      <w:r>
        <w:rPr>
          <w:sz w:val="24"/>
        </w:rPr>
        <w:t>being</w:t>
      </w:r>
      <w:r>
        <w:rPr>
          <w:spacing w:val="-4"/>
          <w:sz w:val="24"/>
        </w:rPr>
        <w:t xml:space="preserve"> </w:t>
      </w:r>
      <w:r>
        <w:rPr>
          <w:sz w:val="24"/>
        </w:rPr>
        <w:t>taken</w:t>
      </w:r>
      <w:r>
        <w:rPr>
          <w:spacing w:val="-4"/>
          <w:sz w:val="24"/>
        </w:rPr>
        <w:t xml:space="preserve"> </w:t>
      </w:r>
      <w:r>
        <w:rPr>
          <w:sz w:val="24"/>
        </w:rPr>
        <w:t>which is based solely upon review of a written record.</w:t>
      </w:r>
    </w:p>
    <w:p w14:paraId="57C48A63" w14:textId="77777777" w:rsidR="00642679" w:rsidRDefault="00642679">
      <w:pPr>
        <w:pStyle w:val="BodyText"/>
      </w:pPr>
    </w:p>
    <w:p w14:paraId="57C48A64" w14:textId="77777777" w:rsidR="00642679" w:rsidRDefault="006779F3">
      <w:pPr>
        <w:pStyle w:val="ListParagraph"/>
        <w:numPr>
          <w:ilvl w:val="2"/>
          <w:numId w:val="10"/>
        </w:numPr>
        <w:tabs>
          <w:tab w:val="left" w:pos="2299"/>
          <w:tab w:val="left" w:pos="2300"/>
        </w:tabs>
        <w:ind w:right="605"/>
        <w:rPr>
          <w:sz w:val="24"/>
        </w:rPr>
      </w:pPr>
      <w:r>
        <w:rPr>
          <w:b/>
          <w:sz w:val="24"/>
        </w:rPr>
        <w:t>Expansion.</w:t>
      </w:r>
      <w:r>
        <w:rPr>
          <w:b/>
          <w:spacing w:val="40"/>
          <w:sz w:val="24"/>
        </w:rPr>
        <w:t xml:space="preserve"> </w:t>
      </w:r>
      <w:r>
        <w:rPr>
          <w:sz w:val="24"/>
        </w:rPr>
        <w:t>Absent</w:t>
      </w:r>
      <w:r>
        <w:rPr>
          <w:spacing w:val="-3"/>
          <w:sz w:val="24"/>
        </w:rPr>
        <w:t xml:space="preserve"> </w:t>
      </w:r>
      <w:r>
        <w:rPr>
          <w:sz w:val="24"/>
        </w:rPr>
        <w:t>the</w:t>
      </w:r>
      <w:r>
        <w:rPr>
          <w:spacing w:val="-4"/>
          <w:sz w:val="24"/>
        </w:rPr>
        <w:t xml:space="preserve"> </w:t>
      </w:r>
      <w:r>
        <w:rPr>
          <w:sz w:val="24"/>
        </w:rPr>
        <w:t>consent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parties,</w:t>
      </w:r>
      <w:r>
        <w:rPr>
          <w:spacing w:val="-3"/>
          <w:sz w:val="24"/>
        </w:rPr>
        <w:t xml:space="preserve"> </w:t>
      </w:r>
      <w:r>
        <w:rPr>
          <w:sz w:val="24"/>
        </w:rPr>
        <w:t>new</w:t>
      </w:r>
      <w:r>
        <w:rPr>
          <w:spacing w:val="-4"/>
          <w:sz w:val="24"/>
        </w:rPr>
        <w:t xml:space="preserve"> </w:t>
      </w:r>
      <w:r>
        <w:rPr>
          <w:sz w:val="24"/>
        </w:rPr>
        <w:t>information</w:t>
      </w:r>
      <w:r>
        <w:rPr>
          <w:spacing w:val="-3"/>
          <w:sz w:val="24"/>
        </w:rPr>
        <w:t xml:space="preserve"> </w:t>
      </w:r>
      <w:r>
        <w:rPr>
          <w:sz w:val="24"/>
        </w:rPr>
        <w:t>may</w:t>
      </w:r>
      <w:r>
        <w:rPr>
          <w:spacing w:val="-3"/>
          <w:sz w:val="24"/>
        </w:rPr>
        <w:t xml:space="preserve"> </w:t>
      </w:r>
      <w:r>
        <w:rPr>
          <w:sz w:val="24"/>
        </w:rPr>
        <w:t>be excluded if its admission would result in an expansion of issues or the subject of the hearing.</w:t>
      </w:r>
    </w:p>
    <w:p w14:paraId="57C48A65" w14:textId="77777777" w:rsidR="00642679" w:rsidRDefault="00642679">
      <w:pPr>
        <w:pStyle w:val="BodyText"/>
      </w:pPr>
    </w:p>
    <w:p w14:paraId="57C48A66" w14:textId="77777777" w:rsidR="00642679" w:rsidRDefault="006779F3">
      <w:pPr>
        <w:pStyle w:val="Heading2"/>
        <w:numPr>
          <w:ilvl w:val="1"/>
          <w:numId w:val="10"/>
        </w:numPr>
        <w:tabs>
          <w:tab w:val="left" w:pos="1579"/>
          <w:tab w:val="left" w:pos="1580"/>
        </w:tabs>
      </w:pPr>
      <w:r>
        <w:t>Reopening</w:t>
      </w:r>
      <w:r>
        <w:rPr>
          <w:spacing w:val="-1"/>
        </w:rPr>
        <w:t xml:space="preserve"> </w:t>
      </w:r>
      <w:r>
        <w:t>of</w:t>
      </w:r>
      <w:r>
        <w:rPr>
          <w:spacing w:val="-2"/>
        </w:rPr>
        <w:t xml:space="preserve"> Hearing</w:t>
      </w:r>
    </w:p>
    <w:p w14:paraId="57C48A67" w14:textId="77777777" w:rsidR="00642679" w:rsidRDefault="00642679">
      <w:pPr>
        <w:pStyle w:val="BodyText"/>
        <w:rPr>
          <w:b/>
        </w:rPr>
      </w:pPr>
    </w:p>
    <w:p w14:paraId="57C48A68" w14:textId="77777777" w:rsidR="00642679" w:rsidRDefault="006779F3">
      <w:pPr>
        <w:pStyle w:val="ListParagraph"/>
        <w:numPr>
          <w:ilvl w:val="2"/>
          <w:numId w:val="10"/>
        </w:numPr>
        <w:tabs>
          <w:tab w:val="left" w:pos="2299"/>
          <w:tab w:val="left" w:pos="2300"/>
        </w:tabs>
        <w:ind w:right="314"/>
        <w:rPr>
          <w:sz w:val="24"/>
        </w:rPr>
      </w:pPr>
      <w:r>
        <w:rPr>
          <w:sz w:val="24"/>
        </w:rPr>
        <w:t>At</w:t>
      </w:r>
      <w:r>
        <w:rPr>
          <w:spacing w:val="-3"/>
          <w:sz w:val="24"/>
        </w:rPr>
        <w:t xml:space="preserve"> </w:t>
      </w:r>
      <w:r>
        <w:rPr>
          <w:sz w:val="24"/>
        </w:rPr>
        <w:t>any</w:t>
      </w:r>
      <w:r>
        <w:rPr>
          <w:spacing w:val="-3"/>
          <w:sz w:val="24"/>
        </w:rPr>
        <w:t xml:space="preserve"> </w:t>
      </w:r>
      <w:r>
        <w:rPr>
          <w:sz w:val="24"/>
        </w:rPr>
        <w:t>time</w:t>
      </w:r>
      <w:r>
        <w:rPr>
          <w:spacing w:val="-4"/>
          <w:sz w:val="24"/>
        </w:rPr>
        <w:t xml:space="preserve"> </w:t>
      </w:r>
      <w:r>
        <w:rPr>
          <w:sz w:val="24"/>
        </w:rPr>
        <w:t>prior</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issuance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decision</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merits,</w:t>
      </w:r>
      <w:r>
        <w:rPr>
          <w:spacing w:val="-3"/>
          <w:sz w:val="24"/>
        </w:rPr>
        <w:t xml:space="preserve"> </w:t>
      </w:r>
      <w:r>
        <w:rPr>
          <w:sz w:val="24"/>
        </w:rPr>
        <w:t>the</w:t>
      </w:r>
      <w:r>
        <w:rPr>
          <w:spacing w:val="-4"/>
          <w:sz w:val="24"/>
        </w:rPr>
        <w:t xml:space="preserve"> </w:t>
      </w:r>
      <w:r>
        <w:rPr>
          <w:sz w:val="24"/>
        </w:rPr>
        <w:t xml:space="preserve">Hearing Officer may reopen the record to receive relevant, non-duplicative testimony, evidence, arguments or exhibits not previously received, if the Hearing Officer determines that such testimony, evidence, arguments, or exhibits are necessary to a full consideration of the issues presented in the </w:t>
      </w:r>
      <w:r>
        <w:rPr>
          <w:spacing w:val="-2"/>
          <w:sz w:val="24"/>
        </w:rPr>
        <w:t>hearing.</w:t>
      </w:r>
    </w:p>
    <w:p w14:paraId="57C48A69" w14:textId="77777777" w:rsidR="00642679" w:rsidRDefault="00642679">
      <w:pPr>
        <w:pStyle w:val="BodyText"/>
      </w:pPr>
    </w:p>
    <w:p w14:paraId="57C48A6A" w14:textId="77777777" w:rsidR="00642679" w:rsidRDefault="006779F3">
      <w:pPr>
        <w:pStyle w:val="ListParagraph"/>
        <w:numPr>
          <w:ilvl w:val="2"/>
          <w:numId w:val="10"/>
        </w:numPr>
        <w:tabs>
          <w:tab w:val="left" w:pos="2299"/>
          <w:tab w:val="left" w:pos="2300"/>
        </w:tabs>
        <w:spacing w:before="1"/>
        <w:ind w:right="301" w:hanging="660"/>
        <w:rPr>
          <w:sz w:val="24"/>
        </w:rPr>
      </w:pPr>
      <w:r>
        <w:rPr>
          <w:sz w:val="24"/>
        </w:rPr>
        <w:t>Prior to the decision becoming final agency action, the Hearing Officer (when</w:t>
      </w:r>
      <w:r>
        <w:rPr>
          <w:spacing w:val="-5"/>
          <w:sz w:val="24"/>
        </w:rPr>
        <w:t xml:space="preserve"> </w:t>
      </w:r>
      <w:r>
        <w:rPr>
          <w:sz w:val="24"/>
        </w:rPr>
        <w:t>the</w:t>
      </w:r>
      <w:r>
        <w:rPr>
          <w:spacing w:val="-6"/>
          <w:sz w:val="24"/>
        </w:rPr>
        <w:t xml:space="preserve"> </w:t>
      </w:r>
      <w:r>
        <w:rPr>
          <w:sz w:val="24"/>
        </w:rPr>
        <w:t>Commissioner</w:t>
      </w:r>
      <w:r>
        <w:rPr>
          <w:spacing w:val="-6"/>
          <w:sz w:val="24"/>
        </w:rPr>
        <w:t xml:space="preserve"> </w:t>
      </w:r>
      <w:r>
        <w:rPr>
          <w:sz w:val="24"/>
        </w:rPr>
        <w:t>has</w:t>
      </w:r>
      <w:r>
        <w:rPr>
          <w:spacing w:val="-5"/>
          <w:sz w:val="24"/>
        </w:rPr>
        <w:t xml:space="preserve"> </w:t>
      </w:r>
      <w:r>
        <w:rPr>
          <w:sz w:val="24"/>
        </w:rPr>
        <w:t>not</w:t>
      </w:r>
      <w:r>
        <w:rPr>
          <w:spacing w:val="-5"/>
          <w:sz w:val="24"/>
        </w:rPr>
        <w:t xml:space="preserve"> </w:t>
      </w:r>
      <w:r>
        <w:rPr>
          <w:sz w:val="24"/>
        </w:rPr>
        <w:t>reserved</w:t>
      </w:r>
      <w:r>
        <w:rPr>
          <w:spacing w:val="-5"/>
          <w:sz w:val="24"/>
        </w:rPr>
        <w:t xml:space="preserve"> </w:t>
      </w:r>
      <w:r>
        <w:rPr>
          <w:sz w:val="24"/>
        </w:rPr>
        <w:t>final</w:t>
      </w:r>
      <w:r>
        <w:rPr>
          <w:spacing w:val="-5"/>
          <w:sz w:val="24"/>
        </w:rPr>
        <w:t xml:space="preserve"> </w:t>
      </w:r>
      <w:r>
        <w:rPr>
          <w:sz w:val="24"/>
        </w:rPr>
        <w:t>decision</w:t>
      </w:r>
      <w:r>
        <w:rPr>
          <w:spacing w:val="-5"/>
          <w:sz w:val="24"/>
        </w:rPr>
        <w:t xml:space="preserve"> </w:t>
      </w:r>
      <w:r>
        <w:rPr>
          <w:sz w:val="24"/>
        </w:rPr>
        <w:t>making</w:t>
      </w:r>
      <w:r>
        <w:rPr>
          <w:spacing w:val="-5"/>
          <w:sz w:val="24"/>
        </w:rPr>
        <w:t xml:space="preserve"> </w:t>
      </w:r>
      <w:r>
        <w:rPr>
          <w:sz w:val="24"/>
        </w:rPr>
        <w:t>authority) or Commissioner, upon their own or the request of the party, and upon notice to all parties may reopen the record of any hearing under the following circumstances:</w:t>
      </w:r>
    </w:p>
    <w:p w14:paraId="57C48A6B" w14:textId="77777777" w:rsidR="00642679" w:rsidRDefault="00642679">
      <w:pPr>
        <w:pStyle w:val="BodyText"/>
        <w:spacing w:before="11"/>
        <w:rPr>
          <w:sz w:val="23"/>
        </w:rPr>
      </w:pPr>
    </w:p>
    <w:p w14:paraId="57C48A6C" w14:textId="77777777" w:rsidR="00642679" w:rsidRDefault="006779F3">
      <w:pPr>
        <w:pStyle w:val="ListParagraph"/>
        <w:numPr>
          <w:ilvl w:val="3"/>
          <w:numId w:val="10"/>
        </w:numPr>
        <w:tabs>
          <w:tab w:val="left" w:pos="3019"/>
          <w:tab w:val="left" w:pos="3020"/>
        </w:tabs>
        <w:ind w:right="348"/>
        <w:rPr>
          <w:sz w:val="24"/>
        </w:rPr>
      </w:pPr>
      <w:r>
        <w:rPr>
          <w:sz w:val="24"/>
        </w:rPr>
        <w:t>A</w:t>
      </w:r>
      <w:r>
        <w:rPr>
          <w:spacing w:val="-5"/>
          <w:sz w:val="24"/>
        </w:rPr>
        <w:t xml:space="preserve"> </w:t>
      </w:r>
      <w:r>
        <w:rPr>
          <w:sz w:val="24"/>
        </w:rPr>
        <w:t>party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original</w:t>
      </w:r>
      <w:r>
        <w:rPr>
          <w:spacing w:val="-4"/>
          <w:sz w:val="24"/>
        </w:rPr>
        <w:t xml:space="preserve"> </w:t>
      </w:r>
      <w:r>
        <w:rPr>
          <w:sz w:val="24"/>
        </w:rPr>
        <w:t>hearing</w:t>
      </w:r>
      <w:r>
        <w:rPr>
          <w:spacing w:val="-4"/>
          <w:sz w:val="24"/>
        </w:rPr>
        <w:t xml:space="preserve"> </w:t>
      </w:r>
      <w:r>
        <w:rPr>
          <w:sz w:val="24"/>
        </w:rPr>
        <w:t>has</w:t>
      </w:r>
      <w:r>
        <w:rPr>
          <w:spacing w:val="-4"/>
          <w:sz w:val="24"/>
        </w:rPr>
        <w:t xml:space="preserve"> </w:t>
      </w:r>
      <w:r>
        <w:rPr>
          <w:sz w:val="24"/>
        </w:rPr>
        <w:t>discovered</w:t>
      </w:r>
      <w:r>
        <w:rPr>
          <w:spacing w:val="-4"/>
          <w:sz w:val="24"/>
        </w:rPr>
        <w:t xml:space="preserve"> </w:t>
      </w:r>
      <w:r>
        <w:rPr>
          <w:sz w:val="24"/>
        </w:rPr>
        <w:t>new</w:t>
      </w:r>
      <w:r>
        <w:rPr>
          <w:spacing w:val="-3"/>
          <w:sz w:val="24"/>
        </w:rPr>
        <w:t xml:space="preserve"> </w:t>
      </w:r>
      <w:r>
        <w:rPr>
          <w:sz w:val="24"/>
        </w:rPr>
        <w:t>evidence</w:t>
      </w:r>
      <w:r>
        <w:rPr>
          <w:spacing w:val="-3"/>
          <w:sz w:val="24"/>
        </w:rPr>
        <w:t xml:space="preserve"> </w:t>
      </w:r>
      <w:r>
        <w:rPr>
          <w:sz w:val="24"/>
        </w:rPr>
        <w:t>which could have reasonably affected the outcome of the proceeding but could</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been</w:t>
      </w:r>
      <w:r>
        <w:rPr>
          <w:spacing w:val="-2"/>
          <w:sz w:val="24"/>
        </w:rPr>
        <w:t xml:space="preserve"> </w:t>
      </w:r>
      <w:r>
        <w:rPr>
          <w:sz w:val="24"/>
        </w:rPr>
        <w:t>discovered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use</w:t>
      </w:r>
      <w:r>
        <w:rPr>
          <w:spacing w:val="-3"/>
          <w:sz w:val="24"/>
        </w:rPr>
        <w:t xml:space="preserve"> </w:t>
      </w:r>
      <w:r>
        <w:rPr>
          <w:sz w:val="24"/>
        </w:rPr>
        <w:t>of</w:t>
      </w:r>
      <w:r>
        <w:rPr>
          <w:spacing w:val="-3"/>
          <w:sz w:val="24"/>
        </w:rPr>
        <w:t xml:space="preserve"> </w:t>
      </w:r>
      <w:r>
        <w:rPr>
          <w:sz w:val="24"/>
        </w:rPr>
        <w:t>due</w:t>
      </w:r>
      <w:r>
        <w:rPr>
          <w:spacing w:val="-1"/>
          <w:sz w:val="24"/>
        </w:rPr>
        <w:t xml:space="preserve"> </w:t>
      </w:r>
      <w:r>
        <w:rPr>
          <w:sz w:val="24"/>
        </w:rPr>
        <w:t>diligence</w:t>
      </w:r>
      <w:r>
        <w:rPr>
          <w:spacing w:val="-3"/>
          <w:sz w:val="24"/>
        </w:rPr>
        <w:t xml:space="preserve"> </w:t>
      </w:r>
      <w:r>
        <w:rPr>
          <w:sz w:val="24"/>
        </w:rPr>
        <w:t>in</w:t>
      </w:r>
      <w:r>
        <w:rPr>
          <w:spacing w:val="-2"/>
          <w:sz w:val="24"/>
        </w:rPr>
        <w:t xml:space="preserve"> </w:t>
      </w:r>
      <w:r>
        <w:rPr>
          <w:sz w:val="24"/>
        </w:rPr>
        <w:t>time to present the evidence during the original proceeding, or;</w:t>
      </w:r>
    </w:p>
    <w:p w14:paraId="57C48A6D" w14:textId="77777777" w:rsidR="00642679" w:rsidRDefault="00642679">
      <w:pPr>
        <w:pStyle w:val="BodyText"/>
      </w:pPr>
    </w:p>
    <w:p w14:paraId="57C48A6E" w14:textId="77777777" w:rsidR="00642679" w:rsidRDefault="006779F3">
      <w:pPr>
        <w:pStyle w:val="ListParagraph"/>
        <w:numPr>
          <w:ilvl w:val="3"/>
          <w:numId w:val="10"/>
        </w:numPr>
        <w:tabs>
          <w:tab w:val="left" w:pos="3019"/>
          <w:tab w:val="left" w:pos="3020"/>
        </w:tabs>
        <w:ind w:right="337"/>
        <w:rPr>
          <w:sz w:val="24"/>
        </w:rPr>
      </w:pPr>
      <w:r>
        <w:rPr>
          <w:sz w:val="24"/>
        </w:rPr>
        <w:t>There was fraud, or misrepresentation regarding an issue of material</w:t>
      </w:r>
      <w:r>
        <w:rPr>
          <w:spacing w:val="-5"/>
          <w:sz w:val="24"/>
        </w:rPr>
        <w:t xml:space="preserve"> </w:t>
      </w:r>
      <w:r>
        <w:rPr>
          <w:sz w:val="24"/>
        </w:rPr>
        <w:t>fact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original</w:t>
      </w:r>
      <w:r>
        <w:rPr>
          <w:spacing w:val="-5"/>
          <w:sz w:val="24"/>
        </w:rPr>
        <w:t xml:space="preserve"> </w:t>
      </w:r>
      <w:r>
        <w:rPr>
          <w:sz w:val="24"/>
        </w:rPr>
        <w:t>proceeding,</w:t>
      </w:r>
      <w:r>
        <w:rPr>
          <w:spacing w:val="-5"/>
          <w:sz w:val="24"/>
        </w:rPr>
        <w:t xml:space="preserve"> </w:t>
      </w:r>
      <w:r>
        <w:rPr>
          <w:sz w:val="24"/>
        </w:rPr>
        <w:t>which</w:t>
      </w:r>
      <w:r>
        <w:rPr>
          <w:spacing w:val="-5"/>
          <w:sz w:val="24"/>
        </w:rPr>
        <w:t xml:space="preserve"> </w:t>
      </w:r>
      <w:r>
        <w:rPr>
          <w:sz w:val="24"/>
        </w:rPr>
        <w:t>could</w:t>
      </w:r>
      <w:r>
        <w:rPr>
          <w:spacing w:val="-5"/>
          <w:sz w:val="24"/>
        </w:rPr>
        <w:t xml:space="preserve"> </w:t>
      </w:r>
      <w:r>
        <w:rPr>
          <w:sz w:val="24"/>
        </w:rPr>
        <w:t>reasonably</w:t>
      </w:r>
      <w:r>
        <w:rPr>
          <w:spacing w:val="-5"/>
          <w:sz w:val="24"/>
        </w:rPr>
        <w:t xml:space="preserve"> </w:t>
      </w:r>
      <w:r>
        <w:rPr>
          <w:sz w:val="24"/>
        </w:rPr>
        <w:t>be determined to have affected the outcome of the proceeding, if known at the time, or;</w:t>
      </w:r>
    </w:p>
    <w:p w14:paraId="57C48A6F" w14:textId="77777777" w:rsidR="00642679" w:rsidRDefault="00642679">
      <w:pPr>
        <w:pStyle w:val="BodyText"/>
      </w:pPr>
    </w:p>
    <w:p w14:paraId="57C48A70" w14:textId="77777777" w:rsidR="00642679" w:rsidRDefault="006779F3">
      <w:pPr>
        <w:pStyle w:val="ListParagraph"/>
        <w:numPr>
          <w:ilvl w:val="3"/>
          <w:numId w:val="10"/>
        </w:numPr>
        <w:tabs>
          <w:tab w:val="left" w:pos="3019"/>
          <w:tab w:val="left" w:pos="3020"/>
        </w:tabs>
        <w:rPr>
          <w:sz w:val="24"/>
        </w:rPr>
      </w:pPr>
      <w:r>
        <w:rPr>
          <w:sz w:val="24"/>
        </w:rPr>
        <w:t>All</w:t>
      </w:r>
      <w:r>
        <w:rPr>
          <w:spacing w:val="-2"/>
          <w:sz w:val="24"/>
        </w:rPr>
        <w:t xml:space="preserve"> </w:t>
      </w:r>
      <w:r>
        <w:rPr>
          <w:sz w:val="24"/>
        </w:rPr>
        <w:t>parties</w:t>
      </w:r>
      <w:r>
        <w:rPr>
          <w:spacing w:val="-1"/>
          <w:sz w:val="24"/>
        </w:rPr>
        <w:t xml:space="preserve"> </w:t>
      </w:r>
      <w:r>
        <w:rPr>
          <w:sz w:val="24"/>
        </w:rPr>
        <w:t>to</w:t>
      </w:r>
      <w:r>
        <w:rPr>
          <w:spacing w:val="-1"/>
          <w:sz w:val="24"/>
        </w:rPr>
        <w:t xml:space="preserve"> </w:t>
      </w:r>
      <w:r>
        <w:rPr>
          <w:sz w:val="24"/>
        </w:rPr>
        <w:t>the</w:t>
      </w:r>
      <w:r>
        <w:rPr>
          <w:spacing w:val="-3"/>
          <w:sz w:val="24"/>
        </w:rPr>
        <w:t xml:space="preserve"> </w:t>
      </w:r>
      <w:r>
        <w:rPr>
          <w:sz w:val="24"/>
        </w:rPr>
        <w:t>hearing</w:t>
      </w:r>
      <w:r>
        <w:rPr>
          <w:spacing w:val="1"/>
          <w:sz w:val="24"/>
        </w:rPr>
        <w:t xml:space="preserve"> </w:t>
      </w:r>
      <w:r>
        <w:rPr>
          <w:sz w:val="24"/>
        </w:rPr>
        <w:t>agree</w:t>
      </w:r>
      <w:r>
        <w:rPr>
          <w:spacing w:val="-2"/>
          <w:sz w:val="24"/>
        </w:rPr>
        <w:t xml:space="preserve"> </w:t>
      </w:r>
      <w:r>
        <w:rPr>
          <w:sz w:val="24"/>
        </w:rPr>
        <w:t>to reopen</w:t>
      </w:r>
      <w:r>
        <w:rPr>
          <w:spacing w:val="-1"/>
          <w:sz w:val="24"/>
        </w:rPr>
        <w:t xml:space="preserve"> </w:t>
      </w:r>
      <w:r>
        <w:rPr>
          <w:sz w:val="24"/>
        </w:rPr>
        <w:t>the</w:t>
      </w:r>
      <w:r>
        <w:rPr>
          <w:spacing w:val="-2"/>
          <w:sz w:val="24"/>
        </w:rPr>
        <w:t xml:space="preserve"> hearing.</w:t>
      </w:r>
    </w:p>
    <w:p w14:paraId="57C48A71" w14:textId="77777777" w:rsidR="00642679" w:rsidRDefault="00642679">
      <w:pPr>
        <w:pStyle w:val="BodyText"/>
      </w:pPr>
    </w:p>
    <w:p w14:paraId="57C48A72" w14:textId="77777777" w:rsidR="00642679" w:rsidRDefault="006779F3">
      <w:pPr>
        <w:pStyle w:val="BodyText"/>
        <w:ind w:left="2300" w:right="316"/>
      </w:pPr>
      <w:r>
        <w:t>If the Commissioner has reserved final decision making authority, a Hearing Officer</w:t>
      </w:r>
      <w:r>
        <w:rPr>
          <w:spacing w:val="-1"/>
        </w:rPr>
        <w:t xml:space="preserve"> </w:t>
      </w:r>
      <w:r>
        <w:t>cannot reopen a</w:t>
      </w:r>
      <w:r>
        <w:rPr>
          <w:spacing w:val="-1"/>
        </w:rPr>
        <w:t xml:space="preserve"> </w:t>
      </w:r>
      <w:r>
        <w:t>hearing after</w:t>
      </w:r>
      <w:r>
        <w:rPr>
          <w:spacing w:val="-1"/>
        </w:rPr>
        <w:t xml:space="preserve"> </w:t>
      </w:r>
      <w:r>
        <w:t>the Hearing Officer</w:t>
      </w:r>
      <w:r>
        <w:rPr>
          <w:spacing w:val="-1"/>
        </w:rPr>
        <w:t xml:space="preserve"> </w:t>
      </w:r>
      <w:r>
        <w:t>has issued</w:t>
      </w:r>
      <w:r>
        <w:rPr>
          <w:spacing w:val="-5"/>
        </w:rPr>
        <w:t xml:space="preserve"> </w:t>
      </w:r>
      <w:r>
        <w:t>a</w:t>
      </w:r>
      <w:r>
        <w:rPr>
          <w:spacing w:val="-6"/>
        </w:rPr>
        <w:t xml:space="preserve"> </w:t>
      </w:r>
      <w:r>
        <w:t>recommended</w:t>
      </w:r>
      <w:r>
        <w:rPr>
          <w:spacing w:val="-5"/>
        </w:rPr>
        <w:t xml:space="preserve"> </w:t>
      </w:r>
      <w:r>
        <w:t>decision.</w:t>
      </w:r>
      <w:r>
        <w:rPr>
          <w:spacing w:val="40"/>
        </w:rPr>
        <w:t xml:space="preserve"> </w:t>
      </w:r>
      <w:r>
        <w:t>After</w:t>
      </w:r>
      <w:r>
        <w:rPr>
          <w:spacing w:val="-6"/>
        </w:rPr>
        <w:t xml:space="preserve"> </w:t>
      </w:r>
      <w:r>
        <w:t>the</w:t>
      </w:r>
      <w:r>
        <w:rPr>
          <w:spacing w:val="-4"/>
        </w:rPr>
        <w:t xml:space="preserve"> </w:t>
      </w:r>
      <w:r>
        <w:t>recommended</w:t>
      </w:r>
      <w:r>
        <w:rPr>
          <w:spacing w:val="-5"/>
        </w:rPr>
        <w:t xml:space="preserve"> </w:t>
      </w:r>
      <w:r>
        <w:t>decision</w:t>
      </w:r>
      <w:r>
        <w:rPr>
          <w:spacing w:val="-5"/>
        </w:rPr>
        <w:t xml:space="preserve"> </w:t>
      </w:r>
      <w:r>
        <w:t>has issued, the</w:t>
      </w:r>
      <w:r>
        <w:rPr>
          <w:spacing w:val="-1"/>
        </w:rPr>
        <w:t xml:space="preserve"> </w:t>
      </w:r>
      <w:r>
        <w:t>Commissioner</w:t>
      </w:r>
      <w:r>
        <w:rPr>
          <w:spacing w:val="-1"/>
        </w:rPr>
        <w:t xml:space="preserve"> </w:t>
      </w:r>
      <w:r>
        <w:t>may remand the</w:t>
      </w:r>
      <w:r>
        <w:rPr>
          <w:spacing w:val="-1"/>
        </w:rPr>
        <w:t xml:space="preserve"> </w:t>
      </w:r>
      <w:r>
        <w:t>matter back to the</w:t>
      </w:r>
      <w:r>
        <w:rPr>
          <w:spacing w:val="-1"/>
        </w:rPr>
        <w:t xml:space="preserve"> </w:t>
      </w:r>
      <w:r>
        <w:t>Hearing Officer for the purpose of reopening the record.</w:t>
      </w:r>
    </w:p>
    <w:p w14:paraId="57C48A73" w14:textId="77777777" w:rsidR="00642679" w:rsidRDefault="00642679">
      <w:pPr>
        <w:sectPr w:rsidR="00642679">
          <w:pgSz w:w="12240" w:h="15840"/>
          <w:pgMar w:top="1340" w:right="1160" w:bottom="280" w:left="1300" w:header="629" w:footer="0" w:gutter="0"/>
          <w:cols w:space="720"/>
        </w:sectPr>
      </w:pPr>
    </w:p>
    <w:p w14:paraId="57C48A74" w14:textId="77777777" w:rsidR="00642679" w:rsidRDefault="006779F3">
      <w:pPr>
        <w:pStyle w:val="ListParagraph"/>
        <w:numPr>
          <w:ilvl w:val="2"/>
          <w:numId w:val="10"/>
        </w:numPr>
        <w:tabs>
          <w:tab w:val="left" w:pos="2299"/>
          <w:tab w:val="left" w:pos="2300"/>
        </w:tabs>
        <w:spacing w:before="80"/>
        <w:ind w:right="409"/>
        <w:rPr>
          <w:sz w:val="24"/>
        </w:rPr>
      </w:pPr>
      <w:r>
        <w:rPr>
          <w:sz w:val="24"/>
        </w:rPr>
        <w:lastRenderedPageBreak/>
        <w:t>The reopening of the hearing shall not expand the issues that were the subject matter of the original hearing.</w:t>
      </w:r>
      <w:r>
        <w:rPr>
          <w:spacing w:val="40"/>
          <w:sz w:val="24"/>
        </w:rPr>
        <w:t xml:space="preserve"> </w:t>
      </w:r>
      <w:r>
        <w:rPr>
          <w:sz w:val="24"/>
        </w:rPr>
        <w:t>The reopening of a hearing shall not</w:t>
      </w:r>
      <w:r>
        <w:rPr>
          <w:spacing w:val="-3"/>
          <w:sz w:val="24"/>
        </w:rPr>
        <w:t xml:space="preserve"> </w:t>
      </w:r>
      <w:r>
        <w:rPr>
          <w:sz w:val="24"/>
        </w:rPr>
        <w:t>constitute</w:t>
      </w:r>
      <w:r>
        <w:rPr>
          <w:spacing w:val="-4"/>
          <w:sz w:val="24"/>
        </w:rPr>
        <w:t xml:space="preserve"> </w:t>
      </w:r>
      <w:r>
        <w:rPr>
          <w:sz w:val="24"/>
        </w:rPr>
        <w:t>a</w:t>
      </w:r>
      <w:r>
        <w:rPr>
          <w:spacing w:val="-4"/>
          <w:sz w:val="24"/>
        </w:rPr>
        <w:t xml:space="preserve"> </w:t>
      </w:r>
      <w:r>
        <w:rPr>
          <w:sz w:val="24"/>
        </w:rPr>
        <w:t>waiver</w:t>
      </w:r>
      <w:r>
        <w:rPr>
          <w:spacing w:val="-4"/>
          <w:sz w:val="24"/>
        </w:rPr>
        <w:t xml:space="preserve"> </w:t>
      </w:r>
      <w:r>
        <w:rPr>
          <w:sz w:val="24"/>
        </w:rPr>
        <w:t>of</w:t>
      </w:r>
      <w:r>
        <w:rPr>
          <w:spacing w:val="-2"/>
          <w:sz w:val="24"/>
        </w:rPr>
        <w:t xml:space="preserve"> </w:t>
      </w:r>
      <w:r>
        <w:rPr>
          <w:sz w:val="24"/>
        </w:rPr>
        <w:t>the</w:t>
      </w:r>
      <w:r>
        <w:rPr>
          <w:spacing w:val="-4"/>
          <w:sz w:val="24"/>
        </w:rPr>
        <w:t xml:space="preserve"> </w:t>
      </w:r>
      <w:r>
        <w:rPr>
          <w:sz w:val="24"/>
        </w:rPr>
        <w:t>sovereign</w:t>
      </w:r>
      <w:r>
        <w:rPr>
          <w:spacing w:val="-3"/>
          <w:sz w:val="24"/>
        </w:rPr>
        <w:t xml:space="preserve"> </w:t>
      </w:r>
      <w:r>
        <w:rPr>
          <w:sz w:val="24"/>
        </w:rPr>
        <w:t>immunity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nor shall it provide an individual with retrospective relief in the form of recoupment of monies paid to the state agency.</w:t>
      </w:r>
    </w:p>
    <w:p w14:paraId="57C48A75" w14:textId="77777777" w:rsidR="00642679" w:rsidRDefault="00642679">
      <w:pPr>
        <w:pStyle w:val="BodyText"/>
        <w:spacing w:before="11"/>
        <w:rPr>
          <w:sz w:val="23"/>
        </w:rPr>
      </w:pPr>
    </w:p>
    <w:p w14:paraId="57C48A76" w14:textId="77777777" w:rsidR="00642679" w:rsidRDefault="006779F3">
      <w:pPr>
        <w:pStyle w:val="ListParagraph"/>
        <w:numPr>
          <w:ilvl w:val="2"/>
          <w:numId w:val="10"/>
        </w:numPr>
        <w:tabs>
          <w:tab w:val="left" w:pos="2299"/>
          <w:tab w:val="left" w:pos="2300"/>
        </w:tabs>
        <w:ind w:right="813"/>
        <w:rPr>
          <w:sz w:val="24"/>
        </w:rPr>
      </w:pPr>
      <w:r>
        <w:rPr>
          <w:sz w:val="24"/>
        </w:rPr>
        <w:t>The Hearing Officer shall set a time within which other parties or intervenors</w:t>
      </w:r>
      <w:r>
        <w:rPr>
          <w:spacing w:val="-4"/>
          <w:sz w:val="24"/>
        </w:rPr>
        <w:t xml:space="preserve"> </w:t>
      </w:r>
      <w:r>
        <w:rPr>
          <w:sz w:val="24"/>
        </w:rPr>
        <w:t>may</w:t>
      </w:r>
      <w:r>
        <w:rPr>
          <w:spacing w:val="-4"/>
          <w:sz w:val="24"/>
        </w:rPr>
        <w:t xml:space="preserve"> </w:t>
      </w:r>
      <w:r>
        <w:rPr>
          <w:sz w:val="24"/>
        </w:rPr>
        <w:t>respond</w:t>
      </w:r>
      <w:r>
        <w:rPr>
          <w:spacing w:val="-2"/>
          <w:sz w:val="24"/>
        </w:rPr>
        <w:t xml:space="preserve"> </w:t>
      </w:r>
      <w:r>
        <w:rPr>
          <w:sz w:val="24"/>
        </w:rPr>
        <w:t>to</w:t>
      </w:r>
      <w:r>
        <w:rPr>
          <w:spacing w:val="-4"/>
          <w:sz w:val="24"/>
        </w:rPr>
        <w:t xml:space="preserve"> </w:t>
      </w:r>
      <w:r>
        <w:rPr>
          <w:sz w:val="24"/>
        </w:rPr>
        <w:t>or</w:t>
      </w:r>
      <w:r>
        <w:rPr>
          <w:spacing w:val="-4"/>
          <w:sz w:val="24"/>
        </w:rPr>
        <w:t xml:space="preserve"> </w:t>
      </w:r>
      <w:r>
        <w:rPr>
          <w:sz w:val="24"/>
        </w:rPr>
        <w:t>rebut</w:t>
      </w:r>
      <w:r>
        <w:rPr>
          <w:spacing w:val="-4"/>
          <w:sz w:val="24"/>
        </w:rPr>
        <w:t xml:space="preserve"> </w:t>
      </w:r>
      <w:r>
        <w:rPr>
          <w:sz w:val="24"/>
        </w:rPr>
        <w:t>the</w:t>
      </w:r>
      <w:r>
        <w:rPr>
          <w:spacing w:val="-4"/>
          <w:sz w:val="24"/>
        </w:rPr>
        <w:t xml:space="preserve"> </w:t>
      </w:r>
      <w:r>
        <w:rPr>
          <w:sz w:val="24"/>
        </w:rPr>
        <w:t>items</w:t>
      </w:r>
      <w:r>
        <w:rPr>
          <w:spacing w:val="-4"/>
          <w:sz w:val="24"/>
        </w:rPr>
        <w:t xml:space="preserve"> </w:t>
      </w:r>
      <w:r>
        <w:rPr>
          <w:sz w:val="24"/>
        </w:rPr>
        <w:t>made</w:t>
      </w:r>
      <w:r>
        <w:rPr>
          <w:spacing w:val="-4"/>
          <w:sz w:val="24"/>
        </w:rPr>
        <w:t xml:space="preserve"> </w:t>
      </w:r>
      <w:r>
        <w:rPr>
          <w:sz w:val="24"/>
        </w:rPr>
        <w:t>part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record under this section.</w:t>
      </w:r>
    </w:p>
    <w:p w14:paraId="57C48A77" w14:textId="77777777" w:rsidR="00642679" w:rsidRDefault="00642679">
      <w:pPr>
        <w:pStyle w:val="BodyText"/>
      </w:pPr>
    </w:p>
    <w:p w14:paraId="57C48A78" w14:textId="77777777" w:rsidR="00642679" w:rsidRDefault="006779F3">
      <w:pPr>
        <w:pStyle w:val="Heading2"/>
        <w:numPr>
          <w:ilvl w:val="1"/>
          <w:numId w:val="10"/>
        </w:numPr>
        <w:tabs>
          <w:tab w:val="left" w:pos="1579"/>
          <w:tab w:val="left" w:pos="1580"/>
        </w:tabs>
      </w:pPr>
      <w:r>
        <w:t>Correction</w:t>
      </w:r>
      <w:r>
        <w:rPr>
          <w:spacing w:val="-2"/>
        </w:rPr>
        <w:t xml:space="preserve"> </w:t>
      </w:r>
      <w:r>
        <w:t>or</w:t>
      </w:r>
      <w:r>
        <w:rPr>
          <w:spacing w:val="-2"/>
        </w:rPr>
        <w:t xml:space="preserve"> </w:t>
      </w:r>
      <w:r>
        <w:t>Amendment</w:t>
      </w:r>
      <w:r>
        <w:rPr>
          <w:spacing w:val="-3"/>
        </w:rPr>
        <w:t xml:space="preserve"> </w:t>
      </w:r>
      <w:r>
        <w:t>of</w:t>
      </w:r>
      <w:r>
        <w:rPr>
          <w:spacing w:val="-2"/>
        </w:rPr>
        <w:t xml:space="preserve"> </w:t>
      </w:r>
      <w:r>
        <w:t>Hearing</w:t>
      </w:r>
      <w:r>
        <w:rPr>
          <w:spacing w:val="-1"/>
        </w:rPr>
        <w:t xml:space="preserve"> </w:t>
      </w:r>
      <w:r>
        <w:rPr>
          <w:spacing w:val="-2"/>
        </w:rPr>
        <w:t>Decision</w:t>
      </w:r>
    </w:p>
    <w:p w14:paraId="57C48A79" w14:textId="77777777" w:rsidR="00642679" w:rsidRDefault="00642679">
      <w:pPr>
        <w:pStyle w:val="BodyText"/>
        <w:rPr>
          <w:b/>
        </w:rPr>
      </w:pPr>
    </w:p>
    <w:p w14:paraId="57C48A7A" w14:textId="77777777" w:rsidR="00642679" w:rsidRDefault="006779F3">
      <w:pPr>
        <w:pStyle w:val="ListParagraph"/>
        <w:numPr>
          <w:ilvl w:val="2"/>
          <w:numId w:val="10"/>
        </w:numPr>
        <w:tabs>
          <w:tab w:val="left" w:pos="2299"/>
          <w:tab w:val="left" w:pos="2300"/>
        </w:tabs>
        <w:ind w:right="411"/>
        <w:rPr>
          <w:sz w:val="24"/>
        </w:rPr>
      </w:pPr>
      <w:r>
        <w:rPr>
          <w:b/>
          <w:sz w:val="24"/>
        </w:rPr>
        <w:t>Correction of the hearing decision</w:t>
      </w:r>
      <w:r>
        <w:rPr>
          <w:sz w:val="24"/>
        </w:rPr>
        <w:t>. Prior to a decision becoming final agency action, the Hearing Officer, upon their own, or at the request of a party, may at any time amend a decision or recommended decision to correct</w:t>
      </w:r>
      <w:r>
        <w:rPr>
          <w:spacing w:val="-4"/>
          <w:sz w:val="24"/>
        </w:rPr>
        <w:t xml:space="preserve"> </w:t>
      </w:r>
      <w:r>
        <w:rPr>
          <w:sz w:val="24"/>
        </w:rPr>
        <w:t>a</w:t>
      </w:r>
      <w:r>
        <w:rPr>
          <w:spacing w:val="-5"/>
          <w:sz w:val="24"/>
        </w:rPr>
        <w:t xml:space="preserve"> </w:t>
      </w:r>
      <w:r>
        <w:rPr>
          <w:sz w:val="24"/>
        </w:rPr>
        <w:t>ministerial</w:t>
      </w:r>
      <w:r>
        <w:rPr>
          <w:spacing w:val="-4"/>
          <w:sz w:val="24"/>
        </w:rPr>
        <w:t xml:space="preserve"> </w:t>
      </w:r>
      <w:r>
        <w:rPr>
          <w:sz w:val="24"/>
        </w:rPr>
        <w:t>or</w:t>
      </w:r>
      <w:r>
        <w:rPr>
          <w:spacing w:val="-5"/>
          <w:sz w:val="24"/>
        </w:rPr>
        <w:t xml:space="preserve"> </w:t>
      </w:r>
      <w:r>
        <w:rPr>
          <w:sz w:val="24"/>
        </w:rPr>
        <w:t>typographical</w:t>
      </w:r>
      <w:r>
        <w:rPr>
          <w:spacing w:val="-4"/>
          <w:sz w:val="24"/>
        </w:rPr>
        <w:t xml:space="preserve"> </w:t>
      </w:r>
      <w:r>
        <w:rPr>
          <w:sz w:val="24"/>
        </w:rPr>
        <w:t>error.</w:t>
      </w:r>
      <w:r>
        <w:rPr>
          <w:spacing w:val="-2"/>
          <w:sz w:val="24"/>
        </w:rPr>
        <w:t xml:space="preserve"> </w:t>
      </w:r>
      <w:r>
        <w:rPr>
          <w:sz w:val="24"/>
        </w:rPr>
        <w:t>All</w:t>
      </w:r>
      <w:r>
        <w:rPr>
          <w:spacing w:val="-4"/>
          <w:sz w:val="24"/>
        </w:rPr>
        <w:t xml:space="preserve"> </w:t>
      </w:r>
      <w:r>
        <w:rPr>
          <w:sz w:val="24"/>
        </w:rPr>
        <w:t>parties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notified</w:t>
      </w:r>
      <w:r>
        <w:rPr>
          <w:spacing w:val="-4"/>
          <w:sz w:val="24"/>
        </w:rPr>
        <w:t xml:space="preserve"> </w:t>
      </w:r>
      <w:r>
        <w:rPr>
          <w:sz w:val="24"/>
        </w:rPr>
        <w:t>in writing of the correction or revision.</w:t>
      </w:r>
    </w:p>
    <w:p w14:paraId="57C48A7B" w14:textId="77777777" w:rsidR="00642679" w:rsidRDefault="00642679">
      <w:pPr>
        <w:pStyle w:val="BodyText"/>
      </w:pPr>
    </w:p>
    <w:p w14:paraId="57C48A7C" w14:textId="77777777" w:rsidR="00642679" w:rsidRDefault="006779F3">
      <w:pPr>
        <w:pStyle w:val="ListParagraph"/>
        <w:numPr>
          <w:ilvl w:val="2"/>
          <w:numId w:val="10"/>
        </w:numPr>
        <w:tabs>
          <w:tab w:val="left" w:pos="2299"/>
          <w:tab w:val="left" w:pos="2300"/>
        </w:tabs>
        <w:ind w:right="393"/>
        <w:rPr>
          <w:sz w:val="24"/>
        </w:rPr>
      </w:pPr>
      <w:r>
        <w:rPr>
          <w:b/>
          <w:sz w:val="24"/>
        </w:rPr>
        <w:t xml:space="preserve">Amendment of the hearing decision. </w:t>
      </w:r>
      <w:r>
        <w:rPr>
          <w:sz w:val="24"/>
        </w:rPr>
        <w:t>Prior to a decision becoming final agency action, the Hearing Officer, upon their own, or at the request of a party, may amend a hearing decision in order to clarify or correct the decision or to rule upon any issue that was heard but not ruled upon, provided all parties are notified of the proposed revision and given an opportunity</w:t>
      </w:r>
      <w:r>
        <w:rPr>
          <w:spacing w:val="-4"/>
          <w:sz w:val="24"/>
        </w:rPr>
        <w:t xml:space="preserve"> </w:t>
      </w:r>
      <w:r>
        <w:rPr>
          <w:sz w:val="24"/>
        </w:rPr>
        <w:t>to</w:t>
      </w:r>
      <w:r>
        <w:rPr>
          <w:spacing w:val="-4"/>
          <w:sz w:val="24"/>
        </w:rPr>
        <w:t xml:space="preserve"> </w:t>
      </w:r>
      <w:r>
        <w:rPr>
          <w:sz w:val="24"/>
        </w:rPr>
        <w:t>comment.</w:t>
      </w:r>
      <w:r>
        <w:rPr>
          <w:spacing w:val="40"/>
          <w:sz w:val="24"/>
        </w:rPr>
        <w:t xml:space="preserve"> </w:t>
      </w:r>
      <w:r>
        <w:rPr>
          <w:sz w:val="24"/>
        </w:rPr>
        <w:t>If</w:t>
      </w:r>
      <w:r>
        <w:rPr>
          <w:spacing w:val="-5"/>
          <w:sz w:val="24"/>
        </w:rPr>
        <w:t xml:space="preserve"> </w:t>
      </w:r>
      <w:r>
        <w:rPr>
          <w:sz w:val="24"/>
        </w:rPr>
        <w:t>the</w:t>
      </w:r>
      <w:r>
        <w:rPr>
          <w:spacing w:val="-5"/>
          <w:sz w:val="24"/>
        </w:rPr>
        <w:t xml:space="preserve"> </w:t>
      </w:r>
      <w:r>
        <w:rPr>
          <w:sz w:val="24"/>
        </w:rPr>
        <w:t>Commissioner</w:t>
      </w:r>
      <w:r>
        <w:rPr>
          <w:spacing w:val="-5"/>
          <w:sz w:val="24"/>
        </w:rPr>
        <w:t xml:space="preserve"> </w:t>
      </w:r>
      <w:r>
        <w:rPr>
          <w:sz w:val="24"/>
        </w:rPr>
        <w:t>has</w:t>
      </w:r>
      <w:r>
        <w:rPr>
          <w:spacing w:val="-4"/>
          <w:sz w:val="24"/>
        </w:rPr>
        <w:t xml:space="preserve"> </w:t>
      </w:r>
      <w:r>
        <w:rPr>
          <w:sz w:val="24"/>
        </w:rPr>
        <w:t>reserved</w:t>
      </w:r>
      <w:r>
        <w:rPr>
          <w:spacing w:val="-4"/>
          <w:sz w:val="24"/>
        </w:rPr>
        <w:t xml:space="preserve"> </w:t>
      </w:r>
      <w:r>
        <w:rPr>
          <w:sz w:val="24"/>
        </w:rPr>
        <w:t>final</w:t>
      </w:r>
      <w:r>
        <w:rPr>
          <w:spacing w:val="-4"/>
          <w:sz w:val="24"/>
        </w:rPr>
        <w:t xml:space="preserve"> </w:t>
      </w:r>
      <w:r>
        <w:rPr>
          <w:sz w:val="24"/>
        </w:rPr>
        <w:t>decision making authority, a Hearing Officer cannot amend a recommended decision other than to correct a typographical error as noted above.</w:t>
      </w:r>
    </w:p>
    <w:p w14:paraId="57C48A7D" w14:textId="77777777" w:rsidR="00642679" w:rsidRDefault="00642679">
      <w:pPr>
        <w:pStyle w:val="BodyText"/>
        <w:rPr>
          <w:sz w:val="26"/>
        </w:rPr>
      </w:pPr>
    </w:p>
    <w:p w14:paraId="57C48A7E" w14:textId="77777777" w:rsidR="00642679" w:rsidRDefault="00642679">
      <w:pPr>
        <w:pStyle w:val="BodyText"/>
        <w:rPr>
          <w:sz w:val="22"/>
        </w:rPr>
      </w:pPr>
    </w:p>
    <w:p w14:paraId="57C48A7F" w14:textId="77777777" w:rsidR="00642679" w:rsidRDefault="006779F3">
      <w:pPr>
        <w:pStyle w:val="Heading2"/>
        <w:numPr>
          <w:ilvl w:val="1"/>
          <w:numId w:val="10"/>
        </w:numPr>
        <w:tabs>
          <w:tab w:val="left" w:pos="1579"/>
          <w:tab w:val="left" w:pos="1580"/>
        </w:tabs>
        <w:spacing w:before="1"/>
      </w:pPr>
      <w:r>
        <w:t>Final</w:t>
      </w:r>
      <w:r>
        <w:rPr>
          <w:spacing w:val="-2"/>
        </w:rPr>
        <w:t xml:space="preserve"> </w:t>
      </w:r>
      <w:r>
        <w:t>Agency</w:t>
      </w:r>
      <w:r>
        <w:rPr>
          <w:spacing w:val="-2"/>
        </w:rPr>
        <w:t xml:space="preserve"> Action.</w:t>
      </w:r>
    </w:p>
    <w:p w14:paraId="57C48A80" w14:textId="77777777" w:rsidR="00642679" w:rsidRDefault="00642679">
      <w:pPr>
        <w:pStyle w:val="BodyText"/>
        <w:rPr>
          <w:b/>
        </w:rPr>
      </w:pPr>
    </w:p>
    <w:p w14:paraId="57C48A81" w14:textId="77777777" w:rsidR="00642679" w:rsidRDefault="006779F3">
      <w:pPr>
        <w:pStyle w:val="ListParagraph"/>
        <w:numPr>
          <w:ilvl w:val="2"/>
          <w:numId w:val="10"/>
        </w:numPr>
        <w:tabs>
          <w:tab w:val="left" w:pos="2299"/>
          <w:tab w:val="left" w:pos="2300"/>
        </w:tabs>
        <w:ind w:right="686"/>
        <w:rPr>
          <w:sz w:val="24"/>
        </w:rPr>
      </w:pPr>
      <w:r>
        <w:rPr>
          <w:b/>
          <w:sz w:val="24"/>
        </w:rPr>
        <w:t>Commissioner.</w:t>
      </w:r>
      <w:r>
        <w:rPr>
          <w:b/>
          <w:spacing w:val="40"/>
          <w:sz w:val="24"/>
        </w:rPr>
        <w:t xml:space="preserve"> </w:t>
      </w:r>
      <w:r>
        <w:rPr>
          <w:sz w:val="24"/>
        </w:rPr>
        <w:t>Decisions where the Commissioner or the Commissioner’s</w:t>
      </w:r>
      <w:r>
        <w:rPr>
          <w:spacing w:val="-6"/>
          <w:sz w:val="24"/>
        </w:rPr>
        <w:t xml:space="preserve"> </w:t>
      </w:r>
      <w:r>
        <w:rPr>
          <w:sz w:val="24"/>
        </w:rPr>
        <w:t>designee</w:t>
      </w:r>
      <w:r>
        <w:rPr>
          <w:spacing w:val="-7"/>
          <w:sz w:val="24"/>
        </w:rPr>
        <w:t xml:space="preserve"> </w:t>
      </w:r>
      <w:r>
        <w:rPr>
          <w:sz w:val="24"/>
        </w:rPr>
        <w:t>has</w:t>
      </w:r>
      <w:r>
        <w:rPr>
          <w:spacing w:val="-6"/>
          <w:sz w:val="24"/>
        </w:rPr>
        <w:t xml:space="preserve"> </w:t>
      </w:r>
      <w:r>
        <w:rPr>
          <w:sz w:val="24"/>
        </w:rPr>
        <w:t>reserved</w:t>
      </w:r>
      <w:r>
        <w:rPr>
          <w:spacing w:val="-4"/>
          <w:sz w:val="24"/>
        </w:rPr>
        <w:t xml:space="preserve"> </w:t>
      </w:r>
      <w:r>
        <w:rPr>
          <w:sz w:val="24"/>
        </w:rPr>
        <w:t>final</w:t>
      </w:r>
      <w:r>
        <w:rPr>
          <w:spacing w:val="-6"/>
          <w:sz w:val="24"/>
        </w:rPr>
        <w:t xml:space="preserve"> </w:t>
      </w:r>
      <w:r>
        <w:rPr>
          <w:sz w:val="24"/>
        </w:rPr>
        <w:t>decision</w:t>
      </w:r>
      <w:r>
        <w:rPr>
          <w:spacing w:val="-6"/>
          <w:sz w:val="24"/>
        </w:rPr>
        <w:t xml:space="preserve"> </w:t>
      </w:r>
      <w:r>
        <w:rPr>
          <w:sz w:val="24"/>
        </w:rPr>
        <w:t>making</w:t>
      </w:r>
      <w:r>
        <w:rPr>
          <w:spacing w:val="-6"/>
          <w:sz w:val="24"/>
        </w:rPr>
        <w:t xml:space="preserve"> </w:t>
      </w:r>
      <w:r>
        <w:rPr>
          <w:sz w:val="24"/>
        </w:rPr>
        <w:t>authority shall become final agency action when the Commissioner or the Commissioner’s designee has issued the decision.</w:t>
      </w:r>
    </w:p>
    <w:p w14:paraId="57C48A82" w14:textId="77777777" w:rsidR="00642679" w:rsidRDefault="00642679">
      <w:pPr>
        <w:pStyle w:val="BodyText"/>
      </w:pPr>
    </w:p>
    <w:p w14:paraId="57C48A83" w14:textId="77777777" w:rsidR="00642679" w:rsidRDefault="006779F3">
      <w:pPr>
        <w:pStyle w:val="ListParagraph"/>
        <w:numPr>
          <w:ilvl w:val="2"/>
          <w:numId w:val="10"/>
        </w:numPr>
        <w:tabs>
          <w:tab w:val="left" w:pos="2299"/>
          <w:tab w:val="left" w:pos="2300"/>
        </w:tabs>
        <w:ind w:right="453"/>
        <w:rPr>
          <w:sz w:val="24"/>
        </w:rPr>
      </w:pPr>
      <w:r>
        <w:rPr>
          <w:b/>
          <w:sz w:val="24"/>
        </w:rPr>
        <w:t>Hearing Officer.</w:t>
      </w:r>
      <w:r>
        <w:rPr>
          <w:b/>
          <w:spacing w:val="40"/>
          <w:sz w:val="24"/>
        </w:rPr>
        <w:t xml:space="preserve"> </w:t>
      </w:r>
      <w:r>
        <w:rPr>
          <w:sz w:val="24"/>
        </w:rPr>
        <w:t>Decisions issued by a Hearing Officer shall become final</w:t>
      </w:r>
      <w:r>
        <w:rPr>
          <w:spacing w:val="-4"/>
          <w:sz w:val="24"/>
        </w:rPr>
        <w:t xml:space="preserve"> </w:t>
      </w:r>
      <w:r>
        <w:rPr>
          <w:sz w:val="24"/>
        </w:rPr>
        <w:t>agency</w:t>
      </w:r>
      <w:r>
        <w:rPr>
          <w:spacing w:val="-2"/>
          <w:sz w:val="24"/>
        </w:rPr>
        <w:t xml:space="preserve"> </w:t>
      </w:r>
      <w:r>
        <w:rPr>
          <w:sz w:val="24"/>
        </w:rPr>
        <w:t>action</w:t>
      </w:r>
      <w:r>
        <w:rPr>
          <w:spacing w:val="-4"/>
          <w:sz w:val="24"/>
        </w:rPr>
        <w:t xml:space="preserve"> </w:t>
      </w:r>
      <w:r>
        <w:rPr>
          <w:sz w:val="24"/>
        </w:rPr>
        <w:t>ten</w:t>
      </w:r>
      <w:r>
        <w:rPr>
          <w:spacing w:val="-4"/>
          <w:sz w:val="24"/>
        </w:rPr>
        <w:t xml:space="preserve"> </w:t>
      </w:r>
      <w:r>
        <w:rPr>
          <w:sz w:val="24"/>
        </w:rPr>
        <w:t>days</w:t>
      </w:r>
      <w:r>
        <w:rPr>
          <w:spacing w:val="-4"/>
          <w:sz w:val="24"/>
        </w:rPr>
        <w:t xml:space="preserve"> </w:t>
      </w:r>
      <w:r>
        <w:rPr>
          <w:sz w:val="24"/>
        </w:rPr>
        <w:t>after</w:t>
      </w:r>
      <w:r>
        <w:rPr>
          <w:spacing w:val="-5"/>
          <w:sz w:val="24"/>
        </w:rPr>
        <w:t xml:space="preserve"> </w:t>
      </w:r>
      <w:r>
        <w:rPr>
          <w:sz w:val="24"/>
        </w:rPr>
        <w:t>the</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issues</w:t>
      </w:r>
      <w:r>
        <w:rPr>
          <w:spacing w:val="-4"/>
          <w:sz w:val="24"/>
        </w:rPr>
        <w:t xml:space="preserve"> </w:t>
      </w:r>
      <w:r>
        <w:rPr>
          <w:sz w:val="24"/>
        </w:rPr>
        <w:t>the</w:t>
      </w:r>
      <w:r>
        <w:rPr>
          <w:spacing w:val="-5"/>
          <w:sz w:val="24"/>
        </w:rPr>
        <w:t xml:space="preserve"> </w:t>
      </w:r>
      <w:r>
        <w:rPr>
          <w:sz w:val="24"/>
        </w:rPr>
        <w:t>decision.</w:t>
      </w:r>
    </w:p>
    <w:p w14:paraId="57C48A84" w14:textId="77777777" w:rsidR="00642679" w:rsidRDefault="00642679">
      <w:pPr>
        <w:pStyle w:val="BodyText"/>
      </w:pPr>
    </w:p>
    <w:p w14:paraId="57C48A85" w14:textId="77777777" w:rsidR="00642679" w:rsidRDefault="006779F3">
      <w:pPr>
        <w:pStyle w:val="ListParagraph"/>
        <w:numPr>
          <w:ilvl w:val="2"/>
          <w:numId w:val="10"/>
        </w:numPr>
        <w:tabs>
          <w:tab w:val="left" w:pos="2299"/>
          <w:tab w:val="left" w:pos="2300"/>
        </w:tabs>
        <w:ind w:right="451"/>
        <w:rPr>
          <w:sz w:val="24"/>
        </w:rPr>
      </w:pPr>
      <w:r>
        <w:rPr>
          <w:b/>
          <w:sz w:val="24"/>
        </w:rPr>
        <w:t>Decisions on Motions to Correct or Amend.</w:t>
      </w:r>
      <w:r>
        <w:rPr>
          <w:b/>
          <w:spacing w:val="40"/>
          <w:sz w:val="24"/>
        </w:rPr>
        <w:t xml:space="preserve"> </w:t>
      </w:r>
      <w:r>
        <w:rPr>
          <w:sz w:val="24"/>
        </w:rPr>
        <w:t>Decisions granting or denying</w:t>
      </w:r>
      <w:r>
        <w:rPr>
          <w:spacing w:val="-4"/>
          <w:sz w:val="24"/>
        </w:rPr>
        <w:t xml:space="preserve"> </w:t>
      </w:r>
      <w:r>
        <w:rPr>
          <w:sz w:val="24"/>
        </w:rPr>
        <w:t>a</w:t>
      </w:r>
      <w:r>
        <w:rPr>
          <w:spacing w:val="-5"/>
          <w:sz w:val="24"/>
        </w:rPr>
        <w:t xml:space="preserve"> </w:t>
      </w:r>
      <w:r>
        <w:rPr>
          <w:sz w:val="24"/>
        </w:rPr>
        <w:t>Motion</w:t>
      </w:r>
      <w:r>
        <w:rPr>
          <w:spacing w:val="-4"/>
          <w:sz w:val="24"/>
        </w:rPr>
        <w:t xml:space="preserve"> </w:t>
      </w:r>
      <w:r>
        <w:rPr>
          <w:sz w:val="24"/>
        </w:rPr>
        <w:t>to</w:t>
      </w:r>
      <w:r>
        <w:rPr>
          <w:spacing w:val="-4"/>
          <w:sz w:val="24"/>
        </w:rPr>
        <w:t xml:space="preserve"> </w:t>
      </w:r>
      <w:r>
        <w:rPr>
          <w:sz w:val="24"/>
        </w:rPr>
        <w:t>Correct</w:t>
      </w:r>
      <w:r>
        <w:rPr>
          <w:spacing w:val="-4"/>
          <w:sz w:val="24"/>
        </w:rPr>
        <w:t xml:space="preserve"> </w:t>
      </w:r>
      <w:r>
        <w:rPr>
          <w:sz w:val="24"/>
        </w:rPr>
        <w:t>or</w:t>
      </w:r>
      <w:r>
        <w:rPr>
          <w:spacing w:val="-5"/>
          <w:sz w:val="24"/>
        </w:rPr>
        <w:t xml:space="preserve"> </w:t>
      </w:r>
      <w:r>
        <w:rPr>
          <w:sz w:val="24"/>
        </w:rPr>
        <w:t>Amend</w:t>
      </w:r>
      <w:r>
        <w:rPr>
          <w:spacing w:val="-4"/>
          <w:sz w:val="24"/>
        </w:rPr>
        <w:t xml:space="preserve"> </w:t>
      </w:r>
      <w:r>
        <w:rPr>
          <w:sz w:val="24"/>
        </w:rPr>
        <w:t>become</w:t>
      </w:r>
      <w:r>
        <w:rPr>
          <w:spacing w:val="-3"/>
          <w:sz w:val="24"/>
        </w:rPr>
        <w:t xml:space="preserve"> </w:t>
      </w:r>
      <w:r>
        <w:rPr>
          <w:sz w:val="24"/>
        </w:rPr>
        <w:t>final</w:t>
      </w:r>
      <w:r>
        <w:rPr>
          <w:spacing w:val="-4"/>
          <w:sz w:val="24"/>
        </w:rPr>
        <w:t xml:space="preserve"> </w:t>
      </w:r>
      <w:r>
        <w:rPr>
          <w:sz w:val="24"/>
        </w:rPr>
        <w:t>agency</w:t>
      </w:r>
      <w:r>
        <w:rPr>
          <w:spacing w:val="-3"/>
          <w:sz w:val="24"/>
        </w:rPr>
        <w:t xml:space="preserve"> </w:t>
      </w:r>
      <w:r>
        <w:rPr>
          <w:sz w:val="24"/>
        </w:rPr>
        <w:t>action</w:t>
      </w:r>
      <w:r>
        <w:rPr>
          <w:spacing w:val="-4"/>
          <w:sz w:val="24"/>
        </w:rPr>
        <w:t xml:space="preserve"> </w:t>
      </w:r>
      <w:r>
        <w:rPr>
          <w:sz w:val="24"/>
        </w:rPr>
        <w:t>when issued by the Hearing Officer.</w:t>
      </w:r>
    </w:p>
    <w:p w14:paraId="57C48A86" w14:textId="77777777" w:rsidR="00642679" w:rsidRDefault="00642679">
      <w:pPr>
        <w:pStyle w:val="BodyText"/>
      </w:pPr>
    </w:p>
    <w:p w14:paraId="57C48A87" w14:textId="77777777" w:rsidR="00642679" w:rsidRDefault="006779F3">
      <w:pPr>
        <w:pStyle w:val="ListParagraph"/>
        <w:numPr>
          <w:ilvl w:val="2"/>
          <w:numId w:val="10"/>
        </w:numPr>
        <w:tabs>
          <w:tab w:val="left" w:pos="2299"/>
          <w:tab w:val="left" w:pos="2300"/>
        </w:tabs>
        <w:ind w:right="301"/>
        <w:rPr>
          <w:sz w:val="24"/>
        </w:rPr>
      </w:pPr>
      <w:r>
        <w:rPr>
          <w:b/>
          <w:sz w:val="24"/>
        </w:rPr>
        <w:t>Intra Agency appeals.</w:t>
      </w:r>
      <w:r>
        <w:rPr>
          <w:b/>
          <w:spacing w:val="40"/>
          <w:sz w:val="24"/>
        </w:rPr>
        <w:t xml:space="preserve"> </w:t>
      </w:r>
      <w:r>
        <w:rPr>
          <w:sz w:val="24"/>
        </w:rPr>
        <w:t>If a statute or a rule provides for an appellate process</w:t>
      </w:r>
      <w:r>
        <w:rPr>
          <w:spacing w:val="-4"/>
          <w:sz w:val="24"/>
        </w:rPr>
        <w:t xml:space="preserve"> </w:t>
      </w:r>
      <w:r>
        <w:rPr>
          <w:sz w:val="24"/>
        </w:rPr>
        <w:t>in</w:t>
      </w:r>
      <w:r>
        <w:rPr>
          <w:spacing w:val="-4"/>
          <w:sz w:val="24"/>
        </w:rPr>
        <w:t xml:space="preserve"> </w:t>
      </w:r>
      <w:r>
        <w:rPr>
          <w:sz w:val="24"/>
        </w:rPr>
        <w:t>which</w:t>
      </w:r>
      <w:r>
        <w:rPr>
          <w:spacing w:val="-2"/>
          <w:sz w:val="24"/>
        </w:rPr>
        <w:t xml:space="preserve"> </w:t>
      </w:r>
      <w:r>
        <w:rPr>
          <w:sz w:val="24"/>
        </w:rPr>
        <w:t>a</w:t>
      </w:r>
      <w:r>
        <w:rPr>
          <w:spacing w:val="-5"/>
          <w:sz w:val="24"/>
        </w:rPr>
        <w:t xml:space="preserve"> </w:t>
      </w:r>
      <w:r>
        <w:rPr>
          <w:sz w:val="24"/>
        </w:rPr>
        <w:t>Hearing</w:t>
      </w:r>
      <w:r>
        <w:rPr>
          <w:spacing w:val="-4"/>
          <w:sz w:val="24"/>
        </w:rPr>
        <w:t xml:space="preserve"> </w:t>
      </w:r>
      <w:r>
        <w:rPr>
          <w:sz w:val="24"/>
        </w:rPr>
        <w:t>Officer</w:t>
      </w:r>
      <w:r>
        <w:rPr>
          <w:spacing w:val="-5"/>
          <w:sz w:val="24"/>
        </w:rPr>
        <w:t xml:space="preserve"> </w:t>
      </w:r>
      <w:r>
        <w:rPr>
          <w:sz w:val="24"/>
        </w:rPr>
        <w:t>conducts</w:t>
      </w:r>
      <w:r>
        <w:rPr>
          <w:spacing w:val="-2"/>
          <w:sz w:val="24"/>
        </w:rPr>
        <w:t xml:space="preserve"> </w:t>
      </w:r>
      <w:r>
        <w:rPr>
          <w:sz w:val="24"/>
        </w:rPr>
        <w:t>an</w:t>
      </w:r>
      <w:r>
        <w:rPr>
          <w:spacing w:val="-4"/>
          <w:sz w:val="24"/>
        </w:rPr>
        <w:t xml:space="preserve"> </w:t>
      </w:r>
      <w:r>
        <w:rPr>
          <w:sz w:val="24"/>
        </w:rPr>
        <w:t>appeal</w:t>
      </w:r>
      <w:r>
        <w:rPr>
          <w:spacing w:val="-4"/>
          <w:sz w:val="24"/>
        </w:rPr>
        <w:t xml:space="preserve"> </w:t>
      </w:r>
      <w:r>
        <w:rPr>
          <w:sz w:val="24"/>
        </w:rPr>
        <w:t>hearing</w:t>
      </w:r>
      <w:r>
        <w:rPr>
          <w:spacing w:val="-4"/>
          <w:sz w:val="24"/>
        </w:rPr>
        <w:t xml:space="preserve"> </w:t>
      </w:r>
      <w:r>
        <w:rPr>
          <w:sz w:val="24"/>
        </w:rPr>
        <w:t>regarding</w:t>
      </w:r>
      <w:r>
        <w:rPr>
          <w:spacing w:val="-4"/>
          <w:sz w:val="24"/>
        </w:rPr>
        <w:t xml:space="preserve"> </w:t>
      </w:r>
      <w:r>
        <w:rPr>
          <w:sz w:val="24"/>
        </w:rPr>
        <w:t>a different Hearing Officer’s decision, the decision by the Hearing Officer conducting the appeal hearing becomes final agency action when issued.</w:t>
      </w:r>
    </w:p>
    <w:p w14:paraId="57C48A88" w14:textId="77777777" w:rsidR="00642679" w:rsidRDefault="00642679">
      <w:pPr>
        <w:rPr>
          <w:sz w:val="24"/>
        </w:rPr>
        <w:sectPr w:rsidR="00642679">
          <w:pgSz w:w="12240" w:h="15840"/>
          <w:pgMar w:top="1340" w:right="1160" w:bottom="280" w:left="1300" w:header="629" w:footer="0" w:gutter="0"/>
          <w:cols w:space="720"/>
        </w:sectPr>
      </w:pPr>
    </w:p>
    <w:p w14:paraId="57C48A89" w14:textId="77777777" w:rsidR="00642679" w:rsidRDefault="00642679">
      <w:pPr>
        <w:pStyle w:val="BodyText"/>
        <w:spacing w:before="1"/>
        <w:rPr>
          <w:sz w:val="23"/>
        </w:rPr>
      </w:pPr>
    </w:p>
    <w:p w14:paraId="57C48A8A" w14:textId="77777777" w:rsidR="00642679" w:rsidRDefault="006779F3">
      <w:pPr>
        <w:pStyle w:val="ListParagraph"/>
        <w:numPr>
          <w:ilvl w:val="2"/>
          <w:numId w:val="10"/>
        </w:numPr>
        <w:tabs>
          <w:tab w:val="left" w:pos="2299"/>
          <w:tab w:val="left" w:pos="2300"/>
        </w:tabs>
        <w:spacing w:before="90"/>
        <w:ind w:left="2299" w:right="586"/>
        <w:rPr>
          <w:sz w:val="24"/>
        </w:rPr>
      </w:pPr>
      <w:r>
        <w:rPr>
          <w:b/>
          <w:sz w:val="24"/>
        </w:rPr>
        <w:t>Expedited</w:t>
      </w:r>
      <w:r>
        <w:rPr>
          <w:b/>
          <w:spacing w:val="-3"/>
          <w:sz w:val="24"/>
        </w:rPr>
        <w:t xml:space="preserve"> </w:t>
      </w:r>
      <w:r>
        <w:rPr>
          <w:b/>
          <w:sz w:val="24"/>
        </w:rPr>
        <w:t>Hearings.</w:t>
      </w:r>
      <w:r>
        <w:rPr>
          <w:b/>
          <w:spacing w:val="40"/>
          <w:sz w:val="24"/>
        </w:rPr>
        <w:t xml:space="preserve"> </w:t>
      </w:r>
      <w:r>
        <w:rPr>
          <w:sz w:val="24"/>
        </w:rPr>
        <w:t>Hearings</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expedited</w:t>
      </w:r>
      <w:r>
        <w:rPr>
          <w:spacing w:val="-4"/>
          <w:sz w:val="24"/>
        </w:rPr>
        <w:t xml:space="preserve"> </w:t>
      </w:r>
      <w:r>
        <w:rPr>
          <w:sz w:val="24"/>
        </w:rPr>
        <w:t>only</w:t>
      </w:r>
      <w:r>
        <w:rPr>
          <w:spacing w:val="-4"/>
          <w:sz w:val="24"/>
        </w:rPr>
        <w:t xml:space="preserve"> </w:t>
      </w:r>
      <w:r>
        <w:rPr>
          <w:sz w:val="24"/>
        </w:rPr>
        <w:t>if</w:t>
      </w:r>
      <w:r>
        <w:rPr>
          <w:spacing w:val="-5"/>
          <w:sz w:val="24"/>
        </w:rPr>
        <w:t xml:space="preserve"> </w:t>
      </w:r>
      <w:r>
        <w:rPr>
          <w:sz w:val="24"/>
        </w:rPr>
        <w:t>required</w:t>
      </w:r>
      <w:r>
        <w:rPr>
          <w:spacing w:val="-4"/>
          <w:sz w:val="24"/>
        </w:rPr>
        <w:t xml:space="preserve"> </w:t>
      </w:r>
      <w:r>
        <w:rPr>
          <w:sz w:val="24"/>
        </w:rPr>
        <w:t>by</w:t>
      </w:r>
      <w:r>
        <w:rPr>
          <w:spacing w:val="-4"/>
          <w:sz w:val="24"/>
        </w:rPr>
        <w:t xml:space="preserve"> </w:t>
      </w:r>
      <w:r>
        <w:rPr>
          <w:sz w:val="24"/>
        </w:rPr>
        <w:t>a state or federal statute or governing federal regulation.</w:t>
      </w:r>
      <w:r>
        <w:rPr>
          <w:spacing w:val="40"/>
          <w:sz w:val="24"/>
        </w:rPr>
        <w:t xml:space="preserve"> </w:t>
      </w:r>
      <w:r>
        <w:rPr>
          <w:sz w:val="24"/>
        </w:rPr>
        <w:t xml:space="preserve">The expedited decision shall become final agency action when issued by the Hearing </w:t>
      </w:r>
      <w:r>
        <w:rPr>
          <w:spacing w:val="-2"/>
          <w:sz w:val="24"/>
        </w:rPr>
        <w:t>Officer.</w:t>
      </w:r>
    </w:p>
    <w:p w14:paraId="57C48A8B" w14:textId="77777777" w:rsidR="00642679" w:rsidRDefault="00642679">
      <w:pPr>
        <w:pStyle w:val="BodyText"/>
      </w:pPr>
    </w:p>
    <w:p w14:paraId="57C48A8C" w14:textId="77777777" w:rsidR="00642679" w:rsidRDefault="006779F3">
      <w:pPr>
        <w:pStyle w:val="Heading1"/>
        <w:numPr>
          <w:ilvl w:val="0"/>
          <w:numId w:val="10"/>
        </w:numPr>
        <w:tabs>
          <w:tab w:val="left" w:pos="859"/>
          <w:tab w:val="left" w:pos="860"/>
        </w:tabs>
        <w:ind w:hanging="721"/>
      </w:pPr>
      <w:r>
        <w:rPr>
          <w:spacing w:val="-2"/>
        </w:rPr>
        <w:t>MISCELLANEOUS</w:t>
      </w:r>
    </w:p>
    <w:p w14:paraId="57C48A8D" w14:textId="77777777" w:rsidR="00642679" w:rsidRDefault="00642679">
      <w:pPr>
        <w:pStyle w:val="BodyText"/>
        <w:rPr>
          <w:b/>
        </w:rPr>
      </w:pPr>
    </w:p>
    <w:p w14:paraId="57C48A8E" w14:textId="77777777" w:rsidR="00642679" w:rsidRDefault="006779F3">
      <w:pPr>
        <w:pStyle w:val="Heading2"/>
        <w:numPr>
          <w:ilvl w:val="1"/>
          <w:numId w:val="10"/>
        </w:numPr>
        <w:tabs>
          <w:tab w:val="left" w:pos="1579"/>
          <w:tab w:val="left" w:pos="1580"/>
        </w:tabs>
        <w:ind w:hanging="721"/>
      </w:pPr>
      <w:r>
        <w:rPr>
          <w:spacing w:val="-2"/>
        </w:rPr>
        <w:t>Confidentiality</w:t>
      </w:r>
    </w:p>
    <w:p w14:paraId="57C48A8F" w14:textId="77777777" w:rsidR="00642679" w:rsidRDefault="00642679">
      <w:pPr>
        <w:pStyle w:val="BodyText"/>
        <w:rPr>
          <w:b/>
        </w:rPr>
      </w:pPr>
    </w:p>
    <w:p w14:paraId="57C48A90" w14:textId="77777777" w:rsidR="00642679" w:rsidRDefault="006779F3">
      <w:pPr>
        <w:pStyle w:val="BodyText"/>
        <w:ind w:left="1580" w:right="264"/>
      </w:pPr>
      <w:r>
        <w:t>These</w:t>
      </w:r>
      <w:r>
        <w:rPr>
          <w:spacing w:val="-5"/>
        </w:rPr>
        <w:t xml:space="preserve"> </w:t>
      </w:r>
      <w:r>
        <w:t>regulations</w:t>
      </w:r>
      <w:r>
        <w:rPr>
          <w:spacing w:val="-4"/>
        </w:rPr>
        <w:t xml:space="preserve"> </w:t>
      </w:r>
      <w:r>
        <w:t>shall</w:t>
      </w:r>
      <w:r>
        <w:rPr>
          <w:spacing w:val="-4"/>
        </w:rPr>
        <w:t xml:space="preserve"> </w:t>
      </w:r>
      <w:r>
        <w:t>be</w:t>
      </w:r>
      <w:r>
        <w:rPr>
          <w:spacing w:val="-5"/>
        </w:rPr>
        <w:t xml:space="preserve"> </w:t>
      </w:r>
      <w:r>
        <w:t>interpreted</w:t>
      </w:r>
      <w:r>
        <w:rPr>
          <w:spacing w:val="-4"/>
        </w:rPr>
        <w:t xml:space="preserve"> </w:t>
      </w:r>
      <w:r>
        <w:t>and</w:t>
      </w:r>
      <w:r>
        <w:rPr>
          <w:spacing w:val="-4"/>
        </w:rPr>
        <w:t xml:space="preserve"> </w:t>
      </w:r>
      <w:r>
        <w:t>implemented</w:t>
      </w:r>
      <w:r>
        <w:rPr>
          <w:spacing w:val="-4"/>
        </w:rPr>
        <w:t xml:space="preserve"> </w:t>
      </w:r>
      <w:r>
        <w:t>in</w:t>
      </w:r>
      <w:r>
        <w:rPr>
          <w:spacing w:val="-4"/>
        </w:rPr>
        <w:t xml:space="preserve"> </w:t>
      </w:r>
      <w:r>
        <w:t>a</w:t>
      </w:r>
      <w:r>
        <w:rPr>
          <w:spacing w:val="-5"/>
        </w:rPr>
        <w:t xml:space="preserve"> </w:t>
      </w:r>
      <w:r>
        <w:t>manner</w:t>
      </w:r>
      <w:r>
        <w:rPr>
          <w:spacing w:val="-5"/>
        </w:rPr>
        <w:t xml:space="preserve"> </w:t>
      </w:r>
      <w:r>
        <w:t>which</w:t>
      </w:r>
      <w:r>
        <w:rPr>
          <w:spacing w:val="-2"/>
        </w:rPr>
        <w:t xml:space="preserve"> </w:t>
      </w:r>
      <w:r>
        <w:t>insures that confidential information is not disclosed to unauthorized persons.</w:t>
      </w:r>
    </w:p>
    <w:p w14:paraId="57C48A91" w14:textId="77777777" w:rsidR="00642679" w:rsidRDefault="00642679">
      <w:pPr>
        <w:pStyle w:val="BodyText"/>
      </w:pPr>
    </w:p>
    <w:p w14:paraId="57C48A92" w14:textId="77777777" w:rsidR="00642679" w:rsidRDefault="006779F3">
      <w:pPr>
        <w:pStyle w:val="Heading2"/>
        <w:numPr>
          <w:ilvl w:val="1"/>
          <w:numId w:val="10"/>
        </w:numPr>
        <w:tabs>
          <w:tab w:val="left" w:pos="1579"/>
          <w:tab w:val="left" w:pos="1580"/>
        </w:tabs>
      </w:pPr>
      <w:r>
        <w:t>Computation</w:t>
      </w:r>
      <w:r>
        <w:rPr>
          <w:spacing w:val="-3"/>
        </w:rPr>
        <w:t xml:space="preserve"> </w:t>
      </w:r>
      <w:r>
        <w:t>of</w:t>
      </w:r>
      <w:r>
        <w:rPr>
          <w:spacing w:val="-2"/>
        </w:rPr>
        <w:t xml:space="preserve"> </w:t>
      </w:r>
      <w:r>
        <w:rPr>
          <w:spacing w:val="-4"/>
        </w:rPr>
        <w:t>Time</w:t>
      </w:r>
    </w:p>
    <w:p w14:paraId="57C48A93" w14:textId="77777777" w:rsidR="00642679" w:rsidRDefault="00642679">
      <w:pPr>
        <w:pStyle w:val="BodyText"/>
        <w:rPr>
          <w:b/>
        </w:rPr>
      </w:pPr>
    </w:p>
    <w:p w14:paraId="57C48A94" w14:textId="77777777" w:rsidR="00642679" w:rsidRDefault="006779F3">
      <w:pPr>
        <w:pStyle w:val="BodyText"/>
        <w:ind w:left="1580" w:right="316"/>
      </w:pPr>
      <w:r>
        <w:t>In</w:t>
      </w:r>
      <w:r>
        <w:rPr>
          <w:spacing w:val="-2"/>
        </w:rPr>
        <w:t xml:space="preserve"> </w:t>
      </w:r>
      <w:r>
        <w:t>computing</w:t>
      </w:r>
      <w:r>
        <w:rPr>
          <w:spacing w:val="-4"/>
        </w:rPr>
        <w:t xml:space="preserve"> </w:t>
      </w:r>
      <w:r>
        <w:t>any</w:t>
      </w:r>
      <w:r>
        <w:rPr>
          <w:spacing w:val="-4"/>
        </w:rPr>
        <w:t xml:space="preserve"> </w:t>
      </w:r>
      <w:r>
        <w:t>period</w:t>
      </w:r>
      <w:r>
        <w:rPr>
          <w:spacing w:val="-2"/>
        </w:rPr>
        <w:t xml:space="preserve"> </w:t>
      </w:r>
      <w:r>
        <w:t>of</w:t>
      </w:r>
      <w:r>
        <w:rPr>
          <w:spacing w:val="-5"/>
        </w:rPr>
        <w:t xml:space="preserve"> </w:t>
      </w:r>
      <w:r>
        <w:t>time</w:t>
      </w:r>
      <w:r>
        <w:rPr>
          <w:spacing w:val="-5"/>
        </w:rPr>
        <w:t xml:space="preserve"> </w:t>
      </w:r>
      <w:r>
        <w:t>provided</w:t>
      </w:r>
      <w:r>
        <w:rPr>
          <w:spacing w:val="-4"/>
        </w:rPr>
        <w:t xml:space="preserve"> </w:t>
      </w:r>
      <w:r>
        <w:t>for</w:t>
      </w:r>
      <w:r>
        <w:rPr>
          <w:spacing w:val="-5"/>
        </w:rPr>
        <w:t xml:space="preserve"> </w:t>
      </w:r>
      <w:r>
        <w:t>by</w:t>
      </w:r>
      <w:r>
        <w:rPr>
          <w:spacing w:val="-4"/>
        </w:rPr>
        <w:t xml:space="preserve"> </w:t>
      </w:r>
      <w:r>
        <w:t>these</w:t>
      </w:r>
      <w:r>
        <w:rPr>
          <w:spacing w:val="-5"/>
        </w:rPr>
        <w:t xml:space="preserve"> </w:t>
      </w:r>
      <w:r>
        <w:t>regulations,</w:t>
      </w:r>
      <w:r>
        <w:rPr>
          <w:spacing w:val="-4"/>
        </w:rPr>
        <w:t xml:space="preserve"> </w:t>
      </w:r>
      <w:r>
        <w:t>the</w:t>
      </w:r>
      <w:r>
        <w:rPr>
          <w:spacing w:val="-5"/>
        </w:rPr>
        <w:t xml:space="preserve"> </w:t>
      </w:r>
      <w:r>
        <w:t>following shall apply:</w:t>
      </w:r>
    </w:p>
    <w:p w14:paraId="57C48A95" w14:textId="77777777" w:rsidR="00642679" w:rsidRDefault="00642679">
      <w:pPr>
        <w:pStyle w:val="BodyText"/>
      </w:pPr>
    </w:p>
    <w:p w14:paraId="57C48A96" w14:textId="77777777" w:rsidR="00642679" w:rsidRDefault="006779F3">
      <w:pPr>
        <w:pStyle w:val="ListParagraph"/>
        <w:numPr>
          <w:ilvl w:val="2"/>
          <w:numId w:val="10"/>
        </w:numPr>
        <w:tabs>
          <w:tab w:val="left" w:pos="2299"/>
          <w:tab w:val="left" w:pos="2300"/>
        </w:tabs>
        <w:ind w:right="380"/>
        <w:rPr>
          <w:sz w:val="24"/>
        </w:rPr>
      </w:pPr>
      <w:r>
        <w:rPr>
          <w:sz w:val="24"/>
        </w:rPr>
        <w:t>The</w:t>
      </w:r>
      <w:r>
        <w:rPr>
          <w:spacing w:val="-3"/>
          <w:sz w:val="24"/>
        </w:rPr>
        <w:t xml:space="preserve"> </w:t>
      </w:r>
      <w:r>
        <w:rPr>
          <w:sz w:val="24"/>
        </w:rPr>
        <w:t>date</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act</w:t>
      </w:r>
      <w:r>
        <w:rPr>
          <w:spacing w:val="-2"/>
          <w:sz w:val="24"/>
        </w:rPr>
        <w:t xml:space="preserve"> </w:t>
      </w:r>
      <w:r>
        <w:rPr>
          <w:sz w:val="24"/>
        </w:rPr>
        <w:t>or</w:t>
      </w:r>
      <w:r>
        <w:rPr>
          <w:spacing w:val="-3"/>
          <w:sz w:val="24"/>
        </w:rPr>
        <w:t xml:space="preserve"> </w:t>
      </w:r>
      <w:r>
        <w:rPr>
          <w:sz w:val="24"/>
        </w:rPr>
        <w:t>non-act</w:t>
      </w:r>
      <w:r>
        <w:rPr>
          <w:spacing w:val="-2"/>
          <w:sz w:val="24"/>
        </w:rPr>
        <w:t xml:space="preserve"> </w:t>
      </w:r>
      <w:r>
        <w:rPr>
          <w:sz w:val="24"/>
        </w:rPr>
        <w:t>which</w:t>
      </w:r>
      <w:r>
        <w:rPr>
          <w:spacing w:val="-2"/>
          <w:sz w:val="24"/>
        </w:rPr>
        <w:t xml:space="preserve"> </w:t>
      </w:r>
      <w:r>
        <w:rPr>
          <w:sz w:val="24"/>
        </w:rPr>
        <w:t>begins</w:t>
      </w:r>
      <w:r>
        <w:rPr>
          <w:spacing w:val="-2"/>
          <w:sz w:val="24"/>
        </w:rPr>
        <w:t xml:space="preserve"> </w:t>
      </w:r>
      <w:r>
        <w:rPr>
          <w:sz w:val="24"/>
        </w:rPr>
        <w:t>the</w:t>
      </w:r>
      <w:r>
        <w:rPr>
          <w:spacing w:val="-3"/>
          <w:sz w:val="24"/>
        </w:rPr>
        <w:t xml:space="preserve"> </w:t>
      </w:r>
      <w:r>
        <w:rPr>
          <w:sz w:val="24"/>
        </w:rPr>
        <w:t>period</w:t>
      </w:r>
      <w:r>
        <w:rPr>
          <w:spacing w:val="-2"/>
          <w:sz w:val="24"/>
        </w:rPr>
        <w:t xml:space="preserve"> </w:t>
      </w:r>
      <w:r>
        <w:rPr>
          <w:sz w:val="24"/>
        </w:rPr>
        <w:t>of</w:t>
      </w:r>
      <w:r>
        <w:rPr>
          <w:spacing w:val="-3"/>
          <w:sz w:val="24"/>
        </w:rPr>
        <w:t xml:space="preserve"> </w:t>
      </w:r>
      <w:r>
        <w:rPr>
          <w:sz w:val="24"/>
        </w:rPr>
        <w:t>time</w:t>
      </w:r>
      <w:r>
        <w:rPr>
          <w:spacing w:val="-3"/>
          <w:sz w:val="24"/>
        </w:rPr>
        <w:t xml:space="preserve"> </w:t>
      </w:r>
      <w:r>
        <w:rPr>
          <w:sz w:val="24"/>
        </w:rPr>
        <w:t>shall</w:t>
      </w:r>
      <w:r>
        <w:rPr>
          <w:spacing w:val="-2"/>
          <w:sz w:val="24"/>
        </w:rPr>
        <w:t xml:space="preserve"> </w:t>
      </w:r>
      <w:r>
        <w:rPr>
          <w:sz w:val="24"/>
        </w:rPr>
        <w:t>not</w:t>
      </w:r>
      <w:r>
        <w:rPr>
          <w:spacing w:val="-2"/>
          <w:sz w:val="24"/>
        </w:rPr>
        <w:t xml:space="preserve"> </w:t>
      </w:r>
      <w:r>
        <w:rPr>
          <w:sz w:val="24"/>
        </w:rPr>
        <w:t xml:space="preserve">be </w:t>
      </w:r>
      <w:r>
        <w:rPr>
          <w:spacing w:val="-2"/>
          <w:sz w:val="24"/>
        </w:rPr>
        <w:t>counted.</w:t>
      </w:r>
    </w:p>
    <w:p w14:paraId="57C48A97" w14:textId="77777777" w:rsidR="00642679" w:rsidRDefault="00642679">
      <w:pPr>
        <w:pStyle w:val="BodyText"/>
      </w:pPr>
    </w:p>
    <w:p w14:paraId="57C48A98" w14:textId="77777777" w:rsidR="00642679" w:rsidRDefault="006779F3">
      <w:pPr>
        <w:pStyle w:val="ListParagraph"/>
        <w:numPr>
          <w:ilvl w:val="2"/>
          <w:numId w:val="10"/>
        </w:numPr>
        <w:tabs>
          <w:tab w:val="left" w:pos="2299"/>
          <w:tab w:val="left" w:pos="2300"/>
        </w:tabs>
        <w:ind w:right="345"/>
        <w:rPr>
          <w:sz w:val="24"/>
        </w:rPr>
      </w:pPr>
      <w:r>
        <w:rPr>
          <w:sz w:val="24"/>
        </w:rPr>
        <w:t>The</w:t>
      </w:r>
      <w:r>
        <w:rPr>
          <w:spacing w:val="-4"/>
          <w:sz w:val="24"/>
        </w:rPr>
        <w:t xml:space="preserve"> </w:t>
      </w:r>
      <w:r>
        <w:rPr>
          <w:sz w:val="24"/>
        </w:rPr>
        <w:t>last</w:t>
      </w:r>
      <w:r>
        <w:rPr>
          <w:spacing w:val="-3"/>
          <w:sz w:val="24"/>
        </w:rPr>
        <w:t xml:space="preserve"> </w:t>
      </w:r>
      <w:r>
        <w:rPr>
          <w:sz w:val="24"/>
        </w:rPr>
        <w:t>day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period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counted</w:t>
      </w:r>
      <w:r>
        <w:rPr>
          <w:spacing w:val="-3"/>
          <w:sz w:val="24"/>
        </w:rPr>
        <w:t xml:space="preserve"> </w:t>
      </w:r>
      <w:r>
        <w:rPr>
          <w:sz w:val="24"/>
        </w:rPr>
        <w:t>unless</w:t>
      </w:r>
      <w:r>
        <w:rPr>
          <w:spacing w:val="-1"/>
          <w:sz w:val="24"/>
        </w:rPr>
        <w:t xml:space="preserve"> </w:t>
      </w:r>
      <w:r>
        <w:rPr>
          <w:sz w:val="24"/>
        </w:rPr>
        <w:t>it</w:t>
      </w:r>
      <w:r>
        <w:rPr>
          <w:spacing w:val="-3"/>
          <w:sz w:val="24"/>
        </w:rPr>
        <w:t xml:space="preserve"> </w:t>
      </w:r>
      <w:r>
        <w:rPr>
          <w:sz w:val="24"/>
        </w:rPr>
        <w:t>is</w:t>
      </w:r>
      <w:r>
        <w:rPr>
          <w:spacing w:val="-3"/>
          <w:sz w:val="24"/>
        </w:rPr>
        <w:t xml:space="preserve"> </w:t>
      </w:r>
      <w:r>
        <w:rPr>
          <w:sz w:val="24"/>
        </w:rPr>
        <w:t>a</w:t>
      </w:r>
      <w:r>
        <w:rPr>
          <w:spacing w:val="-4"/>
          <w:sz w:val="24"/>
        </w:rPr>
        <w:t xml:space="preserve"> </w:t>
      </w:r>
      <w:r>
        <w:rPr>
          <w:sz w:val="24"/>
        </w:rPr>
        <w:t>Saturday,</w:t>
      </w:r>
      <w:r>
        <w:rPr>
          <w:spacing w:val="-3"/>
          <w:sz w:val="24"/>
        </w:rPr>
        <w:t xml:space="preserve"> </w:t>
      </w:r>
      <w:r>
        <w:rPr>
          <w:sz w:val="24"/>
        </w:rPr>
        <w:t>Sunday, or legal holiday, in which case the period of time shall run until the next day which is not a Saturday, Sunday, or legal holiday.</w:t>
      </w:r>
    </w:p>
    <w:p w14:paraId="57C48A99" w14:textId="77777777" w:rsidR="00642679" w:rsidRDefault="00642679">
      <w:pPr>
        <w:pStyle w:val="BodyText"/>
      </w:pPr>
    </w:p>
    <w:p w14:paraId="57C48A9A" w14:textId="77777777" w:rsidR="00642679" w:rsidRDefault="006779F3">
      <w:pPr>
        <w:pStyle w:val="ListParagraph"/>
        <w:numPr>
          <w:ilvl w:val="2"/>
          <w:numId w:val="10"/>
        </w:numPr>
        <w:tabs>
          <w:tab w:val="left" w:pos="2299"/>
          <w:tab w:val="left" w:pos="2300"/>
        </w:tabs>
        <w:spacing w:before="1"/>
        <w:ind w:right="947"/>
        <w:rPr>
          <w:sz w:val="24"/>
        </w:rPr>
      </w:pPr>
      <w:r>
        <w:rPr>
          <w:sz w:val="24"/>
        </w:rPr>
        <w:t>If</w:t>
      </w:r>
      <w:r>
        <w:rPr>
          <w:spacing w:val="-4"/>
          <w:sz w:val="24"/>
        </w:rPr>
        <w:t xml:space="preserve"> </w:t>
      </w:r>
      <w:r>
        <w:rPr>
          <w:sz w:val="24"/>
        </w:rPr>
        <w:t>the</w:t>
      </w:r>
      <w:r>
        <w:rPr>
          <w:spacing w:val="-4"/>
          <w:sz w:val="24"/>
        </w:rPr>
        <w:t xml:space="preserve"> </w:t>
      </w:r>
      <w:r>
        <w:rPr>
          <w:sz w:val="24"/>
        </w:rPr>
        <w:t>period</w:t>
      </w:r>
      <w:r>
        <w:rPr>
          <w:spacing w:val="-3"/>
          <w:sz w:val="24"/>
        </w:rPr>
        <w:t xml:space="preserve"> </w:t>
      </w:r>
      <w:r>
        <w:rPr>
          <w:sz w:val="24"/>
        </w:rPr>
        <w:t>of</w:t>
      </w:r>
      <w:r>
        <w:rPr>
          <w:spacing w:val="-4"/>
          <w:sz w:val="24"/>
        </w:rPr>
        <w:t xml:space="preserve"> </w:t>
      </w:r>
      <w:r>
        <w:rPr>
          <w:sz w:val="24"/>
        </w:rPr>
        <w:t>time</w:t>
      </w:r>
      <w:r>
        <w:rPr>
          <w:spacing w:val="-4"/>
          <w:sz w:val="24"/>
        </w:rPr>
        <w:t xml:space="preserve"> </w:t>
      </w:r>
      <w:r>
        <w:rPr>
          <w:sz w:val="24"/>
        </w:rPr>
        <w:t>provided</w:t>
      </w:r>
      <w:r>
        <w:rPr>
          <w:spacing w:val="-3"/>
          <w:sz w:val="24"/>
        </w:rPr>
        <w:t xml:space="preserve"> </w:t>
      </w:r>
      <w:r>
        <w:rPr>
          <w:sz w:val="24"/>
        </w:rPr>
        <w:t>for</w:t>
      </w:r>
      <w:r>
        <w:rPr>
          <w:spacing w:val="-4"/>
          <w:sz w:val="24"/>
        </w:rPr>
        <w:t xml:space="preserve"> </w:t>
      </w:r>
      <w:r>
        <w:rPr>
          <w:sz w:val="24"/>
        </w:rPr>
        <w:t>is</w:t>
      </w:r>
      <w:r>
        <w:rPr>
          <w:spacing w:val="-3"/>
          <w:sz w:val="24"/>
        </w:rPr>
        <w:t xml:space="preserve"> </w:t>
      </w:r>
      <w:r>
        <w:rPr>
          <w:sz w:val="24"/>
        </w:rPr>
        <w:t>less</w:t>
      </w:r>
      <w:r>
        <w:rPr>
          <w:spacing w:val="-3"/>
          <w:sz w:val="24"/>
        </w:rPr>
        <w:t xml:space="preserve"> </w:t>
      </w:r>
      <w:r>
        <w:rPr>
          <w:sz w:val="24"/>
        </w:rPr>
        <w:t>than</w:t>
      </w:r>
      <w:r>
        <w:rPr>
          <w:spacing w:val="-3"/>
          <w:sz w:val="24"/>
        </w:rPr>
        <w:t xml:space="preserve"> </w:t>
      </w:r>
      <w:r>
        <w:rPr>
          <w:sz w:val="24"/>
        </w:rPr>
        <w:t>seven</w:t>
      </w:r>
      <w:r>
        <w:rPr>
          <w:spacing w:val="-3"/>
          <w:sz w:val="24"/>
        </w:rPr>
        <w:t xml:space="preserve"> </w:t>
      </w:r>
      <w:r>
        <w:rPr>
          <w:sz w:val="24"/>
        </w:rPr>
        <w:t>days,</w:t>
      </w:r>
      <w:r>
        <w:rPr>
          <w:spacing w:val="-3"/>
          <w:sz w:val="24"/>
        </w:rPr>
        <w:t xml:space="preserve"> </w:t>
      </w:r>
      <w:r>
        <w:rPr>
          <w:sz w:val="24"/>
        </w:rPr>
        <w:t>Saturdays, Sundays, or legal holidays, shall not be counted.</w:t>
      </w:r>
    </w:p>
    <w:p w14:paraId="57C48A9B" w14:textId="77777777" w:rsidR="00642679" w:rsidRDefault="00642679">
      <w:pPr>
        <w:pStyle w:val="BodyText"/>
        <w:spacing w:before="11"/>
        <w:rPr>
          <w:sz w:val="23"/>
        </w:rPr>
      </w:pPr>
    </w:p>
    <w:p w14:paraId="57C48A9C" w14:textId="77777777" w:rsidR="00642679" w:rsidRDefault="006779F3">
      <w:pPr>
        <w:pStyle w:val="Heading2"/>
        <w:numPr>
          <w:ilvl w:val="1"/>
          <w:numId w:val="10"/>
        </w:numPr>
        <w:tabs>
          <w:tab w:val="left" w:pos="1579"/>
          <w:tab w:val="left" w:pos="1580"/>
        </w:tabs>
      </w:pPr>
      <w:r>
        <w:t>Settlements</w:t>
      </w:r>
      <w:r>
        <w:rPr>
          <w:spacing w:val="-3"/>
        </w:rPr>
        <w:t xml:space="preserve"> </w:t>
      </w:r>
      <w:r>
        <w:t>and</w:t>
      </w:r>
      <w:r>
        <w:rPr>
          <w:spacing w:val="-3"/>
        </w:rPr>
        <w:t xml:space="preserve"> </w:t>
      </w:r>
      <w:r>
        <w:t>Consent</w:t>
      </w:r>
      <w:r>
        <w:rPr>
          <w:spacing w:val="-3"/>
        </w:rPr>
        <w:t xml:space="preserve"> </w:t>
      </w:r>
      <w:r>
        <w:rPr>
          <w:spacing w:val="-2"/>
        </w:rPr>
        <w:t>Decisions</w:t>
      </w:r>
    </w:p>
    <w:p w14:paraId="57C48A9D" w14:textId="77777777" w:rsidR="00642679" w:rsidRDefault="00642679">
      <w:pPr>
        <w:pStyle w:val="BodyText"/>
        <w:rPr>
          <w:b/>
        </w:rPr>
      </w:pPr>
    </w:p>
    <w:p w14:paraId="57C48A9E" w14:textId="77777777" w:rsidR="00642679" w:rsidRDefault="006779F3">
      <w:pPr>
        <w:pStyle w:val="ListParagraph"/>
        <w:numPr>
          <w:ilvl w:val="2"/>
          <w:numId w:val="10"/>
        </w:numPr>
        <w:tabs>
          <w:tab w:val="left" w:pos="2299"/>
          <w:tab w:val="left" w:pos="2300"/>
        </w:tabs>
        <w:ind w:right="321"/>
        <w:rPr>
          <w:sz w:val="24"/>
        </w:rPr>
      </w:pPr>
      <w:r>
        <w:rPr>
          <w:b/>
          <w:sz w:val="24"/>
        </w:rPr>
        <w:t>Settlements.</w:t>
      </w:r>
      <w:r>
        <w:rPr>
          <w:b/>
          <w:spacing w:val="-5"/>
          <w:sz w:val="24"/>
        </w:rPr>
        <w:t xml:space="preserve"> </w:t>
      </w:r>
      <w:r>
        <w:rPr>
          <w:sz w:val="24"/>
        </w:rPr>
        <w:t>Nothing</w:t>
      </w:r>
      <w:r>
        <w:rPr>
          <w:spacing w:val="-5"/>
          <w:sz w:val="24"/>
        </w:rPr>
        <w:t xml:space="preserve"> </w:t>
      </w:r>
      <w:r>
        <w:rPr>
          <w:sz w:val="24"/>
        </w:rPr>
        <w:t>in</w:t>
      </w:r>
      <w:r>
        <w:rPr>
          <w:spacing w:val="-5"/>
          <w:sz w:val="24"/>
        </w:rPr>
        <w:t xml:space="preserve"> </w:t>
      </w:r>
      <w:r>
        <w:rPr>
          <w:sz w:val="24"/>
        </w:rPr>
        <w:t>these</w:t>
      </w:r>
      <w:r>
        <w:rPr>
          <w:spacing w:val="-6"/>
          <w:sz w:val="24"/>
        </w:rPr>
        <w:t xml:space="preserve"> </w:t>
      </w:r>
      <w:r>
        <w:rPr>
          <w:sz w:val="24"/>
        </w:rPr>
        <w:t>regulations</w:t>
      </w:r>
      <w:r>
        <w:rPr>
          <w:spacing w:val="-5"/>
          <w:sz w:val="24"/>
        </w:rPr>
        <w:t xml:space="preserve"> </w:t>
      </w:r>
      <w:r>
        <w:rPr>
          <w:sz w:val="24"/>
        </w:rPr>
        <w:t>shall</w:t>
      </w:r>
      <w:r>
        <w:rPr>
          <w:spacing w:val="-5"/>
          <w:sz w:val="24"/>
        </w:rPr>
        <w:t xml:space="preserve"> </w:t>
      </w:r>
      <w:r>
        <w:rPr>
          <w:sz w:val="24"/>
        </w:rPr>
        <w:t>be</w:t>
      </w:r>
      <w:r>
        <w:rPr>
          <w:spacing w:val="-4"/>
          <w:sz w:val="24"/>
        </w:rPr>
        <w:t xml:space="preserve"> </w:t>
      </w:r>
      <w:r>
        <w:rPr>
          <w:sz w:val="24"/>
        </w:rPr>
        <w:t>construed</w:t>
      </w:r>
      <w:r>
        <w:rPr>
          <w:spacing w:val="-5"/>
          <w:sz w:val="24"/>
        </w:rPr>
        <w:t xml:space="preserve"> </w:t>
      </w:r>
      <w:r>
        <w:rPr>
          <w:sz w:val="24"/>
        </w:rPr>
        <w:t>as</w:t>
      </w:r>
      <w:r>
        <w:rPr>
          <w:spacing w:val="-5"/>
          <w:sz w:val="24"/>
        </w:rPr>
        <w:t xml:space="preserve"> </w:t>
      </w:r>
      <w:r>
        <w:rPr>
          <w:sz w:val="24"/>
        </w:rPr>
        <w:t xml:space="preserve">preventing the Department from settling any dispute, without the necessity of a </w:t>
      </w:r>
      <w:r>
        <w:rPr>
          <w:spacing w:val="-2"/>
          <w:sz w:val="24"/>
        </w:rPr>
        <w:t>hearing.</w:t>
      </w:r>
    </w:p>
    <w:p w14:paraId="57C48A9F" w14:textId="77777777" w:rsidR="00642679" w:rsidRDefault="00642679">
      <w:pPr>
        <w:pStyle w:val="BodyText"/>
      </w:pPr>
    </w:p>
    <w:p w14:paraId="57C48AA0" w14:textId="77777777" w:rsidR="00642679" w:rsidRDefault="006779F3">
      <w:pPr>
        <w:pStyle w:val="ListParagraph"/>
        <w:numPr>
          <w:ilvl w:val="2"/>
          <w:numId w:val="10"/>
        </w:numPr>
        <w:tabs>
          <w:tab w:val="left" w:pos="2299"/>
          <w:tab w:val="left" w:pos="2300"/>
        </w:tabs>
        <w:ind w:left="2299" w:right="294"/>
        <w:rPr>
          <w:sz w:val="24"/>
        </w:rPr>
      </w:pPr>
      <w:r>
        <w:rPr>
          <w:b/>
          <w:sz w:val="24"/>
        </w:rPr>
        <w:t xml:space="preserve">Consent decisions. </w:t>
      </w:r>
      <w:r>
        <w:rPr>
          <w:sz w:val="24"/>
        </w:rPr>
        <w:t>Where parties agree to an outcome of a dispute which they wish to be memorialized in the form of a decision (i.e. “consent decision”),</w:t>
      </w:r>
      <w:r>
        <w:rPr>
          <w:spacing w:val="-3"/>
          <w:sz w:val="24"/>
        </w:rPr>
        <w:t xml:space="preserve"> </w:t>
      </w:r>
      <w:r>
        <w:rPr>
          <w:sz w:val="24"/>
        </w:rPr>
        <w:t>the</w:t>
      </w:r>
      <w:r>
        <w:rPr>
          <w:spacing w:val="-4"/>
          <w:sz w:val="24"/>
        </w:rPr>
        <w:t xml:space="preserve"> </w:t>
      </w:r>
      <w:r>
        <w:rPr>
          <w:sz w:val="24"/>
        </w:rPr>
        <w:t>Hearing</w:t>
      </w:r>
      <w:r>
        <w:rPr>
          <w:spacing w:val="-2"/>
          <w:sz w:val="24"/>
        </w:rPr>
        <w:t xml:space="preserve"> </w:t>
      </w:r>
      <w:r>
        <w:rPr>
          <w:sz w:val="24"/>
        </w:rPr>
        <w:t>Officer</w:t>
      </w:r>
      <w:r>
        <w:rPr>
          <w:spacing w:val="-4"/>
          <w:sz w:val="24"/>
        </w:rPr>
        <w:t xml:space="preserve"> </w:t>
      </w:r>
      <w:r>
        <w:rPr>
          <w:sz w:val="24"/>
        </w:rPr>
        <w:t>shall</w:t>
      </w:r>
      <w:r>
        <w:rPr>
          <w:spacing w:val="-3"/>
          <w:sz w:val="24"/>
        </w:rPr>
        <w:t xml:space="preserve"> </w:t>
      </w:r>
      <w:r>
        <w:rPr>
          <w:sz w:val="24"/>
        </w:rPr>
        <w:t>approve</w:t>
      </w:r>
      <w:r>
        <w:rPr>
          <w:spacing w:val="-4"/>
          <w:sz w:val="24"/>
        </w:rPr>
        <w:t xml:space="preserve"> </w:t>
      </w:r>
      <w:r>
        <w:rPr>
          <w:sz w:val="24"/>
        </w:rPr>
        <w:t>such</w:t>
      </w:r>
      <w:r>
        <w:rPr>
          <w:spacing w:val="-3"/>
          <w:sz w:val="24"/>
        </w:rPr>
        <w:t xml:space="preserve"> </w:t>
      </w:r>
      <w:r>
        <w:rPr>
          <w:sz w:val="24"/>
        </w:rPr>
        <w:t>consent</w:t>
      </w:r>
      <w:r>
        <w:rPr>
          <w:spacing w:val="-3"/>
          <w:sz w:val="24"/>
        </w:rPr>
        <w:t xml:space="preserve"> </w:t>
      </w:r>
      <w:r>
        <w:rPr>
          <w:sz w:val="24"/>
        </w:rPr>
        <w:t>decision</w:t>
      </w:r>
      <w:r>
        <w:rPr>
          <w:spacing w:val="-3"/>
          <w:sz w:val="24"/>
        </w:rPr>
        <w:t xml:space="preserve"> </w:t>
      </w:r>
      <w:r>
        <w:rPr>
          <w:sz w:val="24"/>
        </w:rPr>
        <w:t>only</w:t>
      </w:r>
      <w:r>
        <w:rPr>
          <w:spacing w:val="-3"/>
          <w:sz w:val="24"/>
        </w:rPr>
        <w:t xml:space="preserve"> </w:t>
      </w:r>
      <w:r>
        <w:rPr>
          <w:sz w:val="24"/>
        </w:rPr>
        <w:t>if it is consistent with applicable law. However, strict compliance with the requirement</w:t>
      </w:r>
      <w:r>
        <w:rPr>
          <w:spacing w:val="-3"/>
          <w:sz w:val="24"/>
        </w:rPr>
        <w:t xml:space="preserve"> </w:t>
      </w:r>
      <w:r>
        <w:rPr>
          <w:sz w:val="24"/>
        </w:rPr>
        <w:t>of</w:t>
      </w:r>
      <w:r>
        <w:rPr>
          <w:spacing w:val="-4"/>
          <w:sz w:val="24"/>
        </w:rPr>
        <w:t xml:space="preserve"> </w:t>
      </w:r>
      <w:r>
        <w:rPr>
          <w:sz w:val="24"/>
        </w:rPr>
        <w:t>these</w:t>
      </w:r>
      <w:r>
        <w:rPr>
          <w:spacing w:val="-4"/>
          <w:sz w:val="24"/>
        </w:rPr>
        <w:t xml:space="preserve"> </w:t>
      </w:r>
      <w:r>
        <w:rPr>
          <w:sz w:val="24"/>
        </w:rPr>
        <w:t>regulations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in</w:t>
      </w:r>
      <w:r>
        <w:rPr>
          <w:spacing w:val="-3"/>
          <w:sz w:val="24"/>
        </w:rPr>
        <w:t xml:space="preserve"> </w:t>
      </w:r>
      <w:r>
        <w:rPr>
          <w:sz w:val="24"/>
        </w:rPr>
        <w:t>order</w:t>
      </w:r>
      <w:r>
        <w:rPr>
          <w:spacing w:val="-4"/>
          <w:sz w:val="24"/>
        </w:rPr>
        <w:t xml:space="preserve"> </w:t>
      </w:r>
      <w:r>
        <w:rPr>
          <w:sz w:val="24"/>
        </w:rPr>
        <w:t>to</w:t>
      </w:r>
      <w:r>
        <w:rPr>
          <w:spacing w:val="-3"/>
          <w:sz w:val="24"/>
        </w:rPr>
        <w:t xml:space="preserve"> </w:t>
      </w:r>
      <w:r>
        <w:rPr>
          <w:sz w:val="24"/>
        </w:rPr>
        <w:t>approve</w:t>
      </w:r>
      <w:r>
        <w:rPr>
          <w:spacing w:val="-2"/>
          <w:sz w:val="24"/>
        </w:rPr>
        <w:t xml:space="preserve"> </w:t>
      </w:r>
      <w:r>
        <w:rPr>
          <w:sz w:val="24"/>
        </w:rPr>
        <w:t>a consent decision.</w:t>
      </w:r>
    </w:p>
    <w:p w14:paraId="57C48AA1" w14:textId="77777777" w:rsidR="00642679" w:rsidRDefault="00642679">
      <w:pPr>
        <w:pStyle w:val="BodyText"/>
      </w:pPr>
    </w:p>
    <w:p w14:paraId="57C48AA2" w14:textId="77777777" w:rsidR="00642679" w:rsidRDefault="006779F3">
      <w:pPr>
        <w:pStyle w:val="Heading2"/>
        <w:numPr>
          <w:ilvl w:val="1"/>
          <w:numId w:val="10"/>
        </w:numPr>
        <w:tabs>
          <w:tab w:val="left" w:pos="1579"/>
          <w:tab w:val="left" w:pos="1580"/>
        </w:tabs>
        <w:ind w:hanging="721"/>
        <w:rPr>
          <w:b w:val="0"/>
        </w:rPr>
      </w:pPr>
      <w:r>
        <w:t>Access</w:t>
      </w:r>
      <w:r>
        <w:rPr>
          <w:spacing w:val="-1"/>
        </w:rPr>
        <w:t xml:space="preserve"> </w:t>
      </w:r>
      <w:r>
        <w:t>to</w:t>
      </w:r>
      <w:r>
        <w:rPr>
          <w:spacing w:val="-2"/>
        </w:rPr>
        <w:t xml:space="preserve"> </w:t>
      </w:r>
      <w:r>
        <w:t>Hearing</w:t>
      </w:r>
      <w:r>
        <w:rPr>
          <w:spacing w:val="-2"/>
        </w:rPr>
        <w:t xml:space="preserve"> Records</w:t>
      </w:r>
    </w:p>
    <w:p w14:paraId="57C48AA3" w14:textId="77777777" w:rsidR="00642679" w:rsidRDefault="00642679">
      <w:pPr>
        <w:pStyle w:val="BodyText"/>
        <w:rPr>
          <w:b/>
        </w:rPr>
      </w:pPr>
    </w:p>
    <w:p w14:paraId="57C48AA4" w14:textId="77777777" w:rsidR="00642679" w:rsidRDefault="006779F3">
      <w:pPr>
        <w:pStyle w:val="ListParagraph"/>
        <w:numPr>
          <w:ilvl w:val="2"/>
          <w:numId w:val="10"/>
        </w:numPr>
        <w:tabs>
          <w:tab w:val="left" w:pos="2299"/>
          <w:tab w:val="left" w:pos="2300"/>
        </w:tabs>
        <w:spacing w:before="1"/>
        <w:ind w:hanging="721"/>
        <w:rPr>
          <w:sz w:val="24"/>
        </w:rPr>
      </w:pPr>
      <w:r>
        <w:rPr>
          <w:sz w:val="24"/>
        </w:rPr>
        <w:t>Access</w:t>
      </w:r>
      <w:r>
        <w:rPr>
          <w:spacing w:val="-1"/>
          <w:sz w:val="24"/>
        </w:rPr>
        <w:t xml:space="preserve"> </w:t>
      </w:r>
      <w:r>
        <w:rPr>
          <w:sz w:val="24"/>
        </w:rPr>
        <w:t>by a</w:t>
      </w:r>
      <w:r>
        <w:rPr>
          <w:spacing w:val="-1"/>
          <w:sz w:val="24"/>
        </w:rPr>
        <w:t xml:space="preserve"> </w:t>
      </w:r>
      <w:r>
        <w:rPr>
          <w:sz w:val="24"/>
        </w:rPr>
        <w:t>party</w:t>
      </w:r>
      <w:r>
        <w:rPr>
          <w:spacing w:val="-1"/>
          <w:sz w:val="24"/>
        </w:rPr>
        <w:t xml:space="preserve"> </w:t>
      </w:r>
      <w:r>
        <w:rPr>
          <w:sz w:val="24"/>
        </w:rPr>
        <w:t>to</w:t>
      </w:r>
      <w:r>
        <w:rPr>
          <w:spacing w:val="-1"/>
          <w:sz w:val="24"/>
        </w:rPr>
        <w:t xml:space="preserve"> </w:t>
      </w:r>
      <w:r>
        <w:rPr>
          <w:sz w:val="24"/>
        </w:rPr>
        <w:t xml:space="preserve">the </w:t>
      </w:r>
      <w:r>
        <w:rPr>
          <w:spacing w:val="-2"/>
          <w:sz w:val="24"/>
        </w:rPr>
        <w:t>hearing</w:t>
      </w:r>
    </w:p>
    <w:p w14:paraId="57C48AA5" w14:textId="77777777" w:rsidR="00642679" w:rsidRDefault="00642679">
      <w:pPr>
        <w:rPr>
          <w:sz w:val="24"/>
        </w:rPr>
        <w:sectPr w:rsidR="00642679">
          <w:pgSz w:w="12240" w:h="15840"/>
          <w:pgMar w:top="1340" w:right="1160" w:bottom="280" w:left="1300" w:header="629" w:footer="0" w:gutter="0"/>
          <w:cols w:space="720"/>
        </w:sectPr>
      </w:pPr>
    </w:p>
    <w:p w14:paraId="57C48AA6" w14:textId="77777777" w:rsidR="00642679" w:rsidRDefault="006779F3">
      <w:pPr>
        <w:pStyle w:val="BodyText"/>
        <w:spacing w:before="80"/>
        <w:ind w:left="2300" w:right="651"/>
        <w:jc w:val="both"/>
      </w:pPr>
      <w:r>
        <w:lastRenderedPageBreak/>
        <w:t>Any</w:t>
      </w:r>
      <w:r>
        <w:rPr>
          <w:spacing w:val="-3"/>
        </w:rPr>
        <w:t xml:space="preserve"> </w:t>
      </w:r>
      <w:r>
        <w:t>party</w:t>
      </w:r>
      <w:r>
        <w:rPr>
          <w:spacing w:val="-3"/>
        </w:rPr>
        <w:t xml:space="preserve"> </w:t>
      </w:r>
      <w:r>
        <w:t>to</w:t>
      </w:r>
      <w:r>
        <w:rPr>
          <w:spacing w:val="-3"/>
        </w:rPr>
        <w:t xml:space="preserve"> </w:t>
      </w:r>
      <w:r>
        <w:t>a</w:t>
      </w:r>
      <w:r>
        <w:rPr>
          <w:spacing w:val="-4"/>
        </w:rPr>
        <w:t xml:space="preserve"> </w:t>
      </w:r>
      <w:r>
        <w:t>hearing</w:t>
      </w:r>
      <w:r>
        <w:rPr>
          <w:spacing w:val="-3"/>
        </w:rPr>
        <w:t xml:space="preserve"> </w:t>
      </w:r>
      <w:r>
        <w:t>shall</w:t>
      </w:r>
      <w:r>
        <w:rPr>
          <w:spacing w:val="-3"/>
        </w:rPr>
        <w:t xml:space="preserve"> </w:t>
      </w:r>
      <w:r>
        <w:t>have</w:t>
      </w:r>
      <w:r>
        <w:rPr>
          <w:spacing w:val="-4"/>
        </w:rPr>
        <w:t xml:space="preserve"> </w:t>
      </w:r>
      <w:r>
        <w:t>an</w:t>
      </w:r>
      <w:r>
        <w:rPr>
          <w:spacing w:val="-1"/>
        </w:rPr>
        <w:t xml:space="preserve"> </w:t>
      </w:r>
      <w:r>
        <w:t>adequate</w:t>
      </w:r>
      <w:r>
        <w:rPr>
          <w:spacing w:val="-4"/>
        </w:rPr>
        <w:t xml:space="preserve"> </w:t>
      </w:r>
      <w:r>
        <w:t>opportunity</w:t>
      </w:r>
      <w:r>
        <w:rPr>
          <w:spacing w:val="-3"/>
        </w:rPr>
        <w:t xml:space="preserve"> </w:t>
      </w:r>
      <w:r>
        <w:t>to</w:t>
      </w:r>
      <w:r>
        <w:rPr>
          <w:spacing w:val="-3"/>
        </w:rPr>
        <w:t xml:space="preserve"> </w:t>
      </w:r>
      <w:r>
        <w:t>review</w:t>
      </w:r>
      <w:r>
        <w:rPr>
          <w:spacing w:val="-4"/>
        </w:rPr>
        <w:t xml:space="preserve"> </w:t>
      </w:r>
      <w:r>
        <w:t>all material</w:t>
      </w:r>
      <w:r>
        <w:rPr>
          <w:spacing w:val="-4"/>
        </w:rPr>
        <w:t xml:space="preserve"> </w:t>
      </w:r>
      <w:r>
        <w:t>in</w:t>
      </w:r>
      <w:r>
        <w:rPr>
          <w:spacing w:val="-4"/>
        </w:rPr>
        <w:t xml:space="preserve"> </w:t>
      </w:r>
      <w:r>
        <w:t>the</w:t>
      </w:r>
      <w:r>
        <w:rPr>
          <w:spacing w:val="-5"/>
        </w:rPr>
        <w:t xml:space="preserve"> </w:t>
      </w:r>
      <w:r>
        <w:t>hearing</w:t>
      </w:r>
      <w:r>
        <w:rPr>
          <w:spacing w:val="-4"/>
        </w:rPr>
        <w:t xml:space="preserve"> </w:t>
      </w:r>
      <w:r>
        <w:t>record,</w:t>
      </w:r>
      <w:r>
        <w:rPr>
          <w:spacing w:val="-4"/>
        </w:rPr>
        <w:t xml:space="preserve"> </w:t>
      </w:r>
      <w:r>
        <w:t>including</w:t>
      </w:r>
      <w:r>
        <w:rPr>
          <w:spacing w:val="-4"/>
        </w:rPr>
        <w:t xml:space="preserve"> </w:t>
      </w:r>
      <w:r>
        <w:t>the</w:t>
      </w:r>
      <w:r>
        <w:rPr>
          <w:spacing w:val="-5"/>
        </w:rPr>
        <w:t xml:space="preserve"> </w:t>
      </w:r>
      <w:r>
        <w:t>opportunity</w:t>
      </w:r>
      <w:r>
        <w:rPr>
          <w:spacing w:val="-4"/>
        </w:rPr>
        <w:t xml:space="preserve"> </w:t>
      </w:r>
      <w:r>
        <w:t>to</w:t>
      </w:r>
      <w:r>
        <w:rPr>
          <w:spacing w:val="-4"/>
        </w:rPr>
        <w:t xml:space="preserve"> </w:t>
      </w:r>
      <w:r>
        <w:t>listen</w:t>
      </w:r>
      <w:r>
        <w:rPr>
          <w:spacing w:val="-4"/>
        </w:rPr>
        <w:t xml:space="preserve"> </w:t>
      </w:r>
      <w:r>
        <w:t>to</w:t>
      </w:r>
      <w:r>
        <w:rPr>
          <w:spacing w:val="-4"/>
        </w:rPr>
        <w:t xml:space="preserve"> </w:t>
      </w:r>
      <w:r>
        <w:t>the recording of the hearing.</w:t>
      </w:r>
    </w:p>
    <w:p w14:paraId="57C48AA7" w14:textId="77777777" w:rsidR="00642679" w:rsidRDefault="00642679">
      <w:pPr>
        <w:pStyle w:val="BodyText"/>
        <w:spacing w:before="11"/>
        <w:rPr>
          <w:sz w:val="23"/>
        </w:rPr>
      </w:pPr>
    </w:p>
    <w:p w14:paraId="57C48AA8" w14:textId="77777777" w:rsidR="00642679" w:rsidRDefault="006779F3">
      <w:pPr>
        <w:pStyle w:val="ListParagraph"/>
        <w:numPr>
          <w:ilvl w:val="3"/>
          <w:numId w:val="10"/>
        </w:numPr>
        <w:tabs>
          <w:tab w:val="left" w:pos="3019"/>
          <w:tab w:val="left" w:pos="3020"/>
        </w:tabs>
        <w:ind w:right="503"/>
        <w:rPr>
          <w:sz w:val="24"/>
        </w:rPr>
      </w:pPr>
      <w:r>
        <w:rPr>
          <w:sz w:val="24"/>
        </w:rPr>
        <w:t>All requests for access to records maintained by the Division of Administrative Hearings must be in writing and must include sufficient</w:t>
      </w:r>
      <w:r>
        <w:rPr>
          <w:spacing w:val="-6"/>
          <w:sz w:val="24"/>
        </w:rPr>
        <w:t xml:space="preserve"> </w:t>
      </w:r>
      <w:r>
        <w:rPr>
          <w:sz w:val="24"/>
        </w:rPr>
        <w:t>information</w:t>
      </w:r>
      <w:r>
        <w:rPr>
          <w:spacing w:val="-6"/>
          <w:sz w:val="24"/>
        </w:rPr>
        <w:t xml:space="preserve"> </w:t>
      </w:r>
      <w:r>
        <w:rPr>
          <w:sz w:val="24"/>
        </w:rPr>
        <w:t>for</w:t>
      </w:r>
      <w:r>
        <w:rPr>
          <w:spacing w:val="-5"/>
          <w:sz w:val="24"/>
        </w:rPr>
        <w:t xml:space="preserve"> </w:t>
      </w:r>
      <w:r>
        <w:rPr>
          <w:sz w:val="24"/>
        </w:rPr>
        <w:t>the</w:t>
      </w:r>
      <w:r>
        <w:rPr>
          <w:spacing w:val="-7"/>
          <w:sz w:val="24"/>
        </w:rPr>
        <w:t xml:space="preserve"> </w:t>
      </w:r>
      <w:r>
        <w:rPr>
          <w:sz w:val="24"/>
        </w:rPr>
        <w:t>identification</w:t>
      </w:r>
      <w:r>
        <w:rPr>
          <w:spacing w:val="-6"/>
          <w:sz w:val="24"/>
        </w:rPr>
        <w:t xml:space="preserve"> </w:t>
      </w:r>
      <w:r>
        <w:rPr>
          <w:sz w:val="24"/>
        </w:rPr>
        <w:t>of</w:t>
      </w:r>
      <w:r>
        <w:rPr>
          <w:spacing w:val="-7"/>
          <w:sz w:val="24"/>
        </w:rPr>
        <w:t xml:space="preserve"> </w:t>
      </w:r>
      <w:r>
        <w:rPr>
          <w:sz w:val="24"/>
        </w:rPr>
        <w:t>the</w:t>
      </w:r>
      <w:r>
        <w:rPr>
          <w:spacing w:val="-5"/>
          <w:sz w:val="24"/>
        </w:rPr>
        <w:t xml:space="preserve"> </w:t>
      </w:r>
      <w:r>
        <w:rPr>
          <w:sz w:val="24"/>
        </w:rPr>
        <w:t>hearing</w:t>
      </w:r>
      <w:r>
        <w:rPr>
          <w:spacing w:val="-6"/>
          <w:sz w:val="24"/>
        </w:rPr>
        <w:t xml:space="preserve"> </w:t>
      </w:r>
      <w:r>
        <w:rPr>
          <w:sz w:val="24"/>
        </w:rPr>
        <w:t>record.</w:t>
      </w:r>
    </w:p>
    <w:p w14:paraId="57C48AA9" w14:textId="77777777" w:rsidR="00642679" w:rsidRDefault="00642679">
      <w:pPr>
        <w:pStyle w:val="BodyText"/>
      </w:pPr>
    </w:p>
    <w:p w14:paraId="57C48AAA" w14:textId="77777777" w:rsidR="00642679" w:rsidRDefault="006779F3">
      <w:pPr>
        <w:pStyle w:val="ListParagraph"/>
        <w:numPr>
          <w:ilvl w:val="3"/>
          <w:numId w:val="10"/>
        </w:numPr>
        <w:tabs>
          <w:tab w:val="left" w:pos="3019"/>
          <w:tab w:val="left" w:pos="3020"/>
        </w:tabs>
        <w:ind w:right="546"/>
        <w:rPr>
          <w:sz w:val="24"/>
        </w:rPr>
      </w:pPr>
      <w:r>
        <w:rPr>
          <w:sz w:val="24"/>
        </w:rPr>
        <w:t>Such</w:t>
      </w:r>
      <w:r>
        <w:rPr>
          <w:spacing w:val="-4"/>
          <w:sz w:val="24"/>
        </w:rPr>
        <w:t xml:space="preserve"> </w:t>
      </w:r>
      <w:r>
        <w:rPr>
          <w:sz w:val="24"/>
        </w:rPr>
        <w:t>review</w:t>
      </w:r>
      <w:r>
        <w:rPr>
          <w:spacing w:val="-5"/>
          <w:sz w:val="24"/>
        </w:rPr>
        <w:t xml:space="preserve"> </w:t>
      </w:r>
      <w:r>
        <w:rPr>
          <w:sz w:val="24"/>
        </w:rPr>
        <w:t>shall</w:t>
      </w:r>
      <w:r>
        <w:rPr>
          <w:spacing w:val="-4"/>
          <w:sz w:val="24"/>
        </w:rPr>
        <w:t xml:space="preserve"> </w:t>
      </w:r>
      <w:r>
        <w:rPr>
          <w:sz w:val="24"/>
        </w:rPr>
        <w:t>take</w:t>
      </w:r>
      <w:r>
        <w:rPr>
          <w:spacing w:val="-5"/>
          <w:sz w:val="24"/>
        </w:rPr>
        <w:t xml:space="preserve"> </w:t>
      </w:r>
      <w:r>
        <w:rPr>
          <w:sz w:val="24"/>
        </w:rPr>
        <w:t>place</w:t>
      </w:r>
      <w:r>
        <w:rPr>
          <w:spacing w:val="-5"/>
          <w:sz w:val="24"/>
        </w:rPr>
        <w:t xml:space="preserve"> </w:t>
      </w:r>
      <w:r>
        <w:rPr>
          <w:sz w:val="24"/>
        </w:rPr>
        <w:t>during</w:t>
      </w:r>
      <w:r>
        <w:rPr>
          <w:spacing w:val="-4"/>
          <w:sz w:val="24"/>
        </w:rPr>
        <w:t xml:space="preserve"> </w:t>
      </w:r>
      <w:r>
        <w:rPr>
          <w:sz w:val="24"/>
        </w:rPr>
        <w:t>normal</w:t>
      </w:r>
      <w:r>
        <w:rPr>
          <w:spacing w:val="-4"/>
          <w:sz w:val="24"/>
        </w:rPr>
        <w:t xml:space="preserve"> </w:t>
      </w:r>
      <w:r>
        <w:rPr>
          <w:sz w:val="24"/>
        </w:rPr>
        <w:t>business</w:t>
      </w:r>
      <w:r>
        <w:rPr>
          <w:spacing w:val="-4"/>
          <w:sz w:val="24"/>
        </w:rPr>
        <w:t xml:space="preserve"> </w:t>
      </w:r>
      <w:r>
        <w:rPr>
          <w:sz w:val="24"/>
        </w:rPr>
        <w:t>hours</w:t>
      </w:r>
      <w:r>
        <w:rPr>
          <w:spacing w:val="-4"/>
          <w:sz w:val="24"/>
        </w:rPr>
        <w:t xml:space="preserve"> </w:t>
      </w:r>
      <w:r>
        <w:rPr>
          <w:sz w:val="24"/>
        </w:rPr>
        <w:t>at</w:t>
      </w:r>
      <w:r>
        <w:rPr>
          <w:spacing w:val="-4"/>
          <w:sz w:val="24"/>
        </w:rPr>
        <w:t xml:space="preserve"> </w:t>
      </w:r>
      <w:r>
        <w:rPr>
          <w:sz w:val="24"/>
        </w:rPr>
        <w:t>the Division of Administrative Hearings in Augusta and must be arranged in advance.</w:t>
      </w:r>
    </w:p>
    <w:p w14:paraId="57C48AAB" w14:textId="77777777" w:rsidR="00642679" w:rsidRDefault="00642679">
      <w:pPr>
        <w:pStyle w:val="BodyText"/>
      </w:pPr>
    </w:p>
    <w:p w14:paraId="57C48AAC" w14:textId="77777777" w:rsidR="00642679" w:rsidRDefault="006779F3">
      <w:pPr>
        <w:pStyle w:val="ListParagraph"/>
        <w:numPr>
          <w:ilvl w:val="3"/>
          <w:numId w:val="10"/>
        </w:numPr>
        <w:tabs>
          <w:tab w:val="left" w:pos="3019"/>
          <w:tab w:val="left" w:pos="3020"/>
        </w:tabs>
        <w:ind w:right="613"/>
        <w:rPr>
          <w:sz w:val="24"/>
        </w:rPr>
      </w:pPr>
      <w:r>
        <w:rPr>
          <w:sz w:val="24"/>
        </w:rPr>
        <w:t>During such a review, copies of documents in the record and copies of the recording of the hearing (or a transcript of that recording)</w:t>
      </w:r>
      <w:r>
        <w:rPr>
          <w:spacing w:val="-4"/>
          <w:sz w:val="24"/>
        </w:rPr>
        <w:t xml:space="preserve"> </w:t>
      </w:r>
      <w:r>
        <w:rPr>
          <w:sz w:val="24"/>
        </w:rPr>
        <w:t>may</w:t>
      </w:r>
      <w:r>
        <w:rPr>
          <w:spacing w:val="-3"/>
          <w:sz w:val="24"/>
        </w:rPr>
        <w:t xml:space="preserve"> </w:t>
      </w:r>
      <w:r>
        <w:rPr>
          <w:sz w:val="24"/>
        </w:rPr>
        <w:t>be</w:t>
      </w:r>
      <w:r>
        <w:rPr>
          <w:spacing w:val="-4"/>
          <w:sz w:val="24"/>
        </w:rPr>
        <w:t xml:space="preserve"> </w:t>
      </w:r>
      <w:r>
        <w:rPr>
          <w:sz w:val="24"/>
        </w:rPr>
        <w:t>made</w:t>
      </w:r>
      <w:r>
        <w:rPr>
          <w:spacing w:val="-2"/>
          <w:sz w:val="24"/>
        </w:rPr>
        <w:t xml:space="preserve"> </w:t>
      </w:r>
      <w:r>
        <w:rPr>
          <w:sz w:val="24"/>
        </w:rPr>
        <w:t>available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party</w:t>
      </w:r>
      <w:r>
        <w:rPr>
          <w:spacing w:val="-3"/>
          <w:sz w:val="24"/>
        </w:rPr>
        <w:t xml:space="preserve"> </w:t>
      </w:r>
      <w:r>
        <w:rPr>
          <w:sz w:val="24"/>
        </w:rPr>
        <w:t>at</w:t>
      </w:r>
      <w:r>
        <w:rPr>
          <w:spacing w:val="-3"/>
          <w:sz w:val="24"/>
        </w:rPr>
        <w:t xml:space="preserve"> </w:t>
      </w:r>
      <w:r>
        <w:rPr>
          <w:sz w:val="24"/>
        </w:rPr>
        <w:t>the</w:t>
      </w:r>
      <w:r>
        <w:rPr>
          <w:spacing w:val="-2"/>
          <w:sz w:val="24"/>
        </w:rPr>
        <w:t xml:space="preserve"> </w:t>
      </w:r>
      <w:r>
        <w:rPr>
          <w:sz w:val="24"/>
        </w:rPr>
        <w:t>actual</w:t>
      </w:r>
      <w:r>
        <w:rPr>
          <w:spacing w:val="-3"/>
          <w:sz w:val="24"/>
        </w:rPr>
        <w:t xml:space="preserve"> </w:t>
      </w:r>
      <w:r>
        <w:rPr>
          <w:sz w:val="24"/>
        </w:rPr>
        <w:t>cost</w:t>
      </w:r>
      <w:r>
        <w:rPr>
          <w:spacing w:val="-3"/>
          <w:sz w:val="24"/>
        </w:rPr>
        <w:t xml:space="preserve"> </w:t>
      </w:r>
      <w:r>
        <w:rPr>
          <w:sz w:val="24"/>
        </w:rPr>
        <w:t>to the requesting party.</w:t>
      </w:r>
    </w:p>
    <w:p w14:paraId="57C48AAD" w14:textId="77777777" w:rsidR="00642679" w:rsidRDefault="00642679">
      <w:pPr>
        <w:pStyle w:val="BodyText"/>
      </w:pPr>
    </w:p>
    <w:p w14:paraId="57C48AAE" w14:textId="77777777" w:rsidR="00642679" w:rsidRDefault="006779F3">
      <w:pPr>
        <w:pStyle w:val="ListParagraph"/>
        <w:numPr>
          <w:ilvl w:val="3"/>
          <w:numId w:val="10"/>
        </w:numPr>
        <w:tabs>
          <w:tab w:val="left" w:pos="3019"/>
          <w:tab w:val="left" w:pos="3020"/>
        </w:tabs>
        <w:ind w:right="362"/>
        <w:rPr>
          <w:sz w:val="24"/>
        </w:rPr>
      </w:pPr>
      <w:r>
        <w:rPr>
          <w:sz w:val="24"/>
        </w:rPr>
        <w:t>The Division of Administrative Hearings need not provide the party with copies of any recordings of hearings. The Division of Administrative Hearings may arrange to obtain a transcript of the recording on request. The requesting party may be required to prepay</w:t>
      </w:r>
      <w:r>
        <w:rPr>
          <w:spacing w:val="-5"/>
          <w:sz w:val="24"/>
        </w:rPr>
        <w:t xml:space="preserve"> </w:t>
      </w:r>
      <w:r>
        <w:rPr>
          <w:sz w:val="24"/>
        </w:rPr>
        <w:t>the</w:t>
      </w:r>
      <w:r>
        <w:rPr>
          <w:spacing w:val="-5"/>
          <w:sz w:val="24"/>
        </w:rPr>
        <w:t xml:space="preserve"> </w:t>
      </w:r>
      <w:r>
        <w:rPr>
          <w:sz w:val="24"/>
        </w:rPr>
        <w:t>Division</w:t>
      </w:r>
      <w:r>
        <w:rPr>
          <w:spacing w:val="-4"/>
          <w:sz w:val="24"/>
        </w:rPr>
        <w:t xml:space="preserve"> </w:t>
      </w:r>
      <w:r>
        <w:rPr>
          <w:sz w:val="24"/>
        </w:rPr>
        <w:t>of</w:t>
      </w:r>
      <w:r>
        <w:rPr>
          <w:spacing w:val="-5"/>
          <w:sz w:val="24"/>
        </w:rPr>
        <w:t xml:space="preserve"> </w:t>
      </w:r>
      <w:r>
        <w:rPr>
          <w:sz w:val="24"/>
        </w:rPr>
        <w:t>Administrative</w:t>
      </w:r>
      <w:r>
        <w:rPr>
          <w:spacing w:val="-5"/>
          <w:sz w:val="24"/>
        </w:rPr>
        <w:t xml:space="preserve"> </w:t>
      </w:r>
      <w:r>
        <w:rPr>
          <w:sz w:val="24"/>
        </w:rPr>
        <w:t>Hearings</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cost</w:t>
      </w:r>
      <w:r>
        <w:rPr>
          <w:spacing w:val="-4"/>
          <w:sz w:val="24"/>
        </w:rPr>
        <w:t xml:space="preserve"> </w:t>
      </w:r>
      <w:r>
        <w:rPr>
          <w:sz w:val="24"/>
        </w:rPr>
        <w:t>of</w:t>
      </w:r>
      <w:r>
        <w:rPr>
          <w:spacing w:val="-5"/>
          <w:sz w:val="24"/>
        </w:rPr>
        <w:t xml:space="preserve"> </w:t>
      </w:r>
      <w:r>
        <w:rPr>
          <w:sz w:val="24"/>
        </w:rPr>
        <w:t xml:space="preserve">that </w:t>
      </w:r>
      <w:r>
        <w:rPr>
          <w:spacing w:val="-2"/>
          <w:sz w:val="24"/>
        </w:rPr>
        <w:t>transcript.</w:t>
      </w:r>
    </w:p>
    <w:p w14:paraId="57C48AAF" w14:textId="77777777" w:rsidR="00642679" w:rsidRDefault="00642679" w:rsidP="006A5189">
      <w:pPr>
        <w:pStyle w:val="BodyText"/>
        <w:pBdr>
          <w:bottom w:val="single" w:sz="4" w:space="1" w:color="auto"/>
        </w:pBdr>
        <w:rPr>
          <w:sz w:val="26"/>
        </w:rPr>
      </w:pPr>
    </w:p>
    <w:p w14:paraId="57C48AB0" w14:textId="77777777" w:rsidR="00642679" w:rsidRDefault="00642679">
      <w:pPr>
        <w:pStyle w:val="BodyText"/>
        <w:rPr>
          <w:sz w:val="26"/>
        </w:rPr>
      </w:pPr>
    </w:p>
    <w:p w14:paraId="57C48AB1" w14:textId="77777777" w:rsidR="00642679" w:rsidRDefault="006779F3">
      <w:pPr>
        <w:pStyle w:val="BodyText"/>
        <w:spacing w:before="231"/>
        <w:ind w:left="140"/>
      </w:pPr>
      <w:r>
        <w:t>EFFECTIVE</w:t>
      </w:r>
      <w:r>
        <w:rPr>
          <w:spacing w:val="-7"/>
        </w:rPr>
        <w:t xml:space="preserve"> </w:t>
      </w:r>
      <w:r>
        <w:rPr>
          <w:spacing w:val="-2"/>
        </w:rPr>
        <w:t>DATE:</w:t>
      </w:r>
    </w:p>
    <w:p w14:paraId="57C48AB2" w14:textId="77777777" w:rsidR="00642679" w:rsidRDefault="006779F3">
      <w:pPr>
        <w:pStyle w:val="BodyText"/>
        <w:ind w:left="860"/>
      </w:pPr>
      <w:r>
        <w:t>February</w:t>
      </w:r>
      <w:r>
        <w:rPr>
          <w:spacing w:val="-2"/>
        </w:rPr>
        <w:t xml:space="preserve"> </w:t>
      </w:r>
      <w:r>
        <w:t>7,</w:t>
      </w:r>
      <w:r>
        <w:rPr>
          <w:spacing w:val="-2"/>
        </w:rPr>
        <w:t xml:space="preserve"> </w:t>
      </w:r>
      <w:r>
        <w:rPr>
          <w:spacing w:val="-4"/>
        </w:rPr>
        <w:t>1996</w:t>
      </w:r>
    </w:p>
    <w:p w14:paraId="57C48AB3" w14:textId="77777777" w:rsidR="00642679" w:rsidRDefault="00642679">
      <w:pPr>
        <w:pStyle w:val="BodyText"/>
        <w:spacing w:before="11"/>
        <w:rPr>
          <w:sz w:val="23"/>
        </w:rPr>
      </w:pPr>
    </w:p>
    <w:p w14:paraId="57C48AB4" w14:textId="77777777" w:rsidR="00642679" w:rsidRDefault="006779F3">
      <w:pPr>
        <w:pStyle w:val="BodyText"/>
        <w:ind w:left="860" w:right="3908" w:hanging="720"/>
      </w:pPr>
      <w:r>
        <w:t>EFFECTIVE</w:t>
      </w:r>
      <w:r>
        <w:rPr>
          <w:spacing w:val="-15"/>
        </w:rPr>
        <w:t xml:space="preserve"> </w:t>
      </w:r>
      <w:r>
        <w:t>DATE</w:t>
      </w:r>
      <w:r>
        <w:rPr>
          <w:spacing w:val="-12"/>
        </w:rPr>
        <w:t xml:space="preserve"> </w:t>
      </w:r>
      <w:r>
        <w:t>(ELECTRONIC</w:t>
      </w:r>
      <w:r>
        <w:rPr>
          <w:spacing w:val="-14"/>
        </w:rPr>
        <w:t xml:space="preserve"> </w:t>
      </w:r>
      <w:r>
        <w:t>CONVERSION): May 5, 1996</w:t>
      </w:r>
    </w:p>
    <w:p w14:paraId="57C48AB5" w14:textId="77777777" w:rsidR="00642679" w:rsidRDefault="00642679">
      <w:pPr>
        <w:pStyle w:val="BodyText"/>
      </w:pPr>
    </w:p>
    <w:p w14:paraId="57C48AB6" w14:textId="77777777" w:rsidR="00642679" w:rsidRDefault="006779F3">
      <w:pPr>
        <w:pStyle w:val="BodyText"/>
        <w:ind w:left="140"/>
      </w:pPr>
      <w:r>
        <w:rPr>
          <w:spacing w:val="-2"/>
        </w:rPr>
        <w:t>AMENDED:</w:t>
      </w:r>
    </w:p>
    <w:p w14:paraId="57C48AB7" w14:textId="2D29EB0F" w:rsidR="00642679" w:rsidRDefault="006779F3">
      <w:pPr>
        <w:pStyle w:val="BodyText"/>
        <w:ind w:left="860"/>
        <w:rPr>
          <w:spacing w:val="-10"/>
        </w:rPr>
      </w:pPr>
      <w:r>
        <w:t>January</w:t>
      </w:r>
      <w:r>
        <w:rPr>
          <w:spacing w:val="-3"/>
        </w:rPr>
        <w:t xml:space="preserve"> </w:t>
      </w:r>
      <w:r>
        <w:t>23,</w:t>
      </w:r>
      <w:r>
        <w:rPr>
          <w:spacing w:val="-1"/>
        </w:rPr>
        <w:t xml:space="preserve"> </w:t>
      </w:r>
      <w:r>
        <w:t>2006</w:t>
      </w:r>
      <w:r>
        <w:rPr>
          <w:spacing w:val="-1"/>
        </w:rPr>
        <w:t xml:space="preserve"> </w:t>
      </w:r>
      <w:r>
        <w:t>–</w:t>
      </w:r>
      <w:r>
        <w:rPr>
          <w:spacing w:val="-1"/>
        </w:rPr>
        <w:t xml:space="preserve"> </w:t>
      </w:r>
      <w:r>
        <w:t>filing</w:t>
      </w:r>
      <w:r>
        <w:rPr>
          <w:spacing w:val="1"/>
        </w:rPr>
        <w:t xml:space="preserve"> </w:t>
      </w:r>
      <w:r>
        <w:t>2006-</w:t>
      </w:r>
      <w:r>
        <w:rPr>
          <w:spacing w:val="-10"/>
        </w:rPr>
        <w:t>2</w:t>
      </w:r>
    </w:p>
    <w:p w14:paraId="3C2B56B9" w14:textId="70EBAD63" w:rsidR="006A5189" w:rsidRDefault="006A5189">
      <w:pPr>
        <w:pStyle w:val="BodyText"/>
        <w:ind w:left="860"/>
        <w:rPr>
          <w:spacing w:val="-10"/>
        </w:rPr>
      </w:pPr>
      <w:r>
        <w:rPr>
          <w:spacing w:val="-10"/>
        </w:rPr>
        <w:t>January 30, 2023 – filing 2023-018</w:t>
      </w:r>
    </w:p>
    <w:p w14:paraId="275CC623" w14:textId="77777777" w:rsidR="006A5189" w:rsidRDefault="006A5189">
      <w:pPr>
        <w:pStyle w:val="BodyText"/>
        <w:ind w:left="860"/>
      </w:pPr>
    </w:p>
    <w:sectPr w:rsidR="006A5189">
      <w:pgSz w:w="12240" w:h="15840"/>
      <w:pgMar w:top="1340" w:right="1160" w:bottom="280" w:left="1300" w:header="6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A33F3" w14:textId="77777777" w:rsidR="006779F3" w:rsidRDefault="006779F3">
      <w:r>
        <w:separator/>
      </w:r>
    </w:p>
  </w:endnote>
  <w:endnote w:type="continuationSeparator" w:id="0">
    <w:p w14:paraId="6041E841" w14:textId="77777777" w:rsidR="006779F3" w:rsidRDefault="0067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1CC4C" w14:textId="77777777" w:rsidR="006779F3" w:rsidRDefault="006779F3">
      <w:r>
        <w:separator/>
      </w:r>
    </w:p>
  </w:footnote>
  <w:footnote w:type="continuationSeparator" w:id="0">
    <w:p w14:paraId="3AEE1EF9" w14:textId="77777777" w:rsidR="006779F3" w:rsidRDefault="00677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8AB9" w14:textId="0DA05712" w:rsidR="00642679" w:rsidRDefault="00943F79">
    <w:pPr>
      <w:pStyle w:val="BodyText"/>
      <w:spacing w:line="14" w:lineRule="auto"/>
      <w:rPr>
        <w:sz w:val="20"/>
      </w:rPr>
    </w:pPr>
    <w:r>
      <w:rPr>
        <w:noProof/>
      </w:rPr>
      <mc:AlternateContent>
        <mc:Choice Requires="wps">
          <w:drawing>
            <wp:anchor distT="0" distB="0" distL="114300" distR="114300" simplePos="0" relativeHeight="487113728" behindDoc="1" locked="0" layoutInCell="1" allowOverlap="1" wp14:anchorId="57C48ABB" wp14:editId="2441DBF7">
              <wp:simplePos x="0" y="0"/>
              <wp:positionH relativeFrom="page">
                <wp:posOffset>895985</wp:posOffset>
              </wp:positionH>
              <wp:positionV relativeFrom="page">
                <wp:posOffset>536575</wp:posOffset>
              </wp:positionV>
              <wp:extent cx="5980430" cy="6350"/>
              <wp:effectExtent l="0" t="0" r="0" b="0"/>
              <wp:wrapNone/>
              <wp:docPr id="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F1D98" id="docshape2" o:spid="_x0000_s1026" style="position:absolute;margin-left:70.55pt;margin-top:42.25pt;width:470.9pt;height:.5pt;z-index:-1620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14240" behindDoc="1" locked="0" layoutInCell="1" allowOverlap="1" wp14:anchorId="57C48ABC" wp14:editId="4DB458E3">
              <wp:simplePos x="0" y="0"/>
              <wp:positionH relativeFrom="page">
                <wp:posOffset>5561965</wp:posOffset>
              </wp:positionH>
              <wp:positionV relativeFrom="page">
                <wp:posOffset>386715</wp:posOffset>
              </wp:positionV>
              <wp:extent cx="1348740" cy="152400"/>
              <wp:effectExtent l="0" t="0" r="0" b="0"/>
              <wp:wrapNone/>
              <wp:docPr id="3"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87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48ABF" w14:textId="77777777" w:rsidR="00642679" w:rsidRDefault="006779F3">
                          <w:pPr>
                            <w:tabs>
                              <w:tab w:val="left" w:pos="1505"/>
                            </w:tabs>
                            <w:spacing w:before="12"/>
                            <w:ind w:left="20"/>
                            <w:rPr>
                              <w:sz w:val="18"/>
                            </w:rPr>
                          </w:pPr>
                          <w:r>
                            <w:rPr>
                              <w:sz w:val="18"/>
                            </w:rPr>
                            <w:t>10-144</w:t>
                          </w:r>
                          <w:r>
                            <w:rPr>
                              <w:spacing w:val="-3"/>
                              <w:sz w:val="18"/>
                            </w:rPr>
                            <w:t xml:space="preserve"> </w:t>
                          </w:r>
                          <w:r>
                            <w:rPr>
                              <w:sz w:val="18"/>
                            </w:rPr>
                            <w:t>Chapter</w:t>
                          </w:r>
                          <w:r>
                            <w:rPr>
                              <w:spacing w:val="-2"/>
                              <w:sz w:val="18"/>
                            </w:rPr>
                            <w:t xml:space="preserve"> </w:t>
                          </w:r>
                          <w:r>
                            <w:rPr>
                              <w:spacing w:val="-12"/>
                              <w:sz w:val="18"/>
                            </w:rPr>
                            <w:t>1</w:t>
                          </w:r>
                          <w:r>
                            <w:rPr>
                              <w:sz w:val="18"/>
                            </w:rPr>
                            <w:tab/>
                            <w:t xml:space="preserve">page </w:t>
                          </w:r>
                          <w:r>
                            <w:rPr>
                              <w:spacing w:val="-5"/>
                              <w:sz w:val="18"/>
                            </w:rPr>
                            <w:fldChar w:fldCharType="begin"/>
                          </w:r>
                          <w:r>
                            <w:rPr>
                              <w:spacing w:val="-5"/>
                              <w:sz w:val="18"/>
                            </w:rPr>
                            <w:instrText xml:space="preserve"> PAGE  \* roman </w:instrText>
                          </w:r>
                          <w:r>
                            <w:rPr>
                              <w:spacing w:val="-5"/>
                              <w:sz w:val="18"/>
                            </w:rPr>
                            <w:fldChar w:fldCharType="separate"/>
                          </w:r>
                          <w:r>
                            <w:rPr>
                              <w:spacing w:val="-5"/>
                              <w:sz w:val="18"/>
                            </w:rPr>
                            <w:t>iii</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48ABC" id="_x0000_t202" coordsize="21600,21600" o:spt="202" path="m,l,21600r21600,l21600,xe">
              <v:stroke joinstyle="miter"/>
              <v:path gradientshapeok="t" o:connecttype="rect"/>
            </v:shapetype>
            <v:shape id="docshape3" o:spid="_x0000_s1026" type="#_x0000_t202" style="position:absolute;margin-left:437.95pt;margin-top:30.45pt;width:106.2pt;height:12pt;z-index:-1620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" filled="f" stroked="f">
              <v:textbox inset="0,0,0,0">
                <w:txbxContent>
                  <w:p w14:paraId="57C48ABF" w14:textId="77777777" w:rsidR="00642679" w:rsidRDefault="006779F3">
                    <w:pPr>
                      <w:tabs>
                        <w:tab w:val="left" w:pos="1505"/>
                      </w:tabs>
                      <w:spacing w:before="12"/>
                      <w:ind w:left="20"/>
                      <w:rPr>
                        <w:sz w:val="18"/>
                      </w:rPr>
                    </w:pPr>
                    <w:r>
                      <w:rPr>
                        <w:sz w:val="18"/>
                      </w:rPr>
                      <w:t>10-144</w:t>
                    </w:r>
                    <w:r>
                      <w:rPr>
                        <w:spacing w:val="-3"/>
                        <w:sz w:val="18"/>
                      </w:rPr>
                      <w:t xml:space="preserve"> </w:t>
                    </w:r>
                    <w:r>
                      <w:rPr>
                        <w:sz w:val="18"/>
                      </w:rPr>
                      <w:t>Chapter</w:t>
                    </w:r>
                    <w:r>
                      <w:rPr>
                        <w:spacing w:val="-2"/>
                        <w:sz w:val="18"/>
                      </w:rPr>
                      <w:t xml:space="preserve"> </w:t>
                    </w:r>
                    <w:r>
                      <w:rPr>
                        <w:spacing w:val="-12"/>
                        <w:sz w:val="18"/>
                      </w:rPr>
                      <w:t>1</w:t>
                    </w:r>
                    <w:r>
                      <w:rPr>
                        <w:sz w:val="18"/>
                      </w:rPr>
                      <w:tab/>
                      <w:t xml:space="preserve">page </w:t>
                    </w:r>
                    <w:r>
                      <w:rPr>
                        <w:spacing w:val="-5"/>
                        <w:sz w:val="18"/>
                      </w:rPr>
                      <w:fldChar w:fldCharType="begin"/>
                    </w:r>
                    <w:r>
                      <w:rPr>
                        <w:spacing w:val="-5"/>
                        <w:sz w:val="18"/>
                      </w:rPr>
                      <w:instrText xml:space="preserve"> PAGE  \* roman </w:instrText>
                    </w:r>
                    <w:r>
                      <w:rPr>
                        <w:spacing w:val="-5"/>
                        <w:sz w:val="18"/>
                      </w:rPr>
                      <w:fldChar w:fldCharType="separate"/>
                    </w:r>
                    <w:r>
                      <w:rPr>
                        <w:spacing w:val="-5"/>
                        <w:sz w:val="18"/>
                      </w:rPr>
                      <w:t>iii</w:t>
                    </w:r>
                    <w:r>
                      <w:rPr>
                        <w:spacing w:val="-5"/>
                        <w:sz w:val="1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8ABA" w14:textId="52A3FCDD" w:rsidR="00642679" w:rsidRDefault="00943F79">
    <w:pPr>
      <w:pStyle w:val="BodyText"/>
      <w:spacing w:line="14" w:lineRule="auto"/>
      <w:rPr>
        <w:sz w:val="20"/>
      </w:rPr>
    </w:pPr>
    <w:r>
      <w:rPr>
        <w:noProof/>
      </w:rPr>
      <mc:AlternateContent>
        <mc:Choice Requires="wps">
          <w:drawing>
            <wp:anchor distT="0" distB="0" distL="114300" distR="114300" simplePos="0" relativeHeight="487114752" behindDoc="1" locked="0" layoutInCell="1" allowOverlap="1" wp14:anchorId="57C48ABD" wp14:editId="6B37B191">
              <wp:simplePos x="0" y="0"/>
              <wp:positionH relativeFrom="page">
                <wp:posOffset>895985</wp:posOffset>
              </wp:positionH>
              <wp:positionV relativeFrom="page">
                <wp:posOffset>536575</wp:posOffset>
              </wp:positionV>
              <wp:extent cx="5980430" cy="6350"/>
              <wp:effectExtent l="0" t="0" r="0" b="0"/>
              <wp:wrapNone/>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04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29486" id="docshape4" o:spid="_x0000_s1026" style="position:absolute;margin-left:70.55pt;margin-top:42.25pt;width:470.9pt;height:.5pt;z-index:-1620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" fillcolor="black" stroked="f">
              <w10:wrap anchorx="page" anchory="page"/>
            </v:rect>
          </w:pict>
        </mc:Fallback>
      </mc:AlternateContent>
    </w:r>
    <w:r>
      <w:rPr>
        <w:noProof/>
      </w:rPr>
      <mc:AlternateContent>
        <mc:Choice Requires="wps">
          <w:drawing>
            <wp:anchor distT="0" distB="0" distL="114300" distR="114300" simplePos="0" relativeHeight="487115264" behindDoc="1" locked="0" layoutInCell="1" allowOverlap="1" wp14:anchorId="57C48ABE" wp14:editId="3BA2AAC9">
              <wp:simplePos x="0" y="0"/>
              <wp:positionH relativeFrom="page">
                <wp:posOffset>5543550</wp:posOffset>
              </wp:positionH>
              <wp:positionV relativeFrom="page">
                <wp:posOffset>386715</wp:posOffset>
              </wp:positionV>
              <wp:extent cx="1365250" cy="152400"/>
              <wp:effectExtent l="0" t="0" r="0" b="0"/>
              <wp:wrapNone/>
              <wp:docPr id="1"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2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48AC0" w14:textId="77777777" w:rsidR="00642679" w:rsidRDefault="006779F3">
                          <w:pPr>
                            <w:tabs>
                              <w:tab w:val="left" w:pos="1505"/>
                            </w:tabs>
                            <w:spacing w:before="12"/>
                            <w:ind w:left="20"/>
                            <w:rPr>
                              <w:sz w:val="18"/>
                            </w:rPr>
                          </w:pPr>
                          <w:r>
                            <w:rPr>
                              <w:sz w:val="18"/>
                            </w:rPr>
                            <w:t>10-144</w:t>
                          </w:r>
                          <w:r>
                            <w:rPr>
                              <w:spacing w:val="-3"/>
                              <w:sz w:val="18"/>
                            </w:rPr>
                            <w:t xml:space="preserve"> </w:t>
                          </w:r>
                          <w:r>
                            <w:rPr>
                              <w:sz w:val="18"/>
                            </w:rPr>
                            <w:t>Chapter</w:t>
                          </w:r>
                          <w:r>
                            <w:rPr>
                              <w:spacing w:val="-2"/>
                              <w:sz w:val="18"/>
                            </w:rPr>
                            <w:t xml:space="preserve"> </w:t>
                          </w:r>
                          <w:r>
                            <w:rPr>
                              <w:spacing w:val="-12"/>
                              <w:sz w:val="18"/>
                            </w:rPr>
                            <w:t>1</w:t>
                          </w:r>
                          <w:r>
                            <w:rPr>
                              <w:sz w:val="18"/>
                            </w:rPr>
                            <w:tab/>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48ABE" id="_x0000_t202" coordsize="21600,21600" o:spt="202" path="m,l,21600r21600,l21600,xe">
              <v:stroke joinstyle="miter"/>
              <v:path gradientshapeok="t" o:connecttype="rect"/>
            </v:shapetype>
            <v:shape id="docshape5" o:spid="_x0000_s1027" type="#_x0000_t202" style="position:absolute;margin-left:436.5pt;margin-top:30.45pt;width:107.5pt;height:12pt;z-index:-1620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" filled="f" stroked="f">
              <v:textbox inset="0,0,0,0">
                <w:txbxContent>
                  <w:p w14:paraId="57C48AC0" w14:textId="77777777" w:rsidR="00642679" w:rsidRDefault="006779F3">
                    <w:pPr>
                      <w:tabs>
                        <w:tab w:val="left" w:pos="1505"/>
                      </w:tabs>
                      <w:spacing w:before="12"/>
                      <w:ind w:left="20"/>
                      <w:rPr>
                        <w:sz w:val="18"/>
                      </w:rPr>
                    </w:pPr>
                    <w:r>
                      <w:rPr>
                        <w:sz w:val="18"/>
                      </w:rPr>
                      <w:t>10-144</w:t>
                    </w:r>
                    <w:r>
                      <w:rPr>
                        <w:spacing w:val="-3"/>
                        <w:sz w:val="18"/>
                      </w:rPr>
                      <w:t xml:space="preserve"> </w:t>
                    </w:r>
                    <w:r>
                      <w:rPr>
                        <w:sz w:val="18"/>
                      </w:rPr>
                      <w:t>Chapter</w:t>
                    </w:r>
                    <w:r>
                      <w:rPr>
                        <w:spacing w:val="-2"/>
                        <w:sz w:val="18"/>
                      </w:rPr>
                      <w:t xml:space="preserve"> </w:t>
                    </w:r>
                    <w:r>
                      <w:rPr>
                        <w:spacing w:val="-12"/>
                        <w:sz w:val="18"/>
                      </w:rPr>
                      <w:t>1</w:t>
                    </w:r>
                    <w:r>
                      <w:rPr>
                        <w:sz w:val="18"/>
                      </w:rPr>
                      <w:tab/>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398"/>
    <w:multiLevelType w:val="hybridMultilevel"/>
    <w:tmpl w:val="23FCCF8A"/>
    <w:lvl w:ilvl="0" w:tplc="86D63A42">
      <w:start w:val="1"/>
      <w:numFmt w:val="lowerRoman"/>
      <w:lvlText w:val="(%1)"/>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6422EA3E">
      <w:numFmt w:val="bullet"/>
      <w:lvlText w:val="•"/>
      <w:lvlJc w:val="left"/>
      <w:pPr>
        <w:ind w:left="4344" w:hanging="720"/>
      </w:pPr>
      <w:rPr>
        <w:rFonts w:hint="default"/>
        <w:lang w:val="en-US" w:eastAsia="en-US" w:bidi="ar-SA"/>
      </w:rPr>
    </w:lvl>
    <w:lvl w:ilvl="2" w:tplc="E118E73C">
      <w:numFmt w:val="bullet"/>
      <w:lvlText w:val="•"/>
      <w:lvlJc w:val="left"/>
      <w:pPr>
        <w:ind w:left="4948" w:hanging="720"/>
      </w:pPr>
      <w:rPr>
        <w:rFonts w:hint="default"/>
        <w:lang w:val="en-US" w:eastAsia="en-US" w:bidi="ar-SA"/>
      </w:rPr>
    </w:lvl>
    <w:lvl w:ilvl="3" w:tplc="AA9EF9CC">
      <w:numFmt w:val="bullet"/>
      <w:lvlText w:val="•"/>
      <w:lvlJc w:val="left"/>
      <w:pPr>
        <w:ind w:left="5552" w:hanging="720"/>
      </w:pPr>
      <w:rPr>
        <w:rFonts w:hint="default"/>
        <w:lang w:val="en-US" w:eastAsia="en-US" w:bidi="ar-SA"/>
      </w:rPr>
    </w:lvl>
    <w:lvl w:ilvl="4" w:tplc="8B3275EE">
      <w:numFmt w:val="bullet"/>
      <w:lvlText w:val="•"/>
      <w:lvlJc w:val="left"/>
      <w:pPr>
        <w:ind w:left="6156" w:hanging="720"/>
      </w:pPr>
      <w:rPr>
        <w:rFonts w:hint="default"/>
        <w:lang w:val="en-US" w:eastAsia="en-US" w:bidi="ar-SA"/>
      </w:rPr>
    </w:lvl>
    <w:lvl w:ilvl="5" w:tplc="C9649FB0">
      <w:numFmt w:val="bullet"/>
      <w:lvlText w:val="•"/>
      <w:lvlJc w:val="left"/>
      <w:pPr>
        <w:ind w:left="6760" w:hanging="720"/>
      </w:pPr>
      <w:rPr>
        <w:rFonts w:hint="default"/>
        <w:lang w:val="en-US" w:eastAsia="en-US" w:bidi="ar-SA"/>
      </w:rPr>
    </w:lvl>
    <w:lvl w:ilvl="6" w:tplc="C590CF8E">
      <w:numFmt w:val="bullet"/>
      <w:lvlText w:val="•"/>
      <w:lvlJc w:val="left"/>
      <w:pPr>
        <w:ind w:left="7364" w:hanging="720"/>
      </w:pPr>
      <w:rPr>
        <w:rFonts w:hint="default"/>
        <w:lang w:val="en-US" w:eastAsia="en-US" w:bidi="ar-SA"/>
      </w:rPr>
    </w:lvl>
    <w:lvl w:ilvl="7" w:tplc="2974B6C2">
      <w:numFmt w:val="bullet"/>
      <w:lvlText w:val="•"/>
      <w:lvlJc w:val="left"/>
      <w:pPr>
        <w:ind w:left="7968" w:hanging="720"/>
      </w:pPr>
      <w:rPr>
        <w:rFonts w:hint="default"/>
        <w:lang w:val="en-US" w:eastAsia="en-US" w:bidi="ar-SA"/>
      </w:rPr>
    </w:lvl>
    <w:lvl w:ilvl="8" w:tplc="B3EE4EC2">
      <w:numFmt w:val="bullet"/>
      <w:lvlText w:val="•"/>
      <w:lvlJc w:val="left"/>
      <w:pPr>
        <w:ind w:left="8572" w:hanging="720"/>
      </w:pPr>
      <w:rPr>
        <w:rFonts w:hint="default"/>
        <w:lang w:val="en-US" w:eastAsia="en-US" w:bidi="ar-SA"/>
      </w:rPr>
    </w:lvl>
  </w:abstractNum>
  <w:abstractNum w:abstractNumId="1" w15:restartNumberingAfterBreak="0">
    <w:nsid w:val="05716B86"/>
    <w:multiLevelType w:val="hybridMultilevel"/>
    <w:tmpl w:val="8544135A"/>
    <w:lvl w:ilvl="0" w:tplc="DD3E33AE">
      <w:start w:val="1"/>
      <w:numFmt w:val="lowerRoman"/>
      <w:lvlText w:val="%1."/>
      <w:lvlJc w:val="left"/>
      <w:pPr>
        <w:ind w:left="37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1054EC22">
      <w:numFmt w:val="bullet"/>
      <w:lvlText w:val="•"/>
      <w:lvlJc w:val="left"/>
      <w:pPr>
        <w:ind w:left="4344" w:hanging="720"/>
      </w:pPr>
      <w:rPr>
        <w:rFonts w:hint="default"/>
        <w:lang w:val="en-US" w:eastAsia="en-US" w:bidi="ar-SA"/>
      </w:rPr>
    </w:lvl>
    <w:lvl w:ilvl="2" w:tplc="921EF8F6">
      <w:numFmt w:val="bullet"/>
      <w:lvlText w:val="•"/>
      <w:lvlJc w:val="left"/>
      <w:pPr>
        <w:ind w:left="4948" w:hanging="720"/>
      </w:pPr>
      <w:rPr>
        <w:rFonts w:hint="default"/>
        <w:lang w:val="en-US" w:eastAsia="en-US" w:bidi="ar-SA"/>
      </w:rPr>
    </w:lvl>
    <w:lvl w:ilvl="3" w:tplc="BD4469DA">
      <w:numFmt w:val="bullet"/>
      <w:lvlText w:val="•"/>
      <w:lvlJc w:val="left"/>
      <w:pPr>
        <w:ind w:left="5552" w:hanging="720"/>
      </w:pPr>
      <w:rPr>
        <w:rFonts w:hint="default"/>
        <w:lang w:val="en-US" w:eastAsia="en-US" w:bidi="ar-SA"/>
      </w:rPr>
    </w:lvl>
    <w:lvl w:ilvl="4" w:tplc="3B1645BC">
      <w:numFmt w:val="bullet"/>
      <w:lvlText w:val="•"/>
      <w:lvlJc w:val="left"/>
      <w:pPr>
        <w:ind w:left="6156" w:hanging="720"/>
      </w:pPr>
      <w:rPr>
        <w:rFonts w:hint="default"/>
        <w:lang w:val="en-US" w:eastAsia="en-US" w:bidi="ar-SA"/>
      </w:rPr>
    </w:lvl>
    <w:lvl w:ilvl="5" w:tplc="8924A852">
      <w:numFmt w:val="bullet"/>
      <w:lvlText w:val="•"/>
      <w:lvlJc w:val="left"/>
      <w:pPr>
        <w:ind w:left="6760" w:hanging="720"/>
      </w:pPr>
      <w:rPr>
        <w:rFonts w:hint="default"/>
        <w:lang w:val="en-US" w:eastAsia="en-US" w:bidi="ar-SA"/>
      </w:rPr>
    </w:lvl>
    <w:lvl w:ilvl="6" w:tplc="F4D2B7C6">
      <w:numFmt w:val="bullet"/>
      <w:lvlText w:val="•"/>
      <w:lvlJc w:val="left"/>
      <w:pPr>
        <w:ind w:left="7364" w:hanging="720"/>
      </w:pPr>
      <w:rPr>
        <w:rFonts w:hint="default"/>
        <w:lang w:val="en-US" w:eastAsia="en-US" w:bidi="ar-SA"/>
      </w:rPr>
    </w:lvl>
    <w:lvl w:ilvl="7" w:tplc="C8C4BF96">
      <w:numFmt w:val="bullet"/>
      <w:lvlText w:val="•"/>
      <w:lvlJc w:val="left"/>
      <w:pPr>
        <w:ind w:left="7968" w:hanging="720"/>
      </w:pPr>
      <w:rPr>
        <w:rFonts w:hint="default"/>
        <w:lang w:val="en-US" w:eastAsia="en-US" w:bidi="ar-SA"/>
      </w:rPr>
    </w:lvl>
    <w:lvl w:ilvl="8" w:tplc="83561240">
      <w:numFmt w:val="bullet"/>
      <w:lvlText w:val="•"/>
      <w:lvlJc w:val="left"/>
      <w:pPr>
        <w:ind w:left="8572" w:hanging="720"/>
      </w:pPr>
      <w:rPr>
        <w:rFonts w:hint="default"/>
        <w:lang w:val="en-US" w:eastAsia="en-US" w:bidi="ar-SA"/>
      </w:rPr>
    </w:lvl>
  </w:abstractNum>
  <w:abstractNum w:abstractNumId="2" w15:restartNumberingAfterBreak="0">
    <w:nsid w:val="19B4500E"/>
    <w:multiLevelType w:val="hybridMultilevel"/>
    <w:tmpl w:val="BE80E1D4"/>
    <w:lvl w:ilvl="0" w:tplc="2ED05CF4">
      <w:start w:val="2"/>
      <w:numFmt w:val="lowerRoman"/>
      <w:lvlText w:val="(%1)"/>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9AEE228">
      <w:numFmt w:val="bullet"/>
      <w:lvlText w:val="•"/>
      <w:lvlJc w:val="left"/>
      <w:pPr>
        <w:ind w:left="4344" w:hanging="720"/>
      </w:pPr>
      <w:rPr>
        <w:rFonts w:hint="default"/>
        <w:lang w:val="en-US" w:eastAsia="en-US" w:bidi="ar-SA"/>
      </w:rPr>
    </w:lvl>
    <w:lvl w:ilvl="2" w:tplc="B644F6F8">
      <w:numFmt w:val="bullet"/>
      <w:lvlText w:val="•"/>
      <w:lvlJc w:val="left"/>
      <w:pPr>
        <w:ind w:left="4948" w:hanging="720"/>
      </w:pPr>
      <w:rPr>
        <w:rFonts w:hint="default"/>
        <w:lang w:val="en-US" w:eastAsia="en-US" w:bidi="ar-SA"/>
      </w:rPr>
    </w:lvl>
    <w:lvl w:ilvl="3" w:tplc="11F4079E">
      <w:numFmt w:val="bullet"/>
      <w:lvlText w:val="•"/>
      <w:lvlJc w:val="left"/>
      <w:pPr>
        <w:ind w:left="5552" w:hanging="720"/>
      </w:pPr>
      <w:rPr>
        <w:rFonts w:hint="default"/>
        <w:lang w:val="en-US" w:eastAsia="en-US" w:bidi="ar-SA"/>
      </w:rPr>
    </w:lvl>
    <w:lvl w:ilvl="4" w:tplc="B332125E">
      <w:numFmt w:val="bullet"/>
      <w:lvlText w:val="•"/>
      <w:lvlJc w:val="left"/>
      <w:pPr>
        <w:ind w:left="6156" w:hanging="720"/>
      </w:pPr>
      <w:rPr>
        <w:rFonts w:hint="default"/>
        <w:lang w:val="en-US" w:eastAsia="en-US" w:bidi="ar-SA"/>
      </w:rPr>
    </w:lvl>
    <w:lvl w:ilvl="5" w:tplc="04684F70">
      <w:numFmt w:val="bullet"/>
      <w:lvlText w:val="•"/>
      <w:lvlJc w:val="left"/>
      <w:pPr>
        <w:ind w:left="6760" w:hanging="720"/>
      </w:pPr>
      <w:rPr>
        <w:rFonts w:hint="default"/>
        <w:lang w:val="en-US" w:eastAsia="en-US" w:bidi="ar-SA"/>
      </w:rPr>
    </w:lvl>
    <w:lvl w:ilvl="6" w:tplc="D4E4A766">
      <w:numFmt w:val="bullet"/>
      <w:lvlText w:val="•"/>
      <w:lvlJc w:val="left"/>
      <w:pPr>
        <w:ind w:left="7364" w:hanging="720"/>
      </w:pPr>
      <w:rPr>
        <w:rFonts w:hint="default"/>
        <w:lang w:val="en-US" w:eastAsia="en-US" w:bidi="ar-SA"/>
      </w:rPr>
    </w:lvl>
    <w:lvl w:ilvl="7" w:tplc="98464ADA">
      <w:numFmt w:val="bullet"/>
      <w:lvlText w:val="•"/>
      <w:lvlJc w:val="left"/>
      <w:pPr>
        <w:ind w:left="7968" w:hanging="720"/>
      </w:pPr>
      <w:rPr>
        <w:rFonts w:hint="default"/>
        <w:lang w:val="en-US" w:eastAsia="en-US" w:bidi="ar-SA"/>
      </w:rPr>
    </w:lvl>
    <w:lvl w:ilvl="8" w:tplc="EE9A2B0C">
      <w:numFmt w:val="bullet"/>
      <w:lvlText w:val="•"/>
      <w:lvlJc w:val="left"/>
      <w:pPr>
        <w:ind w:left="8572" w:hanging="720"/>
      </w:pPr>
      <w:rPr>
        <w:rFonts w:hint="default"/>
        <w:lang w:val="en-US" w:eastAsia="en-US" w:bidi="ar-SA"/>
      </w:rPr>
    </w:lvl>
  </w:abstractNum>
  <w:abstractNum w:abstractNumId="3" w15:restartNumberingAfterBreak="0">
    <w:nsid w:val="299317F4"/>
    <w:multiLevelType w:val="hybridMultilevel"/>
    <w:tmpl w:val="33303DCC"/>
    <w:lvl w:ilvl="0" w:tplc="29DE9894">
      <w:start w:val="1"/>
      <w:numFmt w:val="lowerLetter"/>
      <w:lvlText w:val="(%1)"/>
      <w:lvlJc w:val="left"/>
      <w:pPr>
        <w:ind w:left="3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F558BA4E">
      <w:numFmt w:val="bullet"/>
      <w:lvlText w:val="•"/>
      <w:lvlJc w:val="left"/>
      <w:pPr>
        <w:ind w:left="3696" w:hanging="720"/>
      </w:pPr>
      <w:rPr>
        <w:rFonts w:hint="default"/>
        <w:lang w:val="en-US" w:eastAsia="en-US" w:bidi="ar-SA"/>
      </w:rPr>
    </w:lvl>
    <w:lvl w:ilvl="2" w:tplc="E510431C">
      <w:numFmt w:val="bullet"/>
      <w:lvlText w:val="•"/>
      <w:lvlJc w:val="left"/>
      <w:pPr>
        <w:ind w:left="4372" w:hanging="720"/>
      </w:pPr>
      <w:rPr>
        <w:rFonts w:hint="default"/>
        <w:lang w:val="en-US" w:eastAsia="en-US" w:bidi="ar-SA"/>
      </w:rPr>
    </w:lvl>
    <w:lvl w:ilvl="3" w:tplc="F620CCC2">
      <w:numFmt w:val="bullet"/>
      <w:lvlText w:val="•"/>
      <w:lvlJc w:val="left"/>
      <w:pPr>
        <w:ind w:left="5048" w:hanging="720"/>
      </w:pPr>
      <w:rPr>
        <w:rFonts w:hint="default"/>
        <w:lang w:val="en-US" w:eastAsia="en-US" w:bidi="ar-SA"/>
      </w:rPr>
    </w:lvl>
    <w:lvl w:ilvl="4" w:tplc="D3946AD2">
      <w:numFmt w:val="bullet"/>
      <w:lvlText w:val="•"/>
      <w:lvlJc w:val="left"/>
      <w:pPr>
        <w:ind w:left="5724" w:hanging="720"/>
      </w:pPr>
      <w:rPr>
        <w:rFonts w:hint="default"/>
        <w:lang w:val="en-US" w:eastAsia="en-US" w:bidi="ar-SA"/>
      </w:rPr>
    </w:lvl>
    <w:lvl w:ilvl="5" w:tplc="57BC316E">
      <w:numFmt w:val="bullet"/>
      <w:lvlText w:val="•"/>
      <w:lvlJc w:val="left"/>
      <w:pPr>
        <w:ind w:left="6400" w:hanging="720"/>
      </w:pPr>
      <w:rPr>
        <w:rFonts w:hint="default"/>
        <w:lang w:val="en-US" w:eastAsia="en-US" w:bidi="ar-SA"/>
      </w:rPr>
    </w:lvl>
    <w:lvl w:ilvl="6" w:tplc="D1E833BE">
      <w:numFmt w:val="bullet"/>
      <w:lvlText w:val="•"/>
      <w:lvlJc w:val="left"/>
      <w:pPr>
        <w:ind w:left="7076" w:hanging="720"/>
      </w:pPr>
      <w:rPr>
        <w:rFonts w:hint="default"/>
        <w:lang w:val="en-US" w:eastAsia="en-US" w:bidi="ar-SA"/>
      </w:rPr>
    </w:lvl>
    <w:lvl w:ilvl="7" w:tplc="7E4A71D2">
      <w:numFmt w:val="bullet"/>
      <w:lvlText w:val="•"/>
      <w:lvlJc w:val="left"/>
      <w:pPr>
        <w:ind w:left="7752" w:hanging="720"/>
      </w:pPr>
      <w:rPr>
        <w:rFonts w:hint="default"/>
        <w:lang w:val="en-US" w:eastAsia="en-US" w:bidi="ar-SA"/>
      </w:rPr>
    </w:lvl>
    <w:lvl w:ilvl="8" w:tplc="F1E8F31C">
      <w:numFmt w:val="bullet"/>
      <w:lvlText w:val="•"/>
      <w:lvlJc w:val="left"/>
      <w:pPr>
        <w:ind w:left="8428" w:hanging="720"/>
      </w:pPr>
      <w:rPr>
        <w:rFonts w:hint="default"/>
        <w:lang w:val="en-US" w:eastAsia="en-US" w:bidi="ar-SA"/>
      </w:rPr>
    </w:lvl>
  </w:abstractNum>
  <w:abstractNum w:abstractNumId="4" w15:restartNumberingAfterBreak="0">
    <w:nsid w:val="2E1D4AAE"/>
    <w:multiLevelType w:val="hybridMultilevel"/>
    <w:tmpl w:val="82D2402C"/>
    <w:lvl w:ilvl="0" w:tplc="411C1CCC">
      <w:start w:val="1"/>
      <w:numFmt w:val="lowerLetter"/>
      <w:lvlText w:val="%1."/>
      <w:lvlJc w:val="left"/>
      <w:pPr>
        <w:ind w:left="3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360CEFD8">
      <w:start w:val="1"/>
      <w:numFmt w:val="lowerRoman"/>
      <w:lvlText w:val="(%2)"/>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F69A02B6">
      <w:start w:val="1"/>
      <w:numFmt w:val="lowerLetter"/>
      <w:lvlText w:val="(%3)"/>
      <w:lvlJc w:val="left"/>
      <w:pPr>
        <w:ind w:left="446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73B0C120">
      <w:numFmt w:val="bullet"/>
      <w:lvlText w:val="•"/>
      <w:lvlJc w:val="left"/>
      <w:pPr>
        <w:ind w:left="5125" w:hanging="720"/>
      </w:pPr>
      <w:rPr>
        <w:rFonts w:hint="default"/>
        <w:lang w:val="en-US" w:eastAsia="en-US" w:bidi="ar-SA"/>
      </w:rPr>
    </w:lvl>
    <w:lvl w:ilvl="4" w:tplc="69ECE804">
      <w:numFmt w:val="bullet"/>
      <w:lvlText w:val="•"/>
      <w:lvlJc w:val="left"/>
      <w:pPr>
        <w:ind w:left="5790" w:hanging="720"/>
      </w:pPr>
      <w:rPr>
        <w:rFonts w:hint="default"/>
        <w:lang w:val="en-US" w:eastAsia="en-US" w:bidi="ar-SA"/>
      </w:rPr>
    </w:lvl>
    <w:lvl w:ilvl="5" w:tplc="75441EF8">
      <w:numFmt w:val="bullet"/>
      <w:lvlText w:val="•"/>
      <w:lvlJc w:val="left"/>
      <w:pPr>
        <w:ind w:left="6455" w:hanging="720"/>
      </w:pPr>
      <w:rPr>
        <w:rFonts w:hint="default"/>
        <w:lang w:val="en-US" w:eastAsia="en-US" w:bidi="ar-SA"/>
      </w:rPr>
    </w:lvl>
    <w:lvl w:ilvl="6" w:tplc="5448D444">
      <w:numFmt w:val="bullet"/>
      <w:lvlText w:val="•"/>
      <w:lvlJc w:val="left"/>
      <w:pPr>
        <w:ind w:left="7120" w:hanging="720"/>
      </w:pPr>
      <w:rPr>
        <w:rFonts w:hint="default"/>
        <w:lang w:val="en-US" w:eastAsia="en-US" w:bidi="ar-SA"/>
      </w:rPr>
    </w:lvl>
    <w:lvl w:ilvl="7" w:tplc="DB746D1A">
      <w:numFmt w:val="bullet"/>
      <w:lvlText w:val="•"/>
      <w:lvlJc w:val="left"/>
      <w:pPr>
        <w:ind w:left="7785" w:hanging="720"/>
      </w:pPr>
      <w:rPr>
        <w:rFonts w:hint="default"/>
        <w:lang w:val="en-US" w:eastAsia="en-US" w:bidi="ar-SA"/>
      </w:rPr>
    </w:lvl>
    <w:lvl w:ilvl="8" w:tplc="177EC270">
      <w:numFmt w:val="bullet"/>
      <w:lvlText w:val="•"/>
      <w:lvlJc w:val="left"/>
      <w:pPr>
        <w:ind w:left="8450" w:hanging="720"/>
      </w:pPr>
      <w:rPr>
        <w:rFonts w:hint="default"/>
        <w:lang w:val="en-US" w:eastAsia="en-US" w:bidi="ar-SA"/>
      </w:rPr>
    </w:lvl>
  </w:abstractNum>
  <w:abstractNum w:abstractNumId="5" w15:restartNumberingAfterBreak="0">
    <w:nsid w:val="2F36636D"/>
    <w:multiLevelType w:val="hybridMultilevel"/>
    <w:tmpl w:val="405207DA"/>
    <w:lvl w:ilvl="0" w:tplc="77682AF2">
      <w:start w:val="1"/>
      <w:numFmt w:val="decimal"/>
      <w:lvlText w:val="(%1)"/>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D3E44B8A">
      <w:numFmt w:val="bullet"/>
      <w:lvlText w:val="•"/>
      <w:lvlJc w:val="left"/>
      <w:pPr>
        <w:ind w:left="4344" w:hanging="720"/>
      </w:pPr>
      <w:rPr>
        <w:rFonts w:hint="default"/>
        <w:lang w:val="en-US" w:eastAsia="en-US" w:bidi="ar-SA"/>
      </w:rPr>
    </w:lvl>
    <w:lvl w:ilvl="2" w:tplc="75B88302">
      <w:numFmt w:val="bullet"/>
      <w:lvlText w:val="•"/>
      <w:lvlJc w:val="left"/>
      <w:pPr>
        <w:ind w:left="4948" w:hanging="720"/>
      </w:pPr>
      <w:rPr>
        <w:rFonts w:hint="default"/>
        <w:lang w:val="en-US" w:eastAsia="en-US" w:bidi="ar-SA"/>
      </w:rPr>
    </w:lvl>
    <w:lvl w:ilvl="3" w:tplc="4B5C57C0">
      <w:numFmt w:val="bullet"/>
      <w:lvlText w:val="•"/>
      <w:lvlJc w:val="left"/>
      <w:pPr>
        <w:ind w:left="5552" w:hanging="720"/>
      </w:pPr>
      <w:rPr>
        <w:rFonts w:hint="default"/>
        <w:lang w:val="en-US" w:eastAsia="en-US" w:bidi="ar-SA"/>
      </w:rPr>
    </w:lvl>
    <w:lvl w:ilvl="4" w:tplc="B278289E">
      <w:numFmt w:val="bullet"/>
      <w:lvlText w:val="•"/>
      <w:lvlJc w:val="left"/>
      <w:pPr>
        <w:ind w:left="6156" w:hanging="720"/>
      </w:pPr>
      <w:rPr>
        <w:rFonts w:hint="default"/>
        <w:lang w:val="en-US" w:eastAsia="en-US" w:bidi="ar-SA"/>
      </w:rPr>
    </w:lvl>
    <w:lvl w:ilvl="5" w:tplc="876CB060">
      <w:numFmt w:val="bullet"/>
      <w:lvlText w:val="•"/>
      <w:lvlJc w:val="left"/>
      <w:pPr>
        <w:ind w:left="6760" w:hanging="720"/>
      </w:pPr>
      <w:rPr>
        <w:rFonts w:hint="default"/>
        <w:lang w:val="en-US" w:eastAsia="en-US" w:bidi="ar-SA"/>
      </w:rPr>
    </w:lvl>
    <w:lvl w:ilvl="6" w:tplc="DC960F8A">
      <w:numFmt w:val="bullet"/>
      <w:lvlText w:val="•"/>
      <w:lvlJc w:val="left"/>
      <w:pPr>
        <w:ind w:left="7364" w:hanging="720"/>
      </w:pPr>
      <w:rPr>
        <w:rFonts w:hint="default"/>
        <w:lang w:val="en-US" w:eastAsia="en-US" w:bidi="ar-SA"/>
      </w:rPr>
    </w:lvl>
    <w:lvl w:ilvl="7" w:tplc="949E00BC">
      <w:numFmt w:val="bullet"/>
      <w:lvlText w:val="•"/>
      <w:lvlJc w:val="left"/>
      <w:pPr>
        <w:ind w:left="7968" w:hanging="720"/>
      </w:pPr>
      <w:rPr>
        <w:rFonts w:hint="default"/>
        <w:lang w:val="en-US" w:eastAsia="en-US" w:bidi="ar-SA"/>
      </w:rPr>
    </w:lvl>
    <w:lvl w:ilvl="8" w:tplc="85B4D6CC">
      <w:numFmt w:val="bullet"/>
      <w:lvlText w:val="•"/>
      <w:lvlJc w:val="left"/>
      <w:pPr>
        <w:ind w:left="8572" w:hanging="720"/>
      </w:pPr>
      <w:rPr>
        <w:rFonts w:hint="default"/>
        <w:lang w:val="en-US" w:eastAsia="en-US" w:bidi="ar-SA"/>
      </w:rPr>
    </w:lvl>
  </w:abstractNum>
  <w:abstractNum w:abstractNumId="6" w15:restartNumberingAfterBreak="0">
    <w:nsid w:val="32C15EFD"/>
    <w:multiLevelType w:val="hybridMultilevel"/>
    <w:tmpl w:val="A5B4706E"/>
    <w:lvl w:ilvl="0" w:tplc="AAF87F4C">
      <w:start w:val="1"/>
      <w:numFmt w:val="upperRoman"/>
      <w:lvlText w:val="%1."/>
      <w:lvlJc w:val="left"/>
      <w:pPr>
        <w:ind w:left="860" w:hanging="720"/>
        <w:jc w:val="left"/>
      </w:pPr>
      <w:rPr>
        <w:rFonts w:ascii="Times New Roman" w:eastAsia="Times New Roman" w:hAnsi="Times New Roman" w:cs="Times New Roman" w:hint="default"/>
        <w:b w:val="0"/>
        <w:bCs w:val="0"/>
        <w:i w:val="0"/>
        <w:iCs w:val="0"/>
        <w:spacing w:val="-4"/>
        <w:w w:val="100"/>
        <w:sz w:val="24"/>
        <w:szCs w:val="24"/>
        <w:lang w:val="en-US" w:eastAsia="en-US" w:bidi="ar-SA"/>
      </w:rPr>
    </w:lvl>
    <w:lvl w:ilvl="1" w:tplc="1EEA80EA">
      <w:start w:val="1"/>
      <w:numFmt w:val="upperLetter"/>
      <w:lvlText w:val="%2."/>
      <w:lvlJc w:val="left"/>
      <w:pPr>
        <w:ind w:left="158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379CB4B4">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CC9AC816">
      <w:numFmt w:val="bullet"/>
      <w:lvlText w:val="•"/>
      <w:lvlJc w:val="left"/>
      <w:pPr>
        <w:ind w:left="3235" w:hanging="720"/>
      </w:pPr>
      <w:rPr>
        <w:rFonts w:hint="default"/>
        <w:lang w:val="en-US" w:eastAsia="en-US" w:bidi="ar-SA"/>
      </w:rPr>
    </w:lvl>
    <w:lvl w:ilvl="4" w:tplc="9414600A">
      <w:numFmt w:val="bullet"/>
      <w:lvlText w:val="•"/>
      <w:lvlJc w:val="left"/>
      <w:pPr>
        <w:ind w:left="4170" w:hanging="720"/>
      </w:pPr>
      <w:rPr>
        <w:rFonts w:hint="default"/>
        <w:lang w:val="en-US" w:eastAsia="en-US" w:bidi="ar-SA"/>
      </w:rPr>
    </w:lvl>
    <w:lvl w:ilvl="5" w:tplc="F1D6657C">
      <w:numFmt w:val="bullet"/>
      <w:lvlText w:val="•"/>
      <w:lvlJc w:val="left"/>
      <w:pPr>
        <w:ind w:left="5105" w:hanging="720"/>
      </w:pPr>
      <w:rPr>
        <w:rFonts w:hint="default"/>
        <w:lang w:val="en-US" w:eastAsia="en-US" w:bidi="ar-SA"/>
      </w:rPr>
    </w:lvl>
    <w:lvl w:ilvl="6" w:tplc="D08C482C">
      <w:numFmt w:val="bullet"/>
      <w:lvlText w:val="•"/>
      <w:lvlJc w:val="left"/>
      <w:pPr>
        <w:ind w:left="6040" w:hanging="720"/>
      </w:pPr>
      <w:rPr>
        <w:rFonts w:hint="default"/>
        <w:lang w:val="en-US" w:eastAsia="en-US" w:bidi="ar-SA"/>
      </w:rPr>
    </w:lvl>
    <w:lvl w:ilvl="7" w:tplc="277AC26A">
      <w:numFmt w:val="bullet"/>
      <w:lvlText w:val="•"/>
      <w:lvlJc w:val="left"/>
      <w:pPr>
        <w:ind w:left="6975" w:hanging="720"/>
      </w:pPr>
      <w:rPr>
        <w:rFonts w:hint="default"/>
        <w:lang w:val="en-US" w:eastAsia="en-US" w:bidi="ar-SA"/>
      </w:rPr>
    </w:lvl>
    <w:lvl w:ilvl="8" w:tplc="E3C82862">
      <w:numFmt w:val="bullet"/>
      <w:lvlText w:val="•"/>
      <w:lvlJc w:val="left"/>
      <w:pPr>
        <w:ind w:left="7910" w:hanging="720"/>
      </w:pPr>
      <w:rPr>
        <w:rFonts w:hint="default"/>
        <w:lang w:val="en-US" w:eastAsia="en-US" w:bidi="ar-SA"/>
      </w:rPr>
    </w:lvl>
  </w:abstractNum>
  <w:abstractNum w:abstractNumId="7" w15:restartNumberingAfterBreak="0">
    <w:nsid w:val="3ED41434"/>
    <w:multiLevelType w:val="hybridMultilevel"/>
    <w:tmpl w:val="8C0ADDFA"/>
    <w:lvl w:ilvl="0" w:tplc="3E4A2906">
      <w:start w:val="1"/>
      <w:numFmt w:val="lowerRoman"/>
      <w:lvlText w:val="%1."/>
      <w:lvlJc w:val="left"/>
      <w:pPr>
        <w:ind w:left="37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5086B65C">
      <w:numFmt w:val="bullet"/>
      <w:lvlText w:val="•"/>
      <w:lvlJc w:val="left"/>
      <w:pPr>
        <w:ind w:left="4344" w:hanging="720"/>
      </w:pPr>
      <w:rPr>
        <w:rFonts w:hint="default"/>
        <w:lang w:val="en-US" w:eastAsia="en-US" w:bidi="ar-SA"/>
      </w:rPr>
    </w:lvl>
    <w:lvl w:ilvl="2" w:tplc="764CC452">
      <w:numFmt w:val="bullet"/>
      <w:lvlText w:val="•"/>
      <w:lvlJc w:val="left"/>
      <w:pPr>
        <w:ind w:left="4948" w:hanging="720"/>
      </w:pPr>
      <w:rPr>
        <w:rFonts w:hint="default"/>
        <w:lang w:val="en-US" w:eastAsia="en-US" w:bidi="ar-SA"/>
      </w:rPr>
    </w:lvl>
    <w:lvl w:ilvl="3" w:tplc="293C6E48">
      <w:numFmt w:val="bullet"/>
      <w:lvlText w:val="•"/>
      <w:lvlJc w:val="left"/>
      <w:pPr>
        <w:ind w:left="5552" w:hanging="720"/>
      </w:pPr>
      <w:rPr>
        <w:rFonts w:hint="default"/>
        <w:lang w:val="en-US" w:eastAsia="en-US" w:bidi="ar-SA"/>
      </w:rPr>
    </w:lvl>
    <w:lvl w:ilvl="4" w:tplc="4BFA4E40">
      <w:numFmt w:val="bullet"/>
      <w:lvlText w:val="•"/>
      <w:lvlJc w:val="left"/>
      <w:pPr>
        <w:ind w:left="6156" w:hanging="720"/>
      </w:pPr>
      <w:rPr>
        <w:rFonts w:hint="default"/>
        <w:lang w:val="en-US" w:eastAsia="en-US" w:bidi="ar-SA"/>
      </w:rPr>
    </w:lvl>
    <w:lvl w:ilvl="5" w:tplc="42725B7A">
      <w:numFmt w:val="bullet"/>
      <w:lvlText w:val="•"/>
      <w:lvlJc w:val="left"/>
      <w:pPr>
        <w:ind w:left="6760" w:hanging="720"/>
      </w:pPr>
      <w:rPr>
        <w:rFonts w:hint="default"/>
        <w:lang w:val="en-US" w:eastAsia="en-US" w:bidi="ar-SA"/>
      </w:rPr>
    </w:lvl>
    <w:lvl w:ilvl="6" w:tplc="DC9E470E">
      <w:numFmt w:val="bullet"/>
      <w:lvlText w:val="•"/>
      <w:lvlJc w:val="left"/>
      <w:pPr>
        <w:ind w:left="7364" w:hanging="720"/>
      </w:pPr>
      <w:rPr>
        <w:rFonts w:hint="default"/>
        <w:lang w:val="en-US" w:eastAsia="en-US" w:bidi="ar-SA"/>
      </w:rPr>
    </w:lvl>
    <w:lvl w:ilvl="7" w:tplc="4AD085DC">
      <w:numFmt w:val="bullet"/>
      <w:lvlText w:val="•"/>
      <w:lvlJc w:val="left"/>
      <w:pPr>
        <w:ind w:left="7968" w:hanging="720"/>
      </w:pPr>
      <w:rPr>
        <w:rFonts w:hint="default"/>
        <w:lang w:val="en-US" w:eastAsia="en-US" w:bidi="ar-SA"/>
      </w:rPr>
    </w:lvl>
    <w:lvl w:ilvl="8" w:tplc="E1202BDE">
      <w:numFmt w:val="bullet"/>
      <w:lvlText w:val="•"/>
      <w:lvlJc w:val="left"/>
      <w:pPr>
        <w:ind w:left="8572" w:hanging="720"/>
      </w:pPr>
      <w:rPr>
        <w:rFonts w:hint="default"/>
        <w:lang w:val="en-US" w:eastAsia="en-US" w:bidi="ar-SA"/>
      </w:rPr>
    </w:lvl>
  </w:abstractNum>
  <w:abstractNum w:abstractNumId="8" w15:restartNumberingAfterBreak="0">
    <w:nsid w:val="54627200"/>
    <w:multiLevelType w:val="hybridMultilevel"/>
    <w:tmpl w:val="64CE88D6"/>
    <w:lvl w:ilvl="0" w:tplc="DD187FD8">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FF2247CE">
      <w:numFmt w:val="bullet"/>
      <w:lvlText w:val="•"/>
      <w:lvlJc w:val="left"/>
      <w:pPr>
        <w:ind w:left="3048" w:hanging="720"/>
      </w:pPr>
      <w:rPr>
        <w:rFonts w:hint="default"/>
        <w:lang w:val="en-US" w:eastAsia="en-US" w:bidi="ar-SA"/>
      </w:rPr>
    </w:lvl>
    <w:lvl w:ilvl="2" w:tplc="1D8E3A82">
      <w:numFmt w:val="bullet"/>
      <w:lvlText w:val="•"/>
      <w:lvlJc w:val="left"/>
      <w:pPr>
        <w:ind w:left="3796" w:hanging="720"/>
      </w:pPr>
      <w:rPr>
        <w:rFonts w:hint="default"/>
        <w:lang w:val="en-US" w:eastAsia="en-US" w:bidi="ar-SA"/>
      </w:rPr>
    </w:lvl>
    <w:lvl w:ilvl="3" w:tplc="EB5E361E">
      <w:numFmt w:val="bullet"/>
      <w:lvlText w:val="•"/>
      <w:lvlJc w:val="left"/>
      <w:pPr>
        <w:ind w:left="4544" w:hanging="720"/>
      </w:pPr>
      <w:rPr>
        <w:rFonts w:hint="default"/>
        <w:lang w:val="en-US" w:eastAsia="en-US" w:bidi="ar-SA"/>
      </w:rPr>
    </w:lvl>
    <w:lvl w:ilvl="4" w:tplc="7A5A2DE8">
      <w:numFmt w:val="bullet"/>
      <w:lvlText w:val="•"/>
      <w:lvlJc w:val="left"/>
      <w:pPr>
        <w:ind w:left="5292" w:hanging="720"/>
      </w:pPr>
      <w:rPr>
        <w:rFonts w:hint="default"/>
        <w:lang w:val="en-US" w:eastAsia="en-US" w:bidi="ar-SA"/>
      </w:rPr>
    </w:lvl>
    <w:lvl w:ilvl="5" w:tplc="6E343FA6">
      <w:numFmt w:val="bullet"/>
      <w:lvlText w:val="•"/>
      <w:lvlJc w:val="left"/>
      <w:pPr>
        <w:ind w:left="6040" w:hanging="720"/>
      </w:pPr>
      <w:rPr>
        <w:rFonts w:hint="default"/>
        <w:lang w:val="en-US" w:eastAsia="en-US" w:bidi="ar-SA"/>
      </w:rPr>
    </w:lvl>
    <w:lvl w:ilvl="6" w:tplc="3D685112">
      <w:numFmt w:val="bullet"/>
      <w:lvlText w:val="•"/>
      <w:lvlJc w:val="left"/>
      <w:pPr>
        <w:ind w:left="6788" w:hanging="720"/>
      </w:pPr>
      <w:rPr>
        <w:rFonts w:hint="default"/>
        <w:lang w:val="en-US" w:eastAsia="en-US" w:bidi="ar-SA"/>
      </w:rPr>
    </w:lvl>
    <w:lvl w:ilvl="7" w:tplc="7A2420BC">
      <w:numFmt w:val="bullet"/>
      <w:lvlText w:val="•"/>
      <w:lvlJc w:val="left"/>
      <w:pPr>
        <w:ind w:left="7536" w:hanging="720"/>
      </w:pPr>
      <w:rPr>
        <w:rFonts w:hint="default"/>
        <w:lang w:val="en-US" w:eastAsia="en-US" w:bidi="ar-SA"/>
      </w:rPr>
    </w:lvl>
    <w:lvl w:ilvl="8" w:tplc="1D7A3082">
      <w:numFmt w:val="bullet"/>
      <w:lvlText w:val="•"/>
      <w:lvlJc w:val="left"/>
      <w:pPr>
        <w:ind w:left="8284" w:hanging="720"/>
      </w:pPr>
      <w:rPr>
        <w:rFonts w:hint="default"/>
        <w:lang w:val="en-US" w:eastAsia="en-US" w:bidi="ar-SA"/>
      </w:rPr>
    </w:lvl>
  </w:abstractNum>
  <w:abstractNum w:abstractNumId="9" w15:restartNumberingAfterBreak="0">
    <w:nsid w:val="664B059D"/>
    <w:multiLevelType w:val="hybridMultilevel"/>
    <w:tmpl w:val="2D5EF83C"/>
    <w:lvl w:ilvl="0" w:tplc="ABD804AE">
      <w:start w:val="1"/>
      <w:numFmt w:val="lowerRoman"/>
      <w:lvlText w:val="(%1)"/>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C4381556">
      <w:numFmt w:val="bullet"/>
      <w:lvlText w:val="•"/>
      <w:lvlJc w:val="left"/>
      <w:pPr>
        <w:ind w:left="4344" w:hanging="720"/>
      </w:pPr>
      <w:rPr>
        <w:rFonts w:hint="default"/>
        <w:lang w:val="en-US" w:eastAsia="en-US" w:bidi="ar-SA"/>
      </w:rPr>
    </w:lvl>
    <w:lvl w:ilvl="2" w:tplc="E962FAEE">
      <w:numFmt w:val="bullet"/>
      <w:lvlText w:val="•"/>
      <w:lvlJc w:val="left"/>
      <w:pPr>
        <w:ind w:left="4948" w:hanging="720"/>
      </w:pPr>
      <w:rPr>
        <w:rFonts w:hint="default"/>
        <w:lang w:val="en-US" w:eastAsia="en-US" w:bidi="ar-SA"/>
      </w:rPr>
    </w:lvl>
    <w:lvl w:ilvl="3" w:tplc="2EE09216">
      <w:numFmt w:val="bullet"/>
      <w:lvlText w:val="•"/>
      <w:lvlJc w:val="left"/>
      <w:pPr>
        <w:ind w:left="5552" w:hanging="720"/>
      </w:pPr>
      <w:rPr>
        <w:rFonts w:hint="default"/>
        <w:lang w:val="en-US" w:eastAsia="en-US" w:bidi="ar-SA"/>
      </w:rPr>
    </w:lvl>
    <w:lvl w:ilvl="4" w:tplc="BB0A0EB0">
      <w:numFmt w:val="bullet"/>
      <w:lvlText w:val="•"/>
      <w:lvlJc w:val="left"/>
      <w:pPr>
        <w:ind w:left="6156" w:hanging="720"/>
      </w:pPr>
      <w:rPr>
        <w:rFonts w:hint="default"/>
        <w:lang w:val="en-US" w:eastAsia="en-US" w:bidi="ar-SA"/>
      </w:rPr>
    </w:lvl>
    <w:lvl w:ilvl="5" w:tplc="C6C60E66">
      <w:numFmt w:val="bullet"/>
      <w:lvlText w:val="•"/>
      <w:lvlJc w:val="left"/>
      <w:pPr>
        <w:ind w:left="6760" w:hanging="720"/>
      </w:pPr>
      <w:rPr>
        <w:rFonts w:hint="default"/>
        <w:lang w:val="en-US" w:eastAsia="en-US" w:bidi="ar-SA"/>
      </w:rPr>
    </w:lvl>
    <w:lvl w:ilvl="6" w:tplc="A6B61E66">
      <w:numFmt w:val="bullet"/>
      <w:lvlText w:val="•"/>
      <w:lvlJc w:val="left"/>
      <w:pPr>
        <w:ind w:left="7364" w:hanging="720"/>
      </w:pPr>
      <w:rPr>
        <w:rFonts w:hint="default"/>
        <w:lang w:val="en-US" w:eastAsia="en-US" w:bidi="ar-SA"/>
      </w:rPr>
    </w:lvl>
    <w:lvl w:ilvl="7" w:tplc="8E04CCAA">
      <w:numFmt w:val="bullet"/>
      <w:lvlText w:val="•"/>
      <w:lvlJc w:val="left"/>
      <w:pPr>
        <w:ind w:left="7968" w:hanging="720"/>
      </w:pPr>
      <w:rPr>
        <w:rFonts w:hint="default"/>
        <w:lang w:val="en-US" w:eastAsia="en-US" w:bidi="ar-SA"/>
      </w:rPr>
    </w:lvl>
    <w:lvl w:ilvl="8" w:tplc="28E6759C">
      <w:numFmt w:val="bullet"/>
      <w:lvlText w:val="•"/>
      <w:lvlJc w:val="left"/>
      <w:pPr>
        <w:ind w:left="8572" w:hanging="720"/>
      </w:pPr>
      <w:rPr>
        <w:rFonts w:hint="default"/>
        <w:lang w:val="en-US" w:eastAsia="en-US" w:bidi="ar-SA"/>
      </w:rPr>
    </w:lvl>
  </w:abstractNum>
  <w:abstractNum w:abstractNumId="10" w15:restartNumberingAfterBreak="0">
    <w:nsid w:val="6E062E64"/>
    <w:multiLevelType w:val="hybridMultilevel"/>
    <w:tmpl w:val="B8D8CEE4"/>
    <w:lvl w:ilvl="0" w:tplc="B1242870">
      <w:start w:val="1"/>
      <w:numFmt w:val="decimal"/>
      <w:lvlText w:val="%1."/>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1" w:tplc="94064A0A">
      <w:start w:val="1"/>
      <w:numFmt w:val="lowerLetter"/>
      <w:lvlText w:val="%2."/>
      <w:lvlJc w:val="left"/>
      <w:pPr>
        <w:ind w:left="3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DC9853F8">
      <w:start w:val="1"/>
      <w:numFmt w:val="lowerRoman"/>
      <w:lvlText w:val="(%3)"/>
      <w:lvlJc w:val="left"/>
      <w:pPr>
        <w:ind w:left="374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B0B21EE2">
      <w:numFmt w:val="bullet"/>
      <w:lvlText w:val="•"/>
      <w:lvlJc w:val="left"/>
      <w:pPr>
        <w:ind w:left="4495" w:hanging="720"/>
      </w:pPr>
      <w:rPr>
        <w:rFonts w:hint="default"/>
        <w:lang w:val="en-US" w:eastAsia="en-US" w:bidi="ar-SA"/>
      </w:rPr>
    </w:lvl>
    <w:lvl w:ilvl="4" w:tplc="19ECB47C">
      <w:numFmt w:val="bullet"/>
      <w:lvlText w:val="•"/>
      <w:lvlJc w:val="left"/>
      <w:pPr>
        <w:ind w:left="5250" w:hanging="720"/>
      </w:pPr>
      <w:rPr>
        <w:rFonts w:hint="default"/>
        <w:lang w:val="en-US" w:eastAsia="en-US" w:bidi="ar-SA"/>
      </w:rPr>
    </w:lvl>
    <w:lvl w:ilvl="5" w:tplc="A6CEA326">
      <w:numFmt w:val="bullet"/>
      <w:lvlText w:val="•"/>
      <w:lvlJc w:val="left"/>
      <w:pPr>
        <w:ind w:left="6005" w:hanging="720"/>
      </w:pPr>
      <w:rPr>
        <w:rFonts w:hint="default"/>
        <w:lang w:val="en-US" w:eastAsia="en-US" w:bidi="ar-SA"/>
      </w:rPr>
    </w:lvl>
    <w:lvl w:ilvl="6" w:tplc="847AE54A">
      <w:numFmt w:val="bullet"/>
      <w:lvlText w:val="•"/>
      <w:lvlJc w:val="left"/>
      <w:pPr>
        <w:ind w:left="6760" w:hanging="720"/>
      </w:pPr>
      <w:rPr>
        <w:rFonts w:hint="default"/>
        <w:lang w:val="en-US" w:eastAsia="en-US" w:bidi="ar-SA"/>
      </w:rPr>
    </w:lvl>
    <w:lvl w:ilvl="7" w:tplc="F9C6C1F8">
      <w:numFmt w:val="bullet"/>
      <w:lvlText w:val="•"/>
      <w:lvlJc w:val="left"/>
      <w:pPr>
        <w:ind w:left="7515" w:hanging="720"/>
      </w:pPr>
      <w:rPr>
        <w:rFonts w:hint="default"/>
        <w:lang w:val="en-US" w:eastAsia="en-US" w:bidi="ar-SA"/>
      </w:rPr>
    </w:lvl>
    <w:lvl w:ilvl="8" w:tplc="BB7636D0">
      <w:numFmt w:val="bullet"/>
      <w:lvlText w:val="•"/>
      <w:lvlJc w:val="left"/>
      <w:pPr>
        <w:ind w:left="8270" w:hanging="720"/>
      </w:pPr>
      <w:rPr>
        <w:rFonts w:hint="default"/>
        <w:lang w:val="en-US" w:eastAsia="en-US" w:bidi="ar-SA"/>
      </w:rPr>
    </w:lvl>
  </w:abstractNum>
  <w:abstractNum w:abstractNumId="11" w15:restartNumberingAfterBreak="0">
    <w:nsid w:val="78F92C5E"/>
    <w:multiLevelType w:val="hybridMultilevel"/>
    <w:tmpl w:val="BE6494B2"/>
    <w:lvl w:ilvl="0" w:tplc="E214A780">
      <w:start w:val="1"/>
      <w:numFmt w:val="upperRoman"/>
      <w:lvlText w:val="%1."/>
      <w:lvlJc w:val="left"/>
      <w:pPr>
        <w:ind w:left="860" w:hanging="720"/>
        <w:jc w:val="left"/>
      </w:pPr>
      <w:rPr>
        <w:rFonts w:ascii="Times New Roman" w:eastAsia="Times New Roman" w:hAnsi="Times New Roman" w:cs="Times New Roman" w:hint="default"/>
        <w:b/>
        <w:bCs/>
        <w:i w:val="0"/>
        <w:iCs w:val="0"/>
        <w:w w:val="100"/>
        <w:sz w:val="24"/>
        <w:szCs w:val="24"/>
        <w:lang w:val="en-US" w:eastAsia="en-US" w:bidi="ar-SA"/>
      </w:rPr>
    </w:lvl>
    <w:lvl w:ilvl="1" w:tplc="52A28296">
      <w:start w:val="1"/>
      <w:numFmt w:val="upperLetter"/>
      <w:lvlText w:val="%2."/>
      <w:lvlJc w:val="left"/>
      <w:pPr>
        <w:ind w:left="1580" w:hanging="720"/>
        <w:jc w:val="left"/>
      </w:pPr>
      <w:rPr>
        <w:rFonts w:hint="default"/>
        <w:spacing w:val="-1"/>
        <w:w w:val="100"/>
        <w:lang w:val="en-US" w:eastAsia="en-US" w:bidi="ar-SA"/>
      </w:rPr>
    </w:lvl>
    <w:lvl w:ilvl="2" w:tplc="22B61F58">
      <w:start w:val="1"/>
      <w:numFmt w:val="decimal"/>
      <w:lvlText w:val="%3."/>
      <w:lvlJc w:val="left"/>
      <w:pPr>
        <w:ind w:left="230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3" w:tplc="C7408ADC">
      <w:start w:val="1"/>
      <w:numFmt w:val="lowerLetter"/>
      <w:lvlText w:val="%4."/>
      <w:lvlJc w:val="left"/>
      <w:pPr>
        <w:ind w:left="3020" w:hanging="72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tplc="C464E95A">
      <w:start w:val="1"/>
      <w:numFmt w:val="lowerRoman"/>
      <w:lvlText w:val="%5)"/>
      <w:lvlJc w:val="left"/>
      <w:pPr>
        <w:ind w:left="374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5" w:tplc="DB8AFCE8">
      <w:numFmt w:val="bullet"/>
      <w:lvlText w:val="•"/>
      <w:lvlJc w:val="left"/>
      <w:pPr>
        <w:ind w:left="4746" w:hanging="720"/>
      </w:pPr>
      <w:rPr>
        <w:rFonts w:hint="default"/>
        <w:lang w:val="en-US" w:eastAsia="en-US" w:bidi="ar-SA"/>
      </w:rPr>
    </w:lvl>
    <w:lvl w:ilvl="6" w:tplc="FDD45254">
      <w:numFmt w:val="bullet"/>
      <w:lvlText w:val="•"/>
      <w:lvlJc w:val="left"/>
      <w:pPr>
        <w:ind w:left="5753" w:hanging="720"/>
      </w:pPr>
      <w:rPr>
        <w:rFonts w:hint="default"/>
        <w:lang w:val="en-US" w:eastAsia="en-US" w:bidi="ar-SA"/>
      </w:rPr>
    </w:lvl>
    <w:lvl w:ilvl="7" w:tplc="DB003504">
      <w:numFmt w:val="bullet"/>
      <w:lvlText w:val="•"/>
      <w:lvlJc w:val="left"/>
      <w:pPr>
        <w:ind w:left="6760" w:hanging="720"/>
      </w:pPr>
      <w:rPr>
        <w:rFonts w:hint="default"/>
        <w:lang w:val="en-US" w:eastAsia="en-US" w:bidi="ar-SA"/>
      </w:rPr>
    </w:lvl>
    <w:lvl w:ilvl="8" w:tplc="5A10AA1C">
      <w:numFmt w:val="bullet"/>
      <w:lvlText w:val="•"/>
      <w:lvlJc w:val="left"/>
      <w:pPr>
        <w:ind w:left="7766" w:hanging="720"/>
      </w:pPr>
      <w:rPr>
        <w:rFonts w:hint="default"/>
        <w:lang w:val="en-US" w:eastAsia="en-US" w:bidi="ar-SA"/>
      </w:rPr>
    </w:lvl>
  </w:abstractNum>
  <w:num w:numId="1" w16cid:durableId="1977370791">
    <w:abstractNumId w:val="3"/>
  </w:num>
  <w:num w:numId="2" w16cid:durableId="1603144360">
    <w:abstractNumId w:val="1"/>
  </w:num>
  <w:num w:numId="3" w16cid:durableId="1906722783">
    <w:abstractNumId w:val="7"/>
  </w:num>
  <w:num w:numId="4" w16cid:durableId="1725062776">
    <w:abstractNumId w:val="2"/>
  </w:num>
  <w:num w:numId="5" w16cid:durableId="2093090086">
    <w:abstractNumId w:val="10"/>
  </w:num>
  <w:num w:numId="6" w16cid:durableId="949236166">
    <w:abstractNumId w:val="4"/>
  </w:num>
  <w:num w:numId="7" w16cid:durableId="67384677">
    <w:abstractNumId w:val="9"/>
  </w:num>
  <w:num w:numId="8" w16cid:durableId="1803771160">
    <w:abstractNumId w:val="5"/>
  </w:num>
  <w:num w:numId="9" w16cid:durableId="68815925">
    <w:abstractNumId w:val="0"/>
  </w:num>
  <w:num w:numId="10" w16cid:durableId="1692535076">
    <w:abstractNumId w:val="11"/>
  </w:num>
  <w:num w:numId="11" w16cid:durableId="1880512390">
    <w:abstractNumId w:val="8"/>
  </w:num>
  <w:num w:numId="12" w16cid:durableId="499004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79"/>
    <w:rsid w:val="00596503"/>
    <w:rsid w:val="00642679"/>
    <w:rsid w:val="006779F3"/>
    <w:rsid w:val="006A5189"/>
    <w:rsid w:val="00943F79"/>
    <w:rsid w:val="00C24BA7"/>
    <w:rsid w:val="00CB1FA5"/>
    <w:rsid w:val="00D52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7C4879D"/>
  <w15:docId w15:val="{9D9FBF6B-84A1-484E-A044-4A61BF14E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721"/>
      <w:outlineLvl w:val="0"/>
    </w:pPr>
    <w:rPr>
      <w:b/>
      <w:bCs/>
      <w:sz w:val="24"/>
      <w:szCs w:val="24"/>
    </w:rPr>
  </w:style>
  <w:style w:type="paragraph" w:styleId="Heading2">
    <w:name w:val="heading 2"/>
    <w:basedOn w:val="Normal"/>
    <w:uiPriority w:val="9"/>
    <w:unhideWhenUsed/>
    <w:qFormat/>
    <w:pPr>
      <w:ind w:left="1580" w:hanging="7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76"/>
      <w:ind w:left="860" w:hanging="721"/>
    </w:pPr>
    <w:rPr>
      <w:sz w:val="24"/>
      <w:szCs w:val="24"/>
    </w:rPr>
  </w:style>
  <w:style w:type="paragraph" w:styleId="TOC2">
    <w:name w:val="toc 2"/>
    <w:basedOn w:val="Normal"/>
    <w:uiPriority w:val="1"/>
    <w:qFormat/>
    <w:pPr>
      <w:spacing w:before="276"/>
      <w:ind w:left="1580" w:hanging="721"/>
    </w:pPr>
    <w:rPr>
      <w:sz w:val="24"/>
      <w:szCs w:val="24"/>
    </w:rPr>
  </w:style>
  <w:style w:type="paragraph" w:styleId="TOC3">
    <w:name w:val="toc 3"/>
    <w:basedOn w:val="Normal"/>
    <w:uiPriority w:val="1"/>
    <w:qFormat/>
    <w:pPr>
      <w:spacing w:before="276"/>
      <w:ind w:left="1580" w:hanging="721"/>
    </w:pPr>
    <w:rPr>
      <w:b/>
      <w:bCs/>
      <w:i/>
      <w:iCs/>
    </w:rPr>
  </w:style>
  <w:style w:type="paragraph" w:styleId="TOC4">
    <w:name w:val="toc 4"/>
    <w:basedOn w:val="Normal"/>
    <w:uiPriority w:val="1"/>
    <w:qFormat/>
    <w:pPr>
      <w:spacing w:before="276"/>
      <w:ind w:left="1580" w:hanging="720"/>
    </w:pPr>
    <w:rPr>
      <w:sz w:val="24"/>
      <w:szCs w:val="24"/>
    </w:rPr>
  </w:style>
  <w:style w:type="paragraph" w:styleId="TOC5">
    <w:name w:val="toc 5"/>
    <w:basedOn w:val="Normal"/>
    <w:uiPriority w:val="1"/>
    <w:qFormat/>
    <w:pPr>
      <w:spacing w:before="276"/>
      <w:ind w:left="2300" w:hanging="72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30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ine.gov/dhhs/about-us/administr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36</Pages>
  <Words>9774</Words>
  <Characters>55717</Characters>
  <Application>Microsoft Office Word</Application>
  <DocSecurity>0</DocSecurity>
  <Lines>464</Lines>
  <Paragraphs>130</Paragraphs>
  <ScaleCrop>false</ScaleCrop>
  <Company> </Company>
  <LinksUpToDate>false</LinksUpToDate>
  <CharactersWithSpaces>65361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PURPOSE AND SCOPE</dc:title>
  <dc:creator>________</dc:creator>
  <dc:description/>
  <cp:lastModifiedBy>Wismer, Don</cp:lastModifiedBy>
  <cp:revision>6</cp:revision>
  <cp:lastPrinted>2023-01-04T16:01:00Z</cp:lastPrinted>
  <dcterms:created xsi:type="dcterms:W3CDTF">2023-02-07T21:33:00Z</dcterms:created>
  <dcterms:modified xsi:type="dcterms:W3CDTF">2023-02-07T21:54:00Z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Acrobat PDFMaker 22 for Word</vt:lpwstr>
  </property>
  <property fmtid="{D5CDD505-2E9C-101B-9397-08002B2CF9AE}" pid="4" name="LastSaved">
    <vt:filetime>2023-01-04T00:00:00Z</vt:filetime>
  </property>
  <property fmtid="{D5CDD505-2E9C-101B-9397-08002B2CF9AE}" pid="5" name="Producer">
    <vt:lpwstr>Adobe PDF Library 22.3.58</vt:lpwstr>
  </property>
  <property fmtid="{D5CDD505-2E9C-101B-9397-08002B2CF9AE}" pid="6" name="SourceModified">
    <vt:lpwstr/>
  </property>
</Properties>
</file>