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8CF3" w14:textId="1E743D61" w:rsidR="00572E33" w:rsidRPr="00A658B7" w:rsidRDefault="00552E4F" w:rsidP="00A658B7">
      <w:pPr>
        <w:ind w:left="2160" w:hanging="2160"/>
        <w:rPr>
          <w:b/>
          <w:bCs/>
          <w:sz w:val="24"/>
          <w:szCs w:val="24"/>
        </w:rPr>
      </w:pPr>
      <w:r w:rsidRPr="00A658B7">
        <w:rPr>
          <w:b/>
          <w:bCs/>
          <w:sz w:val="24"/>
          <w:szCs w:val="24"/>
        </w:rPr>
        <w:t>01-001</w:t>
      </w:r>
      <w:r w:rsidRPr="00A658B7">
        <w:rPr>
          <w:b/>
          <w:bCs/>
          <w:sz w:val="24"/>
          <w:szCs w:val="24"/>
        </w:rPr>
        <w:tab/>
      </w:r>
      <w:r w:rsidR="00572E33" w:rsidRPr="00A658B7">
        <w:rPr>
          <w:b/>
          <w:bCs/>
          <w:sz w:val="24"/>
          <w:szCs w:val="24"/>
        </w:rPr>
        <w:t>DEPARTMENT OF AGRICULTURE, CONSERVATION AND FORESTRY</w:t>
      </w:r>
    </w:p>
    <w:p w14:paraId="0929B780" w14:textId="77777777" w:rsidR="00572E33" w:rsidRPr="00F97DD8" w:rsidRDefault="00572E33" w:rsidP="00572E33">
      <w:pPr>
        <w:tabs>
          <w:tab w:val="left" w:pos="1440"/>
        </w:tabs>
        <w:rPr>
          <w:b/>
          <w:sz w:val="24"/>
          <w:szCs w:val="24"/>
        </w:rPr>
      </w:pPr>
    </w:p>
    <w:p w14:paraId="64978A34" w14:textId="46A794CB" w:rsidR="00A133A1" w:rsidRPr="00F97DD8" w:rsidRDefault="00A133A1" w:rsidP="00F97DD8">
      <w:pPr>
        <w:ind w:left="2160" w:hanging="2160"/>
        <w:rPr>
          <w:b/>
          <w:sz w:val="24"/>
          <w:szCs w:val="24"/>
        </w:rPr>
      </w:pPr>
      <w:r w:rsidRPr="00F97DD8">
        <w:rPr>
          <w:b/>
          <w:sz w:val="24"/>
          <w:szCs w:val="24"/>
        </w:rPr>
        <w:t xml:space="preserve">Chapter </w:t>
      </w:r>
      <w:r w:rsidR="00A658B7">
        <w:rPr>
          <w:b/>
          <w:sz w:val="24"/>
          <w:szCs w:val="24"/>
        </w:rPr>
        <w:t>702</w:t>
      </w:r>
      <w:r w:rsidRPr="00F97DD8">
        <w:rPr>
          <w:b/>
          <w:sz w:val="24"/>
          <w:szCs w:val="24"/>
        </w:rPr>
        <w:t>:</w:t>
      </w:r>
      <w:r w:rsidRPr="00F97DD8">
        <w:rPr>
          <w:b/>
          <w:sz w:val="24"/>
          <w:szCs w:val="24"/>
        </w:rPr>
        <w:tab/>
      </w:r>
      <w:r w:rsidR="00A658B7" w:rsidRPr="00A658B7">
        <w:rPr>
          <w:b/>
          <w:sz w:val="24"/>
          <w:szCs w:val="24"/>
        </w:rPr>
        <w:t>RULES FOR THE COMPANION ANIMAL STERILIZATION PROGRAM</w:t>
      </w:r>
    </w:p>
    <w:p w14:paraId="712A016C" w14:textId="77777777" w:rsidR="00572E33" w:rsidRPr="00F97DD8" w:rsidRDefault="00572E33" w:rsidP="00572E33">
      <w:pPr>
        <w:pBdr>
          <w:bottom w:val="single" w:sz="4" w:space="1" w:color="auto"/>
        </w:pBdr>
        <w:tabs>
          <w:tab w:val="left" w:pos="1320"/>
        </w:tabs>
        <w:rPr>
          <w:sz w:val="24"/>
          <w:szCs w:val="24"/>
        </w:rPr>
      </w:pPr>
    </w:p>
    <w:p w14:paraId="75CF7DB5" w14:textId="77777777" w:rsidR="00572E33" w:rsidRPr="00F97DD8" w:rsidRDefault="00572E33" w:rsidP="00A133A1">
      <w:pPr>
        <w:tabs>
          <w:tab w:val="left" w:pos="1320"/>
        </w:tabs>
        <w:rPr>
          <w:sz w:val="24"/>
          <w:szCs w:val="24"/>
        </w:rPr>
      </w:pPr>
    </w:p>
    <w:p w14:paraId="4BABD38B" w14:textId="2CEC49B9" w:rsidR="00A658B7" w:rsidRPr="00A658B7" w:rsidRDefault="00A658B7" w:rsidP="00A658B7">
      <w:pPr>
        <w:tabs>
          <w:tab w:val="left" w:pos="1320"/>
        </w:tabs>
        <w:rPr>
          <w:sz w:val="24"/>
          <w:szCs w:val="24"/>
        </w:rPr>
      </w:pPr>
      <w:r w:rsidRPr="00A658B7">
        <w:rPr>
          <w:b/>
          <w:bCs/>
          <w:sz w:val="24"/>
          <w:szCs w:val="24"/>
        </w:rPr>
        <w:t xml:space="preserve">Summary: </w:t>
      </w:r>
      <w:r w:rsidRPr="00A658B7">
        <w:rPr>
          <w:sz w:val="24"/>
          <w:szCs w:val="24"/>
        </w:rPr>
        <w:t>This Chapter establishes and implements a Companion Animal Sterilization Program for companion animals.</w:t>
      </w:r>
      <w:r w:rsidR="003470F1">
        <w:rPr>
          <w:sz w:val="24"/>
          <w:szCs w:val="24"/>
        </w:rPr>
        <w:t xml:space="preserve"> </w:t>
      </w:r>
      <w:r w:rsidRPr="00A658B7">
        <w:rPr>
          <w:sz w:val="24"/>
          <w:szCs w:val="24"/>
        </w:rPr>
        <w:t xml:space="preserve"> This Chapter contains eligibility requirements for participation in the program, procedures for veterinarian reimbursement, program administration</w:t>
      </w:r>
      <w:r w:rsidR="003470F1">
        <w:rPr>
          <w:sz w:val="24"/>
          <w:szCs w:val="24"/>
        </w:rPr>
        <w:t>,</w:t>
      </w:r>
      <w:r w:rsidRPr="00A658B7">
        <w:rPr>
          <w:sz w:val="24"/>
          <w:szCs w:val="24"/>
        </w:rPr>
        <w:t xml:space="preserve"> and performance measurements.</w:t>
      </w:r>
    </w:p>
    <w:p w14:paraId="19DF6200" w14:textId="77777777" w:rsidR="00A658B7" w:rsidRPr="00A658B7" w:rsidRDefault="00A658B7" w:rsidP="00A658B7">
      <w:pPr>
        <w:tabs>
          <w:tab w:val="left" w:pos="1320"/>
        </w:tabs>
        <w:rPr>
          <w:sz w:val="24"/>
          <w:szCs w:val="24"/>
        </w:rPr>
      </w:pPr>
    </w:p>
    <w:p w14:paraId="29BF600F" w14:textId="77777777" w:rsidR="00A658B7" w:rsidRPr="00A658B7" w:rsidRDefault="00A658B7" w:rsidP="00A658B7">
      <w:pPr>
        <w:tabs>
          <w:tab w:val="left" w:pos="1320"/>
        </w:tabs>
        <w:rPr>
          <w:sz w:val="24"/>
          <w:szCs w:val="24"/>
        </w:rPr>
      </w:pPr>
      <w:r w:rsidRPr="00A658B7">
        <w:rPr>
          <w:sz w:val="24"/>
          <w:szCs w:val="24"/>
        </w:rPr>
        <w:t>The purpose of the Companion Animal Sterilization Program is to reduce:</w:t>
      </w:r>
    </w:p>
    <w:p w14:paraId="2DD4F2EC" w14:textId="77777777" w:rsidR="00A658B7" w:rsidRPr="00A658B7" w:rsidRDefault="00A658B7" w:rsidP="00A658B7">
      <w:pPr>
        <w:rPr>
          <w:sz w:val="24"/>
          <w:szCs w:val="24"/>
        </w:rPr>
      </w:pPr>
      <w:r w:rsidRPr="00A658B7">
        <w:rPr>
          <w:sz w:val="24"/>
          <w:szCs w:val="24"/>
        </w:rPr>
        <w:t xml:space="preserve">  </w:t>
      </w:r>
    </w:p>
    <w:p w14:paraId="5D78088C" w14:textId="77777777" w:rsidR="00A658B7" w:rsidRPr="00A658B7" w:rsidRDefault="00A658B7" w:rsidP="00A658B7">
      <w:pPr>
        <w:ind w:firstLine="720"/>
        <w:rPr>
          <w:sz w:val="24"/>
          <w:szCs w:val="24"/>
        </w:rPr>
      </w:pPr>
      <w:r w:rsidRPr="00A658B7">
        <w:rPr>
          <w:sz w:val="24"/>
          <w:szCs w:val="24"/>
        </w:rPr>
        <w:t>a)</w:t>
      </w:r>
      <w:r w:rsidRPr="00A658B7">
        <w:rPr>
          <w:sz w:val="24"/>
          <w:szCs w:val="24"/>
        </w:rPr>
        <w:tab/>
        <w:t>Stray and unwanted cats and dogs;</w:t>
      </w:r>
    </w:p>
    <w:p w14:paraId="60ECC144" w14:textId="77777777" w:rsidR="00A658B7" w:rsidRPr="00A658B7" w:rsidRDefault="00A658B7" w:rsidP="00A658B7">
      <w:pPr>
        <w:ind w:firstLine="720"/>
        <w:rPr>
          <w:sz w:val="24"/>
          <w:szCs w:val="24"/>
        </w:rPr>
      </w:pPr>
      <w:r w:rsidRPr="00A658B7">
        <w:rPr>
          <w:sz w:val="24"/>
          <w:szCs w:val="24"/>
        </w:rPr>
        <w:t>b)</w:t>
      </w:r>
      <w:r w:rsidRPr="00A658B7">
        <w:rPr>
          <w:sz w:val="24"/>
          <w:szCs w:val="24"/>
        </w:rPr>
        <w:tab/>
        <w:t>Cat and dog euthanasia rates;</w:t>
      </w:r>
    </w:p>
    <w:p w14:paraId="75BF48CF" w14:textId="77777777" w:rsidR="00A658B7" w:rsidRPr="00A658B7" w:rsidRDefault="00A658B7" w:rsidP="00A658B7">
      <w:pPr>
        <w:ind w:firstLine="720"/>
        <w:rPr>
          <w:sz w:val="24"/>
          <w:szCs w:val="24"/>
        </w:rPr>
      </w:pPr>
      <w:r w:rsidRPr="00A658B7">
        <w:rPr>
          <w:sz w:val="24"/>
          <w:szCs w:val="24"/>
        </w:rPr>
        <w:t>c)</w:t>
      </w:r>
      <w:r w:rsidRPr="00A658B7">
        <w:rPr>
          <w:sz w:val="24"/>
          <w:szCs w:val="24"/>
        </w:rPr>
        <w:tab/>
        <w:t>Dog bites;</w:t>
      </w:r>
    </w:p>
    <w:p w14:paraId="465917BF" w14:textId="77777777" w:rsidR="00A658B7" w:rsidRPr="00A658B7" w:rsidRDefault="00A658B7" w:rsidP="00A658B7">
      <w:pPr>
        <w:ind w:firstLine="720"/>
        <w:rPr>
          <w:sz w:val="24"/>
          <w:szCs w:val="24"/>
        </w:rPr>
      </w:pPr>
      <w:r w:rsidRPr="00A658B7">
        <w:rPr>
          <w:sz w:val="24"/>
          <w:szCs w:val="24"/>
        </w:rPr>
        <w:t>d)</w:t>
      </w:r>
      <w:r w:rsidRPr="00A658B7">
        <w:rPr>
          <w:sz w:val="24"/>
          <w:szCs w:val="24"/>
        </w:rPr>
        <w:tab/>
        <w:t xml:space="preserve">Feral cats; </w:t>
      </w:r>
    </w:p>
    <w:p w14:paraId="62F0DF9D" w14:textId="77777777" w:rsidR="00A658B7" w:rsidRPr="00A658B7" w:rsidRDefault="00A658B7" w:rsidP="00A658B7">
      <w:pPr>
        <w:ind w:firstLine="720"/>
        <w:rPr>
          <w:sz w:val="24"/>
          <w:szCs w:val="24"/>
        </w:rPr>
      </w:pPr>
      <w:r w:rsidRPr="00A658B7">
        <w:rPr>
          <w:sz w:val="24"/>
          <w:szCs w:val="24"/>
        </w:rPr>
        <w:t>e)</w:t>
      </w:r>
      <w:r w:rsidRPr="00A658B7">
        <w:rPr>
          <w:sz w:val="24"/>
          <w:szCs w:val="24"/>
        </w:rPr>
        <w:tab/>
        <w:t>Threats to public health and safety from rabies and other zoonotic diseases;</w:t>
      </w:r>
    </w:p>
    <w:p w14:paraId="4DBF7316" w14:textId="77777777" w:rsidR="00A658B7" w:rsidRPr="00A658B7" w:rsidRDefault="00A658B7" w:rsidP="00A658B7">
      <w:pPr>
        <w:ind w:firstLine="720"/>
        <w:rPr>
          <w:sz w:val="24"/>
          <w:szCs w:val="24"/>
        </w:rPr>
      </w:pPr>
      <w:r w:rsidRPr="00A658B7">
        <w:rPr>
          <w:sz w:val="24"/>
          <w:szCs w:val="24"/>
        </w:rPr>
        <w:t>f)</w:t>
      </w:r>
      <w:r w:rsidRPr="00A658B7">
        <w:rPr>
          <w:sz w:val="24"/>
          <w:szCs w:val="24"/>
        </w:rPr>
        <w:tab/>
        <w:t>Community and state animal control costs; and</w:t>
      </w:r>
    </w:p>
    <w:p w14:paraId="37A5CA57" w14:textId="44AEDFCB" w:rsidR="00A133A1" w:rsidRPr="00A658B7" w:rsidRDefault="00A658B7" w:rsidP="00A658B7">
      <w:pPr>
        <w:ind w:firstLine="720"/>
        <w:rPr>
          <w:sz w:val="24"/>
          <w:szCs w:val="24"/>
        </w:rPr>
      </w:pPr>
      <w:r w:rsidRPr="00A658B7">
        <w:rPr>
          <w:sz w:val="24"/>
          <w:szCs w:val="24"/>
        </w:rPr>
        <w:t>g)</w:t>
      </w:r>
      <w:r w:rsidRPr="00A658B7">
        <w:rPr>
          <w:sz w:val="24"/>
          <w:szCs w:val="24"/>
        </w:rPr>
        <w:tab/>
        <w:t>Areas lacking access to veterinary care.</w:t>
      </w:r>
    </w:p>
    <w:p w14:paraId="6E5048BD" w14:textId="77777777" w:rsidR="00A133A1" w:rsidRPr="00F97DD8" w:rsidRDefault="00A133A1" w:rsidP="00572E33">
      <w:pPr>
        <w:pBdr>
          <w:bottom w:val="single" w:sz="4" w:space="1" w:color="auto"/>
        </w:pBdr>
        <w:tabs>
          <w:tab w:val="left" w:pos="1320"/>
        </w:tabs>
        <w:rPr>
          <w:sz w:val="24"/>
          <w:szCs w:val="24"/>
        </w:rPr>
      </w:pPr>
    </w:p>
    <w:p w14:paraId="71FCC20F" w14:textId="77777777" w:rsidR="00BA130C" w:rsidRPr="00F97DD8" w:rsidRDefault="00BA130C" w:rsidP="00082198">
      <w:pPr>
        <w:pStyle w:val="ListParagraph"/>
        <w:ind w:left="0"/>
        <w:rPr>
          <w:sz w:val="24"/>
          <w:szCs w:val="24"/>
        </w:rPr>
      </w:pPr>
    </w:p>
    <w:p w14:paraId="62C8F589" w14:textId="77777777" w:rsidR="00A658B7" w:rsidRPr="0020067F" w:rsidRDefault="00A658B7" w:rsidP="00A658B7">
      <w:pPr>
        <w:pStyle w:val="ListParagraph"/>
        <w:numPr>
          <w:ilvl w:val="0"/>
          <w:numId w:val="19"/>
        </w:numPr>
        <w:rPr>
          <w:b/>
          <w:bCs/>
          <w:sz w:val="24"/>
          <w:szCs w:val="24"/>
          <w:u w:val="single"/>
        </w:rPr>
      </w:pPr>
      <w:r w:rsidRPr="0020067F">
        <w:rPr>
          <w:b/>
          <w:bCs/>
          <w:sz w:val="24"/>
          <w:szCs w:val="24"/>
          <w:u w:val="single"/>
        </w:rPr>
        <w:t>DEFINITIONS.</w:t>
      </w:r>
    </w:p>
    <w:p w14:paraId="4EE3FB30" w14:textId="77777777" w:rsidR="00A658B7" w:rsidRDefault="00A658B7" w:rsidP="00A658B7">
      <w:pPr>
        <w:rPr>
          <w:b/>
          <w:bCs/>
          <w:sz w:val="24"/>
          <w:szCs w:val="24"/>
          <w:u w:val="single"/>
        </w:rPr>
      </w:pPr>
    </w:p>
    <w:p w14:paraId="3A426FCB" w14:textId="2D4D11A9" w:rsidR="008D4EE1" w:rsidRPr="00E6602C" w:rsidRDefault="008D4EE1" w:rsidP="0020067F">
      <w:pPr>
        <w:ind w:left="720"/>
        <w:rPr>
          <w:sz w:val="24"/>
          <w:szCs w:val="24"/>
        </w:rPr>
      </w:pPr>
      <w:r w:rsidRPr="00E6602C">
        <w:rPr>
          <w:sz w:val="24"/>
          <w:szCs w:val="24"/>
        </w:rPr>
        <w:t>As used in this chapter, unless the context otherwise indicates, the following terms have the following meanings.</w:t>
      </w:r>
    </w:p>
    <w:p w14:paraId="3166EB48" w14:textId="77777777" w:rsidR="008D4EE1" w:rsidRPr="00E6602C" w:rsidRDefault="008D4EE1" w:rsidP="00A658B7">
      <w:pPr>
        <w:rPr>
          <w:b/>
          <w:bCs/>
          <w:sz w:val="24"/>
          <w:szCs w:val="24"/>
        </w:rPr>
      </w:pPr>
    </w:p>
    <w:p w14:paraId="5B4C05D5" w14:textId="77777777" w:rsidR="00A658B7" w:rsidRPr="00E6602C" w:rsidRDefault="00A658B7" w:rsidP="00A658B7">
      <w:pPr>
        <w:pStyle w:val="ListParagraph"/>
        <w:numPr>
          <w:ilvl w:val="1"/>
          <w:numId w:val="19"/>
        </w:numPr>
        <w:rPr>
          <w:b/>
          <w:bCs/>
          <w:sz w:val="24"/>
          <w:szCs w:val="24"/>
        </w:rPr>
      </w:pPr>
      <w:r w:rsidRPr="00E6602C">
        <w:rPr>
          <w:sz w:val="24"/>
          <w:szCs w:val="24"/>
        </w:rPr>
        <w:t xml:space="preserve">CAT – A member of the genus and species known as </w:t>
      </w:r>
      <w:r w:rsidRPr="00E6602C">
        <w:rPr>
          <w:i/>
          <w:iCs/>
          <w:sz w:val="24"/>
          <w:szCs w:val="24"/>
        </w:rPr>
        <w:t>Felis catus</w:t>
      </w:r>
      <w:r w:rsidRPr="00E6602C">
        <w:rPr>
          <w:sz w:val="24"/>
          <w:szCs w:val="24"/>
        </w:rPr>
        <w:t>.</w:t>
      </w:r>
    </w:p>
    <w:p w14:paraId="4D945E24" w14:textId="77777777" w:rsidR="00A658B7" w:rsidRPr="00E6602C" w:rsidRDefault="00A658B7" w:rsidP="00A658B7">
      <w:pPr>
        <w:rPr>
          <w:b/>
          <w:bCs/>
          <w:sz w:val="24"/>
          <w:szCs w:val="24"/>
        </w:rPr>
      </w:pPr>
    </w:p>
    <w:p w14:paraId="0D150331" w14:textId="329C87FE" w:rsidR="00A658B7" w:rsidRPr="00E6602C" w:rsidRDefault="00A658B7" w:rsidP="00A658B7">
      <w:pPr>
        <w:pStyle w:val="ListParagraph"/>
        <w:numPr>
          <w:ilvl w:val="1"/>
          <w:numId w:val="19"/>
        </w:numPr>
        <w:rPr>
          <w:b/>
          <w:bCs/>
          <w:sz w:val="24"/>
          <w:szCs w:val="24"/>
        </w:rPr>
      </w:pPr>
      <w:r w:rsidRPr="00E6602C">
        <w:rPr>
          <w:sz w:val="24"/>
          <w:szCs w:val="24"/>
        </w:rPr>
        <w:t>COMMISSIONER – The Commissioner of the State of Maine Department of Agriculture, Conservation and Forestry.</w:t>
      </w:r>
    </w:p>
    <w:p w14:paraId="14F6AD84" w14:textId="77777777" w:rsidR="00A658B7" w:rsidRPr="00E6602C" w:rsidRDefault="00A658B7" w:rsidP="00A658B7">
      <w:pPr>
        <w:rPr>
          <w:b/>
          <w:bCs/>
          <w:sz w:val="24"/>
          <w:szCs w:val="24"/>
        </w:rPr>
      </w:pPr>
    </w:p>
    <w:p w14:paraId="0FA2D09C" w14:textId="77777777" w:rsidR="00A658B7" w:rsidRPr="00E6602C" w:rsidRDefault="00A658B7" w:rsidP="00A658B7">
      <w:pPr>
        <w:pStyle w:val="ListParagraph"/>
        <w:numPr>
          <w:ilvl w:val="1"/>
          <w:numId w:val="19"/>
        </w:numPr>
        <w:rPr>
          <w:b/>
          <w:bCs/>
          <w:sz w:val="24"/>
          <w:szCs w:val="24"/>
        </w:rPr>
      </w:pPr>
      <w:r w:rsidRPr="00E6602C">
        <w:rPr>
          <w:sz w:val="24"/>
          <w:szCs w:val="24"/>
        </w:rPr>
        <w:t>DEPARTMENT – The Department of Agriculture, Conservation and Forestry.</w:t>
      </w:r>
    </w:p>
    <w:p w14:paraId="6D877DA8" w14:textId="77777777" w:rsidR="00A658B7" w:rsidRPr="00E6602C" w:rsidRDefault="00A658B7" w:rsidP="00A658B7">
      <w:pPr>
        <w:rPr>
          <w:b/>
          <w:bCs/>
          <w:sz w:val="24"/>
          <w:szCs w:val="24"/>
        </w:rPr>
      </w:pPr>
    </w:p>
    <w:p w14:paraId="001ADEF5" w14:textId="77777777" w:rsidR="00A658B7" w:rsidRPr="00E6602C" w:rsidRDefault="00A658B7" w:rsidP="00A658B7">
      <w:pPr>
        <w:pStyle w:val="ListParagraph"/>
        <w:numPr>
          <w:ilvl w:val="1"/>
          <w:numId w:val="19"/>
        </w:numPr>
        <w:rPr>
          <w:b/>
          <w:bCs/>
          <w:sz w:val="24"/>
          <w:szCs w:val="24"/>
        </w:rPr>
      </w:pPr>
      <w:r w:rsidRPr="00E6602C">
        <w:rPr>
          <w:sz w:val="24"/>
          <w:szCs w:val="24"/>
        </w:rPr>
        <w:t xml:space="preserve">DOG – A member of the genus and species known as </w:t>
      </w:r>
      <w:r w:rsidRPr="00E6602C">
        <w:rPr>
          <w:i/>
          <w:iCs/>
          <w:sz w:val="24"/>
          <w:szCs w:val="24"/>
        </w:rPr>
        <w:t>Canis familiaris</w:t>
      </w:r>
      <w:r w:rsidRPr="00E6602C">
        <w:rPr>
          <w:sz w:val="24"/>
          <w:szCs w:val="24"/>
        </w:rPr>
        <w:t>.</w:t>
      </w:r>
    </w:p>
    <w:p w14:paraId="3C672495" w14:textId="77777777" w:rsidR="00A658B7" w:rsidRPr="00E6602C" w:rsidRDefault="00A658B7" w:rsidP="00A658B7">
      <w:pPr>
        <w:rPr>
          <w:b/>
          <w:bCs/>
          <w:sz w:val="24"/>
          <w:szCs w:val="24"/>
        </w:rPr>
      </w:pPr>
    </w:p>
    <w:p w14:paraId="65B6DCD9" w14:textId="77777777" w:rsidR="00A658B7" w:rsidRPr="00E6602C" w:rsidRDefault="00A658B7" w:rsidP="00A658B7">
      <w:pPr>
        <w:pStyle w:val="ListParagraph"/>
        <w:numPr>
          <w:ilvl w:val="1"/>
          <w:numId w:val="19"/>
        </w:numPr>
        <w:rPr>
          <w:b/>
          <w:bCs/>
          <w:sz w:val="24"/>
          <w:szCs w:val="24"/>
        </w:rPr>
      </w:pPr>
      <w:r w:rsidRPr="00E6602C">
        <w:rPr>
          <w:sz w:val="24"/>
          <w:szCs w:val="24"/>
        </w:rPr>
        <w:t>FERAL CAT – A cat without owner identification of any kind that consistently exhibits extreme fear in the presence of people.</w:t>
      </w:r>
    </w:p>
    <w:p w14:paraId="00B66DD4" w14:textId="77777777" w:rsidR="00A658B7" w:rsidRPr="00E6602C" w:rsidRDefault="00A658B7" w:rsidP="00A658B7">
      <w:pPr>
        <w:rPr>
          <w:b/>
          <w:bCs/>
          <w:sz w:val="24"/>
          <w:szCs w:val="24"/>
        </w:rPr>
      </w:pPr>
    </w:p>
    <w:p w14:paraId="5F08D294" w14:textId="77777777" w:rsidR="00A658B7" w:rsidRPr="00E6602C" w:rsidRDefault="00A658B7" w:rsidP="00A658B7">
      <w:pPr>
        <w:pStyle w:val="ListParagraph"/>
        <w:numPr>
          <w:ilvl w:val="1"/>
          <w:numId w:val="19"/>
        </w:numPr>
        <w:rPr>
          <w:b/>
          <w:bCs/>
          <w:sz w:val="24"/>
          <w:szCs w:val="24"/>
        </w:rPr>
      </w:pPr>
      <w:r w:rsidRPr="00E6602C">
        <w:rPr>
          <w:sz w:val="24"/>
          <w:szCs w:val="24"/>
        </w:rPr>
        <w:t>KEEPER – A person in possession or control of an animal becomes the keeper of a stray domesticated animal, other than a dog or livestock, if the person feeds that animal for at least 10 consecutive days.</w:t>
      </w:r>
    </w:p>
    <w:p w14:paraId="13DCB005" w14:textId="77777777" w:rsidR="00A658B7" w:rsidRPr="00E6602C" w:rsidRDefault="00A658B7" w:rsidP="00A658B7">
      <w:pPr>
        <w:rPr>
          <w:b/>
          <w:bCs/>
          <w:sz w:val="24"/>
          <w:szCs w:val="24"/>
        </w:rPr>
      </w:pPr>
    </w:p>
    <w:p w14:paraId="6C67A756" w14:textId="5ECD08B9" w:rsidR="00A658B7" w:rsidRPr="00E6602C" w:rsidRDefault="00A658B7" w:rsidP="00A658B7">
      <w:pPr>
        <w:pStyle w:val="ListParagraph"/>
        <w:numPr>
          <w:ilvl w:val="1"/>
          <w:numId w:val="19"/>
        </w:numPr>
        <w:rPr>
          <w:b/>
          <w:bCs/>
          <w:sz w:val="24"/>
          <w:szCs w:val="24"/>
        </w:rPr>
      </w:pPr>
      <w:r w:rsidRPr="00E6602C">
        <w:rPr>
          <w:sz w:val="24"/>
          <w:szCs w:val="24"/>
        </w:rPr>
        <w:t xml:space="preserve">LICENSED ANIMAL SHELTER – </w:t>
      </w:r>
      <w:r w:rsidR="006D7FE8" w:rsidRPr="00E6602C">
        <w:rPr>
          <w:sz w:val="24"/>
          <w:szCs w:val="24"/>
        </w:rPr>
        <w:t>A f</w:t>
      </w:r>
      <w:r w:rsidRPr="00E6602C">
        <w:rPr>
          <w:sz w:val="24"/>
          <w:szCs w:val="24"/>
        </w:rPr>
        <w:t xml:space="preserve">acility licensed by the state that houses domesticated animals and operates for the purpose of providing stray, abandoned, </w:t>
      </w:r>
      <w:r w:rsidRPr="00E6602C">
        <w:rPr>
          <w:sz w:val="24"/>
          <w:szCs w:val="24"/>
        </w:rPr>
        <w:lastRenderedPageBreak/>
        <w:t>abused</w:t>
      </w:r>
      <w:r w:rsidR="003470F1" w:rsidRPr="00E6602C">
        <w:rPr>
          <w:sz w:val="24"/>
          <w:szCs w:val="24"/>
        </w:rPr>
        <w:t>,</w:t>
      </w:r>
      <w:r w:rsidRPr="00E6602C">
        <w:rPr>
          <w:sz w:val="24"/>
          <w:szCs w:val="24"/>
        </w:rPr>
        <w:t xml:space="preserve"> or owner-surrendered animals with sanctuary </w:t>
      </w:r>
      <w:r w:rsidR="003470F1" w:rsidRPr="00E6602C">
        <w:rPr>
          <w:sz w:val="24"/>
          <w:szCs w:val="24"/>
        </w:rPr>
        <w:t>(which includes</w:t>
      </w:r>
      <w:r w:rsidRPr="00E6602C">
        <w:rPr>
          <w:sz w:val="24"/>
          <w:szCs w:val="24"/>
        </w:rPr>
        <w:t xml:space="preserve"> finding the animals temporary or permanent adoptive homes</w:t>
      </w:r>
      <w:r w:rsidR="003470F1" w:rsidRPr="00E6602C">
        <w:rPr>
          <w:sz w:val="24"/>
          <w:szCs w:val="24"/>
        </w:rPr>
        <w:t>)</w:t>
      </w:r>
      <w:r w:rsidRPr="00E6602C">
        <w:rPr>
          <w:sz w:val="24"/>
          <w:szCs w:val="24"/>
        </w:rPr>
        <w:t xml:space="preserve"> or a rescue group licensed by the state. </w:t>
      </w:r>
    </w:p>
    <w:p w14:paraId="7F7971F5" w14:textId="77777777" w:rsidR="00A658B7" w:rsidRPr="00E6602C" w:rsidRDefault="00A658B7" w:rsidP="00A658B7">
      <w:pPr>
        <w:rPr>
          <w:b/>
          <w:bCs/>
          <w:sz w:val="24"/>
          <w:szCs w:val="24"/>
        </w:rPr>
      </w:pPr>
    </w:p>
    <w:p w14:paraId="67739F2D" w14:textId="035C277A" w:rsidR="00A658B7" w:rsidRPr="00E6602C" w:rsidRDefault="00A658B7" w:rsidP="00A658B7">
      <w:pPr>
        <w:pStyle w:val="ListParagraph"/>
        <w:numPr>
          <w:ilvl w:val="1"/>
          <w:numId w:val="19"/>
        </w:numPr>
        <w:rPr>
          <w:b/>
          <w:bCs/>
          <w:sz w:val="24"/>
          <w:szCs w:val="24"/>
        </w:rPr>
      </w:pPr>
      <w:r w:rsidRPr="00E6602C">
        <w:rPr>
          <w:sz w:val="24"/>
          <w:szCs w:val="24"/>
        </w:rPr>
        <w:t xml:space="preserve">OVERPOPULATION – </w:t>
      </w:r>
      <w:r w:rsidR="0006008E" w:rsidRPr="00E6602C">
        <w:rPr>
          <w:sz w:val="24"/>
          <w:szCs w:val="24"/>
        </w:rPr>
        <w:t>A</w:t>
      </w:r>
      <w:r w:rsidRPr="00E6602C">
        <w:rPr>
          <w:sz w:val="24"/>
          <w:szCs w:val="24"/>
        </w:rPr>
        <w:t xml:space="preserve"> surplus of cats or dogs when compared to </w:t>
      </w:r>
      <w:r w:rsidR="003470F1" w:rsidRPr="00E6602C">
        <w:rPr>
          <w:sz w:val="24"/>
          <w:szCs w:val="24"/>
        </w:rPr>
        <w:t xml:space="preserve">the </w:t>
      </w:r>
      <w:r w:rsidRPr="00E6602C">
        <w:rPr>
          <w:sz w:val="24"/>
          <w:szCs w:val="24"/>
        </w:rPr>
        <w:t>demand for ownership by humans.</w:t>
      </w:r>
      <w:r w:rsidR="003470F1" w:rsidRPr="00E6602C">
        <w:rPr>
          <w:sz w:val="24"/>
          <w:szCs w:val="24"/>
        </w:rPr>
        <w:t xml:space="preserve"> </w:t>
      </w:r>
      <w:r w:rsidRPr="00E6602C">
        <w:rPr>
          <w:sz w:val="24"/>
          <w:szCs w:val="24"/>
        </w:rPr>
        <w:t xml:space="preserve"> For purposes of the Companion Animal Sterilization Fund, all feral cat populations are considered an overpopulation. </w:t>
      </w:r>
    </w:p>
    <w:p w14:paraId="07B9B50B" w14:textId="77777777" w:rsidR="00A658B7" w:rsidRPr="00E6602C" w:rsidRDefault="00A658B7" w:rsidP="00A658B7">
      <w:pPr>
        <w:rPr>
          <w:b/>
          <w:bCs/>
          <w:sz w:val="24"/>
          <w:szCs w:val="24"/>
        </w:rPr>
      </w:pPr>
    </w:p>
    <w:p w14:paraId="7A6BC49D" w14:textId="4F44FE6F" w:rsidR="00A658B7" w:rsidRPr="00E6602C" w:rsidRDefault="00A658B7" w:rsidP="00A658B7">
      <w:pPr>
        <w:pStyle w:val="ListParagraph"/>
        <w:numPr>
          <w:ilvl w:val="1"/>
          <w:numId w:val="19"/>
        </w:numPr>
        <w:rPr>
          <w:b/>
          <w:bCs/>
          <w:sz w:val="24"/>
          <w:szCs w:val="24"/>
        </w:rPr>
      </w:pPr>
      <w:r w:rsidRPr="00E6602C">
        <w:rPr>
          <w:sz w:val="24"/>
          <w:szCs w:val="24"/>
        </w:rPr>
        <w:t>OWNER – Any person, firm, partnership, association</w:t>
      </w:r>
      <w:r w:rsidR="003470F1" w:rsidRPr="00E6602C">
        <w:rPr>
          <w:sz w:val="24"/>
          <w:szCs w:val="24"/>
        </w:rPr>
        <w:t>,</w:t>
      </w:r>
      <w:r w:rsidRPr="00E6602C">
        <w:rPr>
          <w:sz w:val="24"/>
          <w:szCs w:val="24"/>
        </w:rPr>
        <w:t xml:space="preserve"> or corporation that owns, keeps</w:t>
      </w:r>
      <w:r w:rsidR="003470F1" w:rsidRPr="00E6602C">
        <w:rPr>
          <w:sz w:val="24"/>
          <w:szCs w:val="24"/>
        </w:rPr>
        <w:t>,</w:t>
      </w:r>
      <w:r w:rsidRPr="00E6602C">
        <w:rPr>
          <w:sz w:val="24"/>
          <w:szCs w:val="24"/>
        </w:rPr>
        <w:t xml:space="preserve"> or harbors a dog or other animal.</w:t>
      </w:r>
    </w:p>
    <w:p w14:paraId="363282D8" w14:textId="77777777" w:rsidR="00A658B7" w:rsidRPr="00E6602C" w:rsidRDefault="00A658B7" w:rsidP="00A658B7">
      <w:pPr>
        <w:rPr>
          <w:b/>
          <w:bCs/>
          <w:sz w:val="24"/>
          <w:szCs w:val="24"/>
        </w:rPr>
      </w:pPr>
    </w:p>
    <w:p w14:paraId="2F6B6093" w14:textId="016327B3" w:rsidR="00A658B7" w:rsidRPr="00E6602C" w:rsidRDefault="00A658B7" w:rsidP="00A658B7">
      <w:pPr>
        <w:pStyle w:val="ListParagraph"/>
        <w:numPr>
          <w:ilvl w:val="1"/>
          <w:numId w:val="19"/>
        </w:numPr>
        <w:rPr>
          <w:b/>
          <w:bCs/>
          <w:sz w:val="24"/>
          <w:szCs w:val="24"/>
        </w:rPr>
      </w:pPr>
      <w:r w:rsidRPr="00E6602C">
        <w:rPr>
          <w:sz w:val="24"/>
          <w:szCs w:val="24"/>
        </w:rPr>
        <w:t xml:space="preserve">PROGRAM – </w:t>
      </w:r>
      <w:r w:rsidR="0006008E" w:rsidRPr="00E6602C">
        <w:rPr>
          <w:sz w:val="24"/>
          <w:szCs w:val="24"/>
        </w:rPr>
        <w:t>T</w:t>
      </w:r>
      <w:r w:rsidRPr="00E6602C">
        <w:rPr>
          <w:sz w:val="24"/>
          <w:szCs w:val="24"/>
        </w:rPr>
        <w:t>he Companion Animal Sterilization Program established under Title 7, Section 3910-C, subsection 2.</w:t>
      </w:r>
    </w:p>
    <w:p w14:paraId="609FA959" w14:textId="77777777" w:rsidR="00A658B7" w:rsidRPr="00E6602C" w:rsidRDefault="00A658B7" w:rsidP="00A658B7">
      <w:pPr>
        <w:rPr>
          <w:b/>
          <w:bCs/>
          <w:sz w:val="24"/>
          <w:szCs w:val="24"/>
        </w:rPr>
      </w:pPr>
    </w:p>
    <w:p w14:paraId="40995D9A" w14:textId="77777777" w:rsidR="00A658B7" w:rsidRPr="00E6602C" w:rsidRDefault="00A658B7" w:rsidP="00A658B7">
      <w:pPr>
        <w:pStyle w:val="ListParagraph"/>
        <w:numPr>
          <w:ilvl w:val="1"/>
          <w:numId w:val="19"/>
        </w:numPr>
        <w:rPr>
          <w:b/>
          <w:bCs/>
          <w:sz w:val="24"/>
          <w:szCs w:val="24"/>
        </w:rPr>
      </w:pPr>
      <w:r w:rsidRPr="00E6602C">
        <w:rPr>
          <w:sz w:val="24"/>
          <w:szCs w:val="24"/>
        </w:rPr>
        <w:t>SPAY/NEUTER – To sterilize a female animal by removing the ovaries or to castrate a male animal by removing the testicles or by FDA-approved pharmaceutical sterilization.</w:t>
      </w:r>
    </w:p>
    <w:p w14:paraId="046670D5" w14:textId="77777777" w:rsidR="00A658B7" w:rsidRPr="00E6602C" w:rsidRDefault="00A658B7" w:rsidP="00A658B7">
      <w:pPr>
        <w:rPr>
          <w:b/>
          <w:bCs/>
          <w:sz w:val="24"/>
          <w:szCs w:val="24"/>
        </w:rPr>
      </w:pPr>
    </w:p>
    <w:p w14:paraId="11EB04A3" w14:textId="01FCFB6C" w:rsidR="00A658B7" w:rsidRPr="00E6602C" w:rsidRDefault="00A658B7" w:rsidP="00A658B7">
      <w:pPr>
        <w:pStyle w:val="ListParagraph"/>
        <w:numPr>
          <w:ilvl w:val="2"/>
          <w:numId w:val="19"/>
        </w:numPr>
        <w:rPr>
          <w:b/>
          <w:bCs/>
          <w:sz w:val="24"/>
          <w:szCs w:val="24"/>
        </w:rPr>
      </w:pPr>
      <w:r w:rsidRPr="00E6602C">
        <w:rPr>
          <w:sz w:val="24"/>
          <w:szCs w:val="24"/>
        </w:rPr>
        <w:t>“Spay” means to sterilize a female animal by removing the animal’s ovaries or to sterilize a female by a nonsurgical method approved by the federal Food and Drug Administration.</w:t>
      </w:r>
    </w:p>
    <w:p w14:paraId="45379B08" w14:textId="77777777" w:rsidR="00A658B7" w:rsidRPr="00E6602C" w:rsidRDefault="00A658B7" w:rsidP="00A658B7">
      <w:pPr>
        <w:rPr>
          <w:b/>
          <w:bCs/>
          <w:sz w:val="24"/>
          <w:szCs w:val="24"/>
        </w:rPr>
      </w:pPr>
    </w:p>
    <w:p w14:paraId="309BE320" w14:textId="585EA213" w:rsidR="00A658B7" w:rsidRPr="00E6602C" w:rsidRDefault="00A658B7" w:rsidP="00A658B7">
      <w:pPr>
        <w:pStyle w:val="ListParagraph"/>
        <w:numPr>
          <w:ilvl w:val="2"/>
          <w:numId w:val="19"/>
        </w:numPr>
        <w:rPr>
          <w:b/>
          <w:bCs/>
          <w:sz w:val="24"/>
          <w:szCs w:val="24"/>
        </w:rPr>
      </w:pPr>
      <w:r w:rsidRPr="00E6602C">
        <w:rPr>
          <w:sz w:val="24"/>
          <w:szCs w:val="24"/>
        </w:rPr>
        <w:t>“Neuter” means to castrate a male animal by removing the animal’s testicles or to sterilize a male animal by a nonsurgical method approved by the federal Food and Drug Administration.</w:t>
      </w:r>
    </w:p>
    <w:p w14:paraId="05A58C09" w14:textId="77777777" w:rsidR="00A658B7" w:rsidRPr="00E6602C" w:rsidRDefault="00A658B7" w:rsidP="00A658B7">
      <w:pPr>
        <w:rPr>
          <w:b/>
          <w:bCs/>
          <w:sz w:val="24"/>
          <w:szCs w:val="24"/>
        </w:rPr>
      </w:pPr>
    </w:p>
    <w:p w14:paraId="68CB8045" w14:textId="01707101" w:rsidR="00A658B7" w:rsidRPr="00E6602C" w:rsidRDefault="00A658B7" w:rsidP="00A658B7">
      <w:pPr>
        <w:pStyle w:val="ListParagraph"/>
        <w:numPr>
          <w:ilvl w:val="1"/>
          <w:numId w:val="19"/>
        </w:numPr>
        <w:rPr>
          <w:b/>
          <w:bCs/>
          <w:sz w:val="24"/>
          <w:szCs w:val="24"/>
        </w:rPr>
      </w:pPr>
      <w:r w:rsidRPr="00E6602C">
        <w:rPr>
          <w:sz w:val="24"/>
          <w:szCs w:val="24"/>
        </w:rPr>
        <w:t>SPAY/NEUTER EVENT</w:t>
      </w:r>
      <w:r w:rsidR="003470F1" w:rsidRPr="00E6602C">
        <w:rPr>
          <w:sz w:val="24"/>
          <w:szCs w:val="24"/>
        </w:rPr>
        <w:t>–</w:t>
      </w:r>
      <w:r w:rsidRPr="00E6602C">
        <w:rPr>
          <w:sz w:val="24"/>
          <w:szCs w:val="24"/>
        </w:rPr>
        <w:t xml:space="preserve"> A scheduled event by a veterinary provider, whether in a mobile clinic, pop-up clinic</w:t>
      </w:r>
      <w:r w:rsidR="003470F1" w:rsidRPr="00E6602C">
        <w:rPr>
          <w:sz w:val="24"/>
          <w:szCs w:val="24"/>
        </w:rPr>
        <w:t>,</w:t>
      </w:r>
      <w:r w:rsidRPr="00E6602C">
        <w:rPr>
          <w:sz w:val="24"/>
          <w:szCs w:val="24"/>
        </w:rPr>
        <w:t xml:space="preserve"> or fixed location, where ten or more s</w:t>
      </w:r>
      <w:r w:rsidR="00C5366E" w:rsidRPr="00E6602C">
        <w:rPr>
          <w:sz w:val="24"/>
          <w:szCs w:val="24"/>
        </w:rPr>
        <w:t xml:space="preserve">pay/neuter </w:t>
      </w:r>
      <w:proofErr w:type="gramStart"/>
      <w:r w:rsidR="00C5366E" w:rsidRPr="00E6602C">
        <w:rPr>
          <w:sz w:val="24"/>
          <w:szCs w:val="24"/>
        </w:rPr>
        <w:t xml:space="preserve">procedures </w:t>
      </w:r>
      <w:r w:rsidRPr="00E6602C">
        <w:rPr>
          <w:sz w:val="24"/>
          <w:szCs w:val="24"/>
        </w:rPr>
        <w:t xml:space="preserve"> will</w:t>
      </w:r>
      <w:proofErr w:type="gramEnd"/>
      <w:r w:rsidRPr="00E6602C">
        <w:rPr>
          <w:sz w:val="24"/>
          <w:szCs w:val="24"/>
        </w:rPr>
        <w:t xml:space="preserve"> be provided per day to eligible Help Fix M</w:t>
      </w:r>
      <w:r w:rsidR="008D4EE1" w:rsidRPr="00E6602C">
        <w:rPr>
          <w:sz w:val="24"/>
          <w:szCs w:val="24"/>
        </w:rPr>
        <w:t>E</w:t>
      </w:r>
      <w:r w:rsidRPr="00E6602C">
        <w:rPr>
          <w:sz w:val="24"/>
          <w:szCs w:val="24"/>
        </w:rPr>
        <w:t xml:space="preserve"> participants. </w:t>
      </w:r>
    </w:p>
    <w:p w14:paraId="47FDC2E0" w14:textId="77777777" w:rsidR="00A658B7" w:rsidRPr="00E6602C" w:rsidRDefault="00A658B7" w:rsidP="00A658B7">
      <w:pPr>
        <w:rPr>
          <w:b/>
          <w:bCs/>
          <w:sz w:val="24"/>
          <w:szCs w:val="24"/>
        </w:rPr>
      </w:pPr>
    </w:p>
    <w:p w14:paraId="57AFC59E" w14:textId="77777777" w:rsidR="00A658B7" w:rsidRPr="00E6602C" w:rsidRDefault="00A658B7" w:rsidP="00A658B7">
      <w:pPr>
        <w:pStyle w:val="ListParagraph"/>
        <w:numPr>
          <w:ilvl w:val="1"/>
          <w:numId w:val="19"/>
        </w:numPr>
        <w:rPr>
          <w:b/>
          <w:bCs/>
          <w:sz w:val="24"/>
          <w:szCs w:val="24"/>
        </w:rPr>
      </w:pPr>
      <w:r w:rsidRPr="00E6602C">
        <w:rPr>
          <w:sz w:val="24"/>
          <w:szCs w:val="24"/>
        </w:rPr>
        <w:t>STRAY ANIMAL – A cat or dog with no known owner that may be lost, deserted, sick, or injured.</w:t>
      </w:r>
    </w:p>
    <w:p w14:paraId="4BEAE6CE" w14:textId="77777777" w:rsidR="00A658B7" w:rsidRPr="00E6602C" w:rsidRDefault="00A658B7" w:rsidP="00A658B7">
      <w:pPr>
        <w:rPr>
          <w:b/>
          <w:bCs/>
          <w:sz w:val="24"/>
          <w:szCs w:val="24"/>
        </w:rPr>
      </w:pPr>
    </w:p>
    <w:p w14:paraId="33BAEF3D" w14:textId="39D395BC" w:rsidR="00A658B7" w:rsidRPr="00E6602C" w:rsidRDefault="00A658B7" w:rsidP="00A658B7">
      <w:pPr>
        <w:pStyle w:val="ListParagraph"/>
        <w:numPr>
          <w:ilvl w:val="1"/>
          <w:numId w:val="19"/>
        </w:numPr>
        <w:rPr>
          <w:b/>
          <w:bCs/>
          <w:sz w:val="24"/>
          <w:szCs w:val="24"/>
        </w:rPr>
      </w:pPr>
      <w:r w:rsidRPr="00E6602C">
        <w:rPr>
          <w:sz w:val="24"/>
          <w:szCs w:val="24"/>
        </w:rPr>
        <w:t xml:space="preserve">VETERINARY PROVIDER- </w:t>
      </w:r>
      <w:r w:rsidR="0006008E" w:rsidRPr="00E6602C">
        <w:rPr>
          <w:sz w:val="24"/>
          <w:szCs w:val="24"/>
        </w:rPr>
        <w:t>A</w:t>
      </w:r>
      <w:r w:rsidRPr="00E6602C">
        <w:rPr>
          <w:sz w:val="24"/>
          <w:szCs w:val="24"/>
        </w:rPr>
        <w:t xml:space="preserve"> person licensed to practice veterinary medicine under Title 32, section 4861</w:t>
      </w:r>
      <w:r w:rsidR="008D4EE1" w:rsidRPr="00E6602C">
        <w:rPr>
          <w:sz w:val="24"/>
          <w:szCs w:val="24"/>
        </w:rPr>
        <w:t>,</w:t>
      </w:r>
      <w:r w:rsidRPr="00E6602C">
        <w:rPr>
          <w:sz w:val="24"/>
          <w:szCs w:val="24"/>
        </w:rPr>
        <w:t xml:space="preserve"> or an animal welfare organization that has at least one licensed veterinarian on staff or under contract and regularly provides companion animal sterilization services to the public.</w:t>
      </w:r>
    </w:p>
    <w:p w14:paraId="7E9629B8" w14:textId="77777777" w:rsidR="00A658B7" w:rsidRPr="00E6602C" w:rsidRDefault="00A658B7" w:rsidP="00A658B7">
      <w:pPr>
        <w:rPr>
          <w:b/>
          <w:bCs/>
          <w:sz w:val="24"/>
          <w:szCs w:val="24"/>
        </w:rPr>
      </w:pPr>
    </w:p>
    <w:p w14:paraId="46512930" w14:textId="05242B7C" w:rsidR="00A658B7" w:rsidRPr="00E6602C" w:rsidRDefault="00A658B7" w:rsidP="00A658B7">
      <w:pPr>
        <w:pStyle w:val="ListParagraph"/>
        <w:numPr>
          <w:ilvl w:val="1"/>
          <w:numId w:val="19"/>
        </w:numPr>
        <w:rPr>
          <w:b/>
          <w:bCs/>
          <w:sz w:val="24"/>
          <w:szCs w:val="24"/>
        </w:rPr>
      </w:pPr>
      <w:r w:rsidRPr="00E6602C">
        <w:rPr>
          <w:sz w:val="24"/>
          <w:szCs w:val="24"/>
        </w:rPr>
        <w:t xml:space="preserve">UNWANTED – </w:t>
      </w:r>
      <w:r w:rsidR="0006008E" w:rsidRPr="00E6602C">
        <w:rPr>
          <w:sz w:val="24"/>
          <w:szCs w:val="24"/>
        </w:rPr>
        <w:t>A</w:t>
      </w:r>
      <w:r w:rsidRPr="00E6602C">
        <w:rPr>
          <w:sz w:val="24"/>
          <w:szCs w:val="24"/>
        </w:rPr>
        <w:t xml:space="preserve"> cat or dog abandoned or not wanted by its owner or keeper.</w:t>
      </w:r>
    </w:p>
    <w:p w14:paraId="61750730" w14:textId="77777777" w:rsidR="001B5CDE" w:rsidRPr="0020067F" w:rsidRDefault="001B5CDE" w:rsidP="00A658B7">
      <w:pPr>
        <w:rPr>
          <w:b/>
          <w:bCs/>
          <w:sz w:val="24"/>
          <w:szCs w:val="24"/>
          <w:u w:val="single"/>
        </w:rPr>
      </w:pPr>
    </w:p>
    <w:p w14:paraId="2B27BD32" w14:textId="77777777" w:rsidR="001B5CDE" w:rsidRPr="0020067F" w:rsidRDefault="001B5CDE" w:rsidP="00A658B7">
      <w:pPr>
        <w:rPr>
          <w:b/>
          <w:bCs/>
          <w:sz w:val="24"/>
          <w:szCs w:val="24"/>
          <w:u w:val="single"/>
        </w:rPr>
      </w:pPr>
    </w:p>
    <w:p w14:paraId="236DFB5A" w14:textId="788F3E04" w:rsidR="00A658B7" w:rsidRPr="0020067F" w:rsidRDefault="00A658B7" w:rsidP="00A658B7">
      <w:pPr>
        <w:pStyle w:val="ListParagraph"/>
        <w:numPr>
          <w:ilvl w:val="0"/>
          <w:numId w:val="19"/>
        </w:numPr>
        <w:rPr>
          <w:b/>
          <w:bCs/>
          <w:sz w:val="24"/>
          <w:szCs w:val="24"/>
          <w:u w:val="single"/>
        </w:rPr>
      </w:pPr>
      <w:r w:rsidRPr="0020067F">
        <w:rPr>
          <w:b/>
          <w:bCs/>
          <w:sz w:val="24"/>
          <w:szCs w:val="24"/>
          <w:u w:val="single"/>
        </w:rPr>
        <w:t>PROGRAM ADMINISTRATOR SELECTION PROCESS</w:t>
      </w:r>
      <w:r w:rsidR="00F04668" w:rsidRPr="0020067F">
        <w:rPr>
          <w:b/>
          <w:bCs/>
          <w:sz w:val="24"/>
          <w:szCs w:val="24"/>
          <w:u w:val="single"/>
        </w:rPr>
        <w:t>.</w:t>
      </w:r>
    </w:p>
    <w:p w14:paraId="21F650D8" w14:textId="77777777" w:rsidR="00A658B7" w:rsidRPr="0020067F" w:rsidRDefault="00A658B7" w:rsidP="00A658B7">
      <w:pPr>
        <w:rPr>
          <w:b/>
          <w:bCs/>
          <w:sz w:val="24"/>
          <w:szCs w:val="24"/>
          <w:u w:val="single"/>
        </w:rPr>
      </w:pPr>
    </w:p>
    <w:p w14:paraId="720B6146" w14:textId="5BA8909B" w:rsidR="00A658B7" w:rsidRPr="00E6602C" w:rsidRDefault="00A658B7" w:rsidP="00A658B7">
      <w:pPr>
        <w:pStyle w:val="ListParagraph"/>
        <w:numPr>
          <w:ilvl w:val="1"/>
          <w:numId w:val="19"/>
        </w:numPr>
        <w:rPr>
          <w:b/>
          <w:bCs/>
          <w:sz w:val="24"/>
          <w:szCs w:val="24"/>
        </w:rPr>
      </w:pPr>
      <w:r w:rsidRPr="00E6602C">
        <w:rPr>
          <w:sz w:val="24"/>
          <w:szCs w:val="24"/>
        </w:rPr>
        <w:t>The Department shall select a suitable animal welfare organization to administer the program through a competitive process.</w:t>
      </w:r>
      <w:r w:rsidR="003470F1" w:rsidRPr="00E6602C">
        <w:rPr>
          <w:sz w:val="24"/>
          <w:szCs w:val="24"/>
        </w:rPr>
        <w:t xml:space="preserve"> </w:t>
      </w:r>
      <w:r w:rsidRPr="00E6602C">
        <w:rPr>
          <w:sz w:val="24"/>
          <w:szCs w:val="24"/>
        </w:rPr>
        <w:t xml:space="preserve"> The selected </w:t>
      </w:r>
      <w:r w:rsidR="003470F1" w:rsidRPr="00E6602C">
        <w:rPr>
          <w:sz w:val="24"/>
          <w:szCs w:val="24"/>
        </w:rPr>
        <w:t xml:space="preserve">Administrator </w:t>
      </w:r>
      <w:r w:rsidRPr="00E6602C">
        <w:rPr>
          <w:sz w:val="24"/>
          <w:szCs w:val="24"/>
        </w:rPr>
        <w:t xml:space="preserve">must </w:t>
      </w:r>
      <w:r w:rsidRPr="00E6602C">
        <w:rPr>
          <w:sz w:val="24"/>
          <w:szCs w:val="24"/>
        </w:rPr>
        <w:lastRenderedPageBreak/>
        <w:t>meet the statutory requirements set forth in the Companion Animal Sterilization Fund.</w:t>
      </w:r>
    </w:p>
    <w:p w14:paraId="404EC498" w14:textId="77777777" w:rsidR="00A658B7" w:rsidRPr="00E6602C" w:rsidRDefault="00A658B7" w:rsidP="00A658B7">
      <w:pPr>
        <w:pStyle w:val="ListParagraph"/>
        <w:ind w:left="1440"/>
        <w:rPr>
          <w:b/>
          <w:bCs/>
          <w:sz w:val="24"/>
          <w:szCs w:val="24"/>
        </w:rPr>
      </w:pPr>
    </w:p>
    <w:p w14:paraId="3CE7F827" w14:textId="77777777" w:rsidR="00A658B7" w:rsidRPr="00E6602C" w:rsidRDefault="00A658B7" w:rsidP="00A658B7">
      <w:pPr>
        <w:pStyle w:val="ListParagraph"/>
        <w:numPr>
          <w:ilvl w:val="1"/>
          <w:numId w:val="19"/>
        </w:numPr>
        <w:rPr>
          <w:b/>
          <w:bCs/>
          <w:sz w:val="24"/>
          <w:szCs w:val="24"/>
        </w:rPr>
      </w:pPr>
      <w:r w:rsidRPr="00E6602C">
        <w:rPr>
          <w:sz w:val="24"/>
          <w:szCs w:val="24"/>
        </w:rPr>
        <w:t>In the selection process, the Commissioner shall inquire about the candidate’s prior experience managing programs of similar funding on a statewide basis.  The Department shall also assess:</w:t>
      </w:r>
    </w:p>
    <w:p w14:paraId="2A27BBC6" w14:textId="77777777" w:rsidR="00A658B7" w:rsidRPr="00E6602C" w:rsidRDefault="00A658B7" w:rsidP="00A658B7">
      <w:pPr>
        <w:pStyle w:val="ListParagraph"/>
        <w:rPr>
          <w:sz w:val="24"/>
          <w:szCs w:val="24"/>
        </w:rPr>
      </w:pPr>
    </w:p>
    <w:p w14:paraId="6180D69D" w14:textId="38601448" w:rsidR="00A658B7" w:rsidRPr="00E6602C" w:rsidRDefault="00A658B7" w:rsidP="00A658B7">
      <w:pPr>
        <w:pStyle w:val="ListParagraph"/>
        <w:numPr>
          <w:ilvl w:val="2"/>
          <w:numId w:val="19"/>
        </w:numPr>
        <w:rPr>
          <w:b/>
          <w:bCs/>
          <w:sz w:val="24"/>
          <w:szCs w:val="24"/>
        </w:rPr>
      </w:pPr>
      <w:r w:rsidRPr="00E6602C">
        <w:rPr>
          <w:sz w:val="24"/>
          <w:szCs w:val="24"/>
        </w:rPr>
        <w:t>Whether the candidate organization is capable of meeting the statutory requirements for an administrator of the Companion Animal Sterilization Fund;</w:t>
      </w:r>
    </w:p>
    <w:p w14:paraId="20F1D6B2" w14:textId="77777777" w:rsidR="00A658B7" w:rsidRPr="00E6602C" w:rsidRDefault="00A658B7" w:rsidP="00A658B7">
      <w:pPr>
        <w:rPr>
          <w:b/>
          <w:bCs/>
          <w:sz w:val="24"/>
          <w:szCs w:val="24"/>
        </w:rPr>
      </w:pPr>
    </w:p>
    <w:p w14:paraId="394E4A05" w14:textId="77777777" w:rsidR="00A658B7" w:rsidRPr="00E6602C" w:rsidRDefault="00A658B7" w:rsidP="00A658B7">
      <w:pPr>
        <w:pStyle w:val="ListParagraph"/>
        <w:numPr>
          <w:ilvl w:val="2"/>
          <w:numId w:val="19"/>
        </w:numPr>
        <w:rPr>
          <w:b/>
          <w:bCs/>
          <w:sz w:val="24"/>
          <w:szCs w:val="24"/>
        </w:rPr>
      </w:pPr>
      <w:r w:rsidRPr="00E6602C">
        <w:rPr>
          <w:sz w:val="24"/>
          <w:szCs w:val="24"/>
        </w:rPr>
        <w:t>Whether the candidate organization has the facilities to coordinate the needs of the Companion Animal Sterilization Program;</w:t>
      </w:r>
    </w:p>
    <w:p w14:paraId="2DA55A51" w14:textId="77777777" w:rsidR="00A658B7" w:rsidRPr="00E6602C" w:rsidRDefault="00A658B7" w:rsidP="00A658B7">
      <w:pPr>
        <w:rPr>
          <w:b/>
          <w:bCs/>
          <w:sz w:val="24"/>
          <w:szCs w:val="24"/>
        </w:rPr>
      </w:pPr>
    </w:p>
    <w:p w14:paraId="2D9BE053" w14:textId="77777777" w:rsidR="00A658B7" w:rsidRPr="00E6602C" w:rsidRDefault="00A658B7" w:rsidP="00A658B7">
      <w:pPr>
        <w:pStyle w:val="ListParagraph"/>
        <w:numPr>
          <w:ilvl w:val="2"/>
          <w:numId w:val="19"/>
        </w:numPr>
        <w:rPr>
          <w:b/>
          <w:bCs/>
          <w:sz w:val="24"/>
          <w:szCs w:val="24"/>
        </w:rPr>
      </w:pPr>
      <w:r w:rsidRPr="00E6602C">
        <w:rPr>
          <w:sz w:val="24"/>
          <w:szCs w:val="24"/>
        </w:rPr>
        <w:t>Whether the candidate organization is staffed by, or has submitted adequate plans to be staffed by, individuals capable of handling government funds and confidential information;</w:t>
      </w:r>
    </w:p>
    <w:p w14:paraId="566E45E6" w14:textId="77777777" w:rsidR="00A658B7" w:rsidRPr="00E6602C" w:rsidRDefault="00A658B7" w:rsidP="00A658B7">
      <w:pPr>
        <w:rPr>
          <w:b/>
          <w:bCs/>
          <w:sz w:val="24"/>
          <w:szCs w:val="24"/>
        </w:rPr>
      </w:pPr>
    </w:p>
    <w:p w14:paraId="2C5D058A" w14:textId="77777777" w:rsidR="00A658B7" w:rsidRPr="00E6602C" w:rsidRDefault="00A658B7" w:rsidP="00A658B7">
      <w:pPr>
        <w:pStyle w:val="ListParagraph"/>
        <w:numPr>
          <w:ilvl w:val="2"/>
          <w:numId w:val="19"/>
        </w:numPr>
        <w:rPr>
          <w:b/>
          <w:bCs/>
          <w:sz w:val="24"/>
          <w:szCs w:val="24"/>
        </w:rPr>
      </w:pPr>
      <w:r w:rsidRPr="00E6602C">
        <w:rPr>
          <w:sz w:val="24"/>
          <w:szCs w:val="24"/>
        </w:rPr>
        <w:t>Whether the candidate organization has sufficient staff, or has submitted adequate plans to have sufficient staff, to respond to questions from the public within 10 business days; and</w:t>
      </w:r>
    </w:p>
    <w:p w14:paraId="2D9FEC0A" w14:textId="77777777" w:rsidR="00A658B7" w:rsidRPr="00E6602C" w:rsidRDefault="00A658B7" w:rsidP="00A658B7">
      <w:pPr>
        <w:rPr>
          <w:b/>
          <w:bCs/>
          <w:sz w:val="24"/>
          <w:szCs w:val="24"/>
        </w:rPr>
      </w:pPr>
    </w:p>
    <w:p w14:paraId="3E7AC65F" w14:textId="77777777" w:rsidR="00A658B7" w:rsidRPr="00E6602C" w:rsidRDefault="00A658B7" w:rsidP="00A658B7">
      <w:pPr>
        <w:pStyle w:val="ListParagraph"/>
        <w:numPr>
          <w:ilvl w:val="2"/>
          <w:numId w:val="19"/>
        </w:numPr>
        <w:rPr>
          <w:b/>
          <w:bCs/>
          <w:sz w:val="24"/>
          <w:szCs w:val="24"/>
        </w:rPr>
      </w:pPr>
      <w:r w:rsidRPr="00E6602C">
        <w:rPr>
          <w:sz w:val="24"/>
          <w:szCs w:val="24"/>
        </w:rPr>
        <w:t>Whether the candidate organization currently is, or has a reasonable plan to be, financially capable of maintaining sufficient staff to administer this program.</w:t>
      </w:r>
    </w:p>
    <w:p w14:paraId="6264A96C" w14:textId="77777777" w:rsidR="00A658B7" w:rsidRPr="00E6602C" w:rsidRDefault="00A658B7" w:rsidP="00A658B7">
      <w:pPr>
        <w:rPr>
          <w:b/>
          <w:bCs/>
          <w:sz w:val="24"/>
          <w:szCs w:val="24"/>
        </w:rPr>
      </w:pPr>
    </w:p>
    <w:p w14:paraId="207C8266" w14:textId="21E4291E" w:rsidR="00A658B7" w:rsidRPr="00E6602C" w:rsidRDefault="00A658B7" w:rsidP="00A658B7">
      <w:pPr>
        <w:pStyle w:val="ListParagraph"/>
        <w:numPr>
          <w:ilvl w:val="1"/>
          <w:numId w:val="19"/>
        </w:numPr>
        <w:rPr>
          <w:b/>
          <w:bCs/>
          <w:sz w:val="24"/>
          <w:szCs w:val="24"/>
        </w:rPr>
      </w:pPr>
      <w:r w:rsidRPr="00E6602C">
        <w:rPr>
          <w:sz w:val="24"/>
          <w:szCs w:val="24"/>
        </w:rPr>
        <w:t xml:space="preserve">The selected </w:t>
      </w:r>
      <w:r w:rsidR="003470F1" w:rsidRPr="00E6602C">
        <w:rPr>
          <w:sz w:val="24"/>
          <w:szCs w:val="24"/>
        </w:rPr>
        <w:t xml:space="preserve">Administrator </w:t>
      </w:r>
      <w:r w:rsidRPr="00E6602C">
        <w:rPr>
          <w:sz w:val="24"/>
          <w:szCs w:val="24"/>
        </w:rPr>
        <w:t xml:space="preserve">shall be responsible for performing all statutory duties required for administration.  </w:t>
      </w:r>
    </w:p>
    <w:p w14:paraId="0CAE34B0" w14:textId="77777777" w:rsidR="00A658B7" w:rsidRPr="00E6602C" w:rsidRDefault="00A658B7" w:rsidP="00A658B7">
      <w:pPr>
        <w:pStyle w:val="ListParagraph"/>
        <w:ind w:left="1440"/>
        <w:rPr>
          <w:b/>
          <w:bCs/>
          <w:sz w:val="24"/>
          <w:szCs w:val="24"/>
        </w:rPr>
      </w:pPr>
    </w:p>
    <w:p w14:paraId="41426BD0" w14:textId="4C224800" w:rsidR="001B5CDE" w:rsidRPr="00E6602C" w:rsidRDefault="00A658B7" w:rsidP="0020067F">
      <w:pPr>
        <w:pStyle w:val="ListParagraph"/>
        <w:numPr>
          <w:ilvl w:val="1"/>
          <w:numId w:val="19"/>
        </w:numPr>
      </w:pPr>
      <w:r w:rsidRPr="00E6602C">
        <w:rPr>
          <w:sz w:val="24"/>
          <w:szCs w:val="24"/>
        </w:rPr>
        <w:t xml:space="preserve">The Commissioner shall deposit all available funds in the Companion Animal Sterilization Fund directly into the Help Fix ME account of the </w:t>
      </w:r>
      <w:r w:rsidR="003470F1" w:rsidRPr="00E6602C">
        <w:rPr>
          <w:sz w:val="24"/>
          <w:szCs w:val="24"/>
        </w:rPr>
        <w:t xml:space="preserve">Administrator </w:t>
      </w:r>
      <w:r w:rsidRPr="00E6602C">
        <w:rPr>
          <w:sz w:val="24"/>
          <w:szCs w:val="24"/>
        </w:rPr>
        <w:t>as determined by the Department of Administrative and Financial Services.</w:t>
      </w:r>
      <w:r w:rsidR="003470F1" w:rsidRPr="00E6602C">
        <w:rPr>
          <w:sz w:val="24"/>
          <w:szCs w:val="24"/>
        </w:rPr>
        <w:t xml:space="preserve"> </w:t>
      </w:r>
      <w:r w:rsidRPr="00E6602C">
        <w:rPr>
          <w:sz w:val="24"/>
          <w:szCs w:val="24"/>
        </w:rPr>
        <w:t xml:space="preserve"> The </w:t>
      </w:r>
      <w:r w:rsidR="003470F1" w:rsidRPr="00E6602C">
        <w:rPr>
          <w:sz w:val="24"/>
          <w:szCs w:val="24"/>
        </w:rPr>
        <w:t xml:space="preserve">Administrator </w:t>
      </w:r>
      <w:r w:rsidRPr="00E6602C">
        <w:rPr>
          <w:sz w:val="24"/>
          <w:szCs w:val="24"/>
        </w:rPr>
        <w:t>shall submit quarterly financial reports to the Commissioner.</w:t>
      </w:r>
      <w:r w:rsidR="003470F1" w:rsidRPr="00E6602C">
        <w:rPr>
          <w:sz w:val="24"/>
          <w:szCs w:val="24"/>
        </w:rPr>
        <w:t xml:space="preserve"> </w:t>
      </w:r>
      <w:r w:rsidRPr="00E6602C">
        <w:rPr>
          <w:sz w:val="24"/>
          <w:szCs w:val="24"/>
        </w:rPr>
        <w:t xml:space="preserve"> This report shall include a reconciliation of all funding and shall include but not be limited to the number of vouchers issued/redeemed, veterinary provider progress versus funding applications, number and type of s</w:t>
      </w:r>
      <w:r w:rsidR="00C5366E" w:rsidRPr="00E6602C">
        <w:rPr>
          <w:sz w:val="24"/>
          <w:szCs w:val="24"/>
        </w:rPr>
        <w:t>pay/neuter procedures</w:t>
      </w:r>
      <w:r w:rsidRPr="00E6602C">
        <w:rPr>
          <w:sz w:val="24"/>
          <w:szCs w:val="24"/>
        </w:rPr>
        <w:t xml:space="preserve"> performed, geographical distribution of pet owners benefitting from s</w:t>
      </w:r>
      <w:r w:rsidR="00C5366E" w:rsidRPr="00E6602C">
        <w:rPr>
          <w:sz w:val="24"/>
          <w:szCs w:val="24"/>
        </w:rPr>
        <w:t>pay/neuter procedures</w:t>
      </w:r>
      <w:r w:rsidRPr="00E6602C">
        <w:rPr>
          <w:sz w:val="24"/>
          <w:szCs w:val="24"/>
        </w:rPr>
        <w:t>, an accounting of funds dispersed, and balance of the account.</w:t>
      </w:r>
    </w:p>
    <w:p w14:paraId="2C769397" w14:textId="77777777" w:rsidR="001B5CDE" w:rsidRPr="0020067F" w:rsidRDefault="001B5CDE" w:rsidP="00A658B7">
      <w:pPr>
        <w:pStyle w:val="ListParagraph"/>
        <w:rPr>
          <w:sz w:val="24"/>
          <w:szCs w:val="24"/>
          <w:u w:val="single"/>
        </w:rPr>
      </w:pPr>
    </w:p>
    <w:p w14:paraId="727C546D" w14:textId="77777777" w:rsidR="001B5CDE" w:rsidRPr="0020067F" w:rsidRDefault="001B5CDE" w:rsidP="00A658B7">
      <w:pPr>
        <w:pStyle w:val="ListParagraph"/>
        <w:rPr>
          <w:sz w:val="24"/>
          <w:szCs w:val="24"/>
          <w:u w:val="single"/>
        </w:rPr>
      </w:pPr>
    </w:p>
    <w:p w14:paraId="47510B28" w14:textId="2A4B1551" w:rsidR="00A658B7" w:rsidRPr="0020067F" w:rsidRDefault="00A658B7" w:rsidP="00A658B7">
      <w:pPr>
        <w:pStyle w:val="ListParagraph"/>
        <w:numPr>
          <w:ilvl w:val="0"/>
          <w:numId w:val="19"/>
        </w:numPr>
        <w:rPr>
          <w:b/>
          <w:bCs/>
          <w:sz w:val="24"/>
          <w:szCs w:val="24"/>
          <w:u w:val="single"/>
        </w:rPr>
      </w:pPr>
      <w:r w:rsidRPr="0020067F">
        <w:rPr>
          <w:b/>
          <w:bCs/>
          <w:sz w:val="24"/>
          <w:szCs w:val="24"/>
          <w:u w:val="single"/>
        </w:rPr>
        <w:t>ELIGIBILITY</w:t>
      </w:r>
      <w:r w:rsidR="00F04668" w:rsidRPr="0020067F">
        <w:rPr>
          <w:b/>
          <w:bCs/>
          <w:sz w:val="24"/>
          <w:szCs w:val="24"/>
          <w:u w:val="single"/>
        </w:rPr>
        <w:t>.</w:t>
      </w:r>
    </w:p>
    <w:p w14:paraId="43D72F53" w14:textId="77777777" w:rsidR="00A658B7" w:rsidRPr="0020067F" w:rsidRDefault="00A658B7" w:rsidP="00A658B7">
      <w:pPr>
        <w:rPr>
          <w:b/>
          <w:bCs/>
          <w:sz w:val="24"/>
          <w:szCs w:val="24"/>
          <w:u w:val="single"/>
        </w:rPr>
      </w:pPr>
    </w:p>
    <w:p w14:paraId="1E1E0A7D" w14:textId="77777777" w:rsidR="00A658B7" w:rsidRPr="00E6602C" w:rsidRDefault="00A658B7" w:rsidP="00A658B7">
      <w:pPr>
        <w:pStyle w:val="ListParagraph"/>
        <w:numPr>
          <w:ilvl w:val="1"/>
          <w:numId w:val="19"/>
        </w:numPr>
        <w:rPr>
          <w:b/>
          <w:bCs/>
          <w:sz w:val="24"/>
          <w:szCs w:val="24"/>
        </w:rPr>
      </w:pPr>
      <w:r w:rsidRPr="00E6602C">
        <w:rPr>
          <w:sz w:val="24"/>
          <w:szCs w:val="24"/>
        </w:rPr>
        <w:t>It shall be the responsibility of the Administrator to ensure that all recipients of Companion Animal Sterilization Vouchers meet the eligibility criteria.</w:t>
      </w:r>
    </w:p>
    <w:p w14:paraId="6A4CF5F8" w14:textId="77777777" w:rsidR="00A658B7" w:rsidRPr="00E6602C" w:rsidRDefault="00A658B7" w:rsidP="00A658B7">
      <w:pPr>
        <w:rPr>
          <w:b/>
          <w:bCs/>
          <w:sz w:val="24"/>
          <w:szCs w:val="24"/>
        </w:rPr>
      </w:pPr>
    </w:p>
    <w:p w14:paraId="20F713F2" w14:textId="07B8181B" w:rsidR="00A658B7" w:rsidRPr="00E6602C" w:rsidRDefault="00A658B7" w:rsidP="00A658B7">
      <w:pPr>
        <w:pStyle w:val="ListParagraph"/>
        <w:numPr>
          <w:ilvl w:val="2"/>
          <w:numId w:val="19"/>
        </w:numPr>
        <w:rPr>
          <w:b/>
          <w:bCs/>
          <w:sz w:val="24"/>
          <w:szCs w:val="24"/>
        </w:rPr>
      </w:pPr>
      <w:r w:rsidRPr="00E6602C">
        <w:rPr>
          <w:sz w:val="24"/>
          <w:szCs w:val="24"/>
        </w:rPr>
        <w:lastRenderedPageBreak/>
        <w:t xml:space="preserve">The </w:t>
      </w:r>
      <w:r w:rsidR="003470F1" w:rsidRPr="00E6602C">
        <w:rPr>
          <w:sz w:val="24"/>
          <w:szCs w:val="24"/>
        </w:rPr>
        <w:t xml:space="preserve">Administrator </w:t>
      </w:r>
      <w:r w:rsidRPr="00E6602C">
        <w:rPr>
          <w:sz w:val="24"/>
          <w:szCs w:val="24"/>
        </w:rPr>
        <w:t>shall be responsible for verifying the participants’ eligibility to participate in the program either through a Department-approved Maine income-based assistance program, direct income analysis, or the participant’s self-certification thereof under the penalty of perjury.</w:t>
      </w:r>
    </w:p>
    <w:p w14:paraId="39F8E3F7" w14:textId="77777777" w:rsidR="00A658B7" w:rsidRPr="00E6602C" w:rsidRDefault="00A658B7" w:rsidP="00A658B7">
      <w:pPr>
        <w:pStyle w:val="ListParagraph"/>
        <w:ind w:left="2160"/>
        <w:rPr>
          <w:b/>
          <w:bCs/>
          <w:sz w:val="24"/>
          <w:szCs w:val="24"/>
        </w:rPr>
      </w:pPr>
    </w:p>
    <w:p w14:paraId="1F9184B5" w14:textId="5A3108CE" w:rsidR="00A658B7" w:rsidRPr="00E6602C" w:rsidRDefault="00A658B7" w:rsidP="00A658B7">
      <w:pPr>
        <w:pStyle w:val="ListParagraph"/>
        <w:numPr>
          <w:ilvl w:val="2"/>
          <w:numId w:val="19"/>
        </w:numPr>
        <w:rPr>
          <w:b/>
          <w:bCs/>
          <w:sz w:val="24"/>
          <w:szCs w:val="24"/>
        </w:rPr>
      </w:pPr>
      <w:r w:rsidRPr="00E6602C">
        <w:rPr>
          <w:sz w:val="24"/>
          <w:szCs w:val="24"/>
        </w:rPr>
        <w:t>Eligibility qualification requirements are waived for the s</w:t>
      </w:r>
      <w:r w:rsidR="00C5366E" w:rsidRPr="00E6602C">
        <w:rPr>
          <w:sz w:val="24"/>
          <w:szCs w:val="24"/>
        </w:rPr>
        <w:t>pay/neuter</w:t>
      </w:r>
      <w:r w:rsidRPr="00E6602C">
        <w:rPr>
          <w:sz w:val="24"/>
          <w:szCs w:val="24"/>
        </w:rPr>
        <w:t xml:space="preserve"> of feral cats. </w:t>
      </w:r>
    </w:p>
    <w:p w14:paraId="2C9CD0E6" w14:textId="77777777" w:rsidR="00A658B7" w:rsidRPr="00E6602C" w:rsidRDefault="00A658B7" w:rsidP="00A658B7">
      <w:pPr>
        <w:pStyle w:val="ListParagraph"/>
        <w:rPr>
          <w:sz w:val="24"/>
          <w:szCs w:val="24"/>
        </w:rPr>
      </w:pPr>
    </w:p>
    <w:p w14:paraId="111B2141" w14:textId="1D7D93A1" w:rsidR="00A658B7" w:rsidRPr="0020067F" w:rsidRDefault="00A658B7" w:rsidP="00A658B7">
      <w:pPr>
        <w:pStyle w:val="ListParagraph"/>
        <w:numPr>
          <w:ilvl w:val="0"/>
          <w:numId w:val="19"/>
        </w:numPr>
        <w:rPr>
          <w:b/>
          <w:bCs/>
          <w:sz w:val="24"/>
          <w:szCs w:val="24"/>
          <w:u w:val="single"/>
        </w:rPr>
      </w:pPr>
      <w:r w:rsidRPr="0020067F">
        <w:rPr>
          <w:b/>
          <w:bCs/>
          <w:sz w:val="24"/>
          <w:szCs w:val="24"/>
          <w:u w:val="single"/>
        </w:rPr>
        <w:t>VETERINARIAN PARTICIPATION</w:t>
      </w:r>
      <w:r w:rsidR="00F04668" w:rsidRPr="0020067F">
        <w:rPr>
          <w:b/>
          <w:bCs/>
          <w:sz w:val="24"/>
          <w:szCs w:val="24"/>
          <w:u w:val="single"/>
        </w:rPr>
        <w:t>.</w:t>
      </w:r>
    </w:p>
    <w:p w14:paraId="1ECD2A95" w14:textId="77777777" w:rsidR="00F04668" w:rsidRPr="0020067F" w:rsidRDefault="00F04668" w:rsidP="00F04668">
      <w:pPr>
        <w:rPr>
          <w:sz w:val="24"/>
          <w:szCs w:val="24"/>
          <w:u w:val="single"/>
        </w:rPr>
      </w:pPr>
    </w:p>
    <w:p w14:paraId="69508122" w14:textId="76A83183" w:rsidR="00F04668" w:rsidRPr="00E6602C" w:rsidRDefault="0006008E" w:rsidP="00F04668">
      <w:pPr>
        <w:ind w:left="720"/>
        <w:rPr>
          <w:sz w:val="24"/>
          <w:szCs w:val="24"/>
        </w:rPr>
      </w:pPr>
      <w:r w:rsidRPr="00E6602C">
        <w:rPr>
          <w:sz w:val="24"/>
          <w:szCs w:val="24"/>
        </w:rPr>
        <w:t>F</w:t>
      </w:r>
      <w:r w:rsidR="00F04668" w:rsidRPr="00E6602C">
        <w:rPr>
          <w:sz w:val="24"/>
          <w:szCs w:val="24"/>
        </w:rPr>
        <w:t>ees shall be set by the Department on an annual basis in consultation with the Maine Veterinary Medical Association.</w:t>
      </w:r>
      <w:r w:rsidR="003470F1" w:rsidRPr="00E6602C">
        <w:rPr>
          <w:sz w:val="24"/>
          <w:szCs w:val="24"/>
        </w:rPr>
        <w:t xml:space="preserve"> </w:t>
      </w:r>
      <w:r w:rsidR="00F04668" w:rsidRPr="00E6602C">
        <w:rPr>
          <w:sz w:val="24"/>
          <w:szCs w:val="24"/>
        </w:rPr>
        <w:t xml:space="preserve"> The pre-set fee per </w:t>
      </w:r>
      <w:r w:rsidR="00C5366E" w:rsidRPr="00E6602C">
        <w:rPr>
          <w:sz w:val="24"/>
          <w:szCs w:val="24"/>
        </w:rPr>
        <w:t>spay/</w:t>
      </w:r>
      <w:proofErr w:type="gramStart"/>
      <w:r w:rsidR="00C5366E" w:rsidRPr="00E6602C">
        <w:rPr>
          <w:sz w:val="24"/>
          <w:szCs w:val="24"/>
        </w:rPr>
        <w:t xml:space="preserve">neuter </w:t>
      </w:r>
      <w:r w:rsidR="00F04668" w:rsidRPr="00E6602C">
        <w:rPr>
          <w:sz w:val="24"/>
          <w:szCs w:val="24"/>
        </w:rPr>
        <w:t xml:space="preserve"> shall</w:t>
      </w:r>
      <w:proofErr w:type="gramEnd"/>
      <w:r w:rsidR="00F04668" w:rsidRPr="00E6602C">
        <w:rPr>
          <w:sz w:val="24"/>
          <w:szCs w:val="24"/>
        </w:rPr>
        <w:t xml:space="preserve"> cover the cost of the pre-sterilization examination, sterilization, and rabies vaccination.  The veterinary provider may charge up to the pre-set fee for necessary additional approved procedures, including an FVRCP vaccine, a DHLPP vaccine, flea and tick treatment, pain management, and an </w:t>
      </w:r>
      <w:r w:rsidR="00D417C3" w:rsidRPr="00E6602C">
        <w:rPr>
          <w:sz w:val="24"/>
          <w:szCs w:val="24"/>
        </w:rPr>
        <w:t>E</w:t>
      </w:r>
      <w:r w:rsidR="00265AB4" w:rsidRPr="00E6602C">
        <w:rPr>
          <w:sz w:val="24"/>
          <w:szCs w:val="24"/>
        </w:rPr>
        <w:t>lizabeth</w:t>
      </w:r>
      <w:r w:rsidR="00D417C3" w:rsidRPr="00E6602C">
        <w:rPr>
          <w:sz w:val="24"/>
          <w:szCs w:val="24"/>
        </w:rPr>
        <w:t>an</w:t>
      </w:r>
      <w:r w:rsidRPr="00E6602C">
        <w:rPr>
          <w:sz w:val="24"/>
          <w:szCs w:val="24"/>
        </w:rPr>
        <w:t>-</w:t>
      </w:r>
      <w:r w:rsidR="00D417C3" w:rsidRPr="00E6602C">
        <w:rPr>
          <w:sz w:val="24"/>
          <w:szCs w:val="24"/>
        </w:rPr>
        <w:t>c</w:t>
      </w:r>
      <w:r w:rsidR="00F04668" w:rsidRPr="00E6602C">
        <w:rPr>
          <w:sz w:val="24"/>
          <w:szCs w:val="24"/>
        </w:rPr>
        <w:t>ollar.</w:t>
      </w:r>
      <w:r w:rsidR="003470F1" w:rsidRPr="00E6602C">
        <w:rPr>
          <w:sz w:val="24"/>
          <w:szCs w:val="24"/>
        </w:rPr>
        <w:t xml:space="preserve"> </w:t>
      </w:r>
      <w:r w:rsidR="00F04668" w:rsidRPr="00E6602C">
        <w:rPr>
          <w:sz w:val="24"/>
          <w:szCs w:val="24"/>
        </w:rPr>
        <w:t xml:space="preserve"> The owner shall be responsible for the payment of any additional procedures administered by the veterinarian that are not covered under this program.  </w:t>
      </w:r>
    </w:p>
    <w:p w14:paraId="7A9B0996" w14:textId="77777777" w:rsidR="00F04668" w:rsidRPr="0020067F" w:rsidRDefault="00F04668" w:rsidP="00F04668">
      <w:pPr>
        <w:rPr>
          <w:sz w:val="24"/>
          <w:szCs w:val="24"/>
          <w:u w:val="single"/>
        </w:rPr>
      </w:pPr>
    </w:p>
    <w:p w14:paraId="78515D5D" w14:textId="78FB47CA" w:rsidR="00A658B7" w:rsidRPr="0020067F" w:rsidRDefault="00A658B7" w:rsidP="00A658B7">
      <w:pPr>
        <w:pStyle w:val="ListParagraph"/>
        <w:numPr>
          <w:ilvl w:val="0"/>
          <w:numId w:val="19"/>
        </w:numPr>
        <w:rPr>
          <w:b/>
          <w:bCs/>
          <w:sz w:val="24"/>
          <w:szCs w:val="24"/>
          <w:u w:val="single"/>
        </w:rPr>
      </w:pPr>
      <w:r w:rsidRPr="0020067F">
        <w:rPr>
          <w:b/>
          <w:bCs/>
          <w:sz w:val="24"/>
          <w:szCs w:val="24"/>
          <w:u w:val="single"/>
        </w:rPr>
        <w:t>PERFORMANCE MEASUREMENT</w:t>
      </w:r>
      <w:r w:rsidR="00F04668" w:rsidRPr="0020067F">
        <w:rPr>
          <w:b/>
          <w:bCs/>
          <w:sz w:val="24"/>
          <w:szCs w:val="24"/>
          <w:u w:val="single"/>
        </w:rPr>
        <w:t>.</w:t>
      </w:r>
    </w:p>
    <w:p w14:paraId="149A7E1D" w14:textId="77777777" w:rsidR="00F04668" w:rsidRPr="0020067F" w:rsidRDefault="00F04668" w:rsidP="00F04668">
      <w:pPr>
        <w:rPr>
          <w:sz w:val="24"/>
          <w:szCs w:val="24"/>
          <w:u w:val="single"/>
        </w:rPr>
      </w:pPr>
    </w:p>
    <w:p w14:paraId="3FF34A41" w14:textId="3C816B5F" w:rsidR="00F04668" w:rsidRPr="00E6602C" w:rsidRDefault="00F04668" w:rsidP="00F04668">
      <w:pPr>
        <w:ind w:left="720"/>
        <w:rPr>
          <w:sz w:val="24"/>
          <w:szCs w:val="24"/>
        </w:rPr>
      </w:pPr>
      <w:r w:rsidRPr="00E6602C">
        <w:rPr>
          <w:sz w:val="24"/>
          <w:szCs w:val="24"/>
        </w:rPr>
        <w:t xml:space="preserve">Performance </w:t>
      </w:r>
      <w:r w:rsidR="003470F1" w:rsidRPr="00E6602C">
        <w:rPr>
          <w:sz w:val="24"/>
          <w:szCs w:val="24"/>
        </w:rPr>
        <w:t>m</w:t>
      </w:r>
      <w:r w:rsidRPr="00E6602C">
        <w:rPr>
          <w:sz w:val="24"/>
          <w:szCs w:val="24"/>
        </w:rPr>
        <w:t>easurement is necessary to determine the program’s success and assess if any changes in the program should be made.</w:t>
      </w:r>
      <w:r w:rsidR="003470F1" w:rsidRPr="00E6602C">
        <w:rPr>
          <w:sz w:val="24"/>
          <w:szCs w:val="24"/>
        </w:rPr>
        <w:t xml:space="preserve"> </w:t>
      </w:r>
      <w:r w:rsidRPr="00E6602C">
        <w:rPr>
          <w:sz w:val="24"/>
          <w:szCs w:val="24"/>
        </w:rPr>
        <w:t xml:space="preserve"> To measure the performance of this program, the Department shall require standardized </w:t>
      </w:r>
      <w:r w:rsidR="00AA3561" w:rsidRPr="00E6602C">
        <w:rPr>
          <w:sz w:val="24"/>
          <w:szCs w:val="24"/>
        </w:rPr>
        <w:t xml:space="preserve">annual </w:t>
      </w:r>
      <w:r w:rsidRPr="00E6602C">
        <w:rPr>
          <w:sz w:val="24"/>
          <w:szCs w:val="24"/>
        </w:rPr>
        <w:t xml:space="preserve">reporting of statewide cat and dog intake by type (including but not limited to owner surrenders, strays, seizures, and transfers in from within state and out of state) and euthanasia by type </w:t>
      </w:r>
      <w:r w:rsidR="007F4E4D" w:rsidRPr="00E6602C">
        <w:rPr>
          <w:sz w:val="24"/>
          <w:szCs w:val="24"/>
        </w:rPr>
        <w:t xml:space="preserve">and </w:t>
      </w:r>
      <w:r w:rsidRPr="00E6602C">
        <w:rPr>
          <w:sz w:val="24"/>
          <w:szCs w:val="24"/>
        </w:rPr>
        <w:t>number to the Department by licensed animal shelters, which are required to keep and maintain such information in accordance with 01-001 CMR Chapter 701: Rules Governing Animal Welfare 1C.</w:t>
      </w:r>
      <w:r w:rsidR="003470F1" w:rsidRPr="00E6602C">
        <w:rPr>
          <w:sz w:val="24"/>
          <w:szCs w:val="24"/>
        </w:rPr>
        <w:t xml:space="preserve"> </w:t>
      </w:r>
      <w:r w:rsidRPr="00E6602C">
        <w:rPr>
          <w:sz w:val="24"/>
          <w:szCs w:val="24"/>
        </w:rPr>
        <w:t xml:space="preserve"> Additional types of reporting may be required.  The reporting will be on forms provided by the Department.</w:t>
      </w:r>
    </w:p>
    <w:p w14:paraId="55617473" w14:textId="77777777" w:rsidR="00F04668" w:rsidRPr="0020067F" w:rsidRDefault="00F04668" w:rsidP="00F04668">
      <w:pPr>
        <w:rPr>
          <w:sz w:val="24"/>
          <w:szCs w:val="24"/>
          <w:u w:val="single"/>
        </w:rPr>
      </w:pPr>
    </w:p>
    <w:p w14:paraId="1FAFFAA8" w14:textId="5AFDF636" w:rsidR="00A658B7" w:rsidRPr="0020067F" w:rsidRDefault="00A658B7" w:rsidP="00A658B7">
      <w:pPr>
        <w:pStyle w:val="ListParagraph"/>
        <w:numPr>
          <w:ilvl w:val="0"/>
          <w:numId w:val="19"/>
        </w:numPr>
        <w:rPr>
          <w:b/>
          <w:bCs/>
          <w:sz w:val="24"/>
          <w:szCs w:val="24"/>
          <w:u w:val="single"/>
        </w:rPr>
      </w:pPr>
      <w:r w:rsidRPr="0020067F">
        <w:rPr>
          <w:b/>
          <w:bCs/>
          <w:sz w:val="24"/>
          <w:szCs w:val="24"/>
          <w:u w:val="single"/>
        </w:rPr>
        <w:t>DISTRIBUTION OF FUNDS</w:t>
      </w:r>
      <w:r w:rsidR="00F04668" w:rsidRPr="0020067F">
        <w:rPr>
          <w:b/>
          <w:bCs/>
          <w:sz w:val="24"/>
          <w:szCs w:val="24"/>
          <w:u w:val="single"/>
        </w:rPr>
        <w:t>.</w:t>
      </w:r>
    </w:p>
    <w:p w14:paraId="3D2FBDF9" w14:textId="77777777" w:rsidR="00A658B7" w:rsidRPr="0020067F" w:rsidRDefault="00A658B7" w:rsidP="00A658B7">
      <w:pPr>
        <w:rPr>
          <w:sz w:val="24"/>
          <w:szCs w:val="24"/>
          <w:u w:val="single"/>
        </w:rPr>
      </w:pPr>
    </w:p>
    <w:p w14:paraId="4F49DD73" w14:textId="48471658" w:rsidR="00DD294D" w:rsidRPr="00E6602C" w:rsidRDefault="00A658B7" w:rsidP="00F04668">
      <w:pPr>
        <w:ind w:left="720"/>
        <w:rPr>
          <w:sz w:val="24"/>
          <w:szCs w:val="24"/>
        </w:rPr>
      </w:pPr>
      <w:r w:rsidRPr="00E6602C">
        <w:rPr>
          <w:sz w:val="24"/>
          <w:szCs w:val="24"/>
        </w:rPr>
        <w:t>In order for the Companion Animal Sterilization Fund’s (known to the public as the Help Fix ME Fund) funding to be used effectively and reduce animal overpopulation and euthanasia, the apportionment of the funds shall be applied to the program as required by statute.</w:t>
      </w:r>
      <w:r w:rsidR="003470F1" w:rsidRPr="00E6602C">
        <w:rPr>
          <w:sz w:val="24"/>
          <w:szCs w:val="24"/>
        </w:rPr>
        <w:t xml:space="preserve"> </w:t>
      </w:r>
      <w:r w:rsidRPr="00E6602C">
        <w:rPr>
          <w:sz w:val="24"/>
          <w:szCs w:val="24"/>
        </w:rPr>
        <w:t xml:space="preserve"> The Commissioner shall consult with Maine humane societies, shelters, and other stakeholders the Commissioner deems appropriate to make the determinations regarding overpopulation and breeds that are difficult to adopt.</w:t>
      </w:r>
    </w:p>
    <w:p w14:paraId="0015EC96" w14:textId="77777777" w:rsidR="00F745ED" w:rsidRPr="0020067F" w:rsidRDefault="00F745ED" w:rsidP="00E328B7">
      <w:pPr>
        <w:pBdr>
          <w:bottom w:val="single" w:sz="4" w:space="1" w:color="auto"/>
        </w:pBdr>
        <w:rPr>
          <w:sz w:val="24"/>
          <w:szCs w:val="24"/>
          <w:u w:val="single"/>
        </w:rPr>
      </w:pPr>
    </w:p>
    <w:p w14:paraId="6AD3723E" w14:textId="4CD2B6E6" w:rsidR="00E328B7" w:rsidRPr="0020067F" w:rsidRDefault="00E328B7">
      <w:pPr>
        <w:rPr>
          <w:sz w:val="24"/>
          <w:szCs w:val="24"/>
          <w:u w:val="single"/>
        </w:rPr>
      </w:pPr>
    </w:p>
    <w:p w14:paraId="58939DFA" w14:textId="77777777" w:rsidR="00A4641E" w:rsidRPr="00A4641E" w:rsidRDefault="00A4641E" w:rsidP="00A4641E">
      <w:pPr>
        <w:tabs>
          <w:tab w:val="left" w:pos="720"/>
          <w:tab w:val="left" w:pos="1440"/>
          <w:tab w:val="left" w:pos="2160"/>
          <w:tab w:val="left" w:pos="2880"/>
          <w:tab w:val="left" w:pos="3600"/>
        </w:tabs>
        <w:rPr>
          <w:sz w:val="24"/>
          <w:szCs w:val="24"/>
          <w:u w:val="single"/>
        </w:rPr>
      </w:pPr>
      <w:r w:rsidRPr="00A4641E">
        <w:rPr>
          <w:sz w:val="24"/>
          <w:szCs w:val="24"/>
          <w:u w:val="single"/>
        </w:rPr>
        <w:t>STATUTORY AUTHORITY:</w:t>
      </w:r>
    </w:p>
    <w:p w14:paraId="322074DC" w14:textId="77777777" w:rsidR="00A4641E" w:rsidRPr="00A4641E" w:rsidRDefault="00A4641E" w:rsidP="00A4641E">
      <w:pPr>
        <w:tabs>
          <w:tab w:val="left" w:pos="720"/>
          <w:tab w:val="left" w:pos="1440"/>
          <w:tab w:val="left" w:pos="2160"/>
          <w:tab w:val="left" w:pos="2880"/>
          <w:tab w:val="left" w:pos="3600"/>
        </w:tabs>
        <w:rPr>
          <w:sz w:val="24"/>
          <w:szCs w:val="24"/>
          <w:u w:val="single"/>
        </w:rPr>
      </w:pPr>
      <w:r w:rsidRPr="00A4641E">
        <w:rPr>
          <w:sz w:val="24"/>
          <w:szCs w:val="24"/>
          <w:u w:val="single"/>
        </w:rPr>
        <w:tab/>
        <w:t>7 M.R.S. §3906-B and §3910-B</w:t>
      </w:r>
    </w:p>
    <w:p w14:paraId="222FEB20" w14:textId="77777777" w:rsidR="00A4641E" w:rsidRPr="00A4641E" w:rsidRDefault="00A4641E" w:rsidP="00A4641E">
      <w:pPr>
        <w:tabs>
          <w:tab w:val="left" w:pos="720"/>
          <w:tab w:val="left" w:pos="1440"/>
          <w:tab w:val="left" w:pos="2160"/>
          <w:tab w:val="left" w:pos="2880"/>
          <w:tab w:val="left" w:pos="3600"/>
        </w:tabs>
        <w:rPr>
          <w:sz w:val="24"/>
          <w:szCs w:val="24"/>
          <w:u w:val="single"/>
        </w:rPr>
      </w:pPr>
    </w:p>
    <w:p w14:paraId="235BDDE1" w14:textId="77777777" w:rsidR="00A4641E" w:rsidRPr="00A4641E" w:rsidRDefault="00A4641E" w:rsidP="00A4641E">
      <w:pPr>
        <w:tabs>
          <w:tab w:val="left" w:pos="720"/>
          <w:tab w:val="left" w:pos="1440"/>
          <w:tab w:val="left" w:pos="2160"/>
          <w:tab w:val="left" w:pos="2880"/>
          <w:tab w:val="left" w:pos="3600"/>
        </w:tabs>
        <w:rPr>
          <w:sz w:val="24"/>
          <w:szCs w:val="24"/>
          <w:u w:val="single"/>
        </w:rPr>
      </w:pPr>
      <w:r w:rsidRPr="00A4641E">
        <w:rPr>
          <w:sz w:val="24"/>
          <w:szCs w:val="24"/>
          <w:u w:val="single"/>
        </w:rPr>
        <w:t>EFFECTIVE DATE:</w:t>
      </w:r>
    </w:p>
    <w:p w14:paraId="165BBD82" w14:textId="77777777" w:rsidR="00A4641E" w:rsidRPr="00A4641E" w:rsidRDefault="00A4641E" w:rsidP="00A4641E">
      <w:pPr>
        <w:tabs>
          <w:tab w:val="left" w:pos="720"/>
          <w:tab w:val="left" w:pos="1440"/>
          <w:tab w:val="left" w:pos="2160"/>
          <w:tab w:val="left" w:pos="2880"/>
          <w:tab w:val="left" w:pos="3600"/>
        </w:tabs>
        <w:rPr>
          <w:sz w:val="24"/>
          <w:szCs w:val="24"/>
          <w:u w:val="single"/>
        </w:rPr>
      </w:pPr>
      <w:r w:rsidRPr="00A4641E">
        <w:rPr>
          <w:sz w:val="24"/>
          <w:szCs w:val="24"/>
          <w:u w:val="single"/>
        </w:rPr>
        <w:tab/>
        <w:t>June 9, 2004 - filing 2004-206</w:t>
      </w:r>
    </w:p>
    <w:p w14:paraId="5881E39D" w14:textId="77777777" w:rsidR="00A4641E" w:rsidRPr="00A4641E" w:rsidRDefault="00A4641E" w:rsidP="00A4641E">
      <w:pPr>
        <w:tabs>
          <w:tab w:val="left" w:pos="720"/>
          <w:tab w:val="left" w:pos="1440"/>
          <w:tab w:val="left" w:pos="2160"/>
          <w:tab w:val="left" w:pos="2880"/>
          <w:tab w:val="left" w:pos="3600"/>
        </w:tabs>
        <w:rPr>
          <w:sz w:val="24"/>
          <w:szCs w:val="24"/>
          <w:u w:val="single"/>
        </w:rPr>
      </w:pPr>
    </w:p>
    <w:p w14:paraId="0A05F181" w14:textId="77777777" w:rsidR="00A4641E" w:rsidRPr="00A4641E" w:rsidRDefault="00A4641E" w:rsidP="00A4641E">
      <w:pPr>
        <w:tabs>
          <w:tab w:val="left" w:pos="720"/>
          <w:tab w:val="left" w:pos="1440"/>
          <w:tab w:val="left" w:pos="2160"/>
          <w:tab w:val="left" w:pos="2880"/>
          <w:tab w:val="left" w:pos="3600"/>
        </w:tabs>
        <w:rPr>
          <w:bCs/>
          <w:sz w:val="24"/>
          <w:szCs w:val="24"/>
        </w:rPr>
      </w:pPr>
      <w:r w:rsidRPr="00A4641E">
        <w:rPr>
          <w:bCs/>
          <w:sz w:val="24"/>
          <w:szCs w:val="24"/>
        </w:rPr>
        <w:t>AMENDED:</w:t>
      </w:r>
    </w:p>
    <w:p w14:paraId="210E91D2" w14:textId="77777777" w:rsidR="00A4641E" w:rsidRPr="00A4641E" w:rsidRDefault="00A4641E" w:rsidP="00A4641E">
      <w:pPr>
        <w:tabs>
          <w:tab w:val="left" w:pos="720"/>
          <w:tab w:val="left" w:pos="1440"/>
          <w:tab w:val="left" w:pos="2160"/>
          <w:tab w:val="left" w:pos="2880"/>
          <w:tab w:val="left" w:pos="3600"/>
        </w:tabs>
        <w:rPr>
          <w:bCs/>
          <w:sz w:val="24"/>
          <w:szCs w:val="24"/>
        </w:rPr>
      </w:pPr>
      <w:r w:rsidRPr="00A4641E">
        <w:rPr>
          <w:bCs/>
          <w:sz w:val="24"/>
          <w:szCs w:val="24"/>
        </w:rPr>
        <w:tab/>
        <w:t>May 8, 2011 – filing 2011-137, filing 2011-137</w:t>
      </w:r>
    </w:p>
    <w:p w14:paraId="46FCE25B" w14:textId="77777777" w:rsidR="00A4641E" w:rsidRPr="00A4641E" w:rsidRDefault="00A4641E" w:rsidP="00A4641E">
      <w:pPr>
        <w:tabs>
          <w:tab w:val="left" w:pos="720"/>
          <w:tab w:val="left" w:pos="1440"/>
          <w:tab w:val="left" w:pos="2160"/>
          <w:tab w:val="left" w:pos="2880"/>
          <w:tab w:val="left" w:pos="3600"/>
        </w:tabs>
        <w:rPr>
          <w:sz w:val="24"/>
          <w:szCs w:val="24"/>
        </w:rPr>
      </w:pPr>
    </w:p>
    <w:p w14:paraId="6E849852" w14:textId="77777777" w:rsidR="00A4641E" w:rsidRPr="00A4641E" w:rsidRDefault="00A4641E" w:rsidP="00A4641E">
      <w:pPr>
        <w:tabs>
          <w:tab w:val="left" w:pos="720"/>
          <w:tab w:val="left" w:pos="1440"/>
          <w:tab w:val="left" w:pos="2160"/>
          <w:tab w:val="left" w:pos="2880"/>
          <w:tab w:val="left" w:pos="3600"/>
        </w:tabs>
        <w:rPr>
          <w:sz w:val="24"/>
          <w:szCs w:val="24"/>
        </w:rPr>
      </w:pPr>
      <w:r w:rsidRPr="00A4641E">
        <w:rPr>
          <w:sz w:val="24"/>
          <w:szCs w:val="24"/>
        </w:rPr>
        <w:t>CORRECTIONS:</w:t>
      </w:r>
    </w:p>
    <w:p w14:paraId="6FD464C4" w14:textId="77777777" w:rsidR="00A4641E" w:rsidRPr="00A4641E" w:rsidRDefault="00A4641E" w:rsidP="00A4641E">
      <w:pPr>
        <w:tabs>
          <w:tab w:val="left" w:pos="720"/>
          <w:tab w:val="left" w:pos="1440"/>
          <w:tab w:val="left" w:pos="2160"/>
          <w:tab w:val="left" w:pos="2880"/>
          <w:tab w:val="left" w:pos="3600"/>
        </w:tabs>
        <w:rPr>
          <w:sz w:val="24"/>
          <w:szCs w:val="24"/>
        </w:rPr>
      </w:pPr>
      <w:r w:rsidRPr="00A4641E">
        <w:rPr>
          <w:sz w:val="24"/>
          <w:szCs w:val="24"/>
        </w:rPr>
        <w:tab/>
      </w:r>
      <w:proofErr w:type="gramStart"/>
      <w:r w:rsidRPr="00A4641E">
        <w:rPr>
          <w:sz w:val="24"/>
          <w:szCs w:val="24"/>
        </w:rPr>
        <w:t>February,</w:t>
      </w:r>
      <w:proofErr w:type="gramEnd"/>
      <w:r w:rsidRPr="00A4641E">
        <w:rPr>
          <w:sz w:val="24"/>
          <w:szCs w:val="24"/>
        </w:rPr>
        <w:t xml:space="preserve"> 2014 – agency names, formatting</w:t>
      </w:r>
    </w:p>
    <w:p w14:paraId="422AB175" w14:textId="77777777" w:rsidR="00A4641E" w:rsidRPr="00A4641E" w:rsidRDefault="00A4641E" w:rsidP="00A4641E">
      <w:pPr>
        <w:tabs>
          <w:tab w:val="left" w:pos="720"/>
          <w:tab w:val="left" w:pos="1440"/>
          <w:tab w:val="left" w:pos="2160"/>
          <w:tab w:val="left" w:pos="2880"/>
          <w:tab w:val="left" w:pos="3600"/>
        </w:tabs>
        <w:rPr>
          <w:sz w:val="24"/>
          <w:szCs w:val="24"/>
        </w:rPr>
      </w:pPr>
    </w:p>
    <w:p w14:paraId="7AE6B1E3" w14:textId="77777777" w:rsidR="00A4641E" w:rsidRPr="00A4641E" w:rsidRDefault="00A4641E" w:rsidP="00A4641E">
      <w:pPr>
        <w:tabs>
          <w:tab w:val="left" w:pos="720"/>
          <w:tab w:val="left" w:pos="1440"/>
          <w:tab w:val="left" w:pos="2160"/>
          <w:tab w:val="left" w:pos="2880"/>
          <w:tab w:val="left" w:pos="3600"/>
        </w:tabs>
        <w:rPr>
          <w:sz w:val="24"/>
          <w:szCs w:val="24"/>
        </w:rPr>
      </w:pPr>
      <w:r w:rsidRPr="00A4641E">
        <w:rPr>
          <w:sz w:val="24"/>
          <w:szCs w:val="24"/>
        </w:rPr>
        <w:t>AMENDED:</w:t>
      </w:r>
    </w:p>
    <w:p w14:paraId="7F43503D" w14:textId="77777777" w:rsidR="00A4641E" w:rsidRPr="00A4641E" w:rsidRDefault="00A4641E" w:rsidP="00A4641E">
      <w:pPr>
        <w:tabs>
          <w:tab w:val="left" w:pos="720"/>
          <w:tab w:val="left" w:pos="1440"/>
          <w:tab w:val="left" w:pos="2160"/>
          <w:tab w:val="left" w:pos="2880"/>
          <w:tab w:val="left" w:pos="3600"/>
        </w:tabs>
        <w:rPr>
          <w:sz w:val="24"/>
          <w:szCs w:val="24"/>
        </w:rPr>
      </w:pPr>
      <w:r w:rsidRPr="00A4641E">
        <w:rPr>
          <w:sz w:val="24"/>
          <w:szCs w:val="24"/>
        </w:rPr>
        <w:tab/>
        <w:t>March 1, 2023 – filing 2023-027</w:t>
      </w:r>
    </w:p>
    <w:p w14:paraId="1D127E79" w14:textId="77777777" w:rsidR="00E328B7" w:rsidRPr="00A4641E" w:rsidRDefault="00E328B7" w:rsidP="00E328B7">
      <w:pPr>
        <w:tabs>
          <w:tab w:val="left" w:pos="-720"/>
        </w:tabs>
        <w:jc w:val="both"/>
        <w:rPr>
          <w:sz w:val="24"/>
          <w:szCs w:val="24"/>
        </w:rPr>
      </w:pPr>
    </w:p>
    <w:p w14:paraId="698A9BA8" w14:textId="2746CC40" w:rsidR="00E328B7" w:rsidRPr="00A4641E" w:rsidRDefault="00A4641E" w:rsidP="00E328B7">
      <w:pPr>
        <w:tabs>
          <w:tab w:val="left" w:pos="-720"/>
        </w:tabs>
        <w:jc w:val="both"/>
        <w:rPr>
          <w:sz w:val="24"/>
          <w:szCs w:val="24"/>
        </w:rPr>
      </w:pPr>
      <w:r w:rsidRPr="00A4641E">
        <w:rPr>
          <w:sz w:val="24"/>
          <w:szCs w:val="24"/>
        </w:rPr>
        <w:t>REPEALED AND REPLACED:</w:t>
      </w:r>
    </w:p>
    <w:p w14:paraId="116FFE70" w14:textId="2EB93435" w:rsidR="00A4641E" w:rsidRPr="00A4641E" w:rsidRDefault="00A4641E" w:rsidP="00E328B7">
      <w:pPr>
        <w:tabs>
          <w:tab w:val="left" w:pos="-720"/>
        </w:tabs>
        <w:jc w:val="both"/>
        <w:rPr>
          <w:sz w:val="24"/>
          <w:szCs w:val="24"/>
        </w:rPr>
      </w:pPr>
      <w:r w:rsidRPr="00A4641E">
        <w:rPr>
          <w:sz w:val="24"/>
          <w:szCs w:val="24"/>
        </w:rPr>
        <w:tab/>
        <w:t>May 19, 2024 – filing 2024-124</w:t>
      </w:r>
    </w:p>
    <w:p w14:paraId="7D27717C" w14:textId="5022788A" w:rsidR="00E328B7" w:rsidRPr="00F97DD8" w:rsidRDefault="00E328B7" w:rsidP="00082198">
      <w:pPr>
        <w:tabs>
          <w:tab w:val="left" w:pos="-720"/>
        </w:tabs>
        <w:jc w:val="both"/>
        <w:rPr>
          <w:sz w:val="24"/>
          <w:szCs w:val="24"/>
        </w:rPr>
      </w:pPr>
      <w:r w:rsidRPr="00F97DD8">
        <w:rPr>
          <w:sz w:val="24"/>
          <w:szCs w:val="24"/>
        </w:rPr>
        <w:tab/>
      </w:r>
    </w:p>
    <w:sectPr w:rsidR="00E328B7" w:rsidRPr="00F97DD8" w:rsidSect="00572E33">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5BD84" w14:textId="77777777" w:rsidR="0058634E" w:rsidRDefault="0058634E" w:rsidP="00572E33">
      <w:r>
        <w:separator/>
      </w:r>
    </w:p>
  </w:endnote>
  <w:endnote w:type="continuationSeparator" w:id="0">
    <w:p w14:paraId="5DE713EC" w14:textId="77777777" w:rsidR="0058634E" w:rsidRDefault="0058634E" w:rsidP="0057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F920" w14:textId="77777777" w:rsidR="0058634E" w:rsidRDefault="0058634E" w:rsidP="00572E33">
      <w:r>
        <w:separator/>
      </w:r>
    </w:p>
  </w:footnote>
  <w:footnote w:type="continuationSeparator" w:id="0">
    <w:p w14:paraId="35A37A97" w14:textId="77777777" w:rsidR="0058634E" w:rsidRDefault="0058634E" w:rsidP="00572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E2F8" w14:textId="19E90F83" w:rsidR="00572E33" w:rsidRPr="00572E33" w:rsidRDefault="00572E33" w:rsidP="00572E33">
    <w:pPr>
      <w:pStyle w:val="Header"/>
      <w:pBdr>
        <w:bottom w:val="single" w:sz="4" w:space="1" w:color="auto"/>
      </w:pBdr>
      <w:jc w:val="right"/>
      <w:rPr>
        <w:sz w:val="18"/>
        <w:szCs w:val="18"/>
      </w:rPr>
    </w:pPr>
    <w:r w:rsidRPr="00572E33">
      <w:rPr>
        <w:sz w:val="18"/>
        <w:szCs w:val="18"/>
      </w:rPr>
      <w:t xml:space="preserve">01-001 Chapter </w:t>
    </w:r>
    <w:r w:rsidR="00A658B7">
      <w:rPr>
        <w:sz w:val="18"/>
        <w:szCs w:val="18"/>
      </w:rPr>
      <w:t>702</w:t>
    </w:r>
    <w:r w:rsidR="0054238E" w:rsidRPr="00572E33">
      <w:rPr>
        <w:sz w:val="18"/>
        <w:szCs w:val="18"/>
      </w:rPr>
      <w:t xml:space="preserve">     </w:t>
    </w:r>
    <w:r w:rsidRPr="00572E33">
      <w:rPr>
        <w:sz w:val="18"/>
        <w:szCs w:val="18"/>
      </w:rPr>
      <w:t xml:space="preserve">page </w:t>
    </w:r>
    <w:r w:rsidRPr="00572E33">
      <w:rPr>
        <w:sz w:val="18"/>
        <w:szCs w:val="18"/>
      </w:rPr>
      <w:fldChar w:fldCharType="begin"/>
    </w:r>
    <w:r w:rsidRPr="00572E33">
      <w:rPr>
        <w:sz w:val="18"/>
        <w:szCs w:val="18"/>
      </w:rPr>
      <w:instrText xml:space="preserve"> PAGE   \* MERGEFORMAT </w:instrText>
    </w:r>
    <w:r w:rsidRPr="00572E33">
      <w:rPr>
        <w:sz w:val="18"/>
        <w:szCs w:val="18"/>
      </w:rPr>
      <w:fldChar w:fldCharType="separate"/>
    </w:r>
    <w:r w:rsidRPr="00572E33">
      <w:rPr>
        <w:noProof/>
        <w:sz w:val="18"/>
        <w:szCs w:val="18"/>
      </w:rPr>
      <w:t>1</w:t>
    </w:r>
    <w:r w:rsidRPr="00572E33">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64C"/>
    <w:multiLevelType w:val="hybridMultilevel"/>
    <w:tmpl w:val="6B367830"/>
    <w:lvl w:ilvl="0" w:tplc="1B82C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5402"/>
    <w:multiLevelType w:val="hybridMultilevel"/>
    <w:tmpl w:val="98F0C2E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C07B9"/>
    <w:multiLevelType w:val="multilevel"/>
    <w:tmpl w:val="E90AC720"/>
    <w:lvl w:ilvl="0">
      <w:start w:val="1"/>
      <w:numFmt w:val="decimalZero"/>
      <w:lvlText w:val="%1"/>
      <w:lvlJc w:val="left"/>
      <w:pPr>
        <w:ind w:left="680" w:hanging="680"/>
      </w:pPr>
      <w:rPr>
        <w:rFonts w:hint="default"/>
      </w:rPr>
    </w:lvl>
    <w:lvl w:ilvl="1">
      <w:start w:val="1"/>
      <w:numFmt w:val="decimalZero"/>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BB2816"/>
    <w:multiLevelType w:val="multilevel"/>
    <w:tmpl w:val="330466AE"/>
    <w:lvl w:ilvl="0">
      <w:start w:val="1"/>
      <w:numFmt w:val="decimalZero"/>
      <w:lvlText w:val="%1"/>
      <w:lvlJc w:val="left"/>
      <w:pPr>
        <w:ind w:left="680" w:hanging="680"/>
      </w:pPr>
      <w:rPr>
        <w:rFonts w:hint="default"/>
      </w:rPr>
    </w:lvl>
    <w:lvl w:ilvl="1">
      <w:start w:val="1"/>
      <w:numFmt w:val="decimalZero"/>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D725B1"/>
    <w:multiLevelType w:val="hybridMultilevel"/>
    <w:tmpl w:val="4B162226"/>
    <w:lvl w:ilvl="0" w:tplc="A4F49B1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B36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7C1F13"/>
    <w:multiLevelType w:val="hybridMultilevel"/>
    <w:tmpl w:val="6F56A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A4A88"/>
    <w:multiLevelType w:val="hybridMultilevel"/>
    <w:tmpl w:val="C90C7F7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C02B2"/>
    <w:multiLevelType w:val="multilevel"/>
    <w:tmpl w:val="25A0EC72"/>
    <w:lvl w:ilvl="0">
      <w:start w:val="1"/>
      <w:numFmt w:val="decimalZero"/>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FC7544"/>
    <w:multiLevelType w:val="multilevel"/>
    <w:tmpl w:val="A6BA9AE8"/>
    <w:lvl w:ilvl="0">
      <w:start w:val="1"/>
      <w:numFmt w:val="decimal"/>
      <w:lvlText w:val="SECTION %1."/>
      <w:lvlJc w:val="left"/>
      <w:pPr>
        <w:ind w:left="720" w:hanging="720"/>
      </w:pPr>
      <w:rPr>
        <w:rFonts w:hint="default"/>
      </w:rPr>
    </w:lvl>
    <w:lvl w:ilvl="1">
      <w:start w:val="1"/>
      <w:numFmt w:val="decimal"/>
      <w:lvlText w:val="%2."/>
      <w:lvlJc w:val="left"/>
      <w:pPr>
        <w:ind w:left="1440" w:hanging="720"/>
      </w:pPr>
      <w:rPr>
        <w:rFonts w:hint="default"/>
        <w:b w:val="0"/>
        <w:bCs w:val="0"/>
        <w:sz w:val="24"/>
        <w:szCs w:val="24"/>
      </w:rPr>
    </w:lvl>
    <w:lvl w:ilvl="2">
      <w:start w:val="1"/>
      <w:numFmt w:val="upperLetter"/>
      <w:lvlText w:val="%3."/>
      <w:lvlJc w:val="left"/>
      <w:pPr>
        <w:tabs>
          <w:tab w:val="num" w:pos="1440"/>
        </w:tabs>
        <w:ind w:left="2160" w:hanging="720"/>
      </w:pPr>
      <w:rPr>
        <w:rFonts w:hint="default"/>
        <w:b w:val="0"/>
        <w:bCs w:val="0"/>
      </w:rPr>
    </w:lvl>
    <w:lvl w:ilvl="3">
      <w:start w:val="1"/>
      <w:numFmt w:val="decimal"/>
      <w:lvlText w:val="(%4)"/>
      <w:lvlJc w:val="left"/>
      <w:pPr>
        <w:tabs>
          <w:tab w:val="num" w:pos="2160"/>
        </w:tabs>
        <w:ind w:left="2880" w:hanging="720"/>
      </w:pPr>
      <w:rPr>
        <w:rFonts w:hint="default"/>
      </w:rPr>
    </w:lvl>
    <w:lvl w:ilvl="4">
      <w:start w:val="1"/>
      <w:numFmt w:val="lowerLetter"/>
      <w:lvlText w:val="(%5)"/>
      <w:lvlJc w:val="left"/>
      <w:pPr>
        <w:tabs>
          <w:tab w:val="num" w:pos="2880"/>
        </w:tabs>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40B56"/>
    <w:multiLevelType w:val="hybridMultilevel"/>
    <w:tmpl w:val="1BE6B7B4"/>
    <w:lvl w:ilvl="0" w:tplc="A4F49B1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2404F"/>
    <w:multiLevelType w:val="hybridMultilevel"/>
    <w:tmpl w:val="6E8EC5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165201"/>
    <w:multiLevelType w:val="hybridMultilevel"/>
    <w:tmpl w:val="5B5646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937652"/>
    <w:multiLevelType w:val="hybridMultilevel"/>
    <w:tmpl w:val="9258C236"/>
    <w:lvl w:ilvl="0" w:tplc="69A8B1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494F2E"/>
    <w:multiLevelType w:val="hybridMultilevel"/>
    <w:tmpl w:val="BD502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4554A9"/>
    <w:multiLevelType w:val="hybridMultilevel"/>
    <w:tmpl w:val="3766D6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5606CD"/>
    <w:multiLevelType w:val="multilevel"/>
    <w:tmpl w:val="431E2CC4"/>
    <w:lvl w:ilvl="0">
      <w:start w:val="1"/>
      <w:numFmt w:val="decimalZero"/>
      <w:lvlText w:val="%1"/>
      <w:lvlJc w:val="left"/>
      <w:pPr>
        <w:ind w:left="680" w:hanging="680"/>
      </w:pPr>
      <w:rPr>
        <w:rFonts w:hint="default"/>
      </w:rPr>
    </w:lvl>
    <w:lvl w:ilvl="1">
      <w:start w:val="1"/>
      <w:numFmt w:val="decimalZero"/>
      <w:lvlText w:val="%1-%2"/>
      <w:lvlJc w:val="left"/>
      <w:pPr>
        <w:ind w:left="680" w:hanging="6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C06005"/>
    <w:multiLevelType w:val="hybridMultilevel"/>
    <w:tmpl w:val="9322E86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361D00"/>
    <w:multiLevelType w:val="hybridMultilevel"/>
    <w:tmpl w:val="44C803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997F37"/>
    <w:multiLevelType w:val="hybridMultilevel"/>
    <w:tmpl w:val="F50A2B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904634"/>
    <w:multiLevelType w:val="hybridMultilevel"/>
    <w:tmpl w:val="0F9641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DB2955"/>
    <w:multiLevelType w:val="hybridMultilevel"/>
    <w:tmpl w:val="5E5698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EC0C13"/>
    <w:multiLevelType w:val="hybridMultilevel"/>
    <w:tmpl w:val="7256EE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9659900">
    <w:abstractNumId w:val="13"/>
  </w:num>
  <w:num w:numId="2" w16cid:durableId="109932821">
    <w:abstractNumId w:val="20"/>
  </w:num>
  <w:num w:numId="3" w16cid:durableId="836457007">
    <w:abstractNumId w:val="21"/>
  </w:num>
  <w:num w:numId="4" w16cid:durableId="1257859362">
    <w:abstractNumId w:val="7"/>
  </w:num>
  <w:num w:numId="5" w16cid:durableId="1507594707">
    <w:abstractNumId w:val="22"/>
  </w:num>
  <w:num w:numId="6" w16cid:durableId="374426775">
    <w:abstractNumId w:val="1"/>
  </w:num>
  <w:num w:numId="7" w16cid:durableId="1741101690">
    <w:abstractNumId w:val="18"/>
  </w:num>
  <w:num w:numId="8" w16cid:durableId="13071973">
    <w:abstractNumId w:val="11"/>
  </w:num>
  <w:num w:numId="9" w16cid:durableId="45178800">
    <w:abstractNumId w:val="19"/>
  </w:num>
  <w:num w:numId="10" w16cid:durableId="566110210">
    <w:abstractNumId w:val="12"/>
  </w:num>
  <w:num w:numId="11" w16cid:durableId="1234968959">
    <w:abstractNumId w:val="15"/>
  </w:num>
  <w:num w:numId="12" w16cid:durableId="1167555830">
    <w:abstractNumId w:val="14"/>
  </w:num>
  <w:num w:numId="13" w16cid:durableId="1938098807">
    <w:abstractNumId w:val="4"/>
  </w:num>
  <w:num w:numId="14" w16cid:durableId="1570531495">
    <w:abstractNumId w:val="10"/>
  </w:num>
  <w:num w:numId="15" w16cid:durableId="494497413">
    <w:abstractNumId w:val="0"/>
  </w:num>
  <w:num w:numId="16" w16cid:durableId="1825664074">
    <w:abstractNumId w:val="17"/>
  </w:num>
  <w:num w:numId="17" w16cid:durableId="570626663">
    <w:abstractNumId w:val="6"/>
  </w:num>
  <w:num w:numId="18" w16cid:durableId="16975527">
    <w:abstractNumId w:val="5"/>
  </w:num>
  <w:num w:numId="19" w16cid:durableId="2044361850">
    <w:abstractNumId w:val="9"/>
  </w:num>
  <w:num w:numId="20" w16cid:durableId="940989052">
    <w:abstractNumId w:val="8"/>
  </w:num>
  <w:num w:numId="21" w16cid:durableId="1186097210">
    <w:abstractNumId w:val="3"/>
  </w:num>
  <w:num w:numId="22" w16cid:durableId="1533031938">
    <w:abstractNumId w:val="16"/>
  </w:num>
  <w:num w:numId="23" w16cid:durableId="1339892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wtDAyMTIwM7I0NbJU0lEKTi0uzszPAykwqgUAGcZ7QCwAAAA="/>
  </w:docVars>
  <w:rsids>
    <w:rsidRoot w:val="00A133A1"/>
    <w:rsid w:val="0006008E"/>
    <w:rsid w:val="00082198"/>
    <w:rsid w:val="000B564B"/>
    <w:rsid w:val="000E4A86"/>
    <w:rsid w:val="000F7CB9"/>
    <w:rsid w:val="001B5CDE"/>
    <w:rsid w:val="0020067F"/>
    <w:rsid w:val="0021040B"/>
    <w:rsid w:val="00241C81"/>
    <w:rsid w:val="00265AB4"/>
    <w:rsid w:val="002B59FD"/>
    <w:rsid w:val="00302B96"/>
    <w:rsid w:val="003470F1"/>
    <w:rsid w:val="0037733C"/>
    <w:rsid w:val="00393A61"/>
    <w:rsid w:val="003B7885"/>
    <w:rsid w:val="003C76A0"/>
    <w:rsid w:val="003E7E99"/>
    <w:rsid w:val="003F688B"/>
    <w:rsid w:val="004535FB"/>
    <w:rsid w:val="004559D6"/>
    <w:rsid w:val="004A05FD"/>
    <w:rsid w:val="004F0268"/>
    <w:rsid w:val="00506A26"/>
    <w:rsid w:val="0054238E"/>
    <w:rsid w:val="00552E4F"/>
    <w:rsid w:val="00572E33"/>
    <w:rsid w:val="0058634E"/>
    <w:rsid w:val="00606C65"/>
    <w:rsid w:val="0064164C"/>
    <w:rsid w:val="00671E46"/>
    <w:rsid w:val="00680852"/>
    <w:rsid w:val="006932CD"/>
    <w:rsid w:val="006A035F"/>
    <w:rsid w:val="006A374B"/>
    <w:rsid w:val="006D4E2D"/>
    <w:rsid w:val="006D7FE8"/>
    <w:rsid w:val="00701FF6"/>
    <w:rsid w:val="007238F2"/>
    <w:rsid w:val="00755F02"/>
    <w:rsid w:val="00786AD6"/>
    <w:rsid w:val="00792F41"/>
    <w:rsid w:val="007E0FA2"/>
    <w:rsid w:val="007E762A"/>
    <w:rsid w:val="007F4E4D"/>
    <w:rsid w:val="00801890"/>
    <w:rsid w:val="00812AE3"/>
    <w:rsid w:val="008C422F"/>
    <w:rsid w:val="008D4EE1"/>
    <w:rsid w:val="008F414A"/>
    <w:rsid w:val="00903130"/>
    <w:rsid w:val="0092203D"/>
    <w:rsid w:val="00930ADC"/>
    <w:rsid w:val="009758B3"/>
    <w:rsid w:val="00985FC3"/>
    <w:rsid w:val="009869E1"/>
    <w:rsid w:val="00A12704"/>
    <w:rsid w:val="00A133A1"/>
    <w:rsid w:val="00A24194"/>
    <w:rsid w:val="00A4641E"/>
    <w:rsid w:val="00A658B7"/>
    <w:rsid w:val="00AA3561"/>
    <w:rsid w:val="00AD4236"/>
    <w:rsid w:val="00AE3B8B"/>
    <w:rsid w:val="00B0108D"/>
    <w:rsid w:val="00B15535"/>
    <w:rsid w:val="00B3017F"/>
    <w:rsid w:val="00B540D2"/>
    <w:rsid w:val="00BA130C"/>
    <w:rsid w:val="00BB6F5E"/>
    <w:rsid w:val="00BD5053"/>
    <w:rsid w:val="00C313B2"/>
    <w:rsid w:val="00C5366E"/>
    <w:rsid w:val="00C65685"/>
    <w:rsid w:val="00C7427C"/>
    <w:rsid w:val="00CD3891"/>
    <w:rsid w:val="00CE16E3"/>
    <w:rsid w:val="00D07794"/>
    <w:rsid w:val="00D13E6A"/>
    <w:rsid w:val="00D265AA"/>
    <w:rsid w:val="00D417C3"/>
    <w:rsid w:val="00DD294D"/>
    <w:rsid w:val="00E06918"/>
    <w:rsid w:val="00E30E13"/>
    <w:rsid w:val="00E328B7"/>
    <w:rsid w:val="00E6195E"/>
    <w:rsid w:val="00E6602C"/>
    <w:rsid w:val="00E95711"/>
    <w:rsid w:val="00EB6BAE"/>
    <w:rsid w:val="00EE7C91"/>
    <w:rsid w:val="00F04668"/>
    <w:rsid w:val="00F16F38"/>
    <w:rsid w:val="00F32659"/>
    <w:rsid w:val="00F42744"/>
    <w:rsid w:val="00F745ED"/>
    <w:rsid w:val="00F95D06"/>
    <w:rsid w:val="00F97DD8"/>
    <w:rsid w:val="00FD2FA2"/>
    <w:rsid w:val="00FF6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B730C"/>
  <w15:chartTrackingRefBased/>
  <w15:docId w15:val="{21D0D36A-3055-4710-B6F6-0AA604D5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3A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33A1"/>
    <w:pPr>
      <w:ind w:left="720"/>
      <w:contextualSpacing/>
    </w:pPr>
  </w:style>
  <w:style w:type="paragraph" w:styleId="BalloonText">
    <w:name w:val="Balloon Text"/>
    <w:basedOn w:val="Normal"/>
    <w:link w:val="BalloonTextChar"/>
    <w:uiPriority w:val="99"/>
    <w:semiHidden/>
    <w:unhideWhenUsed/>
    <w:rsid w:val="00A133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3A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540D2"/>
    <w:rPr>
      <w:sz w:val="16"/>
      <w:szCs w:val="16"/>
    </w:rPr>
  </w:style>
  <w:style w:type="paragraph" w:styleId="CommentText">
    <w:name w:val="annotation text"/>
    <w:basedOn w:val="Normal"/>
    <w:link w:val="CommentTextChar"/>
    <w:uiPriority w:val="99"/>
    <w:unhideWhenUsed/>
    <w:rsid w:val="00B540D2"/>
  </w:style>
  <w:style w:type="character" w:customStyle="1" w:styleId="CommentTextChar">
    <w:name w:val="Comment Text Char"/>
    <w:basedOn w:val="DefaultParagraphFont"/>
    <w:link w:val="CommentText"/>
    <w:uiPriority w:val="99"/>
    <w:rsid w:val="00B540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540D2"/>
    <w:rPr>
      <w:b/>
      <w:bCs/>
    </w:rPr>
  </w:style>
  <w:style w:type="character" w:customStyle="1" w:styleId="CommentSubjectChar">
    <w:name w:val="Comment Subject Char"/>
    <w:basedOn w:val="CommentTextChar"/>
    <w:link w:val="CommentSubject"/>
    <w:uiPriority w:val="99"/>
    <w:semiHidden/>
    <w:rsid w:val="00B540D2"/>
    <w:rPr>
      <w:rFonts w:ascii="Times New Roman" w:eastAsia="Times New Roman" w:hAnsi="Times New Roman" w:cs="Times New Roman"/>
      <w:b/>
      <w:bCs/>
      <w:sz w:val="20"/>
      <w:szCs w:val="20"/>
    </w:rPr>
  </w:style>
  <w:style w:type="paragraph" w:styleId="Revision">
    <w:name w:val="Revision"/>
    <w:hidden/>
    <w:uiPriority w:val="99"/>
    <w:semiHidden/>
    <w:rsid w:val="00BB6F5E"/>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72E33"/>
    <w:pPr>
      <w:tabs>
        <w:tab w:val="center" w:pos="4680"/>
        <w:tab w:val="right" w:pos="9360"/>
      </w:tabs>
    </w:pPr>
  </w:style>
  <w:style w:type="character" w:customStyle="1" w:styleId="HeaderChar">
    <w:name w:val="Header Char"/>
    <w:basedOn w:val="DefaultParagraphFont"/>
    <w:link w:val="Header"/>
    <w:uiPriority w:val="99"/>
    <w:rsid w:val="00572E3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72E33"/>
    <w:pPr>
      <w:tabs>
        <w:tab w:val="center" w:pos="4680"/>
        <w:tab w:val="right" w:pos="9360"/>
      </w:tabs>
    </w:pPr>
  </w:style>
  <w:style w:type="character" w:customStyle="1" w:styleId="FooterChar">
    <w:name w:val="Footer Char"/>
    <w:basedOn w:val="DefaultParagraphFont"/>
    <w:link w:val="Footer"/>
    <w:uiPriority w:val="99"/>
    <w:rsid w:val="00572E3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9EB1E-38BB-40AF-BC64-B1E9F3893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1254</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Liam</dc:creator>
  <cp:keywords/>
  <dc:description/>
  <cp:lastModifiedBy>Parr, J.Chris</cp:lastModifiedBy>
  <cp:revision>2</cp:revision>
  <cp:lastPrinted>2024-02-27T15:14:00Z</cp:lastPrinted>
  <dcterms:created xsi:type="dcterms:W3CDTF">2024-05-17T16:25:00Z</dcterms:created>
  <dcterms:modified xsi:type="dcterms:W3CDTF">2024-05-17T16:25:00Z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953d76dbe2b42442337523262c8058fd6d15005edea7b6a6ce7fe790e248c37f</vt:lpwstr>
  </property>
</Properties>
</file>