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097F" w14:textId="42C6DA49"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r w:rsidRPr="003A479B">
        <w:rPr>
          <w:b/>
          <w:bCs/>
          <w:sz w:val="22"/>
          <w:szCs w:val="22"/>
        </w:rPr>
        <w:t>01-001</w:t>
      </w:r>
      <w:r w:rsidR="00664564" w:rsidRPr="003A479B">
        <w:rPr>
          <w:b/>
          <w:bCs/>
          <w:sz w:val="22"/>
          <w:szCs w:val="22"/>
        </w:rPr>
        <w:tab/>
      </w:r>
      <w:r w:rsidR="00664564" w:rsidRPr="003A479B">
        <w:rPr>
          <w:b/>
          <w:bCs/>
          <w:sz w:val="22"/>
          <w:szCs w:val="22"/>
        </w:rPr>
        <w:tab/>
      </w:r>
      <w:r w:rsidRPr="003A479B">
        <w:rPr>
          <w:b/>
          <w:bCs/>
          <w:sz w:val="22"/>
          <w:szCs w:val="22"/>
        </w:rPr>
        <w:t xml:space="preserve">DEPARTMENT OF AGRICULTURE, </w:t>
      </w:r>
      <w:r w:rsidR="00A734F5" w:rsidRPr="003A479B">
        <w:rPr>
          <w:b/>
          <w:bCs/>
          <w:sz w:val="22"/>
          <w:szCs w:val="22"/>
        </w:rPr>
        <w:t>CONSERVATION AND FORESTRY</w:t>
      </w:r>
      <w:r w:rsidR="00664564" w:rsidRPr="003A479B">
        <w:rPr>
          <w:b/>
          <w:bCs/>
          <w:sz w:val="22"/>
          <w:szCs w:val="22"/>
        </w:rPr>
        <w:br/>
      </w:r>
    </w:p>
    <w:p w14:paraId="67E31A63" w14:textId="77777777"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r w:rsidRPr="003A479B">
        <w:rPr>
          <w:b/>
          <w:bCs/>
          <w:sz w:val="22"/>
          <w:szCs w:val="22"/>
        </w:rPr>
        <w:tab/>
      </w:r>
      <w:r w:rsidRPr="003A479B">
        <w:rPr>
          <w:b/>
          <w:bCs/>
          <w:sz w:val="22"/>
          <w:szCs w:val="22"/>
        </w:rPr>
        <w:tab/>
        <w:t>DIVISION OF ANIMAL AND PLANT HEALTH</w:t>
      </w:r>
    </w:p>
    <w:p w14:paraId="0E782C39" w14:textId="77777777"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p>
    <w:p w14:paraId="33453B88" w14:textId="2D0BE9EC" w:rsidR="006900A5" w:rsidRPr="003A479B" w:rsidRDefault="006900A5" w:rsidP="00BC0B4A">
      <w:pPr>
        <w:pStyle w:val="DefaultText"/>
        <w:tabs>
          <w:tab w:val="left" w:pos="720"/>
          <w:tab w:val="left" w:pos="1440"/>
          <w:tab w:val="left" w:pos="2160"/>
          <w:tab w:val="left" w:pos="2880"/>
          <w:tab w:val="left" w:pos="3600"/>
        </w:tabs>
        <w:ind w:right="-270"/>
        <w:rPr>
          <w:b/>
          <w:bCs/>
          <w:sz w:val="22"/>
          <w:szCs w:val="22"/>
        </w:rPr>
      </w:pPr>
      <w:r w:rsidRPr="003A479B">
        <w:rPr>
          <w:b/>
          <w:bCs/>
          <w:sz w:val="22"/>
          <w:szCs w:val="22"/>
        </w:rPr>
        <w:t>Chapter</w:t>
      </w:r>
      <w:r w:rsidR="00311BF9" w:rsidRPr="003A479B">
        <w:rPr>
          <w:b/>
          <w:bCs/>
          <w:sz w:val="22"/>
          <w:szCs w:val="22"/>
        </w:rPr>
        <w:t xml:space="preserve"> </w:t>
      </w:r>
      <w:r w:rsidR="007363B9" w:rsidRPr="003A479B">
        <w:rPr>
          <w:b/>
          <w:bCs/>
          <w:sz w:val="22"/>
          <w:szCs w:val="22"/>
        </w:rPr>
        <w:t xml:space="preserve">274: </w:t>
      </w:r>
      <w:r w:rsidRPr="003A479B">
        <w:rPr>
          <w:b/>
          <w:bCs/>
          <w:sz w:val="22"/>
          <w:szCs w:val="22"/>
        </w:rPr>
        <w:tab/>
      </w:r>
      <w:r w:rsidR="003A479B" w:rsidRPr="003A479B">
        <w:rPr>
          <w:b/>
          <w:bCs/>
          <w:sz w:val="22"/>
          <w:szCs w:val="22"/>
        </w:rPr>
        <w:t>RULES FOR GROWING HEMP</w:t>
      </w:r>
    </w:p>
    <w:p w14:paraId="0209AC6C" w14:textId="77777777" w:rsidR="006900A5" w:rsidRPr="008B5F1E" w:rsidRDefault="006900A5" w:rsidP="00BC0B4A">
      <w:pPr>
        <w:pBdr>
          <w:bottom w:val="single" w:sz="4" w:space="1" w:color="auto"/>
        </w:pBdr>
        <w:tabs>
          <w:tab w:val="left" w:pos="720"/>
          <w:tab w:val="left" w:pos="1440"/>
          <w:tab w:val="left" w:pos="2160"/>
          <w:tab w:val="left" w:pos="2880"/>
          <w:tab w:val="left" w:pos="3600"/>
        </w:tabs>
        <w:rPr>
          <w:sz w:val="22"/>
          <w:szCs w:val="22"/>
        </w:rPr>
      </w:pPr>
    </w:p>
    <w:p w14:paraId="482860CF" w14:textId="77777777" w:rsidR="00D76865" w:rsidRPr="008B5F1E" w:rsidRDefault="00D76865" w:rsidP="00BC0B4A">
      <w:pPr>
        <w:tabs>
          <w:tab w:val="left" w:pos="720"/>
          <w:tab w:val="left" w:pos="1440"/>
          <w:tab w:val="left" w:pos="2160"/>
          <w:tab w:val="left" w:pos="2880"/>
          <w:tab w:val="left" w:pos="3600"/>
        </w:tabs>
        <w:rPr>
          <w:sz w:val="22"/>
          <w:szCs w:val="22"/>
        </w:rPr>
      </w:pPr>
    </w:p>
    <w:p w14:paraId="5016BA2B" w14:textId="4DC404BB" w:rsidR="003519EA" w:rsidRPr="008B5F1E" w:rsidRDefault="00D76865" w:rsidP="00BC0B4A">
      <w:pPr>
        <w:pStyle w:val="CommentText"/>
        <w:tabs>
          <w:tab w:val="left" w:pos="720"/>
          <w:tab w:val="left" w:pos="1440"/>
          <w:tab w:val="left" w:pos="2160"/>
          <w:tab w:val="left" w:pos="2880"/>
          <w:tab w:val="left" w:pos="3600"/>
        </w:tabs>
        <w:rPr>
          <w:sz w:val="22"/>
          <w:szCs w:val="22"/>
        </w:rPr>
      </w:pPr>
      <w:r w:rsidRPr="003A479B">
        <w:rPr>
          <w:b/>
          <w:bCs/>
          <w:sz w:val="22"/>
          <w:szCs w:val="22"/>
        </w:rPr>
        <w:t>SUMMARY:</w:t>
      </w:r>
      <w:r w:rsidRPr="008B5F1E">
        <w:rPr>
          <w:sz w:val="22"/>
          <w:szCs w:val="22"/>
        </w:rPr>
        <w:t xml:space="preserve"> </w:t>
      </w:r>
      <w:r w:rsidR="00C049D8" w:rsidRPr="008B5F1E">
        <w:rPr>
          <w:sz w:val="22"/>
          <w:szCs w:val="22"/>
        </w:rPr>
        <w:t xml:space="preserve">These rules establish </w:t>
      </w:r>
      <w:r w:rsidR="003F4A30" w:rsidRPr="008B5F1E">
        <w:rPr>
          <w:sz w:val="22"/>
          <w:szCs w:val="22"/>
        </w:rPr>
        <w:t xml:space="preserve">the requirements for becoming licensed to grow </w:t>
      </w:r>
      <w:r w:rsidR="00A51243" w:rsidRPr="008B5F1E">
        <w:rPr>
          <w:sz w:val="22"/>
          <w:szCs w:val="22"/>
        </w:rPr>
        <w:t>hemp</w:t>
      </w:r>
      <w:r w:rsidR="00FC7CE5" w:rsidRPr="008B5F1E">
        <w:rPr>
          <w:sz w:val="22"/>
          <w:szCs w:val="22"/>
        </w:rPr>
        <w:t>,</w:t>
      </w:r>
      <w:r w:rsidR="00A51243" w:rsidRPr="008B5F1E">
        <w:rPr>
          <w:sz w:val="22"/>
          <w:szCs w:val="22"/>
        </w:rPr>
        <w:t xml:space="preserve"> including fees, application and licensing processes</w:t>
      </w:r>
      <w:r w:rsidR="00B15425" w:rsidRPr="008B5F1E">
        <w:rPr>
          <w:sz w:val="22"/>
          <w:szCs w:val="22"/>
        </w:rPr>
        <w:t>,</w:t>
      </w:r>
      <w:r w:rsidR="00A51243" w:rsidRPr="008B5F1E">
        <w:rPr>
          <w:sz w:val="22"/>
          <w:szCs w:val="22"/>
        </w:rPr>
        <w:t xml:space="preserve"> and procedures for monitoring the growth</w:t>
      </w:r>
      <w:r w:rsidR="00FC2435" w:rsidRPr="008B5F1E">
        <w:rPr>
          <w:sz w:val="22"/>
          <w:szCs w:val="22"/>
        </w:rPr>
        <w:t xml:space="preserve"> </w:t>
      </w:r>
      <w:r w:rsidR="00A51243" w:rsidRPr="008B5F1E">
        <w:rPr>
          <w:sz w:val="22"/>
          <w:szCs w:val="22"/>
        </w:rPr>
        <w:t>of hemp.</w:t>
      </w:r>
      <w:r w:rsidR="00321E40" w:rsidRPr="008B5F1E">
        <w:rPr>
          <w:sz w:val="22"/>
          <w:szCs w:val="22"/>
        </w:rPr>
        <w:t xml:space="preserve"> These rules also align with the Department’s State of Maine Hemp Program Plan approved by the United State</w:t>
      </w:r>
      <w:r w:rsidR="00242865" w:rsidRPr="008B5F1E">
        <w:rPr>
          <w:sz w:val="22"/>
          <w:szCs w:val="22"/>
        </w:rPr>
        <w:t>s</w:t>
      </w:r>
      <w:r w:rsidR="00321E40" w:rsidRPr="008B5F1E">
        <w:rPr>
          <w:sz w:val="22"/>
          <w:szCs w:val="22"/>
        </w:rPr>
        <w:t xml:space="preserve"> Department of Agriculture, Agricultural Marketing Service.</w:t>
      </w:r>
    </w:p>
    <w:p w14:paraId="12F0F3B8" w14:textId="77777777" w:rsidR="00D76865" w:rsidRPr="008B5F1E" w:rsidRDefault="00D76865" w:rsidP="00BC0B4A">
      <w:pPr>
        <w:pBdr>
          <w:bottom w:val="single" w:sz="4" w:space="1" w:color="auto"/>
        </w:pBdr>
        <w:tabs>
          <w:tab w:val="left" w:pos="720"/>
          <w:tab w:val="left" w:pos="1440"/>
          <w:tab w:val="left" w:pos="2160"/>
          <w:tab w:val="left" w:pos="2880"/>
          <w:tab w:val="left" w:pos="3600"/>
        </w:tabs>
        <w:rPr>
          <w:sz w:val="22"/>
          <w:szCs w:val="22"/>
        </w:rPr>
      </w:pPr>
    </w:p>
    <w:p w14:paraId="40C28321" w14:textId="35240E48" w:rsidR="00D76865" w:rsidRDefault="00D76865" w:rsidP="00BC0B4A">
      <w:pPr>
        <w:tabs>
          <w:tab w:val="left" w:pos="720"/>
          <w:tab w:val="left" w:pos="1440"/>
          <w:tab w:val="left" w:pos="2160"/>
          <w:tab w:val="left" w:pos="2880"/>
          <w:tab w:val="left" w:pos="3600"/>
        </w:tabs>
        <w:rPr>
          <w:sz w:val="22"/>
          <w:szCs w:val="22"/>
        </w:rPr>
      </w:pPr>
    </w:p>
    <w:p w14:paraId="43449FFF" w14:textId="77777777" w:rsidR="003A479B" w:rsidRPr="008B5F1E" w:rsidRDefault="003A479B" w:rsidP="00BC0B4A">
      <w:pPr>
        <w:tabs>
          <w:tab w:val="left" w:pos="720"/>
          <w:tab w:val="left" w:pos="1440"/>
          <w:tab w:val="left" w:pos="2160"/>
          <w:tab w:val="left" w:pos="2880"/>
          <w:tab w:val="left" w:pos="3600"/>
        </w:tabs>
        <w:rPr>
          <w:sz w:val="22"/>
          <w:szCs w:val="22"/>
        </w:rPr>
      </w:pPr>
    </w:p>
    <w:p w14:paraId="012D660E" w14:textId="2AEB5108" w:rsidR="00D76865" w:rsidRPr="008B5F1E" w:rsidRDefault="00BD7DA5" w:rsidP="00BC0B4A">
      <w:pPr>
        <w:tabs>
          <w:tab w:val="left" w:pos="720"/>
          <w:tab w:val="left" w:pos="1440"/>
          <w:tab w:val="left" w:pos="2160"/>
          <w:tab w:val="left" w:pos="2880"/>
          <w:tab w:val="left" w:pos="3600"/>
        </w:tabs>
        <w:rPr>
          <w:b/>
          <w:sz w:val="22"/>
          <w:szCs w:val="22"/>
        </w:rPr>
      </w:pPr>
      <w:r w:rsidRPr="008B5F1E">
        <w:rPr>
          <w:b/>
          <w:sz w:val="22"/>
          <w:szCs w:val="22"/>
        </w:rPr>
        <w:t>I.</w:t>
      </w:r>
      <w:r w:rsidR="003A479B">
        <w:rPr>
          <w:b/>
          <w:sz w:val="22"/>
          <w:szCs w:val="22"/>
        </w:rPr>
        <w:tab/>
      </w:r>
      <w:r w:rsidRPr="008B5F1E">
        <w:rPr>
          <w:b/>
          <w:sz w:val="22"/>
          <w:szCs w:val="22"/>
        </w:rPr>
        <w:t>Definitions</w:t>
      </w:r>
      <w:r w:rsidR="00793381" w:rsidRPr="008B5F1E">
        <w:rPr>
          <w:b/>
          <w:sz w:val="22"/>
          <w:szCs w:val="22"/>
        </w:rPr>
        <w:br/>
      </w:r>
    </w:p>
    <w:p w14:paraId="45B0CB20" w14:textId="5EB93027" w:rsidR="00074C8C" w:rsidRPr="008B5F1E" w:rsidRDefault="003A479B" w:rsidP="00BC0B4A">
      <w:pPr>
        <w:numPr>
          <w:ilvl w:val="0"/>
          <w:numId w:val="27"/>
        </w:numPr>
        <w:tabs>
          <w:tab w:val="left" w:pos="720"/>
          <w:tab w:val="left" w:pos="1440"/>
          <w:tab w:val="left" w:pos="2160"/>
          <w:tab w:val="left" w:pos="2880"/>
          <w:tab w:val="left" w:pos="3600"/>
        </w:tabs>
        <w:ind w:left="1440" w:hanging="720"/>
        <w:rPr>
          <w:bCs/>
          <w:sz w:val="22"/>
          <w:szCs w:val="22"/>
        </w:rPr>
      </w:pPr>
      <w:r>
        <w:rPr>
          <w:b/>
          <w:sz w:val="22"/>
          <w:szCs w:val="22"/>
        </w:rPr>
        <w:tab/>
        <w:t>A</w:t>
      </w:r>
      <w:r w:rsidR="00074C8C" w:rsidRPr="008B5F1E">
        <w:rPr>
          <w:b/>
          <w:sz w:val="22"/>
          <w:szCs w:val="22"/>
        </w:rPr>
        <w:t>cceptable hemp THC level</w:t>
      </w:r>
      <w:r w:rsidR="00074C8C" w:rsidRPr="008B5F1E">
        <w:rPr>
          <w:bCs/>
          <w:sz w:val="22"/>
          <w:szCs w:val="22"/>
        </w:rPr>
        <w:t xml:space="preserve"> - The acceptable hemp THC level is when the application of the measurement of uncertainty to the reported delta-9 tetrahydrocannabinol content concentration level on a dry weight basis produces a distribution or range that includes </w:t>
      </w:r>
      <w:r w:rsidR="009F70F1" w:rsidRPr="008B5F1E">
        <w:rPr>
          <w:bCs/>
          <w:sz w:val="22"/>
          <w:szCs w:val="22"/>
        </w:rPr>
        <w:t>the total THC limit in the definition of hemp in Section I(P)</w:t>
      </w:r>
      <w:r w:rsidR="00074C8C" w:rsidRPr="008B5F1E">
        <w:rPr>
          <w:bCs/>
          <w:sz w:val="22"/>
          <w:szCs w:val="22"/>
        </w:rPr>
        <w:t>. For example, if the reported delta-9 tetrahydrocannabinol content concentration level on a dry weight basis is 0.35% and the measurement of uncertainty is +/−0.06%, the measured delta-9 tetrahydrocannabinol content concentration level on a dry weight basis for this sample ranges from 0.29% to 0.41%. Because 0.3% is within the distribution or range, the sample is within the acceptable hemp</w:t>
      </w:r>
      <w:r w:rsidR="00242865" w:rsidRPr="008B5F1E">
        <w:rPr>
          <w:bCs/>
          <w:sz w:val="22"/>
          <w:szCs w:val="22"/>
        </w:rPr>
        <w:t xml:space="preserve"> THC level</w:t>
      </w:r>
      <w:r w:rsidR="00511090" w:rsidRPr="008B5F1E">
        <w:rPr>
          <w:bCs/>
          <w:sz w:val="22"/>
          <w:szCs w:val="22"/>
        </w:rPr>
        <w:t xml:space="preserve"> or as otherwise defined in federal law</w:t>
      </w:r>
      <w:r w:rsidR="00074C8C" w:rsidRPr="008B5F1E">
        <w:rPr>
          <w:bCs/>
          <w:sz w:val="22"/>
          <w:szCs w:val="22"/>
        </w:rPr>
        <w:t>.</w:t>
      </w:r>
      <w:r w:rsidR="00074C8C" w:rsidRPr="008B5F1E">
        <w:rPr>
          <w:bCs/>
          <w:sz w:val="22"/>
          <w:szCs w:val="22"/>
        </w:rPr>
        <w:br/>
      </w:r>
    </w:p>
    <w:p w14:paraId="2A6D72A1" w14:textId="743125DD" w:rsidR="00AE620A" w:rsidRPr="008B5F1E" w:rsidRDefault="005C3B45" w:rsidP="00BC0B4A">
      <w:pPr>
        <w:numPr>
          <w:ilvl w:val="0"/>
          <w:numId w:val="27"/>
        </w:numPr>
        <w:tabs>
          <w:tab w:val="left" w:pos="720"/>
          <w:tab w:val="left" w:pos="1440"/>
          <w:tab w:val="left" w:pos="2160"/>
          <w:tab w:val="left" w:pos="2880"/>
          <w:tab w:val="left" w:pos="3600"/>
        </w:tabs>
        <w:ind w:left="1440" w:hanging="720"/>
        <w:rPr>
          <w:bCs/>
          <w:sz w:val="22"/>
          <w:szCs w:val="22"/>
        </w:rPr>
      </w:pPr>
      <w:r>
        <w:rPr>
          <w:b/>
          <w:sz w:val="22"/>
          <w:szCs w:val="22"/>
        </w:rPr>
        <w:tab/>
      </w:r>
      <w:r w:rsidR="00CF469F">
        <w:rPr>
          <w:b/>
          <w:sz w:val="22"/>
          <w:szCs w:val="22"/>
        </w:rPr>
        <w:t>B</w:t>
      </w:r>
      <w:r w:rsidR="00AE620A" w:rsidRPr="008B5F1E">
        <w:rPr>
          <w:b/>
          <w:sz w:val="22"/>
          <w:szCs w:val="22"/>
        </w:rPr>
        <w:t xml:space="preserve">iomass – </w:t>
      </w:r>
      <w:r w:rsidR="00AE620A" w:rsidRPr="008B5F1E">
        <w:rPr>
          <w:bCs/>
          <w:sz w:val="22"/>
          <w:szCs w:val="22"/>
        </w:rPr>
        <w:t>Harvested hemp which includes the stalks and leaves and may include flowers, buds and/or seeds.</w:t>
      </w:r>
      <w:r w:rsidR="00AE620A" w:rsidRPr="008B5F1E">
        <w:rPr>
          <w:bCs/>
          <w:sz w:val="22"/>
          <w:szCs w:val="22"/>
        </w:rPr>
        <w:br/>
      </w:r>
    </w:p>
    <w:p w14:paraId="43D34DED" w14:textId="1C8692B6" w:rsidR="00AE620A" w:rsidRPr="008B5F1E" w:rsidRDefault="005C3B45" w:rsidP="00BC0B4A">
      <w:pPr>
        <w:numPr>
          <w:ilvl w:val="0"/>
          <w:numId w:val="27"/>
        </w:numPr>
        <w:tabs>
          <w:tab w:val="left" w:pos="720"/>
          <w:tab w:val="left" w:pos="1440"/>
          <w:tab w:val="left" w:pos="2160"/>
          <w:tab w:val="left" w:pos="2880"/>
          <w:tab w:val="left" w:pos="3600"/>
        </w:tabs>
        <w:ind w:left="1440" w:hanging="720"/>
        <w:rPr>
          <w:b/>
          <w:sz w:val="22"/>
          <w:szCs w:val="22"/>
        </w:rPr>
      </w:pPr>
      <w:r>
        <w:rPr>
          <w:b/>
          <w:sz w:val="22"/>
          <w:szCs w:val="22"/>
        </w:rPr>
        <w:tab/>
      </w:r>
      <w:r w:rsidR="00CF469F">
        <w:rPr>
          <w:b/>
          <w:sz w:val="22"/>
          <w:szCs w:val="22"/>
        </w:rPr>
        <w:t>C</w:t>
      </w:r>
      <w:r w:rsidR="00AE620A" w:rsidRPr="008B5F1E">
        <w:rPr>
          <w:b/>
          <w:sz w:val="22"/>
          <w:szCs w:val="22"/>
        </w:rPr>
        <w:t xml:space="preserve">annabinoid - </w:t>
      </w:r>
      <w:r w:rsidR="00940063" w:rsidRPr="008B5F1E">
        <w:rPr>
          <w:bCs/>
          <w:sz w:val="22"/>
          <w:szCs w:val="22"/>
        </w:rPr>
        <w:t>A</w:t>
      </w:r>
      <w:r w:rsidR="00AE620A" w:rsidRPr="008B5F1E">
        <w:rPr>
          <w:bCs/>
          <w:sz w:val="22"/>
          <w:szCs w:val="22"/>
        </w:rPr>
        <w:t xml:space="preserve"> group of closely related chemical compounds which include THC (tetrahydrocannabinol), THCA (tetrahydrocannabinolic acid), CBD (cannabidiol), CBDA (cannabidiolic acid), CBN (cannabinol), CBG (cannabigerol), CBC (cannabichromene), CBL (cannabicyclol), CBV (cannabivarin), THCV (tetrahydrocannabivarin), CBDV (cannabidivarin), CBCV (cannabichromevarin), CBGV (cannabigerovarin), CBGM (cannabigerol monomethyl ether), CBE (cannabielsoin), CBT (cannabicitran), and other active constituents that are naturally occurring in the Cannabis sativa L. plant.</w:t>
      </w:r>
      <w:r w:rsidR="00AE620A" w:rsidRPr="008B5F1E">
        <w:rPr>
          <w:b/>
          <w:sz w:val="22"/>
          <w:szCs w:val="22"/>
        </w:rPr>
        <w:br/>
      </w:r>
    </w:p>
    <w:p w14:paraId="1C6142DC" w14:textId="71B71AAB" w:rsidR="00F61E74"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C</w:t>
      </w:r>
      <w:r w:rsidR="00F61E74" w:rsidRPr="008B5F1E">
        <w:rPr>
          <w:b/>
          <w:sz w:val="22"/>
          <w:szCs w:val="22"/>
        </w:rPr>
        <w:t>ertificate of analysis</w:t>
      </w:r>
      <w:r w:rsidR="00F61E74" w:rsidRPr="008B5F1E">
        <w:rPr>
          <w:sz w:val="22"/>
          <w:szCs w:val="22"/>
        </w:rPr>
        <w:t xml:space="preserve"> –</w:t>
      </w:r>
      <w:r w:rsidR="00A734F5" w:rsidRPr="008B5F1E">
        <w:rPr>
          <w:sz w:val="22"/>
          <w:szCs w:val="22"/>
        </w:rPr>
        <w:t xml:space="preserve"> </w:t>
      </w:r>
      <w:r w:rsidR="00FC7CE5" w:rsidRPr="008B5F1E">
        <w:rPr>
          <w:sz w:val="22"/>
          <w:szCs w:val="22"/>
        </w:rPr>
        <w:t xml:space="preserve">A </w:t>
      </w:r>
      <w:r w:rsidR="00F61E74" w:rsidRPr="008B5F1E">
        <w:rPr>
          <w:sz w:val="22"/>
          <w:szCs w:val="22"/>
        </w:rPr>
        <w:t>report issued by a third-party ISO 17025 accredited laboratory</w:t>
      </w:r>
      <w:r w:rsidR="00FC7CE5" w:rsidRPr="008B5F1E">
        <w:rPr>
          <w:sz w:val="22"/>
          <w:szCs w:val="22"/>
        </w:rPr>
        <w:t>,</w:t>
      </w:r>
      <w:r w:rsidR="00F61E74" w:rsidRPr="008B5F1E">
        <w:rPr>
          <w:sz w:val="22"/>
          <w:szCs w:val="22"/>
        </w:rPr>
        <w:t xml:space="preserve"> which indicates the delta-9-tetrahydrocannabinol, tetrahydrocannabinol</w:t>
      </w:r>
      <w:r w:rsidR="00154C5B" w:rsidRPr="008B5F1E">
        <w:rPr>
          <w:sz w:val="22"/>
          <w:szCs w:val="22"/>
        </w:rPr>
        <w:t>ic</w:t>
      </w:r>
      <w:r w:rsidR="00F61E74" w:rsidRPr="008B5F1E">
        <w:rPr>
          <w:sz w:val="22"/>
          <w:szCs w:val="22"/>
        </w:rPr>
        <w:t xml:space="preserve"> acid</w:t>
      </w:r>
      <w:r w:rsidR="00FC7CE5" w:rsidRPr="008B5F1E">
        <w:rPr>
          <w:sz w:val="22"/>
          <w:szCs w:val="22"/>
        </w:rPr>
        <w:t>,</w:t>
      </w:r>
      <w:r w:rsidR="00F61E74" w:rsidRPr="008B5F1E">
        <w:rPr>
          <w:sz w:val="22"/>
          <w:szCs w:val="22"/>
        </w:rPr>
        <w:t xml:space="preserve"> and total tetrahydrocannabinol </w:t>
      </w:r>
      <w:r w:rsidR="00154C5B" w:rsidRPr="008B5F1E">
        <w:rPr>
          <w:sz w:val="22"/>
          <w:szCs w:val="22"/>
        </w:rPr>
        <w:t>content</w:t>
      </w:r>
      <w:r w:rsidR="00930484" w:rsidRPr="008B5F1E">
        <w:rPr>
          <w:sz w:val="22"/>
          <w:szCs w:val="22"/>
        </w:rPr>
        <w:t xml:space="preserve"> </w:t>
      </w:r>
      <w:r w:rsidR="009F4908" w:rsidRPr="008B5F1E">
        <w:rPr>
          <w:sz w:val="22"/>
          <w:szCs w:val="22"/>
        </w:rPr>
        <w:t>of hemp on a dry weight basis.</w:t>
      </w:r>
      <w:r w:rsidR="00154C5B" w:rsidRPr="008B5F1E">
        <w:rPr>
          <w:sz w:val="22"/>
          <w:szCs w:val="22"/>
        </w:rPr>
        <w:t xml:space="preserve"> </w:t>
      </w:r>
      <w:r w:rsidR="00F61E74" w:rsidRPr="008B5F1E">
        <w:rPr>
          <w:b/>
          <w:sz w:val="22"/>
          <w:szCs w:val="22"/>
        </w:rPr>
        <w:br/>
      </w:r>
    </w:p>
    <w:p w14:paraId="5A4EA984" w14:textId="195B16DA" w:rsidR="00793381" w:rsidRPr="008B5F1E" w:rsidRDefault="005C3B45" w:rsidP="002C29E7">
      <w:pPr>
        <w:widowControl w:val="0"/>
        <w:numPr>
          <w:ilvl w:val="0"/>
          <w:numId w:val="27"/>
        </w:numPr>
        <w:tabs>
          <w:tab w:val="left" w:pos="720"/>
          <w:tab w:val="left" w:pos="1440"/>
          <w:tab w:val="left" w:pos="2160"/>
          <w:tab w:val="left" w:pos="2880"/>
          <w:tab w:val="left" w:pos="3600"/>
        </w:tabs>
        <w:ind w:left="1440" w:right="-270" w:hanging="720"/>
        <w:rPr>
          <w:sz w:val="22"/>
          <w:szCs w:val="22"/>
        </w:rPr>
      </w:pPr>
      <w:r>
        <w:rPr>
          <w:b/>
          <w:sz w:val="22"/>
          <w:szCs w:val="22"/>
        </w:rPr>
        <w:tab/>
      </w:r>
      <w:r w:rsidR="00CF469F">
        <w:rPr>
          <w:b/>
          <w:sz w:val="22"/>
          <w:szCs w:val="22"/>
        </w:rPr>
        <w:t>C</w:t>
      </w:r>
      <w:r w:rsidR="00793381" w:rsidRPr="008B5F1E">
        <w:rPr>
          <w:b/>
          <w:sz w:val="22"/>
          <w:szCs w:val="22"/>
        </w:rPr>
        <w:t xml:space="preserve">ertified seed source </w:t>
      </w:r>
      <w:r w:rsidR="00FC7CE5" w:rsidRPr="008B5F1E">
        <w:rPr>
          <w:sz w:val="22"/>
          <w:szCs w:val="22"/>
        </w:rPr>
        <w:t>–</w:t>
      </w:r>
      <w:r w:rsidR="00A734F5" w:rsidRPr="008B5F1E">
        <w:rPr>
          <w:sz w:val="22"/>
          <w:szCs w:val="22"/>
        </w:rPr>
        <w:t xml:space="preserve"> </w:t>
      </w:r>
      <w:r w:rsidR="00FC7CE5" w:rsidRPr="008B5F1E">
        <w:rPr>
          <w:sz w:val="22"/>
          <w:szCs w:val="22"/>
        </w:rPr>
        <w:t xml:space="preserve">A </w:t>
      </w:r>
      <w:r w:rsidR="00793381" w:rsidRPr="008B5F1E">
        <w:rPr>
          <w:sz w:val="22"/>
          <w:szCs w:val="22"/>
        </w:rPr>
        <w:t xml:space="preserve">source of hemp seeds that are certified by a </w:t>
      </w:r>
      <w:r w:rsidR="006578E9" w:rsidRPr="008B5F1E">
        <w:rPr>
          <w:sz w:val="22"/>
          <w:szCs w:val="22"/>
        </w:rPr>
        <w:t>third</w:t>
      </w:r>
      <w:r w:rsidR="00793381" w:rsidRPr="008B5F1E">
        <w:rPr>
          <w:sz w:val="22"/>
          <w:szCs w:val="22"/>
        </w:rPr>
        <w:t xml:space="preserve"> party as producing hemp having a </w:t>
      </w:r>
      <w:r w:rsidR="00937428" w:rsidRPr="008B5F1E">
        <w:rPr>
          <w:sz w:val="22"/>
          <w:szCs w:val="22"/>
        </w:rPr>
        <w:t xml:space="preserve">total </w:t>
      </w:r>
      <w:r w:rsidR="00793381" w:rsidRPr="008B5F1E">
        <w:rPr>
          <w:sz w:val="22"/>
          <w:szCs w:val="22"/>
        </w:rPr>
        <w:t>tetrahydrocannabinol concentration of not more than 0.3% on a dry weight basis</w:t>
      </w:r>
      <w:r w:rsidR="008D278D" w:rsidRPr="008B5F1E">
        <w:rPr>
          <w:sz w:val="22"/>
          <w:szCs w:val="22"/>
        </w:rPr>
        <w:t xml:space="preserve"> or as otherwise defined in federal law</w:t>
      </w:r>
      <w:r w:rsidR="00793381" w:rsidRPr="008B5F1E">
        <w:rPr>
          <w:sz w:val="22"/>
          <w:szCs w:val="22"/>
        </w:rPr>
        <w:t>.</w:t>
      </w:r>
      <w:r w:rsidR="007B75FE" w:rsidRPr="008B5F1E">
        <w:rPr>
          <w:sz w:val="22"/>
          <w:szCs w:val="22"/>
        </w:rPr>
        <w:t xml:space="preserve"> Certification may include a certificate of analysis from a </w:t>
      </w:r>
      <w:r w:rsidR="00720EBB" w:rsidRPr="008B5F1E">
        <w:rPr>
          <w:sz w:val="22"/>
          <w:szCs w:val="22"/>
        </w:rPr>
        <w:t>third-party</w:t>
      </w:r>
      <w:r w:rsidR="007B75FE" w:rsidRPr="008B5F1E">
        <w:rPr>
          <w:sz w:val="22"/>
          <w:szCs w:val="22"/>
        </w:rPr>
        <w:t xml:space="preserve"> ISO 17025 accredited laboratory that indicates the parent plant seed source tested at or below 0.3% </w:t>
      </w:r>
      <w:r w:rsidR="00937428" w:rsidRPr="008B5F1E">
        <w:rPr>
          <w:sz w:val="22"/>
          <w:szCs w:val="22"/>
        </w:rPr>
        <w:t xml:space="preserve">total </w:t>
      </w:r>
      <w:r w:rsidR="007B75FE" w:rsidRPr="008B5F1E">
        <w:rPr>
          <w:sz w:val="22"/>
          <w:szCs w:val="22"/>
        </w:rPr>
        <w:t>tetrahdrocannabinol on a dry weight basis</w:t>
      </w:r>
      <w:r w:rsidR="008D278D" w:rsidRPr="008B5F1E">
        <w:rPr>
          <w:sz w:val="22"/>
          <w:szCs w:val="22"/>
        </w:rPr>
        <w:t xml:space="preserve"> or as otherwise defined in </w:t>
      </w:r>
      <w:r w:rsidR="008D278D" w:rsidRPr="008B5F1E">
        <w:rPr>
          <w:sz w:val="22"/>
          <w:szCs w:val="22"/>
        </w:rPr>
        <w:lastRenderedPageBreak/>
        <w:t>federal law</w:t>
      </w:r>
      <w:r w:rsidR="002C29E7">
        <w:rPr>
          <w:sz w:val="22"/>
          <w:szCs w:val="22"/>
        </w:rPr>
        <w:t>.</w:t>
      </w:r>
      <w:r w:rsidR="00793381" w:rsidRPr="008B5F1E">
        <w:rPr>
          <w:sz w:val="22"/>
          <w:szCs w:val="22"/>
        </w:rPr>
        <w:br/>
      </w:r>
    </w:p>
    <w:p w14:paraId="16CA249E" w14:textId="5C24E4F8" w:rsidR="00242865"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C</w:t>
      </w:r>
      <w:r w:rsidR="00793381" w:rsidRPr="008B5F1E">
        <w:rPr>
          <w:b/>
          <w:sz w:val="22"/>
          <w:szCs w:val="22"/>
        </w:rPr>
        <w:t xml:space="preserve">lone </w:t>
      </w:r>
      <w:r w:rsidR="00FC7CE5" w:rsidRPr="008B5F1E">
        <w:rPr>
          <w:sz w:val="22"/>
          <w:szCs w:val="22"/>
        </w:rPr>
        <w:t>–</w:t>
      </w:r>
      <w:r w:rsidR="00A734F5" w:rsidRPr="008B5F1E">
        <w:rPr>
          <w:sz w:val="22"/>
          <w:szCs w:val="22"/>
        </w:rPr>
        <w:t xml:space="preserve"> </w:t>
      </w:r>
      <w:r w:rsidR="00FC7CE5" w:rsidRPr="008B5F1E">
        <w:rPr>
          <w:sz w:val="22"/>
          <w:szCs w:val="22"/>
        </w:rPr>
        <w:t xml:space="preserve">A </w:t>
      </w:r>
      <w:r w:rsidR="00793381" w:rsidRPr="008B5F1E">
        <w:rPr>
          <w:sz w:val="22"/>
          <w:szCs w:val="22"/>
        </w:rPr>
        <w:t>hemp plant produced using any part of another hemp plant other than</w:t>
      </w:r>
      <w:r w:rsidR="001E080C">
        <w:rPr>
          <w:sz w:val="22"/>
          <w:szCs w:val="22"/>
        </w:rPr>
        <w:t xml:space="preserve"> </w:t>
      </w:r>
      <w:r w:rsidR="00793381" w:rsidRPr="008B5F1E">
        <w:rPr>
          <w:sz w:val="22"/>
          <w:szCs w:val="22"/>
        </w:rPr>
        <w:t>the seeds of that hemp plant.</w:t>
      </w:r>
      <w:r w:rsidR="00242865" w:rsidRPr="008B5F1E">
        <w:rPr>
          <w:sz w:val="22"/>
          <w:szCs w:val="22"/>
        </w:rPr>
        <w:br/>
      </w:r>
    </w:p>
    <w:p w14:paraId="63EB77F2" w14:textId="17AD4BC4" w:rsidR="00EB52BA"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C</w:t>
      </w:r>
      <w:r w:rsidR="000D5812" w:rsidRPr="008B5F1E">
        <w:rPr>
          <w:b/>
          <w:sz w:val="22"/>
          <w:szCs w:val="22"/>
        </w:rPr>
        <w:t>ommercial purposes</w:t>
      </w:r>
      <w:r w:rsidR="000D5812" w:rsidRPr="008B5F1E">
        <w:rPr>
          <w:sz w:val="22"/>
          <w:szCs w:val="22"/>
        </w:rPr>
        <w:t xml:space="preserve"> –</w:t>
      </w:r>
      <w:r w:rsidR="00321E40" w:rsidRPr="008B5F1E">
        <w:rPr>
          <w:sz w:val="22"/>
          <w:szCs w:val="22"/>
        </w:rPr>
        <w:t xml:space="preserve"> </w:t>
      </w:r>
      <w:r w:rsidR="00FC7CE5" w:rsidRPr="008B5F1E">
        <w:rPr>
          <w:sz w:val="22"/>
          <w:szCs w:val="22"/>
        </w:rPr>
        <w:t xml:space="preserve">Offering </w:t>
      </w:r>
      <w:r w:rsidR="00AD60BE" w:rsidRPr="008B5F1E">
        <w:rPr>
          <w:sz w:val="22"/>
          <w:szCs w:val="22"/>
        </w:rPr>
        <w:t>seed, plants, plant parts, extracts</w:t>
      </w:r>
      <w:r w:rsidR="00FC7CE5" w:rsidRPr="008B5F1E">
        <w:rPr>
          <w:sz w:val="22"/>
          <w:szCs w:val="22"/>
        </w:rPr>
        <w:t>,</w:t>
      </w:r>
      <w:r w:rsidR="00AD60BE" w:rsidRPr="008B5F1E">
        <w:rPr>
          <w:sz w:val="22"/>
          <w:szCs w:val="22"/>
        </w:rPr>
        <w:t xml:space="preserve"> or other derivatives of the hemp plant into commerce</w:t>
      </w:r>
      <w:r w:rsidR="00124B05" w:rsidRPr="008B5F1E">
        <w:rPr>
          <w:sz w:val="22"/>
          <w:szCs w:val="22"/>
        </w:rPr>
        <w:t xml:space="preserve"> or distribution to another person for that purpose</w:t>
      </w:r>
      <w:r w:rsidR="00AD60BE" w:rsidRPr="008B5F1E">
        <w:rPr>
          <w:sz w:val="22"/>
          <w:szCs w:val="22"/>
        </w:rPr>
        <w:t>.</w:t>
      </w:r>
      <w:r w:rsidR="00EB52BA" w:rsidRPr="008B5F1E">
        <w:rPr>
          <w:sz w:val="22"/>
          <w:szCs w:val="22"/>
        </w:rPr>
        <w:br/>
      </w:r>
    </w:p>
    <w:p w14:paraId="18EE5C4B" w14:textId="6E405739" w:rsidR="00572A1E"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C</w:t>
      </w:r>
      <w:r w:rsidR="00672E0E" w:rsidRPr="008B5F1E">
        <w:rPr>
          <w:b/>
          <w:bCs/>
          <w:sz w:val="22"/>
          <w:szCs w:val="22"/>
        </w:rPr>
        <w:t xml:space="preserve">riminal </w:t>
      </w:r>
      <w:r w:rsidR="00940063" w:rsidRPr="008B5F1E">
        <w:rPr>
          <w:b/>
          <w:bCs/>
          <w:sz w:val="22"/>
          <w:szCs w:val="22"/>
        </w:rPr>
        <w:t>h</w:t>
      </w:r>
      <w:r w:rsidR="00672E0E" w:rsidRPr="008B5F1E">
        <w:rPr>
          <w:b/>
          <w:bCs/>
          <w:sz w:val="22"/>
          <w:szCs w:val="22"/>
        </w:rPr>
        <w:t xml:space="preserve">istory </w:t>
      </w:r>
      <w:r w:rsidR="00940063" w:rsidRPr="008B5F1E">
        <w:rPr>
          <w:b/>
          <w:bCs/>
          <w:sz w:val="22"/>
          <w:szCs w:val="22"/>
        </w:rPr>
        <w:t>r</w:t>
      </w:r>
      <w:r w:rsidR="00672E0E" w:rsidRPr="008B5F1E">
        <w:rPr>
          <w:b/>
          <w:bCs/>
          <w:sz w:val="22"/>
          <w:szCs w:val="22"/>
        </w:rPr>
        <w:t>eport</w:t>
      </w:r>
      <w:r w:rsidR="00672E0E" w:rsidRPr="008B5F1E">
        <w:rPr>
          <w:sz w:val="22"/>
          <w:szCs w:val="22"/>
        </w:rPr>
        <w:t xml:space="preserve"> - A report detailing an individual’s conviction status related to a controlled substance within the past 10 years </w:t>
      </w:r>
      <w:r w:rsidR="00EE55B7" w:rsidRPr="008B5F1E">
        <w:rPr>
          <w:sz w:val="22"/>
          <w:szCs w:val="22"/>
        </w:rPr>
        <w:t>for all 50 states and the</w:t>
      </w:r>
      <w:r w:rsidR="00672E0E" w:rsidRPr="008B5F1E">
        <w:rPr>
          <w:sz w:val="22"/>
          <w:szCs w:val="22"/>
        </w:rPr>
        <w:t xml:space="preserve"> federal level, which must be dated within sixty days prior to the date of application submission, to be renewed every three years.</w:t>
      </w:r>
      <w:r w:rsidR="00572A1E" w:rsidRPr="008B5F1E">
        <w:rPr>
          <w:sz w:val="22"/>
          <w:szCs w:val="22"/>
        </w:rPr>
        <w:br/>
      </w:r>
    </w:p>
    <w:p w14:paraId="0B5757B5" w14:textId="355F0850" w:rsidR="00793381"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D</w:t>
      </w:r>
      <w:r w:rsidR="00572A1E" w:rsidRPr="008B5F1E">
        <w:rPr>
          <w:b/>
          <w:bCs/>
          <w:sz w:val="22"/>
          <w:szCs w:val="22"/>
        </w:rPr>
        <w:t>ecarboxylation</w:t>
      </w:r>
      <w:r w:rsidR="00572A1E" w:rsidRPr="008B5F1E">
        <w:rPr>
          <w:sz w:val="22"/>
          <w:szCs w:val="22"/>
        </w:rPr>
        <w:t xml:space="preserve"> – The chemical reaction that converts THCA into delta-9 THC, the intoxicating component of cannabis. The decarboxylated value is also calculated using a molecular mass</w:t>
      </w:r>
      <w:r w:rsidR="004B6E5F" w:rsidRPr="008B5F1E">
        <w:rPr>
          <w:sz w:val="22"/>
          <w:szCs w:val="22"/>
        </w:rPr>
        <w:t xml:space="preserve"> </w:t>
      </w:r>
      <w:r w:rsidR="00572A1E" w:rsidRPr="008B5F1E">
        <w:rPr>
          <w:sz w:val="22"/>
          <w:szCs w:val="22"/>
        </w:rPr>
        <w:t>conversion ratio that sums delta-9 THC</w:t>
      </w:r>
      <w:r w:rsidR="004B6E5F" w:rsidRPr="008B5F1E">
        <w:rPr>
          <w:sz w:val="22"/>
          <w:szCs w:val="22"/>
        </w:rPr>
        <w:t xml:space="preserve"> </w:t>
      </w:r>
      <w:r w:rsidR="00572A1E" w:rsidRPr="008B5F1E">
        <w:rPr>
          <w:sz w:val="22"/>
          <w:szCs w:val="22"/>
        </w:rPr>
        <w:t>and eighty-seven and seven tenths (87.7)</w:t>
      </w:r>
      <w:r w:rsidR="004B6E5F" w:rsidRPr="008B5F1E">
        <w:rPr>
          <w:sz w:val="22"/>
          <w:szCs w:val="22"/>
        </w:rPr>
        <w:t xml:space="preserve"> </w:t>
      </w:r>
      <w:r w:rsidR="00572A1E" w:rsidRPr="008B5F1E">
        <w:rPr>
          <w:sz w:val="22"/>
          <w:szCs w:val="22"/>
        </w:rPr>
        <w:t>percent of THC-acid (</w:t>
      </w:r>
      <w:r w:rsidR="00940063" w:rsidRPr="008B5F1E">
        <w:rPr>
          <w:sz w:val="22"/>
          <w:szCs w:val="22"/>
        </w:rPr>
        <w:t>Total THC=</w:t>
      </w:r>
      <w:r w:rsidR="00572A1E" w:rsidRPr="008B5F1E">
        <w:rPr>
          <w:sz w:val="22"/>
          <w:szCs w:val="22"/>
        </w:rPr>
        <w:t>(delta-9 THC) +(0.877*THCA)).</w:t>
      </w:r>
      <w:r w:rsidR="00793381" w:rsidRPr="008B5F1E">
        <w:rPr>
          <w:sz w:val="22"/>
          <w:szCs w:val="22"/>
        </w:rPr>
        <w:br/>
      </w:r>
    </w:p>
    <w:p w14:paraId="30CC5F8C" w14:textId="19CEC067" w:rsidR="007B75FE"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D</w:t>
      </w:r>
      <w:r w:rsidR="00793381" w:rsidRPr="008B5F1E">
        <w:rPr>
          <w:b/>
          <w:sz w:val="22"/>
          <w:szCs w:val="22"/>
        </w:rPr>
        <w:t xml:space="preserve">epartment </w:t>
      </w:r>
      <w:r w:rsidR="00FC7CE5" w:rsidRPr="008B5F1E">
        <w:rPr>
          <w:sz w:val="22"/>
          <w:szCs w:val="22"/>
        </w:rPr>
        <w:t>–</w:t>
      </w:r>
      <w:r w:rsidR="00793381" w:rsidRPr="008B5F1E">
        <w:rPr>
          <w:b/>
          <w:sz w:val="22"/>
          <w:szCs w:val="22"/>
        </w:rPr>
        <w:t xml:space="preserve"> </w:t>
      </w:r>
      <w:r w:rsidR="00793381" w:rsidRPr="008B5F1E">
        <w:rPr>
          <w:sz w:val="22"/>
          <w:szCs w:val="22"/>
        </w:rPr>
        <w:t>The Maine Department of Agriculture, Conservation and Forestry.</w:t>
      </w:r>
      <w:r w:rsidR="00242865" w:rsidRPr="008B5F1E">
        <w:rPr>
          <w:sz w:val="22"/>
          <w:szCs w:val="22"/>
        </w:rPr>
        <w:br/>
      </w:r>
    </w:p>
    <w:p w14:paraId="2B7A3874" w14:textId="2BB7F301" w:rsidR="00D5008A"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D</w:t>
      </w:r>
      <w:r w:rsidR="007B75FE" w:rsidRPr="008B5F1E">
        <w:rPr>
          <w:b/>
          <w:sz w:val="22"/>
          <w:szCs w:val="22"/>
        </w:rPr>
        <w:t xml:space="preserve">ry </w:t>
      </w:r>
      <w:r w:rsidR="00BA1EAE" w:rsidRPr="008B5F1E">
        <w:rPr>
          <w:b/>
          <w:sz w:val="22"/>
          <w:szCs w:val="22"/>
        </w:rPr>
        <w:t>w</w:t>
      </w:r>
      <w:r w:rsidR="007B75FE" w:rsidRPr="008B5F1E">
        <w:rPr>
          <w:b/>
          <w:sz w:val="22"/>
          <w:szCs w:val="22"/>
        </w:rPr>
        <w:t>eight</w:t>
      </w:r>
      <w:r w:rsidR="007B75FE" w:rsidRPr="008B5F1E">
        <w:rPr>
          <w:sz w:val="22"/>
          <w:szCs w:val="22"/>
        </w:rPr>
        <w:t xml:space="preserve"> –</w:t>
      </w:r>
      <w:r w:rsidR="00A734F5" w:rsidRPr="008B5F1E">
        <w:rPr>
          <w:sz w:val="22"/>
          <w:szCs w:val="22"/>
        </w:rPr>
        <w:t xml:space="preserve"> </w:t>
      </w:r>
      <w:r w:rsidR="00FC7CE5" w:rsidRPr="008B5F1E">
        <w:rPr>
          <w:sz w:val="22"/>
          <w:szCs w:val="22"/>
        </w:rPr>
        <w:t xml:space="preserve">The </w:t>
      </w:r>
      <w:r w:rsidR="007B75FE" w:rsidRPr="008B5F1E">
        <w:rPr>
          <w:sz w:val="22"/>
          <w:szCs w:val="22"/>
        </w:rPr>
        <w:t xml:space="preserve">weight of </w:t>
      </w:r>
      <w:r w:rsidR="00720EBB" w:rsidRPr="008B5F1E">
        <w:rPr>
          <w:sz w:val="22"/>
          <w:szCs w:val="22"/>
        </w:rPr>
        <w:t>hemp</w:t>
      </w:r>
      <w:r w:rsidR="007B75FE" w:rsidRPr="008B5F1E">
        <w:rPr>
          <w:sz w:val="22"/>
          <w:szCs w:val="22"/>
        </w:rPr>
        <w:t xml:space="preserve"> plant material with no greater than 12% moisture content.</w:t>
      </w:r>
      <w:r w:rsidR="00242865" w:rsidRPr="008B5F1E">
        <w:rPr>
          <w:sz w:val="22"/>
          <w:szCs w:val="22"/>
        </w:rPr>
        <w:br/>
      </w:r>
    </w:p>
    <w:p w14:paraId="0AD495A2" w14:textId="77AC51DB" w:rsidR="00242865"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G</w:t>
      </w:r>
      <w:r w:rsidR="00242865" w:rsidRPr="008B5F1E">
        <w:rPr>
          <w:b/>
          <w:sz w:val="22"/>
          <w:szCs w:val="22"/>
        </w:rPr>
        <w:t xml:space="preserve">rower </w:t>
      </w:r>
      <w:r w:rsidR="00940063" w:rsidRPr="008B5F1E">
        <w:rPr>
          <w:b/>
          <w:sz w:val="22"/>
          <w:szCs w:val="22"/>
        </w:rPr>
        <w:t>l</w:t>
      </w:r>
      <w:r w:rsidR="00242865" w:rsidRPr="008B5F1E">
        <w:rPr>
          <w:b/>
          <w:sz w:val="22"/>
          <w:szCs w:val="22"/>
        </w:rPr>
        <w:t>icense</w:t>
      </w:r>
      <w:r w:rsidR="00242865" w:rsidRPr="008B5F1E">
        <w:rPr>
          <w:sz w:val="22"/>
          <w:szCs w:val="22"/>
        </w:rPr>
        <w:t xml:space="preserve"> – The document issued to an individual after a successful application and review process, and following departmental receipt of a signed license agreement and submission of all licensing fees.</w:t>
      </w:r>
      <w:r w:rsidR="008E24F2">
        <w:rPr>
          <w:sz w:val="22"/>
          <w:szCs w:val="22"/>
        </w:rPr>
        <w:t xml:space="preserve"> </w:t>
      </w:r>
      <w:r w:rsidR="00242865" w:rsidRPr="008B5F1E">
        <w:rPr>
          <w:sz w:val="22"/>
          <w:szCs w:val="22"/>
        </w:rPr>
        <w:t>The license allows the individual to possess, cultivate, grow and harvest hemp under Maine law.</w:t>
      </w:r>
      <w:r w:rsidR="00242865" w:rsidRPr="008B5F1E">
        <w:rPr>
          <w:b/>
          <w:sz w:val="22"/>
          <w:szCs w:val="22"/>
        </w:rPr>
        <w:br/>
      </w:r>
    </w:p>
    <w:p w14:paraId="187D1303" w14:textId="4AB6B22B" w:rsidR="00793381"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u w:val="single"/>
        </w:rPr>
      </w:pPr>
      <w:r>
        <w:rPr>
          <w:b/>
          <w:sz w:val="22"/>
          <w:szCs w:val="22"/>
        </w:rPr>
        <w:tab/>
      </w:r>
      <w:r w:rsidR="00CF469F">
        <w:rPr>
          <w:b/>
          <w:sz w:val="22"/>
          <w:szCs w:val="22"/>
        </w:rPr>
        <w:t>G</w:t>
      </w:r>
      <w:r w:rsidR="00793381" w:rsidRPr="008B5F1E">
        <w:rPr>
          <w:b/>
          <w:sz w:val="22"/>
          <w:szCs w:val="22"/>
        </w:rPr>
        <w:t xml:space="preserve">rowing </w:t>
      </w:r>
      <w:r w:rsidR="00BA1EAE" w:rsidRPr="008B5F1E">
        <w:rPr>
          <w:b/>
          <w:sz w:val="22"/>
          <w:szCs w:val="22"/>
        </w:rPr>
        <w:t>a</w:t>
      </w:r>
      <w:r w:rsidR="00793381" w:rsidRPr="008B5F1E">
        <w:rPr>
          <w:b/>
          <w:sz w:val="22"/>
          <w:szCs w:val="22"/>
        </w:rPr>
        <w:t>rea</w:t>
      </w:r>
      <w:r w:rsidR="00793381" w:rsidRPr="008B5F1E">
        <w:rPr>
          <w:sz w:val="22"/>
          <w:szCs w:val="22"/>
        </w:rPr>
        <w:t xml:space="preserve"> – The land </w:t>
      </w:r>
      <w:r w:rsidR="00EC6889" w:rsidRPr="008B5F1E">
        <w:rPr>
          <w:sz w:val="22"/>
          <w:szCs w:val="22"/>
        </w:rPr>
        <w:t xml:space="preserve">or surface </w:t>
      </w:r>
      <w:r w:rsidR="00390986" w:rsidRPr="008B5F1E">
        <w:rPr>
          <w:sz w:val="22"/>
          <w:szCs w:val="22"/>
        </w:rPr>
        <w:t xml:space="preserve">area </w:t>
      </w:r>
      <w:r w:rsidR="00793381" w:rsidRPr="008B5F1E">
        <w:rPr>
          <w:sz w:val="22"/>
          <w:szCs w:val="22"/>
        </w:rPr>
        <w:t>on which a licensee cultivates or plans to cultivate hemp.</w:t>
      </w:r>
      <w:r w:rsidR="00793381" w:rsidRPr="008B5F1E">
        <w:rPr>
          <w:sz w:val="22"/>
          <w:szCs w:val="22"/>
          <w:u w:val="single"/>
        </w:rPr>
        <w:br/>
      </w:r>
    </w:p>
    <w:p w14:paraId="114F258C" w14:textId="5DDDEDAB" w:rsidR="00793381"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H</w:t>
      </w:r>
      <w:r w:rsidR="00793381" w:rsidRPr="008B5F1E">
        <w:rPr>
          <w:b/>
          <w:sz w:val="22"/>
          <w:szCs w:val="22"/>
        </w:rPr>
        <w:t>emp</w:t>
      </w:r>
      <w:r w:rsidR="00793381" w:rsidRPr="008B5F1E">
        <w:rPr>
          <w:sz w:val="22"/>
          <w:szCs w:val="22"/>
        </w:rPr>
        <w:t xml:space="preserve"> </w:t>
      </w:r>
      <w:r w:rsidR="00FC7CE5" w:rsidRPr="008B5F1E">
        <w:rPr>
          <w:sz w:val="22"/>
          <w:szCs w:val="22"/>
        </w:rPr>
        <w:t>–</w:t>
      </w:r>
      <w:r w:rsidR="00A734F5" w:rsidRPr="008B5F1E">
        <w:rPr>
          <w:sz w:val="22"/>
          <w:szCs w:val="22"/>
        </w:rPr>
        <w:t xml:space="preserve"> </w:t>
      </w:r>
      <w:r w:rsidR="00FC7CE5" w:rsidRPr="008B5F1E">
        <w:rPr>
          <w:sz w:val="22"/>
          <w:szCs w:val="22"/>
        </w:rPr>
        <w:t xml:space="preserve">The </w:t>
      </w:r>
      <w:r w:rsidR="00793381" w:rsidRPr="008B5F1E">
        <w:rPr>
          <w:sz w:val="22"/>
          <w:szCs w:val="22"/>
        </w:rPr>
        <w:t xml:space="preserve">plant </w:t>
      </w:r>
      <w:r w:rsidR="00793381" w:rsidRPr="008B5F1E">
        <w:rPr>
          <w:i/>
          <w:sz w:val="22"/>
          <w:szCs w:val="22"/>
        </w:rPr>
        <w:t xml:space="preserve">Cannabis sativa </w:t>
      </w:r>
      <w:r w:rsidR="00793381" w:rsidRPr="008B5F1E">
        <w:rPr>
          <w:sz w:val="22"/>
          <w:szCs w:val="22"/>
        </w:rPr>
        <w:t>L. and any part of that plant, including the seeds and all derivatives, extracts, cannabinoids, isomers, acids, salts and salts of isomers, whether growing or not, with</w:t>
      </w:r>
      <w:r w:rsidR="009D692A" w:rsidRPr="008B5F1E">
        <w:rPr>
          <w:sz w:val="22"/>
          <w:szCs w:val="22"/>
        </w:rPr>
        <w:t xml:space="preserve"> a </w:t>
      </w:r>
      <w:r w:rsidR="00292BE7" w:rsidRPr="008B5F1E">
        <w:rPr>
          <w:sz w:val="22"/>
          <w:szCs w:val="22"/>
        </w:rPr>
        <w:t xml:space="preserve">total </w:t>
      </w:r>
      <w:r w:rsidR="00774732" w:rsidRPr="008B5F1E">
        <w:rPr>
          <w:sz w:val="22"/>
          <w:szCs w:val="22"/>
        </w:rPr>
        <w:t xml:space="preserve">tetrahydrocannabinol </w:t>
      </w:r>
      <w:r w:rsidR="009D692A" w:rsidRPr="008B5F1E">
        <w:rPr>
          <w:sz w:val="22"/>
          <w:szCs w:val="22"/>
        </w:rPr>
        <w:t xml:space="preserve">concentration </w:t>
      </w:r>
      <w:r w:rsidR="00125BB5" w:rsidRPr="008B5F1E">
        <w:rPr>
          <w:sz w:val="22"/>
          <w:szCs w:val="22"/>
        </w:rPr>
        <w:t xml:space="preserve">that is not more than 0.3% </w:t>
      </w:r>
      <w:r w:rsidR="007F2000" w:rsidRPr="008B5F1E">
        <w:rPr>
          <w:sz w:val="22"/>
          <w:szCs w:val="22"/>
        </w:rPr>
        <w:t>on a dry weight basis</w:t>
      </w:r>
      <w:r w:rsidR="003A2BC0" w:rsidRPr="008B5F1E">
        <w:rPr>
          <w:sz w:val="22"/>
          <w:szCs w:val="22"/>
        </w:rPr>
        <w:t xml:space="preserve"> including any measurement of uncertainty</w:t>
      </w:r>
      <w:r w:rsidR="00793381" w:rsidRPr="008B5F1E">
        <w:rPr>
          <w:sz w:val="22"/>
          <w:szCs w:val="22"/>
        </w:rPr>
        <w:t>, or as otherwise defined in federal law. "Hemp" includes agricultural commodities and products derived from hemp and topical or ingestible consumer products, including food, food additives</w:t>
      </w:r>
      <w:r w:rsidR="00FC7CE5" w:rsidRPr="008B5F1E">
        <w:rPr>
          <w:sz w:val="22"/>
          <w:szCs w:val="22"/>
        </w:rPr>
        <w:t>,</w:t>
      </w:r>
      <w:r w:rsidR="00793381" w:rsidRPr="008B5F1E">
        <w:rPr>
          <w:sz w:val="22"/>
          <w:szCs w:val="22"/>
        </w:rPr>
        <w:t xml:space="preserve"> and food products derived from hemp, which in their final forms contain a </w:t>
      </w:r>
      <w:r w:rsidR="00292BE7" w:rsidRPr="008B5F1E">
        <w:rPr>
          <w:sz w:val="22"/>
          <w:szCs w:val="22"/>
        </w:rPr>
        <w:t xml:space="preserve">total </w:t>
      </w:r>
      <w:r w:rsidR="00774732" w:rsidRPr="008B5F1E">
        <w:rPr>
          <w:sz w:val="22"/>
          <w:szCs w:val="22"/>
        </w:rPr>
        <w:t xml:space="preserve">tetrahydrocannabinol </w:t>
      </w:r>
      <w:r w:rsidR="00793381" w:rsidRPr="008B5F1E">
        <w:rPr>
          <w:sz w:val="22"/>
          <w:szCs w:val="22"/>
        </w:rPr>
        <w:t>concentration of not more than 0.3%</w:t>
      </w:r>
      <w:r w:rsidR="0097363D" w:rsidRPr="008B5F1E">
        <w:rPr>
          <w:sz w:val="22"/>
          <w:szCs w:val="22"/>
        </w:rPr>
        <w:t xml:space="preserve"> including any measurement of uncertainty</w:t>
      </w:r>
      <w:r w:rsidR="00793381" w:rsidRPr="008B5F1E">
        <w:rPr>
          <w:sz w:val="22"/>
          <w:szCs w:val="22"/>
        </w:rPr>
        <w:t xml:space="preserve"> or as otherwise defined in federal law. </w:t>
      </w:r>
      <w:r w:rsidR="00793381" w:rsidRPr="008B5F1E">
        <w:rPr>
          <w:sz w:val="22"/>
          <w:szCs w:val="22"/>
        </w:rPr>
        <w:br/>
      </w:r>
    </w:p>
    <w:p w14:paraId="24601BF7" w14:textId="25F38EFE" w:rsidR="00E56417"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I</w:t>
      </w:r>
      <w:r w:rsidR="00793381" w:rsidRPr="008B5F1E">
        <w:rPr>
          <w:b/>
          <w:sz w:val="22"/>
          <w:szCs w:val="22"/>
        </w:rPr>
        <w:t>ndoor facility</w:t>
      </w:r>
      <w:r w:rsidR="00793381" w:rsidRPr="008B5F1E">
        <w:rPr>
          <w:sz w:val="22"/>
          <w:szCs w:val="22"/>
        </w:rPr>
        <w:t xml:space="preserve"> </w:t>
      </w:r>
      <w:r w:rsidR="00FC7CE5" w:rsidRPr="008B5F1E">
        <w:rPr>
          <w:sz w:val="22"/>
          <w:szCs w:val="22"/>
        </w:rPr>
        <w:t>–</w:t>
      </w:r>
      <w:r w:rsidR="00A734F5" w:rsidRPr="008B5F1E">
        <w:rPr>
          <w:sz w:val="22"/>
          <w:szCs w:val="22"/>
        </w:rPr>
        <w:t xml:space="preserve"> </w:t>
      </w:r>
      <w:r w:rsidR="00FC7CE5" w:rsidRPr="008B5F1E">
        <w:rPr>
          <w:sz w:val="22"/>
          <w:szCs w:val="22"/>
        </w:rPr>
        <w:t xml:space="preserve">A </w:t>
      </w:r>
      <w:r w:rsidR="00793381" w:rsidRPr="008B5F1E">
        <w:rPr>
          <w:sz w:val="22"/>
          <w:szCs w:val="22"/>
        </w:rPr>
        <w:t>building, greenhouse, cold frame, hoop house, high tunnel</w:t>
      </w:r>
      <w:r w:rsidR="00FC7CE5" w:rsidRPr="008B5F1E">
        <w:rPr>
          <w:sz w:val="22"/>
          <w:szCs w:val="22"/>
        </w:rPr>
        <w:t>,</w:t>
      </w:r>
      <w:r w:rsidR="004328DD" w:rsidRPr="008B5F1E">
        <w:rPr>
          <w:sz w:val="22"/>
          <w:szCs w:val="22"/>
        </w:rPr>
        <w:t xml:space="preserve"> </w:t>
      </w:r>
      <w:r w:rsidR="00793381" w:rsidRPr="008B5F1E">
        <w:rPr>
          <w:sz w:val="22"/>
          <w:szCs w:val="22"/>
        </w:rPr>
        <w:t>or other agricultural or horticultural method of enclosing the growing area.</w:t>
      </w:r>
      <w:r w:rsidR="00E56417" w:rsidRPr="008B5F1E">
        <w:rPr>
          <w:sz w:val="22"/>
          <w:szCs w:val="22"/>
        </w:rPr>
        <w:br/>
      </w:r>
    </w:p>
    <w:p w14:paraId="161D9DBD" w14:textId="653B2D2B" w:rsidR="00DF56A3"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K</w:t>
      </w:r>
      <w:r w:rsidR="00E56417" w:rsidRPr="008B5F1E">
        <w:rPr>
          <w:b/>
          <w:bCs/>
          <w:sz w:val="22"/>
          <w:szCs w:val="22"/>
        </w:rPr>
        <w:t>ey participant</w:t>
      </w:r>
      <w:r w:rsidR="00E56417" w:rsidRPr="008B5F1E">
        <w:rPr>
          <w:sz w:val="22"/>
          <w:szCs w:val="22"/>
        </w:rPr>
        <w:t xml:space="preserve"> -</w:t>
      </w:r>
      <w:r w:rsidR="008E24F2">
        <w:rPr>
          <w:sz w:val="22"/>
          <w:szCs w:val="22"/>
        </w:rPr>
        <w:t xml:space="preserve"> </w:t>
      </w:r>
      <w:r w:rsidR="00E56417" w:rsidRPr="008B5F1E">
        <w:rPr>
          <w:sz w:val="22"/>
          <w:szCs w:val="22"/>
        </w:rPr>
        <w:t xml:space="preserve">A person who has a direct or indirect financial interest in an entity producing hemp, such as an owner or partner in a partnership. Key participant also includes a person in a corporate entity at an executive level </w:t>
      </w:r>
      <w:r w:rsidR="00E56417" w:rsidRPr="008B5F1E">
        <w:rPr>
          <w:sz w:val="22"/>
          <w:szCs w:val="22"/>
        </w:rPr>
        <w:lastRenderedPageBreak/>
        <w:t>including a chief executive officer, chief operating officer and chief financial officer. Key participant does not include other management positions such as farm, field or shift managers.</w:t>
      </w:r>
      <w:r w:rsidR="00475EB4" w:rsidRPr="008B5F1E">
        <w:rPr>
          <w:sz w:val="22"/>
          <w:szCs w:val="22"/>
        </w:rPr>
        <w:t xml:space="preserve"> With respect to colleges and universities conducting hemp research, the principal investigator is considered the applicant, with co‐principal investigators as key participants.</w:t>
      </w:r>
      <w:r w:rsidR="00793381" w:rsidRPr="008B5F1E">
        <w:rPr>
          <w:sz w:val="22"/>
          <w:szCs w:val="22"/>
        </w:rPr>
        <w:br/>
      </w:r>
    </w:p>
    <w:p w14:paraId="09390852" w14:textId="1488A1D2"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89548B" w:rsidRPr="008B5F1E">
        <w:rPr>
          <w:b/>
          <w:sz w:val="22"/>
          <w:szCs w:val="22"/>
        </w:rPr>
        <w:t xml:space="preserve">aw </w:t>
      </w:r>
      <w:r w:rsidR="00BA1EAE" w:rsidRPr="008B5F1E">
        <w:rPr>
          <w:b/>
          <w:sz w:val="22"/>
          <w:szCs w:val="22"/>
        </w:rPr>
        <w:t>e</w:t>
      </w:r>
      <w:r w:rsidR="0089548B" w:rsidRPr="008B5F1E">
        <w:rPr>
          <w:b/>
          <w:sz w:val="22"/>
          <w:szCs w:val="22"/>
        </w:rPr>
        <w:t xml:space="preserve">nforcement </w:t>
      </w:r>
      <w:r w:rsidR="00BA1EAE" w:rsidRPr="008B5F1E">
        <w:rPr>
          <w:b/>
          <w:sz w:val="22"/>
          <w:szCs w:val="22"/>
        </w:rPr>
        <w:t>a</w:t>
      </w:r>
      <w:r w:rsidR="0089548B" w:rsidRPr="008B5F1E">
        <w:rPr>
          <w:b/>
          <w:sz w:val="22"/>
          <w:szCs w:val="22"/>
        </w:rPr>
        <w:t>gency</w:t>
      </w:r>
      <w:r w:rsidR="0089548B" w:rsidRPr="008B5F1E">
        <w:rPr>
          <w:sz w:val="22"/>
          <w:szCs w:val="22"/>
        </w:rPr>
        <w:t xml:space="preserve"> – A federal, state</w:t>
      </w:r>
      <w:r w:rsidR="00FC7CE5" w:rsidRPr="008B5F1E">
        <w:rPr>
          <w:sz w:val="22"/>
          <w:szCs w:val="22"/>
        </w:rPr>
        <w:t>,</w:t>
      </w:r>
      <w:r w:rsidR="0089548B" w:rsidRPr="008B5F1E">
        <w:rPr>
          <w:sz w:val="22"/>
          <w:szCs w:val="22"/>
        </w:rPr>
        <w:t xml:space="preserve"> or local agency responsible for maintaining public order and enforcing the law, particularly activities involving prevention, detection</w:t>
      </w:r>
      <w:r w:rsidR="00FC7CE5" w:rsidRPr="008B5F1E">
        <w:rPr>
          <w:sz w:val="22"/>
          <w:szCs w:val="22"/>
        </w:rPr>
        <w:t>,</w:t>
      </w:r>
      <w:r w:rsidR="0089548B" w:rsidRPr="008B5F1E">
        <w:rPr>
          <w:sz w:val="22"/>
          <w:szCs w:val="22"/>
        </w:rPr>
        <w:t xml:space="preserve"> and investigation of crime</w:t>
      </w:r>
      <w:r w:rsidR="00FC7CE5" w:rsidRPr="008B5F1E">
        <w:rPr>
          <w:sz w:val="22"/>
          <w:szCs w:val="22"/>
        </w:rPr>
        <w:t>,</w:t>
      </w:r>
      <w:r w:rsidR="0089548B" w:rsidRPr="008B5F1E">
        <w:rPr>
          <w:sz w:val="22"/>
          <w:szCs w:val="22"/>
        </w:rPr>
        <w:t xml:space="preserve"> and the apprehension of violators.</w:t>
      </w:r>
      <w:r w:rsidR="0089548B" w:rsidRPr="008B5F1E">
        <w:rPr>
          <w:sz w:val="22"/>
          <w:szCs w:val="22"/>
        </w:rPr>
        <w:br/>
      </w:r>
    </w:p>
    <w:p w14:paraId="6C00EF27" w14:textId="58B4AFA8"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89548B" w:rsidRPr="008B5F1E">
        <w:rPr>
          <w:b/>
          <w:sz w:val="22"/>
          <w:szCs w:val="22"/>
        </w:rPr>
        <w:t>icensee</w:t>
      </w:r>
      <w:r w:rsidR="0089548B" w:rsidRPr="008B5F1E">
        <w:rPr>
          <w:sz w:val="22"/>
          <w:szCs w:val="22"/>
        </w:rPr>
        <w:t xml:space="preserve"> – An individual possessing a hemp license.</w:t>
      </w:r>
      <w:r w:rsidR="0089548B" w:rsidRPr="008B5F1E">
        <w:rPr>
          <w:sz w:val="22"/>
          <w:szCs w:val="22"/>
        </w:rPr>
        <w:br/>
      </w:r>
    </w:p>
    <w:p w14:paraId="7AE3A24D" w14:textId="26C3ACFB"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D5008A" w:rsidRPr="008B5F1E">
        <w:rPr>
          <w:b/>
          <w:sz w:val="22"/>
          <w:szCs w:val="22"/>
        </w:rPr>
        <w:t xml:space="preserve">icense </w:t>
      </w:r>
      <w:r w:rsidR="00BA1EAE" w:rsidRPr="008B5F1E">
        <w:rPr>
          <w:b/>
          <w:sz w:val="22"/>
          <w:szCs w:val="22"/>
        </w:rPr>
        <w:t>a</w:t>
      </w:r>
      <w:r w:rsidR="0089548B" w:rsidRPr="008B5F1E">
        <w:rPr>
          <w:b/>
          <w:sz w:val="22"/>
          <w:szCs w:val="22"/>
        </w:rPr>
        <w:t>greement</w:t>
      </w:r>
      <w:r w:rsidR="0089548B" w:rsidRPr="008B5F1E">
        <w:rPr>
          <w:sz w:val="22"/>
          <w:szCs w:val="22"/>
        </w:rPr>
        <w:t xml:space="preserve"> – A document signed by the licensee agreeing to abide by these rules and any other terms and conditions the Department deems necessary for enforcing the </w:t>
      </w:r>
      <w:r w:rsidR="0060104A" w:rsidRPr="008B5F1E">
        <w:rPr>
          <w:sz w:val="22"/>
          <w:szCs w:val="22"/>
        </w:rPr>
        <w:t>h</w:t>
      </w:r>
      <w:r w:rsidR="0089548B" w:rsidRPr="008B5F1E">
        <w:rPr>
          <w:sz w:val="22"/>
          <w:szCs w:val="22"/>
        </w:rPr>
        <w:t xml:space="preserve">emp </w:t>
      </w:r>
      <w:r w:rsidR="0060104A" w:rsidRPr="008B5F1E">
        <w:rPr>
          <w:sz w:val="22"/>
          <w:szCs w:val="22"/>
        </w:rPr>
        <w:t>l</w:t>
      </w:r>
      <w:r w:rsidR="0089548B" w:rsidRPr="008B5F1E">
        <w:rPr>
          <w:sz w:val="22"/>
          <w:szCs w:val="22"/>
        </w:rPr>
        <w:t>aw.</w:t>
      </w:r>
      <w:r w:rsidR="0089548B" w:rsidRPr="008B5F1E">
        <w:rPr>
          <w:sz w:val="22"/>
          <w:szCs w:val="22"/>
        </w:rPr>
        <w:br/>
      </w:r>
    </w:p>
    <w:p w14:paraId="09D65CFC" w14:textId="0F8A16AB" w:rsidR="00F176A7"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L</w:t>
      </w:r>
      <w:r w:rsidR="0089548B" w:rsidRPr="008B5F1E">
        <w:rPr>
          <w:b/>
          <w:sz w:val="22"/>
          <w:szCs w:val="22"/>
        </w:rPr>
        <w:t xml:space="preserve">icensing </w:t>
      </w:r>
      <w:r w:rsidR="00BA1EAE" w:rsidRPr="008B5F1E">
        <w:rPr>
          <w:b/>
          <w:sz w:val="22"/>
          <w:szCs w:val="22"/>
        </w:rPr>
        <w:t>p</w:t>
      </w:r>
      <w:r w:rsidR="0089548B" w:rsidRPr="008B5F1E">
        <w:rPr>
          <w:b/>
          <w:sz w:val="22"/>
          <w:szCs w:val="22"/>
        </w:rPr>
        <w:t>eriod</w:t>
      </w:r>
      <w:r w:rsidR="0089548B" w:rsidRPr="008B5F1E">
        <w:rPr>
          <w:sz w:val="22"/>
          <w:szCs w:val="22"/>
        </w:rPr>
        <w:t xml:space="preserve"> – The time in which </w:t>
      </w:r>
      <w:r w:rsidR="00774732" w:rsidRPr="008B5F1E">
        <w:rPr>
          <w:sz w:val="22"/>
          <w:szCs w:val="22"/>
        </w:rPr>
        <w:t>a</w:t>
      </w:r>
      <w:r w:rsidR="0089548B" w:rsidRPr="008B5F1E">
        <w:rPr>
          <w:sz w:val="22"/>
          <w:szCs w:val="22"/>
        </w:rPr>
        <w:t xml:space="preserve"> hemp license is valid.</w:t>
      </w:r>
      <w:r w:rsidR="008E24F2">
        <w:rPr>
          <w:sz w:val="22"/>
          <w:szCs w:val="22"/>
        </w:rPr>
        <w:t xml:space="preserve"> </w:t>
      </w:r>
      <w:r w:rsidR="0089548B" w:rsidRPr="008B5F1E">
        <w:rPr>
          <w:sz w:val="22"/>
          <w:szCs w:val="22"/>
        </w:rPr>
        <w:t>Licenses are issued for</w:t>
      </w:r>
      <w:r w:rsidR="008A3B28" w:rsidRPr="008B5F1E">
        <w:rPr>
          <w:sz w:val="22"/>
          <w:szCs w:val="22"/>
        </w:rPr>
        <w:t xml:space="preserve"> </w:t>
      </w:r>
      <w:r w:rsidR="00D5008A" w:rsidRPr="008B5F1E">
        <w:rPr>
          <w:sz w:val="22"/>
          <w:szCs w:val="22"/>
        </w:rPr>
        <w:t xml:space="preserve">up to </w:t>
      </w:r>
      <w:r w:rsidR="008A3B28" w:rsidRPr="008B5F1E">
        <w:rPr>
          <w:sz w:val="22"/>
          <w:szCs w:val="22"/>
        </w:rPr>
        <w:t xml:space="preserve">one year and expire on </w:t>
      </w:r>
      <w:r w:rsidR="00D5008A" w:rsidRPr="008B5F1E">
        <w:rPr>
          <w:sz w:val="22"/>
          <w:szCs w:val="22"/>
        </w:rPr>
        <w:t>April 30</w:t>
      </w:r>
      <w:r w:rsidR="008A3B28" w:rsidRPr="008B5F1E">
        <w:rPr>
          <w:sz w:val="22"/>
          <w:szCs w:val="22"/>
        </w:rPr>
        <w:t>.</w:t>
      </w:r>
      <w:r w:rsidR="00F176A7" w:rsidRPr="008B5F1E">
        <w:rPr>
          <w:sz w:val="22"/>
          <w:szCs w:val="22"/>
        </w:rPr>
        <w:br/>
      </w:r>
    </w:p>
    <w:p w14:paraId="7FB9F082" w14:textId="2E867A16" w:rsidR="003A2BC0"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L</w:t>
      </w:r>
      <w:r w:rsidR="00F176A7" w:rsidRPr="008B5F1E">
        <w:rPr>
          <w:b/>
          <w:bCs/>
          <w:sz w:val="22"/>
          <w:szCs w:val="22"/>
        </w:rPr>
        <w:t>ot</w:t>
      </w:r>
      <w:r w:rsidR="00F176A7" w:rsidRPr="008B5F1E">
        <w:rPr>
          <w:sz w:val="22"/>
          <w:szCs w:val="22"/>
        </w:rPr>
        <w:t xml:space="preserve"> - A contiguous area in a field, greenhouse, or indoor growing structure containing the same variety or strain of cannabis throughout</w:t>
      </w:r>
      <w:r w:rsidR="00767748" w:rsidRPr="008B5F1E">
        <w:rPr>
          <w:sz w:val="22"/>
          <w:szCs w:val="22"/>
        </w:rPr>
        <w:t xml:space="preserve"> planted at the same time and intended to be harvested at the same time</w:t>
      </w:r>
      <w:r w:rsidR="00F176A7" w:rsidRPr="008B5F1E">
        <w:rPr>
          <w:sz w:val="22"/>
          <w:szCs w:val="22"/>
        </w:rPr>
        <w:t>. A “lot” is defined by the producer in terms of farm location, field acreage, and variety (i.e., cultivar).</w:t>
      </w:r>
      <w:r w:rsidR="003A2BC0" w:rsidRPr="008B5F1E">
        <w:rPr>
          <w:sz w:val="22"/>
          <w:szCs w:val="22"/>
        </w:rPr>
        <w:br/>
      </w:r>
    </w:p>
    <w:p w14:paraId="1B4C9793" w14:textId="780658A8"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M</w:t>
      </w:r>
      <w:r w:rsidR="003A2BC0" w:rsidRPr="008B5F1E">
        <w:rPr>
          <w:b/>
          <w:sz w:val="22"/>
          <w:szCs w:val="22"/>
        </w:rPr>
        <w:t xml:space="preserve">easurement of </w:t>
      </w:r>
      <w:r w:rsidR="00BA1EAE" w:rsidRPr="008B5F1E">
        <w:rPr>
          <w:b/>
          <w:sz w:val="22"/>
          <w:szCs w:val="22"/>
        </w:rPr>
        <w:t>u</w:t>
      </w:r>
      <w:r w:rsidR="003A2BC0" w:rsidRPr="008B5F1E">
        <w:rPr>
          <w:b/>
          <w:sz w:val="22"/>
          <w:szCs w:val="22"/>
        </w:rPr>
        <w:t>ncertainty</w:t>
      </w:r>
      <w:r w:rsidR="003A2BC0" w:rsidRPr="008B5F1E">
        <w:rPr>
          <w:sz w:val="22"/>
          <w:szCs w:val="22"/>
        </w:rPr>
        <w:t xml:space="preserve"> </w:t>
      </w:r>
      <w:r w:rsidR="00BA1EAE" w:rsidRPr="008B5F1E">
        <w:rPr>
          <w:sz w:val="22"/>
          <w:szCs w:val="22"/>
        </w:rPr>
        <w:t>–</w:t>
      </w:r>
      <w:r w:rsidR="00A734F5" w:rsidRPr="008B5F1E">
        <w:rPr>
          <w:sz w:val="22"/>
          <w:szCs w:val="22"/>
        </w:rPr>
        <w:t xml:space="preserve"> </w:t>
      </w:r>
      <w:r w:rsidR="00883DB0" w:rsidRPr="008B5F1E">
        <w:rPr>
          <w:sz w:val="22"/>
          <w:szCs w:val="22"/>
        </w:rPr>
        <w:t xml:space="preserve">The </w:t>
      </w:r>
      <w:r w:rsidR="003A2BC0" w:rsidRPr="008B5F1E">
        <w:rPr>
          <w:sz w:val="22"/>
          <w:szCs w:val="22"/>
        </w:rPr>
        <w:t>parameter, associated with the result of a measurement, that characterizes the dispersion of the values that could reasonably be attributed to the particular quantity subject to measurement.</w:t>
      </w:r>
      <w:r w:rsidR="0089548B" w:rsidRPr="008B5F1E">
        <w:rPr>
          <w:sz w:val="22"/>
          <w:szCs w:val="22"/>
        </w:rPr>
        <w:br/>
      </w:r>
    </w:p>
    <w:p w14:paraId="645FAF0D" w14:textId="26842DDA" w:rsidR="00A051E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N</w:t>
      </w:r>
      <w:r w:rsidR="0089548B" w:rsidRPr="008B5F1E">
        <w:rPr>
          <w:b/>
          <w:sz w:val="22"/>
          <w:szCs w:val="22"/>
        </w:rPr>
        <w:t>on-</w:t>
      </w:r>
      <w:r w:rsidR="00BA1EAE" w:rsidRPr="008B5F1E">
        <w:rPr>
          <w:b/>
          <w:sz w:val="22"/>
          <w:szCs w:val="22"/>
        </w:rPr>
        <w:t>c</w:t>
      </w:r>
      <w:r w:rsidR="0089548B" w:rsidRPr="008B5F1E">
        <w:rPr>
          <w:b/>
          <w:sz w:val="22"/>
          <w:szCs w:val="22"/>
        </w:rPr>
        <w:t xml:space="preserve">ontiguous </w:t>
      </w:r>
      <w:r w:rsidR="00BA1EAE" w:rsidRPr="008B5F1E">
        <w:rPr>
          <w:b/>
          <w:sz w:val="22"/>
          <w:szCs w:val="22"/>
        </w:rPr>
        <w:t>g</w:t>
      </w:r>
      <w:r w:rsidR="0089548B" w:rsidRPr="008B5F1E">
        <w:rPr>
          <w:b/>
          <w:sz w:val="22"/>
          <w:szCs w:val="22"/>
        </w:rPr>
        <w:t xml:space="preserve">rowing </w:t>
      </w:r>
      <w:r w:rsidR="00BA1EAE" w:rsidRPr="008B5F1E">
        <w:rPr>
          <w:b/>
          <w:sz w:val="22"/>
          <w:szCs w:val="22"/>
        </w:rPr>
        <w:t>a</w:t>
      </w:r>
      <w:r w:rsidR="0089548B" w:rsidRPr="008B5F1E">
        <w:rPr>
          <w:b/>
          <w:sz w:val="22"/>
          <w:szCs w:val="22"/>
        </w:rPr>
        <w:t>rea</w:t>
      </w:r>
      <w:r w:rsidR="0089548B" w:rsidRPr="008B5F1E">
        <w:rPr>
          <w:sz w:val="22"/>
          <w:szCs w:val="22"/>
        </w:rPr>
        <w:t xml:space="preserve"> – A growing area on which a licensee grows or plans to grow hemp that is separated from other growing areas by more than 50 miles.</w:t>
      </w:r>
      <w:r w:rsidR="00A051EB" w:rsidRPr="008B5F1E">
        <w:rPr>
          <w:sz w:val="22"/>
          <w:szCs w:val="22"/>
        </w:rPr>
        <w:br/>
      </w:r>
    </w:p>
    <w:p w14:paraId="45CB7EF5" w14:textId="37DFD1BF" w:rsidR="00940063"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r>
      <w:r w:rsidR="00CF469F">
        <w:rPr>
          <w:b/>
          <w:bCs/>
          <w:sz w:val="22"/>
          <w:szCs w:val="22"/>
        </w:rPr>
        <w:t>P</w:t>
      </w:r>
      <w:r w:rsidR="00A051EB" w:rsidRPr="008B5F1E">
        <w:rPr>
          <w:b/>
          <w:bCs/>
          <w:sz w:val="22"/>
          <w:szCs w:val="22"/>
        </w:rPr>
        <w:t>erformance based sampling</w:t>
      </w:r>
      <w:r w:rsidR="00A051EB" w:rsidRPr="008B5F1E">
        <w:rPr>
          <w:sz w:val="22"/>
          <w:szCs w:val="22"/>
        </w:rPr>
        <w:t xml:space="preserve"> - An alternative</w:t>
      </w:r>
      <w:r w:rsidR="00D72C88" w:rsidRPr="008B5F1E">
        <w:rPr>
          <w:sz w:val="22"/>
          <w:szCs w:val="22"/>
        </w:rPr>
        <w:t xml:space="preserve"> </w:t>
      </w:r>
      <w:r w:rsidR="005E5306" w:rsidRPr="008B5F1E">
        <w:rPr>
          <w:sz w:val="22"/>
          <w:szCs w:val="22"/>
        </w:rPr>
        <w:t xml:space="preserve">sampling </w:t>
      </w:r>
      <w:r w:rsidR="00A051EB" w:rsidRPr="008B5F1E">
        <w:rPr>
          <w:sz w:val="22"/>
          <w:szCs w:val="22"/>
        </w:rPr>
        <w:t>method to ensure, at a confidence level of 95 percent, that the cannabis plant species Cannabis sativa L</w:t>
      </w:r>
      <w:r w:rsidR="005E5306" w:rsidRPr="008B5F1E">
        <w:rPr>
          <w:sz w:val="22"/>
          <w:szCs w:val="22"/>
        </w:rPr>
        <w:t xml:space="preserve"> variety or strain</w:t>
      </w:r>
      <w:r w:rsidR="00CC6E5D" w:rsidRPr="008B5F1E">
        <w:rPr>
          <w:sz w:val="22"/>
          <w:szCs w:val="22"/>
        </w:rPr>
        <w:t xml:space="preserve"> </w:t>
      </w:r>
      <w:r w:rsidR="00A051EB" w:rsidRPr="008B5F1E">
        <w:rPr>
          <w:sz w:val="22"/>
          <w:szCs w:val="22"/>
        </w:rPr>
        <w:t xml:space="preserve">that will be subject to the alternative </w:t>
      </w:r>
      <w:r w:rsidR="005E5306" w:rsidRPr="008B5F1E">
        <w:rPr>
          <w:sz w:val="22"/>
          <w:szCs w:val="22"/>
        </w:rPr>
        <w:t xml:space="preserve">sampling </w:t>
      </w:r>
      <w:r w:rsidR="00A051EB" w:rsidRPr="008B5F1E">
        <w:rPr>
          <w:sz w:val="22"/>
          <w:szCs w:val="22"/>
        </w:rPr>
        <w:t>method will not test above the acceptable hemp THC level.</w:t>
      </w:r>
      <w:r w:rsidR="00940063" w:rsidRPr="008B5F1E">
        <w:rPr>
          <w:sz w:val="22"/>
          <w:szCs w:val="22"/>
        </w:rPr>
        <w:br/>
      </w:r>
    </w:p>
    <w:p w14:paraId="2AD252CC" w14:textId="207E6627" w:rsidR="00CC6E5D"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P</w:t>
      </w:r>
      <w:r w:rsidR="002069A7" w:rsidRPr="008B5F1E">
        <w:rPr>
          <w:b/>
          <w:sz w:val="22"/>
          <w:szCs w:val="22"/>
        </w:rPr>
        <w:t>lanting date</w:t>
      </w:r>
      <w:r w:rsidR="002069A7" w:rsidRPr="008B5F1E">
        <w:rPr>
          <w:sz w:val="22"/>
          <w:szCs w:val="22"/>
        </w:rPr>
        <w:t xml:space="preserve"> - Planting date for an outdoor </w:t>
      </w:r>
      <w:r w:rsidR="00BF291D" w:rsidRPr="008B5F1E">
        <w:rPr>
          <w:sz w:val="22"/>
          <w:szCs w:val="22"/>
        </w:rPr>
        <w:t>licensing agreement</w:t>
      </w:r>
      <w:r w:rsidR="002069A7" w:rsidRPr="008B5F1E">
        <w:rPr>
          <w:sz w:val="22"/>
          <w:szCs w:val="22"/>
        </w:rPr>
        <w:t xml:space="preserve"> is the date seed is sown outdoors or when a seedling or clone is field planted. Planting date for an indoor </w:t>
      </w:r>
      <w:r w:rsidR="00BF291D" w:rsidRPr="008B5F1E">
        <w:rPr>
          <w:sz w:val="22"/>
          <w:szCs w:val="22"/>
        </w:rPr>
        <w:t>licensing agreement</w:t>
      </w:r>
      <w:r w:rsidR="002069A7" w:rsidRPr="008B5F1E">
        <w:rPr>
          <w:sz w:val="22"/>
          <w:szCs w:val="22"/>
        </w:rPr>
        <w:t xml:space="preserve"> is the day seed, seedling</w:t>
      </w:r>
      <w:r w:rsidR="00196882" w:rsidRPr="008B5F1E">
        <w:rPr>
          <w:sz w:val="22"/>
          <w:szCs w:val="22"/>
        </w:rPr>
        <w:t>s</w:t>
      </w:r>
      <w:r w:rsidR="002069A7" w:rsidRPr="008B5F1E">
        <w:rPr>
          <w:sz w:val="22"/>
          <w:szCs w:val="22"/>
        </w:rPr>
        <w:t xml:space="preserve"> or clone</w:t>
      </w:r>
      <w:r w:rsidR="00196882" w:rsidRPr="008B5F1E">
        <w:rPr>
          <w:sz w:val="22"/>
          <w:szCs w:val="22"/>
        </w:rPr>
        <w:t>s</w:t>
      </w:r>
      <w:r w:rsidR="002069A7" w:rsidRPr="008B5F1E">
        <w:rPr>
          <w:sz w:val="22"/>
          <w:szCs w:val="22"/>
        </w:rPr>
        <w:t xml:space="preserve"> </w:t>
      </w:r>
      <w:r w:rsidR="00196882" w:rsidRPr="008B5F1E">
        <w:rPr>
          <w:sz w:val="22"/>
          <w:szCs w:val="22"/>
        </w:rPr>
        <w:t>are</w:t>
      </w:r>
      <w:r w:rsidR="002069A7" w:rsidRPr="008B5F1E">
        <w:rPr>
          <w:sz w:val="22"/>
          <w:szCs w:val="22"/>
        </w:rPr>
        <w:t xml:space="preserve"> planted inside.</w:t>
      </w:r>
      <w:r w:rsidR="005E5306" w:rsidRPr="008B5F1E">
        <w:rPr>
          <w:sz w:val="22"/>
          <w:szCs w:val="22"/>
        </w:rPr>
        <w:br/>
      </w:r>
    </w:p>
    <w:p w14:paraId="61BF351F" w14:textId="2C21B0DF" w:rsidR="001C5643" w:rsidRPr="008B5F1E" w:rsidRDefault="005C3B45" w:rsidP="00BC0B4A">
      <w:pPr>
        <w:numPr>
          <w:ilvl w:val="0"/>
          <w:numId w:val="27"/>
        </w:numPr>
        <w:tabs>
          <w:tab w:val="left" w:pos="720"/>
          <w:tab w:val="left" w:pos="1440"/>
          <w:tab w:val="left" w:pos="2160"/>
          <w:tab w:val="left" w:pos="2880"/>
          <w:tab w:val="left" w:pos="3600"/>
        </w:tabs>
        <w:ind w:left="1440" w:hanging="720"/>
        <w:rPr>
          <w:bCs/>
          <w:sz w:val="22"/>
          <w:szCs w:val="22"/>
        </w:rPr>
      </w:pPr>
      <w:r>
        <w:rPr>
          <w:b/>
          <w:sz w:val="22"/>
          <w:szCs w:val="22"/>
        </w:rPr>
        <w:tab/>
      </w:r>
      <w:r w:rsidR="00CF469F">
        <w:rPr>
          <w:b/>
          <w:sz w:val="22"/>
          <w:szCs w:val="22"/>
        </w:rPr>
        <w:t>P</w:t>
      </w:r>
      <w:r w:rsidR="005E5306" w:rsidRPr="008B5F1E">
        <w:rPr>
          <w:b/>
          <w:sz w:val="22"/>
          <w:szCs w:val="22"/>
        </w:rPr>
        <w:t>lanting report</w:t>
      </w:r>
      <w:r w:rsidR="005E5306" w:rsidRPr="008B5F1E">
        <w:rPr>
          <w:bCs/>
          <w:sz w:val="22"/>
          <w:szCs w:val="22"/>
        </w:rPr>
        <w:t xml:space="preserve"> – A report each licensed grower must provide to the Department within 14 days after </w:t>
      </w:r>
      <w:r w:rsidR="00F720A5" w:rsidRPr="008B5F1E">
        <w:rPr>
          <w:sz w:val="22"/>
          <w:szCs w:val="22"/>
        </w:rPr>
        <w:t>planting hemp seeds, seedlings or clones. The report includes a listing of the varieties of seeds, seedlings or clones planted in each lot and a copy of a certificate of analysis which indicates the parent plants for the planted seed, seedlings or clones were found to contain no more than 0.3% total THC on a dry weight basis</w:t>
      </w:r>
      <w:r w:rsidR="00511090" w:rsidRPr="008B5F1E">
        <w:rPr>
          <w:sz w:val="22"/>
          <w:szCs w:val="22"/>
        </w:rPr>
        <w:t xml:space="preserve"> or as otherwise defined in federal law</w:t>
      </w:r>
      <w:r w:rsidR="00F720A5" w:rsidRPr="008B5F1E">
        <w:rPr>
          <w:sz w:val="22"/>
          <w:szCs w:val="22"/>
        </w:rPr>
        <w:t xml:space="preserve"> for each lot</w:t>
      </w:r>
      <w:r w:rsidR="00F720A5" w:rsidRPr="008B5F1E">
        <w:rPr>
          <w:bCs/>
          <w:sz w:val="22"/>
          <w:szCs w:val="22"/>
        </w:rPr>
        <w:t xml:space="preserve"> and f</w:t>
      </w:r>
      <w:r w:rsidR="005E5306" w:rsidRPr="008B5F1E">
        <w:rPr>
          <w:bCs/>
          <w:sz w:val="22"/>
          <w:szCs w:val="22"/>
        </w:rPr>
        <w:t xml:space="preserve">or each hemp </w:t>
      </w:r>
      <w:r w:rsidR="00F720A5" w:rsidRPr="008B5F1E">
        <w:rPr>
          <w:bCs/>
          <w:sz w:val="22"/>
          <w:szCs w:val="22"/>
        </w:rPr>
        <w:t>variety or strain</w:t>
      </w:r>
      <w:r w:rsidR="005E5306" w:rsidRPr="008B5F1E">
        <w:rPr>
          <w:bCs/>
          <w:sz w:val="22"/>
          <w:szCs w:val="22"/>
        </w:rPr>
        <w:t xml:space="preserve"> planted</w:t>
      </w:r>
      <w:r w:rsidR="00CC6E5D" w:rsidRPr="008B5F1E">
        <w:rPr>
          <w:bCs/>
          <w:sz w:val="22"/>
          <w:szCs w:val="22"/>
        </w:rPr>
        <w:t>.</w:t>
      </w:r>
      <w:r w:rsidR="005E5306" w:rsidRPr="008B5F1E">
        <w:rPr>
          <w:bCs/>
          <w:sz w:val="22"/>
          <w:szCs w:val="22"/>
        </w:rPr>
        <w:t xml:space="preserve"> </w:t>
      </w:r>
      <w:r w:rsidR="00CC6E5D" w:rsidRPr="008B5F1E">
        <w:rPr>
          <w:bCs/>
          <w:sz w:val="22"/>
          <w:szCs w:val="22"/>
        </w:rPr>
        <w:t>T</w:t>
      </w:r>
      <w:r w:rsidR="005E5306" w:rsidRPr="008B5F1E">
        <w:rPr>
          <w:bCs/>
          <w:sz w:val="22"/>
          <w:szCs w:val="22"/>
        </w:rPr>
        <w:t xml:space="preserve">he report includes </w:t>
      </w:r>
      <w:r w:rsidR="00F720A5" w:rsidRPr="008B5F1E">
        <w:rPr>
          <w:bCs/>
          <w:sz w:val="22"/>
          <w:szCs w:val="22"/>
        </w:rPr>
        <w:t xml:space="preserve">a final legal description of the land area or indoor facility to be used for the production of hemp, and a map, aerial photograph or global positioning coordinates sufficient </w:t>
      </w:r>
      <w:r w:rsidR="00F720A5" w:rsidRPr="008B5F1E">
        <w:rPr>
          <w:bCs/>
          <w:sz w:val="22"/>
          <w:szCs w:val="22"/>
        </w:rPr>
        <w:lastRenderedPageBreak/>
        <w:t>for locating each lot in each field, site or indoor facility where hemp is growing</w:t>
      </w:r>
      <w:r w:rsidR="00774DED" w:rsidRPr="008B5F1E">
        <w:rPr>
          <w:bCs/>
          <w:sz w:val="22"/>
          <w:szCs w:val="22"/>
        </w:rPr>
        <w:t xml:space="preserve">, </w:t>
      </w:r>
      <w:r w:rsidR="00F720A5" w:rsidRPr="008B5F1E">
        <w:rPr>
          <w:bCs/>
          <w:sz w:val="22"/>
          <w:szCs w:val="22"/>
        </w:rPr>
        <w:t xml:space="preserve">the </w:t>
      </w:r>
      <w:r w:rsidR="00774DED" w:rsidRPr="008B5F1E">
        <w:rPr>
          <w:bCs/>
          <w:sz w:val="22"/>
          <w:szCs w:val="22"/>
        </w:rPr>
        <w:t xml:space="preserve">total acres planted, </w:t>
      </w:r>
      <w:r w:rsidR="00F720A5" w:rsidRPr="008B5F1E">
        <w:rPr>
          <w:bCs/>
          <w:sz w:val="22"/>
          <w:szCs w:val="22"/>
        </w:rPr>
        <w:t xml:space="preserve">the </w:t>
      </w:r>
      <w:r w:rsidR="00774DED" w:rsidRPr="008B5F1E">
        <w:rPr>
          <w:bCs/>
          <w:sz w:val="22"/>
          <w:szCs w:val="22"/>
        </w:rPr>
        <w:t xml:space="preserve">type of propagule planted, </w:t>
      </w:r>
      <w:r w:rsidR="00F720A5" w:rsidRPr="008B5F1E">
        <w:rPr>
          <w:bCs/>
          <w:sz w:val="22"/>
          <w:szCs w:val="22"/>
        </w:rPr>
        <w:t xml:space="preserve">the </w:t>
      </w:r>
      <w:r w:rsidR="00774DED" w:rsidRPr="008B5F1E">
        <w:rPr>
          <w:bCs/>
          <w:sz w:val="22"/>
          <w:szCs w:val="22"/>
        </w:rPr>
        <w:t>planting date and estimated harvest date.</w:t>
      </w:r>
      <w:r w:rsidR="005E5306" w:rsidRPr="008B5F1E">
        <w:rPr>
          <w:bCs/>
          <w:sz w:val="22"/>
          <w:szCs w:val="22"/>
        </w:rPr>
        <w:br/>
      </w:r>
    </w:p>
    <w:p w14:paraId="56CBD45B" w14:textId="238B3886"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R</w:t>
      </w:r>
      <w:r w:rsidR="001C5643" w:rsidRPr="008B5F1E">
        <w:rPr>
          <w:b/>
          <w:sz w:val="22"/>
          <w:szCs w:val="22"/>
        </w:rPr>
        <w:t>emediation</w:t>
      </w:r>
      <w:r w:rsidR="001C5643" w:rsidRPr="008B5F1E">
        <w:rPr>
          <w:bCs/>
          <w:sz w:val="22"/>
          <w:szCs w:val="22"/>
        </w:rPr>
        <w:t xml:space="preserve"> – The process of rendering non-compliant cannabis, compliant. Remediation can occur by removing and destr</w:t>
      </w:r>
      <w:r w:rsidR="00D72C88" w:rsidRPr="008B5F1E">
        <w:rPr>
          <w:bCs/>
          <w:sz w:val="22"/>
          <w:szCs w:val="22"/>
        </w:rPr>
        <w:t>o</w:t>
      </w:r>
      <w:r w:rsidR="001C5643" w:rsidRPr="008B5F1E">
        <w:rPr>
          <w:bCs/>
          <w:sz w:val="22"/>
          <w:szCs w:val="22"/>
        </w:rPr>
        <w:t>ying flower material, while retaining stalk, stems, leaf material and seeds. Remediation can also occur by shredding the entire plant into a biomass like material, then re-testing the shredded biomass material for compliance.</w:t>
      </w:r>
      <w:r w:rsidR="00D00DFE" w:rsidRPr="008B5F1E">
        <w:rPr>
          <w:sz w:val="22"/>
          <w:szCs w:val="22"/>
        </w:rPr>
        <w:cr/>
      </w:r>
    </w:p>
    <w:p w14:paraId="649E8EAF" w14:textId="2F043A88" w:rsidR="00A051E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S</w:t>
      </w:r>
      <w:r w:rsidR="0089548B" w:rsidRPr="008B5F1E">
        <w:rPr>
          <w:b/>
          <w:sz w:val="22"/>
          <w:szCs w:val="22"/>
        </w:rPr>
        <w:t>ample</w:t>
      </w:r>
      <w:r w:rsidR="0089548B" w:rsidRPr="008B5F1E">
        <w:rPr>
          <w:sz w:val="22"/>
          <w:szCs w:val="22"/>
        </w:rPr>
        <w:t xml:space="preserve"> – Plant parts taken as representative of an individual plant or the combined total plants in </w:t>
      </w:r>
      <w:r w:rsidR="00D5008A" w:rsidRPr="008B5F1E">
        <w:rPr>
          <w:sz w:val="22"/>
          <w:szCs w:val="22"/>
        </w:rPr>
        <w:t xml:space="preserve">an individual lot in a </w:t>
      </w:r>
      <w:r w:rsidR="0089548B" w:rsidRPr="008B5F1E">
        <w:rPr>
          <w:sz w:val="22"/>
          <w:szCs w:val="22"/>
        </w:rPr>
        <w:t>growing area.</w:t>
      </w:r>
      <w:r w:rsidR="00A051EB" w:rsidRPr="008B5F1E">
        <w:rPr>
          <w:sz w:val="22"/>
          <w:szCs w:val="22"/>
        </w:rPr>
        <w:br/>
      </w:r>
    </w:p>
    <w:p w14:paraId="31D4B16F" w14:textId="504642AE" w:rsidR="00674020"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S</w:t>
      </w:r>
      <w:r w:rsidR="00A051EB" w:rsidRPr="008B5F1E">
        <w:rPr>
          <w:b/>
          <w:sz w:val="22"/>
          <w:szCs w:val="22"/>
        </w:rPr>
        <w:t>eedling</w:t>
      </w:r>
      <w:r w:rsidR="00A051EB" w:rsidRPr="008B5F1E">
        <w:rPr>
          <w:bCs/>
          <w:sz w:val="22"/>
          <w:szCs w:val="22"/>
        </w:rPr>
        <w:t xml:space="preserve"> – A hemp plant or </w:t>
      </w:r>
      <w:r w:rsidR="00C90416" w:rsidRPr="008B5F1E">
        <w:rPr>
          <w:bCs/>
          <w:sz w:val="22"/>
          <w:szCs w:val="22"/>
        </w:rPr>
        <w:t>rooted cutting</w:t>
      </w:r>
      <w:r w:rsidR="00A051EB" w:rsidRPr="008B5F1E">
        <w:rPr>
          <w:bCs/>
          <w:sz w:val="22"/>
          <w:szCs w:val="22"/>
        </w:rPr>
        <w:t xml:space="preserve"> that is not flowering, less than 24 inches in height and less than 24 inches in width.</w:t>
      </w:r>
      <w:r w:rsidR="0089548B" w:rsidRPr="008B5F1E">
        <w:rPr>
          <w:sz w:val="22"/>
          <w:szCs w:val="22"/>
        </w:rPr>
        <w:br/>
      </w:r>
    </w:p>
    <w:p w14:paraId="47A7AB57" w14:textId="3278EDCB" w:rsidR="00674020"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S</w:t>
      </w:r>
      <w:r w:rsidR="00674020" w:rsidRPr="008B5F1E">
        <w:rPr>
          <w:b/>
          <w:sz w:val="22"/>
          <w:szCs w:val="22"/>
        </w:rPr>
        <w:t>train</w:t>
      </w:r>
      <w:r w:rsidR="00674020" w:rsidRPr="008B5F1E">
        <w:rPr>
          <w:sz w:val="22"/>
          <w:szCs w:val="22"/>
        </w:rPr>
        <w:t xml:space="preserve"> </w:t>
      </w:r>
      <w:r w:rsidR="00FC7CE5" w:rsidRPr="008B5F1E">
        <w:rPr>
          <w:sz w:val="22"/>
          <w:szCs w:val="22"/>
        </w:rPr>
        <w:t>–</w:t>
      </w:r>
      <w:r w:rsidR="00A734F5" w:rsidRPr="008B5F1E">
        <w:rPr>
          <w:sz w:val="22"/>
          <w:szCs w:val="22"/>
        </w:rPr>
        <w:t xml:space="preserve"> </w:t>
      </w:r>
      <w:r w:rsidR="00883DB0" w:rsidRPr="008B5F1E">
        <w:rPr>
          <w:sz w:val="22"/>
          <w:szCs w:val="22"/>
        </w:rPr>
        <w:t xml:space="preserve">A </w:t>
      </w:r>
      <w:r w:rsidR="00674020" w:rsidRPr="008B5F1E">
        <w:rPr>
          <w:sz w:val="22"/>
          <w:szCs w:val="22"/>
        </w:rPr>
        <w:t>group of plants or an individual plant that exhibit(s) distinctive observable physical characteristic(s) or has a distinct genetic composition.</w:t>
      </w:r>
      <w:r w:rsidR="00674020" w:rsidRPr="008B5F1E">
        <w:rPr>
          <w:b/>
          <w:sz w:val="22"/>
          <w:szCs w:val="22"/>
        </w:rPr>
        <w:br/>
      </w:r>
    </w:p>
    <w:p w14:paraId="06651568" w14:textId="644763C1" w:rsidR="004B6E5F"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r>
      <w:r w:rsidR="00CF469F">
        <w:rPr>
          <w:b/>
          <w:sz w:val="22"/>
          <w:szCs w:val="22"/>
        </w:rPr>
        <w:t>T</w:t>
      </w:r>
      <w:r w:rsidR="009D692A" w:rsidRPr="008B5F1E">
        <w:rPr>
          <w:b/>
          <w:sz w:val="22"/>
          <w:szCs w:val="22"/>
        </w:rPr>
        <w:t>etrahydrocannabinol (</w:t>
      </w:r>
      <w:r w:rsidR="0089548B" w:rsidRPr="008B5F1E">
        <w:rPr>
          <w:b/>
          <w:sz w:val="22"/>
          <w:szCs w:val="22"/>
        </w:rPr>
        <w:t>THC</w:t>
      </w:r>
      <w:r w:rsidR="009D692A" w:rsidRPr="008B5F1E">
        <w:rPr>
          <w:b/>
          <w:sz w:val="22"/>
          <w:szCs w:val="22"/>
        </w:rPr>
        <w:t>)</w:t>
      </w:r>
      <w:r w:rsidR="0089548B" w:rsidRPr="008B5F1E">
        <w:rPr>
          <w:sz w:val="22"/>
          <w:szCs w:val="22"/>
        </w:rPr>
        <w:t xml:space="preserve"> – Delta-9-tetrahydrocannabinol, the natural or synthetic equivalents of the substances contained in the plant, or in the resinous extractives of, </w:t>
      </w:r>
      <w:r w:rsidR="0089548B" w:rsidRPr="008B5F1E">
        <w:rPr>
          <w:i/>
          <w:sz w:val="22"/>
          <w:szCs w:val="22"/>
        </w:rPr>
        <w:t>Cannabis sativa</w:t>
      </w:r>
      <w:r w:rsidR="0089548B" w:rsidRPr="008B5F1E">
        <w:rPr>
          <w:sz w:val="22"/>
          <w:szCs w:val="22"/>
        </w:rPr>
        <w:t xml:space="preserve"> L., or any synthetic substances, compounds, salts, or derivatives of the plant or chemicals and their isomers with similar chemical structure and pharmacological activity</w:t>
      </w:r>
      <w:r w:rsidR="00F84B67" w:rsidRPr="008B5F1E">
        <w:rPr>
          <w:sz w:val="22"/>
          <w:szCs w:val="22"/>
        </w:rPr>
        <w:t>.</w:t>
      </w:r>
      <w:r w:rsidR="004B6E5F" w:rsidRPr="008B5F1E">
        <w:rPr>
          <w:sz w:val="22"/>
          <w:szCs w:val="22"/>
        </w:rPr>
        <w:br/>
      </w:r>
    </w:p>
    <w:p w14:paraId="6EF2E05D" w14:textId="35EA29F1" w:rsidR="0089548B"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t>T</w:t>
      </w:r>
      <w:r w:rsidR="004B6E5F" w:rsidRPr="008B5F1E">
        <w:rPr>
          <w:b/>
          <w:sz w:val="22"/>
          <w:szCs w:val="22"/>
        </w:rPr>
        <w:t>etrahydrocannabinol</w:t>
      </w:r>
      <w:r w:rsidR="008A1D43" w:rsidRPr="008B5F1E">
        <w:rPr>
          <w:b/>
          <w:sz w:val="22"/>
          <w:szCs w:val="22"/>
        </w:rPr>
        <w:t>ic</w:t>
      </w:r>
      <w:r w:rsidR="004B6E5F" w:rsidRPr="008B5F1E">
        <w:rPr>
          <w:b/>
          <w:sz w:val="22"/>
          <w:szCs w:val="22"/>
        </w:rPr>
        <w:t xml:space="preserve"> Acid (THCA)</w:t>
      </w:r>
      <w:r w:rsidR="004B6E5F" w:rsidRPr="008B5F1E">
        <w:rPr>
          <w:bCs/>
          <w:sz w:val="22"/>
          <w:szCs w:val="22"/>
        </w:rPr>
        <w:t xml:space="preserve"> </w:t>
      </w:r>
      <w:r w:rsidR="00A65467" w:rsidRPr="008B5F1E">
        <w:rPr>
          <w:bCs/>
          <w:sz w:val="22"/>
          <w:szCs w:val="22"/>
        </w:rPr>
        <w:t>–</w:t>
      </w:r>
      <w:r w:rsidR="004B6E5F" w:rsidRPr="008B5F1E">
        <w:rPr>
          <w:bCs/>
          <w:sz w:val="22"/>
          <w:szCs w:val="22"/>
        </w:rPr>
        <w:t xml:space="preserve"> </w:t>
      </w:r>
      <w:r w:rsidR="00A65467" w:rsidRPr="008B5F1E">
        <w:rPr>
          <w:bCs/>
          <w:sz w:val="22"/>
          <w:szCs w:val="22"/>
        </w:rPr>
        <w:t xml:space="preserve">the acid form of </w:t>
      </w:r>
      <w:r w:rsidR="00A65467" w:rsidRPr="008B5F1E">
        <w:rPr>
          <w:sz w:val="22"/>
          <w:szCs w:val="22"/>
        </w:rPr>
        <w:t>tetrahydrocannabinol contained in the plant which can be converted into delta-9-THC through decarboxylation of other chemical processes. On average 87.7% of THCA is converted to delta-9-THC after decarboxylation.</w:t>
      </w:r>
      <w:r w:rsidR="00F84B67" w:rsidRPr="008B5F1E">
        <w:rPr>
          <w:sz w:val="22"/>
          <w:szCs w:val="22"/>
        </w:rPr>
        <w:br/>
      </w:r>
    </w:p>
    <w:p w14:paraId="769648B7" w14:textId="5559FFCF" w:rsidR="005742B5" w:rsidRPr="008B5F1E"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bCs/>
          <w:sz w:val="22"/>
          <w:szCs w:val="22"/>
        </w:rPr>
        <w:tab/>
        <w:t>T</w:t>
      </w:r>
      <w:r w:rsidR="005742B5" w:rsidRPr="008B5F1E">
        <w:rPr>
          <w:b/>
          <w:bCs/>
          <w:sz w:val="22"/>
          <w:szCs w:val="22"/>
        </w:rPr>
        <w:t>otal THC</w:t>
      </w:r>
      <w:r w:rsidR="005742B5" w:rsidRPr="008B5F1E">
        <w:rPr>
          <w:sz w:val="22"/>
          <w:szCs w:val="22"/>
        </w:rPr>
        <w:t xml:space="preserve"> </w:t>
      </w:r>
      <w:r w:rsidR="002821D9" w:rsidRPr="008B5F1E">
        <w:rPr>
          <w:sz w:val="22"/>
          <w:szCs w:val="22"/>
        </w:rPr>
        <w:t>–</w:t>
      </w:r>
      <w:r w:rsidR="005742B5" w:rsidRPr="008B5F1E">
        <w:rPr>
          <w:sz w:val="22"/>
          <w:szCs w:val="22"/>
        </w:rPr>
        <w:t xml:space="preserve"> </w:t>
      </w:r>
      <w:r w:rsidR="002821D9" w:rsidRPr="008B5F1E">
        <w:rPr>
          <w:sz w:val="22"/>
          <w:szCs w:val="22"/>
        </w:rPr>
        <w:t>On a dry weight basis, t</w:t>
      </w:r>
      <w:r w:rsidR="005742B5" w:rsidRPr="008B5F1E">
        <w:rPr>
          <w:sz w:val="22"/>
          <w:szCs w:val="22"/>
        </w:rPr>
        <w:t>he post</w:t>
      </w:r>
      <w:r w:rsidR="001C5643" w:rsidRPr="008B5F1E">
        <w:rPr>
          <w:sz w:val="22"/>
          <w:szCs w:val="22"/>
        </w:rPr>
        <w:t>-</w:t>
      </w:r>
      <w:r w:rsidR="005742B5" w:rsidRPr="008B5F1E">
        <w:rPr>
          <w:sz w:val="22"/>
          <w:szCs w:val="22"/>
        </w:rPr>
        <w:t>decarboxylation value of THC, either after testing with gas chromatography</w:t>
      </w:r>
      <w:r w:rsidR="001C5643" w:rsidRPr="008B5F1E">
        <w:rPr>
          <w:sz w:val="22"/>
          <w:szCs w:val="22"/>
        </w:rPr>
        <w:t xml:space="preserve"> or a similar chromatograph technique which uses heat that converts THCA from the acid form into the neutral form of THC</w:t>
      </w:r>
      <w:r w:rsidR="002821D9" w:rsidRPr="008B5F1E">
        <w:rPr>
          <w:sz w:val="22"/>
          <w:szCs w:val="22"/>
        </w:rPr>
        <w:t xml:space="preserve"> or</w:t>
      </w:r>
      <w:r w:rsidR="001C5643" w:rsidRPr="008B5F1E">
        <w:rPr>
          <w:sz w:val="22"/>
          <w:szCs w:val="22"/>
        </w:rPr>
        <w:t xml:space="preserve"> </w:t>
      </w:r>
      <w:r w:rsidR="002821D9" w:rsidRPr="008B5F1E">
        <w:rPr>
          <w:sz w:val="22"/>
          <w:szCs w:val="22"/>
        </w:rPr>
        <w:t>t</w:t>
      </w:r>
      <w:r w:rsidR="001C5643" w:rsidRPr="008B5F1E">
        <w:rPr>
          <w:sz w:val="22"/>
          <w:szCs w:val="22"/>
        </w:rPr>
        <w:t xml:space="preserve">otal THC can </w:t>
      </w:r>
      <w:r w:rsidR="002821D9" w:rsidRPr="008B5F1E">
        <w:rPr>
          <w:sz w:val="22"/>
          <w:szCs w:val="22"/>
        </w:rPr>
        <w:t xml:space="preserve">also </w:t>
      </w:r>
      <w:r w:rsidR="001C5643" w:rsidRPr="008B5F1E">
        <w:rPr>
          <w:sz w:val="22"/>
          <w:szCs w:val="22"/>
        </w:rPr>
        <w:t>be calculated using</w:t>
      </w:r>
      <w:r w:rsidR="005742B5" w:rsidRPr="008B5F1E">
        <w:rPr>
          <w:sz w:val="22"/>
          <w:szCs w:val="22"/>
        </w:rPr>
        <w:t xml:space="preserve"> </w:t>
      </w:r>
      <w:r w:rsidR="00572A1E" w:rsidRPr="008B5F1E">
        <w:rPr>
          <w:sz w:val="22"/>
          <w:szCs w:val="22"/>
        </w:rPr>
        <w:t>liquid chromatography (LC)</w:t>
      </w:r>
      <w:r w:rsidR="005742B5" w:rsidRPr="008B5F1E">
        <w:rPr>
          <w:sz w:val="22"/>
          <w:szCs w:val="22"/>
        </w:rPr>
        <w:t xml:space="preserve"> </w:t>
      </w:r>
      <w:r w:rsidR="001C5643" w:rsidRPr="008B5F1E">
        <w:rPr>
          <w:sz w:val="22"/>
          <w:szCs w:val="22"/>
        </w:rPr>
        <w:t>which keeps the</w:t>
      </w:r>
      <w:r w:rsidR="002821D9" w:rsidRPr="008B5F1E">
        <w:rPr>
          <w:sz w:val="22"/>
          <w:szCs w:val="22"/>
        </w:rPr>
        <w:t xml:space="preserve"> THCA intact. This technique requires use of the following </w:t>
      </w:r>
      <w:r w:rsidR="005742B5" w:rsidRPr="008B5F1E">
        <w:rPr>
          <w:sz w:val="22"/>
          <w:szCs w:val="22"/>
        </w:rPr>
        <w:t>conversion</w:t>
      </w:r>
      <w:r w:rsidR="002821D9" w:rsidRPr="008B5F1E">
        <w:rPr>
          <w:sz w:val="22"/>
          <w:szCs w:val="22"/>
        </w:rPr>
        <w:t xml:space="preserve"> formula: [Total THC</w:t>
      </w:r>
      <w:r w:rsidR="005742B5" w:rsidRPr="008B5F1E">
        <w:rPr>
          <w:sz w:val="22"/>
          <w:szCs w:val="22"/>
        </w:rPr>
        <w:t xml:space="preserve"> </w:t>
      </w:r>
      <w:r w:rsidR="002821D9" w:rsidRPr="008B5F1E">
        <w:rPr>
          <w:sz w:val="22"/>
          <w:szCs w:val="22"/>
        </w:rPr>
        <w:t>= (0.877 x THCA) + THC] which calculates the maximum total THC in a given sample</w:t>
      </w:r>
      <w:r w:rsidR="005742B5" w:rsidRPr="008B5F1E">
        <w:rPr>
          <w:sz w:val="22"/>
          <w:szCs w:val="22"/>
        </w:rPr>
        <w:t>.</w:t>
      </w:r>
      <w:r w:rsidR="005742B5" w:rsidRPr="008B5F1E">
        <w:rPr>
          <w:sz w:val="22"/>
          <w:szCs w:val="22"/>
        </w:rPr>
        <w:br/>
      </w:r>
    </w:p>
    <w:p w14:paraId="7E709B46" w14:textId="006B965E" w:rsidR="00FD1396" w:rsidRDefault="005C3B45" w:rsidP="00BC0B4A">
      <w:pPr>
        <w:numPr>
          <w:ilvl w:val="0"/>
          <w:numId w:val="27"/>
        </w:numPr>
        <w:tabs>
          <w:tab w:val="left" w:pos="720"/>
          <w:tab w:val="left" w:pos="1440"/>
          <w:tab w:val="left" w:pos="2160"/>
          <w:tab w:val="left" w:pos="2880"/>
          <w:tab w:val="left" w:pos="3600"/>
        </w:tabs>
        <w:ind w:left="1440" w:hanging="720"/>
        <w:rPr>
          <w:sz w:val="22"/>
          <w:szCs w:val="22"/>
        </w:rPr>
      </w:pPr>
      <w:r>
        <w:rPr>
          <w:b/>
          <w:sz w:val="22"/>
          <w:szCs w:val="22"/>
        </w:rPr>
        <w:tab/>
        <w:t>V</w:t>
      </w:r>
      <w:r w:rsidR="00912FF3" w:rsidRPr="008B5F1E">
        <w:rPr>
          <w:b/>
          <w:sz w:val="22"/>
          <w:szCs w:val="22"/>
        </w:rPr>
        <w:t>ariety</w:t>
      </w:r>
      <w:r w:rsidR="00912FF3" w:rsidRPr="008B5F1E">
        <w:rPr>
          <w:sz w:val="22"/>
          <w:szCs w:val="22"/>
        </w:rPr>
        <w:t xml:space="preserve"> –</w:t>
      </w:r>
      <w:r w:rsidR="00A734F5" w:rsidRPr="008B5F1E">
        <w:rPr>
          <w:sz w:val="22"/>
          <w:szCs w:val="22"/>
        </w:rPr>
        <w:t xml:space="preserve"> </w:t>
      </w:r>
      <w:r w:rsidR="00701347" w:rsidRPr="008B5F1E">
        <w:rPr>
          <w:sz w:val="22"/>
          <w:szCs w:val="22"/>
        </w:rPr>
        <w:t xml:space="preserve">A </w:t>
      </w:r>
      <w:r w:rsidR="00912FF3" w:rsidRPr="008B5F1E">
        <w:rPr>
          <w:sz w:val="22"/>
          <w:szCs w:val="22"/>
        </w:rPr>
        <w:t>group of plants or an individual plant that exhibit</w:t>
      </w:r>
      <w:r w:rsidR="00674020" w:rsidRPr="008B5F1E">
        <w:rPr>
          <w:sz w:val="22"/>
          <w:szCs w:val="22"/>
        </w:rPr>
        <w:t>(</w:t>
      </w:r>
      <w:r w:rsidR="00912FF3" w:rsidRPr="008B5F1E">
        <w:rPr>
          <w:sz w:val="22"/>
          <w:szCs w:val="22"/>
        </w:rPr>
        <w:t>s</w:t>
      </w:r>
      <w:r w:rsidR="00674020" w:rsidRPr="008B5F1E">
        <w:rPr>
          <w:sz w:val="22"/>
          <w:szCs w:val="22"/>
        </w:rPr>
        <w:t>)</w:t>
      </w:r>
      <w:r w:rsidR="00912FF3" w:rsidRPr="008B5F1E">
        <w:rPr>
          <w:sz w:val="22"/>
          <w:szCs w:val="22"/>
        </w:rPr>
        <w:t xml:space="preserve"> distinctive observable physical characteristic(s) or has a distinct genetic composition.</w:t>
      </w:r>
      <w:r w:rsidR="00774732" w:rsidRPr="008B5F1E">
        <w:rPr>
          <w:sz w:val="22"/>
          <w:szCs w:val="22"/>
        </w:rPr>
        <w:t xml:space="preserve"> Varieties are also known as cultivars.</w:t>
      </w:r>
    </w:p>
    <w:p w14:paraId="7B97191A" w14:textId="27209F7F" w:rsidR="006F1D6C" w:rsidRDefault="006F1D6C" w:rsidP="00BC0B4A">
      <w:pPr>
        <w:tabs>
          <w:tab w:val="left" w:pos="720"/>
          <w:tab w:val="left" w:pos="1440"/>
          <w:tab w:val="left" w:pos="2160"/>
          <w:tab w:val="left" w:pos="2880"/>
          <w:tab w:val="left" w:pos="3600"/>
        </w:tabs>
        <w:ind w:left="1440"/>
        <w:rPr>
          <w:sz w:val="22"/>
          <w:szCs w:val="22"/>
        </w:rPr>
      </w:pPr>
    </w:p>
    <w:p w14:paraId="29939039" w14:textId="77777777" w:rsidR="006F1D6C" w:rsidRPr="008B5F1E" w:rsidRDefault="006F1D6C" w:rsidP="00BC0B4A">
      <w:pPr>
        <w:tabs>
          <w:tab w:val="left" w:pos="720"/>
          <w:tab w:val="left" w:pos="1440"/>
          <w:tab w:val="left" w:pos="2160"/>
          <w:tab w:val="left" w:pos="2880"/>
          <w:tab w:val="left" w:pos="3600"/>
        </w:tabs>
        <w:ind w:left="1440"/>
        <w:rPr>
          <w:sz w:val="22"/>
          <w:szCs w:val="22"/>
        </w:rPr>
      </w:pPr>
    </w:p>
    <w:p w14:paraId="4101C3F1" w14:textId="2CC0EDB2" w:rsidR="00D76865" w:rsidRPr="008B5F1E" w:rsidRDefault="00BD7DA5" w:rsidP="00BC0B4A">
      <w:pPr>
        <w:tabs>
          <w:tab w:val="left" w:pos="720"/>
          <w:tab w:val="left" w:pos="1440"/>
          <w:tab w:val="left" w:pos="2160"/>
          <w:tab w:val="left" w:pos="2880"/>
          <w:tab w:val="left" w:pos="3600"/>
        </w:tabs>
        <w:rPr>
          <w:sz w:val="22"/>
          <w:szCs w:val="22"/>
        </w:rPr>
      </w:pPr>
      <w:r w:rsidRPr="008B5F1E">
        <w:rPr>
          <w:b/>
          <w:sz w:val="22"/>
          <w:szCs w:val="22"/>
        </w:rPr>
        <w:t>II.</w:t>
      </w:r>
      <w:r w:rsidR="006F1D6C">
        <w:rPr>
          <w:b/>
          <w:sz w:val="22"/>
          <w:szCs w:val="22"/>
        </w:rPr>
        <w:tab/>
      </w:r>
      <w:r w:rsidR="00B62253" w:rsidRPr="008B5F1E">
        <w:rPr>
          <w:b/>
          <w:sz w:val="22"/>
          <w:szCs w:val="22"/>
        </w:rPr>
        <w:t>Application Process</w:t>
      </w:r>
      <w:r w:rsidRPr="008B5F1E">
        <w:rPr>
          <w:sz w:val="22"/>
          <w:szCs w:val="22"/>
        </w:rPr>
        <w:t xml:space="preserve"> </w:t>
      </w:r>
    </w:p>
    <w:p w14:paraId="7BC6C399" w14:textId="77777777" w:rsidR="00BD7DA5" w:rsidRPr="008B5F1E" w:rsidRDefault="00BD7DA5" w:rsidP="00BC0B4A">
      <w:pPr>
        <w:tabs>
          <w:tab w:val="left" w:pos="720"/>
          <w:tab w:val="left" w:pos="1440"/>
          <w:tab w:val="left" w:pos="2160"/>
          <w:tab w:val="left" w:pos="2880"/>
          <w:tab w:val="left" w:pos="3600"/>
        </w:tabs>
        <w:rPr>
          <w:sz w:val="22"/>
          <w:szCs w:val="22"/>
        </w:rPr>
      </w:pPr>
    </w:p>
    <w:p w14:paraId="134AB6A0" w14:textId="6BB87FA5" w:rsidR="00B62253" w:rsidRPr="008B5F1E" w:rsidRDefault="00BD7DA5" w:rsidP="00BC0B4A">
      <w:pPr>
        <w:tabs>
          <w:tab w:val="left" w:pos="720"/>
          <w:tab w:val="left" w:pos="1440"/>
          <w:tab w:val="left" w:pos="2160"/>
          <w:tab w:val="left" w:pos="2880"/>
          <w:tab w:val="left" w:pos="3600"/>
        </w:tabs>
        <w:ind w:left="1440" w:hanging="720"/>
        <w:rPr>
          <w:sz w:val="22"/>
          <w:szCs w:val="22"/>
          <w:u w:val="single"/>
        </w:rPr>
      </w:pPr>
      <w:r w:rsidRPr="008B5F1E">
        <w:rPr>
          <w:sz w:val="22"/>
          <w:szCs w:val="22"/>
        </w:rPr>
        <w:t>A.</w:t>
      </w:r>
      <w:r w:rsidR="006F1D6C">
        <w:rPr>
          <w:sz w:val="22"/>
          <w:szCs w:val="22"/>
        </w:rPr>
        <w:tab/>
      </w:r>
      <w:r w:rsidR="0081055C" w:rsidRPr="008B5F1E">
        <w:rPr>
          <w:sz w:val="22"/>
          <w:szCs w:val="22"/>
        </w:rPr>
        <w:t xml:space="preserve">Each </w:t>
      </w:r>
      <w:r w:rsidR="00C2571D" w:rsidRPr="008B5F1E">
        <w:rPr>
          <w:sz w:val="22"/>
          <w:szCs w:val="22"/>
        </w:rPr>
        <w:t>a</w:t>
      </w:r>
      <w:r w:rsidR="0081055C" w:rsidRPr="008B5F1E">
        <w:rPr>
          <w:sz w:val="22"/>
          <w:szCs w:val="22"/>
        </w:rPr>
        <w:t>pplicant for</w:t>
      </w:r>
      <w:r w:rsidR="008163DB" w:rsidRPr="008B5F1E">
        <w:rPr>
          <w:sz w:val="22"/>
          <w:szCs w:val="22"/>
        </w:rPr>
        <w:t xml:space="preserve"> a</w:t>
      </w:r>
      <w:r w:rsidR="0081055C" w:rsidRPr="008B5F1E">
        <w:rPr>
          <w:sz w:val="22"/>
          <w:szCs w:val="22"/>
        </w:rPr>
        <w:t xml:space="preserve"> </w:t>
      </w:r>
      <w:r w:rsidR="00D84F79" w:rsidRPr="008B5F1E">
        <w:rPr>
          <w:sz w:val="22"/>
          <w:szCs w:val="22"/>
        </w:rPr>
        <w:t>h</w:t>
      </w:r>
      <w:r w:rsidR="0081055C" w:rsidRPr="008B5F1E">
        <w:rPr>
          <w:sz w:val="22"/>
          <w:szCs w:val="22"/>
        </w:rPr>
        <w:t xml:space="preserve">emp </w:t>
      </w:r>
      <w:r w:rsidR="00774DED" w:rsidRPr="008B5F1E">
        <w:rPr>
          <w:sz w:val="22"/>
          <w:szCs w:val="22"/>
        </w:rPr>
        <w:t xml:space="preserve">grower </w:t>
      </w:r>
      <w:r w:rsidR="00D84F79" w:rsidRPr="008B5F1E">
        <w:rPr>
          <w:sz w:val="22"/>
          <w:szCs w:val="22"/>
        </w:rPr>
        <w:t>l</w:t>
      </w:r>
      <w:r w:rsidR="0081055C" w:rsidRPr="008B5F1E">
        <w:rPr>
          <w:sz w:val="22"/>
          <w:szCs w:val="22"/>
        </w:rPr>
        <w:t xml:space="preserve">icense </w:t>
      </w:r>
      <w:r w:rsidR="009F1642" w:rsidRPr="008B5F1E">
        <w:rPr>
          <w:sz w:val="22"/>
          <w:szCs w:val="22"/>
        </w:rPr>
        <w:t xml:space="preserve">must </w:t>
      </w:r>
      <w:r w:rsidR="0081055C" w:rsidRPr="008B5F1E">
        <w:rPr>
          <w:sz w:val="22"/>
          <w:szCs w:val="22"/>
        </w:rPr>
        <w:t>submit a signed, complete, accurate and legible application to the Department</w:t>
      </w:r>
      <w:r w:rsidR="008163DB" w:rsidRPr="008B5F1E">
        <w:rPr>
          <w:sz w:val="22"/>
          <w:szCs w:val="22"/>
        </w:rPr>
        <w:t xml:space="preserve"> at least 30 days prior to her/his intended </w:t>
      </w:r>
      <w:r w:rsidR="004328DD" w:rsidRPr="008B5F1E">
        <w:rPr>
          <w:sz w:val="22"/>
          <w:szCs w:val="22"/>
        </w:rPr>
        <w:t>planting</w:t>
      </w:r>
      <w:r w:rsidR="008163DB" w:rsidRPr="008B5F1E">
        <w:rPr>
          <w:sz w:val="22"/>
          <w:szCs w:val="22"/>
        </w:rPr>
        <w:t xml:space="preserve"> date</w:t>
      </w:r>
      <w:r w:rsidR="00FD1396" w:rsidRPr="008B5F1E">
        <w:rPr>
          <w:sz w:val="22"/>
          <w:szCs w:val="22"/>
        </w:rPr>
        <w:t>.</w:t>
      </w:r>
    </w:p>
    <w:p w14:paraId="344CDD49" w14:textId="77777777" w:rsidR="00BD56E7" w:rsidRPr="008B5F1E" w:rsidRDefault="00BD56E7" w:rsidP="00BC0B4A">
      <w:pPr>
        <w:tabs>
          <w:tab w:val="left" w:pos="720"/>
          <w:tab w:val="left" w:pos="1440"/>
          <w:tab w:val="left" w:pos="2160"/>
          <w:tab w:val="left" w:pos="2880"/>
          <w:tab w:val="left" w:pos="3600"/>
        </w:tabs>
        <w:ind w:left="1440" w:hanging="720"/>
        <w:rPr>
          <w:sz w:val="22"/>
          <w:szCs w:val="22"/>
        </w:rPr>
      </w:pPr>
    </w:p>
    <w:p w14:paraId="03D2061A" w14:textId="1978036B" w:rsidR="00BD56E7" w:rsidRPr="008B5F1E" w:rsidRDefault="00BD56E7" w:rsidP="00BC0B4A">
      <w:pPr>
        <w:tabs>
          <w:tab w:val="left" w:pos="720"/>
          <w:tab w:val="left" w:pos="1440"/>
          <w:tab w:val="left" w:pos="2160"/>
          <w:tab w:val="left" w:pos="2880"/>
          <w:tab w:val="left" w:pos="3600"/>
        </w:tabs>
        <w:ind w:left="1440" w:hanging="720"/>
        <w:rPr>
          <w:sz w:val="22"/>
          <w:szCs w:val="22"/>
        </w:rPr>
      </w:pPr>
      <w:r w:rsidRPr="008B5F1E">
        <w:rPr>
          <w:sz w:val="22"/>
          <w:szCs w:val="22"/>
        </w:rPr>
        <w:t>B.</w:t>
      </w:r>
      <w:r w:rsidR="006F1D6C">
        <w:rPr>
          <w:sz w:val="22"/>
          <w:szCs w:val="22"/>
        </w:rPr>
        <w:tab/>
      </w:r>
      <w:r w:rsidRPr="008B5F1E">
        <w:rPr>
          <w:sz w:val="22"/>
          <w:szCs w:val="22"/>
        </w:rPr>
        <w:t xml:space="preserve">Applicants applying to renew a </w:t>
      </w:r>
      <w:r w:rsidR="00511090" w:rsidRPr="008B5F1E">
        <w:rPr>
          <w:sz w:val="22"/>
          <w:szCs w:val="22"/>
        </w:rPr>
        <w:t xml:space="preserve">grower </w:t>
      </w:r>
      <w:r w:rsidRPr="008B5F1E">
        <w:rPr>
          <w:sz w:val="22"/>
          <w:szCs w:val="22"/>
        </w:rPr>
        <w:t xml:space="preserve">license </w:t>
      </w:r>
      <w:r w:rsidR="009F1642" w:rsidRPr="008B5F1E">
        <w:rPr>
          <w:sz w:val="22"/>
          <w:szCs w:val="22"/>
        </w:rPr>
        <w:t xml:space="preserve">must submit </w:t>
      </w:r>
      <w:r w:rsidRPr="008B5F1E">
        <w:rPr>
          <w:sz w:val="22"/>
          <w:szCs w:val="22"/>
        </w:rPr>
        <w:t xml:space="preserve">the same information and fees as </w:t>
      </w:r>
      <w:r w:rsidR="00BF2080" w:rsidRPr="008B5F1E">
        <w:rPr>
          <w:sz w:val="22"/>
          <w:szCs w:val="22"/>
        </w:rPr>
        <w:t xml:space="preserve">applicants </w:t>
      </w:r>
      <w:r w:rsidRPr="008B5F1E">
        <w:rPr>
          <w:sz w:val="22"/>
          <w:szCs w:val="22"/>
        </w:rPr>
        <w:t xml:space="preserve">applying for a new </w:t>
      </w:r>
      <w:r w:rsidR="00511090" w:rsidRPr="008B5F1E">
        <w:rPr>
          <w:sz w:val="22"/>
          <w:szCs w:val="22"/>
        </w:rPr>
        <w:t xml:space="preserve">grower </w:t>
      </w:r>
      <w:r w:rsidRPr="008B5F1E">
        <w:rPr>
          <w:sz w:val="22"/>
          <w:szCs w:val="22"/>
        </w:rPr>
        <w:t xml:space="preserve">license. In </w:t>
      </w:r>
      <w:r w:rsidR="000420F3" w:rsidRPr="008B5F1E">
        <w:rPr>
          <w:sz w:val="22"/>
          <w:szCs w:val="22"/>
        </w:rPr>
        <w:t>addition,</w:t>
      </w:r>
      <w:r w:rsidRPr="008B5F1E">
        <w:rPr>
          <w:sz w:val="22"/>
          <w:szCs w:val="22"/>
        </w:rPr>
        <w:t xml:space="preserve"> appli</w:t>
      </w:r>
      <w:r w:rsidR="00C926C8" w:rsidRPr="008B5F1E">
        <w:rPr>
          <w:sz w:val="22"/>
          <w:szCs w:val="22"/>
        </w:rPr>
        <w:t xml:space="preserve">cants </w:t>
      </w:r>
      <w:r w:rsidR="00C926C8" w:rsidRPr="008B5F1E">
        <w:rPr>
          <w:sz w:val="22"/>
          <w:szCs w:val="22"/>
        </w:rPr>
        <w:lastRenderedPageBreak/>
        <w:t xml:space="preserve">for renewal </w:t>
      </w:r>
      <w:r w:rsidR="009F1642" w:rsidRPr="008B5F1E">
        <w:rPr>
          <w:sz w:val="22"/>
          <w:szCs w:val="22"/>
        </w:rPr>
        <w:t>must include, on the application, the</w:t>
      </w:r>
      <w:r w:rsidRPr="008B5F1E">
        <w:rPr>
          <w:sz w:val="22"/>
          <w:szCs w:val="22"/>
        </w:rPr>
        <w:t xml:space="preserve"> licensing numbers</w:t>
      </w:r>
      <w:r w:rsidR="00BF2080" w:rsidRPr="008B5F1E">
        <w:rPr>
          <w:sz w:val="22"/>
          <w:szCs w:val="22"/>
        </w:rPr>
        <w:t xml:space="preserve"> </w:t>
      </w:r>
      <w:r w:rsidR="009F1642" w:rsidRPr="008B5F1E">
        <w:rPr>
          <w:sz w:val="22"/>
          <w:szCs w:val="22"/>
        </w:rPr>
        <w:t xml:space="preserve">of any previous </w:t>
      </w:r>
      <w:r w:rsidR="00511090" w:rsidRPr="008B5F1E">
        <w:rPr>
          <w:sz w:val="22"/>
          <w:szCs w:val="22"/>
        </w:rPr>
        <w:t xml:space="preserve">grower </w:t>
      </w:r>
      <w:r w:rsidR="009F1642" w:rsidRPr="008B5F1E">
        <w:rPr>
          <w:sz w:val="22"/>
          <w:szCs w:val="22"/>
        </w:rPr>
        <w:t xml:space="preserve">licenses held </w:t>
      </w:r>
      <w:r w:rsidR="00BF2080" w:rsidRPr="008B5F1E">
        <w:rPr>
          <w:sz w:val="22"/>
          <w:szCs w:val="22"/>
        </w:rPr>
        <w:t>and year of issuance</w:t>
      </w:r>
      <w:r w:rsidRPr="008B5F1E">
        <w:rPr>
          <w:sz w:val="22"/>
          <w:szCs w:val="22"/>
        </w:rPr>
        <w:t xml:space="preserve"> </w:t>
      </w:r>
      <w:r w:rsidR="009F1642" w:rsidRPr="008B5F1E">
        <w:rPr>
          <w:sz w:val="22"/>
          <w:szCs w:val="22"/>
        </w:rPr>
        <w:t xml:space="preserve">of those </w:t>
      </w:r>
      <w:r w:rsidR="00511090" w:rsidRPr="008B5F1E">
        <w:rPr>
          <w:sz w:val="22"/>
          <w:szCs w:val="22"/>
        </w:rPr>
        <w:t xml:space="preserve">grower </w:t>
      </w:r>
      <w:r w:rsidR="009F1642" w:rsidRPr="008B5F1E">
        <w:rPr>
          <w:sz w:val="22"/>
          <w:szCs w:val="22"/>
        </w:rPr>
        <w:t>licenses.</w:t>
      </w:r>
    </w:p>
    <w:p w14:paraId="2B40B8FC" w14:textId="77777777" w:rsidR="008E3391" w:rsidRPr="008B5F1E" w:rsidRDefault="008E3391" w:rsidP="00BC0B4A">
      <w:pPr>
        <w:tabs>
          <w:tab w:val="left" w:pos="720"/>
          <w:tab w:val="left" w:pos="1440"/>
          <w:tab w:val="left" w:pos="2160"/>
          <w:tab w:val="left" w:pos="2880"/>
          <w:tab w:val="left" w:pos="3600"/>
        </w:tabs>
        <w:rPr>
          <w:sz w:val="22"/>
          <w:szCs w:val="22"/>
        </w:rPr>
      </w:pPr>
    </w:p>
    <w:p w14:paraId="6D057575" w14:textId="342A8788" w:rsidR="0081055C" w:rsidRPr="008B5F1E" w:rsidRDefault="00FD1396" w:rsidP="00BC0B4A">
      <w:pPr>
        <w:tabs>
          <w:tab w:val="left" w:pos="720"/>
          <w:tab w:val="left" w:pos="1440"/>
          <w:tab w:val="left" w:pos="2160"/>
          <w:tab w:val="left" w:pos="2880"/>
          <w:tab w:val="left" w:pos="3600"/>
        </w:tabs>
        <w:ind w:firstLine="720"/>
        <w:rPr>
          <w:sz w:val="22"/>
          <w:szCs w:val="22"/>
        </w:rPr>
      </w:pPr>
      <w:r w:rsidRPr="008B5F1E">
        <w:rPr>
          <w:sz w:val="22"/>
          <w:szCs w:val="22"/>
        </w:rPr>
        <w:t>C</w:t>
      </w:r>
      <w:r w:rsidR="008E3391" w:rsidRPr="008B5F1E">
        <w:rPr>
          <w:sz w:val="22"/>
          <w:szCs w:val="22"/>
        </w:rPr>
        <w:t>.</w:t>
      </w:r>
      <w:r w:rsidR="006F1D6C">
        <w:rPr>
          <w:sz w:val="22"/>
          <w:szCs w:val="22"/>
        </w:rPr>
        <w:tab/>
      </w:r>
      <w:r w:rsidR="0081055C" w:rsidRPr="008B5F1E">
        <w:rPr>
          <w:sz w:val="22"/>
          <w:szCs w:val="22"/>
        </w:rPr>
        <w:t xml:space="preserve">The applicant </w:t>
      </w:r>
      <w:r w:rsidR="009F1642" w:rsidRPr="008B5F1E">
        <w:rPr>
          <w:sz w:val="22"/>
          <w:szCs w:val="22"/>
        </w:rPr>
        <w:t xml:space="preserve">must </w:t>
      </w:r>
      <w:r w:rsidR="0081055C" w:rsidRPr="008B5F1E">
        <w:rPr>
          <w:sz w:val="22"/>
          <w:szCs w:val="22"/>
        </w:rPr>
        <w:t>provide:</w:t>
      </w:r>
    </w:p>
    <w:p w14:paraId="05780883" w14:textId="77777777" w:rsidR="00763145" w:rsidRPr="008B5F1E" w:rsidRDefault="00763145" w:rsidP="00BC0B4A">
      <w:pPr>
        <w:tabs>
          <w:tab w:val="left" w:pos="720"/>
          <w:tab w:val="left" w:pos="1440"/>
          <w:tab w:val="left" w:pos="2160"/>
          <w:tab w:val="left" w:pos="2880"/>
          <w:tab w:val="left" w:pos="3600"/>
        </w:tabs>
        <w:rPr>
          <w:sz w:val="22"/>
          <w:szCs w:val="22"/>
        </w:rPr>
      </w:pPr>
    </w:p>
    <w:p w14:paraId="68EB3891" w14:textId="3E2696BD" w:rsidR="00C52E8F" w:rsidRPr="008B5F1E" w:rsidRDefault="0081055C"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Name, address</w:t>
      </w:r>
      <w:r w:rsidR="00C52E8F" w:rsidRPr="008B5F1E">
        <w:rPr>
          <w:sz w:val="22"/>
          <w:szCs w:val="22"/>
        </w:rPr>
        <w:t>, telephone number, email address</w:t>
      </w:r>
      <w:r w:rsidRPr="008B5F1E">
        <w:rPr>
          <w:sz w:val="22"/>
          <w:szCs w:val="22"/>
        </w:rPr>
        <w:t xml:space="preserve"> and other contact information</w:t>
      </w:r>
      <w:r w:rsidR="00C52E8F" w:rsidRPr="008B5F1E">
        <w:rPr>
          <w:sz w:val="22"/>
          <w:szCs w:val="22"/>
        </w:rPr>
        <w:t xml:space="preserve"> as needed for the individual that will become the licensee</w:t>
      </w:r>
      <w:r w:rsidR="007664D3" w:rsidRPr="008B5F1E">
        <w:rPr>
          <w:sz w:val="22"/>
          <w:szCs w:val="22"/>
        </w:rPr>
        <w:t>;</w:t>
      </w:r>
      <w:r w:rsidR="00C52E8F" w:rsidRPr="008B5F1E">
        <w:rPr>
          <w:sz w:val="22"/>
          <w:szCs w:val="22"/>
        </w:rPr>
        <w:br/>
      </w:r>
    </w:p>
    <w:p w14:paraId="22E60E9C" w14:textId="77777777" w:rsidR="0081055C" w:rsidRPr="008B5F1E" w:rsidRDefault="00C52E8F"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Name of business, address of principal business location, full name and title of all key participants, a business email address, the business employer identification number and other contact information as needed;</w:t>
      </w:r>
      <w:r w:rsidRPr="008B5F1E">
        <w:rPr>
          <w:sz w:val="22"/>
          <w:szCs w:val="22"/>
        </w:rPr>
        <w:br/>
      </w:r>
    </w:p>
    <w:p w14:paraId="6ECB3AC7" w14:textId="031B32FF" w:rsidR="00C52E8F" w:rsidRPr="008B5F1E" w:rsidRDefault="00E36F16"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 xml:space="preserve">If required by </w:t>
      </w:r>
      <w:r w:rsidR="00664564" w:rsidRPr="008B5F1E">
        <w:rPr>
          <w:sz w:val="22"/>
          <w:szCs w:val="22"/>
        </w:rPr>
        <w:t>the USDA-AMS federal regulations, 7 CFR 990</w:t>
      </w:r>
      <w:r w:rsidRPr="008B5F1E">
        <w:rPr>
          <w:sz w:val="22"/>
          <w:szCs w:val="22"/>
        </w:rPr>
        <w:t>, a</w:t>
      </w:r>
      <w:r w:rsidR="00C52E8F" w:rsidRPr="008B5F1E">
        <w:rPr>
          <w:sz w:val="22"/>
          <w:szCs w:val="22"/>
        </w:rPr>
        <w:t xml:space="preserve"> criminal history report for all key pa</w:t>
      </w:r>
      <w:r w:rsidR="00774DED" w:rsidRPr="008B5F1E">
        <w:rPr>
          <w:sz w:val="22"/>
          <w:szCs w:val="22"/>
        </w:rPr>
        <w:t>r</w:t>
      </w:r>
      <w:r w:rsidR="00C52E8F" w:rsidRPr="008B5F1E">
        <w:rPr>
          <w:sz w:val="22"/>
          <w:szCs w:val="22"/>
        </w:rPr>
        <w:t>ticipants and authorized representatives;</w:t>
      </w:r>
    </w:p>
    <w:p w14:paraId="059AE8C5" w14:textId="77777777" w:rsidR="00A90F04" w:rsidRPr="008B5F1E" w:rsidRDefault="00A90F04" w:rsidP="00BC0B4A">
      <w:pPr>
        <w:tabs>
          <w:tab w:val="left" w:pos="720"/>
          <w:tab w:val="left" w:pos="1440"/>
          <w:tab w:val="left" w:pos="2160"/>
          <w:tab w:val="left" w:pos="2880"/>
          <w:tab w:val="left" w:pos="3600"/>
        </w:tabs>
        <w:ind w:left="2160" w:hanging="720"/>
        <w:rPr>
          <w:sz w:val="22"/>
          <w:szCs w:val="22"/>
        </w:rPr>
      </w:pPr>
    </w:p>
    <w:p w14:paraId="22E08670" w14:textId="424911A6" w:rsidR="0081055C" w:rsidRPr="008B5F1E" w:rsidRDefault="0081055C"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 xml:space="preserve">A </w:t>
      </w:r>
      <w:r w:rsidR="008E3391" w:rsidRPr="008B5F1E">
        <w:rPr>
          <w:sz w:val="22"/>
          <w:szCs w:val="22"/>
        </w:rPr>
        <w:t xml:space="preserve">detailed </w:t>
      </w:r>
      <w:r w:rsidRPr="008B5F1E">
        <w:rPr>
          <w:sz w:val="22"/>
          <w:szCs w:val="22"/>
        </w:rPr>
        <w:t>description of the land area</w:t>
      </w:r>
      <w:r w:rsidR="00CB0186" w:rsidRPr="008B5F1E">
        <w:rPr>
          <w:sz w:val="22"/>
          <w:szCs w:val="22"/>
        </w:rPr>
        <w:t xml:space="preserve"> </w:t>
      </w:r>
      <w:r w:rsidR="002447E3" w:rsidRPr="008B5F1E">
        <w:rPr>
          <w:sz w:val="22"/>
          <w:szCs w:val="22"/>
        </w:rPr>
        <w:t xml:space="preserve">or </w:t>
      </w:r>
      <w:r w:rsidR="00A21687" w:rsidRPr="008B5F1E">
        <w:rPr>
          <w:sz w:val="22"/>
          <w:szCs w:val="22"/>
        </w:rPr>
        <w:t>indoor facility</w:t>
      </w:r>
      <w:r w:rsidRPr="008B5F1E">
        <w:rPr>
          <w:sz w:val="22"/>
          <w:szCs w:val="22"/>
        </w:rPr>
        <w:t xml:space="preserve"> to be used for the production of hemp</w:t>
      </w:r>
      <w:r w:rsidR="008E3391" w:rsidRPr="008B5F1E">
        <w:rPr>
          <w:sz w:val="22"/>
          <w:szCs w:val="22"/>
        </w:rPr>
        <w:t xml:space="preserve"> including, but not limited to</w:t>
      </w:r>
      <w:r w:rsidR="00C926C8" w:rsidRPr="008B5F1E">
        <w:rPr>
          <w:sz w:val="22"/>
          <w:szCs w:val="22"/>
        </w:rPr>
        <w:t>:</w:t>
      </w:r>
      <w:r w:rsidR="008E3391" w:rsidRPr="008B5F1E">
        <w:rPr>
          <w:sz w:val="22"/>
          <w:szCs w:val="22"/>
        </w:rPr>
        <w:t xml:space="preserve"> a</w:t>
      </w:r>
      <w:r w:rsidRPr="008B5F1E">
        <w:rPr>
          <w:sz w:val="22"/>
          <w:szCs w:val="22"/>
        </w:rPr>
        <w:t xml:space="preserve"> map, aerial photograph or global positioning coordinates sufficient for locating production fields</w:t>
      </w:r>
      <w:r w:rsidR="009D1CDA" w:rsidRPr="008B5F1E">
        <w:rPr>
          <w:sz w:val="22"/>
          <w:szCs w:val="22"/>
        </w:rPr>
        <w:t>;</w:t>
      </w:r>
      <w:r w:rsidR="00CB0186" w:rsidRPr="008B5F1E">
        <w:rPr>
          <w:sz w:val="22"/>
          <w:szCs w:val="22"/>
        </w:rPr>
        <w:t xml:space="preserve"> </w:t>
      </w:r>
      <w:r w:rsidR="00CA36A7" w:rsidRPr="008B5F1E">
        <w:rPr>
          <w:sz w:val="22"/>
          <w:szCs w:val="22"/>
        </w:rPr>
        <w:t xml:space="preserve">the floor plan of any </w:t>
      </w:r>
      <w:r w:rsidR="00A21687" w:rsidRPr="008B5F1E">
        <w:rPr>
          <w:sz w:val="22"/>
          <w:szCs w:val="22"/>
        </w:rPr>
        <w:t>indoor facilities</w:t>
      </w:r>
      <w:r w:rsidR="009D1CDA" w:rsidRPr="008B5F1E">
        <w:rPr>
          <w:sz w:val="22"/>
          <w:szCs w:val="22"/>
        </w:rPr>
        <w:t>;</w:t>
      </w:r>
      <w:r w:rsidRPr="008B5F1E">
        <w:rPr>
          <w:sz w:val="22"/>
          <w:szCs w:val="22"/>
        </w:rPr>
        <w:t xml:space="preserve"> and the boundaries, dimensions</w:t>
      </w:r>
      <w:r w:rsidR="00701347" w:rsidRPr="008B5F1E">
        <w:rPr>
          <w:sz w:val="22"/>
          <w:szCs w:val="22"/>
        </w:rPr>
        <w:t>,</w:t>
      </w:r>
      <w:r w:rsidRPr="008B5F1E">
        <w:rPr>
          <w:sz w:val="22"/>
          <w:szCs w:val="22"/>
        </w:rPr>
        <w:t xml:space="preserve"> and size of the growing area</w:t>
      </w:r>
      <w:r w:rsidR="00C926C8" w:rsidRPr="008B5F1E">
        <w:rPr>
          <w:sz w:val="22"/>
          <w:szCs w:val="22"/>
        </w:rPr>
        <w:t>;</w:t>
      </w:r>
    </w:p>
    <w:p w14:paraId="1A924B5C" w14:textId="77777777" w:rsidR="009F1642" w:rsidRPr="008B5F1E" w:rsidRDefault="009F1642" w:rsidP="00BC0B4A">
      <w:pPr>
        <w:tabs>
          <w:tab w:val="left" w:pos="720"/>
          <w:tab w:val="left" w:pos="1440"/>
          <w:tab w:val="left" w:pos="2160"/>
          <w:tab w:val="left" w:pos="2880"/>
          <w:tab w:val="left" w:pos="3600"/>
        </w:tabs>
        <w:ind w:left="2160" w:hanging="720"/>
        <w:rPr>
          <w:sz w:val="22"/>
          <w:szCs w:val="22"/>
        </w:rPr>
      </w:pPr>
    </w:p>
    <w:p w14:paraId="15882497" w14:textId="22F0779E" w:rsidR="003A5F28" w:rsidRPr="008B5F1E" w:rsidRDefault="00AA522B"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A signed</w:t>
      </w:r>
      <w:r w:rsidR="00563DBB" w:rsidRPr="008B5F1E">
        <w:rPr>
          <w:sz w:val="22"/>
          <w:szCs w:val="22"/>
        </w:rPr>
        <w:t xml:space="preserve"> and dated</w:t>
      </w:r>
      <w:r w:rsidRPr="008B5F1E">
        <w:rPr>
          <w:sz w:val="22"/>
          <w:szCs w:val="22"/>
        </w:rPr>
        <w:t xml:space="preserve"> statement that the applicant is the owner or legal occupant of the growing area or indoor facility to be used for cultivation of hemp</w:t>
      </w:r>
      <w:r w:rsidR="00701347" w:rsidRPr="008B5F1E">
        <w:rPr>
          <w:sz w:val="22"/>
          <w:szCs w:val="22"/>
        </w:rPr>
        <w:t>,</w:t>
      </w:r>
      <w:r w:rsidRPr="008B5F1E">
        <w:rPr>
          <w:sz w:val="22"/>
          <w:szCs w:val="22"/>
        </w:rPr>
        <w:t xml:space="preserve"> or a statement, signed by the owner of the growing area or indoor facility, consenting to that use;</w:t>
      </w:r>
      <w:r w:rsidR="003A5F28" w:rsidRPr="008B5F1E">
        <w:rPr>
          <w:sz w:val="22"/>
          <w:szCs w:val="22"/>
        </w:rPr>
        <w:br/>
      </w:r>
    </w:p>
    <w:p w14:paraId="62C6005C" w14:textId="77777777" w:rsidR="003A5F28" w:rsidRPr="008B5F1E" w:rsidRDefault="00D87D9F"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The estimated planting date for the first crop.</w:t>
      </w:r>
      <w:r w:rsidR="003A5F28" w:rsidRPr="008B5F1E">
        <w:rPr>
          <w:sz w:val="22"/>
          <w:szCs w:val="22"/>
        </w:rPr>
        <w:br/>
      </w:r>
    </w:p>
    <w:p w14:paraId="63345173" w14:textId="0FFFC8C6" w:rsidR="0081055C" w:rsidRPr="008B5F1E" w:rsidRDefault="0081055C" w:rsidP="00BC0B4A">
      <w:pPr>
        <w:numPr>
          <w:ilvl w:val="0"/>
          <w:numId w:val="9"/>
        </w:numPr>
        <w:tabs>
          <w:tab w:val="left" w:pos="720"/>
          <w:tab w:val="left" w:pos="1440"/>
          <w:tab w:val="left" w:pos="2160"/>
          <w:tab w:val="left" w:pos="2880"/>
          <w:tab w:val="left" w:pos="3600"/>
        </w:tabs>
        <w:ind w:left="2160" w:hanging="720"/>
        <w:rPr>
          <w:sz w:val="22"/>
          <w:szCs w:val="22"/>
        </w:rPr>
      </w:pPr>
      <w:r w:rsidRPr="008B5F1E">
        <w:rPr>
          <w:sz w:val="22"/>
          <w:szCs w:val="22"/>
        </w:rPr>
        <w:t xml:space="preserve">Any other information the Department determines is necessary for enforcing the </w:t>
      </w:r>
      <w:r w:rsidR="00B5658A" w:rsidRPr="008B5F1E">
        <w:rPr>
          <w:sz w:val="22"/>
          <w:szCs w:val="22"/>
        </w:rPr>
        <w:t>h</w:t>
      </w:r>
      <w:r w:rsidRPr="008B5F1E">
        <w:rPr>
          <w:sz w:val="22"/>
          <w:szCs w:val="22"/>
        </w:rPr>
        <w:t xml:space="preserve">emp </w:t>
      </w:r>
      <w:r w:rsidR="00B5658A" w:rsidRPr="008B5F1E">
        <w:rPr>
          <w:sz w:val="22"/>
          <w:szCs w:val="22"/>
        </w:rPr>
        <w:t>l</w:t>
      </w:r>
      <w:r w:rsidRPr="008B5F1E">
        <w:rPr>
          <w:sz w:val="22"/>
          <w:szCs w:val="22"/>
        </w:rPr>
        <w:t>aw and these rules.</w:t>
      </w:r>
    </w:p>
    <w:p w14:paraId="631B8A83" w14:textId="77777777" w:rsidR="0081055C" w:rsidRPr="008B5F1E" w:rsidRDefault="0081055C" w:rsidP="00BC0B4A">
      <w:pPr>
        <w:tabs>
          <w:tab w:val="left" w:pos="720"/>
          <w:tab w:val="left" w:pos="1440"/>
          <w:tab w:val="left" w:pos="2160"/>
          <w:tab w:val="left" w:pos="2880"/>
          <w:tab w:val="left" w:pos="3600"/>
        </w:tabs>
        <w:rPr>
          <w:b/>
          <w:sz w:val="22"/>
          <w:szCs w:val="22"/>
        </w:rPr>
      </w:pPr>
    </w:p>
    <w:p w14:paraId="329DA992" w14:textId="390B00BF" w:rsidR="0046094F" w:rsidRPr="008B5F1E" w:rsidRDefault="00D67868" w:rsidP="00BC0B4A">
      <w:pPr>
        <w:tabs>
          <w:tab w:val="left" w:pos="720"/>
          <w:tab w:val="left" w:pos="1440"/>
          <w:tab w:val="left" w:pos="2160"/>
          <w:tab w:val="left" w:pos="2880"/>
          <w:tab w:val="left" w:pos="3600"/>
        </w:tabs>
        <w:ind w:left="1440" w:hanging="720"/>
        <w:rPr>
          <w:sz w:val="22"/>
          <w:szCs w:val="22"/>
        </w:rPr>
      </w:pPr>
      <w:r w:rsidRPr="008B5F1E">
        <w:rPr>
          <w:sz w:val="22"/>
          <w:szCs w:val="22"/>
        </w:rPr>
        <w:t>E</w:t>
      </w:r>
      <w:r w:rsidR="0046094F" w:rsidRPr="008B5F1E">
        <w:rPr>
          <w:sz w:val="22"/>
          <w:szCs w:val="22"/>
        </w:rPr>
        <w:t>.</w:t>
      </w:r>
      <w:r w:rsidR="006F1D6C">
        <w:rPr>
          <w:sz w:val="22"/>
          <w:szCs w:val="22"/>
        </w:rPr>
        <w:tab/>
      </w:r>
      <w:r w:rsidR="00626F85" w:rsidRPr="008B5F1E">
        <w:rPr>
          <w:sz w:val="22"/>
          <w:szCs w:val="22"/>
        </w:rPr>
        <w:t xml:space="preserve">Each applicant for </w:t>
      </w:r>
      <w:r w:rsidR="00511090" w:rsidRPr="008B5F1E">
        <w:rPr>
          <w:sz w:val="22"/>
          <w:szCs w:val="22"/>
        </w:rPr>
        <w:t xml:space="preserve">grower </w:t>
      </w:r>
      <w:r w:rsidR="00626F85" w:rsidRPr="008B5F1E">
        <w:rPr>
          <w:sz w:val="22"/>
          <w:szCs w:val="22"/>
        </w:rPr>
        <w:t>licensure shall submit a non-refundable application fee of $100 with the application.</w:t>
      </w:r>
      <w:r w:rsidR="008E24F2">
        <w:rPr>
          <w:sz w:val="22"/>
          <w:szCs w:val="22"/>
        </w:rPr>
        <w:t xml:space="preserve"> </w:t>
      </w:r>
      <w:r w:rsidR="00626F85" w:rsidRPr="008B5F1E">
        <w:rPr>
          <w:sz w:val="22"/>
          <w:szCs w:val="22"/>
        </w:rPr>
        <w:t>Fees will not be refunded if a license is not granted</w:t>
      </w:r>
      <w:r w:rsidR="00B15425" w:rsidRPr="008B5F1E">
        <w:rPr>
          <w:sz w:val="22"/>
          <w:szCs w:val="22"/>
        </w:rPr>
        <w:t>.</w:t>
      </w:r>
    </w:p>
    <w:p w14:paraId="657F01AE" w14:textId="77777777" w:rsidR="0046094F" w:rsidRPr="008B5F1E" w:rsidRDefault="0046094F" w:rsidP="00BC0B4A">
      <w:pPr>
        <w:tabs>
          <w:tab w:val="left" w:pos="720"/>
          <w:tab w:val="left" w:pos="1440"/>
          <w:tab w:val="left" w:pos="2160"/>
          <w:tab w:val="left" w:pos="2880"/>
          <w:tab w:val="left" w:pos="3600"/>
        </w:tabs>
        <w:ind w:left="1440" w:hanging="720"/>
        <w:rPr>
          <w:b/>
          <w:sz w:val="22"/>
          <w:szCs w:val="22"/>
        </w:rPr>
      </w:pPr>
    </w:p>
    <w:p w14:paraId="54706087" w14:textId="227DB1CD" w:rsidR="00626F85" w:rsidRPr="008B5F1E" w:rsidRDefault="00D67868" w:rsidP="00BC0B4A">
      <w:pPr>
        <w:tabs>
          <w:tab w:val="left" w:pos="720"/>
          <w:tab w:val="left" w:pos="1440"/>
          <w:tab w:val="left" w:pos="2160"/>
          <w:tab w:val="left" w:pos="2880"/>
          <w:tab w:val="left" w:pos="3600"/>
        </w:tabs>
        <w:ind w:left="1440" w:hanging="720"/>
        <w:rPr>
          <w:sz w:val="22"/>
          <w:szCs w:val="22"/>
        </w:rPr>
      </w:pPr>
      <w:r w:rsidRPr="008B5F1E">
        <w:rPr>
          <w:sz w:val="22"/>
          <w:szCs w:val="22"/>
        </w:rPr>
        <w:t>F</w:t>
      </w:r>
      <w:r w:rsidR="00626F85" w:rsidRPr="008B5F1E">
        <w:rPr>
          <w:sz w:val="22"/>
          <w:szCs w:val="22"/>
        </w:rPr>
        <w:t>.</w:t>
      </w:r>
      <w:r w:rsidR="006F1D6C">
        <w:rPr>
          <w:sz w:val="22"/>
          <w:szCs w:val="22"/>
        </w:rPr>
        <w:tab/>
      </w:r>
      <w:r w:rsidR="00626F85" w:rsidRPr="008B5F1E">
        <w:rPr>
          <w:sz w:val="22"/>
          <w:szCs w:val="22"/>
        </w:rPr>
        <w:t>Incomplete applications will not be processed.</w:t>
      </w:r>
    </w:p>
    <w:p w14:paraId="7633FF98" w14:textId="77777777" w:rsidR="00626F85" w:rsidRPr="008B5F1E" w:rsidRDefault="00626F85" w:rsidP="00BC0B4A">
      <w:pPr>
        <w:tabs>
          <w:tab w:val="left" w:pos="720"/>
          <w:tab w:val="left" w:pos="1440"/>
          <w:tab w:val="left" w:pos="2160"/>
          <w:tab w:val="left" w:pos="2880"/>
          <w:tab w:val="left" w:pos="3600"/>
        </w:tabs>
        <w:ind w:left="1440" w:hanging="720"/>
        <w:rPr>
          <w:sz w:val="22"/>
          <w:szCs w:val="22"/>
        </w:rPr>
      </w:pPr>
    </w:p>
    <w:p w14:paraId="43E16148" w14:textId="06753DA3" w:rsidR="009F1642" w:rsidRPr="008B5F1E" w:rsidRDefault="00D67868" w:rsidP="00BC0B4A">
      <w:pPr>
        <w:tabs>
          <w:tab w:val="left" w:pos="720"/>
          <w:tab w:val="left" w:pos="1440"/>
          <w:tab w:val="left" w:pos="2160"/>
          <w:tab w:val="left" w:pos="2880"/>
          <w:tab w:val="left" w:pos="3600"/>
        </w:tabs>
        <w:ind w:left="1440" w:hanging="720"/>
        <w:rPr>
          <w:sz w:val="22"/>
          <w:szCs w:val="22"/>
        </w:rPr>
      </w:pPr>
      <w:r w:rsidRPr="008B5F1E">
        <w:rPr>
          <w:sz w:val="22"/>
          <w:szCs w:val="22"/>
        </w:rPr>
        <w:t>G</w:t>
      </w:r>
      <w:r w:rsidR="00626F85" w:rsidRPr="008B5F1E">
        <w:rPr>
          <w:sz w:val="22"/>
          <w:szCs w:val="22"/>
        </w:rPr>
        <w:t>.</w:t>
      </w:r>
      <w:r w:rsidR="006F1D6C">
        <w:rPr>
          <w:sz w:val="22"/>
          <w:szCs w:val="22"/>
        </w:rPr>
        <w:tab/>
      </w:r>
      <w:r w:rsidR="00626F85" w:rsidRPr="008B5F1E">
        <w:rPr>
          <w:sz w:val="22"/>
          <w:szCs w:val="22"/>
        </w:rPr>
        <w:t>False, inaccurate or misleading information provided on an application is grounds for license denial</w:t>
      </w:r>
      <w:r w:rsidR="0007387C" w:rsidRPr="008B5F1E">
        <w:rPr>
          <w:sz w:val="22"/>
          <w:szCs w:val="22"/>
        </w:rPr>
        <w:t>.</w:t>
      </w:r>
      <w:r w:rsidR="008E24F2">
        <w:rPr>
          <w:sz w:val="22"/>
          <w:szCs w:val="22"/>
        </w:rPr>
        <w:t xml:space="preserve"> </w:t>
      </w:r>
      <w:r w:rsidR="00511090" w:rsidRPr="008B5F1E">
        <w:rPr>
          <w:sz w:val="22"/>
          <w:szCs w:val="22"/>
        </w:rPr>
        <w:t>Grower l</w:t>
      </w:r>
      <w:r w:rsidR="00F11B58" w:rsidRPr="008B5F1E">
        <w:rPr>
          <w:sz w:val="22"/>
          <w:szCs w:val="22"/>
        </w:rPr>
        <w:t xml:space="preserve">icenses may be denied to applicants who </w:t>
      </w:r>
      <w:r w:rsidR="00C42AD6" w:rsidRPr="008B5F1E">
        <w:rPr>
          <w:sz w:val="22"/>
          <w:szCs w:val="22"/>
        </w:rPr>
        <w:t>have previously had</w:t>
      </w:r>
      <w:r w:rsidR="00F11B58" w:rsidRPr="008B5F1E">
        <w:rPr>
          <w:sz w:val="22"/>
          <w:szCs w:val="22"/>
        </w:rPr>
        <w:t xml:space="preserve"> </w:t>
      </w:r>
      <w:r w:rsidR="008163DB" w:rsidRPr="008B5F1E">
        <w:rPr>
          <w:sz w:val="22"/>
          <w:szCs w:val="22"/>
        </w:rPr>
        <w:t xml:space="preserve">a </w:t>
      </w:r>
      <w:r w:rsidR="00F11B58" w:rsidRPr="008B5F1E">
        <w:rPr>
          <w:sz w:val="22"/>
          <w:szCs w:val="22"/>
        </w:rPr>
        <w:t xml:space="preserve">hemp </w:t>
      </w:r>
      <w:r w:rsidR="00511090" w:rsidRPr="008B5F1E">
        <w:rPr>
          <w:sz w:val="22"/>
          <w:szCs w:val="22"/>
        </w:rPr>
        <w:t xml:space="preserve">grower </w:t>
      </w:r>
      <w:r w:rsidR="00F11B58" w:rsidRPr="008B5F1E">
        <w:rPr>
          <w:sz w:val="22"/>
          <w:szCs w:val="22"/>
        </w:rPr>
        <w:t>license revoked</w:t>
      </w:r>
      <w:r w:rsidR="008163DB" w:rsidRPr="008B5F1E">
        <w:rPr>
          <w:sz w:val="22"/>
          <w:szCs w:val="22"/>
        </w:rPr>
        <w:t xml:space="preserve"> or have violated any </w:t>
      </w:r>
      <w:r w:rsidR="00F42B9F" w:rsidRPr="008B5F1E">
        <w:rPr>
          <w:sz w:val="22"/>
          <w:szCs w:val="22"/>
        </w:rPr>
        <w:t xml:space="preserve">rules or statutes contained in </w:t>
      </w:r>
      <w:r w:rsidR="008163DB" w:rsidRPr="008B5F1E">
        <w:rPr>
          <w:sz w:val="22"/>
          <w:szCs w:val="22"/>
        </w:rPr>
        <w:t xml:space="preserve">CMR 01-001 Chapter </w:t>
      </w:r>
      <w:r w:rsidR="00F42B9F" w:rsidRPr="008B5F1E">
        <w:rPr>
          <w:sz w:val="22"/>
          <w:szCs w:val="22"/>
        </w:rPr>
        <w:t>274 or MRS Title 7, Chapter 406-A</w:t>
      </w:r>
      <w:r w:rsidR="00B914BE" w:rsidRPr="008B5F1E">
        <w:rPr>
          <w:sz w:val="22"/>
          <w:szCs w:val="22"/>
        </w:rPr>
        <w:t>.</w:t>
      </w:r>
    </w:p>
    <w:p w14:paraId="385DD2C2" w14:textId="77777777" w:rsidR="009F1642" w:rsidRPr="008B5F1E" w:rsidRDefault="009F1642" w:rsidP="00BC0B4A">
      <w:pPr>
        <w:tabs>
          <w:tab w:val="left" w:pos="720"/>
          <w:tab w:val="left" w:pos="1440"/>
          <w:tab w:val="left" w:pos="2160"/>
          <w:tab w:val="left" w:pos="2880"/>
          <w:tab w:val="left" w:pos="3600"/>
        </w:tabs>
        <w:rPr>
          <w:sz w:val="22"/>
          <w:szCs w:val="22"/>
        </w:rPr>
      </w:pPr>
    </w:p>
    <w:p w14:paraId="026B40E2" w14:textId="77777777" w:rsidR="0046094F" w:rsidRPr="008B5F1E" w:rsidRDefault="0046094F" w:rsidP="00BC0B4A">
      <w:pPr>
        <w:tabs>
          <w:tab w:val="left" w:pos="720"/>
          <w:tab w:val="left" w:pos="1440"/>
          <w:tab w:val="left" w:pos="2160"/>
          <w:tab w:val="left" w:pos="2880"/>
          <w:tab w:val="left" w:pos="3600"/>
        </w:tabs>
        <w:rPr>
          <w:b/>
          <w:sz w:val="22"/>
          <w:szCs w:val="22"/>
        </w:rPr>
      </w:pPr>
    </w:p>
    <w:p w14:paraId="67A4E0DC" w14:textId="2AADAAB0" w:rsidR="00195633" w:rsidRPr="008B5F1E" w:rsidRDefault="00195633" w:rsidP="00BC0B4A">
      <w:pPr>
        <w:tabs>
          <w:tab w:val="left" w:pos="720"/>
          <w:tab w:val="left" w:pos="1440"/>
          <w:tab w:val="left" w:pos="2160"/>
          <w:tab w:val="left" w:pos="2880"/>
          <w:tab w:val="left" w:pos="3600"/>
        </w:tabs>
        <w:rPr>
          <w:b/>
          <w:sz w:val="22"/>
          <w:szCs w:val="22"/>
        </w:rPr>
      </w:pPr>
      <w:r w:rsidRPr="008B5F1E">
        <w:rPr>
          <w:b/>
          <w:sz w:val="22"/>
          <w:szCs w:val="22"/>
        </w:rPr>
        <w:t>I</w:t>
      </w:r>
      <w:r w:rsidR="0007387C" w:rsidRPr="008B5F1E">
        <w:rPr>
          <w:b/>
          <w:sz w:val="22"/>
          <w:szCs w:val="22"/>
        </w:rPr>
        <w:t>II</w:t>
      </w:r>
      <w:r w:rsidRPr="008B5F1E">
        <w:rPr>
          <w:b/>
          <w:sz w:val="22"/>
          <w:szCs w:val="22"/>
        </w:rPr>
        <w:t>.</w:t>
      </w:r>
      <w:r w:rsidR="006F1D6C">
        <w:rPr>
          <w:b/>
          <w:sz w:val="22"/>
          <w:szCs w:val="22"/>
        </w:rPr>
        <w:tab/>
      </w:r>
      <w:r w:rsidR="00626F85" w:rsidRPr="008B5F1E">
        <w:rPr>
          <w:b/>
          <w:sz w:val="22"/>
          <w:szCs w:val="22"/>
        </w:rPr>
        <w:t xml:space="preserve">Issuance of </w:t>
      </w:r>
      <w:r w:rsidR="005A50E3" w:rsidRPr="008B5F1E">
        <w:rPr>
          <w:b/>
          <w:sz w:val="22"/>
          <w:szCs w:val="22"/>
        </w:rPr>
        <w:t xml:space="preserve">License </w:t>
      </w:r>
      <w:r w:rsidR="00626F85" w:rsidRPr="008B5F1E">
        <w:rPr>
          <w:b/>
          <w:sz w:val="22"/>
          <w:szCs w:val="22"/>
        </w:rPr>
        <w:t>Agreement</w:t>
      </w:r>
      <w:r w:rsidR="006635FF" w:rsidRPr="008B5F1E">
        <w:rPr>
          <w:b/>
          <w:sz w:val="22"/>
          <w:szCs w:val="22"/>
        </w:rPr>
        <w:t xml:space="preserve"> and </w:t>
      </w:r>
      <w:r w:rsidR="00774DED" w:rsidRPr="008B5F1E">
        <w:rPr>
          <w:b/>
          <w:sz w:val="22"/>
          <w:szCs w:val="22"/>
        </w:rPr>
        <w:t xml:space="preserve">Grower </w:t>
      </w:r>
      <w:r w:rsidR="006635FF" w:rsidRPr="008B5F1E">
        <w:rPr>
          <w:b/>
          <w:sz w:val="22"/>
          <w:szCs w:val="22"/>
        </w:rPr>
        <w:t>License</w:t>
      </w:r>
    </w:p>
    <w:p w14:paraId="3B53520F" w14:textId="77777777" w:rsidR="00626F85" w:rsidRPr="008B5F1E" w:rsidRDefault="00626F85" w:rsidP="00BC0B4A">
      <w:pPr>
        <w:tabs>
          <w:tab w:val="left" w:pos="720"/>
          <w:tab w:val="left" w:pos="1440"/>
          <w:tab w:val="left" w:pos="2160"/>
          <w:tab w:val="left" w:pos="2880"/>
          <w:tab w:val="left" w:pos="3600"/>
        </w:tabs>
        <w:rPr>
          <w:b/>
          <w:sz w:val="22"/>
          <w:szCs w:val="22"/>
        </w:rPr>
      </w:pPr>
    </w:p>
    <w:p w14:paraId="067FD6C7" w14:textId="7937C25E" w:rsidR="00125660" w:rsidRPr="008B5F1E" w:rsidRDefault="00626F85" w:rsidP="00BC0B4A">
      <w:pPr>
        <w:tabs>
          <w:tab w:val="left" w:pos="720"/>
          <w:tab w:val="left" w:pos="1440"/>
          <w:tab w:val="left" w:pos="2160"/>
          <w:tab w:val="left" w:pos="2880"/>
          <w:tab w:val="left" w:pos="3600"/>
        </w:tabs>
        <w:ind w:left="1440" w:hanging="720"/>
        <w:rPr>
          <w:sz w:val="22"/>
          <w:szCs w:val="22"/>
        </w:rPr>
      </w:pPr>
      <w:r w:rsidRPr="008B5F1E">
        <w:rPr>
          <w:sz w:val="22"/>
          <w:szCs w:val="22"/>
        </w:rPr>
        <w:t>A.</w:t>
      </w:r>
      <w:r w:rsidR="00141AD3">
        <w:rPr>
          <w:sz w:val="22"/>
          <w:szCs w:val="22"/>
        </w:rPr>
        <w:tab/>
      </w:r>
      <w:r w:rsidRPr="008B5F1E">
        <w:rPr>
          <w:sz w:val="22"/>
          <w:szCs w:val="22"/>
        </w:rPr>
        <w:t>Upon approval of an application</w:t>
      </w:r>
      <w:r w:rsidR="00701347" w:rsidRPr="008B5F1E">
        <w:rPr>
          <w:sz w:val="22"/>
          <w:szCs w:val="22"/>
        </w:rPr>
        <w:t>,</w:t>
      </w:r>
      <w:r w:rsidRPr="008B5F1E">
        <w:rPr>
          <w:sz w:val="22"/>
          <w:szCs w:val="22"/>
        </w:rPr>
        <w:t xml:space="preserve"> the applicant for a </w:t>
      </w:r>
      <w:r w:rsidR="00774DED" w:rsidRPr="008B5F1E">
        <w:rPr>
          <w:sz w:val="22"/>
          <w:szCs w:val="22"/>
        </w:rPr>
        <w:t xml:space="preserve">grower </w:t>
      </w:r>
      <w:r w:rsidRPr="008B5F1E">
        <w:rPr>
          <w:sz w:val="22"/>
          <w:szCs w:val="22"/>
        </w:rPr>
        <w:t xml:space="preserve">license </w:t>
      </w:r>
      <w:r w:rsidR="003D178F" w:rsidRPr="008B5F1E">
        <w:rPr>
          <w:sz w:val="22"/>
          <w:szCs w:val="22"/>
        </w:rPr>
        <w:t xml:space="preserve">must </w:t>
      </w:r>
      <w:r w:rsidR="00D434B5" w:rsidRPr="008B5F1E">
        <w:rPr>
          <w:sz w:val="22"/>
          <w:szCs w:val="22"/>
        </w:rPr>
        <w:t xml:space="preserve">pay </w:t>
      </w:r>
      <w:r w:rsidRPr="008B5F1E">
        <w:rPr>
          <w:sz w:val="22"/>
          <w:szCs w:val="22"/>
        </w:rPr>
        <w:t xml:space="preserve">the license fee. License fees are </w:t>
      </w:r>
      <w:r w:rsidR="00125660" w:rsidRPr="008B5F1E">
        <w:rPr>
          <w:sz w:val="22"/>
          <w:szCs w:val="22"/>
        </w:rPr>
        <w:t>determined by the hemp crop to be grown.</w:t>
      </w:r>
      <w:r w:rsidR="00755749" w:rsidRPr="008B5F1E">
        <w:rPr>
          <w:sz w:val="22"/>
          <w:szCs w:val="22"/>
        </w:rPr>
        <w:t xml:space="preserve"> License fees must be paid prior to license issuance. All license fees are non-refundable for any reason.</w:t>
      </w:r>
    </w:p>
    <w:p w14:paraId="715F5526" w14:textId="77777777" w:rsidR="00125660" w:rsidRPr="008B5F1E" w:rsidRDefault="00125660" w:rsidP="00BC0B4A">
      <w:pPr>
        <w:tabs>
          <w:tab w:val="left" w:pos="720"/>
          <w:tab w:val="left" w:pos="1440"/>
          <w:tab w:val="left" w:pos="2160"/>
          <w:tab w:val="left" w:pos="2880"/>
          <w:tab w:val="left" w:pos="3600"/>
        </w:tabs>
        <w:rPr>
          <w:sz w:val="22"/>
          <w:szCs w:val="22"/>
        </w:rPr>
      </w:pPr>
    </w:p>
    <w:p w14:paraId="7152903B" w14:textId="77777777" w:rsidR="00125660" w:rsidRPr="008B5F1E" w:rsidRDefault="007A79A5"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lastRenderedPageBreak/>
        <w:t>A $100.00 license fee with no additional per acre or square foot fee is required for</w:t>
      </w:r>
      <w:r w:rsidR="00125660" w:rsidRPr="008B5F1E">
        <w:rPr>
          <w:sz w:val="22"/>
          <w:szCs w:val="22"/>
        </w:rPr>
        <w:t xml:space="preserve"> growing hemp</w:t>
      </w:r>
      <w:r w:rsidRPr="008B5F1E">
        <w:rPr>
          <w:sz w:val="22"/>
          <w:szCs w:val="22"/>
        </w:rPr>
        <w:t xml:space="preserve"> indoors or outdoors</w:t>
      </w:r>
      <w:r w:rsidR="00125660" w:rsidRPr="008B5F1E">
        <w:rPr>
          <w:sz w:val="22"/>
          <w:szCs w:val="22"/>
        </w:rPr>
        <w:t xml:space="preserve"> exclusively for production of:</w:t>
      </w:r>
    </w:p>
    <w:p w14:paraId="07742A56" w14:textId="77777777" w:rsidR="005A66E7" w:rsidRPr="008B5F1E" w:rsidRDefault="005A66E7" w:rsidP="00BC0B4A">
      <w:pPr>
        <w:numPr>
          <w:ilvl w:val="1"/>
          <w:numId w:val="29"/>
        </w:numPr>
        <w:tabs>
          <w:tab w:val="left" w:pos="720"/>
          <w:tab w:val="left" w:pos="1440"/>
          <w:tab w:val="left" w:pos="2160"/>
          <w:tab w:val="left" w:pos="2880"/>
          <w:tab w:val="left" w:pos="3600"/>
        </w:tabs>
        <w:ind w:left="0" w:firstLine="2160"/>
        <w:rPr>
          <w:sz w:val="22"/>
          <w:szCs w:val="22"/>
        </w:rPr>
      </w:pPr>
      <w:r w:rsidRPr="008B5F1E">
        <w:rPr>
          <w:sz w:val="22"/>
          <w:szCs w:val="22"/>
        </w:rPr>
        <w:t>seedlings</w:t>
      </w:r>
      <w:r w:rsidR="00C90416" w:rsidRPr="008B5F1E">
        <w:rPr>
          <w:sz w:val="22"/>
          <w:szCs w:val="22"/>
        </w:rPr>
        <w:t xml:space="preserve"> for planting</w:t>
      </w:r>
      <w:r w:rsidRPr="008B5F1E">
        <w:rPr>
          <w:sz w:val="22"/>
          <w:szCs w:val="22"/>
        </w:rPr>
        <w:t>,</w:t>
      </w:r>
    </w:p>
    <w:p w14:paraId="0E88E54F" w14:textId="77777777" w:rsidR="00511090" w:rsidRPr="008B5F1E" w:rsidRDefault="00511090" w:rsidP="00BC0B4A">
      <w:pPr>
        <w:numPr>
          <w:ilvl w:val="1"/>
          <w:numId w:val="29"/>
        </w:numPr>
        <w:tabs>
          <w:tab w:val="left" w:pos="720"/>
          <w:tab w:val="left" w:pos="1440"/>
          <w:tab w:val="left" w:pos="2160"/>
          <w:tab w:val="left" w:pos="2880"/>
          <w:tab w:val="left" w:pos="3600"/>
        </w:tabs>
        <w:ind w:left="0" w:firstLine="2160"/>
        <w:rPr>
          <w:sz w:val="22"/>
          <w:szCs w:val="22"/>
        </w:rPr>
      </w:pPr>
      <w:r w:rsidRPr="008B5F1E">
        <w:rPr>
          <w:sz w:val="22"/>
          <w:szCs w:val="22"/>
        </w:rPr>
        <w:t xml:space="preserve">immature leafy greens, or </w:t>
      </w:r>
    </w:p>
    <w:p w14:paraId="34D1C6CA" w14:textId="77777777" w:rsidR="00B37941" w:rsidRPr="008B5F1E" w:rsidRDefault="00125660" w:rsidP="00BC0B4A">
      <w:pPr>
        <w:numPr>
          <w:ilvl w:val="1"/>
          <w:numId w:val="29"/>
        </w:numPr>
        <w:tabs>
          <w:tab w:val="left" w:pos="720"/>
          <w:tab w:val="left" w:pos="1440"/>
          <w:tab w:val="left" w:pos="2160"/>
          <w:tab w:val="left" w:pos="2880"/>
          <w:tab w:val="left" w:pos="3600"/>
        </w:tabs>
        <w:ind w:left="0" w:firstLine="2160"/>
        <w:rPr>
          <w:sz w:val="22"/>
          <w:szCs w:val="22"/>
        </w:rPr>
      </w:pPr>
      <w:r w:rsidRPr="008B5F1E">
        <w:rPr>
          <w:sz w:val="22"/>
          <w:szCs w:val="22"/>
        </w:rPr>
        <w:t>microgreens</w:t>
      </w:r>
      <w:r w:rsidR="00C953AF" w:rsidRPr="008B5F1E">
        <w:rPr>
          <w:sz w:val="22"/>
          <w:szCs w:val="22"/>
        </w:rPr>
        <w:t>.</w:t>
      </w:r>
      <w:r w:rsidR="00B37941" w:rsidRPr="008B5F1E">
        <w:rPr>
          <w:sz w:val="22"/>
          <w:szCs w:val="22"/>
        </w:rPr>
        <w:br/>
      </w:r>
    </w:p>
    <w:p w14:paraId="6EC40AF9" w14:textId="77777777" w:rsidR="00B37941" w:rsidRPr="008B5F1E" w:rsidRDefault="00B37941"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t>A $100.00 license fee with no additional per acre or square foot fee is required for growing hemp exclusively for:</w:t>
      </w:r>
    </w:p>
    <w:p w14:paraId="71E5D942" w14:textId="77777777" w:rsidR="00C90416" w:rsidRPr="008B5F1E" w:rsidRDefault="00B37941"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 xml:space="preserve">research purposes </w:t>
      </w:r>
      <w:r w:rsidR="00940063" w:rsidRPr="008B5F1E">
        <w:rPr>
          <w:sz w:val="22"/>
          <w:szCs w:val="22"/>
        </w:rPr>
        <w:t xml:space="preserve">in cooperation with a recognized educational institution </w:t>
      </w:r>
      <w:r w:rsidRPr="008B5F1E">
        <w:rPr>
          <w:sz w:val="22"/>
          <w:szCs w:val="22"/>
        </w:rPr>
        <w:t xml:space="preserve">where </w:t>
      </w:r>
      <w:r w:rsidR="00677A4F" w:rsidRPr="008B5F1E">
        <w:rPr>
          <w:sz w:val="22"/>
          <w:szCs w:val="22"/>
        </w:rPr>
        <w:t xml:space="preserve">no plant parts or derivatives </w:t>
      </w:r>
      <w:r w:rsidRPr="008B5F1E">
        <w:rPr>
          <w:sz w:val="22"/>
          <w:szCs w:val="22"/>
        </w:rPr>
        <w:t xml:space="preserve">will </w:t>
      </w:r>
      <w:r w:rsidR="0026166C" w:rsidRPr="008B5F1E">
        <w:rPr>
          <w:sz w:val="22"/>
          <w:szCs w:val="22"/>
        </w:rPr>
        <w:t>be used for commercial purposes</w:t>
      </w:r>
      <w:r w:rsidRPr="008B5F1E">
        <w:rPr>
          <w:sz w:val="22"/>
          <w:szCs w:val="22"/>
        </w:rPr>
        <w:t xml:space="preserve"> or </w:t>
      </w:r>
      <w:r w:rsidR="00677A4F" w:rsidRPr="008B5F1E">
        <w:rPr>
          <w:sz w:val="22"/>
          <w:szCs w:val="22"/>
        </w:rPr>
        <w:t xml:space="preserve">the entire crop </w:t>
      </w:r>
      <w:r w:rsidRPr="008B5F1E">
        <w:rPr>
          <w:sz w:val="22"/>
          <w:szCs w:val="22"/>
        </w:rPr>
        <w:t>will be destroyed</w:t>
      </w:r>
      <w:r w:rsidR="00C953AF" w:rsidRPr="008B5F1E">
        <w:rPr>
          <w:sz w:val="22"/>
          <w:szCs w:val="22"/>
        </w:rPr>
        <w:t>.</w:t>
      </w:r>
      <w:r w:rsidR="00C90416" w:rsidRPr="008B5F1E">
        <w:rPr>
          <w:sz w:val="22"/>
          <w:szCs w:val="22"/>
        </w:rPr>
        <w:br/>
      </w:r>
    </w:p>
    <w:p w14:paraId="19CC9AE9" w14:textId="77777777" w:rsidR="00C953AF" w:rsidRPr="008B5F1E" w:rsidRDefault="00C90416"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t xml:space="preserve">A $250.00 license fee with no additional per acre or square foot fee is required for growing </w:t>
      </w:r>
      <w:r w:rsidR="00C953AF" w:rsidRPr="008B5F1E">
        <w:rPr>
          <w:sz w:val="22"/>
          <w:szCs w:val="22"/>
        </w:rPr>
        <w:t>hemp indoors or outdoors exclusively for the production of:</w:t>
      </w:r>
    </w:p>
    <w:p w14:paraId="595F9FB4" w14:textId="77777777" w:rsidR="00C953AF"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seed for food oil or grain</w:t>
      </w:r>
      <w:r w:rsidR="009D1CDA" w:rsidRPr="008B5F1E">
        <w:rPr>
          <w:sz w:val="22"/>
          <w:szCs w:val="22"/>
        </w:rPr>
        <w:t>;</w:t>
      </w:r>
    </w:p>
    <w:p w14:paraId="447EAC09" w14:textId="77777777" w:rsidR="00C953AF"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fiber</w:t>
      </w:r>
      <w:r w:rsidR="009D1CDA" w:rsidRPr="008B5F1E">
        <w:rPr>
          <w:sz w:val="22"/>
          <w:szCs w:val="22"/>
        </w:rPr>
        <w:t>;</w:t>
      </w:r>
    </w:p>
    <w:p w14:paraId="4A9AA179" w14:textId="77777777" w:rsidR="00940063"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immature plants for human or animal food or feed</w:t>
      </w:r>
      <w:r w:rsidR="009D1CDA" w:rsidRPr="008B5F1E">
        <w:rPr>
          <w:sz w:val="22"/>
          <w:szCs w:val="22"/>
        </w:rPr>
        <w:t>;</w:t>
      </w:r>
    </w:p>
    <w:p w14:paraId="29316E62" w14:textId="77777777" w:rsidR="00940063" w:rsidRPr="008B5F1E" w:rsidRDefault="00940063"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breeding of new cultivars indoors on less than 100 square feet</w:t>
      </w:r>
      <w:r w:rsidR="009D1CDA" w:rsidRPr="008B5F1E">
        <w:rPr>
          <w:sz w:val="22"/>
          <w:szCs w:val="22"/>
        </w:rPr>
        <w:t>;</w:t>
      </w:r>
      <w:r w:rsidRPr="008B5F1E">
        <w:rPr>
          <w:sz w:val="22"/>
          <w:szCs w:val="22"/>
        </w:rPr>
        <w:t xml:space="preserve"> or</w:t>
      </w:r>
    </w:p>
    <w:p w14:paraId="68646DC1" w14:textId="77777777" w:rsidR="00125660" w:rsidRPr="008B5F1E" w:rsidRDefault="00C953AF" w:rsidP="00BC0B4A">
      <w:pPr>
        <w:numPr>
          <w:ilvl w:val="1"/>
          <w:numId w:val="29"/>
        </w:numPr>
        <w:tabs>
          <w:tab w:val="left" w:pos="720"/>
          <w:tab w:val="left" w:pos="1440"/>
          <w:tab w:val="left" w:pos="2160"/>
          <w:tab w:val="left" w:pos="2880"/>
          <w:tab w:val="left" w:pos="3600"/>
        </w:tabs>
        <w:ind w:left="2880" w:hanging="720"/>
        <w:rPr>
          <w:sz w:val="22"/>
          <w:szCs w:val="22"/>
        </w:rPr>
      </w:pPr>
      <w:r w:rsidRPr="008B5F1E">
        <w:rPr>
          <w:sz w:val="22"/>
          <w:szCs w:val="22"/>
        </w:rPr>
        <w:t xml:space="preserve">soil remediation where no plant parts or derivatives will </w:t>
      </w:r>
      <w:r w:rsidR="0026166C" w:rsidRPr="008B5F1E">
        <w:rPr>
          <w:sz w:val="22"/>
          <w:szCs w:val="22"/>
        </w:rPr>
        <w:t>be used for commercial purposes</w:t>
      </w:r>
      <w:r w:rsidRPr="008B5F1E">
        <w:rPr>
          <w:sz w:val="22"/>
          <w:szCs w:val="22"/>
        </w:rPr>
        <w:t xml:space="preserve"> or the entire crop will be destroyed.</w:t>
      </w:r>
      <w:r w:rsidR="00125660" w:rsidRPr="008B5F1E">
        <w:rPr>
          <w:sz w:val="22"/>
          <w:szCs w:val="22"/>
        </w:rPr>
        <w:br/>
      </w:r>
    </w:p>
    <w:p w14:paraId="6FD3823E" w14:textId="2025FE32" w:rsidR="00626F85" w:rsidRPr="008B5F1E" w:rsidRDefault="007A79A5" w:rsidP="00BC0B4A">
      <w:pPr>
        <w:numPr>
          <w:ilvl w:val="0"/>
          <w:numId w:val="29"/>
        </w:numPr>
        <w:tabs>
          <w:tab w:val="left" w:pos="720"/>
          <w:tab w:val="left" w:pos="1440"/>
          <w:tab w:val="left" w:pos="2160"/>
          <w:tab w:val="left" w:pos="2880"/>
          <w:tab w:val="left" w:pos="3600"/>
        </w:tabs>
        <w:ind w:left="2160" w:right="-90" w:hanging="720"/>
        <w:rPr>
          <w:sz w:val="22"/>
          <w:szCs w:val="22"/>
        </w:rPr>
      </w:pPr>
      <w:r w:rsidRPr="008B5F1E">
        <w:rPr>
          <w:sz w:val="22"/>
          <w:szCs w:val="22"/>
        </w:rPr>
        <w:t xml:space="preserve">A </w:t>
      </w:r>
      <w:r w:rsidR="00626F85" w:rsidRPr="008B5F1E">
        <w:rPr>
          <w:sz w:val="22"/>
          <w:szCs w:val="22"/>
        </w:rPr>
        <w:t>$500 plus $5</w:t>
      </w:r>
      <w:r w:rsidR="006D1293" w:rsidRPr="008B5F1E">
        <w:rPr>
          <w:sz w:val="22"/>
          <w:szCs w:val="22"/>
        </w:rPr>
        <w:t>0</w:t>
      </w:r>
      <w:r w:rsidR="008F70A0" w:rsidRPr="008B5F1E">
        <w:rPr>
          <w:sz w:val="22"/>
          <w:szCs w:val="22"/>
        </w:rPr>
        <w:t>.00</w:t>
      </w:r>
      <w:r w:rsidR="00626F85" w:rsidRPr="008B5F1E">
        <w:rPr>
          <w:sz w:val="22"/>
          <w:szCs w:val="22"/>
        </w:rPr>
        <w:t xml:space="preserve">/acre </w:t>
      </w:r>
      <w:r w:rsidRPr="008B5F1E">
        <w:rPr>
          <w:sz w:val="22"/>
          <w:szCs w:val="22"/>
        </w:rPr>
        <w:t>fee is required for growing hemp for production of floral material</w:t>
      </w:r>
      <w:r w:rsidR="0010743E" w:rsidRPr="008B5F1E">
        <w:rPr>
          <w:sz w:val="22"/>
          <w:szCs w:val="22"/>
        </w:rPr>
        <w:t>,</w:t>
      </w:r>
      <w:r w:rsidRPr="008B5F1E">
        <w:rPr>
          <w:sz w:val="22"/>
          <w:szCs w:val="22"/>
        </w:rPr>
        <w:t xml:space="preserve"> viable seed</w:t>
      </w:r>
      <w:r w:rsidR="0010743E" w:rsidRPr="008B5F1E">
        <w:rPr>
          <w:sz w:val="22"/>
          <w:szCs w:val="22"/>
        </w:rPr>
        <w:t xml:space="preserve"> or any other commercial purpose not listed in Section </w:t>
      </w:r>
      <w:r w:rsidR="00511090" w:rsidRPr="008B5F1E">
        <w:rPr>
          <w:sz w:val="22"/>
          <w:szCs w:val="22"/>
        </w:rPr>
        <w:t>I</w:t>
      </w:r>
      <w:r w:rsidR="0010743E" w:rsidRPr="008B5F1E">
        <w:rPr>
          <w:sz w:val="22"/>
          <w:szCs w:val="22"/>
        </w:rPr>
        <w:t>II</w:t>
      </w:r>
      <w:r w:rsidR="00D72C88" w:rsidRPr="008B5F1E">
        <w:rPr>
          <w:sz w:val="22"/>
          <w:szCs w:val="22"/>
        </w:rPr>
        <w:t>(A)</w:t>
      </w:r>
      <w:r w:rsidR="0010743E" w:rsidRPr="008B5F1E">
        <w:rPr>
          <w:sz w:val="22"/>
          <w:szCs w:val="22"/>
        </w:rPr>
        <w:t>(1) or (3)</w:t>
      </w:r>
      <w:r w:rsidRPr="008B5F1E">
        <w:rPr>
          <w:sz w:val="22"/>
          <w:szCs w:val="22"/>
        </w:rPr>
        <w:t xml:space="preserve"> </w:t>
      </w:r>
      <w:r w:rsidR="00626F85" w:rsidRPr="008B5F1E">
        <w:rPr>
          <w:sz w:val="22"/>
          <w:szCs w:val="22"/>
        </w:rPr>
        <w:t>to be planted</w:t>
      </w:r>
      <w:r w:rsidR="00407E0D" w:rsidRPr="008B5F1E">
        <w:rPr>
          <w:sz w:val="22"/>
          <w:szCs w:val="22"/>
        </w:rPr>
        <w:t xml:space="preserve"> outdoors and </w:t>
      </w:r>
      <w:r w:rsidR="00932634" w:rsidRPr="008B5F1E">
        <w:rPr>
          <w:sz w:val="22"/>
          <w:szCs w:val="22"/>
        </w:rPr>
        <w:t xml:space="preserve">$500.00 plus </w:t>
      </w:r>
      <w:r w:rsidR="002D11C4" w:rsidRPr="008B5F1E">
        <w:rPr>
          <w:sz w:val="22"/>
          <w:szCs w:val="22"/>
        </w:rPr>
        <w:t xml:space="preserve">$0.25 per square foot of growing area for </w:t>
      </w:r>
      <w:r w:rsidRPr="008B5F1E">
        <w:rPr>
          <w:sz w:val="22"/>
          <w:szCs w:val="22"/>
        </w:rPr>
        <w:t xml:space="preserve">growing </w:t>
      </w:r>
      <w:r w:rsidR="002D11C4" w:rsidRPr="008B5F1E">
        <w:rPr>
          <w:sz w:val="22"/>
          <w:szCs w:val="22"/>
        </w:rPr>
        <w:t>hemp</w:t>
      </w:r>
      <w:r w:rsidRPr="008B5F1E">
        <w:rPr>
          <w:sz w:val="22"/>
          <w:szCs w:val="22"/>
        </w:rPr>
        <w:t xml:space="preserve"> for production of floral material</w:t>
      </w:r>
      <w:r w:rsidR="0010743E" w:rsidRPr="008B5F1E">
        <w:rPr>
          <w:sz w:val="22"/>
          <w:szCs w:val="22"/>
        </w:rPr>
        <w:t>,</w:t>
      </w:r>
      <w:r w:rsidRPr="008B5F1E">
        <w:rPr>
          <w:sz w:val="22"/>
          <w:szCs w:val="22"/>
        </w:rPr>
        <w:t xml:space="preserve"> viable seed</w:t>
      </w:r>
      <w:r w:rsidR="0010743E" w:rsidRPr="008B5F1E">
        <w:rPr>
          <w:sz w:val="22"/>
          <w:szCs w:val="22"/>
        </w:rPr>
        <w:t xml:space="preserve"> or any other commercial purpose not listed in Section </w:t>
      </w:r>
      <w:r w:rsidR="00511090" w:rsidRPr="008B5F1E">
        <w:rPr>
          <w:sz w:val="22"/>
          <w:szCs w:val="22"/>
        </w:rPr>
        <w:t>I</w:t>
      </w:r>
      <w:r w:rsidR="0010743E" w:rsidRPr="008B5F1E">
        <w:rPr>
          <w:sz w:val="22"/>
          <w:szCs w:val="22"/>
        </w:rPr>
        <w:t>II</w:t>
      </w:r>
      <w:r w:rsidR="00D72C88" w:rsidRPr="008B5F1E">
        <w:rPr>
          <w:sz w:val="22"/>
          <w:szCs w:val="22"/>
        </w:rPr>
        <w:t>(A)</w:t>
      </w:r>
      <w:r w:rsidR="0010743E" w:rsidRPr="008B5F1E">
        <w:rPr>
          <w:sz w:val="22"/>
          <w:szCs w:val="22"/>
        </w:rPr>
        <w:t>(1) or (3)</w:t>
      </w:r>
      <w:r w:rsidR="008E24F2">
        <w:rPr>
          <w:sz w:val="22"/>
          <w:szCs w:val="22"/>
        </w:rPr>
        <w:t xml:space="preserve"> </w:t>
      </w:r>
      <w:r w:rsidR="002D11C4" w:rsidRPr="008B5F1E">
        <w:rPr>
          <w:sz w:val="22"/>
          <w:szCs w:val="22"/>
        </w:rPr>
        <w:t>to be planted indoors</w:t>
      </w:r>
      <w:r w:rsidR="00E10786" w:rsidRPr="008B5F1E">
        <w:rPr>
          <w:sz w:val="22"/>
          <w:szCs w:val="22"/>
        </w:rPr>
        <w:t>, as reported on the application</w:t>
      </w:r>
      <w:r w:rsidR="00626F85" w:rsidRPr="008B5F1E">
        <w:rPr>
          <w:sz w:val="22"/>
          <w:szCs w:val="22"/>
        </w:rPr>
        <w:t>.</w:t>
      </w:r>
      <w:r w:rsidR="00EE0CC6" w:rsidRPr="008B5F1E">
        <w:rPr>
          <w:sz w:val="22"/>
          <w:szCs w:val="22"/>
        </w:rPr>
        <w:t xml:space="preserve"> </w:t>
      </w:r>
      <w:r w:rsidR="00390986" w:rsidRPr="008B5F1E">
        <w:rPr>
          <w:sz w:val="22"/>
          <w:szCs w:val="22"/>
        </w:rPr>
        <w:t xml:space="preserve">Indoor facilities that will plant hemp on multiple levels within a structure shall calculate the square feet of growing area by adding the surface area of each tier together. </w:t>
      </w:r>
      <w:r w:rsidR="00833AED" w:rsidRPr="008B5F1E">
        <w:rPr>
          <w:sz w:val="22"/>
          <w:szCs w:val="22"/>
        </w:rPr>
        <w:t>The maximum license fee</w:t>
      </w:r>
      <w:r w:rsidR="00C47175" w:rsidRPr="008B5F1E">
        <w:rPr>
          <w:sz w:val="22"/>
          <w:szCs w:val="22"/>
        </w:rPr>
        <w:t xml:space="preserve"> for an individual license agreement</w:t>
      </w:r>
      <w:r w:rsidR="00833AED" w:rsidRPr="008B5F1E">
        <w:rPr>
          <w:sz w:val="22"/>
          <w:szCs w:val="22"/>
        </w:rPr>
        <w:t xml:space="preserve"> shall be</w:t>
      </w:r>
      <w:r w:rsidR="00C47175" w:rsidRPr="008B5F1E">
        <w:rPr>
          <w:sz w:val="22"/>
          <w:szCs w:val="22"/>
        </w:rPr>
        <w:t xml:space="preserve"> $</w:t>
      </w:r>
      <w:r w:rsidR="004D2559" w:rsidRPr="008B5F1E">
        <w:rPr>
          <w:sz w:val="22"/>
          <w:szCs w:val="22"/>
        </w:rPr>
        <w:t>20</w:t>
      </w:r>
      <w:r w:rsidR="00C47175" w:rsidRPr="008B5F1E">
        <w:rPr>
          <w:sz w:val="22"/>
          <w:szCs w:val="22"/>
        </w:rPr>
        <w:t>,000.</w:t>
      </w:r>
      <w:r w:rsidR="00833AED" w:rsidRPr="008B5F1E">
        <w:rPr>
          <w:sz w:val="22"/>
          <w:szCs w:val="22"/>
        </w:rPr>
        <w:t xml:space="preserve"> </w:t>
      </w:r>
      <w:r w:rsidR="00EE0CC6" w:rsidRPr="008B5F1E">
        <w:rPr>
          <w:sz w:val="22"/>
          <w:szCs w:val="22"/>
        </w:rPr>
        <w:t>Partial acreage</w:t>
      </w:r>
      <w:r w:rsidR="00BD1F8F" w:rsidRPr="008B5F1E">
        <w:rPr>
          <w:sz w:val="22"/>
          <w:szCs w:val="22"/>
        </w:rPr>
        <w:t xml:space="preserve"> or square footage</w:t>
      </w:r>
      <w:r w:rsidR="00EE0CC6" w:rsidRPr="008B5F1E">
        <w:rPr>
          <w:sz w:val="22"/>
          <w:szCs w:val="22"/>
        </w:rPr>
        <w:t xml:space="preserve"> should be rounded up to the </w:t>
      </w:r>
      <w:r w:rsidR="001B2B34" w:rsidRPr="008B5F1E">
        <w:rPr>
          <w:sz w:val="22"/>
          <w:szCs w:val="22"/>
        </w:rPr>
        <w:t xml:space="preserve">next </w:t>
      </w:r>
      <w:r w:rsidR="00EE0CC6" w:rsidRPr="008B5F1E">
        <w:rPr>
          <w:sz w:val="22"/>
          <w:szCs w:val="22"/>
        </w:rPr>
        <w:t>whole acre</w:t>
      </w:r>
      <w:r w:rsidR="00BD1F8F" w:rsidRPr="008B5F1E">
        <w:rPr>
          <w:sz w:val="22"/>
          <w:szCs w:val="22"/>
        </w:rPr>
        <w:t xml:space="preserve"> or square foot</w:t>
      </w:r>
      <w:r w:rsidR="00EE0CC6" w:rsidRPr="008B5F1E">
        <w:rPr>
          <w:sz w:val="22"/>
          <w:szCs w:val="22"/>
        </w:rPr>
        <w:t>.</w:t>
      </w:r>
      <w:r w:rsidR="00C953AF" w:rsidRPr="008B5F1E">
        <w:rPr>
          <w:sz w:val="22"/>
          <w:szCs w:val="22"/>
        </w:rPr>
        <w:br/>
      </w:r>
    </w:p>
    <w:p w14:paraId="20386B67" w14:textId="77777777" w:rsidR="00C953AF" w:rsidRPr="008B5F1E" w:rsidRDefault="00C953AF" w:rsidP="00BC0B4A">
      <w:pPr>
        <w:numPr>
          <w:ilvl w:val="0"/>
          <w:numId w:val="29"/>
        </w:numPr>
        <w:tabs>
          <w:tab w:val="left" w:pos="720"/>
          <w:tab w:val="left" w:pos="1440"/>
          <w:tab w:val="left" w:pos="2160"/>
          <w:tab w:val="left" w:pos="2880"/>
          <w:tab w:val="left" w:pos="3600"/>
        </w:tabs>
        <w:ind w:left="2160" w:hanging="720"/>
        <w:rPr>
          <w:sz w:val="22"/>
          <w:szCs w:val="22"/>
        </w:rPr>
      </w:pPr>
      <w:r w:rsidRPr="008B5F1E">
        <w:rPr>
          <w:sz w:val="22"/>
          <w:szCs w:val="22"/>
        </w:rPr>
        <w:t xml:space="preserve">All </w:t>
      </w:r>
      <w:r w:rsidR="00511090" w:rsidRPr="008B5F1E">
        <w:rPr>
          <w:sz w:val="22"/>
          <w:szCs w:val="22"/>
        </w:rPr>
        <w:t xml:space="preserve">grower </w:t>
      </w:r>
      <w:r w:rsidRPr="008B5F1E">
        <w:rPr>
          <w:sz w:val="22"/>
          <w:szCs w:val="22"/>
        </w:rPr>
        <w:t xml:space="preserve">license fees include THC lab analysis for one hemp lot. An additional fee of $60.00 per </w:t>
      </w:r>
      <w:r w:rsidR="00774DED" w:rsidRPr="008B5F1E">
        <w:rPr>
          <w:sz w:val="22"/>
          <w:szCs w:val="22"/>
        </w:rPr>
        <w:t xml:space="preserve">additional </w:t>
      </w:r>
      <w:r w:rsidRPr="008B5F1E">
        <w:rPr>
          <w:sz w:val="22"/>
          <w:szCs w:val="22"/>
        </w:rPr>
        <w:t>lot must be submitted with the grower planting report.</w:t>
      </w:r>
    </w:p>
    <w:p w14:paraId="2F7D1108" w14:textId="77777777" w:rsidR="00626F85" w:rsidRPr="008B5F1E" w:rsidRDefault="00626F85" w:rsidP="00BC0B4A">
      <w:pPr>
        <w:tabs>
          <w:tab w:val="left" w:pos="720"/>
          <w:tab w:val="left" w:pos="1440"/>
          <w:tab w:val="left" w:pos="2160"/>
          <w:tab w:val="left" w:pos="2880"/>
          <w:tab w:val="left" w:pos="3600"/>
        </w:tabs>
        <w:rPr>
          <w:sz w:val="22"/>
          <w:szCs w:val="22"/>
        </w:rPr>
      </w:pPr>
    </w:p>
    <w:p w14:paraId="6C0325BD" w14:textId="3F888451" w:rsidR="00626F85" w:rsidRPr="008B5F1E" w:rsidRDefault="009F1642" w:rsidP="00BC0B4A">
      <w:pPr>
        <w:tabs>
          <w:tab w:val="left" w:pos="720"/>
          <w:tab w:val="left" w:pos="1440"/>
          <w:tab w:val="left" w:pos="2160"/>
          <w:tab w:val="left" w:pos="2880"/>
          <w:tab w:val="left" w:pos="3600"/>
        </w:tabs>
        <w:ind w:left="1440" w:hanging="720"/>
        <w:rPr>
          <w:sz w:val="22"/>
          <w:szCs w:val="22"/>
        </w:rPr>
      </w:pPr>
      <w:r w:rsidRPr="008B5F1E">
        <w:rPr>
          <w:sz w:val="22"/>
          <w:szCs w:val="22"/>
        </w:rPr>
        <w:t>B</w:t>
      </w:r>
      <w:r w:rsidR="00626F85" w:rsidRPr="008B5F1E">
        <w:rPr>
          <w:sz w:val="22"/>
          <w:szCs w:val="22"/>
        </w:rPr>
        <w:t>.</w:t>
      </w:r>
      <w:r w:rsidR="00BC0B4A">
        <w:rPr>
          <w:sz w:val="22"/>
          <w:szCs w:val="22"/>
        </w:rPr>
        <w:tab/>
      </w:r>
      <w:r w:rsidR="00511090" w:rsidRPr="008B5F1E">
        <w:rPr>
          <w:sz w:val="22"/>
          <w:szCs w:val="22"/>
        </w:rPr>
        <w:t>Grower l</w:t>
      </w:r>
      <w:r w:rsidR="00626F85" w:rsidRPr="008B5F1E">
        <w:rPr>
          <w:sz w:val="22"/>
          <w:szCs w:val="22"/>
        </w:rPr>
        <w:t xml:space="preserve">icenses </w:t>
      </w:r>
      <w:r w:rsidR="00D96402" w:rsidRPr="008B5F1E">
        <w:rPr>
          <w:sz w:val="22"/>
          <w:szCs w:val="22"/>
        </w:rPr>
        <w:t>are only</w:t>
      </w:r>
      <w:r w:rsidR="00626F85" w:rsidRPr="008B5F1E">
        <w:rPr>
          <w:sz w:val="22"/>
          <w:szCs w:val="22"/>
        </w:rPr>
        <w:t xml:space="preserve"> for the site or sites listed </w:t>
      </w:r>
      <w:r w:rsidR="00DC3036" w:rsidRPr="008B5F1E">
        <w:rPr>
          <w:sz w:val="22"/>
          <w:szCs w:val="22"/>
        </w:rPr>
        <w:t xml:space="preserve">in </w:t>
      </w:r>
      <w:r w:rsidR="00626F85" w:rsidRPr="008B5F1E">
        <w:rPr>
          <w:sz w:val="22"/>
          <w:szCs w:val="22"/>
        </w:rPr>
        <w:t>the license</w:t>
      </w:r>
      <w:r w:rsidR="00DC3036" w:rsidRPr="008B5F1E">
        <w:rPr>
          <w:sz w:val="22"/>
          <w:szCs w:val="22"/>
        </w:rPr>
        <w:t xml:space="preserve"> agreement</w:t>
      </w:r>
      <w:r w:rsidR="00626F85" w:rsidRPr="008B5F1E">
        <w:rPr>
          <w:sz w:val="22"/>
          <w:szCs w:val="22"/>
        </w:rPr>
        <w:t>.</w:t>
      </w:r>
      <w:r w:rsidR="008E24F2">
        <w:rPr>
          <w:sz w:val="22"/>
          <w:szCs w:val="22"/>
        </w:rPr>
        <w:t xml:space="preserve"> </w:t>
      </w:r>
      <w:r w:rsidR="00626F85" w:rsidRPr="008B5F1E">
        <w:rPr>
          <w:sz w:val="22"/>
          <w:szCs w:val="22"/>
        </w:rPr>
        <w:t>Non</w:t>
      </w:r>
      <w:r w:rsidR="00A072A0" w:rsidRPr="008B5F1E">
        <w:rPr>
          <w:sz w:val="22"/>
          <w:szCs w:val="22"/>
        </w:rPr>
        <w:t>-</w:t>
      </w:r>
      <w:r w:rsidR="00626F85" w:rsidRPr="008B5F1E">
        <w:rPr>
          <w:sz w:val="22"/>
          <w:szCs w:val="22"/>
        </w:rPr>
        <w:t>contiguous growing areas</w:t>
      </w:r>
      <w:r w:rsidR="0010743E" w:rsidRPr="008B5F1E">
        <w:rPr>
          <w:sz w:val="22"/>
          <w:szCs w:val="22"/>
        </w:rPr>
        <w:t xml:space="preserve"> as defined in this rule</w:t>
      </w:r>
      <w:r w:rsidR="00626F85" w:rsidRPr="008B5F1E">
        <w:rPr>
          <w:sz w:val="22"/>
          <w:szCs w:val="22"/>
        </w:rPr>
        <w:t xml:space="preserve"> require a separate license.</w:t>
      </w:r>
    </w:p>
    <w:p w14:paraId="4FCBA897" w14:textId="77777777" w:rsidR="00626F85" w:rsidRPr="008B5F1E" w:rsidRDefault="00626F85" w:rsidP="00BC0B4A">
      <w:pPr>
        <w:tabs>
          <w:tab w:val="left" w:pos="720"/>
          <w:tab w:val="left" w:pos="1440"/>
          <w:tab w:val="left" w:pos="2160"/>
          <w:tab w:val="left" w:pos="2880"/>
          <w:tab w:val="left" w:pos="3600"/>
        </w:tabs>
        <w:ind w:left="1440" w:hanging="720"/>
        <w:rPr>
          <w:sz w:val="22"/>
          <w:szCs w:val="22"/>
        </w:rPr>
      </w:pPr>
    </w:p>
    <w:p w14:paraId="530F761B" w14:textId="34A08B11" w:rsidR="00626F85" w:rsidRPr="008B5F1E" w:rsidRDefault="009F1642" w:rsidP="00BC0B4A">
      <w:pPr>
        <w:tabs>
          <w:tab w:val="left" w:pos="720"/>
          <w:tab w:val="left" w:pos="1440"/>
          <w:tab w:val="left" w:pos="2160"/>
          <w:tab w:val="left" w:pos="2880"/>
          <w:tab w:val="left" w:pos="3600"/>
        </w:tabs>
        <w:ind w:left="1440" w:hanging="720"/>
        <w:rPr>
          <w:sz w:val="22"/>
          <w:szCs w:val="22"/>
        </w:rPr>
      </w:pPr>
      <w:r w:rsidRPr="008B5F1E">
        <w:rPr>
          <w:sz w:val="22"/>
          <w:szCs w:val="22"/>
        </w:rPr>
        <w:t>C</w:t>
      </w:r>
      <w:r w:rsidR="00626F85" w:rsidRPr="008B5F1E">
        <w:rPr>
          <w:sz w:val="22"/>
          <w:szCs w:val="22"/>
        </w:rPr>
        <w:t>.</w:t>
      </w:r>
      <w:r w:rsidR="00BC0B4A">
        <w:rPr>
          <w:sz w:val="22"/>
          <w:szCs w:val="22"/>
        </w:rPr>
        <w:tab/>
      </w:r>
      <w:r w:rsidR="006635FF" w:rsidRPr="008B5F1E">
        <w:rPr>
          <w:sz w:val="22"/>
          <w:szCs w:val="22"/>
        </w:rPr>
        <w:t xml:space="preserve">Each applicant </w:t>
      </w:r>
      <w:r w:rsidR="0071600C" w:rsidRPr="008B5F1E">
        <w:rPr>
          <w:sz w:val="22"/>
          <w:szCs w:val="22"/>
        </w:rPr>
        <w:t>must</w:t>
      </w:r>
      <w:r w:rsidR="006635FF" w:rsidRPr="008B5F1E">
        <w:rPr>
          <w:sz w:val="22"/>
          <w:szCs w:val="22"/>
        </w:rPr>
        <w:t xml:space="preserve"> sign a </w:t>
      </w:r>
      <w:r w:rsidR="00EF0700" w:rsidRPr="008B5F1E">
        <w:rPr>
          <w:sz w:val="22"/>
          <w:szCs w:val="22"/>
        </w:rPr>
        <w:t xml:space="preserve">license </w:t>
      </w:r>
      <w:r w:rsidR="006635FF" w:rsidRPr="008B5F1E">
        <w:rPr>
          <w:sz w:val="22"/>
          <w:szCs w:val="22"/>
        </w:rPr>
        <w:t xml:space="preserve">agreement. </w:t>
      </w:r>
      <w:r w:rsidR="00D67868" w:rsidRPr="008B5F1E">
        <w:rPr>
          <w:sz w:val="22"/>
          <w:szCs w:val="22"/>
        </w:rPr>
        <w:t xml:space="preserve">The failure of the licensee to comply with any term or condition of the licensing agreement shall be grounds for license revocation. </w:t>
      </w:r>
      <w:r w:rsidR="00626F85" w:rsidRPr="008B5F1E">
        <w:rPr>
          <w:sz w:val="22"/>
          <w:szCs w:val="22"/>
        </w:rPr>
        <w:t xml:space="preserve">By signing the </w:t>
      </w:r>
      <w:r w:rsidR="00EF0700" w:rsidRPr="008B5F1E">
        <w:rPr>
          <w:sz w:val="22"/>
          <w:szCs w:val="22"/>
        </w:rPr>
        <w:t xml:space="preserve">license </w:t>
      </w:r>
      <w:r w:rsidR="002D11C4" w:rsidRPr="008B5F1E">
        <w:rPr>
          <w:sz w:val="22"/>
          <w:szCs w:val="22"/>
        </w:rPr>
        <w:t>agreement,</w:t>
      </w:r>
      <w:r w:rsidR="00626F85" w:rsidRPr="008B5F1E">
        <w:rPr>
          <w:sz w:val="22"/>
          <w:szCs w:val="22"/>
        </w:rPr>
        <w:t xml:space="preserve"> the </w:t>
      </w:r>
      <w:r w:rsidR="00E36F16" w:rsidRPr="008B5F1E">
        <w:rPr>
          <w:sz w:val="22"/>
          <w:szCs w:val="22"/>
        </w:rPr>
        <w:t xml:space="preserve">grower </w:t>
      </w:r>
      <w:r w:rsidR="00626F85" w:rsidRPr="008B5F1E">
        <w:rPr>
          <w:sz w:val="22"/>
          <w:szCs w:val="22"/>
        </w:rPr>
        <w:t>licensee agrees to the following terms and conditions:</w:t>
      </w:r>
    </w:p>
    <w:p w14:paraId="1332CE11" w14:textId="77777777" w:rsidR="003D178F" w:rsidRPr="008B5F1E" w:rsidRDefault="003D178F" w:rsidP="00BC0B4A">
      <w:pPr>
        <w:tabs>
          <w:tab w:val="left" w:pos="720"/>
          <w:tab w:val="left" w:pos="1440"/>
          <w:tab w:val="left" w:pos="2160"/>
          <w:tab w:val="left" w:pos="2880"/>
          <w:tab w:val="left" w:pos="3600"/>
        </w:tabs>
        <w:rPr>
          <w:sz w:val="22"/>
          <w:szCs w:val="22"/>
        </w:rPr>
      </w:pPr>
    </w:p>
    <w:p w14:paraId="1F181701" w14:textId="44DF25BC" w:rsidR="009C3476" w:rsidRPr="00497057" w:rsidRDefault="00497057" w:rsidP="00497057">
      <w:pPr>
        <w:numPr>
          <w:ilvl w:val="0"/>
          <w:numId w:val="13"/>
        </w:numPr>
        <w:tabs>
          <w:tab w:val="left" w:pos="720"/>
          <w:tab w:val="left" w:pos="1440"/>
          <w:tab w:val="left" w:pos="2160"/>
          <w:tab w:val="left" w:pos="2880"/>
          <w:tab w:val="left" w:pos="3600"/>
        </w:tabs>
        <w:ind w:left="2160" w:hanging="1440"/>
        <w:rPr>
          <w:sz w:val="2"/>
          <w:szCs w:val="2"/>
        </w:rPr>
      </w:pPr>
      <w:r>
        <w:rPr>
          <w:sz w:val="22"/>
          <w:szCs w:val="22"/>
        </w:rPr>
        <w:t>1.</w:t>
      </w:r>
      <w:r>
        <w:rPr>
          <w:sz w:val="22"/>
          <w:szCs w:val="22"/>
        </w:rPr>
        <w:tab/>
      </w:r>
      <w:r w:rsidR="00BD1F8F" w:rsidRPr="008B5F1E">
        <w:rPr>
          <w:sz w:val="22"/>
          <w:szCs w:val="22"/>
        </w:rPr>
        <w:t xml:space="preserve">Within 14 days after planting hemp seeds, seedlings or clones, the </w:t>
      </w:r>
      <w:r w:rsidR="00E36F16" w:rsidRPr="008B5F1E">
        <w:rPr>
          <w:sz w:val="22"/>
          <w:szCs w:val="22"/>
        </w:rPr>
        <w:t xml:space="preserve">grower </w:t>
      </w:r>
      <w:r w:rsidR="00BD1F8F" w:rsidRPr="008B5F1E">
        <w:rPr>
          <w:sz w:val="22"/>
          <w:szCs w:val="22"/>
        </w:rPr>
        <w:t>licensee shall</w:t>
      </w:r>
      <w:r w:rsidR="009C3476" w:rsidRPr="008B5F1E">
        <w:rPr>
          <w:sz w:val="22"/>
          <w:szCs w:val="22"/>
        </w:rPr>
        <w:t>:</w:t>
      </w:r>
      <w:r w:rsidR="009C3476" w:rsidRPr="008B5F1E">
        <w:rPr>
          <w:sz w:val="22"/>
          <w:szCs w:val="22"/>
        </w:rPr>
        <w:br/>
      </w:r>
    </w:p>
    <w:p w14:paraId="7A373702" w14:textId="1C142570" w:rsidR="00F720A5" w:rsidRPr="008B5F1E" w:rsidRDefault="00F720A5" w:rsidP="00BC0B4A">
      <w:pPr>
        <w:numPr>
          <w:ilvl w:val="1"/>
          <w:numId w:val="13"/>
        </w:numPr>
        <w:tabs>
          <w:tab w:val="left" w:pos="720"/>
          <w:tab w:val="left" w:pos="1440"/>
          <w:tab w:val="left" w:pos="2160"/>
          <w:tab w:val="left" w:pos="2880"/>
          <w:tab w:val="left" w:pos="3600"/>
        </w:tabs>
        <w:ind w:left="0" w:firstLine="2160"/>
        <w:rPr>
          <w:sz w:val="22"/>
          <w:szCs w:val="22"/>
        </w:rPr>
      </w:pPr>
      <w:r w:rsidRPr="008B5F1E">
        <w:rPr>
          <w:sz w:val="22"/>
          <w:szCs w:val="22"/>
        </w:rPr>
        <w:t xml:space="preserve">submit </w:t>
      </w:r>
      <w:r w:rsidR="00BD1F8F" w:rsidRPr="008B5F1E">
        <w:rPr>
          <w:sz w:val="22"/>
          <w:szCs w:val="22"/>
        </w:rPr>
        <w:t xml:space="preserve">a </w:t>
      </w:r>
      <w:r w:rsidR="009C3476" w:rsidRPr="008B5F1E">
        <w:rPr>
          <w:sz w:val="22"/>
          <w:szCs w:val="22"/>
        </w:rPr>
        <w:t>planting report</w:t>
      </w:r>
      <w:r w:rsidR="0083527E" w:rsidRPr="008B5F1E">
        <w:rPr>
          <w:sz w:val="22"/>
          <w:szCs w:val="22"/>
        </w:rPr>
        <w:t>;</w:t>
      </w:r>
    </w:p>
    <w:p w14:paraId="33464A07" w14:textId="58C0D9B5" w:rsidR="00D06FEE" w:rsidRPr="008B5F1E" w:rsidRDefault="00C953AF" w:rsidP="00497057">
      <w:pPr>
        <w:numPr>
          <w:ilvl w:val="1"/>
          <w:numId w:val="13"/>
        </w:numPr>
        <w:tabs>
          <w:tab w:val="left" w:pos="720"/>
          <w:tab w:val="left" w:pos="1440"/>
          <w:tab w:val="left" w:pos="2160"/>
          <w:tab w:val="left" w:pos="2880"/>
          <w:tab w:val="left" w:pos="3600"/>
        </w:tabs>
        <w:ind w:left="0" w:firstLine="2160"/>
        <w:rPr>
          <w:sz w:val="22"/>
          <w:szCs w:val="22"/>
        </w:rPr>
      </w:pPr>
      <w:r w:rsidRPr="008B5F1E">
        <w:rPr>
          <w:sz w:val="22"/>
          <w:szCs w:val="22"/>
        </w:rPr>
        <w:t xml:space="preserve">submit </w:t>
      </w:r>
      <w:r w:rsidR="00D06FEE" w:rsidRPr="008B5F1E">
        <w:rPr>
          <w:sz w:val="22"/>
          <w:szCs w:val="22"/>
        </w:rPr>
        <w:t>any</w:t>
      </w:r>
      <w:r w:rsidRPr="008B5F1E">
        <w:rPr>
          <w:sz w:val="22"/>
          <w:szCs w:val="22"/>
        </w:rPr>
        <w:t xml:space="preserve"> required sampling fees for additional lots</w:t>
      </w:r>
      <w:r w:rsidR="0083527E" w:rsidRPr="008B5F1E">
        <w:rPr>
          <w:sz w:val="22"/>
          <w:szCs w:val="22"/>
        </w:rPr>
        <w:t>;</w:t>
      </w:r>
      <w:r w:rsidR="00D06FEE" w:rsidRPr="008B5F1E">
        <w:rPr>
          <w:sz w:val="22"/>
          <w:szCs w:val="22"/>
        </w:rPr>
        <w:t xml:space="preserve"> and</w:t>
      </w:r>
    </w:p>
    <w:p w14:paraId="2A92C397" w14:textId="66C1D436" w:rsidR="00BD1F8F" w:rsidRPr="008B5F1E" w:rsidRDefault="00D06FEE" w:rsidP="00497057">
      <w:pPr>
        <w:numPr>
          <w:ilvl w:val="1"/>
          <w:numId w:val="13"/>
        </w:numPr>
        <w:tabs>
          <w:tab w:val="left" w:pos="720"/>
          <w:tab w:val="left" w:pos="1440"/>
          <w:tab w:val="left" w:pos="2160"/>
          <w:tab w:val="left" w:pos="2880"/>
          <w:tab w:val="left" w:pos="3600"/>
        </w:tabs>
        <w:ind w:left="2880" w:hanging="720"/>
        <w:rPr>
          <w:sz w:val="22"/>
          <w:szCs w:val="22"/>
        </w:rPr>
      </w:pPr>
      <w:r w:rsidRPr="008B5F1E">
        <w:rPr>
          <w:sz w:val="22"/>
          <w:szCs w:val="22"/>
        </w:rPr>
        <w:lastRenderedPageBreak/>
        <w:t>provide</w:t>
      </w:r>
      <w:r w:rsidR="005874C2" w:rsidRPr="008B5F1E">
        <w:rPr>
          <w:sz w:val="22"/>
          <w:szCs w:val="22"/>
        </w:rPr>
        <w:t xml:space="preserve"> the street address and geospatial location for each lot or greenhouse where hemp will be produced including all grow locations to</w:t>
      </w:r>
      <w:r w:rsidRPr="008B5F1E">
        <w:rPr>
          <w:sz w:val="22"/>
          <w:szCs w:val="22"/>
        </w:rPr>
        <w:t xml:space="preserve"> the United States Department of Agriculture, Farm Service Agency</w:t>
      </w:r>
      <w:r w:rsidR="0083527E" w:rsidRPr="008B5F1E">
        <w:rPr>
          <w:sz w:val="22"/>
          <w:szCs w:val="22"/>
        </w:rPr>
        <w:t>;</w:t>
      </w:r>
      <w:r w:rsidR="00BD1F8F" w:rsidRPr="008B5F1E">
        <w:rPr>
          <w:sz w:val="22"/>
          <w:szCs w:val="22"/>
        </w:rPr>
        <w:br/>
      </w:r>
    </w:p>
    <w:p w14:paraId="5B66318D" w14:textId="57142A2B" w:rsidR="00626F85" w:rsidRPr="008B5F1E" w:rsidRDefault="009C050E"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 xml:space="preserve">The </w:t>
      </w:r>
      <w:r w:rsidR="009F0B6C" w:rsidRPr="008B5F1E">
        <w:rPr>
          <w:sz w:val="22"/>
          <w:szCs w:val="22"/>
        </w:rPr>
        <w:t xml:space="preserve">grower </w:t>
      </w:r>
      <w:r w:rsidRPr="008B5F1E">
        <w:rPr>
          <w:sz w:val="22"/>
          <w:szCs w:val="22"/>
        </w:rPr>
        <w:t xml:space="preserve">licensee </w:t>
      </w:r>
      <w:r w:rsidR="0083527E" w:rsidRPr="008B5F1E">
        <w:rPr>
          <w:sz w:val="22"/>
          <w:szCs w:val="22"/>
        </w:rPr>
        <w:t>must</w:t>
      </w:r>
      <w:r w:rsidRPr="008B5F1E">
        <w:rPr>
          <w:sz w:val="22"/>
          <w:szCs w:val="22"/>
        </w:rPr>
        <w:t xml:space="preserve"> allow </w:t>
      </w:r>
      <w:r w:rsidR="0071600C" w:rsidRPr="008B5F1E">
        <w:rPr>
          <w:sz w:val="22"/>
          <w:szCs w:val="22"/>
        </w:rPr>
        <w:t>t</w:t>
      </w:r>
      <w:r w:rsidR="00F70B9D" w:rsidRPr="008B5F1E">
        <w:rPr>
          <w:sz w:val="22"/>
          <w:szCs w:val="22"/>
        </w:rPr>
        <w:t>he</w:t>
      </w:r>
      <w:r w:rsidR="0071600C" w:rsidRPr="008B5F1E">
        <w:rPr>
          <w:sz w:val="22"/>
          <w:szCs w:val="22"/>
        </w:rPr>
        <w:t xml:space="preserve"> </w:t>
      </w:r>
      <w:r w:rsidR="00626F85" w:rsidRPr="008B5F1E">
        <w:rPr>
          <w:sz w:val="22"/>
          <w:szCs w:val="22"/>
        </w:rPr>
        <w:t>inspect</w:t>
      </w:r>
      <w:r w:rsidR="00F70B9D" w:rsidRPr="008B5F1E">
        <w:rPr>
          <w:sz w:val="22"/>
          <w:szCs w:val="22"/>
        </w:rPr>
        <w:t>ion</w:t>
      </w:r>
      <w:r w:rsidR="0039243F" w:rsidRPr="008B5F1E">
        <w:rPr>
          <w:sz w:val="22"/>
          <w:szCs w:val="22"/>
        </w:rPr>
        <w:t xml:space="preserve"> </w:t>
      </w:r>
      <w:r w:rsidR="00626F85" w:rsidRPr="008B5F1E">
        <w:rPr>
          <w:sz w:val="22"/>
          <w:szCs w:val="22"/>
        </w:rPr>
        <w:t xml:space="preserve">and </w:t>
      </w:r>
      <w:r w:rsidR="0071600C" w:rsidRPr="008B5F1E">
        <w:rPr>
          <w:sz w:val="22"/>
          <w:szCs w:val="22"/>
        </w:rPr>
        <w:t>sampl</w:t>
      </w:r>
      <w:r w:rsidR="00F70B9D" w:rsidRPr="008B5F1E">
        <w:rPr>
          <w:sz w:val="22"/>
          <w:szCs w:val="22"/>
        </w:rPr>
        <w:t>ing of</w:t>
      </w:r>
      <w:r w:rsidR="0071600C" w:rsidRPr="008B5F1E">
        <w:rPr>
          <w:sz w:val="22"/>
          <w:szCs w:val="22"/>
        </w:rPr>
        <w:t xml:space="preserve"> </w:t>
      </w:r>
      <w:r w:rsidR="00A66CD6" w:rsidRPr="008B5F1E">
        <w:rPr>
          <w:sz w:val="22"/>
          <w:szCs w:val="22"/>
        </w:rPr>
        <w:t xml:space="preserve">the hemp crop </w:t>
      </w:r>
      <w:r w:rsidR="0071600C" w:rsidRPr="008B5F1E">
        <w:rPr>
          <w:sz w:val="22"/>
          <w:szCs w:val="22"/>
        </w:rPr>
        <w:t xml:space="preserve">at any and all times </w:t>
      </w:r>
      <w:r w:rsidR="00626F85" w:rsidRPr="008B5F1E">
        <w:rPr>
          <w:sz w:val="22"/>
          <w:szCs w:val="22"/>
        </w:rPr>
        <w:t xml:space="preserve">that the Department deems </w:t>
      </w:r>
      <w:r w:rsidR="0083527E" w:rsidRPr="008B5F1E">
        <w:rPr>
          <w:sz w:val="22"/>
          <w:szCs w:val="22"/>
        </w:rPr>
        <w:t>appropriate;</w:t>
      </w:r>
    </w:p>
    <w:p w14:paraId="7A87C2D0" w14:textId="77777777" w:rsidR="003D178F" w:rsidRPr="008B5F1E" w:rsidRDefault="003D178F" w:rsidP="00BC0B4A">
      <w:pPr>
        <w:tabs>
          <w:tab w:val="left" w:pos="720"/>
          <w:tab w:val="left" w:pos="1440"/>
          <w:tab w:val="left" w:pos="2160"/>
          <w:tab w:val="left" w:pos="2880"/>
          <w:tab w:val="left" w:pos="3600"/>
        </w:tabs>
        <w:rPr>
          <w:sz w:val="22"/>
          <w:szCs w:val="22"/>
        </w:rPr>
      </w:pPr>
    </w:p>
    <w:p w14:paraId="4549A88A" w14:textId="41118FB3" w:rsidR="00391F9A" w:rsidRPr="008B5F1E" w:rsidRDefault="0071600C"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A</w:t>
      </w:r>
      <w:r w:rsidR="00391F9A" w:rsidRPr="008B5F1E">
        <w:rPr>
          <w:sz w:val="22"/>
          <w:szCs w:val="22"/>
        </w:rPr>
        <w:t>ll records relating to production, planting, cultivation</w:t>
      </w:r>
      <w:r w:rsidR="00664564" w:rsidRPr="008B5F1E">
        <w:rPr>
          <w:sz w:val="22"/>
          <w:szCs w:val="22"/>
        </w:rPr>
        <w:t>,</w:t>
      </w:r>
      <w:r w:rsidR="00391F9A" w:rsidRPr="008B5F1E">
        <w:rPr>
          <w:sz w:val="22"/>
          <w:szCs w:val="22"/>
        </w:rPr>
        <w:t xml:space="preserve"> and harvest of the hemp crop</w:t>
      </w:r>
      <w:r w:rsidRPr="008B5F1E">
        <w:rPr>
          <w:sz w:val="22"/>
          <w:szCs w:val="22"/>
        </w:rPr>
        <w:t xml:space="preserve"> must be kept</w:t>
      </w:r>
      <w:r w:rsidR="00391F9A" w:rsidRPr="008B5F1E">
        <w:rPr>
          <w:sz w:val="22"/>
          <w:szCs w:val="22"/>
        </w:rPr>
        <w:t xml:space="preserve"> for a period of 3 years. The </w:t>
      </w:r>
      <w:r w:rsidRPr="008B5F1E">
        <w:rPr>
          <w:sz w:val="22"/>
          <w:szCs w:val="22"/>
        </w:rPr>
        <w:t xml:space="preserve">records must be made available to the </w:t>
      </w:r>
      <w:r w:rsidR="00391F9A" w:rsidRPr="008B5F1E">
        <w:rPr>
          <w:sz w:val="22"/>
          <w:szCs w:val="22"/>
        </w:rPr>
        <w:t xml:space="preserve">Department </w:t>
      </w:r>
      <w:r w:rsidRPr="008B5F1E">
        <w:rPr>
          <w:sz w:val="22"/>
          <w:szCs w:val="22"/>
        </w:rPr>
        <w:t>upon</w:t>
      </w:r>
      <w:r w:rsidR="00391F9A" w:rsidRPr="008B5F1E">
        <w:rPr>
          <w:sz w:val="22"/>
          <w:szCs w:val="22"/>
        </w:rPr>
        <w:t xml:space="preserve"> request</w:t>
      </w:r>
      <w:r w:rsidR="001B74CA" w:rsidRPr="008B5F1E">
        <w:rPr>
          <w:sz w:val="22"/>
          <w:szCs w:val="22"/>
        </w:rPr>
        <w:t>;</w:t>
      </w:r>
    </w:p>
    <w:p w14:paraId="35D37D17" w14:textId="77777777" w:rsidR="003D178F" w:rsidRPr="008B5F1E" w:rsidRDefault="003D178F" w:rsidP="00497057">
      <w:pPr>
        <w:tabs>
          <w:tab w:val="left" w:pos="720"/>
          <w:tab w:val="left" w:pos="1440"/>
          <w:tab w:val="left" w:pos="2160"/>
          <w:tab w:val="left" w:pos="2880"/>
          <w:tab w:val="left" w:pos="3600"/>
        </w:tabs>
        <w:ind w:left="2160" w:hanging="720"/>
        <w:rPr>
          <w:sz w:val="22"/>
          <w:szCs w:val="22"/>
        </w:rPr>
      </w:pPr>
    </w:p>
    <w:p w14:paraId="0D72B5B9" w14:textId="05D6A097" w:rsidR="00626F85" w:rsidRPr="008B5F1E" w:rsidRDefault="00626F85"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 xml:space="preserve">The Department </w:t>
      </w:r>
      <w:r w:rsidR="006243F7" w:rsidRPr="008B5F1E">
        <w:rPr>
          <w:sz w:val="22"/>
          <w:szCs w:val="22"/>
        </w:rPr>
        <w:t xml:space="preserve">may </w:t>
      </w:r>
      <w:r w:rsidRPr="008B5F1E">
        <w:rPr>
          <w:sz w:val="22"/>
          <w:szCs w:val="22"/>
        </w:rPr>
        <w:t>require reporting of any information or data associated with the planting, cultivation</w:t>
      </w:r>
      <w:r w:rsidR="00701347" w:rsidRPr="008B5F1E">
        <w:rPr>
          <w:sz w:val="22"/>
          <w:szCs w:val="22"/>
        </w:rPr>
        <w:t>,</w:t>
      </w:r>
      <w:r w:rsidRPr="008B5F1E">
        <w:rPr>
          <w:sz w:val="22"/>
          <w:szCs w:val="22"/>
        </w:rPr>
        <w:t xml:space="preserve"> and harvest of the hemp crop. </w:t>
      </w:r>
      <w:r w:rsidR="004D418E" w:rsidRPr="008B5F1E">
        <w:rPr>
          <w:sz w:val="22"/>
          <w:szCs w:val="22"/>
        </w:rPr>
        <w:t>The Department may also require reporting of the types of commodities or products derived from the harvested hemp and manufactured or sold within or outside the state.</w:t>
      </w:r>
      <w:r w:rsidRPr="008B5F1E">
        <w:rPr>
          <w:sz w:val="22"/>
          <w:szCs w:val="22"/>
        </w:rPr>
        <w:t xml:space="preserve"> The </w:t>
      </w:r>
      <w:r w:rsidR="009F0B6C" w:rsidRPr="008B5F1E">
        <w:rPr>
          <w:sz w:val="22"/>
          <w:szCs w:val="22"/>
        </w:rPr>
        <w:t xml:space="preserve">grower </w:t>
      </w:r>
      <w:r w:rsidRPr="008B5F1E">
        <w:rPr>
          <w:sz w:val="22"/>
          <w:szCs w:val="22"/>
        </w:rPr>
        <w:t xml:space="preserve">licensee </w:t>
      </w:r>
      <w:r w:rsidR="006243F7" w:rsidRPr="008B5F1E">
        <w:rPr>
          <w:sz w:val="22"/>
          <w:szCs w:val="22"/>
        </w:rPr>
        <w:t>must</w:t>
      </w:r>
      <w:r w:rsidRPr="008B5F1E">
        <w:rPr>
          <w:sz w:val="22"/>
          <w:szCs w:val="22"/>
        </w:rPr>
        <w:t xml:space="preserve"> submit all required reports by the due dates specified by the Department</w:t>
      </w:r>
      <w:r w:rsidR="001B74CA" w:rsidRPr="008B5F1E">
        <w:rPr>
          <w:sz w:val="22"/>
          <w:szCs w:val="22"/>
        </w:rPr>
        <w:t>; and</w:t>
      </w:r>
    </w:p>
    <w:p w14:paraId="04B22FEF" w14:textId="77777777" w:rsidR="003D178F" w:rsidRPr="008B5F1E" w:rsidRDefault="003D178F" w:rsidP="00497057">
      <w:pPr>
        <w:tabs>
          <w:tab w:val="left" w:pos="720"/>
          <w:tab w:val="left" w:pos="1440"/>
          <w:tab w:val="left" w:pos="2160"/>
          <w:tab w:val="left" w:pos="2880"/>
          <w:tab w:val="left" w:pos="3600"/>
        </w:tabs>
        <w:ind w:left="2160" w:hanging="720"/>
        <w:rPr>
          <w:sz w:val="22"/>
          <w:szCs w:val="22"/>
          <w:u w:val="single"/>
        </w:rPr>
      </w:pPr>
    </w:p>
    <w:p w14:paraId="42E5A05E" w14:textId="40B95E99" w:rsidR="003D178F" w:rsidRPr="008B5F1E" w:rsidRDefault="009F0B6C" w:rsidP="00497057">
      <w:pPr>
        <w:numPr>
          <w:ilvl w:val="0"/>
          <w:numId w:val="13"/>
        </w:numPr>
        <w:tabs>
          <w:tab w:val="left" w:pos="720"/>
          <w:tab w:val="left" w:pos="1440"/>
          <w:tab w:val="left" w:pos="2160"/>
          <w:tab w:val="left" w:pos="2880"/>
          <w:tab w:val="left" w:pos="3600"/>
        </w:tabs>
        <w:ind w:left="2160"/>
        <w:rPr>
          <w:sz w:val="22"/>
          <w:szCs w:val="22"/>
        </w:rPr>
      </w:pPr>
      <w:r w:rsidRPr="008B5F1E">
        <w:rPr>
          <w:sz w:val="22"/>
          <w:szCs w:val="22"/>
        </w:rPr>
        <w:t>Grower l</w:t>
      </w:r>
      <w:r w:rsidR="006243F7" w:rsidRPr="008B5F1E">
        <w:rPr>
          <w:sz w:val="22"/>
          <w:szCs w:val="22"/>
        </w:rPr>
        <w:t>icensee</w:t>
      </w:r>
      <w:r w:rsidR="003D178F" w:rsidRPr="008B5F1E">
        <w:rPr>
          <w:sz w:val="22"/>
          <w:szCs w:val="22"/>
        </w:rPr>
        <w:t>s</w:t>
      </w:r>
      <w:r w:rsidR="006243F7" w:rsidRPr="008B5F1E">
        <w:rPr>
          <w:sz w:val="22"/>
          <w:szCs w:val="22"/>
        </w:rPr>
        <w:t xml:space="preserve"> must comply with any other terms and conditions the Department</w:t>
      </w:r>
      <w:r w:rsidR="00D96402" w:rsidRPr="008B5F1E">
        <w:rPr>
          <w:sz w:val="22"/>
          <w:szCs w:val="22"/>
        </w:rPr>
        <w:t xml:space="preserve"> </w:t>
      </w:r>
      <w:r w:rsidR="006243F7" w:rsidRPr="008B5F1E">
        <w:rPr>
          <w:sz w:val="22"/>
          <w:szCs w:val="22"/>
        </w:rPr>
        <w:t xml:space="preserve">determines necessary for enforcing the </w:t>
      </w:r>
      <w:r w:rsidR="008D50B1" w:rsidRPr="008B5F1E">
        <w:rPr>
          <w:sz w:val="22"/>
          <w:szCs w:val="22"/>
        </w:rPr>
        <w:t>h</w:t>
      </w:r>
      <w:r w:rsidR="006243F7" w:rsidRPr="008B5F1E">
        <w:rPr>
          <w:sz w:val="22"/>
          <w:szCs w:val="22"/>
        </w:rPr>
        <w:t xml:space="preserve">emp </w:t>
      </w:r>
      <w:r w:rsidR="008D50B1" w:rsidRPr="008B5F1E">
        <w:rPr>
          <w:sz w:val="22"/>
          <w:szCs w:val="22"/>
        </w:rPr>
        <w:t>l</w:t>
      </w:r>
      <w:r w:rsidR="006243F7" w:rsidRPr="008B5F1E">
        <w:rPr>
          <w:sz w:val="22"/>
          <w:szCs w:val="22"/>
        </w:rPr>
        <w:t>aw and these rules.</w:t>
      </w:r>
    </w:p>
    <w:p w14:paraId="7E4606FE" w14:textId="77777777" w:rsidR="00626F85" w:rsidRPr="008B5F1E" w:rsidRDefault="00626F85" w:rsidP="00BC0B4A">
      <w:pPr>
        <w:tabs>
          <w:tab w:val="left" w:pos="720"/>
          <w:tab w:val="left" w:pos="1440"/>
          <w:tab w:val="left" w:pos="2160"/>
          <w:tab w:val="left" w:pos="2880"/>
          <w:tab w:val="left" w:pos="3600"/>
        </w:tabs>
        <w:rPr>
          <w:sz w:val="22"/>
          <w:szCs w:val="22"/>
        </w:rPr>
      </w:pPr>
    </w:p>
    <w:p w14:paraId="5F873E19" w14:textId="5E419157" w:rsidR="00626F85" w:rsidRPr="008B5F1E" w:rsidRDefault="003D178F" w:rsidP="00497057">
      <w:pPr>
        <w:tabs>
          <w:tab w:val="left" w:pos="720"/>
          <w:tab w:val="left" w:pos="1440"/>
          <w:tab w:val="left" w:pos="2160"/>
          <w:tab w:val="left" w:pos="2880"/>
          <w:tab w:val="left" w:pos="3600"/>
        </w:tabs>
        <w:ind w:left="1440" w:hanging="720"/>
        <w:rPr>
          <w:sz w:val="22"/>
          <w:szCs w:val="22"/>
        </w:rPr>
      </w:pPr>
      <w:r w:rsidRPr="008B5F1E">
        <w:rPr>
          <w:sz w:val="22"/>
          <w:szCs w:val="22"/>
        </w:rPr>
        <w:t>D</w:t>
      </w:r>
      <w:r w:rsidR="00626F85" w:rsidRPr="008B5F1E">
        <w:rPr>
          <w:sz w:val="22"/>
          <w:szCs w:val="22"/>
        </w:rPr>
        <w:t>.</w:t>
      </w:r>
      <w:r w:rsidR="00497057">
        <w:rPr>
          <w:sz w:val="22"/>
          <w:szCs w:val="22"/>
        </w:rPr>
        <w:tab/>
      </w:r>
      <w:r w:rsidR="00626F85" w:rsidRPr="008B5F1E">
        <w:rPr>
          <w:sz w:val="22"/>
          <w:szCs w:val="22"/>
        </w:rPr>
        <w:t xml:space="preserve">All </w:t>
      </w:r>
      <w:r w:rsidR="009F0B6C" w:rsidRPr="008B5F1E">
        <w:rPr>
          <w:sz w:val="22"/>
          <w:szCs w:val="22"/>
        </w:rPr>
        <w:t xml:space="preserve">grower </w:t>
      </w:r>
      <w:r w:rsidR="00626F85" w:rsidRPr="008B5F1E">
        <w:rPr>
          <w:sz w:val="22"/>
          <w:szCs w:val="22"/>
        </w:rPr>
        <w:t xml:space="preserve">licenses shall </w:t>
      </w:r>
      <w:r w:rsidR="005A50E3" w:rsidRPr="008B5F1E">
        <w:rPr>
          <w:sz w:val="22"/>
          <w:szCs w:val="22"/>
        </w:rPr>
        <w:t>expire on April 30 of the year following the growing season</w:t>
      </w:r>
      <w:r w:rsidR="008D50B1" w:rsidRPr="008B5F1E">
        <w:rPr>
          <w:sz w:val="22"/>
          <w:szCs w:val="22"/>
        </w:rPr>
        <w:t xml:space="preserve">. </w:t>
      </w:r>
      <w:r w:rsidR="00626F85" w:rsidRPr="008B5F1E">
        <w:rPr>
          <w:sz w:val="22"/>
          <w:szCs w:val="22"/>
        </w:rPr>
        <w:t xml:space="preserve">Licensees must re-apply to participate in the program each year. All </w:t>
      </w:r>
      <w:r w:rsidR="00D87D9F" w:rsidRPr="008B5F1E">
        <w:rPr>
          <w:sz w:val="22"/>
          <w:szCs w:val="22"/>
        </w:rPr>
        <w:t xml:space="preserve">outdoor grown </w:t>
      </w:r>
      <w:r w:rsidR="00626F85" w:rsidRPr="008B5F1E">
        <w:rPr>
          <w:sz w:val="22"/>
          <w:szCs w:val="22"/>
        </w:rPr>
        <w:t xml:space="preserve">hemp plant material must be planted and harvested within the licensing </w:t>
      </w:r>
      <w:r w:rsidR="001E0E68" w:rsidRPr="008B5F1E">
        <w:rPr>
          <w:sz w:val="22"/>
          <w:szCs w:val="22"/>
        </w:rPr>
        <w:t>period</w:t>
      </w:r>
      <w:r w:rsidR="00626F85" w:rsidRPr="008B5F1E">
        <w:rPr>
          <w:sz w:val="22"/>
          <w:szCs w:val="22"/>
        </w:rPr>
        <w:t xml:space="preserve">. </w:t>
      </w:r>
      <w:r w:rsidR="00D87D9F" w:rsidRPr="008B5F1E">
        <w:rPr>
          <w:sz w:val="22"/>
          <w:szCs w:val="22"/>
        </w:rPr>
        <w:t>Indoor grown hemp must be planted within the license period</w:t>
      </w:r>
      <w:r w:rsidR="00701347" w:rsidRPr="008B5F1E">
        <w:rPr>
          <w:sz w:val="22"/>
          <w:szCs w:val="22"/>
        </w:rPr>
        <w:t>,</w:t>
      </w:r>
      <w:r w:rsidR="00D87D9F" w:rsidRPr="008B5F1E">
        <w:rPr>
          <w:sz w:val="22"/>
          <w:szCs w:val="22"/>
        </w:rPr>
        <w:t xml:space="preserve"> and harvesting can take place in a concurrent license period after license renewal that occurs within 30 days of the previous license expiration.</w:t>
      </w:r>
      <w:r w:rsidR="00626F85" w:rsidRPr="008B5F1E">
        <w:rPr>
          <w:sz w:val="22"/>
          <w:szCs w:val="22"/>
        </w:rPr>
        <w:t xml:space="preserve"> </w:t>
      </w:r>
    </w:p>
    <w:p w14:paraId="626640C9" w14:textId="77777777" w:rsidR="00626F85" w:rsidRPr="008B5F1E" w:rsidRDefault="00626F85" w:rsidP="00BC0B4A">
      <w:pPr>
        <w:tabs>
          <w:tab w:val="left" w:pos="720"/>
          <w:tab w:val="left" w:pos="1440"/>
          <w:tab w:val="left" w:pos="2160"/>
          <w:tab w:val="left" w:pos="2880"/>
          <w:tab w:val="left" w:pos="3600"/>
        </w:tabs>
        <w:rPr>
          <w:sz w:val="22"/>
          <w:szCs w:val="22"/>
        </w:rPr>
      </w:pPr>
    </w:p>
    <w:p w14:paraId="07D05AF4" w14:textId="0A63E1DE" w:rsidR="00626F85" w:rsidRPr="008B5F1E" w:rsidRDefault="003D178F" w:rsidP="00497057">
      <w:pPr>
        <w:tabs>
          <w:tab w:val="left" w:pos="720"/>
          <w:tab w:val="left" w:pos="1440"/>
          <w:tab w:val="left" w:pos="2160"/>
          <w:tab w:val="left" w:pos="2880"/>
          <w:tab w:val="left" w:pos="3600"/>
        </w:tabs>
        <w:ind w:left="1440" w:hanging="720"/>
        <w:rPr>
          <w:sz w:val="22"/>
          <w:szCs w:val="22"/>
        </w:rPr>
      </w:pPr>
      <w:r w:rsidRPr="008B5F1E">
        <w:rPr>
          <w:sz w:val="22"/>
          <w:szCs w:val="22"/>
        </w:rPr>
        <w:t>E</w:t>
      </w:r>
      <w:r w:rsidR="00626F85" w:rsidRPr="008B5F1E">
        <w:rPr>
          <w:sz w:val="22"/>
          <w:szCs w:val="22"/>
        </w:rPr>
        <w:t>.</w:t>
      </w:r>
      <w:r w:rsidR="00497057">
        <w:rPr>
          <w:sz w:val="22"/>
          <w:szCs w:val="22"/>
        </w:rPr>
        <w:tab/>
      </w:r>
      <w:r w:rsidR="00626F85" w:rsidRPr="008B5F1E">
        <w:rPr>
          <w:sz w:val="22"/>
          <w:szCs w:val="22"/>
        </w:rPr>
        <w:t>No hemp plant</w:t>
      </w:r>
      <w:r w:rsidR="00C63294" w:rsidRPr="008B5F1E">
        <w:rPr>
          <w:sz w:val="22"/>
          <w:szCs w:val="22"/>
        </w:rPr>
        <w:t>s</w:t>
      </w:r>
      <w:r w:rsidR="00626F85" w:rsidRPr="008B5F1E">
        <w:rPr>
          <w:sz w:val="22"/>
          <w:szCs w:val="22"/>
        </w:rPr>
        <w:t xml:space="preserve"> shall be included in other licensed </w:t>
      </w:r>
      <w:r w:rsidR="005A50E3" w:rsidRPr="008B5F1E">
        <w:rPr>
          <w:sz w:val="22"/>
          <w:szCs w:val="22"/>
        </w:rPr>
        <w:t xml:space="preserve">cannabis </w:t>
      </w:r>
      <w:r w:rsidR="00626F85" w:rsidRPr="008B5F1E">
        <w:rPr>
          <w:sz w:val="22"/>
          <w:szCs w:val="22"/>
        </w:rPr>
        <w:t>production programs</w:t>
      </w:r>
      <w:r w:rsidR="00940335" w:rsidRPr="008B5F1E">
        <w:rPr>
          <w:sz w:val="22"/>
          <w:szCs w:val="22"/>
        </w:rPr>
        <w:t>.</w:t>
      </w:r>
      <w:r w:rsidR="00BD56E7" w:rsidRPr="008B5F1E">
        <w:rPr>
          <w:sz w:val="22"/>
          <w:szCs w:val="22"/>
        </w:rPr>
        <w:t xml:space="preserve"> </w:t>
      </w:r>
      <w:r w:rsidR="00626F85" w:rsidRPr="008B5F1E">
        <w:rPr>
          <w:sz w:val="22"/>
          <w:szCs w:val="22"/>
        </w:rPr>
        <w:t xml:space="preserve">No </w:t>
      </w:r>
      <w:r w:rsidR="00ED37F8" w:rsidRPr="008B5F1E">
        <w:rPr>
          <w:sz w:val="22"/>
          <w:szCs w:val="22"/>
        </w:rPr>
        <w:t>growing</w:t>
      </w:r>
      <w:r w:rsidR="00626F85" w:rsidRPr="008B5F1E">
        <w:rPr>
          <w:sz w:val="22"/>
          <w:szCs w:val="22"/>
        </w:rPr>
        <w:t xml:space="preserve"> area may contain </w:t>
      </w:r>
      <w:r w:rsidR="005749DC" w:rsidRPr="008B5F1E">
        <w:rPr>
          <w:i/>
          <w:sz w:val="22"/>
          <w:szCs w:val="22"/>
        </w:rPr>
        <w:t>C</w:t>
      </w:r>
      <w:r w:rsidR="00626F85" w:rsidRPr="008B5F1E">
        <w:rPr>
          <w:i/>
          <w:sz w:val="22"/>
          <w:szCs w:val="22"/>
        </w:rPr>
        <w:t>annabis</w:t>
      </w:r>
      <w:r w:rsidR="00462CD0" w:rsidRPr="008B5F1E">
        <w:rPr>
          <w:i/>
          <w:sz w:val="22"/>
          <w:szCs w:val="22"/>
        </w:rPr>
        <w:t xml:space="preserve"> sativa </w:t>
      </w:r>
      <w:r w:rsidR="00462CD0" w:rsidRPr="008B5F1E">
        <w:rPr>
          <w:sz w:val="22"/>
          <w:szCs w:val="22"/>
        </w:rPr>
        <w:t>L</w:t>
      </w:r>
      <w:r w:rsidR="00462CD0" w:rsidRPr="008B5F1E">
        <w:rPr>
          <w:i/>
          <w:sz w:val="22"/>
          <w:szCs w:val="22"/>
        </w:rPr>
        <w:t>.</w:t>
      </w:r>
      <w:r w:rsidR="00626F85" w:rsidRPr="008B5F1E">
        <w:rPr>
          <w:sz w:val="22"/>
          <w:szCs w:val="22"/>
        </w:rPr>
        <w:t xml:space="preserve"> plants </w:t>
      </w:r>
      <w:r w:rsidR="000F080C" w:rsidRPr="008B5F1E">
        <w:rPr>
          <w:sz w:val="22"/>
          <w:szCs w:val="22"/>
        </w:rPr>
        <w:t>which</w:t>
      </w:r>
      <w:r w:rsidR="009C050E" w:rsidRPr="008B5F1E">
        <w:rPr>
          <w:sz w:val="22"/>
          <w:szCs w:val="22"/>
        </w:rPr>
        <w:t xml:space="preserve"> </w:t>
      </w:r>
      <w:r w:rsidR="00626F85" w:rsidRPr="008B5F1E">
        <w:rPr>
          <w:sz w:val="22"/>
          <w:szCs w:val="22"/>
        </w:rPr>
        <w:t xml:space="preserve">the </w:t>
      </w:r>
      <w:r w:rsidR="00ED37F8" w:rsidRPr="008B5F1E">
        <w:rPr>
          <w:sz w:val="22"/>
          <w:szCs w:val="22"/>
        </w:rPr>
        <w:t>licensee</w:t>
      </w:r>
      <w:r w:rsidR="00626F85" w:rsidRPr="008B5F1E">
        <w:rPr>
          <w:sz w:val="22"/>
          <w:szCs w:val="22"/>
        </w:rPr>
        <w:t xml:space="preserve"> knows or has reason to know are of a variety that will produce a plant that</w:t>
      </w:r>
      <w:r w:rsidR="00701347" w:rsidRPr="008B5F1E">
        <w:rPr>
          <w:sz w:val="22"/>
          <w:szCs w:val="22"/>
        </w:rPr>
        <w:t>,</w:t>
      </w:r>
      <w:r w:rsidR="00626F85" w:rsidRPr="008B5F1E">
        <w:rPr>
          <w:sz w:val="22"/>
          <w:szCs w:val="22"/>
        </w:rPr>
        <w:t xml:space="preserve"> when tested</w:t>
      </w:r>
      <w:r w:rsidR="00701347" w:rsidRPr="008B5F1E">
        <w:rPr>
          <w:sz w:val="22"/>
          <w:szCs w:val="22"/>
        </w:rPr>
        <w:t>,</w:t>
      </w:r>
      <w:r w:rsidR="00626F85" w:rsidRPr="008B5F1E">
        <w:rPr>
          <w:sz w:val="22"/>
          <w:szCs w:val="22"/>
        </w:rPr>
        <w:t xml:space="preserve"> will </w:t>
      </w:r>
      <w:r w:rsidR="000F080C" w:rsidRPr="008B5F1E">
        <w:rPr>
          <w:sz w:val="22"/>
          <w:szCs w:val="22"/>
        </w:rPr>
        <w:t>contain</w:t>
      </w:r>
      <w:r w:rsidR="009C050E" w:rsidRPr="008B5F1E">
        <w:rPr>
          <w:sz w:val="22"/>
          <w:szCs w:val="22"/>
        </w:rPr>
        <w:t xml:space="preserve"> </w:t>
      </w:r>
      <w:r w:rsidR="00626F85" w:rsidRPr="008B5F1E">
        <w:rPr>
          <w:sz w:val="22"/>
          <w:szCs w:val="22"/>
        </w:rPr>
        <w:t xml:space="preserve">more than 0.3% </w:t>
      </w:r>
      <w:r w:rsidR="005A50E3" w:rsidRPr="008B5F1E">
        <w:rPr>
          <w:sz w:val="22"/>
          <w:szCs w:val="22"/>
        </w:rPr>
        <w:t xml:space="preserve">total </w:t>
      </w:r>
      <w:r w:rsidR="00626F85" w:rsidRPr="008B5F1E">
        <w:rPr>
          <w:sz w:val="22"/>
          <w:szCs w:val="22"/>
        </w:rPr>
        <w:t>THC on a dry weight basis</w:t>
      </w:r>
      <w:r w:rsidR="009F0B6C" w:rsidRPr="008B5F1E">
        <w:rPr>
          <w:sz w:val="22"/>
          <w:szCs w:val="22"/>
        </w:rPr>
        <w:t xml:space="preserve"> or as otherwise defined in federal law</w:t>
      </w:r>
      <w:r w:rsidR="00626F85" w:rsidRPr="008B5F1E">
        <w:rPr>
          <w:sz w:val="22"/>
          <w:szCs w:val="22"/>
        </w:rPr>
        <w:t xml:space="preserve">. </w:t>
      </w:r>
    </w:p>
    <w:p w14:paraId="5F3E06C0" w14:textId="77777777" w:rsidR="00626F85" w:rsidRPr="008B5F1E" w:rsidRDefault="00626F85" w:rsidP="00497057">
      <w:pPr>
        <w:tabs>
          <w:tab w:val="left" w:pos="720"/>
          <w:tab w:val="left" w:pos="1440"/>
          <w:tab w:val="left" w:pos="2160"/>
          <w:tab w:val="left" w:pos="2880"/>
          <w:tab w:val="left" w:pos="3600"/>
        </w:tabs>
        <w:ind w:left="1440" w:hanging="720"/>
        <w:rPr>
          <w:sz w:val="22"/>
          <w:szCs w:val="22"/>
        </w:rPr>
      </w:pPr>
    </w:p>
    <w:p w14:paraId="6995D1DC" w14:textId="12E3B560" w:rsidR="00391F9A" w:rsidRPr="008B5F1E" w:rsidRDefault="003A5F28" w:rsidP="00497057">
      <w:pPr>
        <w:tabs>
          <w:tab w:val="left" w:pos="720"/>
          <w:tab w:val="left" w:pos="1440"/>
          <w:tab w:val="left" w:pos="2160"/>
          <w:tab w:val="left" w:pos="2880"/>
          <w:tab w:val="left" w:pos="3600"/>
        </w:tabs>
        <w:ind w:left="1440" w:hanging="720"/>
        <w:rPr>
          <w:sz w:val="22"/>
          <w:szCs w:val="22"/>
        </w:rPr>
      </w:pPr>
      <w:r w:rsidRPr="008B5F1E">
        <w:rPr>
          <w:sz w:val="22"/>
          <w:szCs w:val="22"/>
        </w:rPr>
        <w:t>F</w:t>
      </w:r>
      <w:r w:rsidR="00626F85" w:rsidRPr="008B5F1E">
        <w:rPr>
          <w:sz w:val="22"/>
          <w:szCs w:val="22"/>
        </w:rPr>
        <w:t>.</w:t>
      </w:r>
      <w:r w:rsidR="00497057">
        <w:rPr>
          <w:sz w:val="22"/>
          <w:szCs w:val="22"/>
        </w:rPr>
        <w:tab/>
      </w:r>
      <w:r w:rsidR="00A778E1" w:rsidRPr="008B5F1E">
        <w:rPr>
          <w:sz w:val="22"/>
          <w:szCs w:val="22"/>
        </w:rPr>
        <w:t xml:space="preserve">Amendments to an existing </w:t>
      </w:r>
      <w:r w:rsidR="009F0B6C" w:rsidRPr="008B5F1E">
        <w:rPr>
          <w:sz w:val="22"/>
          <w:szCs w:val="22"/>
        </w:rPr>
        <w:t xml:space="preserve">grower </w:t>
      </w:r>
      <w:r w:rsidR="00A778E1" w:rsidRPr="008B5F1E">
        <w:rPr>
          <w:sz w:val="22"/>
          <w:szCs w:val="22"/>
        </w:rPr>
        <w:t xml:space="preserve">license are limited to reduction in the number of acres </w:t>
      </w:r>
      <w:r w:rsidR="00574D92" w:rsidRPr="008B5F1E">
        <w:rPr>
          <w:sz w:val="22"/>
          <w:szCs w:val="22"/>
        </w:rPr>
        <w:t xml:space="preserve">or square footage </w:t>
      </w:r>
      <w:r w:rsidR="00A778E1" w:rsidRPr="008B5F1E">
        <w:rPr>
          <w:sz w:val="22"/>
          <w:szCs w:val="22"/>
        </w:rPr>
        <w:t xml:space="preserve">planted within the original growing area </w:t>
      </w:r>
      <w:r w:rsidR="00391F9A" w:rsidRPr="008B5F1E">
        <w:rPr>
          <w:sz w:val="22"/>
          <w:szCs w:val="22"/>
        </w:rPr>
        <w:t>and changes to contact information.</w:t>
      </w:r>
    </w:p>
    <w:p w14:paraId="33A0C428" w14:textId="77777777" w:rsidR="003D178F" w:rsidRPr="008B5F1E" w:rsidRDefault="003D178F" w:rsidP="00BC0B4A">
      <w:pPr>
        <w:tabs>
          <w:tab w:val="left" w:pos="720"/>
          <w:tab w:val="left" w:pos="1440"/>
          <w:tab w:val="left" w:pos="2160"/>
          <w:tab w:val="left" w:pos="2880"/>
          <w:tab w:val="left" w:pos="3600"/>
        </w:tabs>
        <w:rPr>
          <w:sz w:val="22"/>
          <w:szCs w:val="22"/>
        </w:rPr>
      </w:pPr>
    </w:p>
    <w:p w14:paraId="39920733" w14:textId="2CD2522F" w:rsidR="003D178F" w:rsidRPr="008B5F1E" w:rsidRDefault="00626F85"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Any </w:t>
      </w:r>
      <w:r w:rsidR="009F0B6C" w:rsidRPr="008B5F1E">
        <w:rPr>
          <w:sz w:val="22"/>
          <w:szCs w:val="22"/>
        </w:rPr>
        <w:t xml:space="preserve">grower </w:t>
      </w:r>
      <w:r w:rsidRPr="008B5F1E">
        <w:rPr>
          <w:sz w:val="22"/>
          <w:szCs w:val="22"/>
        </w:rPr>
        <w:t xml:space="preserve">licensee </w:t>
      </w:r>
      <w:r w:rsidR="003D178F" w:rsidRPr="008B5F1E">
        <w:rPr>
          <w:sz w:val="22"/>
          <w:szCs w:val="22"/>
        </w:rPr>
        <w:t xml:space="preserve">who </w:t>
      </w:r>
      <w:r w:rsidRPr="008B5F1E">
        <w:rPr>
          <w:sz w:val="22"/>
          <w:szCs w:val="22"/>
        </w:rPr>
        <w:t>wishes to</w:t>
      </w:r>
      <w:r w:rsidR="001E0E68" w:rsidRPr="008B5F1E">
        <w:rPr>
          <w:sz w:val="22"/>
          <w:szCs w:val="22"/>
        </w:rPr>
        <w:t xml:space="preserve"> </w:t>
      </w:r>
      <w:r w:rsidR="00A778E1" w:rsidRPr="008B5F1E">
        <w:rPr>
          <w:sz w:val="22"/>
          <w:szCs w:val="22"/>
        </w:rPr>
        <w:t>reduce</w:t>
      </w:r>
      <w:r w:rsidRPr="008B5F1E">
        <w:rPr>
          <w:sz w:val="22"/>
          <w:szCs w:val="22"/>
        </w:rPr>
        <w:t xml:space="preserve"> the growing </w:t>
      </w:r>
      <w:r w:rsidR="004E60AE" w:rsidRPr="008B5F1E">
        <w:rPr>
          <w:sz w:val="22"/>
          <w:szCs w:val="22"/>
        </w:rPr>
        <w:t>area</w:t>
      </w:r>
      <w:r w:rsidRPr="008B5F1E">
        <w:rPr>
          <w:sz w:val="22"/>
          <w:szCs w:val="22"/>
        </w:rPr>
        <w:t xml:space="preserve"> </w:t>
      </w:r>
      <w:r w:rsidR="002E204A" w:rsidRPr="008B5F1E">
        <w:rPr>
          <w:sz w:val="22"/>
          <w:szCs w:val="22"/>
        </w:rPr>
        <w:t>for</w:t>
      </w:r>
      <w:r w:rsidRPr="008B5F1E">
        <w:rPr>
          <w:sz w:val="22"/>
          <w:szCs w:val="22"/>
        </w:rPr>
        <w:t xml:space="preserve"> hemp cultivation </w:t>
      </w:r>
      <w:r w:rsidR="006243F7" w:rsidRPr="008B5F1E">
        <w:rPr>
          <w:sz w:val="22"/>
          <w:szCs w:val="22"/>
        </w:rPr>
        <w:t>must</w:t>
      </w:r>
      <w:r w:rsidR="003D178F" w:rsidRPr="008B5F1E">
        <w:rPr>
          <w:sz w:val="22"/>
          <w:szCs w:val="22"/>
        </w:rPr>
        <w:t xml:space="preserve"> </w:t>
      </w:r>
      <w:r w:rsidRPr="008B5F1E">
        <w:rPr>
          <w:sz w:val="22"/>
          <w:szCs w:val="22"/>
        </w:rPr>
        <w:t xml:space="preserve">submit </w:t>
      </w:r>
      <w:r w:rsidR="003D178F" w:rsidRPr="008B5F1E">
        <w:rPr>
          <w:sz w:val="22"/>
          <w:szCs w:val="22"/>
        </w:rPr>
        <w:t xml:space="preserve">to the Department, within 10 days of planting, </w:t>
      </w:r>
      <w:r w:rsidRPr="008B5F1E">
        <w:rPr>
          <w:sz w:val="22"/>
          <w:szCs w:val="22"/>
        </w:rPr>
        <w:t xml:space="preserve">an updated </w:t>
      </w:r>
      <w:r w:rsidR="004E60AE" w:rsidRPr="008B5F1E">
        <w:rPr>
          <w:sz w:val="22"/>
          <w:szCs w:val="22"/>
        </w:rPr>
        <w:t xml:space="preserve">detailed </w:t>
      </w:r>
      <w:r w:rsidRPr="008B5F1E">
        <w:rPr>
          <w:sz w:val="22"/>
          <w:szCs w:val="22"/>
        </w:rPr>
        <w:t>description</w:t>
      </w:r>
      <w:r w:rsidR="003D178F" w:rsidRPr="008B5F1E">
        <w:rPr>
          <w:sz w:val="22"/>
          <w:szCs w:val="22"/>
        </w:rPr>
        <w:t xml:space="preserve"> of the growing area including </w:t>
      </w:r>
      <w:r w:rsidRPr="008B5F1E">
        <w:rPr>
          <w:sz w:val="22"/>
          <w:szCs w:val="22"/>
        </w:rPr>
        <w:t>global positioning system location and map</w:t>
      </w:r>
      <w:r w:rsidR="00D87D9F" w:rsidRPr="008B5F1E">
        <w:rPr>
          <w:sz w:val="22"/>
          <w:szCs w:val="22"/>
        </w:rPr>
        <w:t xml:space="preserve"> or a new floor plan for an indoor facility</w:t>
      </w:r>
      <w:r w:rsidR="00CF4C2E" w:rsidRPr="008B5F1E">
        <w:rPr>
          <w:sz w:val="22"/>
          <w:szCs w:val="22"/>
        </w:rPr>
        <w:t xml:space="preserve"> for each lot</w:t>
      </w:r>
      <w:r w:rsidR="003D178F" w:rsidRPr="008B5F1E">
        <w:rPr>
          <w:sz w:val="22"/>
          <w:szCs w:val="22"/>
        </w:rPr>
        <w:t>.</w:t>
      </w:r>
    </w:p>
    <w:p w14:paraId="322B131C" w14:textId="77777777" w:rsidR="00391F9A" w:rsidRPr="008B5F1E" w:rsidRDefault="00391F9A" w:rsidP="00497057">
      <w:pPr>
        <w:pStyle w:val="ListParagraph"/>
        <w:tabs>
          <w:tab w:val="left" w:pos="720"/>
          <w:tab w:val="left" w:pos="1440"/>
          <w:tab w:val="left" w:pos="2160"/>
          <w:tab w:val="left" w:pos="2880"/>
          <w:tab w:val="left" w:pos="3600"/>
        </w:tabs>
        <w:ind w:left="2160" w:hanging="720"/>
        <w:rPr>
          <w:sz w:val="22"/>
          <w:szCs w:val="22"/>
        </w:rPr>
      </w:pPr>
    </w:p>
    <w:p w14:paraId="3988DC02" w14:textId="1BA79271" w:rsidR="00391F9A" w:rsidRPr="008B5F1E" w:rsidRDefault="00391F9A"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Additions to the original growing area </w:t>
      </w:r>
      <w:r w:rsidR="00574D92" w:rsidRPr="008B5F1E">
        <w:rPr>
          <w:sz w:val="22"/>
          <w:szCs w:val="22"/>
        </w:rPr>
        <w:t>must be done through a new</w:t>
      </w:r>
      <w:r w:rsidR="00D87D9F" w:rsidRPr="008B5F1E">
        <w:rPr>
          <w:sz w:val="22"/>
          <w:szCs w:val="22"/>
        </w:rPr>
        <w:t xml:space="preserve"> </w:t>
      </w:r>
      <w:r w:rsidR="00F720A5" w:rsidRPr="008B5F1E">
        <w:rPr>
          <w:sz w:val="22"/>
          <w:szCs w:val="22"/>
        </w:rPr>
        <w:t xml:space="preserve">grower </w:t>
      </w:r>
      <w:r w:rsidR="00D87D9F" w:rsidRPr="008B5F1E">
        <w:rPr>
          <w:sz w:val="22"/>
          <w:szCs w:val="22"/>
        </w:rPr>
        <w:t>license application and new</w:t>
      </w:r>
      <w:r w:rsidR="00574D92" w:rsidRPr="008B5F1E">
        <w:rPr>
          <w:sz w:val="22"/>
          <w:szCs w:val="22"/>
        </w:rPr>
        <w:t xml:space="preserve"> </w:t>
      </w:r>
      <w:r w:rsidR="00CF4C2E" w:rsidRPr="008B5F1E">
        <w:rPr>
          <w:sz w:val="22"/>
          <w:szCs w:val="22"/>
        </w:rPr>
        <w:t xml:space="preserve">license </w:t>
      </w:r>
      <w:r w:rsidR="00574D92" w:rsidRPr="008B5F1E">
        <w:rPr>
          <w:sz w:val="22"/>
          <w:szCs w:val="22"/>
        </w:rPr>
        <w:t>agreement</w:t>
      </w:r>
      <w:r w:rsidR="003D178F" w:rsidRPr="008B5F1E">
        <w:rPr>
          <w:sz w:val="22"/>
          <w:szCs w:val="22"/>
        </w:rPr>
        <w:t>.</w:t>
      </w:r>
    </w:p>
    <w:p w14:paraId="526D1377" w14:textId="77777777" w:rsidR="003D178F" w:rsidRPr="008B5F1E" w:rsidRDefault="003D178F" w:rsidP="00497057">
      <w:pPr>
        <w:pStyle w:val="ListParagraph"/>
        <w:tabs>
          <w:tab w:val="left" w:pos="720"/>
          <w:tab w:val="left" w:pos="1440"/>
          <w:tab w:val="left" w:pos="2160"/>
          <w:tab w:val="left" w:pos="2880"/>
          <w:tab w:val="left" w:pos="3600"/>
        </w:tabs>
        <w:ind w:left="2160" w:hanging="720"/>
        <w:rPr>
          <w:sz w:val="22"/>
          <w:szCs w:val="22"/>
        </w:rPr>
      </w:pPr>
    </w:p>
    <w:p w14:paraId="3D9094CC" w14:textId="77777777" w:rsidR="00626F85" w:rsidRPr="008B5F1E" w:rsidRDefault="006243F7"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Annual </w:t>
      </w:r>
      <w:r w:rsidR="00F720A5" w:rsidRPr="008B5F1E">
        <w:rPr>
          <w:sz w:val="22"/>
          <w:szCs w:val="22"/>
        </w:rPr>
        <w:t xml:space="preserve">grower </w:t>
      </w:r>
      <w:r w:rsidRPr="008B5F1E">
        <w:rPr>
          <w:sz w:val="22"/>
          <w:szCs w:val="22"/>
        </w:rPr>
        <w:t>l</w:t>
      </w:r>
      <w:r w:rsidR="00391F9A" w:rsidRPr="008B5F1E">
        <w:rPr>
          <w:sz w:val="22"/>
          <w:szCs w:val="22"/>
        </w:rPr>
        <w:t xml:space="preserve">icense fees are calculated based on the acreage reported in the application. No reimbursements of license fees shall result from a </w:t>
      </w:r>
      <w:r w:rsidR="00391F9A" w:rsidRPr="008B5F1E">
        <w:rPr>
          <w:sz w:val="22"/>
          <w:szCs w:val="22"/>
        </w:rPr>
        <w:lastRenderedPageBreak/>
        <w:t>reduction in the actual number of acres</w:t>
      </w:r>
      <w:r w:rsidR="00574D92" w:rsidRPr="008B5F1E">
        <w:rPr>
          <w:sz w:val="22"/>
          <w:szCs w:val="22"/>
        </w:rPr>
        <w:t xml:space="preserve"> or square footage</w:t>
      </w:r>
      <w:r w:rsidR="00391F9A" w:rsidRPr="008B5F1E">
        <w:rPr>
          <w:sz w:val="22"/>
          <w:szCs w:val="22"/>
        </w:rPr>
        <w:t xml:space="preserve"> of hemp planted</w:t>
      </w:r>
      <w:r w:rsidRPr="008B5F1E">
        <w:rPr>
          <w:sz w:val="22"/>
          <w:szCs w:val="22"/>
        </w:rPr>
        <w:t xml:space="preserve"> during any licensing year</w:t>
      </w:r>
      <w:r w:rsidR="00391F9A" w:rsidRPr="008B5F1E">
        <w:rPr>
          <w:sz w:val="22"/>
          <w:szCs w:val="22"/>
        </w:rPr>
        <w:t>.</w:t>
      </w:r>
      <w:r w:rsidR="00626F85" w:rsidRPr="008B5F1E">
        <w:rPr>
          <w:sz w:val="22"/>
          <w:szCs w:val="22"/>
        </w:rPr>
        <w:t xml:space="preserve"> </w:t>
      </w:r>
    </w:p>
    <w:p w14:paraId="6EA92468" w14:textId="77777777" w:rsidR="003D178F" w:rsidRPr="008B5F1E" w:rsidRDefault="003D178F" w:rsidP="00BC0B4A">
      <w:pPr>
        <w:pStyle w:val="ListParagraph"/>
        <w:tabs>
          <w:tab w:val="left" w:pos="720"/>
          <w:tab w:val="left" w:pos="1440"/>
          <w:tab w:val="left" w:pos="2160"/>
          <w:tab w:val="left" w:pos="2880"/>
          <w:tab w:val="left" w:pos="3600"/>
        </w:tabs>
        <w:ind w:left="0"/>
        <w:rPr>
          <w:sz w:val="22"/>
          <w:szCs w:val="22"/>
        </w:rPr>
      </w:pPr>
    </w:p>
    <w:p w14:paraId="69E6A2DD" w14:textId="714D6B30" w:rsidR="003D178F" w:rsidRPr="008B5F1E" w:rsidRDefault="00391F9A"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 xml:space="preserve">Any changes </w:t>
      </w:r>
      <w:r w:rsidR="00701347" w:rsidRPr="008B5F1E">
        <w:rPr>
          <w:sz w:val="22"/>
          <w:szCs w:val="22"/>
        </w:rPr>
        <w:t xml:space="preserve">related to </w:t>
      </w:r>
      <w:r w:rsidR="00D84F79" w:rsidRPr="008B5F1E">
        <w:rPr>
          <w:sz w:val="22"/>
          <w:szCs w:val="22"/>
        </w:rPr>
        <w:t>the</w:t>
      </w:r>
      <w:r w:rsidRPr="008B5F1E">
        <w:rPr>
          <w:sz w:val="22"/>
          <w:szCs w:val="22"/>
        </w:rPr>
        <w:t xml:space="preserve"> information </w:t>
      </w:r>
      <w:r w:rsidR="00D84F79" w:rsidRPr="008B5F1E">
        <w:rPr>
          <w:sz w:val="22"/>
          <w:szCs w:val="22"/>
        </w:rPr>
        <w:t xml:space="preserve">required under </w:t>
      </w:r>
      <w:r w:rsidR="0070321B" w:rsidRPr="008B5F1E">
        <w:rPr>
          <w:sz w:val="22"/>
          <w:szCs w:val="22"/>
        </w:rPr>
        <w:t xml:space="preserve">Section </w:t>
      </w:r>
      <w:r w:rsidR="00F46884" w:rsidRPr="008B5F1E">
        <w:rPr>
          <w:sz w:val="22"/>
          <w:szCs w:val="22"/>
        </w:rPr>
        <w:t>II</w:t>
      </w:r>
      <w:r w:rsidR="0070321B" w:rsidRPr="008B5F1E">
        <w:rPr>
          <w:sz w:val="22"/>
          <w:szCs w:val="22"/>
        </w:rPr>
        <w:t>(C) of this rule</w:t>
      </w:r>
      <w:r w:rsidR="00D84F79" w:rsidRPr="008B5F1E">
        <w:rPr>
          <w:sz w:val="22"/>
          <w:szCs w:val="22"/>
        </w:rPr>
        <w:t xml:space="preserve"> </w:t>
      </w:r>
      <w:r w:rsidRPr="008B5F1E">
        <w:rPr>
          <w:sz w:val="22"/>
          <w:szCs w:val="22"/>
        </w:rPr>
        <w:t>must be reported to the Department within 10 days of the change</w:t>
      </w:r>
      <w:r w:rsidR="003D178F" w:rsidRPr="008B5F1E">
        <w:rPr>
          <w:sz w:val="22"/>
          <w:szCs w:val="22"/>
        </w:rPr>
        <w:t>.</w:t>
      </w:r>
    </w:p>
    <w:p w14:paraId="5002E681" w14:textId="77777777" w:rsidR="00391F9A" w:rsidRPr="008B5F1E" w:rsidRDefault="00391F9A" w:rsidP="00497057">
      <w:pPr>
        <w:pStyle w:val="ListParagraph"/>
        <w:tabs>
          <w:tab w:val="left" w:pos="720"/>
          <w:tab w:val="left" w:pos="1440"/>
          <w:tab w:val="left" w:pos="2160"/>
          <w:tab w:val="left" w:pos="2880"/>
          <w:tab w:val="left" w:pos="3600"/>
        </w:tabs>
        <w:ind w:left="2160" w:hanging="720"/>
        <w:rPr>
          <w:sz w:val="22"/>
          <w:szCs w:val="22"/>
        </w:rPr>
      </w:pPr>
    </w:p>
    <w:p w14:paraId="1A51C41F" w14:textId="42160267" w:rsidR="00391F9A" w:rsidRPr="008B5F1E" w:rsidRDefault="0070321B" w:rsidP="00497057">
      <w:pPr>
        <w:pStyle w:val="ListParagraph"/>
        <w:numPr>
          <w:ilvl w:val="0"/>
          <w:numId w:val="24"/>
        </w:numPr>
        <w:tabs>
          <w:tab w:val="left" w:pos="720"/>
          <w:tab w:val="left" w:pos="1440"/>
          <w:tab w:val="left" w:pos="2160"/>
          <w:tab w:val="left" w:pos="2880"/>
          <w:tab w:val="left" w:pos="3600"/>
        </w:tabs>
        <w:ind w:left="2160" w:hanging="720"/>
        <w:rPr>
          <w:sz w:val="22"/>
          <w:szCs w:val="22"/>
        </w:rPr>
      </w:pPr>
      <w:r w:rsidRPr="008B5F1E">
        <w:rPr>
          <w:sz w:val="22"/>
          <w:szCs w:val="22"/>
        </w:rPr>
        <w:t>Grower l</w:t>
      </w:r>
      <w:r w:rsidR="00391F9A" w:rsidRPr="008B5F1E">
        <w:rPr>
          <w:sz w:val="22"/>
          <w:szCs w:val="22"/>
        </w:rPr>
        <w:t>icenses are non-transferrable</w:t>
      </w:r>
      <w:r w:rsidR="00013F06" w:rsidRPr="008B5F1E">
        <w:rPr>
          <w:sz w:val="22"/>
          <w:szCs w:val="22"/>
        </w:rPr>
        <w:t>.</w:t>
      </w:r>
    </w:p>
    <w:p w14:paraId="4BD98D61" w14:textId="5DF49571" w:rsidR="00E74EF1" w:rsidRDefault="00E74EF1" w:rsidP="00497057">
      <w:pPr>
        <w:tabs>
          <w:tab w:val="left" w:pos="720"/>
          <w:tab w:val="left" w:pos="1440"/>
          <w:tab w:val="left" w:pos="2160"/>
          <w:tab w:val="left" w:pos="2880"/>
          <w:tab w:val="left" w:pos="3600"/>
        </w:tabs>
        <w:ind w:left="2160" w:hanging="720"/>
        <w:rPr>
          <w:b/>
          <w:sz w:val="22"/>
          <w:szCs w:val="22"/>
        </w:rPr>
      </w:pPr>
    </w:p>
    <w:p w14:paraId="0B160611" w14:textId="77777777" w:rsidR="00497057" w:rsidRPr="008B5F1E" w:rsidRDefault="00497057" w:rsidP="00497057">
      <w:pPr>
        <w:tabs>
          <w:tab w:val="left" w:pos="720"/>
          <w:tab w:val="left" w:pos="1440"/>
          <w:tab w:val="left" w:pos="2160"/>
          <w:tab w:val="left" w:pos="2880"/>
          <w:tab w:val="left" w:pos="3600"/>
        </w:tabs>
        <w:ind w:left="2160" w:hanging="720"/>
        <w:rPr>
          <w:b/>
          <w:sz w:val="22"/>
          <w:szCs w:val="22"/>
        </w:rPr>
      </w:pPr>
    </w:p>
    <w:p w14:paraId="74118F30" w14:textId="08F13976" w:rsidR="00E74EF1" w:rsidRPr="008B5F1E" w:rsidRDefault="00391F9A" w:rsidP="00BC0B4A">
      <w:pPr>
        <w:tabs>
          <w:tab w:val="left" w:pos="720"/>
          <w:tab w:val="left" w:pos="1440"/>
          <w:tab w:val="left" w:pos="2160"/>
          <w:tab w:val="left" w:pos="2880"/>
          <w:tab w:val="left" w:pos="3600"/>
        </w:tabs>
        <w:rPr>
          <w:b/>
          <w:sz w:val="22"/>
          <w:szCs w:val="22"/>
        </w:rPr>
      </w:pPr>
      <w:r w:rsidRPr="008B5F1E">
        <w:rPr>
          <w:b/>
          <w:sz w:val="22"/>
          <w:szCs w:val="22"/>
        </w:rPr>
        <w:t>I</w:t>
      </w:r>
      <w:r w:rsidR="00E74EF1" w:rsidRPr="008B5F1E">
        <w:rPr>
          <w:b/>
          <w:sz w:val="22"/>
          <w:szCs w:val="22"/>
        </w:rPr>
        <w:t>V</w:t>
      </w:r>
      <w:r w:rsidR="00E6032F" w:rsidRPr="008B5F1E">
        <w:rPr>
          <w:b/>
          <w:sz w:val="22"/>
          <w:szCs w:val="22"/>
        </w:rPr>
        <w:t>.</w:t>
      </w:r>
      <w:r w:rsidR="0055490E">
        <w:rPr>
          <w:b/>
          <w:sz w:val="22"/>
          <w:szCs w:val="22"/>
        </w:rPr>
        <w:tab/>
      </w:r>
      <w:r w:rsidR="00E74EF1" w:rsidRPr="008B5F1E">
        <w:rPr>
          <w:b/>
          <w:sz w:val="22"/>
          <w:szCs w:val="22"/>
        </w:rPr>
        <w:t>Sampling and Inspection</w:t>
      </w:r>
    </w:p>
    <w:p w14:paraId="60AF132E" w14:textId="77777777" w:rsidR="00F4458A" w:rsidRPr="008B5F1E" w:rsidRDefault="00F4458A" w:rsidP="00BC0B4A">
      <w:pPr>
        <w:tabs>
          <w:tab w:val="left" w:pos="720"/>
          <w:tab w:val="left" w:pos="1440"/>
          <w:tab w:val="left" w:pos="2160"/>
          <w:tab w:val="left" w:pos="2880"/>
          <w:tab w:val="left" w:pos="3600"/>
        </w:tabs>
        <w:rPr>
          <w:b/>
          <w:sz w:val="22"/>
          <w:szCs w:val="22"/>
        </w:rPr>
      </w:pPr>
    </w:p>
    <w:p w14:paraId="377FB789" w14:textId="255E5E8C" w:rsidR="00A614EB"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A.</w:t>
      </w:r>
      <w:r w:rsidR="0055490E">
        <w:rPr>
          <w:sz w:val="22"/>
          <w:szCs w:val="22"/>
        </w:rPr>
        <w:tab/>
      </w:r>
      <w:r w:rsidRPr="008B5F1E">
        <w:rPr>
          <w:sz w:val="22"/>
          <w:szCs w:val="22"/>
        </w:rPr>
        <w:t xml:space="preserve">All licensed hemp </w:t>
      </w:r>
      <w:r w:rsidR="00CF4C2E" w:rsidRPr="008B5F1E">
        <w:rPr>
          <w:sz w:val="22"/>
          <w:szCs w:val="22"/>
        </w:rPr>
        <w:t>lots</w:t>
      </w:r>
      <w:r w:rsidRPr="008B5F1E">
        <w:rPr>
          <w:sz w:val="22"/>
          <w:szCs w:val="22"/>
        </w:rPr>
        <w:t xml:space="preserve"> </w:t>
      </w:r>
      <w:r w:rsidR="00B37941" w:rsidRPr="008B5F1E">
        <w:rPr>
          <w:sz w:val="22"/>
          <w:szCs w:val="22"/>
        </w:rPr>
        <w:t xml:space="preserve">may be </w:t>
      </w:r>
      <w:r w:rsidRPr="008B5F1E">
        <w:rPr>
          <w:sz w:val="22"/>
          <w:szCs w:val="22"/>
        </w:rPr>
        <w:t xml:space="preserve">subject to sampling to verify that the </w:t>
      </w:r>
      <w:r w:rsidR="00CF4C2E" w:rsidRPr="008B5F1E">
        <w:rPr>
          <w:sz w:val="22"/>
          <w:szCs w:val="22"/>
        </w:rPr>
        <w:t xml:space="preserve">total </w:t>
      </w:r>
      <w:r w:rsidRPr="008B5F1E">
        <w:rPr>
          <w:sz w:val="22"/>
          <w:szCs w:val="22"/>
        </w:rPr>
        <w:t xml:space="preserve">THC concentration of the </w:t>
      </w:r>
      <w:r w:rsidR="004E60AE" w:rsidRPr="008B5F1E">
        <w:rPr>
          <w:sz w:val="22"/>
          <w:szCs w:val="22"/>
        </w:rPr>
        <w:t xml:space="preserve">hemp </w:t>
      </w:r>
      <w:r w:rsidR="00CF4C2E" w:rsidRPr="008B5F1E">
        <w:rPr>
          <w:sz w:val="22"/>
          <w:szCs w:val="22"/>
        </w:rPr>
        <w:t xml:space="preserve">variety or strain </w:t>
      </w:r>
      <w:r w:rsidRPr="008B5F1E">
        <w:rPr>
          <w:sz w:val="22"/>
          <w:szCs w:val="22"/>
        </w:rPr>
        <w:t xml:space="preserve">planted does not exceed </w:t>
      </w:r>
      <w:r w:rsidR="00074C8C" w:rsidRPr="008B5F1E">
        <w:rPr>
          <w:sz w:val="22"/>
          <w:szCs w:val="22"/>
        </w:rPr>
        <w:t>the acceptable hemp THC level</w:t>
      </w:r>
      <w:r w:rsidRPr="008B5F1E">
        <w:rPr>
          <w:sz w:val="22"/>
          <w:szCs w:val="22"/>
        </w:rPr>
        <w:t xml:space="preserve">. </w:t>
      </w:r>
      <w:r w:rsidR="00B37941" w:rsidRPr="008B5F1E">
        <w:rPr>
          <w:sz w:val="22"/>
          <w:szCs w:val="22"/>
        </w:rPr>
        <w:t>Sampling is required unless the hemp is grown exclusively for</w:t>
      </w:r>
      <w:r w:rsidR="000E7ABA" w:rsidRPr="008B5F1E">
        <w:rPr>
          <w:sz w:val="22"/>
          <w:szCs w:val="22"/>
        </w:rPr>
        <w:t xml:space="preserve"> microgreens, immature plants for human or animal food or feed, </w:t>
      </w:r>
      <w:r w:rsidR="00A051EB" w:rsidRPr="008B5F1E">
        <w:rPr>
          <w:sz w:val="22"/>
          <w:szCs w:val="22"/>
        </w:rPr>
        <w:t>seedlings or a Department approved variety or strain that meets the requirements for performance based sampling</w:t>
      </w:r>
      <w:r w:rsidR="00A614EB" w:rsidRPr="008B5F1E">
        <w:rPr>
          <w:sz w:val="22"/>
          <w:szCs w:val="22"/>
        </w:rPr>
        <w:t>, including:</w:t>
      </w:r>
      <w:r w:rsidR="00A614EB" w:rsidRPr="008B5F1E">
        <w:rPr>
          <w:sz w:val="22"/>
          <w:szCs w:val="22"/>
        </w:rPr>
        <w:br/>
      </w:r>
    </w:p>
    <w:p w14:paraId="39B0C4DB" w14:textId="77777777" w:rsidR="00A614EB" w:rsidRPr="008B5F1E" w:rsidRDefault="00A614EB" w:rsidP="0055490E">
      <w:pPr>
        <w:numPr>
          <w:ilvl w:val="0"/>
          <w:numId w:val="34"/>
        </w:numPr>
        <w:tabs>
          <w:tab w:val="left" w:pos="720"/>
          <w:tab w:val="left" w:pos="1440"/>
          <w:tab w:val="left" w:pos="2160"/>
          <w:tab w:val="left" w:pos="2880"/>
          <w:tab w:val="left" w:pos="3600"/>
        </w:tabs>
        <w:ind w:left="2160" w:hanging="720"/>
        <w:rPr>
          <w:sz w:val="22"/>
          <w:szCs w:val="22"/>
        </w:rPr>
      </w:pPr>
      <w:r w:rsidRPr="008B5F1E">
        <w:rPr>
          <w:sz w:val="22"/>
          <w:szCs w:val="22"/>
        </w:rPr>
        <w:t>Varieties that have consistently demonstrated to result in compliant hemp plants;</w:t>
      </w:r>
      <w:r w:rsidR="0070321B" w:rsidRPr="008B5F1E">
        <w:rPr>
          <w:sz w:val="22"/>
          <w:szCs w:val="22"/>
        </w:rPr>
        <w:br/>
      </w:r>
    </w:p>
    <w:p w14:paraId="4D7CE757" w14:textId="70548F9F" w:rsidR="00A614EB" w:rsidRPr="008B5F1E" w:rsidRDefault="00A614EB" w:rsidP="0055490E">
      <w:pPr>
        <w:numPr>
          <w:ilvl w:val="0"/>
          <w:numId w:val="34"/>
        </w:numPr>
        <w:tabs>
          <w:tab w:val="left" w:pos="720"/>
          <w:tab w:val="left" w:pos="1440"/>
          <w:tab w:val="left" w:pos="2160"/>
          <w:tab w:val="left" w:pos="2880"/>
          <w:tab w:val="left" w:pos="3600"/>
        </w:tabs>
        <w:ind w:left="2160" w:hanging="720"/>
        <w:rPr>
          <w:sz w:val="22"/>
          <w:szCs w:val="22"/>
        </w:rPr>
      </w:pPr>
      <w:r w:rsidRPr="008B5F1E">
        <w:rPr>
          <w:sz w:val="22"/>
          <w:szCs w:val="22"/>
        </w:rPr>
        <w:t>When a producer is conducting research on hemp and the plants will not enter commerce or will be destroyed; and</w:t>
      </w:r>
      <w:r w:rsidR="0070321B" w:rsidRPr="008B5F1E">
        <w:rPr>
          <w:sz w:val="22"/>
          <w:szCs w:val="22"/>
        </w:rPr>
        <w:br/>
      </w:r>
    </w:p>
    <w:p w14:paraId="4BC3D005" w14:textId="77777777" w:rsidR="00A614EB" w:rsidRPr="008B5F1E" w:rsidRDefault="00A614EB" w:rsidP="0055490E">
      <w:pPr>
        <w:numPr>
          <w:ilvl w:val="0"/>
          <w:numId w:val="34"/>
        </w:numPr>
        <w:tabs>
          <w:tab w:val="left" w:pos="720"/>
          <w:tab w:val="left" w:pos="1440"/>
          <w:tab w:val="left" w:pos="2160"/>
          <w:tab w:val="left" w:pos="2880"/>
          <w:tab w:val="left" w:pos="3600"/>
        </w:tabs>
        <w:ind w:left="2160" w:hanging="720"/>
        <w:rPr>
          <w:sz w:val="22"/>
          <w:szCs w:val="22"/>
        </w:rPr>
      </w:pPr>
      <w:r w:rsidRPr="008B5F1E">
        <w:rPr>
          <w:sz w:val="22"/>
          <w:szCs w:val="22"/>
        </w:rPr>
        <w:t>When a producer has consistently produced compliant hemp plants over an extended period of time.</w:t>
      </w:r>
    </w:p>
    <w:p w14:paraId="32101A5F" w14:textId="77777777" w:rsidR="00E74EF1" w:rsidRPr="008B5F1E" w:rsidRDefault="00E74EF1" w:rsidP="00BC0B4A">
      <w:pPr>
        <w:tabs>
          <w:tab w:val="left" w:pos="720"/>
          <w:tab w:val="left" w:pos="1440"/>
          <w:tab w:val="left" w:pos="2160"/>
          <w:tab w:val="left" w:pos="2880"/>
          <w:tab w:val="left" w:pos="3600"/>
        </w:tabs>
        <w:rPr>
          <w:b/>
          <w:sz w:val="22"/>
          <w:szCs w:val="22"/>
        </w:rPr>
      </w:pPr>
    </w:p>
    <w:p w14:paraId="2ED07E16" w14:textId="55A5E29E" w:rsidR="006F6EC9"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B.</w:t>
      </w:r>
      <w:r w:rsidR="0055490E">
        <w:rPr>
          <w:sz w:val="22"/>
          <w:szCs w:val="22"/>
        </w:rPr>
        <w:tab/>
      </w:r>
      <w:r w:rsidR="00162D74" w:rsidRPr="008B5F1E">
        <w:rPr>
          <w:sz w:val="22"/>
          <w:szCs w:val="22"/>
        </w:rPr>
        <w:t xml:space="preserve">The </w:t>
      </w:r>
      <w:r w:rsidR="009F0B6C" w:rsidRPr="008B5F1E">
        <w:rPr>
          <w:sz w:val="22"/>
          <w:szCs w:val="22"/>
        </w:rPr>
        <w:t xml:space="preserve">grower </w:t>
      </w:r>
      <w:r w:rsidR="00162D74" w:rsidRPr="008B5F1E">
        <w:rPr>
          <w:sz w:val="22"/>
          <w:szCs w:val="22"/>
        </w:rPr>
        <w:t>l</w:t>
      </w:r>
      <w:r w:rsidRPr="008B5F1E">
        <w:rPr>
          <w:sz w:val="22"/>
          <w:szCs w:val="22"/>
        </w:rPr>
        <w:t>icensee will be notified prior to inspection and sampling. During inspection</w:t>
      </w:r>
      <w:r w:rsidR="00DE384B" w:rsidRPr="008B5F1E">
        <w:rPr>
          <w:sz w:val="22"/>
          <w:szCs w:val="22"/>
        </w:rPr>
        <w:t xml:space="preserve"> and sampling</w:t>
      </w:r>
      <w:r w:rsidRPr="008B5F1E">
        <w:rPr>
          <w:sz w:val="22"/>
          <w:szCs w:val="22"/>
        </w:rPr>
        <w:t xml:space="preserve">, the licensee or an authorized representative </w:t>
      </w:r>
      <w:r w:rsidR="006243F7" w:rsidRPr="008B5F1E">
        <w:rPr>
          <w:sz w:val="22"/>
          <w:szCs w:val="22"/>
        </w:rPr>
        <w:t xml:space="preserve">must </w:t>
      </w:r>
      <w:r w:rsidR="00DE384B" w:rsidRPr="008B5F1E">
        <w:rPr>
          <w:sz w:val="22"/>
          <w:szCs w:val="22"/>
        </w:rPr>
        <w:t>allow</w:t>
      </w:r>
      <w:r w:rsidRPr="008B5F1E">
        <w:rPr>
          <w:sz w:val="22"/>
          <w:szCs w:val="22"/>
        </w:rPr>
        <w:t xml:space="preserve"> complete and unrestricted access to all </w:t>
      </w:r>
      <w:r w:rsidR="004E60AE" w:rsidRPr="008B5F1E">
        <w:rPr>
          <w:sz w:val="22"/>
          <w:szCs w:val="22"/>
        </w:rPr>
        <w:t xml:space="preserve">hemp </w:t>
      </w:r>
      <w:r w:rsidRPr="008B5F1E">
        <w:rPr>
          <w:sz w:val="22"/>
          <w:szCs w:val="22"/>
        </w:rPr>
        <w:t>plants within the licensed growing area</w:t>
      </w:r>
      <w:r w:rsidR="006F6EC9" w:rsidRPr="008B5F1E">
        <w:rPr>
          <w:sz w:val="22"/>
          <w:szCs w:val="22"/>
        </w:rPr>
        <w:t>.</w:t>
      </w:r>
    </w:p>
    <w:p w14:paraId="0F81E817" w14:textId="77777777" w:rsidR="00F4458A" w:rsidRPr="008B5F1E" w:rsidRDefault="00F4458A" w:rsidP="0055490E">
      <w:pPr>
        <w:tabs>
          <w:tab w:val="left" w:pos="720"/>
          <w:tab w:val="left" w:pos="1440"/>
          <w:tab w:val="left" w:pos="2160"/>
          <w:tab w:val="left" w:pos="2880"/>
          <w:tab w:val="left" w:pos="3600"/>
        </w:tabs>
        <w:ind w:left="1440" w:hanging="720"/>
        <w:rPr>
          <w:sz w:val="22"/>
          <w:szCs w:val="22"/>
        </w:rPr>
      </w:pPr>
    </w:p>
    <w:p w14:paraId="05B16285" w14:textId="38C26FBB" w:rsidR="00F4458A"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C.</w:t>
      </w:r>
      <w:r w:rsidR="0055490E">
        <w:rPr>
          <w:sz w:val="22"/>
          <w:szCs w:val="22"/>
        </w:rPr>
        <w:tab/>
      </w:r>
      <w:r w:rsidR="00E36F16" w:rsidRPr="008B5F1E">
        <w:rPr>
          <w:sz w:val="22"/>
          <w:szCs w:val="22"/>
        </w:rPr>
        <w:t>Unless exempted by Section IV(A), a</w:t>
      </w:r>
      <w:r w:rsidR="00574994" w:rsidRPr="008B5F1E">
        <w:rPr>
          <w:sz w:val="22"/>
          <w:szCs w:val="22"/>
        </w:rPr>
        <w:t>ll</w:t>
      </w:r>
      <w:r w:rsidR="004E60AE" w:rsidRPr="008B5F1E">
        <w:rPr>
          <w:sz w:val="22"/>
          <w:szCs w:val="22"/>
        </w:rPr>
        <w:t xml:space="preserve"> hemp</w:t>
      </w:r>
      <w:r w:rsidRPr="008B5F1E">
        <w:rPr>
          <w:sz w:val="22"/>
          <w:szCs w:val="22"/>
        </w:rPr>
        <w:t xml:space="preserve"> </w:t>
      </w:r>
      <w:r w:rsidR="00C718E3" w:rsidRPr="008B5F1E">
        <w:rPr>
          <w:sz w:val="22"/>
          <w:szCs w:val="22"/>
        </w:rPr>
        <w:t>lot</w:t>
      </w:r>
      <w:r w:rsidR="00574994" w:rsidRPr="008B5F1E">
        <w:rPr>
          <w:sz w:val="22"/>
          <w:szCs w:val="22"/>
        </w:rPr>
        <w:t>s must be sampled prior to harvest. If a lot</w:t>
      </w:r>
      <w:r w:rsidR="00C718E3" w:rsidRPr="008B5F1E">
        <w:rPr>
          <w:sz w:val="22"/>
          <w:szCs w:val="22"/>
        </w:rPr>
        <w:t xml:space="preserve"> </w:t>
      </w:r>
      <w:r w:rsidRPr="008B5F1E">
        <w:rPr>
          <w:sz w:val="22"/>
          <w:szCs w:val="22"/>
        </w:rPr>
        <w:t xml:space="preserve">has not been sampled </w:t>
      </w:r>
      <w:r w:rsidR="001C1083" w:rsidRPr="008B5F1E">
        <w:rPr>
          <w:sz w:val="22"/>
          <w:szCs w:val="22"/>
        </w:rPr>
        <w:t xml:space="preserve">within </w:t>
      </w:r>
      <w:r w:rsidR="00C718E3" w:rsidRPr="008B5F1E">
        <w:rPr>
          <w:sz w:val="22"/>
          <w:szCs w:val="22"/>
        </w:rPr>
        <w:t xml:space="preserve">30 </w:t>
      </w:r>
      <w:r w:rsidRPr="008B5F1E">
        <w:rPr>
          <w:sz w:val="22"/>
          <w:szCs w:val="22"/>
        </w:rPr>
        <w:t xml:space="preserve">days </w:t>
      </w:r>
      <w:r w:rsidR="00033C1A" w:rsidRPr="008B5F1E">
        <w:rPr>
          <w:sz w:val="22"/>
          <w:szCs w:val="22"/>
        </w:rPr>
        <w:t>prior to</w:t>
      </w:r>
      <w:r w:rsidR="001C1083" w:rsidRPr="008B5F1E">
        <w:rPr>
          <w:sz w:val="22"/>
          <w:szCs w:val="22"/>
        </w:rPr>
        <w:t xml:space="preserve"> the intended</w:t>
      </w:r>
      <w:r w:rsidRPr="008B5F1E">
        <w:rPr>
          <w:sz w:val="22"/>
          <w:szCs w:val="22"/>
        </w:rPr>
        <w:t xml:space="preserve"> harvest</w:t>
      </w:r>
      <w:r w:rsidR="001C1083" w:rsidRPr="008B5F1E">
        <w:rPr>
          <w:sz w:val="22"/>
          <w:szCs w:val="22"/>
        </w:rPr>
        <w:t xml:space="preserve"> date</w:t>
      </w:r>
      <w:r w:rsidR="00D84F79" w:rsidRPr="008B5F1E">
        <w:rPr>
          <w:sz w:val="22"/>
          <w:szCs w:val="22"/>
        </w:rPr>
        <w:t>,</w:t>
      </w:r>
      <w:r w:rsidRPr="008B5F1E">
        <w:rPr>
          <w:sz w:val="22"/>
          <w:szCs w:val="22"/>
        </w:rPr>
        <w:t xml:space="preserve"> the licensee must notify the </w:t>
      </w:r>
      <w:r w:rsidR="004E60AE" w:rsidRPr="008B5F1E">
        <w:rPr>
          <w:sz w:val="22"/>
          <w:szCs w:val="22"/>
        </w:rPr>
        <w:t xml:space="preserve">Department </w:t>
      </w:r>
      <w:r w:rsidRPr="008B5F1E">
        <w:rPr>
          <w:sz w:val="22"/>
          <w:szCs w:val="22"/>
        </w:rPr>
        <w:t>of</w:t>
      </w:r>
      <w:r w:rsidR="001C1083" w:rsidRPr="008B5F1E">
        <w:rPr>
          <w:sz w:val="22"/>
          <w:szCs w:val="22"/>
        </w:rPr>
        <w:t xml:space="preserve"> the</w:t>
      </w:r>
      <w:r w:rsidRPr="008B5F1E">
        <w:rPr>
          <w:sz w:val="22"/>
          <w:szCs w:val="22"/>
        </w:rPr>
        <w:t xml:space="preserve"> intent to harvest the hemp </w:t>
      </w:r>
      <w:r w:rsidR="00C718E3" w:rsidRPr="008B5F1E">
        <w:rPr>
          <w:sz w:val="22"/>
          <w:szCs w:val="22"/>
        </w:rPr>
        <w:t>lot</w:t>
      </w:r>
      <w:r w:rsidR="001C1083" w:rsidRPr="008B5F1E">
        <w:rPr>
          <w:sz w:val="22"/>
          <w:szCs w:val="22"/>
        </w:rPr>
        <w:t xml:space="preserve"> and allow for sampling</w:t>
      </w:r>
      <w:r w:rsidRPr="008B5F1E">
        <w:rPr>
          <w:sz w:val="22"/>
          <w:szCs w:val="22"/>
        </w:rPr>
        <w:t>.</w:t>
      </w:r>
    </w:p>
    <w:p w14:paraId="011D4995" w14:textId="77777777" w:rsidR="00F4458A" w:rsidRPr="008B5F1E" w:rsidRDefault="00F4458A" w:rsidP="0055490E">
      <w:pPr>
        <w:tabs>
          <w:tab w:val="left" w:pos="720"/>
          <w:tab w:val="left" w:pos="1440"/>
          <w:tab w:val="left" w:pos="2160"/>
          <w:tab w:val="left" w:pos="2880"/>
          <w:tab w:val="left" w:pos="3600"/>
        </w:tabs>
        <w:ind w:left="1440" w:hanging="720"/>
        <w:rPr>
          <w:sz w:val="22"/>
          <w:szCs w:val="22"/>
        </w:rPr>
      </w:pPr>
    </w:p>
    <w:p w14:paraId="5B9C949F" w14:textId="74558EA8" w:rsidR="00F4458A" w:rsidRPr="008B5F1E" w:rsidRDefault="00F4458A" w:rsidP="0055490E">
      <w:pPr>
        <w:tabs>
          <w:tab w:val="left" w:pos="720"/>
          <w:tab w:val="left" w:pos="1440"/>
          <w:tab w:val="left" w:pos="2160"/>
          <w:tab w:val="left" w:pos="2880"/>
          <w:tab w:val="left" w:pos="3600"/>
        </w:tabs>
        <w:ind w:left="1440" w:hanging="720"/>
        <w:rPr>
          <w:sz w:val="22"/>
          <w:szCs w:val="22"/>
        </w:rPr>
      </w:pPr>
      <w:r w:rsidRPr="008B5F1E">
        <w:rPr>
          <w:sz w:val="22"/>
          <w:szCs w:val="22"/>
        </w:rPr>
        <w:t>D.</w:t>
      </w:r>
      <w:r w:rsidR="0055490E">
        <w:rPr>
          <w:sz w:val="22"/>
          <w:szCs w:val="22"/>
        </w:rPr>
        <w:tab/>
      </w:r>
      <w:r w:rsidRPr="008B5F1E">
        <w:rPr>
          <w:sz w:val="22"/>
          <w:szCs w:val="22"/>
        </w:rPr>
        <w:t xml:space="preserve">All </w:t>
      </w:r>
      <w:r w:rsidR="004E60AE" w:rsidRPr="008B5F1E">
        <w:rPr>
          <w:sz w:val="22"/>
          <w:szCs w:val="22"/>
        </w:rPr>
        <w:t xml:space="preserve">hemp </w:t>
      </w:r>
      <w:r w:rsidRPr="008B5F1E">
        <w:rPr>
          <w:sz w:val="22"/>
          <w:szCs w:val="22"/>
        </w:rPr>
        <w:t xml:space="preserve">plants within </w:t>
      </w:r>
      <w:r w:rsidR="00C718E3" w:rsidRPr="008B5F1E">
        <w:rPr>
          <w:sz w:val="22"/>
          <w:szCs w:val="22"/>
        </w:rPr>
        <w:t>each lot</w:t>
      </w:r>
      <w:r w:rsidRPr="008B5F1E">
        <w:rPr>
          <w:sz w:val="22"/>
          <w:szCs w:val="22"/>
        </w:rPr>
        <w:t xml:space="preserve"> may be sampled to ensure compliance with</w:t>
      </w:r>
      <w:r w:rsidR="00C718E3" w:rsidRPr="008B5F1E">
        <w:rPr>
          <w:sz w:val="22"/>
          <w:szCs w:val="22"/>
        </w:rPr>
        <w:t xml:space="preserve"> all</w:t>
      </w:r>
      <w:r w:rsidRPr="008B5F1E">
        <w:rPr>
          <w:sz w:val="22"/>
          <w:szCs w:val="22"/>
        </w:rPr>
        <w:t xml:space="preserve"> the </w:t>
      </w:r>
      <w:r w:rsidR="00C718E3" w:rsidRPr="008B5F1E">
        <w:rPr>
          <w:sz w:val="22"/>
          <w:szCs w:val="22"/>
        </w:rPr>
        <w:t>requirements of this chapter</w:t>
      </w:r>
      <w:r w:rsidRPr="008B5F1E">
        <w:rPr>
          <w:sz w:val="22"/>
          <w:szCs w:val="22"/>
        </w:rPr>
        <w:t xml:space="preserve">. </w:t>
      </w:r>
    </w:p>
    <w:p w14:paraId="20FE7A25" w14:textId="77777777" w:rsidR="003D178F" w:rsidRPr="008B5F1E" w:rsidRDefault="003D178F" w:rsidP="00BC0B4A">
      <w:pPr>
        <w:tabs>
          <w:tab w:val="left" w:pos="720"/>
          <w:tab w:val="left" w:pos="1440"/>
          <w:tab w:val="left" w:pos="2160"/>
          <w:tab w:val="left" w:pos="2880"/>
          <w:tab w:val="left" w:pos="3600"/>
        </w:tabs>
        <w:rPr>
          <w:sz w:val="22"/>
          <w:szCs w:val="22"/>
        </w:rPr>
      </w:pPr>
    </w:p>
    <w:p w14:paraId="5DA0AF56" w14:textId="4F261D57" w:rsidR="00F4458A"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Each sample will be divided into two parts.</w:t>
      </w:r>
      <w:r w:rsidR="008E24F2">
        <w:rPr>
          <w:sz w:val="22"/>
          <w:szCs w:val="22"/>
        </w:rPr>
        <w:t xml:space="preserve"> </w:t>
      </w:r>
      <w:r w:rsidRPr="008B5F1E">
        <w:rPr>
          <w:sz w:val="22"/>
          <w:szCs w:val="22"/>
        </w:rPr>
        <w:t>One part will be used for testing</w:t>
      </w:r>
      <w:r w:rsidR="00701347" w:rsidRPr="008B5F1E">
        <w:rPr>
          <w:sz w:val="22"/>
          <w:szCs w:val="22"/>
        </w:rPr>
        <w:t>,</w:t>
      </w:r>
      <w:r w:rsidRPr="008B5F1E">
        <w:rPr>
          <w:sz w:val="22"/>
          <w:szCs w:val="22"/>
        </w:rPr>
        <w:t xml:space="preserve"> and the other retained for retesting.</w:t>
      </w:r>
    </w:p>
    <w:p w14:paraId="78736489" w14:textId="77777777" w:rsidR="003D178F" w:rsidRPr="008B5F1E" w:rsidRDefault="003D178F" w:rsidP="0055490E">
      <w:pPr>
        <w:tabs>
          <w:tab w:val="left" w:pos="720"/>
          <w:tab w:val="left" w:pos="1440"/>
          <w:tab w:val="left" w:pos="2160"/>
          <w:tab w:val="left" w:pos="2880"/>
          <w:tab w:val="left" w:pos="3600"/>
        </w:tabs>
        <w:ind w:left="2160" w:hanging="720"/>
        <w:rPr>
          <w:sz w:val="22"/>
          <w:szCs w:val="22"/>
        </w:rPr>
      </w:pPr>
    </w:p>
    <w:p w14:paraId="7DE4C3FE" w14:textId="1A3E09B2" w:rsidR="002373B0"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Quantitative laboratory determination of the </w:t>
      </w:r>
      <w:r w:rsidR="008D4D94" w:rsidRPr="008B5F1E">
        <w:rPr>
          <w:sz w:val="22"/>
          <w:szCs w:val="22"/>
        </w:rPr>
        <w:t xml:space="preserve">total </w:t>
      </w:r>
      <w:r w:rsidRPr="008B5F1E">
        <w:rPr>
          <w:sz w:val="22"/>
          <w:szCs w:val="22"/>
        </w:rPr>
        <w:t>THC concentration on a dry weight basis will be performed</w:t>
      </w:r>
      <w:r w:rsidR="000F080C" w:rsidRPr="008B5F1E">
        <w:rPr>
          <w:sz w:val="22"/>
          <w:szCs w:val="22"/>
        </w:rPr>
        <w:t>.</w:t>
      </w:r>
    </w:p>
    <w:p w14:paraId="4C3FDA96" w14:textId="77777777" w:rsidR="00F4458A" w:rsidRPr="008B5F1E" w:rsidRDefault="00F4458A" w:rsidP="0055490E">
      <w:pPr>
        <w:tabs>
          <w:tab w:val="left" w:pos="720"/>
          <w:tab w:val="left" w:pos="1440"/>
          <w:tab w:val="left" w:pos="2160"/>
          <w:tab w:val="left" w:pos="2880"/>
          <w:tab w:val="left" w:pos="3600"/>
        </w:tabs>
        <w:ind w:left="2160" w:hanging="720"/>
        <w:rPr>
          <w:sz w:val="22"/>
          <w:szCs w:val="22"/>
        </w:rPr>
      </w:pPr>
    </w:p>
    <w:p w14:paraId="48B19B50" w14:textId="3D8F861A" w:rsidR="00F4458A"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A sample test result greater than 0.3% </w:t>
      </w:r>
      <w:r w:rsidR="00154BE3" w:rsidRPr="008B5F1E">
        <w:rPr>
          <w:sz w:val="22"/>
          <w:szCs w:val="22"/>
        </w:rPr>
        <w:t xml:space="preserve">total </w:t>
      </w:r>
      <w:r w:rsidR="00AA2A49" w:rsidRPr="008B5F1E">
        <w:rPr>
          <w:sz w:val="22"/>
          <w:szCs w:val="22"/>
        </w:rPr>
        <w:t>T</w:t>
      </w:r>
      <w:r w:rsidRPr="008B5F1E">
        <w:rPr>
          <w:sz w:val="22"/>
          <w:szCs w:val="22"/>
        </w:rPr>
        <w:t>HC</w:t>
      </w:r>
      <w:r w:rsidR="009F0B6C" w:rsidRPr="008B5F1E">
        <w:rPr>
          <w:sz w:val="22"/>
          <w:szCs w:val="22"/>
        </w:rPr>
        <w:t xml:space="preserve"> or as otherwise defined in federal law</w:t>
      </w:r>
      <w:r w:rsidRPr="008B5F1E">
        <w:rPr>
          <w:sz w:val="22"/>
          <w:szCs w:val="22"/>
        </w:rPr>
        <w:t xml:space="preserve"> shall </w:t>
      </w:r>
      <w:r w:rsidR="00445412" w:rsidRPr="008B5F1E">
        <w:rPr>
          <w:sz w:val="22"/>
          <w:szCs w:val="22"/>
        </w:rPr>
        <w:t xml:space="preserve">be prima facie </w:t>
      </w:r>
      <w:r w:rsidRPr="008B5F1E">
        <w:rPr>
          <w:sz w:val="22"/>
          <w:szCs w:val="22"/>
        </w:rPr>
        <w:t xml:space="preserve">evidence that at least one </w:t>
      </w:r>
      <w:r w:rsidR="00462CD0" w:rsidRPr="008B5F1E">
        <w:rPr>
          <w:i/>
          <w:sz w:val="22"/>
          <w:szCs w:val="22"/>
        </w:rPr>
        <w:t>C</w:t>
      </w:r>
      <w:r w:rsidRPr="008B5F1E">
        <w:rPr>
          <w:i/>
          <w:sz w:val="22"/>
          <w:szCs w:val="22"/>
        </w:rPr>
        <w:t>annabis</w:t>
      </w:r>
      <w:r w:rsidR="00462CD0" w:rsidRPr="008B5F1E">
        <w:rPr>
          <w:i/>
          <w:sz w:val="22"/>
          <w:szCs w:val="22"/>
        </w:rPr>
        <w:t xml:space="preserve"> sativa </w:t>
      </w:r>
      <w:r w:rsidR="00462CD0" w:rsidRPr="008B5F1E">
        <w:rPr>
          <w:sz w:val="22"/>
          <w:szCs w:val="22"/>
        </w:rPr>
        <w:t>L.</w:t>
      </w:r>
      <w:r w:rsidRPr="008B5F1E">
        <w:rPr>
          <w:sz w:val="22"/>
          <w:szCs w:val="22"/>
        </w:rPr>
        <w:t xml:space="preserve"> plant or part of a plant in the licensed </w:t>
      </w:r>
      <w:r w:rsidR="00033C1A" w:rsidRPr="008B5F1E">
        <w:rPr>
          <w:sz w:val="22"/>
          <w:szCs w:val="22"/>
        </w:rPr>
        <w:t xml:space="preserve">growing </w:t>
      </w:r>
      <w:r w:rsidRPr="008B5F1E">
        <w:rPr>
          <w:sz w:val="22"/>
          <w:szCs w:val="22"/>
        </w:rPr>
        <w:t xml:space="preserve">area contains THC above the allowable limit and the licensee is therefore not in </w:t>
      </w:r>
      <w:r w:rsidRPr="008B5F1E">
        <w:rPr>
          <w:sz w:val="22"/>
          <w:szCs w:val="22"/>
        </w:rPr>
        <w:lastRenderedPageBreak/>
        <w:t>compliance.</w:t>
      </w:r>
      <w:r w:rsidR="008E24F2">
        <w:rPr>
          <w:sz w:val="22"/>
          <w:szCs w:val="22"/>
        </w:rPr>
        <w:t xml:space="preserve"> </w:t>
      </w:r>
      <w:r w:rsidR="00E025EE" w:rsidRPr="008B5F1E">
        <w:rPr>
          <w:sz w:val="22"/>
          <w:szCs w:val="22"/>
        </w:rPr>
        <w:t xml:space="preserve">Such a result shall be grounds to </w:t>
      </w:r>
      <w:r w:rsidRPr="008B5F1E">
        <w:rPr>
          <w:sz w:val="22"/>
          <w:szCs w:val="22"/>
        </w:rPr>
        <w:t>suspend or revoke the</w:t>
      </w:r>
      <w:r w:rsidR="00033C1A" w:rsidRPr="008B5F1E">
        <w:rPr>
          <w:sz w:val="22"/>
          <w:szCs w:val="22"/>
        </w:rPr>
        <w:t xml:space="preserve"> hemp</w:t>
      </w:r>
      <w:r w:rsidRPr="008B5F1E">
        <w:rPr>
          <w:sz w:val="22"/>
          <w:szCs w:val="22"/>
        </w:rPr>
        <w:t xml:space="preserve"> license</w:t>
      </w:r>
      <w:r w:rsidR="00E025EE" w:rsidRPr="008B5F1E">
        <w:rPr>
          <w:sz w:val="22"/>
          <w:szCs w:val="22"/>
        </w:rPr>
        <w:t>, subject to an opportunity for the licensee to request a hearing</w:t>
      </w:r>
      <w:r w:rsidRPr="008B5F1E">
        <w:rPr>
          <w:sz w:val="22"/>
          <w:szCs w:val="22"/>
        </w:rPr>
        <w:t>.</w:t>
      </w:r>
      <w:r w:rsidR="008E24F2">
        <w:rPr>
          <w:sz w:val="22"/>
          <w:szCs w:val="22"/>
        </w:rPr>
        <w:t xml:space="preserve"> </w:t>
      </w:r>
      <w:r w:rsidR="00E025EE" w:rsidRPr="008B5F1E">
        <w:rPr>
          <w:sz w:val="22"/>
          <w:szCs w:val="22"/>
        </w:rPr>
        <w:t>Any request for a hearing must be made to the Department, in writing, within 10 days of the receipt of the sample test result.</w:t>
      </w:r>
      <w:r w:rsidR="008E24F2">
        <w:rPr>
          <w:sz w:val="22"/>
          <w:szCs w:val="22"/>
        </w:rPr>
        <w:t xml:space="preserve"> </w:t>
      </w:r>
      <w:r w:rsidRPr="008B5F1E">
        <w:rPr>
          <w:sz w:val="22"/>
          <w:szCs w:val="22"/>
        </w:rPr>
        <w:t>Sample test results may be provided to the appropriate law enforcement agencies.</w:t>
      </w:r>
    </w:p>
    <w:p w14:paraId="60A01856" w14:textId="77777777" w:rsidR="002373B0" w:rsidRPr="008B5F1E" w:rsidRDefault="002373B0" w:rsidP="00BC0B4A">
      <w:pPr>
        <w:tabs>
          <w:tab w:val="left" w:pos="720"/>
          <w:tab w:val="left" w:pos="1440"/>
          <w:tab w:val="left" w:pos="2160"/>
          <w:tab w:val="left" w:pos="2880"/>
          <w:tab w:val="left" w:pos="3600"/>
        </w:tabs>
        <w:rPr>
          <w:sz w:val="22"/>
          <w:szCs w:val="22"/>
        </w:rPr>
      </w:pPr>
    </w:p>
    <w:p w14:paraId="78D297FF" w14:textId="78706659" w:rsidR="00F4458A" w:rsidRPr="008B5F1E" w:rsidRDefault="00033C1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w:t>
      </w:r>
      <w:r w:rsidR="009F0B6C" w:rsidRPr="008B5F1E">
        <w:rPr>
          <w:sz w:val="22"/>
          <w:szCs w:val="22"/>
        </w:rPr>
        <w:t xml:space="preserve">grower </w:t>
      </w:r>
      <w:r w:rsidRPr="008B5F1E">
        <w:rPr>
          <w:sz w:val="22"/>
          <w:szCs w:val="22"/>
        </w:rPr>
        <w:t>l</w:t>
      </w:r>
      <w:r w:rsidR="00F4458A" w:rsidRPr="008B5F1E">
        <w:rPr>
          <w:sz w:val="22"/>
          <w:szCs w:val="22"/>
        </w:rPr>
        <w:t xml:space="preserve">icensee may request a retest of the retained </w:t>
      </w:r>
      <w:r w:rsidR="00CA6CD4" w:rsidRPr="008B5F1E">
        <w:rPr>
          <w:sz w:val="22"/>
          <w:szCs w:val="22"/>
        </w:rPr>
        <w:t>portion of the</w:t>
      </w:r>
      <w:r w:rsidRPr="008B5F1E">
        <w:rPr>
          <w:sz w:val="22"/>
          <w:szCs w:val="22"/>
        </w:rPr>
        <w:t xml:space="preserve"> </w:t>
      </w:r>
      <w:r w:rsidR="00F4458A" w:rsidRPr="008B5F1E">
        <w:rPr>
          <w:sz w:val="22"/>
          <w:szCs w:val="22"/>
        </w:rPr>
        <w:t>sample.</w:t>
      </w:r>
      <w:r w:rsidR="008E24F2">
        <w:rPr>
          <w:sz w:val="22"/>
          <w:szCs w:val="22"/>
        </w:rPr>
        <w:t xml:space="preserve"> </w:t>
      </w:r>
      <w:r w:rsidR="00445412" w:rsidRPr="008B5F1E">
        <w:rPr>
          <w:sz w:val="22"/>
          <w:szCs w:val="22"/>
        </w:rPr>
        <w:t>Any request for retesting must be made to the Department, in writing, within 10 days of the receipt of test results.</w:t>
      </w:r>
      <w:r w:rsidR="008E24F2">
        <w:rPr>
          <w:sz w:val="22"/>
          <w:szCs w:val="22"/>
        </w:rPr>
        <w:t xml:space="preserve"> </w:t>
      </w:r>
      <w:r w:rsidR="00F4458A" w:rsidRPr="008B5F1E">
        <w:rPr>
          <w:sz w:val="22"/>
          <w:szCs w:val="22"/>
        </w:rPr>
        <w:t xml:space="preserve">The </w:t>
      </w:r>
      <w:r w:rsidR="009F0B6C" w:rsidRPr="008B5F1E">
        <w:rPr>
          <w:sz w:val="22"/>
          <w:szCs w:val="22"/>
        </w:rPr>
        <w:t xml:space="preserve">grower </w:t>
      </w:r>
      <w:r w:rsidR="00F4458A" w:rsidRPr="008B5F1E">
        <w:rPr>
          <w:sz w:val="22"/>
          <w:szCs w:val="22"/>
        </w:rPr>
        <w:t xml:space="preserve">licensee </w:t>
      </w:r>
      <w:r w:rsidR="002373B0" w:rsidRPr="008B5F1E">
        <w:rPr>
          <w:sz w:val="22"/>
          <w:szCs w:val="22"/>
        </w:rPr>
        <w:t xml:space="preserve">must </w:t>
      </w:r>
      <w:r w:rsidR="00445412" w:rsidRPr="008B5F1E">
        <w:rPr>
          <w:sz w:val="22"/>
          <w:szCs w:val="22"/>
        </w:rPr>
        <w:t xml:space="preserve">pay </w:t>
      </w:r>
      <w:r w:rsidR="00F4458A" w:rsidRPr="008B5F1E">
        <w:rPr>
          <w:sz w:val="22"/>
          <w:szCs w:val="22"/>
        </w:rPr>
        <w:t xml:space="preserve">all analysis </w:t>
      </w:r>
      <w:r w:rsidR="00445412" w:rsidRPr="008B5F1E">
        <w:rPr>
          <w:sz w:val="22"/>
          <w:szCs w:val="22"/>
        </w:rPr>
        <w:t xml:space="preserve">costs </w:t>
      </w:r>
      <w:r w:rsidR="00F4458A" w:rsidRPr="008B5F1E">
        <w:rPr>
          <w:sz w:val="22"/>
          <w:szCs w:val="22"/>
        </w:rPr>
        <w:t>and shipping fees associated with the retest.</w:t>
      </w:r>
      <w:r w:rsidR="008E24F2">
        <w:rPr>
          <w:sz w:val="22"/>
          <w:szCs w:val="22"/>
        </w:rPr>
        <w:t xml:space="preserve"> </w:t>
      </w:r>
      <w:r w:rsidR="00F4458A" w:rsidRPr="008B5F1E">
        <w:rPr>
          <w:sz w:val="22"/>
          <w:szCs w:val="22"/>
        </w:rPr>
        <w:t xml:space="preserve">If a retest is </w:t>
      </w:r>
      <w:r w:rsidRPr="008B5F1E">
        <w:rPr>
          <w:sz w:val="22"/>
          <w:szCs w:val="22"/>
        </w:rPr>
        <w:t>conducted</w:t>
      </w:r>
      <w:r w:rsidR="00F4458A" w:rsidRPr="008B5F1E">
        <w:rPr>
          <w:sz w:val="22"/>
          <w:szCs w:val="22"/>
        </w:rPr>
        <w:t xml:space="preserve">, the results of the retest </w:t>
      </w:r>
      <w:r w:rsidR="00445412" w:rsidRPr="008B5F1E">
        <w:rPr>
          <w:sz w:val="22"/>
          <w:szCs w:val="22"/>
        </w:rPr>
        <w:t xml:space="preserve">shall be </w:t>
      </w:r>
      <w:r w:rsidR="00F4458A" w:rsidRPr="008B5F1E">
        <w:rPr>
          <w:sz w:val="22"/>
          <w:szCs w:val="22"/>
        </w:rPr>
        <w:t>final.</w:t>
      </w:r>
    </w:p>
    <w:p w14:paraId="421DFC09" w14:textId="77777777" w:rsidR="002373B0" w:rsidRPr="008B5F1E" w:rsidRDefault="002373B0" w:rsidP="0055490E">
      <w:pPr>
        <w:tabs>
          <w:tab w:val="left" w:pos="720"/>
          <w:tab w:val="left" w:pos="1440"/>
          <w:tab w:val="left" w:pos="2160"/>
          <w:tab w:val="left" w:pos="2880"/>
          <w:tab w:val="left" w:pos="3600"/>
        </w:tabs>
        <w:ind w:left="2160" w:hanging="720"/>
        <w:rPr>
          <w:sz w:val="22"/>
          <w:szCs w:val="22"/>
        </w:rPr>
      </w:pPr>
    </w:p>
    <w:p w14:paraId="135ABC6A" w14:textId="77777777" w:rsidR="00F4458A" w:rsidRPr="008B5F1E" w:rsidRDefault="00F4458A"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Upon completion of testing</w:t>
      </w:r>
      <w:r w:rsidR="00701347" w:rsidRPr="008B5F1E">
        <w:rPr>
          <w:sz w:val="22"/>
          <w:szCs w:val="22"/>
        </w:rPr>
        <w:t>,</w:t>
      </w:r>
      <w:r w:rsidRPr="008B5F1E">
        <w:rPr>
          <w:sz w:val="22"/>
          <w:szCs w:val="22"/>
        </w:rPr>
        <w:t xml:space="preserve"> any remaining samples will be destroyed</w:t>
      </w:r>
      <w:r w:rsidR="00033C1A" w:rsidRPr="008B5F1E">
        <w:rPr>
          <w:sz w:val="22"/>
          <w:szCs w:val="22"/>
        </w:rPr>
        <w:t xml:space="preserve"> 10 days after receipt of test results</w:t>
      </w:r>
      <w:r w:rsidRPr="008B5F1E">
        <w:rPr>
          <w:sz w:val="22"/>
          <w:szCs w:val="22"/>
        </w:rPr>
        <w:t>.</w:t>
      </w:r>
      <w:r w:rsidR="00C36FE3" w:rsidRPr="008B5F1E">
        <w:rPr>
          <w:sz w:val="22"/>
          <w:szCs w:val="22"/>
        </w:rPr>
        <w:br/>
      </w:r>
    </w:p>
    <w:p w14:paraId="1AFAEB81" w14:textId="618B148A"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If a harvested lot exceeds the total THC limit, then the ISO 17025 accredited laboratory shall send the certificate of analysis containing the result within 24 hours of completing the lot test to the Department by electronic mail.</w:t>
      </w:r>
      <w:r w:rsidRPr="008B5F1E">
        <w:rPr>
          <w:sz w:val="22"/>
          <w:szCs w:val="22"/>
        </w:rPr>
        <w:br/>
      </w:r>
    </w:p>
    <w:p w14:paraId="272961CC" w14:textId="7777777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Department </w:t>
      </w:r>
      <w:r w:rsidR="00F343F3" w:rsidRPr="008B5F1E">
        <w:rPr>
          <w:sz w:val="22"/>
          <w:szCs w:val="22"/>
        </w:rPr>
        <w:t>will</w:t>
      </w:r>
      <w:r w:rsidRPr="008B5F1E">
        <w:rPr>
          <w:sz w:val="22"/>
          <w:szCs w:val="22"/>
        </w:rPr>
        <w:t xml:space="preserve"> provide the certificate of analysis for the harvested lot to the licensed grower and request the licensee respond within 48 hours by providing a proposed action plan for disposal, destruction, or </w:t>
      </w:r>
      <w:r w:rsidR="001C1083" w:rsidRPr="008B5F1E">
        <w:rPr>
          <w:sz w:val="22"/>
          <w:szCs w:val="22"/>
        </w:rPr>
        <w:t>remediation</w:t>
      </w:r>
      <w:r w:rsidRPr="008B5F1E">
        <w:rPr>
          <w:sz w:val="22"/>
          <w:szCs w:val="22"/>
        </w:rPr>
        <w:t xml:space="preserve"> of the non-compliant hemp crop.</w:t>
      </w:r>
      <w:r w:rsidRPr="008B5F1E">
        <w:rPr>
          <w:sz w:val="22"/>
          <w:szCs w:val="22"/>
        </w:rPr>
        <w:br/>
      </w:r>
    </w:p>
    <w:p w14:paraId="79998FD8" w14:textId="7777777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proposed action plan for disposal and destruction of harvested lot(s) </w:t>
      </w:r>
      <w:r w:rsidR="00F343F3" w:rsidRPr="008B5F1E">
        <w:rPr>
          <w:sz w:val="22"/>
          <w:szCs w:val="22"/>
        </w:rPr>
        <w:t>will</w:t>
      </w:r>
      <w:r w:rsidRPr="008B5F1E">
        <w:rPr>
          <w:sz w:val="22"/>
          <w:szCs w:val="22"/>
        </w:rPr>
        <w:t xml:space="preserve"> be reviewed and approved by the Department prior to implementation.</w:t>
      </w:r>
      <w:r w:rsidRPr="008B5F1E">
        <w:rPr>
          <w:sz w:val="22"/>
          <w:szCs w:val="22"/>
        </w:rPr>
        <w:br/>
      </w:r>
    </w:p>
    <w:p w14:paraId="13304F47" w14:textId="1C524E85"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Failure to </w:t>
      </w:r>
      <w:r w:rsidR="00664564" w:rsidRPr="008B5F1E">
        <w:rPr>
          <w:sz w:val="22"/>
          <w:szCs w:val="22"/>
        </w:rPr>
        <w:t>respond to the Department within 48 hours as required by chapter 274 section IV(D)(7) above may be enforced</w:t>
      </w:r>
      <w:r w:rsidRPr="008B5F1E">
        <w:rPr>
          <w:sz w:val="22"/>
          <w:szCs w:val="22"/>
        </w:rPr>
        <w:t xml:space="preserve"> as a civil violation and shall be grounds for license suspension or revocation</w:t>
      </w:r>
      <w:r w:rsidR="009F0B6C" w:rsidRPr="008B5F1E">
        <w:rPr>
          <w:sz w:val="22"/>
          <w:szCs w:val="22"/>
        </w:rPr>
        <w:t>.</w:t>
      </w:r>
      <w:r w:rsidRPr="008B5F1E">
        <w:rPr>
          <w:sz w:val="22"/>
          <w:szCs w:val="22"/>
        </w:rPr>
        <w:br/>
      </w:r>
    </w:p>
    <w:p w14:paraId="3F5E095F" w14:textId="7777777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A harvested lot exceeding the acceptable potency level shall not be processed into hemp concentrate or used to formulate hemp products or hemp-infused products. Concentrate, products or infused products created from such a harvest lot may result in the required disposal or destruction of those concentrates or products.</w:t>
      </w:r>
      <w:r w:rsidRPr="008B5F1E">
        <w:rPr>
          <w:sz w:val="22"/>
          <w:szCs w:val="22"/>
        </w:rPr>
        <w:br/>
      </w:r>
    </w:p>
    <w:p w14:paraId="159A4C4B" w14:textId="2F9FDFE7" w:rsidR="00C36FE3" w:rsidRPr="008B5F1E" w:rsidRDefault="00C36FE3" w:rsidP="0055490E">
      <w:pPr>
        <w:numPr>
          <w:ilvl w:val="0"/>
          <w:numId w:val="18"/>
        </w:numPr>
        <w:tabs>
          <w:tab w:val="left" w:pos="720"/>
          <w:tab w:val="left" w:pos="1440"/>
          <w:tab w:val="left" w:pos="2160"/>
          <w:tab w:val="left" w:pos="2880"/>
          <w:tab w:val="left" w:pos="3600"/>
        </w:tabs>
        <w:ind w:left="2160"/>
        <w:rPr>
          <w:sz w:val="22"/>
          <w:szCs w:val="22"/>
        </w:rPr>
      </w:pPr>
      <w:r w:rsidRPr="008B5F1E">
        <w:rPr>
          <w:sz w:val="22"/>
          <w:szCs w:val="22"/>
        </w:rPr>
        <w:t xml:space="preserve">The </w:t>
      </w:r>
      <w:r w:rsidR="009F0B6C" w:rsidRPr="008B5F1E">
        <w:rPr>
          <w:sz w:val="22"/>
          <w:szCs w:val="22"/>
        </w:rPr>
        <w:t xml:space="preserve">grower </w:t>
      </w:r>
      <w:r w:rsidRPr="008B5F1E">
        <w:rPr>
          <w:sz w:val="22"/>
          <w:szCs w:val="22"/>
        </w:rPr>
        <w:t xml:space="preserve">licensee is responsible for the full cost of disposal, destruction and/or </w:t>
      </w:r>
      <w:r w:rsidR="000220CE" w:rsidRPr="008B5F1E">
        <w:rPr>
          <w:sz w:val="22"/>
          <w:szCs w:val="22"/>
        </w:rPr>
        <w:t>remediation</w:t>
      </w:r>
      <w:r w:rsidRPr="008B5F1E">
        <w:rPr>
          <w:sz w:val="22"/>
          <w:szCs w:val="22"/>
        </w:rPr>
        <w:t>.</w:t>
      </w:r>
    </w:p>
    <w:p w14:paraId="428E52AC" w14:textId="61D651E4" w:rsidR="00601A26" w:rsidRDefault="00601A26" w:rsidP="00BC0B4A">
      <w:pPr>
        <w:tabs>
          <w:tab w:val="left" w:pos="720"/>
          <w:tab w:val="left" w:pos="1440"/>
          <w:tab w:val="left" w:pos="2160"/>
          <w:tab w:val="left" w:pos="2880"/>
          <w:tab w:val="left" w:pos="3600"/>
        </w:tabs>
        <w:rPr>
          <w:sz w:val="22"/>
          <w:szCs w:val="22"/>
        </w:rPr>
      </w:pPr>
    </w:p>
    <w:p w14:paraId="7610830C" w14:textId="77777777" w:rsidR="0055490E" w:rsidRPr="008B5F1E" w:rsidRDefault="0055490E" w:rsidP="00BC0B4A">
      <w:pPr>
        <w:tabs>
          <w:tab w:val="left" w:pos="720"/>
          <w:tab w:val="left" w:pos="1440"/>
          <w:tab w:val="left" w:pos="2160"/>
          <w:tab w:val="left" w:pos="2880"/>
          <w:tab w:val="left" w:pos="3600"/>
        </w:tabs>
        <w:rPr>
          <w:sz w:val="22"/>
          <w:szCs w:val="22"/>
        </w:rPr>
      </w:pPr>
    </w:p>
    <w:p w14:paraId="69066DD8" w14:textId="420E01EB" w:rsidR="00E74EF1" w:rsidRPr="008B5F1E" w:rsidRDefault="00E74EF1" w:rsidP="00BC0B4A">
      <w:pPr>
        <w:tabs>
          <w:tab w:val="left" w:pos="720"/>
          <w:tab w:val="left" w:pos="1440"/>
          <w:tab w:val="left" w:pos="2160"/>
          <w:tab w:val="left" w:pos="2880"/>
          <w:tab w:val="left" w:pos="3600"/>
        </w:tabs>
        <w:rPr>
          <w:b/>
          <w:sz w:val="22"/>
          <w:szCs w:val="22"/>
        </w:rPr>
      </w:pPr>
      <w:r w:rsidRPr="008B5F1E">
        <w:rPr>
          <w:b/>
          <w:sz w:val="22"/>
          <w:szCs w:val="22"/>
        </w:rPr>
        <w:t>V</w:t>
      </w:r>
      <w:r w:rsidR="008A4C31" w:rsidRPr="008B5F1E">
        <w:rPr>
          <w:b/>
          <w:sz w:val="22"/>
          <w:szCs w:val="22"/>
        </w:rPr>
        <w:t>.</w:t>
      </w:r>
      <w:r w:rsidR="0055490E">
        <w:rPr>
          <w:b/>
          <w:sz w:val="22"/>
          <w:szCs w:val="22"/>
        </w:rPr>
        <w:tab/>
      </w:r>
      <w:r w:rsidR="003F4A30" w:rsidRPr="008B5F1E">
        <w:rPr>
          <w:b/>
          <w:sz w:val="22"/>
          <w:szCs w:val="22"/>
        </w:rPr>
        <w:t>Violations</w:t>
      </w:r>
    </w:p>
    <w:p w14:paraId="36B0DDBF" w14:textId="77777777" w:rsidR="00661630" w:rsidRPr="008B5F1E" w:rsidRDefault="00661630" w:rsidP="00BC0B4A">
      <w:pPr>
        <w:tabs>
          <w:tab w:val="left" w:pos="720"/>
          <w:tab w:val="left" w:pos="1440"/>
          <w:tab w:val="left" w:pos="2160"/>
          <w:tab w:val="left" w:pos="2880"/>
          <w:tab w:val="left" w:pos="3600"/>
        </w:tabs>
        <w:rPr>
          <w:b/>
          <w:sz w:val="22"/>
          <w:szCs w:val="22"/>
        </w:rPr>
      </w:pPr>
    </w:p>
    <w:p w14:paraId="3A37BFE7" w14:textId="048DBDE8" w:rsidR="00661630" w:rsidRPr="008B5F1E" w:rsidRDefault="00661630" w:rsidP="0055490E">
      <w:pPr>
        <w:tabs>
          <w:tab w:val="left" w:pos="720"/>
          <w:tab w:val="left" w:pos="1440"/>
          <w:tab w:val="left" w:pos="2160"/>
          <w:tab w:val="left" w:pos="2880"/>
          <w:tab w:val="left" w:pos="3600"/>
        </w:tabs>
        <w:ind w:left="1440" w:hanging="720"/>
        <w:rPr>
          <w:sz w:val="22"/>
          <w:szCs w:val="22"/>
        </w:rPr>
      </w:pPr>
      <w:r w:rsidRPr="008B5F1E">
        <w:rPr>
          <w:sz w:val="22"/>
          <w:szCs w:val="22"/>
        </w:rPr>
        <w:t>A.</w:t>
      </w:r>
      <w:r w:rsidR="0055490E">
        <w:rPr>
          <w:sz w:val="22"/>
          <w:szCs w:val="22"/>
        </w:rPr>
        <w:tab/>
      </w:r>
      <w:r w:rsidR="00445412" w:rsidRPr="008B5F1E">
        <w:rPr>
          <w:sz w:val="22"/>
          <w:szCs w:val="22"/>
        </w:rPr>
        <w:t>Any violation of 7 M.R.S.</w:t>
      </w:r>
      <w:r w:rsidR="00827798" w:rsidRPr="008B5F1E">
        <w:rPr>
          <w:sz w:val="22"/>
          <w:szCs w:val="22"/>
        </w:rPr>
        <w:t>A</w:t>
      </w:r>
      <w:r w:rsidR="00445412" w:rsidRPr="008B5F1E">
        <w:rPr>
          <w:sz w:val="22"/>
          <w:szCs w:val="22"/>
        </w:rPr>
        <w:t xml:space="preserve"> §2231, or of these rules, may be enforced as a civil violation and shall be grounds for license suspension or revocation. Such violations include, but are not limited to:</w:t>
      </w:r>
    </w:p>
    <w:p w14:paraId="07C9E0C1" w14:textId="77777777" w:rsidR="00445412" w:rsidRPr="008B5F1E" w:rsidRDefault="00445412" w:rsidP="00BC0B4A">
      <w:pPr>
        <w:tabs>
          <w:tab w:val="left" w:pos="720"/>
          <w:tab w:val="left" w:pos="1440"/>
          <w:tab w:val="left" w:pos="2160"/>
          <w:tab w:val="left" w:pos="2880"/>
          <w:tab w:val="left" w:pos="3600"/>
        </w:tabs>
        <w:rPr>
          <w:sz w:val="22"/>
          <w:szCs w:val="22"/>
        </w:rPr>
      </w:pPr>
    </w:p>
    <w:p w14:paraId="66C00BCD" w14:textId="7014ECA5" w:rsidR="0092514C" w:rsidRPr="008B5F1E" w:rsidRDefault="0092514C" w:rsidP="0055490E">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comply with any term or condition of the </w:t>
      </w:r>
      <w:r w:rsidR="009F0B6C" w:rsidRPr="008B5F1E">
        <w:rPr>
          <w:sz w:val="22"/>
          <w:szCs w:val="22"/>
        </w:rPr>
        <w:t xml:space="preserve">grower </w:t>
      </w:r>
      <w:r w:rsidRPr="008B5F1E">
        <w:rPr>
          <w:sz w:val="22"/>
          <w:szCs w:val="22"/>
        </w:rPr>
        <w:t>licens</w:t>
      </w:r>
      <w:r w:rsidR="001C1083" w:rsidRPr="008B5F1E">
        <w:rPr>
          <w:sz w:val="22"/>
          <w:szCs w:val="22"/>
        </w:rPr>
        <w:t>e</w:t>
      </w:r>
      <w:r w:rsidRPr="008B5F1E">
        <w:rPr>
          <w:sz w:val="22"/>
          <w:szCs w:val="22"/>
        </w:rPr>
        <w:t xml:space="preserve"> agreement</w:t>
      </w:r>
      <w:r w:rsidR="002373B0" w:rsidRPr="008B5F1E">
        <w:rPr>
          <w:sz w:val="22"/>
          <w:szCs w:val="22"/>
        </w:rPr>
        <w:t>;</w:t>
      </w:r>
    </w:p>
    <w:p w14:paraId="7091A072" w14:textId="77777777" w:rsidR="002373B0" w:rsidRPr="008B5F1E" w:rsidRDefault="002373B0" w:rsidP="00BC0B4A">
      <w:pPr>
        <w:tabs>
          <w:tab w:val="left" w:pos="720"/>
          <w:tab w:val="left" w:pos="1440"/>
          <w:tab w:val="left" w:pos="2160"/>
          <w:tab w:val="left" w:pos="2880"/>
          <w:tab w:val="left" w:pos="3600"/>
        </w:tabs>
        <w:rPr>
          <w:sz w:val="22"/>
          <w:szCs w:val="22"/>
        </w:rPr>
      </w:pPr>
    </w:p>
    <w:p w14:paraId="1DC5219D" w14:textId="7777777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provide any information required or requested by the Department for purposes of </w:t>
      </w:r>
      <w:r w:rsidR="00F11B58" w:rsidRPr="008B5F1E">
        <w:rPr>
          <w:sz w:val="22"/>
          <w:szCs w:val="22"/>
        </w:rPr>
        <w:t xml:space="preserve">enforcing </w:t>
      </w:r>
      <w:r w:rsidRPr="008B5F1E">
        <w:rPr>
          <w:sz w:val="22"/>
          <w:szCs w:val="22"/>
        </w:rPr>
        <w:t xml:space="preserve">the </w:t>
      </w:r>
      <w:r w:rsidR="001A359E" w:rsidRPr="008B5F1E">
        <w:rPr>
          <w:sz w:val="22"/>
          <w:szCs w:val="22"/>
        </w:rPr>
        <w:t>h</w:t>
      </w:r>
      <w:r w:rsidRPr="008B5F1E">
        <w:rPr>
          <w:sz w:val="22"/>
          <w:szCs w:val="22"/>
        </w:rPr>
        <w:t xml:space="preserve">emp </w:t>
      </w:r>
      <w:r w:rsidR="001A359E" w:rsidRPr="008B5F1E">
        <w:rPr>
          <w:sz w:val="22"/>
          <w:szCs w:val="22"/>
        </w:rPr>
        <w:t>l</w:t>
      </w:r>
      <w:r w:rsidRPr="008B5F1E">
        <w:rPr>
          <w:sz w:val="22"/>
          <w:szCs w:val="22"/>
        </w:rPr>
        <w:t>aw or these rules</w:t>
      </w:r>
      <w:r w:rsidR="002373B0" w:rsidRPr="008B5F1E">
        <w:rPr>
          <w:sz w:val="22"/>
          <w:szCs w:val="22"/>
        </w:rPr>
        <w:t>;</w:t>
      </w:r>
    </w:p>
    <w:p w14:paraId="2EA7429A"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61B2DB1F" w14:textId="2CF46DA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Providing false, misleading or incorrect information pertaining to the licensee’s cultivation</w:t>
      </w:r>
      <w:r w:rsidR="001C1083" w:rsidRPr="008B5F1E">
        <w:rPr>
          <w:sz w:val="22"/>
          <w:szCs w:val="22"/>
        </w:rPr>
        <w:t xml:space="preserve"> </w:t>
      </w:r>
      <w:r w:rsidRPr="008B5F1E">
        <w:rPr>
          <w:sz w:val="22"/>
          <w:szCs w:val="22"/>
        </w:rPr>
        <w:t>of hemp to the Department by any means, including but not limited to</w:t>
      </w:r>
      <w:r w:rsidR="002373B0" w:rsidRPr="008B5F1E">
        <w:rPr>
          <w:sz w:val="22"/>
          <w:szCs w:val="22"/>
        </w:rPr>
        <w:t xml:space="preserve"> </w:t>
      </w:r>
      <w:r w:rsidRPr="008B5F1E">
        <w:rPr>
          <w:sz w:val="22"/>
          <w:szCs w:val="22"/>
        </w:rPr>
        <w:t xml:space="preserve">information provided in any application, report, record or inspection required or maintained for purposes of the </w:t>
      </w:r>
      <w:r w:rsidR="001A359E" w:rsidRPr="008B5F1E">
        <w:rPr>
          <w:sz w:val="22"/>
          <w:szCs w:val="22"/>
        </w:rPr>
        <w:t>h</w:t>
      </w:r>
      <w:r w:rsidRPr="008B5F1E">
        <w:rPr>
          <w:sz w:val="22"/>
          <w:szCs w:val="22"/>
        </w:rPr>
        <w:t xml:space="preserve">emp </w:t>
      </w:r>
      <w:r w:rsidR="001A359E" w:rsidRPr="008B5F1E">
        <w:rPr>
          <w:sz w:val="22"/>
          <w:szCs w:val="22"/>
        </w:rPr>
        <w:t>l</w:t>
      </w:r>
      <w:r w:rsidRPr="008B5F1E">
        <w:rPr>
          <w:sz w:val="22"/>
          <w:szCs w:val="22"/>
        </w:rPr>
        <w:t xml:space="preserve">aw or these </w:t>
      </w:r>
      <w:r w:rsidR="00701347" w:rsidRPr="008B5F1E">
        <w:rPr>
          <w:sz w:val="22"/>
          <w:szCs w:val="22"/>
        </w:rPr>
        <w:t>rules</w:t>
      </w:r>
      <w:r w:rsidR="002373B0" w:rsidRPr="008B5F1E">
        <w:rPr>
          <w:sz w:val="22"/>
          <w:szCs w:val="22"/>
        </w:rPr>
        <w:t>;</w:t>
      </w:r>
      <w:r w:rsidR="005B06D7" w:rsidRPr="008B5F1E">
        <w:rPr>
          <w:sz w:val="22"/>
          <w:szCs w:val="22"/>
        </w:rPr>
        <w:br/>
      </w:r>
    </w:p>
    <w:p w14:paraId="258D118D" w14:textId="22312BC9" w:rsidR="005B06D7" w:rsidRPr="008B5F1E" w:rsidRDefault="005B06D7"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Failure to provide a legal description of the land</w:t>
      </w:r>
      <w:r w:rsidR="00E2596E" w:rsidRPr="008B5F1E">
        <w:rPr>
          <w:sz w:val="22"/>
          <w:szCs w:val="22"/>
        </w:rPr>
        <w:t xml:space="preserve"> or building/facility</w:t>
      </w:r>
      <w:r w:rsidRPr="008B5F1E">
        <w:rPr>
          <w:sz w:val="22"/>
          <w:szCs w:val="22"/>
        </w:rPr>
        <w:t xml:space="preserve"> where hemp is produced;</w:t>
      </w:r>
    </w:p>
    <w:p w14:paraId="2FE7072B"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4D0AD842" w14:textId="7777777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Failure to submit a required report</w:t>
      </w:r>
      <w:r w:rsidR="002373B0" w:rsidRPr="008B5F1E">
        <w:rPr>
          <w:sz w:val="22"/>
          <w:szCs w:val="22"/>
        </w:rPr>
        <w:t>;</w:t>
      </w:r>
    </w:p>
    <w:p w14:paraId="34173B70"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7A4FFAE5" w14:textId="77777777" w:rsidR="00F11B58" w:rsidRPr="008B5F1E" w:rsidRDefault="00F11B58"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pay </w:t>
      </w:r>
      <w:r w:rsidR="007F5B87" w:rsidRPr="008B5F1E">
        <w:rPr>
          <w:sz w:val="22"/>
          <w:szCs w:val="22"/>
        </w:rPr>
        <w:t xml:space="preserve">required </w:t>
      </w:r>
      <w:r w:rsidRPr="008B5F1E">
        <w:rPr>
          <w:sz w:val="22"/>
          <w:szCs w:val="22"/>
        </w:rPr>
        <w:t>fees</w:t>
      </w:r>
      <w:r w:rsidR="002373B0" w:rsidRPr="008B5F1E">
        <w:rPr>
          <w:sz w:val="22"/>
          <w:szCs w:val="22"/>
        </w:rPr>
        <w:t xml:space="preserve">; </w:t>
      </w:r>
    </w:p>
    <w:p w14:paraId="695920C5" w14:textId="77777777" w:rsidR="002373B0" w:rsidRPr="008B5F1E" w:rsidRDefault="002373B0" w:rsidP="0035097C">
      <w:pPr>
        <w:pStyle w:val="ListParagraph"/>
        <w:tabs>
          <w:tab w:val="left" w:pos="720"/>
          <w:tab w:val="left" w:pos="1440"/>
          <w:tab w:val="left" w:pos="2160"/>
          <w:tab w:val="left" w:pos="2880"/>
          <w:tab w:val="left" w:pos="3600"/>
        </w:tabs>
        <w:ind w:left="2160" w:hanging="720"/>
        <w:rPr>
          <w:sz w:val="22"/>
          <w:szCs w:val="22"/>
        </w:rPr>
      </w:pPr>
    </w:p>
    <w:p w14:paraId="1B4B0FE4" w14:textId="3F2591B6" w:rsidR="002373B0" w:rsidRPr="008B5F1E" w:rsidRDefault="002373B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Failure to destroy any crop following </w:t>
      </w:r>
      <w:r w:rsidR="009F0B6C" w:rsidRPr="008B5F1E">
        <w:rPr>
          <w:sz w:val="22"/>
          <w:szCs w:val="22"/>
        </w:rPr>
        <w:t xml:space="preserve">grower </w:t>
      </w:r>
      <w:r w:rsidRPr="008B5F1E">
        <w:rPr>
          <w:sz w:val="22"/>
          <w:szCs w:val="22"/>
        </w:rPr>
        <w:t>license revocation in accordance with Section V</w:t>
      </w:r>
      <w:r w:rsidR="001C1083" w:rsidRPr="008B5F1E">
        <w:rPr>
          <w:sz w:val="22"/>
          <w:szCs w:val="22"/>
        </w:rPr>
        <w:t>(</w:t>
      </w:r>
      <w:r w:rsidRPr="008B5F1E">
        <w:rPr>
          <w:sz w:val="22"/>
          <w:szCs w:val="22"/>
        </w:rPr>
        <w:t>B</w:t>
      </w:r>
      <w:r w:rsidR="001C1083" w:rsidRPr="008B5F1E">
        <w:rPr>
          <w:sz w:val="22"/>
          <w:szCs w:val="22"/>
        </w:rPr>
        <w:t>)</w:t>
      </w:r>
      <w:r w:rsidRPr="008B5F1E">
        <w:rPr>
          <w:sz w:val="22"/>
          <w:szCs w:val="22"/>
        </w:rPr>
        <w:t>, below;</w:t>
      </w:r>
    </w:p>
    <w:p w14:paraId="29AD6E01"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7D61DD79" w14:textId="3D314207" w:rsidR="002373B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 xml:space="preserve">Growing </w:t>
      </w:r>
      <w:r w:rsidR="00574D92" w:rsidRPr="008B5F1E">
        <w:rPr>
          <w:i/>
          <w:sz w:val="22"/>
          <w:szCs w:val="22"/>
        </w:rPr>
        <w:t>C</w:t>
      </w:r>
      <w:r w:rsidRPr="008B5F1E">
        <w:rPr>
          <w:i/>
          <w:sz w:val="22"/>
          <w:szCs w:val="22"/>
        </w:rPr>
        <w:t>annabis</w:t>
      </w:r>
      <w:r w:rsidR="00574D92" w:rsidRPr="008B5F1E">
        <w:rPr>
          <w:i/>
          <w:sz w:val="22"/>
          <w:szCs w:val="22"/>
        </w:rPr>
        <w:t xml:space="preserve"> sativa </w:t>
      </w:r>
      <w:r w:rsidR="00574D92" w:rsidRPr="008B5F1E">
        <w:rPr>
          <w:sz w:val="22"/>
          <w:szCs w:val="22"/>
        </w:rPr>
        <w:t>L.</w:t>
      </w:r>
      <w:r w:rsidRPr="008B5F1E">
        <w:rPr>
          <w:sz w:val="22"/>
          <w:szCs w:val="22"/>
        </w:rPr>
        <w:t xml:space="preserve"> that when tested is shown to have a</w:t>
      </w:r>
      <w:r w:rsidR="00B8426D" w:rsidRPr="008B5F1E">
        <w:rPr>
          <w:sz w:val="22"/>
          <w:szCs w:val="22"/>
        </w:rPr>
        <w:t xml:space="preserve"> </w:t>
      </w:r>
      <w:r w:rsidR="005B06D7" w:rsidRPr="008B5F1E">
        <w:rPr>
          <w:sz w:val="22"/>
          <w:szCs w:val="22"/>
        </w:rPr>
        <w:t>total</w:t>
      </w:r>
      <w:r w:rsidR="001A359E" w:rsidRPr="008B5F1E">
        <w:rPr>
          <w:sz w:val="22"/>
          <w:szCs w:val="22"/>
        </w:rPr>
        <w:t>-</w:t>
      </w:r>
      <w:r w:rsidRPr="008B5F1E">
        <w:rPr>
          <w:sz w:val="22"/>
          <w:szCs w:val="22"/>
        </w:rPr>
        <w:t>THC concentration greater than 0.3% on a dry weight basis</w:t>
      </w:r>
      <w:r w:rsidR="009F0B6C" w:rsidRPr="008B5F1E">
        <w:rPr>
          <w:sz w:val="22"/>
          <w:szCs w:val="22"/>
        </w:rPr>
        <w:t xml:space="preserve"> or as otherwise defined in federal law</w:t>
      </w:r>
      <w:r w:rsidR="002373B0" w:rsidRPr="008B5F1E">
        <w:rPr>
          <w:sz w:val="22"/>
          <w:szCs w:val="22"/>
        </w:rPr>
        <w:t>; or</w:t>
      </w:r>
      <w:r w:rsidR="00701347" w:rsidRPr="008B5F1E">
        <w:rPr>
          <w:sz w:val="22"/>
          <w:szCs w:val="22"/>
        </w:rPr>
        <w:t>,</w:t>
      </w:r>
    </w:p>
    <w:p w14:paraId="2E7A653E" w14:textId="77777777" w:rsidR="002373B0" w:rsidRPr="008B5F1E" w:rsidRDefault="002373B0" w:rsidP="0035097C">
      <w:pPr>
        <w:tabs>
          <w:tab w:val="left" w:pos="720"/>
          <w:tab w:val="left" w:pos="1440"/>
          <w:tab w:val="left" w:pos="2160"/>
          <w:tab w:val="left" w:pos="2880"/>
          <w:tab w:val="left" w:pos="3600"/>
        </w:tabs>
        <w:ind w:left="2160" w:hanging="720"/>
        <w:rPr>
          <w:sz w:val="22"/>
          <w:szCs w:val="22"/>
        </w:rPr>
      </w:pPr>
    </w:p>
    <w:p w14:paraId="288ABFC9" w14:textId="77777777" w:rsidR="00661630" w:rsidRPr="008B5F1E" w:rsidRDefault="00661630" w:rsidP="0035097C">
      <w:pPr>
        <w:numPr>
          <w:ilvl w:val="0"/>
          <w:numId w:val="23"/>
        </w:numPr>
        <w:tabs>
          <w:tab w:val="left" w:pos="720"/>
          <w:tab w:val="left" w:pos="1440"/>
          <w:tab w:val="left" w:pos="2160"/>
          <w:tab w:val="left" w:pos="2880"/>
          <w:tab w:val="left" w:pos="3600"/>
        </w:tabs>
        <w:ind w:left="2160"/>
        <w:rPr>
          <w:sz w:val="22"/>
          <w:szCs w:val="22"/>
        </w:rPr>
      </w:pPr>
      <w:r w:rsidRPr="008B5F1E">
        <w:rPr>
          <w:sz w:val="22"/>
          <w:szCs w:val="22"/>
        </w:rPr>
        <w:t>Refusal or failure by a licensee or authorized representative to fully cooperate and assist with the inspection process.</w:t>
      </w:r>
      <w:r w:rsidR="005B06D7" w:rsidRPr="008B5F1E">
        <w:rPr>
          <w:sz w:val="22"/>
          <w:szCs w:val="22"/>
        </w:rPr>
        <w:br/>
      </w:r>
    </w:p>
    <w:p w14:paraId="6DEC47B3" w14:textId="42ABB5CC" w:rsidR="005B06D7"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t>B.</w:t>
      </w:r>
      <w:r w:rsidR="006B1B17">
        <w:rPr>
          <w:sz w:val="22"/>
          <w:szCs w:val="22"/>
        </w:rPr>
        <w:tab/>
      </w:r>
      <w:r w:rsidR="005B06D7" w:rsidRPr="008B5F1E">
        <w:rPr>
          <w:sz w:val="22"/>
          <w:szCs w:val="22"/>
        </w:rPr>
        <w:t xml:space="preserve">When instructed to correct a violation, the </w:t>
      </w:r>
      <w:r w:rsidR="009F0B6C" w:rsidRPr="008B5F1E">
        <w:rPr>
          <w:sz w:val="22"/>
          <w:szCs w:val="22"/>
        </w:rPr>
        <w:t xml:space="preserve">grower </w:t>
      </w:r>
      <w:r w:rsidR="005B06D7" w:rsidRPr="008B5F1E">
        <w:rPr>
          <w:sz w:val="22"/>
          <w:szCs w:val="22"/>
        </w:rPr>
        <w:t xml:space="preserve">licensee </w:t>
      </w:r>
      <w:r w:rsidR="00EE7DB6" w:rsidRPr="008B5F1E">
        <w:rPr>
          <w:sz w:val="22"/>
          <w:szCs w:val="22"/>
        </w:rPr>
        <w:t>must</w:t>
      </w:r>
      <w:r w:rsidR="005B06D7" w:rsidRPr="008B5F1E">
        <w:rPr>
          <w:sz w:val="22"/>
          <w:szCs w:val="22"/>
        </w:rPr>
        <w:t>:</w:t>
      </w:r>
      <w:r w:rsidR="005B06D7" w:rsidRPr="008B5F1E">
        <w:rPr>
          <w:sz w:val="22"/>
          <w:szCs w:val="22"/>
        </w:rPr>
        <w:br/>
      </w:r>
    </w:p>
    <w:p w14:paraId="1C879B63" w14:textId="77777777" w:rsidR="002955B2" w:rsidRPr="008B5F1E" w:rsidRDefault="002955B2" w:rsidP="006B1B17">
      <w:pPr>
        <w:numPr>
          <w:ilvl w:val="0"/>
          <w:numId w:val="35"/>
        </w:numPr>
        <w:tabs>
          <w:tab w:val="left" w:pos="720"/>
          <w:tab w:val="left" w:pos="1440"/>
          <w:tab w:val="left" w:pos="2160"/>
          <w:tab w:val="left" w:pos="2880"/>
          <w:tab w:val="left" w:pos="3600"/>
        </w:tabs>
        <w:ind w:left="2160"/>
        <w:rPr>
          <w:sz w:val="22"/>
          <w:szCs w:val="22"/>
        </w:rPr>
      </w:pPr>
      <w:r w:rsidRPr="008B5F1E">
        <w:rPr>
          <w:sz w:val="22"/>
          <w:szCs w:val="22"/>
        </w:rPr>
        <w:t>propose a written corrective action plan to the Department within 10 days of receipt of any notice of violation. The plan shall also include a proposed date for completion of the corrective action plan</w:t>
      </w:r>
      <w:r w:rsidRPr="008B5F1E">
        <w:rPr>
          <w:sz w:val="22"/>
          <w:szCs w:val="22"/>
        </w:rPr>
        <w:br/>
      </w:r>
    </w:p>
    <w:p w14:paraId="1960D419" w14:textId="17823362" w:rsidR="002955B2" w:rsidRPr="008B5F1E" w:rsidRDefault="005B06D7" w:rsidP="006B1B17">
      <w:pPr>
        <w:numPr>
          <w:ilvl w:val="0"/>
          <w:numId w:val="35"/>
        </w:numPr>
        <w:tabs>
          <w:tab w:val="left" w:pos="720"/>
          <w:tab w:val="left" w:pos="1440"/>
          <w:tab w:val="left" w:pos="2160"/>
          <w:tab w:val="left" w:pos="2880"/>
          <w:tab w:val="left" w:pos="3600"/>
        </w:tabs>
        <w:ind w:left="2160"/>
        <w:rPr>
          <w:sz w:val="22"/>
          <w:szCs w:val="22"/>
        </w:rPr>
      </w:pPr>
      <w:r w:rsidRPr="008B5F1E">
        <w:rPr>
          <w:sz w:val="22"/>
          <w:szCs w:val="22"/>
        </w:rPr>
        <w:t>obtain written Department approval for the corrective action plan;</w:t>
      </w:r>
      <w:r w:rsidR="002955B2" w:rsidRPr="008B5F1E">
        <w:rPr>
          <w:sz w:val="22"/>
          <w:szCs w:val="22"/>
        </w:rPr>
        <w:br/>
      </w:r>
    </w:p>
    <w:p w14:paraId="32B5803A" w14:textId="77777777" w:rsidR="002955B2" w:rsidRPr="008B5F1E" w:rsidRDefault="005B06D7" w:rsidP="006B1B17">
      <w:pPr>
        <w:numPr>
          <w:ilvl w:val="0"/>
          <w:numId w:val="35"/>
        </w:numPr>
        <w:tabs>
          <w:tab w:val="left" w:pos="720"/>
          <w:tab w:val="left" w:pos="1440"/>
          <w:tab w:val="left" w:pos="2160"/>
          <w:tab w:val="left" w:pos="2880"/>
          <w:tab w:val="left" w:pos="3600"/>
        </w:tabs>
        <w:ind w:left="2160"/>
        <w:rPr>
          <w:sz w:val="22"/>
          <w:szCs w:val="22"/>
        </w:rPr>
      </w:pPr>
      <w:r w:rsidRPr="008B5F1E">
        <w:rPr>
          <w:sz w:val="22"/>
          <w:szCs w:val="22"/>
        </w:rPr>
        <w:t xml:space="preserve">comply with the approved corrective action plan; and </w:t>
      </w:r>
      <w:r w:rsidR="002955B2" w:rsidRPr="008B5F1E">
        <w:rPr>
          <w:sz w:val="22"/>
          <w:szCs w:val="22"/>
        </w:rPr>
        <w:br/>
      </w:r>
    </w:p>
    <w:p w14:paraId="7804ECEF" w14:textId="71EB9D26" w:rsidR="005B06D7" w:rsidRPr="008B5F1E" w:rsidRDefault="005B06D7" w:rsidP="006B1B17">
      <w:pPr>
        <w:numPr>
          <w:ilvl w:val="0"/>
          <w:numId w:val="35"/>
        </w:numPr>
        <w:tabs>
          <w:tab w:val="left" w:pos="720"/>
          <w:tab w:val="left" w:pos="1440"/>
          <w:tab w:val="left" w:pos="2160"/>
          <w:tab w:val="left" w:pos="2880"/>
          <w:tab w:val="left" w:pos="3600"/>
        </w:tabs>
        <w:ind w:left="2160" w:right="-180"/>
        <w:rPr>
          <w:sz w:val="22"/>
          <w:szCs w:val="22"/>
        </w:rPr>
      </w:pPr>
      <w:r w:rsidRPr="008B5F1E">
        <w:rPr>
          <w:sz w:val="22"/>
          <w:szCs w:val="22"/>
        </w:rPr>
        <w:t>report to the Department in writing every six months for the next two calendar years explaining how the registrant is complying</w:t>
      </w:r>
      <w:r w:rsidR="001C1083" w:rsidRPr="008B5F1E">
        <w:rPr>
          <w:sz w:val="22"/>
          <w:szCs w:val="22"/>
        </w:rPr>
        <w:t xml:space="preserve"> with</w:t>
      </w:r>
      <w:r w:rsidRPr="008B5F1E">
        <w:rPr>
          <w:sz w:val="22"/>
          <w:szCs w:val="22"/>
        </w:rPr>
        <w:t xml:space="preserve"> </w:t>
      </w:r>
      <w:r w:rsidR="001C1083" w:rsidRPr="008B5F1E">
        <w:rPr>
          <w:sz w:val="22"/>
          <w:szCs w:val="22"/>
        </w:rPr>
        <w:t>7 M.R.S.</w:t>
      </w:r>
      <w:r w:rsidR="007903F0" w:rsidRPr="008B5F1E">
        <w:rPr>
          <w:sz w:val="22"/>
          <w:szCs w:val="22"/>
        </w:rPr>
        <w:t>A.</w:t>
      </w:r>
      <w:r w:rsidR="001C1083" w:rsidRPr="008B5F1E">
        <w:rPr>
          <w:sz w:val="22"/>
          <w:szCs w:val="22"/>
        </w:rPr>
        <w:t xml:space="preserve"> §2231 and </w:t>
      </w:r>
      <w:r w:rsidRPr="008B5F1E">
        <w:rPr>
          <w:sz w:val="22"/>
          <w:szCs w:val="22"/>
        </w:rPr>
        <w:t>CMR 01-001 Chapter 274.</w:t>
      </w:r>
      <w:r w:rsidRPr="008B5F1E">
        <w:rPr>
          <w:sz w:val="22"/>
          <w:szCs w:val="22"/>
        </w:rPr>
        <w:br/>
      </w:r>
    </w:p>
    <w:p w14:paraId="7002920B" w14:textId="6F6753A4" w:rsidR="005B06D7"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t>C.</w:t>
      </w:r>
      <w:r w:rsidR="006B1B17">
        <w:rPr>
          <w:sz w:val="22"/>
          <w:szCs w:val="22"/>
        </w:rPr>
        <w:tab/>
      </w:r>
      <w:r w:rsidR="005B06D7" w:rsidRPr="008B5F1E">
        <w:rPr>
          <w:sz w:val="22"/>
          <w:szCs w:val="22"/>
        </w:rPr>
        <w:t xml:space="preserve">A </w:t>
      </w:r>
      <w:r w:rsidR="009F0B6C" w:rsidRPr="008B5F1E">
        <w:rPr>
          <w:sz w:val="22"/>
          <w:szCs w:val="22"/>
        </w:rPr>
        <w:t xml:space="preserve">grower </w:t>
      </w:r>
      <w:r w:rsidR="005B06D7" w:rsidRPr="008B5F1E">
        <w:rPr>
          <w:sz w:val="22"/>
          <w:szCs w:val="22"/>
        </w:rPr>
        <w:t>licensee that negligently produces Cannabis sativa L. with a total-THC concentration greater than 0.3% on a dry weight basis</w:t>
      </w:r>
      <w:r w:rsidR="009F0B6C" w:rsidRPr="008B5F1E">
        <w:rPr>
          <w:sz w:val="22"/>
          <w:szCs w:val="22"/>
        </w:rPr>
        <w:t xml:space="preserve"> or otherwise defined in federal law</w:t>
      </w:r>
      <w:r w:rsidR="005B06D7" w:rsidRPr="008B5F1E">
        <w:rPr>
          <w:sz w:val="22"/>
          <w:szCs w:val="22"/>
        </w:rPr>
        <w:t xml:space="preserve"> </w:t>
      </w:r>
      <w:r w:rsidR="00EE7DB6" w:rsidRPr="008B5F1E">
        <w:rPr>
          <w:sz w:val="22"/>
          <w:szCs w:val="22"/>
        </w:rPr>
        <w:t>must</w:t>
      </w:r>
      <w:r w:rsidR="005B06D7" w:rsidRPr="008B5F1E">
        <w:rPr>
          <w:sz w:val="22"/>
          <w:szCs w:val="22"/>
        </w:rPr>
        <w:t xml:space="preserve"> arrange for destruction of the </w:t>
      </w:r>
      <w:r w:rsidR="00631395" w:rsidRPr="008B5F1E">
        <w:rPr>
          <w:sz w:val="22"/>
          <w:szCs w:val="22"/>
        </w:rPr>
        <w:t xml:space="preserve">non-compliant </w:t>
      </w:r>
      <w:r w:rsidR="005B06D7" w:rsidRPr="008B5F1E">
        <w:rPr>
          <w:sz w:val="22"/>
          <w:szCs w:val="22"/>
        </w:rPr>
        <w:t>hemp crop.</w:t>
      </w:r>
      <w:r w:rsidR="005B06D7" w:rsidRPr="008B5F1E">
        <w:rPr>
          <w:sz w:val="22"/>
          <w:szCs w:val="22"/>
        </w:rPr>
        <w:br/>
      </w:r>
    </w:p>
    <w:p w14:paraId="2DA9AEB4" w14:textId="35A083B8" w:rsidR="005B06D7"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t>D.</w:t>
      </w:r>
      <w:r w:rsidR="006B1B17">
        <w:rPr>
          <w:sz w:val="22"/>
          <w:szCs w:val="22"/>
        </w:rPr>
        <w:tab/>
      </w:r>
      <w:r w:rsidR="005B06D7" w:rsidRPr="008B5F1E">
        <w:rPr>
          <w:sz w:val="22"/>
          <w:szCs w:val="22"/>
        </w:rPr>
        <w:t>A person who negligently violates these rules three times in a five-year period shall be ineligible to produce hemp for a period of five years beginning on the date of the third violation.</w:t>
      </w:r>
    </w:p>
    <w:p w14:paraId="619FE8DC" w14:textId="4E15D9D9" w:rsidR="006B1B17" w:rsidRDefault="006B1B17">
      <w:pPr>
        <w:rPr>
          <w:sz w:val="22"/>
          <w:szCs w:val="22"/>
        </w:rPr>
      </w:pPr>
      <w:r>
        <w:rPr>
          <w:sz w:val="22"/>
          <w:szCs w:val="22"/>
        </w:rPr>
        <w:br w:type="page"/>
      </w:r>
    </w:p>
    <w:p w14:paraId="4EB525F9" w14:textId="509C4DC1" w:rsidR="00642B9E" w:rsidRPr="008B5F1E" w:rsidRDefault="002955B2" w:rsidP="006B1B17">
      <w:pPr>
        <w:tabs>
          <w:tab w:val="left" w:pos="720"/>
          <w:tab w:val="left" w:pos="1440"/>
          <w:tab w:val="left" w:pos="2160"/>
          <w:tab w:val="left" w:pos="2880"/>
          <w:tab w:val="left" w:pos="3600"/>
        </w:tabs>
        <w:ind w:left="1440" w:hanging="720"/>
        <w:rPr>
          <w:sz w:val="22"/>
          <w:szCs w:val="22"/>
        </w:rPr>
      </w:pPr>
      <w:r w:rsidRPr="008B5F1E">
        <w:rPr>
          <w:sz w:val="22"/>
          <w:szCs w:val="22"/>
        </w:rPr>
        <w:lastRenderedPageBreak/>
        <w:t>E</w:t>
      </w:r>
      <w:r w:rsidR="00661630" w:rsidRPr="008B5F1E">
        <w:rPr>
          <w:sz w:val="22"/>
          <w:szCs w:val="22"/>
        </w:rPr>
        <w:t>.</w:t>
      </w:r>
      <w:r w:rsidR="006B1B17">
        <w:rPr>
          <w:sz w:val="22"/>
          <w:szCs w:val="22"/>
        </w:rPr>
        <w:tab/>
      </w:r>
      <w:r w:rsidR="00661630" w:rsidRPr="008B5F1E">
        <w:rPr>
          <w:sz w:val="22"/>
          <w:szCs w:val="22"/>
        </w:rPr>
        <w:t>Licenses that are revoked for any reason will result in crop</w:t>
      </w:r>
      <w:r w:rsidR="009E3EC6" w:rsidRPr="008B5F1E">
        <w:rPr>
          <w:sz w:val="22"/>
          <w:szCs w:val="22"/>
        </w:rPr>
        <w:t xml:space="preserve"> </w:t>
      </w:r>
      <w:r w:rsidR="00661630" w:rsidRPr="008B5F1E">
        <w:rPr>
          <w:sz w:val="22"/>
          <w:szCs w:val="22"/>
        </w:rPr>
        <w:t>destruction.</w:t>
      </w:r>
    </w:p>
    <w:p w14:paraId="167EAA6F" w14:textId="77777777" w:rsidR="002373B0" w:rsidRPr="008B5F1E" w:rsidRDefault="002373B0" w:rsidP="00BC0B4A">
      <w:pPr>
        <w:tabs>
          <w:tab w:val="left" w:pos="720"/>
          <w:tab w:val="left" w:pos="1440"/>
          <w:tab w:val="left" w:pos="2160"/>
          <w:tab w:val="left" w:pos="2880"/>
          <w:tab w:val="left" w:pos="3600"/>
        </w:tabs>
        <w:rPr>
          <w:sz w:val="22"/>
          <w:szCs w:val="22"/>
        </w:rPr>
      </w:pPr>
    </w:p>
    <w:p w14:paraId="145D2A29" w14:textId="024C8A36" w:rsidR="00642B9E" w:rsidRPr="008B5F1E" w:rsidRDefault="00642B9E" w:rsidP="006B1B17">
      <w:pPr>
        <w:numPr>
          <w:ilvl w:val="0"/>
          <w:numId w:val="25"/>
        </w:numPr>
        <w:tabs>
          <w:tab w:val="left" w:pos="720"/>
          <w:tab w:val="left" w:pos="1440"/>
          <w:tab w:val="left" w:pos="2160"/>
          <w:tab w:val="left" w:pos="2880"/>
          <w:tab w:val="left" w:pos="3600"/>
        </w:tabs>
        <w:ind w:left="2160" w:hanging="720"/>
        <w:rPr>
          <w:sz w:val="22"/>
          <w:szCs w:val="22"/>
        </w:rPr>
      </w:pPr>
      <w:r w:rsidRPr="008B5F1E">
        <w:rPr>
          <w:sz w:val="22"/>
          <w:szCs w:val="22"/>
        </w:rPr>
        <w:t xml:space="preserve">The licensee </w:t>
      </w:r>
      <w:r w:rsidR="002373B0" w:rsidRPr="008B5F1E">
        <w:rPr>
          <w:sz w:val="22"/>
          <w:szCs w:val="22"/>
        </w:rPr>
        <w:t xml:space="preserve">must </w:t>
      </w:r>
      <w:r w:rsidRPr="008B5F1E">
        <w:rPr>
          <w:sz w:val="22"/>
          <w:szCs w:val="22"/>
        </w:rPr>
        <w:t>destroy the crop</w:t>
      </w:r>
      <w:r w:rsidR="009E3EC6" w:rsidRPr="008B5F1E">
        <w:rPr>
          <w:sz w:val="22"/>
          <w:szCs w:val="22"/>
        </w:rPr>
        <w:t xml:space="preserve"> </w:t>
      </w:r>
      <w:r w:rsidRPr="008B5F1E">
        <w:rPr>
          <w:sz w:val="22"/>
          <w:szCs w:val="22"/>
        </w:rPr>
        <w:t>in a manner approved by the Department within 10 days of notification of license revocation.</w:t>
      </w:r>
      <w:r w:rsidR="008E24F2">
        <w:rPr>
          <w:sz w:val="22"/>
          <w:szCs w:val="22"/>
        </w:rPr>
        <w:t xml:space="preserve"> </w:t>
      </w:r>
    </w:p>
    <w:p w14:paraId="55272575" w14:textId="77777777" w:rsidR="002373B0" w:rsidRPr="008B5F1E" w:rsidRDefault="002373B0" w:rsidP="006B1B17">
      <w:pPr>
        <w:tabs>
          <w:tab w:val="left" w:pos="720"/>
          <w:tab w:val="left" w:pos="1440"/>
          <w:tab w:val="left" w:pos="2160"/>
          <w:tab w:val="left" w:pos="2880"/>
          <w:tab w:val="left" w:pos="3600"/>
        </w:tabs>
        <w:ind w:left="2160" w:hanging="720"/>
        <w:rPr>
          <w:sz w:val="22"/>
          <w:szCs w:val="22"/>
        </w:rPr>
      </w:pPr>
    </w:p>
    <w:p w14:paraId="59D4ED0B" w14:textId="4A619DA2" w:rsidR="005B06D7" w:rsidRPr="008B5F1E" w:rsidRDefault="00F11B58" w:rsidP="006B1B17">
      <w:pPr>
        <w:numPr>
          <w:ilvl w:val="0"/>
          <w:numId w:val="25"/>
        </w:numPr>
        <w:tabs>
          <w:tab w:val="left" w:pos="720"/>
          <w:tab w:val="left" w:pos="1440"/>
          <w:tab w:val="left" w:pos="2160"/>
          <w:tab w:val="left" w:pos="2880"/>
          <w:tab w:val="left" w:pos="3600"/>
        </w:tabs>
        <w:ind w:left="2160" w:hanging="720"/>
        <w:rPr>
          <w:sz w:val="22"/>
          <w:szCs w:val="22"/>
        </w:rPr>
      </w:pPr>
      <w:r w:rsidRPr="008B5F1E">
        <w:rPr>
          <w:sz w:val="22"/>
          <w:szCs w:val="22"/>
        </w:rPr>
        <w:t>The licensee is responsible for paying all costs associated with crop</w:t>
      </w:r>
      <w:r w:rsidR="009E3EC6" w:rsidRPr="008B5F1E">
        <w:rPr>
          <w:sz w:val="22"/>
          <w:szCs w:val="22"/>
        </w:rPr>
        <w:t xml:space="preserve"> </w:t>
      </w:r>
      <w:r w:rsidRPr="008B5F1E">
        <w:rPr>
          <w:sz w:val="22"/>
          <w:szCs w:val="22"/>
        </w:rPr>
        <w:t>destruction.</w:t>
      </w:r>
      <w:r w:rsidR="005B06D7" w:rsidRPr="008B5F1E">
        <w:rPr>
          <w:sz w:val="22"/>
          <w:szCs w:val="22"/>
        </w:rPr>
        <w:br/>
      </w:r>
    </w:p>
    <w:p w14:paraId="66F8E42A" w14:textId="77777777" w:rsidR="006B1B17" w:rsidRDefault="006B1B17" w:rsidP="00BC0B4A">
      <w:pPr>
        <w:tabs>
          <w:tab w:val="left" w:pos="720"/>
          <w:tab w:val="left" w:pos="1440"/>
          <w:tab w:val="left" w:pos="2160"/>
          <w:tab w:val="left" w:pos="2880"/>
          <w:tab w:val="left" w:pos="3600"/>
        </w:tabs>
        <w:rPr>
          <w:b/>
          <w:bCs/>
          <w:sz w:val="22"/>
          <w:szCs w:val="22"/>
        </w:rPr>
      </w:pPr>
    </w:p>
    <w:p w14:paraId="24F65578" w14:textId="698BCDA8" w:rsidR="000633A9" w:rsidRPr="008B5F1E" w:rsidRDefault="005B06D7" w:rsidP="00BC0B4A">
      <w:pPr>
        <w:tabs>
          <w:tab w:val="left" w:pos="720"/>
          <w:tab w:val="left" w:pos="1440"/>
          <w:tab w:val="left" w:pos="2160"/>
          <w:tab w:val="left" w:pos="2880"/>
          <w:tab w:val="left" w:pos="3600"/>
        </w:tabs>
        <w:rPr>
          <w:sz w:val="22"/>
          <w:szCs w:val="22"/>
        </w:rPr>
      </w:pPr>
      <w:r w:rsidRPr="008B5F1E">
        <w:rPr>
          <w:b/>
          <w:bCs/>
          <w:sz w:val="22"/>
          <w:szCs w:val="22"/>
        </w:rPr>
        <w:t>VI.</w:t>
      </w:r>
      <w:r w:rsidR="006B1B17">
        <w:rPr>
          <w:b/>
          <w:bCs/>
          <w:sz w:val="22"/>
          <w:szCs w:val="22"/>
        </w:rPr>
        <w:tab/>
      </w:r>
      <w:r w:rsidRPr="008B5F1E">
        <w:rPr>
          <w:b/>
          <w:bCs/>
          <w:sz w:val="22"/>
          <w:szCs w:val="22"/>
        </w:rPr>
        <w:t>Other Violations</w:t>
      </w:r>
      <w:r w:rsidR="00C61088" w:rsidRPr="008B5F1E">
        <w:rPr>
          <w:b/>
          <w:bCs/>
          <w:sz w:val="22"/>
          <w:szCs w:val="22"/>
        </w:rPr>
        <w:br/>
      </w:r>
    </w:p>
    <w:p w14:paraId="193991DF" w14:textId="005109D5" w:rsidR="005B06D7" w:rsidRDefault="005B06D7" w:rsidP="006B1B17">
      <w:pPr>
        <w:tabs>
          <w:tab w:val="left" w:pos="720"/>
          <w:tab w:val="left" w:pos="1440"/>
          <w:tab w:val="left" w:pos="2160"/>
          <w:tab w:val="left" w:pos="2880"/>
          <w:tab w:val="left" w:pos="3600"/>
        </w:tabs>
        <w:ind w:left="720"/>
        <w:rPr>
          <w:sz w:val="22"/>
          <w:szCs w:val="22"/>
        </w:rPr>
      </w:pPr>
      <w:r w:rsidRPr="008B5F1E">
        <w:rPr>
          <w:sz w:val="22"/>
          <w:szCs w:val="22"/>
        </w:rPr>
        <w:t xml:space="preserve">If the Commissioner determines that a </w:t>
      </w:r>
      <w:r w:rsidR="009E3EC6" w:rsidRPr="008B5F1E">
        <w:rPr>
          <w:sz w:val="22"/>
          <w:szCs w:val="22"/>
        </w:rPr>
        <w:t>licensee</w:t>
      </w:r>
      <w:r w:rsidRPr="008B5F1E">
        <w:rPr>
          <w:sz w:val="22"/>
          <w:szCs w:val="22"/>
        </w:rPr>
        <w:t xml:space="preserve"> intentionally, willfully, and/or knowingly violated 7 M.R.S.</w:t>
      </w:r>
      <w:r w:rsidR="007903F0" w:rsidRPr="008B5F1E">
        <w:rPr>
          <w:sz w:val="22"/>
          <w:szCs w:val="22"/>
        </w:rPr>
        <w:t>A.</w:t>
      </w:r>
      <w:r w:rsidRPr="008B5F1E">
        <w:rPr>
          <w:sz w:val="22"/>
          <w:szCs w:val="22"/>
        </w:rPr>
        <w:t xml:space="preserve"> §</w:t>
      </w:r>
      <w:r w:rsidR="007903F0" w:rsidRPr="008B5F1E">
        <w:rPr>
          <w:sz w:val="22"/>
          <w:szCs w:val="22"/>
        </w:rPr>
        <w:t xml:space="preserve">§ </w:t>
      </w:r>
      <w:r w:rsidRPr="008B5F1E">
        <w:rPr>
          <w:sz w:val="22"/>
          <w:szCs w:val="22"/>
        </w:rPr>
        <w:t xml:space="preserve">2231, 2157, 2158-A, or these rules, the Department </w:t>
      </w:r>
      <w:r w:rsidR="00C61088" w:rsidRPr="008B5F1E">
        <w:rPr>
          <w:sz w:val="22"/>
          <w:szCs w:val="22"/>
        </w:rPr>
        <w:t>may</w:t>
      </w:r>
      <w:r w:rsidRPr="008B5F1E">
        <w:rPr>
          <w:sz w:val="22"/>
          <w:szCs w:val="22"/>
        </w:rPr>
        <w:t xml:space="preserve"> take more significant enforcement action than if the </w:t>
      </w:r>
      <w:r w:rsidR="00FF7E7B" w:rsidRPr="008B5F1E">
        <w:rPr>
          <w:sz w:val="22"/>
          <w:szCs w:val="22"/>
        </w:rPr>
        <w:t xml:space="preserve">licensee </w:t>
      </w:r>
      <w:r w:rsidRPr="008B5F1E">
        <w:rPr>
          <w:sz w:val="22"/>
          <w:szCs w:val="22"/>
        </w:rPr>
        <w:t>made a good faith effort to comply with the law and these rules.</w:t>
      </w:r>
      <w:r w:rsidRPr="008B5F1E">
        <w:rPr>
          <w:sz w:val="22"/>
          <w:szCs w:val="22"/>
        </w:rPr>
        <w:br/>
      </w:r>
    </w:p>
    <w:p w14:paraId="3FF2E9A0" w14:textId="77777777" w:rsidR="006B1B17" w:rsidRPr="008B5F1E" w:rsidRDefault="006B1B17" w:rsidP="006B1B17">
      <w:pPr>
        <w:tabs>
          <w:tab w:val="left" w:pos="720"/>
          <w:tab w:val="left" w:pos="1440"/>
          <w:tab w:val="left" w:pos="2160"/>
          <w:tab w:val="left" w:pos="2880"/>
          <w:tab w:val="left" w:pos="3600"/>
        </w:tabs>
        <w:ind w:left="720"/>
        <w:rPr>
          <w:sz w:val="22"/>
          <w:szCs w:val="22"/>
        </w:rPr>
      </w:pPr>
    </w:p>
    <w:p w14:paraId="509DD11B" w14:textId="2A66017B" w:rsidR="005B06D7" w:rsidRPr="008B5F1E" w:rsidRDefault="005B06D7" w:rsidP="00BC0B4A">
      <w:pPr>
        <w:tabs>
          <w:tab w:val="left" w:pos="720"/>
          <w:tab w:val="left" w:pos="1440"/>
          <w:tab w:val="left" w:pos="2160"/>
          <w:tab w:val="left" w:pos="2880"/>
          <w:tab w:val="left" w:pos="3600"/>
        </w:tabs>
        <w:rPr>
          <w:b/>
          <w:bCs/>
          <w:sz w:val="22"/>
          <w:szCs w:val="22"/>
        </w:rPr>
      </w:pPr>
      <w:r w:rsidRPr="008B5F1E">
        <w:rPr>
          <w:b/>
          <w:bCs/>
          <w:sz w:val="22"/>
          <w:szCs w:val="22"/>
        </w:rPr>
        <w:t>VII</w:t>
      </w:r>
      <w:r w:rsidR="006B1B17">
        <w:rPr>
          <w:b/>
          <w:bCs/>
          <w:sz w:val="22"/>
          <w:szCs w:val="22"/>
        </w:rPr>
        <w:t>.</w:t>
      </w:r>
      <w:r w:rsidR="006B1B17">
        <w:rPr>
          <w:b/>
          <w:bCs/>
          <w:sz w:val="22"/>
          <w:szCs w:val="22"/>
        </w:rPr>
        <w:tab/>
      </w:r>
      <w:r w:rsidRPr="008B5F1E">
        <w:rPr>
          <w:b/>
          <w:bCs/>
          <w:sz w:val="22"/>
          <w:szCs w:val="22"/>
        </w:rPr>
        <w:t>Severability</w:t>
      </w:r>
    </w:p>
    <w:p w14:paraId="516BE262" w14:textId="77777777" w:rsidR="005B06D7" w:rsidRPr="008B5F1E" w:rsidRDefault="005B06D7" w:rsidP="00BC0B4A">
      <w:pPr>
        <w:tabs>
          <w:tab w:val="left" w:pos="720"/>
          <w:tab w:val="left" w:pos="1440"/>
          <w:tab w:val="left" w:pos="2160"/>
          <w:tab w:val="left" w:pos="2880"/>
          <w:tab w:val="left" w:pos="3600"/>
        </w:tabs>
        <w:rPr>
          <w:sz w:val="22"/>
          <w:szCs w:val="22"/>
        </w:rPr>
      </w:pPr>
    </w:p>
    <w:p w14:paraId="32D8A0D2" w14:textId="77777777" w:rsidR="005B06D7" w:rsidRPr="008B5F1E" w:rsidRDefault="005B06D7" w:rsidP="006B1B17">
      <w:pPr>
        <w:tabs>
          <w:tab w:val="left" w:pos="720"/>
          <w:tab w:val="left" w:pos="1440"/>
          <w:tab w:val="left" w:pos="2160"/>
          <w:tab w:val="left" w:pos="2880"/>
          <w:tab w:val="left" w:pos="3600"/>
        </w:tabs>
        <w:ind w:left="720"/>
        <w:rPr>
          <w:sz w:val="22"/>
          <w:szCs w:val="22"/>
        </w:rPr>
      </w:pPr>
      <w:r w:rsidRPr="008B5F1E">
        <w:rPr>
          <w:sz w:val="22"/>
          <w:szCs w:val="22"/>
        </w:rPr>
        <w:t>The provisions of this rule are severable. If any provision of this rule is invalid, or if any application of this rule to any person or circumstance is invalid, the invalidity shall not affect any other provisions or applications which can be given effect without the invalid provision or application.</w:t>
      </w:r>
    </w:p>
    <w:p w14:paraId="3B9E5C40" w14:textId="77777777" w:rsidR="005B06D7" w:rsidRPr="008B5F1E" w:rsidRDefault="005B06D7" w:rsidP="006B1B17">
      <w:pPr>
        <w:pBdr>
          <w:bottom w:val="single" w:sz="4" w:space="1" w:color="auto"/>
        </w:pBdr>
        <w:tabs>
          <w:tab w:val="left" w:pos="720"/>
          <w:tab w:val="left" w:pos="1440"/>
          <w:tab w:val="left" w:pos="2160"/>
          <w:tab w:val="left" w:pos="2880"/>
          <w:tab w:val="left" w:pos="3600"/>
        </w:tabs>
        <w:rPr>
          <w:sz w:val="22"/>
          <w:szCs w:val="22"/>
        </w:rPr>
      </w:pPr>
    </w:p>
    <w:p w14:paraId="4545D36C" w14:textId="5818FB97" w:rsidR="005B06D7" w:rsidRDefault="005B06D7" w:rsidP="00BC0B4A">
      <w:pPr>
        <w:tabs>
          <w:tab w:val="left" w:pos="720"/>
          <w:tab w:val="left" w:pos="1440"/>
          <w:tab w:val="left" w:pos="2160"/>
          <w:tab w:val="left" w:pos="2880"/>
          <w:tab w:val="left" w:pos="3600"/>
        </w:tabs>
        <w:rPr>
          <w:sz w:val="22"/>
          <w:szCs w:val="22"/>
        </w:rPr>
      </w:pPr>
    </w:p>
    <w:p w14:paraId="5178ACC4" w14:textId="77777777" w:rsidR="006B1B17" w:rsidRPr="008B5F1E" w:rsidRDefault="006B1B17" w:rsidP="00BC0B4A">
      <w:pPr>
        <w:tabs>
          <w:tab w:val="left" w:pos="720"/>
          <w:tab w:val="left" w:pos="1440"/>
          <w:tab w:val="left" w:pos="2160"/>
          <w:tab w:val="left" w:pos="2880"/>
          <w:tab w:val="left" w:pos="3600"/>
        </w:tabs>
        <w:rPr>
          <w:sz w:val="22"/>
          <w:szCs w:val="22"/>
        </w:rPr>
      </w:pPr>
    </w:p>
    <w:p w14:paraId="1207B604" w14:textId="77777777" w:rsidR="008B5F1E" w:rsidRPr="008B5F1E" w:rsidRDefault="000633A9" w:rsidP="00BC0B4A">
      <w:pPr>
        <w:tabs>
          <w:tab w:val="left" w:pos="720"/>
          <w:tab w:val="left" w:pos="1440"/>
          <w:tab w:val="left" w:pos="2160"/>
          <w:tab w:val="left" w:pos="2880"/>
          <w:tab w:val="left" w:pos="3600"/>
        </w:tabs>
        <w:rPr>
          <w:sz w:val="22"/>
          <w:szCs w:val="22"/>
        </w:rPr>
      </w:pPr>
      <w:r w:rsidRPr="008B5F1E">
        <w:rPr>
          <w:rFonts w:eastAsiaTheme="minorHAnsi"/>
          <w:sz w:val="22"/>
          <w:szCs w:val="22"/>
        </w:rPr>
        <w:t>STATUTORY AUTHORITY:</w:t>
      </w:r>
      <w:r w:rsidRPr="008B5F1E">
        <w:rPr>
          <w:sz w:val="22"/>
          <w:szCs w:val="22"/>
        </w:rPr>
        <w:t xml:space="preserve"> </w:t>
      </w:r>
    </w:p>
    <w:p w14:paraId="22CCBDB6" w14:textId="1D88BE09" w:rsidR="000633A9" w:rsidRPr="008B5F1E" w:rsidRDefault="006B1B17" w:rsidP="00BC0B4A">
      <w:pPr>
        <w:tabs>
          <w:tab w:val="left" w:pos="720"/>
          <w:tab w:val="left" w:pos="1440"/>
          <w:tab w:val="left" w:pos="2160"/>
          <w:tab w:val="left" w:pos="2880"/>
          <w:tab w:val="left" w:pos="3600"/>
        </w:tabs>
        <w:rPr>
          <w:sz w:val="22"/>
          <w:szCs w:val="22"/>
        </w:rPr>
      </w:pPr>
      <w:r>
        <w:rPr>
          <w:sz w:val="22"/>
          <w:szCs w:val="22"/>
        </w:rPr>
        <w:tab/>
      </w:r>
      <w:r w:rsidR="000633A9" w:rsidRPr="008B5F1E">
        <w:rPr>
          <w:sz w:val="22"/>
          <w:szCs w:val="22"/>
        </w:rPr>
        <w:t xml:space="preserve">7 M.R.S. Chapter </w:t>
      </w:r>
      <w:r w:rsidR="00691186" w:rsidRPr="008B5F1E">
        <w:rPr>
          <w:sz w:val="22"/>
          <w:szCs w:val="22"/>
        </w:rPr>
        <w:t xml:space="preserve">406-A </w:t>
      </w:r>
      <w:r w:rsidR="0092514C" w:rsidRPr="008B5F1E">
        <w:rPr>
          <w:sz w:val="22"/>
          <w:szCs w:val="22"/>
        </w:rPr>
        <w:t>§</w:t>
      </w:r>
      <w:r w:rsidR="003F4A30" w:rsidRPr="008B5F1E">
        <w:rPr>
          <w:sz w:val="22"/>
          <w:szCs w:val="22"/>
        </w:rPr>
        <w:t>2231</w:t>
      </w:r>
    </w:p>
    <w:p w14:paraId="2396C30A" w14:textId="77777777" w:rsidR="000633A9" w:rsidRPr="008B5F1E" w:rsidRDefault="000633A9" w:rsidP="00BC0B4A">
      <w:pPr>
        <w:tabs>
          <w:tab w:val="left" w:pos="720"/>
          <w:tab w:val="left" w:pos="1440"/>
          <w:tab w:val="left" w:pos="2160"/>
          <w:tab w:val="left" w:pos="2880"/>
          <w:tab w:val="left" w:pos="3600"/>
        </w:tabs>
        <w:rPr>
          <w:sz w:val="22"/>
          <w:szCs w:val="22"/>
        </w:rPr>
      </w:pPr>
    </w:p>
    <w:p w14:paraId="69C51AE4" w14:textId="4F96F949" w:rsidR="000633A9" w:rsidRPr="008B5F1E" w:rsidRDefault="000633A9" w:rsidP="00BC0B4A">
      <w:pPr>
        <w:tabs>
          <w:tab w:val="left" w:pos="720"/>
          <w:tab w:val="left" w:pos="1440"/>
          <w:tab w:val="left" w:pos="2160"/>
          <w:tab w:val="left" w:pos="2880"/>
          <w:tab w:val="left" w:pos="3600"/>
        </w:tabs>
        <w:rPr>
          <w:sz w:val="22"/>
          <w:szCs w:val="22"/>
        </w:rPr>
      </w:pPr>
      <w:r w:rsidRPr="008B5F1E">
        <w:rPr>
          <w:sz w:val="22"/>
          <w:szCs w:val="22"/>
        </w:rPr>
        <w:t>EFFECTIVE DATE:</w:t>
      </w:r>
    </w:p>
    <w:p w14:paraId="6DE638FD" w14:textId="32124D46" w:rsidR="008B5F1E" w:rsidRPr="008B5F1E" w:rsidRDefault="008B5F1E" w:rsidP="00BC0B4A">
      <w:pPr>
        <w:tabs>
          <w:tab w:val="left" w:pos="720"/>
          <w:tab w:val="left" w:pos="1440"/>
          <w:tab w:val="left" w:pos="2160"/>
          <w:tab w:val="left" w:pos="2880"/>
          <w:tab w:val="left" w:pos="3600"/>
        </w:tabs>
        <w:rPr>
          <w:sz w:val="22"/>
          <w:szCs w:val="22"/>
        </w:rPr>
      </w:pPr>
      <w:r w:rsidRPr="008B5F1E">
        <w:rPr>
          <w:sz w:val="22"/>
          <w:szCs w:val="22"/>
        </w:rPr>
        <w:tab/>
        <w:t>April 4, 2016 – filing 2016-058</w:t>
      </w:r>
    </w:p>
    <w:p w14:paraId="032B4BED" w14:textId="2F0C803E" w:rsidR="008B5F1E" w:rsidRPr="008B5F1E" w:rsidRDefault="008B5F1E" w:rsidP="00BC0B4A">
      <w:pPr>
        <w:tabs>
          <w:tab w:val="left" w:pos="720"/>
          <w:tab w:val="left" w:pos="1440"/>
          <w:tab w:val="left" w:pos="2160"/>
          <w:tab w:val="left" w:pos="2880"/>
          <w:tab w:val="left" w:pos="3600"/>
        </w:tabs>
        <w:rPr>
          <w:sz w:val="22"/>
          <w:szCs w:val="22"/>
        </w:rPr>
      </w:pPr>
    </w:p>
    <w:p w14:paraId="0DA08666" w14:textId="4F5706B7" w:rsidR="008B5F1E" w:rsidRPr="008B5F1E" w:rsidRDefault="008B5F1E" w:rsidP="00BC0B4A">
      <w:pPr>
        <w:tabs>
          <w:tab w:val="left" w:pos="720"/>
          <w:tab w:val="left" w:pos="1440"/>
          <w:tab w:val="left" w:pos="2160"/>
          <w:tab w:val="left" w:pos="2880"/>
          <w:tab w:val="left" w:pos="3600"/>
        </w:tabs>
        <w:rPr>
          <w:sz w:val="22"/>
          <w:szCs w:val="22"/>
        </w:rPr>
      </w:pPr>
      <w:r w:rsidRPr="008B5F1E">
        <w:rPr>
          <w:sz w:val="22"/>
          <w:szCs w:val="22"/>
        </w:rPr>
        <w:t>AMENDED:</w:t>
      </w:r>
    </w:p>
    <w:p w14:paraId="58A98B52" w14:textId="34574CD0" w:rsidR="008B5F1E" w:rsidRPr="008B5F1E" w:rsidRDefault="008B5F1E" w:rsidP="00BC0B4A">
      <w:pPr>
        <w:tabs>
          <w:tab w:val="left" w:pos="720"/>
          <w:tab w:val="left" w:pos="1440"/>
          <w:tab w:val="left" w:pos="2160"/>
          <w:tab w:val="left" w:pos="2880"/>
          <w:tab w:val="left" w:pos="3600"/>
        </w:tabs>
        <w:rPr>
          <w:sz w:val="22"/>
          <w:szCs w:val="22"/>
        </w:rPr>
      </w:pPr>
      <w:r w:rsidRPr="008B5F1E">
        <w:rPr>
          <w:sz w:val="22"/>
          <w:szCs w:val="22"/>
        </w:rPr>
        <w:tab/>
        <w:t>February 4, 2020 – filing 2020-015</w:t>
      </w:r>
    </w:p>
    <w:p w14:paraId="142A9CAF" w14:textId="38C51F26" w:rsidR="008B5F1E" w:rsidRPr="008B5F1E" w:rsidRDefault="008B5F1E" w:rsidP="00BC0B4A">
      <w:pPr>
        <w:tabs>
          <w:tab w:val="left" w:pos="720"/>
          <w:tab w:val="left" w:pos="1440"/>
          <w:tab w:val="left" w:pos="2160"/>
          <w:tab w:val="left" w:pos="2880"/>
          <w:tab w:val="left" w:pos="3600"/>
        </w:tabs>
        <w:rPr>
          <w:sz w:val="22"/>
          <w:szCs w:val="22"/>
        </w:rPr>
      </w:pPr>
      <w:r w:rsidRPr="008B5F1E">
        <w:rPr>
          <w:sz w:val="22"/>
          <w:szCs w:val="22"/>
        </w:rPr>
        <w:tab/>
        <w:t>February 19, 2023 – filing 2023-024</w:t>
      </w:r>
    </w:p>
    <w:sectPr w:rsidR="008B5F1E" w:rsidRPr="008B5F1E" w:rsidSect="008B5F1E">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DB1E1" w14:textId="77777777" w:rsidR="00273D3E" w:rsidRDefault="00273D3E">
      <w:r>
        <w:separator/>
      </w:r>
    </w:p>
  </w:endnote>
  <w:endnote w:type="continuationSeparator" w:id="0">
    <w:p w14:paraId="456B93BC" w14:textId="77777777" w:rsidR="00273D3E" w:rsidRDefault="00273D3E">
      <w:r>
        <w:continuationSeparator/>
      </w:r>
    </w:p>
  </w:endnote>
  <w:endnote w:type="continuationNotice" w:id="1">
    <w:p w14:paraId="4F7EFE26" w14:textId="77777777" w:rsidR="00273D3E" w:rsidRDefault="00273D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CFF3" w14:textId="77777777" w:rsidR="00273D3E" w:rsidRDefault="00273D3E">
      <w:r>
        <w:separator/>
      </w:r>
    </w:p>
  </w:footnote>
  <w:footnote w:type="continuationSeparator" w:id="0">
    <w:p w14:paraId="59B83CB6" w14:textId="77777777" w:rsidR="00273D3E" w:rsidRDefault="00273D3E">
      <w:r>
        <w:continuationSeparator/>
      </w:r>
    </w:p>
  </w:footnote>
  <w:footnote w:type="continuationNotice" w:id="1">
    <w:p w14:paraId="0D10362C" w14:textId="77777777" w:rsidR="00273D3E" w:rsidRDefault="00273D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4A5B" w14:textId="0FB1A4CC" w:rsidR="00693CDE" w:rsidRPr="008B5F1E" w:rsidRDefault="008B5F1E" w:rsidP="008B5F1E">
    <w:pPr>
      <w:pStyle w:val="Header"/>
      <w:pBdr>
        <w:bottom w:val="single" w:sz="4" w:space="1" w:color="auto"/>
      </w:pBdr>
      <w:jc w:val="right"/>
      <w:rPr>
        <w:sz w:val="18"/>
        <w:szCs w:val="18"/>
      </w:rPr>
    </w:pPr>
    <w:r w:rsidRPr="008B5F1E">
      <w:rPr>
        <w:sz w:val="18"/>
        <w:szCs w:val="18"/>
      </w:rPr>
      <w:t>01-001 Chapter 274</w:t>
    </w:r>
    <w:r w:rsidR="008E24F2">
      <w:rPr>
        <w:sz w:val="18"/>
        <w:szCs w:val="18"/>
      </w:rPr>
      <w:t xml:space="preserve">  </w:t>
    </w:r>
    <w:r w:rsidRPr="008B5F1E">
      <w:rPr>
        <w:sz w:val="18"/>
        <w:szCs w:val="18"/>
      </w:rPr>
      <w:t xml:space="preserve"> page </w:t>
    </w:r>
    <w:r w:rsidRPr="008B5F1E">
      <w:rPr>
        <w:sz w:val="18"/>
        <w:szCs w:val="18"/>
      </w:rPr>
      <w:fldChar w:fldCharType="begin"/>
    </w:r>
    <w:r w:rsidRPr="008B5F1E">
      <w:rPr>
        <w:sz w:val="18"/>
        <w:szCs w:val="18"/>
      </w:rPr>
      <w:instrText xml:space="preserve"> PAGE   \* MERGEFORMAT </w:instrText>
    </w:r>
    <w:r w:rsidRPr="008B5F1E">
      <w:rPr>
        <w:sz w:val="18"/>
        <w:szCs w:val="18"/>
      </w:rPr>
      <w:fldChar w:fldCharType="separate"/>
    </w:r>
    <w:r w:rsidRPr="008B5F1E">
      <w:rPr>
        <w:noProof/>
        <w:sz w:val="18"/>
        <w:szCs w:val="18"/>
      </w:rPr>
      <w:t>1</w:t>
    </w:r>
    <w:r w:rsidRPr="008B5F1E">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351"/>
    <w:multiLevelType w:val="hybridMultilevel"/>
    <w:tmpl w:val="FCD060C0"/>
    <w:lvl w:ilvl="0" w:tplc="CDAE03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1C95"/>
    <w:multiLevelType w:val="hybridMultilevel"/>
    <w:tmpl w:val="F3661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4D69C9"/>
    <w:multiLevelType w:val="hybridMultilevel"/>
    <w:tmpl w:val="C0B460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FC08D4"/>
    <w:multiLevelType w:val="hybridMultilevel"/>
    <w:tmpl w:val="97E49A58"/>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33B2"/>
    <w:multiLevelType w:val="hybridMultilevel"/>
    <w:tmpl w:val="FCD060C0"/>
    <w:lvl w:ilvl="0" w:tplc="FFFFFFFF">
      <w:start w:val="1"/>
      <w:numFmt w:val="decimal"/>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2796CEC"/>
    <w:multiLevelType w:val="hybridMultilevel"/>
    <w:tmpl w:val="C3DA2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D715A"/>
    <w:multiLevelType w:val="hybridMultilevel"/>
    <w:tmpl w:val="64C68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96400"/>
    <w:multiLevelType w:val="hybridMultilevel"/>
    <w:tmpl w:val="3754E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04FDE"/>
    <w:multiLevelType w:val="hybridMultilevel"/>
    <w:tmpl w:val="84BA5290"/>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B1524"/>
    <w:multiLevelType w:val="hybridMultilevel"/>
    <w:tmpl w:val="BC20A6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31125E"/>
    <w:multiLevelType w:val="hybridMultilevel"/>
    <w:tmpl w:val="9F423046"/>
    <w:lvl w:ilvl="0" w:tplc="097C532C">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C429A"/>
    <w:multiLevelType w:val="hybridMultilevel"/>
    <w:tmpl w:val="B96C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05201"/>
    <w:multiLevelType w:val="hybridMultilevel"/>
    <w:tmpl w:val="4AAC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2656E"/>
    <w:multiLevelType w:val="hybridMultilevel"/>
    <w:tmpl w:val="D618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63A27"/>
    <w:multiLevelType w:val="hybridMultilevel"/>
    <w:tmpl w:val="20E20A84"/>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53DC7"/>
    <w:multiLevelType w:val="hybridMultilevel"/>
    <w:tmpl w:val="8744E5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E508D1"/>
    <w:multiLevelType w:val="hybridMultilevel"/>
    <w:tmpl w:val="5798E8E4"/>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C0EEE"/>
    <w:multiLevelType w:val="hybridMultilevel"/>
    <w:tmpl w:val="12965250"/>
    <w:lvl w:ilvl="0" w:tplc="C62401A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03096"/>
    <w:multiLevelType w:val="hybridMultilevel"/>
    <w:tmpl w:val="0890CB0C"/>
    <w:lvl w:ilvl="0" w:tplc="CDAE033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2A6535"/>
    <w:multiLevelType w:val="hybridMultilevel"/>
    <w:tmpl w:val="F664E3A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0" w15:restartNumberingAfterBreak="0">
    <w:nsid w:val="4E067120"/>
    <w:multiLevelType w:val="hybridMultilevel"/>
    <w:tmpl w:val="53961EF2"/>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6470F6"/>
    <w:multiLevelType w:val="hybridMultilevel"/>
    <w:tmpl w:val="B85ADAF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C67D0F"/>
    <w:multiLevelType w:val="hybridMultilevel"/>
    <w:tmpl w:val="35BCB412"/>
    <w:lvl w:ilvl="0" w:tplc="A6F0B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E278A5"/>
    <w:multiLevelType w:val="hybridMultilevel"/>
    <w:tmpl w:val="BCD8406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297F9B"/>
    <w:multiLevelType w:val="hybridMultilevel"/>
    <w:tmpl w:val="ED2EB4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90DE6"/>
    <w:multiLevelType w:val="hybridMultilevel"/>
    <w:tmpl w:val="37866072"/>
    <w:lvl w:ilvl="0" w:tplc="CDAE033C">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B22B4C"/>
    <w:multiLevelType w:val="hybridMultilevel"/>
    <w:tmpl w:val="CF6632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3A1EEC"/>
    <w:multiLevelType w:val="hybridMultilevel"/>
    <w:tmpl w:val="BCD8406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1CD0486"/>
    <w:multiLevelType w:val="hybridMultilevel"/>
    <w:tmpl w:val="5DE816A6"/>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F5C45"/>
    <w:multiLevelType w:val="hybridMultilevel"/>
    <w:tmpl w:val="189C8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B114B"/>
    <w:multiLevelType w:val="hybridMultilevel"/>
    <w:tmpl w:val="2F204FD4"/>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A6588"/>
    <w:multiLevelType w:val="hybridMultilevel"/>
    <w:tmpl w:val="2216074C"/>
    <w:lvl w:ilvl="0" w:tplc="90162AFA">
      <w:start w:val="1"/>
      <w:numFmt w:val="upperLetter"/>
      <w:suff w:val="space"/>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4F82CEB"/>
    <w:multiLevelType w:val="hybridMultilevel"/>
    <w:tmpl w:val="D30AA970"/>
    <w:lvl w:ilvl="0" w:tplc="CDAE0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072FC9"/>
    <w:multiLevelType w:val="hybridMultilevel"/>
    <w:tmpl w:val="FA60DACA"/>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7208F"/>
    <w:multiLevelType w:val="hybridMultilevel"/>
    <w:tmpl w:val="7714AD9C"/>
    <w:lvl w:ilvl="0" w:tplc="552609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948316">
    <w:abstractNumId w:val="1"/>
  </w:num>
  <w:num w:numId="2" w16cid:durableId="654186253">
    <w:abstractNumId w:val="6"/>
  </w:num>
  <w:num w:numId="3" w16cid:durableId="1189181987">
    <w:abstractNumId w:val="24"/>
  </w:num>
  <w:num w:numId="4" w16cid:durableId="179707578">
    <w:abstractNumId w:val="9"/>
  </w:num>
  <w:num w:numId="5" w16cid:durableId="1315139970">
    <w:abstractNumId w:val="26"/>
  </w:num>
  <w:num w:numId="6" w16cid:durableId="629631627">
    <w:abstractNumId w:val="2"/>
  </w:num>
  <w:num w:numId="7" w16cid:durableId="658000706">
    <w:abstractNumId w:val="22"/>
  </w:num>
  <w:num w:numId="8" w16cid:durableId="227108417">
    <w:abstractNumId w:val="7"/>
  </w:num>
  <w:num w:numId="9" w16cid:durableId="1006860643">
    <w:abstractNumId w:val="27"/>
  </w:num>
  <w:num w:numId="10" w16cid:durableId="806356566">
    <w:abstractNumId w:val="33"/>
  </w:num>
  <w:num w:numId="11" w16cid:durableId="1705057476">
    <w:abstractNumId w:val="21"/>
  </w:num>
  <w:num w:numId="12" w16cid:durableId="317196847">
    <w:abstractNumId w:val="29"/>
  </w:num>
  <w:num w:numId="13" w16cid:durableId="75514577">
    <w:abstractNumId w:val="18"/>
  </w:num>
  <w:num w:numId="14" w16cid:durableId="1666933307">
    <w:abstractNumId w:val="32"/>
  </w:num>
  <w:num w:numId="15" w16cid:durableId="70587192">
    <w:abstractNumId w:val="30"/>
  </w:num>
  <w:num w:numId="16" w16cid:durableId="439683448">
    <w:abstractNumId w:val="14"/>
  </w:num>
  <w:num w:numId="17" w16cid:durableId="476385808">
    <w:abstractNumId w:val="12"/>
  </w:num>
  <w:num w:numId="18" w16cid:durableId="1209417433">
    <w:abstractNumId w:val="25"/>
  </w:num>
  <w:num w:numId="19" w16cid:durableId="1328165871">
    <w:abstractNumId w:val="8"/>
  </w:num>
  <w:num w:numId="20" w16cid:durableId="74481501">
    <w:abstractNumId w:val="16"/>
  </w:num>
  <w:num w:numId="21" w16cid:durableId="138571424">
    <w:abstractNumId w:val="17"/>
  </w:num>
  <w:num w:numId="22" w16cid:durableId="1743916668">
    <w:abstractNumId w:val="5"/>
  </w:num>
  <w:num w:numId="23" w16cid:durableId="914823019">
    <w:abstractNumId w:val="0"/>
  </w:num>
  <w:num w:numId="24" w16cid:durableId="1856381694">
    <w:abstractNumId w:val="28"/>
  </w:num>
  <w:num w:numId="25" w16cid:durableId="409694646">
    <w:abstractNumId w:val="13"/>
  </w:num>
  <w:num w:numId="26" w16cid:durableId="80104237">
    <w:abstractNumId w:val="19"/>
  </w:num>
  <w:num w:numId="27" w16cid:durableId="823620108">
    <w:abstractNumId w:val="31"/>
  </w:num>
  <w:num w:numId="28" w16cid:durableId="857543970">
    <w:abstractNumId w:val="10"/>
  </w:num>
  <w:num w:numId="29" w16cid:durableId="1338733714">
    <w:abstractNumId w:val="15"/>
  </w:num>
  <w:num w:numId="30" w16cid:durableId="1327437510">
    <w:abstractNumId w:val="23"/>
  </w:num>
  <w:num w:numId="31" w16cid:durableId="1631087284">
    <w:abstractNumId w:val="20"/>
  </w:num>
  <w:num w:numId="32" w16cid:durableId="407843184">
    <w:abstractNumId w:val="3"/>
  </w:num>
  <w:num w:numId="33" w16cid:durableId="1638224206">
    <w:abstractNumId w:val="34"/>
  </w:num>
  <w:num w:numId="34" w16cid:durableId="914317190">
    <w:abstractNumId w:val="11"/>
  </w:num>
  <w:num w:numId="35" w16cid:durableId="1915704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wtTQytLA0NbYwNzdV0lEKTi0uzszPAykwrAUAua32zywAAAA="/>
  </w:docVars>
  <w:rsids>
    <w:rsidRoot w:val="00D76865"/>
    <w:rsid w:val="00003483"/>
    <w:rsid w:val="00003617"/>
    <w:rsid w:val="00013F06"/>
    <w:rsid w:val="0001744E"/>
    <w:rsid w:val="000220CE"/>
    <w:rsid w:val="0002333C"/>
    <w:rsid w:val="00030956"/>
    <w:rsid w:val="00031F9A"/>
    <w:rsid w:val="0003332D"/>
    <w:rsid w:val="00033C1A"/>
    <w:rsid w:val="00034596"/>
    <w:rsid w:val="00035E42"/>
    <w:rsid w:val="00036E45"/>
    <w:rsid w:val="00041FD0"/>
    <w:rsid w:val="000420F3"/>
    <w:rsid w:val="000431A9"/>
    <w:rsid w:val="000633A9"/>
    <w:rsid w:val="00072C1D"/>
    <w:rsid w:val="0007387C"/>
    <w:rsid w:val="00074C8C"/>
    <w:rsid w:val="00076018"/>
    <w:rsid w:val="000947AF"/>
    <w:rsid w:val="000C2F3E"/>
    <w:rsid w:val="000D4817"/>
    <w:rsid w:val="000D5812"/>
    <w:rsid w:val="000D6172"/>
    <w:rsid w:val="000E2263"/>
    <w:rsid w:val="000E4C87"/>
    <w:rsid w:val="000E7ABA"/>
    <w:rsid w:val="000F080C"/>
    <w:rsid w:val="00105972"/>
    <w:rsid w:val="00107175"/>
    <w:rsid w:val="0010743E"/>
    <w:rsid w:val="00111FDD"/>
    <w:rsid w:val="001125EE"/>
    <w:rsid w:val="00112DA8"/>
    <w:rsid w:val="0012018B"/>
    <w:rsid w:val="00124503"/>
    <w:rsid w:val="00124B05"/>
    <w:rsid w:val="00125660"/>
    <w:rsid w:val="00125BB5"/>
    <w:rsid w:val="00126E68"/>
    <w:rsid w:val="00134328"/>
    <w:rsid w:val="001356B3"/>
    <w:rsid w:val="00141AD3"/>
    <w:rsid w:val="00145B24"/>
    <w:rsid w:val="00151EE6"/>
    <w:rsid w:val="00154BE3"/>
    <w:rsid w:val="00154C5B"/>
    <w:rsid w:val="00161BD8"/>
    <w:rsid w:val="00162D74"/>
    <w:rsid w:val="00164D9C"/>
    <w:rsid w:val="0017148B"/>
    <w:rsid w:val="00193820"/>
    <w:rsid w:val="00195633"/>
    <w:rsid w:val="00196882"/>
    <w:rsid w:val="001A359E"/>
    <w:rsid w:val="001B2B34"/>
    <w:rsid w:val="001B74CA"/>
    <w:rsid w:val="001C1083"/>
    <w:rsid w:val="001C3DCF"/>
    <w:rsid w:val="001C5643"/>
    <w:rsid w:val="001C6B6F"/>
    <w:rsid w:val="001D63A2"/>
    <w:rsid w:val="001E080C"/>
    <w:rsid w:val="001E0E68"/>
    <w:rsid w:val="001E183E"/>
    <w:rsid w:val="0020683E"/>
    <w:rsid w:val="002069A7"/>
    <w:rsid w:val="002073F7"/>
    <w:rsid w:val="00207711"/>
    <w:rsid w:val="00212A98"/>
    <w:rsid w:val="00216212"/>
    <w:rsid w:val="002179C7"/>
    <w:rsid w:val="0022135C"/>
    <w:rsid w:val="00227801"/>
    <w:rsid w:val="0023021F"/>
    <w:rsid w:val="0023121B"/>
    <w:rsid w:val="002373B0"/>
    <w:rsid w:val="00242865"/>
    <w:rsid w:val="002447E3"/>
    <w:rsid w:val="00256299"/>
    <w:rsid w:val="0026166C"/>
    <w:rsid w:val="00273D3E"/>
    <w:rsid w:val="00274273"/>
    <w:rsid w:val="002821D9"/>
    <w:rsid w:val="002846AB"/>
    <w:rsid w:val="00292BE7"/>
    <w:rsid w:val="002955B2"/>
    <w:rsid w:val="002A29D1"/>
    <w:rsid w:val="002C03FD"/>
    <w:rsid w:val="002C0B77"/>
    <w:rsid w:val="002C241B"/>
    <w:rsid w:val="002C29E7"/>
    <w:rsid w:val="002C4540"/>
    <w:rsid w:val="002D11C4"/>
    <w:rsid w:val="002D7A38"/>
    <w:rsid w:val="002D7FB2"/>
    <w:rsid w:val="002E190F"/>
    <w:rsid w:val="002E204A"/>
    <w:rsid w:val="002E4534"/>
    <w:rsid w:val="00301A36"/>
    <w:rsid w:val="0031110E"/>
    <w:rsid w:val="00311BF9"/>
    <w:rsid w:val="00320520"/>
    <w:rsid w:val="00321E40"/>
    <w:rsid w:val="0033782A"/>
    <w:rsid w:val="0035097C"/>
    <w:rsid w:val="00351316"/>
    <w:rsid w:val="00351582"/>
    <w:rsid w:val="003519EA"/>
    <w:rsid w:val="00351DA9"/>
    <w:rsid w:val="00355479"/>
    <w:rsid w:val="00361319"/>
    <w:rsid w:val="00363F8A"/>
    <w:rsid w:val="0036637F"/>
    <w:rsid w:val="00390986"/>
    <w:rsid w:val="00391F9A"/>
    <w:rsid w:val="0039243F"/>
    <w:rsid w:val="00393B5A"/>
    <w:rsid w:val="003A2BC0"/>
    <w:rsid w:val="003A479B"/>
    <w:rsid w:val="003A5F28"/>
    <w:rsid w:val="003B379E"/>
    <w:rsid w:val="003B6D3F"/>
    <w:rsid w:val="003B735D"/>
    <w:rsid w:val="003B73FD"/>
    <w:rsid w:val="003C76F8"/>
    <w:rsid w:val="003D178F"/>
    <w:rsid w:val="003D3B78"/>
    <w:rsid w:val="003D5031"/>
    <w:rsid w:val="003E2462"/>
    <w:rsid w:val="003F4A30"/>
    <w:rsid w:val="004027F9"/>
    <w:rsid w:val="00404B72"/>
    <w:rsid w:val="004053AE"/>
    <w:rsid w:val="00407E0D"/>
    <w:rsid w:val="004136FE"/>
    <w:rsid w:val="004210BC"/>
    <w:rsid w:val="004304F1"/>
    <w:rsid w:val="004328DD"/>
    <w:rsid w:val="00441BA8"/>
    <w:rsid w:val="00445412"/>
    <w:rsid w:val="00445C33"/>
    <w:rsid w:val="00453C7C"/>
    <w:rsid w:val="0046094F"/>
    <w:rsid w:val="00462CD0"/>
    <w:rsid w:val="00465936"/>
    <w:rsid w:val="004758D3"/>
    <w:rsid w:val="00475EB4"/>
    <w:rsid w:val="00477534"/>
    <w:rsid w:val="0048360E"/>
    <w:rsid w:val="00495BBA"/>
    <w:rsid w:val="0049659F"/>
    <w:rsid w:val="00497057"/>
    <w:rsid w:val="004974D4"/>
    <w:rsid w:val="004B6250"/>
    <w:rsid w:val="004B6E5F"/>
    <w:rsid w:val="004C1F4B"/>
    <w:rsid w:val="004C51AA"/>
    <w:rsid w:val="004D2559"/>
    <w:rsid w:val="004D418E"/>
    <w:rsid w:val="004D6C65"/>
    <w:rsid w:val="004E60AE"/>
    <w:rsid w:val="004F0AD4"/>
    <w:rsid w:val="004F1028"/>
    <w:rsid w:val="0050703A"/>
    <w:rsid w:val="00511090"/>
    <w:rsid w:val="00511755"/>
    <w:rsid w:val="005123BC"/>
    <w:rsid w:val="00527F59"/>
    <w:rsid w:val="00531A78"/>
    <w:rsid w:val="0055490E"/>
    <w:rsid w:val="00557C24"/>
    <w:rsid w:val="00563DBB"/>
    <w:rsid w:val="00565DF3"/>
    <w:rsid w:val="00572A1E"/>
    <w:rsid w:val="005731BA"/>
    <w:rsid w:val="005742B5"/>
    <w:rsid w:val="00574994"/>
    <w:rsid w:val="005749DC"/>
    <w:rsid w:val="00574D92"/>
    <w:rsid w:val="00576231"/>
    <w:rsid w:val="00584266"/>
    <w:rsid w:val="005874C2"/>
    <w:rsid w:val="0059408D"/>
    <w:rsid w:val="005A50E3"/>
    <w:rsid w:val="005A66E7"/>
    <w:rsid w:val="005B06D7"/>
    <w:rsid w:val="005C3B45"/>
    <w:rsid w:val="005D48B4"/>
    <w:rsid w:val="005E5306"/>
    <w:rsid w:val="005E6277"/>
    <w:rsid w:val="0060104A"/>
    <w:rsid w:val="00601A26"/>
    <w:rsid w:val="0060326B"/>
    <w:rsid w:val="006106BD"/>
    <w:rsid w:val="00614745"/>
    <w:rsid w:val="006243F7"/>
    <w:rsid w:val="00626F85"/>
    <w:rsid w:val="00631395"/>
    <w:rsid w:val="00642B9E"/>
    <w:rsid w:val="0064349D"/>
    <w:rsid w:val="006537F1"/>
    <w:rsid w:val="00655F79"/>
    <w:rsid w:val="006578E9"/>
    <w:rsid w:val="00661630"/>
    <w:rsid w:val="006635FF"/>
    <w:rsid w:val="00664564"/>
    <w:rsid w:val="006724E0"/>
    <w:rsid w:val="00672E0E"/>
    <w:rsid w:val="00674020"/>
    <w:rsid w:val="00675D48"/>
    <w:rsid w:val="00677A4F"/>
    <w:rsid w:val="00687235"/>
    <w:rsid w:val="006900A5"/>
    <w:rsid w:val="00690246"/>
    <w:rsid w:val="00690A5E"/>
    <w:rsid w:val="00691186"/>
    <w:rsid w:val="00693CDE"/>
    <w:rsid w:val="006A5F57"/>
    <w:rsid w:val="006A7AA2"/>
    <w:rsid w:val="006B1B17"/>
    <w:rsid w:val="006B2BCE"/>
    <w:rsid w:val="006B614F"/>
    <w:rsid w:val="006D1293"/>
    <w:rsid w:val="006D6FF6"/>
    <w:rsid w:val="006F19BD"/>
    <w:rsid w:val="006F1D6C"/>
    <w:rsid w:val="006F2156"/>
    <w:rsid w:val="006F6EC9"/>
    <w:rsid w:val="00701347"/>
    <w:rsid w:val="007026B4"/>
    <w:rsid w:val="0070321B"/>
    <w:rsid w:val="00705DA4"/>
    <w:rsid w:val="00711EC8"/>
    <w:rsid w:val="007148D6"/>
    <w:rsid w:val="0071529B"/>
    <w:rsid w:val="0071600C"/>
    <w:rsid w:val="0072049C"/>
    <w:rsid w:val="00720EBB"/>
    <w:rsid w:val="00723D39"/>
    <w:rsid w:val="00732296"/>
    <w:rsid w:val="007363B9"/>
    <w:rsid w:val="007429A9"/>
    <w:rsid w:val="00743740"/>
    <w:rsid w:val="00744D7E"/>
    <w:rsid w:val="00745BF4"/>
    <w:rsid w:val="007516AE"/>
    <w:rsid w:val="00753819"/>
    <w:rsid w:val="00755749"/>
    <w:rsid w:val="00763145"/>
    <w:rsid w:val="007664D3"/>
    <w:rsid w:val="00767748"/>
    <w:rsid w:val="00774732"/>
    <w:rsid w:val="00774DED"/>
    <w:rsid w:val="007903F0"/>
    <w:rsid w:val="00791367"/>
    <w:rsid w:val="00793381"/>
    <w:rsid w:val="007A79A5"/>
    <w:rsid w:val="007B75FE"/>
    <w:rsid w:val="007D34DE"/>
    <w:rsid w:val="007F2000"/>
    <w:rsid w:val="007F40F1"/>
    <w:rsid w:val="007F5B87"/>
    <w:rsid w:val="007F7AFF"/>
    <w:rsid w:val="008002A7"/>
    <w:rsid w:val="00801E43"/>
    <w:rsid w:val="00802441"/>
    <w:rsid w:val="008053A6"/>
    <w:rsid w:val="0081055C"/>
    <w:rsid w:val="00811C97"/>
    <w:rsid w:val="008163DB"/>
    <w:rsid w:val="00822C88"/>
    <w:rsid w:val="00824531"/>
    <w:rsid w:val="00827798"/>
    <w:rsid w:val="00831DFB"/>
    <w:rsid w:val="00833AED"/>
    <w:rsid w:val="0083527E"/>
    <w:rsid w:val="008377B9"/>
    <w:rsid w:val="008559BB"/>
    <w:rsid w:val="00861BF5"/>
    <w:rsid w:val="00865325"/>
    <w:rsid w:val="008736F4"/>
    <w:rsid w:val="00873A93"/>
    <w:rsid w:val="00883DB0"/>
    <w:rsid w:val="0089548B"/>
    <w:rsid w:val="008A1D43"/>
    <w:rsid w:val="008A3B28"/>
    <w:rsid w:val="008A4C31"/>
    <w:rsid w:val="008B5F1E"/>
    <w:rsid w:val="008D278D"/>
    <w:rsid w:val="008D4D94"/>
    <w:rsid w:val="008D50B1"/>
    <w:rsid w:val="008E17F0"/>
    <w:rsid w:val="008E24F2"/>
    <w:rsid w:val="008E3391"/>
    <w:rsid w:val="008F2E9C"/>
    <w:rsid w:val="008F70A0"/>
    <w:rsid w:val="00905F4D"/>
    <w:rsid w:val="00912FF3"/>
    <w:rsid w:val="00914D1F"/>
    <w:rsid w:val="00916363"/>
    <w:rsid w:val="0092514C"/>
    <w:rsid w:val="00930484"/>
    <w:rsid w:val="00932634"/>
    <w:rsid w:val="00937428"/>
    <w:rsid w:val="00940063"/>
    <w:rsid w:val="00940335"/>
    <w:rsid w:val="00965899"/>
    <w:rsid w:val="00970240"/>
    <w:rsid w:val="0097363D"/>
    <w:rsid w:val="00977B45"/>
    <w:rsid w:val="00977F2C"/>
    <w:rsid w:val="00985DB6"/>
    <w:rsid w:val="009A0CF7"/>
    <w:rsid w:val="009A1A5D"/>
    <w:rsid w:val="009A723F"/>
    <w:rsid w:val="009C050E"/>
    <w:rsid w:val="009C3476"/>
    <w:rsid w:val="009C52D4"/>
    <w:rsid w:val="009D1CDA"/>
    <w:rsid w:val="009D502E"/>
    <w:rsid w:val="009D692A"/>
    <w:rsid w:val="009E1E16"/>
    <w:rsid w:val="009E3EC6"/>
    <w:rsid w:val="009F0B6C"/>
    <w:rsid w:val="009F1642"/>
    <w:rsid w:val="009F42CD"/>
    <w:rsid w:val="009F4908"/>
    <w:rsid w:val="009F70F1"/>
    <w:rsid w:val="00A051EB"/>
    <w:rsid w:val="00A06346"/>
    <w:rsid w:val="00A072A0"/>
    <w:rsid w:val="00A13F26"/>
    <w:rsid w:val="00A21687"/>
    <w:rsid w:val="00A30732"/>
    <w:rsid w:val="00A51243"/>
    <w:rsid w:val="00A60FD3"/>
    <w:rsid w:val="00A614EB"/>
    <w:rsid w:val="00A65467"/>
    <w:rsid w:val="00A66CD6"/>
    <w:rsid w:val="00A72CC9"/>
    <w:rsid w:val="00A734F5"/>
    <w:rsid w:val="00A74363"/>
    <w:rsid w:val="00A778E1"/>
    <w:rsid w:val="00A8150F"/>
    <w:rsid w:val="00A81E92"/>
    <w:rsid w:val="00A82A15"/>
    <w:rsid w:val="00A90F04"/>
    <w:rsid w:val="00A9326D"/>
    <w:rsid w:val="00AA2A49"/>
    <w:rsid w:val="00AA522B"/>
    <w:rsid w:val="00AC239E"/>
    <w:rsid w:val="00AD60BE"/>
    <w:rsid w:val="00AE0D14"/>
    <w:rsid w:val="00AE620A"/>
    <w:rsid w:val="00AE77F7"/>
    <w:rsid w:val="00B15425"/>
    <w:rsid w:val="00B16223"/>
    <w:rsid w:val="00B2471F"/>
    <w:rsid w:val="00B279CF"/>
    <w:rsid w:val="00B327FA"/>
    <w:rsid w:val="00B34357"/>
    <w:rsid w:val="00B36A4C"/>
    <w:rsid w:val="00B37941"/>
    <w:rsid w:val="00B46175"/>
    <w:rsid w:val="00B46F1E"/>
    <w:rsid w:val="00B5397E"/>
    <w:rsid w:val="00B547EF"/>
    <w:rsid w:val="00B5658A"/>
    <w:rsid w:val="00B62253"/>
    <w:rsid w:val="00B65934"/>
    <w:rsid w:val="00B8426D"/>
    <w:rsid w:val="00B914BE"/>
    <w:rsid w:val="00B9672B"/>
    <w:rsid w:val="00BA1627"/>
    <w:rsid w:val="00BA1EAE"/>
    <w:rsid w:val="00BA40D8"/>
    <w:rsid w:val="00BB2B48"/>
    <w:rsid w:val="00BB573F"/>
    <w:rsid w:val="00BC0B4A"/>
    <w:rsid w:val="00BD1F8F"/>
    <w:rsid w:val="00BD56E7"/>
    <w:rsid w:val="00BD7DA5"/>
    <w:rsid w:val="00BF2080"/>
    <w:rsid w:val="00BF291D"/>
    <w:rsid w:val="00C049D8"/>
    <w:rsid w:val="00C14716"/>
    <w:rsid w:val="00C15722"/>
    <w:rsid w:val="00C2571D"/>
    <w:rsid w:val="00C30356"/>
    <w:rsid w:val="00C36FE3"/>
    <w:rsid w:val="00C42AD6"/>
    <w:rsid w:val="00C47175"/>
    <w:rsid w:val="00C52E8F"/>
    <w:rsid w:val="00C564D1"/>
    <w:rsid w:val="00C61088"/>
    <w:rsid w:val="00C63294"/>
    <w:rsid w:val="00C6699B"/>
    <w:rsid w:val="00C718E3"/>
    <w:rsid w:val="00C76731"/>
    <w:rsid w:val="00C8466E"/>
    <w:rsid w:val="00C848F0"/>
    <w:rsid w:val="00C90416"/>
    <w:rsid w:val="00C926C8"/>
    <w:rsid w:val="00C953AF"/>
    <w:rsid w:val="00C96888"/>
    <w:rsid w:val="00CA36A7"/>
    <w:rsid w:val="00CA6CD4"/>
    <w:rsid w:val="00CB0186"/>
    <w:rsid w:val="00CB1283"/>
    <w:rsid w:val="00CB314D"/>
    <w:rsid w:val="00CC2CFF"/>
    <w:rsid w:val="00CC6E5D"/>
    <w:rsid w:val="00CD45FA"/>
    <w:rsid w:val="00CD67A9"/>
    <w:rsid w:val="00CE041B"/>
    <w:rsid w:val="00CE26B1"/>
    <w:rsid w:val="00CF469F"/>
    <w:rsid w:val="00CF4C2E"/>
    <w:rsid w:val="00D00DFE"/>
    <w:rsid w:val="00D0385F"/>
    <w:rsid w:val="00D05454"/>
    <w:rsid w:val="00D06FEE"/>
    <w:rsid w:val="00D12AE2"/>
    <w:rsid w:val="00D27742"/>
    <w:rsid w:val="00D30C45"/>
    <w:rsid w:val="00D434B5"/>
    <w:rsid w:val="00D5008A"/>
    <w:rsid w:val="00D53441"/>
    <w:rsid w:val="00D6706C"/>
    <w:rsid w:val="00D67868"/>
    <w:rsid w:val="00D715DA"/>
    <w:rsid w:val="00D72C88"/>
    <w:rsid w:val="00D75D90"/>
    <w:rsid w:val="00D760C4"/>
    <w:rsid w:val="00D76865"/>
    <w:rsid w:val="00D84F79"/>
    <w:rsid w:val="00D87D9F"/>
    <w:rsid w:val="00D96402"/>
    <w:rsid w:val="00DA1336"/>
    <w:rsid w:val="00DA5552"/>
    <w:rsid w:val="00DB6151"/>
    <w:rsid w:val="00DC3036"/>
    <w:rsid w:val="00DC4CBD"/>
    <w:rsid w:val="00DC71C9"/>
    <w:rsid w:val="00DD2C73"/>
    <w:rsid w:val="00DD5C5F"/>
    <w:rsid w:val="00DE1B2D"/>
    <w:rsid w:val="00DE384B"/>
    <w:rsid w:val="00DE5B62"/>
    <w:rsid w:val="00DF56A3"/>
    <w:rsid w:val="00E025EE"/>
    <w:rsid w:val="00E0377B"/>
    <w:rsid w:val="00E10786"/>
    <w:rsid w:val="00E12380"/>
    <w:rsid w:val="00E222C0"/>
    <w:rsid w:val="00E2596E"/>
    <w:rsid w:val="00E27848"/>
    <w:rsid w:val="00E36F16"/>
    <w:rsid w:val="00E5027F"/>
    <w:rsid w:val="00E50EA9"/>
    <w:rsid w:val="00E56417"/>
    <w:rsid w:val="00E6032F"/>
    <w:rsid w:val="00E62D88"/>
    <w:rsid w:val="00E702B6"/>
    <w:rsid w:val="00E72185"/>
    <w:rsid w:val="00E74EF1"/>
    <w:rsid w:val="00E8055F"/>
    <w:rsid w:val="00E916CB"/>
    <w:rsid w:val="00E941EE"/>
    <w:rsid w:val="00EB0C57"/>
    <w:rsid w:val="00EB52BA"/>
    <w:rsid w:val="00EB6A98"/>
    <w:rsid w:val="00EC306F"/>
    <w:rsid w:val="00EC6889"/>
    <w:rsid w:val="00ED1355"/>
    <w:rsid w:val="00ED2990"/>
    <w:rsid w:val="00ED37F8"/>
    <w:rsid w:val="00EE0CC6"/>
    <w:rsid w:val="00EE55B7"/>
    <w:rsid w:val="00EE5BFC"/>
    <w:rsid w:val="00EE7DB6"/>
    <w:rsid w:val="00EF0700"/>
    <w:rsid w:val="00EF18F5"/>
    <w:rsid w:val="00F057F2"/>
    <w:rsid w:val="00F11B58"/>
    <w:rsid w:val="00F14BAD"/>
    <w:rsid w:val="00F15250"/>
    <w:rsid w:val="00F176A7"/>
    <w:rsid w:val="00F343F3"/>
    <w:rsid w:val="00F35B92"/>
    <w:rsid w:val="00F42B9F"/>
    <w:rsid w:val="00F43E84"/>
    <w:rsid w:val="00F4458A"/>
    <w:rsid w:val="00F454C0"/>
    <w:rsid w:val="00F46884"/>
    <w:rsid w:val="00F53AA6"/>
    <w:rsid w:val="00F61E74"/>
    <w:rsid w:val="00F7034C"/>
    <w:rsid w:val="00F70B9D"/>
    <w:rsid w:val="00F720A5"/>
    <w:rsid w:val="00F722D1"/>
    <w:rsid w:val="00F725DF"/>
    <w:rsid w:val="00F82CE1"/>
    <w:rsid w:val="00F84B67"/>
    <w:rsid w:val="00FB1286"/>
    <w:rsid w:val="00FB51F6"/>
    <w:rsid w:val="00FC2435"/>
    <w:rsid w:val="00FC7CE5"/>
    <w:rsid w:val="00FD1396"/>
    <w:rsid w:val="00FD3162"/>
    <w:rsid w:val="00FE14EB"/>
    <w:rsid w:val="00FE5F11"/>
    <w:rsid w:val="00FF2016"/>
    <w:rsid w:val="00FF36DC"/>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94478"/>
  <w15:chartTrackingRefBased/>
  <w15:docId w15:val="{99EADCFD-F9E6-40A8-8020-D015FBCB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7686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65"/>
    <w:pPr>
      <w:tabs>
        <w:tab w:val="center" w:pos="4320"/>
        <w:tab w:val="right" w:pos="8640"/>
      </w:tabs>
    </w:pPr>
  </w:style>
  <w:style w:type="paragraph" w:styleId="Footer">
    <w:name w:val="footer"/>
    <w:basedOn w:val="Normal"/>
    <w:rsid w:val="00D76865"/>
    <w:pPr>
      <w:tabs>
        <w:tab w:val="center" w:pos="4320"/>
        <w:tab w:val="right" w:pos="8640"/>
      </w:tabs>
    </w:pPr>
  </w:style>
  <w:style w:type="paragraph" w:customStyle="1" w:styleId="DefaultText">
    <w:name w:val="Default Text"/>
    <w:basedOn w:val="Normal"/>
    <w:rsid w:val="006900A5"/>
    <w:rPr>
      <w:szCs w:val="20"/>
    </w:rPr>
  </w:style>
  <w:style w:type="paragraph" w:styleId="BalloonText">
    <w:name w:val="Balloon Text"/>
    <w:basedOn w:val="Normal"/>
    <w:semiHidden/>
    <w:rsid w:val="00905F4D"/>
    <w:rPr>
      <w:rFonts w:ascii="Tahoma" w:hAnsi="Tahoma" w:cs="Tahoma"/>
      <w:sz w:val="16"/>
      <w:szCs w:val="16"/>
    </w:rPr>
  </w:style>
  <w:style w:type="paragraph" w:styleId="Revision">
    <w:name w:val="Revision"/>
    <w:hidden/>
    <w:uiPriority w:val="99"/>
    <w:semiHidden/>
    <w:rsid w:val="00661630"/>
    <w:rPr>
      <w:sz w:val="24"/>
      <w:szCs w:val="24"/>
    </w:rPr>
  </w:style>
  <w:style w:type="character" w:styleId="CommentReference">
    <w:name w:val="annotation reference"/>
    <w:rsid w:val="006537F1"/>
    <w:rPr>
      <w:sz w:val="16"/>
      <w:szCs w:val="16"/>
    </w:rPr>
  </w:style>
  <w:style w:type="paragraph" w:styleId="CommentText">
    <w:name w:val="annotation text"/>
    <w:basedOn w:val="Normal"/>
    <w:link w:val="CommentTextChar"/>
    <w:rsid w:val="006537F1"/>
    <w:rPr>
      <w:sz w:val="20"/>
      <w:szCs w:val="20"/>
    </w:rPr>
  </w:style>
  <w:style w:type="character" w:customStyle="1" w:styleId="CommentTextChar">
    <w:name w:val="Comment Text Char"/>
    <w:basedOn w:val="DefaultParagraphFont"/>
    <w:link w:val="CommentText"/>
    <w:rsid w:val="006537F1"/>
  </w:style>
  <w:style w:type="paragraph" w:styleId="CommentSubject">
    <w:name w:val="annotation subject"/>
    <w:basedOn w:val="CommentText"/>
    <w:next w:val="CommentText"/>
    <w:link w:val="CommentSubjectChar"/>
    <w:rsid w:val="006537F1"/>
    <w:rPr>
      <w:b/>
      <w:bCs/>
    </w:rPr>
  </w:style>
  <w:style w:type="character" w:customStyle="1" w:styleId="CommentSubjectChar">
    <w:name w:val="Comment Subject Char"/>
    <w:link w:val="CommentSubject"/>
    <w:rsid w:val="006537F1"/>
    <w:rPr>
      <w:b/>
      <w:bCs/>
    </w:rPr>
  </w:style>
  <w:style w:type="paragraph" w:styleId="ListParagraph">
    <w:name w:val="List Paragraph"/>
    <w:basedOn w:val="Normal"/>
    <w:uiPriority w:val="34"/>
    <w:qFormat/>
    <w:rsid w:val="006537F1"/>
    <w:pPr>
      <w:ind w:left="720"/>
      <w:contextualSpacing/>
    </w:pPr>
  </w:style>
  <w:style w:type="paragraph" w:styleId="PlainText">
    <w:name w:val="Plain Text"/>
    <w:basedOn w:val="Normal"/>
    <w:link w:val="PlainTextChar"/>
    <w:uiPriority w:val="99"/>
    <w:unhideWhenUsed/>
    <w:rsid w:val="00273D3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73D3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CBCA-5D18-4149-88ED-25446BEF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4181</Words>
  <Characters>21904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Dept of Agriculture Rule</vt:lpstr>
    </vt:vector>
  </TitlesOfParts>
  <Company>Dept. of Health and Human Services</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 of Agriculture Rule</dc:title>
  <dc:subject/>
  <dc:creator>OIT</dc:creator>
  <cp:keywords/>
  <cp:lastModifiedBy>Wismer, Don</cp:lastModifiedBy>
  <cp:revision>13</cp:revision>
  <cp:lastPrinted>2023-02-02T16:49:00Z</cp:lastPrinted>
  <dcterms:created xsi:type="dcterms:W3CDTF">2023-02-24T17:01:00Z</dcterms:created>
  <dcterms:modified xsi:type="dcterms:W3CDTF">2023-02-24T17:54:00Z</dcterms:modified>
</cp:coreProperties>
</file>