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6F" w:rsidRPr="00805164" w:rsidRDefault="00013F6F" w:rsidP="00013F6F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02-465</w:t>
      </w:r>
    </w:p>
    <w:p w:rsidR="00013F6F" w:rsidRPr="00805164" w:rsidRDefault="00013F6F" w:rsidP="00013F6F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RADIOLOGIC TECHNOLOGY BOARD OF EXAMINERS</w:t>
      </w:r>
    </w:p>
    <w:p w:rsidR="00013F6F" w:rsidRPr="00805164" w:rsidRDefault="00013F6F" w:rsidP="00013F6F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20</w:t>
      </w:r>
      <w:r w:rsidR="00424425">
        <w:rPr>
          <w:rFonts w:ascii="Bookman Old Style" w:hAnsi="Bookman Old Style" w:cs="Courier New"/>
          <w:sz w:val="22"/>
          <w:szCs w:val="22"/>
        </w:rPr>
        <w:t>20</w:t>
      </w:r>
      <w:r>
        <w:rPr>
          <w:rFonts w:ascii="Bookman Old Style" w:hAnsi="Bookman Old Style" w:cs="Courier New"/>
          <w:sz w:val="22"/>
          <w:szCs w:val="22"/>
        </w:rPr>
        <w:t>-202</w:t>
      </w:r>
      <w:r w:rsidR="00424425">
        <w:rPr>
          <w:rFonts w:ascii="Bookman Old Style" w:hAnsi="Bookman Old Style" w:cs="Courier New"/>
          <w:sz w:val="22"/>
          <w:szCs w:val="22"/>
        </w:rPr>
        <w:t>1</w:t>
      </w:r>
      <w:r w:rsidRPr="00805164">
        <w:rPr>
          <w:rFonts w:ascii="Bookman Old Style" w:hAnsi="Bookman Old Style" w:cs="Courier New"/>
          <w:sz w:val="22"/>
          <w:szCs w:val="22"/>
        </w:rPr>
        <w:t xml:space="preserve"> Regulatory Agenda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13F6F" w:rsidRPr="00805164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13F6F" w:rsidRPr="00805164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sz w:val="22"/>
          <w:szCs w:val="22"/>
        </w:rPr>
        <w:t xml:space="preserve">AGENCY UMBRELLA-UNIT NUMBER: </w:t>
      </w:r>
      <w:r w:rsidRPr="00805164">
        <w:rPr>
          <w:rFonts w:ascii="Bookman Old Style" w:hAnsi="Bookman Old Style" w:cs="Courier New"/>
          <w:b/>
          <w:sz w:val="22"/>
          <w:szCs w:val="22"/>
        </w:rPr>
        <w:t>02-465</w:t>
      </w:r>
    </w:p>
    <w:p w:rsidR="00013F6F" w:rsidRPr="00805164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sz w:val="22"/>
          <w:szCs w:val="22"/>
        </w:rPr>
        <w:t>AGENCY NAME: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805164">
        <w:rPr>
          <w:rFonts w:ascii="Bookman Old Style" w:hAnsi="Bookman Old Style" w:cs="Courier New"/>
          <w:sz w:val="22"/>
          <w:szCs w:val="22"/>
        </w:rPr>
        <w:t>Department of Professional and Financial Regulation</w:t>
      </w:r>
      <w:r>
        <w:rPr>
          <w:rFonts w:ascii="Bookman Old Style" w:hAnsi="Bookman Old Style" w:cs="Courier New"/>
          <w:sz w:val="22"/>
          <w:szCs w:val="22"/>
        </w:rPr>
        <w:t>,</w:t>
      </w:r>
      <w:r w:rsidRPr="00805164">
        <w:rPr>
          <w:rFonts w:ascii="Bookman Old Style" w:hAnsi="Bookman Old Style" w:cs="Courier New"/>
          <w:sz w:val="22"/>
          <w:szCs w:val="22"/>
        </w:rPr>
        <w:t xml:space="preserve"> Office of Professional &amp; Occupational Regulation</w:t>
      </w:r>
      <w:r>
        <w:rPr>
          <w:rFonts w:ascii="Bookman Old Style" w:hAnsi="Bookman Old Style" w:cs="Courier New"/>
          <w:sz w:val="22"/>
          <w:szCs w:val="22"/>
        </w:rPr>
        <w:t>,</w:t>
      </w:r>
      <w:r w:rsidRPr="00805164">
        <w:rPr>
          <w:rFonts w:ascii="Bookman Old Style" w:hAnsi="Bookman Old Style" w:cs="Courier New"/>
          <w:sz w:val="22"/>
          <w:szCs w:val="22"/>
        </w:rPr>
        <w:t xml:space="preserve"> </w:t>
      </w:r>
      <w:r w:rsidRPr="00805164">
        <w:rPr>
          <w:rFonts w:ascii="Bookman Old Style" w:hAnsi="Bookman Old Style" w:cs="Courier New"/>
          <w:b/>
          <w:sz w:val="22"/>
          <w:szCs w:val="22"/>
        </w:rPr>
        <w:t>Radiologic Technology Board of Examiners</w:t>
      </w:r>
    </w:p>
    <w:p w:rsidR="00013F6F" w:rsidRPr="00805164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13F6F" w:rsidRPr="00805164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D7169">
        <w:rPr>
          <w:rFonts w:ascii="Bookman Old Style" w:hAnsi="Bookman Old Style"/>
          <w:caps/>
          <w:sz w:val="22"/>
          <w:szCs w:val="22"/>
        </w:rPr>
        <w:t>for th</w:t>
      </w:r>
      <w:r>
        <w:rPr>
          <w:rFonts w:ascii="Bookman Old Style" w:hAnsi="Bookman Old Style"/>
          <w:caps/>
          <w:sz w:val="22"/>
          <w:szCs w:val="22"/>
        </w:rPr>
        <w:t>is agency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424425">
        <w:rPr>
          <w:rFonts w:ascii="Bookman Old Style" w:hAnsi="Bookman Old Style" w:cs="Courier New"/>
          <w:sz w:val="22"/>
          <w:szCs w:val="22"/>
        </w:rPr>
        <w:t>Kristina Halvorsen</w:t>
      </w:r>
      <w:r w:rsidRPr="00805164">
        <w:rPr>
          <w:rFonts w:ascii="Bookman Old Style" w:hAnsi="Bookman Old Style" w:cs="Courier New"/>
          <w:sz w:val="22"/>
          <w:szCs w:val="22"/>
        </w:rPr>
        <w:t>, Board Administrator</w:t>
      </w:r>
      <w:r>
        <w:rPr>
          <w:rFonts w:ascii="Bookman Old Style" w:hAnsi="Bookman Old Style" w:cs="Courier New"/>
          <w:sz w:val="22"/>
          <w:szCs w:val="22"/>
        </w:rPr>
        <w:t>,</w:t>
      </w:r>
      <w:r w:rsidRPr="00805164">
        <w:rPr>
          <w:rFonts w:ascii="Bookman Old Style" w:hAnsi="Bookman Old Style" w:cs="Courier New"/>
          <w:sz w:val="22"/>
          <w:szCs w:val="22"/>
        </w:rPr>
        <w:t xml:space="preserve"> 35 State House Station</w:t>
      </w:r>
      <w:r>
        <w:rPr>
          <w:rFonts w:ascii="Bookman Old Style" w:hAnsi="Bookman Old Style" w:cs="Courier New"/>
          <w:sz w:val="22"/>
          <w:szCs w:val="22"/>
        </w:rPr>
        <w:t>,</w:t>
      </w:r>
      <w:r w:rsidRPr="00805164">
        <w:rPr>
          <w:rFonts w:ascii="Bookman Old Style" w:hAnsi="Bookman Old Style" w:cs="Courier New"/>
          <w:sz w:val="22"/>
          <w:szCs w:val="22"/>
        </w:rPr>
        <w:t xml:space="preserve"> Augusta, Maine 04333-0035</w:t>
      </w:r>
      <w:r>
        <w:rPr>
          <w:rFonts w:ascii="Bookman Old Style" w:hAnsi="Bookman Old Style" w:cs="Courier New"/>
          <w:sz w:val="22"/>
          <w:szCs w:val="22"/>
        </w:rPr>
        <w:t xml:space="preserve">, </w:t>
      </w:r>
      <w:r w:rsidRPr="00805164">
        <w:rPr>
          <w:rFonts w:ascii="Bookman Old Style" w:hAnsi="Bookman Old Style" w:cs="Courier New"/>
          <w:sz w:val="22"/>
          <w:szCs w:val="22"/>
        </w:rPr>
        <w:t>(207) 624-8420</w:t>
      </w:r>
      <w:r w:rsidR="00424425">
        <w:rPr>
          <w:rFonts w:ascii="Bookman Old Style" w:hAnsi="Bookman Old Style" w:cs="Courier New"/>
          <w:sz w:val="22"/>
          <w:szCs w:val="22"/>
        </w:rPr>
        <w:t xml:space="preserve">, </w:t>
      </w:r>
      <w:hyperlink r:id="rId5" w:history="1">
        <w:r w:rsidR="00424425" w:rsidRPr="005D4AC9">
          <w:rPr>
            <w:rStyle w:val="Hyperlink"/>
            <w:rFonts w:ascii="Bookman Old Style" w:hAnsi="Bookman Old Style" w:cs="Courier New"/>
            <w:sz w:val="22"/>
            <w:szCs w:val="22"/>
          </w:rPr>
          <w:t>Kristina.m.halvorsen@maine.gov</w:t>
        </w:r>
      </w:hyperlink>
      <w:r w:rsidR="00424425">
        <w:rPr>
          <w:rFonts w:ascii="Bookman Old Style" w:hAnsi="Bookman Old Style" w:cs="Courier New"/>
          <w:sz w:val="22"/>
          <w:szCs w:val="22"/>
        </w:rPr>
        <w:t xml:space="preserve"> </w:t>
      </w:r>
    </w:p>
    <w:p w:rsidR="00013F6F" w:rsidRPr="00805164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13F6F" w:rsidRPr="00805164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EMERGENCY RULES ADOPTED SINCE THE LAST REGULATORY AGENDA</w:t>
      </w:r>
      <w:r w:rsidRPr="00805164">
        <w:rPr>
          <w:rFonts w:ascii="Bookman Old Style" w:hAnsi="Bookman Old Style" w:cs="Courier New"/>
          <w:sz w:val="22"/>
          <w:szCs w:val="22"/>
        </w:rPr>
        <w:t>: None.</w:t>
      </w:r>
    </w:p>
    <w:p w:rsidR="00013F6F" w:rsidRPr="00805164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13F6F" w:rsidRPr="00805164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 xml:space="preserve">EXPECTED </w:t>
      </w:r>
      <w:r>
        <w:rPr>
          <w:rFonts w:ascii="Bookman Old Style" w:hAnsi="Bookman Old Style" w:cs="Courier New"/>
          <w:b/>
          <w:sz w:val="22"/>
          <w:szCs w:val="22"/>
        </w:rPr>
        <w:t>20</w:t>
      </w:r>
      <w:r w:rsidR="00424425">
        <w:rPr>
          <w:rFonts w:ascii="Bookman Old Style" w:hAnsi="Bookman Old Style" w:cs="Courier New"/>
          <w:b/>
          <w:sz w:val="22"/>
          <w:szCs w:val="22"/>
        </w:rPr>
        <w:t>20</w:t>
      </w:r>
      <w:r>
        <w:rPr>
          <w:rFonts w:ascii="Bookman Old Style" w:hAnsi="Bookman Old Style" w:cs="Courier New"/>
          <w:b/>
          <w:sz w:val="22"/>
          <w:szCs w:val="22"/>
        </w:rPr>
        <w:t>-202</w:t>
      </w:r>
      <w:r w:rsidR="00424425">
        <w:rPr>
          <w:rFonts w:ascii="Bookman Old Style" w:hAnsi="Bookman Old Style" w:cs="Courier New"/>
          <w:b/>
          <w:sz w:val="22"/>
          <w:szCs w:val="22"/>
        </w:rPr>
        <w:t>1</w:t>
      </w:r>
      <w:bookmarkStart w:id="0" w:name="_GoBack"/>
      <w:bookmarkEnd w:id="0"/>
      <w:r w:rsidRPr="00805164">
        <w:rPr>
          <w:rFonts w:ascii="Bookman Old Style" w:hAnsi="Bookman Old Style" w:cs="Courier New"/>
          <w:b/>
          <w:sz w:val="22"/>
          <w:szCs w:val="22"/>
        </w:rPr>
        <w:t xml:space="preserve"> RULEMAKING ACTIVITY</w:t>
      </w:r>
      <w:r w:rsidRPr="00805164">
        <w:rPr>
          <w:rFonts w:ascii="Bookman Old Style" w:hAnsi="Bookman Old Style" w:cs="Courier New"/>
          <w:sz w:val="22"/>
          <w:szCs w:val="22"/>
        </w:rPr>
        <w:t>:</w:t>
      </w:r>
    </w:p>
    <w:p w:rsidR="00013F6F" w:rsidRPr="00805164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13F6F" w:rsidRPr="00805164" w:rsidRDefault="00013F6F" w:rsidP="00013F6F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1: </w:t>
      </w:r>
      <w:r>
        <w:rPr>
          <w:rFonts w:ascii="Bookman Old Style" w:hAnsi="Bookman Old Style" w:cs="Courier New"/>
          <w:sz w:val="22"/>
          <w:szCs w:val="22"/>
        </w:rPr>
        <w:t>Application and Scope</w:t>
      </w:r>
      <w:r w:rsidRPr="00805164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013F6F" w:rsidRPr="001C0A90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</w:pPr>
      <w:r w:rsidRPr="00A206BC">
        <w:rPr>
          <w:rFonts w:ascii="Bookman Old Style" w:hAnsi="Bookman Old Style" w:cs="Courier New"/>
        </w:rPr>
        <w:t xml:space="preserve">STATUTORY AUTHORITY: 32 </w:t>
      </w:r>
      <w:r>
        <w:rPr>
          <w:rFonts w:ascii="Bookman Old Style" w:hAnsi="Bookman Old Style" w:cs="Courier New"/>
        </w:rPr>
        <w:t xml:space="preserve">M.R.S. </w:t>
      </w:r>
      <w:r w:rsidRPr="008D36FF">
        <w:rPr>
          <w:rFonts w:ascii="Bookman Old Style" w:hAnsi="Bookman Old Style" w:cs="Courier New"/>
        </w:rPr>
        <w:t>§</w:t>
      </w:r>
      <w:r>
        <w:rPr>
          <w:rFonts w:ascii="Bookman Old Style" w:hAnsi="Bookman Old Style" w:cs="Courier New"/>
        </w:rPr>
        <w:t xml:space="preserve"> </w:t>
      </w:r>
      <w:r w:rsidRPr="008D36FF">
        <w:rPr>
          <w:rFonts w:ascii="Bookman Old Style" w:hAnsi="Bookman Old Style" w:cs="Courier New"/>
        </w:rPr>
        <w:t>9853(6)(E)</w:t>
      </w:r>
    </w:p>
    <w:p w:rsidR="00013F6F" w:rsidRPr="00A206BC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PURPOSE: The board may review and revise </w:t>
      </w:r>
      <w:r>
        <w:rPr>
          <w:rFonts w:ascii="Bookman Old Style" w:hAnsi="Bookman Old Style" w:cs="Courier New"/>
          <w:sz w:val="22"/>
          <w:szCs w:val="22"/>
        </w:rPr>
        <w:t xml:space="preserve">this chapter, which </w:t>
      </w:r>
      <w:r w:rsidRPr="008D36FF">
        <w:rPr>
          <w:rFonts w:ascii="Bookman Old Style" w:hAnsi="Bookman Old Style" w:cs="Courier New"/>
          <w:sz w:val="22"/>
          <w:szCs w:val="22"/>
        </w:rPr>
        <w:t>describes the scope of the board’s rules</w:t>
      </w:r>
      <w:r>
        <w:rPr>
          <w:rFonts w:ascii="Bookman Old Style" w:hAnsi="Bookman Old Style" w:cs="Courier New"/>
          <w:sz w:val="22"/>
          <w:szCs w:val="22"/>
        </w:rPr>
        <w:t>.</w:t>
      </w:r>
    </w:p>
    <w:p w:rsidR="00013F6F" w:rsidRPr="00A206BC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013F6F" w:rsidRPr="00A206BC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13F6F" w:rsidRPr="00805164" w:rsidRDefault="00013F6F" w:rsidP="00013F6F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2: </w:t>
      </w:r>
      <w:r>
        <w:rPr>
          <w:rFonts w:ascii="Bookman Old Style" w:hAnsi="Bookman Old Style" w:cs="Courier New"/>
          <w:sz w:val="22"/>
          <w:szCs w:val="22"/>
        </w:rPr>
        <w:t>Definitions</w:t>
      </w:r>
    </w:p>
    <w:p w:rsidR="00013F6F" w:rsidRPr="001C0A90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</w:pPr>
      <w:r w:rsidRPr="00A206BC">
        <w:rPr>
          <w:rFonts w:ascii="Bookman Old Style" w:hAnsi="Bookman Old Style" w:cs="Courier New"/>
        </w:rPr>
        <w:t xml:space="preserve">STATUTORY AUTHORITY: 32 </w:t>
      </w:r>
      <w:r>
        <w:rPr>
          <w:rFonts w:ascii="Bookman Old Style" w:hAnsi="Bookman Old Style" w:cs="Courier New"/>
        </w:rPr>
        <w:t xml:space="preserve">M.R.S. </w:t>
      </w:r>
      <w:r w:rsidRPr="008D36FF">
        <w:rPr>
          <w:rFonts w:ascii="Bookman Old Style" w:hAnsi="Bookman Old Style" w:cs="Courier New"/>
        </w:rPr>
        <w:t>§</w:t>
      </w:r>
      <w:r>
        <w:rPr>
          <w:rFonts w:ascii="Bookman Old Style" w:hAnsi="Bookman Old Style" w:cs="Courier New"/>
        </w:rPr>
        <w:t xml:space="preserve"> </w:t>
      </w:r>
      <w:r w:rsidRPr="008D36FF">
        <w:rPr>
          <w:rFonts w:ascii="Bookman Old Style" w:hAnsi="Bookman Old Style" w:cs="Courier New"/>
        </w:rPr>
        <w:t>9853(6)(E)</w:t>
      </w:r>
    </w:p>
    <w:p w:rsidR="00013F6F" w:rsidRPr="00A206BC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PURPOSE: The board may review a</w:t>
      </w:r>
      <w:r>
        <w:rPr>
          <w:rFonts w:ascii="Bookman Old Style" w:hAnsi="Bookman Old Style" w:cs="Courier New"/>
          <w:sz w:val="22"/>
          <w:szCs w:val="22"/>
        </w:rPr>
        <w:t xml:space="preserve">nd revise the terms used </w:t>
      </w:r>
      <w:r w:rsidRPr="00A206BC">
        <w:rPr>
          <w:rFonts w:ascii="Bookman Old Style" w:hAnsi="Bookman Old Style" w:cs="Courier New"/>
          <w:sz w:val="22"/>
          <w:szCs w:val="22"/>
        </w:rPr>
        <w:t>in these rules.</w:t>
      </w:r>
    </w:p>
    <w:p w:rsidR="00013F6F" w:rsidRPr="00A206BC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013F6F" w:rsidRPr="00A206BC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13F6F" w:rsidRPr="00805164" w:rsidRDefault="00013F6F" w:rsidP="00013F6F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3: </w:t>
      </w:r>
      <w:r>
        <w:rPr>
          <w:rFonts w:ascii="Bookman Old Style" w:hAnsi="Bookman Old Style" w:cs="Courier New"/>
          <w:sz w:val="22"/>
          <w:szCs w:val="22"/>
        </w:rPr>
        <w:t>Advisory Rulings</w:t>
      </w:r>
      <w:r w:rsidRPr="00805164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013F6F" w:rsidRPr="008B68AA" w:rsidRDefault="00013F6F" w:rsidP="00013F6F">
      <w:r w:rsidRPr="00A206BC">
        <w:rPr>
          <w:rFonts w:ascii="Bookman Old Style" w:hAnsi="Bookman Old Style" w:cs="Courier New"/>
        </w:rPr>
        <w:t xml:space="preserve">STATUTORY AUTHORITY: </w:t>
      </w:r>
      <w:r>
        <w:rPr>
          <w:rFonts w:ascii="Bookman Old Style" w:hAnsi="Bookman Old Style" w:cs="Courier New"/>
        </w:rPr>
        <w:t>5</w:t>
      </w:r>
      <w:r w:rsidRPr="00A206BC">
        <w:rPr>
          <w:rFonts w:ascii="Bookman Old Style" w:hAnsi="Bookman Old Style" w:cs="Courier New"/>
        </w:rPr>
        <w:t xml:space="preserve"> </w:t>
      </w:r>
      <w:r>
        <w:rPr>
          <w:rFonts w:ascii="Bookman Old Style" w:hAnsi="Bookman Old Style" w:cs="Courier New"/>
        </w:rPr>
        <w:t>M.R.S.</w:t>
      </w:r>
      <w:r w:rsidRPr="00A206BC">
        <w:rPr>
          <w:rFonts w:ascii="Bookman Old Style" w:hAnsi="Bookman Old Style" w:cs="Courier New"/>
        </w:rPr>
        <w:t xml:space="preserve"> </w:t>
      </w:r>
      <w:r w:rsidRPr="001C18FC">
        <w:rPr>
          <w:rFonts w:ascii="Bookman Old Style" w:hAnsi="Bookman Old Style" w:cs="Courier New"/>
        </w:rPr>
        <w:t>§§ 8051, 9001(4)</w:t>
      </w:r>
    </w:p>
    <w:p w:rsidR="00013F6F" w:rsidRPr="001C18FC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>
        <w:rPr>
          <w:rFonts w:ascii="Bookman Old Style" w:hAnsi="Bookman Old Style" w:cs="Courier New"/>
        </w:rPr>
        <w:t xml:space="preserve">this chapter, which provides for its discretionary </w:t>
      </w:r>
      <w:r w:rsidRPr="001C18FC">
        <w:rPr>
          <w:rFonts w:ascii="Bookman Old Style" w:hAnsi="Bookman Old Style" w:cs="Courier New"/>
        </w:rPr>
        <w:t>i</w:t>
      </w:r>
      <w:r>
        <w:rPr>
          <w:rFonts w:ascii="Bookman Old Style" w:hAnsi="Bookman Old Style" w:cs="Courier New"/>
        </w:rPr>
        <w:t>ssuance of advisory rulings.</w:t>
      </w:r>
    </w:p>
    <w:p w:rsidR="00013F6F" w:rsidRPr="00A206BC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013F6F" w:rsidRPr="00A206BC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13F6F" w:rsidRPr="00D91855" w:rsidRDefault="00013F6F" w:rsidP="00013F6F">
      <w:pPr>
        <w:pStyle w:val="SOSChapNum"/>
        <w:numPr>
          <w:ilvl w:val="0"/>
          <w:numId w:val="0"/>
        </w:numPr>
        <w:rPr>
          <w:rFonts w:ascii="Bookman Old Style" w:eastAsiaTheme="minorHAnsi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4: </w:t>
      </w:r>
      <w:bookmarkStart w:id="1" w:name="_Toc193618660"/>
      <w:r w:rsidRPr="00D91855">
        <w:rPr>
          <w:rFonts w:ascii="Bookman Old Style" w:eastAsiaTheme="minorHAnsi" w:hAnsi="Bookman Old Style" w:cs="Courier New"/>
          <w:sz w:val="22"/>
          <w:szCs w:val="22"/>
        </w:rPr>
        <w:t>L</w:t>
      </w:r>
      <w:r>
        <w:rPr>
          <w:rFonts w:ascii="Bookman Old Style" w:eastAsiaTheme="minorHAnsi" w:hAnsi="Bookman Old Style" w:cs="Courier New"/>
          <w:sz w:val="22"/>
          <w:szCs w:val="22"/>
        </w:rPr>
        <w:t>icensure of</w:t>
      </w:r>
      <w:r w:rsidRPr="00D91855">
        <w:rPr>
          <w:rFonts w:ascii="Bookman Old Style" w:eastAsiaTheme="minorHAnsi" w:hAnsi="Bookman Old Style" w:cs="Courier New"/>
          <w:sz w:val="22"/>
          <w:szCs w:val="22"/>
        </w:rPr>
        <w:t xml:space="preserve"> </w:t>
      </w:r>
      <w:r>
        <w:rPr>
          <w:rFonts w:ascii="Bookman Old Style" w:eastAsiaTheme="minorHAnsi" w:hAnsi="Bookman Old Style" w:cs="Courier New"/>
          <w:sz w:val="22"/>
          <w:szCs w:val="22"/>
        </w:rPr>
        <w:t xml:space="preserve">Radiographers, Nuclear Medicine </w:t>
      </w:r>
      <w:r w:rsidRPr="00D91855">
        <w:rPr>
          <w:rFonts w:ascii="Bookman Old Style" w:eastAsiaTheme="minorHAnsi" w:hAnsi="Bookman Old Style" w:cs="Courier New"/>
          <w:sz w:val="22"/>
          <w:szCs w:val="22"/>
        </w:rPr>
        <w:t>T</w:t>
      </w:r>
      <w:r>
        <w:rPr>
          <w:rFonts w:ascii="Bookman Old Style" w:eastAsiaTheme="minorHAnsi" w:hAnsi="Bookman Old Style" w:cs="Courier New"/>
          <w:sz w:val="22"/>
          <w:szCs w:val="22"/>
        </w:rPr>
        <w:t>echnologists and</w:t>
      </w:r>
      <w:r w:rsidRPr="00D91855">
        <w:rPr>
          <w:rFonts w:ascii="Bookman Old Style" w:eastAsiaTheme="minorHAnsi" w:hAnsi="Bookman Old Style" w:cs="Courier New"/>
          <w:sz w:val="22"/>
          <w:szCs w:val="22"/>
        </w:rPr>
        <w:t xml:space="preserve"> R</w:t>
      </w:r>
      <w:r>
        <w:rPr>
          <w:rFonts w:ascii="Bookman Old Style" w:eastAsiaTheme="minorHAnsi" w:hAnsi="Bookman Old Style" w:cs="Courier New"/>
          <w:sz w:val="22"/>
          <w:szCs w:val="22"/>
        </w:rPr>
        <w:t>adiation</w:t>
      </w:r>
      <w:r w:rsidRPr="00D91855">
        <w:rPr>
          <w:rFonts w:ascii="Bookman Old Style" w:eastAsiaTheme="minorHAnsi" w:hAnsi="Bookman Old Style" w:cs="Courier New"/>
          <w:sz w:val="22"/>
          <w:szCs w:val="22"/>
        </w:rPr>
        <w:t xml:space="preserve"> T</w:t>
      </w:r>
      <w:r>
        <w:rPr>
          <w:rFonts w:ascii="Bookman Old Style" w:eastAsiaTheme="minorHAnsi" w:hAnsi="Bookman Old Style" w:cs="Courier New"/>
          <w:sz w:val="22"/>
          <w:szCs w:val="22"/>
        </w:rPr>
        <w:t>herapists</w:t>
      </w:r>
      <w:bookmarkEnd w:id="1"/>
    </w:p>
    <w:p w:rsidR="00013F6F" w:rsidRPr="001C0A90" w:rsidRDefault="00013F6F" w:rsidP="00013F6F">
      <w:pPr>
        <w:pStyle w:val="PlainText"/>
        <w:rPr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>
        <w:rPr>
          <w:rFonts w:ascii="Bookman Old Style" w:hAnsi="Bookman Old Style" w:cs="Courier New"/>
        </w:rPr>
        <w:t>M.R.S.</w:t>
      </w:r>
      <w:r w:rsidRP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8D36FF">
        <w:rPr>
          <w:rFonts w:ascii="Bookman Old Style" w:hAnsi="Bookman Old Style" w:cs="Courier New"/>
          <w:sz w:val="22"/>
          <w:szCs w:val="22"/>
        </w:rPr>
        <w:t>§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8D36FF">
        <w:rPr>
          <w:rFonts w:ascii="Bookman Old Style" w:hAnsi="Bookman Old Style" w:cs="Courier New"/>
          <w:sz w:val="22"/>
          <w:szCs w:val="22"/>
        </w:rPr>
        <w:t>9853(6)(E)</w:t>
      </w:r>
    </w:p>
    <w:p w:rsidR="00013F6F" w:rsidRPr="00A206BC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 w:rsidRPr="00D91855">
        <w:rPr>
          <w:rFonts w:ascii="Bookman Old Style" w:hAnsi="Bookman Old Style" w:cs="Courier New"/>
        </w:rPr>
        <w:t>qualifications for the initial licensure of radiographers, nuclear medicine technologists and radiation therapists. The issuance of limited licenses, temporary licenses and special permits is described in Chapters 5 and 7 of the board’s rules.</w:t>
      </w:r>
      <w:r>
        <w:rPr>
          <w:rFonts w:ascii="Bookman Old Style" w:hAnsi="Bookman Old Style" w:cs="Courier New"/>
        </w:rPr>
        <w:t xml:space="preserve"> </w:t>
      </w:r>
    </w:p>
    <w:p w:rsidR="00013F6F" w:rsidRPr="00A206BC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013F6F" w:rsidRPr="00A206BC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13F6F" w:rsidRPr="00805164" w:rsidRDefault="00013F6F" w:rsidP="00013F6F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5: </w:t>
      </w:r>
      <w:r>
        <w:rPr>
          <w:rFonts w:ascii="Bookman Old Style" w:hAnsi="Bookman Old Style" w:cs="Courier New"/>
          <w:sz w:val="22"/>
          <w:szCs w:val="22"/>
        </w:rPr>
        <w:t>Temporary Licenses and Special Permits</w:t>
      </w:r>
      <w:r w:rsidRPr="00805164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013F6F" w:rsidRPr="001C0A90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</w:pPr>
      <w:r w:rsidRPr="00A206BC">
        <w:rPr>
          <w:rFonts w:ascii="Bookman Old Style" w:hAnsi="Bookman Old Style" w:cs="Courier New"/>
        </w:rPr>
        <w:t xml:space="preserve">STATUTORY AUTHORITY: 32 </w:t>
      </w:r>
      <w:r>
        <w:rPr>
          <w:rFonts w:ascii="Bookman Old Style" w:hAnsi="Bookman Old Style" w:cs="Courier New"/>
        </w:rPr>
        <w:t>M.R.S.</w:t>
      </w:r>
      <w:r w:rsidRPr="00A206BC">
        <w:rPr>
          <w:rFonts w:ascii="Bookman Old Style" w:hAnsi="Bookman Old Style" w:cs="Courier New"/>
        </w:rPr>
        <w:t xml:space="preserve"> </w:t>
      </w:r>
      <w:r w:rsidRPr="008D36FF">
        <w:rPr>
          <w:rFonts w:ascii="Bookman Old Style" w:hAnsi="Bookman Old Style" w:cs="Courier New"/>
        </w:rPr>
        <w:t>§</w:t>
      </w:r>
      <w:r>
        <w:rPr>
          <w:rFonts w:ascii="Bookman Old Style" w:hAnsi="Bookman Old Style" w:cs="Courier New"/>
        </w:rPr>
        <w:t xml:space="preserve"> </w:t>
      </w:r>
      <w:r w:rsidRPr="008D36FF">
        <w:rPr>
          <w:rFonts w:ascii="Bookman Old Style" w:hAnsi="Bookman Old Style" w:cs="Courier New"/>
        </w:rPr>
        <w:t>9853(6)(E)</w:t>
      </w:r>
    </w:p>
    <w:p w:rsidR="00013F6F" w:rsidRPr="00A206BC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 w:rsidRPr="00976F2F">
        <w:rPr>
          <w:rFonts w:ascii="Bookman Old Style" w:hAnsi="Bookman Old Style" w:cs="Courier New"/>
        </w:rPr>
        <w:t>qualifications and application procedures for the issuance of temporary licenses to practice as a radiographer, nuclear medicine technologist or radiation therapist, and special permits to practice as a nuclear medicine technologist.</w:t>
      </w:r>
    </w:p>
    <w:p w:rsidR="00013F6F" w:rsidRPr="00A206BC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013F6F" w:rsidRPr="00A206BC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13F6F" w:rsidRPr="00805164" w:rsidRDefault="00013F6F" w:rsidP="00013F6F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6: </w:t>
      </w:r>
      <w:r>
        <w:rPr>
          <w:rFonts w:ascii="Bookman Old Style" w:hAnsi="Bookman Old Style" w:cs="Courier New"/>
          <w:sz w:val="22"/>
          <w:szCs w:val="22"/>
        </w:rPr>
        <w:t>Trainees for Limited Radiographer License</w:t>
      </w:r>
      <w:r w:rsidRPr="00805164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013F6F" w:rsidRPr="001C0A90" w:rsidRDefault="00013F6F" w:rsidP="00013F6F">
      <w:r w:rsidRPr="00A206BC">
        <w:rPr>
          <w:rFonts w:ascii="Bookman Old Style" w:hAnsi="Bookman Old Style" w:cs="Courier New"/>
        </w:rPr>
        <w:t xml:space="preserve">STATUTORY AUTHORITY: 32 </w:t>
      </w:r>
      <w:r>
        <w:rPr>
          <w:rFonts w:ascii="Bookman Old Style" w:hAnsi="Bookman Old Style" w:cs="Courier New"/>
        </w:rPr>
        <w:t>M.R.S.</w:t>
      </w:r>
      <w:r w:rsidRPr="00A206BC">
        <w:rPr>
          <w:rFonts w:ascii="Bookman Old Style" w:hAnsi="Bookman Old Style" w:cs="Courier New"/>
        </w:rPr>
        <w:t xml:space="preserve"> </w:t>
      </w:r>
      <w:r w:rsidRPr="008A2D36">
        <w:rPr>
          <w:rFonts w:ascii="Bookman Old Style" w:hAnsi="Bookman Old Style" w:cs="Courier New"/>
        </w:rPr>
        <w:t>§§ 9853(6)(C), 9854(3)(C), 9855(4)</w:t>
      </w:r>
    </w:p>
    <w:p w:rsidR="00013F6F" w:rsidRPr="008A2D36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 w:rsidRPr="008A2D36">
        <w:rPr>
          <w:rFonts w:ascii="Bookman Old Style" w:hAnsi="Bookman Old Style" w:cs="Courier New"/>
        </w:rPr>
        <w:t>the education and training to be completed by trainees in preparation for the limited radiographer license.</w:t>
      </w:r>
    </w:p>
    <w:p w:rsidR="00013F6F" w:rsidRPr="00A206BC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013F6F" w:rsidRPr="00A206BC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13F6F" w:rsidRPr="00805164" w:rsidRDefault="00013F6F" w:rsidP="00013F6F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7: </w:t>
      </w:r>
      <w:r>
        <w:rPr>
          <w:rFonts w:ascii="Bookman Old Style" w:hAnsi="Bookman Old Style" w:cs="Courier New"/>
          <w:sz w:val="22"/>
          <w:szCs w:val="22"/>
        </w:rPr>
        <w:t>Limited Radiographer License</w:t>
      </w:r>
      <w:r w:rsidRPr="00805164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013F6F" w:rsidRPr="001C0A90" w:rsidRDefault="00013F6F" w:rsidP="00013F6F">
      <w:r w:rsidRPr="00A206BC">
        <w:rPr>
          <w:rFonts w:ascii="Bookman Old Style" w:hAnsi="Bookman Old Style" w:cs="Courier New"/>
        </w:rPr>
        <w:t xml:space="preserve">STATUTORY AUTHORITY: 32 </w:t>
      </w:r>
      <w:r>
        <w:rPr>
          <w:rFonts w:ascii="Bookman Old Style" w:hAnsi="Bookman Old Style" w:cs="Courier New"/>
        </w:rPr>
        <w:t>M.R.S.</w:t>
      </w:r>
      <w:r w:rsidRPr="00A206BC">
        <w:rPr>
          <w:rFonts w:ascii="Bookman Old Style" w:hAnsi="Bookman Old Style" w:cs="Courier New"/>
        </w:rPr>
        <w:t xml:space="preserve"> </w:t>
      </w:r>
      <w:r w:rsidRPr="008A2D36">
        <w:rPr>
          <w:rFonts w:ascii="Bookman Old Style" w:hAnsi="Bookman Old Style" w:cs="Courier New"/>
        </w:rPr>
        <w:t>§</w:t>
      </w:r>
      <w:r>
        <w:rPr>
          <w:rFonts w:ascii="Bookman Old Style" w:hAnsi="Bookman Old Style" w:cs="Courier New"/>
        </w:rPr>
        <w:t xml:space="preserve"> </w:t>
      </w:r>
      <w:r w:rsidRPr="008A2D36">
        <w:rPr>
          <w:rFonts w:ascii="Bookman Old Style" w:hAnsi="Bookman Old Style" w:cs="Courier New"/>
        </w:rPr>
        <w:t>9855(4)</w:t>
      </w:r>
    </w:p>
    <w:p w:rsidR="00013F6F" w:rsidRPr="008A2D36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 w:rsidRPr="00E570AF">
        <w:rPr>
          <w:rFonts w:ascii="Bookman Old Style" w:hAnsi="Bookman Old Style" w:cs="Courier New"/>
        </w:rPr>
        <w:t xml:space="preserve">the application and examination procedure leading to issuance of the limited radiographer license. </w:t>
      </w:r>
    </w:p>
    <w:p w:rsidR="00013F6F" w:rsidRPr="00A206BC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013F6F" w:rsidRPr="00A206BC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13F6F" w:rsidRPr="00805164" w:rsidRDefault="00013F6F" w:rsidP="00013F6F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8: </w:t>
      </w:r>
      <w:r>
        <w:rPr>
          <w:rFonts w:ascii="Bookman Old Style" w:hAnsi="Bookman Old Style" w:cs="Courier New"/>
          <w:sz w:val="22"/>
          <w:szCs w:val="22"/>
        </w:rPr>
        <w:t>Scope of Practice</w:t>
      </w:r>
      <w:r w:rsidRPr="00805164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013F6F" w:rsidRPr="001C0A90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</w:pPr>
      <w:r w:rsidRPr="00A206BC">
        <w:rPr>
          <w:rFonts w:ascii="Bookman Old Style" w:hAnsi="Bookman Old Style" w:cs="Courier New"/>
        </w:rPr>
        <w:t xml:space="preserve">STATUTORY AUTHORITY: 32 </w:t>
      </w:r>
      <w:r>
        <w:rPr>
          <w:rFonts w:ascii="Bookman Old Style" w:hAnsi="Bookman Old Style" w:cs="Courier New"/>
        </w:rPr>
        <w:t>M.R.S.</w:t>
      </w:r>
      <w:r w:rsidRPr="00A206BC">
        <w:rPr>
          <w:rFonts w:ascii="Bookman Old Style" w:hAnsi="Bookman Old Style" w:cs="Courier New"/>
        </w:rPr>
        <w:t xml:space="preserve"> </w:t>
      </w:r>
      <w:r w:rsidRPr="008D36FF">
        <w:rPr>
          <w:rFonts w:ascii="Bookman Old Style" w:hAnsi="Bookman Old Style" w:cs="Courier New"/>
        </w:rPr>
        <w:t>§</w:t>
      </w:r>
      <w:r>
        <w:rPr>
          <w:rFonts w:ascii="Bookman Old Style" w:hAnsi="Bookman Old Style" w:cs="Courier New"/>
        </w:rPr>
        <w:t xml:space="preserve"> </w:t>
      </w:r>
      <w:r w:rsidRPr="008D36FF">
        <w:rPr>
          <w:rFonts w:ascii="Bookman Old Style" w:hAnsi="Bookman Old Style" w:cs="Courier New"/>
        </w:rPr>
        <w:t>9853(6)(E)</w:t>
      </w:r>
    </w:p>
    <w:p w:rsidR="00013F6F" w:rsidRPr="00444839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 w:rsidRPr="00E570AF">
        <w:rPr>
          <w:rFonts w:ascii="Bookman Old Style" w:hAnsi="Bookman Old Style" w:cs="Courier New"/>
        </w:rPr>
        <w:t xml:space="preserve">the </w:t>
      </w:r>
      <w:r>
        <w:rPr>
          <w:rFonts w:ascii="Bookman Old Style" w:hAnsi="Bookman Old Style" w:cs="Courier New"/>
        </w:rPr>
        <w:t>p</w:t>
      </w:r>
      <w:r w:rsidRPr="00444839">
        <w:rPr>
          <w:rFonts w:ascii="Bookman Old Style" w:hAnsi="Bookman Old Style" w:cs="Courier New"/>
        </w:rPr>
        <w:t>ermissible scope of practice of radiographers, nuclear medicine technologists, radiation therapists and limited</w:t>
      </w:r>
      <w:r w:rsidRPr="001C0A90">
        <w:t xml:space="preserve"> </w:t>
      </w:r>
      <w:r w:rsidRPr="00444839">
        <w:rPr>
          <w:rFonts w:ascii="Bookman Old Style" w:hAnsi="Bookman Old Style" w:cs="Courier New"/>
        </w:rPr>
        <w:t>radiographers.</w:t>
      </w:r>
    </w:p>
    <w:p w:rsidR="00013F6F" w:rsidRPr="00A206BC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013F6F" w:rsidRPr="00A206BC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13F6F" w:rsidRPr="00805164" w:rsidRDefault="00013F6F" w:rsidP="00013F6F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9: </w:t>
      </w:r>
      <w:bookmarkStart w:id="2" w:name="_Toc193618714"/>
      <w:r w:rsidRPr="009F3BDD">
        <w:rPr>
          <w:rFonts w:ascii="Bookman Old Style" w:hAnsi="Bookman Old Style" w:cs="Courier New"/>
          <w:sz w:val="22"/>
          <w:szCs w:val="22"/>
        </w:rPr>
        <w:t>I</w:t>
      </w:r>
      <w:r>
        <w:rPr>
          <w:rFonts w:ascii="Bookman Old Style" w:hAnsi="Bookman Old Style" w:cs="Courier New"/>
          <w:sz w:val="22"/>
          <w:szCs w:val="22"/>
        </w:rPr>
        <w:t>nitial</w:t>
      </w:r>
      <w:r w:rsidRPr="009F3BDD">
        <w:rPr>
          <w:rFonts w:ascii="Bookman Old Style" w:hAnsi="Bookman Old Style" w:cs="Courier New"/>
          <w:sz w:val="22"/>
          <w:szCs w:val="22"/>
        </w:rPr>
        <w:t xml:space="preserve"> A</w:t>
      </w:r>
      <w:r>
        <w:rPr>
          <w:rFonts w:ascii="Bookman Old Style" w:hAnsi="Bookman Old Style" w:cs="Courier New"/>
          <w:sz w:val="22"/>
          <w:szCs w:val="22"/>
        </w:rPr>
        <w:t>pplication</w:t>
      </w:r>
      <w:r w:rsidRPr="009F3BDD">
        <w:rPr>
          <w:rFonts w:ascii="Bookman Old Style" w:hAnsi="Bookman Old Style" w:cs="Courier New"/>
          <w:sz w:val="22"/>
          <w:szCs w:val="22"/>
        </w:rPr>
        <w:t>; L</w:t>
      </w:r>
      <w:r>
        <w:rPr>
          <w:rFonts w:ascii="Bookman Old Style" w:hAnsi="Bookman Old Style" w:cs="Courier New"/>
          <w:sz w:val="22"/>
          <w:szCs w:val="22"/>
        </w:rPr>
        <w:t xml:space="preserve">icense </w:t>
      </w:r>
      <w:r w:rsidRPr="009F3BDD">
        <w:rPr>
          <w:rFonts w:ascii="Bookman Old Style" w:hAnsi="Bookman Old Style" w:cs="Courier New"/>
          <w:sz w:val="22"/>
          <w:szCs w:val="22"/>
        </w:rPr>
        <w:t>R</w:t>
      </w:r>
      <w:r>
        <w:rPr>
          <w:rFonts w:ascii="Bookman Old Style" w:hAnsi="Bookman Old Style" w:cs="Courier New"/>
          <w:sz w:val="22"/>
          <w:szCs w:val="22"/>
        </w:rPr>
        <w:t xml:space="preserve">enewal and </w:t>
      </w:r>
      <w:r w:rsidRPr="009F3BDD">
        <w:rPr>
          <w:rFonts w:ascii="Bookman Old Style" w:hAnsi="Bookman Old Style" w:cs="Courier New"/>
          <w:sz w:val="22"/>
          <w:szCs w:val="22"/>
        </w:rPr>
        <w:t>C</w:t>
      </w:r>
      <w:r>
        <w:rPr>
          <w:rFonts w:ascii="Bookman Old Style" w:hAnsi="Bookman Old Style" w:cs="Courier New"/>
          <w:sz w:val="22"/>
          <w:szCs w:val="22"/>
        </w:rPr>
        <w:t>ontinuing</w:t>
      </w:r>
      <w:r w:rsidRPr="009F3BDD">
        <w:rPr>
          <w:rFonts w:ascii="Bookman Old Style" w:hAnsi="Bookman Old Style" w:cs="Courier New"/>
          <w:sz w:val="22"/>
          <w:szCs w:val="22"/>
        </w:rPr>
        <w:t xml:space="preserve"> E</w:t>
      </w:r>
      <w:r>
        <w:rPr>
          <w:rFonts w:ascii="Bookman Old Style" w:hAnsi="Bookman Old Style" w:cs="Courier New"/>
          <w:sz w:val="22"/>
          <w:szCs w:val="22"/>
        </w:rPr>
        <w:t>ducation</w:t>
      </w:r>
      <w:r w:rsidRPr="009F3BDD">
        <w:rPr>
          <w:rFonts w:ascii="Bookman Old Style" w:hAnsi="Bookman Old Style" w:cs="Courier New"/>
          <w:sz w:val="22"/>
          <w:szCs w:val="22"/>
        </w:rPr>
        <w:t>; I</w:t>
      </w:r>
      <w:r>
        <w:rPr>
          <w:rFonts w:ascii="Bookman Old Style" w:hAnsi="Bookman Old Style" w:cs="Courier New"/>
          <w:sz w:val="22"/>
          <w:szCs w:val="22"/>
        </w:rPr>
        <w:t>nactive</w:t>
      </w:r>
      <w:r w:rsidRPr="009F3BDD">
        <w:rPr>
          <w:rFonts w:ascii="Bookman Old Style" w:hAnsi="Bookman Old Style" w:cs="Courier New"/>
          <w:sz w:val="22"/>
          <w:szCs w:val="22"/>
        </w:rPr>
        <w:t xml:space="preserve"> S</w:t>
      </w:r>
      <w:r>
        <w:rPr>
          <w:rFonts w:ascii="Bookman Old Style" w:hAnsi="Bookman Old Style" w:cs="Courier New"/>
          <w:sz w:val="22"/>
          <w:szCs w:val="22"/>
        </w:rPr>
        <w:t>tatus</w:t>
      </w:r>
      <w:bookmarkEnd w:id="2"/>
    </w:p>
    <w:p w:rsidR="00013F6F" w:rsidRPr="00712D18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32 </w:t>
      </w:r>
      <w:r>
        <w:rPr>
          <w:rFonts w:ascii="Bookman Old Style" w:hAnsi="Bookman Old Style" w:cs="Courier New"/>
        </w:rPr>
        <w:t>M.R.S.</w:t>
      </w:r>
      <w:r w:rsidRPr="00A206BC">
        <w:rPr>
          <w:rFonts w:ascii="Bookman Old Style" w:hAnsi="Bookman Old Style" w:cs="Courier New"/>
        </w:rPr>
        <w:t xml:space="preserve"> </w:t>
      </w:r>
      <w:r w:rsidRPr="008D36FF">
        <w:rPr>
          <w:rFonts w:ascii="Bookman Old Style" w:hAnsi="Bookman Old Style" w:cs="Courier New"/>
        </w:rPr>
        <w:t>§</w:t>
      </w:r>
      <w:r>
        <w:rPr>
          <w:rFonts w:ascii="Bookman Old Style" w:hAnsi="Bookman Old Style" w:cs="Courier New"/>
        </w:rPr>
        <w:t xml:space="preserve"> </w:t>
      </w:r>
      <w:r w:rsidRPr="008D36FF">
        <w:rPr>
          <w:rFonts w:ascii="Bookman Old Style" w:hAnsi="Bookman Old Style" w:cs="Courier New"/>
        </w:rPr>
        <w:t>9853(6)(E)</w:t>
      </w:r>
      <w:r>
        <w:rPr>
          <w:rFonts w:ascii="Bookman Old Style" w:hAnsi="Bookman Old Style" w:cs="Courier New"/>
        </w:rPr>
        <w:t>;</w:t>
      </w:r>
      <w:r w:rsidRPr="00712D18">
        <w:t xml:space="preserve"> </w:t>
      </w:r>
      <w:r w:rsidRPr="00712D18">
        <w:rPr>
          <w:rFonts w:ascii="Bookman Old Style" w:hAnsi="Bookman Old Style" w:cs="Courier New"/>
        </w:rPr>
        <w:t xml:space="preserve">10 </w:t>
      </w:r>
      <w:r>
        <w:rPr>
          <w:rFonts w:ascii="Bookman Old Style" w:hAnsi="Bookman Old Style" w:cs="Courier New"/>
        </w:rPr>
        <w:t>M.R.S. § 8003(5-A)(D)(5)</w:t>
      </w:r>
    </w:p>
    <w:p w:rsidR="00013F6F" w:rsidRPr="009F3BDD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 w:rsidRPr="00E570AF">
        <w:rPr>
          <w:rFonts w:ascii="Bookman Old Style" w:hAnsi="Bookman Old Style" w:cs="Courier New"/>
        </w:rPr>
        <w:t xml:space="preserve">the </w:t>
      </w:r>
      <w:r w:rsidRPr="009F3BDD">
        <w:rPr>
          <w:rFonts w:ascii="Bookman Old Style" w:hAnsi="Bookman Old Style" w:cs="Courier New"/>
        </w:rPr>
        <w:t xml:space="preserve">license renewal, continuing education requirements and procedures relating to inactive status licensure. </w:t>
      </w:r>
    </w:p>
    <w:p w:rsidR="00013F6F" w:rsidRPr="00A206BC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013F6F" w:rsidRPr="00A206BC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</w:p>
    <w:p w:rsidR="00013F6F" w:rsidRPr="00805164" w:rsidRDefault="00013F6F" w:rsidP="00013F6F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10: </w:t>
      </w:r>
      <w:r>
        <w:rPr>
          <w:rFonts w:ascii="Bookman Old Style" w:hAnsi="Bookman Old Style" w:cs="Courier New"/>
          <w:sz w:val="22"/>
          <w:szCs w:val="22"/>
        </w:rPr>
        <w:t>Denial Appeals</w:t>
      </w:r>
    </w:p>
    <w:p w:rsidR="00013F6F" w:rsidRPr="00712D18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32 </w:t>
      </w:r>
      <w:r>
        <w:rPr>
          <w:rFonts w:ascii="Bookman Old Style" w:hAnsi="Bookman Old Style" w:cs="Courier New"/>
        </w:rPr>
        <w:t>M.R.S.</w:t>
      </w:r>
      <w:r w:rsidRPr="00A206BC">
        <w:rPr>
          <w:rFonts w:ascii="Bookman Old Style" w:hAnsi="Bookman Old Style" w:cs="Courier New"/>
        </w:rPr>
        <w:t xml:space="preserve"> </w:t>
      </w:r>
      <w:r w:rsidRPr="008D36FF">
        <w:rPr>
          <w:rFonts w:ascii="Bookman Old Style" w:hAnsi="Bookman Old Style" w:cs="Courier New"/>
        </w:rPr>
        <w:t>§</w:t>
      </w:r>
      <w:r>
        <w:rPr>
          <w:rFonts w:ascii="Bookman Old Style" w:hAnsi="Bookman Old Style" w:cs="Courier New"/>
        </w:rPr>
        <w:t xml:space="preserve"> </w:t>
      </w:r>
      <w:r w:rsidRPr="008D36FF">
        <w:rPr>
          <w:rFonts w:ascii="Bookman Old Style" w:hAnsi="Bookman Old Style" w:cs="Courier New"/>
        </w:rPr>
        <w:t>9853(6)(E)</w:t>
      </w:r>
      <w:r>
        <w:rPr>
          <w:rFonts w:ascii="Bookman Old Style" w:hAnsi="Bookman Old Style" w:cs="Courier New"/>
        </w:rPr>
        <w:t>;</w:t>
      </w:r>
      <w:r w:rsidRPr="00712D18">
        <w:t xml:space="preserve"> </w:t>
      </w:r>
      <w:r w:rsidRPr="00712D18">
        <w:rPr>
          <w:rFonts w:ascii="Bookman Old Style" w:hAnsi="Bookman Old Style" w:cs="Courier New"/>
        </w:rPr>
        <w:t xml:space="preserve">10 </w:t>
      </w:r>
      <w:r>
        <w:rPr>
          <w:rFonts w:ascii="Bookman Old Style" w:hAnsi="Bookman Old Style" w:cs="Courier New"/>
        </w:rPr>
        <w:t>M.R.S.</w:t>
      </w:r>
      <w:r w:rsidRPr="00712D18">
        <w:rPr>
          <w:rFonts w:ascii="Bookman Old Style" w:hAnsi="Bookman Old Style" w:cs="Courier New"/>
        </w:rPr>
        <w:t xml:space="preserve"> §</w:t>
      </w:r>
      <w:r>
        <w:rPr>
          <w:rFonts w:ascii="Bookman Old Style" w:hAnsi="Bookman Old Style" w:cs="Courier New"/>
        </w:rPr>
        <w:t xml:space="preserve"> </w:t>
      </w:r>
      <w:r w:rsidRPr="00712D18">
        <w:rPr>
          <w:rFonts w:ascii="Bookman Old Style" w:hAnsi="Bookman Old Style" w:cs="Courier New"/>
        </w:rPr>
        <w:t>8003</w:t>
      </w:r>
      <w:r>
        <w:rPr>
          <w:rFonts w:ascii="Bookman Old Style" w:hAnsi="Bookman Old Style" w:cs="Courier New"/>
        </w:rPr>
        <w:t>(5-A)</w:t>
      </w:r>
    </w:p>
    <w:p w:rsidR="00013F6F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>
        <w:rPr>
          <w:rFonts w:ascii="Bookman Old Style" w:hAnsi="Bookman Old Style" w:cs="Courier New"/>
        </w:rPr>
        <w:t>this chapter, which sets forth a</w:t>
      </w:r>
      <w:r w:rsidRPr="008B5E0B">
        <w:rPr>
          <w:rFonts w:ascii="Bookman Old Style" w:hAnsi="Bookman Old Style" w:cs="Courier New"/>
        </w:rPr>
        <w:t xml:space="preserve"> licensee's right to appeal </w:t>
      </w:r>
      <w:r>
        <w:rPr>
          <w:rFonts w:ascii="Bookman Old Style" w:hAnsi="Bookman Old Style" w:cs="Courier New"/>
        </w:rPr>
        <w:t>a license denial.</w:t>
      </w:r>
    </w:p>
    <w:p w:rsidR="00013F6F" w:rsidRPr="00A206BC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013F6F" w:rsidRPr="00A206BC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lastRenderedPageBreak/>
        <w:t xml:space="preserve">AFFECTED PARTIES: </w:t>
      </w:r>
      <w:r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13F6F" w:rsidRPr="00805164" w:rsidRDefault="00013F6F" w:rsidP="00013F6F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11: </w:t>
      </w:r>
      <w:r>
        <w:rPr>
          <w:rFonts w:ascii="Bookman Old Style" w:hAnsi="Bookman Old Style" w:cs="Courier New"/>
          <w:sz w:val="22"/>
          <w:szCs w:val="22"/>
        </w:rPr>
        <w:t>Grounds for Disciplinary Action</w:t>
      </w:r>
    </w:p>
    <w:p w:rsidR="00013F6F" w:rsidRPr="00712D18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32 </w:t>
      </w:r>
      <w:r>
        <w:rPr>
          <w:rFonts w:ascii="Bookman Old Style" w:hAnsi="Bookman Old Style" w:cs="Courier New"/>
        </w:rPr>
        <w:t>M.R.S.</w:t>
      </w:r>
      <w:r w:rsidRPr="00A206BC">
        <w:rPr>
          <w:rFonts w:ascii="Bookman Old Style" w:hAnsi="Bookman Old Style" w:cs="Courier New"/>
        </w:rPr>
        <w:t xml:space="preserve"> </w:t>
      </w:r>
      <w:r w:rsidRPr="008D36FF">
        <w:rPr>
          <w:rFonts w:ascii="Bookman Old Style" w:hAnsi="Bookman Old Style" w:cs="Courier New"/>
        </w:rPr>
        <w:t>§</w:t>
      </w:r>
      <w:r>
        <w:rPr>
          <w:rFonts w:ascii="Bookman Old Style" w:hAnsi="Bookman Old Style" w:cs="Courier New"/>
        </w:rPr>
        <w:t xml:space="preserve"> </w:t>
      </w:r>
      <w:r w:rsidRPr="008D36FF">
        <w:rPr>
          <w:rFonts w:ascii="Bookman Old Style" w:hAnsi="Bookman Old Style" w:cs="Courier New"/>
        </w:rPr>
        <w:t>9853(6)(E)</w:t>
      </w:r>
      <w:r>
        <w:rPr>
          <w:rFonts w:ascii="Bookman Old Style" w:hAnsi="Bookman Old Style" w:cs="Courier New"/>
        </w:rPr>
        <w:t>;</w:t>
      </w:r>
      <w:r w:rsidRPr="00712D18">
        <w:t xml:space="preserve"> </w:t>
      </w:r>
      <w:r w:rsidRPr="00712D18">
        <w:rPr>
          <w:rFonts w:ascii="Bookman Old Style" w:hAnsi="Bookman Old Style" w:cs="Courier New"/>
        </w:rPr>
        <w:t xml:space="preserve">10 </w:t>
      </w:r>
      <w:r>
        <w:rPr>
          <w:rFonts w:ascii="Bookman Old Style" w:hAnsi="Bookman Old Style" w:cs="Courier New"/>
        </w:rPr>
        <w:t>M.R.S.</w:t>
      </w:r>
      <w:r w:rsidRPr="00712D18">
        <w:rPr>
          <w:rFonts w:ascii="Bookman Old Style" w:hAnsi="Bookman Old Style" w:cs="Courier New"/>
        </w:rPr>
        <w:t xml:space="preserve"> §</w:t>
      </w:r>
      <w:r>
        <w:rPr>
          <w:rFonts w:ascii="Bookman Old Style" w:hAnsi="Bookman Old Style" w:cs="Courier New"/>
        </w:rPr>
        <w:t xml:space="preserve"> </w:t>
      </w:r>
      <w:r w:rsidRPr="00712D18">
        <w:rPr>
          <w:rFonts w:ascii="Bookman Old Style" w:hAnsi="Bookman Old Style" w:cs="Courier New"/>
        </w:rPr>
        <w:t>8003</w:t>
      </w:r>
      <w:r>
        <w:rPr>
          <w:rFonts w:ascii="Bookman Old Style" w:hAnsi="Bookman Old Style" w:cs="Courier New"/>
        </w:rPr>
        <w:t>(5-A)(A)(5)</w:t>
      </w:r>
    </w:p>
    <w:p w:rsidR="00013F6F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>
        <w:rPr>
          <w:rFonts w:ascii="Bookman Old Style" w:hAnsi="Bookman Old Style" w:cs="Courier New"/>
        </w:rPr>
        <w:t xml:space="preserve">this chapter, which sets forth </w:t>
      </w:r>
      <w:r w:rsidRPr="008B5E0B">
        <w:rPr>
          <w:rFonts w:ascii="Bookman Old Style" w:hAnsi="Bookman Old Style" w:cs="Courier New"/>
        </w:rPr>
        <w:t xml:space="preserve">the </w:t>
      </w:r>
      <w:r w:rsidRPr="0015065B">
        <w:rPr>
          <w:rFonts w:ascii="Bookman Old Style" w:hAnsi="Bookman Old Style" w:cs="Courier New"/>
        </w:rPr>
        <w:t>grounds for disciplinary action against licensees</w:t>
      </w:r>
      <w:r>
        <w:rPr>
          <w:rFonts w:ascii="Bookman Old Style" w:hAnsi="Bookman Old Style" w:cs="Courier New"/>
        </w:rPr>
        <w:t>.</w:t>
      </w:r>
    </w:p>
    <w:p w:rsidR="00013F6F" w:rsidRPr="00A206BC" w:rsidRDefault="00013F6F" w:rsidP="00013F6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013F6F" w:rsidRPr="00A206BC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13F6F" w:rsidRDefault="00013F6F" w:rsidP="00013F6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38689E" w:rsidRDefault="0038689E"/>
    <w:sectPr w:rsidR="0038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7722D"/>
    <w:multiLevelType w:val="multilevel"/>
    <w:tmpl w:val="C0EA8236"/>
    <w:lvl w:ilvl="0">
      <w:start w:val="1"/>
      <w:numFmt w:val="decimal"/>
      <w:pStyle w:val="SOSChapNum"/>
      <w:lvlText w:val="Chapter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25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6F"/>
    <w:rsid w:val="00013F6F"/>
    <w:rsid w:val="0038689E"/>
    <w:rsid w:val="003F6D09"/>
    <w:rsid w:val="00424425"/>
    <w:rsid w:val="00B31D40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07FA"/>
  <w15:chartTrackingRefBased/>
  <w15:docId w15:val="{0850631B-207A-4F60-9DFA-2866181F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3F6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3F6F"/>
    <w:rPr>
      <w:rFonts w:ascii="Consolas" w:hAnsi="Consolas"/>
      <w:sz w:val="21"/>
      <w:szCs w:val="21"/>
    </w:rPr>
  </w:style>
  <w:style w:type="paragraph" w:customStyle="1" w:styleId="SOSChapNum">
    <w:name w:val="SOS Chap Num"/>
    <w:basedOn w:val="Normal"/>
    <w:next w:val="Normal"/>
    <w:rsid w:val="00013F6F"/>
    <w:pPr>
      <w:numPr>
        <w:numId w:val="1"/>
      </w:numPr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24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.m.halvorsen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Davan, Karissa</dc:creator>
  <cp:keywords/>
  <dc:description/>
  <cp:lastModifiedBy>Halvorsen, Kristina M</cp:lastModifiedBy>
  <cp:revision>3</cp:revision>
  <dcterms:created xsi:type="dcterms:W3CDTF">2020-06-25T12:33:00Z</dcterms:created>
  <dcterms:modified xsi:type="dcterms:W3CDTF">2020-06-25T12:36:00Z</dcterms:modified>
</cp:coreProperties>
</file>