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1C" w:rsidRDefault="00E03C1C" w:rsidP="00E03C1C">
      <w:pPr>
        <w:pStyle w:val="Title"/>
        <w:rPr>
          <w:rFonts w:ascii="Bookman Old Style" w:hAnsi="Bookman Old Style"/>
          <w:bCs/>
          <w:szCs w:val="22"/>
        </w:rPr>
      </w:pPr>
      <w:bookmarkStart w:id="0" w:name="_GoBack"/>
      <w:bookmarkEnd w:id="0"/>
      <w:r w:rsidRPr="00E03C1C">
        <w:rPr>
          <w:rFonts w:ascii="Bookman Old Style" w:hAnsi="Bookman Old Style"/>
          <w:bCs/>
          <w:szCs w:val="22"/>
        </w:rPr>
        <w:t>94-457</w:t>
      </w:r>
    </w:p>
    <w:p w:rsidR="00E03C1C" w:rsidRDefault="00E03C1C" w:rsidP="00E03C1C">
      <w:pPr>
        <w:pStyle w:val="Title"/>
        <w:rPr>
          <w:rFonts w:ascii="Bookman Old Style" w:hAnsi="Bookman Old Style"/>
          <w:b w:val="0"/>
          <w:bCs/>
          <w:szCs w:val="22"/>
        </w:rPr>
      </w:pPr>
      <w:r w:rsidRPr="00E03C1C">
        <w:rPr>
          <w:rFonts w:ascii="Bookman Old Style" w:hAnsi="Bookman Old Style"/>
          <w:bCs/>
          <w:szCs w:val="22"/>
        </w:rPr>
        <w:t>FINANCE</w:t>
      </w:r>
      <w:r>
        <w:rPr>
          <w:rFonts w:ascii="Bookman Old Style" w:hAnsi="Bookman Old Style"/>
          <w:b w:val="0"/>
          <w:bCs/>
          <w:szCs w:val="22"/>
        </w:rPr>
        <w:t xml:space="preserve"> </w:t>
      </w:r>
      <w:r w:rsidRPr="00E03C1C">
        <w:rPr>
          <w:rFonts w:ascii="Bookman Old Style" w:hAnsi="Bookman Old Style"/>
          <w:bCs/>
          <w:szCs w:val="22"/>
        </w:rPr>
        <w:t>AUTHORITY</w:t>
      </w:r>
      <w:r>
        <w:rPr>
          <w:rFonts w:ascii="Bookman Old Style" w:hAnsi="Bookman Old Style"/>
          <w:b w:val="0"/>
          <w:bCs/>
          <w:szCs w:val="22"/>
        </w:rPr>
        <w:t xml:space="preserve"> </w:t>
      </w:r>
      <w:r w:rsidRPr="00E03C1C">
        <w:rPr>
          <w:rFonts w:ascii="Bookman Old Style" w:hAnsi="Bookman Old Style"/>
          <w:bCs/>
          <w:szCs w:val="22"/>
        </w:rPr>
        <w:t>OF</w:t>
      </w:r>
      <w:r>
        <w:rPr>
          <w:rFonts w:ascii="Bookman Old Style" w:hAnsi="Bookman Old Style"/>
          <w:b w:val="0"/>
          <w:bCs/>
          <w:szCs w:val="22"/>
        </w:rPr>
        <w:t xml:space="preserve"> </w:t>
      </w:r>
      <w:r w:rsidRPr="00E03C1C">
        <w:rPr>
          <w:rFonts w:ascii="Bookman Old Style" w:hAnsi="Bookman Old Style"/>
          <w:bCs/>
          <w:szCs w:val="22"/>
        </w:rPr>
        <w:t>MAINE</w:t>
      </w:r>
    </w:p>
    <w:p w:rsidR="00F6540C" w:rsidRPr="00E03C1C" w:rsidRDefault="00DD6701" w:rsidP="00E03C1C">
      <w:pPr>
        <w:pStyle w:val="Title"/>
        <w:rPr>
          <w:rFonts w:ascii="Bookman Old Style" w:hAnsi="Bookman Old Style"/>
          <w:b w:val="0"/>
          <w:bCs/>
          <w:szCs w:val="22"/>
        </w:rPr>
      </w:pPr>
      <w:r w:rsidRPr="00E03C1C">
        <w:rPr>
          <w:rFonts w:ascii="Bookman Old Style" w:hAnsi="Bookman Old Style"/>
          <w:b w:val="0"/>
          <w:bCs/>
          <w:szCs w:val="22"/>
        </w:rPr>
        <w:t>20</w:t>
      </w:r>
      <w:r w:rsidR="000C4C0B" w:rsidRPr="00E03C1C">
        <w:rPr>
          <w:rFonts w:ascii="Bookman Old Style" w:hAnsi="Bookman Old Style"/>
          <w:b w:val="0"/>
          <w:bCs/>
          <w:szCs w:val="22"/>
        </w:rPr>
        <w:t>1</w:t>
      </w:r>
      <w:r w:rsidR="004F1DF4" w:rsidRPr="00E03C1C">
        <w:rPr>
          <w:rFonts w:ascii="Bookman Old Style" w:hAnsi="Bookman Old Style"/>
          <w:b w:val="0"/>
          <w:bCs/>
          <w:szCs w:val="22"/>
        </w:rPr>
        <w:t>8</w:t>
      </w:r>
      <w:r w:rsidRPr="00E03C1C">
        <w:rPr>
          <w:rFonts w:ascii="Bookman Old Style" w:hAnsi="Bookman Old Style"/>
          <w:b w:val="0"/>
          <w:bCs/>
          <w:szCs w:val="22"/>
        </w:rPr>
        <w:t>-</w:t>
      </w:r>
      <w:r w:rsidR="00437657" w:rsidRPr="00E03C1C">
        <w:rPr>
          <w:rFonts w:ascii="Bookman Old Style" w:hAnsi="Bookman Old Style"/>
          <w:b w:val="0"/>
          <w:bCs/>
          <w:szCs w:val="22"/>
        </w:rPr>
        <w:t>201</w:t>
      </w:r>
      <w:r w:rsidR="004F1DF4" w:rsidRPr="00E03C1C">
        <w:rPr>
          <w:rFonts w:ascii="Bookman Old Style" w:hAnsi="Bookman Old Style"/>
          <w:b w:val="0"/>
          <w:bCs/>
          <w:szCs w:val="22"/>
        </w:rPr>
        <w:t>9</w:t>
      </w:r>
      <w:r w:rsidR="00E03C1C">
        <w:rPr>
          <w:rFonts w:ascii="Bookman Old Style" w:hAnsi="Bookman Old Style"/>
          <w:b w:val="0"/>
          <w:bCs/>
          <w:szCs w:val="22"/>
        </w:rPr>
        <w:t xml:space="preserve"> </w:t>
      </w:r>
      <w:r w:rsidR="00E03C1C" w:rsidRPr="00E03C1C">
        <w:rPr>
          <w:rFonts w:ascii="Bookman Old Style" w:hAnsi="Bookman Old Style"/>
          <w:b w:val="0"/>
          <w:bCs/>
          <w:szCs w:val="22"/>
        </w:rPr>
        <w:t>Regulatory</w:t>
      </w:r>
      <w:r w:rsidR="00E03C1C">
        <w:rPr>
          <w:rFonts w:ascii="Bookman Old Style" w:hAnsi="Bookman Old Style"/>
          <w:b w:val="0"/>
          <w:bCs/>
          <w:szCs w:val="22"/>
        </w:rPr>
        <w:t xml:space="preserve"> </w:t>
      </w:r>
      <w:r w:rsidR="00E03C1C" w:rsidRPr="00E03C1C">
        <w:rPr>
          <w:rFonts w:ascii="Bookman Old Style" w:hAnsi="Bookman Old Style"/>
          <w:b w:val="0"/>
          <w:bCs/>
          <w:szCs w:val="22"/>
        </w:rPr>
        <w:t>Agenda</w:t>
      </w:r>
    </w:p>
    <w:p w:rsidR="00F6540C" w:rsidRPr="00E03C1C" w:rsidRDefault="006A5CFD" w:rsidP="00E03C1C">
      <w:pPr>
        <w:jc w:val="center"/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October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A2A7A" w:rsidRPr="00E03C1C">
        <w:rPr>
          <w:rFonts w:ascii="Bookman Old Style" w:hAnsi="Bookman Old Style"/>
          <w:bCs/>
          <w:sz w:val="22"/>
          <w:szCs w:val="22"/>
        </w:rPr>
        <w:t>201</w:t>
      </w:r>
      <w:r w:rsidR="004F1DF4" w:rsidRPr="00E03C1C">
        <w:rPr>
          <w:rFonts w:ascii="Bookman Old Style" w:hAnsi="Bookman Old Style"/>
          <w:bCs/>
          <w:sz w:val="22"/>
          <w:szCs w:val="22"/>
        </w:rPr>
        <w:t>8</w:t>
      </w:r>
    </w:p>
    <w:p w:rsidR="00F6540C" w:rsidRDefault="00F6540C" w:rsidP="00E03C1C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E03C1C" w:rsidRPr="00E03C1C" w:rsidRDefault="00E03C1C" w:rsidP="00E03C1C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6540C" w:rsidRPr="00E03C1C" w:rsidRDefault="00F6540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AGENCY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UMBRELLA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UNIT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NUMBER: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94-457</w:t>
      </w:r>
    </w:p>
    <w:p w:rsidR="00F6540C" w:rsidRPr="00E03C1C" w:rsidRDefault="00F6540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AGENCY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NAME: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Finance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Authority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of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Maine</w:t>
      </w:r>
    </w:p>
    <w:p w:rsidR="00F6540C" w:rsidRPr="00E03C1C" w:rsidRDefault="00F6540C" w:rsidP="00E03C1C">
      <w:pPr>
        <w:rPr>
          <w:rFonts w:ascii="Bookman Old Style" w:hAnsi="Bookman Old Style"/>
          <w:bCs/>
          <w:sz w:val="22"/>
          <w:szCs w:val="22"/>
        </w:rPr>
      </w:pPr>
    </w:p>
    <w:p w:rsidR="00F6540C" w:rsidRPr="00E03C1C" w:rsidRDefault="00F6540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/>
          <w:bCs/>
          <w:sz w:val="22"/>
          <w:szCs w:val="22"/>
        </w:rPr>
        <w:t>CONTACT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PERSON</w:t>
      </w:r>
      <w:r w:rsidRPr="00E03C1C">
        <w:rPr>
          <w:rFonts w:ascii="Bookman Old Style" w:hAnsi="Bookman Old Style"/>
          <w:bCs/>
          <w:sz w:val="22"/>
          <w:szCs w:val="22"/>
        </w:rPr>
        <w:t>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A00C5F" w:rsidRPr="00E03C1C">
        <w:rPr>
          <w:rFonts w:ascii="Bookman Old Style" w:hAnsi="Bookman Old Style"/>
          <w:bCs/>
          <w:sz w:val="22"/>
          <w:szCs w:val="22"/>
        </w:rPr>
        <w:t>Christopher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A00C5F" w:rsidRPr="00E03C1C">
        <w:rPr>
          <w:rFonts w:ascii="Bookman Old Style" w:hAnsi="Bookman Old Style"/>
          <w:bCs/>
          <w:sz w:val="22"/>
          <w:szCs w:val="22"/>
        </w:rPr>
        <w:t>H.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A00C5F" w:rsidRPr="00E03C1C">
        <w:rPr>
          <w:rFonts w:ascii="Bookman Old Style" w:hAnsi="Bookman Old Style"/>
          <w:bCs/>
          <w:sz w:val="22"/>
          <w:szCs w:val="22"/>
        </w:rPr>
        <w:t>Roney,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General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Counsel,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Finance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of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Maine,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5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Community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Drive,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Box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949,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Augusta,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Maine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04332-0949.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Tel</w:t>
      </w:r>
      <w:r w:rsidR="00E7376C" w:rsidRPr="00E03C1C">
        <w:rPr>
          <w:rFonts w:ascii="Bookman Old Style" w:hAnsi="Bookman Old Style"/>
          <w:bCs/>
          <w:sz w:val="22"/>
          <w:szCs w:val="22"/>
        </w:rPr>
        <w:t>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(207)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623-3263.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5241B4" w:rsidRPr="00E03C1C">
        <w:rPr>
          <w:rFonts w:ascii="Bookman Old Style" w:hAnsi="Bookman Old Style"/>
          <w:bCs/>
          <w:sz w:val="22"/>
          <w:szCs w:val="22"/>
        </w:rPr>
        <w:t>(</w:t>
      </w:r>
      <w:hyperlink r:id="rId8" w:history="1">
        <w:r w:rsidR="00E03C1C" w:rsidRPr="003069CA">
          <w:rPr>
            <w:rStyle w:val="Hyperlink"/>
            <w:rFonts w:ascii="Bookman Old Style" w:hAnsi="Bookman Old Style"/>
            <w:bCs/>
            <w:sz w:val="22"/>
            <w:szCs w:val="22"/>
          </w:rPr>
          <w:t>croney@famemaine.com</w:t>
        </w:r>
      </w:hyperlink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5241B4" w:rsidRPr="00E03C1C">
        <w:rPr>
          <w:rFonts w:ascii="Bookman Old Style" w:hAnsi="Bookman Old Style"/>
          <w:bCs/>
          <w:sz w:val="22"/>
          <w:szCs w:val="22"/>
        </w:rPr>
        <w:t>)</w:t>
      </w:r>
    </w:p>
    <w:p w:rsidR="00F6540C" w:rsidRPr="00E03C1C" w:rsidRDefault="00F6540C" w:rsidP="00E03C1C">
      <w:pPr>
        <w:rPr>
          <w:rFonts w:ascii="Bookman Old Style" w:hAnsi="Bookman Old Style"/>
          <w:bCs/>
          <w:sz w:val="22"/>
          <w:szCs w:val="22"/>
        </w:rPr>
      </w:pPr>
    </w:p>
    <w:p w:rsidR="00495D7C" w:rsidRPr="00E03C1C" w:rsidRDefault="00F6540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/>
          <w:bCs/>
          <w:sz w:val="22"/>
          <w:szCs w:val="22"/>
        </w:rPr>
        <w:t>EMERGENCY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RULES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ADOPTED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SINCE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LAST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REGULATORY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AGENDA</w:t>
      </w:r>
      <w:r w:rsidRPr="00E03C1C">
        <w:rPr>
          <w:rFonts w:ascii="Bookman Old Style" w:hAnsi="Bookman Old Style"/>
          <w:bCs/>
          <w:sz w:val="22"/>
          <w:szCs w:val="22"/>
        </w:rPr>
        <w:t>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180164" w:rsidRPr="00E03C1C">
        <w:rPr>
          <w:rFonts w:ascii="Bookman Old Style" w:hAnsi="Bookman Old Style"/>
          <w:bCs/>
          <w:sz w:val="22"/>
          <w:szCs w:val="22"/>
        </w:rPr>
        <w:t>NONE</w:t>
      </w:r>
    </w:p>
    <w:p w:rsidR="00BF5B07" w:rsidRPr="00E03C1C" w:rsidRDefault="00BF5B07" w:rsidP="00E03C1C">
      <w:pPr>
        <w:rPr>
          <w:rFonts w:ascii="Bookman Old Style" w:hAnsi="Bookman Old Style"/>
          <w:bCs/>
          <w:sz w:val="22"/>
          <w:szCs w:val="22"/>
        </w:rPr>
      </w:pPr>
    </w:p>
    <w:p w:rsidR="00F6540C" w:rsidRPr="00E03C1C" w:rsidRDefault="00F6540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/>
          <w:bCs/>
          <w:sz w:val="22"/>
          <w:szCs w:val="22"/>
        </w:rPr>
        <w:t>EXPECTED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FISCAL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YEAR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92B09" w:rsidRPr="00E03C1C">
        <w:rPr>
          <w:rFonts w:ascii="Bookman Old Style" w:hAnsi="Bookman Old Style"/>
          <w:b/>
          <w:bCs/>
          <w:sz w:val="22"/>
          <w:szCs w:val="22"/>
        </w:rPr>
        <w:t>20</w:t>
      </w:r>
      <w:r w:rsidR="000C4C0B" w:rsidRPr="00E03C1C">
        <w:rPr>
          <w:rFonts w:ascii="Bookman Old Style" w:hAnsi="Bookman Old Style"/>
          <w:b/>
          <w:bCs/>
          <w:sz w:val="22"/>
          <w:szCs w:val="22"/>
        </w:rPr>
        <w:t>1</w:t>
      </w:r>
      <w:r w:rsidR="004F1DF4" w:rsidRPr="00E03C1C">
        <w:rPr>
          <w:rFonts w:ascii="Bookman Old Style" w:hAnsi="Bookman Old Style"/>
          <w:b/>
          <w:bCs/>
          <w:sz w:val="22"/>
          <w:szCs w:val="22"/>
        </w:rPr>
        <w:t>8</w:t>
      </w:r>
      <w:r w:rsidR="00A00C5F" w:rsidRPr="00E03C1C">
        <w:rPr>
          <w:rFonts w:ascii="Bookman Old Style" w:hAnsi="Bookman Old Style"/>
          <w:b/>
          <w:bCs/>
          <w:sz w:val="22"/>
          <w:szCs w:val="22"/>
        </w:rPr>
        <w:t>-201</w:t>
      </w:r>
      <w:r w:rsidR="004F1DF4" w:rsidRPr="00E03C1C">
        <w:rPr>
          <w:rFonts w:ascii="Bookman Old Style" w:hAnsi="Bookman Old Style"/>
          <w:b/>
          <w:bCs/>
          <w:sz w:val="22"/>
          <w:szCs w:val="22"/>
        </w:rPr>
        <w:t>9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F779AA" w:rsidRPr="00E03C1C">
        <w:rPr>
          <w:rFonts w:ascii="Bookman Old Style" w:hAnsi="Bookman Old Style"/>
          <w:b/>
          <w:bCs/>
          <w:sz w:val="22"/>
          <w:szCs w:val="22"/>
        </w:rPr>
        <w:t>R</w:t>
      </w:r>
      <w:r w:rsidRPr="00E03C1C">
        <w:rPr>
          <w:rFonts w:ascii="Bookman Old Style" w:hAnsi="Bookman Old Style"/>
          <w:b/>
          <w:bCs/>
          <w:sz w:val="22"/>
          <w:szCs w:val="22"/>
        </w:rPr>
        <w:t>ULE-MAKING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ACTIVITY</w:t>
      </w:r>
      <w:r w:rsidRPr="00E03C1C">
        <w:rPr>
          <w:rFonts w:ascii="Bookman Old Style" w:hAnsi="Bookman Old Style"/>
          <w:bCs/>
          <w:sz w:val="22"/>
          <w:szCs w:val="22"/>
        </w:rPr>
        <w:t>:</w:t>
      </w:r>
    </w:p>
    <w:p w:rsidR="00C27D5B" w:rsidRPr="00E03C1C" w:rsidRDefault="00C27D5B" w:rsidP="00E03C1C">
      <w:pPr>
        <w:rPr>
          <w:rFonts w:ascii="Bookman Old Style" w:hAnsi="Bookman Old Style"/>
          <w:b/>
          <w:bCs/>
          <w:sz w:val="22"/>
          <w:szCs w:val="22"/>
        </w:rPr>
      </w:pPr>
    </w:p>
    <w:p w:rsidR="00C27D5B" w:rsidRPr="00E03C1C" w:rsidRDefault="00C27D5B" w:rsidP="00E03C1C">
      <w:pPr>
        <w:rPr>
          <w:rFonts w:ascii="Bookman Old Style" w:hAnsi="Bookman Old Style"/>
          <w:b/>
          <w:bCs/>
          <w:sz w:val="22"/>
          <w:szCs w:val="22"/>
        </w:rPr>
      </w:pPr>
      <w:r w:rsidRPr="00E03C1C">
        <w:rPr>
          <w:rFonts w:ascii="Bookman Old Style" w:hAnsi="Bookman Old Style"/>
          <w:b/>
          <w:bCs/>
          <w:sz w:val="22"/>
          <w:szCs w:val="22"/>
        </w:rPr>
        <w:t>CHAPTER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1: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Bylaws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and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Administration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of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the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Finance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Authority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of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Maine</w:t>
      </w:r>
    </w:p>
    <w:p w:rsidR="00C27D5B" w:rsidRPr="00E03C1C" w:rsidRDefault="00C27D5B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STATUTORY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10</w:t>
      </w:r>
      <w:r w:rsidR="00E03C1C">
        <w:rPr>
          <w:rFonts w:ascii="Bookman Old Style" w:hAnsi="Bookman Old Style"/>
          <w:bCs/>
          <w:sz w:val="22"/>
          <w:szCs w:val="22"/>
        </w:rPr>
        <w:t xml:space="preserve"> M.R.S. </w:t>
      </w:r>
      <w:r w:rsidRPr="00E03C1C">
        <w:rPr>
          <w:rFonts w:ascii="Bookman Old Style" w:hAnsi="Bookman Old Style"/>
          <w:bCs/>
          <w:sz w:val="22"/>
          <w:szCs w:val="22"/>
        </w:rPr>
        <w:t>§969-</w:t>
      </w:r>
      <w:proofErr w:type="gramStart"/>
      <w:r w:rsidRPr="00E03C1C">
        <w:rPr>
          <w:rFonts w:ascii="Bookman Old Style" w:hAnsi="Bookman Old Style"/>
          <w:bCs/>
          <w:sz w:val="22"/>
          <w:szCs w:val="22"/>
        </w:rPr>
        <w:t>A(</w:t>
      </w:r>
      <w:proofErr w:type="gramEnd"/>
      <w:r w:rsidRPr="00E03C1C">
        <w:rPr>
          <w:rFonts w:ascii="Bookman Old Style" w:hAnsi="Bookman Old Style"/>
          <w:bCs/>
          <w:sz w:val="22"/>
          <w:szCs w:val="22"/>
        </w:rPr>
        <w:t>14)</w:t>
      </w:r>
    </w:p>
    <w:p w:rsidR="00C27D5B" w:rsidRPr="00E03C1C" w:rsidRDefault="00C27D5B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PURPOSE: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amend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needed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efficient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administration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of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affairs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of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> </w:t>
      </w:r>
      <w:r w:rsidRPr="00E03C1C">
        <w:rPr>
          <w:rFonts w:ascii="Bookman Old Style" w:hAnsi="Bookman Old Style"/>
          <w:bCs/>
          <w:sz w:val="22"/>
          <w:szCs w:val="22"/>
        </w:rPr>
        <w:t>Authority.</w:t>
      </w:r>
    </w:p>
    <w:p w:rsidR="00C27D5B" w:rsidRPr="00E03C1C" w:rsidRDefault="00C27D5B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SCHEDULE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Approval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Rulemaking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FAME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Board: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F1DF4" w:rsidRPr="00E03C1C">
        <w:rPr>
          <w:rFonts w:ascii="Bookman Old Style" w:hAnsi="Bookman Old Style"/>
          <w:bCs/>
          <w:sz w:val="22"/>
          <w:szCs w:val="22"/>
        </w:rPr>
        <w:t>May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F1DF4" w:rsidRPr="00E03C1C">
        <w:rPr>
          <w:rFonts w:ascii="Bookman Old Style" w:hAnsi="Bookman Old Style"/>
          <w:bCs/>
          <w:sz w:val="22"/>
          <w:szCs w:val="22"/>
        </w:rPr>
        <w:t>2018</w:t>
      </w:r>
      <w:r w:rsidRPr="00E03C1C">
        <w:rPr>
          <w:rFonts w:ascii="Bookman Old Style" w:hAnsi="Bookman Old Style"/>
          <w:bCs/>
          <w:sz w:val="22"/>
          <w:szCs w:val="22"/>
        </w:rPr>
        <w:t>;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Date: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F1DF4" w:rsidRPr="00E03C1C">
        <w:rPr>
          <w:rFonts w:ascii="Bookman Old Style" w:hAnsi="Bookman Old Style"/>
          <w:bCs/>
          <w:sz w:val="22"/>
          <w:szCs w:val="22"/>
        </w:rPr>
        <w:t>August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F1DF4" w:rsidRPr="00E03C1C">
        <w:rPr>
          <w:rFonts w:ascii="Bookman Old Style" w:hAnsi="Bookman Old Style"/>
          <w:bCs/>
          <w:sz w:val="22"/>
          <w:szCs w:val="22"/>
        </w:rPr>
        <w:t>2018</w:t>
      </w:r>
      <w:r w:rsidR="00F0463E" w:rsidRPr="00E03C1C">
        <w:rPr>
          <w:rFonts w:ascii="Bookman Old Style" w:hAnsi="Bookman Old Style"/>
          <w:bCs/>
          <w:sz w:val="22"/>
          <w:szCs w:val="22"/>
        </w:rPr>
        <w:t>.</w:t>
      </w:r>
    </w:p>
    <w:p w:rsidR="00C27D5B" w:rsidRPr="00E03C1C" w:rsidRDefault="00C27D5B" w:rsidP="00E03C1C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E03C1C">
        <w:rPr>
          <w:rFonts w:ascii="Bookman Old Style" w:hAnsi="Bookman Old Style"/>
          <w:bCs/>
          <w:sz w:val="22"/>
          <w:szCs w:val="22"/>
        </w:rPr>
        <w:t>AFFECTED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PARTIES: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Maine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businesses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and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students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that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interact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with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Authority.</w:t>
      </w:r>
      <w:proofErr w:type="gramEnd"/>
    </w:p>
    <w:p w:rsidR="00C27D5B" w:rsidRPr="00E03C1C" w:rsidRDefault="00C27D5B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does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not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intend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employ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development.</w:t>
      </w:r>
    </w:p>
    <w:p w:rsidR="00EA2A7A" w:rsidRPr="00E03C1C" w:rsidRDefault="00EA2A7A" w:rsidP="00E03C1C">
      <w:pPr>
        <w:rPr>
          <w:rFonts w:ascii="Bookman Old Style" w:hAnsi="Bookman Old Style"/>
          <w:bCs/>
          <w:sz w:val="22"/>
          <w:szCs w:val="22"/>
        </w:rPr>
      </w:pPr>
    </w:p>
    <w:p w:rsidR="00966FF5" w:rsidRPr="00E03C1C" w:rsidRDefault="00F0463E" w:rsidP="00E03C1C">
      <w:pPr>
        <w:rPr>
          <w:rFonts w:ascii="Bookman Old Style" w:hAnsi="Bookman Old Style"/>
          <w:b/>
          <w:bCs/>
          <w:sz w:val="22"/>
          <w:szCs w:val="22"/>
        </w:rPr>
      </w:pPr>
      <w:r w:rsidRPr="00E03C1C">
        <w:rPr>
          <w:rFonts w:ascii="Bookman Old Style" w:hAnsi="Bookman Old Style"/>
          <w:b/>
          <w:bCs/>
          <w:sz w:val="22"/>
          <w:szCs w:val="22"/>
        </w:rPr>
        <w:t>CHAPTER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/>
          <w:bCs/>
          <w:sz w:val="22"/>
          <w:szCs w:val="22"/>
        </w:rPr>
        <w:t>307: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/>
          <w:bCs/>
          <w:sz w:val="22"/>
          <w:szCs w:val="22"/>
        </w:rPr>
        <w:t>Maine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/>
          <w:bCs/>
          <w:sz w:val="22"/>
          <w:szCs w:val="22"/>
        </w:rPr>
        <w:t>Seed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/>
          <w:bCs/>
          <w:sz w:val="22"/>
          <w:szCs w:val="22"/>
        </w:rPr>
        <w:t>Capital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/>
          <w:bCs/>
          <w:sz w:val="22"/>
          <w:szCs w:val="22"/>
        </w:rPr>
        <w:t>Tax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/>
          <w:bCs/>
          <w:sz w:val="22"/>
          <w:szCs w:val="22"/>
        </w:rPr>
        <w:t>Credit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/>
          <w:bCs/>
          <w:sz w:val="22"/>
          <w:szCs w:val="22"/>
        </w:rPr>
        <w:t>Program</w:t>
      </w:r>
    </w:p>
    <w:p w:rsidR="00966FF5" w:rsidRPr="00E03C1C" w:rsidRDefault="00966FF5" w:rsidP="00E03C1C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E03C1C">
        <w:rPr>
          <w:rFonts w:ascii="Bookman Old Style" w:hAnsi="Bookman Old Style"/>
          <w:sz w:val="22"/>
          <w:szCs w:val="22"/>
        </w:rPr>
        <w:t>STATUTORY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Pr="00E03C1C">
        <w:rPr>
          <w:rFonts w:ascii="Bookman Old Style" w:hAnsi="Bookman Old Style"/>
          <w:sz w:val="22"/>
          <w:szCs w:val="22"/>
        </w:rPr>
        <w:t>AUTHORITY: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Pr="00E03C1C">
        <w:rPr>
          <w:rFonts w:ascii="Bookman Old Style" w:hAnsi="Bookman Old Style"/>
          <w:sz w:val="22"/>
          <w:szCs w:val="22"/>
        </w:rPr>
        <w:t>10</w:t>
      </w:r>
      <w:r w:rsidR="00E03C1C">
        <w:rPr>
          <w:rFonts w:ascii="Bookman Old Style" w:hAnsi="Bookman Old Style"/>
          <w:sz w:val="22"/>
          <w:szCs w:val="22"/>
        </w:rPr>
        <w:t xml:space="preserve"> M.R.S.</w:t>
      </w:r>
      <w:r w:rsidRPr="00E03C1C">
        <w:rPr>
          <w:rFonts w:ascii="Bookman Old Style" w:hAnsi="Bookman Old Style"/>
          <w:sz w:val="22"/>
          <w:szCs w:val="22"/>
        </w:rPr>
        <w:t>,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Pr="00E03C1C">
        <w:rPr>
          <w:rFonts w:ascii="Bookman Old Style" w:hAnsi="Bookman Old Style"/>
          <w:sz w:val="22"/>
          <w:szCs w:val="22"/>
        </w:rPr>
        <w:t>§969-</w:t>
      </w:r>
      <w:proofErr w:type="gramStart"/>
      <w:r w:rsidRPr="00E03C1C">
        <w:rPr>
          <w:rFonts w:ascii="Bookman Old Style" w:hAnsi="Bookman Old Style"/>
          <w:sz w:val="22"/>
          <w:szCs w:val="22"/>
        </w:rPr>
        <w:t>A(</w:t>
      </w:r>
      <w:proofErr w:type="gramEnd"/>
      <w:r w:rsidRPr="00E03C1C">
        <w:rPr>
          <w:rFonts w:ascii="Bookman Old Style" w:hAnsi="Bookman Old Style"/>
          <w:sz w:val="22"/>
          <w:szCs w:val="22"/>
        </w:rPr>
        <w:t>14)</w:t>
      </w:r>
      <w:r w:rsidR="00EC56A5" w:rsidRPr="00E03C1C">
        <w:rPr>
          <w:rFonts w:ascii="Bookman Old Style" w:hAnsi="Bookman Old Style"/>
          <w:sz w:val="22"/>
          <w:szCs w:val="22"/>
        </w:rPr>
        <w:t>,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Pr="00E03C1C">
        <w:rPr>
          <w:rFonts w:ascii="Bookman Old Style" w:hAnsi="Bookman Old Style"/>
          <w:sz w:val="22"/>
          <w:szCs w:val="22"/>
        </w:rPr>
        <w:t>10</w:t>
      </w:r>
      <w:r w:rsidR="00E03C1C">
        <w:rPr>
          <w:rFonts w:ascii="Bookman Old Style" w:hAnsi="Bookman Old Style"/>
          <w:sz w:val="22"/>
          <w:szCs w:val="22"/>
        </w:rPr>
        <w:t xml:space="preserve"> M.R.S. </w:t>
      </w:r>
      <w:r w:rsidRPr="00E03C1C">
        <w:rPr>
          <w:rFonts w:ascii="Bookman Old Style" w:hAnsi="Bookman Old Style"/>
          <w:sz w:val="22"/>
          <w:szCs w:val="22"/>
        </w:rPr>
        <w:t>§1100-T;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</w:p>
    <w:p w:rsidR="00966FF5" w:rsidRPr="00E03C1C" w:rsidRDefault="00966FF5" w:rsidP="00E03C1C">
      <w:pPr>
        <w:ind w:right="360"/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PURPOSE: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Amend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procedures,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standards,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fees,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requirements,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criteria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participation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program.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Amendments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will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6232A" w:rsidRPr="00E03C1C">
        <w:rPr>
          <w:rFonts w:ascii="Bookman Old Style" w:hAnsi="Bookman Old Style"/>
          <w:bCs/>
          <w:sz w:val="22"/>
          <w:szCs w:val="22"/>
        </w:rPr>
        <w:t>also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implement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legislative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changes,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any.</w:t>
      </w:r>
    </w:p>
    <w:p w:rsidR="00966FF5" w:rsidRPr="00E03C1C" w:rsidRDefault="00966FF5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SCHEDULE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Approval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Rulemaking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FAME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Board: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October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2018;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Date: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December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2018.</w:t>
      </w:r>
    </w:p>
    <w:p w:rsidR="00966FF5" w:rsidRPr="00E03C1C" w:rsidRDefault="00966FF5" w:rsidP="00E03C1C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E03C1C">
        <w:rPr>
          <w:rFonts w:ascii="Bookman Old Style" w:hAnsi="Bookman Old Style"/>
          <w:bCs/>
          <w:sz w:val="22"/>
          <w:szCs w:val="22"/>
        </w:rPr>
        <w:t>AFFECTED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PARTIES: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Businesses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investors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participating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Program.</w:t>
      </w:r>
      <w:proofErr w:type="gramEnd"/>
    </w:p>
    <w:p w:rsidR="00966FF5" w:rsidRPr="00E03C1C" w:rsidRDefault="00966FF5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does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not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intend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employ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development.</w:t>
      </w:r>
    </w:p>
    <w:p w:rsidR="00966FF5" w:rsidRPr="00E03C1C" w:rsidRDefault="00966FF5" w:rsidP="00E03C1C">
      <w:pPr>
        <w:rPr>
          <w:rFonts w:ascii="Bookman Old Style" w:hAnsi="Bookman Old Style"/>
          <w:bCs/>
          <w:sz w:val="22"/>
          <w:szCs w:val="22"/>
        </w:rPr>
      </w:pPr>
    </w:p>
    <w:p w:rsidR="00A72A44" w:rsidRPr="00E03C1C" w:rsidRDefault="00A72A44" w:rsidP="00E03C1C">
      <w:pPr>
        <w:rPr>
          <w:rFonts w:ascii="Bookman Old Style" w:hAnsi="Bookman Old Style"/>
          <w:b/>
          <w:bCs/>
          <w:sz w:val="22"/>
          <w:szCs w:val="22"/>
        </w:rPr>
      </w:pPr>
      <w:r w:rsidRPr="00E03C1C">
        <w:rPr>
          <w:rFonts w:ascii="Bookman Old Style" w:hAnsi="Bookman Old Style"/>
          <w:b/>
          <w:bCs/>
          <w:sz w:val="22"/>
          <w:szCs w:val="22"/>
        </w:rPr>
        <w:t>CHAPTER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311: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Economic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Recovery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Program</w:t>
      </w:r>
    </w:p>
    <w:p w:rsidR="00A72A44" w:rsidRPr="00E03C1C" w:rsidRDefault="00A72A44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STATUTORY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sz w:val="22"/>
          <w:szCs w:val="22"/>
        </w:rPr>
        <w:t>10</w:t>
      </w:r>
      <w:r w:rsidR="00E03C1C">
        <w:rPr>
          <w:rFonts w:ascii="Bookman Old Style" w:hAnsi="Bookman Old Style"/>
          <w:sz w:val="22"/>
          <w:szCs w:val="22"/>
        </w:rPr>
        <w:t xml:space="preserve"> M.R.S. </w:t>
      </w:r>
      <w:r w:rsidR="00966FF5" w:rsidRPr="00E03C1C">
        <w:rPr>
          <w:rFonts w:ascii="Bookman Old Style" w:hAnsi="Bookman Old Style"/>
          <w:sz w:val="22"/>
          <w:szCs w:val="22"/>
        </w:rPr>
        <w:t>Sections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sz w:val="22"/>
          <w:szCs w:val="22"/>
        </w:rPr>
        <w:t>969-</w:t>
      </w:r>
      <w:proofErr w:type="gramStart"/>
      <w:r w:rsidR="00966FF5" w:rsidRPr="00E03C1C">
        <w:rPr>
          <w:rFonts w:ascii="Bookman Old Style" w:hAnsi="Bookman Old Style"/>
          <w:sz w:val="22"/>
          <w:szCs w:val="22"/>
        </w:rPr>
        <w:t>A(</w:t>
      </w:r>
      <w:proofErr w:type="gramEnd"/>
      <w:r w:rsidR="00966FF5" w:rsidRPr="00E03C1C">
        <w:rPr>
          <w:rFonts w:ascii="Bookman Old Style" w:hAnsi="Bookman Old Style"/>
          <w:sz w:val="22"/>
          <w:szCs w:val="22"/>
        </w:rPr>
        <w:t>14),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sz w:val="22"/>
          <w:szCs w:val="22"/>
        </w:rPr>
        <w:t>1023-I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sz w:val="22"/>
          <w:szCs w:val="22"/>
        </w:rPr>
        <w:t>and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sz w:val="22"/>
          <w:szCs w:val="22"/>
        </w:rPr>
        <w:t>1026-J.</w:t>
      </w:r>
    </w:p>
    <w:p w:rsidR="00A72A44" w:rsidRPr="00E03C1C" w:rsidRDefault="00A72A44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PURPOSE: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amend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needed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efficient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administration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of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affairs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of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</w:t>
      </w:r>
      <w:r w:rsidR="0046232A" w:rsidRPr="00E03C1C">
        <w:rPr>
          <w:rFonts w:ascii="Bookman Old Style" w:hAnsi="Bookman Old Style"/>
          <w:bCs/>
          <w:sz w:val="22"/>
          <w:szCs w:val="22"/>
        </w:rPr>
        <w:t>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6232A" w:rsidRPr="00E03C1C">
        <w:rPr>
          <w:rFonts w:ascii="Bookman Old Style" w:hAnsi="Bookman Old Style"/>
          <w:bCs/>
          <w:sz w:val="22"/>
          <w:szCs w:val="22"/>
        </w:rPr>
        <w:t>and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6232A" w:rsidRPr="00E03C1C">
        <w:rPr>
          <w:rFonts w:ascii="Bookman Old Style" w:hAnsi="Bookman Old Style"/>
          <w:bCs/>
          <w:sz w:val="22"/>
          <w:szCs w:val="22"/>
        </w:rPr>
        <w:t>implement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6232A" w:rsidRPr="00E03C1C">
        <w:rPr>
          <w:rFonts w:ascii="Bookman Old Style" w:hAnsi="Bookman Old Style"/>
          <w:bCs/>
          <w:sz w:val="22"/>
          <w:szCs w:val="22"/>
        </w:rPr>
        <w:t>legislative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6232A" w:rsidRPr="00E03C1C">
        <w:rPr>
          <w:rFonts w:ascii="Bookman Old Style" w:hAnsi="Bookman Old Style"/>
          <w:bCs/>
          <w:sz w:val="22"/>
          <w:szCs w:val="22"/>
        </w:rPr>
        <w:t>changes,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6232A" w:rsidRPr="00E03C1C">
        <w:rPr>
          <w:rFonts w:ascii="Bookman Old Style" w:hAnsi="Bookman Old Style"/>
          <w:bCs/>
          <w:sz w:val="22"/>
          <w:szCs w:val="22"/>
        </w:rPr>
        <w:t>if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46232A" w:rsidRPr="00E03C1C">
        <w:rPr>
          <w:rFonts w:ascii="Bookman Old Style" w:hAnsi="Bookman Old Style"/>
          <w:bCs/>
          <w:sz w:val="22"/>
          <w:szCs w:val="22"/>
        </w:rPr>
        <w:t>any</w:t>
      </w:r>
      <w:r w:rsidRPr="00E03C1C">
        <w:rPr>
          <w:rFonts w:ascii="Bookman Old Style" w:hAnsi="Bookman Old Style"/>
          <w:bCs/>
          <w:sz w:val="22"/>
          <w:szCs w:val="22"/>
        </w:rPr>
        <w:t>.</w:t>
      </w:r>
    </w:p>
    <w:p w:rsidR="00A72A44" w:rsidRPr="00E03C1C" w:rsidRDefault="00A72A44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SCHEDULE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Approval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Rulemaking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FAME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Board: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Cs/>
          <w:sz w:val="22"/>
          <w:szCs w:val="22"/>
        </w:rPr>
        <w:t>February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Cs/>
          <w:sz w:val="22"/>
          <w:szCs w:val="22"/>
        </w:rPr>
        <w:t>2019</w:t>
      </w:r>
      <w:r w:rsidRPr="00E03C1C">
        <w:rPr>
          <w:rFonts w:ascii="Bookman Old Style" w:hAnsi="Bookman Old Style"/>
          <w:bCs/>
          <w:sz w:val="22"/>
          <w:szCs w:val="22"/>
        </w:rPr>
        <w:t>;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Date: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Cs/>
          <w:sz w:val="22"/>
          <w:szCs w:val="22"/>
        </w:rPr>
        <w:t>May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966FF5" w:rsidRPr="00E03C1C">
        <w:rPr>
          <w:rFonts w:ascii="Bookman Old Style" w:hAnsi="Bookman Old Style"/>
          <w:bCs/>
          <w:sz w:val="22"/>
          <w:szCs w:val="22"/>
        </w:rPr>
        <w:t>2019</w:t>
      </w:r>
      <w:r w:rsidR="00F0463E" w:rsidRPr="00E03C1C">
        <w:rPr>
          <w:rFonts w:ascii="Bookman Old Style" w:hAnsi="Bookman Old Style"/>
          <w:bCs/>
          <w:sz w:val="22"/>
          <w:szCs w:val="22"/>
        </w:rPr>
        <w:t>.</w:t>
      </w:r>
    </w:p>
    <w:p w:rsidR="00A72A44" w:rsidRPr="00E03C1C" w:rsidRDefault="00A72A44" w:rsidP="00E03C1C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E03C1C">
        <w:rPr>
          <w:rFonts w:ascii="Bookman Old Style" w:hAnsi="Bookman Old Style"/>
          <w:bCs/>
          <w:sz w:val="22"/>
          <w:szCs w:val="22"/>
        </w:rPr>
        <w:t>AFFECTED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PARTIES: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Maine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businesses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students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that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interact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with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Authority.</w:t>
      </w:r>
      <w:proofErr w:type="gramEnd"/>
    </w:p>
    <w:p w:rsidR="00A72A44" w:rsidRPr="00E03C1C" w:rsidRDefault="00A72A44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does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not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intend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employ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development.</w:t>
      </w:r>
    </w:p>
    <w:p w:rsidR="00A72A44" w:rsidRPr="00E03C1C" w:rsidRDefault="00A72A44" w:rsidP="00E03C1C">
      <w:pPr>
        <w:rPr>
          <w:rFonts w:ascii="Bookman Old Style" w:hAnsi="Bookman Old Style"/>
          <w:bCs/>
          <w:sz w:val="22"/>
          <w:szCs w:val="22"/>
        </w:rPr>
      </w:pPr>
    </w:p>
    <w:p w:rsidR="007D440C" w:rsidRPr="00E03C1C" w:rsidRDefault="00E03C1C" w:rsidP="00E03C1C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br w:type="page"/>
      </w:r>
      <w:r w:rsidR="00F0463E" w:rsidRPr="00E03C1C">
        <w:rPr>
          <w:rFonts w:ascii="Bookman Old Style" w:hAnsi="Bookman Old Style"/>
          <w:b/>
          <w:bCs/>
          <w:sz w:val="22"/>
          <w:szCs w:val="22"/>
        </w:rPr>
        <w:t>CHAPTER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601: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Maine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State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Grant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Program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f/k/a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Maine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Student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Incentive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Scholarship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E03C1C">
        <w:rPr>
          <w:rFonts w:ascii="Bookman Old Style" w:hAnsi="Bookman Old Style"/>
          <w:b/>
          <w:bCs/>
          <w:sz w:val="22"/>
          <w:szCs w:val="22"/>
        </w:rPr>
        <w:t>Program</w:t>
      </w:r>
    </w:p>
    <w:p w:rsidR="007D440C" w:rsidRPr="00E03C1C" w:rsidRDefault="007D440C" w:rsidP="00E03C1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E03C1C">
        <w:rPr>
          <w:rFonts w:ascii="Bookman Old Style" w:hAnsi="Bookman Old Style"/>
          <w:sz w:val="22"/>
          <w:szCs w:val="22"/>
        </w:rPr>
        <w:t>STATUTORY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Pr="00E03C1C">
        <w:rPr>
          <w:rFonts w:ascii="Bookman Old Style" w:hAnsi="Bookman Old Style"/>
          <w:sz w:val="22"/>
          <w:szCs w:val="22"/>
        </w:rPr>
        <w:t>AUTHORITY: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Pr="00E03C1C">
        <w:rPr>
          <w:rFonts w:ascii="Bookman Old Style" w:hAnsi="Bookman Old Style"/>
          <w:sz w:val="22"/>
          <w:szCs w:val="22"/>
        </w:rPr>
        <w:t>10</w:t>
      </w:r>
      <w:r w:rsidR="00E03C1C">
        <w:rPr>
          <w:rFonts w:ascii="Bookman Old Style" w:hAnsi="Bookman Old Style"/>
          <w:sz w:val="22"/>
          <w:szCs w:val="22"/>
        </w:rPr>
        <w:t xml:space="preserve"> M.R.S. </w:t>
      </w:r>
      <w:r w:rsidRPr="00E03C1C">
        <w:rPr>
          <w:rFonts w:ascii="Bookman Old Style" w:hAnsi="Bookman Old Style"/>
          <w:sz w:val="22"/>
          <w:szCs w:val="22"/>
        </w:rPr>
        <w:t>§969-</w:t>
      </w:r>
      <w:proofErr w:type="gramStart"/>
      <w:r w:rsidRPr="00E03C1C">
        <w:rPr>
          <w:rFonts w:ascii="Bookman Old Style" w:hAnsi="Bookman Old Style"/>
          <w:sz w:val="22"/>
          <w:szCs w:val="22"/>
        </w:rPr>
        <w:t>A(</w:t>
      </w:r>
      <w:proofErr w:type="gramEnd"/>
      <w:r w:rsidRPr="00E03C1C">
        <w:rPr>
          <w:rFonts w:ascii="Bookman Old Style" w:hAnsi="Bookman Old Style"/>
          <w:sz w:val="22"/>
          <w:szCs w:val="22"/>
        </w:rPr>
        <w:t>14),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Pr="00E03C1C">
        <w:rPr>
          <w:rFonts w:ascii="Bookman Old Style" w:hAnsi="Bookman Old Style"/>
          <w:sz w:val="22"/>
          <w:szCs w:val="22"/>
        </w:rPr>
        <w:t>20-A</w:t>
      </w:r>
      <w:r w:rsidR="00E03C1C">
        <w:rPr>
          <w:rFonts w:ascii="Bookman Old Style" w:hAnsi="Bookman Old Style"/>
          <w:sz w:val="22"/>
          <w:szCs w:val="22"/>
        </w:rPr>
        <w:t xml:space="preserve"> M.R.S. </w:t>
      </w:r>
      <w:r w:rsidRPr="00E03C1C">
        <w:rPr>
          <w:rFonts w:ascii="Bookman Old Style" w:hAnsi="Bookman Old Style"/>
          <w:sz w:val="22"/>
          <w:szCs w:val="22"/>
        </w:rPr>
        <w:t>§11617(2).</w:t>
      </w:r>
    </w:p>
    <w:p w:rsidR="007D440C" w:rsidRPr="00E03C1C" w:rsidRDefault="007D440C" w:rsidP="00E03C1C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PURPOSE: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make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changes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needed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better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assist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those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potentially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eligible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Program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participation.</w:t>
      </w:r>
    </w:p>
    <w:p w:rsidR="007D440C" w:rsidRPr="00E03C1C" w:rsidRDefault="007D440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SCHEDULE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Approval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Rulemaking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FAME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Board: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November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2018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Date: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F0463E" w:rsidRPr="00E03C1C">
        <w:rPr>
          <w:rFonts w:ascii="Bookman Old Style" w:hAnsi="Bookman Old Style"/>
          <w:bCs/>
          <w:sz w:val="22"/>
          <w:szCs w:val="22"/>
        </w:rPr>
        <w:t>February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A72A44" w:rsidRPr="00E03C1C">
        <w:rPr>
          <w:rFonts w:ascii="Bookman Old Style" w:hAnsi="Bookman Old Style"/>
          <w:bCs/>
          <w:sz w:val="22"/>
          <w:szCs w:val="22"/>
        </w:rPr>
        <w:t>2019</w:t>
      </w:r>
      <w:r w:rsidRPr="00E03C1C">
        <w:rPr>
          <w:rFonts w:ascii="Bookman Old Style" w:hAnsi="Bookman Old Style"/>
          <w:bCs/>
          <w:sz w:val="22"/>
          <w:szCs w:val="22"/>
        </w:rPr>
        <w:t>.</w:t>
      </w:r>
    </w:p>
    <w:p w:rsidR="007D440C" w:rsidRPr="00E03C1C" w:rsidRDefault="007D440C" w:rsidP="00E03C1C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E03C1C">
        <w:rPr>
          <w:rFonts w:ascii="Bookman Old Style" w:hAnsi="Bookman Old Style"/>
          <w:bCs/>
          <w:sz w:val="22"/>
          <w:szCs w:val="22"/>
        </w:rPr>
        <w:t>AFFECTED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PARTIES: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Potential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grant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recipients.</w:t>
      </w:r>
      <w:proofErr w:type="gramEnd"/>
    </w:p>
    <w:p w:rsidR="007D440C" w:rsidRPr="00E03C1C" w:rsidRDefault="007D440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lastRenderedPageBreak/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does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not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intend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employ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development.</w:t>
      </w:r>
    </w:p>
    <w:p w:rsidR="007D440C" w:rsidRPr="00E03C1C" w:rsidRDefault="007D440C" w:rsidP="00E03C1C">
      <w:pPr>
        <w:pStyle w:val="BodyText2"/>
        <w:widowControl/>
        <w:rPr>
          <w:rFonts w:ascii="Bookman Old Style" w:hAnsi="Bookman Old Style"/>
          <w:szCs w:val="22"/>
        </w:rPr>
      </w:pPr>
    </w:p>
    <w:p w:rsidR="00B645C0" w:rsidRPr="00E03C1C" w:rsidRDefault="00F0463E" w:rsidP="00E03C1C">
      <w:pPr>
        <w:rPr>
          <w:rFonts w:ascii="Bookman Old Style" w:hAnsi="Bookman Old Style"/>
          <w:b/>
          <w:bCs/>
          <w:sz w:val="22"/>
          <w:szCs w:val="22"/>
        </w:rPr>
      </w:pPr>
      <w:r w:rsidRPr="00E03C1C">
        <w:rPr>
          <w:rFonts w:ascii="Bookman Old Style" w:hAnsi="Bookman Old Style"/>
          <w:b/>
          <w:bCs/>
          <w:sz w:val="22"/>
          <w:szCs w:val="22"/>
        </w:rPr>
        <w:t>CHAPTER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610</w:t>
      </w:r>
      <w:r w:rsidR="00B645C0" w:rsidRPr="00E03C1C">
        <w:rPr>
          <w:rFonts w:ascii="Bookman Old Style" w:hAnsi="Bookman Old Style"/>
          <w:b/>
          <w:bCs/>
          <w:sz w:val="22"/>
          <w:szCs w:val="22"/>
        </w:rPr>
        <w:t>: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Rules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for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the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Conduct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of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Educators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for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Maine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/>
          <w:bCs/>
          <w:sz w:val="22"/>
          <w:szCs w:val="22"/>
        </w:rPr>
        <w:t>Program</w:t>
      </w:r>
    </w:p>
    <w:p w:rsidR="00E02360" w:rsidRPr="00E03C1C" w:rsidRDefault="00B645C0" w:rsidP="00E03C1C">
      <w:pPr>
        <w:rPr>
          <w:rFonts w:ascii="Bookman Old Style" w:hAnsi="Bookman Old Style"/>
          <w:sz w:val="22"/>
          <w:szCs w:val="22"/>
        </w:rPr>
      </w:pPr>
      <w:r w:rsidRPr="00E03C1C">
        <w:rPr>
          <w:rFonts w:ascii="Bookman Old Style" w:hAnsi="Bookman Old Style"/>
          <w:sz w:val="22"/>
          <w:szCs w:val="22"/>
        </w:rPr>
        <w:t>STATUTORY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Pr="00E03C1C">
        <w:rPr>
          <w:rFonts w:ascii="Bookman Old Style" w:hAnsi="Bookman Old Style"/>
          <w:sz w:val="22"/>
          <w:szCs w:val="22"/>
        </w:rPr>
        <w:t>AUTHORITY:</w:t>
      </w:r>
      <w:r w:rsidR="00E03C1C">
        <w:rPr>
          <w:rFonts w:ascii="Bookman Old Style" w:hAnsi="Bookman Old Style"/>
          <w:sz w:val="22"/>
          <w:szCs w:val="22"/>
        </w:rPr>
        <w:t xml:space="preserve"> </w:t>
      </w:r>
      <w:r w:rsidR="00702E65" w:rsidRPr="00E03C1C">
        <w:rPr>
          <w:rFonts w:ascii="Bookman Old Style" w:hAnsi="Bookman Old Style"/>
          <w:snapToGrid w:val="0"/>
          <w:sz w:val="22"/>
          <w:szCs w:val="22"/>
        </w:rPr>
        <w:t>10</w:t>
      </w:r>
      <w:r w:rsidR="00E03C1C">
        <w:rPr>
          <w:rFonts w:ascii="Bookman Old Style" w:hAnsi="Bookman Old Style"/>
          <w:snapToGrid w:val="0"/>
          <w:sz w:val="22"/>
          <w:szCs w:val="22"/>
        </w:rPr>
        <w:t xml:space="preserve"> M.R.S. </w:t>
      </w:r>
      <w:r w:rsidR="00702E65" w:rsidRPr="00E03C1C">
        <w:rPr>
          <w:rFonts w:ascii="Bookman Old Style" w:hAnsi="Bookman Old Style"/>
          <w:snapToGrid w:val="0"/>
          <w:sz w:val="22"/>
          <w:szCs w:val="22"/>
        </w:rPr>
        <w:t>§969-A</w:t>
      </w:r>
      <w:r w:rsidR="00E03C1C">
        <w:rPr>
          <w:rFonts w:ascii="Bookman Old Style" w:hAnsi="Bookman Old Style"/>
          <w:snapToGrid w:val="0"/>
          <w:sz w:val="22"/>
          <w:szCs w:val="22"/>
        </w:rPr>
        <w:t xml:space="preserve"> </w:t>
      </w:r>
      <w:r w:rsidR="00702E65" w:rsidRPr="00E03C1C">
        <w:rPr>
          <w:rFonts w:ascii="Bookman Old Style" w:hAnsi="Bookman Old Style"/>
          <w:snapToGrid w:val="0"/>
          <w:sz w:val="22"/>
          <w:szCs w:val="22"/>
        </w:rPr>
        <w:t>(14),</w:t>
      </w:r>
      <w:r w:rsidR="00E03C1C">
        <w:rPr>
          <w:rFonts w:ascii="Bookman Old Style" w:hAnsi="Bookman Old Style"/>
          <w:snapToGrid w:val="0"/>
          <w:sz w:val="22"/>
          <w:szCs w:val="22"/>
        </w:rPr>
        <w:t xml:space="preserve"> </w:t>
      </w:r>
      <w:r w:rsidR="00702E65" w:rsidRPr="00E03C1C">
        <w:rPr>
          <w:rFonts w:ascii="Bookman Old Style" w:hAnsi="Bookman Old Style"/>
          <w:snapToGrid w:val="0"/>
          <w:sz w:val="22"/>
          <w:szCs w:val="22"/>
        </w:rPr>
        <w:t>20-A</w:t>
      </w:r>
      <w:r w:rsidR="00E03C1C">
        <w:rPr>
          <w:rFonts w:ascii="Bookman Old Style" w:hAnsi="Bookman Old Style"/>
          <w:snapToGrid w:val="0"/>
          <w:sz w:val="22"/>
          <w:szCs w:val="22"/>
        </w:rPr>
        <w:t xml:space="preserve"> M.R.S. </w:t>
      </w:r>
      <w:r w:rsidR="00702E65" w:rsidRPr="00E03C1C">
        <w:rPr>
          <w:rFonts w:ascii="Bookman Old Style" w:hAnsi="Bookman Old Style"/>
          <w:snapToGrid w:val="0"/>
          <w:sz w:val="22"/>
          <w:szCs w:val="22"/>
        </w:rPr>
        <w:t>§12501</w:t>
      </w:r>
      <w:r w:rsidR="00E03C1C">
        <w:rPr>
          <w:rFonts w:ascii="Bookman Old Style" w:hAnsi="Bookman Old Style"/>
          <w:snapToGrid w:val="0"/>
          <w:sz w:val="22"/>
          <w:szCs w:val="22"/>
        </w:rPr>
        <w:t xml:space="preserve"> </w:t>
      </w:r>
      <w:r w:rsidR="00702E65" w:rsidRPr="00E03C1C">
        <w:rPr>
          <w:rFonts w:ascii="Bookman Old Style" w:hAnsi="Bookman Old Style"/>
          <w:i/>
          <w:snapToGrid w:val="0"/>
          <w:sz w:val="22"/>
          <w:szCs w:val="22"/>
        </w:rPr>
        <w:t>et</w:t>
      </w:r>
      <w:r w:rsidR="00E03C1C" w:rsidRPr="00E03C1C">
        <w:rPr>
          <w:rFonts w:ascii="Bookman Old Style" w:hAnsi="Bookman Old Style"/>
          <w:i/>
          <w:snapToGrid w:val="0"/>
          <w:sz w:val="22"/>
          <w:szCs w:val="22"/>
        </w:rPr>
        <w:t xml:space="preserve"> </w:t>
      </w:r>
      <w:r w:rsidR="00702E65" w:rsidRPr="00E03C1C">
        <w:rPr>
          <w:rFonts w:ascii="Bookman Old Style" w:hAnsi="Bookman Old Style"/>
          <w:i/>
          <w:snapToGrid w:val="0"/>
          <w:sz w:val="22"/>
          <w:szCs w:val="22"/>
        </w:rPr>
        <w:t>seq</w:t>
      </w:r>
      <w:r w:rsidR="00702E65" w:rsidRPr="00E03C1C">
        <w:rPr>
          <w:rFonts w:ascii="Bookman Old Style" w:hAnsi="Bookman Old Style"/>
          <w:snapToGrid w:val="0"/>
          <w:sz w:val="22"/>
          <w:szCs w:val="22"/>
        </w:rPr>
        <w:t>.</w:t>
      </w:r>
    </w:p>
    <w:p w:rsidR="007D508A" w:rsidRPr="00E03C1C" w:rsidRDefault="007D508A" w:rsidP="00E03C1C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PURPOSE: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Amend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procedures,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standards,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fees,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requirements,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criteria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participation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program.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Amendments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will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implement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legislative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changes,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any.</w:t>
      </w:r>
    </w:p>
    <w:p w:rsidR="007D508A" w:rsidRPr="00E03C1C" w:rsidRDefault="007D508A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SCHEDULE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Approval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Rulemaking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FAME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Board: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Cs/>
          <w:sz w:val="22"/>
          <w:szCs w:val="22"/>
        </w:rPr>
        <w:t>June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Cs/>
          <w:sz w:val="22"/>
          <w:szCs w:val="22"/>
        </w:rPr>
        <w:t>2019</w:t>
      </w:r>
      <w:r w:rsidRPr="00E03C1C">
        <w:rPr>
          <w:rFonts w:ascii="Bookman Old Style" w:hAnsi="Bookman Old Style"/>
          <w:bCs/>
          <w:sz w:val="22"/>
          <w:szCs w:val="22"/>
        </w:rPr>
        <w:t>;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Date: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Cs/>
          <w:sz w:val="22"/>
          <w:szCs w:val="22"/>
        </w:rPr>
        <w:t>August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02360" w:rsidRPr="00E03C1C">
        <w:rPr>
          <w:rFonts w:ascii="Bookman Old Style" w:hAnsi="Bookman Old Style"/>
          <w:bCs/>
          <w:sz w:val="22"/>
          <w:szCs w:val="22"/>
        </w:rPr>
        <w:t>2019</w:t>
      </w:r>
      <w:r w:rsidRPr="00E03C1C">
        <w:rPr>
          <w:rFonts w:ascii="Bookman Old Style" w:hAnsi="Bookman Old Style"/>
          <w:bCs/>
          <w:sz w:val="22"/>
          <w:szCs w:val="22"/>
        </w:rPr>
        <w:t>.</w:t>
      </w:r>
    </w:p>
    <w:p w:rsidR="007D508A" w:rsidRPr="00E03C1C" w:rsidRDefault="007D508A" w:rsidP="00E03C1C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E03C1C">
        <w:rPr>
          <w:rFonts w:ascii="Bookman Old Style" w:hAnsi="Bookman Old Style"/>
          <w:bCs/>
          <w:sz w:val="22"/>
          <w:szCs w:val="22"/>
        </w:rPr>
        <w:t>AFFECTED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PARTIES: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702E65" w:rsidRPr="00E03C1C">
        <w:rPr>
          <w:rFonts w:ascii="Bookman Old Style" w:hAnsi="Bookman Old Style"/>
          <w:bCs/>
          <w:sz w:val="22"/>
          <w:szCs w:val="22"/>
        </w:rPr>
        <w:t>Program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702E65" w:rsidRPr="00E03C1C">
        <w:rPr>
          <w:rFonts w:ascii="Bookman Old Style" w:hAnsi="Bookman Old Style"/>
          <w:bCs/>
          <w:sz w:val="22"/>
          <w:szCs w:val="22"/>
        </w:rPr>
        <w:t>participants.</w:t>
      </w:r>
      <w:proofErr w:type="gramEnd"/>
    </w:p>
    <w:p w:rsidR="007D508A" w:rsidRPr="00E03C1C" w:rsidRDefault="007D508A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does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not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intend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employ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development.</w:t>
      </w:r>
    </w:p>
    <w:p w:rsidR="00B645C0" w:rsidRPr="00E03C1C" w:rsidRDefault="00B645C0" w:rsidP="00E03C1C">
      <w:pPr>
        <w:pStyle w:val="BodyText2"/>
        <w:widowControl/>
        <w:rPr>
          <w:rFonts w:ascii="Bookman Old Style" w:hAnsi="Bookman Old Style"/>
          <w:szCs w:val="22"/>
        </w:rPr>
      </w:pPr>
    </w:p>
    <w:p w:rsidR="00BB016C" w:rsidRPr="00E03C1C" w:rsidRDefault="00BB016C" w:rsidP="00E03C1C">
      <w:pPr>
        <w:rPr>
          <w:rFonts w:ascii="Bookman Old Style" w:hAnsi="Bookman Old Style"/>
          <w:b/>
          <w:bCs/>
          <w:sz w:val="22"/>
          <w:szCs w:val="22"/>
        </w:rPr>
      </w:pPr>
      <w:r w:rsidRPr="00E03C1C">
        <w:rPr>
          <w:rFonts w:ascii="Bookman Old Style" w:hAnsi="Bookman Old Style"/>
          <w:b/>
          <w:bCs/>
          <w:sz w:val="22"/>
          <w:szCs w:val="22"/>
        </w:rPr>
        <w:t>CHAPTER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6</w:t>
      </w:r>
      <w:r w:rsidR="00C27D5B" w:rsidRPr="00E03C1C">
        <w:rPr>
          <w:rFonts w:ascii="Bookman Old Style" w:hAnsi="Bookman Old Style"/>
          <w:b/>
          <w:bCs/>
          <w:sz w:val="22"/>
          <w:szCs w:val="22"/>
        </w:rPr>
        <w:t>11: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27D5B" w:rsidRPr="00E03C1C">
        <w:rPr>
          <w:rFonts w:ascii="Bookman Old Style" w:hAnsi="Bookman Old Style"/>
          <w:b/>
          <w:bCs/>
          <w:sz w:val="22"/>
          <w:szCs w:val="22"/>
        </w:rPr>
        <w:t>Maine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27D5B" w:rsidRPr="00E03C1C">
        <w:rPr>
          <w:rFonts w:ascii="Bookman Old Style" w:hAnsi="Bookman Old Style"/>
          <w:b/>
          <w:bCs/>
          <w:sz w:val="22"/>
          <w:szCs w:val="22"/>
        </w:rPr>
        <w:t>College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27D5B" w:rsidRPr="00E03C1C">
        <w:rPr>
          <w:rFonts w:ascii="Bookman Old Style" w:hAnsi="Bookman Old Style"/>
          <w:b/>
          <w:bCs/>
          <w:sz w:val="22"/>
          <w:szCs w:val="22"/>
        </w:rPr>
        <w:t>Savings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27D5B" w:rsidRPr="00E03C1C">
        <w:rPr>
          <w:rFonts w:ascii="Bookman Old Style" w:hAnsi="Bookman Old Style"/>
          <w:b/>
          <w:bCs/>
          <w:sz w:val="22"/>
          <w:szCs w:val="22"/>
        </w:rPr>
        <w:t>Program.</w:t>
      </w:r>
    </w:p>
    <w:p w:rsidR="00BB016C" w:rsidRPr="00E03C1C" w:rsidRDefault="00BB016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STATUTORY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10</w:t>
      </w:r>
      <w:r w:rsidR="00E03C1C">
        <w:rPr>
          <w:rFonts w:ascii="Bookman Old Style" w:hAnsi="Bookman Old Style"/>
          <w:bCs/>
          <w:sz w:val="22"/>
          <w:szCs w:val="22"/>
        </w:rPr>
        <w:t xml:space="preserve"> M.R.S. </w:t>
      </w:r>
      <w:r w:rsidRPr="00E03C1C">
        <w:rPr>
          <w:rFonts w:ascii="Bookman Old Style" w:hAnsi="Bookman Old Style"/>
          <w:bCs/>
          <w:sz w:val="22"/>
          <w:szCs w:val="22"/>
        </w:rPr>
        <w:t>§969-A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(14)</w:t>
      </w:r>
      <w:r w:rsidR="00EC56A5" w:rsidRPr="00E03C1C">
        <w:rPr>
          <w:rFonts w:ascii="Bookman Old Style" w:hAnsi="Bookman Old Style"/>
          <w:bCs/>
          <w:sz w:val="22"/>
          <w:szCs w:val="22"/>
        </w:rPr>
        <w:t>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20-A</w:t>
      </w:r>
      <w:r w:rsidR="00E03C1C">
        <w:rPr>
          <w:rFonts w:ascii="Bookman Old Style" w:hAnsi="Bookman Old Style"/>
          <w:bCs/>
          <w:sz w:val="22"/>
          <w:szCs w:val="22"/>
        </w:rPr>
        <w:t xml:space="preserve"> M.R.S. </w:t>
      </w:r>
      <w:r w:rsidRPr="00E03C1C">
        <w:rPr>
          <w:rFonts w:ascii="Bookman Old Style" w:hAnsi="Bookman Old Style"/>
          <w:bCs/>
          <w:sz w:val="22"/>
          <w:szCs w:val="22"/>
        </w:rPr>
        <w:t>§1</w:t>
      </w:r>
      <w:r w:rsidR="00C27D5B" w:rsidRPr="00E03C1C">
        <w:rPr>
          <w:rFonts w:ascii="Bookman Old Style" w:hAnsi="Bookman Old Style"/>
          <w:bCs/>
          <w:sz w:val="22"/>
          <w:szCs w:val="22"/>
        </w:rPr>
        <w:t>1485</w:t>
      </w:r>
      <w:r w:rsidRPr="00E03C1C">
        <w:rPr>
          <w:rFonts w:ascii="Bookman Old Style" w:hAnsi="Bookman Old Style"/>
          <w:bCs/>
          <w:sz w:val="22"/>
          <w:szCs w:val="22"/>
        </w:rPr>
        <w:t>.</w:t>
      </w:r>
    </w:p>
    <w:p w:rsidR="00BB016C" w:rsidRPr="00E03C1C" w:rsidRDefault="00BB016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PURPOSE: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amend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conform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recent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legislative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changes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Program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and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more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efficient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administration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of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Program.</w:t>
      </w:r>
    </w:p>
    <w:p w:rsidR="00BB016C" w:rsidRPr="00E03C1C" w:rsidRDefault="00BB016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SCHEDULE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Approval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Rulemaking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FAME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Board: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December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201</w:t>
      </w:r>
      <w:r w:rsidR="002B28D4" w:rsidRPr="00E03C1C">
        <w:rPr>
          <w:rFonts w:ascii="Bookman Old Style" w:hAnsi="Bookman Old Style"/>
          <w:bCs/>
          <w:sz w:val="22"/>
          <w:szCs w:val="22"/>
        </w:rPr>
        <w:t>8</w:t>
      </w:r>
      <w:r w:rsidRPr="00E03C1C">
        <w:rPr>
          <w:rFonts w:ascii="Bookman Old Style" w:hAnsi="Bookman Old Style"/>
          <w:bCs/>
          <w:sz w:val="22"/>
          <w:szCs w:val="22"/>
        </w:rPr>
        <w:t>;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Date: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2B28D4" w:rsidRPr="00E03C1C">
        <w:rPr>
          <w:rFonts w:ascii="Bookman Old Style" w:hAnsi="Bookman Old Style"/>
          <w:bCs/>
          <w:sz w:val="22"/>
          <w:szCs w:val="22"/>
        </w:rPr>
        <w:t>March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2B28D4" w:rsidRPr="00E03C1C">
        <w:rPr>
          <w:rFonts w:ascii="Bookman Old Style" w:hAnsi="Bookman Old Style"/>
          <w:bCs/>
          <w:sz w:val="22"/>
          <w:szCs w:val="22"/>
        </w:rPr>
        <w:t>2019</w:t>
      </w:r>
      <w:r w:rsidRPr="00E03C1C">
        <w:rPr>
          <w:rFonts w:ascii="Bookman Old Style" w:hAnsi="Bookman Old Style"/>
          <w:bCs/>
          <w:sz w:val="22"/>
          <w:szCs w:val="22"/>
        </w:rPr>
        <w:t>.</w:t>
      </w:r>
    </w:p>
    <w:p w:rsidR="00BB016C" w:rsidRPr="00E03C1C" w:rsidRDefault="00BB016C" w:rsidP="00E03C1C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E03C1C">
        <w:rPr>
          <w:rFonts w:ascii="Bookman Old Style" w:hAnsi="Bookman Old Style"/>
          <w:bCs/>
          <w:sz w:val="22"/>
          <w:szCs w:val="22"/>
        </w:rPr>
        <w:t>AFFECTED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PARTIES: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Program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E03C1C">
        <w:rPr>
          <w:rFonts w:ascii="Bookman Old Style" w:hAnsi="Bookman Old Style"/>
          <w:bCs/>
          <w:sz w:val="22"/>
          <w:szCs w:val="22"/>
        </w:rPr>
        <w:t>participants</w:t>
      </w:r>
      <w:r w:rsidRPr="00E03C1C">
        <w:rPr>
          <w:rFonts w:ascii="Bookman Old Style" w:hAnsi="Bookman Old Style"/>
          <w:bCs/>
          <w:sz w:val="22"/>
          <w:szCs w:val="22"/>
        </w:rPr>
        <w:t>.</w:t>
      </w:r>
      <w:proofErr w:type="gramEnd"/>
    </w:p>
    <w:p w:rsidR="007D508A" w:rsidRPr="00E03C1C" w:rsidRDefault="00BB016C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does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not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intend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employ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development.</w:t>
      </w:r>
    </w:p>
    <w:p w:rsidR="00966FF5" w:rsidRPr="00E03C1C" w:rsidRDefault="00966FF5" w:rsidP="00E03C1C">
      <w:pPr>
        <w:rPr>
          <w:rFonts w:ascii="Bookman Old Style" w:hAnsi="Bookman Old Style"/>
          <w:bCs/>
          <w:sz w:val="22"/>
          <w:szCs w:val="22"/>
        </w:rPr>
      </w:pPr>
    </w:p>
    <w:p w:rsidR="00966FF5" w:rsidRPr="00E03C1C" w:rsidRDefault="00966FF5" w:rsidP="00E03C1C">
      <w:pPr>
        <w:rPr>
          <w:rFonts w:ascii="Bookman Old Style" w:hAnsi="Bookman Old Style"/>
          <w:b/>
          <w:bCs/>
          <w:sz w:val="22"/>
          <w:szCs w:val="22"/>
        </w:rPr>
      </w:pPr>
      <w:r w:rsidRPr="00E03C1C">
        <w:rPr>
          <w:rFonts w:ascii="Bookman Old Style" w:hAnsi="Bookman Old Style"/>
          <w:b/>
          <w:bCs/>
          <w:sz w:val="22"/>
          <w:szCs w:val="22"/>
        </w:rPr>
        <w:t>CHAPTER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bCs/>
          <w:sz w:val="22"/>
          <w:szCs w:val="22"/>
        </w:rPr>
        <w:t>612:</w:t>
      </w:r>
      <w:r w:rsidR="00E03C1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Maine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Dental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Education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Loan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and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Loan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Repayment</w:t>
      </w:r>
      <w:r w:rsidR="00E03C1C">
        <w:rPr>
          <w:rFonts w:ascii="Bookman Old Style" w:hAnsi="Bookman Old Style"/>
          <w:b/>
          <w:sz w:val="22"/>
          <w:szCs w:val="22"/>
        </w:rPr>
        <w:t xml:space="preserve"> </w:t>
      </w:r>
      <w:r w:rsidRPr="00E03C1C">
        <w:rPr>
          <w:rFonts w:ascii="Bookman Old Style" w:hAnsi="Bookman Old Style"/>
          <w:b/>
          <w:sz w:val="22"/>
          <w:szCs w:val="22"/>
        </w:rPr>
        <w:t>Programs</w:t>
      </w:r>
    </w:p>
    <w:p w:rsidR="00966FF5" w:rsidRPr="00E03C1C" w:rsidRDefault="00966FF5" w:rsidP="00E03C1C">
      <w:pPr>
        <w:widowControl w:val="0"/>
        <w:autoSpaceDE w:val="0"/>
        <w:autoSpaceDN w:val="0"/>
        <w:adjustRightInd w:val="0"/>
        <w:ind w:right="-20"/>
        <w:rPr>
          <w:rFonts w:ascii="Bookman Old Style" w:hAnsi="Bookman Old Style"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STATUTORY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B26185" w:rsidRPr="00E03C1C">
        <w:rPr>
          <w:rFonts w:ascii="Bookman Old Style" w:hAnsi="Bookman Old Style"/>
          <w:bCs/>
          <w:sz w:val="22"/>
          <w:szCs w:val="22"/>
        </w:rPr>
        <w:t>10</w:t>
      </w:r>
      <w:r w:rsidR="00E03C1C">
        <w:rPr>
          <w:rFonts w:ascii="Bookman Old Style" w:hAnsi="Bookman Old Style"/>
          <w:bCs/>
          <w:sz w:val="22"/>
          <w:szCs w:val="22"/>
        </w:rPr>
        <w:t xml:space="preserve"> M.R.S. </w:t>
      </w:r>
      <w:r w:rsidR="00B26185" w:rsidRPr="00E03C1C">
        <w:rPr>
          <w:rFonts w:ascii="Bookman Old Style" w:hAnsi="Bookman Old Style"/>
          <w:bCs/>
          <w:sz w:val="22"/>
          <w:szCs w:val="22"/>
        </w:rPr>
        <w:t>§969-A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B26185" w:rsidRPr="00E03C1C">
        <w:rPr>
          <w:rFonts w:ascii="Bookman Old Style" w:hAnsi="Bookman Old Style"/>
          <w:bCs/>
          <w:sz w:val="22"/>
          <w:szCs w:val="22"/>
        </w:rPr>
        <w:t>(14)</w:t>
      </w:r>
      <w:r w:rsidR="00EC56A5" w:rsidRPr="00E03C1C">
        <w:rPr>
          <w:rFonts w:ascii="Bookman Old Style" w:hAnsi="Bookman Old Style"/>
          <w:bCs/>
          <w:sz w:val="22"/>
          <w:szCs w:val="22"/>
        </w:rPr>
        <w:t>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spacing w:val="1"/>
          <w:sz w:val="22"/>
          <w:szCs w:val="22"/>
        </w:rPr>
        <w:t>2</w:t>
      </w:r>
      <w:r w:rsidRPr="00E03C1C">
        <w:rPr>
          <w:rFonts w:ascii="Bookman Old Style" w:hAnsi="Bookman Old Style"/>
          <w:spacing w:val="2"/>
          <w:sz w:val="22"/>
          <w:szCs w:val="22"/>
        </w:rPr>
        <w:t>0</w:t>
      </w:r>
      <w:r w:rsidRPr="00E03C1C">
        <w:rPr>
          <w:rFonts w:ascii="Bookman Old Style" w:hAnsi="Bookman Old Style"/>
          <w:spacing w:val="-3"/>
          <w:sz w:val="22"/>
          <w:szCs w:val="22"/>
        </w:rPr>
        <w:t>-</w:t>
      </w:r>
      <w:r w:rsidRPr="00E03C1C">
        <w:rPr>
          <w:rFonts w:ascii="Bookman Old Style" w:hAnsi="Bookman Old Style"/>
          <w:sz w:val="22"/>
          <w:szCs w:val="22"/>
        </w:rPr>
        <w:t>A</w:t>
      </w:r>
      <w:r w:rsidR="00E03C1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E03C1C">
        <w:rPr>
          <w:rFonts w:ascii="Bookman Old Style" w:hAnsi="Bookman Old Style"/>
          <w:sz w:val="22"/>
          <w:szCs w:val="22"/>
        </w:rPr>
        <w:t>M.R.S.</w:t>
      </w:r>
      <w:r w:rsidR="00E03C1C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E03C1C">
        <w:rPr>
          <w:rFonts w:ascii="Bookman Old Style" w:hAnsi="Bookman Old Style"/>
          <w:spacing w:val="1"/>
          <w:sz w:val="22"/>
          <w:szCs w:val="22"/>
        </w:rPr>
        <w:t>§1230</w:t>
      </w:r>
      <w:r w:rsidRPr="00E03C1C">
        <w:rPr>
          <w:rFonts w:ascii="Bookman Old Style" w:hAnsi="Bookman Old Style"/>
          <w:sz w:val="22"/>
          <w:szCs w:val="22"/>
        </w:rPr>
        <w:t>5</w:t>
      </w:r>
    </w:p>
    <w:p w:rsidR="00966FF5" w:rsidRPr="00E03C1C" w:rsidRDefault="00966FF5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PURPOSE: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amend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needed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efficient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administration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of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Program,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make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changes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necessary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better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assist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eligible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borrowers,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implement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F0463E" w:rsidRPr="00E03C1C">
        <w:rPr>
          <w:rFonts w:ascii="Bookman Old Style" w:hAnsi="Bookman Old Style"/>
          <w:bCs/>
          <w:sz w:val="22"/>
          <w:szCs w:val="22"/>
        </w:rPr>
        <w:t>l</w:t>
      </w:r>
      <w:r w:rsidRPr="00E03C1C">
        <w:rPr>
          <w:rFonts w:ascii="Bookman Old Style" w:hAnsi="Bookman Old Style"/>
          <w:bCs/>
          <w:sz w:val="22"/>
          <w:szCs w:val="22"/>
        </w:rPr>
        <w:t>egislative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changes,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if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any.</w:t>
      </w:r>
    </w:p>
    <w:p w:rsidR="00966FF5" w:rsidRPr="00E03C1C" w:rsidRDefault="00966FF5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SCHEDULE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Approval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for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Rulemaking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FAME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Board: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June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2019;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Adoption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Date: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="00F0463E" w:rsidRPr="00E03C1C">
        <w:rPr>
          <w:rFonts w:ascii="Bookman Old Style" w:hAnsi="Bookman Old Style"/>
          <w:bCs/>
          <w:sz w:val="22"/>
          <w:szCs w:val="22"/>
        </w:rPr>
        <w:t>August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2019.</w:t>
      </w:r>
    </w:p>
    <w:p w:rsidR="00966FF5" w:rsidRPr="00E03C1C" w:rsidRDefault="00966FF5" w:rsidP="00E03C1C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E03C1C">
        <w:rPr>
          <w:rFonts w:ascii="Bookman Old Style" w:hAnsi="Bookman Old Style"/>
          <w:bCs/>
          <w:sz w:val="22"/>
          <w:szCs w:val="22"/>
        </w:rPr>
        <w:t>AFFECTED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PARTIES: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Program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participants.</w:t>
      </w:r>
      <w:proofErr w:type="gramEnd"/>
    </w:p>
    <w:p w:rsidR="00966FF5" w:rsidRDefault="00966FF5" w:rsidP="00E03C1C">
      <w:pPr>
        <w:rPr>
          <w:rFonts w:ascii="Bookman Old Style" w:hAnsi="Bookman Old Style"/>
          <w:bCs/>
          <w:sz w:val="22"/>
          <w:szCs w:val="22"/>
        </w:rPr>
      </w:pP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DEVELOPMENT: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The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Authority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does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not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intend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to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employ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consensus-based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rule</w:t>
      </w:r>
      <w:r w:rsidR="00E03C1C">
        <w:rPr>
          <w:rFonts w:ascii="Bookman Old Style" w:hAnsi="Bookman Old Style"/>
          <w:bCs/>
          <w:sz w:val="22"/>
          <w:szCs w:val="22"/>
        </w:rPr>
        <w:t xml:space="preserve"> </w:t>
      </w:r>
      <w:r w:rsidRPr="00E03C1C">
        <w:rPr>
          <w:rFonts w:ascii="Bookman Old Style" w:hAnsi="Bookman Old Style"/>
          <w:bCs/>
          <w:sz w:val="22"/>
          <w:szCs w:val="22"/>
        </w:rPr>
        <w:t>development.</w:t>
      </w:r>
    </w:p>
    <w:p w:rsidR="00E03C1C" w:rsidRPr="00E03C1C" w:rsidRDefault="00E03C1C" w:rsidP="00E03C1C">
      <w:pPr>
        <w:rPr>
          <w:rFonts w:ascii="Bookman Old Style" w:hAnsi="Bookman Old Style"/>
          <w:b/>
          <w:bCs/>
          <w:sz w:val="22"/>
          <w:szCs w:val="22"/>
        </w:rPr>
      </w:pPr>
    </w:p>
    <w:sectPr w:rsidR="00E03C1C" w:rsidRPr="00E03C1C" w:rsidSect="00FA7BBB">
      <w:pgSz w:w="12240" w:h="15840" w:code="1"/>
      <w:pgMar w:top="1440" w:right="1440" w:bottom="1440" w:left="1440" w:header="576" w:footer="576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3E" w:rsidRDefault="00E4563E">
      <w:r>
        <w:separator/>
      </w:r>
    </w:p>
  </w:endnote>
  <w:endnote w:type="continuationSeparator" w:id="0">
    <w:p w:rsidR="00E4563E" w:rsidRDefault="00E4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3E" w:rsidRDefault="00E4563E">
      <w:r>
        <w:separator/>
      </w:r>
    </w:p>
  </w:footnote>
  <w:footnote w:type="continuationSeparator" w:id="0">
    <w:p w:rsidR="00E4563E" w:rsidRDefault="00E4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C1E"/>
    <w:multiLevelType w:val="singleLevel"/>
    <w:tmpl w:val="0C72E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BC06A76"/>
    <w:multiLevelType w:val="singleLevel"/>
    <w:tmpl w:val="EB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9AA"/>
    <w:rsid w:val="0001159C"/>
    <w:rsid w:val="000127E2"/>
    <w:rsid w:val="00013AA2"/>
    <w:rsid w:val="000206F3"/>
    <w:rsid w:val="000314A2"/>
    <w:rsid w:val="00046FD3"/>
    <w:rsid w:val="000634F0"/>
    <w:rsid w:val="00067185"/>
    <w:rsid w:val="0007626C"/>
    <w:rsid w:val="000B6EBB"/>
    <w:rsid w:val="000C4C0B"/>
    <w:rsid w:val="000D4D25"/>
    <w:rsid w:val="000F0939"/>
    <w:rsid w:val="000F16B6"/>
    <w:rsid w:val="000F62E0"/>
    <w:rsid w:val="000F7002"/>
    <w:rsid w:val="00105F08"/>
    <w:rsid w:val="0012538C"/>
    <w:rsid w:val="0013322B"/>
    <w:rsid w:val="00135E67"/>
    <w:rsid w:val="00137540"/>
    <w:rsid w:val="00143804"/>
    <w:rsid w:val="00161C10"/>
    <w:rsid w:val="00180164"/>
    <w:rsid w:val="0018507E"/>
    <w:rsid w:val="001A7B88"/>
    <w:rsid w:val="001B7024"/>
    <w:rsid w:val="001C1228"/>
    <w:rsid w:val="001C41C9"/>
    <w:rsid w:val="001D4381"/>
    <w:rsid w:val="00203C87"/>
    <w:rsid w:val="00225CCB"/>
    <w:rsid w:val="00246029"/>
    <w:rsid w:val="00250112"/>
    <w:rsid w:val="00250E9A"/>
    <w:rsid w:val="00263B33"/>
    <w:rsid w:val="0026553F"/>
    <w:rsid w:val="00275FA5"/>
    <w:rsid w:val="002847F8"/>
    <w:rsid w:val="00291549"/>
    <w:rsid w:val="002A28F6"/>
    <w:rsid w:val="002A7C98"/>
    <w:rsid w:val="002B28D4"/>
    <w:rsid w:val="002C1F2A"/>
    <w:rsid w:val="002D7C42"/>
    <w:rsid w:val="002F673E"/>
    <w:rsid w:val="003079E8"/>
    <w:rsid w:val="00311C65"/>
    <w:rsid w:val="0031213B"/>
    <w:rsid w:val="00330568"/>
    <w:rsid w:val="00375E1B"/>
    <w:rsid w:val="003778CE"/>
    <w:rsid w:val="00377A9D"/>
    <w:rsid w:val="00390D69"/>
    <w:rsid w:val="00393396"/>
    <w:rsid w:val="003977EF"/>
    <w:rsid w:val="00397EEC"/>
    <w:rsid w:val="003B0788"/>
    <w:rsid w:val="003B7FD5"/>
    <w:rsid w:val="003C6A18"/>
    <w:rsid w:val="003C6D91"/>
    <w:rsid w:val="003D550C"/>
    <w:rsid w:val="003F55AC"/>
    <w:rsid w:val="003F71FA"/>
    <w:rsid w:val="00437657"/>
    <w:rsid w:val="00451801"/>
    <w:rsid w:val="0046232A"/>
    <w:rsid w:val="00467FCE"/>
    <w:rsid w:val="004759A0"/>
    <w:rsid w:val="00480F50"/>
    <w:rsid w:val="004932B3"/>
    <w:rsid w:val="00495D7C"/>
    <w:rsid w:val="004B3B4F"/>
    <w:rsid w:val="004C0158"/>
    <w:rsid w:val="004D29A6"/>
    <w:rsid w:val="004D41C4"/>
    <w:rsid w:val="004D7F8F"/>
    <w:rsid w:val="004F1DF4"/>
    <w:rsid w:val="004F3B7E"/>
    <w:rsid w:val="0050580F"/>
    <w:rsid w:val="00521681"/>
    <w:rsid w:val="005241B4"/>
    <w:rsid w:val="005529B5"/>
    <w:rsid w:val="00560725"/>
    <w:rsid w:val="005621AD"/>
    <w:rsid w:val="0056494B"/>
    <w:rsid w:val="005765D5"/>
    <w:rsid w:val="00582C17"/>
    <w:rsid w:val="00592B09"/>
    <w:rsid w:val="005D1F1C"/>
    <w:rsid w:val="005D3CF2"/>
    <w:rsid w:val="005F7F5B"/>
    <w:rsid w:val="0062186E"/>
    <w:rsid w:val="006318DA"/>
    <w:rsid w:val="00635B99"/>
    <w:rsid w:val="00636DC3"/>
    <w:rsid w:val="00644751"/>
    <w:rsid w:val="00646DB2"/>
    <w:rsid w:val="0065353C"/>
    <w:rsid w:val="00663D23"/>
    <w:rsid w:val="0066560F"/>
    <w:rsid w:val="00666299"/>
    <w:rsid w:val="00673495"/>
    <w:rsid w:val="006A5CFD"/>
    <w:rsid w:val="006B68F0"/>
    <w:rsid w:val="006D4CFD"/>
    <w:rsid w:val="006E56DC"/>
    <w:rsid w:val="006F4539"/>
    <w:rsid w:val="006F5DF9"/>
    <w:rsid w:val="006F6C00"/>
    <w:rsid w:val="00702E65"/>
    <w:rsid w:val="00711AA2"/>
    <w:rsid w:val="007215D0"/>
    <w:rsid w:val="0072651E"/>
    <w:rsid w:val="00745D5E"/>
    <w:rsid w:val="00756802"/>
    <w:rsid w:val="00762B02"/>
    <w:rsid w:val="00764BDD"/>
    <w:rsid w:val="00774460"/>
    <w:rsid w:val="00793554"/>
    <w:rsid w:val="007A33E7"/>
    <w:rsid w:val="007A5CEC"/>
    <w:rsid w:val="007C5FDA"/>
    <w:rsid w:val="007D440C"/>
    <w:rsid w:val="007D508A"/>
    <w:rsid w:val="007E06FD"/>
    <w:rsid w:val="007F3465"/>
    <w:rsid w:val="00814AFD"/>
    <w:rsid w:val="008450F3"/>
    <w:rsid w:val="008452BE"/>
    <w:rsid w:val="00852BA4"/>
    <w:rsid w:val="00855B84"/>
    <w:rsid w:val="008673DC"/>
    <w:rsid w:val="00873926"/>
    <w:rsid w:val="00876471"/>
    <w:rsid w:val="008918CE"/>
    <w:rsid w:val="008970D2"/>
    <w:rsid w:val="008A2956"/>
    <w:rsid w:val="008A6400"/>
    <w:rsid w:val="008B204D"/>
    <w:rsid w:val="008B581A"/>
    <w:rsid w:val="008D4093"/>
    <w:rsid w:val="008E03B1"/>
    <w:rsid w:val="008E493E"/>
    <w:rsid w:val="00901A73"/>
    <w:rsid w:val="00916570"/>
    <w:rsid w:val="00927371"/>
    <w:rsid w:val="00932A38"/>
    <w:rsid w:val="00934E06"/>
    <w:rsid w:val="009379C5"/>
    <w:rsid w:val="00966FF5"/>
    <w:rsid w:val="00972CC7"/>
    <w:rsid w:val="00986039"/>
    <w:rsid w:val="009921F1"/>
    <w:rsid w:val="00993A04"/>
    <w:rsid w:val="009B4355"/>
    <w:rsid w:val="009C1633"/>
    <w:rsid w:val="009C3DA5"/>
    <w:rsid w:val="009D4656"/>
    <w:rsid w:val="009F083B"/>
    <w:rsid w:val="009F08E8"/>
    <w:rsid w:val="009F3BC3"/>
    <w:rsid w:val="00A00C5F"/>
    <w:rsid w:val="00A12A50"/>
    <w:rsid w:val="00A16610"/>
    <w:rsid w:val="00A263D7"/>
    <w:rsid w:val="00A4106B"/>
    <w:rsid w:val="00A575B6"/>
    <w:rsid w:val="00A621F5"/>
    <w:rsid w:val="00A64A3F"/>
    <w:rsid w:val="00A72A44"/>
    <w:rsid w:val="00A75F6F"/>
    <w:rsid w:val="00A76C5A"/>
    <w:rsid w:val="00A8056E"/>
    <w:rsid w:val="00A92C79"/>
    <w:rsid w:val="00A94A72"/>
    <w:rsid w:val="00AA7385"/>
    <w:rsid w:val="00AC221F"/>
    <w:rsid w:val="00AD387C"/>
    <w:rsid w:val="00AD6739"/>
    <w:rsid w:val="00AF1C9F"/>
    <w:rsid w:val="00AF38E6"/>
    <w:rsid w:val="00B0249B"/>
    <w:rsid w:val="00B11EBC"/>
    <w:rsid w:val="00B14A13"/>
    <w:rsid w:val="00B14EFA"/>
    <w:rsid w:val="00B17816"/>
    <w:rsid w:val="00B219E4"/>
    <w:rsid w:val="00B26185"/>
    <w:rsid w:val="00B276C6"/>
    <w:rsid w:val="00B33F16"/>
    <w:rsid w:val="00B40762"/>
    <w:rsid w:val="00B41B69"/>
    <w:rsid w:val="00B4430A"/>
    <w:rsid w:val="00B64404"/>
    <w:rsid w:val="00B645C0"/>
    <w:rsid w:val="00B64FAE"/>
    <w:rsid w:val="00B71E6B"/>
    <w:rsid w:val="00B75AF4"/>
    <w:rsid w:val="00B81D8A"/>
    <w:rsid w:val="00B90E70"/>
    <w:rsid w:val="00B93CEC"/>
    <w:rsid w:val="00B94D63"/>
    <w:rsid w:val="00BA755F"/>
    <w:rsid w:val="00BB016C"/>
    <w:rsid w:val="00BC6DD2"/>
    <w:rsid w:val="00BD0383"/>
    <w:rsid w:val="00BD6F69"/>
    <w:rsid w:val="00BF5B07"/>
    <w:rsid w:val="00BF61B4"/>
    <w:rsid w:val="00C01C69"/>
    <w:rsid w:val="00C03A16"/>
    <w:rsid w:val="00C26C2F"/>
    <w:rsid w:val="00C27D5B"/>
    <w:rsid w:val="00C429A3"/>
    <w:rsid w:val="00C57280"/>
    <w:rsid w:val="00C57B28"/>
    <w:rsid w:val="00C635EA"/>
    <w:rsid w:val="00C72F48"/>
    <w:rsid w:val="00C81644"/>
    <w:rsid w:val="00C82A3F"/>
    <w:rsid w:val="00C90BE1"/>
    <w:rsid w:val="00CA1D27"/>
    <w:rsid w:val="00CA4F47"/>
    <w:rsid w:val="00CB2E86"/>
    <w:rsid w:val="00CC0F88"/>
    <w:rsid w:val="00CC1DEF"/>
    <w:rsid w:val="00CD107C"/>
    <w:rsid w:val="00D01BDC"/>
    <w:rsid w:val="00D044BA"/>
    <w:rsid w:val="00D12191"/>
    <w:rsid w:val="00D25FC2"/>
    <w:rsid w:val="00D33347"/>
    <w:rsid w:val="00D37823"/>
    <w:rsid w:val="00D40454"/>
    <w:rsid w:val="00D44426"/>
    <w:rsid w:val="00D5233D"/>
    <w:rsid w:val="00D60BD3"/>
    <w:rsid w:val="00D66294"/>
    <w:rsid w:val="00D67727"/>
    <w:rsid w:val="00D76F7B"/>
    <w:rsid w:val="00DB03D6"/>
    <w:rsid w:val="00DB2AE0"/>
    <w:rsid w:val="00DB37DE"/>
    <w:rsid w:val="00DC2CCE"/>
    <w:rsid w:val="00DC6E30"/>
    <w:rsid w:val="00DD6701"/>
    <w:rsid w:val="00DD6B5C"/>
    <w:rsid w:val="00DD771D"/>
    <w:rsid w:val="00DE60B8"/>
    <w:rsid w:val="00DF2819"/>
    <w:rsid w:val="00E02360"/>
    <w:rsid w:val="00E03C1C"/>
    <w:rsid w:val="00E07551"/>
    <w:rsid w:val="00E10924"/>
    <w:rsid w:val="00E11CFF"/>
    <w:rsid w:val="00E13F2C"/>
    <w:rsid w:val="00E147A1"/>
    <w:rsid w:val="00E27C84"/>
    <w:rsid w:val="00E35BEB"/>
    <w:rsid w:val="00E4563E"/>
    <w:rsid w:val="00E7376C"/>
    <w:rsid w:val="00E91C62"/>
    <w:rsid w:val="00EA2A7A"/>
    <w:rsid w:val="00EA3C33"/>
    <w:rsid w:val="00EB09B1"/>
    <w:rsid w:val="00EB3559"/>
    <w:rsid w:val="00EC0661"/>
    <w:rsid w:val="00EC56A5"/>
    <w:rsid w:val="00EE07E1"/>
    <w:rsid w:val="00EE51EF"/>
    <w:rsid w:val="00EF3568"/>
    <w:rsid w:val="00F0463E"/>
    <w:rsid w:val="00F14BAC"/>
    <w:rsid w:val="00F14F07"/>
    <w:rsid w:val="00F15892"/>
    <w:rsid w:val="00F16FC3"/>
    <w:rsid w:val="00F36495"/>
    <w:rsid w:val="00F5226D"/>
    <w:rsid w:val="00F5350E"/>
    <w:rsid w:val="00F6540C"/>
    <w:rsid w:val="00F706DF"/>
    <w:rsid w:val="00F779AA"/>
    <w:rsid w:val="00FA12D9"/>
    <w:rsid w:val="00FA7BBB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b/>
      <w:snapToGrid w:val="0"/>
      <w:sz w:val="22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</w:rPr>
  </w:style>
  <w:style w:type="paragraph" w:styleId="BodyText2">
    <w:name w:val="Body Text 2"/>
    <w:basedOn w:val="Normal"/>
    <w:link w:val="BodyText2Char"/>
    <w:pPr>
      <w:widowControl w:val="0"/>
    </w:pPr>
    <w:rPr>
      <w:snapToGrid w:val="0"/>
      <w:sz w:val="22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  <w:sz w:val="22"/>
    </w:rPr>
  </w:style>
  <w:style w:type="character" w:styleId="PageNumber">
    <w:name w:val="page number"/>
    <w:rPr>
      <w:rFonts w:ascii="Letter Gothic" w:hAnsi="Letter Gothic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FooterChar">
    <w:name w:val="Footer Char"/>
    <w:link w:val="Footer"/>
    <w:uiPriority w:val="99"/>
    <w:rsid w:val="00CA1D27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774460"/>
    <w:rPr>
      <w:rFonts w:ascii="Arial" w:hAnsi="Arial"/>
      <w:snapToGrid w:val="0"/>
      <w:sz w:val="22"/>
    </w:rPr>
  </w:style>
  <w:style w:type="character" w:customStyle="1" w:styleId="TitleChar">
    <w:name w:val="Title Char"/>
    <w:link w:val="Title"/>
    <w:rsid w:val="00B645C0"/>
    <w:rPr>
      <w:rFonts w:ascii="Arial" w:hAnsi="Arial"/>
      <w:b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2B28D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2B28D4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D4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03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ney@famema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2000 REGULATORY AGENDA</vt:lpstr>
    </vt:vector>
  </TitlesOfParts>
  <Company>Finance Authority of Maine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2000 REGULATORY AGENDA</dc:title>
  <dc:creator>FAME</dc:creator>
  <cp:lastModifiedBy>Wismer, Don</cp:lastModifiedBy>
  <cp:revision>4</cp:revision>
  <cp:lastPrinted>2018-07-31T17:42:00Z</cp:lastPrinted>
  <dcterms:created xsi:type="dcterms:W3CDTF">2018-10-22T20:17:00Z</dcterms:created>
  <dcterms:modified xsi:type="dcterms:W3CDTF">2018-10-25T20:06:00Z</dcterms:modified>
</cp:coreProperties>
</file>