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09A1" w14:textId="77777777" w:rsidR="00700708" w:rsidRPr="007F3844" w:rsidRDefault="00700708" w:rsidP="00700708">
      <w:pPr>
        <w:jc w:val="center"/>
        <w:rPr>
          <w:rFonts w:ascii="Times New Roman" w:eastAsia="Times New Roman" w:hAnsi="Times New Roman" w:cs="Times New Roman"/>
          <w:b/>
          <w:sz w:val="52"/>
          <w:szCs w:val="52"/>
        </w:rPr>
      </w:pPr>
      <w:r w:rsidRPr="007F3844">
        <w:rPr>
          <w:rFonts w:ascii="Calibri" w:eastAsia="Calibri" w:hAnsi="Calibri" w:cs="Calibri"/>
          <w:noProof/>
        </w:rPr>
        <w:drawing>
          <wp:inline distT="0" distB="0" distL="0" distR="0" wp14:anchorId="3B827435" wp14:editId="16B0ED99">
            <wp:extent cx="2066925" cy="2634602"/>
            <wp:effectExtent l="0" t="0" r="0" b="0"/>
            <wp:docPr id="5" name="Picture 5" descr="C:\Users\Ian.Swanberg\AppData\Local\Microsoft\Windows\Temporary Internet Files\Content.Word\State Seal - Sec of State.jpg"/>
            <wp:cNvGraphicFramePr/>
            <a:graphic xmlns:a="http://schemas.openxmlformats.org/drawingml/2006/main">
              <a:graphicData uri="http://schemas.openxmlformats.org/drawingml/2006/picture">
                <pic:pic xmlns:pic="http://schemas.openxmlformats.org/drawingml/2006/picture">
                  <pic:nvPicPr>
                    <pic:cNvPr id="0" name="image1.jpg" descr="C:\Users\Ian.Swanberg\AppData\Local\Microsoft\Windows\Temporary Internet Files\Content.Word\State Seal - Sec of State.jpg"/>
                    <pic:cNvPicPr preferRelativeResize="0"/>
                  </pic:nvPicPr>
                  <pic:blipFill>
                    <a:blip r:embed="rId11"/>
                    <a:srcRect/>
                    <a:stretch>
                      <a:fillRect/>
                    </a:stretch>
                  </pic:blipFill>
                  <pic:spPr>
                    <a:xfrm>
                      <a:off x="0" y="0"/>
                      <a:ext cx="2066925" cy="2634602"/>
                    </a:xfrm>
                    <a:prstGeom prst="rect">
                      <a:avLst/>
                    </a:prstGeom>
                    <a:ln/>
                  </pic:spPr>
                </pic:pic>
              </a:graphicData>
            </a:graphic>
          </wp:inline>
        </w:drawing>
      </w:r>
    </w:p>
    <w:p w14:paraId="6141282C" w14:textId="77777777" w:rsidR="00700708" w:rsidRPr="007F3844" w:rsidRDefault="00700708" w:rsidP="00700708">
      <w:pPr>
        <w:jc w:val="center"/>
        <w:rPr>
          <w:rFonts w:ascii="Times New Roman" w:eastAsia="Times New Roman" w:hAnsi="Times New Roman" w:cs="Times New Roman"/>
          <w:b/>
          <w:sz w:val="52"/>
          <w:szCs w:val="52"/>
        </w:rPr>
      </w:pPr>
    </w:p>
    <w:p w14:paraId="1BAF1327" w14:textId="4F4A9EF5" w:rsidR="00700708" w:rsidRPr="007F3844" w:rsidRDefault="00052FDB" w:rsidP="00700708">
      <w:pPr>
        <w:jc w:val="center"/>
        <w:rPr>
          <w:rFonts w:ascii="Times New Roman" w:eastAsia="Times New Roman" w:hAnsi="Times New Roman" w:cs="Times New Roman"/>
          <w:b/>
          <w:sz w:val="52"/>
          <w:szCs w:val="52"/>
        </w:rPr>
      </w:pPr>
      <w:r w:rsidRPr="007F3844">
        <w:rPr>
          <w:rFonts w:ascii="Times New Roman" w:eastAsia="Times New Roman" w:hAnsi="Times New Roman" w:cs="Times New Roman"/>
          <w:b/>
          <w:sz w:val="52"/>
          <w:szCs w:val="52"/>
        </w:rPr>
        <w:t>RULES FOR THE ADMINISTRATION OF THE ADULT USE CANNABIS PROGRAM</w:t>
      </w:r>
    </w:p>
    <w:p w14:paraId="267E799D" w14:textId="77777777" w:rsidR="00700708" w:rsidRPr="007F3844" w:rsidRDefault="00700708" w:rsidP="00700708">
      <w:pPr>
        <w:rPr>
          <w:rFonts w:ascii="Times New Roman" w:eastAsia="Times New Roman" w:hAnsi="Times New Roman" w:cs="Times New Roman"/>
          <w:b/>
          <w:sz w:val="48"/>
          <w:szCs w:val="48"/>
        </w:rPr>
      </w:pPr>
    </w:p>
    <w:p w14:paraId="5D0C4996" w14:textId="77777777" w:rsidR="00700708" w:rsidRPr="007F3844" w:rsidRDefault="00700708" w:rsidP="00700708">
      <w:pPr>
        <w:jc w:val="center"/>
        <w:rPr>
          <w:rFonts w:ascii="Times New Roman" w:eastAsia="Times New Roman" w:hAnsi="Times New Roman" w:cs="Times New Roman"/>
          <w:b/>
          <w:sz w:val="32"/>
          <w:szCs w:val="32"/>
        </w:rPr>
      </w:pPr>
      <w:r w:rsidRPr="007F3844">
        <w:rPr>
          <w:rFonts w:ascii="Times New Roman" w:eastAsia="Times New Roman" w:hAnsi="Times New Roman" w:cs="Times New Roman"/>
          <w:sz w:val="32"/>
          <w:szCs w:val="32"/>
        </w:rPr>
        <w:t>18-691 C.M.R., Chapter 10</w:t>
      </w:r>
    </w:p>
    <w:p w14:paraId="3B6FD942" w14:textId="77777777" w:rsidR="00700708" w:rsidRPr="007F3844" w:rsidRDefault="00700708" w:rsidP="00700708">
      <w:pPr>
        <w:jc w:val="center"/>
        <w:rPr>
          <w:rFonts w:ascii="Times New Roman" w:eastAsia="Times New Roman" w:hAnsi="Times New Roman" w:cs="Times New Roman"/>
          <w:b/>
          <w:sz w:val="32"/>
          <w:szCs w:val="32"/>
        </w:rPr>
      </w:pPr>
    </w:p>
    <w:p w14:paraId="4CEE83AE" w14:textId="77777777" w:rsidR="00700708" w:rsidRPr="007F3844" w:rsidRDefault="00700708" w:rsidP="00700708">
      <w:pPr>
        <w:jc w:val="center"/>
        <w:rPr>
          <w:rFonts w:ascii="Times New Roman" w:eastAsia="Times New Roman" w:hAnsi="Times New Roman" w:cs="Times New Roman"/>
          <w:b/>
          <w:sz w:val="32"/>
          <w:szCs w:val="32"/>
        </w:rPr>
      </w:pPr>
      <w:r w:rsidRPr="007F3844">
        <w:rPr>
          <w:rFonts w:ascii="Times New Roman" w:eastAsia="Times New Roman" w:hAnsi="Times New Roman" w:cs="Times New Roman"/>
          <w:b/>
          <w:sz w:val="32"/>
          <w:szCs w:val="32"/>
        </w:rPr>
        <w:t>Office of Cannabis Policy</w:t>
      </w:r>
    </w:p>
    <w:p w14:paraId="753E87B8" w14:textId="77777777" w:rsidR="00700708" w:rsidRPr="007F3844" w:rsidRDefault="00700708" w:rsidP="00700708">
      <w:pPr>
        <w:jc w:val="center"/>
        <w:rPr>
          <w:rFonts w:ascii="Times New Roman" w:eastAsia="Times New Roman" w:hAnsi="Times New Roman" w:cs="Times New Roman"/>
          <w:b/>
          <w:sz w:val="32"/>
          <w:szCs w:val="32"/>
        </w:rPr>
      </w:pPr>
      <w:r w:rsidRPr="007F3844">
        <w:rPr>
          <w:rFonts w:ascii="Times New Roman" w:eastAsia="Times New Roman" w:hAnsi="Times New Roman" w:cs="Times New Roman"/>
          <w:b/>
          <w:sz w:val="32"/>
          <w:szCs w:val="32"/>
        </w:rPr>
        <w:t>Department of Administrative and Financial Services</w:t>
      </w:r>
    </w:p>
    <w:p w14:paraId="7AE9920E" w14:textId="77777777" w:rsidR="00700708" w:rsidRPr="007F3844" w:rsidRDefault="00700708" w:rsidP="00700708">
      <w:pPr>
        <w:rPr>
          <w:rFonts w:ascii="Times New Roman" w:eastAsia="Times New Roman" w:hAnsi="Times New Roman" w:cs="Times New Roman"/>
          <w:b/>
          <w:sz w:val="32"/>
          <w:szCs w:val="32"/>
        </w:rPr>
      </w:pPr>
    </w:p>
    <w:p w14:paraId="6D9518CC" w14:textId="77777777" w:rsidR="00700708" w:rsidRPr="007F3844" w:rsidRDefault="00700708" w:rsidP="00700708">
      <w:pPr>
        <w:rPr>
          <w:rFonts w:ascii="Times New Roman" w:eastAsia="Times New Roman" w:hAnsi="Times New Roman" w:cs="Times New Roman"/>
          <w:b/>
          <w:sz w:val="32"/>
          <w:szCs w:val="32"/>
        </w:rPr>
      </w:pPr>
    </w:p>
    <w:p w14:paraId="0BE531BD" w14:textId="7A14EBC7" w:rsidR="00700708" w:rsidRPr="007F3844" w:rsidRDefault="00700708" w:rsidP="00700708">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sidRPr="007F3844">
        <w:rPr>
          <w:rFonts w:ascii="Times New Roman" w:eastAsia="Times New Roman" w:hAnsi="Times New Roman" w:cs="Times New Roman"/>
          <w:sz w:val="28"/>
          <w:szCs w:val="28"/>
        </w:rPr>
        <w:t xml:space="preserve">Effective Date:  </w:t>
      </w:r>
      <w:r w:rsidR="00DF5E3C">
        <w:rPr>
          <w:rFonts w:ascii="Times New Roman" w:eastAsia="Times New Roman" w:hAnsi="Times New Roman" w:cs="Times New Roman"/>
          <w:sz w:val="28"/>
          <w:szCs w:val="28"/>
        </w:rPr>
        <w:t>November 6</w:t>
      </w:r>
      <w:r w:rsidRPr="008100DE">
        <w:rPr>
          <w:rFonts w:ascii="Times New Roman" w:eastAsia="Times New Roman" w:hAnsi="Times New Roman" w:cs="Times New Roman"/>
          <w:sz w:val="28"/>
          <w:szCs w:val="28"/>
        </w:rPr>
        <w:t>, 202</w:t>
      </w:r>
      <w:r w:rsidRPr="007F3844">
        <w:rPr>
          <w:rFonts w:ascii="Times New Roman" w:eastAsia="Times New Roman" w:hAnsi="Times New Roman" w:cs="Times New Roman"/>
          <w:sz w:val="28"/>
          <w:szCs w:val="28"/>
        </w:rPr>
        <w:t>4</w:t>
      </w:r>
      <w:r w:rsidR="00DF5E3C">
        <w:rPr>
          <w:rFonts w:ascii="Times New Roman" w:eastAsia="Times New Roman" w:hAnsi="Times New Roman" w:cs="Times New Roman"/>
          <w:sz w:val="28"/>
          <w:szCs w:val="28"/>
        </w:rPr>
        <w:t xml:space="preserve"> (filing 2024-228)</w:t>
      </w:r>
    </w:p>
    <w:p w14:paraId="2C34296C" w14:textId="77777777" w:rsidR="00700708" w:rsidRPr="007F3844" w:rsidRDefault="00700708" w:rsidP="00700708">
      <w:pPr>
        <w:rPr>
          <w:rFonts w:ascii="Times" w:eastAsia="Times" w:hAnsi="Times" w:cs="Times"/>
          <w:noProof/>
          <w:lang w:val="en"/>
        </w:rPr>
      </w:pPr>
      <w:r w:rsidRPr="007F3844">
        <w:rPr>
          <w:rFonts w:ascii="Times" w:eastAsia="Times" w:hAnsi="Times" w:cs="Times"/>
          <w:noProof/>
        </w:rPr>
        <w:br w:type="page"/>
      </w:r>
    </w:p>
    <w:p w14:paraId="6825D6B2" w14:textId="77777777" w:rsidR="00700708" w:rsidRPr="00685F25" w:rsidRDefault="00700708">
      <w:pPr>
        <w:pStyle w:val="TOC1"/>
        <w:rPr>
          <w:webHidden/>
        </w:rPr>
      </w:pPr>
      <w:r w:rsidRPr="00685F25">
        <w:lastRenderedPageBreak/>
        <w:t>Chapter 10 - Adult Use Cannabis Program</w:t>
      </w:r>
      <w:r w:rsidRPr="00685F25">
        <w:rPr>
          <w:webHidden/>
        </w:rPr>
        <w:tab/>
      </w:r>
    </w:p>
    <w:p w14:paraId="0EAA48ED" w14:textId="77777777" w:rsidR="00700708" w:rsidRPr="00C00B73" w:rsidRDefault="00700708" w:rsidP="00700708">
      <w:pPr>
        <w:rPr>
          <w:b/>
          <w:bCs/>
          <w:lang w:val="en"/>
        </w:rPr>
      </w:pPr>
    </w:p>
    <w:p w14:paraId="1942FBDC" w14:textId="5B9AD8C6" w:rsidR="006656AC" w:rsidRPr="00C00B73" w:rsidRDefault="00700708" w:rsidP="00700708">
      <w:pPr>
        <w:pStyle w:val="TOC2"/>
        <w:spacing w:after="0" w:line="240" w:lineRule="auto"/>
        <w:ind w:left="0"/>
        <w:rPr>
          <w:rFonts w:ascii="Times New Roman" w:eastAsia="Times" w:hAnsi="Times New Roman" w:cs="Times New Roman"/>
          <w:b/>
          <w:bCs/>
          <w:noProof/>
        </w:rPr>
      </w:pPr>
      <w:r w:rsidRPr="00C00B73">
        <w:rPr>
          <w:rFonts w:ascii="Times New Roman" w:eastAsia="Times" w:hAnsi="Times New Roman" w:cs="Times New Roman"/>
          <w:b/>
          <w:bCs/>
          <w:noProof/>
        </w:rPr>
        <w:t>§</w:t>
      </w:r>
      <w:r w:rsidR="00DF1BEE" w:rsidRPr="00C00B73">
        <w:rPr>
          <w:rFonts w:ascii="Times New Roman" w:eastAsia="Times" w:hAnsi="Times New Roman" w:cs="Times New Roman"/>
          <w:b/>
          <w:bCs/>
          <w:noProof/>
        </w:rPr>
        <w:t xml:space="preserve"> </w:t>
      </w:r>
      <w:r w:rsidR="006656AC" w:rsidRPr="00C00B73">
        <w:rPr>
          <w:rFonts w:ascii="Times New Roman" w:eastAsia="Times" w:hAnsi="Times New Roman" w:cs="Times New Roman"/>
          <w:b/>
          <w:bCs/>
          <w:noProof/>
        </w:rPr>
        <w:t xml:space="preserve">1 </w:t>
      </w:r>
      <w:r w:rsidR="00C05786" w:rsidRPr="00C00B73">
        <w:rPr>
          <w:rFonts w:ascii="Times New Roman" w:eastAsia="Times" w:hAnsi="Times New Roman" w:cs="Times New Roman"/>
          <w:b/>
          <w:bCs/>
          <w:noProof/>
        </w:rPr>
        <w:t>- Administrative</w:t>
      </w:r>
    </w:p>
    <w:p w14:paraId="6FBC8C93" w14:textId="77777777" w:rsidR="00C05786" w:rsidRPr="007F3844" w:rsidRDefault="00C05786" w:rsidP="00C05786">
      <w:pPr>
        <w:rPr>
          <w:lang w:val="en"/>
        </w:rPr>
      </w:pPr>
    </w:p>
    <w:p w14:paraId="35BC72E8" w14:textId="2ED3D9C7" w:rsidR="00700708" w:rsidRPr="007F3844" w:rsidRDefault="00DF5518" w:rsidP="00061125">
      <w:pPr>
        <w:pStyle w:val="TOC2"/>
        <w:spacing w:after="0" w:line="240" w:lineRule="auto"/>
        <w:ind w:left="720"/>
        <w:rPr>
          <w:rFonts w:ascii="Times New Roman" w:hAnsi="Times New Roman" w:cs="Times New Roman"/>
          <w:noProof/>
          <w:webHidden/>
        </w:rPr>
      </w:pPr>
      <w:r w:rsidRPr="007F3844">
        <w:rPr>
          <w:rFonts w:ascii="Times New Roman" w:eastAsia="Times" w:hAnsi="Times New Roman" w:cs="Times New Roman"/>
          <w:noProof/>
        </w:rPr>
        <w:t>(1)</w:t>
      </w:r>
      <w:r w:rsidR="00700708" w:rsidRPr="007F3844">
        <w:rPr>
          <w:rFonts w:ascii="Times New Roman" w:eastAsia="Times" w:hAnsi="Times New Roman" w:cs="Times New Roman"/>
          <w:noProof/>
        </w:rPr>
        <w:t xml:space="preserve"> Statutory Authority</w:t>
      </w:r>
      <w:r w:rsidR="00700708" w:rsidRPr="007F3844">
        <w:rPr>
          <w:rFonts w:ascii="Times New Roman" w:hAnsi="Times New Roman" w:cs="Times New Roman"/>
          <w:noProof/>
          <w:webHidden/>
        </w:rPr>
        <w:tab/>
      </w:r>
    </w:p>
    <w:p w14:paraId="1990FAB6" w14:textId="77777777" w:rsidR="00700708" w:rsidRPr="007F3844" w:rsidRDefault="00700708" w:rsidP="00061125">
      <w:pPr>
        <w:ind w:left="720"/>
        <w:rPr>
          <w:lang w:val="en"/>
        </w:rPr>
      </w:pPr>
    </w:p>
    <w:p w14:paraId="69EED615" w14:textId="2706763F" w:rsidR="00700708" w:rsidRPr="007F3844" w:rsidRDefault="00DF5518" w:rsidP="00061125">
      <w:pPr>
        <w:pStyle w:val="TOC2"/>
        <w:spacing w:after="0" w:line="240" w:lineRule="auto"/>
        <w:ind w:left="720"/>
        <w:rPr>
          <w:rFonts w:ascii="Times New Roman" w:hAnsi="Times New Roman" w:cs="Times New Roman"/>
          <w:noProof/>
          <w:webHidden/>
        </w:rPr>
      </w:pPr>
      <w:r w:rsidRPr="007F3844">
        <w:rPr>
          <w:rFonts w:ascii="Times New Roman" w:eastAsia="Times" w:hAnsi="Times New Roman" w:cs="Times New Roman"/>
          <w:noProof/>
        </w:rPr>
        <w:t>(2)</w:t>
      </w:r>
      <w:r w:rsidR="00700708" w:rsidRPr="007F3844">
        <w:rPr>
          <w:rFonts w:ascii="Times New Roman" w:eastAsia="Times" w:hAnsi="Times New Roman" w:cs="Times New Roman"/>
          <w:noProof/>
        </w:rPr>
        <w:t xml:space="preserve"> Department Authority</w:t>
      </w:r>
      <w:r w:rsidR="00700708" w:rsidRPr="007F3844">
        <w:rPr>
          <w:rFonts w:ascii="Times New Roman" w:hAnsi="Times New Roman" w:cs="Times New Roman"/>
          <w:noProof/>
          <w:webHidden/>
        </w:rPr>
        <w:tab/>
      </w:r>
    </w:p>
    <w:p w14:paraId="0A97C5CA" w14:textId="77777777" w:rsidR="00700708" w:rsidRPr="007F3844" w:rsidRDefault="00700708" w:rsidP="00061125">
      <w:pPr>
        <w:ind w:left="720"/>
        <w:rPr>
          <w:lang w:val="en"/>
        </w:rPr>
      </w:pPr>
    </w:p>
    <w:p w14:paraId="7B8B87E8" w14:textId="2A9ACB06" w:rsidR="00700708" w:rsidRPr="007F3844" w:rsidRDefault="00DF5518" w:rsidP="00061125">
      <w:pPr>
        <w:pStyle w:val="TOC2"/>
        <w:spacing w:after="0" w:line="240" w:lineRule="auto"/>
        <w:ind w:left="720"/>
        <w:rPr>
          <w:rFonts w:ascii="Times New Roman" w:hAnsi="Times New Roman" w:cs="Times New Roman"/>
          <w:noProof/>
          <w:webHidden/>
        </w:rPr>
      </w:pPr>
      <w:r w:rsidRPr="007F3844">
        <w:rPr>
          <w:rFonts w:ascii="Times New Roman" w:eastAsia="Times" w:hAnsi="Times New Roman" w:cs="Times New Roman"/>
          <w:noProof/>
        </w:rPr>
        <w:t>(3)</w:t>
      </w:r>
      <w:r w:rsidR="00700708" w:rsidRPr="007F3844">
        <w:rPr>
          <w:rFonts w:ascii="Times New Roman" w:eastAsia="Times" w:hAnsi="Times New Roman" w:cs="Times New Roman"/>
          <w:noProof/>
        </w:rPr>
        <w:t xml:space="preserve"> Communication with Department</w:t>
      </w:r>
      <w:r w:rsidR="00700708" w:rsidRPr="007F3844">
        <w:rPr>
          <w:rFonts w:ascii="Times New Roman" w:hAnsi="Times New Roman" w:cs="Times New Roman"/>
          <w:noProof/>
          <w:webHidden/>
        </w:rPr>
        <w:tab/>
      </w:r>
    </w:p>
    <w:p w14:paraId="32E9D1F5" w14:textId="77777777" w:rsidR="00700708" w:rsidRPr="007F3844" w:rsidRDefault="00700708" w:rsidP="00061125">
      <w:pPr>
        <w:ind w:left="720"/>
        <w:rPr>
          <w:lang w:val="en"/>
        </w:rPr>
      </w:pPr>
    </w:p>
    <w:p w14:paraId="4F287573" w14:textId="7077E411" w:rsidR="00700708"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(4)</w:t>
      </w:r>
      <w:r w:rsidR="00700708" w:rsidRPr="007F3844">
        <w:rPr>
          <w:rFonts w:ascii="Times New Roman" w:eastAsia="Times" w:hAnsi="Times New Roman" w:cs="Times New Roman"/>
          <w:noProof/>
        </w:rPr>
        <w:t xml:space="preserve"> Definitions</w:t>
      </w:r>
      <w:r w:rsidR="00700708" w:rsidRPr="007F3844">
        <w:rPr>
          <w:rFonts w:ascii="Times New Roman" w:hAnsi="Times New Roman" w:cs="Times New Roman"/>
          <w:noProof/>
          <w:webHidden/>
        </w:rPr>
        <w:tab/>
      </w:r>
    </w:p>
    <w:p w14:paraId="26CA9632" w14:textId="77777777" w:rsidR="00A871E2" w:rsidRPr="007F3844" w:rsidRDefault="00A871E2" w:rsidP="00700708">
      <w:pPr>
        <w:rPr>
          <w:rFonts w:ascii="Times New Roman" w:hAnsi="Times New Roman" w:cs="Times New Roman"/>
        </w:rPr>
      </w:pPr>
    </w:p>
    <w:p w14:paraId="44F0BABB" w14:textId="5E7B1D3D" w:rsidR="00A871E2" w:rsidRPr="00685F25" w:rsidRDefault="00C05786">
      <w:pPr>
        <w:pStyle w:val="TOC1"/>
        <w:rPr>
          <w:rFonts w:eastAsiaTheme="minorEastAsia"/>
          <w:lang w:val="en-US"/>
        </w:rPr>
      </w:pPr>
      <w:r w:rsidRPr="00685F25">
        <w:t>§</w:t>
      </w:r>
      <w:r w:rsidR="00DF1BEE" w:rsidRPr="00685F25">
        <w:t xml:space="preserve"> </w:t>
      </w:r>
      <w:r w:rsidRPr="00685F25">
        <w:t xml:space="preserve">2 </w:t>
      </w:r>
      <w:r w:rsidR="00A871E2" w:rsidRPr="00685F25">
        <w:t>- Fee Schedule</w:t>
      </w:r>
      <w:r w:rsidR="00A871E2" w:rsidRPr="00685F25">
        <w:rPr>
          <w:webHidden/>
        </w:rPr>
        <w:tab/>
      </w:r>
    </w:p>
    <w:p w14:paraId="6238651C" w14:textId="77777777" w:rsidR="00A871E2" w:rsidRPr="007F3844" w:rsidRDefault="00A871E2" w:rsidP="00A871E2">
      <w:pPr>
        <w:pStyle w:val="TOC2"/>
        <w:spacing w:after="0" w:line="240" w:lineRule="auto"/>
        <w:ind w:left="0"/>
        <w:rPr>
          <w:rFonts w:ascii="Times New Roman" w:eastAsia="Times" w:hAnsi="Times New Roman" w:cs="Times New Roman"/>
          <w:noProof/>
        </w:rPr>
      </w:pPr>
    </w:p>
    <w:p w14:paraId="288BC076" w14:textId="27F15507"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(1) </w:t>
      </w:r>
      <w:r w:rsidR="00A871E2" w:rsidRPr="007F3844">
        <w:rPr>
          <w:rFonts w:ascii="Times New Roman" w:eastAsia="Times" w:hAnsi="Times New Roman" w:cs="Times New Roman"/>
          <w:noProof/>
        </w:rPr>
        <w:t>Payment of Fees</w:t>
      </w:r>
      <w:r w:rsidR="00A871E2" w:rsidRPr="007F3844">
        <w:rPr>
          <w:rFonts w:ascii="Times New Roman" w:hAnsi="Times New Roman" w:cs="Times New Roman"/>
          <w:noProof/>
          <w:webHidden/>
        </w:rPr>
        <w:tab/>
      </w:r>
    </w:p>
    <w:p w14:paraId="146327D1"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3AFB3233" w14:textId="7E4009A4"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(2) </w:t>
      </w:r>
      <w:r w:rsidR="00A871E2" w:rsidRPr="007F3844">
        <w:rPr>
          <w:rFonts w:ascii="Times New Roman" w:eastAsia="Times" w:hAnsi="Times New Roman" w:cs="Times New Roman"/>
          <w:noProof/>
        </w:rPr>
        <w:t>Return of Fees Prohibited</w:t>
      </w:r>
      <w:r w:rsidR="00A871E2" w:rsidRPr="007F3844">
        <w:rPr>
          <w:rFonts w:ascii="Times New Roman" w:hAnsi="Times New Roman" w:cs="Times New Roman"/>
          <w:noProof/>
          <w:webHidden/>
        </w:rPr>
        <w:tab/>
      </w:r>
    </w:p>
    <w:p w14:paraId="51C1ADFC"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0E3C8620" w14:textId="0D1CA932"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(3) </w:t>
      </w:r>
      <w:r w:rsidR="00A871E2" w:rsidRPr="007F3844">
        <w:rPr>
          <w:rFonts w:ascii="Times New Roman" w:eastAsia="Times" w:hAnsi="Times New Roman" w:cs="Times New Roman"/>
          <w:noProof/>
        </w:rPr>
        <w:t>Individual Identification Card Fees</w:t>
      </w:r>
      <w:r w:rsidR="00A871E2" w:rsidRPr="007F3844">
        <w:rPr>
          <w:rFonts w:ascii="Times New Roman" w:hAnsi="Times New Roman" w:cs="Times New Roman"/>
          <w:noProof/>
          <w:webHidden/>
        </w:rPr>
        <w:tab/>
      </w:r>
    </w:p>
    <w:p w14:paraId="42F22A7A"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5F5474A4" w14:textId="13B01E53"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(4) </w:t>
      </w:r>
      <w:r w:rsidR="00A871E2" w:rsidRPr="007F3844">
        <w:rPr>
          <w:rFonts w:ascii="Times New Roman" w:eastAsia="Times" w:hAnsi="Times New Roman" w:cs="Times New Roman"/>
          <w:noProof/>
        </w:rPr>
        <w:t>Fingerprinting and Criminal History Record Check Fee</w:t>
      </w:r>
      <w:r w:rsidR="00A871E2" w:rsidRPr="007F3844">
        <w:rPr>
          <w:rFonts w:ascii="Times New Roman" w:hAnsi="Times New Roman" w:cs="Times New Roman"/>
          <w:noProof/>
          <w:webHidden/>
        </w:rPr>
        <w:tab/>
      </w:r>
    </w:p>
    <w:p w14:paraId="460BAE1D"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49237603" w14:textId="18B72B5B"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(5) </w:t>
      </w:r>
      <w:r w:rsidR="00A871E2" w:rsidRPr="007F3844">
        <w:rPr>
          <w:rFonts w:ascii="Times New Roman" w:eastAsia="Times" w:hAnsi="Times New Roman" w:cs="Times New Roman"/>
          <w:noProof/>
        </w:rPr>
        <w:t>Tracking System Fees</w:t>
      </w:r>
      <w:r w:rsidR="00A871E2" w:rsidRPr="007F3844">
        <w:rPr>
          <w:rFonts w:ascii="Times New Roman" w:hAnsi="Times New Roman" w:cs="Times New Roman"/>
          <w:noProof/>
          <w:webHidden/>
        </w:rPr>
        <w:tab/>
      </w:r>
    </w:p>
    <w:p w14:paraId="70732502"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0C5FA85A" w14:textId="5E357265"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(6) </w:t>
      </w:r>
      <w:r w:rsidR="00A871E2" w:rsidRPr="007F3844">
        <w:rPr>
          <w:rFonts w:ascii="Times New Roman" w:eastAsia="Times" w:hAnsi="Times New Roman" w:cs="Times New Roman"/>
          <w:noProof/>
        </w:rPr>
        <w:t>Cultivation Facility Application and License Fees</w:t>
      </w:r>
      <w:r w:rsidR="00A871E2" w:rsidRPr="007F3844">
        <w:rPr>
          <w:rFonts w:ascii="Times New Roman" w:hAnsi="Times New Roman" w:cs="Times New Roman"/>
          <w:noProof/>
          <w:webHidden/>
        </w:rPr>
        <w:tab/>
      </w:r>
    </w:p>
    <w:p w14:paraId="4CCA4A74" w14:textId="77777777" w:rsidR="00A871E2" w:rsidRPr="007F3844" w:rsidRDefault="00A871E2" w:rsidP="00061125">
      <w:pPr>
        <w:pStyle w:val="TOC2"/>
        <w:spacing w:after="0" w:line="240" w:lineRule="auto"/>
        <w:ind w:left="940"/>
        <w:rPr>
          <w:rFonts w:ascii="Times New Roman" w:eastAsia="Times" w:hAnsi="Times New Roman" w:cs="Times New Roman"/>
          <w:noProof/>
        </w:rPr>
      </w:pPr>
    </w:p>
    <w:p w14:paraId="0797221B" w14:textId="4180940B"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(7) </w:t>
      </w:r>
      <w:r w:rsidR="00A871E2" w:rsidRPr="007F3844">
        <w:rPr>
          <w:rFonts w:ascii="Times New Roman" w:eastAsia="Times" w:hAnsi="Times New Roman" w:cs="Times New Roman"/>
          <w:noProof/>
        </w:rPr>
        <w:t>Other Cannabis Establishment Application and License Fees</w:t>
      </w:r>
      <w:r w:rsidR="00A871E2" w:rsidRPr="007F3844">
        <w:rPr>
          <w:rFonts w:ascii="Times New Roman" w:hAnsi="Times New Roman" w:cs="Times New Roman"/>
          <w:noProof/>
          <w:webHidden/>
        </w:rPr>
        <w:tab/>
      </w:r>
    </w:p>
    <w:p w14:paraId="4C0410BE"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58E00D48" w14:textId="4EABF08C" w:rsidR="00B91B17" w:rsidRPr="007F3844" w:rsidRDefault="00DF5518" w:rsidP="00061125">
      <w:pPr>
        <w:ind w:left="720"/>
        <w:rPr>
          <w:rFonts w:ascii="Times New Roman" w:eastAsia="Times" w:hAnsi="Times New Roman" w:cs="Times New Roman"/>
          <w:noProof/>
        </w:rPr>
      </w:pPr>
      <w:r w:rsidRPr="007F3844">
        <w:rPr>
          <w:rFonts w:ascii="Times New Roman" w:eastAsia="Times" w:hAnsi="Times New Roman" w:cs="Times New Roman"/>
          <w:noProof/>
        </w:rPr>
        <w:t xml:space="preserve">(8) </w:t>
      </w:r>
      <w:r w:rsidR="00A871E2" w:rsidRPr="007F3844">
        <w:rPr>
          <w:rFonts w:ascii="Times New Roman" w:eastAsia="Times" w:hAnsi="Times New Roman" w:cs="Times New Roman"/>
          <w:noProof/>
        </w:rPr>
        <w:t>Other Cannabis Establishment Fees</w:t>
      </w:r>
    </w:p>
    <w:p w14:paraId="5C139690" w14:textId="77777777" w:rsidR="00B91B17" w:rsidRPr="007F3844" w:rsidRDefault="00B91B17" w:rsidP="00061125">
      <w:pPr>
        <w:ind w:left="720"/>
        <w:rPr>
          <w:rFonts w:ascii="Times New Roman" w:eastAsia="Times" w:hAnsi="Times New Roman" w:cs="Times New Roman"/>
          <w:noProof/>
        </w:rPr>
      </w:pPr>
    </w:p>
    <w:p w14:paraId="5E2EA7A0" w14:textId="336F3783" w:rsidR="00700708" w:rsidRPr="007F3844" w:rsidRDefault="00B91B17" w:rsidP="00061125">
      <w:pPr>
        <w:ind w:left="720"/>
        <w:rPr>
          <w:rFonts w:ascii="Times New Roman" w:hAnsi="Times New Roman" w:cs="Times New Roman"/>
        </w:rPr>
      </w:pPr>
      <w:r w:rsidRPr="007F3844">
        <w:rPr>
          <w:rFonts w:ascii="Times New Roman" w:eastAsia="Times" w:hAnsi="Times New Roman" w:cs="Times New Roman"/>
          <w:noProof/>
        </w:rPr>
        <w:t xml:space="preserve">(9) Annual Renewal and Late Renewal Application and License Fees </w:t>
      </w:r>
      <w:r w:rsidR="00700708" w:rsidRPr="007F3844">
        <w:rPr>
          <w:rFonts w:ascii="Times New Roman" w:hAnsi="Times New Roman" w:cs="Times New Roman"/>
        </w:rPr>
        <w:br w:type="page"/>
      </w:r>
    </w:p>
    <w:p w14:paraId="752DA0E8" w14:textId="4ABB2BAA" w:rsidR="00700708" w:rsidRPr="007F3844" w:rsidRDefault="4640A81B" w:rsidP="00700708">
      <w:pPr>
        <w:pStyle w:val="Heading1"/>
        <w:spacing w:before="0" w:after="0" w:line="240" w:lineRule="auto"/>
        <w:jc w:val="center"/>
        <w:rPr>
          <w:rFonts w:ascii="Times New Roman" w:eastAsia="Times" w:hAnsi="Times New Roman" w:cs="Times New Roman"/>
          <w:sz w:val="22"/>
          <w:szCs w:val="22"/>
        </w:rPr>
      </w:pPr>
      <w:bookmarkStart w:id="0" w:name="_Toc17272118"/>
      <w:bookmarkStart w:id="1" w:name="_Toc10560393"/>
      <w:bookmarkStart w:id="2" w:name="_Toc22656178"/>
      <w:bookmarkStart w:id="3" w:name="_Toc50563219"/>
      <w:bookmarkStart w:id="4" w:name="_Toc92368527"/>
      <w:r w:rsidRPr="4731D0ED">
        <w:rPr>
          <w:rFonts w:ascii="Times New Roman" w:eastAsia="Times" w:hAnsi="Times New Roman" w:cs="Times New Roman"/>
          <w:sz w:val="22"/>
          <w:szCs w:val="22"/>
        </w:rPr>
        <w:lastRenderedPageBreak/>
        <w:t xml:space="preserve">Chapter </w:t>
      </w:r>
      <w:r w:rsidR="2A80F099" w:rsidRPr="4731D0ED">
        <w:rPr>
          <w:rFonts w:ascii="Times New Roman" w:eastAsia="Times" w:hAnsi="Times New Roman" w:cs="Times New Roman"/>
          <w:sz w:val="22"/>
          <w:szCs w:val="22"/>
        </w:rPr>
        <w:t>10</w:t>
      </w:r>
      <w:r w:rsidRPr="4731D0ED">
        <w:rPr>
          <w:rFonts w:ascii="Times New Roman" w:eastAsia="Times" w:hAnsi="Times New Roman" w:cs="Times New Roman"/>
          <w:sz w:val="22"/>
          <w:szCs w:val="22"/>
        </w:rPr>
        <w:t xml:space="preserve"> </w:t>
      </w:r>
      <w:r w:rsidR="00767B85">
        <w:rPr>
          <w:rFonts w:ascii="Times New Roman" w:eastAsia="Times" w:hAnsi="Times New Roman" w:cs="Times New Roman"/>
          <w:sz w:val="22"/>
          <w:szCs w:val="22"/>
        </w:rPr>
        <w:t>–</w:t>
      </w:r>
      <w:r w:rsidRPr="4731D0ED">
        <w:rPr>
          <w:rFonts w:ascii="Times New Roman" w:eastAsia="Times" w:hAnsi="Times New Roman" w:cs="Times New Roman"/>
          <w:sz w:val="22"/>
          <w:szCs w:val="22"/>
        </w:rPr>
        <w:t xml:space="preserve"> </w:t>
      </w:r>
      <w:r w:rsidR="00767B85">
        <w:rPr>
          <w:rFonts w:ascii="Times New Roman" w:eastAsia="Times" w:hAnsi="Times New Roman" w:cs="Times New Roman"/>
          <w:sz w:val="22"/>
          <w:szCs w:val="22"/>
        </w:rPr>
        <w:t xml:space="preserve">Administration of the </w:t>
      </w:r>
      <w:r w:rsidRPr="4731D0ED">
        <w:rPr>
          <w:rFonts w:ascii="Times New Roman" w:eastAsia="Times" w:hAnsi="Times New Roman" w:cs="Times New Roman"/>
          <w:sz w:val="22"/>
          <w:szCs w:val="22"/>
        </w:rPr>
        <w:t>Adult Use Cannabis Program</w:t>
      </w:r>
      <w:bookmarkEnd w:id="0"/>
      <w:bookmarkEnd w:id="1"/>
      <w:bookmarkEnd w:id="2"/>
      <w:bookmarkEnd w:id="3"/>
      <w:bookmarkEnd w:id="4"/>
    </w:p>
    <w:p w14:paraId="65B76D84" w14:textId="2F082570" w:rsidR="007740A2" w:rsidRPr="007F3844" w:rsidRDefault="23E9246D" w:rsidP="007F2D87">
      <w:pPr>
        <w:rPr>
          <w:rFonts w:ascii="Times New Roman" w:hAnsi="Times New Roman" w:cs="Times New Roman"/>
        </w:rPr>
      </w:pPr>
      <w:r w:rsidRPr="083F69D1">
        <w:rPr>
          <w:rFonts w:ascii="Times New Roman" w:hAnsi="Times New Roman" w:cs="Times New Roman"/>
          <w:lang w:val="en"/>
        </w:rPr>
        <w:t xml:space="preserve">This rule governs the </w:t>
      </w:r>
      <w:r w:rsidR="1EC34723" w:rsidRPr="083F69D1">
        <w:rPr>
          <w:rFonts w:ascii="Times New Roman" w:hAnsi="Times New Roman" w:cs="Times New Roman"/>
          <w:lang w:val="en"/>
        </w:rPr>
        <w:t>administration of the rules that govern the Adult Use Cannabis Program</w:t>
      </w:r>
      <w:r w:rsidR="77DEADA3" w:rsidRPr="083F69D1">
        <w:rPr>
          <w:rFonts w:ascii="Times New Roman" w:hAnsi="Times New Roman" w:cs="Times New Roman"/>
          <w:lang w:val="en"/>
        </w:rPr>
        <w:t>. The terms defined in this rule are applicable to all rules governing the Adult Use Cannabis Program</w:t>
      </w:r>
      <w:r w:rsidR="634D7715" w:rsidRPr="083F69D1">
        <w:rPr>
          <w:rFonts w:ascii="Times New Roman" w:hAnsi="Times New Roman" w:cs="Times New Roman"/>
          <w:lang w:val="en"/>
        </w:rPr>
        <w:t>.</w:t>
      </w:r>
      <w:r w:rsidR="402053ED" w:rsidRPr="083F69D1">
        <w:rPr>
          <w:rFonts w:ascii="Times New Roman" w:hAnsi="Times New Roman" w:cs="Times New Roman"/>
          <w:lang w:val="en"/>
        </w:rPr>
        <w:t xml:space="preserve"> All applicants, licensees and individual identification cardholders that are authorized to conduct activities pursuant to licenses or individual identification cards issued pursuant to </w:t>
      </w:r>
      <w:r w:rsidR="402053ED" w:rsidRPr="083F69D1">
        <w:rPr>
          <w:rFonts w:ascii="Times New Roman" w:hAnsi="Times New Roman" w:cs="Times New Roman"/>
          <w:i/>
          <w:iCs/>
          <w:lang w:val="en"/>
        </w:rPr>
        <w:t xml:space="preserve">Rules for the Licensure of Adult Use Cannabis Establishments, </w:t>
      </w:r>
      <w:r w:rsidR="402053ED" w:rsidRPr="083F69D1">
        <w:rPr>
          <w:rFonts w:ascii="Times New Roman" w:hAnsi="Times New Roman" w:cs="Times New Roman"/>
          <w:lang w:val="en"/>
        </w:rPr>
        <w:t xml:space="preserve">18-691 CMR, ch. 20 must also at all times comply with the requirements of that rule and of Title 28-B of the Maine Revised Statutes and the </w:t>
      </w:r>
      <w:r w:rsidR="402053ED" w:rsidRPr="083F69D1">
        <w:rPr>
          <w:rFonts w:ascii="Times New Roman" w:hAnsi="Times New Roman" w:cs="Times New Roman"/>
          <w:i/>
          <w:iCs/>
          <w:lang w:val="en"/>
        </w:rPr>
        <w:t>Compliance Rules for Adult Use Cannabis Establishments</w:t>
      </w:r>
      <w:r w:rsidR="402053ED" w:rsidRPr="083F69D1">
        <w:rPr>
          <w:rFonts w:ascii="Times New Roman" w:hAnsi="Times New Roman" w:cs="Times New Roman"/>
          <w:lang w:val="en"/>
        </w:rPr>
        <w:t>, 18-691 CMR, ch. 30,</w:t>
      </w:r>
      <w:r w:rsidR="07185224" w:rsidRPr="083F69D1">
        <w:rPr>
          <w:rFonts w:ascii="Times New Roman" w:hAnsi="Times New Roman" w:cs="Times New Roman"/>
          <w:lang w:val="en"/>
        </w:rPr>
        <w:t xml:space="preserve"> the </w:t>
      </w:r>
      <w:r w:rsidR="07185224" w:rsidRPr="083F69D1">
        <w:rPr>
          <w:rFonts w:ascii="Times New Roman" w:hAnsi="Times New Roman" w:cs="Times New Roman"/>
          <w:i/>
          <w:iCs/>
          <w:lang w:val="en"/>
        </w:rPr>
        <w:t>Rules for the Testing of Adult Use Cannabis</w:t>
      </w:r>
      <w:r w:rsidR="07185224" w:rsidRPr="083F69D1">
        <w:rPr>
          <w:rFonts w:ascii="Times New Roman" w:hAnsi="Times New Roman" w:cs="Times New Roman"/>
          <w:lang w:val="en"/>
        </w:rPr>
        <w:t>, 18-691 CMR, ch. 40,</w:t>
      </w:r>
      <w:r w:rsidR="402053ED" w:rsidRPr="083F69D1">
        <w:rPr>
          <w:rFonts w:ascii="Times New Roman" w:hAnsi="Times New Roman" w:cs="Times New Roman"/>
          <w:lang w:val="en"/>
        </w:rPr>
        <w:t xml:space="preserve"> as well as the </w:t>
      </w:r>
      <w:r w:rsidR="402053ED" w:rsidRPr="083F69D1">
        <w:rPr>
          <w:rFonts w:ascii="Times New Roman" w:hAnsi="Times New Roman" w:cs="Times New Roman"/>
          <w:i/>
          <w:iCs/>
          <w:lang w:val="en"/>
        </w:rPr>
        <w:t>Rules for the Certification of Cannabis Testing Facilities</w:t>
      </w:r>
      <w:r w:rsidR="402053ED" w:rsidRPr="083F69D1">
        <w:rPr>
          <w:rFonts w:ascii="Times New Roman" w:hAnsi="Times New Roman" w:cs="Times New Roman"/>
          <w:lang w:val="en"/>
        </w:rPr>
        <w:t xml:space="preserve">, 18-691 CMR, ch. 5 and any other applicable local, state or federal laws or regulations.  </w:t>
      </w:r>
      <w:r w:rsidR="7D7F9496" w:rsidRPr="083F69D1">
        <w:rPr>
          <w:rFonts w:ascii="Times New Roman" w:hAnsi="Times New Roman" w:cs="Times New Roman"/>
          <w:lang w:val="en"/>
        </w:rPr>
        <w:t>Collectively, 18-691 CMR, ch</w:t>
      </w:r>
      <w:r w:rsidR="10D4D2DD" w:rsidRPr="083F69D1">
        <w:rPr>
          <w:rFonts w:ascii="Times New Roman" w:hAnsi="Times New Roman" w:cs="Times New Roman"/>
          <w:lang w:val="en"/>
        </w:rPr>
        <w:t>apter</w:t>
      </w:r>
      <w:r w:rsidR="7D7F9496" w:rsidRPr="083F69D1">
        <w:rPr>
          <w:rFonts w:ascii="Times New Roman" w:hAnsi="Times New Roman" w:cs="Times New Roman"/>
          <w:lang w:val="en"/>
        </w:rPr>
        <w:t>s 5, 10, 20, 30, and 40 are the “rules governing the adult use cannabis program”.</w:t>
      </w:r>
    </w:p>
    <w:p w14:paraId="7282EAA0" w14:textId="77777777" w:rsidR="00700708" w:rsidRPr="007F3844" w:rsidRDefault="00700708" w:rsidP="00700708">
      <w:pPr>
        <w:rPr>
          <w:lang w:val="en"/>
        </w:rPr>
      </w:pPr>
    </w:p>
    <w:p w14:paraId="7F0A75BD" w14:textId="3559C4DE" w:rsidR="00061125" w:rsidRPr="007F3844" w:rsidRDefault="4640A81B" w:rsidP="7B1012CB">
      <w:pPr>
        <w:pStyle w:val="Heading2"/>
        <w:spacing w:before="0" w:after="0" w:line="240" w:lineRule="auto"/>
        <w:rPr>
          <w:rFonts w:ascii="Times New Roman" w:hAnsi="Times New Roman" w:cs="Times New Roman"/>
          <w:sz w:val="22"/>
          <w:szCs w:val="22"/>
          <w:lang w:val="en-US"/>
        </w:rPr>
      </w:pPr>
      <w:bookmarkStart w:id="5" w:name="_Toc17272119"/>
      <w:bookmarkStart w:id="6" w:name="_Toc10560394"/>
      <w:bookmarkStart w:id="7" w:name="_Toc22656179"/>
      <w:bookmarkStart w:id="8" w:name="_Toc50563220"/>
      <w:bookmarkStart w:id="9" w:name="_Toc92368528"/>
      <w:r w:rsidRPr="7B1012CB">
        <w:rPr>
          <w:rFonts w:ascii="Times New Roman" w:eastAsia="Times" w:hAnsi="Times New Roman" w:cs="Times New Roman"/>
          <w:b/>
          <w:bCs/>
          <w:sz w:val="22"/>
          <w:szCs w:val="22"/>
          <w:lang w:val="en-US"/>
        </w:rPr>
        <w:t xml:space="preserve">§1 - </w:t>
      </w:r>
      <w:r w:rsidR="2A80F099" w:rsidRPr="7B1012CB">
        <w:rPr>
          <w:rFonts w:ascii="Times New Roman" w:eastAsia="Times" w:hAnsi="Times New Roman" w:cs="Times New Roman"/>
          <w:b/>
          <w:bCs/>
          <w:sz w:val="22"/>
          <w:szCs w:val="22"/>
          <w:lang w:val="en-US"/>
        </w:rPr>
        <w:t>Administrative</w:t>
      </w:r>
      <w:r w:rsidR="6827D4F2" w:rsidRPr="7B1012CB">
        <w:rPr>
          <w:rFonts w:ascii="Times New Roman" w:eastAsia="Times" w:hAnsi="Times New Roman" w:cs="Times New Roman"/>
          <w:b/>
          <w:bCs/>
          <w:sz w:val="22"/>
          <w:szCs w:val="22"/>
          <w:lang w:val="en-US"/>
        </w:rPr>
        <w:t xml:space="preserve">. </w:t>
      </w:r>
      <w:r w:rsidR="1A97B8C1" w:rsidRPr="7B1012CB">
        <w:rPr>
          <w:rFonts w:ascii="Times New Roman" w:hAnsi="Times New Roman" w:cs="Times New Roman"/>
          <w:sz w:val="22"/>
          <w:szCs w:val="22"/>
          <w:lang w:val="en-US"/>
        </w:rPr>
        <w:t>The rules governing the adult use cannabis program</w:t>
      </w:r>
      <w:r w:rsidR="2A80F099" w:rsidRPr="7B1012CB">
        <w:rPr>
          <w:rFonts w:ascii="Times New Roman" w:hAnsi="Times New Roman" w:cs="Times New Roman"/>
          <w:sz w:val="22"/>
          <w:szCs w:val="22"/>
          <w:lang w:val="en-US"/>
        </w:rPr>
        <w:t xml:space="preserve"> establish the requirements for becoming a licensed cannabis establishment, including fees, application and licensing processes</w:t>
      </w:r>
      <w:r w:rsidR="5F1C26B4"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and procedures for cultivation, manufacture, sample collection, testing</w:t>
      </w:r>
      <w:r w:rsidR="477126C8"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and retail sale of adult use cannabis and adult use cannabis products. The activities described in </w:t>
      </w:r>
      <w:r w:rsidR="1A97B8C1" w:rsidRPr="7B1012CB">
        <w:rPr>
          <w:rFonts w:ascii="Times New Roman" w:hAnsi="Times New Roman" w:cs="Times New Roman"/>
          <w:sz w:val="22"/>
          <w:szCs w:val="22"/>
          <w:lang w:val="en-US"/>
        </w:rPr>
        <w:t>the rules governing the adult use cannabis program</w:t>
      </w:r>
      <w:r w:rsidR="2A80F099" w:rsidRPr="7B1012CB">
        <w:rPr>
          <w:rFonts w:ascii="Times New Roman" w:hAnsi="Times New Roman" w:cs="Times New Roman"/>
          <w:sz w:val="22"/>
          <w:szCs w:val="22"/>
          <w:lang w:val="en-US"/>
        </w:rPr>
        <w:t xml:space="preserve"> may be considered a violation of federal law. Persons cultivating, manufacturing, collecting samples of, testing, selling, purchasing</w:t>
      </w:r>
      <w:r w:rsidR="766EF3EC"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or otherwise receiving adult use cannabis or adult use cannabis products may be subject to federal sanctions for what may otherwise be considered authorized conduct in the State of Maine, and compliance with the</w:t>
      </w:r>
      <w:r w:rsidR="1A97B8C1" w:rsidRPr="7B1012CB">
        <w:rPr>
          <w:rFonts w:ascii="Times New Roman" w:hAnsi="Times New Roman" w:cs="Times New Roman"/>
          <w:sz w:val="22"/>
          <w:szCs w:val="22"/>
          <w:lang w:val="en-US"/>
        </w:rPr>
        <w:t xml:space="preserve"> rules governing the adult use cannabis program</w:t>
      </w:r>
      <w:r w:rsidR="2A80F099" w:rsidRPr="7B1012CB">
        <w:rPr>
          <w:rFonts w:ascii="Times New Roman" w:hAnsi="Times New Roman" w:cs="Times New Roman"/>
          <w:sz w:val="22"/>
          <w:szCs w:val="22"/>
          <w:lang w:val="en-US"/>
        </w:rPr>
        <w:t xml:space="preserve"> does not exempt licensees, their employees</w:t>
      </w:r>
      <w:r w:rsidR="5310F564"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or customers from possible federal prosecution. The Department is not responsible or liable for the actions of licensed cannabis establishments under the rule.</w:t>
      </w:r>
    </w:p>
    <w:p w14:paraId="1ACCA950" w14:textId="77777777" w:rsidR="00D9654D" w:rsidRPr="007F3844" w:rsidRDefault="00D9654D" w:rsidP="00061125">
      <w:pPr>
        <w:rPr>
          <w:rFonts w:ascii="Times New Roman" w:hAnsi="Times New Roman" w:cs="Times New Roman"/>
          <w:lang w:val="en"/>
        </w:rPr>
      </w:pPr>
    </w:p>
    <w:p w14:paraId="742B8C68" w14:textId="1919F078" w:rsidR="00700708" w:rsidRPr="007F3844" w:rsidRDefault="4AFC400E" w:rsidP="006C2A81">
      <w:pPr>
        <w:tabs>
          <w:tab w:val="left" w:pos="720"/>
        </w:tabs>
        <w:ind w:left="720"/>
        <w:rPr>
          <w:rFonts w:ascii="Times New Roman" w:eastAsia="Times" w:hAnsi="Times New Roman" w:cs="Times New Roman"/>
        </w:rPr>
      </w:pPr>
      <w:r w:rsidRPr="2CF7B198">
        <w:rPr>
          <w:rFonts w:ascii="Times New Roman" w:hAnsi="Times New Roman" w:cs="Times New Roman"/>
          <w:b/>
          <w:bCs/>
          <w:lang w:val="en"/>
        </w:rPr>
        <w:t>(1)</w:t>
      </w:r>
      <w:r w:rsidRPr="2CF7B198">
        <w:rPr>
          <w:rFonts w:ascii="Times New Roman" w:hAnsi="Times New Roman" w:cs="Times New Roman"/>
          <w:lang w:val="en"/>
        </w:rPr>
        <w:t xml:space="preserve"> </w:t>
      </w:r>
      <w:r w:rsidR="27848C02" w:rsidRPr="2CF7B198">
        <w:rPr>
          <w:rFonts w:ascii="Times New Roman" w:eastAsia="Times" w:hAnsi="Times New Roman" w:cs="Times New Roman"/>
          <w:b/>
          <w:bCs/>
        </w:rPr>
        <w:t>Statutory Authority</w:t>
      </w:r>
      <w:bookmarkEnd w:id="5"/>
      <w:bookmarkEnd w:id="6"/>
      <w:bookmarkEnd w:id="7"/>
      <w:bookmarkEnd w:id="8"/>
      <w:bookmarkEnd w:id="9"/>
      <w:r w:rsidRPr="2CF7B198">
        <w:rPr>
          <w:rFonts w:ascii="Times New Roman" w:eastAsia="Times" w:hAnsi="Times New Roman" w:cs="Times New Roman"/>
          <w:b/>
          <w:bCs/>
        </w:rPr>
        <w:t xml:space="preserve">. </w:t>
      </w:r>
      <w:r w:rsidR="27848C02" w:rsidRPr="2CF7B198">
        <w:rPr>
          <w:rFonts w:ascii="Times New Roman" w:eastAsia="Times" w:hAnsi="Times New Roman" w:cs="Times New Roman"/>
        </w:rPr>
        <w:t xml:space="preserve">The Department of Administrative and Financial Services (referred heretofore as the Department), acting through its Office of Cannabis Policy, has developed the </w:t>
      </w:r>
      <w:r w:rsidR="51F14263" w:rsidRPr="2CF7B198">
        <w:rPr>
          <w:rFonts w:ascii="Times New Roman" w:eastAsia="Times" w:hAnsi="Times New Roman" w:cs="Times New Roman"/>
        </w:rPr>
        <w:t>rules governing the adult use cannabis program</w:t>
      </w:r>
      <w:r w:rsidR="27848C02" w:rsidRPr="2CF7B198">
        <w:rPr>
          <w:rFonts w:ascii="Times New Roman" w:eastAsia="Times" w:hAnsi="Times New Roman" w:cs="Times New Roman"/>
        </w:rPr>
        <w:t xml:space="preserve"> in accordance with the statutory authority provided in Title 28-B, §104</w:t>
      </w:r>
      <w:r w:rsidR="00767B85">
        <w:rPr>
          <w:rFonts w:ascii="Times New Roman" w:eastAsia="Times" w:hAnsi="Times New Roman" w:cs="Times New Roman"/>
        </w:rPr>
        <w:t>-C</w:t>
      </w:r>
      <w:r w:rsidR="27848C02" w:rsidRPr="2CF7B198">
        <w:rPr>
          <w:rFonts w:ascii="Times New Roman" w:eastAsia="Times" w:hAnsi="Times New Roman" w:cs="Times New Roman"/>
        </w:rPr>
        <w:t xml:space="preserve"> for the purpose of implementing, administering and enforcing the provisions of 28-B MRS, ch</w:t>
      </w:r>
      <w:r w:rsidR="50354842" w:rsidRPr="2CF7B198">
        <w:rPr>
          <w:rFonts w:ascii="Times New Roman" w:eastAsia="Times" w:hAnsi="Times New Roman" w:cs="Times New Roman"/>
        </w:rPr>
        <w:t>.</w:t>
      </w:r>
      <w:r w:rsidR="27848C02" w:rsidRPr="2CF7B198">
        <w:rPr>
          <w:rFonts w:ascii="Times New Roman" w:eastAsia="Times" w:hAnsi="Times New Roman" w:cs="Times New Roman"/>
        </w:rPr>
        <w:t xml:space="preserve"> 1.  </w:t>
      </w:r>
    </w:p>
    <w:p w14:paraId="7E8F11EC" w14:textId="77777777" w:rsidR="006C2A81" w:rsidRPr="007F3844" w:rsidRDefault="006C2A81" w:rsidP="006C2A81">
      <w:pPr>
        <w:tabs>
          <w:tab w:val="left" w:pos="720"/>
        </w:tabs>
        <w:ind w:left="720"/>
        <w:rPr>
          <w:rFonts w:ascii="Times New Roman" w:eastAsia="Times" w:hAnsi="Times New Roman" w:cs="Times New Roman"/>
          <w:b/>
          <w:bCs/>
        </w:rPr>
      </w:pPr>
    </w:p>
    <w:p w14:paraId="79F60039" w14:textId="0412F687" w:rsidR="00700708" w:rsidRPr="007F3844" w:rsidRDefault="6827D4F2" w:rsidP="006C2A81">
      <w:pPr>
        <w:tabs>
          <w:tab w:val="left" w:pos="720"/>
        </w:tabs>
        <w:ind w:left="720"/>
        <w:rPr>
          <w:rFonts w:ascii="Times New Roman" w:eastAsia="Times" w:hAnsi="Times New Roman" w:cs="Times New Roman"/>
        </w:rPr>
      </w:pPr>
      <w:r w:rsidRPr="2CF7B198">
        <w:rPr>
          <w:rFonts w:ascii="Times New Roman" w:eastAsia="Times" w:hAnsi="Times New Roman" w:cs="Times New Roman"/>
          <w:b/>
          <w:bCs/>
        </w:rPr>
        <w:t>(2)</w:t>
      </w:r>
      <w:bookmarkStart w:id="10" w:name="_Toc50563221"/>
      <w:bookmarkStart w:id="11" w:name="_Toc92368529"/>
      <w:bookmarkStart w:id="12" w:name="_Toc22656180"/>
      <w:r w:rsidRPr="2CF7B198">
        <w:rPr>
          <w:rFonts w:ascii="Times New Roman" w:eastAsia="Times" w:hAnsi="Times New Roman" w:cs="Times New Roman"/>
          <w:b/>
          <w:bCs/>
        </w:rPr>
        <w:t xml:space="preserve"> </w:t>
      </w:r>
      <w:r w:rsidR="4640A81B" w:rsidRPr="2CF7B198">
        <w:rPr>
          <w:rFonts w:ascii="Times New Roman" w:eastAsia="Times" w:hAnsi="Times New Roman" w:cs="Times New Roman"/>
          <w:b/>
          <w:bCs/>
        </w:rPr>
        <w:t>Department Authority</w:t>
      </w:r>
      <w:bookmarkEnd w:id="10"/>
      <w:bookmarkEnd w:id="11"/>
      <w:bookmarkEnd w:id="12"/>
      <w:r w:rsidRPr="2CF7B198">
        <w:rPr>
          <w:rFonts w:ascii="Times New Roman" w:eastAsia="Times" w:hAnsi="Times New Roman" w:cs="Times New Roman"/>
          <w:b/>
          <w:bCs/>
        </w:rPr>
        <w:t xml:space="preserve">. </w:t>
      </w:r>
      <w:r w:rsidR="4640A81B" w:rsidRPr="2CF7B198">
        <w:rPr>
          <w:rFonts w:ascii="Times New Roman" w:eastAsia="Times" w:hAnsi="Times New Roman" w:cs="Times New Roman"/>
        </w:rPr>
        <w:t xml:space="preserve">The Department may enforce this rule </w:t>
      </w:r>
      <w:r w:rsidR="7BE4B8A8" w:rsidRPr="2CF7B198">
        <w:rPr>
          <w:rFonts w:ascii="Times New Roman" w:eastAsia="Times" w:hAnsi="Times New Roman" w:cs="Times New Roman"/>
        </w:rPr>
        <w:t xml:space="preserve">and all other rules governing the adult use program </w:t>
      </w:r>
      <w:r w:rsidR="4640A81B" w:rsidRPr="2CF7B198">
        <w:rPr>
          <w:rFonts w:ascii="Times New Roman" w:eastAsia="Times" w:hAnsi="Times New Roman" w:cs="Times New Roman"/>
        </w:rPr>
        <w:t>and any relevant provisions of 4 MRS, 5 MRS, 28-B MRS</w:t>
      </w:r>
      <w:r w:rsidR="3D2AAEF7" w:rsidRPr="2CF7B198">
        <w:rPr>
          <w:rFonts w:ascii="Times New Roman" w:eastAsia="Times" w:hAnsi="Times New Roman" w:cs="Times New Roman"/>
        </w:rPr>
        <w:t>,</w:t>
      </w:r>
      <w:r w:rsidR="4640A81B" w:rsidRPr="2CF7B198">
        <w:rPr>
          <w:rFonts w:ascii="Times New Roman" w:eastAsia="Times" w:hAnsi="Times New Roman" w:cs="Times New Roman"/>
        </w:rPr>
        <w:t xml:space="preserve"> and other general statutes, laws, executive orders</w:t>
      </w:r>
      <w:r w:rsidR="3B16417F" w:rsidRPr="2CF7B198">
        <w:rPr>
          <w:rFonts w:ascii="Times New Roman" w:eastAsia="Times" w:hAnsi="Times New Roman" w:cs="Times New Roman"/>
        </w:rPr>
        <w:t>,</w:t>
      </w:r>
      <w:r w:rsidR="4640A81B" w:rsidRPr="2CF7B198">
        <w:rPr>
          <w:rFonts w:ascii="Times New Roman" w:eastAsia="Times" w:hAnsi="Times New Roman" w:cs="Times New Roman"/>
        </w:rPr>
        <w:t xml:space="preserve"> or subsequently passed legislation. The Department shall set licensing fees in accordance with 28-B MRS §207. As applicable, the Department may delegate authority to appropriate state and local agencies. The Department, or an agent thereof, shall have the authority to inspect, during business hours</w:t>
      </w:r>
      <w:bookmarkStart w:id="13" w:name="_Toc10560395"/>
      <w:r w:rsidR="00BF1202">
        <w:rPr>
          <w:rFonts w:ascii="Times New Roman" w:eastAsia="Times" w:hAnsi="Times New Roman" w:cs="Times New Roman"/>
        </w:rPr>
        <w:t xml:space="preserve"> </w:t>
      </w:r>
      <w:r w:rsidR="4640A81B" w:rsidRPr="2CF7B198">
        <w:rPr>
          <w:rFonts w:ascii="Times New Roman" w:eastAsia="Times" w:hAnsi="Times New Roman" w:cs="Times New Roman"/>
        </w:rPr>
        <w:t>any cannabis establishment, vehicles used to transport cannabis</w:t>
      </w:r>
      <w:r w:rsidR="46EE4A2A" w:rsidRPr="2CF7B198">
        <w:rPr>
          <w:rFonts w:ascii="Times New Roman" w:eastAsia="Times" w:hAnsi="Times New Roman" w:cs="Times New Roman"/>
        </w:rPr>
        <w:t>,</w:t>
      </w:r>
      <w:r w:rsidR="4640A81B" w:rsidRPr="2CF7B198">
        <w:rPr>
          <w:rFonts w:ascii="Times New Roman" w:eastAsia="Times" w:hAnsi="Times New Roman" w:cs="Times New Roman"/>
        </w:rPr>
        <w:t xml:space="preserve"> cannabis products</w:t>
      </w:r>
      <w:r w:rsidR="61E0AB64" w:rsidRPr="2CF7B198">
        <w:rPr>
          <w:rFonts w:ascii="Times New Roman" w:eastAsia="Times" w:hAnsi="Times New Roman" w:cs="Times New Roman"/>
        </w:rPr>
        <w:t>,</w:t>
      </w:r>
      <w:r w:rsidR="4640A81B" w:rsidRPr="2CF7B198">
        <w:rPr>
          <w:rFonts w:ascii="Times New Roman" w:eastAsia="Times" w:hAnsi="Times New Roman" w:cs="Times New Roman"/>
        </w:rPr>
        <w:t xml:space="preserve"> or </w:t>
      </w:r>
      <w:r w:rsidR="00BF1202">
        <w:rPr>
          <w:rFonts w:ascii="Times New Roman" w:eastAsia="Times" w:hAnsi="Times New Roman" w:cs="Times New Roman"/>
        </w:rPr>
        <w:t>inventory tracking system records</w:t>
      </w:r>
      <w:r w:rsidR="4640A81B" w:rsidRPr="2CF7B198">
        <w:rPr>
          <w:rFonts w:ascii="Times New Roman" w:eastAsia="Times" w:hAnsi="Times New Roman" w:cs="Times New Roman"/>
        </w:rPr>
        <w:t xml:space="preserve">. </w:t>
      </w:r>
    </w:p>
    <w:p w14:paraId="7457FAED" w14:textId="77777777" w:rsidR="006C2A81" w:rsidRPr="007F3844" w:rsidRDefault="006C2A81" w:rsidP="006C2A81">
      <w:pPr>
        <w:tabs>
          <w:tab w:val="left" w:pos="720"/>
        </w:tabs>
        <w:ind w:left="720"/>
        <w:rPr>
          <w:rFonts w:ascii="Times New Roman" w:eastAsia="Times" w:hAnsi="Times New Roman" w:cs="Times New Roman"/>
        </w:rPr>
      </w:pPr>
    </w:p>
    <w:p w14:paraId="03ECE6AC" w14:textId="4B710B59" w:rsidR="00700708" w:rsidRPr="007F3844" w:rsidRDefault="006C2A81" w:rsidP="006C2A81">
      <w:pPr>
        <w:tabs>
          <w:tab w:val="left" w:pos="720"/>
        </w:tabs>
        <w:ind w:left="720"/>
        <w:rPr>
          <w:rFonts w:ascii="Times New Roman" w:eastAsia="Times" w:hAnsi="Times New Roman" w:cs="Times New Roman"/>
          <w:b/>
          <w:bCs/>
        </w:rPr>
      </w:pPr>
      <w:r w:rsidRPr="0C7EECC5">
        <w:rPr>
          <w:rFonts w:ascii="Times New Roman" w:eastAsia="Times" w:hAnsi="Times New Roman" w:cs="Times New Roman"/>
          <w:b/>
          <w:bCs/>
        </w:rPr>
        <w:t>(3)</w:t>
      </w:r>
      <w:bookmarkStart w:id="14" w:name="_Toc50563222"/>
      <w:bookmarkStart w:id="15" w:name="_Toc92368530"/>
      <w:bookmarkStart w:id="16" w:name="_Toc17272121"/>
      <w:bookmarkStart w:id="17" w:name="_Toc22656181"/>
      <w:r w:rsidRPr="0C7EECC5">
        <w:rPr>
          <w:rFonts w:ascii="Times New Roman" w:eastAsia="Times" w:hAnsi="Times New Roman" w:cs="Times New Roman"/>
          <w:b/>
          <w:bCs/>
        </w:rPr>
        <w:t xml:space="preserve"> </w:t>
      </w:r>
      <w:r w:rsidR="00700708" w:rsidRPr="0C7EECC5">
        <w:rPr>
          <w:rFonts w:ascii="Times New Roman" w:eastAsia="Times" w:hAnsi="Times New Roman" w:cs="Times New Roman"/>
          <w:b/>
          <w:bCs/>
        </w:rPr>
        <w:t>Communication with Department</w:t>
      </w:r>
      <w:bookmarkEnd w:id="14"/>
      <w:bookmarkEnd w:id="15"/>
      <w:r w:rsidRPr="0C7EECC5">
        <w:rPr>
          <w:rFonts w:ascii="Times New Roman" w:eastAsia="Times" w:hAnsi="Times New Roman" w:cs="Times New Roman"/>
          <w:b/>
          <w:bCs/>
        </w:rPr>
        <w:t>.</w:t>
      </w:r>
    </w:p>
    <w:p w14:paraId="325A09C2" w14:textId="77777777" w:rsidR="00700708" w:rsidRPr="007F3844" w:rsidRDefault="00700708" w:rsidP="00700708">
      <w:pPr>
        <w:rPr>
          <w:rFonts w:ascii="Times New Roman" w:eastAsia="Times" w:hAnsi="Times New Roman" w:cs="Times New Roman"/>
          <w:bCs/>
        </w:rPr>
      </w:pPr>
    </w:p>
    <w:p w14:paraId="433536EF" w14:textId="06B8A49E" w:rsidR="00700708" w:rsidRPr="007F3844" w:rsidRDefault="00700708" w:rsidP="00B236E2">
      <w:pPr>
        <w:ind w:left="1440"/>
        <w:rPr>
          <w:rFonts w:ascii="Times New Roman" w:eastAsia="Times" w:hAnsi="Times New Roman" w:cs="Times New Roman"/>
        </w:rPr>
      </w:pPr>
      <w:r w:rsidRPr="007F3844">
        <w:rPr>
          <w:rFonts w:ascii="Times New Roman" w:eastAsia="Times" w:hAnsi="Times New Roman" w:cs="Times New Roman"/>
          <w:b/>
        </w:rPr>
        <w:t>(</w:t>
      </w:r>
      <w:r w:rsidR="00B236E2" w:rsidRPr="007F3844">
        <w:rPr>
          <w:rFonts w:ascii="Times New Roman" w:eastAsia="Times" w:hAnsi="Times New Roman" w:cs="Times New Roman"/>
          <w:b/>
        </w:rPr>
        <w:t>A</w:t>
      </w:r>
      <w:r w:rsidRPr="007F3844">
        <w:rPr>
          <w:rFonts w:ascii="Times New Roman" w:eastAsia="Times" w:hAnsi="Times New Roman" w:cs="Times New Roman"/>
          <w:b/>
        </w:rPr>
        <w:t>) Written Communications.</w:t>
      </w:r>
      <w:r w:rsidRPr="007F3844">
        <w:rPr>
          <w:rFonts w:ascii="Times New Roman" w:eastAsia="Times" w:hAnsi="Times New Roman" w:cs="Times New Roman"/>
          <w:bCs/>
        </w:rPr>
        <w:t xml:space="preserve"> </w:t>
      </w:r>
      <w:r w:rsidRPr="007F3844">
        <w:rPr>
          <w:rFonts w:ascii="Times New Roman" w:eastAsia="Times" w:hAnsi="Times New Roman" w:cs="Times New Roman"/>
        </w:rPr>
        <w:t>If an applicant or licensee is required to or elects to submit anything in writing to the Department, unless otherwise prescribed by the Department, the applicant or licensee may submit the writing to the Department via:</w:t>
      </w:r>
    </w:p>
    <w:p w14:paraId="69D528D1" w14:textId="77777777" w:rsidR="00B236E2" w:rsidRPr="007F3844" w:rsidRDefault="00700708" w:rsidP="00660D96">
      <w:pPr>
        <w:ind w:left="1080" w:firstLine="1080"/>
        <w:rPr>
          <w:rFonts w:ascii="Times New Roman" w:eastAsia="Times" w:hAnsi="Times New Roman" w:cs="Times New Roman"/>
        </w:rPr>
      </w:pPr>
      <w:r w:rsidRPr="007F3844">
        <w:rPr>
          <w:rFonts w:ascii="Times New Roman" w:eastAsia="Times" w:hAnsi="Times New Roman" w:cs="Times New Roman"/>
          <w:b/>
          <w:bCs/>
        </w:rPr>
        <w:t>(</w:t>
      </w:r>
      <w:r w:rsidR="00B236E2" w:rsidRPr="007F3844">
        <w:rPr>
          <w:rFonts w:ascii="Times New Roman" w:eastAsia="Times" w:hAnsi="Times New Roman" w:cs="Times New Roman"/>
          <w:b/>
          <w:bCs/>
        </w:rPr>
        <w:t>1</w:t>
      </w:r>
      <w:r w:rsidRPr="007F3844">
        <w:rPr>
          <w:rFonts w:ascii="Times New Roman" w:eastAsia="Times" w:hAnsi="Times New Roman" w:cs="Times New Roman"/>
          <w:b/>
          <w:bCs/>
        </w:rPr>
        <w:t>)</w:t>
      </w:r>
      <w:r w:rsidRPr="007F3844">
        <w:rPr>
          <w:rFonts w:ascii="Times New Roman" w:eastAsia="Times" w:hAnsi="Times New Roman" w:cs="Times New Roman"/>
        </w:rPr>
        <w:t xml:space="preserve"> Mail;</w:t>
      </w:r>
    </w:p>
    <w:p w14:paraId="41584180" w14:textId="5343845A" w:rsidR="00700708" w:rsidRPr="007F3844" w:rsidRDefault="00B236E2" w:rsidP="00660D96">
      <w:pPr>
        <w:ind w:left="1080" w:firstLine="1080"/>
        <w:rPr>
          <w:rFonts w:ascii="Times New Roman" w:eastAsia="Times" w:hAnsi="Times New Roman" w:cs="Times New Roman"/>
        </w:rPr>
      </w:pPr>
      <w:r w:rsidRPr="007F3844">
        <w:rPr>
          <w:rFonts w:ascii="Times New Roman" w:eastAsia="Times" w:hAnsi="Times New Roman" w:cs="Times New Roman"/>
          <w:b/>
          <w:bCs/>
        </w:rPr>
        <w:t>(2)</w:t>
      </w:r>
      <w:r w:rsidRPr="007F3844">
        <w:rPr>
          <w:rFonts w:ascii="Times New Roman" w:eastAsia="Times" w:hAnsi="Times New Roman" w:cs="Times New Roman"/>
        </w:rPr>
        <w:t xml:space="preserve"> </w:t>
      </w:r>
      <w:r w:rsidR="00700708" w:rsidRPr="007F3844">
        <w:rPr>
          <w:rFonts w:ascii="Times New Roman" w:eastAsia="Times" w:hAnsi="Times New Roman" w:cs="Times New Roman"/>
        </w:rPr>
        <w:t>In-person delivery;</w:t>
      </w:r>
    </w:p>
    <w:p w14:paraId="2E3FF4BE" w14:textId="3CD4D82C" w:rsidR="00700708" w:rsidRPr="007F3844" w:rsidRDefault="00B236E2" w:rsidP="00660D96">
      <w:pPr>
        <w:ind w:left="1080" w:firstLine="1080"/>
        <w:rPr>
          <w:rFonts w:ascii="Times New Roman" w:eastAsia="Times" w:hAnsi="Times New Roman" w:cs="Times New Roman"/>
        </w:rPr>
      </w:pPr>
      <w:r w:rsidRPr="007F3844">
        <w:rPr>
          <w:rFonts w:ascii="Times New Roman" w:eastAsia="Times" w:hAnsi="Times New Roman" w:cs="Times New Roman"/>
          <w:b/>
          <w:bCs/>
        </w:rPr>
        <w:t xml:space="preserve">(3) </w:t>
      </w:r>
      <w:r w:rsidR="00700708" w:rsidRPr="007F3844">
        <w:rPr>
          <w:rFonts w:ascii="Times New Roman" w:eastAsia="Times" w:hAnsi="Times New Roman" w:cs="Times New Roman"/>
        </w:rPr>
        <w:t>Facsimile; or</w:t>
      </w:r>
    </w:p>
    <w:p w14:paraId="2B7B7334" w14:textId="5E5947D0" w:rsidR="00700708" w:rsidRPr="007F3844" w:rsidRDefault="00B236E2" w:rsidP="00660D96">
      <w:pPr>
        <w:ind w:left="1080" w:firstLine="1080"/>
        <w:rPr>
          <w:rFonts w:ascii="Times New Roman" w:eastAsia="Times" w:hAnsi="Times New Roman" w:cs="Times New Roman"/>
        </w:rPr>
      </w:pPr>
      <w:r w:rsidRPr="007F3844">
        <w:rPr>
          <w:rFonts w:ascii="Times New Roman" w:eastAsia="Times" w:hAnsi="Times New Roman" w:cs="Times New Roman"/>
          <w:b/>
          <w:bCs/>
        </w:rPr>
        <w:t xml:space="preserve">(4) </w:t>
      </w:r>
      <w:r w:rsidR="00700708" w:rsidRPr="007F3844">
        <w:rPr>
          <w:rFonts w:ascii="Times New Roman" w:eastAsia="Times" w:hAnsi="Times New Roman" w:cs="Times New Roman"/>
        </w:rPr>
        <w:t>E-mail.</w:t>
      </w:r>
    </w:p>
    <w:p w14:paraId="0ACDC08B" w14:textId="77777777" w:rsidR="00490F3B" w:rsidRPr="007F3844" w:rsidRDefault="00490F3B" w:rsidP="00490F3B">
      <w:pPr>
        <w:rPr>
          <w:rFonts w:ascii="Times New Roman" w:eastAsia="Times" w:hAnsi="Times New Roman" w:cs="Times New Roman"/>
          <w:b/>
          <w:bCs/>
        </w:rPr>
      </w:pPr>
    </w:p>
    <w:p w14:paraId="16677B86" w14:textId="3F6F2CFF" w:rsidR="00700708" w:rsidRPr="007F3844" w:rsidRDefault="68528E69" w:rsidP="00490F3B">
      <w:pPr>
        <w:ind w:left="1440"/>
        <w:rPr>
          <w:rFonts w:ascii="Times New Roman" w:eastAsia="Times" w:hAnsi="Times New Roman" w:cs="Times New Roman"/>
        </w:rPr>
      </w:pPr>
      <w:r w:rsidRPr="4731D0ED">
        <w:rPr>
          <w:rFonts w:ascii="Times New Roman" w:eastAsia="Times" w:hAnsi="Times New Roman" w:cs="Times New Roman"/>
          <w:b/>
          <w:bCs/>
        </w:rPr>
        <w:t xml:space="preserve">(B) </w:t>
      </w:r>
      <w:r w:rsidR="4640A81B" w:rsidRPr="4731D0ED">
        <w:rPr>
          <w:rFonts w:ascii="Times New Roman" w:eastAsia="Times" w:hAnsi="Times New Roman" w:cs="Times New Roman"/>
          <w:b/>
          <w:bCs/>
        </w:rPr>
        <w:t xml:space="preserve">Submission Deadline. </w:t>
      </w:r>
      <w:r w:rsidR="4640A81B" w:rsidRPr="4731D0ED">
        <w:rPr>
          <w:rFonts w:ascii="Times New Roman" w:eastAsia="Times" w:hAnsi="Times New Roman" w:cs="Times New Roman"/>
        </w:rPr>
        <w:t>If a written notification must be submitted by a deadline it must be received by the Department, regardless of the method used to submit the writing, by 5:00 p.m. Eastern Time</w:t>
      </w:r>
      <w:r w:rsidR="2C4D3D48" w:rsidRPr="4731D0ED">
        <w:rPr>
          <w:rFonts w:ascii="Times New Roman" w:eastAsia="Times" w:hAnsi="Times New Roman" w:cs="Times New Roman"/>
        </w:rPr>
        <w:t xml:space="preserve"> (ET)</w:t>
      </w:r>
    </w:p>
    <w:p w14:paraId="1E2D5617" w14:textId="77777777" w:rsidR="00490F3B" w:rsidRPr="007F3844" w:rsidRDefault="00490F3B" w:rsidP="00490F3B">
      <w:pPr>
        <w:rPr>
          <w:rFonts w:ascii="Times New Roman" w:eastAsia="Times" w:hAnsi="Times New Roman" w:cs="Times New Roman"/>
          <w:b/>
          <w:bCs/>
        </w:rPr>
      </w:pPr>
    </w:p>
    <w:p w14:paraId="1621868D" w14:textId="1056717A" w:rsidR="00700708" w:rsidRPr="007F3844" w:rsidRDefault="00490F3B" w:rsidP="00490F3B">
      <w:pPr>
        <w:rPr>
          <w:rFonts w:ascii="Times New Roman" w:eastAsia="Times" w:hAnsi="Times New Roman" w:cs="Times New Roman"/>
          <w:b/>
          <w:bCs/>
        </w:rPr>
      </w:pPr>
      <w:r w:rsidRPr="007F3844">
        <w:rPr>
          <w:rFonts w:ascii="Times New Roman" w:eastAsia="Times" w:hAnsi="Times New Roman" w:cs="Times New Roman"/>
          <w:b/>
          <w:bCs/>
        </w:rPr>
        <w:lastRenderedPageBreak/>
        <w:tab/>
        <w:t>(4)</w:t>
      </w:r>
      <w:bookmarkStart w:id="18" w:name="_Toc50563223"/>
      <w:bookmarkStart w:id="19" w:name="_Toc92368531"/>
      <w:bookmarkStart w:id="20" w:name="_Toc17272122"/>
      <w:bookmarkStart w:id="21" w:name="_Toc10560396"/>
      <w:bookmarkStart w:id="22" w:name="_Toc22656182"/>
      <w:r w:rsidRPr="007F3844">
        <w:rPr>
          <w:rFonts w:ascii="Times New Roman" w:eastAsia="Times" w:hAnsi="Times New Roman" w:cs="Times New Roman"/>
          <w:b/>
          <w:bCs/>
        </w:rPr>
        <w:t xml:space="preserve"> </w:t>
      </w:r>
      <w:r w:rsidR="00700708" w:rsidRPr="007F3844">
        <w:rPr>
          <w:rFonts w:ascii="Times New Roman" w:eastAsia="Times" w:hAnsi="Times New Roman" w:cs="Times New Roman"/>
          <w:b/>
          <w:bCs/>
        </w:rPr>
        <w:t>Definitions</w:t>
      </w:r>
      <w:bookmarkEnd w:id="18"/>
      <w:bookmarkEnd w:id="19"/>
      <w:r w:rsidR="00B91B17"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w:t>
      </w:r>
      <w:bookmarkEnd w:id="20"/>
      <w:bookmarkEnd w:id="21"/>
      <w:bookmarkEnd w:id="22"/>
    </w:p>
    <w:p w14:paraId="109AD571" w14:textId="77777777" w:rsidR="00490F3B" w:rsidRPr="007F3844" w:rsidRDefault="00490F3B" w:rsidP="00490F3B">
      <w:pPr>
        <w:rPr>
          <w:rFonts w:ascii="Times New Roman" w:eastAsia="Times" w:hAnsi="Times New Roman" w:cs="Times New Roman"/>
          <w:b/>
          <w:bCs/>
        </w:rPr>
      </w:pPr>
    </w:p>
    <w:p w14:paraId="16DC16AF" w14:textId="7D608689" w:rsidR="00700708" w:rsidRPr="007F3844" w:rsidRDefault="00700708" w:rsidP="00490F3B">
      <w:pPr>
        <w:ind w:left="1440"/>
        <w:rPr>
          <w:rFonts w:ascii="Times New Roman" w:hAnsi="Times New Roman" w:cs="Times New Roman"/>
          <w:color w:val="000000"/>
        </w:rPr>
      </w:pPr>
      <w:r w:rsidRPr="007F3844">
        <w:rPr>
          <w:rFonts w:ascii="Times New Roman" w:hAnsi="Times New Roman" w:cs="Times New Roman"/>
          <w:b/>
          <w:color w:val="000000"/>
        </w:rPr>
        <w:t>Action level:</w:t>
      </w:r>
      <w:r w:rsidRPr="007F3844">
        <w:rPr>
          <w:rFonts w:ascii="Times New Roman" w:hAnsi="Times New Roman" w:cs="Times New Roman"/>
          <w:color w:val="000000"/>
        </w:rPr>
        <w:t xml:space="preserve"> “Action level” means the threshold value for determining whether a sample passes or fails an analytical test. </w:t>
      </w:r>
    </w:p>
    <w:p w14:paraId="26B0794C" w14:textId="77777777" w:rsidR="00490F3B" w:rsidRPr="007F3844" w:rsidRDefault="00490F3B" w:rsidP="00490F3B">
      <w:pPr>
        <w:ind w:left="1440"/>
        <w:rPr>
          <w:rFonts w:ascii="Times New Roman" w:eastAsia="Times" w:hAnsi="Times New Roman" w:cs="Times New Roman"/>
          <w:b/>
          <w:bCs/>
        </w:rPr>
      </w:pPr>
    </w:p>
    <w:p w14:paraId="1A4F0DAC" w14:textId="6D56BCEE" w:rsidR="00700708" w:rsidRPr="007F3844" w:rsidRDefault="4640A81B" w:rsidP="00490F3B">
      <w:pPr>
        <w:ind w:left="1440"/>
        <w:rPr>
          <w:rFonts w:ascii="Times New Roman" w:eastAsia="Times" w:hAnsi="Times New Roman" w:cs="Times New Roman"/>
          <w:b/>
          <w:bCs/>
        </w:rPr>
      </w:pPr>
      <w:r w:rsidRPr="4731D0ED">
        <w:rPr>
          <w:rFonts w:ascii="Times New Roman" w:eastAsia="Times" w:hAnsi="Times New Roman" w:cs="Times New Roman"/>
          <w:b/>
          <w:bCs/>
        </w:rPr>
        <w:t>Active license:</w:t>
      </w:r>
      <w:r w:rsidRPr="4731D0ED">
        <w:rPr>
          <w:rFonts w:ascii="Times New Roman" w:eastAsia="Times" w:hAnsi="Times New Roman" w:cs="Times New Roman"/>
        </w:rPr>
        <w:t xml:space="preserve"> “Active license” means a license issued by the Department that authorizes cultivation, sample collection, testing, manufacture or sale of cannabis</w:t>
      </w:r>
      <w:r w:rsidR="1981C3F0" w:rsidRPr="4731D0ED">
        <w:rPr>
          <w:rFonts w:ascii="Times New Roman" w:eastAsia="Times" w:hAnsi="Times New Roman" w:cs="Times New Roman"/>
        </w:rPr>
        <w:t>,</w:t>
      </w:r>
      <w:r w:rsidRPr="4731D0ED">
        <w:rPr>
          <w:rFonts w:ascii="Times New Roman" w:eastAsia="Times" w:hAnsi="Times New Roman" w:cs="Times New Roman"/>
        </w:rPr>
        <w:t xml:space="preserve"> or cannabis products in accordance with 28-B MRS and </w:t>
      </w:r>
      <w:r w:rsidR="56EC6BC7" w:rsidRPr="4731D0ED">
        <w:rPr>
          <w:rFonts w:ascii="Times New Roman" w:eastAsia="Times" w:hAnsi="Times New Roman" w:cs="Times New Roman"/>
        </w:rPr>
        <w:t>the rules governing the adult use cannabis program</w:t>
      </w:r>
      <w:r w:rsidRPr="4731D0ED">
        <w:rPr>
          <w:rFonts w:ascii="Times New Roman" w:eastAsia="Times" w:hAnsi="Times New Roman" w:cs="Times New Roman"/>
        </w:rPr>
        <w:t>, including a provisional active license to operate a cannabis testing facility.</w:t>
      </w:r>
    </w:p>
    <w:p w14:paraId="65CC30B6" w14:textId="77777777" w:rsidR="00700708" w:rsidRPr="007F3844" w:rsidRDefault="00700708" w:rsidP="00700708">
      <w:pPr>
        <w:pStyle w:val="ListParagraph"/>
        <w:ind w:left="1080"/>
        <w:rPr>
          <w:rFonts w:ascii="Times New Roman" w:hAnsi="Times New Roman" w:cs="Times New Roman"/>
          <w:color w:val="000000"/>
        </w:rPr>
      </w:pPr>
    </w:p>
    <w:p w14:paraId="65759CEB" w14:textId="4D542E33"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eastAsia="Times" w:hAnsi="Times New Roman" w:cs="Times New Roman"/>
          <w:b/>
          <w:bCs/>
        </w:rPr>
        <w:t>Adult use cannabis:</w:t>
      </w:r>
      <w:r w:rsidRPr="4731D0ED">
        <w:rPr>
          <w:rFonts w:ascii="Times New Roman" w:eastAsia="Times" w:hAnsi="Times New Roman" w:cs="Times New Roman"/>
        </w:rPr>
        <w:t xml:space="preserve"> “Adult use cannabis” means cannabis cultivated, manufactured, tested, distributed</w:t>
      </w:r>
      <w:r w:rsidR="07EF1797" w:rsidRPr="4731D0ED">
        <w:rPr>
          <w:rFonts w:ascii="Times New Roman" w:eastAsia="Times" w:hAnsi="Times New Roman" w:cs="Times New Roman"/>
        </w:rPr>
        <w:t>,</w:t>
      </w:r>
      <w:r w:rsidRPr="4731D0ED">
        <w:rPr>
          <w:rFonts w:ascii="Times New Roman" w:eastAsia="Times" w:hAnsi="Times New Roman" w:cs="Times New Roman"/>
        </w:rPr>
        <w:t xml:space="preserve"> or sold by a cannabis establishment.</w:t>
      </w:r>
      <w:r w:rsidR="00EF40AB" w:rsidRPr="00EF40AB">
        <w:rPr>
          <w:rFonts w:ascii="Times New Roman" w:eastAsia="Times" w:hAnsi="Times New Roman" w:cs="Times New Roman"/>
        </w:rPr>
        <w:t xml:space="preserve"> </w:t>
      </w:r>
      <w:r w:rsidR="00EF40AB" w:rsidRPr="54053291">
        <w:rPr>
          <w:rFonts w:ascii="Times New Roman" w:eastAsia="Times" w:hAnsi="Times New Roman" w:cs="Times New Roman"/>
        </w:rPr>
        <w:t>Unless otherwise specified, all references throughout this rule and the rules governing the adult use cannabis program to “cannabis” are referring to “adult use cannabis”.</w:t>
      </w:r>
    </w:p>
    <w:p w14:paraId="6C11C54D" w14:textId="77777777" w:rsidR="00700708" w:rsidRPr="007F3844" w:rsidRDefault="00700708" w:rsidP="00700708">
      <w:pPr>
        <w:pStyle w:val="ListParagraph"/>
        <w:ind w:left="1080"/>
        <w:rPr>
          <w:rFonts w:ascii="Times New Roman" w:hAnsi="Times New Roman" w:cs="Times New Roman"/>
          <w:color w:val="000000"/>
        </w:rPr>
      </w:pPr>
    </w:p>
    <w:p w14:paraId="0771A69E" w14:textId="66885DC0" w:rsidR="00700708" w:rsidRDefault="4640A81B" w:rsidP="00B43936">
      <w:pPr>
        <w:pStyle w:val="ListParagraph"/>
        <w:ind w:left="1440"/>
        <w:rPr>
          <w:rFonts w:ascii="Times New Roman" w:eastAsia="Times" w:hAnsi="Times New Roman" w:cs="Times New Roman"/>
        </w:rPr>
      </w:pPr>
      <w:r w:rsidRPr="54053291">
        <w:rPr>
          <w:rFonts w:ascii="Times New Roman" w:eastAsia="Times" w:hAnsi="Times New Roman" w:cs="Times New Roman"/>
          <w:b/>
          <w:bCs/>
        </w:rPr>
        <w:t>Adult use cannabis product:</w:t>
      </w:r>
      <w:r w:rsidRPr="54053291">
        <w:rPr>
          <w:rFonts w:ascii="Times New Roman" w:eastAsia="Times" w:hAnsi="Times New Roman" w:cs="Times New Roman"/>
        </w:rPr>
        <w:t xml:space="preserve"> “Adult use cannabis product” means a cannabis product that is manufactured, distributed</w:t>
      </w:r>
      <w:r w:rsidR="78F2699A" w:rsidRPr="54053291">
        <w:rPr>
          <w:rFonts w:ascii="Times New Roman" w:eastAsia="Times" w:hAnsi="Times New Roman" w:cs="Times New Roman"/>
        </w:rPr>
        <w:t>,</w:t>
      </w:r>
      <w:r w:rsidRPr="54053291">
        <w:rPr>
          <w:rFonts w:ascii="Times New Roman" w:eastAsia="Times" w:hAnsi="Times New Roman" w:cs="Times New Roman"/>
        </w:rPr>
        <w:t xml:space="preserve"> or sold by a cannabis establishment.</w:t>
      </w:r>
      <w:r w:rsidR="32BA8868" w:rsidRPr="54053291">
        <w:rPr>
          <w:rFonts w:ascii="Times New Roman" w:eastAsia="Times" w:hAnsi="Times New Roman" w:cs="Times New Roman"/>
        </w:rPr>
        <w:t xml:space="preserve"> </w:t>
      </w:r>
    </w:p>
    <w:p w14:paraId="4CB21500" w14:textId="77777777" w:rsidR="00B43936" w:rsidRPr="007F3844" w:rsidRDefault="00B43936" w:rsidP="00C00B73">
      <w:pPr>
        <w:pStyle w:val="ListParagraph"/>
        <w:ind w:left="1440"/>
        <w:rPr>
          <w:rFonts w:ascii="Times New Roman" w:hAnsi="Times New Roman" w:cs="Times New Roman"/>
          <w:color w:val="000000"/>
        </w:rPr>
      </w:pPr>
    </w:p>
    <w:p w14:paraId="36DAEF87" w14:textId="625EBD90" w:rsidR="00154DAF" w:rsidRPr="007F3844" w:rsidRDefault="201C93DA" w:rsidP="00154DAF">
      <w:pPr>
        <w:pStyle w:val="ListParagraph"/>
        <w:ind w:left="1440"/>
        <w:rPr>
          <w:rFonts w:ascii="Times New Roman" w:hAnsi="Times New Roman" w:cs="Times New Roman"/>
          <w:color w:val="000000"/>
        </w:rPr>
      </w:pPr>
      <w:r w:rsidRPr="4731D0ED">
        <w:rPr>
          <w:rFonts w:ascii="Times New Roman" w:hAnsi="Times New Roman" w:cs="Times New Roman"/>
          <w:b/>
          <w:bCs/>
          <w:color w:val="000000" w:themeColor="text1"/>
        </w:rPr>
        <w:t>Advertising:</w:t>
      </w:r>
      <w:r w:rsidRPr="4731D0ED">
        <w:rPr>
          <w:rFonts w:ascii="Times New Roman" w:hAnsi="Times New Roman" w:cs="Times New Roman"/>
          <w:color w:val="000000" w:themeColor="text1"/>
        </w:rPr>
        <w:t xml:space="preserve"> </w:t>
      </w:r>
      <w:r w:rsidR="2DE21E39" w:rsidRPr="4731D0ED">
        <w:rPr>
          <w:rFonts w:ascii="Times New Roman" w:hAnsi="Times New Roman" w:cs="Times New Roman"/>
          <w:color w:val="000000" w:themeColor="text1"/>
        </w:rPr>
        <w:t xml:space="preserve">“Advertising” </w:t>
      </w:r>
      <w:r w:rsidRPr="4731D0ED">
        <w:rPr>
          <w:rFonts w:ascii="Times New Roman" w:hAnsi="Times New Roman" w:cs="Times New Roman"/>
          <w:color w:val="000000" w:themeColor="text1"/>
        </w:rPr>
        <w:t>means publicizing the trade name of a licensee together with words or symbols referring to cannabis or publicizing the brand or logo of cannabis or cannabis products.</w:t>
      </w:r>
    </w:p>
    <w:p w14:paraId="64CB778A" w14:textId="77777777" w:rsidR="00154DAF" w:rsidRPr="007F3844" w:rsidRDefault="00154DAF" w:rsidP="00700708">
      <w:pPr>
        <w:pStyle w:val="ListParagraph"/>
        <w:ind w:left="1080"/>
        <w:rPr>
          <w:rFonts w:ascii="Times New Roman" w:hAnsi="Times New Roman" w:cs="Times New Roman"/>
          <w:color w:val="000000"/>
        </w:rPr>
      </w:pPr>
    </w:p>
    <w:p w14:paraId="2E11B34C" w14:textId="0A6F3277" w:rsidR="00700708" w:rsidRPr="007F3844" w:rsidRDefault="5B370F0C" w:rsidP="083F69D1">
      <w:pPr>
        <w:pBdr>
          <w:top w:val="nil"/>
          <w:left w:val="nil"/>
          <w:bottom w:val="nil"/>
          <w:right w:val="nil"/>
          <w:between w:val="nil"/>
        </w:pBdr>
        <w:ind w:left="1440"/>
        <w:rPr>
          <w:rFonts w:ascii="Times New Roman" w:hAnsi="Times New Roman" w:cs="Times New Roman"/>
          <w:color w:val="000000"/>
        </w:rPr>
      </w:pPr>
      <w:r w:rsidRPr="083F69D1">
        <w:rPr>
          <w:rFonts w:ascii="Times New Roman" w:hAnsi="Times New Roman" w:cs="Times New Roman"/>
          <w:b/>
          <w:bCs/>
          <w:color w:val="000000" w:themeColor="text1"/>
        </w:rPr>
        <w:t>Analyst:</w:t>
      </w:r>
      <w:r w:rsidRPr="083F69D1">
        <w:rPr>
          <w:rFonts w:ascii="Times New Roman" w:hAnsi="Times New Roman" w:cs="Times New Roman"/>
          <w:color w:val="000000" w:themeColor="text1"/>
        </w:rPr>
        <w:t xml:space="preserve"> “Analyst” means the designated individual who tests the samples by performing the “hands-on” analytical methods and associated techniques. The analyst is responsible for applying required testing facility practices and other pertinent quality controls to meet the required level of quality.</w:t>
      </w:r>
    </w:p>
    <w:p w14:paraId="78183CEA" w14:textId="77777777" w:rsidR="00700708" w:rsidRPr="007F3844" w:rsidRDefault="00700708" w:rsidP="00700708">
      <w:pPr>
        <w:pStyle w:val="ListParagraph"/>
        <w:ind w:left="1080"/>
        <w:rPr>
          <w:rFonts w:ascii="Times New Roman" w:hAnsi="Times New Roman" w:cs="Times New Roman"/>
        </w:rPr>
      </w:pPr>
    </w:p>
    <w:p w14:paraId="54E5DE72" w14:textId="13690ECB"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hAnsi="Times New Roman" w:cs="Times New Roman"/>
          <w:b/>
          <w:bCs/>
          <w:color w:val="000000" w:themeColor="text1"/>
        </w:rPr>
        <w:t xml:space="preserve">Analyte: </w:t>
      </w:r>
      <w:r w:rsidRPr="4731D0ED">
        <w:rPr>
          <w:rFonts w:ascii="Times New Roman" w:hAnsi="Times New Roman" w:cs="Times New Roman"/>
          <w:color w:val="000000" w:themeColor="text1"/>
        </w:rPr>
        <w:t>“Analyte” means a chemical, compound, element, bacteria, yeast, fungus</w:t>
      </w:r>
      <w:r w:rsidR="390D5D08" w:rsidRPr="4731D0ED">
        <w:rPr>
          <w:rFonts w:ascii="Times New Roman" w:hAnsi="Times New Roman" w:cs="Times New Roman"/>
          <w:color w:val="000000" w:themeColor="text1"/>
        </w:rPr>
        <w:t>,</w:t>
      </w:r>
      <w:r w:rsidRPr="4731D0ED">
        <w:rPr>
          <w:rFonts w:ascii="Times New Roman" w:hAnsi="Times New Roman" w:cs="Times New Roman"/>
          <w:color w:val="000000" w:themeColor="text1"/>
        </w:rPr>
        <w:t xml:space="preserve"> or toxin that is identified or measured.</w:t>
      </w:r>
    </w:p>
    <w:p w14:paraId="1193A032" w14:textId="77777777" w:rsidR="00700708" w:rsidRPr="007F3844" w:rsidRDefault="00700708" w:rsidP="00700708">
      <w:pPr>
        <w:pStyle w:val="ListParagraph"/>
        <w:ind w:left="1080"/>
        <w:rPr>
          <w:rFonts w:ascii="Times New Roman" w:hAnsi="Times New Roman" w:cs="Times New Roman"/>
          <w:color w:val="000000"/>
        </w:rPr>
      </w:pPr>
    </w:p>
    <w:p w14:paraId="67755D67" w14:textId="6EEC485F"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eastAsia="Times" w:hAnsi="Times New Roman" w:cs="Times New Roman"/>
          <w:b/>
          <w:bCs/>
        </w:rPr>
        <w:t>Another jurisdiction:</w:t>
      </w:r>
      <w:r w:rsidRPr="4731D0ED">
        <w:rPr>
          <w:rFonts w:ascii="Times New Roman" w:eastAsia="Times" w:hAnsi="Times New Roman" w:cs="Times New Roman"/>
        </w:rPr>
        <w:t xml:space="preserve"> “Another jurisdiction” means the Federal Government, the United States military, the District of Columbia, the Commonwealth of Puerto Rico, the Commonwealth of the Northern Mariana Islands, the United States Virgin Islands, Guam, American Samoa</w:t>
      </w:r>
      <w:r w:rsidR="38402628" w:rsidRPr="4731D0ED">
        <w:rPr>
          <w:rFonts w:ascii="Times New Roman" w:eastAsia="Times" w:hAnsi="Times New Roman" w:cs="Times New Roman"/>
        </w:rPr>
        <w:t>,</w:t>
      </w:r>
      <w:r w:rsidRPr="4731D0ED">
        <w:rPr>
          <w:rFonts w:ascii="Times New Roman" w:eastAsia="Times" w:hAnsi="Times New Roman" w:cs="Times New Roman"/>
        </w:rPr>
        <w:t xml:space="preserve"> and each of the several states of the United States except Maine.</w:t>
      </w:r>
    </w:p>
    <w:p w14:paraId="53B15003" w14:textId="77777777" w:rsidR="004B785D" w:rsidRPr="007F3844" w:rsidRDefault="004B785D" w:rsidP="00C00B73">
      <w:pPr>
        <w:rPr>
          <w:color w:val="000000"/>
        </w:rPr>
      </w:pPr>
    </w:p>
    <w:p w14:paraId="42190699" w14:textId="08249D74" w:rsidR="00700708" w:rsidRPr="007F3844" w:rsidRDefault="00700708" w:rsidP="0C7EECC5">
      <w:pPr>
        <w:pBdr>
          <w:top w:val="nil"/>
          <w:left w:val="nil"/>
          <w:bottom w:val="nil"/>
          <w:right w:val="nil"/>
          <w:between w:val="nil"/>
        </w:pBdr>
        <w:ind w:left="1440"/>
        <w:rPr>
          <w:rFonts w:ascii="Times New Roman" w:hAnsi="Times New Roman" w:cs="Times New Roman"/>
          <w:color w:val="000000"/>
        </w:rPr>
      </w:pPr>
      <w:r w:rsidRPr="0C7EECC5">
        <w:rPr>
          <w:rFonts w:ascii="Times New Roman" w:eastAsia="Times" w:hAnsi="Times New Roman" w:cs="Times New Roman"/>
          <w:b/>
          <w:bCs/>
        </w:rPr>
        <w:t>Applicant:</w:t>
      </w:r>
      <w:r w:rsidRPr="0C7EECC5">
        <w:rPr>
          <w:rFonts w:ascii="Times New Roman" w:eastAsia="Times" w:hAnsi="Times New Roman" w:cs="Times New Roman"/>
        </w:rPr>
        <w:t xml:space="preserve"> “Applicant” means a person who submits an application for a license</w:t>
      </w:r>
      <w:r w:rsidR="00A54169">
        <w:rPr>
          <w:rFonts w:ascii="Times New Roman" w:eastAsia="Times" w:hAnsi="Times New Roman" w:cs="Times New Roman"/>
        </w:rPr>
        <w:t>, or as applicable, an individual identification card,</w:t>
      </w:r>
      <w:r w:rsidRPr="0C7EECC5">
        <w:rPr>
          <w:rFonts w:ascii="Times New Roman" w:eastAsia="Times" w:hAnsi="Times New Roman" w:cs="Times New Roman"/>
        </w:rPr>
        <w:t xml:space="preserve"> under </w:t>
      </w:r>
      <w:r w:rsidR="00F43299" w:rsidRPr="0C7EECC5">
        <w:rPr>
          <w:rFonts w:ascii="Times New Roman" w:eastAsia="Times" w:hAnsi="Times New Roman" w:cs="Times New Roman"/>
        </w:rPr>
        <w:t>the rules governing the adult use cannabis program</w:t>
      </w:r>
      <w:r w:rsidRPr="0C7EECC5">
        <w:rPr>
          <w:rFonts w:ascii="Times New Roman" w:eastAsia="Times" w:hAnsi="Times New Roman" w:cs="Times New Roman"/>
        </w:rPr>
        <w:t xml:space="preserve"> to the Department for review that the Department has not yet approved or denied.</w:t>
      </w:r>
    </w:p>
    <w:p w14:paraId="551EE204" w14:textId="77777777" w:rsidR="00700708" w:rsidRPr="007F3844" w:rsidRDefault="00700708" w:rsidP="00700708">
      <w:pPr>
        <w:pStyle w:val="ListParagraph"/>
        <w:rPr>
          <w:rFonts w:ascii="Times New Roman" w:hAnsi="Times New Roman" w:cs="Times New Roman"/>
          <w:color w:val="000000"/>
        </w:rPr>
      </w:pPr>
    </w:p>
    <w:p w14:paraId="1CD19A68" w14:textId="1C5159B0" w:rsidR="00700708" w:rsidRPr="007F3844" w:rsidRDefault="00700708" w:rsidP="00490F3B">
      <w:pPr>
        <w:pBdr>
          <w:top w:val="nil"/>
          <w:left w:val="nil"/>
          <w:bottom w:val="nil"/>
          <w:right w:val="nil"/>
          <w:between w:val="nil"/>
        </w:pBdr>
        <w:ind w:left="720" w:firstLine="720"/>
        <w:rPr>
          <w:rFonts w:ascii="Times New Roman" w:eastAsia="Times" w:hAnsi="Times New Roman" w:cs="Times New Roman"/>
        </w:rPr>
      </w:pPr>
      <w:r w:rsidRPr="007F3844">
        <w:rPr>
          <w:rFonts w:ascii="Times New Roman" w:eastAsia="Times" w:hAnsi="Times New Roman" w:cs="Times New Roman"/>
          <w:b/>
        </w:rPr>
        <w:t>Batch</w:t>
      </w:r>
      <w:r w:rsidRPr="007F3844">
        <w:rPr>
          <w:rFonts w:ascii="Times New Roman" w:eastAsia="Times" w:hAnsi="Times New Roman" w:cs="Times New Roman"/>
          <w:b/>
          <w:bCs/>
        </w:rPr>
        <w:t>:</w:t>
      </w:r>
      <w:r w:rsidRPr="007F3844">
        <w:rPr>
          <w:rFonts w:ascii="Times New Roman" w:eastAsia="Times" w:hAnsi="Times New Roman" w:cs="Times New Roman"/>
        </w:rPr>
        <w:t xml:space="preserve"> “Batch” means:</w:t>
      </w:r>
    </w:p>
    <w:p w14:paraId="645D6906" w14:textId="77777777" w:rsidR="00B43936" w:rsidRDefault="00B43936" w:rsidP="00490F3B">
      <w:pPr>
        <w:pBdr>
          <w:top w:val="nil"/>
          <w:left w:val="nil"/>
          <w:bottom w:val="nil"/>
          <w:right w:val="nil"/>
          <w:between w:val="nil"/>
        </w:pBdr>
        <w:ind w:left="720" w:firstLine="720"/>
        <w:rPr>
          <w:rFonts w:ascii="Times New Roman" w:eastAsia="Times" w:hAnsi="Times New Roman" w:cs="Times New Roman"/>
          <w:b/>
        </w:rPr>
      </w:pPr>
    </w:p>
    <w:p w14:paraId="301D514A" w14:textId="25660E69" w:rsidR="00700708" w:rsidRDefault="00490F3B" w:rsidP="00490F3B">
      <w:pPr>
        <w:pBdr>
          <w:top w:val="nil"/>
          <w:left w:val="nil"/>
          <w:bottom w:val="nil"/>
          <w:right w:val="nil"/>
          <w:between w:val="nil"/>
        </w:pBdr>
        <w:ind w:left="720" w:firstLine="720"/>
        <w:rPr>
          <w:rFonts w:ascii="Times New Roman" w:eastAsia="Times" w:hAnsi="Times New Roman" w:cs="Times New Roman"/>
        </w:rPr>
      </w:pPr>
      <w:r w:rsidRPr="007F3844">
        <w:rPr>
          <w:rFonts w:ascii="Times New Roman" w:eastAsia="Times" w:hAnsi="Times New Roman" w:cs="Times New Roman"/>
          <w:b/>
        </w:rPr>
        <w:tab/>
      </w:r>
      <w:r w:rsidRPr="007F3844">
        <w:rPr>
          <w:rFonts w:ascii="Times New Roman" w:eastAsia="Times" w:hAnsi="Times New Roman" w:cs="Times New Roman"/>
          <w:b/>
          <w:bCs/>
        </w:rPr>
        <w:t>(1)</w:t>
      </w:r>
      <w:r w:rsidRPr="007F3844">
        <w:rPr>
          <w:rFonts w:ascii="Times New Roman" w:eastAsia="Times" w:hAnsi="Times New Roman" w:cs="Times New Roman"/>
        </w:rPr>
        <w:t xml:space="preserve"> </w:t>
      </w:r>
      <w:r w:rsidR="00700708" w:rsidRPr="007F3844">
        <w:rPr>
          <w:rFonts w:ascii="Times New Roman" w:eastAsia="Times" w:hAnsi="Times New Roman" w:cs="Times New Roman"/>
        </w:rPr>
        <w:t>A harvest batch; or</w:t>
      </w:r>
    </w:p>
    <w:p w14:paraId="56589681" w14:textId="77777777" w:rsidR="00B43936" w:rsidRPr="007F3844" w:rsidRDefault="00B43936" w:rsidP="00490F3B">
      <w:pPr>
        <w:pBdr>
          <w:top w:val="nil"/>
          <w:left w:val="nil"/>
          <w:bottom w:val="nil"/>
          <w:right w:val="nil"/>
          <w:between w:val="nil"/>
        </w:pBdr>
        <w:ind w:left="720" w:firstLine="720"/>
        <w:rPr>
          <w:rFonts w:ascii="Times New Roman" w:eastAsia="Times" w:hAnsi="Times New Roman" w:cs="Times New Roman"/>
        </w:rPr>
      </w:pPr>
    </w:p>
    <w:p w14:paraId="6FC43EA0" w14:textId="78B79CD9" w:rsidR="00700708" w:rsidRPr="007F3844" w:rsidRDefault="00490F3B" w:rsidP="00490F3B">
      <w:pPr>
        <w:pBdr>
          <w:top w:val="nil"/>
          <w:left w:val="nil"/>
          <w:bottom w:val="nil"/>
          <w:right w:val="nil"/>
          <w:between w:val="nil"/>
        </w:pBdr>
        <w:ind w:left="720" w:firstLine="720"/>
        <w:rPr>
          <w:rFonts w:ascii="Times New Roman" w:eastAsia="Times" w:hAnsi="Times New Roman" w:cs="Times New Roman"/>
        </w:rPr>
      </w:pPr>
      <w:r w:rsidRPr="007F3844">
        <w:rPr>
          <w:rFonts w:ascii="Times New Roman" w:eastAsia="Times" w:hAnsi="Times New Roman" w:cs="Times New Roman"/>
        </w:rPr>
        <w:tab/>
      </w:r>
      <w:r w:rsidRPr="007F3844">
        <w:rPr>
          <w:rFonts w:ascii="Times New Roman" w:eastAsia="Times" w:hAnsi="Times New Roman" w:cs="Times New Roman"/>
          <w:b/>
          <w:bCs/>
        </w:rPr>
        <w:t>(2)</w:t>
      </w:r>
      <w:r w:rsidRPr="007F3844">
        <w:rPr>
          <w:rFonts w:ascii="Times New Roman" w:eastAsia="Times" w:hAnsi="Times New Roman" w:cs="Times New Roman"/>
        </w:rPr>
        <w:t xml:space="preserve"> </w:t>
      </w:r>
      <w:r w:rsidR="00700708" w:rsidRPr="007F3844">
        <w:rPr>
          <w:rFonts w:ascii="Times New Roman" w:eastAsia="Times" w:hAnsi="Times New Roman" w:cs="Times New Roman"/>
        </w:rPr>
        <w:t>A production batch.</w:t>
      </w:r>
    </w:p>
    <w:p w14:paraId="56A3698C" w14:textId="77777777" w:rsidR="00700708" w:rsidRPr="007F3844" w:rsidRDefault="00700708" w:rsidP="00700708">
      <w:pPr>
        <w:ind w:left="1440"/>
        <w:rPr>
          <w:rFonts w:ascii="Times New Roman" w:eastAsia="Times" w:hAnsi="Times New Roman" w:cs="Times New Roman"/>
        </w:rPr>
      </w:pPr>
    </w:p>
    <w:p w14:paraId="56150F94" w14:textId="29C3A041" w:rsidR="00700708" w:rsidRPr="007F3844" w:rsidRDefault="4640A81B" w:rsidP="00490F3B">
      <w:pPr>
        <w:ind w:left="1440"/>
        <w:rPr>
          <w:rFonts w:ascii="Times New Roman" w:eastAsia="Times" w:hAnsi="Times New Roman" w:cs="Times New Roman"/>
        </w:rPr>
      </w:pPr>
      <w:r w:rsidRPr="2CF7B198">
        <w:rPr>
          <w:rFonts w:ascii="Times New Roman" w:eastAsia="Times" w:hAnsi="Times New Roman" w:cs="Times New Roman"/>
          <w:b/>
          <w:bCs/>
        </w:rPr>
        <w:t>Batch number:</w:t>
      </w:r>
      <w:r w:rsidRPr="2CF7B198">
        <w:rPr>
          <w:rFonts w:ascii="Times New Roman" w:eastAsia="Times" w:hAnsi="Times New Roman" w:cs="Times New Roman"/>
        </w:rPr>
        <w:t xml:space="preserve"> “Batch number” means a distinct group of numbers, letters or symbols, or any combination thereof, assigned to a specific batch of cannabis by a cultivation facility, sample collector, testing facility, or a cannabis store or to a specific batch of </w:t>
      </w:r>
      <w:r w:rsidRPr="2CF7B198">
        <w:rPr>
          <w:rFonts w:ascii="Times New Roman" w:eastAsia="Times" w:hAnsi="Times New Roman" w:cs="Times New Roman"/>
        </w:rPr>
        <w:lastRenderedPageBreak/>
        <w:t>cannabis or cannabis products by a products manufacturing facility, sample collector, testing facility</w:t>
      </w:r>
      <w:r w:rsidR="46EB8111" w:rsidRPr="2CF7B198">
        <w:rPr>
          <w:rFonts w:ascii="Times New Roman" w:eastAsia="Times" w:hAnsi="Times New Roman" w:cs="Times New Roman"/>
        </w:rPr>
        <w:t>,</w:t>
      </w:r>
      <w:r w:rsidRPr="2CF7B198">
        <w:rPr>
          <w:rFonts w:ascii="Times New Roman" w:eastAsia="Times" w:hAnsi="Times New Roman" w:cs="Times New Roman"/>
        </w:rPr>
        <w:t xml:space="preserve"> or a cannabis store.</w:t>
      </w:r>
    </w:p>
    <w:p w14:paraId="010373F1" w14:textId="77777777" w:rsidR="00700708" w:rsidRPr="007F3844" w:rsidRDefault="00700708" w:rsidP="00700708">
      <w:pPr>
        <w:ind w:left="720"/>
        <w:rPr>
          <w:rFonts w:ascii="Times New Roman" w:eastAsia="Times" w:hAnsi="Times New Roman" w:cs="Times New Roman"/>
        </w:rPr>
      </w:pPr>
    </w:p>
    <w:p w14:paraId="7C83897D" w14:textId="3B59000F" w:rsidR="00700708" w:rsidRPr="007F3844" w:rsidRDefault="00700708" w:rsidP="00490F3B">
      <w:pPr>
        <w:ind w:left="1440"/>
        <w:rPr>
          <w:rFonts w:ascii="Times New Roman" w:eastAsia="Times" w:hAnsi="Times New Roman" w:cs="Times New Roman"/>
          <w:b/>
        </w:rPr>
      </w:pPr>
      <w:r w:rsidRPr="007F3844">
        <w:rPr>
          <w:rFonts w:ascii="Times New Roman" w:eastAsia="Times" w:hAnsi="Times New Roman" w:cs="Times New Roman"/>
          <w:b/>
        </w:rPr>
        <w:t xml:space="preserve">Best Practices Guide: </w:t>
      </w:r>
      <w:r w:rsidRPr="007F3844">
        <w:rPr>
          <w:rFonts w:ascii="Times New Roman" w:eastAsia="Times" w:hAnsi="Times New Roman" w:cs="Times New Roman"/>
        </w:rPr>
        <w:t xml:space="preserve">“Best Practices Guide” means the </w:t>
      </w:r>
      <w:r w:rsidRPr="007F3844">
        <w:rPr>
          <w:rFonts w:ascii="Times New Roman" w:eastAsia="Times" w:hAnsi="Times New Roman" w:cs="Times New Roman"/>
          <w:i/>
        </w:rPr>
        <w:t>Best Practices for the Sampling of Adult Use Cannabis</w:t>
      </w:r>
      <w:r w:rsidRPr="007F3844">
        <w:rPr>
          <w:rFonts w:ascii="Times New Roman" w:eastAsia="Times" w:hAnsi="Times New Roman" w:cs="Times New Roman"/>
        </w:rPr>
        <w:t xml:space="preserve">, Version 3.1, dated September 11, 2020, published by the Department available at: </w:t>
      </w:r>
      <w:hyperlink r:id="rId12" w:history="1">
        <w:r w:rsidRPr="007F3844">
          <w:rPr>
            <w:rStyle w:val="Hyperlink"/>
            <w:rFonts w:ascii="Times New Roman" w:eastAsia="Times" w:hAnsi="Times New Roman" w:cs="Times New Roman"/>
          </w:rPr>
          <w:t>https://www.maine.gov/dafs/ocp/sites/maine.gov.dafs.ocp/files/inline-files/AUMP_Mandatory_Testing-Best_Practice_Guide_Sample_Collection.pdf</w:t>
        </w:r>
      </w:hyperlink>
      <w:r w:rsidRPr="007F3844">
        <w:rPr>
          <w:rFonts w:ascii="Times New Roman" w:hAnsi="Times New Roman" w:cs="Times New Roman"/>
          <w:b/>
          <w:bCs/>
        </w:rPr>
        <w:t xml:space="preserve"> </w:t>
      </w:r>
      <w:r w:rsidRPr="007F3844">
        <w:rPr>
          <w:rFonts w:ascii="Times New Roman" w:eastAsia="Times" w:hAnsi="Times New Roman" w:cs="Times New Roman"/>
        </w:rPr>
        <w:t xml:space="preserve">which is incorporated herein by reference. All licensees and any employee of a licensee collecting samples of cannabis, cannabis concentrate, or cannabis products for mandatory testing must collect samples in accordance with the best practices described in the guide. </w:t>
      </w:r>
    </w:p>
    <w:p w14:paraId="5D3E6F4E" w14:textId="77777777" w:rsidR="00700708" w:rsidRPr="007F3844" w:rsidRDefault="00700708" w:rsidP="00700708">
      <w:pPr>
        <w:rPr>
          <w:rFonts w:ascii="Times New Roman" w:eastAsia="Times" w:hAnsi="Times New Roman" w:cs="Times New Roman"/>
          <w:b/>
        </w:rPr>
      </w:pPr>
      <w:r w:rsidRPr="007F3844">
        <w:rPr>
          <w:rFonts w:ascii="Times New Roman" w:eastAsia="Times" w:hAnsi="Times New Roman" w:cs="Times New Roman"/>
        </w:rPr>
        <w:t xml:space="preserve">  </w:t>
      </w:r>
    </w:p>
    <w:p w14:paraId="209A0055" w14:textId="48937A43" w:rsidR="0077325F" w:rsidRPr="007F3844" w:rsidRDefault="2DE21E39" w:rsidP="4731D0ED">
      <w:pPr>
        <w:ind w:left="1440"/>
        <w:rPr>
          <w:rFonts w:ascii="Times New Roman" w:eastAsia="Times" w:hAnsi="Times New Roman" w:cs="Times New Roman"/>
        </w:rPr>
      </w:pPr>
      <w:r w:rsidRPr="4731D0ED">
        <w:rPr>
          <w:rFonts w:ascii="Times New Roman" w:eastAsia="Times" w:hAnsi="Times New Roman" w:cs="Times New Roman"/>
          <w:b/>
          <w:bCs/>
        </w:rPr>
        <w:t>Brand:</w:t>
      </w:r>
      <w:r w:rsidRPr="4731D0ED">
        <w:rPr>
          <w:rFonts w:ascii="Times New Roman" w:eastAsia="Times" w:hAnsi="Times New Roman" w:cs="Times New Roman"/>
        </w:rPr>
        <w:t xml:space="preserve"> “Brand” means a name, term, design</w:t>
      </w:r>
      <w:r w:rsidR="24071581" w:rsidRPr="4731D0ED">
        <w:rPr>
          <w:rFonts w:ascii="Times New Roman" w:eastAsia="Times" w:hAnsi="Times New Roman" w:cs="Times New Roman"/>
        </w:rPr>
        <w:t>,</w:t>
      </w:r>
      <w:r w:rsidRPr="4731D0ED">
        <w:rPr>
          <w:rFonts w:ascii="Times New Roman" w:eastAsia="Times" w:hAnsi="Times New Roman" w:cs="Times New Roman"/>
        </w:rPr>
        <w:t xml:space="preserve"> or symbol that identifies a licensee’s</w:t>
      </w:r>
      <w:r w:rsidR="32821E06" w:rsidRPr="4731D0ED">
        <w:rPr>
          <w:rFonts w:ascii="Times New Roman" w:eastAsia="Times" w:hAnsi="Times New Roman" w:cs="Times New Roman"/>
        </w:rPr>
        <w:t xml:space="preserve"> or licensed</w:t>
      </w:r>
      <w:r w:rsidRPr="4731D0ED">
        <w:rPr>
          <w:rFonts w:ascii="Times New Roman" w:eastAsia="Times" w:hAnsi="Times New Roman" w:cs="Times New Roman"/>
        </w:rPr>
        <w:t xml:space="preserve"> goods or services as distinct from those of other licensees</w:t>
      </w:r>
      <w:r w:rsidR="557E987A" w:rsidRPr="4731D0ED">
        <w:rPr>
          <w:rFonts w:ascii="Times New Roman" w:eastAsia="Times" w:hAnsi="Times New Roman" w:cs="Times New Roman"/>
        </w:rPr>
        <w:t xml:space="preserve"> or brands</w:t>
      </w:r>
      <w:r w:rsidRPr="4731D0ED">
        <w:rPr>
          <w:rFonts w:ascii="Times New Roman" w:eastAsia="Times" w:hAnsi="Times New Roman" w:cs="Times New Roman"/>
        </w:rPr>
        <w:t>.</w:t>
      </w:r>
    </w:p>
    <w:p w14:paraId="04B9E68C" w14:textId="77777777" w:rsidR="0077325F" w:rsidRPr="007F3844" w:rsidRDefault="0077325F" w:rsidP="00490F3B">
      <w:pPr>
        <w:ind w:left="1440"/>
        <w:rPr>
          <w:rFonts w:ascii="Times New Roman" w:eastAsia="Times" w:hAnsi="Times New Roman" w:cs="Times New Roman"/>
          <w:b/>
        </w:rPr>
      </w:pPr>
    </w:p>
    <w:p w14:paraId="3F40E21F" w14:textId="4D57CDCD"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Business entity:</w:t>
      </w:r>
      <w:r w:rsidRPr="4731D0ED">
        <w:rPr>
          <w:rFonts w:ascii="Times New Roman" w:eastAsia="Times" w:hAnsi="Times New Roman" w:cs="Times New Roman"/>
        </w:rPr>
        <w:t xml:space="preserve"> “Business entity” means a partnership, association, company, corporation, limited liability company</w:t>
      </w:r>
      <w:r w:rsidR="15710366" w:rsidRPr="4731D0ED">
        <w:rPr>
          <w:rFonts w:ascii="Times New Roman" w:eastAsia="Times" w:hAnsi="Times New Roman" w:cs="Times New Roman"/>
        </w:rPr>
        <w:t>,</w:t>
      </w:r>
      <w:r w:rsidRPr="4731D0ED">
        <w:rPr>
          <w:rFonts w:ascii="Times New Roman" w:eastAsia="Times" w:hAnsi="Times New Roman" w:cs="Times New Roman"/>
        </w:rPr>
        <w:t xml:space="preserve"> or other entity incorporated or otherwise formed or organized by law. “Business entity” does not include a federal, state</w:t>
      </w:r>
      <w:r w:rsidR="1ED0C12C" w:rsidRPr="4731D0ED">
        <w:rPr>
          <w:rFonts w:ascii="Times New Roman" w:eastAsia="Times" w:hAnsi="Times New Roman" w:cs="Times New Roman"/>
        </w:rPr>
        <w:t>,</w:t>
      </w:r>
      <w:r w:rsidRPr="4731D0ED">
        <w:rPr>
          <w:rFonts w:ascii="Times New Roman" w:eastAsia="Times" w:hAnsi="Times New Roman" w:cs="Times New Roman"/>
        </w:rPr>
        <w:t xml:space="preserve"> or municipal government organization.</w:t>
      </w:r>
    </w:p>
    <w:p w14:paraId="372F907C" w14:textId="77777777" w:rsidR="00700708" w:rsidRPr="007F3844" w:rsidRDefault="00700708" w:rsidP="00700708">
      <w:pPr>
        <w:rPr>
          <w:rFonts w:ascii="Times New Roman" w:eastAsia="Times" w:hAnsi="Times New Roman" w:cs="Times New Roman"/>
        </w:rPr>
      </w:pPr>
    </w:p>
    <w:p w14:paraId="36C6BAFE" w14:textId="31DE3677" w:rsidR="00700708" w:rsidRPr="007F3844" w:rsidRDefault="00700708" w:rsidP="00490F3B">
      <w:pPr>
        <w:ind w:left="720" w:firstLine="720"/>
        <w:rPr>
          <w:rFonts w:ascii="Times New Roman" w:eastAsia="Times" w:hAnsi="Times New Roman" w:cs="Times New Roman"/>
        </w:rPr>
      </w:pPr>
      <w:r w:rsidRPr="007F3844">
        <w:rPr>
          <w:rFonts w:ascii="Times New Roman" w:eastAsia="Times" w:hAnsi="Times New Roman" w:cs="Times New Roman"/>
          <w:b/>
        </w:rPr>
        <w:t>Business hours</w:t>
      </w:r>
      <w:r w:rsidRPr="007F3844">
        <w:rPr>
          <w:rFonts w:ascii="Times New Roman" w:eastAsia="Times" w:hAnsi="Times New Roman" w:cs="Times New Roman"/>
          <w:b/>
          <w:bCs/>
        </w:rPr>
        <w:t>:</w:t>
      </w:r>
      <w:r w:rsidRPr="007F3844">
        <w:rPr>
          <w:rFonts w:ascii="Times New Roman" w:eastAsia="Times" w:hAnsi="Times New Roman" w:cs="Times New Roman"/>
        </w:rPr>
        <w:t xml:space="preserve"> “Business hours” means 9 A.M. to 5 P.M. Monday through Friday.  </w:t>
      </w:r>
    </w:p>
    <w:p w14:paraId="010062DE" w14:textId="77777777" w:rsidR="00700708" w:rsidRPr="007F3844" w:rsidRDefault="00700708" w:rsidP="00700708">
      <w:pPr>
        <w:rPr>
          <w:rFonts w:ascii="Times New Roman" w:eastAsia="Times" w:hAnsi="Times New Roman" w:cs="Times New Roman"/>
        </w:rPr>
      </w:pPr>
    </w:p>
    <w:p w14:paraId="06DD81CB" w14:textId="28A4FB0E"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Cannabinoid</w:t>
      </w:r>
      <w:r w:rsidRPr="007F3844">
        <w:rPr>
          <w:rFonts w:ascii="Times New Roman" w:eastAsia="Times" w:hAnsi="Times New Roman" w:cs="Times New Roman"/>
          <w:b/>
          <w:bCs/>
        </w:rPr>
        <w:t>:</w:t>
      </w:r>
      <w:r w:rsidRPr="007F3844">
        <w:rPr>
          <w:rFonts w:ascii="Times New Roman" w:eastAsia="Times" w:hAnsi="Times New Roman" w:cs="Times New Roman"/>
        </w:rPr>
        <w:t xml:space="preserve"> “Cannabinoid” means a chemical compound that is unique to, and derived from, cannabis.</w:t>
      </w:r>
    </w:p>
    <w:p w14:paraId="7AC9037D" w14:textId="77777777" w:rsidR="00700708" w:rsidRPr="007F3844" w:rsidRDefault="00700708" w:rsidP="00700708">
      <w:pPr>
        <w:rPr>
          <w:rFonts w:ascii="Times New Roman" w:eastAsia="Times" w:hAnsi="Times New Roman" w:cs="Times New Roman"/>
        </w:rPr>
      </w:pPr>
    </w:p>
    <w:p w14:paraId="0C97C757" w14:textId="63283DD0" w:rsidR="00700708" w:rsidRPr="007F3844" w:rsidRDefault="4872510F" w:rsidP="00490F3B">
      <w:pPr>
        <w:ind w:left="1440"/>
        <w:rPr>
          <w:rFonts w:ascii="Times New Roman" w:eastAsia="Times" w:hAnsi="Times New Roman" w:cs="Times New Roman"/>
        </w:rPr>
      </w:pPr>
      <w:r w:rsidRPr="4BE43640">
        <w:rPr>
          <w:rFonts w:ascii="Times New Roman" w:eastAsia="Times" w:hAnsi="Times New Roman" w:cs="Times New Roman"/>
          <w:b/>
          <w:bCs/>
        </w:rPr>
        <w:t>Cannabis:</w:t>
      </w:r>
      <w:r w:rsidRPr="4BE43640">
        <w:rPr>
          <w:rFonts w:ascii="Times New Roman" w:eastAsia="Times" w:hAnsi="Times New Roman" w:cs="Times New Roman"/>
        </w:rPr>
        <w:t xml:space="preserve"> “Cannabis” means the leaves, stems, flowers and seeds of a cannabis plant, whether growing or not. </w:t>
      </w:r>
      <w:r w:rsidR="77FB7428" w:rsidRPr="4BE43640">
        <w:rPr>
          <w:rFonts w:ascii="Times New Roman" w:eastAsia="Times" w:hAnsi="Times New Roman" w:cs="Times New Roman"/>
        </w:rPr>
        <w:t>“</w:t>
      </w:r>
      <w:r w:rsidRPr="4BE43640">
        <w:rPr>
          <w:rFonts w:ascii="Times New Roman" w:eastAsia="Times" w:hAnsi="Times New Roman" w:cs="Times New Roman"/>
        </w:rPr>
        <w:t>Cannabis</w:t>
      </w:r>
      <w:r w:rsidR="13A5E773" w:rsidRPr="4BE43640">
        <w:rPr>
          <w:rFonts w:ascii="Times New Roman" w:eastAsia="Times" w:hAnsi="Times New Roman" w:cs="Times New Roman"/>
        </w:rPr>
        <w:t>”</w:t>
      </w:r>
      <w:r w:rsidRPr="4BE43640">
        <w:rPr>
          <w:rFonts w:ascii="Times New Roman" w:eastAsia="Times" w:hAnsi="Times New Roman" w:cs="Times New Roman"/>
        </w:rPr>
        <w:t xml:space="preserve"> includes cannabis concentrate, except where context indicates otherwise, but does not include hemp as defined in 7 MRS §2231, or a cannabis product.</w:t>
      </w:r>
    </w:p>
    <w:p w14:paraId="35C70649" w14:textId="77777777" w:rsidR="00700708" w:rsidRPr="007F3844" w:rsidRDefault="00700708" w:rsidP="00700708">
      <w:pPr>
        <w:rPr>
          <w:rFonts w:ascii="Times New Roman" w:eastAsia="Times" w:hAnsi="Times New Roman" w:cs="Times New Roman"/>
        </w:rPr>
      </w:pPr>
    </w:p>
    <w:p w14:paraId="2F48E268" w14:textId="18C0010C"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Cannabis concentrate</w:t>
      </w:r>
      <w:r w:rsidRPr="007F3844">
        <w:rPr>
          <w:rFonts w:ascii="Times New Roman" w:eastAsia="Times" w:hAnsi="Times New Roman" w:cs="Times New Roman"/>
          <w:b/>
          <w:bCs/>
        </w:rPr>
        <w:t>:</w:t>
      </w:r>
      <w:r w:rsidRPr="007F3844">
        <w:rPr>
          <w:rFonts w:ascii="Times New Roman" w:eastAsia="Times" w:hAnsi="Times New Roman" w:cs="Times New Roman"/>
        </w:rPr>
        <w:t xml:space="preserve"> “Cannabis concentrate” means the resin extracted from any part of a cannabis plant and every compound, manufacture, salt, derivative, mixture or preparation from such resin, including, but not limited to, hashish. In determining the weight of cannabis concentrate in a cannabis product, the weight of any other ingredient combined with cannabis or cannabis concentrate to prepare the cannabis product may not be included.</w:t>
      </w:r>
    </w:p>
    <w:p w14:paraId="1A2278FD" w14:textId="77777777" w:rsidR="00700708" w:rsidRPr="007F3844" w:rsidRDefault="00700708" w:rsidP="00700708">
      <w:pPr>
        <w:rPr>
          <w:rFonts w:ascii="Times New Roman" w:eastAsia="Times" w:hAnsi="Times New Roman" w:cs="Times New Roman"/>
        </w:rPr>
      </w:pPr>
    </w:p>
    <w:p w14:paraId="37884725" w14:textId="5CB736E9"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Cannabis drink</w:t>
      </w:r>
      <w:r w:rsidRPr="007F3844">
        <w:rPr>
          <w:rFonts w:ascii="Times New Roman" w:eastAsia="Times" w:hAnsi="Times New Roman" w:cs="Times New Roman"/>
          <w:b/>
          <w:bCs/>
        </w:rPr>
        <w:t>:</w:t>
      </w:r>
      <w:r w:rsidRPr="007F3844">
        <w:rPr>
          <w:rFonts w:ascii="Times New Roman" w:eastAsia="Times" w:hAnsi="Times New Roman" w:cs="Times New Roman"/>
        </w:rPr>
        <w:t xml:space="preserve"> “Cannabis drink” means a liquid edible cannabis product with a concentration of less than 1 mg of THC per ounce of liquid.</w:t>
      </w:r>
    </w:p>
    <w:p w14:paraId="021E29FE" w14:textId="77777777" w:rsidR="00700708" w:rsidRPr="007F3844" w:rsidRDefault="00700708" w:rsidP="00700708">
      <w:pPr>
        <w:rPr>
          <w:rFonts w:ascii="Times New Roman" w:eastAsia="Times" w:hAnsi="Times New Roman" w:cs="Times New Roman"/>
        </w:rPr>
      </w:pPr>
    </w:p>
    <w:p w14:paraId="5A3D96B1" w14:textId="0C9B3E6B"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Cannabis establishment:</w:t>
      </w:r>
      <w:r w:rsidRPr="4731D0ED">
        <w:rPr>
          <w:rFonts w:ascii="Times New Roman" w:eastAsia="Times" w:hAnsi="Times New Roman" w:cs="Times New Roman"/>
        </w:rPr>
        <w:t xml:space="preserve"> “Cannabis establishment” means a cultivation facility, a products manufacturing facility, a testing facility, a sample collector</w:t>
      </w:r>
      <w:r w:rsidR="49B8DD09" w:rsidRPr="4731D0ED">
        <w:rPr>
          <w:rFonts w:ascii="Times New Roman" w:eastAsia="Times" w:hAnsi="Times New Roman" w:cs="Times New Roman"/>
        </w:rPr>
        <w:t>,</w:t>
      </w:r>
      <w:r w:rsidRPr="4731D0ED">
        <w:rPr>
          <w:rFonts w:ascii="Times New Roman" w:eastAsia="Times" w:hAnsi="Times New Roman" w:cs="Times New Roman"/>
        </w:rPr>
        <w:t xml:space="preserve"> or a cannabis store licensed under 28-B MRS and </w:t>
      </w:r>
      <w:r w:rsidR="56EC6BC7" w:rsidRPr="4731D0ED">
        <w:rPr>
          <w:rFonts w:ascii="Times New Roman" w:eastAsia="Times" w:hAnsi="Times New Roman" w:cs="Times New Roman"/>
        </w:rPr>
        <w:t>the rules governing the adult use cannabis program</w:t>
      </w:r>
      <w:r w:rsidRPr="4731D0ED">
        <w:rPr>
          <w:rFonts w:ascii="Times New Roman" w:eastAsia="Times" w:hAnsi="Times New Roman" w:cs="Times New Roman"/>
        </w:rPr>
        <w:t>.</w:t>
      </w:r>
    </w:p>
    <w:p w14:paraId="07CADE98" w14:textId="77777777" w:rsidR="00700708" w:rsidRPr="007F3844" w:rsidRDefault="00700708" w:rsidP="00700708">
      <w:pPr>
        <w:rPr>
          <w:rFonts w:ascii="Times New Roman" w:eastAsia="Times" w:hAnsi="Times New Roman" w:cs="Times New Roman"/>
        </w:rPr>
      </w:pPr>
    </w:p>
    <w:p w14:paraId="0CCA32FB" w14:textId="3BA8CCE0"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Cannabis extraction:</w:t>
      </w:r>
      <w:r w:rsidRPr="4731D0ED">
        <w:rPr>
          <w:rFonts w:ascii="Times New Roman" w:eastAsia="Times" w:hAnsi="Times New Roman" w:cs="Times New Roman"/>
        </w:rPr>
        <w:t xml:space="preserve"> “Cannabis extraction” means the process of extracting cannabis concentrate from cannabis using water, lipids, gases, solvents</w:t>
      </w:r>
      <w:r w:rsidR="14BC67CA" w:rsidRPr="4731D0ED">
        <w:rPr>
          <w:rFonts w:ascii="Times New Roman" w:eastAsia="Times" w:hAnsi="Times New Roman" w:cs="Times New Roman"/>
        </w:rPr>
        <w:t>,</w:t>
      </w:r>
      <w:r w:rsidRPr="4731D0ED">
        <w:rPr>
          <w:rFonts w:ascii="Times New Roman" w:eastAsia="Times" w:hAnsi="Times New Roman" w:cs="Times New Roman"/>
        </w:rPr>
        <w:t xml:space="preserve"> or other chemicals or chemical processes.</w:t>
      </w:r>
    </w:p>
    <w:p w14:paraId="44127EC8" w14:textId="77777777" w:rsidR="00700708" w:rsidRPr="007F3844" w:rsidRDefault="00700708" w:rsidP="00700708">
      <w:pPr>
        <w:rPr>
          <w:rFonts w:ascii="Times New Roman" w:eastAsia="Times" w:hAnsi="Times New Roman" w:cs="Times New Roman"/>
        </w:rPr>
      </w:pPr>
    </w:p>
    <w:p w14:paraId="14968FF5" w14:textId="76E1F875" w:rsidR="00700708" w:rsidRPr="007F3844" w:rsidRDefault="27848C02" w:rsidP="00490F3B">
      <w:pPr>
        <w:ind w:left="1440"/>
        <w:rPr>
          <w:rFonts w:ascii="Times New Roman" w:eastAsia="Times" w:hAnsi="Times New Roman" w:cs="Times New Roman"/>
        </w:rPr>
      </w:pPr>
      <w:r w:rsidRPr="083F69D1">
        <w:rPr>
          <w:rFonts w:ascii="Times New Roman" w:eastAsia="Times" w:hAnsi="Times New Roman" w:cs="Times New Roman"/>
          <w:b/>
          <w:bCs/>
        </w:rPr>
        <w:t>Cannabis flower:</w:t>
      </w:r>
      <w:r w:rsidRPr="083F69D1">
        <w:rPr>
          <w:rFonts w:ascii="Times New Roman" w:eastAsia="Times" w:hAnsi="Times New Roman" w:cs="Times New Roman"/>
        </w:rPr>
        <w:t xml:space="preserve"> “Cannabis flower” means the pistillate reproductive organs of a mature cannabis plant, whether processed or unprocessed, including the flowers and buds </w:t>
      </w:r>
      <w:r w:rsidRPr="083F69D1">
        <w:rPr>
          <w:rFonts w:ascii="Times New Roman" w:eastAsia="Times" w:hAnsi="Times New Roman" w:cs="Times New Roman"/>
        </w:rPr>
        <w:lastRenderedPageBreak/>
        <w:t>of the plant. “Cannabis flower” does not include cannabis trim or whole mature cannabis plants, but does include kief.</w:t>
      </w:r>
    </w:p>
    <w:p w14:paraId="6F1D608D" w14:textId="77777777" w:rsidR="00700708" w:rsidRPr="007F3844" w:rsidRDefault="00700708" w:rsidP="00700708">
      <w:pPr>
        <w:rPr>
          <w:rFonts w:ascii="Times New Roman" w:eastAsia="Times" w:hAnsi="Times New Roman" w:cs="Times New Roman"/>
        </w:rPr>
      </w:pPr>
    </w:p>
    <w:p w14:paraId="550DE40D" w14:textId="19D83FA3" w:rsidR="00700708" w:rsidRPr="007F3844" w:rsidRDefault="4640A81B" w:rsidP="00490F3B">
      <w:pPr>
        <w:ind w:left="1440"/>
        <w:rPr>
          <w:rFonts w:ascii="Times New Roman" w:eastAsia="Times" w:hAnsi="Times New Roman" w:cs="Times New Roman"/>
        </w:rPr>
      </w:pPr>
      <w:r w:rsidRPr="2CF7B198">
        <w:rPr>
          <w:rFonts w:ascii="Times New Roman" w:eastAsia="Times" w:hAnsi="Times New Roman" w:cs="Times New Roman"/>
          <w:b/>
          <w:bCs/>
        </w:rPr>
        <w:t>Cannabis plant:</w:t>
      </w:r>
      <w:r w:rsidRPr="2CF7B198">
        <w:rPr>
          <w:rFonts w:ascii="Times New Roman" w:eastAsia="Times" w:hAnsi="Times New Roman" w:cs="Times New Roman"/>
        </w:rPr>
        <w:t xml:space="preserve"> “Cannabis plant” means all species of the plant genus cannabis, including, but not limited to, a mother plant, a mature cannabis plant, an immature cannabis plant</w:t>
      </w:r>
      <w:r w:rsidR="76B331DE" w:rsidRPr="2CF7B198">
        <w:rPr>
          <w:rFonts w:ascii="Times New Roman" w:eastAsia="Times" w:hAnsi="Times New Roman" w:cs="Times New Roman"/>
        </w:rPr>
        <w:t>,</w:t>
      </w:r>
      <w:r w:rsidRPr="2CF7B198">
        <w:rPr>
          <w:rFonts w:ascii="Times New Roman" w:eastAsia="Times" w:hAnsi="Times New Roman" w:cs="Times New Roman"/>
        </w:rPr>
        <w:t xml:space="preserve"> or a seedling but it does not include a cannabis product or “hemp” as defined in 7 MRS §2231.</w:t>
      </w:r>
    </w:p>
    <w:p w14:paraId="10F2B70B" w14:textId="77777777" w:rsidR="00700708" w:rsidRPr="007F3844" w:rsidRDefault="00700708" w:rsidP="00700708">
      <w:pPr>
        <w:rPr>
          <w:rFonts w:ascii="Times New Roman" w:eastAsia="Times" w:hAnsi="Times New Roman" w:cs="Times New Roman"/>
        </w:rPr>
      </w:pPr>
    </w:p>
    <w:p w14:paraId="4A64DF30" w14:textId="103ED502"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Cannabis product:</w:t>
      </w:r>
      <w:r w:rsidRPr="4731D0ED">
        <w:rPr>
          <w:rFonts w:ascii="Times New Roman" w:eastAsia="Times" w:hAnsi="Times New Roman" w:cs="Times New Roman"/>
        </w:rPr>
        <w:t xml:space="preserve"> “Cannabis product” means a product composed of cannabis or cannabis concentrate and other ingredients that is intended for use or consumption. “Cannabis product” includes, but is not limited to, an edible cannabis product, a cannabis ointment</w:t>
      </w:r>
      <w:r w:rsidR="0D334B13" w:rsidRPr="4731D0ED">
        <w:rPr>
          <w:rFonts w:ascii="Times New Roman" w:eastAsia="Times" w:hAnsi="Times New Roman" w:cs="Times New Roman"/>
        </w:rPr>
        <w:t>,</w:t>
      </w:r>
      <w:r w:rsidRPr="4731D0ED">
        <w:rPr>
          <w:rFonts w:ascii="Times New Roman" w:eastAsia="Times" w:hAnsi="Times New Roman" w:cs="Times New Roman"/>
        </w:rPr>
        <w:t xml:space="preserve"> and a cannabis tincture. “Cannabis product” does not include cannabis concentrate. </w:t>
      </w:r>
    </w:p>
    <w:p w14:paraId="1AD30523" w14:textId="77777777" w:rsidR="00700708" w:rsidRPr="007F3844" w:rsidRDefault="00700708" w:rsidP="00700708">
      <w:pPr>
        <w:rPr>
          <w:rFonts w:ascii="Times New Roman" w:eastAsia="Times" w:hAnsi="Times New Roman" w:cs="Times New Roman"/>
        </w:rPr>
      </w:pPr>
    </w:p>
    <w:p w14:paraId="2C78DB3E" w14:textId="497A6A95" w:rsidR="00700708" w:rsidRPr="007F3844" w:rsidRDefault="4640A81B" w:rsidP="00490F3B">
      <w:pPr>
        <w:ind w:left="1440"/>
        <w:rPr>
          <w:rFonts w:ascii="Times New Roman" w:eastAsia="Times" w:hAnsi="Times New Roman" w:cs="Times New Roman"/>
        </w:rPr>
      </w:pPr>
      <w:r w:rsidRPr="2CF7B198">
        <w:rPr>
          <w:rFonts w:ascii="Times New Roman" w:eastAsia="Times" w:hAnsi="Times New Roman" w:cs="Times New Roman"/>
          <w:b/>
          <w:bCs/>
        </w:rPr>
        <w:t>Cannabis store:</w:t>
      </w:r>
      <w:r w:rsidRPr="2CF7B198">
        <w:rPr>
          <w:rFonts w:ascii="Times New Roman" w:eastAsia="Times" w:hAnsi="Times New Roman" w:cs="Times New Roman"/>
        </w:rPr>
        <w:t xml:space="preserve"> “Cannabis store” means a facility licensed under </w:t>
      </w:r>
      <w:r w:rsidR="56EC6BC7" w:rsidRPr="2CF7B198">
        <w:rPr>
          <w:rFonts w:ascii="Times New Roman" w:eastAsia="Times" w:hAnsi="Times New Roman" w:cs="Times New Roman"/>
        </w:rPr>
        <w:t>the rules governing the adult use cannabis program</w:t>
      </w:r>
      <w:r w:rsidRPr="2CF7B198">
        <w:rPr>
          <w:rFonts w:ascii="Times New Roman" w:eastAsia="Times" w:hAnsi="Times New Roman" w:cs="Times New Roman"/>
        </w:rPr>
        <w:t xml:space="preserve"> to purchase cannabis, immature cannabis plants and seedlings from a cultivation facility, to purchase cannabis and cannabis products from a products manufacturing facility, to collect and transport samples of cannabis, cannabis concentrate</w:t>
      </w:r>
      <w:r w:rsidR="7240CA70" w:rsidRPr="2CF7B198">
        <w:rPr>
          <w:rFonts w:ascii="Times New Roman" w:eastAsia="Times" w:hAnsi="Times New Roman" w:cs="Times New Roman"/>
        </w:rPr>
        <w:t>,</w:t>
      </w:r>
      <w:r w:rsidRPr="2CF7B198">
        <w:rPr>
          <w:rFonts w:ascii="Times New Roman" w:eastAsia="Times" w:hAnsi="Times New Roman" w:cs="Times New Roman"/>
        </w:rPr>
        <w:t xml:space="preserve"> and cannabis products in that cannabis store’s possession for mandatory testing, and to sell cannabis, cannabis products, immature cannabis plants</w:t>
      </w:r>
      <w:r w:rsidR="21224646" w:rsidRPr="2CF7B198">
        <w:rPr>
          <w:rFonts w:ascii="Times New Roman" w:eastAsia="Times" w:hAnsi="Times New Roman" w:cs="Times New Roman"/>
        </w:rPr>
        <w:t>,</w:t>
      </w:r>
      <w:r w:rsidRPr="2CF7B198">
        <w:rPr>
          <w:rFonts w:ascii="Times New Roman" w:eastAsia="Times" w:hAnsi="Times New Roman" w:cs="Times New Roman"/>
        </w:rPr>
        <w:t xml:space="preserve"> and seedlings to consumers.</w:t>
      </w:r>
    </w:p>
    <w:p w14:paraId="337FB6F6" w14:textId="77777777" w:rsidR="00700708" w:rsidRPr="007F3844" w:rsidRDefault="00700708" w:rsidP="00700708">
      <w:pPr>
        <w:rPr>
          <w:rFonts w:ascii="Times New Roman" w:eastAsia="Times" w:hAnsi="Times New Roman" w:cs="Times New Roman"/>
        </w:rPr>
      </w:pPr>
    </w:p>
    <w:p w14:paraId="459AC240" w14:textId="688D6484" w:rsidR="00700708" w:rsidRPr="007F3844" w:rsidRDefault="5B370F0C" w:rsidP="2CF7B198">
      <w:pPr>
        <w:pBdr>
          <w:top w:val="nil"/>
          <w:left w:val="nil"/>
          <w:bottom w:val="nil"/>
          <w:right w:val="nil"/>
          <w:between w:val="nil"/>
        </w:pBdr>
        <w:ind w:left="1440"/>
        <w:rPr>
          <w:rFonts w:ascii="Times New Roman" w:hAnsi="Times New Roman" w:cs="Times New Roman"/>
          <w:color w:val="000000"/>
        </w:rPr>
      </w:pPr>
      <w:r w:rsidRPr="2CF7B198">
        <w:rPr>
          <w:rFonts w:ascii="Times New Roman" w:hAnsi="Times New Roman" w:cs="Times New Roman"/>
          <w:b/>
          <w:bCs/>
          <w:color w:val="000000" w:themeColor="text1"/>
        </w:rPr>
        <w:t>Cannabis Testing Facility or Testing Facility:</w:t>
      </w:r>
      <w:r w:rsidRPr="2CF7B198">
        <w:rPr>
          <w:rFonts w:ascii="Times New Roman" w:hAnsi="Times New Roman" w:cs="Times New Roman"/>
          <w:color w:val="000000" w:themeColor="text1"/>
        </w:rPr>
        <w:t xml:space="preserve"> “Cannabis testing facility” or “</w:t>
      </w:r>
      <w:r w:rsidRPr="2CF7B198">
        <w:rPr>
          <w:rFonts w:ascii="Times New Roman" w:eastAsia="Times" w:hAnsi="Times New Roman" w:cs="Times New Roman"/>
        </w:rPr>
        <w:t>t</w:t>
      </w:r>
      <w:r w:rsidRPr="2CF7B198">
        <w:rPr>
          <w:rFonts w:ascii="Times New Roman" w:hAnsi="Times New Roman" w:cs="Times New Roman"/>
          <w:color w:val="000000" w:themeColor="text1"/>
        </w:rPr>
        <w:t>esting facility” means an entity licensed according to 28-B MRS §503, including those also registered as cannabis testing facilities in accordance with 22 MRS §2423-A, to test cannabis, cannabis products</w:t>
      </w:r>
      <w:r w:rsidR="6D0A1A34"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and other substances for research and development and to analyze contaminants in and the potency and cannabinoid profile of samples in an approved location. A cannabis testing facility is authorized to collect samples of cannabis, cannabis concentrate</w:t>
      </w:r>
      <w:r w:rsidR="5359D141"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and cannabis products without a separate sample collector license in accordance with </w:t>
      </w:r>
      <w:r w:rsidRPr="2CF7B198">
        <w:rPr>
          <w:rFonts w:ascii="Times New Roman" w:hAnsi="Times New Roman" w:cs="Times New Roman"/>
          <w:i/>
          <w:iCs/>
          <w:color w:val="000000" w:themeColor="text1"/>
        </w:rPr>
        <w:t>Rules for the Certification of Cannabis Testing Facilities</w:t>
      </w:r>
      <w:r w:rsidRPr="2CF7B198">
        <w:rPr>
          <w:rFonts w:ascii="Times New Roman" w:hAnsi="Times New Roman" w:cs="Times New Roman"/>
          <w:color w:val="000000" w:themeColor="text1"/>
        </w:rPr>
        <w:t xml:space="preserve">, 18-691 CMR, ch. 5. </w:t>
      </w:r>
    </w:p>
    <w:p w14:paraId="5D1AE4A5" w14:textId="77777777" w:rsidR="00700708" w:rsidRPr="007F3844" w:rsidRDefault="00700708" w:rsidP="00700708">
      <w:pPr>
        <w:pBdr>
          <w:top w:val="nil"/>
          <w:left w:val="nil"/>
          <w:bottom w:val="nil"/>
          <w:right w:val="nil"/>
          <w:between w:val="nil"/>
        </w:pBdr>
        <w:rPr>
          <w:rFonts w:ascii="Times New Roman" w:hAnsi="Times New Roman" w:cs="Times New Roman"/>
          <w:color w:val="000000"/>
        </w:rPr>
      </w:pPr>
    </w:p>
    <w:p w14:paraId="6BC26E26" w14:textId="0D90ACF9"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Cannabis trim:</w:t>
      </w:r>
      <w:r w:rsidRPr="007F3844">
        <w:rPr>
          <w:rFonts w:ascii="Times New Roman" w:eastAsia="Times" w:hAnsi="Times New Roman" w:cs="Times New Roman"/>
        </w:rPr>
        <w:t xml:space="preserve"> “Cannabis trim” means any part of a cannabis plant, whether processed or unprocessed, that is not cannabis flower or a cannabis seed, except that “cannabis trim” does not include the stalks or roots of the cannabis plant.  </w:t>
      </w:r>
    </w:p>
    <w:p w14:paraId="1D088A56" w14:textId="77777777" w:rsidR="00700708" w:rsidRPr="007F3844" w:rsidRDefault="00700708" w:rsidP="00700708">
      <w:pPr>
        <w:rPr>
          <w:rFonts w:ascii="Times New Roman" w:eastAsia="Times" w:hAnsi="Times New Roman" w:cs="Times New Roman"/>
        </w:rPr>
      </w:pPr>
    </w:p>
    <w:p w14:paraId="6BAFD9AF" w14:textId="0FC5DAE1"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Cannabis waste</w:t>
      </w:r>
      <w:r w:rsidR="63CBCFEF" w:rsidRPr="4731D0ED">
        <w:rPr>
          <w:rFonts w:ascii="Times New Roman" w:eastAsia="Times" w:hAnsi="Times New Roman" w:cs="Times New Roman"/>
          <w:b/>
          <w:bCs/>
        </w:rPr>
        <w:t>:</w:t>
      </w:r>
      <w:r w:rsidRPr="4731D0ED">
        <w:rPr>
          <w:rFonts w:ascii="Times New Roman" w:eastAsia="Times" w:hAnsi="Times New Roman" w:cs="Times New Roman"/>
        </w:rPr>
        <w:t xml:space="preserve"> “Cannabis waste” means cannabis, cannabis plants</w:t>
      </w:r>
      <w:r w:rsidR="4EEDD183" w:rsidRPr="4731D0ED">
        <w:rPr>
          <w:rFonts w:ascii="Times New Roman" w:eastAsia="Times" w:hAnsi="Times New Roman" w:cs="Times New Roman"/>
        </w:rPr>
        <w:t>,</w:t>
      </w:r>
      <w:r w:rsidRPr="4731D0ED">
        <w:rPr>
          <w:rFonts w:ascii="Times New Roman" w:eastAsia="Times" w:hAnsi="Times New Roman" w:cs="Times New Roman"/>
        </w:rPr>
        <w:t xml:space="preserve"> or cannabis products that are unfit for retail sale for reasons including, without limitation, failed mandatory testing, expired products</w:t>
      </w:r>
      <w:r w:rsidR="3C2810FD" w:rsidRPr="4731D0ED">
        <w:rPr>
          <w:rFonts w:ascii="Times New Roman" w:eastAsia="Times" w:hAnsi="Times New Roman" w:cs="Times New Roman"/>
        </w:rPr>
        <w:t>,</w:t>
      </w:r>
      <w:r w:rsidRPr="4731D0ED">
        <w:rPr>
          <w:rFonts w:ascii="Times New Roman" w:eastAsia="Times" w:hAnsi="Times New Roman" w:cs="Times New Roman"/>
        </w:rPr>
        <w:t xml:space="preserve"> or crop failure.  </w:t>
      </w:r>
    </w:p>
    <w:p w14:paraId="543F039C" w14:textId="77777777" w:rsidR="00700708" w:rsidRPr="007F3844" w:rsidRDefault="00700708" w:rsidP="00700708">
      <w:pPr>
        <w:rPr>
          <w:rFonts w:ascii="Times New Roman" w:eastAsia="Times" w:hAnsi="Times New Roman" w:cs="Times New Roman"/>
        </w:rPr>
      </w:pPr>
    </w:p>
    <w:p w14:paraId="107A6D63" w14:textId="20E38A19" w:rsidR="00700708" w:rsidRPr="007F3844" w:rsidRDefault="00700708" w:rsidP="00CA31F0">
      <w:pPr>
        <w:ind w:left="720" w:firstLine="720"/>
        <w:rPr>
          <w:rFonts w:ascii="Times New Roman" w:eastAsia="Times" w:hAnsi="Times New Roman" w:cs="Times New Roman"/>
        </w:rPr>
      </w:pPr>
      <w:r w:rsidRPr="2CF7B198">
        <w:rPr>
          <w:rFonts w:ascii="Times New Roman" w:eastAsia="Times" w:hAnsi="Times New Roman" w:cs="Times New Roman"/>
          <w:b/>
          <w:bCs/>
        </w:rPr>
        <w:t>Caregiver:</w:t>
      </w:r>
      <w:r w:rsidRPr="2CF7B198">
        <w:rPr>
          <w:rFonts w:ascii="Times New Roman" w:eastAsia="Times" w:hAnsi="Times New Roman" w:cs="Times New Roman"/>
        </w:rPr>
        <w:t xml:space="preserve"> “Caregiver” has the same meaning as in 22 MRS §242</w:t>
      </w:r>
      <w:r w:rsidR="004061B5">
        <w:rPr>
          <w:rFonts w:ascii="Times New Roman" w:eastAsia="Times" w:hAnsi="Times New Roman" w:cs="Times New Roman"/>
        </w:rPr>
        <w:t>1-A(11).</w:t>
      </w:r>
    </w:p>
    <w:p w14:paraId="43C33027" w14:textId="77777777" w:rsidR="00700708" w:rsidRPr="007F3844" w:rsidRDefault="00700708" w:rsidP="00700708">
      <w:pPr>
        <w:rPr>
          <w:rFonts w:ascii="Times New Roman" w:eastAsia="Times" w:hAnsi="Times New Roman" w:cs="Times New Roman"/>
        </w:rPr>
      </w:pPr>
    </w:p>
    <w:p w14:paraId="321B230F" w14:textId="684B96ED"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Certificate of analysis:</w:t>
      </w:r>
      <w:r w:rsidRPr="4731D0ED">
        <w:rPr>
          <w:rFonts w:ascii="Times New Roman" w:eastAsia="Times" w:hAnsi="Times New Roman" w:cs="Times New Roman"/>
        </w:rPr>
        <w:t xml:space="preserve"> “Certificate of analysis” means the report prepared for </w:t>
      </w:r>
      <w:r w:rsidR="6FCF348D" w:rsidRPr="4731D0ED">
        <w:rPr>
          <w:rFonts w:ascii="Times New Roman" w:eastAsia="Times" w:hAnsi="Times New Roman" w:cs="Times New Roman"/>
        </w:rPr>
        <w:t xml:space="preserve">requests for testing by a party </w:t>
      </w:r>
      <w:r w:rsidR="7D0A656F" w:rsidRPr="4731D0ED">
        <w:rPr>
          <w:rFonts w:ascii="Times New Roman" w:eastAsia="Times" w:hAnsi="Times New Roman" w:cs="Times New Roman"/>
        </w:rPr>
        <w:t xml:space="preserve">, </w:t>
      </w:r>
      <w:r w:rsidR="004333F9" w:rsidRPr="4731D0ED">
        <w:rPr>
          <w:rFonts w:ascii="Times New Roman" w:eastAsia="Times" w:hAnsi="Times New Roman" w:cs="Times New Roman"/>
        </w:rPr>
        <w:t>for the</w:t>
      </w:r>
      <w:r w:rsidRPr="4731D0ED">
        <w:rPr>
          <w:rFonts w:ascii="Times New Roman" w:eastAsia="Times" w:hAnsi="Times New Roman" w:cs="Times New Roman"/>
        </w:rPr>
        <w:t xml:space="preserve"> Department about the analytical testing performed</w:t>
      </w:r>
      <w:r w:rsidR="1456870E" w:rsidRPr="4731D0ED">
        <w:rPr>
          <w:rFonts w:ascii="Times New Roman" w:eastAsia="Times" w:hAnsi="Times New Roman" w:cs="Times New Roman"/>
        </w:rPr>
        <w:t>,</w:t>
      </w:r>
      <w:r w:rsidRPr="4731D0ED">
        <w:rPr>
          <w:rFonts w:ascii="Times New Roman" w:eastAsia="Times" w:hAnsi="Times New Roman" w:cs="Times New Roman"/>
        </w:rPr>
        <w:t xml:space="preserve"> and</w:t>
      </w:r>
      <w:r w:rsidR="4F0B6F4C" w:rsidRPr="4731D0ED">
        <w:rPr>
          <w:rFonts w:ascii="Times New Roman" w:eastAsia="Times" w:hAnsi="Times New Roman" w:cs="Times New Roman"/>
        </w:rPr>
        <w:t xml:space="preserve"> for</w:t>
      </w:r>
      <w:r w:rsidRPr="4731D0ED">
        <w:rPr>
          <w:rFonts w:ascii="Times New Roman" w:eastAsia="Times" w:hAnsi="Times New Roman" w:cs="Times New Roman"/>
        </w:rPr>
        <w:t xml:space="preserve"> results obtained by the cannabis testing facility.</w:t>
      </w:r>
    </w:p>
    <w:p w14:paraId="561CB696" w14:textId="77777777" w:rsidR="00700708" w:rsidRPr="007F3844" w:rsidRDefault="00700708" w:rsidP="00700708">
      <w:pPr>
        <w:rPr>
          <w:rFonts w:ascii="Times New Roman" w:eastAsia="Times" w:hAnsi="Times New Roman" w:cs="Times New Roman"/>
        </w:rPr>
      </w:pPr>
    </w:p>
    <w:p w14:paraId="269584EA" w14:textId="06CD8FCF"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Certification:</w:t>
      </w:r>
      <w:r w:rsidRPr="4731D0ED">
        <w:rPr>
          <w:rFonts w:ascii="Times New Roman" w:eastAsia="Times" w:hAnsi="Times New Roman" w:cs="Times New Roman"/>
        </w:rPr>
        <w:t xml:space="preserve"> “Certification” means the process by which an agency or organization evaluates and recognizes a cannabis testing facility as meeting certain predetermined qualifications or standards, thereby certifying the cannabis testing facility. The Department of Health and Human Services (DHHS)</w:t>
      </w:r>
      <w:r w:rsidR="27A2BBDC" w:rsidRPr="4731D0ED">
        <w:rPr>
          <w:rFonts w:ascii="Times New Roman" w:eastAsia="Times" w:hAnsi="Times New Roman" w:cs="Times New Roman"/>
        </w:rPr>
        <w:t xml:space="preserve"> and</w:t>
      </w:r>
      <w:r w:rsidRPr="4731D0ED">
        <w:rPr>
          <w:rFonts w:ascii="Times New Roman" w:eastAsia="Times" w:hAnsi="Times New Roman" w:cs="Times New Roman"/>
        </w:rPr>
        <w:t xml:space="preserve"> Center for Disease Control and Prevention (CDC) </w:t>
      </w:r>
      <w:r w:rsidR="4BE4D191" w:rsidRPr="4731D0ED">
        <w:rPr>
          <w:rFonts w:ascii="Times New Roman" w:eastAsia="Times" w:hAnsi="Times New Roman" w:cs="Times New Roman"/>
        </w:rPr>
        <w:t>are</w:t>
      </w:r>
      <w:r w:rsidRPr="4731D0ED">
        <w:rPr>
          <w:rFonts w:ascii="Times New Roman" w:eastAsia="Times" w:hAnsi="Times New Roman" w:cs="Times New Roman"/>
        </w:rPr>
        <w:t xml:space="preserve"> responsible for certification of all cannabis testing facilities.</w:t>
      </w:r>
    </w:p>
    <w:p w14:paraId="5118D87A" w14:textId="77777777" w:rsidR="00700708" w:rsidRPr="007F3844" w:rsidRDefault="00700708" w:rsidP="00700708">
      <w:pPr>
        <w:rPr>
          <w:rFonts w:ascii="Times New Roman" w:eastAsia="Times" w:hAnsi="Times New Roman" w:cs="Times New Roman"/>
        </w:rPr>
      </w:pPr>
    </w:p>
    <w:p w14:paraId="4135A77F" w14:textId="03E53EC7" w:rsidR="00700708" w:rsidRPr="007F3844" w:rsidRDefault="4640A81B" w:rsidP="00CA31F0">
      <w:pPr>
        <w:ind w:left="1440"/>
      </w:pPr>
      <w:r w:rsidRPr="4731D0ED">
        <w:rPr>
          <w:rFonts w:ascii="Times New Roman" w:eastAsia="Times" w:hAnsi="Times New Roman" w:cs="Times New Roman"/>
          <w:b/>
          <w:bCs/>
        </w:rPr>
        <w:t xml:space="preserve">Chain of custody form: </w:t>
      </w:r>
      <w:r w:rsidRPr="4731D0ED">
        <w:rPr>
          <w:rFonts w:ascii="Times New Roman" w:eastAsia="Times" w:hAnsi="Times New Roman" w:cs="Times New Roman"/>
        </w:rPr>
        <w:t>“Chain of custody form” means a record, either paper-based or electronic, that documents the possession of the samples at the time of receipt by the cannabis testing facility, in accordance with chain of custody protocol prescribed by the cannabis testing facility. This record, at a minimum, must include</w:t>
      </w:r>
      <w:r w:rsidR="46D1290B" w:rsidRPr="4731D0ED">
        <w:rPr>
          <w:rFonts w:ascii="Times New Roman" w:eastAsia="Times" w:hAnsi="Times New Roman" w:cs="Times New Roman"/>
        </w:rPr>
        <w:t>:</w:t>
      </w:r>
      <w:r w:rsidRPr="4731D0ED">
        <w:rPr>
          <w:rFonts w:ascii="Times New Roman" w:eastAsia="Times" w:hAnsi="Times New Roman" w:cs="Times New Roman"/>
        </w:rPr>
        <w:t xml:space="preserve"> the sample location</w:t>
      </w:r>
      <w:r w:rsidR="08909049" w:rsidRPr="4731D0ED">
        <w:rPr>
          <w:rFonts w:ascii="Times New Roman" w:eastAsia="Times" w:hAnsi="Times New Roman" w:cs="Times New Roman"/>
        </w:rPr>
        <w:t>;</w:t>
      </w:r>
      <w:r w:rsidRPr="4731D0ED">
        <w:rPr>
          <w:rFonts w:ascii="Times New Roman" w:eastAsia="Times" w:hAnsi="Times New Roman" w:cs="Times New Roman"/>
        </w:rPr>
        <w:t xml:space="preserve"> the number and types of containers</w:t>
      </w:r>
      <w:r w:rsidR="4DE4D595" w:rsidRPr="4731D0ED">
        <w:rPr>
          <w:rFonts w:ascii="Times New Roman" w:eastAsia="Times" w:hAnsi="Times New Roman" w:cs="Times New Roman"/>
        </w:rPr>
        <w:t>;</w:t>
      </w:r>
      <w:r w:rsidRPr="4731D0ED">
        <w:rPr>
          <w:rFonts w:ascii="Times New Roman" w:eastAsia="Times" w:hAnsi="Times New Roman" w:cs="Times New Roman"/>
        </w:rPr>
        <w:t xml:space="preserve"> the mode of collection</w:t>
      </w:r>
      <w:r w:rsidR="1F534F6F" w:rsidRPr="4731D0ED">
        <w:rPr>
          <w:rFonts w:ascii="Times New Roman" w:eastAsia="Times" w:hAnsi="Times New Roman" w:cs="Times New Roman"/>
        </w:rPr>
        <w:t>;</w:t>
      </w:r>
      <w:r w:rsidRPr="4731D0ED">
        <w:rPr>
          <w:rFonts w:ascii="Times New Roman" w:eastAsia="Times" w:hAnsi="Times New Roman" w:cs="Times New Roman"/>
        </w:rPr>
        <w:t xml:space="preserve"> the </w:t>
      </w:r>
      <w:r w:rsidR="602C2D05" w:rsidRPr="4731D0ED">
        <w:rPr>
          <w:rFonts w:ascii="Times New Roman" w:eastAsia="Times" w:hAnsi="Times New Roman" w:cs="Times New Roman"/>
        </w:rPr>
        <w:t xml:space="preserve">name of the </w:t>
      </w:r>
      <w:r w:rsidRPr="4731D0ED">
        <w:rPr>
          <w:rFonts w:ascii="Times New Roman" w:eastAsia="Times" w:hAnsi="Times New Roman" w:cs="Times New Roman"/>
        </w:rPr>
        <w:t>authorized individual who collected the sample</w:t>
      </w:r>
      <w:r w:rsidR="2FAF1DFE" w:rsidRPr="4731D0ED">
        <w:rPr>
          <w:rFonts w:ascii="Times New Roman" w:eastAsia="Times" w:hAnsi="Times New Roman" w:cs="Times New Roman"/>
        </w:rPr>
        <w:t>;</w:t>
      </w:r>
      <w:r w:rsidRPr="4731D0ED">
        <w:rPr>
          <w:rFonts w:ascii="Times New Roman" w:eastAsia="Times" w:hAnsi="Times New Roman" w:cs="Times New Roman"/>
        </w:rPr>
        <w:t xml:space="preserve"> </w:t>
      </w:r>
      <w:r w:rsidR="658BF39A" w:rsidRPr="4731D0ED">
        <w:rPr>
          <w:rFonts w:ascii="Times New Roman" w:eastAsia="Times" w:hAnsi="Times New Roman" w:cs="Times New Roman"/>
        </w:rPr>
        <w:t xml:space="preserve">and </w:t>
      </w:r>
      <w:r w:rsidRPr="4731D0ED">
        <w:rPr>
          <w:rFonts w:ascii="Times New Roman" w:eastAsia="Times" w:hAnsi="Times New Roman" w:cs="Times New Roman"/>
        </w:rPr>
        <w:t>the date and time of collection, preservation</w:t>
      </w:r>
      <w:r w:rsidR="6386AFF9" w:rsidRPr="4731D0ED">
        <w:rPr>
          <w:rFonts w:ascii="Times New Roman" w:eastAsia="Times" w:hAnsi="Times New Roman" w:cs="Times New Roman"/>
        </w:rPr>
        <w:t>,</w:t>
      </w:r>
      <w:r w:rsidRPr="4731D0ED">
        <w:rPr>
          <w:rFonts w:ascii="Times New Roman" w:eastAsia="Times" w:hAnsi="Times New Roman" w:cs="Times New Roman"/>
        </w:rPr>
        <w:t xml:space="preserve"> and requested analyses. </w:t>
      </w:r>
    </w:p>
    <w:p w14:paraId="52C293C3" w14:textId="35E95E37" w:rsidR="4731D0ED" w:rsidRDefault="4731D0ED" w:rsidP="4731D0ED">
      <w:pPr>
        <w:ind w:left="1440"/>
        <w:rPr>
          <w:rFonts w:ascii="Times New Roman" w:eastAsia="Times" w:hAnsi="Times New Roman" w:cs="Times New Roman"/>
        </w:rPr>
      </w:pPr>
    </w:p>
    <w:p w14:paraId="4267918C" w14:textId="59B0D963"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 xml:space="preserve">Chain of custody protocols: </w:t>
      </w:r>
      <w:r w:rsidRPr="4731D0ED">
        <w:rPr>
          <w:rFonts w:ascii="Times New Roman" w:eastAsia="Times" w:hAnsi="Times New Roman" w:cs="Times New Roman"/>
        </w:rPr>
        <w:t>“Chain of custody protocols” means the procedures developed and employed by the cannabis testing facility to record the possession of samples from the time of sampling through the retention time specified by the client or program. These procedures are performed at the special request of the client and include the use of a chain of custody form that documents the collection, transport</w:t>
      </w:r>
      <w:r w:rsidR="5DD5BA22" w:rsidRPr="4731D0ED">
        <w:rPr>
          <w:rFonts w:ascii="Times New Roman" w:eastAsia="Times" w:hAnsi="Times New Roman" w:cs="Times New Roman"/>
        </w:rPr>
        <w:t>,</w:t>
      </w:r>
      <w:r w:rsidRPr="4731D0ED">
        <w:rPr>
          <w:rFonts w:ascii="Times New Roman" w:eastAsia="Times" w:hAnsi="Times New Roman" w:cs="Times New Roman"/>
        </w:rPr>
        <w:t xml:space="preserve"> and receipt of compliance samples by the cannabis testing facility. In addition, these protocols document all handling of the samples within the cannabis testing facility and, if applicable, by the sample collector or self-sampler.  </w:t>
      </w:r>
      <w:r w:rsidR="00700708">
        <w:br/>
      </w:r>
    </w:p>
    <w:p w14:paraId="1A477C9B" w14:textId="05814DB9" w:rsidR="00700708" w:rsidRPr="007F3844" w:rsidRDefault="00700708" w:rsidP="00CA31F0">
      <w:pPr>
        <w:ind w:left="720" w:firstLine="720"/>
        <w:rPr>
          <w:rFonts w:ascii="Times New Roman" w:eastAsia="Times" w:hAnsi="Times New Roman" w:cs="Times New Roman"/>
        </w:rPr>
      </w:pPr>
      <w:r w:rsidRPr="007F3844">
        <w:rPr>
          <w:rFonts w:ascii="Times New Roman" w:eastAsia="Times" w:hAnsi="Times New Roman" w:cs="Times New Roman"/>
          <w:b/>
        </w:rPr>
        <w:t xml:space="preserve">CBD: </w:t>
      </w:r>
      <w:r w:rsidRPr="007F3844">
        <w:rPr>
          <w:rFonts w:ascii="Times New Roman" w:eastAsia="Times" w:hAnsi="Times New Roman" w:cs="Times New Roman"/>
          <w:bCs/>
        </w:rPr>
        <w:t xml:space="preserve">“CBD” means cannabidiol.  </w:t>
      </w:r>
    </w:p>
    <w:p w14:paraId="43840A7E" w14:textId="77777777" w:rsidR="00700708" w:rsidRPr="007F3844" w:rsidRDefault="00700708" w:rsidP="00700708">
      <w:pPr>
        <w:ind w:left="360"/>
        <w:rPr>
          <w:rFonts w:ascii="Times New Roman" w:eastAsia="Times" w:hAnsi="Times New Roman" w:cs="Times New Roman"/>
        </w:rPr>
      </w:pPr>
    </w:p>
    <w:p w14:paraId="3B9368DA" w14:textId="0CA5F944" w:rsidR="00700708" w:rsidRPr="007F3844" w:rsidRDefault="27848C02" w:rsidP="00CA31F0">
      <w:pPr>
        <w:ind w:left="720" w:firstLine="720"/>
        <w:rPr>
          <w:rFonts w:ascii="Times New Roman" w:eastAsia="Times" w:hAnsi="Times New Roman" w:cs="Times New Roman"/>
        </w:rPr>
      </w:pPr>
      <w:r w:rsidRPr="083F69D1">
        <w:rPr>
          <w:rFonts w:ascii="Times New Roman" w:eastAsia="Times" w:hAnsi="Times New Roman" w:cs="Times New Roman"/>
          <w:b/>
          <w:bCs/>
        </w:rPr>
        <w:t>Child-resistant:</w:t>
      </w:r>
      <w:r w:rsidRPr="083F69D1">
        <w:rPr>
          <w:rFonts w:ascii="Times New Roman" w:eastAsia="Times" w:hAnsi="Times New Roman" w:cs="Times New Roman"/>
        </w:rPr>
        <w:t xml:space="preserve"> “Child-resistant” means, with respect to packaging or a container: </w:t>
      </w:r>
    </w:p>
    <w:p w14:paraId="2FF46A82" w14:textId="77777777" w:rsidR="00B43936" w:rsidRDefault="00B43936" w:rsidP="00CA31F0">
      <w:pPr>
        <w:ind w:left="2160"/>
        <w:rPr>
          <w:rFonts w:ascii="Times New Roman" w:eastAsia="Times" w:hAnsi="Times New Roman" w:cs="Times New Roman"/>
          <w:b/>
          <w:bCs/>
        </w:rPr>
      </w:pPr>
    </w:p>
    <w:p w14:paraId="6F0B01BE" w14:textId="67B7FCF3" w:rsidR="00700708" w:rsidRPr="007F3844" w:rsidRDefault="5B370F0C" w:rsidP="00CA31F0">
      <w:pPr>
        <w:ind w:left="2160"/>
        <w:rPr>
          <w:rFonts w:ascii="Times New Roman" w:eastAsia="Times" w:hAnsi="Times New Roman" w:cs="Times New Roman"/>
        </w:rPr>
      </w:pPr>
      <w:r w:rsidRPr="083F69D1">
        <w:rPr>
          <w:rFonts w:ascii="Times New Roman" w:eastAsia="Times" w:hAnsi="Times New Roman" w:cs="Times New Roman"/>
          <w:b/>
          <w:bCs/>
        </w:rPr>
        <w:t>(</w:t>
      </w:r>
      <w:r w:rsidR="16C159A4" w:rsidRPr="083F69D1">
        <w:rPr>
          <w:rFonts w:ascii="Times New Roman" w:eastAsia="Times" w:hAnsi="Times New Roman" w:cs="Times New Roman"/>
          <w:b/>
          <w:bCs/>
        </w:rPr>
        <w:t>1</w:t>
      </w:r>
      <w:r w:rsidRPr="083F69D1">
        <w:rPr>
          <w:rFonts w:ascii="Times New Roman" w:eastAsia="Times" w:hAnsi="Times New Roman" w:cs="Times New Roman"/>
          <w:b/>
          <w:bCs/>
        </w:rPr>
        <w:t>)</w:t>
      </w:r>
      <w:r w:rsidRPr="083F69D1">
        <w:rPr>
          <w:rFonts w:ascii="Times New Roman" w:eastAsia="Times" w:hAnsi="Times New Roman" w:cs="Times New Roman"/>
        </w:rPr>
        <w:t xml:space="preserve"> Specially designed or constructed to be significantly difficult for a typical child under </w:t>
      </w:r>
      <w:r w:rsidR="004333F9" w:rsidRPr="083F69D1">
        <w:rPr>
          <w:rFonts w:ascii="Times New Roman" w:eastAsia="Times" w:hAnsi="Times New Roman" w:cs="Times New Roman"/>
        </w:rPr>
        <w:t>five years</w:t>
      </w:r>
      <w:r w:rsidRPr="083F69D1">
        <w:rPr>
          <w:rFonts w:ascii="Times New Roman" w:eastAsia="Times" w:hAnsi="Times New Roman" w:cs="Times New Roman"/>
        </w:rPr>
        <w:t xml:space="preserve"> of age to open and not to be significantly difficult for a typical adult to open and reseal; and</w:t>
      </w:r>
    </w:p>
    <w:p w14:paraId="153DADBE" w14:textId="77777777" w:rsidR="00B43936" w:rsidRDefault="00B43936" w:rsidP="00CA31F0">
      <w:pPr>
        <w:ind w:left="2160"/>
        <w:rPr>
          <w:rFonts w:ascii="Times New Roman" w:eastAsia="Times" w:hAnsi="Times New Roman" w:cs="Times New Roman"/>
          <w:b/>
          <w:bCs/>
        </w:rPr>
      </w:pPr>
    </w:p>
    <w:p w14:paraId="2AAC1860" w14:textId="04083DE9" w:rsidR="00700708" w:rsidRPr="007F3844" w:rsidRDefault="27848C02" w:rsidP="00CA31F0">
      <w:pPr>
        <w:ind w:left="2160"/>
        <w:rPr>
          <w:rFonts w:ascii="Times New Roman" w:eastAsia="Times" w:hAnsi="Times New Roman" w:cs="Times New Roman"/>
        </w:rPr>
      </w:pPr>
      <w:r w:rsidRPr="083F69D1">
        <w:rPr>
          <w:rFonts w:ascii="Times New Roman" w:eastAsia="Times" w:hAnsi="Times New Roman" w:cs="Times New Roman"/>
          <w:b/>
          <w:bCs/>
        </w:rPr>
        <w:t>(</w:t>
      </w:r>
      <w:r w:rsidR="64AF7EC6" w:rsidRPr="083F69D1">
        <w:rPr>
          <w:rFonts w:ascii="Times New Roman" w:eastAsia="Times" w:hAnsi="Times New Roman" w:cs="Times New Roman"/>
          <w:b/>
          <w:bCs/>
        </w:rPr>
        <w:t>2</w:t>
      </w:r>
      <w:r w:rsidRPr="083F69D1">
        <w:rPr>
          <w:rFonts w:ascii="Times New Roman" w:eastAsia="Times" w:hAnsi="Times New Roman" w:cs="Times New Roman"/>
          <w:b/>
          <w:bCs/>
        </w:rPr>
        <w:t>)</w:t>
      </w:r>
      <w:r w:rsidR="31362250" w:rsidRPr="083F69D1">
        <w:rPr>
          <w:rFonts w:ascii="Times New Roman" w:eastAsia="Times" w:hAnsi="Times New Roman" w:cs="Times New Roman"/>
          <w:b/>
          <w:bCs/>
        </w:rPr>
        <w:t xml:space="preserve"> </w:t>
      </w:r>
      <w:r w:rsidRPr="083F69D1">
        <w:rPr>
          <w:rFonts w:ascii="Times New Roman" w:eastAsia="Times" w:hAnsi="Times New Roman" w:cs="Times New Roman"/>
        </w:rPr>
        <w:t>With respect to any product intended for more than a single use or that contains multiple servings, resealable.</w:t>
      </w:r>
    </w:p>
    <w:p w14:paraId="272FDF10" w14:textId="77777777" w:rsidR="00700708" w:rsidRPr="007F3844" w:rsidRDefault="00700708" w:rsidP="00700708">
      <w:pPr>
        <w:ind w:left="1440"/>
        <w:rPr>
          <w:rFonts w:ascii="Times New Roman" w:eastAsia="Times" w:hAnsi="Times New Roman" w:cs="Times New Roman"/>
        </w:rPr>
      </w:pPr>
    </w:p>
    <w:p w14:paraId="2C324128" w14:textId="0F37EC5C" w:rsidR="00700708" w:rsidRDefault="00700708" w:rsidP="00297F37">
      <w:pPr>
        <w:ind w:left="1440"/>
        <w:rPr>
          <w:rFonts w:ascii="Times New Roman" w:eastAsia="Times" w:hAnsi="Times New Roman" w:cs="Times New Roman"/>
        </w:rPr>
      </w:pPr>
      <w:r w:rsidRPr="007F3844">
        <w:rPr>
          <w:rFonts w:ascii="Times New Roman" w:eastAsia="Times" w:hAnsi="Times New Roman" w:cs="Times New Roman"/>
          <w:b/>
          <w:bCs/>
        </w:rPr>
        <w:t>Co-location:</w:t>
      </w:r>
      <w:r w:rsidRPr="007F3844">
        <w:rPr>
          <w:rFonts w:ascii="Times New Roman" w:eastAsia="Times" w:hAnsi="Times New Roman" w:cs="Times New Roman"/>
        </w:rPr>
        <w:t xml:space="preserve"> “Co-location” means the siting of multiple adult use licensees or an adult use licensee with a registered caregiver or registered dispensary within a licensed premises</w:t>
      </w:r>
      <w:r w:rsidR="00691228">
        <w:rPr>
          <w:rFonts w:ascii="Times New Roman" w:eastAsia="Times" w:hAnsi="Times New Roman" w:cs="Times New Roman"/>
        </w:rPr>
        <w:t>.</w:t>
      </w:r>
      <w:r w:rsidR="00D517B0">
        <w:rPr>
          <w:rFonts w:ascii="Times New Roman" w:eastAsia="Times" w:hAnsi="Times New Roman" w:cs="Times New Roman"/>
        </w:rPr>
        <w:t xml:space="preserve">  </w:t>
      </w:r>
    </w:p>
    <w:p w14:paraId="7BCC6010" w14:textId="77777777" w:rsidR="00297F37" w:rsidRPr="007F3844" w:rsidRDefault="00297F37" w:rsidP="00297F37">
      <w:pPr>
        <w:ind w:left="1440"/>
        <w:rPr>
          <w:rFonts w:ascii="Times New Roman" w:eastAsia="Times" w:hAnsi="Times New Roman" w:cs="Times New Roman"/>
        </w:rPr>
      </w:pPr>
    </w:p>
    <w:p w14:paraId="1EFA7094" w14:textId="20E6188D" w:rsidR="00700708" w:rsidRDefault="4640A81B" w:rsidP="00E90C74">
      <w:pPr>
        <w:ind w:left="1440"/>
        <w:rPr>
          <w:rFonts w:ascii="Times New Roman" w:eastAsia="Times" w:hAnsi="Times New Roman" w:cs="Times New Roman"/>
        </w:rPr>
      </w:pPr>
      <w:r w:rsidRPr="54053291">
        <w:rPr>
          <w:rFonts w:ascii="Times New Roman" w:eastAsia="Times" w:hAnsi="Times New Roman" w:cs="Times New Roman"/>
          <w:b/>
          <w:bCs/>
        </w:rPr>
        <w:t>Conditional license:</w:t>
      </w:r>
      <w:r w:rsidRPr="54053291">
        <w:rPr>
          <w:rFonts w:ascii="Times New Roman" w:eastAsia="Times" w:hAnsi="Times New Roman" w:cs="Times New Roman"/>
        </w:rPr>
        <w:t xml:space="preserve"> “Conditional license” is a license issued by the Department that authorizes the licensee to seek local authorization to operate a cultivation facility, testing facility, products manufacturing facility</w:t>
      </w:r>
      <w:r w:rsidR="1778B87E" w:rsidRPr="54053291">
        <w:rPr>
          <w:rFonts w:ascii="Times New Roman" w:eastAsia="Times" w:hAnsi="Times New Roman" w:cs="Times New Roman"/>
        </w:rPr>
        <w:t>,</w:t>
      </w:r>
      <w:r w:rsidRPr="54053291">
        <w:rPr>
          <w:rFonts w:ascii="Times New Roman" w:eastAsia="Times" w:hAnsi="Times New Roman" w:cs="Times New Roman"/>
        </w:rPr>
        <w:t xml:space="preserve"> or cannabis store. The conditional license does not authorize possession, transfer, cultivation, testing, manufacture or sale of cannabis or cannabis products.</w:t>
      </w:r>
      <w:r>
        <w:br/>
      </w:r>
    </w:p>
    <w:p w14:paraId="11AE6F0D" w14:textId="5435A185" w:rsidR="00337EDC" w:rsidRDefault="00337EDC" w:rsidP="00E90C74">
      <w:pPr>
        <w:ind w:left="1440"/>
        <w:rPr>
          <w:rFonts w:ascii="Times New Roman" w:eastAsia="Times" w:hAnsi="Times New Roman" w:cs="Times New Roman"/>
        </w:rPr>
      </w:pPr>
      <w:r w:rsidRPr="00C00B73">
        <w:rPr>
          <w:rFonts w:ascii="Times New Roman" w:eastAsia="Times" w:hAnsi="Times New Roman" w:cs="Times New Roman"/>
          <w:b/>
          <w:bCs/>
        </w:rPr>
        <w:t>Consumer sample:</w:t>
      </w:r>
      <w:r>
        <w:rPr>
          <w:rFonts w:ascii="Times New Roman" w:eastAsia="Times" w:hAnsi="Times New Roman" w:cs="Times New Roman"/>
        </w:rPr>
        <w:t xml:space="preserve"> “Consumer sample” means a sample</w:t>
      </w:r>
      <w:r w:rsidR="003C4B72">
        <w:rPr>
          <w:rFonts w:ascii="Times New Roman" w:eastAsia="Times" w:hAnsi="Times New Roman" w:cs="Times New Roman"/>
        </w:rPr>
        <w:t xml:space="preserve"> of </w:t>
      </w:r>
      <w:r w:rsidR="00565333">
        <w:rPr>
          <w:rFonts w:ascii="Times New Roman" w:eastAsia="Times" w:hAnsi="Times New Roman" w:cs="Times New Roman"/>
        </w:rPr>
        <w:t xml:space="preserve">adult use cannabis flower, an edible cannabis product or a cannabis vape cartridge that is provided </w:t>
      </w:r>
      <w:r w:rsidR="003B651A">
        <w:rPr>
          <w:rFonts w:ascii="Times New Roman" w:eastAsia="Times" w:hAnsi="Times New Roman" w:cs="Times New Roman"/>
        </w:rPr>
        <w:t>by a cannabis store to a consumer who is at least 21 years of age for no remuneration</w:t>
      </w:r>
      <w:r w:rsidR="0018037E">
        <w:rPr>
          <w:rFonts w:ascii="Times New Roman" w:eastAsia="Times" w:hAnsi="Times New Roman" w:cs="Times New Roman"/>
        </w:rPr>
        <w:t xml:space="preserve"> at the request of, or with</w:t>
      </w:r>
      <w:r w:rsidR="00844E8B">
        <w:rPr>
          <w:rFonts w:ascii="Times New Roman" w:eastAsia="Times" w:hAnsi="Times New Roman" w:cs="Times New Roman"/>
        </w:rPr>
        <w:t xml:space="preserve"> affirmative consent from, the adult use consumer</w:t>
      </w:r>
      <w:r w:rsidR="003B651A">
        <w:rPr>
          <w:rFonts w:ascii="Times New Roman" w:eastAsia="Times" w:hAnsi="Times New Roman" w:cs="Times New Roman"/>
        </w:rPr>
        <w:t xml:space="preserve">.  </w:t>
      </w:r>
      <w:r w:rsidR="00A420D8">
        <w:rPr>
          <w:rFonts w:ascii="Times New Roman" w:eastAsia="Times" w:hAnsi="Times New Roman" w:cs="Times New Roman"/>
        </w:rPr>
        <w:t>Each of the following is one consumer sample:</w:t>
      </w:r>
    </w:p>
    <w:p w14:paraId="5B99F66B" w14:textId="77777777" w:rsidR="00B43936" w:rsidRDefault="00B43936" w:rsidP="00492F6B">
      <w:pPr>
        <w:ind w:left="2160"/>
        <w:rPr>
          <w:rFonts w:ascii="Times New Roman" w:eastAsia="Times" w:hAnsi="Times New Roman" w:cs="Times New Roman"/>
        </w:rPr>
      </w:pPr>
    </w:p>
    <w:p w14:paraId="376B0623" w14:textId="28824D40" w:rsidR="00A420D8" w:rsidRDefault="00A420D8" w:rsidP="00C00B73">
      <w:pPr>
        <w:ind w:left="2160"/>
        <w:rPr>
          <w:rFonts w:ascii="Times New Roman" w:eastAsia="Times" w:hAnsi="Times New Roman" w:cs="Times New Roman"/>
        </w:rPr>
      </w:pPr>
      <w:r w:rsidRPr="00DA7C7C">
        <w:rPr>
          <w:rFonts w:ascii="Times New Roman" w:eastAsia="Times" w:hAnsi="Times New Roman" w:cs="Times New Roman"/>
          <w:b/>
          <w:bCs/>
        </w:rPr>
        <w:t xml:space="preserve">(1) </w:t>
      </w:r>
      <w:r>
        <w:rPr>
          <w:rFonts w:ascii="Times New Roman" w:eastAsia="Times" w:hAnsi="Times New Roman" w:cs="Times New Roman"/>
        </w:rPr>
        <w:t xml:space="preserve">0.5 grams of cannabis flower, whether as unprocessed flower or as an uninfused, raw pre-rolled cannabis cigarette that contains only cannabis flower and trim; </w:t>
      </w:r>
    </w:p>
    <w:p w14:paraId="635DA9EB" w14:textId="77777777" w:rsidR="00B43936" w:rsidRDefault="00B43936" w:rsidP="00492F6B">
      <w:pPr>
        <w:ind w:left="2160"/>
        <w:rPr>
          <w:rFonts w:ascii="Times New Roman" w:eastAsia="Times" w:hAnsi="Times New Roman" w:cs="Times New Roman"/>
        </w:rPr>
      </w:pPr>
    </w:p>
    <w:p w14:paraId="1FD74129" w14:textId="29DA533D" w:rsidR="00A420D8" w:rsidRDefault="00A420D8" w:rsidP="00C00B73">
      <w:pPr>
        <w:ind w:left="2160"/>
        <w:rPr>
          <w:rFonts w:ascii="Times New Roman" w:eastAsia="Times" w:hAnsi="Times New Roman" w:cs="Times New Roman"/>
        </w:rPr>
      </w:pPr>
      <w:r w:rsidRPr="00DA7C7C">
        <w:rPr>
          <w:rFonts w:ascii="Times New Roman" w:eastAsia="Times" w:hAnsi="Times New Roman" w:cs="Times New Roman"/>
          <w:b/>
          <w:bCs/>
        </w:rPr>
        <w:t xml:space="preserve">(2) </w:t>
      </w:r>
      <w:r>
        <w:rPr>
          <w:rFonts w:ascii="Times New Roman" w:eastAsia="Times" w:hAnsi="Times New Roman" w:cs="Times New Roman"/>
        </w:rPr>
        <w:t>One serving of an edible cannabis product that does not contain more than 10 milligrams of THC;</w:t>
      </w:r>
    </w:p>
    <w:p w14:paraId="13735B52" w14:textId="77777777" w:rsidR="00B43936" w:rsidRDefault="00B43936" w:rsidP="00492F6B">
      <w:pPr>
        <w:ind w:left="2160"/>
        <w:rPr>
          <w:rFonts w:ascii="Times New Roman" w:eastAsia="Times" w:hAnsi="Times New Roman" w:cs="Times New Roman"/>
        </w:rPr>
      </w:pPr>
    </w:p>
    <w:p w14:paraId="1FEB9092" w14:textId="37B80D79" w:rsidR="00A420D8" w:rsidRDefault="00A420D8" w:rsidP="00C00B73">
      <w:pPr>
        <w:ind w:left="2160"/>
        <w:rPr>
          <w:rFonts w:ascii="Times New Roman" w:eastAsia="Times" w:hAnsi="Times New Roman" w:cs="Times New Roman"/>
        </w:rPr>
      </w:pPr>
      <w:r w:rsidRPr="00DA7C7C">
        <w:rPr>
          <w:rFonts w:ascii="Times New Roman" w:eastAsia="Times" w:hAnsi="Times New Roman" w:cs="Times New Roman"/>
          <w:b/>
          <w:bCs/>
        </w:rPr>
        <w:t xml:space="preserve">(3) </w:t>
      </w:r>
      <w:r>
        <w:rPr>
          <w:rFonts w:ascii="Times New Roman" w:eastAsia="Times" w:hAnsi="Times New Roman" w:cs="Times New Roman"/>
        </w:rPr>
        <w:t>One cannabis vape cartridge that contains 0.5 grams or less of cannabis concentrate.</w:t>
      </w:r>
    </w:p>
    <w:p w14:paraId="1DF3E3EB" w14:textId="77777777" w:rsidR="00337EDC" w:rsidRPr="007F3844" w:rsidRDefault="00337EDC" w:rsidP="00E90C74">
      <w:pPr>
        <w:ind w:left="1440"/>
        <w:rPr>
          <w:rFonts w:ascii="Times New Roman" w:eastAsia="Times" w:hAnsi="Times New Roman" w:cs="Times New Roman"/>
        </w:rPr>
      </w:pPr>
    </w:p>
    <w:p w14:paraId="08BD9777" w14:textId="03C703D0" w:rsidR="00700708" w:rsidRPr="007F3844" w:rsidRDefault="5B370F0C" w:rsidP="4731D0ED">
      <w:pPr>
        <w:pBdr>
          <w:top w:val="nil"/>
          <w:left w:val="nil"/>
          <w:bottom w:val="nil"/>
          <w:right w:val="nil"/>
          <w:between w:val="nil"/>
        </w:pBdr>
        <w:ind w:left="1440"/>
        <w:rPr>
          <w:rFonts w:ascii="Times New Roman" w:hAnsi="Times New Roman" w:cs="Times New Roman"/>
          <w:color w:val="000000"/>
        </w:rPr>
      </w:pPr>
      <w:r w:rsidRPr="083F69D1">
        <w:rPr>
          <w:rFonts w:ascii="Times New Roman" w:hAnsi="Times New Roman" w:cs="Times New Roman"/>
          <w:b/>
          <w:bCs/>
          <w:color w:val="000000" w:themeColor="text1"/>
        </w:rPr>
        <w:t>Contaminant:</w:t>
      </w:r>
      <w:r w:rsidRPr="083F69D1">
        <w:rPr>
          <w:rFonts w:ascii="Times New Roman" w:hAnsi="Times New Roman" w:cs="Times New Roman"/>
          <w:color w:val="000000" w:themeColor="text1"/>
        </w:rPr>
        <w:t xml:space="preserve"> “Contaminant” means an unacceptable level of an unwanted or objectionable substance, toxin, pollution</w:t>
      </w:r>
      <w:r w:rsidR="58453405" w:rsidRPr="083F69D1">
        <w:rPr>
          <w:rFonts w:ascii="Times New Roman" w:hAnsi="Times New Roman" w:cs="Times New Roman"/>
          <w:color w:val="000000" w:themeColor="text1"/>
        </w:rPr>
        <w:t>,</w:t>
      </w:r>
      <w:r w:rsidRPr="083F69D1">
        <w:rPr>
          <w:rFonts w:ascii="Times New Roman" w:hAnsi="Times New Roman" w:cs="Times New Roman"/>
          <w:color w:val="000000" w:themeColor="text1"/>
        </w:rPr>
        <w:t xml:space="preserve"> or foreign material that causes impurity in a product. Contaminants include, but are not limited to, pesticides, microbiology, filth, heavy metals</w:t>
      </w:r>
      <w:r w:rsidR="16647566" w:rsidRPr="083F69D1">
        <w:rPr>
          <w:rFonts w:ascii="Times New Roman" w:hAnsi="Times New Roman" w:cs="Times New Roman"/>
          <w:color w:val="000000" w:themeColor="text1"/>
        </w:rPr>
        <w:t>,</w:t>
      </w:r>
      <w:r w:rsidRPr="083F69D1">
        <w:rPr>
          <w:rFonts w:ascii="Times New Roman" w:hAnsi="Times New Roman" w:cs="Times New Roman"/>
          <w:color w:val="000000" w:themeColor="text1"/>
        </w:rPr>
        <w:t xml:space="preserve"> and residual chemical solvents.</w:t>
      </w:r>
    </w:p>
    <w:p w14:paraId="6C685E75"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p>
    <w:p w14:paraId="7AFCB17A" w14:textId="161F6E99" w:rsidR="00700708" w:rsidRPr="007F3844" w:rsidRDefault="4640A81B" w:rsidP="00E90C74">
      <w:pPr>
        <w:ind w:left="1440"/>
        <w:rPr>
          <w:rFonts w:ascii="Times New Roman" w:eastAsia="Times" w:hAnsi="Times New Roman" w:cs="Times New Roman"/>
        </w:rPr>
      </w:pPr>
      <w:r w:rsidRPr="2CF7B198">
        <w:rPr>
          <w:rFonts w:ascii="Times New Roman" w:eastAsia="Times" w:hAnsi="Times New Roman" w:cs="Times New Roman"/>
          <w:b/>
          <w:bCs/>
        </w:rPr>
        <w:t>Container:</w:t>
      </w:r>
      <w:r w:rsidRPr="2CF7B198">
        <w:rPr>
          <w:rFonts w:ascii="Times New Roman" w:eastAsia="Times" w:hAnsi="Times New Roman" w:cs="Times New Roman"/>
        </w:rPr>
        <w:t xml:space="preserve"> “Container” means a seal</w:t>
      </w:r>
      <w:r w:rsidR="6231DCCD" w:rsidRPr="2CF7B198">
        <w:rPr>
          <w:rFonts w:ascii="Times New Roman" w:eastAsia="Times" w:hAnsi="Times New Roman" w:cs="Times New Roman"/>
        </w:rPr>
        <w:t>able</w:t>
      </w:r>
      <w:r w:rsidRPr="2CF7B198">
        <w:rPr>
          <w:rFonts w:ascii="Times New Roman" w:eastAsia="Times" w:hAnsi="Times New Roman" w:cs="Times New Roman"/>
        </w:rPr>
        <w:t xml:space="preserve"> package in which cannabis or </w:t>
      </w:r>
      <w:r w:rsidR="004333F9" w:rsidRPr="2CF7B198">
        <w:rPr>
          <w:rFonts w:ascii="Times New Roman" w:eastAsia="Times" w:hAnsi="Times New Roman" w:cs="Times New Roman"/>
        </w:rPr>
        <w:t>a</w:t>
      </w:r>
      <w:r w:rsidRPr="2CF7B198">
        <w:rPr>
          <w:rFonts w:ascii="Times New Roman" w:eastAsia="Times" w:hAnsi="Times New Roman" w:cs="Times New Roman"/>
        </w:rPr>
        <w:t xml:space="preserve"> cannabis product is placed </w:t>
      </w:r>
      <w:r w:rsidR="018E2FE8" w:rsidRPr="2CF7B198">
        <w:rPr>
          <w:rFonts w:ascii="Times New Roman" w:eastAsia="Times" w:hAnsi="Times New Roman" w:cs="Times New Roman"/>
        </w:rPr>
        <w:t xml:space="preserve">in </w:t>
      </w:r>
      <w:r w:rsidRPr="2CF7B198">
        <w:rPr>
          <w:rFonts w:ascii="Times New Roman" w:eastAsia="Times" w:hAnsi="Times New Roman" w:cs="Times New Roman"/>
        </w:rPr>
        <w:t>that meets all applicable packaging, labeling</w:t>
      </w:r>
      <w:r w:rsidR="35277CF0" w:rsidRPr="2CF7B198">
        <w:rPr>
          <w:rFonts w:ascii="Times New Roman" w:eastAsia="Times" w:hAnsi="Times New Roman" w:cs="Times New Roman"/>
        </w:rPr>
        <w:t>,</w:t>
      </w:r>
      <w:r w:rsidRPr="2CF7B198">
        <w:rPr>
          <w:rFonts w:ascii="Times New Roman" w:eastAsia="Times" w:hAnsi="Times New Roman" w:cs="Times New Roman"/>
        </w:rPr>
        <w:t xml:space="preserve"> and health and safety requirements of </w:t>
      </w:r>
      <w:r w:rsidR="56D6F277" w:rsidRPr="2CF7B198">
        <w:rPr>
          <w:rFonts w:ascii="Times New Roman" w:eastAsia="Times" w:hAnsi="Times New Roman" w:cs="Times New Roman"/>
        </w:rPr>
        <w:t>the rules governing the adult use cannabis program.</w:t>
      </w:r>
    </w:p>
    <w:p w14:paraId="4B3182A4" w14:textId="77777777" w:rsidR="00700708" w:rsidRPr="007F3844" w:rsidRDefault="00700708" w:rsidP="00700708">
      <w:pPr>
        <w:rPr>
          <w:rFonts w:ascii="Times New Roman" w:eastAsia="Times" w:hAnsi="Times New Roman" w:cs="Times New Roman"/>
        </w:rPr>
      </w:pPr>
    </w:p>
    <w:p w14:paraId="456DA804" w14:textId="6B59894C"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Controlled entry area:</w:t>
      </w:r>
      <w:r w:rsidRPr="4731D0ED">
        <w:rPr>
          <w:rFonts w:ascii="Times New Roman" w:eastAsia="Times" w:hAnsi="Times New Roman" w:cs="Times New Roman"/>
        </w:rPr>
        <w:t xml:space="preserve"> “Controlled entry area” means an indoor entry area directly inside the licensed premises of a cannabis store, containing the door leading to a public right of way that is used for the purpose of verifying the identification and age of an adult use consumer prior to the consumer’s entry to the sales area of the cannabis store. The controlled entry area shall be conspicuous and make it apparent to consumers that entry to the retail sales area is not permitted until identification </w:t>
      </w:r>
      <w:r w:rsidR="0C13D40A" w:rsidRPr="4731D0ED">
        <w:rPr>
          <w:rFonts w:ascii="Times New Roman" w:eastAsia="Times" w:hAnsi="Times New Roman" w:cs="Times New Roman"/>
        </w:rPr>
        <w:t xml:space="preserve">and appropriate age </w:t>
      </w:r>
      <w:r w:rsidRPr="4731D0ED">
        <w:rPr>
          <w:rFonts w:ascii="Times New Roman" w:eastAsia="Times" w:hAnsi="Times New Roman" w:cs="Times New Roman"/>
        </w:rPr>
        <w:t xml:space="preserve">is verified.  </w:t>
      </w:r>
    </w:p>
    <w:p w14:paraId="1AD38483" w14:textId="77777777" w:rsidR="00700708" w:rsidRPr="007F3844" w:rsidRDefault="00700708" w:rsidP="00700708">
      <w:pPr>
        <w:rPr>
          <w:rFonts w:ascii="Times New Roman" w:eastAsia="Times" w:hAnsi="Times New Roman" w:cs="Times New Roman"/>
        </w:rPr>
      </w:pPr>
    </w:p>
    <w:p w14:paraId="3F8F4E03" w14:textId="0FB5DB41" w:rsidR="00700708" w:rsidRPr="007F3844" w:rsidRDefault="00700708" w:rsidP="00E90C74">
      <w:pPr>
        <w:ind w:left="1440"/>
        <w:rPr>
          <w:rFonts w:ascii="Times New Roman" w:eastAsia="Times" w:hAnsi="Times New Roman" w:cs="Times New Roman"/>
        </w:rPr>
      </w:pPr>
      <w:r w:rsidRPr="007F3844">
        <w:rPr>
          <w:rFonts w:ascii="Times New Roman" w:eastAsia="Times" w:hAnsi="Times New Roman" w:cs="Times New Roman"/>
          <w:b/>
        </w:rPr>
        <w:t>Criminal justice agency</w:t>
      </w:r>
      <w:r w:rsidRPr="007F3844">
        <w:rPr>
          <w:rFonts w:ascii="Times New Roman" w:eastAsia="Times" w:hAnsi="Times New Roman" w:cs="Times New Roman"/>
          <w:b/>
          <w:bCs/>
        </w:rPr>
        <w:t>:</w:t>
      </w:r>
      <w:r w:rsidRPr="007F3844">
        <w:rPr>
          <w:rFonts w:ascii="Times New Roman" w:eastAsia="Times" w:hAnsi="Times New Roman" w:cs="Times New Roman"/>
        </w:rPr>
        <w:t xml:space="preserve"> “Criminal justice agency” has the same meaning as in 16 MRS §803(4).</w:t>
      </w:r>
    </w:p>
    <w:p w14:paraId="77B09A4F" w14:textId="77777777" w:rsidR="00700708" w:rsidRPr="007F3844" w:rsidRDefault="00700708" w:rsidP="00700708">
      <w:pPr>
        <w:rPr>
          <w:rFonts w:ascii="Times New Roman" w:eastAsia="Times" w:hAnsi="Times New Roman" w:cs="Times New Roman"/>
        </w:rPr>
      </w:pPr>
    </w:p>
    <w:p w14:paraId="4D1CC501" w14:textId="1D52E05D"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Cultivation:</w:t>
      </w:r>
      <w:r w:rsidRPr="4731D0ED">
        <w:rPr>
          <w:rFonts w:ascii="Times New Roman" w:eastAsia="Times" w:hAnsi="Times New Roman" w:cs="Times New Roman"/>
        </w:rPr>
        <w:t xml:space="preserve"> “Cultivation” or “cultivate” means the planting, propagation, growing, harvesting, drying, curing, grading, trimming</w:t>
      </w:r>
      <w:r w:rsidR="1269B6FB" w:rsidRPr="4731D0ED">
        <w:rPr>
          <w:rFonts w:ascii="Times New Roman" w:eastAsia="Times" w:hAnsi="Times New Roman" w:cs="Times New Roman"/>
        </w:rPr>
        <w:t>,</w:t>
      </w:r>
      <w:r w:rsidRPr="4731D0ED">
        <w:rPr>
          <w:rFonts w:ascii="Times New Roman" w:eastAsia="Times" w:hAnsi="Times New Roman" w:cs="Times New Roman"/>
        </w:rPr>
        <w:t xml:space="preserve"> or other processing of cannabis for use or sale. “Cultivation” or “cultivate” does not include manufacturing, testing</w:t>
      </w:r>
      <w:r w:rsidR="2C7AAC18" w:rsidRPr="4731D0ED">
        <w:rPr>
          <w:rFonts w:ascii="Times New Roman" w:eastAsia="Times" w:hAnsi="Times New Roman" w:cs="Times New Roman"/>
        </w:rPr>
        <w:t>,</w:t>
      </w:r>
      <w:r w:rsidRPr="4731D0ED">
        <w:rPr>
          <w:rFonts w:ascii="Times New Roman" w:eastAsia="Times" w:hAnsi="Times New Roman" w:cs="Times New Roman"/>
        </w:rPr>
        <w:t xml:space="preserve"> or cannabis extraction.</w:t>
      </w:r>
    </w:p>
    <w:p w14:paraId="63BE9E63" w14:textId="77777777" w:rsidR="00700708" w:rsidRPr="007F3844" w:rsidRDefault="00700708" w:rsidP="00700708">
      <w:pPr>
        <w:rPr>
          <w:rFonts w:ascii="Times New Roman" w:eastAsia="Times" w:hAnsi="Times New Roman" w:cs="Times New Roman"/>
        </w:rPr>
      </w:pPr>
    </w:p>
    <w:p w14:paraId="22CF32CE" w14:textId="7B9FFCC5" w:rsidR="00700708" w:rsidRPr="007F3844" w:rsidRDefault="5B370F0C" w:rsidP="00E90C74">
      <w:pPr>
        <w:ind w:left="1440"/>
        <w:rPr>
          <w:rFonts w:ascii="Times New Roman" w:eastAsia="Times" w:hAnsi="Times New Roman" w:cs="Times New Roman"/>
        </w:rPr>
      </w:pPr>
      <w:r w:rsidRPr="2CF7B198">
        <w:rPr>
          <w:rFonts w:ascii="Times New Roman" w:eastAsia="Times" w:hAnsi="Times New Roman" w:cs="Times New Roman"/>
          <w:b/>
          <w:bCs/>
        </w:rPr>
        <w:t>Cultivation facility:</w:t>
      </w:r>
      <w:r w:rsidRPr="2CF7B198">
        <w:rPr>
          <w:rFonts w:ascii="Times New Roman" w:eastAsia="Times" w:hAnsi="Times New Roman" w:cs="Times New Roman"/>
        </w:rPr>
        <w:t xml:space="preserve"> “Cultivation facility” means a facility licensed under </w:t>
      </w:r>
      <w:r w:rsidR="3675832B" w:rsidRPr="2CF7B198">
        <w:rPr>
          <w:rFonts w:ascii="Times New Roman" w:eastAsia="Times" w:hAnsi="Times New Roman" w:cs="Times New Roman"/>
        </w:rPr>
        <w:t xml:space="preserve">the rules governing the adult use cannabis program </w:t>
      </w:r>
      <w:r w:rsidRPr="2CF7B198">
        <w:rPr>
          <w:rFonts w:ascii="Times New Roman" w:eastAsia="Times" w:hAnsi="Times New Roman" w:cs="Times New Roman"/>
        </w:rPr>
        <w:t>to purchase cannabis plants and seeds from other cultivation facilities; to cultivate, prepare</w:t>
      </w:r>
      <w:r w:rsidR="5BC9F670" w:rsidRPr="2CF7B198">
        <w:rPr>
          <w:rFonts w:ascii="Times New Roman" w:eastAsia="Times" w:hAnsi="Times New Roman" w:cs="Times New Roman"/>
        </w:rPr>
        <w:t>,</w:t>
      </w:r>
      <w:r w:rsidRPr="2CF7B198">
        <w:rPr>
          <w:rFonts w:ascii="Times New Roman" w:eastAsia="Times" w:hAnsi="Times New Roman" w:cs="Times New Roman"/>
        </w:rPr>
        <w:t xml:space="preserve"> and package cannabis; to collect and transport samples of cannabis cultivated by that facility for mandatory testing; to sell cannabis to products manufacturing facilities, to cannabis stores</w:t>
      </w:r>
      <w:r w:rsidR="383B11F1" w:rsidRPr="2CF7B198">
        <w:rPr>
          <w:rFonts w:ascii="Times New Roman" w:eastAsia="Times" w:hAnsi="Times New Roman" w:cs="Times New Roman"/>
        </w:rPr>
        <w:t>,</w:t>
      </w:r>
      <w:r w:rsidRPr="2CF7B198">
        <w:rPr>
          <w:rFonts w:ascii="Times New Roman" w:eastAsia="Times" w:hAnsi="Times New Roman" w:cs="Times New Roman"/>
        </w:rPr>
        <w:t xml:space="preserve"> and to other cultivation facilities; to sell cannabis plants and seeds to other cultivation facilities</w:t>
      </w:r>
      <w:r w:rsidR="6BBE81F9" w:rsidRPr="2CF7B198">
        <w:rPr>
          <w:rFonts w:ascii="Times New Roman" w:eastAsia="Times" w:hAnsi="Times New Roman" w:cs="Times New Roman"/>
        </w:rPr>
        <w:t xml:space="preserve">; to </w:t>
      </w:r>
      <w:r w:rsidR="004333F9" w:rsidRPr="2CF7B198">
        <w:rPr>
          <w:rFonts w:ascii="Times New Roman" w:eastAsia="Times" w:hAnsi="Times New Roman" w:cs="Times New Roman"/>
        </w:rPr>
        <w:t>sell immature</w:t>
      </w:r>
      <w:r w:rsidRPr="2CF7B198">
        <w:rPr>
          <w:rFonts w:ascii="Times New Roman" w:eastAsia="Times" w:hAnsi="Times New Roman" w:cs="Times New Roman"/>
        </w:rPr>
        <w:t xml:space="preserve"> cannabis plants and seedlings to cannabis stores</w:t>
      </w:r>
      <w:r w:rsidR="6C17C880" w:rsidRPr="2CF7B198">
        <w:rPr>
          <w:rFonts w:ascii="Times New Roman" w:eastAsia="Times" w:hAnsi="Times New Roman" w:cs="Times New Roman"/>
        </w:rPr>
        <w:t xml:space="preserve">; </w:t>
      </w:r>
      <w:r w:rsidR="2ACA095D" w:rsidRPr="2CF7B198">
        <w:rPr>
          <w:rFonts w:ascii="Times New Roman" w:eastAsia="Times" w:hAnsi="Times New Roman" w:cs="Times New Roman"/>
        </w:rPr>
        <w:t xml:space="preserve">and </w:t>
      </w:r>
      <w:r w:rsidR="6C17C880" w:rsidRPr="2CF7B198">
        <w:rPr>
          <w:rFonts w:ascii="Times New Roman" w:eastAsia="Times" w:hAnsi="Times New Roman" w:cs="Times New Roman"/>
        </w:rPr>
        <w:t>as applicable</w:t>
      </w:r>
      <w:r w:rsidR="0C6D6747" w:rsidRPr="2CF7B198">
        <w:rPr>
          <w:rFonts w:ascii="Times New Roman" w:eastAsia="Times" w:hAnsi="Times New Roman" w:cs="Times New Roman"/>
        </w:rPr>
        <w:t>,</w:t>
      </w:r>
      <w:r w:rsidR="6C17C880" w:rsidRPr="2CF7B198">
        <w:rPr>
          <w:rFonts w:ascii="Times New Roman" w:eastAsia="Times" w:hAnsi="Times New Roman" w:cs="Times New Roman"/>
        </w:rPr>
        <w:t xml:space="preserve"> </w:t>
      </w:r>
      <w:r w:rsidR="2ACA095D" w:rsidRPr="2CF7B198">
        <w:rPr>
          <w:rFonts w:ascii="Times New Roman" w:eastAsia="Times" w:hAnsi="Times New Roman" w:cs="Times New Roman"/>
        </w:rPr>
        <w:t>to conduct sales to consumers by delivery</w:t>
      </w:r>
      <w:r w:rsidRPr="2CF7B198">
        <w:rPr>
          <w:rFonts w:ascii="Times New Roman" w:eastAsia="Times" w:hAnsi="Times New Roman" w:cs="Times New Roman"/>
        </w:rPr>
        <w:t xml:space="preserve">. A cultivation facility includes a nursery cultivation facility. Licensees that cultivate cannabis in a nursery cultivation facility may sell an unlimited number of cannabis seeds and a sum total of </w:t>
      </w:r>
      <w:r w:rsidR="5543493B" w:rsidRPr="2CF7B198">
        <w:rPr>
          <w:rFonts w:ascii="Times New Roman" w:eastAsia="Times" w:hAnsi="Times New Roman" w:cs="Times New Roman"/>
        </w:rPr>
        <w:t>twelve</w:t>
      </w:r>
      <w:r w:rsidRPr="2CF7B198">
        <w:rPr>
          <w:rFonts w:ascii="Times New Roman" w:eastAsia="Times" w:hAnsi="Times New Roman" w:cs="Times New Roman"/>
        </w:rPr>
        <w:t xml:space="preserve"> seedlings and immature plants to a consumer 21 years of age or older.  </w:t>
      </w:r>
    </w:p>
    <w:p w14:paraId="01DCBF76" w14:textId="77777777" w:rsidR="00700708" w:rsidRPr="007F3844" w:rsidRDefault="00700708" w:rsidP="00700708">
      <w:pPr>
        <w:rPr>
          <w:rFonts w:ascii="Times New Roman" w:eastAsia="Times" w:hAnsi="Times New Roman" w:cs="Times New Roman"/>
        </w:rPr>
      </w:pPr>
    </w:p>
    <w:p w14:paraId="0CA9D54E" w14:textId="27573D32"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Cultivation plan:</w:t>
      </w:r>
      <w:r w:rsidRPr="4731D0ED">
        <w:rPr>
          <w:rFonts w:ascii="Times New Roman" w:eastAsia="Times" w:hAnsi="Times New Roman" w:cs="Times New Roman"/>
        </w:rPr>
        <w:t xml:space="preserve"> “Cultivation plan” means the information regarding an applicant’s cultivation activities listed in a conditional application for a license to operate a cultivation facility and facility plan required for an active license to operate a cultivation facility</w:t>
      </w:r>
      <w:r w:rsidR="73AFAA24" w:rsidRPr="4731D0ED">
        <w:rPr>
          <w:rFonts w:ascii="Times New Roman" w:eastAsia="Times" w:hAnsi="Times New Roman" w:cs="Times New Roman"/>
        </w:rPr>
        <w:t>;</w:t>
      </w:r>
      <w:r w:rsidRPr="4731D0ED">
        <w:rPr>
          <w:rFonts w:ascii="Times New Roman" w:eastAsia="Times" w:hAnsi="Times New Roman" w:cs="Times New Roman"/>
        </w:rPr>
        <w:t xml:space="preserve"> including a nursery cultivation facility.  </w:t>
      </w:r>
    </w:p>
    <w:p w14:paraId="6A68D718" w14:textId="77777777" w:rsidR="00700708" w:rsidRPr="007F3844" w:rsidRDefault="00700708" w:rsidP="00700708">
      <w:pPr>
        <w:rPr>
          <w:rFonts w:ascii="Times New Roman" w:eastAsia="Times" w:hAnsi="Times New Roman" w:cs="Times New Roman"/>
        </w:rPr>
      </w:pPr>
    </w:p>
    <w:p w14:paraId="5310A8AC" w14:textId="44EEF633" w:rsidR="00700708" w:rsidRDefault="00700708" w:rsidP="00E90C74">
      <w:pPr>
        <w:ind w:left="1440"/>
        <w:rPr>
          <w:rFonts w:ascii="Times New Roman" w:eastAsia="Times" w:hAnsi="Times New Roman" w:cs="Times New Roman"/>
        </w:rPr>
      </w:pPr>
      <w:r w:rsidRPr="2CF7B198">
        <w:rPr>
          <w:rFonts w:ascii="Times New Roman" w:eastAsia="Times" w:hAnsi="Times New Roman" w:cs="Times New Roman"/>
          <w:b/>
          <w:bCs/>
        </w:rPr>
        <w:t>Curbside pickup:</w:t>
      </w:r>
      <w:r w:rsidRPr="2CF7B198">
        <w:rPr>
          <w:rFonts w:ascii="Times New Roman" w:eastAsia="Times" w:hAnsi="Times New Roman" w:cs="Times New Roman"/>
        </w:rPr>
        <w:t xml:space="preserve"> “Curbside pickup” means retrieval of a sales order containing cannabis and/or cannabis products at an outdoor area, included within the licensed premises of a cannabis store or immediately adjacent to the primary public ingress and egress of the cannabis store, designated for curbside pickup by a consumer 21 years of age or older. </w:t>
      </w:r>
    </w:p>
    <w:p w14:paraId="3FA621D3" w14:textId="77777777" w:rsidR="0076530E" w:rsidRDefault="0076530E" w:rsidP="00E90C74">
      <w:pPr>
        <w:ind w:left="1440"/>
        <w:rPr>
          <w:rFonts w:ascii="Times New Roman" w:eastAsia="Times" w:hAnsi="Times New Roman" w:cs="Times New Roman"/>
        </w:rPr>
      </w:pPr>
    </w:p>
    <w:p w14:paraId="3AF8BCB4" w14:textId="17D39E10" w:rsidR="0076530E" w:rsidRPr="007F3844" w:rsidRDefault="0076530E" w:rsidP="00E90C74">
      <w:pPr>
        <w:ind w:left="1440"/>
        <w:rPr>
          <w:rFonts w:ascii="Times New Roman" w:eastAsia="Times" w:hAnsi="Times New Roman" w:cs="Times New Roman"/>
        </w:rPr>
      </w:pPr>
      <w:r w:rsidRPr="00C00B73">
        <w:rPr>
          <w:rFonts w:ascii="Times New Roman" w:eastAsia="Times" w:hAnsi="Times New Roman" w:cs="Times New Roman"/>
          <w:b/>
          <w:bCs/>
        </w:rPr>
        <w:lastRenderedPageBreak/>
        <w:t>Custodian:</w:t>
      </w:r>
      <w:r>
        <w:rPr>
          <w:rFonts w:ascii="Times New Roman" w:eastAsia="Times" w:hAnsi="Times New Roman" w:cs="Times New Roman"/>
        </w:rPr>
        <w:t xml:space="preserve">  “Custodian” </w:t>
      </w:r>
      <w:r w:rsidR="00784ED0">
        <w:rPr>
          <w:rFonts w:ascii="Times New Roman" w:eastAsia="Times" w:hAnsi="Times New Roman" w:cs="Times New Roman"/>
        </w:rPr>
        <w:t>means</w:t>
      </w:r>
      <w:r w:rsidR="00BE2E19">
        <w:rPr>
          <w:rFonts w:ascii="Times New Roman" w:eastAsia="Times" w:hAnsi="Times New Roman" w:cs="Times New Roman"/>
        </w:rPr>
        <w:t xml:space="preserve"> </w:t>
      </w:r>
      <w:r w:rsidR="00FD408F">
        <w:rPr>
          <w:rFonts w:ascii="Times New Roman" w:eastAsia="Times" w:hAnsi="Times New Roman" w:cs="Times New Roman"/>
        </w:rPr>
        <w:t xml:space="preserve">the person who has legal custody and power over the person of </w:t>
      </w:r>
      <w:r w:rsidR="00116CB2">
        <w:rPr>
          <w:rFonts w:ascii="Times New Roman" w:eastAsia="Times" w:hAnsi="Times New Roman" w:cs="Times New Roman"/>
        </w:rPr>
        <w:t>a child who is under 18 years of age.</w:t>
      </w:r>
      <w:r w:rsidR="00011BF1">
        <w:rPr>
          <w:rStyle w:val="FootnoteReference"/>
          <w:rFonts w:ascii="Times New Roman" w:eastAsia="Times" w:hAnsi="Times New Roman" w:cs="Times New Roman"/>
        </w:rPr>
        <w:footnoteReference w:id="2"/>
      </w:r>
      <w:r w:rsidR="00116CB2">
        <w:rPr>
          <w:rFonts w:ascii="Times New Roman" w:eastAsia="Times" w:hAnsi="Times New Roman" w:cs="Times New Roman"/>
        </w:rPr>
        <w:t xml:space="preserve">  </w:t>
      </w:r>
    </w:p>
    <w:p w14:paraId="4123ADCB" w14:textId="77777777" w:rsidR="00700708" w:rsidRPr="007F3844" w:rsidRDefault="00700708" w:rsidP="00700708">
      <w:pPr>
        <w:rPr>
          <w:rFonts w:ascii="Times New Roman" w:eastAsia="Times" w:hAnsi="Times New Roman" w:cs="Times New Roman"/>
        </w:rPr>
      </w:pPr>
      <w:r w:rsidRPr="007F3844">
        <w:rPr>
          <w:rFonts w:ascii="Times New Roman" w:eastAsia="Times" w:hAnsi="Times New Roman" w:cs="Times New Roman"/>
        </w:rPr>
        <w:t xml:space="preserve"> </w:t>
      </w:r>
    </w:p>
    <w:p w14:paraId="10CF2063" w14:textId="3AE07532" w:rsidR="00700708" w:rsidRPr="007F3844" w:rsidRDefault="5B370F0C" w:rsidP="00E90C74">
      <w:pPr>
        <w:ind w:left="1440"/>
        <w:rPr>
          <w:rFonts w:ascii="Times New Roman" w:eastAsia="Times" w:hAnsi="Times New Roman" w:cs="Times New Roman"/>
        </w:rPr>
      </w:pPr>
      <w:r w:rsidRPr="2CF7B198">
        <w:rPr>
          <w:rFonts w:ascii="Times New Roman" w:eastAsia="Times" w:hAnsi="Times New Roman" w:cs="Times New Roman"/>
          <w:b/>
          <w:bCs/>
        </w:rPr>
        <w:t>Delivery:</w:t>
      </w:r>
      <w:r w:rsidRPr="2CF7B198">
        <w:rPr>
          <w:rFonts w:ascii="Times New Roman" w:eastAsia="Times" w:hAnsi="Times New Roman" w:cs="Times New Roman"/>
        </w:rPr>
        <w:t xml:space="preserve"> “Delivery” means the transportation by a </w:t>
      </w:r>
      <w:r w:rsidR="69B126FA" w:rsidRPr="2CF7B198">
        <w:rPr>
          <w:rFonts w:ascii="Times New Roman" w:eastAsia="Times" w:hAnsi="Times New Roman" w:cs="Times New Roman"/>
        </w:rPr>
        <w:t xml:space="preserve">tier 1, tier 2, and nursery cultivation facility, products manufacturing facility, and </w:t>
      </w:r>
      <w:r w:rsidRPr="2CF7B198">
        <w:rPr>
          <w:rFonts w:ascii="Times New Roman" w:eastAsia="Times" w:hAnsi="Times New Roman" w:cs="Times New Roman"/>
        </w:rPr>
        <w:t xml:space="preserve">cannabis store licensee, from the licensed premises of the cannabis store to </w:t>
      </w:r>
      <w:r w:rsidR="527A0749" w:rsidRPr="2CF7B198">
        <w:rPr>
          <w:rFonts w:ascii="Times New Roman" w:eastAsia="Times" w:hAnsi="Times New Roman" w:cs="Times New Roman"/>
        </w:rPr>
        <w:t>a private residence or business, as applicable in accordance with the rules governing the adult use cannabis program</w:t>
      </w:r>
      <w:r w:rsidRPr="2CF7B198">
        <w:rPr>
          <w:rFonts w:ascii="Times New Roman" w:eastAsia="Times" w:hAnsi="Times New Roman" w:cs="Times New Roman"/>
        </w:rPr>
        <w:t>, of sales orders of cannabis and cannabis products to consumers 21 years of age or older who request such sales orders through a telephonic or internet-based platform.</w:t>
      </w:r>
    </w:p>
    <w:p w14:paraId="751A2F0F" w14:textId="77777777" w:rsidR="00700708" w:rsidRPr="007F3844" w:rsidRDefault="00700708" w:rsidP="00700708">
      <w:pPr>
        <w:rPr>
          <w:rFonts w:ascii="Times New Roman" w:eastAsia="Times" w:hAnsi="Times New Roman" w:cs="Times New Roman"/>
        </w:rPr>
      </w:pPr>
    </w:p>
    <w:p w14:paraId="7052B132" w14:textId="06942563" w:rsidR="00A73368" w:rsidRDefault="00700708" w:rsidP="00E90C74">
      <w:pPr>
        <w:ind w:left="1440"/>
        <w:rPr>
          <w:rFonts w:ascii="Times New Roman" w:eastAsia="Times" w:hAnsi="Times New Roman" w:cs="Times New Roman"/>
        </w:rPr>
      </w:pPr>
      <w:r w:rsidRPr="007F3844">
        <w:rPr>
          <w:rFonts w:ascii="Times New Roman" w:eastAsia="Times" w:hAnsi="Times New Roman" w:cs="Times New Roman"/>
          <w:b/>
        </w:rPr>
        <w:t>Department</w:t>
      </w:r>
      <w:r w:rsidRPr="007F3844">
        <w:rPr>
          <w:rFonts w:ascii="Times New Roman" w:eastAsia="Times" w:hAnsi="Times New Roman" w:cs="Times New Roman"/>
          <w:b/>
          <w:bCs/>
        </w:rPr>
        <w:t>:</w:t>
      </w:r>
      <w:r w:rsidRPr="007F3844">
        <w:rPr>
          <w:rFonts w:ascii="Times New Roman" w:eastAsia="Times" w:hAnsi="Times New Roman" w:cs="Times New Roman"/>
        </w:rPr>
        <w:t xml:space="preserve"> “Department” means the Department of Administrative and Financial Services.</w:t>
      </w:r>
      <w:r w:rsidRPr="007F3844">
        <w:rPr>
          <w:rFonts w:ascii="Times New Roman" w:hAnsi="Times New Roman" w:cs="Times New Roman"/>
        </w:rPr>
        <w:br/>
      </w:r>
    </w:p>
    <w:p w14:paraId="77F85FE3" w14:textId="65A09DB2" w:rsidR="00A73368" w:rsidRDefault="00A73368" w:rsidP="00E90C74">
      <w:pPr>
        <w:ind w:left="1440"/>
        <w:rPr>
          <w:rFonts w:ascii="Times New Roman" w:eastAsia="Times" w:hAnsi="Times New Roman" w:cs="Times New Roman"/>
        </w:rPr>
      </w:pPr>
      <w:r w:rsidRPr="00C00B73">
        <w:rPr>
          <w:rFonts w:ascii="Times New Roman" w:eastAsia="Times" w:hAnsi="Times New Roman" w:cs="Times New Roman"/>
          <w:b/>
          <w:bCs/>
        </w:rPr>
        <w:t>Department of Agriculture, Conservation and Forestry (DACF)</w:t>
      </w:r>
      <w:r>
        <w:rPr>
          <w:rFonts w:ascii="Times New Roman" w:eastAsia="Times" w:hAnsi="Times New Roman" w:cs="Times New Roman"/>
        </w:rPr>
        <w:t xml:space="preserve">:  “Department of Agriculture, Conservation and Forestry” </w:t>
      </w:r>
      <w:r w:rsidR="00591D97">
        <w:rPr>
          <w:rFonts w:ascii="Times New Roman" w:eastAsia="Times" w:hAnsi="Times New Roman" w:cs="Times New Roman"/>
        </w:rPr>
        <w:t xml:space="preserve">or “DACF” means the Maine Department of Agriculture, Conservation and Forestry that </w:t>
      </w:r>
      <w:r w:rsidR="003240C6">
        <w:rPr>
          <w:rFonts w:ascii="Times New Roman" w:eastAsia="Times" w:hAnsi="Times New Roman" w:cs="Times New Roman"/>
        </w:rPr>
        <w:t xml:space="preserve">includes the Board of Pesticides </w:t>
      </w:r>
      <w:r w:rsidR="00CC4944">
        <w:rPr>
          <w:rFonts w:ascii="Times New Roman" w:eastAsia="Times" w:hAnsi="Times New Roman" w:cs="Times New Roman"/>
        </w:rPr>
        <w:t xml:space="preserve">Control (“BPC”) and </w:t>
      </w:r>
      <w:r w:rsidR="00F357CF">
        <w:rPr>
          <w:rFonts w:ascii="Times New Roman" w:eastAsia="Times" w:hAnsi="Times New Roman" w:cs="Times New Roman"/>
        </w:rPr>
        <w:t xml:space="preserve">the Division of Quality Assurance and Regulations that issues </w:t>
      </w:r>
      <w:r w:rsidR="002D084E">
        <w:rPr>
          <w:rFonts w:ascii="Times New Roman" w:eastAsia="Times" w:hAnsi="Times New Roman" w:cs="Times New Roman"/>
        </w:rPr>
        <w:t>food establishment licenses</w:t>
      </w:r>
      <w:r w:rsidR="006355E4">
        <w:rPr>
          <w:rFonts w:ascii="Times New Roman" w:eastAsia="Times" w:hAnsi="Times New Roman" w:cs="Times New Roman"/>
        </w:rPr>
        <w:t xml:space="preserve"> and oversees the certification of scales used for commercial purposes</w:t>
      </w:r>
      <w:r w:rsidR="002D084E">
        <w:rPr>
          <w:rFonts w:ascii="Times New Roman" w:eastAsia="Times" w:hAnsi="Times New Roman" w:cs="Times New Roman"/>
        </w:rPr>
        <w:t>.</w:t>
      </w:r>
    </w:p>
    <w:p w14:paraId="3059D1EF" w14:textId="77777777" w:rsidR="00591D97" w:rsidRPr="007F3844" w:rsidRDefault="00591D97" w:rsidP="00E90C74">
      <w:pPr>
        <w:ind w:left="1440"/>
        <w:rPr>
          <w:rFonts w:ascii="Times New Roman" w:eastAsia="Times" w:hAnsi="Times New Roman" w:cs="Times New Roman"/>
        </w:rPr>
      </w:pPr>
    </w:p>
    <w:p w14:paraId="06E7897A" w14:textId="745F23DE" w:rsidR="00700708" w:rsidRPr="007F3844" w:rsidRDefault="5B370F0C" w:rsidP="00E90C74">
      <w:pPr>
        <w:ind w:left="1440"/>
        <w:rPr>
          <w:rFonts w:ascii="Times New Roman" w:eastAsia="Times" w:hAnsi="Times New Roman" w:cs="Times New Roman"/>
        </w:rPr>
      </w:pPr>
      <w:r w:rsidRPr="083F69D1">
        <w:rPr>
          <w:rFonts w:ascii="Times New Roman" w:eastAsia="Times" w:hAnsi="Times New Roman" w:cs="Times New Roman"/>
          <w:b/>
          <w:bCs/>
        </w:rPr>
        <w:t>Department of Health and Human Services (DHHS):</w:t>
      </w:r>
      <w:r w:rsidRPr="083F69D1">
        <w:rPr>
          <w:rFonts w:ascii="Times New Roman" w:eastAsia="Times" w:hAnsi="Times New Roman" w:cs="Times New Roman"/>
        </w:rPr>
        <w:t xml:space="preserve"> “Department of Health and Human Services (DHHS)” means the Maine Department of Health and Human Services. DHHS includes the Maine Center for Disease Control and Prevention (CDC), which certifies, through its Maine Cannabis Testing Facility Certification Program, the technology and testing methods used by cannabis testing facilities under </w:t>
      </w:r>
      <w:r w:rsidR="7297ED96"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 xml:space="preserve">. </w:t>
      </w:r>
    </w:p>
    <w:p w14:paraId="7B91B1E2" w14:textId="77777777" w:rsidR="00700708" w:rsidRPr="007F3844" w:rsidRDefault="00700708" w:rsidP="00700708">
      <w:pPr>
        <w:ind w:left="720"/>
        <w:rPr>
          <w:rFonts w:ascii="Times New Roman" w:eastAsia="Times" w:hAnsi="Times New Roman" w:cs="Times New Roman"/>
        </w:rPr>
      </w:pPr>
    </w:p>
    <w:p w14:paraId="1F621D85" w14:textId="3E87B73D" w:rsidR="00700708" w:rsidRDefault="5B370F0C" w:rsidP="00E90C74">
      <w:pPr>
        <w:ind w:left="1440"/>
        <w:rPr>
          <w:rFonts w:ascii="Times New Roman" w:eastAsia="Times" w:hAnsi="Times New Roman" w:cs="Times New Roman"/>
        </w:rPr>
      </w:pPr>
      <w:r w:rsidRPr="083F69D1">
        <w:rPr>
          <w:rFonts w:ascii="Times New Roman" w:eastAsia="Times" w:hAnsi="Times New Roman" w:cs="Times New Roman"/>
          <w:b/>
          <w:bCs/>
        </w:rPr>
        <w:t>Direct or Indirect Financial Interest:</w:t>
      </w:r>
      <w:r w:rsidRPr="083F69D1">
        <w:rPr>
          <w:rFonts w:ascii="Times New Roman" w:eastAsia="Times" w:hAnsi="Times New Roman" w:cs="Times New Roman"/>
        </w:rPr>
        <w:t xml:space="preserve"> “Direct or Indirect Financial Interest” means any interest in a sole proprietorship or business entity that is applying for or holds a cannabis establishment license, including without limitation:</w:t>
      </w:r>
    </w:p>
    <w:p w14:paraId="2474370E" w14:textId="77777777" w:rsidR="00053DE5" w:rsidRPr="00053DE5" w:rsidRDefault="00053DE5" w:rsidP="00053DE5">
      <w:pPr>
        <w:pBdr>
          <w:top w:val="nil"/>
          <w:left w:val="nil"/>
          <w:bottom w:val="nil"/>
          <w:right w:val="nil"/>
          <w:between w:val="nil"/>
        </w:pBdr>
        <w:ind w:left="2160"/>
        <w:rPr>
          <w:rFonts w:ascii="Times New Roman" w:eastAsia="Times" w:hAnsi="Times New Roman" w:cs="Times New Roman"/>
          <w:b/>
          <w:bCs/>
        </w:rPr>
      </w:pPr>
    </w:p>
    <w:p w14:paraId="1970D6ED" w14:textId="0CA6B1E5" w:rsidR="00053DE5" w:rsidRPr="005D2394" w:rsidRDefault="00053DE5" w:rsidP="00053DE5">
      <w:pPr>
        <w:pBdr>
          <w:top w:val="nil"/>
          <w:left w:val="nil"/>
          <w:bottom w:val="nil"/>
          <w:right w:val="nil"/>
          <w:between w:val="nil"/>
        </w:pBdr>
        <w:ind w:left="2160"/>
        <w:rPr>
          <w:rFonts w:ascii="Times New Roman" w:eastAsia="Times" w:hAnsi="Times New Roman" w:cs="Times New Roman"/>
        </w:rPr>
      </w:pPr>
      <w:r w:rsidRPr="005D2394">
        <w:rPr>
          <w:rFonts w:ascii="Times New Roman" w:eastAsia="Times" w:hAnsi="Times New Roman" w:cs="Times New Roman"/>
          <w:b/>
          <w:bCs/>
        </w:rPr>
        <w:t xml:space="preserve">(1) Equity Owners. </w:t>
      </w:r>
      <w:r w:rsidRPr="005D2394">
        <w:rPr>
          <w:rFonts w:ascii="Times New Roman" w:eastAsia="Times" w:hAnsi="Times New Roman" w:cs="Times New Roman"/>
        </w:rPr>
        <w:t>Proprietors, partners, shareholders, persons with membership interests, and persons with any other equity ownership interests, such as purchase warrants or options, whether whole or partial. If the equity owner is a business entity, all business entities and natural persons who have an aggregate ownership interest in that equity owner business entity of 5% or more are deemed to be indirect financial interests of the</w:t>
      </w:r>
      <w:r w:rsidR="00F24DDC">
        <w:rPr>
          <w:rFonts w:ascii="Times New Roman" w:eastAsia="Times" w:hAnsi="Times New Roman" w:cs="Times New Roman"/>
        </w:rPr>
        <w:t xml:space="preserve"> applicant or</w:t>
      </w:r>
      <w:r w:rsidRPr="005D2394">
        <w:rPr>
          <w:rFonts w:ascii="Times New Roman" w:eastAsia="Times" w:hAnsi="Times New Roman" w:cs="Times New Roman"/>
        </w:rPr>
        <w:t xml:space="preserve"> cannabis establishment licensee.</w:t>
      </w:r>
    </w:p>
    <w:p w14:paraId="28D1AA5B" w14:textId="77777777" w:rsidR="00B43936" w:rsidRDefault="00B43936" w:rsidP="00053DE5">
      <w:pPr>
        <w:pBdr>
          <w:top w:val="nil"/>
          <w:left w:val="nil"/>
          <w:bottom w:val="nil"/>
          <w:right w:val="nil"/>
          <w:between w:val="nil"/>
        </w:pBdr>
        <w:ind w:left="2160"/>
        <w:rPr>
          <w:rFonts w:ascii="Times New Roman" w:eastAsia="Times" w:hAnsi="Times New Roman" w:cs="Times New Roman"/>
          <w:b/>
          <w:bCs/>
        </w:rPr>
      </w:pPr>
    </w:p>
    <w:p w14:paraId="18F1F67A" w14:textId="146D5824" w:rsidR="00053DE5" w:rsidRPr="005D2394" w:rsidRDefault="00053DE5" w:rsidP="00053DE5">
      <w:pPr>
        <w:pBdr>
          <w:top w:val="nil"/>
          <w:left w:val="nil"/>
          <w:bottom w:val="nil"/>
          <w:right w:val="nil"/>
          <w:between w:val="nil"/>
        </w:pBdr>
        <w:ind w:left="2160"/>
        <w:rPr>
          <w:rFonts w:ascii="Times New Roman" w:eastAsia="Times" w:hAnsi="Times New Roman" w:cs="Times New Roman"/>
          <w:b/>
          <w:bCs/>
        </w:rPr>
      </w:pPr>
      <w:r w:rsidRPr="005D2394">
        <w:rPr>
          <w:rFonts w:ascii="Times New Roman" w:eastAsia="Times" w:hAnsi="Times New Roman" w:cs="Times New Roman"/>
          <w:b/>
          <w:bCs/>
        </w:rPr>
        <w:t xml:space="preserve">(2) Other Equity Ownership. </w:t>
      </w:r>
      <w:r w:rsidRPr="005D2394">
        <w:rPr>
          <w:rFonts w:ascii="Times New Roman" w:eastAsia="Times" w:hAnsi="Times New Roman" w:cs="Times New Roman"/>
        </w:rPr>
        <w:t>Any employee, independent contractor, professional, or other person who has an agreement with the</w:t>
      </w:r>
      <w:r w:rsidR="004C0B77">
        <w:rPr>
          <w:rFonts w:ascii="Times New Roman" w:eastAsia="Times" w:hAnsi="Times New Roman" w:cs="Times New Roman"/>
        </w:rPr>
        <w:t xml:space="preserve"> applicant or</w:t>
      </w:r>
      <w:r w:rsidRPr="005D2394">
        <w:rPr>
          <w:rFonts w:ascii="Times New Roman" w:eastAsia="Times" w:hAnsi="Times New Roman" w:cs="Times New Roman"/>
        </w:rPr>
        <w:t xml:space="preserve"> licensee that provides for the</w:t>
      </w:r>
      <w:r w:rsidR="006102CE">
        <w:rPr>
          <w:rFonts w:ascii="Times New Roman" w:eastAsia="Times" w:hAnsi="Times New Roman" w:cs="Times New Roman"/>
        </w:rPr>
        <w:t xml:space="preserve"> person’s</w:t>
      </w:r>
      <w:r w:rsidRPr="005D2394">
        <w:rPr>
          <w:rFonts w:ascii="Times New Roman" w:eastAsia="Times" w:hAnsi="Times New Roman" w:cs="Times New Roman"/>
        </w:rPr>
        <w:t xml:space="preserve"> attaining any form of equity ownership. Except that employee equity ownership vested pursuant to an employee stock ownership program is governed by paragraph 4. If the other equity owner is a business entity, all business entities and natural persons who have an aggregate ownership interest in that other equity owner business entity of 5% or more are deemed to be indirect financial interests of the</w:t>
      </w:r>
      <w:r w:rsidR="00AF1A23">
        <w:rPr>
          <w:rFonts w:ascii="Times New Roman" w:eastAsia="Times" w:hAnsi="Times New Roman" w:cs="Times New Roman"/>
        </w:rPr>
        <w:t xml:space="preserve"> applicant or</w:t>
      </w:r>
      <w:r w:rsidRPr="005D2394">
        <w:rPr>
          <w:rFonts w:ascii="Times New Roman" w:eastAsia="Times" w:hAnsi="Times New Roman" w:cs="Times New Roman"/>
        </w:rPr>
        <w:t xml:space="preserve"> cannabis establishment licensee.</w:t>
      </w:r>
    </w:p>
    <w:p w14:paraId="6517C112" w14:textId="77777777" w:rsidR="00B43936" w:rsidRDefault="00B43936" w:rsidP="00053DE5">
      <w:pPr>
        <w:pBdr>
          <w:top w:val="nil"/>
          <w:left w:val="nil"/>
          <w:bottom w:val="nil"/>
          <w:right w:val="nil"/>
          <w:between w:val="nil"/>
        </w:pBdr>
        <w:ind w:left="2160"/>
        <w:rPr>
          <w:rFonts w:ascii="Times New Roman" w:eastAsia="Times" w:hAnsi="Times New Roman" w:cs="Times New Roman"/>
          <w:b/>
          <w:bCs/>
        </w:rPr>
      </w:pPr>
    </w:p>
    <w:p w14:paraId="3E3D4876" w14:textId="47E96364" w:rsidR="00CE3543" w:rsidRPr="007F3844" w:rsidRDefault="00053DE5" w:rsidP="00053DE5">
      <w:pPr>
        <w:pBdr>
          <w:top w:val="nil"/>
          <w:left w:val="nil"/>
          <w:bottom w:val="nil"/>
          <w:right w:val="nil"/>
          <w:between w:val="nil"/>
        </w:pBdr>
        <w:ind w:left="2160"/>
        <w:rPr>
          <w:rFonts w:ascii="Times New Roman" w:hAnsi="Times New Roman" w:cs="Times New Roman"/>
          <w:color w:val="000000"/>
        </w:rPr>
      </w:pPr>
      <w:r w:rsidRPr="005D2394">
        <w:rPr>
          <w:rFonts w:ascii="Times New Roman" w:eastAsia="Times" w:hAnsi="Times New Roman" w:cs="Times New Roman"/>
          <w:b/>
          <w:bCs/>
        </w:rPr>
        <w:lastRenderedPageBreak/>
        <w:t xml:space="preserve">(3) Non-Owner Interests. </w:t>
      </w:r>
      <w:r w:rsidRPr="005D2394">
        <w:rPr>
          <w:rFonts w:ascii="Times New Roman" w:eastAsia="Times" w:hAnsi="Times New Roman" w:cs="Times New Roman"/>
        </w:rPr>
        <w:t xml:space="preserve">All persons who expect to receive financial payment in the form of royalty payments, profit sharing, revenue sharing, or similar payment, such as, but not limited to royalty license partners, parties to a profit sharing agreement, capital investors, and management contractors or consultants. If the non-owner interest is a business entity, all business entities and natural persons who have an aggregate ownership interest in that non-owner interest business entity of 5% or more are deemed to be indirect financial interest holders of the </w:t>
      </w:r>
      <w:r w:rsidR="004F3161">
        <w:rPr>
          <w:rFonts w:ascii="Times New Roman" w:eastAsia="Times" w:hAnsi="Times New Roman" w:cs="Times New Roman"/>
        </w:rPr>
        <w:t xml:space="preserve">applicant or </w:t>
      </w:r>
      <w:r w:rsidRPr="005D2394">
        <w:rPr>
          <w:rFonts w:ascii="Times New Roman" w:eastAsia="Times" w:hAnsi="Times New Roman" w:cs="Times New Roman"/>
        </w:rPr>
        <w:t>cannabis establishment licensee.</w:t>
      </w:r>
    </w:p>
    <w:p w14:paraId="1EFF696C" w14:textId="77777777" w:rsidR="00B43936" w:rsidRDefault="00B43936" w:rsidP="000B650D">
      <w:pPr>
        <w:pBdr>
          <w:top w:val="nil"/>
          <w:left w:val="nil"/>
          <w:bottom w:val="nil"/>
          <w:right w:val="nil"/>
          <w:between w:val="nil"/>
        </w:pBdr>
        <w:ind w:left="2160"/>
        <w:rPr>
          <w:rFonts w:ascii="Times New Roman" w:hAnsi="Times New Roman" w:cs="Times New Roman"/>
          <w:b/>
          <w:bCs/>
          <w:color w:val="000000" w:themeColor="text1"/>
        </w:rPr>
      </w:pPr>
    </w:p>
    <w:p w14:paraId="411FF4BA" w14:textId="24DDEBD5" w:rsidR="00700708" w:rsidRDefault="00700708" w:rsidP="000B650D">
      <w:pPr>
        <w:pBdr>
          <w:top w:val="nil"/>
          <w:left w:val="nil"/>
          <w:bottom w:val="nil"/>
          <w:right w:val="nil"/>
          <w:between w:val="nil"/>
        </w:pBdr>
        <w:ind w:left="2160"/>
        <w:rPr>
          <w:rFonts w:ascii="Times New Roman" w:hAnsi="Times New Roman" w:cs="Times New Roman"/>
          <w:color w:val="000000" w:themeColor="text1"/>
        </w:rPr>
      </w:pPr>
      <w:r w:rsidRPr="007F3844">
        <w:rPr>
          <w:rFonts w:ascii="Times New Roman" w:hAnsi="Times New Roman" w:cs="Times New Roman"/>
          <w:b/>
          <w:bCs/>
          <w:color w:val="000000" w:themeColor="text1"/>
        </w:rPr>
        <w:t>(</w:t>
      </w:r>
      <w:r w:rsidR="00745398" w:rsidRPr="007F3844">
        <w:rPr>
          <w:rFonts w:ascii="Times New Roman" w:hAnsi="Times New Roman" w:cs="Times New Roman"/>
          <w:b/>
          <w:bCs/>
          <w:color w:val="000000" w:themeColor="text1"/>
        </w:rPr>
        <w:t>4</w:t>
      </w:r>
      <w:r w:rsidRPr="007F3844">
        <w:rPr>
          <w:rFonts w:ascii="Times New Roman" w:hAnsi="Times New Roman" w:cs="Times New Roman"/>
          <w:b/>
          <w:bCs/>
          <w:color w:val="000000" w:themeColor="text1"/>
        </w:rPr>
        <w:t>) Employee Stock Ownership Program (ESOP).</w:t>
      </w:r>
      <w:r w:rsidRPr="007F3844">
        <w:rPr>
          <w:rFonts w:ascii="Times New Roman" w:hAnsi="Times New Roman" w:cs="Times New Roman"/>
          <w:color w:val="000000" w:themeColor="text1"/>
        </w:rPr>
        <w:t xml:space="preserve"> Any shares designated solely for inclusion in a portion of shares reserved for employees of the licensee for the purpose of vesting an equity ownership interest in an employee or employees of the licensee. A licensee offering an ESOP must designate a percentage of equity ownership interests for the ESOP and must report annually the identity of any person holding an equity interest in the licensee through the ESOP.</w:t>
      </w:r>
    </w:p>
    <w:p w14:paraId="16B2D3B0" w14:textId="77777777" w:rsidR="00892BD7" w:rsidRPr="007F3844" w:rsidRDefault="00892BD7" w:rsidP="000B650D">
      <w:pPr>
        <w:pBdr>
          <w:top w:val="nil"/>
          <w:left w:val="nil"/>
          <w:bottom w:val="nil"/>
          <w:right w:val="nil"/>
          <w:between w:val="nil"/>
        </w:pBdr>
        <w:ind w:left="2160"/>
        <w:rPr>
          <w:rFonts w:ascii="Times New Roman" w:hAnsi="Times New Roman" w:cs="Times New Roman"/>
          <w:color w:val="000000"/>
        </w:rPr>
      </w:pPr>
    </w:p>
    <w:p w14:paraId="4BDFDC90" w14:textId="5639BC08" w:rsidR="00700708"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 xml:space="preserve">Disqualifying drug offense: </w:t>
      </w:r>
      <w:r w:rsidRPr="4731D0ED">
        <w:rPr>
          <w:rFonts w:ascii="Times New Roman" w:eastAsia="Times" w:hAnsi="Times New Roman" w:cs="Times New Roman"/>
        </w:rPr>
        <w:t>“Disqualifying drug offense” means a conviction for a violation of a state or federal controlled substance law that is a crime punishable by imprisonment for one year or more</w:t>
      </w:r>
      <w:r w:rsidR="76420BC1" w:rsidRPr="4731D0ED">
        <w:rPr>
          <w:rFonts w:ascii="Times New Roman" w:eastAsia="Times" w:hAnsi="Times New Roman" w:cs="Times New Roman"/>
        </w:rPr>
        <w:t>;</w:t>
      </w:r>
      <w:r w:rsidRPr="4731D0ED">
        <w:rPr>
          <w:rFonts w:ascii="Times New Roman" w:eastAsia="Times" w:hAnsi="Times New Roman" w:cs="Times New Roman"/>
        </w:rPr>
        <w:t xml:space="preserve"> except that “disqualifying drug offense” does not include: </w:t>
      </w:r>
    </w:p>
    <w:p w14:paraId="085F4D89" w14:textId="77777777" w:rsidR="00252905" w:rsidRPr="007F3844" w:rsidRDefault="00252905" w:rsidP="00E90C74">
      <w:pPr>
        <w:ind w:left="1440"/>
        <w:rPr>
          <w:rFonts w:ascii="Times New Roman" w:eastAsia="Times" w:hAnsi="Times New Roman" w:cs="Times New Roman"/>
        </w:rPr>
      </w:pPr>
    </w:p>
    <w:p w14:paraId="1023C6D2" w14:textId="7FEF5D03" w:rsidR="00700708" w:rsidRDefault="5B370F0C" w:rsidP="00E90C74">
      <w:pPr>
        <w:ind w:left="2160"/>
        <w:rPr>
          <w:rFonts w:ascii="Times New Roman" w:eastAsia="Times" w:hAnsi="Times New Roman" w:cs="Times New Roman"/>
        </w:rPr>
      </w:pPr>
      <w:r w:rsidRPr="083F69D1">
        <w:rPr>
          <w:rFonts w:ascii="Times New Roman" w:eastAsia="Times" w:hAnsi="Times New Roman" w:cs="Times New Roman"/>
          <w:b/>
          <w:bCs/>
        </w:rPr>
        <w:t>(</w:t>
      </w:r>
      <w:r w:rsidR="1D612429" w:rsidRPr="083F69D1">
        <w:rPr>
          <w:rFonts w:ascii="Times New Roman" w:eastAsia="Times" w:hAnsi="Times New Roman" w:cs="Times New Roman"/>
          <w:b/>
          <w:bCs/>
        </w:rPr>
        <w:t>1</w:t>
      </w:r>
      <w:r w:rsidRPr="083F69D1">
        <w:rPr>
          <w:rFonts w:ascii="Times New Roman" w:eastAsia="Times" w:hAnsi="Times New Roman" w:cs="Times New Roman"/>
          <w:b/>
          <w:bCs/>
        </w:rPr>
        <w:t xml:space="preserve">) </w:t>
      </w:r>
      <w:r w:rsidRPr="083F69D1">
        <w:rPr>
          <w:rFonts w:ascii="Times New Roman" w:eastAsia="Times" w:hAnsi="Times New Roman" w:cs="Times New Roman"/>
        </w:rPr>
        <w:t xml:space="preserve">An offense for which the sentence, including any term of probation, incarceration or supervised release, was completed </w:t>
      </w:r>
      <w:r w:rsidR="6C11A3CE" w:rsidRPr="083F69D1">
        <w:rPr>
          <w:rFonts w:ascii="Times New Roman" w:eastAsia="Times" w:hAnsi="Times New Roman" w:cs="Times New Roman"/>
        </w:rPr>
        <w:t>five</w:t>
      </w:r>
      <w:r w:rsidR="38B6BB82" w:rsidRPr="083F69D1">
        <w:rPr>
          <w:rFonts w:ascii="Times New Roman" w:eastAsia="Times" w:hAnsi="Times New Roman" w:cs="Times New Roman"/>
        </w:rPr>
        <w:t xml:space="preserve"> </w:t>
      </w:r>
      <w:r w:rsidRPr="083F69D1">
        <w:rPr>
          <w:rFonts w:ascii="Times New Roman" w:eastAsia="Times" w:hAnsi="Times New Roman" w:cs="Times New Roman"/>
        </w:rPr>
        <w:t xml:space="preserve">or more years prior to the submission of an application for a license under </w:t>
      </w:r>
      <w:r w:rsidR="2A8DD8DA"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 xml:space="preserve">; or </w:t>
      </w:r>
    </w:p>
    <w:p w14:paraId="47B699A0" w14:textId="77777777" w:rsidR="00252905" w:rsidRPr="007F3844" w:rsidRDefault="00252905" w:rsidP="00E90C74">
      <w:pPr>
        <w:ind w:left="2160"/>
        <w:rPr>
          <w:rFonts w:ascii="Times New Roman" w:eastAsia="Times" w:hAnsi="Times New Roman" w:cs="Times New Roman"/>
        </w:rPr>
      </w:pPr>
    </w:p>
    <w:p w14:paraId="567D95A7" w14:textId="698EF047" w:rsidR="00700708" w:rsidRPr="007F3844" w:rsidRDefault="27848C02" w:rsidP="00E90C74">
      <w:pPr>
        <w:ind w:left="2160"/>
        <w:rPr>
          <w:rFonts w:ascii="Times New Roman" w:eastAsia="Times" w:hAnsi="Times New Roman" w:cs="Times New Roman"/>
        </w:rPr>
      </w:pPr>
      <w:r w:rsidRPr="083F69D1">
        <w:rPr>
          <w:rFonts w:ascii="Times New Roman" w:eastAsia="Times" w:hAnsi="Times New Roman" w:cs="Times New Roman"/>
          <w:b/>
          <w:bCs/>
        </w:rPr>
        <w:t>(</w:t>
      </w:r>
      <w:r w:rsidR="37B447AC" w:rsidRPr="083F69D1">
        <w:rPr>
          <w:rFonts w:ascii="Times New Roman" w:eastAsia="Times" w:hAnsi="Times New Roman" w:cs="Times New Roman"/>
          <w:b/>
          <w:bCs/>
        </w:rPr>
        <w:t>2</w:t>
      </w:r>
      <w:r w:rsidRPr="083F69D1">
        <w:rPr>
          <w:rFonts w:ascii="Times New Roman" w:eastAsia="Times" w:hAnsi="Times New Roman" w:cs="Times New Roman"/>
          <w:b/>
          <w:bCs/>
        </w:rPr>
        <w:t>)</w:t>
      </w:r>
      <w:r w:rsidRPr="083F69D1">
        <w:rPr>
          <w:rFonts w:ascii="Times New Roman" w:eastAsia="Times" w:hAnsi="Times New Roman" w:cs="Times New Roman"/>
        </w:rPr>
        <w:t xml:space="preserve"> An offense that consisted of conduct that </w:t>
      </w:r>
      <w:r w:rsidR="00123C61">
        <w:rPr>
          <w:rFonts w:ascii="Times New Roman" w:eastAsia="Times" w:hAnsi="Times New Roman" w:cs="Times New Roman"/>
        </w:rPr>
        <w:t>would be authorized under Title 28-B</w:t>
      </w:r>
      <w:r w:rsidR="002829D8">
        <w:rPr>
          <w:rFonts w:ascii="Times New Roman" w:eastAsia="Times" w:hAnsi="Times New Roman" w:cs="Times New Roman"/>
        </w:rPr>
        <w:t xml:space="preserve">, or that, if the person convicted of the offense had been acting under the authority of a license pursuant to Title 28-B, would have been authorized under Title 28-B.  </w:t>
      </w:r>
    </w:p>
    <w:p w14:paraId="2AE3051B" w14:textId="77777777" w:rsidR="00700708" w:rsidRPr="007F3844" w:rsidRDefault="00700708" w:rsidP="00700708">
      <w:pPr>
        <w:ind w:left="1440"/>
        <w:rPr>
          <w:rFonts w:ascii="Times New Roman" w:eastAsia="Times" w:hAnsi="Times New Roman" w:cs="Times New Roman"/>
        </w:rPr>
      </w:pPr>
    </w:p>
    <w:p w14:paraId="6247A3B0" w14:textId="7BC966B6"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Edible cannabis product:</w:t>
      </w:r>
      <w:r w:rsidRPr="4731D0ED">
        <w:rPr>
          <w:rFonts w:ascii="Times New Roman" w:eastAsia="Times" w:hAnsi="Times New Roman" w:cs="Times New Roman"/>
        </w:rPr>
        <w:t xml:space="preserve"> “Edible cannabis product” means a cannabis product intended to be consumed orally, including, but not limited to, any type of food, drink</w:t>
      </w:r>
      <w:r w:rsidR="6FD705D4" w:rsidRPr="4731D0ED">
        <w:rPr>
          <w:rFonts w:ascii="Times New Roman" w:eastAsia="Times" w:hAnsi="Times New Roman" w:cs="Times New Roman"/>
        </w:rPr>
        <w:t>,</w:t>
      </w:r>
      <w:r w:rsidRPr="4731D0ED">
        <w:rPr>
          <w:rFonts w:ascii="Times New Roman" w:eastAsia="Times" w:hAnsi="Times New Roman" w:cs="Times New Roman"/>
        </w:rPr>
        <w:t xml:space="preserve"> or pill containing cannabis or cannabis concentrate.</w:t>
      </w:r>
    </w:p>
    <w:p w14:paraId="715F90B1" w14:textId="77777777" w:rsidR="00700708" w:rsidRPr="007F3844" w:rsidRDefault="00700708" w:rsidP="00700708">
      <w:pPr>
        <w:ind w:left="720"/>
        <w:rPr>
          <w:rFonts w:ascii="Times New Roman" w:eastAsia="Times" w:hAnsi="Times New Roman" w:cs="Times New Roman"/>
        </w:rPr>
      </w:pPr>
    </w:p>
    <w:p w14:paraId="7A3EDCDE" w14:textId="6B7FE52A" w:rsidR="00700708" w:rsidRPr="007F3844" w:rsidRDefault="5B370F0C" w:rsidP="00E90C74">
      <w:pPr>
        <w:ind w:left="1440"/>
        <w:rPr>
          <w:rFonts w:ascii="Times New Roman" w:eastAsia="Times" w:hAnsi="Times New Roman" w:cs="Times New Roman"/>
        </w:rPr>
      </w:pPr>
      <w:r w:rsidRPr="083F69D1">
        <w:rPr>
          <w:rFonts w:ascii="Times New Roman" w:eastAsia="Times" w:hAnsi="Times New Roman" w:cs="Times New Roman"/>
          <w:b/>
          <w:bCs/>
        </w:rPr>
        <w:t>Exit packaging:</w:t>
      </w:r>
      <w:r w:rsidRPr="083F69D1">
        <w:rPr>
          <w:rFonts w:ascii="Times New Roman" w:eastAsia="Times" w:hAnsi="Times New Roman" w:cs="Times New Roman"/>
        </w:rPr>
        <w:t xml:space="preserve"> “Exit packaging” means a bag, pouch or other container that cannabis and/or cannabis products are placed in by a licensee after a retail sale to a consumer </w:t>
      </w:r>
      <w:r w:rsidR="5E335AD5" w:rsidRPr="083F69D1">
        <w:rPr>
          <w:rFonts w:ascii="Times New Roman" w:eastAsia="Times" w:hAnsi="Times New Roman" w:cs="Times New Roman"/>
        </w:rPr>
        <w:t xml:space="preserve">or sales order to a consumer via delivery or curbside pickup </w:t>
      </w:r>
      <w:r w:rsidRPr="083F69D1">
        <w:rPr>
          <w:rFonts w:ascii="Times New Roman" w:eastAsia="Times" w:hAnsi="Times New Roman" w:cs="Times New Roman"/>
        </w:rPr>
        <w:t>and before the purchased items leave the licensed premise</w:t>
      </w:r>
      <w:r w:rsidR="0063404B">
        <w:rPr>
          <w:rFonts w:ascii="Times New Roman" w:eastAsia="Times" w:hAnsi="Times New Roman" w:cs="Times New Roman"/>
        </w:rPr>
        <w:t xml:space="preserve">.  </w:t>
      </w:r>
      <w:r w:rsidR="4640A81B">
        <w:br/>
      </w:r>
    </w:p>
    <w:p w14:paraId="58AC398B" w14:textId="063F3121" w:rsidR="00700708" w:rsidRPr="007F3844" w:rsidRDefault="00700708" w:rsidP="00E90C74">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Facility director</w:t>
      </w:r>
      <w:r w:rsidRPr="007F3844">
        <w:rPr>
          <w:rFonts w:ascii="Times New Roman" w:hAnsi="Times New Roman" w:cs="Times New Roman"/>
          <w:b/>
          <w:bCs/>
          <w:color w:val="000000" w:themeColor="text1"/>
        </w:rPr>
        <w:t>:</w:t>
      </w:r>
      <w:r w:rsidRPr="007F3844">
        <w:rPr>
          <w:rFonts w:ascii="Times New Roman" w:hAnsi="Times New Roman" w:cs="Times New Roman"/>
          <w:color w:val="000000" w:themeColor="text1"/>
        </w:rPr>
        <w:t xml:space="preserve"> “Facility director” means the individual who is legally authorized to direct the activities of a cannabis testing facility and who commits the appropriate resources to comply with </w:t>
      </w:r>
      <w:r w:rsidR="0006378E" w:rsidRPr="007F3844">
        <w:rPr>
          <w:rFonts w:ascii="Times New Roman" w:eastAsia="Times" w:hAnsi="Times New Roman" w:cs="Times New Roman"/>
        </w:rPr>
        <w:t>the rules governing the adult use cannabis program</w:t>
      </w:r>
      <w:r w:rsidRPr="007F3844">
        <w:rPr>
          <w:rFonts w:ascii="Times New Roman" w:hAnsi="Times New Roman" w:cs="Times New Roman"/>
          <w:color w:val="000000" w:themeColor="text1"/>
        </w:rPr>
        <w:t>.</w:t>
      </w:r>
      <w:r w:rsidRPr="007F3844">
        <w:rPr>
          <w:rFonts w:ascii="Times New Roman" w:hAnsi="Times New Roman" w:cs="Times New Roman"/>
        </w:rPr>
        <w:br/>
      </w:r>
    </w:p>
    <w:p w14:paraId="62285DF0" w14:textId="261C9F9F" w:rsidR="00700708" w:rsidRPr="007F3844" w:rsidRDefault="00700708" w:rsidP="00F41C19">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Facility plan</w:t>
      </w:r>
      <w:r w:rsidRPr="007F3844">
        <w:rPr>
          <w:rFonts w:ascii="Times New Roman" w:hAnsi="Times New Roman" w:cs="Times New Roman"/>
          <w:b/>
          <w:bCs/>
          <w:color w:val="000000" w:themeColor="text1"/>
        </w:rPr>
        <w:t>:</w:t>
      </w:r>
      <w:r w:rsidRPr="007F3844">
        <w:rPr>
          <w:rFonts w:ascii="Times New Roman" w:hAnsi="Times New Roman" w:cs="Times New Roman"/>
          <w:color w:val="000000" w:themeColor="text1"/>
        </w:rPr>
        <w:t xml:space="preserve"> “Facility plan” means the comprehensive plan submitted by an applicant for an active cannabis establishment, and amendments thereto submitted after licensure, that includes all information regarding the physical location where the cannabis establishment is located, the operation of the cannabis establishment, the security measures utilized by the cannabis establishment, and as applicable, the cultivation </w:t>
      </w:r>
      <w:r w:rsidRPr="007F3844">
        <w:rPr>
          <w:rFonts w:ascii="Times New Roman" w:hAnsi="Times New Roman" w:cs="Times New Roman"/>
          <w:color w:val="000000" w:themeColor="text1"/>
        </w:rPr>
        <w:lastRenderedPageBreak/>
        <w:t xml:space="preserve">activities of the cannabis establishment. A facility plan includes, as applicable, the operating, cultivation, and security plans of a licensee. </w:t>
      </w:r>
    </w:p>
    <w:p w14:paraId="41A8B53A"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r w:rsidRPr="007F3844">
        <w:rPr>
          <w:rFonts w:ascii="Times New Roman" w:hAnsi="Times New Roman" w:cs="Times New Roman"/>
          <w:color w:val="000000" w:themeColor="text1"/>
        </w:rPr>
        <w:t xml:space="preserve">   </w:t>
      </w:r>
    </w:p>
    <w:p w14:paraId="003D4146" w14:textId="6B9449BA" w:rsidR="00700708" w:rsidRPr="007F3844" w:rsidRDefault="5B370F0C" w:rsidP="2CF7B198">
      <w:pPr>
        <w:pBdr>
          <w:top w:val="nil"/>
          <w:left w:val="nil"/>
          <w:bottom w:val="nil"/>
          <w:right w:val="nil"/>
          <w:between w:val="nil"/>
        </w:pBdr>
        <w:ind w:left="1440"/>
        <w:rPr>
          <w:rFonts w:ascii="Times New Roman" w:hAnsi="Times New Roman" w:cs="Times New Roman"/>
          <w:color w:val="000000"/>
        </w:rPr>
      </w:pPr>
      <w:r w:rsidRPr="2CF7B198">
        <w:rPr>
          <w:rFonts w:ascii="Times New Roman" w:hAnsi="Times New Roman" w:cs="Times New Roman"/>
          <w:b/>
          <w:bCs/>
          <w:color w:val="000000" w:themeColor="text1"/>
        </w:rPr>
        <w:t>Final form:</w:t>
      </w:r>
      <w:r w:rsidRPr="2CF7B198">
        <w:rPr>
          <w:rFonts w:ascii="Times New Roman" w:hAnsi="Times New Roman" w:cs="Times New Roman"/>
          <w:color w:val="000000" w:themeColor="text1"/>
        </w:rPr>
        <w:t xml:space="preserve"> “Final form” means for the purpose of mandatory testing,  cannabis</w:t>
      </w:r>
      <w:r w:rsidR="5850F693"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or </w:t>
      </w:r>
      <w:r w:rsidR="00742EEF" w:rsidRPr="2CF7B198">
        <w:rPr>
          <w:rFonts w:ascii="Times New Roman" w:hAnsi="Times New Roman" w:cs="Times New Roman"/>
          <w:color w:val="000000" w:themeColor="text1"/>
        </w:rPr>
        <w:t>a</w:t>
      </w:r>
      <w:r w:rsidRPr="2CF7B198">
        <w:rPr>
          <w:rFonts w:ascii="Times New Roman" w:hAnsi="Times New Roman" w:cs="Times New Roman"/>
          <w:color w:val="000000" w:themeColor="text1"/>
        </w:rPr>
        <w:t xml:space="preserve"> cannabis product that is in the form </w:t>
      </w:r>
      <w:r w:rsidR="27848C02" w:rsidRPr="2CF7B198">
        <w:rPr>
          <w:rFonts w:ascii="Times New Roman" w:hAnsi="Times New Roman" w:cs="Times New Roman"/>
          <w:color w:val="000000" w:themeColor="text1"/>
        </w:rPr>
        <w:t>that</w:t>
      </w:r>
      <w:r w:rsidRPr="2CF7B198">
        <w:rPr>
          <w:rFonts w:ascii="Times New Roman" w:hAnsi="Times New Roman" w:cs="Times New Roman"/>
          <w:color w:val="000000" w:themeColor="text1"/>
        </w:rPr>
        <w:t xml:space="preserve"> will be sold to an adult use cannabis consumer; except</w:t>
      </w:r>
      <w:r w:rsidR="0ADFE21D"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that the cannabis or cannabis product need not be prepackaged into individual retail units to be considered in its final form</w:t>
      </w:r>
      <w:r w:rsidR="43312287" w:rsidRPr="2CF7B198">
        <w:rPr>
          <w:rFonts w:ascii="Times New Roman" w:hAnsi="Times New Roman" w:cs="Times New Roman"/>
          <w:color w:val="000000" w:themeColor="text1"/>
        </w:rPr>
        <w:t>.</w:t>
      </w:r>
    </w:p>
    <w:p w14:paraId="48FDCDAE"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p>
    <w:p w14:paraId="4BC86F58" w14:textId="495EFE83"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Flowering:</w:t>
      </w:r>
      <w:r w:rsidRPr="4731D0ED">
        <w:rPr>
          <w:rFonts w:ascii="Times New Roman" w:eastAsia="Times" w:hAnsi="Times New Roman" w:cs="Times New Roman"/>
        </w:rPr>
        <w:t xml:space="preserve"> “Flowering” means, with respect to a cannabis plant, the gametophytic or reproductive state of a female cannabis plant during which the plant is in a light cycle intended to produce flowers, trichomes</w:t>
      </w:r>
      <w:r w:rsidR="0C995654" w:rsidRPr="4731D0ED">
        <w:rPr>
          <w:rFonts w:ascii="Times New Roman" w:eastAsia="Times" w:hAnsi="Times New Roman" w:cs="Times New Roman"/>
        </w:rPr>
        <w:t>,</w:t>
      </w:r>
      <w:r w:rsidRPr="4731D0ED">
        <w:rPr>
          <w:rFonts w:ascii="Times New Roman" w:eastAsia="Times" w:hAnsi="Times New Roman" w:cs="Times New Roman"/>
        </w:rPr>
        <w:t xml:space="preserve"> and cannabinoids characteristic of cannabis.</w:t>
      </w:r>
      <w:r w:rsidR="00700708">
        <w:br/>
      </w:r>
    </w:p>
    <w:p w14:paraId="636450BE" w14:textId="0A6935A3" w:rsidR="00700708" w:rsidRPr="007F3844" w:rsidRDefault="5B370F0C" w:rsidP="083F69D1">
      <w:pPr>
        <w:pBdr>
          <w:top w:val="nil"/>
          <w:left w:val="nil"/>
          <w:bottom w:val="nil"/>
          <w:right w:val="nil"/>
          <w:between w:val="nil"/>
        </w:pBdr>
        <w:ind w:left="1440"/>
        <w:rPr>
          <w:rFonts w:ascii="Times New Roman" w:hAnsi="Times New Roman" w:cs="Times New Roman"/>
          <w:color w:val="000000"/>
        </w:rPr>
      </w:pPr>
      <w:r w:rsidRPr="083F69D1">
        <w:rPr>
          <w:rFonts w:ascii="Times New Roman" w:hAnsi="Times New Roman" w:cs="Times New Roman"/>
          <w:b/>
          <w:bCs/>
          <w:color w:val="000000" w:themeColor="text1"/>
        </w:rPr>
        <w:t>Full active license:</w:t>
      </w:r>
      <w:r w:rsidRPr="083F69D1">
        <w:rPr>
          <w:rFonts w:ascii="Times New Roman" w:hAnsi="Times New Roman" w:cs="Times New Roman"/>
          <w:color w:val="000000" w:themeColor="text1"/>
        </w:rPr>
        <w:t xml:space="preserve"> “Full active license” means a license issued by the Department to a cannabis testing facility that has received full certification from the CDC and ISO/IEC 17025:2017 accreditation for </w:t>
      </w:r>
      <w:r w:rsidR="519F62F3" w:rsidRPr="083F69D1">
        <w:rPr>
          <w:rFonts w:ascii="Times New Roman" w:hAnsi="Times New Roman" w:cs="Times New Roman"/>
          <w:color w:val="000000" w:themeColor="text1"/>
        </w:rPr>
        <w:t>all required</w:t>
      </w:r>
      <w:r w:rsidRPr="083F69D1">
        <w:rPr>
          <w:rFonts w:ascii="Times New Roman" w:hAnsi="Times New Roman" w:cs="Times New Roman"/>
          <w:color w:val="000000" w:themeColor="text1"/>
        </w:rPr>
        <w:t xml:space="preserve"> </w:t>
      </w:r>
      <w:r w:rsidR="519F62F3" w:rsidRPr="083F69D1">
        <w:rPr>
          <w:rFonts w:ascii="Times New Roman" w:hAnsi="Times New Roman" w:cs="Times New Roman"/>
          <w:color w:val="000000" w:themeColor="text1"/>
        </w:rPr>
        <w:t xml:space="preserve">technologies </w:t>
      </w:r>
      <w:r w:rsidRPr="083F69D1">
        <w:rPr>
          <w:rFonts w:ascii="Times New Roman" w:hAnsi="Times New Roman" w:cs="Times New Roman"/>
          <w:color w:val="000000" w:themeColor="text1"/>
        </w:rPr>
        <w:t>and analyte</w:t>
      </w:r>
      <w:r w:rsidR="519F62F3" w:rsidRPr="083F69D1">
        <w:rPr>
          <w:rFonts w:ascii="Times New Roman" w:hAnsi="Times New Roman" w:cs="Times New Roman"/>
          <w:color w:val="000000" w:themeColor="text1"/>
        </w:rPr>
        <w:t>s</w:t>
      </w:r>
      <w:r w:rsidRPr="083F69D1">
        <w:rPr>
          <w:rFonts w:ascii="Times New Roman" w:hAnsi="Times New Roman" w:cs="Times New Roman"/>
          <w:color w:val="000000" w:themeColor="text1"/>
        </w:rPr>
        <w:t xml:space="preserve">, that authorizes testing of cannabis or cannabis products in accordance with 28-B MRS, </w:t>
      </w:r>
      <w:r w:rsidR="58262386" w:rsidRPr="083F69D1">
        <w:rPr>
          <w:rFonts w:ascii="Times New Roman" w:hAnsi="Times New Roman" w:cs="Times New Roman"/>
          <w:color w:val="000000" w:themeColor="text1"/>
        </w:rPr>
        <w:t>ch. 1,</w:t>
      </w:r>
      <w:r w:rsidRPr="083F69D1">
        <w:rPr>
          <w:rFonts w:ascii="Times New Roman" w:hAnsi="Times New Roman" w:cs="Times New Roman"/>
          <w:color w:val="000000" w:themeColor="text1"/>
        </w:rPr>
        <w:t xml:space="preserve"> subchapters 2 and 6 and </w:t>
      </w:r>
      <w:r w:rsidR="2E7886D8" w:rsidRPr="083F69D1">
        <w:rPr>
          <w:rFonts w:ascii="Times New Roman" w:eastAsia="Times" w:hAnsi="Times New Roman" w:cs="Times New Roman"/>
        </w:rPr>
        <w:t>the rules governing the adult use cannabis program</w:t>
      </w:r>
      <w:r w:rsidRPr="083F69D1">
        <w:rPr>
          <w:rFonts w:ascii="Times New Roman" w:hAnsi="Times New Roman" w:cs="Times New Roman"/>
          <w:color w:val="000000" w:themeColor="text1"/>
        </w:rPr>
        <w:t>.</w:t>
      </w:r>
      <w:r w:rsidR="4640A81B">
        <w:br/>
      </w:r>
    </w:p>
    <w:p w14:paraId="1A7A77B2" w14:textId="6A87D197"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Full certification:</w:t>
      </w:r>
      <w:r w:rsidRPr="4731D0ED">
        <w:rPr>
          <w:rFonts w:ascii="Times New Roman" w:eastAsia="Times" w:hAnsi="Times New Roman" w:cs="Times New Roman"/>
        </w:rPr>
        <w:t xml:space="preserve"> “Full certification” means certification granted by the CDC pursuant to </w:t>
      </w:r>
      <w:r w:rsidRPr="4731D0ED">
        <w:rPr>
          <w:rFonts w:ascii="Times New Roman" w:eastAsia="Times" w:hAnsi="Times New Roman" w:cs="Times New Roman"/>
          <w:i/>
          <w:iCs/>
        </w:rPr>
        <w:t xml:space="preserve">Rules for the Certification of Cannabis Testing Facilities, </w:t>
      </w:r>
      <w:r w:rsidRPr="4731D0ED">
        <w:rPr>
          <w:rFonts w:ascii="Times New Roman" w:eastAsia="Times" w:hAnsi="Times New Roman" w:cs="Times New Roman"/>
        </w:rPr>
        <w:t xml:space="preserve">18-691 CMR, ch. 5, to a cannabis testing facility that has received ISO/IEC 17025:2017 accreditation for </w:t>
      </w:r>
      <w:r w:rsidR="102CC611" w:rsidRPr="4731D0ED">
        <w:rPr>
          <w:rFonts w:ascii="Times New Roman" w:eastAsia="Times" w:hAnsi="Times New Roman" w:cs="Times New Roman"/>
        </w:rPr>
        <w:t>all required</w:t>
      </w:r>
      <w:r w:rsidRPr="4731D0ED">
        <w:rPr>
          <w:rFonts w:ascii="Times New Roman" w:eastAsia="Times" w:hAnsi="Times New Roman" w:cs="Times New Roman"/>
        </w:rPr>
        <w:t xml:space="preserve"> </w:t>
      </w:r>
      <w:r w:rsidR="102CC611" w:rsidRPr="4731D0ED">
        <w:rPr>
          <w:rFonts w:ascii="Times New Roman" w:eastAsia="Times" w:hAnsi="Times New Roman" w:cs="Times New Roman"/>
        </w:rPr>
        <w:t xml:space="preserve">technologies </w:t>
      </w:r>
      <w:r w:rsidRPr="4731D0ED">
        <w:rPr>
          <w:rFonts w:ascii="Times New Roman" w:eastAsia="Times" w:hAnsi="Times New Roman" w:cs="Times New Roman"/>
        </w:rPr>
        <w:t>and analyte</w:t>
      </w:r>
      <w:r w:rsidR="102CC611" w:rsidRPr="4731D0ED">
        <w:rPr>
          <w:rFonts w:ascii="Times New Roman" w:eastAsia="Times" w:hAnsi="Times New Roman" w:cs="Times New Roman"/>
        </w:rPr>
        <w:t>s</w:t>
      </w:r>
      <w:r w:rsidRPr="4731D0ED">
        <w:rPr>
          <w:rFonts w:ascii="Times New Roman" w:eastAsia="Times" w:hAnsi="Times New Roman" w:cs="Times New Roman"/>
        </w:rPr>
        <w:t xml:space="preserve"> and meets all other requirements of </w:t>
      </w:r>
      <w:r w:rsidR="48E60964" w:rsidRPr="4731D0ED">
        <w:rPr>
          <w:rFonts w:ascii="Times New Roman" w:eastAsia="Times" w:hAnsi="Times New Roman" w:cs="Times New Roman"/>
        </w:rPr>
        <w:t>the rules governing the adult use cannabis program</w:t>
      </w:r>
      <w:r w:rsidRPr="4731D0ED">
        <w:rPr>
          <w:rFonts w:ascii="Times New Roman" w:eastAsia="Times" w:hAnsi="Times New Roman" w:cs="Times New Roman"/>
        </w:rPr>
        <w:t xml:space="preserve">. Full certification is a prerequisite for the issuance of a full active license by the Department pursuant to </w:t>
      </w:r>
      <w:r w:rsidR="4BF1ABEA" w:rsidRPr="4731D0ED">
        <w:rPr>
          <w:rFonts w:ascii="Times New Roman" w:eastAsia="Times" w:hAnsi="Times New Roman" w:cs="Times New Roman"/>
        </w:rPr>
        <w:t>the rules governing the adult use cannabis program.</w:t>
      </w:r>
    </w:p>
    <w:p w14:paraId="5421C09A" w14:textId="77777777" w:rsidR="00B86A1D" w:rsidRPr="007F3844" w:rsidRDefault="00B86A1D" w:rsidP="00F41C19">
      <w:pPr>
        <w:ind w:left="1440"/>
        <w:rPr>
          <w:rFonts w:ascii="Times New Roman" w:eastAsia="Times" w:hAnsi="Times New Roman" w:cs="Times New Roman"/>
        </w:rPr>
      </w:pPr>
    </w:p>
    <w:p w14:paraId="12294CFB" w14:textId="72D0DABD" w:rsidR="00B86A1D" w:rsidRPr="007F3844" w:rsidRDefault="00B86A1D" w:rsidP="00F41C19">
      <w:pPr>
        <w:ind w:left="1440"/>
        <w:rPr>
          <w:rFonts w:ascii="Times New Roman" w:eastAsia="Times" w:hAnsi="Times New Roman" w:cs="Times New Roman"/>
        </w:rPr>
      </w:pPr>
      <w:r w:rsidRPr="007F3844">
        <w:rPr>
          <w:rFonts w:ascii="Times New Roman" w:eastAsia="Times" w:hAnsi="Times New Roman" w:cs="Times New Roman"/>
          <w:b/>
          <w:bCs/>
        </w:rPr>
        <w:t>Grou</w:t>
      </w:r>
      <w:r w:rsidR="00B763C6" w:rsidRPr="007F3844">
        <w:rPr>
          <w:rFonts w:ascii="Times New Roman" w:eastAsia="Times" w:hAnsi="Times New Roman" w:cs="Times New Roman"/>
          <w:b/>
          <w:bCs/>
        </w:rPr>
        <w:t xml:space="preserve">p of </w:t>
      </w:r>
      <w:r w:rsidR="00AF0730" w:rsidRPr="007F3844">
        <w:rPr>
          <w:rFonts w:ascii="Times New Roman" w:eastAsia="Times" w:hAnsi="Times New Roman" w:cs="Times New Roman"/>
          <w:b/>
          <w:bCs/>
        </w:rPr>
        <w:t>cannabis plants:</w:t>
      </w:r>
      <w:r w:rsidR="00AF0730" w:rsidRPr="007F3844">
        <w:rPr>
          <w:rFonts w:ascii="Times New Roman" w:eastAsia="Times" w:hAnsi="Times New Roman" w:cs="Times New Roman"/>
        </w:rPr>
        <w:t xml:space="preserve"> “Group of cannabis plants” means cannabis plants at the same stage of growth</w:t>
      </w:r>
      <w:r w:rsidR="00F03098" w:rsidRPr="007F3844">
        <w:rPr>
          <w:rFonts w:ascii="Times New Roman" w:eastAsia="Times" w:hAnsi="Times New Roman" w:cs="Times New Roman"/>
        </w:rPr>
        <w:t xml:space="preserve">, </w:t>
      </w:r>
      <w:r w:rsidR="00737FE2">
        <w:rPr>
          <w:rFonts w:ascii="Times New Roman" w:eastAsia="Times" w:hAnsi="Times New Roman" w:cs="Times New Roman"/>
        </w:rPr>
        <w:t xml:space="preserve">that </w:t>
      </w:r>
      <w:r w:rsidR="00F03098" w:rsidRPr="007F3844">
        <w:rPr>
          <w:rFonts w:ascii="Times New Roman" w:eastAsia="Times" w:hAnsi="Times New Roman" w:cs="Times New Roman"/>
        </w:rPr>
        <w:t>are intended to be harvested at the same time,</w:t>
      </w:r>
      <w:r w:rsidR="00AF0730" w:rsidRPr="007F3844">
        <w:rPr>
          <w:rFonts w:ascii="Times New Roman" w:eastAsia="Times" w:hAnsi="Times New Roman" w:cs="Times New Roman"/>
        </w:rPr>
        <w:t xml:space="preserve"> </w:t>
      </w:r>
      <w:r w:rsidR="00EE6EC0">
        <w:rPr>
          <w:rFonts w:ascii="Times New Roman" w:eastAsia="Times" w:hAnsi="Times New Roman" w:cs="Times New Roman"/>
        </w:rPr>
        <w:t xml:space="preserve">and </w:t>
      </w:r>
      <w:r w:rsidR="00AF0730" w:rsidRPr="007F3844">
        <w:rPr>
          <w:rFonts w:ascii="Times New Roman" w:eastAsia="Times" w:hAnsi="Times New Roman" w:cs="Times New Roman"/>
        </w:rPr>
        <w:t xml:space="preserve">that are the same varietal or cultivar of the plant genus </w:t>
      </w:r>
      <w:r w:rsidR="00AF0730" w:rsidRPr="007F3844">
        <w:rPr>
          <w:rFonts w:ascii="Times New Roman" w:eastAsia="Times" w:hAnsi="Times New Roman" w:cs="Times New Roman"/>
          <w:i/>
          <w:iCs/>
        </w:rPr>
        <w:t>Cannabis</w:t>
      </w:r>
      <w:r w:rsidR="00AF0730" w:rsidRPr="007F3844">
        <w:rPr>
          <w:rFonts w:ascii="Times New Roman" w:eastAsia="Times" w:hAnsi="Times New Roman" w:cs="Times New Roman"/>
        </w:rPr>
        <w:t xml:space="preserve"> </w:t>
      </w:r>
      <w:r w:rsidR="00EC5DA0" w:rsidRPr="007F3844">
        <w:rPr>
          <w:rFonts w:ascii="Times New Roman" w:eastAsia="Times" w:hAnsi="Times New Roman" w:cs="Times New Roman"/>
        </w:rPr>
        <w:t>that:</w:t>
      </w:r>
    </w:p>
    <w:p w14:paraId="1D42E62F" w14:textId="77777777" w:rsidR="00252905" w:rsidRDefault="00252905" w:rsidP="001B31CB">
      <w:pPr>
        <w:ind w:left="1440" w:firstLine="720"/>
        <w:rPr>
          <w:rFonts w:ascii="Times New Roman" w:eastAsia="Times" w:hAnsi="Times New Roman" w:cs="Times New Roman"/>
        </w:rPr>
      </w:pPr>
    </w:p>
    <w:p w14:paraId="57C0BF55" w14:textId="188ABB5F" w:rsidR="00EC5DA0" w:rsidRDefault="001B31CB" w:rsidP="001B31CB">
      <w:pPr>
        <w:ind w:left="1440" w:firstLine="720"/>
        <w:rPr>
          <w:rFonts w:ascii="Times New Roman" w:eastAsia="Times" w:hAnsi="Times New Roman" w:cs="Times New Roman"/>
        </w:rPr>
      </w:pPr>
      <w:r w:rsidRPr="00C00B73">
        <w:rPr>
          <w:rFonts w:ascii="Times New Roman" w:eastAsia="Times" w:hAnsi="Times New Roman" w:cs="Times New Roman"/>
          <w:b/>
          <w:bCs/>
        </w:rPr>
        <w:t xml:space="preserve">(1) </w:t>
      </w:r>
      <w:r w:rsidR="00107EB5" w:rsidRPr="007F3844">
        <w:rPr>
          <w:rFonts w:ascii="Times New Roman" w:eastAsia="Times" w:hAnsi="Times New Roman" w:cs="Times New Roman"/>
        </w:rPr>
        <w:t>Are p</w:t>
      </w:r>
      <w:r w:rsidR="00EC5DA0" w:rsidRPr="007F3844">
        <w:rPr>
          <w:rFonts w:ascii="Times New Roman" w:eastAsia="Times" w:hAnsi="Times New Roman" w:cs="Times New Roman"/>
        </w:rPr>
        <w:t>lanted in the same specific area at the same time;</w:t>
      </w:r>
    </w:p>
    <w:p w14:paraId="58212005" w14:textId="77777777" w:rsidR="00252905" w:rsidRPr="007F3844" w:rsidRDefault="00252905" w:rsidP="001B31CB">
      <w:pPr>
        <w:ind w:left="1440" w:firstLine="720"/>
        <w:rPr>
          <w:rFonts w:ascii="Times New Roman" w:eastAsia="Times" w:hAnsi="Times New Roman" w:cs="Times New Roman"/>
        </w:rPr>
      </w:pPr>
    </w:p>
    <w:p w14:paraId="03A15C8E" w14:textId="0CFAA165" w:rsidR="00EC5DA0" w:rsidRDefault="001B31CB" w:rsidP="001B31CB">
      <w:pPr>
        <w:ind w:left="1440" w:firstLine="720"/>
        <w:rPr>
          <w:rFonts w:ascii="Times New Roman" w:eastAsia="Times" w:hAnsi="Times New Roman" w:cs="Times New Roman"/>
        </w:rPr>
      </w:pPr>
      <w:r w:rsidRPr="00C00B73">
        <w:rPr>
          <w:rFonts w:ascii="Times New Roman" w:eastAsia="Times" w:hAnsi="Times New Roman" w:cs="Times New Roman"/>
          <w:b/>
          <w:bCs/>
        </w:rPr>
        <w:t>(2)</w:t>
      </w:r>
      <w:r w:rsidRPr="007F3844">
        <w:rPr>
          <w:rFonts w:ascii="Times New Roman" w:eastAsia="Times" w:hAnsi="Times New Roman" w:cs="Times New Roman"/>
        </w:rPr>
        <w:t xml:space="preserve"> </w:t>
      </w:r>
      <w:r w:rsidR="00107EB5" w:rsidRPr="007F3844">
        <w:rPr>
          <w:rFonts w:ascii="Times New Roman" w:eastAsia="Times" w:hAnsi="Times New Roman" w:cs="Times New Roman"/>
        </w:rPr>
        <w:t>Are t</w:t>
      </w:r>
      <w:r w:rsidR="00EC5DA0" w:rsidRPr="007F3844">
        <w:rPr>
          <w:rFonts w:ascii="Times New Roman" w:eastAsia="Times" w:hAnsi="Times New Roman" w:cs="Times New Roman"/>
        </w:rPr>
        <w:t>ranspla</w:t>
      </w:r>
      <w:r w:rsidR="00107EB5" w:rsidRPr="007F3844">
        <w:rPr>
          <w:rFonts w:ascii="Times New Roman" w:eastAsia="Times" w:hAnsi="Times New Roman" w:cs="Times New Roman"/>
        </w:rPr>
        <w:t>n</w:t>
      </w:r>
      <w:r w:rsidR="00EC5DA0" w:rsidRPr="007F3844">
        <w:rPr>
          <w:rFonts w:ascii="Times New Roman" w:eastAsia="Times" w:hAnsi="Times New Roman" w:cs="Times New Roman"/>
        </w:rPr>
        <w:t xml:space="preserve">ted to the same specific area at the same time; or </w:t>
      </w:r>
    </w:p>
    <w:p w14:paraId="36641AA1" w14:textId="77777777" w:rsidR="00252905" w:rsidRPr="007F3844" w:rsidRDefault="00252905" w:rsidP="001B31CB">
      <w:pPr>
        <w:ind w:left="1440" w:firstLine="720"/>
        <w:rPr>
          <w:rFonts w:ascii="Times New Roman" w:eastAsia="Times" w:hAnsi="Times New Roman" w:cs="Times New Roman"/>
        </w:rPr>
      </w:pPr>
    </w:p>
    <w:p w14:paraId="39E44B95" w14:textId="2CC5F37B" w:rsidR="00EC5DA0" w:rsidRPr="007F3844" w:rsidRDefault="001B31CB" w:rsidP="001B31CB">
      <w:pPr>
        <w:ind w:left="2160"/>
        <w:rPr>
          <w:rFonts w:ascii="Times New Roman" w:eastAsia="Times" w:hAnsi="Times New Roman" w:cs="Times New Roman"/>
        </w:rPr>
      </w:pPr>
      <w:r w:rsidRPr="00C00B73">
        <w:rPr>
          <w:rFonts w:ascii="Times New Roman" w:eastAsia="Times" w:hAnsi="Times New Roman" w:cs="Times New Roman"/>
          <w:b/>
          <w:bCs/>
        </w:rPr>
        <w:t>(3)</w:t>
      </w:r>
      <w:r w:rsidRPr="007F3844">
        <w:rPr>
          <w:rFonts w:ascii="Times New Roman" w:eastAsia="Times" w:hAnsi="Times New Roman" w:cs="Times New Roman"/>
        </w:rPr>
        <w:t xml:space="preserve"> </w:t>
      </w:r>
      <w:r w:rsidR="00FA583B" w:rsidRPr="007F3844">
        <w:rPr>
          <w:rFonts w:ascii="Times New Roman" w:eastAsia="Times" w:hAnsi="Times New Roman" w:cs="Times New Roman"/>
        </w:rPr>
        <w:t>Include cannabis plants that were planted in a specific area and cannabis plants that were transplanted to the same specific area.</w:t>
      </w:r>
    </w:p>
    <w:p w14:paraId="674EA601" w14:textId="77777777" w:rsidR="00700708" w:rsidRPr="007F3844" w:rsidRDefault="00700708" w:rsidP="00700708">
      <w:pPr>
        <w:ind w:left="720"/>
        <w:rPr>
          <w:rFonts w:ascii="Times New Roman" w:eastAsia="Times" w:hAnsi="Times New Roman" w:cs="Times New Roman"/>
        </w:rPr>
      </w:pPr>
    </w:p>
    <w:p w14:paraId="4C84E872" w14:textId="611DF881" w:rsidR="008F4E67" w:rsidRPr="00C00B73" w:rsidRDefault="008F4E67" w:rsidP="4731D0ED">
      <w:pPr>
        <w:ind w:left="1440"/>
        <w:rPr>
          <w:rFonts w:ascii="Times New Roman" w:eastAsia="Times" w:hAnsi="Times New Roman" w:cs="Times New Roman"/>
        </w:rPr>
      </w:pPr>
      <w:r>
        <w:rPr>
          <w:rFonts w:ascii="Times New Roman" w:eastAsia="Times" w:hAnsi="Times New Roman" w:cs="Times New Roman"/>
          <w:b/>
          <w:bCs/>
        </w:rPr>
        <w:t xml:space="preserve">Guardian:  </w:t>
      </w:r>
      <w:r w:rsidRPr="00C00B73">
        <w:rPr>
          <w:rFonts w:ascii="Times New Roman" w:eastAsia="Times" w:hAnsi="Times New Roman" w:cs="Times New Roman"/>
        </w:rPr>
        <w:t xml:space="preserve">“Guardian” </w:t>
      </w:r>
      <w:r>
        <w:rPr>
          <w:rFonts w:ascii="Times New Roman" w:eastAsia="Times" w:hAnsi="Times New Roman" w:cs="Times New Roman"/>
        </w:rPr>
        <w:t xml:space="preserve">means </w:t>
      </w:r>
      <w:r w:rsidR="00C5209B">
        <w:rPr>
          <w:rFonts w:ascii="Times New Roman" w:eastAsia="Times" w:hAnsi="Times New Roman" w:cs="Times New Roman"/>
        </w:rPr>
        <w:t>a person who has qualified as a guardian of a minor or incapacitate</w:t>
      </w:r>
      <w:r w:rsidR="002D65DB">
        <w:rPr>
          <w:rFonts w:ascii="Times New Roman" w:eastAsia="Times" w:hAnsi="Times New Roman" w:cs="Times New Roman"/>
        </w:rPr>
        <w:t>d</w:t>
      </w:r>
      <w:r w:rsidR="00C5209B">
        <w:rPr>
          <w:rFonts w:ascii="Times New Roman" w:eastAsia="Times" w:hAnsi="Times New Roman" w:cs="Times New Roman"/>
        </w:rPr>
        <w:t xml:space="preserve"> person pursuant to appointment by a parent or spouse or the court.  “Guardian” includes a limited, </w:t>
      </w:r>
      <w:r w:rsidR="002D65DB">
        <w:rPr>
          <w:rFonts w:ascii="Times New Roman" w:eastAsia="Times" w:hAnsi="Times New Roman" w:cs="Times New Roman"/>
        </w:rPr>
        <w:t>an emergency and a temporary substitute guardian, but not a guardian ad litem.</w:t>
      </w:r>
      <w:r w:rsidR="002D65DB">
        <w:rPr>
          <w:rStyle w:val="FootnoteReference"/>
          <w:rFonts w:ascii="Times New Roman" w:eastAsia="Times" w:hAnsi="Times New Roman" w:cs="Times New Roman"/>
        </w:rPr>
        <w:footnoteReference w:id="3"/>
      </w:r>
    </w:p>
    <w:p w14:paraId="4FB026D3" w14:textId="77777777" w:rsidR="008F4E67" w:rsidRDefault="008F4E67" w:rsidP="4731D0ED">
      <w:pPr>
        <w:ind w:left="1440"/>
        <w:rPr>
          <w:rFonts w:ascii="Times New Roman" w:eastAsia="Times" w:hAnsi="Times New Roman" w:cs="Times New Roman"/>
          <w:b/>
          <w:bCs/>
        </w:rPr>
      </w:pPr>
    </w:p>
    <w:p w14:paraId="2F8631CD" w14:textId="7669B0CA" w:rsidR="00AB2E30" w:rsidRPr="007F3844" w:rsidRDefault="37A3692C" w:rsidP="4731D0ED">
      <w:pPr>
        <w:ind w:left="1440"/>
        <w:rPr>
          <w:rFonts w:ascii="Times New Roman" w:eastAsia="Times" w:hAnsi="Times New Roman" w:cs="Times New Roman"/>
          <w:b/>
          <w:bCs/>
        </w:rPr>
      </w:pPr>
      <w:r w:rsidRPr="2CF7B198">
        <w:rPr>
          <w:rFonts w:ascii="Times New Roman" w:eastAsia="Times" w:hAnsi="Times New Roman" w:cs="Times New Roman"/>
          <w:b/>
          <w:bCs/>
        </w:rPr>
        <w:t xml:space="preserve">Handbill: </w:t>
      </w:r>
      <w:r w:rsidRPr="2CF7B198">
        <w:rPr>
          <w:rFonts w:ascii="Times New Roman" w:eastAsia="Times" w:hAnsi="Times New Roman" w:cs="Times New Roman"/>
        </w:rPr>
        <w:t>"Handbill" is a flyer, leaflet</w:t>
      </w:r>
      <w:r w:rsidR="4D62C314" w:rsidRPr="2CF7B198">
        <w:rPr>
          <w:rFonts w:ascii="Times New Roman" w:eastAsia="Times" w:hAnsi="Times New Roman" w:cs="Times New Roman"/>
        </w:rPr>
        <w:t>,</w:t>
      </w:r>
      <w:r w:rsidRPr="2CF7B198">
        <w:rPr>
          <w:rFonts w:ascii="Times New Roman" w:eastAsia="Times" w:hAnsi="Times New Roman" w:cs="Times New Roman"/>
        </w:rPr>
        <w:t xml:space="preserve"> or sheet that advertises cannabis</w:t>
      </w:r>
      <w:r w:rsidR="1EFF1CA1" w:rsidRPr="2CF7B198">
        <w:rPr>
          <w:rFonts w:ascii="Times New Roman" w:eastAsia="Times" w:hAnsi="Times New Roman" w:cs="Times New Roman"/>
        </w:rPr>
        <w:t xml:space="preserve">, cannabis products, or a cannabis </w:t>
      </w:r>
      <w:r w:rsidR="798B874A" w:rsidRPr="2CF7B198">
        <w:rPr>
          <w:rFonts w:ascii="Times New Roman" w:eastAsia="Times" w:hAnsi="Times New Roman" w:cs="Times New Roman"/>
        </w:rPr>
        <w:t>establishment.</w:t>
      </w:r>
    </w:p>
    <w:p w14:paraId="5E73A7A9" w14:textId="77777777" w:rsidR="00AB2E30" w:rsidRPr="007F3844" w:rsidRDefault="00AB2E30" w:rsidP="00F41C19">
      <w:pPr>
        <w:ind w:left="1440"/>
        <w:rPr>
          <w:rFonts w:ascii="Times New Roman" w:eastAsia="Times" w:hAnsi="Times New Roman" w:cs="Times New Roman"/>
          <w:b/>
        </w:rPr>
      </w:pPr>
    </w:p>
    <w:p w14:paraId="4F4352FF" w14:textId="19D66EA4" w:rsidR="00700708" w:rsidRPr="007F3844" w:rsidRDefault="00700708" w:rsidP="00F41C19">
      <w:pPr>
        <w:ind w:left="1440"/>
        <w:rPr>
          <w:rFonts w:ascii="Times New Roman" w:eastAsia="Times" w:hAnsi="Times New Roman" w:cs="Times New Roman"/>
          <w:b/>
          <w:bCs/>
        </w:rPr>
      </w:pPr>
      <w:r w:rsidRPr="2CF7B198">
        <w:rPr>
          <w:rFonts w:ascii="Times New Roman" w:eastAsia="Times" w:hAnsi="Times New Roman" w:cs="Times New Roman"/>
          <w:b/>
          <w:bCs/>
        </w:rPr>
        <w:t>Harvest batch:</w:t>
      </w:r>
      <w:r w:rsidRPr="2CF7B198">
        <w:rPr>
          <w:rFonts w:ascii="Times New Roman" w:eastAsia="Times" w:hAnsi="Times New Roman" w:cs="Times New Roman"/>
        </w:rPr>
        <w:t xml:space="preserve"> “Harvest batch” means a specific quantity of cannabis harvested from cannabis plants of the same strain, grown under the same conditions, and harvested during a specified period of time from a specified cultivation area within a cultivation facility. </w:t>
      </w:r>
    </w:p>
    <w:p w14:paraId="64D3EA49" w14:textId="77777777" w:rsidR="00700708" w:rsidRPr="007F3844" w:rsidRDefault="00700708" w:rsidP="00700708">
      <w:pPr>
        <w:ind w:left="720"/>
        <w:rPr>
          <w:rFonts w:ascii="Times New Roman" w:eastAsia="Times" w:hAnsi="Times New Roman" w:cs="Times New Roman"/>
        </w:rPr>
      </w:pPr>
    </w:p>
    <w:p w14:paraId="30CFD0B5" w14:textId="5F2D4D3E"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 xml:space="preserve">Homogeneity: </w:t>
      </w:r>
      <w:r w:rsidRPr="4731D0ED">
        <w:rPr>
          <w:rFonts w:ascii="Times New Roman" w:eastAsia="Times" w:hAnsi="Times New Roman" w:cs="Times New Roman"/>
        </w:rPr>
        <w:t xml:space="preserve">“Homogeneity” means the amount of </w:t>
      </w:r>
      <w:r w:rsidR="00742EEF" w:rsidRPr="4731D0ED">
        <w:rPr>
          <w:rFonts w:ascii="Times New Roman" w:eastAsia="Times" w:hAnsi="Times New Roman" w:cs="Times New Roman"/>
        </w:rPr>
        <w:t>cannabis, cannabis</w:t>
      </w:r>
      <w:r w:rsidRPr="4731D0ED">
        <w:rPr>
          <w:rFonts w:ascii="Times New Roman" w:eastAsia="Times" w:hAnsi="Times New Roman" w:cs="Times New Roman"/>
        </w:rPr>
        <w:t xml:space="preserve"> concentrate</w:t>
      </w:r>
      <w:r w:rsidR="2E8FA6F5" w:rsidRPr="4731D0ED">
        <w:rPr>
          <w:rFonts w:ascii="Times New Roman" w:eastAsia="Times" w:hAnsi="Times New Roman" w:cs="Times New Roman"/>
        </w:rPr>
        <w:t>,</w:t>
      </w:r>
      <w:r w:rsidRPr="4731D0ED">
        <w:rPr>
          <w:rFonts w:ascii="Times New Roman" w:eastAsia="Times" w:hAnsi="Times New Roman" w:cs="Times New Roman"/>
        </w:rPr>
        <w:t xml:space="preserve"> and</w:t>
      </w:r>
      <w:r w:rsidR="05B4E025" w:rsidRPr="4731D0ED">
        <w:rPr>
          <w:rFonts w:ascii="Times New Roman" w:eastAsia="Times" w:hAnsi="Times New Roman" w:cs="Times New Roman"/>
        </w:rPr>
        <w:t xml:space="preserve">/or </w:t>
      </w:r>
      <w:r w:rsidRPr="4731D0ED">
        <w:rPr>
          <w:rFonts w:ascii="Times New Roman" w:eastAsia="Times" w:hAnsi="Times New Roman" w:cs="Times New Roman"/>
        </w:rPr>
        <w:t xml:space="preserve">cannabinoids within the product being consistent and reasonably equally dispersed throughout the </w:t>
      </w:r>
      <w:r w:rsidR="6EDF15CB" w:rsidRPr="4731D0ED">
        <w:rPr>
          <w:rFonts w:ascii="Times New Roman" w:eastAsia="Times" w:hAnsi="Times New Roman" w:cs="Times New Roman"/>
        </w:rPr>
        <w:t xml:space="preserve">cannabis </w:t>
      </w:r>
      <w:r w:rsidRPr="4731D0ED">
        <w:rPr>
          <w:rFonts w:ascii="Times New Roman" w:eastAsia="Times" w:hAnsi="Times New Roman" w:cs="Times New Roman"/>
        </w:rPr>
        <w:t>product</w:t>
      </w:r>
      <w:r w:rsidR="01B6143A" w:rsidRPr="4731D0ED">
        <w:rPr>
          <w:rFonts w:ascii="Times New Roman" w:eastAsia="Times" w:hAnsi="Times New Roman" w:cs="Times New Roman"/>
        </w:rPr>
        <w:t xml:space="preserve">, </w:t>
      </w:r>
      <w:r w:rsidR="48E38A42" w:rsidRPr="4731D0ED">
        <w:rPr>
          <w:rFonts w:ascii="Times New Roman" w:eastAsia="Times" w:hAnsi="Times New Roman" w:cs="Times New Roman"/>
        </w:rPr>
        <w:t xml:space="preserve">cannabis </w:t>
      </w:r>
      <w:r w:rsidR="01B6143A" w:rsidRPr="4731D0ED">
        <w:rPr>
          <w:rFonts w:ascii="Times New Roman" w:eastAsia="Times" w:hAnsi="Times New Roman" w:cs="Times New Roman"/>
        </w:rPr>
        <w:t>concent</w:t>
      </w:r>
      <w:r w:rsidR="0211D4A9" w:rsidRPr="4731D0ED">
        <w:rPr>
          <w:rFonts w:ascii="Times New Roman" w:eastAsia="Times" w:hAnsi="Times New Roman" w:cs="Times New Roman"/>
        </w:rPr>
        <w:t xml:space="preserve">rate, a representative </w:t>
      </w:r>
      <w:r w:rsidR="00DC0998" w:rsidRPr="4731D0ED">
        <w:rPr>
          <w:rFonts w:ascii="Times New Roman" w:eastAsia="Times" w:hAnsi="Times New Roman" w:cs="Times New Roman"/>
        </w:rPr>
        <w:t>sample, or</w:t>
      </w:r>
      <w:r w:rsidRPr="4731D0ED">
        <w:rPr>
          <w:rFonts w:ascii="Times New Roman" w:eastAsia="Times" w:hAnsi="Times New Roman" w:cs="Times New Roman"/>
        </w:rPr>
        <w:t xml:space="preserve"> each portion </w:t>
      </w:r>
      <w:r w:rsidR="3F59C218" w:rsidRPr="4731D0ED">
        <w:rPr>
          <w:rFonts w:ascii="Times New Roman" w:eastAsia="Times" w:hAnsi="Times New Roman" w:cs="Times New Roman"/>
        </w:rPr>
        <w:t xml:space="preserve">thereof. </w:t>
      </w:r>
    </w:p>
    <w:p w14:paraId="2F866F98" w14:textId="77777777" w:rsidR="00700708" w:rsidRPr="007F3844" w:rsidRDefault="00700708" w:rsidP="00700708">
      <w:pPr>
        <w:rPr>
          <w:rFonts w:ascii="Times New Roman" w:eastAsia="Times" w:hAnsi="Times New Roman" w:cs="Times New Roman"/>
        </w:rPr>
      </w:pPr>
    </w:p>
    <w:p w14:paraId="5373EAC4" w14:textId="2AA58F99"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Identity statement</w:t>
      </w:r>
      <w:r w:rsidRPr="007F3844">
        <w:rPr>
          <w:rFonts w:ascii="Times New Roman" w:eastAsia="Times" w:hAnsi="Times New Roman" w:cs="Times New Roman"/>
          <w:b/>
          <w:bCs/>
        </w:rPr>
        <w:t>:</w:t>
      </w:r>
      <w:r w:rsidRPr="007F3844">
        <w:rPr>
          <w:rFonts w:ascii="Times New Roman" w:eastAsia="Times" w:hAnsi="Times New Roman" w:cs="Times New Roman"/>
        </w:rPr>
        <w:t xml:space="preserve"> “Identity statement” means the name of a business entity as it is commonly known and used in any advertising or marketing by the business entity.</w:t>
      </w:r>
    </w:p>
    <w:p w14:paraId="21024529" w14:textId="77777777" w:rsidR="00700708" w:rsidRPr="007F3844" w:rsidRDefault="00700708" w:rsidP="00700708">
      <w:pPr>
        <w:rPr>
          <w:rFonts w:ascii="Times New Roman" w:eastAsia="Times" w:hAnsi="Times New Roman" w:cs="Times New Roman"/>
        </w:rPr>
      </w:pPr>
    </w:p>
    <w:p w14:paraId="6F23F535" w14:textId="4B26ACB8"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Immature cannabis plant</w:t>
      </w:r>
      <w:r w:rsidRPr="007F3844">
        <w:rPr>
          <w:rFonts w:ascii="Times New Roman" w:eastAsia="Times" w:hAnsi="Times New Roman" w:cs="Times New Roman"/>
          <w:b/>
          <w:bCs/>
        </w:rPr>
        <w:t>:</w:t>
      </w:r>
      <w:r w:rsidRPr="007F3844">
        <w:rPr>
          <w:rFonts w:ascii="Times New Roman" w:eastAsia="Times" w:hAnsi="Times New Roman" w:cs="Times New Roman"/>
        </w:rPr>
        <w:t xml:space="preserve"> “Immature cannabis plant” means a cannabis plant that is not a mature cannabis plant or a seedling.</w:t>
      </w:r>
    </w:p>
    <w:p w14:paraId="5182DEC0" w14:textId="77777777" w:rsidR="00700708" w:rsidRPr="007F3844" w:rsidRDefault="00700708" w:rsidP="00700708">
      <w:pPr>
        <w:rPr>
          <w:rFonts w:ascii="Times New Roman" w:eastAsia="Times" w:hAnsi="Times New Roman" w:cs="Times New Roman"/>
        </w:rPr>
      </w:pPr>
    </w:p>
    <w:p w14:paraId="2EC3DA96" w14:textId="0D67D105" w:rsidR="00016A7E" w:rsidRPr="007F3844" w:rsidRDefault="1FE4DE4E" w:rsidP="4731D0ED">
      <w:pPr>
        <w:ind w:left="1440"/>
        <w:rPr>
          <w:rFonts w:ascii="Times New Roman" w:eastAsia="Times" w:hAnsi="Times New Roman" w:cs="Times New Roman"/>
        </w:rPr>
      </w:pPr>
      <w:r w:rsidRPr="4731D0ED">
        <w:rPr>
          <w:rFonts w:ascii="Times New Roman" w:eastAsia="Times" w:hAnsi="Times New Roman" w:cs="Times New Roman"/>
          <w:b/>
          <w:bCs/>
        </w:rPr>
        <w:t>Indoo</w:t>
      </w:r>
      <w:r w:rsidR="03087FC2" w:rsidRPr="4731D0ED">
        <w:rPr>
          <w:rFonts w:ascii="Times New Roman" w:eastAsia="Times" w:hAnsi="Times New Roman" w:cs="Times New Roman"/>
          <w:b/>
          <w:bCs/>
        </w:rPr>
        <w:t xml:space="preserve">r: </w:t>
      </w:r>
      <w:r w:rsidR="03087FC2" w:rsidRPr="4731D0ED">
        <w:rPr>
          <w:rFonts w:ascii="Times New Roman" w:eastAsia="Times" w:hAnsi="Times New Roman" w:cs="Times New Roman"/>
        </w:rPr>
        <w:t>“Indoor” means, for the purpose of cultivating cannabis</w:t>
      </w:r>
      <w:r w:rsidR="3C95ED60" w:rsidRPr="4731D0ED">
        <w:rPr>
          <w:rFonts w:ascii="Times New Roman" w:eastAsia="Times" w:hAnsi="Times New Roman" w:cs="Times New Roman"/>
        </w:rPr>
        <w:t xml:space="preserve">, </w:t>
      </w:r>
      <w:r w:rsidR="056EA57F" w:rsidRPr="4731D0ED">
        <w:rPr>
          <w:rFonts w:ascii="Times New Roman" w:eastAsia="Times" w:hAnsi="Times New Roman" w:cs="Times New Roman"/>
        </w:rPr>
        <w:t>cultivation of mature cannabis plants using artificial light or light deprivation in an enclosed structure.</w:t>
      </w:r>
    </w:p>
    <w:p w14:paraId="57FE3F44" w14:textId="77777777" w:rsidR="00016A7E" w:rsidRPr="007F3844" w:rsidRDefault="00016A7E" w:rsidP="00F41C19">
      <w:pPr>
        <w:ind w:left="1440"/>
        <w:rPr>
          <w:rFonts w:ascii="Times New Roman" w:eastAsia="Times" w:hAnsi="Times New Roman" w:cs="Times New Roman"/>
          <w:b/>
        </w:rPr>
      </w:pPr>
    </w:p>
    <w:p w14:paraId="24A84631" w14:textId="42CF6694"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Infused cannabis product:</w:t>
      </w:r>
      <w:r w:rsidRPr="4731D0ED">
        <w:rPr>
          <w:rFonts w:ascii="Times New Roman" w:eastAsia="Times" w:hAnsi="Times New Roman" w:cs="Times New Roman"/>
        </w:rPr>
        <w:t xml:space="preserve"> “Infused cannabis product” means a product or compound that includes one or more cannabis concentrate</w:t>
      </w:r>
      <w:r w:rsidR="41B73C5C" w:rsidRPr="4731D0ED">
        <w:rPr>
          <w:rFonts w:ascii="Times New Roman" w:eastAsia="Times" w:hAnsi="Times New Roman" w:cs="Times New Roman"/>
        </w:rPr>
        <w:t>s</w:t>
      </w:r>
      <w:r w:rsidRPr="4731D0ED">
        <w:rPr>
          <w:rFonts w:ascii="Times New Roman" w:eastAsia="Times" w:hAnsi="Times New Roman" w:cs="Times New Roman"/>
        </w:rPr>
        <w:t xml:space="preserve"> along with other materials or ingredients, including without limitation</w:t>
      </w:r>
      <w:r w:rsidR="7515656C" w:rsidRPr="4731D0ED">
        <w:rPr>
          <w:rFonts w:ascii="Times New Roman" w:eastAsia="Times" w:hAnsi="Times New Roman" w:cs="Times New Roman"/>
        </w:rPr>
        <w:t xml:space="preserve"> to</w:t>
      </w:r>
      <w:r w:rsidRPr="4731D0ED">
        <w:rPr>
          <w:rFonts w:ascii="Times New Roman" w:eastAsia="Times" w:hAnsi="Times New Roman" w:cs="Times New Roman"/>
        </w:rPr>
        <w:t>, edible cannabis products and topical cannabis products.</w:t>
      </w:r>
    </w:p>
    <w:p w14:paraId="6699827E" w14:textId="77777777" w:rsidR="00700708" w:rsidRPr="007F3844" w:rsidRDefault="00700708" w:rsidP="00700708">
      <w:pPr>
        <w:rPr>
          <w:rFonts w:ascii="Times New Roman" w:eastAsia="Times" w:hAnsi="Times New Roman" w:cs="Times New Roman"/>
        </w:rPr>
      </w:pPr>
    </w:p>
    <w:p w14:paraId="2A2FFA8F" w14:textId="3AFBF1B9"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Inhaled cannabis product:</w:t>
      </w:r>
      <w:r w:rsidRPr="4731D0ED">
        <w:rPr>
          <w:rFonts w:ascii="Times New Roman" w:eastAsia="Times" w:hAnsi="Times New Roman" w:cs="Times New Roman"/>
        </w:rPr>
        <w:t xml:space="preserve"> “Inhaled cannabis product” means cannabis, cannabis concentrate</w:t>
      </w:r>
      <w:r w:rsidR="12040AF2" w:rsidRPr="4731D0ED">
        <w:rPr>
          <w:rFonts w:ascii="Times New Roman" w:eastAsia="Times" w:hAnsi="Times New Roman" w:cs="Times New Roman"/>
        </w:rPr>
        <w:t>,</w:t>
      </w:r>
      <w:r w:rsidRPr="4731D0ED">
        <w:rPr>
          <w:rFonts w:ascii="Times New Roman" w:eastAsia="Times" w:hAnsi="Times New Roman" w:cs="Times New Roman"/>
        </w:rPr>
        <w:t xml:space="preserve"> or cannabis products that are intended to be consumed by inhalation, including, without limitation</w:t>
      </w:r>
      <w:r w:rsidR="75A65D48" w:rsidRPr="4731D0ED">
        <w:rPr>
          <w:rFonts w:ascii="Times New Roman" w:eastAsia="Times" w:hAnsi="Times New Roman" w:cs="Times New Roman"/>
        </w:rPr>
        <w:t xml:space="preserve"> to</w:t>
      </w:r>
      <w:r w:rsidRPr="4731D0ED">
        <w:rPr>
          <w:rFonts w:ascii="Times New Roman" w:eastAsia="Times" w:hAnsi="Times New Roman" w:cs="Times New Roman"/>
        </w:rPr>
        <w:t>: cannabis flower or trim, pre-rolled cannabis cigarettes, vaporizer cartridges</w:t>
      </w:r>
      <w:r w:rsidR="6A2FA16F" w:rsidRPr="4731D0ED">
        <w:rPr>
          <w:rFonts w:ascii="Times New Roman" w:eastAsia="Times" w:hAnsi="Times New Roman" w:cs="Times New Roman"/>
        </w:rPr>
        <w:t>,</w:t>
      </w:r>
      <w:r w:rsidRPr="4731D0ED">
        <w:rPr>
          <w:rFonts w:ascii="Times New Roman" w:eastAsia="Times" w:hAnsi="Times New Roman" w:cs="Times New Roman"/>
        </w:rPr>
        <w:t xml:space="preserve"> and vaporizer pens.</w:t>
      </w:r>
    </w:p>
    <w:p w14:paraId="0DAC112D" w14:textId="77777777" w:rsidR="00700708" w:rsidRPr="007F3844" w:rsidRDefault="00700708" w:rsidP="00700708">
      <w:pPr>
        <w:rPr>
          <w:rFonts w:ascii="Times New Roman" w:eastAsia="Times" w:hAnsi="Times New Roman" w:cs="Times New Roman"/>
        </w:rPr>
      </w:pPr>
    </w:p>
    <w:p w14:paraId="1D1B9AEE" w14:textId="46D6B368"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 xml:space="preserve">Inherently hazardous substance: </w:t>
      </w:r>
      <w:r w:rsidRPr="4731D0ED">
        <w:rPr>
          <w:rFonts w:ascii="Times New Roman" w:eastAsia="Times" w:hAnsi="Times New Roman" w:cs="Times New Roman"/>
        </w:rPr>
        <w:t>“Inherently hazardous substance” means a liquid chemical, compressed gas</w:t>
      </w:r>
      <w:r w:rsidR="61CC7FB8" w:rsidRPr="4731D0ED">
        <w:rPr>
          <w:rFonts w:ascii="Times New Roman" w:eastAsia="Times" w:hAnsi="Times New Roman" w:cs="Times New Roman"/>
        </w:rPr>
        <w:t>,</w:t>
      </w:r>
      <w:r w:rsidRPr="4731D0ED">
        <w:rPr>
          <w:rFonts w:ascii="Times New Roman" w:eastAsia="Times" w:hAnsi="Times New Roman" w:cs="Times New Roman"/>
        </w:rPr>
        <w:t xml:space="preserve"> or commercial product that has a flash point at</w:t>
      </w:r>
      <w:r w:rsidR="72D4F1AD" w:rsidRPr="4731D0ED">
        <w:rPr>
          <w:rFonts w:ascii="Times New Roman" w:eastAsia="Times" w:hAnsi="Times New Roman" w:cs="Times New Roman"/>
        </w:rPr>
        <w:t xml:space="preserve">, </w:t>
      </w:r>
      <w:r w:rsidRPr="4731D0ED">
        <w:rPr>
          <w:rFonts w:ascii="Times New Roman" w:eastAsia="Times" w:hAnsi="Times New Roman" w:cs="Times New Roman"/>
        </w:rPr>
        <w:t>or lower than</w:t>
      </w:r>
      <w:r w:rsidR="14DAD5AD" w:rsidRPr="4731D0ED">
        <w:rPr>
          <w:rFonts w:ascii="Times New Roman" w:eastAsia="Times" w:hAnsi="Times New Roman" w:cs="Times New Roman"/>
        </w:rPr>
        <w:t>,</w:t>
      </w:r>
      <w:r w:rsidRPr="4731D0ED">
        <w:rPr>
          <w:rFonts w:ascii="Times New Roman" w:eastAsia="Times" w:hAnsi="Times New Roman" w:cs="Times New Roman"/>
        </w:rPr>
        <w:t xml:space="preserve"> 38 degrees Celsius or 100 degrees Fahrenheit, including, but not limited to, butane, propane</w:t>
      </w:r>
      <w:r w:rsidR="2A6AEFEE" w:rsidRPr="4731D0ED">
        <w:rPr>
          <w:rFonts w:ascii="Times New Roman" w:eastAsia="Times" w:hAnsi="Times New Roman" w:cs="Times New Roman"/>
        </w:rPr>
        <w:t>,</w:t>
      </w:r>
      <w:r w:rsidRPr="4731D0ED">
        <w:rPr>
          <w:rFonts w:ascii="Times New Roman" w:eastAsia="Times" w:hAnsi="Times New Roman" w:cs="Times New Roman"/>
        </w:rPr>
        <w:t xml:space="preserve"> and diethyl ether. “Inherently hazardous substance” does not include any form of alcohol or ethanol.</w:t>
      </w:r>
    </w:p>
    <w:p w14:paraId="47135D0D" w14:textId="77777777" w:rsidR="00700708" w:rsidRPr="007F3844" w:rsidRDefault="00700708" w:rsidP="00700708">
      <w:pPr>
        <w:rPr>
          <w:rFonts w:ascii="Times New Roman" w:eastAsia="Times" w:hAnsi="Times New Roman" w:cs="Times New Roman"/>
        </w:rPr>
      </w:pPr>
    </w:p>
    <w:p w14:paraId="4CE5853A" w14:textId="18D81574"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Intermediate packaging:</w:t>
      </w:r>
      <w:r w:rsidRPr="007F3844">
        <w:rPr>
          <w:rFonts w:ascii="Times New Roman" w:eastAsia="Times" w:hAnsi="Times New Roman" w:cs="Times New Roman"/>
        </w:rPr>
        <w:t xml:space="preserve"> “Intermediate packaging” means packaging materials that are not part of the marketing layer or container, but are included inside an outer container layer, such as a marketing layer.</w:t>
      </w:r>
    </w:p>
    <w:p w14:paraId="1C34E32E" w14:textId="77777777" w:rsidR="00700708" w:rsidRPr="007F3844" w:rsidRDefault="00700708" w:rsidP="00700708">
      <w:pPr>
        <w:rPr>
          <w:rFonts w:ascii="Times New Roman" w:eastAsia="Times" w:hAnsi="Times New Roman" w:cs="Times New Roman"/>
        </w:rPr>
      </w:pPr>
    </w:p>
    <w:p w14:paraId="33FC1EC6" w14:textId="71DCA54C"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Intoxication</w:t>
      </w:r>
      <w:r w:rsidRPr="007F3844">
        <w:rPr>
          <w:rFonts w:ascii="Times New Roman" w:eastAsia="Times" w:hAnsi="Times New Roman" w:cs="Times New Roman"/>
          <w:b/>
          <w:bCs/>
        </w:rPr>
        <w:t>:</w:t>
      </w:r>
      <w:r w:rsidRPr="007F3844">
        <w:rPr>
          <w:rFonts w:ascii="Times New Roman" w:eastAsia="Times" w:hAnsi="Times New Roman" w:cs="Times New Roman"/>
        </w:rPr>
        <w:t xml:space="preserve"> “Intoxication” means a substantial impairment of an individual's mental or physical faculties as a result of drug or alcohol use.</w:t>
      </w:r>
    </w:p>
    <w:p w14:paraId="6A355B35" w14:textId="77777777" w:rsidR="00700708" w:rsidRPr="007F3844" w:rsidRDefault="00700708" w:rsidP="00700708">
      <w:pPr>
        <w:rPr>
          <w:rFonts w:ascii="Times New Roman" w:eastAsia="Times" w:hAnsi="Times New Roman" w:cs="Times New Roman"/>
        </w:rPr>
      </w:pPr>
    </w:p>
    <w:p w14:paraId="1BF8F2D2" w14:textId="5F7A796A"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ISO/IEC 17025:2017</w:t>
      </w:r>
      <w:r w:rsidRPr="007F3844">
        <w:rPr>
          <w:rFonts w:ascii="Times New Roman" w:eastAsia="Times" w:hAnsi="Times New Roman" w:cs="Times New Roman"/>
          <w:b/>
          <w:bCs/>
        </w:rPr>
        <w:t>:</w:t>
      </w:r>
      <w:r w:rsidRPr="007F3844">
        <w:rPr>
          <w:rFonts w:ascii="Times New Roman" w:eastAsia="Times" w:hAnsi="Times New Roman" w:cs="Times New Roman"/>
        </w:rPr>
        <w:t xml:space="preserve"> “ISO/IEC 17025:2017” means the general requirements for the competence of testing and calibration laboratories issued in 2017 joint technical committee of the International Organization for Standardization and the International Electrotechnical Commission, and any subsequent revision or version thereof.</w:t>
      </w:r>
    </w:p>
    <w:p w14:paraId="388831B7" w14:textId="77777777" w:rsidR="00700708" w:rsidRPr="007F3844" w:rsidRDefault="00700708" w:rsidP="00700708">
      <w:pPr>
        <w:rPr>
          <w:rFonts w:ascii="Times New Roman" w:eastAsia="Times" w:hAnsi="Times New Roman" w:cs="Times New Roman"/>
        </w:rPr>
      </w:pPr>
    </w:p>
    <w:p w14:paraId="5BE801A3" w14:textId="0168FC8E"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Kief:</w:t>
      </w:r>
      <w:r w:rsidRPr="083F69D1">
        <w:rPr>
          <w:rFonts w:ascii="Times New Roman" w:eastAsia="Times" w:hAnsi="Times New Roman" w:cs="Times New Roman"/>
        </w:rPr>
        <w:t xml:space="preserve"> “Kief” means the dried or drying resinous trichomes of cannabis plant that have separated from cannabis flower or have been separated from cannabis flower by processes other than extraction. Kief is cannabis flower.</w:t>
      </w:r>
    </w:p>
    <w:p w14:paraId="6E93A0FB" w14:textId="77777777" w:rsidR="00700708" w:rsidRPr="007F3844" w:rsidRDefault="00700708" w:rsidP="00700708">
      <w:pPr>
        <w:rPr>
          <w:rFonts w:ascii="Times New Roman" w:eastAsia="Times" w:hAnsi="Times New Roman" w:cs="Times New Roman"/>
        </w:rPr>
      </w:pPr>
    </w:p>
    <w:p w14:paraId="3093A410" w14:textId="45B55B6D"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Law enforcement officer</w:t>
      </w:r>
      <w:r w:rsidRPr="007F3844">
        <w:rPr>
          <w:rFonts w:ascii="Times New Roman" w:eastAsia="Times" w:hAnsi="Times New Roman" w:cs="Times New Roman"/>
          <w:b/>
          <w:bCs/>
        </w:rPr>
        <w:t>:</w:t>
      </w:r>
      <w:r w:rsidRPr="007F3844">
        <w:rPr>
          <w:rFonts w:ascii="Times New Roman" w:eastAsia="Times" w:hAnsi="Times New Roman" w:cs="Times New Roman"/>
        </w:rPr>
        <w:t xml:space="preserve"> “Law enforcement officer” has the same meaning as in 17-A MRS §2(17).</w:t>
      </w:r>
    </w:p>
    <w:p w14:paraId="2B09BC6D" w14:textId="77777777" w:rsidR="00700708" w:rsidRPr="007F3844" w:rsidRDefault="00700708" w:rsidP="00700708">
      <w:pPr>
        <w:rPr>
          <w:rFonts w:ascii="Times New Roman" w:eastAsia="Times" w:hAnsi="Times New Roman" w:cs="Times New Roman"/>
        </w:rPr>
      </w:pPr>
    </w:p>
    <w:p w14:paraId="2F8E676F" w14:textId="5BC356E3"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Licensed premises:</w:t>
      </w:r>
      <w:r w:rsidRPr="083F69D1">
        <w:rPr>
          <w:rFonts w:ascii="Times New Roman" w:eastAsia="Times" w:hAnsi="Times New Roman" w:cs="Times New Roman"/>
        </w:rPr>
        <w:t xml:space="preserve"> “Licensed premises” means the premises specified in a license to operate a cannabis establishment within which the licensee is authorized under </w:t>
      </w:r>
      <w:r w:rsidR="233ED66B" w:rsidRPr="083F69D1">
        <w:rPr>
          <w:rFonts w:ascii="Times New Roman" w:eastAsia="Times" w:hAnsi="Times New Roman" w:cs="Times New Roman"/>
        </w:rPr>
        <w:t xml:space="preserve">the rules </w:t>
      </w:r>
      <w:r w:rsidR="233ED66B" w:rsidRPr="083F69D1">
        <w:rPr>
          <w:rFonts w:ascii="Times New Roman" w:eastAsia="Times" w:hAnsi="Times New Roman" w:cs="Times New Roman"/>
        </w:rPr>
        <w:lastRenderedPageBreak/>
        <w:t xml:space="preserve">governing the adult use cannabis program </w:t>
      </w:r>
      <w:r w:rsidRPr="083F69D1">
        <w:rPr>
          <w:rFonts w:ascii="Times New Roman" w:eastAsia="Times" w:hAnsi="Times New Roman" w:cs="Times New Roman"/>
        </w:rPr>
        <w:t>to cultivate, manufacture, distribute, sample, test</w:t>
      </w:r>
      <w:r w:rsidR="657B3BC2" w:rsidRPr="083F69D1">
        <w:rPr>
          <w:rFonts w:ascii="Times New Roman" w:eastAsia="Times" w:hAnsi="Times New Roman" w:cs="Times New Roman"/>
        </w:rPr>
        <w:t>,</w:t>
      </w:r>
      <w:r w:rsidRPr="083F69D1">
        <w:rPr>
          <w:rFonts w:ascii="Times New Roman" w:eastAsia="Times" w:hAnsi="Times New Roman" w:cs="Times New Roman"/>
        </w:rPr>
        <w:t xml:space="preserve"> or sell cannabis or cannabis products. </w:t>
      </w:r>
    </w:p>
    <w:p w14:paraId="0522CBE5" w14:textId="77777777" w:rsidR="00700708" w:rsidRPr="007F3844" w:rsidRDefault="00700708" w:rsidP="00700708">
      <w:pPr>
        <w:rPr>
          <w:rFonts w:ascii="Times New Roman" w:eastAsia="Times" w:hAnsi="Times New Roman" w:cs="Times New Roman"/>
        </w:rPr>
      </w:pPr>
    </w:p>
    <w:p w14:paraId="22F4B702" w14:textId="7F43F7B5"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Licensee</w:t>
      </w:r>
      <w:r w:rsidRPr="007F3844">
        <w:rPr>
          <w:rFonts w:ascii="Times New Roman" w:eastAsia="Times" w:hAnsi="Times New Roman" w:cs="Times New Roman"/>
          <w:b/>
          <w:bCs/>
        </w:rPr>
        <w:t>:</w:t>
      </w:r>
      <w:r w:rsidRPr="007F3844">
        <w:rPr>
          <w:rFonts w:ascii="Times New Roman" w:eastAsia="Times" w:hAnsi="Times New Roman" w:cs="Times New Roman"/>
        </w:rPr>
        <w:t xml:space="preserve"> “Licensee” means a natural person or business entity licensed pursuant to 28-B MRS to operate a cannabis establishment. </w:t>
      </w:r>
    </w:p>
    <w:p w14:paraId="211D7EA7" w14:textId="77777777" w:rsidR="00700708" w:rsidRPr="007F3844" w:rsidRDefault="00700708" w:rsidP="00700708">
      <w:pPr>
        <w:rPr>
          <w:rFonts w:ascii="Times New Roman" w:eastAsia="Times" w:hAnsi="Times New Roman" w:cs="Times New Roman"/>
        </w:rPr>
      </w:pPr>
    </w:p>
    <w:p w14:paraId="0390859E" w14:textId="6034285F"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Limited access area:</w:t>
      </w:r>
      <w:r w:rsidRPr="083F69D1">
        <w:rPr>
          <w:rFonts w:ascii="Times New Roman" w:eastAsia="Times" w:hAnsi="Times New Roman" w:cs="Times New Roman"/>
        </w:rPr>
        <w:t xml:space="preserve"> “Limited access area” means a building, room or other area within the licensed premises of a cannabis establishment</w:t>
      </w:r>
      <w:r w:rsidR="76484E5D" w:rsidRPr="083F69D1">
        <w:rPr>
          <w:rFonts w:ascii="Times New Roman" w:eastAsia="Times" w:hAnsi="Times New Roman" w:cs="Times New Roman"/>
        </w:rPr>
        <w:t>, or as applicable</w:t>
      </w:r>
      <w:r w:rsidR="52688503" w:rsidRPr="083F69D1">
        <w:rPr>
          <w:rFonts w:ascii="Times New Roman" w:eastAsia="Times" w:hAnsi="Times New Roman" w:cs="Times New Roman"/>
        </w:rPr>
        <w:t xml:space="preserve"> for </w:t>
      </w:r>
      <w:r w:rsidR="569B10D4" w:rsidRPr="083F69D1">
        <w:rPr>
          <w:rFonts w:ascii="Times New Roman" w:eastAsia="Times" w:hAnsi="Times New Roman" w:cs="Times New Roman"/>
        </w:rPr>
        <w:t xml:space="preserve">cannabis stores conducting </w:t>
      </w:r>
      <w:r w:rsidR="52688503" w:rsidRPr="083F69D1">
        <w:rPr>
          <w:rFonts w:ascii="Times New Roman" w:eastAsia="Times" w:hAnsi="Times New Roman" w:cs="Times New Roman"/>
        </w:rPr>
        <w:t>sales at a specified event, the permitted premises for a specified event,</w:t>
      </w:r>
      <w:r w:rsidRPr="083F69D1">
        <w:rPr>
          <w:rFonts w:ascii="Times New Roman" w:eastAsia="Times" w:hAnsi="Times New Roman" w:cs="Times New Roman"/>
        </w:rPr>
        <w:t xml:space="preserve"> where a licensee is authorized to cultivate, store, weigh, manufacture, sample, package</w:t>
      </w:r>
      <w:r w:rsidR="7695DCD5" w:rsidRPr="083F69D1">
        <w:rPr>
          <w:rFonts w:ascii="Times New Roman" w:eastAsia="Times" w:hAnsi="Times New Roman" w:cs="Times New Roman"/>
        </w:rPr>
        <w:t>,</w:t>
      </w:r>
      <w:r w:rsidRPr="083F69D1">
        <w:rPr>
          <w:rFonts w:ascii="Times New Roman" w:eastAsia="Times" w:hAnsi="Times New Roman" w:cs="Times New Roman"/>
        </w:rPr>
        <w:t xml:space="preserve"> or otherwise prepare for testing, transfer</w:t>
      </w:r>
      <w:r w:rsidR="3675A9EA" w:rsidRPr="083F69D1">
        <w:rPr>
          <w:rFonts w:ascii="Times New Roman" w:eastAsia="Times" w:hAnsi="Times New Roman" w:cs="Times New Roman"/>
        </w:rPr>
        <w:t>,</w:t>
      </w:r>
      <w:r w:rsidRPr="083F69D1">
        <w:rPr>
          <w:rFonts w:ascii="Times New Roman" w:eastAsia="Times" w:hAnsi="Times New Roman" w:cs="Times New Roman"/>
        </w:rPr>
        <w:t xml:space="preserve"> or retail sale, cannabis and cannabis products. A limited access area can only be accessed by authorized persons displaying individual identification cards or authorized contractors of the licensee aged 21 and older displaying a visitor identification badge.</w:t>
      </w:r>
    </w:p>
    <w:p w14:paraId="5A62B3AC" w14:textId="77777777" w:rsidR="00700708" w:rsidRPr="007F3844" w:rsidRDefault="00700708" w:rsidP="00700708">
      <w:pPr>
        <w:rPr>
          <w:rFonts w:ascii="Times New Roman" w:eastAsia="Times" w:hAnsi="Times New Roman" w:cs="Times New Roman"/>
        </w:rPr>
      </w:pPr>
    </w:p>
    <w:p w14:paraId="1793ACF2" w14:textId="31E3E3F9"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Liquid:</w:t>
      </w:r>
      <w:r w:rsidRPr="4731D0ED">
        <w:rPr>
          <w:rFonts w:ascii="Times New Roman" w:eastAsia="Times" w:hAnsi="Times New Roman" w:cs="Times New Roman"/>
        </w:rPr>
        <w:t xml:space="preserve"> “Liquid” means a substance that flows freely but is of constant </w:t>
      </w:r>
      <w:r w:rsidR="00742EEF" w:rsidRPr="4731D0ED">
        <w:rPr>
          <w:rFonts w:ascii="Times New Roman" w:eastAsia="Times" w:hAnsi="Times New Roman" w:cs="Times New Roman"/>
        </w:rPr>
        <w:t>volume; having</w:t>
      </w:r>
      <w:r w:rsidRPr="4731D0ED">
        <w:rPr>
          <w:rFonts w:ascii="Times New Roman" w:eastAsia="Times" w:hAnsi="Times New Roman" w:cs="Times New Roman"/>
        </w:rPr>
        <w:t xml:space="preserve"> a consistency like that of water or oil.</w:t>
      </w:r>
    </w:p>
    <w:p w14:paraId="175E8321" w14:textId="77777777" w:rsidR="00700708" w:rsidRPr="007F3844" w:rsidRDefault="00700708" w:rsidP="00700708">
      <w:pPr>
        <w:rPr>
          <w:rFonts w:ascii="Times New Roman" w:eastAsia="Times" w:hAnsi="Times New Roman" w:cs="Times New Roman"/>
        </w:rPr>
      </w:pPr>
    </w:p>
    <w:p w14:paraId="1FD939D8" w14:textId="58E39589"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Local authorization:</w:t>
      </w:r>
      <w:r w:rsidRPr="083F69D1">
        <w:rPr>
          <w:rFonts w:ascii="Times New Roman" w:eastAsia="Times" w:hAnsi="Times New Roman" w:cs="Times New Roman"/>
        </w:rPr>
        <w:t xml:space="preserve"> “Local authorization” means authorization from a municipality in accordance with 28-B MRS §402 or authorization from the Maine Land Use Planning Commission and either a town, plantation, or county commission in accordance with 28-B MRS §403. Local authorization is not required for sample collector licenses.</w:t>
      </w:r>
    </w:p>
    <w:p w14:paraId="6B8CD76D" w14:textId="77777777" w:rsidR="00700708" w:rsidRPr="007F3844" w:rsidRDefault="00700708" w:rsidP="00700708">
      <w:pPr>
        <w:rPr>
          <w:rFonts w:ascii="Times New Roman" w:eastAsia="Times" w:hAnsi="Times New Roman" w:cs="Times New Roman"/>
        </w:rPr>
      </w:pPr>
    </w:p>
    <w:p w14:paraId="6F2D452B" w14:textId="5FE3C3FF" w:rsidR="004A399B" w:rsidRPr="007F3844" w:rsidRDefault="6E81E45F" w:rsidP="4731D0ED">
      <w:pPr>
        <w:ind w:left="1440"/>
        <w:rPr>
          <w:rFonts w:ascii="Times New Roman" w:eastAsia="Times" w:hAnsi="Times New Roman" w:cs="Times New Roman"/>
        </w:rPr>
      </w:pPr>
      <w:r w:rsidRPr="4731D0ED">
        <w:rPr>
          <w:rFonts w:ascii="Times New Roman" w:eastAsia="Times" w:hAnsi="Times New Roman" w:cs="Times New Roman"/>
          <w:b/>
          <w:bCs/>
        </w:rPr>
        <w:t xml:space="preserve">Logo: </w:t>
      </w:r>
      <w:r w:rsidRPr="4731D0ED">
        <w:rPr>
          <w:rFonts w:ascii="Times New Roman" w:eastAsia="Times" w:hAnsi="Times New Roman" w:cs="Times New Roman"/>
        </w:rPr>
        <w:t>“Logo” means a graphic mark, emblem</w:t>
      </w:r>
      <w:r w:rsidR="0E048845" w:rsidRPr="4731D0ED">
        <w:rPr>
          <w:rFonts w:ascii="Times New Roman" w:eastAsia="Times" w:hAnsi="Times New Roman" w:cs="Times New Roman"/>
        </w:rPr>
        <w:t>,</w:t>
      </w:r>
      <w:r w:rsidRPr="4731D0ED">
        <w:rPr>
          <w:rFonts w:ascii="Times New Roman" w:eastAsia="Times" w:hAnsi="Times New Roman" w:cs="Times New Roman"/>
        </w:rPr>
        <w:t xml:space="preserve"> or symbol used by a licensee to promote consumer </w:t>
      </w:r>
      <w:r w:rsidR="6886DC31" w:rsidRPr="4731D0ED">
        <w:rPr>
          <w:rFonts w:ascii="Times New Roman" w:eastAsia="Times" w:hAnsi="Times New Roman" w:cs="Times New Roman"/>
        </w:rPr>
        <w:t>association</w:t>
      </w:r>
      <w:r w:rsidRPr="4731D0ED">
        <w:rPr>
          <w:rFonts w:ascii="Times New Roman" w:eastAsia="Times" w:hAnsi="Times New Roman" w:cs="Times New Roman"/>
        </w:rPr>
        <w:t xml:space="preserve"> and recognition of the licensee.</w:t>
      </w:r>
    </w:p>
    <w:p w14:paraId="017998B4" w14:textId="77777777" w:rsidR="004A399B" w:rsidRPr="007F3844" w:rsidRDefault="004A399B" w:rsidP="00F41C19">
      <w:pPr>
        <w:ind w:left="1440"/>
        <w:rPr>
          <w:rFonts w:ascii="Times New Roman" w:eastAsia="Times" w:hAnsi="Times New Roman" w:cs="Times New Roman"/>
          <w:b/>
        </w:rPr>
      </w:pPr>
    </w:p>
    <w:p w14:paraId="15316723" w14:textId="38437A1C"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Manufacture:</w:t>
      </w:r>
      <w:r w:rsidRPr="4731D0ED">
        <w:rPr>
          <w:rFonts w:ascii="Times New Roman" w:eastAsia="Times" w:hAnsi="Times New Roman" w:cs="Times New Roman"/>
        </w:rPr>
        <w:t xml:space="preserve"> “Manufacture” or “manufacturing” means the production, blending, infusing, compounding</w:t>
      </w:r>
      <w:r w:rsidR="082483EA" w:rsidRPr="4731D0ED">
        <w:rPr>
          <w:rFonts w:ascii="Times New Roman" w:eastAsia="Times" w:hAnsi="Times New Roman" w:cs="Times New Roman"/>
        </w:rPr>
        <w:t>,</w:t>
      </w:r>
      <w:r w:rsidRPr="4731D0ED">
        <w:rPr>
          <w:rFonts w:ascii="Times New Roman" w:eastAsia="Times" w:hAnsi="Times New Roman" w:cs="Times New Roman"/>
        </w:rPr>
        <w:t xml:space="preserve"> or other preparation of cannabis and cannabis products, including but not limited to cannabis extraction or preparation by means of chemical synthesis. “Manufacture” or “manufacturing” does not include cultivation or testing.</w:t>
      </w:r>
    </w:p>
    <w:p w14:paraId="2854013B" w14:textId="71F8D1C9" w:rsidR="00700708" w:rsidRPr="007F3844" w:rsidRDefault="00700708" w:rsidP="00C00B73">
      <w:pPr>
        <w:ind w:left="1440"/>
        <w:rPr>
          <w:rFonts w:ascii="Times New Roman" w:eastAsia="Times" w:hAnsi="Times New Roman" w:cs="Times New Roman"/>
        </w:rPr>
      </w:pPr>
      <w:r w:rsidRPr="2CF7B198">
        <w:rPr>
          <w:rFonts w:ascii="Times New Roman" w:eastAsia="Times" w:hAnsi="Times New Roman" w:cs="Times New Roman"/>
        </w:rPr>
        <w:t xml:space="preserve"> </w:t>
      </w:r>
    </w:p>
    <w:p w14:paraId="39BFFADE" w14:textId="6F2702F9"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Marketing layer:</w:t>
      </w:r>
      <w:r w:rsidRPr="083F69D1">
        <w:rPr>
          <w:rFonts w:ascii="Times New Roman" w:eastAsia="Times" w:hAnsi="Times New Roman" w:cs="Times New Roman"/>
        </w:rPr>
        <w:t xml:space="preserve"> “Marketing layer” means the outermost layer of a retail sale container, which is most predominantly apparent and visible, such as a box or bag that another container containing cannabis, cannabis plants, cannabis concentrate, or cannabis products are within. If the container consists of only a single layer, then the outer surface of the container is the marketing layer.</w:t>
      </w:r>
    </w:p>
    <w:p w14:paraId="1507E69A" w14:textId="77777777" w:rsidR="00700708" w:rsidRPr="007F3844" w:rsidRDefault="00700708" w:rsidP="00700708">
      <w:pPr>
        <w:rPr>
          <w:rFonts w:ascii="Times New Roman" w:eastAsia="Times" w:hAnsi="Times New Roman" w:cs="Times New Roman"/>
        </w:rPr>
      </w:pPr>
    </w:p>
    <w:p w14:paraId="6B264E27" w14:textId="106DF0FA"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 xml:space="preserve">Matrix </w:t>
      </w:r>
      <w:r w:rsidRPr="4731D0ED">
        <w:rPr>
          <w:rFonts w:ascii="Times New Roman" w:eastAsia="Times" w:hAnsi="Times New Roman" w:cs="Times New Roman"/>
        </w:rPr>
        <w:t xml:space="preserve">or </w:t>
      </w:r>
      <w:r w:rsidRPr="4731D0ED">
        <w:rPr>
          <w:rFonts w:ascii="Times New Roman" w:eastAsia="Times" w:hAnsi="Times New Roman" w:cs="Times New Roman"/>
          <w:b/>
          <w:bCs/>
        </w:rPr>
        <w:t>matrices:</w:t>
      </w:r>
      <w:r w:rsidRPr="4731D0ED">
        <w:rPr>
          <w:rFonts w:ascii="Times New Roman" w:eastAsia="Times" w:hAnsi="Times New Roman" w:cs="Times New Roman"/>
        </w:rPr>
        <w:t xml:space="preserve"> “Matrix” or “matrices” means </w:t>
      </w:r>
      <w:r w:rsidRPr="4731D0ED">
        <w:rPr>
          <w:rFonts w:ascii="Times New Roman" w:hAnsi="Times New Roman" w:cs="Times New Roman"/>
        </w:rPr>
        <w:t>the component or substrate that contains the analyte of interest (e.g.</w:t>
      </w:r>
      <w:r w:rsidR="7D2FA6F7" w:rsidRPr="4731D0ED">
        <w:rPr>
          <w:rFonts w:ascii="Times New Roman" w:hAnsi="Times New Roman" w:cs="Times New Roman"/>
        </w:rPr>
        <w:t>,</w:t>
      </w:r>
      <w:r w:rsidRPr="4731D0ED">
        <w:rPr>
          <w:rFonts w:ascii="Times New Roman" w:hAnsi="Times New Roman" w:cs="Times New Roman"/>
        </w:rPr>
        <w:t xml:space="preserve"> cannabis flower, trim, cannabis cigarettes, types of cannabis concentrate, types of cannabis products, etc.).</w:t>
      </w:r>
    </w:p>
    <w:p w14:paraId="37910E74" w14:textId="77777777" w:rsidR="00700708" w:rsidRPr="007F3844" w:rsidRDefault="00700708" w:rsidP="00700708">
      <w:pPr>
        <w:rPr>
          <w:rFonts w:ascii="Times New Roman" w:eastAsia="Times" w:hAnsi="Times New Roman" w:cs="Times New Roman"/>
        </w:rPr>
      </w:pPr>
    </w:p>
    <w:p w14:paraId="52E43B5A" w14:textId="21147491"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bCs/>
        </w:rPr>
        <w:t xml:space="preserve">Mature cannabis plant: </w:t>
      </w:r>
      <w:r w:rsidRPr="007F3844">
        <w:rPr>
          <w:rFonts w:ascii="Times New Roman" w:eastAsia="Times" w:hAnsi="Times New Roman" w:cs="Times New Roman"/>
        </w:rPr>
        <w:t>“Mature cannabis plant” means a cannabis plant that is flowering.</w:t>
      </w:r>
    </w:p>
    <w:p w14:paraId="18C5C2EA" w14:textId="77777777" w:rsidR="00700708" w:rsidRPr="007F3844" w:rsidRDefault="00700708" w:rsidP="00700708">
      <w:pPr>
        <w:rPr>
          <w:rFonts w:ascii="Times New Roman" w:eastAsia="Times" w:hAnsi="Times New Roman" w:cs="Times New Roman"/>
        </w:rPr>
      </w:pPr>
    </w:p>
    <w:p w14:paraId="745CCD1E" w14:textId="10835F5A" w:rsidR="00A14715" w:rsidRDefault="4640A81B" w:rsidP="00D45638">
      <w:pPr>
        <w:ind w:left="1440"/>
        <w:rPr>
          <w:rFonts w:ascii="Times New Roman" w:eastAsia="Times" w:hAnsi="Times New Roman" w:cs="Times New Roman"/>
        </w:rPr>
      </w:pPr>
      <w:r w:rsidRPr="1ECE049E">
        <w:rPr>
          <w:rFonts w:ascii="Times New Roman" w:eastAsia="Times" w:hAnsi="Times New Roman" w:cs="Times New Roman"/>
          <w:b/>
          <w:bCs/>
        </w:rPr>
        <w:t>Method:</w:t>
      </w:r>
      <w:r w:rsidRPr="1ECE049E">
        <w:rPr>
          <w:rFonts w:ascii="Times New Roman" w:eastAsia="Times" w:hAnsi="Times New Roman" w:cs="Times New Roman"/>
        </w:rPr>
        <w:t xml:space="preserve"> “Method” means a body of procedures and techniques for performing an activity (e</w:t>
      </w:r>
      <w:r w:rsidR="202E53F3" w:rsidRPr="1ECE049E">
        <w:rPr>
          <w:rFonts w:ascii="Times New Roman" w:eastAsia="Times" w:hAnsi="Times New Roman" w:cs="Times New Roman"/>
        </w:rPr>
        <w:t>.</w:t>
      </w:r>
      <w:r w:rsidR="00AC78DD">
        <w:rPr>
          <w:rFonts w:ascii="Times New Roman" w:eastAsia="Times" w:hAnsi="Times New Roman" w:cs="Times New Roman"/>
        </w:rPr>
        <w:t>g</w:t>
      </w:r>
      <w:r w:rsidRPr="1ECE049E">
        <w:rPr>
          <w:rFonts w:ascii="Times New Roman" w:eastAsia="Times" w:hAnsi="Times New Roman" w:cs="Times New Roman"/>
        </w:rPr>
        <w:t>., sampling, chemical analysis</w:t>
      </w:r>
      <w:r w:rsidR="0F8424BC" w:rsidRPr="1ECE049E">
        <w:rPr>
          <w:rFonts w:ascii="Times New Roman" w:eastAsia="Times" w:hAnsi="Times New Roman" w:cs="Times New Roman"/>
        </w:rPr>
        <w:t>,</w:t>
      </w:r>
      <w:r w:rsidRPr="1ECE049E">
        <w:rPr>
          <w:rFonts w:ascii="Times New Roman" w:eastAsia="Times" w:hAnsi="Times New Roman" w:cs="Times New Roman"/>
        </w:rPr>
        <w:t xml:space="preserve"> or quantification), systematically presented in the order in which they are to be executed.</w:t>
      </w:r>
    </w:p>
    <w:p w14:paraId="0277B10D" w14:textId="77777777" w:rsidR="00A14715" w:rsidRDefault="00A14715" w:rsidP="00D45638">
      <w:pPr>
        <w:ind w:left="1440"/>
      </w:pPr>
    </w:p>
    <w:p w14:paraId="75D34EF7" w14:textId="2431E15C" w:rsidR="00700708" w:rsidRPr="00A14715" w:rsidRDefault="00A14715" w:rsidP="00D45638">
      <w:pPr>
        <w:ind w:left="1440"/>
        <w:rPr>
          <w:rFonts w:ascii="Times New Roman" w:eastAsia="Times" w:hAnsi="Times New Roman" w:cs="Times New Roman"/>
        </w:rPr>
      </w:pPr>
      <w:r w:rsidRPr="00C00B73">
        <w:rPr>
          <w:rFonts w:ascii="Times New Roman" w:hAnsi="Times New Roman" w:cs="Times New Roman"/>
          <w:b/>
          <w:bCs/>
        </w:rPr>
        <w:t>Minor:</w:t>
      </w:r>
      <w:r w:rsidRPr="00C00B73">
        <w:rPr>
          <w:rFonts w:ascii="Times New Roman" w:hAnsi="Times New Roman" w:cs="Times New Roman"/>
        </w:rPr>
        <w:t xml:space="preserve">  “Minor” means a natural person who has not attained 21 years of age.  </w:t>
      </w:r>
      <w:r w:rsidR="4640A81B" w:rsidRPr="00C00B73">
        <w:rPr>
          <w:rFonts w:ascii="Times New Roman" w:hAnsi="Times New Roman" w:cs="Times New Roman"/>
        </w:rPr>
        <w:br/>
      </w:r>
    </w:p>
    <w:p w14:paraId="46895044" w14:textId="0D1FB0CE"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lastRenderedPageBreak/>
        <w:t>Mother plant</w:t>
      </w:r>
      <w:r w:rsidRPr="007F3844">
        <w:rPr>
          <w:rFonts w:ascii="Times New Roman" w:eastAsia="Times" w:hAnsi="Times New Roman" w:cs="Times New Roman"/>
          <w:b/>
          <w:bCs/>
        </w:rPr>
        <w:t>:</w:t>
      </w:r>
      <w:r w:rsidRPr="007F3844">
        <w:rPr>
          <w:rFonts w:ascii="Times New Roman" w:eastAsia="Times" w:hAnsi="Times New Roman" w:cs="Times New Roman"/>
        </w:rPr>
        <w:t xml:space="preserve"> “Mother plant” means a cannabis plant that is used solely for the taking of seedling cuttings.</w:t>
      </w:r>
    </w:p>
    <w:p w14:paraId="1CD92855" w14:textId="77777777" w:rsidR="00700708" w:rsidRPr="007F3844" w:rsidRDefault="00700708" w:rsidP="00700708">
      <w:pPr>
        <w:ind w:left="720"/>
        <w:rPr>
          <w:rFonts w:ascii="Times New Roman" w:eastAsia="Times" w:hAnsi="Times New Roman" w:cs="Times New Roman"/>
          <w:b/>
        </w:rPr>
      </w:pPr>
    </w:p>
    <w:p w14:paraId="51ED005F" w14:textId="3F3084B8"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Municipality:</w:t>
      </w:r>
      <w:r w:rsidRPr="4731D0ED">
        <w:rPr>
          <w:rFonts w:ascii="Times New Roman" w:eastAsia="Times" w:hAnsi="Times New Roman" w:cs="Times New Roman"/>
        </w:rPr>
        <w:t xml:space="preserve"> “Municipality” means a city, town</w:t>
      </w:r>
      <w:r w:rsidR="308B0FAD" w:rsidRPr="4731D0ED">
        <w:rPr>
          <w:rFonts w:ascii="Times New Roman" w:eastAsia="Times" w:hAnsi="Times New Roman" w:cs="Times New Roman"/>
        </w:rPr>
        <w:t>,</w:t>
      </w:r>
      <w:r w:rsidRPr="4731D0ED">
        <w:rPr>
          <w:rFonts w:ascii="Times New Roman" w:eastAsia="Times" w:hAnsi="Times New Roman" w:cs="Times New Roman"/>
        </w:rPr>
        <w:t xml:space="preserve"> or plantation in this State that is not located within the unorganized and deorganized areas.</w:t>
      </w:r>
      <w:r w:rsidR="00700708">
        <w:br/>
      </w:r>
    </w:p>
    <w:p w14:paraId="0C341EE5" w14:textId="6BA95FC7"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hAnsi="Times New Roman" w:cs="Times New Roman"/>
          <w:b/>
          <w:bCs/>
          <w:color w:val="000000" w:themeColor="text1"/>
        </w:rPr>
        <w:t>Mycotoxin:</w:t>
      </w:r>
      <w:r w:rsidRPr="4731D0ED">
        <w:rPr>
          <w:rFonts w:ascii="Times New Roman" w:hAnsi="Times New Roman" w:cs="Times New Roman"/>
          <w:color w:val="000000" w:themeColor="text1"/>
        </w:rPr>
        <w:t xml:space="preserve"> “Mycotoxin” means any toxic substance produced by a fungus</w:t>
      </w:r>
      <w:r w:rsidR="6B1D4667" w:rsidRPr="4731D0ED">
        <w:rPr>
          <w:rFonts w:ascii="Times New Roman" w:hAnsi="Times New Roman" w:cs="Times New Roman"/>
          <w:color w:val="000000" w:themeColor="text1"/>
        </w:rPr>
        <w:t>,</w:t>
      </w:r>
      <w:r w:rsidRPr="4731D0ED">
        <w:rPr>
          <w:rFonts w:ascii="Times New Roman" w:hAnsi="Times New Roman" w:cs="Times New Roman"/>
          <w:color w:val="000000" w:themeColor="text1"/>
        </w:rPr>
        <w:t xml:space="preserve"> especially a mold.</w:t>
      </w:r>
    </w:p>
    <w:p w14:paraId="4691FDA0" w14:textId="77777777" w:rsidR="00700708" w:rsidRDefault="00700708" w:rsidP="00700708">
      <w:pPr>
        <w:pBdr>
          <w:top w:val="nil"/>
          <w:left w:val="nil"/>
          <w:bottom w:val="nil"/>
          <w:right w:val="nil"/>
          <w:between w:val="nil"/>
        </w:pBdr>
        <w:ind w:left="360"/>
        <w:rPr>
          <w:rFonts w:ascii="Times New Roman" w:hAnsi="Times New Roman" w:cs="Times New Roman"/>
          <w:color w:val="000000"/>
        </w:rPr>
      </w:pPr>
    </w:p>
    <w:p w14:paraId="399704D3" w14:textId="7194EE19" w:rsidR="00D138D6" w:rsidRDefault="00D138D6" w:rsidP="00C00B73">
      <w:pPr>
        <w:pBdr>
          <w:top w:val="nil"/>
          <w:left w:val="nil"/>
          <w:bottom w:val="nil"/>
          <w:right w:val="nil"/>
          <w:between w:val="nil"/>
        </w:pBdr>
        <w:ind w:left="1440"/>
        <w:rPr>
          <w:rFonts w:ascii="Times New Roman" w:hAnsi="Times New Roman" w:cs="Times New Roman"/>
          <w:color w:val="000000"/>
        </w:rPr>
      </w:pPr>
      <w:r w:rsidRPr="00C00B73">
        <w:rPr>
          <w:rFonts w:ascii="Times New Roman" w:hAnsi="Times New Roman" w:cs="Times New Roman"/>
          <w:b/>
          <w:bCs/>
          <w:color w:val="000000"/>
        </w:rPr>
        <w:t>Office of Cannabis Policy</w:t>
      </w:r>
      <w:r>
        <w:rPr>
          <w:rFonts w:ascii="Times New Roman" w:hAnsi="Times New Roman" w:cs="Times New Roman"/>
          <w:color w:val="000000"/>
        </w:rPr>
        <w:t>:  “Office of Cannabis Policy”</w:t>
      </w:r>
      <w:r w:rsidR="006B0887">
        <w:rPr>
          <w:rFonts w:ascii="Times New Roman" w:hAnsi="Times New Roman" w:cs="Times New Roman"/>
          <w:color w:val="000000"/>
        </w:rPr>
        <w:t xml:space="preserve"> or “</w:t>
      </w:r>
      <w:r w:rsidR="00710290">
        <w:rPr>
          <w:rFonts w:ascii="Times New Roman" w:hAnsi="Times New Roman" w:cs="Times New Roman"/>
          <w:color w:val="000000"/>
        </w:rPr>
        <w:t>t</w:t>
      </w:r>
      <w:r w:rsidR="006B0887">
        <w:rPr>
          <w:rFonts w:ascii="Times New Roman" w:hAnsi="Times New Roman" w:cs="Times New Roman"/>
          <w:color w:val="000000"/>
        </w:rPr>
        <w:t>he Office”</w:t>
      </w:r>
      <w:r>
        <w:rPr>
          <w:rFonts w:ascii="Times New Roman" w:hAnsi="Times New Roman" w:cs="Times New Roman"/>
          <w:color w:val="000000"/>
        </w:rPr>
        <w:t xml:space="preserve"> means </w:t>
      </w:r>
      <w:r w:rsidR="00710290">
        <w:rPr>
          <w:rFonts w:ascii="Times New Roman" w:hAnsi="Times New Roman" w:cs="Times New Roman"/>
          <w:color w:val="000000"/>
        </w:rPr>
        <w:t>the</w:t>
      </w:r>
      <w:r w:rsidR="0082082C">
        <w:rPr>
          <w:rFonts w:ascii="Times New Roman" w:hAnsi="Times New Roman" w:cs="Times New Roman"/>
          <w:color w:val="000000"/>
        </w:rPr>
        <w:t xml:space="preserve"> division of the Department of Administrative and Financial Services responsible for </w:t>
      </w:r>
      <w:r w:rsidR="00D52E88">
        <w:rPr>
          <w:rFonts w:ascii="Times New Roman" w:hAnsi="Times New Roman" w:cs="Times New Roman"/>
          <w:color w:val="000000"/>
        </w:rPr>
        <w:t xml:space="preserve">administration and enforcement of the </w:t>
      </w:r>
      <w:r w:rsidR="00D52E88" w:rsidRPr="00C00B73">
        <w:rPr>
          <w:rFonts w:ascii="Times New Roman" w:hAnsi="Times New Roman" w:cs="Times New Roman"/>
          <w:i/>
          <w:iCs/>
          <w:color w:val="000000"/>
        </w:rPr>
        <w:t>Cannabis Legalization Act</w:t>
      </w:r>
      <w:r w:rsidR="00D52E88">
        <w:rPr>
          <w:rFonts w:ascii="Times New Roman" w:hAnsi="Times New Roman" w:cs="Times New Roman"/>
          <w:color w:val="000000"/>
        </w:rPr>
        <w:t xml:space="preserve"> and the </w:t>
      </w:r>
      <w:r w:rsidR="00D52E88" w:rsidRPr="00C00B73">
        <w:rPr>
          <w:rFonts w:ascii="Times New Roman" w:hAnsi="Times New Roman" w:cs="Times New Roman"/>
          <w:i/>
          <w:iCs/>
          <w:color w:val="000000"/>
        </w:rPr>
        <w:t>Maine Medical Use of Cannabis Act</w:t>
      </w:r>
      <w:r w:rsidR="00D52E88">
        <w:rPr>
          <w:rFonts w:ascii="Times New Roman" w:hAnsi="Times New Roman" w:cs="Times New Roman"/>
          <w:color w:val="000000"/>
        </w:rPr>
        <w:t xml:space="preserve">.  </w:t>
      </w:r>
    </w:p>
    <w:p w14:paraId="1B39BBED" w14:textId="77777777" w:rsidR="00D138D6" w:rsidRPr="007F3844" w:rsidRDefault="00D138D6" w:rsidP="00700708">
      <w:pPr>
        <w:pBdr>
          <w:top w:val="nil"/>
          <w:left w:val="nil"/>
          <w:bottom w:val="nil"/>
          <w:right w:val="nil"/>
          <w:between w:val="nil"/>
        </w:pBdr>
        <w:ind w:left="360"/>
        <w:rPr>
          <w:rFonts w:ascii="Times New Roman" w:hAnsi="Times New Roman" w:cs="Times New Roman"/>
          <w:color w:val="000000"/>
        </w:rPr>
      </w:pPr>
    </w:p>
    <w:p w14:paraId="67B8AC3D" w14:textId="38511A11"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t>Operating plan</w:t>
      </w:r>
      <w:r w:rsidRPr="007F3844">
        <w:rPr>
          <w:rFonts w:ascii="Times New Roman" w:eastAsia="Times" w:hAnsi="Times New Roman" w:cs="Times New Roman"/>
          <w:b/>
          <w:bCs/>
        </w:rPr>
        <w:t>:</w:t>
      </w:r>
      <w:r w:rsidRPr="007F3844">
        <w:rPr>
          <w:rFonts w:ascii="Times New Roman" w:eastAsia="Times" w:hAnsi="Times New Roman" w:cs="Times New Roman"/>
        </w:rPr>
        <w:t xml:space="preserve"> “Operating plan” means information regarding the operating requirements listed in an application for a conditional license and included in the facility plan submitted for an active license to operate a cannabis establishment.  </w:t>
      </w:r>
    </w:p>
    <w:p w14:paraId="7591F330" w14:textId="77777777" w:rsidR="00780862" w:rsidRPr="007F3844" w:rsidRDefault="00780862" w:rsidP="00D45638">
      <w:pPr>
        <w:ind w:left="1440"/>
        <w:rPr>
          <w:rFonts w:ascii="Times New Roman" w:eastAsia="Times" w:hAnsi="Times New Roman" w:cs="Times New Roman"/>
        </w:rPr>
      </w:pPr>
    </w:p>
    <w:p w14:paraId="65A95A58" w14:textId="2C7E3B9C" w:rsidR="002464E3" w:rsidRPr="007F3844" w:rsidRDefault="6A686055" w:rsidP="67E0C788">
      <w:pPr>
        <w:ind w:left="1440"/>
        <w:rPr>
          <w:rFonts w:ascii="Times New Roman" w:eastAsia="Times" w:hAnsi="Times New Roman" w:cs="Times New Roman"/>
        </w:rPr>
      </w:pPr>
      <w:r w:rsidRPr="2CF7B198">
        <w:rPr>
          <w:rFonts w:ascii="Times New Roman" w:eastAsia="Times" w:hAnsi="Times New Roman" w:cs="Times New Roman"/>
          <w:b/>
          <w:bCs/>
        </w:rPr>
        <w:t xml:space="preserve">Outdoor: </w:t>
      </w:r>
      <w:r w:rsidRPr="2CF7B198">
        <w:rPr>
          <w:rFonts w:ascii="Times New Roman" w:eastAsia="Times" w:hAnsi="Times New Roman" w:cs="Times New Roman"/>
        </w:rPr>
        <w:t xml:space="preserve">“Outdoor” </w:t>
      </w:r>
      <w:r w:rsidR="128458EA" w:rsidRPr="2CF7B198">
        <w:rPr>
          <w:rFonts w:ascii="Times New Roman" w:eastAsia="Times" w:hAnsi="Times New Roman" w:cs="Times New Roman"/>
        </w:rPr>
        <w:t xml:space="preserve">or an “outdoor cultivation area” </w:t>
      </w:r>
      <w:r w:rsidRPr="2CF7B198">
        <w:rPr>
          <w:rFonts w:ascii="Times New Roman" w:eastAsia="Times" w:hAnsi="Times New Roman" w:cs="Times New Roman"/>
        </w:rPr>
        <w:t>means, for the purpose of cultivating cannabis, a cultivation</w:t>
      </w:r>
      <w:r w:rsidR="564D0FF8" w:rsidRPr="2CF7B198">
        <w:rPr>
          <w:rFonts w:ascii="Times New Roman" w:eastAsia="Times" w:hAnsi="Times New Roman" w:cs="Times New Roman"/>
        </w:rPr>
        <w:t xml:space="preserve"> area</w:t>
      </w:r>
      <w:r w:rsidRPr="2CF7B198">
        <w:rPr>
          <w:rFonts w:ascii="Times New Roman" w:eastAsia="Times" w:hAnsi="Times New Roman" w:cs="Times New Roman"/>
        </w:rPr>
        <w:t xml:space="preserve"> that is</w:t>
      </w:r>
      <w:r w:rsidR="78486FE9" w:rsidRPr="2CF7B198">
        <w:rPr>
          <w:rFonts w:ascii="Times New Roman" w:eastAsia="Times" w:hAnsi="Times New Roman" w:cs="Times New Roman"/>
        </w:rPr>
        <w:t xml:space="preserve"> n</w:t>
      </w:r>
      <w:r w:rsidR="16F2F90B" w:rsidRPr="2CF7B198">
        <w:rPr>
          <w:rFonts w:ascii="Times New Roman" w:eastAsia="Times" w:hAnsi="Times New Roman" w:cs="Times New Roman"/>
        </w:rPr>
        <w:t>either</w:t>
      </w:r>
      <w:r w:rsidRPr="2CF7B198">
        <w:rPr>
          <w:rFonts w:ascii="Times New Roman" w:eastAsia="Times" w:hAnsi="Times New Roman" w:cs="Times New Roman"/>
        </w:rPr>
        <w:t xml:space="preserve"> enclosed in a building </w:t>
      </w:r>
      <w:r w:rsidR="25FD24A1" w:rsidRPr="2CF7B198">
        <w:rPr>
          <w:rFonts w:ascii="Times New Roman" w:eastAsia="Times" w:hAnsi="Times New Roman" w:cs="Times New Roman"/>
        </w:rPr>
        <w:t xml:space="preserve">or structure </w:t>
      </w:r>
      <w:r w:rsidRPr="2CF7B198">
        <w:rPr>
          <w:rFonts w:ascii="Times New Roman" w:eastAsia="Times" w:hAnsi="Times New Roman" w:cs="Times New Roman"/>
        </w:rPr>
        <w:t>that is permanently fixed to the ground</w:t>
      </w:r>
      <w:r w:rsidR="671989AB" w:rsidRPr="2CF7B198">
        <w:rPr>
          <w:rFonts w:ascii="Times New Roman" w:eastAsia="Times" w:hAnsi="Times New Roman" w:cs="Times New Roman"/>
        </w:rPr>
        <w:t>,</w:t>
      </w:r>
      <w:r w:rsidRPr="2CF7B198">
        <w:rPr>
          <w:rFonts w:ascii="Times New Roman" w:eastAsia="Times" w:hAnsi="Times New Roman" w:cs="Times New Roman"/>
        </w:rPr>
        <w:t xml:space="preserve"> </w:t>
      </w:r>
      <w:r w:rsidR="591CBA3C" w:rsidRPr="2CF7B198">
        <w:rPr>
          <w:rFonts w:ascii="Times New Roman" w:eastAsia="Times" w:hAnsi="Times New Roman" w:cs="Times New Roman"/>
        </w:rPr>
        <w:t>n</w:t>
      </w:r>
      <w:r w:rsidRPr="2CF7B198">
        <w:rPr>
          <w:rFonts w:ascii="Times New Roman" w:eastAsia="Times" w:hAnsi="Times New Roman" w:cs="Times New Roman"/>
        </w:rPr>
        <w:t>or a foundation that is used to create cultivation conditions that are not materially impacted by ambient atmospheric conditions of the area where the licensed premises is located</w:t>
      </w:r>
      <w:r w:rsidR="78486FE9" w:rsidRPr="2CF7B198">
        <w:rPr>
          <w:rFonts w:ascii="Times New Roman" w:eastAsia="Times" w:hAnsi="Times New Roman" w:cs="Times New Roman"/>
        </w:rPr>
        <w:t xml:space="preserve">. An outdoor cultivation area is one where mature cannabis plants cannot be cultivated between the months of November and March without being materially impacted by atmospheric conditions.  </w:t>
      </w:r>
    </w:p>
    <w:p w14:paraId="029945D3" w14:textId="2CFBD24A" w:rsidR="00780862" w:rsidRPr="007F3844" w:rsidRDefault="00780862" w:rsidP="00D45638">
      <w:pPr>
        <w:ind w:left="1440"/>
        <w:rPr>
          <w:rFonts w:ascii="Times New Roman" w:eastAsia="Times" w:hAnsi="Times New Roman" w:cs="Times New Roman"/>
        </w:rPr>
      </w:pPr>
    </w:p>
    <w:p w14:paraId="4EBEB364" w14:textId="56F0EADF" w:rsidR="00C56693" w:rsidRDefault="004A1AA3" w:rsidP="1183C94C">
      <w:pPr>
        <w:ind w:left="1440"/>
        <w:rPr>
          <w:rFonts w:ascii="Times New Roman" w:eastAsia="Times" w:hAnsi="Times New Roman" w:cs="Times New Roman"/>
          <w:b/>
          <w:bCs/>
        </w:rPr>
      </w:pPr>
      <w:r>
        <w:rPr>
          <w:rFonts w:ascii="Times New Roman" w:eastAsia="Times" w:hAnsi="Times New Roman" w:cs="Times New Roman"/>
          <w:b/>
          <w:bCs/>
        </w:rPr>
        <w:t xml:space="preserve">Parent:  </w:t>
      </w:r>
      <w:r w:rsidRPr="00C00B73">
        <w:rPr>
          <w:rFonts w:ascii="Times New Roman" w:eastAsia="Times" w:hAnsi="Times New Roman" w:cs="Times New Roman"/>
        </w:rPr>
        <w:t>“Parent” means a natural or adoptive parent or a parent established under Title 19-A, ch. 61, unless parental rights have been terminated.</w:t>
      </w:r>
      <w:r>
        <w:rPr>
          <w:rStyle w:val="FootnoteReference"/>
          <w:rFonts w:ascii="Times New Roman" w:eastAsia="Times" w:hAnsi="Times New Roman" w:cs="Times New Roman"/>
        </w:rPr>
        <w:footnoteReference w:id="4"/>
      </w:r>
    </w:p>
    <w:p w14:paraId="46A26E8D" w14:textId="77777777" w:rsidR="00C56693" w:rsidRDefault="00C56693" w:rsidP="1183C94C">
      <w:pPr>
        <w:ind w:left="1440"/>
        <w:rPr>
          <w:rFonts w:ascii="Times New Roman" w:eastAsia="Times" w:hAnsi="Times New Roman" w:cs="Times New Roman"/>
          <w:b/>
          <w:bCs/>
        </w:rPr>
      </w:pPr>
    </w:p>
    <w:p w14:paraId="58CBC513" w14:textId="48858DEC" w:rsidR="00FB5E9C" w:rsidRPr="007F3844" w:rsidRDefault="200AF487" w:rsidP="1183C94C">
      <w:pPr>
        <w:ind w:left="1440"/>
        <w:rPr>
          <w:rFonts w:ascii="Times New Roman" w:eastAsia="Times" w:hAnsi="Times New Roman" w:cs="Times New Roman"/>
          <w:b/>
          <w:bCs/>
        </w:rPr>
      </w:pPr>
      <w:r w:rsidRPr="2CF7B198">
        <w:rPr>
          <w:rFonts w:ascii="Times New Roman" w:eastAsia="Times" w:hAnsi="Times New Roman" w:cs="Times New Roman"/>
          <w:b/>
          <w:bCs/>
        </w:rPr>
        <w:t>Permitted premises for a specified event</w:t>
      </w:r>
      <w:r w:rsidR="464A2A58" w:rsidRPr="2CF7B198">
        <w:rPr>
          <w:rFonts w:ascii="Times New Roman" w:eastAsia="Times" w:hAnsi="Times New Roman" w:cs="Times New Roman"/>
          <w:b/>
          <w:bCs/>
        </w:rPr>
        <w:t>:</w:t>
      </w:r>
      <w:r w:rsidRPr="2CF7B198">
        <w:rPr>
          <w:rFonts w:ascii="Times New Roman" w:eastAsia="Times" w:hAnsi="Times New Roman" w:cs="Times New Roman"/>
          <w:b/>
          <w:bCs/>
        </w:rPr>
        <w:t xml:space="preserve"> </w:t>
      </w:r>
      <w:r w:rsidRPr="2CF7B198">
        <w:rPr>
          <w:rFonts w:ascii="Times New Roman" w:eastAsia="Times" w:hAnsi="Times New Roman" w:cs="Times New Roman"/>
        </w:rPr>
        <w:t xml:space="preserve">"Permitted premises for a specified event" means the premises </w:t>
      </w:r>
      <w:r w:rsidR="47FFDB59" w:rsidRPr="2CF7B198">
        <w:rPr>
          <w:rFonts w:ascii="Times New Roman" w:eastAsia="Times" w:hAnsi="Times New Roman" w:cs="Times New Roman"/>
        </w:rPr>
        <w:t xml:space="preserve">at a specified event </w:t>
      </w:r>
      <w:r w:rsidR="211A8554" w:rsidRPr="2CF7B198">
        <w:rPr>
          <w:rFonts w:ascii="Times New Roman" w:eastAsia="Times" w:hAnsi="Times New Roman" w:cs="Times New Roman"/>
        </w:rPr>
        <w:t xml:space="preserve">location </w:t>
      </w:r>
      <w:r w:rsidRPr="2CF7B198">
        <w:rPr>
          <w:rFonts w:ascii="Times New Roman" w:eastAsia="Times" w:hAnsi="Times New Roman" w:cs="Times New Roman"/>
        </w:rPr>
        <w:t xml:space="preserve">described in a specified event permit issued to a cannabis store pursuant to </w:t>
      </w:r>
      <w:r w:rsidR="47FFDB59" w:rsidRPr="2CF7B198">
        <w:rPr>
          <w:rFonts w:ascii="Times New Roman" w:eastAsia="Times" w:hAnsi="Times New Roman" w:cs="Times New Roman"/>
        </w:rPr>
        <w:t>28-B MRS §</w:t>
      </w:r>
      <w:r w:rsidRPr="2CF7B198">
        <w:rPr>
          <w:rFonts w:ascii="Times New Roman" w:eastAsia="Times" w:hAnsi="Times New Roman" w:cs="Times New Roman"/>
        </w:rPr>
        <w:t xml:space="preserve"> 504-A</w:t>
      </w:r>
      <w:r w:rsidR="7DA9EF50" w:rsidRPr="2CF7B198">
        <w:rPr>
          <w:rFonts w:ascii="Times New Roman" w:eastAsia="Times" w:hAnsi="Times New Roman" w:cs="Times New Roman"/>
        </w:rPr>
        <w:t>,</w:t>
      </w:r>
      <w:r w:rsidRPr="2CF7B198">
        <w:rPr>
          <w:rFonts w:ascii="Times New Roman" w:eastAsia="Times" w:hAnsi="Times New Roman" w:cs="Times New Roman"/>
        </w:rPr>
        <w:t xml:space="preserve"> where a cannabis store is authorized to sell cannabis and cannabis products.</w:t>
      </w:r>
    </w:p>
    <w:p w14:paraId="67A38299" w14:textId="77777777" w:rsidR="00FB5E9C" w:rsidRPr="007F3844" w:rsidRDefault="00FB5E9C" w:rsidP="00D45638">
      <w:pPr>
        <w:ind w:left="720" w:firstLine="720"/>
        <w:rPr>
          <w:rFonts w:ascii="Times New Roman" w:eastAsia="Times" w:hAnsi="Times New Roman" w:cs="Times New Roman"/>
          <w:b/>
        </w:rPr>
      </w:pPr>
    </w:p>
    <w:p w14:paraId="5311E8A4" w14:textId="78C02E83" w:rsidR="00700708" w:rsidRPr="007F3844" w:rsidRDefault="00700708" w:rsidP="00D45638">
      <w:pPr>
        <w:ind w:left="720" w:firstLine="720"/>
        <w:rPr>
          <w:rFonts w:ascii="Times New Roman" w:eastAsia="Times" w:hAnsi="Times New Roman" w:cs="Times New Roman"/>
        </w:rPr>
      </w:pPr>
      <w:r w:rsidRPr="007F3844">
        <w:rPr>
          <w:rFonts w:ascii="Times New Roman" w:eastAsia="Times" w:hAnsi="Times New Roman" w:cs="Times New Roman"/>
          <w:b/>
        </w:rPr>
        <w:t>Person</w:t>
      </w:r>
      <w:r w:rsidRPr="007F3844">
        <w:rPr>
          <w:rFonts w:ascii="Times New Roman" w:eastAsia="Times" w:hAnsi="Times New Roman" w:cs="Times New Roman"/>
          <w:b/>
          <w:bCs/>
        </w:rPr>
        <w:t>:</w:t>
      </w:r>
      <w:r w:rsidRPr="007F3844">
        <w:rPr>
          <w:rFonts w:ascii="Times New Roman" w:eastAsia="Times" w:hAnsi="Times New Roman" w:cs="Times New Roman"/>
        </w:rPr>
        <w:t xml:space="preserve"> “Person” means a natural person or a business entity.</w:t>
      </w:r>
    </w:p>
    <w:p w14:paraId="7116CA05" w14:textId="77777777" w:rsidR="00700708" w:rsidRPr="007F3844" w:rsidRDefault="00700708" w:rsidP="00700708">
      <w:pPr>
        <w:rPr>
          <w:rFonts w:ascii="Times New Roman" w:eastAsia="Times" w:hAnsi="Times New Roman" w:cs="Times New Roman"/>
        </w:rPr>
      </w:pPr>
    </w:p>
    <w:p w14:paraId="0EF562F2" w14:textId="1A3AAD64" w:rsidR="009E039D" w:rsidRDefault="002F4A4B" w:rsidP="00D45638">
      <w:pPr>
        <w:ind w:left="1440"/>
        <w:rPr>
          <w:rFonts w:ascii="Times New Roman" w:eastAsia="Times" w:hAnsi="Times New Roman" w:cs="Times New Roman"/>
        </w:rPr>
      </w:pPr>
      <w:r>
        <w:rPr>
          <w:rFonts w:ascii="Times New Roman" w:eastAsia="Times" w:hAnsi="Times New Roman" w:cs="Times New Roman"/>
          <w:b/>
          <w:bCs/>
        </w:rPr>
        <w:t xml:space="preserve">Plan of correction:  </w:t>
      </w:r>
      <w:r>
        <w:rPr>
          <w:rFonts w:ascii="Times New Roman" w:eastAsia="Times" w:hAnsi="Times New Roman" w:cs="Times New Roman"/>
        </w:rPr>
        <w:t xml:space="preserve">“Plan of correction” means a </w:t>
      </w:r>
      <w:r w:rsidR="009570AE">
        <w:rPr>
          <w:rFonts w:ascii="Times New Roman" w:eastAsia="Times" w:hAnsi="Times New Roman" w:cs="Times New Roman"/>
        </w:rPr>
        <w:t xml:space="preserve">written </w:t>
      </w:r>
      <w:r w:rsidR="00D649DA">
        <w:rPr>
          <w:rFonts w:ascii="Times New Roman" w:eastAsia="Times" w:hAnsi="Times New Roman" w:cs="Times New Roman"/>
        </w:rPr>
        <w:t xml:space="preserve">plan to address violations </w:t>
      </w:r>
      <w:r w:rsidR="003B605F">
        <w:rPr>
          <w:rFonts w:ascii="Times New Roman" w:eastAsia="Times" w:hAnsi="Times New Roman" w:cs="Times New Roman"/>
        </w:rPr>
        <w:t xml:space="preserve">of 28-B MRS or the rules governing the </w:t>
      </w:r>
      <w:r w:rsidR="009570AE">
        <w:rPr>
          <w:rFonts w:ascii="Times New Roman" w:eastAsia="Times" w:hAnsi="Times New Roman" w:cs="Times New Roman"/>
        </w:rPr>
        <w:t>adult use cannabis program</w:t>
      </w:r>
      <w:r w:rsidR="009E039D">
        <w:rPr>
          <w:rFonts w:ascii="Times New Roman" w:eastAsia="Times" w:hAnsi="Times New Roman" w:cs="Times New Roman"/>
        </w:rPr>
        <w:t xml:space="preserve"> that includes:  </w:t>
      </w:r>
    </w:p>
    <w:p w14:paraId="2E50A8D4" w14:textId="35B6C2CC" w:rsidR="002F4A4B" w:rsidRDefault="00C76CAC" w:rsidP="009E039D">
      <w:pPr>
        <w:pStyle w:val="ListParagraph"/>
        <w:numPr>
          <w:ilvl w:val="0"/>
          <w:numId w:val="10"/>
        </w:numPr>
        <w:rPr>
          <w:rFonts w:ascii="Times New Roman" w:eastAsia="Times" w:hAnsi="Times New Roman" w:cs="Times New Roman"/>
        </w:rPr>
      </w:pPr>
      <w:r>
        <w:rPr>
          <w:rFonts w:ascii="Times New Roman" w:eastAsia="Times" w:hAnsi="Times New Roman" w:cs="Times New Roman"/>
        </w:rPr>
        <w:t xml:space="preserve">Action steps </w:t>
      </w:r>
      <w:r w:rsidR="00782600">
        <w:rPr>
          <w:rFonts w:ascii="Times New Roman" w:eastAsia="Times" w:hAnsi="Times New Roman" w:cs="Times New Roman"/>
        </w:rPr>
        <w:t xml:space="preserve">to address any violation of the requirements of the adult use cannabis program </w:t>
      </w:r>
      <w:r w:rsidR="002B66A9">
        <w:rPr>
          <w:rFonts w:ascii="Times New Roman" w:eastAsia="Times" w:hAnsi="Times New Roman" w:cs="Times New Roman"/>
        </w:rPr>
        <w:t>identified by the Department in its Notice of Violation;</w:t>
      </w:r>
    </w:p>
    <w:p w14:paraId="52404647" w14:textId="2F5DF524" w:rsidR="002B66A9" w:rsidRDefault="006E18A3" w:rsidP="009E039D">
      <w:pPr>
        <w:pStyle w:val="ListParagraph"/>
        <w:numPr>
          <w:ilvl w:val="0"/>
          <w:numId w:val="10"/>
        </w:numPr>
        <w:rPr>
          <w:rFonts w:ascii="Times New Roman" w:eastAsia="Times" w:hAnsi="Times New Roman" w:cs="Times New Roman"/>
        </w:rPr>
      </w:pPr>
      <w:r>
        <w:rPr>
          <w:rFonts w:ascii="Times New Roman" w:eastAsia="Times" w:hAnsi="Times New Roman" w:cs="Times New Roman"/>
        </w:rPr>
        <w:t xml:space="preserve">The date by which each action step will be </w:t>
      </w:r>
      <w:r w:rsidR="00CE05C0">
        <w:rPr>
          <w:rFonts w:ascii="Times New Roman" w:eastAsia="Times" w:hAnsi="Times New Roman" w:cs="Times New Roman"/>
        </w:rPr>
        <w:t xml:space="preserve">complete; and </w:t>
      </w:r>
    </w:p>
    <w:p w14:paraId="03EA6530" w14:textId="32F3AC7D" w:rsidR="00CE05C0" w:rsidRPr="00C00B73" w:rsidRDefault="008C1740" w:rsidP="00C00B73">
      <w:pPr>
        <w:pStyle w:val="ListParagraph"/>
        <w:numPr>
          <w:ilvl w:val="0"/>
          <w:numId w:val="10"/>
        </w:numPr>
        <w:rPr>
          <w:rFonts w:ascii="Times New Roman" w:eastAsia="Times" w:hAnsi="Times New Roman" w:cs="Times New Roman"/>
        </w:rPr>
      </w:pPr>
      <w:r>
        <w:rPr>
          <w:rFonts w:ascii="Times New Roman" w:eastAsia="Times" w:hAnsi="Times New Roman" w:cs="Times New Roman"/>
        </w:rPr>
        <w:t>The steps to be taken by the licensee</w:t>
      </w:r>
      <w:r w:rsidR="00265AAC">
        <w:rPr>
          <w:rFonts w:ascii="Times New Roman" w:eastAsia="Times" w:hAnsi="Times New Roman" w:cs="Times New Roman"/>
        </w:rPr>
        <w:t>, or interventions implemented by the licensee,</w:t>
      </w:r>
      <w:r>
        <w:rPr>
          <w:rFonts w:ascii="Times New Roman" w:eastAsia="Times" w:hAnsi="Times New Roman" w:cs="Times New Roman"/>
        </w:rPr>
        <w:t xml:space="preserve"> to ensure that the violation does not </w:t>
      </w:r>
      <w:r w:rsidR="006218B4">
        <w:rPr>
          <w:rFonts w:ascii="Times New Roman" w:eastAsia="Times" w:hAnsi="Times New Roman" w:cs="Times New Roman"/>
        </w:rPr>
        <w:t>happen again</w:t>
      </w:r>
      <w:r>
        <w:rPr>
          <w:rFonts w:ascii="Times New Roman" w:eastAsia="Times" w:hAnsi="Times New Roman" w:cs="Times New Roman"/>
        </w:rPr>
        <w:t xml:space="preserve">.  </w:t>
      </w:r>
    </w:p>
    <w:p w14:paraId="22CA657B" w14:textId="77777777" w:rsidR="002F4A4B" w:rsidRDefault="002F4A4B" w:rsidP="00D45638">
      <w:pPr>
        <w:ind w:left="1440"/>
        <w:rPr>
          <w:rFonts w:ascii="Times New Roman" w:eastAsia="Times" w:hAnsi="Times New Roman" w:cs="Times New Roman"/>
          <w:b/>
          <w:bCs/>
        </w:rPr>
      </w:pPr>
    </w:p>
    <w:p w14:paraId="125117FB" w14:textId="5C64D19D"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Plan of record:</w:t>
      </w:r>
      <w:r w:rsidRPr="2CF7B198">
        <w:rPr>
          <w:rFonts w:ascii="Times New Roman" w:eastAsia="Times" w:hAnsi="Times New Roman" w:cs="Times New Roman"/>
        </w:rPr>
        <w:t xml:space="preserve"> “Plan of record” means, as applicable, a licensee’s current facility </w:t>
      </w:r>
      <w:r w:rsidR="3ED0854F" w:rsidRPr="2CF7B198">
        <w:rPr>
          <w:rFonts w:ascii="Times New Roman" w:eastAsia="Times" w:hAnsi="Times New Roman" w:cs="Times New Roman"/>
        </w:rPr>
        <w:t>plans</w:t>
      </w:r>
      <w:r w:rsidR="780438D6" w:rsidRPr="2CF7B198">
        <w:rPr>
          <w:rFonts w:ascii="Times New Roman" w:eastAsia="Times" w:hAnsi="Times New Roman" w:cs="Times New Roman"/>
        </w:rPr>
        <w:t xml:space="preserve"> as well as</w:t>
      </w:r>
      <w:r w:rsidR="2784805F" w:rsidRPr="2CF7B198">
        <w:rPr>
          <w:rFonts w:ascii="Times New Roman" w:eastAsia="Times" w:hAnsi="Times New Roman" w:cs="Times New Roman"/>
        </w:rPr>
        <w:t xml:space="preserve"> </w:t>
      </w:r>
      <w:r w:rsidRPr="2CF7B198">
        <w:rPr>
          <w:rFonts w:ascii="Times New Roman" w:eastAsia="Times" w:hAnsi="Times New Roman" w:cs="Times New Roman"/>
        </w:rPr>
        <w:t>the operating, cultivation</w:t>
      </w:r>
      <w:r w:rsidR="36F7B382" w:rsidRPr="2CF7B198">
        <w:rPr>
          <w:rFonts w:ascii="Times New Roman" w:eastAsia="Times" w:hAnsi="Times New Roman" w:cs="Times New Roman"/>
        </w:rPr>
        <w:t>,</w:t>
      </w:r>
      <w:r w:rsidRPr="2CF7B198">
        <w:rPr>
          <w:rFonts w:ascii="Times New Roman" w:eastAsia="Times" w:hAnsi="Times New Roman" w:cs="Times New Roman"/>
        </w:rPr>
        <w:t xml:space="preserve"> and security information listed in the licensee’s applications for a conditional or active license on file with and approved by the Department.  </w:t>
      </w:r>
    </w:p>
    <w:p w14:paraId="4C11BCE4" w14:textId="77777777" w:rsidR="00700708" w:rsidRPr="007F3844" w:rsidRDefault="00700708" w:rsidP="00700708">
      <w:pPr>
        <w:rPr>
          <w:rFonts w:ascii="Times New Roman" w:eastAsia="Times" w:hAnsi="Times New Roman" w:cs="Times New Roman"/>
        </w:rPr>
      </w:pPr>
    </w:p>
    <w:p w14:paraId="5F886652" w14:textId="2DF7601A"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lastRenderedPageBreak/>
        <w:t>Plant canopy:</w:t>
      </w:r>
      <w:r w:rsidRPr="4731D0ED">
        <w:rPr>
          <w:rFonts w:ascii="Times New Roman" w:eastAsia="Times" w:hAnsi="Times New Roman" w:cs="Times New Roman"/>
        </w:rPr>
        <w:t xml:space="preserve"> “Plant canopy” means the total surface area within the licensed premises of a cultivation facility that is authorized by the Department for use at any time by the cultivation facility licensee to cultivate mature cannabis plants. The surface area of the plant canopy must be calculated in square feet</w:t>
      </w:r>
      <w:r w:rsidR="660C6169" w:rsidRPr="4731D0ED">
        <w:rPr>
          <w:rFonts w:ascii="Times New Roman" w:eastAsia="Times" w:hAnsi="Times New Roman" w:cs="Times New Roman"/>
        </w:rPr>
        <w:t xml:space="preserve"> (sq. ft.)</w:t>
      </w:r>
      <w:r w:rsidR="14869B62" w:rsidRPr="4731D0ED">
        <w:rPr>
          <w:rFonts w:ascii="Times New Roman" w:eastAsia="Times" w:hAnsi="Times New Roman" w:cs="Times New Roman"/>
        </w:rPr>
        <w:t>,</w:t>
      </w:r>
      <w:r w:rsidRPr="4731D0ED">
        <w:rPr>
          <w:rFonts w:ascii="Times New Roman" w:eastAsia="Times" w:hAnsi="Times New Roman" w:cs="Times New Roman"/>
        </w:rPr>
        <w:t>measured using the outside boundaries of the area</w:t>
      </w:r>
      <w:r w:rsidR="2E91651B" w:rsidRPr="4731D0ED">
        <w:rPr>
          <w:rFonts w:ascii="Times New Roman" w:eastAsia="Times" w:hAnsi="Times New Roman" w:cs="Times New Roman"/>
        </w:rPr>
        <w:t>,</w:t>
      </w:r>
      <w:r w:rsidRPr="4731D0ED">
        <w:rPr>
          <w:rFonts w:ascii="Times New Roman" w:eastAsia="Times" w:hAnsi="Times New Roman" w:cs="Times New Roman"/>
        </w:rPr>
        <w:t xml:space="preserve"> and must include all of the area within </w:t>
      </w:r>
      <w:r w:rsidR="1CE7C94D" w:rsidRPr="4731D0ED">
        <w:rPr>
          <w:rFonts w:ascii="Times New Roman" w:eastAsia="Times" w:hAnsi="Times New Roman" w:cs="Times New Roman"/>
        </w:rPr>
        <w:t>such</w:t>
      </w:r>
      <w:r w:rsidRPr="4731D0ED">
        <w:rPr>
          <w:rFonts w:ascii="Times New Roman" w:eastAsia="Times" w:hAnsi="Times New Roman" w:cs="Times New Roman"/>
        </w:rPr>
        <w:t xml:space="preserv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cultivation facility that are used by the licensee to cultivate immature cannabis plants and seedlings and that are not used by the licensee at any time to cultivate mature cannabis plants.</w:t>
      </w:r>
    </w:p>
    <w:p w14:paraId="0ECA3C6C" w14:textId="77777777" w:rsidR="00700708" w:rsidRPr="007F3844" w:rsidRDefault="00700708" w:rsidP="00700708">
      <w:pPr>
        <w:rPr>
          <w:rFonts w:ascii="Times New Roman" w:eastAsia="Times" w:hAnsi="Times New Roman" w:cs="Times New Roman"/>
        </w:rPr>
      </w:pPr>
    </w:p>
    <w:p w14:paraId="7F7CAC89" w14:textId="42432BFD"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Plant regulator:</w:t>
      </w:r>
      <w:r w:rsidRPr="4731D0ED">
        <w:rPr>
          <w:rFonts w:ascii="Times New Roman" w:eastAsia="Times" w:hAnsi="Times New Roman" w:cs="Times New Roman"/>
        </w:rPr>
        <w:t xml:space="preserve"> “Plant regulator” means any substance or mixture of substances intended through physiological action for accelerating or </w:t>
      </w:r>
      <w:r w:rsidR="3992B872" w:rsidRPr="4731D0ED">
        <w:rPr>
          <w:rFonts w:ascii="Times New Roman" w:eastAsia="Times" w:hAnsi="Times New Roman" w:cs="Times New Roman"/>
        </w:rPr>
        <w:t>decelerating</w:t>
      </w:r>
      <w:r w:rsidRPr="4731D0ED">
        <w:rPr>
          <w:rFonts w:ascii="Times New Roman" w:eastAsia="Times" w:hAnsi="Times New Roman" w:cs="Times New Roman"/>
        </w:rPr>
        <w:t xml:space="preserve"> the rate of growth or maturation</w:t>
      </w:r>
      <w:r w:rsidR="77E5BE74" w:rsidRPr="4731D0ED">
        <w:rPr>
          <w:rFonts w:ascii="Times New Roman" w:eastAsia="Times" w:hAnsi="Times New Roman" w:cs="Times New Roman"/>
        </w:rPr>
        <w:t>,</w:t>
      </w:r>
      <w:r w:rsidRPr="4731D0ED">
        <w:rPr>
          <w:rFonts w:ascii="Times New Roman" w:eastAsia="Times" w:hAnsi="Times New Roman" w:cs="Times New Roman"/>
        </w:rPr>
        <w:t xml:space="preserve"> or for otherwise altering the behavior of plants or the produce thereof. “Plant regulator” does not include substances to the extent that they are intended as plant nutrients, trace elements, nutritional chemicals, plant inoculants</w:t>
      </w:r>
      <w:r w:rsidR="7D9C16A4" w:rsidRPr="4731D0ED">
        <w:rPr>
          <w:rFonts w:ascii="Times New Roman" w:eastAsia="Times" w:hAnsi="Times New Roman" w:cs="Times New Roman"/>
        </w:rPr>
        <w:t>,</w:t>
      </w:r>
      <w:r w:rsidRPr="4731D0ED">
        <w:rPr>
          <w:rFonts w:ascii="Times New Roman" w:eastAsia="Times" w:hAnsi="Times New Roman" w:cs="Times New Roman"/>
        </w:rPr>
        <w:t xml:space="preserve"> or soil amendments.</w:t>
      </w:r>
    </w:p>
    <w:p w14:paraId="6CF3F189" w14:textId="77777777" w:rsidR="00700708" w:rsidRPr="007F3844" w:rsidRDefault="00700708" w:rsidP="00700708">
      <w:pPr>
        <w:rPr>
          <w:rFonts w:ascii="Times New Roman" w:eastAsia="Times" w:hAnsi="Times New Roman" w:cs="Times New Roman"/>
        </w:rPr>
      </w:pPr>
    </w:p>
    <w:p w14:paraId="5EC81B57" w14:textId="20C1542F" w:rsidR="008959FD" w:rsidRPr="00C00B73" w:rsidRDefault="008959FD" w:rsidP="00C00B73">
      <w:pPr>
        <w:ind w:left="1080" w:firstLine="360"/>
        <w:rPr>
          <w:rFonts w:ascii="Times New Roman" w:hAnsi="Times New Roman" w:cs="Times New Roman"/>
        </w:rPr>
      </w:pPr>
      <w:r w:rsidRPr="00C00B73">
        <w:rPr>
          <w:rFonts w:ascii="Times New Roman" w:hAnsi="Times New Roman" w:cs="Times New Roman"/>
          <w:b/>
          <w:bCs/>
        </w:rPr>
        <w:t>Principal</w:t>
      </w:r>
      <w:r w:rsidR="00404680">
        <w:rPr>
          <w:rFonts w:ascii="Times New Roman" w:hAnsi="Times New Roman" w:cs="Times New Roman"/>
          <w:b/>
          <w:bCs/>
        </w:rPr>
        <w:t>:</w:t>
      </w:r>
      <w:r w:rsidRPr="00C00B73">
        <w:rPr>
          <w:rFonts w:ascii="Times New Roman" w:hAnsi="Times New Roman" w:cs="Times New Roman"/>
        </w:rPr>
        <w:t xml:space="preserve"> "Principal" means:</w:t>
      </w:r>
    </w:p>
    <w:p w14:paraId="27195446" w14:textId="77777777" w:rsidR="00B43936" w:rsidRDefault="00B43936" w:rsidP="00492F6B">
      <w:pPr>
        <w:ind w:left="1800" w:firstLine="360"/>
        <w:rPr>
          <w:rFonts w:ascii="Times New Roman" w:hAnsi="Times New Roman" w:cs="Times New Roman"/>
          <w:b/>
          <w:bCs/>
        </w:rPr>
      </w:pPr>
    </w:p>
    <w:p w14:paraId="3DCDD390" w14:textId="33C74CBE" w:rsidR="008959FD" w:rsidRDefault="008959FD" w:rsidP="00492F6B">
      <w:pPr>
        <w:ind w:left="1800" w:firstLine="360"/>
        <w:rPr>
          <w:rFonts w:ascii="Times New Roman" w:hAnsi="Times New Roman" w:cs="Times New Roman"/>
        </w:rPr>
      </w:pPr>
      <w:r w:rsidRPr="00C00B73">
        <w:rPr>
          <w:rFonts w:ascii="Times New Roman" w:hAnsi="Times New Roman" w:cs="Times New Roman"/>
          <w:b/>
          <w:bCs/>
        </w:rPr>
        <w:t>(1)</w:t>
      </w:r>
      <w:r w:rsidR="00492F6B">
        <w:rPr>
          <w:rFonts w:ascii="Times New Roman" w:hAnsi="Times New Roman" w:cs="Times New Roman"/>
        </w:rPr>
        <w:t xml:space="preserve"> </w:t>
      </w:r>
      <w:r w:rsidRPr="00C00B73">
        <w:rPr>
          <w:rFonts w:ascii="Times New Roman" w:hAnsi="Times New Roman" w:cs="Times New Roman"/>
        </w:rPr>
        <w:t>A natural person operating as a sole proprietor;</w:t>
      </w:r>
    </w:p>
    <w:p w14:paraId="38C006B9" w14:textId="77777777" w:rsidR="00B43936" w:rsidRDefault="00B43936" w:rsidP="00492F6B">
      <w:pPr>
        <w:ind w:left="2160"/>
        <w:rPr>
          <w:rFonts w:ascii="Times New Roman" w:hAnsi="Times New Roman" w:cs="Times New Roman"/>
          <w:b/>
          <w:bCs/>
        </w:rPr>
      </w:pPr>
    </w:p>
    <w:p w14:paraId="5C534173" w14:textId="367781F4" w:rsidR="008959FD" w:rsidRDefault="00492F6B" w:rsidP="00492F6B">
      <w:pPr>
        <w:ind w:left="2160"/>
        <w:rPr>
          <w:rFonts w:ascii="Times New Roman" w:hAnsi="Times New Roman" w:cs="Times New Roman"/>
        </w:rPr>
      </w:pPr>
      <w:r>
        <w:rPr>
          <w:rFonts w:ascii="Times New Roman" w:hAnsi="Times New Roman" w:cs="Times New Roman"/>
          <w:b/>
          <w:bCs/>
        </w:rPr>
        <w:t xml:space="preserve">(2) </w:t>
      </w:r>
      <w:r w:rsidR="008959FD" w:rsidRPr="00C00B73">
        <w:rPr>
          <w:rFonts w:ascii="Times New Roman" w:hAnsi="Times New Roman" w:cs="Times New Roman"/>
        </w:rPr>
        <w:t>The officers of a corporation organized pursuant to Title 13-C who have authority</w:t>
      </w:r>
      <w:r>
        <w:rPr>
          <w:rFonts w:ascii="Times New Roman" w:hAnsi="Times New Roman" w:cs="Times New Roman"/>
        </w:rPr>
        <w:t xml:space="preserve"> </w:t>
      </w:r>
      <w:r w:rsidR="008959FD" w:rsidRPr="00C00B73">
        <w:rPr>
          <w:rFonts w:ascii="Times New Roman" w:hAnsi="Times New Roman" w:cs="Times New Roman"/>
        </w:rPr>
        <w:t>to manage, direct or oversee the applicant's or licensee's operations, if the applicant or</w:t>
      </w:r>
      <w:r>
        <w:rPr>
          <w:rFonts w:ascii="Times New Roman" w:hAnsi="Times New Roman" w:cs="Times New Roman"/>
        </w:rPr>
        <w:t xml:space="preserve"> </w:t>
      </w:r>
      <w:r w:rsidR="008959FD" w:rsidRPr="00C00B73">
        <w:rPr>
          <w:rFonts w:ascii="Times New Roman" w:hAnsi="Times New Roman" w:cs="Times New Roman"/>
        </w:rPr>
        <w:t>licensee is a corporation;</w:t>
      </w:r>
    </w:p>
    <w:p w14:paraId="4F8F61E0" w14:textId="77777777" w:rsidR="00B43936" w:rsidRDefault="00B43936" w:rsidP="00492F6B">
      <w:pPr>
        <w:ind w:left="2160"/>
        <w:rPr>
          <w:rFonts w:ascii="Times New Roman" w:hAnsi="Times New Roman" w:cs="Times New Roman"/>
          <w:b/>
          <w:bCs/>
        </w:rPr>
      </w:pPr>
    </w:p>
    <w:p w14:paraId="5FE724EE" w14:textId="09C26170" w:rsidR="008959FD" w:rsidRDefault="00492F6B" w:rsidP="00492F6B">
      <w:pPr>
        <w:ind w:left="2160"/>
        <w:rPr>
          <w:rFonts w:ascii="Times New Roman" w:hAnsi="Times New Roman" w:cs="Times New Roman"/>
        </w:rPr>
      </w:pPr>
      <w:r w:rsidRPr="00C00B73">
        <w:rPr>
          <w:rFonts w:ascii="Times New Roman" w:hAnsi="Times New Roman" w:cs="Times New Roman"/>
          <w:b/>
          <w:bCs/>
        </w:rPr>
        <w:t>(3)</w:t>
      </w:r>
      <w:r>
        <w:rPr>
          <w:rFonts w:ascii="Times New Roman" w:hAnsi="Times New Roman" w:cs="Times New Roman"/>
          <w:b/>
          <w:bCs/>
        </w:rPr>
        <w:t xml:space="preserve"> </w:t>
      </w:r>
      <w:r w:rsidR="008959FD" w:rsidRPr="00C00B73">
        <w:rPr>
          <w:rFonts w:ascii="Times New Roman" w:hAnsi="Times New Roman" w:cs="Times New Roman"/>
        </w:rPr>
        <w:t>The directors of a corporation organized pursuant to Title 13-C, if the applicant or</w:t>
      </w:r>
      <w:r>
        <w:rPr>
          <w:rFonts w:ascii="Times New Roman" w:hAnsi="Times New Roman" w:cs="Times New Roman"/>
        </w:rPr>
        <w:t xml:space="preserve"> </w:t>
      </w:r>
      <w:r w:rsidR="008959FD" w:rsidRPr="00C00B73">
        <w:rPr>
          <w:rFonts w:ascii="Times New Roman" w:hAnsi="Times New Roman" w:cs="Times New Roman"/>
        </w:rPr>
        <w:t>licensee is a corporation;</w:t>
      </w:r>
    </w:p>
    <w:p w14:paraId="2A535535" w14:textId="77777777" w:rsidR="00B43936" w:rsidRDefault="00B43936" w:rsidP="00492F6B">
      <w:pPr>
        <w:ind w:left="2160"/>
        <w:rPr>
          <w:rFonts w:ascii="Times New Roman" w:hAnsi="Times New Roman" w:cs="Times New Roman"/>
          <w:b/>
          <w:bCs/>
        </w:rPr>
      </w:pPr>
    </w:p>
    <w:p w14:paraId="008A3AA5" w14:textId="2D32203A" w:rsidR="008959FD" w:rsidRDefault="00492F6B" w:rsidP="00492F6B">
      <w:pPr>
        <w:ind w:left="2160"/>
        <w:rPr>
          <w:rFonts w:ascii="Times New Roman" w:hAnsi="Times New Roman" w:cs="Times New Roman"/>
        </w:rPr>
      </w:pPr>
      <w:r w:rsidRPr="00C00B73">
        <w:rPr>
          <w:rFonts w:ascii="Times New Roman" w:hAnsi="Times New Roman" w:cs="Times New Roman"/>
          <w:b/>
          <w:bCs/>
        </w:rPr>
        <w:t>(4)</w:t>
      </w:r>
      <w:r>
        <w:rPr>
          <w:rFonts w:ascii="Times New Roman" w:hAnsi="Times New Roman" w:cs="Times New Roman"/>
          <w:b/>
          <w:bCs/>
        </w:rPr>
        <w:t xml:space="preserve"> </w:t>
      </w:r>
      <w:r w:rsidR="008959FD" w:rsidRPr="00C00B73">
        <w:rPr>
          <w:rFonts w:ascii="Times New Roman" w:hAnsi="Times New Roman" w:cs="Times New Roman"/>
        </w:rPr>
        <w:t>The shareholders of a corporation organized pursuant to Title 13-C, if no officers or</w:t>
      </w:r>
      <w:r>
        <w:rPr>
          <w:rFonts w:ascii="Times New Roman" w:hAnsi="Times New Roman" w:cs="Times New Roman"/>
        </w:rPr>
        <w:t xml:space="preserve"> </w:t>
      </w:r>
      <w:r w:rsidR="008959FD" w:rsidRPr="00C00B73">
        <w:rPr>
          <w:rFonts w:ascii="Times New Roman" w:hAnsi="Times New Roman" w:cs="Times New Roman"/>
        </w:rPr>
        <w:t>directors are appointed and the applicant or licensee is a corporation;</w:t>
      </w:r>
    </w:p>
    <w:p w14:paraId="1530185C" w14:textId="77777777" w:rsidR="00B43936" w:rsidRDefault="00B43936" w:rsidP="00492F6B">
      <w:pPr>
        <w:ind w:left="2160"/>
        <w:rPr>
          <w:rFonts w:ascii="Times New Roman" w:hAnsi="Times New Roman" w:cs="Times New Roman"/>
          <w:b/>
          <w:bCs/>
        </w:rPr>
      </w:pPr>
    </w:p>
    <w:p w14:paraId="68A97BC4" w14:textId="3FD6EBF7" w:rsidR="00492F6B" w:rsidRDefault="00492F6B" w:rsidP="00492F6B">
      <w:pPr>
        <w:ind w:left="2160"/>
        <w:rPr>
          <w:rFonts w:ascii="Times New Roman" w:hAnsi="Times New Roman" w:cs="Times New Roman"/>
        </w:rPr>
      </w:pPr>
      <w:r w:rsidRPr="00C00B73">
        <w:rPr>
          <w:rFonts w:ascii="Times New Roman" w:hAnsi="Times New Roman" w:cs="Times New Roman"/>
          <w:b/>
          <w:bCs/>
        </w:rPr>
        <w:t>(5)</w:t>
      </w:r>
      <w:r>
        <w:rPr>
          <w:rFonts w:ascii="Times New Roman" w:hAnsi="Times New Roman" w:cs="Times New Roman"/>
          <w:b/>
          <w:bCs/>
        </w:rPr>
        <w:t xml:space="preserve"> </w:t>
      </w:r>
      <w:r w:rsidR="008959FD" w:rsidRPr="00C00B73">
        <w:rPr>
          <w:rFonts w:ascii="Times New Roman" w:hAnsi="Times New Roman" w:cs="Times New Roman"/>
        </w:rPr>
        <w:t>The general or limited partners of a partnership organized under Title 31, chapter</w:t>
      </w:r>
      <w:r>
        <w:rPr>
          <w:rFonts w:ascii="Times New Roman" w:hAnsi="Times New Roman" w:cs="Times New Roman"/>
        </w:rPr>
        <w:t xml:space="preserve"> </w:t>
      </w:r>
      <w:r w:rsidR="008959FD" w:rsidRPr="00C00B73">
        <w:rPr>
          <w:rFonts w:ascii="Times New Roman" w:hAnsi="Times New Roman" w:cs="Times New Roman"/>
        </w:rPr>
        <w:t>19, if the applicant or licensee is a partnership;</w:t>
      </w:r>
    </w:p>
    <w:p w14:paraId="32A633BD" w14:textId="77777777" w:rsidR="00B43936" w:rsidRDefault="00B43936" w:rsidP="00492F6B">
      <w:pPr>
        <w:ind w:left="2160"/>
        <w:rPr>
          <w:rFonts w:ascii="Times New Roman" w:hAnsi="Times New Roman" w:cs="Times New Roman"/>
          <w:b/>
          <w:bCs/>
        </w:rPr>
      </w:pPr>
    </w:p>
    <w:p w14:paraId="4B306947" w14:textId="63843C8E" w:rsidR="008959FD" w:rsidRDefault="008959FD" w:rsidP="00492F6B">
      <w:pPr>
        <w:ind w:left="2160"/>
        <w:rPr>
          <w:rFonts w:ascii="Times New Roman" w:hAnsi="Times New Roman" w:cs="Times New Roman"/>
        </w:rPr>
      </w:pPr>
      <w:r w:rsidRPr="00C00B73">
        <w:rPr>
          <w:rFonts w:ascii="Times New Roman" w:hAnsi="Times New Roman" w:cs="Times New Roman"/>
          <w:b/>
          <w:bCs/>
        </w:rPr>
        <w:t>(6)</w:t>
      </w:r>
      <w:r w:rsidR="00492F6B">
        <w:rPr>
          <w:rFonts w:ascii="Times New Roman" w:hAnsi="Times New Roman" w:cs="Times New Roman"/>
        </w:rPr>
        <w:t xml:space="preserve"> </w:t>
      </w:r>
      <w:r w:rsidRPr="00C00B73">
        <w:rPr>
          <w:rFonts w:ascii="Times New Roman" w:hAnsi="Times New Roman" w:cs="Times New Roman"/>
        </w:rPr>
        <w:t>The nonmember managers or managing members of a limited liability company</w:t>
      </w:r>
      <w:r w:rsidR="00492F6B">
        <w:rPr>
          <w:rFonts w:ascii="Times New Roman" w:hAnsi="Times New Roman" w:cs="Times New Roman"/>
        </w:rPr>
        <w:t xml:space="preserve"> </w:t>
      </w:r>
      <w:r w:rsidRPr="00C00B73">
        <w:rPr>
          <w:rFonts w:ascii="Times New Roman" w:hAnsi="Times New Roman" w:cs="Times New Roman"/>
        </w:rPr>
        <w:t>organized under Title 31, chapter 21, if the applicant or licensee is organized as a</w:t>
      </w:r>
      <w:r w:rsidR="00492F6B">
        <w:rPr>
          <w:rFonts w:ascii="Times New Roman" w:hAnsi="Times New Roman" w:cs="Times New Roman"/>
        </w:rPr>
        <w:t xml:space="preserve"> </w:t>
      </w:r>
      <w:r w:rsidRPr="00C00B73">
        <w:rPr>
          <w:rFonts w:ascii="Times New Roman" w:hAnsi="Times New Roman" w:cs="Times New Roman"/>
        </w:rPr>
        <w:t>limited liability company; and</w:t>
      </w:r>
    </w:p>
    <w:p w14:paraId="0D490CDF" w14:textId="77777777" w:rsidR="00B43936" w:rsidRDefault="00B43936" w:rsidP="00492F6B">
      <w:pPr>
        <w:ind w:left="2160"/>
        <w:rPr>
          <w:rFonts w:ascii="Times New Roman" w:hAnsi="Times New Roman" w:cs="Times New Roman"/>
          <w:b/>
          <w:bCs/>
        </w:rPr>
      </w:pPr>
    </w:p>
    <w:p w14:paraId="0F04B888" w14:textId="225AA861" w:rsidR="008959FD" w:rsidRPr="00C00B73" w:rsidRDefault="00492F6B" w:rsidP="00C00B73">
      <w:pPr>
        <w:ind w:left="2160"/>
        <w:rPr>
          <w:rFonts w:ascii="Times New Roman" w:hAnsi="Times New Roman" w:cs="Times New Roman"/>
        </w:rPr>
      </w:pPr>
      <w:r w:rsidRPr="00C00B73">
        <w:rPr>
          <w:rFonts w:ascii="Times New Roman" w:hAnsi="Times New Roman" w:cs="Times New Roman"/>
          <w:b/>
          <w:bCs/>
        </w:rPr>
        <w:t>(7)</w:t>
      </w:r>
      <w:r>
        <w:rPr>
          <w:rFonts w:ascii="Times New Roman" w:hAnsi="Times New Roman" w:cs="Times New Roman"/>
          <w:b/>
          <w:bCs/>
        </w:rPr>
        <w:t xml:space="preserve"> </w:t>
      </w:r>
      <w:r w:rsidR="008959FD" w:rsidRPr="00C00B73">
        <w:rPr>
          <w:rFonts w:ascii="Times New Roman" w:hAnsi="Times New Roman" w:cs="Times New Roman"/>
        </w:rPr>
        <w:t>Any other natural person to whom the applicant or licensee has given authority to</w:t>
      </w:r>
      <w:r>
        <w:rPr>
          <w:rFonts w:ascii="Times New Roman" w:hAnsi="Times New Roman" w:cs="Times New Roman"/>
        </w:rPr>
        <w:t xml:space="preserve"> </w:t>
      </w:r>
      <w:r w:rsidR="008959FD" w:rsidRPr="00C00B73">
        <w:rPr>
          <w:rFonts w:ascii="Times New Roman" w:hAnsi="Times New Roman" w:cs="Times New Roman"/>
        </w:rPr>
        <w:t>manage, direct or oversee the applicant's or licensee's operations.</w:t>
      </w:r>
    </w:p>
    <w:p w14:paraId="6F9CF391" w14:textId="77777777" w:rsidR="00492F6B" w:rsidRDefault="00492F6B" w:rsidP="00492F6B">
      <w:pPr>
        <w:ind w:left="360" w:firstLine="360"/>
        <w:rPr>
          <w:rFonts w:ascii="Times New Roman" w:hAnsi="Times New Roman" w:cs="Times New Roman"/>
        </w:rPr>
      </w:pPr>
    </w:p>
    <w:p w14:paraId="35166D8D" w14:textId="3305BBF6" w:rsidR="00492F6B" w:rsidRDefault="008959FD" w:rsidP="00C00B73">
      <w:pPr>
        <w:ind w:left="1440"/>
        <w:rPr>
          <w:rFonts w:ascii="Times New Roman" w:hAnsi="Times New Roman" w:cs="Times New Roman"/>
        </w:rPr>
      </w:pPr>
      <w:r w:rsidRPr="00C00B73">
        <w:rPr>
          <w:rFonts w:ascii="Times New Roman" w:hAnsi="Times New Roman" w:cs="Times New Roman"/>
        </w:rPr>
        <w:t xml:space="preserve">If an officer, director, shareholder, partner, manager or member under paragraph </w:t>
      </w:r>
      <w:r>
        <w:rPr>
          <w:rFonts w:ascii="Times New Roman" w:hAnsi="Times New Roman" w:cs="Times New Roman"/>
        </w:rPr>
        <w:t>2</w:t>
      </w:r>
      <w:r w:rsidRPr="00C00B73">
        <w:rPr>
          <w:rFonts w:ascii="Times New Roman" w:hAnsi="Times New Roman" w:cs="Times New Roman"/>
        </w:rPr>
        <w:t xml:space="preserve">, </w:t>
      </w:r>
      <w:r>
        <w:rPr>
          <w:rFonts w:ascii="Times New Roman" w:hAnsi="Times New Roman" w:cs="Times New Roman"/>
        </w:rPr>
        <w:t>3</w:t>
      </w:r>
      <w:r w:rsidRPr="00C00B73">
        <w:rPr>
          <w:rFonts w:ascii="Times New Roman" w:hAnsi="Times New Roman" w:cs="Times New Roman"/>
        </w:rPr>
        <w:t xml:space="preserve">, </w:t>
      </w:r>
      <w:r>
        <w:rPr>
          <w:rFonts w:ascii="Times New Roman" w:hAnsi="Times New Roman" w:cs="Times New Roman"/>
        </w:rPr>
        <w:t>4</w:t>
      </w:r>
      <w:r w:rsidRPr="00C00B73">
        <w:rPr>
          <w:rFonts w:ascii="Times New Roman" w:hAnsi="Times New Roman" w:cs="Times New Roman"/>
        </w:rPr>
        <w:t>,</w:t>
      </w:r>
      <w:r w:rsidR="00492F6B">
        <w:rPr>
          <w:rFonts w:ascii="Times New Roman" w:hAnsi="Times New Roman" w:cs="Times New Roman"/>
        </w:rPr>
        <w:t xml:space="preserve"> </w:t>
      </w:r>
      <w:r>
        <w:rPr>
          <w:rFonts w:ascii="Times New Roman" w:hAnsi="Times New Roman" w:cs="Times New Roman"/>
        </w:rPr>
        <w:t>5</w:t>
      </w:r>
      <w:r w:rsidRPr="00C00B73">
        <w:rPr>
          <w:rFonts w:ascii="Times New Roman" w:hAnsi="Times New Roman" w:cs="Times New Roman"/>
        </w:rPr>
        <w:t xml:space="preserve"> or </w:t>
      </w:r>
      <w:r>
        <w:rPr>
          <w:rFonts w:ascii="Times New Roman" w:hAnsi="Times New Roman" w:cs="Times New Roman"/>
        </w:rPr>
        <w:t>6</w:t>
      </w:r>
      <w:r w:rsidRPr="00C00B73">
        <w:rPr>
          <w:rFonts w:ascii="Times New Roman" w:hAnsi="Times New Roman" w:cs="Times New Roman"/>
        </w:rPr>
        <w:t xml:space="preserve"> is a business entity, "principal" means any natural person to whom the business</w:t>
      </w:r>
      <w:r w:rsidR="00492F6B">
        <w:rPr>
          <w:rFonts w:ascii="Times New Roman" w:hAnsi="Times New Roman" w:cs="Times New Roman"/>
        </w:rPr>
        <w:t xml:space="preserve"> </w:t>
      </w:r>
      <w:r w:rsidRPr="00C00B73">
        <w:rPr>
          <w:rFonts w:ascii="Times New Roman" w:hAnsi="Times New Roman" w:cs="Times New Roman"/>
        </w:rPr>
        <w:t>entity has given authority to manage, direct or oversee the applicant's or licensee's</w:t>
      </w:r>
      <w:r w:rsidR="00492F6B">
        <w:rPr>
          <w:rFonts w:ascii="Times New Roman" w:hAnsi="Times New Roman" w:cs="Times New Roman"/>
        </w:rPr>
        <w:t xml:space="preserve"> </w:t>
      </w:r>
      <w:r w:rsidRPr="00C00B73">
        <w:rPr>
          <w:rFonts w:ascii="Times New Roman" w:hAnsi="Times New Roman" w:cs="Times New Roman"/>
        </w:rPr>
        <w:t>operations.</w:t>
      </w:r>
    </w:p>
    <w:p w14:paraId="055C19F3" w14:textId="77777777" w:rsidR="00492F6B" w:rsidRDefault="00492F6B" w:rsidP="00C00B73">
      <w:pPr>
        <w:ind w:left="360" w:firstLine="360"/>
        <w:rPr>
          <w:rFonts w:ascii="Times New Roman" w:hAnsi="Times New Roman" w:cs="Times New Roman"/>
        </w:rPr>
      </w:pPr>
    </w:p>
    <w:p w14:paraId="56BE9056" w14:textId="258BFB93" w:rsidR="008959FD" w:rsidRPr="00C00B73" w:rsidRDefault="008959FD" w:rsidP="00C00B73">
      <w:pPr>
        <w:ind w:left="1440"/>
        <w:rPr>
          <w:rFonts w:ascii="Times New Roman" w:hAnsi="Times New Roman" w:cs="Times New Roman"/>
        </w:rPr>
      </w:pPr>
      <w:r w:rsidRPr="00C00B73">
        <w:rPr>
          <w:rFonts w:ascii="Times New Roman" w:hAnsi="Times New Roman" w:cs="Times New Roman"/>
        </w:rPr>
        <w:t>"Principal" does not include those persons whose managerial responsibilities are limited to</w:t>
      </w:r>
      <w:r w:rsidR="00492F6B">
        <w:rPr>
          <w:rFonts w:ascii="Times New Roman" w:hAnsi="Times New Roman" w:cs="Times New Roman"/>
        </w:rPr>
        <w:t xml:space="preserve"> </w:t>
      </w:r>
      <w:r w:rsidRPr="00C00B73">
        <w:rPr>
          <w:rFonts w:ascii="Times New Roman" w:hAnsi="Times New Roman" w:cs="Times New Roman"/>
        </w:rPr>
        <w:t xml:space="preserve">staff supervision and who are not authorized to act on behalf of the applicant or </w:t>
      </w:r>
      <w:r w:rsidRPr="00C00B73">
        <w:rPr>
          <w:rFonts w:ascii="Times New Roman" w:hAnsi="Times New Roman" w:cs="Times New Roman"/>
        </w:rPr>
        <w:lastRenderedPageBreak/>
        <w:t>licensee.</w:t>
      </w:r>
      <w:r w:rsidR="00492F6B">
        <w:rPr>
          <w:rFonts w:ascii="Times New Roman" w:hAnsi="Times New Roman" w:cs="Times New Roman"/>
        </w:rPr>
        <w:t xml:space="preserve"> </w:t>
      </w:r>
      <w:r w:rsidRPr="00C00B73">
        <w:rPr>
          <w:rFonts w:ascii="Times New Roman" w:hAnsi="Times New Roman" w:cs="Times New Roman"/>
        </w:rPr>
        <w:t>For purposes of this subsection, "operations" does not include human resources,</w:t>
      </w:r>
      <w:r w:rsidR="00B43936">
        <w:rPr>
          <w:rFonts w:ascii="Times New Roman" w:hAnsi="Times New Roman" w:cs="Times New Roman"/>
        </w:rPr>
        <w:t xml:space="preserve"> </w:t>
      </w:r>
      <w:r w:rsidRPr="00C00B73">
        <w:rPr>
          <w:rFonts w:ascii="Times New Roman" w:hAnsi="Times New Roman" w:cs="Times New Roman"/>
        </w:rPr>
        <w:t>information technology, marketing or accounting and finance.</w:t>
      </w:r>
    </w:p>
    <w:p w14:paraId="5B1ACA6C" w14:textId="77777777" w:rsidR="004D6165" w:rsidRPr="008959FD" w:rsidRDefault="004D6165" w:rsidP="00D45638">
      <w:pPr>
        <w:ind w:left="1440"/>
        <w:rPr>
          <w:rFonts w:ascii="Times New Roman" w:eastAsia="Times" w:hAnsi="Times New Roman" w:cs="Times New Roman"/>
          <w:b/>
        </w:rPr>
      </w:pPr>
    </w:p>
    <w:p w14:paraId="65861904" w14:textId="06415D7F" w:rsidR="00700708" w:rsidRPr="007F3844" w:rsidRDefault="5B370F0C" w:rsidP="00D45638">
      <w:pPr>
        <w:ind w:left="1440"/>
        <w:rPr>
          <w:rFonts w:ascii="Times New Roman" w:eastAsia="Times" w:hAnsi="Times New Roman" w:cs="Times New Roman"/>
        </w:rPr>
      </w:pPr>
      <w:r w:rsidRPr="2CF7B198">
        <w:rPr>
          <w:rFonts w:ascii="Times New Roman" w:eastAsia="Times" w:hAnsi="Times New Roman" w:cs="Times New Roman"/>
          <w:b/>
          <w:bCs/>
        </w:rPr>
        <w:t>Premises:</w:t>
      </w:r>
      <w:r w:rsidRPr="2CF7B198">
        <w:rPr>
          <w:rFonts w:ascii="Times New Roman" w:eastAsia="Times" w:hAnsi="Times New Roman" w:cs="Times New Roman"/>
        </w:rPr>
        <w:t xml:space="preserve"> “Premises” </w:t>
      </w:r>
      <w:r w:rsidRPr="2CF7B198">
        <w:rPr>
          <w:rFonts w:ascii="Times New Roman" w:hAnsi="Times New Roman" w:cs="Times New Roman"/>
        </w:rPr>
        <w:t xml:space="preserve">means the designated area within a structure or structures and land specified in </w:t>
      </w:r>
      <w:r w:rsidR="3A625F95" w:rsidRPr="2CF7B198">
        <w:rPr>
          <w:rFonts w:ascii="Times New Roman" w:hAnsi="Times New Roman" w:cs="Times New Roman"/>
        </w:rPr>
        <w:t>the facility plan included in a</w:t>
      </w:r>
      <w:r w:rsidR="00953AA8">
        <w:rPr>
          <w:rFonts w:ascii="Times New Roman" w:hAnsi="Times New Roman" w:cs="Times New Roman"/>
        </w:rPr>
        <w:t xml:space="preserve"> </w:t>
      </w:r>
      <w:r w:rsidRPr="2CF7B198">
        <w:rPr>
          <w:rFonts w:ascii="Times New Roman" w:hAnsi="Times New Roman" w:cs="Times New Roman"/>
        </w:rPr>
        <w:t>license application that is owned, leased</w:t>
      </w:r>
      <w:r w:rsidR="7F6FB5DD" w:rsidRPr="2CF7B198">
        <w:rPr>
          <w:rFonts w:ascii="Times New Roman" w:hAnsi="Times New Roman" w:cs="Times New Roman"/>
        </w:rPr>
        <w:t>,</w:t>
      </w:r>
      <w:r w:rsidRPr="2CF7B198">
        <w:rPr>
          <w:rFonts w:ascii="Times New Roman" w:hAnsi="Times New Roman" w:cs="Times New Roman"/>
        </w:rPr>
        <w:t xml:space="preserve"> or otherwise </w:t>
      </w:r>
      <w:r w:rsidRPr="2CF7B198">
        <w:rPr>
          <w:rFonts w:ascii="Times New Roman" w:eastAsia="Times" w:hAnsi="Times New Roman" w:cs="Times New Roman"/>
        </w:rPr>
        <w:t>held under the control of the applicant or licensee w</w:t>
      </w:r>
      <w:r w:rsidRPr="2CF7B198">
        <w:rPr>
          <w:rFonts w:ascii="Times New Roman" w:hAnsi="Times New Roman" w:cs="Times New Roman"/>
        </w:rPr>
        <w:t xml:space="preserve">here conduct related to the cultivation, manufacture, </w:t>
      </w:r>
      <w:r w:rsidRPr="2CF7B198">
        <w:rPr>
          <w:rFonts w:ascii="Times New Roman" w:eastAsia="Times" w:hAnsi="Times New Roman" w:cs="Times New Roman"/>
        </w:rPr>
        <w:t xml:space="preserve">sampling, </w:t>
      </w:r>
      <w:r w:rsidRPr="2CF7B198">
        <w:rPr>
          <w:rFonts w:ascii="Times New Roman" w:hAnsi="Times New Roman" w:cs="Times New Roman"/>
        </w:rPr>
        <w:t>testing</w:t>
      </w:r>
      <w:r w:rsidR="2ED6C3DF" w:rsidRPr="2CF7B198">
        <w:rPr>
          <w:rFonts w:ascii="Times New Roman" w:hAnsi="Times New Roman" w:cs="Times New Roman"/>
        </w:rPr>
        <w:t>,</w:t>
      </w:r>
      <w:r w:rsidRPr="2CF7B198">
        <w:rPr>
          <w:rFonts w:ascii="Times New Roman" w:hAnsi="Times New Roman" w:cs="Times New Roman"/>
        </w:rPr>
        <w:t xml:space="preserve"> or sale of cannabis and cannabis products occurs. The premises must be a contiguous area and may only</w:t>
      </w:r>
      <w:r w:rsidR="5207E7C5" w:rsidRPr="2CF7B198">
        <w:rPr>
          <w:rFonts w:ascii="Times New Roman" w:hAnsi="Times New Roman" w:cs="Times New Roman"/>
        </w:rPr>
        <w:t xml:space="preserve"> be occupied</w:t>
      </w:r>
      <w:r w:rsidRPr="2CF7B198">
        <w:rPr>
          <w:rFonts w:ascii="Times New Roman" w:hAnsi="Times New Roman" w:cs="Times New Roman"/>
        </w:rPr>
        <w:t xml:space="preserve"> by one establishment, unless otherwise permitted by statute or </w:t>
      </w:r>
      <w:r w:rsidR="18A2FACE" w:rsidRPr="2CF7B198">
        <w:rPr>
          <w:rFonts w:ascii="Times New Roman" w:eastAsia="Times" w:hAnsi="Times New Roman" w:cs="Times New Roman"/>
        </w:rPr>
        <w:t>the rules governing the adult use cannabis program</w:t>
      </w:r>
      <w:r w:rsidR="0E53C320" w:rsidRPr="2CF7B198">
        <w:rPr>
          <w:rFonts w:ascii="Times New Roman" w:eastAsia="Times" w:hAnsi="Times New Roman" w:cs="Times New Roman"/>
        </w:rPr>
        <w:t>;</w:t>
      </w:r>
      <w:r w:rsidRPr="2CF7B198">
        <w:rPr>
          <w:rFonts w:ascii="Times New Roman" w:hAnsi="Times New Roman" w:cs="Times New Roman"/>
        </w:rPr>
        <w:t xml:space="preserve"> except that n</w:t>
      </w:r>
      <w:r w:rsidRPr="2CF7B198">
        <w:rPr>
          <w:rFonts w:ascii="Times New Roman" w:eastAsia="Times" w:hAnsi="Times New Roman" w:cs="Times New Roman"/>
        </w:rPr>
        <w:t xml:space="preserve">othing in this definition may be construed to prohibit the siting of multiple cannabis establishments in the same building or property so long as each establishment operates in a physically distinct space from any other establishment. </w:t>
      </w:r>
      <w:r w:rsidR="3F4C4931" w:rsidRPr="2CF7B198">
        <w:rPr>
          <w:rFonts w:ascii="Times New Roman" w:eastAsia="Times" w:hAnsi="Times New Roman" w:cs="Times New Roman"/>
        </w:rPr>
        <w:t>“</w:t>
      </w:r>
      <w:r w:rsidR="6E63AA9C" w:rsidRPr="2CF7B198">
        <w:rPr>
          <w:rFonts w:ascii="Times New Roman" w:eastAsia="Times" w:hAnsi="Times New Roman" w:cs="Times New Roman"/>
        </w:rPr>
        <w:t>Premises</w:t>
      </w:r>
      <w:r w:rsidR="57DB1036" w:rsidRPr="2CF7B198">
        <w:rPr>
          <w:rFonts w:ascii="Times New Roman" w:eastAsia="Times" w:hAnsi="Times New Roman" w:cs="Times New Roman"/>
        </w:rPr>
        <w:t>”</w:t>
      </w:r>
      <w:r w:rsidR="6E63AA9C" w:rsidRPr="2CF7B198">
        <w:rPr>
          <w:rFonts w:ascii="Times New Roman" w:eastAsia="Times" w:hAnsi="Times New Roman" w:cs="Times New Roman"/>
        </w:rPr>
        <w:t xml:space="preserve"> </w:t>
      </w:r>
      <w:r w:rsidR="7E932A5E" w:rsidRPr="2CF7B198">
        <w:rPr>
          <w:rFonts w:ascii="Times New Roman" w:eastAsia="Times" w:hAnsi="Times New Roman" w:cs="Times New Roman"/>
        </w:rPr>
        <w:t>may also mean “permitted premises for a specified event</w:t>
      </w:r>
      <w:r w:rsidR="62CFE58D" w:rsidRPr="2CF7B198">
        <w:rPr>
          <w:rFonts w:ascii="Times New Roman" w:eastAsia="Times" w:hAnsi="Times New Roman" w:cs="Times New Roman"/>
        </w:rPr>
        <w:t>,</w:t>
      </w:r>
      <w:r w:rsidR="7E932A5E" w:rsidRPr="2CF7B198">
        <w:rPr>
          <w:rFonts w:ascii="Times New Roman" w:eastAsia="Times" w:hAnsi="Times New Roman" w:cs="Times New Roman"/>
        </w:rPr>
        <w:t xml:space="preserve">” </w:t>
      </w:r>
      <w:r w:rsidR="7ED25234" w:rsidRPr="2CF7B198">
        <w:rPr>
          <w:rFonts w:ascii="Times New Roman" w:eastAsia="Times" w:hAnsi="Times New Roman" w:cs="Times New Roman"/>
        </w:rPr>
        <w:t xml:space="preserve">for appropriately permitted cannabis stores conducting sales of cannabis and cannabis products at </w:t>
      </w:r>
      <w:r w:rsidR="7F501E42" w:rsidRPr="2CF7B198">
        <w:rPr>
          <w:rFonts w:ascii="Times New Roman" w:eastAsia="Times" w:hAnsi="Times New Roman" w:cs="Times New Roman"/>
        </w:rPr>
        <w:t xml:space="preserve">specified event off of the licensed premises of the cannabis store. </w:t>
      </w:r>
    </w:p>
    <w:p w14:paraId="647A9F38" w14:textId="77777777" w:rsidR="00700708" w:rsidRPr="007F3844" w:rsidRDefault="00700708" w:rsidP="00700708">
      <w:pPr>
        <w:rPr>
          <w:rFonts w:ascii="Times New Roman" w:eastAsia="Times" w:hAnsi="Times New Roman" w:cs="Times New Roman"/>
        </w:rPr>
      </w:pPr>
    </w:p>
    <w:p w14:paraId="4F3B0F58" w14:textId="4C56DC2E" w:rsidR="00700708" w:rsidRPr="007F3844" w:rsidRDefault="4327BD41" w:rsidP="004828BF">
      <w:pPr>
        <w:ind w:left="1440"/>
        <w:rPr>
          <w:rFonts w:ascii="Times New Roman" w:eastAsia="Times" w:hAnsi="Times New Roman" w:cs="Times New Roman"/>
        </w:rPr>
      </w:pPr>
      <w:r w:rsidRPr="2CF7B198">
        <w:rPr>
          <w:rFonts w:ascii="Times New Roman" w:eastAsia="Times" w:hAnsi="Times New Roman" w:cs="Times New Roman"/>
          <w:b/>
          <w:bCs/>
        </w:rPr>
        <w:t xml:space="preserve">Pre-packaged retail unit: </w:t>
      </w:r>
      <w:r w:rsidRPr="2CF7B198">
        <w:rPr>
          <w:rFonts w:ascii="Times New Roman" w:eastAsia="Times" w:hAnsi="Times New Roman" w:cs="Times New Roman"/>
        </w:rPr>
        <w:t>“Pre-packaged retail unit” means</w:t>
      </w:r>
      <w:r w:rsidR="6E72269D" w:rsidRPr="2CF7B198">
        <w:rPr>
          <w:rFonts w:ascii="Times New Roman" w:eastAsia="Times" w:hAnsi="Times New Roman" w:cs="Times New Roman"/>
        </w:rPr>
        <w:t xml:space="preserve"> </w:t>
      </w:r>
      <w:r w:rsidR="7C73B576" w:rsidRPr="2CF7B198">
        <w:rPr>
          <w:rFonts w:ascii="Times New Roman" w:eastAsia="Times" w:hAnsi="Times New Roman" w:cs="Times New Roman"/>
        </w:rPr>
        <w:t>cannabis or a cannabis product that has passed all mandatory testing and is packaged into a</w:t>
      </w:r>
      <w:r w:rsidR="07E970A4" w:rsidRPr="2CF7B198">
        <w:rPr>
          <w:rFonts w:ascii="Times New Roman" w:eastAsia="Times" w:hAnsi="Times New Roman" w:cs="Times New Roman"/>
        </w:rPr>
        <w:t xml:space="preserve">n individual </w:t>
      </w:r>
      <w:r w:rsidR="384330E2" w:rsidRPr="2CF7B198">
        <w:rPr>
          <w:rFonts w:ascii="Times New Roman" w:eastAsia="Times" w:hAnsi="Times New Roman" w:cs="Times New Roman"/>
        </w:rPr>
        <w:t>container</w:t>
      </w:r>
      <w:r w:rsidR="07E970A4" w:rsidRPr="2CF7B198">
        <w:rPr>
          <w:rFonts w:ascii="Times New Roman" w:eastAsia="Times" w:hAnsi="Times New Roman" w:cs="Times New Roman"/>
        </w:rPr>
        <w:t xml:space="preserve"> for </w:t>
      </w:r>
      <w:r w:rsidR="6E72269D" w:rsidRPr="2CF7B198">
        <w:rPr>
          <w:rFonts w:ascii="Times New Roman" w:eastAsia="Times" w:hAnsi="Times New Roman" w:cs="Times New Roman"/>
        </w:rPr>
        <w:t xml:space="preserve">retail sale to a consumer </w:t>
      </w:r>
      <w:r w:rsidR="256242C1" w:rsidRPr="2CF7B198">
        <w:rPr>
          <w:rFonts w:ascii="Times New Roman" w:eastAsia="Times" w:hAnsi="Times New Roman" w:cs="Times New Roman"/>
        </w:rPr>
        <w:t>21 years of age or older.</w:t>
      </w:r>
      <w:r w:rsidR="75420AAF" w:rsidRPr="2CF7B198">
        <w:rPr>
          <w:rFonts w:ascii="Times New Roman" w:eastAsia="Times" w:hAnsi="Times New Roman" w:cs="Times New Roman"/>
        </w:rPr>
        <w:t xml:space="preserve">  </w:t>
      </w:r>
    </w:p>
    <w:p w14:paraId="27C8814E" w14:textId="77777777" w:rsidR="00700708" w:rsidRPr="007F3844" w:rsidRDefault="00700708" w:rsidP="005C77D9">
      <w:pPr>
        <w:pStyle w:val="ListParagraph"/>
        <w:rPr>
          <w:rFonts w:ascii="Times New Roman" w:eastAsia="Times" w:hAnsi="Times New Roman" w:cs="Times New Roman"/>
          <w:b/>
          <w:bCs/>
        </w:rPr>
      </w:pPr>
    </w:p>
    <w:p w14:paraId="52155B1C" w14:textId="16C71660"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 xml:space="preserve">Private residence: </w:t>
      </w:r>
      <w:r w:rsidRPr="4731D0ED">
        <w:rPr>
          <w:rFonts w:ascii="Times New Roman" w:eastAsia="Times" w:hAnsi="Times New Roman" w:cs="Times New Roman"/>
        </w:rPr>
        <w:t>“Private residence” means th</w:t>
      </w:r>
      <w:r w:rsidR="54ACB2D1" w:rsidRPr="4731D0ED">
        <w:rPr>
          <w:rFonts w:ascii="Times New Roman" w:eastAsia="Times" w:hAnsi="Times New Roman" w:cs="Times New Roman"/>
        </w:rPr>
        <w:t>e</w:t>
      </w:r>
      <w:r w:rsidRPr="4731D0ED">
        <w:rPr>
          <w:rFonts w:ascii="Times New Roman" w:eastAsia="Times" w:hAnsi="Times New Roman" w:cs="Times New Roman"/>
        </w:rPr>
        <w:t xml:space="preserve"> part of a </w:t>
      </w:r>
      <w:r w:rsidR="7050CC09" w:rsidRPr="4731D0ED">
        <w:rPr>
          <w:rFonts w:ascii="Times New Roman" w:eastAsia="Times" w:hAnsi="Times New Roman" w:cs="Times New Roman"/>
        </w:rPr>
        <w:t xml:space="preserve">building or </w:t>
      </w:r>
      <w:r w:rsidRPr="4731D0ED">
        <w:rPr>
          <w:rFonts w:ascii="Times New Roman" w:eastAsia="Times" w:hAnsi="Times New Roman" w:cs="Times New Roman"/>
        </w:rPr>
        <w:t>structure with a fixed location used as a dwelling</w:t>
      </w:r>
      <w:r w:rsidR="5DAF9553" w:rsidRPr="4731D0ED">
        <w:rPr>
          <w:rFonts w:ascii="Times New Roman" w:eastAsia="Times" w:hAnsi="Times New Roman" w:cs="Times New Roman"/>
        </w:rPr>
        <w:t>;</w:t>
      </w:r>
      <w:r w:rsidRPr="4731D0ED">
        <w:rPr>
          <w:rFonts w:ascii="Times New Roman" w:eastAsia="Times" w:hAnsi="Times New Roman" w:cs="Times New Roman"/>
        </w:rPr>
        <w:t xml:space="preserve"> including without limitation: a private home, townhouse, condominium, apartment, mobile home, vacation home, cabin</w:t>
      </w:r>
      <w:r w:rsidR="63D87F8E" w:rsidRPr="4731D0ED">
        <w:rPr>
          <w:rFonts w:ascii="Times New Roman" w:eastAsia="Times" w:hAnsi="Times New Roman" w:cs="Times New Roman"/>
        </w:rPr>
        <w:t>,</w:t>
      </w:r>
      <w:r w:rsidRPr="4731D0ED">
        <w:rPr>
          <w:rFonts w:ascii="Times New Roman" w:eastAsia="Times" w:hAnsi="Times New Roman" w:cs="Times New Roman"/>
        </w:rPr>
        <w:t xml:space="preserve"> or cottage. </w:t>
      </w:r>
    </w:p>
    <w:p w14:paraId="18552FD8" w14:textId="77777777" w:rsidR="00700708" w:rsidRPr="007F3844" w:rsidRDefault="00700708" w:rsidP="00700708">
      <w:pPr>
        <w:rPr>
          <w:rFonts w:ascii="Times New Roman" w:eastAsia="Times" w:hAnsi="Times New Roman" w:cs="Times New Roman"/>
        </w:rPr>
      </w:pPr>
    </w:p>
    <w:p w14:paraId="17192FD0" w14:textId="446CA835"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Production batch:</w:t>
      </w:r>
      <w:r w:rsidRPr="2CF7B198">
        <w:rPr>
          <w:rFonts w:ascii="Times New Roman" w:eastAsia="Times" w:hAnsi="Times New Roman" w:cs="Times New Roman"/>
        </w:rPr>
        <w:t xml:space="preserve"> “Production batch” means a specific quantity of cannabis concentrate or a cannabis product that is produced during a specified period of time using the same extraction and/or manufacturing method, formulation and/or recipe</w:t>
      </w:r>
      <w:r w:rsidR="4D809708" w:rsidRPr="2CF7B198">
        <w:rPr>
          <w:rFonts w:ascii="Times New Roman" w:eastAsia="Times" w:hAnsi="Times New Roman" w:cs="Times New Roman"/>
        </w:rPr>
        <w:t>,</w:t>
      </w:r>
      <w:r w:rsidRPr="2CF7B198">
        <w:rPr>
          <w:rFonts w:ascii="Times New Roman" w:eastAsia="Times" w:hAnsi="Times New Roman" w:cs="Times New Roman"/>
        </w:rPr>
        <w:t xml:space="preserve"> and standard operating procedure. Production batch also includes the combination of two or more harvest batches of cannabis trim or kief.</w:t>
      </w:r>
    </w:p>
    <w:p w14:paraId="3C4BF6D6" w14:textId="77777777" w:rsidR="00700708" w:rsidRPr="007F3844" w:rsidRDefault="00700708" w:rsidP="00700708">
      <w:pPr>
        <w:rPr>
          <w:rFonts w:ascii="Times New Roman" w:eastAsia="Times" w:hAnsi="Times New Roman" w:cs="Times New Roman"/>
        </w:rPr>
      </w:pPr>
    </w:p>
    <w:p w14:paraId="49493307" w14:textId="32EED764"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Products manufacturing facility:</w:t>
      </w:r>
      <w:r w:rsidRPr="2CF7B198">
        <w:rPr>
          <w:rFonts w:ascii="Times New Roman" w:eastAsia="Times" w:hAnsi="Times New Roman" w:cs="Times New Roman"/>
        </w:rPr>
        <w:t xml:space="preserve"> “Products manufacturing facility” means a facility licensed under </w:t>
      </w:r>
      <w:r w:rsidR="77A7896A" w:rsidRPr="2CF7B198">
        <w:rPr>
          <w:rFonts w:ascii="Times New Roman" w:eastAsia="Times" w:hAnsi="Times New Roman" w:cs="Times New Roman"/>
        </w:rPr>
        <w:t xml:space="preserve">the rules governing the adult use cannabis program </w:t>
      </w:r>
      <w:r w:rsidRPr="2CF7B198">
        <w:rPr>
          <w:rFonts w:ascii="Times New Roman" w:eastAsia="Times" w:hAnsi="Times New Roman" w:cs="Times New Roman"/>
        </w:rPr>
        <w:t>to purchase  cannabis from a cultivation facility or another products manufacturing facility; to manufacture, label</w:t>
      </w:r>
      <w:r w:rsidR="58F1A077" w:rsidRPr="2CF7B198">
        <w:rPr>
          <w:rFonts w:ascii="Times New Roman" w:eastAsia="Times" w:hAnsi="Times New Roman" w:cs="Times New Roman"/>
        </w:rPr>
        <w:t>,</w:t>
      </w:r>
      <w:r w:rsidRPr="2CF7B198">
        <w:rPr>
          <w:rFonts w:ascii="Times New Roman" w:eastAsia="Times" w:hAnsi="Times New Roman" w:cs="Times New Roman"/>
        </w:rPr>
        <w:t xml:space="preserve"> and package cannabis and cannabis products; to collect and transport samples of cannabis, cannabis concentrate</w:t>
      </w:r>
      <w:r w:rsidR="5E675183" w:rsidRPr="2CF7B198">
        <w:rPr>
          <w:rFonts w:ascii="Times New Roman" w:eastAsia="Times" w:hAnsi="Times New Roman" w:cs="Times New Roman"/>
        </w:rPr>
        <w:t>,</w:t>
      </w:r>
      <w:r w:rsidRPr="2CF7B198">
        <w:rPr>
          <w:rFonts w:ascii="Times New Roman" w:eastAsia="Times" w:hAnsi="Times New Roman" w:cs="Times New Roman"/>
        </w:rPr>
        <w:t xml:space="preserve"> and cannabis products manufactured by that facility for mandatory testing; to sell cannabis and cannabis products to cannabis stores and to other products manufacturing facilities</w:t>
      </w:r>
      <w:r w:rsidR="7AAC5944" w:rsidRPr="2CF7B198">
        <w:rPr>
          <w:rFonts w:ascii="Times New Roman" w:eastAsia="Times" w:hAnsi="Times New Roman" w:cs="Times New Roman"/>
        </w:rPr>
        <w:t xml:space="preserve">; and as applicable, </w:t>
      </w:r>
      <w:r w:rsidR="30D0C07E" w:rsidRPr="2CF7B198">
        <w:rPr>
          <w:rFonts w:ascii="Times New Roman" w:eastAsia="Times" w:hAnsi="Times New Roman" w:cs="Times New Roman"/>
        </w:rPr>
        <w:t>to conduct sales to consumers by delivery</w:t>
      </w:r>
      <w:r w:rsidRPr="2CF7B198">
        <w:rPr>
          <w:rFonts w:ascii="Times New Roman" w:eastAsia="Times" w:hAnsi="Times New Roman" w:cs="Times New Roman"/>
        </w:rPr>
        <w:t>.</w:t>
      </w:r>
    </w:p>
    <w:p w14:paraId="183771BB" w14:textId="77777777" w:rsidR="00700708" w:rsidRPr="007F3844" w:rsidRDefault="00700708" w:rsidP="00700708">
      <w:pPr>
        <w:rPr>
          <w:rFonts w:ascii="Times New Roman" w:eastAsia="Times" w:hAnsi="Times New Roman" w:cs="Times New Roman"/>
        </w:rPr>
      </w:pPr>
    </w:p>
    <w:p w14:paraId="2212D2C6" w14:textId="0038D6EE"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Propagation:</w:t>
      </w:r>
      <w:r w:rsidRPr="4731D0ED">
        <w:rPr>
          <w:rFonts w:ascii="Times New Roman" w:eastAsia="Times" w:hAnsi="Times New Roman" w:cs="Times New Roman"/>
        </w:rPr>
        <w:t xml:space="preserve"> “Propagation” means the process of reproducing cannabis plants through the use of cannabis seeds, cuttings</w:t>
      </w:r>
      <w:r w:rsidR="6C5892DE" w:rsidRPr="4731D0ED">
        <w:rPr>
          <w:rFonts w:ascii="Times New Roman" w:eastAsia="Times" w:hAnsi="Times New Roman" w:cs="Times New Roman"/>
        </w:rPr>
        <w:t>,</w:t>
      </w:r>
      <w:r w:rsidRPr="4731D0ED">
        <w:rPr>
          <w:rFonts w:ascii="Times New Roman" w:eastAsia="Times" w:hAnsi="Times New Roman" w:cs="Times New Roman"/>
        </w:rPr>
        <w:t xml:space="preserve"> or grafting.</w:t>
      </w:r>
    </w:p>
    <w:p w14:paraId="472CC67A" w14:textId="77777777" w:rsidR="00700708" w:rsidRPr="007F3844" w:rsidRDefault="00700708" w:rsidP="00700708">
      <w:pPr>
        <w:rPr>
          <w:rFonts w:ascii="Times New Roman" w:eastAsia="Times" w:hAnsi="Times New Roman" w:cs="Times New Roman"/>
        </w:rPr>
      </w:pPr>
    </w:p>
    <w:p w14:paraId="1BC71A47" w14:textId="0FC9D3BA" w:rsidR="00700708" w:rsidRPr="007F3844" w:rsidRDefault="5B370F0C" w:rsidP="00D45638">
      <w:pPr>
        <w:ind w:left="1440"/>
        <w:rPr>
          <w:rFonts w:ascii="Times New Roman" w:eastAsia="Times" w:hAnsi="Times New Roman" w:cs="Times New Roman"/>
        </w:rPr>
      </w:pPr>
      <w:r w:rsidRPr="083F69D1">
        <w:rPr>
          <w:rFonts w:ascii="Times New Roman" w:eastAsia="Times" w:hAnsi="Times New Roman" w:cs="Times New Roman"/>
          <w:b/>
          <w:bCs/>
        </w:rPr>
        <w:t>Provisional active license:</w:t>
      </w:r>
      <w:r w:rsidRPr="083F69D1">
        <w:rPr>
          <w:rFonts w:ascii="Times New Roman" w:eastAsia="Times" w:hAnsi="Times New Roman" w:cs="Times New Roman"/>
        </w:rPr>
        <w:t xml:space="preserve"> “Provisional active license” means a license issued by the Department to a cannabis testing facility that has received provisional certification from the CDC and has applied for, but not yet received, ISO/IEC 17025:2017 accreditation for a</w:t>
      </w:r>
      <w:r w:rsidR="143FA628" w:rsidRPr="083F69D1">
        <w:rPr>
          <w:rFonts w:ascii="Times New Roman" w:eastAsia="Times" w:hAnsi="Times New Roman" w:cs="Times New Roman"/>
        </w:rPr>
        <w:t>ll required</w:t>
      </w:r>
      <w:r w:rsidR="19F127EA" w:rsidRPr="083F69D1">
        <w:rPr>
          <w:rFonts w:ascii="Times New Roman" w:eastAsia="Times" w:hAnsi="Times New Roman" w:cs="Times New Roman"/>
        </w:rPr>
        <w:t xml:space="preserve"> </w:t>
      </w:r>
      <w:r w:rsidRPr="083F69D1">
        <w:rPr>
          <w:rFonts w:ascii="Times New Roman" w:eastAsia="Times" w:hAnsi="Times New Roman" w:cs="Times New Roman"/>
        </w:rPr>
        <w:t>technolog</w:t>
      </w:r>
      <w:r w:rsidR="143FA628" w:rsidRPr="083F69D1">
        <w:rPr>
          <w:rFonts w:ascii="Times New Roman" w:eastAsia="Times" w:hAnsi="Times New Roman" w:cs="Times New Roman"/>
        </w:rPr>
        <w:t>ies</w:t>
      </w:r>
      <w:r w:rsidRPr="083F69D1">
        <w:rPr>
          <w:rFonts w:ascii="Times New Roman" w:eastAsia="Times" w:hAnsi="Times New Roman" w:cs="Times New Roman"/>
        </w:rPr>
        <w:t xml:space="preserve"> and analyte</w:t>
      </w:r>
      <w:r w:rsidR="143FA628" w:rsidRPr="083F69D1">
        <w:rPr>
          <w:rFonts w:ascii="Times New Roman" w:eastAsia="Times" w:hAnsi="Times New Roman" w:cs="Times New Roman"/>
        </w:rPr>
        <w:t>s</w:t>
      </w:r>
      <w:r w:rsidRPr="083F69D1">
        <w:rPr>
          <w:rFonts w:ascii="Times New Roman" w:eastAsia="Times" w:hAnsi="Times New Roman" w:cs="Times New Roman"/>
        </w:rPr>
        <w:t xml:space="preserve">, that authorizes testing of cannabis or cannabis products in accordance with 28-B MRS, </w:t>
      </w:r>
      <w:r w:rsidR="6A04FF21" w:rsidRPr="083F69D1">
        <w:rPr>
          <w:rFonts w:ascii="Times New Roman" w:eastAsia="Times" w:hAnsi="Times New Roman" w:cs="Times New Roman"/>
        </w:rPr>
        <w:t>ch.</w:t>
      </w:r>
      <w:r w:rsidRPr="083F69D1">
        <w:rPr>
          <w:rFonts w:ascii="Times New Roman" w:eastAsia="Times" w:hAnsi="Times New Roman" w:cs="Times New Roman"/>
        </w:rPr>
        <w:t xml:space="preserve"> 1, subchapter 2 and 6</w:t>
      </w:r>
      <w:r w:rsidR="1B8C56B8" w:rsidRPr="083F69D1">
        <w:rPr>
          <w:rFonts w:ascii="Times New Roman" w:eastAsia="Times" w:hAnsi="Times New Roman" w:cs="Times New Roman"/>
        </w:rPr>
        <w:t>,</w:t>
      </w:r>
      <w:r w:rsidRPr="083F69D1">
        <w:rPr>
          <w:rFonts w:ascii="Times New Roman" w:eastAsia="Times" w:hAnsi="Times New Roman" w:cs="Times New Roman"/>
        </w:rPr>
        <w:t xml:space="preserve"> and </w:t>
      </w:r>
      <w:r w:rsidR="14C5304E"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w:t>
      </w:r>
    </w:p>
    <w:p w14:paraId="4047D51C" w14:textId="77777777" w:rsidR="00700708" w:rsidRPr="007F3844" w:rsidRDefault="00700708" w:rsidP="00700708">
      <w:pPr>
        <w:rPr>
          <w:rFonts w:ascii="Times New Roman" w:eastAsia="Times" w:hAnsi="Times New Roman" w:cs="Times New Roman"/>
        </w:rPr>
      </w:pPr>
    </w:p>
    <w:p w14:paraId="1EC7594F" w14:textId="0A6F65E3" w:rsidR="00700708" w:rsidRPr="007F3844" w:rsidRDefault="5B370F0C" w:rsidP="00D45638">
      <w:pPr>
        <w:ind w:left="1440"/>
        <w:rPr>
          <w:rFonts w:ascii="Times New Roman" w:eastAsia="Times" w:hAnsi="Times New Roman" w:cs="Times New Roman"/>
        </w:rPr>
      </w:pPr>
      <w:r w:rsidRPr="083F69D1">
        <w:rPr>
          <w:rFonts w:ascii="Times New Roman" w:eastAsia="Times" w:hAnsi="Times New Roman" w:cs="Times New Roman"/>
          <w:b/>
          <w:bCs/>
        </w:rPr>
        <w:t>Provisional certification:</w:t>
      </w:r>
      <w:r w:rsidRPr="083F69D1">
        <w:rPr>
          <w:rFonts w:ascii="Times New Roman" w:eastAsia="Times" w:hAnsi="Times New Roman" w:cs="Times New Roman"/>
        </w:rPr>
        <w:t xml:space="preserve"> “Provisional certification” means certification granted by the CDC pursuant to </w:t>
      </w:r>
      <w:r w:rsidRPr="083F69D1">
        <w:rPr>
          <w:rFonts w:ascii="Times New Roman" w:hAnsi="Times New Roman" w:cs="Times New Roman"/>
          <w:i/>
          <w:iCs/>
        </w:rPr>
        <w:t>Rules for the Certification of Cannabis Testing Facilities</w:t>
      </w:r>
      <w:r w:rsidRPr="083F69D1">
        <w:rPr>
          <w:rFonts w:ascii="Times New Roman" w:eastAsia="Times" w:hAnsi="Times New Roman" w:cs="Times New Roman"/>
        </w:rPr>
        <w:t xml:space="preserve">, 18-691 CMR, </w:t>
      </w:r>
      <w:r w:rsidRPr="083F69D1">
        <w:rPr>
          <w:rFonts w:ascii="Times New Roman" w:eastAsia="Times" w:hAnsi="Times New Roman" w:cs="Times New Roman"/>
        </w:rPr>
        <w:lastRenderedPageBreak/>
        <w:t xml:space="preserve">ch. 5, to a cannabis testing facility that has not yet received ISO/IEC 17025 accreditation for </w:t>
      </w:r>
      <w:r w:rsidR="143FA628" w:rsidRPr="083F69D1">
        <w:rPr>
          <w:rFonts w:ascii="Times New Roman" w:eastAsia="Times" w:hAnsi="Times New Roman" w:cs="Times New Roman"/>
        </w:rPr>
        <w:t xml:space="preserve">all required </w:t>
      </w:r>
      <w:r w:rsidRPr="083F69D1">
        <w:rPr>
          <w:rFonts w:ascii="Times New Roman" w:eastAsia="Times" w:hAnsi="Times New Roman" w:cs="Times New Roman"/>
        </w:rPr>
        <w:t>technolog</w:t>
      </w:r>
      <w:r w:rsidR="143FA628" w:rsidRPr="083F69D1">
        <w:rPr>
          <w:rFonts w:ascii="Times New Roman" w:eastAsia="Times" w:hAnsi="Times New Roman" w:cs="Times New Roman"/>
        </w:rPr>
        <w:t>ies</w:t>
      </w:r>
      <w:r w:rsidRPr="083F69D1">
        <w:rPr>
          <w:rFonts w:ascii="Times New Roman" w:eastAsia="Times" w:hAnsi="Times New Roman" w:cs="Times New Roman"/>
        </w:rPr>
        <w:t xml:space="preserve"> and analyte</w:t>
      </w:r>
      <w:r w:rsidR="143FA628" w:rsidRPr="083F69D1">
        <w:rPr>
          <w:rFonts w:ascii="Times New Roman" w:eastAsia="Times" w:hAnsi="Times New Roman" w:cs="Times New Roman"/>
        </w:rPr>
        <w:t>s</w:t>
      </w:r>
      <w:r w:rsidRPr="083F69D1">
        <w:rPr>
          <w:rFonts w:ascii="Times New Roman" w:eastAsia="Times" w:hAnsi="Times New Roman" w:cs="Times New Roman"/>
        </w:rPr>
        <w:t xml:space="preserve">, but for which an application is pending, and that meets all other requirements of </w:t>
      </w:r>
      <w:r w:rsidR="14C5304E"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 xml:space="preserve">. Provisional certification is a prerequisite for the issuance of a provisional active license by the Department pursuant to </w:t>
      </w:r>
      <w:r w:rsidR="14C5304E"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w:t>
      </w:r>
    </w:p>
    <w:p w14:paraId="60B9DFC6" w14:textId="77777777" w:rsidR="00700708" w:rsidRPr="007F3844" w:rsidRDefault="00700708" w:rsidP="00700708">
      <w:pPr>
        <w:rPr>
          <w:rFonts w:ascii="Times New Roman" w:eastAsia="Times" w:hAnsi="Times New Roman" w:cs="Times New Roman"/>
        </w:rPr>
      </w:pPr>
    </w:p>
    <w:p w14:paraId="55CA91FC" w14:textId="4CCC2E9E" w:rsidR="00700708" w:rsidRPr="007F3844" w:rsidRDefault="00700708" w:rsidP="00D45638">
      <w:pPr>
        <w:ind w:left="1440"/>
        <w:rPr>
          <w:rFonts w:ascii="Times New Roman" w:eastAsia="Times" w:hAnsi="Times New Roman" w:cs="Times New Roman"/>
        </w:rPr>
      </w:pPr>
      <w:r w:rsidRPr="2CF7B198">
        <w:rPr>
          <w:rFonts w:ascii="Times New Roman" w:eastAsia="Times" w:hAnsi="Times New Roman" w:cs="Times New Roman"/>
          <w:b/>
          <w:bCs/>
        </w:rPr>
        <w:t>Qualifying patient:</w:t>
      </w:r>
      <w:r w:rsidRPr="2CF7B198">
        <w:rPr>
          <w:rFonts w:ascii="Times New Roman" w:eastAsia="Times" w:hAnsi="Times New Roman" w:cs="Times New Roman"/>
        </w:rPr>
        <w:t xml:space="preserve"> “Qualifying patient” means a person who possesses a valid certification for the medical use of cannabis pursuant to 22 MRS §2423-B.</w:t>
      </w:r>
    </w:p>
    <w:p w14:paraId="574F4F54" w14:textId="77777777" w:rsidR="00700708" w:rsidRPr="007F3844" w:rsidRDefault="00700708" w:rsidP="00700708">
      <w:pPr>
        <w:rPr>
          <w:rFonts w:ascii="Times New Roman" w:eastAsia="Times" w:hAnsi="Times New Roman" w:cs="Times New Roman"/>
        </w:rPr>
      </w:pPr>
    </w:p>
    <w:p w14:paraId="18A3411B" w14:textId="55E851F7" w:rsidR="00700708" w:rsidRPr="007F3844" w:rsidRDefault="5B370F0C" w:rsidP="00D45638">
      <w:pPr>
        <w:ind w:left="1440"/>
        <w:rPr>
          <w:rFonts w:ascii="Times New Roman" w:eastAsia="Times" w:hAnsi="Times New Roman" w:cs="Times New Roman"/>
        </w:rPr>
      </w:pPr>
      <w:r w:rsidRPr="083F69D1">
        <w:rPr>
          <w:rFonts w:ascii="Times New Roman" w:eastAsia="Times" w:hAnsi="Times New Roman" w:cs="Times New Roman"/>
          <w:b/>
          <w:bCs/>
        </w:rPr>
        <w:t>Quality assurance (QA):</w:t>
      </w:r>
      <w:r w:rsidRPr="083F69D1">
        <w:rPr>
          <w:rFonts w:ascii="Times New Roman" w:eastAsia="Times" w:hAnsi="Times New Roman" w:cs="Times New Roman"/>
        </w:rPr>
        <w:t xml:space="preserve"> “Quality assurance (QA)” means a set of operating principles that enable testing facilities to produce defensible data of known accuracy and precision. Quality assurance includes without limitation employee training, equipment preventative maintenance procedures, calibration procedures</w:t>
      </w:r>
      <w:r w:rsidR="68003AF8" w:rsidRPr="083F69D1">
        <w:rPr>
          <w:rFonts w:ascii="Times New Roman" w:eastAsia="Times" w:hAnsi="Times New Roman" w:cs="Times New Roman"/>
        </w:rPr>
        <w:t>,</w:t>
      </w:r>
      <w:r w:rsidRPr="083F69D1">
        <w:rPr>
          <w:rFonts w:ascii="Times New Roman" w:eastAsia="Times" w:hAnsi="Times New Roman" w:cs="Times New Roman"/>
        </w:rPr>
        <w:t xml:space="preserve"> and quality control testing.</w:t>
      </w:r>
    </w:p>
    <w:p w14:paraId="4A055863" w14:textId="77777777" w:rsidR="00700708" w:rsidRPr="007F3844" w:rsidRDefault="00700708" w:rsidP="00700708">
      <w:pPr>
        <w:rPr>
          <w:rFonts w:ascii="Times New Roman" w:eastAsia="Times" w:hAnsi="Times New Roman" w:cs="Times New Roman"/>
        </w:rPr>
      </w:pPr>
    </w:p>
    <w:p w14:paraId="4A1CB4EB" w14:textId="33337150"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Quality control (QC):</w:t>
      </w:r>
      <w:r w:rsidRPr="2CF7B198">
        <w:rPr>
          <w:rFonts w:ascii="Times New Roman" w:eastAsia="Times" w:hAnsi="Times New Roman" w:cs="Times New Roman"/>
        </w:rPr>
        <w:t xml:space="preserve"> “Quality control (QC)” means the overall system of technical activities that measures the attributes and performance of a process, item</w:t>
      </w:r>
      <w:r w:rsidR="7D71F763" w:rsidRPr="2CF7B198">
        <w:rPr>
          <w:rFonts w:ascii="Times New Roman" w:eastAsia="Times" w:hAnsi="Times New Roman" w:cs="Times New Roman"/>
        </w:rPr>
        <w:t>,</w:t>
      </w:r>
      <w:r w:rsidRPr="2CF7B198">
        <w:rPr>
          <w:rFonts w:ascii="Times New Roman" w:eastAsia="Times" w:hAnsi="Times New Roman" w:cs="Times New Roman"/>
        </w:rPr>
        <w:t xml:space="preserve"> or service against defined standards to verify that they meet the stated requirements established by the client; </w:t>
      </w:r>
      <w:r w:rsidR="453F9BFF" w:rsidRPr="2CF7B198">
        <w:rPr>
          <w:rFonts w:ascii="Times New Roman" w:eastAsia="Times" w:hAnsi="Times New Roman" w:cs="Times New Roman"/>
        </w:rPr>
        <w:t xml:space="preserve">the </w:t>
      </w:r>
      <w:r w:rsidRPr="2CF7B198">
        <w:rPr>
          <w:rFonts w:ascii="Times New Roman" w:eastAsia="Times" w:hAnsi="Times New Roman" w:cs="Times New Roman"/>
        </w:rPr>
        <w:t xml:space="preserve">operational techniques and activities that are used to fulfill requirements for quality;  the system of activities and checks used to ensure that measurement systems are maintained within prescribed limits, </w:t>
      </w:r>
      <w:r w:rsidR="45889DF7" w:rsidRPr="2CF7B198">
        <w:rPr>
          <w:rFonts w:ascii="Times New Roman" w:eastAsia="Times" w:hAnsi="Times New Roman" w:cs="Times New Roman"/>
        </w:rPr>
        <w:t>to</w:t>
      </w:r>
      <w:r w:rsidRPr="2CF7B198">
        <w:rPr>
          <w:rFonts w:ascii="Times New Roman" w:eastAsia="Times" w:hAnsi="Times New Roman" w:cs="Times New Roman"/>
        </w:rPr>
        <w:t xml:space="preserve"> protect against “out of control” </w:t>
      </w:r>
      <w:r w:rsidR="00742EEF" w:rsidRPr="2CF7B198">
        <w:rPr>
          <w:rFonts w:ascii="Times New Roman" w:eastAsia="Times" w:hAnsi="Times New Roman" w:cs="Times New Roman"/>
        </w:rPr>
        <w:t>conditions ensure</w:t>
      </w:r>
      <w:r w:rsidRPr="2CF7B198">
        <w:rPr>
          <w:rFonts w:ascii="Times New Roman" w:eastAsia="Times" w:hAnsi="Times New Roman" w:cs="Times New Roman"/>
        </w:rPr>
        <w:t xml:space="preserve"> that the </w:t>
      </w:r>
      <w:r w:rsidR="0D1E40AE" w:rsidRPr="2CF7B198">
        <w:rPr>
          <w:rFonts w:ascii="Times New Roman" w:eastAsia="Times" w:hAnsi="Times New Roman" w:cs="Times New Roman"/>
        </w:rPr>
        <w:t xml:space="preserve">quality of </w:t>
      </w:r>
      <w:r w:rsidRPr="2CF7B198">
        <w:rPr>
          <w:rFonts w:ascii="Times New Roman" w:eastAsia="Times" w:hAnsi="Times New Roman" w:cs="Times New Roman"/>
        </w:rPr>
        <w:t xml:space="preserve">results </w:t>
      </w:r>
      <w:r w:rsidR="23CC5D48" w:rsidRPr="2CF7B198">
        <w:rPr>
          <w:rFonts w:ascii="Times New Roman" w:eastAsia="Times" w:hAnsi="Times New Roman" w:cs="Times New Roman"/>
        </w:rPr>
        <w:t>is</w:t>
      </w:r>
      <w:r w:rsidRPr="2CF7B198">
        <w:rPr>
          <w:rFonts w:ascii="Times New Roman" w:eastAsia="Times" w:hAnsi="Times New Roman" w:cs="Times New Roman"/>
        </w:rPr>
        <w:t xml:space="preserve"> acceptable</w:t>
      </w:r>
      <w:r w:rsidR="79A99712" w:rsidRPr="2CF7B198">
        <w:rPr>
          <w:rFonts w:ascii="Times New Roman" w:eastAsia="Times" w:hAnsi="Times New Roman" w:cs="Times New Roman"/>
        </w:rPr>
        <w:t>.</w:t>
      </w:r>
    </w:p>
    <w:p w14:paraId="4A5564E0" w14:textId="77777777" w:rsidR="00700708" w:rsidRPr="007F3844" w:rsidRDefault="00700708" w:rsidP="00700708">
      <w:pPr>
        <w:rPr>
          <w:rFonts w:ascii="Times New Roman" w:eastAsia="Times" w:hAnsi="Times New Roman" w:cs="Times New Roman"/>
        </w:rPr>
      </w:pPr>
    </w:p>
    <w:p w14:paraId="63CA461B" w14:textId="78A776A6" w:rsidR="00700708" w:rsidRDefault="5FD250F3" w:rsidP="00B43936">
      <w:pPr>
        <w:ind w:left="1440"/>
        <w:rPr>
          <w:rFonts w:ascii="Times New Roman" w:eastAsia="Times" w:hAnsi="Times New Roman" w:cs="Times New Roman"/>
        </w:rPr>
      </w:pPr>
      <w:r w:rsidRPr="4BE43640">
        <w:rPr>
          <w:rFonts w:ascii="Times New Roman" w:eastAsia="Times" w:hAnsi="Times New Roman" w:cs="Times New Roman"/>
          <w:b/>
          <w:bCs/>
        </w:rPr>
        <w:t>Quality assurance manual:</w:t>
      </w:r>
      <w:r w:rsidRPr="4BE43640">
        <w:rPr>
          <w:rFonts w:ascii="Times New Roman" w:eastAsia="Times" w:hAnsi="Times New Roman" w:cs="Times New Roman"/>
        </w:rPr>
        <w:t xml:space="preserve"> “Quality assurance manual” means a document</w:t>
      </w:r>
      <w:r w:rsidR="409C6F80" w:rsidRPr="4BE43640">
        <w:rPr>
          <w:rFonts w:ascii="Times New Roman" w:eastAsia="Times" w:hAnsi="Times New Roman" w:cs="Times New Roman"/>
        </w:rPr>
        <w:t xml:space="preserve"> containing policies and records</w:t>
      </w:r>
      <w:r w:rsidR="4ACCD371" w:rsidRPr="4BE43640">
        <w:rPr>
          <w:rFonts w:ascii="Times New Roman" w:eastAsia="Times" w:hAnsi="Times New Roman" w:cs="Times New Roman"/>
        </w:rPr>
        <w:t xml:space="preserve"> used to ensure the quality and utility of </w:t>
      </w:r>
      <w:r w:rsidR="23137DE8" w:rsidRPr="4BE43640">
        <w:rPr>
          <w:rFonts w:ascii="Times New Roman" w:eastAsia="Times" w:hAnsi="Times New Roman" w:cs="Times New Roman"/>
        </w:rPr>
        <w:t xml:space="preserve">cannabis and </w:t>
      </w:r>
      <w:r w:rsidR="4ACCD371" w:rsidRPr="4BE43640">
        <w:rPr>
          <w:rFonts w:ascii="Times New Roman" w:eastAsia="Times" w:hAnsi="Times New Roman" w:cs="Times New Roman"/>
        </w:rPr>
        <w:t>cannabis products</w:t>
      </w:r>
      <w:r w:rsidR="47895829" w:rsidRPr="4BE43640">
        <w:rPr>
          <w:rFonts w:ascii="Times New Roman" w:eastAsia="Times" w:hAnsi="Times New Roman" w:cs="Times New Roman"/>
        </w:rPr>
        <w:t xml:space="preserve"> to its </w:t>
      </w:r>
      <w:r w:rsidR="5BCBBDD6" w:rsidRPr="4BE43640">
        <w:rPr>
          <w:rFonts w:ascii="Times New Roman" w:eastAsia="Times" w:hAnsi="Times New Roman" w:cs="Times New Roman"/>
        </w:rPr>
        <w:t>users</w:t>
      </w:r>
      <w:r w:rsidR="5AA7FDCF" w:rsidRPr="4BE43640">
        <w:rPr>
          <w:rFonts w:ascii="Times New Roman" w:eastAsia="Times" w:hAnsi="Times New Roman" w:cs="Times New Roman"/>
        </w:rPr>
        <w:t xml:space="preserve"> in accordance with the quality system.</w:t>
      </w:r>
    </w:p>
    <w:p w14:paraId="4B5CA83D" w14:textId="77777777" w:rsidR="00B43936" w:rsidRPr="007F3844" w:rsidRDefault="00B43936" w:rsidP="00C00B73">
      <w:pPr>
        <w:ind w:left="1440"/>
        <w:rPr>
          <w:rFonts w:ascii="Times New Roman" w:eastAsia="Times" w:hAnsi="Times New Roman" w:cs="Times New Roman"/>
        </w:rPr>
      </w:pPr>
    </w:p>
    <w:p w14:paraId="61F06973" w14:textId="2C9855E1" w:rsidR="00700708" w:rsidRPr="007F3844" w:rsidRDefault="74358F6A" w:rsidP="00D45638">
      <w:pPr>
        <w:ind w:left="1440"/>
        <w:rPr>
          <w:rFonts w:ascii="Times New Roman" w:eastAsia="Times" w:hAnsi="Times New Roman" w:cs="Times New Roman"/>
        </w:rPr>
      </w:pPr>
      <w:r w:rsidRPr="4BE43640">
        <w:rPr>
          <w:rFonts w:ascii="Times New Roman" w:eastAsia="Times" w:hAnsi="Times New Roman" w:cs="Times New Roman"/>
          <w:b/>
          <w:bCs/>
        </w:rPr>
        <w:t>Quality system:</w:t>
      </w:r>
      <w:r w:rsidRPr="4BE43640">
        <w:rPr>
          <w:rFonts w:ascii="Times New Roman" w:eastAsia="Times" w:hAnsi="Times New Roman" w:cs="Times New Roman"/>
        </w:rPr>
        <w:t xml:space="preserve"> “Quality system” means a structured and documented management system </w:t>
      </w:r>
      <w:r w:rsidR="4609092F" w:rsidRPr="4BE43640">
        <w:rPr>
          <w:rFonts w:ascii="Times New Roman" w:eastAsia="Times" w:hAnsi="Times New Roman" w:cs="Times New Roman"/>
        </w:rPr>
        <w:t xml:space="preserve">that </w:t>
      </w:r>
      <w:r w:rsidR="45F04882" w:rsidRPr="4BE43640">
        <w:rPr>
          <w:rFonts w:ascii="Times New Roman" w:eastAsia="Times" w:hAnsi="Times New Roman" w:cs="Times New Roman"/>
        </w:rPr>
        <w:t xml:space="preserve">describes </w:t>
      </w:r>
      <w:r w:rsidRPr="4BE43640">
        <w:rPr>
          <w:rFonts w:ascii="Times New Roman" w:eastAsia="Times" w:hAnsi="Times New Roman" w:cs="Times New Roman"/>
        </w:rPr>
        <w:t xml:space="preserve"> the policies, objectives, principles, organizational </w:t>
      </w:r>
      <w:r w:rsidR="7D8A9F0D" w:rsidRPr="4BE43640">
        <w:rPr>
          <w:rFonts w:ascii="Times New Roman" w:eastAsia="Times" w:hAnsi="Times New Roman" w:cs="Times New Roman"/>
        </w:rPr>
        <w:t xml:space="preserve">structure, </w:t>
      </w:r>
      <w:r w:rsidR="302A131F" w:rsidRPr="4BE43640">
        <w:rPr>
          <w:rFonts w:ascii="Times New Roman" w:eastAsia="Times" w:hAnsi="Times New Roman" w:cs="Times New Roman"/>
        </w:rPr>
        <w:t xml:space="preserve"> management authority </w:t>
      </w:r>
      <w:r w:rsidRPr="4BE43640">
        <w:rPr>
          <w:rFonts w:ascii="Times New Roman" w:eastAsia="Times" w:hAnsi="Times New Roman" w:cs="Times New Roman"/>
        </w:rPr>
        <w:t>responsibilities</w:t>
      </w:r>
      <w:r w:rsidR="0DE412E2" w:rsidRPr="4BE43640">
        <w:rPr>
          <w:rFonts w:ascii="Times New Roman" w:eastAsia="Times" w:hAnsi="Times New Roman" w:cs="Times New Roman"/>
        </w:rPr>
        <w:t xml:space="preserve">, fiduciary </w:t>
      </w:r>
      <w:r w:rsidR="0043452C" w:rsidRPr="4BE43640">
        <w:rPr>
          <w:rFonts w:ascii="Times New Roman" w:eastAsia="Times" w:hAnsi="Times New Roman" w:cs="Times New Roman"/>
        </w:rPr>
        <w:t>duties liability</w:t>
      </w:r>
      <w:r w:rsidR="65ABA084" w:rsidRPr="4BE43640">
        <w:rPr>
          <w:rFonts w:ascii="Times New Roman" w:eastAsia="Times" w:hAnsi="Times New Roman" w:cs="Times New Roman"/>
        </w:rPr>
        <w:t>,</w:t>
      </w:r>
      <w:r w:rsidRPr="4BE43640">
        <w:rPr>
          <w:rFonts w:ascii="Times New Roman" w:eastAsia="Times" w:hAnsi="Times New Roman" w:cs="Times New Roman"/>
        </w:rPr>
        <w:t xml:space="preserve"> and implementation plan of an organization for ensuring quality in its work processes, products (items)</w:t>
      </w:r>
      <w:r w:rsidR="09F228E2" w:rsidRPr="4BE43640">
        <w:rPr>
          <w:rFonts w:ascii="Times New Roman" w:eastAsia="Times" w:hAnsi="Times New Roman" w:cs="Times New Roman"/>
        </w:rPr>
        <w:t>,</w:t>
      </w:r>
      <w:r w:rsidRPr="4BE43640">
        <w:rPr>
          <w:rFonts w:ascii="Times New Roman" w:eastAsia="Times" w:hAnsi="Times New Roman" w:cs="Times New Roman"/>
        </w:rPr>
        <w:t xml:space="preserve"> and services. The quality system provides the framework </w:t>
      </w:r>
      <w:r w:rsidR="251F93D3" w:rsidRPr="4BE43640">
        <w:rPr>
          <w:rFonts w:ascii="Times New Roman" w:eastAsia="Times" w:hAnsi="Times New Roman" w:cs="Times New Roman"/>
        </w:rPr>
        <w:t xml:space="preserve">to plan </w:t>
      </w:r>
      <w:r w:rsidRPr="4BE43640">
        <w:rPr>
          <w:rFonts w:ascii="Times New Roman" w:eastAsia="Times" w:hAnsi="Times New Roman" w:cs="Times New Roman"/>
        </w:rPr>
        <w:t>, im</w:t>
      </w:r>
      <w:r w:rsidR="0C7379CA" w:rsidRPr="4BE43640">
        <w:rPr>
          <w:rFonts w:ascii="Times New Roman" w:eastAsia="Times" w:hAnsi="Times New Roman" w:cs="Times New Roman"/>
        </w:rPr>
        <w:t>plement</w:t>
      </w:r>
      <w:r w:rsidR="5B777907" w:rsidRPr="4BE43640">
        <w:rPr>
          <w:rFonts w:ascii="Times New Roman" w:eastAsia="Times" w:hAnsi="Times New Roman" w:cs="Times New Roman"/>
        </w:rPr>
        <w:t>,</w:t>
      </w:r>
      <w:r w:rsidRPr="4BE43640">
        <w:rPr>
          <w:rFonts w:ascii="Times New Roman" w:eastAsia="Times" w:hAnsi="Times New Roman" w:cs="Times New Roman"/>
        </w:rPr>
        <w:t xml:space="preserve"> and assess work performed by the organization and </w:t>
      </w:r>
      <w:r w:rsidR="0043452C" w:rsidRPr="4BE43640">
        <w:rPr>
          <w:rFonts w:ascii="Times New Roman" w:eastAsia="Times" w:hAnsi="Times New Roman" w:cs="Times New Roman"/>
        </w:rPr>
        <w:t>to carryout</w:t>
      </w:r>
      <w:r w:rsidRPr="4BE43640">
        <w:rPr>
          <w:rFonts w:ascii="Times New Roman" w:eastAsia="Times" w:hAnsi="Times New Roman" w:cs="Times New Roman"/>
        </w:rPr>
        <w:t xml:space="preserve"> required QA and QC activities. </w:t>
      </w:r>
      <w:r w:rsidR="65C91926" w:rsidRPr="4BE43640">
        <w:rPr>
          <w:rFonts w:ascii="Times New Roman" w:eastAsia="Times" w:hAnsi="Times New Roman" w:cs="Times New Roman"/>
        </w:rPr>
        <w:t>The quality system of a</w:t>
      </w:r>
      <w:r w:rsidRPr="4BE43640">
        <w:rPr>
          <w:rFonts w:ascii="Times New Roman" w:eastAsia="Times" w:hAnsi="Times New Roman" w:cs="Times New Roman"/>
        </w:rPr>
        <w:t xml:space="preserve"> cannabis testing </w:t>
      </w:r>
      <w:r w:rsidR="0043452C" w:rsidRPr="4BE43640">
        <w:rPr>
          <w:rFonts w:ascii="Times New Roman" w:eastAsia="Times" w:hAnsi="Times New Roman" w:cs="Times New Roman"/>
        </w:rPr>
        <w:t>facility must</w:t>
      </w:r>
      <w:r w:rsidRPr="4BE43640">
        <w:rPr>
          <w:rFonts w:ascii="Times New Roman" w:eastAsia="Times" w:hAnsi="Times New Roman" w:cs="Times New Roman"/>
        </w:rPr>
        <w:t xml:space="preserve"> account for anomalies </w:t>
      </w:r>
      <w:r w:rsidR="07D4769C" w:rsidRPr="4BE43640">
        <w:rPr>
          <w:rFonts w:ascii="Times New Roman" w:eastAsia="Times" w:hAnsi="Times New Roman" w:cs="Times New Roman"/>
        </w:rPr>
        <w:t>that arise</w:t>
      </w:r>
      <w:r w:rsidRPr="4BE43640">
        <w:rPr>
          <w:rFonts w:ascii="Times New Roman" w:eastAsia="Times" w:hAnsi="Times New Roman" w:cs="Times New Roman"/>
        </w:rPr>
        <w:t xml:space="preserve"> from the collection and transport of samples for mandatory testing conducted by a self-sampler or a sample collector licensee</w:t>
      </w:r>
      <w:r w:rsidR="76A873B4" w:rsidRPr="4BE43640">
        <w:rPr>
          <w:rFonts w:ascii="Times New Roman" w:eastAsia="Times" w:hAnsi="Times New Roman" w:cs="Times New Roman"/>
        </w:rPr>
        <w:t>--</w:t>
      </w:r>
      <w:r w:rsidRPr="4BE43640">
        <w:rPr>
          <w:rFonts w:ascii="Times New Roman" w:eastAsia="Times" w:hAnsi="Times New Roman" w:cs="Times New Roman"/>
        </w:rPr>
        <w:t xml:space="preserve">including provisions regarding the use of blanks.  </w:t>
      </w:r>
    </w:p>
    <w:p w14:paraId="5F0A5357" w14:textId="77777777" w:rsidR="00700708" w:rsidRPr="007F3844" w:rsidRDefault="00700708" w:rsidP="00700708">
      <w:pPr>
        <w:rPr>
          <w:rFonts w:ascii="Times New Roman" w:eastAsia="Times" w:hAnsi="Times New Roman" w:cs="Times New Roman"/>
        </w:rPr>
      </w:pPr>
    </w:p>
    <w:p w14:paraId="66A0B9D5" w14:textId="0DC371F9" w:rsidR="00513DEF" w:rsidRPr="007F3844" w:rsidRDefault="2BD0678E" w:rsidP="4731D0ED">
      <w:pPr>
        <w:ind w:left="1440"/>
        <w:rPr>
          <w:rFonts w:ascii="Times New Roman" w:eastAsia="Times" w:hAnsi="Times New Roman" w:cs="Times New Roman"/>
        </w:rPr>
      </w:pPr>
      <w:r w:rsidRPr="083F69D1">
        <w:rPr>
          <w:rFonts w:ascii="Times New Roman" w:eastAsia="Times" w:hAnsi="Times New Roman" w:cs="Times New Roman"/>
          <w:b/>
          <w:bCs/>
        </w:rPr>
        <w:t xml:space="preserve">Radio: </w:t>
      </w:r>
      <w:r w:rsidRPr="083F69D1">
        <w:rPr>
          <w:rFonts w:ascii="Times New Roman" w:eastAsia="Times" w:hAnsi="Times New Roman" w:cs="Times New Roman"/>
        </w:rPr>
        <w:t>"Radio" means a system for transmitting sound without visual images, and includes broadcast, cable, on</w:t>
      </w:r>
      <w:r w:rsidR="367DEDCE" w:rsidRPr="083F69D1">
        <w:rPr>
          <w:rFonts w:ascii="Times New Roman" w:eastAsia="Times" w:hAnsi="Times New Roman" w:cs="Times New Roman"/>
        </w:rPr>
        <w:t>-</w:t>
      </w:r>
      <w:r w:rsidRPr="083F69D1">
        <w:rPr>
          <w:rFonts w:ascii="Times New Roman" w:eastAsia="Times" w:hAnsi="Times New Roman" w:cs="Times New Roman"/>
        </w:rPr>
        <w:t>demand, satellite</w:t>
      </w:r>
      <w:r w:rsidR="56C28488" w:rsidRPr="083F69D1">
        <w:rPr>
          <w:rFonts w:ascii="Times New Roman" w:eastAsia="Times" w:hAnsi="Times New Roman" w:cs="Times New Roman"/>
        </w:rPr>
        <w:t>,</w:t>
      </w:r>
      <w:r w:rsidRPr="083F69D1">
        <w:rPr>
          <w:rFonts w:ascii="Times New Roman" w:eastAsia="Times" w:hAnsi="Times New Roman" w:cs="Times New Roman"/>
        </w:rPr>
        <w:t xml:space="preserve"> or internet programming. Radio includes any audio programming downloaded or streamed via the internet.</w:t>
      </w:r>
    </w:p>
    <w:p w14:paraId="672B7C2C" w14:textId="77777777" w:rsidR="00513DEF" w:rsidRPr="007F3844" w:rsidRDefault="00513DEF" w:rsidP="00D45638">
      <w:pPr>
        <w:ind w:left="1440"/>
        <w:rPr>
          <w:rFonts w:ascii="Times New Roman" w:eastAsia="Times" w:hAnsi="Times New Roman" w:cs="Times New Roman"/>
          <w:b/>
        </w:rPr>
      </w:pPr>
    </w:p>
    <w:p w14:paraId="2A2C2665" w14:textId="3F06139E"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t>Registered caregiver</w:t>
      </w:r>
      <w:r w:rsidRPr="007F3844">
        <w:rPr>
          <w:rFonts w:ascii="Times New Roman" w:eastAsia="Times" w:hAnsi="Times New Roman" w:cs="Times New Roman"/>
        </w:rPr>
        <w:t>: “Registered caregiver” means a caregiver who is registered by the department pursuant to 22 MRS §2425-A.</w:t>
      </w:r>
    </w:p>
    <w:p w14:paraId="7AC9B8D8" w14:textId="77777777" w:rsidR="00700708" w:rsidRPr="007F3844" w:rsidRDefault="00700708" w:rsidP="00700708">
      <w:pPr>
        <w:rPr>
          <w:rFonts w:ascii="Times New Roman" w:eastAsia="Times" w:hAnsi="Times New Roman" w:cs="Times New Roman"/>
        </w:rPr>
      </w:pPr>
    </w:p>
    <w:p w14:paraId="27C5339A" w14:textId="1C0A5955" w:rsidR="00700708"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Registered dispensary</w:t>
      </w:r>
      <w:r w:rsidRPr="4731D0ED">
        <w:rPr>
          <w:rFonts w:ascii="Times New Roman" w:eastAsia="Times" w:hAnsi="Times New Roman" w:cs="Times New Roman"/>
        </w:rPr>
        <w:t>: “Registered dispensary” or “dispensary” means an entity registered under 22 MRS §2425-A that acquires, possesses, cultivates, manufactures, delivers, transfers, transports, sells, supplies</w:t>
      </w:r>
      <w:r w:rsidR="7DE2EB82" w:rsidRPr="4731D0ED">
        <w:rPr>
          <w:rFonts w:ascii="Times New Roman" w:eastAsia="Times" w:hAnsi="Times New Roman" w:cs="Times New Roman"/>
        </w:rPr>
        <w:t>,</w:t>
      </w:r>
      <w:r w:rsidRPr="4731D0ED">
        <w:rPr>
          <w:rFonts w:ascii="Times New Roman" w:eastAsia="Times" w:hAnsi="Times New Roman" w:cs="Times New Roman"/>
        </w:rPr>
        <w:t xml:space="preserve"> or dispenses cannabis or related supplies and educational materials to qualifying patients and the caregivers of those patients.</w:t>
      </w:r>
      <w:r w:rsidR="00700708">
        <w:br/>
      </w:r>
    </w:p>
    <w:p w14:paraId="1A7E837B" w14:textId="2D9B2DD8" w:rsidR="00FE2429" w:rsidRDefault="00FE2429" w:rsidP="00D45638">
      <w:pPr>
        <w:ind w:left="1440"/>
        <w:rPr>
          <w:rFonts w:ascii="Times New Roman" w:eastAsia="Times" w:hAnsi="Times New Roman" w:cs="Times New Roman"/>
        </w:rPr>
      </w:pPr>
      <w:r w:rsidRPr="00C00B73">
        <w:rPr>
          <w:rFonts w:ascii="Times New Roman" w:eastAsia="Times" w:hAnsi="Times New Roman" w:cs="Times New Roman"/>
          <w:b/>
          <w:bCs/>
        </w:rPr>
        <w:t>Remediation</w:t>
      </w:r>
      <w:r>
        <w:rPr>
          <w:rFonts w:ascii="Times New Roman" w:eastAsia="Times" w:hAnsi="Times New Roman" w:cs="Times New Roman"/>
        </w:rPr>
        <w:t xml:space="preserve">:  “Remediation” means </w:t>
      </w:r>
      <w:r w:rsidR="00D15117">
        <w:rPr>
          <w:rFonts w:ascii="Times New Roman" w:eastAsia="Times" w:hAnsi="Times New Roman" w:cs="Times New Roman"/>
        </w:rPr>
        <w:t xml:space="preserve">a process by which a licensee </w:t>
      </w:r>
      <w:r w:rsidR="00AB6383">
        <w:rPr>
          <w:rFonts w:ascii="Times New Roman" w:eastAsia="Times" w:hAnsi="Times New Roman" w:cs="Times New Roman"/>
        </w:rPr>
        <w:t>mitigates or otherwise removes a contamina</w:t>
      </w:r>
      <w:r w:rsidR="00F25586">
        <w:rPr>
          <w:rFonts w:ascii="Times New Roman" w:eastAsia="Times" w:hAnsi="Times New Roman" w:cs="Times New Roman"/>
        </w:rPr>
        <w:t>nt</w:t>
      </w:r>
      <w:r w:rsidR="00AB6383">
        <w:rPr>
          <w:rFonts w:ascii="Times New Roman" w:eastAsia="Times" w:hAnsi="Times New Roman" w:cs="Times New Roman"/>
        </w:rPr>
        <w:t xml:space="preserve"> from a batch of cannabis or cannabis products that has failed mandatory testing </w:t>
      </w:r>
      <w:r w:rsidR="00BC354C">
        <w:rPr>
          <w:rFonts w:ascii="Times New Roman" w:eastAsia="Times" w:hAnsi="Times New Roman" w:cs="Times New Roman"/>
        </w:rPr>
        <w:t xml:space="preserve">due to the presence of </w:t>
      </w:r>
      <w:r w:rsidR="00F25586">
        <w:rPr>
          <w:rFonts w:ascii="Times New Roman" w:eastAsia="Times" w:hAnsi="Times New Roman" w:cs="Times New Roman"/>
        </w:rPr>
        <w:t>the</w:t>
      </w:r>
      <w:r w:rsidR="00BC354C">
        <w:rPr>
          <w:rFonts w:ascii="Times New Roman" w:eastAsia="Times" w:hAnsi="Times New Roman" w:cs="Times New Roman"/>
        </w:rPr>
        <w:t xml:space="preserve"> contamina</w:t>
      </w:r>
      <w:r w:rsidR="00F25586">
        <w:rPr>
          <w:rFonts w:ascii="Times New Roman" w:eastAsia="Times" w:hAnsi="Times New Roman" w:cs="Times New Roman"/>
        </w:rPr>
        <w:t>nt</w:t>
      </w:r>
      <w:r w:rsidR="00BC354C">
        <w:rPr>
          <w:rFonts w:ascii="Times New Roman" w:eastAsia="Times" w:hAnsi="Times New Roman" w:cs="Times New Roman"/>
        </w:rPr>
        <w:t xml:space="preserve">.  Remediation also means </w:t>
      </w:r>
      <w:r w:rsidR="00BC354C">
        <w:rPr>
          <w:rFonts w:ascii="Times New Roman" w:eastAsia="Times" w:hAnsi="Times New Roman" w:cs="Times New Roman"/>
        </w:rPr>
        <w:lastRenderedPageBreak/>
        <w:t xml:space="preserve">the process by which a products manufacturing facility licensee </w:t>
      </w:r>
      <w:r w:rsidR="00F12B27">
        <w:rPr>
          <w:rFonts w:ascii="Times New Roman" w:eastAsia="Times" w:hAnsi="Times New Roman" w:cs="Times New Roman"/>
        </w:rPr>
        <w:t xml:space="preserve">reformulates or repackages a batch of edible cannabis products that has failed mandatory testing due to THC potency in excess of </w:t>
      </w:r>
      <w:r w:rsidR="00286E18">
        <w:rPr>
          <w:rFonts w:ascii="Times New Roman" w:eastAsia="Times" w:hAnsi="Times New Roman" w:cs="Times New Roman"/>
        </w:rPr>
        <w:t>the per serving or per package potency limits.  Remediation may include</w:t>
      </w:r>
      <w:r w:rsidR="00315E8C">
        <w:rPr>
          <w:rFonts w:ascii="Times New Roman" w:eastAsia="Times" w:hAnsi="Times New Roman" w:cs="Times New Roman"/>
        </w:rPr>
        <w:t xml:space="preserve"> without limitation</w:t>
      </w:r>
      <w:r w:rsidR="00286E18">
        <w:rPr>
          <w:rFonts w:ascii="Times New Roman" w:eastAsia="Times" w:hAnsi="Times New Roman" w:cs="Times New Roman"/>
        </w:rPr>
        <w:t xml:space="preserve"> the</w:t>
      </w:r>
      <w:r w:rsidR="002F2354">
        <w:rPr>
          <w:rFonts w:ascii="Times New Roman" w:eastAsia="Times" w:hAnsi="Times New Roman" w:cs="Times New Roman"/>
        </w:rPr>
        <w:t xml:space="preserve"> application of heat, </w:t>
      </w:r>
      <w:r w:rsidR="00490FA9">
        <w:rPr>
          <w:rFonts w:ascii="Times New Roman" w:eastAsia="Times" w:hAnsi="Times New Roman" w:cs="Times New Roman"/>
        </w:rPr>
        <w:t xml:space="preserve">radiation, </w:t>
      </w:r>
      <w:r w:rsidR="002A1C56">
        <w:rPr>
          <w:rFonts w:ascii="Times New Roman" w:eastAsia="Times" w:hAnsi="Times New Roman" w:cs="Times New Roman"/>
        </w:rPr>
        <w:t>or</w:t>
      </w:r>
      <w:r w:rsidR="002F2354">
        <w:rPr>
          <w:rFonts w:ascii="Times New Roman" w:eastAsia="Times" w:hAnsi="Times New Roman" w:cs="Times New Roman"/>
        </w:rPr>
        <w:t xml:space="preserve"> </w:t>
      </w:r>
      <w:r w:rsidR="006F0FF6">
        <w:rPr>
          <w:rFonts w:ascii="Times New Roman" w:eastAsia="Times" w:hAnsi="Times New Roman" w:cs="Times New Roman"/>
        </w:rPr>
        <w:t>ozone</w:t>
      </w:r>
      <w:r w:rsidR="00A87819">
        <w:rPr>
          <w:rFonts w:ascii="Times New Roman" w:eastAsia="Times" w:hAnsi="Times New Roman" w:cs="Times New Roman"/>
        </w:rPr>
        <w:t>;</w:t>
      </w:r>
      <w:r w:rsidR="006F0FF6">
        <w:rPr>
          <w:rFonts w:ascii="Times New Roman" w:eastAsia="Times" w:hAnsi="Times New Roman" w:cs="Times New Roman"/>
        </w:rPr>
        <w:t xml:space="preserve"> </w:t>
      </w:r>
      <w:r w:rsidR="002A1C56">
        <w:rPr>
          <w:rFonts w:ascii="Times New Roman" w:eastAsia="Times" w:hAnsi="Times New Roman" w:cs="Times New Roman"/>
        </w:rPr>
        <w:t>or solvent extraction</w:t>
      </w:r>
      <w:r w:rsidR="00A87819">
        <w:rPr>
          <w:rFonts w:ascii="Times New Roman" w:eastAsia="Times" w:hAnsi="Times New Roman" w:cs="Times New Roman"/>
        </w:rPr>
        <w:t>;</w:t>
      </w:r>
      <w:r w:rsidR="002A1C56">
        <w:rPr>
          <w:rFonts w:ascii="Times New Roman" w:eastAsia="Times" w:hAnsi="Times New Roman" w:cs="Times New Roman"/>
        </w:rPr>
        <w:t xml:space="preserve"> </w:t>
      </w:r>
      <w:r w:rsidR="006F0FF6">
        <w:rPr>
          <w:rFonts w:ascii="Times New Roman" w:eastAsia="Times" w:hAnsi="Times New Roman" w:cs="Times New Roman"/>
        </w:rPr>
        <w:t xml:space="preserve">or </w:t>
      </w:r>
      <w:r w:rsidR="002F2354">
        <w:rPr>
          <w:rFonts w:ascii="Times New Roman" w:eastAsia="Times" w:hAnsi="Times New Roman" w:cs="Times New Roman"/>
        </w:rPr>
        <w:t>further drying and curing</w:t>
      </w:r>
      <w:r w:rsidR="00E910E7">
        <w:rPr>
          <w:rFonts w:ascii="Times New Roman" w:eastAsia="Times" w:hAnsi="Times New Roman" w:cs="Times New Roman"/>
        </w:rPr>
        <w:t>.</w:t>
      </w:r>
      <w:r w:rsidR="007447CF">
        <w:rPr>
          <w:rFonts w:ascii="Times New Roman" w:eastAsia="Times" w:hAnsi="Times New Roman" w:cs="Times New Roman"/>
        </w:rPr>
        <w:t xml:space="preserve"> </w:t>
      </w:r>
      <w:r w:rsidR="00E910E7">
        <w:rPr>
          <w:rFonts w:ascii="Times New Roman" w:eastAsia="Times" w:hAnsi="Times New Roman" w:cs="Times New Roman"/>
        </w:rPr>
        <w:t xml:space="preserve"> </w:t>
      </w:r>
      <w:r w:rsidR="00255B1B">
        <w:rPr>
          <w:rFonts w:ascii="Times New Roman" w:eastAsia="Times" w:hAnsi="Times New Roman" w:cs="Times New Roman"/>
        </w:rPr>
        <w:t>D</w:t>
      </w:r>
      <w:r w:rsidR="00433256">
        <w:rPr>
          <w:rFonts w:ascii="Times New Roman" w:eastAsia="Times" w:hAnsi="Times New Roman" w:cs="Times New Roman"/>
        </w:rPr>
        <w:t>ilution of contamina</w:t>
      </w:r>
      <w:r w:rsidR="00A87819">
        <w:rPr>
          <w:rFonts w:ascii="Times New Roman" w:eastAsia="Times" w:hAnsi="Times New Roman" w:cs="Times New Roman"/>
        </w:rPr>
        <w:t>nts</w:t>
      </w:r>
      <w:r w:rsidR="00433256">
        <w:rPr>
          <w:rFonts w:ascii="Times New Roman" w:eastAsia="Times" w:hAnsi="Times New Roman" w:cs="Times New Roman"/>
        </w:rPr>
        <w:t xml:space="preserve"> through the addition of uncontaminated </w:t>
      </w:r>
      <w:r w:rsidR="002A1C56">
        <w:rPr>
          <w:rFonts w:ascii="Times New Roman" w:eastAsia="Times" w:hAnsi="Times New Roman" w:cs="Times New Roman"/>
        </w:rPr>
        <w:t>material</w:t>
      </w:r>
      <w:r w:rsidR="00433256">
        <w:rPr>
          <w:rFonts w:ascii="Times New Roman" w:eastAsia="Times" w:hAnsi="Times New Roman" w:cs="Times New Roman"/>
        </w:rPr>
        <w:t xml:space="preserve"> to batches of cannabis or cannabis products that are contaminated</w:t>
      </w:r>
      <w:r w:rsidR="00255B1B">
        <w:rPr>
          <w:rFonts w:ascii="Times New Roman" w:eastAsia="Times" w:hAnsi="Times New Roman" w:cs="Times New Roman"/>
        </w:rPr>
        <w:t xml:space="preserve"> is not an approved remediation method</w:t>
      </w:r>
      <w:r w:rsidR="00433256">
        <w:rPr>
          <w:rFonts w:ascii="Times New Roman" w:eastAsia="Times" w:hAnsi="Times New Roman" w:cs="Times New Roman"/>
        </w:rPr>
        <w:t xml:space="preserve">.  </w:t>
      </w:r>
    </w:p>
    <w:p w14:paraId="118BE03F" w14:textId="77777777" w:rsidR="00FE2429" w:rsidRPr="007F3844" w:rsidRDefault="00FE2429" w:rsidP="00D45638">
      <w:pPr>
        <w:ind w:left="1440"/>
        <w:rPr>
          <w:rFonts w:ascii="Times New Roman" w:eastAsia="Times" w:hAnsi="Times New Roman" w:cs="Times New Roman"/>
        </w:rPr>
      </w:pPr>
    </w:p>
    <w:p w14:paraId="53595B9C" w14:textId="2159DCE7" w:rsidR="00700708" w:rsidRPr="007F3844" w:rsidRDefault="00700708" w:rsidP="00D45638">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Requester:</w:t>
      </w:r>
      <w:r w:rsidRPr="007F3844">
        <w:rPr>
          <w:rFonts w:ascii="Times New Roman" w:hAnsi="Times New Roman" w:cs="Times New Roman"/>
          <w:color w:val="000000" w:themeColor="text1"/>
        </w:rPr>
        <w:t xml:space="preserve"> “Requester” means a person who submits a request to a licensed cannabis testing facility for State-mandated testing of cannabis or cannabis products. </w:t>
      </w:r>
    </w:p>
    <w:p w14:paraId="4A0A5315" w14:textId="77777777" w:rsidR="00700708" w:rsidRPr="007F3844" w:rsidRDefault="00700708" w:rsidP="00700708">
      <w:pPr>
        <w:ind w:left="1080"/>
        <w:rPr>
          <w:rFonts w:ascii="Times New Roman" w:eastAsia="Times" w:hAnsi="Times New Roman" w:cs="Times New Roman"/>
        </w:rPr>
      </w:pPr>
    </w:p>
    <w:p w14:paraId="09222A38" w14:textId="0C428677" w:rsidR="00700708" w:rsidRPr="007F3844" w:rsidRDefault="00700708" w:rsidP="00D45638">
      <w:pPr>
        <w:ind w:left="1440"/>
        <w:rPr>
          <w:rFonts w:ascii="Times New Roman" w:eastAsia="Times" w:hAnsi="Times New Roman" w:cs="Times New Roman"/>
          <w:b/>
          <w:bCs/>
        </w:rPr>
      </w:pPr>
      <w:r w:rsidRPr="007F3844">
        <w:rPr>
          <w:rFonts w:ascii="Times New Roman" w:eastAsia="Times" w:hAnsi="Times New Roman" w:cs="Times New Roman"/>
          <w:b/>
          <w:bCs/>
        </w:rPr>
        <w:t xml:space="preserve">Retail sale hours: </w:t>
      </w:r>
      <w:r w:rsidRPr="007F3844">
        <w:rPr>
          <w:rFonts w:ascii="Times New Roman" w:eastAsia="Times" w:hAnsi="Times New Roman" w:cs="Times New Roman"/>
        </w:rPr>
        <w:t xml:space="preserve">“Retail sale hours” means the hours during which a cannabis store licensee is open to the public to conduct sales to consumers. </w:t>
      </w:r>
    </w:p>
    <w:p w14:paraId="7EBA54CC" w14:textId="77777777" w:rsidR="00700708" w:rsidRPr="007F3844" w:rsidRDefault="00700708" w:rsidP="00700708">
      <w:pPr>
        <w:ind w:left="720"/>
        <w:rPr>
          <w:rFonts w:ascii="Times New Roman" w:eastAsia="Times" w:hAnsi="Times New Roman" w:cs="Times New Roman"/>
          <w:b/>
          <w:bCs/>
        </w:rPr>
      </w:pPr>
    </w:p>
    <w:p w14:paraId="4D5407A0" w14:textId="0CB1DAEC"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t>Sale</w:t>
      </w:r>
      <w:r w:rsidRPr="007F3844">
        <w:rPr>
          <w:rFonts w:ascii="Times New Roman" w:eastAsia="Times" w:hAnsi="Times New Roman" w:cs="Times New Roman"/>
          <w:b/>
          <w:bCs/>
        </w:rPr>
        <w:t>:</w:t>
      </w:r>
      <w:r w:rsidRPr="007F3844">
        <w:rPr>
          <w:rFonts w:ascii="Times New Roman" w:eastAsia="Times" w:hAnsi="Times New Roman" w:cs="Times New Roman"/>
        </w:rPr>
        <w:t xml:space="preserve"> “Sale” or “sell” means a transfer of cannabis or cannabis products for consideration.</w:t>
      </w:r>
    </w:p>
    <w:p w14:paraId="2BB56629" w14:textId="77777777" w:rsidR="00700708" w:rsidRPr="007F3844" w:rsidRDefault="00700708" w:rsidP="00700708">
      <w:pPr>
        <w:rPr>
          <w:rFonts w:ascii="Times New Roman" w:eastAsia="Times" w:hAnsi="Times New Roman" w:cs="Times New Roman"/>
        </w:rPr>
      </w:pPr>
    </w:p>
    <w:p w14:paraId="691CEEFC" w14:textId="2C58BFB6" w:rsidR="00700708" w:rsidRPr="007F3844" w:rsidRDefault="4640A81B" w:rsidP="2CF7B198">
      <w:pPr>
        <w:ind w:left="1440"/>
        <w:rPr>
          <w:rFonts w:ascii="Times New Roman" w:eastAsia="Times" w:hAnsi="Times New Roman" w:cs="Times New Roman"/>
        </w:rPr>
      </w:pPr>
      <w:r w:rsidRPr="00887F0C">
        <w:rPr>
          <w:rFonts w:ascii="Times New Roman" w:eastAsia="Times" w:hAnsi="Times New Roman" w:cs="Times New Roman"/>
          <w:b/>
          <w:bCs/>
        </w:rPr>
        <w:t>Sales delivery manifest:</w:t>
      </w:r>
      <w:r w:rsidRPr="2CF7B198">
        <w:rPr>
          <w:rFonts w:ascii="Times New Roman" w:eastAsia="Times" w:hAnsi="Times New Roman" w:cs="Times New Roman"/>
        </w:rPr>
        <w:t xml:space="preserve"> “Sales delivery manifest” means a record required by the Department for a licensed cannabis store to document the possession, transportation</w:t>
      </w:r>
      <w:r w:rsidR="2ACF8E2A" w:rsidRPr="2CF7B198">
        <w:rPr>
          <w:rFonts w:ascii="Times New Roman" w:eastAsia="Times" w:hAnsi="Times New Roman" w:cs="Times New Roman"/>
        </w:rPr>
        <w:t>,</w:t>
      </w:r>
      <w:r w:rsidRPr="2CF7B198">
        <w:rPr>
          <w:rFonts w:ascii="Times New Roman" w:eastAsia="Times" w:hAnsi="Times New Roman" w:cs="Times New Roman"/>
        </w:rPr>
        <w:t xml:space="preserve"> and delivery of sales orders of cannabis and/or cannabis products </w:t>
      </w:r>
      <w:r w:rsidR="32899A1A" w:rsidRPr="2CF7B198">
        <w:rPr>
          <w:rFonts w:ascii="Times New Roman" w:eastAsia="Times" w:hAnsi="Times New Roman" w:cs="Times New Roman"/>
        </w:rPr>
        <w:t xml:space="preserve">by tier 1, tier 2, </w:t>
      </w:r>
      <w:r w:rsidR="205E3B32" w:rsidRPr="2CF7B198">
        <w:rPr>
          <w:rFonts w:ascii="Times New Roman" w:eastAsia="Times" w:hAnsi="Times New Roman" w:cs="Times New Roman"/>
        </w:rPr>
        <w:t xml:space="preserve">and </w:t>
      </w:r>
      <w:r w:rsidR="32899A1A" w:rsidRPr="2CF7B198">
        <w:rPr>
          <w:rFonts w:ascii="Times New Roman" w:eastAsia="Times" w:hAnsi="Times New Roman" w:cs="Times New Roman"/>
        </w:rPr>
        <w:t>nursery cultivation facilities</w:t>
      </w:r>
      <w:r w:rsidR="664367FD" w:rsidRPr="2CF7B198">
        <w:rPr>
          <w:rFonts w:ascii="Times New Roman" w:eastAsia="Times" w:hAnsi="Times New Roman" w:cs="Times New Roman"/>
        </w:rPr>
        <w:t>,</w:t>
      </w:r>
      <w:r w:rsidR="32899A1A" w:rsidRPr="2CF7B198">
        <w:rPr>
          <w:rFonts w:ascii="Times New Roman" w:eastAsia="Times" w:hAnsi="Times New Roman" w:cs="Times New Roman"/>
        </w:rPr>
        <w:t xml:space="preserve"> products manufacturing facilitie</w:t>
      </w:r>
      <w:r w:rsidR="210EBDC3" w:rsidRPr="2CF7B198">
        <w:rPr>
          <w:rFonts w:ascii="Times New Roman" w:eastAsia="Times" w:hAnsi="Times New Roman" w:cs="Times New Roman"/>
        </w:rPr>
        <w:t>s, and cannabis stores</w:t>
      </w:r>
      <w:r w:rsidR="32899A1A" w:rsidRPr="2CF7B198">
        <w:rPr>
          <w:rFonts w:ascii="Times New Roman" w:eastAsia="Times" w:hAnsi="Times New Roman" w:cs="Times New Roman"/>
        </w:rPr>
        <w:t xml:space="preserve"> </w:t>
      </w:r>
      <w:r w:rsidRPr="2CF7B198">
        <w:rPr>
          <w:rFonts w:ascii="Times New Roman" w:eastAsia="Times" w:hAnsi="Times New Roman" w:cs="Times New Roman"/>
        </w:rPr>
        <w:t xml:space="preserve">to adult use consumers </w:t>
      </w:r>
      <w:r w:rsidR="7FB0ADCA" w:rsidRPr="2CF7B198">
        <w:rPr>
          <w:rFonts w:ascii="Times New Roman" w:eastAsia="Times" w:hAnsi="Times New Roman" w:cs="Times New Roman"/>
        </w:rPr>
        <w:t xml:space="preserve">age 21 or older </w:t>
      </w:r>
      <w:r w:rsidRPr="2CF7B198">
        <w:rPr>
          <w:rFonts w:ascii="Times New Roman" w:eastAsia="Times" w:hAnsi="Times New Roman" w:cs="Times New Roman"/>
        </w:rPr>
        <w:t>at a private residence</w:t>
      </w:r>
      <w:r w:rsidR="61806D5A" w:rsidRPr="2CF7B198">
        <w:rPr>
          <w:rFonts w:ascii="Times New Roman" w:eastAsia="Times" w:hAnsi="Times New Roman" w:cs="Times New Roman"/>
        </w:rPr>
        <w:t xml:space="preserve"> or business, as applicable in accordance with the rules governing the adult use cannabis </w:t>
      </w:r>
      <w:r w:rsidR="0B473B92" w:rsidRPr="2CF7B198">
        <w:rPr>
          <w:rFonts w:ascii="Times New Roman" w:eastAsia="Times" w:hAnsi="Times New Roman" w:cs="Times New Roman"/>
        </w:rPr>
        <w:t>program.</w:t>
      </w:r>
    </w:p>
    <w:p w14:paraId="16092D50" w14:textId="77777777" w:rsidR="00700708" w:rsidRPr="007F3844" w:rsidRDefault="00700708" w:rsidP="00700708">
      <w:pPr>
        <w:rPr>
          <w:rFonts w:ascii="Times New Roman" w:eastAsia="Times" w:hAnsi="Times New Roman" w:cs="Times New Roman"/>
        </w:rPr>
      </w:pPr>
    </w:p>
    <w:p w14:paraId="791C21E3" w14:textId="4C83CE93" w:rsidR="00700708" w:rsidRPr="007F3844" w:rsidRDefault="4640A81B" w:rsidP="2CF7B198">
      <w:pPr>
        <w:ind w:left="1440"/>
        <w:rPr>
          <w:rFonts w:ascii="Times New Roman" w:eastAsia="Times" w:hAnsi="Times New Roman" w:cs="Times New Roman"/>
          <w:b/>
          <w:bCs/>
        </w:rPr>
      </w:pPr>
      <w:r w:rsidRPr="00887F0C">
        <w:rPr>
          <w:rFonts w:ascii="Times New Roman" w:eastAsia="Times" w:hAnsi="Times New Roman" w:cs="Times New Roman"/>
          <w:b/>
          <w:bCs/>
        </w:rPr>
        <w:t>Sales Order:</w:t>
      </w:r>
      <w:r w:rsidRPr="2CF7B198">
        <w:rPr>
          <w:rFonts w:ascii="Times New Roman" w:eastAsia="Times" w:hAnsi="Times New Roman" w:cs="Times New Roman"/>
        </w:rPr>
        <w:t xml:space="preserve"> “Sales Order” means cannabis or cannabis product, or a combination of cannabis and/or cannabis products, requested by an adult use consumer, through a telephonic or internet-based platform, to be conveyed to the consumer via curbside pickup at a cannabis store or via delivery to a</w:t>
      </w:r>
      <w:r w:rsidR="747FB847" w:rsidRPr="2CF7B198">
        <w:rPr>
          <w:rFonts w:ascii="Times New Roman" w:eastAsia="Times" w:hAnsi="Times New Roman" w:cs="Times New Roman"/>
        </w:rPr>
        <w:t xml:space="preserve"> private residence or business, as applicable in accordance with the rules governing the adult use cannabis program, </w:t>
      </w:r>
      <w:r w:rsidRPr="2CF7B198">
        <w:rPr>
          <w:rFonts w:ascii="Times New Roman" w:eastAsia="Times" w:hAnsi="Times New Roman" w:cs="Times New Roman"/>
        </w:rPr>
        <w:t xml:space="preserve">by an employee of the cannabis store.   </w:t>
      </w:r>
    </w:p>
    <w:p w14:paraId="474CFAC6" w14:textId="77777777" w:rsidR="00700708" w:rsidRPr="007F3844" w:rsidRDefault="00700708" w:rsidP="00700708">
      <w:pPr>
        <w:rPr>
          <w:rFonts w:ascii="Times New Roman" w:eastAsia="Times" w:hAnsi="Times New Roman" w:cs="Times New Roman"/>
          <w:b/>
          <w:bCs/>
        </w:rPr>
      </w:pPr>
    </w:p>
    <w:p w14:paraId="6F3D5AC3" w14:textId="48E6C28B" w:rsidR="00700708" w:rsidRPr="007F3844" w:rsidRDefault="00700708" w:rsidP="00D45638">
      <w:pPr>
        <w:ind w:left="720" w:firstLine="720"/>
        <w:rPr>
          <w:rFonts w:ascii="Times New Roman" w:eastAsia="Times" w:hAnsi="Times New Roman" w:cs="Times New Roman"/>
        </w:rPr>
      </w:pPr>
      <w:r w:rsidRPr="007F3844">
        <w:rPr>
          <w:rFonts w:ascii="Times New Roman" w:eastAsia="Times" w:hAnsi="Times New Roman" w:cs="Times New Roman"/>
          <w:b/>
        </w:rPr>
        <w:t>Sample</w:t>
      </w:r>
      <w:r w:rsidRPr="007F3844">
        <w:rPr>
          <w:rFonts w:ascii="Times New Roman" w:eastAsia="Times" w:hAnsi="Times New Roman" w:cs="Times New Roman"/>
          <w:b/>
          <w:bCs/>
        </w:rPr>
        <w:t>:</w:t>
      </w:r>
      <w:r w:rsidRPr="007F3844">
        <w:rPr>
          <w:rFonts w:ascii="Times New Roman" w:eastAsia="Times" w:hAnsi="Times New Roman" w:cs="Times New Roman"/>
        </w:rPr>
        <w:t xml:space="preserve"> “Sample” means, as applicable, an amount of:</w:t>
      </w:r>
    </w:p>
    <w:p w14:paraId="77155CAF" w14:textId="77777777" w:rsidR="00252905" w:rsidRDefault="00252905" w:rsidP="00D45638">
      <w:pPr>
        <w:ind w:left="2160"/>
        <w:rPr>
          <w:rFonts w:ascii="Times New Roman" w:eastAsia="Times" w:hAnsi="Times New Roman" w:cs="Times New Roman"/>
          <w:b/>
        </w:rPr>
      </w:pPr>
    </w:p>
    <w:p w14:paraId="06C67354" w14:textId="09F02837" w:rsidR="00700708" w:rsidRPr="007F3844" w:rsidRDefault="4640A81B" w:rsidP="00D45638">
      <w:pPr>
        <w:ind w:left="2160"/>
        <w:rPr>
          <w:rFonts w:ascii="Times New Roman" w:eastAsia="Times" w:hAnsi="Times New Roman" w:cs="Times New Roman"/>
        </w:rPr>
      </w:pPr>
      <w:r w:rsidRPr="4731D0ED">
        <w:rPr>
          <w:rFonts w:ascii="Times New Roman" w:eastAsia="Times" w:hAnsi="Times New Roman" w:cs="Times New Roman"/>
          <w:b/>
          <w:bCs/>
        </w:rPr>
        <w:t>(</w:t>
      </w:r>
      <w:r w:rsidR="601648CC" w:rsidRPr="4731D0ED">
        <w:rPr>
          <w:rFonts w:ascii="Times New Roman" w:eastAsia="Times" w:hAnsi="Times New Roman" w:cs="Times New Roman"/>
          <w:b/>
          <w:bCs/>
        </w:rPr>
        <w:t>1</w:t>
      </w:r>
      <w:r w:rsidRPr="4731D0ED">
        <w:rPr>
          <w:rFonts w:ascii="Times New Roman" w:eastAsia="Times" w:hAnsi="Times New Roman" w:cs="Times New Roman"/>
          <w:b/>
          <w:bCs/>
        </w:rPr>
        <w:t xml:space="preserve">) </w:t>
      </w:r>
      <w:r w:rsidRPr="4731D0ED">
        <w:rPr>
          <w:rFonts w:ascii="Times New Roman" w:eastAsia="Times" w:hAnsi="Times New Roman" w:cs="Times New Roman"/>
        </w:rPr>
        <w:t>Cannabis, cannabis concentrate</w:t>
      </w:r>
      <w:r w:rsidR="63AD2382" w:rsidRPr="4731D0ED">
        <w:rPr>
          <w:rFonts w:ascii="Times New Roman" w:eastAsia="Times" w:hAnsi="Times New Roman" w:cs="Times New Roman"/>
        </w:rPr>
        <w:t>,</w:t>
      </w:r>
      <w:r w:rsidRPr="4731D0ED">
        <w:rPr>
          <w:rFonts w:ascii="Times New Roman" w:eastAsia="Times" w:hAnsi="Times New Roman" w:cs="Times New Roman"/>
        </w:rPr>
        <w:t xml:space="preserve"> or cannabis product collected from an adult use cannabis establishment for mandatory testing:</w:t>
      </w:r>
    </w:p>
    <w:p w14:paraId="5887B412" w14:textId="7798AB66" w:rsidR="00700708" w:rsidRPr="007F3844" w:rsidRDefault="00700708" w:rsidP="00722542">
      <w:pPr>
        <w:ind w:left="288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a</w:t>
      </w:r>
      <w:r w:rsidRPr="2CF7B198">
        <w:rPr>
          <w:rFonts w:ascii="Times New Roman" w:eastAsia="Times" w:hAnsi="Times New Roman" w:cs="Times New Roman"/>
          <w:b/>
          <w:bCs/>
        </w:rPr>
        <w:t xml:space="preserve">) </w:t>
      </w:r>
      <w:r w:rsidRPr="2CF7B198">
        <w:rPr>
          <w:rFonts w:ascii="Times New Roman" w:eastAsia="Times" w:hAnsi="Times New Roman" w:cs="Times New Roman"/>
        </w:rPr>
        <w:t xml:space="preserve">By an employee of a testing facility in accordance with 28-B MRS §604 and </w:t>
      </w:r>
      <w:r w:rsidR="00D00245" w:rsidRPr="2CF7B198">
        <w:rPr>
          <w:rFonts w:ascii="Times New Roman" w:eastAsia="Times" w:hAnsi="Times New Roman" w:cs="Times New Roman"/>
        </w:rPr>
        <w:t>the rules governing the adult use cannabis program</w:t>
      </w:r>
      <w:r w:rsidRPr="2CF7B198">
        <w:rPr>
          <w:rFonts w:ascii="Times New Roman" w:eastAsia="Times" w:hAnsi="Times New Roman" w:cs="Times New Roman"/>
        </w:rPr>
        <w:t xml:space="preserve">;  </w:t>
      </w:r>
    </w:p>
    <w:p w14:paraId="3DF95F67" w14:textId="36F46BA1" w:rsidR="00700708" w:rsidRPr="007F3844" w:rsidRDefault="00700708" w:rsidP="00722542">
      <w:pPr>
        <w:ind w:left="288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b</w:t>
      </w:r>
      <w:r w:rsidRPr="2CF7B198">
        <w:rPr>
          <w:rFonts w:ascii="Times New Roman" w:eastAsia="Times" w:hAnsi="Times New Roman" w:cs="Times New Roman"/>
          <w:b/>
          <w:bCs/>
        </w:rPr>
        <w:t xml:space="preserve">) </w:t>
      </w:r>
      <w:r w:rsidRPr="2CF7B198">
        <w:rPr>
          <w:rFonts w:ascii="Times New Roman" w:eastAsia="Times" w:hAnsi="Times New Roman" w:cs="Times New Roman"/>
        </w:rPr>
        <w:t xml:space="preserve">By a sample collector, in accordance with 28-B MRS §604 and </w:t>
      </w:r>
      <w:r w:rsidR="00D00245" w:rsidRPr="2CF7B198">
        <w:rPr>
          <w:rFonts w:ascii="Times New Roman" w:eastAsia="Times" w:hAnsi="Times New Roman" w:cs="Times New Roman"/>
        </w:rPr>
        <w:t>the rules governing the adult use cannabis program</w:t>
      </w:r>
      <w:r w:rsidRPr="2CF7B198">
        <w:rPr>
          <w:rFonts w:ascii="Times New Roman" w:eastAsia="Times" w:hAnsi="Times New Roman" w:cs="Times New Roman"/>
        </w:rPr>
        <w:t>; or</w:t>
      </w:r>
    </w:p>
    <w:p w14:paraId="48D7978A" w14:textId="59D1D7D4" w:rsidR="00700708" w:rsidRPr="007F3844" w:rsidRDefault="00700708" w:rsidP="00722542">
      <w:pPr>
        <w:ind w:left="288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c</w:t>
      </w:r>
      <w:r w:rsidRPr="2CF7B198">
        <w:rPr>
          <w:rFonts w:ascii="Times New Roman" w:eastAsia="Times" w:hAnsi="Times New Roman" w:cs="Times New Roman"/>
          <w:b/>
          <w:bCs/>
        </w:rPr>
        <w:t>)</w:t>
      </w:r>
      <w:r w:rsidRPr="2CF7B198">
        <w:rPr>
          <w:rFonts w:ascii="Times New Roman" w:eastAsia="Times" w:hAnsi="Times New Roman" w:cs="Times New Roman"/>
        </w:rPr>
        <w:t xml:space="preserve"> By a self-sampler in accordance with 28-B MRS §604-A and</w:t>
      </w:r>
      <w:r w:rsidR="00AA1147" w:rsidRPr="2CF7B198">
        <w:rPr>
          <w:rFonts w:ascii="Times New Roman" w:eastAsia="Times" w:hAnsi="Times New Roman" w:cs="Times New Roman"/>
        </w:rPr>
        <w:t xml:space="preserve"> the rules governing the adult use cannabis program</w:t>
      </w:r>
      <w:r w:rsidRPr="2CF7B198">
        <w:rPr>
          <w:rFonts w:ascii="Times New Roman" w:eastAsia="Times" w:hAnsi="Times New Roman" w:cs="Times New Roman"/>
        </w:rPr>
        <w:t>;</w:t>
      </w:r>
    </w:p>
    <w:p w14:paraId="322D2514" w14:textId="77777777" w:rsidR="00252905" w:rsidRDefault="00252905" w:rsidP="00722542">
      <w:pPr>
        <w:ind w:left="2160"/>
        <w:rPr>
          <w:rFonts w:ascii="Times New Roman" w:eastAsia="Times" w:hAnsi="Times New Roman" w:cs="Times New Roman"/>
          <w:b/>
          <w:bCs/>
        </w:rPr>
      </w:pPr>
    </w:p>
    <w:p w14:paraId="77D3FD7A" w14:textId="6251BFC6" w:rsidR="00700708" w:rsidRPr="007F3844" w:rsidRDefault="5B370F0C" w:rsidP="00722542">
      <w:pPr>
        <w:ind w:left="2160"/>
        <w:rPr>
          <w:rFonts w:ascii="Times New Roman" w:eastAsia="Times" w:hAnsi="Times New Roman" w:cs="Times New Roman"/>
        </w:rPr>
      </w:pPr>
      <w:r w:rsidRPr="083F69D1">
        <w:rPr>
          <w:rFonts w:ascii="Times New Roman" w:eastAsia="Times" w:hAnsi="Times New Roman" w:cs="Times New Roman"/>
          <w:b/>
          <w:bCs/>
        </w:rPr>
        <w:t>(</w:t>
      </w:r>
      <w:r w:rsidR="262A8B86" w:rsidRPr="083F69D1">
        <w:rPr>
          <w:rFonts w:ascii="Times New Roman" w:eastAsia="Times" w:hAnsi="Times New Roman" w:cs="Times New Roman"/>
          <w:b/>
          <w:bCs/>
        </w:rPr>
        <w:t>2</w:t>
      </w:r>
      <w:r w:rsidRPr="083F69D1">
        <w:rPr>
          <w:rFonts w:ascii="Times New Roman" w:eastAsia="Times" w:hAnsi="Times New Roman" w:cs="Times New Roman"/>
          <w:b/>
          <w:bCs/>
        </w:rPr>
        <w:t xml:space="preserve">) </w:t>
      </w:r>
      <w:r w:rsidRPr="083F69D1">
        <w:rPr>
          <w:rFonts w:ascii="Times New Roman" w:eastAsia="Times" w:hAnsi="Times New Roman" w:cs="Times New Roman"/>
        </w:rPr>
        <w:t>Cannabis, cannabis concentrate</w:t>
      </w:r>
      <w:r w:rsidR="7C0DAC03" w:rsidRPr="083F69D1">
        <w:rPr>
          <w:rFonts w:ascii="Times New Roman" w:eastAsia="Times" w:hAnsi="Times New Roman" w:cs="Times New Roman"/>
        </w:rPr>
        <w:t>,</w:t>
      </w:r>
      <w:r w:rsidRPr="083F69D1">
        <w:rPr>
          <w:rFonts w:ascii="Times New Roman" w:eastAsia="Times" w:hAnsi="Times New Roman" w:cs="Times New Roman"/>
        </w:rPr>
        <w:t xml:space="preserve"> or cannabis product provided to a testing facility by a cannabis establishment or other person for mandatory testing</w:t>
      </w:r>
      <w:r w:rsidR="566C94E1" w:rsidRPr="083F69D1">
        <w:rPr>
          <w:rFonts w:ascii="Times New Roman" w:eastAsia="Times" w:hAnsi="Times New Roman" w:cs="Times New Roman"/>
        </w:rPr>
        <w:t>,</w:t>
      </w:r>
      <w:r w:rsidRPr="083F69D1">
        <w:rPr>
          <w:rFonts w:ascii="Times New Roman" w:eastAsia="Times" w:hAnsi="Times New Roman" w:cs="Times New Roman"/>
        </w:rPr>
        <w:t xml:space="preserve"> or testing for research and development purposes</w:t>
      </w:r>
      <w:r w:rsidR="4BBC41F7" w:rsidRPr="083F69D1">
        <w:rPr>
          <w:rFonts w:ascii="Times New Roman" w:eastAsia="Times" w:hAnsi="Times New Roman" w:cs="Times New Roman"/>
        </w:rPr>
        <w:t>,</w:t>
      </w:r>
      <w:r w:rsidRPr="083F69D1">
        <w:rPr>
          <w:rFonts w:ascii="Times New Roman" w:eastAsia="Times" w:hAnsi="Times New Roman" w:cs="Times New Roman"/>
        </w:rPr>
        <w:t xml:space="preserve"> in accordance with 28-B MRS, ch</w:t>
      </w:r>
      <w:r w:rsidR="4AC8F33E" w:rsidRPr="083F69D1">
        <w:rPr>
          <w:rFonts w:ascii="Times New Roman" w:eastAsia="Times" w:hAnsi="Times New Roman" w:cs="Times New Roman"/>
        </w:rPr>
        <w:t>.</w:t>
      </w:r>
      <w:r w:rsidRPr="083F69D1">
        <w:rPr>
          <w:rFonts w:ascii="Times New Roman" w:eastAsia="Times" w:hAnsi="Times New Roman" w:cs="Times New Roman"/>
        </w:rPr>
        <w:t xml:space="preserve"> 1;</w:t>
      </w:r>
    </w:p>
    <w:p w14:paraId="1BDD813D" w14:textId="77777777" w:rsidR="00252905" w:rsidRDefault="00252905" w:rsidP="00722542">
      <w:pPr>
        <w:ind w:left="2160"/>
        <w:rPr>
          <w:rFonts w:ascii="Times New Roman" w:eastAsia="Times" w:hAnsi="Times New Roman" w:cs="Times New Roman"/>
          <w:b/>
          <w:bCs/>
        </w:rPr>
      </w:pPr>
    </w:p>
    <w:p w14:paraId="71B3F2AB" w14:textId="5755D62F" w:rsidR="00700708" w:rsidRPr="007F3844" w:rsidRDefault="00700708" w:rsidP="00722542">
      <w:pPr>
        <w:ind w:left="216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3</w:t>
      </w:r>
      <w:r w:rsidRPr="2CF7B198">
        <w:rPr>
          <w:rFonts w:ascii="Times New Roman" w:eastAsia="Times" w:hAnsi="Times New Roman" w:cs="Times New Roman"/>
          <w:b/>
          <w:bCs/>
        </w:rPr>
        <w:t xml:space="preserve">) </w:t>
      </w:r>
      <w:r w:rsidR="7F53A4D9" w:rsidRPr="2CF7B198">
        <w:rPr>
          <w:rFonts w:ascii="Times New Roman" w:eastAsia="Times" w:hAnsi="Times New Roman" w:cs="Times New Roman"/>
        </w:rPr>
        <w:t>C</w:t>
      </w:r>
      <w:r w:rsidRPr="2CF7B198">
        <w:rPr>
          <w:rFonts w:ascii="Times New Roman" w:eastAsia="Times" w:hAnsi="Times New Roman" w:cs="Times New Roman"/>
        </w:rPr>
        <w:t xml:space="preserve">annabis or </w:t>
      </w:r>
      <w:r w:rsidR="7246DA85" w:rsidRPr="2CF7B198">
        <w:rPr>
          <w:rFonts w:ascii="Times New Roman" w:eastAsia="Times" w:hAnsi="Times New Roman" w:cs="Times New Roman"/>
        </w:rPr>
        <w:t>c</w:t>
      </w:r>
      <w:r w:rsidRPr="2CF7B198">
        <w:rPr>
          <w:rFonts w:ascii="Times New Roman" w:eastAsia="Times" w:hAnsi="Times New Roman" w:cs="Times New Roman"/>
        </w:rPr>
        <w:t xml:space="preserve">annabis product collected from a licensee by the Department for the purposes of testing the cannabis or cannabis product for quality control purposes pursuant to 28-B MRS §512(2); </w:t>
      </w:r>
    </w:p>
    <w:p w14:paraId="584B0134" w14:textId="77777777" w:rsidR="00252905" w:rsidRDefault="00252905" w:rsidP="00722542">
      <w:pPr>
        <w:ind w:left="2160"/>
        <w:rPr>
          <w:rFonts w:ascii="Times New Roman" w:eastAsia="Times" w:hAnsi="Times New Roman" w:cs="Times New Roman"/>
          <w:b/>
          <w:bCs/>
        </w:rPr>
      </w:pPr>
    </w:p>
    <w:p w14:paraId="5D763648" w14:textId="03569DA5" w:rsidR="00700708" w:rsidRPr="007F3844" w:rsidRDefault="00700708" w:rsidP="00722542">
      <w:pPr>
        <w:ind w:left="2160"/>
        <w:rPr>
          <w:rFonts w:ascii="Times New Roman" w:eastAsia="Times" w:hAnsi="Times New Roman" w:cs="Times New Roman"/>
        </w:rPr>
      </w:pPr>
      <w:r w:rsidRPr="2CF7B198">
        <w:rPr>
          <w:rFonts w:ascii="Times New Roman" w:eastAsia="Times" w:hAnsi="Times New Roman" w:cs="Times New Roman"/>
          <w:b/>
          <w:bCs/>
        </w:rPr>
        <w:lastRenderedPageBreak/>
        <w:t>(</w:t>
      </w:r>
      <w:r w:rsidR="00722542" w:rsidRPr="2CF7B198">
        <w:rPr>
          <w:rFonts w:ascii="Times New Roman" w:eastAsia="Times" w:hAnsi="Times New Roman" w:cs="Times New Roman"/>
          <w:b/>
          <w:bCs/>
        </w:rPr>
        <w:t>4</w:t>
      </w:r>
      <w:r w:rsidRPr="2CF7B198">
        <w:rPr>
          <w:rFonts w:ascii="Times New Roman" w:eastAsia="Times" w:hAnsi="Times New Roman" w:cs="Times New Roman"/>
          <w:b/>
          <w:bCs/>
        </w:rPr>
        <w:t xml:space="preserve">) </w:t>
      </w:r>
      <w:r w:rsidR="3017D3B2" w:rsidRPr="2CF7B198">
        <w:rPr>
          <w:rFonts w:ascii="Times New Roman" w:eastAsia="Times" w:hAnsi="Times New Roman" w:cs="Times New Roman"/>
        </w:rPr>
        <w:t>C</w:t>
      </w:r>
      <w:r w:rsidRPr="2CF7B198">
        <w:rPr>
          <w:rFonts w:ascii="Times New Roman" w:eastAsia="Times" w:hAnsi="Times New Roman" w:cs="Times New Roman"/>
        </w:rPr>
        <w:t xml:space="preserve">annabis provided by a cultivation facility to another licensee for business or marketing purposes pursuant to 28-B MRS §501(8) (trade samples); or </w:t>
      </w:r>
    </w:p>
    <w:p w14:paraId="77082D6B" w14:textId="77777777" w:rsidR="00252905" w:rsidRDefault="00252905" w:rsidP="00722542">
      <w:pPr>
        <w:ind w:left="2160"/>
        <w:rPr>
          <w:rFonts w:ascii="Times New Roman" w:eastAsia="Times" w:hAnsi="Times New Roman" w:cs="Times New Roman"/>
          <w:b/>
          <w:bCs/>
        </w:rPr>
      </w:pPr>
    </w:p>
    <w:p w14:paraId="6775BC20" w14:textId="3AFE6AD6" w:rsidR="00700708" w:rsidRPr="007F3844" w:rsidRDefault="00700708" w:rsidP="00722542">
      <w:pPr>
        <w:ind w:left="2160"/>
        <w:rPr>
          <w:rFonts w:ascii="Times New Roman" w:eastAsia="Times" w:hAnsi="Times New Roman" w:cs="Times New Roman"/>
          <w:b/>
          <w:bCs/>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5</w:t>
      </w:r>
      <w:r w:rsidRPr="2CF7B198">
        <w:rPr>
          <w:rFonts w:ascii="Times New Roman" w:eastAsia="Times" w:hAnsi="Times New Roman" w:cs="Times New Roman"/>
          <w:b/>
          <w:bCs/>
        </w:rPr>
        <w:t xml:space="preserve">) </w:t>
      </w:r>
      <w:r w:rsidR="3DDDB8F8" w:rsidRPr="2CF7B198">
        <w:rPr>
          <w:rFonts w:ascii="Times New Roman" w:eastAsia="Times" w:hAnsi="Times New Roman" w:cs="Times New Roman"/>
        </w:rPr>
        <w:t>C</w:t>
      </w:r>
      <w:r w:rsidRPr="2CF7B198">
        <w:rPr>
          <w:rFonts w:ascii="Times New Roman" w:eastAsia="Times" w:hAnsi="Times New Roman" w:cs="Times New Roman"/>
        </w:rPr>
        <w:t>annabis or cannabis product provided to another licensee by a products manufacturing facility for business or marketing purposes pursuant to 28-B MRS §502(6) (trade samples).</w:t>
      </w:r>
    </w:p>
    <w:p w14:paraId="2ABEFF54" w14:textId="77777777" w:rsidR="00700708" w:rsidRPr="007F3844" w:rsidRDefault="00700708" w:rsidP="00700708">
      <w:pPr>
        <w:ind w:left="1440"/>
        <w:rPr>
          <w:rFonts w:ascii="Times New Roman" w:eastAsia="Times" w:hAnsi="Times New Roman" w:cs="Times New Roman"/>
        </w:rPr>
      </w:pPr>
    </w:p>
    <w:p w14:paraId="7C55FBF9" w14:textId="2949AE8F" w:rsidR="00700708" w:rsidRPr="007F3844" w:rsidRDefault="4640A81B" w:rsidP="00722542">
      <w:pPr>
        <w:ind w:left="1440"/>
        <w:rPr>
          <w:rStyle w:val="CommentReference"/>
          <w:rFonts w:ascii="Times New Roman" w:eastAsia="Times" w:hAnsi="Times New Roman" w:cs="Times New Roman"/>
          <w:sz w:val="22"/>
          <w:szCs w:val="22"/>
        </w:rPr>
      </w:pPr>
      <w:r w:rsidRPr="4731D0ED">
        <w:rPr>
          <w:rFonts w:ascii="Times New Roman" w:eastAsia="Times" w:hAnsi="Times New Roman" w:cs="Times New Roman"/>
          <w:b/>
          <w:bCs/>
        </w:rPr>
        <w:t>Sample collection SOP:</w:t>
      </w:r>
      <w:r w:rsidRPr="4731D0ED">
        <w:rPr>
          <w:rStyle w:val="CommentReference"/>
          <w:rFonts w:ascii="Times New Roman" w:hAnsi="Times New Roman" w:cs="Times New Roman"/>
          <w:sz w:val="22"/>
          <w:szCs w:val="22"/>
        </w:rPr>
        <w:t xml:space="preserve"> “Sample collection SOP” means a standard operating procedure for the collection of samples of cannabis, cannabis concentrate</w:t>
      </w:r>
      <w:r w:rsidR="504235CE" w:rsidRPr="4731D0ED">
        <w:rPr>
          <w:rStyle w:val="CommentReference"/>
          <w:rFonts w:ascii="Times New Roman" w:hAnsi="Times New Roman" w:cs="Times New Roman"/>
          <w:sz w:val="22"/>
          <w:szCs w:val="22"/>
        </w:rPr>
        <w:t>,</w:t>
      </w:r>
      <w:r w:rsidRPr="4731D0ED">
        <w:rPr>
          <w:rStyle w:val="CommentReference"/>
          <w:rFonts w:ascii="Times New Roman" w:hAnsi="Times New Roman" w:cs="Times New Roman"/>
          <w:sz w:val="22"/>
          <w:szCs w:val="22"/>
        </w:rPr>
        <w:t xml:space="preserve"> and cannabis products for mandatory testing published by the Department that must be used by all licensees collecting, transporting</w:t>
      </w:r>
      <w:r w:rsidR="56ACF3A9" w:rsidRPr="4731D0ED">
        <w:rPr>
          <w:rStyle w:val="CommentReference"/>
          <w:rFonts w:ascii="Times New Roman" w:hAnsi="Times New Roman" w:cs="Times New Roman"/>
          <w:sz w:val="22"/>
          <w:szCs w:val="22"/>
        </w:rPr>
        <w:t>,</w:t>
      </w:r>
      <w:r w:rsidRPr="4731D0ED">
        <w:rPr>
          <w:rStyle w:val="CommentReference"/>
          <w:rFonts w:ascii="Times New Roman" w:hAnsi="Times New Roman" w:cs="Times New Roman"/>
          <w:sz w:val="22"/>
          <w:szCs w:val="22"/>
        </w:rPr>
        <w:t xml:space="preserve"> and transferring samples for mandatory testing. The current sample collection SOP is Appendix A of </w:t>
      </w:r>
      <w:r w:rsidR="615A3436" w:rsidRPr="4731D0ED">
        <w:rPr>
          <w:rStyle w:val="CommentReference"/>
          <w:rFonts w:ascii="Times New Roman" w:hAnsi="Times New Roman" w:cs="Times New Roman"/>
          <w:sz w:val="22"/>
          <w:szCs w:val="22"/>
        </w:rPr>
        <w:t>18-691 CMR, ch. 40</w:t>
      </w:r>
      <w:r w:rsidRPr="4731D0ED">
        <w:rPr>
          <w:rStyle w:val="CommentReference"/>
          <w:rFonts w:ascii="Times New Roman" w:hAnsi="Times New Roman" w:cs="Times New Roman"/>
          <w:sz w:val="22"/>
          <w:szCs w:val="22"/>
        </w:rPr>
        <w:t>.</w:t>
      </w:r>
    </w:p>
    <w:p w14:paraId="09B08415" w14:textId="77777777" w:rsidR="00700708" w:rsidRPr="007F3844" w:rsidRDefault="00700708" w:rsidP="00700708">
      <w:pPr>
        <w:ind w:left="720"/>
        <w:rPr>
          <w:rFonts w:ascii="Times New Roman" w:eastAsia="Times" w:hAnsi="Times New Roman" w:cs="Times New Roman"/>
        </w:rPr>
      </w:pPr>
    </w:p>
    <w:p w14:paraId="53C7E096" w14:textId="5129769A" w:rsidR="00700708" w:rsidRPr="007F3844" w:rsidRDefault="5B370F0C" w:rsidP="00722542">
      <w:pPr>
        <w:ind w:left="1440"/>
        <w:rPr>
          <w:rFonts w:ascii="Times New Roman" w:eastAsia="Times" w:hAnsi="Times New Roman" w:cs="Times New Roman"/>
        </w:rPr>
      </w:pPr>
      <w:r w:rsidRPr="083F69D1">
        <w:rPr>
          <w:rFonts w:ascii="Times New Roman" w:eastAsia="Times" w:hAnsi="Times New Roman" w:cs="Times New Roman"/>
          <w:b/>
          <w:bCs/>
        </w:rPr>
        <w:t>Sample collector:</w:t>
      </w:r>
      <w:r w:rsidRPr="083F69D1">
        <w:rPr>
          <w:rFonts w:ascii="Times New Roman" w:eastAsia="Times" w:hAnsi="Times New Roman" w:cs="Times New Roman"/>
        </w:rPr>
        <w:t xml:space="preserve"> “Sample collector” means a person licensed pursuant to </w:t>
      </w:r>
      <w:r w:rsidR="0CA4FA3E" w:rsidRPr="083F69D1">
        <w:rPr>
          <w:rFonts w:ascii="Times New Roman" w:eastAsia="Times" w:hAnsi="Times New Roman" w:cs="Times New Roman"/>
        </w:rPr>
        <w:t xml:space="preserve">the rules governing the adult use cannabis program </w:t>
      </w:r>
      <w:r w:rsidRPr="083F69D1">
        <w:rPr>
          <w:rFonts w:ascii="Times New Roman" w:eastAsia="Times" w:hAnsi="Times New Roman" w:cs="Times New Roman"/>
        </w:rPr>
        <w:t>and 28-B MRS, ch. 1</w:t>
      </w:r>
      <w:r w:rsidR="1B510016" w:rsidRPr="083F69D1">
        <w:rPr>
          <w:rFonts w:ascii="Times New Roman" w:eastAsia="Times" w:hAnsi="Times New Roman" w:cs="Times New Roman"/>
        </w:rPr>
        <w:t>,</w:t>
      </w:r>
      <w:r w:rsidRPr="083F69D1">
        <w:rPr>
          <w:rFonts w:ascii="Times New Roman" w:eastAsia="Times" w:hAnsi="Times New Roman" w:cs="Times New Roman"/>
        </w:rPr>
        <w:t xml:space="preserve"> to collect samples of cannabis and cannabis products for testing and to transport and deliver those samples to a testing facility. A sample collector must hold a valid individual identification card (“IIC”).</w:t>
      </w:r>
    </w:p>
    <w:p w14:paraId="35FFB4DB" w14:textId="77777777" w:rsidR="00700708" w:rsidRPr="007F3844" w:rsidRDefault="00700708" w:rsidP="00700708">
      <w:pPr>
        <w:rPr>
          <w:rFonts w:ascii="Times New Roman" w:eastAsia="Times" w:hAnsi="Times New Roman" w:cs="Times New Roman"/>
        </w:rPr>
      </w:pPr>
    </w:p>
    <w:p w14:paraId="2DCA11A6" w14:textId="026E4BD9" w:rsidR="00700708" w:rsidRPr="007F3844" w:rsidRDefault="00700708" w:rsidP="00722542">
      <w:pPr>
        <w:ind w:left="720" w:firstLine="720"/>
        <w:rPr>
          <w:rFonts w:ascii="Times New Roman" w:eastAsia="Times" w:hAnsi="Times New Roman" w:cs="Times New Roman"/>
        </w:rPr>
      </w:pPr>
      <w:r w:rsidRPr="007F3844">
        <w:rPr>
          <w:rFonts w:ascii="Times New Roman" w:eastAsia="Times" w:hAnsi="Times New Roman" w:cs="Times New Roman"/>
          <w:b/>
        </w:rPr>
        <w:t>Seedling</w:t>
      </w:r>
      <w:r w:rsidRPr="007F3844">
        <w:rPr>
          <w:rFonts w:ascii="Times New Roman" w:eastAsia="Times" w:hAnsi="Times New Roman" w:cs="Times New Roman"/>
          <w:b/>
          <w:bCs/>
        </w:rPr>
        <w:t>:</w:t>
      </w:r>
      <w:r w:rsidRPr="007F3844">
        <w:rPr>
          <w:rFonts w:ascii="Times New Roman" w:eastAsia="Times" w:hAnsi="Times New Roman" w:cs="Times New Roman"/>
        </w:rPr>
        <w:t xml:space="preserve"> “Seedling” means a cannabis plant that is:</w:t>
      </w:r>
    </w:p>
    <w:p w14:paraId="525D49B1" w14:textId="77777777" w:rsidR="00252905" w:rsidRDefault="00722542" w:rsidP="00700708">
      <w:pPr>
        <w:ind w:left="720"/>
        <w:rPr>
          <w:rFonts w:ascii="Times New Roman" w:eastAsia="Times" w:hAnsi="Times New Roman" w:cs="Times New Roman"/>
          <w:b/>
        </w:rPr>
      </w:pPr>
      <w:r w:rsidRPr="007F3844">
        <w:rPr>
          <w:rFonts w:ascii="Times New Roman" w:eastAsia="Times" w:hAnsi="Times New Roman" w:cs="Times New Roman"/>
          <w:b/>
        </w:rPr>
        <w:tab/>
      </w:r>
      <w:r w:rsidR="00700708" w:rsidRPr="007F3844">
        <w:rPr>
          <w:rFonts w:ascii="Times New Roman" w:eastAsia="Times" w:hAnsi="Times New Roman" w:cs="Times New Roman"/>
          <w:b/>
        </w:rPr>
        <w:tab/>
      </w:r>
    </w:p>
    <w:p w14:paraId="5E335AAE" w14:textId="0FC34C92" w:rsidR="00700708" w:rsidRPr="007F3844" w:rsidRDefault="00700708" w:rsidP="00252905">
      <w:pPr>
        <w:ind w:left="1440" w:firstLine="720"/>
        <w:rPr>
          <w:rFonts w:ascii="Times New Roman" w:eastAsia="Times" w:hAnsi="Times New Roman" w:cs="Times New Roman"/>
        </w:rPr>
      </w:pPr>
      <w:r w:rsidRPr="007F3844">
        <w:rPr>
          <w:rFonts w:ascii="Times New Roman" w:eastAsia="Times" w:hAnsi="Times New Roman" w:cs="Times New Roman"/>
          <w:b/>
        </w:rPr>
        <w:t>(</w:t>
      </w:r>
      <w:r w:rsidR="00722542" w:rsidRPr="007F3844">
        <w:rPr>
          <w:rFonts w:ascii="Times New Roman" w:eastAsia="Times" w:hAnsi="Times New Roman" w:cs="Times New Roman"/>
          <w:b/>
        </w:rPr>
        <w:t>1</w:t>
      </w:r>
      <w:r w:rsidRPr="007F3844">
        <w:rPr>
          <w:rFonts w:ascii="Times New Roman" w:eastAsia="Times" w:hAnsi="Times New Roman" w:cs="Times New Roman"/>
          <w:b/>
        </w:rPr>
        <w:t xml:space="preserve">) </w:t>
      </w:r>
      <w:r w:rsidRPr="007F3844">
        <w:rPr>
          <w:rFonts w:ascii="Times New Roman" w:eastAsia="Times" w:hAnsi="Times New Roman" w:cs="Times New Roman"/>
        </w:rPr>
        <w:t>Not flowering;</w:t>
      </w:r>
    </w:p>
    <w:p w14:paraId="50B813C7" w14:textId="77777777" w:rsidR="00252905" w:rsidRDefault="00722542" w:rsidP="00700708">
      <w:pPr>
        <w:ind w:left="720"/>
        <w:rPr>
          <w:rFonts w:ascii="Times New Roman" w:eastAsia="Times" w:hAnsi="Times New Roman" w:cs="Times New Roman"/>
        </w:rPr>
      </w:pPr>
      <w:r w:rsidRPr="007F3844">
        <w:rPr>
          <w:rFonts w:ascii="Times New Roman" w:eastAsia="Times" w:hAnsi="Times New Roman" w:cs="Times New Roman"/>
        </w:rPr>
        <w:tab/>
      </w:r>
      <w:r w:rsidR="00700708" w:rsidRPr="007F3844">
        <w:rPr>
          <w:rFonts w:ascii="Times New Roman" w:eastAsia="Times" w:hAnsi="Times New Roman" w:cs="Times New Roman"/>
        </w:rPr>
        <w:tab/>
      </w:r>
    </w:p>
    <w:p w14:paraId="4516280B" w14:textId="42FF2362" w:rsidR="00700708" w:rsidRPr="007F3844" w:rsidRDefault="4640A81B" w:rsidP="00252905">
      <w:pPr>
        <w:ind w:left="1440" w:firstLine="720"/>
        <w:rPr>
          <w:rFonts w:ascii="Times New Roman" w:eastAsia="Times" w:hAnsi="Times New Roman" w:cs="Times New Roman"/>
        </w:rPr>
      </w:pPr>
      <w:r w:rsidRPr="4731D0ED">
        <w:rPr>
          <w:rFonts w:ascii="Times New Roman" w:eastAsia="Times" w:hAnsi="Times New Roman" w:cs="Times New Roman"/>
          <w:b/>
          <w:bCs/>
        </w:rPr>
        <w:t>(</w:t>
      </w:r>
      <w:r w:rsidR="2C6879C2" w:rsidRPr="4731D0ED">
        <w:rPr>
          <w:rFonts w:ascii="Times New Roman" w:eastAsia="Times" w:hAnsi="Times New Roman" w:cs="Times New Roman"/>
          <w:b/>
          <w:bCs/>
        </w:rPr>
        <w:t>2</w:t>
      </w:r>
      <w:r w:rsidRPr="4731D0ED">
        <w:rPr>
          <w:rFonts w:ascii="Times New Roman" w:eastAsia="Times" w:hAnsi="Times New Roman" w:cs="Times New Roman"/>
          <w:b/>
          <w:bCs/>
        </w:rPr>
        <w:t xml:space="preserve">) </w:t>
      </w:r>
      <w:r w:rsidRPr="4731D0ED">
        <w:rPr>
          <w:rFonts w:ascii="Times New Roman" w:eastAsia="Times" w:hAnsi="Times New Roman" w:cs="Times New Roman"/>
        </w:rPr>
        <w:t>Less than 24 inches</w:t>
      </w:r>
      <w:r w:rsidR="3018DA89" w:rsidRPr="4731D0ED">
        <w:rPr>
          <w:rFonts w:ascii="Times New Roman" w:eastAsia="Times" w:hAnsi="Times New Roman" w:cs="Times New Roman"/>
        </w:rPr>
        <w:t xml:space="preserve"> (in)</w:t>
      </w:r>
      <w:r w:rsidRPr="4731D0ED">
        <w:rPr>
          <w:rFonts w:ascii="Times New Roman" w:eastAsia="Times" w:hAnsi="Times New Roman" w:cs="Times New Roman"/>
        </w:rPr>
        <w:t xml:space="preserve"> in height; and</w:t>
      </w:r>
    </w:p>
    <w:p w14:paraId="4288B272" w14:textId="77777777" w:rsidR="00252905" w:rsidRDefault="00700708" w:rsidP="00700708">
      <w:pPr>
        <w:ind w:left="720"/>
        <w:rPr>
          <w:rFonts w:ascii="Times New Roman" w:eastAsia="Times" w:hAnsi="Times New Roman" w:cs="Times New Roman"/>
        </w:rPr>
      </w:pPr>
      <w:r w:rsidRPr="007F3844">
        <w:rPr>
          <w:rFonts w:ascii="Times New Roman" w:eastAsia="Times" w:hAnsi="Times New Roman" w:cs="Times New Roman"/>
        </w:rPr>
        <w:tab/>
      </w:r>
      <w:r w:rsidR="00722542" w:rsidRPr="007F3844">
        <w:rPr>
          <w:rFonts w:ascii="Times New Roman" w:eastAsia="Times" w:hAnsi="Times New Roman" w:cs="Times New Roman"/>
        </w:rPr>
        <w:tab/>
      </w:r>
    </w:p>
    <w:p w14:paraId="0580CDB7" w14:textId="20848592" w:rsidR="00700708" w:rsidRDefault="4640A81B" w:rsidP="00252905">
      <w:pPr>
        <w:ind w:left="1440" w:firstLine="720"/>
        <w:rPr>
          <w:rFonts w:ascii="Times New Roman" w:eastAsia="Times" w:hAnsi="Times New Roman" w:cs="Times New Roman"/>
        </w:rPr>
      </w:pPr>
      <w:r w:rsidRPr="4731D0ED">
        <w:rPr>
          <w:rFonts w:ascii="Times New Roman" w:eastAsia="Times" w:hAnsi="Times New Roman" w:cs="Times New Roman"/>
          <w:b/>
          <w:bCs/>
        </w:rPr>
        <w:t>(</w:t>
      </w:r>
      <w:r w:rsidR="2C6879C2" w:rsidRPr="4731D0ED">
        <w:rPr>
          <w:rFonts w:ascii="Times New Roman" w:eastAsia="Times" w:hAnsi="Times New Roman" w:cs="Times New Roman"/>
          <w:b/>
          <w:bCs/>
        </w:rPr>
        <w:t>3</w:t>
      </w:r>
      <w:r w:rsidRPr="4731D0ED">
        <w:rPr>
          <w:rFonts w:ascii="Times New Roman" w:eastAsia="Times" w:hAnsi="Times New Roman" w:cs="Times New Roman"/>
          <w:b/>
          <w:bCs/>
        </w:rPr>
        <w:t xml:space="preserve">) </w:t>
      </w:r>
      <w:r w:rsidRPr="4731D0ED">
        <w:rPr>
          <w:rFonts w:ascii="Times New Roman" w:eastAsia="Times" w:hAnsi="Times New Roman" w:cs="Times New Roman"/>
        </w:rPr>
        <w:t>Less than 24 inches</w:t>
      </w:r>
      <w:r w:rsidR="1991F6DD" w:rsidRPr="4731D0ED">
        <w:rPr>
          <w:rFonts w:ascii="Times New Roman" w:eastAsia="Times" w:hAnsi="Times New Roman" w:cs="Times New Roman"/>
        </w:rPr>
        <w:t xml:space="preserve"> (in)</w:t>
      </w:r>
      <w:r w:rsidRPr="4731D0ED">
        <w:rPr>
          <w:rFonts w:ascii="Times New Roman" w:eastAsia="Times" w:hAnsi="Times New Roman" w:cs="Times New Roman"/>
        </w:rPr>
        <w:t xml:space="preserve"> in width.</w:t>
      </w:r>
    </w:p>
    <w:p w14:paraId="5E283908" w14:textId="77777777" w:rsidR="00252905" w:rsidRPr="007F3844" w:rsidRDefault="00252905" w:rsidP="00252905">
      <w:pPr>
        <w:ind w:left="1440" w:firstLine="720"/>
        <w:rPr>
          <w:rFonts w:ascii="Times New Roman" w:eastAsia="Times" w:hAnsi="Times New Roman" w:cs="Times New Roman"/>
        </w:rPr>
      </w:pPr>
    </w:p>
    <w:p w14:paraId="3960985C" w14:textId="6C00E11D" w:rsidR="00700708" w:rsidRDefault="3B8FF6C9" w:rsidP="4731D0ED">
      <w:pPr>
        <w:ind w:left="1440"/>
        <w:rPr>
          <w:rFonts w:ascii="Times New Roman" w:eastAsia="Times" w:hAnsi="Times New Roman" w:cs="Times New Roman"/>
        </w:rPr>
      </w:pPr>
      <w:r w:rsidRPr="4731D0ED">
        <w:rPr>
          <w:rFonts w:ascii="Times New Roman" w:eastAsia="Times" w:hAnsi="Times New Roman" w:cs="Times New Roman"/>
        </w:rPr>
        <w:t xml:space="preserve">“Seedling” includes </w:t>
      </w:r>
      <w:r w:rsidR="40CF7D81" w:rsidRPr="4731D0ED">
        <w:rPr>
          <w:rFonts w:ascii="Times New Roman" w:eastAsia="Times" w:hAnsi="Times New Roman" w:cs="Times New Roman"/>
        </w:rPr>
        <w:t xml:space="preserve">clones and tissue cultures.  </w:t>
      </w:r>
    </w:p>
    <w:p w14:paraId="028217C4" w14:textId="77777777" w:rsidR="00675F14" w:rsidRPr="007F3844" w:rsidRDefault="00675F14" w:rsidP="00700708">
      <w:pPr>
        <w:ind w:left="1440"/>
        <w:rPr>
          <w:rFonts w:ascii="Times New Roman" w:eastAsia="Times" w:hAnsi="Times New Roman" w:cs="Times New Roman"/>
        </w:rPr>
      </w:pPr>
    </w:p>
    <w:p w14:paraId="49C1C1B6" w14:textId="749266D1"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Self-sampler</w:t>
      </w:r>
      <w:r w:rsidRPr="4731D0ED">
        <w:rPr>
          <w:rFonts w:ascii="Times New Roman" w:eastAsia="Times" w:hAnsi="Times New Roman" w:cs="Times New Roman"/>
        </w:rPr>
        <w:t xml:space="preserve"> or </w:t>
      </w:r>
      <w:r w:rsidRPr="4731D0ED">
        <w:rPr>
          <w:rFonts w:ascii="Times New Roman" w:eastAsia="Times" w:hAnsi="Times New Roman" w:cs="Times New Roman"/>
          <w:b/>
          <w:bCs/>
        </w:rPr>
        <w:t>Self-sampling licensee:</w:t>
      </w:r>
      <w:r w:rsidRPr="4731D0ED">
        <w:rPr>
          <w:rFonts w:ascii="Times New Roman" w:eastAsia="Times" w:hAnsi="Times New Roman" w:cs="Times New Roman"/>
        </w:rPr>
        <w:t xml:space="preserve"> “Self-sampler” or “self-sampling licensee” means a cultivation facility, products manufacturing facility</w:t>
      </w:r>
      <w:r w:rsidR="68572956" w:rsidRPr="4731D0ED">
        <w:rPr>
          <w:rFonts w:ascii="Times New Roman" w:eastAsia="Times" w:hAnsi="Times New Roman" w:cs="Times New Roman"/>
        </w:rPr>
        <w:t>,</w:t>
      </w:r>
      <w:r w:rsidRPr="4731D0ED">
        <w:rPr>
          <w:rFonts w:ascii="Times New Roman" w:eastAsia="Times" w:hAnsi="Times New Roman" w:cs="Times New Roman"/>
        </w:rPr>
        <w:t xml:space="preserve"> or cannabis store licensee that collects samples of cannabis, cannabis concentrate</w:t>
      </w:r>
      <w:r w:rsidR="739BDBD5" w:rsidRPr="4731D0ED">
        <w:rPr>
          <w:rFonts w:ascii="Times New Roman" w:eastAsia="Times" w:hAnsi="Times New Roman" w:cs="Times New Roman"/>
        </w:rPr>
        <w:t>,</w:t>
      </w:r>
      <w:r w:rsidRPr="4731D0ED">
        <w:rPr>
          <w:rFonts w:ascii="Times New Roman" w:eastAsia="Times" w:hAnsi="Times New Roman" w:cs="Times New Roman"/>
        </w:rPr>
        <w:t xml:space="preserve"> and cannabis products</w:t>
      </w:r>
      <w:r w:rsidR="4C7F8216" w:rsidRPr="4731D0ED">
        <w:rPr>
          <w:rFonts w:ascii="Times New Roman" w:eastAsia="Times" w:hAnsi="Times New Roman" w:cs="Times New Roman"/>
        </w:rPr>
        <w:t>,</w:t>
      </w:r>
      <w:r w:rsidRPr="4731D0ED">
        <w:rPr>
          <w:rFonts w:ascii="Times New Roman" w:eastAsia="Times" w:hAnsi="Times New Roman" w:cs="Times New Roman"/>
        </w:rPr>
        <w:t xml:space="preserve"> for mandatory testing</w:t>
      </w:r>
      <w:r w:rsidR="5CE2F2C4" w:rsidRPr="4731D0ED">
        <w:rPr>
          <w:rFonts w:ascii="Times New Roman" w:eastAsia="Times" w:hAnsi="Times New Roman" w:cs="Times New Roman"/>
        </w:rPr>
        <w:t>;</w:t>
      </w:r>
      <w:r w:rsidRPr="4731D0ED">
        <w:rPr>
          <w:rFonts w:ascii="Times New Roman" w:eastAsia="Times" w:hAnsi="Times New Roman" w:cs="Times New Roman"/>
        </w:rPr>
        <w:t xml:space="preserve"> or an employee of a cultivation facility, products manufacturing facility or cannabis store licensee who collects samples of cannabis, cannabis concentrate and cannabis products for that licensee for mandatory testing. Any individual collecting samples for mandatory testing must hold a valid individual identification card (“IIC”).  </w:t>
      </w:r>
    </w:p>
    <w:p w14:paraId="2931371D" w14:textId="77777777" w:rsidR="00700708" w:rsidRPr="007F3844" w:rsidRDefault="00700708" w:rsidP="00700708">
      <w:pPr>
        <w:ind w:left="720"/>
        <w:rPr>
          <w:rFonts w:ascii="Times New Roman" w:eastAsia="Times" w:hAnsi="Times New Roman" w:cs="Times New Roman"/>
        </w:rPr>
      </w:pPr>
    </w:p>
    <w:p w14:paraId="704978AF" w14:textId="49E170AE" w:rsidR="00945C32" w:rsidRPr="007F3844" w:rsidRDefault="00945C32" w:rsidP="00945C32">
      <w:pPr>
        <w:ind w:left="1440"/>
        <w:rPr>
          <w:rFonts w:ascii="Times New Roman" w:eastAsia="Times" w:hAnsi="Times New Roman" w:cs="Times New Roman"/>
          <w:bCs/>
        </w:rPr>
      </w:pPr>
      <w:r w:rsidRPr="007F3844">
        <w:rPr>
          <w:rFonts w:ascii="Times New Roman" w:eastAsia="Times" w:hAnsi="Times New Roman" w:cs="Times New Roman"/>
          <w:b/>
        </w:rPr>
        <w:t>Specified event</w:t>
      </w:r>
      <w:r w:rsidR="00257FD5" w:rsidRPr="007F3844">
        <w:rPr>
          <w:rFonts w:ascii="Times New Roman" w:eastAsia="Times" w:hAnsi="Times New Roman" w:cs="Times New Roman"/>
          <w:b/>
        </w:rPr>
        <w:t>:</w:t>
      </w:r>
      <w:r w:rsidRPr="007F3844">
        <w:rPr>
          <w:rFonts w:ascii="Times New Roman" w:eastAsia="Times" w:hAnsi="Times New Roman" w:cs="Times New Roman"/>
          <w:b/>
        </w:rPr>
        <w:t xml:space="preserve"> </w:t>
      </w:r>
      <w:r w:rsidRPr="007F3844">
        <w:rPr>
          <w:rFonts w:ascii="Times New Roman" w:eastAsia="Times" w:hAnsi="Times New Roman" w:cs="Times New Roman"/>
          <w:bCs/>
        </w:rPr>
        <w:t xml:space="preserve">"Specified event" means an event that occurs outside the </w:t>
      </w:r>
    </w:p>
    <w:p w14:paraId="4C94A81D" w14:textId="20FE3F59" w:rsidR="00945C32" w:rsidRPr="007F3844" w:rsidRDefault="6A754CBF" w:rsidP="083F69D1">
      <w:pPr>
        <w:ind w:left="1440"/>
        <w:rPr>
          <w:rFonts w:ascii="Times New Roman" w:eastAsia="Times" w:hAnsi="Times New Roman" w:cs="Times New Roman"/>
        </w:rPr>
      </w:pPr>
      <w:r w:rsidRPr="083F69D1">
        <w:rPr>
          <w:rFonts w:ascii="Times New Roman" w:eastAsia="Times" w:hAnsi="Times New Roman" w:cs="Times New Roman"/>
        </w:rPr>
        <w:t xml:space="preserve">licensed premises of a cannabis store that is not conducted primarily for the benefit or enjoyment of </w:t>
      </w:r>
      <w:r w:rsidR="00CA2208">
        <w:rPr>
          <w:rFonts w:ascii="Times New Roman" w:eastAsia="Times" w:hAnsi="Times New Roman" w:cs="Times New Roman"/>
        </w:rPr>
        <w:t>minors</w:t>
      </w:r>
      <w:r w:rsidRPr="083F69D1">
        <w:rPr>
          <w:rFonts w:ascii="Times New Roman" w:eastAsia="Times" w:hAnsi="Times New Roman" w:cs="Times New Roman"/>
        </w:rPr>
        <w:t xml:space="preserve"> and that is not more than </w:t>
      </w:r>
      <w:r w:rsidR="3B83AFBD" w:rsidRPr="083F69D1">
        <w:rPr>
          <w:rFonts w:ascii="Times New Roman" w:eastAsia="Times" w:hAnsi="Times New Roman" w:cs="Times New Roman"/>
        </w:rPr>
        <w:t>ten</w:t>
      </w:r>
      <w:r w:rsidRPr="083F69D1">
        <w:rPr>
          <w:rFonts w:ascii="Times New Roman" w:eastAsia="Times" w:hAnsi="Times New Roman" w:cs="Times New Roman"/>
        </w:rPr>
        <w:t xml:space="preserve"> consecutive days in duration or </w:t>
      </w:r>
      <w:r w:rsidR="0043452C" w:rsidRPr="083F69D1">
        <w:rPr>
          <w:rFonts w:ascii="Times New Roman" w:eastAsia="Times" w:hAnsi="Times New Roman" w:cs="Times New Roman"/>
        </w:rPr>
        <w:t>ten occurrences</w:t>
      </w:r>
      <w:r w:rsidRPr="083F69D1">
        <w:rPr>
          <w:rFonts w:ascii="Times New Roman" w:eastAsia="Times" w:hAnsi="Times New Roman" w:cs="Times New Roman"/>
        </w:rPr>
        <w:t xml:space="preserve"> in duration. For purposes of this </w:t>
      </w:r>
      <w:r w:rsidR="1424321D" w:rsidRPr="083F69D1">
        <w:rPr>
          <w:rFonts w:ascii="Times New Roman" w:eastAsia="Times" w:hAnsi="Times New Roman" w:cs="Times New Roman"/>
        </w:rPr>
        <w:t>definition</w:t>
      </w:r>
      <w:r w:rsidRPr="083F69D1">
        <w:rPr>
          <w:rFonts w:ascii="Times New Roman" w:eastAsia="Times" w:hAnsi="Times New Roman" w:cs="Times New Roman"/>
        </w:rPr>
        <w:t>, "occurrence" means an event that is less than 24</w:t>
      </w:r>
      <w:r w:rsidR="6598059B" w:rsidRPr="083F69D1">
        <w:rPr>
          <w:rFonts w:ascii="Times New Roman" w:eastAsia="Times" w:hAnsi="Times New Roman" w:cs="Times New Roman"/>
        </w:rPr>
        <w:t>-</w:t>
      </w:r>
      <w:r w:rsidRPr="083F69D1">
        <w:rPr>
          <w:rFonts w:ascii="Times New Roman" w:eastAsia="Times" w:hAnsi="Times New Roman" w:cs="Times New Roman"/>
        </w:rPr>
        <w:t>hours in duration and that occurs during the same calendar year as another occurrence.</w:t>
      </w:r>
    </w:p>
    <w:p w14:paraId="1CFD7F2A" w14:textId="77777777" w:rsidR="00C63D74" w:rsidRPr="007F3844" w:rsidRDefault="00C63D74" w:rsidP="00945C32">
      <w:pPr>
        <w:ind w:left="1440"/>
        <w:rPr>
          <w:rFonts w:ascii="Times New Roman" w:eastAsia="Times" w:hAnsi="Times New Roman" w:cs="Times New Roman"/>
          <w:b/>
        </w:rPr>
      </w:pPr>
    </w:p>
    <w:p w14:paraId="4759AA38" w14:textId="14C298CB" w:rsidR="5941B9CD" w:rsidRDefault="00C63D74" w:rsidP="5941B9CD">
      <w:pPr>
        <w:ind w:left="1440"/>
        <w:rPr>
          <w:rFonts w:ascii="Times New Roman" w:eastAsia="Times" w:hAnsi="Times New Roman" w:cs="Times New Roman"/>
        </w:rPr>
      </w:pPr>
      <w:r w:rsidRPr="5941B9CD">
        <w:rPr>
          <w:rFonts w:ascii="Times New Roman" w:eastAsia="Times" w:hAnsi="Times New Roman" w:cs="Times New Roman"/>
          <w:b/>
          <w:bCs/>
        </w:rPr>
        <w:t>Specified event permit</w:t>
      </w:r>
      <w:r w:rsidR="00257FD5" w:rsidRPr="5941B9CD">
        <w:rPr>
          <w:rFonts w:ascii="Times New Roman" w:eastAsia="Times" w:hAnsi="Times New Roman" w:cs="Times New Roman"/>
          <w:b/>
          <w:bCs/>
        </w:rPr>
        <w:t>:</w:t>
      </w:r>
      <w:r w:rsidRPr="5941B9CD">
        <w:rPr>
          <w:rFonts w:ascii="Times New Roman" w:eastAsia="Times" w:hAnsi="Times New Roman" w:cs="Times New Roman"/>
          <w:b/>
          <w:bCs/>
        </w:rPr>
        <w:t xml:space="preserve"> </w:t>
      </w:r>
      <w:r w:rsidRPr="5941B9CD">
        <w:rPr>
          <w:rFonts w:ascii="Times New Roman" w:eastAsia="Times" w:hAnsi="Times New Roman" w:cs="Times New Roman"/>
        </w:rPr>
        <w:t xml:space="preserve">"Specified event permit" means a temporary authorization for a cannabis store to conduct sales of cannabis and cannabis products on the permitted premises for a specified event in accordance with </w:t>
      </w:r>
      <w:r w:rsidR="001C6F34" w:rsidRPr="5941B9CD">
        <w:rPr>
          <w:rFonts w:ascii="Times New Roman" w:eastAsia="Times" w:hAnsi="Times New Roman" w:cs="Times New Roman"/>
        </w:rPr>
        <w:t>28-B MRS §</w:t>
      </w:r>
      <w:r w:rsidRPr="5941B9CD">
        <w:rPr>
          <w:rFonts w:ascii="Times New Roman" w:eastAsia="Times" w:hAnsi="Times New Roman" w:cs="Times New Roman"/>
        </w:rPr>
        <w:t>504-A.</w:t>
      </w:r>
      <w:r w:rsidRPr="007F3844">
        <w:rPr>
          <w:rFonts w:ascii="Times New Roman" w:eastAsia="Times" w:hAnsi="Times New Roman" w:cs="Times New Roman"/>
          <w:bCs/>
        </w:rPr>
        <w:cr/>
      </w:r>
    </w:p>
    <w:p w14:paraId="601C1EC3" w14:textId="28363E2B" w:rsidR="00700708" w:rsidRPr="007F3844" w:rsidRDefault="00700708" w:rsidP="00945C32">
      <w:pPr>
        <w:ind w:left="1440"/>
        <w:rPr>
          <w:rFonts w:ascii="Times New Roman" w:eastAsia="Times" w:hAnsi="Times New Roman" w:cs="Times New Roman"/>
        </w:rPr>
      </w:pPr>
      <w:r w:rsidRPr="5941B9CD">
        <w:rPr>
          <w:rFonts w:ascii="Times New Roman" w:eastAsia="Times" w:hAnsi="Times New Roman" w:cs="Times New Roman"/>
          <w:b/>
          <w:bCs/>
        </w:rPr>
        <w:t>Standard operating procedure (SOP):</w:t>
      </w:r>
      <w:r w:rsidRPr="5941B9CD">
        <w:rPr>
          <w:rFonts w:ascii="Times New Roman" w:eastAsia="Times" w:hAnsi="Times New Roman" w:cs="Times New Roman"/>
        </w:rPr>
        <w:t xml:space="preserve"> “Standard operating procedure (SOP)” means a written document that details the method for an operation, analysis</w:t>
      </w:r>
      <w:r w:rsidR="46C9D411" w:rsidRPr="5941B9CD">
        <w:rPr>
          <w:rFonts w:ascii="Times New Roman" w:eastAsia="Times" w:hAnsi="Times New Roman" w:cs="Times New Roman"/>
        </w:rPr>
        <w:t>,</w:t>
      </w:r>
      <w:r w:rsidRPr="5941B9CD">
        <w:rPr>
          <w:rFonts w:ascii="Times New Roman" w:eastAsia="Times" w:hAnsi="Times New Roman" w:cs="Times New Roman"/>
        </w:rPr>
        <w:t xml:space="preserve"> or action, with thoroughly prescribed techniques and steps. </w:t>
      </w:r>
    </w:p>
    <w:p w14:paraId="31D506C4" w14:textId="77777777" w:rsidR="00700708" w:rsidRPr="007F3844" w:rsidRDefault="00700708" w:rsidP="00700708">
      <w:pPr>
        <w:rPr>
          <w:rFonts w:ascii="Times New Roman" w:eastAsia="Times" w:hAnsi="Times New Roman" w:cs="Times New Roman"/>
        </w:rPr>
      </w:pPr>
    </w:p>
    <w:p w14:paraId="54716492" w14:textId="23B6BB4C"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Tamper-evident:</w:t>
      </w:r>
      <w:r w:rsidRPr="4731D0ED">
        <w:rPr>
          <w:rFonts w:ascii="Times New Roman" w:eastAsia="Times" w:hAnsi="Times New Roman" w:cs="Times New Roman"/>
        </w:rPr>
        <w:t xml:space="preserve"> “Tamper-evident” means, with respect to a device or process, bearing a seal, a label</w:t>
      </w:r>
      <w:r w:rsidR="7942C639" w:rsidRPr="4731D0ED">
        <w:rPr>
          <w:rFonts w:ascii="Times New Roman" w:eastAsia="Times" w:hAnsi="Times New Roman" w:cs="Times New Roman"/>
        </w:rPr>
        <w:t>,</w:t>
      </w:r>
      <w:r w:rsidRPr="4731D0ED">
        <w:rPr>
          <w:rFonts w:ascii="Times New Roman" w:eastAsia="Times" w:hAnsi="Times New Roman" w:cs="Times New Roman"/>
        </w:rPr>
        <w:t xml:space="preserve"> or a marking that makes unauthorized access to or tampering with a package, product</w:t>
      </w:r>
      <w:r w:rsidR="55AA615E" w:rsidRPr="4731D0ED">
        <w:rPr>
          <w:rFonts w:ascii="Times New Roman" w:eastAsia="Times" w:hAnsi="Times New Roman" w:cs="Times New Roman"/>
        </w:rPr>
        <w:t>,</w:t>
      </w:r>
      <w:r w:rsidRPr="4731D0ED">
        <w:rPr>
          <w:rFonts w:ascii="Times New Roman" w:eastAsia="Times" w:hAnsi="Times New Roman" w:cs="Times New Roman"/>
        </w:rPr>
        <w:t xml:space="preserve"> or container easily detectable.</w:t>
      </w:r>
      <w:r w:rsidR="00700708">
        <w:br/>
      </w:r>
    </w:p>
    <w:p w14:paraId="1D2C06F0" w14:textId="05F136EE" w:rsidR="00700708" w:rsidRPr="007F3844" w:rsidRDefault="00700708" w:rsidP="00722542">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Target organism:</w:t>
      </w:r>
      <w:r w:rsidRPr="007F3844">
        <w:rPr>
          <w:rFonts w:ascii="Times New Roman" w:hAnsi="Times New Roman" w:cs="Times New Roman"/>
          <w:color w:val="000000" w:themeColor="text1"/>
        </w:rPr>
        <w:t xml:space="preserve"> “Target organism” means an organism that is being tested for in an analytical procedure or test method. </w:t>
      </w:r>
    </w:p>
    <w:p w14:paraId="3D12ED1F"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p>
    <w:p w14:paraId="0AF2A5E2" w14:textId="77777777" w:rsidR="00847115" w:rsidRDefault="00DA7D57" w:rsidP="009264D4">
      <w:pPr>
        <w:ind w:left="1440"/>
        <w:rPr>
          <w:rFonts w:ascii="Times New Roman" w:eastAsia="Times" w:hAnsi="Times New Roman" w:cs="Times New Roman"/>
          <w:bCs/>
        </w:rPr>
      </w:pPr>
      <w:r>
        <w:rPr>
          <w:rFonts w:ascii="Times New Roman" w:eastAsia="Times" w:hAnsi="Times New Roman" w:cs="Times New Roman"/>
          <w:b/>
        </w:rPr>
        <w:t xml:space="preserve">Technical assistance:  </w:t>
      </w:r>
      <w:r>
        <w:rPr>
          <w:rFonts w:ascii="Times New Roman" w:eastAsia="Times" w:hAnsi="Times New Roman" w:cs="Times New Roman"/>
          <w:bCs/>
        </w:rPr>
        <w:t xml:space="preserve">“Technical assistance” means </w:t>
      </w:r>
      <w:r w:rsidR="009264D4" w:rsidRPr="009264D4">
        <w:rPr>
          <w:rFonts w:ascii="Times New Roman" w:eastAsia="Times" w:hAnsi="Times New Roman" w:cs="Times New Roman"/>
          <w:bCs/>
        </w:rPr>
        <w:t xml:space="preserve">assistance </w:t>
      </w:r>
      <w:r w:rsidR="00542CD1">
        <w:rPr>
          <w:rFonts w:ascii="Times New Roman" w:eastAsia="Times" w:hAnsi="Times New Roman" w:cs="Times New Roman"/>
          <w:bCs/>
        </w:rPr>
        <w:t>provided by the Office</w:t>
      </w:r>
      <w:r w:rsidR="009264D4" w:rsidRPr="009264D4">
        <w:rPr>
          <w:rFonts w:ascii="Times New Roman" w:eastAsia="Times" w:hAnsi="Times New Roman" w:cs="Times New Roman"/>
          <w:bCs/>
        </w:rPr>
        <w:t xml:space="preserve"> </w:t>
      </w:r>
      <w:r w:rsidR="00986EBD">
        <w:rPr>
          <w:rFonts w:ascii="Times New Roman" w:eastAsia="Times" w:hAnsi="Times New Roman" w:cs="Times New Roman"/>
          <w:bCs/>
        </w:rPr>
        <w:t>when</w:t>
      </w:r>
      <w:r w:rsidR="009264D4" w:rsidRPr="009264D4">
        <w:rPr>
          <w:rFonts w:ascii="Times New Roman" w:eastAsia="Times" w:hAnsi="Times New Roman" w:cs="Times New Roman"/>
          <w:bCs/>
        </w:rPr>
        <w:t xml:space="preserve"> a licensee is found to be in violation of the laws or rules governing </w:t>
      </w:r>
      <w:r w:rsidR="00542CD1">
        <w:rPr>
          <w:rFonts w:ascii="Times New Roman" w:eastAsia="Times" w:hAnsi="Times New Roman" w:cs="Times New Roman"/>
          <w:bCs/>
        </w:rPr>
        <w:t>the adult use cannabi</w:t>
      </w:r>
      <w:r w:rsidR="009264D4" w:rsidRPr="009264D4">
        <w:rPr>
          <w:rFonts w:ascii="Times New Roman" w:eastAsia="Times" w:hAnsi="Times New Roman" w:cs="Times New Roman"/>
          <w:bCs/>
        </w:rPr>
        <w:t>s</w:t>
      </w:r>
      <w:r w:rsidR="00542CD1">
        <w:rPr>
          <w:rFonts w:ascii="Times New Roman" w:eastAsia="Times" w:hAnsi="Times New Roman" w:cs="Times New Roman"/>
          <w:bCs/>
        </w:rPr>
        <w:t xml:space="preserve"> program</w:t>
      </w:r>
      <w:r w:rsidR="009264D4" w:rsidRPr="009264D4">
        <w:rPr>
          <w:rFonts w:ascii="Times New Roman" w:eastAsia="Times" w:hAnsi="Times New Roman" w:cs="Times New Roman"/>
          <w:bCs/>
        </w:rPr>
        <w:t>.  Technical assistance</w:t>
      </w:r>
      <w:r w:rsidR="00847115">
        <w:rPr>
          <w:rFonts w:ascii="Times New Roman" w:eastAsia="Times" w:hAnsi="Times New Roman" w:cs="Times New Roman"/>
          <w:bCs/>
        </w:rPr>
        <w:t>:</w:t>
      </w:r>
    </w:p>
    <w:p w14:paraId="4B8FD3D0" w14:textId="77777777" w:rsidR="00B43936" w:rsidRDefault="00B43936" w:rsidP="00B43936">
      <w:pPr>
        <w:ind w:left="1440"/>
        <w:rPr>
          <w:rFonts w:ascii="Times New Roman" w:eastAsia="Times" w:hAnsi="Times New Roman" w:cs="Times New Roman"/>
          <w:b/>
        </w:rPr>
      </w:pPr>
      <w:r>
        <w:rPr>
          <w:rFonts w:ascii="Times New Roman" w:eastAsia="Times" w:hAnsi="Times New Roman" w:cs="Times New Roman"/>
          <w:b/>
        </w:rPr>
        <w:tab/>
      </w:r>
    </w:p>
    <w:p w14:paraId="33127B5C" w14:textId="777067F7" w:rsidR="00847115" w:rsidRDefault="00B43936" w:rsidP="00C00B73">
      <w:pPr>
        <w:ind w:left="1440" w:firstLine="720"/>
        <w:rPr>
          <w:rFonts w:ascii="Times New Roman" w:eastAsia="Times" w:hAnsi="Times New Roman" w:cs="Times New Roman"/>
          <w:bCs/>
        </w:rPr>
      </w:pPr>
      <w:r>
        <w:rPr>
          <w:rFonts w:ascii="Times New Roman" w:eastAsia="Times" w:hAnsi="Times New Roman" w:cs="Times New Roman"/>
          <w:b/>
        </w:rPr>
        <w:t>(1)</w:t>
      </w:r>
      <w:r>
        <w:rPr>
          <w:rFonts w:ascii="Times New Roman" w:eastAsia="Times" w:hAnsi="Times New Roman" w:cs="Times New Roman"/>
          <w:bCs/>
        </w:rPr>
        <w:t xml:space="preserve"> </w:t>
      </w:r>
      <w:r w:rsidR="00847115" w:rsidRPr="00C00B73">
        <w:rPr>
          <w:rFonts w:ascii="Times New Roman" w:eastAsia="Times" w:hAnsi="Times New Roman" w:cs="Times New Roman"/>
          <w:bCs/>
        </w:rPr>
        <w:t>M</w:t>
      </w:r>
      <w:r w:rsidR="009264D4" w:rsidRPr="00C00B73">
        <w:rPr>
          <w:rFonts w:ascii="Times New Roman" w:eastAsia="Times" w:hAnsi="Times New Roman" w:cs="Times New Roman"/>
          <w:bCs/>
        </w:rPr>
        <w:t>ay be offered in person</w:t>
      </w:r>
      <w:r w:rsidR="00723569">
        <w:rPr>
          <w:rFonts w:ascii="Times New Roman" w:eastAsia="Times" w:hAnsi="Times New Roman" w:cs="Times New Roman"/>
          <w:bCs/>
        </w:rPr>
        <w:t xml:space="preserve"> and will be documented in writing;</w:t>
      </w:r>
    </w:p>
    <w:p w14:paraId="0E6A44DB" w14:textId="77777777" w:rsidR="00B43936" w:rsidRDefault="00B43936" w:rsidP="00B43936">
      <w:pPr>
        <w:ind w:left="1440"/>
        <w:rPr>
          <w:rFonts w:ascii="Times New Roman" w:eastAsia="Times" w:hAnsi="Times New Roman" w:cs="Times New Roman"/>
          <w:bCs/>
        </w:rPr>
      </w:pPr>
    </w:p>
    <w:p w14:paraId="0CBBA910" w14:textId="1C0A23AA" w:rsidR="00295C3A" w:rsidRDefault="00B43936" w:rsidP="00B43936">
      <w:pPr>
        <w:ind w:left="1440"/>
        <w:rPr>
          <w:rFonts w:ascii="Times New Roman" w:eastAsia="Times" w:hAnsi="Times New Roman" w:cs="Times New Roman"/>
          <w:bCs/>
        </w:rPr>
      </w:pPr>
      <w:r>
        <w:rPr>
          <w:rFonts w:ascii="Times New Roman" w:eastAsia="Times" w:hAnsi="Times New Roman" w:cs="Times New Roman"/>
          <w:b/>
        </w:rPr>
        <w:tab/>
        <w:t>(2)</w:t>
      </w:r>
      <w:r>
        <w:rPr>
          <w:rFonts w:ascii="Times New Roman" w:eastAsia="Times" w:hAnsi="Times New Roman" w:cs="Times New Roman"/>
          <w:bCs/>
        </w:rPr>
        <w:t xml:space="preserve"> </w:t>
      </w:r>
      <w:r w:rsidR="00295C3A" w:rsidRPr="00C00B73">
        <w:rPr>
          <w:rFonts w:ascii="Times New Roman" w:eastAsia="Times" w:hAnsi="Times New Roman" w:cs="Times New Roman"/>
          <w:bCs/>
        </w:rPr>
        <w:t>I</w:t>
      </w:r>
      <w:r w:rsidR="009264D4" w:rsidRPr="00C00B73">
        <w:rPr>
          <w:rFonts w:ascii="Times New Roman" w:eastAsia="Times" w:hAnsi="Times New Roman" w:cs="Times New Roman"/>
          <w:bCs/>
        </w:rPr>
        <w:t>ncludes an explanation of any applicable laws or rules</w:t>
      </w:r>
      <w:r w:rsidR="00295C3A" w:rsidRPr="00C00B73">
        <w:rPr>
          <w:rFonts w:ascii="Times New Roman" w:eastAsia="Times" w:hAnsi="Times New Roman" w:cs="Times New Roman"/>
          <w:bCs/>
        </w:rPr>
        <w:t>;</w:t>
      </w:r>
      <w:r w:rsidR="009264D4" w:rsidRPr="00C00B73">
        <w:rPr>
          <w:rFonts w:ascii="Times New Roman" w:eastAsia="Times" w:hAnsi="Times New Roman" w:cs="Times New Roman"/>
          <w:bCs/>
        </w:rPr>
        <w:t xml:space="preserve"> </w:t>
      </w:r>
    </w:p>
    <w:p w14:paraId="00C9D20B" w14:textId="0C883691" w:rsidR="00B43936" w:rsidRDefault="00B43936" w:rsidP="00B43936">
      <w:pPr>
        <w:ind w:left="1440"/>
        <w:rPr>
          <w:rFonts w:ascii="Times New Roman" w:eastAsia="Times" w:hAnsi="Times New Roman" w:cs="Times New Roman"/>
          <w:b/>
        </w:rPr>
      </w:pPr>
      <w:r>
        <w:rPr>
          <w:rFonts w:ascii="Times New Roman" w:eastAsia="Times" w:hAnsi="Times New Roman" w:cs="Times New Roman"/>
          <w:b/>
        </w:rPr>
        <w:tab/>
      </w:r>
    </w:p>
    <w:p w14:paraId="6D0F5797" w14:textId="08B7C3E1" w:rsidR="00295C3A" w:rsidRPr="00C00B73" w:rsidRDefault="00B43936" w:rsidP="00C00B73">
      <w:pPr>
        <w:ind w:left="1440"/>
        <w:rPr>
          <w:rFonts w:ascii="Times New Roman" w:eastAsia="Times" w:hAnsi="Times New Roman" w:cs="Times New Roman"/>
          <w:bCs/>
        </w:rPr>
      </w:pPr>
      <w:r>
        <w:rPr>
          <w:rFonts w:ascii="Times New Roman" w:eastAsia="Times" w:hAnsi="Times New Roman" w:cs="Times New Roman"/>
          <w:bCs/>
        </w:rPr>
        <w:tab/>
      </w:r>
      <w:r w:rsidRPr="00C00B73">
        <w:rPr>
          <w:rFonts w:ascii="Times New Roman" w:eastAsia="Times" w:hAnsi="Times New Roman" w:cs="Times New Roman"/>
          <w:b/>
        </w:rPr>
        <w:t>(3)</w:t>
      </w:r>
      <w:r>
        <w:rPr>
          <w:rFonts w:ascii="Times New Roman" w:eastAsia="Times" w:hAnsi="Times New Roman" w:cs="Times New Roman"/>
          <w:bCs/>
        </w:rPr>
        <w:t xml:space="preserve"> </w:t>
      </w:r>
      <w:r w:rsidR="004D3BF3">
        <w:rPr>
          <w:rFonts w:ascii="Times New Roman" w:eastAsia="Times" w:hAnsi="Times New Roman" w:cs="Times New Roman"/>
          <w:bCs/>
        </w:rPr>
        <w:t>Includes a</w:t>
      </w:r>
      <w:r w:rsidR="009264D4" w:rsidRPr="00C00B73">
        <w:rPr>
          <w:rFonts w:ascii="Times New Roman" w:eastAsia="Times" w:hAnsi="Times New Roman" w:cs="Times New Roman"/>
          <w:bCs/>
        </w:rPr>
        <w:t xml:space="preserve">n </w:t>
      </w:r>
      <w:r w:rsidR="00F432A8">
        <w:rPr>
          <w:rFonts w:ascii="Times New Roman" w:eastAsia="Times" w:hAnsi="Times New Roman" w:cs="Times New Roman"/>
          <w:bCs/>
        </w:rPr>
        <w:t>explanation</w:t>
      </w:r>
      <w:r w:rsidR="009264D4" w:rsidRPr="00C00B73">
        <w:rPr>
          <w:rFonts w:ascii="Times New Roman" w:eastAsia="Times" w:hAnsi="Times New Roman" w:cs="Times New Roman"/>
          <w:bCs/>
        </w:rPr>
        <w:t xml:space="preserve"> of how the program participant is in violation</w:t>
      </w:r>
      <w:r w:rsidR="00F432A8">
        <w:rPr>
          <w:rFonts w:ascii="Times New Roman" w:eastAsia="Times" w:hAnsi="Times New Roman" w:cs="Times New Roman"/>
          <w:bCs/>
        </w:rPr>
        <w:t>; and</w:t>
      </w:r>
      <w:r w:rsidR="009264D4" w:rsidRPr="00C00B73">
        <w:rPr>
          <w:rFonts w:ascii="Times New Roman" w:eastAsia="Times" w:hAnsi="Times New Roman" w:cs="Times New Roman"/>
          <w:bCs/>
        </w:rPr>
        <w:t xml:space="preserve"> </w:t>
      </w:r>
    </w:p>
    <w:p w14:paraId="561048FC" w14:textId="77777777" w:rsidR="00B43936" w:rsidRDefault="00B43936" w:rsidP="00B43936">
      <w:pPr>
        <w:ind w:left="1440"/>
        <w:rPr>
          <w:rFonts w:ascii="Times New Roman" w:eastAsia="Times" w:hAnsi="Times New Roman" w:cs="Times New Roman"/>
          <w:bCs/>
        </w:rPr>
      </w:pPr>
    </w:p>
    <w:p w14:paraId="5B0BE55D" w14:textId="60F0342F" w:rsidR="009264D4" w:rsidRPr="00C00B73" w:rsidRDefault="00FB0945" w:rsidP="00C00B73">
      <w:pPr>
        <w:pStyle w:val="ListParagraph"/>
        <w:numPr>
          <w:ilvl w:val="0"/>
          <w:numId w:val="10"/>
        </w:numPr>
        <w:rPr>
          <w:rFonts w:ascii="Times New Roman" w:eastAsia="Times" w:hAnsi="Times New Roman" w:cs="Times New Roman"/>
          <w:bCs/>
        </w:rPr>
      </w:pPr>
      <w:r>
        <w:rPr>
          <w:rFonts w:ascii="Times New Roman" w:eastAsia="Times" w:hAnsi="Times New Roman" w:cs="Times New Roman"/>
          <w:bCs/>
        </w:rPr>
        <w:t>M</w:t>
      </w:r>
      <w:r w:rsidR="009264D4" w:rsidRPr="00C00B73">
        <w:rPr>
          <w:rFonts w:ascii="Times New Roman" w:eastAsia="Times" w:hAnsi="Times New Roman" w:cs="Times New Roman"/>
          <w:bCs/>
        </w:rPr>
        <w:t xml:space="preserve">ay include a timeline for corrective action to be taken and advice or guidance regarding how the program participant can comply with program requirements. </w:t>
      </w:r>
    </w:p>
    <w:p w14:paraId="2EEB502F" w14:textId="726B0197" w:rsidR="00DA7D57" w:rsidRPr="00C00B73" w:rsidRDefault="00DA7D57" w:rsidP="003A5144">
      <w:pPr>
        <w:ind w:left="1440"/>
        <w:rPr>
          <w:rFonts w:ascii="Times New Roman" w:eastAsia="Times" w:hAnsi="Times New Roman" w:cs="Times New Roman"/>
          <w:bCs/>
        </w:rPr>
      </w:pPr>
    </w:p>
    <w:p w14:paraId="6003491B" w14:textId="644C3B69" w:rsidR="003A5144" w:rsidRPr="007F3844" w:rsidRDefault="003A5144" w:rsidP="003A5144">
      <w:pPr>
        <w:ind w:left="1440"/>
        <w:rPr>
          <w:rFonts w:ascii="Times New Roman" w:eastAsia="Times" w:hAnsi="Times New Roman" w:cs="Times New Roman"/>
          <w:bCs/>
        </w:rPr>
      </w:pPr>
      <w:r w:rsidRPr="007F3844">
        <w:rPr>
          <w:rFonts w:ascii="Times New Roman" w:eastAsia="Times" w:hAnsi="Times New Roman" w:cs="Times New Roman"/>
          <w:b/>
        </w:rPr>
        <w:t xml:space="preserve">Television: </w:t>
      </w:r>
      <w:r w:rsidRPr="007F3844">
        <w:rPr>
          <w:rFonts w:ascii="Times New Roman" w:eastAsia="Times" w:hAnsi="Times New Roman" w:cs="Times New Roman"/>
          <w:bCs/>
        </w:rPr>
        <w:t>"Television" means a system for transmitting visual images and sound that are reproduced on screens, and includes broadcast, cable, on-demand, satellite, or internet programming. Television includes any video programming downloaded or streamed via the internet.</w:t>
      </w:r>
    </w:p>
    <w:p w14:paraId="3B2FF7EA" w14:textId="77777777" w:rsidR="003A5144" w:rsidRPr="007F3844" w:rsidRDefault="003A5144" w:rsidP="00722542">
      <w:pPr>
        <w:ind w:left="1440"/>
        <w:rPr>
          <w:rFonts w:ascii="Times New Roman" w:eastAsia="Times" w:hAnsi="Times New Roman" w:cs="Times New Roman"/>
          <w:b/>
        </w:rPr>
      </w:pPr>
    </w:p>
    <w:p w14:paraId="1A1F8020" w14:textId="7D7547AB"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Testing</w:t>
      </w:r>
      <w:r w:rsidR="1A7485C3" w:rsidRPr="4731D0ED">
        <w:rPr>
          <w:rFonts w:ascii="Times New Roman" w:eastAsia="Times" w:hAnsi="Times New Roman" w:cs="Times New Roman"/>
          <w:b/>
          <w:bCs/>
        </w:rPr>
        <w:t xml:space="preserve"> or Test</w:t>
      </w:r>
      <w:r w:rsidRPr="4731D0ED">
        <w:rPr>
          <w:rFonts w:ascii="Times New Roman" w:eastAsia="Times" w:hAnsi="Times New Roman" w:cs="Times New Roman"/>
          <w:b/>
          <w:bCs/>
        </w:rPr>
        <w:t>:</w:t>
      </w:r>
      <w:r w:rsidRPr="4731D0ED">
        <w:rPr>
          <w:rFonts w:ascii="Times New Roman" w:eastAsia="Times" w:hAnsi="Times New Roman" w:cs="Times New Roman"/>
        </w:rPr>
        <w:t xml:space="preserve"> “Testing” or “test” means the research and analysis of cannabis, cannabis products</w:t>
      </w:r>
      <w:r w:rsidR="1389A2A9" w:rsidRPr="4731D0ED">
        <w:rPr>
          <w:rFonts w:ascii="Times New Roman" w:eastAsia="Times" w:hAnsi="Times New Roman" w:cs="Times New Roman"/>
        </w:rPr>
        <w:t>,</w:t>
      </w:r>
      <w:r w:rsidRPr="4731D0ED">
        <w:rPr>
          <w:rFonts w:ascii="Times New Roman" w:eastAsia="Times" w:hAnsi="Times New Roman" w:cs="Times New Roman"/>
        </w:rPr>
        <w:t xml:space="preserve"> or other substances for contaminants, safety</w:t>
      </w:r>
      <w:r w:rsidR="26C0AB4D" w:rsidRPr="4731D0ED">
        <w:rPr>
          <w:rFonts w:ascii="Times New Roman" w:eastAsia="Times" w:hAnsi="Times New Roman" w:cs="Times New Roman"/>
        </w:rPr>
        <w:t>,</w:t>
      </w:r>
      <w:r w:rsidRPr="4731D0ED">
        <w:rPr>
          <w:rFonts w:ascii="Times New Roman" w:eastAsia="Times" w:hAnsi="Times New Roman" w:cs="Times New Roman"/>
        </w:rPr>
        <w:t xml:space="preserve"> or potency. “Testing” or “test” includes the collection of samples of cannabis and cannabis products for testing purposes but does not include cultivation or manufacturing. Nothing in this definition shall be construed to permit any licensee except a cannabis testing facility to perform analyses of cannabis, cannabis concentrate</w:t>
      </w:r>
      <w:r w:rsidR="17FB59CC" w:rsidRPr="4731D0ED">
        <w:rPr>
          <w:rFonts w:ascii="Times New Roman" w:eastAsia="Times" w:hAnsi="Times New Roman" w:cs="Times New Roman"/>
        </w:rPr>
        <w:t>,</w:t>
      </w:r>
      <w:r w:rsidRPr="4731D0ED">
        <w:rPr>
          <w:rFonts w:ascii="Times New Roman" w:eastAsia="Times" w:hAnsi="Times New Roman" w:cs="Times New Roman"/>
        </w:rPr>
        <w:t xml:space="preserve"> or cannabis products for mandatory testing without a separate cannabis testing facility license issued by the Department.</w:t>
      </w:r>
    </w:p>
    <w:p w14:paraId="45831880" w14:textId="77777777" w:rsidR="00700708" w:rsidRPr="007F3844" w:rsidRDefault="00700708" w:rsidP="00700708">
      <w:pPr>
        <w:rPr>
          <w:rFonts w:ascii="Times New Roman" w:eastAsia="Times" w:hAnsi="Times New Roman" w:cs="Times New Roman"/>
        </w:rPr>
      </w:pPr>
    </w:p>
    <w:p w14:paraId="514FCE46" w14:textId="5A63C55B"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Testing facility:</w:t>
      </w:r>
      <w:r w:rsidRPr="4731D0ED">
        <w:rPr>
          <w:rFonts w:ascii="Times New Roman" w:eastAsia="Times" w:hAnsi="Times New Roman" w:cs="Times New Roman"/>
        </w:rPr>
        <w:t xml:space="preserve"> “Testing facility” means a facility licensed under </w:t>
      </w:r>
      <w:r w:rsidR="615A3436" w:rsidRPr="4731D0ED">
        <w:rPr>
          <w:rFonts w:ascii="Times New Roman" w:eastAsia="Times" w:hAnsi="Times New Roman" w:cs="Times New Roman"/>
        </w:rPr>
        <w:t xml:space="preserve">the rules governing the adult use cannabis program </w:t>
      </w:r>
      <w:r w:rsidRPr="4731D0ED">
        <w:rPr>
          <w:rFonts w:ascii="Times New Roman" w:eastAsia="Times" w:hAnsi="Times New Roman" w:cs="Times New Roman"/>
        </w:rPr>
        <w:t>to develop, research</w:t>
      </w:r>
      <w:r w:rsidR="6D7DFDB5" w:rsidRPr="4731D0ED">
        <w:rPr>
          <w:rFonts w:ascii="Times New Roman" w:eastAsia="Times" w:hAnsi="Times New Roman" w:cs="Times New Roman"/>
        </w:rPr>
        <w:t>,</w:t>
      </w:r>
      <w:r w:rsidRPr="4731D0ED">
        <w:rPr>
          <w:rFonts w:ascii="Times New Roman" w:eastAsia="Times" w:hAnsi="Times New Roman" w:cs="Times New Roman"/>
        </w:rPr>
        <w:t xml:space="preserve"> and test cannabis, cannabis products</w:t>
      </w:r>
      <w:r w:rsidR="0076EBE4" w:rsidRPr="4731D0ED">
        <w:rPr>
          <w:rFonts w:ascii="Times New Roman" w:eastAsia="Times" w:hAnsi="Times New Roman" w:cs="Times New Roman"/>
        </w:rPr>
        <w:t>,</w:t>
      </w:r>
      <w:r w:rsidRPr="4731D0ED">
        <w:rPr>
          <w:rFonts w:ascii="Times New Roman" w:eastAsia="Times" w:hAnsi="Times New Roman" w:cs="Times New Roman"/>
        </w:rPr>
        <w:t xml:space="preserve"> and other substances.</w:t>
      </w:r>
    </w:p>
    <w:p w14:paraId="7DA94338" w14:textId="77777777" w:rsidR="00700708" w:rsidRPr="007F3844" w:rsidRDefault="00700708" w:rsidP="00700708">
      <w:pPr>
        <w:rPr>
          <w:rFonts w:ascii="Times New Roman" w:eastAsia="Times" w:hAnsi="Times New Roman" w:cs="Times New Roman"/>
        </w:rPr>
      </w:pPr>
    </w:p>
    <w:p w14:paraId="6184BBD8" w14:textId="0C676691" w:rsidR="00700708" w:rsidRPr="007F3844" w:rsidRDefault="00700708" w:rsidP="00722542">
      <w:pPr>
        <w:ind w:left="1440"/>
        <w:rPr>
          <w:rFonts w:ascii="Times New Roman" w:eastAsia="Times" w:hAnsi="Times New Roman" w:cs="Times New Roman"/>
        </w:rPr>
      </w:pPr>
      <w:r w:rsidRPr="007F3844">
        <w:rPr>
          <w:rFonts w:ascii="Times New Roman" w:eastAsia="Times" w:hAnsi="Times New Roman" w:cs="Times New Roman"/>
          <w:b/>
        </w:rPr>
        <w:t>Testing facility director:</w:t>
      </w:r>
      <w:r w:rsidRPr="007F3844">
        <w:rPr>
          <w:rFonts w:ascii="Times New Roman" w:eastAsia="Times" w:hAnsi="Times New Roman" w:cs="Times New Roman"/>
        </w:rPr>
        <w:t xml:space="preserve"> “Testing facility director” means the cannabis testing facility director who is legally authorized to direct the activities of a cannabis testing facility and who commits the appropriate resources to comply with </w:t>
      </w:r>
      <w:r w:rsidR="00470328" w:rsidRPr="007F3844">
        <w:rPr>
          <w:rFonts w:ascii="Times New Roman" w:eastAsia="Times" w:hAnsi="Times New Roman" w:cs="Times New Roman"/>
        </w:rPr>
        <w:t>the rules governing the adult use cannabis program</w:t>
      </w:r>
      <w:r w:rsidRPr="007F3844">
        <w:rPr>
          <w:rFonts w:ascii="Times New Roman" w:eastAsia="Times" w:hAnsi="Times New Roman" w:cs="Times New Roman"/>
        </w:rPr>
        <w:t>.</w:t>
      </w:r>
    </w:p>
    <w:p w14:paraId="3C273B17" w14:textId="77777777" w:rsidR="00700708" w:rsidRPr="007F3844" w:rsidRDefault="00700708" w:rsidP="00700708">
      <w:pPr>
        <w:rPr>
          <w:rFonts w:ascii="Times New Roman" w:eastAsia="Times" w:hAnsi="Times New Roman" w:cs="Times New Roman"/>
        </w:rPr>
      </w:pPr>
    </w:p>
    <w:p w14:paraId="4812B13B" w14:textId="0F3CB842" w:rsidR="00700708" w:rsidRPr="007F3844" w:rsidRDefault="00700708" w:rsidP="00722542">
      <w:pPr>
        <w:ind w:left="720" w:firstLine="720"/>
        <w:rPr>
          <w:rFonts w:ascii="Times New Roman" w:eastAsia="Times" w:hAnsi="Times New Roman" w:cs="Times New Roman"/>
        </w:rPr>
      </w:pPr>
      <w:r w:rsidRPr="007F3844">
        <w:rPr>
          <w:rFonts w:ascii="Times New Roman" w:eastAsia="Times" w:hAnsi="Times New Roman" w:cs="Times New Roman"/>
          <w:b/>
        </w:rPr>
        <w:t>THC</w:t>
      </w:r>
      <w:r w:rsidRPr="007F3844">
        <w:rPr>
          <w:rFonts w:ascii="Times New Roman" w:eastAsia="Times" w:hAnsi="Times New Roman" w:cs="Times New Roman"/>
          <w:b/>
          <w:bCs/>
        </w:rPr>
        <w:t>:</w:t>
      </w:r>
      <w:r w:rsidRPr="007F3844">
        <w:rPr>
          <w:rFonts w:ascii="Times New Roman" w:eastAsia="Times" w:hAnsi="Times New Roman" w:cs="Times New Roman"/>
        </w:rPr>
        <w:t xml:space="preserve"> “THC” means tetrahydrocannabinol.</w:t>
      </w:r>
    </w:p>
    <w:p w14:paraId="1025F00A" w14:textId="77777777" w:rsidR="00700708" w:rsidRPr="007F3844" w:rsidRDefault="00700708" w:rsidP="00700708">
      <w:pPr>
        <w:rPr>
          <w:rFonts w:ascii="Times New Roman" w:eastAsia="Times" w:hAnsi="Times New Roman" w:cs="Times New Roman"/>
        </w:rPr>
      </w:pPr>
    </w:p>
    <w:p w14:paraId="1A766DAD" w14:textId="38996EE4" w:rsidR="00700708" w:rsidRPr="007F3844" w:rsidRDefault="00700708" w:rsidP="00722542">
      <w:pPr>
        <w:ind w:left="1440"/>
        <w:rPr>
          <w:rFonts w:ascii="Times New Roman" w:eastAsia="Times" w:hAnsi="Times New Roman" w:cs="Times New Roman"/>
          <w:b/>
        </w:rPr>
      </w:pPr>
      <w:r w:rsidRPr="007F3844">
        <w:rPr>
          <w:rFonts w:ascii="Times New Roman" w:eastAsia="Times" w:hAnsi="Times New Roman" w:cs="Times New Roman"/>
          <w:b/>
        </w:rPr>
        <w:t xml:space="preserve">Tincture: </w:t>
      </w:r>
      <w:r w:rsidRPr="007F3844">
        <w:rPr>
          <w:rFonts w:ascii="Times New Roman" w:eastAsia="Times" w:hAnsi="Times New Roman" w:cs="Times New Roman"/>
        </w:rPr>
        <w:t>“Tincture”</w:t>
      </w:r>
      <w:r w:rsidRPr="007F3844">
        <w:rPr>
          <w:rFonts w:ascii="Times New Roman" w:eastAsia="Times" w:hAnsi="Times New Roman" w:cs="Times New Roman"/>
          <w:b/>
        </w:rPr>
        <w:t xml:space="preserve"> </w:t>
      </w:r>
      <w:r w:rsidRPr="007F3844">
        <w:rPr>
          <w:rFonts w:ascii="Times New Roman" w:eastAsia="Times" w:hAnsi="Times New Roman" w:cs="Times New Roman"/>
        </w:rPr>
        <w:t>means a liquid edible cannabis product with a concentration of greater than 1 mg of THC per ounce of liquid.</w:t>
      </w:r>
    </w:p>
    <w:p w14:paraId="4C5A489C" w14:textId="77777777" w:rsidR="00700708" w:rsidRPr="007F3844" w:rsidRDefault="00700708" w:rsidP="00700708">
      <w:pPr>
        <w:rPr>
          <w:rFonts w:ascii="Times New Roman" w:eastAsia="Times" w:hAnsi="Times New Roman" w:cs="Times New Roman"/>
          <w:b/>
        </w:rPr>
      </w:pPr>
    </w:p>
    <w:p w14:paraId="3EA05C71" w14:textId="3813AC4A"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lastRenderedPageBreak/>
        <w:t>Topical cannabis product:</w:t>
      </w:r>
      <w:r w:rsidRPr="4731D0ED">
        <w:rPr>
          <w:rFonts w:ascii="Times New Roman" w:eastAsia="Times" w:hAnsi="Times New Roman" w:cs="Times New Roman"/>
        </w:rPr>
        <w:t xml:space="preserve"> “Topical cannabis product” means non-edible cannabis or cannabis products that are intended to be applied topically and absorbed transdermal</w:t>
      </w:r>
      <w:r w:rsidR="4CD0704E" w:rsidRPr="4731D0ED">
        <w:rPr>
          <w:rFonts w:ascii="Times New Roman" w:eastAsia="Times" w:hAnsi="Times New Roman" w:cs="Times New Roman"/>
        </w:rPr>
        <w:t>;</w:t>
      </w:r>
      <w:r w:rsidRPr="4731D0ED">
        <w:rPr>
          <w:rFonts w:ascii="Times New Roman" w:eastAsia="Times" w:hAnsi="Times New Roman" w:cs="Times New Roman"/>
        </w:rPr>
        <w:t xml:space="preserve"> including without limitation </w:t>
      </w:r>
      <w:r w:rsidR="339D9C13" w:rsidRPr="4731D0ED">
        <w:rPr>
          <w:rFonts w:ascii="Times New Roman" w:eastAsia="Times" w:hAnsi="Times New Roman" w:cs="Times New Roman"/>
        </w:rPr>
        <w:t xml:space="preserve">to, </w:t>
      </w:r>
      <w:r w:rsidRPr="4731D0ED">
        <w:rPr>
          <w:rFonts w:ascii="Times New Roman" w:eastAsia="Times" w:hAnsi="Times New Roman" w:cs="Times New Roman"/>
        </w:rPr>
        <w:t>salves, creams, lotions, transdermal patches</w:t>
      </w:r>
      <w:r w:rsidR="4F79598C" w:rsidRPr="4731D0ED">
        <w:rPr>
          <w:rFonts w:ascii="Times New Roman" w:eastAsia="Times" w:hAnsi="Times New Roman" w:cs="Times New Roman"/>
        </w:rPr>
        <w:t>,</w:t>
      </w:r>
      <w:r w:rsidRPr="4731D0ED">
        <w:rPr>
          <w:rFonts w:ascii="Times New Roman" w:eastAsia="Times" w:hAnsi="Times New Roman" w:cs="Times New Roman"/>
        </w:rPr>
        <w:t xml:space="preserve"> or balms.</w:t>
      </w:r>
    </w:p>
    <w:p w14:paraId="290737BD" w14:textId="77777777" w:rsidR="00700708" w:rsidRPr="007F3844" w:rsidRDefault="00700708" w:rsidP="00700708">
      <w:pPr>
        <w:rPr>
          <w:rFonts w:ascii="Times New Roman" w:eastAsia="Times" w:hAnsi="Times New Roman" w:cs="Times New Roman"/>
        </w:rPr>
      </w:pPr>
    </w:p>
    <w:p w14:paraId="14F21B97" w14:textId="76729764" w:rsidR="00700708" w:rsidRPr="007F3844" w:rsidRDefault="5B370F0C" w:rsidP="00722542">
      <w:pPr>
        <w:ind w:left="1440"/>
        <w:rPr>
          <w:rFonts w:ascii="Times New Roman" w:eastAsia="Times" w:hAnsi="Times New Roman" w:cs="Times New Roman"/>
        </w:rPr>
      </w:pPr>
      <w:r w:rsidRPr="083F69D1">
        <w:rPr>
          <w:rFonts w:ascii="Times New Roman" w:eastAsia="Times" w:hAnsi="Times New Roman" w:cs="Times New Roman"/>
          <w:b/>
          <w:bCs/>
        </w:rPr>
        <w:t>Total CBD: “</w:t>
      </w:r>
      <w:r w:rsidRPr="083F69D1">
        <w:rPr>
          <w:rFonts w:ascii="Times New Roman" w:eastAsia="Times" w:hAnsi="Times New Roman" w:cs="Times New Roman"/>
        </w:rPr>
        <w:t xml:space="preserve">Total CBD” means the sum of CBD and CBDA. Total CBD is calculated by a cannabis testing facility using the following equation:  Total CBD = CBD + (CBDA*0.877). </w:t>
      </w:r>
    </w:p>
    <w:p w14:paraId="27191FBD" w14:textId="77777777" w:rsidR="00700708" w:rsidRPr="007F3844" w:rsidRDefault="00700708" w:rsidP="00700708">
      <w:pPr>
        <w:rPr>
          <w:rFonts w:ascii="Times New Roman" w:eastAsia="Times" w:hAnsi="Times New Roman" w:cs="Times New Roman"/>
        </w:rPr>
      </w:pPr>
    </w:p>
    <w:p w14:paraId="09E34BC3" w14:textId="5E0B3B39" w:rsidR="00700708" w:rsidRPr="007F3844" w:rsidRDefault="5B370F0C" w:rsidP="00722542">
      <w:pPr>
        <w:ind w:left="1440"/>
        <w:rPr>
          <w:rFonts w:ascii="Times New Roman" w:eastAsia="Times" w:hAnsi="Times New Roman" w:cs="Times New Roman"/>
        </w:rPr>
      </w:pPr>
      <w:r w:rsidRPr="083F69D1">
        <w:rPr>
          <w:rFonts w:ascii="Times New Roman" w:eastAsia="Times" w:hAnsi="Times New Roman" w:cs="Times New Roman"/>
          <w:b/>
          <w:bCs/>
        </w:rPr>
        <w:t>Total THC: “</w:t>
      </w:r>
      <w:r w:rsidRPr="083F69D1">
        <w:rPr>
          <w:rFonts w:ascii="Times New Roman" w:eastAsia="Times" w:hAnsi="Times New Roman" w:cs="Times New Roman"/>
        </w:rPr>
        <w:t xml:space="preserve">Total THC” means the sum of THC and THCA. Total THC is calculated by a cannabis testing facility using the following equation:  Total THC = delta-9 THC + (THCA*0.877).  </w:t>
      </w:r>
    </w:p>
    <w:p w14:paraId="6FDE30DC" w14:textId="77777777" w:rsidR="00700708" w:rsidRPr="007F3844" w:rsidRDefault="00700708" w:rsidP="00700708">
      <w:pPr>
        <w:rPr>
          <w:rFonts w:ascii="Times New Roman" w:eastAsia="Times" w:hAnsi="Times New Roman" w:cs="Times New Roman"/>
        </w:rPr>
      </w:pPr>
    </w:p>
    <w:p w14:paraId="3A054A87" w14:textId="5E38691E" w:rsidR="00700708" w:rsidRPr="007F3844" w:rsidRDefault="00700708" w:rsidP="00722542">
      <w:pPr>
        <w:ind w:left="1440"/>
        <w:rPr>
          <w:rFonts w:ascii="Times New Roman" w:eastAsia="Times" w:hAnsi="Times New Roman" w:cs="Times New Roman"/>
        </w:rPr>
      </w:pPr>
      <w:r w:rsidRPr="007F3844">
        <w:rPr>
          <w:rFonts w:ascii="Times New Roman" w:eastAsia="Times" w:hAnsi="Times New Roman" w:cs="Times New Roman"/>
          <w:b/>
        </w:rPr>
        <w:t>Transport manifest</w:t>
      </w:r>
      <w:r w:rsidRPr="007F3844">
        <w:rPr>
          <w:rFonts w:ascii="Times New Roman" w:eastAsia="Times" w:hAnsi="Times New Roman" w:cs="Times New Roman"/>
          <w:b/>
          <w:bCs/>
        </w:rPr>
        <w:t>:</w:t>
      </w:r>
      <w:r w:rsidRPr="007F3844">
        <w:rPr>
          <w:rFonts w:ascii="Times New Roman" w:eastAsia="Times" w:hAnsi="Times New Roman" w:cs="Times New Roman"/>
        </w:rPr>
        <w:t xml:space="preserve"> “Transport manifest”</w:t>
      </w:r>
      <w:r w:rsidRPr="007F3844">
        <w:rPr>
          <w:rFonts w:ascii="Times New Roman" w:eastAsia="Times" w:hAnsi="Times New Roman" w:cs="Times New Roman"/>
          <w:b/>
        </w:rPr>
        <w:t xml:space="preserve"> </w:t>
      </w:r>
      <w:bookmarkStart w:id="23" w:name="_Hlk102475814"/>
      <w:r w:rsidRPr="007F3844">
        <w:rPr>
          <w:rFonts w:ascii="Times New Roman" w:eastAsia="Times" w:hAnsi="Times New Roman" w:cs="Times New Roman"/>
        </w:rPr>
        <w:t>means a record, either paper or electronic, required by the Department for a licensed facility to document the possession of the cannabis or cannabis product on the premises, tracking all inventory, acquisition, and sales as well as the transfer of any cannabis or cannabis product to another facility, including for the purposes of testing or provision of trade samples to another licensee.</w:t>
      </w:r>
    </w:p>
    <w:p w14:paraId="7808F861" w14:textId="77777777" w:rsidR="00700708" w:rsidRPr="007F3844" w:rsidRDefault="00700708" w:rsidP="00700708">
      <w:pPr>
        <w:rPr>
          <w:rFonts w:ascii="Times New Roman" w:eastAsia="Times" w:hAnsi="Times New Roman" w:cs="Times New Roman"/>
        </w:rPr>
      </w:pPr>
    </w:p>
    <w:bookmarkEnd w:id="23"/>
    <w:p w14:paraId="0B2D8B31" w14:textId="28E55D73" w:rsidR="00700708" w:rsidRPr="007F3844" w:rsidRDefault="4640A81B" w:rsidP="00722542">
      <w:pPr>
        <w:ind w:left="1440"/>
        <w:rPr>
          <w:rFonts w:ascii="Times New Roman" w:eastAsia="Times" w:hAnsi="Times New Roman" w:cs="Times New Roman"/>
        </w:rPr>
      </w:pPr>
      <w:r w:rsidRPr="5941B9CD">
        <w:rPr>
          <w:rFonts w:ascii="Times New Roman" w:eastAsia="Times" w:hAnsi="Times New Roman" w:cs="Times New Roman"/>
          <w:b/>
          <w:bCs/>
        </w:rPr>
        <w:t>Universal symbol</w:t>
      </w:r>
      <w:r w:rsidRPr="007F3844">
        <w:rPr>
          <w:rFonts w:ascii="Times New Roman" w:eastAsia="Times" w:hAnsi="Times New Roman" w:cs="Times New Roman"/>
          <w:b/>
          <w:bCs/>
        </w:rPr>
        <w:t>:</w:t>
      </w:r>
      <w:r w:rsidRPr="007F3844">
        <w:rPr>
          <w:rFonts w:ascii="Times New Roman" w:eastAsia="Times" w:hAnsi="Times New Roman" w:cs="Times New Roman"/>
        </w:rPr>
        <w:t xml:space="preserve"> “Universal symbol” means an image developed  and made available to licensees</w:t>
      </w:r>
      <w:r w:rsidR="353A0BB0" w:rsidRPr="1ECE049E">
        <w:rPr>
          <w:rFonts w:ascii="Times New Roman" w:eastAsia="Times" w:hAnsi="Times New Roman" w:cs="Times New Roman"/>
        </w:rPr>
        <w:t xml:space="preserve"> by the Department</w:t>
      </w:r>
      <w:r w:rsidRPr="007F3844">
        <w:rPr>
          <w:rFonts w:ascii="Times New Roman" w:eastAsia="Times" w:hAnsi="Times New Roman" w:cs="Times New Roman"/>
        </w:rPr>
        <w:t xml:space="preserve"> indicates that a container, package</w:t>
      </w:r>
      <w:r w:rsidR="3B1C6FF2" w:rsidRPr="007F3844">
        <w:rPr>
          <w:rFonts w:ascii="Times New Roman" w:eastAsia="Times" w:hAnsi="Times New Roman" w:cs="Times New Roman"/>
        </w:rPr>
        <w:t>,</w:t>
      </w:r>
      <w:r w:rsidRPr="007F3844">
        <w:rPr>
          <w:rFonts w:ascii="Times New Roman" w:eastAsia="Times" w:hAnsi="Times New Roman" w:cs="Times New Roman"/>
        </w:rPr>
        <w:t xml:space="preserve"> or product contains cannabis</w:t>
      </w:r>
      <w:r w:rsidR="15D370AC" w:rsidRPr="1ECE049E">
        <w:rPr>
          <w:rFonts w:ascii="Times New Roman" w:eastAsia="Times" w:hAnsi="Times New Roman" w:cs="Times New Roman"/>
        </w:rPr>
        <w:t>, cannabis concentrates, or is itself a cannabis product</w:t>
      </w:r>
      <w:r w:rsidRPr="007F3844">
        <w:rPr>
          <w:rFonts w:ascii="Times New Roman" w:eastAsia="Times" w:hAnsi="Times New Roman" w:cs="Times New Roman"/>
        </w:rPr>
        <w:t>.</w:t>
      </w:r>
      <w:r w:rsidR="00700708" w:rsidRPr="007F3844">
        <w:rPr>
          <w:rStyle w:val="FootnoteReference"/>
          <w:rFonts w:ascii="Times New Roman" w:eastAsia="Times" w:hAnsi="Times New Roman" w:cs="Times New Roman"/>
        </w:rPr>
        <w:footnoteReference w:id="5"/>
      </w:r>
    </w:p>
    <w:p w14:paraId="6D418448" w14:textId="77777777" w:rsidR="00700708" w:rsidRPr="007F3844" w:rsidRDefault="00700708" w:rsidP="00700708">
      <w:pPr>
        <w:rPr>
          <w:rFonts w:ascii="Times New Roman" w:eastAsia="Times" w:hAnsi="Times New Roman" w:cs="Times New Roman"/>
        </w:rPr>
      </w:pPr>
    </w:p>
    <w:p w14:paraId="057CA1D1" w14:textId="36CEC901" w:rsidR="00700708" w:rsidRPr="007F3844" w:rsidRDefault="00700708" w:rsidP="008A5A06">
      <w:pPr>
        <w:ind w:left="1440"/>
        <w:rPr>
          <w:rFonts w:ascii="Times New Roman" w:eastAsia="Times" w:hAnsi="Times New Roman" w:cs="Times New Roman"/>
        </w:rPr>
      </w:pPr>
      <w:r w:rsidRPr="007F3844">
        <w:rPr>
          <w:rFonts w:ascii="Times New Roman" w:eastAsia="Times" w:hAnsi="Times New Roman" w:cs="Times New Roman"/>
          <w:b/>
        </w:rPr>
        <w:t>Unorganized and deorganized areas</w:t>
      </w:r>
      <w:r w:rsidRPr="007F3844">
        <w:rPr>
          <w:rFonts w:ascii="Times New Roman" w:eastAsia="Times" w:hAnsi="Times New Roman" w:cs="Times New Roman"/>
        </w:rPr>
        <w:t>: “Unorganized and deorganized areas” has the same meaning as in 12 MRS § 682(1).</w:t>
      </w:r>
    </w:p>
    <w:p w14:paraId="7685ABF6" w14:textId="77777777" w:rsidR="009846D1" w:rsidRPr="007F3844" w:rsidRDefault="009846D1" w:rsidP="008A5A06">
      <w:pPr>
        <w:ind w:left="1440"/>
        <w:rPr>
          <w:rFonts w:ascii="Times New Roman" w:eastAsia="Times" w:hAnsi="Times New Roman" w:cs="Times New Roman"/>
        </w:rPr>
      </w:pPr>
    </w:p>
    <w:p w14:paraId="69654F39" w14:textId="475E207E" w:rsidR="009846D1" w:rsidRPr="007F3844" w:rsidRDefault="009846D1" w:rsidP="008A5A06">
      <w:pPr>
        <w:ind w:left="1440"/>
        <w:rPr>
          <w:rFonts w:ascii="Times New Roman" w:eastAsia="Times" w:hAnsi="Times New Roman" w:cs="Times New Roman"/>
        </w:rPr>
      </w:pPr>
      <w:r w:rsidRPr="5941B9CD">
        <w:rPr>
          <w:rFonts w:ascii="Times New Roman" w:eastAsia="Times" w:hAnsi="Times New Roman" w:cs="Times New Roman"/>
          <w:b/>
          <w:bCs/>
        </w:rPr>
        <w:t>Unpacka</w:t>
      </w:r>
      <w:r w:rsidR="00290358" w:rsidRPr="5941B9CD">
        <w:rPr>
          <w:rFonts w:ascii="Times New Roman" w:eastAsia="Times" w:hAnsi="Times New Roman" w:cs="Times New Roman"/>
          <w:b/>
          <w:bCs/>
        </w:rPr>
        <w:t>ged cannabis or cannabis products:</w:t>
      </w:r>
      <w:r w:rsidR="00290358" w:rsidRPr="5941B9CD">
        <w:rPr>
          <w:rFonts w:ascii="Times New Roman" w:eastAsia="Times" w:hAnsi="Times New Roman" w:cs="Times New Roman"/>
        </w:rPr>
        <w:t xml:space="preserve"> </w:t>
      </w:r>
      <w:r w:rsidR="048C77F3" w:rsidRPr="5941B9CD">
        <w:rPr>
          <w:rFonts w:ascii="Times New Roman" w:eastAsia="Times" w:hAnsi="Times New Roman" w:cs="Times New Roman"/>
        </w:rPr>
        <w:t>“</w:t>
      </w:r>
      <w:r w:rsidR="00290358" w:rsidRPr="5941B9CD">
        <w:rPr>
          <w:rFonts w:ascii="Times New Roman" w:eastAsia="Times" w:hAnsi="Times New Roman" w:cs="Times New Roman"/>
        </w:rPr>
        <w:t>Unpackaged cannabis or cannabis products” means cannabis or a cannabis product that has not been packaged into an individual child-resistant, tamper</w:t>
      </w:r>
      <w:r w:rsidR="4CE2912E" w:rsidRPr="5941B9CD">
        <w:rPr>
          <w:rFonts w:ascii="Times New Roman" w:eastAsia="Times" w:hAnsi="Times New Roman" w:cs="Times New Roman"/>
        </w:rPr>
        <w:t>-</w:t>
      </w:r>
      <w:r w:rsidR="00290358" w:rsidRPr="5941B9CD">
        <w:rPr>
          <w:rFonts w:ascii="Times New Roman" w:eastAsia="Times" w:hAnsi="Times New Roman" w:cs="Times New Roman"/>
        </w:rPr>
        <w:t>evident container for retail sale to a consumer 21 years of age or older.</w:t>
      </w:r>
    </w:p>
    <w:p w14:paraId="19587285" w14:textId="77777777" w:rsidR="00700708" w:rsidRPr="007F3844" w:rsidRDefault="00700708" w:rsidP="00700708">
      <w:pPr>
        <w:rPr>
          <w:rFonts w:ascii="Times New Roman" w:eastAsia="Times" w:hAnsi="Times New Roman" w:cs="Times New Roman"/>
        </w:rPr>
      </w:pPr>
    </w:p>
    <w:p w14:paraId="712E1681" w14:textId="023EBEB3" w:rsidR="00700708" w:rsidRPr="007F3844" w:rsidRDefault="4640A81B" w:rsidP="008A5A06">
      <w:pPr>
        <w:ind w:left="1440"/>
        <w:rPr>
          <w:rFonts w:ascii="Times New Roman" w:eastAsia="Times" w:hAnsi="Times New Roman" w:cs="Times New Roman"/>
        </w:rPr>
      </w:pPr>
      <w:r w:rsidRPr="4731D0ED">
        <w:rPr>
          <w:rFonts w:ascii="Times New Roman" w:eastAsia="Times" w:hAnsi="Times New Roman" w:cs="Times New Roman"/>
          <w:b/>
          <w:bCs/>
        </w:rPr>
        <w:t>Unusable:</w:t>
      </w:r>
      <w:r w:rsidRPr="4731D0ED">
        <w:rPr>
          <w:rFonts w:ascii="Times New Roman" w:eastAsia="Times" w:hAnsi="Times New Roman" w:cs="Times New Roman"/>
        </w:rPr>
        <w:t xml:space="preserve"> “Unusable” means that the cannabis </w:t>
      </w:r>
      <w:r w:rsidR="459AA952" w:rsidRPr="4731D0ED">
        <w:rPr>
          <w:rFonts w:ascii="Times New Roman" w:eastAsia="Times" w:hAnsi="Times New Roman" w:cs="Times New Roman"/>
        </w:rPr>
        <w:t xml:space="preserve">or cannabis product </w:t>
      </w:r>
      <w:r w:rsidRPr="4731D0ED">
        <w:rPr>
          <w:rFonts w:ascii="Times New Roman" w:eastAsia="Times" w:hAnsi="Times New Roman" w:cs="Times New Roman"/>
        </w:rPr>
        <w:t>can no longer be smoked, eaten, , topically applied</w:t>
      </w:r>
      <w:r w:rsidR="6333D6FB" w:rsidRPr="4731D0ED">
        <w:rPr>
          <w:rFonts w:ascii="Times New Roman" w:eastAsia="Times" w:hAnsi="Times New Roman" w:cs="Times New Roman"/>
        </w:rPr>
        <w:t>,</w:t>
      </w:r>
      <w:r w:rsidRPr="4731D0ED">
        <w:rPr>
          <w:rFonts w:ascii="Times New Roman" w:eastAsia="Times" w:hAnsi="Times New Roman" w:cs="Times New Roman"/>
        </w:rPr>
        <w:t xml:space="preserve"> or otherwise ingested. Nor can the cannabis</w:t>
      </w:r>
      <w:r w:rsidR="654702D3" w:rsidRPr="4731D0ED">
        <w:rPr>
          <w:rFonts w:ascii="Times New Roman" w:eastAsia="Times" w:hAnsi="Times New Roman" w:cs="Times New Roman"/>
        </w:rPr>
        <w:t xml:space="preserve"> or cannabis product</w:t>
      </w:r>
      <w:r w:rsidRPr="4731D0ED">
        <w:rPr>
          <w:rFonts w:ascii="Times New Roman" w:eastAsia="Times" w:hAnsi="Times New Roman" w:cs="Times New Roman"/>
        </w:rPr>
        <w:t xml:space="preserve"> be further manipulated in a manner to extract more than a trace amount of cannabinoid.</w:t>
      </w:r>
    </w:p>
    <w:p w14:paraId="102249ED" w14:textId="77777777" w:rsidR="00700708" w:rsidRPr="007F3844" w:rsidRDefault="00700708" w:rsidP="00700708">
      <w:pPr>
        <w:rPr>
          <w:rFonts w:ascii="Times New Roman" w:eastAsia="Times" w:hAnsi="Times New Roman" w:cs="Times New Roman"/>
        </w:rPr>
      </w:pPr>
    </w:p>
    <w:p w14:paraId="0E7AD4B4" w14:textId="73E83BA8" w:rsidR="00700708" w:rsidRPr="007F3844" w:rsidRDefault="4640A81B" w:rsidP="008A5A06">
      <w:pPr>
        <w:ind w:left="1440"/>
        <w:rPr>
          <w:rFonts w:ascii="Times New Roman" w:eastAsia="Times" w:hAnsi="Times New Roman" w:cs="Times New Roman"/>
        </w:rPr>
      </w:pPr>
      <w:r w:rsidRPr="4731D0ED">
        <w:rPr>
          <w:rFonts w:ascii="Times New Roman" w:eastAsia="Times" w:hAnsi="Times New Roman" w:cs="Times New Roman"/>
          <w:b/>
          <w:bCs/>
        </w:rPr>
        <w:t>Visibly intoxicated:</w:t>
      </w:r>
      <w:r w:rsidRPr="4731D0ED">
        <w:rPr>
          <w:rFonts w:ascii="Times New Roman" w:eastAsia="Times" w:hAnsi="Times New Roman" w:cs="Times New Roman"/>
        </w:rPr>
        <w:t xml:space="preserve"> “Visibly intoxicated” means a state of intoxication accompanied by a perceptible act, a series of acts</w:t>
      </w:r>
      <w:r w:rsidR="4499756C" w:rsidRPr="4731D0ED">
        <w:rPr>
          <w:rFonts w:ascii="Times New Roman" w:eastAsia="Times" w:hAnsi="Times New Roman" w:cs="Times New Roman"/>
        </w:rPr>
        <w:t>,</w:t>
      </w:r>
      <w:r w:rsidRPr="4731D0ED">
        <w:rPr>
          <w:rFonts w:ascii="Times New Roman" w:eastAsia="Times" w:hAnsi="Times New Roman" w:cs="Times New Roman"/>
        </w:rPr>
        <w:t xml:space="preserve"> or the appearance of an individual that clearly demonstrates the state of intoxication</w:t>
      </w:r>
      <w:r w:rsidR="54956D72" w:rsidRPr="4731D0ED">
        <w:rPr>
          <w:rFonts w:ascii="Times New Roman" w:eastAsia="Times" w:hAnsi="Times New Roman" w:cs="Times New Roman"/>
        </w:rPr>
        <w:t xml:space="preserve"> (</w:t>
      </w:r>
      <w:r w:rsidR="0043452C" w:rsidRPr="4731D0ED">
        <w:rPr>
          <w:rFonts w:ascii="Times New Roman" w:eastAsia="Times" w:hAnsi="Times New Roman" w:cs="Times New Roman"/>
        </w:rPr>
        <w:t>I.e. Incoherence</w:t>
      </w:r>
      <w:r w:rsidR="68F7639A" w:rsidRPr="4731D0ED">
        <w:rPr>
          <w:rFonts w:ascii="Times New Roman" w:eastAsia="Times" w:hAnsi="Times New Roman" w:cs="Times New Roman"/>
        </w:rPr>
        <w:t>, lack of physical coordination</w:t>
      </w:r>
      <w:r w:rsidR="33E54372" w:rsidRPr="4731D0ED">
        <w:rPr>
          <w:rFonts w:ascii="Times New Roman" w:eastAsia="Times" w:hAnsi="Times New Roman" w:cs="Times New Roman"/>
        </w:rPr>
        <w:t xml:space="preserve"> and balance, etc.).</w:t>
      </w:r>
    </w:p>
    <w:p w14:paraId="193EBB6F" w14:textId="77777777" w:rsidR="00700708" w:rsidRPr="007F3844" w:rsidRDefault="00700708" w:rsidP="00700708">
      <w:pPr>
        <w:rPr>
          <w:rFonts w:ascii="Times New Roman" w:eastAsia="Times" w:hAnsi="Times New Roman" w:cs="Times New Roman"/>
        </w:rPr>
      </w:pPr>
    </w:p>
    <w:p w14:paraId="16A95417" w14:textId="1D31AACC" w:rsidR="00700708" w:rsidRPr="007F3844" w:rsidRDefault="4640A81B" w:rsidP="008A5A06">
      <w:pPr>
        <w:ind w:left="1440"/>
        <w:rPr>
          <w:rFonts w:ascii="Times New Roman" w:eastAsia="Times" w:hAnsi="Times New Roman" w:cs="Times New Roman"/>
        </w:rPr>
      </w:pPr>
      <w:r w:rsidRPr="2CF7B198">
        <w:rPr>
          <w:rFonts w:ascii="Times New Roman" w:eastAsia="Times" w:hAnsi="Times New Roman" w:cs="Times New Roman"/>
          <w:b/>
          <w:bCs/>
        </w:rPr>
        <w:t>Water activity:</w:t>
      </w:r>
      <w:r w:rsidRPr="2CF7B198">
        <w:rPr>
          <w:rFonts w:ascii="Times New Roman" w:eastAsia="Times" w:hAnsi="Times New Roman" w:cs="Times New Roman"/>
        </w:rPr>
        <w:t xml:space="preserve"> “Water activity” means a measure of the quantity of water in a product that is available, and therefore capable of, supporting bacteria, yeasts</w:t>
      </w:r>
      <w:r w:rsidR="5FDA9799" w:rsidRPr="2CF7B198">
        <w:rPr>
          <w:rFonts w:ascii="Times New Roman" w:eastAsia="Times" w:hAnsi="Times New Roman" w:cs="Times New Roman"/>
        </w:rPr>
        <w:t>,</w:t>
      </w:r>
      <w:r w:rsidRPr="2CF7B198">
        <w:rPr>
          <w:rFonts w:ascii="Times New Roman" w:eastAsia="Times" w:hAnsi="Times New Roman" w:cs="Times New Roman"/>
        </w:rPr>
        <w:t xml:space="preserve"> and fungi. Water activity is reported in the unit A</w:t>
      </w:r>
      <w:r w:rsidRPr="2CF7B198">
        <w:rPr>
          <w:rFonts w:ascii="Times New Roman" w:eastAsia="Times" w:hAnsi="Times New Roman" w:cs="Times New Roman"/>
          <w:vertAlign w:val="subscript"/>
        </w:rPr>
        <w:t>w</w:t>
      </w:r>
      <w:r w:rsidRPr="2CF7B198">
        <w:rPr>
          <w:rFonts w:ascii="Times New Roman" w:eastAsia="Times" w:hAnsi="Times New Roman" w:cs="Times New Roman"/>
        </w:rPr>
        <w:t xml:space="preserve">. </w:t>
      </w:r>
    </w:p>
    <w:p w14:paraId="790BA3C2" w14:textId="77777777" w:rsidR="00700708" w:rsidRPr="007F3844" w:rsidRDefault="00700708" w:rsidP="00700708">
      <w:pPr>
        <w:rPr>
          <w:rFonts w:ascii="Times New Roman" w:eastAsia="Times" w:hAnsi="Times New Roman" w:cs="Times New Roman"/>
        </w:rPr>
      </w:pPr>
    </w:p>
    <w:p w14:paraId="27725ECD" w14:textId="668FA54F" w:rsidR="00DF5518" w:rsidRPr="007F3844" w:rsidRDefault="4640A81B" w:rsidP="008A5A06">
      <w:pPr>
        <w:ind w:left="1440"/>
        <w:rPr>
          <w:rFonts w:ascii="Times New Roman" w:eastAsia="Times" w:hAnsi="Times New Roman" w:cs="Times New Roman"/>
        </w:rPr>
      </w:pPr>
      <w:r w:rsidRPr="2CF7B198">
        <w:rPr>
          <w:rFonts w:ascii="Times New Roman" w:eastAsia="Times" w:hAnsi="Times New Roman" w:cs="Times New Roman"/>
          <w:b/>
          <w:bCs/>
        </w:rPr>
        <w:t>Wholesale container:</w:t>
      </w:r>
      <w:r w:rsidRPr="2CF7B198">
        <w:rPr>
          <w:rFonts w:ascii="Times New Roman" w:eastAsia="Times" w:hAnsi="Times New Roman" w:cs="Times New Roman"/>
        </w:rPr>
        <w:t xml:space="preserve"> “Wholesale container” means a sealed package in which cannabis, cannabis concentrate</w:t>
      </w:r>
      <w:r w:rsidR="4B7604D8" w:rsidRPr="2CF7B198">
        <w:rPr>
          <w:rFonts w:ascii="Times New Roman" w:eastAsia="Times" w:hAnsi="Times New Roman" w:cs="Times New Roman"/>
        </w:rPr>
        <w:t>,</w:t>
      </w:r>
      <w:r w:rsidRPr="2CF7B198">
        <w:rPr>
          <w:rFonts w:ascii="Times New Roman" w:eastAsia="Times" w:hAnsi="Times New Roman" w:cs="Times New Roman"/>
        </w:rPr>
        <w:t xml:space="preserve"> and cannabis products are conveyed during an authorized transfer.</w:t>
      </w:r>
      <w:bookmarkEnd w:id="13"/>
      <w:bookmarkEnd w:id="16"/>
      <w:bookmarkEnd w:id="17"/>
    </w:p>
    <w:p w14:paraId="7A9CD44F" w14:textId="77777777" w:rsidR="00DF5518" w:rsidRPr="007F3844" w:rsidRDefault="00DF5518" w:rsidP="00BF3D0A">
      <w:pPr>
        <w:rPr>
          <w:rFonts w:ascii="Times New Roman" w:eastAsia="Times" w:hAnsi="Times New Roman" w:cs="Times New Roman"/>
          <w:b/>
        </w:rPr>
      </w:pPr>
    </w:p>
    <w:p w14:paraId="189DBB2D" w14:textId="5F4C020D" w:rsidR="00700708" w:rsidRPr="007F3844" w:rsidRDefault="00660D96" w:rsidP="00BF3D0A">
      <w:pPr>
        <w:rPr>
          <w:rFonts w:ascii="Times New Roman" w:eastAsia="Times" w:hAnsi="Times New Roman" w:cs="Times New Roman"/>
          <w:b/>
          <w:bCs/>
        </w:rPr>
      </w:pPr>
      <w:r w:rsidRPr="007F3844">
        <w:rPr>
          <w:rFonts w:ascii="Times New Roman" w:eastAsia="Times" w:hAnsi="Times New Roman" w:cs="Times New Roman"/>
          <w:b/>
        </w:rPr>
        <w:t xml:space="preserve">§2 - </w:t>
      </w:r>
      <w:r w:rsidR="00700708" w:rsidRPr="007F3844">
        <w:rPr>
          <w:rFonts w:ascii="Times New Roman" w:eastAsia="Times" w:hAnsi="Times New Roman" w:cs="Times New Roman"/>
          <w:b/>
          <w:bCs/>
          <w:noProof/>
        </w:rPr>
        <w:t>Fee Schedule</w:t>
      </w:r>
      <w:r w:rsidR="00B91B17" w:rsidRPr="007F3844">
        <w:rPr>
          <w:rFonts w:ascii="Times New Roman" w:eastAsia="Times" w:hAnsi="Times New Roman" w:cs="Times New Roman"/>
          <w:b/>
          <w:bCs/>
          <w:noProof/>
        </w:rPr>
        <w:t>.</w:t>
      </w:r>
      <w:r w:rsidR="00700708" w:rsidRPr="007F3844">
        <w:rPr>
          <w:rFonts w:ascii="Times New Roman" w:hAnsi="Times New Roman" w:cs="Times New Roman"/>
          <w:b/>
          <w:bCs/>
          <w:noProof/>
          <w:webHidden/>
        </w:rPr>
        <w:tab/>
      </w:r>
    </w:p>
    <w:p w14:paraId="65AEFBE7" w14:textId="77777777" w:rsidR="00700708" w:rsidRPr="007F3844" w:rsidRDefault="00700708" w:rsidP="00BF3D0A">
      <w:pPr>
        <w:pStyle w:val="Heading2"/>
        <w:spacing w:before="0" w:after="0" w:line="240" w:lineRule="auto"/>
        <w:rPr>
          <w:rFonts w:ascii="Times New Roman" w:eastAsia="Times" w:hAnsi="Times New Roman" w:cs="Times New Roman"/>
          <w:sz w:val="22"/>
          <w:szCs w:val="22"/>
        </w:rPr>
      </w:pPr>
      <w:bookmarkStart w:id="24" w:name="_Toc17272180"/>
      <w:bookmarkStart w:id="25" w:name="_Toc10560454"/>
      <w:bookmarkStart w:id="26" w:name="_Toc22656241"/>
      <w:bookmarkStart w:id="27" w:name="_Toc50563286"/>
      <w:bookmarkStart w:id="28" w:name="_Toc92368595"/>
    </w:p>
    <w:p w14:paraId="0502C628" w14:textId="01F7976D" w:rsidR="00700708" w:rsidRPr="007F3844" w:rsidRDefault="00660D96" w:rsidP="00BF3D0A">
      <w:pPr>
        <w:pStyle w:val="Heading2"/>
        <w:spacing w:before="0" w:after="0" w:line="240" w:lineRule="auto"/>
        <w:rPr>
          <w:rFonts w:ascii="Times New Roman" w:eastAsia="Times" w:hAnsi="Times New Roman" w:cs="Times New Roman"/>
          <w:b/>
          <w:bCs/>
          <w:sz w:val="22"/>
          <w:szCs w:val="22"/>
        </w:rPr>
      </w:pPr>
      <w:r w:rsidRPr="007F3844">
        <w:rPr>
          <w:rFonts w:ascii="Times New Roman" w:eastAsia="Times" w:hAnsi="Times New Roman" w:cs="Times New Roman"/>
          <w:b/>
          <w:bCs/>
          <w:sz w:val="22"/>
          <w:szCs w:val="22"/>
        </w:rPr>
        <w:tab/>
      </w:r>
      <w:r w:rsidR="00BF3D0A" w:rsidRPr="007F3844">
        <w:rPr>
          <w:rFonts w:ascii="Times New Roman" w:eastAsia="Times" w:hAnsi="Times New Roman" w:cs="Times New Roman"/>
          <w:b/>
          <w:bCs/>
          <w:sz w:val="22"/>
          <w:szCs w:val="22"/>
        </w:rPr>
        <w:t>(1)</w:t>
      </w:r>
      <w:r w:rsidR="00700708" w:rsidRPr="007F3844">
        <w:rPr>
          <w:rFonts w:ascii="Times New Roman" w:eastAsia="Times" w:hAnsi="Times New Roman" w:cs="Times New Roman"/>
          <w:b/>
          <w:bCs/>
          <w:sz w:val="22"/>
          <w:szCs w:val="22"/>
        </w:rPr>
        <w:t xml:space="preserve"> Payment of Fees</w:t>
      </w:r>
      <w:bookmarkEnd w:id="24"/>
      <w:bookmarkEnd w:id="25"/>
      <w:bookmarkEnd w:id="26"/>
      <w:bookmarkEnd w:id="27"/>
      <w:bookmarkEnd w:id="28"/>
      <w:r w:rsidR="00B91B17" w:rsidRPr="007F3844">
        <w:rPr>
          <w:rFonts w:ascii="Times New Roman" w:eastAsia="Times" w:hAnsi="Times New Roman" w:cs="Times New Roman"/>
          <w:b/>
          <w:bCs/>
          <w:sz w:val="22"/>
          <w:szCs w:val="22"/>
        </w:rPr>
        <w:t>.</w:t>
      </w:r>
    </w:p>
    <w:p w14:paraId="40D89557" w14:textId="14040143" w:rsidR="00B91B17" w:rsidRPr="007F3844" w:rsidRDefault="00B91B17" w:rsidP="00B91B17">
      <w:pPr>
        <w:rPr>
          <w:lang w:val="en"/>
        </w:rPr>
      </w:pPr>
    </w:p>
    <w:p w14:paraId="6C040561" w14:textId="4102E390" w:rsidR="00700708" w:rsidRPr="007F3844" w:rsidRDefault="00700708" w:rsidP="00BF3D0A">
      <w:pPr>
        <w:ind w:left="1440"/>
        <w:rPr>
          <w:rFonts w:ascii="Times New Roman" w:eastAsia="Times" w:hAnsi="Times New Roman" w:cs="Times New Roman"/>
        </w:rPr>
      </w:pPr>
      <w:r w:rsidRPr="007F3844">
        <w:rPr>
          <w:rFonts w:ascii="Times New Roman" w:eastAsia="Times" w:hAnsi="Times New Roman" w:cs="Times New Roman"/>
          <w:b/>
        </w:rPr>
        <w:t>(</w:t>
      </w:r>
      <w:r w:rsidR="00BF3D0A" w:rsidRPr="007F3844">
        <w:rPr>
          <w:rFonts w:ascii="Times New Roman" w:eastAsia="Times" w:hAnsi="Times New Roman" w:cs="Times New Roman"/>
          <w:b/>
        </w:rPr>
        <w:t>A</w:t>
      </w:r>
      <w:r w:rsidRPr="007F3844">
        <w:rPr>
          <w:rFonts w:ascii="Times New Roman" w:eastAsia="Times" w:hAnsi="Times New Roman" w:cs="Times New Roman"/>
          <w:b/>
        </w:rPr>
        <w:t xml:space="preserve">) Application Fees. </w:t>
      </w:r>
      <w:r w:rsidRPr="007F3844">
        <w:rPr>
          <w:rFonts w:ascii="Times New Roman" w:eastAsia="Times" w:hAnsi="Times New Roman" w:cs="Times New Roman"/>
        </w:rPr>
        <w:t>An applicant shall pay the application fee required by the Department at the time that the applicant submits an application for licensure to the Department for processing.</w:t>
      </w:r>
    </w:p>
    <w:p w14:paraId="4AAF6904" w14:textId="77777777" w:rsidR="00B91B17" w:rsidRPr="007F3844" w:rsidRDefault="00B91B17" w:rsidP="00BF3D0A">
      <w:pPr>
        <w:ind w:left="1440"/>
        <w:rPr>
          <w:rFonts w:ascii="Times New Roman" w:eastAsia="Times" w:hAnsi="Times New Roman" w:cs="Times New Roman"/>
          <w:b/>
          <w:bCs/>
        </w:rPr>
      </w:pPr>
    </w:p>
    <w:p w14:paraId="0B1700C5" w14:textId="18F3428A" w:rsidR="00700708" w:rsidRPr="007F3844" w:rsidRDefault="00700708" w:rsidP="00BF3D0A">
      <w:pPr>
        <w:ind w:left="1440"/>
        <w:rPr>
          <w:rFonts w:ascii="Times New Roman" w:eastAsia="Times" w:hAnsi="Times New Roman" w:cs="Times New Roman"/>
        </w:rPr>
      </w:pPr>
      <w:r w:rsidRPr="007F3844">
        <w:rPr>
          <w:rFonts w:ascii="Times New Roman" w:eastAsia="Times" w:hAnsi="Times New Roman" w:cs="Times New Roman"/>
          <w:b/>
          <w:bCs/>
        </w:rPr>
        <w:t>(</w:t>
      </w:r>
      <w:r w:rsidR="00BF3D0A" w:rsidRPr="007F3844">
        <w:rPr>
          <w:rFonts w:ascii="Times New Roman" w:eastAsia="Times" w:hAnsi="Times New Roman" w:cs="Times New Roman"/>
          <w:b/>
          <w:bCs/>
        </w:rPr>
        <w:t>B</w:t>
      </w:r>
      <w:r w:rsidRPr="007F3844">
        <w:rPr>
          <w:rFonts w:ascii="Times New Roman" w:eastAsia="Times" w:hAnsi="Times New Roman" w:cs="Times New Roman"/>
          <w:b/>
          <w:bCs/>
        </w:rPr>
        <w:t>)</w:t>
      </w:r>
      <w:r w:rsidRPr="007F3844">
        <w:rPr>
          <w:rFonts w:ascii="Times New Roman" w:eastAsia="Times" w:hAnsi="Times New Roman" w:cs="Times New Roman"/>
          <w:b/>
        </w:rPr>
        <w:t xml:space="preserve"> License Fees. </w:t>
      </w:r>
      <w:r w:rsidRPr="007F3844">
        <w:rPr>
          <w:rFonts w:ascii="Times New Roman" w:eastAsia="Times" w:hAnsi="Times New Roman" w:cs="Times New Roman"/>
        </w:rPr>
        <w:t xml:space="preserve">Before issuing an active license, the Department shall invoice the conditional licensee for the applicable fee as determined by the Department pursuant to Title 28-B and </w:t>
      </w:r>
      <w:r w:rsidR="00BB77D0" w:rsidRPr="007F3844">
        <w:rPr>
          <w:rFonts w:ascii="Times New Roman" w:eastAsia="Times" w:hAnsi="Times New Roman" w:cs="Times New Roman"/>
        </w:rPr>
        <w:t>the rules governing the adult use cannabis program</w:t>
      </w:r>
      <w:r w:rsidRPr="007F3844">
        <w:rPr>
          <w:rFonts w:ascii="Times New Roman" w:eastAsia="Times" w:hAnsi="Times New Roman" w:cs="Times New Roman"/>
        </w:rPr>
        <w:t>. The Department shall not accept any license fees except pursuant to such invoice.</w:t>
      </w:r>
    </w:p>
    <w:p w14:paraId="0C85305B" w14:textId="77777777" w:rsidR="00700708" w:rsidRPr="007F3844" w:rsidRDefault="00700708" w:rsidP="00700708">
      <w:pPr>
        <w:rPr>
          <w:rFonts w:ascii="Times New Roman" w:eastAsia="Times" w:hAnsi="Times New Roman" w:cs="Times New Roman"/>
          <w:b/>
          <w:bCs/>
        </w:rPr>
      </w:pPr>
    </w:p>
    <w:p w14:paraId="32D4995F" w14:textId="58185932" w:rsidR="00700708" w:rsidRPr="007F3844" w:rsidRDefault="00BF3D0A" w:rsidP="00BF3D0A">
      <w:pPr>
        <w:ind w:left="720"/>
        <w:rPr>
          <w:rFonts w:ascii="Times New Roman" w:eastAsia="Times" w:hAnsi="Times New Roman" w:cs="Times New Roman"/>
        </w:rPr>
      </w:pPr>
      <w:r w:rsidRPr="007F3844">
        <w:rPr>
          <w:rFonts w:ascii="Times New Roman" w:eastAsia="Times" w:hAnsi="Times New Roman" w:cs="Times New Roman"/>
          <w:b/>
          <w:bCs/>
        </w:rPr>
        <w:t>(</w:t>
      </w:r>
      <w:bookmarkStart w:id="29" w:name="_Toc17272181"/>
      <w:bookmarkStart w:id="30" w:name="_Toc10560455"/>
      <w:bookmarkStart w:id="31" w:name="_Toc22656242"/>
      <w:bookmarkStart w:id="32" w:name="_Toc50563287"/>
      <w:bookmarkStart w:id="33" w:name="_Toc92368596"/>
      <w:r w:rsidR="00700708" w:rsidRPr="007F3844">
        <w:rPr>
          <w:rFonts w:ascii="Times New Roman" w:eastAsia="Times" w:hAnsi="Times New Roman" w:cs="Times New Roman"/>
          <w:b/>
          <w:bCs/>
        </w:rPr>
        <w:t>2</w:t>
      </w:r>
      <w:r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Return of Fees Prohibited</w:t>
      </w:r>
      <w:bookmarkEnd w:id="29"/>
      <w:bookmarkEnd w:id="30"/>
      <w:bookmarkEnd w:id="31"/>
      <w:bookmarkEnd w:id="32"/>
      <w:bookmarkEnd w:id="33"/>
      <w:r w:rsidRPr="007F3844">
        <w:rPr>
          <w:rFonts w:ascii="Times New Roman" w:eastAsia="Times" w:hAnsi="Times New Roman" w:cs="Times New Roman"/>
          <w:b/>
          <w:bCs/>
        </w:rPr>
        <w:t xml:space="preserve">. </w:t>
      </w:r>
      <w:r w:rsidR="00700708" w:rsidRPr="007F3844">
        <w:rPr>
          <w:rFonts w:ascii="Times New Roman" w:eastAsia="Times" w:hAnsi="Times New Roman" w:cs="Times New Roman"/>
        </w:rPr>
        <w:t xml:space="preserve">Pursuant to 28-B MRS §207(5), the Department may not return to an applicant or licensee or reimburse an applicant or licensee for any portion of an application or license fee paid by the applicant or licensee, regardless of whether the applicant withdraws its application prior to a final decision of the Department on the application, the licensee voluntarily terminates its license pursuant to 28-B MRS and </w:t>
      </w:r>
      <w:r w:rsidR="00BB77D0" w:rsidRPr="007F3844">
        <w:rPr>
          <w:rFonts w:ascii="Times New Roman" w:eastAsia="Times" w:hAnsi="Times New Roman" w:cs="Times New Roman"/>
        </w:rPr>
        <w:t>the rules governing the adult use cannabis program</w:t>
      </w:r>
      <w:r w:rsidR="00BB77D0" w:rsidRPr="007F3844" w:rsidDel="00BB77D0">
        <w:rPr>
          <w:rFonts w:ascii="Times New Roman" w:eastAsia="Times" w:hAnsi="Times New Roman" w:cs="Times New Roman"/>
        </w:rPr>
        <w:t xml:space="preserve"> </w:t>
      </w:r>
      <w:r w:rsidR="00700708" w:rsidRPr="007F3844">
        <w:rPr>
          <w:rFonts w:ascii="Times New Roman" w:eastAsia="Times" w:hAnsi="Times New Roman" w:cs="Times New Roman"/>
        </w:rPr>
        <w:t xml:space="preserve">or the Department suspends or revokes the licensee’s license in accordance with the provisions of 28-B MRS and </w:t>
      </w:r>
      <w:r w:rsidR="00BB77D0" w:rsidRPr="007F3844">
        <w:rPr>
          <w:rFonts w:ascii="Times New Roman" w:eastAsia="Times" w:hAnsi="Times New Roman" w:cs="Times New Roman"/>
        </w:rPr>
        <w:t>the rules governing the adult use cannabis program</w:t>
      </w:r>
      <w:r w:rsidR="00700708" w:rsidRPr="007F3844">
        <w:rPr>
          <w:rFonts w:ascii="Times New Roman" w:eastAsia="Times" w:hAnsi="Times New Roman" w:cs="Times New Roman"/>
        </w:rPr>
        <w:t>.</w:t>
      </w:r>
    </w:p>
    <w:p w14:paraId="210C96BF" w14:textId="77777777" w:rsidR="00700708" w:rsidRPr="007F3844" w:rsidRDefault="00700708" w:rsidP="00700708">
      <w:pPr>
        <w:pStyle w:val="Heading2"/>
        <w:spacing w:before="0" w:after="0" w:line="240" w:lineRule="auto"/>
        <w:jc w:val="center"/>
        <w:rPr>
          <w:rFonts w:ascii="Times New Roman" w:eastAsia="Times" w:hAnsi="Times New Roman" w:cs="Times New Roman"/>
          <w:sz w:val="22"/>
          <w:szCs w:val="22"/>
        </w:rPr>
      </w:pPr>
      <w:bookmarkStart w:id="34" w:name="_Toc17272182"/>
      <w:bookmarkStart w:id="35" w:name="_Toc10560456"/>
      <w:bookmarkStart w:id="36" w:name="_Toc22656243"/>
      <w:bookmarkStart w:id="37" w:name="_Toc50563288"/>
      <w:bookmarkStart w:id="38" w:name="_Toc92368597"/>
    </w:p>
    <w:p w14:paraId="7AFFF0EE" w14:textId="465CA734" w:rsidR="00700708" w:rsidRPr="007F3844" w:rsidRDefault="003E5C79" w:rsidP="003E5C79">
      <w:pPr>
        <w:pStyle w:val="Heading2"/>
        <w:spacing w:before="0" w:after="0" w:line="240" w:lineRule="auto"/>
        <w:ind w:firstLine="720"/>
        <w:rPr>
          <w:rFonts w:ascii="Times New Roman" w:eastAsia="Times" w:hAnsi="Times New Roman" w:cs="Times New Roman"/>
          <w:b/>
          <w:bCs/>
          <w:sz w:val="22"/>
          <w:szCs w:val="22"/>
        </w:rPr>
      </w:pPr>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3</w:t>
      </w:r>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 xml:space="preserve"> Individual Identification Card Fees</w:t>
      </w:r>
      <w:bookmarkEnd w:id="34"/>
      <w:bookmarkEnd w:id="35"/>
      <w:bookmarkEnd w:id="36"/>
      <w:bookmarkEnd w:id="37"/>
      <w:bookmarkEnd w:id="38"/>
      <w:r w:rsidR="00B91B17" w:rsidRPr="007F3844">
        <w:rPr>
          <w:rFonts w:ascii="Times New Roman" w:eastAsia="Times" w:hAnsi="Times New Roman" w:cs="Times New Roman"/>
          <w:b/>
          <w:bCs/>
          <w:sz w:val="22"/>
          <w:szCs w:val="22"/>
        </w:rPr>
        <w:t>.</w:t>
      </w:r>
    </w:p>
    <w:p w14:paraId="47CAC89B" w14:textId="77777777" w:rsidR="00700708" w:rsidRPr="007F3844" w:rsidRDefault="00700708" w:rsidP="00700708">
      <w:pPr>
        <w:rPr>
          <w:rFonts w:ascii="Times New Roman" w:eastAsia="Times" w:hAnsi="Times New Roman" w:cs="Times New Roman"/>
        </w:rPr>
      </w:pPr>
    </w:p>
    <w:p w14:paraId="497EBCBF" w14:textId="77777777" w:rsidR="00700708" w:rsidRPr="007F3844" w:rsidRDefault="00700708" w:rsidP="00545B8C">
      <w:pPr>
        <w:ind w:left="720"/>
        <w:rPr>
          <w:rFonts w:ascii="Times New Roman" w:eastAsia="Times" w:hAnsi="Times New Roman" w:cs="Times New Roman"/>
          <w:b/>
          <w:u w:val="single"/>
        </w:rPr>
      </w:pPr>
      <w:r w:rsidRPr="007F3844">
        <w:rPr>
          <w:rFonts w:ascii="Times New Roman" w:eastAsia="Times" w:hAnsi="Times New Roman" w:cs="Times New Roman"/>
          <w:b/>
          <w:u w:val="single"/>
        </w:rPr>
        <w:t>Card Type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b/>
          <w:u w:val="single"/>
        </w:rPr>
        <w:t>Fee</w:t>
      </w:r>
    </w:p>
    <w:p w14:paraId="1E1BCE72" w14:textId="77777777" w:rsidR="00700708" w:rsidRPr="007F3844" w:rsidRDefault="00700708" w:rsidP="00545B8C">
      <w:pPr>
        <w:ind w:left="720"/>
        <w:rPr>
          <w:rFonts w:ascii="Times New Roman" w:eastAsia="Times" w:hAnsi="Times New Roman" w:cs="Times New Roman"/>
        </w:rPr>
      </w:pPr>
    </w:p>
    <w:p w14:paraId="2BCBA3D6" w14:textId="1869CFF7"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Original Issuance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$50.00 plus cost of fingerprinting and criminal history record check</w:t>
      </w:r>
      <w:r w:rsidR="007C26BD">
        <w:rPr>
          <w:rFonts w:ascii="Times New Roman" w:eastAsia="Times" w:hAnsi="Times New Roman" w:cs="Times New Roman"/>
        </w:rPr>
        <w:t xml:space="preserve">, as applicable for principals </w:t>
      </w:r>
    </w:p>
    <w:p w14:paraId="3E5919F7" w14:textId="77777777" w:rsidR="00700708" w:rsidRPr="007F3844" w:rsidRDefault="00700708" w:rsidP="00545B8C">
      <w:pPr>
        <w:ind w:left="720"/>
        <w:rPr>
          <w:rFonts w:ascii="Times New Roman" w:eastAsia="Times" w:hAnsi="Times New Roman" w:cs="Times New Roman"/>
        </w:rPr>
      </w:pPr>
    </w:p>
    <w:p w14:paraId="7B45EEAC" w14:textId="5786B1AB" w:rsidR="00700708" w:rsidRPr="007F3844" w:rsidRDefault="004C6732" w:rsidP="00545B8C">
      <w:pPr>
        <w:ind w:left="720"/>
        <w:rPr>
          <w:rFonts w:ascii="Times New Roman" w:eastAsia="Times" w:hAnsi="Times New Roman" w:cs="Times New Roman"/>
        </w:rPr>
      </w:pPr>
      <w:r>
        <w:rPr>
          <w:rFonts w:ascii="Times New Roman" w:eastAsia="Times" w:hAnsi="Times New Roman" w:cs="Times New Roman"/>
        </w:rPr>
        <w:t>Biennia</w:t>
      </w:r>
      <w:r w:rsidRPr="007F3844">
        <w:rPr>
          <w:rFonts w:ascii="Times New Roman" w:eastAsia="Times" w:hAnsi="Times New Roman" w:cs="Times New Roman"/>
        </w:rPr>
        <w:t xml:space="preserve">l </w:t>
      </w:r>
      <w:r w:rsidR="00700708" w:rsidRPr="007F3844">
        <w:rPr>
          <w:rFonts w:ascii="Times New Roman" w:eastAsia="Times" w:hAnsi="Times New Roman" w:cs="Times New Roman"/>
        </w:rPr>
        <w:t>Renewal</w:t>
      </w:r>
      <w:r w:rsidR="00F8258B">
        <w:rPr>
          <w:rStyle w:val="FootnoteReference"/>
          <w:rFonts w:ascii="Times New Roman" w:eastAsia="Times" w:hAnsi="Times New Roman" w:cs="Times New Roman"/>
        </w:rPr>
        <w:footnoteReference w:id="6"/>
      </w:r>
      <w:r w:rsidR="00700708" w:rsidRPr="007F3844">
        <w:rPr>
          <w:rFonts w:ascii="Times New Roman" w:eastAsia="Times" w:hAnsi="Times New Roman" w:cs="Times New Roman"/>
        </w:rPr>
        <w:tab/>
      </w:r>
      <w:r w:rsidR="00700708" w:rsidRPr="007F3844">
        <w:rPr>
          <w:rFonts w:ascii="Times New Roman" w:eastAsia="Times" w:hAnsi="Times New Roman" w:cs="Times New Roman"/>
        </w:rPr>
        <w:tab/>
      </w:r>
      <w:r w:rsidR="00700708" w:rsidRPr="007F3844">
        <w:rPr>
          <w:rFonts w:ascii="Times New Roman" w:eastAsia="Times" w:hAnsi="Times New Roman" w:cs="Times New Roman"/>
        </w:rPr>
        <w:tab/>
      </w:r>
      <w:r w:rsidR="00700708" w:rsidRPr="007F3844">
        <w:rPr>
          <w:rFonts w:ascii="Times New Roman" w:eastAsia="Times" w:hAnsi="Times New Roman" w:cs="Times New Roman"/>
        </w:rPr>
        <w:tab/>
        <w:t>$50.00</w:t>
      </w:r>
    </w:p>
    <w:p w14:paraId="44E22370" w14:textId="77777777" w:rsidR="00700708" w:rsidRPr="007F3844" w:rsidRDefault="00700708" w:rsidP="00545B8C">
      <w:pPr>
        <w:ind w:left="720"/>
        <w:rPr>
          <w:rFonts w:ascii="Times New Roman" w:eastAsia="Times" w:hAnsi="Times New Roman" w:cs="Times New Roman"/>
        </w:rPr>
      </w:pPr>
    </w:p>
    <w:p w14:paraId="32764958" w14:textId="77777777"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 xml:space="preserve">Reissuance </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$10.00</w:t>
      </w:r>
    </w:p>
    <w:p w14:paraId="7EE87DA5" w14:textId="77777777"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(lost, stolen, damaged, info change)</w:t>
      </w:r>
    </w:p>
    <w:p w14:paraId="38292A7D" w14:textId="77777777" w:rsidR="00700708" w:rsidRPr="007F3844" w:rsidRDefault="00700708" w:rsidP="00700708">
      <w:pPr>
        <w:rPr>
          <w:rFonts w:ascii="Times New Roman" w:eastAsia="Times" w:hAnsi="Times New Roman" w:cs="Times New Roman"/>
        </w:rPr>
      </w:pPr>
    </w:p>
    <w:p w14:paraId="776BF115" w14:textId="0C8AADB5" w:rsidR="00700708" w:rsidRPr="007F3844" w:rsidRDefault="00545B8C" w:rsidP="00545B8C">
      <w:pPr>
        <w:ind w:left="720"/>
        <w:rPr>
          <w:rFonts w:ascii="Times New Roman" w:eastAsia="Times" w:hAnsi="Times New Roman" w:cs="Times New Roman"/>
        </w:rPr>
      </w:pPr>
      <w:r w:rsidRPr="007F3844">
        <w:rPr>
          <w:rFonts w:ascii="Times New Roman" w:eastAsia="Times" w:hAnsi="Times New Roman" w:cs="Times New Roman"/>
          <w:b/>
          <w:bCs/>
        </w:rPr>
        <w:t>(</w:t>
      </w:r>
      <w:r w:rsidR="00700708" w:rsidRPr="007F3844">
        <w:rPr>
          <w:rFonts w:ascii="Times New Roman" w:eastAsia="Times" w:hAnsi="Times New Roman" w:cs="Times New Roman"/>
          <w:b/>
          <w:bCs/>
        </w:rPr>
        <w:t>4</w:t>
      </w:r>
      <w:bookmarkStart w:id="39" w:name="_Toc17272183"/>
      <w:bookmarkStart w:id="40" w:name="_Toc10560457"/>
      <w:bookmarkStart w:id="41" w:name="_Toc22656244"/>
      <w:bookmarkStart w:id="42" w:name="_Toc50563289"/>
      <w:bookmarkStart w:id="43" w:name="_Toc92368598"/>
      <w:r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Fingerprinting and Criminal History Record Check Fee</w:t>
      </w:r>
      <w:bookmarkEnd w:id="39"/>
      <w:bookmarkEnd w:id="40"/>
      <w:bookmarkEnd w:id="41"/>
      <w:bookmarkEnd w:id="42"/>
      <w:bookmarkEnd w:id="43"/>
      <w:r w:rsidRPr="007F3844">
        <w:rPr>
          <w:rFonts w:ascii="Times New Roman" w:eastAsia="Times" w:hAnsi="Times New Roman" w:cs="Times New Roman"/>
          <w:b/>
          <w:bCs/>
        </w:rPr>
        <w:t xml:space="preserve">. </w:t>
      </w:r>
      <w:r w:rsidR="00700708" w:rsidRPr="007F3844">
        <w:rPr>
          <w:rFonts w:ascii="Times New Roman" w:eastAsia="Times" w:hAnsi="Times New Roman" w:cs="Times New Roman"/>
        </w:rPr>
        <w:t>The fee for the fingerprinting and criminal history record checks</w:t>
      </w:r>
      <w:r w:rsidR="00660488">
        <w:rPr>
          <w:rFonts w:ascii="Times New Roman" w:eastAsia="Times" w:hAnsi="Times New Roman" w:cs="Times New Roman"/>
        </w:rPr>
        <w:t xml:space="preserve"> for principals</w:t>
      </w:r>
      <w:r w:rsidR="00700708" w:rsidRPr="007F3844">
        <w:rPr>
          <w:rFonts w:ascii="Times New Roman" w:eastAsia="Times" w:hAnsi="Times New Roman" w:cs="Times New Roman"/>
        </w:rPr>
        <w:t xml:space="preserve"> shall be set by the State Police and/or State Bureau of Identification, in accordance with its usual operations.</w:t>
      </w:r>
    </w:p>
    <w:p w14:paraId="030CA559" w14:textId="77777777" w:rsidR="00700708" w:rsidRPr="007F3844" w:rsidRDefault="00700708" w:rsidP="00700708">
      <w:pPr>
        <w:rPr>
          <w:rFonts w:ascii="Times New Roman" w:eastAsia="Times" w:hAnsi="Times New Roman" w:cs="Times New Roman"/>
          <w:b/>
          <w:bCs/>
        </w:rPr>
      </w:pPr>
    </w:p>
    <w:p w14:paraId="4F503E28" w14:textId="12213EDE" w:rsidR="00700708" w:rsidRPr="007F3844" w:rsidRDefault="00545B8C" w:rsidP="00545B8C">
      <w:pPr>
        <w:ind w:left="720"/>
        <w:rPr>
          <w:rFonts w:ascii="Times New Roman" w:eastAsia="Times" w:hAnsi="Times New Roman" w:cs="Times New Roman"/>
        </w:rPr>
      </w:pPr>
      <w:r w:rsidRPr="007F3844">
        <w:rPr>
          <w:rFonts w:ascii="Times New Roman" w:eastAsia="Times" w:hAnsi="Times New Roman" w:cs="Times New Roman"/>
          <w:b/>
          <w:bCs/>
        </w:rPr>
        <w:t>(</w:t>
      </w:r>
      <w:r w:rsidR="00700708" w:rsidRPr="007F3844">
        <w:rPr>
          <w:rFonts w:ascii="Times New Roman" w:eastAsia="Times" w:hAnsi="Times New Roman" w:cs="Times New Roman"/>
          <w:b/>
          <w:bCs/>
        </w:rPr>
        <w:t>5</w:t>
      </w:r>
      <w:bookmarkStart w:id="44" w:name="_Toc17272184"/>
      <w:bookmarkStart w:id="45" w:name="_Toc10560458"/>
      <w:bookmarkStart w:id="46" w:name="_Toc22656245"/>
      <w:bookmarkStart w:id="47" w:name="_Toc50563290"/>
      <w:bookmarkStart w:id="48" w:name="_Toc92368599"/>
      <w:r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Tracking System Fees</w:t>
      </w:r>
      <w:bookmarkEnd w:id="44"/>
      <w:bookmarkEnd w:id="45"/>
      <w:bookmarkEnd w:id="46"/>
      <w:bookmarkEnd w:id="47"/>
      <w:bookmarkEnd w:id="48"/>
      <w:r w:rsidRPr="007F3844">
        <w:rPr>
          <w:rFonts w:ascii="Times New Roman" w:eastAsia="Times" w:hAnsi="Times New Roman" w:cs="Times New Roman"/>
          <w:b/>
          <w:bCs/>
        </w:rPr>
        <w:t xml:space="preserve">. </w:t>
      </w:r>
      <w:r w:rsidR="00700708" w:rsidRPr="007F3844">
        <w:rPr>
          <w:rFonts w:ascii="Times New Roman" w:eastAsia="Times" w:hAnsi="Times New Roman" w:cs="Times New Roman"/>
        </w:rPr>
        <w:t>Each licensee is responsible for all costs associated with its use of the tracking system and any associated vendor fees.</w:t>
      </w:r>
    </w:p>
    <w:p w14:paraId="0AC7E608" w14:textId="77777777" w:rsidR="00545B8C" w:rsidRPr="007F3844" w:rsidRDefault="00545B8C" w:rsidP="00700708">
      <w:pPr>
        <w:rPr>
          <w:rFonts w:ascii="Times New Roman" w:eastAsia="Times" w:hAnsi="Times New Roman" w:cs="Times New Roman"/>
        </w:rPr>
      </w:pPr>
    </w:p>
    <w:p w14:paraId="0262B8D8" w14:textId="5654C5F5" w:rsidR="00700708" w:rsidRPr="007F3844" w:rsidRDefault="00545B8C" w:rsidP="00545B8C">
      <w:pPr>
        <w:ind w:firstLine="720"/>
        <w:rPr>
          <w:rFonts w:ascii="Times New Roman" w:eastAsia="Times" w:hAnsi="Times New Roman" w:cs="Times New Roman"/>
        </w:rPr>
      </w:pPr>
      <w:bookmarkStart w:id="49" w:name="_Toc17272185"/>
      <w:bookmarkStart w:id="50" w:name="_Toc10560459"/>
      <w:bookmarkStart w:id="51" w:name="_Toc22656246"/>
      <w:bookmarkStart w:id="52" w:name="_Toc50563291"/>
      <w:bookmarkStart w:id="53" w:name="_Toc92368600"/>
      <w:r w:rsidRPr="007F3844">
        <w:rPr>
          <w:rFonts w:ascii="Times New Roman" w:eastAsia="Times" w:hAnsi="Times New Roman" w:cs="Times New Roman"/>
          <w:b/>
          <w:bCs/>
        </w:rPr>
        <w:t>(6)</w:t>
      </w:r>
      <w:r w:rsidR="00700708" w:rsidRPr="007F3844">
        <w:rPr>
          <w:rFonts w:ascii="Times New Roman" w:eastAsia="Times" w:hAnsi="Times New Roman" w:cs="Times New Roman"/>
          <w:b/>
          <w:bCs/>
        </w:rPr>
        <w:t xml:space="preserve"> Cultivation Facility Application and License Fees</w:t>
      </w:r>
      <w:bookmarkEnd w:id="49"/>
      <w:bookmarkEnd w:id="50"/>
      <w:bookmarkEnd w:id="51"/>
      <w:bookmarkEnd w:id="52"/>
      <w:bookmarkEnd w:id="53"/>
      <w:r w:rsidRPr="007F3844">
        <w:rPr>
          <w:rFonts w:ascii="Times New Roman" w:eastAsia="Times" w:hAnsi="Times New Roman" w:cs="Times New Roman"/>
          <w:b/>
          <w:bCs/>
        </w:rPr>
        <w:t>.</w:t>
      </w:r>
    </w:p>
    <w:p w14:paraId="2059E467" w14:textId="77777777" w:rsidR="00700708" w:rsidRPr="007F3844" w:rsidRDefault="00700708" w:rsidP="00700708">
      <w:pPr>
        <w:rPr>
          <w:rFonts w:ascii="Times New Roman" w:eastAsia="Times" w:hAnsi="Times New Roman" w:cs="Times New Roman"/>
        </w:rPr>
      </w:pPr>
      <w:r w:rsidRPr="007F3844">
        <w:rPr>
          <w:rFonts w:ascii="Times New Roman" w:hAnsi="Times New Roman" w:cs="Times New Roman"/>
        </w:rPr>
        <w:t xml:space="preserve">     </w:t>
      </w:r>
    </w:p>
    <w:p w14:paraId="339C0429" w14:textId="4C7781DA" w:rsidR="00700708" w:rsidRPr="007F3844" w:rsidRDefault="00700708" w:rsidP="0C7EECC5">
      <w:pPr>
        <w:ind w:left="720"/>
        <w:rPr>
          <w:rFonts w:ascii="Times New Roman" w:eastAsia="Times" w:hAnsi="Times New Roman" w:cs="Times New Roman"/>
          <w:b/>
          <w:bCs/>
          <w:u w:val="single"/>
        </w:rPr>
      </w:pPr>
      <w:r w:rsidRPr="0C7EECC5">
        <w:rPr>
          <w:rFonts w:ascii="Times New Roman" w:eastAsia="Times" w:hAnsi="Times New Roman" w:cs="Times New Roman"/>
          <w:b/>
          <w:bCs/>
          <w:u w:val="single"/>
        </w:rPr>
        <w:t>License Type</w:t>
      </w:r>
      <w:r>
        <w:tab/>
      </w:r>
      <w:r>
        <w:tab/>
      </w:r>
      <w:r w:rsidRPr="0C7EECC5">
        <w:rPr>
          <w:rFonts w:ascii="Times New Roman" w:eastAsia="Times" w:hAnsi="Times New Roman" w:cs="Times New Roman"/>
          <w:b/>
          <w:bCs/>
          <w:u w:val="single"/>
        </w:rPr>
        <w:t>Application Fee</w:t>
      </w:r>
      <w:r>
        <w:tab/>
      </w:r>
      <w:r w:rsidR="13A99031" w:rsidRPr="0C7EECC5">
        <w:rPr>
          <w:rFonts w:ascii="Times New Roman" w:eastAsia="Times" w:hAnsi="Times New Roman" w:cs="Times New Roman"/>
          <w:b/>
          <w:bCs/>
          <w:u w:val="single"/>
        </w:rPr>
        <w:t xml:space="preserve">             </w:t>
      </w:r>
      <w:r w:rsidRPr="0C7EECC5">
        <w:rPr>
          <w:rFonts w:ascii="Times New Roman" w:eastAsia="Times" w:hAnsi="Times New Roman" w:cs="Times New Roman"/>
          <w:b/>
          <w:bCs/>
          <w:u w:val="single"/>
        </w:rPr>
        <w:t>Annual License Fee</w:t>
      </w:r>
    </w:p>
    <w:p w14:paraId="035860FB" w14:textId="38548C8D" w:rsidR="00700708" w:rsidRPr="007F3844" w:rsidRDefault="00700708" w:rsidP="00545B8C">
      <w:pPr>
        <w:ind w:left="720"/>
        <w:rPr>
          <w:rFonts w:ascii="Times New Roman" w:eastAsia="Times" w:hAnsi="Times New Roman" w:cs="Times New Roman"/>
          <w:b/>
          <w:u w:val="single"/>
        </w:rPr>
      </w:pP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b/>
          <w:u w:val="single"/>
        </w:rPr>
        <w:t>Outdoor Only</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b/>
          <w:u w:val="single"/>
        </w:rPr>
        <w:t>Indoor/Both</w:t>
      </w:r>
    </w:p>
    <w:p w14:paraId="708D269E" w14:textId="77777777" w:rsidR="00700708" w:rsidRPr="007F3844" w:rsidRDefault="00700708" w:rsidP="00E15799">
      <w:pPr>
        <w:ind w:firstLine="720"/>
        <w:rPr>
          <w:rFonts w:ascii="Times New Roman" w:eastAsia="Times" w:hAnsi="Times New Roman" w:cs="Times New Roman"/>
        </w:rPr>
      </w:pPr>
      <w:r w:rsidRPr="007F3844">
        <w:rPr>
          <w:rFonts w:ascii="Times New Roman" w:eastAsia="Times" w:hAnsi="Times New Roman" w:cs="Times New Roman"/>
        </w:rPr>
        <w:t>Tier 1 Cultivation Facility</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p>
    <w:p w14:paraId="720F6665" w14:textId="68C57218" w:rsidR="00700708" w:rsidRPr="007F3844" w:rsidRDefault="4640A81B" w:rsidP="00545B8C">
      <w:pPr>
        <w:ind w:left="720"/>
        <w:rPr>
          <w:rFonts w:ascii="Times New Roman" w:eastAsia="Times" w:hAnsi="Times New Roman" w:cs="Times New Roman"/>
        </w:rPr>
      </w:pPr>
      <w:r w:rsidRPr="4731D0ED">
        <w:rPr>
          <w:rFonts w:ascii="Times New Roman" w:eastAsia="Times" w:hAnsi="Times New Roman" w:cs="Times New Roman"/>
        </w:rPr>
        <w:t>Plant-Count-Based</w:t>
      </w:r>
      <w:r w:rsidR="00700708">
        <w:tab/>
      </w:r>
      <w:r w:rsidRPr="4731D0ED">
        <w:rPr>
          <w:rFonts w:ascii="Times New Roman" w:eastAsia="Times" w:hAnsi="Times New Roman" w:cs="Times New Roman"/>
        </w:rPr>
        <w:t xml:space="preserve">       </w:t>
      </w:r>
      <w:r w:rsidR="00700708">
        <w:tab/>
      </w:r>
      <w:r w:rsidR="3E420CEB" w:rsidRPr="4731D0ED">
        <w:rPr>
          <w:rFonts w:ascii="Times New Roman" w:eastAsia="Times" w:hAnsi="Times New Roman" w:cs="Times New Roman"/>
        </w:rPr>
        <w:t>$100.00</w:t>
      </w:r>
      <w:r w:rsidR="00700708">
        <w:tab/>
      </w:r>
      <w:r w:rsidR="00700708">
        <w:tab/>
      </w:r>
      <w:r w:rsidRPr="4731D0ED">
        <w:rPr>
          <w:rFonts w:ascii="Times New Roman" w:eastAsia="Times" w:hAnsi="Times New Roman" w:cs="Times New Roman"/>
        </w:rPr>
        <w:t>$9.00/mature plant</w:t>
      </w:r>
      <w:r w:rsidR="00700708">
        <w:tab/>
      </w:r>
      <w:r w:rsidRPr="4731D0ED">
        <w:rPr>
          <w:rFonts w:ascii="Times New Roman" w:eastAsia="Times" w:hAnsi="Times New Roman" w:cs="Times New Roman"/>
        </w:rPr>
        <w:t>$17</w:t>
      </w:r>
      <w:r w:rsidR="4D197D89" w:rsidRPr="4731D0ED">
        <w:rPr>
          <w:rFonts w:ascii="Times New Roman" w:eastAsia="Times" w:hAnsi="Times New Roman" w:cs="Times New Roman"/>
        </w:rPr>
        <w:t>.00</w:t>
      </w:r>
      <w:r w:rsidRPr="4731D0ED">
        <w:rPr>
          <w:rFonts w:ascii="Times New Roman" w:eastAsia="Times" w:hAnsi="Times New Roman" w:cs="Times New Roman"/>
        </w:rPr>
        <w:t>/mature plant</w:t>
      </w:r>
      <w:r w:rsidR="00700708">
        <w:tab/>
      </w:r>
    </w:p>
    <w:p w14:paraId="53D81937" w14:textId="190D7466"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Plant-Canopy-Based</w:t>
      </w:r>
      <w:r w:rsidRPr="007F3844">
        <w:rPr>
          <w:rFonts w:ascii="Times New Roman" w:hAnsi="Times New Roman" w:cs="Times New Roman"/>
        </w:rPr>
        <w:tab/>
      </w:r>
      <w:r w:rsidRPr="007F3844">
        <w:rPr>
          <w:rFonts w:ascii="Times New Roman" w:hAnsi="Times New Roman" w:cs="Times New Roman"/>
        </w:rPr>
        <w:tab/>
      </w:r>
      <w:r w:rsidR="0018735D" w:rsidRPr="007F3844">
        <w:rPr>
          <w:rFonts w:ascii="Times New Roman" w:hAnsi="Times New Roman" w:cs="Times New Roman"/>
        </w:rPr>
        <w:t>$</w:t>
      </w:r>
      <w:r w:rsidR="0018735D" w:rsidRPr="007F3844">
        <w:rPr>
          <w:rFonts w:ascii="Times New Roman" w:eastAsia="Times" w:hAnsi="Times New Roman" w:cs="Times New Roman"/>
        </w:rPr>
        <w:t>100.00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hAnsi="Times New Roman" w:cs="Times New Roman"/>
        </w:rPr>
        <w:tab/>
      </w:r>
      <w:r w:rsidR="00E15799" w:rsidRPr="007F3844">
        <w:rPr>
          <w:rFonts w:ascii="Times New Roman" w:hAnsi="Times New Roman" w:cs="Times New Roman"/>
        </w:rPr>
        <w:tab/>
      </w:r>
      <w:r w:rsidRPr="007F3844">
        <w:rPr>
          <w:rFonts w:ascii="Times New Roman" w:eastAsia="Times" w:hAnsi="Times New Roman" w:cs="Times New Roman"/>
        </w:rPr>
        <w:t>$500.00</w:t>
      </w:r>
    </w:p>
    <w:p w14:paraId="244C3BCF" w14:textId="77777777" w:rsidR="00700708" w:rsidRPr="007F3844" w:rsidRDefault="00700708" w:rsidP="00545B8C">
      <w:pPr>
        <w:ind w:left="720"/>
        <w:rPr>
          <w:rFonts w:ascii="Times New Roman" w:eastAsia="Times" w:hAnsi="Times New Roman" w:cs="Times New Roman"/>
        </w:rPr>
      </w:pPr>
    </w:p>
    <w:p w14:paraId="1B9F2C19" w14:textId="1E80A16C"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Tier 2 Cultivation Facility</w:t>
      </w:r>
      <w:r w:rsidRPr="007F3844">
        <w:rPr>
          <w:rFonts w:ascii="Times New Roman" w:eastAsia="Times" w:hAnsi="Times New Roman" w:cs="Times New Roman"/>
        </w:rPr>
        <w:tab/>
        <w:t>$500.00</w:t>
      </w:r>
      <w:r w:rsidRPr="007F3844">
        <w:rPr>
          <w:rFonts w:ascii="Times New Roman" w:eastAsia="Times" w:hAnsi="Times New Roman" w:cs="Times New Roman"/>
        </w:rPr>
        <w:tab/>
      </w:r>
      <w:r w:rsidRPr="007F3844">
        <w:rPr>
          <w:rFonts w:ascii="Times New Roman" w:eastAsia="Times" w:hAnsi="Times New Roman" w:cs="Times New Roman"/>
        </w:rPr>
        <w:tab/>
        <w:t>$1,500.00</w:t>
      </w:r>
      <w:r w:rsidRPr="007F3844">
        <w:rPr>
          <w:rFonts w:ascii="Times New Roman" w:eastAsia="Times" w:hAnsi="Times New Roman" w:cs="Times New Roman"/>
        </w:rPr>
        <w:tab/>
      </w:r>
      <w:r w:rsidRPr="007F3844">
        <w:rPr>
          <w:rFonts w:ascii="Times New Roman" w:eastAsia="Times" w:hAnsi="Times New Roman" w:cs="Times New Roman"/>
        </w:rPr>
        <w:tab/>
        <w:t>$3,000.00</w:t>
      </w:r>
    </w:p>
    <w:p w14:paraId="446B81E4" w14:textId="77777777" w:rsidR="00700708" w:rsidRPr="007F3844" w:rsidRDefault="00700708" w:rsidP="00545B8C">
      <w:pPr>
        <w:ind w:left="720"/>
        <w:rPr>
          <w:rFonts w:ascii="Times New Roman" w:eastAsia="Times" w:hAnsi="Times New Roman" w:cs="Times New Roman"/>
        </w:rPr>
      </w:pPr>
    </w:p>
    <w:p w14:paraId="6B62D441" w14:textId="47FF0FED"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Tier 3 Cultivation Facility</w:t>
      </w:r>
      <w:r w:rsidRPr="007F3844">
        <w:rPr>
          <w:rFonts w:ascii="Times New Roman" w:eastAsia="Times" w:hAnsi="Times New Roman" w:cs="Times New Roman"/>
        </w:rPr>
        <w:tab/>
        <w:t>$500.00</w:t>
      </w:r>
      <w:r w:rsidRPr="007F3844">
        <w:rPr>
          <w:rFonts w:ascii="Times New Roman" w:eastAsia="Times" w:hAnsi="Times New Roman" w:cs="Times New Roman"/>
        </w:rPr>
        <w:tab/>
      </w:r>
      <w:r w:rsidRPr="007F3844">
        <w:rPr>
          <w:rFonts w:ascii="Times New Roman" w:eastAsia="Times" w:hAnsi="Times New Roman" w:cs="Times New Roman"/>
        </w:rPr>
        <w:tab/>
        <w:t>$5,000.00</w:t>
      </w:r>
      <w:r w:rsidRPr="007F3844">
        <w:rPr>
          <w:rFonts w:ascii="Times New Roman" w:eastAsia="Times" w:hAnsi="Times New Roman" w:cs="Times New Roman"/>
        </w:rPr>
        <w:tab/>
      </w:r>
      <w:r w:rsidRPr="007F3844">
        <w:rPr>
          <w:rFonts w:ascii="Times New Roman" w:eastAsia="Times" w:hAnsi="Times New Roman" w:cs="Times New Roman"/>
        </w:rPr>
        <w:tab/>
        <w:t>$10,000.00</w:t>
      </w:r>
    </w:p>
    <w:p w14:paraId="4975A5F1" w14:textId="77777777" w:rsidR="00700708" w:rsidRPr="007F3844" w:rsidRDefault="00700708" w:rsidP="00545B8C">
      <w:pPr>
        <w:tabs>
          <w:tab w:val="left" w:pos="288"/>
          <w:tab w:val="left" w:pos="1872"/>
        </w:tabs>
        <w:ind w:left="720"/>
        <w:rPr>
          <w:rFonts w:ascii="Times New Roman" w:eastAsia="Times" w:hAnsi="Times New Roman" w:cs="Times New Roman"/>
        </w:rPr>
      </w:pPr>
    </w:p>
    <w:p w14:paraId="416BF0C8" w14:textId="2FB29B30" w:rsidR="00700708" w:rsidRPr="007F3844" w:rsidRDefault="00700708" w:rsidP="00545B8C">
      <w:pPr>
        <w:tabs>
          <w:tab w:val="left" w:pos="288"/>
          <w:tab w:val="left" w:pos="1872"/>
        </w:tabs>
        <w:ind w:left="720"/>
        <w:rPr>
          <w:rFonts w:ascii="Times New Roman" w:eastAsia="Times" w:hAnsi="Times New Roman" w:cs="Times New Roman"/>
        </w:rPr>
      </w:pPr>
      <w:r w:rsidRPr="007F3844">
        <w:rPr>
          <w:rFonts w:ascii="Times New Roman" w:eastAsia="Times" w:hAnsi="Times New Roman" w:cs="Times New Roman"/>
        </w:rPr>
        <w:t>Tier 4 Cultivation Facility</w:t>
      </w:r>
      <w:r w:rsidRPr="007F3844">
        <w:rPr>
          <w:rFonts w:ascii="Times New Roman" w:eastAsia="Times" w:hAnsi="Times New Roman" w:cs="Times New Roman"/>
        </w:rPr>
        <w:tab/>
        <w:t>$500.00</w:t>
      </w:r>
      <w:r w:rsidRPr="007F3844">
        <w:rPr>
          <w:rFonts w:ascii="Times New Roman" w:eastAsia="Times" w:hAnsi="Times New Roman" w:cs="Times New Roman"/>
        </w:rPr>
        <w:tab/>
      </w:r>
      <w:r w:rsidRPr="007F3844">
        <w:rPr>
          <w:rFonts w:ascii="Times New Roman" w:eastAsia="Times" w:hAnsi="Times New Roman" w:cs="Times New Roman"/>
        </w:rPr>
        <w:tab/>
        <w:t>$15,000.00</w:t>
      </w:r>
      <w:r w:rsidRPr="007F3844">
        <w:rPr>
          <w:rFonts w:ascii="Times New Roman" w:eastAsia="Times" w:hAnsi="Times New Roman" w:cs="Times New Roman"/>
        </w:rPr>
        <w:tab/>
      </w:r>
      <w:r w:rsidRPr="007F3844">
        <w:rPr>
          <w:rFonts w:ascii="Times New Roman" w:eastAsia="Times" w:hAnsi="Times New Roman" w:cs="Times New Roman"/>
        </w:rPr>
        <w:tab/>
        <w:t>$30,000.00</w:t>
      </w:r>
    </w:p>
    <w:p w14:paraId="5538D26E" w14:textId="77777777" w:rsidR="0012536D" w:rsidRPr="007F3844" w:rsidRDefault="0012536D" w:rsidP="00545B8C">
      <w:pPr>
        <w:tabs>
          <w:tab w:val="left" w:pos="288"/>
          <w:tab w:val="left" w:pos="1872"/>
        </w:tabs>
        <w:ind w:left="720"/>
        <w:rPr>
          <w:rFonts w:ascii="Times New Roman" w:eastAsia="Times" w:hAnsi="Times New Roman" w:cs="Times New Roman"/>
        </w:rPr>
      </w:pPr>
    </w:p>
    <w:p w14:paraId="65010783" w14:textId="6CBF8AF2" w:rsidR="00700708" w:rsidRPr="007F3844" w:rsidRDefault="4640A81B" w:rsidP="00545B8C">
      <w:pPr>
        <w:tabs>
          <w:tab w:val="left" w:pos="288"/>
          <w:tab w:val="left" w:pos="1872"/>
        </w:tabs>
        <w:ind w:left="720"/>
        <w:rPr>
          <w:rFonts w:ascii="Times New Roman" w:eastAsia="Times" w:hAnsi="Times New Roman" w:cs="Times New Roman"/>
        </w:rPr>
      </w:pPr>
      <w:r w:rsidRPr="4731D0ED">
        <w:rPr>
          <w:rFonts w:ascii="Times New Roman" w:eastAsia="Times" w:hAnsi="Times New Roman" w:cs="Times New Roman"/>
        </w:rPr>
        <w:t>For each increase in canopy size</w:t>
      </w:r>
      <w:r w:rsidR="00700708">
        <w:tab/>
      </w:r>
      <w:r w:rsidR="00700708">
        <w:tab/>
      </w:r>
      <w:r w:rsidR="00700708">
        <w:tab/>
      </w:r>
      <w:r w:rsidRPr="4731D0ED">
        <w:rPr>
          <w:rFonts w:ascii="Times New Roman" w:eastAsia="Times" w:hAnsi="Times New Roman" w:cs="Times New Roman"/>
        </w:rPr>
        <w:t>+$5,000</w:t>
      </w:r>
      <w:r w:rsidR="1FD9CC3B" w:rsidRPr="4731D0ED">
        <w:rPr>
          <w:rFonts w:ascii="Times New Roman" w:eastAsia="Times" w:hAnsi="Times New Roman" w:cs="Times New Roman"/>
        </w:rPr>
        <w:t>.00</w:t>
      </w:r>
      <w:r w:rsidR="00700708">
        <w:tab/>
      </w:r>
      <w:r w:rsidR="00700708">
        <w:tab/>
      </w:r>
      <w:r w:rsidRPr="4731D0ED">
        <w:rPr>
          <w:rFonts w:ascii="Times New Roman" w:eastAsia="Times" w:hAnsi="Times New Roman" w:cs="Times New Roman"/>
        </w:rPr>
        <w:t>+$10,000</w:t>
      </w:r>
      <w:r w:rsidR="2AC87771" w:rsidRPr="4731D0ED">
        <w:rPr>
          <w:rFonts w:ascii="Times New Roman" w:eastAsia="Times" w:hAnsi="Times New Roman" w:cs="Times New Roman"/>
        </w:rPr>
        <w:t>.00</w:t>
      </w:r>
    </w:p>
    <w:p w14:paraId="738A2B24" w14:textId="77777777" w:rsidR="00700708" w:rsidRPr="007F3844" w:rsidRDefault="00700708" w:rsidP="00545B8C">
      <w:pPr>
        <w:tabs>
          <w:tab w:val="left" w:pos="288"/>
          <w:tab w:val="left" w:pos="1872"/>
        </w:tabs>
        <w:ind w:left="720"/>
        <w:rPr>
          <w:rFonts w:ascii="Times New Roman" w:eastAsia="Times" w:hAnsi="Times New Roman" w:cs="Times New Roman"/>
        </w:rPr>
      </w:pPr>
    </w:p>
    <w:p w14:paraId="16A5FC44" w14:textId="37457FFD" w:rsidR="00700708" w:rsidRPr="007F3844" w:rsidRDefault="00700708" w:rsidP="00545B8C">
      <w:pPr>
        <w:tabs>
          <w:tab w:val="left" w:pos="288"/>
          <w:tab w:val="left" w:pos="1872"/>
        </w:tabs>
        <w:ind w:left="720"/>
        <w:rPr>
          <w:rFonts w:ascii="Times New Roman" w:eastAsia="Times" w:hAnsi="Times New Roman" w:cs="Times New Roman"/>
        </w:rPr>
      </w:pPr>
      <w:r w:rsidRPr="007F3844">
        <w:rPr>
          <w:rFonts w:ascii="Times New Roman" w:eastAsia="Times" w:hAnsi="Times New Roman" w:cs="Times New Roman"/>
        </w:rPr>
        <w:t>Nursery Cultivation Facility</w:t>
      </w:r>
      <w:r w:rsidRPr="007F3844">
        <w:rPr>
          <w:rFonts w:ascii="Times New Roman" w:eastAsia="Times" w:hAnsi="Times New Roman" w:cs="Times New Roman"/>
        </w:rPr>
        <w:tab/>
        <w:t>$60.00</w:t>
      </w:r>
      <w:r w:rsidRPr="007F3844">
        <w:rPr>
          <w:rFonts w:ascii="Times New Roman" w:eastAsia="Times" w:hAnsi="Times New Roman" w:cs="Times New Roman"/>
        </w:rPr>
        <w:tab/>
      </w:r>
      <w:r w:rsidRPr="007F3844">
        <w:rPr>
          <w:rFonts w:ascii="Times New Roman" w:eastAsia="Times" w:hAnsi="Times New Roman" w:cs="Times New Roman"/>
        </w:rPr>
        <w:tab/>
        <w:t>$350.00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$350.00</w:t>
      </w:r>
    </w:p>
    <w:p w14:paraId="78CB7DAA" w14:textId="77777777" w:rsidR="00700708" w:rsidRPr="007F3844" w:rsidRDefault="00700708" w:rsidP="00700708">
      <w:pPr>
        <w:pStyle w:val="Heading2"/>
        <w:tabs>
          <w:tab w:val="left" w:pos="288"/>
          <w:tab w:val="left" w:pos="1872"/>
        </w:tabs>
        <w:spacing w:before="0" w:after="0" w:line="240" w:lineRule="auto"/>
        <w:rPr>
          <w:rFonts w:ascii="Times New Roman" w:eastAsia="Times" w:hAnsi="Times New Roman" w:cs="Times New Roman"/>
          <w:sz w:val="22"/>
          <w:szCs w:val="22"/>
        </w:rPr>
      </w:pPr>
      <w:bookmarkStart w:id="54" w:name="_Toc17272186"/>
      <w:bookmarkStart w:id="55" w:name="_Toc10560460"/>
      <w:bookmarkStart w:id="56" w:name="_Toc22656247"/>
      <w:bookmarkStart w:id="57" w:name="_Toc50563292"/>
      <w:bookmarkStart w:id="58" w:name="_Toc92368601"/>
    </w:p>
    <w:p w14:paraId="31A0CF1B" w14:textId="10276C67" w:rsidR="00700708" w:rsidRPr="007F3844" w:rsidRDefault="00545B8C" w:rsidP="00E52E37">
      <w:pPr>
        <w:pStyle w:val="Heading2"/>
        <w:spacing w:before="0" w:after="0" w:line="240" w:lineRule="auto"/>
        <w:rPr>
          <w:rFonts w:ascii="Times New Roman" w:eastAsia="Times" w:hAnsi="Times New Roman" w:cs="Times New Roman"/>
          <w:b/>
          <w:bCs/>
          <w:sz w:val="22"/>
          <w:szCs w:val="22"/>
        </w:rPr>
      </w:pPr>
      <w:r w:rsidRPr="007F3844">
        <w:rPr>
          <w:rFonts w:ascii="Times New Roman" w:eastAsia="Times" w:hAnsi="Times New Roman" w:cs="Times New Roman"/>
          <w:b/>
          <w:bCs/>
          <w:sz w:val="22"/>
          <w:szCs w:val="22"/>
        </w:rPr>
        <w:tab/>
        <w:t>(</w:t>
      </w:r>
      <w:r w:rsidR="00700708" w:rsidRPr="007F3844">
        <w:rPr>
          <w:rFonts w:ascii="Times New Roman" w:eastAsia="Times" w:hAnsi="Times New Roman" w:cs="Times New Roman"/>
          <w:b/>
          <w:bCs/>
          <w:sz w:val="22"/>
          <w:szCs w:val="22"/>
        </w:rPr>
        <w:t>7</w:t>
      </w:r>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 xml:space="preserve"> Other Cannabis Establishment Application and License Fees</w:t>
      </w:r>
      <w:bookmarkEnd w:id="54"/>
      <w:bookmarkEnd w:id="55"/>
      <w:bookmarkEnd w:id="56"/>
      <w:bookmarkEnd w:id="57"/>
      <w:bookmarkEnd w:id="58"/>
      <w:r w:rsidRPr="007F3844">
        <w:rPr>
          <w:rFonts w:ascii="Times New Roman" w:eastAsia="Times" w:hAnsi="Times New Roman" w:cs="Times New Roman"/>
          <w:b/>
          <w:bCs/>
          <w:sz w:val="22"/>
          <w:szCs w:val="22"/>
        </w:rPr>
        <w:t>.</w:t>
      </w:r>
    </w:p>
    <w:p w14:paraId="01360B77" w14:textId="77777777" w:rsidR="00700708" w:rsidRPr="007F3844" w:rsidRDefault="00700708" w:rsidP="00E52E37">
      <w:pPr>
        <w:rPr>
          <w:rFonts w:ascii="Times New Roman" w:eastAsia="Times" w:hAnsi="Times New Roman" w:cs="Times New Roman"/>
        </w:rPr>
      </w:pPr>
    </w:p>
    <w:p w14:paraId="116280BE" w14:textId="04B9A5F1" w:rsidR="00700708" w:rsidRPr="007F3844" w:rsidRDefault="0012536D" w:rsidP="00E52E37">
      <w:pPr>
        <w:rPr>
          <w:rFonts w:ascii="Times New Roman" w:eastAsia="Times" w:hAnsi="Times New Roman" w:cs="Times New Roman"/>
          <w:b/>
          <w:u w:val="single"/>
        </w:rPr>
      </w:pPr>
      <w:r w:rsidRPr="007F3844">
        <w:rPr>
          <w:rFonts w:ascii="Times New Roman" w:eastAsia="Times" w:hAnsi="Times New Roman" w:cs="Times New Roman"/>
        </w:rPr>
        <w:tab/>
      </w:r>
      <w:r w:rsidRPr="007F3844">
        <w:rPr>
          <w:rFonts w:ascii="Times New Roman" w:eastAsia="Times" w:hAnsi="Times New Roman" w:cs="Times New Roman"/>
          <w:b/>
          <w:bCs/>
          <w:u w:val="single"/>
        </w:rPr>
        <w:t>L</w:t>
      </w:r>
      <w:r w:rsidRPr="007F3844">
        <w:rPr>
          <w:rFonts w:ascii="Times New Roman" w:eastAsia="Times" w:hAnsi="Times New Roman" w:cs="Times New Roman"/>
          <w:b/>
          <w:u w:val="single"/>
        </w:rPr>
        <w:t>icense Type</w:t>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u w:val="single"/>
        </w:rPr>
        <w:t>Application Fee</w:t>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u w:val="single"/>
        </w:rPr>
        <w:t>License Fee</w:t>
      </w:r>
    </w:p>
    <w:p w14:paraId="0AF1A875" w14:textId="77777777" w:rsidR="00700708" w:rsidRPr="007F3844" w:rsidRDefault="00700708" w:rsidP="00E52E37">
      <w:pPr>
        <w:ind w:left="1440"/>
        <w:rPr>
          <w:rFonts w:ascii="Times New Roman" w:eastAsia="Times" w:hAnsi="Times New Roman" w:cs="Times New Roman"/>
        </w:rPr>
      </w:pPr>
    </w:p>
    <w:p w14:paraId="73D84EA7" w14:textId="77777777" w:rsidR="00700708" w:rsidRPr="007F3844" w:rsidRDefault="00700708" w:rsidP="00E52E37">
      <w:pPr>
        <w:ind w:firstLine="720"/>
        <w:rPr>
          <w:rFonts w:ascii="Times New Roman" w:eastAsia="Times" w:hAnsi="Times New Roman" w:cs="Times New Roman"/>
        </w:rPr>
      </w:pPr>
      <w:r w:rsidRPr="007F3844">
        <w:rPr>
          <w:rFonts w:ascii="Times New Roman" w:eastAsia="Times" w:hAnsi="Times New Roman" w:cs="Times New Roman"/>
        </w:rPr>
        <w:t>Products Manufacturing Facility</w:t>
      </w:r>
      <w:r w:rsidRPr="007F3844">
        <w:rPr>
          <w:rFonts w:ascii="Times New Roman" w:eastAsia="Times" w:hAnsi="Times New Roman" w:cs="Times New Roman"/>
        </w:rPr>
        <w:tab/>
      </w:r>
      <w:r w:rsidRPr="007F3844">
        <w:rPr>
          <w:rFonts w:ascii="Times New Roman" w:eastAsia="Times" w:hAnsi="Times New Roman" w:cs="Times New Roman"/>
        </w:rPr>
        <w:tab/>
        <w:t>$250.00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$2,500.00</w:t>
      </w:r>
    </w:p>
    <w:p w14:paraId="4C4E636D" w14:textId="77777777" w:rsidR="00700708" w:rsidRPr="007F3844" w:rsidRDefault="00700708" w:rsidP="00E52E37">
      <w:pPr>
        <w:ind w:left="1440"/>
        <w:rPr>
          <w:rFonts w:ascii="Times New Roman" w:eastAsia="Times" w:hAnsi="Times New Roman" w:cs="Times New Roman"/>
        </w:rPr>
      </w:pPr>
    </w:p>
    <w:p w14:paraId="76492D7A" w14:textId="77777777" w:rsidR="00700708" w:rsidRPr="007F3844" w:rsidRDefault="00700708" w:rsidP="00E52E37">
      <w:pPr>
        <w:ind w:firstLine="720"/>
        <w:rPr>
          <w:rFonts w:ascii="Times New Roman" w:eastAsia="Times" w:hAnsi="Times New Roman" w:cs="Times New Roman"/>
        </w:rPr>
      </w:pPr>
      <w:r w:rsidRPr="007F3844">
        <w:rPr>
          <w:rFonts w:ascii="Times New Roman" w:eastAsia="Times" w:hAnsi="Times New Roman" w:cs="Times New Roman"/>
        </w:rPr>
        <w:t>Cannabis Store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$2,500.00</w:t>
      </w:r>
    </w:p>
    <w:p w14:paraId="70629C33" w14:textId="77777777" w:rsidR="00700708" w:rsidRPr="007F3844" w:rsidRDefault="00700708" w:rsidP="00E52E37">
      <w:pPr>
        <w:ind w:left="1440"/>
        <w:rPr>
          <w:rFonts w:ascii="Times New Roman" w:eastAsia="Times" w:hAnsi="Times New Roman" w:cs="Times New Roman"/>
        </w:rPr>
      </w:pPr>
    </w:p>
    <w:p w14:paraId="120F4C89" w14:textId="77777777" w:rsidR="00700708" w:rsidRPr="007F3844" w:rsidRDefault="00700708" w:rsidP="00E52E37">
      <w:pPr>
        <w:ind w:firstLine="720"/>
        <w:rPr>
          <w:rFonts w:ascii="Times New Roman" w:eastAsia="Times" w:hAnsi="Times New Roman" w:cs="Times New Roman"/>
        </w:rPr>
      </w:pPr>
      <w:r w:rsidRPr="007F3844">
        <w:rPr>
          <w:rFonts w:ascii="Times New Roman" w:eastAsia="Times" w:hAnsi="Times New Roman" w:cs="Times New Roman"/>
        </w:rPr>
        <w:t>Testing Facility</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$1,000.00</w:t>
      </w:r>
    </w:p>
    <w:p w14:paraId="6FF7EEEC" w14:textId="77777777" w:rsidR="00700708" w:rsidRPr="007F3844" w:rsidRDefault="00700708" w:rsidP="00E52E37">
      <w:pPr>
        <w:rPr>
          <w:rFonts w:ascii="Times New Roman" w:eastAsia="Times" w:hAnsi="Times New Roman" w:cs="Times New Roman"/>
        </w:rPr>
      </w:pPr>
    </w:p>
    <w:p w14:paraId="1595B4B2" w14:textId="322E51C1" w:rsidR="00700708" w:rsidRPr="007F3844" w:rsidRDefault="00700708" w:rsidP="004F53FF">
      <w:pPr>
        <w:ind w:firstLine="720"/>
        <w:rPr>
          <w:rFonts w:ascii="Times New Roman" w:eastAsia="Times" w:hAnsi="Times New Roman" w:cs="Times New Roman"/>
        </w:rPr>
      </w:pPr>
      <w:r w:rsidRPr="007F3844">
        <w:rPr>
          <w:rFonts w:ascii="Times New Roman" w:eastAsia="Times" w:hAnsi="Times New Roman" w:cs="Times New Roman"/>
        </w:rPr>
        <w:t xml:space="preserve">Sample Collector </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$100.00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w:t>
      </w:r>
    </w:p>
    <w:p w14:paraId="2B41C5F1" w14:textId="77777777" w:rsidR="00700708" w:rsidRPr="007F3844" w:rsidRDefault="00700708" w:rsidP="00E52E37">
      <w:pPr>
        <w:jc w:val="center"/>
        <w:rPr>
          <w:rFonts w:ascii="Times New Roman" w:eastAsia="Times" w:hAnsi="Times New Roman" w:cs="Times New Roman"/>
        </w:rPr>
      </w:pPr>
    </w:p>
    <w:p w14:paraId="155367A6" w14:textId="6B874D2E" w:rsidR="00700708" w:rsidRPr="007F3844" w:rsidRDefault="004F53FF" w:rsidP="004F53FF">
      <w:pPr>
        <w:pStyle w:val="Heading2"/>
        <w:spacing w:before="0" w:after="0" w:line="240" w:lineRule="auto"/>
        <w:ind w:firstLine="720"/>
        <w:rPr>
          <w:rFonts w:ascii="Times New Roman" w:eastAsia="Times" w:hAnsi="Times New Roman" w:cs="Times New Roman"/>
          <w:b/>
          <w:bCs/>
          <w:sz w:val="22"/>
          <w:szCs w:val="22"/>
        </w:rPr>
      </w:pPr>
      <w:bookmarkStart w:id="59" w:name="_Toc17272187"/>
      <w:bookmarkStart w:id="60" w:name="_Toc10560461"/>
      <w:bookmarkStart w:id="61" w:name="_Toc22656248"/>
      <w:bookmarkStart w:id="62" w:name="_Toc50563293"/>
      <w:bookmarkStart w:id="63" w:name="_Toc92368602"/>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8</w:t>
      </w:r>
      <w:r w:rsidRPr="007F3844">
        <w:rPr>
          <w:rFonts w:ascii="Times New Roman" w:eastAsia="Times" w:hAnsi="Times New Roman" w:cs="Times New Roman"/>
          <w:b/>
          <w:bCs/>
          <w:sz w:val="22"/>
          <w:szCs w:val="22"/>
        </w:rPr>
        <w:t xml:space="preserve">) </w:t>
      </w:r>
      <w:r w:rsidR="00700708" w:rsidRPr="007F3844">
        <w:rPr>
          <w:rFonts w:ascii="Times New Roman" w:eastAsia="Times" w:hAnsi="Times New Roman" w:cs="Times New Roman"/>
          <w:b/>
          <w:bCs/>
          <w:sz w:val="22"/>
          <w:szCs w:val="22"/>
        </w:rPr>
        <w:t>Other Cannabis Establishment Fees</w:t>
      </w:r>
      <w:bookmarkEnd w:id="59"/>
      <w:bookmarkEnd w:id="60"/>
      <w:bookmarkEnd w:id="61"/>
      <w:bookmarkEnd w:id="62"/>
      <w:bookmarkEnd w:id="63"/>
      <w:r w:rsidR="00B91B17" w:rsidRPr="007F3844">
        <w:rPr>
          <w:rFonts w:ascii="Times New Roman" w:eastAsia="Times" w:hAnsi="Times New Roman" w:cs="Times New Roman"/>
          <w:b/>
          <w:bCs/>
          <w:sz w:val="22"/>
          <w:szCs w:val="22"/>
        </w:rPr>
        <w:t>.</w:t>
      </w:r>
    </w:p>
    <w:p w14:paraId="3BBC0E84" w14:textId="77777777" w:rsidR="00700708" w:rsidRPr="007F3844" w:rsidRDefault="00700708" w:rsidP="00700708">
      <w:pPr>
        <w:tabs>
          <w:tab w:val="left" w:pos="288"/>
          <w:tab w:val="left" w:pos="1872"/>
        </w:tabs>
        <w:jc w:val="center"/>
        <w:rPr>
          <w:rFonts w:ascii="Times New Roman" w:eastAsia="Times" w:hAnsi="Times New Roman" w:cs="Times New Roman"/>
        </w:rPr>
      </w:pPr>
      <w:r w:rsidRPr="007F3844">
        <w:rPr>
          <w:rFonts w:ascii="Times New Roman" w:hAnsi="Times New Roman" w:cs="Times New Roman"/>
        </w:rPr>
        <w:t xml:space="preserve">     </w:t>
      </w:r>
    </w:p>
    <w:p w14:paraId="3885B52C" w14:textId="3F135FFD" w:rsidR="00700708" w:rsidRPr="007F3844" w:rsidRDefault="00700708" w:rsidP="004F53FF">
      <w:pPr>
        <w:ind w:firstLine="720"/>
        <w:rPr>
          <w:rFonts w:ascii="Times New Roman" w:eastAsia="Times" w:hAnsi="Times New Roman" w:cs="Times New Roman"/>
          <w:b/>
          <w:u w:val="single"/>
        </w:rPr>
      </w:pPr>
      <w:r w:rsidRPr="007F3844">
        <w:rPr>
          <w:rFonts w:ascii="Times New Roman" w:eastAsia="Times" w:hAnsi="Times New Roman" w:cs="Times New Roman"/>
          <w:b/>
          <w:u w:val="single"/>
        </w:rPr>
        <w:t>Fee Type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Pr="007F3844">
        <w:rPr>
          <w:rFonts w:ascii="Times New Roman" w:eastAsia="Times" w:hAnsi="Times New Roman" w:cs="Times New Roman"/>
          <w:b/>
          <w:u w:val="single"/>
        </w:rPr>
        <w:t>Application Fee</w:t>
      </w:r>
    </w:p>
    <w:p w14:paraId="7C841CF1" w14:textId="77777777" w:rsidR="00700708" w:rsidRPr="007F3844" w:rsidRDefault="00700708" w:rsidP="004F53FF">
      <w:pPr>
        <w:ind w:left="2160"/>
        <w:rPr>
          <w:rFonts w:ascii="Times New Roman" w:eastAsia="Times" w:hAnsi="Times New Roman" w:cs="Times New Roman"/>
        </w:rPr>
      </w:pPr>
    </w:p>
    <w:p w14:paraId="73574016" w14:textId="673095CB" w:rsidR="00700708" w:rsidRPr="007F3844" w:rsidRDefault="004F53FF" w:rsidP="004F53FF">
      <w:pPr>
        <w:rPr>
          <w:rFonts w:ascii="Times New Roman" w:eastAsia="Times" w:hAnsi="Times New Roman" w:cs="Times New Roman"/>
        </w:rPr>
      </w:pPr>
      <w:r w:rsidRPr="007F3844">
        <w:rPr>
          <w:rFonts w:ascii="Times New Roman" w:eastAsia="Times" w:hAnsi="Times New Roman" w:cs="Times New Roman"/>
        </w:rPr>
        <w:tab/>
      </w:r>
      <w:r w:rsidR="00700708" w:rsidRPr="007F3844">
        <w:rPr>
          <w:rFonts w:ascii="Times New Roman" w:eastAsia="Times" w:hAnsi="Times New Roman" w:cs="Times New Roman"/>
        </w:rPr>
        <w:t xml:space="preserve">Specified </w:t>
      </w:r>
      <w:r w:rsidR="014796D1" w:rsidRPr="007F3844">
        <w:rPr>
          <w:rFonts w:ascii="Times New Roman" w:eastAsia="Times" w:hAnsi="Times New Roman" w:cs="Times New Roman"/>
        </w:rPr>
        <w:t>E</w:t>
      </w:r>
      <w:r w:rsidR="00700708" w:rsidRPr="007F3844">
        <w:rPr>
          <w:rFonts w:ascii="Times New Roman" w:eastAsia="Times" w:hAnsi="Times New Roman" w:cs="Times New Roman"/>
        </w:rPr>
        <w:t xml:space="preserve">vent </w:t>
      </w:r>
      <w:r w:rsidR="23DBC112" w:rsidRPr="007F3844">
        <w:rPr>
          <w:rFonts w:ascii="Times New Roman" w:eastAsia="Times" w:hAnsi="Times New Roman" w:cs="Times New Roman"/>
        </w:rPr>
        <w:t>P</w:t>
      </w:r>
      <w:r w:rsidR="00700708" w:rsidRPr="007F3844">
        <w:rPr>
          <w:rFonts w:ascii="Times New Roman" w:eastAsia="Times" w:hAnsi="Times New Roman" w:cs="Times New Roman"/>
        </w:rPr>
        <w:t>ermit</w:t>
      </w:r>
      <w:r w:rsidRPr="007F3844">
        <w:rPr>
          <w:rFonts w:ascii="Times New Roman" w:eastAsia="Times" w:hAnsi="Times New Roman" w:cs="Times New Roman"/>
        </w:rPr>
        <w:t xml:space="preserve"> (per event)</w:t>
      </w:r>
      <w:r w:rsidRPr="007F3844">
        <w:rPr>
          <w:rFonts w:ascii="Times New Roman" w:eastAsia="Times" w:hAnsi="Times New Roman" w:cs="Times New Roman"/>
        </w:rPr>
        <w:tab/>
      </w:r>
      <w:r w:rsidR="00700708" w:rsidRPr="007F3844">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00700708" w:rsidRPr="007F3844">
        <w:rPr>
          <w:rFonts w:ascii="Times New Roman" w:eastAsia="Times" w:hAnsi="Times New Roman" w:cs="Times New Roman"/>
        </w:rPr>
        <w:t>$200.00</w:t>
      </w:r>
    </w:p>
    <w:p w14:paraId="115A5655" w14:textId="77777777" w:rsidR="00700708" w:rsidRPr="007F3844" w:rsidRDefault="00700708" w:rsidP="004F53FF">
      <w:pPr>
        <w:ind w:left="2160"/>
        <w:rPr>
          <w:rFonts w:ascii="Times New Roman" w:eastAsia="Times" w:hAnsi="Times New Roman" w:cs="Times New Roman"/>
        </w:rPr>
      </w:pPr>
    </w:p>
    <w:p w14:paraId="51AEBDF0" w14:textId="3922B579" w:rsidR="00700708" w:rsidRPr="007F3844" w:rsidRDefault="00700708" w:rsidP="004F53FF">
      <w:pPr>
        <w:ind w:firstLine="720"/>
        <w:rPr>
          <w:rFonts w:ascii="Times New Roman" w:eastAsia="Times" w:hAnsi="Times New Roman" w:cs="Times New Roman"/>
        </w:rPr>
      </w:pPr>
      <w:r w:rsidRPr="007F3844">
        <w:rPr>
          <w:rFonts w:ascii="Times New Roman" w:eastAsia="Times" w:hAnsi="Times New Roman" w:cs="Times New Roman"/>
        </w:rPr>
        <w:t>Transfer of Ownership</w:t>
      </w:r>
      <w:r w:rsidR="00233ABB">
        <w:rPr>
          <w:rFonts w:ascii="Times New Roman" w:eastAsia="Times" w:hAnsi="Times New Roman" w:cs="Times New Roman"/>
        </w:rPr>
        <w:t>/Change of Principals</w:t>
      </w:r>
      <w:r w:rsidR="00CF3425">
        <w:rPr>
          <w:rFonts w:ascii="Times New Roman" w:eastAsia="Times" w:hAnsi="Times New Roman" w:cs="Times New Roman"/>
        </w:rPr>
        <w:tab/>
      </w:r>
      <w:r w:rsidR="00CF3425">
        <w:rPr>
          <w:rFonts w:ascii="Times New Roman" w:eastAsia="Times" w:hAnsi="Times New Roman" w:cs="Times New Roman"/>
        </w:rPr>
        <w:tab/>
      </w:r>
      <w:r w:rsidRPr="007F3844">
        <w:rPr>
          <w:rFonts w:ascii="Times New Roman" w:eastAsia="Times" w:hAnsi="Times New Roman" w:cs="Times New Roman"/>
        </w:rPr>
        <w:tab/>
        <w:t>$250.00</w:t>
      </w:r>
    </w:p>
    <w:p w14:paraId="37B98FD5" w14:textId="77777777" w:rsidR="00700708" w:rsidRPr="007F3844" w:rsidRDefault="00700708" w:rsidP="004F53FF">
      <w:pPr>
        <w:ind w:left="2160"/>
        <w:rPr>
          <w:rFonts w:ascii="Times New Roman" w:eastAsia="Times" w:hAnsi="Times New Roman" w:cs="Times New Roman"/>
        </w:rPr>
      </w:pPr>
    </w:p>
    <w:p w14:paraId="64CFAA94" w14:textId="6179C6FF" w:rsidR="00700708" w:rsidRPr="007F3844" w:rsidRDefault="00700708" w:rsidP="004F53FF">
      <w:pPr>
        <w:ind w:firstLine="720"/>
        <w:rPr>
          <w:rFonts w:ascii="Times New Roman" w:eastAsia="Times" w:hAnsi="Times New Roman" w:cs="Times New Roman"/>
        </w:rPr>
      </w:pPr>
      <w:r w:rsidRPr="007F3844">
        <w:rPr>
          <w:rFonts w:ascii="Times New Roman" w:eastAsia="Times" w:hAnsi="Times New Roman" w:cs="Times New Roman"/>
        </w:rPr>
        <w:t xml:space="preserve">Relocation </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Pr="007F3844">
        <w:rPr>
          <w:rFonts w:ascii="Times New Roman" w:eastAsia="Times" w:hAnsi="Times New Roman" w:cs="Times New Roman"/>
        </w:rPr>
        <w:t>$250.00</w:t>
      </w:r>
    </w:p>
    <w:p w14:paraId="0DCFE58E" w14:textId="77777777" w:rsidR="00700708" w:rsidRPr="007F3844" w:rsidRDefault="00700708" w:rsidP="004F53FF">
      <w:pPr>
        <w:pStyle w:val="Heading2"/>
        <w:spacing w:before="0" w:after="0" w:line="240" w:lineRule="auto"/>
        <w:rPr>
          <w:rFonts w:ascii="Times New Roman" w:eastAsia="Times" w:hAnsi="Times New Roman" w:cs="Times New Roman"/>
          <w:b/>
          <w:bCs/>
          <w:sz w:val="22"/>
          <w:szCs w:val="22"/>
        </w:rPr>
      </w:pPr>
      <w:bookmarkStart w:id="64" w:name="_Toc17272188"/>
      <w:bookmarkStart w:id="65" w:name="_Toc10560462"/>
      <w:bookmarkStart w:id="66" w:name="_Toc22656249"/>
      <w:bookmarkStart w:id="67" w:name="_Toc50563294"/>
      <w:bookmarkStart w:id="68" w:name="_Toc92368603"/>
    </w:p>
    <w:p w14:paraId="2DAF1F69" w14:textId="1A95FBAA" w:rsidR="00700708" w:rsidRPr="007F3844" w:rsidRDefault="004F53FF" w:rsidP="004F53FF">
      <w:pPr>
        <w:pStyle w:val="Heading2"/>
        <w:spacing w:before="0" w:after="0" w:line="240" w:lineRule="auto"/>
        <w:ind w:left="720"/>
        <w:rPr>
          <w:rFonts w:ascii="Times New Roman" w:hAnsi="Times New Roman" w:cs="Times New Roman"/>
          <w:sz w:val="22"/>
          <w:szCs w:val="22"/>
        </w:rPr>
      </w:pPr>
      <w:r w:rsidRPr="0C7EECC5">
        <w:rPr>
          <w:rFonts w:ascii="Times New Roman" w:eastAsia="Times" w:hAnsi="Times New Roman" w:cs="Times New Roman"/>
          <w:b/>
          <w:bCs/>
          <w:sz w:val="22"/>
          <w:szCs w:val="22"/>
        </w:rPr>
        <w:t>(</w:t>
      </w:r>
      <w:r w:rsidR="00700708" w:rsidRPr="0C7EECC5">
        <w:rPr>
          <w:rFonts w:ascii="Times New Roman" w:eastAsia="Times" w:hAnsi="Times New Roman" w:cs="Times New Roman"/>
          <w:b/>
          <w:bCs/>
          <w:sz w:val="22"/>
          <w:szCs w:val="22"/>
        </w:rPr>
        <w:t>9</w:t>
      </w:r>
      <w:r w:rsidRPr="0C7EECC5">
        <w:rPr>
          <w:rFonts w:ascii="Times New Roman" w:eastAsia="Times" w:hAnsi="Times New Roman" w:cs="Times New Roman"/>
          <w:b/>
          <w:bCs/>
          <w:sz w:val="22"/>
          <w:szCs w:val="22"/>
        </w:rPr>
        <w:t>)</w:t>
      </w:r>
      <w:r w:rsidR="00700708" w:rsidRPr="0C7EECC5">
        <w:rPr>
          <w:rFonts w:ascii="Times New Roman" w:eastAsia="Times" w:hAnsi="Times New Roman" w:cs="Times New Roman"/>
          <w:b/>
          <w:bCs/>
          <w:sz w:val="22"/>
          <w:szCs w:val="22"/>
        </w:rPr>
        <w:t xml:space="preserve"> Annual Renewal and Late Renewal Application and License Fees</w:t>
      </w:r>
      <w:bookmarkEnd w:id="64"/>
      <w:bookmarkEnd w:id="65"/>
      <w:bookmarkEnd w:id="66"/>
      <w:bookmarkEnd w:id="67"/>
      <w:bookmarkEnd w:id="68"/>
      <w:r w:rsidRPr="0C7EECC5">
        <w:rPr>
          <w:rFonts w:ascii="Times New Roman" w:eastAsia="Times" w:hAnsi="Times New Roman" w:cs="Times New Roman"/>
          <w:b/>
          <w:bCs/>
          <w:sz w:val="22"/>
          <w:szCs w:val="22"/>
        </w:rPr>
        <w:t xml:space="preserve">. </w:t>
      </w:r>
      <w:r w:rsidR="00700708" w:rsidRPr="0C7EECC5">
        <w:rPr>
          <w:rFonts w:ascii="Times New Roman" w:eastAsia="Times" w:hAnsi="Times New Roman" w:cs="Times New Roman"/>
          <w:sz w:val="22"/>
          <w:szCs w:val="22"/>
        </w:rPr>
        <w:t xml:space="preserve">All renewal application and license fees shall be due annually in the amounts listed in this rule and submitted in </w:t>
      </w:r>
      <w:r w:rsidRPr="0C7EECC5">
        <w:rPr>
          <w:rFonts w:ascii="Times New Roman" w:eastAsia="Times" w:hAnsi="Times New Roman" w:cs="Times New Roman"/>
          <w:sz w:val="22"/>
          <w:szCs w:val="22"/>
        </w:rPr>
        <w:t xml:space="preserve">accordance </w:t>
      </w:r>
      <w:r w:rsidR="00BB77D0" w:rsidRPr="0C7EECC5">
        <w:rPr>
          <w:rFonts w:ascii="Times New Roman" w:eastAsia="Times" w:hAnsi="Times New Roman" w:cs="Times New Roman"/>
          <w:sz w:val="22"/>
          <w:szCs w:val="22"/>
          <w:lang w:val="en-US"/>
        </w:rPr>
        <w:t>the rules governing the adult use cannabis program</w:t>
      </w:r>
      <w:r w:rsidR="00700708" w:rsidRPr="0C7EECC5">
        <w:rPr>
          <w:rFonts w:ascii="Times New Roman" w:eastAsia="Times" w:hAnsi="Times New Roman" w:cs="Times New Roman"/>
          <w:sz w:val="22"/>
          <w:szCs w:val="22"/>
        </w:rPr>
        <w:t>, except that the Department may require payment of $2,500.00 in addition to the relevant application fee for</w:t>
      </w:r>
      <w:r w:rsidR="008624F6">
        <w:rPr>
          <w:rFonts w:ascii="Times New Roman" w:eastAsia="Times" w:hAnsi="Times New Roman" w:cs="Times New Roman"/>
          <w:sz w:val="22"/>
          <w:szCs w:val="22"/>
        </w:rPr>
        <w:t xml:space="preserve"> complete</w:t>
      </w:r>
      <w:r w:rsidR="00700708" w:rsidRPr="0C7EECC5">
        <w:rPr>
          <w:rFonts w:ascii="Times New Roman" w:eastAsia="Times" w:hAnsi="Times New Roman" w:cs="Times New Roman"/>
          <w:sz w:val="22"/>
          <w:szCs w:val="22"/>
        </w:rPr>
        <w:t xml:space="preserve"> renewal applications received less than 30 days prior to the date of expiration of the license. The Department may not accept an application for renewal of a license after the date of expiration of that license.</w:t>
      </w:r>
    </w:p>
    <w:p w14:paraId="3254CF9E" w14:textId="77777777" w:rsidR="00700708" w:rsidRPr="007F3844" w:rsidRDefault="00700708" w:rsidP="004F53FF">
      <w:pPr>
        <w:rPr>
          <w:rFonts w:ascii="Times New Roman" w:eastAsia="Times" w:hAnsi="Times New Roman" w:cs="Times New Roman"/>
        </w:rPr>
      </w:pPr>
    </w:p>
    <w:p w14:paraId="6CE985C1" w14:textId="77777777" w:rsidR="00486679" w:rsidRPr="00C00B73" w:rsidRDefault="00486679" w:rsidP="00486679">
      <w:pPr>
        <w:pStyle w:val="Normal0"/>
        <w:rPr>
          <w:rFonts w:ascii="Times New Roman" w:hAnsi="Times New Roman"/>
          <w:sz w:val="20"/>
        </w:rPr>
      </w:pPr>
      <w:r w:rsidRPr="00C00B73">
        <w:rPr>
          <w:rFonts w:ascii="Times New Roman" w:hAnsi="Times New Roman"/>
          <w:sz w:val="20"/>
        </w:rPr>
        <w:t>Fiscal impact note, included pursuant to 5 MRS § 8063:  The Department estimates that the changes implemented by this rulemaking will have a de minimus fiscal impact on municipalities and counties.</w:t>
      </w:r>
    </w:p>
    <w:p w14:paraId="67A00BEC" w14:textId="77777777" w:rsidR="00B6133C" w:rsidRDefault="00B6133C" w:rsidP="004F53FF"/>
    <w:sectPr w:rsidR="00B6133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0DD2" w14:textId="77777777" w:rsidR="003339E4" w:rsidRDefault="003339E4" w:rsidP="00700708">
      <w:r>
        <w:separator/>
      </w:r>
    </w:p>
  </w:endnote>
  <w:endnote w:type="continuationSeparator" w:id="0">
    <w:p w14:paraId="11BCB843" w14:textId="77777777" w:rsidR="003339E4" w:rsidRDefault="003339E4" w:rsidP="00700708">
      <w:r>
        <w:continuationSeparator/>
      </w:r>
    </w:p>
  </w:endnote>
  <w:endnote w:type="continuationNotice" w:id="1">
    <w:p w14:paraId="5B19C941" w14:textId="77777777" w:rsidR="003339E4" w:rsidRDefault="0033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3F69D1" w14:paraId="4E462C29" w14:textId="77777777" w:rsidTr="00887F0C">
      <w:trPr>
        <w:trHeight w:val="300"/>
      </w:trPr>
      <w:tc>
        <w:tcPr>
          <w:tcW w:w="3120" w:type="dxa"/>
        </w:tcPr>
        <w:p w14:paraId="675BCD68" w14:textId="56A121FF" w:rsidR="083F69D1" w:rsidRDefault="083F69D1" w:rsidP="00887F0C">
          <w:pPr>
            <w:pStyle w:val="Header"/>
            <w:ind w:left="-115"/>
          </w:pPr>
        </w:p>
      </w:tc>
      <w:tc>
        <w:tcPr>
          <w:tcW w:w="3120" w:type="dxa"/>
        </w:tcPr>
        <w:p w14:paraId="77987131" w14:textId="14143DB5" w:rsidR="083F69D1" w:rsidRPr="005C5C23" w:rsidRDefault="083F69D1" w:rsidP="00887F0C">
          <w:pPr>
            <w:pStyle w:val="Header"/>
            <w:jc w:val="center"/>
            <w:rPr>
              <w:i/>
              <w:iCs/>
            </w:rPr>
          </w:pPr>
        </w:p>
      </w:tc>
      <w:tc>
        <w:tcPr>
          <w:tcW w:w="3120" w:type="dxa"/>
        </w:tcPr>
        <w:p w14:paraId="158B2065" w14:textId="3D89F838" w:rsidR="083F69D1" w:rsidRDefault="083F69D1" w:rsidP="00887F0C">
          <w:pPr>
            <w:pStyle w:val="Header"/>
            <w:ind w:right="-115"/>
            <w:jc w:val="right"/>
          </w:pPr>
        </w:p>
      </w:tc>
    </w:tr>
  </w:tbl>
  <w:p w14:paraId="17E72355" w14:textId="180D851E" w:rsidR="083F69D1" w:rsidRDefault="083F69D1" w:rsidP="0088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3F69D1" w14:paraId="055902FC" w14:textId="77777777" w:rsidTr="00887F0C">
      <w:trPr>
        <w:trHeight w:val="300"/>
      </w:trPr>
      <w:tc>
        <w:tcPr>
          <w:tcW w:w="3120" w:type="dxa"/>
        </w:tcPr>
        <w:p w14:paraId="564E65FB" w14:textId="6220E462" w:rsidR="083F69D1" w:rsidRDefault="083F69D1" w:rsidP="00887F0C">
          <w:pPr>
            <w:pStyle w:val="Header"/>
            <w:ind w:left="-115"/>
          </w:pPr>
        </w:p>
      </w:tc>
      <w:tc>
        <w:tcPr>
          <w:tcW w:w="3120" w:type="dxa"/>
        </w:tcPr>
        <w:p w14:paraId="71DAB6AF" w14:textId="2CC27033" w:rsidR="083F69D1" w:rsidRDefault="083F69D1" w:rsidP="00887F0C">
          <w:pPr>
            <w:pStyle w:val="Header"/>
            <w:jc w:val="center"/>
          </w:pPr>
        </w:p>
      </w:tc>
      <w:tc>
        <w:tcPr>
          <w:tcW w:w="3120" w:type="dxa"/>
        </w:tcPr>
        <w:p w14:paraId="655D2834" w14:textId="0F3AFB74" w:rsidR="083F69D1" w:rsidRDefault="083F69D1" w:rsidP="00887F0C">
          <w:pPr>
            <w:pStyle w:val="Header"/>
            <w:ind w:right="-115"/>
            <w:jc w:val="right"/>
          </w:pPr>
        </w:p>
      </w:tc>
    </w:tr>
  </w:tbl>
  <w:p w14:paraId="195E2391" w14:textId="612B6F4D" w:rsidR="083F69D1" w:rsidRDefault="083F69D1" w:rsidP="0088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7D53" w14:textId="77777777" w:rsidR="003339E4" w:rsidRDefault="003339E4" w:rsidP="00700708">
      <w:r>
        <w:separator/>
      </w:r>
    </w:p>
  </w:footnote>
  <w:footnote w:type="continuationSeparator" w:id="0">
    <w:p w14:paraId="5EB081C9" w14:textId="77777777" w:rsidR="003339E4" w:rsidRDefault="003339E4" w:rsidP="00700708">
      <w:r>
        <w:continuationSeparator/>
      </w:r>
    </w:p>
  </w:footnote>
  <w:footnote w:type="continuationNotice" w:id="1">
    <w:p w14:paraId="445A68D7" w14:textId="77777777" w:rsidR="003339E4" w:rsidRDefault="003339E4"/>
  </w:footnote>
  <w:footnote w:id="2">
    <w:p w14:paraId="2C637D1E" w14:textId="7C5E8DF0" w:rsidR="00011BF1" w:rsidRPr="00C00B73" w:rsidRDefault="00011BF1">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008F4E67" w:rsidRPr="00C00B73">
        <w:rPr>
          <w:rFonts w:ascii="Times New Roman" w:hAnsi="Times New Roman" w:cs="Times New Roman"/>
          <w:lang w:val="en-US"/>
        </w:rPr>
        <w:t>22 MRS § 4002(5).</w:t>
      </w:r>
    </w:p>
  </w:footnote>
  <w:footnote w:id="3">
    <w:p w14:paraId="55D34F9E" w14:textId="4EB04DE3" w:rsidR="002D65DB" w:rsidRPr="00C00B73" w:rsidRDefault="002D65DB">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lang w:val="en-US"/>
        </w:rPr>
        <w:t>18-C MRS §1-201(</w:t>
      </w:r>
      <w:r w:rsidR="00385D46" w:rsidRPr="00C00B73">
        <w:rPr>
          <w:rFonts w:ascii="Times New Roman" w:hAnsi="Times New Roman" w:cs="Times New Roman"/>
          <w:lang w:val="en-US"/>
        </w:rPr>
        <w:t>22).</w:t>
      </w:r>
    </w:p>
  </w:footnote>
  <w:footnote w:id="4">
    <w:p w14:paraId="736F5DDA" w14:textId="2C4095BB" w:rsidR="004A1AA3" w:rsidRPr="00C00B73" w:rsidRDefault="004A1AA3">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lang w:val="en-US"/>
        </w:rPr>
        <w:t>22 MRS § 4002(</w:t>
      </w:r>
      <w:r w:rsidR="0002326C" w:rsidRPr="00C00B73">
        <w:rPr>
          <w:rFonts w:ascii="Times New Roman" w:hAnsi="Times New Roman" w:cs="Times New Roman"/>
          <w:lang w:val="en-US"/>
        </w:rPr>
        <w:t>7).</w:t>
      </w:r>
    </w:p>
  </w:footnote>
  <w:footnote w:id="5">
    <w:p w14:paraId="04ACB8E9" w14:textId="5E21C392" w:rsidR="00700708" w:rsidRPr="00C00B73" w:rsidRDefault="00700708" w:rsidP="00700708">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color w:val="000000"/>
        </w:rPr>
        <w:t xml:space="preserve">Office of Cannabis Policy, </w:t>
      </w:r>
      <w:r w:rsidRPr="00C00B73">
        <w:rPr>
          <w:rFonts w:ascii="Times New Roman" w:hAnsi="Times New Roman" w:cs="Times New Roman"/>
          <w:i/>
          <w:color w:val="000000"/>
        </w:rPr>
        <w:t>Universal Symbol,</w:t>
      </w:r>
      <w:r w:rsidRPr="00C00B73">
        <w:rPr>
          <w:rFonts w:ascii="Times New Roman" w:hAnsi="Times New Roman" w:cs="Times New Roman"/>
          <w:color w:val="000000"/>
        </w:rPr>
        <w:t xml:space="preserve"> OCP Website: Resources, </w:t>
      </w:r>
      <w:r w:rsidRPr="00C00B73">
        <w:rPr>
          <w:rFonts w:ascii="Times New Roman" w:hAnsi="Times New Roman" w:cs="Times New Roman"/>
          <w:i/>
          <w:color w:val="000000"/>
        </w:rPr>
        <w:t xml:space="preserve"> </w:t>
      </w:r>
      <w:hyperlink r:id="rId1" w:history="1">
        <w:r w:rsidRPr="00C00B73">
          <w:rPr>
            <w:rStyle w:val="Hyperlink"/>
            <w:rFonts w:ascii="Times New Roman" w:eastAsia="Times" w:hAnsi="Times New Roman" w:cs="Times New Roman"/>
          </w:rPr>
          <w:t>https://www.maine.gov/dafs/ocp/resources/universal-symbol</w:t>
        </w:r>
      </w:hyperlink>
      <w:r w:rsidRPr="00C00B73">
        <w:rPr>
          <w:rFonts w:ascii="Times New Roman" w:hAnsi="Times New Roman" w:cs="Times New Roman"/>
          <w:color w:val="000000"/>
        </w:rPr>
        <w:t xml:space="preserve"> (accessed </w:t>
      </w:r>
      <w:r w:rsidR="0096355E" w:rsidRPr="00C00B73">
        <w:rPr>
          <w:rFonts w:ascii="Times New Roman" w:hAnsi="Times New Roman" w:cs="Times New Roman"/>
          <w:color w:val="000000"/>
        </w:rPr>
        <w:t>June 20, 2024</w:t>
      </w:r>
      <w:r w:rsidRPr="00C00B73">
        <w:rPr>
          <w:rFonts w:ascii="Times New Roman" w:hAnsi="Times New Roman" w:cs="Times New Roman"/>
          <w:color w:val="000000"/>
        </w:rPr>
        <w:t>).</w:t>
      </w:r>
    </w:p>
  </w:footnote>
  <w:footnote w:id="6">
    <w:p w14:paraId="5BCCDC8B" w14:textId="4DDF42E9" w:rsidR="00F8258B" w:rsidRPr="00C00B73" w:rsidRDefault="00F8258B">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lang w:val="en-US"/>
        </w:rPr>
        <w:t xml:space="preserve">Effective </w:t>
      </w:r>
      <w:r w:rsidR="005C1765" w:rsidRPr="00C00B73">
        <w:rPr>
          <w:rFonts w:ascii="Times New Roman" w:hAnsi="Times New Roman" w:cs="Times New Roman"/>
          <w:lang w:val="en-US"/>
        </w:rPr>
        <w:t xml:space="preserve">July 1, 2025, </w:t>
      </w:r>
      <w:r w:rsidR="007F669F" w:rsidRPr="00C00B73">
        <w:rPr>
          <w:rFonts w:ascii="Times New Roman" w:hAnsi="Times New Roman" w:cs="Times New Roman"/>
          <w:lang w:val="en-US"/>
        </w:rPr>
        <w:t xml:space="preserve">individual identification cards, and renewals thereof, shall be valid for two years from the date of issuance.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6303" w14:textId="65613B03" w:rsidR="001F2F09" w:rsidRPr="007B2D04" w:rsidRDefault="005C5C23">
    <w:pPr>
      <w:pStyle w:val="Header"/>
      <w:pBdr>
        <w:bottom w:val="single" w:sz="6" w:space="1" w:color="auto"/>
      </w:pBdr>
      <w:jc w:val="right"/>
      <w:rPr>
        <w:rFonts w:ascii="Times New Roman" w:eastAsia="Times New Roman" w:hAnsi="Times New Roman" w:cs="Times New Roman"/>
        <w:noProof/>
        <w:sz w:val="16"/>
        <w:szCs w:val="16"/>
      </w:rPr>
    </w:pPr>
    <w:r>
      <w:rPr>
        <w:rFonts w:ascii="Times New Roman" w:eastAsia="Times New Roman" w:hAnsi="Times New Roman" w:cs="Times New Roman"/>
        <w:sz w:val="16"/>
        <w:szCs w:val="16"/>
      </w:rPr>
      <w:tab/>
    </w:r>
    <w:r w:rsidR="00700708" w:rsidRPr="007B2D04">
      <w:rPr>
        <w:rFonts w:ascii="Times New Roman" w:eastAsia="Times New Roman" w:hAnsi="Times New Roman" w:cs="Times New Roman"/>
        <w:sz w:val="16"/>
        <w:szCs w:val="16"/>
      </w:rPr>
      <w:t xml:space="preserve">18-691 Chapter </w:t>
    </w:r>
    <w:r w:rsidR="00700708">
      <w:rPr>
        <w:rFonts w:ascii="Times New Roman" w:eastAsia="Times New Roman" w:hAnsi="Times New Roman" w:cs="Times New Roman"/>
        <w:sz w:val="16"/>
        <w:szCs w:val="16"/>
      </w:rPr>
      <w:t>10</w:t>
    </w:r>
    <w:r w:rsidR="00700708" w:rsidRPr="007B2D04">
      <w:rPr>
        <w:rFonts w:ascii="Times New Roman" w:eastAsia="Times New Roman" w:hAnsi="Times New Roman" w:cs="Times New Roman"/>
        <w:sz w:val="16"/>
        <w:szCs w:val="16"/>
      </w:rPr>
      <w:t xml:space="preserve">     page </w:t>
    </w:r>
    <w:r w:rsidR="00700708" w:rsidRPr="007B2D04">
      <w:rPr>
        <w:rFonts w:ascii="Times New Roman" w:eastAsia="Times New Roman" w:hAnsi="Times New Roman" w:cs="Times New Roman"/>
        <w:sz w:val="16"/>
        <w:szCs w:val="16"/>
      </w:rPr>
      <w:fldChar w:fldCharType="begin"/>
    </w:r>
    <w:r w:rsidR="00700708" w:rsidRPr="007B2D04">
      <w:rPr>
        <w:rFonts w:ascii="Times New Roman" w:eastAsia="Times New Roman" w:hAnsi="Times New Roman" w:cs="Times New Roman"/>
        <w:sz w:val="16"/>
        <w:szCs w:val="16"/>
      </w:rPr>
      <w:instrText xml:space="preserve"> PAGE   \* MERGEFORMAT </w:instrText>
    </w:r>
    <w:r w:rsidR="00700708" w:rsidRPr="007B2D04">
      <w:rPr>
        <w:rFonts w:ascii="Times New Roman" w:eastAsia="Times New Roman" w:hAnsi="Times New Roman" w:cs="Times New Roman"/>
        <w:sz w:val="16"/>
        <w:szCs w:val="16"/>
      </w:rPr>
      <w:fldChar w:fldCharType="separate"/>
    </w:r>
    <w:r w:rsidR="00700708" w:rsidRPr="007B2D04">
      <w:rPr>
        <w:rFonts w:ascii="Times New Roman" w:eastAsia="Times New Roman" w:hAnsi="Times New Roman" w:cs="Times New Roman"/>
        <w:noProof/>
        <w:sz w:val="16"/>
        <w:szCs w:val="16"/>
      </w:rPr>
      <w:t>1</w:t>
    </w:r>
    <w:r w:rsidR="00700708" w:rsidRPr="007B2D04">
      <w:rPr>
        <w:rFonts w:ascii="Times New Roman" w:eastAsia="Times New Roman" w:hAnsi="Times New Roman" w:cs="Times New Roman"/>
        <w:noProof/>
        <w:sz w:val="16"/>
        <w:szCs w:val="16"/>
      </w:rPr>
      <w:fldChar w:fldCharType="end"/>
    </w:r>
  </w:p>
  <w:p w14:paraId="016955EA" w14:textId="77777777" w:rsidR="001F2F09" w:rsidRDefault="001F2F09">
    <w:pPr>
      <w:pStyle w:val="Header"/>
      <w:jc w:val="right"/>
    </w:pPr>
  </w:p>
  <w:p w14:paraId="4111B42B" w14:textId="77777777" w:rsidR="001F2F09" w:rsidRDefault="001F2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3F69D1" w14:paraId="392AC247" w14:textId="77777777" w:rsidTr="00887F0C">
      <w:trPr>
        <w:trHeight w:val="300"/>
      </w:trPr>
      <w:tc>
        <w:tcPr>
          <w:tcW w:w="3120" w:type="dxa"/>
        </w:tcPr>
        <w:p w14:paraId="1203466C" w14:textId="6A52B983" w:rsidR="083F69D1" w:rsidRDefault="083F69D1" w:rsidP="00887F0C">
          <w:pPr>
            <w:pStyle w:val="Header"/>
            <w:ind w:left="-115"/>
          </w:pPr>
        </w:p>
      </w:tc>
      <w:tc>
        <w:tcPr>
          <w:tcW w:w="3120" w:type="dxa"/>
        </w:tcPr>
        <w:p w14:paraId="489ED168" w14:textId="20595DAA" w:rsidR="083F69D1" w:rsidRDefault="083F69D1" w:rsidP="00887F0C">
          <w:pPr>
            <w:pStyle w:val="Header"/>
            <w:jc w:val="center"/>
          </w:pPr>
        </w:p>
      </w:tc>
      <w:tc>
        <w:tcPr>
          <w:tcW w:w="3120" w:type="dxa"/>
        </w:tcPr>
        <w:p w14:paraId="46865631" w14:textId="0440A079" w:rsidR="083F69D1" w:rsidRDefault="083F69D1" w:rsidP="00887F0C">
          <w:pPr>
            <w:pStyle w:val="Header"/>
            <w:ind w:right="-115"/>
            <w:jc w:val="right"/>
          </w:pPr>
        </w:p>
      </w:tc>
    </w:tr>
  </w:tbl>
  <w:p w14:paraId="4D3AA110" w14:textId="56748DB4" w:rsidR="083F69D1" w:rsidRDefault="083F69D1" w:rsidP="0088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21C"/>
    <w:multiLevelType w:val="hybridMultilevel"/>
    <w:tmpl w:val="79DA20D6"/>
    <w:lvl w:ilvl="0" w:tplc="88A46DF2">
      <w:start w:val="2"/>
      <w:numFmt w:val="upperLetter"/>
      <w:lvlText w:val="(%1)"/>
      <w:lvlJc w:val="left"/>
      <w:pPr>
        <w:ind w:left="1800" w:hanging="360"/>
      </w:pPr>
      <w:rPr>
        <w:rFonts w:eastAsia="Time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485B65"/>
    <w:multiLevelType w:val="hybridMultilevel"/>
    <w:tmpl w:val="34BEB758"/>
    <w:lvl w:ilvl="0" w:tplc="09E61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75038"/>
    <w:multiLevelType w:val="hybridMultilevel"/>
    <w:tmpl w:val="09A4385E"/>
    <w:lvl w:ilvl="0" w:tplc="038A125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3567CF"/>
    <w:multiLevelType w:val="hybridMultilevel"/>
    <w:tmpl w:val="0908B1B4"/>
    <w:lvl w:ilvl="0" w:tplc="138C5D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D774E8D"/>
    <w:multiLevelType w:val="multilevel"/>
    <w:tmpl w:val="7070FC12"/>
    <w:lvl w:ilvl="0">
      <w:start w:val="1"/>
      <w:numFmt w:val="upperLetter"/>
      <w:lvlText w:val="%1."/>
      <w:lvlJc w:val="left"/>
      <w:pPr>
        <w:ind w:left="720" w:hanging="360"/>
      </w:pPr>
      <w:rPr>
        <w:b w:val="0"/>
      </w:rPr>
    </w:lvl>
    <w:lvl w:ilvl="1">
      <w:start w:val="1"/>
      <w:numFmt w:val="decimal"/>
      <w:lvlText w:val="%2."/>
      <w:lvlJc w:val="left"/>
      <w:pPr>
        <w:ind w:left="1440" w:hanging="360"/>
      </w:pPr>
      <w:rPr>
        <w:rFonts w:ascii="Times" w:eastAsia="Times" w:hAnsi="Times" w:cs="Times"/>
      </w:rPr>
    </w:lvl>
    <w:lvl w:ilvl="2">
      <w:start w:val="1"/>
      <w:numFmt w:val="lowerRoman"/>
      <w:lvlText w:val="%3."/>
      <w:lvlJc w:val="right"/>
      <w:pPr>
        <w:ind w:left="2160" w:hanging="180"/>
      </w:pPr>
    </w:lvl>
    <w:lvl w:ilvl="3">
      <w:start w:val="1"/>
      <w:numFmt w:val="lowerLetter"/>
      <w:lvlText w:val="%4."/>
      <w:lvlJc w:val="left"/>
      <w:pPr>
        <w:ind w:left="2880" w:hanging="360"/>
      </w:pPr>
      <w:rPr>
        <w:rFonts w:ascii="Times" w:eastAsia="Times" w:hAnsi="Times" w:cs="Times"/>
      </w:rPr>
    </w:lvl>
    <w:lvl w:ilvl="4">
      <w:start w:val="1"/>
      <w:numFmt w:val="lowerLetter"/>
      <w:lvlText w:val="%5."/>
      <w:lvlJc w:val="left"/>
      <w:pPr>
        <w:ind w:left="3600" w:hanging="360"/>
      </w:pPr>
    </w:lvl>
    <w:lvl w:ilvl="5">
      <w:start w:val="1"/>
      <w:numFmt w:val="decimal"/>
      <w:lvlText w:val="(%6)"/>
      <w:lvlJc w:val="left"/>
      <w:pPr>
        <w:ind w:left="5040" w:hanging="90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E2726F"/>
    <w:multiLevelType w:val="hybridMultilevel"/>
    <w:tmpl w:val="C07AC2B8"/>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5AE677E6"/>
    <w:multiLevelType w:val="hybridMultilevel"/>
    <w:tmpl w:val="787EF246"/>
    <w:lvl w:ilvl="0" w:tplc="A65469E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60C2D91"/>
    <w:multiLevelType w:val="hybridMultilevel"/>
    <w:tmpl w:val="C706B688"/>
    <w:lvl w:ilvl="0" w:tplc="6BFC0930">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5F622E"/>
    <w:multiLevelType w:val="multilevel"/>
    <w:tmpl w:val="7AC6A20C"/>
    <w:lvl w:ilvl="0">
      <w:start w:val="1"/>
      <w:numFmt w:val="decimal"/>
      <w:lvlText w:val="%1."/>
      <w:lvlJc w:val="left"/>
      <w:pPr>
        <w:ind w:left="720" w:hanging="360"/>
      </w:pPr>
      <w:rPr>
        <w:rFonts w:ascii="Times" w:eastAsia="Times" w:hAnsi="Times" w:cs="Times"/>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7A2D83"/>
    <w:multiLevelType w:val="hybridMultilevel"/>
    <w:tmpl w:val="17CE8436"/>
    <w:lvl w:ilvl="0" w:tplc="07F6AD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9798228">
    <w:abstractNumId w:val="8"/>
  </w:num>
  <w:num w:numId="2" w16cid:durableId="1298294296">
    <w:abstractNumId w:val="4"/>
  </w:num>
  <w:num w:numId="3" w16cid:durableId="2085954407">
    <w:abstractNumId w:val="9"/>
  </w:num>
  <w:num w:numId="4" w16cid:durableId="1573613180">
    <w:abstractNumId w:val="1"/>
  </w:num>
  <w:num w:numId="5" w16cid:durableId="1429275288">
    <w:abstractNumId w:val="0"/>
  </w:num>
  <w:num w:numId="6" w16cid:durableId="1489980986">
    <w:abstractNumId w:val="7"/>
  </w:num>
  <w:num w:numId="7" w16cid:durableId="1469711508">
    <w:abstractNumId w:val="2"/>
  </w:num>
  <w:num w:numId="8" w16cid:durableId="951400802">
    <w:abstractNumId w:val="3"/>
  </w:num>
  <w:num w:numId="9" w16cid:durableId="28648909">
    <w:abstractNumId w:val="5"/>
  </w:num>
  <w:num w:numId="10" w16cid:durableId="2012027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08"/>
    <w:rsid w:val="00000577"/>
    <w:rsid w:val="00005F1D"/>
    <w:rsid w:val="0000730C"/>
    <w:rsid w:val="00011BF1"/>
    <w:rsid w:val="00014022"/>
    <w:rsid w:val="00016402"/>
    <w:rsid w:val="00016A7E"/>
    <w:rsid w:val="000214D3"/>
    <w:rsid w:val="0002326C"/>
    <w:rsid w:val="0002504C"/>
    <w:rsid w:val="00027F3D"/>
    <w:rsid w:val="00032C3F"/>
    <w:rsid w:val="00033CAA"/>
    <w:rsid w:val="00041A4A"/>
    <w:rsid w:val="00044F0D"/>
    <w:rsid w:val="000509AD"/>
    <w:rsid w:val="00050C2B"/>
    <w:rsid w:val="00052FDB"/>
    <w:rsid w:val="0005384A"/>
    <w:rsid w:val="00053DE5"/>
    <w:rsid w:val="000546D4"/>
    <w:rsid w:val="0005737E"/>
    <w:rsid w:val="00061125"/>
    <w:rsid w:val="0006378E"/>
    <w:rsid w:val="00065BBB"/>
    <w:rsid w:val="0006622A"/>
    <w:rsid w:val="00072742"/>
    <w:rsid w:val="00075A78"/>
    <w:rsid w:val="00076FED"/>
    <w:rsid w:val="000773BC"/>
    <w:rsid w:val="00090313"/>
    <w:rsid w:val="000A4865"/>
    <w:rsid w:val="000A4F16"/>
    <w:rsid w:val="000A667A"/>
    <w:rsid w:val="000B3CFB"/>
    <w:rsid w:val="000B606F"/>
    <w:rsid w:val="000B650D"/>
    <w:rsid w:val="000B7519"/>
    <w:rsid w:val="000C41A1"/>
    <w:rsid w:val="000C6746"/>
    <w:rsid w:val="000D7798"/>
    <w:rsid w:val="000E6759"/>
    <w:rsid w:val="00107EB5"/>
    <w:rsid w:val="001108DE"/>
    <w:rsid w:val="0011199B"/>
    <w:rsid w:val="00111FE8"/>
    <w:rsid w:val="00115EA6"/>
    <w:rsid w:val="00116CB2"/>
    <w:rsid w:val="00123C61"/>
    <w:rsid w:val="0012536D"/>
    <w:rsid w:val="0012541D"/>
    <w:rsid w:val="0012542B"/>
    <w:rsid w:val="00125940"/>
    <w:rsid w:val="001338E6"/>
    <w:rsid w:val="001342B0"/>
    <w:rsid w:val="0013695E"/>
    <w:rsid w:val="001370E5"/>
    <w:rsid w:val="001422C6"/>
    <w:rsid w:val="00142BC7"/>
    <w:rsid w:val="0014765A"/>
    <w:rsid w:val="00147F58"/>
    <w:rsid w:val="00152A9B"/>
    <w:rsid w:val="00154DAF"/>
    <w:rsid w:val="00172DF7"/>
    <w:rsid w:val="0018037E"/>
    <w:rsid w:val="001857DC"/>
    <w:rsid w:val="0018735D"/>
    <w:rsid w:val="00193709"/>
    <w:rsid w:val="00193C5C"/>
    <w:rsid w:val="001A4946"/>
    <w:rsid w:val="001B31CB"/>
    <w:rsid w:val="001B3517"/>
    <w:rsid w:val="001C18E9"/>
    <w:rsid w:val="001C2547"/>
    <w:rsid w:val="001C368C"/>
    <w:rsid w:val="001C6F34"/>
    <w:rsid w:val="001D3069"/>
    <w:rsid w:val="001D4E71"/>
    <w:rsid w:val="001E565A"/>
    <w:rsid w:val="001F2F09"/>
    <w:rsid w:val="001F430E"/>
    <w:rsid w:val="00202D41"/>
    <w:rsid w:val="002070EE"/>
    <w:rsid w:val="00210422"/>
    <w:rsid w:val="00227EC8"/>
    <w:rsid w:val="00233ABB"/>
    <w:rsid w:val="002364B1"/>
    <w:rsid w:val="00242FF0"/>
    <w:rsid w:val="002464E3"/>
    <w:rsid w:val="00246F3C"/>
    <w:rsid w:val="00252905"/>
    <w:rsid w:val="00252BBD"/>
    <w:rsid w:val="00255B1B"/>
    <w:rsid w:val="00257FD5"/>
    <w:rsid w:val="00265AAC"/>
    <w:rsid w:val="00272D8B"/>
    <w:rsid w:val="002738FE"/>
    <w:rsid w:val="002747DF"/>
    <w:rsid w:val="00276B2A"/>
    <w:rsid w:val="002829D8"/>
    <w:rsid w:val="00286E18"/>
    <w:rsid w:val="00290358"/>
    <w:rsid w:val="00291F3F"/>
    <w:rsid w:val="00293E84"/>
    <w:rsid w:val="00295C3A"/>
    <w:rsid w:val="00295D92"/>
    <w:rsid w:val="002979EB"/>
    <w:rsid w:val="00297F37"/>
    <w:rsid w:val="002A0672"/>
    <w:rsid w:val="002A1C56"/>
    <w:rsid w:val="002A1E4B"/>
    <w:rsid w:val="002A2EA7"/>
    <w:rsid w:val="002B66A9"/>
    <w:rsid w:val="002B71DF"/>
    <w:rsid w:val="002C467B"/>
    <w:rsid w:val="002C778F"/>
    <w:rsid w:val="002D084E"/>
    <w:rsid w:val="002D3C8B"/>
    <w:rsid w:val="002D4BE4"/>
    <w:rsid w:val="002D65DB"/>
    <w:rsid w:val="002E4CD0"/>
    <w:rsid w:val="002E5702"/>
    <w:rsid w:val="002E65C7"/>
    <w:rsid w:val="002E6E1B"/>
    <w:rsid w:val="002F0A96"/>
    <w:rsid w:val="002F2354"/>
    <w:rsid w:val="002F2BE9"/>
    <w:rsid w:val="002F4A4B"/>
    <w:rsid w:val="002F64C2"/>
    <w:rsid w:val="002F6911"/>
    <w:rsid w:val="00304BBB"/>
    <w:rsid w:val="00307140"/>
    <w:rsid w:val="00312E0B"/>
    <w:rsid w:val="00315E8C"/>
    <w:rsid w:val="003240C6"/>
    <w:rsid w:val="003339E4"/>
    <w:rsid w:val="00333C5B"/>
    <w:rsid w:val="00337EDC"/>
    <w:rsid w:val="00344406"/>
    <w:rsid w:val="00344F1D"/>
    <w:rsid w:val="00346608"/>
    <w:rsid w:val="003526CD"/>
    <w:rsid w:val="00353667"/>
    <w:rsid w:val="0035526C"/>
    <w:rsid w:val="00362E87"/>
    <w:rsid w:val="0037193C"/>
    <w:rsid w:val="003719ED"/>
    <w:rsid w:val="00372BF9"/>
    <w:rsid w:val="00372E81"/>
    <w:rsid w:val="00374290"/>
    <w:rsid w:val="00380EEF"/>
    <w:rsid w:val="00385B0C"/>
    <w:rsid w:val="00385D46"/>
    <w:rsid w:val="003A5144"/>
    <w:rsid w:val="003B5886"/>
    <w:rsid w:val="003B605F"/>
    <w:rsid w:val="003B651A"/>
    <w:rsid w:val="003B67D3"/>
    <w:rsid w:val="003B7153"/>
    <w:rsid w:val="003C4A29"/>
    <w:rsid w:val="003C4B72"/>
    <w:rsid w:val="003C570D"/>
    <w:rsid w:val="003C6CF4"/>
    <w:rsid w:val="003E076F"/>
    <w:rsid w:val="003E33FD"/>
    <w:rsid w:val="003E35E0"/>
    <w:rsid w:val="003E5C79"/>
    <w:rsid w:val="003F7ADE"/>
    <w:rsid w:val="00404680"/>
    <w:rsid w:val="00404D97"/>
    <w:rsid w:val="004061B5"/>
    <w:rsid w:val="00412A29"/>
    <w:rsid w:val="00433256"/>
    <w:rsid w:val="004333F9"/>
    <w:rsid w:val="0043452C"/>
    <w:rsid w:val="004376D7"/>
    <w:rsid w:val="0044311E"/>
    <w:rsid w:val="004436E2"/>
    <w:rsid w:val="00444E13"/>
    <w:rsid w:val="00463B22"/>
    <w:rsid w:val="00470328"/>
    <w:rsid w:val="004705A6"/>
    <w:rsid w:val="00474798"/>
    <w:rsid w:val="0048171D"/>
    <w:rsid w:val="004828BF"/>
    <w:rsid w:val="004852F5"/>
    <w:rsid w:val="00486679"/>
    <w:rsid w:val="00490F3B"/>
    <w:rsid w:val="00490FA9"/>
    <w:rsid w:val="00492F6B"/>
    <w:rsid w:val="004A1233"/>
    <w:rsid w:val="004A1AA3"/>
    <w:rsid w:val="004A399B"/>
    <w:rsid w:val="004A4A94"/>
    <w:rsid w:val="004B04FC"/>
    <w:rsid w:val="004B5979"/>
    <w:rsid w:val="004B785D"/>
    <w:rsid w:val="004C07E2"/>
    <w:rsid w:val="004C0B77"/>
    <w:rsid w:val="004C513A"/>
    <w:rsid w:val="004C6732"/>
    <w:rsid w:val="004C68EC"/>
    <w:rsid w:val="004D3BF3"/>
    <w:rsid w:val="004D6165"/>
    <w:rsid w:val="004E49A9"/>
    <w:rsid w:val="004E4A09"/>
    <w:rsid w:val="004E58DD"/>
    <w:rsid w:val="004E6B02"/>
    <w:rsid w:val="004F0F1C"/>
    <w:rsid w:val="004F3161"/>
    <w:rsid w:val="004F53FF"/>
    <w:rsid w:val="00506E2F"/>
    <w:rsid w:val="00510A4C"/>
    <w:rsid w:val="00513DEF"/>
    <w:rsid w:val="00514ABB"/>
    <w:rsid w:val="00517769"/>
    <w:rsid w:val="00524ADA"/>
    <w:rsid w:val="00525B95"/>
    <w:rsid w:val="00535406"/>
    <w:rsid w:val="00535E82"/>
    <w:rsid w:val="00540847"/>
    <w:rsid w:val="005408FD"/>
    <w:rsid w:val="00542CD1"/>
    <w:rsid w:val="00544130"/>
    <w:rsid w:val="00545B8C"/>
    <w:rsid w:val="005532DF"/>
    <w:rsid w:val="00553D0E"/>
    <w:rsid w:val="00553EA4"/>
    <w:rsid w:val="005564F8"/>
    <w:rsid w:val="00565333"/>
    <w:rsid w:val="00570EE4"/>
    <w:rsid w:val="005736AD"/>
    <w:rsid w:val="00574542"/>
    <w:rsid w:val="00574A46"/>
    <w:rsid w:val="005917BE"/>
    <w:rsid w:val="00591D97"/>
    <w:rsid w:val="00593BBE"/>
    <w:rsid w:val="005B515C"/>
    <w:rsid w:val="005C1765"/>
    <w:rsid w:val="005C5799"/>
    <w:rsid w:val="005C5C23"/>
    <w:rsid w:val="005C77D9"/>
    <w:rsid w:val="005D2394"/>
    <w:rsid w:val="005D3EE5"/>
    <w:rsid w:val="005E0E9F"/>
    <w:rsid w:val="005E3BE0"/>
    <w:rsid w:val="005F3A4D"/>
    <w:rsid w:val="00601AD1"/>
    <w:rsid w:val="006102CE"/>
    <w:rsid w:val="006218B4"/>
    <w:rsid w:val="00625C98"/>
    <w:rsid w:val="00630E4F"/>
    <w:rsid w:val="0063192F"/>
    <w:rsid w:val="0063404B"/>
    <w:rsid w:val="006355E4"/>
    <w:rsid w:val="00640828"/>
    <w:rsid w:val="00642019"/>
    <w:rsid w:val="00644C75"/>
    <w:rsid w:val="006467B5"/>
    <w:rsid w:val="0065153C"/>
    <w:rsid w:val="00660488"/>
    <w:rsid w:val="00660D96"/>
    <w:rsid w:val="006623AC"/>
    <w:rsid w:val="006644C7"/>
    <w:rsid w:val="006656AC"/>
    <w:rsid w:val="00666C46"/>
    <w:rsid w:val="00675F14"/>
    <w:rsid w:val="006773A1"/>
    <w:rsid w:val="00680639"/>
    <w:rsid w:val="00685F25"/>
    <w:rsid w:val="00690910"/>
    <w:rsid w:val="00691228"/>
    <w:rsid w:val="0069436D"/>
    <w:rsid w:val="00695469"/>
    <w:rsid w:val="006A3654"/>
    <w:rsid w:val="006B0887"/>
    <w:rsid w:val="006B0E23"/>
    <w:rsid w:val="006B18DC"/>
    <w:rsid w:val="006B33C2"/>
    <w:rsid w:val="006B58A5"/>
    <w:rsid w:val="006C2A81"/>
    <w:rsid w:val="006D0A62"/>
    <w:rsid w:val="006D23C2"/>
    <w:rsid w:val="006D48CF"/>
    <w:rsid w:val="006D4D01"/>
    <w:rsid w:val="006E18A3"/>
    <w:rsid w:val="006E6A50"/>
    <w:rsid w:val="006F0FF6"/>
    <w:rsid w:val="00700708"/>
    <w:rsid w:val="0070442A"/>
    <w:rsid w:val="00704C34"/>
    <w:rsid w:val="00706F9B"/>
    <w:rsid w:val="00706FE2"/>
    <w:rsid w:val="00710290"/>
    <w:rsid w:val="007109BC"/>
    <w:rsid w:val="00710F76"/>
    <w:rsid w:val="00711DBD"/>
    <w:rsid w:val="00717390"/>
    <w:rsid w:val="0071789A"/>
    <w:rsid w:val="0072003F"/>
    <w:rsid w:val="00722542"/>
    <w:rsid w:val="00722EF0"/>
    <w:rsid w:val="00723569"/>
    <w:rsid w:val="0073259B"/>
    <w:rsid w:val="00735E39"/>
    <w:rsid w:val="00737661"/>
    <w:rsid w:val="00737DE3"/>
    <w:rsid w:val="00737F6B"/>
    <w:rsid w:val="00737FE2"/>
    <w:rsid w:val="00742EEF"/>
    <w:rsid w:val="007447CF"/>
    <w:rsid w:val="00745398"/>
    <w:rsid w:val="0075087E"/>
    <w:rsid w:val="00750A0B"/>
    <w:rsid w:val="00751EB2"/>
    <w:rsid w:val="007520C0"/>
    <w:rsid w:val="00762FB1"/>
    <w:rsid w:val="00763158"/>
    <w:rsid w:val="0076530E"/>
    <w:rsid w:val="00766C70"/>
    <w:rsid w:val="00767B85"/>
    <w:rsid w:val="00767C47"/>
    <w:rsid w:val="0076EBE4"/>
    <w:rsid w:val="0077325F"/>
    <w:rsid w:val="007740A2"/>
    <w:rsid w:val="007772BA"/>
    <w:rsid w:val="007773B1"/>
    <w:rsid w:val="00780862"/>
    <w:rsid w:val="00781B0B"/>
    <w:rsid w:val="00782600"/>
    <w:rsid w:val="00784ED0"/>
    <w:rsid w:val="007914C1"/>
    <w:rsid w:val="00794BB3"/>
    <w:rsid w:val="007A5A6E"/>
    <w:rsid w:val="007A74EE"/>
    <w:rsid w:val="007A783E"/>
    <w:rsid w:val="007B0317"/>
    <w:rsid w:val="007B08C0"/>
    <w:rsid w:val="007B18DC"/>
    <w:rsid w:val="007B6D6B"/>
    <w:rsid w:val="007C26BD"/>
    <w:rsid w:val="007D473A"/>
    <w:rsid w:val="007D5FD3"/>
    <w:rsid w:val="007E0E31"/>
    <w:rsid w:val="007E46D2"/>
    <w:rsid w:val="007F0AD0"/>
    <w:rsid w:val="007F2D87"/>
    <w:rsid w:val="007F3844"/>
    <w:rsid w:val="007F669F"/>
    <w:rsid w:val="008100DE"/>
    <w:rsid w:val="0081164E"/>
    <w:rsid w:val="00811C0B"/>
    <w:rsid w:val="0082082C"/>
    <w:rsid w:val="00827745"/>
    <w:rsid w:val="00830119"/>
    <w:rsid w:val="00837D3F"/>
    <w:rsid w:val="00844E8B"/>
    <w:rsid w:val="00847115"/>
    <w:rsid w:val="00854B1C"/>
    <w:rsid w:val="008624F6"/>
    <w:rsid w:val="00867241"/>
    <w:rsid w:val="00873E06"/>
    <w:rsid w:val="00874F65"/>
    <w:rsid w:val="00887F0C"/>
    <w:rsid w:val="00890747"/>
    <w:rsid w:val="00891E7F"/>
    <w:rsid w:val="00892284"/>
    <w:rsid w:val="00892BD7"/>
    <w:rsid w:val="008959FD"/>
    <w:rsid w:val="008A3D83"/>
    <w:rsid w:val="008A3EA8"/>
    <w:rsid w:val="008A5A06"/>
    <w:rsid w:val="008A5B8A"/>
    <w:rsid w:val="008B3273"/>
    <w:rsid w:val="008B4DE2"/>
    <w:rsid w:val="008B4DEE"/>
    <w:rsid w:val="008C1740"/>
    <w:rsid w:val="008D0AD9"/>
    <w:rsid w:val="008D6A3D"/>
    <w:rsid w:val="008F4E67"/>
    <w:rsid w:val="008F579C"/>
    <w:rsid w:val="008F623F"/>
    <w:rsid w:val="009016D1"/>
    <w:rsid w:val="0090457D"/>
    <w:rsid w:val="00915961"/>
    <w:rsid w:val="009264D4"/>
    <w:rsid w:val="00926514"/>
    <w:rsid w:val="00930181"/>
    <w:rsid w:val="00945C32"/>
    <w:rsid w:val="00953599"/>
    <w:rsid w:val="00953AA8"/>
    <w:rsid w:val="00954545"/>
    <w:rsid w:val="009570AE"/>
    <w:rsid w:val="0096355E"/>
    <w:rsid w:val="00966E87"/>
    <w:rsid w:val="009730B0"/>
    <w:rsid w:val="00975DC6"/>
    <w:rsid w:val="00980529"/>
    <w:rsid w:val="009846D1"/>
    <w:rsid w:val="00986EBD"/>
    <w:rsid w:val="0099300E"/>
    <w:rsid w:val="00995D08"/>
    <w:rsid w:val="0099637B"/>
    <w:rsid w:val="009A100D"/>
    <w:rsid w:val="009C1F70"/>
    <w:rsid w:val="009C374F"/>
    <w:rsid w:val="009C5B01"/>
    <w:rsid w:val="009D3F57"/>
    <w:rsid w:val="009E039D"/>
    <w:rsid w:val="009E3630"/>
    <w:rsid w:val="009E3BB3"/>
    <w:rsid w:val="009E76DA"/>
    <w:rsid w:val="009F4229"/>
    <w:rsid w:val="00A03FDA"/>
    <w:rsid w:val="00A10A8D"/>
    <w:rsid w:val="00A13A49"/>
    <w:rsid w:val="00A14715"/>
    <w:rsid w:val="00A154E9"/>
    <w:rsid w:val="00A420D8"/>
    <w:rsid w:val="00A42A5E"/>
    <w:rsid w:val="00A46E9B"/>
    <w:rsid w:val="00A54169"/>
    <w:rsid w:val="00A569CB"/>
    <w:rsid w:val="00A73368"/>
    <w:rsid w:val="00A75395"/>
    <w:rsid w:val="00A84559"/>
    <w:rsid w:val="00A871E2"/>
    <w:rsid w:val="00A87819"/>
    <w:rsid w:val="00A9009C"/>
    <w:rsid w:val="00A94B36"/>
    <w:rsid w:val="00A95356"/>
    <w:rsid w:val="00A95CF5"/>
    <w:rsid w:val="00AA1147"/>
    <w:rsid w:val="00AB26EC"/>
    <w:rsid w:val="00AB2E30"/>
    <w:rsid w:val="00AB6383"/>
    <w:rsid w:val="00AB6882"/>
    <w:rsid w:val="00AB7FDF"/>
    <w:rsid w:val="00AC78DD"/>
    <w:rsid w:val="00AD0E91"/>
    <w:rsid w:val="00AD739B"/>
    <w:rsid w:val="00AE714E"/>
    <w:rsid w:val="00AF0730"/>
    <w:rsid w:val="00AF1A23"/>
    <w:rsid w:val="00AF1AE6"/>
    <w:rsid w:val="00AF4F74"/>
    <w:rsid w:val="00AF6459"/>
    <w:rsid w:val="00B02DAF"/>
    <w:rsid w:val="00B07C72"/>
    <w:rsid w:val="00B10403"/>
    <w:rsid w:val="00B2278E"/>
    <w:rsid w:val="00B236E2"/>
    <w:rsid w:val="00B247C0"/>
    <w:rsid w:val="00B31B47"/>
    <w:rsid w:val="00B32502"/>
    <w:rsid w:val="00B404BC"/>
    <w:rsid w:val="00B43936"/>
    <w:rsid w:val="00B455CE"/>
    <w:rsid w:val="00B52360"/>
    <w:rsid w:val="00B57F1D"/>
    <w:rsid w:val="00B6133C"/>
    <w:rsid w:val="00B65EC5"/>
    <w:rsid w:val="00B666F6"/>
    <w:rsid w:val="00B763C6"/>
    <w:rsid w:val="00B822DD"/>
    <w:rsid w:val="00B82B34"/>
    <w:rsid w:val="00B86A1D"/>
    <w:rsid w:val="00B91B17"/>
    <w:rsid w:val="00B93453"/>
    <w:rsid w:val="00B95F66"/>
    <w:rsid w:val="00B978E0"/>
    <w:rsid w:val="00B97DBC"/>
    <w:rsid w:val="00BA1B14"/>
    <w:rsid w:val="00BA522B"/>
    <w:rsid w:val="00BB04D8"/>
    <w:rsid w:val="00BB1230"/>
    <w:rsid w:val="00BB5ECF"/>
    <w:rsid w:val="00BB77D0"/>
    <w:rsid w:val="00BC354C"/>
    <w:rsid w:val="00BC580A"/>
    <w:rsid w:val="00BD459B"/>
    <w:rsid w:val="00BD5AD0"/>
    <w:rsid w:val="00BE2E19"/>
    <w:rsid w:val="00BE42EF"/>
    <w:rsid w:val="00BE7289"/>
    <w:rsid w:val="00BF1202"/>
    <w:rsid w:val="00BF1A52"/>
    <w:rsid w:val="00BF3D0A"/>
    <w:rsid w:val="00BF3FCF"/>
    <w:rsid w:val="00BF5592"/>
    <w:rsid w:val="00BF654C"/>
    <w:rsid w:val="00C00B73"/>
    <w:rsid w:val="00C05786"/>
    <w:rsid w:val="00C1015B"/>
    <w:rsid w:val="00C11FBC"/>
    <w:rsid w:val="00C125A2"/>
    <w:rsid w:val="00C23F51"/>
    <w:rsid w:val="00C3282F"/>
    <w:rsid w:val="00C467C1"/>
    <w:rsid w:val="00C473B5"/>
    <w:rsid w:val="00C5209B"/>
    <w:rsid w:val="00C554B6"/>
    <w:rsid w:val="00C5645B"/>
    <w:rsid w:val="00C56693"/>
    <w:rsid w:val="00C6174C"/>
    <w:rsid w:val="00C62FAB"/>
    <w:rsid w:val="00C63D74"/>
    <w:rsid w:val="00C64EE2"/>
    <w:rsid w:val="00C70574"/>
    <w:rsid w:val="00C74D1E"/>
    <w:rsid w:val="00C765EF"/>
    <w:rsid w:val="00C76CAC"/>
    <w:rsid w:val="00C844F2"/>
    <w:rsid w:val="00C9446B"/>
    <w:rsid w:val="00C95621"/>
    <w:rsid w:val="00CA2208"/>
    <w:rsid w:val="00CA2D04"/>
    <w:rsid w:val="00CA31F0"/>
    <w:rsid w:val="00CA5798"/>
    <w:rsid w:val="00CC296E"/>
    <w:rsid w:val="00CC4944"/>
    <w:rsid w:val="00CD292C"/>
    <w:rsid w:val="00CD2ECA"/>
    <w:rsid w:val="00CD3808"/>
    <w:rsid w:val="00CD764D"/>
    <w:rsid w:val="00CE05C0"/>
    <w:rsid w:val="00CE3543"/>
    <w:rsid w:val="00CE5417"/>
    <w:rsid w:val="00CF3425"/>
    <w:rsid w:val="00CF393B"/>
    <w:rsid w:val="00D00245"/>
    <w:rsid w:val="00D0738A"/>
    <w:rsid w:val="00D138D6"/>
    <w:rsid w:val="00D15117"/>
    <w:rsid w:val="00D154E6"/>
    <w:rsid w:val="00D15554"/>
    <w:rsid w:val="00D1AE64"/>
    <w:rsid w:val="00D24920"/>
    <w:rsid w:val="00D32C71"/>
    <w:rsid w:val="00D34F95"/>
    <w:rsid w:val="00D35B4D"/>
    <w:rsid w:val="00D36C2F"/>
    <w:rsid w:val="00D40161"/>
    <w:rsid w:val="00D45638"/>
    <w:rsid w:val="00D45A8A"/>
    <w:rsid w:val="00D517B0"/>
    <w:rsid w:val="00D51B10"/>
    <w:rsid w:val="00D52E88"/>
    <w:rsid w:val="00D53A0D"/>
    <w:rsid w:val="00D55E5F"/>
    <w:rsid w:val="00D62D78"/>
    <w:rsid w:val="00D649DA"/>
    <w:rsid w:val="00D65357"/>
    <w:rsid w:val="00D6540A"/>
    <w:rsid w:val="00D72CDB"/>
    <w:rsid w:val="00D7391B"/>
    <w:rsid w:val="00D818FB"/>
    <w:rsid w:val="00D84AAC"/>
    <w:rsid w:val="00D851D7"/>
    <w:rsid w:val="00D87A7F"/>
    <w:rsid w:val="00D90184"/>
    <w:rsid w:val="00D95DB9"/>
    <w:rsid w:val="00D9654D"/>
    <w:rsid w:val="00D96A74"/>
    <w:rsid w:val="00D97AD3"/>
    <w:rsid w:val="00D97E1E"/>
    <w:rsid w:val="00DA7D57"/>
    <w:rsid w:val="00DC0998"/>
    <w:rsid w:val="00DD1759"/>
    <w:rsid w:val="00DD2C5A"/>
    <w:rsid w:val="00DD3F69"/>
    <w:rsid w:val="00DD5436"/>
    <w:rsid w:val="00DD58C7"/>
    <w:rsid w:val="00DD780D"/>
    <w:rsid w:val="00DE42BB"/>
    <w:rsid w:val="00DF1BEE"/>
    <w:rsid w:val="00DF5518"/>
    <w:rsid w:val="00DF5E3C"/>
    <w:rsid w:val="00DF691E"/>
    <w:rsid w:val="00E10DC2"/>
    <w:rsid w:val="00E15799"/>
    <w:rsid w:val="00E15CFD"/>
    <w:rsid w:val="00E24BD0"/>
    <w:rsid w:val="00E31E2F"/>
    <w:rsid w:val="00E33EB8"/>
    <w:rsid w:val="00E3564E"/>
    <w:rsid w:val="00E41318"/>
    <w:rsid w:val="00E43302"/>
    <w:rsid w:val="00E52E37"/>
    <w:rsid w:val="00E5324A"/>
    <w:rsid w:val="00E62AEF"/>
    <w:rsid w:val="00E66280"/>
    <w:rsid w:val="00E71B2B"/>
    <w:rsid w:val="00E73796"/>
    <w:rsid w:val="00E80AE0"/>
    <w:rsid w:val="00E81FB2"/>
    <w:rsid w:val="00E8271A"/>
    <w:rsid w:val="00E85667"/>
    <w:rsid w:val="00E90C74"/>
    <w:rsid w:val="00E910E7"/>
    <w:rsid w:val="00E93280"/>
    <w:rsid w:val="00E936F5"/>
    <w:rsid w:val="00E95AA3"/>
    <w:rsid w:val="00EA5158"/>
    <w:rsid w:val="00EB7538"/>
    <w:rsid w:val="00EC220D"/>
    <w:rsid w:val="00EC5DA0"/>
    <w:rsid w:val="00EE4F7C"/>
    <w:rsid w:val="00EE6EC0"/>
    <w:rsid w:val="00EE7D74"/>
    <w:rsid w:val="00EF40AB"/>
    <w:rsid w:val="00EF72F8"/>
    <w:rsid w:val="00F020F4"/>
    <w:rsid w:val="00F03098"/>
    <w:rsid w:val="00F054DC"/>
    <w:rsid w:val="00F12B27"/>
    <w:rsid w:val="00F14C37"/>
    <w:rsid w:val="00F17792"/>
    <w:rsid w:val="00F22866"/>
    <w:rsid w:val="00F24DDC"/>
    <w:rsid w:val="00F25586"/>
    <w:rsid w:val="00F357CF"/>
    <w:rsid w:val="00F41C19"/>
    <w:rsid w:val="00F43299"/>
    <w:rsid w:val="00F432A8"/>
    <w:rsid w:val="00F4636F"/>
    <w:rsid w:val="00F46F26"/>
    <w:rsid w:val="00F53AC2"/>
    <w:rsid w:val="00F5405D"/>
    <w:rsid w:val="00F6046C"/>
    <w:rsid w:val="00F620E0"/>
    <w:rsid w:val="00F71B45"/>
    <w:rsid w:val="00F71D53"/>
    <w:rsid w:val="00F7606D"/>
    <w:rsid w:val="00F77912"/>
    <w:rsid w:val="00F80E05"/>
    <w:rsid w:val="00F82543"/>
    <w:rsid w:val="00F8258B"/>
    <w:rsid w:val="00F83F1D"/>
    <w:rsid w:val="00F85E21"/>
    <w:rsid w:val="00FA4DB1"/>
    <w:rsid w:val="00FA54E6"/>
    <w:rsid w:val="00FA583B"/>
    <w:rsid w:val="00FB0945"/>
    <w:rsid w:val="00FB5E9C"/>
    <w:rsid w:val="00FB6DCA"/>
    <w:rsid w:val="00FC12F7"/>
    <w:rsid w:val="00FD408F"/>
    <w:rsid w:val="00FD5F25"/>
    <w:rsid w:val="00FE2429"/>
    <w:rsid w:val="00FF5A22"/>
    <w:rsid w:val="01029DFA"/>
    <w:rsid w:val="01202BF0"/>
    <w:rsid w:val="014796D1"/>
    <w:rsid w:val="01753E4E"/>
    <w:rsid w:val="017C3658"/>
    <w:rsid w:val="018E2FE8"/>
    <w:rsid w:val="01B6143A"/>
    <w:rsid w:val="0211D4A9"/>
    <w:rsid w:val="0298A986"/>
    <w:rsid w:val="02B99F6C"/>
    <w:rsid w:val="0301C3EE"/>
    <w:rsid w:val="03087FC2"/>
    <w:rsid w:val="034F3692"/>
    <w:rsid w:val="0366D7D9"/>
    <w:rsid w:val="040C24E9"/>
    <w:rsid w:val="0436694E"/>
    <w:rsid w:val="0469D932"/>
    <w:rsid w:val="048C77F3"/>
    <w:rsid w:val="04AA816C"/>
    <w:rsid w:val="05471249"/>
    <w:rsid w:val="056EA57F"/>
    <w:rsid w:val="05B4E025"/>
    <w:rsid w:val="05BA2874"/>
    <w:rsid w:val="063D97C3"/>
    <w:rsid w:val="063EA678"/>
    <w:rsid w:val="06762CD8"/>
    <w:rsid w:val="06A48A4C"/>
    <w:rsid w:val="0701898D"/>
    <w:rsid w:val="07185224"/>
    <w:rsid w:val="07685AB4"/>
    <w:rsid w:val="07687E05"/>
    <w:rsid w:val="07D4769C"/>
    <w:rsid w:val="07D78E97"/>
    <w:rsid w:val="07D96824"/>
    <w:rsid w:val="07E970A4"/>
    <w:rsid w:val="07EF1797"/>
    <w:rsid w:val="082483EA"/>
    <w:rsid w:val="083F69D1"/>
    <w:rsid w:val="08620E96"/>
    <w:rsid w:val="08817592"/>
    <w:rsid w:val="08909049"/>
    <w:rsid w:val="089C363F"/>
    <w:rsid w:val="093BE23A"/>
    <w:rsid w:val="095E3F0A"/>
    <w:rsid w:val="098A5D1A"/>
    <w:rsid w:val="0999C6E9"/>
    <w:rsid w:val="099A24DC"/>
    <w:rsid w:val="09D667D9"/>
    <w:rsid w:val="09F228E2"/>
    <w:rsid w:val="0A3989EB"/>
    <w:rsid w:val="0A4C7ADC"/>
    <w:rsid w:val="0A676128"/>
    <w:rsid w:val="0ADF622A"/>
    <w:rsid w:val="0ADFE21D"/>
    <w:rsid w:val="0B473B92"/>
    <w:rsid w:val="0BA46654"/>
    <w:rsid w:val="0C13D40A"/>
    <w:rsid w:val="0C222352"/>
    <w:rsid w:val="0C6D6747"/>
    <w:rsid w:val="0C7379CA"/>
    <w:rsid w:val="0C7EECC5"/>
    <w:rsid w:val="0C995654"/>
    <w:rsid w:val="0CA4FA3E"/>
    <w:rsid w:val="0CB4D6D6"/>
    <w:rsid w:val="0CBF1F38"/>
    <w:rsid w:val="0D08263A"/>
    <w:rsid w:val="0D1E40AE"/>
    <w:rsid w:val="0D334B13"/>
    <w:rsid w:val="0DE412E2"/>
    <w:rsid w:val="0E048845"/>
    <w:rsid w:val="0E370508"/>
    <w:rsid w:val="0E53C320"/>
    <w:rsid w:val="0E5E78BC"/>
    <w:rsid w:val="0E689443"/>
    <w:rsid w:val="0EA39633"/>
    <w:rsid w:val="0F6181F4"/>
    <w:rsid w:val="0F6B962D"/>
    <w:rsid w:val="0F708A59"/>
    <w:rsid w:val="0F8424BC"/>
    <w:rsid w:val="0FE795A4"/>
    <w:rsid w:val="101B42BC"/>
    <w:rsid w:val="101C3135"/>
    <w:rsid w:val="102CC611"/>
    <w:rsid w:val="1055F073"/>
    <w:rsid w:val="108206BD"/>
    <w:rsid w:val="10D12457"/>
    <w:rsid w:val="10D4D2DD"/>
    <w:rsid w:val="1166204A"/>
    <w:rsid w:val="1183C94C"/>
    <w:rsid w:val="12040AF2"/>
    <w:rsid w:val="120D9BE4"/>
    <w:rsid w:val="12128C7B"/>
    <w:rsid w:val="1269B6FB"/>
    <w:rsid w:val="1269E4AA"/>
    <w:rsid w:val="128458EA"/>
    <w:rsid w:val="1389A2A9"/>
    <w:rsid w:val="13A5E773"/>
    <w:rsid w:val="13A99031"/>
    <w:rsid w:val="13DB5843"/>
    <w:rsid w:val="13EBC8E6"/>
    <w:rsid w:val="13EBE58C"/>
    <w:rsid w:val="1424321D"/>
    <w:rsid w:val="143DC134"/>
    <w:rsid w:val="143FA628"/>
    <w:rsid w:val="1455B1AA"/>
    <w:rsid w:val="1456870E"/>
    <w:rsid w:val="1467F44D"/>
    <w:rsid w:val="14869B62"/>
    <w:rsid w:val="14AF4456"/>
    <w:rsid w:val="14BC67CA"/>
    <w:rsid w:val="14C5304E"/>
    <w:rsid w:val="14D613E2"/>
    <w:rsid w:val="14DAD5AD"/>
    <w:rsid w:val="14FB64EA"/>
    <w:rsid w:val="1508CAB5"/>
    <w:rsid w:val="153904E1"/>
    <w:rsid w:val="155374A7"/>
    <w:rsid w:val="15710366"/>
    <w:rsid w:val="1587B5ED"/>
    <w:rsid w:val="15D370AC"/>
    <w:rsid w:val="15DB9919"/>
    <w:rsid w:val="16064E01"/>
    <w:rsid w:val="1634EE5A"/>
    <w:rsid w:val="164030E3"/>
    <w:rsid w:val="16647566"/>
    <w:rsid w:val="168704D9"/>
    <w:rsid w:val="168C2190"/>
    <w:rsid w:val="16A49B16"/>
    <w:rsid w:val="16BCD867"/>
    <w:rsid w:val="16C159A4"/>
    <w:rsid w:val="16F2F90B"/>
    <w:rsid w:val="16FE0A59"/>
    <w:rsid w:val="1731DFFC"/>
    <w:rsid w:val="174B6EFC"/>
    <w:rsid w:val="1778B87E"/>
    <w:rsid w:val="1785E3BF"/>
    <w:rsid w:val="178E7792"/>
    <w:rsid w:val="17D66391"/>
    <w:rsid w:val="17FAECEA"/>
    <w:rsid w:val="17FB59CC"/>
    <w:rsid w:val="183F1148"/>
    <w:rsid w:val="184D3CBB"/>
    <w:rsid w:val="1858A8C8"/>
    <w:rsid w:val="185FB693"/>
    <w:rsid w:val="18755D22"/>
    <w:rsid w:val="1876143A"/>
    <w:rsid w:val="18962B87"/>
    <w:rsid w:val="18A2FACE"/>
    <w:rsid w:val="19113257"/>
    <w:rsid w:val="192A47F3"/>
    <w:rsid w:val="19471F1D"/>
    <w:rsid w:val="197233F2"/>
    <w:rsid w:val="19747FC7"/>
    <w:rsid w:val="1981C3F0"/>
    <w:rsid w:val="198E77EA"/>
    <w:rsid w:val="1991F6DD"/>
    <w:rsid w:val="19C68CFA"/>
    <w:rsid w:val="19F127EA"/>
    <w:rsid w:val="19F47929"/>
    <w:rsid w:val="1A11E49B"/>
    <w:rsid w:val="1A39363A"/>
    <w:rsid w:val="1A41E20D"/>
    <w:rsid w:val="1A433E46"/>
    <w:rsid w:val="1A524F63"/>
    <w:rsid w:val="1A543446"/>
    <w:rsid w:val="1A7485C3"/>
    <w:rsid w:val="1A97B8C1"/>
    <w:rsid w:val="1AC10C04"/>
    <w:rsid w:val="1AE51F86"/>
    <w:rsid w:val="1B01E866"/>
    <w:rsid w:val="1B0E0453"/>
    <w:rsid w:val="1B510016"/>
    <w:rsid w:val="1B8C56B8"/>
    <w:rsid w:val="1B90498A"/>
    <w:rsid w:val="1BA3CC00"/>
    <w:rsid w:val="1C2AEFEF"/>
    <w:rsid w:val="1C41C6D1"/>
    <w:rsid w:val="1C61E8B5"/>
    <w:rsid w:val="1C6BCF2C"/>
    <w:rsid w:val="1CB4BB38"/>
    <w:rsid w:val="1CCE0632"/>
    <w:rsid w:val="1CE7C94D"/>
    <w:rsid w:val="1CE8671C"/>
    <w:rsid w:val="1D138A4E"/>
    <w:rsid w:val="1D4BDB02"/>
    <w:rsid w:val="1D612429"/>
    <w:rsid w:val="1E3E69CA"/>
    <w:rsid w:val="1E45A515"/>
    <w:rsid w:val="1E9DEF2A"/>
    <w:rsid w:val="1EC34723"/>
    <w:rsid w:val="1EC6899A"/>
    <w:rsid w:val="1ECE049E"/>
    <w:rsid w:val="1ED0C12C"/>
    <w:rsid w:val="1EFF1CA1"/>
    <w:rsid w:val="1F534F6F"/>
    <w:rsid w:val="1F6A2579"/>
    <w:rsid w:val="1FABE1E3"/>
    <w:rsid w:val="1FD9CC3B"/>
    <w:rsid w:val="1FE17576"/>
    <w:rsid w:val="1FE1FCDA"/>
    <w:rsid w:val="1FE4DE4E"/>
    <w:rsid w:val="1FFA5279"/>
    <w:rsid w:val="1FFA9DD3"/>
    <w:rsid w:val="20000382"/>
    <w:rsid w:val="2005A6F4"/>
    <w:rsid w:val="200AF487"/>
    <w:rsid w:val="201C93DA"/>
    <w:rsid w:val="202E53F3"/>
    <w:rsid w:val="2044F917"/>
    <w:rsid w:val="205E3B32"/>
    <w:rsid w:val="206C8C79"/>
    <w:rsid w:val="209C54D4"/>
    <w:rsid w:val="20E74821"/>
    <w:rsid w:val="210EBDC3"/>
    <w:rsid w:val="211A8554"/>
    <w:rsid w:val="21224646"/>
    <w:rsid w:val="21537968"/>
    <w:rsid w:val="217BB240"/>
    <w:rsid w:val="21A17755"/>
    <w:rsid w:val="21CC5460"/>
    <w:rsid w:val="21F8613D"/>
    <w:rsid w:val="227A2FDA"/>
    <w:rsid w:val="22A59C1D"/>
    <w:rsid w:val="22D12A39"/>
    <w:rsid w:val="23137DE8"/>
    <w:rsid w:val="233ED66B"/>
    <w:rsid w:val="236B3F35"/>
    <w:rsid w:val="2388A231"/>
    <w:rsid w:val="23A17B17"/>
    <w:rsid w:val="23ABD790"/>
    <w:rsid w:val="23CC5D48"/>
    <w:rsid w:val="23DBC112"/>
    <w:rsid w:val="23E9246D"/>
    <w:rsid w:val="24071581"/>
    <w:rsid w:val="245B42DC"/>
    <w:rsid w:val="246493F0"/>
    <w:rsid w:val="24955018"/>
    <w:rsid w:val="251F93D3"/>
    <w:rsid w:val="25403FE2"/>
    <w:rsid w:val="256242C1"/>
    <w:rsid w:val="256C590E"/>
    <w:rsid w:val="2584F4CE"/>
    <w:rsid w:val="25FD24A1"/>
    <w:rsid w:val="26299437"/>
    <w:rsid w:val="262A8B86"/>
    <w:rsid w:val="264D8ABA"/>
    <w:rsid w:val="26861580"/>
    <w:rsid w:val="26C0AB4D"/>
    <w:rsid w:val="27703DE7"/>
    <w:rsid w:val="2782C564"/>
    <w:rsid w:val="2784805F"/>
    <w:rsid w:val="27848C02"/>
    <w:rsid w:val="27A2BBDC"/>
    <w:rsid w:val="27DD0759"/>
    <w:rsid w:val="27F71EDF"/>
    <w:rsid w:val="284E0D81"/>
    <w:rsid w:val="28B8B439"/>
    <w:rsid w:val="28F25A06"/>
    <w:rsid w:val="293129D7"/>
    <w:rsid w:val="2A1318CD"/>
    <w:rsid w:val="2A24C9A9"/>
    <w:rsid w:val="2A340769"/>
    <w:rsid w:val="2A6AEFEE"/>
    <w:rsid w:val="2A80F099"/>
    <w:rsid w:val="2A8DD8DA"/>
    <w:rsid w:val="2AC87771"/>
    <w:rsid w:val="2ACA095D"/>
    <w:rsid w:val="2ACF8E2A"/>
    <w:rsid w:val="2B0D9405"/>
    <w:rsid w:val="2B4B2021"/>
    <w:rsid w:val="2B7DC084"/>
    <w:rsid w:val="2BCBC64C"/>
    <w:rsid w:val="2BD0678E"/>
    <w:rsid w:val="2C052C3E"/>
    <w:rsid w:val="2C4D3D48"/>
    <w:rsid w:val="2C6879C2"/>
    <w:rsid w:val="2C68CA99"/>
    <w:rsid w:val="2C741D68"/>
    <w:rsid w:val="2C7AAC18"/>
    <w:rsid w:val="2CF6E725"/>
    <w:rsid w:val="2CF7B198"/>
    <w:rsid w:val="2D2330BB"/>
    <w:rsid w:val="2D71AE47"/>
    <w:rsid w:val="2D97941F"/>
    <w:rsid w:val="2DB0F8EA"/>
    <w:rsid w:val="2DB3E8BA"/>
    <w:rsid w:val="2DCC0AE4"/>
    <w:rsid w:val="2DD7BC25"/>
    <w:rsid w:val="2DDF7F6B"/>
    <w:rsid w:val="2DE21E39"/>
    <w:rsid w:val="2E01D859"/>
    <w:rsid w:val="2E7886D8"/>
    <w:rsid w:val="2E8FA6F5"/>
    <w:rsid w:val="2E91651B"/>
    <w:rsid w:val="2ED6C3DF"/>
    <w:rsid w:val="2F366375"/>
    <w:rsid w:val="2F4FB91B"/>
    <w:rsid w:val="2F7E4CB0"/>
    <w:rsid w:val="2FAF1DFE"/>
    <w:rsid w:val="2FBFD37B"/>
    <w:rsid w:val="2FC7DEE9"/>
    <w:rsid w:val="2FF3788F"/>
    <w:rsid w:val="3017D3B2"/>
    <w:rsid w:val="3018DA89"/>
    <w:rsid w:val="301BCABE"/>
    <w:rsid w:val="302A131F"/>
    <w:rsid w:val="304132D4"/>
    <w:rsid w:val="3057969F"/>
    <w:rsid w:val="3071323B"/>
    <w:rsid w:val="3087EBA5"/>
    <w:rsid w:val="308B0FAD"/>
    <w:rsid w:val="30A94F09"/>
    <w:rsid w:val="30CF34E1"/>
    <w:rsid w:val="30D0C07E"/>
    <w:rsid w:val="31362250"/>
    <w:rsid w:val="3141CF55"/>
    <w:rsid w:val="31D9C156"/>
    <w:rsid w:val="326B0542"/>
    <w:rsid w:val="32821E06"/>
    <w:rsid w:val="328759DD"/>
    <w:rsid w:val="32899A1A"/>
    <w:rsid w:val="3294FA03"/>
    <w:rsid w:val="32BA8868"/>
    <w:rsid w:val="330193F5"/>
    <w:rsid w:val="33024718"/>
    <w:rsid w:val="337591B7"/>
    <w:rsid w:val="339D9C13"/>
    <w:rsid w:val="33D69AC8"/>
    <w:rsid w:val="33D6D831"/>
    <w:rsid w:val="33E54372"/>
    <w:rsid w:val="34949757"/>
    <w:rsid w:val="34E7CE08"/>
    <w:rsid w:val="34ED338F"/>
    <w:rsid w:val="34EF3BE1"/>
    <w:rsid w:val="35060F70"/>
    <w:rsid w:val="35116218"/>
    <w:rsid w:val="35277CF0"/>
    <w:rsid w:val="353A0BB0"/>
    <w:rsid w:val="3544A35E"/>
    <w:rsid w:val="35BECD56"/>
    <w:rsid w:val="35BEFA9F"/>
    <w:rsid w:val="35C9C09F"/>
    <w:rsid w:val="35CA427E"/>
    <w:rsid w:val="35EE67E3"/>
    <w:rsid w:val="35FB3ECB"/>
    <w:rsid w:val="361D7452"/>
    <w:rsid w:val="3675832B"/>
    <w:rsid w:val="3675A9EA"/>
    <w:rsid w:val="367DEDCE"/>
    <w:rsid w:val="36B0EAA4"/>
    <w:rsid w:val="36BBAF33"/>
    <w:rsid w:val="36F7B382"/>
    <w:rsid w:val="37085A70"/>
    <w:rsid w:val="375ACB00"/>
    <w:rsid w:val="375E8AFB"/>
    <w:rsid w:val="3767EDC4"/>
    <w:rsid w:val="37A3692C"/>
    <w:rsid w:val="37B447AC"/>
    <w:rsid w:val="37BA1CB2"/>
    <w:rsid w:val="37DBC5D5"/>
    <w:rsid w:val="37FA16D4"/>
    <w:rsid w:val="383B11F1"/>
    <w:rsid w:val="38402628"/>
    <w:rsid w:val="384330E2"/>
    <w:rsid w:val="387C315F"/>
    <w:rsid w:val="38B6BB82"/>
    <w:rsid w:val="38F69B61"/>
    <w:rsid w:val="39005D10"/>
    <w:rsid w:val="390D5D08"/>
    <w:rsid w:val="3992B872"/>
    <w:rsid w:val="39A491C2"/>
    <w:rsid w:val="39C2AD04"/>
    <w:rsid w:val="39D87CE4"/>
    <w:rsid w:val="39F0DB4E"/>
    <w:rsid w:val="3A625F95"/>
    <w:rsid w:val="3A706D86"/>
    <w:rsid w:val="3AD8962E"/>
    <w:rsid w:val="3B16417F"/>
    <w:rsid w:val="3B1C6FF2"/>
    <w:rsid w:val="3B1DACFD"/>
    <w:rsid w:val="3B48E0DD"/>
    <w:rsid w:val="3B83AFBD"/>
    <w:rsid w:val="3B8FF6C9"/>
    <w:rsid w:val="3C14E67D"/>
    <w:rsid w:val="3C2810FD"/>
    <w:rsid w:val="3C5CAA8B"/>
    <w:rsid w:val="3C95ED60"/>
    <w:rsid w:val="3CE4B13E"/>
    <w:rsid w:val="3D1AB928"/>
    <w:rsid w:val="3D2AAEF7"/>
    <w:rsid w:val="3D62DCBE"/>
    <w:rsid w:val="3D7F9496"/>
    <w:rsid w:val="3D9B964C"/>
    <w:rsid w:val="3DA64A77"/>
    <w:rsid w:val="3DB504CB"/>
    <w:rsid w:val="3DBE5532"/>
    <w:rsid w:val="3DDDB8F8"/>
    <w:rsid w:val="3DF87AEC"/>
    <w:rsid w:val="3E352C55"/>
    <w:rsid w:val="3E420CEB"/>
    <w:rsid w:val="3E5592FC"/>
    <w:rsid w:val="3E632229"/>
    <w:rsid w:val="3EB68989"/>
    <w:rsid w:val="3ED0854F"/>
    <w:rsid w:val="3EEB72E3"/>
    <w:rsid w:val="3EF3732A"/>
    <w:rsid w:val="3F4C4931"/>
    <w:rsid w:val="3F579060"/>
    <w:rsid w:val="3F59C218"/>
    <w:rsid w:val="3F942FA2"/>
    <w:rsid w:val="3FBE6495"/>
    <w:rsid w:val="3FFE3D08"/>
    <w:rsid w:val="401C9574"/>
    <w:rsid w:val="402053ED"/>
    <w:rsid w:val="404FED9E"/>
    <w:rsid w:val="40655091"/>
    <w:rsid w:val="408F438B"/>
    <w:rsid w:val="409C6F80"/>
    <w:rsid w:val="409E550C"/>
    <w:rsid w:val="40B6BF87"/>
    <w:rsid w:val="40CF7D81"/>
    <w:rsid w:val="40EBDA37"/>
    <w:rsid w:val="412CF480"/>
    <w:rsid w:val="4161F09B"/>
    <w:rsid w:val="419A0D69"/>
    <w:rsid w:val="41A1FAEF"/>
    <w:rsid w:val="41B73C5C"/>
    <w:rsid w:val="4207DE8D"/>
    <w:rsid w:val="42F79B42"/>
    <w:rsid w:val="42F9CCDB"/>
    <w:rsid w:val="430D4ADB"/>
    <w:rsid w:val="4327BD41"/>
    <w:rsid w:val="43312287"/>
    <w:rsid w:val="4389FAAC"/>
    <w:rsid w:val="4393A307"/>
    <w:rsid w:val="43FA302B"/>
    <w:rsid w:val="4421F036"/>
    <w:rsid w:val="442BB197"/>
    <w:rsid w:val="44777AD5"/>
    <w:rsid w:val="4499756C"/>
    <w:rsid w:val="44D1AE2B"/>
    <w:rsid w:val="44E2F07A"/>
    <w:rsid w:val="4512F968"/>
    <w:rsid w:val="4525CB0D"/>
    <w:rsid w:val="452F7368"/>
    <w:rsid w:val="453F9BFF"/>
    <w:rsid w:val="45889DF7"/>
    <w:rsid w:val="459AA952"/>
    <w:rsid w:val="45D2F93B"/>
    <w:rsid w:val="45F04882"/>
    <w:rsid w:val="4609092F"/>
    <w:rsid w:val="461495D2"/>
    <w:rsid w:val="4640A81B"/>
    <w:rsid w:val="464A2A58"/>
    <w:rsid w:val="465D399F"/>
    <w:rsid w:val="46BA120E"/>
    <w:rsid w:val="46C1A92F"/>
    <w:rsid w:val="46C9D411"/>
    <w:rsid w:val="46D1290B"/>
    <w:rsid w:val="46EAEEDA"/>
    <w:rsid w:val="46EB8111"/>
    <w:rsid w:val="46EE4A2A"/>
    <w:rsid w:val="47058EAC"/>
    <w:rsid w:val="4731D0ED"/>
    <w:rsid w:val="477126C8"/>
    <w:rsid w:val="4772A092"/>
    <w:rsid w:val="47844962"/>
    <w:rsid w:val="47895829"/>
    <w:rsid w:val="479E1912"/>
    <w:rsid w:val="47E2E87F"/>
    <w:rsid w:val="47FFDB59"/>
    <w:rsid w:val="480DA50B"/>
    <w:rsid w:val="4872510F"/>
    <w:rsid w:val="48772011"/>
    <w:rsid w:val="48943F40"/>
    <w:rsid w:val="489CD11D"/>
    <w:rsid w:val="48E38A42"/>
    <w:rsid w:val="48E60964"/>
    <w:rsid w:val="4923298E"/>
    <w:rsid w:val="498B2EFC"/>
    <w:rsid w:val="498E1C80"/>
    <w:rsid w:val="49A9756C"/>
    <w:rsid w:val="49B8DD09"/>
    <w:rsid w:val="49E3960B"/>
    <w:rsid w:val="49E3E4BA"/>
    <w:rsid w:val="49E759C1"/>
    <w:rsid w:val="49E7CBA3"/>
    <w:rsid w:val="49EBDFA3"/>
    <w:rsid w:val="49FAD684"/>
    <w:rsid w:val="4A0542F5"/>
    <w:rsid w:val="4A12F072"/>
    <w:rsid w:val="4A19D6C8"/>
    <w:rsid w:val="4A5FD18C"/>
    <w:rsid w:val="4AC8F33E"/>
    <w:rsid w:val="4ACCD371"/>
    <w:rsid w:val="4AF828D8"/>
    <w:rsid w:val="4AFC400E"/>
    <w:rsid w:val="4AFE286C"/>
    <w:rsid w:val="4B000BD0"/>
    <w:rsid w:val="4B40EFAF"/>
    <w:rsid w:val="4B470CF1"/>
    <w:rsid w:val="4B627565"/>
    <w:rsid w:val="4B6DF2AC"/>
    <w:rsid w:val="4B7604D8"/>
    <w:rsid w:val="4B8B8CF0"/>
    <w:rsid w:val="4BBC41F7"/>
    <w:rsid w:val="4BD1E371"/>
    <w:rsid w:val="4BD1F632"/>
    <w:rsid w:val="4BE43640"/>
    <w:rsid w:val="4BE4D191"/>
    <w:rsid w:val="4BF1ABEA"/>
    <w:rsid w:val="4C7F8216"/>
    <w:rsid w:val="4CA4A342"/>
    <w:rsid w:val="4CB5D28A"/>
    <w:rsid w:val="4CD0704E"/>
    <w:rsid w:val="4CE2912E"/>
    <w:rsid w:val="4D197D89"/>
    <w:rsid w:val="4D38CA78"/>
    <w:rsid w:val="4D62C314"/>
    <w:rsid w:val="4D809708"/>
    <w:rsid w:val="4D8A2456"/>
    <w:rsid w:val="4D9CF25E"/>
    <w:rsid w:val="4DB5F133"/>
    <w:rsid w:val="4DC49077"/>
    <w:rsid w:val="4DE4D595"/>
    <w:rsid w:val="4E0D5A96"/>
    <w:rsid w:val="4E1DC9F4"/>
    <w:rsid w:val="4E3E04B0"/>
    <w:rsid w:val="4E49E394"/>
    <w:rsid w:val="4E9FDA5A"/>
    <w:rsid w:val="4EEDD183"/>
    <w:rsid w:val="4EFFD20A"/>
    <w:rsid w:val="4F072801"/>
    <w:rsid w:val="4F0B6F4C"/>
    <w:rsid w:val="4F2C37FD"/>
    <w:rsid w:val="4F535619"/>
    <w:rsid w:val="4F79598C"/>
    <w:rsid w:val="4F86DC87"/>
    <w:rsid w:val="4FD3E81B"/>
    <w:rsid w:val="4FF4EA09"/>
    <w:rsid w:val="50211E4D"/>
    <w:rsid w:val="50354842"/>
    <w:rsid w:val="503ADE71"/>
    <w:rsid w:val="504235CE"/>
    <w:rsid w:val="50BC9CC2"/>
    <w:rsid w:val="50DF516B"/>
    <w:rsid w:val="50E79BBD"/>
    <w:rsid w:val="5150327D"/>
    <w:rsid w:val="519F62F3"/>
    <w:rsid w:val="51B23526"/>
    <w:rsid w:val="51F14263"/>
    <w:rsid w:val="5207E7C5"/>
    <w:rsid w:val="52310926"/>
    <w:rsid w:val="52688503"/>
    <w:rsid w:val="527A0749"/>
    <w:rsid w:val="52892A03"/>
    <w:rsid w:val="52A23951"/>
    <w:rsid w:val="52A84A44"/>
    <w:rsid w:val="52AD4272"/>
    <w:rsid w:val="52B4328D"/>
    <w:rsid w:val="5310F564"/>
    <w:rsid w:val="5359D141"/>
    <w:rsid w:val="53720412"/>
    <w:rsid w:val="5400BB6A"/>
    <w:rsid w:val="54053291"/>
    <w:rsid w:val="543B9546"/>
    <w:rsid w:val="54552702"/>
    <w:rsid w:val="54956D72"/>
    <w:rsid w:val="54ACB2D1"/>
    <w:rsid w:val="54FBA634"/>
    <w:rsid w:val="5522D0C1"/>
    <w:rsid w:val="5543493B"/>
    <w:rsid w:val="557E987A"/>
    <w:rsid w:val="55AA615E"/>
    <w:rsid w:val="562328E3"/>
    <w:rsid w:val="564D0FF8"/>
    <w:rsid w:val="565D2D73"/>
    <w:rsid w:val="566C94E1"/>
    <w:rsid w:val="569B10D4"/>
    <w:rsid w:val="56ACF3A9"/>
    <w:rsid w:val="56C28488"/>
    <w:rsid w:val="56D6F277"/>
    <w:rsid w:val="56EC6BC7"/>
    <w:rsid w:val="576E46F2"/>
    <w:rsid w:val="57DB1036"/>
    <w:rsid w:val="57E4E6F6"/>
    <w:rsid w:val="57ECCE47"/>
    <w:rsid w:val="58262386"/>
    <w:rsid w:val="58453405"/>
    <w:rsid w:val="5847BA2F"/>
    <w:rsid w:val="5850F693"/>
    <w:rsid w:val="5861AD2A"/>
    <w:rsid w:val="58699AB0"/>
    <w:rsid w:val="588E3A74"/>
    <w:rsid w:val="58F1A077"/>
    <w:rsid w:val="591CBA3C"/>
    <w:rsid w:val="5941B9CD"/>
    <w:rsid w:val="594E2A2F"/>
    <w:rsid w:val="5996FF99"/>
    <w:rsid w:val="59EDD7A3"/>
    <w:rsid w:val="59F6342F"/>
    <w:rsid w:val="59FDCE69"/>
    <w:rsid w:val="5A085963"/>
    <w:rsid w:val="5A3101C2"/>
    <w:rsid w:val="5A3CF4F4"/>
    <w:rsid w:val="5A87B4F2"/>
    <w:rsid w:val="5A8D5449"/>
    <w:rsid w:val="5A8EE889"/>
    <w:rsid w:val="5AA7FDCF"/>
    <w:rsid w:val="5AF1E816"/>
    <w:rsid w:val="5AFCF137"/>
    <w:rsid w:val="5B370F0C"/>
    <w:rsid w:val="5B4DC628"/>
    <w:rsid w:val="5B777907"/>
    <w:rsid w:val="5B7FA30A"/>
    <w:rsid w:val="5BC0A8C7"/>
    <w:rsid w:val="5BC9F670"/>
    <w:rsid w:val="5BCBBDD6"/>
    <w:rsid w:val="5BD8C555"/>
    <w:rsid w:val="5C7408E1"/>
    <w:rsid w:val="5CE2F2C4"/>
    <w:rsid w:val="5D24B270"/>
    <w:rsid w:val="5D7495B6"/>
    <w:rsid w:val="5D842D14"/>
    <w:rsid w:val="5DACF668"/>
    <w:rsid w:val="5DAF9553"/>
    <w:rsid w:val="5DBC4399"/>
    <w:rsid w:val="5DD5BA22"/>
    <w:rsid w:val="5E335AD5"/>
    <w:rsid w:val="5E675183"/>
    <w:rsid w:val="5F1C26B4"/>
    <w:rsid w:val="5F482110"/>
    <w:rsid w:val="5F6DA4EF"/>
    <w:rsid w:val="5FD250F3"/>
    <w:rsid w:val="5FDA9799"/>
    <w:rsid w:val="5FE86AAF"/>
    <w:rsid w:val="601648CC"/>
    <w:rsid w:val="602C2D05"/>
    <w:rsid w:val="60578967"/>
    <w:rsid w:val="60DBCB7F"/>
    <w:rsid w:val="6125F3B5"/>
    <w:rsid w:val="615A3436"/>
    <w:rsid w:val="61806D5A"/>
    <w:rsid w:val="61CC7FB8"/>
    <w:rsid w:val="61E0AB64"/>
    <w:rsid w:val="6231DCCD"/>
    <w:rsid w:val="6244E45F"/>
    <w:rsid w:val="62837C1B"/>
    <w:rsid w:val="6296D7F9"/>
    <w:rsid w:val="62CFE58D"/>
    <w:rsid w:val="6333D6FB"/>
    <w:rsid w:val="6338C4FA"/>
    <w:rsid w:val="634D7715"/>
    <w:rsid w:val="634D9C1B"/>
    <w:rsid w:val="635C3021"/>
    <w:rsid w:val="637EDEB2"/>
    <w:rsid w:val="6386AFF9"/>
    <w:rsid w:val="63AD2382"/>
    <w:rsid w:val="63CBCFEF"/>
    <w:rsid w:val="63D87F8E"/>
    <w:rsid w:val="63E3D73A"/>
    <w:rsid w:val="642B851D"/>
    <w:rsid w:val="647A446E"/>
    <w:rsid w:val="648A9608"/>
    <w:rsid w:val="648F836C"/>
    <w:rsid w:val="64AF7EC6"/>
    <w:rsid w:val="64CB5784"/>
    <w:rsid w:val="64D9CF25"/>
    <w:rsid w:val="64E75D1D"/>
    <w:rsid w:val="65255113"/>
    <w:rsid w:val="654702D3"/>
    <w:rsid w:val="6560CD0F"/>
    <w:rsid w:val="657B3BC2"/>
    <w:rsid w:val="658BF39A"/>
    <w:rsid w:val="6598059B"/>
    <w:rsid w:val="65ABA084"/>
    <w:rsid w:val="65C91926"/>
    <w:rsid w:val="65FB06FE"/>
    <w:rsid w:val="660C6169"/>
    <w:rsid w:val="661ACAC8"/>
    <w:rsid w:val="6622388C"/>
    <w:rsid w:val="664367FD"/>
    <w:rsid w:val="666996D8"/>
    <w:rsid w:val="669DF9F2"/>
    <w:rsid w:val="66EBA3CE"/>
    <w:rsid w:val="66F931C6"/>
    <w:rsid w:val="671989AB"/>
    <w:rsid w:val="676325DF"/>
    <w:rsid w:val="67988B1A"/>
    <w:rsid w:val="67B742C1"/>
    <w:rsid w:val="67E0C788"/>
    <w:rsid w:val="68003AF8"/>
    <w:rsid w:val="68056739"/>
    <w:rsid w:val="6827D4F2"/>
    <w:rsid w:val="68457C9C"/>
    <w:rsid w:val="68528E69"/>
    <w:rsid w:val="68572956"/>
    <w:rsid w:val="687FBE7A"/>
    <w:rsid w:val="6886DC31"/>
    <w:rsid w:val="68F7639A"/>
    <w:rsid w:val="69267441"/>
    <w:rsid w:val="69531322"/>
    <w:rsid w:val="69B126FA"/>
    <w:rsid w:val="69EA2143"/>
    <w:rsid w:val="6A04FF21"/>
    <w:rsid w:val="6A2FA16F"/>
    <w:rsid w:val="6A40CB9D"/>
    <w:rsid w:val="6A4FAE95"/>
    <w:rsid w:val="6A511FCD"/>
    <w:rsid w:val="6A686055"/>
    <w:rsid w:val="6A754CBF"/>
    <w:rsid w:val="6ACE7821"/>
    <w:rsid w:val="6AEEE383"/>
    <w:rsid w:val="6B1D4667"/>
    <w:rsid w:val="6B3C92A7"/>
    <w:rsid w:val="6BB75F3C"/>
    <w:rsid w:val="6BBE81F9"/>
    <w:rsid w:val="6C11A3CE"/>
    <w:rsid w:val="6C17C880"/>
    <w:rsid w:val="6C5892DE"/>
    <w:rsid w:val="6C59EC0C"/>
    <w:rsid w:val="6C8141E5"/>
    <w:rsid w:val="6CD35AA1"/>
    <w:rsid w:val="6D0A1A34"/>
    <w:rsid w:val="6D39D9F7"/>
    <w:rsid w:val="6D44717B"/>
    <w:rsid w:val="6D735716"/>
    <w:rsid w:val="6D7DFDB5"/>
    <w:rsid w:val="6E25DCAD"/>
    <w:rsid w:val="6E268445"/>
    <w:rsid w:val="6E4104A5"/>
    <w:rsid w:val="6E63AA9C"/>
    <w:rsid w:val="6E72269D"/>
    <w:rsid w:val="6E7239CA"/>
    <w:rsid w:val="6E7B4150"/>
    <w:rsid w:val="6E81E45F"/>
    <w:rsid w:val="6EDF15CB"/>
    <w:rsid w:val="6F452574"/>
    <w:rsid w:val="6FA5B88D"/>
    <w:rsid w:val="6FC254A6"/>
    <w:rsid w:val="6FCF348D"/>
    <w:rsid w:val="6FD705D4"/>
    <w:rsid w:val="7010665D"/>
    <w:rsid w:val="70475A30"/>
    <w:rsid w:val="7050CC09"/>
    <w:rsid w:val="706A505A"/>
    <w:rsid w:val="70717AB9"/>
    <w:rsid w:val="707C83DA"/>
    <w:rsid w:val="70D73868"/>
    <w:rsid w:val="70DF52C6"/>
    <w:rsid w:val="716A0795"/>
    <w:rsid w:val="716F158A"/>
    <w:rsid w:val="7187CBFE"/>
    <w:rsid w:val="719CF4D8"/>
    <w:rsid w:val="71AC36BE"/>
    <w:rsid w:val="71F863E8"/>
    <w:rsid w:val="7204EE55"/>
    <w:rsid w:val="723630B5"/>
    <w:rsid w:val="7240CA70"/>
    <w:rsid w:val="7246DA85"/>
    <w:rsid w:val="7266A40E"/>
    <w:rsid w:val="72797388"/>
    <w:rsid w:val="72909BD0"/>
    <w:rsid w:val="7297ED96"/>
    <w:rsid w:val="72D10F42"/>
    <w:rsid w:val="72D4F1AD"/>
    <w:rsid w:val="73013B56"/>
    <w:rsid w:val="7308A067"/>
    <w:rsid w:val="7348071F"/>
    <w:rsid w:val="738EB65E"/>
    <w:rsid w:val="739218C0"/>
    <w:rsid w:val="739BDBD5"/>
    <w:rsid w:val="73AFAA24"/>
    <w:rsid w:val="74185086"/>
    <w:rsid w:val="74358F6A"/>
    <w:rsid w:val="74396DE0"/>
    <w:rsid w:val="745AADF0"/>
    <w:rsid w:val="747FB847"/>
    <w:rsid w:val="7483B611"/>
    <w:rsid w:val="7495C5C9"/>
    <w:rsid w:val="7505FB48"/>
    <w:rsid w:val="7515656C"/>
    <w:rsid w:val="753EB077"/>
    <w:rsid w:val="75420AAF"/>
    <w:rsid w:val="754FF4FD"/>
    <w:rsid w:val="7569185A"/>
    <w:rsid w:val="75A65D48"/>
    <w:rsid w:val="75D79A73"/>
    <w:rsid w:val="760F4BE6"/>
    <w:rsid w:val="76222FD2"/>
    <w:rsid w:val="76420BC1"/>
    <w:rsid w:val="76484E5D"/>
    <w:rsid w:val="766EF3EC"/>
    <w:rsid w:val="768CEB0C"/>
    <w:rsid w:val="7695DCD5"/>
    <w:rsid w:val="76A873B4"/>
    <w:rsid w:val="76AF3950"/>
    <w:rsid w:val="76B331DE"/>
    <w:rsid w:val="77273C2B"/>
    <w:rsid w:val="7781372F"/>
    <w:rsid w:val="77A7896A"/>
    <w:rsid w:val="77DEADA3"/>
    <w:rsid w:val="77E5BE74"/>
    <w:rsid w:val="77E71ACD"/>
    <w:rsid w:val="77FB7428"/>
    <w:rsid w:val="780438D6"/>
    <w:rsid w:val="78486FE9"/>
    <w:rsid w:val="788795BF"/>
    <w:rsid w:val="78F2699A"/>
    <w:rsid w:val="790E65E4"/>
    <w:rsid w:val="7942C639"/>
    <w:rsid w:val="79712472"/>
    <w:rsid w:val="798B874A"/>
    <w:rsid w:val="79A99712"/>
    <w:rsid w:val="79ADDF5F"/>
    <w:rsid w:val="79C4B6BC"/>
    <w:rsid w:val="7A3C8E7D"/>
    <w:rsid w:val="7A5EDCED"/>
    <w:rsid w:val="7A924172"/>
    <w:rsid w:val="7A9BA68F"/>
    <w:rsid w:val="7AA6FF2A"/>
    <w:rsid w:val="7AAC5944"/>
    <w:rsid w:val="7AAC6D0F"/>
    <w:rsid w:val="7B1012CB"/>
    <w:rsid w:val="7BD40773"/>
    <w:rsid w:val="7BE4B8A8"/>
    <w:rsid w:val="7C0DAC03"/>
    <w:rsid w:val="7C2C56A9"/>
    <w:rsid w:val="7C388165"/>
    <w:rsid w:val="7C442435"/>
    <w:rsid w:val="7C4CBACC"/>
    <w:rsid w:val="7C72A0A4"/>
    <w:rsid w:val="7C73B576"/>
    <w:rsid w:val="7C8EC7F6"/>
    <w:rsid w:val="7D0A656F"/>
    <w:rsid w:val="7D11C3E2"/>
    <w:rsid w:val="7D2FA6F7"/>
    <w:rsid w:val="7D71F763"/>
    <w:rsid w:val="7D7F9496"/>
    <w:rsid w:val="7D8A9F0D"/>
    <w:rsid w:val="7D9C16A4"/>
    <w:rsid w:val="7DA9EF50"/>
    <w:rsid w:val="7DE2850D"/>
    <w:rsid w:val="7DE2EB82"/>
    <w:rsid w:val="7DF76F68"/>
    <w:rsid w:val="7E43168C"/>
    <w:rsid w:val="7E4DD41B"/>
    <w:rsid w:val="7E932A5E"/>
    <w:rsid w:val="7ED25234"/>
    <w:rsid w:val="7ED5FB91"/>
    <w:rsid w:val="7F0FA54E"/>
    <w:rsid w:val="7F1B4BA4"/>
    <w:rsid w:val="7F449B31"/>
    <w:rsid w:val="7F501E42"/>
    <w:rsid w:val="7F53A4D9"/>
    <w:rsid w:val="7F5E874D"/>
    <w:rsid w:val="7F627155"/>
    <w:rsid w:val="7F6F3A20"/>
    <w:rsid w:val="7F6FB5DD"/>
    <w:rsid w:val="7F81F34A"/>
    <w:rsid w:val="7FB0AD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2F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08"/>
  </w:style>
  <w:style w:type="paragraph" w:styleId="Heading1">
    <w:name w:val="heading 1"/>
    <w:basedOn w:val="Normal"/>
    <w:next w:val="Normal"/>
    <w:link w:val="Heading1Char"/>
    <w:uiPriority w:val="9"/>
    <w:qFormat/>
    <w:rsid w:val="00700708"/>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700708"/>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708"/>
    <w:rPr>
      <w:rFonts w:ascii="Arial" w:eastAsia="Arial" w:hAnsi="Arial" w:cs="Arial"/>
      <w:sz w:val="40"/>
      <w:szCs w:val="40"/>
      <w:lang w:val="en"/>
    </w:rPr>
  </w:style>
  <w:style w:type="character" w:customStyle="1" w:styleId="Heading2Char">
    <w:name w:val="Heading 2 Char"/>
    <w:basedOn w:val="DefaultParagraphFont"/>
    <w:link w:val="Heading2"/>
    <w:uiPriority w:val="9"/>
    <w:rsid w:val="00700708"/>
    <w:rPr>
      <w:rFonts w:ascii="Arial" w:eastAsia="Arial" w:hAnsi="Arial" w:cs="Arial"/>
      <w:sz w:val="32"/>
      <w:szCs w:val="32"/>
      <w:lang w:val="en"/>
    </w:rPr>
  </w:style>
  <w:style w:type="paragraph" w:styleId="TOC1">
    <w:name w:val="toc 1"/>
    <w:basedOn w:val="Normal"/>
    <w:next w:val="Normal"/>
    <w:autoRedefine/>
    <w:uiPriority w:val="39"/>
    <w:unhideWhenUsed/>
    <w:rsid w:val="00685F25"/>
    <w:pPr>
      <w:tabs>
        <w:tab w:val="right" w:pos="9350"/>
      </w:tabs>
    </w:pPr>
    <w:rPr>
      <w:rFonts w:ascii="Times New Roman" w:eastAsia="Times" w:hAnsi="Times New Roman" w:cs="Times New Roman"/>
      <w:b/>
      <w:bCs/>
      <w:noProof/>
      <w:lang w:val="en"/>
    </w:rPr>
  </w:style>
  <w:style w:type="paragraph" w:styleId="TOC2">
    <w:name w:val="toc 2"/>
    <w:basedOn w:val="Normal"/>
    <w:next w:val="Normal"/>
    <w:autoRedefine/>
    <w:uiPriority w:val="39"/>
    <w:unhideWhenUsed/>
    <w:rsid w:val="00700708"/>
    <w:pPr>
      <w:tabs>
        <w:tab w:val="right" w:pos="9350"/>
      </w:tabs>
      <w:spacing w:after="100" w:line="276" w:lineRule="auto"/>
      <w:ind w:left="220"/>
    </w:pPr>
    <w:rPr>
      <w:rFonts w:ascii="Arial" w:eastAsia="Arial" w:hAnsi="Arial" w:cs="Arial"/>
      <w:lang w:val="en"/>
    </w:rPr>
  </w:style>
  <w:style w:type="character" w:styleId="Hyperlink">
    <w:name w:val="Hyperlink"/>
    <w:basedOn w:val="DefaultParagraphFont"/>
    <w:uiPriority w:val="99"/>
    <w:unhideWhenUsed/>
    <w:rsid w:val="00700708"/>
    <w:rPr>
      <w:color w:val="0563C1" w:themeColor="hyperlink"/>
      <w:u w:val="single"/>
    </w:rPr>
  </w:style>
  <w:style w:type="character" w:styleId="CommentReference">
    <w:name w:val="annotation reference"/>
    <w:basedOn w:val="DefaultParagraphFont"/>
    <w:uiPriority w:val="99"/>
    <w:unhideWhenUsed/>
    <w:rsid w:val="00700708"/>
    <w:rPr>
      <w:sz w:val="16"/>
      <w:szCs w:val="16"/>
    </w:rPr>
  </w:style>
  <w:style w:type="paragraph" w:styleId="FootnoteText">
    <w:name w:val="footnote text"/>
    <w:basedOn w:val="Normal"/>
    <w:link w:val="FootnoteTextChar"/>
    <w:uiPriority w:val="99"/>
    <w:semiHidden/>
    <w:unhideWhenUsed/>
    <w:rsid w:val="00700708"/>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700708"/>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700708"/>
    <w:rPr>
      <w:vertAlign w:val="superscript"/>
    </w:rPr>
  </w:style>
  <w:style w:type="paragraph" w:styleId="ListParagraph">
    <w:name w:val="List Paragraph"/>
    <w:basedOn w:val="Normal"/>
    <w:uiPriority w:val="34"/>
    <w:qFormat/>
    <w:rsid w:val="00700708"/>
    <w:pPr>
      <w:ind w:left="720"/>
      <w:contextualSpacing/>
    </w:pPr>
  </w:style>
  <w:style w:type="paragraph" w:styleId="CommentText">
    <w:name w:val="annotation text"/>
    <w:basedOn w:val="Normal"/>
    <w:link w:val="CommentTextChar"/>
    <w:uiPriority w:val="99"/>
    <w:unhideWhenUsed/>
    <w:rsid w:val="00700708"/>
    <w:rPr>
      <w:sz w:val="20"/>
      <w:szCs w:val="20"/>
    </w:rPr>
  </w:style>
  <w:style w:type="character" w:customStyle="1" w:styleId="CommentTextChar">
    <w:name w:val="Comment Text Char"/>
    <w:basedOn w:val="DefaultParagraphFont"/>
    <w:link w:val="CommentText"/>
    <w:uiPriority w:val="99"/>
    <w:rsid w:val="00700708"/>
    <w:rPr>
      <w:sz w:val="20"/>
      <w:szCs w:val="20"/>
    </w:rPr>
  </w:style>
  <w:style w:type="paragraph" w:styleId="CommentSubject">
    <w:name w:val="annotation subject"/>
    <w:basedOn w:val="CommentText"/>
    <w:next w:val="CommentText"/>
    <w:link w:val="CommentSubjectChar"/>
    <w:uiPriority w:val="99"/>
    <w:semiHidden/>
    <w:unhideWhenUsed/>
    <w:rsid w:val="00700708"/>
    <w:rPr>
      <w:b/>
      <w:bCs/>
    </w:rPr>
  </w:style>
  <w:style w:type="character" w:customStyle="1" w:styleId="CommentSubjectChar">
    <w:name w:val="Comment Subject Char"/>
    <w:basedOn w:val="CommentTextChar"/>
    <w:link w:val="CommentSubject"/>
    <w:uiPriority w:val="99"/>
    <w:semiHidden/>
    <w:rsid w:val="00700708"/>
    <w:rPr>
      <w:b/>
      <w:bCs/>
      <w:sz w:val="20"/>
      <w:szCs w:val="20"/>
    </w:rPr>
  </w:style>
  <w:style w:type="character" w:styleId="UnresolvedMention">
    <w:name w:val="Unresolved Mention"/>
    <w:basedOn w:val="DefaultParagraphFont"/>
    <w:uiPriority w:val="99"/>
    <w:unhideWhenUsed/>
    <w:rsid w:val="00700708"/>
    <w:rPr>
      <w:color w:val="605E5C"/>
      <w:shd w:val="clear" w:color="auto" w:fill="E1DFDD"/>
    </w:rPr>
  </w:style>
  <w:style w:type="paragraph" w:styleId="Header">
    <w:name w:val="header"/>
    <w:basedOn w:val="Normal"/>
    <w:link w:val="HeaderChar"/>
    <w:uiPriority w:val="99"/>
    <w:unhideWhenUsed/>
    <w:rsid w:val="00700708"/>
    <w:pPr>
      <w:tabs>
        <w:tab w:val="center" w:pos="4680"/>
        <w:tab w:val="right" w:pos="9360"/>
      </w:tabs>
    </w:pPr>
  </w:style>
  <w:style w:type="character" w:customStyle="1" w:styleId="HeaderChar">
    <w:name w:val="Header Char"/>
    <w:basedOn w:val="DefaultParagraphFont"/>
    <w:link w:val="Header"/>
    <w:uiPriority w:val="99"/>
    <w:rsid w:val="00700708"/>
  </w:style>
  <w:style w:type="paragraph" w:styleId="Footer">
    <w:name w:val="footer"/>
    <w:basedOn w:val="Normal"/>
    <w:link w:val="FooterChar"/>
    <w:uiPriority w:val="99"/>
    <w:unhideWhenUsed/>
    <w:rsid w:val="00700708"/>
    <w:pPr>
      <w:tabs>
        <w:tab w:val="center" w:pos="4680"/>
        <w:tab w:val="right" w:pos="9360"/>
      </w:tabs>
    </w:pPr>
  </w:style>
  <w:style w:type="character" w:customStyle="1" w:styleId="FooterChar">
    <w:name w:val="Footer Char"/>
    <w:basedOn w:val="DefaultParagraphFont"/>
    <w:link w:val="Footer"/>
    <w:uiPriority w:val="99"/>
    <w:rsid w:val="00700708"/>
  </w:style>
  <w:style w:type="paragraph" w:styleId="Revision">
    <w:name w:val="Revision"/>
    <w:hidden/>
    <w:uiPriority w:val="99"/>
    <w:semiHidden/>
    <w:rsid w:val="0075087E"/>
  </w:style>
  <w:style w:type="character" w:styleId="Mention">
    <w:name w:val="Mention"/>
    <w:basedOn w:val="DefaultParagraphFont"/>
    <w:uiPriority w:val="99"/>
    <w:unhideWhenUsed/>
    <w:rsid w:val="00E62AEF"/>
    <w:rPr>
      <w:color w:val="2B579A"/>
      <w:shd w:val="clear" w:color="auto" w:fill="E1DFDD"/>
    </w:rPr>
  </w:style>
  <w:style w:type="paragraph" w:customStyle="1" w:styleId="Normal0">
    <w:name w:val="Normal+"/>
    <w:basedOn w:val="Normal"/>
    <w:rsid w:val="00486679"/>
    <w:pPr>
      <w:suppressAutoHyphens/>
    </w:pPr>
    <w:rPr>
      <w:rFonts w:ascii="Helvetica" w:eastAsia="Times New Roman" w:hAnsi="Helvetica" w:cs="Times New Roman"/>
      <w:sz w:val="24"/>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12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afs/ocp/sites/maine.gov.dafs.ocp/files/inline-files/AUMP_Mandatory_Testing-Best_Practice_Guide_Sample_Collec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dafs/ocp/resources/universal-symb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65be5-0e68-4a5e-822f-eb63f3ffdad8">
      <Terms xmlns="http://schemas.microsoft.com/office/infopath/2007/PartnerControls"/>
    </lcf76f155ced4ddcb4097134ff3c332f>
    <TaxCatchAll xmlns="c72fe391-aab5-4429-ad85-1a733c6ac4b5" xsi:nil="true"/>
  </documentManagement>
</p:properties>
</file>

<file path=customXml/itemProps1.xml><?xml version="1.0" encoding="utf-8"?>
<ds:datastoreItem xmlns:ds="http://schemas.openxmlformats.org/officeDocument/2006/customXml" ds:itemID="{CE5A3F3F-CBD7-495D-8D53-843F402BB9F3}">
  <ds:schemaRefs>
    <ds:schemaRef ds:uri="http://schemas.microsoft.com/sharepoint/v3/contenttype/forms"/>
  </ds:schemaRefs>
</ds:datastoreItem>
</file>

<file path=customXml/itemProps2.xml><?xml version="1.0" encoding="utf-8"?>
<ds:datastoreItem xmlns:ds="http://schemas.openxmlformats.org/officeDocument/2006/customXml" ds:itemID="{A8ACF31C-5614-4B9A-B033-56F34FDE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8EE25-F3AC-473E-AAFE-3D988FE4972B}">
  <ds:schemaRefs>
    <ds:schemaRef ds:uri="http://schemas.openxmlformats.org/officeDocument/2006/bibliography"/>
  </ds:schemaRefs>
</ds:datastoreItem>
</file>

<file path=customXml/itemProps4.xml><?xml version="1.0" encoding="utf-8"?>
<ds:datastoreItem xmlns:ds="http://schemas.openxmlformats.org/officeDocument/2006/customXml" ds:itemID="{D47F1B4D-78B4-46BD-BEBE-9BA494F8873C}">
  <ds:schemaRefs>
    <ds:schemaRef ds:uri="http://schemas.microsoft.com/office/2006/metadata/properties"/>
    <ds:schemaRef ds:uri="e1965be5-0e68-4a5e-822f-eb63f3ffdad8"/>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72fe391-aab5-4429-ad85-1a733c6ac4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9102</Words>
  <Characters>51886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2024-10-07T15:31:00Z</dcterms:created>
  <dcterms:modified xsi:type="dcterms:W3CDTF">2024-10-07T18:25:00Z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