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020E" w14:textId="77777777" w:rsidR="00AD038A" w:rsidRPr="005244CA" w:rsidRDefault="00AD038A">
      <w:pPr>
        <w:pStyle w:val="Heading1"/>
        <w:keepNext w:val="0"/>
        <w:rPr>
          <w:b/>
        </w:rPr>
      </w:pPr>
      <w:r w:rsidRPr="005244CA">
        <w:rPr>
          <w:b/>
        </w:rPr>
        <w:t>16</w:t>
      </w:r>
      <w:r w:rsidRPr="005244CA">
        <w:rPr>
          <w:b/>
        </w:rPr>
        <w:tab/>
      </w:r>
      <w:r w:rsidRPr="005244CA">
        <w:rPr>
          <w:b/>
        </w:rPr>
        <w:tab/>
        <w:t>DEPARTMENT OF PUBLIC SAFETY</w:t>
      </w:r>
    </w:p>
    <w:p w14:paraId="6290AEB9" w14:textId="77777777" w:rsidR="00AD038A" w:rsidRPr="005244CA" w:rsidRDefault="00AD038A">
      <w:pPr>
        <w:tabs>
          <w:tab w:val="left" w:pos="720"/>
          <w:tab w:val="left" w:pos="1440"/>
          <w:tab w:val="left" w:pos="2160"/>
          <w:tab w:val="left" w:pos="2880"/>
        </w:tabs>
        <w:ind w:left="720" w:hanging="720"/>
        <w:rPr>
          <w:rFonts w:ascii="Times New Roman" w:hAnsi="Times New Roman"/>
          <w:b/>
          <w:sz w:val="24"/>
          <w:szCs w:val="24"/>
        </w:rPr>
      </w:pPr>
    </w:p>
    <w:p w14:paraId="3EFBED9B" w14:textId="77777777" w:rsidR="00386A43" w:rsidRPr="005244CA" w:rsidRDefault="00AD038A" w:rsidP="00386A43">
      <w:pPr>
        <w:tabs>
          <w:tab w:val="left" w:pos="720"/>
          <w:tab w:val="left" w:pos="1440"/>
          <w:tab w:val="left" w:pos="2160"/>
          <w:tab w:val="left" w:pos="2880"/>
        </w:tabs>
        <w:ind w:left="720" w:hanging="720"/>
        <w:rPr>
          <w:rFonts w:ascii="Times New Roman" w:hAnsi="Times New Roman"/>
          <w:b/>
          <w:sz w:val="24"/>
          <w:szCs w:val="24"/>
        </w:rPr>
      </w:pPr>
      <w:r w:rsidRPr="005244CA">
        <w:rPr>
          <w:rFonts w:ascii="Times New Roman" w:hAnsi="Times New Roman"/>
          <w:b/>
          <w:sz w:val="24"/>
          <w:szCs w:val="24"/>
        </w:rPr>
        <w:t>227</w:t>
      </w:r>
      <w:r w:rsidRPr="005244CA">
        <w:rPr>
          <w:rFonts w:ascii="Times New Roman" w:hAnsi="Times New Roman"/>
          <w:b/>
          <w:sz w:val="24"/>
          <w:szCs w:val="24"/>
        </w:rPr>
        <w:tab/>
      </w:r>
      <w:r w:rsidRPr="005244CA">
        <w:rPr>
          <w:rFonts w:ascii="Times New Roman" w:hAnsi="Times New Roman"/>
          <w:b/>
          <w:sz w:val="24"/>
          <w:szCs w:val="24"/>
        </w:rPr>
        <w:tab/>
        <w:t>MAINE CRIMINAL JUSTICE ACADEMY BOARD OF TRUSTEES</w:t>
      </w:r>
    </w:p>
    <w:p w14:paraId="13FD9E3C" w14:textId="77777777" w:rsidR="00386A43" w:rsidRPr="005244CA" w:rsidRDefault="00386A43" w:rsidP="00386A43">
      <w:pPr>
        <w:tabs>
          <w:tab w:val="left" w:pos="720"/>
          <w:tab w:val="left" w:pos="1440"/>
          <w:tab w:val="left" w:pos="2160"/>
          <w:tab w:val="left" w:pos="2880"/>
        </w:tabs>
        <w:ind w:left="720" w:hanging="720"/>
        <w:rPr>
          <w:rFonts w:ascii="Times New Roman" w:hAnsi="Times New Roman"/>
          <w:b/>
          <w:sz w:val="24"/>
          <w:szCs w:val="24"/>
        </w:rPr>
      </w:pPr>
    </w:p>
    <w:p w14:paraId="4C3809EE" w14:textId="7402617C" w:rsidR="00386A43" w:rsidRPr="005244CA" w:rsidRDefault="00386A43" w:rsidP="00386A43">
      <w:pPr>
        <w:tabs>
          <w:tab w:val="left" w:pos="720"/>
          <w:tab w:val="left" w:pos="1440"/>
          <w:tab w:val="left" w:pos="2160"/>
          <w:tab w:val="left" w:pos="2880"/>
        </w:tabs>
        <w:ind w:left="1440" w:hanging="1440"/>
        <w:rPr>
          <w:rFonts w:ascii="Times New Roman" w:hAnsi="Times New Roman"/>
          <w:b/>
          <w:sz w:val="24"/>
          <w:szCs w:val="24"/>
        </w:rPr>
      </w:pPr>
      <w:r w:rsidRPr="00196028">
        <w:rPr>
          <w:rFonts w:ascii="Times New Roman" w:hAnsi="Times New Roman"/>
          <w:b/>
          <w:sz w:val="24"/>
          <w:szCs w:val="24"/>
        </w:rPr>
        <w:t xml:space="preserve">Chapter </w:t>
      </w:r>
      <w:r w:rsidR="00196028" w:rsidRPr="00196028">
        <w:rPr>
          <w:rFonts w:ascii="Times New Roman" w:hAnsi="Times New Roman"/>
          <w:b/>
          <w:sz w:val="24"/>
          <w:szCs w:val="24"/>
        </w:rPr>
        <w:t>15</w:t>
      </w:r>
      <w:r w:rsidRPr="00196028">
        <w:rPr>
          <w:rFonts w:ascii="Times New Roman" w:hAnsi="Times New Roman"/>
          <w:b/>
          <w:sz w:val="24"/>
          <w:szCs w:val="24"/>
        </w:rPr>
        <w:t>:</w:t>
      </w:r>
      <w:r w:rsidRPr="005244CA">
        <w:rPr>
          <w:rFonts w:ascii="Times New Roman" w:hAnsi="Times New Roman"/>
          <w:b/>
          <w:sz w:val="24"/>
          <w:szCs w:val="24"/>
        </w:rPr>
        <w:tab/>
      </w:r>
      <w:r w:rsidR="009F53DD">
        <w:rPr>
          <w:rFonts w:ascii="Times New Roman" w:hAnsi="Times New Roman"/>
          <w:b/>
          <w:sz w:val="24"/>
          <w:szCs w:val="24"/>
        </w:rPr>
        <w:t>S</w:t>
      </w:r>
      <w:r w:rsidR="002D384D">
        <w:rPr>
          <w:rFonts w:ascii="Times New Roman" w:hAnsi="Times New Roman"/>
          <w:b/>
          <w:sz w:val="24"/>
          <w:szCs w:val="24"/>
        </w:rPr>
        <w:t>TANDARDS OF CONDUCT</w:t>
      </w:r>
    </w:p>
    <w:p w14:paraId="616A75DA" w14:textId="77777777" w:rsidR="00386A43" w:rsidRPr="005244CA" w:rsidRDefault="00386A43">
      <w:pPr>
        <w:pBdr>
          <w:bottom w:val="single" w:sz="6" w:space="1" w:color="auto"/>
        </w:pBdr>
        <w:tabs>
          <w:tab w:val="left" w:pos="720"/>
          <w:tab w:val="left" w:pos="1440"/>
          <w:tab w:val="left" w:pos="2160"/>
          <w:tab w:val="left" w:pos="2880"/>
        </w:tabs>
        <w:ind w:left="720" w:right="-270" w:hanging="720"/>
        <w:rPr>
          <w:rFonts w:ascii="Times New Roman" w:hAnsi="Times New Roman"/>
          <w:b/>
          <w:sz w:val="24"/>
          <w:szCs w:val="24"/>
        </w:rPr>
      </w:pPr>
    </w:p>
    <w:p w14:paraId="5BF65E2B" w14:textId="77777777" w:rsidR="00AD038A" w:rsidRPr="005244CA" w:rsidRDefault="00AD038A">
      <w:pPr>
        <w:tabs>
          <w:tab w:val="left" w:pos="720"/>
          <w:tab w:val="left" w:pos="1440"/>
          <w:tab w:val="left" w:pos="2160"/>
          <w:tab w:val="left" w:pos="2880"/>
        </w:tabs>
        <w:ind w:right="-270"/>
        <w:rPr>
          <w:rFonts w:ascii="Times New Roman" w:hAnsi="Times New Roman"/>
          <w:sz w:val="24"/>
          <w:szCs w:val="24"/>
        </w:rPr>
      </w:pPr>
    </w:p>
    <w:p w14:paraId="15877F1A" w14:textId="635E5BBF" w:rsidR="00F0109A" w:rsidRPr="005244CA" w:rsidRDefault="00F0109A" w:rsidP="00267E95">
      <w:pPr>
        <w:tabs>
          <w:tab w:val="left" w:pos="720"/>
          <w:tab w:val="left" w:pos="1440"/>
          <w:tab w:val="left" w:pos="2160"/>
          <w:tab w:val="left" w:pos="2880"/>
          <w:tab w:val="left" w:pos="3600"/>
          <w:tab w:val="left" w:pos="4320"/>
        </w:tabs>
        <w:rPr>
          <w:rFonts w:ascii="Times New Roman" w:hAnsi="Times New Roman"/>
          <w:sz w:val="24"/>
          <w:szCs w:val="24"/>
        </w:rPr>
      </w:pPr>
      <w:r w:rsidRPr="005244CA">
        <w:rPr>
          <w:rFonts w:ascii="Times New Roman" w:hAnsi="Times New Roman"/>
          <w:b/>
          <w:sz w:val="24"/>
          <w:szCs w:val="24"/>
        </w:rPr>
        <w:t>SUMMARY</w:t>
      </w:r>
      <w:r w:rsidRPr="005244CA">
        <w:rPr>
          <w:rFonts w:ascii="Times New Roman" w:hAnsi="Times New Roman"/>
          <w:sz w:val="24"/>
          <w:szCs w:val="24"/>
        </w:rPr>
        <w:t xml:space="preserve">: </w:t>
      </w:r>
      <w:r w:rsidR="00AC49FA">
        <w:rPr>
          <w:rFonts w:ascii="Times New Roman" w:hAnsi="Times New Roman"/>
          <w:sz w:val="24"/>
          <w:szCs w:val="24"/>
        </w:rPr>
        <w:t>This chapter</w:t>
      </w:r>
      <w:r w:rsidR="002D384D">
        <w:rPr>
          <w:rFonts w:ascii="Times New Roman" w:hAnsi="Times New Roman"/>
          <w:sz w:val="24"/>
          <w:szCs w:val="24"/>
        </w:rPr>
        <w:t xml:space="preserve"> </w:t>
      </w:r>
      <w:r w:rsidRPr="005244CA">
        <w:rPr>
          <w:rFonts w:ascii="Times New Roman" w:hAnsi="Times New Roman"/>
          <w:sz w:val="24"/>
          <w:szCs w:val="24"/>
        </w:rPr>
        <w:t xml:space="preserve">establishes </w:t>
      </w:r>
      <w:r w:rsidR="00267E95">
        <w:rPr>
          <w:rFonts w:ascii="Times New Roman" w:hAnsi="Times New Roman"/>
          <w:sz w:val="24"/>
          <w:szCs w:val="24"/>
        </w:rPr>
        <w:t>s</w:t>
      </w:r>
      <w:r w:rsidR="009C0B93" w:rsidRPr="005244CA">
        <w:rPr>
          <w:rFonts w:ascii="Times New Roman" w:hAnsi="Times New Roman"/>
          <w:sz w:val="24"/>
          <w:szCs w:val="24"/>
        </w:rPr>
        <w:t xml:space="preserve">tandards </w:t>
      </w:r>
      <w:r w:rsidR="00267E95">
        <w:rPr>
          <w:rFonts w:ascii="Times New Roman" w:hAnsi="Times New Roman"/>
          <w:sz w:val="24"/>
          <w:szCs w:val="24"/>
        </w:rPr>
        <w:t>of conduct for certificate holders</w:t>
      </w:r>
      <w:r w:rsidR="007C7083">
        <w:rPr>
          <w:rFonts w:ascii="Times New Roman" w:hAnsi="Times New Roman"/>
          <w:sz w:val="24"/>
          <w:szCs w:val="24"/>
        </w:rPr>
        <w:t xml:space="preserve"> or applicants for a certificate</w:t>
      </w:r>
      <w:r w:rsidR="00267E95">
        <w:rPr>
          <w:rFonts w:ascii="Times New Roman" w:hAnsi="Times New Roman"/>
          <w:sz w:val="24"/>
          <w:szCs w:val="24"/>
        </w:rPr>
        <w:t>, the violation of which will</w:t>
      </w:r>
      <w:r w:rsidR="00E34491">
        <w:rPr>
          <w:rFonts w:ascii="Times New Roman" w:hAnsi="Times New Roman"/>
          <w:sz w:val="24"/>
          <w:szCs w:val="24"/>
        </w:rPr>
        <w:t xml:space="preserve"> constitute</w:t>
      </w:r>
      <w:r w:rsidR="00267E95">
        <w:rPr>
          <w:rFonts w:ascii="Times New Roman" w:hAnsi="Times New Roman"/>
          <w:sz w:val="24"/>
          <w:szCs w:val="24"/>
        </w:rPr>
        <w:t xml:space="preserve"> grounds for imposing discipline pursuant to 25 M.R.S. § 2806-A(5)(M).</w:t>
      </w:r>
    </w:p>
    <w:p w14:paraId="0A23B601" w14:textId="77777777" w:rsidR="00AD038A" w:rsidRPr="005244CA" w:rsidRDefault="00AD038A">
      <w:pPr>
        <w:pBdr>
          <w:bottom w:val="single" w:sz="6" w:space="1" w:color="auto"/>
        </w:pBdr>
        <w:tabs>
          <w:tab w:val="left" w:pos="720"/>
          <w:tab w:val="left" w:pos="1440"/>
          <w:tab w:val="left" w:pos="2160"/>
          <w:tab w:val="left" w:pos="2880"/>
        </w:tabs>
        <w:ind w:left="720" w:right="-270" w:hanging="720"/>
        <w:rPr>
          <w:rFonts w:ascii="Times New Roman" w:hAnsi="Times New Roman"/>
          <w:sz w:val="24"/>
          <w:szCs w:val="24"/>
        </w:rPr>
      </w:pPr>
    </w:p>
    <w:p w14:paraId="170A08A0" w14:textId="77777777" w:rsidR="009E4377" w:rsidRPr="005244CA" w:rsidRDefault="009E4377" w:rsidP="006D0AFE">
      <w:pPr>
        <w:tabs>
          <w:tab w:val="left" w:pos="720"/>
          <w:tab w:val="left" w:pos="1440"/>
          <w:tab w:val="left" w:pos="2160"/>
          <w:tab w:val="left" w:pos="2880"/>
          <w:tab w:val="left" w:pos="3600"/>
          <w:tab w:val="left" w:pos="4320"/>
        </w:tabs>
        <w:ind w:left="1613" w:hanging="1613"/>
        <w:rPr>
          <w:rFonts w:ascii="Times New Roman" w:hAnsi="Times New Roman"/>
          <w:b/>
          <w:sz w:val="24"/>
          <w:szCs w:val="24"/>
        </w:rPr>
      </w:pPr>
    </w:p>
    <w:p w14:paraId="785F09B1" w14:textId="05B760E7" w:rsidR="00630A22" w:rsidRPr="00630A22" w:rsidRDefault="000C5288" w:rsidP="002444BF">
      <w:pPr>
        <w:pStyle w:val="ListParagraph"/>
        <w:numPr>
          <w:ilvl w:val="0"/>
          <w:numId w:val="28"/>
        </w:numPr>
        <w:tabs>
          <w:tab w:val="left" w:pos="1440"/>
          <w:tab w:val="left" w:pos="2160"/>
          <w:tab w:val="left" w:pos="2880"/>
          <w:tab w:val="left" w:pos="3600"/>
          <w:tab w:val="left" w:pos="4320"/>
        </w:tabs>
        <w:ind w:left="360"/>
        <w:rPr>
          <w:rFonts w:ascii="Times New Roman" w:hAnsi="Times New Roman"/>
          <w:b/>
          <w:sz w:val="24"/>
          <w:szCs w:val="24"/>
          <w:u w:val="single"/>
        </w:rPr>
      </w:pPr>
      <w:r>
        <w:rPr>
          <w:rFonts w:ascii="Times New Roman" w:hAnsi="Times New Roman"/>
          <w:b/>
          <w:sz w:val="24"/>
          <w:szCs w:val="24"/>
        </w:rPr>
        <w:t xml:space="preserve">General </w:t>
      </w:r>
      <w:r w:rsidR="008E638E" w:rsidRPr="002444BF">
        <w:rPr>
          <w:rFonts w:ascii="Times New Roman" w:hAnsi="Times New Roman"/>
          <w:b/>
          <w:sz w:val="24"/>
          <w:szCs w:val="24"/>
        </w:rPr>
        <w:t>S</w:t>
      </w:r>
      <w:r w:rsidR="002444BF">
        <w:rPr>
          <w:rFonts w:ascii="Times New Roman" w:hAnsi="Times New Roman"/>
          <w:b/>
          <w:sz w:val="24"/>
          <w:szCs w:val="24"/>
        </w:rPr>
        <w:t xml:space="preserve">tandards of Conduct.  </w:t>
      </w:r>
      <w:r w:rsidR="00630A22" w:rsidRPr="00630A22">
        <w:rPr>
          <w:rFonts w:ascii="Times New Roman" w:hAnsi="Times New Roman"/>
          <w:sz w:val="24"/>
          <w:szCs w:val="24"/>
        </w:rPr>
        <w:t xml:space="preserve">All certificate holders and applicants are expected to comply with </w:t>
      </w:r>
      <w:r w:rsidR="00726489">
        <w:rPr>
          <w:rFonts w:ascii="Times New Roman" w:hAnsi="Times New Roman"/>
          <w:sz w:val="24"/>
          <w:szCs w:val="24"/>
        </w:rPr>
        <w:t>the</w:t>
      </w:r>
      <w:r w:rsidR="00630A22" w:rsidRPr="00630A22">
        <w:rPr>
          <w:rFonts w:ascii="Times New Roman" w:hAnsi="Times New Roman"/>
          <w:sz w:val="24"/>
          <w:szCs w:val="24"/>
        </w:rPr>
        <w:t xml:space="preserve"> high standard of professionalism that has defined Maine’s law enforcement and corrections agencies throughout its history. </w:t>
      </w:r>
    </w:p>
    <w:p w14:paraId="374460D3" w14:textId="77777777" w:rsidR="00630A22" w:rsidRPr="00630A22" w:rsidRDefault="00630A22" w:rsidP="00630A22">
      <w:pPr>
        <w:pStyle w:val="ListParagraph"/>
        <w:tabs>
          <w:tab w:val="left" w:pos="1440"/>
          <w:tab w:val="left" w:pos="2160"/>
          <w:tab w:val="left" w:pos="2880"/>
          <w:tab w:val="left" w:pos="3600"/>
          <w:tab w:val="left" w:pos="4320"/>
        </w:tabs>
        <w:ind w:left="360"/>
        <w:rPr>
          <w:rFonts w:ascii="Times New Roman" w:hAnsi="Times New Roman"/>
          <w:b/>
          <w:sz w:val="24"/>
          <w:szCs w:val="24"/>
          <w:u w:val="single"/>
        </w:rPr>
      </w:pPr>
    </w:p>
    <w:p w14:paraId="5624B024" w14:textId="42F6BDBA" w:rsidR="00E34491" w:rsidRPr="00630A22" w:rsidRDefault="00D242FA" w:rsidP="00630A22">
      <w:pPr>
        <w:tabs>
          <w:tab w:val="left" w:pos="1440"/>
          <w:tab w:val="left" w:pos="2160"/>
          <w:tab w:val="left" w:pos="2880"/>
          <w:tab w:val="left" w:pos="3600"/>
          <w:tab w:val="left" w:pos="4320"/>
        </w:tabs>
        <w:rPr>
          <w:rFonts w:ascii="Times New Roman" w:hAnsi="Times New Roman"/>
          <w:b/>
          <w:sz w:val="24"/>
          <w:szCs w:val="24"/>
          <w:u w:val="single"/>
        </w:rPr>
      </w:pPr>
      <w:r>
        <w:rPr>
          <w:rFonts w:ascii="Times New Roman" w:hAnsi="Times New Roman"/>
          <w:bCs/>
          <w:sz w:val="24"/>
          <w:szCs w:val="24"/>
        </w:rPr>
        <w:t xml:space="preserve">     </w:t>
      </w:r>
      <w:r w:rsidR="008E638E" w:rsidRPr="00630A22">
        <w:rPr>
          <w:rFonts w:ascii="Times New Roman" w:hAnsi="Times New Roman"/>
          <w:bCs/>
          <w:sz w:val="24"/>
          <w:szCs w:val="24"/>
        </w:rPr>
        <w:t>All certificate holders and applicants for certificates must:</w:t>
      </w:r>
    </w:p>
    <w:p w14:paraId="2A4C6849" w14:textId="50497D87" w:rsidR="008E638E" w:rsidRDefault="008E638E" w:rsidP="00BB6293">
      <w:pPr>
        <w:tabs>
          <w:tab w:val="left" w:pos="720"/>
          <w:tab w:val="left" w:pos="1440"/>
          <w:tab w:val="left" w:pos="2160"/>
          <w:tab w:val="left" w:pos="2880"/>
          <w:tab w:val="left" w:pos="3600"/>
          <w:tab w:val="left" w:pos="4320"/>
        </w:tabs>
        <w:rPr>
          <w:rFonts w:ascii="Times New Roman" w:hAnsi="Times New Roman"/>
          <w:bCs/>
          <w:sz w:val="24"/>
          <w:szCs w:val="24"/>
        </w:rPr>
      </w:pPr>
    </w:p>
    <w:p w14:paraId="63DDF9C7" w14:textId="2E3343D4" w:rsidR="00CE28A3" w:rsidRDefault="00D242FA" w:rsidP="00634DB0">
      <w:pPr>
        <w:pStyle w:val="ListParagraph"/>
        <w:numPr>
          <w:ilvl w:val="0"/>
          <w:numId w:val="29"/>
        </w:numPr>
        <w:tabs>
          <w:tab w:val="left" w:pos="720"/>
          <w:tab w:val="left" w:pos="1440"/>
          <w:tab w:val="left" w:pos="2160"/>
          <w:tab w:val="left" w:pos="2880"/>
          <w:tab w:val="left" w:pos="3600"/>
          <w:tab w:val="left" w:pos="4320"/>
        </w:tabs>
        <w:rPr>
          <w:rFonts w:ascii="Times New Roman" w:hAnsi="Times New Roman"/>
          <w:bCs/>
          <w:sz w:val="24"/>
          <w:szCs w:val="24"/>
        </w:rPr>
      </w:pPr>
      <w:r>
        <w:rPr>
          <w:rFonts w:ascii="Times New Roman" w:hAnsi="Times New Roman"/>
          <w:bCs/>
          <w:sz w:val="24"/>
          <w:szCs w:val="24"/>
        </w:rPr>
        <w:t>M</w:t>
      </w:r>
      <w:r w:rsidR="00630A22" w:rsidRPr="00630A22">
        <w:rPr>
          <w:rFonts w:ascii="Times New Roman" w:hAnsi="Times New Roman"/>
          <w:bCs/>
          <w:sz w:val="24"/>
          <w:szCs w:val="24"/>
        </w:rPr>
        <w:t xml:space="preserve">aintain a professional demeanor at all times; </w:t>
      </w:r>
    </w:p>
    <w:p w14:paraId="2116F8F4" w14:textId="77777777" w:rsidR="00630A22" w:rsidRPr="00630A22" w:rsidRDefault="00630A22" w:rsidP="00630A22">
      <w:pPr>
        <w:pStyle w:val="ListParagraph"/>
        <w:tabs>
          <w:tab w:val="left" w:pos="720"/>
          <w:tab w:val="left" w:pos="1440"/>
          <w:tab w:val="left" w:pos="2160"/>
          <w:tab w:val="left" w:pos="2880"/>
          <w:tab w:val="left" w:pos="3600"/>
          <w:tab w:val="left" w:pos="4320"/>
        </w:tabs>
        <w:rPr>
          <w:rFonts w:ascii="Times New Roman" w:hAnsi="Times New Roman"/>
          <w:bCs/>
          <w:sz w:val="24"/>
          <w:szCs w:val="24"/>
        </w:rPr>
      </w:pPr>
    </w:p>
    <w:p w14:paraId="09597200" w14:textId="477716CF" w:rsidR="00630A22" w:rsidRDefault="00630A22" w:rsidP="00630A22">
      <w:pPr>
        <w:pStyle w:val="ListParagraph"/>
        <w:numPr>
          <w:ilvl w:val="0"/>
          <w:numId w:val="29"/>
        </w:numPr>
        <w:tabs>
          <w:tab w:val="left" w:pos="720"/>
          <w:tab w:val="left" w:pos="1440"/>
          <w:tab w:val="left" w:pos="2160"/>
          <w:tab w:val="left" w:pos="2880"/>
          <w:tab w:val="left" w:pos="3600"/>
          <w:tab w:val="left" w:pos="4320"/>
        </w:tabs>
        <w:rPr>
          <w:rFonts w:ascii="Times New Roman" w:hAnsi="Times New Roman"/>
          <w:bCs/>
          <w:sz w:val="24"/>
          <w:szCs w:val="24"/>
        </w:rPr>
      </w:pPr>
      <w:r>
        <w:rPr>
          <w:rFonts w:ascii="Times New Roman" w:hAnsi="Times New Roman"/>
          <w:bCs/>
          <w:sz w:val="24"/>
          <w:szCs w:val="24"/>
        </w:rPr>
        <w:t>Be truthful and honest;</w:t>
      </w:r>
    </w:p>
    <w:p w14:paraId="6CA8F364" w14:textId="77777777" w:rsidR="00630A22" w:rsidRPr="00630A22" w:rsidRDefault="00630A22" w:rsidP="00630A22">
      <w:pPr>
        <w:pStyle w:val="ListParagraph"/>
        <w:rPr>
          <w:rFonts w:ascii="Times New Roman" w:hAnsi="Times New Roman"/>
          <w:bCs/>
          <w:sz w:val="24"/>
          <w:szCs w:val="24"/>
        </w:rPr>
      </w:pPr>
    </w:p>
    <w:p w14:paraId="0085D299" w14:textId="4B1F0C77" w:rsidR="008E638E" w:rsidRDefault="00630A22" w:rsidP="00CE28A3">
      <w:pPr>
        <w:pStyle w:val="ListParagraph"/>
        <w:numPr>
          <w:ilvl w:val="0"/>
          <w:numId w:val="29"/>
        </w:numPr>
        <w:tabs>
          <w:tab w:val="left" w:pos="720"/>
          <w:tab w:val="left" w:pos="1440"/>
          <w:tab w:val="left" w:pos="2160"/>
          <w:tab w:val="left" w:pos="2880"/>
          <w:tab w:val="left" w:pos="3600"/>
          <w:tab w:val="left" w:pos="4320"/>
        </w:tabs>
        <w:rPr>
          <w:rFonts w:ascii="Times New Roman" w:hAnsi="Times New Roman"/>
          <w:bCs/>
          <w:sz w:val="24"/>
          <w:szCs w:val="24"/>
        </w:rPr>
      </w:pPr>
      <w:r>
        <w:rPr>
          <w:rFonts w:ascii="Times New Roman" w:hAnsi="Times New Roman"/>
          <w:bCs/>
          <w:sz w:val="24"/>
          <w:szCs w:val="24"/>
        </w:rPr>
        <w:t>Treat all persons with dignity</w:t>
      </w:r>
      <w:r w:rsidR="00D242FA">
        <w:rPr>
          <w:rFonts w:ascii="Times New Roman" w:hAnsi="Times New Roman"/>
          <w:bCs/>
          <w:sz w:val="24"/>
          <w:szCs w:val="24"/>
        </w:rPr>
        <w:t>; and</w:t>
      </w:r>
    </w:p>
    <w:p w14:paraId="0F6B31A7" w14:textId="77777777" w:rsidR="00CE28A3" w:rsidRPr="00CE28A3" w:rsidRDefault="00CE28A3" w:rsidP="00CE28A3">
      <w:pPr>
        <w:tabs>
          <w:tab w:val="left" w:pos="720"/>
          <w:tab w:val="left" w:pos="1440"/>
          <w:tab w:val="left" w:pos="2160"/>
          <w:tab w:val="left" w:pos="2880"/>
          <w:tab w:val="left" w:pos="3600"/>
          <w:tab w:val="left" w:pos="4320"/>
        </w:tabs>
        <w:rPr>
          <w:rFonts w:ascii="Times New Roman" w:hAnsi="Times New Roman"/>
          <w:bCs/>
          <w:sz w:val="24"/>
          <w:szCs w:val="24"/>
        </w:rPr>
      </w:pPr>
    </w:p>
    <w:p w14:paraId="290C9D68" w14:textId="5BE387AB" w:rsidR="008E638E" w:rsidRPr="008E638E" w:rsidRDefault="00630A22" w:rsidP="00CE28A3">
      <w:pPr>
        <w:pStyle w:val="ListParagraph"/>
        <w:numPr>
          <w:ilvl w:val="0"/>
          <w:numId w:val="29"/>
        </w:numPr>
        <w:tabs>
          <w:tab w:val="left" w:pos="720"/>
          <w:tab w:val="left" w:pos="1440"/>
          <w:tab w:val="left" w:pos="2160"/>
          <w:tab w:val="left" w:pos="2880"/>
          <w:tab w:val="left" w:pos="3600"/>
          <w:tab w:val="left" w:pos="4320"/>
        </w:tabs>
        <w:rPr>
          <w:rFonts w:ascii="Times New Roman" w:hAnsi="Times New Roman"/>
          <w:bCs/>
          <w:sz w:val="24"/>
          <w:szCs w:val="24"/>
        </w:rPr>
      </w:pPr>
      <w:r>
        <w:rPr>
          <w:rFonts w:ascii="Times New Roman" w:hAnsi="Times New Roman"/>
          <w:bCs/>
          <w:sz w:val="24"/>
          <w:szCs w:val="24"/>
        </w:rPr>
        <w:t xml:space="preserve">Act in obedience </w:t>
      </w:r>
      <w:r w:rsidR="00D242FA">
        <w:rPr>
          <w:rFonts w:ascii="Times New Roman" w:hAnsi="Times New Roman"/>
          <w:bCs/>
          <w:sz w:val="24"/>
          <w:szCs w:val="24"/>
        </w:rPr>
        <w:t>with</w:t>
      </w:r>
      <w:r>
        <w:rPr>
          <w:rFonts w:ascii="Times New Roman" w:hAnsi="Times New Roman"/>
          <w:bCs/>
          <w:sz w:val="24"/>
          <w:szCs w:val="24"/>
        </w:rPr>
        <w:t xml:space="preserve"> state and federal laws and regulations.</w:t>
      </w:r>
    </w:p>
    <w:p w14:paraId="6861CD35" w14:textId="77777777" w:rsidR="00CE28A3" w:rsidRPr="00CE28A3" w:rsidRDefault="00CE28A3" w:rsidP="002444BF">
      <w:pPr>
        <w:tabs>
          <w:tab w:val="left" w:pos="720"/>
          <w:tab w:val="left" w:pos="1440"/>
          <w:tab w:val="left" w:pos="2160"/>
          <w:tab w:val="left" w:pos="2880"/>
        </w:tabs>
        <w:rPr>
          <w:rFonts w:ascii="Times New Roman" w:hAnsi="Times New Roman"/>
          <w:b/>
          <w:bCs/>
          <w:sz w:val="24"/>
          <w:szCs w:val="24"/>
        </w:rPr>
      </w:pPr>
    </w:p>
    <w:p w14:paraId="253884C6" w14:textId="7B2141EC" w:rsidR="002444BF" w:rsidRDefault="00CE28A3" w:rsidP="00CE28A3">
      <w:pPr>
        <w:pStyle w:val="ListParagraph"/>
        <w:numPr>
          <w:ilvl w:val="0"/>
          <w:numId w:val="28"/>
        </w:numPr>
        <w:tabs>
          <w:tab w:val="left" w:pos="360"/>
          <w:tab w:val="left" w:pos="1440"/>
          <w:tab w:val="left" w:pos="2160"/>
          <w:tab w:val="left" w:pos="2880"/>
        </w:tabs>
        <w:ind w:left="360"/>
        <w:rPr>
          <w:rFonts w:ascii="Times New Roman" w:hAnsi="Times New Roman"/>
          <w:sz w:val="24"/>
          <w:szCs w:val="24"/>
        </w:rPr>
      </w:pPr>
      <w:r w:rsidRPr="00CE28A3">
        <w:rPr>
          <w:rFonts w:ascii="Times New Roman" w:hAnsi="Times New Roman"/>
          <w:b/>
          <w:bCs/>
          <w:sz w:val="24"/>
          <w:szCs w:val="24"/>
        </w:rPr>
        <w:t>Unprofessional Conduct.</w:t>
      </w:r>
      <w:r>
        <w:rPr>
          <w:rFonts w:ascii="Times New Roman" w:hAnsi="Times New Roman"/>
          <w:sz w:val="24"/>
          <w:szCs w:val="24"/>
        </w:rPr>
        <w:t xml:space="preserve"> </w:t>
      </w:r>
      <w:r w:rsidR="002444BF" w:rsidRPr="00CE28A3">
        <w:rPr>
          <w:rFonts w:ascii="Times New Roman" w:hAnsi="Times New Roman"/>
          <w:sz w:val="24"/>
          <w:szCs w:val="24"/>
        </w:rPr>
        <w:t>A certificate holder or applicant for a certificate violates the standards of conduct and is subject to discipline pursuant to 25 M.R.S. § 2806-A(5)(M) if the certificate holder or applicant</w:t>
      </w:r>
      <w:r>
        <w:rPr>
          <w:rFonts w:ascii="Times New Roman" w:hAnsi="Times New Roman"/>
          <w:sz w:val="24"/>
          <w:szCs w:val="24"/>
        </w:rPr>
        <w:t>:</w:t>
      </w:r>
    </w:p>
    <w:p w14:paraId="45EAE1B0" w14:textId="031A8557" w:rsidR="00CE28A3" w:rsidRDefault="00CE28A3" w:rsidP="00CE28A3">
      <w:pPr>
        <w:tabs>
          <w:tab w:val="left" w:pos="360"/>
          <w:tab w:val="left" w:pos="1440"/>
          <w:tab w:val="left" w:pos="2160"/>
          <w:tab w:val="left" w:pos="2880"/>
        </w:tabs>
        <w:rPr>
          <w:rFonts w:ascii="Times New Roman" w:hAnsi="Times New Roman"/>
          <w:sz w:val="24"/>
          <w:szCs w:val="24"/>
        </w:rPr>
      </w:pPr>
    </w:p>
    <w:p w14:paraId="2B7A0085" w14:textId="7F5E223D" w:rsidR="00CE28A3" w:rsidRDefault="00CE28A3" w:rsidP="00CE28A3">
      <w:pPr>
        <w:pStyle w:val="ListParagraph"/>
        <w:numPr>
          <w:ilvl w:val="0"/>
          <w:numId w:val="30"/>
        </w:numPr>
        <w:tabs>
          <w:tab w:val="left" w:pos="360"/>
          <w:tab w:val="left" w:pos="1440"/>
          <w:tab w:val="left" w:pos="2160"/>
          <w:tab w:val="left" w:pos="2880"/>
        </w:tabs>
        <w:rPr>
          <w:rFonts w:ascii="Times New Roman" w:hAnsi="Times New Roman"/>
          <w:sz w:val="24"/>
          <w:szCs w:val="24"/>
        </w:rPr>
      </w:pPr>
      <w:r>
        <w:rPr>
          <w:rFonts w:ascii="Times New Roman" w:hAnsi="Times New Roman"/>
          <w:sz w:val="24"/>
          <w:szCs w:val="24"/>
        </w:rPr>
        <w:t xml:space="preserve">Engages in conduct </w:t>
      </w:r>
      <w:r w:rsidR="008401FB">
        <w:rPr>
          <w:rFonts w:ascii="Times New Roman" w:hAnsi="Times New Roman"/>
          <w:sz w:val="24"/>
          <w:szCs w:val="24"/>
        </w:rPr>
        <w:t xml:space="preserve">constituting harassment of someone because of race, color, sex, sexual orientation or gender identity, physical or mental disability, religion, age, ancestry, national origin, or familial status.  For the purposes of this subsection, “harassment” </w:t>
      </w:r>
      <w:r w:rsidR="006662C4">
        <w:rPr>
          <w:rFonts w:ascii="Times New Roman" w:hAnsi="Times New Roman"/>
          <w:sz w:val="24"/>
          <w:szCs w:val="24"/>
        </w:rPr>
        <w:t>means</w:t>
      </w:r>
      <w:r w:rsidR="008401FB">
        <w:rPr>
          <w:rFonts w:ascii="Times New Roman" w:hAnsi="Times New Roman"/>
          <w:sz w:val="24"/>
          <w:szCs w:val="24"/>
        </w:rPr>
        <w:t xml:space="preserve"> unwelcome advances because of protected class (e.g., sexual advances or request for sexual favors), comments, jokes, acts, and other verbal or physical conduct related </w:t>
      </w:r>
      <w:r w:rsidR="006662C4">
        <w:rPr>
          <w:rFonts w:ascii="Times New Roman" w:hAnsi="Times New Roman"/>
          <w:sz w:val="24"/>
          <w:szCs w:val="24"/>
        </w:rPr>
        <w:t>to protected class (e.g., of a sexual, racial, or religious nature) or directed toward a person because of protected class.  “Harassment” includes conduct that has the purpose or effect of unreasonably interfering with an individual’s work performance or creating an intimidating, hostile, or offensive working environment.</w:t>
      </w:r>
    </w:p>
    <w:p w14:paraId="595484BB" w14:textId="77B0610C" w:rsidR="000B1EEF" w:rsidRDefault="000B1EEF" w:rsidP="000B1EEF">
      <w:pPr>
        <w:pStyle w:val="ListParagraph"/>
        <w:tabs>
          <w:tab w:val="left" w:pos="360"/>
          <w:tab w:val="left" w:pos="1440"/>
          <w:tab w:val="left" w:pos="2160"/>
          <w:tab w:val="left" w:pos="2880"/>
        </w:tabs>
        <w:rPr>
          <w:rFonts w:ascii="Times New Roman" w:hAnsi="Times New Roman"/>
          <w:sz w:val="24"/>
          <w:szCs w:val="24"/>
        </w:rPr>
      </w:pPr>
    </w:p>
    <w:p w14:paraId="44880657" w14:textId="77777777" w:rsidR="00DE63BD" w:rsidRDefault="00DE63BD" w:rsidP="000B1EEF">
      <w:pPr>
        <w:pStyle w:val="ListParagraph"/>
        <w:tabs>
          <w:tab w:val="left" w:pos="360"/>
          <w:tab w:val="left" w:pos="1440"/>
          <w:tab w:val="left" w:pos="2160"/>
          <w:tab w:val="left" w:pos="2880"/>
        </w:tabs>
        <w:rPr>
          <w:rFonts w:ascii="Times New Roman" w:hAnsi="Times New Roman"/>
          <w:sz w:val="24"/>
          <w:szCs w:val="24"/>
        </w:rPr>
      </w:pPr>
    </w:p>
    <w:p w14:paraId="39D166BF" w14:textId="3D80224B" w:rsidR="0046037A" w:rsidRDefault="000D3063" w:rsidP="001D6B1A">
      <w:pPr>
        <w:pStyle w:val="ListParagraph"/>
        <w:numPr>
          <w:ilvl w:val="0"/>
          <w:numId w:val="30"/>
        </w:numPr>
        <w:tabs>
          <w:tab w:val="left" w:pos="360"/>
          <w:tab w:val="left" w:pos="1440"/>
          <w:tab w:val="left" w:pos="2160"/>
          <w:tab w:val="left" w:pos="2880"/>
        </w:tabs>
        <w:rPr>
          <w:rFonts w:ascii="Times New Roman" w:hAnsi="Times New Roman"/>
          <w:sz w:val="24"/>
          <w:szCs w:val="24"/>
        </w:rPr>
      </w:pPr>
      <w:r w:rsidRPr="00D14976">
        <w:rPr>
          <w:rFonts w:ascii="Times New Roman" w:hAnsi="Times New Roman"/>
          <w:sz w:val="24"/>
          <w:szCs w:val="24"/>
        </w:rPr>
        <w:t>Makes a</w:t>
      </w:r>
      <w:r w:rsidR="00DE63BD">
        <w:rPr>
          <w:rFonts w:ascii="Times New Roman" w:hAnsi="Times New Roman"/>
          <w:sz w:val="24"/>
          <w:szCs w:val="24"/>
        </w:rPr>
        <w:t>ny</w:t>
      </w:r>
      <w:r w:rsidRPr="00D14976">
        <w:rPr>
          <w:rFonts w:ascii="Times New Roman" w:hAnsi="Times New Roman"/>
          <w:sz w:val="24"/>
          <w:szCs w:val="24"/>
        </w:rPr>
        <w:t xml:space="preserve"> </w:t>
      </w:r>
      <w:r w:rsidR="000B1EEF" w:rsidRPr="00D14976">
        <w:rPr>
          <w:rFonts w:ascii="Times New Roman" w:hAnsi="Times New Roman"/>
          <w:sz w:val="24"/>
          <w:szCs w:val="24"/>
        </w:rPr>
        <w:t xml:space="preserve">misrepresentation </w:t>
      </w:r>
      <w:r w:rsidR="00D14976" w:rsidRPr="00D14976">
        <w:rPr>
          <w:rFonts w:ascii="Times New Roman" w:hAnsi="Times New Roman"/>
          <w:sz w:val="24"/>
          <w:szCs w:val="24"/>
        </w:rPr>
        <w:t xml:space="preserve">or is found to be untruthful </w:t>
      </w:r>
      <w:r w:rsidR="000B1EEF" w:rsidRPr="00D14976">
        <w:rPr>
          <w:rFonts w:ascii="Times New Roman" w:hAnsi="Times New Roman"/>
          <w:sz w:val="24"/>
          <w:szCs w:val="24"/>
        </w:rPr>
        <w:t>in obtaining or attempting to obtain a certificate from the Board</w:t>
      </w:r>
      <w:r w:rsidR="0046037A" w:rsidRPr="00D14976">
        <w:rPr>
          <w:rFonts w:ascii="Times New Roman" w:hAnsi="Times New Roman"/>
          <w:sz w:val="24"/>
          <w:szCs w:val="24"/>
        </w:rPr>
        <w:t>.</w:t>
      </w:r>
      <w:r w:rsidR="000B1EEF" w:rsidRPr="00D14976">
        <w:rPr>
          <w:rFonts w:ascii="Times New Roman" w:hAnsi="Times New Roman"/>
          <w:sz w:val="24"/>
          <w:szCs w:val="24"/>
        </w:rPr>
        <w:t xml:space="preserve"> </w:t>
      </w:r>
    </w:p>
    <w:p w14:paraId="27192018" w14:textId="77777777" w:rsidR="00D14976" w:rsidRPr="00D14976" w:rsidRDefault="00D14976" w:rsidP="00D14976">
      <w:pPr>
        <w:pStyle w:val="ListParagraph"/>
        <w:rPr>
          <w:rFonts w:ascii="Times New Roman" w:hAnsi="Times New Roman"/>
          <w:sz w:val="24"/>
          <w:szCs w:val="24"/>
        </w:rPr>
      </w:pPr>
    </w:p>
    <w:p w14:paraId="1739FFDB" w14:textId="77777777" w:rsidR="00D14976" w:rsidRPr="00D14976" w:rsidRDefault="00D14976" w:rsidP="00D14976">
      <w:pPr>
        <w:pStyle w:val="ListParagraph"/>
        <w:tabs>
          <w:tab w:val="left" w:pos="360"/>
          <w:tab w:val="left" w:pos="1440"/>
          <w:tab w:val="left" w:pos="2160"/>
          <w:tab w:val="left" w:pos="2880"/>
        </w:tabs>
        <w:rPr>
          <w:rFonts w:ascii="Times New Roman" w:hAnsi="Times New Roman"/>
          <w:sz w:val="24"/>
          <w:szCs w:val="24"/>
        </w:rPr>
      </w:pPr>
    </w:p>
    <w:p w14:paraId="6981F643" w14:textId="0D5D81FB" w:rsidR="0046037A" w:rsidRPr="003050D8" w:rsidRDefault="0046037A" w:rsidP="00CE28A3">
      <w:pPr>
        <w:pStyle w:val="ListParagraph"/>
        <w:numPr>
          <w:ilvl w:val="0"/>
          <w:numId w:val="30"/>
        </w:numPr>
        <w:tabs>
          <w:tab w:val="left" w:pos="360"/>
          <w:tab w:val="left" w:pos="1440"/>
          <w:tab w:val="left" w:pos="2160"/>
          <w:tab w:val="left" w:pos="2880"/>
        </w:tabs>
        <w:rPr>
          <w:rFonts w:ascii="Times New Roman" w:hAnsi="Times New Roman"/>
          <w:i/>
          <w:iCs/>
          <w:sz w:val="24"/>
          <w:szCs w:val="24"/>
        </w:rPr>
      </w:pPr>
      <w:r w:rsidRPr="003050D8">
        <w:rPr>
          <w:rFonts w:ascii="Times New Roman" w:hAnsi="Times New Roman"/>
          <w:sz w:val="24"/>
          <w:szCs w:val="24"/>
        </w:rPr>
        <w:lastRenderedPageBreak/>
        <w:t>Makes a</w:t>
      </w:r>
      <w:r w:rsidR="00DE63BD" w:rsidRPr="003050D8">
        <w:rPr>
          <w:rFonts w:ascii="Times New Roman" w:hAnsi="Times New Roman"/>
          <w:sz w:val="24"/>
          <w:szCs w:val="24"/>
        </w:rPr>
        <w:t>ny</w:t>
      </w:r>
      <w:r w:rsidRPr="003050D8">
        <w:rPr>
          <w:rFonts w:ascii="Times New Roman" w:hAnsi="Times New Roman"/>
          <w:sz w:val="24"/>
          <w:szCs w:val="24"/>
        </w:rPr>
        <w:t xml:space="preserve"> misrepresentation or is found to be untruthful in connection with their official duties as the holder of a certificate </w:t>
      </w:r>
      <w:r w:rsidR="00726489">
        <w:rPr>
          <w:rFonts w:ascii="Times New Roman" w:hAnsi="Times New Roman"/>
          <w:sz w:val="24"/>
          <w:szCs w:val="24"/>
        </w:rPr>
        <w:t>i</w:t>
      </w:r>
      <w:r w:rsidR="00DE63BD" w:rsidRPr="003050D8">
        <w:rPr>
          <w:rFonts w:ascii="Times New Roman" w:hAnsi="Times New Roman"/>
          <w:sz w:val="24"/>
          <w:szCs w:val="24"/>
        </w:rPr>
        <w:t>ncluding</w:t>
      </w:r>
      <w:r w:rsidR="00726489">
        <w:rPr>
          <w:rFonts w:ascii="Times New Roman" w:hAnsi="Times New Roman"/>
          <w:sz w:val="24"/>
          <w:szCs w:val="24"/>
        </w:rPr>
        <w:t>,</w:t>
      </w:r>
      <w:r w:rsidR="00DE63BD" w:rsidRPr="003050D8">
        <w:rPr>
          <w:rFonts w:ascii="Times New Roman" w:hAnsi="Times New Roman"/>
          <w:sz w:val="24"/>
          <w:szCs w:val="24"/>
        </w:rPr>
        <w:t xml:space="preserve"> but not limited</w:t>
      </w:r>
      <w:r w:rsidR="00726489">
        <w:rPr>
          <w:rFonts w:ascii="Times New Roman" w:hAnsi="Times New Roman"/>
          <w:sz w:val="24"/>
          <w:szCs w:val="24"/>
        </w:rPr>
        <w:t>,</w:t>
      </w:r>
      <w:r w:rsidR="00DE63BD" w:rsidRPr="003050D8">
        <w:rPr>
          <w:rFonts w:ascii="Times New Roman" w:hAnsi="Times New Roman"/>
          <w:sz w:val="24"/>
          <w:szCs w:val="24"/>
        </w:rPr>
        <w:t xml:space="preserve"> to falsifying written or verbal communication</w:t>
      </w:r>
      <w:r w:rsidR="00A564A1">
        <w:rPr>
          <w:rFonts w:ascii="Times New Roman" w:hAnsi="Times New Roman"/>
          <w:sz w:val="24"/>
          <w:szCs w:val="24"/>
        </w:rPr>
        <w:t>s</w:t>
      </w:r>
      <w:r w:rsidR="00DE63BD" w:rsidRPr="003050D8">
        <w:rPr>
          <w:rFonts w:ascii="Times New Roman" w:hAnsi="Times New Roman"/>
          <w:sz w:val="24"/>
          <w:szCs w:val="24"/>
        </w:rPr>
        <w:t xml:space="preserve"> in official reports or records or in interactions with another person or organization when it is reasonable to expect that the information may be relied upon due to their position as a certificate holder or applicant. </w:t>
      </w:r>
      <w:r w:rsidR="00C92D08" w:rsidRPr="003050D8">
        <w:rPr>
          <w:rFonts w:ascii="Times New Roman" w:hAnsi="Times New Roman"/>
          <w:i/>
          <w:iCs/>
          <w:sz w:val="24"/>
          <w:szCs w:val="24"/>
        </w:rPr>
        <w:t>(</w:t>
      </w:r>
      <w:r w:rsidR="00726489">
        <w:rPr>
          <w:rFonts w:ascii="Times New Roman" w:hAnsi="Times New Roman"/>
          <w:i/>
          <w:iCs/>
          <w:sz w:val="24"/>
          <w:szCs w:val="24"/>
        </w:rPr>
        <w:t>Except</w:t>
      </w:r>
      <w:r w:rsidR="00AB370B" w:rsidRPr="003050D8">
        <w:rPr>
          <w:rFonts w:ascii="Times New Roman" w:hAnsi="Times New Roman"/>
          <w:i/>
          <w:iCs/>
          <w:sz w:val="24"/>
          <w:szCs w:val="24"/>
        </w:rPr>
        <w:t xml:space="preserve"> the use of misleading information during interviews, interrogations or special investigations in order to elicit information in the course of conducting official investigations).</w:t>
      </w:r>
    </w:p>
    <w:p w14:paraId="7F0DB226" w14:textId="0C98E7D4" w:rsidR="000B1EEF" w:rsidRDefault="000B1EEF" w:rsidP="000B1EEF">
      <w:pPr>
        <w:pStyle w:val="ListParagraph"/>
        <w:rPr>
          <w:rFonts w:ascii="Times New Roman" w:hAnsi="Times New Roman"/>
          <w:sz w:val="24"/>
          <w:szCs w:val="24"/>
        </w:rPr>
      </w:pPr>
    </w:p>
    <w:p w14:paraId="61027A1E" w14:textId="77777777" w:rsidR="005508D6" w:rsidRPr="000B1EEF" w:rsidRDefault="005508D6" w:rsidP="000B1EEF">
      <w:pPr>
        <w:pStyle w:val="ListParagraph"/>
        <w:rPr>
          <w:rFonts w:ascii="Times New Roman" w:hAnsi="Times New Roman"/>
          <w:sz w:val="24"/>
          <w:szCs w:val="24"/>
        </w:rPr>
      </w:pPr>
    </w:p>
    <w:p w14:paraId="61A7D7C6" w14:textId="3EF4395B" w:rsidR="000B1EEF" w:rsidRDefault="000A2478" w:rsidP="00CE28A3">
      <w:pPr>
        <w:pStyle w:val="ListParagraph"/>
        <w:numPr>
          <w:ilvl w:val="0"/>
          <w:numId w:val="30"/>
        </w:numPr>
        <w:tabs>
          <w:tab w:val="left" w:pos="360"/>
          <w:tab w:val="left" w:pos="1440"/>
          <w:tab w:val="left" w:pos="2160"/>
          <w:tab w:val="left" w:pos="2880"/>
        </w:tabs>
        <w:rPr>
          <w:rFonts w:ascii="Times New Roman" w:hAnsi="Times New Roman"/>
          <w:sz w:val="24"/>
          <w:szCs w:val="24"/>
        </w:rPr>
      </w:pPr>
      <w:r w:rsidRPr="000A2478">
        <w:rPr>
          <w:rFonts w:ascii="Times New Roman" w:hAnsi="Times New Roman"/>
          <w:sz w:val="24"/>
          <w:szCs w:val="24"/>
        </w:rPr>
        <w:t xml:space="preserve">Discloses without authorization information made confidential by law, agency policy, or </w:t>
      </w:r>
      <w:r w:rsidR="00DD2C6E">
        <w:rPr>
          <w:rFonts w:ascii="Times New Roman" w:hAnsi="Times New Roman"/>
          <w:sz w:val="24"/>
          <w:szCs w:val="24"/>
        </w:rPr>
        <w:t>Maine Criminal Justice Academy</w:t>
      </w:r>
      <w:r w:rsidRPr="000A2478">
        <w:rPr>
          <w:rFonts w:ascii="Times New Roman" w:hAnsi="Times New Roman"/>
          <w:sz w:val="24"/>
          <w:szCs w:val="24"/>
        </w:rPr>
        <w:t xml:space="preserve"> policy, that the certificate holder or applicant knew, or should have known, was confidential</w:t>
      </w:r>
      <w:r w:rsidR="009757A4">
        <w:rPr>
          <w:rFonts w:ascii="Times New Roman" w:hAnsi="Times New Roman"/>
          <w:sz w:val="24"/>
          <w:szCs w:val="24"/>
        </w:rPr>
        <w:t>.</w:t>
      </w:r>
    </w:p>
    <w:p w14:paraId="2B064CA0" w14:textId="3713C364" w:rsidR="000C5288" w:rsidRDefault="000C5288" w:rsidP="000C5288">
      <w:pPr>
        <w:pStyle w:val="ListParagraph"/>
        <w:rPr>
          <w:rFonts w:ascii="Times New Roman" w:hAnsi="Times New Roman"/>
          <w:sz w:val="24"/>
          <w:szCs w:val="24"/>
        </w:rPr>
      </w:pPr>
    </w:p>
    <w:p w14:paraId="0C3B9BCA" w14:textId="77777777" w:rsidR="005508D6" w:rsidRPr="00F10CB1" w:rsidRDefault="005508D6" w:rsidP="000C5288">
      <w:pPr>
        <w:pStyle w:val="ListParagraph"/>
        <w:rPr>
          <w:rFonts w:ascii="Times New Roman" w:hAnsi="Times New Roman"/>
          <w:sz w:val="24"/>
          <w:szCs w:val="24"/>
        </w:rPr>
      </w:pPr>
    </w:p>
    <w:p w14:paraId="0C216424" w14:textId="5DA50F4D" w:rsidR="000B1EEF" w:rsidRPr="003050D8" w:rsidRDefault="000C5288" w:rsidP="00591554">
      <w:pPr>
        <w:pStyle w:val="ListParagraph"/>
        <w:numPr>
          <w:ilvl w:val="0"/>
          <w:numId w:val="30"/>
        </w:numPr>
        <w:tabs>
          <w:tab w:val="left" w:pos="360"/>
          <w:tab w:val="left" w:pos="1440"/>
          <w:tab w:val="left" w:pos="2160"/>
          <w:tab w:val="left" w:pos="2880"/>
        </w:tabs>
        <w:rPr>
          <w:rFonts w:ascii="Times New Roman" w:hAnsi="Times New Roman"/>
          <w:sz w:val="24"/>
          <w:szCs w:val="24"/>
        </w:rPr>
      </w:pPr>
      <w:r w:rsidRPr="003050D8">
        <w:rPr>
          <w:rFonts w:ascii="Times New Roman" w:hAnsi="Times New Roman"/>
          <w:sz w:val="24"/>
          <w:szCs w:val="24"/>
        </w:rPr>
        <w:t xml:space="preserve">While on duty or in public in uniform </w:t>
      </w:r>
      <w:r w:rsidR="00F10CB1" w:rsidRPr="003050D8">
        <w:rPr>
          <w:rFonts w:ascii="Times New Roman" w:hAnsi="Times New Roman"/>
          <w:sz w:val="24"/>
          <w:szCs w:val="24"/>
        </w:rPr>
        <w:t xml:space="preserve">engages in conduct that would </w:t>
      </w:r>
      <w:r w:rsidR="00726489">
        <w:rPr>
          <w:rFonts w:ascii="Times New Roman" w:hAnsi="Times New Roman"/>
          <w:sz w:val="24"/>
          <w:szCs w:val="24"/>
        </w:rPr>
        <w:t>significantly</w:t>
      </w:r>
      <w:r w:rsidR="00F10CB1" w:rsidRPr="003050D8">
        <w:rPr>
          <w:rFonts w:ascii="Times New Roman" w:hAnsi="Times New Roman"/>
          <w:sz w:val="24"/>
          <w:szCs w:val="24"/>
        </w:rPr>
        <w:t xml:space="preserve"> diminish the public's confidence in </w:t>
      </w:r>
      <w:r w:rsidR="00726489">
        <w:rPr>
          <w:rFonts w:ascii="Times New Roman" w:hAnsi="Times New Roman"/>
          <w:sz w:val="24"/>
          <w:szCs w:val="24"/>
        </w:rPr>
        <w:t xml:space="preserve">or discredit </w:t>
      </w:r>
      <w:r w:rsidR="00F10CB1" w:rsidRPr="003050D8">
        <w:rPr>
          <w:rFonts w:ascii="Times New Roman" w:hAnsi="Times New Roman"/>
          <w:sz w:val="24"/>
          <w:szCs w:val="24"/>
        </w:rPr>
        <w:t>the certificate holder or other cert</w:t>
      </w:r>
      <w:r w:rsidR="00196028">
        <w:rPr>
          <w:rFonts w:ascii="Times New Roman" w:hAnsi="Times New Roman"/>
          <w:sz w:val="24"/>
          <w:szCs w:val="24"/>
        </w:rPr>
        <w:t>i</w:t>
      </w:r>
      <w:r w:rsidR="00F10CB1" w:rsidRPr="003050D8">
        <w:rPr>
          <w:rFonts w:ascii="Times New Roman" w:hAnsi="Times New Roman"/>
          <w:sz w:val="24"/>
          <w:szCs w:val="24"/>
        </w:rPr>
        <w:t xml:space="preserve">ficate holders or adversely impact the efficiency, professionalism, or integrity of the law enforcement </w:t>
      </w:r>
      <w:r w:rsidR="005508D6" w:rsidRPr="003050D8">
        <w:rPr>
          <w:rFonts w:ascii="Times New Roman" w:hAnsi="Times New Roman"/>
          <w:sz w:val="24"/>
          <w:szCs w:val="24"/>
        </w:rPr>
        <w:t>profession</w:t>
      </w:r>
      <w:r w:rsidR="00F10CB1" w:rsidRPr="003050D8">
        <w:rPr>
          <w:rFonts w:ascii="Times New Roman" w:hAnsi="Times New Roman"/>
          <w:sz w:val="24"/>
          <w:szCs w:val="24"/>
        </w:rPr>
        <w:t xml:space="preserve">. </w:t>
      </w:r>
    </w:p>
    <w:p w14:paraId="406E6038" w14:textId="77777777" w:rsidR="005508D6" w:rsidRPr="00F93158" w:rsidRDefault="005508D6" w:rsidP="005508D6">
      <w:pPr>
        <w:pStyle w:val="ListParagraph"/>
        <w:rPr>
          <w:rFonts w:ascii="Times New Roman" w:hAnsi="Times New Roman"/>
          <w:sz w:val="24"/>
          <w:szCs w:val="24"/>
          <w:highlight w:val="yellow"/>
        </w:rPr>
      </w:pPr>
    </w:p>
    <w:p w14:paraId="1AE8EA79" w14:textId="77777777" w:rsidR="00F10CB1" w:rsidRPr="00F10CB1" w:rsidRDefault="00F10CB1" w:rsidP="00F10CB1">
      <w:pPr>
        <w:pStyle w:val="ListParagraph"/>
        <w:tabs>
          <w:tab w:val="left" w:pos="360"/>
          <w:tab w:val="left" w:pos="1440"/>
          <w:tab w:val="left" w:pos="2160"/>
          <w:tab w:val="left" w:pos="2880"/>
        </w:tabs>
        <w:rPr>
          <w:rFonts w:ascii="Times New Roman" w:hAnsi="Times New Roman"/>
          <w:sz w:val="24"/>
          <w:szCs w:val="24"/>
        </w:rPr>
      </w:pPr>
    </w:p>
    <w:p w14:paraId="088C5EE6" w14:textId="4342D6DD" w:rsidR="000B1EEF" w:rsidRDefault="000B1EEF" w:rsidP="00CE28A3">
      <w:pPr>
        <w:pStyle w:val="ListParagraph"/>
        <w:numPr>
          <w:ilvl w:val="0"/>
          <w:numId w:val="30"/>
        </w:numPr>
        <w:tabs>
          <w:tab w:val="left" w:pos="360"/>
          <w:tab w:val="left" w:pos="1440"/>
          <w:tab w:val="left" w:pos="2160"/>
          <w:tab w:val="left" w:pos="2880"/>
        </w:tabs>
        <w:rPr>
          <w:rFonts w:ascii="Times New Roman" w:hAnsi="Times New Roman"/>
          <w:sz w:val="24"/>
          <w:szCs w:val="24"/>
        </w:rPr>
      </w:pPr>
      <w:r>
        <w:rPr>
          <w:rFonts w:ascii="Times New Roman" w:hAnsi="Times New Roman"/>
          <w:sz w:val="24"/>
          <w:szCs w:val="24"/>
        </w:rPr>
        <w:t>Possess</w:t>
      </w:r>
      <w:r w:rsidR="002D384D">
        <w:rPr>
          <w:rFonts w:ascii="Times New Roman" w:hAnsi="Times New Roman"/>
          <w:sz w:val="24"/>
          <w:szCs w:val="24"/>
        </w:rPr>
        <w:t>es</w:t>
      </w:r>
      <w:r>
        <w:rPr>
          <w:rFonts w:ascii="Times New Roman" w:hAnsi="Times New Roman"/>
          <w:sz w:val="24"/>
          <w:szCs w:val="24"/>
        </w:rPr>
        <w:t xml:space="preserve"> </w:t>
      </w:r>
      <w:r w:rsidR="00AC441C">
        <w:rPr>
          <w:rFonts w:ascii="Times New Roman" w:hAnsi="Times New Roman"/>
          <w:sz w:val="24"/>
          <w:szCs w:val="24"/>
        </w:rPr>
        <w:t xml:space="preserve">controlled substances, including </w:t>
      </w:r>
      <w:r>
        <w:rPr>
          <w:rFonts w:ascii="Times New Roman" w:hAnsi="Times New Roman"/>
          <w:sz w:val="24"/>
          <w:szCs w:val="24"/>
        </w:rPr>
        <w:t>marijuana</w:t>
      </w:r>
      <w:r w:rsidR="00DD1C40">
        <w:rPr>
          <w:rFonts w:ascii="Times New Roman" w:hAnsi="Times New Roman"/>
          <w:sz w:val="24"/>
          <w:szCs w:val="24"/>
        </w:rPr>
        <w:t>,</w:t>
      </w:r>
      <w:r>
        <w:rPr>
          <w:rFonts w:ascii="Times New Roman" w:hAnsi="Times New Roman"/>
          <w:sz w:val="24"/>
          <w:szCs w:val="24"/>
        </w:rPr>
        <w:t xml:space="preserve"> </w:t>
      </w:r>
      <w:r w:rsidR="00726489">
        <w:rPr>
          <w:rFonts w:ascii="Times New Roman" w:hAnsi="Times New Roman"/>
          <w:sz w:val="24"/>
          <w:szCs w:val="24"/>
        </w:rPr>
        <w:t xml:space="preserve">as delineated in 21 C.F.R. § 1308.11 (revised April 11, 2024) </w:t>
      </w:r>
      <w:r>
        <w:rPr>
          <w:rFonts w:ascii="Times New Roman" w:hAnsi="Times New Roman"/>
          <w:sz w:val="24"/>
          <w:szCs w:val="24"/>
        </w:rPr>
        <w:t xml:space="preserve">in violation of </w:t>
      </w:r>
      <w:r w:rsidR="000D3063">
        <w:rPr>
          <w:rFonts w:ascii="Times New Roman" w:hAnsi="Times New Roman"/>
          <w:sz w:val="24"/>
          <w:szCs w:val="24"/>
        </w:rPr>
        <w:t xml:space="preserve">federal law </w:t>
      </w:r>
      <w:r w:rsidR="00433478">
        <w:rPr>
          <w:rFonts w:ascii="Times New Roman" w:hAnsi="Times New Roman"/>
          <w:sz w:val="24"/>
          <w:szCs w:val="24"/>
        </w:rPr>
        <w:t>21 U.S.C. § 844(a)</w:t>
      </w:r>
      <w:r w:rsidR="00726489">
        <w:rPr>
          <w:rFonts w:ascii="Times New Roman" w:hAnsi="Times New Roman"/>
          <w:sz w:val="24"/>
          <w:szCs w:val="24"/>
        </w:rPr>
        <w:t xml:space="preserve"> (2024)</w:t>
      </w:r>
      <w:r w:rsidR="002D384D">
        <w:rPr>
          <w:rFonts w:ascii="Times New Roman" w:hAnsi="Times New Roman"/>
          <w:sz w:val="24"/>
          <w:szCs w:val="24"/>
        </w:rPr>
        <w:t>.</w:t>
      </w:r>
    </w:p>
    <w:p w14:paraId="776F353D" w14:textId="77777777" w:rsidR="006662C4" w:rsidRDefault="006662C4" w:rsidP="006662C4">
      <w:pPr>
        <w:pStyle w:val="ListParagraph"/>
        <w:tabs>
          <w:tab w:val="left" w:pos="360"/>
          <w:tab w:val="left" w:pos="1440"/>
          <w:tab w:val="left" w:pos="2160"/>
          <w:tab w:val="left" w:pos="2880"/>
        </w:tabs>
        <w:rPr>
          <w:rFonts w:ascii="Times New Roman" w:hAnsi="Times New Roman"/>
          <w:sz w:val="24"/>
          <w:szCs w:val="24"/>
        </w:rPr>
      </w:pPr>
    </w:p>
    <w:p w14:paraId="3EA39BC9" w14:textId="4D0BB21C" w:rsidR="006662C4" w:rsidRDefault="0069055C" w:rsidP="00CE28A3">
      <w:pPr>
        <w:pStyle w:val="ListParagraph"/>
        <w:numPr>
          <w:ilvl w:val="0"/>
          <w:numId w:val="30"/>
        </w:numPr>
        <w:tabs>
          <w:tab w:val="left" w:pos="360"/>
          <w:tab w:val="left" w:pos="1440"/>
          <w:tab w:val="left" w:pos="2160"/>
          <w:tab w:val="left" w:pos="2880"/>
        </w:tabs>
        <w:rPr>
          <w:rFonts w:ascii="Times New Roman" w:hAnsi="Times New Roman"/>
          <w:sz w:val="24"/>
          <w:szCs w:val="24"/>
        </w:rPr>
      </w:pPr>
      <w:bookmarkStart w:id="0" w:name="_Hlk131434570"/>
      <w:r>
        <w:rPr>
          <w:rFonts w:ascii="Times New Roman" w:hAnsi="Times New Roman"/>
          <w:sz w:val="24"/>
          <w:szCs w:val="24"/>
        </w:rPr>
        <w:t xml:space="preserve">Is a chief administrative officer of a law enforcement or corrections agency and fails to </w:t>
      </w:r>
      <w:bookmarkEnd w:id="0"/>
      <w:r>
        <w:rPr>
          <w:rFonts w:ascii="Times New Roman" w:hAnsi="Times New Roman"/>
          <w:sz w:val="24"/>
          <w:szCs w:val="24"/>
        </w:rPr>
        <w:t>report a conviction or misconduct by a certificate hol</w:t>
      </w:r>
      <w:r w:rsidR="002D384D">
        <w:rPr>
          <w:rFonts w:ascii="Times New Roman" w:hAnsi="Times New Roman"/>
          <w:sz w:val="24"/>
          <w:szCs w:val="24"/>
        </w:rPr>
        <w:t>d</w:t>
      </w:r>
      <w:r>
        <w:rPr>
          <w:rFonts w:ascii="Times New Roman" w:hAnsi="Times New Roman"/>
          <w:sz w:val="24"/>
          <w:szCs w:val="24"/>
        </w:rPr>
        <w:t>er as required by 25 M.R.S. § 2807.</w:t>
      </w:r>
    </w:p>
    <w:p w14:paraId="56473F33" w14:textId="77777777" w:rsidR="0069055C" w:rsidRPr="0069055C" w:rsidRDefault="0069055C" w:rsidP="0069055C">
      <w:pPr>
        <w:pStyle w:val="ListParagraph"/>
        <w:rPr>
          <w:rFonts w:ascii="Times New Roman" w:hAnsi="Times New Roman"/>
          <w:sz w:val="24"/>
          <w:szCs w:val="24"/>
        </w:rPr>
      </w:pPr>
    </w:p>
    <w:p w14:paraId="43DED2BC" w14:textId="2894A600" w:rsidR="0069055C" w:rsidRDefault="0069055C" w:rsidP="0069055C">
      <w:pPr>
        <w:pStyle w:val="ListParagraph"/>
        <w:numPr>
          <w:ilvl w:val="0"/>
          <w:numId w:val="30"/>
        </w:numPr>
        <w:tabs>
          <w:tab w:val="left" w:pos="360"/>
          <w:tab w:val="left" w:pos="1440"/>
          <w:tab w:val="left" w:pos="2160"/>
          <w:tab w:val="left" w:pos="2880"/>
        </w:tabs>
        <w:rPr>
          <w:rFonts w:ascii="Times New Roman" w:hAnsi="Times New Roman"/>
          <w:sz w:val="24"/>
          <w:szCs w:val="24"/>
        </w:rPr>
      </w:pPr>
      <w:r>
        <w:rPr>
          <w:rFonts w:ascii="Times New Roman" w:hAnsi="Times New Roman"/>
          <w:sz w:val="24"/>
          <w:szCs w:val="24"/>
        </w:rPr>
        <w:t xml:space="preserve">Is a chief administrative officer of a law enforcement or corrections agency and fails to investigate and report the findings and provide copies of the investigative reports to the Board within 30 days after having been requested in writing to do so by the Board’s Complaint Review Committee pursuant to 25 M.R.S. § </w:t>
      </w:r>
      <w:r w:rsidR="00850FE5">
        <w:rPr>
          <w:rFonts w:ascii="Times New Roman" w:hAnsi="Times New Roman"/>
          <w:sz w:val="24"/>
          <w:szCs w:val="24"/>
        </w:rPr>
        <w:t>2805-C(3).</w:t>
      </w:r>
      <w:r>
        <w:rPr>
          <w:rFonts w:ascii="Times New Roman" w:hAnsi="Times New Roman"/>
          <w:sz w:val="24"/>
          <w:szCs w:val="24"/>
        </w:rPr>
        <w:t xml:space="preserve"> </w:t>
      </w:r>
      <w:r w:rsidRPr="0069055C">
        <w:rPr>
          <w:rFonts w:ascii="Times New Roman" w:hAnsi="Times New Roman"/>
          <w:sz w:val="24"/>
          <w:szCs w:val="24"/>
        </w:rPr>
        <w:t xml:space="preserve"> </w:t>
      </w:r>
    </w:p>
    <w:p w14:paraId="4C9731AC" w14:textId="77777777" w:rsidR="0043591C" w:rsidRPr="0043591C" w:rsidRDefault="0043591C" w:rsidP="0043591C">
      <w:pPr>
        <w:pStyle w:val="ListParagraph"/>
        <w:rPr>
          <w:rFonts w:ascii="Times New Roman" w:hAnsi="Times New Roman"/>
          <w:sz w:val="24"/>
          <w:szCs w:val="24"/>
        </w:rPr>
      </w:pPr>
    </w:p>
    <w:p w14:paraId="69B129A3" w14:textId="4D22489A" w:rsidR="0043591C" w:rsidRPr="0069055C" w:rsidRDefault="0043591C" w:rsidP="0069055C">
      <w:pPr>
        <w:pStyle w:val="ListParagraph"/>
        <w:numPr>
          <w:ilvl w:val="0"/>
          <w:numId w:val="30"/>
        </w:numPr>
        <w:tabs>
          <w:tab w:val="left" w:pos="360"/>
          <w:tab w:val="left" w:pos="1440"/>
          <w:tab w:val="left" w:pos="2160"/>
          <w:tab w:val="left" w:pos="2880"/>
        </w:tabs>
        <w:rPr>
          <w:rFonts w:ascii="Times New Roman" w:hAnsi="Times New Roman"/>
          <w:sz w:val="24"/>
          <w:szCs w:val="24"/>
        </w:rPr>
      </w:pPr>
      <w:r>
        <w:rPr>
          <w:rFonts w:ascii="Times New Roman" w:hAnsi="Times New Roman"/>
          <w:sz w:val="24"/>
          <w:szCs w:val="24"/>
        </w:rPr>
        <w:t>Is a chief administrative officer of a law enforcement or corrections agency and knowingly allows a subordinate officer to engage in</w:t>
      </w:r>
      <w:r w:rsidR="00063332">
        <w:rPr>
          <w:rFonts w:ascii="Times New Roman" w:hAnsi="Times New Roman"/>
          <w:sz w:val="24"/>
          <w:szCs w:val="24"/>
        </w:rPr>
        <w:t xml:space="preserve"> </w:t>
      </w:r>
      <w:r>
        <w:rPr>
          <w:rFonts w:ascii="Times New Roman" w:hAnsi="Times New Roman"/>
          <w:sz w:val="24"/>
          <w:szCs w:val="24"/>
        </w:rPr>
        <w:t>conduct</w:t>
      </w:r>
      <w:r w:rsidR="00063332">
        <w:rPr>
          <w:rFonts w:ascii="Times New Roman" w:hAnsi="Times New Roman"/>
          <w:sz w:val="24"/>
          <w:szCs w:val="24"/>
        </w:rPr>
        <w:t xml:space="preserve"> which could result in disciplin</w:t>
      </w:r>
      <w:r w:rsidR="00346BB4">
        <w:rPr>
          <w:rFonts w:ascii="Times New Roman" w:hAnsi="Times New Roman"/>
          <w:sz w:val="24"/>
          <w:szCs w:val="24"/>
        </w:rPr>
        <w:t xml:space="preserve">ary sanctions </w:t>
      </w:r>
      <w:r w:rsidR="00063332">
        <w:rPr>
          <w:rFonts w:ascii="Times New Roman" w:hAnsi="Times New Roman"/>
          <w:sz w:val="24"/>
          <w:szCs w:val="24"/>
        </w:rPr>
        <w:t xml:space="preserve">under </w:t>
      </w:r>
      <w:r w:rsidR="006F75E0">
        <w:rPr>
          <w:rFonts w:ascii="Times New Roman" w:hAnsi="Times New Roman"/>
          <w:sz w:val="24"/>
          <w:szCs w:val="24"/>
        </w:rPr>
        <w:t xml:space="preserve">25 M.R.S. </w:t>
      </w:r>
      <w:r w:rsidR="00726489">
        <w:rPr>
          <w:rFonts w:ascii="Times New Roman" w:hAnsi="Times New Roman"/>
          <w:sz w:val="24"/>
          <w:szCs w:val="24"/>
        </w:rPr>
        <w:t>§</w:t>
      </w:r>
      <w:r w:rsidR="00DD1C40">
        <w:rPr>
          <w:rFonts w:ascii="Times New Roman" w:hAnsi="Times New Roman"/>
          <w:sz w:val="24"/>
          <w:szCs w:val="24"/>
        </w:rPr>
        <w:t xml:space="preserve"> </w:t>
      </w:r>
      <w:r w:rsidR="00346BB4">
        <w:rPr>
          <w:rFonts w:ascii="Times New Roman" w:hAnsi="Times New Roman"/>
          <w:sz w:val="24"/>
          <w:szCs w:val="24"/>
        </w:rPr>
        <w:t>2806-A</w:t>
      </w:r>
      <w:r>
        <w:rPr>
          <w:rFonts w:ascii="Times New Roman" w:hAnsi="Times New Roman"/>
          <w:sz w:val="24"/>
          <w:szCs w:val="24"/>
        </w:rPr>
        <w:t xml:space="preserve"> and fails to take action to stop the conduct and report it to MCJA.</w:t>
      </w:r>
      <w:r w:rsidR="00EA2948">
        <w:rPr>
          <w:rFonts w:ascii="Times New Roman" w:hAnsi="Times New Roman"/>
          <w:sz w:val="24"/>
          <w:szCs w:val="24"/>
        </w:rPr>
        <w:t xml:space="preserve">  </w:t>
      </w:r>
      <w:r w:rsidR="00EA2948" w:rsidRPr="00EA2948">
        <w:rPr>
          <w:rFonts w:ascii="Times New Roman" w:hAnsi="Times New Roman"/>
          <w:sz w:val="24"/>
          <w:szCs w:val="24"/>
        </w:rPr>
        <w:t>For purposes of this subsection the term “knowingly” has the same meaning as that term is defined in 17-A M.R.S. § 35(2) (2024).</w:t>
      </w:r>
    </w:p>
    <w:p w14:paraId="3306E79A" w14:textId="77777777" w:rsidR="002444BF" w:rsidRDefault="002444BF" w:rsidP="002444BF">
      <w:pPr>
        <w:tabs>
          <w:tab w:val="left" w:pos="720"/>
          <w:tab w:val="left" w:pos="1440"/>
          <w:tab w:val="left" w:pos="2160"/>
          <w:tab w:val="left" w:pos="2880"/>
        </w:tabs>
        <w:rPr>
          <w:rFonts w:ascii="Times New Roman" w:hAnsi="Times New Roman"/>
          <w:sz w:val="24"/>
          <w:szCs w:val="24"/>
        </w:rPr>
      </w:pPr>
    </w:p>
    <w:p w14:paraId="55502580" w14:textId="38FE99A5" w:rsidR="005B1E07" w:rsidRDefault="00222254" w:rsidP="002444BF">
      <w:pPr>
        <w:tabs>
          <w:tab w:val="left" w:pos="720"/>
          <w:tab w:val="left" w:pos="1440"/>
          <w:tab w:val="left" w:pos="2160"/>
          <w:tab w:val="left" w:pos="2880"/>
          <w:tab w:val="left" w:pos="3600"/>
          <w:tab w:val="left" w:pos="4320"/>
        </w:tabs>
        <w:rPr>
          <w:rFonts w:ascii="Times New Roman" w:hAnsi="Times New Roman"/>
          <w:b/>
          <w:sz w:val="24"/>
          <w:szCs w:val="24"/>
        </w:rPr>
      </w:pPr>
      <w:r>
        <w:rPr>
          <w:rFonts w:ascii="Times New Roman" w:hAnsi="Times New Roman"/>
          <w:b/>
          <w:sz w:val="24"/>
          <w:szCs w:val="24"/>
        </w:rPr>
        <w:t>______________________________________________________________________________</w:t>
      </w:r>
    </w:p>
    <w:p w14:paraId="2DB8BB97" w14:textId="77777777" w:rsidR="00222254" w:rsidRPr="00B0667A" w:rsidRDefault="00222254" w:rsidP="009E4377">
      <w:pPr>
        <w:tabs>
          <w:tab w:val="left" w:pos="720"/>
          <w:tab w:val="left" w:pos="1440"/>
          <w:tab w:val="left" w:pos="2160"/>
          <w:tab w:val="left" w:pos="2880"/>
          <w:tab w:val="left" w:pos="3600"/>
          <w:tab w:val="left" w:pos="4320"/>
        </w:tabs>
        <w:rPr>
          <w:rFonts w:ascii="Times New Roman" w:hAnsi="Times New Roman"/>
          <w:b/>
          <w:sz w:val="24"/>
          <w:szCs w:val="24"/>
        </w:rPr>
      </w:pPr>
    </w:p>
    <w:p w14:paraId="3105B235" w14:textId="7D703269" w:rsidR="00AD038A" w:rsidRPr="00B0667A" w:rsidRDefault="00AD038A">
      <w:pPr>
        <w:tabs>
          <w:tab w:val="left" w:pos="720"/>
          <w:tab w:val="left" w:pos="1440"/>
          <w:tab w:val="left" w:pos="2160"/>
          <w:tab w:val="left" w:pos="2880"/>
        </w:tabs>
        <w:ind w:left="720" w:hanging="720"/>
        <w:rPr>
          <w:rFonts w:ascii="Times New Roman" w:hAnsi="Times New Roman"/>
          <w:sz w:val="24"/>
          <w:szCs w:val="24"/>
        </w:rPr>
      </w:pPr>
      <w:r w:rsidRPr="00B0667A">
        <w:rPr>
          <w:rFonts w:ascii="Times New Roman" w:hAnsi="Times New Roman"/>
          <w:sz w:val="24"/>
          <w:szCs w:val="24"/>
        </w:rPr>
        <w:t xml:space="preserve">STATUTORY AUTHORITY: </w:t>
      </w:r>
      <w:r w:rsidR="00313C0C" w:rsidRPr="005244CA">
        <w:rPr>
          <w:rFonts w:ascii="Times New Roman" w:hAnsi="Times New Roman"/>
          <w:sz w:val="24"/>
          <w:szCs w:val="24"/>
        </w:rPr>
        <w:t>25 M.R.S. § 2803-</w:t>
      </w:r>
      <w:r w:rsidR="00E34491">
        <w:rPr>
          <w:rFonts w:ascii="Times New Roman" w:hAnsi="Times New Roman"/>
          <w:sz w:val="24"/>
          <w:szCs w:val="24"/>
        </w:rPr>
        <w:t>A</w:t>
      </w:r>
      <w:r w:rsidR="00313C0C" w:rsidRPr="005244CA">
        <w:rPr>
          <w:rFonts w:ascii="Times New Roman" w:hAnsi="Times New Roman"/>
          <w:sz w:val="24"/>
          <w:szCs w:val="24"/>
        </w:rPr>
        <w:t>(1</w:t>
      </w:r>
      <w:r w:rsidR="00E34491">
        <w:rPr>
          <w:rFonts w:ascii="Times New Roman" w:hAnsi="Times New Roman"/>
          <w:sz w:val="24"/>
          <w:szCs w:val="24"/>
        </w:rPr>
        <w:t>5-A)</w:t>
      </w:r>
      <w:r w:rsidR="00726489">
        <w:rPr>
          <w:rFonts w:ascii="Times New Roman" w:hAnsi="Times New Roman"/>
          <w:sz w:val="24"/>
          <w:szCs w:val="24"/>
        </w:rPr>
        <w:t xml:space="preserve"> and (18)</w:t>
      </w:r>
    </w:p>
    <w:p w14:paraId="42926402" w14:textId="77777777" w:rsidR="00AD038A" w:rsidRPr="00B0667A" w:rsidRDefault="00AD038A">
      <w:pPr>
        <w:tabs>
          <w:tab w:val="left" w:pos="720"/>
          <w:tab w:val="left" w:pos="1440"/>
          <w:tab w:val="left" w:pos="2160"/>
          <w:tab w:val="left" w:pos="2880"/>
        </w:tabs>
        <w:ind w:left="720" w:hanging="720"/>
        <w:rPr>
          <w:rFonts w:ascii="Times New Roman" w:hAnsi="Times New Roman"/>
          <w:sz w:val="24"/>
          <w:szCs w:val="24"/>
        </w:rPr>
      </w:pPr>
    </w:p>
    <w:p w14:paraId="4154D6D7" w14:textId="6934A5DB" w:rsidR="00AD038A" w:rsidRDefault="00AD038A" w:rsidP="000D3063">
      <w:pPr>
        <w:tabs>
          <w:tab w:val="left" w:pos="720"/>
          <w:tab w:val="left" w:pos="1440"/>
          <w:tab w:val="left" w:pos="2160"/>
          <w:tab w:val="left" w:pos="2880"/>
        </w:tabs>
        <w:ind w:left="720" w:hanging="720"/>
        <w:rPr>
          <w:rFonts w:ascii="Times New Roman" w:hAnsi="Times New Roman"/>
          <w:sz w:val="24"/>
          <w:szCs w:val="24"/>
        </w:rPr>
      </w:pPr>
      <w:r w:rsidRPr="00B0667A">
        <w:rPr>
          <w:rFonts w:ascii="Times New Roman" w:hAnsi="Times New Roman"/>
          <w:sz w:val="24"/>
          <w:szCs w:val="24"/>
        </w:rPr>
        <w:t>EFFECTIVE DATE:</w:t>
      </w:r>
    </w:p>
    <w:p w14:paraId="4E23D461" w14:textId="03F9C77A" w:rsidR="00F81AEE" w:rsidRPr="00B0667A" w:rsidRDefault="00F81AEE" w:rsidP="000D3063">
      <w:pPr>
        <w:tabs>
          <w:tab w:val="left" w:pos="720"/>
          <w:tab w:val="left" w:pos="1440"/>
          <w:tab w:val="left" w:pos="2160"/>
          <w:tab w:val="left" w:pos="2880"/>
        </w:tabs>
        <w:ind w:left="720" w:hanging="720"/>
        <w:rPr>
          <w:rFonts w:ascii="Times New Roman" w:hAnsi="Times New Roman"/>
          <w:sz w:val="24"/>
          <w:szCs w:val="24"/>
        </w:rPr>
      </w:pPr>
      <w:r>
        <w:rPr>
          <w:rFonts w:ascii="Times New Roman" w:hAnsi="Times New Roman"/>
          <w:sz w:val="24"/>
          <w:szCs w:val="24"/>
        </w:rPr>
        <w:tab/>
        <w:t>November 24, 2024 – filing 2024-262</w:t>
      </w:r>
    </w:p>
    <w:sectPr w:rsidR="00F81AEE" w:rsidRPr="00B0667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D1D5" w14:textId="77777777" w:rsidR="00580651" w:rsidRDefault="00580651">
      <w:r>
        <w:separator/>
      </w:r>
    </w:p>
  </w:endnote>
  <w:endnote w:type="continuationSeparator" w:id="0">
    <w:p w14:paraId="6A90774B" w14:textId="77777777" w:rsidR="00580651" w:rsidRDefault="0058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9126" w14:textId="77777777" w:rsidR="00F91462" w:rsidRDefault="00F91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8254" w14:textId="77777777" w:rsidR="00F91462" w:rsidRDefault="00F91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070D" w14:textId="77777777" w:rsidR="00F91462" w:rsidRDefault="00F9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63CE" w14:textId="77777777" w:rsidR="00580651" w:rsidRDefault="00580651">
      <w:r>
        <w:separator/>
      </w:r>
    </w:p>
  </w:footnote>
  <w:footnote w:type="continuationSeparator" w:id="0">
    <w:p w14:paraId="1455A342" w14:textId="77777777" w:rsidR="00580651" w:rsidRDefault="00580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657B" w14:textId="010690B5" w:rsidR="00F91462" w:rsidRDefault="00F91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B6EE" w14:textId="73EA1524" w:rsidR="00F91462" w:rsidRDefault="00F91462">
    <w:pPr>
      <w:pStyle w:val="Header"/>
      <w:jc w:val="center"/>
    </w:pPr>
  </w:p>
  <w:p w14:paraId="374D6EC6" w14:textId="77777777" w:rsidR="00F91462" w:rsidRDefault="00F91462">
    <w:pPr>
      <w:pStyle w:val="Header"/>
      <w:jc w:val="center"/>
    </w:pPr>
  </w:p>
  <w:p w14:paraId="720E3E38" w14:textId="77777777" w:rsidR="00F91462" w:rsidRDefault="00F91462">
    <w:pPr>
      <w:pStyle w:val="Header"/>
      <w:jc w:val="center"/>
    </w:pPr>
  </w:p>
  <w:p w14:paraId="2B442562" w14:textId="309F806A" w:rsidR="00F91462" w:rsidRDefault="00F91462">
    <w:pPr>
      <w:pStyle w:val="Header"/>
      <w:jc w:val="center"/>
    </w:pPr>
    <w:r>
      <w:fldChar w:fldCharType="begin"/>
    </w:r>
    <w:r>
      <w:instrText xml:space="preserve"> PAGE   \* MERGEFORMAT </w:instrText>
    </w:r>
    <w:r>
      <w:fldChar w:fldCharType="separate"/>
    </w:r>
    <w:r>
      <w:rPr>
        <w:noProof/>
      </w:rPr>
      <w:t>2</w:t>
    </w:r>
    <w:r>
      <w:rPr>
        <w:noProof/>
      </w:rPr>
      <w:fldChar w:fldCharType="end"/>
    </w:r>
  </w:p>
  <w:p w14:paraId="00AFE539" w14:textId="77777777" w:rsidR="00AD038A" w:rsidRDefault="00AD038A">
    <w:pPr>
      <w:pStyle w:val="Header"/>
      <w:rPr>
        <w:rFonts w:ascii="Times New Roman" w:hAnsi="Times New Roman"/>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CE20" w14:textId="00386EF3" w:rsidR="00F91462" w:rsidRDefault="00F91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11E"/>
    <w:multiLevelType w:val="hybridMultilevel"/>
    <w:tmpl w:val="5274B4F4"/>
    <w:lvl w:ilvl="0" w:tplc="A61CF77E">
      <w:start w:val="1"/>
      <w:numFmt w:val="decimal"/>
      <w:lvlText w:val="%1."/>
      <w:lvlJc w:val="left"/>
      <w:pPr>
        <w:ind w:left="940" w:hanging="838"/>
        <w:jc w:val="right"/>
      </w:pPr>
      <w:rPr>
        <w:rFonts w:hint="default"/>
        <w:w w:val="100"/>
        <w:lang w:val="en-US" w:eastAsia="en-US" w:bidi="ar-SA"/>
      </w:rPr>
    </w:lvl>
    <w:lvl w:ilvl="1" w:tplc="2F369E3A">
      <w:start w:val="1"/>
      <w:numFmt w:val="decimal"/>
      <w:lvlText w:val="%2."/>
      <w:lvlJc w:val="left"/>
      <w:pPr>
        <w:ind w:left="1252" w:hanging="814"/>
      </w:pPr>
      <w:rPr>
        <w:rFonts w:ascii="Times New Roman" w:eastAsia="Times New Roman" w:hAnsi="Times New Roman" w:cs="Times New Roman" w:hint="default"/>
        <w:b w:val="0"/>
        <w:bCs w:val="0"/>
        <w:i w:val="0"/>
        <w:iCs w:val="0"/>
        <w:w w:val="100"/>
        <w:sz w:val="24"/>
        <w:szCs w:val="24"/>
        <w:lang w:val="en-US" w:eastAsia="en-US" w:bidi="ar-SA"/>
      </w:rPr>
    </w:lvl>
    <w:lvl w:ilvl="2" w:tplc="822A1452">
      <w:numFmt w:val="bullet"/>
      <w:lvlText w:val="•"/>
      <w:lvlJc w:val="left"/>
      <w:pPr>
        <w:ind w:left="2142" w:hanging="550"/>
      </w:pPr>
      <w:rPr>
        <w:rFonts w:ascii="Times New Roman" w:eastAsia="Times New Roman" w:hAnsi="Times New Roman" w:cs="Times New Roman" w:hint="default"/>
        <w:b w:val="0"/>
        <w:bCs w:val="0"/>
        <w:i w:val="0"/>
        <w:iCs w:val="0"/>
        <w:w w:val="100"/>
        <w:sz w:val="24"/>
        <w:szCs w:val="24"/>
        <w:lang w:val="en-US" w:eastAsia="en-US" w:bidi="ar-SA"/>
      </w:rPr>
    </w:lvl>
    <w:lvl w:ilvl="3" w:tplc="DBB2DE98">
      <w:numFmt w:val="bullet"/>
      <w:lvlText w:val="•"/>
      <w:lvlJc w:val="left"/>
      <w:pPr>
        <w:ind w:left="2140" w:hanging="550"/>
      </w:pPr>
      <w:rPr>
        <w:rFonts w:hint="default"/>
        <w:lang w:val="en-US" w:eastAsia="en-US" w:bidi="ar-SA"/>
      </w:rPr>
    </w:lvl>
    <w:lvl w:ilvl="4" w:tplc="EACEA7F2">
      <w:numFmt w:val="bullet"/>
      <w:lvlText w:val="•"/>
      <w:lvlJc w:val="left"/>
      <w:pPr>
        <w:ind w:left="3242" w:hanging="550"/>
      </w:pPr>
      <w:rPr>
        <w:rFonts w:hint="default"/>
        <w:lang w:val="en-US" w:eastAsia="en-US" w:bidi="ar-SA"/>
      </w:rPr>
    </w:lvl>
    <w:lvl w:ilvl="5" w:tplc="7144A968">
      <w:numFmt w:val="bullet"/>
      <w:lvlText w:val="•"/>
      <w:lvlJc w:val="left"/>
      <w:pPr>
        <w:ind w:left="4345" w:hanging="550"/>
      </w:pPr>
      <w:rPr>
        <w:rFonts w:hint="default"/>
        <w:lang w:val="en-US" w:eastAsia="en-US" w:bidi="ar-SA"/>
      </w:rPr>
    </w:lvl>
    <w:lvl w:ilvl="6" w:tplc="8C62F1B0">
      <w:numFmt w:val="bullet"/>
      <w:lvlText w:val="•"/>
      <w:lvlJc w:val="left"/>
      <w:pPr>
        <w:ind w:left="5448" w:hanging="550"/>
      </w:pPr>
      <w:rPr>
        <w:rFonts w:hint="default"/>
        <w:lang w:val="en-US" w:eastAsia="en-US" w:bidi="ar-SA"/>
      </w:rPr>
    </w:lvl>
    <w:lvl w:ilvl="7" w:tplc="B6CE875C">
      <w:numFmt w:val="bullet"/>
      <w:lvlText w:val="•"/>
      <w:lvlJc w:val="left"/>
      <w:pPr>
        <w:ind w:left="6551" w:hanging="550"/>
      </w:pPr>
      <w:rPr>
        <w:rFonts w:hint="default"/>
        <w:lang w:val="en-US" w:eastAsia="en-US" w:bidi="ar-SA"/>
      </w:rPr>
    </w:lvl>
    <w:lvl w:ilvl="8" w:tplc="698A4BFA">
      <w:numFmt w:val="bullet"/>
      <w:lvlText w:val="•"/>
      <w:lvlJc w:val="left"/>
      <w:pPr>
        <w:ind w:left="7654" w:hanging="550"/>
      </w:pPr>
      <w:rPr>
        <w:rFonts w:hint="default"/>
        <w:lang w:val="en-US" w:eastAsia="en-US" w:bidi="ar-SA"/>
      </w:rPr>
    </w:lvl>
  </w:abstractNum>
  <w:abstractNum w:abstractNumId="1" w15:restartNumberingAfterBreak="0">
    <w:nsid w:val="0DF820B2"/>
    <w:multiLevelType w:val="hybridMultilevel"/>
    <w:tmpl w:val="1B92F720"/>
    <w:lvl w:ilvl="0" w:tplc="0DB09A0A">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1F8C8FC6">
      <w:numFmt w:val="bullet"/>
      <w:lvlText w:val="•"/>
      <w:lvlJc w:val="left"/>
      <w:pPr>
        <w:ind w:left="1832" w:hanging="720"/>
      </w:pPr>
      <w:rPr>
        <w:rFonts w:hint="default"/>
        <w:lang w:val="en-US" w:eastAsia="en-US" w:bidi="ar-SA"/>
      </w:rPr>
    </w:lvl>
    <w:lvl w:ilvl="2" w:tplc="0E6A572A">
      <w:numFmt w:val="bullet"/>
      <w:lvlText w:val="•"/>
      <w:lvlJc w:val="left"/>
      <w:pPr>
        <w:ind w:left="2724" w:hanging="720"/>
      </w:pPr>
      <w:rPr>
        <w:rFonts w:hint="default"/>
        <w:lang w:val="en-US" w:eastAsia="en-US" w:bidi="ar-SA"/>
      </w:rPr>
    </w:lvl>
    <w:lvl w:ilvl="3" w:tplc="4D74AD60">
      <w:numFmt w:val="bullet"/>
      <w:lvlText w:val="•"/>
      <w:lvlJc w:val="left"/>
      <w:pPr>
        <w:ind w:left="3616" w:hanging="720"/>
      </w:pPr>
      <w:rPr>
        <w:rFonts w:hint="default"/>
        <w:lang w:val="en-US" w:eastAsia="en-US" w:bidi="ar-SA"/>
      </w:rPr>
    </w:lvl>
    <w:lvl w:ilvl="4" w:tplc="BAE2EC48">
      <w:numFmt w:val="bullet"/>
      <w:lvlText w:val="•"/>
      <w:lvlJc w:val="left"/>
      <w:pPr>
        <w:ind w:left="4508" w:hanging="720"/>
      </w:pPr>
      <w:rPr>
        <w:rFonts w:hint="default"/>
        <w:lang w:val="en-US" w:eastAsia="en-US" w:bidi="ar-SA"/>
      </w:rPr>
    </w:lvl>
    <w:lvl w:ilvl="5" w:tplc="4FC83764">
      <w:numFmt w:val="bullet"/>
      <w:lvlText w:val="•"/>
      <w:lvlJc w:val="left"/>
      <w:pPr>
        <w:ind w:left="5400" w:hanging="720"/>
      </w:pPr>
      <w:rPr>
        <w:rFonts w:hint="default"/>
        <w:lang w:val="en-US" w:eastAsia="en-US" w:bidi="ar-SA"/>
      </w:rPr>
    </w:lvl>
    <w:lvl w:ilvl="6" w:tplc="47B43E8C">
      <w:numFmt w:val="bullet"/>
      <w:lvlText w:val="•"/>
      <w:lvlJc w:val="left"/>
      <w:pPr>
        <w:ind w:left="6292" w:hanging="720"/>
      </w:pPr>
      <w:rPr>
        <w:rFonts w:hint="default"/>
        <w:lang w:val="en-US" w:eastAsia="en-US" w:bidi="ar-SA"/>
      </w:rPr>
    </w:lvl>
    <w:lvl w:ilvl="7" w:tplc="EB7A5346">
      <w:numFmt w:val="bullet"/>
      <w:lvlText w:val="•"/>
      <w:lvlJc w:val="left"/>
      <w:pPr>
        <w:ind w:left="7184" w:hanging="720"/>
      </w:pPr>
      <w:rPr>
        <w:rFonts w:hint="default"/>
        <w:lang w:val="en-US" w:eastAsia="en-US" w:bidi="ar-SA"/>
      </w:rPr>
    </w:lvl>
    <w:lvl w:ilvl="8" w:tplc="0FF0DB8A">
      <w:numFmt w:val="bullet"/>
      <w:lvlText w:val="•"/>
      <w:lvlJc w:val="left"/>
      <w:pPr>
        <w:ind w:left="8076" w:hanging="720"/>
      </w:pPr>
      <w:rPr>
        <w:rFonts w:hint="default"/>
        <w:lang w:val="en-US" w:eastAsia="en-US" w:bidi="ar-SA"/>
      </w:rPr>
    </w:lvl>
  </w:abstractNum>
  <w:abstractNum w:abstractNumId="2" w15:restartNumberingAfterBreak="0">
    <w:nsid w:val="0E73047F"/>
    <w:multiLevelType w:val="hybridMultilevel"/>
    <w:tmpl w:val="07E677BA"/>
    <w:lvl w:ilvl="0" w:tplc="9D5AF8FA">
      <w:start w:val="4"/>
      <w:numFmt w:val="upperLetter"/>
      <w:lvlText w:val="%1."/>
      <w:lvlJc w:val="left"/>
      <w:pPr>
        <w:tabs>
          <w:tab w:val="num" w:pos="1440"/>
        </w:tabs>
        <w:ind w:left="1440" w:hanging="720"/>
      </w:pPr>
      <w:rPr>
        <w:rFonts w:hint="default"/>
      </w:rPr>
    </w:lvl>
    <w:lvl w:ilvl="1" w:tplc="56547012" w:tentative="1">
      <w:start w:val="1"/>
      <w:numFmt w:val="lowerLetter"/>
      <w:lvlText w:val="%2."/>
      <w:lvlJc w:val="left"/>
      <w:pPr>
        <w:tabs>
          <w:tab w:val="num" w:pos="1800"/>
        </w:tabs>
        <w:ind w:left="1800" w:hanging="360"/>
      </w:pPr>
    </w:lvl>
    <w:lvl w:ilvl="2" w:tplc="E3E09654" w:tentative="1">
      <w:start w:val="1"/>
      <w:numFmt w:val="lowerRoman"/>
      <w:lvlText w:val="%3."/>
      <w:lvlJc w:val="right"/>
      <w:pPr>
        <w:tabs>
          <w:tab w:val="num" w:pos="2520"/>
        </w:tabs>
        <w:ind w:left="2520" w:hanging="180"/>
      </w:pPr>
    </w:lvl>
    <w:lvl w:ilvl="3" w:tplc="91B4251E" w:tentative="1">
      <w:start w:val="1"/>
      <w:numFmt w:val="decimal"/>
      <w:lvlText w:val="%4."/>
      <w:lvlJc w:val="left"/>
      <w:pPr>
        <w:tabs>
          <w:tab w:val="num" w:pos="3240"/>
        </w:tabs>
        <w:ind w:left="3240" w:hanging="360"/>
      </w:pPr>
    </w:lvl>
    <w:lvl w:ilvl="4" w:tplc="4482AE22" w:tentative="1">
      <w:start w:val="1"/>
      <w:numFmt w:val="lowerLetter"/>
      <w:lvlText w:val="%5."/>
      <w:lvlJc w:val="left"/>
      <w:pPr>
        <w:tabs>
          <w:tab w:val="num" w:pos="3960"/>
        </w:tabs>
        <w:ind w:left="3960" w:hanging="360"/>
      </w:pPr>
    </w:lvl>
    <w:lvl w:ilvl="5" w:tplc="CE5AD76E" w:tentative="1">
      <w:start w:val="1"/>
      <w:numFmt w:val="lowerRoman"/>
      <w:lvlText w:val="%6."/>
      <w:lvlJc w:val="right"/>
      <w:pPr>
        <w:tabs>
          <w:tab w:val="num" w:pos="4680"/>
        </w:tabs>
        <w:ind w:left="4680" w:hanging="180"/>
      </w:pPr>
    </w:lvl>
    <w:lvl w:ilvl="6" w:tplc="38CAF3D2" w:tentative="1">
      <w:start w:val="1"/>
      <w:numFmt w:val="decimal"/>
      <w:lvlText w:val="%7."/>
      <w:lvlJc w:val="left"/>
      <w:pPr>
        <w:tabs>
          <w:tab w:val="num" w:pos="5400"/>
        </w:tabs>
        <w:ind w:left="5400" w:hanging="360"/>
      </w:pPr>
    </w:lvl>
    <w:lvl w:ilvl="7" w:tplc="72EAF5BA" w:tentative="1">
      <w:start w:val="1"/>
      <w:numFmt w:val="lowerLetter"/>
      <w:lvlText w:val="%8."/>
      <w:lvlJc w:val="left"/>
      <w:pPr>
        <w:tabs>
          <w:tab w:val="num" w:pos="6120"/>
        </w:tabs>
        <w:ind w:left="6120" w:hanging="360"/>
      </w:pPr>
    </w:lvl>
    <w:lvl w:ilvl="8" w:tplc="6D362032" w:tentative="1">
      <w:start w:val="1"/>
      <w:numFmt w:val="lowerRoman"/>
      <w:lvlText w:val="%9."/>
      <w:lvlJc w:val="right"/>
      <w:pPr>
        <w:tabs>
          <w:tab w:val="num" w:pos="6840"/>
        </w:tabs>
        <w:ind w:left="6840" w:hanging="180"/>
      </w:pPr>
    </w:lvl>
  </w:abstractNum>
  <w:abstractNum w:abstractNumId="3" w15:restartNumberingAfterBreak="0">
    <w:nsid w:val="0EA32B53"/>
    <w:multiLevelType w:val="hybridMultilevel"/>
    <w:tmpl w:val="4C2C8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193DA7"/>
    <w:multiLevelType w:val="hybridMultilevel"/>
    <w:tmpl w:val="E03A9DFE"/>
    <w:lvl w:ilvl="0" w:tplc="B5865E94">
      <w:start w:val="1"/>
      <w:numFmt w:val="decimal"/>
      <w:lvlText w:val="%1."/>
      <w:lvlJc w:val="left"/>
      <w:pPr>
        <w:ind w:left="801" w:hanging="360"/>
      </w:pPr>
      <w:rPr>
        <w:rFonts w:ascii="Times New Roman" w:eastAsia="Times New Roman" w:hAnsi="Times New Roman" w:cs="Times New Roman" w:hint="default"/>
        <w:b w:val="0"/>
        <w:bCs w:val="0"/>
        <w:i w:val="0"/>
        <w:iCs w:val="0"/>
        <w:w w:val="100"/>
        <w:sz w:val="24"/>
        <w:szCs w:val="24"/>
        <w:lang w:val="en-US" w:eastAsia="en-US" w:bidi="ar-SA"/>
      </w:rPr>
    </w:lvl>
    <w:lvl w:ilvl="1" w:tplc="B8C62064">
      <w:start w:val="1"/>
      <w:numFmt w:val="lowerLetter"/>
      <w:lvlText w:val="%2."/>
      <w:lvlJc w:val="left"/>
      <w:pPr>
        <w:ind w:left="1300" w:hanging="449"/>
      </w:pPr>
      <w:rPr>
        <w:rFonts w:ascii="Times New Roman" w:eastAsia="Times New Roman" w:hAnsi="Times New Roman" w:cs="Times New Roman" w:hint="default"/>
        <w:b w:val="0"/>
        <w:bCs w:val="0"/>
        <w:i w:val="0"/>
        <w:iCs w:val="0"/>
        <w:spacing w:val="-1"/>
        <w:w w:val="100"/>
        <w:sz w:val="24"/>
        <w:szCs w:val="24"/>
        <w:lang w:val="en-US" w:eastAsia="en-US" w:bidi="ar-SA"/>
      </w:rPr>
    </w:lvl>
    <w:lvl w:ilvl="2" w:tplc="F3BE6906">
      <w:start w:val="1"/>
      <w:numFmt w:val="decimal"/>
      <w:lvlText w:val="%3."/>
      <w:lvlJc w:val="left"/>
      <w:pPr>
        <w:ind w:left="1660" w:hanging="720"/>
      </w:pPr>
      <w:rPr>
        <w:rFonts w:ascii="Times New Roman" w:eastAsia="Times New Roman" w:hAnsi="Times New Roman" w:cs="Times New Roman" w:hint="default"/>
        <w:b w:val="0"/>
        <w:bCs w:val="0"/>
        <w:i w:val="0"/>
        <w:iCs w:val="0"/>
        <w:w w:val="100"/>
        <w:sz w:val="24"/>
        <w:szCs w:val="24"/>
        <w:lang w:val="en-US" w:eastAsia="en-US" w:bidi="ar-SA"/>
      </w:rPr>
    </w:lvl>
    <w:lvl w:ilvl="3" w:tplc="984876FA">
      <w:numFmt w:val="bullet"/>
      <w:lvlText w:val="•"/>
      <w:lvlJc w:val="left"/>
      <w:pPr>
        <w:ind w:left="2685" w:hanging="720"/>
      </w:pPr>
      <w:rPr>
        <w:rFonts w:hint="default"/>
        <w:lang w:val="en-US" w:eastAsia="en-US" w:bidi="ar-SA"/>
      </w:rPr>
    </w:lvl>
    <w:lvl w:ilvl="4" w:tplc="D9042640">
      <w:numFmt w:val="bullet"/>
      <w:lvlText w:val="•"/>
      <w:lvlJc w:val="left"/>
      <w:pPr>
        <w:ind w:left="3710" w:hanging="720"/>
      </w:pPr>
      <w:rPr>
        <w:rFonts w:hint="default"/>
        <w:lang w:val="en-US" w:eastAsia="en-US" w:bidi="ar-SA"/>
      </w:rPr>
    </w:lvl>
    <w:lvl w:ilvl="5" w:tplc="E01663FE">
      <w:numFmt w:val="bullet"/>
      <w:lvlText w:val="•"/>
      <w:lvlJc w:val="left"/>
      <w:pPr>
        <w:ind w:left="4735" w:hanging="720"/>
      </w:pPr>
      <w:rPr>
        <w:rFonts w:hint="default"/>
        <w:lang w:val="en-US" w:eastAsia="en-US" w:bidi="ar-SA"/>
      </w:rPr>
    </w:lvl>
    <w:lvl w:ilvl="6" w:tplc="A78AC6EE">
      <w:numFmt w:val="bullet"/>
      <w:lvlText w:val="•"/>
      <w:lvlJc w:val="left"/>
      <w:pPr>
        <w:ind w:left="5760" w:hanging="720"/>
      </w:pPr>
      <w:rPr>
        <w:rFonts w:hint="default"/>
        <w:lang w:val="en-US" w:eastAsia="en-US" w:bidi="ar-SA"/>
      </w:rPr>
    </w:lvl>
    <w:lvl w:ilvl="7" w:tplc="3306E50A">
      <w:numFmt w:val="bullet"/>
      <w:lvlText w:val="•"/>
      <w:lvlJc w:val="left"/>
      <w:pPr>
        <w:ind w:left="6785" w:hanging="720"/>
      </w:pPr>
      <w:rPr>
        <w:rFonts w:hint="default"/>
        <w:lang w:val="en-US" w:eastAsia="en-US" w:bidi="ar-SA"/>
      </w:rPr>
    </w:lvl>
    <w:lvl w:ilvl="8" w:tplc="719256EE">
      <w:numFmt w:val="bullet"/>
      <w:lvlText w:val="•"/>
      <w:lvlJc w:val="left"/>
      <w:pPr>
        <w:ind w:left="7810" w:hanging="720"/>
      </w:pPr>
      <w:rPr>
        <w:rFonts w:hint="default"/>
        <w:lang w:val="en-US" w:eastAsia="en-US" w:bidi="ar-SA"/>
      </w:rPr>
    </w:lvl>
  </w:abstractNum>
  <w:abstractNum w:abstractNumId="5" w15:restartNumberingAfterBreak="0">
    <w:nsid w:val="115C37F1"/>
    <w:multiLevelType w:val="hybridMultilevel"/>
    <w:tmpl w:val="AE989C68"/>
    <w:lvl w:ilvl="0" w:tplc="AFC8FAB4">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5E569ECE">
      <w:start w:val="1"/>
      <w:numFmt w:val="lowerLetter"/>
      <w:lvlText w:val="%2."/>
      <w:lvlJc w:val="left"/>
      <w:pPr>
        <w:ind w:left="16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D1C6C5E">
      <w:numFmt w:val="bullet"/>
      <w:lvlText w:val="•"/>
      <w:lvlJc w:val="left"/>
      <w:pPr>
        <w:ind w:left="2571" w:hanging="360"/>
      </w:pPr>
      <w:rPr>
        <w:rFonts w:hint="default"/>
        <w:lang w:val="en-US" w:eastAsia="en-US" w:bidi="ar-SA"/>
      </w:rPr>
    </w:lvl>
    <w:lvl w:ilvl="3" w:tplc="D598D2BC">
      <w:numFmt w:val="bullet"/>
      <w:lvlText w:val="•"/>
      <w:lvlJc w:val="left"/>
      <w:pPr>
        <w:ind w:left="3482" w:hanging="360"/>
      </w:pPr>
      <w:rPr>
        <w:rFonts w:hint="default"/>
        <w:lang w:val="en-US" w:eastAsia="en-US" w:bidi="ar-SA"/>
      </w:rPr>
    </w:lvl>
    <w:lvl w:ilvl="4" w:tplc="FA4A8312">
      <w:numFmt w:val="bullet"/>
      <w:lvlText w:val="•"/>
      <w:lvlJc w:val="left"/>
      <w:pPr>
        <w:ind w:left="4393" w:hanging="360"/>
      </w:pPr>
      <w:rPr>
        <w:rFonts w:hint="default"/>
        <w:lang w:val="en-US" w:eastAsia="en-US" w:bidi="ar-SA"/>
      </w:rPr>
    </w:lvl>
    <w:lvl w:ilvl="5" w:tplc="DAC68436">
      <w:numFmt w:val="bullet"/>
      <w:lvlText w:val="•"/>
      <w:lvlJc w:val="left"/>
      <w:pPr>
        <w:ind w:left="5304" w:hanging="360"/>
      </w:pPr>
      <w:rPr>
        <w:rFonts w:hint="default"/>
        <w:lang w:val="en-US" w:eastAsia="en-US" w:bidi="ar-SA"/>
      </w:rPr>
    </w:lvl>
    <w:lvl w:ilvl="6" w:tplc="833AB3B8">
      <w:numFmt w:val="bullet"/>
      <w:lvlText w:val="•"/>
      <w:lvlJc w:val="left"/>
      <w:pPr>
        <w:ind w:left="6215" w:hanging="360"/>
      </w:pPr>
      <w:rPr>
        <w:rFonts w:hint="default"/>
        <w:lang w:val="en-US" w:eastAsia="en-US" w:bidi="ar-SA"/>
      </w:rPr>
    </w:lvl>
    <w:lvl w:ilvl="7" w:tplc="17DE0776">
      <w:numFmt w:val="bullet"/>
      <w:lvlText w:val="•"/>
      <w:lvlJc w:val="left"/>
      <w:pPr>
        <w:ind w:left="7126" w:hanging="360"/>
      </w:pPr>
      <w:rPr>
        <w:rFonts w:hint="default"/>
        <w:lang w:val="en-US" w:eastAsia="en-US" w:bidi="ar-SA"/>
      </w:rPr>
    </w:lvl>
    <w:lvl w:ilvl="8" w:tplc="A8183430">
      <w:numFmt w:val="bullet"/>
      <w:lvlText w:val="•"/>
      <w:lvlJc w:val="left"/>
      <w:pPr>
        <w:ind w:left="8037" w:hanging="360"/>
      </w:pPr>
      <w:rPr>
        <w:rFonts w:hint="default"/>
        <w:lang w:val="en-US" w:eastAsia="en-US" w:bidi="ar-SA"/>
      </w:rPr>
    </w:lvl>
  </w:abstractNum>
  <w:abstractNum w:abstractNumId="6" w15:restartNumberingAfterBreak="0">
    <w:nsid w:val="19E47EDF"/>
    <w:multiLevelType w:val="hybridMultilevel"/>
    <w:tmpl w:val="B6684C7A"/>
    <w:lvl w:ilvl="0" w:tplc="35882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C28D5"/>
    <w:multiLevelType w:val="hybridMultilevel"/>
    <w:tmpl w:val="AF225AC8"/>
    <w:lvl w:ilvl="0" w:tplc="5F3AA1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79414A"/>
    <w:multiLevelType w:val="hybridMultilevel"/>
    <w:tmpl w:val="D1D8C7CC"/>
    <w:lvl w:ilvl="0" w:tplc="6874AAE8">
      <w:start w:val="1"/>
      <w:numFmt w:val="decimal"/>
      <w:lvlText w:val="%1."/>
      <w:lvlJc w:val="left"/>
      <w:pPr>
        <w:ind w:left="1080" w:hanging="360"/>
      </w:pPr>
      <w:rPr>
        <w:rFonts w:ascii="Times New Roman" w:eastAsia="Times New Roman" w:hAnsi="Times New Roman" w:cs="Times New Roman" w:hint="default"/>
        <w:b w:val="0"/>
        <w:bCs w:val="0"/>
        <w:i w:val="0"/>
        <w:iCs w:val="0"/>
        <w:w w:val="100"/>
        <w:sz w:val="22"/>
        <w:szCs w:val="22"/>
        <w:lang w:val="en-US" w:eastAsia="en-US" w:bidi="ar-SA"/>
      </w:rPr>
    </w:lvl>
    <w:lvl w:ilvl="1" w:tplc="2D685D1E">
      <w:start w:val="1"/>
      <w:numFmt w:val="decimal"/>
      <w:lvlText w:val="%2."/>
      <w:lvlJc w:val="left"/>
      <w:pPr>
        <w:ind w:left="1301" w:hanging="360"/>
      </w:pPr>
      <w:rPr>
        <w:rFonts w:ascii="Times New Roman" w:eastAsia="Times New Roman" w:hAnsi="Times New Roman" w:cs="Times New Roman" w:hint="default"/>
        <w:b w:val="0"/>
        <w:bCs w:val="0"/>
        <w:i w:val="0"/>
        <w:iCs w:val="0"/>
        <w:w w:val="100"/>
        <w:sz w:val="22"/>
        <w:szCs w:val="22"/>
        <w:lang w:val="en-US" w:eastAsia="en-US" w:bidi="ar-SA"/>
      </w:rPr>
    </w:lvl>
    <w:lvl w:ilvl="2" w:tplc="CA9AF308">
      <w:start w:val="1"/>
      <w:numFmt w:val="lowerLetter"/>
      <w:lvlText w:val="%3."/>
      <w:lvlJc w:val="left"/>
      <w:pPr>
        <w:ind w:left="2191" w:hanging="360"/>
      </w:pPr>
      <w:rPr>
        <w:rFonts w:ascii="Times New Roman" w:eastAsia="Times New Roman" w:hAnsi="Times New Roman" w:cs="Times New Roman" w:hint="default"/>
        <w:b w:val="0"/>
        <w:bCs w:val="0"/>
        <w:i w:val="0"/>
        <w:iCs w:val="0"/>
        <w:w w:val="100"/>
        <w:sz w:val="22"/>
        <w:szCs w:val="22"/>
        <w:lang w:val="en-US" w:eastAsia="en-US" w:bidi="ar-SA"/>
      </w:rPr>
    </w:lvl>
    <w:lvl w:ilvl="3" w:tplc="FD3E01AC">
      <w:numFmt w:val="bullet"/>
      <w:lvlText w:val="•"/>
      <w:lvlJc w:val="left"/>
      <w:pPr>
        <w:ind w:left="3175" w:hanging="360"/>
      </w:pPr>
      <w:rPr>
        <w:rFonts w:hint="default"/>
        <w:lang w:val="en-US" w:eastAsia="en-US" w:bidi="ar-SA"/>
      </w:rPr>
    </w:lvl>
    <w:lvl w:ilvl="4" w:tplc="636EFB34">
      <w:numFmt w:val="bullet"/>
      <w:lvlText w:val="•"/>
      <w:lvlJc w:val="left"/>
      <w:pPr>
        <w:ind w:left="4150" w:hanging="360"/>
      </w:pPr>
      <w:rPr>
        <w:rFonts w:hint="default"/>
        <w:lang w:val="en-US" w:eastAsia="en-US" w:bidi="ar-SA"/>
      </w:rPr>
    </w:lvl>
    <w:lvl w:ilvl="5" w:tplc="A3E63606">
      <w:numFmt w:val="bullet"/>
      <w:lvlText w:val="•"/>
      <w:lvlJc w:val="left"/>
      <w:pPr>
        <w:ind w:left="5125" w:hanging="360"/>
      </w:pPr>
      <w:rPr>
        <w:rFonts w:hint="default"/>
        <w:lang w:val="en-US" w:eastAsia="en-US" w:bidi="ar-SA"/>
      </w:rPr>
    </w:lvl>
    <w:lvl w:ilvl="6" w:tplc="DF020F90">
      <w:numFmt w:val="bullet"/>
      <w:lvlText w:val="•"/>
      <w:lvlJc w:val="left"/>
      <w:pPr>
        <w:ind w:left="6100" w:hanging="360"/>
      </w:pPr>
      <w:rPr>
        <w:rFonts w:hint="default"/>
        <w:lang w:val="en-US" w:eastAsia="en-US" w:bidi="ar-SA"/>
      </w:rPr>
    </w:lvl>
    <w:lvl w:ilvl="7" w:tplc="62A821CC">
      <w:numFmt w:val="bullet"/>
      <w:lvlText w:val="•"/>
      <w:lvlJc w:val="left"/>
      <w:pPr>
        <w:ind w:left="7075" w:hanging="360"/>
      </w:pPr>
      <w:rPr>
        <w:rFonts w:hint="default"/>
        <w:lang w:val="en-US" w:eastAsia="en-US" w:bidi="ar-SA"/>
      </w:rPr>
    </w:lvl>
    <w:lvl w:ilvl="8" w:tplc="E9228020">
      <w:numFmt w:val="bullet"/>
      <w:lvlText w:val="•"/>
      <w:lvlJc w:val="left"/>
      <w:pPr>
        <w:ind w:left="8050" w:hanging="360"/>
      </w:pPr>
      <w:rPr>
        <w:rFonts w:hint="default"/>
        <w:lang w:val="en-US" w:eastAsia="en-US" w:bidi="ar-SA"/>
      </w:rPr>
    </w:lvl>
  </w:abstractNum>
  <w:abstractNum w:abstractNumId="9" w15:restartNumberingAfterBreak="0">
    <w:nsid w:val="2E442901"/>
    <w:multiLevelType w:val="hybridMultilevel"/>
    <w:tmpl w:val="69C08D1C"/>
    <w:lvl w:ilvl="0" w:tplc="0E0A1C36">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82FA1AD8">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2E1C321A">
      <w:numFmt w:val="bullet"/>
      <w:lvlText w:val="•"/>
      <w:lvlJc w:val="left"/>
      <w:pPr>
        <w:ind w:left="2571" w:hanging="720"/>
      </w:pPr>
      <w:rPr>
        <w:rFonts w:hint="default"/>
        <w:lang w:val="en-US" w:eastAsia="en-US" w:bidi="ar-SA"/>
      </w:rPr>
    </w:lvl>
    <w:lvl w:ilvl="3" w:tplc="948435EA">
      <w:numFmt w:val="bullet"/>
      <w:lvlText w:val="•"/>
      <w:lvlJc w:val="left"/>
      <w:pPr>
        <w:ind w:left="3482" w:hanging="720"/>
      </w:pPr>
      <w:rPr>
        <w:rFonts w:hint="default"/>
        <w:lang w:val="en-US" w:eastAsia="en-US" w:bidi="ar-SA"/>
      </w:rPr>
    </w:lvl>
    <w:lvl w:ilvl="4" w:tplc="B010E83C">
      <w:numFmt w:val="bullet"/>
      <w:lvlText w:val="•"/>
      <w:lvlJc w:val="left"/>
      <w:pPr>
        <w:ind w:left="4393" w:hanging="720"/>
      </w:pPr>
      <w:rPr>
        <w:rFonts w:hint="default"/>
        <w:lang w:val="en-US" w:eastAsia="en-US" w:bidi="ar-SA"/>
      </w:rPr>
    </w:lvl>
    <w:lvl w:ilvl="5" w:tplc="E8E68198">
      <w:numFmt w:val="bullet"/>
      <w:lvlText w:val="•"/>
      <w:lvlJc w:val="left"/>
      <w:pPr>
        <w:ind w:left="5304" w:hanging="720"/>
      </w:pPr>
      <w:rPr>
        <w:rFonts w:hint="default"/>
        <w:lang w:val="en-US" w:eastAsia="en-US" w:bidi="ar-SA"/>
      </w:rPr>
    </w:lvl>
    <w:lvl w:ilvl="6" w:tplc="141A9BC8">
      <w:numFmt w:val="bullet"/>
      <w:lvlText w:val="•"/>
      <w:lvlJc w:val="left"/>
      <w:pPr>
        <w:ind w:left="6215" w:hanging="720"/>
      </w:pPr>
      <w:rPr>
        <w:rFonts w:hint="default"/>
        <w:lang w:val="en-US" w:eastAsia="en-US" w:bidi="ar-SA"/>
      </w:rPr>
    </w:lvl>
    <w:lvl w:ilvl="7" w:tplc="BADAE1BA">
      <w:numFmt w:val="bullet"/>
      <w:lvlText w:val="•"/>
      <w:lvlJc w:val="left"/>
      <w:pPr>
        <w:ind w:left="7126" w:hanging="720"/>
      </w:pPr>
      <w:rPr>
        <w:rFonts w:hint="default"/>
        <w:lang w:val="en-US" w:eastAsia="en-US" w:bidi="ar-SA"/>
      </w:rPr>
    </w:lvl>
    <w:lvl w:ilvl="8" w:tplc="4D0C5E82">
      <w:numFmt w:val="bullet"/>
      <w:lvlText w:val="•"/>
      <w:lvlJc w:val="left"/>
      <w:pPr>
        <w:ind w:left="8037" w:hanging="720"/>
      </w:pPr>
      <w:rPr>
        <w:rFonts w:hint="default"/>
        <w:lang w:val="en-US" w:eastAsia="en-US" w:bidi="ar-SA"/>
      </w:rPr>
    </w:lvl>
  </w:abstractNum>
  <w:abstractNum w:abstractNumId="10" w15:restartNumberingAfterBreak="0">
    <w:nsid w:val="2F726D38"/>
    <w:multiLevelType w:val="hybridMultilevel"/>
    <w:tmpl w:val="B916FAD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7F340F"/>
    <w:multiLevelType w:val="hybridMultilevel"/>
    <w:tmpl w:val="E1A63CF6"/>
    <w:lvl w:ilvl="0" w:tplc="F1ECB2A2">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76204DA4">
      <w:numFmt w:val="bullet"/>
      <w:lvlText w:val="•"/>
      <w:lvlJc w:val="left"/>
      <w:pPr>
        <w:ind w:left="1832" w:hanging="720"/>
      </w:pPr>
      <w:rPr>
        <w:rFonts w:hint="default"/>
        <w:lang w:val="en-US" w:eastAsia="en-US" w:bidi="ar-SA"/>
      </w:rPr>
    </w:lvl>
    <w:lvl w:ilvl="2" w:tplc="08029CB4">
      <w:numFmt w:val="bullet"/>
      <w:lvlText w:val="•"/>
      <w:lvlJc w:val="left"/>
      <w:pPr>
        <w:ind w:left="2724" w:hanging="720"/>
      </w:pPr>
      <w:rPr>
        <w:rFonts w:hint="default"/>
        <w:lang w:val="en-US" w:eastAsia="en-US" w:bidi="ar-SA"/>
      </w:rPr>
    </w:lvl>
    <w:lvl w:ilvl="3" w:tplc="15ACE48A">
      <w:numFmt w:val="bullet"/>
      <w:lvlText w:val="•"/>
      <w:lvlJc w:val="left"/>
      <w:pPr>
        <w:ind w:left="3616" w:hanging="720"/>
      </w:pPr>
      <w:rPr>
        <w:rFonts w:hint="default"/>
        <w:lang w:val="en-US" w:eastAsia="en-US" w:bidi="ar-SA"/>
      </w:rPr>
    </w:lvl>
    <w:lvl w:ilvl="4" w:tplc="0738499E">
      <w:numFmt w:val="bullet"/>
      <w:lvlText w:val="•"/>
      <w:lvlJc w:val="left"/>
      <w:pPr>
        <w:ind w:left="4508" w:hanging="720"/>
      </w:pPr>
      <w:rPr>
        <w:rFonts w:hint="default"/>
        <w:lang w:val="en-US" w:eastAsia="en-US" w:bidi="ar-SA"/>
      </w:rPr>
    </w:lvl>
    <w:lvl w:ilvl="5" w:tplc="C76026BC">
      <w:numFmt w:val="bullet"/>
      <w:lvlText w:val="•"/>
      <w:lvlJc w:val="left"/>
      <w:pPr>
        <w:ind w:left="5400" w:hanging="720"/>
      </w:pPr>
      <w:rPr>
        <w:rFonts w:hint="default"/>
        <w:lang w:val="en-US" w:eastAsia="en-US" w:bidi="ar-SA"/>
      </w:rPr>
    </w:lvl>
    <w:lvl w:ilvl="6" w:tplc="7D080C3C">
      <w:numFmt w:val="bullet"/>
      <w:lvlText w:val="•"/>
      <w:lvlJc w:val="left"/>
      <w:pPr>
        <w:ind w:left="6292" w:hanging="720"/>
      </w:pPr>
      <w:rPr>
        <w:rFonts w:hint="default"/>
        <w:lang w:val="en-US" w:eastAsia="en-US" w:bidi="ar-SA"/>
      </w:rPr>
    </w:lvl>
    <w:lvl w:ilvl="7" w:tplc="9AA2AAA6">
      <w:numFmt w:val="bullet"/>
      <w:lvlText w:val="•"/>
      <w:lvlJc w:val="left"/>
      <w:pPr>
        <w:ind w:left="7184" w:hanging="720"/>
      </w:pPr>
      <w:rPr>
        <w:rFonts w:hint="default"/>
        <w:lang w:val="en-US" w:eastAsia="en-US" w:bidi="ar-SA"/>
      </w:rPr>
    </w:lvl>
    <w:lvl w:ilvl="8" w:tplc="5540D2BA">
      <w:numFmt w:val="bullet"/>
      <w:lvlText w:val="•"/>
      <w:lvlJc w:val="left"/>
      <w:pPr>
        <w:ind w:left="8076" w:hanging="720"/>
      </w:pPr>
      <w:rPr>
        <w:rFonts w:hint="default"/>
        <w:lang w:val="en-US" w:eastAsia="en-US" w:bidi="ar-SA"/>
      </w:rPr>
    </w:lvl>
  </w:abstractNum>
  <w:abstractNum w:abstractNumId="12" w15:restartNumberingAfterBreak="0">
    <w:nsid w:val="3DD13156"/>
    <w:multiLevelType w:val="hybridMultilevel"/>
    <w:tmpl w:val="D35273A2"/>
    <w:lvl w:ilvl="0" w:tplc="7D66478E">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802A69C4">
      <w:numFmt w:val="bullet"/>
      <w:lvlText w:val="•"/>
      <w:lvlJc w:val="left"/>
      <w:pPr>
        <w:ind w:left="1832" w:hanging="720"/>
      </w:pPr>
      <w:rPr>
        <w:rFonts w:hint="default"/>
        <w:lang w:val="en-US" w:eastAsia="en-US" w:bidi="ar-SA"/>
      </w:rPr>
    </w:lvl>
    <w:lvl w:ilvl="2" w:tplc="18024886">
      <w:numFmt w:val="bullet"/>
      <w:lvlText w:val="•"/>
      <w:lvlJc w:val="left"/>
      <w:pPr>
        <w:ind w:left="2724" w:hanging="720"/>
      </w:pPr>
      <w:rPr>
        <w:rFonts w:hint="default"/>
        <w:lang w:val="en-US" w:eastAsia="en-US" w:bidi="ar-SA"/>
      </w:rPr>
    </w:lvl>
    <w:lvl w:ilvl="3" w:tplc="A9C6AD22">
      <w:numFmt w:val="bullet"/>
      <w:lvlText w:val="•"/>
      <w:lvlJc w:val="left"/>
      <w:pPr>
        <w:ind w:left="3616" w:hanging="720"/>
      </w:pPr>
      <w:rPr>
        <w:rFonts w:hint="default"/>
        <w:lang w:val="en-US" w:eastAsia="en-US" w:bidi="ar-SA"/>
      </w:rPr>
    </w:lvl>
    <w:lvl w:ilvl="4" w:tplc="63AC21A4">
      <w:numFmt w:val="bullet"/>
      <w:lvlText w:val="•"/>
      <w:lvlJc w:val="left"/>
      <w:pPr>
        <w:ind w:left="4508" w:hanging="720"/>
      </w:pPr>
      <w:rPr>
        <w:rFonts w:hint="default"/>
        <w:lang w:val="en-US" w:eastAsia="en-US" w:bidi="ar-SA"/>
      </w:rPr>
    </w:lvl>
    <w:lvl w:ilvl="5" w:tplc="1B702150">
      <w:numFmt w:val="bullet"/>
      <w:lvlText w:val="•"/>
      <w:lvlJc w:val="left"/>
      <w:pPr>
        <w:ind w:left="5400" w:hanging="720"/>
      </w:pPr>
      <w:rPr>
        <w:rFonts w:hint="default"/>
        <w:lang w:val="en-US" w:eastAsia="en-US" w:bidi="ar-SA"/>
      </w:rPr>
    </w:lvl>
    <w:lvl w:ilvl="6" w:tplc="62DAB36C">
      <w:numFmt w:val="bullet"/>
      <w:lvlText w:val="•"/>
      <w:lvlJc w:val="left"/>
      <w:pPr>
        <w:ind w:left="6292" w:hanging="720"/>
      </w:pPr>
      <w:rPr>
        <w:rFonts w:hint="default"/>
        <w:lang w:val="en-US" w:eastAsia="en-US" w:bidi="ar-SA"/>
      </w:rPr>
    </w:lvl>
    <w:lvl w:ilvl="7" w:tplc="C0283226">
      <w:numFmt w:val="bullet"/>
      <w:lvlText w:val="•"/>
      <w:lvlJc w:val="left"/>
      <w:pPr>
        <w:ind w:left="7184" w:hanging="720"/>
      </w:pPr>
      <w:rPr>
        <w:rFonts w:hint="default"/>
        <w:lang w:val="en-US" w:eastAsia="en-US" w:bidi="ar-SA"/>
      </w:rPr>
    </w:lvl>
    <w:lvl w:ilvl="8" w:tplc="4D60EB2E">
      <w:numFmt w:val="bullet"/>
      <w:lvlText w:val="•"/>
      <w:lvlJc w:val="left"/>
      <w:pPr>
        <w:ind w:left="8076" w:hanging="720"/>
      </w:pPr>
      <w:rPr>
        <w:rFonts w:hint="default"/>
        <w:lang w:val="en-US" w:eastAsia="en-US" w:bidi="ar-SA"/>
      </w:rPr>
    </w:lvl>
  </w:abstractNum>
  <w:abstractNum w:abstractNumId="13" w15:restartNumberingAfterBreak="0">
    <w:nsid w:val="3E1F626D"/>
    <w:multiLevelType w:val="hybridMultilevel"/>
    <w:tmpl w:val="FEFA8744"/>
    <w:lvl w:ilvl="0" w:tplc="B2A296A0">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D0A55"/>
    <w:multiLevelType w:val="hybridMultilevel"/>
    <w:tmpl w:val="29DE8D0E"/>
    <w:lvl w:ilvl="0" w:tplc="18C6E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64809"/>
    <w:multiLevelType w:val="hybridMultilevel"/>
    <w:tmpl w:val="3D6A9AAA"/>
    <w:lvl w:ilvl="0" w:tplc="22FA2E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813725"/>
    <w:multiLevelType w:val="hybridMultilevel"/>
    <w:tmpl w:val="D3E2095E"/>
    <w:lvl w:ilvl="0" w:tplc="A75C0A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34327"/>
    <w:multiLevelType w:val="hybridMultilevel"/>
    <w:tmpl w:val="FD5418D0"/>
    <w:lvl w:ilvl="0" w:tplc="56848B32">
      <w:start w:val="1"/>
      <w:numFmt w:val="decimal"/>
      <w:lvlText w:val="%1."/>
      <w:lvlJc w:val="left"/>
      <w:pPr>
        <w:ind w:left="2380" w:hanging="720"/>
      </w:pPr>
      <w:rPr>
        <w:rFonts w:ascii="Times New Roman" w:eastAsia="Times New Roman" w:hAnsi="Times New Roman" w:cs="Times New Roman" w:hint="default"/>
        <w:b w:val="0"/>
        <w:bCs w:val="0"/>
        <w:i w:val="0"/>
        <w:iCs w:val="0"/>
        <w:w w:val="100"/>
        <w:sz w:val="24"/>
        <w:szCs w:val="24"/>
        <w:lang w:val="en-US" w:eastAsia="en-US" w:bidi="ar-SA"/>
      </w:rPr>
    </w:lvl>
    <w:lvl w:ilvl="1" w:tplc="9760B944">
      <w:numFmt w:val="bullet"/>
      <w:lvlText w:val="•"/>
      <w:lvlJc w:val="left"/>
      <w:pPr>
        <w:ind w:left="3128" w:hanging="720"/>
      </w:pPr>
      <w:rPr>
        <w:rFonts w:hint="default"/>
        <w:lang w:val="en-US" w:eastAsia="en-US" w:bidi="ar-SA"/>
      </w:rPr>
    </w:lvl>
    <w:lvl w:ilvl="2" w:tplc="F4087874">
      <w:numFmt w:val="bullet"/>
      <w:lvlText w:val="•"/>
      <w:lvlJc w:val="left"/>
      <w:pPr>
        <w:ind w:left="3876" w:hanging="720"/>
      </w:pPr>
      <w:rPr>
        <w:rFonts w:hint="default"/>
        <w:lang w:val="en-US" w:eastAsia="en-US" w:bidi="ar-SA"/>
      </w:rPr>
    </w:lvl>
    <w:lvl w:ilvl="3" w:tplc="927C2E76">
      <w:numFmt w:val="bullet"/>
      <w:lvlText w:val="•"/>
      <w:lvlJc w:val="left"/>
      <w:pPr>
        <w:ind w:left="4624" w:hanging="720"/>
      </w:pPr>
      <w:rPr>
        <w:rFonts w:hint="default"/>
        <w:lang w:val="en-US" w:eastAsia="en-US" w:bidi="ar-SA"/>
      </w:rPr>
    </w:lvl>
    <w:lvl w:ilvl="4" w:tplc="D1A2B144">
      <w:numFmt w:val="bullet"/>
      <w:lvlText w:val="•"/>
      <w:lvlJc w:val="left"/>
      <w:pPr>
        <w:ind w:left="5372" w:hanging="720"/>
      </w:pPr>
      <w:rPr>
        <w:rFonts w:hint="default"/>
        <w:lang w:val="en-US" w:eastAsia="en-US" w:bidi="ar-SA"/>
      </w:rPr>
    </w:lvl>
    <w:lvl w:ilvl="5" w:tplc="2486B0A0">
      <w:numFmt w:val="bullet"/>
      <w:lvlText w:val="•"/>
      <w:lvlJc w:val="left"/>
      <w:pPr>
        <w:ind w:left="6120" w:hanging="720"/>
      </w:pPr>
      <w:rPr>
        <w:rFonts w:hint="default"/>
        <w:lang w:val="en-US" w:eastAsia="en-US" w:bidi="ar-SA"/>
      </w:rPr>
    </w:lvl>
    <w:lvl w:ilvl="6" w:tplc="757A3C44">
      <w:numFmt w:val="bullet"/>
      <w:lvlText w:val="•"/>
      <w:lvlJc w:val="left"/>
      <w:pPr>
        <w:ind w:left="6868" w:hanging="720"/>
      </w:pPr>
      <w:rPr>
        <w:rFonts w:hint="default"/>
        <w:lang w:val="en-US" w:eastAsia="en-US" w:bidi="ar-SA"/>
      </w:rPr>
    </w:lvl>
    <w:lvl w:ilvl="7" w:tplc="7A64EA24">
      <w:numFmt w:val="bullet"/>
      <w:lvlText w:val="•"/>
      <w:lvlJc w:val="left"/>
      <w:pPr>
        <w:ind w:left="7616" w:hanging="720"/>
      </w:pPr>
      <w:rPr>
        <w:rFonts w:hint="default"/>
        <w:lang w:val="en-US" w:eastAsia="en-US" w:bidi="ar-SA"/>
      </w:rPr>
    </w:lvl>
    <w:lvl w:ilvl="8" w:tplc="12883D80">
      <w:numFmt w:val="bullet"/>
      <w:lvlText w:val="•"/>
      <w:lvlJc w:val="left"/>
      <w:pPr>
        <w:ind w:left="8364" w:hanging="720"/>
      </w:pPr>
      <w:rPr>
        <w:rFonts w:hint="default"/>
        <w:lang w:val="en-US" w:eastAsia="en-US" w:bidi="ar-SA"/>
      </w:rPr>
    </w:lvl>
  </w:abstractNum>
  <w:abstractNum w:abstractNumId="18" w15:restartNumberingAfterBreak="0">
    <w:nsid w:val="56BE06F0"/>
    <w:multiLevelType w:val="hybridMultilevel"/>
    <w:tmpl w:val="B5E0D67C"/>
    <w:lvl w:ilvl="0" w:tplc="139EFF04">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F9FCDC04">
      <w:numFmt w:val="bullet"/>
      <w:lvlText w:val="•"/>
      <w:lvlJc w:val="left"/>
      <w:pPr>
        <w:ind w:left="1832" w:hanging="720"/>
      </w:pPr>
      <w:rPr>
        <w:rFonts w:hint="default"/>
        <w:lang w:val="en-US" w:eastAsia="en-US" w:bidi="ar-SA"/>
      </w:rPr>
    </w:lvl>
    <w:lvl w:ilvl="2" w:tplc="3A149890">
      <w:numFmt w:val="bullet"/>
      <w:lvlText w:val="•"/>
      <w:lvlJc w:val="left"/>
      <w:pPr>
        <w:ind w:left="2724" w:hanging="720"/>
      </w:pPr>
      <w:rPr>
        <w:rFonts w:hint="default"/>
        <w:lang w:val="en-US" w:eastAsia="en-US" w:bidi="ar-SA"/>
      </w:rPr>
    </w:lvl>
    <w:lvl w:ilvl="3" w:tplc="6590AA72">
      <w:numFmt w:val="bullet"/>
      <w:lvlText w:val="•"/>
      <w:lvlJc w:val="left"/>
      <w:pPr>
        <w:ind w:left="3616" w:hanging="720"/>
      </w:pPr>
      <w:rPr>
        <w:rFonts w:hint="default"/>
        <w:lang w:val="en-US" w:eastAsia="en-US" w:bidi="ar-SA"/>
      </w:rPr>
    </w:lvl>
    <w:lvl w:ilvl="4" w:tplc="5FDA8C18">
      <w:numFmt w:val="bullet"/>
      <w:lvlText w:val="•"/>
      <w:lvlJc w:val="left"/>
      <w:pPr>
        <w:ind w:left="4508" w:hanging="720"/>
      </w:pPr>
      <w:rPr>
        <w:rFonts w:hint="default"/>
        <w:lang w:val="en-US" w:eastAsia="en-US" w:bidi="ar-SA"/>
      </w:rPr>
    </w:lvl>
    <w:lvl w:ilvl="5" w:tplc="10B2BA82">
      <w:numFmt w:val="bullet"/>
      <w:lvlText w:val="•"/>
      <w:lvlJc w:val="left"/>
      <w:pPr>
        <w:ind w:left="5400" w:hanging="720"/>
      </w:pPr>
      <w:rPr>
        <w:rFonts w:hint="default"/>
        <w:lang w:val="en-US" w:eastAsia="en-US" w:bidi="ar-SA"/>
      </w:rPr>
    </w:lvl>
    <w:lvl w:ilvl="6" w:tplc="968AB136">
      <w:numFmt w:val="bullet"/>
      <w:lvlText w:val="•"/>
      <w:lvlJc w:val="left"/>
      <w:pPr>
        <w:ind w:left="6292" w:hanging="720"/>
      </w:pPr>
      <w:rPr>
        <w:rFonts w:hint="default"/>
        <w:lang w:val="en-US" w:eastAsia="en-US" w:bidi="ar-SA"/>
      </w:rPr>
    </w:lvl>
    <w:lvl w:ilvl="7" w:tplc="1828FC4E">
      <w:numFmt w:val="bullet"/>
      <w:lvlText w:val="•"/>
      <w:lvlJc w:val="left"/>
      <w:pPr>
        <w:ind w:left="7184" w:hanging="720"/>
      </w:pPr>
      <w:rPr>
        <w:rFonts w:hint="default"/>
        <w:lang w:val="en-US" w:eastAsia="en-US" w:bidi="ar-SA"/>
      </w:rPr>
    </w:lvl>
    <w:lvl w:ilvl="8" w:tplc="FCDC259A">
      <w:numFmt w:val="bullet"/>
      <w:lvlText w:val="•"/>
      <w:lvlJc w:val="left"/>
      <w:pPr>
        <w:ind w:left="8076" w:hanging="720"/>
      </w:pPr>
      <w:rPr>
        <w:rFonts w:hint="default"/>
        <w:lang w:val="en-US" w:eastAsia="en-US" w:bidi="ar-SA"/>
      </w:rPr>
    </w:lvl>
  </w:abstractNum>
  <w:abstractNum w:abstractNumId="19" w15:restartNumberingAfterBreak="0">
    <w:nsid w:val="56CC1A50"/>
    <w:multiLevelType w:val="hybridMultilevel"/>
    <w:tmpl w:val="6310DDB2"/>
    <w:lvl w:ilvl="0" w:tplc="AB4030D8">
      <w:start w:val="4"/>
      <w:numFmt w:val="lowerLetter"/>
      <w:lvlText w:val="%1."/>
      <w:lvlJc w:val="left"/>
      <w:pPr>
        <w:ind w:left="1660" w:hanging="360"/>
      </w:pPr>
      <w:rPr>
        <w:rFonts w:ascii="Times New Roman" w:eastAsia="Times New Roman" w:hAnsi="Times New Roman" w:cs="Times New Roman" w:hint="default"/>
        <w:b w:val="0"/>
        <w:bCs w:val="0"/>
        <w:i w:val="0"/>
        <w:iCs w:val="0"/>
        <w:w w:val="100"/>
        <w:sz w:val="24"/>
        <w:szCs w:val="24"/>
        <w:lang w:val="en-US" w:eastAsia="en-US" w:bidi="ar-SA"/>
      </w:rPr>
    </w:lvl>
    <w:lvl w:ilvl="1" w:tplc="40789552">
      <w:numFmt w:val="bullet"/>
      <w:lvlText w:val="•"/>
      <w:lvlJc w:val="left"/>
      <w:pPr>
        <w:ind w:left="2480" w:hanging="360"/>
      </w:pPr>
      <w:rPr>
        <w:rFonts w:hint="default"/>
        <w:lang w:val="en-US" w:eastAsia="en-US" w:bidi="ar-SA"/>
      </w:rPr>
    </w:lvl>
    <w:lvl w:ilvl="2" w:tplc="FF448C4E">
      <w:numFmt w:val="bullet"/>
      <w:lvlText w:val="•"/>
      <w:lvlJc w:val="left"/>
      <w:pPr>
        <w:ind w:left="3300" w:hanging="360"/>
      </w:pPr>
      <w:rPr>
        <w:rFonts w:hint="default"/>
        <w:lang w:val="en-US" w:eastAsia="en-US" w:bidi="ar-SA"/>
      </w:rPr>
    </w:lvl>
    <w:lvl w:ilvl="3" w:tplc="115C4474">
      <w:numFmt w:val="bullet"/>
      <w:lvlText w:val="•"/>
      <w:lvlJc w:val="left"/>
      <w:pPr>
        <w:ind w:left="4120" w:hanging="360"/>
      </w:pPr>
      <w:rPr>
        <w:rFonts w:hint="default"/>
        <w:lang w:val="en-US" w:eastAsia="en-US" w:bidi="ar-SA"/>
      </w:rPr>
    </w:lvl>
    <w:lvl w:ilvl="4" w:tplc="9E50CC66">
      <w:numFmt w:val="bullet"/>
      <w:lvlText w:val="•"/>
      <w:lvlJc w:val="left"/>
      <w:pPr>
        <w:ind w:left="4940" w:hanging="360"/>
      </w:pPr>
      <w:rPr>
        <w:rFonts w:hint="default"/>
        <w:lang w:val="en-US" w:eastAsia="en-US" w:bidi="ar-SA"/>
      </w:rPr>
    </w:lvl>
    <w:lvl w:ilvl="5" w:tplc="182A40EA">
      <w:numFmt w:val="bullet"/>
      <w:lvlText w:val="•"/>
      <w:lvlJc w:val="left"/>
      <w:pPr>
        <w:ind w:left="5760" w:hanging="360"/>
      </w:pPr>
      <w:rPr>
        <w:rFonts w:hint="default"/>
        <w:lang w:val="en-US" w:eastAsia="en-US" w:bidi="ar-SA"/>
      </w:rPr>
    </w:lvl>
    <w:lvl w:ilvl="6" w:tplc="9D7E7CB0">
      <w:numFmt w:val="bullet"/>
      <w:lvlText w:val="•"/>
      <w:lvlJc w:val="left"/>
      <w:pPr>
        <w:ind w:left="6580" w:hanging="360"/>
      </w:pPr>
      <w:rPr>
        <w:rFonts w:hint="default"/>
        <w:lang w:val="en-US" w:eastAsia="en-US" w:bidi="ar-SA"/>
      </w:rPr>
    </w:lvl>
    <w:lvl w:ilvl="7" w:tplc="E10299EA">
      <w:numFmt w:val="bullet"/>
      <w:lvlText w:val="•"/>
      <w:lvlJc w:val="left"/>
      <w:pPr>
        <w:ind w:left="7400" w:hanging="360"/>
      </w:pPr>
      <w:rPr>
        <w:rFonts w:hint="default"/>
        <w:lang w:val="en-US" w:eastAsia="en-US" w:bidi="ar-SA"/>
      </w:rPr>
    </w:lvl>
    <w:lvl w:ilvl="8" w:tplc="2DBC044C">
      <w:numFmt w:val="bullet"/>
      <w:lvlText w:val="•"/>
      <w:lvlJc w:val="left"/>
      <w:pPr>
        <w:ind w:left="8220" w:hanging="360"/>
      </w:pPr>
      <w:rPr>
        <w:rFonts w:hint="default"/>
        <w:lang w:val="en-US" w:eastAsia="en-US" w:bidi="ar-SA"/>
      </w:rPr>
    </w:lvl>
  </w:abstractNum>
  <w:abstractNum w:abstractNumId="20" w15:restartNumberingAfterBreak="0">
    <w:nsid w:val="577B603C"/>
    <w:multiLevelType w:val="hybridMultilevel"/>
    <w:tmpl w:val="B6684C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BC11B6"/>
    <w:multiLevelType w:val="hybridMultilevel"/>
    <w:tmpl w:val="66204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91001"/>
    <w:multiLevelType w:val="hybridMultilevel"/>
    <w:tmpl w:val="DFCC5858"/>
    <w:lvl w:ilvl="0" w:tplc="9B049280">
      <w:start w:val="1"/>
      <w:numFmt w:val="decimal"/>
      <w:lvlText w:val="%1."/>
      <w:lvlJc w:val="left"/>
      <w:pPr>
        <w:ind w:left="720" w:hanging="720"/>
      </w:pPr>
      <w:rPr>
        <w:rFonts w:ascii="Times New Roman" w:eastAsia="Times New Roman" w:hAnsi="Times New Roman" w:cs="Times New Roman"/>
        <w:b w:val="0"/>
        <w:bCs w:val="0"/>
        <w:i w:val="0"/>
        <w:iCs w:val="0"/>
        <w:w w:val="100"/>
        <w:sz w:val="24"/>
        <w:szCs w:val="24"/>
        <w:lang w:val="en-US" w:eastAsia="en-US" w:bidi="ar-SA"/>
      </w:rPr>
    </w:lvl>
    <w:lvl w:ilvl="1" w:tplc="7FC88592">
      <w:start w:val="1"/>
      <w:numFmt w:val="lowerLetter"/>
      <w:lvlText w:val="%2."/>
      <w:lvlJc w:val="left"/>
      <w:pPr>
        <w:ind w:left="14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D95675C8">
      <w:numFmt w:val="bullet"/>
      <w:lvlText w:val=""/>
      <w:lvlJc w:val="left"/>
      <w:pPr>
        <w:ind w:left="2160" w:hanging="360"/>
      </w:pPr>
      <w:rPr>
        <w:rFonts w:ascii="Symbol" w:eastAsia="Symbol" w:hAnsi="Symbol" w:cs="Symbol" w:hint="default"/>
        <w:b w:val="0"/>
        <w:bCs w:val="0"/>
        <w:i w:val="0"/>
        <w:iCs w:val="0"/>
        <w:w w:val="100"/>
        <w:sz w:val="24"/>
        <w:szCs w:val="24"/>
        <w:lang w:val="en-US" w:eastAsia="en-US" w:bidi="ar-SA"/>
      </w:rPr>
    </w:lvl>
    <w:lvl w:ilvl="3" w:tplc="E8E679D2">
      <w:numFmt w:val="bullet"/>
      <w:lvlText w:val="•"/>
      <w:lvlJc w:val="left"/>
      <w:pPr>
        <w:ind w:left="3095" w:hanging="360"/>
      </w:pPr>
      <w:rPr>
        <w:rFonts w:hint="default"/>
        <w:lang w:val="en-US" w:eastAsia="en-US" w:bidi="ar-SA"/>
      </w:rPr>
    </w:lvl>
    <w:lvl w:ilvl="4" w:tplc="1364573A">
      <w:numFmt w:val="bullet"/>
      <w:lvlText w:val="•"/>
      <w:lvlJc w:val="left"/>
      <w:pPr>
        <w:ind w:left="4030" w:hanging="360"/>
      </w:pPr>
      <w:rPr>
        <w:rFonts w:hint="default"/>
        <w:lang w:val="en-US" w:eastAsia="en-US" w:bidi="ar-SA"/>
      </w:rPr>
    </w:lvl>
    <w:lvl w:ilvl="5" w:tplc="C3AA04CA">
      <w:numFmt w:val="bullet"/>
      <w:lvlText w:val="•"/>
      <w:lvlJc w:val="left"/>
      <w:pPr>
        <w:ind w:left="4965" w:hanging="360"/>
      </w:pPr>
      <w:rPr>
        <w:rFonts w:hint="default"/>
        <w:lang w:val="en-US" w:eastAsia="en-US" w:bidi="ar-SA"/>
      </w:rPr>
    </w:lvl>
    <w:lvl w:ilvl="6" w:tplc="3D10E572">
      <w:numFmt w:val="bullet"/>
      <w:lvlText w:val="•"/>
      <w:lvlJc w:val="left"/>
      <w:pPr>
        <w:ind w:left="5900" w:hanging="360"/>
      </w:pPr>
      <w:rPr>
        <w:rFonts w:hint="default"/>
        <w:lang w:val="en-US" w:eastAsia="en-US" w:bidi="ar-SA"/>
      </w:rPr>
    </w:lvl>
    <w:lvl w:ilvl="7" w:tplc="02943262">
      <w:numFmt w:val="bullet"/>
      <w:lvlText w:val="•"/>
      <w:lvlJc w:val="left"/>
      <w:pPr>
        <w:ind w:left="6835" w:hanging="360"/>
      </w:pPr>
      <w:rPr>
        <w:rFonts w:hint="default"/>
        <w:lang w:val="en-US" w:eastAsia="en-US" w:bidi="ar-SA"/>
      </w:rPr>
    </w:lvl>
    <w:lvl w:ilvl="8" w:tplc="31F87092">
      <w:numFmt w:val="bullet"/>
      <w:lvlText w:val="•"/>
      <w:lvlJc w:val="left"/>
      <w:pPr>
        <w:ind w:left="7770" w:hanging="360"/>
      </w:pPr>
      <w:rPr>
        <w:rFonts w:hint="default"/>
        <w:lang w:val="en-US" w:eastAsia="en-US" w:bidi="ar-SA"/>
      </w:rPr>
    </w:lvl>
  </w:abstractNum>
  <w:abstractNum w:abstractNumId="23" w15:restartNumberingAfterBreak="0">
    <w:nsid w:val="5B37190B"/>
    <w:multiLevelType w:val="hybridMultilevel"/>
    <w:tmpl w:val="C8A63D8A"/>
    <w:lvl w:ilvl="0" w:tplc="3C6A2BEE">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C098F9D0">
      <w:numFmt w:val="bullet"/>
      <w:lvlText w:val="•"/>
      <w:lvlJc w:val="left"/>
      <w:pPr>
        <w:ind w:left="1832" w:hanging="720"/>
      </w:pPr>
      <w:rPr>
        <w:rFonts w:hint="default"/>
        <w:lang w:val="en-US" w:eastAsia="en-US" w:bidi="ar-SA"/>
      </w:rPr>
    </w:lvl>
    <w:lvl w:ilvl="2" w:tplc="6BA4EC2A">
      <w:numFmt w:val="bullet"/>
      <w:lvlText w:val="•"/>
      <w:lvlJc w:val="left"/>
      <w:pPr>
        <w:ind w:left="2724" w:hanging="720"/>
      </w:pPr>
      <w:rPr>
        <w:rFonts w:hint="default"/>
        <w:lang w:val="en-US" w:eastAsia="en-US" w:bidi="ar-SA"/>
      </w:rPr>
    </w:lvl>
    <w:lvl w:ilvl="3" w:tplc="C0F86D44">
      <w:numFmt w:val="bullet"/>
      <w:lvlText w:val="•"/>
      <w:lvlJc w:val="left"/>
      <w:pPr>
        <w:ind w:left="3616" w:hanging="720"/>
      </w:pPr>
      <w:rPr>
        <w:rFonts w:hint="default"/>
        <w:lang w:val="en-US" w:eastAsia="en-US" w:bidi="ar-SA"/>
      </w:rPr>
    </w:lvl>
    <w:lvl w:ilvl="4" w:tplc="43E40F30">
      <w:numFmt w:val="bullet"/>
      <w:lvlText w:val="•"/>
      <w:lvlJc w:val="left"/>
      <w:pPr>
        <w:ind w:left="4508" w:hanging="720"/>
      </w:pPr>
      <w:rPr>
        <w:rFonts w:hint="default"/>
        <w:lang w:val="en-US" w:eastAsia="en-US" w:bidi="ar-SA"/>
      </w:rPr>
    </w:lvl>
    <w:lvl w:ilvl="5" w:tplc="EBDAA674">
      <w:numFmt w:val="bullet"/>
      <w:lvlText w:val="•"/>
      <w:lvlJc w:val="left"/>
      <w:pPr>
        <w:ind w:left="5400" w:hanging="720"/>
      </w:pPr>
      <w:rPr>
        <w:rFonts w:hint="default"/>
        <w:lang w:val="en-US" w:eastAsia="en-US" w:bidi="ar-SA"/>
      </w:rPr>
    </w:lvl>
    <w:lvl w:ilvl="6" w:tplc="2A124EE4">
      <w:numFmt w:val="bullet"/>
      <w:lvlText w:val="•"/>
      <w:lvlJc w:val="left"/>
      <w:pPr>
        <w:ind w:left="6292" w:hanging="720"/>
      </w:pPr>
      <w:rPr>
        <w:rFonts w:hint="default"/>
        <w:lang w:val="en-US" w:eastAsia="en-US" w:bidi="ar-SA"/>
      </w:rPr>
    </w:lvl>
    <w:lvl w:ilvl="7" w:tplc="ED160698">
      <w:numFmt w:val="bullet"/>
      <w:lvlText w:val="•"/>
      <w:lvlJc w:val="left"/>
      <w:pPr>
        <w:ind w:left="7184" w:hanging="720"/>
      </w:pPr>
      <w:rPr>
        <w:rFonts w:hint="default"/>
        <w:lang w:val="en-US" w:eastAsia="en-US" w:bidi="ar-SA"/>
      </w:rPr>
    </w:lvl>
    <w:lvl w:ilvl="8" w:tplc="45CAC1F0">
      <w:numFmt w:val="bullet"/>
      <w:lvlText w:val="•"/>
      <w:lvlJc w:val="left"/>
      <w:pPr>
        <w:ind w:left="8076" w:hanging="720"/>
      </w:pPr>
      <w:rPr>
        <w:rFonts w:hint="default"/>
        <w:lang w:val="en-US" w:eastAsia="en-US" w:bidi="ar-SA"/>
      </w:rPr>
    </w:lvl>
  </w:abstractNum>
  <w:abstractNum w:abstractNumId="24" w15:restartNumberingAfterBreak="0">
    <w:nsid w:val="63063546"/>
    <w:multiLevelType w:val="hybridMultilevel"/>
    <w:tmpl w:val="0D3C1942"/>
    <w:lvl w:ilvl="0" w:tplc="CB40DC48">
      <w:start w:val="5"/>
      <w:numFmt w:val="upperLetter"/>
      <w:lvlText w:val="%1."/>
      <w:lvlJc w:val="left"/>
      <w:pPr>
        <w:tabs>
          <w:tab w:val="num" w:pos="1440"/>
        </w:tabs>
        <w:ind w:left="1440" w:hanging="720"/>
      </w:pPr>
      <w:rPr>
        <w:rFonts w:hint="default"/>
        <w:strike w:val="0"/>
        <w:dstrike w:val="0"/>
        <w:u w:val="none"/>
      </w:rPr>
    </w:lvl>
    <w:lvl w:ilvl="1" w:tplc="652CB772" w:tentative="1">
      <w:start w:val="1"/>
      <w:numFmt w:val="lowerLetter"/>
      <w:lvlText w:val="%2."/>
      <w:lvlJc w:val="left"/>
      <w:pPr>
        <w:tabs>
          <w:tab w:val="num" w:pos="1440"/>
        </w:tabs>
        <w:ind w:left="1440" w:hanging="360"/>
      </w:pPr>
    </w:lvl>
    <w:lvl w:ilvl="2" w:tplc="25B89178" w:tentative="1">
      <w:start w:val="1"/>
      <w:numFmt w:val="lowerRoman"/>
      <w:lvlText w:val="%3."/>
      <w:lvlJc w:val="right"/>
      <w:pPr>
        <w:tabs>
          <w:tab w:val="num" w:pos="2160"/>
        </w:tabs>
        <w:ind w:left="2160" w:hanging="180"/>
      </w:pPr>
    </w:lvl>
    <w:lvl w:ilvl="3" w:tplc="41A83E5C" w:tentative="1">
      <w:start w:val="1"/>
      <w:numFmt w:val="decimal"/>
      <w:lvlText w:val="%4."/>
      <w:lvlJc w:val="left"/>
      <w:pPr>
        <w:tabs>
          <w:tab w:val="num" w:pos="2880"/>
        </w:tabs>
        <w:ind w:left="2880" w:hanging="360"/>
      </w:pPr>
    </w:lvl>
    <w:lvl w:ilvl="4" w:tplc="A49EB986" w:tentative="1">
      <w:start w:val="1"/>
      <w:numFmt w:val="lowerLetter"/>
      <w:lvlText w:val="%5."/>
      <w:lvlJc w:val="left"/>
      <w:pPr>
        <w:tabs>
          <w:tab w:val="num" w:pos="3600"/>
        </w:tabs>
        <w:ind w:left="3600" w:hanging="360"/>
      </w:pPr>
    </w:lvl>
    <w:lvl w:ilvl="5" w:tplc="BC7A1FA8" w:tentative="1">
      <w:start w:val="1"/>
      <w:numFmt w:val="lowerRoman"/>
      <w:lvlText w:val="%6."/>
      <w:lvlJc w:val="right"/>
      <w:pPr>
        <w:tabs>
          <w:tab w:val="num" w:pos="4320"/>
        </w:tabs>
        <w:ind w:left="4320" w:hanging="180"/>
      </w:pPr>
    </w:lvl>
    <w:lvl w:ilvl="6" w:tplc="BE20780C" w:tentative="1">
      <w:start w:val="1"/>
      <w:numFmt w:val="decimal"/>
      <w:lvlText w:val="%7."/>
      <w:lvlJc w:val="left"/>
      <w:pPr>
        <w:tabs>
          <w:tab w:val="num" w:pos="5040"/>
        </w:tabs>
        <w:ind w:left="5040" w:hanging="360"/>
      </w:pPr>
    </w:lvl>
    <w:lvl w:ilvl="7" w:tplc="F4F05326" w:tentative="1">
      <w:start w:val="1"/>
      <w:numFmt w:val="lowerLetter"/>
      <w:lvlText w:val="%8."/>
      <w:lvlJc w:val="left"/>
      <w:pPr>
        <w:tabs>
          <w:tab w:val="num" w:pos="5760"/>
        </w:tabs>
        <w:ind w:left="5760" w:hanging="360"/>
      </w:pPr>
    </w:lvl>
    <w:lvl w:ilvl="8" w:tplc="73C4C3DE" w:tentative="1">
      <w:start w:val="1"/>
      <w:numFmt w:val="lowerRoman"/>
      <w:lvlText w:val="%9."/>
      <w:lvlJc w:val="right"/>
      <w:pPr>
        <w:tabs>
          <w:tab w:val="num" w:pos="6480"/>
        </w:tabs>
        <w:ind w:left="6480" w:hanging="180"/>
      </w:pPr>
    </w:lvl>
  </w:abstractNum>
  <w:abstractNum w:abstractNumId="25" w15:restartNumberingAfterBreak="0">
    <w:nsid w:val="6CA43159"/>
    <w:multiLevelType w:val="hybridMultilevel"/>
    <w:tmpl w:val="A41E9F92"/>
    <w:lvl w:ilvl="0" w:tplc="DDA22F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A040F5"/>
    <w:multiLevelType w:val="hybridMultilevel"/>
    <w:tmpl w:val="E5101C36"/>
    <w:lvl w:ilvl="0" w:tplc="CC9ABDF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F5C48"/>
    <w:multiLevelType w:val="hybridMultilevel"/>
    <w:tmpl w:val="1A5CBA22"/>
    <w:lvl w:ilvl="0" w:tplc="1BC82454">
      <w:start w:val="1"/>
      <w:numFmt w:val="lowerLetter"/>
      <w:lvlText w:val="%1)"/>
      <w:lvlJc w:val="left"/>
      <w:pPr>
        <w:ind w:left="130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F69C54FC">
      <w:numFmt w:val="bullet"/>
      <w:lvlText w:val="•"/>
      <w:lvlJc w:val="left"/>
      <w:pPr>
        <w:ind w:left="2156" w:hanging="360"/>
      </w:pPr>
      <w:rPr>
        <w:rFonts w:hint="default"/>
        <w:lang w:val="en-US" w:eastAsia="en-US" w:bidi="ar-SA"/>
      </w:rPr>
    </w:lvl>
    <w:lvl w:ilvl="2" w:tplc="DF3449EC">
      <w:numFmt w:val="bullet"/>
      <w:lvlText w:val="•"/>
      <w:lvlJc w:val="left"/>
      <w:pPr>
        <w:ind w:left="3012" w:hanging="360"/>
      </w:pPr>
      <w:rPr>
        <w:rFonts w:hint="default"/>
        <w:lang w:val="en-US" w:eastAsia="en-US" w:bidi="ar-SA"/>
      </w:rPr>
    </w:lvl>
    <w:lvl w:ilvl="3" w:tplc="41F84476">
      <w:numFmt w:val="bullet"/>
      <w:lvlText w:val="•"/>
      <w:lvlJc w:val="left"/>
      <w:pPr>
        <w:ind w:left="3868" w:hanging="360"/>
      </w:pPr>
      <w:rPr>
        <w:rFonts w:hint="default"/>
        <w:lang w:val="en-US" w:eastAsia="en-US" w:bidi="ar-SA"/>
      </w:rPr>
    </w:lvl>
    <w:lvl w:ilvl="4" w:tplc="F0C08A80">
      <w:numFmt w:val="bullet"/>
      <w:lvlText w:val="•"/>
      <w:lvlJc w:val="left"/>
      <w:pPr>
        <w:ind w:left="4724" w:hanging="360"/>
      </w:pPr>
      <w:rPr>
        <w:rFonts w:hint="default"/>
        <w:lang w:val="en-US" w:eastAsia="en-US" w:bidi="ar-SA"/>
      </w:rPr>
    </w:lvl>
    <w:lvl w:ilvl="5" w:tplc="F5DA595A">
      <w:numFmt w:val="bullet"/>
      <w:lvlText w:val="•"/>
      <w:lvlJc w:val="left"/>
      <w:pPr>
        <w:ind w:left="5580" w:hanging="360"/>
      </w:pPr>
      <w:rPr>
        <w:rFonts w:hint="default"/>
        <w:lang w:val="en-US" w:eastAsia="en-US" w:bidi="ar-SA"/>
      </w:rPr>
    </w:lvl>
    <w:lvl w:ilvl="6" w:tplc="42341FF6">
      <w:numFmt w:val="bullet"/>
      <w:lvlText w:val="•"/>
      <w:lvlJc w:val="left"/>
      <w:pPr>
        <w:ind w:left="6436" w:hanging="360"/>
      </w:pPr>
      <w:rPr>
        <w:rFonts w:hint="default"/>
        <w:lang w:val="en-US" w:eastAsia="en-US" w:bidi="ar-SA"/>
      </w:rPr>
    </w:lvl>
    <w:lvl w:ilvl="7" w:tplc="8F4010F4">
      <w:numFmt w:val="bullet"/>
      <w:lvlText w:val="•"/>
      <w:lvlJc w:val="left"/>
      <w:pPr>
        <w:ind w:left="7292" w:hanging="360"/>
      </w:pPr>
      <w:rPr>
        <w:rFonts w:hint="default"/>
        <w:lang w:val="en-US" w:eastAsia="en-US" w:bidi="ar-SA"/>
      </w:rPr>
    </w:lvl>
    <w:lvl w:ilvl="8" w:tplc="BE4C131E">
      <w:numFmt w:val="bullet"/>
      <w:lvlText w:val="•"/>
      <w:lvlJc w:val="left"/>
      <w:pPr>
        <w:ind w:left="8148" w:hanging="360"/>
      </w:pPr>
      <w:rPr>
        <w:rFonts w:hint="default"/>
        <w:lang w:val="en-US" w:eastAsia="en-US" w:bidi="ar-SA"/>
      </w:rPr>
    </w:lvl>
  </w:abstractNum>
  <w:abstractNum w:abstractNumId="28" w15:restartNumberingAfterBreak="0">
    <w:nsid w:val="7F4552F5"/>
    <w:multiLevelType w:val="hybridMultilevel"/>
    <w:tmpl w:val="ADBEF1EE"/>
    <w:lvl w:ilvl="0" w:tplc="02D89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21929"/>
    <w:multiLevelType w:val="hybridMultilevel"/>
    <w:tmpl w:val="BB60E4BC"/>
    <w:lvl w:ilvl="0" w:tplc="BC8AA19A">
      <w:start w:val="1"/>
      <w:numFmt w:val="decimal"/>
      <w:lvlText w:val="%1."/>
      <w:lvlJc w:val="left"/>
      <w:pPr>
        <w:ind w:left="940" w:hanging="720"/>
      </w:pPr>
      <w:rPr>
        <w:rFonts w:ascii="Times New Roman" w:eastAsia="Times New Roman" w:hAnsi="Times New Roman" w:cs="Times New Roman" w:hint="default"/>
        <w:b w:val="0"/>
        <w:bCs w:val="0"/>
        <w:i w:val="0"/>
        <w:iCs w:val="0"/>
        <w:w w:val="100"/>
        <w:sz w:val="24"/>
        <w:szCs w:val="24"/>
        <w:lang w:val="en-US" w:eastAsia="en-US" w:bidi="ar-SA"/>
      </w:rPr>
    </w:lvl>
    <w:lvl w:ilvl="1" w:tplc="38125F80">
      <w:numFmt w:val="bullet"/>
      <w:lvlText w:val="•"/>
      <w:lvlJc w:val="left"/>
      <w:pPr>
        <w:ind w:left="1832" w:hanging="720"/>
      </w:pPr>
      <w:rPr>
        <w:rFonts w:hint="default"/>
        <w:lang w:val="en-US" w:eastAsia="en-US" w:bidi="ar-SA"/>
      </w:rPr>
    </w:lvl>
    <w:lvl w:ilvl="2" w:tplc="2676DAA6">
      <w:numFmt w:val="bullet"/>
      <w:lvlText w:val="•"/>
      <w:lvlJc w:val="left"/>
      <w:pPr>
        <w:ind w:left="2724" w:hanging="720"/>
      </w:pPr>
      <w:rPr>
        <w:rFonts w:hint="default"/>
        <w:lang w:val="en-US" w:eastAsia="en-US" w:bidi="ar-SA"/>
      </w:rPr>
    </w:lvl>
    <w:lvl w:ilvl="3" w:tplc="941C9246">
      <w:numFmt w:val="bullet"/>
      <w:lvlText w:val="•"/>
      <w:lvlJc w:val="left"/>
      <w:pPr>
        <w:ind w:left="3616" w:hanging="720"/>
      </w:pPr>
      <w:rPr>
        <w:rFonts w:hint="default"/>
        <w:lang w:val="en-US" w:eastAsia="en-US" w:bidi="ar-SA"/>
      </w:rPr>
    </w:lvl>
    <w:lvl w:ilvl="4" w:tplc="FACCF1A4">
      <w:numFmt w:val="bullet"/>
      <w:lvlText w:val="•"/>
      <w:lvlJc w:val="left"/>
      <w:pPr>
        <w:ind w:left="4508" w:hanging="720"/>
      </w:pPr>
      <w:rPr>
        <w:rFonts w:hint="default"/>
        <w:lang w:val="en-US" w:eastAsia="en-US" w:bidi="ar-SA"/>
      </w:rPr>
    </w:lvl>
    <w:lvl w:ilvl="5" w:tplc="CAF4A614">
      <w:numFmt w:val="bullet"/>
      <w:lvlText w:val="•"/>
      <w:lvlJc w:val="left"/>
      <w:pPr>
        <w:ind w:left="5400" w:hanging="720"/>
      </w:pPr>
      <w:rPr>
        <w:rFonts w:hint="default"/>
        <w:lang w:val="en-US" w:eastAsia="en-US" w:bidi="ar-SA"/>
      </w:rPr>
    </w:lvl>
    <w:lvl w:ilvl="6" w:tplc="FAAE6AC8">
      <w:numFmt w:val="bullet"/>
      <w:lvlText w:val="•"/>
      <w:lvlJc w:val="left"/>
      <w:pPr>
        <w:ind w:left="6292" w:hanging="720"/>
      </w:pPr>
      <w:rPr>
        <w:rFonts w:hint="default"/>
        <w:lang w:val="en-US" w:eastAsia="en-US" w:bidi="ar-SA"/>
      </w:rPr>
    </w:lvl>
    <w:lvl w:ilvl="7" w:tplc="147652D8">
      <w:numFmt w:val="bullet"/>
      <w:lvlText w:val="•"/>
      <w:lvlJc w:val="left"/>
      <w:pPr>
        <w:ind w:left="7184" w:hanging="720"/>
      </w:pPr>
      <w:rPr>
        <w:rFonts w:hint="default"/>
        <w:lang w:val="en-US" w:eastAsia="en-US" w:bidi="ar-SA"/>
      </w:rPr>
    </w:lvl>
    <w:lvl w:ilvl="8" w:tplc="ACB429B6">
      <w:numFmt w:val="bullet"/>
      <w:lvlText w:val="•"/>
      <w:lvlJc w:val="left"/>
      <w:pPr>
        <w:ind w:left="8076" w:hanging="720"/>
      </w:pPr>
      <w:rPr>
        <w:rFonts w:hint="default"/>
        <w:lang w:val="en-US" w:eastAsia="en-US" w:bidi="ar-SA"/>
      </w:rPr>
    </w:lvl>
  </w:abstractNum>
  <w:num w:numId="1" w16cid:durableId="1111556625">
    <w:abstractNumId w:val="2"/>
  </w:num>
  <w:num w:numId="2" w16cid:durableId="1874491660">
    <w:abstractNumId w:val="24"/>
  </w:num>
  <w:num w:numId="3" w16cid:durableId="1250850416">
    <w:abstractNumId w:val="7"/>
  </w:num>
  <w:num w:numId="4" w16cid:durableId="765078309">
    <w:abstractNumId w:val="25"/>
  </w:num>
  <w:num w:numId="5" w16cid:durableId="1449622448">
    <w:abstractNumId w:val="15"/>
  </w:num>
  <w:num w:numId="6" w16cid:durableId="1326740192">
    <w:abstractNumId w:val="3"/>
  </w:num>
  <w:num w:numId="7" w16cid:durableId="1329558927">
    <w:abstractNumId w:val="28"/>
  </w:num>
  <w:num w:numId="8" w16cid:durableId="1570191307">
    <w:abstractNumId w:val="14"/>
  </w:num>
  <w:num w:numId="9" w16cid:durableId="601644801">
    <w:abstractNumId w:val="6"/>
  </w:num>
  <w:num w:numId="10" w16cid:durableId="2067102880">
    <w:abstractNumId w:val="16"/>
  </w:num>
  <w:num w:numId="11" w16cid:durableId="1912033819">
    <w:abstractNumId w:val="8"/>
  </w:num>
  <w:num w:numId="12" w16cid:durableId="1318538366">
    <w:abstractNumId w:val="19"/>
  </w:num>
  <w:num w:numId="13" w16cid:durableId="1428959230">
    <w:abstractNumId w:val="5"/>
  </w:num>
  <w:num w:numId="14" w16cid:durableId="1507668861">
    <w:abstractNumId w:val="11"/>
  </w:num>
  <w:num w:numId="15" w16cid:durableId="71315186">
    <w:abstractNumId w:val="18"/>
  </w:num>
  <w:num w:numId="16" w16cid:durableId="650449837">
    <w:abstractNumId w:val="29"/>
  </w:num>
  <w:num w:numId="17" w16cid:durableId="109783947">
    <w:abstractNumId w:val="12"/>
  </w:num>
  <w:num w:numId="18" w16cid:durableId="1070082043">
    <w:abstractNumId w:val="0"/>
  </w:num>
  <w:num w:numId="19" w16cid:durableId="738215697">
    <w:abstractNumId w:val="4"/>
  </w:num>
  <w:num w:numId="20" w16cid:durableId="838735034">
    <w:abstractNumId w:val="9"/>
  </w:num>
  <w:num w:numId="21" w16cid:durableId="1235624349">
    <w:abstractNumId w:val="1"/>
  </w:num>
  <w:num w:numId="22" w16cid:durableId="1970696056">
    <w:abstractNumId w:val="23"/>
  </w:num>
  <w:num w:numId="23" w16cid:durableId="828404007">
    <w:abstractNumId w:val="17"/>
  </w:num>
  <w:num w:numId="24" w16cid:durableId="1530069250">
    <w:abstractNumId w:val="27"/>
  </w:num>
  <w:num w:numId="25" w16cid:durableId="236479599">
    <w:abstractNumId w:val="22"/>
  </w:num>
  <w:num w:numId="26" w16cid:durableId="854153132">
    <w:abstractNumId w:val="20"/>
  </w:num>
  <w:num w:numId="27" w16cid:durableId="1473786720">
    <w:abstractNumId w:val="21"/>
  </w:num>
  <w:num w:numId="28" w16cid:durableId="1143502113">
    <w:abstractNumId w:val="13"/>
  </w:num>
  <w:num w:numId="29" w16cid:durableId="1168866572">
    <w:abstractNumId w:val="10"/>
  </w:num>
  <w:num w:numId="30" w16cid:durableId="460728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intFractionalCharacterWidth/>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5F"/>
    <w:rsid w:val="00020F21"/>
    <w:rsid w:val="00027161"/>
    <w:rsid w:val="00050357"/>
    <w:rsid w:val="000509E2"/>
    <w:rsid w:val="00063332"/>
    <w:rsid w:val="000716D1"/>
    <w:rsid w:val="000730DF"/>
    <w:rsid w:val="00077C3A"/>
    <w:rsid w:val="00087E15"/>
    <w:rsid w:val="000A059E"/>
    <w:rsid w:val="000A2478"/>
    <w:rsid w:val="000A3470"/>
    <w:rsid w:val="000A4F0D"/>
    <w:rsid w:val="000A5599"/>
    <w:rsid w:val="000B0D97"/>
    <w:rsid w:val="000B1EEF"/>
    <w:rsid w:val="000C21DA"/>
    <w:rsid w:val="000C5288"/>
    <w:rsid w:val="000D3063"/>
    <w:rsid w:val="000E72F4"/>
    <w:rsid w:val="000F54D8"/>
    <w:rsid w:val="000F7C91"/>
    <w:rsid w:val="00101978"/>
    <w:rsid w:val="00105A42"/>
    <w:rsid w:val="00110B67"/>
    <w:rsid w:val="00113534"/>
    <w:rsid w:val="00116235"/>
    <w:rsid w:val="001177FD"/>
    <w:rsid w:val="00121C81"/>
    <w:rsid w:val="0012575B"/>
    <w:rsid w:val="00130260"/>
    <w:rsid w:val="00142BD1"/>
    <w:rsid w:val="00143F2F"/>
    <w:rsid w:val="001472A6"/>
    <w:rsid w:val="00151E71"/>
    <w:rsid w:val="001938CF"/>
    <w:rsid w:val="00196028"/>
    <w:rsid w:val="001A18DA"/>
    <w:rsid w:val="001C08E9"/>
    <w:rsid w:val="001C1825"/>
    <w:rsid w:val="001C6170"/>
    <w:rsid w:val="001D0535"/>
    <w:rsid w:val="001D15B5"/>
    <w:rsid w:val="001E13C3"/>
    <w:rsid w:val="001F1C86"/>
    <w:rsid w:val="001F3A4A"/>
    <w:rsid w:val="001F415A"/>
    <w:rsid w:val="001F45E0"/>
    <w:rsid w:val="00200C6D"/>
    <w:rsid w:val="00212030"/>
    <w:rsid w:val="00212CA7"/>
    <w:rsid w:val="00216611"/>
    <w:rsid w:val="00220A99"/>
    <w:rsid w:val="0022206D"/>
    <w:rsid w:val="00222254"/>
    <w:rsid w:val="0023699E"/>
    <w:rsid w:val="00237825"/>
    <w:rsid w:val="002441BC"/>
    <w:rsid w:val="002444BF"/>
    <w:rsid w:val="00263BB2"/>
    <w:rsid w:val="00266458"/>
    <w:rsid w:val="00267E95"/>
    <w:rsid w:val="00277A6A"/>
    <w:rsid w:val="0028162A"/>
    <w:rsid w:val="00283066"/>
    <w:rsid w:val="00285A17"/>
    <w:rsid w:val="00296DD9"/>
    <w:rsid w:val="002977FA"/>
    <w:rsid w:val="002A6E18"/>
    <w:rsid w:val="002C41DE"/>
    <w:rsid w:val="002D0415"/>
    <w:rsid w:val="002D1F26"/>
    <w:rsid w:val="002D384D"/>
    <w:rsid w:val="002D62EF"/>
    <w:rsid w:val="002D74DD"/>
    <w:rsid w:val="002E593D"/>
    <w:rsid w:val="002E784B"/>
    <w:rsid w:val="002F0FA5"/>
    <w:rsid w:val="002F5183"/>
    <w:rsid w:val="003050D8"/>
    <w:rsid w:val="0030584A"/>
    <w:rsid w:val="00313C0C"/>
    <w:rsid w:val="00322B2D"/>
    <w:rsid w:val="003253FA"/>
    <w:rsid w:val="00346BB4"/>
    <w:rsid w:val="0035051C"/>
    <w:rsid w:val="0035197E"/>
    <w:rsid w:val="00353364"/>
    <w:rsid w:val="0035565A"/>
    <w:rsid w:val="00373372"/>
    <w:rsid w:val="00380DE9"/>
    <w:rsid w:val="00386A43"/>
    <w:rsid w:val="0039156D"/>
    <w:rsid w:val="00396F7F"/>
    <w:rsid w:val="003972A8"/>
    <w:rsid w:val="003979C7"/>
    <w:rsid w:val="00397E26"/>
    <w:rsid w:val="003A27A0"/>
    <w:rsid w:val="003A5AF1"/>
    <w:rsid w:val="003B0CD2"/>
    <w:rsid w:val="003D3AB3"/>
    <w:rsid w:val="003D732E"/>
    <w:rsid w:val="003E480D"/>
    <w:rsid w:val="003E6628"/>
    <w:rsid w:val="003E688A"/>
    <w:rsid w:val="003E7797"/>
    <w:rsid w:val="003F0C3B"/>
    <w:rsid w:val="003F37C2"/>
    <w:rsid w:val="003F479C"/>
    <w:rsid w:val="003F5FF0"/>
    <w:rsid w:val="00403A93"/>
    <w:rsid w:val="00405ABB"/>
    <w:rsid w:val="004060D1"/>
    <w:rsid w:val="00407F61"/>
    <w:rsid w:val="0041254E"/>
    <w:rsid w:val="00414247"/>
    <w:rsid w:val="00431F16"/>
    <w:rsid w:val="00433478"/>
    <w:rsid w:val="0043591C"/>
    <w:rsid w:val="0045185A"/>
    <w:rsid w:val="0046037A"/>
    <w:rsid w:val="00474142"/>
    <w:rsid w:val="004953CB"/>
    <w:rsid w:val="004969EA"/>
    <w:rsid w:val="004A0783"/>
    <w:rsid w:val="004B5C0B"/>
    <w:rsid w:val="004B6B55"/>
    <w:rsid w:val="004C15D1"/>
    <w:rsid w:val="004C18B1"/>
    <w:rsid w:val="004C1A39"/>
    <w:rsid w:val="004C4583"/>
    <w:rsid w:val="004C725E"/>
    <w:rsid w:val="004D0785"/>
    <w:rsid w:val="004D4A1C"/>
    <w:rsid w:val="004F41D5"/>
    <w:rsid w:val="004F5E40"/>
    <w:rsid w:val="00515792"/>
    <w:rsid w:val="005233C4"/>
    <w:rsid w:val="005244CA"/>
    <w:rsid w:val="005255AF"/>
    <w:rsid w:val="00530C19"/>
    <w:rsid w:val="005508D6"/>
    <w:rsid w:val="00553EBA"/>
    <w:rsid w:val="00562675"/>
    <w:rsid w:val="00565A11"/>
    <w:rsid w:val="00567E62"/>
    <w:rsid w:val="005718DC"/>
    <w:rsid w:val="00576BE5"/>
    <w:rsid w:val="00580651"/>
    <w:rsid w:val="0058572F"/>
    <w:rsid w:val="00585AEF"/>
    <w:rsid w:val="00587209"/>
    <w:rsid w:val="005905DA"/>
    <w:rsid w:val="00595F07"/>
    <w:rsid w:val="00597C50"/>
    <w:rsid w:val="005A4ED0"/>
    <w:rsid w:val="005A76FE"/>
    <w:rsid w:val="005B1E07"/>
    <w:rsid w:val="005B1EC3"/>
    <w:rsid w:val="005B5DC8"/>
    <w:rsid w:val="005F1CA3"/>
    <w:rsid w:val="00610D41"/>
    <w:rsid w:val="00616F34"/>
    <w:rsid w:val="00625AF2"/>
    <w:rsid w:val="00630A22"/>
    <w:rsid w:val="00656E9E"/>
    <w:rsid w:val="00657440"/>
    <w:rsid w:val="00657E7A"/>
    <w:rsid w:val="0066073C"/>
    <w:rsid w:val="00663ED0"/>
    <w:rsid w:val="00664459"/>
    <w:rsid w:val="006662C4"/>
    <w:rsid w:val="006778DF"/>
    <w:rsid w:val="00684B66"/>
    <w:rsid w:val="0069055C"/>
    <w:rsid w:val="00691161"/>
    <w:rsid w:val="006931F1"/>
    <w:rsid w:val="00693B56"/>
    <w:rsid w:val="00697358"/>
    <w:rsid w:val="006A30A8"/>
    <w:rsid w:val="006A3EF0"/>
    <w:rsid w:val="006A6EA2"/>
    <w:rsid w:val="006A7C3A"/>
    <w:rsid w:val="006B5FBE"/>
    <w:rsid w:val="006C5F44"/>
    <w:rsid w:val="006C7542"/>
    <w:rsid w:val="006D0AFE"/>
    <w:rsid w:val="006D11AC"/>
    <w:rsid w:val="006E2ADC"/>
    <w:rsid w:val="006F1385"/>
    <w:rsid w:val="006F75E0"/>
    <w:rsid w:val="007132D0"/>
    <w:rsid w:val="00714174"/>
    <w:rsid w:val="007159DD"/>
    <w:rsid w:val="00723684"/>
    <w:rsid w:val="00726489"/>
    <w:rsid w:val="007269B0"/>
    <w:rsid w:val="00726BDF"/>
    <w:rsid w:val="00736D2F"/>
    <w:rsid w:val="00740FAD"/>
    <w:rsid w:val="00742097"/>
    <w:rsid w:val="00753A28"/>
    <w:rsid w:val="007676AF"/>
    <w:rsid w:val="00767FE6"/>
    <w:rsid w:val="00770641"/>
    <w:rsid w:val="00793357"/>
    <w:rsid w:val="007B0D6A"/>
    <w:rsid w:val="007B2C5B"/>
    <w:rsid w:val="007C0041"/>
    <w:rsid w:val="007C7083"/>
    <w:rsid w:val="007C7405"/>
    <w:rsid w:val="007D45FB"/>
    <w:rsid w:val="007D5003"/>
    <w:rsid w:val="007D648E"/>
    <w:rsid w:val="007E301B"/>
    <w:rsid w:val="007E7EEB"/>
    <w:rsid w:val="007F2B05"/>
    <w:rsid w:val="007F5D51"/>
    <w:rsid w:val="00800DF9"/>
    <w:rsid w:val="008012B5"/>
    <w:rsid w:val="0080369A"/>
    <w:rsid w:val="008100F0"/>
    <w:rsid w:val="00812109"/>
    <w:rsid w:val="00813147"/>
    <w:rsid w:val="008357A9"/>
    <w:rsid w:val="008401FB"/>
    <w:rsid w:val="00842758"/>
    <w:rsid w:val="00845E0E"/>
    <w:rsid w:val="00850FE5"/>
    <w:rsid w:val="00855CCF"/>
    <w:rsid w:val="00873334"/>
    <w:rsid w:val="00877C69"/>
    <w:rsid w:val="00896414"/>
    <w:rsid w:val="008A28D4"/>
    <w:rsid w:val="008A7567"/>
    <w:rsid w:val="008B7F5F"/>
    <w:rsid w:val="008C66BB"/>
    <w:rsid w:val="008D0905"/>
    <w:rsid w:val="008D4A52"/>
    <w:rsid w:val="008E33AD"/>
    <w:rsid w:val="008E638E"/>
    <w:rsid w:val="008F07C9"/>
    <w:rsid w:val="009150B8"/>
    <w:rsid w:val="0091797A"/>
    <w:rsid w:val="00922EDA"/>
    <w:rsid w:val="00931079"/>
    <w:rsid w:val="00932E20"/>
    <w:rsid w:val="009348BF"/>
    <w:rsid w:val="00946B91"/>
    <w:rsid w:val="00956632"/>
    <w:rsid w:val="00961D87"/>
    <w:rsid w:val="00962C07"/>
    <w:rsid w:val="0096483F"/>
    <w:rsid w:val="009757A4"/>
    <w:rsid w:val="00987BC4"/>
    <w:rsid w:val="009907E6"/>
    <w:rsid w:val="009911A5"/>
    <w:rsid w:val="00992623"/>
    <w:rsid w:val="00993B4B"/>
    <w:rsid w:val="00994405"/>
    <w:rsid w:val="009A125D"/>
    <w:rsid w:val="009B6662"/>
    <w:rsid w:val="009C0B93"/>
    <w:rsid w:val="009C40A2"/>
    <w:rsid w:val="009D08CB"/>
    <w:rsid w:val="009D0EA8"/>
    <w:rsid w:val="009D37E3"/>
    <w:rsid w:val="009E3422"/>
    <w:rsid w:val="009E3853"/>
    <w:rsid w:val="009E4377"/>
    <w:rsid w:val="009F53DD"/>
    <w:rsid w:val="009F7123"/>
    <w:rsid w:val="00A05926"/>
    <w:rsid w:val="00A078CF"/>
    <w:rsid w:val="00A17B09"/>
    <w:rsid w:val="00A30D1C"/>
    <w:rsid w:val="00A31BED"/>
    <w:rsid w:val="00A42D8D"/>
    <w:rsid w:val="00A46099"/>
    <w:rsid w:val="00A53B82"/>
    <w:rsid w:val="00A564A1"/>
    <w:rsid w:val="00A713C2"/>
    <w:rsid w:val="00A82507"/>
    <w:rsid w:val="00A83A1E"/>
    <w:rsid w:val="00A85D6A"/>
    <w:rsid w:val="00A901ED"/>
    <w:rsid w:val="00A90AB7"/>
    <w:rsid w:val="00AB2EE7"/>
    <w:rsid w:val="00AB32DA"/>
    <w:rsid w:val="00AB370B"/>
    <w:rsid w:val="00AB4E47"/>
    <w:rsid w:val="00AB7805"/>
    <w:rsid w:val="00AC441C"/>
    <w:rsid w:val="00AC49FA"/>
    <w:rsid w:val="00AC6227"/>
    <w:rsid w:val="00AC7D17"/>
    <w:rsid w:val="00AD038A"/>
    <w:rsid w:val="00AD5F1E"/>
    <w:rsid w:val="00AE5D17"/>
    <w:rsid w:val="00AE716B"/>
    <w:rsid w:val="00AF1192"/>
    <w:rsid w:val="00AF1976"/>
    <w:rsid w:val="00AF3203"/>
    <w:rsid w:val="00B00075"/>
    <w:rsid w:val="00B045C4"/>
    <w:rsid w:val="00B0667A"/>
    <w:rsid w:val="00B168F7"/>
    <w:rsid w:val="00B22E18"/>
    <w:rsid w:val="00B406E7"/>
    <w:rsid w:val="00B44693"/>
    <w:rsid w:val="00B45B74"/>
    <w:rsid w:val="00B526D8"/>
    <w:rsid w:val="00B6240C"/>
    <w:rsid w:val="00B74036"/>
    <w:rsid w:val="00B74695"/>
    <w:rsid w:val="00BB14BF"/>
    <w:rsid w:val="00BB6293"/>
    <w:rsid w:val="00BC27DB"/>
    <w:rsid w:val="00BC365C"/>
    <w:rsid w:val="00BD19A8"/>
    <w:rsid w:val="00BD2320"/>
    <w:rsid w:val="00BE417E"/>
    <w:rsid w:val="00C17820"/>
    <w:rsid w:val="00C2021C"/>
    <w:rsid w:val="00C37325"/>
    <w:rsid w:val="00C4191B"/>
    <w:rsid w:val="00C5352E"/>
    <w:rsid w:val="00C545F5"/>
    <w:rsid w:val="00C609EF"/>
    <w:rsid w:val="00C61FD9"/>
    <w:rsid w:val="00C640E9"/>
    <w:rsid w:val="00C71113"/>
    <w:rsid w:val="00C75148"/>
    <w:rsid w:val="00C90D74"/>
    <w:rsid w:val="00C92D08"/>
    <w:rsid w:val="00C94B91"/>
    <w:rsid w:val="00CA08E4"/>
    <w:rsid w:val="00CB20D7"/>
    <w:rsid w:val="00CC463A"/>
    <w:rsid w:val="00CD3F7B"/>
    <w:rsid w:val="00CD677C"/>
    <w:rsid w:val="00CE17F3"/>
    <w:rsid w:val="00CE28A3"/>
    <w:rsid w:val="00CF7879"/>
    <w:rsid w:val="00D023AC"/>
    <w:rsid w:val="00D14976"/>
    <w:rsid w:val="00D22869"/>
    <w:rsid w:val="00D242FA"/>
    <w:rsid w:val="00D311D8"/>
    <w:rsid w:val="00D31813"/>
    <w:rsid w:val="00D34B2D"/>
    <w:rsid w:val="00D37430"/>
    <w:rsid w:val="00D555F4"/>
    <w:rsid w:val="00D61B5F"/>
    <w:rsid w:val="00D77FF2"/>
    <w:rsid w:val="00D8064B"/>
    <w:rsid w:val="00D841A3"/>
    <w:rsid w:val="00D95839"/>
    <w:rsid w:val="00D97D7B"/>
    <w:rsid w:val="00DC2DF3"/>
    <w:rsid w:val="00DC3FBC"/>
    <w:rsid w:val="00DD1C40"/>
    <w:rsid w:val="00DD2C6E"/>
    <w:rsid w:val="00DE61E2"/>
    <w:rsid w:val="00DE63BD"/>
    <w:rsid w:val="00DF607E"/>
    <w:rsid w:val="00DF7A48"/>
    <w:rsid w:val="00E07435"/>
    <w:rsid w:val="00E2050A"/>
    <w:rsid w:val="00E26696"/>
    <w:rsid w:val="00E315C5"/>
    <w:rsid w:val="00E34491"/>
    <w:rsid w:val="00E36C32"/>
    <w:rsid w:val="00E54D90"/>
    <w:rsid w:val="00E729F1"/>
    <w:rsid w:val="00E75279"/>
    <w:rsid w:val="00E77781"/>
    <w:rsid w:val="00E81F01"/>
    <w:rsid w:val="00E92ED4"/>
    <w:rsid w:val="00EA2948"/>
    <w:rsid w:val="00EB692D"/>
    <w:rsid w:val="00EC1B7F"/>
    <w:rsid w:val="00EC4308"/>
    <w:rsid w:val="00EC6AC9"/>
    <w:rsid w:val="00EC6B32"/>
    <w:rsid w:val="00ED1793"/>
    <w:rsid w:val="00EE0C97"/>
    <w:rsid w:val="00EE6AB9"/>
    <w:rsid w:val="00EE7CFA"/>
    <w:rsid w:val="00F0109A"/>
    <w:rsid w:val="00F04566"/>
    <w:rsid w:val="00F10CB1"/>
    <w:rsid w:val="00F10F1C"/>
    <w:rsid w:val="00F1203B"/>
    <w:rsid w:val="00F31E9B"/>
    <w:rsid w:val="00F31F62"/>
    <w:rsid w:val="00F32497"/>
    <w:rsid w:val="00F33A97"/>
    <w:rsid w:val="00F54378"/>
    <w:rsid w:val="00F6365B"/>
    <w:rsid w:val="00F650B4"/>
    <w:rsid w:val="00F671FC"/>
    <w:rsid w:val="00F7497B"/>
    <w:rsid w:val="00F81AEE"/>
    <w:rsid w:val="00F824EF"/>
    <w:rsid w:val="00F863FC"/>
    <w:rsid w:val="00F91462"/>
    <w:rsid w:val="00F93158"/>
    <w:rsid w:val="00F93358"/>
    <w:rsid w:val="00F94725"/>
    <w:rsid w:val="00FA583F"/>
    <w:rsid w:val="00FB105B"/>
    <w:rsid w:val="00FB31B2"/>
    <w:rsid w:val="00FE15FE"/>
    <w:rsid w:val="00FE216C"/>
    <w:rsid w:val="00FE4E79"/>
    <w:rsid w:val="00FE5044"/>
    <w:rsid w:val="00FE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1BD64"/>
  <w15:chartTrackingRefBased/>
  <w15:docId w15:val="{EB9984B2-9121-49DE-8E6F-5E8FB5EB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rPr>
  </w:style>
  <w:style w:type="paragraph" w:styleId="Heading1">
    <w:name w:val="heading 1"/>
    <w:basedOn w:val="Normal"/>
    <w:next w:val="Normal"/>
    <w:link w:val="Heading1Char"/>
    <w:uiPriority w:val="9"/>
    <w:qFormat/>
    <w:pPr>
      <w:keepNext/>
      <w:tabs>
        <w:tab w:val="left" w:pos="720"/>
        <w:tab w:val="left" w:pos="1440"/>
        <w:tab w:val="left" w:pos="2160"/>
        <w:tab w:val="left" w:pos="2880"/>
      </w:tabs>
      <w:ind w:left="720" w:hanging="720"/>
      <w:outlineLvl w:val="0"/>
    </w:pPr>
    <w:rPr>
      <w:rFonts w:ascii="Times New Roman" w:hAnsi="Times New Roman"/>
      <w:sz w:val="24"/>
      <w:szCs w:val="24"/>
    </w:rPr>
  </w:style>
  <w:style w:type="paragraph" w:styleId="Heading2">
    <w:name w:val="heading 2"/>
    <w:basedOn w:val="Normal"/>
    <w:next w:val="Normal"/>
    <w:link w:val="Heading2Char"/>
    <w:uiPriority w:val="9"/>
    <w:qFormat/>
    <w:pPr>
      <w:keepNext/>
      <w:tabs>
        <w:tab w:val="left" w:pos="720"/>
        <w:tab w:val="left" w:pos="1440"/>
        <w:tab w:val="left" w:pos="2160"/>
        <w:tab w:val="left" w:pos="2880"/>
      </w:tabs>
      <w:outlineLvl w:val="1"/>
    </w:pPr>
    <w:rPr>
      <w:rFonts w:ascii="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mrs-text">
    <w:name w:val="mrs-text"/>
    <w:basedOn w:val="DefaultParagraphFont"/>
    <w:rsid w:val="00C94B91"/>
  </w:style>
  <w:style w:type="character" w:customStyle="1" w:styleId="letparaid">
    <w:name w:val="letpara_id"/>
    <w:basedOn w:val="DefaultParagraphFont"/>
    <w:rsid w:val="005B1E07"/>
  </w:style>
  <w:style w:type="character" w:styleId="Hyperlink">
    <w:name w:val="Hyperlink"/>
    <w:uiPriority w:val="99"/>
    <w:unhideWhenUsed/>
    <w:rsid w:val="005B1E07"/>
    <w:rPr>
      <w:color w:val="0000FF"/>
      <w:u w:val="single"/>
    </w:rPr>
  </w:style>
  <w:style w:type="character" w:customStyle="1" w:styleId="bhistory">
    <w:name w:val="bhistory"/>
    <w:basedOn w:val="DefaultParagraphFont"/>
    <w:rsid w:val="005B1E07"/>
  </w:style>
  <w:style w:type="character" w:customStyle="1" w:styleId="headnote">
    <w:name w:val="headnote"/>
    <w:basedOn w:val="DefaultParagraphFont"/>
    <w:rsid w:val="005B1E07"/>
  </w:style>
  <w:style w:type="paragraph" w:styleId="Title">
    <w:name w:val="Title"/>
    <w:basedOn w:val="Normal"/>
    <w:link w:val="TitleChar"/>
    <w:qFormat/>
    <w:rsid w:val="005B1E07"/>
    <w:pPr>
      <w:jc w:val="center"/>
    </w:pPr>
    <w:rPr>
      <w:rFonts w:ascii="Arial Black" w:hAnsi="Arial Black"/>
      <w:sz w:val="28"/>
      <w:szCs w:val="24"/>
    </w:rPr>
  </w:style>
  <w:style w:type="character" w:customStyle="1" w:styleId="TitleChar">
    <w:name w:val="Title Char"/>
    <w:link w:val="Title"/>
    <w:rsid w:val="005B1E07"/>
    <w:rPr>
      <w:rFonts w:ascii="Arial Black" w:hAnsi="Arial Black"/>
      <w:sz w:val="28"/>
      <w:szCs w:val="24"/>
    </w:rPr>
  </w:style>
  <w:style w:type="paragraph" w:styleId="BodyText">
    <w:name w:val="Body Text"/>
    <w:basedOn w:val="Normal"/>
    <w:link w:val="BodyTextChar"/>
    <w:uiPriority w:val="1"/>
    <w:qFormat/>
    <w:rsid w:val="005B1E07"/>
    <w:rPr>
      <w:rFonts w:ascii="Book Antiqua" w:hAnsi="Book Antiqua"/>
      <w:iCs/>
      <w:szCs w:val="24"/>
    </w:rPr>
  </w:style>
  <w:style w:type="character" w:customStyle="1" w:styleId="BodyTextChar">
    <w:name w:val="Body Text Char"/>
    <w:link w:val="BodyText"/>
    <w:uiPriority w:val="1"/>
    <w:rsid w:val="005B1E07"/>
    <w:rPr>
      <w:rFonts w:ascii="Book Antiqua" w:hAnsi="Book Antiqua"/>
      <w:iCs/>
      <w:szCs w:val="24"/>
    </w:rPr>
  </w:style>
  <w:style w:type="paragraph" w:styleId="ListParagraph">
    <w:name w:val="List Paragraph"/>
    <w:basedOn w:val="Normal"/>
    <w:uiPriority w:val="1"/>
    <w:qFormat/>
    <w:rsid w:val="007F2B05"/>
    <w:pPr>
      <w:ind w:left="720"/>
    </w:pPr>
  </w:style>
  <w:style w:type="character" w:customStyle="1" w:styleId="Heading1Char">
    <w:name w:val="Heading 1 Char"/>
    <w:link w:val="Heading1"/>
    <w:uiPriority w:val="9"/>
    <w:rsid w:val="002D62EF"/>
    <w:rPr>
      <w:rFonts w:ascii="Times New Roman" w:hAnsi="Times New Roman"/>
      <w:sz w:val="24"/>
      <w:szCs w:val="24"/>
    </w:rPr>
  </w:style>
  <w:style w:type="character" w:customStyle="1" w:styleId="Heading2Char">
    <w:name w:val="Heading 2 Char"/>
    <w:link w:val="Heading2"/>
    <w:uiPriority w:val="9"/>
    <w:rsid w:val="002D62EF"/>
    <w:rPr>
      <w:rFonts w:ascii="Times New Roman" w:hAnsi="Times New Roman"/>
      <w:sz w:val="24"/>
      <w:szCs w:val="24"/>
      <w:u w:val="single"/>
    </w:rPr>
  </w:style>
  <w:style w:type="paragraph" w:customStyle="1" w:styleId="TableParagraph">
    <w:name w:val="Table Paragraph"/>
    <w:basedOn w:val="Normal"/>
    <w:uiPriority w:val="1"/>
    <w:qFormat/>
    <w:rsid w:val="002D62EF"/>
    <w:pPr>
      <w:widowControl w:val="0"/>
      <w:autoSpaceDE w:val="0"/>
      <w:autoSpaceDN w:val="0"/>
    </w:pPr>
    <w:rPr>
      <w:rFonts w:ascii="Times New Roman" w:hAnsi="Times New Roman"/>
      <w:sz w:val="22"/>
      <w:szCs w:val="22"/>
    </w:rPr>
  </w:style>
  <w:style w:type="character" w:customStyle="1" w:styleId="HeaderChar">
    <w:name w:val="Header Char"/>
    <w:link w:val="Header"/>
    <w:uiPriority w:val="99"/>
    <w:rsid w:val="00F91462"/>
    <w:rPr>
      <w:rFonts w:ascii="LinePrinter" w:hAnsi="LinePrinter"/>
    </w:rPr>
  </w:style>
  <w:style w:type="character" w:styleId="UnresolvedMention">
    <w:name w:val="Unresolved Mention"/>
    <w:basedOn w:val="DefaultParagraphFont"/>
    <w:uiPriority w:val="99"/>
    <w:semiHidden/>
    <w:unhideWhenUsed/>
    <w:rsid w:val="00101978"/>
    <w:rPr>
      <w:color w:val="605E5C"/>
      <w:shd w:val="clear" w:color="auto" w:fill="E1DFDD"/>
    </w:rPr>
  </w:style>
  <w:style w:type="character" w:styleId="FollowedHyperlink">
    <w:name w:val="FollowedHyperlink"/>
    <w:basedOn w:val="DefaultParagraphFont"/>
    <w:uiPriority w:val="99"/>
    <w:semiHidden/>
    <w:unhideWhenUsed/>
    <w:rsid w:val="00431F16"/>
    <w:rPr>
      <w:color w:val="954F72" w:themeColor="followedHyperlink"/>
      <w:u w:val="single"/>
    </w:rPr>
  </w:style>
  <w:style w:type="paragraph" w:customStyle="1" w:styleId="Default">
    <w:name w:val="Default"/>
    <w:rsid w:val="00DC3FB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726489"/>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259">
      <w:bodyDiv w:val="1"/>
      <w:marLeft w:val="0"/>
      <w:marRight w:val="0"/>
      <w:marTop w:val="0"/>
      <w:marBottom w:val="0"/>
      <w:divBdr>
        <w:top w:val="none" w:sz="0" w:space="0" w:color="auto"/>
        <w:left w:val="none" w:sz="0" w:space="0" w:color="auto"/>
        <w:bottom w:val="none" w:sz="0" w:space="0" w:color="auto"/>
        <w:right w:val="none" w:sz="0" w:space="0" w:color="auto"/>
      </w:divBdr>
      <w:divsChild>
        <w:div w:id="839387140">
          <w:marLeft w:val="0"/>
          <w:marRight w:val="0"/>
          <w:marTop w:val="120"/>
          <w:marBottom w:val="120"/>
          <w:divBdr>
            <w:top w:val="none" w:sz="0" w:space="0" w:color="auto"/>
            <w:left w:val="none" w:sz="0" w:space="0" w:color="auto"/>
            <w:bottom w:val="none" w:sz="0" w:space="0" w:color="auto"/>
            <w:right w:val="none" w:sz="0" w:space="0" w:color="auto"/>
          </w:divBdr>
        </w:div>
        <w:div w:id="55206666">
          <w:marLeft w:val="480"/>
          <w:marRight w:val="0"/>
          <w:marTop w:val="120"/>
          <w:marBottom w:val="120"/>
          <w:divBdr>
            <w:top w:val="none" w:sz="0" w:space="0" w:color="auto"/>
            <w:left w:val="none" w:sz="0" w:space="0" w:color="auto"/>
            <w:bottom w:val="none" w:sz="0" w:space="0" w:color="auto"/>
            <w:right w:val="none" w:sz="0" w:space="0" w:color="auto"/>
          </w:divBdr>
        </w:div>
      </w:divsChild>
    </w:div>
    <w:div w:id="1054887171">
      <w:bodyDiv w:val="1"/>
      <w:marLeft w:val="0"/>
      <w:marRight w:val="0"/>
      <w:marTop w:val="0"/>
      <w:marBottom w:val="0"/>
      <w:divBdr>
        <w:top w:val="none" w:sz="0" w:space="0" w:color="auto"/>
        <w:left w:val="none" w:sz="0" w:space="0" w:color="auto"/>
        <w:bottom w:val="none" w:sz="0" w:space="0" w:color="auto"/>
        <w:right w:val="none" w:sz="0" w:space="0" w:color="auto"/>
      </w:divBdr>
      <w:divsChild>
        <w:div w:id="305820552">
          <w:marLeft w:val="480"/>
          <w:marRight w:val="0"/>
          <w:marTop w:val="120"/>
          <w:marBottom w:val="120"/>
          <w:divBdr>
            <w:top w:val="none" w:sz="0" w:space="0" w:color="auto"/>
            <w:left w:val="none" w:sz="0" w:space="0" w:color="auto"/>
            <w:bottom w:val="none" w:sz="0" w:space="0" w:color="auto"/>
            <w:right w:val="none" w:sz="0" w:space="0" w:color="auto"/>
          </w:divBdr>
        </w:div>
        <w:div w:id="819463379">
          <w:marLeft w:val="480"/>
          <w:marRight w:val="0"/>
          <w:marTop w:val="120"/>
          <w:marBottom w:val="120"/>
          <w:divBdr>
            <w:top w:val="none" w:sz="0" w:space="0" w:color="auto"/>
            <w:left w:val="none" w:sz="0" w:space="0" w:color="auto"/>
            <w:bottom w:val="none" w:sz="0" w:space="0" w:color="auto"/>
            <w:right w:val="none" w:sz="0" w:space="0" w:color="auto"/>
          </w:divBdr>
        </w:div>
        <w:div w:id="1576234020">
          <w:marLeft w:val="480"/>
          <w:marRight w:val="0"/>
          <w:marTop w:val="120"/>
          <w:marBottom w:val="120"/>
          <w:divBdr>
            <w:top w:val="none" w:sz="0" w:space="0" w:color="auto"/>
            <w:left w:val="none" w:sz="0" w:space="0" w:color="auto"/>
            <w:bottom w:val="none" w:sz="0" w:space="0" w:color="auto"/>
            <w:right w:val="none" w:sz="0" w:space="0" w:color="auto"/>
          </w:divBdr>
        </w:div>
        <w:div w:id="1818453260">
          <w:marLeft w:val="480"/>
          <w:marRight w:val="0"/>
          <w:marTop w:val="120"/>
          <w:marBottom w:val="120"/>
          <w:divBdr>
            <w:top w:val="none" w:sz="0" w:space="0" w:color="auto"/>
            <w:left w:val="none" w:sz="0" w:space="0" w:color="auto"/>
            <w:bottom w:val="none" w:sz="0" w:space="0" w:color="auto"/>
            <w:right w:val="none" w:sz="0" w:space="0" w:color="auto"/>
          </w:divBdr>
        </w:div>
      </w:divsChild>
    </w:div>
    <w:div w:id="2101943929">
      <w:bodyDiv w:val="1"/>
      <w:marLeft w:val="0"/>
      <w:marRight w:val="0"/>
      <w:marTop w:val="0"/>
      <w:marBottom w:val="0"/>
      <w:divBdr>
        <w:top w:val="none" w:sz="0" w:space="0" w:color="auto"/>
        <w:left w:val="none" w:sz="0" w:space="0" w:color="auto"/>
        <w:bottom w:val="none" w:sz="0" w:space="0" w:color="auto"/>
        <w:right w:val="none" w:sz="0" w:space="0" w:color="auto"/>
      </w:divBdr>
      <w:divsChild>
        <w:div w:id="1724787845">
          <w:marLeft w:val="0"/>
          <w:marRight w:val="0"/>
          <w:marTop w:val="60"/>
          <w:marBottom w:val="0"/>
          <w:divBdr>
            <w:top w:val="none" w:sz="0" w:space="0" w:color="auto"/>
            <w:left w:val="none" w:sz="0" w:space="0" w:color="auto"/>
            <w:bottom w:val="none" w:sz="0" w:space="0" w:color="auto"/>
            <w:right w:val="none" w:sz="0" w:space="0" w:color="auto"/>
          </w:divBdr>
          <w:divsChild>
            <w:div w:id="910965183">
              <w:marLeft w:val="0"/>
              <w:marRight w:val="0"/>
              <w:marTop w:val="120"/>
              <w:marBottom w:val="120"/>
              <w:divBdr>
                <w:top w:val="none" w:sz="0" w:space="0" w:color="auto"/>
                <w:left w:val="none" w:sz="0" w:space="0" w:color="auto"/>
                <w:bottom w:val="none" w:sz="0" w:space="0" w:color="auto"/>
                <w:right w:val="none" w:sz="0" w:space="0" w:color="auto"/>
              </w:divBdr>
            </w:div>
          </w:divsChild>
        </w:div>
        <w:div w:id="2092696130">
          <w:marLeft w:val="0"/>
          <w:marRight w:val="0"/>
          <w:marTop w:val="60"/>
          <w:marBottom w:val="0"/>
          <w:divBdr>
            <w:top w:val="none" w:sz="0" w:space="0" w:color="auto"/>
            <w:left w:val="none" w:sz="0" w:space="0" w:color="auto"/>
            <w:bottom w:val="none" w:sz="0" w:space="0" w:color="auto"/>
            <w:right w:val="none" w:sz="0" w:space="0" w:color="auto"/>
          </w:divBdr>
          <w:divsChild>
            <w:div w:id="373307928">
              <w:marLeft w:val="480"/>
              <w:marRight w:val="0"/>
              <w:marTop w:val="120"/>
              <w:marBottom w:val="120"/>
              <w:divBdr>
                <w:top w:val="none" w:sz="0" w:space="0" w:color="auto"/>
                <w:left w:val="none" w:sz="0" w:space="0" w:color="auto"/>
                <w:bottom w:val="none" w:sz="0" w:space="0" w:color="auto"/>
                <w:right w:val="none" w:sz="0" w:space="0" w:color="auto"/>
              </w:divBdr>
            </w:div>
            <w:div w:id="1068304955">
              <w:marLeft w:val="480"/>
              <w:marRight w:val="0"/>
              <w:marTop w:val="120"/>
              <w:marBottom w:val="120"/>
              <w:divBdr>
                <w:top w:val="none" w:sz="0" w:space="0" w:color="auto"/>
                <w:left w:val="none" w:sz="0" w:space="0" w:color="auto"/>
                <w:bottom w:val="none" w:sz="0" w:space="0" w:color="auto"/>
                <w:right w:val="none" w:sz="0" w:space="0" w:color="auto"/>
              </w:divBdr>
            </w:div>
            <w:div w:id="1157913218">
              <w:marLeft w:val="480"/>
              <w:marRight w:val="0"/>
              <w:marTop w:val="120"/>
              <w:marBottom w:val="120"/>
              <w:divBdr>
                <w:top w:val="none" w:sz="0" w:space="0" w:color="auto"/>
                <w:left w:val="none" w:sz="0" w:space="0" w:color="auto"/>
                <w:bottom w:val="none" w:sz="0" w:space="0" w:color="auto"/>
                <w:right w:val="none" w:sz="0" w:space="0" w:color="auto"/>
              </w:divBdr>
            </w:div>
            <w:div w:id="1505365747">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16</vt:lpstr>
    </vt:vector>
  </TitlesOfParts>
  <Company>DPS</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DPS-User</dc:creator>
  <cp:keywords/>
  <dc:description/>
  <cp:lastModifiedBy>Parr, J.Chris</cp:lastModifiedBy>
  <cp:revision>5</cp:revision>
  <cp:lastPrinted>2023-09-14T19:36:00Z</cp:lastPrinted>
  <dcterms:created xsi:type="dcterms:W3CDTF">2024-10-01T15:33:00Z</dcterms:created>
  <dcterms:modified xsi:type="dcterms:W3CDTF">2024-11-19T16:46:00Z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ad6af99306c66017f1a409040e2d9a446a7bf6942912e9bdcb760c6a700140c4</vt:lpwstr>
  </property>
</Properties>
</file>