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C5AD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 OF PUBLIC SAFETY</w:t>
      </w:r>
    </w:p>
    <w:p w14:paraId="5B41512B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3B7DC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BUREAU OF EMERGENCY MEDICAL SERVICES (MAINE EMS)</w:t>
      </w:r>
    </w:p>
    <w:p w14:paraId="1C415993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16308D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CHAPTER 9-A</w:t>
      </w:r>
      <w:r w:rsidRPr="00631E4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DISPATCH TRAINING, INSTRUCTORS AND CONTINUING EDUCATION PROGRAMS</w:t>
      </w:r>
      <w:r w:rsidRPr="00631E4B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</w:p>
    <w:p w14:paraId="78514405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B79DD" w14:textId="77777777" w:rsidR="00631E4B" w:rsidRPr="00631E4B" w:rsidRDefault="00631E4B" w:rsidP="00631E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Dispatch Training Courses</w:t>
      </w:r>
    </w:p>
    <w:p w14:paraId="2D6EEB7A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C7925" w14:textId="77777777" w:rsidR="00631E4B" w:rsidRPr="00631E4B" w:rsidRDefault="00631E4B" w:rsidP="00631E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Training courses for certification leading to licensure or license renewal as a Maine Emergency Medical Dispatcher must meet the requirements set forth in the Maine EMS approved Emergency Medical Dispatch Priority Reference System.</w:t>
      </w:r>
    </w:p>
    <w:p w14:paraId="77D04167" w14:textId="77777777" w:rsidR="00631E4B" w:rsidRPr="00631E4B" w:rsidRDefault="00631E4B" w:rsidP="00631E4B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9F8C5" w14:textId="77777777" w:rsidR="00631E4B" w:rsidRPr="00631E4B" w:rsidRDefault="00631E4B" w:rsidP="00631E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Applicants to conduct courses leading to Emergency Medical Dispatcher licensure must comply with requirements set forth in the Maine EMS approved Emergency Medical Dispatch Priority Reference System.</w:t>
      </w:r>
    </w:p>
    <w:p w14:paraId="7B7943DA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2CFB6D" w14:textId="77777777" w:rsidR="00631E4B" w:rsidRPr="00631E4B" w:rsidRDefault="00631E4B" w:rsidP="0014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Dispatch Instructors</w:t>
      </w:r>
    </w:p>
    <w:p w14:paraId="36B680E8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C04F3" w14:textId="77777777" w:rsidR="00631E4B" w:rsidRPr="00631E4B" w:rsidRDefault="00631E4B" w:rsidP="00631E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Any course leading to certification for licensure must be supervised by an instructor that meets the requirements set forth in the Maine EMS approved Emergency Medical Dispatch Priority Reference System.</w:t>
      </w:r>
    </w:p>
    <w:p w14:paraId="3AD68863" w14:textId="77777777" w:rsidR="00631E4B" w:rsidRPr="00631E4B" w:rsidRDefault="00631E4B" w:rsidP="00631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3B1AF3" w14:textId="77777777" w:rsidR="00631E4B" w:rsidRPr="00631E4B" w:rsidRDefault="00631E4B" w:rsidP="0014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Dispatcher Continuing Education Programs</w:t>
      </w:r>
    </w:p>
    <w:p w14:paraId="1D85C614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CB306" w14:textId="77777777" w:rsidR="00631E4B" w:rsidRPr="00631E4B" w:rsidRDefault="00631E4B" w:rsidP="00631E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Emergency Medical Dispatcher continuing education training programs shall be conducted in accordance with the requirements of the Maine EMS Board-approved certifying entity.</w:t>
      </w:r>
    </w:p>
    <w:p w14:paraId="723CCB23" w14:textId="77777777" w:rsidR="00631E4B" w:rsidRPr="00631E4B" w:rsidRDefault="00631E4B" w:rsidP="00631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49F561" w14:textId="77777777" w:rsidR="00631E4B" w:rsidRPr="00631E4B" w:rsidRDefault="00631E4B" w:rsidP="00631E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The Board may require specific continuing education programs for Maine licensed Emergency Medical Dispatchers, based upon an educational or training need identified by Maine EMS.</w:t>
      </w:r>
    </w:p>
    <w:p w14:paraId="2D5740DD" w14:textId="77777777" w:rsidR="00631E4B" w:rsidRPr="00631E4B" w:rsidRDefault="00631E4B" w:rsidP="00631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76021B9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AUTHORITY:</w:t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  <w:t xml:space="preserve">32 M.R.S.§§ 84, 85-A, 88 </w:t>
      </w:r>
    </w:p>
    <w:p w14:paraId="0DFA7BF8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290B0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EFFECTIVE DATE:</w:t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  <w:t>September 1, 2006 (New)</w:t>
      </w:r>
    </w:p>
    <w:p w14:paraId="0F25A79A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B757F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</w:p>
    <w:p w14:paraId="10F7459B" w14:textId="77777777" w:rsidR="00631E4B" w:rsidRPr="00631E4B" w:rsidRDefault="00631E4B" w:rsidP="006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31E4B">
        <w:rPr>
          <w:rFonts w:ascii="Times New Roman" w:eastAsia="Times New Roman" w:hAnsi="Times New Roman" w:cs="Times New Roman"/>
          <w:sz w:val="24"/>
          <w:szCs w:val="24"/>
        </w:rPr>
        <w:tab/>
        <w:t>October 1, 2009</w:t>
      </w:r>
    </w:p>
    <w:p w14:paraId="7936152F" w14:textId="77777777" w:rsidR="00631E4B" w:rsidRPr="00631E4B" w:rsidRDefault="00631E4B" w:rsidP="00631E4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ab/>
        <w:t>May 1, 2013</w:t>
      </w:r>
    </w:p>
    <w:p w14:paraId="2AD7B006" w14:textId="77777777" w:rsidR="00631E4B" w:rsidRPr="00631E4B" w:rsidRDefault="00631E4B" w:rsidP="00631E4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E4B">
        <w:rPr>
          <w:rFonts w:ascii="Times New Roman" w:eastAsia="Times New Roman" w:hAnsi="Times New Roman" w:cs="Times New Roman"/>
          <w:sz w:val="24"/>
          <w:szCs w:val="24"/>
        </w:rPr>
        <w:tab/>
        <w:t>January 10, 2021</w:t>
      </w:r>
    </w:p>
    <w:p w14:paraId="20F4CDB9" w14:textId="77777777" w:rsidR="00B72342" w:rsidRDefault="00B72342"/>
    <w:sectPr w:rsidR="00B723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7707" w14:textId="77777777" w:rsidR="007D4C2D" w:rsidRDefault="007D4C2D" w:rsidP="00631E4B">
      <w:pPr>
        <w:spacing w:after="0" w:line="240" w:lineRule="auto"/>
      </w:pPr>
      <w:r>
        <w:separator/>
      </w:r>
    </w:p>
  </w:endnote>
  <w:endnote w:type="continuationSeparator" w:id="0">
    <w:p w14:paraId="4D6154B8" w14:textId="77777777" w:rsidR="007D4C2D" w:rsidRDefault="007D4C2D" w:rsidP="0063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DF91" w14:textId="77777777" w:rsidR="00631E4B" w:rsidRPr="00631E4B" w:rsidRDefault="00631E4B" w:rsidP="00631E4B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t>9-A-</w:t>
    </w: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PAGE  </w:instrText>
    </w: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631E4B">
      <w:rPr>
        <w:rFonts w:ascii="Times New Roman" w:eastAsia="Times New Roman" w:hAnsi="Times New Roman" w:cs="Times New Roman"/>
        <w:b/>
        <w:bCs/>
        <w:sz w:val="24"/>
        <w:szCs w:val="24"/>
      </w:rPr>
      <w:fldChar w:fldCharType="end"/>
    </w:r>
  </w:p>
  <w:p w14:paraId="613076F3" w14:textId="77777777" w:rsidR="00631E4B" w:rsidRDefault="0063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C4A8" w14:textId="77777777" w:rsidR="007D4C2D" w:rsidRDefault="007D4C2D" w:rsidP="00631E4B">
      <w:pPr>
        <w:spacing w:after="0" w:line="240" w:lineRule="auto"/>
      </w:pPr>
      <w:r>
        <w:separator/>
      </w:r>
    </w:p>
  </w:footnote>
  <w:footnote w:type="continuationSeparator" w:id="0">
    <w:p w14:paraId="7109A393" w14:textId="77777777" w:rsidR="007D4C2D" w:rsidRDefault="007D4C2D" w:rsidP="0063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A9DC" w14:textId="77777777" w:rsidR="00631E4B" w:rsidRPr="00631E4B" w:rsidRDefault="00631E4B" w:rsidP="00631E4B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631E4B">
      <w:rPr>
        <w:rFonts w:ascii="Times New Roman" w:eastAsia="Times New Roman" w:hAnsi="Times New Roman" w:cs="Times New Roman"/>
        <w:b/>
        <w:bCs/>
        <w:sz w:val="16"/>
        <w:szCs w:val="24"/>
      </w:rPr>
      <w:t>CHAPTER 9-A:  EMERGENCY MEDICAL DISPATCH TRAINING, INSTRUCTORS AND CONTINUING EDUCATION</w:t>
    </w:r>
  </w:p>
  <w:p w14:paraId="070F150C" w14:textId="77777777" w:rsidR="00631E4B" w:rsidRPr="00631E4B" w:rsidRDefault="00631E4B" w:rsidP="00631E4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631E4B">
      <w:rPr>
        <w:rFonts w:ascii="Times New Roman" w:eastAsia="Times New Roman" w:hAnsi="Times New Roman" w:cs="Times New Roman"/>
        <w:b/>
        <w:bCs/>
        <w:sz w:val="16"/>
        <w:szCs w:val="24"/>
      </w:rPr>
      <w:t xml:space="preserve">                                                  PROGRAMS  </w:t>
    </w:r>
  </w:p>
  <w:p w14:paraId="348A993D" w14:textId="77777777" w:rsidR="00631E4B" w:rsidRDefault="00631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3EEF"/>
    <w:multiLevelType w:val="multilevel"/>
    <w:tmpl w:val="BE6A87D8"/>
    <w:lvl w:ilvl="0">
      <w:start w:val="1"/>
      <w:numFmt w:val="decimal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3050352A"/>
    <w:multiLevelType w:val="hybridMultilevel"/>
    <w:tmpl w:val="254C1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4793D"/>
    <w:multiLevelType w:val="hybridMultilevel"/>
    <w:tmpl w:val="1B028346"/>
    <w:lvl w:ilvl="0" w:tplc="E15648DA">
      <w:start w:val="1"/>
      <w:numFmt w:val="decimal"/>
      <w:lvlText w:val="%1."/>
      <w:lvlJc w:val="left"/>
      <w:pPr>
        <w:ind w:left="11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981379619">
    <w:abstractNumId w:val="2"/>
  </w:num>
  <w:num w:numId="2" w16cid:durableId="344090898">
    <w:abstractNumId w:val="1"/>
  </w:num>
  <w:num w:numId="3" w16cid:durableId="1936404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471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sTQ3MDE3MDW0MDZR0lEKTi0uzszPAykwqgUAYDjZTSwAAAA="/>
  </w:docVars>
  <w:rsids>
    <w:rsidRoot w:val="00631E4B"/>
    <w:rsid w:val="001470D5"/>
    <w:rsid w:val="00631E4B"/>
    <w:rsid w:val="00664B6E"/>
    <w:rsid w:val="007C61FD"/>
    <w:rsid w:val="007D4C2D"/>
    <w:rsid w:val="00941DCB"/>
    <w:rsid w:val="00B72342"/>
    <w:rsid w:val="00BD120D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E22F"/>
  <w15:chartTrackingRefBased/>
  <w15:docId w15:val="{D418DC49-27B8-4AD7-BCE9-5B776CE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4B"/>
  </w:style>
  <w:style w:type="paragraph" w:styleId="Footer">
    <w:name w:val="footer"/>
    <w:basedOn w:val="Normal"/>
    <w:link w:val="FooterChar"/>
    <w:uiPriority w:val="99"/>
    <w:unhideWhenUsed/>
    <w:rsid w:val="0063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MEMS-396636307-380</_dlc_DocId>
    <_dlc_DocIdUrl xmlns="a3643819-4ac3-4383-b377-d3e851722f2d">
      <Url>https://stateofmaine.sharepoint.com/sites/MaineEMS/_layouts/15/DocIdRedir.aspx?ID=MEMS-396636307-380</Url>
      <Description>MEMS-396636307-380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C6F1C-C571-4B57-A877-8F027488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C7179A-895B-4E9F-8A2B-F2AF45408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1E293-1006-4321-890E-0DE83464AFAB}">
  <ds:schemaRefs>
    <ds:schemaRef ds:uri="http://schemas.microsoft.com/office/2006/metadata/properties"/>
    <ds:schemaRef ds:uri="http://schemas.microsoft.com/office/infopath/2007/PartnerControls"/>
    <ds:schemaRef ds:uri="8d3501ee-8a0e-4418-ba50-701bcfcf0dd8"/>
    <ds:schemaRef ds:uri="a3643819-4ac3-4383-b377-d3e851722f2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44FF71-D160-4170-9D12-23655D80A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1247</Characters>
  <Application>Microsoft Office Word</Application>
  <DocSecurity>0</DocSecurity>
  <Lines>33</Lines>
  <Paragraphs>13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Cooney, Jason J</cp:lastModifiedBy>
  <cp:revision>3</cp:revision>
  <dcterms:created xsi:type="dcterms:W3CDTF">2023-01-09T14:55:00Z</dcterms:created>
  <dcterms:modified xsi:type="dcterms:W3CDTF">2025-03-06T20:00:00Z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e6c6414c-778f-4d40-b44a-25cb59d8a67f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