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82AB" w14:textId="77777777" w:rsidR="00632E72" w:rsidRDefault="00632E72" w:rsidP="00FF3087">
      <w:pPr>
        <w:pStyle w:val="Heading2"/>
        <w:keepNext w:val="0"/>
        <w:rPr>
          <w:rFonts w:ascii="Times New Roman" w:hAnsi="Times New Roman" w:cs="Times New Roman"/>
          <w:sz w:val="32"/>
          <w:szCs w:val="32"/>
        </w:rPr>
      </w:pPr>
    </w:p>
    <w:p w14:paraId="2F099491" w14:textId="77777777" w:rsidR="009C3CE7" w:rsidRDefault="009C3CE7" w:rsidP="00FF3087">
      <w:pPr>
        <w:pStyle w:val="Heading3"/>
        <w:keepNext w:val="0"/>
        <w:rPr>
          <w:rFonts w:ascii="Times New Roman" w:hAnsi="Times New Roman" w:cs="Times New Roman"/>
          <w:sz w:val="28"/>
          <w:szCs w:val="28"/>
        </w:rPr>
      </w:pPr>
    </w:p>
    <w:p w14:paraId="1D954C3B" w14:textId="77777777" w:rsidR="009C3CE7" w:rsidRDefault="009C3CE7" w:rsidP="00FF3087">
      <w:pPr>
        <w:pStyle w:val="Heading3"/>
        <w:keepNext w:val="0"/>
        <w:rPr>
          <w:rFonts w:ascii="Times New Roman" w:hAnsi="Times New Roman" w:cs="Times New Roman"/>
          <w:sz w:val="28"/>
          <w:szCs w:val="28"/>
        </w:rPr>
      </w:pPr>
    </w:p>
    <w:p w14:paraId="039A26D7" w14:textId="77777777" w:rsidR="009C3CE7" w:rsidRDefault="009C3CE7" w:rsidP="00FF3087">
      <w:pPr>
        <w:pStyle w:val="Heading3"/>
        <w:keepNext w:val="0"/>
        <w:rPr>
          <w:rFonts w:ascii="Times New Roman" w:hAnsi="Times New Roman" w:cs="Times New Roman"/>
          <w:sz w:val="28"/>
          <w:szCs w:val="28"/>
        </w:rPr>
      </w:pPr>
    </w:p>
    <w:p w14:paraId="4BD0AA72" w14:textId="1E8FF993" w:rsidR="00A70BE0" w:rsidRPr="00FF3087" w:rsidRDefault="00A70BE0" w:rsidP="00FF3087">
      <w:pPr>
        <w:pStyle w:val="Heading3"/>
        <w:keepNext w:val="0"/>
        <w:rPr>
          <w:rFonts w:ascii="Times New Roman" w:hAnsi="Times New Roman" w:cs="Times New Roman"/>
          <w:sz w:val="28"/>
          <w:szCs w:val="28"/>
        </w:rPr>
      </w:pPr>
      <w:r w:rsidRPr="00FF3087">
        <w:rPr>
          <w:rFonts w:ascii="Times New Roman" w:hAnsi="Times New Roman" w:cs="Times New Roman"/>
          <w:sz w:val="28"/>
          <w:szCs w:val="28"/>
        </w:rPr>
        <w:t xml:space="preserve">STATE OF MAINE </w:t>
      </w:r>
    </w:p>
    <w:p w14:paraId="1F27B4ED" w14:textId="77777777" w:rsidR="00A70BE0" w:rsidRPr="00FF3087" w:rsidRDefault="00A70BE0" w:rsidP="00FF3087">
      <w:pPr>
        <w:pStyle w:val="Heading4"/>
        <w:keepNext w:val="0"/>
        <w:spacing w:line="240" w:lineRule="auto"/>
        <w:jc w:val="left"/>
        <w:rPr>
          <w:rFonts w:ascii="Times New Roman" w:hAnsi="Times New Roman" w:cs="Times New Roman"/>
        </w:rPr>
      </w:pPr>
    </w:p>
    <w:p w14:paraId="5154B5F3" w14:textId="14662D2F" w:rsidR="00A70BE0" w:rsidRPr="00FF3087" w:rsidRDefault="00A70BE0" w:rsidP="00FF3087">
      <w:pPr>
        <w:pStyle w:val="Heading3"/>
        <w:keepNext w:val="0"/>
        <w:rPr>
          <w:rFonts w:ascii="Times New Roman" w:hAnsi="Times New Roman" w:cs="Times New Roman"/>
          <w:sz w:val="28"/>
          <w:szCs w:val="28"/>
        </w:rPr>
      </w:pPr>
      <w:r w:rsidRPr="00FF3087">
        <w:rPr>
          <w:rFonts w:ascii="Times New Roman" w:hAnsi="Times New Roman" w:cs="Times New Roman"/>
          <w:sz w:val="28"/>
          <w:szCs w:val="28"/>
        </w:rPr>
        <w:t>TANNING FACILITIES RULE</w:t>
      </w:r>
    </w:p>
    <w:p w14:paraId="39D4FA8D" w14:textId="77777777" w:rsidR="00A70BE0" w:rsidRPr="00FF3087" w:rsidRDefault="00A70BE0" w:rsidP="00FF3087">
      <w:pPr>
        <w:pStyle w:val="Heading2"/>
        <w:keepNext w:val="0"/>
        <w:rPr>
          <w:rFonts w:ascii="Times New Roman" w:hAnsi="Times New Roman" w:cs="Times New Roman"/>
          <w:sz w:val="28"/>
          <w:szCs w:val="28"/>
        </w:rPr>
      </w:pPr>
    </w:p>
    <w:p w14:paraId="3A9CD3CE" w14:textId="77777777" w:rsidR="0000658A" w:rsidRPr="00FF3087" w:rsidRDefault="0000658A" w:rsidP="00FF3087">
      <w:pPr>
        <w:pStyle w:val="Heading2"/>
        <w:keepNext w:val="0"/>
        <w:rPr>
          <w:rFonts w:ascii="Times New Roman" w:hAnsi="Times New Roman" w:cs="Times New Roman"/>
          <w:sz w:val="28"/>
          <w:szCs w:val="28"/>
        </w:rPr>
      </w:pPr>
      <w:r w:rsidRPr="00FF3087">
        <w:rPr>
          <w:rFonts w:ascii="Times New Roman" w:hAnsi="Times New Roman" w:cs="Times New Roman"/>
          <w:sz w:val="28"/>
          <w:szCs w:val="28"/>
        </w:rPr>
        <w:t xml:space="preserve">10-144 </w:t>
      </w:r>
      <w:r w:rsidR="00A70BE0" w:rsidRPr="00FF3087">
        <w:rPr>
          <w:rFonts w:ascii="Times New Roman" w:hAnsi="Times New Roman" w:cs="Times New Roman"/>
          <w:sz w:val="28"/>
          <w:szCs w:val="28"/>
        </w:rPr>
        <w:t>CODE OF MAINE RULES</w:t>
      </w:r>
    </w:p>
    <w:p w14:paraId="2D7664D9" w14:textId="77777777" w:rsidR="0000658A" w:rsidRPr="00FF3087" w:rsidRDefault="0000658A" w:rsidP="00FF3087">
      <w:pPr>
        <w:pStyle w:val="Heading2"/>
        <w:keepNext w:val="0"/>
        <w:rPr>
          <w:rFonts w:ascii="Times New Roman" w:hAnsi="Times New Roman" w:cs="Times New Roman"/>
          <w:sz w:val="28"/>
          <w:szCs w:val="28"/>
        </w:rPr>
      </w:pPr>
      <w:r w:rsidRPr="00FF3087">
        <w:rPr>
          <w:rFonts w:ascii="Times New Roman" w:hAnsi="Times New Roman" w:cs="Times New Roman"/>
          <w:sz w:val="28"/>
          <w:szCs w:val="28"/>
        </w:rPr>
        <w:t>Chapter 223</w:t>
      </w:r>
    </w:p>
    <w:p w14:paraId="32079899" w14:textId="77777777" w:rsidR="0000658A" w:rsidRDefault="0000658A" w:rsidP="00FF3087">
      <w:pPr>
        <w:pStyle w:val="Heading4"/>
        <w:keepNext w:val="0"/>
        <w:spacing w:line="240" w:lineRule="auto"/>
        <w:rPr>
          <w:rFonts w:ascii="Times New Roman" w:hAnsi="Times New Roman" w:cs="Times New Roman"/>
        </w:rPr>
      </w:pPr>
    </w:p>
    <w:p w14:paraId="6875EF29" w14:textId="77777777" w:rsidR="0000658A" w:rsidRDefault="0000658A" w:rsidP="00FF3087">
      <w:pPr>
        <w:pStyle w:val="Heading4"/>
        <w:keepNext w:val="0"/>
        <w:spacing w:line="240" w:lineRule="auto"/>
        <w:rPr>
          <w:rFonts w:ascii="Times New Roman" w:hAnsi="Times New Roman" w:cs="Times New Roman"/>
        </w:rPr>
      </w:pPr>
    </w:p>
    <w:p w14:paraId="0F64DFF9" w14:textId="77777777" w:rsidR="0000658A" w:rsidRDefault="0000658A" w:rsidP="00FF3087">
      <w:pPr>
        <w:pStyle w:val="Heading4"/>
        <w:keepNext w:val="0"/>
        <w:spacing w:line="240" w:lineRule="auto"/>
        <w:rPr>
          <w:rFonts w:ascii="Times New Roman" w:hAnsi="Times New Roman" w:cs="Times New Roman"/>
        </w:rPr>
      </w:pPr>
    </w:p>
    <w:p w14:paraId="2BF11266" w14:textId="0C429DA6" w:rsidR="0000658A" w:rsidRDefault="009C46AF" w:rsidP="00FF3087">
      <w:pPr>
        <w:pStyle w:val="Heading4"/>
        <w:keepNext w:val="0"/>
        <w:spacing w:line="240" w:lineRule="auto"/>
        <w:rPr>
          <w:rFonts w:ascii="Times New Roman" w:hAnsi="Times New Roman" w:cs="Times New Roman"/>
        </w:rPr>
      </w:pPr>
      <w:r>
        <w:rPr>
          <w:noProof/>
        </w:rPr>
        <w:drawing>
          <wp:inline distT="0" distB="0" distL="0" distR="0" wp14:anchorId="05ACEA1D" wp14:editId="4CF2736B">
            <wp:extent cx="1704340" cy="210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340" cy="2106930"/>
                    </a:xfrm>
                    <a:prstGeom prst="rect">
                      <a:avLst/>
                    </a:prstGeom>
                    <a:noFill/>
                    <a:ln>
                      <a:noFill/>
                    </a:ln>
                  </pic:spPr>
                </pic:pic>
              </a:graphicData>
            </a:graphic>
          </wp:inline>
        </w:drawing>
      </w:r>
    </w:p>
    <w:p w14:paraId="5A5B9CB5" w14:textId="77777777" w:rsidR="0000658A" w:rsidRDefault="0000658A" w:rsidP="00FF3087">
      <w:pPr>
        <w:pStyle w:val="Heading4"/>
        <w:keepNext w:val="0"/>
        <w:spacing w:line="240" w:lineRule="auto"/>
        <w:rPr>
          <w:rFonts w:ascii="Times New Roman" w:hAnsi="Times New Roman" w:cs="Times New Roman"/>
        </w:rPr>
      </w:pPr>
    </w:p>
    <w:p w14:paraId="0797BACD" w14:textId="77777777" w:rsidR="0000658A" w:rsidRDefault="0000658A" w:rsidP="00FF3087">
      <w:pPr>
        <w:pStyle w:val="Heading4"/>
        <w:keepNext w:val="0"/>
        <w:spacing w:line="240" w:lineRule="auto"/>
        <w:rPr>
          <w:rFonts w:ascii="Times New Roman" w:hAnsi="Times New Roman" w:cs="Times New Roman"/>
        </w:rPr>
      </w:pPr>
    </w:p>
    <w:p w14:paraId="62E6054A" w14:textId="77777777" w:rsidR="0000658A" w:rsidRDefault="0000658A" w:rsidP="00FF3087">
      <w:pPr>
        <w:pStyle w:val="Heading4"/>
        <w:keepNext w:val="0"/>
        <w:spacing w:line="240" w:lineRule="auto"/>
        <w:rPr>
          <w:rFonts w:ascii="Times New Roman" w:hAnsi="Times New Roman" w:cs="Times New Roman"/>
        </w:rPr>
      </w:pPr>
    </w:p>
    <w:p w14:paraId="2D65D847" w14:textId="77777777" w:rsidR="0000658A" w:rsidRPr="00A70BE0" w:rsidRDefault="00FF3087" w:rsidP="00FF3087">
      <w:pPr>
        <w:jc w:val="center"/>
        <w:rPr>
          <w:rFonts w:ascii="Times New Roman" w:hAnsi="Times New Roman" w:cs="Times New Roman"/>
          <w:sz w:val="28"/>
          <w:szCs w:val="28"/>
        </w:rPr>
      </w:pPr>
      <w:r w:rsidRPr="00A70BE0">
        <w:rPr>
          <w:rFonts w:ascii="Times New Roman" w:hAnsi="Times New Roman" w:cs="Times New Roman"/>
          <w:sz w:val="28"/>
          <w:szCs w:val="28"/>
        </w:rPr>
        <w:t>Department Of Health &amp; Human Services</w:t>
      </w:r>
    </w:p>
    <w:p w14:paraId="3726E0F4" w14:textId="77777777" w:rsidR="0000658A" w:rsidRPr="00A70BE0" w:rsidRDefault="00FF3087" w:rsidP="00FF3087">
      <w:pPr>
        <w:jc w:val="center"/>
        <w:rPr>
          <w:rFonts w:ascii="Times New Roman" w:hAnsi="Times New Roman" w:cs="Times New Roman"/>
          <w:sz w:val="28"/>
          <w:szCs w:val="28"/>
        </w:rPr>
      </w:pPr>
      <w:r w:rsidRPr="00A70BE0">
        <w:rPr>
          <w:rFonts w:ascii="Times New Roman" w:hAnsi="Times New Roman" w:cs="Times New Roman"/>
          <w:sz w:val="28"/>
          <w:szCs w:val="28"/>
        </w:rPr>
        <w:t>Maine Center For Disease Control &amp; Prevention</w:t>
      </w:r>
    </w:p>
    <w:p w14:paraId="70B7D93E" w14:textId="77777777" w:rsidR="0000658A" w:rsidRPr="00A70BE0" w:rsidRDefault="00FF3087" w:rsidP="00FF3087">
      <w:pPr>
        <w:jc w:val="center"/>
        <w:rPr>
          <w:rFonts w:ascii="Times New Roman" w:hAnsi="Times New Roman" w:cs="Times New Roman"/>
          <w:color w:val="000000"/>
          <w:sz w:val="28"/>
          <w:szCs w:val="28"/>
        </w:rPr>
      </w:pPr>
      <w:r w:rsidRPr="00A70BE0">
        <w:rPr>
          <w:rFonts w:ascii="Times New Roman" w:hAnsi="Times New Roman" w:cs="Times New Roman"/>
          <w:color w:val="000000"/>
          <w:sz w:val="28"/>
          <w:szCs w:val="28"/>
        </w:rPr>
        <w:t>11 State House Station</w:t>
      </w:r>
    </w:p>
    <w:p w14:paraId="58161FCD" w14:textId="77777777" w:rsidR="0000658A" w:rsidRPr="00A70BE0" w:rsidRDefault="00FF3087" w:rsidP="00FF3087">
      <w:pPr>
        <w:jc w:val="center"/>
        <w:rPr>
          <w:rFonts w:ascii="Times New Roman" w:hAnsi="Times New Roman" w:cs="Times New Roman"/>
          <w:color w:val="000000"/>
          <w:sz w:val="28"/>
          <w:szCs w:val="28"/>
        </w:rPr>
      </w:pPr>
      <w:r w:rsidRPr="00A70BE0">
        <w:rPr>
          <w:rFonts w:ascii="Times New Roman" w:hAnsi="Times New Roman" w:cs="Times New Roman"/>
          <w:color w:val="000000"/>
          <w:sz w:val="28"/>
          <w:szCs w:val="28"/>
        </w:rPr>
        <w:t>Augusta, Maine 04333</w:t>
      </w:r>
    </w:p>
    <w:p w14:paraId="63CED41C" w14:textId="77777777" w:rsidR="0000658A" w:rsidRPr="000B1C37" w:rsidRDefault="0000658A" w:rsidP="00FF3087">
      <w:pPr>
        <w:jc w:val="center"/>
        <w:rPr>
          <w:rFonts w:ascii="Times New Roman" w:hAnsi="Times New Roman" w:cs="Times New Roman"/>
          <w:b/>
          <w:color w:val="000000"/>
        </w:rPr>
      </w:pPr>
    </w:p>
    <w:p w14:paraId="10AC31CF" w14:textId="689CE8FD" w:rsidR="0000658A" w:rsidRPr="00A70BE0" w:rsidRDefault="00A70BE0" w:rsidP="00FF3087">
      <w:pPr>
        <w:jc w:val="center"/>
        <w:rPr>
          <w:rFonts w:ascii="Times New Roman" w:hAnsi="Times New Roman" w:cs="Times New Roman"/>
          <w:color w:val="000000"/>
          <w:sz w:val="28"/>
          <w:szCs w:val="28"/>
          <w:u w:val="single"/>
        </w:rPr>
      </w:pPr>
      <w:r w:rsidRPr="00A70BE0">
        <w:rPr>
          <w:rFonts w:ascii="Times New Roman" w:hAnsi="Times New Roman" w:cs="Times New Roman"/>
          <w:color w:val="000000"/>
          <w:sz w:val="28"/>
          <w:szCs w:val="28"/>
        </w:rPr>
        <w:t>Last Amended</w:t>
      </w:r>
      <w:r w:rsidR="0000658A" w:rsidRPr="00A70BE0">
        <w:rPr>
          <w:rFonts w:ascii="Times New Roman" w:hAnsi="Times New Roman" w:cs="Times New Roman"/>
          <w:color w:val="000000"/>
          <w:sz w:val="28"/>
          <w:szCs w:val="28"/>
        </w:rPr>
        <w:t>:</w:t>
      </w:r>
      <w:r w:rsidR="00FE4300" w:rsidRPr="00A70BE0">
        <w:rPr>
          <w:rFonts w:ascii="Times New Roman" w:hAnsi="Times New Roman" w:cs="Times New Roman"/>
          <w:color w:val="000000"/>
          <w:sz w:val="28"/>
          <w:szCs w:val="28"/>
        </w:rPr>
        <w:t xml:space="preserve"> </w:t>
      </w:r>
      <w:r w:rsidR="00040719">
        <w:rPr>
          <w:rFonts w:ascii="Times New Roman" w:hAnsi="Times New Roman" w:cs="Times New Roman"/>
          <w:color w:val="000000"/>
          <w:sz w:val="28"/>
          <w:szCs w:val="28"/>
        </w:rPr>
        <w:t>November 18, 2024</w:t>
      </w:r>
    </w:p>
    <w:p w14:paraId="38FF7A70" w14:textId="77777777" w:rsidR="0000658A" w:rsidRPr="000B1C37" w:rsidRDefault="0000658A" w:rsidP="00C820C1">
      <w:pPr>
        <w:jc w:val="center"/>
        <w:rPr>
          <w:rFonts w:ascii="Times New Roman" w:hAnsi="Times New Roman" w:cs="Times New Roman"/>
          <w:b/>
          <w:color w:val="000000"/>
        </w:rPr>
      </w:pPr>
    </w:p>
    <w:p w14:paraId="3C08E2EB" w14:textId="77777777" w:rsidR="001C3FA1" w:rsidRPr="000B1C37" w:rsidRDefault="001C3FA1" w:rsidP="00C820C1">
      <w:pPr>
        <w:jc w:val="center"/>
        <w:rPr>
          <w:b/>
          <w:color w:val="000000"/>
        </w:rPr>
      </w:pPr>
    </w:p>
    <w:p w14:paraId="3BF62F1B" w14:textId="77777777" w:rsidR="001C3FA1" w:rsidRPr="000B1C37" w:rsidRDefault="001C3FA1" w:rsidP="00BE2B45">
      <w:pPr>
        <w:rPr>
          <w:b/>
          <w:color w:val="000000"/>
        </w:rPr>
      </w:pPr>
    </w:p>
    <w:p w14:paraId="6E7A0190" w14:textId="77777777" w:rsidR="00BE2B45" w:rsidRDefault="00BE2B45" w:rsidP="007350B6">
      <w:pPr>
        <w:pStyle w:val="Heading4"/>
        <w:spacing w:line="240" w:lineRule="auto"/>
        <w:rPr>
          <w:rFonts w:ascii="Times New Roman" w:hAnsi="Times New Roman" w:cs="Times New Roman"/>
          <w:color w:val="000000"/>
        </w:rPr>
        <w:sectPr w:rsidR="00BE2B45" w:rsidSect="0072785B">
          <w:headerReference w:type="default" r:id="rId9"/>
          <w:footerReference w:type="even" r:id="rId10"/>
          <w:footerReference w:type="default" r:id="rId11"/>
          <w:pgSz w:w="12240" w:h="15840" w:code="1"/>
          <w:pgMar w:top="1152" w:right="1152" w:bottom="1152" w:left="1152" w:header="720" w:footer="720" w:gutter="0"/>
          <w:pgNumType w:start="1"/>
          <w:cols w:space="720"/>
          <w:titlePg/>
          <w:docGrid w:linePitch="360"/>
        </w:sectPr>
      </w:pPr>
    </w:p>
    <w:p w14:paraId="793DC82F" w14:textId="77777777" w:rsidR="0020395F" w:rsidRDefault="0020395F" w:rsidP="009C3CE7">
      <w:pPr>
        <w:pStyle w:val="Title"/>
        <w:tabs>
          <w:tab w:val="left" w:pos="1440"/>
        </w:tabs>
        <w:ind w:right="306"/>
        <w:rPr>
          <w:rFonts w:ascii="Times New Roman" w:hAnsi="Times New Roman" w:cs="Times New Roman"/>
          <w:color w:val="000000"/>
          <w:sz w:val="28"/>
          <w:szCs w:val="28"/>
        </w:rPr>
      </w:pPr>
    </w:p>
    <w:p w14:paraId="5235A08B" w14:textId="77777777" w:rsidR="008A7E4B" w:rsidRPr="006A61CE" w:rsidRDefault="008A7E4B" w:rsidP="009C3CE7">
      <w:pPr>
        <w:pStyle w:val="Title"/>
        <w:tabs>
          <w:tab w:val="left" w:pos="1440"/>
        </w:tabs>
        <w:ind w:right="306"/>
        <w:rPr>
          <w:rFonts w:ascii="Times New Roman" w:hAnsi="Times New Roman" w:cs="Times New Roman"/>
          <w:color w:val="000000"/>
          <w:sz w:val="28"/>
          <w:szCs w:val="28"/>
        </w:rPr>
      </w:pPr>
      <w:r w:rsidRPr="006A61CE">
        <w:rPr>
          <w:rFonts w:ascii="Times New Roman" w:hAnsi="Times New Roman" w:cs="Times New Roman"/>
          <w:color w:val="000000"/>
          <w:sz w:val="28"/>
          <w:szCs w:val="28"/>
        </w:rPr>
        <w:t>TABLE OF CONTENTS</w:t>
      </w:r>
    </w:p>
    <w:p w14:paraId="6E5CDCDE" w14:textId="4C26B6B1" w:rsidR="008A7E4B" w:rsidRDefault="008A7E4B" w:rsidP="00EB505F">
      <w:pPr>
        <w:tabs>
          <w:tab w:val="left" w:pos="1440"/>
          <w:tab w:val="right" w:leader="dot" w:pos="9259"/>
        </w:tabs>
        <w:rPr>
          <w:rFonts w:ascii="Times New Roman" w:hAnsi="Times New Roman" w:cs="Times New Roman"/>
          <w:color w:val="000000"/>
          <w:sz w:val="22"/>
          <w:szCs w:val="22"/>
          <w:u w:val="single"/>
        </w:rPr>
      </w:pPr>
    </w:p>
    <w:p w14:paraId="251F529F" w14:textId="77777777" w:rsidR="00EA3071" w:rsidRPr="00EB505F" w:rsidRDefault="00EA3071" w:rsidP="00EA3071">
      <w:pPr>
        <w:tabs>
          <w:tab w:val="left" w:pos="1440"/>
          <w:tab w:val="right" w:leader="dot" w:pos="9259"/>
        </w:tabs>
        <w:rPr>
          <w:rFonts w:ascii="Times New Roman" w:hAnsi="Times New Roman" w:cs="Times New Roman"/>
          <w:b/>
          <w:sz w:val="22"/>
          <w:szCs w:val="22"/>
        </w:rPr>
      </w:pPr>
      <w:r w:rsidRPr="00EB505F">
        <w:rPr>
          <w:rFonts w:ascii="Times New Roman" w:hAnsi="Times New Roman" w:cs="Times New Roman"/>
          <w:b/>
          <w:sz w:val="22"/>
          <w:szCs w:val="22"/>
        </w:rPr>
        <w:t>SECTION 1.</w:t>
      </w:r>
      <w:r w:rsidRPr="00EB505F">
        <w:rPr>
          <w:rFonts w:ascii="Times New Roman" w:hAnsi="Times New Roman" w:cs="Times New Roman"/>
          <w:b/>
          <w:sz w:val="22"/>
          <w:szCs w:val="22"/>
        </w:rPr>
        <w:tab/>
        <w:t>PURPOSE AND DEFINITIONS</w:t>
      </w:r>
      <w:r w:rsidRPr="00EB505F">
        <w:rPr>
          <w:rFonts w:ascii="Times New Roman" w:hAnsi="Times New Roman" w:cs="Times New Roman"/>
          <w:b/>
          <w:sz w:val="22"/>
          <w:szCs w:val="22"/>
        </w:rPr>
        <w:tab/>
      </w:r>
      <w:r w:rsidR="00AC6021">
        <w:rPr>
          <w:rFonts w:ascii="Times New Roman" w:hAnsi="Times New Roman" w:cs="Times New Roman"/>
          <w:b/>
          <w:sz w:val="22"/>
          <w:szCs w:val="22"/>
        </w:rPr>
        <w:t>1</w:t>
      </w:r>
    </w:p>
    <w:p w14:paraId="3DB17282" w14:textId="77777777" w:rsidR="00EA3071" w:rsidRPr="00EB505F" w:rsidRDefault="00EA3071" w:rsidP="00EA3071">
      <w:pPr>
        <w:tabs>
          <w:tab w:val="left" w:pos="2160"/>
          <w:tab w:val="right" w:leader="dot" w:pos="9259"/>
        </w:tabs>
        <w:ind w:left="1440"/>
        <w:rPr>
          <w:rFonts w:ascii="Times New Roman" w:hAnsi="Times New Roman" w:cs="Times New Roman"/>
          <w:sz w:val="22"/>
          <w:szCs w:val="22"/>
        </w:rPr>
      </w:pPr>
      <w:r w:rsidRPr="00EB505F">
        <w:rPr>
          <w:rFonts w:ascii="Times New Roman" w:hAnsi="Times New Roman" w:cs="Times New Roman"/>
          <w:sz w:val="22"/>
          <w:szCs w:val="22"/>
        </w:rPr>
        <w:t>A.</w:t>
      </w:r>
      <w:r w:rsidRPr="00EB505F">
        <w:rPr>
          <w:rFonts w:ascii="Times New Roman" w:hAnsi="Times New Roman" w:cs="Times New Roman"/>
          <w:sz w:val="22"/>
          <w:szCs w:val="22"/>
        </w:rPr>
        <w:tab/>
        <w:t>Purpose</w:t>
      </w:r>
      <w:r w:rsidRPr="00EB505F">
        <w:rPr>
          <w:rFonts w:ascii="Times New Roman" w:hAnsi="Times New Roman" w:cs="Times New Roman"/>
          <w:sz w:val="22"/>
          <w:szCs w:val="22"/>
        </w:rPr>
        <w:tab/>
      </w:r>
      <w:r w:rsidR="00AC6021">
        <w:rPr>
          <w:rFonts w:ascii="Times New Roman" w:hAnsi="Times New Roman" w:cs="Times New Roman"/>
          <w:sz w:val="22"/>
          <w:szCs w:val="22"/>
        </w:rPr>
        <w:t>1</w:t>
      </w:r>
    </w:p>
    <w:p w14:paraId="5B82A969" w14:textId="77777777" w:rsidR="00EA3071" w:rsidRPr="00EB505F" w:rsidRDefault="00EA3071" w:rsidP="00EA3071">
      <w:pPr>
        <w:tabs>
          <w:tab w:val="left" w:pos="2160"/>
          <w:tab w:val="right" w:leader="dot" w:pos="9259"/>
        </w:tabs>
        <w:spacing w:after="240"/>
        <w:ind w:left="1440"/>
        <w:rPr>
          <w:rFonts w:ascii="Times New Roman" w:hAnsi="Times New Roman" w:cs="Times New Roman"/>
          <w:sz w:val="22"/>
          <w:szCs w:val="22"/>
        </w:rPr>
      </w:pPr>
      <w:r w:rsidRPr="00EB505F">
        <w:rPr>
          <w:rFonts w:ascii="Times New Roman" w:hAnsi="Times New Roman" w:cs="Times New Roman"/>
          <w:sz w:val="22"/>
          <w:szCs w:val="22"/>
        </w:rPr>
        <w:t>B.</w:t>
      </w:r>
      <w:r w:rsidRPr="00EB505F">
        <w:rPr>
          <w:rFonts w:ascii="Times New Roman" w:hAnsi="Times New Roman" w:cs="Times New Roman"/>
          <w:sz w:val="22"/>
          <w:szCs w:val="22"/>
        </w:rPr>
        <w:tab/>
        <w:t>Definitions</w:t>
      </w:r>
      <w:r w:rsidRPr="00EB505F">
        <w:rPr>
          <w:rFonts w:ascii="Times New Roman" w:hAnsi="Times New Roman" w:cs="Times New Roman"/>
          <w:sz w:val="22"/>
          <w:szCs w:val="22"/>
        </w:rPr>
        <w:tab/>
      </w:r>
      <w:r w:rsidR="00AC6021">
        <w:rPr>
          <w:rFonts w:ascii="Times New Roman" w:hAnsi="Times New Roman" w:cs="Times New Roman"/>
          <w:sz w:val="22"/>
          <w:szCs w:val="22"/>
        </w:rPr>
        <w:t>1</w:t>
      </w:r>
    </w:p>
    <w:p w14:paraId="3EAA0639" w14:textId="4E30CE08" w:rsidR="00EA3071" w:rsidRPr="00EB505F" w:rsidRDefault="00EA3071" w:rsidP="00EA3071">
      <w:pPr>
        <w:tabs>
          <w:tab w:val="left" w:pos="1440"/>
          <w:tab w:val="right" w:leader="dot" w:pos="9259"/>
        </w:tabs>
        <w:rPr>
          <w:rFonts w:ascii="Times New Roman" w:hAnsi="Times New Roman" w:cs="Times New Roman"/>
          <w:b/>
          <w:sz w:val="22"/>
          <w:szCs w:val="22"/>
        </w:rPr>
      </w:pPr>
      <w:r w:rsidRPr="00EB505F">
        <w:rPr>
          <w:rFonts w:ascii="Times New Roman" w:hAnsi="Times New Roman" w:cs="Times New Roman"/>
          <w:b/>
          <w:sz w:val="22"/>
          <w:szCs w:val="22"/>
        </w:rPr>
        <w:t>SECTION 2.</w:t>
      </w:r>
      <w:r w:rsidRPr="00EB505F">
        <w:rPr>
          <w:rFonts w:ascii="Times New Roman" w:hAnsi="Times New Roman" w:cs="Times New Roman"/>
          <w:b/>
          <w:sz w:val="22"/>
          <w:szCs w:val="22"/>
        </w:rPr>
        <w:tab/>
      </w:r>
      <w:r w:rsidRPr="00307EAE">
        <w:rPr>
          <w:rFonts w:ascii="Times New Roman" w:hAnsi="Times New Roman" w:cs="Times New Roman"/>
          <w:b/>
          <w:sz w:val="22"/>
          <w:szCs w:val="22"/>
        </w:rPr>
        <w:t>EXEMPTIONS</w:t>
      </w:r>
      <w:r w:rsidRPr="00EB505F">
        <w:rPr>
          <w:rFonts w:ascii="Times New Roman" w:hAnsi="Times New Roman" w:cs="Times New Roman"/>
          <w:b/>
          <w:sz w:val="22"/>
          <w:szCs w:val="22"/>
        </w:rPr>
        <w:tab/>
      </w:r>
      <w:r w:rsidR="009870E5">
        <w:rPr>
          <w:rFonts w:ascii="Times New Roman" w:hAnsi="Times New Roman" w:cs="Times New Roman"/>
          <w:b/>
          <w:sz w:val="22"/>
          <w:szCs w:val="22"/>
        </w:rPr>
        <w:t>3</w:t>
      </w:r>
    </w:p>
    <w:p w14:paraId="1BBD93D3" w14:textId="77777777" w:rsidR="00EA3071" w:rsidRPr="00EB505F" w:rsidRDefault="00EA3071" w:rsidP="00EA3071">
      <w:pPr>
        <w:tabs>
          <w:tab w:val="left" w:pos="1440"/>
          <w:tab w:val="right" w:leader="dot" w:pos="9259"/>
        </w:tabs>
        <w:rPr>
          <w:rFonts w:ascii="Times New Roman" w:hAnsi="Times New Roman" w:cs="Times New Roman"/>
          <w:b/>
          <w:sz w:val="22"/>
          <w:szCs w:val="22"/>
        </w:rPr>
      </w:pPr>
    </w:p>
    <w:p w14:paraId="52DCB455" w14:textId="22963505" w:rsidR="00EA3071" w:rsidRPr="00EB505F" w:rsidRDefault="00EA3071" w:rsidP="00EA3071">
      <w:pPr>
        <w:tabs>
          <w:tab w:val="left" w:pos="1440"/>
          <w:tab w:val="right" w:leader="dot" w:pos="9259"/>
        </w:tabs>
        <w:rPr>
          <w:rFonts w:ascii="Times New Roman" w:hAnsi="Times New Roman" w:cs="Times New Roman"/>
          <w:b/>
          <w:sz w:val="22"/>
          <w:szCs w:val="22"/>
        </w:rPr>
      </w:pPr>
      <w:r w:rsidRPr="00EB505F">
        <w:rPr>
          <w:rFonts w:ascii="Times New Roman" w:hAnsi="Times New Roman" w:cs="Times New Roman"/>
          <w:b/>
          <w:sz w:val="22"/>
          <w:szCs w:val="22"/>
        </w:rPr>
        <w:t>SECTION 3.</w:t>
      </w:r>
      <w:r w:rsidRPr="00EB505F">
        <w:rPr>
          <w:rFonts w:ascii="Times New Roman" w:hAnsi="Times New Roman" w:cs="Times New Roman"/>
          <w:b/>
          <w:sz w:val="22"/>
          <w:szCs w:val="22"/>
        </w:rPr>
        <w:tab/>
      </w:r>
      <w:r>
        <w:rPr>
          <w:rFonts w:ascii="Times New Roman" w:hAnsi="Times New Roman" w:cs="Times New Roman"/>
          <w:b/>
          <w:sz w:val="22"/>
          <w:szCs w:val="22"/>
        </w:rPr>
        <w:t>APPLICATION FOR REGISTRATION OF TANNING FACILITIES</w:t>
      </w:r>
      <w:r w:rsidRPr="00EB505F">
        <w:rPr>
          <w:rFonts w:ascii="Times New Roman" w:hAnsi="Times New Roman" w:cs="Times New Roman"/>
          <w:b/>
          <w:sz w:val="22"/>
          <w:szCs w:val="22"/>
        </w:rPr>
        <w:tab/>
      </w:r>
      <w:r w:rsidR="009870E5">
        <w:rPr>
          <w:rFonts w:ascii="Times New Roman" w:hAnsi="Times New Roman" w:cs="Times New Roman"/>
          <w:b/>
          <w:sz w:val="22"/>
          <w:szCs w:val="22"/>
        </w:rPr>
        <w:t>4</w:t>
      </w:r>
    </w:p>
    <w:p w14:paraId="77FF00EF" w14:textId="77777777" w:rsidR="00EA3071" w:rsidRPr="00EB505F" w:rsidRDefault="00EA3071" w:rsidP="00EA3071">
      <w:pPr>
        <w:tabs>
          <w:tab w:val="left" w:pos="1440"/>
          <w:tab w:val="right" w:leader="dot" w:pos="9259"/>
        </w:tabs>
        <w:rPr>
          <w:rFonts w:ascii="Times New Roman" w:hAnsi="Times New Roman" w:cs="Times New Roman"/>
          <w:b/>
          <w:sz w:val="22"/>
          <w:szCs w:val="22"/>
        </w:rPr>
      </w:pPr>
    </w:p>
    <w:p w14:paraId="0CD3CBC9" w14:textId="42AB3D57" w:rsidR="00EA3071" w:rsidRPr="00EB505F" w:rsidRDefault="00EA3071" w:rsidP="00EA3071">
      <w:pPr>
        <w:tabs>
          <w:tab w:val="left" w:pos="1440"/>
          <w:tab w:val="right" w:leader="dot" w:pos="9259"/>
        </w:tabs>
        <w:rPr>
          <w:rFonts w:ascii="Times New Roman" w:hAnsi="Times New Roman" w:cs="Times New Roman"/>
          <w:b/>
          <w:sz w:val="22"/>
          <w:szCs w:val="22"/>
        </w:rPr>
      </w:pPr>
      <w:r w:rsidRPr="00EB505F">
        <w:rPr>
          <w:rFonts w:ascii="Times New Roman" w:hAnsi="Times New Roman" w:cs="Times New Roman"/>
          <w:b/>
          <w:sz w:val="22"/>
          <w:szCs w:val="22"/>
        </w:rPr>
        <w:t>SECTION 4.</w:t>
      </w:r>
      <w:r w:rsidRPr="00EB505F">
        <w:rPr>
          <w:rFonts w:ascii="Times New Roman" w:hAnsi="Times New Roman" w:cs="Times New Roman"/>
          <w:b/>
          <w:sz w:val="22"/>
          <w:szCs w:val="22"/>
        </w:rPr>
        <w:tab/>
      </w:r>
      <w:r>
        <w:rPr>
          <w:rFonts w:ascii="Times New Roman" w:hAnsi="Times New Roman" w:cs="Times New Roman"/>
          <w:b/>
          <w:sz w:val="22"/>
          <w:szCs w:val="22"/>
        </w:rPr>
        <w:t>CERTIFICATE OF REGISTRATION</w:t>
      </w:r>
      <w:r w:rsidRPr="00EB505F">
        <w:rPr>
          <w:rFonts w:ascii="Times New Roman" w:hAnsi="Times New Roman" w:cs="Times New Roman"/>
          <w:b/>
          <w:sz w:val="22"/>
          <w:szCs w:val="22"/>
        </w:rPr>
        <w:tab/>
      </w:r>
      <w:r w:rsidR="0081389F">
        <w:rPr>
          <w:rFonts w:ascii="Times New Roman" w:hAnsi="Times New Roman" w:cs="Times New Roman"/>
          <w:b/>
          <w:sz w:val="22"/>
          <w:szCs w:val="22"/>
        </w:rPr>
        <w:t>5</w:t>
      </w:r>
    </w:p>
    <w:p w14:paraId="343D9458" w14:textId="10C5C3E9" w:rsidR="00EA3071" w:rsidRPr="00EB505F" w:rsidRDefault="00EA3071" w:rsidP="00EA3071">
      <w:pPr>
        <w:tabs>
          <w:tab w:val="left" w:pos="2160"/>
          <w:tab w:val="right" w:leader="dot" w:pos="9259"/>
        </w:tabs>
        <w:ind w:left="1440"/>
        <w:rPr>
          <w:rFonts w:ascii="Times New Roman" w:hAnsi="Times New Roman" w:cs="Times New Roman"/>
          <w:sz w:val="22"/>
          <w:szCs w:val="22"/>
        </w:rPr>
      </w:pPr>
      <w:r w:rsidRPr="00EB505F">
        <w:rPr>
          <w:rFonts w:ascii="Times New Roman" w:hAnsi="Times New Roman" w:cs="Times New Roman"/>
          <w:sz w:val="22"/>
          <w:szCs w:val="22"/>
        </w:rPr>
        <w:t>A.</w:t>
      </w:r>
      <w:r w:rsidRPr="00EB505F">
        <w:rPr>
          <w:rFonts w:ascii="Times New Roman" w:hAnsi="Times New Roman" w:cs="Times New Roman"/>
          <w:sz w:val="22"/>
          <w:szCs w:val="22"/>
        </w:rPr>
        <w:tab/>
      </w:r>
      <w:r>
        <w:rPr>
          <w:rFonts w:ascii="Times New Roman" w:hAnsi="Times New Roman" w:cs="Times New Roman"/>
          <w:sz w:val="22"/>
          <w:szCs w:val="22"/>
        </w:rPr>
        <w:t>Issuance of New Certificate of Registration</w:t>
      </w:r>
      <w:r w:rsidRPr="00EB505F">
        <w:rPr>
          <w:rFonts w:ascii="Times New Roman" w:hAnsi="Times New Roman" w:cs="Times New Roman"/>
          <w:sz w:val="22"/>
          <w:szCs w:val="22"/>
        </w:rPr>
        <w:tab/>
      </w:r>
      <w:r w:rsidR="0081389F">
        <w:rPr>
          <w:rFonts w:ascii="Times New Roman" w:hAnsi="Times New Roman" w:cs="Times New Roman"/>
          <w:sz w:val="22"/>
          <w:szCs w:val="22"/>
        </w:rPr>
        <w:t>5</w:t>
      </w:r>
    </w:p>
    <w:p w14:paraId="3970C1E5" w14:textId="5A63D4FC" w:rsidR="00EA3071" w:rsidRPr="00EB505F" w:rsidRDefault="00EA3071" w:rsidP="00EA3071">
      <w:pPr>
        <w:tabs>
          <w:tab w:val="left" w:pos="2160"/>
          <w:tab w:val="right" w:leader="dot" w:pos="9259"/>
        </w:tabs>
        <w:ind w:left="1440"/>
        <w:rPr>
          <w:rFonts w:ascii="Times New Roman" w:hAnsi="Times New Roman" w:cs="Times New Roman"/>
          <w:sz w:val="22"/>
          <w:szCs w:val="22"/>
        </w:rPr>
      </w:pPr>
      <w:r w:rsidRPr="00EB505F">
        <w:rPr>
          <w:rFonts w:ascii="Times New Roman" w:hAnsi="Times New Roman" w:cs="Times New Roman"/>
          <w:sz w:val="22"/>
          <w:szCs w:val="22"/>
        </w:rPr>
        <w:t>B.</w:t>
      </w:r>
      <w:r w:rsidRPr="00EB505F">
        <w:rPr>
          <w:rFonts w:ascii="Times New Roman" w:hAnsi="Times New Roman" w:cs="Times New Roman"/>
          <w:sz w:val="22"/>
          <w:szCs w:val="22"/>
        </w:rPr>
        <w:tab/>
      </w:r>
      <w:r>
        <w:rPr>
          <w:rFonts w:ascii="Times New Roman" w:hAnsi="Times New Roman" w:cs="Times New Roman"/>
          <w:sz w:val="22"/>
          <w:szCs w:val="22"/>
        </w:rPr>
        <w:t>Expiration of Certificate of Registration</w:t>
      </w:r>
      <w:r w:rsidRPr="00EB505F">
        <w:rPr>
          <w:rFonts w:ascii="Times New Roman" w:hAnsi="Times New Roman" w:cs="Times New Roman"/>
          <w:sz w:val="22"/>
          <w:szCs w:val="22"/>
        </w:rPr>
        <w:tab/>
      </w:r>
      <w:r w:rsidR="0081389F">
        <w:rPr>
          <w:rFonts w:ascii="Times New Roman" w:hAnsi="Times New Roman" w:cs="Times New Roman"/>
          <w:sz w:val="22"/>
          <w:szCs w:val="22"/>
        </w:rPr>
        <w:t>5</w:t>
      </w:r>
    </w:p>
    <w:p w14:paraId="35CB446F" w14:textId="450E083D" w:rsidR="00EA3071" w:rsidRDefault="00EA3071" w:rsidP="00EA3071">
      <w:pPr>
        <w:tabs>
          <w:tab w:val="left" w:pos="2160"/>
          <w:tab w:val="right" w:leader="dot" w:pos="9259"/>
        </w:tabs>
        <w:ind w:left="1440"/>
        <w:rPr>
          <w:rFonts w:ascii="Times New Roman" w:hAnsi="Times New Roman" w:cs="Times New Roman"/>
          <w:sz w:val="22"/>
          <w:szCs w:val="22"/>
        </w:rPr>
      </w:pPr>
      <w:r w:rsidRPr="00EB505F">
        <w:rPr>
          <w:rFonts w:ascii="Times New Roman" w:hAnsi="Times New Roman" w:cs="Times New Roman"/>
          <w:sz w:val="22"/>
          <w:szCs w:val="22"/>
        </w:rPr>
        <w:t>C.</w:t>
      </w:r>
      <w:r w:rsidRPr="00EB505F">
        <w:rPr>
          <w:rFonts w:ascii="Times New Roman" w:hAnsi="Times New Roman" w:cs="Times New Roman"/>
          <w:sz w:val="22"/>
          <w:szCs w:val="22"/>
        </w:rPr>
        <w:tab/>
      </w:r>
      <w:r>
        <w:rPr>
          <w:rFonts w:ascii="Times New Roman" w:hAnsi="Times New Roman" w:cs="Times New Roman"/>
          <w:sz w:val="22"/>
          <w:szCs w:val="22"/>
        </w:rPr>
        <w:t>Renewal of Existing Certificate of Registration</w:t>
      </w:r>
      <w:r w:rsidRPr="00EB505F">
        <w:rPr>
          <w:rFonts w:ascii="Times New Roman" w:hAnsi="Times New Roman" w:cs="Times New Roman"/>
          <w:sz w:val="22"/>
          <w:szCs w:val="22"/>
        </w:rPr>
        <w:tab/>
      </w:r>
      <w:r w:rsidR="0081389F">
        <w:rPr>
          <w:rFonts w:ascii="Times New Roman" w:hAnsi="Times New Roman" w:cs="Times New Roman"/>
          <w:sz w:val="22"/>
          <w:szCs w:val="22"/>
        </w:rPr>
        <w:t>5</w:t>
      </w:r>
    </w:p>
    <w:p w14:paraId="520D32C9" w14:textId="079BC1B9" w:rsidR="00EA3071" w:rsidRDefault="00EA3071" w:rsidP="00EA3071">
      <w:pPr>
        <w:tabs>
          <w:tab w:val="left" w:pos="2160"/>
          <w:tab w:val="right" w:leader="dot" w:pos="9259"/>
        </w:tabs>
        <w:ind w:left="1440"/>
        <w:rPr>
          <w:rFonts w:ascii="Times New Roman" w:hAnsi="Times New Roman" w:cs="Times New Roman"/>
          <w:sz w:val="22"/>
          <w:szCs w:val="22"/>
        </w:rPr>
      </w:pPr>
      <w:r>
        <w:rPr>
          <w:rFonts w:ascii="Times New Roman" w:hAnsi="Times New Roman" w:cs="Times New Roman"/>
          <w:sz w:val="22"/>
          <w:szCs w:val="22"/>
        </w:rPr>
        <w:t>D</w:t>
      </w:r>
      <w:r w:rsidRPr="00EB505F">
        <w:rPr>
          <w:rFonts w:ascii="Times New Roman" w:hAnsi="Times New Roman" w:cs="Times New Roman"/>
          <w:sz w:val="22"/>
          <w:szCs w:val="22"/>
        </w:rPr>
        <w:t>.</w:t>
      </w:r>
      <w:r w:rsidRPr="00EB505F">
        <w:rPr>
          <w:rFonts w:ascii="Times New Roman" w:hAnsi="Times New Roman" w:cs="Times New Roman"/>
          <w:sz w:val="22"/>
          <w:szCs w:val="22"/>
        </w:rPr>
        <w:tab/>
      </w:r>
      <w:r>
        <w:rPr>
          <w:rFonts w:ascii="Times New Roman" w:hAnsi="Times New Roman" w:cs="Times New Roman"/>
          <w:sz w:val="22"/>
          <w:szCs w:val="22"/>
        </w:rPr>
        <w:t>Report of Changes</w:t>
      </w:r>
      <w:r w:rsidRPr="00EB505F">
        <w:rPr>
          <w:rFonts w:ascii="Times New Roman" w:hAnsi="Times New Roman" w:cs="Times New Roman"/>
          <w:sz w:val="22"/>
          <w:szCs w:val="22"/>
        </w:rPr>
        <w:tab/>
      </w:r>
      <w:r w:rsidR="009870E5">
        <w:rPr>
          <w:rFonts w:ascii="Times New Roman" w:hAnsi="Times New Roman" w:cs="Times New Roman"/>
          <w:sz w:val="22"/>
          <w:szCs w:val="22"/>
        </w:rPr>
        <w:t>5</w:t>
      </w:r>
    </w:p>
    <w:p w14:paraId="5F622867" w14:textId="6CF0E3E7" w:rsidR="00EA3071" w:rsidRDefault="00EA3071" w:rsidP="00EA3071">
      <w:pPr>
        <w:tabs>
          <w:tab w:val="left" w:pos="2160"/>
          <w:tab w:val="right" w:leader="dot" w:pos="9259"/>
        </w:tabs>
        <w:ind w:left="1440"/>
        <w:rPr>
          <w:rFonts w:ascii="Times New Roman" w:hAnsi="Times New Roman" w:cs="Times New Roman"/>
          <w:sz w:val="22"/>
          <w:szCs w:val="22"/>
        </w:rPr>
      </w:pPr>
      <w:r>
        <w:rPr>
          <w:rFonts w:ascii="Times New Roman" w:hAnsi="Times New Roman" w:cs="Times New Roman"/>
          <w:sz w:val="22"/>
          <w:szCs w:val="22"/>
        </w:rPr>
        <w:t>E</w:t>
      </w:r>
      <w:r w:rsidRPr="00EB505F">
        <w:rPr>
          <w:rFonts w:ascii="Times New Roman" w:hAnsi="Times New Roman" w:cs="Times New Roman"/>
          <w:sz w:val="22"/>
          <w:szCs w:val="22"/>
        </w:rPr>
        <w:t>.</w:t>
      </w:r>
      <w:r w:rsidRPr="00EB505F">
        <w:rPr>
          <w:rFonts w:ascii="Times New Roman" w:hAnsi="Times New Roman" w:cs="Times New Roman"/>
          <w:sz w:val="22"/>
          <w:szCs w:val="22"/>
        </w:rPr>
        <w:tab/>
      </w:r>
      <w:r>
        <w:rPr>
          <w:rFonts w:ascii="Times New Roman" w:hAnsi="Times New Roman" w:cs="Times New Roman"/>
          <w:sz w:val="22"/>
          <w:szCs w:val="22"/>
        </w:rPr>
        <w:t>Transfer</w:t>
      </w:r>
      <w:r w:rsidRPr="00EB505F">
        <w:rPr>
          <w:rFonts w:ascii="Times New Roman" w:hAnsi="Times New Roman" w:cs="Times New Roman"/>
          <w:sz w:val="22"/>
          <w:szCs w:val="22"/>
        </w:rPr>
        <w:tab/>
      </w:r>
      <w:r w:rsidR="009870E5">
        <w:rPr>
          <w:rFonts w:ascii="Times New Roman" w:hAnsi="Times New Roman" w:cs="Times New Roman"/>
          <w:sz w:val="22"/>
          <w:szCs w:val="22"/>
        </w:rPr>
        <w:t>5</w:t>
      </w:r>
    </w:p>
    <w:p w14:paraId="53B4DA06" w14:textId="46A2C504" w:rsidR="00EA3071" w:rsidRPr="00EB505F" w:rsidRDefault="00EA3071" w:rsidP="00EA3071">
      <w:pPr>
        <w:tabs>
          <w:tab w:val="left" w:pos="2160"/>
          <w:tab w:val="right" w:leader="dot" w:pos="9259"/>
        </w:tabs>
        <w:ind w:left="144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t>Approval Not Implied</w:t>
      </w:r>
      <w:r>
        <w:rPr>
          <w:rFonts w:ascii="Times New Roman" w:hAnsi="Times New Roman" w:cs="Times New Roman"/>
          <w:sz w:val="22"/>
          <w:szCs w:val="22"/>
        </w:rPr>
        <w:tab/>
      </w:r>
      <w:r w:rsidR="009870E5">
        <w:rPr>
          <w:rFonts w:ascii="Times New Roman" w:hAnsi="Times New Roman" w:cs="Times New Roman"/>
          <w:sz w:val="22"/>
          <w:szCs w:val="22"/>
        </w:rPr>
        <w:t>5</w:t>
      </w:r>
    </w:p>
    <w:p w14:paraId="5C1CF384" w14:textId="77777777" w:rsidR="00EA3071" w:rsidRPr="00EB505F" w:rsidRDefault="00EA3071" w:rsidP="00EA3071">
      <w:pPr>
        <w:tabs>
          <w:tab w:val="left" w:pos="1440"/>
          <w:tab w:val="right" w:leader="dot" w:pos="9259"/>
        </w:tabs>
        <w:rPr>
          <w:rFonts w:ascii="Times New Roman" w:hAnsi="Times New Roman" w:cs="Times New Roman"/>
          <w:b/>
          <w:sz w:val="22"/>
          <w:szCs w:val="22"/>
        </w:rPr>
      </w:pPr>
    </w:p>
    <w:p w14:paraId="5DB6F8E6" w14:textId="78CC6109" w:rsidR="00EA3071" w:rsidRPr="00EB505F" w:rsidRDefault="00EA3071" w:rsidP="00EA3071">
      <w:pPr>
        <w:tabs>
          <w:tab w:val="left" w:pos="1440"/>
          <w:tab w:val="right" w:leader="dot" w:pos="9259"/>
        </w:tabs>
        <w:rPr>
          <w:rFonts w:ascii="Times New Roman" w:hAnsi="Times New Roman" w:cs="Times New Roman"/>
          <w:b/>
          <w:sz w:val="22"/>
          <w:szCs w:val="22"/>
        </w:rPr>
      </w:pPr>
      <w:r w:rsidRPr="00EB505F">
        <w:rPr>
          <w:rFonts w:ascii="Times New Roman" w:hAnsi="Times New Roman" w:cs="Times New Roman"/>
          <w:b/>
          <w:sz w:val="22"/>
          <w:szCs w:val="22"/>
        </w:rPr>
        <w:t>SECTION 5.</w:t>
      </w:r>
      <w:r w:rsidRPr="00EB505F">
        <w:rPr>
          <w:rFonts w:ascii="Times New Roman" w:hAnsi="Times New Roman" w:cs="Times New Roman"/>
          <w:b/>
          <w:sz w:val="22"/>
          <w:szCs w:val="22"/>
        </w:rPr>
        <w:tab/>
      </w:r>
      <w:r>
        <w:rPr>
          <w:rFonts w:ascii="Times New Roman" w:hAnsi="Times New Roman" w:cs="Times New Roman"/>
          <w:b/>
          <w:sz w:val="22"/>
          <w:szCs w:val="22"/>
        </w:rPr>
        <w:t>DENIAL, SUSPENSION OR REVOCATOIN OF A REGISTRATION</w:t>
      </w:r>
      <w:r w:rsidRPr="00EB505F">
        <w:rPr>
          <w:rFonts w:ascii="Times New Roman" w:hAnsi="Times New Roman" w:cs="Times New Roman"/>
          <w:b/>
          <w:sz w:val="22"/>
          <w:szCs w:val="22"/>
        </w:rPr>
        <w:tab/>
      </w:r>
      <w:r w:rsidR="0081389F">
        <w:rPr>
          <w:rFonts w:ascii="Times New Roman" w:hAnsi="Times New Roman" w:cs="Times New Roman"/>
          <w:b/>
          <w:sz w:val="22"/>
          <w:szCs w:val="22"/>
        </w:rPr>
        <w:t>6</w:t>
      </w:r>
    </w:p>
    <w:p w14:paraId="4F77899D" w14:textId="57F3A644" w:rsidR="00EA3071" w:rsidRPr="00EB505F" w:rsidRDefault="00EA3071" w:rsidP="00EA3071">
      <w:pPr>
        <w:tabs>
          <w:tab w:val="left" w:pos="2160"/>
          <w:tab w:val="right" w:leader="dot" w:pos="9259"/>
        </w:tabs>
        <w:ind w:left="1440"/>
        <w:rPr>
          <w:rFonts w:ascii="Times New Roman" w:hAnsi="Times New Roman" w:cs="Times New Roman"/>
          <w:sz w:val="22"/>
          <w:szCs w:val="22"/>
        </w:rPr>
      </w:pPr>
      <w:r w:rsidRPr="00EB505F">
        <w:rPr>
          <w:rFonts w:ascii="Times New Roman" w:hAnsi="Times New Roman" w:cs="Times New Roman"/>
          <w:sz w:val="22"/>
          <w:szCs w:val="22"/>
        </w:rPr>
        <w:t>A.</w:t>
      </w:r>
      <w:r w:rsidRPr="00EB505F">
        <w:rPr>
          <w:rFonts w:ascii="Times New Roman" w:hAnsi="Times New Roman" w:cs="Times New Roman"/>
          <w:sz w:val="22"/>
          <w:szCs w:val="22"/>
        </w:rPr>
        <w:tab/>
      </w:r>
      <w:r>
        <w:rPr>
          <w:rFonts w:ascii="Times New Roman" w:hAnsi="Times New Roman" w:cs="Times New Roman"/>
          <w:sz w:val="22"/>
          <w:szCs w:val="22"/>
        </w:rPr>
        <w:t>Department Actions</w:t>
      </w:r>
      <w:r w:rsidRPr="00EB505F">
        <w:rPr>
          <w:rFonts w:ascii="Times New Roman" w:hAnsi="Times New Roman" w:cs="Times New Roman"/>
          <w:sz w:val="22"/>
          <w:szCs w:val="22"/>
        </w:rPr>
        <w:tab/>
      </w:r>
      <w:r w:rsidR="0081389F">
        <w:rPr>
          <w:rFonts w:ascii="Times New Roman" w:hAnsi="Times New Roman" w:cs="Times New Roman"/>
          <w:sz w:val="22"/>
          <w:szCs w:val="22"/>
        </w:rPr>
        <w:t>6</w:t>
      </w:r>
    </w:p>
    <w:p w14:paraId="37E721C1" w14:textId="42883A93" w:rsidR="00EA3071" w:rsidRPr="00EB505F" w:rsidRDefault="00EA3071" w:rsidP="00EA3071">
      <w:pPr>
        <w:tabs>
          <w:tab w:val="left" w:pos="2160"/>
          <w:tab w:val="right" w:leader="dot" w:pos="9259"/>
        </w:tabs>
        <w:ind w:left="1440"/>
        <w:rPr>
          <w:rFonts w:ascii="Times New Roman" w:hAnsi="Times New Roman" w:cs="Times New Roman"/>
          <w:sz w:val="22"/>
          <w:szCs w:val="22"/>
        </w:rPr>
      </w:pPr>
      <w:r w:rsidRPr="00EB505F">
        <w:rPr>
          <w:rFonts w:ascii="Times New Roman" w:hAnsi="Times New Roman" w:cs="Times New Roman"/>
          <w:sz w:val="22"/>
          <w:szCs w:val="22"/>
        </w:rPr>
        <w:t>B.</w:t>
      </w:r>
      <w:r w:rsidRPr="00EB505F">
        <w:rPr>
          <w:rFonts w:ascii="Times New Roman" w:hAnsi="Times New Roman" w:cs="Times New Roman"/>
          <w:sz w:val="22"/>
          <w:szCs w:val="22"/>
        </w:rPr>
        <w:tab/>
      </w:r>
      <w:r>
        <w:rPr>
          <w:rFonts w:ascii="Times New Roman" w:hAnsi="Times New Roman" w:cs="Times New Roman"/>
          <w:sz w:val="22"/>
          <w:szCs w:val="22"/>
        </w:rPr>
        <w:t>Notice of Violation</w:t>
      </w:r>
      <w:r w:rsidRPr="00EB505F">
        <w:rPr>
          <w:rFonts w:ascii="Times New Roman" w:hAnsi="Times New Roman" w:cs="Times New Roman"/>
          <w:sz w:val="22"/>
          <w:szCs w:val="22"/>
        </w:rPr>
        <w:tab/>
      </w:r>
      <w:r w:rsidR="009870E5">
        <w:rPr>
          <w:rFonts w:ascii="Times New Roman" w:hAnsi="Times New Roman" w:cs="Times New Roman"/>
          <w:sz w:val="22"/>
          <w:szCs w:val="22"/>
        </w:rPr>
        <w:t>6</w:t>
      </w:r>
    </w:p>
    <w:p w14:paraId="3906BB29" w14:textId="3BEF0C2D" w:rsidR="00EA3071" w:rsidRPr="00EB505F" w:rsidRDefault="00EA3071" w:rsidP="00EA3071">
      <w:pPr>
        <w:tabs>
          <w:tab w:val="left" w:pos="2160"/>
          <w:tab w:val="right" w:leader="dot" w:pos="9259"/>
        </w:tabs>
        <w:ind w:left="1440"/>
        <w:rPr>
          <w:rFonts w:ascii="Times New Roman" w:hAnsi="Times New Roman" w:cs="Times New Roman"/>
          <w:sz w:val="22"/>
          <w:szCs w:val="22"/>
        </w:rPr>
      </w:pPr>
      <w:r w:rsidRPr="00EB505F">
        <w:rPr>
          <w:rFonts w:ascii="Times New Roman" w:hAnsi="Times New Roman" w:cs="Times New Roman"/>
          <w:sz w:val="22"/>
          <w:szCs w:val="22"/>
        </w:rPr>
        <w:t>C.</w:t>
      </w:r>
      <w:r w:rsidRPr="00EB505F">
        <w:rPr>
          <w:rFonts w:ascii="Times New Roman" w:hAnsi="Times New Roman" w:cs="Times New Roman"/>
          <w:sz w:val="22"/>
          <w:szCs w:val="22"/>
        </w:rPr>
        <w:tab/>
      </w:r>
      <w:r>
        <w:rPr>
          <w:rFonts w:ascii="Times New Roman" w:hAnsi="Times New Roman" w:cs="Times New Roman"/>
          <w:sz w:val="22"/>
          <w:szCs w:val="22"/>
        </w:rPr>
        <w:t>Hearing</w:t>
      </w:r>
      <w:r w:rsidRPr="00EB505F">
        <w:rPr>
          <w:rFonts w:ascii="Times New Roman" w:hAnsi="Times New Roman" w:cs="Times New Roman"/>
          <w:sz w:val="22"/>
          <w:szCs w:val="22"/>
        </w:rPr>
        <w:tab/>
      </w:r>
      <w:r w:rsidR="009870E5">
        <w:rPr>
          <w:rFonts w:ascii="Times New Roman" w:hAnsi="Times New Roman" w:cs="Times New Roman"/>
          <w:sz w:val="22"/>
          <w:szCs w:val="22"/>
        </w:rPr>
        <w:t>6</w:t>
      </w:r>
    </w:p>
    <w:p w14:paraId="5246E9C3" w14:textId="77777777" w:rsidR="00EA3071" w:rsidRPr="00EB505F" w:rsidRDefault="00EA3071" w:rsidP="00EA3071">
      <w:pPr>
        <w:tabs>
          <w:tab w:val="left" w:pos="2160"/>
          <w:tab w:val="right" w:leader="dot" w:pos="9259"/>
        </w:tabs>
        <w:ind w:left="1440"/>
        <w:rPr>
          <w:rFonts w:ascii="Times New Roman" w:hAnsi="Times New Roman" w:cs="Times New Roman"/>
          <w:sz w:val="22"/>
          <w:szCs w:val="22"/>
        </w:rPr>
      </w:pPr>
    </w:p>
    <w:p w14:paraId="0582BDD4" w14:textId="79C01DB2" w:rsidR="00EA3071" w:rsidRPr="00EB505F" w:rsidRDefault="00EA3071" w:rsidP="00EA3071">
      <w:pPr>
        <w:tabs>
          <w:tab w:val="left" w:pos="1440"/>
          <w:tab w:val="right" w:leader="dot" w:pos="9259"/>
        </w:tabs>
        <w:rPr>
          <w:rFonts w:ascii="Times New Roman" w:hAnsi="Times New Roman" w:cs="Times New Roman"/>
          <w:b/>
          <w:sz w:val="22"/>
          <w:szCs w:val="22"/>
        </w:rPr>
      </w:pPr>
      <w:r w:rsidRPr="00EB505F">
        <w:rPr>
          <w:rFonts w:ascii="Times New Roman" w:hAnsi="Times New Roman" w:cs="Times New Roman"/>
          <w:b/>
          <w:sz w:val="22"/>
          <w:szCs w:val="22"/>
        </w:rPr>
        <w:t>SECTION 6.</w:t>
      </w:r>
      <w:r w:rsidRPr="00EB505F">
        <w:rPr>
          <w:rFonts w:ascii="Times New Roman" w:hAnsi="Times New Roman" w:cs="Times New Roman"/>
          <w:b/>
          <w:sz w:val="22"/>
          <w:szCs w:val="22"/>
        </w:rPr>
        <w:tab/>
      </w:r>
      <w:r>
        <w:rPr>
          <w:rFonts w:ascii="Times New Roman" w:hAnsi="Times New Roman" w:cs="Times New Roman"/>
          <w:b/>
          <w:sz w:val="22"/>
          <w:szCs w:val="22"/>
        </w:rPr>
        <w:t>OPERATION OF TANNING FACILITIES</w:t>
      </w:r>
      <w:r w:rsidRPr="00EB505F">
        <w:rPr>
          <w:rFonts w:ascii="Times New Roman" w:hAnsi="Times New Roman" w:cs="Times New Roman"/>
          <w:b/>
          <w:sz w:val="22"/>
          <w:szCs w:val="22"/>
        </w:rPr>
        <w:tab/>
      </w:r>
      <w:r w:rsidR="0081389F">
        <w:rPr>
          <w:rFonts w:ascii="Times New Roman" w:hAnsi="Times New Roman" w:cs="Times New Roman"/>
          <w:b/>
          <w:sz w:val="22"/>
          <w:szCs w:val="22"/>
        </w:rPr>
        <w:t>7</w:t>
      </w:r>
    </w:p>
    <w:p w14:paraId="03B91548" w14:textId="4FA8C9A6" w:rsidR="00EA3071" w:rsidRPr="00EB505F" w:rsidRDefault="00EA3071" w:rsidP="00EA3071">
      <w:pPr>
        <w:tabs>
          <w:tab w:val="left" w:pos="2160"/>
          <w:tab w:val="right" w:leader="dot" w:pos="9259"/>
        </w:tabs>
        <w:ind w:left="1440"/>
        <w:rPr>
          <w:rFonts w:ascii="Times New Roman" w:hAnsi="Times New Roman" w:cs="Times New Roman"/>
          <w:sz w:val="22"/>
          <w:szCs w:val="22"/>
        </w:rPr>
      </w:pPr>
      <w:r w:rsidRPr="00EB505F">
        <w:rPr>
          <w:rFonts w:ascii="Times New Roman" w:hAnsi="Times New Roman" w:cs="Times New Roman"/>
          <w:sz w:val="22"/>
          <w:szCs w:val="22"/>
        </w:rPr>
        <w:t>A.</w:t>
      </w:r>
      <w:r w:rsidRPr="00EB505F">
        <w:rPr>
          <w:rFonts w:ascii="Times New Roman" w:hAnsi="Times New Roman" w:cs="Times New Roman"/>
          <w:sz w:val="22"/>
          <w:szCs w:val="22"/>
        </w:rPr>
        <w:tab/>
      </w:r>
      <w:r>
        <w:rPr>
          <w:rFonts w:ascii="Times New Roman" w:hAnsi="Times New Roman" w:cs="Times New Roman"/>
          <w:sz w:val="22"/>
          <w:szCs w:val="22"/>
        </w:rPr>
        <w:t>Physical Facilities</w:t>
      </w:r>
      <w:r w:rsidRPr="00EB505F">
        <w:rPr>
          <w:rFonts w:ascii="Times New Roman" w:hAnsi="Times New Roman" w:cs="Times New Roman"/>
          <w:sz w:val="22"/>
          <w:szCs w:val="22"/>
        </w:rPr>
        <w:tab/>
      </w:r>
      <w:r w:rsidR="0081389F">
        <w:rPr>
          <w:rFonts w:ascii="Times New Roman" w:hAnsi="Times New Roman" w:cs="Times New Roman"/>
          <w:sz w:val="22"/>
          <w:szCs w:val="22"/>
        </w:rPr>
        <w:t>7</w:t>
      </w:r>
    </w:p>
    <w:p w14:paraId="6E722586" w14:textId="11B99600" w:rsidR="00EA3071" w:rsidRPr="00EB505F" w:rsidRDefault="00EA3071" w:rsidP="00EA3071">
      <w:pPr>
        <w:tabs>
          <w:tab w:val="left" w:pos="2160"/>
          <w:tab w:val="right" w:leader="dot" w:pos="9259"/>
        </w:tabs>
        <w:ind w:left="1440"/>
        <w:rPr>
          <w:rFonts w:ascii="Times New Roman" w:hAnsi="Times New Roman" w:cs="Times New Roman"/>
          <w:sz w:val="22"/>
          <w:szCs w:val="22"/>
        </w:rPr>
      </w:pPr>
      <w:r w:rsidRPr="00EB505F">
        <w:rPr>
          <w:rFonts w:ascii="Times New Roman" w:hAnsi="Times New Roman" w:cs="Times New Roman"/>
          <w:sz w:val="22"/>
          <w:szCs w:val="22"/>
        </w:rPr>
        <w:t>B.</w:t>
      </w:r>
      <w:r w:rsidRPr="00EB505F">
        <w:rPr>
          <w:rFonts w:ascii="Times New Roman" w:hAnsi="Times New Roman" w:cs="Times New Roman"/>
          <w:sz w:val="22"/>
          <w:szCs w:val="22"/>
        </w:rPr>
        <w:tab/>
      </w:r>
      <w:r>
        <w:rPr>
          <w:rFonts w:ascii="Times New Roman" w:hAnsi="Times New Roman" w:cs="Times New Roman"/>
          <w:sz w:val="22"/>
          <w:szCs w:val="22"/>
        </w:rPr>
        <w:t>Protective Eyewear</w:t>
      </w:r>
      <w:r w:rsidRPr="00EB505F">
        <w:rPr>
          <w:rFonts w:ascii="Times New Roman" w:hAnsi="Times New Roman" w:cs="Times New Roman"/>
          <w:sz w:val="22"/>
          <w:szCs w:val="22"/>
        </w:rPr>
        <w:tab/>
      </w:r>
      <w:r w:rsidR="009870E5">
        <w:rPr>
          <w:rFonts w:ascii="Times New Roman" w:hAnsi="Times New Roman" w:cs="Times New Roman"/>
          <w:sz w:val="22"/>
          <w:szCs w:val="22"/>
        </w:rPr>
        <w:t>9</w:t>
      </w:r>
    </w:p>
    <w:p w14:paraId="2C1672A1" w14:textId="07D17FCF" w:rsidR="00EA3071" w:rsidRDefault="00EA3071" w:rsidP="00EA3071">
      <w:pPr>
        <w:tabs>
          <w:tab w:val="left" w:pos="2160"/>
          <w:tab w:val="right" w:leader="dot" w:pos="9259"/>
        </w:tabs>
        <w:ind w:left="1440"/>
        <w:rPr>
          <w:rFonts w:ascii="Times New Roman" w:hAnsi="Times New Roman" w:cs="Times New Roman"/>
          <w:sz w:val="22"/>
          <w:szCs w:val="22"/>
        </w:rPr>
      </w:pPr>
      <w:r w:rsidRPr="00EB505F">
        <w:rPr>
          <w:rFonts w:ascii="Times New Roman" w:hAnsi="Times New Roman" w:cs="Times New Roman"/>
          <w:sz w:val="22"/>
          <w:szCs w:val="22"/>
        </w:rPr>
        <w:t>C.</w:t>
      </w:r>
      <w:r w:rsidRPr="00EB505F">
        <w:rPr>
          <w:rFonts w:ascii="Times New Roman" w:hAnsi="Times New Roman" w:cs="Times New Roman"/>
          <w:sz w:val="22"/>
          <w:szCs w:val="22"/>
        </w:rPr>
        <w:tab/>
      </w:r>
      <w:r>
        <w:rPr>
          <w:rFonts w:ascii="Times New Roman" w:hAnsi="Times New Roman" w:cs="Times New Roman"/>
          <w:sz w:val="22"/>
          <w:szCs w:val="22"/>
        </w:rPr>
        <w:t>Operation</w:t>
      </w:r>
      <w:r w:rsidRPr="00EB505F">
        <w:rPr>
          <w:rFonts w:ascii="Times New Roman" w:hAnsi="Times New Roman" w:cs="Times New Roman"/>
          <w:sz w:val="22"/>
          <w:szCs w:val="22"/>
        </w:rPr>
        <w:tab/>
      </w:r>
      <w:r w:rsidR="009870E5">
        <w:rPr>
          <w:rFonts w:ascii="Times New Roman" w:hAnsi="Times New Roman" w:cs="Times New Roman"/>
          <w:sz w:val="22"/>
          <w:szCs w:val="22"/>
        </w:rPr>
        <w:t>9</w:t>
      </w:r>
    </w:p>
    <w:p w14:paraId="74384228" w14:textId="77777777" w:rsidR="00EA3071" w:rsidRPr="00EB505F" w:rsidRDefault="00EA3071" w:rsidP="00EA3071">
      <w:pPr>
        <w:tabs>
          <w:tab w:val="left" w:pos="2160"/>
          <w:tab w:val="right" w:leader="dot" w:pos="9259"/>
        </w:tabs>
        <w:ind w:left="144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Training</w:t>
      </w:r>
      <w:r>
        <w:rPr>
          <w:rFonts w:ascii="Times New Roman" w:hAnsi="Times New Roman" w:cs="Times New Roman"/>
          <w:sz w:val="22"/>
          <w:szCs w:val="22"/>
        </w:rPr>
        <w:tab/>
      </w:r>
      <w:r w:rsidR="00AC6021">
        <w:rPr>
          <w:rFonts w:ascii="Times New Roman" w:hAnsi="Times New Roman" w:cs="Times New Roman"/>
          <w:sz w:val="22"/>
          <w:szCs w:val="22"/>
        </w:rPr>
        <w:t>12</w:t>
      </w:r>
    </w:p>
    <w:p w14:paraId="2D4EF729" w14:textId="77777777" w:rsidR="00EA3071" w:rsidRDefault="00EA3071" w:rsidP="00EA3071">
      <w:pPr>
        <w:pStyle w:val="Title"/>
        <w:tabs>
          <w:tab w:val="left" w:pos="1440"/>
        </w:tabs>
        <w:ind w:right="1512"/>
        <w:jc w:val="left"/>
        <w:rPr>
          <w:rFonts w:ascii="Times New Roman" w:hAnsi="Times New Roman" w:cs="Times New Roman"/>
          <w:color w:val="000000"/>
          <w:sz w:val="22"/>
          <w:szCs w:val="22"/>
        </w:rPr>
      </w:pPr>
    </w:p>
    <w:p w14:paraId="496CB8D6" w14:textId="7E29BFC8" w:rsidR="00EA3071" w:rsidRPr="00EB505F" w:rsidRDefault="00EA3071" w:rsidP="00EA3071">
      <w:pPr>
        <w:tabs>
          <w:tab w:val="left" w:pos="1440"/>
          <w:tab w:val="right" w:leader="dot" w:pos="9259"/>
        </w:tabs>
        <w:rPr>
          <w:rFonts w:ascii="Times New Roman" w:hAnsi="Times New Roman" w:cs="Times New Roman"/>
          <w:b/>
          <w:sz w:val="22"/>
          <w:szCs w:val="22"/>
        </w:rPr>
      </w:pPr>
      <w:r w:rsidRPr="00EB505F">
        <w:rPr>
          <w:rFonts w:ascii="Times New Roman" w:hAnsi="Times New Roman" w:cs="Times New Roman"/>
          <w:b/>
          <w:sz w:val="22"/>
          <w:szCs w:val="22"/>
        </w:rPr>
        <w:t xml:space="preserve">SECTION </w:t>
      </w:r>
      <w:r>
        <w:rPr>
          <w:rFonts w:ascii="Times New Roman" w:hAnsi="Times New Roman" w:cs="Times New Roman"/>
          <w:b/>
          <w:sz w:val="22"/>
          <w:szCs w:val="22"/>
        </w:rPr>
        <w:t>7</w:t>
      </w:r>
      <w:r w:rsidRPr="00EB505F">
        <w:rPr>
          <w:rFonts w:ascii="Times New Roman" w:hAnsi="Times New Roman" w:cs="Times New Roman"/>
          <w:b/>
          <w:sz w:val="22"/>
          <w:szCs w:val="22"/>
        </w:rPr>
        <w:t>.</w:t>
      </w:r>
      <w:r w:rsidRPr="00EB505F">
        <w:rPr>
          <w:rFonts w:ascii="Times New Roman" w:hAnsi="Times New Roman" w:cs="Times New Roman"/>
          <w:b/>
          <w:sz w:val="22"/>
          <w:szCs w:val="22"/>
        </w:rPr>
        <w:tab/>
      </w:r>
      <w:r>
        <w:rPr>
          <w:rFonts w:ascii="Times New Roman" w:hAnsi="Times New Roman" w:cs="Times New Roman"/>
          <w:b/>
          <w:sz w:val="22"/>
          <w:szCs w:val="22"/>
        </w:rPr>
        <w:t>ENFORCEMENT AND PENALTIES</w:t>
      </w:r>
      <w:r w:rsidRPr="00EB505F">
        <w:rPr>
          <w:rFonts w:ascii="Times New Roman" w:hAnsi="Times New Roman" w:cs="Times New Roman"/>
          <w:b/>
          <w:sz w:val="22"/>
          <w:szCs w:val="22"/>
        </w:rPr>
        <w:tab/>
      </w:r>
      <w:r w:rsidR="00AC6021">
        <w:rPr>
          <w:rFonts w:ascii="Times New Roman" w:hAnsi="Times New Roman" w:cs="Times New Roman"/>
          <w:b/>
          <w:sz w:val="22"/>
          <w:szCs w:val="22"/>
        </w:rPr>
        <w:t>1</w:t>
      </w:r>
      <w:r w:rsidR="009870E5">
        <w:rPr>
          <w:rFonts w:ascii="Times New Roman" w:hAnsi="Times New Roman" w:cs="Times New Roman"/>
          <w:b/>
          <w:sz w:val="22"/>
          <w:szCs w:val="22"/>
        </w:rPr>
        <w:t>2</w:t>
      </w:r>
    </w:p>
    <w:p w14:paraId="6AFBB485" w14:textId="3CBFD488" w:rsidR="00EA3071" w:rsidRDefault="00EA3071" w:rsidP="00EA3071">
      <w:pPr>
        <w:tabs>
          <w:tab w:val="left" w:pos="2160"/>
          <w:tab w:val="right" w:leader="dot" w:pos="9259"/>
        </w:tabs>
        <w:ind w:left="1440"/>
        <w:rPr>
          <w:rFonts w:ascii="Times New Roman" w:hAnsi="Times New Roman" w:cs="Times New Roman"/>
          <w:sz w:val="22"/>
          <w:szCs w:val="22"/>
        </w:rPr>
      </w:pPr>
      <w:r w:rsidRPr="00EB505F">
        <w:rPr>
          <w:rFonts w:ascii="Times New Roman" w:hAnsi="Times New Roman" w:cs="Times New Roman"/>
          <w:sz w:val="22"/>
          <w:szCs w:val="22"/>
        </w:rPr>
        <w:t>A.</w:t>
      </w:r>
      <w:r w:rsidRPr="00EB505F">
        <w:rPr>
          <w:rFonts w:ascii="Times New Roman" w:hAnsi="Times New Roman" w:cs="Times New Roman"/>
          <w:sz w:val="22"/>
          <w:szCs w:val="22"/>
        </w:rPr>
        <w:tab/>
      </w:r>
      <w:r>
        <w:rPr>
          <w:rFonts w:ascii="Times New Roman" w:hAnsi="Times New Roman" w:cs="Times New Roman"/>
          <w:sz w:val="22"/>
          <w:szCs w:val="22"/>
        </w:rPr>
        <w:t>Civil Penalties</w:t>
      </w:r>
      <w:r w:rsidRPr="00EB505F">
        <w:rPr>
          <w:rFonts w:ascii="Times New Roman" w:hAnsi="Times New Roman" w:cs="Times New Roman"/>
          <w:sz w:val="22"/>
          <w:szCs w:val="22"/>
        </w:rPr>
        <w:tab/>
      </w:r>
      <w:r w:rsidR="00AC6021">
        <w:rPr>
          <w:rFonts w:ascii="Times New Roman" w:hAnsi="Times New Roman" w:cs="Times New Roman"/>
          <w:sz w:val="22"/>
          <w:szCs w:val="22"/>
        </w:rPr>
        <w:t>1</w:t>
      </w:r>
      <w:r w:rsidR="009870E5">
        <w:rPr>
          <w:rFonts w:ascii="Times New Roman" w:hAnsi="Times New Roman" w:cs="Times New Roman"/>
          <w:sz w:val="22"/>
          <w:szCs w:val="22"/>
        </w:rPr>
        <w:t>2</w:t>
      </w:r>
    </w:p>
    <w:p w14:paraId="554936CB" w14:textId="61825746" w:rsidR="00EA3071" w:rsidRPr="00EB505F" w:rsidRDefault="00EA3071" w:rsidP="00EA3071">
      <w:pPr>
        <w:tabs>
          <w:tab w:val="left" w:pos="2160"/>
          <w:tab w:val="right" w:leader="dot" w:pos="9259"/>
        </w:tabs>
        <w:spacing w:after="240"/>
        <w:ind w:left="144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Criminal Penalties</w:t>
      </w:r>
      <w:r>
        <w:rPr>
          <w:rFonts w:ascii="Times New Roman" w:hAnsi="Times New Roman" w:cs="Times New Roman"/>
          <w:sz w:val="22"/>
          <w:szCs w:val="22"/>
        </w:rPr>
        <w:tab/>
      </w:r>
      <w:r w:rsidR="00AC6021">
        <w:rPr>
          <w:rFonts w:ascii="Times New Roman" w:hAnsi="Times New Roman" w:cs="Times New Roman"/>
          <w:sz w:val="22"/>
          <w:szCs w:val="22"/>
        </w:rPr>
        <w:t>1</w:t>
      </w:r>
      <w:r w:rsidR="009870E5">
        <w:rPr>
          <w:rFonts w:ascii="Times New Roman" w:hAnsi="Times New Roman" w:cs="Times New Roman"/>
          <w:sz w:val="22"/>
          <w:szCs w:val="22"/>
        </w:rPr>
        <w:t>2</w:t>
      </w:r>
    </w:p>
    <w:p w14:paraId="74C7F9E9" w14:textId="201AC40E" w:rsidR="00EA3071" w:rsidRDefault="00EA3071" w:rsidP="00EA3071">
      <w:pPr>
        <w:tabs>
          <w:tab w:val="left" w:pos="1440"/>
          <w:tab w:val="right" w:leader="dot" w:pos="9259"/>
        </w:tabs>
        <w:spacing w:after="240"/>
        <w:rPr>
          <w:rFonts w:ascii="Times New Roman" w:hAnsi="Times New Roman" w:cs="Times New Roman"/>
          <w:b/>
          <w:sz w:val="22"/>
          <w:szCs w:val="22"/>
        </w:rPr>
      </w:pPr>
      <w:r w:rsidRPr="00EB505F">
        <w:rPr>
          <w:rFonts w:ascii="Times New Roman" w:hAnsi="Times New Roman" w:cs="Times New Roman"/>
          <w:b/>
          <w:sz w:val="22"/>
          <w:szCs w:val="22"/>
        </w:rPr>
        <w:t xml:space="preserve">SECTION </w:t>
      </w:r>
      <w:r>
        <w:rPr>
          <w:rFonts w:ascii="Times New Roman" w:hAnsi="Times New Roman" w:cs="Times New Roman"/>
          <w:b/>
          <w:sz w:val="22"/>
          <w:szCs w:val="22"/>
        </w:rPr>
        <w:t>8</w:t>
      </w:r>
      <w:r w:rsidRPr="00EB505F">
        <w:rPr>
          <w:rFonts w:ascii="Times New Roman" w:hAnsi="Times New Roman" w:cs="Times New Roman"/>
          <w:b/>
          <w:sz w:val="22"/>
          <w:szCs w:val="22"/>
        </w:rPr>
        <w:t>.</w:t>
      </w:r>
      <w:r w:rsidRPr="00EB505F">
        <w:rPr>
          <w:rFonts w:ascii="Times New Roman" w:hAnsi="Times New Roman" w:cs="Times New Roman"/>
          <w:b/>
          <w:sz w:val="22"/>
          <w:szCs w:val="22"/>
        </w:rPr>
        <w:tab/>
      </w:r>
      <w:r>
        <w:rPr>
          <w:rFonts w:ascii="Times New Roman" w:hAnsi="Times New Roman" w:cs="Times New Roman"/>
          <w:b/>
          <w:sz w:val="22"/>
          <w:szCs w:val="22"/>
        </w:rPr>
        <w:t>FEES</w:t>
      </w:r>
      <w:r w:rsidRPr="00EB505F">
        <w:rPr>
          <w:rFonts w:ascii="Times New Roman" w:hAnsi="Times New Roman" w:cs="Times New Roman"/>
          <w:b/>
          <w:sz w:val="22"/>
          <w:szCs w:val="22"/>
        </w:rPr>
        <w:tab/>
      </w:r>
      <w:r w:rsidR="00AC6021">
        <w:rPr>
          <w:rFonts w:ascii="Times New Roman" w:hAnsi="Times New Roman" w:cs="Times New Roman"/>
          <w:b/>
          <w:sz w:val="22"/>
          <w:szCs w:val="22"/>
        </w:rPr>
        <w:t>1</w:t>
      </w:r>
      <w:r w:rsidR="009870E5">
        <w:rPr>
          <w:rFonts w:ascii="Times New Roman" w:hAnsi="Times New Roman" w:cs="Times New Roman"/>
          <w:b/>
          <w:sz w:val="22"/>
          <w:szCs w:val="22"/>
        </w:rPr>
        <w:t>3</w:t>
      </w:r>
    </w:p>
    <w:p w14:paraId="36CB5CA0" w14:textId="56B5F825" w:rsidR="00EA3071" w:rsidRDefault="00EA3071" w:rsidP="00EA3071">
      <w:pPr>
        <w:tabs>
          <w:tab w:val="left" w:pos="1440"/>
          <w:tab w:val="right" w:leader="dot" w:pos="9259"/>
        </w:tabs>
        <w:spacing w:after="240"/>
        <w:rPr>
          <w:rFonts w:ascii="Times New Roman" w:hAnsi="Times New Roman" w:cs="Times New Roman"/>
          <w:b/>
          <w:sz w:val="22"/>
          <w:szCs w:val="22"/>
        </w:rPr>
      </w:pPr>
      <w:r w:rsidRPr="00EB505F">
        <w:rPr>
          <w:rFonts w:ascii="Times New Roman" w:hAnsi="Times New Roman" w:cs="Times New Roman"/>
          <w:b/>
          <w:sz w:val="22"/>
          <w:szCs w:val="22"/>
        </w:rPr>
        <w:t xml:space="preserve">SECTION </w:t>
      </w:r>
      <w:r>
        <w:rPr>
          <w:rFonts w:ascii="Times New Roman" w:hAnsi="Times New Roman" w:cs="Times New Roman"/>
          <w:b/>
          <w:sz w:val="22"/>
          <w:szCs w:val="22"/>
        </w:rPr>
        <w:t>9</w:t>
      </w:r>
      <w:r w:rsidRPr="00EB505F">
        <w:rPr>
          <w:rFonts w:ascii="Times New Roman" w:hAnsi="Times New Roman" w:cs="Times New Roman"/>
          <w:b/>
          <w:sz w:val="22"/>
          <w:szCs w:val="22"/>
        </w:rPr>
        <w:t>.</w:t>
      </w:r>
      <w:r w:rsidRPr="00EB505F">
        <w:rPr>
          <w:rFonts w:ascii="Times New Roman" w:hAnsi="Times New Roman" w:cs="Times New Roman"/>
          <w:b/>
          <w:sz w:val="22"/>
          <w:szCs w:val="22"/>
        </w:rPr>
        <w:tab/>
      </w:r>
      <w:r>
        <w:rPr>
          <w:rFonts w:ascii="Times New Roman" w:hAnsi="Times New Roman" w:cs="Times New Roman"/>
          <w:b/>
          <w:sz w:val="22"/>
          <w:szCs w:val="22"/>
        </w:rPr>
        <w:t>SEVERABILITY</w:t>
      </w:r>
      <w:r w:rsidRPr="00EB505F">
        <w:rPr>
          <w:rFonts w:ascii="Times New Roman" w:hAnsi="Times New Roman" w:cs="Times New Roman"/>
          <w:b/>
          <w:sz w:val="22"/>
          <w:szCs w:val="22"/>
        </w:rPr>
        <w:tab/>
      </w:r>
      <w:r w:rsidR="00AC6021">
        <w:rPr>
          <w:rFonts w:ascii="Times New Roman" w:hAnsi="Times New Roman" w:cs="Times New Roman"/>
          <w:b/>
          <w:sz w:val="22"/>
          <w:szCs w:val="22"/>
        </w:rPr>
        <w:t>1</w:t>
      </w:r>
      <w:r w:rsidR="009870E5">
        <w:rPr>
          <w:rFonts w:ascii="Times New Roman" w:hAnsi="Times New Roman" w:cs="Times New Roman"/>
          <w:b/>
          <w:sz w:val="22"/>
          <w:szCs w:val="22"/>
        </w:rPr>
        <w:t>3</w:t>
      </w:r>
    </w:p>
    <w:p w14:paraId="32AD3F11" w14:textId="5AC4314E" w:rsidR="00EA3071" w:rsidRDefault="00EA3071" w:rsidP="00EA3071">
      <w:pPr>
        <w:tabs>
          <w:tab w:val="left" w:pos="1440"/>
          <w:tab w:val="right" w:leader="dot" w:pos="9259"/>
        </w:tabs>
        <w:spacing w:after="240"/>
        <w:rPr>
          <w:rFonts w:ascii="Times New Roman" w:hAnsi="Times New Roman" w:cs="Times New Roman"/>
          <w:b/>
          <w:sz w:val="22"/>
          <w:szCs w:val="22"/>
        </w:rPr>
      </w:pPr>
      <w:r w:rsidRPr="00EB505F">
        <w:rPr>
          <w:rFonts w:ascii="Times New Roman" w:hAnsi="Times New Roman" w:cs="Times New Roman"/>
          <w:b/>
          <w:sz w:val="22"/>
          <w:szCs w:val="22"/>
        </w:rPr>
        <w:t>S</w:t>
      </w:r>
      <w:r>
        <w:rPr>
          <w:rFonts w:ascii="Times New Roman" w:hAnsi="Times New Roman" w:cs="Times New Roman"/>
          <w:b/>
          <w:sz w:val="22"/>
          <w:szCs w:val="22"/>
        </w:rPr>
        <w:t>TATUTORY AUTHORITY AND HISTORY</w:t>
      </w:r>
      <w:r w:rsidRPr="00EB505F">
        <w:rPr>
          <w:rFonts w:ascii="Times New Roman" w:hAnsi="Times New Roman" w:cs="Times New Roman"/>
          <w:b/>
          <w:sz w:val="22"/>
          <w:szCs w:val="22"/>
        </w:rPr>
        <w:tab/>
      </w:r>
      <w:r w:rsidR="00AC6021">
        <w:rPr>
          <w:rFonts w:ascii="Times New Roman" w:hAnsi="Times New Roman" w:cs="Times New Roman"/>
          <w:b/>
          <w:sz w:val="22"/>
          <w:szCs w:val="22"/>
        </w:rPr>
        <w:t>1</w:t>
      </w:r>
      <w:r w:rsidR="009870E5">
        <w:rPr>
          <w:rFonts w:ascii="Times New Roman" w:hAnsi="Times New Roman" w:cs="Times New Roman"/>
          <w:b/>
          <w:sz w:val="22"/>
          <w:szCs w:val="22"/>
        </w:rPr>
        <w:t>3</w:t>
      </w:r>
    </w:p>
    <w:p w14:paraId="3B5939F4" w14:textId="77777777" w:rsidR="00E0083C" w:rsidRDefault="00E0083C" w:rsidP="009C3CE7">
      <w:pPr>
        <w:tabs>
          <w:tab w:val="left" w:pos="1440"/>
          <w:tab w:val="right" w:leader="dot" w:pos="9259"/>
        </w:tabs>
        <w:rPr>
          <w:rFonts w:ascii="Times New Roman" w:hAnsi="Times New Roman" w:cs="Times New Roman"/>
          <w:b/>
          <w:sz w:val="22"/>
          <w:szCs w:val="22"/>
        </w:rPr>
      </w:pPr>
    </w:p>
    <w:p w14:paraId="69112A1E" w14:textId="77777777" w:rsidR="00BE2B45" w:rsidRDefault="00BE2B45" w:rsidP="00BE2B45">
      <w:pPr>
        <w:pStyle w:val="Title"/>
        <w:spacing w:after="240"/>
        <w:ind w:right="36"/>
        <w:jc w:val="left"/>
        <w:rPr>
          <w:rFonts w:ascii="Times New Roman" w:hAnsi="Times New Roman" w:cs="Times New Roman"/>
          <w:color w:val="000000"/>
          <w:sz w:val="22"/>
          <w:szCs w:val="22"/>
        </w:rPr>
        <w:sectPr w:rsidR="00BE2B45" w:rsidSect="0072785B">
          <w:headerReference w:type="first" r:id="rId12"/>
          <w:footerReference w:type="first" r:id="rId13"/>
          <w:pgSz w:w="12240" w:h="15840" w:code="1"/>
          <w:pgMar w:top="1152" w:right="1152" w:bottom="1152" w:left="1152" w:header="720" w:footer="720" w:gutter="0"/>
          <w:pgNumType w:fmt="lowerRoman" w:start="1"/>
          <w:cols w:space="720"/>
          <w:titlePg/>
          <w:docGrid w:linePitch="360"/>
        </w:sectPr>
      </w:pPr>
    </w:p>
    <w:p w14:paraId="7EA78A96" w14:textId="75002EA0" w:rsidR="007350B6" w:rsidRPr="007B7132" w:rsidRDefault="00E95CCA" w:rsidP="00E77018">
      <w:pPr>
        <w:pStyle w:val="Title"/>
        <w:spacing w:after="240"/>
        <w:ind w:right="36"/>
        <w:rPr>
          <w:rFonts w:ascii="Times New Roman" w:hAnsi="Times New Roman" w:cs="Times New Roman"/>
          <w:color w:val="000000"/>
          <w:sz w:val="22"/>
          <w:szCs w:val="22"/>
        </w:rPr>
      </w:pPr>
      <w:r w:rsidRPr="007B7132">
        <w:rPr>
          <w:rFonts w:ascii="Times New Roman" w:hAnsi="Times New Roman" w:cs="Times New Roman"/>
          <w:color w:val="000000"/>
          <w:sz w:val="22"/>
          <w:szCs w:val="22"/>
        </w:rPr>
        <w:lastRenderedPageBreak/>
        <w:t xml:space="preserve">SECTION </w:t>
      </w:r>
      <w:r w:rsidR="00FF3087" w:rsidRPr="007B7132">
        <w:rPr>
          <w:rFonts w:ascii="Times New Roman" w:hAnsi="Times New Roman" w:cs="Times New Roman"/>
          <w:color w:val="000000"/>
          <w:sz w:val="22"/>
          <w:szCs w:val="22"/>
        </w:rPr>
        <w:t>1</w:t>
      </w:r>
      <w:r w:rsidRPr="007B7132">
        <w:rPr>
          <w:rFonts w:ascii="Times New Roman" w:hAnsi="Times New Roman" w:cs="Times New Roman"/>
          <w:color w:val="000000"/>
          <w:sz w:val="22"/>
          <w:szCs w:val="22"/>
        </w:rPr>
        <w:t>.</w:t>
      </w:r>
      <w:r w:rsidR="00A70BE0" w:rsidRPr="007B7132">
        <w:rPr>
          <w:rFonts w:ascii="Times New Roman" w:hAnsi="Times New Roman" w:cs="Times New Roman"/>
          <w:color w:val="000000"/>
          <w:sz w:val="22"/>
          <w:szCs w:val="22"/>
        </w:rPr>
        <w:t xml:space="preserve"> </w:t>
      </w:r>
      <w:r w:rsidR="00FF3087" w:rsidRPr="007B7132">
        <w:rPr>
          <w:rFonts w:ascii="Times New Roman" w:hAnsi="Times New Roman" w:cs="Times New Roman"/>
          <w:color w:val="000000"/>
          <w:sz w:val="22"/>
          <w:szCs w:val="22"/>
        </w:rPr>
        <w:t xml:space="preserve">PURPOSE AND </w:t>
      </w:r>
      <w:r w:rsidR="007350B6" w:rsidRPr="007B7132">
        <w:rPr>
          <w:rFonts w:ascii="Times New Roman" w:hAnsi="Times New Roman" w:cs="Times New Roman"/>
          <w:color w:val="000000"/>
          <w:sz w:val="22"/>
          <w:szCs w:val="22"/>
        </w:rPr>
        <w:t>DEFINITIONS</w:t>
      </w:r>
    </w:p>
    <w:p w14:paraId="7C7CA130" w14:textId="2054866B" w:rsidR="00FF3087" w:rsidRPr="007B7132" w:rsidRDefault="00FF3087" w:rsidP="007D6910">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A.</w:t>
      </w:r>
      <w:r w:rsidRPr="007B7132">
        <w:rPr>
          <w:rFonts w:ascii="Times New Roman" w:hAnsi="Times New Roman" w:cs="Times New Roman"/>
          <w:b/>
          <w:color w:val="000000"/>
          <w:sz w:val="22"/>
          <w:szCs w:val="22"/>
        </w:rPr>
        <w:tab/>
        <w:t>Purpose.</w:t>
      </w:r>
      <w:r w:rsidRPr="007B7132">
        <w:rPr>
          <w:rFonts w:ascii="Times New Roman" w:hAnsi="Times New Roman" w:cs="Times New Roman"/>
          <w:color w:val="000000"/>
          <w:sz w:val="22"/>
          <w:szCs w:val="22"/>
        </w:rPr>
        <w:t xml:space="preserve"> </w:t>
      </w:r>
      <w:bookmarkStart w:id="0" w:name="_Hlk125462403"/>
      <w:r w:rsidRPr="007B7132">
        <w:rPr>
          <w:rFonts w:ascii="Times New Roman" w:hAnsi="Times New Roman" w:cs="Times New Roman"/>
          <w:color w:val="000000"/>
          <w:sz w:val="22"/>
          <w:szCs w:val="22"/>
        </w:rPr>
        <w:t>This rule</w:t>
      </w:r>
      <w:r w:rsidR="00B1626D">
        <w:rPr>
          <w:rFonts w:ascii="Times New Roman" w:hAnsi="Times New Roman" w:cs="Times New Roman"/>
          <w:color w:val="000000"/>
          <w:sz w:val="22"/>
          <w:szCs w:val="22"/>
        </w:rPr>
        <w:t xml:space="preserve"> governs any </w:t>
      </w:r>
      <w:r w:rsidRPr="007B7132">
        <w:rPr>
          <w:rFonts w:ascii="Times New Roman" w:hAnsi="Times New Roman" w:cs="Times New Roman"/>
          <w:color w:val="000000"/>
          <w:sz w:val="22"/>
          <w:szCs w:val="22"/>
        </w:rPr>
        <w:t xml:space="preserve">tanning facilities using ultraviolet lamps </w:t>
      </w:r>
      <w:r w:rsidR="00B1626D">
        <w:rPr>
          <w:rFonts w:ascii="Times New Roman" w:hAnsi="Times New Roman" w:cs="Times New Roman"/>
          <w:color w:val="000000"/>
          <w:sz w:val="22"/>
          <w:szCs w:val="22"/>
        </w:rPr>
        <w:t xml:space="preserve">by including </w:t>
      </w:r>
      <w:r w:rsidRPr="007B7132">
        <w:rPr>
          <w:rFonts w:ascii="Times New Roman" w:hAnsi="Times New Roman" w:cs="Times New Roman"/>
          <w:color w:val="000000"/>
          <w:sz w:val="22"/>
          <w:szCs w:val="22"/>
        </w:rPr>
        <w:t xml:space="preserve">maintenance and operation </w:t>
      </w:r>
      <w:r w:rsidR="00B1626D">
        <w:rPr>
          <w:rFonts w:ascii="Times New Roman" w:hAnsi="Times New Roman" w:cs="Times New Roman"/>
          <w:color w:val="000000"/>
          <w:sz w:val="22"/>
          <w:szCs w:val="22"/>
        </w:rPr>
        <w:t xml:space="preserve">requirements. </w:t>
      </w:r>
      <w:r w:rsidRPr="007B7132">
        <w:rPr>
          <w:rFonts w:ascii="Times New Roman" w:hAnsi="Times New Roman" w:cs="Times New Roman"/>
          <w:color w:val="000000"/>
          <w:sz w:val="22"/>
          <w:szCs w:val="22"/>
        </w:rPr>
        <w:t xml:space="preserve">Nothing in this section shall be interpreted as limiting the intentional exposure of patients to ultraviolet radiation for the purpose of treatment or use commensurate with the licensed </w:t>
      </w:r>
      <w:r w:rsidRPr="00174B88">
        <w:rPr>
          <w:rFonts w:ascii="Times New Roman" w:hAnsi="Times New Roman" w:cs="Times New Roman"/>
          <w:color w:val="000000"/>
          <w:sz w:val="22"/>
          <w:szCs w:val="22"/>
        </w:rPr>
        <w:t>practi</w:t>
      </w:r>
      <w:r w:rsidR="00120D3E" w:rsidRPr="00174B88">
        <w:rPr>
          <w:rFonts w:ascii="Times New Roman" w:hAnsi="Times New Roman" w:cs="Times New Roman"/>
          <w:color w:val="000000"/>
          <w:sz w:val="22"/>
          <w:szCs w:val="22"/>
        </w:rPr>
        <w:t>ti</w:t>
      </w:r>
      <w:r w:rsidRPr="00174B88">
        <w:rPr>
          <w:rFonts w:ascii="Times New Roman" w:hAnsi="Times New Roman" w:cs="Times New Roman"/>
          <w:color w:val="000000"/>
          <w:sz w:val="22"/>
          <w:szCs w:val="22"/>
        </w:rPr>
        <w:t>oner’s</w:t>
      </w:r>
      <w:r w:rsidRPr="007B7132">
        <w:rPr>
          <w:rFonts w:ascii="Times New Roman" w:hAnsi="Times New Roman" w:cs="Times New Roman"/>
          <w:color w:val="000000"/>
          <w:sz w:val="22"/>
          <w:szCs w:val="22"/>
        </w:rPr>
        <w:t xml:space="preserve"> use of a healing art.</w:t>
      </w:r>
      <w:bookmarkEnd w:id="0"/>
    </w:p>
    <w:p w14:paraId="5440A2A6" w14:textId="732B24CC" w:rsidR="007350B6" w:rsidRPr="007B7132" w:rsidRDefault="00FF3087" w:rsidP="007D6910">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B</w:t>
      </w:r>
      <w:r w:rsidR="007D6910" w:rsidRPr="007B7132">
        <w:rPr>
          <w:rFonts w:ascii="Times New Roman" w:hAnsi="Times New Roman" w:cs="Times New Roman"/>
          <w:b/>
          <w:color w:val="000000"/>
          <w:sz w:val="22"/>
          <w:szCs w:val="22"/>
        </w:rPr>
        <w:t>.</w:t>
      </w:r>
      <w:r w:rsidR="007D6910" w:rsidRPr="007B7132">
        <w:rPr>
          <w:rFonts w:ascii="Times New Roman" w:hAnsi="Times New Roman" w:cs="Times New Roman"/>
          <w:b/>
          <w:color w:val="000000"/>
          <w:sz w:val="22"/>
          <w:szCs w:val="22"/>
        </w:rPr>
        <w:tab/>
      </w:r>
      <w:r w:rsidRPr="007B7132">
        <w:rPr>
          <w:rFonts w:ascii="Times New Roman" w:hAnsi="Times New Roman" w:cs="Times New Roman"/>
          <w:b/>
          <w:color w:val="000000"/>
          <w:sz w:val="22"/>
          <w:szCs w:val="22"/>
        </w:rPr>
        <w:t xml:space="preserve">Definitions. </w:t>
      </w:r>
      <w:r w:rsidRPr="007B7132">
        <w:rPr>
          <w:rFonts w:ascii="Times New Roman" w:hAnsi="Times New Roman" w:cs="Times New Roman"/>
          <w:sz w:val="22"/>
          <w:szCs w:val="22"/>
        </w:rPr>
        <w:t>The definitions in this rule supplement the definitions in the applicable statutes.</w:t>
      </w:r>
    </w:p>
    <w:p w14:paraId="4EACB004" w14:textId="2A904F3C" w:rsidR="007350B6" w:rsidRPr="007B7132" w:rsidRDefault="007B7132" w:rsidP="007D6910">
      <w:pPr>
        <w:pStyle w:val="Title"/>
        <w:spacing w:after="240"/>
        <w:ind w:left="1440" w:right="1512"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1</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7350B6" w:rsidRPr="007B7132">
        <w:rPr>
          <w:rFonts w:ascii="Times New Roman" w:hAnsi="Times New Roman" w:cs="Times New Roman"/>
          <w:color w:val="000000"/>
          <w:sz w:val="22"/>
          <w:szCs w:val="22"/>
        </w:rPr>
        <w:t>Act</w:t>
      </w:r>
      <w:r w:rsidR="007350B6" w:rsidRPr="007B7132">
        <w:rPr>
          <w:rFonts w:ascii="Times New Roman" w:hAnsi="Times New Roman" w:cs="Times New Roman"/>
          <w:b w:val="0"/>
          <w:color w:val="000000"/>
          <w:sz w:val="22"/>
          <w:szCs w:val="22"/>
        </w:rPr>
        <w:t xml:space="preserve"> means 22 </w:t>
      </w:r>
      <w:r w:rsidR="00A70BE0" w:rsidRPr="007B7132">
        <w:rPr>
          <w:rFonts w:ascii="Times New Roman" w:hAnsi="Times New Roman" w:cs="Times New Roman"/>
          <w:b w:val="0"/>
          <w:color w:val="000000"/>
          <w:sz w:val="22"/>
          <w:szCs w:val="22"/>
        </w:rPr>
        <w:t>MRS</w:t>
      </w:r>
      <w:r w:rsidR="007350B6" w:rsidRPr="007B7132">
        <w:rPr>
          <w:rFonts w:ascii="Times New Roman" w:hAnsi="Times New Roman" w:cs="Times New Roman"/>
          <w:b w:val="0"/>
          <w:color w:val="000000"/>
          <w:sz w:val="22"/>
          <w:szCs w:val="22"/>
        </w:rPr>
        <w:t xml:space="preserve"> Chapter 160</w:t>
      </w:r>
      <w:r w:rsidR="00657692" w:rsidRPr="007B7132">
        <w:rPr>
          <w:rFonts w:ascii="Times New Roman" w:hAnsi="Times New Roman" w:cs="Times New Roman"/>
          <w:b w:val="0"/>
          <w:color w:val="000000"/>
          <w:sz w:val="22"/>
          <w:szCs w:val="22"/>
        </w:rPr>
        <w:t>, Radiation Protection Act</w:t>
      </w:r>
      <w:r w:rsidR="007350B6" w:rsidRPr="007B7132">
        <w:rPr>
          <w:rFonts w:ascii="Times New Roman" w:hAnsi="Times New Roman" w:cs="Times New Roman"/>
          <w:b w:val="0"/>
          <w:color w:val="000000"/>
          <w:sz w:val="22"/>
          <w:szCs w:val="22"/>
        </w:rPr>
        <w:t>.</w:t>
      </w:r>
    </w:p>
    <w:p w14:paraId="51E97101" w14:textId="7786F5E0" w:rsidR="007A4E17" w:rsidRPr="007B7132" w:rsidRDefault="007B7132" w:rsidP="007D6910">
      <w:pPr>
        <w:pStyle w:val="Title"/>
        <w:spacing w:after="240"/>
        <w:ind w:left="1440" w:right="36"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2</w:t>
      </w:r>
      <w:r>
        <w:rPr>
          <w:rFonts w:ascii="Times New Roman" w:hAnsi="Times New Roman" w:cs="Times New Roman"/>
          <w:color w:val="000000"/>
          <w:sz w:val="22"/>
          <w:szCs w:val="22"/>
        </w:rPr>
        <w:t>.</w:t>
      </w:r>
      <w:r w:rsidR="00E81730" w:rsidRPr="007B7132">
        <w:rPr>
          <w:rFonts w:ascii="Times New Roman" w:hAnsi="Times New Roman" w:cs="Times New Roman"/>
          <w:color w:val="000000"/>
          <w:sz w:val="22"/>
          <w:szCs w:val="22"/>
        </w:rPr>
        <w:t xml:space="preserve"> </w:t>
      </w:r>
      <w:r w:rsidR="007D6910" w:rsidRPr="007B7132">
        <w:rPr>
          <w:rFonts w:ascii="Times New Roman" w:hAnsi="Times New Roman" w:cs="Times New Roman"/>
          <w:b w:val="0"/>
          <w:color w:val="000000"/>
          <w:sz w:val="22"/>
          <w:szCs w:val="22"/>
        </w:rPr>
        <w:tab/>
      </w:r>
      <w:r w:rsidR="007350B6" w:rsidRPr="007B7132">
        <w:rPr>
          <w:rFonts w:ascii="Times New Roman" w:hAnsi="Times New Roman" w:cs="Times New Roman"/>
          <w:color w:val="000000"/>
          <w:sz w:val="22"/>
          <w:szCs w:val="22"/>
        </w:rPr>
        <w:t>Consumer</w:t>
      </w:r>
      <w:r w:rsidR="007350B6" w:rsidRPr="007B7132">
        <w:rPr>
          <w:rFonts w:ascii="Times New Roman" w:hAnsi="Times New Roman" w:cs="Times New Roman"/>
          <w:b w:val="0"/>
          <w:color w:val="000000"/>
          <w:sz w:val="22"/>
          <w:szCs w:val="22"/>
        </w:rPr>
        <w:t xml:space="preserve"> means any member of the public who is provided access to a tanning facility in exchange for a fee or other compensation, or any individual who, in exchange for a fee or other compensation, is afforded use of a tanning facility as a condition or benefit of membership or access.</w:t>
      </w:r>
    </w:p>
    <w:p w14:paraId="03A10E41" w14:textId="0BDD90CB" w:rsidR="00E6673A" w:rsidRPr="007B7132" w:rsidRDefault="007B7132" w:rsidP="007D6910">
      <w:pPr>
        <w:pStyle w:val="Title"/>
        <w:spacing w:after="240"/>
        <w:ind w:left="1440" w:right="1512"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3</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E6673A" w:rsidRPr="007B7132">
        <w:rPr>
          <w:rFonts w:ascii="Times New Roman" w:hAnsi="Times New Roman" w:cs="Times New Roman"/>
          <w:color w:val="000000"/>
          <w:sz w:val="22"/>
          <w:szCs w:val="22"/>
        </w:rPr>
        <w:t>CFR</w:t>
      </w:r>
      <w:r w:rsidR="00E6673A" w:rsidRPr="007B7132">
        <w:rPr>
          <w:rFonts w:ascii="Times New Roman" w:hAnsi="Times New Roman" w:cs="Times New Roman"/>
          <w:b w:val="0"/>
          <w:color w:val="000000"/>
          <w:sz w:val="22"/>
          <w:szCs w:val="22"/>
        </w:rPr>
        <w:t xml:space="preserve"> means Code of Federal Regulations.</w:t>
      </w:r>
    </w:p>
    <w:p w14:paraId="54AC93C0" w14:textId="5F0D0A8A" w:rsidR="000E3543" w:rsidRPr="007B7132" w:rsidRDefault="007B7132" w:rsidP="007D6910">
      <w:pPr>
        <w:pStyle w:val="Title"/>
        <w:spacing w:after="240"/>
        <w:ind w:left="1440" w:right="1512"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4</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0E3543" w:rsidRPr="007B7132">
        <w:rPr>
          <w:rFonts w:ascii="Times New Roman" w:hAnsi="Times New Roman" w:cs="Times New Roman"/>
          <w:color w:val="000000"/>
          <w:sz w:val="22"/>
          <w:szCs w:val="22"/>
        </w:rPr>
        <w:t>Department</w:t>
      </w:r>
      <w:r w:rsidR="000E3543" w:rsidRPr="007B7132">
        <w:rPr>
          <w:rFonts w:ascii="Times New Roman" w:hAnsi="Times New Roman" w:cs="Times New Roman"/>
          <w:b w:val="0"/>
          <w:color w:val="000000"/>
          <w:sz w:val="22"/>
          <w:szCs w:val="22"/>
        </w:rPr>
        <w:t xml:space="preserve"> means the </w:t>
      </w:r>
      <w:r w:rsidR="008C7F38">
        <w:rPr>
          <w:rFonts w:ascii="Times New Roman" w:hAnsi="Times New Roman" w:cs="Times New Roman"/>
          <w:b w:val="0"/>
          <w:color w:val="000000"/>
          <w:sz w:val="22"/>
          <w:szCs w:val="22"/>
        </w:rPr>
        <w:t xml:space="preserve">Maine </w:t>
      </w:r>
      <w:r w:rsidR="000E3543" w:rsidRPr="007B7132">
        <w:rPr>
          <w:rFonts w:ascii="Times New Roman" w:hAnsi="Times New Roman" w:cs="Times New Roman"/>
          <w:b w:val="0"/>
          <w:color w:val="000000"/>
          <w:sz w:val="22"/>
          <w:szCs w:val="22"/>
        </w:rPr>
        <w:t>Department of Health and Human Services</w:t>
      </w:r>
      <w:r w:rsidR="00AD56E7" w:rsidRPr="007B7132">
        <w:rPr>
          <w:rFonts w:ascii="Times New Roman" w:hAnsi="Times New Roman" w:cs="Times New Roman"/>
          <w:b w:val="0"/>
          <w:color w:val="000000"/>
          <w:sz w:val="22"/>
          <w:szCs w:val="22"/>
        </w:rPr>
        <w:t>,</w:t>
      </w:r>
      <w:r w:rsidR="00A70BE0" w:rsidRPr="007B7132">
        <w:rPr>
          <w:rFonts w:ascii="Times New Roman" w:hAnsi="Times New Roman" w:cs="Times New Roman"/>
          <w:b w:val="0"/>
          <w:color w:val="000000"/>
          <w:sz w:val="22"/>
          <w:szCs w:val="22"/>
        </w:rPr>
        <w:t xml:space="preserve"> Maine Center for Disease Control and Prevention</w:t>
      </w:r>
      <w:r w:rsidR="000E3543" w:rsidRPr="007B7132">
        <w:rPr>
          <w:rFonts w:ascii="Times New Roman" w:hAnsi="Times New Roman" w:cs="Times New Roman"/>
          <w:b w:val="0"/>
          <w:color w:val="000000"/>
          <w:sz w:val="22"/>
          <w:szCs w:val="22"/>
        </w:rPr>
        <w:t>.</w:t>
      </w:r>
    </w:p>
    <w:p w14:paraId="7BAD192B" w14:textId="32D0CA21" w:rsidR="00E6673A" w:rsidRPr="007B7132" w:rsidRDefault="007B7132" w:rsidP="007D6910">
      <w:pPr>
        <w:pStyle w:val="Title"/>
        <w:spacing w:after="240"/>
        <w:ind w:left="1440"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5</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E6673A" w:rsidRPr="007B7132">
        <w:rPr>
          <w:rFonts w:ascii="Times New Roman" w:hAnsi="Times New Roman" w:cs="Times New Roman"/>
          <w:color w:val="000000"/>
          <w:sz w:val="22"/>
          <w:szCs w:val="22"/>
        </w:rPr>
        <w:t>Formal operator training</w:t>
      </w:r>
      <w:r w:rsidR="00E6673A" w:rsidRPr="007B7132">
        <w:rPr>
          <w:rFonts w:ascii="Times New Roman" w:hAnsi="Times New Roman" w:cs="Times New Roman"/>
          <w:b w:val="0"/>
          <w:color w:val="000000"/>
          <w:sz w:val="22"/>
          <w:szCs w:val="22"/>
        </w:rPr>
        <w:t xml:space="preserve"> means a course of instruction pre-approved by the </w:t>
      </w:r>
      <w:r w:rsidR="000847C8" w:rsidRPr="007B7132">
        <w:rPr>
          <w:rFonts w:ascii="Times New Roman" w:hAnsi="Times New Roman" w:cs="Times New Roman"/>
          <w:b w:val="0"/>
          <w:color w:val="000000"/>
          <w:sz w:val="22"/>
          <w:szCs w:val="22"/>
        </w:rPr>
        <w:t>Department</w:t>
      </w:r>
      <w:r w:rsidR="00E6673A" w:rsidRPr="007B7132">
        <w:rPr>
          <w:rFonts w:ascii="Times New Roman" w:hAnsi="Times New Roman" w:cs="Times New Roman"/>
          <w:b w:val="0"/>
          <w:color w:val="000000"/>
          <w:sz w:val="22"/>
          <w:szCs w:val="22"/>
        </w:rPr>
        <w:t xml:space="preserve"> conducted or presented under formal classroom conditions, a correspondence program, or through a computer-based program by a person possessing adequate knowledge and experience to offer the curriculum, associated training, and certification testing pertaining to and associated with, the safe use of tanning equipment. Training shall cover ultraviolet radiation and effects on the skin, photosensitivity, eye protection, equipment maintenance, </w:t>
      </w:r>
      <w:r w:rsidR="008C7F38">
        <w:rPr>
          <w:rFonts w:ascii="Times New Roman" w:hAnsi="Times New Roman" w:cs="Times New Roman"/>
          <w:b w:val="0"/>
          <w:color w:val="000000"/>
          <w:sz w:val="22"/>
          <w:szCs w:val="22"/>
        </w:rPr>
        <w:t>t</w:t>
      </w:r>
      <w:r w:rsidR="005B0225" w:rsidRPr="007B7132">
        <w:rPr>
          <w:rFonts w:ascii="Times New Roman" w:hAnsi="Times New Roman" w:cs="Times New Roman"/>
          <w:b w:val="0"/>
          <w:color w:val="000000"/>
          <w:sz w:val="22"/>
          <w:szCs w:val="22"/>
        </w:rPr>
        <w:t xml:space="preserve">he </w:t>
      </w:r>
      <w:r w:rsidR="008C7F38">
        <w:rPr>
          <w:rFonts w:ascii="Times New Roman" w:hAnsi="Times New Roman" w:cs="Times New Roman"/>
          <w:b w:val="0"/>
          <w:color w:val="000000"/>
          <w:sz w:val="22"/>
          <w:szCs w:val="22"/>
        </w:rPr>
        <w:t xml:space="preserve">United States </w:t>
      </w:r>
      <w:r w:rsidR="005B0225" w:rsidRPr="007B7132">
        <w:rPr>
          <w:rFonts w:ascii="Times New Roman" w:hAnsi="Times New Roman" w:cs="Times New Roman"/>
          <w:b w:val="0"/>
          <w:color w:val="000000"/>
          <w:sz w:val="22"/>
          <w:szCs w:val="22"/>
        </w:rPr>
        <w:t>Food and Drug Administration (</w:t>
      </w:r>
      <w:r w:rsidR="00E6673A" w:rsidRPr="007B7132">
        <w:rPr>
          <w:rFonts w:ascii="Times New Roman" w:hAnsi="Times New Roman" w:cs="Times New Roman"/>
          <w:b w:val="0"/>
          <w:color w:val="000000"/>
          <w:sz w:val="22"/>
          <w:szCs w:val="22"/>
        </w:rPr>
        <w:t>FDA</w:t>
      </w:r>
      <w:r w:rsidR="005B0225" w:rsidRPr="000E0062">
        <w:rPr>
          <w:rFonts w:ascii="Times New Roman" w:hAnsi="Times New Roman" w:cs="Times New Roman"/>
          <w:b w:val="0"/>
          <w:sz w:val="22"/>
          <w:szCs w:val="22"/>
        </w:rPr>
        <w:t>)</w:t>
      </w:r>
      <w:r w:rsidR="00E6673A" w:rsidRPr="007B7132">
        <w:rPr>
          <w:rFonts w:ascii="Times New Roman" w:hAnsi="Times New Roman" w:cs="Times New Roman"/>
          <w:b w:val="0"/>
          <w:color w:val="000000"/>
          <w:sz w:val="22"/>
          <w:szCs w:val="22"/>
        </w:rPr>
        <w:t xml:space="preserve"> regulations and the provisions of th</w:t>
      </w:r>
      <w:r w:rsidR="005B0225" w:rsidRPr="007B7132">
        <w:rPr>
          <w:rFonts w:ascii="Times New Roman" w:hAnsi="Times New Roman" w:cs="Times New Roman"/>
          <w:b w:val="0"/>
          <w:color w:val="000000"/>
          <w:sz w:val="22"/>
          <w:szCs w:val="22"/>
        </w:rPr>
        <w:t>is</w:t>
      </w:r>
      <w:r w:rsidR="00E6673A" w:rsidRPr="007B7132">
        <w:rPr>
          <w:rFonts w:ascii="Times New Roman" w:hAnsi="Times New Roman" w:cs="Times New Roman"/>
          <w:b w:val="0"/>
          <w:color w:val="000000"/>
          <w:sz w:val="22"/>
          <w:szCs w:val="22"/>
        </w:rPr>
        <w:t xml:space="preserve"> rule.</w:t>
      </w:r>
    </w:p>
    <w:p w14:paraId="3AAB8075" w14:textId="01F5B51E" w:rsidR="00F545EB" w:rsidRPr="007B7132" w:rsidRDefault="007B7132" w:rsidP="007D6910">
      <w:pPr>
        <w:pStyle w:val="Title"/>
        <w:spacing w:after="240"/>
        <w:ind w:left="1440" w:right="36"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6</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F545EB" w:rsidRPr="007B7132">
        <w:rPr>
          <w:rFonts w:ascii="Times New Roman" w:hAnsi="Times New Roman" w:cs="Times New Roman"/>
          <w:color w:val="000000"/>
          <w:sz w:val="22"/>
          <w:szCs w:val="22"/>
        </w:rPr>
        <w:t>Healing arts</w:t>
      </w:r>
      <w:r w:rsidR="00F545EB" w:rsidRPr="007B7132">
        <w:rPr>
          <w:rFonts w:ascii="Times New Roman" w:hAnsi="Times New Roman" w:cs="Times New Roman"/>
          <w:b w:val="0"/>
          <w:color w:val="000000"/>
          <w:sz w:val="22"/>
          <w:szCs w:val="22"/>
        </w:rPr>
        <w:t xml:space="preserve"> means any discipline which involves the diagnosis or treatment of individuals by a practitioner who is licensed for that purpose by the State of Maine, and which discipline, prior to the effective date of these regulations, included the intentional exposure of individuals to sources of radiation for diagnosis or treatment.</w:t>
      </w:r>
    </w:p>
    <w:p w14:paraId="606BC977" w14:textId="1F432133" w:rsidR="00F665A6" w:rsidRPr="007B7132" w:rsidRDefault="007B7132" w:rsidP="007D6910">
      <w:pPr>
        <w:pStyle w:val="Title"/>
        <w:spacing w:after="240"/>
        <w:ind w:left="1440" w:right="36"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7</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F545EB" w:rsidRPr="007B7132">
        <w:rPr>
          <w:rFonts w:ascii="Times New Roman" w:hAnsi="Times New Roman" w:cs="Times New Roman"/>
          <w:color w:val="000000"/>
          <w:sz w:val="22"/>
          <w:szCs w:val="22"/>
        </w:rPr>
        <w:t>Individual</w:t>
      </w:r>
      <w:r w:rsidR="00F545EB" w:rsidRPr="007B7132">
        <w:rPr>
          <w:rFonts w:ascii="Times New Roman" w:hAnsi="Times New Roman" w:cs="Times New Roman"/>
          <w:b w:val="0"/>
          <w:color w:val="000000"/>
          <w:sz w:val="22"/>
          <w:szCs w:val="22"/>
        </w:rPr>
        <w:t xml:space="preserve"> means any human being. </w:t>
      </w:r>
    </w:p>
    <w:p w14:paraId="221CC694" w14:textId="1A69B8B0" w:rsidR="00E6673A" w:rsidRPr="007B7132" w:rsidRDefault="007B7132" w:rsidP="007D6910">
      <w:pPr>
        <w:pStyle w:val="Title"/>
        <w:spacing w:after="240"/>
        <w:ind w:left="1440" w:right="36"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8</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E6673A" w:rsidRPr="007B7132">
        <w:rPr>
          <w:rFonts w:ascii="Times New Roman" w:hAnsi="Times New Roman" w:cs="Times New Roman"/>
          <w:color w:val="000000"/>
          <w:sz w:val="22"/>
          <w:szCs w:val="22"/>
        </w:rPr>
        <w:t>Informal Training</w:t>
      </w:r>
      <w:r w:rsidR="00E6673A" w:rsidRPr="007B7132">
        <w:rPr>
          <w:rFonts w:ascii="Times New Roman" w:hAnsi="Times New Roman" w:cs="Times New Roman"/>
          <w:b w:val="0"/>
          <w:color w:val="000000"/>
          <w:sz w:val="22"/>
          <w:szCs w:val="22"/>
        </w:rPr>
        <w:t xml:space="preserve"> means an operator trained by a formally trained operator of the same facility.</w:t>
      </w:r>
    </w:p>
    <w:p w14:paraId="44FAE844" w14:textId="7244EC15" w:rsidR="00E6673A" w:rsidRPr="007B7132" w:rsidRDefault="007B7132" w:rsidP="007D6910">
      <w:pPr>
        <w:pStyle w:val="Title"/>
        <w:spacing w:after="240"/>
        <w:ind w:left="1440" w:right="36"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9</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E6673A" w:rsidRPr="007B7132">
        <w:rPr>
          <w:rFonts w:ascii="Times New Roman" w:hAnsi="Times New Roman" w:cs="Times New Roman"/>
          <w:color w:val="000000"/>
          <w:sz w:val="22"/>
          <w:szCs w:val="22"/>
        </w:rPr>
        <w:t>Injury</w:t>
      </w:r>
      <w:r w:rsidR="00E6673A" w:rsidRPr="007B7132">
        <w:rPr>
          <w:rFonts w:ascii="Times New Roman" w:hAnsi="Times New Roman" w:cs="Times New Roman"/>
          <w:b w:val="0"/>
          <w:color w:val="000000"/>
          <w:sz w:val="22"/>
          <w:szCs w:val="22"/>
        </w:rPr>
        <w:t xml:space="preserve"> means physical damage or negative effects to the body, resulting from the use of tanning equipment.</w:t>
      </w:r>
    </w:p>
    <w:p w14:paraId="68AD6400" w14:textId="057BCE1A" w:rsidR="00F665A6" w:rsidRPr="007B7132" w:rsidRDefault="007B7132" w:rsidP="007D6910">
      <w:pPr>
        <w:pStyle w:val="Title"/>
        <w:spacing w:after="240"/>
        <w:ind w:left="1440" w:right="36"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10</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F545EB" w:rsidRPr="007B7132">
        <w:rPr>
          <w:rFonts w:ascii="Times New Roman" w:hAnsi="Times New Roman" w:cs="Times New Roman"/>
          <w:color w:val="000000"/>
          <w:sz w:val="22"/>
          <w:szCs w:val="22"/>
        </w:rPr>
        <w:t>Inspection</w:t>
      </w:r>
      <w:r w:rsidR="00F545EB" w:rsidRPr="007B7132">
        <w:rPr>
          <w:rFonts w:ascii="Times New Roman" w:hAnsi="Times New Roman" w:cs="Times New Roman"/>
          <w:b w:val="0"/>
          <w:color w:val="000000"/>
          <w:sz w:val="22"/>
          <w:szCs w:val="22"/>
        </w:rPr>
        <w:t xml:space="preserve"> means an official examination or observation including, but not limited to tests, surveys, and monitoring to determine compliance with rules, regulations, orders, requirements and conditions of the </w:t>
      </w:r>
      <w:r w:rsidR="00AF4C58" w:rsidRPr="007B7132">
        <w:rPr>
          <w:rFonts w:ascii="Times New Roman" w:hAnsi="Times New Roman" w:cs="Times New Roman"/>
          <w:b w:val="0"/>
          <w:color w:val="000000"/>
          <w:sz w:val="22"/>
          <w:szCs w:val="22"/>
        </w:rPr>
        <w:t>Department</w:t>
      </w:r>
      <w:r w:rsidR="00F545EB" w:rsidRPr="007B7132">
        <w:rPr>
          <w:rFonts w:ascii="Times New Roman" w:hAnsi="Times New Roman" w:cs="Times New Roman"/>
          <w:b w:val="0"/>
          <w:color w:val="000000"/>
          <w:sz w:val="22"/>
          <w:szCs w:val="22"/>
        </w:rPr>
        <w:t>.</w:t>
      </w:r>
    </w:p>
    <w:p w14:paraId="5EE23209" w14:textId="7F8D9354" w:rsidR="00F545EB" w:rsidRPr="007B7132" w:rsidRDefault="007B7132" w:rsidP="007D6910">
      <w:pPr>
        <w:pStyle w:val="Title"/>
        <w:spacing w:after="240"/>
        <w:ind w:left="1440" w:right="36"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11</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F545EB" w:rsidRPr="007B7132">
        <w:rPr>
          <w:rFonts w:ascii="Times New Roman" w:hAnsi="Times New Roman" w:cs="Times New Roman"/>
          <w:color w:val="000000"/>
          <w:sz w:val="22"/>
          <w:szCs w:val="22"/>
        </w:rPr>
        <w:t>Minor</w:t>
      </w:r>
      <w:r w:rsidR="00F545EB" w:rsidRPr="007B7132">
        <w:rPr>
          <w:rFonts w:ascii="Times New Roman" w:hAnsi="Times New Roman" w:cs="Times New Roman"/>
          <w:b w:val="0"/>
          <w:color w:val="000000"/>
          <w:sz w:val="22"/>
          <w:szCs w:val="22"/>
        </w:rPr>
        <w:t xml:space="preserve"> means any individual who is under 18 years of age.</w:t>
      </w:r>
    </w:p>
    <w:p w14:paraId="26A65B89" w14:textId="2C6FF4E6" w:rsidR="00E6673A" w:rsidRPr="007B7132" w:rsidRDefault="007B7132" w:rsidP="007D6910">
      <w:pPr>
        <w:pStyle w:val="Title"/>
        <w:spacing w:after="240"/>
        <w:ind w:left="1440" w:right="36"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12</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E6673A" w:rsidRPr="007B7132">
        <w:rPr>
          <w:rFonts w:ascii="Times New Roman" w:hAnsi="Times New Roman" w:cs="Times New Roman"/>
          <w:color w:val="000000"/>
          <w:sz w:val="22"/>
          <w:szCs w:val="22"/>
        </w:rPr>
        <w:t>Mobile facilities</w:t>
      </w:r>
      <w:r w:rsidR="00E6673A" w:rsidRPr="007B7132">
        <w:rPr>
          <w:rFonts w:ascii="Times New Roman" w:hAnsi="Times New Roman" w:cs="Times New Roman"/>
          <w:b w:val="0"/>
          <w:color w:val="000000"/>
          <w:sz w:val="22"/>
          <w:szCs w:val="22"/>
        </w:rPr>
        <w:t xml:space="preserve"> </w:t>
      </w:r>
      <w:proofErr w:type="gramStart"/>
      <w:r w:rsidR="00E6673A" w:rsidRPr="007B7132">
        <w:rPr>
          <w:rFonts w:ascii="Times New Roman" w:hAnsi="Times New Roman" w:cs="Times New Roman"/>
          <w:b w:val="0"/>
          <w:color w:val="000000"/>
          <w:sz w:val="22"/>
          <w:szCs w:val="22"/>
        </w:rPr>
        <w:t>means</w:t>
      </w:r>
      <w:proofErr w:type="gramEnd"/>
      <w:r w:rsidR="00E6673A" w:rsidRPr="007B7132">
        <w:rPr>
          <w:rFonts w:ascii="Times New Roman" w:hAnsi="Times New Roman" w:cs="Times New Roman"/>
          <w:b w:val="0"/>
          <w:color w:val="000000"/>
          <w:sz w:val="22"/>
          <w:szCs w:val="22"/>
        </w:rPr>
        <w:t xml:space="preserve"> any tanning equipment not used in a permanent facility.</w:t>
      </w:r>
    </w:p>
    <w:p w14:paraId="57126F8F" w14:textId="40ABA1E4" w:rsidR="00F545EB" w:rsidRPr="007B7132" w:rsidRDefault="007B7132" w:rsidP="007D6910">
      <w:pPr>
        <w:pStyle w:val="Title"/>
        <w:spacing w:after="240"/>
        <w:ind w:left="1440" w:right="36" w:hanging="720"/>
        <w:jc w:val="left"/>
        <w:rPr>
          <w:rFonts w:ascii="Times New Roman" w:hAnsi="Times New Roman" w:cs="Times New Roman"/>
          <w:b w:val="0"/>
          <w:color w:val="000000"/>
          <w:sz w:val="22"/>
          <w:szCs w:val="22"/>
        </w:rPr>
      </w:pPr>
      <w:r w:rsidRPr="007B7132">
        <w:rPr>
          <w:rFonts w:ascii="Times New Roman" w:hAnsi="Times New Roman" w:cs="Times New Roman"/>
          <w:b w:val="0"/>
          <w:bCs w:val="0"/>
          <w:color w:val="000000"/>
          <w:sz w:val="22"/>
          <w:szCs w:val="22"/>
        </w:rPr>
        <w:t>13</w:t>
      </w:r>
      <w:r w:rsidR="007D6910" w:rsidRPr="007B7132">
        <w:rPr>
          <w:rFonts w:ascii="Times New Roman" w:hAnsi="Times New Roman" w:cs="Times New Roman"/>
          <w:color w:val="000000"/>
          <w:sz w:val="22"/>
          <w:szCs w:val="22"/>
        </w:rPr>
        <w:t>.</w:t>
      </w:r>
      <w:r w:rsidR="007D6910" w:rsidRPr="007B7132">
        <w:rPr>
          <w:rFonts w:ascii="Times New Roman" w:hAnsi="Times New Roman" w:cs="Times New Roman"/>
          <w:b w:val="0"/>
          <w:color w:val="000000"/>
          <w:sz w:val="22"/>
          <w:szCs w:val="22"/>
        </w:rPr>
        <w:tab/>
      </w:r>
      <w:r w:rsidR="00F545EB" w:rsidRPr="007B7132">
        <w:rPr>
          <w:rFonts w:ascii="Times New Roman" w:hAnsi="Times New Roman" w:cs="Times New Roman"/>
          <w:color w:val="000000"/>
          <w:sz w:val="22"/>
          <w:szCs w:val="22"/>
        </w:rPr>
        <w:t>Operator</w:t>
      </w:r>
      <w:r w:rsidR="00F545EB" w:rsidRPr="007B7132">
        <w:rPr>
          <w:rFonts w:ascii="Times New Roman" w:hAnsi="Times New Roman" w:cs="Times New Roman"/>
          <w:b w:val="0"/>
          <w:color w:val="000000"/>
          <w:sz w:val="22"/>
          <w:szCs w:val="22"/>
        </w:rPr>
        <w:t xml:space="preserve"> means an individual designated by the </w:t>
      </w:r>
      <w:r w:rsidR="00AF4C58" w:rsidRPr="007B7132">
        <w:rPr>
          <w:rFonts w:ascii="Times New Roman" w:hAnsi="Times New Roman" w:cs="Times New Roman"/>
          <w:b w:val="0"/>
          <w:color w:val="000000"/>
          <w:sz w:val="22"/>
          <w:szCs w:val="22"/>
        </w:rPr>
        <w:t>r</w:t>
      </w:r>
      <w:r w:rsidR="00F545EB" w:rsidRPr="007B7132">
        <w:rPr>
          <w:rFonts w:ascii="Times New Roman" w:hAnsi="Times New Roman" w:cs="Times New Roman"/>
          <w:b w:val="0"/>
          <w:color w:val="000000"/>
          <w:sz w:val="22"/>
          <w:szCs w:val="22"/>
        </w:rPr>
        <w:t>egistrant to control operation of the tanning facility and to instruct and assist the consumer in the proper operation of the tanning equipment.</w:t>
      </w:r>
      <w:r w:rsidR="00E6673A" w:rsidRPr="007B7132">
        <w:rPr>
          <w:rFonts w:ascii="Times New Roman" w:hAnsi="Times New Roman" w:cs="Times New Roman"/>
          <w:b w:val="0"/>
          <w:color w:val="000000"/>
          <w:sz w:val="22"/>
          <w:szCs w:val="22"/>
        </w:rPr>
        <w:t xml:space="preserve"> </w:t>
      </w:r>
      <w:r w:rsidR="00E6673A" w:rsidRPr="007B7132">
        <w:rPr>
          <w:rFonts w:ascii="Times New Roman" w:hAnsi="Times New Roman" w:cs="Times New Roman"/>
          <w:b w:val="0"/>
          <w:color w:val="000000"/>
          <w:sz w:val="22"/>
          <w:szCs w:val="22"/>
        </w:rPr>
        <w:lastRenderedPageBreak/>
        <w:t>Under this definition, the term operator means any</w:t>
      </w:r>
      <w:r w:rsidR="009F60F2">
        <w:rPr>
          <w:rFonts w:ascii="Times New Roman" w:hAnsi="Times New Roman" w:cs="Times New Roman"/>
          <w:b w:val="0"/>
          <w:color w:val="000000"/>
          <w:sz w:val="22"/>
          <w:szCs w:val="22"/>
        </w:rPr>
        <w:t xml:space="preserve"> individual who is</w:t>
      </w:r>
      <w:r w:rsidR="00E6673A" w:rsidRPr="007B7132">
        <w:rPr>
          <w:rFonts w:ascii="Times New Roman" w:hAnsi="Times New Roman" w:cs="Times New Roman"/>
          <w:b w:val="0"/>
          <w:color w:val="000000"/>
          <w:sz w:val="22"/>
          <w:szCs w:val="22"/>
        </w:rPr>
        <w:t xml:space="preserve"> formally or informally trained </w:t>
      </w:r>
      <w:proofErr w:type="gramStart"/>
      <w:r w:rsidR="009F60F2">
        <w:rPr>
          <w:rFonts w:ascii="Times New Roman" w:hAnsi="Times New Roman" w:cs="Times New Roman"/>
          <w:b w:val="0"/>
          <w:color w:val="000000"/>
          <w:sz w:val="22"/>
          <w:szCs w:val="22"/>
        </w:rPr>
        <w:t xml:space="preserve">to </w:t>
      </w:r>
      <w:r w:rsidR="00E6673A" w:rsidRPr="007B7132">
        <w:rPr>
          <w:rFonts w:ascii="Times New Roman" w:hAnsi="Times New Roman" w:cs="Times New Roman"/>
          <w:b w:val="0"/>
          <w:color w:val="000000"/>
          <w:sz w:val="22"/>
          <w:szCs w:val="22"/>
        </w:rPr>
        <w:t xml:space="preserve"> conduct</w:t>
      </w:r>
      <w:proofErr w:type="gramEnd"/>
      <w:r w:rsidR="00E6673A" w:rsidRPr="007B7132">
        <w:rPr>
          <w:rFonts w:ascii="Times New Roman" w:hAnsi="Times New Roman" w:cs="Times New Roman"/>
          <w:b w:val="0"/>
          <w:color w:val="000000"/>
          <w:sz w:val="22"/>
          <w:szCs w:val="22"/>
        </w:rPr>
        <w:t xml:space="preserve"> one or more of the following activities</w:t>
      </w:r>
      <w:r w:rsidR="00FB6870">
        <w:rPr>
          <w:rFonts w:ascii="Times New Roman" w:hAnsi="Times New Roman" w:cs="Times New Roman"/>
          <w:b w:val="0"/>
          <w:color w:val="000000"/>
          <w:sz w:val="22"/>
          <w:szCs w:val="22"/>
        </w:rPr>
        <w:t>, to</w:t>
      </w:r>
      <w:r w:rsidR="00E6673A" w:rsidRPr="007B7132">
        <w:rPr>
          <w:rFonts w:ascii="Times New Roman" w:hAnsi="Times New Roman" w:cs="Times New Roman"/>
          <w:b w:val="0"/>
          <w:color w:val="000000"/>
          <w:sz w:val="22"/>
          <w:szCs w:val="22"/>
        </w:rPr>
        <w:t>:</w:t>
      </w:r>
    </w:p>
    <w:p w14:paraId="794EA427" w14:textId="136E747C" w:rsidR="00E6673A" w:rsidRPr="007B7132" w:rsidRDefault="00A70BE0" w:rsidP="007D6910">
      <w:pPr>
        <w:pStyle w:val="Title"/>
        <w:spacing w:after="240"/>
        <w:ind w:left="2160" w:right="36" w:hanging="720"/>
        <w:jc w:val="left"/>
        <w:rPr>
          <w:rFonts w:ascii="Times New Roman" w:hAnsi="Times New Roman" w:cs="Times New Roman"/>
          <w:b w:val="0"/>
          <w:color w:val="000000"/>
          <w:sz w:val="22"/>
          <w:szCs w:val="22"/>
        </w:rPr>
      </w:pPr>
      <w:r w:rsidRPr="007B7132">
        <w:rPr>
          <w:rFonts w:ascii="Times New Roman" w:hAnsi="Times New Roman" w:cs="Times New Roman"/>
          <w:b w:val="0"/>
          <w:color w:val="000000"/>
          <w:sz w:val="22"/>
          <w:szCs w:val="22"/>
        </w:rPr>
        <w:t>a.</w:t>
      </w:r>
      <w:r w:rsidR="007D6910" w:rsidRPr="007B7132">
        <w:rPr>
          <w:rFonts w:ascii="Times New Roman" w:hAnsi="Times New Roman" w:cs="Times New Roman"/>
          <w:b w:val="0"/>
          <w:color w:val="000000"/>
          <w:sz w:val="22"/>
          <w:szCs w:val="22"/>
        </w:rPr>
        <w:tab/>
      </w:r>
      <w:r w:rsidR="00E6673A" w:rsidRPr="007B7132">
        <w:rPr>
          <w:rFonts w:ascii="Times New Roman" w:hAnsi="Times New Roman" w:cs="Times New Roman"/>
          <w:b w:val="0"/>
          <w:color w:val="000000"/>
          <w:sz w:val="22"/>
          <w:szCs w:val="22"/>
        </w:rPr>
        <w:t xml:space="preserve">Determine </w:t>
      </w:r>
      <w:r w:rsidR="00FB6870">
        <w:rPr>
          <w:rFonts w:ascii="Times New Roman" w:hAnsi="Times New Roman" w:cs="Times New Roman"/>
          <w:b w:val="0"/>
          <w:color w:val="000000"/>
          <w:sz w:val="22"/>
          <w:szCs w:val="22"/>
        </w:rPr>
        <w:t xml:space="preserve">a </w:t>
      </w:r>
      <w:r w:rsidR="00E6673A" w:rsidRPr="007B7132">
        <w:rPr>
          <w:rFonts w:ascii="Times New Roman" w:hAnsi="Times New Roman" w:cs="Times New Roman"/>
          <w:b w:val="0"/>
          <w:color w:val="000000"/>
          <w:sz w:val="22"/>
          <w:szCs w:val="22"/>
        </w:rPr>
        <w:t>customer’s skin type;</w:t>
      </w:r>
    </w:p>
    <w:p w14:paraId="58FC58E3" w14:textId="0F77658F" w:rsidR="00E6673A" w:rsidRPr="007B7132" w:rsidRDefault="00A70BE0" w:rsidP="007D6910">
      <w:pPr>
        <w:pStyle w:val="Title"/>
        <w:spacing w:after="240"/>
        <w:ind w:left="2160" w:right="36" w:hanging="720"/>
        <w:jc w:val="left"/>
        <w:rPr>
          <w:rFonts w:ascii="Times New Roman" w:hAnsi="Times New Roman" w:cs="Times New Roman"/>
          <w:b w:val="0"/>
          <w:color w:val="000000"/>
          <w:sz w:val="22"/>
          <w:szCs w:val="22"/>
        </w:rPr>
      </w:pPr>
      <w:r w:rsidRPr="007B7132">
        <w:rPr>
          <w:rFonts w:ascii="Times New Roman" w:hAnsi="Times New Roman" w:cs="Times New Roman"/>
          <w:b w:val="0"/>
          <w:color w:val="000000"/>
          <w:sz w:val="22"/>
          <w:szCs w:val="22"/>
        </w:rPr>
        <w:t>b.</w:t>
      </w:r>
      <w:r w:rsidR="007D6910" w:rsidRPr="007B7132">
        <w:rPr>
          <w:rFonts w:ascii="Times New Roman" w:hAnsi="Times New Roman" w:cs="Times New Roman"/>
          <w:b w:val="0"/>
          <w:color w:val="000000"/>
          <w:sz w:val="22"/>
          <w:szCs w:val="22"/>
        </w:rPr>
        <w:tab/>
      </w:r>
      <w:r w:rsidR="00E6673A" w:rsidRPr="007B7132">
        <w:rPr>
          <w:rFonts w:ascii="Times New Roman" w:hAnsi="Times New Roman" w:cs="Times New Roman"/>
          <w:b w:val="0"/>
          <w:color w:val="000000"/>
          <w:sz w:val="22"/>
          <w:szCs w:val="22"/>
        </w:rPr>
        <w:t xml:space="preserve">Determine </w:t>
      </w:r>
      <w:r w:rsidR="000C6A44" w:rsidRPr="007B7132">
        <w:rPr>
          <w:rFonts w:ascii="Times New Roman" w:hAnsi="Times New Roman" w:cs="Times New Roman"/>
          <w:b w:val="0"/>
          <w:color w:val="000000"/>
          <w:sz w:val="22"/>
          <w:szCs w:val="22"/>
        </w:rPr>
        <w:t>the suitability for the use of a piece of tanning equipment by prospective customers;</w:t>
      </w:r>
    </w:p>
    <w:p w14:paraId="63EAEBE2" w14:textId="727FCE60" w:rsidR="000C6A44" w:rsidRPr="007B7132" w:rsidRDefault="00A70BE0" w:rsidP="007D6910">
      <w:pPr>
        <w:pStyle w:val="Title"/>
        <w:spacing w:after="240"/>
        <w:ind w:left="2160" w:right="36" w:hanging="720"/>
        <w:jc w:val="left"/>
        <w:rPr>
          <w:rFonts w:ascii="Times New Roman" w:hAnsi="Times New Roman" w:cs="Times New Roman"/>
          <w:b w:val="0"/>
          <w:color w:val="000000"/>
          <w:sz w:val="22"/>
          <w:szCs w:val="22"/>
        </w:rPr>
      </w:pPr>
      <w:r w:rsidRPr="007B7132">
        <w:rPr>
          <w:rFonts w:ascii="Times New Roman" w:hAnsi="Times New Roman" w:cs="Times New Roman"/>
          <w:b w:val="0"/>
          <w:color w:val="000000"/>
          <w:sz w:val="22"/>
          <w:szCs w:val="22"/>
        </w:rPr>
        <w:t>c.</w:t>
      </w:r>
      <w:r w:rsidR="007D6910" w:rsidRPr="007B7132">
        <w:rPr>
          <w:rFonts w:ascii="Times New Roman" w:hAnsi="Times New Roman" w:cs="Times New Roman"/>
          <w:b w:val="0"/>
          <w:color w:val="000000"/>
          <w:sz w:val="22"/>
          <w:szCs w:val="22"/>
        </w:rPr>
        <w:tab/>
      </w:r>
      <w:r w:rsidR="000C6A44" w:rsidRPr="007B7132">
        <w:rPr>
          <w:rFonts w:ascii="Times New Roman" w:hAnsi="Times New Roman" w:cs="Times New Roman"/>
          <w:b w:val="0"/>
          <w:color w:val="000000"/>
          <w:sz w:val="22"/>
          <w:szCs w:val="22"/>
        </w:rPr>
        <w:t>Inform the customer of the dangers of ultraviolet radiation exposure, including photoallergic reactions and photosensitizing agents;</w:t>
      </w:r>
    </w:p>
    <w:p w14:paraId="46681AC3" w14:textId="5E8B86E9" w:rsidR="000C6A44" w:rsidRPr="007B7132" w:rsidRDefault="00A70BE0" w:rsidP="007D6910">
      <w:pPr>
        <w:pStyle w:val="Title"/>
        <w:spacing w:after="240"/>
        <w:ind w:left="2160" w:right="36" w:hanging="720"/>
        <w:jc w:val="left"/>
        <w:rPr>
          <w:rFonts w:ascii="Times New Roman" w:hAnsi="Times New Roman" w:cs="Times New Roman"/>
          <w:b w:val="0"/>
          <w:color w:val="000000"/>
          <w:sz w:val="22"/>
          <w:szCs w:val="22"/>
        </w:rPr>
      </w:pPr>
      <w:r w:rsidRPr="007B7132">
        <w:rPr>
          <w:rFonts w:ascii="Times New Roman" w:hAnsi="Times New Roman" w:cs="Times New Roman"/>
          <w:b w:val="0"/>
          <w:color w:val="000000"/>
          <w:sz w:val="22"/>
          <w:szCs w:val="22"/>
        </w:rPr>
        <w:t>d.</w:t>
      </w:r>
      <w:r w:rsidR="007D6910" w:rsidRPr="007B7132">
        <w:rPr>
          <w:rFonts w:ascii="Times New Roman" w:hAnsi="Times New Roman" w:cs="Times New Roman"/>
          <w:b w:val="0"/>
          <w:color w:val="000000"/>
          <w:sz w:val="22"/>
          <w:szCs w:val="22"/>
        </w:rPr>
        <w:tab/>
      </w:r>
      <w:r w:rsidR="00FB6870">
        <w:rPr>
          <w:rFonts w:ascii="Times New Roman" w:hAnsi="Times New Roman" w:cs="Times New Roman"/>
          <w:b w:val="0"/>
          <w:color w:val="000000"/>
          <w:sz w:val="22"/>
          <w:szCs w:val="22"/>
        </w:rPr>
        <w:t>En</w:t>
      </w:r>
      <w:r w:rsidR="000C6A44" w:rsidRPr="007B7132">
        <w:rPr>
          <w:rFonts w:ascii="Times New Roman" w:hAnsi="Times New Roman" w:cs="Times New Roman"/>
          <w:b w:val="0"/>
          <w:color w:val="000000"/>
          <w:sz w:val="22"/>
          <w:szCs w:val="22"/>
        </w:rPr>
        <w:t>sure that the customer reads and properly signs all forms required by th</w:t>
      </w:r>
      <w:r w:rsidR="009A1BD9" w:rsidRPr="007B7132">
        <w:rPr>
          <w:rFonts w:ascii="Times New Roman" w:hAnsi="Times New Roman" w:cs="Times New Roman"/>
          <w:b w:val="0"/>
          <w:color w:val="000000"/>
          <w:sz w:val="22"/>
          <w:szCs w:val="22"/>
        </w:rPr>
        <w:t>is</w:t>
      </w:r>
      <w:r w:rsidR="000C6A44" w:rsidRPr="007B7132">
        <w:rPr>
          <w:rFonts w:ascii="Times New Roman" w:hAnsi="Times New Roman" w:cs="Times New Roman"/>
          <w:b w:val="0"/>
          <w:color w:val="000000"/>
          <w:sz w:val="22"/>
          <w:szCs w:val="22"/>
        </w:rPr>
        <w:t xml:space="preserve"> rule;</w:t>
      </w:r>
    </w:p>
    <w:p w14:paraId="22D786A1" w14:textId="29C372B6" w:rsidR="000C6A44" w:rsidRPr="007B7132" w:rsidRDefault="00A70BE0" w:rsidP="007D6910">
      <w:pPr>
        <w:pStyle w:val="Title"/>
        <w:spacing w:after="240"/>
        <w:ind w:left="2160" w:right="36" w:hanging="720"/>
        <w:jc w:val="left"/>
        <w:rPr>
          <w:rFonts w:ascii="Times New Roman" w:hAnsi="Times New Roman" w:cs="Times New Roman"/>
          <w:b w:val="0"/>
          <w:color w:val="000000"/>
          <w:sz w:val="22"/>
          <w:szCs w:val="22"/>
        </w:rPr>
      </w:pPr>
      <w:r w:rsidRPr="007B7132">
        <w:rPr>
          <w:rFonts w:ascii="Times New Roman" w:hAnsi="Times New Roman" w:cs="Times New Roman"/>
          <w:b w:val="0"/>
          <w:color w:val="000000"/>
          <w:sz w:val="22"/>
          <w:szCs w:val="22"/>
        </w:rPr>
        <w:t>e.</w:t>
      </w:r>
      <w:r w:rsidR="007D6910" w:rsidRPr="007B7132">
        <w:rPr>
          <w:rFonts w:ascii="Times New Roman" w:hAnsi="Times New Roman" w:cs="Times New Roman"/>
          <w:b w:val="0"/>
          <w:color w:val="000000"/>
          <w:sz w:val="22"/>
          <w:szCs w:val="22"/>
        </w:rPr>
        <w:tab/>
      </w:r>
      <w:r w:rsidR="000C6A44" w:rsidRPr="007B7132">
        <w:rPr>
          <w:rFonts w:ascii="Times New Roman" w:hAnsi="Times New Roman" w:cs="Times New Roman"/>
          <w:b w:val="0"/>
          <w:color w:val="000000"/>
          <w:sz w:val="22"/>
          <w:szCs w:val="22"/>
        </w:rPr>
        <w:t>Maintain required customer exposure records;</w:t>
      </w:r>
    </w:p>
    <w:p w14:paraId="41549585" w14:textId="4A147055" w:rsidR="000C6A44" w:rsidRPr="007B7132" w:rsidRDefault="00A70BE0" w:rsidP="007D6910">
      <w:pPr>
        <w:pStyle w:val="Title"/>
        <w:spacing w:after="240"/>
        <w:ind w:left="2160" w:right="36" w:hanging="720"/>
        <w:jc w:val="left"/>
        <w:rPr>
          <w:rFonts w:ascii="Times New Roman" w:hAnsi="Times New Roman" w:cs="Times New Roman"/>
          <w:b w:val="0"/>
          <w:color w:val="000000"/>
          <w:sz w:val="22"/>
          <w:szCs w:val="22"/>
        </w:rPr>
      </w:pPr>
      <w:r w:rsidRPr="007B7132">
        <w:rPr>
          <w:rFonts w:ascii="Times New Roman" w:hAnsi="Times New Roman" w:cs="Times New Roman"/>
          <w:b w:val="0"/>
          <w:color w:val="000000"/>
          <w:sz w:val="22"/>
          <w:szCs w:val="22"/>
        </w:rPr>
        <w:t>f.</w:t>
      </w:r>
      <w:r w:rsidR="007D6910" w:rsidRPr="007B7132">
        <w:rPr>
          <w:rFonts w:ascii="Times New Roman" w:hAnsi="Times New Roman" w:cs="Times New Roman"/>
          <w:b w:val="0"/>
          <w:color w:val="000000"/>
          <w:sz w:val="22"/>
          <w:szCs w:val="22"/>
        </w:rPr>
        <w:tab/>
      </w:r>
      <w:r w:rsidR="000C6A44" w:rsidRPr="007B7132">
        <w:rPr>
          <w:rFonts w:ascii="Times New Roman" w:hAnsi="Times New Roman" w:cs="Times New Roman"/>
          <w:b w:val="0"/>
          <w:color w:val="000000"/>
          <w:sz w:val="22"/>
          <w:szCs w:val="22"/>
        </w:rPr>
        <w:t xml:space="preserve">Recognize and report customer injuries or alleged injuries to the </w:t>
      </w:r>
      <w:r w:rsidR="000847C8" w:rsidRPr="007B7132">
        <w:rPr>
          <w:rFonts w:ascii="Times New Roman" w:hAnsi="Times New Roman" w:cs="Times New Roman"/>
          <w:b w:val="0"/>
          <w:color w:val="000000"/>
          <w:sz w:val="22"/>
          <w:szCs w:val="22"/>
        </w:rPr>
        <w:t>Department</w:t>
      </w:r>
      <w:r w:rsidR="000C6A44" w:rsidRPr="007B7132">
        <w:rPr>
          <w:rFonts w:ascii="Times New Roman" w:hAnsi="Times New Roman" w:cs="Times New Roman"/>
          <w:b w:val="0"/>
          <w:color w:val="000000"/>
          <w:sz w:val="22"/>
          <w:szCs w:val="22"/>
        </w:rPr>
        <w:t>;</w:t>
      </w:r>
    </w:p>
    <w:p w14:paraId="64F8F0A5" w14:textId="0D2639E9" w:rsidR="000C6A44" w:rsidRPr="007B7132" w:rsidRDefault="00A70BE0" w:rsidP="007D6910">
      <w:pPr>
        <w:pStyle w:val="Title"/>
        <w:spacing w:after="240"/>
        <w:ind w:left="2160" w:right="36" w:hanging="720"/>
        <w:jc w:val="left"/>
        <w:rPr>
          <w:rFonts w:ascii="Times New Roman" w:hAnsi="Times New Roman" w:cs="Times New Roman"/>
          <w:b w:val="0"/>
          <w:color w:val="000000"/>
          <w:sz w:val="22"/>
          <w:szCs w:val="22"/>
        </w:rPr>
      </w:pPr>
      <w:r w:rsidRPr="007B7132">
        <w:rPr>
          <w:rFonts w:ascii="Times New Roman" w:hAnsi="Times New Roman" w:cs="Times New Roman"/>
          <w:b w:val="0"/>
          <w:color w:val="000000"/>
          <w:sz w:val="22"/>
          <w:szCs w:val="22"/>
        </w:rPr>
        <w:t>g.</w:t>
      </w:r>
      <w:r w:rsidR="007D6910" w:rsidRPr="007B7132">
        <w:rPr>
          <w:rFonts w:ascii="Times New Roman" w:hAnsi="Times New Roman" w:cs="Times New Roman"/>
          <w:b w:val="0"/>
          <w:color w:val="000000"/>
          <w:sz w:val="22"/>
          <w:szCs w:val="22"/>
        </w:rPr>
        <w:tab/>
      </w:r>
      <w:r w:rsidR="000C6A44" w:rsidRPr="007B7132">
        <w:rPr>
          <w:rFonts w:ascii="Times New Roman" w:hAnsi="Times New Roman" w:cs="Times New Roman"/>
          <w:b w:val="0"/>
          <w:color w:val="000000"/>
          <w:sz w:val="22"/>
          <w:szCs w:val="22"/>
        </w:rPr>
        <w:t>Determine the customers’ exposure schedule;</w:t>
      </w:r>
    </w:p>
    <w:p w14:paraId="3D34E845" w14:textId="0E8848A2" w:rsidR="000C6A44" w:rsidRPr="007B7132" w:rsidRDefault="00A70BE0" w:rsidP="007D6910">
      <w:pPr>
        <w:pStyle w:val="Title"/>
        <w:spacing w:after="240"/>
        <w:ind w:left="2160" w:right="36" w:hanging="720"/>
        <w:jc w:val="left"/>
        <w:rPr>
          <w:rFonts w:ascii="Times New Roman" w:hAnsi="Times New Roman" w:cs="Times New Roman"/>
          <w:b w:val="0"/>
          <w:color w:val="000000"/>
          <w:sz w:val="22"/>
          <w:szCs w:val="22"/>
        </w:rPr>
      </w:pPr>
      <w:r w:rsidRPr="007B7132">
        <w:rPr>
          <w:rFonts w:ascii="Times New Roman" w:hAnsi="Times New Roman" w:cs="Times New Roman"/>
          <w:b w:val="0"/>
          <w:color w:val="000000"/>
          <w:sz w:val="22"/>
          <w:szCs w:val="22"/>
        </w:rPr>
        <w:t>h.</w:t>
      </w:r>
      <w:r w:rsidR="007D6910" w:rsidRPr="007B7132">
        <w:rPr>
          <w:rFonts w:ascii="Times New Roman" w:hAnsi="Times New Roman" w:cs="Times New Roman"/>
          <w:b w:val="0"/>
          <w:color w:val="000000"/>
          <w:sz w:val="22"/>
          <w:szCs w:val="22"/>
        </w:rPr>
        <w:tab/>
      </w:r>
      <w:r w:rsidR="000C6A44" w:rsidRPr="007B7132">
        <w:rPr>
          <w:rFonts w:ascii="Times New Roman" w:hAnsi="Times New Roman" w:cs="Times New Roman"/>
          <w:b w:val="0"/>
          <w:color w:val="000000"/>
          <w:sz w:val="22"/>
          <w:szCs w:val="22"/>
        </w:rPr>
        <w:t>Set timers which control the duration of exposure; and</w:t>
      </w:r>
    </w:p>
    <w:p w14:paraId="31BF8259" w14:textId="1D57300B" w:rsidR="000C6A44" w:rsidRPr="007B7132" w:rsidRDefault="00A70BE0" w:rsidP="007D6910">
      <w:pPr>
        <w:pStyle w:val="Title"/>
        <w:spacing w:after="240"/>
        <w:ind w:left="2160" w:right="36" w:hanging="720"/>
        <w:jc w:val="left"/>
        <w:rPr>
          <w:rFonts w:ascii="Times New Roman" w:hAnsi="Times New Roman" w:cs="Times New Roman"/>
          <w:b w:val="0"/>
          <w:color w:val="000000"/>
          <w:sz w:val="22"/>
          <w:szCs w:val="22"/>
        </w:rPr>
      </w:pPr>
      <w:r w:rsidRPr="007B7132">
        <w:rPr>
          <w:rFonts w:ascii="Times New Roman" w:hAnsi="Times New Roman" w:cs="Times New Roman"/>
          <w:b w:val="0"/>
          <w:color w:val="000000"/>
          <w:sz w:val="22"/>
          <w:szCs w:val="22"/>
        </w:rPr>
        <w:t>i.</w:t>
      </w:r>
      <w:r w:rsidR="007D6910" w:rsidRPr="007B7132">
        <w:rPr>
          <w:rFonts w:ascii="Times New Roman" w:hAnsi="Times New Roman" w:cs="Times New Roman"/>
          <w:b w:val="0"/>
          <w:color w:val="000000"/>
          <w:sz w:val="22"/>
          <w:szCs w:val="22"/>
        </w:rPr>
        <w:tab/>
      </w:r>
      <w:r w:rsidR="000C6A44" w:rsidRPr="007B7132">
        <w:rPr>
          <w:rFonts w:ascii="Times New Roman" w:hAnsi="Times New Roman" w:cs="Times New Roman"/>
          <w:b w:val="0"/>
          <w:color w:val="000000"/>
          <w:sz w:val="22"/>
          <w:szCs w:val="22"/>
        </w:rPr>
        <w:t>Instruct the customer in the proper use of protective eyewear.</w:t>
      </w:r>
    </w:p>
    <w:p w14:paraId="1AF85DA9" w14:textId="4F879BB3" w:rsidR="00F545EB" w:rsidRPr="007B7132" w:rsidRDefault="007B7132" w:rsidP="007D6910">
      <w:pPr>
        <w:spacing w:after="240"/>
        <w:ind w:left="1440" w:hanging="720"/>
        <w:rPr>
          <w:rFonts w:ascii="Times New Roman" w:hAnsi="Times New Roman" w:cs="Times New Roman"/>
          <w:color w:val="000000"/>
          <w:sz w:val="22"/>
          <w:szCs w:val="22"/>
        </w:rPr>
      </w:pPr>
      <w:r w:rsidRPr="007B7132">
        <w:rPr>
          <w:rFonts w:ascii="Times New Roman" w:hAnsi="Times New Roman" w:cs="Times New Roman"/>
          <w:bCs/>
          <w:color w:val="000000"/>
          <w:sz w:val="22"/>
          <w:szCs w:val="22"/>
        </w:rPr>
        <w:t>14</w:t>
      </w:r>
      <w:r w:rsidR="00F545EB" w:rsidRPr="007B7132">
        <w:rPr>
          <w:rFonts w:ascii="Times New Roman" w:hAnsi="Times New Roman" w:cs="Times New Roman"/>
          <w:bCs/>
          <w:color w:val="000000"/>
          <w:sz w:val="22"/>
          <w:szCs w:val="22"/>
        </w:rPr>
        <w:t>.</w:t>
      </w:r>
      <w:r w:rsidR="007D6910" w:rsidRPr="007B7132">
        <w:rPr>
          <w:rFonts w:ascii="Times New Roman" w:hAnsi="Times New Roman" w:cs="Times New Roman"/>
          <w:b/>
          <w:color w:val="000000"/>
          <w:sz w:val="22"/>
          <w:szCs w:val="22"/>
        </w:rPr>
        <w:tab/>
      </w:r>
      <w:r w:rsidR="00F545EB" w:rsidRPr="007B7132">
        <w:rPr>
          <w:rFonts w:ascii="Times New Roman" w:hAnsi="Times New Roman" w:cs="Times New Roman"/>
          <w:b/>
          <w:color w:val="000000"/>
          <w:sz w:val="22"/>
          <w:szCs w:val="22"/>
        </w:rPr>
        <w:t>Person</w:t>
      </w:r>
      <w:r w:rsidR="00F545EB" w:rsidRPr="007B7132">
        <w:rPr>
          <w:rFonts w:ascii="Times New Roman" w:hAnsi="Times New Roman" w:cs="Times New Roman"/>
          <w:color w:val="000000"/>
          <w:sz w:val="22"/>
          <w:szCs w:val="22"/>
        </w:rPr>
        <w:t xml:space="preserve"> means any individual, corporation, partnership, firm, association, trust, estate, public or private institution, group, agency, political subdivision of this State, any other </w:t>
      </w:r>
      <w:r w:rsidR="008C7F38" w:rsidRPr="000E0062">
        <w:rPr>
          <w:rFonts w:ascii="Times New Roman" w:hAnsi="Times New Roman" w:cs="Times New Roman"/>
          <w:sz w:val="22"/>
          <w:szCs w:val="22"/>
        </w:rPr>
        <w:t>s</w:t>
      </w:r>
      <w:r w:rsidR="00F545EB" w:rsidRPr="000E0062">
        <w:rPr>
          <w:rFonts w:ascii="Times New Roman" w:hAnsi="Times New Roman" w:cs="Times New Roman"/>
          <w:sz w:val="22"/>
          <w:szCs w:val="22"/>
        </w:rPr>
        <w:t>t</w:t>
      </w:r>
      <w:r w:rsidR="00F545EB" w:rsidRPr="007B7132">
        <w:rPr>
          <w:rFonts w:ascii="Times New Roman" w:hAnsi="Times New Roman" w:cs="Times New Roman"/>
          <w:color w:val="000000"/>
          <w:sz w:val="22"/>
          <w:szCs w:val="22"/>
        </w:rPr>
        <w:t>ate or political subdivision or agency thereof, and any legal successor, representative, agent, or agency of the foregoing.</w:t>
      </w:r>
    </w:p>
    <w:p w14:paraId="452DE141" w14:textId="6C6A8041" w:rsidR="000C6A44" w:rsidRPr="007B7132" w:rsidRDefault="007B7132" w:rsidP="007D6910">
      <w:pPr>
        <w:spacing w:after="240"/>
        <w:ind w:left="1440" w:hanging="720"/>
        <w:rPr>
          <w:rFonts w:ascii="Times New Roman" w:hAnsi="Times New Roman" w:cs="Times New Roman"/>
          <w:color w:val="000000"/>
          <w:sz w:val="22"/>
          <w:szCs w:val="22"/>
        </w:rPr>
      </w:pPr>
      <w:r w:rsidRPr="007B7132">
        <w:rPr>
          <w:rFonts w:ascii="Times New Roman" w:hAnsi="Times New Roman" w:cs="Times New Roman"/>
          <w:bCs/>
          <w:color w:val="000000"/>
          <w:sz w:val="22"/>
          <w:szCs w:val="22"/>
        </w:rPr>
        <w:t>15</w:t>
      </w:r>
      <w:r w:rsidR="000C6A44" w:rsidRPr="007B7132">
        <w:rPr>
          <w:rFonts w:ascii="Times New Roman" w:hAnsi="Times New Roman" w:cs="Times New Roman"/>
          <w:bCs/>
          <w:color w:val="000000"/>
          <w:sz w:val="22"/>
          <w:szCs w:val="22"/>
        </w:rPr>
        <w:t>.</w:t>
      </w:r>
      <w:r w:rsidR="007D6910" w:rsidRPr="007B7132">
        <w:rPr>
          <w:rFonts w:ascii="Times New Roman" w:hAnsi="Times New Roman" w:cs="Times New Roman"/>
          <w:b/>
          <w:color w:val="000000"/>
          <w:sz w:val="22"/>
          <w:szCs w:val="22"/>
        </w:rPr>
        <w:tab/>
      </w:r>
      <w:r w:rsidR="000C6A44" w:rsidRPr="007B7132">
        <w:rPr>
          <w:rFonts w:ascii="Times New Roman" w:hAnsi="Times New Roman" w:cs="Times New Roman"/>
          <w:b/>
          <w:color w:val="000000"/>
          <w:sz w:val="22"/>
          <w:szCs w:val="22"/>
        </w:rPr>
        <w:t xml:space="preserve">Personal </w:t>
      </w:r>
      <w:r w:rsidR="00AF4C58" w:rsidRPr="007B7132">
        <w:rPr>
          <w:rFonts w:ascii="Times New Roman" w:hAnsi="Times New Roman" w:cs="Times New Roman"/>
          <w:b/>
          <w:color w:val="000000"/>
          <w:sz w:val="22"/>
          <w:szCs w:val="22"/>
        </w:rPr>
        <w:t>u</w:t>
      </w:r>
      <w:r w:rsidR="000C6A44" w:rsidRPr="007B7132">
        <w:rPr>
          <w:rFonts w:ascii="Times New Roman" w:hAnsi="Times New Roman" w:cs="Times New Roman"/>
          <w:b/>
          <w:color w:val="000000"/>
          <w:sz w:val="22"/>
          <w:szCs w:val="22"/>
        </w:rPr>
        <w:t>se</w:t>
      </w:r>
      <w:r w:rsidR="000C6A44" w:rsidRPr="007B7132">
        <w:rPr>
          <w:rFonts w:ascii="Times New Roman" w:hAnsi="Times New Roman" w:cs="Times New Roman"/>
          <w:color w:val="000000"/>
          <w:sz w:val="22"/>
          <w:szCs w:val="22"/>
        </w:rPr>
        <w:t xml:space="preserve"> means operating a single tanning unit for the individual purpose of cosmetic tanning. Personal use implies that the unit will not be used for any business purpose. Multiple tanning units cannot be used as personal use.</w:t>
      </w:r>
    </w:p>
    <w:p w14:paraId="0C2751AF" w14:textId="7CADB826" w:rsidR="00BA3EF3" w:rsidRPr="007B7132" w:rsidRDefault="007B7132" w:rsidP="007D6910">
      <w:pPr>
        <w:spacing w:after="240"/>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16.</w:t>
      </w:r>
      <w:r w:rsidR="00BA3EF3" w:rsidRPr="007B7132">
        <w:rPr>
          <w:rFonts w:ascii="Times New Roman" w:hAnsi="Times New Roman" w:cs="Times New Roman"/>
          <w:color w:val="000000"/>
          <w:sz w:val="22"/>
          <w:szCs w:val="22"/>
        </w:rPr>
        <w:tab/>
      </w:r>
      <w:r w:rsidR="00BA3EF3" w:rsidRPr="004369B8">
        <w:rPr>
          <w:rFonts w:ascii="Times New Roman" w:hAnsi="Times New Roman" w:cs="Times New Roman"/>
          <w:b/>
          <w:bCs/>
          <w:color w:val="000000"/>
          <w:sz w:val="22"/>
          <w:szCs w:val="22"/>
        </w:rPr>
        <w:t>Phototherapy device</w:t>
      </w:r>
      <w:r w:rsidR="001830FF">
        <w:rPr>
          <w:rFonts w:ascii="Times New Roman" w:hAnsi="Times New Roman" w:cs="Times New Roman"/>
          <w:b/>
          <w:bCs/>
          <w:color w:val="000000"/>
          <w:sz w:val="22"/>
          <w:szCs w:val="22"/>
        </w:rPr>
        <w:t xml:space="preserve"> </w:t>
      </w:r>
      <w:r w:rsidR="00BA3EF3" w:rsidRPr="007B7132">
        <w:rPr>
          <w:rFonts w:ascii="Times New Roman" w:hAnsi="Times New Roman" w:cs="Times New Roman"/>
          <w:color w:val="000000"/>
          <w:sz w:val="22"/>
          <w:szCs w:val="22"/>
        </w:rPr>
        <w:t>means equipment that emits ultraviolet radiation and is used in the diagnosis or treatment of disease or injury.</w:t>
      </w:r>
    </w:p>
    <w:p w14:paraId="5B755C99" w14:textId="08955995" w:rsidR="000C6A44" w:rsidRPr="007B7132" w:rsidRDefault="007B7132" w:rsidP="007D6910">
      <w:pPr>
        <w:spacing w:after="240"/>
        <w:ind w:left="1440" w:hanging="720"/>
        <w:rPr>
          <w:rFonts w:ascii="Times New Roman" w:hAnsi="Times New Roman" w:cs="Times New Roman"/>
          <w:color w:val="000000"/>
          <w:sz w:val="22"/>
          <w:szCs w:val="22"/>
        </w:rPr>
      </w:pPr>
      <w:r w:rsidRPr="007B7132">
        <w:rPr>
          <w:rFonts w:ascii="Times New Roman" w:hAnsi="Times New Roman" w:cs="Times New Roman"/>
          <w:bCs/>
          <w:color w:val="000000"/>
          <w:sz w:val="22"/>
          <w:szCs w:val="22"/>
        </w:rPr>
        <w:t>17</w:t>
      </w:r>
      <w:r w:rsidR="000C6A44" w:rsidRPr="007B7132">
        <w:rPr>
          <w:rFonts w:ascii="Times New Roman" w:hAnsi="Times New Roman" w:cs="Times New Roman"/>
          <w:b/>
          <w:color w:val="000000"/>
          <w:sz w:val="22"/>
          <w:szCs w:val="22"/>
        </w:rPr>
        <w:t>.</w:t>
      </w:r>
      <w:r w:rsidR="007D6910" w:rsidRPr="007B7132">
        <w:rPr>
          <w:rFonts w:ascii="Times New Roman" w:hAnsi="Times New Roman" w:cs="Times New Roman"/>
          <w:b/>
          <w:color w:val="000000"/>
          <w:sz w:val="22"/>
          <w:szCs w:val="22"/>
        </w:rPr>
        <w:tab/>
      </w:r>
      <w:r w:rsidR="000C6A44" w:rsidRPr="007B7132">
        <w:rPr>
          <w:rFonts w:ascii="Times New Roman" w:hAnsi="Times New Roman" w:cs="Times New Roman"/>
          <w:b/>
          <w:color w:val="000000"/>
          <w:sz w:val="22"/>
          <w:szCs w:val="22"/>
        </w:rPr>
        <w:t>Protective eyewear</w:t>
      </w:r>
      <w:r w:rsidR="000C6A44" w:rsidRPr="007B7132">
        <w:rPr>
          <w:rFonts w:ascii="Times New Roman" w:hAnsi="Times New Roman" w:cs="Times New Roman"/>
          <w:color w:val="000000"/>
          <w:sz w:val="22"/>
          <w:szCs w:val="22"/>
        </w:rPr>
        <w:t xml:space="preserve"> means suitable devices that safeguard the eyes from ultraviolet radiation and allow adequate vision.</w:t>
      </w:r>
    </w:p>
    <w:p w14:paraId="406E31FF" w14:textId="70E55263" w:rsidR="00F545EB" w:rsidRPr="007B7132" w:rsidRDefault="007B7132" w:rsidP="007D6910">
      <w:pPr>
        <w:spacing w:after="240"/>
        <w:ind w:left="1440" w:hanging="720"/>
        <w:rPr>
          <w:rFonts w:ascii="Times New Roman" w:hAnsi="Times New Roman" w:cs="Times New Roman"/>
          <w:color w:val="000000"/>
          <w:sz w:val="22"/>
          <w:szCs w:val="22"/>
        </w:rPr>
      </w:pPr>
      <w:r w:rsidRPr="007B7132">
        <w:rPr>
          <w:rFonts w:ascii="Times New Roman" w:hAnsi="Times New Roman" w:cs="Times New Roman"/>
          <w:bCs/>
          <w:color w:val="000000"/>
          <w:sz w:val="22"/>
          <w:szCs w:val="22"/>
        </w:rPr>
        <w:t>18</w:t>
      </w:r>
      <w:r w:rsidR="00F545EB" w:rsidRPr="007B7132">
        <w:rPr>
          <w:rFonts w:ascii="Times New Roman" w:hAnsi="Times New Roman" w:cs="Times New Roman"/>
          <w:b/>
          <w:color w:val="000000"/>
          <w:sz w:val="22"/>
          <w:szCs w:val="22"/>
        </w:rPr>
        <w:t>.</w:t>
      </w:r>
      <w:r w:rsidR="007D6910" w:rsidRPr="007B7132">
        <w:rPr>
          <w:rFonts w:ascii="Times New Roman" w:hAnsi="Times New Roman" w:cs="Times New Roman"/>
          <w:b/>
          <w:color w:val="000000"/>
          <w:sz w:val="22"/>
          <w:szCs w:val="22"/>
        </w:rPr>
        <w:tab/>
      </w:r>
      <w:r w:rsidR="00F545EB" w:rsidRPr="007B7132">
        <w:rPr>
          <w:rFonts w:ascii="Times New Roman" w:hAnsi="Times New Roman" w:cs="Times New Roman"/>
          <w:b/>
          <w:color w:val="000000"/>
          <w:sz w:val="22"/>
          <w:szCs w:val="22"/>
        </w:rPr>
        <w:t>Radiation</w:t>
      </w:r>
      <w:r w:rsidR="00F545EB" w:rsidRPr="007B7132">
        <w:rPr>
          <w:rFonts w:ascii="Times New Roman" w:hAnsi="Times New Roman" w:cs="Times New Roman"/>
          <w:color w:val="000000"/>
          <w:sz w:val="22"/>
          <w:szCs w:val="22"/>
        </w:rPr>
        <w:t xml:space="preserve"> means ultraviolet radiation.</w:t>
      </w:r>
    </w:p>
    <w:p w14:paraId="5E80EA5D" w14:textId="18C7AAD4" w:rsidR="00F545EB" w:rsidRPr="007B7132" w:rsidRDefault="007B7132" w:rsidP="007D6910">
      <w:pPr>
        <w:spacing w:after="240"/>
        <w:ind w:left="1440" w:hanging="720"/>
        <w:rPr>
          <w:rFonts w:ascii="Times New Roman" w:hAnsi="Times New Roman" w:cs="Times New Roman"/>
          <w:color w:val="000000"/>
          <w:sz w:val="22"/>
          <w:szCs w:val="22"/>
        </w:rPr>
      </w:pPr>
      <w:r w:rsidRPr="007B7132">
        <w:rPr>
          <w:rFonts w:ascii="Times New Roman" w:hAnsi="Times New Roman" w:cs="Times New Roman"/>
          <w:bCs/>
          <w:color w:val="000000"/>
          <w:sz w:val="22"/>
          <w:szCs w:val="22"/>
        </w:rPr>
        <w:t>19</w:t>
      </w:r>
      <w:r w:rsidR="00F545EB" w:rsidRPr="007B7132">
        <w:rPr>
          <w:rFonts w:ascii="Times New Roman" w:hAnsi="Times New Roman" w:cs="Times New Roman"/>
          <w:b/>
          <w:color w:val="000000"/>
          <w:sz w:val="22"/>
          <w:szCs w:val="22"/>
        </w:rPr>
        <w:t>.</w:t>
      </w:r>
      <w:r w:rsidR="007D6910" w:rsidRPr="007B7132">
        <w:rPr>
          <w:rFonts w:ascii="Times New Roman" w:hAnsi="Times New Roman" w:cs="Times New Roman"/>
          <w:b/>
          <w:color w:val="000000"/>
          <w:sz w:val="22"/>
          <w:szCs w:val="22"/>
        </w:rPr>
        <w:tab/>
      </w:r>
      <w:r w:rsidR="00F545EB" w:rsidRPr="007B7132">
        <w:rPr>
          <w:rFonts w:ascii="Times New Roman" w:hAnsi="Times New Roman" w:cs="Times New Roman"/>
          <w:b/>
          <w:color w:val="000000"/>
          <w:sz w:val="22"/>
          <w:szCs w:val="22"/>
        </w:rPr>
        <w:t>Radiation machine</w:t>
      </w:r>
      <w:r w:rsidR="00F545EB" w:rsidRPr="007B7132">
        <w:rPr>
          <w:rFonts w:ascii="Times New Roman" w:hAnsi="Times New Roman" w:cs="Times New Roman"/>
          <w:color w:val="000000"/>
          <w:sz w:val="22"/>
          <w:szCs w:val="22"/>
        </w:rPr>
        <w:t xml:space="preserve"> means any device capable of producing radiation.</w:t>
      </w:r>
    </w:p>
    <w:p w14:paraId="12ABCCC0" w14:textId="135C6C3A" w:rsidR="00F545EB" w:rsidRPr="000E0062" w:rsidRDefault="007B7132" w:rsidP="007D6910">
      <w:pPr>
        <w:spacing w:after="240"/>
        <w:ind w:left="1440" w:hanging="720"/>
        <w:rPr>
          <w:rFonts w:ascii="Times New Roman" w:hAnsi="Times New Roman" w:cs="Times New Roman"/>
          <w:sz w:val="22"/>
          <w:szCs w:val="22"/>
        </w:rPr>
      </w:pPr>
      <w:r w:rsidRPr="007B7132">
        <w:rPr>
          <w:rFonts w:ascii="Times New Roman" w:hAnsi="Times New Roman" w:cs="Times New Roman"/>
          <w:bCs/>
          <w:color w:val="000000"/>
          <w:sz w:val="22"/>
          <w:szCs w:val="22"/>
        </w:rPr>
        <w:t>20</w:t>
      </w:r>
      <w:r w:rsidR="00F545EB" w:rsidRPr="007B7132">
        <w:rPr>
          <w:rFonts w:ascii="Times New Roman" w:hAnsi="Times New Roman" w:cs="Times New Roman"/>
          <w:b/>
          <w:color w:val="000000"/>
          <w:sz w:val="22"/>
          <w:szCs w:val="22"/>
        </w:rPr>
        <w:t>.</w:t>
      </w:r>
      <w:r w:rsidR="007D6910" w:rsidRPr="007B7132">
        <w:rPr>
          <w:rFonts w:ascii="Times New Roman" w:hAnsi="Times New Roman" w:cs="Times New Roman"/>
          <w:b/>
          <w:color w:val="000000"/>
          <w:sz w:val="22"/>
          <w:szCs w:val="22"/>
        </w:rPr>
        <w:tab/>
      </w:r>
      <w:r w:rsidR="00F545EB" w:rsidRPr="007B7132">
        <w:rPr>
          <w:rFonts w:ascii="Times New Roman" w:hAnsi="Times New Roman" w:cs="Times New Roman"/>
          <w:b/>
          <w:color w:val="000000"/>
          <w:sz w:val="22"/>
          <w:szCs w:val="22"/>
        </w:rPr>
        <w:t>Registrant</w:t>
      </w:r>
      <w:r w:rsidR="00F545EB" w:rsidRPr="007B7132">
        <w:rPr>
          <w:rFonts w:ascii="Times New Roman" w:hAnsi="Times New Roman" w:cs="Times New Roman"/>
          <w:color w:val="000000"/>
          <w:sz w:val="22"/>
          <w:szCs w:val="22"/>
        </w:rPr>
        <w:t xml:space="preserve"> means any person who obtains a registration from the </w:t>
      </w:r>
      <w:r w:rsidR="00AF4C58" w:rsidRPr="007B7132">
        <w:rPr>
          <w:rFonts w:ascii="Times New Roman" w:hAnsi="Times New Roman" w:cs="Times New Roman"/>
          <w:color w:val="000000"/>
          <w:sz w:val="22"/>
          <w:szCs w:val="22"/>
        </w:rPr>
        <w:t xml:space="preserve">Department </w:t>
      </w:r>
      <w:r w:rsidR="00F545EB" w:rsidRPr="007B7132">
        <w:rPr>
          <w:rFonts w:ascii="Times New Roman" w:hAnsi="Times New Roman" w:cs="Times New Roman"/>
          <w:color w:val="000000"/>
          <w:sz w:val="22"/>
          <w:szCs w:val="22"/>
        </w:rPr>
        <w:t xml:space="preserve">upon payment of the registration fee, and who is obligated to obtain such registration from the </w:t>
      </w:r>
      <w:r w:rsidR="000C6A44" w:rsidRPr="007B7132">
        <w:rPr>
          <w:rFonts w:ascii="Times New Roman" w:hAnsi="Times New Roman" w:cs="Times New Roman"/>
          <w:color w:val="000000"/>
          <w:sz w:val="22"/>
          <w:szCs w:val="22"/>
        </w:rPr>
        <w:t xml:space="preserve">Department </w:t>
      </w:r>
      <w:r w:rsidR="00F545EB" w:rsidRPr="000E0062">
        <w:rPr>
          <w:rFonts w:ascii="Times New Roman" w:hAnsi="Times New Roman" w:cs="Times New Roman"/>
          <w:sz w:val="22"/>
          <w:szCs w:val="22"/>
        </w:rPr>
        <w:t xml:space="preserve">pursuant to </w:t>
      </w:r>
      <w:r w:rsidR="008C7F38" w:rsidRPr="000E0062">
        <w:rPr>
          <w:rFonts w:ascii="Times New Roman" w:hAnsi="Times New Roman" w:cs="Times New Roman"/>
          <w:sz w:val="22"/>
          <w:szCs w:val="22"/>
        </w:rPr>
        <w:t xml:space="preserve">this rule </w:t>
      </w:r>
      <w:r w:rsidR="00F545EB" w:rsidRPr="000E0062">
        <w:rPr>
          <w:rFonts w:ascii="Times New Roman" w:hAnsi="Times New Roman" w:cs="Times New Roman"/>
          <w:sz w:val="22"/>
          <w:szCs w:val="22"/>
        </w:rPr>
        <w:t>and the Act.</w:t>
      </w:r>
    </w:p>
    <w:p w14:paraId="63DAA8DB" w14:textId="0CAB358D" w:rsidR="00F545EB" w:rsidRPr="000E0062" w:rsidRDefault="007B7132" w:rsidP="007D6910">
      <w:pPr>
        <w:spacing w:after="240"/>
        <w:ind w:left="1440" w:hanging="720"/>
        <w:rPr>
          <w:rFonts w:ascii="Times New Roman" w:hAnsi="Times New Roman" w:cs="Times New Roman"/>
          <w:sz w:val="22"/>
          <w:szCs w:val="22"/>
        </w:rPr>
      </w:pPr>
      <w:r w:rsidRPr="000E0062">
        <w:rPr>
          <w:rFonts w:ascii="Times New Roman" w:hAnsi="Times New Roman" w:cs="Times New Roman"/>
          <w:bCs/>
          <w:sz w:val="22"/>
          <w:szCs w:val="22"/>
        </w:rPr>
        <w:t>21</w:t>
      </w:r>
      <w:r w:rsidR="00F545EB" w:rsidRPr="000E0062">
        <w:rPr>
          <w:rFonts w:ascii="Times New Roman" w:hAnsi="Times New Roman" w:cs="Times New Roman"/>
          <w:b/>
          <w:sz w:val="22"/>
          <w:szCs w:val="22"/>
        </w:rPr>
        <w:t>.</w:t>
      </w:r>
      <w:r w:rsidR="007D6910" w:rsidRPr="000E0062">
        <w:rPr>
          <w:rFonts w:ascii="Times New Roman" w:hAnsi="Times New Roman" w:cs="Times New Roman"/>
          <w:b/>
          <w:sz w:val="22"/>
          <w:szCs w:val="22"/>
        </w:rPr>
        <w:tab/>
      </w:r>
      <w:r w:rsidR="00F545EB" w:rsidRPr="000E0062">
        <w:rPr>
          <w:rFonts w:ascii="Times New Roman" w:hAnsi="Times New Roman" w:cs="Times New Roman"/>
          <w:b/>
          <w:sz w:val="22"/>
          <w:szCs w:val="22"/>
        </w:rPr>
        <w:t>Registration</w:t>
      </w:r>
      <w:r w:rsidR="00F545EB" w:rsidRPr="000E0062">
        <w:rPr>
          <w:rFonts w:ascii="Times New Roman" w:hAnsi="Times New Roman" w:cs="Times New Roman"/>
          <w:sz w:val="22"/>
          <w:szCs w:val="22"/>
        </w:rPr>
        <w:t xml:space="preserve"> means registration with the </w:t>
      </w:r>
      <w:r w:rsidR="000C6A44" w:rsidRPr="000E0062">
        <w:rPr>
          <w:rFonts w:ascii="Times New Roman" w:hAnsi="Times New Roman" w:cs="Times New Roman"/>
          <w:sz w:val="22"/>
          <w:szCs w:val="22"/>
        </w:rPr>
        <w:t xml:space="preserve">Department </w:t>
      </w:r>
      <w:r w:rsidR="00F545EB" w:rsidRPr="000E0062">
        <w:rPr>
          <w:rFonts w:ascii="Times New Roman" w:hAnsi="Times New Roman" w:cs="Times New Roman"/>
          <w:sz w:val="22"/>
          <w:szCs w:val="22"/>
        </w:rPr>
        <w:t xml:space="preserve">in accordance with </w:t>
      </w:r>
      <w:r w:rsidR="00940BCA" w:rsidRPr="000E0062">
        <w:rPr>
          <w:rFonts w:ascii="Times New Roman" w:hAnsi="Times New Roman" w:cs="Times New Roman"/>
          <w:sz w:val="22"/>
          <w:szCs w:val="22"/>
        </w:rPr>
        <w:t>this rule and the Act.</w:t>
      </w:r>
    </w:p>
    <w:p w14:paraId="568CC1DC" w14:textId="7C111390" w:rsidR="000C6A44" w:rsidRPr="007B7132" w:rsidRDefault="007B7132" w:rsidP="007D6910">
      <w:pPr>
        <w:spacing w:after="240"/>
        <w:ind w:left="1440" w:hanging="720"/>
        <w:rPr>
          <w:rFonts w:ascii="Times New Roman" w:hAnsi="Times New Roman" w:cs="Times New Roman"/>
          <w:color w:val="000000"/>
          <w:sz w:val="22"/>
          <w:szCs w:val="22"/>
        </w:rPr>
      </w:pPr>
      <w:r w:rsidRPr="000E0062">
        <w:rPr>
          <w:rFonts w:ascii="Times New Roman" w:hAnsi="Times New Roman" w:cs="Times New Roman"/>
          <w:bCs/>
          <w:sz w:val="22"/>
          <w:szCs w:val="22"/>
        </w:rPr>
        <w:t>22</w:t>
      </w:r>
      <w:r w:rsidR="000C6A44" w:rsidRPr="000E0062">
        <w:rPr>
          <w:rFonts w:ascii="Times New Roman" w:hAnsi="Times New Roman" w:cs="Times New Roman"/>
          <w:b/>
          <w:sz w:val="22"/>
          <w:szCs w:val="22"/>
        </w:rPr>
        <w:t>.</w:t>
      </w:r>
      <w:r w:rsidR="007D6910" w:rsidRPr="000E0062">
        <w:rPr>
          <w:rFonts w:ascii="Times New Roman" w:hAnsi="Times New Roman" w:cs="Times New Roman"/>
          <w:b/>
          <w:sz w:val="22"/>
          <w:szCs w:val="22"/>
        </w:rPr>
        <w:tab/>
      </w:r>
      <w:r w:rsidR="000C6A44" w:rsidRPr="000E0062">
        <w:rPr>
          <w:rFonts w:ascii="Times New Roman" w:hAnsi="Times New Roman" w:cs="Times New Roman"/>
          <w:b/>
          <w:sz w:val="22"/>
          <w:szCs w:val="22"/>
        </w:rPr>
        <w:t>Sanitize</w:t>
      </w:r>
      <w:r w:rsidR="000C6A44" w:rsidRPr="000E0062">
        <w:rPr>
          <w:rFonts w:ascii="Times New Roman" w:hAnsi="Times New Roman" w:cs="Times New Roman"/>
          <w:sz w:val="22"/>
          <w:szCs w:val="22"/>
        </w:rPr>
        <w:t xml:space="preserve"> means the effective bactericidal treatment of surfaces of equipment and devices b</w:t>
      </w:r>
      <w:r w:rsidR="00033159" w:rsidRPr="000E0062">
        <w:rPr>
          <w:rFonts w:ascii="Times New Roman" w:hAnsi="Times New Roman" w:cs="Times New Roman"/>
          <w:sz w:val="22"/>
          <w:szCs w:val="22"/>
        </w:rPr>
        <w:t xml:space="preserve">y an </w:t>
      </w:r>
      <w:r w:rsidR="00AF4C58" w:rsidRPr="000E0062">
        <w:rPr>
          <w:rFonts w:ascii="Times New Roman" w:hAnsi="Times New Roman" w:cs="Times New Roman"/>
          <w:sz w:val="22"/>
          <w:szCs w:val="22"/>
        </w:rPr>
        <w:t>Environment</w:t>
      </w:r>
      <w:r w:rsidR="008C7F38" w:rsidRPr="000E0062">
        <w:rPr>
          <w:rFonts w:ascii="Times New Roman" w:hAnsi="Times New Roman" w:cs="Times New Roman"/>
          <w:sz w:val="22"/>
          <w:szCs w:val="22"/>
        </w:rPr>
        <w:t>al</w:t>
      </w:r>
      <w:r w:rsidR="00AF4C58" w:rsidRPr="000E0062">
        <w:rPr>
          <w:rFonts w:ascii="Times New Roman" w:hAnsi="Times New Roman" w:cs="Times New Roman"/>
          <w:sz w:val="22"/>
          <w:szCs w:val="22"/>
        </w:rPr>
        <w:t xml:space="preserve"> Protection Agency (</w:t>
      </w:r>
      <w:r w:rsidR="00033159" w:rsidRPr="000E0062">
        <w:rPr>
          <w:rFonts w:ascii="Times New Roman" w:hAnsi="Times New Roman" w:cs="Times New Roman"/>
          <w:sz w:val="22"/>
          <w:szCs w:val="22"/>
        </w:rPr>
        <w:t>EPA</w:t>
      </w:r>
      <w:r w:rsidR="00AF4C58" w:rsidRPr="000E0062">
        <w:rPr>
          <w:rFonts w:ascii="Times New Roman" w:hAnsi="Times New Roman" w:cs="Times New Roman"/>
          <w:sz w:val="22"/>
          <w:szCs w:val="22"/>
        </w:rPr>
        <w:t>)</w:t>
      </w:r>
      <w:r w:rsidR="00033159" w:rsidRPr="000E0062">
        <w:rPr>
          <w:rFonts w:ascii="Times New Roman" w:hAnsi="Times New Roman" w:cs="Times New Roman"/>
          <w:sz w:val="22"/>
          <w:szCs w:val="22"/>
        </w:rPr>
        <w:t xml:space="preserve"> </w:t>
      </w:r>
      <w:r w:rsidR="00033159" w:rsidRPr="007B7132">
        <w:rPr>
          <w:rFonts w:ascii="Times New Roman" w:hAnsi="Times New Roman" w:cs="Times New Roman"/>
          <w:color w:val="000000"/>
          <w:sz w:val="22"/>
          <w:szCs w:val="22"/>
        </w:rPr>
        <w:t>or FDA</w:t>
      </w:r>
      <w:r w:rsidR="008C7F38" w:rsidRPr="000E0062">
        <w:rPr>
          <w:rFonts w:ascii="Times New Roman" w:hAnsi="Times New Roman" w:cs="Times New Roman"/>
          <w:sz w:val="22"/>
          <w:szCs w:val="22"/>
        </w:rPr>
        <w:t>-</w:t>
      </w:r>
      <w:r w:rsidR="00033159" w:rsidRPr="000E0062">
        <w:rPr>
          <w:rFonts w:ascii="Times New Roman" w:hAnsi="Times New Roman" w:cs="Times New Roman"/>
          <w:sz w:val="22"/>
          <w:szCs w:val="22"/>
        </w:rPr>
        <w:t>re</w:t>
      </w:r>
      <w:r w:rsidR="00033159" w:rsidRPr="007B7132">
        <w:rPr>
          <w:rFonts w:ascii="Times New Roman" w:hAnsi="Times New Roman" w:cs="Times New Roman"/>
          <w:color w:val="000000"/>
          <w:sz w:val="22"/>
          <w:szCs w:val="22"/>
        </w:rPr>
        <w:t>gistered produ</w:t>
      </w:r>
      <w:r w:rsidR="000C6A44" w:rsidRPr="007B7132">
        <w:rPr>
          <w:rFonts w:ascii="Times New Roman" w:hAnsi="Times New Roman" w:cs="Times New Roman"/>
          <w:color w:val="000000"/>
          <w:sz w:val="22"/>
          <w:szCs w:val="22"/>
        </w:rPr>
        <w:t xml:space="preserve">ct that provides a sufficient concentration of chemicals and enough time to reduce the bacterial count, including pathogens, to a safe level. Chemical germicides that are registered with EPA as hospital disinfectants when </w:t>
      </w:r>
      <w:r w:rsidR="000C6A44" w:rsidRPr="007B7132">
        <w:rPr>
          <w:rFonts w:ascii="Times New Roman" w:hAnsi="Times New Roman" w:cs="Times New Roman"/>
          <w:color w:val="000000"/>
          <w:sz w:val="22"/>
          <w:szCs w:val="22"/>
        </w:rPr>
        <w:lastRenderedPageBreak/>
        <w:t>used at recommended dilutions and directions may be approved for sanitizing tanning equipment. The Department maintains a list of approved sanitizers.</w:t>
      </w:r>
    </w:p>
    <w:p w14:paraId="70F5E8C4" w14:textId="4709DCFE" w:rsidR="00F545EB" w:rsidRPr="007B7132" w:rsidRDefault="007B7132" w:rsidP="007D6910">
      <w:pPr>
        <w:spacing w:after="240"/>
        <w:ind w:left="1440" w:hanging="720"/>
        <w:rPr>
          <w:rFonts w:ascii="Times New Roman" w:hAnsi="Times New Roman" w:cs="Times New Roman"/>
          <w:color w:val="000000"/>
          <w:sz w:val="22"/>
          <w:szCs w:val="22"/>
        </w:rPr>
      </w:pPr>
      <w:r w:rsidRPr="007B7132">
        <w:rPr>
          <w:rFonts w:ascii="Times New Roman" w:hAnsi="Times New Roman" w:cs="Times New Roman"/>
          <w:bCs/>
          <w:color w:val="000000"/>
          <w:sz w:val="22"/>
          <w:szCs w:val="22"/>
        </w:rPr>
        <w:t>23</w:t>
      </w:r>
      <w:r w:rsidR="00F545EB" w:rsidRPr="007B7132">
        <w:rPr>
          <w:rFonts w:ascii="Times New Roman" w:hAnsi="Times New Roman" w:cs="Times New Roman"/>
          <w:bCs/>
          <w:color w:val="000000"/>
          <w:sz w:val="22"/>
          <w:szCs w:val="22"/>
        </w:rPr>
        <w:t>.</w:t>
      </w:r>
      <w:r w:rsidR="007D6910" w:rsidRPr="007B7132">
        <w:rPr>
          <w:rFonts w:ascii="Times New Roman" w:hAnsi="Times New Roman" w:cs="Times New Roman"/>
          <w:b/>
          <w:color w:val="000000"/>
          <w:sz w:val="22"/>
          <w:szCs w:val="22"/>
        </w:rPr>
        <w:tab/>
      </w:r>
      <w:r w:rsidR="00F545EB" w:rsidRPr="007B7132">
        <w:rPr>
          <w:rFonts w:ascii="Times New Roman" w:hAnsi="Times New Roman" w:cs="Times New Roman"/>
          <w:b/>
          <w:color w:val="000000"/>
          <w:sz w:val="22"/>
          <w:szCs w:val="22"/>
        </w:rPr>
        <w:t xml:space="preserve">Tanning </w:t>
      </w:r>
      <w:r w:rsidR="00F545EB" w:rsidRPr="000E0062">
        <w:rPr>
          <w:rFonts w:ascii="Times New Roman" w:hAnsi="Times New Roman" w:cs="Times New Roman"/>
          <w:b/>
          <w:sz w:val="22"/>
          <w:szCs w:val="22"/>
        </w:rPr>
        <w:t>equipment</w:t>
      </w:r>
      <w:r w:rsidR="00BA3EF3" w:rsidRPr="000E0062">
        <w:rPr>
          <w:rFonts w:ascii="Times New Roman" w:hAnsi="Times New Roman" w:cs="Times New Roman"/>
          <w:sz w:val="22"/>
          <w:szCs w:val="22"/>
        </w:rPr>
        <w:t xml:space="preserve"> or </w:t>
      </w:r>
      <w:r w:rsidR="00BA3EF3" w:rsidRPr="000E0062">
        <w:rPr>
          <w:rFonts w:ascii="Times New Roman" w:hAnsi="Times New Roman" w:cs="Times New Roman"/>
          <w:b/>
          <w:bCs/>
          <w:sz w:val="22"/>
          <w:szCs w:val="22"/>
        </w:rPr>
        <w:t>tanning device</w:t>
      </w:r>
      <w:r w:rsidR="00F545EB" w:rsidRPr="000E0062">
        <w:rPr>
          <w:rFonts w:ascii="Times New Roman" w:hAnsi="Times New Roman" w:cs="Times New Roman"/>
          <w:sz w:val="22"/>
          <w:szCs w:val="22"/>
        </w:rPr>
        <w:t xml:space="preserve"> means ultraviolet lamps and equipment containing ultraviolet lamps intended to induce skin tanning through the irradiation of any part of the living human body</w:t>
      </w:r>
      <w:r w:rsidR="00BA3EF3" w:rsidRPr="000E0062">
        <w:rPr>
          <w:rFonts w:ascii="Times New Roman" w:hAnsi="Times New Roman" w:cs="Times New Roman"/>
          <w:sz w:val="22"/>
          <w:szCs w:val="22"/>
        </w:rPr>
        <w:t xml:space="preserve"> and any equipment used with</w:t>
      </w:r>
      <w:r w:rsidR="003D3ACC" w:rsidRPr="000E0062">
        <w:rPr>
          <w:rFonts w:ascii="Times New Roman" w:hAnsi="Times New Roman" w:cs="Times New Roman"/>
          <w:sz w:val="22"/>
          <w:szCs w:val="22"/>
        </w:rPr>
        <w:t xml:space="preserve"> such</w:t>
      </w:r>
      <w:r w:rsidR="00BA3EF3" w:rsidRPr="000E0062">
        <w:rPr>
          <w:rFonts w:ascii="Times New Roman" w:hAnsi="Times New Roman" w:cs="Times New Roman"/>
          <w:sz w:val="22"/>
          <w:szCs w:val="22"/>
        </w:rPr>
        <w:t xml:space="preserve"> device, including but not limited to protective eyewear, timers</w:t>
      </w:r>
      <w:r w:rsidR="00563FD3" w:rsidRPr="000E0062">
        <w:rPr>
          <w:rFonts w:ascii="Times New Roman" w:hAnsi="Times New Roman" w:cs="Times New Roman"/>
          <w:sz w:val="22"/>
          <w:szCs w:val="22"/>
        </w:rPr>
        <w:t>,</w:t>
      </w:r>
      <w:r w:rsidR="00BA3EF3" w:rsidRPr="000E0062">
        <w:rPr>
          <w:rFonts w:ascii="Times New Roman" w:hAnsi="Times New Roman" w:cs="Times New Roman"/>
          <w:sz w:val="22"/>
          <w:szCs w:val="22"/>
        </w:rPr>
        <w:t xml:space="preserve"> and handrails.  “Tanning device” includes a sunlamp, tanning booth</w:t>
      </w:r>
      <w:r w:rsidR="00563FD3" w:rsidRPr="000E0062">
        <w:rPr>
          <w:rFonts w:ascii="Times New Roman" w:hAnsi="Times New Roman" w:cs="Times New Roman"/>
          <w:sz w:val="22"/>
          <w:szCs w:val="22"/>
        </w:rPr>
        <w:t>,</w:t>
      </w:r>
      <w:r w:rsidR="00BA3EF3" w:rsidRPr="000E0062">
        <w:rPr>
          <w:rFonts w:ascii="Times New Roman" w:hAnsi="Times New Roman" w:cs="Times New Roman"/>
          <w:sz w:val="22"/>
          <w:szCs w:val="22"/>
        </w:rPr>
        <w:t xml:space="preserve"> or tanning bed</w:t>
      </w:r>
      <w:r w:rsidR="00563FD3" w:rsidRPr="000E0062">
        <w:rPr>
          <w:rFonts w:ascii="Times New Roman" w:hAnsi="Times New Roman" w:cs="Times New Roman"/>
          <w:sz w:val="22"/>
          <w:szCs w:val="22"/>
        </w:rPr>
        <w:t>,</w:t>
      </w:r>
      <w:r w:rsidR="00BA3EF3" w:rsidRPr="000E0062">
        <w:rPr>
          <w:rFonts w:ascii="Times New Roman" w:hAnsi="Times New Roman" w:cs="Times New Roman"/>
          <w:sz w:val="22"/>
          <w:szCs w:val="22"/>
        </w:rPr>
        <w:t xml:space="preserve"> but does not include </w:t>
      </w:r>
      <w:r w:rsidR="00BA3EF3" w:rsidRPr="007B7132">
        <w:rPr>
          <w:rFonts w:ascii="Times New Roman" w:hAnsi="Times New Roman" w:cs="Times New Roman"/>
          <w:color w:val="000000"/>
          <w:sz w:val="22"/>
          <w:szCs w:val="22"/>
        </w:rPr>
        <w:t>a phototherapy device used or prescribed for use by a physician</w:t>
      </w:r>
      <w:r w:rsidR="00F545EB" w:rsidRPr="007B7132">
        <w:rPr>
          <w:rFonts w:ascii="Times New Roman" w:hAnsi="Times New Roman" w:cs="Times New Roman"/>
          <w:color w:val="000000"/>
          <w:sz w:val="22"/>
          <w:szCs w:val="22"/>
        </w:rPr>
        <w:t>.</w:t>
      </w:r>
    </w:p>
    <w:p w14:paraId="24EF8ADC" w14:textId="48191E4C" w:rsidR="00F545EB" w:rsidRPr="007B7132" w:rsidRDefault="007B7132" w:rsidP="007D6910">
      <w:pPr>
        <w:spacing w:after="240"/>
        <w:ind w:left="1440" w:hanging="720"/>
        <w:rPr>
          <w:rFonts w:ascii="Times New Roman" w:hAnsi="Times New Roman" w:cs="Times New Roman"/>
          <w:color w:val="000000"/>
          <w:sz w:val="22"/>
          <w:szCs w:val="22"/>
        </w:rPr>
      </w:pPr>
      <w:r w:rsidRPr="007B7132">
        <w:rPr>
          <w:rFonts w:ascii="Times New Roman" w:hAnsi="Times New Roman" w:cs="Times New Roman"/>
          <w:bCs/>
          <w:color w:val="000000"/>
          <w:sz w:val="22"/>
          <w:szCs w:val="22"/>
        </w:rPr>
        <w:t>24</w:t>
      </w:r>
      <w:r w:rsidR="00F545EB" w:rsidRPr="007B7132">
        <w:rPr>
          <w:rFonts w:ascii="Times New Roman" w:hAnsi="Times New Roman" w:cs="Times New Roman"/>
          <w:bCs/>
          <w:color w:val="000000"/>
          <w:sz w:val="22"/>
          <w:szCs w:val="22"/>
        </w:rPr>
        <w:t>.</w:t>
      </w:r>
      <w:r w:rsidR="007D6910" w:rsidRPr="007B7132">
        <w:rPr>
          <w:rFonts w:ascii="Times New Roman" w:hAnsi="Times New Roman" w:cs="Times New Roman"/>
          <w:b/>
          <w:color w:val="000000"/>
          <w:sz w:val="22"/>
          <w:szCs w:val="22"/>
        </w:rPr>
        <w:tab/>
      </w:r>
      <w:r w:rsidR="00F545EB" w:rsidRPr="007B7132">
        <w:rPr>
          <w:rFonts w:ascii="Times New Roman" w:hAnsi="Times New Roman" w:cs="Times New Roman"/>
          <w:b/>
          <w:color w:val="000000"/>
          <w:sz w:val="22"/>
          <w:szCs w:val="22"/>
        </w:rPr>
        <w:t>Tanning facility</w:t>
      </w:r>
      <w:r w:rsidR="00F545EB" w:rsidRPr="007B7132">
        <w:rPr>
          <w:rFonts w:ascii="Times New Roman" w:hAnsi="Times New Roman" w:cs="Times New Roman"/>
          <w:color w:val="000000"/>
          <w:sz w:val="22"/>
          <w:szCs w:val="22"/>
        </w:rPr>
        <w:t xml:space="preserve"> means any location, place, area, structure or business which provides consumers access to tanning equipment</w:t>
      </w:r>
      <w:r w:rsidR="00BA3EF3" w:rsidRPr="007B7132">
        <w:rPr>
          <w:rFonts w:ascii="Times New Roman" w:hAnsi="Times New Roman" w:cs="Times New Roman"/>
          <w:color w:val="000000"/>
          <w:sz w:val="22"/>
          <w:szCs w:val="22"/>
        </w:rPr>
        <w:t>, including tanning salons, health clubs, apartments and condominiums, regardless of whether a fee is charged for access to the tanning equipment</w:t>
      </w:r>
      <w:r w:rsidR="00F545EB" w:rsidRPr="007B7132">
        <w:rPr>
          <w:rFonts w:ascii="Times New Roman" w:hAnsi="Times New Roman" w:cs="Times New Roman"/>
          <w:color w:val="000000"/>
          <w:sz w:val="22"/>
          <w:szCs w:val="22"/>
        </w:rPr>
        <w:t>.</w:t>
      </w:r>
    </w:p>
    <w:p w14:paraId="1468ECEF" w14:textId="7568F69A" w:rsidR="00F545EB" w:rsidRPr="007B7132" w:rsidRDefault="00F545EB" w:rsidP="007D6910">
      <w:pPr>
        <w:spacing w:after="240"/>
        <w:ind w:left="1440" w:hanging="720"/>
        <w:rPr>
          <w:rFonts w:ascii="Times New Roman" w:hAnsi="Times New Roman" w:cs="Times New Roman"/>
          <w:color w:val="000000"/>
          <w:sz w:val="22"/>
          <w:szCs w:val="22"/>
        </w:rPr>
      </w:pPr>
      <w:r w:rsidRPr="007B7132">
        <w:rPr>
          <w:rFonts w:ascii="Times New Roman" w:hAnsi="Times New Roman" w:cs="Times New Roman"/>
          <w:bCs/>
          <w:color w:val="000000"/>
          <w:sz w:val="22"/>
          <w:szCs w:val="22"/>
        </w:rPr>
        <w:t>.</w:t>
      </w:r>
      <w:r w:rsidR="007B7132" w:rsidRPr="007B7132">
        <w:rPr>
          <w:rFonts w:ascii="Times New Roman" w:hAnsi="Times New Roman" w:cs="Times New Roman"/>
          <w:bCs/>
          <w:color w:val="000000"/>
          <w:sz w:val="22"/>
          <w:szCs w:val="22"/>
        </w:rPr>
        <w:t>2</w:t>
      </w:r>
      <w:r w:rsidR="001751A1">
        <w:rPr>
          <w:rFonts w:ascii="Times New Roman" w:hAnsi="Times New Roman" w:cs="Times New Roman"/>
          <w:bCs/>
          <w:color w:val="000000"/>
          <w:sz w:val="22"/>
          <w:szCs w:val="22"/>
        </w:rPr>
        <w:t>5</w:t>
      </w:r>
      <w:r w:rsidRPr="007B7132">
        <w:rPr>
          <w:rFonts w:ascii="Times New Roman" w:hAnsi="Times New Roman" w:cs="Times New Roman"/>
          <w:b/>
          <w:color w:val="000000"/>
          <w:sz w:val="22"/>
          <w:szCs w:val="22"/>
        </w:rPr>
        <w:t>.</w:t>
      </w:r>
      <w:r w:rsidR="007D6910" w:rsidRPr="007B7132">
        <w:rPr>
          <w:rFonts w:ascii="Times New Roman" w:hAnsi="Times New Roman" w:cs="Times New Roman"/>
          <w:b/>
          <w:color w:val="000000"/>
          <w:sz w:val="22"/>
          <w:szCs w:val="22"/>
        </w:rPr>
        <w:tab/>
      </w:r>
      <w:r w:rsidRPr="007B7132">
        <w:rPr>
          <w:rFonts w:ascii="Times New Roman" w:hAnsi="Times New Roman" w:cs="Times New Roman"/>
          <w:b/>
          <w:color w:val="000000"/>
          <w:sz w:val="22"/>
          <w:szCs w:val="22"/>
        </w:rPr>
        <w:t>Ultraviolet radiation</w:t>
      </w:r>
      <w:r w:rsidRPr="007B7132">
        <w:rPr>
          <w:rFonts w:ascii="Times New Roman" w:hAnsi="Times New Roman" w:cs="Times New Roman"/>
          <w:color w:val="000000"/>
          <w:sz w:val="22"/>
          <w:szCs w:val="22"/>
        </w:rPr>
        <w:t xml:space="preserve"> means electromagnetic radiation with wavelengths in air between two hundred (200) </w:t>
      </w:r>
      <w:r w:rsidR="005E1F01">
        <w:rPr>
          <w:rFonts w:ascii="Times New Roman" w:hAnsi="Times New Roman" w:cs="Times New Roman"/>
          <w:color w:val="000000"/>
          <w:sz w:val="22"/>
          <w:szCs w:val="22"/>
        </w:rPr>
        <w:t>n</w:t>
      </w:r>
      <w:r w:rsidR="005E1F01" w:rsidRPr="007B7132">
        <w:rPr>
          <w:rFonts w:ascii="Times New Roman" w:hAnsi="Times New Roman" w:cs="Times New Roman"/>
          <w:color w:val="000000"/>
          <w:sz w:val="22"/>
          <w:szCs w:val="22"/>
        </w:rPr>
        <w:t xml:space="preserve">anometers </w:t>
      </w:r>
      <w:r w:rsidRPr="007B7132">
        <w:rPr>
          <w:rFonts w:ascii="Times New Roman" w:hAnsi="Times New Roman" w:cs="Times New Roman"/>
          <w:color w:val="000000"/>
          <w:sz w:val="22"/>
          <w:szCs w:val="22"/>
        </w:rPr>
        <w:t>and four hundred (400) nanometers.</w:t>
      </w:r>
    </w:p>
    <w:p w14:paraId="18563729" w14:textId="77777777" w:rsidR="00D97611" w:rsidRDefault="00D97611" w:rsidP="00874242">
      <w:pPr>
        <w:spacing w:after="240"/>
        <w:jc w:val="center"/>
        <w:rPr>
          <w:rFonts w:ascii="Times New Roman" w:hAnsi="Times New Roman" w:cs="Times New Roman"/>
          <w:b/>
          <w:color w:val="000000"/>
          <w:sz w:val="22"/>
          <w:szCs w:val="22"/>
        </w:rPr>
      </w:pPr>
    </w:p>
    <w:p w14:paraId="1C7BC315" w14:textId="77777777" w:rsidR="00040719" w:rsidRDefault="00040719" w:rsidP="00874242">
      <w:pPr>
        <w:spacing w:after="240"/>
        <w:jc w:val="center"/>
        <w:rPr>
          <w:rFonts w:ascii="Times New Roman" w:hAnsi="Times New Roman" w:cs="Times New Roman"/>
          <w:b/>
          <w:color w:val="000000"/>
          <w:sz w:val="22"/>
          <w:szCs w:val="22"/>
        </w:rPr>
      </w:pPr>
    </w:p>
    <w:p w14:paraId="0522D6DA" w14:textId="77777777" w:rsidR="00040719" w:rsidRDefault="00040719" w:rsidP="00874242">
      <w:pPr>
        <w:spacing w:after="240"/>
        <w:jc w:val="center"/>
        <w:rPr>
          <w:rFonts w:ascii="Times New Roman" w:hAnsi="Times New Roman" w:cs="Times New Roman"/>
          <w:b/>
          <w:color w:val="000000"/>
          <w:sz w:val="22"/>
          <w:szCs w:val="22"/>
        </w:rPr>
      </w:pPr>
    </w:p>
    <w:p w14:paraId="4498A6DF" w14:textId="52F7BD37" w:rsidR="004971A4" w:rsidRPr="007B7132" w:rsidRDefault="004971A4" w:rsidP="00874242">
      <w:pPr>
        <w:spacing w:after="240"/>
        <w:jc w:val="center"/>
        <w:rPr>
          <w:rFonts w:ascii="Times New Roman" w:hAnsi="Times New Roman" w:cs="Times New Roman"/>
          <w:b/>
          <w:color w:val="000000"/>
          <w:sz w:val="22"/>
          <w:szCs w:val="22"/>
        </w:rPr>
      </w:pPr>
      <w:r w:rsidRPr="007B7132">
        <w:rPr>
          <w:rFonts w:ascii="Times New Roman" w:hAnsi="Times New Roman" w:cs="Times New Roman"/>
          <w:b/>
          <w:color w:val="000000"/>
          <w:sz w:val="22"/>
          <w:szCs w:val="22"/>
        </w:rPr>
        <w:t xml:space="preserve">SECTION </w:t>
      </w:r>
      <w:r w:rsidR="004F7FDD" w:rsidRPr="007B7132">
        <w:rPr>
          <w:rFonts w:ascii="Times New Roman" w:hAnsi="Times New Roman" w:cs="Times New Roman"/>
          <w:b/>
          <w:color w:val="000000"/>
          <w:sz w:val="22"/>
          <w:szCs w:val="22"/>
        </w:rPr>
        <w:t>2</w:t>
      </w:r>
      <w:r w:rsidRPr="007B7132">
        <w:rPr>
          <w:rFonts w:ascii="Times New Roman" w:hAnsi="Times New Roman" w:cs="Times New Roman"/>
          <w:b/>
          <w:color w:val="000000"/>
          <w:sz w:val="22"/>
          <w:szCs w:val="22"/>
        </w:rPr>
        <w:t>.</w:t>
      </w:r>
      <w:r w:rsidR="00874242" w:rsidRPr="007B7132">
        <w:rPr>
          <w:rFonts w:ascii="Times New Roman" w:hAnsi="Times New Roman" w:cs="Times New Roman"/>
          <w:b/>
          <w:color w:val="000000"/>
          <w:sz w:val="22"/>
          <w:szCs w:val="22"/>
        </w:rPr>
        <w:t xml:space="preserve"> E</w:t>
      </w:r>
      <w:r w:rsidRPr="007B7132">
        <w:rPr>
          <w:rFonts w:ascii="Times New Roman" w:hAnsi="Times New Roman" w:cs="Times New Roman"/>
          <w:b/>
          <w:color w:val="000000"/>
          <w:sz w:val="22"/>
          <w:szCs w:val="22"/>
        </w:rPr>
        <w:t>XEMPTIONS</w:t>
      </w:r>
    </w:p>
    <w:p w14:paraId="2F469C25" w14:textId="2892FC55" w:rsidR="004971A4" w:rsidRPr="007B7132" w:rsidRDefault="00874242" w:rsidP="00874242">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A.</w:t>
      </w:r>
      <w:r w:rsidRPr="007B7132">
        <w:rPr>
          <w:rFonts w:ascii="Times New Roman" w:hAnsi="Times New Roman" w:cs="Times New Roman"/>
          <w:b/>
          <w:color w:val="000000"/>
          <w:sz w:val="22"/>
          <w:szCs w:val="22"/>
        </w:rPr>
        <w:tab/>
      </w:r>
      <w:r w:rsidR="004971A4" w:rsidRPr="007B7132">
        <w:rPr>
          <w:rFonts w:ascii="Times New Roman" w:hAnsi="Times New Roman" w:cs="Times New Roman"/>
          <w:b/>
          <w:color w:val="000000"/>
          <w:sz w:val="22"/>
          <w:szCs w:val="22"/>
        </w:rPr>
        <w:t>General.</w:t>
      </w:r>
      <w:r w:rsidR="004971A4" w:rsidRPr="007B7132">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 xml:space="preserve">The </w:t>
      </w:r>
      <w:r w:rsidR="00AF5732" w:rsidRPr="007B7132">
        <w:rPr>
          <w:rFonts w:ascii="Times New Roman" w:hAnsi="Times New Roman" w:cs="Times New Roman"/>
          <w:color w:val="000000"/>
          <w:sz w:val="22"/>
          <w:szCs w:val="22"/>
        </w:rPr>
        <w:t>Department</w:t>
      </w:r>
      <w:r w:rsidR="00F545EB" w:rsidRPr="007B7132">
        <w:rPr>
          <w:rFonts w:ascii="Times New Roman" w:hAnsi="Times New Roman" w:cs="Times New Roman"/>
          <w:color w:val="000000"/>
          <w:sz w:val="22"/>
          <w:szCs w:val="22"/>
        </w:rPr>
        <w:t xml:space="preserve"> may, upon application, or upon its own initiative, grant such exemptions or exceptions from the requirements </w:t>
      </w:r>
      <w:r w:rsidR="00F545EB" w:rsidRPr="00B1626D">
        <w:rPr>
          <w:rFonts w:ascii="Times New Roman" w:hAnsi="Times New Roman" w:cs="Times New Roman"/>
          <w:color w:val="000000"/>
          <w:sz w:val="22"/>
          <w:szCs w:val="22"/>
        </w:rPr>
        <w:t>of</w:t>
      </w:r>
      <w:r w:rsidR="00712ABC">
        <w:rPr>
          <w:rFonts w:ascii="Times New Roman" w:hAnsi="Times New Roman" w:cs="Times New Roman"/>
          <w:color w:val="000000"/>
          <w:sz w:val="22"/>
          <w:szCs w:val="22"/>
        </w:rPr>
        <w:t xml:space="preserve"> this rule</w:t>
      </w:r>
      <w:r w:rsidR="00B22496"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as it determines are authorized by law and will not result in undue hazard to public health and safety.</w:t>
      </w:r>
      <w:r w:rsidR="00F665A6" w:rsidRPr="007B7132">
        <w:rPr>
          <w:rFonts w:ascii="Times New Roman" w:hAnsi="Times New Roman" w:cs="Times New Roman"/>
          <w:color w:val="000000"/>
          <w:sz w:val="22"/>
          <w:szCs w:val="22"/>
        </w:rPr>
        <w:t xml:space="preserve"> </w:t>
      </w:r>
    </w:p>
    <w:p w14:paraId="42E0F6D5" w14:textId="09FC114A" w:rsidR="00F665A6" w:rsidRPr="00563FD3" w:rsidRDefault="00874242" w:rsidP="00563FD3">
      <w:pPr>
        <w:spacing w:after="240"/>
        <w:ind w:left="720" w:hanging="720"/>
        <w:rPr>
          <w:rFonts w:ascii="Times New Roman" w:hAnsi="Times New Roman" w:cs="Times New Roman"/>
          <w:i/>
          <w:iCs/>
          <w:color w:val="000000"/>
          <w:sz w:val="22"/>
          <w:szCs w:val="22"/>
        </w:rPr>
      </w:pPr>
      <w:r w:rsidRPr="007B7132">
        <w:rPr>
          <w:rFonts w:ascii="Times New Roman" w:hAnsi="Times New Roman" w:cs="Times New Roman"/>
          <w:b/>
          <w:color w:val="000000"/>
          <w:sz w:val="22"/>
          <w:szCs w:val="22"/>
        </w:rPr>
        <w:t>B.</w:t>
      </w:r>
      <w:r w:rsidRPr="007B7132">
        <w:rPr>
          <w:rFonts w:ascii="Times New Roman" w:hAnsi="Times New Roman" w:cs="Times New Roman"/>
          <w:b/>
          <w:color w:val="000000"/>
          <w:sz w:val="22"/>
          <w:szCs w:val="22"/>
        </w:rPr>
        <w:tab/>
      </w:r>
      <w:r w:rsidR="00F665A6" w:rsidRPr="007B7132">
        <w:rPr>
          <w:rFonts w:ascii="Times New Roman" w:hAnsi="Times New Roman" w:cs="Times New Roman"/>
          <w:color w:val="000000"/>
          <w:sz w:val="22"/>
          <w:szCs w:val="22"/>
        </w:rPr>
        <w:t>Equipment intended for purposes other than the deliberate exposure of parts of the living human body to ultraviolet radiation, and which produce or emit ultraviolet radiation incidental to its proper operation</w:t>
      </w:r>
      <w:r w:rsidR="00B22496" w:rsidRPr="007B7132">
        <w:rPr>
          <w:rFonts w:ascii="Times New Roman" w:hAnsi="Times New Roman" w:cs="Times New Roman"/>
          <w:color w:val="000000"/>
          <w:sz w:val="22"/>
          <w:szCs w:val="22"/>
        </w:rPr>
        <w:t>,</w:t>
      </w:r>
      <w:r w:rsidR="00F665A6" w:rsidRPr="007B7132">
        <w:rPr>
          <w:rFonts w:ascii="Times New Roman" w:hAnsi="Times New Roman" w:cs="Times New Roman"/>
          <w:color w:val="000000"/>
          <w:sz w:val="22"/>
          <w:szCs w:val="22"/>
        </w:rPr>
        <w:t xml:space="preserve"> are exempt from the provisions </w:t>
      </w:r>
      <w:r w:rsidR="00F665A6" w:rsidRPr="00712ABC">
        <w:rPr>
          <w:rFonts w:ascii="Times New Roman" w:hAnsi="Times New Roman" w:cs="Times New Roman"/>
          <w:color w:val="000000"/>
          <w:sz w:val="22"/>
          <w:szCs w:val="22"/>
        </w:rPr>
        <w:t>of</w:t>
      </w:r>
      <w:r w:rsidR="00712ABC">
        <w:rPr>
          <w:rFonts w:ascii="Times New Roman" w:hAnsi="Times New Roman" w:cs="Times New Roman"/>
          <w:color w:val="000000"/>
          <w:sz w:val="22"/>
          <w:szCs w:val="22"/>
        </w:rPr>
        <w:t xml:space="preserve"> this rule</w:t>
      </w:r>
      <w:r w:rsidR="009F60F2">
        <w:rPr>
          <w:rFonts w:ascii="Times New Roman" w:hAnsi="Times New Roman" w:cs="Times New Roman"/>
          <w:color w:val="000000"/>
          <w:sz w:val="22"/>
          <w:szCs w:val="22"/>
        </w:rPr>
        <w:t xml:space="preserve">. </w:t>
      </w:r>
    </w:p>
    <w:p w14:paraId="4B6A167B" w14:textId="1C67711C" w:rsidR="00F665A6" w:rsidRPr="007B7132" w:rsidRDefault="00F665A6" w:rsidP="00874242">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C.</w:t>
      </w:r>
      <w:r w:rsidRPr="007B7132">
        <w:rPr>
          <w:rFonts w:ascii="Times New Roman" w:hAnsi="Times New Roman" w:cs="Times New Roman"/>
          <w:color w:val="000000"/>
          <w:sz w:val="22"/>
          <w:szCs w:val="22"/>
        </w:rPr>
        <w:tab/>
        <w:t xml:space="preserve">Equipment used for the intentional exposure of patients to ultraviolet radiation for the purpose of treatment or use commensurate with a licensed practitioner's use of a healing art are exempt from </w:t>
      </w:r>
      <w:r w:rsidR="00B22496" w:rsidRPr="007B7132">
        <w:rPr>
          <w:rFonts w:ascii="Times New Roman" w:hAnsi="Times New Roman" w:cs="Times New Roman"/>
          <w:color w:val="000000"/>
          <w:sz w:val="22"/>
          <w:szCs w:val="22"/>
        </w:rPr>
        <w:t>th</w:t>
      </w:r>
      <w:r w:rsidR="00082D9B" w:rsidRPr="007B7132">
        <w:rPr>
          <w:rFonts w:ascii="Times New Roman" w:hAnsi="Times New Roman" w:cs="Times New Roman"/>
          <w:color w:val="000000"/>
          <w:sz w:val="22"/>
          <w:szCs w:val="22"/>
        </w:rPr>
        <w:t>is</w:t>
      </w:r>
      <w:r w:rsidR="00B22496" w:rsidRPr="007B7132">
        <w:rPr>
          <w:rFonts w:ascii="Times New Roman" w:hAnsi="Times New Roman" w:cs="Times New Roman"/>
          <w:color w:val="000000"/>
          <w:sz w:val="22"/>
          <w:szCs w:val="22"/>
        </w:rPr>
        <w:t xml:space="preserve"> rule</w:t>
      </w:r>
      <w:r w:rsidRPr="007B7132">
        <w:rPr>
          <w:rFonts w:ascii="Times New Roman" w:hAnsi="Times New Roman" w:cs="Times New Roman"/>
          <w:color w:val="000000"/>
          <w:sz w:val="22"/>
          <w:szCs w:val="22"/>
        </w:rPr>
        <w:t>.</w:t>
      </w:r>
    </w:p>
    <w:p w14:paraId="3FED4300" w14:textId="6E728A63" w:rsidR="00F665A6" w:rsidRPr="007B7132" w:rsidRDefault="00F665A6" w:rsidP="00874242">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D.</w:t>
      </w:r>
      <w:r w:rsidRPr="007B7132">
        <w:rPr>
          <w:rFonts w:ascii="Times New Roman" w:hAnsi="Times New Roman" w:cs="Times New Roman"/>
          <w:color w:val="000000"/>
          <w:sz w:val="22"/>
          <w:szCs w:val="22"/>
        </w:rPr>
        <w:tab/>
        <w:t>Equipment intended for home use and not employed in a profit</w:t>
      </w:r>
      <w:r w:rsidR="00082D9B"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making venture are exempt from </w:t>
      </w:r>
      <w:r w:rsidR="00B22496" w:rsidRPr="007B7132">
        <w:rPr>
          <w:rFonts w:ascii="Times New Roman" w:hAnsi="Times New Roman" w:cs="Times New Roman"/>
          <w:color w:val="000000"/>
          <w:sz w:val="22"/>
          <w:szCs w:val="22"/>
        </w:rPr>
        <w:t>th</w:t>
      </w:r>
      <w:r w:rsidR="00082D9B" w:rsidRPr="007B7132">
        <w:rPr>
          <w:rFonts w:ascii="Times New Roman" w:hAnsi="Times New Roman" w:cs="Times New Roman"/>
          <w:color w:val="000000"/>
          <w:sz w:val="22"/>
          <w:szCs w:val="22"/>
        </w:rPr>
        <w:t>is</w:t>
      </w:r>
      <w:r w:rsidR="00B22496" w:rsidRPr="007B7132">
        <w:rPr>
          <w:rFonts w:ascii="Times New Roman" w:hAnsi="Times New Roman" w:cs="Times New Roman"/>
          <w:color w:val="000000"/>
          <w:sz w:val="22"/>
          <w:szCs w:val="22"/>
        </w:rPr>
        <w:t xml:space="preserve"> rule</w:t>
      </w:r>
      <w:r w:rsidRPr="007B7132">
        <w:rPr>
          <w:rFonts w:ascii="Times New Roman" w:hAnsi="Times New Roman" w:cs="Times New Roman"/>
          <w:color w:val="000000"/>
          <w:sz w:val="22"/>
          <w:szCs w:val="22"/>
        </w:rPr>
        <w:t>.</w:t>
      </w:r>
    </w:p>
    <w:p w14:paraId="0C303A6F" w14:textId="5032447E" w:rsidR="00F665A6" w:rsidRPr="007B7132" w:rsidRDefault="00F665A6" w:rsidP="00082D9B">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E.</w:t>
      </w:r>
      <w:r w:rsidRPr="007B7132">
        <w:rPr>
          <w:rFonts w:ascii="Times New Roman" w:hAnsi="Times New Roman" w:cs="Times New Roman"/>
          <w:color w:val="000000"/>
          <w:sz w:val="22"/>
          <w:szCs w:val="22"/>
        </w:rPr>
        <w:tab/>
        <w:t xml:space="preserve">Radiation machines while in transit or storage incidental thereto are exempt from provisions of </w:t>
      </w:r>
      <w:r w:rsidR="00B22496" w:rsidRPr="007B7132">
        <w:rPr>
          <w:rFonts w:ascii="Times New Roman" w:hAnsi="Times New Roman" w:cs="Times New Roman"/>
          <w:color w:val="000000"/>
          <w:sz w:val="22"/>
          <w:szCs w:val="22"/>
        </w:rPr>
        <w:t>th</w:t>
      </w:r>
      <w:r w:rsidR="00082D9B" w:rsidRPr="007B7132">
        <w:rPr>
          <w:rFonts w:ascii="Times New Roman" w:hAnsi="Times New Roman" w:cs="Times New Roman"/>
          <w:color w:val="000000"/>
          <w:sz w:val="22"/>
          <w:szCs w:val="22"/>
        </w:rPr>
        <w:t>is</w:t>
      </w:r>
      <w:r w:rsidR="00B22496" w:rsidRPr="007B7132">
        <w:rPr>
          <w:rFonts w:ascii="Times New Roman" w:hAnsi="Times New Roman" w:cs="Times New Roman"/>
          <w:color w:val="000000"/>
          <w:sz w:val="22"/>
          <w:szCs w:val="22"/>
        </w:rPr>
        <w:t xml:space="preserve"> rule</w:t>
      </w:r>
      <w:r w:rsidRPr="007B7132">
        <w:rPr>
          <w:rFonts w:ascii="Times New Roman" w:hAnsi="Times New Roman" w:cs="Times New Roman"/>
          <w:color w:val="000000"/>
          <w:sz w:val="22"/>
          <w:szCs w:val="22"/>
        </w:rPr>
        <w:t>.</w:t>
      </w:r>
    </w:p>
    <w:p w14:paraId="7365011C" w14:textId="77777777" w:rsidR="00B30843" w:rsidRDefault="00B30843" w:rsidP="00082D9B">
      <w:pPr>
        <w:spacing w:after="240"/>
        <w:jc w:val="center"/>
        <w:rPr>
          <w:rFonts w:ascii="Times New Roman" w:hAnsi="Times New Roman" w:cs="Times New Roman"/>
          <w:b/>
          <w:color w:val="000000"/>
          <w:sz w:val="22"/>
          <w:szCs w:val="22"/>
        </w:rPr>
      </w:pPr>
    </w:p>
    <w:p w14:paraId="2204979D" w14:textId="77777777" w:rsidR="00040719" w:rsidRDefault="00040719" w:rsidP="00082D9B">
      <w:pPr>
        <w:spacing w:after="240"/>
        <w:jc w:val="center"/>
        <w:rPr>
          <w:rFonts w:ascii="Times New Roman" w:hAnsi="Times New Roman" w:cs="Times New Roman"/>
          <w:b/>
          <w:color w:val="000000"/>
          <w:sz w:val="22"/>
          <w:szCs w:val="22"/>
        </w:rPr>
      </w:pPr>
    </w:p>
    <w:p w14:paraId="1D3F8EA1" w14:textId="77777777" w:rsidR="00040719" w:rsidRDefault="00040719" w:rsidP="00082D9B">
      <w:pPr>
        <w:spacing w:after="240"/>
        <w:jc w:val="center"/>
        <w:rPr>
          <w:rFonts w:ascii="Times New Roman" w:hAnsi="Times New Roman" w:cs="Times New Roman"/>
          <w:b/>
          <w:color w:val="000000"/>
          <w:sz w:val="22"/>
          <w:szCs w:val="22"/>
        </w:rPr>
      </w:pPr>
    </w:p>
    <w:p w14:paraId="47D12A2A" w14:textId="77777777" w:rsidR="00040719" w:rsidRDefault="00040719" w:rsidP="00082D9B">
      <w:pPr>
        <w:spacing w:after="240"/>
        <w:jc w:val="center"/>
        <w:rPr>
          <w:rFonts w:ascii="Times New Roman" w:hAnsi="Times New Roman" w:cs="Times New Roman"/>
          <w:b/>
          <w:color w:val="000000"/>
          <w:sz w:val="22"/>
          <w:szCs w:val="22"/>
        </w:rPr>
      </w:pPr>
    </w:p>
    <w:p w14:paraId="6D49210E" w14:textId="77777777" w:rsidR="00040719" w:rsidRDefault="00040719" w:rsidP="00082D9B">
      <w:pPr>
        <w:spacing w:after="240"/>
        <w:jc w:val="center"/>
        <w:rPr>
          <w:rFonts w:ascii="Times New Roman" w:hAnsi="Times New Roman" w:cs="Times New Roman"/>
          <w:b/>
          <w:color w:val="000000"/>
          <w:sz w:val="22"/>
          <w:szCs w:val="22"/>
        </w:rPr>
      </w:pPr>
    </w:p>
    <w:p w14:paraId="1493EEC7" w14:textId="77777777" w:rsidR="00040719" w:rsidRDefault="00040719" w:rsidP="00082D9B">
      <w:pPr>
        <w:spacing w:after="240"/>
        <w:jc w:val="center"/>
        <w:rPr>
          <w:rFonts w:ascii="Times New Roman" w:hAnsi="Times New Roman" w:cs="Times New Roman"/>
          <w:b/>
          <w:color w:val="000000"/>
          <w:sz w:val="22"/>
          <w:szCs w:val="22"/>
        </w:rPr>
      </w:pPr>
    </w:p>
    <w:p w14:paraId="425792B0" w14:textId="2985FEFD" w:rsidR="00F545EB" w:rsidRPr="007B7132" w:rsidRDefault="004971A4" w:rsidP="00082D9B">
      <w:pPr>
        <w:spacing w:after="240"/>
        <w:jc w:val="center"/>
        <w:rPr>
          <w:rFonts w:ascii="Times New Roman" w:hAnsi="Times New Roman" w:cs="Times New Roman"/>
          <w:b/>
          <w:color w:val="000000"/>
          <w:sz w:val="22"/>
          <w:szCs w:val="22"/>
        </w:rPr>
      </w:pPr>
      <w:r w:rsidRPr="007B7132">
        <w:rPr>
          <w:rFonts w:ascii="Times New Roman" w:hAnsi="Times New Roman" w:cs="Times New Roman"/>
          <w:b/>
          <w:color w:val="000000"/>
          <w:sz w:val="22"/>
          <w:szCs w:val="22"/>
        </w:rPr>
        <w:lastRenderedPageBreak/>
        <w:t xml:space="preserve">SECTION </w:t>
      </w:r>
      <w:r w:rsidR="004F7FDD" w:rsidRPr="007B7132">
        <w:rPr>
          <w:rFonts w:ascii="Times New Roman" w:hAnsi="Times New Roman" w:cs="Times New Roman"/>
          <w:b/>
          <w:color w:val="000000"/>
          <w:sz w:val="22"/>
          <w:szCs w:val="22"/>
        </w:rPr>
        <w:t>3</w:t>
      </w:r>
      <w:r w:rsidR="00F545EB" w:rsidRPr="007B7132">
        <w:rPr>
          <w:rFonts w:ascii="Times New Roman" w:hAnsi="Times New Roman" w:cs="Times New Roman"/>
          <w:b/>
          <w:color w:val="000000"/>
          <w:sz w:val="22"/>
          <w:szCs w:val="22"/>
        </w:rPr>
        <w:t>.</w:t>
      </w:r>
      <w:r w:rsidR="00082D9B" w:rsidRPr="007B7132">
        <w:rPr>
          <w:rFonts w:ascii="Times New Roman" w:hAnsi="Times New Roman" w:cs="Times New Roman"/>
          <w:color w:val="000000"/>
          <w:sz w:val="22"/>
          <w:szCs w:val="22"/>
        </w:rPr>
        <w:t xml:space="preserve"> </w:t>
      </w:r>
      <w:r w:rsidR="00F545EB" w:rsidRPr="007B7132">
        <w:rPr>
          <w:rFonts w:ascii="Times New Roman" w:hAnsi="Times New Roman" w:cs="Times New Roman"/>
          <w:b/>
          <w:color w:val="000000"/>
          <w:sz w:val="22"/>
          <w:szCs w:val="22"/>
        </w:rPr>
        <w:t>A</w:t>
      </w:r>
      <w:r w:rsidRPr="007B7132">
        <w:rPr>
          <w:rFonts w:ascii="Times New Roman" w:hAnsi="Times New Roman" w:cs="Times New Roman"/>
          <w:b/>
          <w:color w:val="000000"/>
          <w:sz w:val="22"/>
          <w:szCs w:val="22"/>
        </w:rPr>
        <w:t>PPLICATION FOR REGISTRATION OF TANNING FACILITIES</w:t>
      </w:r>
    </w:p>
    <w:p w14:paraId="34A341C1" w14:textId="7CFE75D9" w:rsidR="007A7213" w:rsidRPr="007B7132" w:rsidRDefault="00E9284D" w:rsidP="00CE5251">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A.</w:t>
      </w:r>
      <w:r w:rsidR="00CE5251" w:rsidRPr="007B7132">
        <w:rPr>
          <w:rFonts w:ascii="Times New Roman" w:hAnsi="Times New Roman" w:cs="Times New Roman"/>
          <w:b/>
          <w:color w:val="000000"/>
          <w:sz w:val="22"/>
          <w:szCs w:val="22"/>
        </w:rPr>
        <w:tab/>
      </w:r>
      <w:r w:rsidR="007A7213" w:rsidRPr="007B7132">
        <w:rPr>
          <w:rFonts w:ascii="Times New Roman" w:hAnsi="Times New Roman" w:cs="Times New Roman"/>
          <w:color w:val="000000"/>
          <w:sz w:val="22"/>
          <w:szCs w:val="22"/>
        </w:rPr>
        <w:t xml:space="preserve">All newly established tanning facilities </w:t>
      </w:r>
      <w:r w:rsidR="006512BC">
        <w:rPr>
          <w:rFonts w:ascii="Times New Roman" w:hAnsi="Times New Roman" w:cs="Times New Roman"/>
          <w:color w:val="000000"/>
          <w:sz w:val="22"/>
          <w:szCs w:val="22"/>
        </w:rPr>
        <w:t>must</w:t>
      </w:r>
      <w:r w:rsidR="007A7213" w:rsidRPr="007B7132">
        <w:rPr>
          <w:rFonts w:ascii="Times New Roman" w:hAnsi="Times New Roman" w:cs="Times New Roman"/>
          <w:color w:val="000000"/>
          <w:sz w:val="22"/>
          <w:szCs w:val="22"/>
        </w:rPr>
        <w:t xml:space="preserve"> submit the necessary registration </w:t>
      </w:r>
      <w:r w:rsidR="00AB77F4">
        <w:rPr>
          <w:rFonts w:ascii="Times New Roman" w:hAnsi="Times New Roman" w:cs="Times New Roman"/>
          <w:color w:val="000000"/>
          <w:sz w:val="22"/>
          <w:szCs w:val="22"/>
        </w:rPr>
        <w:t xml:space="preserve">application </w:t>
      </w:r>
      <w:r w:rsidR="007A7213" w:rsidRPr="007B7132">
        <w:rPr>
          <w:rFonts w:ascii="Times New Roman" w:hAnsi="Times New Roman" w:cs="Times New Roman"/>
          <w:color w:val="000000"/>
          <w:sz w:val="22"/>
          <w:szCs w:val="22"/>
        </w:rPr>
        <w:t xml:space="preserve">to the Department within 30 </w:t>
      </w:r>
      <w:r w:rsidR="001751A1" w:rsidRPr="00712ABC">
        <w:rPr>
          <w:rFonts w:ascii="Times New Roman" w:hAnsi="Times New Roman" w:cs="Times New Roman"/>
          <w:color w:val="000000"/>
          <w:sz w:val="22"/>
          <w:szCs w:val="22"/>
        </w:rPr>
        <w:t xml:space="preserve">calendar </w:t>
      </w:r>
      <w:r w:rsidR="007A7213" w:rsidRPr="00712ABC">
        <w:rPr>
          <w:rFonts w:ascii="Times New Roman" w:hAnsi="Times New Roman" w:cs="Times New Roman"/>
          <w:color w:val="000000"/>
          <w:sz w:val="22"/>
          <w:szCs w:val="22"/>
        </w:rPr>
        <w:t>days</w:t>
      </w:r>
      <w:r w:rsidR="007A7213" w:rsidRPr="007B7132">
        <w:rPr>
          <w:rFonts w:ascii="Times New Roman" w:hAnsi="Times New Roman" w:cs="Times New Roman"/>
          <w:color w:val="000000"/>
          <w:sz w:val="22"/>
          <w:szCs w:val="22"/>
        </w:rPr>
        <w:t xml:space="preserve"> after the start of business. Application</w:t>
      </w:r>
      <w:r w:rsidR="000847C8" w:rsidRPr="007B7132">
        <w:rPr>
          <w:rFonts w:ascii="Times New Roman" w:hAnsi="Times New Roman" w:cs="Times New Roman"/>
          <w:color w:val="000000"/>
          <w:sz w:val="22"/>
          <w:szCs w:val="22"/>
        </w:rPr>
        <w:t>s</w:t>
      </w:r>
      <w:r w:rsidR="007A7213" w:rsidRPr="007B7132">
        <w:rPr>
          <w:rFonts w:ascii="Times New Roman" w:hAnsi="Times New Roman" w:cs="Times New Roman"/>
          <w:color w:val="000000"/>
          <w:sz w:val="22"/>
          <w:szCs w:val="22"/>
        </w:rPr>
        <w:t xml:space="preserve"> for registration shall be completed on forms provided by the Department.</w:t>
      </w:r>
      <w:r w:rsidR="00EC2F03" w:rsidRPr="007B7132">
        <w:rPr>
          <w:rFonts w:ascii="Times New Roman" w:hAnsi="Times New Roman" w:cs="Times New Roman"/>
          <w:color w:val="000000"/>
          <w:sz w:val="22"/>
          <w:szCs w:val="22"/>
        </w:rPr>
        <w:t xml:space="preserve"> </w:t>
      </w:r>
    </w:p>
    <w:p w14:paraId="761E5E74" w14:textId="068C0416" w:rsidR="00F545EB" w:rsidRPr="007B7132" w:rsidRDefault="00E9284D" w:rsidP="00CE5251">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B.</w:t>
      </w:r>
      <w:r w:rsidR="00CE5251" w:rsidRPr="007B7132">
        <w:rPr>
          <w:rFonts w:ascii="Times New Roman" w:hAnsi="Times New Roman" w:cs="Times New Roman"/>
          <w:b/>
          <w:color w:val="000000"/>
          <w:sz w:val="22"/>
          <w:szCs w:val="22"/>
        </w:rPr>
        <w:tab/>
      </w:r>
      <w:r w:rsidR="007A7213" w:rsidRPr="007B7132">
        <w:rPr>
          <w:rFonts w:ascii="Times New Roman" w:hAnsi="Times New Roman" w:cs="Times New Roman"/>
          <w:color w:val="000000"/>
          <w:sz w:val="22"/>
          <w:szCs w:val="22"/>
        </w:rPr>
        <w:t>The application must be signed and dated, certifying that the applicant has read and understands the requirements of</w:t>
      </w:r>
      <w:r w:rsidR="00712ABC">
        <w:rPr>
          <w:rFonts w:ascii="Times New Roman" w:hAnsi="Times New Roman" w:cs="Times New Roman"/>
          <w:color w:val="000000"/>
          <w:sz w:val="22"/>
          <w:szCs w:val="22"/>
        </w:rPr>
        <w:t xml:space="preserve"> this rule</w:t>
      </w:r>
    </w:p>
    <w:p w14:paraId="061A8413" w14:textId="77777777" w:rsidR="007A7213" w:rsidRPr="007B7132" w:rsidRDefault="00E9284D" w:rsidP="00CE5251">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C.</w:t>
      </w:r>
      <w:r w:rsidR="00CE5251" w:rsidRPr="007B7132">
        <w:rPr>
          <w:rFonts w:ascii="Times New Roman" w:hAnsi="Times New Roman" w:cs="Times New Roman"/>
          <w:b/>
          <w:color w:val="000000"/>
          <w:sz w:val="22"/>
          <w:szCs w:val="22"/>
        </w:rPr>
        <w:tab/>
      </w:r>
      <w:r w:rsidR="007A7213" w:rsidRPr="007B7132">
        <w:rPr>
          <w:rFonts w:ascii="Times New Roman" w:hAnsi="Times New Roman" w:cs="Times New Roman"/>
          <w:color w:val="000000"/>
          <w:sz w:val="22"/>
          <w:szCs w:val="22"/>
        </w:rPr>
        <w:t xml:space="preserve">The </w:t>
      </w:r>
      <w:r w:rsidR="00314EDD" w:rsidRPr="007B7132">
        <w:rPr>
          <w:rFonts w:ascii="Times New Roman" w:hAnsi="Times New Roman" w:cs="Times New Roman"/>
          <w:color w:val="000000"/>
          <w:sz w:val="22"/>
          <w:szCs w:val="22"/>
        </w:rPr>
        <w:t xml:space="preserve">Department </w:t>
      </w:r>
      <w:r w:rsidR="007A7213" w:rsidRPr="007B7132">
        <w:rPr>
          <w:rFonts w:ascii="Times New Roman" w:hAnsi="Times New Roman" w:cs="Times New Roman"/>
          <w:color w:val="000000"/>
          <w:sz w:val="22"/>
          <w:szCs w:val="22"/>
        </w:rPr>
        <w:t>require</w:t>
      </w:r>
      <w:r w:rsidR="00FE4300" w:rsidRPr="007B7132">
        <w:rPr>
          <w:rFonts w:ascii="Times New Roman" w:hAnsi="Times New Roman" w:cs="Times New Roman"/>
          <w:color w:val="000000"/>
          <w:sz w:val="22"/>
          <w:szCs w:val="22"/>
        </w:rPr>
        <w:t>s</w:t>
      </w:r>
      <w:r w:rsidR="007A7213" w:rsidRPr="007B7132">
        <w:rPr>
          <w:rFonts w:ascii="Times New Roman" w:hAnsi="Times New Roman" w:cs="Times New Roman"/>
          <w:color w:val="000000"/>
          <w:sz w:val="22"/>
          <w:szCs w:val="22"/>
        </w:rPr>
        <w:t xml:space="preserve"> the following information on the Application for Registration of Tanning Facilities </w:t>
      </w:r>
      <w:r w:rsidR="00314EDD" w:rsidRPr="007B7132">
        <w:rPr>
          <w:rFonts w:ascii="Times New Roman" w:hAnsi="Times New Roman" w:cs="Times New Roman"/>
          <w:color w:val="000000"/>
          <w:sz w:val="22"/>
          <w:szCs w:val="22"/>
        </w:rPr>
        <w:t>F</w:t>
      </w:r>
      <w:r w:rsidR="007A7213" w:rsidRPr="007B7132">
        <w:rPr>
          <w:rFonts w:ascii="Times New Roman" w:hAnsi="Times New Roman" w:cs="Times New Roman"/>
          <w:color w:val="000000"/>
          <w:sz w:val="22"/>
          <w:szCs w:val="22"/>
        </w:rPr>
        <w:t>orm</w:t>
      </w:r>
      <w:r w:rsidR="00FE4300" w:rsidRPr="007B7132">
        <w:rPr>
          <w:rFonts w:ascii="Times New Roman" w:hAnsi="Times New Roman" w:cs="Times New Roman"/>
          <w:color w:val="000000"/>
          <w:sz w:val="22"/>
          <w:szCs w:val="22"/>
        </w:rPr>
        <w:t xml:space="preserve"> for new tanning facilities or renewal of an existing tanning facility</w:t>
      </w:r>
      <w:r w:rsidR="007A7213" w:rsidRPr="007B7132">
        <w:rPr>
          <w:rFonts w:ascii="Times New Roman" w:hAnsi="Times New Roman" w:cs="Times New Roman"/>
          <w:color w:val="000000"/>
          <w:sz w:val="22"/>
          <w:szCs w:val="22"/>
        </w:rPr>
        <w:t>:</w:t>
      </w:r>
    </w:p>
    <w:p w14:paraId="4249912A" w14:textId="0D53F917" w:rsidR="00F545EB" w:rsidRPr="007B7132" w:rsidRDefault="00F545EB" w:rsidP="00E9284D">
      <w:pPr>
        <w:spacing w:after="240"/>
        <w:rPr>
          <w:rFonts w:ascii="Times New Roman" w:hAnsi="Times New Roman" w:cs="Times New Roman"/>
          <w:color w:val="000000"/>
          <w:sz w:val="22"/>
          <w:szCs w:val="22"/>
        </w:rPr>
      </w:pPr>
      <w:r w:rsidRPr="007B7132">
        <w:rPr>
          <w:rFonts w:ascii="Times New Roman" w:hAnsi="Times New Roman" w:cs="Times New Roman"/>
          <w:color w:val="000000"/>
          <w:sz w:val="22"/>
          <w:szCs w:val="22"/>
        </w:rPr>
        <w:tab/>
        <w:t>1</w:t>
      </w:r>
      <w:r w:rsidR="00CE5251"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 xml:space="preserve">Name, </w:t>
      </w:r>
      <w:proofErr w:type="gramStart"/>
      <w:r w:rsidRPr="007B7132">
        <w:rPr>
          <w:rFonts w:ascii="Times New Roman" w:hAnsi="Times New Roman" w:cs="Times New Roman"/>
          <w:color w:val="000000"/>
          <w:sz w:val="22"/>
          <w:szCs w:val="22"/>
        </w:rPr>
        <w:t>address</w:t>
      </w:r>
      <w:proofErr w:type="gramEnd"/>
      <w:r w:rsidRPr="007B7132">
        <w:rPr>
          <w:rFonts w:ascii="Times New Roman" w:hAnsi="Times New Roman" w:cs="Times New Roman"/>
          <w:color w:val="000000"/>
          <w:sz w:val="22"/>
          <w:szCs w:val="22"/>
        </w:rPr>
        <w:t xml:space="preserve"> and telephone number of the following</w:t>
      </w:r>
      <w:r w:rsidR="004F7FDD" w:rsidRPr="007B7132">
        <w:rPr>
          <w:rFonts w:ascii="Times New Roman" w:hAnsi="Times New Roman" w:cs="Times New Roman"/>
          <w:color w:val="000000"/>
          <w:sz w:val="22"/>
          <w:szCs w:val="22"/>
        </w:rPr>
        <w:t>;</w:t>
      </w:r>
    </w:p>
    <w:p w14:paraId="1B52BDF2" w14:textId="1BEE88FE" w:rsidR="00F545EB" w:rsidRPr="007B7132" w:rsidRDefault="00AF5732" w:rsidP="00E9284D">
      <w:pPr>
        <w:spacing w:after="240"/>
        <w:rPr>
          <w:rFonts w:ascii="Times New Roman" w:hAnsi="Times New Roman" w:cs="Times New Roman"/>
          <w:color w:val="000000"/>
          <w:sz w:val="22"/>
          <w:szCs w:val="22"/>
        </w:rPr>
      </w:pPr>
      <w:r w:rsidRPr="007B7132">
        <w:rPr>
          <w:rFonts w:ascii="Times New Roman" w:hAnsi="Times New Roman" w:cs="Times New Roman"/>
          <w:color w:val="000000"/>
          <w:sz w:val="22"/>
          <w:szCs w:val="22"/>
        </w:rPr>
        <w:tab/>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a</w:t>
      </w:r>
      <w:r w:rsidR="00CE5251"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r>
      <w:r w:rsidR="00CE5251" w:rsidRPr="007B7132">
        <w:rPr>
          <w:rFonts w:ascii="Times New Roman" w:hAnsi="Times New Roman" w:cs="Times New Roman"/>
          <w:color w:val="000000"/>
          <w:sz w:val="22"/>
          <w:szCs w:val="22"/>
        </w:rPr>
        <w:t>T</w:t>
      </w:r>
      <w:r w:rsidR="00F545EB" w:rsidRPr="007B7132">
        <w:rPr>
          <w:rFonts w:ascii="Times New Roman" w:hAnsi="Times New Roman" w:cs="Times New Roman"/>
          <w:color w:val="000000"/>
          <w:sz w:val="22"/>
          <w:szCs w:val="22"/>
        </w:rPr>
        <w:t>he tanning facility; and</w:t>
      </w:r>
    </w:p>
    <w:p w14:paraId="504D9D8B" w14:textId="41113FB2" w:rsidR="00F545EB" w:rsidRPr="007B7132" w:rsidRDefault="00AF5732" w:rsidP="00CE5251">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b</w:t>
      </w:r>
      <w:r w:rsidR="00CE5251"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r>
      <w:r w:rsidR="00CE5251" w:rsidRPr="007B7132">
        <w:rPr>
          <w:rFonts w:ascii="Times New Roman" w:hAnsi="Times New Roman" w:cs="Times New Roman"/>
          <w:color w:val="000000"/>
          <w:sz w:val="22"/>
          <w:szCs w:val="22"/>
        </w:rPr>
        <w:t>T</w:t>
      </w:r>
      <w:r w:rsidR="00F545EB" w:rsidRPr="007B7132">
        <w:rPr>
          <w:rFonts w:ascii="Times New Roman" w:hAnsi="Times New Roman" w:cs="Times New Roman"/>
          <w:color w:val="000000"/>
          <w:sz w:val="22"/>
          <w:szCs w:val="22"/>
        </w:rPr>
        <w:t>he owner(s) and manager(s) of the tanning facility</w:t>
      </w:r>
      <w:r w:rsidR="004F7FDD" w:rsidRPr="007B7132">
        <w:rPr>
          <w:rFonts w:ascii="Times New Roman" w:hAnsi="Times New Roman" w:cs="Times New Roman"/>
          <w:color w:val="000000"/>
          <w:sz w:val="22"/>
          <w:szCs w:val="22"/>
        </w:rPr>
        <w:t>.</w:t>
      </w:r>
    </w:p>
    <w:p w14:paraId="4CA1B2EA" w14:textId="2A562110" w:rsidR="00F545EB" w:rsidRPr="007B7132" w:rsidRDefault="00F545EB" w:rsidP="00CE5251">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2</w:t>
      </w:r>
      <w:r w:rsidR="00CE5251"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 xml:space="preserve">The manufacturer, model number, and </w:t>
      </w:r>
      <w:r w:rsidR="00314EDD" w:rsidRPr="007B7132">
        <w:rPr>
          <w:rFonts w:ascii="Times New Roman" w:hAnsi="Times New Roman" w:cs="Times New Roman"/>
          <w:color w:val="000000"/>
          <w:sz w:val="22"/>
          <w:szCs w:val="22"/>
        </w:rPr>
        <w:t xml:space="preserve">serial number for each piece of tanning equipment located within the facility, as well as the </w:t>
      </w:r>
      <w:r w:rsidRPr="007B7132">
        <w:rPr>
          <w:rFonts w:ascii="Times New Roman" w:hAnsi="Times New Roman" w:cs="Times New Roman"/>
          <w:color w:val="000000"/>
          <w:sz w:val="22"/>
          <w:szCs w:val="22"/>
        </w:rPr>
        <w:t xml:space="preserve">type of each ultraviolet lamp </w:t>
      </w:r>
      <w:r w:rsidR="00314EDD" w:rsidRPr="007B7132">
        <w:rPr>
          <w:rFonts w:ascii="Times New Roman" w:hAnsi="Times New Roman" w:cs="Times New Roman"/>
          <w:color w:val="000000"/>
          <w:sz w:val="22"/>
          <w:szCs w:val="22"/>
        </w:rPr>
        <w:t>for each piece of</w:t>
      </w:r>
      <w:r w:rsidRPr="007B7132">
        <w:rPr>
          <w:rFonts w:ascii="Times New Roman" w:hAnsi="Times New Roman" w:cs="Times New Roman"/>
          <w:color w:val="000000"/>
          <w:sz w:val="22"/>
          <w:szCs w:val="22"/>
        </w:rPr>
        <w:t xml:space="preserve"> equipment;</w:t>
      </w:r>
    </w:p>
    <w:p w14:paraId="7259978B" w14:textId="21ED738C" w:rsidR="00F545EB" w:rsidRPr="007B7132" w:rsidRDefault="00F545EB" w:rsidP="00CE5251">
      <w:pPr>
        <w:spacing w:after="240"/>
        <w:ind w:left="720"/>
        <w:rPr>
          <w:rFonts w:ascii="Times New Roman" w:hAnsi="Times New Roman" w:cs="Times New Roman"/>
          <w:color w:val="000000"/>
          <w:sz w:val="22"/>
          <w:szCs w:val="22"/>
        </w:rPr>
      </w:pPr>
      <w:r w:rsidRPr="007B7132">
        <w:rPr>
          <w:rFonts w:ascii="Times New Roman" w:hAnsi="Times New Roman" w:cs="Times New Roman"/>
          <w:color w:val="000000"/>
          <w:sz w:val="22"/>
          <w:szCs w:val="22"/>
        </w:rPr>
        <w:t>3</w:t>
      </w:r>
      <w:r w:rsidR="00CE5251"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Name of the tanning equipment supplier, installer, and service agent;</w:t>
      </w:r>
    </w:p>
    <w:p w14:paraId="721795D8" w14:textId="18FE232D" w:rsidR="00F545EB" w:rsidRPr="007B7132" w:rsidRDefault="00F545EB" w:rsidP="00CE5251">
      <w:pPr>
        <w:spacing w:after="240"/>
        <w:ind w:left="720"/>
        <w:rPr>
          <w:rFonts w:ascii="Times New Roman" w:hAnsi="Times New Roman" w:cs="Times New Roman"/>
          <w:color w:val="000000"/>
          <w:sz w:val="22"/>
          <w:szCs w:val="22"/>
        </w:rPr>
      </w:pPr>
      <w:r w:rsidRPr="007B7132">
        <w:rPr>
          <w:rFonts w:ascii="Times New Roman" w:hAnsi="Times New Roman" w:cs="Times New Roman"/>
          <w:color w:val="000000"/>
          <w:sz w:val="22"/>
          <w:szCs w:val="22"/>
        </w:rPr>
        <w:t>4</w:t>
      </w:r>
      <w:r w:rsidR="00CE5251"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r>
      <w:r w:rsidR="00315B56">
        <w:rPr>
          <w:rFonts w:ascii="Times New Roman" w:hAnsi="Times New Roman" w:cs="Times New Roman"/>
          <w:color w:val="000000"/>
          <w:sz w:val="22"/>
          <w:szCs w:val="22"/>
        </w:rPr>
        <w:t>Copies</w:t>
      </w:r>
      <w:r w:rsidRPr="007B7132">
        <w:rPr>
          <w:rFonts w:ascii="Times New Roman" w:hAnsi="Times New Roman" w:cs="Times New Roman"/>
          <w:color w:val="000000"/>
          <w:sz w:val="22"/>
          <w:szCs w:val="22"/>
        </w:rPr>
        <w:t xml:space="preserve"> of </w:t>
      </w:r>
      <w:r w:rsidR="00315B56">
        <w:rPr>
          <w:rFonts w:ascii="Times New Roman" w:hAnsi="Times New Roman" w:cs="Times New Roman"/>
          <w:color w:val="000000"/>
          <w:sz w:val="22"/>
          <w:szCs w:val="22"/>
        </w:rPr>
        <w:t xml:space="preserve">each of </w:t>
      </w:r>
      <w:r w:rsidRPr="007B7132">
        <w:rPr>
          <w:rFonts w:ascii="Times New Roman" w:hAnsi="Times New Roman" w:cs="Times New Roman"/>
          <w:color w:val="000000"/>
          <w:sz w:val="22"/>
          <w:szCs w:val="22"/>
        </w:rPr>
        <w:t>the following documents</w:t>
      </w:r>
      <w:r w:rsidR="00315B56">
        <w:rPr>
          <w:rFonts w:ascii="Times New Roman" w:hAnsi="Times New Roman" w:cs="Times New Roman"/>
          <w:color w:val="000000"/>
          <w:sz w:val="22"/>
          <w:szCs w:val="22"/>
        </w:rPr>
        <w:t>:</w:t>
      </w:r>
    </w:p>
    <w:p w14:paraId="0DDC8478" w14:textId="310C90B2" w:rsidR="00F545EB" w:rsidRPr="007B7132" w:rsidRDefault="00F545EB" w:rsidP="00CE5251">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a</w:t>
      </w:r>
      <w:r w:rsidR="00CE5251"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Operator training materials.</w:t>
      </w:r>
      <w:r w:rsidR="00EC2F03" w:rsidRPr="007B7132">
        <w:rPr>
          <w:rFonts w:ascii="Times New Roman" w:hAnsi="Times New Roman" w:cs="Times New Roman"/>
          <w:color w:val="000000"/>
          <w:sz w:val="22"/>
          <w:szCs w:val="22"/>
        </w:rPr>
        <w:t xml:space="preserve"> </w:t>
      </w:r>
      <w:r w:rsidR="00314EDD"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Manufacturer</w:t>
      </w:r>
      <w:r w:rsidR="00314EDD"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s information may be referenced</w:t>
      </w:r>
      <w:r w:rsidR="00314EDD" w:rsidRPr="007B7132">
        <w:rPr>
          <w:rFonts w:ascii="Times New Roman" w:hAnsi="Times New Roman" w:cs="Times New Roman"/>
          <w:color w:val="000000"/>
          <w:sz w:val="22"/>
          <w:szCs w:val="22"/>
        </w:rPr>
        <w:t>);</w:t>
      </w:r>
    </w:p>
    <w:p w14:paraId="5FD2B2F4" w14:textId="0D8A5BB0" w:rsidR="00F545EB" w:rsidRPr="007B7132" w:rsidRDefault="00F545EB" w:rsidP="00CE5251">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b</w:t>
      </w:r>
      <w:r w:rsidR="00CE5251"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Operating and safety instructions or procedures developed for the facility</w:t>
      </w:r>
      <w:r w:rsidR="00314EDD" w:rsidRPr="007B7132">
        <w:rPr>
          <w:rFonts w:ascii="Times New Roman" w:hAnsi="Times New Roman" w:cs="Times New Roman"/>
          <w:color w:val="000000"/>
          <w:sz w:val="22"/>
          <w:szCs w:val="22"/>
        </w:rPr>
        <w:t>;</w:t>
      </w:r>
    </w:p>
    <w:p w14:paraId="31281FCC" w14:textId="72301FD2" w:rsidR="00F545EB" w:rsidRPr="007B7132" w:rsidRDefault="00F545EB" w:rsidP="00CE5251">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c</w:t>
      </w:r>
      <w:r w:rsidR="00CE5251"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Information and/or instructions provided to users</w:t>
      </w:r>
      <w:r w:rsidR="00314EDD" w:rsidRPr="007B7132">
        <w:rPr>
          <w:rFonts w:ascii="Times New Roman" w:hAnsi="Times New Roman" w:cs="Times New Roman"/>
          <w:color w:val="000000"/>
          <w:sz w:val="22"/>
          <w:szCs w:val="22"/>
        </w:rPr>
        <w:t>;</w:t>
      </w:r>
      <w:r w:rsidR="004F7FDD" w:rsidRPr="007B7132">
        <w:rPr>
          <w:rFonts w:ascii="Times New Roman" w:hAnsi="Times New Roman" w:cs="Times New Roman"/>
          <w:color w:val="000000"/>
          <w:sz w:val="22"/>
          <w:szCs w:val="22"/>
        </w:rPr>
        <w:t xml:space="preserve"> and</w:t>
      </w:r>
    </w:p>
    <w:p w14:paraId="6B5890D3" w14:textId="73F26F31" w:rsidR="00F545EB" w:rsidRPr="007B7132" w:rsidRDefault="00F545EB" w:rsidP="00CE5251">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d</w:t>
      </w:r>
      <w:r w:rsidR="00CE5251"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Any posted warning signs or notices</w:t>
      </w:r>
      <w:r w:rsidR="00314EDD"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 if other than that specified in </w:t>
      </w:r>
      <w:r w:rsidR="000E3543" w:rsidRPr="007B7132">
        <w:rPr>
          <w:rFonts w:ascii="Times New Roman" w:hAnsi="Times New Roman" w:cs="Times New Roman"/>
          <w:color w:val="000000"/>
          <w:sz w:val="22"/>
          <w:szCs w:val="22"/>
        </w:rPr>
        <w:t>S</w:t>
      </w:r>
      <w:r w:rsidRPr="007B7132">
        <w:rPr>
          <w:rFonts w:ascii="Times New Roman" w:hAnsi="Times New Roman" w:cs="Times New Roman"/>
          <w:color w:val="000000"/>
          <w:sz w:val="22"/>
          <w:szCs w:val="22"/>
        </w:rPr>
        <w:t>ection</w:t>
      </w:r>
      <w:r w:rsidR="00593815" w:rsidRPr="007B7132">
        <w:rPr>
          <w:rFonts w:ascii="Times New Roman" w:hAnsi="Times New Roman" w:cs="Times New Roman"/>
          <w:color w:val="000000"/>
          <w:sz w:val="22"/>
          <w:szCs w:val="22"/>
        </w:rPr>
        <w:t> </w:t>
      </w:r>
      <w:r w:rsidR="004F7FDD" w:rsidRPr="007B7132">
        <w:rPr>
          <w:rFonts w:ascii="Times New Roman" w:hAnsi="Times New Roman" w:cs="Times New Roman"/>
          <w:color w:val="000000"/>
          <w:sz w:val="22"/>
          <w:szCs w:val="22"/>
        </w:rPr>
        <w:t>6</w:t>
      </w:r>
      <w:r w:rsidR="00193168" w:rsidRPr="007B7132">
        <w:rPr>
          <w:rFonts w:ascii="Times New Roman" w:hAnsi="Times New Roman" w:cs="Times New Roman"/>
          <w:color w:val="000000"/>
          <w:sz w:val="22"/>
          <w:szCs w:val="22"/>
        </w:rPr>
        <w:t>(A)(1)</w:t>
      </w:r>
      <w:r w:rsidR="003F5F4E" w:rsidRPr="007B7132">
        <w:rPr>
          <w:rFonts w:ascii="Times New Roman" w:hAnsi="Times New Roman" w:cs="Times New Roman"/>
          <w:color w:val="000000"/>
          <w:sz w:val="22"/>
          <w:szCs w:val="22"/>
        </w:rPr>
        <w:t xml:space="preserve"> and </w:t>
      </w:r>
      <w:r w:rsidR="00193168" w:rsidRPr="007B7132">
        <w:rPr>
          <w:rFonts w:ascii="Times New Roman" w:hAnsi="Times New Roman" w:cs="Times New Roman"/>
          <w:color w:val="000000"/>
          <w:sz w:val="22"/>
          <w:szCs w:val="22"/>
        </w:rPr>
        <w:t>(</w:t>
      </w:r>
      <w:r w:rsidR="003F5F4E" w:rsidRPr="007B7132">
        <w:rPr>
          <w:rFonts w:ascii="Times New Roman" w:hAnsi="Times New Roman" w:cs="Times New Roman"/>
          <w:color w:val="000000"/>
          <w:sz w:val="22"/>
          <w:szCs w:val="22"/>
        </w:rPr>
        <w:t>2</w:t>
      </w:r>
      <w:r w:rsidR="00193168" w:rsidRPr="007B7132">
        <w:rPr>
          <w:rFonts w:ascii="Times New Roman" w:hAnsi="Times New Roman" w:cs="Times New Roman"/>
          <w:color w:val="000000"/>
          <w:sz w:val="22"/>
          <w:szCs w:val="22"/>
        </w:rPr>
        <w:t>)</w:t>
      </w:r>
      <w:r w:rsidR="00E81730" w:rsidRPr="007B7132">
        <w:rPr>
          <w:rFonts w:ascii="Times New Roman" w:hAnsi="Times New Roman" w:cs="Times New Roman"/>
          <w:color w:val="000000"/>
          <w:sz w:val="22"/>
          <w:szCs w:val="22"/>
        </w:rPr>
        <w:t>.</w:t>
      </w:r>
      <w:r w:rsidR="00193168" w:rsidRPr="007B7132">
        <w:rPr>
          <w:rFonts w:ascii="Times New Roman" w:hAnsi="Times New Roman" w:cs="Times New Roman"/>
          <w:color w:val="000000"/>
          <w:sz w:val="22"/>
          <w:szCs w:val="22"/>
        </w:rPr>
        <w:t xml:space="preserve"> </w:t>
      </w:r>
    </w:p>
    <w:p w14:paraId="3FB8E5F0" w14:textId="4CE9D5D1" w:rsidR="00F545EB" w:rsidRPr="007B7132" w:rsidRDefault="00F545EB" w:rsidP="00CE5251">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5</w:t>
      </w:r>
      <w:r w:rsidR="00CE5251"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Mobile facilities shall provide the following additional information</w:t>
      </w:r>
      <w:r w:rsidR="00B22496" w:rsidRPr="007B7132">
        <w:rPr>
          <w:rFonts w:ascii="Times New Roman" w:hAnsi="Times New Roman" w:cs="Times New Roman"/>
          <w:color w:val="000000"/>
          <w:sz w:val="22"/>
          <w:szCs w:val="22"/>
        </w:rPr>
        <w:t>:</w:t>
      </w:r>
    </w:p>
    <w:p w14:paraId="335A089F" w14:textId="1C820B69" w:rsidR="00F545EB" w:rsidRPr="007B7132" w:rsidRDefault="00F545EB" w:rsidP="00E9284D">
      <w:pPr>
        <w:spacing w:after="240"/>
        <w:rPr>
          <w:rFonts w:ascii="Times New Roman" w:hAnsi="Times New Roman" w:cs="Times New Roman"/>
          <w:color w:val="000000"/>
          <w:sz w:val="22"/>
          <w:szCs w:val="22"/>
        </w:rPr>
      </w:pPr>
      <w:r w:rsidRPr="007B7132">
        <w:rPr>
          <w:rFonts w:ascii="Times New Roman" w:hAnsi="Times New Roman" w:cs="Times New Roman"/>
          <w:color w:val="000000"/>
          <w:sz w:val="22"/>
          <w:szCs w:val="22"/>
        </w:rPr>
        <w:tab/>
      </w:r>
      <w:r w:rsidRPr="007B7132">
        <w:rPr>
          <w:rFonts w:ascii="Times New Roman" w:hAnsi="Times New Roman" w:cs="Times New Roman"/>
          <w:color w:val="000000"/>
          <w:sz w:val="22"/>
          <w:szCs w:val="22"/>
        </w:rPr>
        <w:tab/>
        <w:t>a</w:t>
      </w:r>
      <w:r w:rsidR="00CE5251"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 xml:space="preserve">Region of the </w:t>
      </w:r>
      <w:r w:rsidR="00524C9F" w:rsidRPr="007B7132">
        <w:rPr>
          <w:rFonts w:ascii="Times New Roman" w:hAnsi="Times New Roman" w:cs="Times New Roman"/>
          <w:color w:val="000000"/>
          <w:sz w:val="22"/>
          <w:szCs w:val="22"/>
        </w:rPr>
        <w:t>S</w:t>
      </w:r>
      <w:r w:rsidRPr="007B7132">
        <w:rPr>
          <w:rFonts w:ascii="Times New Roman" w:hAnsi="Times New Roman" w:cs="Times New Roman"/>
          <w:color w:val="000000"/>
          <w:sz w:val="22"/>
          <w:szCs w:val="22"/>
        </w:rPr>
        <w:t>tate in which the facility will operate</w:t>
      </w:r>
      <w:r w:rsidR="00B22496" w:rsidRPr="007B7132">
        <w:rPr>
          <w:rFonts w:ascii="Times New Roman" w:hAnsi="Times New Roman" w:cs="Times New Roman"/>
          <w:color w:val="000000"/>
          <w:sz w:val="22"/>
          <w:szCs w:val="22"/>
          <w:u w:val="single"/>
        </w:rPr>
        <w:t>;</w:t>
      </w:r>
    </w:p>
    <w:p w14:paraId="20098CD6" w14:textId="47350F89" w:rsidR="00F545EB" w:rsidRPr="007B7132" w:rsidRDefault="00AF5732" w:rsidP="00E9284D">
      <w:pPr>
        <w:spacing w:after="240"/>
        <w:rPr>
          <w:rFonts w:ascii="Times New Roman" w:hAnsi="Times New Roman" w:cs="Times New Roman"/>
          <w:color w:val="000000"/>
          <w:sz w:val="22"/>
          <w:szCs w:val="22"/>
        </w:rPr>
      </w:pPr>
      <w:r w:rsidRPr="007B7132">
        <w:rPr>
          <w:rFonts w:ascii="Times New Roman" w:hAnsi="Times New Roman" w:cs="Times New Roman"/>
          <w:color w:val="000000"/>
          <w:sz w:val="22"/>
          <w:szCs w:val="22"/>
        </w:rPr>
        <w:tab/>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b</w:t>
      </w:r>
      <w:r w:rsidR="00CE5251"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Locations and schedule at which the facility will operate</w:t>
      </w:r>
      <w:r w:rsidR="00B22496" w:rsidRPr="007B7132">
        <w:rPr>
          <w:rFonts w:ascii="Times New Roman" w:hAnsi="Times New Roman" w:cs="Times New Roman"/>
          <w:color w:val="000000"/>
          <w:sz w:val="22"/>
          <w:szCs w:val="22"/>
          <w:u w:val="single"/>
        </w:rPr>
        <w:t>;</w:t>
      </w:r>
    </w:p>
    <w:p w14:paraId="296CB5C0" w14:textId="31016F5D" w:rsidR="00F545EB" w:rsidRPr="007B7132" w:rsidRDefault="00AF5732" w:rsidP="00E9284D">
      <w:pPr>
        <w:spacing w:after="240"/>
        <w:rPr>
          <w:rFonts w:ascii="Times New Roman" w:hAnsi="Times New Roman" w:cs="Times New Roman"/>
          <w:color w:val="000000"/>
          <w:sz w:val="22"/>
          <w:szCs w:val="22"/>
        </w:rPr>
      </w:pPr>
      <w:r w:rsidRPr="007B7132">
        <w:rPr>
          <w:rFonts w:ascii="Times New Roman" w:hAnsi="Times New Roman" w:cs="Times New Roman"/>
          <w:color w:val="000000"/>
          <w:sz w:val="22"/>
          <w:szCs w:val="22"/>
        </w:rPr>
        <w:tab/>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c</w:t>
      </w:r>
      <w:r w:rsidR="00966B9C"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Contact person at each location</w:t>
      </w:r>
      <w:r w:rsidR="00B22496" w:rsidRPr="007B7132">
        <w:rPr>
          <w:rFonts w:ascii="Times New Roman" w:hAnsi="Times New Roman" w:cs="Times New Roman"/>
          <w:color w:val="000000"/>
          <w:sz w:val="22"/>
          <w:szCs w:val="22"/>
        </w:rPr>
        <w:t>; and</w:t>
      </w:r>
    </w:p>
    <w:p w14:paraId="4A854F94" w14:textId="431D2D99" w:rsidR="00F545EB" w:rsidRPr="007B7132" w:rsidRDefault="00AF5732" w:rsidP="00E9284D">
      <w:pPr>
        <w:spacing w:after="240"/>
        <w:rPr>
          <w:rFonts w:ascii="Times New Roman" w:hAnsi="Times New Roman" w:cs="Times New Roman"/>
          <w:color w:val="000000"/>
          <w:sz w:val="22"/>
          <w:szCs w:val="22"/>
        </w:rPr>
      </w:pPr>
      <w:r w:rsidRPr="007B7132">
        <w:rPr>
          <w:rFonts w:ascii="Times New Roman" w:hAnsi="Times New Roman" w:cs="Times New Roman"/>
          <w:color w:val="000000"/>
          <w:sz w:val="22"/>
          <w:szCs w:val="22"/>
        </w:rPr>
        <w:tab/>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d</w:t>
      </w:r>
      <w:r w:rsidR="00966B9C"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Method of maintaining records</w:t>
      </w:r>
      <w:r w:rsidR="00B22496" w:rsidRPr="007B7132">
        <w:rPr>
          <w:rFonts w:ascii="Times New Roman" w:hAnsi="Times New Roman" w:cs="Times New Roman"/>
          <w:color w:val="000000"/>
          <w:sz w:val="22"/>
          <w:szCs w:val="22"/>
        </w:rPr>
        <w:t>.</w:t>
      </w:r>
    </w:p>
    <w:p w14:paraId="774ACFE2" w14:textId="13EA7661" w:rsidR="00F545EB" w:rsidRPr="007B7132" w:rsidRDefault="0081389F" w:rsidP="00CE5251">
      <w:pPr>
        <w:spacing w:after="240"/>
        <w:ind w:left="720" w:hanging="720"/>
        <w:rPr>
          <w:rFonts w:ascii="Times New Roman" w:hAnsi="Times New Roman" w:cs="Times New Roman"/>
          <w:color w:val="000000"/>
          <w:sz w:val="22"/>
          <w:szCs w:val="22"/>
        </w:rPr>
      </w:pPr>
      <w:r>
        <w:rPr>
          <w:rFonts w:ascii="Times New Roman" w:hAnsi="Times New Roman" w:cs="Times New Roman"/>
          <w:b/>
          <w:color w:val="000000"/>
          <w:sz w:val="22"/>
          <w:szCs w:val="22"/>
        </w:rPr>
        <w:t>D</w:t>
      </w:r>
      <w:r w:rsidR="00E9284D" w:rsidRPr="007B7132">
        <w:rPr>
          <w:rFonts w:ascii="Times New Roman" w:hAnsi="Times New Roman" w:cs="Times New Roman"/>
          <w:b/>
          <w:color w:val="000000"/>
          <w:sz w:val="22"/>
          <w:szCs w:val="22"/>
        </w:rPr>
        <w:t>.</w:t>
      </w:r>
      <w:r w:rsidR="00CE5251" w:rsidRPr="007B7132">
        <w:rPr>
          <w:rFonts w:ascii="Times New Roman" w:hAnsi="Times New Roman" w:cs="Times New Roman"/>
          <w:b/>
          <w:color w:val="000000"/>
          <w:sz w:val="22"/>
          <w:szCs w:val="22"/>
        </w:rPr>
        <w:tab/>
      </w:r>
      <w:r w:rsidR="00F545EB" w:rsidRPr="007B7132">
        <w:rPr>
          <w:rFonts w:ascii="Times New Roman" w:hAnsi="Times New Roman" w:cs="Times New Roman"/>
          <w:color w:val="000000"/>
          <w:sz w:val="22"/>
          <w:szCs w:val="22"/>
        </w:rPr>
        <w:t xml:space="preserve">Each applicant </w:t>
      </w:r>
      <w:r w:rsidR="00524C9F" w:rsidRPr="007B7132">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provide such additional information as the </w:t>
      </w:r>
      <w:r w:rsidR="00AF5732" w:rsidRPr="007B7132">
        <w:rPr>
          <w:rFonts w:ascii="Times New Roman" w:hAnsi="Times New Roman" w:cs="Times New Roman"/>
          <w:color w:val="000000"/>
          <w:sz w:val="22"/>
          <w:szCs w:val="22"/>
        </w:rPr>
        <w:t xml:space="preserve">Department </w:t>
      </w:r>
      <w:r w:rsidR="00F545EB" w:rsidRPr="007B7132">
        <w:rPr>
          <w:rFonts w:ascii="Times New Roman" w:hAnsi="Times New Roman" w:cs="Times New Roman"/>
          <w:color w:val="000000"/>
          <w:sz w:val="22"/>
          <w:szCs w:val="22"/>
        </w:rPr>
        <w:t>may reasonably require</w:t>
      </w:r>
      <w:r w:rsidR="00B22496"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to protect public health.</w:t>
      </w:r>
    </w:p>
    <w:p w14:paraId="0C15F941" w14:textId="4A09939E" w:rsidR="00F545EB" w:rsidRPr="007B7132" w:rsidRDefault="0081389F" w:rsidP="00CE5251">
      <w:pPr>
        <w:spacing w:after="240"/>
        <w:ind w:left="720" w:hanging="720"/>
        <w:rPr>
          <w:rFonts w:ascii="Times New Roman" w:hAnsi="Times New Roman" w:cs="Times New Roman"/>
          <w:color w:val="000000"/>
          <w:sz w:val="22"/>
          <w:szCs w:val="22"/>
        </w:rPr>
      </w:pPr>
      <w:r>
        <w:rPr>
          <w:rFonts w:ascii="Times New Roman" w:hAnsi="Times New Roman" w:cs="Times New Roman"/>
          <w:b/>
          <w:color w:val="000000"/>
          <w:sz w:val="22"/>
          <w:szCs w:val="22"/>
        </w:rPr>
        <w:t>E</w:t>
      </w:r>
      <w:r w:rsidR="00E9284D" w:rsidRPr="007B7132">
        <w:rPr>
          <w:rFonts w:ascii="Times New Roman" w:hAnsi="Times New Roman" w:cs="Times New Roman"/>
          <w:b/>
          <w:color w:val="000000"/>
          <w:sz w:val="22"/>
          <w:szCs w:val="22"/>
        </w:rPr>
        <w:t>.</w:t>
      </w:r>
      <w:r w:rsidR="00CE5251" w:rsidRPr="007B7132">
        <w:rPr>
          <w:rFonts w:ascii="Times New Roman" w:hAnsi="Times New Roman" w:cs="Times New Roman"/>
          <w:b/>
          <w:color w:val="000000"/>
          <w:sz w:val="22"/>
          <w:szCs w:val="22"/>
        </w:rPr>
        <w:tab/>
      </w:r>
      <w:r w:rsidR="00F545EB" w:rsidRPr="007B7132">
        <w:rPr>
          <w:rFonts w:ascii="Times New Roman" w:hAnsi="Times New Roman" w:cs="Times New Roman"/>
          <w:color w:val="000000"/>
          <w:sz w:val="22"/>
          <w:szCs w:val="22"/>
        </w:rPr>
        <w:t xml:space="preserve">Each application </w:t>
      </w:r>
      <w:r w:rsidR="00524C9F" w:rsidRPr="007B7132">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include the yearly registration fee</w:t>
      </w:r>
      <w:r w:rsidR="00B22496"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as stated in </w:t>
      </w:r>
      <w:r w:rsidR="00B22496" w:rsidRPr="007B7132">
        <w:rPr>
          <w:rFonts w:ascii="Times New Roman" w:hAnsi="Times New Roman" w:cs="Times New Roman"/>
          <w:color w:val="000000"/>
          <w:sz w:val="22"/>
          <w:szCs w:val="22"/>
        </w:rPr>
        <w:t>S</w:t>
      </w:r>
      <w:r w:rsidR="00F545EB" w:rsidRPr="007B7132">
        <w:rPr>
          <w:rFonts w:ascii="Times New Roman" w:hAnsi="Times New Roman" w:cs="Times New Roman"/>
          <w:color w:val="000000"/>
          <w:sz w:val="22"/>
          <w:szCs w:val="22"/>
        </w:rPr>
        <w:t>ection</w:t>
      </w:r>
      <w:r w:rsidR="00314EDD" w:rsidRPr="007B7132">
        <w:rPr>
          <w:rFonts w:ascii="Times New Roman" w:hAnsi="Times New Roman" w:cs="Times New Roman"/>
          <w:color w:val="000000"/>
          <w:sz w:val="22"/>
          <w:szCs w:val="22"/>
        </w:rPr>
        <w:t xml:space="preserve"> </w:t>
      </w:r>
      <w:r w:rsidR="004F7FDD" w:rsidRPr="007B7132">
        <w:rPr>
          <w:rFonts w:ascii="Times New Roman" w:hAnsi="Times New Roman" w:cs="Times New Roman"/>
          <w:color w:val="000000"/>
          <w:sz w:val="22"/>
          <w:szCs w:val="22"/>
        </w:rPr>
        <w:t>8</w:t>
      </w:r>
      <w:r w:rsidR="00F545EB" w:rsidRPr="007B7132">
        <w:rPr>
          <w:rFonts w:ascii="Times New Roman" w:hAnsi="Times New Roman" w:cs="Times New Roman"/>
          <w:color w:val="000000"/>
          <w:sz w:val="22"/>
          <w:szCs w:val="22"/>
        </w:rPr>
        <w:t>.</w:t>
      </w:r>
    </w:p>
    <w:p w14:paraId="3C7E0BFC" w14:textId="77777777" w:rsidR="00040719" w:rsidRDefault="00040719" w:rsidP="00BE2B45">
      <w:pPr>
        <w:spacing w:after="240"/>
        <w:ind w:left="720" w:hanging="720"/>
        <w:jc w:val="center"/>
        <w:rPr>
          <w:rFonts w:ascii="Times New Roman" w:hAnsi="Times New Roman" w:cs="Times New Roman"/>
          <w:b/>
          <w:color w:val="000000"/>
          <w:sz w:val="22"/>
          <w:szCs w:val="22"/>
        </w:rPr>
      </w:pPr>
    </w:p>
    <w:p w14:paraId="46DBB1F4" w14:textId="0A3C0AFC" w:rsidR="00F545EB" w:rsidRPr="007B7132" w:rsidRDefault="00AF5732" w:rsidP="00BE2B45">
      <w:pPr>
        <w:spacing w:after="240"/>
        <w:ind w:left="720" w:hanging="720"/>
        <w:jc w:val="center"/>
        <w:rPr>
          <w:rFonts w:ascii="Times New Roman" w:hAnsi="Times New Roman" w:cs="Times New Roman"/>
          <w:color w:val="000000"/>
          <w:sz w:val="22"/>
          <w:szCs w:val="22"/>
        </w:rPr>
      </w:pPr>
      <w:r w:rsidRPr="007B7132">
        <w:rPr>
          <w:rFonts w:ascii="Times New Roman" w:hAnsi="Times New Roman" w:cs="Times New Roman"/>
          <w:b/>
          <w:color w:val="000000"/>
          <w:sz w:val="22"/>
          <w:szCs w:val="22"/>
        </w:rPr>
        <w:lastRenderedPageBreak/>
        <w:t xml:space="preserve">SECTION </w:t>
      </w:r>
      <w:r w:rsidR="004F7FDD" w:rsidRPr="007B7132">
        <w:rPr>
          <w:rFonts w:ascii="Times New Roman" w:hAnsi="Times New Roman" w:cs="Times New Roman"/>
          <w:b/>
          <w:color w:val="000000"/>
          <w:sz w:val="22"/>
          <w:szCs w:val="22"/>
        </w:rPr>
        <w:t>4</w:t>
      </w:r>
      <w:r w:rsidR="00F545EB" w:rsidRPr="007B7132">
        <w:rPr>
          <w:rFonts w:ascii="Times New Roman" w:hAnsi="Times New Roman" w:cs="Times New Roman"/>
          <w:b/>
          <w:color w:val="000000"/>
          <w:sz w:val="22"/>
          <w:szCs w:val="22"/>
        </w:rPr>
        <w:t>.</w:t>
      </w:r>
      <w:r w:rsidR="00874F47" w:rsidRPr="007B7132">
        <w:rPr>
          <w:rFonts w:ascii="Times New Roman" w:hAnsi="Times New Roman" w:cs="Times New Roman"/>
          <w:b/>
          <w:color w:val="000000"/>
          <w:sz w:val="22"/>
          <w:szCs w:val="22"/>
        </w:rPr>
        <w:t xml:space="preserve"> </w:t>
      </w:r>
      <w:r w:rsidRPr="007B7132">
        <w:rPr>
          <w:rFonts w:ascii="Times New Roman" w:hAnsi="Times New Roman" w:cs="Times New Roman"/>
          <w:b/>
          <w:color w:val="000000"/>
          <w:sz w:val="22"/>
          <w:szCs w:val="22"/>
        </w:rPr>
        <w:t>CERTIFICATE OF REGISTRATION</w:t>
      </w:r>
    </w:p>
    <w:p w14:paraId="7546C4D0" w14:textId="6C91091A" w:rsidR="00F545EB" w:rsidRPr="007B7132" w:rsidRDefault="00F545EB" w:rsidP="004F7FDD">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A.</w:t>
      </w:r>
      <w:r w:rsidRPr="007B7132">
        <w:rPr>
          <w:rFonts w:ascii="Times New Roman" w:hAnsi="Times New Roman" w:cs="Times New Roman"/>
          <w:color w:val="000000"/>
          <w:sz w:val="22"/>
          <w:szCs w:val="22"/>
        </w:rPr>
        <w:tab/>
      </w:r>
      <w:r w:rsidR="00AF5732" w:rsidRPr="007B7132">
        <w:rPr>
          <w:rFonts w:ascii="Times New Roman" w:hAnsi="Times New Roman" w:cs="Times New Roman"/>
          <w:b/>
          <w:color w:val="000000"/>
          <w:sz w:val="22"/>
          <w:szCs w:val="22"/>
        </w:rPr>
        <w:t>Issuance</w:t>
      </w:r>
      <w:r w:rsidR="00FE4300" w:rsidRPr="007B7132">
        <w:rPr>
          <w:rFonts w:ascii="Times New Roman" w:hAnsi="Times New Roman" w:cs="Times New Roman"/>
          <w:b/>
          <w:color w:val="000000"/>
          <w:sz w:val="22"/>
          <w:szCs w:val="22"/>
        </w:rPr>
        <w:t xml:space="preserve"> of New Certificate of Registration</w:t>
      </w:r>
      <w:r w:rsidR="00AF5732" w:rsidRPr="007B7132">
        <w:rPr>
          <w:rFonts w:ascii="Times New Roman" w:hAnsi="Times New Roman" w:cs="Times New Roman"/>
          <w:b/>
          <w:color w:val="000000"/>
          <w:sz w:val="22"/>
          <w:szCs w:val="22"/>
        </w:rPr>
        <w:t xml:space="preserve">. </w:t>
      </w:r>
      <w:r w:rsidRPr="007B7132">
        <w:rPr>
          <w:rFonts w:ascii="Times New Roman" w:hAnsi="Times New Roman" w:cs="Times New Roman"/>
          <w:color w:val="000000"/>
          <w:sz w:val="22"/>
          <w:szCs w:val="22"/>
        </w:rPr>
        <w:t xml:space="preserve">Upon determination that an applicant meets the requirements of Section </w:t>
      </w:r>
      <w:r w:rsidR="004F7FDD" w:rsidRPr="007B7132">
        <w:rPr>
          <w:rFonts w:ascii="Times New Roman" w:hAnsi="Times New Roman" w:cs="Times New Roman"/>
          <w:color w:val="000000"/>
          <w:sz w:val="22"/>
          <w:szCs w:val="22"/>
        </w:rPr>
        <w:t>3</w:t>
      </w:r>
      <w:r w:rsidR="00AF5732"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 the </w:t>
      </w:r>
      <w:r w:rsidR="00AF5732" w:rsidRPr="007B7132">
        <w:rPr>
          <w:rFonts w:ascii="Times New Roman" w:hAnsi="Times New Roman" w:cs="Times New Roman"/>
          <w:color w:val="000000"/>
          <w:sz w:val="22"/>
          <w:szCs w:val="22"/>
        </w:rPr>
        <w:t xml:space="preserve">Department </w:t>
      </w:r>
      <w:r w:rsidR="00712ABC">
        <w:rPr>
          <w:rFonts w:ascii="Times New Roman" w:hAnsi="Times New Roman" w:cs="Times New Roman"/>
          <w:color w:val="000000"/>
          <w:sz w:val="22"/>
          <w:szCs w:val="22"/>
        </w:rPr>
        <w:t>will</w:t>
      </w:r>
      <w:r w:rsidRPr="007B7132">
        <w:rPr>
          <w:rFonts w:ascii="Times New Roman" w:hAnsi="Times New Roman" w:cs="Times New Roman"/>
          <w:color w:val="000000"/>
          <w:sz w:val="22"/>
          <w:szCs w:val="22"/>
        </w:rPr>
        <w:t xml:space="preserve"> issue a certificate of registration</w:t>
      </w:r>
      <w:r w:rsidR="00FE4300" w:rsidRPr="007B7132">
        <w:rPr>
          <w:rFonts w:ascii="Times New Roman" w:hAnsi="Times New Roman" w:cs="Times New Roman"/>
          <w:color w:val="000000"/>
          <w:sz w:val="22"/>
          <w:szCs w:val="22"/>
        </w:rPr>
        <w:t>, which is valid for one year</w:t>
      </w:r>
      <w:r w:rsidRPr="007B7132">
        <w:rPr>
          <w:rFonts w:ascii="Times New Roman" w:hAnsi="Times New Roman" w:cs="Times New Roman"/>
          <w:color w:val="000000"/>
          <w:sz w:val="22"/>
          <w:szCs w:val="22"/>
        </w:rPr>
        <w:t>.</w:t>
      </w:r>
    </w:p>
    <w:p w14:paraId="36F96456" w14:textId="7D80740E" w:rsidR="00F545EB" w:rsidRPr="007B7132" w:rsidRDefault="005B7F66" w:rsidP="004F7FDD">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1</w:t>
      </w:r>
      <w:r w:rsidR="004F7FDD"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 xml:space="preserve">The </w:t>
      </w:r>
      <w:r w:rsidR="004F7FDD" w:rsidRPr="007B7132">
        <w:rPr>
          <w:rFonts w:ascii="Times New Roman" w:hAnsi="Times New Roman" w:cs="Times New Roman"/>
          <w:color w:val="000000"/>
          <w:sz w:val="22"/>
          <w:szCs w:val="22"/>
        </w:rPr>
        <w:t xml:space="preserve">Department </w:t>
      </w:r>
      <w:r w:rsidR="00F545EB" w:rsidRPr="007B7132">
        <w:rPr>
          <w:rFonts w:ascii="Times New Roman" w:hAnsi="Times New Roman" w:cs="Times New Roman"/>
          <w:color w:val="000000"/>
          <w:sz w:val="22"/>
          <w:szCs w:val="22"/>
        </w:rPr>
        <w:t>may incorporate in the certificate of registration at the time of issuance or thereafter by appropriate rule, regulation or order, such additional requirements and conditions</w:t>
      </w:r>
      <w:r w:rsidR="00FE4300"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with respect to the registrant's receipt, possession, use and transfer of tanning facilities</w:t>
      </w:r>
      <w:r w:rsidR="00FE4300"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as it deems appropriate or necessary to protect the public health.</w:t>
      </w:r>
    </w:p>
    <w:p w14:paraId="188B0BFD" w14:textId="76F49E24" w:rsidR="00F545EB" w:rsidRPr="007B7132" w:rsidRDefault="005B7F66" w:rsidP="004F7FDD">
      <w:pPr>
        <w:spacing w:after="240"/>
        <w:ind w:left="1440" w:right="126"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2</w:t>
      </w:r>
      <w:r w:rsidR="004F7FDD"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r>
      <w:r w:rsidR="00B32BF4" w:rsidRPr="007B7132">
        <w:rPr>
          <w:rFonts w:ascii="Times New Roman" w:hAnsi="Times New Roman" w:cs="Times New Roman"/>
          <w:color w:val="000000"/>
          <w:sz w:val="22"/>
          <w:szCs w:val="22"/>
        </w:rPr>
        <w:t xml:space="preserve">Except as provided in Section </w:t>
      </w:r>
      <w:r w:rsidR="004F7FDD" w:rsidRPr="007B7132">
        <w:rPr>
          <w:rFonts w:ascii="Times New Roman" w:hAnsi="Times New Roman" w:cs="Times New Roman"/>
          <w:color w:val="000000"/>
          <w:sz w:val="22"/>
          <w:szCs w:val="22"/>
        </w:rPr>
        <w:t>3</w:t>
      </w:r>
      <w:r w:rsidR="00B32BF4"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w:t>
      </w:r>
      <w:r w:rsidR="00B32BF4" w:rsidRPr="007B7132">
        <w:rPr>
          <w:rFonts w:ascii="Times New Roman" w:hAnsi="Times New Roman" w:cs="Times New Roman"/>
          <w:color w:val="000000"/>
          <w:sz w:val="22"/>
          <w:szCs w:val="22"/>
        </w:rPr>
        <w:t>)</w:t>
      </w:r>
      <w:r w:rsidR="00E81730"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w:t>
      </w:r>
      <w:r w:rsidR="00B32BF4" w:rsidRPr="007B7132">
        <w:rPr>
          <w:rFonts w:ascii="Times New Roman" w:hAnsi="Times New Roman" w:cs="Times New Roman"/>
          <w:color w:val="000000"/>
          <w:sz w:val="22"/>
          <w:szCs w:val="22"/>
        </w:rPr>
        <w:t>n</w:t>
      </w:r>
      <w:r w:rsidR="00F545EB" w:rsidRPr="007B7132">
        <w:rPr>
          <w:rFonts w:ascii="Times New Roman" w:hAnsi="Times New Roman" w:cs="Times New Roman"/>
          <w:color w:val="000000"/>
          <w:sz w:val="22"/>
          <w:szCs w:val="22"/>
        </w:rPr>
        <w:t xml:space="preserve">o person shall operate a tanning facility until the </w:t>
      </w:r>
      <w:r w:rsidR="00B32BF4" w:rsidRPr="007B7132">
        <w:rPr>
          <w:rFonts w:ascii="Times New Roman" w:hAnsi="Times New Roman" w:cs="Times New Roman"/>
          <w:color w:val="000000"/>
          <w:sz w:val="22"/>
          <w:szCs w:val="22"/>
        </w:rPr>
        <w:t xml:space="preserve">Department </w:t>
      </w:r>
      <w:r w:rsidR="00F545EB" w:rsidRPr="007B7132">
        <w:rPr>
          <w:rFonts w:ascii="Times New Roman" w:hAnsi="Times New Roman" w:cs="Times New Roman"/>
          <w:color w:val="000000"/>
          <w:sz w:val="22"/>
          <w:szCs w:val="22"/>
        </w:rPr>
        <w:t>has issued the certificate of registration</w:t>
      </w:r>
      <w:r w:rsidR="00176B66"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pursuant to 22</w:t>
      </w:r>
      <w:r w:rsidR="00593815" w:rsidRPr="007B7132">
        <w:rPr>
          <w:rFonts w:ascii="Times New Roman" w:hAnsi="Times New Roman" w:cs="Times New Roman"/>
          <w:color w:val="000000"/>
          <w:sz w:val="22"/>
          <w:szCs w:val="22"/>
        </w:rPr>
        <w:t> </w:t>
      </w:r>
      <w:r w:rsidR="00A70BE0" w:rsidRPr="007B7132">
        <w:rPr>
          <w:rFonts w:ascii="Times New Roman" w:hAnsi="Times New Roman" w:cs="Times New Roman"/>
          <w:color w:val="000000"/>
          <w:sz w:val="22"/>
          <w:szCs w:val="22"/>
        </w:rPr>
        <w:t>MRS</w:t>
      </w:r>
      <w:r w:rsidR="004F7FDD" w:rsidRPr="007B7132">
        <w:rPr>
          <w:rFonts w:ascii="Times New Roman" w:hAnsi="Times New Roman" w:cs="Times New Roman"/>
          <w:color w:val="000000"/>
          <w:sz w:val="22"/>
          <w:szCs w:val="22"/>
        </w:rPr>
        <w:t xml:space="preserve"> </w:t>
      </w:r>
      <w:r w:rsidR="00EC2F03" w:rsidRPr="007B7132">
        <w:rPr>
          <w:rFonts w:ascii="Times New Roman" w:hAnsi="Times New Roman" w:cs="Times New Roman"/>
          <w:color w:val="000000"/>
          <w:sz w:val="22"/>
          <w:szCs w:val="22"/>
        </w:rPr>
        <w:t>§</w:t>
      </w:r>
      <w:r w:rsidR="00176B66" w:rsidRPr="007B7132">
        <w:rPr>
          <w:rFonts w:ascii="Times New Roman" w:hAnsi="Times New Roman" w:cs="Times New Roman"/>
          <w:color w:val="000000"/>
          <w:sz w:val="22"/>
          <w:szCs w:val="22"/>
        </w:rPr>
        <w:t>677</w:t>
      </w:r>
      <w:r w:rsidR="00AE780C" w:rsidRPr="007B7132">
        <w:rPr>
          <w:rFonts w:ascii="Times New Roman" w:hAnsi="Times New Roman" w:cs="Times New Roman"/>
          <w:color w:val="000000"/>
          <w:sz w:val="22"/>
          <w:szCs w:val="22"/>
        </w:rPr>
        <w:t>(2)</w:t>
      </w:r>
      <w:r w:rsidR="00B32BF4" w:rsidRPr="007B7132">
        <w:rPr>
          <w:rFonts w:ascii="Times New Roman" w:hAnsi="Times New Roman" w:cs="Times New Roman"/>
          <w:color w:val="000000"/>
          <w:sz w:val="22"/>
          <w:szCs w:val="22"/>
        </w:rPr>
        <w:t>.</w:t>
      </w:r>
    </w:p>
    <w:p w14:paraId="2957AD19" w14:textId="77777777" w:rsidR="00BA3EF3" w:rsidRPr="007B7132" w:rsidRDefault="00BA3EF3" w:rsidP="004F7FDD">
      <w:pPr>
        <w:spacing w:after="240"/>
        <w:ind w:left="1440" w:right="126"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3.</w:t>
      </w:r>
      <w:r w:rsidRPr="007B7132">
        <w:rPr>
          <w:rFonts w:ascii="Times New Roman" w:hAnsi="Times New Roman" w:cs="Times New Roman"/>
          <w:color w:val="000000"/>
          <w:sz w:val="22"/>
          <w:szCs w:val="22"/>
        </w:rPr>
        <w:tab/>
        <w:t xml:space="preserve">The registrant </w:t>
      </w:r>
      <w:bookmarkStart w:id="1" w:name="_Hlk125459775"/>
      <w:r w:rsidR="00D72FB8" w:rsidRPr="007B7132">
        <w:rPr>
          <w:rFonts w:ascii="Times New Roman" w:hAnsi="Times New Roman" w:cs="Times New Roman"/>
          <w:color w:val="000000"/>
          <w:sz w:val="22"/>
          <w:szCs w:val="22"/>
        </w:rPr>
        <w:t>must</w:t>
      </w:r>
      <w:r w:rsidRPr="007B7132">
        <w:rPr>
          <w:rFonts w:ascii="Times New Roman" w:hAnsi="Times New Roman" w:cs="Times New Roman"/>
          <w:color w:val="000000"/>
          <w:sz w:val="22"/>
          <w:szCs w:val="22"/>
        </w:rPr>
        <w:t xml:space="preserve"> display the certificate of registration in a conspicuous place</w:t>
      </w:r>
      <w:r w:rsidR="004369B8">
        <w:rPr>
          <w:rFonts w:ascii="Times New Roman" w:hAnsi="Times New Roman" w:cs="Times New Roman"/>
          <w:color w:val="000000"/>
          <w:sz w:val="22"/>
          <w:szCs w:val="22"/>
        </w:rPr>
        <w:t xml:space="preserve"> visible to customers</w:t>
      </w:r>
      <w:r w:rsidRPr="007B7132">
        <w:rPr>
          <w:rFonts w:ascii="Times New Roman" w:hAnsi="Times New Roman" w:cs="Times New Roman"/>
          <w:color w:val="000000"/>
          <w:sz w:val="22"/>
          <w:szCs w:val="22"/>
        </w:rPr>
        <w:t xml:space="preserve"> at the tanning facility.</w:t>
      </w:r>
    </w:p>
    <w:bookmarkEnd w:id="1"/>
    <w:p w14:paraId="239856CD" w14:textId="2EAE3B3F" w:rsidR="00712ABC" w:rsidRDefault="00B22496" w:rsidP="00712ABC">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B</w:t>
      </w:r>
      <w:r w:rsidR="00AF5732" w:rsidRPr="007B7132">
        <w:rPr>
          <w:rFonts w:ascii="Times New Roman" w:hAnsi="Times New Roman" w:cs="Times New Roman"/>
          <w:b/>
          <w:color w:val="000000"/>
          <w:sz w:val="22"/>
          <w:szCs w:val="22"/>
        </w:rPr>
        <w:t>.</w:t>
      </w:r>
      <w:r w:rsidR="00AF5732" w:rsidRPr="007B7132">
        <w:rPr>
          <w:rFonts w:ascii="Times New Roman" w:hAnsi="Times New Roman" w:cs="Times New Roman"/>
          <w:color w:val="000000"/>
          <w:sz w:val="22"/>
          <w:szCs w:val="22"/>
        </w:rPr>
        <w:tab/>
      </w:r>
      <w:r w:rsidR="00AF5732" w:rsidRPr="007B7132">
        <w:rPr>
          <w:rFonts w:ascii="Times New Roman" w:hAnsi="Times New Roman" w:cs="Times New Roman"/>
          <w:b/>
          <w:color w:val="000000"/>
          <w:sz w:val="22"/>
          <w:szCs w:val="22"/>
        </w:rPr>
        <w:t>Expiration</w:t>
      </w:r>
      <w:r w:rsidR="00FE4300" w:rsidRPr="007B7132">
        <w:rPr>
          <w:rFonts w:ascii="Times New Roman" w:hAnsi="Times New Roman" w:cs="Times New Roman"/>
          <w:b/>
          <w:color w:val="000000"/>
          <w:sz w:val="22"/>
          <w:szCs w:val="22"/>
        </w:rPr>
        <w:t xml:space="preserve"> of Certificate of Registration. </w:t>
      </w:r>
      <w:r w:rsidR="00F545EB" w:rsidRPr="007B7132">
        <w:rPr>
          <w:rFonts w:ascii="Times New Roman" w:hAnsi="Times New Roman" w:cs="Times New Roman"/>
          <w:color w:val="000000"/>
          <w:sz w:val="22"/>
          <w:szCs w:val="22"/>
        </w:rPr>
        <w:t xml:space="preserve">Except as provided in Section </w:t>
      </w:r>
      <w:r w:rsidR="004F7FDD" w:rsidRPr="007B7132">
        <w:rPr>
          <w:rFonts w:ascii="Times New Roman" w:hAnsi="Times New Roman" w:cs="Times New Roman"/>
          <w:color w:val="000000"/>
          <w:sz w:val="22"/>
          <w:szCs w:val="22"/>
        </w:rPr>
        <w:t>4</w:t>
      </w:r>
      <w:r w:rsidR="00B32BF4" w:rsidRPr="007B7132">
        <w:rPr>
          <w:rFonts w:ascii="Times New Roman" w:hAnsi="Times New Roman" w:cs="Times New Roman"/>
          <w:color w:val="000000"/>
          <w:sz w:val="22"/>
          <w:szCs w:val="22"/>
        </w:rPr>
        <w:t>(C)(2)</w:t>
      </w:r>
      <w:r w:rsidR="00F545EB" w:rsidRPr="007B7132">
        <w:rPr>
          <w:rFonts w:ascii="Times New Roman" w:hAnsi="Times New Roman" w:cs="Times New Roman"/>
          <w:color w:val="000000"/>
          <w:sz w:val="22"/>
          <w:szCs w:val="22"/>
        </w:rPr>
        <w:t xml:space="preserve">, each certificate of registration shall expire </w:t>
      </w:r>
      <w:r w:rsidR="00FE4300" w:rsidRPr="007B7132">
        <w:rPr>
          <w:rFonts w:ascii="Times New Roman" w:hAnsi="Times New Roman" w:cs="Times New Roman"/>
          <w:color w:val="000000"/>
          <w:sz w:val="22"/>
          <w:szCs w:val="22"/>
        </w:rPr>
        <w:t>after 12 months of issuance, or upon an expiration date to be determined by the Department.</w:t>
      </w:r>
    </w:p>
    <w:p w14:paraId="2646AB39" w14:textId="77777777" w:rsidR="0063640D" w:rsidRDefault="00B22496" w:rsidP="0063640D">
      <w:pPr>
        <w:spacing w:after="240"/>
        <w:ind w:left="720" w:hanging="720"/>
        <w:rPr>
          <w:rFonts w:ascii="Times New Roman" w:hAnsi="Times New Roman" w:cs="Times New Roman"/>
          <w:b/>
          <w:color w:val="000000"/>
          <w:sz w:val="22"/>
          <w:szCs w:val="22"/>
        </w:rPr>
      </w:pPr>
      <w:r w:rsidRPr="007B7132">
        <w:rPr>
          <w:rFonts w:ascii="Times New Roman" w:hAnsi="Times New Roman" w:cs="Times New Roman"/>
          <w:b/>
          <w:color w:val="000000"/>
          <w:sz w:val="22"/>
          <w:szCs w:val="22"/>
        </w:rPr>
        <w:t>C.</w:t>
      </w:r>
      <w:r w:rsidR="00FE4300" w:rsidRPr="007B7132">
        <w:rPr>
          <w:rFonts w:ascii="Times New Roman" w:hAnsi="Times New Roman" w:cs="Times New Roman"/>
          <w:color w:val="000000"/>
          <w:sz w:val="22"/>
          <w:szCs w:val="22"/>
        </w:rPr>
        <w:tab/>
      </w:r>
      <w:r w:rsidR="00F545EB" w:rsidRPr="007B7132">
        <w:rPr>
          <w:rFonts w:ascii="Times New Roman" w:hAnsi="Times New Roman" w:cs="Times New Roman"/>
          <w:b/>
          <w:color w:val="000000"/>
          <w:sz w:val="22"/>
          <w:szCs w:val="22"/>
        </w:rPr>
        <w:t>Renewal</w:t>
      </w:r>
      <w:r w:rsidR="00FE4300" w:rsidRPr="007B7132">
        <w:rPr>
          <w:rFonts w:ascii="Times New Roman" w:hAnsi="Times New Roman" w:cs="Times New Roman"/>
          <w:b/>
          <w:color w:val="000000"/>
          <w:sz w:val="22"/>
          <w:szCs w:val="22"/>
        </w:rPr>
        <w:t xml:space="preserve"> </w:t>
      </w:r>
      <w:r w:rsidR="00F545EB" w:rsidRPr="007B7132">
        <w:rPr>
          <w:rFonts w:ascii="Times New Roman" w:hAnsi="Times New Roman" w:cs="Times New Roman"/>
          <w:b/>
          <w:color w:val="000000"/>
          <w:sz w:val="22"/>
          <w:szCs w:val="22"/>
        </w:rPr>
        <w:t xml:space="preserve">of </w:t>
      </w:r>
      <w:r w:rsidR="00FE4300" w:rsidRPr="007B7132">
        <w:rPr>
          <w:rFonts w:ascii="Times New Roman" w:hAnsi="Times New Roman" w:cs="Times New Roman"/>
          <w:b/>
          <w:color w:val="000000"/>
          <w:sz w:val="22"/>
          <w:szCs w:val="22"/>
        </w:rPr>
        <w:t xml:space="preserve">Existing </w:t>
      </w:r>
      <w:r w:rsidR="00F545EB" w:rsidRPr="007B7132">
        <w:rPr>
          <w:rFonts w:ascii="Times New Roman" w:hAnsi="Times New Roman" w:cs="Times New Roman"/>
          <w:b/>
          <w:color w:val="000000"/>
          <w:sz w:val="22"/>
          <w:szCs w:val="22"/>
        </w:rPr>
        <w:t>Certificate of Registration</w:t>
      </w:r>
    </w:p>
    <w:p w14:paraId="00237EC1" w14:textId="0B115A22" w:rsidR="00F545EB" w:rsidRPr="007B7132" w:rsidRDefault="004F7FDD" w:rsidP="0063640D">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1.</w:t>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Application for renewal of a certificate of registration </w:t>
      </w:r>
      <w:r w:rsidR="006512BC">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be filed in accordance</w:t>
      </w:r>
      <w:r w:rsidR="00EC2F03" w:rsidRPr="007B7132">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 xml:space="preserve">with Section </w:t>
      </w:r>
      <w:r w:rsidRPr="007B7132">
        <w:rPr>
          <w:rFonts w:ascii="Times New Roman" w:hAnsi="Times New Roman" w:cs="Times New Roman"/>
          <w:color w:val="000000"/>
          <w:sz w:val="22"/>
          <w:szCs w:val="22"/>
        </w:rPr>
        <w:t>3</w:t>
      </w:r>
      <w:r w:rsidR="00F545EB" w:rsidRPr="007B7132">
        <w:rPr>
          <w:rFonts w:ascii="Times New Roman" w:hAnsi="Times New Roman" w:cs="Times New Roman"/>
          <w:color w:val="000000"/>
          <w:sz w:val="22"/>
          <w:szCs w:val="22"/>
        </w:rPr>
        <w:t>.</w:t>
      </w:r>
    </w:p>
    <w:p w14:paraId="6CC26BCE" w14:textId="3DB11ED7" w:rsidR="00F545EB" w:rsidRPr="007B7132" w:rsidRDefault="004F7FDD" w:rsidP="004F7FDD">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2.</w:t>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In any case in which a registrant has filed a </w:t>
      </w:r>
      <w:r w:rsidR="00B22496" w:rsidRPr="007B7132">
        <w:rPr>
          <w:rFonts w:ascii="Times New Roman" w:hAnsi="Times New Roman" w:cs="Times New Roman"/>
          <w:color w:val="000000"/>
          <w:sz w:val="22"/>
          <w:szCs w:val="22"/>
        </w:rPr>
        <w:t xml:space="preserve">renewal </w:t>
      </w:r>
      <w:r w:rsidR="00F545EB" w:rsidRPr="007B7132">
        <w:rPr>
          <w:rFonts w:ascii="Times New Roman" w:hAnsi="Times New Roman" w:cs="Times New Roman"/>
          <w:color w:val="000000"/>
          <w:sz w:val="22"/>
          <w:szCs w:val="22"/>
        </w:rPr>
        <w:t>application in proper form</w:t>
      </w:r>
      <w:r w:rsidR="00B22496" w:rsidRPr="007B7132">
        <w:rPr>
          <w:rFonts w:ascii="Times New Roman" w:hAnsi="Times New Roman" w:cs="Times New Roman"/>
          <w:color w:val="000000"/>
          <w:sz w:val="22"/>
          <w:szCs w:val="22"/>
        </w:rPr>
        <w:t xml:space="preserve"> </w:t>
      </w:r>
      <w:r w:rsidR="001366AB" w:rsidRPr="007B7132">
        <w:rPr>
          <w:rFonts w:ascii="Times New Roman" w:hAnsi="Times New Roman" w:cs="Times New Roman"/>
          <w:color w:val="000000"/>
          <w:sz w:val="22"/>
          <w:szCs w:val="22"/>
        </w:rPr>
        <w:t>no later than</w:t>
      </w:r>
      <w:r w:rsidR="00B22496" w:rsidRPr="007B7132">
        <w:rPr>
          <w:rFonts w:ascii="Times New Roman" w:hAnsi="Times New Roman" w:cs="Times New Roman"/>
          <w:color w:val="000000"/>
          <w:sz w:val="22"/>
          <w:szCs w:val="22"/>
        </w:rPr>
        <w:t xml:space="preserve"> 30 days prior to </w:t>
      </w:r>
      <w:r w:rsidR="001366AB" w:rsidRPr="007B7132">
        <w:rPr>
          <w:rFonts w:ascii="Times New Roman" w:hAnsi="Times New Roman" w:cs="Times New Roman"/>
          <w:color w:val="000000"/>
          <w:sz w:val="22"/>
          <w:szCs w:val="22"/>
        </w:rPr>
        <w:t xml:space="preserve">the </w:t>
      </w:r>
      <w:r w:rsidR="00B22496" w:rsidRPr="007B7132">
        <w:rPr>
          <w:rFonts w:ascii="Times New Roman" w:hAnsi="Times New Roman" w:cs="Times New Roman"/>
          <w:color w:val="000000"/>
          <w:sz w:val="22"/>
          <w:szCs w:val="22"/>
        </w:rPr>
        <w:t>expiration</w:t>
      </w:r>
      <w:r w:rsidR="001366AB" w:rsidRPr="007B7132">
        <w:rPr>
          <w:rFonts w:ascii="Times New Roman" w:hAnsi="Times New Roman" w:cs="Times New Roman"/>
          <w:color w:val="000000"/>
          <w:sz w:val="22"/>
          <w:szCs w:val="22"/>
        </w:rPr>
        <w:t xml:space="preserve"> of its existing registration</w:t>
      </w:r>
      <w:r w:rsidR="00F545EB" w:rsidRPr="007B7132">
        <w:rPr>
          <w:rFonts w:ascii="Times New Roman" w:hAnsi="Times New Roman" w:cs="Times New Roman"/>
          <w:color w:val="000000"/>
          <w:sz w:val="22"/>
          <w:szCs w:val="22"/>
        </w:rPr>
        <w:t xml:space="preserve">, such existing registration shall </w:t>
      </w:r>
      <w:r w:rsidR="001366AB" w:rsidRPr="007B7132">
        <w:rPr>
          <w:rFonts w:ascii="Times New Roman" w:hAnsi="Times New Roman" w:cs="Times New Roman"/>
          <w:color w:val="000000"/>
          <w:sz w:val="22"/>
          <w:szCs w:val="22"/>
        </w:rPr>
        <w:t>remain in effect until the Department has taken final action on its renewal application</w:t>
      </w:r>
      <w:r w:rsidR="00F545EB" w:rsidRPr="007B7132">
        <w:rPr>
          <w:rFonts w:ascii="Times New Roman" w:hAnsi="Times New Roman" w:cs="Times New Roman"/>
          <w:color w:val="000000"/>
          <w:sz w:val="22"/>
          <w:szCs w:val="22"/>
        </w:rPr>
        <w:t>.</w:t>
      </w:r>
    </w:p>
    <w:p w14:paraId="79AEB8CB" w14:textId="77777777" w:rsidR="00F545EB" w:rsidRPr="007B7132" w:rsidRDefault="00B22496" w:rsidP="004F7FDD">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D.</w:t>
      </w:r>
      <w:r w:rsidR="00F545EB" w:rsidRPr="007B7132">
        <w:rPr>
          <w:rFonts w:ascii="Times New Roman" w:hAnsi="Times New Roman" w:cs="Times New Roman"/>
          <w:color w:val="000000"/>
          <w:sz w:val="22"/>
          <w:szCs w:val="22"/>
        </w:rPr>
        <w:tab/>
      </w:r>
      <w:r w:rsidR="00F545EB" w:rsidRPr="007B7132">
        <w:rPr>
          <w:rFonts w:ascii="Times New Roman" w:hAnsi="Times New Roman" w:cs="Times New Roman"/>
          <w:b/>
          <w:color w:val="000000"/>
          <w:sz w:val="22"/>
          <w:szCs w:val="22"/>
        </w:rPr>
        <w:t>Report of Changes</w:t>
      </w:r>
    </w:p>
    <w:p w14:paraId="3EF42ED2" w14:textId="641C0480" w:rsidR="00F545EB" w:rsidRPr="007B7132" w:rsidRDefault="00593815" w:rsidP="004F7FDD">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1</w:t>
      </w:r>
      <w:r w:rsidR="004F7FDD" w:rsidRPr="007B7132">
        <w:rPr>
          <w:rFonts w:ascii="Times New Roman" w:hAnsi="Times New Roman" w:cs="Times New Roman"/>
          <w:color w:val="000000"/>
          <w:sz w:val="22"/>
          <w:szCs w:val="22"/>
        </w:rPr>
        <w:t>.</w:t>
      </w:r>
      <w:r w:rsidR="00E81730"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The registrant shall notify the </w:t>
      </w:r>
      <w:r w:rsidR="00B32BF4" w:rsidRPr="007B7132">
        <w:rPr>
          <w:rFonts w:ascii="Times New Roman" w:hAnsi="Times New Roman" w:cs="Times New Roman"/>
          <w:color w:val="000000"/>
          <w:sz w:val="22"/>
          <w:szCs w:val="22"/>
        </w:rPr>
        <w:t xml:space="preserve">Department </w:t>
      </w:r>
      <w:r w:rsidR="00F545EB" w:rsidRPr="007B7132">
        <w:rPr>
          <w:rFonts w:ascii="Times New Roman" w:hAnsi="Times New Roman" w:cs="Times New Roman"/>
          <w:color w:val="000000"/>
          <w:sz w:val="22"/>
          <w:szCs w:val="22"/>
        </w:rPr>
        <w:t xml:space="preserve">in writing within 30 </w:t>
      </w:r>
      <w:r w:rsidR="001751A1" w:rsidRPr="00712ABC">
        <w:rPr>
          <w:rFonts w:ascii="Times New Roman" w:hAnsi="Times New Roman" w:cs="Times New Roman"/>
          <w:color w:val="000000"/>
          <w:sz w:val="22"/>
          <w:szCs w:val="22"/>
        </w:rPr>
        <w:t>calendar</w:t>
      </w:r>
      <w:r w:rsidR="001751A1">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 xml:space="preserve">days of making any change which would render the information reported pursuant to Section </w:t>
      </w:r>
      <w:r w:rsidR="004F7FDD" w:rsidRPr="007B7132">
        <w:rPr>
          <w:rFonts w:ascii="Times New Roman" w:hAnsi="Times New Roman" w:cs="Times New Roman"/>
          <w:color w:val="000000"/>
          <w:sz w:val="22"/>
          <w:szCs w:val="22"/>
        </w:rPr>
        <w:t>3</w:t>
      </w:r>
      <w:r w:rsidR="00822F40" w:rsidRPr="007B7132">
        <w:rPr>
          <w:rFonts w:ascii="Times New Roman" w:hAnsi="Times New Roman" w:cs="Times New Roman"/>
          <w:color w:val="000000"/>
          <w:sz w:val="22"/>
          <w:szCs w:val="22"/>
        </w:rPr>
        <w:t>(D)</w:t>
      </w:r>
      <w:r w:rsidR="00F545EB" w:rsidRPr="007B7132">
        <w:rPr>
          <w:rFonts w:ascii="Times New Roman" w:hAnsi="Times New Roman" w:cs="Times New Roman"/>
          <w:color w:val="000000"/>
          <w:sz w:val="22"/>
          <w:szCs w:val="22"/>
        </w:rPr>
        <w:t xml:space="preserve"> no longer accurate.</w:t>
      </w:r>
    </w:p>
    <w:p w14:paraId="38B4F77F" w14:textId="10594622" w:rsidR="00F545EB" w:rsidRPr="007B7132" w:rsidRDefault="00593815" w:rsidP="004F7FDD">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2</w:t>
      </w:r>
      <w:r w:rsidR="004F7FDD" w:rsidRPr="007B7132">
        <w:rPr>
          <w:rFonts w:ascii="Times New Roman" w:hAnsi="Times New Roman" w:cs="Times New Roman"/>
          <w:color w:val="000000"/>
          <w:sz w:val="22"/>
          <w:szCs w:val="22"/>
        </w:rPr>
        <w:t>.</w:t>
      </w:r>
      <w:r w:rsidR="00E81730"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In addition to the requirement of </w:t>
      </w:r>
      <w:r w:rsidR="00874F47" w:rsidRPr="007B7132">
        <w:rPr>
          <w:rFonts w:ascii="Times New Roman" w:hAnsi="Times New Roman" w:cs="Times New Roman"/>
          <w:color w:val="000000"/>
          <w:sz w:val="22"/>
          <w:szCs w:val="22"/>
        </w:rPr>
        <w:t xml:space="preserve">Section </w:t>
      </w:r>
      <w:r w:rsidR="004F7FDD" w:rsidRPr="007B7132">
        <w:rPr>
          <w:rFonts w:ascii="Times New Roman" w:hAnsi="Times New Roman" w:cs="Times New Roman"/>
          <w:color w:val="000000"/>
          <w:sz w:val="22"/>
          <w:szCs w:val="22"/>
        </w:rPr>
        <w:t>4</w:t>
      </w:r>
      <w:r w:rsidR="00B32BF4" w:rsidRPr="007B7132">
        <w:rPr>
          <w:rFonts w:ascii="Times New Roman" w:hAnsi="Times New Roman" w:cs="Times New Roman"/>
          <w:color w:val="000000"/>
          <w:sz w:val="22"/>
          <w:szCs w:val="22"/>
        </w:rPr>
        <w:t>(D)(1)</w:t>
      </w:r>
      <w:r w:rsidR="00F545EB" w:rsidRPr="007B7132">
        <w:rPr>
          <w:rFonts w:ascii="Times New Roman" w:hAnsi="Times New Roman" w:cs="Times New Roman"/>
          <w:color w:val="000000"/>
          <w:sz w:val="22"/>
          <w:szCs w:val="22"/>
        </w:rPr>
        <w:t xml:space="preserve">, mobile facilities </w:t>
      </w:r>
      <w:r w:rsidR="00712ABC">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notify the </w:t>
      </w:r>
      <w:r w:rsidR="00822F40" w:rsidRPr="007B7132">
        <w:rPr>
          <w:rFonts w:ascii="Times New Roman" w:hAnsi="Times New Roman" w:cs="Times New Roman"/>
          <w:color w:val="000000"/>
          <w:sz w:val="22"/>
          <w:szCs w:val="22"/>
        </w:rPr>
        <w:t xml:space="preserve">Department </w:t>
      </w:r>
      <w:r w:rsidR="00F545EB" w:rsidRPr="007B7132">
        <w:rPr>
          <w:rFonts w:ascii="Times New Roman" w:hAnsi="Times New Roman" w:cs="Times New Roman"/>
          <w:color w:val="000000"/>
          <w:sz w:val="22"/>
          <w:szCs w:val="22"/>
        </w:rPr>
        <w:t xml:space="preserve">by telephone within </w:t>
      </w:r>
      <w:r w:rsidR="00BC0D08">
        <w:rPr>
          <w:rFonts w:ascii="Times New Roman" w:hAnsi="Times New Roman" w:cs="Times New Roman"/>
          <w:color w:val="000000"/>
          <w:sz w:val="22"/>
          <w:szCs w:val="22"/>
        </w:rPr>
        <w:t>five</w:t>
      </w:r>
      <w:r w:rsidR="00F545EB" w:rsidRPr="007B7132">
        <w:rPr>
          <w:rFonts w:ascii="Times New Roman" w:hAnsi="Times New Roman" w:cs="Times New Roman"/>
          <w:color w:val="000000"/>
          <w:sz w:val="22"/>
          <w:szCs w:val="22"/>
        </w:rPr>
        <w:t xml:space="preserve"> days of any changes to the information provided under </w:t>
      </w:r>
      <w:r w:rsidR="00822F40" w:rsidRPr="007B7132">
        <w:rPr>
          <w:rFonts w:ascii="Times New Roman" w:hAnsi="Times New Roman" w:cs="Times New Roman"/>
          <w:color w:val="000000"/>
          <w:sz w:val="22"/>
          <w:szCs w:val="22"/>
        </w:rPr>
        <w:t>S</w:t>
      </w:r>
      <w:r w:rsidR="00F545EB" w:rsidRPr="007B7132">
        <w:rPr>
          <w:rFonts w:ascii="Times New Roman" w:hAnsi="Times New Roman" w:cs="Times New Roman"/>
          <w:color w:val="000000"/>
          <w:sz w:val="22"/>
          <w:szCs w:val="22"/>
        </w:rPr>
        <w:t xml:space="preserve">ection </w:t>
      </w:r>
      <w:r w:rsidR="004F7FDD" w:rsidRPr="007B7132">
        <w:rPr>
          <w:rFonts w:ascii="Times New Roman" w:hAnsi="Times New Roman" w:cs="Times New Roman"/>
          <w:color w:val="000000"/>
          <w:sz w:val="22"/>
          <w:szCs w:val="22"/>
        </w:rPr>
        <w:t>3</w:t>
      </w:r>
      <w:r w:rsidR="00632B12" w:rsidRPr="007B7132">
        <w:rPr>
          <w:rFonts w:ascii="Times New Roman" w:hAnsi="Times New Roman" w:cs="Times New Roman"/>
          <w:color w:val="000000"/>
          <w:sz w:val="22"/>
          <w:szCs w:val="22"/>
        </w:rPr>
        <w:t>(C)(5)</w:t>
      </w:r>
      <w:r w:rsidR="00F545EB" w:rsidRPr="007B7132">
        <w:rPr>
          <w:rFonts w:ascii="Times New Roman" w:hAnsi="Times New Roman" w:cs="Times New Roman"/>
          <w:color w:val="000000"/>
          <w:sz w:val="22"/>
          <w:szCs w:val="22"/>
        </w:rPr>
        <w:t>.</w:t>
      </w:r>
    </w:p>
    <w:p w14:paraId="11878860" w14:textId="646E1F09" w:rsidR="00F545EB" w:rsidRPr="007B7132" w:rsidRDefault="00B22496" w:rsidP="004F7FDD">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3</w:t>
      </w:r>
      <w:r w:rsidR="004F7FDD"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 </w:t>
      </w:r>
      <w:r w:rsidR="00E81730"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This requirement </w:t>
      </w:r>
      <w:r w:rsidR="006512BC">
        <w:rPr>
          <w:rFonts w:ascii="Times New Roman" w:hAnsi="Times New Roman" w:cs="Times New Roman"/>
          <w:color w:val="000000"/>
          <w:sz w:val="22"/>
          <w:szCs w:val="22"/>
        </w:rPr>
        <w:t>does</w:t>
      </w:r>
      <w:r w:rsidR="00F545EB" w:rsidRPr="007B7132">
        <w:rPr>
          <w:rFonts w:ascii="Times New Roman" w:hAnsi="Times New Roman" w:cs="Times New Roman"/>
          <w:color w:val="000000"/>
          <w:sz w:val="22"/>
          <w:szCs w:val="22"/>
        </w:rPr>
        <w:t xml:space="preserve"> not apply </w:t>
      </w:r>
      <w:r w:rsidR="006512BC">
        <w:rPr>
          <w:rFonts w:ascii="Times New Roman" w:hAnsi="Times New Roman" w:cs="Times New Roman"/>
          <w:color w:val="000000"/>
          <w:sz w:val="22"/>
          <w:szCs w:val="22"/>
        </w:rPr>
        <w:t>to</w:t>
      </w:r>
      <w:r w:rsidR="00F545EB" w:rsidRPr="007B7132">
        <w:rPr>
          <w:rFonts w:ascii="Times New Roman" w:hAnsi="Times New Roman" w:cs="Times New Roman"/>
          <w:color w:val="000000"/>
          <w:sz w:val="22"/>
          <w:szCs w:val="22"/>
        </w:rPr>
        <w:t xml:space="preserve"> changes involving replacement of designated original equipment lamp types with lamps which have been certified with the FDA as "equivalent" lamps under the FDA regulations and policies applicable at the time of replacement of the lamps.</w:t>
      </w:r>
      <w:r w:rsidR="00EC2F03" w:rsidRPr="007B7132">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 xml:space="preserve">The facility owner </w:t>
      </w:r>
      <w:r w:rsidR="006512BC">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maintain manufacturer's literature demonstrating the equivalency of any replacement lamps.</w:t>
      </w:r>
    </w:p>
    <w:p w14:paraId="1787780F" w14:textId="77777777" w:rsidR="00F545EB" w:rsidRPr="007B7132" w:rsidRDefault="00822F40" w:rsidP="004F7FDD">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E.</w:t>
      </w:r>
      <w:r w:rsidR="00E81730" w:rsidRPr="007B7132">
        <w:rPr>
          <w:rFonts w:ascii="Times New Roman" w:hAnsi="Times New Roman" w:cs="Times New Roman"/>
          <w:color w:val="000000"/>
          <w:sz w:val="22"/>
          <w:szCs w:val="22"/>
        </w:rPr>
        <w:tab/>
      </w:r>
      <w:r w:rsidR="00F545EB" w:rsidRPr="007B7132">
        <w:rPr>
          <w:rFonts w:ascii="Times New Roman" w:hAnsi="Times New Roman" w:cs="Times New Roman"/>
          <w:b/>
          <w:color w:val="000000"/>
          <w:sz w:val="22"/>
          <w:szCs w:val="22"/>
        </w:rPr>
        <w:t xml:space="preserve">Transfer </w:t>
      </w:r>
      <w:r w:rsidR="00F545EB" w:rsidRPr="007B7132">
        <w:rPr>
          <w:rFonts w:ascii="Times New Roman" w:hAnsi="Times New Roman" w:cs="Times New Roman"/>
          <w:color w:val="000000"/>
          <w:sz w:val="22"/>
          <w:szCs w:val="22"/>
        </w:rPr>
        <w:t>No certificate of registration shall be transferable</w:t>
      </w:r>
      <w:r w:rsidR="00E81730"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w:t>
      </w:r>
      <w:r w:rsidR="00A52F37" w:rsidRPr="007B7132">
        <w:rPr>
          <w:rFonts w:ascii="Times New Roman" w:hAnsi="Times New Roman" w:cs="Times New Roman"/>
          <w:color w:val="000000"/>
          <w:sz w:val="22"/>
          <w:szCs w:val="22"/>
        </w:rPr>
        <w:t>A person purchasing an existing business must submit a new application.</w:t>
      </w:r>
    </w:p>
    <w:p w14:paraId="43159F3B" w14:textId="540AD77F" w:rsidR="00F545EB" w:rsidRPr="007B7132" w:rsidRDefault="00822F40" w:rsidP="004F7FDD">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F.</w:t>
      </w:r>
      <w:r w:rsidR="00E81730" w:rsidRPr="007B7132">
        <w:rPr>
          <w:rFonts w:ascii="Times New Roman" w:hAnsi="Times New Roman" w:cs="Times New Roman"/>
          <w:b/>
          <w:color w:val="000000"/>
          <w:sz w:val="22"/>
          <w:szCs w:val="22"/>
        </w:rPr>
        <w:tab/>
      </w:r>
      <w:r w:rsidR="00F545EB" w:rsidRPr="007B7132">
        <w:rPr>
          <w:rFonts w:ascii="Times New Roman" w:hAnsi="Times New Roman" w:cs="Times New Roman"/>
          <w:b/>
          <w:color w:val="000000"/>
          <w:sz w:val="22"/>
          <w:szCs w:val="22"/>
        </w:rPr>
        <w:t>Approval Not Implied.</w:t>
      </w:r>
      <w:r w:rsidR="00EC2F03" w:rsidRPr="007B7132">
        <w:rPr>
          <w:rFonts w:ascii="Times New Roman" w:hAnsi="Times New Roman" w:cs="Times New Roman"/>
          <w:b/>
          <w:color w:val="000000"/>
          <w:sz w:val="22"/>
          <w:szCs w:val="22"/>
        </w:rPr>
        <w:t xml:space="preserve"> </w:t>
      </w:r>
      <w:r w:rsidR="00F545EB" w:rsidRPr="007B7132">
        <w:rPr>
          <w:rFonts w:ascii="Times New Roman" w:hAnsi="Times New Roman" w:cs="Times New Roman"/>
          <w:color w:val="000000"/>
          <w:sz w:val="22"/>
          <w:szCs w:val="22"/>
        </w:rPr>
        <w:t xml:space="preserve">No person, in any advertisement, shall refer to the fact that a facility is registered with the </w:t>
      </w:r>
      <w:r w:rsidR="00712ABC">
        <w:rPr>
          <w:rFonts w:ascii="Times New Roman" w:hAnsi="Times New Roman" w:cs="Times New Roman"/>
          <w:color w:val="000000"/>
          <w:sz w:val="22"/>
          <w:szCs w:val="22"/>
        </w:rPr>
        <w:t>Department</w:t>
      </w:r>
      <w:r w:rsidR="00F545EB" w:rsidRPr="007B7132">
        <w:rPr>
          <w:rFonts w:ascii="Times New Roman" w:hAnsi="Times New Roman" w:cs="Times New Roman"/>
          <w:color w:val="000000"/>
          <w:sz w:val="22"/>
          <w:szCs w:val="22"/>
        </w:rPr>
        <w:t xml:space="preserve"> pursuant to the provisions of Section </w:t>
      </w:r>
      <w:r w:rsidR="003301C3" w:rsidRPr="007B7132">
        <w:rPr>
          <w:rFonts w:ascii="Times New Roman" w:hAnsi="Times New Roman" w:cs="Times New Roman"/>
          <w:color w:val="000000"/>
          <w:sz w:val="22"/>
          <w:szCs w:val="22"/>
        </w:rPr>
        <w:t>3</w:t>
      </w:r>
      <w:r w:rsidR="00F545EB" w:rsidRPr="007B7132">
        <w:rPr>
          <w:rFonts w:ascii="Times New Roman" w:hAnsi="Times New Roman" w:cs="Times New Roman"/>
          <w:color w:val="000000"/>
          <w:sz w:val="22"/>
          <w:szCs w:val="22"/>
        </w:rPr>
        <w:t>, and no person shall state or imply that any activity under such registration has been approved by the</w:t>
      </w:r>
      <w:r w:rsidR="00511DF7" w:rsidRPr="007B7132">
        <w:rPr>
          <w:rFonts w:ascii="Times New Roman" w:hAnsi="Times New Roman" w:cs="Times New Roman"/>
          <w:color w:val="000000"/>
          <w:sz w:val="22"/>
          <w:szCs w:val="22"/>
        </w:rPr>
        <w:t xml:space="preserve"> Department</w:t>
      </w:r>
      <w:r w:rsidR="00F545EB" w:rsidRPr="007B7132">
        <w:rPr>
          <w:rFonts w:ascii="Times New Roman" w:hAnsi="Times New Roman" w:cs="Times New Roman"/>
          <w:color w:val="000000"/>
          <w:sz w:val="22"/>
          <w:szCs w:val="22"/>
        </w:rPr>
        <w:t>.</w:t>
      </w:r>
    </w:p>
    <w:p w14:paraId="2F8A74B9" w14:textId="3EFA0C43" w:rsidR="00F545EB" w:rsidRPr="007B7132" w:rsidRDefault="00E95CCA" w:rsidP="003301C3">
      <w:pPr>
        <w:spacing w:after="240"/>
        <w:ind w:left="720" w:hanging="720"/>
        <w:jc w:val="center"/>
        <w:rPr>
          <w:rFonts w:ascii="Times New Roman" w:hAnsi="Times New Roman" w:cs="Times New Roman"/>
          <w:color w:val="000000"/>
          <w:sz w:val="22"/>
          <w:szCs w:val="22"/>
        </w:rPr>
      </w:pPr>
      <w:r w:rsidRPr="007B7132">
        <w:rPr>
          <w:rFonts w:ascii="Times New Roman" w:hAnsi="Times New Roman" w:cs="Times New Roman"/>
          <w:b/>
          <w:color w:val="000000"/>
          <w:sz w:val="22"/>
          <w:szCs w:val="22"/>
        </w:rPr>
        <w:lastRenderedPageBreak/>
        <w:t xml:space="preserve">SECTION </w:t>
      </w:r>
      <w:r w:rsidR="003301C3" w:rsidRPr="007B7132">
        <w:rPr>
          <w:rFonts w:ascii="Times New Roman" w:hAnsi="Times New Roman" w:cs="Times New Roman"/>
          <w:b/>
          <w:color w:val="000000"/>
          <w:sz w:val="22"/>
          <w:szCs w:val="22"/>
        </w:rPr>
        <w:t>5</w:t>
      </w:r>
      <w:r w:rsidRPr="007B7132">
        <w:rPr>
          <w:rFonts w:ascii="Times New Roman" w:hAnsi="Times New Roman" w:cs="Times New Roman"/>
          <w:b/>
          <w:color w:val="000000"/>
          <w:sz w:val="22"/>
          <w:szCs w:val="22"/>
        </w:rPr>
        <w:t>.</w:t>
      </w:r>
      <w:r w:rsidR="003301C3" w:rsidRPr="007B7132">
        <w:rPr>
          <w:rFonts w:ascii="Times New Roman" w:hAnsi="Times New Roman" w:cs="Times New Roman"/>
          <w:b/>
          <w:color w:val="000000"/>
          <w:sz w:val="22"/>
          <w:szCs w:val="22"/>
        </w:rPr>
        <w:t xml:space="preserve"> </w:t>
      </w:r>
      <w:r w:rsidR="00511DF7" w:rsidRPr="007B7132">
        <w:rPr>
          <w:rFonts w:ascii="Times New Roman" w:hAnsi="Times New Roman" w:cs="Times New Roman"/>
          <w:b/>
          <w:color w:val="000000"/>
          <w:sz w:val="22"/>
          <w:szCs w:val="22"/>
        </w:rPr>
        <w:t>DENIAL, SUSPENSION OR REVOCATION OF A REGISTRATION</w:t>
      </w:r>
    </w:p>
    <w:p w14:paraId="6DACB253" w14:textId="4B54A8FC" w:rsidR="00F545EB" w:rsidRPr="007B7132" w:rsidRDefault="00F545EB" w:rsidP="003301C3">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A.</w:t>
      </w:r>
      <w:r w:rsidRPr="007B7132">
        <w:rPr>
          <w:rFonts w:ascii="Times New Roman" w:hAnsi="Times New Roman" w:cs="Times New Roman"/>
          <w:color w:val="000000"/>
          <w:sz w:val="22"/>
          <w:szCs w:val="22"/>
        </w:rPr>
        <w:tab/>
      </w:r>
      <w:r w:rsidR="00307EAE" w:rsidRPr="007B7132">
        <w:rPr>
          <w:rFonts w:ascii="Times New Roman" w:hAnsi="Times New Roman" w:cs="Times New Roman"/>
          <w:b/>
          <w:color w:val="000000"/>
          <w:sz w:val="22"/>
          <w:szCs w:val="22"/>
        </w:rPr>
        <w:t xml:space="preserve">Department Actions. </w:t>
      </w:r>
      <w:r w:rsidRPr="007B7132">
        <w:rPr>
          <w:rFonts w:ascii="Times New Roman" w:hAnsi="Times New Roman" w:cs="Times New Roman"/>
          <w:color w:val="000000"/>
          <w:sz w:val="22"/>
          <w:szCs w:val="22"/>
        </w:rPr>
        <w:t>The</w:t>
      </w:r>
      <w:r w:rsidR="00FE61D6" w:rsidRPr="007B7132">
        <w:rPr>
          <w:rFonts w:ascii="Times New Roman" w:hAnsi="Times New Roman" w:cs="Times New Roman"/>
          <w:color w:val="000000"/>
          <w:sz w:val="22"/>
          <w:szCs w:val="22"/>
        </w:rPr>
        <w:t xml:space="preserve"> Department</w:t>
      </w:r>
      <w:r w:rsidR="00FE61D6" w:rsidRPr="00926F3B">
        <w:rPr>
          <w:rFonts w:ascii="Times New Roman" w:hAnsi="Times New Roman" w:cs="Times New Roman"/>
          <w:sz w:val="22"/>
          <w:szCs w:val="22"/>
        </w:rPr>
        <w:t xml:space="preserve"> </w:t>
      </w:r>
      <w:r w:rsidRPr="00926F3B">
        <w:rPr>
          <w:rFonts w:ascii="Times New Roman" w:hAnsi="Times New Roman" w:cs="Times New Roman"/>
          <w:sz w:val="22"/>
          <w:szCs w:val="22"/>
        </w:rPr>
        <w:t>may</w:t>
      </w:r>
      <w:r w:rsidRPr="007B7132">
        <w:rPr>
          <w:rFonts w:ascii="Times New Roman" w:hAnsi="Times New Roman" w:cs="Times New Roman"/>
          <w:color w:val="000000"/>
          <w:sz w:val="22"/>
          <w:szCs w:val="22"/>
        </w:rPr>
        <w:t xml:space="preserve"> deny</w:t>
      </w:r>
      <w:r w:rsidR="00A73FA4">
        <w:rPr>
          <w:rFonts w:ascii="Times New Roman" w:hAnsi="Times New Roman" w:cs="Times New Roman"/>
          <w:color w:val="000000"/>
          <w:sz w:val="22"/>
          <w:szCs w:val="22"/>
        </w:rPr>
        <w:t xml:space="preserve"> an application or renewal</w:t>
      </w:r>
      <w:r w:rsidRPr="007B7132">
        <w:rPr>
          <w:rFonts w:ascii="Times New Roman" w:hAnsi="Times New Roman" w:cs="Times New Roman"/>
          <w:color w:val="000000"/>
          <w:sz w:val="22"/>
          <w:szCs w:val="22"/>
        </w:rPr>
        <w:t xml:space="preserve">, </w:t>
      </w:r>
      <w:r w:rsidR="00A73FA4" w:rsidRPr="000E0062">
        <w:rPr>
          <w:rFonts w:ascii="Times New Roman" w:hAnsi="Times New Roman" w:cs="Times New Roman"/>
          <w:sz w:val="22"/>
          <w:szCs w:val="22"/>
        </w:rPr>
        <w:t xml:space="preserve">or </w:t>
      </w:r>
      <w:r w:rsidRPr="007B7132">
        <w:rPr>
          <w:rFonts w:ascii="Times New Roman" w:hAnsi="Times New Roman" w:cs="Times New Roman"/>
          <w:color w:val="000000"/>
          <w:sz w:val="22"/>
          <w:szCs w:val="22"/>
        </w:rPr>
        <w:t>suspend or revoke a</w:t>
      </w:r>
      <w:r w:rsidR="00A73FA4">
        <w:rPr>
          <w:rFonts w:ascii="Times New Roman" w:hAnsi="Times New Roman" w:cs="Times New Roman"/>
          <w:color w:val="000000"/>
          <w:sz w:val="22"/>
          <w:szCs w:val="22"/>
        </w:rPr>
        <w:t>n</w:t>
      </w:r>
      <w:r w:rsidRPr="007B7132">
        <w:rPr>
          <w:rFonts w:ascii="Times New Roman" w:hAnsi="Times New Roman" w:cs="Times New Roman"/>
          <w:color w:val="000000"/>
          <w:sz w:val="22"/>
          <w:szCs w:val="22"/>
        </w:rPr>
        <w:t xml:space="preserve"> </w:t>
      </w:r>
      <w:r w:rsidR="00A73FA4">
        <w:rPr>
          <w:rFonts w:ascii="Times New Roman" w:hAnsi="Times New Roman" w:cs="Times New Roman"/>
          <w:color w:val="000000"/>
          <w:sz w:val="22"/>
          <w:szCs w:val="22"/>
        </w:rPr>
        <w:t xml:space="preserve">existing </w:t>
      </w:r>
      <w:r w:rsidRPr="007B7132">
        <w:rPr>
          <w:rFonts w:ascii="Times New Roman" w:hAnsi="Times New Roman" w:cs="Times New Roman"/>
          <w:color w:val="000000"/>
          <w:sz w:val="22"/>
          <w:szCs w:val="22"/>
        </w:rPr>
        <w:t>registration</w:t>
      </w:r>
      <w:r w:rsidR="00FE61D6"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 pursuant to </w:t>
      </w:r>
      <w:r w:rsidR="002561CB">
        <w:rPr>
          <w:rFonts w:ascii="Times New Roman" w:hAnsi="Times New Roman" w:cs="Times New Roman"/>
          <w:color w:val="000000"/>
          <w:sz w:val="22"/>
          <w:szCs w:val="22"/>
        </w:rPr>
        <w:t>this rule</w:t>
      </w:r>
      <w:r w:rsidR="003E1EA1">
        <w:rPr>
          <w:rFonts w:ascii="Times New Roman" w:hAnsi="Times New Roman" w:cs="Times New Roman"/>
          <w:color w:val="000000"/>
          <w:sz w:val="22"/>
          <w:szCs w:val="22"/>
        </w:rPr>
        <w:t xml:space="preserve"> and </w:t>
      </w:r>
      <w:r w:rsidR="003E1EA1" w:rsidRPr="00926F3B">
        <w:rPr>
          <w:rFonts w:ascii="Times New Roman" w:hAnsi="Times New Roman" w:cs="Times New Roman"/>
          <w:color w:val="000000"/>
          <w:sz w:val="22"/>
          <w:szCs w:val="22"/>
        </w:rPr>
        <w:t>the</w:t>
      </w:r>
      <w:r w:rsidR="003E1EA1" w:rsidRPr="00A757BD">
        <w:rPr>
          <w:rFonts w:ascii="Times New Roman" w:hAnsi="Times New Roman" w:cs="Times New Roman"/>
          <w:i/>
          <w:iCs/>
          <w:color w:val="000000"/>
          <w:sz w:val="22"/>
          <w:szCs w:val="22"/>
        </w:rPr>
        <w:t xml:space="preserve"> Radiation Protection Rule</w:t>
      </w:r>
      <w:r w:rsidR="003E1EA1">
        <w:rPr>
          <w:rFonts w:ascii="Times New Roman" w:hAnsi="Times New Roman" w:cs="Times New Roman"/>
          <w:color w:val="000000"/>
          <w:sz w:val="22"/>
          <w:szCs w:val="22"/>
        </w:rPr>
        <w:t xml:space="preserve"> (10-144 CMR Ch. 220)</w:t>
      </w:r>
      <w:r w:rsidR="00FE61D6"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 for any of the following reasons:</w:t>
      </w:r>
    </w:p>
    <w:p w14:paraId="1542012F" w14:textId="5DFC115D" w:rsidR="00F545EB" w:rsidRPr="007B7132" w:rsidRDefault="00F545EB" w:rsidP="003301C3">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1</w:t>
      </w:r>
      <w:r w:rsidR="003301C3"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 xml:space="preserve">Submission of incorrect, </w:t>
      </w:r>
      <w:proofErr w:type="gramStart"/>
      <w:r w:rsidRPr="007B7132">
        <w:rPr>
          <w:rFonts w:ascii="Times New Roman" w:hAnsi="Times New Roman" w:cs="Times New Roman"/>
          <w:color w:val="000000"/>
          <w:sz w:val="22"/>
          <w:szCs w:val="22"/>
        </w:rPr>
        <w:t>false</w:t>
      </w:r>
      <w:proofErr w:type="gramEnd"/>
      <w:r w:rsidRPr="007B7132">
        <w:rPr>
          <w:rFonts w:ascii="Times New Roman" w:hAnsi="Times New Roman" w:cs="Times New Roman"/>
          <w:color w:val="000000"/>
          <w:sz w:val="22"/>
          <w:szCs w:val="22"/>
        </w:rPr>
        <w:t xml:space="preserve"> or misleading information in the application and reports;</w:t>
      </w:r>
    </w:p>
    <w:p w14:paraId="20341243" w14:textId="7633C030" w:rsidR="00F545EB" w:rsidRPr="007B7132" w:rsidRDefault="00F545EB" w:rsidP="003301C3">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2</w:t>
      </w:r>
      <w:r w:rsidR="003301C3"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Failure to operate or maintain the tanning facility</w:t>
      </w:r>
      <w:r w:rsidR="00A52F37"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 in accordance with the application, approved by the </w:t>
      </w:r>
      <w:r w:rsidR="00FE61D6" w:rsidRPr="007B7132">
        <w:rPr>
          <w:rFonts w:ascii="Times New Roman" w:hAnsi="Times New Roman" w:cs="Times New Roman"/>
          <w:color w:val="000000"/>
          <w:sz w:val="22"/>
          <w:szCs w:val="22"/>
        </w:rPr>
        <w:t>Department</w:t>
      </w:r>
      <w:r w:rsidR="00A52F37" w:rsidRPr="007B7132">
        <w:rPr>
          <w:rFonts w:ascii="Times New Roman" w:hAnsi="Times New Roman" w:cs="Times New Roman"/>
          <w:color w:val="000000"/>
          <w:sz w:val="22"/>
          <w:szCs w:val="22"/>
        </w:rPr>
        <w:t>,</w:t>
      </w:r>
      <w:r w:rsidR="00FE61D6" w:rsidRPr="007B7132">
        <w:rPr>
          <w:rFonts w:ascii="Times New Roman" w:hAnsi="Times New Roman" w:cs="Times New Roman"/>
          <w:color w:val="000000"/>
          <w:sz w:val="22"/>
          <w:szCs w:val="22"/>
        </w:rPr>
        <w:t xml:space="preserve"> </w:t>
      </w:r>
      <w:r w:rsidRPr="007B7132">
        <w:rPr>
          <w:rFonts w:ascii="Times New Roman" w:hAnsi="Times New Roman" w:cs="Times New Roman"/>
          <w:color w:val="000000"/>
          <w:sz w:val="22"/>
          <w:szCs w:val="22"/>
        </w:rPr>
        <w:t>except as such maintenance may involve the replacement of lamps by "equivalent" lamps which have been defined in Section</w:t>
      </w:r>
      <w:r w:rsidR="005B7F66" w:rsidRPr="007B7132">
        <w:rPr>
          <w:rFonts w:ascii="Times New Roman" w:hAnsi="Times New Roman" w:cs="Times New Roman"/>
          <w:color w:val="000000"/>
          <w:sz w:val="22"/>
          <w:szCs w:val="22"/>
        </w:rPr>
        <w:t> </w:t>
      </w:r>
      <w:r w:rsidR="003301C3" w:rsidRPr="007B7132">
        <w:rPr>
          <w:rFonts w:ascii="Times New Roman" w:hAnsi="Times New Roman" w:cs="Times New Roman"/>
          <w:color w:val="000000"/>
          <w:sz w:val="22"/>
          <w:szCs w:val="22"/>
        </w:rPr>
        <w:t>4</w:t>
      </w:r>
      <w:r w:rsidR="00FE61D6" w:rsidRPr="007B7132">
        <w:rPr>
          <w:rFonts w:ascii="Times New Roman" w:hAnsi="Times New Roman" w:cs="Times New Roman"/>
          <w:color w:val="000000"/>
          <w:sz w:val="22"/>
          <w:szCs w:val="22"/>
        </w:rPr>
        <w:t>(D)(</w:t>
      </w:r>
      <w:r w:rsidR="001366AB" w:rsidRPr="007B7132">
        <w:rPr>
          <w:rFonts w:ascii="Times New Roman" w:hAnsi="Times New Roman" w:cs="Times New Roman"/>
          <w:color w:val="000000"/>
          <w:sz w:val="22"/>
          <w:szCs w:val="22"/>
        </w:rPr>
        <w:t>3</w:t>
      </w:r>
      <w:r w:rsidR="00FE61D6" w:rsidRPr="007B7132">
        <w:rPr>
          <w:rFonts w:ascii="Times New Roman" w:hAnsi="Times New Roman" w:cs="Times New Roman"/>
          <w:color w:val="000000"/>
          <w:sz w:val="22"/>
          <w:szCs w:val="22"/>
        </w:rPr>
        <w:t>)</w:t>
      </w:r>
      <w:r w:rsidR="00B57F8F" w:rsidRPr="007B7132">
        <w:rPr>
          <w:rFonts w:ascii="Times New Roman" w:hAnsi="Times New Roman" w:cs="Times New Roman"/>
          <w:color w:val="000000"/>
          <w:sz w:val="22"/>
          <w:szCs w:val="22"/>
        </w:rPr>
        <w:t>;</w:t>
      </w:r>
    </w:p>
    <w:p w14:paraId="08AD51EF" w14:textId="30EA02E8" w:rsidR="00F545EB" w:rsidRPr="007B7132" w:rsidRDefault="00270A3D" w:rsidP="003301C3">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3</w:t>
      </w:r>
      <w:r w:rsidR="003301C3"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Operation of the tanning facility in a way that causes or creates a nuisance or hazard to the public health or safety;</w:t>
      </w:r>
    </w:p>
    <w:p w14:paraId="7C2CFD23" w14:textId="34D3DCC6" w:rsidR="00F545EB" w:rsidRPr="007B7132" w:rsidRDefault="00270A3D" w:rsidP="003301C3">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4</w:t>
      </w:r>
      <w:r w:rsidR="003301C3"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 xml:space="preserve">Violation of any rules, regulations, standards, or requirements adopted by the </w:t>
      </w:r>
      <w:r w:rsidR="00A52F37" w:rsidRPr="007B7132">
        <w:rPr>
          <w:rFonts w:ascii="Times New Roman" w:hAnsi="Times New Roman" w:cs="Times New Roman"/>
          <w:color w:val="000000"/>
          <w:sz w:val="22"/>
          <w:szCs w:val="22"/>
        </w:rPr>
        <w:t>Department</w:t>
      </w:r>
      <w:r w:rsidR="00F545EB" w:rsidRPr="007B7132">
        <w:rPr>
          <w:rFonts w:ascii="Times New Roman" w:hAnsi="Times New Roman" w:cs="Times New Roman"/>
          <w:color w:val="000000"/>
          <w:sz w:val="22"/>
          <w:szCs w:val="22"/>
        </w:rPr>
        <w:t>;</w:t>
      </w:r>
    </w:p>
    <w:p w14:paraId="64F81436" w14:textId="4E24A682" w:rsidR="00F545EB" w:rsidRPr="007B7132" w:rsidRDefault="00270A3D" w:rsidP="003301C3">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5</w:t>
      </w:r>
      <w:r w:rsidR="003301C3"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Violation of any condition upon which the registration was issued;</w:t>
      </w:r>
    </w:p>
    <w:p w14:paraId="1C2C360F" w14:textId="085E56B8" w:rsidR="00F545EB" w:rsidRPr="007B7132" w:rsidRDefault="00270A3D" w:rsidP="003301C3">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6</w:t>
      </w:r>
      <w:r w:rsidR="003301C3"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 xml:space="preserve">Failure to allow duly authorized agents of the </w:t>
      </w:r>
      <w:r w:rsidR="00A52F37" w:rsidRPr="007B7132">
        <w:rPr>
          <w:rFonts w:ascii="Times New Roman" w:hAnsi="Times New Roman" w:cs="Times New Roman"/>
          <w:color w:val="000000"/>
          <w:sz w:val="22"/>
          <w:szCs w:val="22"/>
        </w:rPr>
        <w:t xml:space="preserve">Department </w:t>
      </w:r>
      <w:r w:rsidR="00F545EB" w:rsidRPr="007B7132">
        <w:rPr>
          <w:rFonts w:ascii="Times New Roman" w:hAnsi="Times New Roman" w:cs="Times New Roman"/>
          <w:color w:val="000000"/>
          <w:sz w:val="22"/>
          <w:szCs w:val="22"/>
        </w:rPr>
        <w:t>to conduct inspections at reasonable hours and in a reasonable manner; and</w:t>
      </w:r>
    </w:p>
    <w:p w14:paraId="67229A24" w14:textId="5474920C" w:rsidR="00F545EB" w:rsidRPr="007B7132" w:rsidRDefault="00270A3D" w:rsidP="003301C3">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7</w:t>
      </w:r>
      <w:r w:rsidR="003301C3"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Failure to pay any registration or inspection fees.</w:t>
      </w:r>
    </w:p>
    <w:p w14:paraId="358035DD" w14:textId="301E72CB" w:rsidR="00F545EB" w:rsidRPr="007B7132" w:rsidRDefault="00F545EB" w:rsidP="003301C3">
      <w:pPr>
        <w:spacing w:after="240"/>
        <w:ind w:left="720" w:right="216"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B.</w:t>
      </w:r>
      <w:r w:rsidRPr="007B7132">
        <w:rPr>
          <w:rFonts w:ascii="Times New Roman" w:hAnsi="Times New Roman" w:cs="Times New Roman"/>
          <w:color w:val="000000"/>
          <w:sz w:val="22"/>
          <w:szCs w:val="22"/>
        </w:rPr>
        <w:tab/>
      </w:r>
      <w:r w:rsidRPr="007B7132">
        <w:rPr>
          <w:rFonts w:ascii="Times New Roman" w:hAnsi="Times New Roman" w:cs="Times New Roman"/>
          <w:b/>
          <w:color w:val="000000"/>
          <w:sz w:val="22"/>
          <w:szCs w:val="22"/>
        </w:rPr>
        <w:t>Notice of Violation:</w:t>
      </w:r>
      <w:r w:rsidRPr="007B7132">
        <w:rPr>
          <w:rFonts w:ascii="Times New Roman" w:hAnsi="Times New Roman" w:cs="Times New Roman"/>
          <w:color w:val="000000"/>
          <w:sz w:val="22"/>
          <w:szCs w:val="22"/>
        </w:rPr>
        <w:t xml:space="preserve"> Before instituting any proceeding to modify, suspend or revoke a certificate of registration or to take other action for alleged violations of any provision of th</w:t>
      </w:r>
      <w:r w:rsidR="009A1BD9" w:rsidRPr="007B7132">
        <w:rPr>
          <w:rFonts w:ascii="Times New Roman" w:hAnsi="Times New Roman" w:cs="Times New Roman"/>
          <w:color w:val="000000"/>
          <w:sz w:val="22"/>
          <w:szCs w:val="22"/>
        </w:rPr>
        <w:t>is</w:t>
      </w:r>
      <w:r w:rsidRPr="007B7132">
        <w:rPr>
          <w:rFonts w:ascii="Times New Roman" w:hAnsi="Times New Roman" w:cs="Times New Roman"/>
          <w:color w:val="000000"/>
          <w:sz w:val="22"/>
          <w:szCs w:val="22"/>
        </w:rPr>
        <w:t xml:space="preserve"> rule</w:t>
      </w:r>
      <w:r w:rsidR="00A52F37"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 the </w:t>
      </w:r>
      <w:r w:rsidR="00A52F37" w:rsidRPr="007B7132">
        <w:rPr>
          <w:rFonts w:ascii="Times New Roman" w:hAnsi="Times New Roman" w:cs="Times New Roman"/>
          <w:color w:val="000000"/>
          <w:sz w:val="22"/>
          <w:szCs w:val="22"/>
        </w:rPr>
        <w:t xml:space="preserve">Department </w:t>
      </w:r>
      <w:r w:rsidRPr="007B7132">
        <w:rPr>
          <w:rFonts w:ascii="Times New Roman" w:hAnsi="Times New Roman" w:cs="Times New Roman"/>
          <w:color w:val="000000"/>
          <w:sz w:val="22"/>
          <w:szCs w:val="22"/>
        </w:rPr>
        <w:t xml:space="preserve">will </w:t>
      </w:r>
      <w:r w:rsidR="006512BC">
        <w:rPr>
          <w:rFonts w:ascii="Times New Roman" w:hAnsi="Times New Roman" w:cs="Times New Roman"/>
          <w:color w:val="000000"/>
          <w:sz w:val="22"/>
          <w:szCs w:val="22"/>
        </w:rPr>
        <w:t>issue</w:t>
      </w:r>
      <w:r w:rsidRPr="007B7132">
        <w:rPr>
          <w:rFonts w:ascii="Times New Roman" w:hAnsi="Times New Roman" w:cs="Times New Roman"/>
          <w:color w:val="000000"/>
          <w:sz w:val="22"/>
          <w:szCs w:val="22"/>
        </w:rPr>
        <w:t xml:space="preserve"> a written notice of violation.</w:t>
      </w:r>
      <w:r w:rsidR="00EC2F03" w:rsidRPr="007B7132">
        <w:rPr>
          <w:rFonts w:ascii="Times New Roman" w:hAnsi="Times New Roman" w:cs="Times New Roman"/>
          <w:color w:val="000000"/>
          <w:sz w:val="22"/>
          <w:szCs w:val="22"/>
        </w:rPr>
        <w:t xml:space="preserve"> </w:t>
      </w:r>
      <w:r w:rsidRPr="007B7132">
        <w:rPr>
          <w:rFonts w:ascii="Times New Roman" w:hAnsi="Times New Roman" w:cs="Times New Roman"/>
          <w:color w:val="000000"/>
          <w:sz w:val="22"/>
          <w:szCs w:val="22"/>
        </w:rPr>
        <w:t xml:space="preserve">The notice of violation will state the alleged violation and will require that the registrant submit </w:t>
      </w:r>
      <w:r w:rsidR="00A52F37" w:rsidRPr="007B7132">
        <w:rPr>
          <w:rFonts w:ascii="Times New Roman" w:hAnsi="Times New Roman" w:cs="Times New Roman"/>
          <w:color w:val="000000"/>
          <w:sz w:val="22"/>
          <w:szCs w:val="22"/>
        </w:rPr>
        <w:t xml:space="preserve">a written explanation or statement in reply </w:t>
      </w:r>
      <w:r w:rsidRPr="007B7132">
        <w:rPr>
          <w:rFonts w:ascii="Times New Roman" w:hAnsi="Times New Roman" w:cs="Times New Roman"/>
          <w:color w:val="000000"/>
          <w:sz w:val="22"/>
          <w:szCs w:val="22"/>
        </w:rPr>
        <w:t xml:space="preserve">within 20 working </w:t>
      </w:r>
      <w:r w:rsidR="003301C3" w:rsidRPr="007B7132">
        <w:rPr>
          <w:rFonts w:ascii="Times New Roman" w:hAnsi="Times New Roman" w:cs="Times New Roman"/>
          <w:color w:val="000000"/>
          <w:sz w:val="22"/>
          <w:szCs w:val="22"/>
        </w:rPr>
        <w:t xml:space="preserve">days, </w:t>
      </w:r>
      <w:r w:rsidR="00A52F37" w:rsidRPr="007B7132">
        <w:rPr>
          <w:rFonts w:ascii="Times New Roman" w:hAnsi="Times New Roman" w:cs="Times New Roman"/>
          <w:color w:val="000000"/>
          <w:sz w:val="22"/>
          <w:szCs w:val="22"/>
        </w:rPr>
        <w:t xml:space="preserve">which </w:t>
      </w:r>
      <w:r w:rsidRPr="007B7132">
        <w:rPr>
          <w:rFonts w:ascii="Times New Roman" w:hAnsi="Times New Roman" w:cs="Times New Roman"/>
          <w:color w:val="000000"/>
          <w:sz w:val="22"/>
          <w:szCs w:val="22"/>
        </w:rPr>
        <w:t>includ</w:t>
      </w:r>
      <w:r w:rsidR="00A52F37" w:rsidRPr="007B7132">
        <w:rPr>
          <w:rFonts w:ascii="Times New Roman" w:hAnsi="Times New Roman" w:cs="Times New Roman"/>
          <w:color w:val="000000"/>
          <w:sz w:val="22"/>
          <w:szCs w:val="22"/>
        </w:rPr>
        <w:t>es</w:t>
      </w:r>
      <w:r w:rsidRPr="007B7132">
        <w:rPr>
          <w:rFonts w:ascii="Times New Roman" w:hAnsi="Times New Roman" w:cs="Times New Roman"/>
          <w:color w:val="000000"/>
          <w:sz w:val="22"/>
          <w:szCs w:val="22"/>
        </w:rPr>
        <w:t xml:space="preserve"> the following</w:t>
      </w:r>
      <w:r w:rsidR="00A73FA4">
        <w:rPr>
          <w:rFonts w:ascii="Times New Roman" w:hAnsi="Times New Roman" w:cs="Times New Roman"/>
          <w:color w:val="000000"/>
          <w:sz w:val="22"/>
          <w:szCs w:val="22"/>
        </w:rPr>
        <w:t>:</w:t>
      </w:r>
    </w:p>
    <w:p w14:paraId="129F3083" w14:textId="5F60577F" w:rsidR="00F545EB" w:rsidRPr="007B7132" w:rsidRDefault="00F545EB" w:rsidP="003301C3">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1</w:t>
      </w:r>
      <w:r w:rsidR="003301C3"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Corrective steps</w:t>
      </w:r>
      <w:r w:rsidR="006131E7">
        <w:rPr>
          <w:rFonts w:ascii="Times New Roman" w:hAnsi="Times New Roman" w:cs="Times New Roman"/>
          <w:color w:val="000000"/>
          <w:sz w:val="22"/>
          <w:szCs w:val="22"/>
        </w:rPr>
        <w:t xml:space="preserve"> </w:t>
      </w:r>
      <w:r w:rsidR="00A73FA4">
        <w:rPr>
          <w:rFonts w:ascii="Times New Roman" w:hAnsi="Times New Roman" w:cs="Times New Roman"/>
          <w:color w:val="000000"/>
          <w:sz w:val="22"/>
          <w:szCs w:val="22"/>
        </w:rPr>
        <w:t>already completed by the registrant</w:t>
      </w:r>
      <w:r w:rsidR="00A52F37" w:rsidRPr="007B7132">
        <w:rPr>
          <w:rFonts w:ascii="Times New Roman" w:hAnsi="Times New Roman" w:cs="Times New Roman"/>
          <w:color w:val="000000"/>
          <w:sz w:val="22"/>
          <w:szCs w:val="22"/>
        </w:rPr>
        <w:t>;</w:t>
      </w:r>
    </w:p>
    <w:p w14:paraId="0014C12C" w14:textId="37574FD8" w:rsidR="00F545EB" w:rsidRPr="007B7132" w:rsidRDefault="00F545EB" w:rsidP="003301C3">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2</w:t>
      </w:r>
      <w:r w:rsidR="003301C3"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 xml:space="preserve">Schedule of corrective steps </w:t>
      </w:r>
      <w:r w:rsidR="00A73FA4">
        <w:rPr>
          <w:rFonts w:ascii="Times New Roman" w:hAnsi="Times New Roman" w:cs="Times New Roman"/>
          <w:color w:val="000000"/>
          <w:sz w:val="22"/>
          <w:szCs w:val="22"/>
        </w:rPr>
        <w:t>planned</w:t>
      </w:r>
      <w:r w:rsidR="00A52F37" w:rsidRPr="007B7132">
        <w:rPr>
          <w:rFonts w:ascii="Times New Roman" w:hAnsi="Times New Roman" w:cs="Times New Roman"/>
          <w:color w:val="000000"/>
          <w:sz w:val="22"/>
          <w:szCs w:val="22"/>
        </w:rPr>
        <w:t>; and</w:t>
      </w:r>
    </w:p>
    <w:p w14:paraId="37437593" w14:textId="07CD88DF" w:rsidR="00F545EB" w:rsidRPr="007B7132" w:rsidRDefault="00F545EB" w:rsidP="003301C3">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3</w:t>
      </w:r>
      <w:r w:rsidR="003301C3"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t>The date when full compliance will be achieved</w:t>
      </w:r>
      <w:r w:rsidR="00A52F37" w:rsidRPr="007B7132">
        <w:rPr>
          <w:rFonts w:ascii="Times New Roman" w:hAnsi="Times New Roman" w:cs="Times New Roman"/>
          <w:color w:val="000000"/>
          <w:sz w:val="22"/>
          <w:szCs w:val="22"/>
        </w:rPr>
        <w:t>.</w:t>
      </w:r>
    </w:p>
    <w:p w14:paraId="320251E9" w14:textId="7EB5966E" w:rsidR="00F545EB" w:rsidRPr="007B7132" w:rsidRDefault="00F545EB" w:rsidP="003301C3">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C.</w:t>
      </w:r>
      <w:r w:rsidRPr="007B7132">
        <w:rPr>
          <w:rFonts w:ascii="Times New Roman" w:hAnsi="Times New Roman" w:cs="Times New Roman"/>
          <w:color w:val="000000"/>
          <w:sz w:val="22"/>
          <w:szCs w:val="22"/>
        </w:rPr>
        <w:tab/>
      </w:r>
      <w:r w:rsidRPr="007B7132">
        <w:rPr>
          <w:rFonts w:ascii="Times New Roman" w:hAnsi="Times New Roman" w:cs="Times New Roman"/>
          <w:b/>
          <w:color w:val="000000"/>
          <w:sz w:val="22"/>
          <w:szCs w:val="22"/>
        </w:rPr>
        <w:t>Hearing:</w:t>
      </w:r>
      <w:r w:rsidRPr="007B7132">
        <w:rPr>
          <w:rFonts w:ascii="Times New Roman" w:hAnsi="Times New Roman" w:cs="Times New Roman"/>
          <w:color w:val="000000"/>
          <w:sz w:val="22"/>
          <w:szCs w:val="22"/>
        </w:rPr>
        <w:t xml:space="preserve"> If any certificate of registration is conditioned, denied, suspended, or revoked, the</w:t>
      </w:r>
      <w:r w:rsidR="00A73FA4">
        <w:rPr>
          <w:rFonts w:ascii="Times New Roman" w:hAnsi="Times New Roman" w:cs="Times New Roman"/>
          <w:color w:val="000000"/>
          <w:sz w:val="22"/>
          <w:szCs w:val="22"/>
        </w:rPr>
        <w:t>n the</w:t>
      </w:r>
      <w:r w:rsidRPr="007B7132">
        <w:rPr>
          <w:rFonts w:ascii="Times New Roman" w:hAnsi="Times New Roman" w:cs="Times New Roman"/>
          <w:color w:val="000000"/>
          <w:sz w:val="22"/>
          <w:szCs w:val="22"/>
        </w:rPr>
        <w:t xml:space="preserve"> applicant or registrant may request a</w:t>
      </w:r>
      <w:r w:rsidR="006512BC">
        <w:rPr>
          <w:rFonts w:ascii="Times New Roman" w:hAnsi="Times New Roman" w:cs="Times New Roman"/>
          <w:color w:val="000000"/>
          <w:sz w:val="22"/>
          <w:szCs w:val="22"/>
        </w:rPr>
        <w:t>n administrative</w:t>
      </w:r>
      <w:r w:rsidRPr="007B7132">
        <w:rPr>
          <w:rFonts w:ascii="Times New Roman" w:hAnsi="Times New Roman" w:cs="Times New Roman"/>
          <w:color w:val="000000"/>
          <w:sz w:val="22"/>
          <w:szCs w:val="22"/>
        </w:rPr>
        <w:t xml:space="preserve"> hearing within </w:t>
      </w:r>
      <w:r w:rsidR="006512BC">
        <w:rPr>
          <w:rFonts w:ascii="Times New Roman" w:hAnsi="Times New Roman" w:cs="Times New Roman"/>
          <w:color w:val="000000"/>
          <w:sz w:val="22"/>
          <w:szCs w:val="22"/>
        </w:rPr>
        <w:t>3</w:t>
      </w:r>
      <w:r w:rsidRPr="007B7132">
        <w:rPr>
          <w:rFonts w:ascii="Times New Roman" w:hAnsi="Times New Roman" w:cs="Times New Roman"/>
          <w:color w:val="000000"/>
          <w:sz w:val="22"/>
          <w:szCs w:val="22"/>
        </w:rPr>
        <w:t xml:space="preserve">0 </w:t>
      </w:r>
      <w:r w:rsidR="001751A1" w:rsidRPr="00712ABC">
        <w:rPr>
          <w:rFonts w:ascii="Times New Roman" w:hAnsi="Times New Roman" w:cs="Times New Roman"/>
          <w:color w:val="000000"/>
          <w:sz w:val="22"/>
          <w:szCs w:val="22"/>
        </w:rPr>
        <w:t>calendar</w:t>
      </w:r>
      <w:r w:rsidR="001751A1" w:rsidRPr="007B7132">
        <w:rPr>
          <w:rFonts w:ascii="Times New Roman" w:hAnsi="Times New Roman" w:cs="Times New Roman"/>
          <w:color w:val="000000"/>
          <w:sz w:val="22"/>
          <w:szCs w:val="22"/>
        </w:rPr>
        <w:t xml:space="preserve"> </w:t>
      </w:r>
      <w:r w:rsidRPr="007B7132">
        <w:rPr>
          <w:rFonts w:ascii="Times New Roman" w:hAnsi="Times New Roman" w:cs="Times New Roman"/>
          <w:color w:val="000000"/>
          <w:sz w:val="22"/>
          <w:szCs w:val="22"/>
        </w:rPr>
        <w:t>days of receipt of the written decision, in accordance with the Maine Administrative Procedure Act</w:t>
      </w:r>
      <w:r w:rsidR="001366AB" w:rsidRPr="007B7132">
        <w:rPr>
          <w:rFonts w:ascii="Times New Roman" w:hAnsi="Times New Roman" w:cs="Times New Roman"/>
          <w:color w:val="000000"/>
          <w:sz w:val="22"/>
          <w:szCs w:val="22"/>
        </w:rPr>
        <w:t xml:space="preserve">, 5 </w:t>
      </w:r>
      <w:r w:rsidR="00A70BE0" w:rsidRPr="007B7132">
        <w:rPr>
          <w:rFonts w:ascii="Times New Roman" w:hAnsi="Times New Roman" w:cs="Times New Roman"/>
          <w:color w:val="000000"/>
          <w:sz w:val="22"/>
          <w:szCs w:val="22"/>
        </w:rPr>
        <w:t>MRS</w:t>
      </w:r>
      <w:r w:rsidR="001366AB" w:rsidRPr="007B7132">
        <w:rPr>
          <w:rFonts w:ascii="Times New Roman" w:hAnsi="Times New Roman" w:cs="Times New Roman"/>
          <w:color w:val="000000"/>
          <w:sz w:val="22"/>
          <w:szCs w:val="22"/>
        </w:rPr>
        <w:t xml:space="preserve"> Chapter 375, Sub</w:t>
      </w:r>
      <w:r w:rsidR="007A4E17" w:rsidRPr="007B7132">
        <w:rPr>
          <w:rFonts w:ascii="Times New Roman" w:hAnsi="Times New Roman" w:cs="Times New Roman"/>
          <w:color w:val="000000"/>
          <w:sz w:val="22"/>
          <w:szCs w:val="22"/>
        </w:rPr>
        <w:t>-</w:t>
      </w:r>
      <w:r w:rsidR="001366AB" w:rsidRPr="007B7132">
        <w:rPr>
          <w:rFonts w:ascii="Times New Roman" w:hAnsi="Times New Roman" w:cs="Times New Roman"/>
          <w:color w:val="000000"/>
          <w:sz w:val="22"/>
          <w:szCs w:val="22"/>
        </w:rPr>
        <w:t>chapter 4</w:t>
      </w:r>
      <w:r w:rsidRPr="007B7132">
        <w:rPr>
          <w:rFonts w:ascii="Times New Roman" w:hAnsi="Times New Roman" w:cs="Times New Roman"/>
          <w:color w:val="000000"/>
          <w:sz w:val="22"/>
          <w:szCs w:val="22"/>
        </w:rPr>
        <w:t xml:space="preserve"> and the Department's </w:t>
      </w:r>
      <w:r w:rsidRPr="007B7132">
        <w:rPr>
          <w:rFonts w:ascii="Times New Roman" w:hAnsi="Times New Roman" w:cs="Times New Roman"/>
          <w:i/>
          <w:color w:val="000000"/>
          <w:sz w:val="22"/>
          <w:szCs w:val="22"/>
        </w:rPr>
        <w:t xml:space="preserve">Administrative </w:t>
      </w:r>
      <w:r w:rsidR="003301C3" w:rsidRPr="007B7132">
        <w:rPr>
          <w:rFonts w:ascii="Times New Roman" w:hAnsi="Times New Roman" w:cs="Times New Roman"/>
          <w:i/>
          <w:color w:val="000000"/>
          <w:sz w:val="22"/>
          <w:szCs w:val="22"/>
        </w:rPr>
        <w:t>Hearings Regulations</w:t>
      </w:r>
      <w:r w:rsidR="001366AB" w:rsidRPr="007B7132">
        <w:rPr>
          <w:rFonts w:ascii="Times New Roman" w:hAnsi="Times New Roman" w:cs="Times New Roman"/>
          <w:color w:val="000000"/>
          <w:sz w:val="22"/>
          <w:szCs w:val="22"/>
        </w:rPr>
        <w:t xml:space="preserve"> </w:t>
      </w:r>
      <w:r w:rsidR="003301C3" w:rsidRPr="007B7132">
        <w:rPr>
          <w:rFonts w:ascii="Times New Roman" w:hAnsi="Times New Roman" w:cs="Times New Roman"/>
          <w:color w:val="000000"/>
          <w:sz w:val="22"/>
          <w:szCs w:val="22"/>
        </w:rPr>
        <w:t>(</w:t>
      </w:r>
      <w:r w:rsidR="001366AB" w:rsidRPr="007B7132">
        <w:rPr>
          <w:rFonts w:ascii="Times New Roman" w:hAnsi="Times New Roman" w:cs="Times New Roman"/>
          <w:color w:val="000000"/>
          <w:sz w:val="22"/>
          <w:szCs w:val="22"/>
        </w:rPr>
        <w:t>10</w:t>
      </w:r>
      <w:r w:rsidR="005B7F66" w:rsidRPr="007B7132">
        <w:rPr>
          <w:rFonts w:ascii="Times New Roman" w:hAnsi="Times New Roman" w:cs="Times New Roman"/>
          <w:color w:val="000000"/>
          <w:sz w:val="22"/>
          <w:szCs w:val="22"/>
        </w:rPr>
        <w:noBreakHyphen/>
      </w:r>
      <w:r w:rsidR="001366AB" w:rsidRPr="007B7132">
        <w:rPr>
          <w:rFonts w:ascii="Times New Roman" w:hAnsi="Times New Roman" w:cs="Times New Roman"/>
          <w:color w:val="000000"/>
          <w:sz w:val="22"/>
          <w:szCs w:val="22"/>
        </w:rPr>
        <w:t xml:space="preserve">144 </w:t>
      </w:r>
      <w:r w:rsidR="00A70BE0" w:rsidRPr="007B7132">
        <w:rPr>
          <w:rFonts w:ascii="Times New Roman" w:hAnsi="Times New Roman" w:cs="Times New Roman"/>
          <w:color w:val="000000"/>
          <w:sz w:val="22"/>
          <w:szCs w:val="22"/>
        </w:rPr>
        <w:t>CMR</w:t>
      </w:r>
      <w:r w:rsidR="001366AB" w:rsidRPr="007B7132">
        <w:rPr>
          <w:rFonts w:ascii="Times New Roman" w:hAnsi="Times New Roman" w:cs="Times New Roman"/>
          <w:color w:val="000000"/>
          <w:sz w:val="22"/>
          <w:szCs w:val="22"/>
        </w:rPr>
        <w:t xml:space="preserve"> Ch</w:t>
      </w:r>
      <w:r w:rsidR="003301C3" w:rsidRPr="007B7132">
        <w:rPr>
          <w:rFonts w:ascii="Times New Roman" w:hAnsi="Times New Roman" w:cs="Times New Roman"/>
          <w:color w:val="000000"/>
          <w:sz w:val="22"/>
          <w:szCs w:val="22"/>
        </w:rPr>
        <w:t>.</w:t>
      </w:r>
      <w:r w:rsidR="001366AB" w:rsidRPr="007B7132">
        <w:rPr>
          <w:rFonts w:ascii="Times New Roman" w:hAnsi="Times New Roman" w:cs="Times New Roman"/>
          <w:color w:val="000000"/>
          <w:sz w:val="22"/>
          <w:szCs w:val="22"/>
        </w:rPr>
        <w:t xml:space="preserve"> 1</w:t>
      </w:r>
      <w:r w:rsidR="003301C3" w:rsidRPr="007B7132">
        <w:rPr>
          <w:rFonts w:ascii="Times New Roman" w:hAnsi="Times New Roman" w:cs="Times New Roman"/>
          <w:color w:val="000000"/>
          <w:sz w:val="22"/>
          <w:szCs w:val="22"/>
        </w:rPr>
        <w:t>)</w:t>
      </w:r>
      <w:r w:rsidR="00A52F37" w:rsidRPr="007B7132">
        <w:rPr>
          <w:rFonts w:ascii="Times New Roman" w:hAnsi="Times New Roman" w:cs="Times New Roman"/>
          <w:color w:val="000000"/>
          <w:sz w:val="22"/>
          <w:szCs w:val="22"/>
        </w:rPr>
        <w:t>.</w:t>
      </w:r>
      <w:r w:rsidR="001366AB" w:rsidRPr="007B7132">
        <w:rPr>
          <w:rFonts w:ascii="Times New Roman" w:hAnsi="Times New Roman" w:cs="Times New Roman"/>
          <w:color w:val="000000"/>
          <w:sz w:val="22"/>
          <w:szCs w:val="22"/>
        </w:rPr>
        <w:t xml:space="preserve"> A</w:t>
      </w:r>
      <w:r w:rsidRPr="007B7132">
        <w:rPr>
          <w:rFonts w:ascii="Times New Roman" w:hAnsi="Times New Roman" w:cs="Times New Roman"/>
          <w:color w:val="000000"/>
          <w:sz w:val="22"/>
          <w:szCs w:val="22"/>
        </w:rPr>
        <w:t xml:space="preserve"> request </w:t>
      </w:r>
      <w:r w:rsidR="001366AB" w:rsidRPr="007B7132">
        <w:rPr>
          <w:rFonts w:ascii="Times New Roman" w:hAnsi="Times New Roman" w:cs="Times New Roman"/>
          <w:color w:val="000000"/>
          <w:sz w:val="22"/>
          <w:szCs w:val="22"/>
        </w:rPr>
        <w:t xml:space="preserve">for an administrative hearing </w:t>
      </w:r>
      <w:r w:rsidR="006512BC">
        <w:rPr>
          <w:rFonts w:ascii="Times New Roman" w:hAnsi="Times New Roman" w:cs="Times New Roman"/>
          <w:color w:val="000000"/>
          <w:sz w:val="22"/>
          <w:szCs w:val="22"/>
        </w:rPr>
        <w:t>must</w:t>
      </w:r>
      <w:r w:rsidRPr="007B7132">
        <w:rPr>
          <w:rFonts w:ascii="Times New Roman" w:hAnsi="Times New Roman" w:cs="Times New Roman"/>
          <w:color w:val="000000"/>
          <w:sz w:val="22"/>
          <w:szCs w:val="22"/>
        </w:rPr>
        <w:t xml:space="preserve"> be made in writing and addressed to the </w:t>
      </w:r>
      <w:r w:rsidR="00A73FA4">
        <w:rPr>
          <w:rFonts w:ascii="Times New Roman" w:hAnsi="Times New Roman" w:cs="Times New Roman"/>
          <w:color w:val="000000"/>
          <w:sz w:val="22"/>
          <w:szCs w:val="22"/>
        </w:rPr>
        <w:t>Department’s</w:t>
      </w:r>
      <w:r w:rsidR="006512BC">
        <w:rPr>
          <w:rFonts w:ascii="Times New Roman" w:hAnsi="Times New Roman" w:cs="Times New Roman"/>
          <w:color w:val="000000"/>
          <w:sz w:val="22"/>
          <w:szCs w:val="22"/>
        </w:rPr>
        <w:t xml:space="preserve"> Maine CDC</w:t>
      </w:r>
      <w:r w:rsidRPr="007B7132">
        <w:rPr>
          <w:rFonts w:ascii="Times New Roman" w:hAnsi="Times New Roman" w:cs="Times New Roman"/>
          <w:color w:val="000000"/>
          <w:sz w:val="22"/>
          <w:szCs w:val="22"/>
        </w:rPr>
        <w:t xml:space="preserve"> Radiation Control Program</w:t>
      </w:r>
      <w:r w:rsidR="00A73FA4">
        <w:rPr>
          <w:rFonts w:ascii="Times New Roman" w:hAnsi="Times New Roman" w:cs="Times New Roman"/>
          <w:color w:val="000000"/>
          <w:sz w:val="22"/>
          <w:szCs w:val="22"/>
        </w:rPr>
        <w:t xml:space="preserve"> Manager</w:t>
      </w:r>
      <w:r w:rsidRPr="007B7132">
        <w:rPr>
          <w:rFonts w:ascii="Times New Roman" w:hAnsi="Times New Roman" w:cs="Times New Roman"/>
          <w:color w:val="000000"/>
          <w:sz w:val="22"/>
          <w:szCs w:val="22"/>
        </w:rPr>
        <w:t>.</w:t>
      </w:r>
    </w:p>
    <w:p w14:paraId="1E0D2007" w14:textId="4D64D947" w:rsidR="00F545EB" w:rsidRPr="007B7132" w:rsidRDefault="001366AB" w:rsidP="003301C3">
      <w:pPr>
        <w:spacing w:after="240"/>
        <w:ind w:left="720"/>
        <w:rPr>
          <w:rFonts w:ascii="Times New Roman" w:hAnsi="Times New Roman" w:cs="Times New Roman"/>
          <w:color w:val="000000"/>
          <w:sz w:val="22"/>
          <w:szCs w:val="22"/>
        </w:rPr>
      </w:pPr>
      <w:r w:rsidRPr="007B7132">
        <w:rPr>
          <w:rFonts w:ascii="Times New Roman" w:hAnsi="Times New Roman" w:cs="Times New Roman"/>
          <w:color w:val="000000"/>
          <w:sz w:val="22"/>
          <w:szCs w:val="22"/>
        </w:rPr>
        <w:t xml:space="preserve">In addition to recourse to an administrative hearing, an aggrieved </w:t>
      </w:r>
      <w:r w:rsidR="00F545EB" w:rsidRPr="007B7132">
        <w:rPr>
          <w:rFonts w:ascii="Times New Roman" w:hAnsi="Times New Roman" w:cs="Times New Roman"/>
          <w:color w:val="000000"/>
          <w:sz w:val="22"/>
          <w:szCs w:val="22"/>
        </w:rPr>
        <w:t xml:space="preserve">applicant or registrant may request an informal review of the </w:t>
      </w:r>
      <w:r w:rsidR="0027556F" w:rsidRPr="007B7132">
        <w:rPr>
          <w:rFonts w:ascii="Times New Roman" w:hAnsi="Times New Roman" w:cs="Times New Roman"/>
          <w:color w:val="000000"/>
          <w:sz w:val="22"/>
          <w:szCs w:val="22"/>
        </w:rPr>
        <w:t xml:space="preserve">Department’s </w:t>
      </w:r>
      <w:r w:rsidR="00F545EB" w:rsidRPr="007B7132">
        <w:rPr>
          <w:rFonts w:ascii="Times New Roman" w:hAnsi="Times New Roman" w:cs="Times New Roman"/>
          <w:color w:val="000000"/>
          <w:sz w:val="22"/>
          <w:szCs w:val="22"/>
        </w:rPr>
        <w:t xml:space="preserve">decision by writing to the </w:t>
      </w:r>
      <w:r w:rsidR="00A73FA4">
        <w:rPr>
          <w:rFonts w:ascii="Times New Roman" w:hAnsi="Times New Roman" w:cs="Times New Roman"/>
          <w:color w:val="000000"/>
          <w:sz w:val="22"/>
          <w:szCs w:val="22"/>
        </w:rPr>
        <w:t xml:space="preserve">Department’s </w:t>
      </w:r>
      <w:r w:rsidR="00F545EB" w:rsidRPr="007B7132">
        <w:rPr>
          <w:rFonts w:ascii="Times New Roman" w:hAnsi="Times New Roman" w:cs="Times New Roman"/>
          <w:color w:val="000000"/>
          <w:sz w:val="22"/>
          <w:szCs w:val="22"/>
        </w:rPr>
        <w:t>Radiation Control Program</w:t>
      </w:r>
      <w:r w:rsidR="00A73FA4">
        <w:rPr>
          <w:rFonts w:ascii="Times New Roman" w:hAnsi="Times New Roman" w:cs="Times New Roman"/>
          <w:color w:val="000000"/>
          <w:sz w:val="22"/>
          <w:szCs w:val="22"/>
        </w:rPr>
        <w:t xml:space="preserve"> Manager</w:t>
      </w:r>
      <w:r w:rsidR="00F545EB" w:rsidRPr="007B7132">
        <w:rPr>
          <w:rFonts w:ascii="Times New Roman" w:hAnsi="Times New Roman" w:cs="Times New Roman"/>
          <w:color w:val="000000"/>
          <w:sz w:val="22"/>
          <w:szCs w:val="22"/>
        </w:rPr>
        <w:t>.</w:t>
      </w:r>
      <w:r w:rsidR="00EC2F03" w:rsidRPr="007B7132">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Such a request must be made within 10 wor</w:t>
      </w:r>
      <w:r w:rsidR="00683ABE" w:rsidRPr="007B7132">
        <w:rPr>
          <w:rFonts w:ascii="Times New Roman" w:hAnsi="Times New Roman" w:cs="Times New Roman"/>
          <w:color w:val="000000"/>
          <w:sz w:val="22"/>
          <w:szCs w:val="22"/>
        </w:rPr>
        <w:t>k</w:t>
      </w:r>
      <w:r w:rsidR="00F545EB" w:rsidRPr="007B7132">
        <w:rPr>
          <w:rFonts w:ascii="Times New Roman" w:hAnsi="Times New Roman" w:cs="Times New Roman"/>
          <w:color w:val="000000"/>
          <w:sz w:val="22"/>
          <w:szCs w:val="22"/>
        </w:rPr>
        <w:t>ing days of receipt of the decision.</w:t>
      </w:r>
      <w:r w:rsidR="00EC2F03" w:rsidRPr="007B7132">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If an applicant or registrant is dissatisfied</w:t>
      </w:r>
      <w:r w:rsidR="0027556F" w:rsidRPr="007B7132">
        <w:rPr>
          <w:rFonts w:ascii="Times New Roman" w:hAnsi="Times New Roman" w:cs="Times New Roman"/>
          <w:color w:val="000000"/>
          <w:sz w:val="22"/>
          <w:szCs w:val="22"/>
        </w:rPr>
        <w:t xml:space="preserve"> with the decision of the informal review, an administrative fair </w:t>
      </w:r>
      <w:r w:rsidR="00F545EB" w:rsidRPr="007B7132">
        <w:rPr>
          <w:rFonts w:ascii="Times New Roman" w:hAnsi="Times New Roman" w:cs="Times New Roman"/>
          <w:color w:val="000000"/>
          <w:sz w:val="22"/>
          <w:szCs w:val="22"/>
        </w:rPr>
        <w:t xml:space="preserve">hearing may be requested within </w:t>
      </w:r>
      <w:r w:rsidR="00E7601A">
        <w:rPr>
          <w:rFonts w:ascii="Times New Roman" w:hAnsi="Times New Roman" w:cs="Times New Roman"/>
          <w:color w:val="000000"/>
          <w:sz w:val="22"/>
          <w:szCs w:val="22"/>
        </w:rPr>
        <w:t>3</w:t>
      </w:r>
      <w:r w:rsidR="00F545EB" w:rsidRPr="007B7132">
        <w:rPr>
          <w:rFonts w:ascii="Times New Roman" w:hAnsi="Times New Roman" w:cs="Times New Roman"/>
          <w:color w:val="000000"/>
          <w:sz w:val="22"/>
          <w:szCs w:val="22"/>
        </w:rPr>
        <w:t xml:space="preserve">0 </w:t>
      </w:r>
      <w:r w:rsidR="001751A1" w:rsidRPr="00712ABC">
        <w:rPr>
          <w:rFonts w:ascii="Times New Roman" w:hAnsi="Times New Roman" w:cs="Times New Roman"/>
          <w:color w:val="000000"/>
          <w:sz w:val="22"/>
          <w:szCs w:val="22"/>
        </w:rPr>
        <w:t>calendar</w:t>
      </w:r>
      <w:r w:rsidR="001751A1">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days</w:t>
      </w:r>
      <w:r w:rsidR="0027556F" w:rsidRPr="007B7132">
        <w:rPr>
          <w:rFonts w:ascii="Times New Roman" w:hAnsi="Times New Roman" w:cs="Times New Roman"/>
          <w:color w:val="000000"/>
          <w:sz w:val="22"/>
          <w:szCs w:val="22"/>
        </w:rPr>
        <w:t xml:space="preserve"> of receipt of the informal review decision</w:t>
      </w:r>
      <w:r w:rsidR="00F545EB" w:rsidRPr="007B7132">
        <w:rPr>
          <w:rFonts w:ascii="Times New Roman" w:hAnsi="Times New Roman" w:cs="Times New Roman"/>
          <w:color w:val="000000"/>
          <w:sz w:val="22"/>
          <w:szCs w:val="22"/>
        </w:rPr>
        <w:t>.</w:t>
      </w:r>
    </w:p>
    <w:p w14:paraId="618C6B35" w14:textId="77777777" w:rsidR="00B30843" w:rsidRDefault="00B30843" w:rsidP="00F429D2">
      <w:pPr>
        <w:spacing w:after="240"/>
        <w:jc w:val="center"/>
        <w:rPr>
          <w:rFonts w:ascii="Times New Roman" w:hAnsi="Times New Roman" w:cs="Times New Roman"/>
          <w:b/>
          <w:color w:val="000000"/>
          <w:sz w:val="22"/>
          <w:szCs w:val="22"/>
        </w:rPr>
      </w:pPr>
    </w:p>
    <w:p w14:paraId="42EDA79C" w14:textId="77777777" w:rsidR="00040719" w:rsidRDefault="00040719" w:rsidP="00F429D2">
      <w:pPr>
        <w:spacing w:after="240"/>
        <w:jc w:val="center"/>
        <w:rPr>
          <w:rFonts w:ascii="Times New Roman" w:hAnsi="Times New Roman" w:cs="Times New Roman"/>
          <w:b/>
          <w:color w:val="000000"/>
          <w:sz w:val="22"/>
          <w:szCs w:val="22"/>
        </w:rPr>
      </w:pPr>
    </w:p>
    <w:p w14:paraId="789271D9" w14:textId="4A9EA35B" w:rsidR="00F545EB" w:rsidRPr="007B7132" w:rsidRDefault="000E3543" w:rsidP="00F429D2">
      <w:pPr>
        <w:spacing w:after="240"/>
        <w:jc w:val="center"/>
        <w:rPr>
          <w:rFonts w:ascii="Times New Roman" w:hAnsi="Times New Roman" w:cs="Times New Roman"/>
          <w:color w:val="000000"/>
          <w:sz w:val="22"/>
          <w:szCs w:val="22"/>
        </w:rPr>
      </w:pPr>
      <w:r w:rsidRPr="007B7132">
        <w:rPr>
          <w:rFonts w:ascii="Times New Roman" w:hAnsi="Times New Roman" w:cs="Times New Roman"/>
          <w:b/>
          <w:color w:val="000000"/>
          <w:sz w:val="22"/>
          <w:szCs w:val="22"/>
        </w:rPr>
        <w:lastRenderedPageBreak/>
        <w:t xml:space="preserve">SECTION </w:t>
      </w:r>
      <w:r w:rsidR="0066003A" w:rsidRPr="007B7132">
        <w:rPr>
          <w:rFonts w:ascii="Times New Roman" w:hAnsi="Times New Roman" w:cs="Times New Roman"/>
          <w:b/>
          <w:color w:val="000000"/>
          <w:sz w:val="22"/>
          <w:szCs w:val="22"/>
        </w:rPr>
        <w:t>6</w:t>
      </w:r>
      <w:r w:rsidRPr="007B7132">
        <w:rPr>
          <w:rFonts w:ascii="Times New Roman" w:hAnsi="Times New Roman" w:cs="Times New Roman"/>
          <w:b/>
          <w:color w:val="000000"/>
          <w:sz w:val="22"/>
          <w:szCs w:val="22"/>
        </w:rPr>
        <w:t>.</w:t>
      </w:r>
      <w:r w:rsidR="00F429D2" w:rsidRPr="007B7132">
        <w:rPr>
          <w:rFonts w:ascii="Times New Roman" w:hAnsi="Times New Roman" w:cs="Times New Roman"/>
          <w:b/>
          <w:color w:val="000000"/>
          <w:sz w:val="22"/>
          <w:szCs w:val="22"/>
        </w:rPr>
        <w:t xml:space="preserve"> </w:t>
      </w:r>
      <w:r w:rsidRPr="007B7132">
        <w:rPr>
          <w:rFonts w:ascii="Times New Roman" w:hAnsi="Times New Roman" w:cs="Times New Roman"/>
          <w:b/>
          <w:color w:val="000000"/>
          <w:sz w:val="22"/>
          <w:szCs w:val="22"/>
        </w:rPr>
        <w:t>OPERATION OF TANNING FACILITIES</w:t>
      </w:r>
    </w:p>
    <w:p w14:paraId="252692B6" w14:textId="77777777" w:rsidR="00F545EB" w:rsidRPr="007B7132" w:rsidRDefault="00A440EC" w:rsidP="00F429D2">
      <w:pPr>
        <w:spacing w:after="240"/>
        <w:rPr>
          <w:rFonts w:ascii="Times New Roman" w:hAnsi="Times New Roman" w:cs="Times New Roman"/>
          <w:color w:val="000000"/>
          <w:sz w:val="22"/>
          <w:szCs w:val="22"/>
        </w:rPr>
      </w:pPr>
      <w:r w:rsidRPr="007B7132">
        <w:rPr>
          <w:rFonts w:ascii="Times New Roman" w:hAnsi="Times New Roman" w:cs="Times New Roman"/>
          <w:b/>
          <w:color w:val="000000"/>
          <w:sz w:val="22"/>
          <w:szCs w:val="22"/>
        </w:rPr>
        <w:t xml:space="preserve">Operation &amp; Maintenance. </w:t>
      </w:r>
      <w:r w:rsidR="00F545EB" w:rsidRPr="007B7132">
        <w:rPr>
          <w:rFonts w:ascii="Times New Roman" w:hAnsi="Times New Roman" w:cs="Times New Roman"/>
          <w:color w:val="000000"/>
          <w:sz w:val="22"/>
          <w:szCs w:val="22"/>
        </w:rPr>
        <w:t xml:space="preserve">Unless otherwise ordered or approved by the </w:t>
      </w:r>
      <w:r w:rsidR="00511DF7" w:rsidRPr="007B7132">
        <w:rPr>
          <w:rFonts w:ascii="Times New Roman" w:hAnsi="Times New Roman" w:cs="Times New Roman"/>
          <w:color w:val="000000"/>
          <w:sz w:val="22"/>
          <w:szCs w:val="22"/>
        </w:rPr>
        <w:t>Department</w:t>
      </w:r>
      <w:r w:rsidR="00F545EB" w:rsidRPr="007B7132">
        <w:rPr>
          <w:rFonts w:ascii="Times New Roman" w:hAnsi="Times New Roman" w:cs="Times New Roman"/>
          <w:color w:val="000000"/>
          <w:sz w:val="22"/>
          <w:szCs w:val="22"/>
        </w:rPr>
        <w:t>, each tanning facility shall be operated and maintained to meet the following minimum requirements:</w:t>
      </w:r>
    </w:p>
    <w:p w14:paraId="53D713C7" w14:textId="77777777" w:rsidR="00683ABE" w:rsidRPr="007B7132" w:rsidRDefault="00683ABE" w:rsidP="00F429D2">
      <w:pPr>
        <w:numPr>
          <w:ilvl w:val="0"/>
          <w:numId w:val="18"/>
        </w:numPr>
        <w:tabs>
          <w:tab w:val="clear" w:pos="780"/>
        </w:tabs>
        <w:spacing w:after="240"/>
        <w:ind w:left="0" w:firstLine="0"/>
        <w:rPr>
          <w:rFonts w:ascii="Times New Roman" w:hAnsi="Times New Roman" w:cs="Times New Roman"/>
          <w:b/>
          <w:color w:val="000000"/>
          <w:sz w:val="22"/>
          <w:szCs w:val="22"/>
        </w:rPr>
      </w:pPr>
      <w:r w:rsidRPr="007B7132">
        <w:rPr>
          <w:rFonts w:ascii="Times New Roman" w:hAnsi="Times New Roman" w:cs="Times New Roman"/>
          <w:b/>
          <w:color w:val="000000"/>
          <w:sz w:val="22"/>
          <w:szCs w:val="22"/>
        </w:rPr>
        <w:t>Physical facilities</w:t>
      </w:r>
    </w:p>
    <w:p w14:paraId="7D1E93F4" w14:textId="0EBB258B" w:rsidR="00F545EB" w:rsidRDefault="00494A5A"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1.</w:t>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A warning sign (</w:t>
      </w:r>
      <w:r w:rsidR="00683ABE" w:rsidRPr="007B7132">
        <w:rPr>
          <w:rFonts w:ascii="Times New Roman" w:hAnsi="Times New Roman" w:cs="Times New Roman"/>
          <w:color w:val="000000"/>
          <w:sz w:val="22"/>
          <w:szCs w:val="22"/>
        </w:rPr>
        <w:t xml:space="preserve">with the exact text shown in Section </w:t>
      </w:r>
      <w:r w:rsidR="0066003A" w:rsidRPr="007B7132">
        <w:rPr>
          <w:rFonts w:ascii="Times New Roman" w:hAnsi="Times New Roman" w:cs="Times New Roman"/>
          <w:color w:val="000000"/>
          <w:sz w:val="22"/>
          <w:szCs w:val="22"/>
        </w:rPr>
        <w:t>6</w:t>
      </w:r>
      <w:r w:rsidR="00683ABE" w:rsidRPr="007B7132">
        <w:rPr>
          <w:rFonts w:ascii="Times New Roman" w:hAnsi="Times New Roman" w:cs="Times New Roman"/>
          <w:color w:val="000000"/>
          <w:sz w:val="22"/>
          <w:szCs w:val="22"/>
        </w:rPr>
        <w:t>(A)(</w:t>
      </w:r>
      <w:r w:rsidR="003F5F4E" w:rsidRPr="007B7132">
        <w:rPr>
          <w:rFonts w:ascii="Times New Roman" w:hAnsi="Times New Roman" w:cs="Times New Roman"/>
          <w:color w:val="000000"/>
          <w:sz w:val="22"/>
          <w:szCs w:val="22"/>
        </w:rPr>
        <w:t>2</w:t>
      </w:r>
      <w:r w:rsidR="00ED58D5" w:rsidRPr="007B7132">
        <w:rPr>
          <w:rFonts w:ascii="Times New Roman" w:hAnsi="Times New Roman" w:cs="Times New Roman"/>
          <w:color w:val="000000"/>
          <w:sz w:val="22"/>
          <w:szCs w:val="22"/>
        </w:rPr>
        <w:t>)</w:t>
      </w:r>
      <w:r w:rsidR="00683ABE" w:rsidRPr="007B7132">
        <w:rPr>
          <w:rFonts w:ascii="Times New Roman" w:hAnsi="Times New Roman" w:cs="Times New Roman"/>
          <w:color w:val="000000"/>
          <w:sz w:val="22"/>
          <w:szCs w:val="22"/>
        </w:rPr>
        <w:t xml:space="preserve"> below</w:t>
      </w:r>
      <w:r w:rsidR="00F545EB" w:rsidRPr="007B7132">
        <w:rPr>
          <w:rFonts w:ascii="Times New Roman" w:hAnsi="Times New Roman" w:cs="Times New Roman"/>
          <w:color w:val="000000"/>
          <w:sz w:val="22"/>
          <w:szCs w:val="22"/>
        </w:rPr>
        <w:t xml:space="preserve">) shall be posted </w:t>
      </w:r>
      <w:r w:rsidR="00683ABE" w:rsidRPr="007B7132">
        <w:rPr>
          <w:rFonts w:ascii="Times New Roman" w:hAnsi="Times New Roman" w:cs="Times New Roman"/>
          <w:color w:val="000000"/>
          <w:sz w:val="22"/>
          <w:szCs w:val="22"/>
        </w:rPr>
        <w:t xml:space="preserve">conspicuously near the </w:t>
      </w:r>
      <w:r w:rsidR="00F545EB" w:rsidRPr="007B7132">
        <w:rPr>
          <w:rFonts w:ascii="Times New Roman" w:hAnsi="Times New Roman" w:cs="Times New Roman"/>
          <w:color w:val="000000"/>
          <w:sz w:val="22"/>
          <w:szCs w:val="22"/>
        </w:rPr>
        <w:t>tanning equipment; it shall be readily legible, clearly visible, and not obstructed by any barrier, equipment, or other item present</w:t>
      </w:r>
      <w:r w:rsidR="00683ABE"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so that the user can easily view the warning sign before energizing the</w:t>
      </w:r>
      <w:r w:rsidR="00683ABE" w:rsidRPr="007B7132">
        <w:rPr>
          <w:rFonts w:ascii="Times New Roman" w:hAnsi="Times New Roman" w:cs="Times New Roman"/>
          <w:color w:val="000000"/>
          <w:sz w:val="22"/>
          <w:szCs w:val="22"/>
        </w:rPr>
        <w:t xml:space="preserve"> tanning</w:t>
      </w:r>
      <w:r w:rsidR="00F545EB" w:rsidRPr="007B7132">
        <w:rPr>
          <w:rFonts w:ascii="Times New Roman" w:hAnsi="Times New Roman" w:cs="Times New Roman"/>
          <w:color w:val="000000"/>
          <w:sz w:val="22"/>
          <w:szCs w:val="22"/>
        </w:rPr>
        <w:t xml:space="preserve"> equipment;</w:t>
      </w:r>
    </w:p>
    <w:p w14:paraId="36612C50" w14:textId="30142FBB" w:rsidR="00B30843" w:rsidRDefault="00B30843"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2.</w:t>
      </w:r>
      <w:r w:rsidRPr="007B7132">
        <w:rPr>
          <w:rFonts w:ascii="Times New Roman" w:hAnsi="Times New Roman" w:cs="Times New Roman"/>
          <w:color w:val="000000"/>
          <w:sz w:val="22"/>
          <w:szCs w:val="22"/>
        </w:rPr>
        <w:tab/>
        <w:t>The lettering on each warning sign shall be at least 10 millimeters high for all words shown in capital letters, and at least 5 millimeters high for all lower-case letters.</w:t>
      </w:r>
    </w:p>
    <w:p w14:paraId="562F47AC" w14:textId="77713DA6" w:rsidR="003A47B6" w:rsidRPr="007B7132" w:rsidRDefault="003A47B6" w:rsidP="003A47B6">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3.</w:t>
      </w:r>
      <w:r w:rsidRPr="007B7132">
        <w:rPr>
          <w:rFonts w:ascii="Times New Roman" w:hAnsi="Times New Roman" w:cs="Times New Roman"/>
          <w:color w:val="000000"/>
          <w:sz w:val="22"/>
          <w:szCs w:val="22"/>
        </w:rPr>
        <w:tab/>
        <w:t xml:space="preserve">Only tanning equipment manufactured and certified to comply with </w:t>
      </w:r>
      <w:r>
        <w:rPr>
          <w:rFonts w:ascii="Times New Roman" w:hAnsi="Times New Roman" w:cs="Times New Roman"/>
          <w:color w:val="000000"/>
          <w:sz w:val="22"/>
          <w:szCs w:val="22"/>
        </w:rPr>
        <w:t>federal Performance Standards for Light-Emitting Products (</w:t>
      </w:r>
      <w:r w:rsidRPr="007B7132">
        <w:rPr>
          <w:rFonts w:ascii="Times New Roman" w:hAnsi="Times New Roman" w:cs="Times New Roman"/>
          <w:color w:val="000000"/>
          <w:sz w:val="22"/>
          <w:szCs w:val="22"/>
        </w:rPr>
        <w:t xml:space="preserve">21 CFR Part 1040, </w:t>
      </w:r>
      <w:r>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 1040.20</w:t>
      </w:r>
      <w:r>
        <w:rPr>
          <w:rFonts w:ascii="Times New Roman" w:hAnsi="Times New Roman" w:cs="Times New Roman"/>
          <w:color w:val="000000"/>
          <w:sz w:val="22"/>
          <w:szCs w:val="22"/>
        </w:rPr>
        <w:t>), which states the following:</w:t>
      </w:r>
      <w:r w:rsidRPr="007B7132">
        <w:rPr>
          <w:rFonts w:ascii="Times New Roman" w:hAnsi="Times New Roman" w:cs="Times New Roman"/>
          <w:color w:val="000000"/>
          <w:sz w:val="22"/>
          <w:szCs w:val="22"/>
        </w:rPr>
        <w:t xml:space="preserve"> "Sunlamp products and ultraviolet lamps intended for use in sunlamp products," shall be used in tanning facilities. Compliance shall be based on the standard in effect at the time of manufacture as shown on the device identification label required by 21 CFR, Part 1010, Section 1010.3.</w:t>
      </w:r>
      <w:r>
        <w:rPr>
          <w:rFonts w:ascii="Times New Roman" w:hAnsi="Times New Roman" w:cs="Times New Roman"/>
          <w:color w:val="000000"/>
          <w:sz w:val="22"/>
          <w:szCs w:val="22"/>
        </w:rPr>
        <w:t>”</w:t>
      </w:r>
    </w:p>
    <w:p w14:paraId="18C845ED" w14:textId="77777777" w:rsidR="003A47B6" w:rsidRPr="007B7132" w:rsidRDefault="003A47B6" w:rsidP="00494A5A">
      <w:pPr>
        <w:spacing w:after="240"/>
        <w:ind w:left="1440" w:hanging="720"/>
        <w:rPr>
          <w:rFonts w:ascii="Times New Roman" w:hAnsi="Times New Roman" w:cs="Times New Roman"/>
          <w:color w:val="000000"/>
          <w:sz w:val="22"/>
          <w:szCs w:val="22"/>
        </w:rPr>
      </w:pPr>
    </w:p>
    <w:tbl>
      <w:tblPr>
        <w:tblW w:w="0" w:type="auto"/>
        <w:jc w:val="right"/>
        <w:tblLayout w:type="fixed"/>
        <w:tblCellMar>
          <w:left w:w="360" w:type="dxa"/>
          <w:right w:w="360" w:type="dxa"/>
        </w:tblCellMar>
        <w:tblLook w:val="0000" w:firstRow="0" w:lastRow="0" w:firstColumn="0" w:lastColumn="0" w:noHBand="0" w:noVBand="0"/>
      </w:tblPr>
      <w:tblGrid>
        <w:gridCol w:w="9720"/>
      </w:tblGrid>
      <w:tr w:rsidR="00F545EB" w:rsidRPr="00AB072A" w14:paraId="077872D7" w14:textId="77777777" w:rsidTr="000274CE">
        <w:trPr>
          <w:cantSplit/>
          <w:jc w:val="right"/>
        </w:trPr>
        <w:tc>
          <w:tcPr>
            <w:tcW w:w="9720" w:type="dxa"/>
            <w:tcBorders>
              <w:top w:val="single" w:sz="12" w:space="0" w:color="000000"/>
              <w:left w:val="single" w:sz="12" w:space="0" w:color="000000"/>
              <w:bottom w:val="single" w:sz="12" w:space="0" w:color="000000"/>
              <w:right w:val="single" w:sz="12" w:space="0" w:color="000000"/>
            </w:tcBorders>
          </w:tcPr>
          <w:p w14:paraId="52DAB971" w14:textId="00FC38A8" w:rsidR="00F545EB" w:rsidRPr="00D72FB8" w:rsidRDefault="00F545EB" w:rsidP="00F429D2">
            <w:pPr>
              <w:spacing w:after="240"/>
              <w:jc w:val="center"/>
              <w:rPr>
                <w:rFonts w:ascii="Times New Roman" w:hAnsi="Times New Roman" w:cs="Times New Roman"/>
                <w:b/>
                <w:color w:val="000000"/>
                <w:sz w:val="28"/>
                <w:szCs w:val="28"/>
                <w:u w:val="single"/>
              </w:rPr>
            </w:pPr>
            <w:r w:rsidRPr="00D72FB8">
              <w:rPr>
                <w:rFonts w:ascii="Times New Roman" w:hAnsi="Times New Roman" w:cs="Times New Roman"/>
                <w:b/>
                <w:color w:val="000000"/>
                <w:sz w:val="28"/>
                <w:szCs w:val="28"/>
                <w:u w:val="single"/>
              </w:rPr>
              <w:t>DANGER - ULTRAVIOLET RADIATION</w:t>
            </w:r>
          </w:p>
          <w:p w14:paraId="2C08FD5E" w14:textId="77777777" w:rsidR="00F545EB" w:rsidRPr="00D72FB8" w:rsidRDefault="00D07001" w:rsidP="00F429D2">
            <w:pPr>
              <w:spacing w:after="240"/>
              <w:rPr>
                <w:rFonts w:ascii="Times New Roman" w:hAnsi="Times New Roman" w:cs="Times New Roman"/>
                <w:color w:val="000000"/>
              </w:rPr>
            </w:pPr>
            <w:r w:rsidRPr="00D72FB8">
              <w:rPr>
                <w:rFonts w:ascii="Times New Roman" w:hAnsi="Times New Roman" w:cs="Times New Roman"/>
                <w:color w:val="000000"/>
              </w:rPr>
              <w:t>-Follow instructions.</w:t>
            </w:r>
          </w:p>
          <w:p w14:paraId="6FECC667" w14:textId="77777777" w:rsidR="00F545EB" w:rsidRPr="00D72FB8" w:rsidRDefault="00F545EB" w:rsidP="00F429D2">
            <w:pPr>
              <w:spacing w:after="240"/>
              <w:rPr>
                <w:rFonts w:ascii="Times New Roman" w:hAnsi="Times New Roman" w:cs="Times New Roman"/>
                <w:color w:val="000000"/>
              </w:rPr>
            </w:pPr>
            <w:r w:rsidRPr="00D72FB8">
              <w:rPr>
                <w:rFonts w:ascii="Times New Roman" w:hAnsi="Times New Roman" w:cs="Times New Roman"/>
                <w:color w:val="000000"/>
              </w:rPr>
              <w:t>-Avoid overexposure.</w:t>
            </w:r>
            <w:r w:rsidR="00EC2F03" w:rsidRPr="00D72FB8">
              <w:rPr>
                <w:rFonts w:ascii="Times New Roman" w:hAnsi="Times New Roman" w:cs="Times New Roman"/>
                <w:color w:val="000000"/>
              </w:rPr>
              <w:t xml:space="preserve"> </w:t>
            </w:r>
            <w:r w:rsidRPr="00D72FB8">
              <w:rPr>
                <w:rFonts w:ascii="Times New Roman" w:hAnsi="Times New Roman" w:cs="Times New Roman"/>
                <w:color w:val="000000"/>
              </w:rPr>
              <w:t>As with natural sunlight, overexposure can cause eye and skin injury and allergic reactions.</w:t>
            </w:r>
            <w:r w:rsidR="00EC2F03" w:rsidRPr="00D72FB8">
              <w:rPr>
                <w:rFonts w:ascii="Times New Roman" w:hAnsi="Times New Roman" w:cs="Times New Roman"/>
                <w:color w:val="000000"/>
              </w:rPr>
              <w:t xml:space="preserve"> </w:t>
            </w:r>
            <w:r w:rsidRPr="00D72FB8">
              <w:rPr>
                <w:rFonts w:ascii="Times New Roman" w:hAnsi="Times New Roman" w:cs="Times New Roman"/>
                <w:color w:val="000000"/>
              </w:rPr>
              <w:t>Repeated exposure may cause premature aging of the skin and skin cancer.</w:t>
            </w:r>
          </w:p>
          <w:p w14:paraId="698453A7" w14:textId="77777777" w:rsidR="00F545EB" w:rsidRPr="00D72FB8" w:rsidRDefault="00F545EB" w:rsidP="00F429D2">
            <w:pPr>
              <w:spacing w:after="240"/>
              <w:rPr>
                <w:rFonts w:ascii="Times New Roman" w:hAnsi="Times New Roman" w:cs="Times New Roman"/>
                <w:color w:val="000000"/>
              </w:rPr>
            </w:pPr>
            <w:r w:rsidRPr="00D72FB8">
              <w:rPr>
                <w:rFonts w:ascii="Times New Roman" w:hAnsi="Times New Roman" w:cs="Times New Roman"/>
                <w:color w:val="000000"/>
              </w:rPr>
              <w:t>-WEAR PROTECTIVE EYEWEAR; FAILURE TO USE PROTECTIVE EYEWEAR MAY RESULT IN SEVERE BURNS OR LONG-TERM INJURY TO THE EYES.</w:t>
            </w:r>
          </w:p>
          <w:p w14:paraId="148A1FC9" w14:textId="77777777" w:rsidR="00F545EB" w:rsidRPr="00D72FB8" w:rsidRDefault="00F545EB" w:rsidP="00F429D2">
            <w:pPr>
              <w:spacing w:after="240"/>
              <w:rPr>
                <w:rFonts w:ascii="Times New Roman" w:hAnsi="Times New Roman" w:cs="Times New Roman"/>
                <w:color w:val="000000"/>
              </w:rPr>
            </w:pPr>
            <w:r w:rsidRPr="00D72FB8">
              <w:rPr>
                <w:rFonts w:ascii="Times New Roman" w:hAnsi="Times New Roman" w:cs="Times New Roman"/>
                <w:color w:val="000000"/>
              </w:rPr>
              <w:t>-Medications or cosmetics may increase your sensitivity to the ultraviolet radiation.</w:t>
            </w:r>
            <w:r w:rsidR="00EC2F03" w:rsidRPr="00D72FB8">
              <w:rPr>
                <w:rFonts w:ascii="Times New Roman" w:hAnsi="Times New Roman" w:cs="Times New Roman"/>
                <w:color w:val="000000"/>
              </w:rPr>
              <w:t xml:space="preserve"> </w:t>
            </w:r>
            <w:r w:rsidRPr="00D72FB8">
              <w:rPr>
                <w:rFonts w:ascii="Times New Roman" w:hAnsi="Times New Roman" w:cs="Times New Roman"/>
                <w:color w:val="000000"/>
              </w:rPr>
              <w:t>Consult your physician before using sun lamp if you are using medications or have a history of skin problems or believe yourself especially sensitive to sunlight.</w:t>
            </w:r>
          </w:p>
          <w:p w14:paraId="11F22E00" w14:textId="77777777" w:rsidR="00F545EB" w:rsidRPr="00D72FB8" w:rsidRDefault="00F545EB" w:rsidP="00F429D2">
            <w:pPr>
              <w:spacing w:after="240"/>
              <w:rPr>
                <w:rFonts w:ascii="Times New Roman" w:hAnsi="Times New Roman" w:cs="Times New Roman"/>
                <w:color w:val="000000"/>
              </w:rPr>
            </w:pPr>
            <w:r w:rsidRPr="00D72FB8">
              <w:rPr>
                <w:rFonts w:ascii="Times New Roman" w:hAnsi="Times New Roman" w:cs="Times New Roman"/>
                <w:color w:val="000000"/>
              </w:rPr>
              <w:t>-Medications or cosmetics may increase your sensitivity to the ultraviolet radiation.</w:t>
            </w:r>
            <w:r w:rsidR="00EC2F03" w:rsidRPr="00D72FB8">
              <w:rPr>
                <w:rFonts w:ascii="Times New Roman" w:hAnsi="Times New Roman" w:cs="Times New Roman"/>
                <w:color w:val="000000"/>
              </w:rPr>
              <w:t xml:space="preserve"> </w:t>
            </w:r>
            <w:r w:rsidRPr="00D72FB8">
              <w:rPr>
                <w:rFonts w:ascii="Times New Roman" w:hAnsi="Times New Roman" w:cs="Times New Roman"/>
                <w:color w:val="000000"/>
              </w:rPr>
              <w:t>Consult your physician before using sun lamp if you are using medications or have a history of skin problems or believe yourself especially sensitive to sunlight.</w:t>
            </w:r>
          </w:p>
          <w:p w14:paraId="12DB7086" w14:textId="77777777" w:rsidR="00D07001" w:rsidRPr="00AB072A" w:rsidRDefault="00F545EB" w:rsidP="00F429D2">
            <w:pPr>
              <w:spacing w:after="240"/>
              <w:rPr>
                <w:rFonts w:ascii="Times New Roman" w:hAnsi="Times New Roman" w:cs="Times New Roman"/>
                <w:color w:val="000000"/>
                <w:sz w:val="22"/>
                <w:szCs w:val="22"/>
              </w:rPr>
            </w:pPr>
            <w:r w:rsidRPr="00D72FB8">
              <w:rPr>
                <w:rFonts w:ascii="Times New Roman" w:hAnsi="Times New Roman" w:cs="Times New Roman"/>
                <w:color w:val="000000"/>
              </w:rPr>
              <w:t>-If you do not tan in the sun, you are unlikely to tan from the use of this product.</w:t>
            </w:r>
            <w:r w:rsidRPr="00AB072A">
              <w:rPr>
                <w:rFonts w:ascii="Times New Roman" w:hAnsi="Times New Roman" w:cs="Times New Roman"/>
                <w:color w:val="000000"/>
                <w:sz w:val="22"/>
                <w:szCs w:val="22"/>
              </w:rPr>
              <w:t xml:space="preserve"> </w:t>
            </w:r>
          </w:p>
        </w:tc>
      </w:tr>
    </w:tbl>
    <w:p w14:paraId="32DA5163" w14:textId="77777777" w:rsidR="00BE2B45" w:rsidRPr="00AB072A" w:rsidRDefault="00BE2B45" w:rsidP="00494A5A">
      <w:pPr>
        <w:spacing w:after="240"/>
        <w:ind w:left="1440" w:hanging="720"/>
        <w:rPr>
          <w:rFonts w:ascii="Times New Roman" w:hAnsi="Times New Roman" w:cs="Times New Roman"/>
          <w:color w:val="000000"/>
          <w:sz w:val="22"/>
          <w:szCs w:val="22"/>
        </w:rPr>
      </w:pPr>
    </w:p>
    <w:p w14:paraId="183495FD" w14:textId="66A1ED7B" w:rsidR="00283307" w:rsidRDefault="00494A5A" w:rsidP="00283307">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4.</w:t>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Each </w:t>
      </w:r>
      <w:r w:rsidR="003A47B6">
        <w:rPr>
          <w:rFonts w:ascii="Times New Roman" w:hAnsi="Times New Roman" w:cs="Times New Roman"/>
          <w:color w:val="000000"/>
          <w:sz w:val="22"/>
          <w:szCs w:val="22"/>
        </w:rPr>
        <w:t xml:space="preserve">piece of </w:t>
      </w:r>
      <w:r w:rsidR="00F545EB" w:rsidRPr="007B7132">
        <w:rPr>
          <w:rFonts w:ascii="Times New Roman" w:hAnsi="Times New Roman" w:cs="Times New Roman"/>
          <w:color w:val="000000"/>
          <w:sz w:val="22"/>
          <w:szCs w:val="22"/>
        </w:rPr>
        <w:t xml:space="preserve">tanning equipment </w:t>
      </w:r>
      <w:r w:rsidR="00E7601A">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have a timer which complies with the </w:t>
      </w:r>
      <w:r w:rsidR="00E7601A">
        <w:rPr>
          <w:rFonts w:ascii="Times New Roman" w:hAnsi="Times New Roman" w:cs="Times New Roman"/>
          <w:color w:val="000000"/>
          <w:sz w:val="22"/>
          <w:szCs w:val="22"/>
        </w:rPr>
        <w:t>federal Performance Standards for Light-Emitting Products (</w:t>
      </w:r>
      <w:r w:rsidR="00F545EB" w:rsidRPr="007B7132">
        <w:rPr>
          <w:rFonts w:ascii="Times New Roman" w:hAnsi="Times New Roman" w:cs="Times New Roman"/>
          <w:color w:val="000000"/>
          <w:sz w:val="22"/>
          <w:szCs w:val="22"/>
        </w:rPr>
        <w:t>21 CFR Part 1040, Section 1040.20(c)(2)</w:t>
      </w:r>
      <w:r w:rsidR="00E7601A">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w:t>
      </w:r>
    </w:p>
    <w:p w14:paraId="346AC43B" w14:textId="6D207454" w:rsidR="00283307" w:rsidRDefault="00283307" w:rsidP="00283307">
      <w:pPr>
        <w:spacing w:after="240"/>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a.</w:t>
      </w:r>
      <w:r>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The timer </w:t>
      </w:r>
      <w:r w:rsidR="00E7601A">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be incorporated in the tanning device.</w:t>
      </w:r>
      <w:r w:rsidR="00EC2F03" w:rsidRPr="007B7132">
        <w:rPr>
          <w:rFonts w:ascii="Times New Roman" w:hAnsi="Times New Roman" w:cs="Times New Roman"/>
          <w:color w:val="000000"/>
          <w:sz w:val="22"/>
          <w:szCs w:val="22"/>
        </w:rPr>
        <w:t xml:space="preserve"> </w:t>
      </w:r>
    </w:p>
    <w:p w14:paraId="7EF6E38C" w14:textId="111BA2E5" w:rsidR="00283307" w:rsidRDefault="00283307" w:rsidP="00283307">
      <w:pPr>
        <w:spacing w:after="240"/>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b.</w:t>
      </w:r>
      <w:r>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The maximum timer </w:t>
      </w:r>
      <w:proofErr w:type="gramStart"/>
      <w:r w:rsidR="00F545EB" w:rsidRPr="007B7132">
        <w:rPr>
          <w:rFonts w:ascii="Times New Roman" w:hAnsi="Times New Roman" w:cs="Times New Roman"/>
          <w:color w:val="000000"/>
          <w:sz w:val="22"/>
          <w:szCs w:val="22"/>
        </w:rPr>
        <w:t xml:space="preserve">interval  </w:t>
      </w:r>
      <w:r w:rsidR="0066386C">
        <w:rPr>
          <w:rFonts w:ascii="Times New Roman" w:hAnsi="Times New Roman" w:cs="Times New Roman"/>
          <w:color w:val="000000"/>
          <w:sz w:val="22"/>
          <w:szCs w:val="22"/>
        </w:rPr>
        <w:t>is</w:t>
      </w:r>
      <w:proofErr w:type="gramEnd"/>
      <w:r w:rsidR="0066386C">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 xml:space="preserve">not </w:t>
      </w:r>
      <w:r w:rsidR="0066386C">
        <w:rPr>
          <w:rFonts w:ascii="Times New Roman" w:hAnsi="Times New Roman" w:cs="Times New Roman"/>
          <w:color w:val="000000"/>
          <w:sz w:val="22"/>
          <w:szCs w:val="22"/>
        </w:rPr>
        <w:t xml:space="preserve">allowed to </w:t>
      </w:r>
      <w:r w:rsidR="00F545EB" w:rsidRPr="007B7132">
        <w:rPr>
          <w:rFonts w:ascii="Times New Roman" w:hAnsi="Times New Roman" w:cs="Times New Roman"/>
          <w:color w:val="000000"/>
          <w:sz w:val="22"/>
          <w:szCs w:val="22"/>
        </w:rPr>
        <w:t>exceed the manufacturer's maximum recommended exposure time.</w:t>
      </w:r>
      <w:r w:rsidR="00ED58D5" w:rsidRPr="007B7132">
        <w:rPr>
          <w:rFonts w:ascii="Times New Roman" w:hAnsi="Times New Roman" w:cs="Times New Roman"/>
          <w:color w:val="000000"/>
          <w:sz w:val="22"/>
          <w:szCs w:val="22"/>
        </w:rPr>
        <w:t xml:space="preserve"> </w:t>
      </w:r>
    </w:p>
    <w:p w14:paraId="60846313" w14:textId="30BA6A9B" w:rsidR="00283307" w:rsidRDefault="00283307" w:rsidP="00283307">
      <w:pPr>
        <w:spacing w:after="240"/>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c.</w:t>
      </w:r>
      <w:r>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No timer interval </w:t>
      </w:r>
      <w:r w:rsidR="0066386C">
        <w:rPr>
          <w:rFonts w:ascii="Times New Roman" w:hAnsi="Times New Roman" w:cs="Times New Roman"/>
          <w:color w:val="000000"/>
          <w:sz w:val="22"/>
          <w:szCs w:val="22"/>
        </w:rPr>
        <w:t xml:space="preserve">is allowed to </w:t>
      </w:r>
      <w:r w:rsidR="00F545EB" w:rsidRPr="007B7132">
        <w:rPr>
          <w:rFonts w:ascii="Times New Roman" w:hAnsi="Times New Roman" w:cs="Times New Roman"/>
          <w:color w:val="000000"/>
          <w:sz w:val="22"/>
          <w:szCs w:val="22"/>
        </w:rPr>
        <w:t xml:space="preserve">have an error greater than 10% of </w:t>
      </w:r>
      <w:r w:rsidR="00BA3EF3" w:rsidRPr="007B7132">
        <w:rPr>
          <w:rFonts w:ascii="Times New Roman" w:hAnsi="Times New Roman" w:cs="Times New Roman"/>
          <w:color w:val="000000"/>
          <w:sz w:val="22"/>
          <w:szCs w:val="22"/>
        </w:rPr>
        <w:t>any selected</w:t>
      </w:r>
      <w:r w:rsidR="00F545EB" w:rsidRPr="007B7132">
        <w:rPr>
          <w:rFonts w:ascii="Times New Roman" w:hAnsi="Times New Roman" w:cs="Times New Roman"/>
          <w:color w:val="000000"/>
          <w:sz w:val="22"/>
          <w:szCs w:val="22"/>
        </w:rPr>
        <w:t xml:space="preserve"> timer interval for the product</w:t>
      </w:r>
      <w:r w:rsidR="0066386C">
        <w:rPr>
          <w:rFonts w:ascii="Times New Roman" w:hAnsi="Times New Roman" w:cs="Times New Roman"/>
          <w:color w:val="000000"/>
          <w:sz w:val="22"/>
          <w:szCs w:val="22"/>
        </w:rPr>
        <w:t>.</w:t>
      </w:r>
      <w:r w:rsidR="00BA3EF3" w:rsidRPr="007B7132">
        <w:rPr>
          <w:rFonts w:ascii="Times New Roman" w:hAnsi="Times New Roman" w:cs="Times New Roman"/>
          <w:color w:val="000000"/>
          <w:sz w:val="22"/>
          <w:szCs w:val="22"/>
        </w:rPr>
        <w:t xml:space="preserve"> </w:t>
      </w:r>
      <w:r w:rsidR="0066386C">
        <w:rPr>
          <w:rFonts w:ascii="Times New Roman" w:hAnsi="Times New Roman" w:cs="Times New Roman"/>
          <w:color w:val="000000"/>
          <w:sz w:val="22"/>
          <w:szCs w:val="22"/>
        </w:rPr>
        <w:t>T</w:t>
      </w:r>
      <w:r w:rsidR="00BA3EF3" w:rsidRPr="007B7132">
        <w:rPr>
          <w:rFonts w:ascii="Times New Roman" w:hAnsi="Times New Roman" w:cs="Times New Roman"/>
          <w:color w:val="000000"/>
          <w:sz w:val="22"/>
          <w:szCs w:val="22"/>
        </w:rPr>
        <w:t xml:space="preserve">he timer </w:t>
      </w:r>
      <w:r w:rsidR="0066386C">
        <w:rPr>
          <w:rFonts w:ascii="Times New Roman" w:hAnsi="Times New Roman" w:cs="Times New Roman"/>
          <w:color w:val="000000"/>
          <w:sz w:val="22"/>
          <w:szCs w:val="22"/>
        </w:rPr>
        <w:t>must be</w:t>
      </w:r>
      <w:r w:rsidR="00BA3EF3" w:rsidRPr="007B7132">
        <w:rPr>
          <w:rFonts w:ascii="Times New Roman" w:hAnsi="Times New Roman" w:cs="Times New Roman"/>
          <w:color w:val="000000"/>
          <w:sz w:val="22"/>
          <w:szCs w:val="22"/>
        </w:rPr>
        <w:t xml:space="preserve"> remotely located</w:t>
      </w:r>
      <w:r w:rsidR="0066386C">
        <w:rPr>
          <w:rFonts w:ascii="Times New Roman" w:hAnsi="Times New Roman" w:cs="Times New Roman"/>
          <w:color w:val="000000"/>
          <w:sz w:val="22"/>
          <w:szCs w:val="22"/>
        </w:rPr>
        <w:t>,</w:t>
      </w:r>
      <w:r w:rsidR="00BA3EF3" w:rsidRPr="007B7132">
        <w:rPr>
          <w:rFonts w:ascii="Times New Roman" w:hAnsi="Times New Roman" w:cs="Times New Roman"/>
          <w:color w:val="000000"/>
          <w:sz w:val="22"/>
          <w:szCs w:val="22"/>
        </w:rPr>
        <w:t xml:space="preserve"> so customers cannot set their own exposure time</w:t>
      </w:r>
      <w:r w:rsidR="00F545EB" w:rsidRPr="007B7132">
        <w:rPr>
          <w:rFonts w:ascii="Times New Roman" w:hAnsi="Times New Roman" w:cs="Times New Roman"/>
          <w:color w:val="000000"/>
          <w:sz w:val="22"/>
          <w:szCs w:val="22"/>
        </w:rPr>
        <w:t>.</w:t>
      </w:r>
    </w:p>
    <w:p w14:paraId="51D9BB6C" w14:textId="1A8BB5FB" w:rsidR="00072D20" w:rsidRPr="007B7132" w:rsidRDefault="009C46AF" w:rsidP="00283307">
      <w:pPr>
        <w:spacing w:after="240"/>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d.</w:t>
      </w:r>
      <w:r w:rsidR="00283307">
        <w:rPr>
          <w:rFonts w:ascii="Times New Roman" w:hAnsi="Times New Roman" w:cs="Times New Roman"/>
          <w:color w:val="000000"/>
          <w:sz w:val="22"/>
          <w:szCs w:val="22"/>
        </w:rPr>
        <w:tab/>
      </w:r>
      <w:r w:rsidR="00072D20" w:rsidRPr="007B7132">
        <w:rPr>
          <w:rFonts w:ascii="Times New Roman" w:hAnsi="Times New Roman" w:cs="Times New Roman"/>
          <w:color w:val="000000"/>
          <w:sz w:val="22"/>
          <w:szCs w:val="22"/>
        </w:rPr>
        <w:t xml:space="preserve">The timer </w:t>
      </w:r>
      <w:r w:rsidR="0066386C">
        <w:rPr>
          <w:rFonts w:ascii="Times New Roman" w:hAnsi="Times New Roman" w:cs="Times New Roman"/>
          <w:color w:val="000000"/>
          <w:sz w:val="22"/>
          <w:szCs w:val="22"/>
        </w:rPr>
        <w:t xml:space="preserve">must be prevented </w:t>
      </w:r>
      <w:proofErr w:type="gramStart"/>
      <w:r w:rsidR="0066386C">
        <w:rPr>
          <w:rFonts w:ascii="Times New Roman" w:hAnsi="Times New Roman" w:cs="Times New Roman"/>
          <w:color w:val="000000"/>
          <w:sz w:val="22"/>
          <w:szCs w:val="22"/>
        </w:rPr>
        <w:t xml:space="preserve">from </w:t>
      </w:r>
      <w:r w:rsidR="00072D20" w:rsidRPr="007B7132">
        <w:rPr>
          <w:rFonts w:ascii="Times New Roman" w:hAnsi="Times New Roman" w:cs="Times New Roman"/>
          <w:color w:val="000000"/>
          <w:sz w:val="22"/>
          <w:szCs w:val="22"/>
        </w:rPr>
        <w:t xml:space="preserve"> </w:t>
      </w:r>
      <w:r w:rsidR="0066386C">
        <w:rPr>
          <w:rFonts w:ascii="Times New Roman" w:hAnsi="Times New Roman" w:cs="Times New Roman"/>
          <w:color w:val="000000"/>
          <w:sz w:val="22"/>
          <w:szCs w:val="22"/>
        </w:rPr>
        <w:t>an</w:t>
      </w:r>
      <w:proofErr w:type="gramEnd"/>
      <w:r w:rsidR="0066386C">
        <w:rPr>
          <w:rFonts w:ascii="Times New Roman" w:hAnsi="Times New Roman" w:cs="Times New Roman"/>
          <w:color w:val="000000"/>
          <w:sz w:val="22"/>
          <w:szCs w:val="22"/>
        </w:rPr>
        <w:t xml:space="preserve"> </w:t>
      </w:r>
      <w:r w:rsidR="00072D20" w:rsidRPr="007B7132">
        <w:rPr>
          <w:rFonts w:ascii="Times New Roman" w:hAnsi="Times New Roman" w:cs="Times New Roman"/>
          <w:color w:val="000000"/>
          <w:sz w:val="22"/>
          <w:szCs w:val="22"/>
        </w:rPr>
        <w:t>automatic reset</w:t>
      </w:r>
      <w:r w:rsidR="0066386C">
        <w:rPr>
          <w:rFonts w:ascii="Times New Roman" w:hAnsi="Times New Roman" w:cs="Times New Roman"/>
          <w:color w:val="000000"/>
          <w:sz w:val="22"/>
          <w:szCs w:val="22"/>
        </w:rPr>
        <w:t>, in order to avoid</w:t>
      </w:r>
      <w:r w:rsidR="000E0062">
        <w:rPr>
          <w:rFonts w:ascii="Times New Roman" w:hAnsi="Times New Roman" w:cs="Times New Roman"/>
          <w:color w:val="000000"/>
          <w:sz w:val="22"/>
          <w:szCs w:val="22"/>
        </w:rPr>
        <w:t xml:space="preserve"> </w:t>
      </w:r>
      <w:r w:rsidR="00072D20" w:rsidRPr="007B7132">
        <w:rPr>
          <w:rFonts w:ascii="Times New Roman" w:hAnsi="Times New Roman" w:cs="Times New Roman"/>
          <w:color w:val="000000"/>
          <w:sz w:val="22"/>
          <w:szCs w:val="22"/>
        </w:rPr>
        <w:t xml:space="preserve">radiation emission </w:t>
      </w:r>
      <w:r w:rsidR="0066386C">
        <w:rPr>
          <w:rFonts w:ascii="Times New Roman" w:hAnsi="Times New Roman" w:cs="Times New Roman"/>
          <w:color w:val="000000"/>
          <w:sz w:val="22"/>
          <w:szCs w:val="22"/>
        </w:rPr>
        <w:t>from</w:t>
      </w:r>
      <w:r w:rsidR="00072D20" w:rsidRPr="007B7132">
        <w:rPr>
          <w:rFonts w:ascii="Times New Roman" w:hAnsi="Times New Roman" w:cs="Times New Roman"/>
          <w:color w:val="000000"/>
          <w:sz w:val="22"/>
          <w:szCs w:val="22"/>
        </w:rPr>
        <w:t xml:space="preserve"> resum</w:t>
      </w:r>
      <w:r w:rsidR="0066386C">
        <w:rPr>
          <w:rFonts w:ascii="Times New Roman" w:hAnsi="Times New Roman" w:cs="Times New Roman"/>
          <w:color w:val="000000"/>
          <w:sz w:val="22"/>
          <w:szCs w:val="22"/>
        </w:rPr>
        <w:t>ing</w:t>
      </w:r>
      <w:r w:rsidR="00072D20" w:rsidRPr="007B7132">
        <w:rPr>
          <w:rFonts w:ascii="Times New Roman" w:hAnsi="Times New Roman" w:cs="Times New Roman"/>
          <w:color w:val="000000"/>
          <w:sz w:val="22"/>
          <w:szCs w:val="22"/>
        </w:rPr>
        <w:t xml:space="preserve"> for a period greater than the unused portion of the timer cycle</w:t>
      </w:r>
      <w:r w:rsidR="0066386C">
        <w:rPr>
          <w:rFonts w:ascii="Times New Roman" w:hAnsi="Times New Roman" w:cs="Times New Roman"/>
          <w:color w:val="000000"/>
          <w:sz w:val="22"/>
          <w:szCs w:val="22"/>
        </w:rPr>
        <w:t>,</w:t>
      </w:r>
      <w:r w:rsidR="00072D20" w:rsidRPr="007B7132">
        <w:rPr>
          <w:rFonts w:ascii="Times New Roman" w:hAnsi="Times New Roman" w:cs="Times New Roman"/>
          <w:color w:val="000000"/>
          <w:sz w:val="22"/>
          <w:szCs w:val="22"/>
        </w:rPr>
        <w:t xml:space="preserve"> when emission from the tanning equipment has been interrupted.</w:t>
      </w:r>
    </w:p>
    <w:p w14:paraId="28F8112D" w14:textId="0CFCFDBF" w:rsidR="00072D20" w:rsidRPr="007B7132" w:rsidRDefault="00494A5A"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5.</w:t>
      </w:r>
      <w:r w:rsidRPr="007B7132">
        <w:rPr>
          <w:rFonts w:ascii="Times New Roman" w:hAnsi="Times New Roman" w:cs="Times New Roman"/>
          <w:color w:val="000000"/>
          <w:sz w:val="22"/>
          <w:szCs w:val="22"/>
        </w:rPr>
        <w:tab/>
      </w:r>
      <w:r w:rsidR="00072D20" w:rsidRPr="007B7132">
        <w:rPr>
          <w:rFonts w:ascii="Times New Roman" w:hAnsi="Times New Roman" w:cs="Times New Roman"/>
          <w:color w:val="000000"/>
          <w:sz w:val="22"/>
          <w:szCs w:val="22"/>
        </w:rPr>
        <w:t xml:space="preserve">Each piece of tanning equipment </w:t>
      </w:r>
      <w:r w:rsidR="00E7601A">
        <w:rPr>
          <w:rFonts w:ascii="Times New Roman" w:hAnsi="Times New Roman" w:cs="Times New Roman"/>
          <w:color w:val="000000"/>
          <w:sz w:val="22"/>
          <w:szCs w:val="22"/>
        </w:rPr>
        <w:t>must</w:t>
      </w:r>
      <w:r w:rsidR="00072D20" w:rsidRPr="007B7132">
        <w:rPr>
          <w:rFonts w:ascii="Times New Roman" w:hAnsi="Times New Roman" w:cs="Times New Roman"/>
          <w:color w:val="000000"/>
          <w:sz w:val="22"/>
          <w:szCs w:val="22"/>
        </w:rPr>
        <w:t xml:space="preserve"> be equipped with a user or consumer accessible on/off switch and an emergency shut-off mechanism to allow manual termination of the UV exposure</w:t>
      </w:r>
      <w:r w:rsidR="0066386C">
        <w:rPr>
          <w:rFonts w:ascii="Times New Roman" w:hAnsi="Times New Roman" w:cs="Times New Roman"/>
          <w:color w:val="000000"/>
          <w:sz w:val="22"/>
          <w:szCs w:val="22"/>
        </w:rPr>
        <w:t>,</w:t>
      </w:r>
      <w:r w:rsidR="00072D20" w:rsidRPr="007B7132">
        <w:rPr>
          <w:rFonts w:ascii="Times New Roman" w:hAnsi="Times New Roman" w:cs="Times New Roman"/>
          <w:color w:val="000000"/>
          <w:sz w:val="22"/>
          <w:szCs w:val="22"/>
        </w:rPr>
        <w:t xml:space="preserve"> as required by 21 CFR </w:t>
      </w:r>
      <w:r w:rsidR="003A47B6">
        <w:rPr>
          <w:rFonts w:ascii="Times New Roman" w:hAnsi="Times New Roman" w:cs="Times New Roman"/>
          <w:color w:val="000000"/>
          <w:sz w:val="22"/>
          <w:szCs w:val="22"/>
        </w:rPr>
        <w:t>§</w:t>
      </w:r>
      <w:r w:rsidR="00072D20" w:rsidRPr="007B7132">
        <w:rPr>
          <w:rFonts w:ascii="Times New Roman" w:hAnsi="Times New Roman" w:cs="Times New Roman"/>
          <w:color w:val="000000"/>
          <w:sz w:val="22"/>
          <w:szCs w:val="22"/>
        </w:rPr>
        <w:t>1040.20 (c)(3)</w:t>
      </w:r>
      <w:r w:rsidR="00E7601A">
        <w:rPr>
          <w:rFonts w:ascii="Times New Roman" w:hAnsi="Times New Roman" w:cs="Times New Roman"/>
          <w:color w:val="000000"/>
          <w:sz w:val="22"/>
          <w:szCs w:val="22"/>
        </w:rPr>
        <w:t xml:space="preserve"> in Performance Standards for Light-Emitting Products</w:t>
      </w:r>
      <w:r w:rsidR="00072D20" w:rsidRPr="007B7132">
        <w:rPr>
          <w:rFonts w:ascii="Times New Roman" w:hAnsi="Times New Roman" w:cs="Times New Roman"/>
          <w:color w:val="000000"/>
          <w:sz w:val="22"/>
          <w:szCs w:val="22"/>
        </w:rPr>
        <w:t>.</w:t>
      </w:r>
    </w:p>
    <w:p w14:paraId="4FB7B740" w14:textId="63F27086" w:rsidR="00072D20" w:rsidRPr="007B7132" w:rsidRDefault="00494A5A"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6.</w:t>
      </w:r>
      <w:r w:rsidRPr="007B7132">
        <w:rPr>
          <w:rFonts w:ascii="Times New Roman" w:hAnsi="Times New Roman" w:cs="Times New Roman"/>
          <w:color w:val="000000"/>
          <w:sz w:val="22"/>
          <w:szCs w:val="22"/>
        </w:rPr>
        <w:tab/>
      </w:r>
      <w:r w:rsidR="00072D20" w:rsidRPr="007B7132">
        <w:rPr>
          <w:rFonts w:ascii="Times New Roman" w:hAnsi="Times New Roman" w:cs="Times New Roman"/>
          <w:color w:val="000000"/>
          <w:sz w:val="22"/>
          <w:szCs w:val="22"/>
        </w:rPr>
        <w:t xml:space="preserve">Each piece of tanning equipment </w:t>
      </w:r>
      <w:r w:rsidR="00E7601A">
        <w:rPr>
          <w:rFonts w:ascii="Times New Roman" w:hAnsi="Times New Roman" w:cs="Times New Roman"/>
          <w:color w:val="000000"/>
          <w:sz w:val="22"/>
          <w:szCs w:val="22"/>
        </w:rPr>
        <w:t>must</w:t>
      </w:r>
      <w:r w:rsidR="00072D20" w:rsidRPr="007B7132">
        <w:rPr>
          <w:rFonts w:ascii="Times New Roman" w:hAnsi="Times New Roman" w:cs="Times New Roman"/>
          <w:color w:val="000000"/>
          <w:sz w:val="22"/>
          <w:szCs w:val="22"/>
        </w:rPr>
        <w:t xml:space="preserve"> have labels, as </w:t>
      </w:r>
      <w:r w:rsidR="0027556F" w:rsidRPr="007B7132">
        <w:rPr>
          <w:rFonts w:ascii="Times New Roman" w:hAnsi="Times New Roman" w:cs="Times New Roman"/>
          <w:color w:val="000000"/>
          <w:sz w:val="22"/>
          <w:szCs w:val="22"/>
        </w:rPr>
        <w:t>provid</w:t>
      </w:r>
      <w:r w:rsidR="00072D20" w:rsidRPr="007B7132">
        <w:rPr>
          <w:rFonts w:ascii="Times New Roman" w:hAnsi="Times New Roman" w:cs="Times New Roman"/>
          <w:color w:val="000000"/>
          <w:sz w:val="22"/>
          <w:szCs w:val="22"/>
        </w:rPr>
        <w:t xml:space="preserve">ed in </w:t>
      </w:r>
      <w:r w:rsidR="00E7601A">
        <w:rPr>
          <w:rFonts w:ascii="Times New Roman" w:hAnsi="Times New Roman" w:cs="Times New Roman"/>
          <w:color w:val="000000"/>
          <w:sz w:val="22"/>
          <w:szCs w:val="22"/>
        </w:rPr>
        <w:t xml:space="preserve">Performance Standards for Light-Emitting Products at </w:t>
      </w:r>
      <w:r w:rsidR="00072D20" w:rsidRPr="007B7132">
        <w:rPr>
          <w:rFonts w:ascii="Times New Roman" w:hAnsi="Times New Roman" w:cs="Times New Roman"/>
          <w:color w:val="000000"/>
          <w:sz w:val="22"/>
          <w:szCs w:val="22"/>
        </w:rPr>
        <w:t xml:space="preserve">21 CFR </w:t>
      </w:r>
      <w:r w:rsidR="003A47B6">
        <w:rPr>
          <w:rFonts w:ascii="Times New Roman" w:hAnsi="Times New Roman" w:cs="Times New Roman"/>
          <w:color w:val="000000"/>
          <w:sz w:val="22"/>
          <w:szCs w:val="22"/>
        </w:rPr>
        <w:t>§</w:t>
      </w:r>
      <w:r w:rsidR="00072D20" w:rsidRPr="007B7132">
        <w:rPr>
          <w:rFonts w:ascii="Times New Roman" w:hAnsi="Times New Roman" w:cs="Times New Roman"/>
          <w:color w:val="000000"/>
          <w:sz w:val="22"/>
          <w:szCs w:val="22"/>
        </w:rPr>
        <w:t>1040.20(d)(</w:t>
      </w:r>
      <w:proofErr w:type="gramStart"/>
      <w:r w:rsidR="00072D20" w:rsidRPr="007B7132">
        <w:rPr>
          <w:rFonts w:ascii="Times New Roman" w:hAnsi="Times New Roman" w:cs="Times New Roman"/>
          <w:color w:val="000000"/>
          <w:sz w:val="22"/>
          <w:szCs w:val="22"/>
        </w:rPr>
        <w:t>1)(</w:t>
      </w:r>
      <w:proofErr w:type="gramEnd"/>
      <w:r w:rsidR="00072D20" w:rsidRPr="007B7132">
        <w:rPr>
          <w:rFonts w:ascii="Times New Roman" w:hAnsi="Times New Roman" w:cs="Times New Roman"/>
          <w:color w:val="000000"/>
          <w:sz w:val="22"/>
          <w:szCs w:val="22"/>
        </w:rPr>
        <w:t>i-vi).</w:t>
      </w:r>
    </w:p>
    <w:p w14:paraId="55FDEC2A" w14:textId="1DD6F1E5" w:rsidR="00F545EB" w:rsidRPr="007B7132" w:rsidRDefault="00494A5A"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7.</w:t>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Tanning equipment </w:t>
      </w:r>
      <w:r w:rsidR="00E7601A">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meet the National Fire Protection Association's National Electrical Code.</w:t>
      </w:r>
    </w:p>
    <w:p w14:paraId="0959DFE7" w14:textId="281A69FB" w:rsidR="00F545EB" w:rsidRPr="007B7132" w:rsidRDefault="00494A5A"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8.</w:t>
      </w:r>
      <w:r w:rsidRPr="007B7132">
        <w:rPr>
          <w:rFonts w:ascii="Times New Roman" w:hAnsi="Times New Roman" w:cs="Times New Roman"/>
          <w:color w:val="000000"/>
          <w:sz w:val="22"/>
          <w:szCs w:val="22"/>
        </w:rPr>
        <w:tab/>
      </w:r>
      <w:r w:rsidR="0066386C">
        <w:rPr>
          <w:rFonts w:ascii="Times New Roman" w:hAnsi="Times New Roman" w:cs="Times New Roman"/>
          <w:color w:val="000000"/>
          <w:sz w:val="22"/>
          <w:szCs w:val="22"/>
        </w:rPr>
        <w:t>P</w:t>
      </w:r>
      <w:r w:rsidR="00F545EB" w:rsidRPr="007B7132">
        <w:rPr>
          <w:rFonts w:ascii="Times New Roman" w:hAnsi="Times New Roman" w:cs="Times New Roman"/>
          <w:color w:val="000000"/>
          <w:sz w:val="22"/>
          <w:szCs w:val="22"/>
        </w:rPr>
        <w:t xml:space="preserve">hysical barriers </w:t>
      </w:r>
      <w:r w:rsidR="0066386C">
        <w:rPr>
          <w:rFonts w:ascii="Times New Roman" w:hAnsi="Times New Roman" w:cs="Times New Roman"/>
          <w:color w:val="000000"/>
          <w:sz w:val="22"/>
          <w:szCs w:val="22"/>
        </w:rPr>
        <w:t xml:space="preserve">must be in place </w:t>
      </w:r>
      <w:r w:rsidR="00F545EB" w:rsidRPr="007B7132">
        <w:rPr>
          <w:rFonts w:ascii="Times New Roman" w:hAnsi="Times New Roman" w:cs="Times New Roman"/>
          <w:color w:val="000000"/>
          <w:sz w:val="22"/>
          <w:szCs w:val="22"/>
        </w:rPr>
        <w:t>to protect consumers from injury induced by touching or breaking the lamps.</w:t>
      </w:r>
    </w:p>
    <w:p w14:paraId="57EF4FD2" w14:textId="4A1B28B6" w:rsidR="00F545EB" w:rsidRPr="007B7132" w:rsidRDefault="00494A5A"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9.</w:t>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Additional requirements for stand-up booths:</w:t>
      </w:r>
    </w:p>
    <w:p w14:paraId="12D62041" w14:textId="18AA556F" w:rsidR="00F545EB" w:rsidRPr="007B7132" w:rsidRDefault="00DF41C6" w:rsidP="00F429D2">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a</w:t>
      </w:r>
      <w:r w:rsidR="006F2515"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r>
      <w:r w:rsidR="0066386C">
        <w:rPr>
          <w:rFonts w:ascii="Times New Roman" w:hAnsi="Times New Roman" w:cs="Times New Roman"/>
          <w:color w:val="000000"/>
          <w:sz w:val="22"/>
          <w:szCs w:val="22"/>
        </w:rPr>
        <w:t>P</w:t>
      </w:r>
      <w:r w:rsidR="00F545EB" w:rsidRPr="007B7132">
        <w:rPr>
          <w:rFonts w:ascii="Times New Roman" w:hAnsi="Times New Roman" w:cs="Times New Roman"/>
          <w:color w:val="000000"/>
          <w:sz w:val="22"/>
          <w:szCs w:val="22"/>
        </w:rPr>
        <w:t>hysical barriers or other means</w:t>
      </w:r>
      <w:r w:rsidR="00072D20"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such as handrails or floor markings</w:t>
      </w:r>
      <w:r w:rsidR="00072D20"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w:t>
      </w:r>
      <w:r w:rsidR="0066386C">
        <w:rPr>
          <w:rFonts w:ascii="Times New Roman" w:hAnsi="Times New Roman" w:cs="Times New Roman"/>
          <w:color w:val="000000"/>
          <w:sz w:val="22"/>
          <w:szCs w:val="22"/>
        </w:rPr>
        <w:t xml:space="preserve">must be in place </w:t>
      </w:r>
      <w:r w:rsidR="00F545EB" w:rsidRPr="007B7132">
        <w:rPr>
          <w:rFonts w:ascii="Times New Roman" w:hAnsi="Times New Roman" w:cs="Times New Roman"/>
          <w:color w:val="000000"/>
          <w:sz w:val="22"/>
          <w:szCs w:val="22"/>
        </w:rPr>
        <w:t>to indicate the proper exposure distance between ultraviolet lamps and the consumer's skin.</w:t>
      </w:r>
    </w:p>
    <w:p w14:paraId="3BA025D8" w14:textId="599C525F" w:rsidR="00F545EB" w:rsidRPr="007B7132" w:rsidRDefault="00F545EB" w:rsidP="00F429D2">
      <w:pPr>
        <w:numPr>
          <w:ilvl w:val="1"/>
          <w:numId w:val="19"/>
        </w:numPr>
        <w:tabs>
          <w:tab w:val="clear" w:pos="1980"/>
        </w:tabs>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 xml:space="preserve">The construction of the booth </w:t>
      </w:r>
      <w:r w:rsidR="00E7601A">
        <w:rPr>
          <w:rFonts w:ascii="Times New Roman" w:hAnsi="Times New Roman" w:cs="Times New Roman"/>
          <w:color w:val="000000"/>
          <w:sz w:val="22"/>
          <w:szCs w:val="22"/>
        </w:rPr>
        <w:t>must</w:t>
      </w:r>
      <w:r w:rsidRPr="007B7132">
        <w:rPr>
          <w:rFonts w:ascii="Times New Roman" w:hAnsi="Times New Roman" w:cs="Times New Roman"/>
          <w:color w:val="000000"/>
          <w:sz w:val="22"/>
          <w:szCs w:val="22"/>
        </w:rPr>
        <w:t xml:space="preserve"> be such that it will withstand the stress of use and the impact of a falling person.</w:t>
      </w:r>
    </w:p>
    <w:p w14:paraId="09D8AD35" w14:textId="25B4C039" w:rsidR="00072D20" w:rsidRPr="007B7132" w:rsidRDefault="00072D20" w:rsidP="00F429D2">
      <w:pPr>
        <w:numPr>
          <w:ilvl w:val="1"/>
          <w:numId w:val="19"/>
        </w:numPr>
        <w:tabs>
          <w:tab w:val="clear" w:pos="1980"/>
        </w:tabs>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 xml:space="preserve">Access to the booth </w:t>
      </w:r>
      <w:r w:rsidR="00E7601A">
        <w:rPr>
          <w:rFonts w:ascii="Times New Roman" w:hAnsi="Times New Roman" w:cs="Times New Roman"/>
          <w:color w:val="000000"/>
          <w:sz w:val="22"/>
          <w:szCs w:val="22"/>
        </w:rPr>
        <w:t>must</w:t>
      </w:r>
      <w:r w:rsidRPr="007B7132">
        <w:rPr>
          <w:rFonts w:ascii="Times New Roman" w:hAnsi="Times New Roman" w:cs="Times New Roman"/>
          <w:color w:val="000000"/>
          <w:sz w:val="22"/>
          <w:szCs w:val="22"/>
        </w:rPr>
        <w:t xml:space="preserve"> be of rigid construction; doors </w:t>
      </w:r>
      <w:r w:rsidR="00E7601A">
        <w:rPr>
          <w:rFonts w:ascii="Times New Roman" w:hAnsi="Times New Roman" w:cs="Times New Roman"/>
          <w:color w:val="000000"/>
          <w:sz w:val="22"/>
          <w:szCs w:val="22"/>
        </w:rPr>
        <w:t>must</w:t>
      </w:r>
      <w:r w:rsidRPr="007B7132">
        <w:rPr>
          <w:rFonts w:ascii="Times New Roman" w:hAnsi="Times New Roman" w:cs="Times New Roman"/>
          <w:color w:val="000000"/>
          <w:sz w:val="22"/>
          <w:szCs w:val="22"/>
        </w:rPr>
        <w:t xml:space="preserve"> open outwardly. Handrail</w:t>
      </w:r>
      <w:r w:rsidR="005332CB" w:rsidRPr="007B7132">
        <w:rPr>
          <w:rFonts w:ascii="Times New Roman" w:hAnsi="Times New Roman" w:cs="Times New Roman"/>
          <w:color w:val="000000"/>
          <w:sz w:val="22"/>
          <w:szCs w:val="22"/>
        </w:rPr>
        <w:t>s</w:t>
      </w:r>
      <w:r w:rsidRPr="007B7132">
        <w:rPr>
          <w:rFonts w:ascii="Times New Roman" w:hAnsi="Times New Roman" w:cs="Times New Roman"/>
          <w:color w:val="000000"/>
          <w:sz w:val="22"/>
          <w:szCs w:val="22"/>
        </w:rPr>
        <w:t xml:space="preserve"> and non-slip floors </w:t>
      </w:r>
      <w:r w:rsidR="00E7601A">
        <w:rPr>
          <w:rFonts w:ascii="Times New Roman" w:hAnsi="Times New Roman" w:cs="Times New Roman"/>
          <w:color w:val="000000"/>
          <w:sz w:val="22"/>
          <w:szCs w:val="22"/>
        </w:rPr>
        <w:t>must</w:t>
      </w:r>
      <w:r w:rsidRPr="007B7132">
        <w:rPr>
          <w:rFonts w:ascii="Times New Roman" w:hAnsi="Times New Roman" w:cs="Times New Roman"/>
          <w:color w:val="000000"/>
          <w:sz w:val="22"/>
          <w:szCs w:val="22"/>
        </w:rPr>
        <w:t xml:space="preserve"> be provided.</w:t>
      </w:r>
    </w:p>
    <w:p w14:paraId="587986A5" w14:textId="71529390" w:rsidR="00BA3EF3" w:rsidRPr="007B7132" w:rsidRDefault="00BA3EF3" w:rsidP="00BA3EF3">
      <w:pPr>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10.</w:t>
      </w:r>
      <w:r w:rsidRPr="007B7132">
        <w:rPr>
          <w:rFonts w:ascii="Times New Roman" w:hAnsi="Times New Roman" w:cs="Times New Roman"/>
          <w:color w:val="000000"/>
          <w:sz w:val="22"/>
          <w:szCs w:val="22"/>
        </w:rPr>
        <w:tab/>
      </w:r>
      <w:r w:rsidR="0066386C">
        <w:rPr>
          <w:rFonts w:ascii="Times New Roman" w:hAnsi="Times New Roman" w:cs="Times New Roman"/>
          <w:color w:val="000000"/>
          <w:sz w:val="22"/>
          <w:szCs w:val="22"/>
        </w:rPr>
        <w:t>The owner or lessee of a tanning facility or device must post a</w:t>
      </w:r>
      <w:r w:rsidRPr="007B7132">
        <w:rPr>
          <w:rFonts w:ascii="Times New Roman" w:hAnsi="Times New Roman" w:cs="Times New Roman"/>
          <w:color w:val="000000"/>
          <w:sz w:val="22"/>
          <w:szCs w:val="22"/>
        </w:rPr>
        <w:t xml:space="preserve"> notice in a conspicuous place in the tanning facility (with the exact text shown in Section </w:t>
      </w:r>
      <w:r w:rsidR="002561CB">
        <w:rPr>
          <w:rFonts w:ascii="Times New Roman" w:hAnsi="Times New Roman" w:cs="Times New Roman"/>
          <w:color w:val="000000"/>
          <w:sz w:val="22"/>
          <w:szCs w:val="22"/>
        </w:rPr>
        <w:t>6</w:t>
      </w:r>
      <w:r w:rsidRPr="007B7132">
        <w:rPr>
          <w:rFonts w:ascii="Times New Roman" w:hAnsi="Times New Roman" w:cs="Times New Roman"/>
          <w:color w:val="000000"/>
          <w:sz w:val="22"/>
          <w:szCs w:val="22"/>
        </w:rPr>
        <w:t>(A)(11) below)</w:t>
      </w:r>
      <w:r w:rsidR="0066386C">
        <w:rPr>
          <w:rFonts w:ascii="Times New Roman" w:hAnsi="Times New Roman" w:cs="Times New Roman"/>
          <w:color w:val="000000"/>
          <w:sz w:val="22"/>
          <w:szCs w:val="22"/>
        </w:rPr>
        <w:t>. This notice</w:t>
      </w:r>
      <w:r w:rsidRPr="007B7132">
        <w:rPr>
          <w:rFonts w:ascii="Times New Roman" w:hAnsi="Times New Roman" w:cs="Times New Roman"/>
          <w:color w:val="000000"/>
          <w:sz w:val="22"/>
          <w:szCs w:val="22"/>
        </w:rPr>
        <w:t xml:space="preserve"> </w:t>
      </w:r>
      <w:r w:rsidR="00E7601A">
        <w:rPr>
          <w:rFonts w:ascii="Times New Roman" w:hAnsi="Times New Roman" w:cs="Times New Roman"/>
          <w:color w:val="000000"/>
          <w:sz w:val="22"/>
          <w:szCs w:val="22"/>
        </w:rPr>
        <w:t>must</w:t>
      </w:r>
      <w:r w:rsidRPr="007B7132">
        <w:rPr>
          <w:rFonts w:ascii="Times New Roman" w:hAnsi="Times New Roman" w:cs="Times New Roman"/>
          <w:color w:val="000000"/>
          <w:sz w:val="22"/>
          <w:szCs w:val="22"/>
        </w:rPr>
        <w:t xml:space="preserve"> be readily legible, clearly visible, and not obstructed by any barrier, equipment, or other item present, so that the user can easily view the notice before energizing the tanning equipment</w:t>
      </w:r>
      <w:r w:rsidR="00A73FA4">
        <w:rPr>
          <w:rFonts w:ascii="Times New Roman" w:hAnsi="Times New Roman" w:cs="Times New Roman"/>
          <w:color w:val="000000"/>
          <w:sz w:val="22"/>
          <w:szCs w:val="22"/>
        </w:rPr>
        <w:t>.</w:t>
      </w:r>
    </w:p>
    <w:p w14:paraId="492F5137" w14:textId="77777777" w:rsidR="00BA3EF3" w:rsidRPr="007B7132" w:rsidRDefault="00BA3EF3" w:rsidP="00BA3EF3">
      <w:pPr>
        <w:ind w:left="1440" w:hanging="720"/>
        <w:rPr>
          <w:rFonts w:ascii="Times New Roman" w:hAnsi="Times New Roman" w:cs="Times New Roman"/>
          <w:color w:val="000000"/>
          <w:sz w:val="22"/>
          <w:szCs w:val="22"/>
        </w:rPr>
      </w:pPr>
    </w:p>
    <w:p w14:paraId="374B8CB0" w14:textId="77777777" w:rsidR="00BA3EF3" w:rsidRDefault="00BA3EF3" w:rsidP="00BA3EF3">
      <w:pPr>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11.</w:t>
      </w:r>
      <w:r w:rsidRPr="007B7132">
        <w:rPr>
          <w:rFonts w:ascii="Times New Roman" w:hAnsi="Times New Roman" w:cs="Times New Roman"/>
          <w:color w:val="000000"/>
          <w:sz w:val="22"/>
          <w:szCs w:val="22"/>
        </w:rPr>
        <w:tab/>
        <w:t xml:space="preserve">The lettering on each warning sign </w:t>
      </w:r>
      <w:r w:rsidR="00E7601A">
        <w:rPr>
          <w:rFonts w:ascii="Times New Roman" w:hAnsi="Times New Roman" w:cs="Times New Roman"/>
          <w:color w:val="000000"/>
          <w:sz w:val="22"/>
          <w:szCs w:val="22"/>
        </w:rPr>
        <w:t>must</w:t>
      </w:r>
      <w:r w:rsidRPr="007B7132">
        <w:rPr>
          <w:rFonts w:ascii="Times New Roman" w:hAnsi="Times New Roman" w:cs="Times New Roman"/>
          <w:color w:val="000000"/>
          <w:sz w:val="22"/>
          <w:szCs w:val="22"/>
        </w:rPr>
        <w:t xml:space="preserve"> be at least ten (10) millimeters high for all words shown in capital letters, and at least five (5) millimeters high for all lower-case letters.</w:t>
      </w:r>
    </w:p>
    <w:p w14:paraId="68611061" w14:textId="77777777" w:rsidR="00C61D7D" w:rsidRDefault="00C61D7D" w:rsidP="00BA3EF3">
      <w:pPr>
        <w:ind w:left="1440" w:hanging="720"/>
        <w:rPr>
          <w:rFonts w:ascii="Times New Roman" w:hAnsi="Times New Roman" w:cs="Times New Roman"/>
          <w:color w:val="000000"/>
          <w:sz w:val="22"/>
          <w:szCs w:val="22"/>
        </w:rPr>
      </w:pPr>
    </w:p>
    <w:p w14:paraId="67B236E0" w14:textId="4C573CD2" w:rsidR="00C61D7D" w:rsidRDefault="009C46AF" w:rsidP="00512AD0">
      <w:pPr>
        <w:ind w:left="1440" w:hanging="720"/>
        <w:rPr>
          <w:rFonts w:ascii="Times New Roman" w:hAnsi="Times New Roman" w:cs="Times New Roman"/>
          <w:sz w:val="22"/>
          <w:szCs w:val="22"/>
        </w:rPr>
      </w:pPr>
      <w:r>
        <w:rPr>
          <w:rFonts w:ascii="Times New Roman" w:hAnsi="Times New Roman" w:cs="Times New Roman"/>
          <w:noProof/>
          <w:color w:val="000000"/>
          <w:sz w:val="22"/>
          <w:szCs w:val="22"/>
        </w:rPr>
        <w:lastRenderedPageBreak/>
        <mc:AlternateContent>
          <mc:Choice Requires="wps">
            <w:drawing>
              <wp:anchor distT="45720" distB="45720" distL="114300" distR="114300" simplePos="0" relativeHeight="251657728" behindDoc="0" locked="0" layoutInCell="1" allowOverlap="1" wp14:anchorId="7E075E8D" wp14:editId="6BA1A3F3">
                <wp:simplePos x="0" y="0"/>
                <wp:positionH relativeFrom="column">
                  <wp:posOffset>546735</wp:posOffset>
                </wp:positionH>
                <wp:positionV relativeFrom="paragraph">
                  <wp:posOffset>22225</wp:posOffset>
                </wp:positionV>
                <wp:extent cx="5430520" cy="3119120"/>
                <wp:effectExtent l="20955" t="19050" r="1587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3119120"/>
                        </a:xfrm>
                        <a:prstGeom prst="rect">
                          <a:avLst/>
                        </a:prstGeom>
                        <a:solidFill>
                          <a:srgbClr val="FFFFFF"/>
                        </a:solidFill>
                        <a:ln w="28575">
                          <a:solidFill>
                            <a:srgbClr val="000000"/>
                          </a:solidFill>
                          <a:miter lim="800000"/>
                          <a:headEnd/>
                          <a:tailEnd/>
                        </a:ln>
                      </wps:spPr>
                      <wps:txbx>
                        <w:txbxContent>
                          <w:p w14:paraId="31475F92" w14:textId="77777777" w:rsidR="00C61D7D" w:rsidRPr="00D72FB8" w:rsidRDefault="00C61D7D" w:rsidP="00C61D7D">
                            <w:pPr>
                              <w:jc w:val="center"/>
                              <w:rPr>
                                <w:rFonts w:ascii="Times New Roman" w:hAnsi="Times New Roman" w:cs="Times New Roman"/>
                                <w:b/>
                                <w:bCs/>
                                <w:sz w:val="28"/>
                                <w:szCs w:val="28"/>
                              </w:rPr>
                            </w:pPr>
                            <w:r w:rsidRPr="00D72FB8">
                              <w:rPr>
                                <w:rFonts w:ascii="Times New Roman" w:hAnsi="Times New Roman" w:cs="Times New Roman"/>
                                <w:b/>
                                <w:bCs/>
                                <w:sz w:val="28"/>
                                <w:szCs w:val="28"/>
                              </w:rPr>
                              <w:t>TANNING FACILITY NOTICE</w:t>
                            </w:r>
                          </w:p>
                          <w:p w14:paraId="1A2A3D35" w14:textId="77777777" w:rsidR="00C61D7D" w:rsidRPr="00D72FB8" w:rsidRDefault="00C61D7D" w:rsidP="00C61D7D">
                            <w:pPr>
                              <w:jc w:val="center"/>
                              <w:rPr>
                                <w:rFonts w:ascii="Times New Roman" w:hAnsi="Times New Roman" w:cs="Times New Roman"/>
                              </w:rPr>
                            </w:pPr>
                          </w:p>
                          <w:p w14:paraId="617AD393" w14:textId="048F89B2" w:rsidR="00C61D7D" w:rsidRPr="00D72FB8" w:rsidRDefault="00C61D7D" w:rsidP="00C61D7D">
                            <w:pPr>
                              <w:numPr>
                                <w:ilvl w:val="0"/>
                                <w:numId w:val="27"/>
                              </w:numPr>
                              <w:spacing w:after="40"/>
                              <w:ind w:left="540" w:hanging="274"/>
                              <w:rPr>
                                <w:rFonts w:ascii="Times New Roman" w:hAnsi="Times New Roman" w:cs="Times New Roman"/>
                              </w:rPr>
                            </w:pPr>
                            <w:r w:rsidRPr="00D72FB8">
                              <w:rPr>
                                <w:rFonts w:ascii="Times New Roman" w:hAnsi="Times New Roman" w:cs="Times New Roman"/>
                              </w:rPr>
                              <w:t>It is unlawful for a tanning facility, a lessee of a tanning device</w:t>
                            </w:r>
                            <w:r w:rsidR="009C46AF">
                              <w:rPr>
                                <w:rFonts w:ascii="Times New Roman" w:hAnsi="Times New Roman" w:cs="Times New Roman"/>
                              </w:rPr>
                              <w:t>,</w:t>
                            </w:r>
                            <w:r w:rsidRPr="00D72FB8">
                              <w:rPr>
                                <w:rFonts w:ascii="Times New Roman" w:hAnsi="Times New Roman" w:cs="Times New Roman"/>
                              </w:rPr>
                              <w:t xml:space="preserve"> or an operator to allow an individual under 18 years of age to use a tanning device</w:t>
                            </w:r>
                            <w:r w:rsidR="009C46AF">
                              <w:rPr>
                                <w:rFonts w:ascii="Times New Roman" w:hAnsi="Times New Roman" w:cs="Times New Roman"/>
                              </w:rPr>
                              <w:t>.</w:t>
                            </w:r>
                          </w:p>
                          <w:p w14:paraId="40138685" w14:textId="77777777" w:rsidR="00C61D7D" w:rsidRPr="00D72FB8" w:rsidRDefault="00C61D7D" w:rsidP="00C61D7D">
                            <w:pPr>
                              <w:spacing w:after="40"/>
                              <w:ind w:left="540"/>
                              <w:rPr>
                                <w:rFonts w:ascii="Times New Roman" w:hAnsi="Times New Roman" w:cs="Times New Roman"/>
                              </w:rPr>
                            </w:pPr>
                          </w:p>
                          <w:p w14:paraId="481C672B" w14:textId="5E77690C" w:rsidR="00C61D7D" w:rsidRDefault="00C61D7D" w:rsidP="00C61D7D">
                            <w:pPr>
                              <w:numPr>
                                <w:ilvl w:val="0"/>
                                <w:numId w:val="27"/>
                              </w:numPr>
                              <w:spacing w:after="40"/>
                              <w:ind w:left="540" w:hanging="274"/>
                              <w:rPr>
                                <w:rFonts w:ascii="Times New Roman" w:hAnsi="Times New Roman" w:cs="Times New Roman"/>
                              </w:rPr>
                            </w:pPr>
                            <w:bookmarkStart w:id="2" w:name="_Hlk125460785"/>
                            <w:r w:rsidRPr="00D72FB8">
                              <w:rPr>
                                <w:rFonts w:ascii="Times New Roman" w:hAnsi="Times New Roman" w:cs="Times New Roman"/>
                              </w:rPr>
                              <w:t>A tanning facility, a lessee of a tanning device</w:t>
                            </w:r>
                            <w:r w:rsidR="009C46AF">
                              <w:rPr>
                                <w:rFonts w:ascii="Times New Roman" w:hAnsi="Times New Roman" w:cs="Times New Roman"/>
                              </w:rPr>
                              <w:t>,</w:t>
                            </w:r>
                            <w:r w:rsidRPr="00D72FB8">
                              <w:rPr>
                                <w:rFonts w:ascii="Times New Roman" w:hAnsi="Times New Roman" w:cs="Times New Roman"/>
                              </w:rPr>
                              <w:t xml:space="preserve"> or an operator that violates the provisions of </w:t>
                            </w:r>
                            <w:r w:rsidRPr="00D72FB8">
                              <w:rPr>
                                <w:rFonts w:ascii="Times New Roman" w:hAnsi="Times New Roman" w:cs="Times New Roman"/>
                                <w:i/>
                                <w:iCs/>
                              </w:rPr>
                              <w:t>State of Maine Tanning Facilities Rule</w:t>
                            </w:r>
                            <w:r>
                              <w:rPr>
                                <w:rFonts w:ascii="Times New Roman" w:hAnsi="Times New Roman" w:cs="Times New Roman"/>
                                <w:i/>
                                <w:iCs/>
                              </w:rPr>
                              <w:t xml:space="preserve"> </w:t>
                            </w:r>
                            <w:r>
                              <w:rPr>
                                <w:rFonts w:ascii="Times New Roman" w:hAnsi="Times New Roman" w:cs="Times New Roman"/>
                              </w:rPr>
                              <w:t>is subject to penalties</w:t>
                            </w:r>
                            <w:r w:rsidR="009C46AF">
                              <w:rPr>
                                <w:rFonts w:ascii="Times New Roman" w:hAnsi="Times New Roman" w:cs="Times New Roman"/>
                              </w:rPr>
                              <w:t>.</w:t>
                            </w:r>
                          </w:p>
                          <w:bookmarkEnd w:id="2"/>
                          <w:p w14:paraId="04AEC812" w14:textId="77777777" w:rsidR="00C61D7D" w:rsidRPr="00D72FB8" w:rsidRDefault="00C61D7D" w:rsidP="00C61D7D">
                            <w:pPr>
                              <w:spacing w:after="40"/>
                              <w:ind w:left="540"/>
                              <w:rPr>
                                <w:rFonts w:ascii="Times New Roman" w:hAnsi="Times New Roman" w:cs="Times New Roman"/>
                              </w:rPr>
                            </w:pPr>
                          </w:p>
                          <w:p w14:paraId="403E2026" w14:textId="77777777" w:rsidR="00C61D7D" w:rsidRDefault="00C61D7D" w:rsidP="00C61D7D">
                            <w:pPr>
                              <w:numPr>
                                <w:ilvl w:val="0"/>
                                <w:numId w:val="27"/>
                              </w:numPr>
                              <w:spacing w:after="40"/>
                              <w:ind w:left="540" w:hanging="274"/>
                              <w:rPr>
                                <w:rFonts w:ascii="Times New Roman" w:hAnsi="Times New Roman" w:cs="Times New Roman"/>
                              </w:rPr>
                            </w:pPr>
                            <w:r w:rsidRPr="00D72FB8">
                              <w:rPr>
                                <w:rFonts w:ascii="Times New Roman" w:hAnsi="Times New Roman" w:cs="Times New Roman"/>
                              </w:rPr>
                              <w:t xml:space="preserve">An individual may report a violation of the </w:t>
                            </w:r>
                            <w:r w:rsidRPr="00D72FB8">
                              <w:rPr>
                                <w:rFonts w:ascii="Times New Roman" w:hAnsi="Times New Roman" w:cs="Times New Roman"/>
                                <w:i/>
                                <w:iCs/>
                              </w:rPr>
                              <w:t>State of Maine Tanning Facilities Rule</w:t>
                            </w:r>
                            <w:r w:rsidRPr="00D72FB8">
                              <w:rPr>
                                <w:rFonts w:ascii="Times New Roman" w:hAnsi="Times New Roman" w:cs="Times New Roman"/>
                              </w:rPr>
                              <w:t xml:space="preserve"> to the local law enforcement agency or Radiation Control Program of the Maine Center for Disease Control and Prevention (207</w:t>
                            </w:r>
                            <w:r>
                              <w:rPr>
                                <w:rFonts w:ascii="Times New Roman" w:hAnsi="Times New Roman" w:cs="Times New Roman"/>
                              </w:rPr>
                              <w:t xml:space="preserve">) </w:t>
                            </w:r>
                            <w:r w:rsidRPr="00D72FB8">
                              <w:rPr>
                                <w:rFonts w:ascii="Times New Roman" w:hAnsi="Times New Roman" w:cs="Times New Roman"/>
                              </w:rPr>
                              <w:t>287</w:t>
                            </w:r>
                            <w:r>
                              <w:rPr>
                                <w:rFonts w:ascii="Times New Roman" w:hAnsi="Times New Roman" w:cs="Times New Roman"/>
                              </w:rPr>
                              <w:t>-</w:t>
                            </w:r>
                            <w:r w:rsidRPr="00D72FB8">
                              <w:rPr>
                                <w:rFonts w:ascii="Times New Roman" w:hAnsi="Times New Roman" w:cs="Times New Roman"/>
                              </w:rPr>
                              <w:t>5676</w:t>
                            </w:r>
                            <w:r>
                              <w:rPr>
                                <w:rFonts w:ascii="Times New Roman" w:hAnsi="Times New Roman" w:cs="Times New Roman"/>
                              </w:rPr>
                              <w:t>.</w:t>
                            </w:r>
                          </w:p>
                          <w:p w14:paraId="2A6421D4" w14:textId="77777777" w:rsidR="00C61D7D" w:rsidRPr="00D72FB8" w:rsidRDefault="00C61D7D" w:rsidP="00C61D7D">
                            <w:pPr>
                              <w:spacing w:after="40"/>
                              <w:ind w:left="540"/>
                              <w:rPr>
                                <w:rFonts w:ascii="Times New Roman" w:hAnsi="Times New Roman" w:cs="Times New Roman"/>
                              </w:rPr>
                            </w:pPr>
                          </w:p>
                          <w:p w14:paraId="5E729B8E" w14:textId="56AEEFD3" w:rsidR="00C61D7D" w:rsidRPr="00D72FB8" w:rsidRDefault="00C61D7D" w:rsidP="00C61D7D">
                            <w:pPr>
                              <w:numPr>
                                <w:ilvl w:val="0"/>
                                <w:numId w:val="27"/>
                              </w:numPr>
                              <w:spacing w:after="40"/>
                              <w:ind w:left="540" w:hanging="274"/>
                              <w:rPr>
                                <w:rFonts w:ascii="Times New Roman" w:hAnsi="Times New Roman" w:cs="Times New Roman"/>
                              </w:rPr>
                            </w:pPr>
                            <w:r w:rsidRPr="00D72FB8">
                              <w:rPr>
                                <w:rFonts w:ascii="Times New Roman" w:hAnsi="Times New Roman" w:cs="Times New Roman"/>
                              </w:rPr>
                              <w:t>The health risks associated with tanning include but are not limited to skin cancer, premature aging of skin, burns to the skin and adverse reactions to certain medications, food</w:t>
                            </w:r>
                            <w:r w:rsidR="009C46AF">
                              <w:rPr>
                                <w:rFonts w:ascii="Times New Roman" w:hAnsi="Times New Roman" w:cs="Times New Roman"/>
                              </w:rPr>
                              <w:t>,</w:t>
                            </w:r>
                            <w:r w:rsidRPr="00D72FB8">
                              <w:rPr>
                                <w:rFonts w:ascii="Times New Roman" w:hAnsi="Times New Roman" w:cs="Times New Roman"/>
                              </w:rPr>
                              <w:t xml:space="preserve"> and cosmetics</w:t>
                            </w:r>
                            <w:r>
                              <w:rPr>
                                <w:rFonts w:ascii="Times New Roman" w:hAnsi="Times New Roman" w:cs="Times New Roman"/>
                              </w:rPr>
                              <w:t>.</w:t>
                            </w:r>
                          </w:p>
                          <w:p w14:paraId="6DC672BF" w14:textId="77777777" w:rsidR="00C61D7D" w:rsidRPr="005B05CC" w:rsidRDefault="00C61D7D" w:rsidP="00C61D7D">
                            <w:pPr>
                              <w:ind w:left="7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E075E8D" id="_x0000_t202" coordsize="21600,21600" o:spt="202" path="m,l,21600r21600,l21600,xe">
                <v:stroke joinstyle="miter"/>
                <v:path gradientshapeok="t" o:connecttype="rect"/>
              </v:shapetype>
              <v:shape id="Text Box 2" o:spid="_x0000_s1026" type="#_x0000_t202" style="position:absolute;left:0;text-align:left;margin-left:43.05pt;margin-top:1.75pt;width:427.6pt;height:245.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" strokeweight="2.25pt">
                <v:textbox>
                  <w:txbxContent>
                    <w:p w14:paraId="31475F92" w14:textId="77777777" w:rsidR="00C61D7D" w:rsidRPr="00D72FB8" w:rsidRDefault="00C61D7D" w:rsidP="00C61D7D">
                      <w:pPr>
                        <w:jc w:val="center"/>
                        <w:rPr>
                          <w:rFonts w:ascii="Times New Roman" w:hAnsi="Times New Roman" w:cs="Times New Roman"/>
                          <w:b/>
                          <w:bCs/>
                          <w:sz w:val="28"/>
                          <w:szCs w:val="28"/>
                        </w:rPr>
                      </w:pPr>
                      <w:r w:rsidRPr="00D72FB8">
                        <w:rPr>
                          <w:rFonts w:ascii="Times New Roman" w:hAnsi="Times New Roman" w:cs="Times New Roman"/>
                          <w:b/>
                          <w:bCs/>
                          <w:sz w:val="28"/>
                          <w:szCs w:val="28"/>
                        </w:rPr>
                        <w:t>TANNING FACILITY NOTICE</w:t>
                      </w:r>
                    </w:p>
                    <w:p w14:paraId="1A2A3D35" w14:textId="77777777" w:rsidR="00C61D7D" w:rsidRPr="00D72FB8" w:rsidRDefault="00C61D7D" w:rsidP="00C61D7D">
                      <w:pPr>
                        <w:jc w:val="center"/>
                        <w:rPr>
                          <w:rFonts w:ascii="Times New Roman" w:hAnsi="Times New Roman" w:cs="Times New Roman"/>
                        </w:rPr>
                      </w:pPr>
                    </w:p>
                    <w:p w14:paraId="617AD393" w14:textId="048F89B2" w:rsidR="00C61D7D" w:rsidRPr="00D72FB8" w:rsidRDefault="00C61D7D" w:rsidP="00C61D7D">
                      <w:pPr>
                        <w:numPr>
                          <w:ilvl w:val="0"/>
                          <w:numId w:val="27"/>
                        </w:numPr>
                        <w:spacing w:after="40"/>
                        <w:ind w:left="540" w:hanging="274"/>
                        <w:rPr>
                          <w:rFonts w:ascii="Times New Roman" w:hAnsi="Times New Roman" w:cs="Times New Roman"/>
                        </w:rPr>
                      </w:pPr>
                      <w:r w:rsidRPr="00D72FB8">
                        <w:rPr>
                          <w:rFonts w:ascii="Times New Roman" w:hAnsi="Times New Roman" w:cs="Times New Roman"/>
                        </w:rPr>
                        <w:t>It is unlawful for a tanning facility, a lessee of a tanning device</w:t>
                      </w:r>
                      <w:r w:rsidR="009C46AF">
                        <w:rPr>
                          <w:rFonts w:ascii="Times New Roman" w:hAnsi="Times New Roman" w:cs="Times New Roman"/>
                        </w:rPr>
                        <w:t>,</w:t>
                      </w:r>
                      <w:r w:rsidRPr="00D72FB8">
                        <w:rPr>
                          <w:rFonts w:ascii="Times New Roman" w:hAnsi="Times New Roman" w:cs="Times New Roman"/>
                        </w:rPr>
                        <w:t xml:space="preserve"> or an operator to allow an individual under 18 years of age to use a tanning device</w:t>
                      </w:r>
                      <w:r w:rsidR="009C46AF">
                        <w:rPr>
                          <w:rFonts w:ascii="Times New Roman" w:hAnsi="Times New Roman" w:cs="Times New Roman"/>
                        </w:rPr>
                        <w:t>.</w:t>
                      </w:r>
                    </w:p>
                    <w:p w14:paraId="40138685" w14:textId="77777777" w:rsidR="00C61D7D" w:rsidRPr="00D72FB8" w:rsidRDefault="00C61D7D" w:rsidP="00C61D7D">
                      <w:pPr>
                        <w:spacing w:after="40"/>
                        <w:ind w:left="540"/>
                        <w:rPr>
                          <w:rFonts w:ascii="Times New Roman" w:hAnsi="Times New Roman" w:cs="Times New Roman"/>
                        </w:rPr>
                      </w:pPr>
                    </w:p>
                    <w:p w14:paraId="481C672B" w14:textId="5E77690C" w:rsidR="00C61D7D" w:rsidRDefault="00C61D7D" w:rsidP="00C61D7D">
                      <w:pPr>
                        <w:numPr>
                          <w:ilvl w:val="0"/>
                          <w:numId w:val="27"/>
                        </w:numPr>
                        <w:spacing w:after="40"/>
                        <w:ind w:left="540" w:hanging="274"/>
                        <w:rPr>
                          <w:rFonts w:ascii="Times New Roman" w:hAnsi="Times New Roman" w:cs="Times New Roman"/>
                        </w:rPr>
                      </w:pPr>
                      <w:bookmarkStart w:id="3" w:name="_Hlk125460785"/>
                      <w:r w:rsidRPr="00D72FB8">
                        <w:rPr>
                          <w:rFonts w:ascii="Times New Roman" w:hAnsi="Times New Roman" w:cs="Times New Roman"/>
                        </w:rPr>
                        <w:t>A tanning facility, a lessee of a tanning device</w:t>
                      </w:r>
                      <w:r w:rsidR="009C46AF">
                        <w:rPr>
                          <w:rFonts w:ascii="Times New Roman" w:hAnsi="Times New Roman" w:cs="Times New Roman"/>
                        </w:rPr>
                        <w:t>,</w:t>
                      </w:r>
                      <w:r w:rsidRPr="00D72FB8">
                        <w:rPr>
                          <w:rFonts w:ascii="Times New Roman" w:hAnsi="Times New Roman" w:cs="Times New Roman"/>
                        </w:rPr>
                        <w:t xml:space="preserve"> or an operator that violates the provisions of </w:t>
                      </w:r>
                      <w:r w:rsidRPr="00D72FB8">
                        <w:rPr>
                          <w:rFonts w:ascii="Times New Roman" w:hAnsi="Times New Roman" w:cs="Times New Roman"/>
                          <w:i/>
                          <w:iCs/>
                        </w:rPr>
                        <w:t>State of Maine Tanning Facilities Rule</w:t>
                      </w:r>
                      <w:r>
                        <w:rPr>
                          <w:rFonts w:ascii="Times New Roman" w:hAnsi="Times New Roman" w:cs="Times New Roman"/>
                          <w:i/>
                          <w:iCs/>
                        </w:rPr>
                        <w:t xml:space="preserve"> </w:t>
                      </w:r>
                      <w:r>
                        <w:rPr>
                          <w:rFonts w:ascii="Times New Roman" w:hAnsi="Times New Roman" w:cs="Times New Roman"/>
                        </w:rPr>
                        <w:t>is subject to penalties</w:t>
                      </w:r>
                      <w:r w:rsidR="009C46AF">
                        <w:rPr>
                          <w:rFonts w:ascii="Times New Roman" w:hAnsi="Times New Roman" w:cs="Times New Roman"/>
                        </w:rPr>
                        <w:t>.</w:t>
                      </w:r>
                    </w:p>
                    <w:bookmarkEnd w:id="3"/>
                    <w:p w14:paraId="04AEC812" w14:textId="77777777" w:rsidR="00C61D7D" w:rsidRPr="00D72FB8" w:rsidRDefault="00C61D7D" w:rsidP="00C61D7D">
                      <w:pPr>
                        <w:spacing w:after="40"/>
                        <w:ind w:left="540"/>
                        <w:rPr>
                          <w:rFonts w:ascii="Times New Roman" w:hAnsi="Times New Roman" w:cs="Times New Roman"/>
                        </w:rPr>
                      </w:pPr>
                    </w:p>
                    <w:p w14:paraId="403E2026" w14:textId="77777777" w:rsidR="00C61D7D" w:rsidRDefault="00C61D7D" w:rsidP="00C61D7D">
                      <w:pPr>
                        <w:numPr>
                          <w:ilvl w:val="0"/>
                          <w:numId w:val="27"/>
                        </w:numPr>
                        <w:spacing w:after="40"/>
                        <w:ind w:left="540" w:hanging="274"/>
                        <w:rPr>
                          <w:rFonts w:ascii="Times New Roman" w:hAnsi="Times New Roman" w:cs="Times New Roman"/>
                        </w:rPr>
                      </w:pPr>
                      <w:r w:rsidRPr="00D72FB8">
                        <w:rPr>
                          <w:rFonts w:ascii="Times New Roman" w:hAnsi="Times New Roman" w:cs="Times New Roman"/>
                        </w:rPr>
                        <w:t xml:space="preserve">An individual may report a violation of the </w:t>
                      </w:r>
                      <w:r w:rsidRPr="00D72FB8">
                        <w:rPr>
                          <w:rFonts w:ascii="Times New Roman" w:hAnsi="Times New Roman" w:cs="Times New Roman"/>
                          <w:i/>
                          <w:iCs/>
                        </w:rPr>
                        <w:t>State of Maine Tanning Facilities Rule</w:t>
                      </w:r>
                      <w:r w:rsidRPr="00D72FB8">
                        <w:rPr>
                          <w:rFonts w:ascii="Times New Roman" w:hAnsi="Times New Roman" w:cs="Times New Roman"/>
                        </w:rPr>
                        <w:t xml:space="preserve"> to the local law enforcement agency or Radiation Control Program of the Maine Center for Disease Control and Prevention (207</w:t>
                      </w:r>
                      <w:r>
                        <w:rPr>
                          <w:rFonts w:ascii="Times New Roman" w:hAnsi="Times New Roman" w:cs="Times New Roman"/>
                        </w:rPr>
                        <w:t xml:space="preserve">) </w:t>
                      </w:r>
                      <w:r w:rsidRPr="00D72FB8">
                        <w:rPr>
                          <w:rFonts w:ascii="Times New Roman" w:hAnsi="Times New Roman" w:cs="Times New Roman"/>
                        </w:rPr>
                        <w:t>287</w:t>
                      </w:r>
                      <w:r>
                        <w:rPr>
                          <w:rFonts w:ascii="Times New Roman" w:hAnsi="Times New Roman" w:cs="Times New Roman"/>
                        </w:rPr>
                        <w:t>-</w:t>
                      </w:r>
                      <w:r w:rsidRPr="00D72FB8">
                        <w:rPr>
                          <w:rFonts w:ascii="Times New Roman" w:hAnsi="Times New Roman" w:cs="Times New Roman"/>
                        </w:rPr>
                        <w:t>5676</w:t>
                      </w:r>
                      <w:r>
                        <w:rPr>
                          <w:rFonts w:ascii="Times New Roman" w:hAnsi="Times New Roman" w:cs="Times New Roman"/>
                        </w:rPr>
                        <w:t>.</w:t>
                      </w:r>
                    </w:p>
                    <w:p w14:paraId="2A6421D4" w14:textId="77777777" w:rsidR="00C61D7D" w:rsidRPr="00D72FB8" w:rsidRDefault="00C61D7D" w:rsidP="00C61D7D">
                      <w:pPr>
                        <w:spacing w:after="40"/>
                        <w:ind w:left="540"/>
                        <w:rPr>
                          <w:rFonts w:ascii="Times New Roman" w:hAnsi="Times New Roman" w:cs="Times New Roman"/>
                        </w:rPr>
                      </w:pPr>
                    </w:p>
                    <w:p w14:paraId="5E729B8E" w14:textId="56AEEFD3" w:rsidR="00C61D7D" w:rsidRPr="00D72FB8" w:rsidRDefault="00C61D7D" w:rsidP="00C61D7D">
                      <w:pPr>
                        <w:numPr>
                          <w:ilvl w:val="0"/>
                          <w:numId w:val="27"/>
                        </w:numPr>
                        <w:spacing w:after="40"/>
                        <w:ind w:left="540" w:hanging="274"/>
                        <w:rPr>
                          <w:rFonts w:ascii="Times New Roman" w:hAnsi="Times New Roman" w:cs="Times New Roman"/>
                        </w:rPr>
                      </w:pPr>
                      <w:r w:rsidRPr="00D72FB8">
                        <w:rPr>
                          <w:rFonts w:ascii="Times New Roman" w:hAnsi="Times New Roman" w:cs="Times New Roman"/>
                        </w:rPr>
                        <w:t>The health risks associated with tanning include but are not limited to skin cancer, premature aging of skin, burns to the skin and adverse reactions to certain medications, food</w:t>
                      </w:r>
                      <w:r w:rsidR="009C46AF">
                        <w:rPr>
                          <w:rFonts w:ascii="Times New Roman" w:hAnsi="Times New Roman" w:cs="Times New Roman"/>
                        </w:rPr>
                        <w:t>,</w:t>
                      </w:r>
                      <w:r w:rsidRPr="00D72FB8">
                        <w:rPr>
                          <w:rFonts w:ascii="Times New Roman" w:hAnsi="Times New Roman" w:cs="Times New Roman"/>
                        </w:rPr>
                        <w:t xml:space="preserve"> and cosmetics</w:t>
                      </w:r>
                      <w:r>
                        <w:rPr>
                          <w:rFonts w:ascii="Times New Roman" w:hAnsi="Times New Roman" w:cs="Times New Roman"/>
                        </w:rPr>
                        <w:t>.</w:t>
                      </w:r>
                    </w:p>
                    <w:p w14:paraId="6DC672BF" w14:textId="77777777" w:rsidR="00C61D7D" w:rsidRPr="005B05CC" w:rsidRDefault="00C61D7D" w:rsidP="00C61D7D">
                      <w:pPr>
                        <w:ind w:left="720"/>
                      </w:pPr>
                    </w:p>
                  </w:txbxContent>
                </v:textbox>
                <w10:wrap type="square"/>
              </v:shape>
            </w:pict>
          </mc:Fallback>
        </mc:AlternateContent>
      </w:r>
    </w:p>
    <w:p w14:paraId="3AF00DC9" w14:textId="77777777" w:rsidR="00512AD0" w:rsidRPr="007B7132" w:rsidRDefault="00512AD0" w:rsidP="00512AD0">
      <w:pPr>
        <w:ind w:left="1440" w:hanging="720"/>
        <w:rPr>
          <w:rFonts w:ascii="Times New Roman" w:hAnsi="Times New Roman" w:cs="Times New Roman"/>
          <w:sz w:val="22"/>
          <w:szCs w:val="22"/>
        </w:rPr>
      </w:pPr>
      <w:r w:rsidRPr="007B7132">
        <w:rPr>
          <w:rFonts w:ascii="Times New Roman" w:hAnsi="Times New Roman" w:cs="Times New Roman"/>
          <w:sz w:val="22"/>
          <w:szCs w:val="22"/>
        </w:rPr>
        <w:t>12.</w:t>
      </w:r>
      <w:r w:rsidRPr="007B7132">
        <w:rPr>
          <w:rFonts w:ascii="Times New Roman" w:hAnsi="Times New Roman" w:cs="Times New Roman"/>
          <w:sz w:val="22"/>
          <w:szCs w:val="22"/>
        </w:rPr>
        <w:tab/>
        <w:t>The customer is limited to the maximum exposure time recommended by the manufacturer for that customer’s skin type.</w:t>
      </w:r>
    </w:p>
    <w:p w14:paraId="264DACC4" w14:textId="77777777" w:rsidR="00512AD0" w:rsidRPr="007B7132" w:rsidRDefault="00512AD0" w:rsidP="00512AD0">
      <w:pPr>
        <w:ind w:left="1440" w:hanging="720"/>
        <w:rPr>
          <w:rFonts w:ascii="Times New Roman" w:hAnsi="Times New Roman" w:cs="Times New Roman"/>
          <w:sz w:val="22"/>
          <w:szCs w:val="22"/>
        </w:rPr>
      </w:pPr>
    </w:p>
    <w:p w14:paraId="0CE99F64" w14:textId="77777777" w:rsidR="00512AD0" w:rsidRPr="007B7132" w:rsidRDefault="00512AD0" w:rsidP="00512AD0">
      <w:pPr>
        <w:ind w:left="1440" w:hanging="720"/>
        <w:rPr>
          <w:rFonts w:ascii="Times New Roman" w:hAnsi="Times New Roman" w:cs="Times New Roman"/>
          <w:sz w:val="22"/>
          <w:szCs w:val="22"/>
        </w:rPr>
      </w:pPr>
      <w:bookmarkStart w:id="3" w:name="_Hlk125462116"/>
      <w:r w:rsidRPr="007B7132">
        <w:rPr>
          <w:rFonts w:ascii="Times New Roman" w:hAnsi="Times New Roman" w:cs="Times New Roman"/>
          <w:sz w:val="22"/>
          <w:szCs w:val="22"/>
        </w:rPr>
        <w:t>13.</w:t>
      </w:r>
      <w:r w:rsidRPr="007B7132">
        <w:rPr>
          <w:rFonts w:ascii="Times New Roman" w:hAnsi="Times New Roman" w:cs="Times New Roman"/>
          <w:sz w:val="22"/>
          <w:szCs w:val="22"/>
        </w:rPr>
        <w:tab/>
        <w:t>The customer is not allowed to use a tanning device more than once every 24 hours.</w:t>
      </w:r>
    </w:p>
    <w:p w14:paraId="79947E0A" w14:textId="77777777" w:rsidR="00512AD0" w:rsidRPr="007B7132" w:rsidRDefault="00512AD0" w:rsidP="00512AD0">
      <w:pPr>
        <w:ind w:left="1440" w:hanging="720"/>
        <w:rPr>
          <w:rFonts w:ascii="Times New Roman" w:hAnsi="Times New Roman" w:cs="Times New Roman"/>
          <w:sz w:val="22"/>
          <w:szCs w:val="22"/>
        </w:rPr>
      </w:pPr>
    </w:p>
    <w:p w14:paraId="50B4471C" w14:textId="77777777" w:rsidR="00C61D7D" w:rsidRDefault="00512AD0" w:rsidP="00C61D7D">
      <w:pPr>
        <w:spacing w:after="240"/>
        <w:ind w:left="1440" w:hanging="720"/>
        <w:rPr>
          <w:rFonts w:ascii="Times New Roman" w:hAnsi="Times New Roman" w:cs="Times New Roman"/>
          <w:sz w:val="22"/>
          <w:szCs w:val="22"/>
        </w:rPr>
      </w:pPr>
      <w:r w:rsidRPr="007B7132">
        <w:rPr>
          <w:rFonts w:ascii="Times New Roman" w:hAnsi="Times New Roman" w:cs="Times New Roman"/>
          <w:sz w:val="22"/>
          <w:szCs w:val="22"/>
        </w:rPr>
        <w:t>14.</w:t>
      </w:r>
      <w:r w:rsidRPr="007B7132">
        <w:rPr>
          <w:rFonts w:ascii="Times New Roman" w:hAnsi="Times New Roman" w:cs="Times New Roman"/>
          <w:sz w:val="22"/>
          <w:szCs w:val="22"/>
        </w:rPr>
        <w:tab/>
        <w:t>The interior temperature of the tanning facility does not exceed 100 degrees Fahrenheit.</w:t>
      </w:r>
    </w:p>
    <w:bookmarkEnd w:id="3"/>
    <w:p w14:paraId="2F18D238" w14:textId="77777777" w:rsidR="00F545EB" w:rsidRPr="007B7132" w:rsidRDefault="00F545EB" w:rsidP="00F429D2">
      <w:pPr>
        <w:numPr>
          <w:ilvl w:val="0"/>
          <w:numId w:val="18"/>
        </w:numPr>
        <w:tabs>
          <w:tab w:val="clear" w:pos="780"/>
        </w:tabs>
        <w:spacing w:after="240"/>
        <w:ind w:left="720" w:hanging="720"/>
        <w:rPr>
          <w:rFonts w:ascii="Times New Roman" w:hAnsi="Times New Roman" w:cs="Times New Roman"/>
          <w:b/>
          <w:color w:val="000000"/>
          <w:sz w:val="22"/>
          <w:szCs w:val="22"/>
        </w:rPr>
      </w:pPr>
      <w:r w:rsidRPr="007B7132">
        <w:rPr>
          <w:rFonts w:ascii="Times New Roman" w:hAnsi="Times New Roman" w:cs="Times New Roman"/>
          <w:b/>
          <w:color w:val="000000"/>
          <w:sz w:val="22"/>
          <w:szCs w:val="22"/>
        </w:rPr>
        <w:t>Protective</w:t>
      </w:r>
      <w:r w:rsidR="005332CB" w:rsidRPr="007B7132">
        <w:rPr>
          <w:rFonts w:ascii="Times New Roman" w:hAnsi="Times New Roman" w:cs="Times New Roman"/>
          <w:b/>
          <w:color w:val="000000"/>
          <w:sz w:val="22"/>
          <w:szCs w:val="22"/>
        </w:rPr>
        <w:t xml:space="preserve"> Eyewear</w:t>
      </w:r>
    </w:p>
    <w:p w14:paraId="66456809" w14:textId="6D02394F" w:rsidR="005332CB" w:rsidRPr="007B7132" w:rsidRDefault="00F429D2" w:rsidP="00F429D2">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 xml:space="preserve">1. </w:t>
      </w:r>
      <w:r w:rsidRPr="007B7132">
        <w:rPr>
          <w:rFonts w:ascii="Times New Roman" w:hAnsi="Times New Roman" w:cs="Times New Roman"/>
          <w:color w:val="000000"/>
          <w:sz w:val="22"/>
          <w:szCs w:val="22"/>
        </w:rPr>
        <w:tab/>
      </w:r>
      <w:r w:rsidR="00E84A36" w:rsidRPr="00B02F7E">
        <w:rPr>
          <w:rFonts w:ascii="Times New Roman" w:hAnsi="Times New Roman" w:cs="Times New Roman"/>
          <w:color w:val="000000"/>
          <w:sz w:val="22"/>
          <w:szCs w:val="22"/>
        </w:rPr>
        <w:t>While using tanning equipment, each consumer must wear p</w:t>
      </w:r>
      <w:r w:rsidR="005332CB" w:rsidRPr="00B02F7E">
        <w:rPr>
          <w:rFonts w:ascii="Times New Roman" w:hAnsi="Times New Roman" w:cs="Times New Roman"/>
          <w:color w:val="000000"/>
          <w:sz w:val="22"/>
          <w:szCs w:val="22"/>
        </w:rPr>
        <w:t xml:space="preserve">rotective </w:t>
      </w:r>
      <w:proofErr w:type="gramStart"/>
      <w:r w:rsidR="005332CB" w:rsidRPr="00B02F7E">
        <w:rPr>
          <w:rFonts w:ascii="Times New Roman" w:hAnsi="Times New Roman" w:cs="Times New Roman"/>
          <w:color w:val="000000"/>
          <w:sz w:val="22"/>
          <w:szCs w:val="22"/>
        </w:rPr>
        <w:t xml:space="preserve">eyewear </w:t>
      </w:r>
      <w:r w:rsidR="00174B88" w:rsidRPr="00B02F7E">
        <w:rPr>
          <w:rFonts w:ascii="Times New Roman" w:hAnsi="Times New Roman" w:cs="Times New Roman"/>
          <w:color w:val="000000"/>
          <w:sz w:val="22"/>
          <w:szCs w:val="22"/>
        </w:rPr>
        <w:t xml:space="preserve"> </w:t>
      </w:r>
      <w:r w:rsidR="00E84A36" w:rsidRPr="00B02F7E">
        <w:rPr>
          <w:rFonts w:ascii="Times New Roman" w:hAnsi="Times New Roman" w:cs="Times New Roman"/>
          <w:color w:val="000000"/>
          <w:sz w:val="22"/>
          <w:szCs w:val="22"/>
        </w:rPr>
        <w:t>that</w:t>
      </w:r>
      <w:proofErr w:type="gramEnd"/>
      <w:r w:rsidR="00E84A36" w:rsidRPr="00B02F7E">
        <w:rPr>
          <w:rFonts w:ascii="Times New Roman" w:hAnsi="Times New Roman" w:cs="Times New Roman"/>
          <w:color w:val="000000"/>
          <w:sz w:val="22"/>
          <w:szCs w:val="22"/>
        </w:rPr>
        <w:t xml:space="preserve"> is either provided </w:t>
      </w:r>
      <w:r w:rsidR="00174B88" w:rsidRPr="00B02F7E">
        <w:rPr>
          <w:rFonts w:ascii="Times New Roman" w:hAnsi="Times New Roman" w:cs="Times New Roman"/>
          <w:color w:val="000000"/>
          <w:sz w:val="22"/>
          <w:szCs w:val="22"/>
        </w:rPr>
        <w:t xml:space="preserve">by the tanning facility or </w:t>
      </w:r>
      <w:r w:rsidR="00E84A36" w:rsidRPr="00B02F7E">
        <w:rPr>
          <w:rFonts w:ascii="Times New Roman" w:hAnsi="Times New Roman" w:cs="Times New Roman"/>
          <w:color w:val="000000"/>
          <w:sz w:val="22"/>
          <w:szCs w:val="22"/>
        </w:rPr>
        <w:t>the consumer</w:t>
      </w:r>
      <w:r w:rsidR="005332CB" w:rsidRPr="00B02F7E">
        <w:rPr>
          <w:rFonts w:ascii="Times New Roman" w:hAnsi="Times New Roman" w:cs="Times New Roman"/>
          <w:color w:val="000000"/>
          <w:sz w:val="22"/>
          <w:szCs w:val="22"/>
        </w:rPr>
        <w:t>.</w:t>
      </w:r>
    </w:p>
    <w:p w14:paraId="0FB51C3B" w14:textId="2B44682A" w:rsidR="00F545EB" w:rsidRPr="007B7132" w:rsidRDefault="00F429D2" w:rsidP="00174B88">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(2)</w:t>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Each consumer </w:t>
      </w:r>
      <w:r w:rsidR="00E7601A">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be </w:t>
      </w:r>
      <w:proofErr w:type="gramStart"/>
      <w:r w:rsidR="00E7601A">
        <w:rPr>
          <w:rFonts w:ascii="Times New Roman" w:hAnsi="Times New Roman" w:cs="Times New Roman"/>
          <w:color w:val="000000"/>
          <w:sz w:val="22"/>
          <w:szCs w:val="22"/>
        </w:rPr>
        <w:t xml:space="preserve">offered </w:t>
      </w:r>
      <w:r w:rsidR="00512AD0" w:rsidRPr="007B7132">
        <w:rPr>
          <w:rFonts w:ascii="Times New Roman" w:hAnsi="Times New Roman" w:cs="Times New Roman"/>
          <w:color w:val="000000"/>
          <w:sz w:val="22"/>
          <w:szCs w:val="22"/>
        </w:rPr>
        <w:t xml:space="preserve"> at</w:t>
      </w:r>
      <w:proofErr w:type="gramEnd"/>
      <w:r w:rsidR="00512AD0" w:rsidRPr="007B7132">
        <w:rPr>
          <w:rFonts w:ascii="Times New Roman" w:hAnsi="Times New Roman" w:cs="Times New Roman"/>
          <w:color w:val="000000"/>
          <w:sz w:val="22"/>
          <w:szCs w:val="22"/>
        </w:rPr>
        <w:t xml:space="preserve"> no cost,</w:t>
      </w:r>
      <w:r w:rsidR="00F545EB" w:rsidRPr="007B7132">
        <w:rPr>
          <w:rFonts w:ascii="Times New Roman" w:hAnsi="Times New Roman" w:cs="Times New Roman"/>
          <w:color w:val="000000"/>
          <w:sz w:val="22"/>
          <w:szCs w:val="22"/>
        </w:rPr>
        <w:t xml:space="preserve"> protective </w:t>
      </w:r>
      <w:r w:rsidR="005332CB" w:rsidRPr="007B7132">
        <w:rPr>
          <w:rFonts w:ascii="Times New Roman" w:hAnsi="Times New Roman" w:cs="Times New Roman"/>
          <w:color w:val="000000"/>
          <w:sz w:val="22"/>
          <w:szCs w:val="22"/>
        </w:rPr>
        <w:t xml:space="preserve">eyewear </w:t>
      </w:r>
      <w:r w:rsidR="00F545EB" w:rsidRPr="007B7132">
        <w:rPr>
          <w:rFonts w:ascii="Times New Roman" w:hAnsi="Times New Roman" w:cs="Times New Roman"/>
          <w:color w:val="000000"/>
          <w:sz w:val="22"/>
          <w:szCs w:val="22"/>
        </w:rPr>
        <w:t>and instructions for their use.</w:t>
      </w:r>
      <w:r w:rsidR="00EC2F03" w:rsidRPr="007B7132">
        <w:rPr>
          <w:rFonts w:ascii="Times New Roman" w:hAnsi="Times New Roman" w:cs="Times New Roman"/>
          <w:color w:val="000000"/>
          <w:sz w:val="22"/>
          <w:szCs w:val="22"/>
        </w:rPr>
        <w:t xml:space="preserve"> </w:t>
      </w:r>
      <w:r w:rsidR="00E7601A">
        <w:rPr>
          <w:rFonts w:ascii="Times New Roman" w:hAnsi="Times New Roman" w:cs="Times New Roman"/>
          <w:color w:val="000000"/>
          <w:sz w:val="22"/>
          <w:szCs w:val="22"/>
        </w:rPr>
        <w:t xml:space="preserve"> </w:t>
      </w:r>
      <w:r w:rsidR="005332CB" w:rsidRPr="007B7132">
        <w:rPr>
          <w:rFonts w:ascii="Times New Roman" w:hAnsi="Times New Roman" w:cs="Times New Roman"/>
          <w:color w:val="000000"/>
          <w:sz w:val="22"/>
          <w:szCs w:val="22"/>
        </w:rPr>
        <w:t xml:space="preserve">Consumers may </w:t>
      </w:r>
      <w:r w:rsidR="00E7601A">
        <w:rPr>
          <w:rFonts w:ascii="Times New Roman" w:hAnsi="Times New Roman" w:cs="Times New Roman"/>
          <w:color w:val="000000"/>
          <w:sz w:val="22"/>
          <w:szCs w:val="22"/>
        </w:rPr>
        <w:t>decline the offer and use</w:t>
      </w:r>
      <w:r w:rsidR="005332CB" w:rsidRPr="007B7132">
        <w:rPr>
          <w:rFonts w:ascii="Times New Roman" w:hAnsi="Times New Roman" w:cs="Times New Roman"/>
          <w:color w:val="000000"/>
          <w:sz w:val="22"/>
          <w:szCs w:val="22"/>
        </w:rPr>
        <w:t xml:space="preserve"> their own eyewear. </w:t>
      </w:r>
    </w:p>
    <w:p w14:paraId="3208B9AF" w14:textId="7A5CE6A6" w:rsidR="005332CB" w:rsidRPr="007B7132" w:rsidRDefault="00F429D2" w:rsidP="00F429D2">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(3)</w:t>
      </w:r>
      <w:r w:rsidRPr="007B7132">
        <w:rPr>
          <w:rFonts w:ascii="Times New Roman" w:hAnsi="Times New Roman" w:cs="Times New Roman"/>
          <w:color w:val="000000"/>
          <w:sz w:val="22"/>
          <w:szCs w:val="22"/>
        </w:rPr>
        <w:tab/>
      </w:r>
      <w:r w:rsidR="005332CB" w:rsidRPr="007B7132">
        <w:rPr>
          <w:rFonts w:ascii="Times New Roman" w:hAnsi="Times New Roman" w:cs="Times New Roman"/>
          <w:color w:val="000000"/>
          <w:sz w:val="22"/>
          <w:szCs w:val="22"/>
        </w:rPr>
        <w:t>Protective eyewear</w:t>
      </w:r>
      <w:r w:rsidR="006F2515" w:rsidRPr="007B7132">
        <w:rPr>
          <w:rFonts w:ascii="Times New Roman" w:hAnsi="Times New Roman" w:cs="Times New Roman"/>
          <w:color w:val="000000"/>
          <w:sz w:val="22"/>
          <w:szCs w:val="22"/>
        </w:rPr>
        <w:t xml:space="preserve">, whether provided by the facility operator or </w:t>
      </w:r>
      <w:r w:rsidR="00174B88">
        <w:rPr>
          <w:rFonts w:ascii="Times New Roman" w:hAnsi="Times New Roman" w:cs="Times New Roman"/>
          <w:color w:val="000000"/>
          <w:sz w:val="22"/>
          <w:szCs w:val="22"/>
        </w:rPr>
        <w:t xml:space="preserve">worn by </w:t>
      </w:r>
      <w:r w:rsidR="006F2515" w:rsidRPr="007B7132">
        <w:rPr>
          <w:rFonts w:ascii="Times New Roman" w:hAnsi="Times New Roman" w:cs="Times New Roman"/>
          <w:color w:val="000000"/>
          <w:sz w:val="22"/>
          <w:szCs w:val="22"/>
        </w:rPr>
        <w:t>the consumer,</w:t>
      </w:r>
      <w:r w:rsidR="009879FA" w:rsidRPr="007B7132">
        <w:rPr>
          <w:rFonts w:ascii="Times New Roman" w:hAnsi="Times New Roman" w:cs="Times New Roman"/>
          <w:color w:val="000000"/>
          <w:sz w:val="22"/>
          <w:szCs w:val="22"/>
        </w:rPr>
        <w:t xml:space="preserve"> </w:t>
      </w:r>
      <w:r w:rsidR="009009F0">
        <w:rPr>
          <w:rFonts w:ascii="Times New Roman" w:hAnsi="Times New Roman" w:cs="Times New Roman"/>
          <w:color w:val="000000"/>
          <w:sz w:val="22"/>
          <w:szCs w:val="22"/>
        </w:rPr>
        <w:t>must</w:t>
      </w:r>
      <w:r w:rsidR="005332CB" w:rsidRPr="007B7132">
        <w:rPr>
          <w:rFonts w:ascii="Times New Roman" w:hAnsi="Times New Roman" w:cs="Times New Roman"/>
          <w:color w:val="000000"/>
          <w:sz w:val="22"/>
          <w:szCs w:val="22"/>
        </w:rPr>
        <w:t xml:space="preserve"> meet the requirements of </w:t>
      </w:r>
      <w:r w:rsidR="00E7601A">
        <w:rPr>
          <w:rFonts w:ascii="Times New Roman" w:hAnsi="Times New Roman" w:cs="Times New Roman"/>
          <w:color w:val="000000"/>
          <w:sz w:val="22"/>
          <w:szCs w:val="22"/>
        </w:rPr>
        <w:t xml:space="preserve">Performance Standards for Light-Emitting Products at </w:t>
      </w:r>
      <w:r w:rsidR="005332CB" w:rsidRPr="007B7132">
        <w:rPr>
          <w:rFonts w:ascii="Times New Roman" w:hAnsi="Times New Roman" w:cs="Times New Roman"/>
          <w:color w:val="000000"/>
          <w:sz w:val="22"/>
          <w:szCs w:val="22"/>
        </w:rPr>
        <w:t>21 CFR Part 1040, Section 1040.20(c)(4).</w:t>
      </w:r>
    </w:p>
    <w:p w14:paraId="13C83589" w14:textId="372E9560" w:rsidR="00F545EB" w:rsidRPr="007B7132" w:rsidRDefault="00F429D2" w:rsidP="00F429D2">
      <w:pPr>
        <w:spacing w:after="240"/>
        <w:ind w:left="1440" w:hanging="720"/>
        <w:rPr>
          <w:rFonts w:ascii="Times New Roman" w:hAnsi="Times New Roman" w:cs="Times New Roman"/>
          <w:color w:val="000000"/>
          <w:sz w:val="22"/>
          <w:szCs w:val="22"/>
          <w:u w:val="single"/>
        </w:rPr>
      </w:pPr>
      <w:r w:rsidRPr="007B7132">
        <w:rPr>
          <w:rFonts w:ascii="Times New Roman" w:hAnsi="Times New Roman" w:cs="Times New Roman"/>
          <w:color w:val="000000"/>
          <w:sz w:val="22"/>
          <w:szCs w:val="22"/>
        </w:rPr>
        <w:t>4.</w:t>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 xml:space="preserve">Protective </w:t>
      </w:r>
      <w:r w:rsidR="00A440EC" w:rsidRPr="007B7132">
        <w:rPr>
          <w:rFonts w:ascii="Times New Roman" w:hAnsi="Times New Roman" w:cs="Times New Roman"/>
          <w:color w:val="000000"/>
          <w:sz w:val="22"/>
          <w:szCs w:val="22"/>
        </w:rPr>
        <w:t xml:space="preserve">eyewear </w:t>
      </w:r>
      <w:r w:rsidR="009009F0">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be properly sanitized before each use</w:t>
      </w:r>
      <w:r w:rsidR="00A440EC" w:rsidRPr="007B7132">
        <w:rPr>
          <w:rFonts w:ascii="Times New Roman" w:hAnsi="Times New Roman" w:cs="Times New Roman"/>
          <w:color w:val="000000"/>
          <w:sz w:val="22"/>
          <w:szCs w:val="22"/>
        </w:rPr>
        <w:t xml:space="preserve"> by a trained facility operator</w:t>
      </w:r>
      <w:r w:rsidR="00F545EB" w:rsidRPr="007B7132">
        <w:rPr>
          <w:rFonts w:ascii="Times New Roman" w:hAnsi="Times New Roman" w:cs="Times New Roman"/>
          <w:color w:val="000000"/>
          <w:sz w:val="22"/>
          <w:szCs w:val="22"/>
        </w:rPr>
        <w:t>.</w:t>
      </w:r>
      <w:r w:rsidR="00EC2F03" w:rsidRPr="007B7132">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 xml:space="preserve">A sanitizing agent recommended by the product manufacturer </w:t>
      </w:r>
      <w:r w:rsidR="009009F0">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be used.</w:t>
      </w:r>
      <w:r w:rsidR="00EC2F03" w:rsidRPr="007B7132">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Exposure to the ultraviolet radiation produced by the tanning equipment itself is not considered a sanitizing agent.</w:t>
      </w:r>
    </w:p>
    <w:p w14:paraId="02BA7CC6" w14:textId="77777777" w:rsidR="00F545EB" w:rsidRPr="007B7132" w:rsidRDefault="00EE1BFB" w:rsidP="00F429D2">
      <w:pPr>
        <w:spacing w:after="240"/>
        <w:ind w:left="720" w:hanging="720"/>
        <w:rPr>
          <w:rFonts w:ascii="Times New Roman" w:hAnsi="Times New Roman" w:cs="Times New Roman"/>
          <w:b/>
          <w:color w:val="000000"/>
          <w:sz w:val="22"/>
          <w:szCs w:val="22"/>
        </w:rPr>
      </w:pPr>
      <w:r w:rsidRPr="007B7132">
        <w:rPr>
          <w:rFonts w:ascii="Times New Roman" w:hAnsi="Times New Roman" w:cs="Times New Roman"/>
          <w:b/>
          <w:color w:val="000000"/>
          <w:sz w:val="22"/>
          <w:szCs w:val="22"/>
        </w:rPr>
        <w:t>C.</w:t>
      </w:r>
      <w:r w:rsidR="00D07001" w:rsidRPr="007B7132">
        <w:rPr>
          <w:rFonts w:ascii="Times New Roman" w:hAnsi="Times New Roman" w:cs="Times New Roman"/>
          <w:b/>
          <w:color w:val="000000"/>
          <w:sz w:val="22"/>
          <w:szCs w:val="22"/>
        </w:rPr>
        <w:tab/>
        <w:t>Operation</w:t>
      </w:r>
    </w:p>
    <w:p w14:paraId="47516DA7" w14:textId="1004C689" w:rsidR="00A440EC" w:rsidRPr="007B7132" w:rsidRDefault="00F429D2" w:rsidP="00F429D2">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1.</w:t>
      </w:r>
      <w:r w:rsidRPr="007B7132">
        <w:rPr>
          <w:rFonts w:ascii="Times New Roman" w:hAnsi="Times New Roman" w:cs="Times New Roman"/>
          <w:color w:val="000000"/>
          <w:sz w:val="22"/>
          <w:szCs w:val="22"/>
        </w:rPr>
        <w:tab/>
      </w:r>
      <w:r w:rsidR="00A440EC" w:rsidRPr="007B7132">
        <w:rPr>
          <w:rFonts w:ascii="Times New Roman" w:hAnsi="Times New Roman" w:cs="Times New Roman"/>
          <w:color w:val="000000"/>
          <w:sz w:val="22"/>
          <w:szCs w:val="22"/>
        </w:rPr>
        <w:t xml:space="preserve">A tanning registrant </w:t>
      </w:r>
      <w:r w:rsidR="009009F0">
        <w:rPr>
          <w:rFonts w:ascii="Times New Roman" w:hAnsi="Times New Roman" w:cs="Times New Roman"/>
          <w:color w:val="000000"/>
          <w:sz w:val="22"/>
          <w:szCs w:val="22"/>
        </w:rPr>
        <w:t>may only</w:t>
      </w:r>
      <w:r w:rsidR="00A440EC" w:rsidRPr="007B7132">
        <w:rPr>
          <w:rFonts w:ascii="Times New Roman" w:hAnsi="Times New Roman" w:cs="Times New Roman"/>
          <w:color w:val="000000"/>
          <w:sz w:val="22"/>
          <w:szCs w:val="22"/>
        </w:rPr>
        <w:t xml:space="preserve"> allow operation of tanning equipment by those who have successfully completed a formal or informal operator training course.</w:t>
      </w:r>
    </w:p>
    <w:p w14:paraId="19E88294" w14:textId="64A391AD" w:rsidR="00F545EB" w:rsidRPr="007B7132" w:rsidRDefault="00F429D2" w:rsidP="00F429D2">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2.</w:t>
      </w:r>
      <w:r w:rsidRPr="007B7132">
        <w:rPr>
          <w:rFonts w:ascii="Times New Roman" w:hAnsi="Times New Roman" w:cs="Times New Roman"/>
          <w:color w:val="000000"/>
          <w:sz w:val="22"/>
          <w:szCs w:val="22"/>
        </w:rPr>
        <w:tab/>
      </w:r>
      <w:r w:rsidR="00A440EC" w:rsidRPr="007B7132">
        <w:rPr>
          <w:rFonts w:ascii="Times New Roman" w:hAnsi="Times New Roman" w:cs="Times New Roman"/>
          <w:color w:val="000000"/>
          <w:sz w:val="22"/>
          <w:szCs w:val="22"/>
        </w:rPr>
        <w:t xml:space="preserve">Tanning equipment </w:t>
      </w:r>
      <w:r w:rsidR="009009F0">
        <w:rPr>
          <w:rFonts w:ascii="Times New Roman" w:hAnsi="Times New Roman" w:cs="Times New Roman"/>
          <w:color w:val="000000"/>
          <w:sz w:val="22"/>
          <w:szCs w:val="22"/>
        </w:rPr>
        <w:t>must</w:t>
      </w:r>
      <w:r w:rsidR="00A440EC" w:rsidRPr="007B7132">
        <w:rPr>
          <w:rFonts w:ascii="Times New Roman" w:hAnsi="Times New Roman" w:cs="Times New Roman"/>
          <w:color w:val="000000"/>
          <w:sz w:val="22"/>
          <w:szCs w:val="22"/>
        </w:rPr>
        <w:t xml:space="preserve"> be operated only when a trained operator is present at a tanning facility</w:t>
      </w:r>
      <w:r w:rsidR="009879FA" w:rsidRPr="007B7132">
        <w:rPr>
          <w:rFonts w:ascii="Times New Roman" w:hAnsi="Times New Roman" w:cs="Times New Roman"/>
          <w:color w:val="000000"/>
          <w:sz w:val="22"/>
          <w:szCs w:val="22"/>
        </w:rPr>
        <w:t>.</w:t>
      </w:r>
    </w:p>
    <w:p w14:paraId="07E62942" w14:textId="2E716B0E" w:rsidR="00F545EB" w:rsidRPr="007B7132" w:rsidRDefault="00F429D2" w:rsidP="00717068">
      <w:pPr>
        <w:spacing w:after="240"/>
        <w:ind w:left="1440" w:hanging="720"/>
        <w:rPr>
          <w:rFonts w:ascii="Times New Roman" w:hAnsi="Times New Roman" w:cs="Times New Roman"/>
          <w:color w:val="000000"/>
          <w:sz w:val="22"/>
          <w:szCs w:val="22"/>
          <w:u w:val="single"/>
        </w:rPr>
      </w:pPr>
      <w:r w:rsidRPr="007B7132">
        <w:rPr>
          <w:rFonts w:ascii="Times New Roman" w:hAnsi="Times New Roman" w:cs="Times New Roman"/>
          <w:color w:val="000000"/>
          <w:sz w:val="22"/>
          <w:szCs w:val="22"/>
        </w:rPr>
        <w:lastRenderedPageBreak/>
        <w:t>3.</w:t>
      </w:r>
      <w:r w:rsidRPr="007B7132">
        <w:rPr>
          <w:rFonts w:ascii="Times New Roman" w:hAnsi="Times New Roman" w:cs="Times New Roman"/>
          <w:color w:val="000000"/>
          <w:sz w:val="22"/>
          <w:szCs w:val="22"/>
        </w:rPr>
        <w:tab/>
      </w:r>
      <w:r w:rsidR="00EE48A3" w:rsidRPr="007B7132">
        <w:rPr>
          <w:rFonts w:ascii="Times New Roman" w:hAnsi="Times New Roman" w:cs="Times New Roman"/>
          <w:color w:val="000000"/>
          <w:sz w:val="22"/>
          <w:szCs w:val="22"/>
        </w:rPr>
        <w:t xml:space="preserve">Prior to </w:t>
      </w:r>
      <w:r w:rsidR="00717068" w:rsidRPr="007B7132">
        <w:rPr>
          <w:rFonts w:ascii="Times New Roman" w:hAnsi="Times New Roman" w:cs="Times New Roman"/>
          <w:color w:val="000000"/>
          <w:sz w:val="22"/>
          <w:szCs w:val="22"/>
        </w:rPr>
        <w:t>the first</w:t>
      </w:r>
      <w:r w:rsidR="00F545EB" w:rsidRPr="007B7132">
        <w:rPr>
          <w:rFonts w:ascii="Times New Roman" w:hAnsi="Times New Roman" w:cs="Times New Roman"/>
          <w:color w:val="000000"/>
          <w:sz w:val="22"/>
          <w:szCs w:val="22"/>
        </w:rPr>
        <w:t xml:space="preserve"> exposure</w:t>
      </w:r>
      <w:r w:rsidR="00717068" w:rsidRPr="007B7132">
        <w:rPr>
          <w:rFonts w:ascii="Times New Roman" w:hAnsi="Times New Roman" w:cs="Times New Roman"/>
          <w:color w:val="000000"/>
          <w:sz w:val="22"/>
          <w:szCs w:val="22"/>
        </w:rPr>
        <w:t xml:space="preserve"> in each calendar year</w:t>
      </w:r>
      <w:r w:rsidR="00A440EC"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 each consumer </w:t>
      </w:r>
      <w:r w:rsidR="009009F0">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be </w:t>
      </w:r>
      <w:r w:rsidR="00717068" w:rsidRPr="007B7132">
        <w:rPr>
          <w:rFonts w:ascii="Times New Roman" w:hAnsi="Times New Roman" w:cs="Times New Roman"/>
          <w:color w:val="000000"/>
          <w:sz w:val="22"/>
          <w:szCs w:val="22"/>
        </w:rPr>
        <w:t>required to sign a consent form</w:t>
      </w:r>
      <w:r w:rsidR="002A7A78">
        <w:rPr>
          <w:rFonts w:ascii="Times New Roman" w:hAnsi="Times New Roman" w:cs="Times New Roman"/>
          <w:color w:val="000000"/>
          <w:sz w:val="22"/>
          <w:szCs w:val="22"/>
        </w:rPr>
        <w:t>.</w:t>
      </w:r>
      <w:r w:rsidR="009009F0">
        <w:rPr>
          <w:rFonts w:ascii="Times New Roman" w:hAnsi="Times New Roman" w:cs="Times New Roman"/>
          <w:color w:val="000000"/>
          <w:sz w:val="22"/>
          <w:szCs w:val="22"/>
        </w:rPr>
        <w:t xml:space="preserve"> </w:t>
      </w:r>
      <w:r w:rsidR="00A440EC" w:rsidRPr="007B7132">
        <w:rPr>
          <w:rFonts w:ascii="Times New Roman" w:hAnsi="Times New Roman" w:cs="Times New Roman"/>
          <w:color w:val="000000"/>
          <w:sz w:val="22"/>
          <w:szCs w:val="22"/>
        </w:rPr>
        <w:t xml:space="preserve"> For illiterate or visually handicapped persons, the warning statement </w:t>
      </w:r>
      <w:r w:rsidR="00717068" w:rsidRPr="007B7132">
        <w:rPr>
          <w:rFonts w:ascii="Times New Roman" w:hAnsi="Times New Roman" w:cs="Times New Roman"/>
          <w:color w:val="000000"/>
          <w:sz w:val="22"/>
          <w:szCs w:val="22"/>
        </w:rPr>
        <w:t xml:space="preserve">and tanning facility notice </w:t>
      </w:r>
      <w:r w:rsidR="009009F0">
        <w:rPr>
          <w:rFonts w:ascii="Times New Roman" w:hAnsi="Times New Roman" w:cs="Times New Roman"/>
          <w:color w:val="000000"/>
          <w:sz w:val="22"/>
          <w:szCs w:val="22"/>
        </w:rPr>
        <w:t>must</w:t>
      </w:r>
      <w:r w:rsidR="00A440EC" w:rsidRPr="007B7132">
        <w:rPr>
          <w:rFonts w:ascii="Times New Roman" w:hAnsi="Times New Roman" w:cs="Times New Roman"/>
          <w:color w:val="000000"/>
          <w:sz w:val="22"/>
          <w:szCs w:val="22"/>
        </w:rPr>
        <w:t xml:space="preserve"> be read by the operator in the presence of a witness. Both the witness and the operator </w:t>
      </w:r>
      <w:r w:rsidR="009009F0">
        <w:rPr>
          <w:rFonts w:ascii="Times New Roman" w:hAnsi="Times New Roman" w:cs="Times New Roman"/>
          <w:color w:val="000000"/>
          <w:sz w:val="22"/>
          <w:szCs w:val="22"/>
        </w:rPr>
        <w:t>must</w:t>
      </w:r>
      <w:r w:rsidR="00A440EC" w:rsidRPr="007B7132">
        <w:rPr>
          <w:rFonts w:ascii="Times New Roman" w:hAnsi="Times New Roman" w:cs="Times New Roman"/>
          <w:color w:val="000000"/>
          <w:sz w:val="22"/>
          <w:szCs w:val="22"/>
        </w:rPr>
        <w:t xml:space="preserve"> sign the statement.</w:t>
      </w:r>
      <w:r w:rsidR="00A440EC" w:rsidRPr="007B7132">
        <w:rPr>
          <w:rFonts w:ascii="Times New Roman" w:hAnsi="Times New Roman" w:cs="Times New Roman"/>
          <w:color w:val="000000"/>
          <w:sz w:val="22"/>
          <w:szCs w:val="22"/>
          <w:u w:val="single"/>
        </w:rPr>
        <w:t xml:space="preserve"> </w:t>
      </w:r>
      <w:r w:rsidR="00717068" w:rsidRPr="007B7132">
        <w:rPr>
          <w:rFonts w:ascii="Times New Roman" w:hAnsi="Times New Roman" w:cs="Times New Roman"/>
          <w:color w:val="000000"/>
          <w:sz w:val="22"/>
          <w:szCs w:val="22"/>
          <w:u w:val="single"/>
        </w:rPr>
        <w:t xml:space="preserve">The warning statement must </w:t>
      </w:r>
      <w:r w:rsidR="00717068" w:rsidRPr="00B02F7E">
        <w:rPr>
          <w:rFonts w:ascii="Times New Roman" w:hAnsi="Times New Roman" w:cs="Times New Roman"/>
          <w:color w:val="000000"/>
          <w:sz w:val="22"/>
          <w:szCs w:val="22"/>
          <w:u w:val="single"/>
        </w:rPr>
        <w:t xml:space="preserve">include </w:t>
      </w:r>
      <w:r w:rsidR="00E84A36" w:rsidRPr="00B02F7E">
        <w:rPr>
          <w:rFonts w:ascii="Times New Roman" w:hAnsi="Times New Roman" w:cs="Times New Roman"/>
          <w:color w:val="000000"/>
          <w:sz w:val="22"/>
          <w:szCs w:val="22"/>
          <w:u w:val="single"/>
        </w:rPr>
        <w:t xml:space="preserve">language </w:t>
      </w:r>
      <w:r w:rsidR="00717068" w:rsidRPr="00B02F7E">
        <w:rPr>
          <w:rFonts w:ascii="Times New Roman" w:hAnsi="Times New Roman" w:cs="Times New Roman"/>
          <w:color w:val="000000"/>
          <w:sz w:val="22"/>
          <w:szCs w:val="22"/>
          <w:u w:val="single"/>
        </w:rPr>
        <w:t>that</w:t>
      </w:r>
      <w:r w:rsidR="00717068" w:rsidRPr="007B7132">
        <w:rPr>
          <w:rFonts w:ascii="Times New Roman" w:hAnsi="Times New Roman" w:cs="Times New Roman"/>
          <w:color w:val="000000"/>
          <w:sz w:val="22"/>
          <w:szCs w:val="22"/>
          <w:u w:val="single"/>
        </w:rPr>
        <w:t xml:space="preserve"> the consumer</w:t>
      </w:r>
      <w:r w:rsidR="00A73FA4">
        <w:rPr>
          <w:rFonts w:ascii="Times New Roman" w:hAnsi="Times New Roman" w:cs="Times New Roman"/>
          <w:color w:val="000000"/>
          <w:sz w:val="22"/>
          <w:szCs w:val="22"/>
          <w:u w:val="single"/>
        </w:rPr>
        <w:t>:</w:t>
      </w:r>
      <w:r w:rsidR="00717068" w:rsidRPr="007B7132">
        <w:rPr>
          <w:rFonts w:ascii="Times New Roman" w:hAnsi="Times New Roman" w:cs="Times New Roman"/>
          <w:color w:val="000000"/>
          <w:sz w:val="22"/>
          <w:szCs w:val="22"/>
          <w:u w:val="single"/>
        </w:rPr>
        <w:t xml:space="preserve"> </w:t>
      </w:r>
    </w:p>
    <w:p w14:paraId="23C97303" w14:textId="2BBC4F21" w:rsidR="00717068" w:rsidRPr="007B7132" w:rsidRDefault="00C61D7D" w:rsidP="00717068">
      <w:pPr>
        <w:spacing w:after="240"/>
        <w:ind w:left="2160" w:hanging="720"/>
        <w:rPr>
          <w:rFonts w:ascii="Times New Roman" w:hAnsi="Times New Roman" w:cs="Times New Roman"/>
          <w:strike/>
          <w:color w:val="000000"/>
          <w:sz w:val="22"/>
          <w:szCs w:val="22"/>
        </w:rPr>
      </w:pPr>
      <w:r>
        <w:rPr>
          <w:rFonts w:ascii="Times New Roman" w:hAnsi="Times New Roman" w:cs="Times New Roman"/>
          <w:color w:val="000000"/>
          <w:sz w:val="22"/>
          <w:szCs w:val="22"/>
        </w:rPr>
        <w:t>a</w:t>
      </w:r>
      <w:r w:rsidR="00717068" w:rsidRPr="007B7132">
        <w:rPr>
          <w:rFonts w:ascii="Times New Roman" w:hAnsi="Times New Roman" w:cs="Times New Roman"/>
          <w:color w:val="000000"/>
          <w:sz w:val="22"/>
          <w:szCs w:val="22"/>
        </w:rPr>
        <w:t xml:space="preserve">. </w:t>
      </w:r>
      <w:r w:rsidR="007B7132" w:rsidRPr="007B7132">
        <w:rPr>
          <w:rFonts w:ascii="Times New Roman" w:hAnsi="Times New Roman" w:cs="Times New Roman"/>
          <w:color w:val="000000"/>
          <w:sz w:val="22"/>
          <w:szCs w:val="22"/>
        </w:rPr>
        <w:tab/>
      </w:r>
      <w:r w:rsidR="002A7A78">
        <w:rPr>
          <w:rFonts w:ascii="Times New Roman" w:hAnsi="Times New Roman" w:cs="Times New Roman"/>
          <w:color w:val="000000"/>
          <w:sz w:val="22"/>
          <w:szCs w:val="22"/>
          <w:u w:val="single"/>
        </w:rPr>
        <w:t>U</w:t>
      </w:r>
      <w:r w:rsidR="00717068" w:rsidRPr="007B7132">
        <w:rPr>
          <w:rFonts w:ascii="Times New Roman" w:hAnsi="Times New Roman" w:cs="Times New Roman"/>
          <w:color w:val="000000"/>
          <w:sz w:val="22"/>
          <w:szCs w:val="22"/>
        </w:rPr>
        <w:t xml:space="preserve">nderstands the warning sign’s statement and the tanning facility notice which must satisfy the requirements of Section </w:t>
      </w:r>
      <w:r w:rsidR="002561CB">
        <w:rPr>
          <w:rFonts w:ascii="Times New Roman" w:hAnsi="Times New Roman" w:cs="Times New Roman"/>
          <w:color w:val="000000"/>
          <w:sz w:val="22"/>
          <w:szCs w:val="22"/>
        </w:rPr>
        <w:t>6</w:t>
      </w:r>
      <w:r w:rsidR="00717068" w:rsidRPr="007B7132">
        <w:rPr>
          <w:rFonts w:ascii="Times New Roman" w:hAnsi="Times New Roman" w:cs="Times New Roman"/>
          <w:color w:val="000000"/>
          <w:sz w:val="22"/>
          <w:szCs w:val="22"/>
        </w:rPr>
        <w:t xml:space="preserve">(A)(1) and (2) as well as Section </w:t>
      </w:r>
      <w:r w:rsidR="002561CB">
        <w:rPr>
          <w:rFonts w:ascii="Times New Roman" w:hAnsi="Times New Roman" w:cs="Times New Roman"/>
          <w:color w:val="000000"/>
          <w:sz w:val="22"/>
          <w:szCs w:val="22"/>
        </w:rPr>
        <w:t>6</w:t>
      </w:r>
      <w:r w:rsidR="00717068" w:rsidRPr="007B7132">
        <w:rPr>
          <w:rFonts w:ascii="Times New Roman" w:hAnsi="Times New Roman" w:cs="Times New Roman"/>
          <w:color w:val="000000"/>
          <w:sz w:val="22"/>
          <w:szCs w:val="22"/>
        </w:rPr>
        <w:t>(A)(10) and (11)</w:t>
      </w:r>
      <w:r w:rsidR="009009F0">
        <w:rPr>
          <w:rFonts w:ascii="Times New Roman" w:hAnsi="Times New Roman" w:cs="Times New Roman"/>
          <w:color w:val="000000"/>
          <w:sz w:val="22"/>
          <w:szCs w:val="22"/>
        </w:rPr>
        <w:t xml:space="preserve"> of this rule</w:t>
      </w:r>
      <w:r w:rsidR="00717068" w:rsidRPr="007B7132">
        <w:rPr>
          <w:rFonts w:ascii="Times New Roman" w:hAnsi="Times New Roman" w:cs="Times New Roman"/>
          <w:color w:val="000000"/>
          <w:sz w:val="22"/>
          <w:szCs w:val="22"/>
        </w:rPr>
        <w:t xml:space="preserve">; </w:t>
      </w:r>
    </w:p>
    <w:p w14:paraId="024E101D" w14:textId="77777777" w:rsidR="00717068" w:rsidRPr="007B7132" w:rsidRDefault="00C61D7D" w:rsidP="00717068">
      <w:pPr>
        <w:spacing w:after="240"/>
        <w:ind w:left="2160" w:hanging="720"/>
        <w:rPr>
          <w:rFonts w:ascii="Times New Roman" w:hAnsi="Times New Roman" w:cs="Times New Roman"/>
          <w:strike/>
          <w:color w:val="000000"/>
          <w:sz w:val="22"/>
          <w:szCs w:val="22"/>
        </w:rPr>
      </w:pPr>
      <w:r>
        <w:rPr>
          <w:rFonts w:ascii="Times New Roman" w:hAnsi="Times New Roman" w:cs="Times New Roman"/>
          <w:color w:val="000000"/>
          <w:sz w:val="22"/>
          <w:szCs w:val="22"/>
        </w:rPr>
        <w:t>b</w:t>
      </w:r>
      <w:r w:rsidR="00717068" w:rsidRPr="007B7132">
        <w:rPr>
          <w:rFonts w:ascii="Times New Roman" w:hAnsi="Times New Roman" w:cs="Times New Roman"/>
          <w:color w:val="000000"/>
          <w:sz w:val="22"/>
          <w:szCs w:val="22"/>
        </w:rPr>
        <w:t xml:space="preserve">. </w:t>
      </w:r>
      <w:r w:rsidR="00717068" w:rsidRPr="007B7132">
        <w:rPr>
          <w:rFonts w:ascii="Times New Roman" w:hAnsi="Times New Roman" w:cs="Times New Roman"/>
          <w:color w:val="000000"/>
          <w:sz w:val="22"/>
          <w:szCs w:val="22"/>
        </w:rPr>
        <w:tab/>
        <w:t>Agrees to use protective eyewear; and</w:t>
      </w:r>
    </w:p>
    <w:p w14:paraId="07CCC9BB" w14:textId="77777777" w:rsidR="00717068" w:rsidRPr="007B7132" w:rsidRDefault="00C61D7D" w:rsidP="00717068">
      <w:pPr>
        <w:spacing w:after="240"/>
        <w:ind w:left="2160" w:hanging="720"/>
        <w:rPr>
          <w:rFonts w:ascii="Times New Roman" w:hAnsi="Times New Roman" w:cs="Times New Roman"/>
          <w:strike/>
          <w:color w:val="000000"/>
          <w:sz w:val="22"/>
          <w:szCs w:val="22"/>
        </w:rPr>
      </w:pPr>
      <w:r>
        <w:rPr>
          <w:rFonts w:ascii="Times New Roman" w:hAnsi="Times New Roman" w:cs="Times New Roman"/>
          <w:color w:val="000000"/>
          <w:sz w:val="22"/>
          <w:szCs w:val="22"/>
        </w:rPr>
        <w:t>c</w:t>
      </w:r>
      <w:r w:rsidR="00717068" w:rsidRPr="007B7132">
        <w:rPr>
          <w:rFonts w:ascii="Times New Roman" w:hAnsi="Times New Roman" w:cs="Times New Roman"/>
          <w:color w:val="000000"/>
          <w:sz w:val="22"/>
          <w:szCs w:val="22"/>
        </w:rPr>
        <w:t xml:space="preserve">. </w:t>
      </w:r>
      <w:r w:rsidR="00717068" w:rsidRPr="007B7132">
        <w:rPr>
          <w:rFonts w:ascii="Times New Roman" w:hAnsi="Times New Roman" w:cs="Times New Roman"/>
          <w:color w:val="000000"/>
          <w:sz w:val="22"/>
          <w:szCs w:val="22"/>
        </w:rPr>
        <w:tab/>
        <w:t xml:space="preserve">Has been properly trained </w:t>
      </w:r>
      <w:r w:rsidR="009009F0">
        <w:rPr>
          <w:rFonts w:ascii="Times New Roman" w:hAnsi="Times New Roman" w:cs="Times New Roman"/>
          <w:color w:val="000000"/>
          <w:sz w:val="22"/>
          <w:szCs w:val="22"/>
        </w:rPr>
        <w:t xml:space="preserve">for </w:t>
      </w:r>
      <w:r w:rsidR="00717068" w:rsidRPr="007B7132">
        <w:rPr>
          <w:rFonts w:ascii="Times New Roman" w:hAnsi="Times New Roman" w:cs="Times New Roman"/>
          <w:color w:val="000000"/>
          <w:sz w:val="22"/>
          <w:szCs w:val="22"/>
        </w:rPr>
        <w:t>the use of the tanning device and physical aids</w:t>
      </w:r>
      <w:r w:rsidR="009009F0">
        <w:rPr>
          <w:rFonts w:ascii="Times New Roman" w:hAnsi="Times New Roman" w:cs="Times New Roman"/>
          <w:color w:val="000000"/>
          <w:sz w:val="22"/>
          <w:szCs w:val="22"/>
        </w:rPr>
        <w:t>,</w:t>
      </w:r>
      <w:r w:rsidR="00717068" w:rsidRPr="007B7132">
        <w:rPr>
          <w:rFonts w:ascii="Times New Roman" w:hAnsi="Times New Roman" w:cs="Times New Roman"/>
          <w:color w:val="000000"/>
          <w:sz w:val="22"/>
          <w:szCs w:val="22"/>
        </w:rPr>
        <w:t xml:space="preserve"> including handrails and markings on the floor to maintain a proper exposure distance from the tanning device as recommended by the manufacturer. </w:t>
      </w:r>
    </w:p>
    <w:p w14:paraId="5663D052" w14:textId="13DA4322" w:rsidR="00F545EB" w:rsidRPr="007B7132" w:rsidRDefault="00F429D2" w:rsidP="00F429D2">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4.</w:t>
      </w:r>
      <w:r w:rsidRPr="007B7132">
        <w:rPr>
          <w:rFonts w:ascii="Times New Roman" w:hAnsi="Times New Roman" w:cs="Times New Roman"/>
          <w:color w:val="000000"/>
          <w:sz w:val="22"/>
          <w:szCs w:val="22"/>
        </w:rPr>
        <w:tab/>
      </w:r>
      <w:r w:rsidR="009009F0">
        <w:rPr>
          <w:rFonts w:ascii="Times New Roman" w:hAnsi="Times New Roman" w:cs="Times New Roman"/>
          <w:color w:val="000000"/>
          <w:sz w:val="22"/>
          <w:szCs w:val="22"/>
        </w:rPr>
        <w:t>The facility operator must keep a</w:t>
      </w:r>
      <w:r w:rsidR="00F545EB" w:rsidRPr="007B7132">
        <w:rPr>
          <w:rFonts w:ascii="Times New Roman" w:hAnsi="Times New Roman" w:cs="Times New Roman"/>
          <w:color w:val="000000"/>
          <w:sz w:val="22"/>
          <w:szCs w:val="22"/>
        </w:rPr>
        <w:t xml:space="preserve"> record of each consumer's </w:t>
      </w:r>
      <w:r w:rsidR="00717068" w:rsidRPr="007B7132">
        <w:rPr>
          <w:rFonts w:ascii="Times New Roman" w:hAnsi="Times New Roman" w:cs="Times New Roman"/>
          <w:color w:val="000000"/>
          <w:sz w:val="22"/>
          <w:szCs w:val="22"/>
        </w:rPr>
        <w:t xml:space="preserve">consent forms, </w:t>
      </w:r>
      <w:r w:rsidR="00F545EB" w:rsidRPr="007B7132">
        <w:rPr>
          <w:rFonts w:ascii="Times New Roman" w:hAnsi="Times New Roman" w:cs="Times New Roman"/>
          <w:color w:val="000000"/>
          <w:sz w:val="22"/>
          <w:szCs w:val="22"/>
        </w:rPr>
        <w:t xml:space="preserve">total number of tanning visits and </w:t>
      </w:r>
      <w:r w:rsidR="00717068" w:rsidRPr="007B7132">
        <w:rPr>
          <w:rFonts w:ascii="Times New Roman" w:hAnsi="Times New Roman" w:cs="Times New Roman"/>
          <w:color w:val="000000"/>
          <w:sz w:val="22"/>
          <w:szCs w:val="22"/>
        </w:rPr>
        <w:t xml:space="preserve">dates and </w:t>
      </w:r>
      <w:r w:rsidR="00F545EB" w:rsidRPr="007B7132">
        <w:rPr>
          <w:rFonts w:ascii="Times New Roman" w:hAnsi="Times New Roman" w:cs="Times New Roman"/>
          <w:color w:val="000000"/>
          <w:sz w:val="22"/>
          <w:szCs w:val="22"/>
        </w:rPr>
        <w:t xml:space="preserve">tanning </w:t>
      </w:r>
      <w:r w:rsidR="00717068" w:rsidRPr="007B7132">
        <w:rPr>
          <w:rFonts w:ascii="Times New Roman" w:hAnsi="Times New Roman" w:cs="Times New Roman"/>
          <w:color w:val="000000"/>
          <w:sz w:val="22"/>
          <w:szCs w:val="22"/>
        </w:rPr>
        <w:t>duration</w:t>
      </w:r>
      <w:r w:rsidR="00F545EB" w:rsidRPr="007B7132">
        <w:rPr>
          <w:rFonts w:ascii="Times New Roman" w:hAnsi="Times New Roman" w:cs="Times New Roman"/>
          <w:color w:val="000000"/>
          <w:sz w:val="22"/>
          <w:szCs w:val="22"/>
        </w:rPr>
        <w:t>.</w:t>
      </w:r>
      <w:r w:rsidR="00EC2F03" w:rsidRPr="007B7132">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 xml:space="preserve">The records </w:t>
      </w:r>
      <w:r w:rsidR="009009F0">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be maintained for </w:t>
      </w:r>
      <w:r w:rsidR="00717068" w:rsidRPr="007B7132">
        <w:rPr>
          <w:rFonts w:ascii="Times New Roman" w:hAnsi="Times New Roman" w:cs="Times New Roman"/>
          <w:color w:val="000000"/>
          <w:sz w:val="22"/>
          <w:szCs w:val="22"/>
        </w:rPr>
        <w:t>three years</w:t>
      </w:r>
      <w:r w:rsidR="00F545EB" w:rsidRPr="007B7132">
        <w:rPr>
          <w:rFonts w:ascii="Times New Roman" w:hAnsi="Times New Roman" w:cs="Times New Roman"/>
          <w:color w:val="000000"/>
          <w:sz w:val="22"/>
          <w:szCs w:val="22"/>
        </w:rPr>
        <w:t xml:space="preserve"> after the last tanning visit.</w:t>
      </w:r>
      <w:r w:rsidR="00EE48A3" w:rsidRPr="007B7132">
        <w:rPr>
          <w:rFonts w:ascii="Times New Roman" w:hAnsi="Times New Roman" w:cs="Times New Roman"/>
          <w:color w:val="000000"/>
          <w:sz w:val="22"/>
          <w:szCs w:val="22"/>
        </w:rPr>
        <w:t xml:space="preserve"> The consumer must initial the tanning visit and tanning </w:t>
      </w:r>
      <w:r w:rsidR="00717068" w:rsidRPr="007B7132">
        <w:rPr>
          <w:rFonts w:ascii="Times New Roman" w:hAnsi="Times New Roman" w:cs="Times New Roman"/>
          <w:color w:val="000000"/>
          <w:sz w:val="22"/>
          <w:szCs w:val="22"/>
        </w:rPr>
        <w:t xml:space="preserve">duration </w:t>
      </w:r>
      <w:r w:rsidR="00EE48A3" w:rsidRPr="007B7132">
        <w:rPr>
          <w:rFonts w:ascii="Times New Roman" w:hAnsi="Times New Roman" w:cs="Times New Roman"/>
          <w:color w:val="000000"/>
          <w:sz w:val="22"/>
          <w:szCs w:val="22"/>
        </w:rPr>
        <w:t>to validate the entry.</w:t>
      </w:r>
    </w:p>
    <w:p w14:paraId="4E3BABE7" w14:textId="12A140DC" w:rsidR="00F545EB" w:rsidRPr="007B7132" w:rsidRDefault="00F429D2" w:rsidP="00F429D2">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5.</w:t>
      </w: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A copy of any written report of any tanning injury submitted to the facilit</w:t>
      </w:r>
      <w:r w:rsidR="00DF41C6" w:rsidRPr="007B7132">
        <w:rPr>
          <w:rFonts w:ascii="Times New Roman" w:hAnsi="Times New Roman" w:cs="Times New Roman"/>
          <w:color w:val="000000"/>
          <w:sz w:val="22"/>
          <w:szCs w:val="22"/>
        </w:rPr>
        <w:t>y’s</w:t>
      </w:r>
      <w:r w:rsidR="00F545EB" w:rsidRPr="007B7132">
        <w:rPr>
          <w:rFonts w:ascii="Times New Roman" w:hAnsi="Times New Roman" w:cs="Times New Roman"/>
          <w:color w:val="000000"/>
          <w:sz w:val="22"/>
          <w:szCs w:val="22"/>
        </w:rPr>
        <w:t xml:space="preserve"> insurer </w:t>
      </w:r>
      <w:r w:rsidR="009009F0">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be forwarded to the </w:t>
      </w:r>
      <w:r w:rsidR="00EE48A3" w:rsidRPr="007B7132">
        <w:rPr>
          <w:rFonts w:ascii="Times New Roman" w:hAnsi="Times New Roman" w:cs="Times New Roman"/>
          <w:color w:val="000000"/>
          <w:sz w:val="22"/>
          <w:szCs w:val="22"/>
        </w:rPr>
        <w:t xml:space="preserve">Department </w:t>
      </w:r>
      <w:r w:rsidR="00F545EB" w:rsidRPr="007B7132">
        <w:rPr>
          <w:rFonts w:ascii="Times New Roman" w:hAnsi="Times New Roman" w:cs="Times New Roman"/>
          <w:color w:val="000000"/>
          <w:sz w:val="22"/>
          <w:szCs w:val="22"/>
        </w:rPr>
        <w:t xml:space="preserve">within </w:t>
      </w:r>
      <w:r w:rsidR="0066003A" w:rsidRPr="007B7132">
        <w:rPr>
          <w:rFonts w:ascii="Times New Roman" w:hAnsi="Times New Roman" w:cs="Times New Roman"/>
          <w:color w:val="000000"/>
          <w:sz w:val="22"/>
          <w:szCs w:val="22"/>
        </w:rPr>
        <w:t>five</w:t>
      </w:r>
      <w:r w:rsidR="00F545EB" w:rsidRPr="007B7132">
        <w:rPr>
          <w:rFonts w:ascii="Times New Roman" w:hAnsi="Times New Roman" w:cs="Times New Roman"/>
          <w:color w:val="000000"/>
          <w:sz w:val="22"/>
          <w:szCs w:val="22"/>
        </w:rPr>
        <w:t xml:space="preserve"> working days of its occurrence or knowledge thereof.</w:t>
      </w:r>
      <w:r w:rsidR="00EC2F03" w:rsidRPr="007B7132">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The report shall include:</w:t>
      </w:r>
    </w:p>
    <w:p w14:paraId="623E8A78" w14:textId="6622408E" w:rsidR="00F545EB" w:rsidRPr="007B7132" w:rsidRDefault="00764283"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a</w:t>
      </w:r>
      <w:r w:rsidR="00F429D2" w:rsidRPr="007B7132">
        <w:rPr>
          <w:rFonts w:ascii="Times New Roman" w:hAnsi="Times New Roman" w:cs="Times New Roman"/>
          <w:color w:val="000000"/>
          <w:sz w:val="22"/>
          <w:szCs w:val="22"/>
        </w:rPr>
        <w:t>.</w:t>
      </w:r>
      <w:r w:rsidR="00494A5A" w:rsidRPr="007B7132">
        <w:rPr>
          <w:rFonts w:ascii="Times New Roman" w:hAnsi="Times New Roman" w:cs="Times New Roman"/>
          <w:color w:val="000000"/>
          <w:sz w:val="22"/>
          <w:szCs w:val="22"/>
        </w:rPr>
        <w:tab/>
      </w:r>
      <w:r w:rsidR="0066003A" w:rsidRPr="007B7132">
        <w:rPr>
          <w:rFonts w:ascii="Times New Roman" w:hAnsi="Times New Roman" w:cs="Times New Roman"/>
          <w:color w:val="000000"/>
          <w:sz w:val="22"/>
          <w:szCs w:val="22"/>
        </w:rPr>
        <w:t>T</w:t>
      </w:r>
      <w:r w:rsidR="00F545EB" w:rsidRPr="007B7132">
        <w:rPr>
          <w:rFonts w:ascii="Times New Roman" w:hAnsi="Times New Roman" w:cs="Times New Roman"/>
          <w:color w:val="000000"/>
          <w:sz w:val="22"/>
          <w:szCs w:val="22"/>
        </w:rPr>
        <w:t>he name of the affected individual;</w:t>
      </w:r>
    </w:p>
    <w:p w14:paraId="1452F75C" w14:textId="5DF04463" w:rsidR="00F545EB" w:rsidRPr="007B7132" w:rsidRDefault="00764283"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b</w:t>
      </w:r>
      <w:r w:rsidR="00F429D2" w:rsidRPr="007B7132">
        <w:rPr>
          <w:rFonts w:ascii="Times New Roman" w:hAnsi="Times New Roman" w:cs="Times New Roman"/>
          <w:color w:val="000000"/>
          <w:sz w:val="22"/>
          <w:szCs w:val="22"/>
        </w:rPr>
        <w:t>.</w:t>
      </w:r>
      <w:r w:rsidR="00494A5A" w:rsidRPr="007B7132">
        <w:rPr>
          <w:rFonts w:ascii="Times New Roman" w:hAnsi="Times New Roman" w:cs="Times New Roman"/>
          <w:color w:val="000000"/>
          <w:sz w:val="22"/>
          <w:szCs w:val="22"/>
        </w:rPr>
        <w:tab/>
      </w:r>
      <w:r w:rsidR="0066003A" w:rsidRPr="007B7132">
        <w:rPr>
          <w:rFonts w:ascii="Times New Roman" w:hAnsi="Times New Roman" w:cs="Times New Roman"/>
          <w:color w:val="000000"/>
          <w:sz w:val="22"/>
          <w:szCs w:val="22"/>
        </w:rPr>
        <w:t>T</w:t>
      </w:r>
      <w:r w:rsidR="00F545EB" w:rsidRPr="007B7132">
        <w:rPr>
          <w:rFonts w:ascii="Times New Roman" w:hAnsi="Times New Roman" w:cs="Times New Roman"/>
          <w:color w:val="000000"/>
          <w:sz w:val="22"/>
          <w:szCs w:val="22"/>
        </w:rPr>
        <w:t>he name and location of the tanning facility involved;</w:t>
      </w:r>
    </w:p>
    <w:p w14:paraId="4DE84F20" w14:textId="44C91230" w:rsidR="00F545EB" w:rsidRPr="007B7132" w:rsidRDefault="00764283"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c</w:t>
      </w:r>
      <w:r w:rsidR="00F429D2" w:rsidRPr="007B7132">
        <w:rPr>
          <w:rFonts w:ascii="Times New Roman" w:hAnsi="Times New Roman" w:cs="Times New Roman"/>
          <w:color w:val="000000"/>
          <w:sz w:val="22"/>
          <w:szCs w:val="22"/>
        </w:rPr>
        <w:t>.</w:t>
      </w:r>
      <w:r w:rsidR="00494A5A" w:rsidRPr="007B7132">
        <w:rPr>
          <w:rFonts w:ascii="Times New Roman" w:hAnsi="Times New Roman" w:cs="Times New Roman"/>
          <w:color w:val="000000"/>
          <w:sz w:val="22"/>
          <w:szCs w:val="22"/>
        </w:rPr>
        <w:tab/>
      </w:r>
      <w:r w:rsidR="0066003A" w:rsidRPr="007B7132">
        <w:rPr>
          <w:rFonts w:ascii="Times New Roman" w:hAnsi="Times New Roman" w:cs="Times New Roman"/>
          <w:color w:val="000000"/>
          <w:sz w:val="22"/>
          <w:szCs w:val="22"/>
        </w:rPr>
        <w:t>T</w:t>
      </w:r>
      <w:r w:rsidR="00F545EB" w:rsidRPr="007B7132">
        <w:rPr>
          <w:rFonts w:ascii="Times New Roman" w:hAnsi="Times New Roman" w:cs="Times New Roman"/>
          <w:color w:val="000000"/>
          <w:sz w:val="22"/>
          <w:szCs w:val="22"/>
        </w:rPr>
        <w:t>he nature of the injury;</w:t>
      </w:r>
    </w:p>
    <w:p w14:paraId="64305C22" w14:textId="4AF17012" w:rsidR="00F545EB" w:rsidRPr="007B7132" w:rsidRDefault="00764283"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d</w:t>
      </w:r>
      <w:r w:rsidR="00494A5A" w:rsidRPr="007B7132">
        <w:rPr>
          <w:rFonts w:ascii="Times New Roman" w:hAnsi="Times New Roman" w:cs="Times New Roman"/>
          <w:color w:val="000000"/>
          <w:sz w:val="22"/>
          <w:szCs w:val="22"/>
        </w:rPr>
        <w:t>.</w:t>
      </w:r>
      <w:r w:rsidR="00494A5A" w:rsidRPr="007B7132">
        <w:rPr>
          <w:rFonts w:ascii="Times New Roman" w:hAnsi="Times New Roman" w:cs="Times New Roman"/>
          <w:color w:val="000000"/>
          <w:sz w:val="22"/>
          <w:szCs w:val="22"/>
        </w:rPr>
        <w:tab/>
      </w:r>
      <w:r w:rsidR="0066003A" w:rsidRPr="007B7132">
        <w:rPr>
          <w:rFonts w:ascii="Times New Roman" w:hAnsi="Times New Roman" w:cs="Times New Roman"/>
          <w:color w:val="000000"/>
          <w:sz w:val="22"/>
          <w:szCs w:val="22"/>
        </w:rPr>
        <w:t xml:space="preserve">The </w:t>
      </w:r>
      <w:r w:rsidR="00F545EB" w:rsidRPr="007B7132">
        <w:rPr>
          <w:rFonts w:ascii="Times New Roman" w:hAnsi="Times New Roman" w:cs="Times New Roman"/>
          <w:color w:val="000000"/>
          <w:sz w:val="22"/>
          <w:szCs w:val="22"/>
        </w:rPr>
        <w:t>name and address of health care provider, if any; and</w:t>
      </w:r>
    </w:p>
    <w:p w14:paraId="2E4B7891" w14:textId="73922B99" w:rsidR="00F545EB" w:rsidRPr="007B7132" w:rsidRDefault="00764283"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e</w:t>
      </w:r>
      <w:r w:rsidR="00494A5A" w:rsidRPr="007B7132">
        <w:rPr>
          <w:rFonts w:ascii="Times New Roman" w:hAnsi="Times New Roman" w:cs="Times New Roman"/>
          <w:color w:val="000000"/>
          <w:sz w:val="22"/>
          <w:szCs w:val="22"/>
        </w:rPr>
        <w:t>.</w:t>
      </w:r>
      <w:r w:rsidR="00494A5A" w:rsidRPr="007B7132">
        <w:rPr>
          <w:rFonts w:ascii="Times New Roman" w:hAnsi="Times New Roman" w:cs="Times New Roman"/>
          <w:color w:val="000000"/>
          <w:sz w:val="22"/>
          <w:szCs w:val="22"/>
        </w:rPr>
        <w:tab/>
      </w:r>
      <w:r w:rsidR="0066003A" w:rsidRPr="007B7132">
        <w:rPr>
          <w:rFonts w:ascii="Times New Roman" w:hAnsi="Times New Roman" w:cs="Times New Roman"/>
          <w:color w:val="000000"/>
          <w:sz w:val="22"/>
          <w:szCs w:val="22"/>
        </w:rPr>
        <w:t>A</w:t>
      </w:r>
      <w:r w:rsidR="00F545EB" w:rsidRPr="007B7132">
        <w:rPr>
          <w:rFonts w:ascii="Times New Roman" w:hAnsi="Times New Roman" w:cs="Times New Roman"/>
          <w:color w:val="000000"/>
          <w:sz w:val="22"/>
          <w:szCs w:val="22"/>
        </w:rPr>
        <w:t>ny other information considered relevant to the situation.</w:t>
      </w:r>
    </w:p>
    <w:p w14:paraId="205D21F4" w14:textId="288B0696" w:rsidR="00F545EB" w:rsidRPr="007B7132" w:rsidRDefault="00FE429D"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6</w:t>
      </w:r>
      <w:r w:rsidR="00494A5A"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 xml:space="preserve">No </w:t>
      </w:r>
      <w:r w:rsidR="00717068" w:rsidRPr="007B7132">
        <w:rPr>
          <w:rFonts w:ascii="Times New Roman" w:hAnsi="Times New Roman" w:cs="Times New Roman"/>
          <w:color w:val="000000"/>
          <w:sz w:val="22"/>
          <w:szCs w:val="22"/>
        </w:rPr>
        <w:t xml:space="preserve">individual </w:t>
      </w:r>
      <w:r w:rsidR="00EE48A3" w:rsidRPr="007B7132">
        <w:rPr>
          <w:rFonts w:ascii="Times New Roman" w:hAnsi="Times New Roman" w:cs="Times New Roman"/>
          <w:color w:val="000000"/>
          <w:sz w:val="22"/>
          <w:szCs w:val="22"/>
        </w:rPr>
        <w:t xml:space="preserve">under the age of </w:t>
      </w:r>
      <w:r w:rsidR="00717068" w:rsidRPr="007B7132">
        <w:rPr>
          <w:rFonts w:ascii="Times New Roman" w:hAnsi="Times New Roman" w:cs="Times New Roman"/>
          <w:color w:val="000000"/>
          <w:sz w:val="22"/>
          <w:szCs w:val="22"/>
        </w:rPr>
        <w:t xml:space="preserve">18 </w:t>
      </w:r>
      <w:r w:rsidR="002D0380">
        <w:rPr>
          <w:rFonts w:ascii="Times New Roman" w:hAnsi="Times New Roman" w:cs="Times New Roman"/>
          <w:color w:val="000000"/>
          <w:sz w:val="22"/>
          <w:szCs w:val="22"/>
        </w:rPr>
        <w:t>is</w:t>
      </w:r>
      <w:r w:rsidR="00F545EB" w:rsidRPr="007B7132">
        <w:rPr>
          <w:rFonts w:ascii="Times New Roman" w:hAnsi="Times New Roman" w:cs="Times New Roman"/>
          <w:color w:val="000000"/>
          <w:sz w:val="22"/>
          <w:szCs w:val="22"/>
        </w:rPr>
        <w:t xml:space="preserve"> allowed to use the tanning </w:t>
      </w:r>
      <w:r w:rsidR="00EE48A3" w:rsidRPr="007B7132">
        <w:rPr>
          <w:rFonts w:ascii="Times New Roman" w:hAnsi="Times New Roman" w:cs="Times New Roman"/>
          <w:color w:val="000000"/>
          <w:sz w:val="22"/>
          <w:szCs w:val="22"/>
        </w:rPr>
        <w:t xml:space="preserve">equipment. </w:t>
      </w:r>
      <w:r w:rsidR="00BE0AC7" w:rsidRPr="007B7132">
        <w:rPr>
          <w:rFonts w:ascii="Times New Roman" w:hAnsi="Times New Roman" w:cs="Times New Roman"/>
          <w:color w:val="000000"/>
          <w:sz w:val="22"/>
          <w:szCs w:val="22"/>
        </w:rPr>
        <w:t xml:space="preserve"> Proof of age may be satisfied with a driver’s license or other government-issued identification containing the date of birth and a photograph of the individual</w:t>
      </w:r>
      <w:r w:rsidR="00C370EF">
        <w:rPr>
          <w:rFonts w:ascii="Times New Roman" w:hAnsi="Times New Roman" w:cs="Times New Roman"/>
          <w:color w:val="000000"/>
          <w:sz w:val="22"/>
          <w:szCs w:val="22"/>
        </w:rPr>
        <w:t>, in accordance with 22 MRS § 689-A (2)</w:t>
      </w:r>
      <w:r w:rsidR="00BE0AC7" w:rsidRPr="007B7132">
        <w:rPr>
          <w:rFonts w:ascii="Times New Roman" w:hAnsi="Times New Roman" w:cs="Times New Roman"/>
          <w:color w:val="000000"/>
          <w:sz w:val="22"/>
          <w:szCs w:val="22"/>
        </w:rPr>
        <w:t>.</w:t>
      </w:r>
    </w:p>
    <w:p w14:paraId="25B44167" w14:textId="25030AE5" w:rsidR="00F545EB" w:rsidRPr="007B7132" w:rsidRDefault="00FE429D"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7</w:t>
      </w:r>
      <w:r w:rsidR="00494A5A"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 xml:space="preserve">Defective or burned-out lamps or filters </w:t>
      </w:r>
      <w:r w:rsidR="009009F0">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be replaced with a type intended for use in that </w:t>
      </w:r>
      <w:r w:rsidR="002B667C" w:rsidRPr="007B7132">
        <w:rPr>
          <w:rFonts w:ascii="Times New Roman" w:hAnsi="Times New Roman" w:cs="Times New Roman"/>
          <w:color w:val="000000"/>
          <w:sz w:val="22"/>
          <w:szCs w:val="22"/>
        </w:rPr>
        <w:t xml:space="preserve">piece of tanning equipment, </w:t>
      </w:r>
      <w:r w:rsidR="00F545EB" w:rsidRPr="007B7132">
        <w:rPr>
          <w:rFonts w:ascii="Times New Roman" w:hAnsi="Times New Roman" w:cs="Times New Roman"/>
          <w:color w:val="000000"/>
          <w:sz w:val="22"/>
          <w:szCs w:val="22"/>
        </w:rPr>
        <w:t xml:space="preserve">as specified on the product label on the tanning equipment, or, with lamps or filters that are "equivalent" under the FDA regulations and policies applicable at the time of </w:t>
      </w:r>
      <w:r w:rsidR="002B667C" w:rsidRPr="007B7132">
        <w:rPr>
          <w:rFonts w:ascii="Times New Roman" w:hAnsi="Times New Roman" w:cs="Times New Roman"/>
          <w:color w:val="000000"/>
          <w:sz w:val="22"/>
          <w:szCs w:val="22"/>
        </w:rPr>
        <w:t xml:space="preserve">the </w:t>
      </w:r>
      <w:r w:rsidR="00F545EB" w:rsidRPr="007B7132">
        <w:rPr>
          <w:rFonts w:ascii="Times New Roman" w:hAnsi="Times New Roman" w:cs="Times New Roman"/>
          <w:color w:val="000000"/>
          <w:sz w:val="22"/>
          <w:szCs w:val="22"/>
        </w:rPr>
        <w:t>lamp</w:t>
      </w:r>
      <w:r w:rsidR="002B667C" w:rsidRPr="007B7132">
        <w:rPr>
          <w:rFonts w:ascii="Times New Roman" w:hAnsi="Times New Roman" w:cs="Times New Roman"/>
          <w:color w:val="000000"/>
          <w:sz w:val="22"/>
          <w:szCs w:val="22"/>
        </w:rPr>
        <w:t>’s</w:t>
      </w:r>
      <w:r w:rsidR="00F545EB" w:rsidRPr="007B7132">
        <w:rPr>
          <w:rFonts w:ascii="Times New Roman" w:hAnsi="Times New Roman" w:cs="Times New Roman"/>
          <w:color w:val="000000"/>
          <w:sz w:val="22"/>
          <w:szCs w:val="22"/>
        </w:rPr>
        <w:t xml:space="preserve"> manufactur</w:t>
      </w:r>
      <w:r w:rsidR="002B667C" w:rsidRPr="007B7132">
        <w:rPr>
          <w:rFonts w:ascii="Times New Roman" w:hAnsi="Times New Roman" w:cs="Times New Roman"/>
          <w:color w:val="000000"/>
          <w:sz w:val="22"/>
          <w:szCs w:val="22"/>
        </w:rPr>
        <w:t>ing</w:t>
      </w:r>
      <w:r w:rsidR="009879FA" w:rsidRPr="007B7132">
        <w:rPr>
          <w:rFonts w:ascii="Times New Roman" w:hAnsi="Times New Roman" w:cs="Times New Roman"/>
          <w:color w:val="000000"/>
          <w:sz w:val="22"/>
          <w:szCs w:val="22"/>
        </w:rPr>
        <w:t xml:space="preserve"> </w:t>
      </w:r>
      <w:r w:rsidR="002B667C" w:rsidRPr="007B7132">
        <w:rPr>
          <w:rFonts w:ascii="Times New Roman" w:hAnsi="Times New Roman" w:cs="Times New Roman"/>
          <w:color w:val="000000"/>
          <w:sz w:val="22"/>
          <w:szCs w:val="22"/>
        </w:rPr>
        <w:t>date.</w:t>
      </w:r>
    </w:p>
    <w:p w14:paraId="0F3DCB5C" w14:textId="20B75C54" w:rsidR="00FE429D" w:rsidRPr="007B7132" w:rsidRDefault="00FE429D" w:rsidP="00494A5A">
      <w:pPr>
        <w:spacing w:after="240"/>
        <w:ind w:left="1440" w:hanging="720"/>
        <w:rPr>
          <w:rFonts w:ascii="Times New Roman" w:hAnsi="Times New Roman" w:cs="Times New Roman"/>
          <w:b/>
          <w:color w:val="000000"/>
          <w:sz w:val="22"/>
          <w:szCs w:val="22"/>
        </w:rPr>
      </w:pPr>
      <w:r w:rsidRPr="007B7132">
        <w:rPr>
          <w:rFonts w:ascii="Times New Roman" w:hAnsi="Times New Roman" w:cs="Times New Roman"/>
          <w:color w:val="000000"/>
          <w:sz w:val="22"/>
          <w:szCs w:val="22"/>
        </w:rPr>
        <w:t>8</w:t>
      </w:r>
      <w:r w:rsidR="00494A5A" w:rsidRPr="007B7132">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ab/>
        <w:t>Tanning beds and stand</w:t>
      </w:r>
      <w:r w:rsidR="009009F0">
        <w:rPr>
          <w:rFonts w:ascii="Times New Roman" w:hAnsi="Times New Roman" w:cs="Times New Roman"/>
          <w:color w:val="000000"/>
          <w:sz w:val="22"/>
          <w:szCs w:val="22"/>
        </w:rPr>
        <w:t>-</w:t>
      </w:r>
      <w:r w:rsidR="00F545EB" w:rsidRPr="007B7132">
        <w:rPr>
          <w:rFonts w:ascii="Times New Roman" w:hAnsi="Times New Roman" w:cs="Times New Roman"/>
          <w:color w:val="000000"/>
          <w:sz w:val="22"/>
          <w:szCs w:val="22"/>
        </w:rPr>
        <w:t xml:space="preserve">up booths </w:t>
      </w:r>
      <w:r w:rsidR="009009F0">
        <w:rPr>
          <w:rFonts w:ascii="Times New Roman" w:hAnsi="Times New Roman" w:cs="Times New Roman"/>
          <w:color w:val="000000"/>
          <w:sz w:val="22"/>
          <w:szCs w:val="22"/>
        </w:rPr>
        <w:t>must</w:t>
      </w:r>
      <w:r w:rsidR="00F545EB" w:rsidRPr="007B7132">
        <w:rPr>
          <w:rFonts w:ascii="Times New Roman" w:hAnsi="Times New Roman" w:cs="Times New Roman"/>
          <w:color w:val="000000"/>
          <w:sz w:val="22"/>
          <w:szCs w:val="22"/>
        </w:rPr>
        <w:t xml:space="preserve"> be cleaned after each use with </w:t>
      </w:r>
      <w:r w:rsidR="002B667C" w:rsidRPr="007B7132">
        <w:rPr>
          <w:rFonts w:ascii="Times New Roman" w:hAnsi="Times New Roman" w:cs="Times New Roman"/>
          <w:color w:val="000000"/>
          <w:sz w:val="22"/>
          <w:szCs w:val="22"/>
        </w:rPr>
        <w:t xml:space="preserve">an approved sanitizer by the facility operator. A list of approved sanitizers will be maintained by the Department. The operator </w:t>
      </w:r>
      <w:r w:rsidR="009009F0">
        <w:rPr>
          <w:rFonts w:ascii="Times New Roman" w:hAnsi="Times New Roman" w:cs="Times New Roman"/>
          <w:color w:val="000000"/>
          <w:sz w:val="22"/>
          <w:szCs w:val="22"/>
        </w:rPr>
        <w:t>must</w:t>
      </w:r>
      <w:r w:rsidR="002B667C" w:rsidRPr="007B7132">
        <w:rPr>
          <w:rFonts w:ascii="Times New Roman" w:hAnsi="Times New Roman" w:cs="Times New Roman"/>
          <w:color w:val="000000"/>
          <w:sz w:val="22"/>
          <w:szCs w:val="22"/>
        </w:rPr>
        <w:t xml:space="preserve"> use a sanitizer that sanitizes to a safe level of microorganism</w:t>
      </w:r>
      <w:r w:rsidR="007A4E17" w:rsidRPr="007B7132">
        <w:rPr>
          <w:rFonts w:ascii="Times New Roman" w:hAnsi="Times New Roman" w:cs="Times New Roman"/>
          <w:color w:val="000000"/>
          <w:sz w:val="22"/>
          <w:szCs w:val="22"/>
        </w:rPr>
        <w:t>s</w:t>
      </w:r>
      <w:r w:rsidR="002B667C" w:rsidRPr="007B7132">
        <w:rPr>
          <w:rFonts w:ascii="Times New Roman" w:hAnsi="Times New Roman" w:cs="Times New Roman"/>
          <w:color w:val="000000"/>
          <w:sz w:val="22"/>
          <w:szCs w:val="22"/>
        </w:rPr>
        <w:t>, as required by th</w:t>
      </w:r>
      <w:r w:rsidR="009A1BD9" w:rsidRPr="007B7132">
        <w:rPr>
          <w:rFonts w:ascii="Times New Roman" w:hAnsi="Times New Roman" w:cs="Times New Roman"/>
          <w:color w:val="000000"/>
          <w:sz w:val="22"/>
          <w:szCs w:val="22"/>
        </w:rPr>
        <w:t>is</w:t>
      </w:r>
      <w:r w:rsidR="002B667C" w:rsidRPr="007B7132">
        <w:rPr>
          <w:rFonts w:ascii="Times New Roman" w:hAnsi="Times New Roman" w:cs="Times New Roman"/>
          <w:color w:val="000000"/>
          <w:sz w:val="22"/>
          <w:szCs w:val="22"/>
        </w:rPr>
        <w:t xml:space="preserve"> rule. A clean paper towel </w:t>
      </w:r>
      <w:r w:rsidR="009009F0">
        <w:rPr>
          <w:rFonts w:ascii="Times New Roman" w:hAnsi="Times New Roman" w:cs="Times New Roman"/>
          <w:color w:val="000000"/>
          <w:sz w:val="22"/>
          <w:szCs w:val="22"/>
        </w:rPr>
        <w:t>must</w:t>
      </w:r>
      <w:r w:rsidR="002B667C" w:rsidRPr="007B7132">
        <w:rPr>
          <w:rFonts w:ascii="Times New Roman" w:hAnsi="Times New Roman" w:cs="Times New Roman"/>
          <w:color w:val="000000"/>
          <w:sz w:val="22"/>
          <w:szCs w:val="22"/>
        </w:rPr>
        <w:t xml:space="preserve"> be used each time </w:t>
      </w:r>
      <w:r w:rsidR="009009F0">
        <w:rPr>
          <w:rFonts w:ascii="Times New Roman" w:hAnsi="Times New Roman" w:cs="Times New Roman"/>
          <w:color w:val="000000"/>
          <w:sz w:val="22"/>
          <w:szCs w:val="22"/>
        </w:rPr>
        <w:t xml:space="preserve">that </w:t>
      </w:r>
      <w:r w:rsidR="002B667C" w:rsidRPr="007B7132">
        <w:rPr>
          <w:rFonts w:ascii="Times New Roman" w:hAnsi="Times New Roman" w:cs="Times New Roman"/>
          <w:color w:val="000000"/>
          <w:sz w:val="22"/>
          <w:szCs w:val="22"/>
        </w:rPr>
        <w:t xml:space="preserve">the tanning equipment is used and sanitized. The ultraviolet light produced by the tanning equipment itself is not considered an adequate sanitizer. </w:t>
      </w:r>
    </w:p>
    <w:p w14:paraId="71C5C463" w14:textId="77777777" w:rsidR="00040719" w:rsidRDefault="00040719" w:rsidP="00F429D2">
      <w:pPr>
        <w:spacing w:after="240"/>
        <w:rPr>
          <w:rFonts w:ascii="Times New Roman" w:hAnsi="Times New Roman" w:cs="Times New Roman"/>
          <w:b/>
          <w:color w:val="000000"/>
          <w:sz w:val="22"/>
          <w:szCs w:val="22"/>
        </w:rPr>
      </w:pPr>
    </w:p>
    <w:p w14:paraId="50AF5213" w14:textId="3243E570" w:rsidR="00F545EB" w:rsidRPr="007B7132" w:rsidRDefault="00EE1BFB" w:rsidP="00F429D2">
      <w:pPr>
        <w:spacing w:after="240"/>
        <w:rPr>
          <w:rFonts w:ascii="Times New Roman" w:hAnsi="Times New Roman" w:cs="Times New Roman"/>
          <w:b/>
          <w:color w:val="000000"/>
          <w:sz w:val="22"/>
          <w:szCs w:val="22"/>
        </w:rPr>
      </w:pPr>
      <w:r w:rsidRPr="007B7132">
        <w:rPr>
          <w:rFonts w:ascii="Times New Roman" w:hAnsi="Times New Roman" w:cs="Times New Roman"/>
          <w:b/>
          <w:color w:val="000000"/>
          <w:sz w:val="22"/>
          <w:szCs w:val="22"/>
        </w:rPr>
        <w:lastRenderedPageBreak/>
        <w:t>D.</w:t>
      </w:r>
      <w:r w:rsidR="00553C46" w:rsidRPr="007B7132">
        <w:rPr>
          <w:rFonts w:ascii="Times New Roman" w:hAnsi="Times New Roman" w:cs="Times New Roman"/>
          <w:b/>
          <w:color w:val="000000"/>
          <w:sz w:val="22"/>
          <w:szCs w:val="22"/>
        </w:rPr>
        <w:tab/>
        <w:t>Training</w:t>
      </w:r>
    </w:p>
    <w:p w14:paraId="70EC91F2" w14:textId="5EB90AFD" w:rsidR="007E2B2F" w:rsidRPr="007B7132" w:rsidRDefault="00494A5A"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1.</w:t>
      </w:r>
      <w:r w:rsidRPr="007B7132">
        <w:rPr>
          <w:rFonts w:ascii="Times New Roman" w:hAnsi="Times New Roman" w:cs="Times New Roman"/>
          <w:color w:val="000000"/>
          <w:sz w:val="22"/>
          <w:szCs w:val="22"/>
        </w:rPr>
        <w:tab/>
      </w:r>
      <w:r w:rsidR="007E2B2F" w:rsidRPr="007B7132">
        <w:rPr>
          <w:rFonts w:ascii="Times New Roman" w:hAnsi="Times New Roman" w:cs="Times New Roman"/>
          <w:color w:val="000000"/>
          <w:sz w:val="22"/>
          <w:szCs w:val="22"/>
        </w:rPr>
        <w:t xml:space="preserve">The registrant </w:t>
      </w:r>
      <w:r w:rsidR="009009F0">
        <w:rPr>
          <w:rFonts w:ascii="Times New Roman" w:hAnsi="Times New Roman" w:cs="Times New Roman"/>
          <w:color w:val="000000"/>
          <w:sz w:val="22"/>
          <w:szCs w:val="22"/>
        </w:rPr>
        <w:t>must</w:t>
      </w:r>
      <w:r w:rsidR="007E2B2F" w:rsidRPr="007B7132">
        <w:rPr>
          <w:rFonts w:ascii="Times New Roman" w:hAnsi="Times New Roman" w:cs="Times New Roman"/>
          <w:color w:val="000000"/>
          <w:sz w:val="22"/>
          <w:szCs w:val="22"/>
        </w:rPr>
        <w:t xml:space="preserve"> ensure that all tanning equipment operators are adequately trained by formal and/or informal training.</w:t>
      </w:r>
    </w:p>
    <w:p w14:paraId="3EA7D219" w14:textId="79F4A8DD" w:rsidR="007E2B2F" w:rsidRPr="007B7132" w:rsidRDefault="00494A5A"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2.</w:t>
      </w:r>
      <w:r w:rsidRPr="007B7132">
        <w:rPr>
          <w:rFonts w:ascii="Times New Roman" w:hAnsi="Times New Roman" w:cs="Times New Roman"/>
          <w:color w:val="000000"/>
          <w:sz w:val="22"/>
          <w:szCs w:val="22"/>
        </w:rPr>
        <w:tab/>
      </w:r>
      <w:r w:rsidR="007E2B2F" w:rsidRPr="007B7132">
        <w:rPr>
          <w:rFonts w:ascii="Times New Roman" w:hAnsi="Times New Roman" w:cs="Times New Roman"/>
          <w:color w:val="000000"/>
          <w:sz w:val="22"/>
          <w:szCs w:val="22"/>
        </w:rPr>
        <w:t>At leas</w:t>
      </w:r>
      <w:r w:rsidR="00EE1BFB" w:rsidRPr="007B7132">
        <w:rPr>
          <w:rFonts w:ascii="Times New Roman" w:hAnsi="Times New Roman" w:cs="Times New Roman"/>
          <w:color w:val="000000"/>
          <w:sz w:val="22"/>
          <w:szCs w:val="22"/>
        </w:rPr>
        <w:t>t</w:t>
      </w:r>
      <w:r w:rsidR="007E2B2F" w:rsidRPr="007B7132">
        <w:rPr>
          <w:rFonts w:ascii="Times New Roman" w:hAnsi="Times New Roman" w:cs="Times New Roman"/>
          <w:color w:val="000000"/>
          <w:sz w:val="22"/>
          <w:szCs w:val="22"/>
        </w:rPr>
        <w:t xml:space="preserve"> one tanning equipment operator must be adequately trained by a pre-approved formal training course. Formal training is obtained by successfully attending a classroom course, completing a correspondence course, or online course, and receiving a certificate.</w:t>
      </w:r>
    </w:p>
    <w:p w14:paraId="4733D330" w14:textId="280B9A23" w:rsidR="007E2B2F" w:rsidRPr="007B7132" w:rsidRDefault="00494A5A"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3.</w:t>
      </w:r>
      <w:r w:rsidRPr="007B7132">
        <w:rPr>
          <w:rFonts w:ascii="Times New Roman" w:hAnsi="Times New Roman" w:cs="Times New Roman"/>
          <w:color w:val="000000"/>
          <w:sz w:val="22"/>
          <w:szCs w:val="22"/>
        </w:rPr>
        <w:tab/>
      </w:r>
      <w:r w:rsidR="007E2B2F" w:rsidRPr="007B7132">
        <w:rPr>
          <w:rFonts w:ascii="Times New Roman" w:hAnsi="Times New Roman" w:cs="Times New Roman"/>
          <w:color w:val="000000"/>
          <w:sz w:val="22"/>
          <w:szCs w:val="22"/>
        </w:rPr>
        <w:t xml:space="preserve">The Department </w:t>
      </w:r>
      <w:r w:rsidR="009009F0">
        <w:rPr>
          <w:rFonts w:ascii="Times New Roman" w:hAnsi="Times New Roman" w:cs="Times New Roman"/>
          <w:color w:val="000000"/>
          <w:sz w:val="22"/>
          <w:szCs w:val="22"/>
        </w:rPr>
        <w:t>will</w:t>
      </w:r>
      <w:r w:rsidR="007E2B2F" w:rsidRPr="007B7132">
        <w:rPr>
          <w:rFonts w:ascii="Times New Roman" w:hAnsi="Times New Roman" w:cs="Times New Roman"/>
          <w:color w:val="000000"/>
          <w:sz w:val="22"/>
          <w:szCs w:val="22"/>
        </w:rPr>
        <w:t xml:space="preserve"> maintain a list of pre-approved formal training course vendors.</w:t>
      </w:r>
    </w:p>
    <w:p w14:paraId="2A39A491" w14:textId="2EAFF494" w:rsidR="007E2B2F" w:rsidRPr="007B7132" w:rsidRDefault="00494A5A"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4.</w:t>
      </w:r>
      <w:r w:rsidRPr="007B7132">
        <w:rPr>
          <w:rFonts w:ascii="Times New Roman" w:hAnsi="Times New Roman" w:cs="Times New Roman"/>
          <w:color w:val="000000"/>
          <w:sz w:val="22"/>
          <w:szCs w:val="22"/>
        </w:rPr>
        <w:tab/>
      </w:r>
      <w:r w:rsidR="007E2B2F" w:rsidRPr="007B7132">
        <w:rPr>
          <w:rFonts w:ascii="Times New Roman" w:hAnsi="Times New Roman" w:cs="Times New Roman"/>
          <w:color w:val="000000"/>
          <w:sz w:val="22"/>
          <w:szCs w:val="22"/>
        </w:rPr>
        <w:t xml:space="preserve">Training </w:t>
      </w:r>
      <w:r w:rsidR="009009F0">
        <w:rPr>
          <w:rFonts w:ascii="Times New Roman" w:hAnsi="Times New Roman" w:cs="Times New Roman"/>
          <w:color w:val="000000"/>
          <w:sz w:val="22"/>
          <w:szCs w:val="22"/>
        </w:rPr>
        <w:t>must</w:t>
      </w:r>
      <w:r w:rsidR="007E2B2F" w:rsidRPr="007B7132">
        <w:rPr>
          <w:rFonts w:ascii="Times New Roman" w:hAnsi="Times New Roman" w:cs="Times New Roman"/>
          <w:color w:val="000000"/>
          <w:sz w:val="22"/>
          <w:szCs w:val="22"/>
        </w:rPr>
        <w:t xml:space="preserve"> include the following items listed below:</w:t>
      </w:r>
    </w:p>
    <w:p w14:paraId="006B1723" w14:textId="56DB949A" w:rsidR="007E2B2F" w:rsidRPr="007B7132" w:rsidRDefault="00EE1BFB"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a</w:t>
      </w:r>
      <w:r w:rsidR="00494A5A" w:rsidRPr="007B7132">
        <w:rPr>
          <w:rFonts w:ascii="Times New Roman" w:hAnsi="Times New Roman" w:cs="Times New Roman"/>
          <w:color w:val="000000"/>
          <w:sz w:val="22"/>
          <w:szCs w:val="22"/>
        </w:rPr>
        <w:t>.</w:t>
      </w:r>
      <w:r w:rsidR="007E2B2F" w:rsidRPr="007B7132">
        <w:rPr>
          <w:rFonts w:ascii="Times New Roman" w:hAnsi="Times New Roman" w:cs="Times New Roman"/>
          <w:color w:val="000000"/>
          <w:sz w:val="22"/>
          <w:szCs w:val="22"/>
        </w:rPr>
        <w:tab/>
      </w:r>
      <w:r w:rsidR="009009F0">
        <w:rPr>
          <w:rFonts w:ascii="Times New Roman" w:hAnsi="Times New Roman" w:cs="Times New Roman"/>
          <w:color w:val="000000"/>
          <w:sz w:val="22"/>
          <w:szCs w:val="22"/>
        </w:rPr>
        <w:t>A copy of this rule</w:t>
      </w:r>
      <w:r w:rsidR="007E2B2F" w:rsidRPr="007B7132">
        <w:rPr>
          <w:rFonts w:ascii="Times New Roman" w:hAnsi="Times New Roman" w:cs="Times New Roman"/>
          <w:color w:val="000000"/>
          <w:sz w:val="22"/>
          <w:szCs w:val="22"/>
        </w:rPr>
        <w:t xml:space="preserve"> (informal </w:t>
      </w:r>
      <w:r w:rsidR="00764283" w:rsidRPr="007B7132">
        <w:rPr>
          <w:rFonts w:ascii="Times New Roman" w:hAnsi="Times New Roman" w:cs="Times New Roman"/>
          <w:color w:val="000000"/>
          <w:sz w:val="22"/>
          <w:szCs w:val="22"/>
        </w:rPr>
        <w:t xml:space="preserve">training </w:t>
      </w:r>
      <w:r w:rsidR="007E2B2F" w:rsidRPr="007B7132">
        <w:rPr>
          <w:rFonts w:ascii="Times New Roman" w:hAnsi="Times New Roman" w:cs="Times New Roman"/>
          <w:color w:val="000000"/>
          <w:sz w:val="22"/>
          <w:szCs w:val="22"/>
        </w:rPr>
        <w:t>only);</w:t>
      </w:r>
    </w:p>
    <w:p w14:paraId="27633FA1" w14:textId="0A6F96E6" w:rsidR="007E2B2F" w:rsidRPr="007B7132" w:rsidRDefault="00EE1BFB"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b</w:t>
      </w:r>
      <w:r w:rsidR="00494A5A" w:rsidRPr="007B7132">
        <w:rPr>
          <w:rFonts w:ascii="Times New Roman" w:hAnsi="Times New Roman" w:cs="Times New Roman"/>
          <w:color w:val="000000"/>
          <w:sz w:val="22"/>
          <w:szCs w:val="22"/>
        </w:rPr>
        <w:t>.</w:t>
      </w:r>
      <w:r w:rsidR="007E2B2F" w:rsidRPr="007B7132">
        <w:rPr>
          <w:rFonts w:ascii="Times New Roman" w:hAnsi="Times New Roman" w:cs="Times New Roman"/>
          <w:color w:val="000000"/>
          <w:sz w:val="22"/>
          <w:szCs w:val="22"/>
        </w:rPr>
        <w:tab/>
        <w:t xml:space="preserve">Procedures for correct operation of the facility (informal </w:t>
      </w:r>
      <w:r w:rsidR="00764283" w:rsidRPr="007B7132">
        <w:rPr>
          <w:rFonts w:ascii="Times New Roman" w:hAnsi="Times New Roman" w:cs="Times New Roman"/>
          <w:color w:val="000000"/>
          <w:sz w:val="22"/>
          <w:szCs w:val="22"/>
        </w:rPr>
        <w:t xml:space="preserve">training </w:t>
      </w:r>
      <w:r w:rsidR="007E2B2F" w:rsidRPr="007B7132">
        <w:rPr>
          <w:rFonts w:ascii="Times New Roman" w:hAnsi="Times New Roman" w:cs="Times New Roman"/>
          <w:color w:val="000000"/>
          <w:sz w:val="22"/>
          <w:szCs w:val="22"/>
        </w:rPr>
        <w:t>only);</w:t>
      </w:r>
    </w:p>
    <w:p w14:paraId="258CD9E2" w14:textId="778EB95A" w:rsidR="007F3ABC" w:rsidRPr="007B7132" w:rsidRDefault="00EE1BFB"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c</w:t>
      </w:r>
      <w:r w:rsidR="00494A5A" w:rsidRPr="007B7132">
        <w:rPr>
          <w:rFonts w:ascii="Times New Roman" w:hAnsi="Times New Roman" w:cs="Times New Roman"/>
          <w:color w:val="000000"/>
          <w:sz w:val="22"/>
          <w:szCs w:val="22"/>
        </w:rPr>
        <w:t>.</w:t>
      </w:r>
      <w:r w:rsidR="007F3ABC" w:rsidRPr="007B7132">
        <w:rPr>
          <w:rFonts w:ascii="Times New Roman" w:hAnsi="Times New Roman" w:cs="Times New Roman"/>
          <w:color w:val="000000"/>
          <w:sz w:val="22"/>
          <w:szCs w:val="22"/>
        </w:rPr>
        <w:tab/>
        <w:t>Recognition of injury or overexposure;</w:t>
      </w:r>
    </w:p>
    <w:p w14:paraId="278F82A4" w14:textId="27649018" w:rsidR="007E2B2F" w:rsidRPr="007B7132" w:rsidRDefault="00EE1BFB"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d</w:t>
      </w:r>
      <w:r w:rsidR="00494A5A"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r>
      <w:r w:rsidR="007F3ABC" w:rsidRPr="007B7132">
        <w:rPr>
          <w:rFonts w:ascii="Times New Roman" w:hAnsi="Times New Roman" w:cs="Times New Roman"/>
          <w:color w:val="000000"/>
          <w:sz w:val="22"/>
          <w:szCs w:val="22"/>
        </w:rPr>
        <w:t xml:space="preserve">Manufacturer’s procedures for operation and maintenance of tanning equipment (informal </w:t>
      </w:r>
      <w:r w:rsidR="00764283" w:rsidRPr="007B7132">
        <w:rPr>
          <w:rFonts w:ascii="Times New Roman" w:hAnsi="Times New Roman" w:cs="Times New Roman"/>
          <w:color w:val="000000"/>
          <w:sz w:val="22"/>
          <w:szCs w:val="22"/>
        </w:rPr>
        <w:t xml:space="preserve">training </w:t>
      </w:r>
      <w:r w:rsidR="007F3ABC" w:rsidRPr="007B7132">
        <w:rPr>
          <w:rFonts w:ascii="Times New Roman" w:hAnsi="Times New Roman" w:cs="Times New Roman"/>
          <w:color w:val="000000"/>
          <w:sz w:val="22"/>
          <w:szCs w:val="22"/>
        </w:rPr>
        <w:t>only);</w:t>
      </w:r>
    </w:p>
    <w:p w14:paraId="47938D01" w14:textId="7D60D8B6" w:rsidR="007F3ABC" w:rsidRPr="007B7132" w:rsidRDefault="00EE1BFB"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e</w:t>
      </w:r>
      <w:r w:rsidR="00494A5A"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b/>
      </w:r>
      <w:r w:rsidR="007F3ABC" w:rsidRPr="007B7132">
        <w:rPr>
          <w:rFonts w:ascii="Times New Roman" w:hAnsi="Times New Roman" w:cs="Times New Roman"/>
          <w:color w:val="000000"/>
          <w:sz w:val="22"/>
          <w:szCs w:val="22"/>
        </w:rPr>
        <w:t>Emergency procedures in case of injury or overexposure;</w:t>
      </w:r>
    </w:p>
    <w:p w14:paraId="02954322" w14:textId="0CFBF1D1" w:rsidR="007F3ABC" w:rsidRPr="007B7132" w:rsidRDefault="00494A5A"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f.</w:t>
      </w:r>
      <w:r w:rsidRPr="007B7132">
        <w:rPr>
          <w:rFonts w:ascii="Times New Roman" w:hAnsi="Times New Roman" w:cs="Times New Roman"/>
          <w:color w:val="000000"/>
          <w:sz w:val="22"/>
          <w:szCs w:val="22"/>
        </w:rPr>
        <w:tab/>
      </w:r>
      <w:r w:rsidR="007F3ABC" w:rsidRPr="007B7132">
        <w:rPr>
          <w:rFonts w:ascii="Times New Roman" w:hAnsi="Times New Roman" w:cs="Times New Roman"/>
          <w:color w:val="000000"/>
          <w:sz w:val="22"/>
          <w:szCs w:val="22"/>
        </w:rPr>
        <w:t>Procedures for correct cleaning, sanitizing, and operation of the tanning equipment. This training includes proper care and use of protective eyewear;</w:t>
      </w:r>
    </w:p>
    <w:p w14:paraId="333D3064" w14:textId="0486EBBE" w:rsidR="007F3ABC" w:rsidRPr="007B7132" w:rsidRDefault="00494A5A"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g.</w:t>
      </w:r>
      <w:r w:rsidRPr="007B7132">
        <w:rPr>
          <w:rFonts w:ascii="Times New Roman" w:hAnsi="Times New Roman" w:cs="Times New Roman"/>
          <w:color w:val="000000"/>
          <w:sz w:val="22"/>
          <w:szCs w:val="22"/>
        </w:rPr>
        <w:tab/>
      </w:r>
      <w:proofErr w:type="gramStart"/>
      <w:r w:rsidR="007F3ABC" w:rsidRPr="007B7132">
        <w:rPr>
          <w:rFonts w:ascii="Times New Roman" w:hAnsi="Times New Roman" w:cs="Times New Roman"/>
          <w:color w:val="000000"/>
          <w:sz w:val="22"/>
          <w:szCs w:val="22"/>
        </w:rPr>
        <w:t>Biological</w:t>
      </w:r>
      <w:proofErr w:type="gramEnd"/>
      <w:r w:rsidR="007F3ABC" w:rsidRPr="007B7132">
        <w:rPr>
          <w:rFonts w:ascii="Times New Roman" w:hAnsi="Times New Roman" w:cs="Times New Roman"/>
          <w:color w:val="000000"/>
          <w:sz w:val="22"/>
          <w:szCs w:val="22"/>
        </w:rPr>
        <w:t xml:space="preserve"> effects of ultraviolet radiation, maximum allowable time of exposure, photosensitivity, and determination of human skin types, as it relates to compliant use of the FDA recommended exposure schedule</w:t>
      </w:r>
      <w:r w:rsidR="00075093" w:rsidRPr="007B7132">
        <w:rPr>
          <w:rFonts w:ascii="Times New Roman" w:hAnsi="Times New Roman" w:cs="Times New Roman"/>
          <w:color w:val="000000"/>
          <w:sz w:val="22"/>
          <w:szCs w:val="22"/>
        </w:rPr>
        <w:t>;</w:t>
      </w:r>
    </w:p>
    <w:p w14:paraId="4D763948" w14:textId="114FFE9A" w:rsidR="00075093" w:rsidRPr="007B7132" w:rsidRDefault="00494A5A"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h.</w:t>
      </w:r>
      <w:r w:rsidRPr="007B7132">
        <w:rPr>
          <w:rFonts w:ascii="Times New Roman" w:hAnsi="Times New Roman" w:cs="Times New Roman"/>
          <w:color w:val="000000"/>
          <w:sz w:val="22"/>
          <w:szCs w:val="22"/>
        </w:rPr>
        <w:tab/>
      </w:r>
      <w:r w:rsidR="00075093" w:rsidRPr="007B7132">
        <w:rPr>
          <w:rFonts w:ascii="Times New Roman" w:hAnsi="Times New Roman" w:cs="Times New Roman"/>
          <w:color w:val="000000"/>
          <w:sz w:val="22"/>
          <w:szCs w:val="22"/>
        </w:rPr>
        <w:t>Review and explanation of the lamp compatibility for tanning equipment; and</w:t>
      </w:r>
    </w:p>
    <w:p w14:paraId="4B805E8A" w14:textId="62A84388" w:rsidR="00075093" w:rsidRPr="007B7132" w:rsidRDefault="00494A5A" w:rsidP="00494A5A">
      <w:pPr>
        <w:spacing w:after="240"/>
        <w:ind w:left="216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i.</w:t>
      </w:r>
      <w:r w:rsidRPr="007B7132">
        <w:rPr>
          <w:rFonts w:ascii="Times New Roman" w:hAnsi="Times New Roman" w:cs="Times New Roman"/>
          <w:color w:val="000000"/>
          <w:sz w:val="22"/>
          <w:szCs w:val="22"/>
        </w:rPr>
        <w:tab/>
      </w:r>
      <w:r w:rsidR="00075093" w:rsidRPr="007B7132">
        <w:rPr>
          <w:rFonts w:ascii="Times New Roman" w:hAnsi="Times New Roman" w:cs="Times New Roman"/>
          <w:color w:val="000000"/>
          <w:sz w:val="22"/>
          <w:szCs w:val="22"/>
        </w:rPr>
        <w:t xml:space="preserve">Courses which include written material which covers the required subjects, such as a training manual, audio-visual presentations on the required subjects (such as videos or slides), copies of Maine’s </w:t>
      </w:r>
      <w:r w:rsidR="00EE1BFB" w:rsidRPr="007B7132">
        <w:rPr>
          <w:rFonts w:ascii="Times New Roman" w:hAnsi="Times New Roman" w:cs="Times New Roman"/>
          <w:color w:val="000000"/>
          <w:sz w:val="22"/>
          <w:szCs w:val="22"/>
        </w:rPr>
        <w:t xml:space="preserve">Tanning Facility </w:t>
      </w:r>
      <w:r w:rsidR="00075093" w:rsidRPr="007B7132">
        <w:rPr>
          <w:rFonts w:ascii="Times New Roman" w:hAnsi="Times New Roman" w:cs="Times New Roman"/>
          <w:color w:val="000000"/>
          <w:sz w:val="22"/>
          <w:szCs w:val="22"/>
        </w:rPr>
        <w:t xml:space="preserve">rule and </w:t>
      </w:r>
      <w:r w:rsidR="009009F0">
        <w:rPr>
          <w:rFonts w:ascii="Times New Roman" w:hAnsi="Times New Roman" w:cs="Times New Roman"/>
          <w:color w:val="000000"/>
          <w:sz w:val="22"/>
          <w:szCs w:val="22"/>
        </w:rPr>
        <w:t xml:space="preserve">Performance Standards for Light-Emitting Products at </w:t>
      </w:r>
      <w:r w:rsidR="00075093" w:rsidRPr="007B7132">
        <w:rPr>
          <w:rFonts w:ascii="Times New Roman" w:hAnsi="Times New Roman" w:cs="Times New Roman"/>
          <w:color w:val="000000"/>
          <w:sz w:val="22"/>
          <w:szCs w:val="22"/>
        </w:rPr>
        <w:t xml:space="preserve">21 CFR Section 1040.20, and a question/answer period for trainees. </w:t>
      </w:r>
    </w:p>
    <w:p w14:paraId="16B7B6BE" w14:textId="433C1ECB" w:rsidR="00075093" w:rsidRPr="007B7132" w:rsidRDefault="00494A5A" w:rsidP="00494A5A">
      <w:pPr>
        <w:spacing w:after="240"/>
        <w:ind w:left="144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5.</w:t>
      </w:r>
      <w:r w:rsidRPr="007B7132">
        <w:rPr>
          <w:rFonts w:ascii="Times New Roman" w:hAnsi="Times New Roman" w:cs="Times New Roman"/>
          <w:color w:val="000000"/>
          <w:sz w:val="22"/>
          <w:szCs w:val="22"/>
        </w:rPr>
        <w:tab/>
      </w:r>
      <w:r w:rsidR="00075093" w:rsidRPr="007B7132">
        <w:rPr>
          <w:rFonts w:ascii="Times New Roman" w:hAnsi="Times New Roman" w:cs="Times New Roman"/>
          <w:color w:val="000000"/>
          <w:sz w:val="22"/>
          <w:szCs w:val="22"/>
        </w:rPr>
        <w:t xml:space="preserve">A list or log of operators trained in accordance with Section </w:t>
      </w:r>
      <w:r w:rsidR="0066003A" w:rsidRPr="007B7132">
        <w:rPr>
          <w:rFonts w:ascii="Times New Roman" w:hAnsi="Times New Roman" w:cs="Times New Roman"/>
          <w:color w:val="000000"/>
          <w:sz w:val="22"/>
          <w:szCs w:val="22"/>
        </w:rPr>
        <w:t>6</w:t>
      </w:r>
      <w:r w:rsidR="00075093" w:rsidRPr="007B7132">
        <w:rPr>
          <w:rFonts w:ascii="Times New Roman" w:hAnsi="Times New Roman" w:cs="Times New Roman"/>
          <w:color w:val="000000"/>
          <w:sz w:val="22"/>
          <w:szCs w:val="22"/>
        </w:rPr>
        <w:t>(D)</w:t>
      </w:r>
      <w:r w:rsidR="00EE1BFB" w:rsidRPr="007B7132">
        <w:rPr>
          <w:rFonts w:ascii="Times New Roman" w:hAnsi="Times New Roman" w:cs="Times New Roman"/>
          <w:color w:val="000000"/>
          <w:sz w:val="22"/>
          <w:szCs w:val="22"/>
        </w:rPr>
        <w:t>(4)</w:t>
      </w:r>
      <w:r w:rsidR="00075093" w:rsidRPr="007B7132">
        <w:rPr>
          <w:rFonts w:ascii="Times New Roman" w:hAnsi="Times New Roman" w:cs="Times New Roman"/>
          <w:color w:val="000000"/>
          <w:sz w:val="22"/>
          <w:szCs w:val="22"/>
        </w:rPr>
        <w:t xml:space="preserve"> above </w:t>
      </w:r>
      <w:r w:rsidR="009009F0">
        <w:rPr>
          <w:rFonts w:ascii="Times New Roman" w:hAnsi="Times New Roman" w:cs="Times New Roman"/>
          <w:color w:val="000000"/>
          <w:sz w:val="22"/>
          <w:szCs w:val="22"/>
        </w:rPr>
        <w:t>must</w:t>
      </w:r>
      <w:r w:rsidR="00075093" w:rsidRPr="007B7132">
        <w:rPr>
          <w:rFonts w:ascii="Times New Roman" w:hAnsi="Times New Roman" w:cs="Times New Roman"/>
          <w:color w:val="000000"/>
          <w:sz w:val="22"/>
          <w:szCs w:val="22"/>
        </w:rPr>
        <w:t xml:space="preserve"> be maintained an</w:t>
      </w:r>
      <w:r w:rsidR="00EE1BFB" w:rsidRPr="007B7132">
        <w:rPr>
          <w:rFonts w:ascii="Times New Roman" w:hAnsi="Times New Roman" w:cs="Times New Roman"/>
          <w:color w:val="000000"/>
          <w:sz w:val="22"/>
          <w:szCs w:val="22"/>
        </w:rPr>
        <w:t>d</w:t>
      </w:r>
      <w:r w:rsidR="00075093" w:rsidRPr="007B7132">
        <w:rPr>
          <w:rFonts w:ascii="Times New Roman" w:hAnsi="Times New Roman" w:cs="Times New Roman"/>
          <w:color w:val="000000"/>
          <w:sz w:val="22"/>
          <w:szCs w:val="22"/>
        </w:rPr>
        <w:t xml:space="preserve"> available at the facility. Inclusion of an individual as an operator on this list will be considered proof of training.</w:t>
      </w:r>
    </w:p>
    <w:p w14:paraId="603BB1C3" w14:textId="77777777" w:rsidR="00B30843" w:rsidRDefault="00B30843" w:rsidP="00A75C18">
      <w:pPr>
        <w:spacing w:after="240"/>
        <w:jc w:val="center"/>
        <w:rPr>
          <w:rFonts w:ascii="Times New Roman" w:hAnsi="Times New Roman" w:cs="Times New Roman"/>
          <w:b/>
          <w:color w:val="000000"/>
          <w:sz w:val="22"/>
          <w:szCs w:val="22"/>
        </w:rPr>
      </w:pPr>
    </w:p>
    <w:p w14:paraId="287BBEF5" w14:textId="77777777" w:rsidR="00040719" w:rsidRDefault="00040719" w:rsidP="00A75C18">
      <w:pPr>
        <w:spacing w:after="240"/>
        <w:jc w:val="center"/>
        <w:rPr>
          <w:rFonts w:ascii="Times New Roman" w:hAnsi="Times New Roman" w:cs="Times New Roman"/>
          <w:b/>
          <w:color w:val="000000"/>
          <w:sz w:val="22"/>
          <w:szCs w:val="22"/>
        </w:rPr>
      </w:pPr>
    </w:p>
    <w:p w14:paraId="3C676060" w14:textId="77777777" w:rsidR="00040719" w:rsidRDefault="00040719" w:rsidP="00A75C18">
      <w:pPr>
        <w:spacing w:after="240"/>
        <w:jc w:val="center"/>
        <w:rPr>
          <w:rFonts w:ascii="Times New Roman" w:hAnsi="Times New Roman" w:cs="Times New Roman"/>
          <w:b/>
          <w:color w:val="000000"/>
          <w:sz w:val="22"/>
          <w:szCs w:val="22"/>
        </w:rPr>
      </w:pPr>
    </w:p>
    <w:p w14:paraId="5EC5C13A" w14:textId="77777777" w:rsidR="00040719" w:rsidRDefault="00040719" w:rsidP="00A75C18">
      <w:pPr>
        <w:spacing w:after="240"/>
        <w:jc w:val="center"/>
        <w:rPr>
          <w:rFonts w:ascii="Times New Roman" w:hAnsi="Times New Roman" w:cs="Times New Roman"/>
          <w:b/>
          <w:color w:val="000000"/>
          <w:sz w:val="22"/>
          <w:szCs w:val="22"/>
        </w:rPr>
      </w:pPr>
    </w:p>
    <w:p w14:paraId="0F90612B" w14:textId="77777777" w:rsidR="00040719" w:rsidRDefault="00040719" w:rsidP="00A75C18">
      <w:pPr>
        <w:spacing w:after="240"/>
        <w:jc w:val="center"/>
        <w:rPr>
          <w:rFonts w:ascii="Times New Roman" w:hAnsi="Times New Roman" w:cs="Times New Roman"/>
          <w:b/>
          <w:color w:val="000000"/>
          <w:sz w:val="22"/>
          <w:szCs w:val="22"/>
        </w:rPr>
      </w:pPr>
    </w:p>
    <w:p w14:paraId="2E6AF428" w14:textId="1AB47019" w:rsidR="00193168" w:rsidRPr="007B7132" w:rsidRDefault="00E95CCA" w:rsidP="00A75C18">
      <w:pPr>
        <w:spacing w:after="240"/>
        <w:jc w:val="center"/>
        <w:rPr>
          <w:rFonts w:ascii="Times New Roman" w:hAnsi="Times New Roman" w:cs="Times New Roman"/>
          <w:b/>
          <w:color w:val="000000"/>
          <w:sz w:val="22"/>
          <w:szCs w:val="22"/>
        </w:rPr>
      </w:pPr>
      <w:r w:rsidRPr="007B7132">
        <w:rPr>
          <w:rFonts w:ascii="Times New Roman" w:hAnsi="Times New Roman" w:cs="Times New Roman"/>
          <w:b/>
          <w:color w:val="000000"/>
          <w:sz w:val="22"/>
          <w:szCs w:val="22"/>
        </w:rPr>
        <w:lastRenderedPageBreak/>
        <w:t xml:space="preserve">SECTION </w:t>
      </w:r>
      <w:r w:rsidR="0066003A" w:rsidRPr="007B7132">
        <w:rPr>
          <w:rFonts w:ascii="Times New Roman" w:hAnsi="Times New Roman" w:cs="Times New Roman"/>
          <w:b/>
          <w:color w:val="000000"/>
          <w:sz w:val="22"/>
          <w:szCs w:val="22"/>
        </w:rPr>
        <w:t>7</w:t>
      </w:r>
      <w:r w:rsidRPr="007B7132">
        <w:rPr>
          <w:rFonts w:ascii="Times New Roman" w:hAnsi="Times New Roman" w:cs="Times New Roman"/>
          <w:b/>
          <w:color w:val="000000"/>
          <w:sz w:val="22"/>
          <w:szCs w:val="22"/>
        </w:rPr>
        <w:t>.</w:t>
      </w:r>
      <w:r w:rsidR="00040719">
        <w:rPr>
          <w:rFonts w:ascii="Times New Roman" w:hAnsi="Times New Roman" w:cs="Times New Roman"/>
          <w:b/>
          <w:color w:val="000000"/>
          <w:sz w:val="22"/>
          <w:szCs w:val="22"/>
        </w:rPr>
        <w:t xml:space="preserve"> </w:t>
      </w:r>
      <w:r w:rsidR="00193168" w:rsidRPr="007B7132">
        <w:rPr>
          <w:rFonts w:ascii="Times New Roman" w:hAnsi="Times New Roman" w:cs="Times New Roman"/>
          <w:b/>
          <w:color w:val="000000"/>
          <w:sz w:val="22"/>
          <w:szCs w:val="22"/>
        </w:rPr>
        <w:t>ENFORCEMENT AND PENALTIES</w:t>
      </w:r>
    </w:p>
    <w:p w14:paraId="58257494" w14:textId="56283B7E" w:rsidR="00B41857" w:rsidRPr="00040719" w:rsidRDefault="001B2281" w:rsidP="00040719">
      <w:pPr>
        <w:numPr>
          <w:ilvl w:val="0"/>
          <w:numId w:val="17"/>
        </w:numPr>
        <w:tabs>
          <w:tab w:val="clear" w:pos="1530"/>
        </w:tabs>
        <w:spacing w:after="220"/>
        <w:ind w:left="720"/>
        <w:rPr>
          <w:rFonts w:ascii="Times New Roman" w:hAnsi="Times New Roman" w:cs="Times New Roman"/>
          <w:color w:val="000000"/>
          <w:sz w:val="21"/>
          <w:szCs w:val="21"/>
        </w:rPr>
      </w:pPr>
      <w:r w:rsidRPr="00040719">
        <w:rPr>
          <w:rFonts w:ascii="Times New Roman" w:hAnsi="Times New Roman" w:cs="Times New Roman"/>
          <w:b/>
          <w:color w:val="000000"/>
          <w:sz w:val="21"/>
          <w:szCs w:val="21"/>
        </w:rPr>
        <w:t xml:space="preserve">Civil Penalties. </w:t>
      </w:r>
      <w:r w:rsidRPr="00040719">
        <w:rPr>
          <w:rFonts w:ascii="Times New Roman" w:hAnsi="Times New Roman" w:cs="Times New Roman"/>
          <w:color w:val="000000"/>
          <w:sz w:val="21"/>
          <w:szCs w:val="21"/>
        </w:rPr>
        <w:t xml:space="preserve">In accordance with 22 </w:t>
      </w:r>
      <w:r w:rsidR="00A70BE0" w:rsidRPr="00040719">
        <w:rPr>
          <w:rFonts w:ascii="Times New Roman" w:hAnsi="Times New Roman" w:cs="Times New Roman"/>
          <w:color w:val="000000"/>
          <w:sz w:val="21"/>
          <w:szCs w:val="21"/>
        </w:rPr>
        <w:t>MRS</w:t>
      </w:r>
      <w:r w:rsidRPr="00040719">
        <w:rPr>
          <w:rFonts w:ascii="Times New Roman" w:hAnsi="Times New Roman" w:cs="Times New Roman"/>
          <w:color w:val="000000"/>
          <w:sz w:val="21"/>
          <w:szCs w:val="21"/>
        </w:rPr>
        <w:t xml:space="preserve"> </w:t>
      </w:r>
      <w:r w:rsidR="00EC2F03" w:rsidRPr="00040719">
        <w:rPr>
          <w:rFonts w:ascii="Times New Roman" w:hAnsi="Times New Roman" w:cs="Times New Roman"/>
          <w:color w:val="000000"/>
          <w:sz w:val="21"/>
          <w:szCs w:val="21"/>
        </w:rPr>
        <w:t>§</w:t>
      </w:r>
      <w:r w:rsidRPr="00040719">
        <w:rPr>
          <w:rFonts w:ascii="Times New Roman" w:hAnsi="Times New Roman" w:cs="Times New Roman"/>
          <w:color w:val="000000"/>
          <w:sz w:val="21"/>
          <w:szCs w:val="21"/>
        </w:rPr>
        <w:t>690 (2), a</w:t>
      </w:r>
      <w:r w:rsidR="00B41857" w:rsidRPr="00040719">
        <w:rPr>
          <w:rFonts w:ascii="Times New Roman" w:hAnsi="Times New Roman" w:cs="Times New Roman"/>
          <w:color w:val="000000"/>
          <w:sz w:val="21"/>
          <w:szCs w:val="21"/>
        </w:rPr>
        <w:t xml:space="preserve"> civil penalty </w:t>
      </w:r>
      <w:r w:rsidR="009009F0" w:rsidRPr="00040719">
        <w:rPr>
          <w:rFonts w:ascii="Times New Roman" w:hAnsi="Times New Roman" w:cs="Times New Roman"/>
          <w:color w:val="000000"/>
          <w:sz w:val="21"/>
          <w:szCs w:val="21"/>
        </w:rPr>
        <w:t>may</w:t>
      </w:r>
      <w:r w:rsidRPr="00040719">
        <w:rPr>
          <w:rFonts w:ascii="Times New Roman" w:hAnsi="Times New Roman" w:cs="Times New Roman"/>
          <w:color w:val="000000"/>
          <w:sz w:val="21"/>
          <w:szCs w:val="21"/>
        </w:rPr>
        <w:t xml:space="preserve"> be assessed and enforced, as follows:</w:t>
      </w:r>
    </w:p>
    <w:p w14:paraId="2FF627A2" w14:textId="0415FFF8" w:rsidR="001B2281" w:rsidRPr="00040719" w:rsidRDefault="0066003A" w:rsidP="00040719">
      <w:pPr>
        <w:autoSpaceDE w:val="0"/>
        <w:autoSpaceDN w:val="0"/>
        <w:adjustRightInd w:val="0"/>
        <w:spacing w:after="220"/>
        <w:ind w:left="1440" w:hanging="720"/>
        <w:rPr>
          <w:rFonts w:ascii="Times New Roman" w:hAnsi="Times New Roman" w:cs="Times New Roman"/>
          <w:color w:val="000000"/>
          <w:sz w:val="21"/>
          <w:szCs w:val="21"/>
        </w:rPr>
      </w:pPr>
      <w:r w:rsidRPr="00040719">
        <w:rPr>
          <w:rFonts w:ascii="Times New Roman" w:hAnsi="Times New Roman" w:cs="Times New Roman"/>
          <w:color w:val="000000"/>
          <w:sz w:val="21"/>
          <w:szCs w:val="21"/>
        </w:rPr>
        <w:t>1</w:t>
      </w:r>
      <w:r w:rsidR="00632B58" w:rsidRPr="00040719">
        <w:rPr>
          <w:rFonts w:ascii="Times New Roman" w:hAnsi="Times New Roman" w:cs="Times New Roman"/>
          <w:color w:val="000000"/>
          <w:sz w:val="21"/>
          <w:szCs w:val="21"/>
        </w:rPr>
        <w:t>.</w:t>
      </w:r>
      <w:r w:rsidR="00632B58" w:rsidRPr="00040719">
        <w:rPr>
          <w:rFonts w:ascii="Times New Roman" w:hAnsi="Times New Roman" w:cs="Times New Roman"/>
          <w:color w:val="000000"/>
          <w:sz w:val="21"/>
          <w:szCs w:val="21"/>
        </w:rPr>
        <w:tab/>
      </w:r>
      <w:r w:rsidR="001B2281" w:rsidRPr="00040719">
        <w:rPr>
          <w:rFonts w:ascii="Times New Roman" w:hAnsi="Times New Roman" w:cs="Times New Roman"/>
          <w:color w:val="000000"/>
          <w:sz w:val="21"/>
          <w:szCs w:val="21"/>
        </w:rPr>
        <w:t>Any person who violates any licensing or registration provision of the Radiation Protection Act (“this Act”), or any rule or order issued under this Act, any term, condition or limitation of any license or registration certificate issued under</w:t>
      </w:r>
      <w:r w:rsidR="00553C46" w:rsidRPr="00040719">
        <w:rPr>
          <w:rFonts w:ascii="Times New Roman" w:hAnsi="Times New Roman" w:cs="Times New Roman"/>
          <w:color w:val="000000"/>
          <w:sz w:val="21"/>
          <w:szCs w:val="21"/>
        </w:rPr>
        <w:t xml:space="preserve"> </w:t>
      </w:r>
      <w:r w:rsidR="001B2281" w:rsidRPr="00040719">
        <w:rPr>
          <w:rFonts w:ascii="Times New Roman" w:hAnsi="Times New Roman" w:cs="Times New Roman"/>
          <w:color w:val="000000"/>
          <w:sz w:val="21"/>
          <w:szCs w:val="21"/>
        </w:rPr>
        <w:t>this Act, or any person who commits any violation for which a license or registration certificate may be revoked, suspended or modified under th</w:t>
      </w:r>
      <w:r w:rsidR="009A1BD9" w:rsidRPr="00040719">
        <w:rPr>
          <w:rFonts w:ascii="Times New Roman" w:hAnsi="Times New Roman" w:cs="Times New Roman"/>
          <w:color w:val="000000"/>
          <w:sz w:val="21"/>
          <w:szCs w:val="21"/>
        </w:rPr>
        <w:t>is</w:t>
      </w:r>
      <w:r w:rsidR="001B2281" w:rsidRPr="00040719">
        <w:rPr>
          <w:rFonts w:ascii="Times New Roman" w:hAnsi="Times New Roman" w:cs="Times New Roman"/>
          <w:color w:val="000000"/>
          <w:sz w:val="21"/>
          <w:szCs w:val="21"/>
        </w:rPr>
        <w:t xml:space="preserve"> rule, is subject to a civil penalty.</w:t>
      </w:r>
    </w:p>
    <w:p w14:paraId="115B51D6" w14:textId="2A9E59E3" w:rsidR="001B2281" w:rsidRPr="00040719" w:rsidRDefault="001B2281" w:rsidP="00040719">
      <w:pPr>
        <w:autoSpaceDE w:val="0"/>
        <w:autoSpaceDN w:val="0"/>
        <w:adjustRightInd w:val="0"/>
        <w:spacing w:after="220"/>
        <w:ind w:left="1440" w:hanging="720"/>
        <w:rPr>
          <w:rFonts w:ascii="Times New Roman" w:hAnsi="Times New Roman" w:cs="Times New Roman"/>
          <w:color w:val="000000"/>
          <w:sz w:val="21"/>
          <w:szCs w:val="21"/>
        </w:rPr>
      </w:pPr>
      <w:r w:rsidRPr="00040719">
        <w:rPr>
          <w:rFonts w:ascii="Times New Roman" w:hAnsi="Times New Roman" w:cs="Times New Roman"/>
          <w:color w:val="000000"/>
          <w:sz w:val="21"/>
          <w:szCs w:val="21"/>
        </w:rPr>
        <w:t>2</w:t>
      </w:r>
      <w:r w:rsidR="00632B58" w:rsidRPr="00040719">
        <w:rPr>
          <w:rFonts w:ascii="Times New Roman" w:hAnsi="Times New Roman" w:cs="Times New Roman"/>
          <w:color w:val="000000"/>
          <w:sz w:val="21"/>
          <w:szCs w:val="21"/>
        </w:rPr>
        <w:t>.</w:t>
      </w:r>
      <w:r w:rsidR="00553C46" w:rsidRPr="00040719">
        <w:rPr>
          <w:rFonts w:ascii="Times New Roman" w:hAnsi="Times New Roman" w:cs="Times New Roman"/>
          <w:color w:val="000000"/>
          <w:sz w:val="21"/>
          <w:szCs w:val="21"/>
        </w:rPr>
        <w:tab/>
      </w:r>
      <w:r w:rsidRPr="00040719">
        <w:rPr>
          <w:rFonts w:ascii="Times New Roman" w:hAnsi="Times New Roman" w:cs="Times New Roman"/>
          <w:color w:val="000000"/>
          <w:sz w:val="21"/>
          <w:szCs w:val="21"/>
        </w:rPr>
        <w:t xml:space="preserve">A civil penalty </w:t>
      </w:r>
      <w:r w:rsidR="009009F0" w:rsidRPr="00040719">
        <w:rPr>
          <w:rFonts w:ascii="Times New Roman" w:hAnsi="Times New Roman" w:cs="Times New Roman"/>
          <w:color w:val="000000"/>
          <w:sz w:val="21"/>
          <w:szCs w:val="21"/>
        </w:rPr>
        <w:t>may</w:t>
      </w:r>
      <w:r w:rsidRPr="00040719">
        <w:rPr>
          <w:rFonts w:ascii="Times New Roman" w:hAnsi="Times New Roman" w:cs="Times New Roman"/>
          <w:color w:val="000000"/>
          <w:sz w:val="21"/>
          <w:szCs w:val="21"/>
        </w:rPr>
        <w:t xml:space="preserve"> be imposed by the Department, in the amount of $200, for each violation.</w:t>
      </w:r>
      <w:r w:rsidR="00EC2F03" w:rsidRPr="00040719">
        <w:rPr>
          <w:rFonts w:ascii="Times New Roman" w:hAnsi="Times New Roman" w:cs="Times New Roman"/>
          <w:color w:val="000000"/>
          <w:sz w:val="21"/>
          <w:szCs w:val="21"/>
        </w:rPr>
        <w:t xml:space="preserve"> </w:t>
      </w:r>
      <w:r w:rsidRPr="00040719">
        <w:rPr>
          <w:rFonts w:ascii="Times New Roman" w:hAnsi="Times New Roman" w:cs="Times New Roman"/>
          <w:color w:val="000000"/>
          <w:sz w:val="21"/>
          <w:szCs w:val="21"/>
        </w:rPr>
        <w:t xml:space="preserve">If any violation is a continuing violation, </w:t>
      </w:r>
      <w:r w:rsidR="00D16A8B" w:rsidRPr="00040719">
        <w:rPr>
          <w:rFonts w:ascii="Times New Roman" w:hAnsi="Times New Roman" w:cs="Times New Roman"/>
          <w:color w:val="000000"/>
          <w:sz w:val="21"/>
          <w:szCs w:val="21"/>
        </w:rPr>
        <w:t xml:space="preserve">the Department is authorized to deem </w:t>
      </w:r>
      <w:r w:rsidRPr="00040719">
        <w:rPr>
          <w:rFonts w:ascii="Times New Roman" w:hAnsi="Times New Roman" w:cs="Times New Roman"/>
          <w:color w:val="000000"/>
          <w:sz w:val="21"/>
          <w:szCs w:val="21"/>
        </w:rPr>
        <w:t xml:space="preserve">each day of the violation </w:t>
      </w:r>
      <w:r w:rsidR="00D16A8B" w:rsidRPr="00040719">
        <w:rPr>
          <w:rFonts w:ascii="Times New Roman" w:hAnsi="Times New Roman" w:cs="Times New Roman"/>
          <w:color w:val="000000"/>
          <w:sz w:val="21"/>
          <w:szCs w:val="21"/>
        </w:rPr>
        <w:t xml:space="preserve">as </w:t>
      </w:r>
      <w:r w:rsidRPr="00040719">
        <w:rPr>
          <w:rFonts w:ascii="Times New Roman" w:hAnsi="Times New Roman" w:cs="Times New Roman"/>
          <w:color w:val="000000"/>
          <w:sz w:val="21"/>
          <w:szCs w:val="21"/>
        </w:rPr>
        <w:t>constitut</w:t>
      </w:r>
      <w:r w:rsidR="00D16A8B" w:rsidRPr="00040719">
        <w:rPr>
          <w:rFonts w:ascii="Times New Roman" w:hAnsi="Times New Roman" w:cs="Times New Roman"/>
          <w:color w:val="000000"/>
          <w:sz w:val="21"/>
          <w:szCs w:val="21"/>
        </w:rPr>
        <w:t>ing</w:t>
      </w:r>
      <w:r w:rsidRPr="00040719">
        <w:rPr>
          <w:rFonts w:ascii="Times New Roman" w:hAnsi="Times New Roman" w:cs="Times New Roman"/>
          <w:color w:val="000000"/>
          <w:sz w:val="21"/>
          <w:szCs w:val="21"/>
        </w:rPr>
        <w:t xml:space="preserve"> a separate violation for the purpose of computing the applicable civil penalty. The </w:t>
      </w:r>
      <w:r w:rsidR="00050634" w:rsidRPr="00040719">
        <w:rPr>
          <w:rFonts w:ascii="Times New Roman" w:hAnsi="Times New Roman" w:cs="Times New Roman"/>
          <w:color w:val="000000"/>
          <w:sz w:val="21"/>
          <w:szCs w:val="21"/>
        </w:rPr>
        <w:t>D</w:t>
      </w:r>
      <w:r w:rsidRPr="00040719">
        <w:rPr>
          <w:rFonts w:ascii="Times New Roman" w:hAnsi="Times New Roman" w:cs="Times New Roman"/>
          <w:color w:val="000000"/>
          <w:sz w:val="21"/>
          <w:szCs w:val="21"/>
        </w:rPr>
        <w:t>epartment may</w:t>
      </w:r>
      <w:r w:rsidR="00050634" w:rsidRPr="00040719">
        <w:rPr>
          <w:rFonts w:ascii="Times New Roman" w:hAnsi="Times New Roman" w:cs="Times New Roman"/>
          <w:color w:val="000000"/>
          <w:sz w:val="21"/>
          <w:szCs w:val="21"/>
        </w:rPr>
        <w:t xml:space="preserve"> </w:t>
      </w:r>
      <w:r w:rsidRPr="00040719">
        <w:rPr>
          <w:rFonts w:ascii="Times New Roman" w:hAnsi="Times New Roman" w:cs="Times New Roman"/>
          <w:color w:val="000000"/>
          <w:sz w:val="21"/>
          <w:szCs w:val="21"/>
        </w:rPr>
        <w:t>compromise, mitigate</w:t>
      </w:r>
      <w:r w:rsidR="00A75C18" w:rsidRPr="00040719">
        <w:rPr>
          <w:rFonts w:ascii="Times New Roman" w:hAnsi="Times New Roman" w:cs="Times New Roman"/>
          <w:color w:val="000000"/>
          <w:sz w:val="21"/>
          <w:szCs w:val="21"/>
        </w:rPr>
        <w:t>,</w:t>
      </w:r>
      <w:r w:rsidRPr="00040719">
        <w:rPr>
          <w:rFonts w:ascii="Times New Roman" w:hAnsi="Times New Roman" w:cs="Times New Roman"/>
          <w:color w:val="000000"/>
          <w:sz w:val="21"/>
          <w:szCs w:val="21"/>
        </w:rPr>
        <w:t xml:space="preserve"> or remit the penalties.</w:t>
      </w:r>
      <w:r w:rsidR="00050634" w:rsidRPr="00040719">
        <w:rPr>
          <w:rFonts w:ascii="Times New Roman" w:hAnsi="Times New Roman" w:cs="Times New Roman"/>
          <w:color w:val="000000"/>
          <w:sz w:val="21"/>
          <w:szCs w:val="21"/>
        </w:rPr>
        <w:t xml:space="preserve"> The maximum amount of a civil penalty may not exceed $10,000 for each violation.</w:t>
      </w:r>
      <w:r w:rsidRPr="00040719">
        <w:rPr>
          <w:rFonts w:ascii="Times New Roman" w:hAnsi="Times New Roman" w:cs="Times New Roman"/>
          <w:color w:val="000000"/>
          <w:sz w:val="21"/>
          <w:szCs w:val="21"/>
        </w:rPr>
        <w:t xml:space="preserve"> </w:t>
      </w:r>
    </w:p>
    <w:p w14:paraId="775F4C5D" w14:textId="1C636F43" w:rsidR="00FC1F2C" w:rsidRPr="00040719" w:rsidRDefault="00553C46" w:rsidP="00040719">
      <w:pPr>
        <w:autoSpaceDE w:val="0"/>
        <w:autoSpaceDN w:val="0"/>
        <w:adjustRightInd w:val="0"/>
        <w:spacing w:after="220"/>
        <w:ind w:left="1440" w:hanging="720"/>
        <w:rPr>
          <w:rFonts w:ascii="Times New Roman" w:hAnsi="Times New Roman" w:cs="Times New Roman"/>
          <w:color w:val="000000"/>
          <w:sz w:val="21"/>
          <w:szCs w:val="21"/>
        </w:rPr>
      </w:pPr>
      <w:r w:rsidRPr="00040719">
        <w:rPr>
          <w:rFonts w:ascii="Times New Roman" w:hAnsi="Times New Roman" w:cs="Times New Roman"/>
          <w:color w:val="000000"/>
          <w:sz w:val="21"/>
          <w:szCs w:val="21"/>
        </w:rPr>
        <w:t>3</w:t>
      </w:r>
      <w:r w:rsidR="00632B58" w:rsidRPr="00040719">
        <w:rPr>
          <w:rFonts w:ascii="Times New Roman" w:hAnsi="Times New Roman" w:cs="Times New Roman"/>
          <w:color w:val="000000"/>
          <w:sz w:val="21"/>
          <w:szCs w:val="21"/>
        </w:rPr>
        <w:t>.</w:t>
      </w:r>
      <w:r w:rsidRPr="00040719">
        <w:rPr>
          <w:rFonts w:ascii="Times New Roman" w:hAnsi="Times New Roman" w:cs="Times New Roman"/>
          <w:color w:val="000000"/>
          <w:sz w:val="21"/>
          <w:szCs w:val="21"/>
        </w:rPr>
        <w:tab/>
      </w:r>
      <w:r w:rsidR="001B2281" w:rsidRPr="00040719">
        <w:rPr>
          <w:rFonts w:ascii="Times New Roman" w:hAnsi="Times New Roman" w:cs="Times New Roman"/>
          <w:color w:val="000000"/>
          <w:sz w:val="21"/>
          <w:szCs w:val="21"/>
        </w:rPr>
        <w:t xml:space="preserve">When the </w:t>
      </w:r>
      <w:r w:rsidR="00050634" w:rsidRPr="00040719">
        <w:rPr>
          <w:rFonts w:ascii="Times New Roman" w:hAnsi="Times New Roman" w:cs="Times New Roman"/>
          <w:color w:val="000000"/>
          <w:sz w:val="21"/>
          <w:szCs w:val="21"/>
        </w:rPr>
        <w:t>D</w:t>
      </w:r>
      <w:r w:rsidR="001B2281" w:rsidRPr="00040719">
        <w:rPr>
          <w:rFonts w:ascii="Times New Roman" w:hAnsi="Times New Roman" w:cs="Times New Roman"/>
          <w:color w:val="000000"/>
          <w:sz w:val="21"/>
          <w:szCs w:val="21"/>
        </w:rPr>
        <w:t>epartment has reason to believe that a person has become subject to the imposition of a</w:t>
      </w:r>
      <w:r w:rsidR="00050634" w:rsidRPr="00040719">
        <w:rPr>
          <w:rFonts w:ascii="Times New Roman" w:hAnsi="Times New Roman" w:cs="Times New Roman"/>
          <w:color w:val="000000"/>
          <w:sz w:val="21"/>
          <w:szCs w:val="21"/>
        </w:rPr>
        <w:t xml:space="preserve"> </w:t>
      </w:r>
      <w:r w:rsidR="001B2281" w:rsidRPr="00040719">
        <w:rPr>
          <w:rFonts w:ascii="Times New Roman" w:hAnsi="Times New Roman" w:cs="Times New Roman"/>
          <w:color w:val="000000"/>
          <w:sz w:val="21"/>
          <w:szCs w:val="21"/>
        </w:rPr>
        <w:t xml:space="preserve">civil penalty under the provisions of </w:t>
      </w:r>
      <w:r w:rsidR="00050634" w:rsidRPr="00040719">
        <w:rPr>
          <w:rFonts w:ascii="Times New Roman" w:hAnsi="Times New Roman" w:cs="Times New Roman"/>
          <w:color w:val="000000"/>
          <w:sz w:val="21"/>
          <w:szCs w:val="21"/>
        </w:rPr>
        <w:t xml:space="preserve">22 </w:t>
      </w:r>
      <w:r w:rsidR="00A70BE0" w:rsidRPr="00040719">
        <w:rPr>
          <w:rFonts w:ascii="Times New Roman" w:hAnsi="Times New Roman" w:cs="Times New Roman"/>
          <w:color w:val="000000"/>
          <w:sz w:val="21"/>
          <w:szCs w:val="21"/>
        </w:rPr>
        <w:t>MRS</w:t>
      </w:r>
      <w:r w:rsidR="00050634" w:rsidRPr="00040719">
        <w:rPr>
          <w:rFonts w:ascii="Times New Roman" w:hAnsi="Times New Roman" w:cs="Times New Roman"/>
          <w:color w:val="000000"/>
          <w:sz w:val="21"/>
          <w:szCs w:val="21"/>
        </w:rPr>
        <w:t xml:space="preserve"> </w:t>
      </w:r>
      <w:r w:rsidR="00EC2F03" w:rsidRPr="00040719">
        <w:rPr>
          <w:rFonts w:ascii="Times New Roman" w:hAnsi="Times New Roman" w:cs="Times New Roman"/>
          <w:color w:val="000000"/>
          <w:sz w:val="21"/>
          <w:szCs w:val="21"/>
        </w:rPr>
        <w:t>§</w:t>
      </w:r>
      <w:r w:rsidR="00050634" w:rsidRPr="00040719">
        <w:rPr>
          <w:rFonts w:ascii="Times New Roman" w:hAnsi="Times New Roman" w:cs="Times New Roman"/>
          <w:color w:val="000000"/>
          <w:sz w:val="21"/>
          <w:szCs w:val="21"/>
        </w:rPr>
        <w:t>690 (2)</w:t>
      </w:r>
      <w:r w:rsidR="001B2281" w:rsidRPr="00040719">
        <w:rPr>
          <w:rFonts w:ascii="Times New Roman" w:hAnsi="Times New Roman" w:cs="Times New Roman"/>
          <w:color w:val="000000"/>
          <w:sz w:val="21"/>
          <w:szCs w:val="21"/>
        </w:rPr>
        <w:t xml:space="preserve">, the </w:t>
      </w:r>
      <w:r w:rsidR="00050634" w:rsidRPr="00040719">
        <w:rPr>
          <w:rFonts w:ascii="Times New Roman" w:hAnsi="Times New Roman" w:cs="Times New Roman"/>
          <w:color w:val="000000"/>
          <w:sz w:val="21"/>
          <w:szCs w:val="21"/>
        </w:rPr>
        <w:t>D</w:t>
      </w:r>
      <w:r w:rsidR="001B2281" w:rsidRPr="00040719">
        <w:rPr>
          <w:rFonts w:ascii="Times New Roman" w:hAnsi="Times New Roman" w:cs="Times New Roman"/>
          <w:color w:val="000000"/>
          <w:sz w:val="21"/>
          <w:szCs w:val="21"/>
        </w:rPr>
        <w:t xml:space="preserve">epartment may notify the </w:t>
      </w:r>
      <w:r w:rsidR="009009F0" w:rsidRPr="00040719">
        <w:rPr>
          <w:rFonts w:ascii="Times New Roman" w:hAnsi="Times New Roman" w:cs="Times New Roman"/>
          <w:color w:val="000000"/>
          <w:sz w:val="21"/>
          <w:szCs w:val="21"/>
        </w:rPr>
        <w:t xml:space="preserve">Office of the </w:t>
      </w:r>
      <w:r w:rsidR="001B2281" w:rsidRPr="00040719">
        <w:rPr>
          <w:rFonts w:ascii="Times New Roman" w:hAnsi="Times New Roman" w:cs="Times New Roman"/>
          <w:color w:val="000000"/>
          <w:sz w:val="21"/>
          <w:szCs w:val="21"/>
        </w:rPr>
        <w:t>Attorney General or</w:t>
      </w:r>
      <w:r w:rsidR="00050634" w:rsidRPr="00040719">
        <w:rPr>
          <w:rFonts w:ascii="Times New Roman" w:hAnsi="Times New Roman" w:cs="Times New Roman"/>
          <w:color w:val="000000"/>
          <w:sz w:val="21"/>
          <w:szCs w:val="21"/>
        </w:rPr>
        <w:t xml:space="preserve"> </w:t>
      </w:r>
      <w:r w:rsidR="001B2281" w:rsidRPr="00040719">
        <w:rPr>
          <w:rFonts w:ascii="Times New Roman" w:hAnsi="Times New Roman" w:cs="Times New Roman"/>
          <w:color w:val="000000"/>
          <w:sz w:val="21"/>
          <w:szCs w:val="21"/>
        </w:rPr>
        <w:t xml:space="preserve">hold a public hearing. If a hearing is scheduled, the commissioner </w:t>
      </w:r>
      <w:r w:rsidR="009009F0" w:rsidRPr="00040719">
        <w:rPr>
          <w:rFonts w:ascii="Times New Roman" w:hAnsi="Times New Roman" w:cs="Times New Roman"/>
          <w:color w:val="000000"/>
          <w:sz w:val="21"/>
          <w:szCs w:val="21"/>
        </w:rPr>
        <w:t>will</w:t>
      </w:r>
      <w:r w:rsidR="001B2281" w:rsidRPr="00040719">
        <w:rPr>
          <w:rFonts w:ascii="Times New Roman" w:hAnsi="Times New Roman" w:cs="Times New Roman"/>
          <w:color w:val="000000"/>
          <w:sz w:val="21"/>
          <w:szCs w:val="21"/>
        </w:rPr>
        <w:t xml:space="preserve"> give at least 30 </w:t>
      </w:r>
      <w:r w:rsidR="001751A1" w:rsidRPr="00040719">
        <w:rPr>
          <w:rFonts w:ascii="Times New Roman" w:hAnsi="Times New Roman" w:cs="Times New Roman"/>
          <w:color w:val="000000"/>
          <w:sz w:val="21"/>
          <w:szCs w:val="21"/>
        </w:rPr>
        <w:t xml:space="preserve">calendar </w:t>
      </w:r>
      <w:r w:rsidR="001B2281" w:rsidRPr="00040719">
        <w:rPr>
          <w:rFonts w:ascii="Times New Roman" w:hAnsi="Times New Roman" w:cs="Times New Roman"/>
          <w:color w:val="000000"/>
          <w:sz w:val="21"/>
          <w:szCs w:val="21"/>
        </w:rPr>
        <w:t>days written</w:t>
      </w:r>
      <w:r w:rsidR="00050634" w:rsidRPr="00040719">
        <w:rPr>
          <w:rFonts w:ascii="Times New Roman" w:hAnsi="Times New Roman" w:cs="Times New Roman"/>
          <w:color w:val="000000"/>
          <w:sz w:val="21"/>
          <w:szCs w:val="21"/>
        </w:rPr>
        <w:t xml:space="preserve"> </w:t>
      </w:r>
      <w:r w:rsidR="001B2281" w:rsidRPr="00040719">
        <w:rPr>
          <w:rFonts w:ascii="Times New Roman" w:hAnsi="Times New Roman" w:cs="Times New Roman"/>
          <w:color w:val="000000"/>
          <w:sz w:val="21"/>
          <w:szCs w:val="21"/>
        </w:rPr>
        <w:t>notice to the alleged violator of the date, time</w:t>
      </w:r>
      <w:r w:rsidR="00A75C18" w:rsidRPr="00040719">
        <w:rPr>
          <w:rFonts w:ascii="Times New Roman" w:hAnsi="Times New Roman" w:cs="Times New Roman"/>
          <w:color w:val="000000"/>
          <w:sz w:val="21"/>
          <w:szCs w:val="21"/>
        </w:rPr>
        <w:t>,</w:t>
      </w:r>
      <w:r w:rsidR="001B2281" w:rsidRPr="00040719">
        <w:rPr>
          <w:rFonts w:ascii="Times New Roman" w:hAnsi="Times New Roman" w:cs="Times New Roman"/>
          <w:color w:val="000000"/>
          <w:sz w:val="21"/>
          <w:szCs w:val="21"/>
        </w:rPr>
        <w:t xml:space="preserve"> and place of that hearing. The notice </w:t>
      </w:r>
      <w:r w:rsidR="009009F0" w:rsidRPr="00040719">
        <w:rPr>
          <w:rFonts w:ascii="Times New Roman" w:hAnsi="Times New Roman" w:cs="Times New Roman"/>
          <w:color w:val="000000"/>
          <w:sz w:val="21"/>
          <w:szCs w:val="21"/>
        </w:rPr>
        <w:t>will</w:t>
      </w:r>
      <w:r w:rsidR="001B2281" w:rsidRPr="00040719">
        <w:rPr>
          <w:rFonts w:ascii="Times New Roman" w:hAnsi="Times New Roman" w:cs="Times New Roman"/>
          <w:color w:val="000000"/>
          <w:sz w:val="21"/>
          <w:szCs w:val="21"/>
        </w:rPr>
        <w:t xml:space="preserve"> specify the act</w:t>
      </w:r>
      <w:r w:rsidR="0066003A" w:rsidRPr="00040719">
        <w:rPr>
          <w:rFonts w:ascii="Times New Roman" w:hAnsi="Times New Roman" w:cs="Times New Roman"/>
          <w:color w:val="000000"/>
          <w:sz w:val="21"/>
          <w:szCs w:val="21"/>
        </w:rPr>
        <w:t xml:space="preserve"> </w:t>
      </w:r>
      <w:r w:rsidR="001B2281" w:rsidRPr="00040719">
        <w:rPr>
          <w:rFonts w:ascii="Times New Roman" w:hAnsi="Times New Roman" w:cs="Times New Roman"/>
          <w:color w:val="000000"/>
          <w:sz w:val="21"/>
          <w:szCs w:val="21"/>
        </w:rPr>
        <w:t xml:space="preserve">done or omitted to be done which is claimed to be in violation of law; identify the </w:t>
      </w:r>
      <w:proofErr w:type="gramStart"/>
      <w:r w:rsidR="001B2281" w:rsidRPr="00040719">
        <w:rPr>
          <w:rFonts w:ascii="Times New Roman" w:hAnsi="Times New Roman" w:cs="Times New Roman"/>
          <w:color w:val="000000"/>
          <w:sz w:val="21"/>
          <w:szCs w:val="21"/>
        </w:rPr>
        <w:t>particular provisions</w:t>
      </w:r>
      <w:proofErr w:type="gramEnd"/>
      <w:r w:rsidR="00050634" w:rsidRPr="00040719">
        <w:rPr>
          <w:rFonts w:ascii="Times New Roman" w:hAnsi="Times New Roman" w:cs="Times New Roman"/>
          <w:color w:val="000000"/>
          <w:sz w:val="21"/>
          <w:szCs w:val="21"/>
        </w:rPr>
        <w:t xml:space="preserve"> </w:t>
      </w:r>
      <w:r w:rsidR="001B2281" w:rsidRPr="00040719">
        <w:rPr>
          <w:rFonts w:ascii="Times New Roman" w:hAnsi="Times New Roman" w:cs="Times New Roman"/>
          <w:color w:val="000000"/>
          <w:sz w:val="21"/>
          <w:szCs w:val="21"/>
        </w:rPr>
        <w:t>of the section, rule, order</w:t>
      </w:r>
      <w:r w:rsidR="00A75C18" w:rsidRPr="00040719">
        <w:rPr>
          <w:rFonts w:ascii="Times New Roman" w:hAnsi="Times New Roman" w:cs="Times New Roman"/>
          <w:color w:val="000000"/>
          <w:sz w:val="21"/>
          <w:szCs w:val="21"/>
        </w:rPr>
        <w:t>,</w:t>
      </w:r>
      <w:r w:rsidR="001B2281" w:rsidRPr="00040719">
        <w:rPr>
          <w:rFonts w:ascii="Times New Roman" w:hAnsi="Times New Roman" w:cs="Times New Roman"/>
          <w:color w:val="000000"/>
          <w:sz w:val="21"/>
          <w:szCs w:val="21"/>
        </w:rPr>
        <w:t xml:space="preserve"> or license involved in the violation; and </w:t>
      </w:r>
      <w:r w:rsidR="000E4DE7" w:rsidRPr="00040719">
        <w:rPr>
          <w:rFonts w:ascii="Times New Roman" w:hAnsi="Times New Roman" w:cs="Times New Roman"/>
          <w:color w:val="000000"/>
          <w:sz w:val="21"/>
          <w:szCs w:val="21"/>
        </w:rPr>
        <w:t xml:space="preserve">advise </w:t>
      </w:r>
      <w:r w:rsidR="001B2281" w:rsidRPr="00040719">
        <w:rPr>
          <w:rFonts w:ascii="Times New Roman" w:hAnsi="Times New Roman" w:cs="Times New Roman"/>
          <w:color w:val="000000"/>
          <w:sz w:val="21"/>
          <w:szCs w:val="21"/>
        </w:rPr>
        <w:t>of each penalty which the</w:t>
      </w:r>
      <w:r w:rsidR="00050634" w:rsidRPr="00040719">
        <w:rPr>
          <w:rFonts w:ascii="Times New Roman" w:hAnsi="Times New Roman" w:cs="Times New Roman"/>
          <w:color w:val="000000"/>
          <w:sz w:val="21"/>
          <w:szCs w:val="21"/>
        </w:rPr>
        <w:t xml:space="preserve"> D</w:t>
      </w:r>
      <w:r w:rsidR="001B2281" w:rsidRPr="00040719">
        <w:rPr>
          <w:rFonts w:ascii="Times New Roman" w:hAnsi="Times New Roman" w:cs="Times New Roman"/>
          <w:color w:val="000000"/>
          <w:sz w:val="21"/>
          <w:szCs w:val="21"/>
        </w:rPr>
        <w:t xml:space="preserve">epartment proposes to impose and its amount. The notice </w:t>
      </w:r>
      <w:r w:rsidR="009009F0" w:rsidRPr="00040719">
        <w:rPr>
          <w:rFonts w:ascii="Times New Roman" w:hAnsi="Times New Roman" w:cs="Times New Roman"/>
          <w:color w:val="000000"/>
          <w:sz w:val="21"/>
          <w:szCs w:val="21"/>
        </w:rPr>
        <w:t>will</w:t>
      </w:r>
      <w:r w:rsidR="001B2281" w:rsidRPr="00040719">
        <w:rPr>
          <w:rFonts w:ascii="Times New Roman" w:hAnsi="Times New Roman" w:cs="Times New Roman"/>
          <w:color w:val="000000"/>
          <w:sz w:val="21"/>
          <w:szCs w:val="21"/>
        </w:rPr>
        <w:t xml:space="preserve"> be sent by registered or certified mail by</w:t>
      </w:r>
      <w:r w:rsidR="00050634" w:rsidRPr="00040719">
        <w:rPr>
          <w:rFonts w:ascii="Times New Roman" w:hAnsi="Times New Roman" w:cs="Times New Roman"/>
          <w:color w:val="000000"/>
          <w:sz w:val="21"/>
          <w:szCs w:val="21"/>
        </w:rPr>
        <w:t xml:space="preserve"> </w:t>
      </w:r>
      <w:r w:rsidR="001B2281" w:rsidRPr="00040719">
        <w:rPr>
          <w:rFonts w:ascii="Times New Roman" w:hAnsi="Times New Roman" w:cs="Times New Roman"/>
          <w:color w:val="000000"/>
          <w:sz w:val="21"/>
          <w:szCs w:val="21"/>
        </w:rPr>
        <w:t xml:space="preserve">the </w:t>
      </w:r>
      <w:r w:rsidR="00050634" w:rsidRPr="00040719">
        <w:rPr>
          <w:rFonts w:ascii="Times New Roman" w:hAnsi="Times New Roman" w:cs="Times New Roman"/>
          <w:color w:val="000000"/>
          <w:sz w:val="21"/>
          <w:szCs w:val="21"/>
        </w:rPr>
        <w:t>D</w:t>
      </w:r>
      <w:r w:rsidR="001B2281" w:rsidRPr="00040719">
        <w:rPr>
          <w:rFonts w:ascii="Times New Roman" w:hAnsi="Times New Roman" w:cs="Times New Roman"/>
          <w:color w:val="000000"/>
          <w:sz w:val="21"/>
          <w:szCs w:val="21"/>
        </w:rPr>
        <w:t>epartment to the last known address of the person.</w:t>
      </w:r>
      <w:r w:rsidR="00050634" w:rsidRPr="00040719">
        <w:rPr>
          <w:rFonts w:ascii="Times New Roman" w:hAnsi="Times New Roman" w:cs="Times New Roman"/>
          <w:color w:val="000000"/>
          <w:sz w:val="21"/>
          <w:szCs w:val="21"/>
        </w:rPr>
        <w:t xml:space="preserve"> </w:t>
      </w:r>
    </w:p>
    <w:p w14:paraId="1E0192E2" w14:textId="2FD14972" w:rsidR="00B41857" w:rsidRPr="00040719" w:rsidRDefault="00FC1F2C" w:rsidP="00040719">
      <w:pPr>
        <w:autoSpaceDE w:val="0"/>
        <w:autoSpaceDN w:val="0"/>
        <w:adjustRightInd w:val="0"/>
        <w:spacing w:after="220"/>
        <w:ind w:left="1440" w:hanging="720"/>
        <w:rPr>
          <w:rFonts w:ascii="Times New Roman" w:hAnsi="Times New Roman" w:cs="Times New Roman"/>
          <w:color w:val="000000"/>
          <w:sz w:val="21"/>
          <w:szCs w:val="21"/>
        </w:rPr>
      </w:pPr>
      <w:r w:rsidRPr="00040719">
        <w:rPr>
          <w:rFonts w:ascii="Times New Roman" w:hAnsi="Times New Roman" w:cs="Times New Roman"/>
          <w:color w:val="000000"/>
          <w:sz w:val="21"/>
          <w:szCs w:val="21"/>
        </w:rPr>
        <w:t>4</w:t>
      </w:r>
      <w:r w:rsidR="00632B58" w:rsidRPr="00040719">
        <w:rPr>
          <w:rFonts w:ascii="Times New Roman" w:hAnsi="Times New Roman" w:cs="Times New Roman"/>
          <w:color w:val="000000"/>
          <w:sz w:val="21"/>
          <w:szCs w:val="21"/>
        </w:rPr>
        <w:t>.</w:t>
      </w:r>
      <w:r w:rsidR="00553C46" w:rsidRPr="00040719">
        <w:rPr>
          <w:rFonts w:ascii="Times New Roman" w:hAnsi="Times New Roman" w:cs="Times New Roman"/>
          <w:color w:val="000000"/>
          <w:sz w:val="21"/>
          <w:szCs w:val="21"/>
        </w:rPr>
        <w:tab/>
      </w:r>
      <w:r w:rsidR="001B2281" w:rsidRPr="00040719">
        <w:rPr>
          <w:rFonts w:ascii="Times New Roman" w:hAnsi="Times New Roman" w:cs="Times New Roman"/>
          <w:color w:val="000000"/>
          <w:sz w:val="21"/>
          <w:szCs w:val="21"/>
        </w:rPr>
        <w:t xml:space="preserve">Any hearing conducted under the authority of this subsection </w:t>
      </w:r>
      <w:r w:rsidR="00982267" w:rsidRPr="00040719">
        <w:rPr>
          <w:rFonts w:ascii="Times New Roman" w:hAnsi="Times New Roman" w:cs="Times New Roman"/>
          <w:color w:val="000000"/>
          <w:sz w:val="21"/>
          <w:szCs w:val="21"/>
        </w:rPr>
        <w:t xml:space="preserve">will </w:t>
      </w:r>
      <w:r w:rsidR="001B2281" w:rsidRPr="00040719">
        <w:rPr>
          <w:rFonts w:ascii="Times New Roman" w:hAnsi="Times New Roman" w:cs="Times New Roman"/>
          <w:color w:val="000000"/>
          <w:sz w:val="21"/>
          <w:szCs w:val="21"/>
        </w:rPr>
        <w:t xml:space="preserve">be </w:t>
      </w:r>
      <w:r w:rsidR="00982267" w:rsidRPr="00040719">
        <w:rPr>
          <w:rFonts w:ascii="Times New Roman" w:hAnsi="Times New Roman" w:cs="Times New Roman"/>
          <w:color w:val="000000"/>
          <w:sz w:val="21"/>
          <w:szCs w:val="21"/>
        </w:rPr>
        <w:t xml:space="preserve">managed </w:t>
      </w:r>
      <w:r w:rsidR="001B2281" w:rsidRPr="00040719">
        <w:rPr>
          <w:rFonts w:ascii="Times New Roman" w:hAnsi="Times New Roman" w:cs="Times New Roman"/>
          <w:color w:val="000000"/>
          <w:sz w:val="21"/>
          <w:szCs w:val="21"/>
        </w:rPr>
        <w:t>in accordance with the provisions</w:t>
      </w:r>
      <w:r w:rsidR="00050634" w:rsidRPr="00040719">
        <w:rPr>
          <w:rFonts w:ascii="Times New Roman" w:hAnsi="Times New Roman" w:cs="Times New Roman"/>
          <w:color w:val="000000"/>
          <w:sz w:val="21"/>
          <w:szCs w:val="21"/>
        </w:rPr>
        <w:t xml:space="preserve"> </w:t>
      </w:r>
      <w:r w:rsidR="001B2281" w:rsidRPr="00040719">
        <w:rPr>
          <w:rFonts w:ascii="Times New Roman" w:hAnsi="Times New Roman" w:cs="Times New Roman"/>
          <w:color w:val="000000"/>
          <w:sz w:val="21"/>
          <w:szCs w:val="21"/>
        </w:rPr>
        <w:t>of the Maine Administrative Procedure Act, 5</w:t>
      </w:r>
      <w:r w:rsidR="00632B58" w:rsidRPr="00040719">
        <w:rPr>
          <w:rFonts w:ascii="Times New Roman" w:hAnsi="Times New Roman" w:cs="Times New Roman"/>
          <w:color w:val="000000"/>
          <w:sz w:val="21"/>
          <w:szCs w:val="21"/>
        </w:rPr>
        <w:t xml:space="preserve"> MRS</w:t>
      </w:r>
      <w:r w:rsidR="001B2281" w:rsidRPr="00040719">
        <w:rPr>
          <w:rFonts w:ascii="Times New Roman" w:hAnsi="Times New Roman" w:cs="Times New Roman"/>
          <w:color w:val="000000"/>
          <w:sz w:val="21"/>
          <w:szCs w:val="21"/>
        </w:rPr>
        <w:t xml:space="preserve"> </w:t>
      </w:r>
      <w:r w:rsidR="009879FA" w:rsidRPr="00040719">
        <w:rPr>
          <w:rFonts w:ascii="Times New Roman" w:hAnsi="Times New Roman" w:cs="Times New Roman"/>
          <w:color w:val="000000"/>
          <w:sz w:val="21"/>
          <w:szCs w:val="21"/>
        </w:rPr>
        <w:t>C</w:t>
      </w:r>
      <w:r w:rsidR="001B2281" w:rsidRPr="00040719">
        <w:rPr>
          <w:rFonts w:ascii="Times New Roman" w:hAnsi="Times New Roman" w:cs="Times New Roman"/>
          <w:color w:val="000000"/>
          <w:sz w:val="21"/>
          <w:szCs w:val="21"/>
        </w:rPr>
        <w:t>hapter 375.</w:t>
      </w:r>
      <w:r w:rsidRPr="00040719">
        <w:rPr>
          <w:rFonts w:ascii="Times New Roman" w:hAnsi="Times New Roman" w:cs="Times New Roman"/>
          <w:color w:val="000000"/>
          <w:sz w:val="21"/>
          <w:szCs w:val="21"/>
        </w:rPr>
        <w:t xml:space="preserve"> At the hearing, the </w:t>
      </w:r>
      <w:r w:rsidR="00B31A52" w:rsidRPr="00040719">
        <w:rPr>
          <w:rFonts w:ascii="Times New Roman" w:hAnsi="Times New Roman" w:cs="Times New Roman"/>
          <w:color w:val="000000"/>
          <w:sz w:val="21"/>
          <w:szCs w:val="21"/>
        </w:rPr>
        <w:t>oper</w:t>
      </w:r>
      <w:r w:rsidR="00E84A36" w:rsidRPr="00040719">
        <w:rPr>
          <w:rFonts w:ascii="Times New Roman" w:hAnsi="Times New Roman" w:cs="Times New Roman"/>
          <w:color w:val="000000"/>
          <w:sz w:val="21"/>
          <w:szCs w:val="21"/>
        </w:rPr>
        <w:t>a</w:t>
      </w:r>
      <w:r w:rsidR="00B31A52" w:rsidRPr="00040719">
        <w:rPr>
          <w:rFonts w:ascii="Times New Roman" w:hAnsi="Times New Roman" w:cs="Times New Roman"/>
          <w:color w:val="000000"/>
          <w:sz w:val="21"/>
          <w:szCs w:val="21"/>
        </w:rPr>
        <w:t>tor</w:t>
      </w:r>
      <w:r w:rsidRPr="00040719">
        <w:rPr>
          <w:rFonts w:ascii="Times New Roman" w:hAnsi="Times New Roman" w:cs="Times New Roman"/>
          <w:color w:val="000000"/>
          <w:sz w:val="21"/>
          <w:szCs w:val="21"/>
        </w:rPr>
        <w:t xml:space="preserve"> may appear in person or by attorney and answer the allegations of violation and file a statement of the facts, including the methods, prac</w:t>
      </w:r>
      <w:r w:rsidR="009879FA" w:rsidRPr="00040719">
        <w:rPr>
          <w:rFonts w:ascii="Times New Roman" w:hAnsi="Times New Roman" w:cs="Times New Roman"/>
          <w:color w:val="000000"/>
          <w:sz w:val="21"/>
          <w:szCs w:val="21"/>
        </w:rPr>
        <w:t>t</w:t>
      </w:r>
      <w:r w:rsidRPr="00040719">
        <w:rPr>
          <w:rFonts w:ascii="Times New Roman" w:hAnsi="Times New Roman" w:cs="Times New Roman"/>
          <w:color w:val="000000"/>
          <w:sz w:val="21"/>
          <w:szCs w:val="21"/>
        </w:rPr>
        <w:t xml:space="preserve">ices and procedures, if any, adopted or used by </w:t>
      </w:r>
      <w:r w:rsidR="00D16A8B" w:rsidRPr="00040719">
        <w:rPr>
          <w:rFonts w:ascii="Times New Roman" w:hAnsi="Times New Roman" w:cs="Times New Roman"/>
          <w:color w:val="000000"/>
          <w:sz w:val="21"/>
          <w:szCs w:val="21"/>
        </w:rPr>
        <w:t>the operator</w:t>
      </w:r>
      <w:r w:rsidRPr="00040719">
        <w:rPr>
          <w:rFonts w:ascii="Times New Roman" w:hAnsi="Times New Roman" w:cs="Times New Roman"/>
          <w:color w:val="000000"/>
          <w:sz w:val="21"/>
          <w:szCs w:val="21"/>
        </w:rPr>
        <w:t xml:space="preserve"> to comply with 22 </w:t>
      </w:r>
      <w:r w:rsidR="00A70BE0" w:rsidRPr="00040719">
        <w:rPr>
          <w:rFonts w:ascii="Times New Roman" w:hAnsi="Times New Roman" w:cs="Times New Roman"/>
          <w:color w:val="000000"/>
          <w:sz w:val="21"/>
          <w:szCs w:val="21"/>
        </w:rPr>
        <w:t>MRS</w:t>
      </w:r>
      <w:r w:rsidRPr="00040719">
        <w:rPr>
          <w:rFonts w:ascii="Times New Roman" w:hAnsi="Times New Roman" w:cs="Times New Roman"/>
          <w:color w:val="000000"/>
          <w:sz w:val="21"/>
          <w:szCs w:val="21"/>
        </w:rPr>
        <w:t>, Chapter 160, and present such evidence as may be pertinent and relevant to the alleged violation.</w:t>
      </w:r>
    </w:p>
    <w:p w14:paraId="3D6CAEC2" w14:textId="6B79B55A" w:rsidR="00050634" w:rsidRPr="00040719" w:rsidRDefault="00553C46" w:rsidP="00040719">
      <w:pPr>
        <w:spacing w:after="220"/>
        <w:ind w:left="1440" w:hanging="720"/>
        <w:rPr>
          <w:rFonts w:ascii="Times New Roman" w:hAnsi="Times New Roman" w:cs="Times New Roman"/>
          <w:color w:val="000000"/>
          <w:sz w:val="21"/>
          <w:szCs w:val="21"/>
        </w:rPr>
      </w:pPr>
      <w:r w:rsidRPr="00040719">
        <w:rPr>
          <w:rFonts w:ascii="Times New Roman" w:hAnsi="Times New Roman" w:cs="Times New Roman"/>
          <w:color w:val="000000"/>
          <w:sz w:val="21"/>
          <w:szCs w:val="21"/>
        </w:rPr>
        <w:t>5</w:t>
      </w:r>
      <w:r w:rsidR="00632B58" w:rsidRPr="00040719">
        <w:rPr>
          <w:rFonts w:ascii="Times New Roman" w:hAnsi="Times New Roman" w:cs="Times New Roman"/>
          <w:color w:val="000000"/>
          <w:sz w:val="21"/>
          <w:szCs w:val="21"/>
        </w:rPr>
        <w:t>.</w:t>
      </w:r>
      <w:r w:rsidRPr="00040719">
        <w:rPr>
          <w:rFonts w:ascii="Times New Roman" w:hAnsi="Times New Roman" w:cs="Times New Roman"/>
          <w:color w:val="000000"/>
          <w:sz w:val="21"/>
          <w:szCs w:val="21"/>
        </w:rPr>
        <w:tab/>
      </w:r>
      <w:r w:rsidR="00B41857" w:rsidRPr="00040719">
        <w:rPr>
          <w:rFonts w:ascii="Times New Roman" w:hAnsi="Times New Roman" w:cs="Times New Roman"/>
          <w:color w:val="000000"/>
          <w:sz w:val="21"/>
          <w:szCs w:val="21"/>
        </w:rPr>
        <w:t xml:space="preserve">After a notice of violation is served, a follow-up inspection will be conducted to confirm and/or assess corrective actions specified in the registrant’s written explanation or statement have been fulfilled. </w:t>
      </w:r>
    </w:p>
    <w:p w14:paraId="0D792D55" w14:textId="28B745B4" w:rsidR="00B41857" w:rsidRPr="00040719" w:rsidRDefault="009879FA" w:rsidP="00040719">
      <w:pPr>
        <w:spacing w:after="220"/>
        <w:ind w:left="1440" w:hanging="720"/>
        <w:rPr>
          <w:rFonts w:ascii="Times New Roman" w:hAnsi="Times New Roman" w:cs="Times New Roman"/>
          <w:strike/>
          <w:color w:val="000000"/>
          <w:sz w:val="21"/>
          <w:szCs w:val="21"/>
        </w:rPr>
      </w:pPr>
      <w:r w:rsidRPr="00040719">
        <w:rPr>
          <w:rFonts w:ascii="Times New Roman" w:hAnsi="Times New Roman" w:cs="Times New Roman"/>
          <w:color w:val="000000"/>
          <w:sz w:val="21"/>
          <w:szCs w:val="21"/>
        </w:rPr>
        <w:t>6</w:t>
      </w:r>
      <w:r w:rsidR="00632B58" w:rsidRPr="00040719">
        <w:rPr>
          <w:rFonts w:ascii="Times New Roman" w:hAnsi="Times New Roman" w:cs="Times New Roman"/>
          <w:color w:val="000000"/>
          <w:sz w:val="21"/>
          <w:szCs w:val="21"/>
        </w:rPr>
        <w:t>.</w:t>
      </w:r>
      <w:r w:rsidR="00553C46" w:rsidRPr="00040719">
        <w:rPr>
          <w:rFonts w:ascii="Times New Roman" w:hAnsi="Times New Roman" w:cs="Times New Roman"/>
          <w:color w:val="000000"/>
          <w:sz w:val="21"/>
          <w:szCs w:val="21"/>
        </w:rPr>
        <w:tab/>
      </w:r>
      <w:r w:rsidR="00B41857" w:rsidRPr="00040719">
        <w:rPr>
          <w:rFonts w:ascii="Times New Roman" w:hAnsi="Times New Roman" w:cs="Times New Roman"/>
          <w:color w:val="000000"/>
          <w:sz w:val="21"/>
          <w:szCs w:val="21"/>
        </w:rPr>
        <w:t xml:space="preserve">A penalty or penalties may be imposed for a violation or violations that are found to </w:t>
      </w:r>
      <w:r w:rsidR="00050634" w:rsidRPr="00040719">
        <w:rPr>
          <w:rFonts w:ascii="Times New Roman" w:hAnsi="Times New Roman" w:cs="Times New Roman"/>
          <w:color w:val="000000"/>
          <w:sz w:val="21"/>
          <w:szCs w:val="21"/>
        </w:rPr>
        <w:t xml:space="preserve">be </w:t>
      </w:r>
      <w:r w:rsidR="00B41857" w:rsidRPr="00040719">
        <w:rPr>
          <w:rFonts w:ascii="Times New Roman" w:hAnsi="Times New Roman" w:cs="Times New Roman"/>
          <w:color w:val="000000"/>
          <w:sz w:val="21"/>
          <w:szCs w:val="21"/>
        </w:rPr>
        <w:t>uncorrected after a notice of violation has been served, and sufficient time has been allowed for correction.</w:t>
      </w:r>
    </w:p>
    <w:p w14:paraId="7CCCDC15" w14:textId="109B8054" w:rsidR="00B41857" w:rsidRPr="00040719" w:rsidRDefault="009879FA" w:rsidP="00040719">
      <w:pPr>
        <w:spacing w:after="220"/>
        <w:ind w:left="1440" w:hanging="720"/>
        <w:rPr>
          <w:rFonts w:ascii="Times New Roman" w:hAnsi="Times New Roman" w:cs="Times New Roman"/>
          <w:color w:val="000000"/>
          <w:sz w:val="21"/>
          <w:szCs w:val="21"/>
        </w:rPr>
      </w:pPr>
      <w:r w:rsidRPr="00040719">
        <w:rPr>
          <w:rFonts w:ascii="Times New Roman" w:hAnsi="Times New Roman" w:cs="Times New Roman"/>
          <w:color w:val="000000"/>
          <w:sz w:val="21"/>
          <w:szCs w:val="21"/>
        </w:rPr>
        <w:t>7</w:t>
      </w:r>
      <w:r w:rsidR="00632B58" w:rsidRPr="00040719">
        <w:rPr>
          <w:rFonts w:ascii="Times New Roman" w:hAnsi="Times New Roman" w:cs="Times New Roman"/>
          <w:color w:val="000000"/>
          <w:sz w:val="21"/>
          <w:szCs w:val="21"/>
        </w:rPr>
        <w:t>.</w:t>
      </w:r>
      <w:r w:rsidR="00553C46" w:rsidRPr="00040719">
        <w:rPr>
          <w:rFonts w:ascii="Times New Roman" w:hAnsi="Times New Roman" w:cs="Times New Roman"/>
          <w:color w:val="000000"/>
          <w:sz w:val="21"/>
          <w:szCs w:val="21"/>
        </w:rPr>
        <w:tab/>
      </w:r>
      <w:r w:rsidR="00B41857" w:rsidRPr="00040719">
        <w:rPr>
          <w:rFonts w:ascii="Times New Roman" w:hAnsi="Times New Roman" w:cs="Times New Roman"/>
          <w:color w:val="000000"/>
          <w:sz w:val="21"/>
          <w:szCs w:val="21"/>
        </w:rPr>
        <w:t xml:space="preserve">A civil penalty may be immediately administered for non-payment of a </w:t>
      </w:r>
      <w:r w:rsidR="001420B8" w:rsidRPr="00040719">
        <w:rPr>
          <w:rFonts w:ascii="Times New Roman" w:hAnsi="Times New Roman" w:cs="Times New Roman"/>
          <w:color w:val="000000"/>
          <w:sz w:val="21"/>
          <w:szCs w:val="21"/>
        </w:rPr>
        <w:t xml:space="preserve">registration fee, after </w:t>
      </w:r>
      <w:r w:rsidR="00632B58" w:rsidRPr="00040719">
        <w:rPr>
          <w:rFonts w:ascii="Times New Roman" w:hAnsi="Times New Roman" w:cs="Times New Roman"/>
          <w:color w:val="000000"/>
          <w:sz w:val="21"/>
          <w:szCs w:val="21"/>
        </w:rPr>
        <w:t>six</w:t>
      </w:r>
      <w:r w:rsidR="001420B8" w:rsidRPr="00040719">
        <w:rPr>
          <w:rFonts w:ascii="Times New Roman" w:hAnsi="Times New Roman" w:cs="Times New Roman"/>
          <w:color w:val="000000"/>
          <w:sz w:val="21"/>
          <w:szCs w:val="21"/>
        </w:rPr>
        <w:t xml:space="preserve"> months</w:t>
      </w:r>
      <w:r w:rsidR="00050634" w:rsidRPr="00040719">
        <w:rPr>
          <w:rFonts w:ascii="Times New Roman" w:hAnsi="Times New Roman" w:cs="Times New Roman"/>
          <w:color w:val="000000"/>
          <w:sz w:val="21"/>
          <w:szCs w:val="21"/>
        </w:rPr>
        <w:t xml:space="preserve"> of non-payment</w:t>
      </w:r>
      <w:r w:rsidR="00B41857" w:rsidRPr="00040719">
        <w:rPr>
          <w:rFonts w:ascii="Times New Roman" w:hAnsi="Times New Roman" w:cs="Times New Roman"/>
          <w:color w:val="000000"/>
          <w:sz w:val="21"/>
          <w:szCs w:val="21"/>
        </w:rPr>
        <w:t>, and where repeated notices of late payment have been received by the facility</w:t>
      </w:r>
      <w:r w:rsidR="00050634" w:rsidRPr="00040719">
        <w:rPr>
          <w:rFonts w:ascii="Times New Roman" w:hAnsi="Times New Roman" w:cs="Times New Roman"/>
          <w:color w:val="000000"/>
          <w:sz w:val="21"/>
          <w:szCs w:val="21"/>
        </w:rPr>
        <w:t>. T</w:t>
      </w:r>
      <w:r w:rsidR="00B41857" w:rsidRPr="00040719">
        <w:rPr>
          <w:rFonts w:ascii="Times New Roman" w:hAnsi="Times New Roman" w:cs="Times New Roman"/>
          <w:color w:val="000000"/>
          <w:sz w:val="21"/>
          <w:szCs w:val="21"/>
        </w:rPr>
        <w:t xml:space="preserve">he penalty </w:t>
      </w:r>
      <w:r w:rsidR="00050634" w:rsidRPr="00040719">
        <w:rPr>
          <w:rFonts w:ascii="Times New Roman" w:hAnsi="Times New Roman" w:cs="Times New Roman"/>
          <w:color w:val="000000"/>
          <w:sz w:val="21"/>
          <w:szCs w:val="21"/>
        </w:rPr>
        <w:t>amount is</w:t>
      </w:r>
      <w:r w:rsidR="00B41857" w:rsidRPr="00040719">
        <w:rPr>
          <w:rFonts w:ascii="Times New Roman" w:hAnsi="Times New Roman" w:cs="Times New Roman"/>
          <w:color w:val="000000"/>
          <w:sz w:val="21"/>
          <w:szCs w:val="21"/>
        </w:rPr>
        <w:t xml:space="preserve"> in addition to the registration fee.</w:t>
      </w:r>
    </w:p>
    <w:p w14:paraId="5A241966" w14:textId="0C769F73" w:rsidR="00FC1F2C" w:rsidRPr="00040719" w:rsidRDefault="009879FA" w:rsidP="00040719">
      <w:pPr>
        <w:spacing w:after="220"/>
        <w:ind w:left="1440" w:hanging="720"/>
        <w:rPr>
          <w:rFonts w:ascii="Times New Roman" w:hAnsi="Times New Roman" w:cs="Times New Roman"/>
          <w:color w:val="000000"/>
          <w:sz w:val="21"/>
          <w:szCs w:val="21"/>
        </w:rPr>
      </w:pPr>
      <w:r w:rsidRPr="00040719">
        <w:rPr>
          <w:rFonts w:ascii="Times New Roman" w:hAnsi="Times New Roman" w:cs="Times New Roman"/>
          <w:color w:val="000000"/>
          <w:sz w:val="21"/>
          <w:szCs w:val="21"/>
        </w:rPr>
        <w:t>8</w:t>
      </w:r>
      <w:r w:rsidR="00632B58" w:rsidRPr="00040719">
        <w:rPr>
          <w:rFonts w:ascii="Times New Roman" w:hAnsi="Times New Roman" w:cs="Times New Roman"/>
          <w:color w:val="000000"/>
          <w:sz w:val="21"/>
          <w:szCs w:val="21"/>
        </w:rPr>
        <w:t>.</w:t>
      </w:r>
      <w:r w:rsidR="00553C46" w:rsidRPr="00040719">
        <w:rPr>
          <w:rFonts w:ascii="Times New Roman" w:hAnsi="Times New Roman" w:cs="Times New Roman"/>
          <w:color w:val="000000"/>
          <w:sz w:val="21"/>
          <w:szCs w:val="21"/>
        </w:rPr>
        <w:tab/>
      </w:r>
      <w:r w:rsidR="00FC1F2C" w:rsidRPr="00040719">
        <w:rPr>
          <w:rFonts w:ascii="Times New Roman" w:hAnsi="Times New Roman" w:cs="Times New Roman"/>
          <w:color w:val="000000"/>
          <w:sz w:val="21"/>
          <w:szCs w:val="21"/>
        </w:rPr>
        <w:t>On the request of the Department, the Attorney General may institute a civil action to collect a penalty imposed pursuant to this subsection. Only the Attorney General may compromise, mitigate</w:t>
      </w:r>
      <w:r w:rsidR="00A75C18" w:rsidRPr="00040719">
        <w:rPr>
          <w:rFonts w:ascii="Times New Roman" w:hAnsi="Times New Roman" w:cs="Times New Roman"/>
          <w:color w:val="000000"/>
          <w:sz w:val="21"/>
          <w:szCs w:val="21"/>
        </w:rPr>
        <w:t>,</w:t>
      </w:r>
      <w:r w:rsidR="00FC1F2C" w:rsidRPr="00040719">
        <w:rPr>
          <w:rFonts w:ascii="Times New Roman" w:hAnsi="Times New Roman" w:cs="Times New Roman"/>
          <w:color w:val="000000"/>
          <w:sz w:val="21"/>
          <w:szCs w:val="21"/>
        </w:rPr>
        <w:t xml:space="preserve"> or remit such civil penalties as are referred to him for collection.</w:t>
      </w:r>
    </w:p>
    <w:p w14:paraId="35EF3CFD" w14:textId="0DE53478" w:rsidR="00FC1F2C" w:rsidRPr="00040719" w:rsidRDefault="00553C46" w:rsidP="00040719">
      <w:pPr>
        <w:spacing w:after="220"/>
        <w:ind w:left="1440" w:hanging="720"/>
        <w:rPr>
          <w:rFonts w:ascii="Times New Roman" w:hAnsi="Times New Roman" w:cs="Times New Roman"/>
          <w:color w:val="000000"/>
          <w:sz w:val="21"/>
          <w:szCs w:val="21"/>
        </w:rPr>
      </w:pPr>
      <w:r w:rsidRPr="00040719">
        <w:rPr>
          <w:rFonts w:ascii="Times New Roman" w:hAnsi="Times New Roman" w:cs="Times New Roman"/>
          <w:color w:val="000000"/>
          <w:sz w:val="21"/>
          <w:szCs w:val="21"/>
        </w:rPr>
        <w:t>9</w:t>
      </w:r>
      <w:r w:rsidR="00632B58" w:rsidRPr="00040719">
        <w:rPr>
          <w:rFonts w:ascii="Times New Roman" w:hAnsi="Times New Roman" w:cs="Times New Roman"/>
          <w:color w:val="000000"/>
          <w:sz w:val="21"/>
          <w:szCs w:val="21"/>
        </w:rPr>
        <w:t>.</w:t>
      </w:r>
      <w:r w:rsidRPr="00040719">
        <w:rPr>
          <w:rFonts w:ascii="Times New Roman" w:hAnsi="Times New Roman" w:cs="Times New Roman"/>
          <w:color w:val="000000"/>
          <w:sz w:val="21"/>
          <w:szCs w:val="21"/>
        </w:rPr>
        <w:tab/>
      </w:r>
      <w:r w:rsidR="00FC1F2C" w:rsidRPr="00040719">
        <w:rPr>
          <w:rFonts w:ascii="Times New Roman" w:hAnsi="Times New Roman" w:cs="Times New Roman"/>
          <w:color w:val="000000"/>
          <w:sz w:val="21"/>
          <w:szCs w:val="21"/>
        </w:rPr>
        <w:t xml:space="preserve">All money collected from civil penalties </w:t>
      </w:r>
      <w:r w:rsidR="00982267" w:rsidRPr="00040719">
        <w:rPr>
          <w:rFonts w:ascii="Times New Roman" w:hAnsi="Times New Roman" w:cs="Times New Roman"/>
          <w:color w:val="000000"/>
          <w:sz w:val="21"/>
          <w:szCs w:val="21"/>
        </w:rPr>
        <w:t>will</w:t>
      </w:r>
      <w:r w:rsidR="00FC1F2C" w:rsidRPr="00040719">
        <w:rPr>
          <w:rFonts w:ascii="Times New Roman" w:hAnsi="Times New Roman" w:cs="Times New Roman"/>
          <w:color w:val="000000"/>
          <w:sz w:val="21"/>
          <w:szCs w:val="21"/>
        </w:rPr>
        <w:t xml:space="preserve"> be paid to the Treasurer of State for deposit in the General Fund. Money collected from civil penalties shall not be used for normal operating expenses of the Department, except as appropriations made from the General Fund in the normal budgetary process.</w:t>
      </w:r>
    </w:p>
    <w:p w14:paraId="758888DC" w14:textId="5E86563D" w:rsidR="00F545EB" w:rsidRPr="007B7132" w:rsidRDefault="005B7F66" w:rsidP="00632B58">
      <w:pPr>
        <w:spacing w:after="240"/>
        <w:ind w:left="720" w:hanging="720"/>
        <w:jc w:val="center"/>
        <w:rPr>
          <w:rFonts w:ascii="Times New Roman" w:hAnsi="Times New Roman" w:cs="Times New Roman"/>
          <w:color w:val="000000"/>
          <w:sz w:val="22"/>
          <w:szCs w:val="22"/>
        </w:rPr>
      </w:pPr>
      <w:r w:rsidRPr="007B7132">
        <w:rPr>
          <w:rFonts w:ascii="Times New Roman" w:hAnsi="Times New Roman" w:cs="Times New Roman"/>
          <w:b/>
          <w:color w:val="000000"/>
          <w:sz w:val="22"/>
          <w:szCs w:val="22"/>
        </w:rPr>
        <w:lastRenderedPageBreak/>
        <w:t xml:space="preserve">SECTION </w:t>
      </w:r>
      <w:r w:rsidR="00632B58" w:rsidRPr="007B7132">
        <w:rPr>
          <w:rFonts w:ascii="Times New Roman" w:hAnsi="Times New Roman" w:cs="Times New Roman"/>
          <w:b/>
          <w:color w:val="000000"/>
          <w:sz w:val="22"/>
          <w:szCs w:val="22"/>
        </w:rPr>
        <w:t>8</w:t>
      </w:r>
      <w:r w:rsidRPr="007B7132">
        <w:rPr>
          <w:rFonts w:ascii="Times New Roman" w:hAnsi="Times New Roman" w:cs="Times New Roman"/>
          <w:b/>
          <w:color w:val="000000"/>
          <w:sz w:val="22"/>
          <w:szCs w:val="22"/>
        </w:rPr>
        <w:t>.</w:t>
      </w:r>
      <w:r w:rsidR="00632B58" w:rsidRPr="007B7132">
        <w:rPr>
          <w:rFonts w:ascii="Times New Roman" w:hAnsi="Times New Roman" w:cs="Times New Roman"/>
          <w:b/>
          <w:color w:val="000000"/>
          <w:sz w:val="22"/>
          <w:szCs w:val="22"/>
        </w:rPr>
        <w:t xml:space="preserve"> </w:t>
      </w:r>
      <w:r w:rsidR="00193168" w:rsidRPr="007B7132">
        <w:rPr>
          <w:rFonts w:ascii="Times New Roman" w:hAnsi="Times New Roman" w:cs="Times New Roman"/>
          <w:b/>
          <w:color w:val="000000"/>
          <w:sz w:val="22"/>
          <w:szCs w:val="22"/>
        </w:rPr>
        <w:t>FEES</w:t>
      </w:r>
    </w:p>
    <w:p w14:paraId="11F748C0" w14:textId="02312749" w:rsidR="00F545EB" w:rsidRPr="007B7132" w:rsidRDefault="00F545EB" w:rsidP="00632B58">
      <w:pPr>
        <w:spacing w:after="240"/>
        <w:ind w:left="720" w:hanging="720"/>
        <w:rPr>
          <w:rFonts w:ascii="Times New Roman" w:hAnsi="Times New Roman" w:cs="Times New Roman"/>
          <w:strike/>
          <w:color w:val="000000"/>
          <w:sz w:val="22"/>
          <w:szCs w:val="22"/>
        </w:rPr>
      </w:pPr>
      <w:r w:rsidRPr="007B7132">
        <w:rPr>
          <w:rFonts w:ascii="Times New Roman" w:hAnsi="Times New Roman" w:cs="Times New Roman"/>
          <w:b/>
          <w:color w:val="000000"/>
          <w:sz w:val="22"/>
          <w:szCs w:val="22"/>
        </w:rPr>
        <w:t>A.</w:t>
      </w:r>
      <w:r w:rsidRPr="007B7132">
        <w:rPr>
          <w:rFonts w:ascii="Times New Roman" w:hAnsi="Times New Roman" w:cs="Times New Roman"/>
          <w:color w:val="000000"/>
          <w:sz w:val="22"/>
          <w:szCs w:val="22"/>
        </w:rPr>
        <w:tab/>
        <w:t xml:space="preserve">Yearly </w:t>
      </w:r>
      <w:r w:rsidRPr="00B02F7E">
        <w:rPr>
          <w:rFonts w:ascii="Times New Roman" w:hAnsi="Times New Roman" w:cs="Times New Roman"/>
          <w:color w:val="000000"/>
          <w:sz w:val="22"/>
          <w:szCs w:val="22"/>
        </w:rPr>
        <w:t>registration fee</w:t>
      </w:r>
      <w:r w:rsidR="00D83940" w:rsidRPr="00B02F7E">
        <w:rPr>
          <w:rFonts w:ascii="Times New Roman" w:hAnsi="Times New Roman" w:cs="Times New Roman"/>
          <w:color w:val="000000"/>
          <w:sz w:val="22"/>
          <w:szCs w:val="22"/>
        </w:rPr>
        <w:t xml:space="preserve"> payment</w:t>
      </w:r>
      <w:r w:rsidRPr="00B02F7E">
        <w:rPr>
          <w:rFonts w:ascii="Times New Roman" w:hAnsi="Times New Roman" w:cs="Times New Roman"/>
          <w:color w:val="000000"/>
          <w:sz w:val="22"/>
          <w:szCs w:val="22"/>
        </w:rPr>
        <w:t>s of $</w:t>
      </w:r>
      <w:r w:rsidR="00652CBF" w:rsidRPr="00B02F7E">
        <w:rPr>
          <w:rFonts w:ascii="Times New Roman" w:hAnsi="Times New Roman" w:cs="Times New Roman"/>
          <w:color w:val="000000"/>
          <w:sz w:val="22"/>
          <w:szCs w:val="22"/>
        </w:rPr>
        <w:t>5</w:t>
      </w:r>
      <w:r w:rsidRPr="00B02F7E">
        <w:rPr>
          <w:rFonts w:ascii="Times New Roman" w:hAnsi="Times New Roman" w:cs="Times New Roman"/>
          <w:color w:val="000000"/>
          <w:sz w:val="22"/>
          <w:szCs w:val="22"/>
        </w:rPr>
        <w:t>0.00</w:t>
      </w:r>
      <w:r w:rsidR="00B41857" w:rsidRPr="00B02F7E">
        <w:rPr>
          <w:rFonts w:ascii="Times New Roman" w:hAnsi="Times New Roman" w:cs="Times New Roman"/>
          <w:color w:val="000000"/>
          <w:sz w:val="22"/>
          <w:szCs w:val="22"/>
        </w:rPr>
        <w:t xml:space="preserve"> </w:t>
      </w:r>
      <w:r w:rsidRPr="00B02F7E">
        <w:rPr>
          <w:rFonts w:ascii="Times New Roman" w:hAnsi="Times New Roman" w:cs="Times New Roman"/>
          <w:color w:val="000000"/>
          <w:sz w:val="22"/>
          <w:szCs w:val="22"/>
        </w:rPr>
        <w:t xml:space="preserve">per tanning facility </w:t>
      </w:r>
      <w:r w:rsidR="00D83940" w:rsidRPr="00B02F7E">
        <w:rPr>
          <w:rFonts w:ascii="Times New Roman" w:hAnsi="Times New Roman" w:cs="Times New Roman"/>
          <w:color w:val="000000"/>
          <w:sz w:val="22"/>
          <w:szCs w:val="22"/>
        </w:rPr>
        <w:t>must</w:t>
      </w:r>
      <w:r w:rsidR="00A16401" w:rsidRPr="00B02F7E">
        <w:rPr>
          <w:rFonts w:ascii="Times New Roman" w:hAnsi="Times New Roman" w:cs="Times New Roman"/>
          <w:color w:val="000000"/>
          <w:sz w:val="22"/>
          <w:szCs w:val="22"/>
        </w:rPr>
        <w:t xml:space="preserve"> </w:t>
      </w:r>
      <w:r w:rsidRPr="00B02F7E">
        <w:rPr>
          <w:rFonts w:ascii="Times New Roman" w:hAnsi="Times New Roman" w:cs="Times New Roman"/>
          <w:color w:val="000000"/>
          <w:sz w:val="22"/>
          <w:szCs w:val="22"/>
        </w:rPr>
        <w:t>be submitted with the initial application for registration or renewal</w:t>
      </w:r>
      <w:r w:rsidR="00B41857" w:rsidRPr="00B02F7E">
        <w:rPr>
          <w:rFonts w:ascii="Times New Roman" w:hAnsi="Times New Roman" w:cs="Times New Roman"/>
          <w:color w:val="000000"/>
          <w:sz w:val="22"/>
          <w:szCs w:val="22"/>
        </w:rPr>
        <w:t xml:space="preserve"> of a tanning facility</w:t>
      </w:r>
      <w:r w:rsidR="00DE64DA" w:rsidRPr="00B02F7E">
        <w:rPr>
          <w:rFonts w:ascii="Times New Roman" w:hAnsi="Times New Roman" w:cs="Times New Roman"/>
          <w:color w:val="000000"/>
          <w:sz w:val="22"/>
          <w:szCs w:val="22"/>
        </w:rPr>
        <w:t>’s registration</w:t>
      </w:r>
      <w:r w:rsidR="00835B27" w:rsidRPr="00B02F7E">
        <w:rPr>
          <w:rFonts w:ascii="Times New Roman" w:hAnsi="Times New Roman" w:cs="Times New Roman"/>
          <w:color w:val="000000"/>
          <w:sz w:val="22"/>
          <w:szCs w:val="22"/>
        </w:rPr>
        <w:t xml:space="preserve">, plus an equipment surcharge of $20 per </w:t>
      </w:r>
      <w:r w:rsidR="00652CBF" w:rsidRPr="00B02F7E">
        <w:rPr>
          <w:rFonts w:ascii="Times New Roman" w:hAnsi="Times New Roman" w:cs="Times New Roman"/>
          <w:color w:val="000000"/>
          <w:sz w:val="22"/>
          <w:szCs w:val="22"/>
        </w:rPr>
        <w:t xml:space="preserve">tanning equipment </w:t>
      </w:r>
      <w:r w:rsidR="00B31A52" w:rsidRPr="00B02F7E">
        <w:rPr>
          <w:rFonts w:ascii="Times New Roman" w:hAnsi="Times New Roman" w:cs="Times New Roman"/>
          <w:color w:val="000000"/>
          <w:sz w:val="22"/>
          <w:szCs w:val="22"/>
        </w:rPr>
        <w:t>device</w:t>
      </w:r>
      <w:r w:rsidR="00A16401" w:rsidRPr="00B02F7E">
        <w:rPr>
          <w:rFonts w:ascii="Times New Roman" w:hAnsi="Times New Roman" w:cs="Times New Roman"/>
          <w:color w:val="000000"/>
          <w:sz w:val="22"/>
          <w:szCs w:val="22"/>
        </w:rPr>
        <w:t>.</w:t>
      </w:r>
      <w:r w:rsidR="007A4E17" w:rsidRPr="007B7132">
        <w:rPr>
          <w:rFonts w:ascii="Times New Roman" w:hAnsi="Times New Roman" w:cs="Times New Roman"/>
          <w:color w:val="000000"/>
          <w:sz w:val="22"/>
          <w:szCs w:val="22"/>
        </w:rPr>
        <w:t xml:space="preserve"> </w:t>
      </w:r>
    </w:p>
    <w:p w14:paraId="56AEA5B8" w14:textId="32BCBA8A" w:rsidR="00F545EB" w:rsidRPr="007B7132" w:rsidRDefault="00F545EB" w:rsidP="00632B58">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B.</w:t>
      </w:r>
      <w:r w:rsidRPr="007B7132">
        <w:rPr>
          <w:rFonts w:ascii="Times New Roman" w:hAnsi="Times New Roman" w:cs="Times New Roman"/>
          <w:color w:val="000000"/>
          <w:sz w:val="22"/>
          <w:szCs w:val="22"/>
        </w:rPr>
        <w:tab/>
        <w:t>No fee will be assessed for routine inspections or for the first follow</w:t>
      </w:r>
      <w:r w:rsidR="00B41857"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up inspection to confirm corrective actions </w:t>
      </w:r>
      <w:r w:rsidR="00B41857" w:rsidRPr="007B7132">
        <w:rPr>
          <w:rFonts w:ascii="Times New Roman" w:hAnsi="Times New Roman" w:cs="Times New Roman"/>
          <w:color w:val="000000"/>
          <w:sz w:val="22"/>
          <w:szCs w:val="22"/>
        </w:rPr>
        <w:t xml:space="preserve">were </w:t>
      </w:r>
      <w:r w:rsidRPr="007B7132">
        <w:rPr>
          <w:rFonts w:ascii="Times New Roman" w:hAnsi="Times New Roman" w:cs="Times New Roman"/>
          <w:color w:val="000000"/>
          <w:sz w:val="22"/>
          <w:szCs w:val="22"/>
        </w:rPr>
        <w:t>taken in response to a notice of violation.</w:t>
      </w:r>
    </w:p>
    <w:p w14:paraId="051877FD" w14:textId="780D3693" w:rsidR="00F545EB" w:rsidRPr="007B7132" w:rsidRDefault="00F545EB" w:rsidP="00632B58">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C.</w:t>
      </w:r>
      <w:r w:rsidRPr="007B7132">
        <w:rPr>
          <w:rFonts w:ascii="Times New Roman" w:hAnsi="Times New Roman" w:cs="Times New Roman"/>
          <w:color w:val="000000"/>
          <w:sz w:val="22"/>
          <w:szCs w:val="22"/>
        </w:rPr>
        <w:tab/>
        <w:t>A fee of $25.00 per visit may be assessed for follow</w:t>
      </w:r>
      <w:r w:rsidR="00B41857"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up inspections</w:t>
      </w:r>
      <w:r w:rsidR="002D2C7C">
        <w:rPr>
          <w:rFonts w:ascii="Times New Roman" w:hAnsi="Times New Roman" w:cs="Times New Roman"/>
          <w:color w:val="000000"/>
          <w:sz w:val="22"/>
          <w:szCs w:val="22"/>
        </w:rPr>
        <w:t xml:space="preserve"> </w:t>
      </w:r>
      <w:r w:rsidR="00FE3382">
        <w:rPr>
          <w:rFonts w:ascii="Times New Roman" w:hAnsi="Times New Roman" w:cs="Times New Roman"/>
          <w:color w:val="000000"/>
          <w:sz w:val="22"/>
          <w:szCs w:val="22"/>
        </w:rPr>
        <w:t>required</w:t>
      </w:r>
      <w:r w:rsidR="00A16401">
        <w:rPr>
          <w:rFonts w:ascii="Times New Roman" w:hAnsi="Times New Roman" w:cs="Times New Roman"/>
          <w:color w:val="000000"/>
          <w:sz w:val="22"/>
          <w:szCs w:val="22"/>
        </w:rPr>
        <w:t>,</w:t>
      </w:r>
      <w:r w:rsidR="00FE3382">
        <w:rPr>
          <w:rFonts w:ascii="Times New Roman" w:hAnsi="Times New Roman" w:cs="Times New Roman"/>
          <w:color w:val="000000"/>
          <w:sz w:val="22"/>
          <w:szCs w:val="22"/>
        </w:rPr>
        <w:t xml:space="preserve"> </w:t>
      </w:r>
      <w:proofErr w:type="gramStart"/>
      <w:r w:rsidR="00FE3382">
        <w:rPr>
          <w:rFonts w:ascii="Times New Roman" w:hAnsi="Times New Roman" w:cs="Times New Roman"/>
          <w:color w:val="000000"/>
          <w:sz w:val="22"/>
          <w:szCs w:val="22"/>
        </w:rPr>
        <w:t>as a result of</w:t>
      </w:r>
      <w:proofErr w:type="gramEnd"/>
      <w:r w:rsidRPr="007B7132">
        <w:rPr>
          <w:rFonts w:ascii="Times New Roman" w:hAnsi="Times New Roman" w:cs="Times New Roman"/>
          <w:color w:val="000000"/>
          <w:sz w:val="22"/>
          <w:szCs w:val="22"/>
        </w:rPr>
        <w:t xml:space="preserve"> failure to respond to a notice of violation</w:t>
      </w:r>
      <w:r w:rsidR="00B41857"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 as </w:t>
      </w:r>
      <w:r w:rsidR="004B42BF" w:rsidRPr="007B7132">
        <w:rPr>
          <w:rFonts w:ascii="Times New Roman" w:hAnsi="Times New Roman" w:cs="Times New Roman"/>
          <w:color w:val="000000"/>
          <w:sz w:val="22"/>
          <w:szCs w:val="22"/>
        </w:rPr>
        <w:t xml:space="preserve">authorized by </w:t>
      </w:r>
      <w:r w:rsidR="00B41857" w:rsidRPr="007B7132">
        <w:rPr>
          <w:rFonts w:ascii="Times New Roman" w:hAnsi="Times New Roman" w:cs="Times New Roman"/>
          <w:color w:val="000000"/>
          <w:sz w:val="22"/>
          <w:szCs w:val="22"/>
        </w:rPr>
        <w:t>S</w:t>
      </w:r>
      <w:r w:rsidRPr="007B7132">
        <w:rPr>
          <w:rFonts w:ascii="Times New Roman" w:hAnsi="Times New Roman" w:cs="Times New Roman"/>
          <w:color w:val="000000"/>
          <w:sz w:val="22"/>
          <w:szCs w:val="22"/>
        </w:rPr>
        <w:t xml:space="preserve">ection </w:t>
      </w:r>
      <w:r w:rsidR="00632B58" w:rsidRPr="007B7132">
        <w:rPr>
          <w:rFonts w:ascii="Times New Roman" w:hAnsi="Times New Roman" w:cs="Times New Roman"/>
          <w:color w:val="000000"/>
          <w:sz w:val="22"/>
          <w:szCs w:val="22"/>
        </w:rPr>
        <w:t>5</w:t>
      </w:r>
      <w:r w:rsidR="00632B12"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B</w:t>
      </w:r>
      <w:r w:rsidR="00632B12"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w:t>
      </w:r>
    </w:p>
    <w:p w14:paraId="16BFC6DB" w14:textId="78AECB42" w:rsidR="00F545EB" w:rsidRPr="007B7132" w:rsidRDefault="00F545EB" w:rsidP="00632B58">
      <w:pPr>
        <w:spacing w:after="240"/>
        <w:ind w:left="720" w:hanging="720"/>
        <w:rPr>
          <w:rFonts w:ascii="Times New Roman" w:hAnsi="Times New Roman" w:cs="Times New Roman"/>
          <w:color w:val="000000"/>
          <w:sz w:val="22"/>
          <w:szCs w:val="22"/>
        </w:rPr>
      </w:pPr>
      <w:r w:rsidRPr="007B7132">
        <w:rPr>
          <w:rFonts w:ascii="Times New Roman" w:hAnsi="Times New Roman" w:cs="Times New Roman"/>
          <w:b/>
          <w:color w:val="000000"/>
          <w:sz w:val="22"/>
          <w:szCs w:val="22"/>
        </w:rPr>
        <w:t>D.</w:t>
      </w:r>
      <w:r w:rsidRPr="007B7132">
        <w:rPr>
          <w:rFonts w:ascii="Times New Roman" w:hAnsi="Times New Roman" w:cs="Times New Roman"/>
          <w:color w:val="000000"/>
          <w:sz w:val="22"/>
          <w:szCs w:val="22"/>
        </w:rPr>
        <w:tab/>
        <w:t xml:space="preserve">A fee of $25.00 per visit may be assessed for any additional inspections </w:t>
      </w:r>
      <w:r w:rsidR="007727E6">
        <w:rPr>
          <w:rFonts w:ascii="Times New Roman" w:hAnsi="Times New Roman" w:cs="Times New Roman"/>
          <w:color w:val="000000"/>
          <w:sz w:val="22"/>
          <w:szCs w:val="22"/>
        </w:rPr>
        <w:t xml:space="preserve">necessary </w:t>
      </w:r>
      <w:r w:rsidRPr="007B7132">
        <w:rPr>
          <w:rFonts w:ascii="Times New Roman" w:hAnsi="Times New Roman" w:cs="Times New Roman"/>
          <w:color w:val="000000"/>
          <w:sz w:val="22"/>
          <w:szCs w:val="22"/>
        </w:rPr>
        <w:t xml:space="preserve">to </w:t>
      </w:r>
      <w:r w:rsidR="00982267">
        <w:rPr>
          <w:rFonts w:ascii="Times New Roman" w:hAnsi="Times New Roman" w:cs="Times New Roman"/>
          <w:color w:val="000000"/>
          <w:sz w:val="22"/>
          <w:szCs w:val="22"/>
        </w:rPr>
        <w:t>e</w:t>
      </w:r>
      <w:r w:rsidRPr="007B7132">
        <w:rPr>
          <w:rFonts w:ascii="Times New Roman" w:hAnsi="Times New Roman" w:cs="Times New Roman"/>
          <w:color w:val="000000"/>
          <w:sz w:val="22"/>
          <w:szCs w:val="22"/>
        </w:rPr>
        <w:t xml:space="preserve">nsure compliance, notwithstanding the provisions of </w:t>
      </w:r>
      <w:r w:rsidR="008B7545" w:rsidRPr="007B7132">
        <w:rPr>
          <w:rFonts w:ascii="Times New Roman" w:hAnsi="Times New Roman" w:cs="Times New Roman"/>
          <w:color w:val="000000"/>
          <w:sz w:val="22"/>
          <w:szCs w:val="22"/>
        </w:rPr>
        <w:t xml:space="preserve">Sections </w:t>
      </w:r>
      <w:r w:rsidR="00632B58" w:rsidRPr="007B7132">
        <w:rPr>
          <w:rFonts w:ascii="Times New Roman" w:hAnsi="Times New Roman" w:cs="Times New Roman"/>
          <w:color w:val="000000"/>
          <w:sz w:val="22"/>
          <w:szCs w:val="22"/>
        </w:rPr>
        <w:t>8</w:t>
      </w:r>
      <w:r w:rsidR="00632B12"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A</w:t>
      </w:r>
      <w:r w:rsidR="00632B12"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 and </w:t>
      </w:r>
      <w:r w:rsidR="00632B12"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B</w:t>
      </w:r>
      <w:r w:rsidR="00632B12" w:rsidRPr="007B7132">
        <w:rPr>
          <w:rFonts w:ascii="Times New Roman" w:hAnsi="Times New Roman" w:cs="Times New Roman"/>
          <w:color w:val="000000"/>
          <w:sz w:val="22"/>
          <w:szCs w:val="22"/>
        </w:rPr>
        <w:t>)</w:t>
      </w:r>
      <w:r w:rsidRPr="007B7132">
        <w:rPr>
          <w:rFonts w:ascii="Times New Roman" w:hAnsi="Times New Roman" w:cs="Times New Roman"/>
          <w:color w:val="000000"/>
          <w:sz w:val="22"/>
          <w:szCs w:val="22"/>
        </w:rPr>
        <w:t>.</w:t>
      </w:r>
    </w:p>
    <w:p w14:paraId="3B535FDF" w14:textId="77777777" w:rsidR="00B30843" w:rsidRDefault="00B30843" w:rsidP="00632B58">
      <w:pPr>
        <w:spacing w:after="240"/>
        <w:ind w:left="720" w:hanging="720"/>
        <w:jc w:val="center"/>
        <w:rPr>
          <w:rFonts w:ascii="Times New Roman" w:hAnsi="Times New Roman" w:cs="Times New Roman"/>
          <w:b/>
          <w:color w:val="000000"/>
          <w:sz w:val="22"/>
          <w:szCs w:val="22"/>
        </w:rPr>
      </w:pPr>
    </w:p>
    <w:p w14:paraId="563C7DE6" w14:textId="64B8AD98" w:rsidR="004650C2" w:rsidRPr="007B7132" w:rsidRDefault="005B7F66" w:rsidP="00632B58">
      <w:pPr>
        <w:spacing w:after="240"/>
        <w:ind w:left="720" w:hanging="720"/>
        <w:jc w:val="center"/>
        <w:rPr>
          <w:rFonts w:ascii="Times New Roman" w:hAnsi="Times New Roman" w:cs="Times New Roman"/>
          <w:b/>
          <w:color w:val="000000"/>
          <w:sz w:val="22"/>
          <w:szCs w:val="22"/>
        </w:rPr>
      </w:pPr>
      <w:r w:rsidRPr="007B7132">
        <w:rPr>
          <w:rFonts w:ascii="Times New Roman" w:hAnsi="Times New Roman" w:cs="Times New Roman"/>
          <w:b/>
          <w:color w:val="000000"/>
          <w:sz w:val="22"/>
          <w:szCs w:val="22"/>
        </w:rPr>
        <w:t xml:space="preserve">SECTION </w:t>
      </w:r>
      <w:r w:rsidR="00632B58" w:rsidRPr="007B7132">
        <w:rPr>
          <w:rFonts w:ascii="Times New Roman" w:hAnsi="Times New Roman" w:cs="Times New Roman"/>
          <w:b/>
          <w:color w:val="000000"/>
          <w:sz w:val="22"/>
          <w:szCs w:val="22"/>
        </w:rPr>
        <w:t>9</w:t>
      </w:r>
      <w:r w:rsidRPr="007B7132">
        <w:rPr>
          <w:rFonts w:ascii="Times New Roman" w:hAnsi="Times New Roman" w:cs="Times New Roman"/>
          <w:b/>
          <w:color w:val="000000"/>
          <w:sz w:val="22"/>
          <w:szCs w:val="22"/>
        </w:rPr>
        <w:t xml:space="preserve">. </w:t>
      </w:r>
      <w:r w:rsidR="00632B12" w:rsidRPr="007B7132">
        <w:rPr>
          <w:rFonts w:ascii="Times New Roman" w:hAnsi="Times New Roman" w:cs="Times New Roman"/>
          <w:b/>
          <w:color w:val="000000"/>
          <w:sz w:val="22"/>
          <w:szCs w:val="22"/>
        </w:rPr>
        <w:t>SEVERABILITY</w:t>
      </w:r>
    </w:p>
    <w:p w14:paraId="69B6BF30" w14:textId="2A7FF803" w:rsidR="00F545EB" w:rsidRPr="007B7132" w:rsidRDefault="00F545EB" w:rsidP="00632B58">
      <w:pPr>
        <w:spacing w:after="240"/>
        <w:rPr>
          <w:rFonts w:ascii="Times New Roman" w:hAnsi="Times New Roman" w:cs="Times New Roman"/>
          <w:color w:val="000000"/>
          <w:sz w:val="22"/>
          <w:szCs w:val="22"/>
        </w:rPr>
      </w:pPr>
      <w:r w:rsidRPr="007B7132">
        <w:rPr>
          <w:rFonts w:ascii="Times New Roman" w:hAnsi="Times New Roman" w:cs="Times New Roman"/>
          <w:color w:val="000000"/>
          <w:sz w:val="22"/>
          <w:szCs w:val="22"/>
        </w:rPr>
        <w:t>If any provision, clause, section, sentence or paragraph of these regulations or the application thereof to any person shall be held to be invalid, such invalidity shall not affect the remaining provisions or applications of the regulations.</w:t>
      </w:r>
      <w:r w:rsidR="00EC2F03" w:rsidRPr="007B7132">
        <w:rPr>
          <w:rFonts w:ascii="Times New Roman" w:hAnsi="Times New Roman" w:cs="Times New Roman"/>
          <w:color w:val="000000"/>
          <w:sz w:val="22"/>
          <w:szCs w:val="22"/>
        </w:rPr>
        <w:t xml:space="preserve"> </w:t>
      </w:r>
      <w:r w:rsidRPr="007B7132">
        <w:rPr>
          <w:rFonts w:ascii="Times New Roman" w:hAnsi="Times New Roman" w:cs="Times New Roman"/>
          <w:color w:val="000000"/>
          <w:sz w:val="22"/>
          <w:szCs w:val="22"/>
        </w:rPr>
        <w:t>The valid part of any provision, clause, section, sentence</w:t>
      </w:r>
      <w:r w:rsidR="00A75C18">
        <w:rPr>
          <w:rFonts w:ascii="Times New Roman" w:hAnsi="Times New Roman" w:cs="Times New Roman"/>
          <w:color w:val="000000"/>
          <w:sz w:val="22"/>
          <w:szCs w:val="22"/>
        </w:rPr>
        <w:t>,</w:t>
      </w:r>
      <w:r w:rsidRPr="007B7132">
        <w:rPr>
          <w:rFonts w:ascii="Times New Roman" w:hAnsi="Times New Roman" w:cs="Times New Roman"/>
          <w:color w:val="000000"/>
          <w:sz w:val="22"/>
          <w:szCs w:val="22"/>
        </w:rPr>
        <w:t xml:space="preserve"> or paragraph shall be given independence from the invalid provisions or applications, and to this end these regulations are hereby declared to be severable.</w:t>
      </w:r>
    </w:p>
    <w:p w14:paraId="22D17E17" w14:textId="77777777" w:rsidR="006C1B02" w:rsidRDefault="006C1B02" w:rsidP="0066003A">
      <w:pPr>
        <w:pBdr>
          <w:bottom w:val="single" w:sz="4" w:space="1" w:color="auto"/>
        </w:pBdr>
        <w:spacing w:after="240"/>
        <w:ind w:left="720" w:hanging="720"/>
        <w:rPr>
          <w:rFonts w:ascii="Times New Roman" w:hAnsi="Times New Roman" w:cs="Times New Roman"/>
          <w:b/>
          <w:color w:val="000000"/>
          <w:sz w:val="22"/>
          <w:szCs w:val="22"/>
        </w:rPr>
      </w:pPr>
    </w:p>
    <w:p w14:paraId="58E3E7F0" w14:textId="77777777" w:rsidR="00B30843" w:rsidRPr="007B7132" w:rsidRDefault="00B30843" w:rsidP="0066003A">
      <w:pPr>
        <w:pBdr>
          <w:bottom w:val="single" w:sz="4" w:space="1" w:color="auto"/>
        </w:pBdr>
        <w:spacing w:after="240"/>
        <w:ind w:left="720" w:hanging="720"/>
        <w:rPr>
          <w:rFonts w:ascii="Times New Roman" w:hAnsi="Times New Roman" w:cs="Times New Roman"/>
          <w:b/>
          <w:color w:val="000000"/>
          <w:sz w:val="22"/>
          <w:szCs w:val="22"/>
        </w:rPr>
      </w:pPr>
    </w:p>
    <w:p w14:paraId="59DEF02D" w14:textId="5233F791" w:rsidR="00BE4CB3" w:rsidRDefault="00BE4CB3" w:rsidP="00BE4CB3">
      <w:pPr>
        <w:spacing w:after="240"/>
        <w:ind w:left="720" w:hanging="720"/>
        <w:jc w:val="center"/>
        <w:rPr>
          <w:rFonts w:ascii="Times New Roman" w:hAnsi="Times New Roman" w:cs="Times New Roman"/>
          <w:color w:val="000000"/>
          <w:sz w:val="22"/>
          <w:szCs w:val="22"/>
        </w:rPr>
      </w:pPr>
      <w:r w:rsidRPr="00EB505F">
        <w:rPr>
          <w:rFonts w:ascii="Times New Roman" w:hAnsi="Times New Roman" w:cs="Times New Roman"/>
          <w:b/>
          <w:sz w:val="22"/>
          <w:szCs w:val="22"/>
        </w:rPr>
        <w:t>S</w:t>
      </w:r>
      <w:r>
        <w:rPr>
          <w:rFonts w:ascii="Times New Roman" w:hAnsi="Times New Roman" w:cs="Times New Roman"/>
          <w:b/>
          <w:sz w:val="22"/>
          <w:szCs w:val="22"/>
        </w:rPr>
        <w:t>TATUTORY AUTHORITY AND HISTORY</w:t>
      </w:r>
    </w:p>
    <w:p w14:paraId="58B0D48C" w14:textId="49B523D0" w:rsidR="006A140A" w:rsidRPr="007B7132" w:rsidRDefault="00383E90" w:rsidP="0066003A">
      <w:pPr>
        <w:spacing w:after="240"/>
        <w:ind w:left="72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 xml:space="preserve">STATUTORY AUTHORITY: </w:t>
      </w:r>
      <w:bookmarkStart w:id="4" w:name="_Hlk24703194"/>
      <w:r w:rsidRPr="007B7132">
        <w:rPr>
          <w:rFonts w:ascii="Times New Roman" w:hAnsi="Times New Roman" w:cs="Times New Roman"/>
          <w:color w:val="000000"/>
          <w:sz w:val="22"/>
          <w:szCs w:val="22"/>
        </w:rPr>
        <w:t xml:space="preserve">22 </w:t>
      </w:r>
      <w:r w:rsidR="00A70BE0" w:rsidRPr="007B7132">
        <w:rPr>
          <w:rFonts w:ascii="Times New Roman" w:hAnsi="Times New Roman" w:cs="Times New Roman"/>
          <w:color w:val="000000"/>
          <w:sz w:val="22"/>
          <w:szCs w:val="22"/>
        </w:rPr>
        <w:t>MRS</w:t>
      </w:r>
      <w:r w:rsidRPr="007B7132">
        <w:rPr>
          <w:rFonts w:ascii="Times New Roman" w:hAnsi="Times New Roman" w:cs="Times New Roman"/>
          <w:color w:val="000000"/>
          <w:sz w:val="22"/>
          <w:szCs w:val="22"/>
        </w:rPr>
        <w:t xml:space="preserve"> §§ 674(4)(D), 677, 680, 682, </w:t>
      </w:r>
      <w:r w:rsidR="00C3077B" w:rsidRPr="007B7132">
        <w:rPr>
          <w:rFonts w:ascii="Times New Roman" w:hAnsi="Times New Roman" w:cs="Times New Roman"/>
          <w:color w:val="000000"/>
          <w:sz w:val="22"/>
          <w:szCs w:val="22"/>
        </w:rPr>
        <w:t>683</w:t>
      </w:r>
      <w:r w:rsidR="00EA3071" w:rsidRPr="007B7132">
        <w:rPr>
          <w:rFonts w:ascii="Times New Roman" w:hAnsi="Times New Roman" w:cs="Times New Roman"/>
          <w:color w:val="000000"/>
          <w:sz w:val="22"/>
          <w:szCs w:val="22"/>
        </w:rPr>
        <w:t xml:space="preserve">, 689-A </w:t>
      </w:r>
      <w:r w:rsidR="00C3077B" w:rsidRPr="007B7132">
        <w:rPr>
          <w:rFonts w:ascii="Times New Roman" w:hAnsi="Times New Roman" w:cs="Times New Roman"/>
          <w:color w:val="000000"/>
          <w:sz w:val="22"/>
          <w:szCs w:val="22"/>
        </w:rPr>
        <w:t>&amp; 690</w:t>
      </w:r>
      <w:bookmarkEnd w:id="4"/>
    </w:p>
    <w:p w14:paraId="12D6F5C6" w14:textId="77777777" w:rsidR="00C3077B" w:rsidRPr="007B7132" w:rsidRDefault="00C3077B" w:rsidP="00632B58">
      <w:pPr>
        <w:ind w:left="72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EFFECTIVE DATE:</w:t>
      </w:r>
    </w:p>
    <w:p w14:paraId="5B9F6A85" w14:textId="77777777" w:rsidR="00C3077B" w:rsidRPr="007B7132" w:rsidRDefault="00C3077B" w:rsidP="00632B58">
      <w:pPr>
        <w:ind w:left="72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ab/>
        <w:t>March 1, 1991 – filing 91-70</w:t>
      </w:r>
    </w:p>
    <w:p w14:paraId="58218305" w14:textId="77777777" w:rsidR="00FB6870" w:rsidRDefault="00FB6870" w:rsidP="00632B58">
      <w:pPr>
        <w:ind w:left="720" w:hanging="720"/>
        <w:rPr>
          <w:rFonts w:ascii="Times New Roman" w:hAnsi="Times New Roman" w:cs="Times New Roman"/>
          <w:color w:val="000000"/>
          <w:sz w:val="22"/>
          <w:szCs w:val="22"/>
        </w:rPr>
      </w:pPr>
    </w:p>
    <w:p w14:paraId="0DC655FF" w14:textId="582680A1" w:rsidR="006A140A" w:rsidRPr="007B7132" w:rsidRDefault="002E091F" w:rsidP="00632B58">
      <w:pPr>
        <w:ind w:left="72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 xml:space="preserve">EFFECTIVE DATE </w:t>
      </w:r>
      <w:r w:rsidR="006A140A" w:rsidRPr="007B7132">
        <w:rPr>
          <w:rFonts w:ascii="Times New Roman" w:hAnsi="Times New Roman" w:cs="Times New Roman"/>
          <w:color w:val="000000"/>
          <w:sz w:val="22"/>
          <w:szCs w:val="22"/>
        </w:rPr>
        <w:t>(ELECTRONIC CONVERSION):</w:t>
      </w:r>
    </w:p>
    <w:p w14:paraId="0CDDDDC6" w14:textId="77777777" w:rsidR="002E091F" w:rsidRPr="007B7132" w:rsidRDefault="006A140A" w:rsidP="00632B58">
      <w:pPr>
        <w:ind w:left="72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ab/>
      </w:r>
      <w:r w:rsidR="00F545EB" w:rsidRPr="007B7132">
        <w:rPr>
          <w:rFonts w:ascii="Times New Roman" w:hAnsi="Times New Roman" w:cs="Times New Roman"/>
          <w:color w:val="000000"/>
          <w:sz w:val="22"/>
          <w:szCs w:val="22"/>
        </w:rPr>
        <w:t>May</w:t>
      </w:r>
      <w:r w:rsidR="002E091F" w:rsidRPr="007B7132">
        <w:rPr>
          <w:rFonts w:ascii="Times New Roman" w:hAnsi="Times New Roman" w:cs="Times New Roman"/>
          <w:color w:val="000000"/>
          <w:sz w:val="22"/>
          <w:szCs w:val="22"/>
        </w:rPr>
        <w:t xml:space="preserve"> </w:t>
      </w:r>
      <w:r w:rsidR="00F545EB" w:rsidRPr="007B7132">
        <w:rPr>
          <w:rFonts w:ascii="Times New Roman" w:hAnsi="Times New Roman" w:cs="Times New Roman"/>
          <w:color w:val="000000"/>
          <w:sz w:val="22"/>
          <w:szCs w:val="22"/>
        </w:rPr>
        <w:t>5, 1996</w:t>
      </w:r>
      <w:r w:rsidR="00B41857" w:rsidRPr="007B7132">
        <w:rPr>
          <w:rFonts w:ascii="Times New Roman" w:hAnsi="Times New Roman" w:cs="Times New Roman"/>
          <w:color w:val="000000"/>
          <w:sz w:val="22"/>
          <w:szCs w:val="22"/>
        </w:rPr>
        <w:t xml:space="preserve">; </w:t>
      </w:r>
    </w:p>
    <w:p w14:paraId="3691A901" w14:textId="77777777" w:rsidR="00632B58" w:rsidRPr="007B7132" w:rsidRDefault="00632B58" w:rsidP="00632B58">
      <w:pPr>
        <w:ind w:left="720" w:hanging="720"/>
        <w:rPr>
          <w:rFonts w:ascii="Times New Roman" w:hAnsi="Times New Roman" w:cs="Times New Roman"/>
          <w:color w:val="000000"/>
          <w:sz w:val="22"/>
          <w:szCs w:val="22"/>
        </w:rPr>
      </w:pPr>
    </w:p>
    <w:p w14:paraId="0D0D6E6C" w14:textId="77777777" w:rsidR="00C3077B" w:rsidRPr="007B7132" w:rsidRDefault="00C3077B" w:rsidP="00632B58">
      <w:pPr>
        <w:ind w:left="72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AMENDED:</w:t>
      </w:r>
    </w:p>
    <w:p w14:paraId="5751DDA7" w14:textId="77777777" w:rsidR="00C3077B" w:rsidRDefault="00C3077B" w:rsidP="00632B58">
      <w:pPr>
        <w:ind w:left="720" w:hanging="720"/>
        <w:rPr>
          <w:rFonts w:ascii="Times New Roman" w:hAnsi="Times New Roman" w:cs="Times New Roman"/>
          <w:color w:val="000000"/>
          <w:sz w:val="22"/>
          <w:szCs w:val="22"/>
        </w:rPr>
      </w:pPr>
      <w:r w:rsidRPr="007B7132">
        <w:rPr>
          <w:rFonts w:ascii="Times New Roman" w:hAnsi="Times New Roman" w:cs="Times New Roman"/>
          <w:color w:val="000000"/>
          <w:sz w:val="22"/>
          <w:szCs w:val="22"/>
        </w:rPr>
        <w:tab/>
        <w:t>May 6, 2013 – filing 2013-107</w:t>
      </w:r>
    </w:p>
    <w:p w14:paraId="7AB14740" w14:textId="61315103" w:rsidR="00C3077B" w:rsidRPr="007B7132" w:rsidRDefault="00BE4CB3" w:rsidP="00C61D7D">
      <w:pPr>
        <w:ind w:left="720" w:hanging="720"/>
        <w:rPr>
          <w:rFonts w:ascii="Times New Roman" w:hAnsi="Times New Roman" w:cs="Times New Roman"/>
          <w:color w:val="000000"/>
          <w:sz w:val="22"/>
          <w:szCs w:val="22"/>
        </w:rPr>
      </w:pPr>
      <w:r>
        <w:rPr>
          <w:rFonts w:ascii="Times New Roman" w:hAnsi="Times New Roman" w:cs="Times New Roman"/>
          <w:color w:val="000000"/>
          <w:sz w:val="22"/>
          <w:szCs w:val="22"/>
        </w:rPr>
        <w:tab/>
      </w:r>
      <w:r w:rsidR="009F6244">
        <w:rPr>
          <w:rFonts w:ascii="Times New Roman" w:hAnsi="Times New Roman" w:cs="Times New Roman"/>
          <w:color w:val="000000"/>
          <w:sz w:val="22"/>
          <w:szCs w:val="22"/>
        </w:rPr>
        <w:t xml:space="preserve">November 18, </w:t>
      </w:r>
      <w:r w:rsidR="002D2C7C">
        <w:rPr>
          <w:rFonts w:ascii="Times New Roman" w:hAnsi="Times New Roman" w:cs="Times New Roman"/>
          <w:color w:val="000000"/>
          <w:sz w:val="22"/>
          <w:szCs w:val="22"/>
        </w:rPr>
        <w:t>2024</w:t>
      </w:r>
      <w:r w:rsidRPr="007B7132">
        <w:rPr>
          <w:rFonts w:ascii="Times New Roman" w:hAnsi="Times New Roman" w:cs="Times New Roman"/>
          <w:color w:val="000000"/>
          <w:sz w:val="22"/>
          <w:szCs w:val="22"/>
        </w:rPr>
        <w:t>–</w:t>
      </w:r>
      <w:r>
        <w:rPr>
          <w:rFonts w:ascii="Times New Roman" w:hAnsi="Times New Roman" w:cs="Times New Roman"/>
          <w:color w:val="000000"/>
          <w:sz w:val="22"/>
          <w:szCs w:val="22"/>
        </w:rPr>
        <w:t xml:space="preserve"> filing </w:t>
      </w:r>
      <w:r w:rsidR="002D2C7C">
        <w:rPr>
          <w:rFonts w:ascii="Times New Roman" w:hAnsi="Times New Roman" w:cs="Times New Roman"/>
          <w:color w:val="000000"/>
          <w:sz w:val="22"/>
          <w:szCs w:val="22"/>
        </w:rPr>
        <w:t>2024-</w:t>
      </w:r>
      <w:r w:rsidR="00EF1D5A">
        <w:rPr>
          <w:rFonts w:ascii="Times New Roman" w:hAnsi="Times New Roman" w:cs="Times New Roman"/>
          <w:color w:val="000000"/>
          <w:sz w:val="22"/>
          <w:szCs w:val="22"/>
        </w:rPr>
        <w:t>260</w:t>
      </w:r>
    </w:p>
    <w:sectPr w:rsidR="00C3077B" w:rsidRPr="007B7132" w:rsidSect="0072785B">
      <w:pgSz w:w="12240" w:h="15840" w:code="1"/>
      <w:pgMar w:top="1152"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77E7" w14:textId="77777777" w:rsidR="004C47AC" w:rsidRDefault="004C47AC">
      <w:r>
        <w:separator/>
      </w:r>
    </w:p>
  </w:endnote>
  <w:endnote w:type="continuationSeparator" w:id="0">
    <w:p w14:paraId="6AA95741" w14:textId="77777777" w:rsidR="004C47AC" w:rsidRDefault="004C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B0D8" w14:textId="77777777" w:rsidR="00307EAE" w:rsidRDefault="00307EAE" w:rsidP="00087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A22E87" w14:textId="77777777" w:rsidR="00307EAE" w:rsidRDefault="00307EAE" w:rsidP="00087C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DAD4" w14:textId="77777777" w:rsidR="00307EAE" w:rsidRDefault="00307EAE">
    <w:pPr>
      <w:pStyle w:val="Footer"/>
      <w:jc w:val="center"/>
    </w:pPr>
  </w:p>
  <w:p w14:paraId="03B0BDFA" w14:textId="77777777" w:rsidR="00BE2B45" w:rsidRPr="000E0062" w:rsidRDefault="00BE2B45" w:rsidP="00BE2B45">
    <w:pPr>
      <w:pStyle w:val="Footer"/>
      <w:jc w:val="right"/>
      <w:rPr>
        <w:rFonts w:ascii="Times New Roman" w:hAnsi="Times New Roman" w:cs="Times New Roman"/>
        <w:sz w:val="22"/>
        <w:szCs w:val="22"/>
      </w:rPr>
    </w:pPr>
    <w:r w:rsidRPr="000E0062">
      <w:rPr>
        <w:rFonts w:ascii="Times New Roman" w:hAnsi="Times New Roman" w:cs="Times New Roman"/>
        <w:sz w:val="22"/>
        <w:szCs w:val="22"/>
      </w:rPr>
      <w:fldChar w:fldCharType="begin"/>
    </w:r>
    <w:r w:rsidRPr="000E0062">
      <w:rPr>
        <w:rFonts w:ascii="Times New Roman" w:hAnsi="Times New Roman" w:cs="Times New Roman"/>
        <w:sz w:val="22"/>
        <w:szCs w:val="22"/>
      </w:rPr>
      <w:instrText xml:space="preserve"> PAGE   \* MERGEFORMAT </w:instrText>
    </w:r>
    <w:r w:rsidRPr="000E0062">
      <w:rPr>
        <w:rFonts w:ascii="Times New Roman" w:hAnsi="Times New Roman" w:cs="Times New Roman"/>
        <w:sz w:val="22"/>
        <w:szCs w:val="22"/>
      </w:rPr>
      <w:fldChar w:fldCharType="separate"/>
    </w:r>
    <w:r w:rsidRPr="000E0062">
      <w:rPr>
        <w:rFonts w:ascii="Times New Roman" w:hAnsi="Times New Roman" w:cs="Times New Roman"/>
        <w:sz w:val="22"/>
        <w:szCs w:val="22"/>
      </w:rPr>
      <w:t>i</w:t>
    </w:r>
    <w:r w:rsidRPr="000E0062">
      <w:rPr>
        <w:rFonts w:ascii="Times New Roman" w:hAnsi="Times New Roman" w:cs="Times New Roman"/>
        <w:noProof/>
        <w:sz w:val="22"/>
        <w:szCs w:val="22"/>
      </w:rPr>
      <w:fldChar w:fldCharType="end"/>
    </w:r>
  </w:p>
  <w:p w14:paraId="2E74D3D2" w14:textId="77777777" w:rsidR="00307EAE" w:rsidRDefault="00307EAE" w:rsidP="00087C8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ABD3" w14:textId="77777777" w:rsidR="00BE2B45" w:rsidRPr="009870E5" w:rsidRDefault="00BE2B45">
    <w:pPr>
      <w:pStyle w:val="Footer"/>
      <w:jc w:val="right"/>
      <w:rPr>
        <w:rFonts w:ascii="Times New Roman" w:hAnsi="Times New Roman" w:cs="Times New Roman"/>
        <w:sz w:val="22"/>
        <w:szCs w:val="22"/>
      </w:rPr>
    </w:pPr>
    <w:r w:rsidRPr="009870E5">
      <w:rPr>
        <w:rFonts w:ascii="Times New Roman" w:hAnsi="Times New Roman" w:cs="Times New Roman"/>
        <w:sz w:val="22"/>
        <w:szCs w:val="22"/>
      </w:rPr>
      <w:fldChar w:fldCharType="begin"/>
    </w:r>
    <w:r w:rsidRPr="009870E5">
      <w:rPr>
        <w:rFonts w:ascii="Times New Roman" w:hAnsi="Times New Roman" w:cs="Times New Roman"/>
        <w:sz w:val="22"/>
        <w:szCs w:val="22"/>
      </w:rPr>
      <w:instrText xml:space="preserve"> PAGE   \* MERGEFORMAT </w:instrText>
    </w:r>
    <w:r w:rsidRPr="009870E5">
      <w:rPr>
        <w:rFonts w:ascii="Times New Roman" w:hAnsi="Times New Roman" w:cs="Times New Roman"/>
        <w:sz w:val="22"/>
        <w:szCs w:val="22"/>
      </w:rPr>
      <w:fldChar w:fldCharType="separate"/>
    </w:r>
    <w:r w:rsidRPr="009870E5">
      <w:rPr>
        <w:rFonts w:ascii="Times New Roman" w:hAnsi="Times New Roman" w:cs="Times New Roman"/>
        <w:noProof/>
        <w:sz w:val="22"/>
        <w:szCs w:val="22"/>
      </w:rPr>
      <w:t>2</w:t>
    </w:r>
    <w:r w:rsidRPr="009870E5">
      <w:rPr>
        <w:rFonts w:ascii="Times New Roman" w:hAnsi="Times New Roman" w:cs="Times New Roman"/>
        <w:noProof/>
        <w:sz w:val="22"/>
        <w:szCs w:val="22"/>
      </w:rPr>
      <w:fldChar w:fldCharType="end"/>
    </w:r>
  </w:p>
  <w:p w14:paraId="162A90FA" w14:textId="77777777" w:rsidR="00BE2B45" w:rsidRDefault="00BE2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AF5B" w14:textId="77777777" w:rsidR="004C47AC" w:rsidRDefault="004C47AC">
      <w:r>
        <w:separator/>
      </w:r>
    </w:p>
  </w:footnote>
  <w:footnote w:type="continuationSeparator" w:id="0">
    <w:p w14:paraId="30FFFFA6" w14:textId="77777777" w:rsidR="004C47AC" w:rsidRDefault="004C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2A50" w14:textId="5B3FFEDD" w:rsidR="00307EAE" w:rsidRPr="00B94537" w:rsidRDefault="00307EAE" w:rsidP="00B94537">
    <w:pPr>
      <w:pStyle w:val="Header"/>
      <w:pBdr>
        <w:bottom w:val="single" w:sz="4" w:space="1" w:color="auto"/>
      </w:pBdr>
      <w:jc w:val="right"/>
      <w:rPr>
        <w:rFonts w:ascii="Times New Roman" w:hAnsi="Times New Roman" w:cs="Times New Roman"/>
        <w:sz w:val="18"/>
        <w:szCs w:val="18"/>
      </w:rPr>
    </w:pPr>
    <w:r w:rsidRPr="00B94537">
      <w:rPr>
        <w:rFonts w:ascii="Times New Roman" w:hAnsi="Times New Roman" w:cs="Times New Roman"/>
        <w:sz w:val="18"/>
        <w:szCs w:val="18"/>
      </w:rPr>
      <w:t xml:space="preserve">10-144 </w:t>
    </w:r>
    <w:r>
      <w:rPr>
        <w:rFonts w:ascii="Times New Roman" w:hAnsi="Times New Roman" w:cs="Times New Roman"/>
        <w:sz w:val="18"/>
        <w:szCs w:val="18"/>
      </w:rPr>
      <w:t xml:space="preserve">CMR </w:t>
    </w:r>
    <w:r w:rsidRPr="00B94537">
      <w:rPr>
        <w:rFonts w:ascii="Times New Roman" w:hAnsi="Times New Roman" w:cs="Times New Roman"/>
        <w:sz w:val="18"/>
        <w:szCs w:val="18"/>
      </w:rPr>
      <w:t>Ch</w:t>
    </w:r>
    <w:r>
      <w:rPr>
        <w:rFonts w:ascii="Times New Roman" w:hAnsi="Times New Roman" w:cs="Times New Roman"/>
        <w:sz w:val="18"/>
        <w:szCs w:val="18"/>
      </w:rPr>
      <w:t>.</w:t>
    </w:r>
    <w:r w:rsidRPr="00B94537">
      <w:rPr>
        <w:rFonts w:ascii="Times New Roman" w:hAnsi="Times New Roman" w:cs="Times New Roman"/>
        <w:sz w:val="18"/>
        <w:szCs w:val="18"/>
      </w:rPr>
      <w:t xml:space="preserve"> 223</w:t>
    </w:r>
  </w:p>
  <w:p w14:paraId="4B942424" w14:textId="77777777" w:rsidR="00307EAE" w:rsidRDefault="00307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74C8" w14:textId="77777777" w:rsidR="00927693" w:rsidRPr="00B94537" w:rsidRDefault="00927693" w:rsidP="00927693">
    <w:pPr>
      <w:pStyle w:val="Header"/>
      <w:pBdr>
        <w:bottom w:val="single" w:sz="4" w:space="1" w:color="auto"/>
      </w:pBdr>
      <w:jc w:val="right"/>
      <w:rPr>
        <w:rFonts w:ascii="Times New Roman" w:hAnsi="Times New Roman" w:cs="Times New Roman"/>
        <w:sz w:val="18"/>
        <w:szCs w:val="18"/>
      </w:rPr>
    </w:pPr>
  </w:p>
  <w:p w14:paraId="5242ED81" w14:textId="5813A980" w:rsidR="00927693" w:rsidRDefault="00927693" w:rsidP="00927693">
    <w:pPr>
      <w:pStyle w:val="Header"/>
      <w:pBdr>
        <w:bottom w:val="single" w:sz="4" w:space="1" w:color="auto"/>
      </w:pBdr>
      <w:jc w:val="right"/>
    </w:pPr>
    <w:r w:rsidRPr="00B94537">
      <w:rPr>
        <w:rFonts w:ascii="Times New Roman" w:hAnsi="Times New Roman" w:cs="Times New Roman"/>
        <w:sz w:val="18"/>
        <w:szCs w:val="18"/>
      </w:rPr>
      <w:t xml:space="preserve">10-144 </w:t>
    </w:r>
    <w:r>
      <w:rPr>
        <w:rFonts w:ascii="Times New Roman" w:hAnsi="Times New Roman" w:cs="Times New Roman"/>
        <w:sz w:val="18"/>
        <w:szCs w:val="18"/>
      </w:rPr>
      <w:t xml:space="preserve">CMR </w:t>
    </w:r>
    <w:r w:rsidRPr="00B94537">
      <w:rPr>
        <w:rFonts w:ascii="Times New Roman" w:hAnsi="Times New Roman" w:cs="Times New Roman"/>
        <w:sz w:val="18"/>
        <w:szCs w:val="18"/>
      </w:rPr>
      <w:t>Ch</w:t>
    </w:r>
    <w:r>
      <w:rPr>
        <w:rFonts w:ascii="Times New Roman" w:hAnsi="Times New Roman" w:cs="Times New Roman"/>
        <w:sz w:val="18"/>
        <w:szCs w:val="18"/>
      </w:rPr>
      <w:t>.</w:t>
    </w:r>
    <w:r w:rsidRPr="00B94537">
      <w:rPr>
        <w:rFonts w:ascii="Times New Roman" w:hAnsi="Times New Roman" w:cs="Times New Roman"/>
        <w:sz w:val="18"/>
        <w:szCs w:val="18"/>
      </w:rPr>
      <w:t>223</w:t>
    </w:r>
  </w:p>
  <w:p w14:paraId="6C9E4753" w14:textId="77777777" w:rsidR="00927693" w:rsidRDefault="00927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0F8"/>
    <w:multiLevelType w:val="hybridMultilevel"/>
    <w:tmpl w:val="5C56C08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5BA4459"/>
    <w:multiLevelType w:val="hybridMultilevel"/>
    <w:tmpl w:val="66B4790E"/>
    <w:lvl w:ilvl="0" w:tplc="5E14997A">
      <w:start w:val="1"/>
      <w:numFmt w:val="decimal"/>
      <w:lvlText w:val="(%1)"/>
      <w:lvlJc w:val="left"/>
      <w:pPr>
        <w:tabs>
          <w:tab w:val="num" w:pos="780"/>
        </w:tabs>
        <w:ind w:left="780" w:hanging="360"/>
      </w:pPr>
      <w:rPr>
        <w:rFonts w:hint="default"/>
        <w:b/>
      </w:rPr>
    </w:lvl>
    <w:lvl w:ilvl="1" w:tplc="B0367F56">
      <w:start w:val="5"/>
      <w:numFmt w:val="lowerLetter"/>
      <w:lvlText w:val="(%2)"/>
      <w:lvlJc w:val="left"/>
      <w:pPr>
        <w:tabs>
          <w:tab w:val="num" w:pos="1590"/>
        </w:tabs>
        <w:ind w:left="1590" w:hanging="45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6C23E5F"/>
    <w:multiLevelType w:val="hybridMultilevel"/>
    <w:tmpl w:val="ADD67C74"/>
    <w:lvl w:ilvl="0" w:tplc="EE503CE0">
      <w:start w:val="1"/>
      <w:numFmt w:val="upperLetter"/>
      <w:lvlText w:val="%1."/>
      <w:lvlJc w:val="left"/>
      <w:pPr>
        <w:tabs>
          <w:tab w:val="num" w:pos="780"/>
        </w:tabs>
        <w:ind w:left="780" w:hanging="360"/>
      </w:pPr>
      <w:rPr>
        <w:rFonts w:hint="default"/>
        <w:color w:val="auto"/>
        <w:u w:val="none"/>
      </w:rPr>
    </w:lvl>
    <w:lvl w:ilvl="1" w:tplc="2E78241A">
      <w:start w:val="1"/>
      <w:numFmt w:val="decimal"/>
      <w:lvlText w:val="(%2)"/>
      <w:lvlJc w:val="left"/>
      <w:pPr>
        <w:tabs>
          <w:tab w:val="num" w:pos="1500"/>
        </w:tabs>
        <w:ind w:left="1500" w:hanging="360"/>
      </w:pPr>
      <w:rPr>
        <w:rFonts w:hint="default"/>
        <w:b/>
      </w:rPr>
    </w:lvl>
    <w:lvl w:ilvl="2" w:tplc="23C215D2">
      <w:start w:val="1"/>
      <w:numFmt w:val="lowerLetter"/>
      <w:lvlText w:val="(%3)"/>
      <w:lvlJc w:val="left"/>
      <w:pPr>
        <w:tabs>
          <w:tab w:val="num" w:pos="2400"/>
        </w:tabs>
        <w:ind w:left="2400" w:hanging="360"/>
      </w:pPr>
      <w:rPr>
        <w:rFonts w:hint="default"/>
        <w:color w:val="FF0000"/>
        <w:u w:val="single"/>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AF7243C"/>
    <w:multiLevelType w:val="hybridMultilevel"/>
    <w:tmpl w:val="EC4CE22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AC16447E">
      <w:start w:val="1"/>
      <w:numFmt w:val="lowerLetter"/>
      <w:lvlText w:val="(%3)"/>
      <w:lvlJc w:val="left"/>
      <w:pPr>
        <w:tabs>
          <w:tab w:val="num" w:pos="2160"/>
        </w:tabs>
        <w:ind w:left="216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1203BC"/>
    <w:multiLevelType w:val="hybridMultilevel"/>
    <w:tmpl w:val="9A8ED70E"/>
    <w:lvl w:ilvl="0" w:tplc="C6DC6D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CF28BA"/>
    <w:multiLevelType w:val="hybridMultilevel"/>
    <w:tmpl w:val="A2C29F26"/>
    <w:lvl w:ilvl="0" w:tplc="1346CA7A">
      <w:start w:val="3"/>
      <w:numFmt w:val="lowerLetter"/>
      <w:lvlText w:val="(%1)"/>
      <w:lvlJc w:val="left"/>
      <w:pPr>
        <w:tabs>
          <w:tab w:val="num" w:pos="2160"/>
        </w:tabs>
        <w:ind w:left="2160" w:hanging="360"/>
      </w:pPr>
      <w:rPr>
        <w:rFonts w:hint="default"/>
      </w:rPr>
    </w:lvl>
    <w:lvl w:ilvl="1" w:tplc="0E368124">
      <w:start w:val="1"/>
      <w:numFmt w:val="decimal"/>
      <w:lvlText w:val="(%2)"/>
      <w:lvlJc w:val="left"/>
      <w:pPr>
        <w:tabs>
          <w:tab w:val="num" w:pos="2880"/>
        </w:tabs>
        <w:ind w:left="2880" w:hanging="360"/>
      </w:pPr>
      <w:rPr>
        <w:rFonts w:hint="default"/>
        <w:b/>
        <w:color w:val="auto"/>
      </w:rPr>
    </w:lvl>
    <w:lvl w:ilvl="2" w:tplc="0409001B">
      <w:start w:val="1"/>
      <w:numFmt w:val="lowerRoman"/>
      <w:lvlText w:val="%3."/>
      <w:lvlJc w:val="right"/>
      <w:pPr>
        <w:tabs>
          <w:tab w:val="num" w:pos="3600"/>
        </w:tabs>
        <w:ind w:left="3600" w:hanging="180"/>
      </w:pPr>
    </w:lvl>
    <w:lvl w:ilvl="3" w:tplc="AA7256DA">
      <w:start w:val="1"/>
      <w:numFmt w:val="decimal"/>
      <w:lvlText w:val="%4."/>
      <w:lvlJc w:val="left"/>
      <w:pPr>
        <w:tabs>
          <w:tab w:val="num" w:pos="4320"/>
        </w:tabs>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202A1173"/>
    <w:multiLevelType w:val="multilevel"/>
    <w:tmpl w:val="35848F08"/>
    <w:lvl w:ilvl="0">
      <w:start w:val="10"/>
      <w:numFmt w:val="decimal"/>
      <w:lvlText w:val="%1"/>
      <w:lvlJc w:val="left"/>
      <w:pPr>
        <w:tabs>
          <w:tab w:val="num" w:pos="1515"/>
        </w:tabs>
        <w:ind w:left="1515" w:hanging="1515"/>
      </w:pPr>
      <w:rPr>
        <w:rFonts w:hint="default"/>
      </w:rPr>
    </w:lvl>
    <w:lvl w:ilvl="1">
      <w:start w:val="144"/>
      <w:numFmt w:val="decimal"/>
      <w:lvlText w:val="%1-%2"/>
      <w:lvlJc w:val="left"/>
      <w:pPr>
        <w:tabs>
          <w:tab w:val="num" w:pos="1515"/>
        </w:tabs>
        <w:ind w:left="1515" w:hanging="1515"/>
      </w:pPr>
      <w:rPr>
        <w:rFonts w:hint="default"/>
      </w:rPr>
    </w:lvl>
    <w:lvl w:ilvl="2">
      <w:start w:val="1"/>
      <w:numFmt w:val="decimal"/>
      <w:lvlText w:val="%1-%2.%3"/>
      <w:lvlJc w:val="left"/>
      <w:pPr>
        <w:tabs>
          <w:tab w:val="num" w:pos="1515"/>
        </w:tabs>
        <w:ind w:left="1515" w:hanging="1515"/>
      </w:pPr>
      <w:rPr>
        <w:rFonts w:hint="default"/>
      </w:rPr>
    </w:lvl>
    <w:lvl w:ilvl="3">
      <w:start w:val="1"/>
      <w:numFmt w:val="decimal"/>
      <w:lvlText w:val="%1-%2.%3.%4"/>
      <w:lvlJc w:val="left"/>
      <w:pPr>
        <w:tabs>
          <w:tab w:val="num" w:pos="1515"/>
        </w:tabs>
        <w:ind w:left="1515" w:hanging="1515"/>
      </w:pPr>
      <w:rPr>
        <w:rFonts w:hint="default"/>
      </w:rPr>
    </w:lvl>
    <w:lvl w:ilvl="4">
      <w:start w:val="1"/>
      <w:numFmt w:val="decimal"/>
      <w:lvlText w:val="%1-%2.%3.%4.%5"/>
      <w:lvlJc w:val="left"/>
      <w:pPr>
        <w:tabs>
          <w:tab w:val="num" w:pos="1515"/>
        </w:tabs>
        <w:ind w:left="1515" w:hanging="1515"/>
      </w:pPr>
      <w:rPr>
        <w:rFonts w:hint="default"/>
      </w:rPr>
    </w:lvl>
    <w:lvl w:ilvl="5">
      <w:start w:val="1"/>
      <w:numFmt w:val="decimal"/>
      <w:lvlText w:val="%1-%2.%3.%4.%5.%6"/>
      <w:lvlJc w:val="left"/>
      <w:pPr>
        <w:tabs>
          <w:tab w:val="num" w:pos="1515"/>
        </w:tabs>
        <w:ind w:left="1515" w:hanging="1515"/>
      </w:pPr>
      <w:rPr>
        <w:rFonts w:hint="default"/>
      </w:rPr>
    </w:lvl>
    <w:lvl w:ilvl="6">
      <w:start w:val="1"/>
      <w:numFmt w:val="decimal"/>
      <w:lvlText w:val="%1-%2.%3.%4.%5.%6.%7"/>
      <w:lvlJc w:val="left"/>
      <w:pPr>
        <w:tabs>
          <w:tab w:val="num" w:pos="1515"/>
        </w:tabs>
        <w:ind w:left="1515" w:hanging="1515"/>
      </w:pPr>
      <w:rPr>
        <w:rFonts w:hint="default"/>
      </w:rPr>
    </w:lvl>
    <w:lvl w:ilvl="7">
      <w:start w:val="1"/>
      <w:numFmt w:val="decimal"/>
      <w:lvlText w:val="%1-%2.%3.%4.%5.%6.%7.%8"/>
      <w:lvlJc w:val="left"/>
      <w:pPr>
        <w:tabs>
          <w:tab w:val="num" w:pos="1515"/>
        </w:tabs>
        <w:ind w:left="1515" w:hanging="1515"/>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F8748A"/>
    <w:multiLevelType w:val="hybridMultilevel"/>
    <w:tmpl w:val="E6F04192"/>
    <w:lvl w:ilvl="0" w:tplc="BC60366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2BD67BF"/>
    <w:multiLevelType w:val="hybridMultilevel"/>
    <w:tmpl w:val="B65A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DF1F53"/>
    <w:multiLevelType w:val="hybridMultilevel"/>
    <w:tmpl w:val="C2DE4D88"/>
    <w:lvl w:ilvl="0" w:tplc="DE6EC364">
      <w:start w:val="5"/>
      <w:numFmt w:val="decimal"/>
      <w:lvlText w:val="(%1)"/>
      <w:lvlJc w:val="left"/>
      <w:pPr>
        <w:tabs>
          <w:tab w:val="num" w:pos="1260"/>
        </w:tabs>
        <w:ind w:left="1260" w:hanging="360"/>
      </w:pPr>
      <w:rPr>
        <w:rFonts w:hint="default"/>
        <w:b/>
      </w:rPr>
    </w:lvl>
    <w:lvl w:ilvl="1" w:tplc="76D8D16E">
      <w:start w:val="2"/>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33337139"/>
    <w:multiLevelType w:val="hybridMultilevel"/>
    <w:tmpl w:val="B8E23C7E"/>
    <w:lvl w:ilvl="0" w:tplc="04090015">
      <w:start w:val="1"/>
      <w:numFmt w:val="upperLetter"/>
      <w:lvlText w:val="%1."/>
      <w:lvlJc w:val="left"/>
      <w:pPr>
        <w:tabs>
          <w:tab w:val="num" w:pos="9360"/>
        </w:tabs>
        <w:ind w:left="9360" w:hanging="360"/>
      </w:pPr>
    </w:lvl>
    <w:lvl w:ilvl="1" w:tplc="04090019" w:tentative="1">
      <w:start w:val="1"/>
      <w:numFmt w:val="lowerLetter"/>
      <w:lvlText w:val="%2."/>
      <w:lvlJc w:val="left"/>
      <w:pPr>
        <w:tabs>
          <w:tab w:val="num" w:pos="10080"/>
        </w:tabs>
        <w:ind w:left="10080" w:hanging="360"/>
      </w:pPr>
    </w:lvl>
    <w:lvl w:ilvl="2" w:tplc="0409001B" w:tentative="1">
      <w:start w:val="1"/>
      <w:numFmt w:val="lowerRoman"/>
      <w:lvlText w:val="%3."/>
      <w:lvlJc w:val="right"/>
      <w:pPr>
        <w:tabs>
          <w:tab w:val="num" w:pos="10800"/>
        </w:tabs>
        <w:ind w:left="10800" w:hanging="180"/>
      </w:pPr>
    </w:lvl>
    <w:lvl w:ilvl="3" w:tplc="0409000F" w:tentative="1">
      <w:start w:val="1"/>
      <w:numFmt w:val="decimal"/>
      <w:lvlText w:val="%4."/>
      <w:lvlJc w:val="left"/>
      <w:pPr>
        <w:tabs>
          <w:tab w:val="num" w:pos="11520"/>
        </w:tabs>
        <w:ind w:left="11520" w:hanging="360"/>
      </w:pPr>
    </w:lvl>
    <w:lvl w:ilvl="4" w:tplc="04090019" w:tentative="1">
      <w:start w:val="1"/>
      <w:numFmt w:val="lowerLetter"/>
      <w:lvlText w:val="%5."/>
      <w:lvlJc w:val="left"/>
      <w:pPr>
        <w:tabs>
          <w:tab w:val="num" w:pos="12240"/>
        </w:tabs>
        <w:ind w:left="12240" w:hanging="360"/>
      </w:pPr>
    </w:lvl>
    <w:lvl w:ilvl="5" w:tplc="0409001B" w:tentative="1">
      <w:start w:val="1"/>
      <w:numFmt w:val="lowerRoman"/>
      <w:lvlText w:val="%6."/>
      <w:lvlJc w:val="right"/>
      <w:pPr>
        <w:tabs>
          <w:tab w:val="num" w:pos="12960"/>
        </w:tabs>
        <w:ind w:left="12960" w:hanging="180"/>
      </w:pPr>
    </w:lvl>
    <w:lvl w:ilvl="6" w:tplc="0409000F" w:tentative="1">
      <w:start w:val="1"/>
      <w:numFmt w:val="decimal"/>
      <w:lvlText w:val="%7."/>
      <w:lvlJc w:val="left"/>
      <w:pPr>
        <w:tabs>
          <w:tab w:val="num" w:pos="13680"/>
        </w:tabs>
        <w:ind w:left="13680" w:hanging="360"/>
      </w:pPr>
    </w:lvl>
    <w:lvl w:ilvl="7" w:tplc="04090019" w:tentative="1">
      <w:start w:val="1"/>
      <w:numFmt w:val="lowerLetter"/>
      <w:lvlText w:val="%8."/>
      <w:lvlJc w:val="left"/>
      <w:pPr>
        <w:tabs>
          <w:tab w:val="num" w:pos="14400"/>
        </w:tabs>
        <w:ind w:left="14400" w:hanging="360"/>
      </w:pPr>
    </w:lvl>
    <w:lvl w:ilvl="8" w:tplc="0409001B" w:tentative="1">
      <w:start w:val="1"/>
      <w:numFmt w:val="lowerRoman"/>
      <w:lvlText w:val="%9."/>
      <w:lvlJc w:val="right"/>
      <w:pPr>
        <w:tabs>
          <w:tab w:val="num" w:pos="15120"/>
        </w:tabs>
        <w:ind w:left="15120" w:hanging="180"/>
      </w:pPr>
    </w:lvl>
  </w:abstractNum>
  <w:abstractNum w:abstractNumId="11" w15:restartNumberingAfterBreak="0">
    <w:nsid w:val="3B7947BE"/>
    <w:multiLevelType w:val="hybridMultilevel"/>
    <w:tmpl w:val="BFD6199A"/>
    <w:lvl w:ilvl="0" w:tplc="9884A042">
      <w:start w:val="1"/>
      <w:numFmt w:val="decimal"/>
      <w:lvlText w:val="(%1)"/>
      <w:lvlJc w:val="left"/>
      <w:pPr>
        <w:tabs>
          <w:tab w:val="num" w:pos="4320"/>
        </w:tabs>
        <w:ind w:left="4320" w:hanging="360"/>
      </w:pPr>
      <w:rPr>
        <w:rFonts w:hint="default"/>
        <w:b/>
      </w:rPr>
    </w:lvl>
    <w:lvl w:ilvl="1" w:tplc="04090019" w:tentative="1">
      <w:start w:val="1"/>
      <w:numFmt w:val="lowerLetter"/>
      <w:lvlText w:val="%2."/>
      <w:lvlJc w:val="left"/>
      <w:pPr>
        <w:tabs>
          <w:tab w:val="num" w:pos="5040"/>
        </w:tabs>
        <w:ind w:left="5040" w:hanging="360"/>
      </w:pPr>
    </w:lvl>
    <w:lvl w:ilvl="2" w:tplc="0409001B">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2" w15:restartNumberingAfterBreak="0">
    <w:nsid w:val="3E811DB4"/>
    <w:multiLevelType w:val="hybridMultilevel"/>
    <w:tmpl w:val="E44E4402"/>
    <w:lvl w:ilvl="0" w:tplc="37E46FB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29B061D"/>
    <w:multiLevelType w:val="hybridMultilevel"/>
    <w:tmpl w:val="1C66D832"/>
    <w:lvl w:ilvl="0" w:tplc="89ECA17E">
      <w:start w:val="1"/>
      <w:numFmt w:val="lowerLetter"/>
      <w:lvlText w:val="(%1)"/>
      <w:lvlJc w:val="left"/>
      <w:pPr>
        <w:tabs>
          <w:tab w:val="num" w:pos="1260"/>
        </w:tabs>
        <w:ind w:left="1260" w:hanging="420"/>
      </w:pPr>
      <w:rPr>
        <w:rFonts w:hint="default"/>
        <w:color w:val="auto"/>
        <w:u w:val="none"/>
      </w:rPr>
    </w:lvl>
    <w:lvl w:ilvl="1" w:tplc="0409000F">
      <w:start w:val="1"/>
      <w:numFmt w:val="decimal"/>
      <w:lvlText w:val="%2."/>
      <w:lvlJc w:val="left"/>
      <w:pPr>
        <w:tabs>
          <w:tab w:val="num" w:pos="1920"/>
        </w:tabs>
        <w:ind w:left="1920" w:hanging="360"/>
      </w:pPr>
      <w:rPr>
        <w:rFonts w:hint="default"/>
        <w:color w:val="auto"/>
        <w:u w:val="none"/>
      </w:rPr>
    </w:lvl>
    <w:lvl w:ilvl="2" w:tplc="A2947496">
      <w:start w:val="1"/>
      <w:numFmt w:val="lowerLetter"/>
      <w:lvlText w:val="(%3)"/>
      <w:lvlJc w:val="left"/>
      <w:pPr>
        <w:tabs>
          <w:tab w:val="num" w:pos="2820"/>
        </w:tabs>
        <w:ind w:left="2820" w:hanging="360"/>
      </w:pPr>
      <w:rPr>
        <w:rFonts w:hint="default"/>
      </w:r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4" w15:restartNumberingAfterBreak="0">
    <w:nsid w:val="460872FE"/>
    <w:multiLevelType w:val="hybridMultilevel"/>
    <w:tmpl w:val="789C6DB2"/>
    <w:lvl w:ilvl="0" w:tplc="C98ECF5A">
      <w:start w:val="3"/>
      <w:numFmt w:val="lowerRoman"/>
      <w:lvlText w:val="(%1)"/>
      <w:lvlJc w:val="left"/>
      <w:pPr>
        <w:tabs>
          <w:tab w:val="num" w:pos="2520"/>
        </w:tabs>
        <w:ind w:left="2520" w:hanging="720"/>
      </w:pPr>
      <w:rPr>
        <w:rFonts w:hint="default"/>
      </w:rPr>
    </w:lvl>
    <w:lvl w:ilvl="1" w:tplc="DD1881D8">
      <w:start w:val="1"/>
      <w:numFmt w:val="upperLetter"/>
      <w:lvlText w:val="%2."/>
      <w:lvlJc w:val="left"/>
      <w:pPr>
        <w:tabs>
          <w:tab w:val="num" w:pos="2880"/>
        </w:tabs>
        <w:ind w:left="2880" w:hanging="360"/>
      </w:pPr>
      <w:rPr>
        <w:rFonts w:hint="default"/>
        <w:u w:val="none"/>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4AFA30AE"/>
    <w:multiLevelType w:val="hybridMultilevel"/>
    <w:tmpl w:val="6DF4843A"/>
    <w:lvl w:ilvl="0" w:tplc="4C3AD558">
      <w:start w:val="1"/>
      <w:numFmt w:val="decimal"/>
      <w:lvlText w:val="(%1)"/>
      <w:lvlJc w:val="left"/>
      <w:pPr>
        <w:tabs>
          <w:tab w:val="num" w:pos="1920"/>
        </w:tabs>
        <w:ind w:left="1920" w:hanging="48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4B25FAC">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0F5A89"/>
    <w:multiLevelType w:val="hybridMultilevel"/>
    <w:tmpl w:val="238625A4"/>
    <w:lvl w:ilvl="0" w:tplc="A796A596">
      <w:start w:val="4"/>
      <w:numFmt w:val="decimal"/>
      <w:lvlText w:val="(%1)"/>
      <w:lvlJc w:val="left"/>
      <w:pPr>
        <w:tabs>
          <w:tab w:val="num" w:pos="1500"/>
        </w:tabs>
        <w:ind w:left="1500" w:hanging="360"/>
      </w:pPr>
      <w:rPr>
        <w:rFonts w:hint="default"/>
        <w:b/>
        <w:color w:val="auto"/>
      </w:rPr>
    </w:lvl>
    <w:lvl w:ilvl="1" w:tplc="04090019" w:tentative="1">
      <w:start w:val="1"/>
      <w:numFmt w:val="lowerLetter"/>
      <w:lvlText w:val="%2."/>
      <w:lvlJc w:val="left"/>
      <w:pPr>
        <w:tabs>
          <w:tab w:val="num" w:pos="2220"/>
        </w:tabs>
        <w:ind w:left="2220" w:hanging="360"/>
      </w:pPr>
    </w:lvl>
    <w:lvl w:ilvl="2" w:tplc="65083DCE">
      <w:start w:val="1"/>
      <w:numFmt w:val="lowerLetter"/>
      <w:lvlText w:val="%3."/>
      <w:lvlJc w:val="right"/>
      <w:pPr>
        <w:tabs>
          <w:tab w:val="num" w:pos="2940"/>
        </w:tabs>
        <w:ind w:left="2940" w:hanging="180"/>
      </w:pPr>
      <w:rPr>
        <w:rFonts w:ascii="Times New Roman" w:eastAsia="Times New Roman" w:hAnsi="Times New Roman" w:cs="Times New Roman"/>
        <w:color w:val="auto"/>
        <w:u w:val="none"/>
      </w:r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7" w15:restartNumberingAfterBreak="0">
    <w:nsid w:val="55962A4A"/>
    <w:multiLevelType w:val="hybridMultilevel"/>
    <w:tmpl w:val="7A940A40"/>
    <w:lvl w:ilvl="0" w:tplc="774C449C">
      <w:start w:val="1"/>
      <w:numFmt w:val="upperLetter"/>
      <w:lvlText w:val="%1."/>
      <w:lvlJc w:val="left"/>
      <w:pPr>
        <w:tabs>
          <w:tab w:val="num" w:pos="900"/>
        </w:tabs>
        <w:ind w:left="900" w:hanging="360"/>
      </w:pPr>
      <w:rPr>
        <w:rFonts w:hint="default"/>
        <w:b/>
        <w:color w:val="auto"/>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56802E30"/>
    <w:multiLevelType w:val="hybridMultilevel"/>
    <w:tmpl w:val="2EE43CBC"/>
    <w:lvl w:ilvl="0" w:tplc="72D4C3A2">
      <w:start w:val="1"/>
      <w:numFmt w:val="decimal"/>
      <w:lvlText w:val="(%1)"/>
      <w:lvlJc w:val="left"/>
      <w:pPr>
        <w:tabs>
          <w:tab w:val="num" w:pos="1260"/>
        </w:tabs>
        <w:ind w:left="1260" w:hanging="360"/>
      </w:pPr>
      <w:rPr>
        <w:rFonts w:hint="default"/>
        <w:b/>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5A63408B"/>
    <w:multiLevelType w:val="hybridMultilevel"/>
    <w:tmpl w:val="A78C423E"/>
    <w:lvl w:ilvl="0" w:tplc="263A088E">
      <w:start w:val="6"/>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7D52DA3"/>
    <w:multiLevelType w:val="hybridMultilevel"/>
    <w:tmpl w:val="69FEA212"/>
    <w:lvl w:ilvl="0" w:tplc="28F21E6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6B7C41D1"/>
    <w:multiLevelType w:val="hybridMultilevel"/>
    <w:tmpl w:val="8438F990"/>
    <w:lvl w:ilvl="0" w:tplc="BE74E1FE">
      <w:start w:val="1"/>
      <w:numFmt w:val="upperLetter"/>
      <w:lvlText w:val="%1."/>
      <w:lvlJc w:val="left"/>
      <w:pPr>
        <w:tabs>
          <w:tab w:val="num" w:pos="720"/>
        </w:tabs>
        <w:ind w:left="720" w:hanging="360"/>
      </w:pPr>
      <w:rPr>
        <w:rFonts w:hint="default"/>
        <w:b/>
      </w:rPr>
    </w:lvl>
    <w:lvl w:ilvl="1" w:tplc="04090011">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708A2221"/>
    <w:multiLevelType w:val="hybridMultilevel"/>
    <w:tmpl w:val="EB06E02C"/>
    <w:lvl w:ilvl="0" w:tplc="17963404">
      <w:start w:val="1"/>
      <w:numFmt w:val="lowerLetter"/>
      <w:lvlText w:val="(%1)"/>
      <w:lvlJc w:val="left"/>
      <w:pPr>
        <w:tabs>
          <w:tab w:val="num" w:pos="1260"/>
        </w:tabs>
        <w:ind w:left="1260" w:hanging="360"/>
      </w:pPr>
      <w:rPr>
        <w:rFonts w:hint="default"/>
        <w:color w:val="auto"/>
        <w:u w:val="none"/>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71CD0770"/>
    <w:multiLevelType w:val="hybridMultilevel"/>
    <w:tmpl w:val="EF369860"/>
    <w:lvl w:ilvl="0" w:tplc="29EA83C8">
      <w:start w:val="1"/>
      <w:numFmt w:val="upperLetter"/>
      <w:lvlText w:val="%1."/>
      <w:lvlJc w:val="left"/>
      <w:pPr>
        <w:tabs>
          <w:tab w:val="num" w:pos="1530"/>
        </w:tabs>
        <w:ind w:left="1530" w:hanging="720"/>
      </w:pPr>
      <w:rPr>
        <w:rFonts w:hint="default"/>
        <w:b/>
        <w:color w:val="auto"/>
      </w:rPr>
    </w:lvl>
    <w:lvl w:ilvl="1" w:tplc="C4A22DF6">
      <w:start w:val="1"/>
      <w:numFmt w:val="decimal"/>
      <w:lvlText w:val="(%2)"/>
      <w:lvlJc w:val="left"/>
      <w:pPr>
        <w:tabs>
          <w:tab w:val="num" w:pos="1890"/>
        </w:tabs>
        <w:ind w:left="1890" w:hanging="360"/>
      </w:pPr>
      <w:rPr>
        <w:rFonts w:hint="default"/>
        <w:strike w:val="0"/>
        <w:color w:val="auto"/>
        <w:u w:val="none"/>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4" w15:restartNumberingAfterBreak="0">
    <w:nsid w:val="732E028C"/>
    <w:multiLevelType w:val="hybridMultilevel"/>
    <w:tmpl w:val="21B68998"/>
    <w:lvl w:ilvl="0" w:tplc="080C1586">
      <w:start w:val="4"/>
      <w:numFmt w:val="decimal"/>
      <w:lvlText w:val="(%1)"/>
      <w:lvlJc w:val="left"/>
      <w:pPr>
        <w:tabs>
          <w:tab w:val="num" w:pos="1800"/>
        </w:tabs>
        <w:ind w:left="1800" w:hanging="360"/>
      </w:pPr>
      <w:rPr>
        <w:rFonts w:hint="default"/>
        <w:color w:val="auto"/>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57B4E04"/>
    <w:multiLevelType w:val="hybridMultilevel"/>
    <w:tmpl w:val="055E3530"/>
    <w:lvl w:ilvl="0" w:tplc="603072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D50527"/>
    <w:multiLevelType w:val="hybridMultilevel"/>
    <w:tmpl w:val="7DFA6DE6"/>
    <w:lvl w:ilvl="0" w:tplc="9DB2364C">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603347554">
    <w:abstractNumId w:val="6"/>
  </w:num>
  <w:num w:numId="2" w16cid:durableId="767694608">
    <w:abstractNumId w:val="10"/>
  </w:num>
  <w:num w:numId="3" w16cid:durableId="1706441148">
    <w:abstractNumId w:val="26"/>
  </w:num>
  <w:num w:numId="4" w16cid:durableId="726103699">
    <w:abstractNumId w:val="21"/>
  </w:num>
  <w:num w:numId="5" w16cid:durableId="1145003545">
    <w:abstractNumId w:val="3"/>
  </w:num>
  <w:num w:numId="6" w16cid:durableId="1117260490">
    <w:abstractNumId w:val="0"/>
  </w:num>
  <w:num w:numId="7" w16cid:durableId="723332016">
    <w:abstractNumId w:val="17"/>
  </w:num>
  <w:num w:numId="8" w16cid:durableId="656887580">
    <w:abstractNumId w:val="15"/>
  </w:num>
  <w:num w:numId="9" w16cid:durableId="604771845">
    <w:abstractNumId w:val="12"/>
  </w:num>
  <w:num w:numId="10" w16cid:durableId="1611694052">
    <w:abstractNumId w:val="7"/>
  </w:num>
  <w:num w:numId="11" w16cid:durableId="614991358">
    <w:abstractNumId w:val="20"/>
  </w:num>
  <w:num w:numId="12" w16cid:durableId="64421902">
    <w:abstractNumId w:val="1"/>
  </w:num>
  <w:num w:numId="13" w16cid:durableId="1478034580">
    <w:abstractNumId w:val="14"/>
  </w:num>
  <w:num w:numId="14" w16cid:durableId="1474250067">
    <w:abstractNumId w:val="13"/>
  </w:num>
  <w:num w:numId="15" w16cid:durableId="867528080">
    <w:abstractNumId w:val="22"/>
  </w:num>
  <w:num w:numId="16" w16cid:durableId="1828783405">
    <w:abstractNumId w:val="24"/>
  </w:num>
  <w:num w:numId="17" w16cid:durableId="857936047">
    <w:abstractNumId w:val="23"/>
  </w:num>
  <w:num w:numId="18" w16cid:durableId="875387470">
    <w:abstractNumId w:val="2"/>
  </w:num>
  <w:num w:numId="19" w16cid:durableId="519204772">
    <w:abstractNumId w:val="9"/>
  </w:num>
  <w:num w:numId="20" w16cid:durableId="778337374">
    <w:abstractNumId w:val="5"/>
  </w:num>
  <w:num w:numId="21" w16cid:durableId="2036229580">
    <w:abstractNumId w:val="11"/>
  </w:num>
  <w:num w:numId="22" w16cid:durableId="475219463">
    <w:abstractNumId w:val="19"/>
  </w:num>
  <w:num w:numId="23" w16cid:durableId="1299460737">
    <w:abstractNumId w:val="16"/>
  </w:num>
  <w:num w:numId="24" w16cid:durableId="1024404314">
    <w:abstractNumId w:val="18"/>
  </w:num>
  <w:num w:numId="25" w16cid:durableId="1265963175">
    <w:abstractNumId w:val="25"/>
  </w:num>
  <w:num w:numId="26" w16cid:durableId="121854101">
    <w:abstractNumId w:val="4"/>
  </w:num>
  <w:num w:numId="27" w16cid:durableId="188764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8A"/>
    <w:rsid w:val="0000658A"/>
    <w:rsid w:val="00014382"/>
    <w:rsid w:val="0002299D"/>
    <w:rsid w:val="00022F56"/>
    <w:rsid w:val="000274CE"/>
    <w:rsid w:val="00033159"/>
    <w:rsid w:val="00040719"/>
    <w:rsid w:val="00050634"/>
    <w:rsid w:val="00072D20"/>
    <w:rsid w:val="00075093"/>
    <w:rsid w:val="00082D9B"/>
    <w:rsid w:val="000847C8"/>
    <w:rsid w:val="00086FBA"/>
    <w:rsid w:val="0008772C"/>
    <w:rsid w:val="00087C83"/>
    <w:rsid w:val="000A621F"/>
    <w:rsid w:val="000B1C37"/>
    <w:rsid w:val="000C6A44"/>
    <w:rsid w:val="000D231E"/>
    <w:rsid w:val="000E0062"/>
    <w:rsid w:val="000E3543"/>
    <w:rsid w:val="000E4DE7"/>
    <w:rsid w:val="000F3B74"/>
    <w:rsid w:val="000F469F"/>
    <w:rsid w:val="00117516"/>
    <w:rsid w:val="00120D3E"/>
    <w:rsid w:val="001366AB"/>
    <w:rsid w:val="001420B8"/>
    <w:rsid w:val="00154166"/>
    <w:rsid w:val="001702FA"/>
    <w:rsid w:val="001705B5"/>
    <w:rsid w:val="00174B88"/>
    <w:rsid w:val="001751A1"/>
    <w:rsid w:val="00176B66"/>
    <w:rsid w:val="00180D1F"/>
    <w:rsid w:val="001830FF"/>
    <w:rsid w:val="00193168"/>
    <w:rsid w:val="00193649"/>
    <w:rsid w:val="0019407A"/>
    <w:rsid w:val="001B2281"/>
    <w:rsid w:val="001C3FA1"/>
    <w:rsid w:val="001E79AA"/>
    <w:rsid w:val="001F0D33"/>
    <w:rsid w:val="001F7A4A"/>
    <w:rsid w:val="00201B19"/>
    <w:rsid w:val="0020395F"/>
    <w:rsid w:val="00211745"/>
    <w:rsid w:val="00215661"/>
    <w:rsid w:val="002200BB"/>
    <w:rsid w:val="002275D7"/>
    <w:rsid w:val="00236854"/>
    <w:rsid w:val="00243A8A"/>
    <w:rsid w:val="00252AC0"/>
    <w:rsid w:val="002561CB"/>
    <w:rsid w:val="0026071D"/>
    <w:rsid w:val="00270A3D"/>
    <w:rsid w:val="00270BFA"/>
    <w:rsid w:val="0027556F"/>
    <w:rsid w:val="0028292D"/>
    <w:rsid w:val="00283307"/>
    <w:rsid w:val="002A13C6"/>
    <w:rsid w:val="002A7A78"/>
    <w:rsid w:val="002B5B01"/>
    <w:rsid w:val="002B667C"/>
    <w:rsid w:val="002D00BE"/>
    <w:rsid w:val="002D0380"/>
    <w:rsid w:val="002D2C7C"/>
    <w:rsid w:val="002E091F"/>
    <w:rsid w:val="002F5A60"/>
    <w:rsid w:val="002F6882"/>
    <w:rsid w:val="002F7A1C"/>
    <w:rsid w:val="002F7E7E"/>
    <w:rsid w:val="00307EAE"/>
    <w:rsid w:val="00314EDD"/>
    <w:rsid w:val="00315B56"/>
    <w:rsid w:val="00322D42"/>
    <w:rsid w:val="003301C3"/>
    <w:rsid w:val="003340D4"/>
    <w:rsid w:val="00383E90"/>
    <w:rsid w:val="00392F14"/>
    <w:rsid w:val="00396BB5"/>
    <w:rsid w:val="003A2441"/>
    <w:rsid w:val="003A47B6"/>
    <w:rsid w:val="003D3ACC"/>
    <w:rsid w:val="003E1EA1"/>
    <w:rsid w:val="003E4163"/>
    <w:rsid w:val="003F5F4E"/>
    <w:rsid w:val="00415BDB"/>
    <w:rsid w:val="004369B8"/>
    <w:rsid w:val="004452DF"/>
    <w:rsid w:val="00447147"/>
    <w:rsid w:val="004521BA"/>
    <w:rsid w:val="00460BE6"/>
    <w:rsid w:val="004650C2"/>
    <w:rsid w:val="004725AB"/>
    <w:rsid w:val="00487AC2"/>
    <w:rsid w:val="00494A5A"/>
    <w:rsid w:val="0049604A"/>
    <w:rsid w:val="004971A4"/>
    <w:rsid w:val="004B42BF"/>
    <w:rsid w:val="004C47AC"/>
    <w:rsid w:val="004E0F37"/>
    <w:rsid w:val="004E2BF0"/>
    <w:rsid w:val="004F7FDD"/>
    <w:rsid w:val="00511DF7"/>
    <w:rsid w:val="00512AD0"/>
    <w:rsid w:val="005138D7"/>
    <w:rsid w:val="00522B84"/>
    <w:rsid w:val="00524C9F"/>
    <w:rsid w:val="005332CB"/>
    <w:rsid w:val="00542850"/>
    <w:rsid w:val="00545043"/>
    <w:rsid w:val="005533BB"/>
    <w:rsid w:val="00553C46"/>
    <w:rsid w:val="0056172A"/>
    <w:rsid w:val="0056192D"/>
    <w:rsid w:val="0056321F"/>
    <w:rsid w:val="00563FD3"/>
    <w:rsid w:val="005648A2"/>
    <w:rsid w:val="00593815"/>
    <w:rsid w:val="005B0225"/>
    <w:rsid w:val="005B5606"/>
    <w:rsid w:val="005B7F66"/>
    <w:rsid w:val="005D3EEB"/>
    <w:rsid w:val="005E1F01"/>
    <w:rsid w:val="005E7B5C"/>
    <w:rsid w:val="005F7F20"/>
    <w:rsid w:val="00602CB4"/>
    <w:rsid w:val="006131E7"/>
    <w:rsid w:val="00632B12"/>
    <w:rsid w:val="00632B58"/>
    <w:rsid w:val="00632E72"/>
    <w:rsid w:val="0063640D"/>
    <w:rsid w:val="006512BC"/>
    <w:rsid w:val="00652CBF"/>
    <w:rsid w:val="00653CBF"/>
    <w:rsid w:val="00654A74"/>
    <w:rsid w:val="00657692"/>
    <w:rsid w:val="0066003A"/>
    <w:rsid w:val="00662E5C"/>
    <w:rsid w:val="0066386C"/>
    <w:rsid w:val="00683ABE"/>
    <w:rsid w:val="00684CE2"/>
    <w:rsid w:val="0069164C"/>
    <w:rsid w:val="006A140A"/>
    <w:rsid w:val="006A33FC"/>
    <w:rsid w:val="006A61CE"/>
    <w:rsid w:val="006B0EB5"/>
    <w:rsid w:val="006C1B02"/>
    <w:rsid w:val="006D3558"/>
    <w:rsid w:val="006F2515"/>
    <w:rsid w:val="006F31AC"/>
    <w:rsid w:val="00703869"/>
    <w:rsid w:val="00712ABC"/>
    <w:rsid w:val="00717068"/>
    <w:rsid w:val="0072785B"/>
    <w:rsid w:val="007350B6"/>
    <w:rsid w:val="00764283"/>
    <w:rsid w:val="007727E6"/>
    <w:rsid w:val="0078562F"/>
    <w:rsid w:val="00790E8B"/>
    <w:rsid w:val="00795236"/>
    <w:rsid w:val="007A2538"/>
    <w:rsid w:val="007A4E17"/>
    <w:rsid w:val="007A7213"/>
    <w:rsid w:val="007B301C"/>
    <w:rsid w:val="007B47D5"/>
    <w:rsid w:val="007B7132"/>
    <w:rsid w:val="007C3784"/>
    <w:rsid w:val="007C4DA1"/>
    <w:rsid w:val="007C7270"/>
    <w:rsid w:val="007D063E"/>
    <w:rsid w:val="007D6910"/>
    <w:rsid w:val="007E2B2F"/>
    <w:rsid w:val="007E7C93"/>
    <w:rsid w:val="007F036C"/>
    <w:rsid w:val="007F3ABC"/>
    <w:rsid w:val="0081389F"/>
    <w:rsid w:val="00821434"/>
    <w:rsid w:val="00822F40"/>
    <w:rsid w:val="008255EB"/>
    <w:rsid w:val="0082720A"/>
    <w:rsid w:val="00835B27"/>
    <w:rsid w:val="00851C34"/>
    <w:rsid w:val="00853DCA"/>
    <w:rsid w:val="00874242"/>
    <w:rsid w:val="00874F47"/>
    <w:rsid w:val="0088028F"/>
    <w:rsid w:val="00897E04"/>
    <w:rsid w:val="008A26BC"/>
    <w:rsid w:val="008A7E4B"/>
    <w:rsid w:val="008B7545"/>
    <w:rsid w:val="008C102C"/>
    <w:rsid w:val="008C7F38"/>
    <w:rsid w:val="008D41FB"/>
    <w:rsid w:val="009009F0"/>
    <w:rsid w:val="009024FD"/>
    <w:rsid w:val="00910F08"/>
    <w:rsid w:val="00926F3B"/>
    <w:rsid w:val="00927693"/>
    <w:rsid w:val="00940BCA"/>
    <w:rsid w:val="00966B9C"/>
    <w:rsid w:val="00967492"/>
    <w:rsid w:val="00982267"/>
    <w:rsid w:val="0098508B"/>
    <w:rsid w:val="009870E5"/>
    <w:rsid w:val="009879FA"/>
    <w:rsid w:val="00987B5C"/>
    <w:rsid w:val="009A1884"/>
    <w:rsid w:val="009A1BD9"/>
    <w:rsid w:val="009A4CEC"/>
    <w:rsid w:val="009C0879"/>
    <w:rsid w:val="009C3CE7"/>
    <w:rsid w:val="009C46AF"/>
    <w:rsid w:val="009C5571"/>
    <w:rsid w:val="009D1090"/>
    <w:rsid w:val="009F60F2"/>
    <w:rsid w:val="009F6244"/>
    <w:rsid w:val="00A06DD1"/>
    <w:rsid w:val="00A16401"/>
    <w:rsid w:val="00A220AA"/>
    <w:rsid w:val="00A440EC"/>
    <w:rsid w:val="00A47D61"/>
    <w:rsid w:val="00A52A65"/>
    <w:rsid w:val="00A52F37"/>
    <w:rsid w:val="00A638E8"/>
    <w:rsid w:val="00A70BE0"/>
    <w:rsid w:val="00A73FA4"/>
    <w:rsid w:val="00A757BD"/>
    <w:rsid w:val="00A75C18"/>
    <w:rsid w:val="00A76DC0"/>
    <w:rsid w:val="00AA497F"/>
    <w:rsid w:val="00AB072A"/>
    <w:rsid w:val="00AB77F4"/>
    <w:rsid w:val="00AC2C77"/>
    <w:rsid w:val="00AC595D"/>
    <w:rsid w:val="00AC6021"/>
    <w:rsid w:val="00AC61E4"/>
    <w:rsid w:val="00AD56E7"/>
    <w:rsid w:val="00AE780C"/>
    <w:rsid w:val="00AF4C58"/>
    <w:rsid w:val="00AF5732"/>
    <w:rsid w:val="00B018F0"/>
    <w:rsid w:val="00B01957"/>
    <w:rsid w:val="00B02F7E"/>
    <w:rsid w:val="00B1626D"/>
    <w:rsid w:val="00B22496"/>
    <w:rsid w:val="00B30843"/>
    <w:rsid w:val="00B31A52"/>
    <w:rsid w:val="00B32BF4"/>
    <w:rsid w:val="00B41857"/>
    <w:rsid w:val="00B42516"/>
    <w:rsid w:val="00B459B1"/>
    <w:rsid w:val="00B471C5"/>
    <w:rsid w:val="00B4761B"/>
    <w:rsid w:val="00B52F35"/>
    <w:rsid w:val="00B57F8F"/>
    <w:rsid w:val="00B80EEA"/>
    <w:rsid w:val="00B922A0"/>
    <w:rsid w:val="00B94537"/>
    <w:rsid w:val="00BA3EF3"/>
    <w:rsid w:val="00BC0D08"/>
    <w:rsid w:val="00BD3F8F"/>
    <w:rsid w:val="00BE0AC7"/>
    <w:rsid w:val="00BE2B45"/>
    <w:rsid w:val="00BE4CB3"/>
    <w:rsid w:val="00C3077B"/>
    <w:rsid w:val="00C32E3B"/>
    <w:rsid w:val="00C33239"/>
    <w:rsid w:val="00C34272"/>
    <w:rsid w:val="00C358A9"/>
    <w:rsid w:val="00C370EF"/>
    <w:rsid w:val="00C5091F"/>
    <w:rsid w:val="00C55864"/>
    <w:rsid w:val="00C61D7D"/>
    <w:rsid w:val="00C73F8A"/>
    <w:rsid w:val="00C820C1"/>
    <w:rsid w:val="00CB0606"/>
    <w:rsid w:val="00CE5251"/>
    <w:rsid w:val="00D064FD"/>
    <w:rsid w:val="00D07001"/>
    <w:rsid w:val="00D16A8B"/>
    <w:rsid w:val="00D231E1"/>
    <w:rsid w:val="00D27160"/>
    <w:rsid w:val="00D331ED"/>
    <w:rsid w:val="00D4008D"/>
    <w:rsid w:val="00D72FB8"/>
    <w:rsid w:val="00D75881"/>
    <w:rsid w:val="00D83940"/>
    <w:rsid w:val="00D842D6"/>
    <w:rsid w:val="00D97611"/>
    <w:rsid w:val="00DB3C23"/>
    <w:rsid w:val="00DE3749"/>
    <w:rsid w:val="00DE64DA"/>
    <w:rsid w:val="00DF32A8"/>
    <w:rsid w:val="00DF41C6"/>
    <w:rsid w:val="00DF4A13"/>
    <w:rsid w:val="00E0064C"/>
    <w:rsid w:val="00E0083C"/>
    <w:rsid w:val="00E0211A"/>
    <w:rsid w:val="00E069BA"/>
    <w:rsid w:val="00E17FF9"/>
    <w:rsid w:val="00E40DDC"/>
    <w:rsid w:val="00E42001"/>
    <w:rsid w:val="00E42157"/>
    <w:rsid w:val="00E6673A"/>
    <w:rsid w:val="00E7601A"/>
    <w:rsid w:val="00E77018"/>
    <w:rsid w:val="00E81730"/>
    <w:rsid w:val="00E84A36"/>
    <w:rsid w:val="00E9284D"/>
    <w:rsid w:val="00E95CCA"/>
    <w:rsid w:val="00EA035B"/>
    <w:rsid w:val="00EA252B"/>
    <w:rsid w:val="00EA3071"/>
    <w:rsid w:val="00EB505F"/>
    <w:rsid w:val="00EC2F03"/>
    <w:rsid w:val="00EC7BC8"/>
    <w:rsid w:val="00ED58D5"/>
    <w:rsid w:val="00EE1BFB"/>
    <w:rsid w:val="00EE2B73"/>
    <w:rsid w:val="00EE48A3"/>
    <w:rsid w:val="00EF1D5A"/>
    <w:rsid w:val="00F06305"/>
    <w:rsid w:val="00F26A42"/>
    <w:rsid w:val="00F35646"/>
    <w:rsid w:val="00F41C32"/>
    <w:rsid w:val="00F429D2"/>
    <w:rsid w:val="00F4491E"/>
    <w:rsid w:val="00F545EB"/>
    <w:rsid w:val="00F665A6"/>
    <w:rsid w:val="00F95833"/>
    <w:rsid w:val="00F96A80"/>
    <w:rsid w:val="00F97132"/>
    <w:rsid w:val="00FB6870"/>
    <w:rsid w:val="00FC1F2C"/>
    <w:rsid w:val="00FC6B4B"/>
    <w:rsid w:val="00FE3382"/>
    <w:rsid w:val="00FE429D"/>
    <w:rsid w:val="00FE4300"/>
    <w:rsid w:val="00FE50FB"/>
    <w:rsid w:val="00FE61D6"/>
    <w:rsid w:val="00FF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550E3"/>
  <w15:chartTrackingRefBased/>
  <w15:docId w15:val="{DAA894D4-FB1A-40EE-A263-77751D4B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8A"/>
    <w:rPr>
      <w:rFonts w:ascii="Arial" w:hAnsi="Arial" w:cs="Arial"/>
      <w:sz w:val="24"/>
      <w:szCs w:val="24"/>
    </w:rPr>
  </w:style>
  <w:style w:type="paragraph" w:styleId="Heading2">
    <w:name w:val="heading 2"/>
    <w:basedOn w:val="Normal"/>
    <w:next w:val="Normal"/>
    <w:qFormat/>
    <w:rsid w:val="0000658A"/>
    <w:pPr>
      <w:keepNext/>
      <w:jc w:val="center"/>
      <w:outlineLvl w:val="1"/>
    </w:pPr>
    <w:rPr>
      <w:b/>
      <w:bCs/>
      <w:sz w:val="36"/>
      <w:szCs w:val="36"/>
    </w:rPr>
  </w:style>
  <w:style w:type="paragraph" w:styleId="Heading3">
    <w:name w:val="heading 3"/>
    <w:basedOn w:val="Normal"/>
    <w:next w:val="Normal"/>
    <w:qFormat/>
    <w:rsid w:val="0000658A"/>
    <w:pPr>
      <w:keepNext/>
      <w:jc w:val="center"/>
      <w:outlineLvl w:val="2"/>
    </w:pPr>
    <w:rPr>
      <w:b/>
      <w:bCs/>
      <w:color w:val="000000"/>
      <w:sz w:val="36"/>
      <w:szCs w:val="36"/>
    </w:rPr>
  </w:style>
  <w:style w:type="paragraph" w:styleId="Heading4">
    <w:name w:val="heading 4"/>
    <w:basedOn w:val="Normal"/>
    <w:next w:val="Normal"/>
    <w:qFormat/>
    <w:rsid w:val="0000658A"/>
    <w:pPr>
      <w:keepNext/>
      <w:spacing w:line="240" w:lineRule="exact"/>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50B6"/>
    <w:pPr>
      <w:spacing w:after="120"/>
      <w:jc w:val="center"/>
    </w:pPr>
    <w:rPr>
      <w:b/>
      <w:bCs/>
    </w:rPr>
  </w:style>
  <w:style w:type="paragraph" w:customStyle="1" w:styleId="CoverText">
    <w:name w:val="Cover Text"/>
    <w:basedOn w:val="Normal"/>
    <w:rsid w:val="007350B6"/>
    <w:pPr>
      <w:spacing w:line="240" w:lineRule="exact"/>
      <w:ind w:left="2520" w:right="2520"/>
      <w:jc w:val="center"/>
    </w:pPr>
  </w:style>
  <w:style w:type="paragraph" w:styleId="BalloonText">
    <w:name w:val="Balloon Text"/>
    <w:basedOn w:val="Normal"/>
    <w:semiHidden/>
    <w:rsid w:val="007350B6"/>
    <w:rPr>
      <w:rFonts w:ascii="Tahoma" w:hAnsi="Tahoma" w:cs="Tahoma"/>
      <w:sz w:val="16"/>
      <w:szCs w:val="16"/>
    </w:rPr>
  </w:style>
  <w:style w:type="paragraph" w:styleId="Footer">
    <w:name w:val="footer"/>
    <w:basedOn w:val="Normal"/>
    <w:link w:val="FooterChar"/>
    <w:uiPriority w:val="99"/>
    <w:rsid w:val="008A7E4B"/>
    <w:pPr>
      <w:tabs>
        <w:tab w:val="center" w:pos="4320"/>
        <w:tab w:val="right" w:pos="8640"/>
      </w:tabs>
    </w:pPr>
  </w:style>
  <w:style w:type="character" w:styleId="PageNumber">
    <w:name w:val="page number"/>
    <w:basedOn w:val="DefaultParagraphFont"/>
    <w:rsid w:val="008A7E4B"/>
  </w:style>
  <w:style w:type="paragraph" w:styleId="Header">
    <w:name w:val="header"/>
    <w:basedOn w:val="Normal"/>
    <w:link w:val="HeaderChar"/>
    <w:uiPriority w:val="99"/>
    <w:rsid w:val="00087C83"/>
    <w:pPr>
      <w:tabs>
        <w:tab w:val="center" w:pos="4320"/>
        <w:tab w:val="right" w:pos="8640"/>
      </w:tabs>
    </w:pPr>
  </w:style>
  <w:style w:type="character" w:customStyle="1" w:styleId="FooterChar">
    <w:name w:val="Footer Char"/>
    <w:link w:val="Footer"/>
    <w:uiPriority w:val="99"/>
    <w:rsid w:val="00D27160"/>
    <w:rPr>
      <w:rFonts w:ascii="Arial" w:hAnsi="Arial" w:cs="Arial"/>
      <w:sz w:val="24"/>
      <w:szCs w:val="24"/>
    </w:rPr>
  </w:style>
  <w:style w:type="paragraph" w:styleId="Revision">
    <w:name w:val="Revision"/>
    <w:hidden/>
    <w:uiPriority w:val="99"/>
    <w:semiHidden/>
    <w:rsid w:val="006A140A"/>
    <w:rPr>
      <w:rFonts w:ascii="Arial" w:hAnsi="Arial" w:cs="Arial"/>
      <w:sz w:val="24"/>
      <w:szCs w:val="24"/>
    </w:rPr>
  </w:style>
  <w:style w:type="character" w:customStyle="1" w:styleId="HeaderChar">
    <w:name w:val="Header Char"/>
    <w:link w:val="Header"/>
    <w:uiPriority w:val="99"/>
    <w:rsid w:val="00B94537"/>
    <w:rPr>
      <w:rFonts w:ascii="Arial" w:hAnsi="Arial" w:cs="Arial"/>
      <w:sz w:val="24"/>
      <w:szCs w:val="24"/>
    </w:rPr>
  </w:style>
  <w:style w:type="paragraph" w:styleId="ListParagraph">
    <w:name w:val="List Paragraph"/>
    <w:basedOn w:val="Normal"/>
    <w:uiPriority w:val="34"/>
    <w:qFormat/>
    <w:rsid w:val="00D72FB8"/>
    <w:pPr>
      <w:ind w:left="720"/>
    </w:pPr>
  </w:style>
  <w:style w:type="character" w:styleId="CommentReference">
    <w:name w:val="annotation reference"/>
    <w:rsid w:val="007B301C"/>
    <w:rPr>
      <w:sz w:val="16"/>
      <w:szCs w:val="16"/>
    </w:rPr>
  </w:style>
  <w:style w:type="paragraph" w:styleId="CommentText">
    <w:name w:val="annotation text"/>
    <w:basedOn w:val="Normal"/>
    <w:link w:val="CommentTextChar"/>
    <w:rsid w:val="007B301C"/>
    <w:rPr>
      <w:sz w:val="20"/>
      <w:szCs w:val="20"/>
    </w:rPr>
  </w:style>
  <w:style w:type="character" w:customStyle="1" w:styleId="CommentTextChar">
    <w:name w:val="Comment Text Char"/>
    <w:link w:val="CommentText"/>
    <w:rsid w:val="007B301C"/>
    <w:rPr>
      <w:rFonts w:ascii="Arial" w:hAnsi="Arial" w:cs="Arial"/>
    </w:rPr>
  </w:style>
  <w:style w:type="paragraph" w:styleId="CommentSubject">
    <w:name w:val="annotation subject"/>
    <w:basedOn w:val="CommentText"/>
    <w:next w:val="CommentText"/>
    <w:link w:val="CommentSubjectChar"/>
    <w:rsid w:val="007B301C"/>
    <w:rPr>
      <w:b/>
      <w:bCs/>
    </w:rPr>
  </w:style>
  <w:style w:type="character" w:customStyle="1" w:styleId="CommentSubjectChar">
    <w:name w:val="Comment Subject Char"/>
    <w:link w:val="CommentSubject"/>
    <w:rsid w:val="007B301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552BF-4576-492E-8664-3D065D36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4941</Words>
  <Characters>26703</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10-144</vt:lpstr>
    </vt:vector>
  </TitlesOfParts>
  <Company>State of Maine</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OIT</dc:creator>
  <cp:keywords/>
  <dc:description/>
  <cp:lastModifiedBy>Parr, J.Chris</cp:lastModifiedBy>
  <cp:revision>3</cp:revision>
  <cp:lastPrinted>2024-11-13T20:28:00Z</cp:lastPrinted>
  <dcterms:created xsi:type="dcterms:W3CDTF">2024-11-13T18:30:00Z</dcterms:created>
  <dcterms:modified xsi:type="dcterms:W3CDTF">2024-11-13T20:28:00Z</dcterms:modified>
</cp:coreProperties>
</file>