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93224" w14:textId="4124B6E6" w:rsidR="00EB0FC6" w:rsidRPr="00656B11" w:rsidRDefault="00EB0FC6" w:rsidP="00EB0FC6">
      <w:pPr>
        <w:spacing w:after="0"/>
        <w:jc w:val="center"/>
        <w:rPr>
          <w:rFonts w:ascii="Arial" w:hAnsi="Arial" w:cs="Arial"/>
          <w:b/>
          <w:bCs/>
          <w:sz w:val="48"/>
          <w:szCs w:val="48"/>
        </w:rPr>
      </w:pPr>
      <w:r w:rsidRPr="00656B11">
        <w:rPr>
          <w:rFonts w:ascii="Arial" w:hAnsi="Arial" w:cs="Arial"/>
          <w:b/>
          <w:bCs/>
          <w:noProof/>
          <w:sz w:val="48"/>
          <w:szCs w:val="48"/>
        </w:rPr>
        <mc:AlternateContent>
          <mc:Choice Requires="wps">
            <w:drawing>
              <wp:anchor distT="0" distB="0" distL="114300" distR="114300" simplePos="0" relativeHeight="251658240" behindDoc="0" locked="0" layoutInCell="1" allowOverlap="1" wp14:anchorId="388970BE" wp14:editId="058131C3">
                <wp:simplePos x="0" y="0"/>
                <wp:positionH relativeFrom="column">
                  <wp:posOffset>-327660</wp:posOffset>
                </wp:positionH>
                <wp:positionV relativeFrom="paragraph">
                  <wp:posOffset>-30480</wp:posOffset>
                </wp:positionV>
                <wp:extent cx="6659880" cy="8702040"/>
                <wp:effectExtent l="19050" t="19050" r="26670" b="22860"/>
                <wp:wrapNone/>
                <wp:docPr id="2045335283" name="Rectangle 1"/>
                <wp:cNvGraphicFramePr/>
                <a:graphic xmlns:a="http://schemas.openxmlformats.org/drawingml/2006/main">
                  <a:graphicData uri="http://schemas.microsoft.com/office/word/2010/wordprocessingShape">
                    <wps:wsp>
                      <wps:cNvSpPr/>
                      <wps:spPr>
                        <a:xfrm>
                          <a:off x="0" y="0"/>
                          <a:ext cx="6659880" cy="8702040"/>
                        </a:xfrm>
                        <a:prstGeom prst="rect">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D5367" id="Rectangle 1" o:spid="_x0000_s1026" style="position:absolute;margin-left:-25.8pt;margin-top:-2.4pt;width:524.4pt;height:6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" filled="f" strokecolor="#09101d [484]" strokeweight="3pt"/>
            </w:pict>
          </mc:Fallback>
        </mc:AlternateContent>
      </w:r>
      <w:r w:rsidRPr="00656B11">
        <w:rPr>
          <w:rFonts w:ascii="Arial" w:hAnsi="Arial" w:cs="Arial"/>
          <w:b/>
          <w:bCs/>
          <w:sz w:val="48"/>
          <w:szCs w:val="48"/>
        </w:rPr>
        <w:t>DRINKING WATER NOTICE</w:t>
      </w:r>
    </w:p>
    <w:p w14:paraId="40B56446" w14:textId="77777777" w:rsidR="00EB0FC6" w:rsidRPr="00656B11" w:rsidRDefault="00EB0FC6" w:rsidP="00EB0FC6">
      <w:pPr>
        <w:spacing w:after="0"/>
        <w:jc w:val="center"/>
        <w:rPr>
          <w:rFonts w:ascii="Arial" w:hAnsi="Arial" w:cs="Arial"/>
          <w:b/>
          <w:bCs/>
          <w:sz w:val="36"/>
          <w:szCs w:val="36"/>
        </w:rPr>
      </w:pPr>
      <w:r w:rsidRPr="00656B11">
        <w:rPr>
          <w:rFonts w:ascii="Arial" w:hAnsi="Arial" w:cs="Arial"/>
          <w:b/>
          <w:bCs/>
          <w:sz w:val="36"/>
          <w:szCs w:val="36"/>
        </w:rPr>
        <w:t xml:space="preserve">INSERT PWS NAME </w:t>
      </w:r>
    </w:p>
    <w:p w14:paraId="09D49911" w14:textId="77777777" w:rsidR="00EB0FC6" w:rsidRPr="00656B11" w:rsidRDefault="00EB0FC6" w:rsidP="00EB0FC6">
      <w:pPr>
        <w:jc w:val="center"/>
        <w:rPr>
          <w:rFonts w:ascii="Arial" w:hAnsi="Arial" w:cs="Arial"/>
          <w:b/>
          <w:bCs/>
          <w:sz w:val="36"/>
          <w:szCs w:val="36"/>
        </w:rPr>
      </w:pPr>
      <w:r w:rsidRPr="00656B11">
        <w:rPr>
          <w:rFonts w:ascii="Arial" w:hAnsi="Arial" w:cs="Arial"/>
          <w:b/>
          <w:bCs/>
          <w:sz w:val="36"/>
          <w:szCs w:val="36"/>
        </w:rPr>
        <w:t>INSERT PWS ID #</w:t>
      </w:r>
    </w:p>
    <w:p w14:paraId="3C00C72A" w14:textId="6A8E6409" w:rsidR="00EB0FC6" w:rsidRPr="00656B11" w:rsidRDefault="00EB0FC6" w:rsidP="00EB0FC6">
      <w:pPr>
        <w:ind w:left="150"/>
        <w:jc w:val="center"/>
        <w:rPr>
          <w:rFonts w:ascii="Arial" w:hAnsi="Arial" w:cs="Arial"/>
          <w:b/>
          <w:bCs/>
          <w:sz w:val="28"/>
          <w:szCs w:val="28"/>
        </w:rPr>
      </w:pPr>
      <w:r w:rsidRPr="00656B11">
        <w:rPr>
          <w:rFonts w:ascii="Arial" w:hAnsi="Arial" w:cs="Arial"/>
          <w:b/>
          <w:bCs/>
          <w:sz w:val="28"/>
          <w:szCs w:val="28"/>
        </w:rPr>
        <w:t>Our Public Water System Has Completed an Initial</w:t>
      </w:r>
      <w:r w:rsidR="00AA2758">
        <w:rPr>
          <w:rFonts w:ascii="Arial" w:hAnsi="Arial" w:cs="Arial"/>
          <w:b/>
          <w:bCs/>
          <w:sz w:val="28"/>
          <w:szCs w:val="28"/>
        </w:rPr>
        <w:br/>
      </w:r>
      <w:r w:rsidRPr="00656B11">
        <w:rPr>
          <w:rFonts w:ascii="Arial" w:hAnsi="Arial" w:cs="Arial"/>
          <w:b/>
          <w:bCs/>
          <w:sz w:val="28"/>
          <w:szCs w:val="28"/>
        </w:rPr>
        <w:t xml:space="preserve">Service Line Inventory </w:t>
      </w:r>
    </w:p>
    <w:p w14:paraId="04E5739F" w14:textId="27577B5F" w:rsidR="00EB0FC6" w:rsidRPr="00656B11" w:rsidRDefault="00EB0FC6" w:rsidP="00EB0FC6">
      <w:pPr>
        <w:ind w:left="150"/>
        <w:jc w:val="center"/>
        <w:rPr>
          <w:rFonts w:ascii="Arial" w:hAnsi="Arial" w:cs="Arial"/>
          <w:b/>
          <w:bCs/>
          <w:sz w:val="26"/>
          <w:szCs w:val="26"/>
        </w:rPr>
      </w:pPr>
      <w:r w:rsidRPr="00656B11">
        <w:rPr>
          <w:rFonts w:ascii="Arial" w:hAnsi="Arial" w:cs="Arial"/>
          <w:b/>
          <w:bCs/>
          <w:sz w:val="26"/>
          <w:szCs w:val="26"/>
        </w:rPr>
        <w:t xml:space="preserve">No Lead Service Lines or Galvanized Service Lines Requiring Replacement (GRR) were </w:t>
      </w:r>
      <w:r w:rsidR="00AF0AD4" w:rsidRPr="00656B11">
        <w:rPr>
          <w:rFonts w:ascii="Arial" w:hAnsi="Arial" w:cs="Arial"/>
          <w:b/>
          <w:bCs/>
          <w:sz w:val="26"/>
          <w:szCs w:val="26"/>
        </w:rPr>
        <w:t>found,</w:t>
      </w:r>
      <w:r w:rsidRPr="00656B11">
        <w:rPr>
          <w:rFonts w:ascii="Arial" w:hAnsi="Arial" w:cs="Arial"/>
          <w:b/>
          <w:bCs/>
          <w:sz w:val="26"/>
          <w:szCs w:val="26"/>
        </w:rPr>
        <w:t xml:space="preserve"> and we have no service lines where the construction material of the line is unknown.</w:t>
      </w:r>
    </w:p>
    <w:p w14:paraId="71915AAC" w14:textId="77777777" w:rsidR="00EB0FC6" w:rsidRPr="00656B11" w:rsidRDefault="00EB0FC6" w:rsidP="00EB0FC6">
      <w:pPr>
        <w:ind w:left="150"/>
        <w:rPr>
          <w:rFonts w:ascii="Arial" w:hAnsi="Arial" w:cs="Arial"/>
        </w:rPr>
      </w:pPr>
      <w:r w:rsidRPr="00656B11">
        <w:rPr>
          <w:rFonts w:ascii="Arial" w:hAnsi="Arial" w:cs="Arial"/>
        </w:rPr>
        <w:t>On [</w:t>
      </w:r>
      <w:r w:rsidRPr="00656B11">
        <w:rPr>
          <w:rFonts w:ascii="Arial" w:hAnsi="Arial" w:cs="Arial"/>
          <w:shd w:val="clear" w:color="auto" w:fill="FFFF00"/>
        </w:rPr>
        <w:t xml:space="preserve">Insert </w:t>
      </w:r>
      <w:proofErr w:type="gramStart"/>
      <w:r w:rsidRPr="00656B11">
        <w:rPr>
          <w:rFonts w:ascii="Arial" w:hAnsi="Arial" w:cs="Arial"/>
          <w:shd w:val="clear" w:color="auto" w:fill="FFFF00"/>
        </w:rPr>
        <w:t>Date</w:t>
      </w:r>
      <w:r w:rsidRPr="00656B11">
        <w:rPr>
          <w:rFonts w:ascii="Arial" w:hAnsi="Arial" w:cs="Arial"/>
        </w:rPr>
        <w:t xml:space="preserve"> ]</w:t>
      </w:r>
      <w:proofErr w:type="gramEnd"/>
      <w:r w:rsidRPr="00656B11">
        <w:rPr>
          <w:rFonts w:ascii="Arial" w:hAnsi="Arial" w:cs="Arial"/>
        </w:rPr>
        <w:t xml:space="preserve"> [</w:t>
      </w:r>
      <w:r w:rsidRPr="00656B11">
        <w:rPr>
          <w:rFonts w:ascii="Arial" w:hAnsi="Arial" w:cs="Arial"/>
          <w:shd w:val="clear" w:color="auto" w:fill="FFFF00"/>
        </w:rPr>
        <w:t>Insert PWS Name</w:t>
      </w:r>
      <w:r w:rsidRPr="00656B11">
        <w:rPr>
          <w:rFonts w:ascii="Arial" w:hAnsi="Arial" w:cs="Arial"/>
        </w:rPr>
        <w:t xml:space="preserve"> ] provided the Maine Drinking Water Program with a request for approval of our initial service line inventory, which identified no lead, galvanized requiring replacement (GRR) or unknown service lines.                                                    </w:t>
      </w:r>
    </w:p>
    <w:p w14:paraId="7050765C" w14:textId="77777777" w:rsidR="00EB0FC6" w:rsidRPr="00656B11" w:rsidRDefault="00EB0FC6" w:rsidP="00EB0FC6">
      <w:pPr>
        <w:ind w:left="150"/>
        <w:rPr>
          <w:rFonts w:ascii="Arial" w:hAnsi="Arial" w:cs="Arial"/>
        </w:rPr>
      </w:pPr>
      <w:r w:rsidRPr="00656B11">
        <w:rPr>
          <w:rFonts w:ascii="Arial" w:hAnsi="Arial" w:cs="Arial"/>
        </w:rPr>
        <w:t xml:space="preserve">The service line inventory was developed using the following verification method(s): </w:t>
      </w:r>
      <w:r w:rsidRPr="00656B11">
        <w:rPr>
          <w:rFonts w:ascii="Arial" w:hAnsi="Arial" w:cs="Arial"/>
        </w:rPr>
        <w:br/>
      </w:r>
      <w:proofErr w:type="gramStart"/>
      <w:r w:rsidRPr="00656B11">
        <w:rPr>
          <w:rFonts w:ascii="Arial" w:hAnsi="Arial" w:cs="Arial"/>
          <w:i/>
          <w:iCs/>
          <w:sz w:val="20"/>
          <w:szCs w:val="20"/>
        </w:rPr>
        <w:t xml:space="preserve">  </w:t>
      </w:r>
      <w:r w:rsidRPr="00656B11">
        <w:rPr>
          <w:rFonts w:ascii="Arial" w:hAnsi="Arial" w:cs="Arial"/>
          <w:i/>
          <w:iCs/>
          <w:sz w:val="18"/>
          <w:szCs w:val="18"/>
        </w:rPr>
        <w:t xml:space="preserve"> (</w:t>
      </w:r>
      <w:proofErr w:type="gramEnd"/>
      <w:r w:rsidRPr="00656B11">
        <w:rPr>
          <w:rFonts w:ascii="Arial" w:hAnsi="Arial" w:cs="Arial"/>
          <w:i/>
          <w:iCs/>
          <w:sz w:val="18"/>
          <w:szCs w:val="18"/>
        </w:rPr>
        <w:t>Water system must select all verification methods used in its evaluation of service lines)</w:t>
      </w:r>
    </w:p>
    <w:p w14:paraId="59D9AD9E" w14:textId="77777777" w:rsidR="00EB0FC6" w:rsidRPr="00656B11" w:rsidRDefault="00000000" w:rsidP="00EB0FC6">
      <w:pPr>
        <w:ind w:left="150"/>
        <w:rPr>
          <w:rFonts w:ascii="Arial" w:hAnsi="Arial" w:cs="Arial"/>
        </w:rPr>
      </w:pPr>
      <w:sdt>
        <w:sdtPr>
          <w:rPr>
            <w:rFonts w:ascii="Arial" w:hAnsi="Arial" w:cs="Arial"/>
          </w:rPr>
          <w:id w:val="1679075789"/>
          <w14:checkbox>
            <w14:checked w14:val="0"/>
            <w14:checkedState w14:val="2612" w14:font="MS Gothic"/>
            <w14:uncheckedState w14:val="2610" w14:font="MS Gothic"/>
          </w14:checkbox>
        </w:sdtPr>
        <w:sdtContent>
          <w:r w:rsidR="00EB0FC6" w:rsidRPr="00656B11">
            <w:rPr>
              <w:rFonts w:ascii="MS Gothic" w:eastAsia="MS Gothic" w:hAnsi="MS Gothic" w:cs="Arial" w:hint="eastAsia"/>
            </w:rPr>
            <w:t>☐</w:t>
          </w:r>
        </w:sdtContent>
      </w:sdt>
      <w:r w:rsidR="00EB0FC6" w:rsidRPr="00656B11">
        <w:rPr>
          <w:rFonts w:ascii="Arial" w:hAnsi="Arial" w:cs="Arial"/>
        </w:rPr>
        <w:t xml:space="preserve"> </w:t>
      </w:r>
      <w:r w:rsidR="00EB0FC6" w:rsidRPr="00656B11">
        <w:rPr>
          <w:rFonts w:ascii="Arial" w:eastAsia="Times New Roman" w:hAnsi="Arial" w:cs="Arial"/>
        </w:rPr>
        <w:t xml:space="preserve">Field Inspection by PWS  </w:t>
      </w:r>
    </w:p>
    <w:p w14:paraId="0EE66C87" w14:textId="77777777" w:rsidR="00EB0FC6" w:rsidRPr="00656B11" w:rsidRDefault="00000000" w:rsidP="00EB0FC6">
      <w:pPr>
        <w:ind w:left="150"/>
        <w:rPr>
          <w:rFonts w:ascii="Arial" w:hAnsi="Arial" w:cs="Arial"/>
        </w:rPr>
      </w:pPr>
      <w:sdt>
        <w:sdtPr>
          <w:rPr>
            <w:rFonts w:ascii="Arial" w:hAnsi="Arial" w:cs="Arial"/>
          </w:rPr>
          <w:id w:val="1911967059"/>
          <w14:checkbox>
            <w14:checked w14:val="0"/>
            <w14:checkedState w14:val="2612" w14:font="MS Gothic"/>
            <w14:uncheckedState w14:val="2610" w14:font="MS Gothic"/>
          </w14:checkbox>
        </w:sdtPr>
        <w:sdtContent>
          <w:r w:rsidR="00EB0FC6" w:rsidRPr="00656B11">
            <w:rPr>
              <w:rFonts w:ascii="Segoe UI Symbol" w:eastAsia="MS Gothic" w:hAnsi="Segoe UI Symbol" w:cs="Segoe UI Symbol"/>
            </w:rPr>
            <w:t>☐</w:t>
          </w:r>
        </w:sdtContent>
      </w:sdt>
      <w:r w:rsidR="00EB0FC6" w:rsidRPr="00656B11">
        <w:rPr>
          <w:rFonts w:ascii="Arial" w:hAnsi="Arial" w:cs="Arial"/>
        </w:rPr>
        <w:t xml:space="preserve"> </w:t>
      </w:r>
      <w:r w:rsidR="00EB0FC6" w:rsidRPr="00656B11">
        <w:rPr>
          <w:rFonts w:ascii="Arial" w:eastAsia="Times New Roman" w:hAnsi="Arial" w:cs="Arial"/>
        </w:rPr>
        <w:t>Records Review</w:t>
      </w:r>
    </w:p>
    <w:p w14:paraId="38DE40A0" w14:textId="77777777" w:rsidR="00EB0FC6" w:rsidRPr="00656B11" w:rsidRDefault="00000000" w:rsidP="00EB0FC6">
      <w:pPr>
        <w:ind w:left="150"/>
        <w:rPr>
          <w:rFonts w:ascii="Arial" w:hAnsi="Arial" w:cs="Arial"/>
        </w:rPr>
      </w:pPr>
      <w:sdt>
        <w:sdtPr>
          <w:rPr>
            <w:rFonts w:ascii="Arial" w:hAnsi="Arial" w:cs="Arial"/>
          </w:rPr>
          <w:id w:val="-857277388"/>
          <w14:checkbox>
            <w14:checked w14:val="0"/>
            <w14:checkedState w14:val="2612" w14:font="MS Gothic"/>
            <w14:uncheckedState w14:val="2610" w14:font="MS Gothic"/>
          </w14:checkbox>
        </w:sdtPr>
        <w:sdtContent>
          <w:r w:rsidR="00EB0FC6" w:rsidRPr="00656B11">
            <w:rPr>
              <w:rFonts w:ascii="Segoe UI Symbol" w:eastAsia="MS Gothic" w:hAnsi="Segoe UI Symbol" w:cs="Segoe UI Symbol"/>
            </w:rPr>
            <w:t>☐</w:t>
          </w:r>
        </w:sdtContent>
      </w:sdt>
      <w:r w:rsidR="00EB0FC6" w:rsidRPr="00656B11">
        <w:rPr>
          <w:rFonts w:ascii="Arial" w:hAnsi="Arial" w:cs="Arial"/>
        </w:rPr>
        <w:t xml:space="preserve"> </w:t>
      </w:r>
      <w:r w:rsidR="00EB0FC6" w:rsidRPr="00656B11">
        <w:rPr>
          <w:rFonts w:ascii="Arial" w:eastAsia="Times New Roman" w:hAnsi="Arial" w:cs="Arial"/>
        </w:rPr>
        <w:t>Statistical Analysis</w:t>
      </w:r>
    </w:p>
    <w:p w14:paraId="4161FBD6" w14:textId="77777777" w:rsidR="00EB0FC6" w:rsidRPr="00656B11" w:rsidRDefault="00EB0FC6" w:rsidP="00EB0FC6">
      <w:pPr>
        <w:rPr>
          <w:rFonts w:ascii="Arial" w:hAnsi="Arial" w:cs="Arial"/>
        </w:rPr>
      </w:pPr>
      <w:r w:rsidRPr="00656B11">
        <w:rPr>
          <w:rFonts w:ascii="Arial" w:hAnsi="Arial" w:cs="Arial"/>
        </w:rPr>
        <w:t xml:space="preserve">  </w:t>
      </w:r>
      <w:sdt>
        <w:sdtPr>
          <w:rPr>
            <w:rFonts w:ascii="Arial" w:hAnsi="Arial" w:cs="Arial"/>
          </w:rPr>
          <w:id w:val="-837922296"/>
          <w14:checkbox>
            <w14:checked w14:val="0"/>
            <w14:checkedState w14:val="2612" w14:font="MS Gothic"/>
            <w14:uncheckedState w14:val="2610" w14:font="MS Gothic"/>
          </w14:checkbox>
        </w:sdtPr>
        <w:sdtContent>
          <w:r w:rsidRPr="00656B11">
            <w:rPr>
              <w:rFonts w:ascii="Segoe UI Symbol" w:eastAsia="MS Gothic" w:hAnsi="Segoe UI Symbol" w:cs="Segoe UI Symbol"/>
            </w:rPr>
            <w:t>☐</w:t>
          </w:r>
        </w:sdtContent>
      </w:sdt>
      <w:r w:rsidRPr="00656B11">
        <w:rPr>
          <w:rFonts w:ascii="Arial" w:hAnsi="Arial" w:cs="Arial"/>
        </w:rPr>
        <w:t xml:space="preserve"> </w:t>
      </w:r>
      <w:r w:rsidRPr="00656B11">
        <w:rPr>
          <w:rFonts w:ascii="Arial" w:eastAsia="Times New Roman" w:hAnsi="Arial" w:cs="Arial"/>
        </w:rPr>
        <w:t>Customer Self-Identification</w:t>
      </w:r>
    </w:p>
    <w:p w14:paraId="6707260B" w14:textId="77777777" w:rsidR="00EB0FC6" w:rsidRPr="00656B11" w:rsidRDefault="00000000" w:rsidP="00EB0FC6">
      <w:pPr>
        <w:pBdr>
          <w:bottom w:val="single" w:sz="12" w:space="1" w:color="auto"/>
        </w:pBdr>
        <w:ind w:left="150"/>
        <w:rPr>
          <w:rFonts w:ascii="Arial" w:eastAsia="Times New Roman" w:hAnsi="Arial" w:cs="Arial"/>
        </w:rPr>
      </w:pPr>
      <w:sdt>
        <w:sdtPr>
          <w:rPr>
            <w:rFonts w:ascii="Arial" w:hAnsi="Arial" w:cs="Arial"/>
          </w:rPr>
          <w:id w:val="1197352438"/>
          <w14:checkbox>
            <w14:checked w14:val="0"/>
            <w14:checkedState w14:val="2612" w14:font="MS Gothic"/>
            <w14:uncheckedState w14:val="2610" w14:font="MS Gothic"/>
          </w14:checkbox>
        </w:sdtPr>
        <w:sdtContent>
          <w:r w:rsidR="00EB0FC6" w:rsidRPr="00656B11">
            <w:rPr>
              <w:rFonts w:ascii="Segoe UI Symbol" w:eastAsia="MS Gothic" w:hAnsi="Segoe UI Symbol" w:cs="Segoe UI Symbol"/>
            </w:rPr>
            <w:t>☐</w:t>
          </w:r>
        </w:sdtContent>
      </w:sdt>
      <w:r w:rsidR="00EB0FC6" w:rsidRPr="00656B11">
        <w:rPr>
          <w:rFonts w:ascii="Arial" w:hAnsi="Arial" w:cs="Arial"/>
        </w:rPr>
        <w:t xml:space="preserve"> </w:t>
      </w:r>
      <w:r w:rsidR="00EB0FC6" w:rsidRPr="00656B11">
        <w:rPr>
          <w:rFonts w:ascii="Arial" w:eastAsia="Times New Roman" w:hAnsi="Arial" w:cs="Arial"/>
        </w:rPr>
        <w:t xml:space="preserve">Other(s) </w:t>
      </w:r>
      <w:r w:rsidR="00EB0FC6" w:rsidRPr="00656B11">
        <w:rPr>
          <w:rFonts w:ascii="Arial" w:hAnsi="Arial" w:cs="Arial"/>
        </w:rPr>
        <w:t xml:space="preserve">Maine Drinking Water Program </w:t>
      </w:r>
      <w:r w:rsidR="00EB0FC6" w:rsidRPr="00656B11">
        <w:rPr>
          <w:rFonts w:ascii="Arial" w:eastAsia="Times New Roman" w:hAnsi="Arial" w:cs="Arial"/>
        </w:rPr>
        <w:t>-Approved Method(s):</w:t>
      </w:r>
    </w:p>
    <w:p w14:paraId="0FC46CEF" w14:textId="77777777" w:rsidR="0097738F" w:rsidRDefault="0097738F" w:rsidP="00EB0FC6">
      <w:pPr>
        <w:spacing w:after="0"/>
        <w:jc w:val="center"/>
        <w:rPr>
          <w:rFonts w:ascii="Arial" w:hAnsi="Arial" w:cs="Arial"/>
        </w:rPr>
      </w:pPr>
    </w:p>
    <w:p w14:paraId="43801789" w14:textId="3B3C34DA" w:rsidR="00EB0FC6" w:rsidRPr="00656B11" w:rsidRDefault="00EB0FC6" w:rsidP="00EB0FC6">
      <w:pPr>
        <w:spacing w:after="0"/>
        <w:jc w:val="center"/>
        <w:rPr>
          <w:rFonts w:ascii="Arial" w:hAnsi="Arial" w:cs="Arial"/>
        </w:rPr>
      </w:pPr>
      <w:r w:rsidRPr="00656B11">
        <w:rPr>
          <w:rFonts w:ascii="Arial" w:hAnsi="Arial" w:cs="Arial"/>
        </w:rPr>
        <w:t>For more information on all service lines for [</w:t>
      </w:r>
      <w:r w:rsidRPr="00656B11">
        <w:rPr>
          <w:rFonts w:ascii="Arial" w:hAnsi="Arial" w:cs="Arial"/>
          <w:shd w:val="clear" w:color="auto" w:fill="FFFF00"/>
        </w:rPr>
        <w:t>Insert PWS Name],</w:t>
      </w:r>
      <w:r w:rsidRPr="00656B11">
        <w:rPr>
          <w:rFonts w:ascii="Arial" w:hAnsi="Arial" w:cs="Arial"/>
        </w:rPr>
        <w:t xml:space="preserve"> see [</w:t>
      </w:r>
      <w:r w:rsidRPr="00656B11">
        <w:rPr>
          <w:rFonts w:ascii="Arial" w:hAnsi="Arial" w:cs="Arial"/>
          <w:shd w:val="clear" w:color="auto" w:fill="FFFF00"/>
        </w:rPr>
        <w:t>Insert Webpage (if applicable)</w:t>
      </w:r>
      <w:r w:rsidRPr="00656B11">
        <w:rPr>
          <w:rFonts w:ascii="Arial" w:hAnsi="Arial" w:cs="Arial"/>
        </w:rPr>
        <w:t>] or contact [</w:t>
      </w:r>
      <w:r w:rsidRPr="00656B11">
        <w:rPr>
          <w:rFonts w:ascii="Arial" w:hAnsi="Arial" w:cs="Arial"/>
          <w:shd w:val="clear" w:color="auto" w:fill="FFFF00"/>
        </w:rPr>
        <w:t>Insert PWS Name</w:t>
      </w:r>
      <w:r w:rsidRPr="00656B11">
        <w:rPr>
          <w:rFonts w:ascii="Arial" w:hAnsi="Arial" w:cs="Arial"/>
        </w:rPr>
        <w:t>] at [</w:t>
      </w:r>
      <w:r w:rsidRPr="00656B11">
        <w:rPr>
          <w:rFonts w:ascii="Arial" w:hAnsi="Arial" w:cs="Arial"/>
          <w:shd w:val="clear" w:color="auto" w:fill="FFFF00"/>
        </w:rPr>
        <w:t>Insert contact information</w:t>
      </w:r>
      <w:r w:rsidRPr="00656B11">
        <w:rPr>
          <w:rFonts w:ascii="Arial" w:hAnsi="Arial" w:cs="Arial"/>
        </w:rPr>
        <w:t xml:space="preserve"> ].</w:t>
      </w:r>
    </w:p>
    <w:p w14:paraId="2413ACCD" w14:textId="77777777" w:rsidR="00EB0FC6" w:rsidRPr="00656B11" w:rsidRDefault="00EB0FC6" w:rsidP="00EB0FC6">
      <w:pPr>
        <w:spacing w:after="0"/>
        <w:rPr>
          <w:rFonts w:ascii="Arial" w:hAnsi="Arial" w:cs="Arial"/>
          <w:b/>
          <w:bCs/>
        </w:rPr>
      </w:pPr>
    </w:p>
    <w:p w14:paraId="21D8F9A2" w14:textId="77777777" w:rsidR="00EB0FC6" w:rsidRPr="00656B11" w:rsidRDefault="00EB0FC6" w:rsidP="00EB0FC6">
      <w:pPr>
        <w:spacing w:after="0"/>
        <w:jc w:val="center"/>
        <w:rPr>
          <w:rFonts w:ascii="Arial" w:hAnsi="Arial" w:cs="Arial"/>
          <w:b/>
          <w:bCs/>
        </w:rPr>
      </w:pPr>
    </w:p>
    <w:p w14:paraId="1BED886E" w14:textId="77777777" w:rsidR="00EB0FC6" w:rsidRPr="00656B11" w:rsidRDefault="00EB0FC6" w:rsidP="00EB0FC6">
      <w:pPr>
        <w:spacing w:after="0"/>
        <w:rPr>
          <w:rFonts w:ascii="Arial" w:hAnsi="Arial" w:cs="Arial"/>
          <w:b/>
          <w:bCs/>
        </w:rPr>
      </w:pPr>
      <w:r w:rsidRPr="00656B11">
        <w:rPr>
          <w:rFonts w:ascii="Arial" w:hAnsi="Arial" w:cs="Arial"/>
          <w:b/>
          <w:bCs/>
        </w:rPr>
        <w:t xml:space="preserve">SERVICE LINE INVENTORY CERTIFICATION: </w:t>
      </w:r>
      <w:r w:rsidRPr="00656B11">
        <w:rPr>
          <w:rFonts w:ascii="Arial" w:hAnsi="Arial" w:cs="Arial"/>
        </w:rPr>
        <w:t xml:space="preserve">By signing below, you certify that 1) the information within your service line inventory is true, accurate, and complete to the best of your knowledge and 2) you </w:t>
      </w:r>
      <w:proofErr w:type="gramStart"/>
      <w:r w:rsidRPr="00656B11">
        <w:rPr>
          <w:rFonts w:ascii="Arial" w:hAnsi="Arial" w:cs="Arial"/>
        </w:rPr>
        <w:t>the</w:t>
      </w:r>
      <w:proofErr w:type="gramEnd"/>
      <w:r w:rsidRPr="00656B11">
        <w:rPr>
          <w:rFonts w:ascii="Arial" w:hAnsi="Arial" w:cs="Arial"/>
        </w:rPr>
        <w:t xml:space="preserve"> person duly authorized to complete and submit the service line inventory to the Maine Drinking Water Program.</w:t>
      </w:r>
    </w:p>
    <w:p w14:paraId="0297AFDE" w14:textId="77777777" w:rsidR="00EB0FC6" w:rsidRPr="00656B11" w:rsidRDefault="00EB0FC6" w:rsidP="00EB0FC6">
      <w:pPr>
        <w:suppressAutoHyphens w:val="0"/>
        <w:overflowPunct w:val="0"/>
        <w:autoSpaceDE w:val="0"/>
        <w:adjustRightInd w:val="0"/>
        <w:spacing w:after="0" w:line="240" w:lineRule="auto"/>
        <w:jc w:val="center"/>
        <w:textAlignment w:val="baseline"/>
        <w:rPr>
          <w:rFonts w:ascii="Times New Roman" w:eastAsia="Times New Roman" w:hAnsi="Times New Roman"/>
        </w:rPr>
      </w:pPr>
      <w:proofErr w:type="gramStart"/>
      <w:r w:rsidRPr="00656B11">
        <w:rPr>
          <w:rFonts w:ascii="Times New Roman" w:eastAsia="Times New Roman" w:hAnsi="Times New Roman"/>
        </w:rPr>
        <w:t>____________________________________</w:t>
      </w:r>
      <w:r w:rsidRPr="00656B11">
        <w:rPr>
          <w:rFonts w:ascii="Times New Roman" w:eastAsia="Times New Roman" w:hAnsi="Times New Roman"/>
          <w:b/>
        </w:rPr>
        <w:t xml:space="preserve">   </w:t>
      </w:r>
      <w:r w:rsidRPr="00656B11">
        <w:rPr>
          <w:rFonts w:ascii="Times New Roman" w:eastAsia="Times New Roman" w:hAnsi="Times New Roman"/>
          <w:b/>
        </w:rPr>
        <w:tab/>
      </w:r>
      <w:r w:rsidRPr="00656B11">
        <w:rPr>
          <w:rFonts w:ascii="Times New Roman" w:eastAsia="Times New Roman" w:hAnsi="Times New Roman"/>
          <w:b/>
        </w:rPr>
        <w:tab/>
      </w:r>
      <w:proofErr w:type="gramEnd"/>
      <w:r w:rsidRPr="00656B11">
        <w:rPr>
          <w:rFonts w:ascii="Times New Roman" w:eastAsia="Times New Roman" w:hAnsi="Times New Roman"/>
        </w:rPr>
        <w:t>_______________________________</w:t>
      </w:r>
    </w:p>
    <w:p w14:paraId="10428B34" w14:textId="77777777" w:rsidR="00EB0FC6" w:rsidRPr="00656B11" w:rsidRDefault="00EB0FC6" w:rsidP="00EB0FC6">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uppressAutoHyphens w:val="0"/>
        <w:overflowPunct w:val="0"/>
        <w:autoSpaceDE w:val="0"/>
        <w:adjustRightInd w:val="0"/>
        <w:spacing w:after="0" w:line="240" w:lineRule="auto"/>
        <w:textAlignment w:val="baseline"/>
        <w:rPr>
          <w:rFonts w:ascii="Times New Roman" w:eastAsia="Times New Roman" w:hAnsi="Times New Roman"/>
          <w:sz w:val="18"/>
          <w:szCs w:val="18"/>
        </w:rPr>
      </w:pPr>
      <w:r w:rsidRPr="00656B11">
        <w:rPr>
          <w:rFonts w:ascii="Times New Roman" w:eastAsia="Times New Roman" w:hAnsi="Times New Roman"/>
          <w:i/>
        </w:rPr>
        <w:tab/>
      </w:r>
      <w:r w:rsidRPr="00656B11">
        <w:rPr>
          <w:rFonts w:ascii="Times New Roman" w:eastAsia="Times New Roman" w:hAnsi="Times New Roman"/>
          <w:i/>
        </w:rPr>
        <w:tab/>
      </w:r>
      <w:r w:rsidRPr="00656B11">
        <w:rPr>
          <w:rFonts w:ascii="Times New Roman" w:eastAsia="Times New Roman" w:hAnsi="Times New Roman"/>
          <w:i/>
        </w:rPr>
        <w:tab/>
      </w:r>
      <w:r w:rsidRPr="00656B11">
        <w:rPr>
          <w:rFonts w:ascii="Times New Roman" w:eastAsia="Times New Roman" w:hAnsi="Times New Roman"/>
          <w:i/>
          <w:sz w:val="18"/>
          <w:szCs w:val="18"/>
        </w:rPr>
        <w:t>(</w:t>
      </w:r>
      <w:proofErr w:type="gramStart"/>
      <w:r w:rsidRPr="00656B11">
        <w:rPr>
          <w:rFonts w:ascii="Times New Roman" w:eastAsia="Times New Roman" w:hAnsi="Times New Roman"/>
          <w:i/>
          <w:sz w:val="18"/>
          <w:szCs w:val="18"/>
        </w:rPr>
        <w:t>SIGNATURE)</w:t>
      </w:r>
      <w:r w:rsidRPr="00656B11">
        <w:rPr>
          <w:rFonts w:ascii="Times New Roman" w:eastAsia="Times New Roman" w:hAnsi="Times New Roman"/>
          <w:sz w:val="18"/>
          <w:szCs w:val="18"/>
        </w:rPr>
        <w:t xml:space="preserve">   </w:t>
      </w:r>
      <w:proofErr w:type="gramEnd"/>
      <w:r w:rsidRPr="00656B11">
        <w:rPr>
          <w:rFonts w:ascii="Times New Roman" w:eastAsia="Times New Roman" w:hAnsi="Times New Roman"/>
          <w:sz w:val="18"/>
          <w:szCs w:val="18"/>
        </w:rPr>
        <w:t xml:space="preserve">              </w:t>
      </w:r>
      <w:r w:rsidRPr="00656B11">
        <w:rPr>
          <w:rFonts w:ascii="Times New Roman" w:eastAsia="Times New Roman" w:hAnsi="Times New Roman"/>
          <w:sz w:val="18"/>
          <w:szCs w:val="18"/>
        </w:rPr>
        <w:tab/>
        <w:t xml:space="preserve">    </w:t>
      </w:r>
      <w:r w:rsidRPr="00656B11">
        <w:rPr>
          <w:rFonts w:ascii="Times New Roman" w:eastAsia="Times New Roman" w:hAnsi="Times New Roman"/>
          <w:sz w:val="18"/>
          <w:szCs w:val="18"/>
        </w:rPr>
        <w:tab/>
      </w:r>
      <w:r w:rsidRPr="00656B11">
        <w:rPr>
          <w:rFonts w:ascii="Times New Roman" w:eastAsia="Times New Roman" w:hAnsi="Times New Roman"/>
          <w:sz w:val="18"/>
          <w:szCs w:val="18"/>
        </w:rPr>
        <w:tab/>
        <w:t xml:space="preserve">                                                  </w:t>
      </w:r>
      <w:r w:rsidRPr="00656B11">
        <w:rPr>
          <w:rFonts w:ascii="Times New Roman" w:eastAsia="Times New Roman" w:hAnsi="Times New Roman"/>
          <w:i/>
          <w:sz w:val="18"/>
          <w:szCs w:val="18"/>
        </w:rPr>
        <w:t>(DATE)</w:t>
      </w:r>
    </w:p>
    <w:p w14:paraId="63E2FC2B" w14:textId="77777777" w:rsidR="00EB0FC6" w:rsidRPr="00656B11" w:rsidRDefault="00EB0FC6" w:rsidP="00EB0FC6">
      <w:pPr>
        <w:spacing w:after="0"/>
        <w:rPr>
          <w:rFonts w:ascii="Arial" w:hAnsi="Arial" w:cs="Arial"/>
          <w:b/>
          <w:bCs/>
        </w:rPr>
      </w:pPr>
    </w:p>
    <w:p w14:paraId="15F0E9E5" w14:textId="77777777" w:rsidR="00EB0FC6" w:rsidRPr="00656B11" w:rsidRDefault="00EB0FC6" w:rsidP="00EB0FC6">
      <w:pPr>
        <w:spacing w:after="0"/>
        <w:rPr>
          <w:rFonts w:ascii="Arial" w:hAnsi="Arial" w:cs="Arial"/>
          <w:b/>
          <w:bCs/>
        </w:rPr>
      </w:pPr>
      <w:r w:rsidRPr="00656B11">
        <w:rPr>
          <w:rFonts w:ascii="Arial" w:hAnsi="Arial" w:cs="Arial"/>
          <w:b/>
          <w:bCs/>
        </w:rPr>
        <w:t xml:space="preserve">PUBLIC NOTICE CERTIFICATION: </w:t>
      </w:r>
      <w:r w:rsidRPr="00656B11">
        <w:rPr>
          <w:rFonts w:ascii="Arial" w:hAnsi="Arial" w:cs="Arial"/>
        </w:rPr>
        <w:t>By signing below, you certify and attest that you have notified consumers about your service line inventory in accordance with the delivery, content, format requirements, and deadlines, as specified by the Maine Drinking Water Program.</w:t>
      </w:r>
    </w:p>
    <w:p w14:paraId="5649BBB9" w14:textId="77777777" w:rsidR="00EB0FC6" w:rsidRPr="00656B11" w:rsidRDefault="00EB0FC6" w:rsidP="00EB0FC6">
      <w:pPr>
        <w:suppressAutoHyphens w:val="0"/>
        <w:autoSpaceDN/>
        <w:spacing w:after="0" w:line="240" w:lineRule="auto"/>
        <w:rPr>
          <w:rFonts w:ascii="Times New Roman" w:eastAsia="Times New Roman" w:hAnsi="Times New Roman"/>
          <w:b/>
        </w:rPr>
      </w:pPr>
    </w:p>
    <w:p w14:paraId="65B397A0" w14:textId="77777777" w:rsidR="00EB0FC6" w:rsidRPr="00656B11" w:rsidRDefault="00EB0FC6" w:rsidP="00EB0FC6">
      <w:pPr>
        <w:suppressAutoHyphens w:val="0"/>
        <w:autoSpaceDN/>
        <w:spacing w:after="0" w:line="240" w:lineRule="auto"/>
        <w:jc w:val="center"/>
        <w:rPr>
          <w:rFonts w:ascii="Times New Roman" w:eastAsia="Times New Roman" w:hAnsi="Times New Roman"/>
        </w:rPr>
      </w:pPr>
      <w:r w:rsidRPr="00656B11">
        <w:rPr>
          <w:rFonts w:ascii="Times New Roman" w:eastAsia="Times New Roman" w:hAnsi="Times New Roman"/>
          <w:b/>
        </w:rPr>
        <w:t>Method Used:</w:t>
      </w:r>
      <w:r w:rsidRPr="00656B11">
        <w:rPr>
          <w:rFonts w:ascii="Times New Roman" w:eastAsia="Times New Roman" w:hAnsi="Times New Roman"/>
        </w:rPr>
        <w:t xml:space="preserve">    ______Hand delivery</w:t>
      </w:r>
      <w:r w:rsidRPr="00656B11">
        <w:rPr>
          <w:rFonts w:ascii="Times New Roman" w:eastAsia="Times New Roman" w:hAnsi="Times New Roman"/>
        </w:rPr>
        <w:tab/>
        <w:t>______</w:t>
      </w:r>
      <w:proofErr w:type="gramStart"/>
      <w:r w:rsidRPr="00656B11">
        <w:rPr>
          <w:rFonts w:ascii="Times New Roman" w:eastAsia="Times New Roman" w:hAnsi="Times New Roman"/>
        </w:rPr>
        <w:t>Mailing  _</w:t>
      </w:r>
      <w:proofErr w:type="gramEnd"/>
      <w:r w:rsidRPr="00656B11">
        <w:rPr>
          <w:rFonts w:ascii="Times New Roman" w:eastAsia="Times New Roman" w:hAnsi="Times New Roman"/>
        </w:rPr>
        <w:t>____Email  ______Website  _____Postings</w:t>
      </w:r>
    </w:p>
    <w:p w14:paraId="35CCB2C9" w14:textId="77777777" w:rsidR="00EB0FC6" w:rsidRPr="00656B11" w:rsidRDefault="00EB0FC6" w:rsidP="00EB0FC6">
      <w:pPr>
        <w:suppressAutoHyphens w:val="0"/>
        <w:overflowPunct w:val="0"/>
        <w:autoSpaceDE w:val="0"/>
        <w:adjustRightInd w:val="0"/>
        <w:spacing w:after="0" w:line="240" w:lineRule="auto"/>
        <w:jc w:val="center"/>
        <w:textAlignment w:val="baseline"/>
        <w:rPr>
          <w:rFonts w:ascii="Times New Roman" w:eastAsia="Times New Roman" w:hAnsi="Times New Roman"/>
        </w:rPr>
      </w:pPr>
    </w:p>
    <w:p w14:paraId="08F3A4CF" w14:textId="77777777" w:rsidR="00EB0FC6" w:rsidRPr="00656B11" w:rsidRDefault="00EB0FC6" w:rsidP="00EB0FC6">
      <w:pPr>
        <w:suppressAutoHyphens w:val="0"/>
        <w:overflowPunct w:val="0"/>
        <w:autoSpaceDE w:val="0"/>
        <w:adjustRightInd w:val="0"/>
        <w:spacing w:after="0" w:line="240" w:lineRule="auto"/>
        <w:jc w:val="center"/>
        <w:textAlignment w:val="baseline"/>
        <w:rPr>
          <w:rFonts w:ascii="Times New Roman" w:eastAsia="Times New Roman" w:hAnsi="Times New Roman"/>
        </w:rPr>
      </w:pPr>
      <w:proofErr w:type="gramStart"/>
      <w:r w:rsidRPr="00656B11">
        <w:rPr>
          <w:rFonts w:ascii="Times New Roman" w:eastAsia="Times New Roman" w:hAnsi="Times New Roman"/>
        </w:rPr>
        <w:t>____________________________________</w:t>
      </w:r>
      <w:r w:rsidRPr="00656B11">
        <w:rPr>
          <w:rFonts w:ascii="Times New Roman" w:eastAsia="Times New Roman" w:hAnsi="Times New Roman"/>
          <w:b/>
        </w:rPr>
        <w:t xml:space="preserve">   </w:t>
      </w:r>
      <w:r w:rsidRPr="00656B11">
        <w:rPr>
          <w:rFonts w:ascii="Times New Roman" w:eastAsia="Times New Roman" w:hAnsi="Times New Roman"/>
          <w:b/>
        </w:rPr>
        <w:tab/>
      </w:r>
      <w:r w:rsidRPr="00656B11">
        <w:rPr>
          <w:rFonts w:ascii="Times New Roman" w:eastAsia="Times New Roman" w:hAnsi="Times New Roman"/>
          <w:b/>
        </w:rPr>
        <w:tab/>
      </w:r>
      <w:proofErr w:type="gramEnd"/>
      <w:r w:rsidRPr="00656B11">
        <w:rPr>
          <w:rFonts w:ascii="Times New Roman" w:eastAsia="Times New Roman" w:hAnsi="Times New Roman"/>
        </w:rPr>
        <w:t>_______________________________</w:t>
      </w:r>
    </w:p>
    <w:p w14:paraId="0606603C" w14:textId="77777777" w:rsidR="00EB0FC6" w:rsidRPr="00656B11" w:rsidRDefault="00EB0FC6" w:rsidP="00EB0FC6">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suppressAutoHyphens w:val="0"/>
        <w:overflowPunct w:val="0"/>
        <w:autoSpaceDE w:val="0"/>
        <w:adjustRightInd w:val="0"/>
        <w:spacing w:after="0" w:line="240" w:lineRule="auto"/>
        <w:textAlignment w:val="baseline"/>
        <w:rPr>
          <w:rFonts w:ascii="Times New Roman" w:eastAsia="Times New Roman" w:hAnsi="Times New Roman"/>
          <w:sz w:val="18"/>
          <w:szCs w:val="18"/>
        </w:rPr>
      </w:pPr>
      <w:r w:rsidRPr="00656B11">
        <w:rPr>
          <w:rFonts w:ascii="Times New Roman" w:eastAsia="Times New Roman" w:hAnsi="Times New Roman"/>
          <w:i/>
        </w:rPr>
        <w:tab/>
      </w:r>
      <w:r w:rsidRPr="00656B11">
        <w:rPr>
          <w:rFonts w:ascii="Times New Roman" w:eastAsia="Times New Roman" w:hAnsi="Times New Roman"/>
          <w:i/>
        </w:rPr>
        <w:tab/>
      </w:r>
      <w:r w:rsidRPr="00656B11">
        <w:rPr>
          <w:rFonts w:ascii="Times New Roman" w:eastAsia="Times New Roman" w:hAnsi="Times New Roman"/>
          <w:i/>
        </w:rPr>
        <w:tab/>
        <w:t xml:space="preserve">  </w:t>
      </w:r>
      <w:r w:rsidRPr="00656B11">
        <w:rPr>
          <w:rFonts w:ascii="Times New Roman" w:eastAsia="Times New Roman" w:hAnsi="Times New Roman"/>
          <w:i/>
          <w:sz w:val="18"/>
          <w:szCs w:val="18"/>
        </w:rPr>
        <w:t>(SIGNATURE OF OWNER/</w:t>
      </w:r>
      <w:proofErr w:type="gramStart"/>
      <w:r w:rsidRPr="00656B11">
        <w:rPr>
          <w:rFonts w:ascii="Times New Roman" w:eastAsia="Times New Roman" w:hAnsi="Times New Roman"/>
          <w:i/>
          <w:sz w:val="18"/>
          <w:szCs w:val="18"/>
        </w:rPr>
        <w:t>OPERATOR)</w:t>
      </w:r>
      <w:r w:rsidRPr="00656B11">
        <w:rPr>
          <w:rFonts w:ascii="Times New Roman" w:eastAsia="Times New Roman" w:hAnsi="Times New Roman"/>
          <w:sz w:val="18"/>
          <w:szCs w:val="18"/>
        </w:rPr>
        <w:t xml:space="preserve">   </w:t>
      </w:r>
      <w:proofErr w:type="gramEnd"/>
      <w:r w:rsidRPr="00656B11">
        <w:rPr>
          <w:rFonts w:ascii="Times New Roman" w:eastAsia="Times New Roman" w:hAnsi="Times New Roman"/>
          <w:sz w:val="18"/>
          <w:szCs w:val="18"/>
        </w:rPr>
        <w:t xml:space="preserve">              </w:t>
      </w:r>
      <w:r w:rsidRPr="00656B11">
        <w:rPr>
          <w:rFonts w:ascii="Times New Roman" w:eastAsia="Times New Roman" w:hAnsi="Times New Roman"/>
          <w:sz w:val="18"/>
          <w:szCs w:val="18"/>
        </w:rPr>
        <w:tab/>
        <w:t xml:space="preserve">    </w:t>
      </w:r>
      <w:r w:rsidRPr="00656B11">
        <w:rPr>
          <w:rFonts w:ascii="Times New Roman" w:eastAsia="Times New Roman" w:hAnsi="Times New Roman"/>
          <w:sz w:val="18"/>
          <w:szCs w:val="18"/>
        </w:rPr>
        <w:tab/>
      </w:r>
      <w:r w:rsidRPr="00656B11">
        <w:rPr>
          <w:rFonts w:ascii="Times New Roman" w:eastAsia="Times New Roman" w:hAnsi="Times New Roman"/>
          <w:sz w:val="18"/>
          <w:szCs w:val="18"/>
        </w:rPr>
        <w:tab/>
        <w:t xml:space="preserve">          </w:t>
      </w:r>
      <w:r w:rsidRPr="00656B11">
        <w:rPr>
          <w:rFonts w:ascii="Times New Roman" w:eastAsia="Times New Roman" w:hAnsi="Times New Roman"/>
          <w:i/>
          <w:sz w:val="18"/>
          <w:szCs w:val="18"/>
        </w:rPr>
        <w:t>(DATE NOTICE DISTRIBUTED)</w:t>
      </w:r>
    </w:p>
    <w:p w14:paraId="2E5C8AFC" w14:textId="77777777" w:rsidR="00FD4781" w:rsidRDefault="00FD4781" w:rsidP="00DA7D85">
      <w:pPr>
        <w:rPr>
          <w:rFonts w:ascii="Arial" w:hAnsi="Arial" w:cs="Arial"/>
        </w:rPr>
      </w:pPr>
    </w:p>
    <w:p w14:paraId="59A414F8" w14:textId="77777777" w:rsidR="00AF0AD4" w:rsidRPr="00611A98" w:rsidRDefault="00AF0AD4" w:rsidP="00AF0AD4">
      <w:pPr>
        <w:pStyle w:val="Heading1"/>
        <w:jc w:val="center"/>
        <w:rPr>
          <w:sz w:val="32"/>
          <w:szCs w:val="32"/>
        </w:rPr>
      </w:pPr>
      <w:r w:rsidRPr="00611A98">
        <w:rPr>
          <w:sz w:val="32"/>
          <w:szCs w:val="32"/>
        </w:rPr>
        <w:lastRenderedPageBreak/>
        <w:t xml:space="preserve">INSTRUCTIONS FOR FILLING OUT </w:t>
      </w:r>
      <w:r>
        <w:rPr>
          <w:sz w:val="32"/>
          <w:szCs w:val="32"/>
        </w:rPr>
        <w:t>SERVICE LINE INVENTORY PUBLIC NOTICE. (No Lead, GRR or Unknowns)</w:t>
      </w:r>
    </w:p>
    <w:p w14:paraId="06C54C48" w14:textId="77777777" w:rsidR="00AF0AD4" w:rsidRDefault="00AF0AD4" w:rsidP="00AF0AD4">
      <w:pPr>
        <w:pStyle w:val="Heading1"/>
      </w:pPr>
    </w:p>
    <w:p w14:paraId="5A0C25FE" w14:textId="77777777" w:rsidR="00AF0AD4" w:rsidRDefault="00AF0AD4" w:rsidP="00AF0AD4">
      <w:pPr>
        <w:rPr>
          <w:sz w:val="28"/>
          <w:szCs w:val="28"/>
        </w:rPr>
      </w:pPr>
    </w:p>
    <w:p w14:paraId="55818707" w14:textId="115F31F3" w:rsidR="00AF0AD4" w:rsidRPr="00311EDF" w:rsidRDefault="00AF0AD4" w:rsidP="00AF0AD4">
      <w:pPr>
        <w:rPr>
          <w:sz w:val="28"/>
          <w:szCs w:val="28"/>
        </w:rPr>
      </w:pPr>
      <w:r>
        <w:rPr>
          <w:sz w:val="28"/>
          <w:szCs w:val="28"/>
        </w:rPr>
        <w:t xml:space="preserve">There are several places on the poster that </w:t>
      </w:r>
      <w:proofErr w:type="gramStart"/>
      <w:r>
        <w:rPr>
          <w:sz w:val="28"/>
          <w:szCs w:val="28"/>
        </w:rPr>
        <w:t>needs</w:t>
      </w:r>
      <w:proofErr w:type="gramEnd"/>
      <w:r>
        <w:rPr>
          <w:sz w:val="28"/>
          <w:szCs w:val="28"/>
        </w:rPr>
        <w:t xml:space="preserve"> to be filled in before it is posted:</w:t>
      </w:r>
    </w:p>
    <w:p w14:paraId="6525FD38" w14:textId="77777777" w:rsidR="00AF0AD4" w:rsidRPr="00311EDF" w:rsidRDefault="00AF0AD4" w:rsidP="00AF0AD4">
      <w:pPr>
        <w:numPr>
          <w:ilvl w:val="0"/>
          <w:numId w:val="1"/>
        </w:numPr>
        <w:suppressAutoHyphens w:val="0"/>
        <w:autoSpaceDN/>
        <w:spacing w:after="0" w:line="360" w:lineRule="auto"/>
        <w:rPr>
          <w:sz w:val="28"/>
          <w:szCs w:val="28"/>
        </w:rPr>
      </w:pPr>
      <w:r w:rsidRPr="00311EDF">
        <w:rPr>
          <w:sz w:val="28"/>
          <w:szCs w:val="28"/>
        </w:rPr>
        <w:t>Fill in name of the water system</w:t>
      </w:r>
      <w:r>
        <w:rPr>
          <w:sz w:val="28"/>
          <w:szCs w:val="28"/>
        </w:rPr>
        <w:t xml:space="preserve"> for all sections marked “Insert PWS Name”</w:t>
      </w:r>
    </w:p>
    <w:p w14:paraId="7D7039D6" w14:textId="77777777" w:rsidR="00AF0AD4" w:rsidRDefault="00AF0AD4" w:rsidP="00AF0AD4">
      <w:pPr>
        <w:numPr>
          <w:ilvl w:val="0"/>
          <w:numId w:val="1"/>
        </w:numPr>
        <w:suppressAutoHyphens w:val="0"/>
        <w:autoSpaceDN/>
        <w:spacing w:after="0" w:line="360" w:lineRule="auto"/>
        <w:rPr>
          <w:sz w:val="28"/>
          <w:szCs w:val="28"/>
        </w:rPr>
      </w:pPr>
      <w:r w:rsidRPr="00311EDF">
        <w:rPr>
          <w:sz w:val="28"/>
          <w:szCs w:val="28"/>
        </w:rPr>
        <w:t xml:space="preserve">Fill in the date </w:t>
      </w:r>
      <w:r>
        <w:rPr>
          <w:sz w:val="28"/>
          <w:szCs w:val="28"/>
        </w:rPr>
        <w:t>submitted your initial inventory.</w:t>
      </w:r>
    </w:p>
    <w:p w14:paraId="5567C78B" w14:textId="77777777" w:rsidR="00AF0AD4" w:rsidRPr="00311EDF" w:rsidRDefault="00AF0AD4" w:rsidP="00AF0AD4">
      <w:pPr>
        <w:numPr>
          <w:ilvl w:val="0"/>
          <w:numId w:val="1"/>
        </w:numPr>
        <w:suppressAutoHyphens w:val="0"/>
        <w:autoSpaceDN/>
        <w:spacing w:after="0" w:line="360" w:lineRule="auto"/>
        <w:rPr>
          <w:sz w:val="28"/>
          <w:szCs w:val="28"/>
        </w:rPr>
      </w:pPr>
      <w:r>
        <w:rPr>
          <w:sz w:val="28"/>
          <w:szCs w:val="28"/>
        </w:rPr>
        <w:t xml:space="preserve">List </w:t>
      </w:r>
      <w:r w:rsidRPr="001B487D">
        <w:rPr>
          <w:sz w:val="28"/>
          <w:szCs w:val="28"/>
          <w:u w:val="single"/>
        </w:rPr>
        <w:t>all methods</w:t>
      </w:r>
      <w:r>
        <w:rPr>
          <w:sz w:val="28"/>
          <w:szCs w:val="28"/>
        </w:rPr>
        <w:t xml:space="preserve"> used to classify service lines.</w:t>
      </w:r>
    </w:p>
    <w:p w14:paraId="095F02A1" w14:textId="77777777" w:rsidR="00AF0AD4" w:rsidRDefault="00AF0AD4" w:rsidP="00AF0AD4">
      <w:pPr>
        <w:numPr>
          <w:ilvl w:val="0"/>
          <w:numId w:val="1"/>
        </w:numPr>
        <w:suppressAutoHyphens w:val="0"/>
        <w:autoSpaceDN/>
        <w:spacing w:after="0" w:line="360" w:lineRule="auto"/>
        <w:rPr>
          <w:sz w:val="28"/>
          <w:szCs w:val="28"/>
        </w:rPr>
      </w:pPr>
      <w:r w:rsidRPr="00311EDF">
        <w:rPr>
          <w:sz w:val="28"/>
          <w:szCs w:val="28"/>
        </w:rPr>
        <w:t xml:space="preserve">Fill in contact information for </w:t>
      </w:r>
      <w:proofErr w:type="gramStart"/>
      <w:r w:rsidRPr="00311EDF">
        <w:rPr>
          <w:sz w:val="28"/>
          <w:szCs w:val="28"/>
        </w:rPr>
        <w:t xml:space="preserve">the </w:t>
      </w:r>
      <w:r>
        <w:rPr>
          <w:sz w:val="28"/>
          <w:szCs w:val="28"/>
        </w:rPr>
        <w:t>PWS</w:t>
      </w:r>
      <w:proofErr w:type="gramEnd"/>
    </w:p>
    <w:p w14:paraId="1CF499E1" w14:textId="77777777" w:rsidR="00AF0AD4" w:rsidRDefault="00AF0AD4" w:rsidP="00AF0AD4">
      <w:pPr>
        <w:numPr>
          <w:ilvl w:val="0"/>
          <w:numId w:val="1"/>
        </w:numPr>
        <w:suppressAutoHyphens w:val="0"/>
        <w:autoSpaceDN/>
        <w:spacing w:after="0" w:line="360" w:lineRule="auto"/>
        <w:rPr>
          <w:sz w:val="28"/>
          <w:szCs w:val="28"/>
        </w:rPr>
      </w:pPr>
      <w:r>
        <w:rPr>
          <w:sz w:val="28"/>
          <w:szCs w:val="28"/>
        </w:rPr>
        <w:t>Sign and date Certifications.</w:t>
      </w:r>
    </w:p>
    <w:p w14:paraId="6EC019D6" w14:textId="77777777" w:rsidR="00AF0AD4" w:rsidRDefault="00AF0AD4" w:rsidP="00AF0AD4">
      <w:pPr>
        <w:numPr>
          <w:ilvl w:val="0"/>
          <w:numId w:val="1"/>
        </w:numPr>
        <w:suppressAutoHyphens w:val="0"/>
        <w:autoSpaceDN/>
        <w:spacing w:after="0" w:line="360" w:lineRule="auto"/>
        <w:rPr>
          <w:sz w:val="28"/>
          <w:szCs w:val="28"/>
        </w:rPr>
      </w:pPr>
      <w:r>
        <w:rPr>
          <w:sz w:val="28"/>
          <w:szCs w:val="28"/>
        </w:rPr>
        <w:t>Check delivery method used.</w:t>
      </w:r>
    </w:p>
    <w:p w14:paraId="713F9C9B" w14:textId="264367B4" w:rsidR="00E50EBF" w:rsidRDefault="00E50EBF" w:rsidP="00AF0AD4">
      <w:pPr>
        <w:numPr>
          <w:ilvl w:val="0"/>
          <w:numId w:val="1"/>
        </w:numPr>
        <w:suppressAutoHyphens w:val="0"/>
        <w:autoSpaceDN/>
        <w:spacing w:after="0" w:line="360" w:lineRule="auto"/>
        <w:rPr>
          <w:sz w:val="28"/>
          <w:szCs w:val="28"/>
        </w:rPr>
      </w:pPr>
      <w:r>
        <w:rPr>
          <w:sz w:val="28"/>
          <w:szCs w:val="28"/>
        </w:rPr>
        <w:t xml:space="preserve">Submit completed forms to </w:t>
      </w:r>
      <w:hyperlink r:id="rId8" w:history="1">
        <w:r w:rsidRPr="007E3731">
          <w:rPr>
            <w:rStyle w:val="Hyperlink"/>
            <w:sz w:val="28"/>
            <w:szCs w:val="28"/>
          </w:rPr>
          <w:t>DWPMOR@maine.gov</w:t>
        </w:r>
      </w:hyperlink>
      <w:r>
        <w:rPr>
          <w:sz w:val="28"/>
          <w:szCs w:val="28"/>
        </w:rPr>
        <w:t xml:space="preserve"> to receive credit for completion </w:t>
      </w:r>
    </w:p>
    <w:p w14:paraId="63841A29" w14:textId="77777777" w:rsidR="00AF0AD4" w:rsidRPr="00681D9D" w:rsidRDefault="00AF0AD4" w:rsidP="00DA7D85">
      <w:pPr>
        <w:rPr>
          <w:rFonts w:ascii="Arial" w:hAnsi="Arial" w:cs="Arial"/>
        </w:rPr>
      </w:pPr>
    </w:p>
    <w:sectPr w:rsidR="00AF0AD4" w:rsidRPr="00681D9D" w:rsidSect="006F27C7">
      <w:pgSz w:w="12240" w:h="15840"/>
      <w:pgMar w:top="720"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EBC10" w14:textId="77777777" w:rsidR="00C56795" w:rsidRDefault="00C56795">
      <w:pPr>
        <w:spacing w:after="0" w:line="240" w:lineRule="auto"/>
      </w:pPr>
      <w:r>
        <w:separator/>
      </w:r>
    </w:p>
  </w:endnote>
  <w:endnote w:type="continuationSeparator" w:id="0">
    <w:p w14:paraId="654041D1" w14:textId="77777777" w:rsidR="00C56795" w:rsidRDefault="00C5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03EF3" w14:textId="77777777" w:rsidR="00C56795" w:rsidRDefault="00C56795">
      <w:pPr>
        <w:spacing w:after="0" w:line="240" w:lineRule="auto"/>
      </w:pPr>
      <w:r>
        <w:rPr>
          <w:color w:val="000000"/>
        </w:rPr>
        <w:separator/>
      </w:r>
    </w:p>
  </w:footnote>
  <w:footnote w:type="continuationSeparator" w:id="0">
    <w:p w14:paraId="27B986F3" w14:textId="77777777" w:rsidR="00C56795" w:rsidRDefault="00C56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E539B"/>
    <w:multiLevelType w:val="hybridMultilevel"/>
    <w:tmpl w:val="2C0AEFDC"/>
    <w:lvl w:ilvl="0" w:tplc="D1647628">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0210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781"/>
    <w:rsid w:val="00027AFB"/>
    <w:rsid w:val="000B20C0"/>
    <w:rsid w:val="000C7F3C"/>
    <w:rsid w:val="000D6A7A"/>
    <w:rsid w:val="001524CF"/>
    <w:rsid w:val="00166DFC"/>
    <w:rsid w:val="001A6B66"/>
    <w:rsid w:val="001B44BD"/>
    <w:rsid w:val="001C07B4"/>
    <w:rsid w:val="002A5FFA"/>
    <w:rsid w:val="002D0CA6"/>
    <w:rsid w:val="003C0AB5"/>
    <w:rsid w:val="004553D1"/>
    <w:rsid w:val="00514CF2"/>
    <w:rsid w:val="00594577"/>
    <w:rsid w:val="005D7DCF"/>
    <w:rsid w:val="006015F9"/>
    <w:rsid w:val="00620D2C"/>
    <w:rsid w:val="00646F77"/>
    <w:rsid w:val="00656B11"/>
    <w:rsid w:val="00681D9D"/>
    <w:rsid w:val="006A3F74"/>
    <w:rsid w:val="006F27C7"/>
    <w:rsid w:val="00737D70"/>
    <w:rsid w:val="0074704F"/>
    <w:rsid w:val="007477CF"/>
    <w:rsid w:val="00793B40"/>
    <w:rsid w:val="007C2762"/>
    <w:rsid w:val="008503CF"/>
    <w:rsid w:val="00870204"/>
    <w:rsid w:val="00876DC8"/>
    <w:rsid w:val="00896D27"/>
    <w:rsid w:val="0097738F"/>
    <w:rsid w:val="00A032D0"/>
    <w:rsid w:val="00A80B7E"/>
    <w:rsid w:val="00AA2758"/>
    <w:rsid w:val="00AF0AD4"/>
    <w:rsid w:val="00B44375"/>
    <w:rsid w:val="00B636F1"/>
    <w:rsid w:val="00B70435"/>
    <w:rsid w:val="00B90572"/>
    <w:rsid w:val="00B96719"/>
    <w:rsid w:val="00BA5C5B"/>
    <w:rsid w:val="00BD6B29"/>
    <w:rsid w:val="00BF2460"/>
    <w:rsid w:val="00C56795"/>
    <w:rsid w:val="00C776EA"/>
    <w:rsid w:val="00C84DF7"/>
    <w:rsid w:val="00D1060A"/>
    <w:rsid w:val="00D13859"/>
    <w:rsid w:val="00D4056D"/>
    <w:rsid w:val="00D66121"/>
    <w:rsid w:val="00DA7D85"/>
    <w:rsid w:val="00DC0F40"/>
    <w:rsid w:val="00DD5491"/>
    <w:rsid w:val="00DF1FD1"/>
    <w:rsid w:val="00E0309B"/>
    <w:rsid w:val="00E2578E"/>
    <w:rsid w:val="00E32897"/>
    <w:rsid w:val="00E50EBF"/>
    <w:rsid w:val="00E919B8"/>
    <w:rsid w:val="00EB0FC6"/>
    <w:rsid w:val="00EF3CFA"/>
    <w:rsid w:val="00F53C35"/>
    <w:rsid w:val="00F91268"/>
    <w:rsid w:val="00FA7273"/>
    <w:rsid w:val="00FB358B"/>
    <w:rsid w:val="00FD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8AF0"/>
  <w15:docId w15:val="{07FB1647-66BA-4718-8FA9-D146EA25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qFormat/>
    <w:rsid w:val="00AF0AD4"/>
    <w:pPr>
      <w:keepNext/>
      <w:suppressAutoHyphens w:val="0"/>
      <w:autoSpaceDN/>
      <w:spacing w:after="0" w:line="240" w:lineRule="auto"/>
      <w:outlineLvl w:val="0"/>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B7E"/>
    <w:rPr>
      <w:color w:val="808080"/>
    </w:rPr>
  </w:style>
  <w:style w:type="character" w:customStyle="1" w:styleId="Heading1Char">
    <w:name w:val="Heading 1 Char"/>
    <w:basedOn w:val="DefaultParagraphFont"/>
    <w:link w:val="Heading1"/>
    <w:rsid w:val="00AF0AD4"/>
    <w:rPr>
      <w:rFonts w:ascii="Times New Roman" w:eastAsia="Times New Roman" w:hAnsi="Times New Roman"/>
      <w:sz w:val="36"/>
      <w:szCs w:val="36"/>
    </w:rPr>
  </w:style>
  <w:style w:type="character" w:styleId="Hyperlink">
    <w:name w:val="Hyperlink"/>
    <w:basedOn w:val="DefaultParagraphFont"/>
    <w:uiPriority w:val="99"/>
    <w:unhideWhenUsed/>
    <w:rsid w:val="00E50EBF"/>
    <w:rPr>
      <w:color w:val="0563C1" w:themeColor="hyperlink"/>
      <w:u w:val="single"/>
    </w:rPr>
  </w:style>
  <w:style w:type="character" w:styleId="UnresolvedMention">
    <w:name w:val="Unresolved Mention"/>
    <w:basedOn w:val="DefaultParagraphFont"/>
    <w:uiPriority w:val="99"/>
    <w:semiHidden/>
    <w:unhideWhenUsed/>
    <w:rsid w:val="00E50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WPMOR@mai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90282-6483-47EB-ABC6-897B3E42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Sibirski, Jessica (DEP)</dc:creator>
  <dc:description/>
  <cp:lastModifiedBy>Ribeiro, Paulo</cp:lastModifiedBy>
  <cp:revision>2</cp:revision>
  <cp:lastPrinted>2024-03-18T14:23:00Z</cp:lastPrinted>
  <dcterms:created xsi:type="dcterms:W3CDTF">2024-10-17T16:02:00Z</dcterms:created>
  <dcterms:modified xsi:type="dcterms:W3CDTF">2024-10-17T16:02:00Z</dcterms:modified>
</cp:coreProperties>
</file>