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6B676D" w:rsidP="007061D7">
      <w:r>
        <w:t>September</w:t>
      </w:r>
      <w:r w:rsidR="007061D7">
        <w:t xml:space="preserve"> </w:t>
      </w:r>
      <w:r w:rsidR="00C72C46">
        <w:t>24</w:t>
      </w:r>
      <w:r w:rsidR="007061D7"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0E0CCE">
        <w:rPr>
          <w:b/>
        </w:rPr>
        <w:t>September</w:t>
      </w:r>
      <w:r>
        <w:rPr>
          <w:b/>
        </w:rPr>
        <w:t xml:space="preserve"> </w:t>
      </w:r>
      <w:r w:rsidR="00C72C46">
        <w:rPr>
          <w:b/>
        </w:rPr>
        <w:t>21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C72C46" w:rsidP="0004645B">
            <w:pPr>
              <w:jc w:val="center"/>
            </w:pPr>
            <w:r>
              <w:t>11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C72C46" w:rsidP="0004645B">
            <w:pPr>
              <w:jc w:val="center"/>
            </w:pPr>
            <w:r>
              <w:t>56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BC6EEC" w:rsidP="0004645B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BC6EEC" w:rsidP="0004645B">
            <w:pPr>
              <w:jc w:val="center"/>
            </w:pPr>
            <w:r>
              <w:t>10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6249ED">
        <w:rPr>
          <w:sz w:val="20"/>
          <w:szCs w:val="20"/>
        </w:rPr>
        <w:t>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</w:t>
      </w:r>
      <w:r w:rsidR="006249ED">
        <w:rPr>
          <w:sz w:val="20"/>
          <w:szCs w:val="20"/>
        </w:rPr>
        <w:t xml:space="preserve"> or Cornell University Animal Health Diagnostic Center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BC6EEC" w:rsidP="0004645B">
            <w:pPr>
              <w:jc w:val="center"/>
            </w:pPr>
            <w:r>
              <w:t>234</w:t>
            </w:r>
            <w:bookmarkStart w:id="0" w:name="_GoBack"/>
            <w:bookmarkEnd w:id="0"/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BC6EEC" w:rsidP="0004645B">
            <w:pPr>
              <w:jc w:val="center"/>
            </w:pPr>
            <w:r>
              <w:t>1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BC6EEC" w:rsidP="0004645B">
            <w:pPr>
              <w:jc w:val="center"/>
            </w:pPr>
            <w:r>
              <w:t>1117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BC6EEC" w:rsidP="0004645B">
            <w:pPr>
              <w:jc w:val="center"/>
            </w:pPr>
            <w:r>
              <w:t>1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6B676D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676D" w:rsidRPr="006B676D" w:rsidRDefault="00754071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C72C46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C72C46" w:rsidRPr="00C72C46" w:rsidRDefault="00C72C46" w:rsidP="0004645B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C72C46">
              <w:rPr>
                <w:bCs/>
                <w:i/>
                <w:color w:val="000000"/>
              </w:rPr>
              <w:t>Culiseta</w:t>
            </w:r>
            <w:proofErr w:type="spellEnd"/>
            <w:r w:rsidRPr="00C72C46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72C46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9/6/2019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C72C46" w:rsidRPr="006B676D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Lebanon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7061D7" w:rsidRDefault="007061D7" w:rsidP="007061D7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EA" w:rsidRDefault="00650E4D">
      <w:r>
        <w:separator/>
      </w:r>
    </w:p>
  </w:endnote>
  <w:endnote w:type="continuationSeparator" w:id="0">
    <w:p w:rsidR="007522EA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BC6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EA" w:rsidRDefault="00650E4D">
      <w:r>
        <w:separator/>
      </w:r>
    </w:p>
  </w:footnote>
  <w:footnote w:type="continuationSeparator" w:id="0">
    <w:p w:rsidR="007522EA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0E0CCE"/>
    <w:rsid w:val="002827DB"/>
    <w:rsid w:val="002F7663"/>
    <w:rsid w:val="004F4E3F"/>
    <w:rsid w:val="006249ED"/>
    <w:rsid w:val="00650E4D"/>
    <w:rsid w:val="006B676D"/>
    <w:rsid w:val="007061D7"/>
    <w:rsid w:val="007522EA"/>
    <w:rsid w:val="00754071"/>
    <w:rsid w:val="00760040"/>
    <w:rsid w:val="0093081A"/>
    <w:rsid w:val="009F3A95"/>
    <w:rsid w:val="00AC6798"/>
    <w:rsid w:val="00B8087E"/>
    <w:rsid w:val="00BC6EEC"/>
    <w:rsid w:val="00C45864"/>
    <w:rsid w:val="00C72C46"/>
    <w:rsid w:val="00E02356"/>
    <w:rsid w:val="00E0529A"/>
    <w:rsid w:val="00E37BD6"/>
    <w:rsid w:val="00F475FB"/>
    <w:rsid w:val="00F92939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6D6E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dcterms:created xsi:type="dcterms:W3CDTF">2019-09-24T13:40:00Z</dcterms:created>
  <dcterms:modified xsi:type="dcterms:W3CDTF">2019-09-24T13:53:00Z</dcterms:modified>
</cp:coreProperties>
</file>