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DC" w:rsidRPr="00F91EE9" w:rsidRDefault="00710EDC" w:rsidP="00710EDC">
      <w:pPr>
        <w:pStyle w:val="Title"/>
        <w:spacing w:before="120"/>
        <w:rPr>
          <w:rFonts w:ascii="Times New Roman" w:hAnsi="Times New Roman"/>
          <w:bCs w:val="0"/>
          <w:sz w:val="24"/>
          <w:szCs w:val="24"/>
        </w:rPr>
      </w:pPr>
      <w:r>
        <w:rPr>
          <w:color w:val="000000"/>
          <w:sz w:val="24"/>
          <w:szCs w:val="24"/>
        </w:rPr>
        <w:t xml:space="preserve">LHO </w:t>
      </w:r>
      <w:r>
        <w:rPr>
          <w:rFonts w:ascii="Times New Roman" w:hAnsi="Times New Roman"/>
          <w:bCs w:val="0"/>
          <w:sz w:val="24"/>
          <w:szCs w:val="24"/>
        </w:rPr>
        <w:t>Consultation</w:t>
      </w:r>
      <w:r w:rsidRPr="00F91EE9">
        <w:rPr>
          <w:rFonts w:ascii="Times New Roman" w:hAnsi="Times New Roman"/>
          <w:bCs w:val="0"/>
          <w:sz w:val="24"/>
          <w:szCs w:val="24"/>
        </w:rPr>
        <w:t xml:space="preserve"> Best Practices</w:t>
      </w:r>
      <w:bookmarkStart w:id="0" w:name="_GoBack"/>
      <w:bookmarkEnd w:id="0"/>
    </w:p>
    <w:p w:rsidR="00710EDC" w:rsidRPr="002000DD" w:rsidRDefault="00710EDC" w:rsidP="00710EDC">
      <w:pPr>
        <w:pStyle w:val="Title"/>
        <w:spacing w:before="120"/>
        <w:rPr>
          <w:rFonts w:ascii="Times New Roman" w:hAnsi="Times New Roman"/>
          <w:b w:val="0"/>
          <w:bCs w:val="0"/>
          <w:sz w:val="24"/>
          <w:szCs w:val="24"/>
        </w:rPr>
      </w:pPr>
    </w:p>
    <w:p w:rsidR="00710EDC" w:rsidRPr="00132DA0" w:rsidRDefault="00710EDC" w:rsidP="00710EDC">
      <w:pPr>
        <w:pStyle w:val="Title"/>
        <w:numPr>
          <w:ilvl w:val="0"/>
          <w:numId w:val="4"/>
        </w:numPr>
        <w:spacing w:before="120" w:after="0"/>
        <w:jc w:val="left"/>
        <w:outlineLvl w:val="9"/>
        <w:rPr>
          <w:rFonts w:ascii="Times New Roman" w:hAnsi="Times New Roman"/>
          <w:bCs w:val="0"/>
          <w:color w:val="000000"/>
          <w:sz w:val="24"/>
          <w:szCs w:val="24"/>
        </w:rPr>
      </w:pPr>
      <w:r w:rsidRPr="00132DA0">
        <w:rPr>
          <w:rFonts w:ascii="Times New Roman" w:hAnsi="Times New Roman"/>
          <w:bCs w:val="0"/>
          <w:color w:val="000000"/>
          <w:sz w:val="24"/>
          <w:szCs w:val="24"/>
        </w:rPr>
        <w:t>Fact-Finding</w:t>
      </w:r>
      <w:r w:rsidRPr="00132DA0">
        <w:rPr>
          <w:rFonts w:ascii="Times New Roman" w:hAnsi="Times New Roman"/>
          <w:bCs w:val="0"/>
          <w:color w:val="000000"/>
          <w:sz w:val="24"/>
          <w:szCs w:val="24"/>
        </w:rPr>
        <w:tab/>
      </w:r>
    </w:p>
    <w:p w:rsidR="00710EDC" w:rsidRPr="00270C1F" w:rsidRDefault="00710EDC" w:rsidP="00710EDC">
      <w:pPr>
        <w:pStyle w:val="BodyTextIndent"/>
        <w:numPr>
          <w:ilvl w:val="0"/>
          <w:numId w:val="1"/>
        </w:numPr>
        <w:spacing w:before="120"/>
        <w:rPr>
          <w:color w:val="000000"/>
        </w:rPr>
      </w:pPr>
      <w:r w:rsidRPr="002000DD">
        <w:rPr>
          <w:color w:val="000000"/>
          <w:szCs w:val="24"/>
        </w:rPr>
        <w:t>Emphasis is placed on</w:t>
      </w:r>
      <w:r w:rsidRPr="00270C1F">
        <w:rPr>
          <w:color w:val="000000"/>
        </w:rPr>
        <w:t xml:space="preserve"> gathering facts; not to place blame, or determine the </w:t>
      </w:r>
      <w:r>
        <w:rPr>
          <w:color w:val="000000"/>
        </w:rPr>
        <w:t>cause of the problem</w:t>
      </w:r>
    </w:p>
    <w:p w:rsidR="00710EDC" w:rsidRPr="00270C1F" w:rsidRDefault="00710EDC" w:rsidP="00710EDC">
      <w:pPr>
        <w:pStyle w:val="BodyTextIndent"/>
        <w:numPr>
          <w:ilvl w:val="0"/>
          <w:numId w:val="1"/>
        </w:numPr>
        <w:spacing w:before="120"/>
        <w:rPr>
          <w:color w:val="000000"/>
        </w:rPr>
      </w:pPr>
      <w:r w:rsidRPr="00270C1F">
        <w:rPr>
          <w:color w:val="000000"/>
        </w:rPr>
        <w:t xml:space="preserve">Inspect the </w:t>
      </w:r>
      <w:r>
        <w:rPr>
          <w:color w:val="000000"/>
        </w:rPr>
        <w:t>problem</w:t>
      </w:r>
      <w:r w:rsidRPr="00270C1F">
        <w:rPr>
          <w:color w:val="000000"/>
        </w:rPr>
        <w:t xml:space="preserve"> site </w:t>
      </w:r>
      <w:r>
        <w:rPr>
          <w:color w:val="000000"/>
        </w:rPr>
        <w:t>to verify the complaint, if warranted</w:t>
      </w:r>
    </w:p>
    <w:p w:rsidR="00710EDC" w:rsidRPr="00270C1F" w:rsidRDefault="00710EDC" w:rsidP="00710EDC">
      <w:pPr>
        <w:pStyle w:val="BodyTextIndent"/>
        <w:numPr>
          <w:ilvl w:val="0"/>
          <w:numId w:val="1"/>
        </w:numPr>
        <w:spacing w:before="120"/>
        <w:rPr>
          <w:color w:val="000000"/>
        </w:rPr>
      </w:pPr>
      <w:r>
        <w:rPr>
          <w:color w:val="000000"/>
        </w:rPr>
        <w:t>Take notes as you speak with the complainant or the property owner</w:t>
      </w:r>
    </w:p>
    <w:p w:rsidR="00710EDC" w:rsidRPr="00270C1F" w:rsidRDefault="00710EDC" w:rsidP="00710EDC">
      <w:pPr>
        <w:pStyle w:val="BodyTextIndent"/>
        <w:numPr>
          <w:ilvl w:val="0"/>
          <w:numId w:val="1"/>
        </w:numPr>
        <w:spacing w:before="120"/>
        <w:rPr>
          <w:color w:val="000000"/>
        </w:rPr>
      </w:pPr>
      <w:r w:rsidRPr="00270C1F">
        <w:rPr>
          <w:color w:val="000000"/>
        </w:rPr>
        <w:t>Take photographs</w:t>
      </w:r>
      <w:r>
        <w:rPr>
          <w:color w:val="000000"/>
        </w:rPr>
        <w:t xml:space="preserve"> of the problem</w:t>
      </w:r>
      <w:proofErr w:type="gramStart"/>
      <w:r>
        <w:rPr>
          <w:color w:val="000000"/>
        </w:rPr>
        <w:t>.</w:t>
      </w:r>
      <w:r w:rsidRPr="00270C1F">
        <w:rPr>
          <w:color w:val="000000"/>
        </w:rPr>
        <w:t>.</w:t>
      </w:r>
      <w:proofErr w:type="gramEnd"/>
    </w:p>
    <w:p w:rsidR="00710EDC" w:rsidRPr="009C505E" w:rsidRDefault="00710EDC" w:rsidP="00710EDC">
      <w:pPr>
        <w:pStyle w:val="BodyTextIndent"/>
        <w:numPr>
          <w:ilvl w:val="0"/>
          <w:numId w:val="1"/>
        </w:numPr>
        <w:spacing w:before="120"/>
        <w:rPr>
          <w:color w:val="000000"/>
        </w:rPr>
      </w:pPr>
      <w:r w:rsidRPr="009C505E">
        <w:rPr>
          <w:color w:val="000000"/>
        </w:rPr>
        <w:t>Interview the complainant and the property owner as soon as possible. Record (take notes) on the condition of the affected area(s). Document the location of injured employee, witnesses, machinery, equipment, energy sources, and hazardous materials.</w:t>
      </w:r>
    </w:p>
    <w:p w:rsidR="00710EDC" w:rsidRPr="00270C1F" w:rsidRDefault="00710EDC" w:rsidP="00710EDC">
      <w:pPr>
        <w:pStyle w:val="BodyTextIndent"/>
        <w:numPr>
          <w:ilvl w:val="0"/>
          <w:numId w:val="1"/>
        </w:numPr>
        <w:spacing w:before="120"/>
        <w:rPr>
          <w:color w:val="000000"/>
        </w:rPr>
      </w:pPr>
      <w:r w:rsidRPr="00270C1F">
        <w:rPr>
          <w:color w:val="000000"/>
        </w:rPr>
        <w:t xml:space="preserve">Ask </w:t>
      </w:r>
      <w:r w:rsidRPr="00270C1F">
        <w:rPr>
          <w:i/>
          <w:iCs/>
          <w:color w:val="000000"/>
        </w:rPr>
        <w:t>who, what, when, where, why, and how</w:t>
      </w:r>
      <w:r w:rsidRPr="00270C1F">
        <w:rPr>
          <w:color w:val="000000"/>
        </w:rPr>
        <w:t xml:space="preserve"> during </w:t>
      </w:r>
      <w:r>
        <w:rPr>
          <w:color w:val="000000"/>
        </w:rPr>
        <w:t>investigations</w:t>
      </w:r>
      <w:r w:rsidRPr="00270C1F">
        <w:rPr>
          <w:color w:val="000000"/>
        </w:rPr>
        <w:t>.</w:t>
      </w:r>
    </w:p>
    <w:p w:rsidR="00710EDC" w:rsidRPr="00270C1F" w:rsidRDefault="00710EDC" w:rsidP="00710EDC">
      <w:pPr>
        <w:pStyle w:val="BodyTextIndent"/>
        <w:numPr>
          <w:ilvl w:val="0"/>
          <w:numId w:val="1"/>
        </w:numPr>
        <w:spacing w:before="120"/>
        <w:rPr>
          <w:color w:val="000000"/>
        </w:rPr>
      </w:pPr>
      <w:r w:rsidRPr="00270C1F">
        <w:rPr>
          <w:color w:val="000000"/>
        </w:rPr>
        <w:t>Remain completely objective during interviews and in documentation – no opinions, just the facts.</w:t>
      </w:r>
    </w:p>
    <w:p w:rsidR="00710EDC" w:rsidRPr="00270C1F" w:rsidRDefault="00710EDC" w:rsidP="00710EDC">
      <w:pPr>
        <w:pStyle w:val="BodyTextIndent"/>
        <w:numPr>
          <w:ilvl w:val="0"/>
          <w:numId w:val="1"/>
        </w:numPr>
        <w:spacing w:before="120"/>
        <w:rPr>
          <w:color w:val="000000"/>
        </w:rPr>
      </w:pPr>
      <w:r w:rsidRPr="00270C1F">
        <w:rPr>
          <w:color w:val="000000"/>
        </w:rPr>
        <w:t>Keep complete and accurate notes.</w:t>
      </w:r>
    </w:p>
    <w:p w:rsidR="00710EDC" w:rsidRPr="00270C1F" w:rsidRDefault="00710EDC" w:rsidP="00710EDC">
      <w:pPr>
        <w:pStyle w:val="BodyTextIndent"/>
        <w:tabs>
          <w:tab w:val="left" w:pos="0"/>
          <w:tab w:val="left" w:pos="360"/>
        </w:tabs>
        <w:spacing w:before="120"/>
        <w:rPr>
          <w:b/>
          <w:bCs/>
          <w:color w:val="000000"/>
        </w:rPr>
      </w:pPr>
    </w:p>
    <w:p w:rsidR="00710EDC" w:rsidRPr="00270C1F" w:rsidRDefault="00710EDC" w:rsidP="00710EDC">
      <w:pPr>
        <w:pStyle w:val="BodyTextIndent"/>
        <w:numPr>
          <w:ilvl w:val="0"/>
          <w:numId w:val="4"/>
        </w:numPr>
        <w:tabs>
          <w:tab w:val="left" w:pos="0"/>
          <w:tab w:val="left" w:pos="360"/>
        </w:tabs>
        <w:spacing w:before="120"/>
        <w:rPr>
          <w:b/>
          <w:bCs/>
          <w:color w:val="000000"/>
        </w:rPr>
      </w:pPr>
      <w:r w:rsidRPr="00270C1F">
        <w:rPr>
          <w:b/>
          <w:bCs/>
          <w:color w:val="000000"/>
        </w:rPr>
        <w:t>Interviews</w:t>
      </w:r>
    </w:p>
    <w:p w:rsidR="00710EDC" w:rsidRDefault="00710EDC" w:rsidP="00710EDC">
      <w:pPr>
        <w:pStyle w:val="BodyTextIndent"/>
        <w:numPr>
          <w:ilvl w:val="0"/>
          <w:numId w:val="5"/>
        </w:numPr>
        <w:tabs>
          <w:tab w:val="left" w:pos="0"/>
          <w:tab w:val="left" w:pos="360"/>
        </w:tabs>
        <w:spacing w:before="120"/>
        <w:rPr>
          <w:color w:val="000000"/>
        </w:rPr>
      </w:pPr>
      <w:r w:rsidRPr="009C505E">
        <w:rPr>
          <w:color w:val="000000"/>
        </w:rPr>
        <w:t xml:space="preserve">Verify the statements made by the complainant. </w:t>
      </w:r>
    </w:p>
    <w:p w:rsidR="00710EDC" w:rsidRPr="009C505E" w:rsidRDefault="00710EDC" w:rsidP="00710EDC">
      <w:pPr>
        <w:pStyle w:val="BodyTextIndent"/>
        <w:numPr>
          <w:ilvl w:val="0"/>
          <w:numId w:val="5"/>
        </w:numPr>
        <w:tabs>
          <w:tab w:val="left" w:pos="0"/>
          <w:tab w:val="left" w:pos="360"/>
        </w:tabs>
        <w:spacing w:before="120"/>
        <w:rPr>
          <w:color w:val="000000"/>
        </w:rPr>
      </w:pPr>
      <w:r>
        <w:rPr>
          <w:color w:val="000000"/>
        </w:rPr>
        <w:t xml:space="preserve">Introduce yourself and whoever accompanies you to the site. </w:t>
      </w:r>
      <w:r w:rsidRPr="009C505E">
        <w:rPr>
          <w:color w:val="000000"/>
        </w:rPr>
        <w:t>Explain th</w:t>
      </w:r>
      <w:r>
        <w:rPr>
          <w:color w:val="000000"/>
        </w:rPr>
        <w:t xml:space="preserve">e purpose of the investigation </w:t>
      </w:r>
      <w:r w:rsidRPr="009C505E">
        <w:rPr>
          <w:color w:val="000000"/>
        </w:rPr>
        <w:t>and put each witness at ease.</w:t>
      </w:r>
    </w:p>
    <w:p w:rsidR="00710EDC" w:rsidRDefault="00710EDC" w:rsidP="00710EDC">
      <w:pPr>
        <w:pStyle w:val="BodyTextIndent"/>
        <w:numPr>
          <w:ilvl w:val="0"/>
          <w:numId w:val="5"/>
        </w:numPr>
        <w:tabs>
          <w:tab w:val="left" w:pos="0"/>
          <w:tab w:val="left" w:pos="360"/>
        </w:tabs>
        <w:spacing w:before="120"/>
        <w:rPr>
          <w:color w:val="000000"/>
        </w:rPr>
      </w:pPr>
      <w:r w:rsidRPr="00270C1F">
        <w:rPr>
          <w:color w:val="000000"/>
        </w:rPr>
        <w:t xml:space="preserve">Let each </w:t>
      </w:r>
      <w:r>
        <w:rPr>
          <w:color w:val="000000"/>
        </w:rPr>
        <w:t xml:space="preserve">the complainant </w:t>
      </w:r>
      <w:r w:rsidRPr="00270C1F">
        <w:rPr>
          <w:color w:val="000000"/>
        </w:rPr>
        <w:t xml:space="preserve">speak freely and take notes without distracting the </w:t>
      </w:r>
      <w:r>
        <w:rPr>
          <w:color w:val="000000"/>
        </w:rPr>
        <w:t>person.</w:t>
      </w:r>
    </w:p>
    <w:p w:rsidR="00710EDC" w:rsidRDefault="00710EDC" w:rsidP="00710EDC">
      <w:pPr>
        <w:pStyle w:val="BodyTextIndent"/>
        <w:numPr>
          <w:ilvl w:val="0"/>
          <w:numId w:val="5"/>
        </w:numPr>
        <w:tabs>
          <w:tab w:val="left" w:pos="0"/>
          <w:tab w:val="left" w:pos="360"/>
        </w:tabs>
        <w:spacing w:before="120"/>
        <w:rPr>
          <w:color w:val="000000"/>
        </w:rPr>
      </w:pPr>
      <w:r w:rsidRPr="00270C1F">
        <w:rPr>
          <w:color w:val="000000"/>
        </w:rPr>
        <w:t xml:space="preserve">Record the exact words used by the </w:t>
      </w:r>
      <w:r>
        <w:rPr>
          <w:color w:val="000000"/>
        </w:rPr>
        <w:t xml:space="preserve">complainant (caller) </w:t>
      </w:r>
      <w:r w:rsidRPr="00270C1F">
        <w:rPr>
          <w:color w:val="000000"/>
        </w:rPr>
        <w:t>to describe each observation</w:t>
      </w:r>
      <w:r>
        <w:rPr>
          <w:color w:val="000000"/>
        </w:rPr>
        <w:t>/problem</w:t>
      </w:r>
      <w:r w:rsidRPr="00270C1F">
        <w:rPr>
          <w:color w:val="000000"/>
        </w:rPr>
        <w:t>.</w:t>
      </w:r>
    </w:p>
    <w:p w:rsidR="00710EDC" w:rsidRDefault="00710EDC" w:rsidP="00710EDC">
      <w:pPr>
        <w:pStyle w:val="BodyTextIndent"/>
        <w:numPr>
          <w:ilvl w:val="0"/>
          <w:numId w:val="5"/>
        </w:numPr>
        <w:tabs>
          <w:tab w:val="left" w:pos="0"/>
          <w:tab w:val="left" w:pos="360"/>
        </w:tabs>
        <w:spacing w:before="120"/>
        <w:rPr>
          <w:color w:val="000000"/>
        </w:rPr>
      </w:pPr>
      <w:r>
        <w:rPr>
          <w:color w:val="000000"/>
        </w:rPr>
        <w:t xml:space="preserve">Take the same steps (1-4) when speaking with the property owner. </w:t>
      </w:r>
    </w:p>
    <w:p w:rsidR="00710EDC" w:rsidRDefault="00710EDC" w:rsidP="00710EDC">
      <w:pPr>
        <w:pStyle w:val="BodyTextIndent"/>
        <w:numPr>
          <w:ilvl w:val="0"/>
          <w:numId w:val="5"/>
        </w:numPr>
        <w:tabs>
          <w:tab w:val="left" w:pos="0"/>
          <w:tab w:val="left" w:pos="360"/>
        </w:tabs>
        <w:spacing w:before="120"/>
        <w:rPr>
          <w:color w:val="000000"/>
        </w:rPr>
      </w:pPr>
      <w:r>
        <w:rPr>
          <w:color w:val="000000"/>
        </w:rPr>
        <w:t>Verify contact information for both parties.</w:t>
      </w:r>
    </w:p>
    <w:p w:rsidR="00710EDC" w:rsidRPr="00132DA0" w:rsidRDefault="00710EDC" w:rsidP="00710EDC">
      <w:pPr>
        <w:pStyle w:val="BodyTextIndent"/>
        <w:spacing w:before="120"/>
        <w:ind w:left="0" w:firstLine="0"/>
        <w:rPr>
          <w:b/>
          <w:color w:val="000000"/>
          <w:sz w:val="20"/>
        </w:rPr>
      </w:pPr>
    </w:p>
    <w:p w:rsidR="00710EDC" w:rsidRDefault="00710EDC" w:rsidP="00710EDC">
      <w:pPr>
        <w:pStyle w:val="BodyTextIndent"/>
        <w:numPr>
          <w:ilvl w:val="0"/>
          <w:numId w:val="4"/>
        </w:numPr>
        <w:spacing w:before="120"/>
        <w:rPr>
          <w:b/>
          <w:color w:val="000000"/>
          <w:sz w:val="20"/>
        </w:rPr>
      </w:pPr>
      <w:r>
        <w:rPr>
          <w:b/>
          <w:color w:val="000000"/>
        </w:rPr>
        <w:t>Investigation Reporting</w:t>
      </w:r>
    </w:p>
    <w:p w:rsidR="00710EDC" w:rsidRPr="00961F1A" w:rsidRDefault="00710EDC" w:rsidP="00710EDC">
      <w:pPr>
        <w:pStyle w:val="BodyTextIndent"/>
        <w:numPr>
          <w:ilvl w:val="0"/>
          <w:numId w:val="3"/>
        </w:numPr>
        <w:tabs>
          <w:tab w:val="clear" w:pos="432"/>
          <w:tab w:val="num" w:pos="720"/>
        </w:tabs>
        <w:spacing w:before="120"/>
        <w:ind w:left="720" w:hanging="360"/>
        <w:rPr>
          <w:bCs/>
          <w:color w:val="000000"/>
        </w:rPr>
      </w:pPr>
      <w:r w:rsidRPr="00961F1A">
        <w:rPr>
          <w:bCs/>
          <w:color w:val="000000"/>
        </w:rPr>
        <w:t xml:space="preserve">Provide complete, thorough information about the </w:t>
      </w:r>
      <w:r>
        <w:rPr>
          <w:bCs/>
          <w:color w:val="000000"/>
        </w:rPr>
        <w:t>problem</w:t>
      </w:r>
      <w:r w:rsidRPr="00961F1A">
        <w:rPr>
          <w:bCs/>
          <w:color w:val="000000"/>
        </w:rPr>
        <w:t xml:space="preserve"> (</w:t>
      </w:r>
      <w:r w:rsidRPr="00961F1A">
        <w:rPr>
          <w:bCs/>
          <w:i/>
          <w:iCs/>
          <w:color w:val="000000"/>
        </w:rPr>
        <w:t xml:space="preserve">who, what, </w:t>
      </w:r>
      <w:r>
        <w:rPr>
          <w:bCs/>
          <w:i/>
          <w:iCs/>
          <w:color w:val="000000"/>
        </w:rPr>
        <w:t xml:space="preserve">where, </w:t>
      </w:r>
      <w:r w:rsidRPr="00961F1A">
        <w:rPr>
          <w:bCs/>
          <w:i/>
          <w:iCs/>
          <w:color w:val="000000"/>
        </w:rPr>
        <w:t xml:space="preserve">when, </w:t>
      </w:r>
      <w:r>
        <w:rPr>
          <w:bCs/>
          <w:i/>
          <w:iCs/>
          <w:color w:val="000000"/>
        </w:rPr>
        <w:t xml:space="preserve">why, </w:t>
      </w:r>
      <w:r w:rsidRPr="00961F1A">
        <w:rPr>
          <w:bCs/>
          <w:i/>
          <w:iCs/>
          <w:color w:val="000000"/>
        </w:rPr>
        <w:t xml:space="preserve">and </w:t>
      </w:r>
      <w:r>
        <w:rPr>
          <w:bCs/>
          <w:i/>
          <w:iCs/>
          <w:color w:val="000000"/>
        </w:rPr>
        <w:t>how it will be resolved</w:t>
      </w:r>
      <w:r w:rsidRPr="00961F1A">
        <w:rPr>
          <w:bCs/>
          <w:color w:val="000000"/>
        </w:rPr>
        <w:t>).</w:t>
      </w:r>
    </w:p>
    <w:p w:rsidR="00710EDC" w:rsidRPr="00961F1A" w:rsidRDefault="00710EDC" w:rsidP="00710EDC">
      <w:pPr>
        <w:pStyle w:val="BodyTextIndent"/>
        <w:numPr>
          <w:ilvl w:val="0"/>
          <w:numId w:val="3"/>
        </w:numPr>
        <w:tabs>
          <w:tab w:val="clear" w:pos="432"/>
          <w:tab w:val="num" w:pos="720"/>
        </w:tabs>
        <w:spacing w:before="120"/>
        <w:ind w:left="720" w:hanging="360"/>
        <w:rPr>
          <w:bCs/>
          <w:color w:val="000000"/>
        </w:rPr>
      </w:pPr>
      <w:r w:rsidRPr="00961F1A">
        <w:rPr>
          <w:bCs/>
          <w:color w:val="000000"/>
        </w:rPr>
        <w:t xml:space="preserve">Describe the </w:t>
      </w:r>
      <w:r>
        <w:rPr>
          <w:bCs/>
          <w:color w:val="000000"/>
        </w:rPr>
        <w:t>Problem/issue.</w:t>
      </w:r>
      <w:r w:rsidRPr="00961F1A">
        <w:rPr>
          <w:bCs/>
          <w:color w:val="000000"/>
        </w:rPr>
        <w:t xml:space="preserve">  Document </w:t>
      </w:r>
      <w:r>
        <w:rPr>
          <w:bCs/>
          <w:color w:val="000000"/>
        </w:rPr>
        <w:t>all conversations</w:t>
      </w:r>
      <w:r w:rsidRPr="00961F1A">
        <w:rPr>
          <w:bCs/>
          <w:color w:val="000000"/>
        </w:rPr>
        <w:t xml:space="preserve">. Identify the extent of </w:t>
      </w:r>
      <w:r>
        <w:rPr>
          <w:bCs/>
          <w:color w:val="000000"/>
        </w:rPr>
        <w:t xml:space="preserve">the problem. </w:t>
      </w:r>
    </w:p>
    <w:p w:rsidR="00710EDC" w:rsidRPr="00961F1A" w:rsidRDefault="00710EDC" w:rsidP="00710EDC">
      <w:pPr>
        <w:pStyle w:val="BodyTextIndent"/>
        <w:numPr>
          <w:ilvl w:val="0"/>
          <w:numId w:val="3"/>
        </w:numPr>
        <w:tabs>
          <w:tab w:val="clear" w:pos="432"/>
          <w:tab w:val="num" w:pos="720"/>
        </w:tabs>
        <w:spacing w:before="120"/>
        <w:ind w:left="720" w:hanging="360"/>
        <w:rPr>
          <w:bCs/>
          <w:color w:val="000000"/>
        </w:rPr>
      </w:pPr>
      <w:r w:rsidRPr="00961F1A">
        <w:rPr>
          <w:bCs/>
          <w:color w:val="000000"/>
        </w:rPr>
        <w:t>Provide short-term and long-term corrective actions that prevent or eliminate the identified hazardous</w:t>
      </w:r>
      <w:r>
        <w:rPr>
          <w:bCs/>
          <w:color w:val="000000"/>
        </w:rPr>
        <w:t>/problematic conditions.</w:t>
      </w:r>
    </w:p>
    <w:p w:rsidR="00710EDC" w:rsidRPr="00961F1A" w:rsidRDefault="00710EDC" w:rsidP="00710EDC">
      <w:pPr>
        <w:pStyle w:val="BodyTextIndent"/>
        <w:numPr>
          <w:ilvl w:val="0"/>
          <w:numId w:val="3"/>
        </w:numPr>
        <w:tabs>
          <w:tab w:val="clear" w:pos="432"/>
          <w:tab w:val="num" w:pos="720"/>
        </w:tabs>
        <w:spacing w:before="120"/>
        <w:ind w:left="720" w:hanging="360"/>
        <w:rPr>
          <w:bCs/>
          <w:color w:val="000000"/>
        </w:rPr>
      </w:pPr>
      <w:r w:rsidRPr="00961F1A">
        <w:rPr>
          <w:bCs/>
          <w:color w:val="000000"/>
        </w:rPr>
        <w:t>Describe the corrective actions recommended, the persons who are accountable for each corrective action, and the approximate time frame for correction.</w:t>
      </w:r>
      <w:r w:rsidRPr="00961F1A">
        <w:rPr>
          <w:bCs/>
          <w:color w:val="000000"/>
        </w:rPr>
        <w:tab/>
      </w:r>
    </w:p>
    <w:p w:rsidR="00710EDC" w:rsidRPr="00961F1A" w:rsidRDefault="00710EDC" w:rsidP="00710EDC">
      <w:pPr>
        <w:pStyle w:val="BodyTextIndent"/>
        <w:spacing w:before="120"/>
        <w:ind w:left="0" w:firstLine="0"/>
        <w:rPr>
          <w:bCs/>
          <w:color w:val="000000"/>
        </w:rPr>
      </w:pPr>
    </w:p>
    <w:p w:rsidR="00710EDC" w:rsidRPr="00961F1A" w:rsidRDefault="00710EDC" w:rsidP="00710EDC">
      <w:pPr>
        <w:pStyle w:val="BodyTextIndent"/>
        <w:numPr>
          <w:ilvl w:val="1"/>
          <w:numId w:val="3"/>
        </w:numPr>
        <w:spacing w:before="120"/>
        <w:rPr>
          <w:b/>
          <w:color w:val="000000"/>
        </w:rPr>
      </w:pPr>
      <w:r w:rsidRPr="00961F1A">
        <w:rPr>
          <w:b/>
          <w:color w:val="000000"/>
        </w:rPr>
        <w:t>Corrective Actions</w:t>
      </w:r>
    </w:p>
    <w:p w:rsidR="00710EDC" w:rsidRPr="00961F1A" w:rsidRDefault="00710EDC" w:rsidP="00710EDC">
      <w:pPr>
        <w:pStyle w:val="BodyTextIndent"/>
        <w:numPr>
          <w:ilvl w:val="0"/>
          <w:numId w:val="2"/>
        </w:numPr>
        <w:tabs>
          <w:tab w:val="clear" w:pos="432"/>
          <w:tab w:val="num" w:pos="720"/>
        </w:tabs>
        <w:spacing w:before="120"/>
        <w:ind w:left="720" w:hanging="360"/>
        <w:rPr>
          <w:bCs/>
          <w:color w:val="000000"/>
        </w:rPr>
      </w:pPr>
      <w:r w:rsidRPr="00961F1A">
        <w:rPr>
          <w:bCs/>
          <w:color w:val="000000"/>
        </w:rPr>
        <w:t>Recommend immediate corrective actions to eliminate or reduce hazardous conditions</w:t>
      </w:r>
      <w:r>
        <w:rPr>
          <w:bCs/>
          <w:color w:val="000000"/>
        </w:rPr>
        <w:t>.</w:t>
      </w:r>
      <w:r w:rsidRPr="00961F1A">
        <w:rPr>
          <w:bCs/>
          <w:color w:val="000000"/>
        </w:rPr>
        <w:t xml:space="preserve"> </w:t>
      </w:r>
    </w:p>
    <w:p w:rsidR="00710EDC" w:rsidRPr="00961F1A" w:rsidRDefault="00710EDC" w:rsidP="00710EDC">
      <w:pPr>
        <w:pStyle w:val="BodyTextIndent"/>
        <w:numPr>
          <w:ilvl w:val="0"/>
          <w:numId w:val="2"/>
        </w:numPr>
        <w:spacing w:before="120"/>
        <w:ind w:hanging="72"/>
        <w:rPr>
          <w:bCs/>
          <w:color w:val="000000"/>
        </w:rPr>
      </w:pPr>
      <w:r>
        <w:rPr>
          <w:bCs/>
          <w:color w:val="000000"/>
        </w:rPr>
        <w:t>Request the property owner d</w:t>
      </w:r>
      <w:r w:rsidRPr="00961F1A">
        <w:rPr>
          <w:bCs/>
          <w:color w:val="000000"/>
        </w:rPr>
        <w:t>evelop an action plan for corrective action</w:t>
      </w:r>
    </w:p>
    <w:p w:rsidR="00710EDC" w:rsidRPr="00874C4A" w:rsidRDefault="00710EDC" w:rsidP="00710EDC">
      <w:pPr>
        <w:pStyle w:val="BodyTextIndent"/>
        <w:numPr>
          <w:ilvl w:val="0"/>
          <w:numId w:val="2"/>
        </w:numPr>
        <w:tabs>
          <w:tab w:val="clear" w:pos="432"/>
          <w:tab w:val="num" w:pos="720"/>
        </w:tabs>
        <w:spacing w:before="120"/>
        <w:ind w:left="720" w:hanging="360"/>
        <w:rPr>
          <w:bCs/>
          <w:color w:val="000000"/>
        </w:rPr>
      </w:pPr>
      <w:r w:rsidRPr="00961F1A">
        <w:rPr>
          <w:bCs/>
          <w:color w:val="000000"/>
        </w:rPr>
        <w:t xml:space="preserve">Estimate the </w:t>
      </w:r>
      <w:r>
        <w:rPr>
          <w:bCs/>
          <w:color w:val="000000"/>
        </w:rPr>
        <w:t xml:space="preserve">time </w:t>
      </w:r>
      <w:r w:rsidRPr="00961F1A">
        <w:rPr>
          <w:bCs/>
          <w:color w:val="000000"/>
        </w:rPr>
        <w:t xml:space="preserve">to implement </w:t>
      </w:r>
      <w:r>
        <w:rPr>
          <w:bCs/>
          <w:color w:val="000000"/>
        </w:rPr>
        <w:t>the</w:t>
      </w:r>
      <w:r w:rsidRPr="00961F1A">
        <w:rPr>
          <w:bCs/>
          <w:color w:val="000000"/>
        </w:rPr>
        <w:t xml:space="preserve"> corrective action.</w:t>
      </w:r>
    </w:p>
    <w:p w:rsidR="00710EDC" w:rsidRPr="00961F1A" w:rsidRDefault="00710EDC" w:rsidP="00710EDC">
      <w:pPr>
        <w:pStyle w:val="BodyTextIndent"/>
        <w:numPr>
          <w:ilvl w:val="0"/>
          <w:numId w:val="2"/>
        </w:numPr>
        <w:tabs>
          <w:tab w:val="clear" w:pos="432"/>
          <w:tab w:val="num" w:pos="720"/>
        </w:tabs>
        <w:spacing w:before="120"/>
        <w:ind w:left="720" w:hanging="360"/>
        <w:rPr>
          <w:bCs/>
          <w:color w:val="000000"/>
        </w:rPr>
      </w:pPr>
      <w:r w:rsidRPr="00961F1A">
        <w:rPr>
          <w:bCs/>
          <w:color w:val="000000"/>
        </w:rPr>
        <w:t>Monitor implementation of the action plan to ensure appropriate corrective action is taken.</w:t>
      </w:r>
    </w:p>
    <w:p w:rsidR="00710EDC" w:rsidRPr="00AE1E40" w:rsidRDefault="00710EDC" w:rsidP="00710EDC">
      <w:pPr>
        <w:ind w:left="360"/>
        <w:rPr>
          <w:color w:val="000000"/>
          <w:sz w:val="24"/>
          <w:szCs w:val="24"/>
        </w:rPr>
      </w:pPr>
    </w:p>
    <w:p w:rsidR="002C51DD" w:rsidRDefault="002C51DD"/>
    <w:sectPr w:rsidR="002C51DD" w:rsidSect="00DB7950">
      <w:pgSz w:w="12240" w:h="15840"/>
      <w:pgMar w:top="1440" w:right="1440" w:bottom="1440" w:left="1440" w:header="720" w:footer="720" w:gutter="0"/>
      <w:pgBorders w:offsetFrom="page">
        <w:top w:val="single" w:sz="4" w:space="24" w:color="D99594" w:themeColor="accent2" w:themeTint="99"/>
        <w:left w:val="single" w:sz="4" w:space="24" w:color="D99594" w:themeColor="accent2" w:themeTint="99"/>
        <w:bottom w:val="single" w:sz="4" w:space="24" w:color="D99594" w:themeColor="accent2" w:themeTint="99"/>
        <w:right w:val="single" w:sz="4" w:space="24" w:color="D99594" w:themeColor="accen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270"/>
    <w:multiLevelType w:val="hybridMultilevel"/>
    <w:tmpl w:val="B196545E"/>
    <w:lvl w:ilvl="0" w:tplc="1E46C554">
      <w:start w:val="1"/>
      <w:numFmt w:val="decimal"/>
      <w:lvlText w:val="%1."/>
      <w:lvlJc w:val="left"/>
      <w:pPr>
        <w:tabs>
          <w:tab w:val="num" w:pos="864"/>
        </w:tabs>
        <w:ind w:left="864" w:hanging="432"/>
      </w:pPr>
      <w:rPr>
        <w:rFonts w:hint="default"/>
      </w:rPr>
    </w:lvl>
    <w:lvl w:ilvl="1" w:tplc="FB70C066">
      <w:start w:val="2"/>
      <w:numFmt w:val="upp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47BF328A"/>
    <w:multiLevelType w:val="hybridMultilevel"/>
    <w:tmpl w:val="C8F28CE6"/>
    <w:lvl w:ilvl="0" w:tplc="ADD0B750">
      <w:start w:val="1"/>
      <w:numFmt w:val="upperRoman"/>
      <w:lvlText w:val="%1."/>
      <w:lvlJc w:val="left"/>
      <w:pPr>
        <w:tabs>
          <w:tab w:val="num" w:pos="432"/>
        </w:tabs>
        <w:ind w:left="43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97FCC"/>
    <w:multiLevelType w:val="hybridMultilevel"/>
    <w:tmpl w:val="25C09728"/>
    <w:lvl w:ilvl="0" w:tplc="012EA59A">
      <w:start w:val="1"/>
      <w:numFmt w:val="decimal"/>
      <w:lvlText w:val="%1."/>
      <w:lvlJc w:val="left"/>
      <w:pPr>
        <w:tabs>
          <w:tab w:val="num" w:pos="432"/>
        </w:tabs>
        <w:ind w:left="432" w:hanging="432"/>
      </w:pPr>
      <w:rPr>
        <w:rFonts w:hint="default"/>
      </w:rPr>
    </w:lvl>
    <w:lvl w:ilvl="1" w:tplc="915C1B30">
      <w:start w:val="5"/>
      <w:numFmt w:val="upperRoman"/>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EB00F7"/>
    <w:multiLevelType w:val="hybridMultilevel"/>
    <w:tmpl w:val="125A8ACC"/>
    <w:lvl w:ilvl="0" w:tplc="4A701C4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AB42852"/>
    <w:multiLevelType w:val="hybridMultilevel"/>
    <w:tmpl w:val="70223764"/>
    <w:lvl w:ilvl="0" w:tplc="B03EE62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DC"/>
    <w:rsid w:val="000400C4"/>
    <w:rsid w:val="002C51DD"/>
    <w:rsid w:val="002D5F34"/>
    <w:rsid w:val="00547164"/>
    <w:rsid w:val="005A2BFB"/>
    <w:rsid w:val="00710EDC"/>
    <w:rsid w:val="00A12956"/>
    <w:rsid w:val="00A959D2"/>
    <w:rsid w:val="00DB7950"/>
    <w:rsid w:val="00E9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DC"/>
    <w:rPr>
      <w:rFonts w:ascii="Times New Roman" w:eastAsia="Times New Roman" w:hAnsi="Times New Roman"/>
      <w:sz w:val="20"/>
      <w:szCs w:val="20"/>
    </w:rPr>
  </w:style>
  <w:style w:type="paragraph" w:styleId="Heading1">
    <w:name w:val="heading 1"/>
    <w:basedOn w:val="Normal"/>
    <w:next w:val="Normal"/>
    <w:link w:val="Heading1Char"/>
    <w:uiPriority w:val="9"/>
    <w:qFormat/>
    <w:rsid w:val="000400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00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00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00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00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00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00C4"/>
    <w:pPr>
      <w:spacing w:before="240" w:after="60"/>
      <w:outlineLvl w:val="6"/>
    </w:pPr>
  </w:style>
  <w:style w:type="paragraph" w:styleId="Heading8">
    <w:name w:val="heading 8"/>
    <w:basedOn w:val="Normal"/>
    <w:next w:val="Normal"/>
    <w:link w:val="Heading8Char"/>
    <w:uiPriority w:val="9"/>
    <w:semiHidden/>
    <w:unhideWhenUsed/>
    <w:qFormat/>
    <w:rsid w:val="000400C4"/>
    <w:pPr>
      <w:spacing w:before="240" w:after="60"/>
      <w:outlineLvl w:val="7"/>
    </w:pPr>
    <w:rPr>
      <w:i/>
      <w:iCs/>
    </w:rPr>
  </w:style>
  <w:style w:type="paragraph" w:styleId="Heading9">
    <w:name w:val="heading 9"/>
    <w:basedOn w:val="Normal"/>
    <w:next w:val="Normal"/>
    <w:link w:val="Heading9Char"/>
    <w:uiPriority w:val="9"/>
    <w:semiHidden/>
    <w:unhideWhenUsed/>
    <w:qFormat/>
    <w:rsid w:val="000400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00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00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00C4"/>
    <w:rPr>
      <w:b/>
      <w:bCs/>
      <w:sz w:val="28"/>
      <w:szCs w:val="28"/>
    </w:rPr>
  </w:style>
  <w:style w:type="character" w:customStyle="1" w:styleId="Heading5Char">
    <w:name w:val="Heading 5 Char"/>
    <w:basedOn w:val="DefaultParagraphFont"/>
    <w:link w:val="Heading5"/>
    <w:uiPriority w:val="9"/>
    <w:semiHidden/>
    <w:rsid w:val="000400C4"/>
    <w:rPr>
      <w:b/>
      <w:bCs/>
      <w:i/>
      <w:iCs/>
      <w:sz w:val="26"/>
      <w:szCs w:val="26"/>
    </w:rPr>
  </w:style>
  <w:style w:type="character" w:customStyle="1" w:styleId="Heading6Char">
    <w:name w:val="Heading 6 Char"/>
    <w:basedOn w:val="DefaultParagraphFont"/>
    <w:link w:val="Heading6"/>
    <w:uiPriority w:val="9"/>
    <w:semiHidden/>
    <w:rsid w:val="000400C4"/>
    <w:rPr>
      <w:b/>
      <w:bCs/>
    </w:rPr>
  </w:style>
  <w:style w:type="character" w:customStyle="1" w:styleId="Heading7Char">
    <w:name w:val="Heading 7 Char"/>
    <w:basedOn w:val="DefaultParagraphFont"/>
    <w:link w:val="Heading7"/>
    <w:uiPriority w:val="9"/>
    <w:semiHidden/>
    <w:rsid w:val="000400C4"/>
    <w:rPr>
      <w:sz w:val="24"/>
      <w:szCs w:val="24"/>
    </w:rPr>
  </w:style>
  <w:style w:type="character" w:customStyle="1" w:styleId="Heading8Char">
    <w:name w:val="Heading 8 Char"/>
    <w:basedOn w:val="DefaultParagraphFont"/>
    <w:link w:val="Heading8"/>
    <w:uiPriority w:val="9"/>
    <w:semiHidden/>
    <w:rsid w:val="000400C4"/>
    <w:rPr>
      <w:i/>
      <w:iCs/>
      <w:sz w:val="24"/>
      <w:szCs w:val="24"/>
    </w:rPr>
  </w:style>
  <w:style w:type="character" w:customStyle="1" w:styleId="Heading9Char">
    <w:name w:val="Heading 9 Char"/>
    <w:basedOn w:val="DefaultParagraphFont"/>
    <w:link w:val="Heading9"/>
    <w:uiPriority w:val="9"/>
    <w:semiHidden/>
    <w:rsid w:val="000400C4"/>
    <w:rPr>
      <w:rFonts w:asciiTheme="majorHAnsi" w:eastAsiaTheme="majorEastAsia" w:hAnsiTheme="majorHAnsi"/>
    </w:rPr>
  </w:style>
  <w:style w:type="paragraph" w:styleId="Title">
    <w:name w:val="Title"/>
    <w:basedOn w:val="Normal"/>
    <w:next w:val="Normal"/>
    <w:link w:val="TitleChar"/>
    <w:qFormat/>
    <w:rsid w:val="000400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00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00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00C4"/>
    <w:rPr>
      <w:rFonts w:asciiTheme="majorHAnsi" w:eastAsiaTheme="majorEastAsia" w:hAnsiTheme="majorHAnsi"/>
      <w:sz w:val="24"/>
      <w:szCs w:val="24"/>
    </w:rPr>
  </w:style>
  <w:style w:type="character" w:styleId="Strong">
    <w:name w:val="Strong"/>
    <w:basedOn w:val="DefaultParagraphFont"/>
    <w:uiPriority w:val="22"/>
    <w:qFormat/>
    <w:rsid w:val="000400C4"/>
    <w:rPr>
      <w:b/>
      <w:bCs/>
    </w:rPr>
  </w:style>
  <w:style w:type="character" w:styleId="Emphasis">
    <w:name w:val="Emphasis"/>
    <w:basedOn w:val="DefaultParagraphFont"/>
    <w:uiPriority w:val="20"/>
    <w:qFormat/>
    <w:rsid w:val="000400C4"/>
    <w:rPr>
      <w:rFonts w:asciiTheme="minorHAnsi" w:hAnsiTheme="minorHAnsi"/>
      <w:b/>
      <w:i/>
      <w:iCs/>
    </w:rPr>
  </w:style>
  <w:style w:type="paragraph" w:styleId="NoSpacing">
    <w:name w:val="No Spacing"/>
    <w:basedOn w:val="Normal"/>
    <w:uiPriority w:val="1"/>
    <w:qFormat/>
    <w:rsid w:val="000400C4"/>
    <w:rPr>
      <w:szCs w:val="32"/>
    </w:rPr>
  </w:style>
  <w:style w:type="paragraph" w:styleId="ListParagraph">
    <w:name w:val="List Paragraph"/>
    <w:basedOn w:val="Normal"/>
    <w:uiPriority w:val="34"/>
    <w:qFormat/>
    <w:rsid w:val="000400C4"/>
    <w:pPr>
      <w:ind w:left="720"/>
      <w:contextualSpacing/>
    </w:pPr>
  </w:style>
  <w:style w:type="paragraph" w:styleId="Quote">
    <w:name w:val="Quote"/>
    <w:basedOn w:val="Normal"/>
    <w:next w:val="Normal"/>
    <w:link w:val="QuoteChar"/>
    <w:uiPriority w:val="29"/>
    <w:qFormat/>
    <w:rsid w:val="000400C4"/>
    <w:rPr>
      <w:i/>
    </w:rPr>
  </w:style>
  <w:style w:type="character" w:customStyle="1" w:styleId="QuoteChar">
    <w:name w:val="Quote Char"/>
    <w:basedOn w:val="DefaultParagraphFont"/>
    <w:link w:val="Quote"/>
    <w:uiPriority w:val="29"/>
    <w:rsid w:val="000400C4"/>
    <w:rPr>
      <w:i/>
      <w:sz w:val="24"/>
      <w:szCs w:val="24"/>
    </w:rPr>
  </w:style>
  <w:style w:type="paragraph" w:styleId="IntenseQuote">
    <w:name w:val="Intense Quote"/>
    <w:basedOn w:val="Normal"/>
    <w:next w:val="Normal"/>
    <w:link w:val="IntenseQuoteChar"/>
    <w:uiPriority w:val="30"/>
    <w:qFormat/>
    <w:rsid w:val="000400C4"/>
    <w:pPr>
      <w:ind w:left="720" w:right="720"/>
    </w:pPr>
    <w:rPr>
      <w:b/>
      <w:i/>
      <w:szCs w:val="22"/>
    </w:rPr>
  </w:style>
  <w:style w:type="character" w:customStyle="1" w:styleId="IntenseQuoteChar">
    <w:name w:val="Intense Quote Char"/>
    <w:basedOn w:val="DefaultParagraphFont"/>
    <w:link w:val="IntenseQuote"/>
    <w:uiPriority w:val="30"/>
    <w:rsid w:val="000400C4"/>
    <w:rPr>
      <w:b/>
      <w:i/>
      <w:sz w:val="24"/>
    </w:rPr>
  </w:style>
  <w:style w:type="character" w:styleId="SubtleEmphasis">
    <w:name w:val="Subtle Emphasis"/>
    <w:uiPriority w:val="19"/>
    <w:qFormat/>
    <w:rsid w:val="000400C4"/>
    <w:rPr>
      <w:i/>
      <w:color w:val="5A5A5A" w:themeColor="text1" w:themeTint="A5"/>
    </w:rPr>
  </w:style>
  <w:style w:type="character" w:styleId="IntenseEmphasis">
    <w:name w:val="Intense Emphasis"/>
    <w:basedOn w:val="DefaultParagraphFont"/>
    <w:uiPriority w:val="21"/>
    <w:qFormat/>
    <w:rsid w:val="000400C4"/>
    <w:rPr>
      <w:b/>
      <w:i/>
      <w:sz w:val="24"/>
      <w:szCs w:val="24"/>
      <w:u w:val="single"/>
    </w:rPr>
  </w:style>
  <w:style w:type="character" w:styleId="SubtleReference">
    <w:name w:val="Subtle Reference"/>
    <w:basedOn w:val="DefaultParagraphFont"/>
    <w:uiPriority w:val="31"/>
    <w:qFormat/>
    <w:rsid w:val="000400C4"/>
    <w:rPr>
      <w:sz w:val="24"/>
      <w:szCs w:val="24"/>
      <w:u w:val="single"/>
    </w:rPr>
  </w:style>
  <w:style w:type="character" w:styleId="IntenseReference">
    <w:name w:val="Intense Reference"/>
    <w:basedOn w:val="DefaultParagraphFont"/>
    <w:uiPriority w:val="32"/>
    <w:qFormat/>
    <w:rsid w:val="000400C4"/>
    <w:rPr>
      <w:b/>
      <w:sz w:val="24"/>
      <w:u w:val="single"/>
    </w:rPr>
  </w:style>
  <w:style w:type="character" w:styleId="BookTitle">
    <w:name w:val="Book Title"/>
    <w:basedOn w:val="DefaultParagraphFont"/>
    <w:uiPriority w:val="33"/>
    <w:qFormat/>
    <w:rsid w:val="000400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0C4"/>
    <w:pPr>
      <w:outlineLvl w:val="9"/>
    </w:pPr>
  </w:style>
  <w:style w:type="paragraph" w:styleId="BodyTextIndent">
    <w:name w:val="Body Text Indent"/>
    <w:basedOn w:val="Normal"/>
    <w:link w:val="BodyTextIndentChar"/>
    <w:rsid w:val="00710EDC"/>
    <w:pPr>
      <w:ind w:left="720" w:hanging="720"/>
    </w:pPr>
    <w:rPr>
      <w:sz w:val="24"/>
    </w:rPr>
  </w:style>
  <w:style w:type="character" w:customStyle="1" w:styleId="BodyTextIndentChar">
    <w:name w:val="Body Text Indent Char"/>
    <w:basedOn w:val="DefaultParagraphFont"/>
    <w:link w:val="BodyTextIndent"/>
    <w:rsid w:val="00710EDC"/>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DB7950"/>
    <w:rPr>
      <w:rFonts w:ascii="Tahoma" w:hAnsi="Tahoma" w:cs="Tahoma"/>
      <w:sz w:val="16"/>
      <w:szCs w:val="16"/>
    </w:rPr>
  </w:style>
  <w:style w:type="character" w:customStyle="1" w:styleId="BalloonTextChar">
    <w:name w:val="Balloon Text Char"/>
    <w:basedOn w:val="DefaultParagraphFont"/>
    <w:link w:val="BalloonText"/>
    <w:uiPriority w:val="99"/>
    <w:semiHidden/>
    <w:rsid w:val="00DB79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DC"/>
    <w:rPr>
      <w:rFonts w:ascii="Times New Roman" w:eastAsia="Times New Roman" w:hAnsi="Times New Roman"/>
      <w:sz w:val="20"/>
      <w:szCs w:val="20"/>
    </w:rPr>
  </w:style>
  <w:style w:type="paragraph" w:styleId="Heading1">
    <w:name w:val="heading 1"/>
    <w:basedOn w:val="Normal"/>
    <w:next w:val="Normal"/>
    <w:link w:val="Heading1Char"/>
    <w:uiPriority w:val="9"/>
    <w:qFormat/>
    <w:rsid w:val="000400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00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00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00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00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00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00C4"/>
    <w:pPr>
      <w:spacing w:before="240" w:after="60"/>
      <w:outlineLvl w:val="6"/>
    </w:pPr>
  </w:style>
  <w:style w:type="paragraph" w:styleId="Heading8">
    <w:name w:val="heading 8"/>
    <w:basedOn w:val="Normal"/>
    <w:next w:val="Normal"/>
    <w:link w:val="Heading8Char"/>
    <w:uiPriority w:val="9"/>
    <w:semiHidden/>
    <w:unhideWhenUsed/>
    <w:qFormat/>
    <w:rsid w:val="000400C4"/>
    <w:pPr>
      <w:spacing w:before="240" w:after="60"/>
      <w:outlineLvl w:val="7"/>
    </w:pPr>
    <w:rPr>
      <w:i/>
      <w:iCs/>
    </w:rPr>
  </w:style>
  <w:style w:type="paragraph" w:styleId="Heading9">
    <w:name w:val="heading 9"/>
    <w:basedOn w:val="Normal"/>
    <w:next w:val="Normal"/>
    <w:link w:val="Heading9Char"/>
    <w:uiPriority w:val="9"/>
    <w:semiHidden/>
    <w:unhideWhenUsed/>
    <w:qFormat/>
    <w:rsid w:val="000400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00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00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00C4"/>
    <w:rPr>
      <w:b/>
      <w:bCs/>
      <w:sz w:val="28"/>
      <w:szCs w:val="28"/>
    </w:rPr>
  </w:style>
  <w:style w:type="character" w:customStyle="1" w:styleId="Heading5Char">
    <w:name w:val="Heading 5 Char"/>
    <w:basedOn w:val="DefaultParagraphFont"/>
    <w:link w:val="Heading5"/>
    <w:uiPriority w:val="9"/>
    <w:semiHidden/>
    <w:rsid w:val="000400C4"/>
    <w:rPr>
      <w:b/>
      <w:bCs/>
      <w:i/>
      <w:iCs/>
      <w:sz w:val="26"/>
      <w:szCs w:val="26"/>
    </w:rPr>
  </w:style>
  <w:style w:type="character" w:customStyle="1" w:styleId="Heading6Char">
    <w:name w:val="Heading 6 Char"/>
    <w:basedOn w:val="DefaultParagraphFont"/>
    <w:link w:val="Heading6"/>
    <w:uiPriority w:val="9"/>
    <w:semiHidden/>
    <w:rsid w:val="000400C4"/>
    <w:rPr>
      <w:b/>
      <w:bCs/>
    </w:rPr>
  </w:style>
  <w:style w:type="character" w:customStyle="1" w:styleId="Heading7Char">
    <w:name w:val="Heading 7 Char"/>
    <w:basedOn w:val="DefaultParagraphFont"/>
    <w:link w:val="Heading7"/>
    <w:uiPriority w:val="9"/>
    <w:semiHidden/>
    <w:rsid w:val="000400C4"/>
    <w:rPr>
      <w:sz w:val="24"/>
      <w:szCs w:val="24"/>
    </w:rPr>
  </w:style>
  <w:style w:type="character" w:customStyle="1" w:styleId="Heading8Char">
    <w:name w:val="Heading 8 Char"/>
    <w:basedOn w:val="DefaultParagraphFont"/>
    <w:link w:val="Heading8"/>
    <w:uiPriority w:val="9"/>
    <w:semiHidden/>
    <w:rsid w:val="000400C4"/>
    <w:rPr>
      <w:i/>
      <w:iCs/>
      <w:sz w:val="24"/>
      <w:szCs w:val="24"/>
    </w:rPr>
  </w:style>
  <w:style w:type="character" w:customStyle="1" w:styleId="Heading9Char">
    <w:name w:val="Heading 9 Char"/>
    <w:basedOn w:val="DefaultParagraphFont"/>
    <w:link w:val="Heading9"/>
    <w:uiPriority w:val="9"/>
    <w:semiHidden/>
    <w:rsid w:val="000400C4"/>
    <w:rPr>
      <w:rFonts w:asciiTheme="majorHAnsi" w:eastAsiaTheme="majorEastAsia" w:hAnsiTheme="majorHAnsi"/>
    </w:rPr>
  </w:style>
  <w:style w:type="paragraph" w:styleId="Title">
    <w:name w:val="Title"/>
    <w:basedOn w:val="Normal"/>
    <w:next w:val="Normal"/>
    <w:link w:val="TitleChar"/>
    <w:qFormat/>
    <w:rsid w:val="000400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00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00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00C4"/>
    <w:rPr>
      <w:rFonts w:asciiTheme="majorHAnsi" w:eastAsiaTheme="majorEastAsia" w:hAnsiTheme="majorHAnsi"/>
      <w:sz w:val="24"/>
      <w:szCs w:val="24"/>
    </w:rPr>
  </w:style>
  <w:style w:type="character" w:styleId="Strong">
    <w:name w:val="Strong"/>
    <w:basedOn w:val="DefaultParagraphFont"/>
    <w:uiPriority w:val="22"/>
    <w:qFormat/>
    <w:rsid w:val="000400C4"/>
    <w:rPr>
      <w:b/>
      <w:bCs/>
    </w:rPr>
  </w:style>
  <w:style w:type="character" w:styleId="Emphasis">
    <w:name w:val="Emphasis"/>
    <w:basedOn w:val="DefaultParagraphFont"/>
    <w:uiPriority w:val="20"/>
    <w:qFormat/>
    <w:rsid w:val="000400C4"/>
    <w:rPr>
      <w:rFonts w:asciiTheme="minorHAnsi" w:hAnsiTheme="minorHAnsi"/>
      <w:b/>
      <w:i/>
      <w:iCs/>
    </w:rPr>
  </w:style>
  <w:style w:type="paragraph" w:styleId="NoSpacing">
    <w:name w:val="No Spacing"/>
    <w:basedOn w:val="Normal"/>
    <w:uiPriority w:val="1"/>
    <w:qFormat/>
    <w:rsid w:val="000400C4"/>
    <w:rPr>
      <w:szCs w:val="32"/>
    </w:rPr>
  </w:style>
  <w:style w:type="paragraph" w:styleId="ListParagraph">
    <w:name w:val="List Paragraph"/>
    <w:basedOn w:val="Normal"/>
    <w:uiPriority w:val="34"/>
    <w:qFormat/>
    <w:rsid w:val="000400C4"/>
    <w:pPr>
      <w:ind w:left="720"/>
      <w:contextualSpacing/>
    </w:pPr>
  </w:style>
  <w:style w:type="paragraph" w:styleId="Quote">
    <w:name w:val="Quote"/>
    <w:basedOn w:val="Normal"/>
    <w:next w:val="Normal"/>
    <w:link w:val="QuoteChar"/>
    <w:uiPriority w:val="29"/>
    <w:qFormat/>
    <w:rsid w:val="000400C4"/>
    <w:rPr>
      <w:i/>
    </w:rPr>
  </w:style>
  <w:style w:type="character" w:customStyle="1" w:styleId="QuoteChar">
    <w:name w:val="Quote Char"/>
    <w:basedOn w:val="DefaultParagraphFont"/>
    <w:link w:val="Quote"/>
    <w:uiPriority w:val="29"/>
    <w:rsid w:val="000400C4"/>
    <w:rPr>
      <w:i/>
      <w:sz w:val="24"/>
      <w:szCs w:val="24"/>
    </w:rPr>
  </w:style>
  <w:style w:type="paragraph" w:styleId="IntenseQuote">
    <w:name w:val="Intense Quote"/>
    <w:basedOn w:val="Normal"/>
    <w:next w:val="Normal"/>
    <w:link w:val="IntenseQuoteChar"/>
    <w:uiPriority w:val="30"/>
    <w:qFormat/>
    <w:rsid w:val="000400C4"/>
    <w:pPr>
      <w:ind w:left="720" w:right="720"/>
    </w:pPr>
    <w:rPr>
      <w:b/>
      <w:i/>
      <w:szCs w:val="22"/>
    </w:rPr>
  </w:style>
  <w:style w:type="character" w:customStyle="1" w:styleId="IntenseQuoteChar">
    <w:name w:val="Intense Quote Char"/>
    <w:basedOn w:val="DefaultParagraphFont"/>
    <w:link w:val="IntenseQuote"/>
    <w:uiPriority w:val="30"/>
    <w:rsid w:val="000400C4"/>
    <w:rPr>
      <w:b/>
      <w:i/>
      <w:sz w:val="24"/>
    </w:rPr>
  </w:style>
  <w:style w:type="character" w:styleId="SubtleEmphasis">
    <w:name w:val="Subtle Emphasis"/>
    <w:uiPriority w:val="19"/>
    <w:qFormat/>
    <w:rsid w:val="000400C4"/>
    <w:rPr>
      <w:i/>
      <w:color w:val="5A5A5A" w:themeColor="text1" w:themeTint="A5"/>
    </w:rPr>
  </w:style>
  <w:style w:type="character" w:styleId="IntenseEmphasis">
    <w:name w:val="Intense Emphasis"/>
    <w:basedOn w:val="DefaultParagraphFont"/>
    <w:uiPriority w:val="21"/>
    <w:qFormat/>
    <w:rsid w:val="000400C4"/>
    <w:rPr>
      <w:b/>
      <w:i/>
      <w:sz w:val="24"/>
      <w:szCs w:val="24"/>
      <w:u w:val="single"/>
    </w:rPr>
  </w:style>
  <w:style w:type="character" w:styleId="SubtleReference">
    <w:name w:val="Subtle Reference"/>
    <w:basedOn w:val="DefaultParagraphFont"/>
    <w:uiPriority w:val="31"/>
    <w:qFormat/>
    <w:rsid w:val="000400C4"/>
    <w:rPr>
      <w:sz w:val="24"/>
      <w:szCs w:val="24"/>
      <w:u w:val="single"/>
    </w:rPr>
  </w:style>
  <w:style w:type="character" w:styleId="IntenseReference">
    <w:name w:val="Intense Reference"/>
    <w:basedOn w:val="DefaultParagraphFont"/>
    <w:uiPriority w:val="32"/>
    <w:qFormat/>
    <w:rsid w:val="000400C4"/>
    <w:rPr>
      <w:b/>
      <w:sz w:val="24"/>
      <w:u w:val="single"/>
    </w:rPr>
  </w:style>
  <w:style w:type="character" w:styleId="BookTitle">
    <w:name w:val="Book Title"/>
    <w:basedOn w:val="DefaultParagraphFont"/>
    <w:uiPriority w:val="33"/>
    <w:qFormat/>
    <w:rsid w:val="000400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0C4"/>
    <w:pPr>
      <w:outlineLvl w:val="9"/>
    </w:pPr>
  </w:style>
  <w:style w:type="paragraph" w:styleId="BodyTextIndent">
    <w:name w:val="Body Text Indent"/>
    <w:basedOn w:val="Normal"/>
    <w:link w:val="BodyTextIndentChar"/>
    <w:rsid w:val="00710EDC"/>
    <w:pPr>
      <w:ind w:left="720" w:hanging="720"/>
    </w:pPr>
    <w:rPr>
      <w:sz w:val="24"/>
    </w:rPr>
  </w:style>
  <w:style w:type="character" w:customStyle="1" w:styleId="BodyTextIndentChar">
    <w:name w:val="Body Text Indent Char"/>
    <w:basedOn w:val="DefaultParagraphFont"/>
    <w:link w:val="BodyTextIndent"/>
    <w:rsid w:val="00710EDC"/>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DB7950"/>
    <w:rPr>
      <w:rFonts w:ascii="Tahoma" w:hAnsi="Tahoma" w:cs="Tahoma"/>
      <w:sz w:val="16"/>
      <w:szCs w:val="16"/>
    </w:rPr>
  </w:style>
  <w:style w:type="character" w:customStyle="1" w:styleId="BalloonTextChar">
    <w:name w:val="Balloon Text Char"/>
    <w:basedOn w:val="DefaultParagraphFont"/>
    <w:link w:val="BalloonText"/>
    <w:uiPriority w:val="99"/>
    <w:semiHidden/>
    <w:rsid w:val="00DB79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Gopaul, Judy</dc:creator>
  <cp:keywords/>
  <dc:description/>
  <cp:lastModifiedBy>Leah.Smith</cp:lastModifiedBy>
  <cp:revision>2</cp:revision>
  <cp:lastPrinted>2012-12-26T20:28:00Z</cp:lastPrinted>
  <dcterms:created xsi:type="dcterms:W3CDTF">2013-03-20T13:07:00Z</dcterms:created>
  <dcterms:modified xsi:type="dcterms:W3CDTF">2013-03-20T13:07:00Z</dcterms:modified>
</cp:coreProperties>
</file>