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9730A" w14:textId="77777777" w:rsidR="009468CE" w:rsidRPr="00B51518" w:rsidRDefault="009468CE" w:rsidP="009468CE">
      <w:pPr>
        <w:pStyle w:val="DefaultText"/>
        <w:widowControl/>
        <w:jc w:val="center"/>
        <w:rPr>
          <w:rStyle w:val="InitialStyle"/>
          <w:rFonts w:ascii="Arial" w:hAnsi="Arial" w:cs="Arial"/>
          <w:b/>
          <w:bCs/>
          <w:sz w:val="32"/>
          <w:szCs w:val="32"/>
        </w:rPr>
      </w:pPr>
      <w:bookmarkStart w:id="0" w:name="_Toc367174721"/>
      <w:bookmarkStart w:id="1" w:name="_Toc397069189"/>
      <w:r w:rsidRPr="00B51518">
        <w:rPr>
          <w:rStyle w:val="InitialStyle"/>
          <w:rFonts w:ascii="Arial" w:hAnsi="Arial" w:cs="Arial"/>
          <w:b/>
          <w:bCs/>
          <w:sz w:val="32"/>
          <w:szCs w:val="32"/>
        </w:rPr>
        <w:t>STATE OF MAINE</w:t>
      </w:r>
    </w:p>
    <w:p w14:paraId="765EFDB4" w14:textId="77777777" w:rsidR="009468CE" w:rsidRPr="003326F9" w:rsidRDefault="009468CE" w:rsidP="009468CE">
      <w:pPr>
        <w:pStyle w:val="DefaultText"/>
        <w:widowControl/>
        <w:jc w:val="center"/>
        <w:rPr>
          <w:rStyle w:val="InitialStyle"/>
          <w:rFonts w:ascii="Arial" w:hAnsi="Arial" w:cs="Arial"/>
          <w:b/>
          <w:bCs/>
          <w:sz w:val="32"/>
          <w:szCs w:val="32"/>
        </w:rPr>
      </w:pPr>
      <w:r w:rsidRPr="003326F9">
        <w:rPr>
          <w:rStyle w:val="InitialStyle"/>
          <w:rFonts w:ascii="Arial" w:hAnsi="Arial" w:cs="Arial"/>
          <w:b/>
          <w:bCs/>
          <w:sz w:val="32"/>
          <w:szCs w:val="32"/>
        </w:rPr>
        <w:t>Department of Health and Human Services</w:t>
      </w:r>
    </w:p>
    <w:p w14:paraId="5F80AB3E" w14:textId="77777777" w:rsidR="001A1EB3" w:rsidRPr="00612326" w:rsidRDefault="001A1EB3" w:rsidP="001A1EB3">
      <w:pPr>
        <w:pStyle w:val="DefaultText"/>
        <w:widowControl/>
        <w:jc w:val="center"/>
        <w:rPr>
          <w:rStyle w:val="InitialStyle"/>
          <w:rFonts w:ascii="Arial" w:hAnsi="Arial"/>
          <w:i/>
          <w:sz w:val="28"/>
        </w:rPr>
      </w:pPr>
      <w:r w:rsidRPr="00E62212">
        <w:rPr>
          <w:rStyle w:val="InitialStyle"/>
          <w:rFonts w:ascii="Arial" w:hAnsi="Arial"/>
          <w:i/>
          <w:sz w:val="28"/>
        </w:rPr>
        <w:t>Maine Center for Disease Control and Prevention</w:t>
      </w:r>
    </w:p>
    <w:p w14:paraId="392573C3" w14:textId="77777777" w:rsidR="009468CE" w:rsidRPr="007C69C7" w:rsidRDefault="009468CE" w:rsidP="009468CE">
      <w:pPr>
        <w:pStyle w:val="DefaultText"/>
        <w:widowControl/>
        <w:jc w:val="center"/>
        <w:rPr>
          <w:rStyle w:val="InitialStyle"/>
          <w:rFonts w:ascii="Arial" w:hAnsi="Arial"/>
          <w:i/>
          <w:sz w:val="16"/>
          <w:szCs w:val="16"/>
        </w:rPr>
      </w:pPr>
    </w:p>
    <w:p w14:paraId="6CD6C79E" w14:textId="77777777" w:rsidR="009468CE" w:rsidRPr="007C69C7" w:rsidRDefault="009468CE" w:rsidP="009468CE">
      <w:pPr>
        <w:pStyle w:val="DefaultText"/>
        <w:widowControl/>
        <w:jc w:val="center"/>
        <w:rPr>
          <w:rStyle w:val="InitialStyle"/>
          <w:rFonts w:ascii="Arial" w:hAnsi="Arial" w:cs="Arial"/>
          <w:bCs/>
          <w:sz w:val="16"/>
          <w:szCs w:val="16"/>
        </w:rPr>
      </w:pPr>
      <w:r>
        <w:rPr>
          <w:noProof/>
        </w:rPr>
        <w:drawing>
          <wp:inline distT="0" distB="0" distL="0" distR="0" wp14:anchorId="66B23CF5" wp14:editId="5ED96383">
            <wp:extent cx="1424688" cy="1818168"/>
            <wp:effectExtent l="0" t="0" r="4445" b="0"/>
            <wp:docPr id="1" name="Picture 8"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0303" cy="1825333"/>
                    </a:xfrm>
                    <a:prstGeom prst="rect">
                      <a:avLst/>
                    </a:prstGeom>
                    <a:noFill/>
                  </pic:spPr>
                </pic:pic>
              </a:graphicData>
            </a:graphic>
          </wp:inline>
        </w:drawing>
      </w:r>
    </w:p>
    <w:p w14:paraId="197C357E" w14:textId="77777777" w:rsidR="007C5253" w:rsidRDefault="007C5253" w:rsidP="009468CE">
      <w:pPr>
        <w:pStyle w:val="DefaultText"/>
        <w:widowControl/>
        <w:jc w:val="center"/>
        <w:rPr>
          <w:rStyle w:val="InitialStyle"/>
          <w:rFonts w:ascii="Arial" w:hAnsi="Arial" w:cs="Arial"/>
          <w:b/>
          <w:bCs/>
          <w:sz w:val="32"/>
          <w:szCs w:val="32"/>
        </w:rPr>
      </w:pPr>
    </w:p>
    <w:p w14:paraId="06B4F90E" w14:textId="63C1B651" w:rsidR="009468CE" w:rsidRPr="00612326" w:rsidRDefault="009468CE" w:rsidP="009468CE">
      <w:pPr>
        <w:pStyle w:val="DefaultText"/>
        <w:widowControl/>
        <w:jc w:val="center"/>
        <w:rPr>
          <w:rStyle w:val="InitialStyle"/>
          <w:rFonts w:ascii="Arial" w:hAnsi="Arial"/>
          <w:sz w:val="32"/>
          <w:u w:val="single"/>
        </w:rPr>
      </w:pPr>
      <w:r w:rsidRPr="00B51518">
        <w:rPr>
          <w:rStyle w:val="InitialStyle"/>
          <w:rFonts w:ascii="Arial" w:hAnsi="Arial" w:cs="Arial"/>
          <w:b/>
          <w:bCs/>
          <w:sz w:val="32"/>
          <w:szCs w:val="32"/>
        </w:rPr>
        <w:t>RFP</w:t>
      </w:r>
      <w:r w:rsidRPr="007C5253">
        <w:rPr>
          <w:rStyle w:val="InitialStyle"/>
          <w:rFonts w:ascii="Arial" w:hAnsi="Arial" w:cs="Arial"/>
          <w:b/>
          <w:bCs/>
          <w:sz w:val="32"/>
          <w:szCs w:val="32"/>
        </w:rPr>
        <w:t xml:space="preserve"># </w:t>
      </w:r>
      <w:r w:rsidR="007C5253" w:rsidRPr="007C5253">
        <w:rPr>
          <w:rFonts w:ascii="Arial" w:hAnsi="Arial" w:cs="Arial"/>
          <w:b/>
          <w:bCs/>
          <w:sz w:val="32"/>
          <w:szCs w:val="32"/>
        </w:rPr>
        <w:t>202506091</w:t>
      </w:r>
    </w:p>
    <w:p w14:paraId="67C33CEA" w14:textId="77777777" w:rsidR="009468CE" w:rsidRPr="00B51518" w:rsidRDefault="009468CE" w:rsidP="009468CE">
      <w:pPr>
        <w:pStyle w:val="DefaultText"/>
        <w:widowControl/>
        <w:jc w:val="center"/>
        <w:rPr>
          <w:rStyle w:val="InitialStyle"/>
          <w:rFonts w:ascii="Arial" w:hAnsi="Arial" w:cs="Arial"/>
          <w:b/>
        </w:rPr>
      </w:pPr>
    </w:p>
    <w:p w14:paraId="1B37FFF7" w14:textId="77777777" w:rsidR="00BD26FB" w:rsidRPr="00FB32AE" w:rsidRDefault="00BD26FB" w:rsidP="00BD26FB">
      <w:pPr>
        <w:pStyle w:val="DefaultText"/>
        <w:widowControl/>
        <w:jc w:val="center"/>
        <w:rPr>
          <w:rStyle w:val="InitialStyle"/>
          <w:rFonts w:ascii="Arial" w:hAnsi="Arial" w:cs="Arial"/>
          <w:b/>
          <w:bCs/>
          <w:sz w:val="32"/>
          <w:szCs w:val="32"/>
          <w:u w:val="single"/>
        </w:rPr>
      </w:pPr>
      <w:r w:rsidRPr="00FB32AE">
        <w:rPr>
          <w:rStyle w:val="InitialStyle"/>
          <w:rFonts w:ascii="Arial" w:hAnsi="Arial" w:cs="Arial"/>
          <w:b/>
          <w:bCs/>
          <w:sz w:val="32"/>
          <w:szCs w:val="32"/>
          <w:u w:val="single"/>
        </w:rPr>
        <w:t xml:space="preserve">Community Health Nursing </w:t>
      </w:r>
    </w:p>
    <w:p w14:paraId="4E636991" w14:textId="77777777" w:rsidR="00BD26FB" w:rsidRPr="00FB32AE" w:rsidRDefault="00BD26FB" w:rsidP="00BD26FB">
      <w:pPr>
        <w:pStyle w:val="DefaultText"/>
        <w:widowControl/>
        <w:jc w:val="center"/>
        <w:rPr>
          <w:rStyle w:val="InitialStyle"/>
          <w:rFonts w:ascii="Arial" w:hAnsi="Arial" w:cs="Arial"/>
          <w:b/>
          <w:bCs/>
          <w:sz w:val="32"/>
          <w:szCs w:val="32"/>
          <w:u w:val="single"/>
        </w:rPr>
      </w:pPr>
      <w:r w:rsidRPr="00FB32AE">
        <w:rPr>
          <w:rStyle w:val="InitialStyle"/>
          <w:rFonts w:ascii="Arial" w:hAnsi="Arial" w:cs="Arial"/>
          <w:b/>
          <w:bCs/>
          <w:sz w:val="32"/>
          <w:szCs w:val="32"/>
          <w:u w:val="single"/>
        </w:rPr>
        <w:t>Maternal and Child Health Nursing Services</w:t>
      </w:r>
    </w:p>
    <w:p w14:paraId="7AECB1B6" w14:textId="77777777" w:rsidR="009468CE" w:rsidRDefault="009468CE" w:rsidP="009468CE">
      <w:pPr>
        <w:pStyle w:val="DefaultText"/>
        <w:widowControl/>
        <w:jc w:val="center"/>
        <w:rPr>
          <w:rStyle w:val="InitialStyle"/>
          <w:rFonts w:ascii="Arial" w:hAnsi="Arial" w:cs="Arial"/>
          <w:b/>
          <w:bCs/>
        </w:rPr>
      </w:pPr>
    </w:p>
    <w:tbl>
      <w:tblPr>
        <w:tblW w:w="500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04"/>
        <w:gridCol w:w="26"/>
        <w:gridCol w:w="238"/>
        <w:gridCol w:w="178"/>
        <w:gridCol w:w="535"/>
        <w:gridCol w:w="606"/>
        <w:gridCol w:w="5877"/>
      </w:tblGrid>
      <w:tr w:rsidR="00B06A8D" w:rsidRPr="00C97934" w14:paraId="412DD8B2" w14:textId="77777777" w:rsidTr="00AA252D">
        <w:trPr>
          <w:trHeight w:val="403"/>
        </w:trPr>
        <w:tc>
          <w:tcPr>
            <w:tcW w:w="1425" w:type="pct"/>
            <w:gridSpan w:val="3"/>
            <w:vMerge w:val="restart"/>
            <w:tcBorders>
              <w:top w:val="double" w:sz="4" w:space="0" w:color="auto"/>
              <w:left w:val="double" w:sz="4" w:space="0" w:color="auto"/>
              <w:right w:val="double" w:sz="4" w:space="0" w:color="auto"/>
            </w:tcBorders>
            <w:shd w:val="clear" w:color="auto" w:fill="C6D9F1"/>
            <w:vAlign w:val="center"/>
            <w:hideMark/>
          </w:tcPr>
          <w:p w14:paraId="6D37980D" w14:textId="77777777" w:rsidR="00BD26FB" w:rsidRPr="004E057F" w:rsidRDefault="00BD26FB" w:rsidP="00E5118B">
            <w:pPr>
              <w:widowControl/>
              <w:autoSpaceDE/>
              <w:rPr>
                <w:rFonts w:ascii="Arial" w:eastAsia="Calibri" w:hAnsi="Arial" w:cs="Arial"/>
                <w:i/>
                <w:sz w:val="24"/>
                <w:szCs w:val="24"/>
              </w:rPr>
            </w:pPr>
            <w:bookmarkStart w:id="2" w:name="_Hlk177122625"/>
            <w:r w:rsidRPr="00C97934">
              <w:rPr>
                <w:rFonts w:ascii="Arial" w:eastAsia="Calibri" w:hAnsi="Arial" w:cs="Arial"/>
                <w:b/>
                <w:sz w:val="28"/>
                <w:szCs w:val="28"/>
              </w:rPr>
              <w:t>RFP Coordinator</w:t>
            </w:r>
            <w:r w:rsidRPr="00C97934">
              <w:rPr>
                <w:rFonts w:ascii="Arial" w:eastAsia="Calibri" w:hAnsi="Arial" w:cs="Arial"/>
                <w:i/>
                <w:sz w:val="24"/>
                <w:szCs w:val="24"/>
              </w:rPr>
              <w:t xml:space="preserve"> </w:t>
            </w:r>
          </w:p>
        </w:tc>
        <w:tc>
          <w:tcPr>
            <w:tcW w:w="655" w:type="pct"/>
            <w:gridSpan w:val="3"/>
            <w:tcBorders>
              <w:top w:val="double" w:sz="4" w:space="0" w:color="auto"/>
              <w:left w:val="double" w:sz="4" w:space="0" w:color="auto"/>
              <w:bottom w:val="double" w:sz="4" w:space="0" w:color="auto"/>
              <w:right w:val="double" w:sz="4" w:space="0" w:color="auto"/>
            </w:tcBorders>
            <w:shd w:val="clear" w:color="auto" w:fill="C6D9F1"/>
            <w:vAlign w:val="center"/>
          </w:tcPr>
          <w:p w14:paraId="08D120BD" w14:textId="77777777" w:rsidR="00BD26FB" w:rsidRPr="0025219A" w:rsidRDefault="00BD26FB" w:rsidP="00E5118B">
            <w:pPr>
              <w:widowControl/>
              <w:autoSpaceDE/>
              <w:rPr>
                <w:rFonts w:ascii="Arial" w:eastAsia="Calibri" w:hAnsi="Arial" w:cs="Arial"/>
                <w:b/>
                <w:bCs/>
                <w:iCs/>
                <w:sz w:val="24"/>
                <w:szCs w:val="24"/>
              </w:rPr>
            </w:pPr>
            <w:r w:rsidRPr="0025219A">
              <w:rPr>
                <w:rFonts w:ascii="Arial" w:eastAsia="Calibri" w:hAnsi="Arial" w:cs="Arial"/>
                <w:b/>
                <w:bCs/>
                <w:iCs/>
                <w:sz w:val="24"/>
                <w:szCs w:val="24"/>
              </w:rPr>
              <w:t>NAME</w:t>
            </w:r>
            <w:r>
              <w:rPr>
                <w:rFonts w:ascii="Arial" w:eastAsia="Calibri" w:hAnsi="Arial" w:cs="Arial"/>
                <w:b/>
                <w:bCs/>
                <w:iCs/>
                <w:sz w:val="24"/>
                <w:szCs w:val="24"/>
              </w:rPr>
              <w:t>:</w:t>
            </w:r>
          </w:p>
        </w:tc>
        <w:tc>
          <w:tcPr>
            <w:tcW w:w="2920" w:type="pct"/>
            <w:tcBorders>
              <w:top w:val="double" w:sz="4" w:space="0" w:color="auto"/>
              <w:left w:val="double" w:sz="4" w:space="0" w:color="auto"/>
              <w:right w:val="double" w:sz="4" w:space="0" w:color="auto"/>
            </w:tcBorders>
            <w:vAlign w:val="center"/>
            <w:hideMark/>
          </w:tcPr>
          <w:p w14:paraId="59E1A96E" w14:textId="77777777" w:rsidR="00BD26FB" w:rsidRPr="00AD1AAD" w:rsidRDefault="00BD26FB" w:rsidP="00E5118B">
            <w:pPr>
              <w:widowControl/>
              <w:autoSpaceDE/>
              <w:rPr>
                <w:rFonts w:ascii="Arial" w:eastAsia="Calibri" w:hAnsi="Arial" w:cs="Arial"/>
                <w:sz w:val="24"/>
                <w:szCs w:val="24"/>
              </w:rPr>
            </w:pPr>
            <w:r>
              <w:rPr>
                <w:rFonts w:ascii="Arial" w:eastAsia="Calibri" w:hAnsi="Arial" w:cs="Arial"/>
                <w:sz w:val="24"/>
                <w:szCs w:val="24"/>
              </w:rPr>
              <w:t>Casandra Manson</w:t>
            </w:r>
          </w:p>
        </w:tc>
      </w:tr>
      <w:tr w:rsidR="00B06A8D" w:rsidRPr="00C97934" w14:paraId="09A1F74B" w14:textId="77777777" w:rsidTr="00AA252D">
        <w:trPr>
          <w:trHeight w:val="403"/>
        </w:trPr>
        <w:tc>
          <w:tcPr>
            <w:tcW w:w="1425" w:type="pct"/>
            <w:gridSpan w:val="3"/>
            <w:vMerge/>
            <w:tcBorders>
              <w:left w:val="double" w:sz="4" w:space="0" w:color="auto"/>
              <w:right w:val="double" w:sz="4" w:space="0" w:color="auto"/>
            </w:tcBorders>
            <w:shd w:val="clear" w:color="auto" w:fill="C6D9F1"/>
            <w:vAlign w:val="center"/>
          </w:tcPr>
          <w:p w14:paraId="16DF088C" w14:textId="77777777" w:rsidR="00BD26FB" w:rsidRPr="00C97934" w:rsidRDefault="00BD26FB" w:rsidP="00E5118B">
            <w:pPr>
              <w:widowControl/>
              <w:autoSpaceDE/>
              <w:rPr>
                <w:rFonts w:ascii="Arial" w:eastAsia="Calibri" w:hAnsi="Arial" w:cs="Arial"/>
                <w:b/>
                <w:sz w:val="28"/>
                <w:szCs w:val="28"/>
              </w:rPr>
            </w:pPr>
          </w:p>
        </w:tc>
        <w:tc>
          <w:tcPr>
            <w:tcW w:w="655" w:type="pct"/>
            <w:gridSpan w:val="3"/>
            <w:tcBorders>
              <w:top w:val="double" w:sz="4" w:space="0" w:color="auto"/>
              <w:left w:val="double" w:sz="4" w:space="0" w:color="auto"/>
              <w:bottom w:val="double" w:sz="4" w:space="0" w:color="auto"/>
              <w:right w:val="double" w:sz="4" w:space="0" w:color="auto"/>
            </w:tcBorders>
            <w:shd w:val="clear" w:color="auto" w:fill="C6D9F1"/>
            <w:vAlign w:val="center"/>
          </w:tcPr>
          <w:p w14:paraId="05579B36" w14:textId="77777777" w:rsidR="00BD26FB" w:rsidRPr="0025219A" w:rsidRDefault="00BD26FB" w:rsidP="00E5118B">
            <w:pPr>
              <w:widowControl/>
              <w:autoSpaceDE/>
              <w:rPr>
                <w:rFonts w:ascii="Arial" w:eastAsia="Calibri" w:hAnsi="Arial" w:cs="Arial"/>
                <w:b/>
                <w:bCs/>
                <w:iCs/>
                <w:sz w:val="24"/>
                <w:szCs w:val="24"/>
              </w:rPr>
            </w:pPr>
            <w:r w:rsidRPr="0025219A">
              <w:rPr>
                <w:rFonts w:ascii="Arial" w:eastAsia="Calibri" w:hAnsi="Arial" w:cs="Arial"/>
                <w:b/>
                <w:bCs/>
                <w:iCs/>
                <w:sz w:val="24"/>
                <w:szCs w:val="24"/>
              </w:rPr>
              <w:t>TITLE</w:t>
            </w:r>
            <w:r>
              <w:rPr>
                <w:rFonts w:ascii="Arial" w:eastAsia="Calibri" w:hAnsi="Arial" w:cs="Arial"/>
                <w:b/>
                <w:bCs/>
                <w:iCs/>
                <w:sz w:val="24"/>
                <w:szCs w:val="24"/>
              </w:rPr>
              <w:t>:</w:t>
            </w:r>
          </w:p>
        </w:tc>
        <w:tc>
          <w:tcPr>
            <w:tcW w:w="2920" w:type="pct"/>
            <w:tcBorders>
              <w:left w:val="double" w:sz="4" w:space="0" w:color="auto"/>
              <w:right w:val="double" w:sz="4" w:space="0" w:color="auto"/>
            </w:tcBorders>
            <w:vAlign w:val="center"/>
          </w:tcPr>
          <w:p w14:paraId="0CEA0A83" w14:textId="77777777" w:rsidR="00BD26FB" w:rsidRPr="00AD1AAD" w:rsidRDefault="00BD26FB" w:rsidP="00E5118B">
            <w:pPr>
              <w:widowControl/>
              <w:autoSpaceDE/>
              <w:rPr>
                <w:rFonts w:ascii="Arial" w:eastAsia="Calibri" w:hAnsi="Arial" w:cs="Arial"/>
                <w:i/>
                <w:sz w:val="24"/>
                <w:szCs w:val="24"/>
              </w:rPr>
            </w:pPr>
            <w:r w:rsidRPr="00AD1AAD">
              <w:rPr>
                <w:rFonts w:ascii="Arial" w:eastAsia="Calibri" w:hAnsi="Arial" w:cs="Arial"/>
                <w:sz w:val="24"/>
                <w:szCs w:val="24"/>
              </w:rPr>
              <w:t xml:space="preserve">Procurement </w:t>
            </w:r>
            <w:r>
              <w:rPr>
                <w:rFonts w:ascii="Arial" w:eastAsia="Calibri" w:hAnsi="Arial" w:cs="Arial"/>
                <w:sz w:val="24"/>
                <w:szCs w:val="24"/>
              </w:rPr>
              <w:t>Administrator</w:t>
            </w:r>
          </w:p>
        </w:tc>
      </w:tr>
      <w:tr w:rsidR="00B06A8D" w:rsidRPr="00C97934" w14:paraId="3E7960C2" w14:textId="77777777" w:rsidTr="00AA252D">
        <w:trPr>
          <w:trHeight w:val="403"/>
        </w:trPr>
        <w:tc>
          <w:tcPr>
            <w:tcW w:w="1425" w:type="pct"/>
            <w:gridSpan w:val="3"/>
            <w:vMerge/>
            <w:tcBorders>
              <w:left w:val="double" w:sz="4" w:space="0" w:color="auto"/>
              <w:right w:val="double" w:sz="4" w:space="0" w:color="auto"/>
            </w:tcBorders>
            <w:shd w:val="clear" w:color="auto" w:fill="C6D9F1"/>
            <w:vAlign w:val="center"/>
          </w:tcPr>
          <w:p w14:paraId="2598B876" w14:textId="77777777" w:rsidR="00BD26FB" w:rsidRPr="00C97934" w:rsidRDefault="00BD26FB" w:rsidP="00E5118B">
            <w:pPr>
              <w:widowControl/>
              <w:autoSpaceDE/>
              <w:rPr>
                <w:rFonts w:ascii="Arial" w:eastAsia="Calibri" w:hAnsi="Arial" w:cs="Arial"/>
                <w:b/>
                <w:sz w:val="28"/>
                <w:szCs w:val="28"/>
              </w:rPr>
            </w:pPr>
          </w:p>
        </w:tc>
        <w:tc>
          <w:tcPr>
            <w:tcW w:w="655" w:type="pct"/>
            <w:gridSpan w:val="3"/>
            <w:tcBorders>
              <w:top w:val="double" w:sz="4" w:space="0" w:color="auto"/>
              <w:left w:val="double" w:sz="4" w:space="0" w:color="auto"/>
              <w:bottom w:val="double" w:sz="4" w:space="0" w:color="auto"/>
              <w:right w:val="double" w:sz="4" w:space="0" w:color="auto"/>
            </w:tcBorders>
            <w:shd w:val="clear" w:color="auto" w:fill="C6D9F1"/>
            <w:vAlign w:val="center"/>
          </w:tcPr>
          <w:p w14:paraId="6EE953E4" w14:textId="77777777" w:rsidR="00BD26FB" w:rsidRPr="0025219A" w:rsidRDefault="00BD26FB" w:rsidP="00E5118B">
            <w:pPr>
              <w:widowControl/>
              <w:autoSpaceDE/>
              <w:rPr>
                <w:rFonts w:ascii="Arial" w:eastAsia="Calibri" w:hAnsi="Arial" w:cs="Arial"/>
                <w:b/>
                <w:bCs/>
                <w:iCs/>
                <w:sz w:val="24"/>
                <w:szCs w:val="24"/>
              </w:rPr>
            </w:pPr>
            <w:r>
              <w:rPr>
                <w:rFonts w:ascii="Arial" w:eastAsia="Calibri" w:hAnsi="Arial" w:cs="Arial"/>
                <w:b/>
                <w:bCs/>
                <w:iCs/>
                <w:sz w:val="24"/>
                <w:szCs w:val="24"/>
              </w:rPr>
              <w:t>EMAIL:</w:t>
            </w:r>
          </w:p>
        </w:tc>
        <w:tc>
          <w:tcPr>
            <w:tcW w:w="2920" w:type="pct"/>
            <w:tcBorders>
              <w:left w:val="double" w:sz="4" w:space="0" w:color="auto"/>
              <w:right w:val="double" w:sz="4" w:space="0" w:color="auto"/>
            </w:tcBorders>
            <w:vAlign w:val="center"/>
          </w:tcPr>
          <w:p w14:paraId="0844478B" w14:textId="77777777" w:rsidR="00BD26FB" w:rsidRPr="001A4BC5" w:rsidRDefault="00BD26FB" w:rsidP="00E5118B">
            <w:pPr>
              <w:widowControl/>
              <w:autoSpaceDE/>
              <w:rPr>
                <w:rFonts w:ascii="Arial" w:eastAsia="Calibri" w:hAnsi="Arial" w:cs="Arial"/>
                <w:i/>
                <w:color w:val="0000FF"/>
                <w:sz w:val="24"/>
                <w:szCs w:val="24"/>
              </w:rPr>
            </w:pPr>
            <w:hyperlink r:id="rId12" w:history="1">
              <w:r w:rsidRPr="003206C0">
                <w:rPr>
                  <w:rStyle w:val="Hyperlink"/>
                  <w:rFonts w:ascii="Arial" w:hAnsi="Arial" w:cs="Arial"/>
                  <w:sz w:val="24"/>
                  <w:szCs w:val="24"/>
                </w:rPr>
                <w:t>Casandra.R.Manson@Maine.gov</w:t>
              </w:r>
            </w:hyperlink>
            <w:r>
              <w:rPr>
                <w:rFonts w:ascii="Arial" w:hAnsi="Arial" w:cs="Arial"/>
                <w:sz w:val="24"/>
                <w:szCs w:val="24"/>
              </w:rPr>
              <w:t xml:space="preserve"> </w:t>
            </w:r>
          </w:p>
        </w:tc>
      </w:tr>
      <w:tr w:rsidR="00BD26FB" w:rsidRPr="00C97934" w14:paraId="7CBBA342" w14:textId="77777777" w:rsidTr="00E5118B">
        <w:trPr>
          <w:trHeight w:val="330"/>
        </w:trPr>
        <w:tc>
          <w:tcPr>
            <w:tcW w:w="5000" w:type="pct"/>
            <w:gridSpan w:val="7"/>
            <w:tcBorders>
              <w:left w:val="double" w:sz="4" w:space="0" w:color="auto"/>
              <w:bottom w:val="double" w:sz="4" w:space="0" w:color="auto"/>
              <w:right w:val="double" w:sz="4" w:space="0" w:color="auto"/>
            </w:tcBorders>
            <w:shd w:val="clear" w:color="auto" w:fill="C6D9F1"/>
            <w:vAlign w:val="center"/>
          </w:tcPr>
          <w:p w14:paraId="5181D455" w14:textId="77777777" w:rsidR="00BD26FB" w:rsidRPr="00E943D1" w:rsidRDefault="00BD26FB" w:rsidP="00E5118B">
            <w:pPr>
              <w:widowControl/>
              <w:autoSpaceDE/>
              <w:rPr>
                <w:rFonts w:ascii="Arial" w:eastAsia="Calibri" w:hAnsi="Arial" w:cs="Arial"/>
                <w:sz w:val="24"/>
                <w:szCs w:val="24"/>
              </w:rPr>
            </w:pPr>
            <w:r w:rsidRPr="00C97934">
              <w:rPr>
                <w:rFonts w:ascii="Arial" w:eastAsia="Calibri" w:hAnsi="Arial" w:cs="Arial"/>
                <w:i/>
                <w:sz w:val="24"/>
                <w:szCs w:val="24"/>
              </w:rPr>
              <w:t xml:space="preserve">All communication regarding the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w:t>
            </w:r>
            <w:r>
              <w:rPr>
                <w:rFonts w:ascii="Arial" w:eastAsia="Calibri" w:hAnsi="Arial" w:cs="Arial"/>
                <w:i/>
                <w:sz w:val="24"/>
                <w:szCs w:val="24"/>
              </w:rPr>
              <w:t>.</w:t>
            </w:r>
          </w:p>
        </w:tc>
      </w:tr>
      <w:tr w:rsidR="00B06A8D" w:rsidRPr="00C97934" w14:paraId="575D8EFB" w14:textId="77777777" w:rsidTr="00AA252D">
        <w:trPr>
          <w:trHeight w:val="403"/>
        </w:trPr>
        <w:tc>
          <w:tcPr>
            <w:tcW w:w="1294" w:type="pct"/>
            <w:vMerge w:val="restart"/>
            <w:tcBorders>
              <w:top w:val="double" w:sz="4" w:space="0" w:color="auto"/>
              <w:left w:val="double" w:sz="4" w:space="0" w:color="auto"/>
              <w:right w:val="double" w:sz="4" w:space="0" w:color="auto"/>
            </w:tcBorders>
            <w:shd w:val="clear" w:color="auto" w:fill="C6D9F1"/>
            <w:vAlign w:val="center"/>
            <w:hideMark/>
          </w:tcPr>
          <w:p w14:paraId="457307C6" w14:textId="77777777" w:rsidR="00BD26FB" w:rsidRPr="00C97934" w:rsidRDefault="00BD26FB" w:rsidP="00E5118B">
            <w:pPr>
              <w:widowControl/>
              <w:autoSpaceDE/>
              <w:rPr>
                <w:rFonts w:ascii="Arial" w:eastAsia="Calibri" w:hAnsi="Arial" w:cs="Arial"/>
                <w:b/>
                <w:sz w:val="28"/>
                <w:szCs w:val="28"/>
              </w:rPr>
            </w:pPr>
            <w:r>
              <w:rPr>
                <w:rFonts w:ascii="Arial" w:eastAsia="Calibri" w:hAnsi="Arial" w:cs="Arial"/>
                <w:b/>
                <w:sz w:val="28"/>
                <w:szCs w:val="28"/>
              </w:rPr>
              <w:t>Informational Meeting</w:t>
            </w:r>
          </w:p>
        </w:tc>
        <w:tc>
          <w:tcPr>
            <w:tcW w:w="786" w:type="pct"/>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68FE06E0" w14:textId="77777777" w:rsidR="00BD26FB" w:rsidRPr="00E943D1" w:rsidRDefault="00BD26FB" w:rsidP="00E5118B">
            <w:pPr>
              <w:widowControl/>
              <w:autoSpaceDE/>
              <w:rPr>
                <w:rFonts w:ascii="Arial" w:eastAsia="Calibri" w:hAnsi="Arial" w:cs="Arial"/>
                <w:b/>
                <w:bCs/>
                <w:iCs/>
                <w:sz w:val="24"/>
                <w:szCs w:val="24"/>
              </w:rPr>
            </w:pPr>
            <w:r>
              <w:rPr>
                <w:rFonts w:ascii="Arial" w:eastAsia="Calibri" w:hAnsi="Arial" w:cs="Arial"/>
                <w:b/>
                <w:bCs/>
                <w:iCs/>
                <w:sz w:val="24"/>
                <w:szCs w:val="24"/>
              </w:rPr>
              <w:t>DATE:</w:t>
            </w:r>
          </w:p>
        </w:tc>
        <w:tc>
          <w:tcPr>
            <w:tcW w:w="2920" w:type="pct"/>
            <w:tcBorders>
              <w:top w:val="double" w:sz="4" w:space="0" w:color="auto"/>
              <w:left w:val="double" w:sz="4" w:space="0" w:color="auto"/>
              <w:right w:val="double" w:sz="4" w:space="0" w:color="auto"/>
            </w:tcBorders>
            <w:vAlign w:val="center"/>
            <w:hideMark/>
          </w:tcPr>
          <w:p w14:paraId="745AB84E" w14:textId="704AF607" w:rsidR="00BD26FB" w:rsidRPr="00C97934" w:rsidRDefault="0029086B" w:rsidP="00E5118B">
            <w:pPr>
              <w:widowControl/>
              <w:autoSpaceDE/>
              <w:rPr>
                <w:rFonts w:ascii="Arial" w:eastAsia="Calibri" w:hAnsi="Arial" w:cs="Arial"/>
                <w:sz w:val="24"/>
                <w:szCs w:val="24"/>
              </w:rPr>
            </w:pPr>
            <w:r>
              <w:rPr>
                <w:rFonts w:ascii="Arial" w:eastAsia="Calibri" w:hAnsi="Arial" w:cs="Arial"/>
                <w:sz w:val="24"/>
                <w:szCs w:val="24"/>
              </w:rPr>
              <w:t xml:space="preserve">Friday </w:t>
            </w:r>
            <w:r w:rsidR="002F7C1D">
              <w:rPr>
                <w:rFonts w:ascii="Arial" w:eastAsia="Calibri" w:hAnsi="Arial" w:cs="Arial"/>
                <w:sz w:val="24"/>
                <w:szCs w:val="24"/>
              </w:rPr>
              <w:t xml:space="preserve">August </w:t>
            </w:r>
            <w:r w:rsidR="00FC67C3">
              <w:rPr>
                <w:rFonts w:ascii="Arial" w:eastAsia="Calibri" w:hAnsi="Arial" w:cs="Arial"/>
                <w:sz w:val="24"/>
                <w:szCs w:val="24"/>
              </w:rPr>
              <w:t>8</w:t>
            </w:r>
            <w:r w:rsidR="002F7C1D">
              <w:rPr>
                <w:rFonts w:ascii="Arial" w:eastAsia="Calibri" w:hAnsi="Arial" w:cs="Arial"/>
                <w:sz w:val="24"/>
                <w:szCs w:val="24"/>
              </w:rPr>
              <w:t>, 2025</w:t>
            </w:r>
          </w:p>
        </w:tc>
      </w:tr>
      <w:tr w:rsidR="00B06A8D" w:rsidRPr="00C97934" w14:paraId="1934F74D" w14:textId="77777777" w:rsidTr="00AA252D">
        <w:trPr>
          <w:trHeight w:val="403"/>
        </w:trPr>
        <w:tc>
          <w:tcPr>
            <w:tcW w:w="1294" w:type="pct"/>
            <w:vMerge/>
            <w:tcBorders>
              <w:left w:val="double" w:sz="4" w:space="0" w:color="auto"/>
              <w:right w:val="double" w:sz="4" w:space="0" w:color="auto"/>
            </w:tcBorders>
            <w:shd w:val="clear" w:color="auto" w:fill="C6D9F1"/>
            <w:vAlign w:val="center"/>
          </w:tcPr>
          <w:p w14:paraId="3B431CC2" w14:textId="77777777" w:rsidR="00BD26FB" w:rsidRPr="00C97934" w:rsidRDefault="00BD26FB" w:rsidP="00E5118B">
            <w:pPr>
              <w:widowControl/>
              <w:autoSpaceDE/>
              <w:rPr>
                <w:rFonts w:ascii="Arial" w:eastAsia="Calibri" w:hAnsi="Arial" w:cs="Arial"/>
                <w:b/>
                <w:sz w:val="28"/>
                <w:szCs w:val="28"/>
              </w:rPr>
            </w:pPr>
          </w:p>
        </w:tc>
        <w:tc>
          <w:tcPr>
            <w:tcW w:w="786" w:type="pct"/>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18B315B2" w14:textId="77777777" w:rsidR="00BD26FB" w:rsidRDefault="00BD26FB" w:rsidP="00E5118B">
            <w:pPr>
              <w:widowControl/>
              <w:autoSpaceDE/>
              <w:rPr>
                <w:rFonts w:ascii="Arial" w:eastAsia="Calibri" w:hAnsi="Arial" w:cs="Arial"/>
                <w:b/>
                <w:bCs/>
                <w:iCs/>
                <w:sz w:val="24"/>
                <w:szCs w:val="24"/>
              </w:rPr>
            </w:pPr>
            <w:r>
              <w:rPr>
                <w:rFonts w:ascii="Arial" w:eastAsia="Calibri" w:hAnsi="Arial" w:cs="Arial"/>
                <w:b/>
                <w:bCs/>
                <w:iCs/>
                <w:sz w:val="24"/>
                <w:szCs w:val="24"/>
              </w:rPr>
              <w:t>TIME:</w:t>
            </w:r>
          </w:p>
        </w:tc>
        <w:tc>
          <w:tcPr>
            <w:tcW w:w="2920" w:type="pct"/>
            <w:tcBorders>
              <w:left w:val="double" w:sz="4" w:space="0" w:color="auto"/>
              <w:right w:val="double" w:sz="4" w:space="0" w:color="auto"/>
            </w:tcBorders>
            <w:vAlign w:val="center"/>
          </w:tcPr>
          <w:p w14:paraId="295411A0" w14:textId="62F24A9C" w:rsidR="00BD26FB" w:rsidRPr="00AA252D" w:rsidRDefault="002E1D35" w:rsidP="00E5118B">
            <w:pPr>
              <w:widowControl/>
              <w:autoSpaceDE/>
              <w:rPr>
                <w:rFonts w:ascii="Arial" w:eastAsia="Calibri" w:hAnsi="Arial" w:cs="Arial"/>
                <w:bCs/>
                <w:sz w:val="24"/>
                <w:szCs w:val="24"/>
              </w:rPr>
            </w:pPr>
            <w:r w:rsidRPr="002E1D35">
              <w:rPr>
                <w:rFonts w:ascii="Arial" w:eastAsia="Calibri" w:hAnsi="Arial" w:cs="Arial"/>
                <w:bCs/>
                <w:sz w:val="24"/>
                <w:szCs w:val="24"/>
              </w:rPr>
              <w:t>1</w:t>
            </w:r>
            <w:r w:rsidRPr="002E1D35">
              <w:rPr>
                <w:rFonts w:ascii="Arial" w:eastAsia="Calibri" w:hAnsi="Arial" w:cs="Arial"/>
                <w:sz w:val="24"/>
                <w:szCs w:val="24"/>
              </w:rPr>
              <w:t>0</w:t>
            </w:r>
            <w:r w:rsidR="00E87870" w:rsidRPr="002E1D35">
              <w:rPr>
                <w:rFonts w:ascii="Arial" w:eastAsia="Calibri" w:hAnsi="Arial" w:cs="Arial"/>
                <w:bCs/>
                <w:sz w:val="24"/>
                <w:szCs w:val="24"/>
              </w:rPr>
              <w:t xml:space="preserve">:00 </w:t>
            </w:r>
            <w:r w:rsidR="0029086B">
              <w:rPr>
                <w:rFonts w:ascii="Arial" w:eastAsia="Calibri" w:hAnsi="Arial" w:cs="Arial"/>
                <w:bCs/>
                <w:sz w:val="24"/>
                <w:szCs w:val="24"/>
              </w:rPr>
              <w:t>AM</w:t>
            </w:r>
            <w:r w:rsidR="007400D4">
              <w:rPr>
                <w:rFonts w:ascii="Arial" w:eastAsia="Calibri" w:hAnsi="Arial" w:cs="Arial"/>
                <w:bCs/>
                <w:sz w:val="24"/>
                <w:szCs w:val="24"/>
              </w:rPr>
              <w:t xml:space="preserve">, </w:t>
            </w:r>
            <w:r w:rsidR="007400D4" w:rsidRPr="00C97934">
              <w:rPr>
                <w:rFonts w:ascii="Arial" w:eastAsia="Calibri" w:hAnsi="Arial" w:cs="Arial"/>
                <w:sz w:val="24"/>
                <w:szCs w:val="24"/>
              </w:rPr>
              <w:t>local time</w:t>
            </w:r>
          </w:p>
        </w:tc>
      </w:tr>
      <w:tr w:rsidR="00B06A8D" w:rsidRPr="00C97934" w14:paraId="7350F2BF" w14:textId="77777777" w:rsidTr="0029086B">
        <w:trPr>
          <w:trHeight w:val="1212"/>
        </w:trPr>
        <w:tc>
          <w:tcPr>
            <w:tcW w:w="1294" w:type="pct"/>
            <w:vMerge/>
            <w:tcBorders>
              <w:left w:val="double" w:sz="4" w:space="0" w:color="auto"/>
              <w:bottom w:val="double" w:sz="4" w:space="0" w:color="auto"/>
              <w:right w:val="double" w:sz="4" w:space="0" w:color="auto"/>
            </w:tcBorders>
            <w:shd w:val="clear" w:color="auto" w:fill="C6D9F1"/>
            <w:vAlign w:val="center"/>
          </w:tcPr>
          <w:p w14:paraId="20000616" w14:textId="77777777" w:rsidR="00BD26FB" w:rsidRPr="00C97934" w:rsidRDefault="00BD26FB" w:rsidP="00E5118B">
            <w:pPr>
              <w:widowControl/>
              <w:autoSpaceDE/>
              <w:rPr>
                <w:rFonts w:ascii="Arial" w:eastAsia="Calibri" w:hAnsi="Arial" w:cs="Arial"/>
                <w:b/>
                <w:sz w:val="28"/>
                <w:szCs w:val="28"/>
              </w:rPr>
            </w:pPr>
          </w:p>
        </w:tc>
        <w:tc>
          <w:tcPr>
            <w:tcW w:w="786" w:type="pct"/>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3BF64DEA" w14:textId="77777777" w:rsidR="00BD26FB" w:rsidRDefault="00BD26FB" w:rsidP="00E5118B">
            <w:pPr>
              <w:widowControl/>
              <w:autoSpaceDE/>
              <w:rPr>
                <w:rFonts w:ascii="Arial" w:eastAsia="Calibri" w:hAnsi="Arial" w:cs="Arial"/>
                <w:b/>
                <w:bCs/>
                <w:iCs/>
                <w:sz w:val="24"/>
                <w:szCs w:val="24"/>
              </w:rPr>
            </w:pPr>
            <w:r>
              <w:rPr>
                <w:rFonts w:ascii="Arial" w:eastAsia="Calibri" w:hAnsi="Arial" w:cs="Arial"/>
                <w:b/>
                <w:bCs/>
                <w:iCs/>
                <w:sz w:val="24"/>
                <w:szCs w:val="24"/>
              </w:rPr>
              <w:t>LOCATION:</w:t>
            </w:r>
          </w:p>
        </w:tc>
        <w:tc>
          <w:tcPr>
            <w:tcW w:w="2920" w:type="pct"/>
            <w:tcBorders>
              <w:left w:val="double" w:sz="4" w:space="0" w:color="auto"/>
              <w:bottom w:val="double" w:sz="4" w:space="0" w:color="auto"/>
              <w:right w:val="double" w:sz="4" w:space="0" w:color="auto"/>
            </w:tcBorders>
            <w:vAlign w:val="center"/>
          </w:tcPr>
          <w:p w14:paraId="7317CE44" w14:textId="23F4A08F" w:rsidR="00BD26FB" w:rsidRPr="0029086B" w:rsidRDefault="0029086B" w:rsidP="0029086B">
            <w:pPr>
              <w:rPr>
                <w:rFonts w:ascii="Arial" w:eastAsia="Aptos" w:hAnsi="Arial" w:cs="Arial"/>
                <w:sz w:val="24"/>
                <w:szCs w:val="24"/>
              </w:rPr>
            </w:pPr>
            <w:r w:rsidRPr="0029086B">
              <w:rPr>
                <w:rFonts w:ascii="Arial" w:eastAsia="Calibri" w:hAnsi="Arial" w:cs="Arial"/>
                <w:bCs/>
                <w:i/>
                <w:iCs/>
                <w:sz w:val="24"/>
                <w:szCs w:val="24"/>
              </w:rPr>
              <w:t>An Informational session regarding this RFP will be held via ZOOM.</w:t>
            </w:r>
            <w:r w:rsidRPr="0029086B">
              <w:rPr>
                <w:rFonts w:ascii="Arial" w:hAnsi="Arial" w:cs="Arial"/>
                <w:sz w:val="24"/>
                <w:szCs w:val="24"/>
              </w:rPr>
              <w:t xml:space="preserve"> </w:t>
            </w:r>
            <w:hyperlink r:id="rId13" w:history="1">
              <w:r w:rsidRPr="0029086B">
                <w:rPr>
                  <w:rStyle w:val="Hyperlink"/>
                  <w:rFonts w:ascii="Arial" w:hAnsi="Arial" w:cs="Arial"/>
                  <w:sz w:val="24"/>
                  <w:szCs w:val="24"/>
                </w:rPr>
                <w:t>weblink for RFP 202506091</w:t>
              </w:r>
            </w:hyperlink>
            <w:r w:rsidRPr="0029086B">
              <w:rPr>
                <w:rFonts w:ascii="Arial" w:hAnsi="Arial" w:cs="Arial"/>
                <w:sz w:val="24"/>
                <w:szCs w:val="24"/>
              </w:rPr>
              <w:t xml:space="preserve"> </w:t>
            </w:r>
            <w:r w:rsidRPr="0029086B">
              <w:rPr>
                <w:rFonts w:ascii="Arial" w:eastAsia="Aptos" w:hAnsi="Arial" w:cs="Arial"/>
                <w:sz w:val="24"/>
                <w:szCs w:val="24"/>
              </w:rPr>
              <w:t xml:space="preserve">Meeting ID: 824 6135 </w:t>
            </w:r>
            <w:r w:rsidR="0029343B" w:rsidRPr="0029086B">
              <w:rPr>
                <w:rFonts w:ascii="Arial" w:eastAsia="Aptos" w:hAnsi="Arial" w:cs="Arial"/>
                <w:sz w:val="24"/>
                <w:szCs w:val="24"/>
              </w:rPr>
              <w:t>0449 Passcode</w:t>
            </w:r>
            <w:r w:rsidRPr="0029086B">
              <w:rPr>
                <w:rFonts w:ascii="Arial" w:eastAsia="Aptos" w:hAnsi="Arial" w:cs="Arial"/>
                <w:sz w:val="24"/>
                <w:szCs w:val="24"/>
              </w:rPr>
              <w:t>: 40037724 or by phone at 1 646 931 3860 using the meeting ID provided.</w:t>
            </w:r>
          </w:p>
        </w:tc>
      </w:tr>
      <w:tr w:rsidR="00BD26FB" w:rsidRPr="00C97934" w14:paraId="5ABF0B3D" w14:textId="77777777" w:rsidTr="00AA252D">
        <w:trPr>
          <w:trHeight w:val="547"/>
        </w:trPr>
        <w:tc>
          <w:tcPr>
            <w:tcW w:w="1513" w:type="pct"/>
            <w:gridSpan w:val="4"/>
            <w:tcBorders>
              <w:top w:val="double" w:sz="4" w:space="0" w:color="auto"/>
              <w:left w:val="double" w:sz="4" w:space="0" w:color="auto"/>
              <w:bottom w:val="double" w:sz="4" w:space="0" w:color="auto"/>
              <w:right w:val="double" w:sz="4" w:space="0" w:color="auto"/>
            </w:tcBorders>
            <w:shd w:val="clear" w:color="auto" w:fill="C6D9F1"/>
            <w:vAlign w:val="center"/>
            <w:hideMark/>
          </w:tcPr>
          <w:p w14:paraId="037D86E5" w14:textId="77777777" w:rsidR="00BD26FB" w:rsidRPr="004E057F" w:rsidRDefault="00BD26FB" w:rsidP="00E5118B">
            <w:pPr>
              <w:widowControl/>
              <w:autoSpaceDE/>
              <w:rPr>
                <w:rFonts w:ascii="Arial" w:eastAsia="Calibri" w:hAnsi="Arial" w:cs="Arial"/>
                <w:i/>
                <w:sz w:val="24"/>
                <w:szCs w:val="24"/>
              </w:rPr>
            </w:pPr>
            <w:r w:rsidRPr="00C97934">
              <w:rPr>
                <w:rFonts w:ascii="Arial" w:eastAsia="Calibri" w:hAnsi="Arial" w:cs="Arial"/>
                <w:b/>
                <w:sz w:val="28"/>
                <w:szCs w:val="28"/>
              </w:rPr>
              <w:t>Submitted Questions Due</w:t>
            </w:r>
            <w:r>
              <w:rPr>
                <w:rFonts w:ascii="Arial" w:eastAsia="Calibri" w:hAnsi="Arial" w:cs="Arial"/>
                <w:b/>
                <w:sz w:val="28"/>
                <w:szCs w:val="28"/>
              </w:rPr>
              <w:t xml:space="preserve"> Date</w:t>
            </w:r>
            <w:r w:rsidRPr="00C97934">
              <w:rPr>
                <w:rFonts w:ascii="Arial" w:eastAsia="Calibri" w:hAnsi="Arial" w:cs="Arial"/>
                <w:i/>
                <w:sz w:val="24"/>
                <w:szCs w:val="24"/>
              </w:rPr>
              <w:t xml:space="preserve"> </w:t>
            </w:r>
          </w:p>
        </w:tc>
        <w:tc>
          <w:tcPr>
            <w:tcW w:w="3487" w:type="pct"/>
            <w:gridSpan w:val="3"/>
            <w:tcBorders>
              <w:top w:val="double" w:sz="4" w:space="0" w:color="auto"/>
              <w:left w:val="double" w:sz="4" w:space="0" w:color="auto"/>
              <w:bottom w:val="double" w:sz="4" w:space="0" w:color="auto"/>
              <w:right w:val="double" w:sz="4" w:space="0" w:color="auto"/>
            </w:tcBorders>
            <w:vAlign w:val="center"/>
          </w:tcPr>
          <w:p w14:paraId="01ACBC43" w14:textId="41666FA0" w:rsidR="00BD26FB" w:rsidRPr="00C97934" w:rsidRDefault="00E87870" w:rsidP="00AA252D">
            <w:pPr>
              <w:widowControl/>
              <w:autoSpaceDE/>
              <w:rPr>
                <w:rFonts w:ascii="Arial" w:eastAsia="Calibri" w:hAnsi="Arial" w:cs="Arial"/>
                <w:sz w:val="24"/>
                <w:szCs w:val="24"/>
              </w:rPr>
            </w:pPr>
            <w:r>
              <w:rPr>
                <w:rFonts w:ascii="Arial" w:eastAsia="Calibri" w:hAnsi="Arial" w:cs="Arial"/>
                <w:sz w:val="24"/>
                <w:szCs w:val="24"/>
              </w:rPr>
              <w:t>August</w:t>
            </w:r>
            <w:r w:rsidR="002F7C1D">
              <w:rPr>
                <w:rFonts w:ascii="Arial" w:eastAsia="Calibri" w:hAnsi="Arial" w:cs="Arial"/>
                <w:sz w:val="24"/>
                <w:szCs w:val="24"/>
              </w:rPr>
              <w:t xml:space="preserve"> </w:t>
            </w:r>
            <w:r w:rsidR="0072715A">
              <w:rPr>
                <w:rFonts w:ascii="Arial" w:eastAsia="Calibri" w:hAnsi="Arial" w:cs="Arial"/>
                <w:sz w:val="24"/>
                <w:szCs w:val="24"/>
              </w:rPr>
              <w:t>1</w:t>
            </w:r>
            <w:r w:rsidR="00FC67C3">
              <w:rPr>
                <w:rFonts w:ascii="Arial" w:eastAsia="Calibri" w:hAnsi="Arial" w:cs="Arial"/>
                <w:sz w:val="24"/>
                <w:szCs w:val="24"/>
              </w:rPr>
              <w:t>2</w:t>
            </w:r>
            <w:r>
              <w:rPr>
                <w:rFonts w:ascii="Arial" w:eastAsia="Calibri" w:hAnsi="Arial" w:cs="Arial"/>
                <w:sz w:val="24"/>
                <w:szCs w:val="24"/>
              </w:rPr>
              <w:t>, 2025</w:t>
            </w:r>
            <w:r w:rsidR="00BD26FB" w:rsidRPr="00C97934">
              <w:rPr>
                <w:rFonts w:ascii="Arial" w:eastAsia="Calibri" w:hAnsi="Arial" w:cs="Arial"/>
                <w:sz w:val="24"/>
                <w:szCs w:val="24"/>
              </w:rPr>
              <w:t>, no later than 11:59 p.m., local time</w:t>
            </w:r>
          </w:p>
        </w:tc>
      </w:tr>
      <w:tr w:rsidR="00BD26FB" w:rsidRPr="00C97934" w14:paraId="373B81E6" w14:textId="77777777" w:rsidTr="00E5118B">
        <w:trPr>
          <w:trHeight w:val="375"/>
        </w:trPr>
        <w:tc>
          <w:tcPr>
            <w:tcW w:w="5000" w:type="pct"/>
            <w:gridSpan w:val="7"/>
            <w:tcBorders>
              <w:top w:val="double" w:sz="4" w:space="0" w:color="auto"/>
              <w:left w:val="double" w:sz="4" w:space="0" w:color="auto"/>
              <w:bottom w:val="double" w:sz="4" w:space="0" w:color="auto"/>
              <w:right w:val="double" w:sz="4" w:space="0" w:color="auto"/>
            </w:tcBorders>
            <w:shd w:val="clear" w:color="auto" w:fill="C6D9F1"/>
            <w:vAlign w:val="center"/>
          </w:tcPr>
          <w:p w14:paraId="6E1F0624" w14:textId="77777777" w:rsidR="00BD26FB" w:rsidRPr="00E943D1" w:rsidRDefault="00BD26FB" w:rsidP="00E5118B">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RFP Coordinator</w:t>
            </w:r>
            <w:r>
              <w:rPr>
                <w:rFonts w:ascii="Arial" w:eastAsia="Calibri" w:hAnsi="Arial" w:cs="Arial"/>
                <w:i/>
                <w:sz w:val="24"/>
                <w:szCs w:val="24"/>
              </w:rPr>
              <w:t xml:space="preserve"> by the date and time listed above.</w:t>
            </w:r>
            <w:r w:rsidRPr="00C97934">
              <w:rPr>
                <w:rFonts w:ascii="Arial" w:eastAsia="Calibri" w:hAnsi="Arial" w:cs="Arial"/>
                <w:sz w:val="24"/>
                <w:szCs w:val="24"/>
              </w:rPr>
              <w:t xml:space="preserve"> </w:t>
            </w:r>
          </w:p>
        </w:tc>
      </w:tr>
      <w:tr w:rsidR="00BD26FB" w:rsidRPr="00C97934" w14:paraId="2ADD16DC" w14:textId="77777777" w:rsidTr="00FC67C3">
        <w:trPr>
          <w:trHeight w:val="547"/>
        </w:trPr>
        <w:tc>
          <w:tcPr>
            <w:tcW w:w="1307" w:type="pct"/>
            <w:gridSpan w:val="2"/>
            <w:tcBorders>
              <w:top w:val="double" w:sz="4" w:space="0" w:color="auto"/>
              <w:left w:val="double" w:sz="4" w:space="0" w:color="auto"/>
              <w:bottom w:val="double" w:sz="4" w:space="0" w:color="auto"/>
              <w:right w:val="double" w:sz="4" w:space="0" w:color="auto"/>
            </w:tcBorders>
            <w:shd w:val="clear" w:color="auto" w:fill="C6D9F1"/>
            <w:vAlign w:val="center"/>
            <w:hideMark/>
          </w:tcPr>
          <w:p w14:paraId="00F320E9" w14:textId="77777777" w:rsidR="00BD26FB" w:rsidRPr="004E057F" w:rsidRDefault="00BD26FB" w:rsidP="00E5118B">
            <w:pPr>
              <w:widowControl/>
              <w:autoSpaceDE/>
              <w:rPr>
                <w:rFonts w:ascii="Arial" w:eastAsia="Calibri" w:hAnsi="Arial" w:cs="Arial"/>
                <w:i/>
                <w:sz w:val="24"/>
                <w:szCs w:val="24"/>
              </w:rPr>
            </w:pPr>
            <w:r w:rsidRPr="003326F9">
              <w:rPr>
                <w:rFonts w:ascii="Arial" w:eastAsia="Calibri" w:hAnsi="Arial" w:cs="Arial"/>
                <w:b/>
                <w:sz w:val="28"/>
                <w:szCs w:val="28"/>
              </w:rPr>
              <w:t>Notice of Intent</w:t>
            </w:r>
            <w:r>
              <w:rPr>
                <w:rFonts w:ascii="Arial" w:eastAsia="Calibri" w:hAnsi="Arial" w:cs="Arial"/>
                <w:b/>
                <w:sz w:val="28"/>
                <w:szCs w:val="28"/>
              </w:rPr>
              <w:t xml:space="preserve"> to Bid Due Date</w:t>
            </w:r>
            <w:r w:rsidRPr="00C97934">
              <w:rPr>
                <w:rFonts w:ascii="Arial" w:eastAsia="Calibri" w:hAnsi="Arial" w:cs="Arial"/>
                <w:i/>
                <w:sz w:val="24"/>
                <w:szCs w:val="24"/>
              </w:rPr>
              <w:t xml:space="preserve"> </w:t>
            </w:r>
          </w:p>
        </w:tc>
        <w:tc>
          <w:tcPr>
            <w:tcW w:w="3693" w:type="pct"/>
            <w:gridSpan w:val="5"/>
            <w:tcBorders>
              <w:top w:val="double" w:sz="4" w:space="0" w:color="auto"/>
              <w:left w:val="double" w:sz="4" w:space="0" w:color="auto"/>
              <w:bottom w:val="double" w:sz="4" w:space="0" w:color="auto"/>
              <w:right w:val="double" w:sz="4" w:space="0" w:color="auto"/>
            </w:tcBorders>
            <w:vAlign w:val="center"/>
          </w:tcPr>
          <w:p w14:paraId="0A4241A5" w14:textId="3238A495" w:rsidR="00BD26FB" w:rsidRPr="00C97934" w:rsidRDefault="00E87870" w:rsidP="00E5118B">
            <w:pPr>
              <w:widowControl/>
              <w:autoSpaceDE/>
              <w:rPr>
                <w:rFonts w:ascii="Arial" w:eastAsia="Calibri" w:hAnsi="Arial" w:cs="Arial"/>
                <w:sz w:val="24"/>
                <w:szCs w:val="24"/>
              </w:rPr>
            </w:pPr>
            <w:r>
              <w:rPr>
                <w:rFonts w:ascii="Arial" w:eastAsia="Calibri" w:hAnsi="Arial" w:cs="Arial"/>
                <w:sz w:val="24"/>
                <w:szCs w:val="24"/>
              </w:rPr>
              <w:t>August</w:t>
            </w:r>
            <w:r w:rsidR="002F7C1D">
              <w:rPr>
                <w:rFonts w:ascii="Arial" w:eastAsia="Calibri" w:hAnsi="Arial" w:cs="Arial"/>
                <w:sz w:val="24"/>
                <w:szCs w:val="24"/>
              </w:rPr>
              <w:t xml:space="preserve"> </w:t>
            </w:r>
            <w:r w:rsidR="0072715A">
              <w:rPr>
                <w:rFonts w:ascii="Arial" w:eastAsia="Calibri" w:hAnsi="Arial" w:cs="Arial"/>
                <w:sz w:val="24"/>
                <w:szCs w:val="24"/>
              </w:rPr>
              <w:t>2</w:t>
            </w:r>
            <w:r w:rsidR="00FC67C3">
              <w:rPr>
                <w:rFonts w:ascii="Arial" w:eastAsia="Calibri" w:hAnsi="Arial" w:cs="Arial"/>
                <w:sz w:val="24"/>
                <w:szCs w:val="24"/>
              </w:rPr>
              <w:t>2</w:t>
            </w:r>
            <w:r w:rsidR="002F7C1D">
              <w:rPr>
                <w:rFonts w:ascii="Arial" w:eastAsia="Calibri" w:hAnsi="Arial" w:cs="Arial"/>
                <w:sz w:val="24"/>
                <w:szCs w:val="24"/>
              </w:rPr>
              <w:t>, 2025</w:t>
            </w:r>
            <w:r w:rsidR="00FC67C3">
              <w:rPr>
                <w:rFonts w:ascii="Arial" w:eastAsia="Calibri" w:hAnsi="Arial" w:cs="Arial"/>
                <w:sz w:val="24"/>
                <w:szCs w:val="24"/>
              </w:rPr>
              <w:t>,</w:t>
            </w:r>
            <w:r w:rsidR="00BD26FB" w:rsidRPr="0092513D">
              <w:rPr>
                <w:rFonts w:ascii="Arial" w:eastAsia="Calibri" w:hAnsi="Arial" w:cs="Arial"/>
                <w:sz w:val="24"/>
                <w:szCs w:val="24"/>
              </w:rPr>
              <w:t xml:space="preserve"> </w:t>
            </w:r>
            <w:r w:rsidR="00BD26FB" w:rsidRPr="00B51518">
              <w:rPr>
                <w:rFonts w:ascii="Arial" w:eastAsia="Calibri" w:hAnsi="Arial" w:cs="Arial"/>
                <w:sz w:val="24"/>
                <w:szCs w:val="24"/>
              </w:rPr>
              <w:t xml:space="preserve">no later than </w:t>
            </w:r>
            <w:r w:rsidR="00BD26FB">
              <w:rPr>
                <w:rFonts w:ascii="Arial" w:eastAsia="Calibri" w:hAnsi="Arial" w:cs="Arial"/>
                <w:sz w:val="24"/>
                <w:szCs w:val="24"/>
              </w:rPr>
              <w:t>11:59</w:t>
            </w:r>
            <w:r w:rsidR="00BD26FB" w:rsidRPr="00B51518">
              <w:rPr>
                <w:rFonts w:ascii="Arial" w:eastAsia="Calibri" w:hAnsi="Arial" w:cs="Arial"/>
                <w:sz w:val="24"/>
                <w:szCs w:val="24"/>
              </w:rPr>
              <w:t xml:space="preserve"> p.m., local time</w:t>
            </w:r>
          </w:p>
        </w:tc>
      </w:tr>
      <w:tr w:rsidR="00BD26FB" w:rsidRPr="00C97934" w14:paraId="0E499FE3" w14:textId="77777777" w:rsidTr="00E5118B">
        <w:trPr>
          <w:trHeight w:val="375"/>
        </w:trPr>
        <w:tc>
          <w:tcPr>
            <w:tcW w:w="5000" w:type="pct"/>
            <w:gridSpan w:val="7"/>
            <w:tcBorders>
              <w:top w:val="double" w:sz="4" w:space="0" w:color="auto"/>
              <w:left w:val="double" w:sz="4" w:space="0" w:color="auto"/>
              <w:bottom w:val="double" w:sz="4" w:space="0" w:color="auto"/>
              <w:right w:val="double" w:sz="4" w:space="0" w:color="auto"/>
            </w:tcBorders>
            <w:shd w:val="clear" w:color="auto" w:fill="C6D9F1"/>
            <w:vAlign w:val="center"/>
          </w:tcPr>
          <w:p w14:paraId="7EC2B293" w14:textId="77777777" w:rsidR="00BD26FB" w:rsidRPr="00E943D1" w:rsidRDefault="00BD26FB" w:rsidP="00E5118B">
            <w:pPr>
              <w:widowControl/>
              <w:autoSpaceDE/>
              <w:rPr>
                <w:rFonts w:ascii="Arial" w:eastAsia="Calibri" w:hAnsi="Arial" w:cs="Arial"/>
                <w:sz w:val="24"/>
                <w:szCs w:val="24"/>
              </w:rPr>
            </w:pPr>
            <w:r w:rsidRPr="00B51518">
              <w:rPr>
                <w:rFonts w:ascii="Arial" w:eastAsia="Calibri" w:hAnsi="Arial" w:cs="Arial"/>
                <w:i/>
                <w:sz w:val="24"/>
                <w:szCs w:val="24"/>
              </w:rPr>
              <w:t xml:space="preserve">All </w:t>
            </w:r>
            <w:r>
              <w:rPr>
                <w:rFonts w:ascii="Arial" w:eastAsia="Calibri" w:hAnsi="Arial" w:cs="Arial"/>
                <w:i/>
                <w:sz w:val="24"/>
                <w:szCs w:val="24"/>
              </w:rPr>
              <w:t>notice of intent</w:t>
            </w:r>
            <w:r w:rsidRPr="00B51518">
              <w:rPr>
                <w:rFonts w:ascii="Arial" w:eastAsia="Calibri" w:hAnsi="Arial" w:cs="Arial"/>
                <w:i/>
                <w:sz w:val="24"/>
                <w:szCs w:val="24"/>
              </w:rPr>
              <w:t xml:space="preserve">s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received by the RFP Coordinator </w:t>
            </w:r>
            <w:r>
              <w:rPr>
                <w:rFonts w:ascii="Arial" w:eastAsia="Calibri" w:hAnsi="Arial" w:cs="Arial"/>
                <w:i/>
                <w:sz w:val="24"/>
                <w:szCs w:val="24"/>
              </w:rPr>
              <w:t>by the date and time listed above.</w:t>
            </w:r>
          </w:p>
        </w:tc>
      </w:tr>
      <w:tr w:rsidR="00B06A8D" w:rsidRPr="00C97934" w14:paraId="1F2F2CC8" w14:textId="77777777" w:rsidTr="00FC67C3">
        <w:trPr>
          <w:trHeight w:val="483"/>
        </w:trPr>
        <w:tc>
          <w:tcPr>
            <w:tcW w:w="1307" w:type="pct"/>
            <w:gridSpan w:val="2"/>
            <w:vMerge w:val="restart"/>
            <w:tcBorders>
              <w:top w:val="double" w:sz="4" w:space="0" w:color="auto"/>
              <w:left w:val="double" w:sz="4" w:space="0" w:color="auto"/>
              <w:right w:val="double" w:sz="4" w:space="0" w:color="auto"/>
            </w:tcBorders>
            <w:shd w:val="clear" w:color="auto" w:fill="C6D9F1"/>
            <w:vAlign w:val="center"/>
            <w:hideMark/>
          </w:tcPr>
          <w:p w14:paraId="398787AE" w14:textId="77777777" w:rsidR="00BD26FB" w:rsidRPr="00C97934" w:rsidRDefault="00BD26FB" w:rsidP="00E5118B">
            <w:pPr>
              <w:widowControl/>
              <w:autoSpaceDE/>
              <w:rPr>
                <w:rFonts w:ascii="Arial" w:eastAsia="Calibri" w:hAnsi="Arial" w:cs="Arial"/>
                <w:b/>
                <w:sz w:val="28"/>
                <w:szCs w:val="28"/>
              </w:rPr>
            </w:pPr>
            <w:r w:rsidRPr="00C97934">
              <w:rPr>
                <w:rFonts w:ascii="Arial" w:eastAsia="Calibri" w:hAnsi="Arial" w:cs="Arial"/>
                <w:b/>
                <w:sz w:val="28"/>
                <w:szCs w:val="28"/>
              </w:rPr>
              <w:t>Proposal Submission</w:t>
            </w:r>
            <w:r>
              <w:rPr>
                <w:rFonts w:ascii="Arial" w:eastAsia="Calibri" w:hAnsi="Arial" w:cs="Arial"/>
                <w:b/>
                <w:sz w:val="28"/>
                <w:szCs w:val="28"/>
              </w:rPr>
              <w:t xml:space="preserve"> Deadline</w:t>
            </w:r>
          </w:p>
        </w:tc>
        <w:tc>
          <w:tcPr>
            <w:tcW w:w="472" w:type="pct"/>
            <w:gridSpan w:val="3"/>
            <w:tcBorders>
              <w:top w:val="double" w:sz="4" w:space="0" w:color="auto"/>
              <w:left w:val="double" w:sz="4" w:space="0" w:color="auto"/>
              <w:bottom w:val="double" w:sz="4" w:space="0" w:color="auto"/>
              <w:right w:val="double" w:sz="4" w:space="0" w:color="auto"/>
            </w:tcBorders>
            <w:shd w:val="clear" w:color="auto" w:fill="C6D9F1"/>
            <w:vAlign w:val="center"/>
          </w:tcPr>
          <w:p w14:paraId="1F6CEB3D" w14:textId="77777777" w:rsidR="00BD26FB" w:rsidRPr="00E943D1" w:rsidRDefault="00BD26FB" w:rsidP="00E5118B">
            <w:pPr>
              <w:widowControl/>
              <w:autoSpaceDE/>
              <w:rPr>
                <w:rFonts w:ascii="Arial" w:eastAsia="Calibri" w:hAnsi="Arial" w:cs="Arial"/>
                <w:b/>
                <w:bCs/>
                <w:iCs/>
                <w:sz w:val="24"/>
                <w:szCs w:val="24"/>
              </w:rPr>
            </w:pPr>
            <w:r w:rsidRPr="00E943D1">
              <w:rPr>
                <w:rFonts w:ascii="Arial" w:eastAsia="Calibri" w:hAnsi="Arial" w:cs="Arial"/>
                <w:b/>
                <w:bCs/>
                <w:iCs/>
                <w:sz w:val="24"/>
                <w:szCs w:val="24"/>
              </w:rPr>
              <w:t>DATE</w:t>
            </w:r>
            <w:r>
              <w:rPr>
                <w:rFonts w:ascii="Arial" w:eastAsia="Calibri" w:hAnsi="Arial" w:cs="Arial"/>
                <w:b/>
                <w:bCs/>
                <w:iCs/>
                <w:sz w:val="24"/>
                <w:szCs w:val="24"/>
              </w:rPr>
              <w:t>:</w:t>
            </w:r>
          </w:p>
        </w:tc>
        <w:tc>
          <w:tcPr>
            <w:tcW w:w="3221" w:type="pct"/>
            <w:gridSpan w:val="2"/>
            <w:tcBorders>
              <w:top w:val="double" w:sz="4" w:space="0" w:color="auto"/>
              <w:left w:val="double" w:sz="4" w:space="0" w:color="auto"/>
              <w:right w:val="double" w:sz="4" w:space="0" w:color="auto"/>
            </w:tcBorders>
            <w:vAlign w:val="center"/>
            <w:hideMark/>
          </w:tcPr>
          <w:p w14:paraId="30895283" w14:textId="39E90A92" w:rsidR="00BD26FB" w:rsidRPr="00E943D1" w:rsidRDefault="0072715A" w:rsidP="00E5118B">
            <w:pPr>
              <w:widowControl/>
              <w:autoSpaceDE/>
              <w:rPr>
                <w:rFonts w:ascii="Arial" w:eastAsia="Calibri" w:hAnsi="Arial" w:cs="Arial"/>
                <w:sz w:val="24"/>
                <w:szCs w:val="24"/>
              </w:rPr>
            </w:pPr>
            <w:r>
              <w:rPr>
                <w:rFonts w:ascii="Arial" w:eastAsia="Calibri" w:hAnsi="Arial" w:cs="Arial"/>
                <w:sz w:val="24"/>
                <w:szCs w:val="24"/>
              </w:rPr>
              <w:t>September 2, 2025</w:t>
            </w:r>
            <w:r w:rsidR="00BD26FB" w:rsidRPr="00C97934">
              <w:rPr>
                <w:rFonts w:ascii="Arial" w:eastAsia="Calibri" w:hAnsi="Arial" w:cs="Arial"/>
                <w:sz w:val="24"/>
                <w:szCs w:val="24"/>
              </w:rPr>
              <w:t>, no later than 11:59 p.m., local time.</w:t>
            </w:r>
          </w:p>
        </w:tc>
      </w:tr>
      <w:tr w:rsidR="00B06A8D" w:rsidRPr="00C97934" w14:paraId="4AE6772D" w14:textId="77777777" w:rsidTr="00FC67C3">
        <w:trPr>
          <w:trHeight w:val="510"/>
        </w:trPr>
        <w:tc>
          <w:tcPr>
            <w:tcW w:w="1307" w:type="pct"/>
            <w:gridSpan w:val="2"/>
            <w:vMerge/>
            <w:tcBorders>
              <w:left w:val="double" w:sz="4" w:space="0" w:color="auto"/>
              <w:right w:val="double" w:sz="4" w:space="0" w:color="auto"/>
            </w:tcBorders>
            <w:shd w:val="clear" w:color="auto" w:fill="C6D9F1"/>
            <w:vAlign w:val="center"/>
          </w:tcPr>
          <w:p w14:paraId="6FD5A92E" w14:textId="77777777" w:rsidR="00BD26FB" w:rsidRPr="00C97934" w:rsidRDefault="00BD26FB" w:rsidP="00E5118B">
            <w:pPr>
              <w:widowControl/>
              <w:autoSpaceDE/>
              <w:rPr>
                <w:rFonts w:ascii="Arial" w:eastAsia="Calibri" w:hAnsi="Arial" w:cs="Arial"/>
                <w:b/>
                <w:sz w:val="28"/>
                <w:szCs w:val="28"/>
              </w:rPr>
            </w:pPr>
          </w:p>
        </w:tc>
        <w:tc>
          <w:tcPr>
            <w:tcW w:w="472" w:type="pct"/>
            <w:gridSpan w:val="3"/>
            <w:tcBorders>
              <w:top w:val="double" w:sz="4" w:space="0" w:color="auto"/>
              <w:left w:val="double" w:sz="4" w:space="0" w:color="auto"/>
              <w:bottom w:val="double" w:sz="4" w:space="0" w:color="auto"/>
              <w:right w:val="double" w:sz="4" w:space="0" w:color="auto"/>
            </w:tcBorders>
            <w:shd w:val="clear" w:color="auto" w:fill="C6D9F1"/>
            <w:vAlign w:val="center"/>
          </w:tcPr>
          <w:p w14:paraId="72C83036" w14:textId="77777777" w:rsidR="00BD26FB" w:rsidRPr="00E943D1" w:rsidRDefault="00BD26FB" w:rsidP="00E5118B">
            <w:pPr>
              <w:widowControl/>
              <w:autoSpaceDE/>
              <w:rPr>
                <w:rFonts w:ascii="Arial" w:eastAsia="Calibri" w:hAnsi="Arial" w:cs="Arial"/>
                <w:b/>
                <w:bCs/>
                <w:iCs/>
                <w:sz w:val="24"/>
                <w:szCs w:val="24"/>
              </w:rPr>
            </w:pPr>
            <w:r>
              <w:rPr>
                <w:rFonts w:ascii="Arial" w:eastAsia="Calibri" w:hAnsi="Arial" w:cs="Arial"/>
                <w:b/>
                <w:bCs/>
                <w:iCs/>
                <w:sz w:val="24"/>
                <w:szCs w:val="24"/>
              </w:rPr>
              <w:t>TO:</w:t>
            </w:r>
          </w:p>
        </w:tc>
        <w:tc>
          <w:tcPr>
            <w:tcW w:w="3221" w:type="pct"/>
            <w:gridSpan w:val="2"/>
            <w:tcBorders>
              <w:left w:val="double" w:sz="4" w:space="0" w:color="auto"/>
              <w:right w:val="double" w:sz="4" w:space="0" w:color="auto"/>
            </w:tcBorders>
            <w:vAlign w:val="center"/>
          </w:tcPr>
          <w:p w14:paraId="04EE740B" w14:textId="77777777" w:rsidR="00BD26FB" w:rsidRPr="00E918F6" w:rsidRDefault="00BD26FB" w:rsidP="00E5118B">
            <w:pPr>
              <w:widowControl/>
              <w:autoSpaceDE/>
              <w:rPr>
                <w:rFonts w:ascii="Arial" w:eastAsia="Calibri" w:hAnsi="Arial" w:cs="Arial"/>
                <w:sz w:val="24"/>
                <w:szCs w:val="24"/>
              </w:rPr>
            </w:pPr>
            <w:hyperlink r:id="rId14" w:history="1">
              <w:r w:rsidRPr="00FE7D98">
                <w:rPr>
                  <w:rStyle w:val="Hyperlink"/>
                  <w:rFonts w:ascii="Arial" w:hAnsi="Arial" w:cs="Arial"/>
                  <w:sz w:val="24"/>
                  <w:szCs w:val="24"/>
                </w:rPr>
                <w:t>Proposals@maine.gov</w:t>
              </w:r>
            </w:hyperlink>
          </w:p>
        </w:tc>
      </w:tr>
      <w:tr w:rsidR="00BD26FB" w:rsidRPr="00C97934" w14:paraId="1A9BA711" w14:textId="77777777" w:rsidTr="00E5118B">
        <w:trPr>
          <w:trHeight w:val="375"/>
        </w:trPr>
        <w:tc>
          <w:tcPr>
            <w:tcW w:w="5000" w:type="pct"/>
            <w:gridSpan w:val="7"/>
            <w:tcBorders>
              <w:left w:val="double" w:sz="4" w:space="0" w:color="auto"/>
              <w:bottom w:val="double" w:sz="4" w:space="0" w:color="auto"/>
              <w:right w:val="double" w:sz="4" w:space="0" w:color="auto"/>
            </w:tcBorders>
            <w:shd w:val="clear" w:color="auto" w:fill="C6D9F1"/>
            <w:vAlign w:val="center"/>
          </w:tcPr>
          <w:p w14:paraId="0676E77F" w14:textId="77777777" w:rsidR="00BD26FB" w:rsidRPr="00AE73CF" w:rsidRDefault="00BD26FB" w:rsidP="00E5118B">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w:t>
            </w:r>
            <w:r>
              <w:rPr>
                <w:rFonts w:ascii="Arial" w:eastAsia="Calibri" w:hAnsi="Arial" w:cs="Arial"/>
                <w:i/>
                <w:sz w:val="24"/>
                <w:szCs w:val="24"/>
              </w:rPr>
              <w:t xml:space="preserve"> electronically by the Office of State Procurement Services </w:t>
            </w:r>
            <w:r w:rsidRPr="00C97934">
              <w:rPr>
                <w:rFonts w:ascii="Arial" w:eastAsia="Calibri" w:hAnsi="Arial" w:cs="Arial"/>
                <w:i/>
                <w:sz w:val="24"/>
                <w:szCs w:val="24"/>
              </w:rPr>
              <w:t>by</w:t>
            </w:r>
            <w:r>
              <w:rPr>
                <w:rFonts w:ascii="Arial" w:eastAsia="Calibri" w:hAnsi="Arial" w:cs="Arial"/>
                <w:i/>
                <w:sz w:val="24"/>
                <w:szCs w:val="24"/>
              </w:rPr>
              <w:t xml:space="preserve"> the date and time listed above.</w:t>
            </w:r>
          </w:p>
        </w:tc>
      </w:tr>
      <w:bookmarkEnd w:id="2"/>
    </w:tbl>
    <w:p w14:paraId="49BC65D3" w14:textId="72F4A1BB" w:rsidR="003652A0" w:rsidRPr="00517968" w:rsidRDefault="009468CE" w:rsidP="001A1EB3">
      <w:pPr>
        <w:widowControl/>
        <w:autoSpaceDE/>
        <w:autoSpaceDN/>
        <w:jc w:val="center"/>
        <w:rPr>
          <w:rFonts w:ascii="Arial" w:hAnsi="Arial" w:cs="Arial"/>
          <w:sz w:val="24"/>
          <w:szCs w:val="24"/>
        </w:rPr>
      </w:pPr>
      <w:r>
        <w:rPr>
          <w:rFonts w:ascii="Arial" w:hAnsi="Arial" w:cs="Arial"/>
          <w:sz w:val="24"/>
          <w:szCs w:val="24"/>
        </w:rPr>
        <w:br w:type="page"/>
      </w:r>
      <w:r w:rsidR="00517968" w:rsidRPr="00517968">
        <w:rPr>
          <w:rFonts w:ascii="Arial" w:hAnsi="Arial" w:cs="Arial"/>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083364" w:rsidRPr="00F03BAE" w14:paraId="58BB268A" w14:textId="77777777" w:rsidTr="00BD26FB">
        <w:tc>
          <w:tcPr>
            <w:tcW w:w="8370" w:type="dxa"/>
          </w:tcPr>
          <w:p w14:paraId="44B17DEB" w14:textId="77777777" w:rsidR="00083364" w:rsidRPr="00F03BAE" w:rsidRDefault="00083364" w:rsidP="00BF2679">
            <w:pPr>
              <w:rPr>
                <w:rFonts w:ascii="Arial" w:hAnsi="Arial" w:cs="Arial"/>
                <w:sz w:val="24"/>
                <w:szCs w:val="24"/>
              </w:rPr>
            </w:pPr>
          </w:p>
        </w:tc>
        <w:tc>
          <w:tcPr>
            <w:tcW w:w="1700" w:type="dxa"/>
          </w:tcPr>
          <w:p w14:paraId="683873B0" w14:textId="77777777" w:rsidR="00083364" w:rsidRPr="008B7843" w:rsidRDefault="00083364" w:rsidP="00BF2679">
            <w:pPr>
              <w:jc w:val="center"/>
              <w:rPr>
                <w:rFonts w:ascii="Arial" w:hAnsi="Arial" w:cs="Arial"/>
                <w:b/>
                <w:sz w:val="24"/>
                <w:szCs w:val="24"/>
              </w:rPr>
            </w:pPr>
            <w:r w:rsidRPr="008B7843">
              <w:rPr>
                <w:rFonts w:ascii="Arial" w:hAnsi="Arial" w:cs="Arial"/>
                <w:b/>
                <w:sz w:val="24"/>
                <w:szCs w:val="24"/>
              </w:rPr>
              <w:t>Page</w:t>
            </w:r>
          </w:p>
        </w:tc>
      </w:tr>
      <w:tr w:rsidR="00083364" w:rsidRPr="00F03BAE" w14:paraId="20B29DAF" w14:textId="77777777" w:rsidTr="00BD26FB">
        <w:tc>
          <w:tcPr>
            <w:tcW w:w="8370" w:type="dxa"/>
          </w:tcPr>
          <w:p w14:paraId="1EC262C9" w14:textId="77777777" w:rsidR="00083364" w:rsidRPr="00F03BAE" w:rsidRDefault="00083364" w:rsidP="00BF2679">
            <w:pPr>
              <w:rPr>
                <w:rFonts w:ascii="Arial" w:hAnsi="Arial" w:cs="Arial"/>
                <w:sz w:val="24"/>
                <w:szCs w:val="24"/>
              </w:rPr>
            </w:pPr>
          </w:p>
        </w:tc>
        <w:tc>
          <w:tcPr>
            <w:tcW w:w="1700" w:type="dxa"/>
          </w:tcPr>
          <w:p w14:paraId="22548D04" w14:textId="77777777" w:rsidR="00083364" w:rsidRPr="008B7843" w:rsidRDefault="00083364" w:rsidP="00BF2679">
            <w:pPr>
              <w:jc w:val="center"/>
              <w:rPr>
                <w:rFonts w:ascii="Arial" w:hAnsi="Arial" w:cs="Arial"/>
                <w:b/>
                <w:sz w:val="24"/>
                <w:szCs w:val="24"/>
              </w:rPr>
            </w:pPr>
          </w:p>
        </w:tc>
      </w:tr>
      <w:tr w:rsidR="00083364" w:rsidRPr="00F03BAE" w14:paraId="12F519AE" w14:textId="77777777" w:rsidTr="00106F95">
        <w:tc>
          <w:tcPr>
            <w:tcW w:w="8370" w:type="dxa"/>
          </w:tcPr>
          <w:p w14:paraId="7F580422" w14:textId="77777777" w:rsidR="00083364" w:rsidRPr="00F03BAE" w:rsidRDefault="00083364" w:rsidP="00BF2679">
            <w:pPr>
              <w:rPr>
                <w:rFonts w:ascii="Arial" w:hAnsi="Arial" w:cs="Arial"/>
                <w:b/>
                <w:sz w:val="24"/>
                <w:szCs w:val="24"/>
              </w:rPr>
            </w:pPr>
            <w:r w:rsidRPr="00F03BAE">
              <w:rPr>
                <w:rFonts w:ascii="Arial" w:hAnsi="Arial" w:cs="Arial"/>
                <w:b/>
                <w:sz w:val="24"/>
                <w:szCs w:val="24"/>
              </w:rPr>
              <w:t>PUBLIC NOTICE</w:t>
            </w:r>
          </w:p>
        </w:tc>
        <w:tc>
          <w:tcPr>
            <w:tcW w:w="1700" w:type="dxa"/>
          </w:tcPr>
          <w:p w14:paraId="6EA38A14" w14:textId="28727CE5" w:rsidR="00083364" w:rsidRPr="00106F95" w:rsidRDefault="002243E6" w:rsidP="00BF2679">
            <w:pPr>
              <w:jc w:val="center"/>
              <w:rPr>
                <w:rFonts w:ascii="Arial" w:hAnsi="Arial" w:cs="Arial"/>
                <w:b/>
                <w:sz w:val="24"/>
                <w:szCs w:val="24"/>
              </w:rPr>
            </w:pPr>
            <w:r w:rsidRPr="00106F95">
              <w:rPr>
                <w:rFonts w:ascii="Arial" w:hAnsi="Arial" w:cs="Arial"/>
                <w:b/>
                <w:sz w:val="24"/>
                <w:szCs w:val="24"/>
              </w:rPr>
              <w:t>3</w:t>
            </w:r>
          </w:p>
        </w:tc>
      </w:tr>
      <w:tr w:rsidR="00083364" w:rsidRPr="00F03BAE" w14:paraId="044A77C0" w14:textId="77777777" w:rsidTr="00BD26FB">
        <w:tc>
          <w:tcPr>
            <w:tcW w:w="8370" w:type="dxa"/>
          </w:tcPr>
          <w:p w14:paraId="5FE6D7CA" w14:textId="77777777" w:rsidR="00083364" w:rsidRPr="00F03BAE" w:rsidRDefault="00083364" w:rsidP="00BF2679">
            <w:pPr>
              <w:rPr>
                <w:rFonts w:ascii="Arial" w:hAnsi="Arial" w:cs="Arial"/>
                <w:sz w:val="24"/>
                <w:szCs w:val="24"/>
              </w:rPr>
            </w:pPr>
          </w:p>
        </w:tc>
        <w:tc>
          <w:tcPr>
            <w:tcW w:w="1700" w:type="dxa"/>
          </w:tcPr>
          <w:p w14:paraId="35F14756" w14:textId="77777777" w:rsidR="00083364" w:rsidRPr="00106F95" w:rsidRDefault="00083364" w:rsidP="00BF2679">
            <w:pPr>
              <w:jc w:val="center"/>
              <w:rPr>
                <w:rFonts w:ascii="Arial" w:hAnsi="Arial" w:cs="Arial"/>
                <w:b/>
                <w:sz w:val="24"/>
                <w:szCs w:val="24"/>
              </w:rPr>
            </w:pPr>
          </w:p>
        </w:tc>
      </w:tr>
      <w:tr w:rsidR="00083364" w:rsidRPr="00F03BAE" w14:paraId="7C44FFCE" w14:textId="77777777" w:rsidTr="00106F95">
        <w:tc>
          <w:tcPr>
            <w:tcW w:w="8370" w:type="dxa"/>
          </w:tcPr>
          <w:p w14:paraId="37E0BB7F" w14:textId="77777777" w:rsidR="00083364" w:rsidRPr="00F03BAE" w:rsidRDefault="00083364" w:rsidP="00BF2679">
            <w:pPr>
              <w:rPr>
                <w:rFonts w:ascii="Arial" w:hAnsi="Arial" w:cs="Arial"/>
                <w:b/>
                <w:sz w:val="24"/>
                <w:szCs w:val="24"/>
              </w:rPr>
            </w:pPr>
            <w:r w:rsidRPr="00F03BAE">
              <w:rPr>
                <w:rFonts w:ascii="Arial" w:hAnsi="Arial" w:cs="Arial"/>
                <w:b/>
                <w:sz w:val="24"/>
                <w:szCs w:val="24"/>
              </w:rPr>
              <w:t>RFP DEFINITIONS/ACRONYMS</w:t>
            </w:r>
          </w:p>
        </w:tc>
        <w:tc>
          <w:tcPr>
            <w:tcW w:w="1700" w:type="dxa"/>
          </w:tcPr>
          <w:p w14:paraId="4385BA33" w14:textId="4B2E2F3D" w:rsidR="00083364" w:rsidRPr="00106F95" w:rsidRDefault="002243E6" w:rsidP="00BF2679">
            <w:pPr>
              <w:jc w:val="center"/>
              <w:rPr>
                <w:rFonts w:ascii="Arial" w:hAnsi="Arial" w:cs="Arial"/>
                <w:b/>
                <w:sz w:val="24"/>
                <w:szCs w:val="24"/>
              </w:rPr>
            </w:pPr>
            <w:r w:rsidRPr="00106F95">
              <w:rPr>
                <w:rFonts w:ascii="Arial" w:hAnsi="Arial" w:cs="Arial"/>
                <w:b/>
                <w:sz w:val="24"/>
                <w:szCs w:val="24"/>
              </w:rPr>
              <w:t>4</w:t>
            </w:r>
          </w:p>
        </w:tc>
      </w:tr>
      <w:tr w:rsidR="00083364" w:rsidRPr="00F03BAE" w14:paraId="44EBA092" w14:textId="77777777" w:rsidTr="00BD26FB">
        <w:tc>
          <w:tcPr>
            <w:tcW w:w="8370" w:type="dxa"/>
          </w:tcPr>
          <w:p w14:paraId="7E167466" w14:textId="77777777" w:rsidR="00083364" w:rsidRPr="00F03BAE" w:rsidRDefault="00083364" w:rsidP="00BF2679">
            <w:pPr>
              <w:rPr>
                <w:rFonts w:ascii="Arial" w:hAnsi="Arial" w:cs="Arial"/>
                <w:sz w:val="24"/>
                <w:szCs w:val="24"/>
              </w:rPr>
            </w:pPr>
          </w:p>
        </w:tc>
        <w:tc>
          <w:tcPr>
            <w:tcW w:w="1700" w:type="dxa"/>
          </w:tcPr>
          <w:p w14:paraId="3E7C62EB" w14:textId="77777777" w:rsidR="00083364" w:rsidRPr="00106F95" w:rsidRDefault="00083364" w:rsidP="00BF2679">
            <w:pPr>
              <w:jc w:val="center"/>
              <w:rPr>
                <w:rFonts w:ascii="Arial" w:hAnsi="Arial" w:cs="Arial"/>
                <w:b/>
                <w:sz w:val="24"/>
                <w:szCs w:val="24"/>
              </w:rPr>
            </w:pPr>
          </w:p>
        </w:tc>
      </w:tr>
      <w:tr w:rsidR="00083364" w:rsidRPr="00F03BAE" w14:paraId="1DB746DD" w14:textId="77777777" w:rsidTr="00106F95">
        <w:tc>
          <w:tcPr>
            <w:tcW w:w="8370" w:type="dxa"/>
          </w:tcPr>
          <w:p w14:paraId="1E7BDAA8"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I        INTRODUCTION</w:t>
            </w:r>
          </w:p>
        </w:tc>
        <w:tc>
          <w:tcPr>
            <w:tcW w:w="1700" w:type="dxa"/>
          </w:tcPr>
          <w:p w14:paraId="10801BCD" w14:textId="45D70D07" w:rsidR="00083364" w:rsidRPr="00106F95" w:rsidRDefault="002243E6" w:rsidP="00BF2679">
            <w:pPr>
              <w:jc w:val="center"/>
              <w:rPr>
                <w:rFonts w:ascii="Arial" w:hAnsi="Arial" w:cs="Arial"/>
                <w:b/>
                <w:sz w:val="24"/>
                <w:szCs w:val="24"/>
              </w:rPr>
            </w:pPr>
            <w:r w:rsidRPr="00106F95">
              <w:rPr>
                <w:rFonts w:ascii="Arial" w:hAnsi="Arial" w:cs="Arial"/>
                <w:b/>
                <w:sz w:val="24"/>
                <w:szCs w:val="24"/>
              </w:rPr>
              <w:t>6</w:t>
            </w:r>
          </w:p>
        </w:tc>
      </w:tr>
      <w:tr w:rsidR="00083364" w:rsidRPr="00F03BAE" w14:paraId="177E0A97" w14:textId="77777777" w:rsidTr="00BD26FB">
        <w:tc>
          <w:tcPr>
            <w:tcW w:w="8370" w:type="dxa"/>
          </w:tcPr>
          <w:p w14:paraId="1B265964" w14:textId="77777777" w:rsidR="00083364" w:rsidRPr="00F03BAE" w:rsidRDefault="00083364" w:rsidP="00E82C4B">
            <w:pPr>
              <w:pStyle w:val="ListParagraph"/>
              <w:widowControl/>
              <w:numPr>
                <w:ilvl w:val="0"/>
                <w:numId w:val="10"/>
              </w:numPr>
              <w:autoSpaceDE/>
              <w:autoSpaceDN/>
              <w:contextualSpacing/>
              <w:rPr>
                <w:rFonts w:ascii="Arial" w:hAnsi="Arial" w:cs="Arial"/>
                <w:sz w:val="24"/>
                <w:szCs w:val="24"/>
              </w:rPr>
            </w:pPr>
            <w:r>
              <w:rPr>
                <w:rFonts w:ascii="Arial" w:hAnsi="Arial" w:cs="Arial"/>
                <w:sz w:val="24"/>
                <w:szCs w:val="24"/>
              </w:rPr>
              <w:t>PURPOSE AND BACKGROUND</w:t>
            </w:r>
          </w:p>
        </w:tc>
        <w:tc>
          <w:tcPr>
            <w:tcW w:w="1700" w:type="dxa"/>
          </w:tcPr>
          <w:p w14:paraId="29400149" w14:textId="77777777" w:rsidR="00083364" w:rsidRPr="00106F95" w:rsidRDefault="00083364" w:rsidP="00BF2679">
            <w:pPr>
              <w:jc w:val="center"/>
              <w:rPr>
                <w:rFonts w:ascii="Arial" w:hAnsi="Arial" w:cs="Arial"/>
                <w:b/>
                <w:sz w:val="24"/>
                <w:szCs w:val="24"/>
              </w:rPr>
            </w:pPr>
          </w:p>
        </w:tc>
      </w:tr>
      <w:tr w:rsidR="00083364" w:rsidRPr="00F03BAE" w14:paraId="28BF9289" w14:textId="77777777" w:rsidTr="00BD26FB">
        <w:tc>
          <w:tcPr>
            <w:tcW w:w="8370" w:type="dxa"/>
          </w:tcPr>
          <w:p w14:paraId="5968F7C1" w14:textId="77777777" w:rsidR="00083364" w:rsidRPr="00F03BAE" w:rsidRDefault="00083364" w:rsidP="00E82C4B">
            <w:pPr>
              <w:pStyle w:val="ListParagraph"/>
              <w:widowControl/>
              <w:numPr>
                <w:ilvl w:val="0"/>
                <w:numId w:val="10"/>
              </w:numPr>
              <w:autoSpaceDE/>
              <w:autoSpaceDN/>
              <w:contextualSpacing/>
              <w:rPr>
                <w:rFonts w:ascii="Arial" w:hAnsi="Arial" w:cs="Arial"/>
                <w:sz w:val="24"/>
                <w:szCs w:val="24"/>
              </w:rPr>
            </w:pPr>
            <w:r>
              <w:rPr>
                <w:rFonts w:ascii="Arial" w:hAnsi="Arial" w:cs="Arial"/>
                <w:sz w:val="24"/>
                <w:szCs w:val="24"/>
              </w:rPr>
              <w:t>GENERAL PROVISIONS</w:t>
            </w:r>
          </w:p>
        </w:tc>
        <w:tc>
          <w:tcPr>
            <w:tcW w:w="1700" w:type="dxa"/>
          </w:tcPr>
          <w:p w14:paraId="2AF58A18" w14:textId="77777777" w:rsidR="00083364" w:rsidRPr="00106F95" w:rsidRDefault="00083364" w:rsidP="00BF2679">
            <w:pPr>
              <w:jc w:val="center"/>
              <w:rPr>
                <w:rFonts w:ascii="Arial" w:hAnsi="Arial" w:cs="Arial"/>
                <w:b/>
                <w:sz w:val="24"/>
                <w:szCs w:val="24"/>
              </w:rPr>
            </w:pPr>
          </w:p>
        </w:tc>
      </w:tr>
      <w:tr w:rsidR="00083364" w:rsidRPr="00F03BAE" w14:paraId="76577609" w14:textId="77777777" w:rsidTr="00BD26FB">
        <w:tc>
          <w:tcPr>
            <w:tcW w:w="8370" w:type="dxa"/>
          </w:tcPr>
          <w:p w14:paraId="07EB697C" w14:textId="1FD6CA5E" w:rsidR="00083364" w:rsidRPr="00F03BAE" w:rsidRDefault="00083364" w:rsidP="00E82C4B">
            <w:pPr>
              <w:pStyle w:val="ListParagraph"/>
              <w:widowControl/>
              <w:numPr>
                <w:ilvl w:val="0"/>
                <w:numId w:val="10"/>
              </w:numPr>
              <w:autoSpaceDE/>
              <w:autoSpaceDN/>
              <w:contextualSpacing/>
              <w:rPr>
                <w:rFonts w:ascii="Arial" w:hAnsi="Arial" w:cs="Arial"/>
                <w:sz w:val="24"/>
                <w:szCs w:val="24"/>
              </w:rPr>
            </w:pPr>
            <w:r>
              <w:rPr>
                <w:rFonts w:ascii="Arial" w:hAnsi="Arial" w:cs="Arial"/>
                <w:sz w:val="24"/>
                <w:szCs w:val="24"/>
              </w:rPr>
              <w:t xml:space="preserve">CONTRACT </w:t>
            </w:r>
            <w:r w:rsidR="006A3526">
              <w:rPr>
                <w:rFonts w:ascii="Arial" w:hAnsi="Arial" w:cs="Arial"/>
                <w:sz w:val="24"/>
                <w:szCs w:val="24"/>
              </w:rPr>
              <w:t>TERM</w:t>
            </w:r>
          </w:p>
        </w:tc>
        <w:tc>
          <w:tcPr>
            <w:tcW w:w="1700" w:type="dxa"/>
          </w:tcPr>
          <w:p w14:paraId="6D3A72EA" w14:textId="77777777" w:rsidR="00083364" w:rsidRPr="00106F95" w:rsidRDefault="00083364" w:rsidP="00BF2679">
            <w:pPr>
              <w:jc w:val="center"/>
              <w:rPr>
                <w:rFonts w:ascii="Arial" w:hAnsi="Arial" w:cs="Arial"/>
                <w:b/>
                <w:sz w:val="24"/>
                <w:szCs w:val="24"/>
              </w:rPr>
            </w:pPr>
          </w:p>
        </w:tc>
      </w:tr>
      <w:tr w:rsidR="00083364" w:rsidRPr="00F03BAE" w14:paraId="0CA4E952" w14:textId="77777777" w:rsidTr="00BD26FB">
        <w:tc>
          <w:tcPr>
            <w:tcW w:w="8370" w:type="dxa"/>
          </w:tcPr>
          <w:p w14:paraId="1458415E" w14:textId="77777777" w:rsidR="00083364" w:rsidRPr="00F03BAE" w:rsidRDefault="00083364" w:rsidP="00E82C4B">
            <w:pPr>
              <w:pStyle w:val="ListParagraph"/>
              <w:widowControl/>
              <w:numPr>
                <w:ilvl w:val="0"/>
                <w:numId w:val="10"/>
              </w:numPr>
              <w:autoSpaceDE/>
              <w:autoSpaceDN/>
              <w:contextualSpacing/>
              <w:rPr>
                <w:rFonts w:ascii="Arial" w:hAnsi="Arial" w:cs="Arial"/>
                <w:sz w:val="24"/>
                <w:szCs w:val="24"/>
              </w:rPr>
            </w:pPr>
            <w:r>
              <w:rPr>
                <w:rFonts w:ascii="Arial" w:hAnsi="Arial" w:cs="Arial"/>
                <w:sz w:val="24"/>
                <w:szCs w:val="24"/>
              </w:rPr>
              <w:t>NUMBER OF AWARDS</w:t>
            </w:r>
          </w:p>
        </w:tc>
        <w:tc>
          <w:tcPr>
            <w:tcW w:w="1700" w:type="dxa"/>
          </w:tcPr>
          <w:p w14:paraId="18D05DA3" w14:textId="77777777" w:rsidR="00083364" w:rsidRPr="00106F95" w:rsidRDefault="00083364" w:rsidP="00BF2679">
            <w:pPr>
              <w:jc w:val="center"/>
              <w:rPr>
                <w:rFonts w:ascii="Arial" w:hAnsi="Arial" w:cs="Arial"/>
                <w:b/>
                <w:sz w:val="24"/>
                <w:szCs w:val="24"/>
              </w:rPr>
            </w:pPr>
          </w:p>
        </w:tc>
      </w:tr>
      <w:tr w:rsidR="00083364" w:rsidRPr="00F03BAE" w14:paraId="445D830B" w14:textId="77777777" w:rsidTr="00BD26FB">
        <w:tc>
          <w:tcPr>
            <w:tcW w:w="8370" w:type="dxa"/>
          </w:tcPr>
          <w:p w14:paraId="2D979D9F" w14:textId="77777777" w:rsidR="00083364" w:rsidRPr="00F03BAE" w:rsidRDefault="00083364" w:rsidP="00BF2679">
            <w:pPr>
              <w:rPr>
                <w:rFonts w:ascii="Arial" w:hAnsi="Arial" w:cs="Arial"/>
                <w:sz w:val="24"/>
                <w:szCs w:val="24"/>
              </w:rPr>
            </w:pPr>
          </w:p>
        </w:tc>
        <w:tc>
          <w:tcPr>
            <w:tcW w:w="1700" w:type="dxa"/>
          </w:tcPr>
          <w:p w14:paraId="2C86A465" w14:textId="77777777" w:rsidR="00083364" w:rsidRPr="00106F95" w:rsidRDefault="00083364" w:rsidP="00BF2679">
            <w:pPr>
              <w:jc w:val="center"/>
              <w:rPr>
                <w:rFonts w:ascii="Arial" w:hAnsi="Arial" w:cs="Arial"/>
                <w:b/>
                <w:sz w:val="24"/>
                <w:szCs w:val="24"/>
              </w:rPr>
            </w:pPr>
          </w:p>
        </w:tc>
      </w:tr>
      <w:tr w:rsidR="00083364" w:rsidRPr="00F03BAE" w14:paraId="735AE9C1" w14:textId="77777777" w:rsidTr="00106F95">
        <w:tc>
          <w:tcPr>
            <w:tcW w:w="8370" w:type="dxa"/>
          </w:tcPr>
          <w:p w14:paraId="52791A5B"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II        SCOPE OF SERVICES TO BE PROVIDED</w:t>
            </w:r>
          </w:p>
        </w:tc>
        <w:tc>
          <w:tcPr>
            <w:tcW w:w="1700" w:type="dxa"/>
          </w:tcPr>
          <w:p w14:paraId="0AF4FB57" w14:textId="661BA586" w:rsidR="00083364" w:rsidRPr="00106F95" w:rsidRDefault="002243E6" w:rsidP="00BF2679">
            <w:pPr>
              <w:jc w:val="center"/>
              <w:rPr>
                <w:rFonts w:ascii="Arial" w:hAnsi="Arial" w:cs="Arial"/>
                <w:b/>
                <w:sz w:val="24"/>
                <w:szCs w:val="24"/>
              </w:rPr>
            </w:pPr>
            <w:r w:rsidRPr="00106F95">
              <w:rPr>
                <w:rFonts w:ascii="Arial" w:hAnsi="Arial" w:cs="Arial"/>
                <w:b/>
                <w:sz w:val="24"/>
                <w:szCs w:val="24"/>
              </w:rPr>
              <w:t>9</w:t>
            </w:r>
          </w:p>
        </w:tc>
      </w:tr>
      <w:tr w:rsidR="00083364" w:rsidRPr="00F03BAE" w14:paraId="4A786999" w14:textId="77777777" w:rsidTr="00BD26FB">
        <w:tc>
          <w:tcPr>
            <w:tcW w:w="8370" w:type="dxa"/>
          </w:tcPr>
          <w:p w14:paraId="01C69750" w14:textId="77777777" w:rsidR="00083364" w:rsidRPr="00F03BAE" w:rsidRDefault="00083364" w:rsidP="00BF2679">
            <w:pPr>
              <w:rPr>
                <w:rFonts w:ascii="Arial" w:hAnsi="Arial" w:cs="Arial"/>
                <w:sz w:val="24"/>
                <w:szCs w:val="24"/>
              </w:rPr>
            </w:pPr>
          </w:p>
        </w:tc>
        <w:tc>
          <w:tcPr>
            <w:tcW w:w="1700" w:type="dxa"/>
          </w:tcPr>
          <w:p w14:paraId="3AA797D4" w14:textId="77777777" w:rsidR="00083364" w:rsidRPr="00106F95" w:rsidRDefault="00083364" w:rsidP="00BF2679">
            <w:pPr>
              <w:jc w:val="center"/>
              <w:rPr>
                <w:rFonts w:ascii="Arial" w:hAnsi="Arial" w:cs="Arial"/>
                <w:b/>
                <w:sz w:val="24"/>
                <w:szCs w:val="24"/>
              </w:rPr>
            </w:pPr>
          </w:p>
        </w:tc>
      </w:tr>
      <w:tr w:rsidR="00083364" w:rsidRPr="00F03BAE" w14:paraId="0FFCB550" w14:textId="77777777" w:rsidTr="00106F95">
        <w:tc>
          <w:tcPr>
            <w:tcW w:w="8370" w:type="dxa"/>
          </w:tcPr>
          <w:p w14:paraId="0877EB4D"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III        KEY RFP EVENTS</w:t>
            </w:r>
          </w:p>
        </w:tc>
        <w:tc>
          <w:tcPr>
            <w:tcW w:w="1700" w:type="dxa"/>
          </w:tcPr>
          <w:p w14:paraId="7B8A9ED8" w14:textId="0CDBF5DB" w:rsidR="00083364" w:rsidRPr="00106F95" w:rsidRDefault="002243E6" w:rsidP="00BF2679">
            <w:pPr>
              <w:jc w:val="center"/>
              <w:rPr>
                <w:rFonts w:ascii="Arial" w:hAnsi="Arial" w:cs="Arial"/>
                <w:b/>
                <w:sz w:val="24"/>
                <w:szCs w:val="24"/>
              </w:rPr>
            </w:pPr>
            <w:r w:rsidRPr="00106F95">
              <w:rPr>
                <w:rFonts w:ascii="Arial" w:hAnsi="Arial" w:cs="Arial"/>
                <w:b/>
                <w:sz w:val="24"/>
                <w:szCs w:val="24"/>
              </w:rPr>
              <w:t>15</w:t>
            </w:r>
          </w:p>
        </w:tc>
      </w:tr>
      <w:tr w:rsidR="00083364" w:rsidRPr="00F03BAE" w14:paraId="01F80D54" w14:textId="77777777" w:rsidTr="00BD26FB">
        <w:tc>
          <w:tcPr>
            <w:tcW w:w="8370" w:type="dxa"/>
          </w:tcPr>
          <w:p w14:paraId="6CC486D1" w14:textId="77777777" w:rsidR="00083364" w:rsidRPr="00F03BAE" w:rsidRDefault="00083364" w:rsidP="00E82C4B">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INFORMATIONAL MEETING</w:t>
            </w:r>
          </w:p>
        </w:tc>
        <w:tc>
          <w:tcPr>
            <w:tcW w:w="1700" w:type="dxa"/>
          </w:tcPr>
          <w:p w14:paraId="4A74E813" w14:textId="77777777" w:rsidR="00083364" w:rsidRPr="00106F95" w:rsidRDefault="00083364" w:rsidP="00BF2679">
            <w:pPr>
              <w:jc w:val="center"/>
              <w:rPr>
                <w:rFonts w:ascii="Arial" w:hAnsi="Arial" w:cs="Arial"/>
                <w:b/>
                <w:sz w:val="24"/>
                <w:szCs w:val="24"/>
              </w:rPr>
            </w:pPr>
          </w:p>
        </w:tc>
      </w:tr>
      <w:tr w:rsidR="00083364" w:rsidRPr="00F03BAE" w14:paraId="60715A99" w14:textId="77777777" w:rsidTr="00BD26FB">
        <w:tc>
          <w:tcPr>
            <w:tcW w:w="8370" w:type="dxa"/>
          </w:tcPr>
          <w:p w14:paraId="2423FCA0" w14:textId="77777777" w:rsidR="00083364" w:rsidRPr="00F03BAE" w:rsidRDefault="00083364" w:rsidP="00E82C4B">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QUESTIONS</w:t>
            </w:r>
          </w:p>
        </w:tc>
        <w:tc>
          <w:tcPr>
            <w:tcW w:w="1700" w:type="dxa"/>
          </w:tcPr>
          <w:p w14:paraId="139F46F1" w14:textId="77777777" w:rsidR="00083364" w:rsidRPr="00106F95" w:rsidRDefault="00083364" w:rsidP="00BF2679">
            <w:pPr>
              <w:jc w:val="center"/>
              <w:rPr>
                <w:rFonts w:ascii="Arial" w:hAnsi="Arial" w:cs="Arial"/>
                <w:b/>
                <w:sz w:val="24"/>
                <w:szCs w:val="24"/>
              </w:rPr>
            </w:pPr>
          </w:p>
        </w:tc>
      </w:tr>
      <w:tr w:rsidR="00083364" w:rsidRPr="00F03BAE" w14:paraId="3619396E" w14:textId="77777777" w:rsidTr="00BD26FB">
        <w:tc>
          <w:tcPr>
            <w:tcW w:w="8370" w:type="dxa"/>
          </w:tcPr>
          <w:p w14:paraId="77AD919F" w14:textId="77777777" w:rsidR="00083364" w:rsidRPr="00F03BAE" w:rsidRDefault="00083364" w:rsidP="00E82C4B">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AMENDMENTS</w:t>
            </w:r>
          </w:p>
        </w:tc>
        <w:tc>
          <w:tcPr>
            <w:tcW w:w="1700" w:type="dxa"/>
          </w:tcPr>
          <w:p w14:paraId="58B86C22" w14:textId="77777777" w:rsidR="00083364" w:rsidRPr="00106F95" w:rsidRDefault="00083364" w:rsidP="00BF2679">
            <w:pPr>
              <w:jc w:val="center"/>
              <w:rPr>
                <w:rFonts w:ascii="Arial" w:hAnsi="Arial" w:cs="Arial"/>
                <w:b/>
                <w:sz w:val="24"/>
                <w:szCs w:val="24"/>
              </w:rPr>
            </w:pPr>
          </w:p>
        </w:tc>
      </w:tr>
      <w:tr w:rsidR="00083364" w:rsidRPr="00F03BAE" w14:paraId="5DDB68F9" w14:textId="77777777" w:rsidTr="00BD26FB">
        <w:tc>
          <w:tcPr>
            <w:tcW w:w="8370" w:type="dxa"/>
          </w:tcPr>
          <w:p w14:paraId="00BD0C14" w14:textId="77777777" w:rsidR="00083364" w:rsidRDefault="00083364" w:rsidP="00E82C4B">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NOTICE OF INTENT TO BID</w:t>
            </w:r>
          </w:p>
        </w:tc>
        <w:tc>
          <w:tcPr>
            <w:tcW w:w="1700" w:type="dxa"/>
          </w:tcPr>
          <w:p w14:paraId="6F8509F2" w14:textId="77777777" w:rsidR="00083364" w:rsidRPr="00106F95" w:rsidRDefault="00083364" w:rsidP="00BF2679">
            <w:pPr>
              <w:jc w:val="center"/>
              <w:rPr>
                <w:rFonts w:ascii="Arial" w:hAnsi="Arial" w:cs="Arial"/>
                <w:b/>
                <w:sz w:val="24"/>
                <w:szCs w:val="24"/>
              </w:rPr>
            </w:pPr>
          </w:p>
        </w:tc>
      </w:tr>
      <w:tr w:rsidR="00083364" w:rsidRPr="00F03BAE" w14:paraId="69C9A55C" w14:textId="77777777" w:rsidTr="00BD26FB">
        <w:tc>
          <w:tcPr>
            <w:tcW w:w="8370" w:type="dxa"/>
          </w:tcPr>
          <w:p w14:paraId="4556F897" w14:textId="0E1E2988" w:rsidR="00083364" w:rsidRPr="00F03BAE" w:rsidRDefault="00083364" w:rsidP="00E82C4B">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PROPOSAL</w:t>
            </w:r>
            <w:r w:rsidR="006A3526">
              <w:rPr>
                <w:rFonts w:ascii="Arial" w:hAnsi="Arial" w:cs="Arial"/>
                <w:sz w:val="24"/>
                <w:szCs w:val="24"/>
              </w:rPr>
              <w:t xml:space="preserve"> SUBMISSION</w:t>
            </w:r>
          </w:p>
        </w:tc>
        <w:tc>
          <w:tcPr>
            <w:tcW w:w="1700" w:type="dxa"/>
          </w:tcPr>
          <w:p w14:paraId="348B946B" w14:textId="77777777" w:rsidR="00083364" w:rsidRPr="00106F95" w:rsidRDefault="00083364" w:rsidP="00BF2679">
            <w:pPr>
              <w:jc w:val="center"/>
              <w:rPr>
                <w:rFonts w:ascii="Arial" w:hAnsi="Arial" w:cs="Arial"/>
                <w:b/>
                <w:sz w:val="24"/>
                <w:szCs w:val="24"/>
              </w:rPr>
            </w:pPr>
          </w:p>
        </w:tc>
      </w:tr>
      <w:tr w:rsidR="00083364" w:rsidRPr="00F03BAE" w14:paraId="26000995" w14:textId="77777777" w:rsidTr="00BD26FB">
        <w:tc>
          <w:tcPr>
            <w:tcW w:w="8370" w:type="dxa"/>
          </w:tcPr>
          <w:p w14:paraId="77D9A81D" w14:textId="77777777" w:rsidR="00083364" w:rsidRPr="00F03BAE" w:rsidRDefault="00083364" w:rsidP="00BF2679">
            <w:pPr>
              <w:rPr>
                <w:rFonts w:ascii="Arial" w:hAnsi="Arial" w:cs="Arial"/>
                <w:sz w:val="24"/>
                <w:szCs w:val="24"/>
              </w:rPr>
            </w:pPr>
          </w:p>
        </w:tc>
        <w:tc>
          <w:tcPr>
            <w:tcW w:w="1700" w:type="dxa"/>
          </w:tcPr>
          <w:p w14:paraId="74135DBD" w14:textId="77777777" w:rsidR="00083364" w:rsidRPr="00106F95" w:rsidRDefault="00083364" w:rsidP="00BF2679">
            <w:pPr>
              <w:jc w:val="center"/>
              <w:rPr>
                <w:rFonts w:ascii="Arial" w:hAnsi="Arial" w:cs="Arial"/>
                <w:b/>
                <w:sz w:val="24"/>
                <w:szCs w:val="24"/>
              </w:rPr>
            </w:pPr>
          </w:p>
        </w:tc>
      </w:tr>
      <w:tr w:rsidR="00083364" w:rsidRPr="00F03BAE" w14:paraId="46A36755" w14:textId="77777777" w:rsidTr="00106F95">
        <w:tc>
          <w:tcPr>
            <w:tcW w:w="8370" w:type="dxa"/>
          </w:tcPr>
          <w:p w14:paraId="6A7C5E96"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IV       PROPOSAL SUBMISSION REQUIREMENTS</w:t>
            </w:r>
          </w:p>
        </w:tc>
        <w:tc>
          <w:tcPr>
            <w:tcW w:w="1700" w:type="dxa"/>
          </w:tcPr>
          <w:p w14:paraId="404588F1" w14:textId="06C6D7F8" w:rsidR="00083364" w:rsidRPr="00106F95" w:rsidRDefault="002243E6" w:rsidP="00BF2679">
            <w:pPr>
              <w:jc w:val="center"/>
              <w:rPr>
                <w:rFonts w:ascii="Arial" w:hAnsi="Arial" w:cs="Arial"/>
                <w:b/>
                <w:sz w:val="24"/>
                <w:szCs w:val="24"/>
              </w:rPr>
            </w:pPr>
            <w:r w:rsidRPr="00106F95">
              <w:rPr>
                <w:rFonts w:ascii="Arial" w:hAnsi="Arial" w:cs="Arial"/>
                <w:b/>
                <w:sz w:val="24"/>
                <w:szCs w:val="24"/>
              </w:rPr>
              <w:t>18</w:t>
            </w:r>
          </w:p>
        </w:tc>
      </w:tr>
      <w:tr w:rsidR="00083364" w:rsidRPr="00F03BAE" w14:paraId="06E96E0D" w14:textId="77777777" w:rsidTr="00BD26FB">
        <w:tc>
          <w:tcPr>
            <w:tcW w:w="8370" w:type="dxa"/>
          </w:tcPr>
          <w:p w14:paraId="05C0034C" w14:textId="77777777" w:rsidR="00083364" w:rsidRPr="00F03BAE" w:rsidRDefault="00083364" w:rsidP="00BF2679">
            <w:pPr>
              <w:rPr>
                <w:rFonts w:ascii="Arial" w:hAnsi="Arial" w:cs="Arial"/>
                <w:sz w:val="24"/>
                <w:szCs w:val="24"/>
              </w:rPr>
            </w:pPr>
          </w:p>
        </w:tc>
        <w:tc>
          <w:tcPr>
            <w:tcW w:w="1700" w:type="dxa"/>
          </w:tcPr>
          <w:p w14:paraId="324B1ECD" w14:textId="77777777" w:rsidR="00083364" w:rsidRPr="00106F95" w:rsidRDefault="00083364" w:rsidP="00BF2679">
            <w:pPr>
              <w:jc w:val="center"/>
              <w:rPr>
                <w:rFonts w:ascii="Arial" w:hAnsi="Arial" w:cs="Arial"/>
                <w:b/>
                <w:sz w:val="24"/>
                <w:szCs w:val="24"/>
              </w:rPr>
            </w:pPr>
          </w:p>
        </w:tc>
      </w:tr>
      <w:tr w:rsidR="00083364" w:rsidRPr="00F03BAE" w14:paraId="04D42963" w14:textId="77777777" w:rsidTr="00106F95">
        <w:tc>
          <w:tcPr>
            <w:tcW w:w="8370" w:type="dxa"/>
          </w:tcPr>
          <w:p w14:paraId="442F9874"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V        PROPOSAL EVALUATION AND SELECTION</w:t>
            </w:r>
          </w:p>
        </w:tc>
        <w:tc>
          <w:tcPr>
            <w:tcW w:w="1700" w:type="dxa"/>
          </w:tcPr>
          <w:p w14:paraId="70F868AA" w14:textId="6897A55A" w:rsidR="00083364" w:rsidRPr="00106F95" w:rsidRDefault="002243E6" w:rsidP="00BF2679">
            <w:pPr>
              <w:jc w:val="center"/>
              <w:rPr>
                <w:rFonts w:ascii="Arial" w:hAnsi="Arial" w:cs="Arial"/>
                <w:b/>
                <w:sz w:val="24"/>
                <w:szCs w:val="24"/>
              </w:rPr>
            </w:pPr>
            <w:r w:rsidRPr="00106F95">
              <w:rPr>
                <w:rFonts w:ascii="Arial" w:hAnsi="Arial" w:cs="Arial"/>
                <w:b/>
                <w:sz w:val="24"/>
                <w:szCs w:val="24"/>
              </w:rPr>
              <w:t>21</w:t>
            </w:r>
          </w:p>
        </w:tc>
      </w:tr>
      <w:tr w:rsidR="00083364" w:rsidRPr="00F03BAE" w14:paraId="5C1C5CC9" w14:textId="77777777" w:rsidTr="00BD26FB">
        <w:tc>
          <w:tcPr>
            <w:tcW w:w="8370" w:type="dxa"/>
          </w:tcPr>
          <w:p w14:paraId="5A447688" w14:textId="77777777" w:rsidR="00083364" w:rsidRPr="00F03BAE" w:rsidRDefault="00083364" w:rsidP="00E82C4B">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 xml:space="preserve">EVALUATION PROCESS – GENERAL INFORMATION </w:t>
            </w:r>
          </w:p>
        </w:tc>
        <w:tc>
          <w:tcPr>
            <w:tcW w:w="1700" w:type="dxa"/>
          </w:tcPr>
          <w:p w14:paraId="0F8428C2" w14:textId="77777777" w:rsidR="00083364" w:rsidRPr="00106F95" w:rsidRDefault="00083364" w:rsidP="00BF2679">
            <w:pPr>
              <w:jc w:val="center"/>
              <w:rPr>
                <w:rFonts w:ascii="Arial" w:hAnsi="Arial" w:cs="Arial"/>
                <w:b/>
                <w:sz w:val="24"/>
                <w:szCs w:val="24"/>
              </w:rPr>
            </w:pPr>
          </w:p>
        </w:tc>
      </w:tr>
      <w:tr w:rsidR="00083364" w:rsidRPr="00F03BAE" w14:paraId="7CC36983" w14:textId="77777777" w:rsidTr="00BD26FB">
        <w:tc>
          <w:tcPr>
            <w:tcW w:w="8370" w:type="dxa"/>
          </w:tcPr>
          <w:p w14:paraId="472081B5" w14:textId="77777777" w:rsidR="00083364" w:rsidRPr="00F03BAE" w:rsidRDefault="00083364" w:rsidP="00E82C4B">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SCORING WEIGHTS AND PROCESS</w:t>
            </w:r>
          </w:p>
        </w:tc>
        <w:tc>
          <w:tcPr>
            <w:tcW w:w="1700" w:type="dxa"/>
          </w:tcPr>
          <w:p w14:paraId="451CCBCE" w14:textId="77777777" w:rsidR="00083364" w:rsidRPr="00106F95" w:rsidRDefault="00083364" w:rsidP="00BF2679">
            <w:pPr>
              <w:jc w:val="center"/>
              <w:rPr>
                <w:rFonts w:ascii="Arial" w:hAnsi="Arial" w:cs="Arial"/>
                <w:b/>
                <w:sz w:val="24"/>
                <w:szCs w:val="24"/>
              </w:rPr>
            </w:pPr>
          </w:p>
        </w:tc>
      </w:tr>
      <w:tr w:rsidR="00083364" w:rsidRPr="00F03BAE" w14:paraId="4BC0639A" w14:textId="77777777" w:rsidTr="00BD26FB">
        <w:tc>
          <w:tcPr>
            <w:tcW w:w="8370" w:type="dxa"/>
          </w:tcPr>
          <w:p w14:paraId="6FB3B1F6" w14:textId="77777777" w:rsidR="00083364" w:rsidRPr="00F03BAE" w:rsidRDefault="00083364" w:rsidP="00E82C4B">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SELECTION AND AWARD</w:t>
            </w:r>
          </w:p>
        </w:tc>
        <w:tc>
          <w:tcPr>
            <w:tcW w:w="1700" w:type="dxa"/>
          </w:tcPr>
          <w:p w14:paraId="5BBF0F72" w14:textId="77777777" w:rsidR="00083364" w:rsidRPr="00106F95" w:rsidRDefault="00083364" w:rsidP="00BF2679">
            <w:pPr>
              <w:jc w:val="center"/>
              <w:rPr>
                <w:rFonts w:ascii="Arial" w:hAnsi="Arial" w:cs="Arial"/>
                <w:b/>
                <w:sz w:val="24"/>
                <w:szCs w:val="24"/>
              </w:rPr>
            </w:pPr>
          </w:p>
        </w:tc>
      </w:tr>
      <w:tr w:rsidR="00083364" w:rsidRPr="00F03BAE" w14:paraId="60A29285" w14:textId="77777777" w:rsidTr="00BD26FB">
        <w:tc>
          <w:tcPr>
            <w:tcW w:w="8370" w:type="dxa"/>
          </w:tcPr>
          <w:p w14:paraId="2EB9E6F5" w14:textId="77777777" w:rsidR="00083364" w:rsidRPr="00F03BAE" w:rsidRDefault="00083364" w:rsidP="00E82C4B">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APPEAL OF CONTRACT AWARDS</w:t>
            </w:r>
          </w:p>
        </w:tc>
        <w:tc>
          <w:tcPr>
            <w:tcW w:w="1700" w:type="dxa"/>
          </w:tcPr>
          <w:p w14:paraId="2CDE20F1" w14:textId="77777777" w:rsidR="00083364" w:rsidRPr="00106F95" w:rsidRDefault="00083364" w:rsidP="00BF2679">
            <w:pPr>
              <w:jc w:val="center"/>
              <w:rPr>
                <w:rFonts w:ascii="Arial" w:hAnsi="Arial" w:cs="Arial"/>
                <w:b/>
                <w:sz w:val="24"/>
                <w:szCs w:val="24"/>
              </w:rPr>
            </w:pPr>
          </w:p>
        </w:tc>
      </w:tr>
      <w:tr w:rsidR="00083364" w:rsidRPr="00F03BAE" w14:paraId="60ABF35F" w14:textId="77777777" w:rsidTr="00BD26FB">
        <w:tc>
          <w:tcPr>
            <w:tcW w:w="8370" w:type="dxa"/>
          </w:tcPr>
          <w:p w14:paraId="57DBD168" w14:textId="77777777" w:rsidR="00083364" w:rsidRPr="00F03BAE" w:rsidRDefault="00083364" w:rsidP="00BF2679">
            <w:pPr>
              <w:rPr>
                <w:rFonts w:ascii="Arial" w:hAnsi="Arial" w:cs="Arial"/>
                <w:sz w:val="24"/>
                <w:szCs w:val="24"/>
              </w:rPr>
            </w:pPr>
          </w:p>
        </w:tc>
        <w:tc>
          <w:tcPr>
            <w:tcW w:w="1700" w:type="dxa"/>
          </w:tcPr>
          <w:p w14:paraId="26FD5B80" w14:textId="77777777" w:rsidR="00083364" w:rsidRPr="00106F95" w:rsidRDefault="00083364" w:rsidP="00BF2679">
            <w:pPr>
              <w:jc w:val="center"/>
              <w:rPr>
                <w:rFonts w:ascii="Arial" w:hAnsi="Arial" w:cs="Arial"/>
                <w:b/>
                <w:sz w:val="24"/>
                <w:szCs w:val="24"/>
              </w:rPr>
            </w:pPr>
          </w:p>
        </w:tc>
      </w:tr>
      <w:tr w:rsidR="00083364" w:rsidRPr="00F03BAE" w14:paraId="4D6446F9" w14:textId="77777777" w:rsidTr="00106F95">
        <w:tc>
          <w:tcPr>
            <w:tcW w:w="8370" w:type="dxa"/>
          </w:tcPr>
          <w:p w14:paraId="3FA4745B"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VI       CONTRACT ADMINISTRATION AND CONDITIONS</w:t>
            </w:r>
          </w:p>
        </w:tc>
        <w:tc>
          <w:tcPr>
            <w:tcW w:w="1700" w:type="dxa"/>
          </w:tcPr>
          <w:p w14:paraId="23108FAB" w14:textId="0C049CAF" w:rsidR="00083364" w:rsidRPr="00106F95" w:rsidRDefault="002243E6" w:rsidP="00BF2679">
            <w:pPr>
              <w:jc w:val="center"/>
              <w:rPr>
                <w:rFonts w:ascii="Arial" w:hAnsi="Arial" w:cs="Arial"/>
                <w:b/>
                <w:sz w:val="24"/>
                <w:szCs w:val="24"/>
              </w:rPr>
            </w:pPr>
            <w:r w:rsidRPr="00106F95">
              <w:rPr>
                <w:rFonts w:ascii="Arial" w:hAnsi="Arial" w:cs="Arial"/>
                <w:b/>
                <w:sz w:val="24"/>
                <w:szCs w:val="24"/>
              </w:rPr>
              <w:t>24</w:t>
            </w:r>
          </w:p>
        </w:tc>
      </w:tr>
      <w:tr w:rsidR="00083364" w:rsidRPr="00F03BAE" w14:paraId="1CE2B59B" w14:textId="77777777" w:rsidTr="00BD26FB">
        <w:tc>
          <w:tcPr>
            <w:tcW w:w="8370" w:type="dxa"/>
          </w:tcPr>
          <w:p w14:paraId="1B038C9C" w14:textId="77777777" w:rsidR="00083364" w:rsidRPr="00F03BAE" w:rsidRDefault="00083364" w:rsidP="00E82C4B">
            <w:pPr>
              <w:pStyle w:val="ListParagraph"/>
              <w:widowControl/>
              <w:numPr>
                <w:ilvl w:val="0"/>
                <w:numId w:val="13"/>
              </w:numPr>
              <w:autoSpaceDE/>
              <w:autoSpaceDN/>
              <w:contextualSpacing/>
              <w:rPr>
                <w:rFonts w:ascii="Arial" w:hAnsi="Arial" w:cs="Arial"/>
                <w:sz w:val="24"/>
                <w:szCs w:val="24"/>
              </w:rPr>
            </w:pPr>
            <w:r>
              <w:rPr>
                <w:rFonts w:ascii="Arial" w:hAnsi="Arial" w:cs="Arial"/>
                <w:sz w:val="24"/>
                <w:szCs w:val="24"/>
              </w:rPr>
              <w:t>CONTRACT DOCUMENT</w:t>
            </w:r>
          </w:p>
        </w:tc>
        <w:tc>
          <w:tcPr>
            <w:tcW w:w="1700" w:type="dxa"/>
          </w:tcPr>
          <w:p w14:paraId="72360174" w14:textId="77777777" w:rsidR="00083364" w:rsidRPr="00106F95" w:rsidRDefault="00083364" w:rsidP="00BF2679">
            <w:pPr>
              <w:jc w:val="center"/>
              <w:rPr>
                <w:rFonts w:ascii="Arial" w:hAnsi="Arial" w:cs="Arial"/>
                <w:b/>
                <w:sz w:val="24"/>
                <w:szCs w:val="24"/>
              </w:rPr>
            </w:pPr>
          </w:p>
        </w:tc>
      </w:tr>
      <w:tr w:rsidR="00083364" w:rsidRPr="00F03BAE" w14:paraId="232567DA" w14:textId="77777777" w:rsidTr="00BD26FB">
        <w:tc>
          <w:tcPr>
            <w:tcW w:w="8370" w:type="dxa"/>
          </w:tcPr>
          <w:p w14:paraId="405DB587" w14:textId="77777777" w:rsidR="00083364" w:rsidRPr="00F03BAE" w:rsidRDefault="00083364" w:rsidP="00E82C4B">
            <w:pPr>
              <w:pStyle w:val="ListParagraph"/>
              <w:widowControl/>
              <w:numPr>
                <w:ilvl w:val="0"/>
                <w:numId w:val="13"/>
              </w:numPr>
              <w:autoSpaceDE/>
              <w:autoSpaceDN/>
              <w:contextualSpacing/>
              <w:rPr>
                <w:rFonts w:ascii="Arial" w:hAnsi="Arial" w:cs="Arial"/>
                <w:sz w:val="24"/>
                <w:szCs w:val="24"/>
              </w:rPr>
            </w:pPr>
            <w:r>
              <w:rPr>
                <w:rFonts w:ascii="Arial" w:hAnsi="Arial" w:cs="Arial"/>
                <w:sz w:val="24"/>
                <w:szCs w:val="24"/>
              </w:rPr>
              <w:t>STANDARD STATE CONTRACT PROVISIONS</w:t>
            </w:r>
          </w:p>
        </w:tc>
        <w:tc>
          <w:tcPr>
            <w:tcW w:w="1700" w:type="dxa"/>
          </w:tcPr>
          <w:p w14:paraId="6609DB0D" w14:textId="77777777" w:rsidR="00083364" w:rsidRPr="00106F95" w:rsidRDefault="00083364" w:rsidP="00BF2679">
            <w:pPr>
              <w:jc w:val="center"/>
              <w:rPr>
                <w:rFonts w:ascii="Arial" w:hAnsi="Arial" w:cs="Arial"/>
                <w:b/>
                <w:sz w:val="24"/>
                <w:szCs w:val="24"/>
              </w:rPr>
            </w:pPr>
          </w:p>
        </w:tc>
      </w:tr>
      <w:tr w:rsidR="00083364" w:rsidRPr="00F03BAE" w14:paraId="0A03E6BF" w14:textId="77777777" w:rsidTr="00BD26FB">
        <w:tc>
          <w:tcPr>
            <w:tcW w:w="8370" w:type="dxa"/>
          </w:tcPr>
          <w:p w14:paraId="6D0DDFC6" w14:textId="77777777" w:rsidR="00083364" w:rsidRPr="00F03BAE" w:rsidRDefault="00083364" w:rsidP="00BF2679">
            <w:pPr>
              <w:rPr>
                <w:rFonts w:ascii="Arial" w:hAnsi="Arial" w:cs="Arial"/>
                <w:sz w:val="24"/>
                <w:szCs w:val="24"/>
              </w:rPr>
            </w:pPr>
          </w:p>
        </w:tc>
        <w:tc>
          <w:tcPr>
            <w:tcW w:w="1700" w:type="dxa"/>
          </w:tcPr>
          <w:p w14:paraId="484E9701" w14:textId="77777777" w:rsidR="00083364" w:rsidRPr="00106F95" w:rsidRDefault="00083364" w:rsidP="00BF2679">
            <w:pPr>
              <w:jc w:val="center"/>
              <w:rPr>
                <w:rFonts w:ascii="Arial" w:hAnsi="Arial" w:cs="Arial"/>
                <w:b/>
                <w:sz w:val="24"/>
                <w:szCs w:val="24"/>
              </w:rPr>
            </w:pPr>
          </w:p>
        </w:tc>
      </w:tr>
      <w:tr w:rsidR="00083364" w:rsidRPr="00F03BAE" w14:paraId="234562D8" w14:textId="77777777" w:rsidTr="00106F95">
        <w:tc>
          <w:tcPr>
            <w:tcW w:w="8370" w:type="dxa"/>
          </w:tcPr>
          <w:p w14:paraId="52B7D7A5"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VII        RFP APPENDICES AND RELATED DOCUMENTS</w:t>
            </w:r>
          </w:p>
        </w:tc>
        <w:tc>
          <w:tcPr>
            <w:tcW w:w="1700" w:type="dxa"/>
          </w:tcPr>
          <w:p w14:paraId="71D8BFDD" w14:textId="7D4A7570" w:rsidR="00083364" w:rsidRPr="00106F95" w:rsidRDefault="002243E6" w:rsidP="00BF2679">
            <w:pPr>
              <w:jc w:val="center"/>
              <w:rPr>
                <w:rFonts w:ascii="Arial" w:hAnsi="Arial" w:cs="Arial"/>
                <w:b/>
                <w:sz w:val="24"/>
                <w:szCs w:val="24"/>
              </w:rPr>
            </w:pPr>
            <w:r w:rsidRPr="00106F95">
              <w:rPr>
                <w:rFonts w:ascii="Arial" w:hAnsi="Arial" w:cs="Arial"/>
                <w:b/>
                <w:sz w:val="24"/>
                <w:szCs w:val="24"/>
              </w:rPr>
              <w:t>25</w:t>
            </w:r>
          </w:p>
        </w:tc>
      </w:tr>
      <w:tr w:rsidR="00BD26FB" w:rsidRPr="00F03BAE" w14:paraId="015A1BE5" w14:textId="77777777" w:rsidTr="00BD26FB">
        <w:tc>
          <w:tcPr>
            <w:tcW w:w="8370" w:type="dxa"/>
          </w:tcPr>
          <w:p w14:paraId="37EDBF20" w14:textId="71EBB079" w:rsidR="00BD26FB" w:rsidRPr="00F03BAE" w:rsidRDefault="00BD26FB" w:rsidP="00BD26FB">
            <w:pPr>
              <w:rPr>
                <w:rFonts w:ascii="Arial" w:hAnsi="Arial" w:cs="Arial"/>
                <w:sz w:val="24"/>
                <w:szCs w:val="24"/>
              </w:rPr>
            </w:pPr>
            <w:bookmarkStart w:id="3" w:name="_Hlk133478760"/>
            <w:r w:rsidRPr="00485AAA">
              <w:rPr>
                <w:rFonts w:ascii="Arial" w:hAnsi="Arial" w:cs="Arial"/>
                <w:sz w:val="23"/>
                <w:szCs w:val="23"/>
              </w:rPr>
              <w:t xml:space="preserve">     </w:t>
            </w:r>
            <w:r w:rsidRPr="002642B4">
              <w:rPr>
                <w:rFonts w:ascii="Arial" w:hAnsi="Arial" w:cs="Arial"/>
                <w:b/>
                <w:sz w:val="23"/>
                <w:szCs w:val="23"/>
              </w:rPr>
              <w:t>APPENDIX A</w:t>
            </w:r>
            <w:r w:rsidRPr="002642B4">
              <w:rPr>
                <w:rFonts w:ascii="Arial" w:hAnsi="Arial" w:cs="Arial"/>
                <w:sz w:val="23"/>
                <w:szCs w:val="23"/>
              </w:rPr>
              <w:t xml:space="preserve"> – PROPOSAL COVER PAGE</w:t>
            </w:r>
          </w:p>
        </w:tc>
        <w:tc>
          <w:tcPr>
            <w:tcW w:w="1700" w:type="dxa"/>
          </w:tcPr>
          <w:p w14:paraId="36CA137B" w14:textId="77777777" w:rsidR="00BD26FB" w:rsidRPr="00106F95" w:rsidRDefault="00BD26FB" w:rsidP="00BD26FB">
            <w:pPr>
              <w:jc w:val="center"/>
              <w:rPr>
                <w:rFonts w:ascii="Arial" w:hAnsi="Arial" w:cs="Arial"/>
                <w:b/>
                <w:sz w:val="24"/>
                <w:szCs w:val="24"/>
              </w:rPr>
            </w:pPr>
          </w:p>
        </w:tc>
      </w:tr>
      <w:tr w:rsidR="00BD26FB" w:rsidRPr="00F03BAE" w14:paraId="00F52661" w14:textId="77777777" w:rsidTr="00BD26FB">
        <w:tc>
          <w:tcPr>
            <w:tcW w:w="8370" w:type="dxa"/>
          </w:tcPr>
          <w:p w14:paraId="31A36BBC" w14:textId="56436DE3" w:rsidR="00BD26FB" w:rsidRPr="00C141E1" w:rsidRDefault="00BD26FB" w:rsidP="00BD26FB">
            <w:pPr>
              <w:rPr>
                <w:rFonts w:ascii="Arial" w:hAnsi="Arial" w:cs="Arial"/>
                <w:sz w:val="24"/>
                <w:szCs w:val="24"/>
              </w:rPr>
            </w:pPr>
            <w:r w:rsidRPr="002642B4">
              <w:rPr>
                <w:rFonts w:ascii="Arial" w:hAnsi="Arial" w:cs="Arial"/>
                <w:sz w:val="23"/>
                <w:szCs w:val="23"/>
              </w:rPr>
              <w:t xml:space="preserve">     </w:t>
            </w:r>
            <w:r w:rsidRPr="002642B4">
              <w:rPr>
                <w:rFonts w:ascii="Arial" w:hAnsi="Arial" w:cs="Arial"/>
                <w:b/>
                <w:sz w:val="23"/>
                <w:szCs w:val="23"/>
              </w:rPr>
              <w:t xml:space="preserve">APPENDIX B </w:t>
            </w:r>
            <w:r w:rsidRPr="002642B4">
              <w:rPr>
                <w:rFonts w:ascii="Arial" w:hAnsi="Arial" w:cs="Arial"/>
                <w:sz w:val="23"/>
                <w:szCs w:val="23"/>
              </w:rPr>
              <w:t>– RESPONSIBLE BIDDER CERTIFICATION</w:t>
            </w:r>
          </w:p>
        </w:tc>
        <w:tc>
          <w:tcPr>
            <w:tcW w:w="1700" w:type="dxa"/>
          </w:tcPr>
          <w:p w14:paraId="6568CFB4" w14:textId="77777777" w:rsidR="00BD26FB" w:rsidRPr="008B7843" w:rsidRDefault="00BD26FB" w:rsidP="00BD26FB">
            <w:pPr>
              <w:jc w:val="center"/>
              <w:rPr>
                <w:rFonts w:ascii="Arial" w:hAnsi="Arial" w:cs="Arial"/>
                <w:b/>
                <w:sz w:val="24"/>
                <w:szCs w:val="24"/>
              </w:rPr>
            </w:pPr>
          </w:p>
        </w:tc>
      </w:tr>
      <w:tr w:rsidR="00BD26FB" w:rsidRPr="00F03BAE" w14:paraId="4544B4C0" w14:textId="77777777" w:rsidTr="00BD26FB">
        <w:tc>
          <w:tcPr>
            <w:tcW w:w="8370" w:type="dxa"/>
          </w:tcPr>
          <w:p w14:paraId="5569163D" w14:textId="45CD3963" w:rsidR="00BD26FB" w:rsidRPr="00C141E1" w:rsidRDefault="00BD26FB" w:rsidP="00BD26FB">
            <w:pPr>
              <w:rPr>
                <w:rFonts w:ascii="Arial" w:hAnsi="Arial" w:cs="Arial"/>
                <w:sz w:val="24"/>
                <w:szCs w:val="24"/>
              </w:rPr>
            </w:pPr>
            <w:r w:rsidRPr="002642B4">
              <w:rPr>
                <w:rFonts w:ascii="Arial" w:hAnsi="Arial" w:cs="Arial"/>
                <w:sz w:val="23"/>
                <w:szCs w:val="23"/>
              </w:rPr>
              <w:t xml:space="preserve">     </w:t>
            </w:r>
            <w:r w:rsidRPr="002642B4">
              <w:rPr>
                <w:rFonts w:ascii="Arial" w:hAnsi="Arial" w:cs="Arial"/>
                <w:b/>
                <w:sz w:val="23"/>
                <w:szCs w:val="23"/>
              </w:rPr>
              <w:t>APPENDIX C</w:t>
            </w:r>
            <w:r w:rsidRPr="002642B4">
              <w:rPr>
                <w:rFonts w:ascii="Arial" w:hAnsi="Arial" w:cs="Arial"/>
                <w:sz w:val="23"/>
                <w:szCs w:val="23"/>
              </w:rPr>
              <w:t xml:space="preserve"> – QUALIFICATIONS AND EXPERIENCE FORM</w:t>
            </w:r>
          </w:p>
        </w:tc>
        <w:tc>
          <w:tcPr>
            <w:tcW w:w="1700" w:type="dxa"/>
          </w:tcPr>
          <w:p w14:paraId="3B87012B" w14:textId="4024A00B" w:rsidR="00BD26FB" w:rsidRPr="008B7843" w:rsidRDefault="00BD26FB" w:rsidP="00BD26FB">
            <w:pPr>
              <w:rPr>
                <w:rFonts w:ascii="Arial" w:hAnsi="Arial" w:cs="Arial"/>
                <w:b/>
                <w:sz w:val="24"/>
                <w:szCs w:val="24"/>
              </w:rPr>
            </w:pPr>
          </w:p>
        </w:tc>
      </w:tr>
      <w:tr w:rsidR="00BD26FB" w:rsidRPr="00F03BAE" w14:paraId="3557E534" w14:textId="77777777" w:rsidTr="00BD26FB">
        <w:tc>
          <w:tcPr>
            <w:tcW w:w="8370" w:type="dxa"/>
          </w:tcPr>
          <w:p w14:paraId="57CDFFA0" w14:textId="6854058A" w:rsidR="00BD26FB" w:rsidRPr="00C141E1" w:rsidRDefault="00BD26FB" w:rsidP="00BD26FB">
            <w:pPr>
              <w:rPr>
                <w:rFonts w:ascii="Arial" w:hAnsi="Arial" w:cs="Arial"/>
                <w:sz w:val="24"/>
                <w:szCs w:val="24"/>
              </w:rPr>
            </w:pPr>
            <w:r w:rsidRPr="002642B4">
              <w:rPr>
                <w:rFonts w:ascii="Arial" w:hAnsi="Arial" w:cs="Arial"/>
                <w:sz w:val="23"/>
                <w:szCs w:val="23"/>
              </w:rPr>
              <w:t xml:space="preserve">     </w:t>
            </w:r>
            <w:r w:rsidRPr="002642B4">
              <w:rPr>
                <w:rFonts w:ascii="Arial" w:hAnsi="Arial" w:cs="Arial"/>
                <w:b/>
                <w:sz w:val="23"/>
                <w:szCs w:val="23"/>
              </w:rPr>
              <w:t>APPENDIX D</w:t>
            </w:r>
            <w:r w:rsidRPr="002642B4">
              <w:rPr>
                <w:rFonts w:ascii="Arial" w:hAnsi="Arial" w:cs="Arial"/>
                <w:sz w:val="23"/>
                <w:szCs w:val="23"/>
              </w:rPr>
              <w:t xml:space="preserve"> –SUBCONTRACTOR FORM</w:t>
            </w:r>
          </w:p>
        </w:tc>
        <w:tc>
          <w:tcPr>
            <w:tcW w:w="1700" w:type="dxa"/>
          </w:tcPr>
          <w:p w14:paraId="14D4734C" w14:textId="77777777" w:rsidR="00BD26FB" w:rsidRPr="008B7843" w:rsidRDefault="00BD26FB" w:rsidP="00BD26FB">
            <w:pPr>
              <w:jc w:val="center"/>
              <w:rPr>
                <w:rFonts w:ascii="Arial" w:hAnsi="Arial" w:cs="Arial"/>
                <w:b/>
                <w:sz w:val="24"/>
                <w:szCs w:val="24"/>
              </w:rPr>
            </w:pPr>
          </w:p>
        </w:tc>
      </w:tr>
      <w:tr w:rsidR="00BD26FB" w:rsidRPr="00F03BAE" w14:paraId="53D9854B" w14:textId="77777777" w:rsidTr="00BD26FB">
        <w:tc>
          <w:tcPr>
            <w:tcW w:w="8370" w:type="dxa"/>
          </w:tcPr>
          <w:p w14:paraId="0800D762" w14:textId="21F861BF" w:rsidR="00BD26FB" w:rsidRPr="00C141E1" w:rsidRDefault="00BD26FB" w:rsidP="00BD26FB">
            <w:pPr>
              <w:rPr>
                <w:rFonts w:ascii="Arial" w:hAnsi="Arial" w:cs="Arial"/>
                <w:sz w:val="24"/>
                <w:szCs w:val="24"/>
              </w:rPr>
            </w:pPr>
            <w:r w:rsidRPr="002642B4">
              <w:rPr>
                <w:rFonts w:ascii="Arial" w:hAnsi="Arial" w:cs="Arial"/>
                <w:sz w:val="23"/>
                <w:szCs w:val="23"/>
              </w:rPr>
              <w:t xml:space="preserve">     </w:t>
            </w:r>
            <w:r w:rsidRPr="002642B4">
              <w:rPr>
                <w:rFonts w:ascii="Arial" w:hAnsi="Arial" w:cs="Arial"/>
                <w:b/>
                <w:sz w:val="23"/>
                <w:szCs w:val="23"/>
              </w:rPr>
              <w:t>APPENDIX E</w:t>
            </w:r>
            <w:r w:rsidRPr="002642B4">
              <w:rPr>
                <w:rFonts w:ascii="Arial" w:hAnsi="Arial" w:cs="Arial"/>
                <w:sz w:val="23"/>
                <w:szCs w:val="23"/>
              </w:rPr>
              <w:t xml:space="preserve"> – LITIGATION FORM</w:t>
            </w:r>
          </w:p>
        </w:tc>
        <w:tc>
          <w:tcPr>
            <w:tcW w:w="1700" w:type="dxa"/>
          </w:tcPr>
          <w:p w14:paraId="235375C3" w14:textId="77777777" w:rsidR="00BD26FB" w:rsidRPr="008B7843" w:rsidRDefault="00BD26FB" w:rsidP="00BD26FB">
            <w:pPr>
              <w:jc w:val="center"/>
              <w:rPr>
                <w:rFonts w:ascii="Arial" w:hAnsi="Arial" w:cs="Arial"/>
                <w:b/>
                <w:sz w:val="24"/>
                <w:szCs w:val="24"/>
              </w:rPr>
            </w:pPr>
          </w:p>
        </w:tc>
      </w:tr>
      <w:tr w:rsidR="00BD26FB" w:rsidRPr="00F03BAE" w14:paraId="6290C0D5" w14:textId="77777777" w:rsidTr="00BD26FB">
        <w:tc>
          <w:tcPr>
            <w:tcW w:w="8370" w:type="dxa"/>
          </w:tcPr>
          <w:p w14:paraId="2AD72E37" w14:textId="06E3D89D" w:rsidR="00BD26FB" w:rsidRPr="00C141E1" w:rsidRDefault="00BD26FB" w:rsidP="00BD26FB">
            <w:pPr>
              <w:rPr>
                <w:rFonts w:ascii="Arial" w:hAnsi="Arial" w:cs="Arial"/>
                <w:b/>
                <w:bCs/>
                <w:sz w:val="24"/>
                <w:szCs w:val="24"/>
              </w:rPr>
            </w:pPr>
            <w:r w:rsidRPr="002642B4">
              <w:rPr>
                <w:rFonts w:ascii="Arial" w:hAnsi="Arial" w:cs="Arial"/>
                <w:sz w:val="23"/>
                <w:szCs w:val="23"/>
              </w:rPr>
              <w:t xml:space="preserve">     </w:t>
            </w:r>
            <w:r w:rsidRPr="002642B4">
              <w:rPr>
                <w:rFonts w:ascii="Arial" w:hAnsi="Arial" w:cs="Arial"/>
                <w:b/>
                <w:bCs/>
                <w:sz w:val="23"/>
                <w:szCs w:val="23"/>
              </w:rPr>
              <w:t>APPENDIX F</w:t>
            </w:r>
            <w:r w:rsidRPr="002642B4">
              <w:rPr>
                <w:rFonts w:ascii="Arial" w:hAnsi="Arial" w:cs="Arial"/>
                <w:sz w:val="23"/>
                <w:szCs w:val="23"/>
              </w:rPr>
              <w:t xml:space="preserve"> – RESPONSE TO PROPOSED SERVICES</w:t>
            </w:r>
          </w:p>
        </w:tc>
        <w:tc>
          <w:tcPr>
            <w:tcW w:w="1700" w:type="dxa"/>
          </w:tcPr>
          <w:p w14:paraId="1C14BC83" w14:textId="77777777" w:rsidR="00BD26FB" w:rsidRPr="008B7843" w:rsidRDefault="00BD26FB" w:rsidP="00BD26FB">
            <w:pPr>
              <w:jc w:val="center"/>
              <w:rPr>
                <w:rFonts w:ascii="Arial" w:hAnsi="Arial" w:cs="Arial"/>
                <w:b/>
                <w:sz w:val="24"/>
                <w:szCs w:val="24"/>
              </w:rPr>
            </w:pPr>
          </w:p>
        </w:tc>
      </w:tr>
      <w:tr w:rsidR="00BD26FB" w:rsidRPr="00F03BAE" w14:paraId="5BFAE711" w14:textId="77777777" w:rsidTr="00BD26FB">
        <w:tc>
          <w:tcPr>
            <w:tcW w:w="8370" w:type="dxa"/>
          </w:tcPr>
          <w:p w14:paraId="5ADB64B6" w14:textId="2186C324" w:rsidR="00BD26FB" w:rsidRPr="00C141E1" w:rsidRDefault="00BD26FB" w:rsidP="00BD26FB">
            <w:pPr>
              <w:rPr>
                <w:rFonts w:ascii="Arial" w:hAnsi="Arial" w:cs="Arial"/>
                <w:sz w:val="24"/>
                <w:szCs w:val="24"/>
              </w:rPr>
            </w:pPr>
            <w:r w:rsidRPr="002642B4">
              <w:rPr>
                <w:rFonts w:ascii="Arial" w:hAnsi="Arial" w:cs="Arial"/>
                <w:sz w:val="23"/>
                <w:szCs w:val="23"/>
              </w:rPr>
              <w:t xml:space="preserve">     </w:t>
            </w:r>
            <w:r w:rsidRPr="002642B4">
              <w:rPr>
                <w:rFonts w:ascii="Arial" w:hAnsi="Arial" w:cs="Arial"/>
                <w:b/>
                <w:bCs/>
                <w:sz w:val="23"/>
                <w:szCs w:val="23"/>
              </w:rPr>
              <w:t>APPENDIX G</w:t>
            </w:r>
            <w:r w:rsidRPr="002642B4">
              <w:rPr>
                <w:rFonts w:ascii="Arial" w:hAnsi="Arial" w:cs="Arial"/>
                <w:sz w:val="23"/>
                <w:szCs w:val="23"/>
              </w:rPr>
              <w:t xml:space="preserve"> – COST PROPOSAL AND BUDGET NARRATIVE  </w:t>
            </w:r>
          </w:p>
        </w:tc>
        <w:tc>
          <w:tcPr>
            <w:tcW w:w="1700" w:type="dxa"/>
          </w:tcPr>
          <w:p w14:paraId="2DB38B7C" w14:textId="77777777" w:rsidR="00BD26FB" w:rsidRPr="008B7843" w:rsidRDefault="00BD26FB" w:rsidP="00BD26FB">
            <w:pPr>
              <w:jc w:val="center"/>
              <w:rPr>
                <w:rFonts w:ascii="Arial" w:hAnsi="Arial" w:cs="Arial"/>
                <w:b/>
                <w:sz w:val="24"/>
                <w:szCs w:val="24"/>
              </w:rPr>
            </w:pPr>
          </w:p>
        </w:tc>
      </w:tr>
      <w:tr w:rsidR="00BD26FB" w:rsidRPr="00F03BAE" w14:paraId="35E5B695" w14:textId="77777777" w:rsidTr="00BD26FB">
        <w:tc>
          <w:tcPr>
            <w:tcW w:w="8370" w:type="dxa"/>
          </w:tcPr>
          <w:p w14:paraId="437F5AE8" w14:textId="6FB4591D" w:rsidR="00BD26FB" w:rsidRPr="00C141E1" w:rsidRDefault="00BD26FB" w:rsidP="00BD26FB">
            <w:pPr>
              <w:rPr>
                <w:rFonts w:ascii="Arial" w:hAnsi="Arial" w:cs="Arial"/>
                <w:sz w:val="24"/>
                <w:szCs w:val="24"/>
              </w:rPr>
            </w:pPr>
            <w:r w:rsidRPr="002642B4">
              <w:rPr>
                <w:rFonts w:ascii="Arial" w:hAnsi="Arial" w:cs="Arial"/>
                <w:sz w:val="23"/>
                <w:szCs w:val="23"/>
              </w:rPr>
              <w:t xml:space="preserve">     </w:t>
            </w:r>
            <w:r w:rsidRPr="002642B4">
              <w:rPr>
                <w:rFonts w:ascii="Arial" w:hAnsi="Arial" w:cs="Arial"/>
                <w:b/>
                <w:sz w:val="23"/>
                <w:szCs w:val="23"/>
              </w:rPr>
              <w:t>APPENDIX H</w:t>
            </w:r>
            <w:r w:rsidRPr="002642B4">
              <w:rPr>
                <w:rFonts w:ascii="Arial" w:hAnsi="Arial" w:cs="Arial"/>
                <w:sz w:val="23"/>
                <w:szCs w:val="23"/>
              </w:rPr>
              <w:t xml:space="preserve"> – PERFORMANCE MEASURE REPORT TEMPLATE </w:t>
            </w:r>
          </w:p>
        </w:tc>
        <w:tc>
          <w:tcPr>
            <w:tcW w:w="1700" w:type="dxa"/>
          </w:tcPr>
          <w:p w14:paraId="07CF470F" w14:textId="77777777" w:rsidR="00BD26FB" w:rsidRPr="008B7843" w:rsidRDefault="00BD26FB" w:rsidP="00BD26FB">
            <w:pPr>
              <w:jc w:val="center"/>
              <w:rPr>
                <w:rFonts w:ascii="Arial" w:hAnsi="Arial" w:cs="Arial"/>
                <w:b/>
                <w:sz w:val="24"/>
                <w:szCs w:val="24"/>
              </w:rPr>
            </w:pPr>
          </w:p>
        </w:tc>
      </w:tr>
      <w:tr w:rsidR="00BD26FB" w:rsidRPr="00F03BAE" w14:paraId="432B655C" w14:textId="77777777" w:rsidTr="00BD26FB">
        <w:tc>
          <w:tcPr>
            <w:tcW w:w="8370" w:type="dxa"/>
          </w:tcPr>
          <w:p w14:paraId="489A4B71" w14:textId="45593775" w:rsidR="00BD26FB" w:rsidRPr="00C141E1" w:rsidRDefault="00BD26FB" w:rsidP="00BD26FB">
            <w:pPr>
              <w:rPr>
                <w:rFonts w:ascii="Arial" w:hAnsi="Arial" w:cs="Arial"/>
                <w:sz w:val="24"/>
                <w:szCs w:val="24"/>
              </w:rPr>
            </w:pPr>
            <w:r w:rsidRPr="002642B4">
              <w:rPr>
                <w:rFonts w:ascii="Arial" w:hAnsi="Arial" w:cs="Arial"/>
                <w:bCs/>
                <w:sz w:val="23"/>
                <w:szCs w:val="23"/>
              </w:rPr>
              <w:t xml:space="preserve">     </w:t>
            </w:r>
            <w:r w:rsidRPr="002642B4">
              <w:rPr>
                <w:rFonts w:ascii="Arial" w:hAnsi="Arial" w:cs="Arial"/>
                <w:b/>
                <w:sz w:val="23"/>
                <w:szCs w:val="23"/>
              </w:rPr>
              <w:t>APPENDIX I</w:t>
            </w:r>
            <w:r w:rsidRPr="002642B4">
              <w:rPr>
                <w:rFonts w:ascii="Arial" w:hAnsi="Arial" w:cs="Arial"/>
                <w:sz w:val="23"/>
                <w:szCs w:val="23"/>
              </w:rPr>
              <w:t xml:space="preserve"> – RELATED </w:t>
            </w:r>
            <w:r>
              <w:rPr>
                <w:rFonts w:ascii="Arial" w:hAnsi="Arial" w:cs="Arial"/>
                <w:sz w:val="23"/>
                <w:szCs w:val="23"/>
              </w:rPr>
              <w:t>MATERIALS</w:t>
            </w:r>
          </w:p>
        </w:tc>
        <w:tc>
          <w:tcPr>
            <w:tcW w:w="1700" w:type="dxa"/>
          </w:tcPr>
          <w:p w14:paraId="624D1BAB" w14:textId="77777777" w:rsidR="00BD26FB" w:rsidRPr="008B7843" w:rsidRDefault="00BD26FB" w:rsidP="00BD26FB">
            <w:pPr>
              <w:jc w:val="center"/>
              <w:rPr>
                <w:rFonts w:ascii="Arial" w:hAnsi="Arial" w:cs="Arial"/>
                <w:b/>
                <w:sz w:val="24"/>
                <w:szCs w:val="24"/>
              </w:rPr>
            </w:pPr>
          </w:p>
        </w:tc>
      </w:tr>
      <w:tr w:rsidR="00BD26FB" w:rsidRPr="00F03BAE" w14:paraId="03C29542" w14:textId="77777777" w:rsidTr="00BD26FB">
        <w:tc>
          <w:tcPr>
            <w:tcW w:w="8370" w:type="dxa"/>
          </w:tcPr>
          <w:p w14:paraId="72DC4606" w14:textId="52A9FB61" w:rsidR="00BD26FB" w:rsidRPr="00C141E1" w:rsidRDefault="00BD26FB" w:rsidP="00BD26FB">
            <w:pPr>
              <w:rPr>
                <w:rFonts w:ascii="Arial" w:hAnsi="Arial" w:cs="Arial"/>
                <w:sz w:val="24"/>
                <w:szCs w:val="24"/>
              </w:rPr>
            </w:pPr>
            <w:r w:rsidRPr="002642B4">
              <w:rPr>
                <w:rFonts w:ascii="Arial" w:hAnsi="Arial" w:cs="Arial"/>
                <w:sz w:val="23"/>
                <w:szCs w:val="23"/>
              </w:rPr>
              <w:t xml:space="preserve">     </w:t>
            </w:r>
            <w:r w:rsidRPr="002642B4">
              <w:rPr>
                <w:rFonts w:ascii="Arial" w:hAnsi="Arial" w:cs="Arial"/>
                <w:b/>
                <w:sz w:val="23"/>
                <w:szCs w:val="23"/>
              </w:rPr>
              <w:t>APPENDIX J</w:t>
            </w:r>
            <w:r w:rsidRPr="002642B4">
              <w:rPr>
                <w:rFonts w:ascii="Arial" w:hAnsi="Arial" w:cs="Arial"/>
                <w:sz w:val="23"/>
                <w:szCs w:val="23"/>
              </w:rPr>
              <w:t xml:space="preserve"> – NOTICE OF INTENT TO BID </w:t>
            </w:r>
          </w:p>
        </w:tc>
        <w:tc>
          <w:tcPr>
            <w:tcW w:w="1700" w:type="dxa"/>
          </w:tcPr>
          <w:p w14:paraId="07773896" w14:textId="77777777" w:rsidR="00BD26FB" w:rsidRPr="008B7843" w:rsidRDefault="00BD26FB" w:rsidP="00BD26FB">
            <w:pPr>
              <w:jc w:val="center"/>
              <w:rPr>
                <w:rFonts w:ascii="Arial" w:hAnsi="Arial" w:cs="Arial"/>
                <w:b/>
                <w:sz w:val="24"/>
                <w:szCs w:val="24"/>
              </w:rPr>
            </w:pPr>
          </w:p>
        </w:tc>
      </w:tr>
      <w:tr w:rsidR="00BD26FB" w:rsidRPr="00F03BAE" w14:paraId="0DDB82D0" w14:textId="77777777" w:rsidTr="00BD26FB">
        <w:tc>
          <w:tcPr>
            <w:tcW w:w="8370" w:type="dxa"/>
          </w:tcPr>
          <w:p w14:paraId="5AE4B262" w14:textId="3145C63F" w:rsidR="00BD26FB" w:rsidRPr="00C141E1" w:rsidRDefault="00BD26FB" w:rsidP="00BD26FB">
            <w:pPr>
              <w:rPr>
                <w:rFonts w:ascii="Arial" w:hAnsi="Arial" w:cs="Arial"/>
                <w:sz w:val="24"/>
                <w:szCs w:val="24"/>
              </w:rPr>
            </w:pPr>
            <w:r w:rsidRPr="002642B4">
              <w:rPr>
                <w:rFonts w:ascii="Arial" w:hAnsi="Arial" w:cs="Arial"/>
                <w:sz w:val="23"/>
                <w:szCs w:val="23"/>
              </w:rPr>
              <w:t xml:space="preserve">     </w:t>
            </w:r>
            <w:r w:rsidRPr="002642B4">
              <w:rPr>
                <w:rFonts w:ascii="Arial" w:hAnsi="Arial" w:cs="Arial"/>
                <w:b/>
                <w:sz w:val="23"/>
                <w:szCs w:val="23"/>
              </w:rPr>
              <w:t>APPENDIX K</w:t>
            </w:r>
            <w:r w:rsidRPr="002642B4">
              <w:rPr>
                <w:rFonts w:ascii="Arial" w:hAnsi="Arial" w:cs="Arial"/>
                <w:sz w:val="23"/>
                <w:szCs w:val="23"/>
              </w:rPr>
              <w:t xml:space="preserve"> – SUBMITTED QUESTIONS FORM</w:t>
            </w:r>
            <w:r w:rsidRPr="00485AAA">
              <w:rPr>
                <w:rFonts w:ascii="Arial" w:hAnsi="Arial" w:cs="Arial"/>
                <w:sz w:val="23"/>
                <w:szCs w:val="23"/>
              </w:rPr>
              <w:t xml:space="preserve"> </w:t>
            </w:r>
          </w:p>
        </w:tc>
        <w:tc>
          <w:tcPr>
            <w:tcW w:w="1700" w:type="dxa"/>
          </w:tcPr>
          <w:p w14:paraId="129C364A" w14:textId="77777777" w:rsidR="00BD26FB" w:rsidRPr="00F03BAE" w:rsidRDefault="00BD26FB" w:rsidP="00BD26FB">
            <w:pPr>
              <w:jc w:val="center"/>
              <w:rPr>
                <w:rFonts w:ascii="Arial" w:hAnsi="Arial" w:cs="Arial"/>
                <w:b/>
                <w:sz w:val="24"/>
                <w:szCs w:val="24"/>
              </w:rPr>
            </w:pPr>
          </w:p>
        </w:tc>
      </w:tr>
      <w:bookmarkEnd w:id="3"/>
    </w:tbl>
    <w:p w14:paraId="703C85F3" w14:textId="77777777" w:rsidR="0062437D" w:rsidRPr="002B0ADC" w:rsidRDefault="0062437D" w:rsidP="003652A0">
      <w:pPr>
        <w:pStyle w:val="TOCHeading"/>
        <w:spacing w:before="0" w:line="240" w:lineRule="auto"/>
        <w:jc w:val="center"/>
        <w:rPr>
          <w:rStyle w:val="InitialStyle"/>
          <w:rFonts w:ascii="Arial" w:hAnsi="Arial" w:cs="Arial"/>
          <w:color w:val="auto"/>
          <w:sz w:val="24"/>
          <w:szCs w:val="24"/>
        </w:rPr>
      </w:pPr>
    </w:p>
    <w:p w14:paraId="59285F27" w14:textId="77777777" w:rsidR="0062437D" w:rsidRPr="002B0ADC" w:rsidRDefault="0062437D">
      <w:pPr>
        <w:widowControl/>
        <w:autoSpaceDE/>
        <w:autoSpaceDN/>
        <w:rPr>
          <w:rStyle w:val="InitialStyle"/>
          <w:rFonts w:ascii="Arial" w:eastAsia="MS Gothic" w:hAnsi="Arial" w:cs="Arial"/>
          <w:b/>
          <w:bCs/>
          <w:sz w:val="24"/>
          <w:szCs w:val="24"/>
          <w:lang w:eastAsia="ja-JP"/>
        </w:rPr>
      </w:pPr>
      <w:r w:rsidRPr="002B0ADC">
        <w:rPr>
          <w:rStyle w:val="InitialStyle"/>
          <w:rFonts w:ascii="Arial" w:hAnsi="Arial" w:cs="Arial"/>
          <w:sz w:val="24"/>
          <w:szCs w:val="24"/>
        </w:rPr>
        <w:br w:type="page"/>
      </w:r>
    </w:p>
    <w:p w14:paraId="52E060F3" w14:textId="37270D74" w:rsidR="004B1E57" w:rsidRPr="00583A7B" w:rsidRDefault="00410303" w:rsidP="003652A0">
      <w:pPr>
        <w:pStyle w:val="TOCHeading"/>
        <w:spacing w:before="0" w:line="240" w:lineRule="auto"/>
        <w:jc w:val="center"/>
        <w:rPr>
          <w:rStyle w:val="InitialStyle"/>
          <w:rFonts w:ascii="Arial" w:hAnsi="Arial" w:cs="Arial"/>
          <w:bCs w:val="0"/>
          <w:color w:val="auto"/>
        </w:rPr>
      </w:pPr>
      <w:r w:rsidRPr="00583A7B">
        <w:rPr>
          <w:rStyle w:val="InitialStyle"/>
          <w:rFonts w:ascii="Arial" w:hAnsi="Arial" w:cs="Arial"/>
          <w:color w:val="auto"/>
          <w:sz w:val="24"/>
          <w:szCs w:val="24"/>
        </w:rPr>
        <w:lastRenderedPageBreak/>
        <w:t>P</w:t>
      </w:r>
      <w:bookmarkEnd w:id="0"/>
      <w:bookmarkEnd w:id="1"/>
      <w:r w:rsidR="00526297" w:rsidRPr="00583A7B">
        <w:rPr>
          <w:rStyle w:val="InitialStyle"/>
          <w:rFonts w:ascii="Arial" w:hAnsi="Arial" w:cs="Arial"/>
          <w:color w:val="auto"/>
          <w:sz w:val="24"/>
          <w:szCs w:val="24"/>
        </w:rPr>
        <w:t>UBLIC NOTICE</w:t>
      </w:r>
    </w:p>
    <w:p w14:paraId="04F4204D" w14:textId="77777777" w:rsidR="004B1E57" w:rsidRPr="00B51518" w:rsidRDefault="004B1E57" w:rsidP="001627BB">
      <w:pPr>
        <w:pStyle w:val="DefaultText"/>
        <w:widowControl/>
        <w:jc w:val="center"/>
        <w:rPr>
          <w:rStyle w:val="InitialStyle"/>
          <w:rFonts w:ascii="Arial" w:hAnsi="Arial" w:cs="Arial"/>
          <w:b/>
          <w:bCs/>
        </w:rPr>
      </w:pPr>
    </w:p>
    <w:p w14:paraId="2487CB2B" w14:textId="77777777" w:rsidR="004B1E57" w:rsidRPr="00B51518" w:rsidRDefault="004B1E57" w:rsidP="001627BB">
      <w:pPr>
        <w:pStyle w:val="DefaultText"/>
        <w:widowControl/>
        <w:jc w:val="center"/>
        <w:rPr>
          <w:rStyle w:val="InitialStyle"/>
          <w:rFonts w:ascii="Arial" w:hAnsi="Arial" w:cs="Arial"/>
          <w:b/>
          <w:bCs/>
        </w:rPr>
      </w:pPr>
      <w:r w:rsidRPr="00B51518">
        <w:rPr>
          <w:rStyle w:val="InitialStyle"/>
          <w:rFonts w:ascii="Arial" w:hAnsi="Arial" w:cs="Arial"/>
          <w:b/>
          <w:bCs/>
        </w:rPr>
        <w:t>*************************************************</w:t>
      </w:r>
    </w:p>
    <w:p w14:paraId="0889F602" w14:textId="77777777" w:rsidR="004B1E57" w:rsidRPr="00B51518" w:rsidRDefault="004B1E57" w:rsidP="001627BB">
      <w:pPr>
        <w:pStyle w:val="DefaultText"/>
        <w:widowControl/>
        <w:jc w:val="center"/>
        <w:rPr>
          <w:rStyle w:val="InitialStyle"/>
          <w:rFonts w:ascii="Arial" w:hAnsi="Arial" w:cs="Arial"/>
          <w:b/>
          <w:bCs/>
        </w:rPr>
      </w:pPr>
    </w:p>
    <w:p w14:paraId="2FAF65D9" w14:textId="77777777" w:rsidR="004B1E57" w:rsidRPr="00B51518" w:rsidRDefault="004B1E57" w:rsidP="001627BB">
      <w:pPr>
        <w:pStyle w:val="DefaultText"/>
        <w:widowControl/>
        <w:jc w:val="center"/>
        <w:rPr>
          <w:rStyle w:val="InitialStyle"/>
          <w:rFonts w:ascii="Arial" w:hAnsi="Arial" w:cs="Arial"/>
          <w:b/>
          <w:bCs/>
        </w:rPr>
      </w:pPr>
      <w:r w:rsidRPr="00B51518">
        <w:rPr>
          <w:rStyle w:val="InitialStyle"/>
          <w:rFonts w:ascii="Arial" w:hAnsi="Arial" w:cs="Arial"/>
          <w:b/>
          <w:bCs/>
        </w:rPr>
        <w:t>State of Maine</w:t>
      </w:r>
    </w:p>
    <w:p w14:paraId="67E4D189" w14:textId="51F5CB50" w:rsidR="0038513C" w:rsidRPr="00DA6727" w:rsidRDefault="0038513C" w:rsidP="0038513C">
      <w:pPr>
        <w:pStyle w:val="DefaultText"/>
        <w:widowControl/>
        <w:jc w:val="center"/>
        <w:rPr>
          <w:rStyle w:val="InitialStyle"/>
          <w:rFonts w:ascii="Arial" w:hAnsi="Arial"/>
          <w:b/>
        </w:rPr>
      </w:pPr>
      <w:r w:rsidRPr="003326F9">
        <w:rPr>
          <w:rStyle w:val="InitialStyle"/>
          <w:rFonts w:ascii="Arial" w:hAnsi="Arial" w:cs="Arial"/>
          <w:b/>
          <w:bCs/>
        </w:rPr>
        <w:t>Department of Health and Human Services</w:t>
      </w:r>
    </w:p>
    <w:p w14:paraId="7BEC188C" w14:textId="4ECC6ADE" w:rsidR="004B1E57" w:rsidRPr="00B51518" w:rsidRDefault="00956324" w:rsidP="001627BB">
      <w:pPr>
        <w:pStyle w:val="DefaultText"/>
        <w:widowControl/>
        <w:jc w:val="center"/>
        <w:rPr>
          <w:rStyle w:val="InitialStyle"/>
          <w:rFonts w:ascii="Arial" w:hAnsi="Arial" w:cs="Arial"/>
          <w:b/>
          <w:bCs/>
        </w:rPr>
      </w:pPr>
      <w:r w:rsidRPr="00B51518">
        <w:rPr>
          <w:rStyle w:val="InitialStyle"/>
          <w:rFonts w:ascii="Arial" w:hAnsi="Arial" w:cs="Arial"/>
          <w:b/>
          <w:bCs/>
        </w:rPr>
        <w:t>RFP</w:t>
      </w:r>
      <w:r w:rsidR="004B1E57" w:rsidRPr="00DB0B79">
        <w:rPr>
          <w:rStyle w:val="InitialStyle"/>
          <w:rFonts w:ascii="Arial" w:hAnsi="Arial" w:cs="Arial"/>
          <w:b/>
          <w:bCs/>
        </w:rPr>
        <w:t xml:space="preserve"># </w:t>
      </w:r>
      <w:r w:rsidR="00DB0B79" w:rsidRPr="00DB0B79">
        <w:rPr>
          <w:rFonts w:ascii="Arial" w:hAnsi="Arial" w:cs="Arial"/>
          <w:b/>
          <w:bCs/>
        </w:rPr>
        <w:t>202506091</w:t>
      </w:r>
    </w:p>
    <w:p w14:paraId="7F232B26" w14:textId="77777777" w:rsidR="001A1EB3" w:rsidRDefault="001A1EB3" w:rsidP="001A1EB3">
      <w:pPr>
        <w:pStyle w:val="DefaultText"/>
        <w:widowControl/>
        <w:jc w:val="center"/>
        <w:rPr>
          <w:rStyle w:val="InitialStyle"/>
          <w:rFonts w:ascii="Arial" w:hAnsi="Arial" w:cs="Arial"/>
          <w:b/>
          <w:bCs/>
          <w:u w:val="single"/>
        </w:rPr>
      </w:pPr>
      <w:r w:rsidRPr="004C12F1">
        <w:rPr>
          <w:rStyle w:val="InitialStyle"/>
          <w:rFonts w:ascii="Arial" w:hAnsi="Arial" w:cs="Arial"/>
          <w:b/>
          <w:bCs/>
          <w:u w:val="single"/>
        </w:rPr>
        <w:t xml:space="preserve">Community Health </w:t>
      </w:r>
      <w:r>
        <w:rPr>
          <w:rStyle w:val="InitialStyle"/>
          <w:rFonts w:ascii="Arial" w:hAnsi="Arial" w:cs="Arial"/>
          <w:b/>
          <w:bCs/>
          <w:u w:val="single"/>
        </w:rPr>
        <w:t>Nursing</w:t>
      </w:r>
    </w:p>
    <w:p w14:paraId="033B5EB9" w14:textId="77777777" w:rsidR="001A1EB3" w:rsidRPr="004C12F1" w:rsidRDefault="001A1EB3" w:rsidP="001A1EB3">
      <w:pPr>
        <w:pStyle w:val="DefaultText"/>
        <w:widowControl/>
        <w:jc w:val="center"/>
        <w:rPr>
          <w:rStyle w:val="InitialStyle"/>
          <w:rFonts w:ascii="Arial" w:hAnsi="Arial" w:cs="Arial"/>
          <w:b/>
          <w:bCs/>
          <w:u w:val="single"/>
        </w:rPr>
      </w:pPr>
      <w:r w:rsidRPr="004C12F1">
        <w:rPr>
          <w:rStyle w:val="InitialStyle"/>
          <w:rFonts w:ascii="Arial" w:hAnsi="Arial" w:cs="Arial"/>
          <w:b/>
          <w:bCs/>
          <w:u w:val="single"/>
        </w:rPr>
        <w:t>Maternal and Child Health Nursing Services</w:t>
      </w:r>
    </w:p>
    <w:p w14:paraId="01FFD2BD" w14:textId="77777777" w:rsidR="004B1E57" w:rsidRPr="00B51518" w:rsidRDefault="004B1E57" w:rsidP="00E450DE">
      <w:pPr>
        <w:pStyle w:val="DefaultText"/>
        <w:widowControl/>
        <w:jc w:val="center"/>
        <w:rPr>
          <w:rStyle w:val="InitialStyle"/>
          <w:rFonts w:ascii="Arial" w:hAnsi="Arial" w:cs="Arial"/>
          <w:b/>
          <w:bCs/>
        </w:rPr>
      </w:pPr>
    </w:p>
    <w:p w14:paraId="4C0CD05B" w14:textId="2F9F549D" w:rsidR="001A1EB3" w:rsidRDefault="0040166C" w:rsidP="0040166C">
      <w:pPr>
        <w:pStyle w:val="DefaultText"/>
        <w:widowControl/>
        <w:rPr>
          <w:rStyle w:val="InitialStyle"/>
          <w:rFonts w:ascii="Arial" w:hAnsi="Arial" w:cs="Arial"/>
          <w:bCs/>
        </w:rPr>
      </w:pPr>
      <w:r w:rsidRPr="00B51518">
        <w:rPr>
          <w:rStyle w:val="InitialStyle"/>
          <w:rFonts w:ascii="Arial" w:hAnsi="Arial" w:cs="Arial"/>
          <w:bCs/>
        </w:rPr>
        <w:t>The State of Maine is seeking proposals for</w:t>
      </w:r>
      <w:r w:rsidR="007C0D1C">
        <w:rPr>
          <w:rStyle w:val="InitialStyle"/>
          <w:rFonts w:ascii="Arial" w:hAnsi="Arial" w:cs="Arial"/>
          <w:bCs/>
        </w:rPr>
        <w:t xml:space="preserve"> Community Health Nursing, Maternal and Child Health Nursing Services for</w:t>
      </w:r>
      <w:r w:rsidRPr="00B51518">
        <w:rPr>
          <w:rStyle w:val="InitialStyle"/>
          <w:rFonts w:ascii="Arial" w:hAnsi="Arial" w:cs="Arial"/>
          <w:bCs/>
        </w:rPr>
        <w:t xml:space="preserve"> </w:t>
      </w:r>
      <w:r w:rsidR="001A1EB3" w:rsidRPr="00E62212">
        <w:rPr>
          <w:rStyle w:val="InitialStyle"/>
          <w:rFonts w:ascii="Arial" w:hAnsi="Arial" w:cs="Arial"/>
          <w:bCs/>
        </w:rPr>
        <w:t>newborns, prenatal and post-partum women, and Children and Youth with Special Health Needs.</w:t>
      </w:r>
      <w:r w:rsidR="001A1EB3">
        <w:rPr>
          <w:rStyle w:val="InitialStyle"/>
          <w:rFonts w:ascii="Arial" w:hAnsi="Arial" w:cs="Arial"/>
          <w:bCs/>
        </w:rPr>
        <w:t xml:space="preserve"> </w:t>
      </w:r>
    </w:p>
    <w:p w14:paraId="3DBEA643" w14:textId="77777777" w:rsidR="001A1EB3" w:rsidRDefault="001A1EB3" w:rsidP="0040166C">
      <w:pPr>
        <w:pStyle w:val="DefaultText"/>
        <w:widowControl/>
        <w:rPr>
          <w:rStyle w:val="InitialStyle"/>
          <w:rFonts w:ascii="Arial" w:hAnsi="Arial" w:cs="Arial"/>
          <w:bCs/>
        </w:rPr>
      </w:pPr>
    </w:p>
    <w:p w14:paraId="12C051D1" w14:textId="22A20C4D" w:rsidR="0040166C" w:rsidRPr="00B51518" w:rsidRDefault="0040166C" w:rsidP="0040166C">
      <w:pPr>
        <w:pStyle w:val="DefaultText"/>
        <w:widowControl/>
        <w:rPr>
          <w:rStyle w:val="InitialStyle"/>
          <w:rFonts w:ascii="Arial" w:hAnsi="Arial" w:cs="Arial"/>
          <w:bCs/>
          <w:color w:val="0070C0"/>
        </w:rPr>
      </w:pPr>
      <w:r w:rsidRPr="00B51518">
        <w:rPr>
          <w:rStyle w:val="InitialStyle"/>
          <w:rFonts w:ascii="Arial" w:hAnsi="Arial" w:cs="Arial"/>
          <w:bCs/>
        </w:rPr>
        <w:t xml:space="preserve">A copy of the RFP and all related </w:t>
      </w:r>
      <w:r w:rsidR="00AA656B">
        <w:rPr>
          <w:rStyle w:val="InitialStyle"/>
          <w:rFonts w:ascii="Arial" w:hAnsi="Arial" w:cs="Arial"/>
          <w:bCs/>
        </w:rPr>
        <w:t>documents</w:t>
      </w:r>
      <w:r w:rsidRPr="00B51518">
        <w:rPr>
          <w:rStyle w:val="InitialStyle"/>
          <w:rFonts w:ascii="Arial" w:hAnsi="Arial" w:cs="Arial"/>
          <w:bCs/>
        </w:rPr>
        <w:t xml:space="preserve"> can be obtained at: </w:t>
      </w:r>
      <w:hyperlink r:id="rId15" w:history="1">
        <w:r w:rsidRPr="00F43E55">
          <w:rPr>
            <w:rStyle w:val="Hyperlink"/>
            <w:rFonts w:ascii="Arial" w:hAnsi="Arial" w:cs="Arial"/>
          </w:rPr>
          <w:t>https://www.maine.gov/dafs/bbm/procurementservices/vendors/rfps</w:t>
        </w:r>
      </w:hyperlink>
    </w:p>
    <w:p w14:paraId="770F7672" w14:textId="77777777" w:rsidR="0040166C" w:rsidRPr="00B84E27" w:rsidRDefault="0040166C" w:rsidP="0040166C">
      <w:pPr>
        <w:pStyle w:val="DefaultText"/>
        <w:widowControl/>
        <w:rPr>
          <w:rStyle w:val="InitialStyle"/>
          <w:rFonts w:ascii="Arial" w:hAnsi="Arial" w:cs="Arial"/>
          <w:bCs/>
        </w:rPr>
      </w:pPr>
    </w:p>
    <w:p w14:paraId="273FE41C" w14:textId="12DA7278" w:rsidR="0040166C" w:rsidRPr="001A0E35" w:rsidRDefault="0040166C" w:rsidP="0040166C">
      <w:pPr>
        <w:pStyle w:val="DefaultText"/>
        <w:widowControl/>
        <w:rPr>
          <w:rStyle w:val="InitialStyle"/>
          <w:rFonts w:ascii="Arial" w:hAnsi="Arial" w:cs="Arial"/>
          <w:bCs/>
        </w:rPr>
      </w:pPr>
      <w:r w:rsidRPr="003326F9">
        <w:rPr>
          <w:rStyle w:val="InitialStyle"/>
          <w:rFonts w:ascii="Arial" w:hAnsi="Arial" w:cs="Arial"/>
          <w:bCs/>
        </w:rPr>
        <w:t>A</w:t>
      </w:r>
      <w:r>
        <w:rPr>
          <w:rStyle w:val="InitialStyle"/>
          <w:rFonts w:ascii="Arial" w:hAnsi="Arial" w:cs="Arial"/>
          <w:bCs/>
        </w:rPr>
        <w:t xml:space="preserve">n Information Meeting </w:t>
      </w:r>
      <w:r w:rsidRPr="003326F9">
        <w:rPr>
          <w:rStyle w:val="InitialStyle"/>
          <w:rFonts w:ascii="Arial" w:hAnsi="Arial" w:cs="Arial"/>
          <w:bCs/>
        </w:rPr>
        <w:t>will be held on</w:t>
      </w:r>
      <w:r w:rsidR="00AA252D">
        <w:rPr>
          <w:rStyle w:val="InitialStyle"/>
          <w:rFonts w:ascii="Arial" w:hAnsi="Arial" w:cs="Arial"/>
          <w:bCs/>
          <w:color w:val="FF0000"/>
        </w:rPr>
        <w:t xml:space="preserve"> </w:t>
      </w:r>
      <w:r w:rsidR="00AA252D" w:rsidRPr="00220DAC">
        <w:rPr>
          <w:rStyle w:val="InitialStyle"/>
          <w:rFonts w:ascii="Arial" w:hAnsi="Arial" w:cs="Arial"/>
          <w:b/>
        </w:rPr>
        <w:t xml:space="preserve">August </w:t>
      </w:r>
      <w:r w:rsidR="002E1D35" w:rsidRPr="00220DAC">
        <w:rPr>
          <w:rStyle w:val="InitialStyle"/>
          <w:rFonts w:ascii="Arial" w:hAnsi="Arial" w:cs="Arial"/>
          <w:b/>
        </w:rPr>
        <w:t>8</w:t>
      </w:r>
      <w:r w:rsidR="00AA252D" w:rsidRPr="00220DAC">
        <w:rPr>
          <w:rStyle w:val="InitialStyle"/>
          <w:rFonts w:ascii="Arial" w:hAnsi="Arial" w:cs="Arial"/>
          <w:b/>
        </w:rPr>
        <w:t>, 2025</w:t>
      </w:r>
      <w:r w:rsidR="00FC67C3">
        <w:rPr>
          <w:rStyle w:val="InitialStyle"/>
          <w:rFonts w:ascii="Arial" w:hAnsi="Arial" w:cs="Arial"/>
          <w:bCs/>
        </w:rPr>
        <w:t>,</w:t>
      </w:r>
      <w:r w:rsidRPr="00FC67C3">
        <w:rPr>
          <w:rStyle w:val="InitialStyle"/>
          <w:rFonts w:ascii="Arial" w:hAnsi="Arial" w:cs="Arial"/>
          <w:bCs/>
        </w:rPr>
        <w:t xml:space="preserve"> at </w:t>
      </w:r>
      <w:r w:rsidR="002E1D35" w:rsidRPr="00220DAC">
        <w:rPr>
          <w:rStyle w:val="InitialStyle"/>
          <w:rFonts w:ascii="Arial" w:hAnsi="Arial" w:cs="Arial"/>
          <w:b/>
        </w:rPr>
        <w:t>10</w:t>
      </w:r>
      <w:r w:rsidR="00AA252D" w:rsidRPr="00220DAC">
        <w:rPr>
          <w:rStyle w:val="InitialStyle"/>
          <w:rFonts w:ascii="Arial" w:hAnsi="Arial" w:cs="Arial"/>
          <w:b/>
        </w:rPr>
        <w:t>:</w:t>
      </w:r>
      <w:r w:rsidR="00FC67C3" w:rsidRPr="00220DAC">
        <w:rPr>
          <w:rStyle w:val="InitialStyle"/>
          <w:rFonts w:ascii="Arial" w:hAnsi="Arial" w:cs="Arial"/>
          <w:b/>
        </w:rPr>
        <w:t>00</w:t>
      </w:r>
      <w:r w:rsidR="00AA252D" w:rsidRPr="00220DAC">
        <w:rPr>
          <w:rStyle w:val="InitialStyle"/>
          <w:rFonts w:ascii="Arial" w:hAnsi="Arial" w:cs="Arial"/>
          <w:b/>
        </w:rPr>
        <w:t xml:space="preserve"> </w:t>
      </w:r>
      <w:r w:rsidR="002E1D35" w:rsidRPr="00220DAC">
        <w:rPr>
          <w:rStyle w:val="InitialStyle"/>
          <w:rFonts w:ascii="Arial" w:hAnsi="Arial" w:cs="Arial"/>
          <w:b/>
        </w:rPr>
        <w:t>a</w:t>
      </w:r>
      <w:r w:rsidR="00AA252D" w:rsidRPr="00220DAC">
        <w:rPr>
          <w:rStyle w:val="InitialStyle"/>
          <w:rFonts w:ascii="Arial" w:hAnsi="Arial" w:cs="Arial"/>
          <w:b/>
        </w:rPr>
        <w:t>.m.</w:t>
      </w:r>
      <w:r w:rsidR="00AA252D">
        <w:rPr>
          <w:rStyle w:val="InitialStyle"/>
          <w:rFonts w:ascii="Arial" w:hAnsi="Arial" w:cs="Arial"/>
          <w:bCs/>
          <w:color w:val="FF0000"/>
        </w:rPr>
        <w:t xml:space="preserve"> </w:t>
      </w:r>
      <w:r w:rsidRPr="003326F9">
        <w:rPr>
          <w:rStyle w:val="InitialStyle"/>
          <w:rFonts w:ascii="Arial" w:hAnsi="Arial" w:cs="Arial"/>
          <w:bCs/>
        </w:rPr>
        <w:t>at the following location:</w:t>
      </w:r>
      <w:r w:rsidRPr="001553DE">
        <w:rPr>
          <w:rStyle w:val="InitialStyle"/>
          <w:rFonts w:ascii="Arial" w:hAnsi="Arial" w:cs="Arial"/>
          <w:bCs/>
        </w:rPr>
        <w:t xml:space="preserve"> </w:t>
      </w:r>
      <w:hyperlink r:id="rId16" w:tgtFrame="_top" w:history="1">
        <w:r w:rsidR="00220DAC" w:rsidRPr="00220DAC">
          <w:rPr>
            <w:rStyle w:val="Hyperlink"/>
            <w:rFonts w:ascii="Arial" w:hAnsi="Arial" w:cs="Arial"/>
            <w:bCs/>
          </w:rPr>
          <w:t>https://mainestate.zoom.us/j/82461350449?pwd=054HTiNUZwpyzvPOra2OYIQrlEYaY1.1</w:t>
        </w:r>
      </w:hyperlink>
    </w:p>
    <w:p w14:paraId="591EC0D7" w14:textId="77777777" w:rsidR="0040166C" w:rsidRPr="00B84E27" w:rsidRDefault="0040166C" w:rsidP="0040166C">
      <w:pPr>
        <w:pStyle w:val="DefaultText"/>
        <w:widowControl/>
        <w:rPr>
          <w:rStyle w:val="InitialStyle"/>
          <w:rFonts w:ascii="Arial" w:hAnsi="Arial" w:cs="Arial"/>
          <w:bCs/>
        </w:rPr>
      </w:pPr>
    </w:p>
    <w:p w14:paraId="0BD8DA91" w14:textId="5E033B6D" w:rsidR="0040166C" w:rsidRPr="00B51518" w:rsidRDefault="0040166C" w:rsidP="0040166C">
      <w:pPr>
        <w:pStyle w:val="DefaultText"/>
        <w:widowControl/>
        <w:rPr>
          <w:rStyle w:val="InitialStyle"/>
          <w:rFonts w:ascii="Arial" w:hAnsi="Arial" w:cs="Arial"/>
          <w:bCs/>
        </w:rPr>
      </w:pPr>
      <w:r w:rsidRPr="00B51518">
        <w:rPr>
          <w:rStyle w:val="InitialStyle"/>
          <w:rFonts w:ascii="Arial" w:hAnsi="Arial" w:cs="Arial"/>
          <w:bCs/>
        </w:rPr>
        <w:t xml:space="preserve">Proposals must be submitted to the </w:t>
      </w:r>
      <w:r w:rsidR="00AA656B">
        <w:rPr>
          <w:rStyle w:val="InitialStyle"/>
          <w:rFonts w:ascii="Arial" w:hAnsi="Arial" w:cs="Arial"/>
          <w:bCs/>
        </w:rPr>
        <w:t xml:space="preserve">Office of </w:t>
      </w:r>
      <w:r w:rsidRPr="00B51518">
        <w:rPr>
          <w:rStyle w:val="InitialStyle"/>
          <w:rFonts w:ascii="Arial" w:hAnsi="Arial" w:cs="Arial"/>
          <w:bCs/>
        </w:rPr>
        <w:t xml:space="preserve">State Procurement Services, via e-mail, </w:t>
      </w:r>
      <w:r>
        <w:rPr>
          <w:rStyle w:val="InitialStyle"/>
          <w:rFonts w:ascii="Arial" w:hAnsi="Arial" w:cs="Arial"/>
          <w:bCs/>
        </w:rPr>
        <w:t>at</w:t>
      </w:r>
      <w:r w:rsidRPr="00B51518">
        <w:rPr>
          <w:rStyle w:val="InitialStyle"/>
          <w:rFonts w:ascii="Arial" w:hAnsi="Arial" w:cs="Arial"/>
          <w:bCs/>
        </w:rPr>
        <w:t xml:space="preserve">: </w:t>
      </w:r>
      <w:hyperlink r:id="rId17" w:history="1">
        <w:r w:rsidRPr="00B51518">
          <w:rPr>
            <w:rStyle w:val="Hyperlink"/>
            <w:rFonts w:ascii="Arial" w:hAnsi="Arial" w:cs="Arial"/>
          </w:rPr>
          <w:t>Proposals@maine.gov</w:t>
        </w:r>
      </w:hyperlink>
      <w:r w:rsidRPr="00B51518">
        <w:rPr>
          <w:rFonts w:ascii="Arial" w:hAnsi="Arial" w:cs="Arial"/>
        </w:rPr>
        <w:t>.</w:t>
      </w:r>
      <w:r w:rsidRPr="00B51518">
        <w:rPr>
          <w:rStyle w:val="InitialStyle"/>
          <w:rFonts w:ascii="Arial" w:hAnsi="Arial" w:cs="Arial"/>
          <w:bCs/>
        </w:rPr>
        <w:t xml:space="preserve">  Proposal submissions must be received no later than </w:t>
      </w:r>
      <w:r>
        <w:rPr>
          <w:rStyle w:val="InitialStyle"/>
          <w:rFonts w:ascii="Arial" w:hAnsi="Arial" w:cs="Arial"/>
          <w:bCs/>
        </w:rPr>
        <w:t>11:59</w:t>
      </w:r>
      <w:r w:rsidRPr="00B51518">
        <w:rPr>
          <w:rStyle w:val="InitialStyle"/>
          <w:rFonts w:ascii="Arial" w:hAnsi="Arial" w:cs="Arial"/>
          <w:bCs/>
        </w:rPr>
        <w:t xml:space="preserve"> p</w:t>
      </w:r>
      <w:r>
        <w:rPr>
          <w:rStyle w:val="InitialStyle"/>
          <w:rFonts w:ascii="Arial" w:hAnsi="Arial" w:cs="Arial"/>
          <w:bCs/>
        </w:rPr>
        <w:t>.</w:t>
      </w:r>
      <w:r w:rsidRPr="00B51518">
        <w:rPr>
          <w:rStyle w:val="InitialStyle"/>
          <w:rFonts w:ascii="Arial" w:hAnsi="Arial" w:cs="Arial"/>
          <w:bCs/>
        </w:rPr>
        <w:t>m</w:t>
      </w:r>
      <w:r>
        <w:rPr>
          <w:rStyle w:val="InitialStyle"/>
          <w:rFonts w:ascii="Arial" w:hAnsi="Arial" w:cs="Arial"/>
          <w:bCs/>
        </w:rPr>
        <w:t>.</w:t>
      </w:r>
      <w:r w:rsidRPr="00B51518">
        <w:rPr>
          <w:rStyle w:val="InitialStyle"/>
          <w:rFonts w:ascii="Arial" w:hAnsi="Arial" w:cs="Arial"/>
          <w:bCs/>
        </w:rPr>
        <w:t>, local time, on</w:t>
      </w:r>
      <w:r w:rsidRPr="00B51518">
        <w:rPr>
          <w:rStyle w:val="InitialStyle"/>
          <w:rFonts w:ascii="Arial" w:hAnsi="Arial" w:cs="Arial"/>
          <w:bCs/>
          <w:color w:val="FF0000"/>
        </w:rPr>
        <w:t xml:space="preserve"> </w:t>
      </w:r>
      <w:r w:rsidR="00FA6287" w:rsidRPr="00FC67C3">
        <w:rPr>
          <w:rFonts w:ascii="Arial" w:eastAsia="Calibri" w:hAnsi="Arial" w:cs="Arial"/>
        </w:rPr>
        <w:t>September 2, 2025</w:t>
      </w:r>
      <w:r w:rsidRPr="00FC67C3">
        <w:rPr>
          <w:rStyle w:val="InitialStyle"/>
          <w:rFonts w:ascii="Arial" w:hAnsi="Arial" w:cs="Arial"/>
          <w:bCs/>
        </w:rPr>
        <w:t>.</w:t>
      </w:r>
      <w:r w:rsidRPr="00B51518">
        <w:rPr>
          <w:rStyle w:val="InitialStyle"/>
          <w:rFonts w:ascii="Arial" w:hAnsi="Arial" w:cs="Arial"/>
          <w:bCs/>
        </w:rPr>
        <w:t xml:space="preserve">  Proposals will be opened </w:t>
      </w:r>
      <w:r>
        <w:rPr>
          <w:rStyle w:val="InitialStyle"/>
          <w:rFonts w:ascii="Arial" w:hAnsi="Arial" w:cs="Arial"/>
          <w:bCs/>
        </w:rPr>
        <w:t>the following business day</w:t>
      </w:r>
      <w:r w:rsidRPr="00B51518">
        <w:rPr>
          <w:rStyle w:val="InitialStyle"/>
          <w:rFonts w:ascii="Arial" w:hAnsi="Arial" w:cs="Arial"/>
          <w:bCs/>
        </w:rPr>
        <w:t xml:space="preserve">. </w:t>
      </w:r>
    </w:p>
    <w:p w14:paraId="6E6A354A" w14:textId="77777777" w:rsidR="009D3C5E" w:rsidRPr="00B51518" w:rsidRDefault="009D3C5E" w:rsidP="001627BB">
      <w:pPr>
        <w:pStyle w:val="DefaultText"/>
        <w:widowControl/>
        <w:jc w:val="center"/>
        <w:rPr>
          <w:rStyle w:val="InitialStyle"/>
          <w:rFonts w:ascii="Arial" w:hAnsi="Arial" w:cs="Arial"/>
          <w:b/>
          <w:bCs/>
        </w:rPr>
      </w:pPr>
    </w:p>
    <w:p w14:paraId="7B8B3B89" w14:textId="77777777" w:rsidR="00157242" w:rsidRPr="00B51518" w:rsidRDefault="00157242" w:rsidP="001627BB">
      <w:pPr>
        <w:pStyle w:val="DefaultText"/>
        <w:widowControl/>
        <w:jc w:val="center"/>
        <w:rPr>
          <w:rStyle w:val="InitialStyle"/>
          <w:rFonts w:ascii="Arial" w:hAnsi="Arial" w:cs="Arial"/>
          <w:b/>
          <w:bCs/>
        </w:rPr>
      </w:pPr>
      <w:r w:rsidRPr="00B51518">
        <w:rPr>
          <w:rStyle w:val="InitialStyle"/>
          <w:rFonts w:ascii="Arial" w:hAnsi="Arial" w:cs="Arial"/>
          <w:b/>
          <w:bCs/>
        </w:rPr>
        <w:t>*************************************************</w:t>
      </w:r>
    </w:p>
    <w:p w14:paraId="2777F27A" w14:textId="77777777" w:rsidR="004B1E57" w:rsidRPr="00B51518" w:rsidRDefault="004B1E57" w:rsidP="008477B9">
      <w:pPr>
        <w:pStyle w:val="DefaultText"/>
        <w:widowControl/>
        <w:jc w:val="center"/>
        <w:rPr>
          <w:rStyle w:val="InitialStyle"/>
          <w:rFonts w:ascii="Arial" w:hAnsi="Arial" w:cs="Arial"/>
          <w:b/>
          <w:bCs/>
        </w:rPr>
      </w:pPr>
    </w:p>
    <w:p w14:paraId="3F9E07F7" w14:textId="2AB5CDBC" w:rsidR="00157242" w:rsidRPr="00B51518" w:rsidRDefault="00F80BEB" w:rsidP="00F80BEB">
      <w:pPr>
        <w:pStyle w:val="DefaultText"/>
        <w:widowControl/>
        <w:jc w:val="center"/>
        <w:rPr>
          <w:rStyle w:val="InitialStyle"/>
          <w:rFonts w:ascii="Arial" w:hAnsi="Arial" w:cs="Arial"/>
          <w:b/>
          <w:bCs/>
          <w:sz w:val="28"/>
          <w:szCs w:val="28"/>
        </w:rPr>
      </w:pPr>
      <w:r w:rsidRPr="00B51518">
        <w:rPr>
          <w:rStyle w:val="InitialStyle"/>
          <w:rFonts w:ascii="Arial" w:hAnsi="Arial" w:cs="Arial"/>
          <w:b/>
          <w:bCs/>
        </w:rPr>
        <w:br w:type="page"/>
      </w:r>
      <w:r w:rsidR="005C3EA1" w:rsidRPr="00B51518">
        <w:rPr>
          <w:rFonts w:ascii="Arial" w:hAnsi="Arial" w:cs="Arial"/>
          <w:b/>
          <w:sz w:val="28"/>
          <w:szCs w:val="28"/>
          <w:lang w:eastAsia="ja-JP"/>
        </w:rPr>
        <w:lastRenderedPageBreak/>
        <w:t xml:space="preserve">RFP </w:t>
      </w:r>
      <w:r w:rsidR="00CD593F" w:rsidRPr="00CD593F">
        <w:rPr>
          <w:rFonts w:ascii="Arial" w:hAnsi="Arial" w:cs="Arial"/>
          <w:b/>
          <w:sz w:val="28"/>
          <w:szCs w:val="28"/>
          <w:lang w:eastAsia="ja-JP"/>
        </w:rPr>
        <w:t>TERMS</w:t>
      </w:r>
      <w:r w:rsidR="00CD593F">
        <w:rPr>
          <w:rFonts w:ascii="Arial" w:hAnsi="Arial" w:cs="Arial"/>
          <w:b/>
          <w:sz w:val="28"/>
          <w:szCs w:val="28"/>
          <w:lang w:eastAsia="ja-JP"/>
        </w:rPr>
        <w:t>/ACRONYMS</w:t>
      </w:r>
      <w:r w:rsidR="00CD593F" w:rsidRPr="00CD593F">
        <w:rPr>
          <w:rFonts w:ascii="Arial" w:hAnsi="Arial" w:cs="Arial"/>
          <w:b/>
          <w:sz w:val="28"/>
          <w:szCs w:val="28"/>
          <w:lang w:eastAsia="ja-JP"/>
        </w:rPr>
        <w:t xml:space="preserve"> </w:t>
      </w:r>
      <w:r w:rsidR="00CD593F">
        <w:rPr>
          <w:rFonts w:ascii="Arial" w:hAnsi="Arial" w:cs="Arial"/>
          <w:b/>
          <w:sz w:val="28"/>
          <w:szCs w:val="28"/>
          <w:lang w:eastAsia="ja-JP"/>
        </w:rPr>
        <w:t>with</w:t>
      </w:r>
      <w:r w:rsidR="00CD593F" w:rsidRPr="00CD593F">
        <w:rPr>
          <w:rFonts w:ascii="Arial" w:hAnsi="Arial" w:cs="Arial"/>
          <w:b/>
          <w:sz w:val="28"/>
          <w:szCs w:val="28"/>
          <w:lang w:eastAsia="ja-JP"/>
        </w:rPr>
        <w:t xml:space="preserve"> DEFINITIONS</w:t>
      </w:r>
    </w:p>
    <w:p w14:paraId="2CA459CF" w14:textId="77777777" w:rsidR="005C3EA1" w:rsidRPr="00B51518" w:rsidRDefault="005C3EA1" w:rsidP="00F80BEB">
      <w:pPr>
        <w:pStyle w:val="DefaultText"/>
        <w:widowControl/>
        <w:jc w:val="center"/>
        <w:rPr>
          <w:rStyle w:val="InitialStyle"/>
          <w:rFonts w:ascii="Arial" w:hAnsi="Arial" w:cs="Arial"/>
          <w:b/>
          <w:bCs/>
        </w:rPr>
      </w:pPr>
    </w:p>
    <w:p w14:paraId="38163430" w14:textId="321299DB" w:rsidR="00F96C9F" w:rsidRPr="00B51518" w:rsidRDefault="00F96C9F" w:rsidP="002D1F20">
      <w:pPr>
        <w:widowControl/>
        <w:ind w:left="180"/>
        <w:rPr>
          <w:rFonts w:ascii="Arial" w:hAnsi="Arial" w:cs="Arial"/>
          <w:sz w:val="24"/>
          <w:szCs w:val="24"/>
        </w:rPr>
      </w:pPr>
      <w:r w:rsidRPr="00B51518">
        <w:rPr>
          <w:rFonts w:ascii="Arial" w:hAnsi="Arial" w:cs="Arial"/>
          <w:sz w:val="24"/>
          <w:szCs w:val="24"/>
        </w:rPr>
        <w:t>The following terms</w:t>
      </w:r>
      <w:r w:rsidR="007E4883" w:rsidRPr="00B51518">
        <w:rPr>
          <w:rFonts w:ascii="Arial" w:hAnsi="Arial" w:cs="Arial"/>
          <w:sz w:val="24"/>
          <w:szCs w:val="24"/>
        </w:rPr>
        <w:t xml:space="preserve"> and acronyms</w:t>
      </w:r>
      <w:r w:rsidR="002D1F20">
        <w:rPr>
          <w:rFonts w:ascii="Arial" w:hAnsi="Arial" w:cs="Arial"/>
          <w:sz w:val="24"/>
          <w:szCs w:val="24"/>
        </w:rPr>
        <w:t>, as referenced in th</w:t>
      </w:r>
      <w:r w:rsidR="00AA460A">
        <w:rPr>
          <w:rFonts w:ascii="Arial" w:hAnsi="Arial" w:cs="Arial"/>
          <w:sz w:val="24"/>
          <w:szCs w:val="24"/>
        </w:rPr>
        <w:t>e</w:t>
      </w:r>
      <w:r w:rsidR="002D1F20">
        <w:rPr>
          <w:rFonts w:ascii="Arial" w:hAnsi="Arial" w:cs="Arial"/>
          <w:sz w:val="24"/>
          <w:szCs w:val="24"/>
        </w:rPr>
        <w:t xml:space="preserve"> RFP,</w:t>
      </w:r>
      <w:r w:rsidRPr="00B51518">
        <w:rPr>
          <w:rFonts w:ascii="Arial" w:hAnsi="Arial" w:cs="Arial"/>
          <w:sz w:val="24"/>
          <w:szCs w:val="24"/>
        </w:rPr>
        <w:t xml:space="preserve"> have the meaning</w:t>
      </w:r>
      <w:r w:rsidR="0067346F">
        <w:rPr>
          <w:rFonts w:ascii="Arial" w:hAnsi="Arial" w:cs="Arial"/>
          <w:sz w:val="24"/>
          <w:szCs w:val="24"/>
        </w:rPr>
        <w:t>s</w:t>
      </w:r>
      <w:r w:rsidRPr="00B51518">
        <w:rPr>
          <w:rFonts w:ascii="Arial" w:hAnsi="Arial" w:cs="Arial"/>
          <w:sz w:val="24"/>
          <w:szCs w:val="24"/>
        </w:rPr>
        <w:t xml:space="preserve"> indi</w:t>
      </w:r>
      <w:r w:rsidR="002D1F20">
        <w:rPr>
          <w:rFonts w:ascii="Arial" w:hAnsi="Arial" w:cs="Arial"/>
          <w:sz w:val="24"/>
          <w:szCs w:val="24"/>
        </w:rPr>
        <w:t>cated below</w:t>
      </w:r>
      <w:r w:rsidR="004F0DF5" w:rsidRPr="00B51518">
        <w:rPr>
          <w:rFonts w:ascii="Arial" w:hAnsi="Arial" w:cs="Arial"/>
          <w:sz w:val="24"/>
          <w:szCs w:val="24"/>
        </w:rPr>
        <w:t>:</w:t>
      </w:r>
    </w:p>
    <w:p w14:paraId="46DCF50C" w14:textId="77777777" w:rsidR="00F96C9F" w:rsidRPr="00B51518"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6358"/>
      </w:tblGrid>
      <w:tr w:rsidR="00B51518" w:rsidRPr="001F1110" w14:paraId="5CE67F99" w14:textId="77777777" w:rsidTr="008E5A6D">
        <w:trPr>
          <w:trHeight w:val="389"/>
          <w:tblHeader/>
        </w:trPr>
        <w:tc>
          <w:tcPr>
            <w:tcW w:w="3648" w:type="dxa"/>
            <w:shd w:val="clear" w:color="auto" w:fill="BDD6EE"/>
            <w:vAlign w:val="center"/>
          </w:tcPr>
          <w:p w14:paraId="25B19E82" w14:textId="77777777" w:rsidR="00B51518" w:rsidRPr="00BC33F2" w:rsidRDefault="00B51518" w:rsidP="00E430A5">
            <w:pPr>
              <w:pStyle w:val="DefaultText"/>
              <w:widowControl/>
              <w:jc w:val="center"/>
              <w:rPr>
                <w:rStyle w:val="InitialStyle"/>
                <w:rFonts w:ascii="Arial" w:hAnsi="Arial" w:cs="Arial"/>
                <w:b/>
                <w:bCs/>
                <w:sz w:val="28"/>
                <w:szCs w:val="28"/>
                <w:u w:val="single"/>
              </w:rPr>
            </w:pPr>
            <w:bookmarkStart w:id="4" w:name="_Hlk194920915"/>
            <w:r w:rsidRPr="00BC33F2">
              <w:rPr>
                <w:rStyle w:val="InitialStyle"/>
                <w:rFonts w:ascii="Arial" w:hAnsi="Arial" w:cs="Arial"/>
                <w:b/>
                <w:bCs/>
                <w:sz w:val="28"/>
                <w:szCs w:val="28"/>
                <w:u w:val="single"/>
              </w:rPr>
              <w:t>Term/Acronym</w:t>
            </w:r>
          </w:p>
        </w:tc>
        <w:tc>
          <w:tcPr>
            <w:tcW w:w="6494" w:type="dxa"/>
            <w:shd w:val="clear" w:color="auto" w:fill="BDD6EE"/>
            <w:vAlign w:val="center"/>
          </w:tcPr>
          <w:p w14:paraId="2A1AB034" w14:textId="77777777" w:rsidR="00B51518" w:rsidRPr="00BC33F2" w:rsidRDefault="00B51518" w:rsidP="00E430A5">
            <w:pPr>
              <w:pStyle w:val="DefaultText"/>
              <w:widowControl/>
              <w:jc w:val="center"/>
              <w:rPr>
                <w:rStyle w:val="InitialStyle"/>
                <w:rFonts w:ascii="Arial" w:hAnsi="Arial" w:cs="Arial"/>
                <w:b/>
                <w:bCs/>
                <w:sz w:val="28"/>
                <w:szCs w:val="28"/>
                <w:u w:val="single"/>
              </w:rPr>
            </w:pPr>
            <w:r w:rsidRPr="00BC33F2">
              <w:rPr>
                <w:rStyle w:val="InitialStyle"/>
                <w:rFonts w:ascii="Arial" w:hAnsi="Arial" w:cs="Arial"/>
                <w:b/>
                <w:bCs/>
                <w:sz w:val="28"/>
                <w:szCs w:val="28"/>
                <w:u w:val="single"/>
              </w:rPr>
              <w:t>Definition</w:t>
            </w:r>
          </w:p>
        </w:tc>
      </w:tr>
      <w:tr w:rsidR="00F61C0F" w:rsidRPr="001F1110" w14:paraId="214B3F58" w14:textId="77777777" w:rsidTr="008E5A6D">
        <w:trPr>
          <w:trHeight w:val="389"/>
        </w:trPr>
        <w:tc>
          <w:tcPr>
            <w:tcW w:w="3648" w:type="dxa"/>
            <w:vAlign w:val="center"/>
          </w:tcPr>
          <w:p w14:paraId="5B50F3E0" w14:textId="69276276" w:rsidR="00F61C0F" w:rsidRPr="00E62212" w:rsidRDefault="00EC3608" w:rsidP="001A1EB3">
            <w:pPr>
              <w:pStyle w:val="DefaultText"/>
              <w:widowControl/>
              <w:rPr>
                <w:rStyle w:val="InitialStyle"/>
                <w:rFonts w:ascii="Arial" w:hAnsi="Arial" w:cs="Arial"/>
                <w:b/>
                <w:bCs/>
              </w:rPr>
            </w:pPr>
            <w:hyperlink r:id="rId18" w:history="1">
              <w:r w:rsidRPr="00EC3608">
                <w:rPr>
                  <w:rStyle w:val="Hyperlink"/>
                  <w:rFonts w:ascii="Arial" w:hAnsi="Arial" w:cs="Arial"/>
                  <w:b/>
                  <w:bCs/>
                </w:rPr>
                <w:t>Ages and Stages Questionnaires (ASQ)</w:t>
              </w:r>
            </w:hyperlink>
          </w:p>
        </w:tc>
        <w:tc>
          <w:tcPr>
            <w:tcW w:w="6494" w:type="dxa"/>
            <w:vAlign w:val="center"/>
          </w:tcPr>
          <w:p w14:paraId="4BA8AEEB" w14:textId="43242823" w:rsidR="00F61C0F" w:rsidRPr="00E62212" w:rsidRDefault="009A47B0" w:rsidP="001A1EB3">
            <w:pPr>
              <w:pStyle w:val="DefaultText"/>
              <w:widowControl/>
              <w:rPr>
                <w:rStyle w:val="InitialStyle"/>
                <w:rFonts w:ascii="Arial" w:hAnsi="Arial" w:cs="Arial"/>
              </w:rPr>
            </w:pPr>
            <w:r>
              <w:rPr>
                <w:rStyle w:val="InitialStyle"/>
                <w:rFonts w:ascii="Arial" w:hAnsi="Arial" w:cs="Arial"/>
              </w:rPr>
              <w:t xml:space="preserve">A </w:t>
            </w:r>
            <w:r w:rsidR="00F61C0F" w:rsidRPr="00E62212">
              <w:rPr>
                <w:rStyle w:val="InitialStyle"/>
                <w:rFonts w:ascii="Arial" w:hAnsi="Arial" w:cs="Arial"/>
              </w:rPr>
              <w:t>screening tool</w:t>
            </w:r>
            <w:r>
              <w:rPr>
                <w:rStyle w:val="InitialStyle"/>
                <w:rFonts w:ascii="Arial" w:hAnsi="Arial" w:cs="Arial"/>
              </w:rPr>
              <w:t xml:space="preserve"> used for child and adolescent growth and development</w:t>
            </w:r>
            <w:r w:rsidR="00F61C0F">
              <w:rPr>
                <w:rStyle w:val="InitialStyle"/>
                <w:rFonts w:ascii="Arial" w:hAnsi="Arial" w:cs="Arial"/>
              </w:rPr>
              <w:t>.</w:t>
            </w:r>
          </w:p>
        </w:tc>
      </w:tr>
      <w:tr w:rsidR="00F61C0F" w:rsidRPr="001F1110" w14:paraId="71588F97" w14:textId="77777777" w:rsidTr="008E5A6D">
        <w:trPr>
          <w:trHeight w:val="389"/>
        </w:trPr>
        <w:tc>
          <w:tcPr>
            <w:tcW w:w="3648" w:type="dxa"/>
            <w:vAlign w:val="center"/>
          </w:tcPr>
          <w:p w14:paraId="01C1E37A" w14:textId="21AF7CDD" w:rsidR="00F61C0F" w:rsidRPr="00E62212" w:rsidRDefault="00F61C0F" w:rsidP="00F61C0F">
            <w:pPr>
              <w:pStyle w:val="DefaultText"/>
              <w:widowControl/>
              <w:rPr>
                <w:rStyle w:val="InitialStyle"/>
                <w:rFonts w:ascii="Arial" w:hAnsi="Arial" w:cs="Arial"/>
                <w:b/>
                <w:bCs/>
              </w:rPr>
            </w:pPr>
            <w:r w:rsidRPr="00E62212">
              <w:rPr>
                <w:rStyle w:val="InitialStyle"/>
                <w:rFonts w:ascii="Arial" w:hAnsi="Arial" w:cs="Arial"/>
                <w:b/>
                <w:bCs/>
              </w:rPr>
              <w:t>CHN</w:t>
            </w:r>
          </w:p>
        </w:tc>
        <w:tc>
          <w:tcPr>
            <w:tcW w:w="6494" w:type="dxa"/>
            <w:vAlign w:val="center"/>
          </w:tcPr>
          <w:p w14:paraId="064071C0" w14:textId="71726CE5" w:rsidR="00F61C0F" w:rsidRPr="00E62212" w:rsidRDefault="00F61C0F" w:rsidP="00F61C0F">
            <w:pPr>
              <w:pStyle w:val="DefaultText"/>
              <w:widowControl/>
              <w:rPr>
                <w:rStyle w:val="InitialStyle"/>
                <w:rFonts w:ascii="Arial" w:hAnsi="Arial" w:cs="Arial"/>
              </w:rPr>
            </w:pPr>
            <w:r w:rsidRPr="00E62212">
              <w:rPr>
                <w:rStyle w:val="InitialStyle"/>
                <w:rFonts w:ascii="Arial" w:hAnsi="Arial" w:cs="Arial"/>
              </w:rPr>
              <w:t>Community Health Nurs</w:t>
            </w:r>
            <w:r w:rsidR="009A47B0">
              <w:rPr>
                <w:rStyle w:val="InitialStyle"/>
                <w:rFonts w:ascii="Arial" w:hAnsi="Arial" w:cs="Arial"/>
              </w:rPr>
              <w:t>e(</w:t>
            </w:r>
            <w:proofErr w:type="spellStart"/>
            <w:r w:rsidRPr="00E62212">
              <w:rPr>
                <w:rStyle w:val="InitialStyle"/>
                <w:rFonts w:ascii="Arial" w:hAnsi="Arial" w:cs="Arial"/>
              </w:rPr>
              <w:t>ing</w:t>
            </w:r>
            <w:proofErr w:type="spellEnd"/>
            <w:r w:rsidR="009A47B0">
              <w:rPr>
                <w:rStyle w:val="InitialStyle"/>
                <w:rFonts w:ascii="Arial" w:hAnsi="Arial" w:cs="Arial"/>
              </w:rPr>
              <w:t>).</w:t>
            </w:r>
          </w:p>
        </w:tc>
      </w:tr>
      <w:tr w:rsidR="00F61C0F" w:rsidRPr="001F1110" w14:paraId="1BF533E7" w14:textId="77777777" w:rsidTr="008E5A6D">
        <w:trPr>
          <w:trHeight w:val="389"/>
        </w:trPr>
        <w:tc>
          <w:tcPr>
            <w:tcW w:w="3648" w:type="dxa"/>
            <w:vAlign w:val="center"/>
          </w:tcPr>
          <w:p w14:paraId="0D11CDDC" w14:textId="2BB37C2C" w:rsidR="00F61C0F" w:rsidRPr="00E62212" w:rsidRDefault="00F61C0F" w:rsidP="00F61C0F">
            <w:pPr>
              <w:pStyle w:val="DefaultText"/>
              <w:widowControl/>
              <w:rPr>
                <w:rStyle w:val="InitialStyle"/>
                <w:rFonts w:ascii="Arial" w:hAnsi="Arial" w:cs="Arial"/>
                <w:b/>
                <w:bCs/>
              </w:rPr>
            </w:pPr>
            <w:r>
              <w:rPr>
                <w:rStyle w:val="InitialStyle"/>
                <w:rFonts w:ascii="Arial" w:hAnsi="Arial" w:cs="Arial"/>
                <w:b/>
                <w:bCs/>
              </w:rPr>
              <w:t>Client</w:t>
            </w:r>
          </w:p>
        </w:tc>
        <w:tc>
          <w:tcPr>
            <w:tcW w:w="6494" w:type="dxa"/>
            <w:vAlign w:val="center"/>
          </w:tcPr>
          <w:p w14:paraId="7F132166" w14:textId="6608DD04" w:rsidR="00F61C0F" w:rsidRPr="00E62212" w:rsidRDefault="00F61C0F" w:rsidP="00F61C0F">
            <w:pPr>
              <w:pStyle w:val="DefaultText"/>
              <w:widowControl/>
              <w:rPr>
                <w:rStyle w:val="InitialStyle"/>
                <w:rFonts w:ascii="Arial" w:hAnsi="Arial" w:cs="Arial"/>
              </w:rPr>
            </w:pPr>
            <w:r w:rsidRPr="00E62212">
              <w:rPr>
                <w:rStyle w:val="InitialStyle"/>
                <w:rFonts w:ascii="Arial" w:hAnsi="Arial" w:cs="Arial"/>
              </w:rPr>
              <w:t xml:space="preserve">An individual who is referred </w:t>
            </w:r>
            <w:proofErr w:type="gramStart"/>
            <w:r w:rsidR="00980B76" w:rsidRPr="00E62212">
              <w:rPr>
                <w:rStyle w:val="InitialStyle"/>
                <w:rFonts w:ascii="Arial" w:hAnsi="Arial" w:cs="Arial"/>
              </w:rPr>
              <w:t>for</w:t>
            </w:r>
            <w:proofErr w:type="gramEnd"/>
            <w:r w:rsidR="00980B76">
              <w:rPr>
                <w:rStyle w:val="InitialStyle"/>
                <w:rFonts w:ascii="Arial" w:hAnsi="Arial" w:cs="Arial"/>
              </w:rPr>
              <w:t xml:space="preserve"> and</w:t>
            </w:r>
            <w:r w:rsidRPr="00E62212">
              <w:rPr>
                <w:rStyle w:val="InitialStyle"/>
                <w:rFonts w:ascii="Arial" w:hAnsi="Arial" w:cs="Arial"/>
              </w:rPr>
              <w:t xml:space="preserve"> receives </w:t>
            </w:r>
            <w:r w:rsidR="009A47B0">
              <w:rPr>
                <w:rStyle w:val="InitialStyle"/>
                <w:rFonts w:ascii="Arial" w:hAnsi="Arial" w:cs="Arial"/>
              </w:rPr>
              <w:t>CHN</w:t>
            </w:r>
            <w:r w:rsidRPr="00E62212">
              <w:rPr>
                <w:rStyle w:val="InitialStyle"/>
                <w:rFonts w:ascii="Arial" w:hAnsi="Arial" w:cs="Arial"/>
              </w:rPr>
              <w:t xml:space="preserve"> services. The mother/caregiver and baby/child are considered individual </w:t>
            </w:r>
            <w:r w:rsidR="00BA1078">
              <w:rPr>
                <w:rStyle w:val="InitialStyle"/>
                <w:rFonts w:ascii="Arial" w:hAnsi="Arial" w:cs="Arial"/>
              </w:rPr>
              <w:t>C</w:t>
            </w:r>
            <w:r w:rsidR="00BA1078" w:rsidRPr="00E62212">
              <w:rPr>
                <w:rStyle w:val="InitialStyle"/>
                <w:rFonts w:ascii="Arial" w:hAnsi="Arial" w:cs="Arial"/>
              </w:rPr>
              <w:t>lients</w:t>
            </w:r>
            <w:r w:rsidRPr="00E62212">
              <w:rPr>
                <w:rStyle w:val="InitialStyle"/>
                <w:rFonts w:ascii="Arial" w:hAnsi="Arial" w:cs="Arial"/>
              </w:rPr>
              <w:t xml:space="preserve">. An existing Client is currently enrolled in services, has an active plan of care, and has not been discharged.  </w:t>
            </w:r>
          </w:p>
        </w:tc>
      </w:tr>
      <w:tr w:rsidR="00DD09BE" w:rsidRPr="001F1110" w14:paraId="7429FEC0" w14:textId="77777777" w:rsidTr="008E5A6D">
        <w:trPr>
          <w:trHeight w:val="389"/>
        </w:trPr>
        <w:tc>
          <w:tcPr>
            <w:tcW w:w="3648" w:type="dxa"/>
            <w:vAlign w:val="center"/>
          </w:tcPr>
          <w:p w14:paraId="1FA9EE21" w14:textId="5B668705" w:rsidR="00DD09BE" w:rsidRPr="00E62212" w:rsidRDefault="00DD09BE" w:rsidP="00F61C0F">
            <w:pPr>
              <w:pStyle w:val="DefaultText"/>
              <w:widowControl/>
              <w:rPr>
                <w:rStyle w:val="InitialStyle"/>
                <w:rFonts w:ascii="Arial" w:hAnsi="Arial" w:cs="Arial"/>
                <w:b/>
                <w:bCs/>
              </w:rPr>
            </w:pPr>
            <w:hyperlink r:id="rId19" w:history="1">
              <w:r w:rsidRPr="00C10472">
                <w:rPr>
                  <w:rStyle w:val="Hyperlink"/>
                  <w:rFonts w:ascii="Arial" w:hAnsi="Arial" w:cs="Arial"/>
                  <w:b/>
                  <w:bCs/>
                </w:rPr>
                <w:t>CradleMe</w:t>
              </w:r>
            </w:hyperlink>
          </w:p>
        </w:tc>
        <w:tc>
          <w:tcPr>
            <w:tcW w:w="6494" w:type="dxa"/>
            <w:vAlign w:val="center"/>
          </w:tcPr>
          <w:p w14:paraId="552128E0" w14:textId="6722CF58" w:rsidR="00DD09BE" w:rsidRPr="00E62212" w:rsidRDefault="00DD09BE" w:rsidP="00F61C0F">
            <w:pPr>
              <w:pStyle w:val="DefaultText"/>
              <w:widowControl/>
              <w:tabs>
                <w:tab w:val="left" w:pos="555"/>
              </w:tabs>
              <w:rPr>
                <w:rStyle w:val="InitialStyle"/>
                <w:rFonts w:ascii="Arial" w:hAnsi="Arial" w:cs="Arial"/>
              </w:rPr>
            </w:pPr>
            <w:r w:rsidRPr="00E62212">
              <w:rPr>
                <w:rStyle w:val="InitialStyle"/>
                <w:rFonts w:ascii="Arial" w:hAnsi="Arial" w:cs="Arial"/>
              </w:rPr>
              <w:t xml:space="preserve">A referral system for childbearing aged families in Maine administered by </w:t>
            </w:r>
            <w:r w:rsidR="00C10472">
              <w:rPr>
                <w:rStyle w:val="InitialStyle"/>
                <w:rFonts w:ascii="Arial" w:hAnsi="Arial" w:cs="Arial"/>
              </w:rPr>
              <w:t xml:space="preserve">the </w:t>
            </w:r>
            <w:r w:rsidR="00BE6A72" w:rsidRPr="00BE6A72">
              <w:rPr>
                <w:rStyle w:val="InitialStyle"/>
                <w:rFonts w:ascii="Arial" w:hAnsi="Arial" w:cs="Arial"/>
              </w:rPr>
              <w:t>Division of Public Health Nursing (PHN)</w:t>
            </w:r>
            <w:r w:rsidRPr="00E62212">
              <w:rPr>
                <w:rStyle w:val="InitialStyle"/>
                <w:rFonts w:ascii="Arial" w:hAnsi="Arial" w:cs="Arial"/>
              </w:rPr>
              <w:t xml:space="preserve"> in collaboration with CHN partners to provide safety and well-being for infants, children, and youth, as well as prenatal and postpartum women. Additionally, CradleMe works to improve birth outcomes Statewide and help families coordinate care with healthcare providers.</w:t>
            </w:r>
          </w:p>
        </w:tc>
      </w:tr>
      <w:tr w:rsidR="00DD09BE" w:rsidRPr="001F1110" w14:paraId="42E79AC0" w14:textId="77777777" w:rsidTr="008E5A6D">
        <w:trPr>
          <w:trHeight w:val="389"/>
        </w:trPr>
        <w:tc>
          <w:tcPr>
            <w:tcW w:w="3648" w:type="dxa"/>
            <w:vAlign w:val="center"/>
          </w:tcPr>
          <w:p w14:paraId="3B0B9A8A" w14:textId="1CA33490" w:rsidR="00DD09BE" w:rsidRPr="00E62212" w:rsidRDefault="00DD09BE" w:rsidP="00DD09BE">
            <w:pPr>
              <w:pStyle w:val="DefaultText"/>
              <w:widowControl/>
              <w:tabs>
                <w:tab w:val="left" w:pos="555"/>
              </w:tabs>
              <w:rPr>
                <w:rStyle w:val="InitialStyle"/>
                <w:rFonts w:ascii="Arial" w:hAnsi="Arial" w:cs="Arial"/>
                <w:b/>
                <w:bCs/>
              </w:rPr>
            </w:pPr>
            <w:r w:rsidRPr="00E62212">
              <w:rPr>
                <w:rStyle w:val="InitialStyle"/>
                <w:rFonts w:ascii="Arial" w:hAnsi="Arial" w:cs="Arial"/>
                <w:b/>
                <w:bCs/>
              </w:rPr>
              <w:t>Cultural Competency</w:t>
            </w:r>
          </w:p>
        </w:tc>
        <w:tc>
          <w:tcPr>
            <w:tcW w:w="6494" w:type="dxa"/>
            <w:vAlign w:val="center"/>
          </w:tcPr>
          <w:p w14:paraId="473477E0" w14:textId="193F723F" w:rsidR="00DD09BE" w:rsidRPr="00E62212" w:rsidRDefault="00DD09BE" w:rsidP="00F61C0F">
            <w:pPr>
              <w:pStyle w:val="DefaultText"/>
              <w:widowControl/>
              <w:tabs>
                <w:tab w:val="left" w:pos="555"/>
              </w:tabs>
              <w:rPr>
                <w:rStyle w:val="InitialStyle"/>
                <w:rFonts w:ascii="Arial" w:hAnsi="Arial" w:cs="Arial"/>
              </w:rPr>
            </w:pPr>
            <w:r w:rsidRPr="00E62212">
              <w:rPr>
                <w:rStyle w:val="InitialStyle"/>
                <w:rFonts w:ascii="Arial" w:hAnsi="Arial" w:cs="Arial"/>
              </w:rPr>
              <w:t xml:space="preserve">The ability of individuals and systems to respond respectfully and effectively to people of all cultures, classes, races, ethnic backgrounds, and religions. Cultural Competency recognizes, affirms, and values the cultural differences and similarities and the worth of individuals, families, and communities while protecting and preserving the dignity of each. </w:t>
            </w:r>
          </w:p>
        </w:tc>
      </w:tr>
      <w:tr w:rsidR="00F61C0F" w:rsidRPr="001F1110" w14:paraId="4B7AEA07" w14:textId="77777777" w:rsidTr="008E5A6D">
        <w:trPr>
          <w:trHeight w:val="389"/>
        </w:trPr>
        <w:tc>
          <w:tcPr>
            <w:tcW w:w="3648" w:type="dxa"/>
            <w:vAlign w:val="center"/>
          </w:tcPr>
          <w:p w14:paraId="6E1DBA4E" w14:textId="1D3A110C" w:rsidR="00F61C0F" w:rsidRPr="00BC33F2" w:rsidRDefault="00F61C0F" w:rsidP="00F61C0F">
            <w:pPr>
              <w:pStyle w:val="DefaultText"/>
              <w:widowControl/>
              <w:rPr>
                <w:rStyle w:val="InitialStyle"/>
                <w:rFonts w:ascii="Arial" w:hAnsi="Arial" w:cs="Arial"/>
                <w:b/>
                <w:bCs/>
              </w:rPr>
            </w:pPr>
            <w:hyperlink r:id="rId20" w:history="1">
              <w:r w:rsidRPr="001067A5">
                <w:rPr>
                  <w:rStyle w:val="Hyperlink"/>
                  <w:rFonts w:ascii="Arial" w:hAnsi="Arial" w:cs="Arial"/>
                  <w:b/>
                  <w:bCs/>
                </w:rPr>
                <w:t>Culturally and Linguistically Appropriate Services (CLAS) Standards</w:t>
              </w:r>
            </w:hyperlink>
            <w:r w:rsidRPr="00E62212" w:rsidDel="00F61C0F">
              <w:rPr>
                <w:rStyle w:val="InitialStyle"/>
                <w:rFonts w:ascii="Arial" w:hAnsi="Arial" w:cs="Arial"/>
                <w:b/>
                <w:bCs/>
              </w:rPr>
              <w:t xml:space="preserve"> </w:t>
            </w:r>
          </w:p>
        </w:tc>
        <w:tc>
          <w:tcPr>
            <w:tcW w:w="6494" w:type="dxa"/>
            <w:vAlign w:val="center"/>
          </w:tcPr>
          <w:p w14:paraId="05814684" w14:textId="716A3593" w:rsidR="00F61C0F" w:rsidRPr="00F61C0F" w:rsidRDefault="00F61C0F" w:rsidP="00680867">
            <w:pPr>
              <w:pStyle w:val="DefaultText"/>
              <w:widowControl/>
              <w:tabs>
                <w:tab w:val="left" w:pos="555"/>
              </w:tabs>
              <w:rPr>
                <w:rStyle w:val="InitialStyle"/>
                <w:rFonts w:ascii="Arial" w:hAnsi="Arial" w:cs="Arial"/>
              </w:rPr>
            </w:pPr>
            <w:r w:rsidRPr="00E62212">
              <w:rPr>
                <w:rStyle w:val="InitialStyle"/>
                <w:rFonts w:ascii="Arial" w:hAnsi="Arial" w:cs="Arial"/>
              </w:rPr>
              <w:t>Composed of</w:t>
            </w:r>
            <w:r w:rsidR="001067A5">
              <w:rPr>
                <w:rStyle w:val="InitialStyle"/>
                <w:rFonts w:ascii="Arial" w:hAnsi="Arial" w:cs="Arial"/>
              </w:rPr>
              <w:t xml:space="preserve"> </w:t>
            </w:r>
            <w:hyperlink r:id="rId21" w:history="1">
              <w:r w:rsidR="001067A5" w:rsidRPr="001067A5">
                <w:rPr>
                  <w:rStyle w:val="Hyperlink"/>
                  <w:rFonts w:ascii="Arial" w:hAnsi="Arial" w:cs="Arial"/>
                </w:rPr>
                <w:t>fifteen (15) standards</w:t>
              </w:r>
            </w:hyperlink>
            <w:r w:rsidRPr="00E62212">
              <w:rPr>
                <w:rStyle w:val="InitialStyle"/>
                <w:rFonts w:ascii="Arial" w:hAnsi="Arial" w:cs="Arial"/>
              </w:rPr>
              <w:t xml:space="preserve"> that provide individuals and organizations with a blueprint for successfully implementing and maintaining culturally and linguistically appropriate services. </w:t>
            </w:r>
          </w:p>
        </w:tc>
      </w:tr>
      <w:tr w:rsidR="00F61C0F" w:rsidRPr="001F1110" w14:paraId="7DFE3C5E" w14:textId="77777777" w:rsidTr="008E5A6D">
        <w:trPr>
          <w:trHeight w:val="389"/>
        </w:trPr>
        <w:tc>
          <w:tcPr>
            <w:tcW w:w="3648" w:type="dxa"/>
            <w:vAlign w:val="center"/>
          </w:tcPr>
          <w:p w14:paraId="4570F199" w14:textId="5D6D8A9C" w:rsidR="00F61C0F" w:rsidRPr="00BC33F2" w:rsidRDefault="00F61C0F" w:rsidP="00F61C0F">
            <w:pPr>
              <w:pStyle w:val="DefaultText"/>
              <w:widowControl/>
              <w:rPr>
                <w:rStyle w:val="InitialStyle"/>
                <w:rFonts w:ascii="Arial" w:hAnsi="Arial" w:cs="Arial"/>
                <w:b/>
                <w:bCs/>
              </w:rPr>
            </w:pPr>
            <w:r w:rsidRPr="00BC33F2">
              <w:rPr>
                <w:rStyle w:val="InitialStyle"/>
                <w:rFonts w:ascii="Arial" w:hAnsi="Arial" w:cs="Arial"/>
                <w:b/>
                <w:bCs/>
              </w:rPr>
              <w:t>Department</w:t>
            </w:r>
          </w:p>
        </w:tc>
        <w:tc>
          <w:tcPr>
            <w:tcW w:w="6494" w:type="dxa"/>
            <w:vAlign w:val="center"/>
          </w:tcPr>
          <w:p w14:paraId="18F1595E" w14:textId="4E6B7490" w:rsidR="00F61C0F" w:rsidRPr="00BC33F2" w:rsidRDefault="00F61C0F" w:rsidP="00F61C0F">
            <w:pPr>
              <w:pStyle w:val="DefaultText"/>
              <w:widowControl/>
              <w:rPr>
                <w:rStyle w:val="InitialStyle"/>
                <w:rFonts w:ascii="Arial" w:hAnsi="Arial" w:cs="Arial"/>
                <w:bCs/>
              </w:rPr>
            </w:pPr>
            <w:r>
              <w:rPr>
                <w:rStyle w:val="InitialStyle"/>
                <w:rFonts w:ascii="Arial" w:hAnsi="Arial" w:cs="Arial"/>
                <w:bCs/>
              </w:rPr>
              <w:t xml:space="preserve">Maine’s </w:t>
            </w:r>
            <w:r w:rsidRPr="00BC33F2">
              <w:rPr>
                <w:rStyle w:val="InitialStyle"/>
                <w:rFonts w:ascii="Arial" w:hAnsi="Arial" w:cs="Arial"/>
                <w:bCs/>
              </w:rPr>
              <w:t xml:space="preserve">Department of </w:t>
            </w:r>
            <w:r>
              <w:rPr>
                <w:rStyle w:val="InitialStyle"/>
                <w:rFonts w:ascii="Arial" w:hAnsi="Arial" w:cs="Arial"/>
                <w:bCs/>
              </w:rPr>
              <w:t>Health and Human Services</w:t>
            </w:r>
          </w:p>
        </w:tc>
      </w:tr>
      <w:tr w:rsidR="00461385" w:rsidRPr="001F1110" w14:paraId="1875991B" w14:textId="77777777" w:rsidTr="00BA1078">
        <w:trPr>
          <w:trHeight w:val="389"/>
        </w:trPr>
        <w:tc>
          <w:tcPr>
            <w:tcW w:w="3648" w:type="dxa"/>
            <w:vAlign w:val="center"/>
          </w:tcPr>
          <w:p w14:paraId="468E18B4" w14:textId="7A2A1D4A" w:rsidR="00461385" w:rsidRDefault="00461385" w:rsidP="00461385">
            <w:pPr>
              <w:pStyle w:val="DefaultText"/>
              <w:widowControl/>
              <w:rPr>
                <w:rStyle w:val="InitialStyle"/>
                <w:rFonts w:ascii="Arial" w:hAnsi="Arial" w:cs="Arial"/>
                <w:b/>
                <w:bCs/>
              </w:rPr>
            </w:pPr>
            <w:hyperlink r:id="rId22" w:history="1">
              <w:r w:rsidRPr="00680867">
                <w:rPr>
                  <w:rStyle w:val="Hyperlink"/>
                  <w:rFonts w:ascii="Arial" w:hAnsi="Arial" w:cs="Arial"/>
                  <w:b/>
                  <w:bCs/>
                </w:rPr>
                <w:t>District</w:t>
              </w:r>
            </w:hyperlink>
            <w:r>
              <w:t xml:space="preserve"> </w:t>
            </w:r>
          </w:p>
        </w:tc>
        <w:tc>
          <w:tcPr>
            <w:tcW w:w="6494" w:type="dxa"/>
            <w:vAlign w:val="center"/>
          </w:tcPr>
          <w:p w14:paraId="545693EC" w14:textId="13ECF800" w:rsidR="00461385" w:rsidRDefault="00461385" w:rsidP="00461385">
            <w:pPr>
              <w:pStyle w:val="DefaultText"/>
              <w:widowControl/>
              <w:rPr>
                <w:rStyle w:val="InitialStyle"/>
                <w:rFonts w:ascii="Arial" w:hAnsi="Arial" w:cs="Arial"/>
                <w:bCs/>
              </w:rPr>
            </w:pPr>
            <w:r>
              <w:rPr>
                <w:rStyle w:val="InitialStyle"/>
                <w:rFonts w:ascii="Arial" w:hAnsi="Arial" w:cs="Arial"/>
              </w:rPr>
              <w:t xml:space="preserve">The Department’s </w:t>
            </w:r>
            <w:hyperlink r:id="rId23" w:history="1">
              <w:r w:rsidRPr="00461385">
                <w:rPr>
                  <w:rStyle w:val="Hyperlink"/>
                  <w:rFonts w:ascii="Arial" w:hAnsi="Arial" w:cs="Arial"/>
                </w:rPr>
                <w:t>Public Health Districts</w:t>
              </w:r>
            </w:hyperlink>
            <w:r w:rsidR="006B58BC">
              <w:rPr>
                <w:rStyle w:val="InitialStyle"/>
                <w:rFonts w:ascii="Arial" w:hAnsi="Arial" w:cs="Arial"/>
              </w:rPr>
              <w:t>,</w:t>
            </w:r>
            <w:r>
              <w:rPr>
                <w:rStyle w:val="InitialStyle"/>
                <w:rFonts w:ascii="Arial" w:hAnsi="Arial" w:cs="Arial"/>
              </w:rPr>
              <w:t xml:space="preserve"> e</w:t>
            </w:r>
            <w:r w:rsidRPr="00E62212">
              <w:rPr>
                <w:rStyle w:val="InitialStyle"/>
                <w:rFonts w:ascii="Arial" w:hAnsi="Arial" w:cs="Arial"/>
              </w:rPr>
              <w:t xml:space="preserve">stablished in 2008, comprised of </w:t>
            </w:r>
            <w:r w:rsidR="006B58BC">
              <w:rPr>
                <w:rStyle w:val="InitialStyle"/>
                <w:rFonts w:ascii="Arial" w:hAnsi="Arial" w:cs="Arial"/>
              </w:rPr>
              <w:t>eight (</w:t>
            </w:r>
            <w:r w:rsidRPr="00E62212">
              <w:rPr>
                <w:rStyle w:val="InitialStyle"/>
                <w:rFonts w:ascii="Arial" w:hAnsi="Arial" w:cs="Arial"/>
              </w:rPr>
              <w:t>8</w:t>
            </w:r>
            <w:r w:rsidR="006B58BC">
              <w:rPr>
                <w:rStyle w:val="InitialStyle"/>
                <w:rFonts w:ascii="Arial" w:hAnsi="Arial" w:cs="Arial"/>
              </w:rPr>
              <w:t>)</w:t>
            </w:r>
            <w:r w:rsidRPr="00E62212">
              <w:rPr>
                <w:rStyle w:val="InitialStyle"/>
                <w:rFonts w:ascii="Arial" w:hAnsi="Arial" w:cs="Arial"/>
              </w:rPr>
              <w:t xml:space="preserve"> geographic areas (following county borders) and one</w:t>
            </w:r>
            <w:r w:rsidR="006B58BC">
              <w:rPr>
                <w:rStyle w:val="InitialStyle"/>
                <w:rFonts w:ascii="Arial" w:hAnsi="Arial" w:cs="Arial"/>
              </w:rPr>
              <w:t xml:space="preserve"> (1)</w:t>
            </w:r>
            <w:r w:rsidRPr="00E62212">
              <w:rPr>
                <w:rStyle w:val="InitialStyle"/>
                <w:rFonts w:ascii="Arial" w:hAnsi="Arial" w:cs="Arial"/>
              </w:rPr>
              <w:t xml:space="preserve"> Tribal Health District comprised of </w:t>
            </w:r>
            <w:r w:rsidR="006B58BC">
              <w:rPr>
                <w:rStyle w:val="InitialStyle"/>
                <w:rFonts w:ascii="Arial" w:hAnsi="Arial" w:cs="Arial"/>
              </w:rPr>
              <w:t>five (</w:t>
            </w:r>
            <w:r w:rsidRPr="00E62212">
              <w:rPr>
                <w:rStyle w:val="InitialStyle"/>
                <w:rFonts w:ascii="Arial" w:hAnsi="Arial" w:cs="Arial"/>
              </w:rPr>
              <w:t>5</w:t>
            </w:r>
            <w:r w:rsidR="006B58BC">
              <w:rPr>
                <w:rStyle w:val="InitialStyle"/>
                <w:rFonts w:ascii="Arial" w:hAnsi="Arial" w:cs="Arial"/>
              </w:rPr>
              <w:t>)</w:t>
            </w:r>
            <w:r w:rsidRPr="00E62212">
              <w:rPr>
                <w:rStyle w:val="InitialStyle"/>
                <w:rFonts w:ascii="Arial" w:hAnsi="Arial" w:cs="Arial"/>
              </w:rPr>
              <w:t xml:space="preserve"> Tribal Communities. </w:t>
            </w:r>
          </w:p>
        </w:tc>
      </w:tr>
      <w:tr w:rsidR="00DD09BE" w:rsidRPr="001F1110" w14:paraId="32A87928" w14:textId="77777777" w:rsidTr="008E5A6D">
        <w:trPr>
          <w:trHeight w:val="389"/>
        </w:trPr>
        <w:tc>
          <w:tcPr>
            <w:tcW w:w="3648" w:type="dxa"/>
            <w:vAlign w:val="center"/>
          </w:tcPr>
          <w:p w14:paraId="735C1D8B" w14:textId="3FD387D9" w:rsidR="00DD09BE" w:rsidRPr="00BC33F2" w:rsidRDefault="00DD09BE" w:rsidP="00F61C0F">
            <w:pPr>
              <w:pStyle w:val="DefaultText"/>
              <w:widowControl/>
              <w:rPr>
                <w:rStyle w:val="InitialStyle"/>
                <w:rFonts w:ascii="Arial" w:hAnsi="Arial" w:cs="Arial"/>
                <w:b/>
                <w:bCs/>
              </w:rPr>
            </w:pPr>
            <w:r>
              <w:rPr>
                <w:rStyle w:val="InitialStyle"/>
                <w:rFonts w:ascii="Arial" w:hAnsi="Arial" w:cs="Arial"/>
                <w:b/>
                <w:bCs/>
              </w:rPr>
              <w:t>Dyad</w:t>
            </w:r>
          </w:p>
        </w:tc>
        <w:tc>
          <w:tcPr>
            <w:tcW w:w="6494" w:type="dxa"/>
            <w:vAlign w:val="center"/>
          </w:tcPr>
          <w:p w14:paraId="2FE6571B" w14:textId="6BA104B1" w:rsidR="00DD09BE" w:rsidRDefault="007C0D1C" w:rsidP="00F61C0F">
            <w:pPr>
              <w:pStyle w:val="DefaultText"/>
              <w:widowControl/>
              <w:rPr>
                <w:rStyle w:val="InitialStyle"/>
                <w:rFonts w:ascii="Arial" w:hAnsi="Arial" w:cs="Arial"/>
                <w:bCs/>
              </w:rPr>
            </w:pPr>
            <w:r>
              <w:rPr>
                <w:rStyle w:val="InitialStyle"/>
                <w:rFonts w:ascii="Arial" w:hAnsi="Arial" w:cs="Arial"/>
                <w:bCs/>
              </w:rPr>
              <w:t xml:space="preserve">Two </w:t>
            </w:r>
            <w:r w:rsidR="00BA1078">
              <w:rPr>
                <w:rStyle w:val="InitialStyle"/>
                <w:rFonts w:ascii="Arial" w:hAnsi="Arial" w:cs="Arial"/>
                <w:bCs/>
              </w:rPr>
              <w:t>Clients</w:t>
            </w:r>
            <w:r>
              <w:rPr>
                <w:rStyle w:val="InitialStyle"/>
                <w:rFonts w:ascii="Arial" w:hAnsi="Arial" w:cs="Arial"/>
                <w:bCs/>
              </w:rPr>
              <w:t xml:space="preserve">, </w:t>
            </w:r>
            <w:r w:rsidR="006672F7">
              <w:rPr>
                <w:rStyle w:val="InitialStyle"/>
                <w:rFonts w:ascii="Arial" w:hAnsi="Arial" w:cs="Arial"/>
                <w:bCs/>
              </w:rPr>
              <w:t xml:space="preserve">the </w:t>
            </w:r>
            <w:r>
              <w:rPr>
                <w:rStyle w:val="InitialStyle"/>
                <w:rFonts w:ascii="Arial" w:hAnsi="Arial" w:cs="Arial"/>
                <w:bCs/>
              </w:rPr>
              <w:t xml:space="preserve">birth parent or caregiver and </w:t>
            </w:r>
            <w:r w:rsidR="006672F7">
              <w:rPr>
                <w:rStyle w:val="InitialStyle"/>
                <w:rFonts w:ascii="Arial" w:hAnsi="Arial" w:cs="Arial"/>
                <w:bCs/>
              </w:rPr>
              <w:t xml:space="preserve">the </w:t>
            </w:r>
            <w:r>
              <w:rPr>
                <w:rStyle w:val="InitialStyle"/>
                <w:rFonts w:ascii="Arial" w:hAnsi="Arial" w:cs="Arial"/>
                <w:bCs/>
              </w:rPr>
              <w:t>child</w:t>
            </w:r>
            <w:r w:rsidR="006733E3">
              <w:rPr>
                <w:rStyle w:val="InitialStyle"/>
                <w:rFonts w:ascii="Arial" w:hAnsi="Arial" w:cs="Arial"/>
                <w:bCs/>
              </w:rPr>
              <w:t>, who reside in the same home</w:t>
            </w:r>
            <w:r>
              <w:rPr>
                <w:rStyle w:val="InitialStyle"/>
                <w:rFonts w:ascii="Arial" w:hAnsi="Arial" w:cs="Arial"/>
                <w:bCs/>
              </w:rPr>
              <w:t xml:space="preserve">. </w:t>
            </w:r>
            <w:r w:rsidR="006733E3">
              <w:rPr>
                <w:rStyle w:val="InitialStyle"/>
                <w:rFonts w:ascii="Arial" w:hAnsi="Arial" w:cs="Arial"/>
                <w:bCs/>
              </w:rPr>
              <w:t xml:space="preserve"> When a </w:t>
            </w:r>
            <w:r w:rsidR="00E75219">
              <w:rPr>
                <w:rStyle w:val="InitialStyle"/>
                <w:rFonts w:ascii="Arial" w:hAnsi="Arial" w:cs="Arial"/>
                <w:bCs/>
              </w:rPr>
              <w:t>Home Visit includes</w:t>
            </w:r>
            <w:r w:rsidR="006733E3">
              <w:rPr>
                <w:rStyle w:val="InitialStyle"/>
                <w:rFonts w:ascii="Arial" w:hAnsi="Arial" w:cs="Arial"/>
                <w:bCs/>
              </w:rPr>
              <w:t xml:space="preserve"> Dyads, one </w:t>
            </w:r>
            <w:r w:rsidR="00727C15">
              <w:rPr>
                <w:rStyle w:val="InitialStyle"/>
                <w:rFonts w:ascii="Arial" w:hAnsi="Arial" w:cs="Arial"/>
                <w:bCs/>
              </w:rPr>
              <w:t>individual</w:t>
            </w:r>
            <w:r w:rsidR="006733E3">
              <w:rPr>
                <w:rStyle w:val="InitialStyle"/>
                <w:rFonts w:ascii="Arial" w:hAnsi="Arial" w:cs="Arial"/>
                <w:bCs/>
              </w:rPr>
              <w:t xml:space="preserve"> is considered the </w:t>
            </w:r>
            <w:r w:rsidR="003A074E">
              <w:rPr>
                <w:rStyle w:val="InitialStyle"/>
                <w:rFonts w:ascii="Arial" w:hAnsi="Arial" w:cs="Arial"/>
                <w:bCs/>
              </w:rPr>
              <w:t>p</w:t>
            </w:r>
            <w:r w:rsidR="006733E3">
              <w:rPr>
                <w:rStyle w:val="InitialStyle"/>
                <w:rFonts w:ascii="Arial" w:hAnsi="Arial" w:cs="Arial"/>
                <w:bCs/>
              </w:rPr>
              <w:t xml:space="preserve">rimary </w:t>
            </w:r>
            <w:r w:rsidR="003A074E">
              <w:rPr>
                <w:rStyle w:val="InitialStyle"/>
                <w:rFonts w:ascii="Arial" w:hAnsi="Arial" w:cs="Arial"/>
                <w:bCs/>
              </w:rPr>
              <w:t>Client,</w:t>
            </w:r>
            <w:r w:rsidR="006733E3">
              <w:rPr>
                <w:rStyle w:val="InitialStyle"/>
                <w:rFonts w:ascii="Arial" w:hAnsi="Arial" w:cs="Arial"/>
                <w:bCs/>
              </w:rPr>
              <w:t xml:space="preserve"> and the other </w:t>
            </w:r>
            <w:r w:rsidR="00727C15">
              <w:rPr>
                <w:rStyle w:val="InitialStyle"/>
                <w:rFonts w:ascii="Arial" w:hAnsi="Arial" w:cs="Arial"/>
                <w:bCs/>
              </w:rPr>
              <w:t xml:space="preserve">individual </w:t>
            </w:r>
            <w:r w:rsidR="006733E3">
              <w:rPr>
                <w:rStyle w:val="InitialStyle"/>
                <w:rFonts w:ascii="Arial" w:hAnsi="Arial" w:cs="Arial"/>
                <w:bCs/>
              </w:rPr>
              <w:t xml:space="preserve">is considered the </w:t>
            </w:r>
            <w:r w:rsidR="003A074E">
              <w:rPr>
                <w:rStyle w:val="InitialStyle"/>
                <w:rFonts w:ascii="Arial" w:hAnsi="Arial" w:cs="Arial"/>
                <w:bCs/>
              </w:rPr>
              <w:t>s</w:t>
            </w:r>
            <w:r w:rsidR="006733E3">
              <w:rPr>
                <w:rStyle w:val="InitialStyle"/>
                <w:rFonts w:ascii="Arial" w:hAnsi="Arial" w:cs="Arial"/>
                <w:bCs/>
              </w:rPr>
              <w:t xml:space="preserve">econdary Client. </w:t>
            </w:r>
          </w:p>
        </w:tc>
      </w:tr>
      <w:tr w:rsidR="00DD09BE" w:rsidRPr="001F1110" w14:paraId="4B1DF01A" w14:textId="77777777" w:rsidTr="008E5A6D">
        <w:trPr>
          <w:trHeight w:val="389"/>
        </w:trPr>
        <w:tc>
          <w:tcPr>
            <w:tcW w:w="3648" w:type="dxa"/>
            <w:vAlign w:val="center"/>
          </w:tcPr>
          <w:p w14:paraId="3C295C9E" w14:textId="5C6C10A3" w:rsidR="00DD09BE" w:rsidRPr="00BC33F2" w:rsidRDefault="00DD09BE" w:rsidP="00F61C0F">
            <w:pPr>
              <w:pStyle w:val="DefaultText"/>
              <w:widowControl/>
              <w:rPr>
                <w:rStyle w:val="InitialStyle"/>
                <w:rFonts w:ascii="Arial" w:hAnsi="Arial" w:cs="Arial"/>
                <w:b/>
                <w:bCs/>
              </w:rPr>
            </w:pPr>
            <w:r w:rsidRPr="00E62212">
              <w:rPr>
                <w:rStyle w:val="InitialStyle"/>
                <w:rFonts w:ascii="Arial" w:hAnsi="Arial" w:cs="Arial"/>
                <w:b/>
                <w:bCs/>
              </w:rPr>
              <w:t>Home Visit</w:t>
            </w:r>
          </w:p>
        </w:tc>
        <w:tc>
          <w:tcPr>
            <w:tcW w:w="6494" w:type="dxa"/>
            <w:vAlign w:val="center"/>
          </w:tcPr>
          <w:p w14:paraId="19D2E813" w14:textId="742B306E" w:rsidR="00DD09BE" w:rsidRPr="00DD09BE" w:rsidRDefault="00DD09BE" w:rsidP="00DD09BE">
            <w:pPr>
              <w:pStyle w:val="DefaultText"/>
              <w:widowControl/>
              <w:tabs>
                <w:tab w:val="left" w:pos="555"/>
              </w:tabs>
              <w:rPr>
                <w:rStyle w:val="InitialStyle"/>
                <w:rFonts w:ascii="Arial" w:hAnsi="Arial" w:cs="Arial"/>
              </w:rPr>
            </w:pPr>
            <w:r w:rsidRPr="00E62212">
              <w:rPr>
                <w:rStyle w:val="InitialStyle"/>
                <w:rFonts w:ascii="Arial" w:hAnsi="Arial" w:cs="Arial"/>
              </w:rPr>
              <w:t xml:space="preserve">In-person, documented encounter(s) with a Client, usually in the Client’s home, but occasionally may occur at another location with prior approval from the Department. </w:t>
            </w:r>
          </w:p>
        </w:tc>
      </w:tr>
      <w:tr w:rsidR="00DD09BE" w:rsidRPr="001F1110" w14:paraId="4307A784" w14:textId="77777777" w:rsidTr="008E5A6D">
        <w:trPr>
          <w:trHeight w:val="389"/>
        </w:trPr>
        <w:tc>
          <w:tcPr>
            <w:tcW w:w="3648" w:type="dxa"/>
            <w:vAlign w:val="center"/>
          </w:tcPr>
          <w:p w14:paraId="7498A050" w14:textId="0F82DFD6" w:rsidR="00DD09BE" w:rsidRPr="00DD09BE" w:rsidRDefault="000962E5" w:rsidP="00DD09BE">
            <w:pPr>
              <w:pStyle w:val="DefaultText"/>
              <w:widowControl/>
              <w:rPr>
                <w:rStyle w:val="InitialStyle"/>
                <w:rFonts w:ascii="Arial" w:hAnsi="Arial" w:cs="Arial"/>
                <w:b/>
              </w:rPr>
            </w:pPr>
            <w:r w:rsidRPr="00DD09BE">
              <w:rPr>
                <w:rStyle w:val="InitialStyle"/>
                <w:rFonts w:ascii="Arial" w:hAnsi="Arial" w:cs="Arial"/>
                <w:b/>
              </w:rPr>
              <w:t>Maternal and Child Health (MCH)</w:t>
            </w:r>
          </w:p>
        </w:tc>
        <w:tc>
          <w:tcPr>
            <w:tcW w:w="6494" w:type="dxa"/>
            <w:vAlign w:val="center"/>
          </w:tcPr>
          <w:p w14:paraId="1E4B1F97" w14:textId="470907BB" w:rsidR="00DD09BE" w:rsidRPr="00BC33F2" w:rsidRDefault="00DD09BE" w:rsidP="00DD09BE">
            <w:pPr>
              <w:pStyle w:val="DefaultText"/>
              <w:widowControl/>
              <w:rPr>
                <w:rStyle w:val="InitialStyle"/>
                <w:rFonts w:ascii="Arial" w:hAnsi="Arial" w:cs="Arial"/>
                <w:bCs/>
              </w:rPr>
            </w:pPr>
            <w:r w:rsidRPr="00E62212">
              <w:rPr>
                <w:rStyle w:val="InitialStyle"/>
                <w:rFonts w:ascii="Arial" w:hAnsi="Arial" w:cs="Arial"/>
              </w:rPr>
              <w:t>Public health discipline assuring the health of women, children, and their families</w:t>
            </w:r>
            <w:r w:rsidR="00C10472">
              <w:rPr>
                <w:rStyle w:val="InitialStyle"/>
                <w:rFonts w:ascii="Arial" w:hAnsi="Arial" w:cs="Arial"/>
              </w:rPr>
              <w:t>, and</w:t>
            </w:r>
            <w:r w:rsidRPr="00E62212">
              <w:rPr>
                <w:rStyle w:val="InitialStyle"/>
                <w:rFonts w:ascii="Arial" w:hAnsi="Arial" w:cs="Arial"/>
              </w:rPr>
              <w:t xml:space="preserve"> </w:t>
            </w:r>
            <w:r w:rsidR="00C10472">
              <w:rPr>
                <w:rStyle w:val="InitialStyle"/>
                <w:rFonts w:ascii="Arial" w:hAnsi="Arial" w:cs="Arial"/>
              </w:rPr>
              <w:t>i</w:t>
            </w:r>
            <w:r w:rsidRPr="00E62212">
              <w:rPr>
                <w:rStyle w:val="InitialStyle"/>
                <w:rFonts w:ascii="Arial" w:hAnsi="Arial" w:cs="Arial"/>
              </w:rPr>
              <w:t>nclude</w:t>
            </w:r>
            <w:r w:rsidR="00C10472">
              <w:rPr>
                <w:rStyle w:val="InitialStyle"/>
                <w:rFonts w:ascii="Arial" w:hAnsi="Arial" w:cs="Arial"/>
              </w:rPr>
              <w:t>s</w:t>
            </w:r>
            <w:r w:rsidRPr="00E62212">
              <w:rPr>
                <w:rStyle w:val="InitialStyle"/>
                <w:rFonts w:ascii="Arial" w:hAnsi="Arial" w:cs="Arial"/>
              </w:rPr>
              <w:t xml:space="preserve"> subgroups</w:t>
            </w:r>
            <w:r w:rsidR="00C10472">
              <w:rPr>
                <w:rStyle w:val="InitialStyle"/>
                <w:rFonts w:ascii="Arial" w:hAnsi="Arial" w:cs="Arial"/>
              </w:rPr>
              <w:t xml:space="preserve"> of</w:t>
            </w:r>
            <w:r w:rsidRPr="00E62212">
              <w:rPr>
                <w:rStyle w:val="InitialStyle"/>
                <w:rFonts w:ascii="Arial" w:hAnsi="Arial" w:cs="Arial"/>
              </w:rPr>
              <w:t xml:space="preserve"> </w:t>
            </w:r>
            <w:r w:rsidRPr="00E62212">
              <w:rPr>
                <w:rStyle w:val="InitialStyle"/>
                <w:rFonts w:ascii="Arial" w:hAnsi="Arial" w:cs="Arial"/>
              </w:rPr>
              <w:lastRenderedPageBreak/>
              <w:t>prenatal and post-partum individuals as well as children and their caregivers.</w:t>
            </w:r>
          </w:p>
        </w:tc>
      </w:tr>
      <w:tr w:rsidR="00DD09BE" w:rsidRPr="001F1110" w14:paraId="3C1AFA8D" w14:textId="77777777" w:rsidTr="008E5A6D">
        <w:trPr>
          <w:trHeight w:val="389"/>
        </w:trPr>
        <w:tc>
          <w:tcPr>
            <w:tcW w:w="3648" w:type="dxa"/>
            <w:vAlign w:val="center"/>
          </w:tcPr>
          <w:p w14:paraId="3C658D7D" w14:textId="6FC27B93" w:rsidR="00DD09BE" w:rsidRPr="00DD09BE" w:rsidRDefault="00DD09BE" w:rsidP="00DD09BE">
            <w:pPr>
              <w:pStyle w:val="DefaultText"/>
              <w:widowControl/>
              <w:rPr>
                <w:rStyle w:val="InitialStyle"/>
                <w:rFonts w:ascii="Arial" w:hAnsi="Arial" w:cs="Arial"/>
                <w:b/>
              </w:rPr>
            </w:pPr>
            <w:r w:rsidRPr="00E62212">
              <w:rPr>
                <w:rStyle w:val="InitialStyle"/>
                <w:rFonts w:ascii="Arial" w:hAnsi="Arial" w:cs="Arial"/>
                <w:b/>
                <w:bCs/>
              </w:rPr>
              <w:lastRenderedPageBreak/>
              <w:t>Nursing Diagnosis</w:t>
            </w:r>
          </w:p>
        </w:tc>
        <w:tc>
          <w:tcPr>
            <w:tcW w:w="6494" w:type="dxa"/>
            <w:vAlign w:val="center"/>
          </w:tcPr>
          <w:p w14:paraId="1EF1C4E3" w14:textId="6C0F0867" w:rsidR="00DD09BE" w:rsidRPr="00E62212" w:rsidRDefault="00DD09BE" w:rsidP="00DD09BE">
            <w:pPr>
              <w:pStyle w:val="DefaultText"/>
              <w:widowControl/>
              <w:rPr>
                <w:rStyle w:val="InitialStyle"/>
                <w:rFonts w:ascii="Arial" w:hAnsi="Arial" w:cs="Arial"/>
              </w:rPr>
            </w:pPr>
            <w:r w:rsidRPr="00E62212">
              <w:rPr>
                <w:rStyle w:val="InitialStyle"/>
                <w:rFonts w:ascii="Arial" w:hAnsi="Arial" w:cs="Arial"/>
              </w:rPr>
              <w:t>A clinical judgement about a Client, family, group, or community to an actual and/or potential health problem or life process that provides the basis for the selection of appropriate nursing interventions.</w:t>
            </w:r>
          </w:p>
        </w:tc>
      </w:tr>
      <w:bookmarkStart w:id="5" w:name="_Hlk200010317"/>
      <w:tr w:rsidR="00DD09BE" w:rsidRPr="001F1110" w14:paraId="2648E439" w14:textId="77777777" w:rsidTr="008E5A6D">
        <w:trPr>
          <w:trHeight w:val="389"/>
        </w:trPr>
        <w:tc>
          <w:tcPr>
            <w:tcW w:w="3648" w:type="dxa"/>
            <w:vAlign w:val="center"/>
          </w:tcPr>
          <w:p w14:paraId="60D4C8F3" w14:textId="72D818E1" w:rsidR="00DD09BE" w:rsidRPr="00BC33F2" w:rsidRDefault="00EF2321" w:rsidP="00DD09BE">
            <w:pPr>
              <w:pStyle w:val="DefaultText"/>
              <w:widowControl/>
              <w:rPr>
                <w:rStyle w:val="InitialStyle"/>
                <w:rFonts w:ascii="Arial" w:hAnsi="Arial" w:cs="Arial"/>
                <w:b/>
                <w:bCs/>
              </w:rPr>
            </w:pPr>
            <w:r>
              <w:rPr>
                <w:rStyle w:val="InitialStyle"/>
                <w:rFonts w:ascii="Arial" w:hAnsi="Arial" w:cs="Arial"/>
                <w:b/>
                <w:bCs/>
              </w:rPr>
              <w:fldChar w:fldCharType="begin"/>
            </w:r>
            <w:r>
              <w:rPr>
                <w:rStyle w:val="InitialStyle"/>
                <w:rFonts w:ascii="Arial" w:hAnsi="Arial" w:cs="Arial"/>
                <w:b/>
                <w:bCs/>
              </w:rPr>
              <w:instrText>HYPERLINK "https://www.nursingworld.org/practice-policy/workforce/what-is-nursing/the-nursing-process/"</w:instrText>
            </w:r>
            <w:r>
              <w:rPr>
                <w:rStyle w:val="InitialStyle"/>
                <w:rFonts w:ascii="Arial" w:hAnsi="Arial" w:cs="Arial"/>
                <w:b/>
                <w:bCs/>
              </w:rPr>
            </w:r>
            <w:r>
              <w:rPr>
                <w:rStyle w:val="InitialStyle"/>
                <w:rFonts w:ascii="Arial" w:hAnsi="Arial" w:cs="Arial"/>
                <w:b/>
                <w:bCs/>
              </w:rPr>
              <w:fldChar w:fldCharType="separate"/>
            </w:r>
            <w:r w:rsidR="00DD09BE" w:rsidRPr="00EF2321">
              <w:rPr>
                <w:rStyle w:val="Hyperlink"/>
                <w:rFonts w:ascii="Arial" w:hAnsi="Arial" w:cs="Arial"/>
                <w:b/>
                <w:bCs/>
              </w:rPr>
              <w:t>Nursing Process</w:t>
            </w:r>
            <w:r>
              <w:rPr>
                <w:rStyle w:val="InitialStyle"/>
                <w:rFonts w:ascii="Arial" w:hAnsi="Arial" w:cs="Arial"/>
                <w:b/>
                <w:bCs/>
              </w:rPr>
              <w:fldChar w:fldCharType="end"/>
            </w:r>
          </w:p>
        </w:tc>
        <w:tc>
          <w:tcPr>
            <w:tcW w:w="6494" w:type="dxa"/>
            <w:vAlign w:val="center"/>
          </w:tcPr>
          <w:p w14:paraId="5E2E037E" w14:textId="38CC0D41" w:rsidR="00DD09BE" w:rsidRPr="00DD09BE" w:rsidRDefault="00DD09BE" w:rsidP="00DD09BE">
            <w:pPr>
              <w:pStyle w:val="DefaultText"/>
              <w:widowControl/>
              <w:tabs>
                <w:tab w:val="left" w:pos="555"/>
              </w:tabs>
              <w:rPr>
                <w:rStyle w:val="InitialStyle"/>
                <w:rFonts w:ascii="Arial" w:hAnsi="Arial" w:cs="Arial"/>
              </w:rPr>
            </w:pPr>
            <w:r w:rsidRPr="00E62212">
              <w:rPr>
                <w:rStyle w:val="InitialStyle"/>
                <w:rFonts w:ascii="Arial" w:hAnsi="Arial" w:cs="Arial"/>
              </w:rPr>
              <w:t xml:space="preserve">A five (5)-part systematic decision-making method focusing on identifying and treating responses of individuals or groups to actual or potential alterations in health. The Nursing Process includes assessment, Nursing Diagnosis, planning, implementation, and evaluation. </w:t>
            </w:r>
          </w:p>
        </w:tc>
      </w:tr>
      <w:bookmarkEnd w:id="5"/>
      <w:tr w:rsidR="00DD09BE" w:rsidRPr="001F1110" w14:paraId="5131147C" w14:textId="77777777" w:rsidTr="008E5A6D">
        <w:trPr>
          <w:trHeight w:val="389"/>
        </w:trPr>
        <w:tc>
          <w:tcPr>
            <w:tcW w:w="3648" w:type="dxa"/>
            <w:vAlign w:val="center"/>
          </w:tcPr>
          <w:p w14:paraId="21DE21D5" w14:textId="3D90028A" w:rsidR="00DD09BE" w:rsidRPr="00E62212" w:rsidRDefault="00BE6A72" w:rsidP="00DD09BE">
            <w:pPr>
              <w:pStyle w:val="DefaultText"/>
              <w:widowControl/>
              <w:rPr>
                <w:rStyle w:val="InitialStyle"/>
                <w:rFonts w:ascii="Arial" w:hAnsi="Arial" w:cs="Arial"/>
                <w:b/>
                <w:bCs/>
              </w:rPr>
            </w:pPr>
            <w:r>
              <w:rPr>
                <w:rStyle w:val="InitialStyle"/>
                <w:rFonts w:ascii="Arial" w:hAnsi="Arial" w:cs="Arial"/>
                <w:b/>
                <w:bCs/>
              </w:rPr>
              <w:fldChar w:fldCharType="begin"/>
            </w:r>
            <w:r>
              <w:rPr>
                <w:rStyle w:val="InitialStyle"/>
                <w:rFonts w:ascii="Arial" w:hAnsi="Arial" w:cs="Arial"/>
                <w:b/>
                <w:bCs/>
              </w:rPr>
              <w:instrText>HYPERLINK "https://www.maine.gov/dhhs/mecdc/public-health-nursing/index.shtml"</w:instrText>
            </w:r>
            <w:r>
              <w:rPr>
                <w:rStyle w:val="InitialStyle"/>
                <w:rFonts w:ascii="Arial" w:hAnsi="Arial" w:cs="Arial"/>
                <w:b/>
                <w:bCs/>
              </w:rPr>
            </w:r>
            <w:r>
              <w:rPr>
                <w:rStyle w:val="InitialStyle"/>
                <w:rFonts w:ascii="Arial" w:hAnsi="Arial" w:cs="Arial"/>
                <w:b/>
                <w:bCs/>
              </w:rPr>
              <w:fldChar w:fldCharType="separate"/>
            </w:r>
            <w:r w:rsidR="00DD09BE" w:rsidRPr="00BE6A72">
              <w:rPr>
                <w:rStyle w:val="Hyperlink"/>
                <w:rFonts w:ascii="Arial" w:hAnsi="Arial" w:cs="Arial"/>
                <w:b/>
                <w:bCs/>
              </w:rPr>
              <w:t>Public Health Nursing (PHN)</w:t>
            </w:r>
            <w:r>
              <w:rPr>
                <w:rStyle w:val="InitialStyle"/>
                <w:rFonts w:ascii="Arial" w:hAnsi="Arial" w:cs="Arial"/>
                <w:b/>
                <w:bCs/>
              </w:rPr>
              <w:fldChar w:fldCharType="end"/>
            </w:r>
          </w:p>
        </w:tc>
        <w:tc>
          <w:tcPr>
            <w:tcW w:w="6494" w:type="dxa"/>
            <w:vAlign w:val="center"/>
          </w:tcPr>
          <w:p w14:paraId="61C4AD16" w14:textId="175B4C40" w:rsidR="00DD09BE" w:rsidRPr="00DD09BE" w:rsidRDefault="00DD09BE" w:rsidP="00DD09BE">
            <w:pPr>
              <w:pStyle w:val="DefaultText"/>
              <w:widowControl/>
              <w:tabs>
                <w:tab w:val="left" w:pos="555"/>
              </w:tabs>
              <w:rPr>
                <w:rStyle w:val="InitialStyle"/>
                <w:rFonts w:ascii="Arial" w:hAnsi="Arial" w:cs="Arial"/>
              </w:rPr>
            </w:pPr>
            <w:r w:rsidRPr="00E62212">
              <w:rPr>
                <w:rStyle w:val="InitialStyle"/>
                <w:rFonts w:ascii="Arial" w:hAnsi="Arial" w:cs="Arial"/>
              </w:rPr>
              <w:t>A Division of Maine CDC</w:t>
            </w:r>
            <w:r w:rsidR="00BE6A72">
              <w:rPr>
                <w:rStyle w:val="InitialStyle"/>
                <w:rFonts w:ascii="Arial" w:hAnsi="Arial" w:cs="Arial"/>
              </w:rPr>
              <w:t>,</w:t>
            </w:r>
            <w:r w:rsidRPr="00E62212">
              <w:rPr>
                <w:rStyle w:val="InitialStyle"/>
                <w:rFonts w:ascii="Arial" w:hAnsi="Arial" w:cs="Arial"/>
              </w:rPr>
              <w:t xml:space="preserve"> comprised of registered professional nurses who are skilled in maternal child health, infectious disease, and population health promotion, working to improve, preserve, and protect the health and quality of life for all Maine citizens. </w:t>
            </w:r>
          </w:p>
        </w:tc>
      </w:tr>
      <w:tr w:rsidR="00DD09BE" w:rsidRPr="001F1110" w14:paraId="6AB5F71F" w14:textId="77777777" w:rsidTr="008E5A6D">
        <w:trPr>
          <w:trHeight w:val="389"/>
        </w:trPr>
        <w:tc>
          <w:tcPr>
            <w:tcW w:w="3648" w:type="dxa"/>
            <w:vAlign w:val="center"/>
          </w:tcPr>
          <w:p w14:paraId="387DA88B" w14:textId="2FEA2DB3" w:rsidR="00DD09BE" w:rsidRPr="00BC33F2" w:rsidRDefault="00DD09BE" w:rsidP="00DD09BE">
            <w:pPr>
              <w:pStyle w:val="DefaultText"/>
              <w:widowControl/>
              <w:rPr>
                <w:rStyle w:val="InitialStyle"/>
                <w:rFonts w:ascii="Arial" w:hAnsi="Arial" w:cs="Arial"/>
                <w:b/>
                <w:bCs/>
              </w:rPr>
            </w:pPr>
            <w:r w:rsidRPr="00BC33F2">
              <w:rPr>
                <w:rStyle w:val="InitialStyle"/>
                <w:rFonts w:ascii="Arial" w:hAnsi="Arial" w:cs="Arial"/>
                <w:b/>
                <w:bCs/>
              </w:rPr>
              <w:t>RFP</w:t>
            </w:r>
          </w:p>
        </w:tc>
        <w:tc>
          <w:tcPr>
            <w:tcW w:w="6494" w:type="dxa"/>
            <w:vAlign w:val="center"/>
          </w:tcPr>
          <w:p w14:paraId="47B7A15B" w14:textId="45E7F768" w:rsidR="00DD09BE" w:rsidRPr="00BC33F2" w:rsidRDefault="00DD09BE" w:rsidP="00DD09BE">
            <w:pPr>
              <w:pStyle w:val="DefaultText"/>
              <w:widowControl/>
              <w:rPr>
                <w:rStyle w:val="InitialStyle"/>
                <w:rFonts w:ascii="Arial" w:hAnsi="Arial" w:cs="Arial"/>
                <w:bCs/>
              </w:rPr>
            </w:pPr>
            <w:r w:rsidRPr="00BC33F2">
              <w:rPr>
                <w:rStyle w:val="InitialStyle"/>
                <w:rFonts w:ascii="Arial" w:hAnsi="Arial" w:cs="Arial"/>
                <w:bCs/>
              </w:rPr>
              <w:t xml:space="preserve">Request for </w:t>
            </w:r>
            <w:r>
              <w:rPr>
                <w:rStyle w:val="InitialStyle"/>
                <w:rFonts w:ascii="Arial" w:hAnsi="Arial" w:cs="Arial"/>
                <w:bCs/>
              </w:rPr>
              <w:t>Proposals</w:t>
            </w:r>
          </w:p>
        </w:tc>
      </w:tr>
      <w:tr w:rsidR="00DD09BE" w:rsidRPr="001F1110" w14:paraId="5D813597" w14:textId="77777777" w:rsidTr="008E5A6D">
        <w:trPr>
          <w:trHeight w:val="389"/>
        </w:trPr>
        <w:tc>
          <w:tcPr>
            <w:tcW w:w="3648" w:type="dxa"/>
            <w:vAlign w:val="center"/>
          </w:tcPr>
          <w:p w14:paraId="61D66303" w14:textId="6F0B2047" w:rsidR="00DD09BE" w:rsidRPr="00BC33F2" w:rsidRDefault="00DD09BE" w:rsidP="00DD09BE">
            <w:pPr>
              <w:pStyle w:val="DefaultText"/>
              <w:widowControl/>
              <w:rPr>
                <w:rStyle w:val="InitialStyle"/>
                <w:rFonts w:ascii="Arial" w:hAnsi="Arial" w:cs="Arial"/>
                <w:b/>
                <w:bCs/>
              </w:rPr>
            </w:pPr>
            <w:r w:rsidRPr="00BC33F2">
              <w:rPr>
                <w:rStyle w:val="InitialStyle"/>
                <w:rFonts w:ascii="Arial" w:hAnsi="Arial" w:cs="Arial"/>
                <w:b/>
                <w:bCs/>
              </w:rPr>
              <w:t>State</w:t>
            </w:r>
          </w:p>
        </w:tc>
        <w:tc>
          <w:tcPr>
            <w:tcW w:w="6494" w:type="dxa"/>
            <w:vAlign w:val="center"/>
          </w:tcPr>
          <w:p w14:paraId="78A14281" w14:textId="18E23949" w:rsidR="00DD09BE" w:rsidRPr="00BC33F2" w:rsidRDefault="00DD09BE" w:rsidP="00DD09BE">
            <w:pPr>
              <w:pStyle w:val="DefaultText"/>
              <w:widowControl/>
              <w:rPr>
                <w:rStyle w:val="InitialStyle"/>
                <w:rFonts w:ascii="Arial" w:hAnsi="Arial" w:cs="Arial"/>
                <w:bCs/>
              </w:rPr>
            </w:pPr>
            <w:r w:rsidRPr="00BC33F2">
              <w:rPr>
                <w:rStyle w:val="InitialStyle"/>
                <w:rFonts w:ascii="Arial" w:hAnsi="Arial" w:cs="Arial"/>
                <w:bCs/>
              </w:rPr>
              <w:t>State of Maine</w:t>
            </w:r>
          </w:p>
        </w:tc>
      </w:tr>
      <w:bookmarkEnd w:id="4"/>
    </w:tbl>
    <w:p w14:paraId="42C09BEA" w14:textId="77777777" w:rsidR="001A1EB3" w:rsidRDefault="001A1EB3" w:rsidP="001A1EB3">
      <w:pPr>
        <w:pStyle w:val="DefaultText"/>
        <w:widowControl/>
        <w:rPr>
          <w:rStyle w:val="InitialStyle"/>
          <w:rFonts w:ascii="Arial" w:hAnsi="Arial" w:cs="Arial"/>
          <w:b/>
          <w:bCs/>
          <w:sz w:val="28"/>
          <w:szCs w:val="28"/>
        </w:rPr>
      </w:pPr>
    </w:p>
    <w:p w14:paraId="4790F567" w14:textId="10525CD9" w:rsidR="004E057F" w:rsidRDefault="00D82630" w:rsidP="00205D0C">
      <w:pPr>
        <w:pStyle w:val="DefaultText"/>
        <w:widowControl/>
        <w:jc w:val="center"/>
        <w:rPr>
          <w:rStyle w:val="InitialStyle"/>
          <w:rFonts w:ascii="Arial" w:hAnsi="Arial" w:cs="Arial"/>
          <w:b/>
          <w:bCs/>
          <w:sz w:val="28"/>
          <w:szCs w:val="28"/>
        </w:rPr>
      </w:pPr>
      <w:r w:rsidRPr="001A1EB3">
        <w:br w:type="page"/>
      </w:r>
      <w:r w:rsidR="00205D0C" w:rsidRPr="003326F9">
        <w:rPr>
          <w:rStyle w:val="InitialStyle"/>
          <w:rFonts w:ascii="Arial" w:hAnsi="Arial" w:cs="Arial"/>
          <w:b/>
          <w:bCs/>
          <w:sz w:val="28"/>
          <w:szCs w:val="28"/>
        </w:rPr>
        <w:lastRenderedPageBreak/>
        <w:t>State of Maine</w:t>
      </w:r>
    </w:p>
    <w:p w14:paraId="3C7AF595" w14:textId="2D704843" w:rsidR="00205D0C" w:rsidRPr="001A0E35" w:rsidRDefault="00205D0C" w:rsidP="00205D0C">
      <w:pPr>
        <w:pStyle w:val="DefaultText"/>
        <w:widowControl/>
        <w:jc w:val="center"/>
        <w:rPr>
          <w:rStyle w:val="InitialStyle"/>
          <w:rFonts w:ascii="Arial" w:hAnsi="Arial" w:cs="Arial"/>
          <w:b/>
          <w:bCs/>
          <w:sz w:val="28"/>
          <w:szCs w:val="28"/>
        </w:rPr>
      </w:pPr>
      <w:r w:rsidRPr="003326F9">
        <w:rPr>
          <w:rStyle w:val="InitialStyle"/>
          <w:rFonts w:ascii="Arial" w:hAnsi="Arial" w:cs="Arial"/>
          <w:b/>
          <w:bCs/>
          <w:sz w:val="28"/>
          <w:szCs w:val="28"/>
        </w:rPr>
        <w:t>Department of Health and Human Services</w:t>
      </w:r>
    </w:p>
    <w:p w14:paraId="3EA1A291" w14:textId="77777777" w:rsidR="00220BB4" w:rsidRDefault="00220BB4" w:rsidP="00205D0C">
      <w:pPr>
        <w:pStyle w:val="DefaultText"/>
        <w:widowControl/>
        <w:jc w:val="center"/>
        <w:rPr>
          <w:rStyle w:val="InitialStyle"/>
          <w:rFonts w:ascii="Arial" w:hAnsi="Arial" w:cs="Arial"/>
          <w:b/>
          <w:bCs/>
          <w:sz w:val="28"/>
          <w:szCs w:val="28"/>
        </w:rPr>
      </w:pPr>
      <w:r w:rsidRPr="00E62212">
        <w:rPr>
          <w:rStyle w:val="InitialStyle"/>
          <w:rFonts w:ascii="Arial" w:hAnsi="Arial"/>
          <w:i/>
          <w:sz w:val="28"/>
        </w:rPr>
        <w:t>Maine Center for Disease Control and Prevention</w:t>
      </w:r>
      <w:r w:rsidRPr="00B51518">
        <w:rPr>
          <w:rStyle w:val="InitialStyle"/>
          <w:rFonts w:ascii="Arial" w:hAnsi="Arial" w:cs="Arial"/>
          <w:b/>
          <w:bCs/>
          <w:sz w:val="28"/>
          <w:szCs w:val="28"/>
        </w:rPr>
        <w:t xml:space="preserve"> </w:t>
      </w:r>
    </w:p>
    <w:p w14:paraId="14D216B5" w14:textId="3E212129" w:rsidR="00E82FB4" w:rsidRPr="00B51518" w:rsidRDefault="00BD5044" w:rsidP="00205D0C">
      <w:pPr>
        <w:pStyle w:val="DefaultText"/>
        <w:widowControl/>
        <w:jc w:val="center"/>
        <w:rPr>
          <w:rStyle w:val="InitialStyle"/>
          <w:rFonts w:ascii="Arial" w:hAnsi="Arial" w:cs="Arial"/>
          <w:b/>
          <w:bCs/>
          <w:sz w:val="28"/>
          <w:szCs w:val="28"/>
        </w:rPr>
      </w:pPr>
      <w:r w:rsidRPr="00B51518">
        <w:rPr>
          <w:rStyle w:val="InitialStyle"/>
          <w:rFonts w:ascii="Arial" w:hAnsi="Arial" w:cs="Arial"/>
          <w:b/>
          <w:bCs/>
          <w:sz w:val="28"/>
          <w:szCs w:val="28"/>
        </w:rPr>
        <w:t>RFP</w:t>
      </w:r>
      <w:r w:rsidR="00DB2372" w:rsidRPr="00DB0B79">
        <w:rPr>
          <w:rStyle w:val="InitialStyle"/>
          <w:rFonts w:ascii="Arial" w:hAnsi="Arial" w:cs="Arial"/>
          <w:b/>
          <w:bCs/>
          <w:sz w:val="28"/>
          <w:szCs w:val="28"/>
        </w:rPr>
        <w:t>#</w:t>
      </w:r>
      <w:r w:rsidRPr="00DB0B79">
        <w:rPr>
          <w:rStyle w:val="InitialStyle"/>
          <w:rFonts w:ascii="Arial" w:hAnsi="Arial" w:cs="Arial"/>
          <w:b/>
          <w:bCs/>
          <w:sz w:val="28"/>
          <w:szCs w:val="28"/>
        </w:rPr>
        <w:t xml:space="preserve"> </w:t>
      </w:r>
      <w:r w:rsidR="00DB0B79" w:rsidRPr="00DB0B79">
        <w:rPr>
          <w:rFonts w:ascii="Arial" w:hAnsi="Arial" w:cs="Arial"/>
          <w:b/>
          <w:bCs/>
          <w:sz w:val="28"/>
          <w:szCs w:val="28"/>
        </w:rPr>
        <w:t>202506091</w:t>
      </w:r>
    </w:p>
    <w:p w14:paraId="25537289" w14:textId="77777777" w:rsidR="00BD26FB" w:rsidRPr="00365AB6" w:rsidRDefault="00BD26FB" w:rsidP="00BD26FB">
      <w:pPr>
        <w:pStyle w:val="DefaultText"/>
        <w:widowControl/>
        <w:jc w:val="center"/>
        <w:rPr>
          <w:rStyle w:val="InitialStyle"/>
          <w:rFonts w:ascii="Arial" w:hAnsi="Arial" w:cs="Arial"/>
          <w:b/>
          <w:bCs/>
          <w:sz w:val="28"/>
          <w:szCs w:val="28"/>
          <w:u w:val="single"/>
        </w:rPr>
      </w:pPr>
      <w:r w:rsidRPr="00365AB6">
        <w:rPr>
          <w:rStyle w:val="InitialStyle"/>
          <w:rFonts w:ascii="Arial" w:hAnsi="Arial" w:cs="Arial"/>
          <w:b/>
          <w:bCs/>
          <w:sz w:val="28"/>
          <w:szCs w:val="28"/>
          <w:u w:val="single"/>
        </w:rPr>
        <w:t>Community Health Nursing</w:t>
      </w:r>
    </w:p>
    <w:p w14:paraId="0D5DAA6B" w14:textId="77777777" w:rsidR="00BD26FB" w:rsidRPr="00365AB6" w:rsidRDefault="00BD26FB" w:rsidP="00BD26FB">
      <w:pPr>
        <w:pStyle w:val="DefaultText"/>
        <w:widowControl/>
        <w:jc w:val="center"/>
        <w:rPr>
          <w:rStyle w:val="InitialStyle"/>
          <w:rFonts w:ascii="Arial" w:hAnsi="Arial"/>
          <w:b/>
          <w:sz w:val="28"/>
          <w:u w:val="single"/>
        </w:rPr>
      </w:pPr>
      <w:r w:rsidRPr="00365AB6">
        <w:rPr>
          <w:rStyle w:val="InitialStyle"/>
          <w:rFonts w:ascii="Arial" w:hAnsi="Arial" w:cs="Arial"/>
          <w:b/>
          <w:bCs/>
          <w:sz w:val="28"/>
          <w:szCs w:val="28"/>
          <w:u w:val="single"/>
        </w:rPr>
        <w:t>Maternal and Child Health Services</w:t>
      </w:r>
    </w:p>
    <w:p w14:paraId="4174DA8F" w14:textId="77777777" w:rsidR="00E82FB4" w:rsidRDefault="00E82FB4" w:rsidP="008477B9">
      <w:pPr>
        <w:pStyle w:val="DefaultText"/>
        <w:widowControl/>
        <w:jc w:val="center"/>
        <w:rPr>
          <w:rStyle w:val="InitialStyle"/>
          <w:rFonts w:ascii="Arial" w:hAnsi="Arial" w:cs="Arial"/>
          <w:bCs/>
        </w:rPr>
      </w:pPr>
    </w:p>
    <w:p w14:paraId="65E18564" w14:textId="77777777" w:rsidR="00BD26FB" w:rsidRPr="00B51518" w:rsidRDefault="00BD26FB" w:rsidP="008477B9">
      <w:pPr>
        <w:pStyle w:val="DefaultText"/>
        <w:widowControl/>
        <w:jc w:val="center"/>
        <w:rPr>
          <w:rStyle w:val="InitialStyle"/>
          <w:rFonts w:ascii="Arial" w:hAnsi="Arial" w:cs="Arial"/>
          <w:bCs/>
        </w:rPr>
      </w:pPr>
    </w:p>
    <w:p w14:paraId="5D7824F1" w14:textId="17DCDB5E" w:rsidR="00E82FB4" w:rsidRPr="00F53B75" w:rsidRDefault="00F53B75" w:rsidP="004F0520">
      <w:pPr>
        <w:rPr>
          <w:rFonts w:ascii="Arial" w:hAnsi="Arial" w:cs="Arial"/>
          <w:b/>
          <w:sz w:val="24"/>
          <w:szCs w:val="24"/>
        </w:rPr>
      </w:pPr>
      <w:bookmarkStart w:id="6" w:name="_Toc367174722"/>
      <w:bookmarkStart w:id="7" w:name="_Toc397069190"/>
      <w:r w:rsidRPr="00F53B75">
        <w:rPr>
          <w:rFonts w:ascii="Arial" w:hAnsi="Arial" w:cs="Arial"/>
          <w:b/>
          <w:sz w:val="24"/>
          <w:szCs w:val="24"/>
        </w:rPr>
        <w:t>PART I</w:t>
      </w:r>
      <w:r w:rsidRPr="00F53B75">
        <w:rPr>
          <w:rFonts w:ascii="Arial" w:hAnsi="Arial" w:cs="Arial"/>
          <w:b/>
          <w:sz w:val="24"/>
          <w:szCs w:val="24"/>
        </w:rPr>
        <w:tab/>
      </w:r>
      <w:r w:rsidR="00E82FB4" w:rsidRPr="00F53B75">
        <w:rPr>
          <w:rFonts w:ascii="Arial" w:hAnsi="Arial" w:cs="Arial"/>
          <w:b/>
          <w:sz w:val="24"/>
          <w:szCs w:val="24"/>
        </w:rPr>
        <w:t>INTRODUCTION</w:t>
      </w:r>
      <w:bookmarkEnd w:id="6"/>
      <w:bookmarkEnd w:id="7"/>
    </w:p>
    <w:p w14:paraId="652E0E76" w14:textId="77777777" w:rsidR="00E82FB4" w:rsidRPr="004F0520" w:rsidRDefault="00E82FB4" w:rsidP="004F0520">
      <w:pPr>
        <w:rPr>
          <w:rFonts w:ascii="Arial" w:hAnsi="Arial" w:cs="Arial"/>
          <w:sz w:val="24"/>
          <w:szCs w:val="24"/>
        </w:rPr>
      </w:pPr>
    </w:p>
    <w:p w14:paraId="32EDA7B3" w14:textId="6778CC39" w:rsidR="00E82FB4" w:rsidRPr="00F53B75" w:rsidRDefault="00E82FB4" w:rsidP="00E82C4B">
      <w:pPr>
        <w:pStyle w:val="ListParagraph"/>
        <w:numPr>
          <w:ilvl w:val="0"/>
          <w:numId w:val="4"/>
        </w:numPr>
        <w:rPr>
          <w:rFonts w:ascii="Arial" w:hAnsi="Arial" w:cs="Arial"/>
          <w:b/>
          <w:sz w:val="24"/>
          <w:szCs w:val="24"/>
        </w:rPr>
      </w:pPr>
      <w:bookmarkStart w:id="8" w:name="_Toc367174723"/>
      <w:bookmarkStart w:id="9" w:name="_Toc397069191"/>
      <w:r w:rsidRPr="00F53B75">
        <w:rPr>
          <w:rFonts w:ascii="Arial" w:hAnsi="Arial" w:cs="Arial"/>
          <w:b/>
          <w:sz w:val="24"/>
          <w:szCs w:val="24"/>
        </w:rPr>
        <w:t>P</w:t>
      </w:r>
      <w:r w:rsidR="001E0868" w:rsidRPr="00F53B75">
        <w:rPr>
          <w:rFonts w:ascii="Arial" w:hAnsi="Arial" w:cs="Arial"/>
          <w:b/>
          <w:sz w:val="24"/>
          <w:szCs w:val="24"/>
        </w:rPr>
        <w:t>urpose and Background</w:t>
      </w:r>
      <w:bookmarkEnd w:id="8"/>
      <w:bookmarkEnd w:id="9"/>
    </w:p>
    <w:p w14:paraId="624747E8" w14:textId="77777777" w:rsidR="00E82FB4" w:rsidRPr="004F0520" w:rsidRDefault="00E82FB4" w:rsidP="004F0520">
      <w:pPr>
        <w:rPr>
          <w:rFonts w:ascii="Arial" w:hAnsi="Arial" w:cs="Arial"/>
          <w:sz w:val="24"/>
          <w:szCs w:val="24"/>
        </w:rPr>
      </w:pPr>
    </w:p>
    <w:p w14:paraId="59B78EED" w14:textId="1756C8D7" w:rsidR="001A1EB3" w:rsidRPr="00762AA5" w:rsidRDefault="00E82FB4" w:rsidP="001A1EB3">
      <w:pPr>
        <w:rPr>
          <w:rFonts w:ascii="Arial" w:hAnsi="Arial" w:cs="Arial"/>
          <w:sz w:val="24"/>
          <w:szCs w:val="24"/>
        </w:rPr>
      </w:pPr>
      <w:r w:rsidRPr="00762AA5">
        <w:rPr>
          <w:rFonts w:ascii="Arial" w:hAnsi="Arial" w:cs="Arial"/>
          <w:sz w:val="24"/>
          <w:szCs w:val="24"/>
        </w:rPr>
        <w:t xml:space="preserve">The </w:t>
      </w:r>
      <w:r w:rsidR="00C05FE8" w:rsidRPr="005D3DF9">
        <w:rPr>
          <w:rFonts w:ascii="Arial" w:hAnsi="Arial"/>
          <w:sz w:val="24"/>
        </w:rPr>
        <w:t xml:space="preserve">Department </w:t>
      </w:r>
      <w:r w:rsidR="00C05FE8" w:rsidRPr="003326F9">
        <w:rPr>
          <w:rFonts w:ascii="Arial" w:hAnsi="Arial" w:cs="Arial"/>
          <w:sz w:val="24"/>
          <w:szCs w:val="24"/>
        </w:rPr>
        <w:t xml:space="preserve">of Health and Human Services </w:t>
      </w:r>
      <w:r w:rsidR="00AD7C80" w:rsidRPr="00762AA5">
        <w:rPr>
          <w:rFonts w:ascii="Arial" w:hAnsi="Arial" w:cs="Arial"/>
          <w:sz w:val="24"/>
          <w:szCs w:val="24"/>
        </w:rPr>
        <w:t>(Department</w:t>
      </w:r>
      <w:r w:rsidR="00A21745" w:rsidRPr="00762AA5">
        <w:rPr>
          <w:rFonts w:ascii="Arial" w:hAnsi="Arial" w:cs="Arial"/>
          <w:sz w:val="24"/>
          <w:szCs w:val="24"/>
        </w:rPr>
        <w:t xml:space="preserve">) </w:t>
      </w:r>
      <w:r w:rsidRPr="00762AA5">
        <w:rPr>
          <w:rFonts w:ascii="Arial" w:hAnsi="Arial" w:cs="Arial"/>
          <w:sz w:val="24"/>
          <w:szCs w:val="24"/>
        </w:rPr>
        <w:t xml:space="preserve">is seeking </w:t>
      </w:r>
      <w:bookmarkStart w:id="10" w:name="_Hlk71031929"/>
      <w:r w:rsidR="001A1EB3">
        <w:rPr>
          <w:rFonts w:ascii="Arial" w:hAnsi="Arial" w:cs="Arial"/>
          <w:sz w:val="24"/>
          <w:szCs w:val="24"/>
        </w:rPr>
        <w:t>Community Health Nursing</w:t>
      </w:r>
      <w:r w:rsidR="008E5A6D">
        <w:rPr>
          <w:rFonts w:ascii="Arial" w:hAnsi="Arial" w:cs="Arial"/>
          <w:sz w:val="24"/>
          <w:szCs w:val="24"/>
        </w:rPr>
        <w:t xml:space="preserve"> (CHN)</w:t>
      </w:r>
      <w:r w:rsidR="001A1EB3">
        <w:rPr>
          <w:rFonts w:ascii="Arial" w:hAnsi="Arial" w:cs="Arial"/>
          <w:sz w:val="24"/>
          <w:szCs w:val="24"/>
        </w:rPr>
        <w:t xml:space="preserve">, Maternal Child Health (MCH) Nursing Services </w:t>
      </w:r>
      <w:r w:rsidR="001A1EB3" w:rsidRPr="00762AA5">
        <w:rPr>
          <w:rFonts w:ascii="Arial" w:hAnsi="Arial" w:cs="Arial"/>
          <w:sz w:val="24"/>
          <w:szCs w:val="24"/>
        </w:rPr>
        <w:t xml:space="preserve">as defined in this Request for </w:t>
      </w:r>
      <w:r w:rsidR="001A1EB3">
        <w:rPr>
          <w:rFonts w:ascii="Arial" w:hAnsi="Arial" w:cs="Arial"/>
          <w:sz w:val="24"/>
          <w:szCs w:val="24"/>
        </w:rPr>
        <w:t>Proposals</w:t>
      </w:r>
      <w:r w:rsidR="001A1EB3" w:rsidRPr="00762AA5">
        <w:rPr>
          <w:rFonts w:ascii="Arial" w:hAnsi="Arial" w:cs="Arial"/>
          <w:sz w:val="24"/>
          <w:szCs w:val="24"/>
        </w:rPr>
        <w:t xml:space="preserve"> (RFP) document.  </w:t>
      </w:r>
      <w:bookmarkStart w:id="11" w:name="_Hlk83293553"/>
      <w:r w:rsidR="001A1EB3" w:rsidRPr="00762AA5">
        <w:rPr>
          <w:rFonts w:ascii="Arial" w:hAnsi="Arial" w:cs="Arial"/>
          <w:sz w:val="24"/>
          <w:szCs w:val="24"/>
        </w:rPr>
        <w:t xml:space="preserve">This document </w:t>
      </w:r>
      <w:r w:rsidR="001A1EB3">
        <w:rPr>
          <w:rFonts w:ascii="Arial" w:hAnsi="Arial" w:cs="Arial"/>
          <w:sz w:val="24"/>
          <w:szCs w:val="24"/>
        </w:rPr>
        <w:t xml:space="preserve">provides </w:t>
      </w:r>
      <w:r w:rsidR="001A1EB3" w:rsidRPr="00762AA5">
        <w:rPr>
          <w:rFonts w:ascii="Arial" w:hAnsi="Arial" w:cs="Arial"/>
          <w:sz w:val="24"/>
          <w:szCs w:val="24"/>
        </w:rPr>
        <w:t>instructions for submitting proposals, the procedure and criteria by which the awarded Bidder will be selected</w:t>
      </w:r>
      <w:r w:rsidR="001A1EB3">
        <w:rPr>
          <w:rFonts w:ascii="Arial" w:hAnsi="Arial" w:cs="Arial"/>
          <w:sz w:val="24"/>
          <w:szCs w:val="24"/>
        </w:rPr>
        <w:t>,</w:t>
      </w:r>
      <w:r w:rsidR="001A1EB3" w:rsidRPr="00762AA5">
        <w:rPr>
          <w:rFonts w:ascii="Arial" w:hAnsi="Arial" w:cs="Arial"/>
          <w:sz w:val="24"/>
          <w:szCs w:val="24"/>
        </w:rPr>
        <w:t xml:space="preserve"> and the contractual terms which will govern the relationship between the State of Maine (State) and the awarded Bidder.</w:t>
      </w:r>
      <w:bookmarkEnd w:id="11"/>
    </w:p>
    <w:p w14:paraId="71F30FE2" w14:textId="77777777" w:rsidR="001A1EB3" w:rsidRPr="00762AA5" w:rsidRDefault="001A1EB3" w:rsidP="001A1EB3">
      <w:pPr>
        <w:rPr>
          <w:rFonts w:ascii="Arial" w:hAnsi="Arial" w:cs="Arial"/>
          <w:sz w:val="24"/>
          <w:szCs w:val="24"/>
        </w:rPr>
      </w:pPr>
    </w:p>
    <w:p w14:paraId="7B833AC9" w14:textId="349F2E0D" w:rsidR="001A1EB3" w:rsidRPr="00E62212" w:rsidRDefault="001A1EB3" w:rsidP="001A1EB3">
      <w:pPr>
        <w:widowControl/>
        <w:autoSpaceDE/>
        <w:autoSpaceDN/>
        <w:rPr>
          <w:rFonts w:ascii="Arial" w:hAnsi="Arial" w:cs="Arial"/>
          <w:sz w:val="24"/>
          <w:szCs w:val="24"/>
        </w:rPr>
      </w:pPr>
      <w:bookmarkStart w:id="12" w:name="_Hlk83292789"/>
      <w:r>
        <w:rPr>
          <w:rFonts w:ascii="Arial" w:hAnsi="Arial" w:cs="Arial"/>
          <w:sz w:val="24"/>
          <w:szCs w:val="24"/>
        </w:rPr>
        <w:t>The Department is dedicated to promoting health, safety, resiliency, and opportunity to all Maine Residents.</w:t>
      </w:r>
      <w:r w:rsidRPr="0014736C">
        <w:rPr>
          <w:rFonts w:ascii="Arial" w:hAnsi="Arial" w:cs="Arial"/>
          <w:sz w:val="24"/>
          <w:szCs w:val="24"/>
        </w:rPr>
        <w:t xml:space="preserve"> </w:t>
      </w:r>
      <w:r w:rsidRPr="00E62212">
        <w:rPr>
          <w:rFonts w:ascii="Arial" w:hAnsi="Arial" w:cs="Arial"/>
          <w:sz w:val="24"/>
          <w:szCs w:val="24"/>
        </w:rPr>
        <w:t xml:space="preserve">The </w:t>
      </w:r>
      <w:hyperlink r:id="rId24" w:history="1">
        <w:r w:rsidRPr="006C5BD7">
          <w:rPr>
            <w:rStyle w:val="Hyperlink"/>
            <w:rFonts w:ascii="Arial" w:hAnsi="Arial" w:cs="Arial"/>
            <w:sz w:val="24"/>
            <w:szCs w:val="24"/>
          </w:rPr>
          <w:t>Maine Center for Disease Control and Prevention (Maine CDC)</w:t>
        </w:r>
      </w:hyperlink>
      <w:r w:rsidRPr="00E62212">
        <w:rPr>
          <w:rFonts w:ascii="Arial" w:hAnsi="Arial" w:cs="Arial"/>
          <w:sz w:val="24"/>
          <w:szCs w:val="24"/>
        </w:rPr>
        <w:t xml:space="preserve"> provides leadership, expertise, information, and tools to assure conditions in which all Maine people can be healthy. Maine CDC’s </w:t>
      </w:r>
      <w:r w:rsidR="00941D60">
        <w:rPr>
          <w:rFonts w:ascii="Arial" w:hAnsi="Arial" w:cs="Arial"/>
          <w:sz w:val="24"/>
          <w:szCs w:val="24"/>
        </w:rPr>
        <w:t xml:space="preserve">Division of </w:t>
      </w:r>
      <w:r w:rsidRPr="00E62212">
        <w:rPr>
          <w:rFonts w:ascii="Arial" w:hAnsi="Arial" w:cs="Arial"/>
          <w:sz w:val="24"/>
          <w:szCs w:val="24"/>
        </w:rPr>
        <w:t>Public Health Nursing (PHN) is charged with strengthening the equality of access to local public health services for Maine people. PHN provides three (3) core functions of public health, which include assessments, policy development, and assurance, as well as</w:t>
      </w:r>
      <w:r w:rsidR="00BA1078">
        <w:rPr>
          <w:rFonts w:ascii="Arial" w:hAnsi="Arial" w:cs="Arial"/>
          <w:sz w:val="24"/>
          <w:szCs w:val="24"/>
        </w:rPr>
        <w:t xml:space="preserve"> the </w:t>
      </w:r>
      <w:hyperlink r:id="rId25" w:history="1">
        <w:r w:rsidR="00BA1078" w:rsidRPr="00BA1078">
          <w:rPr>
            <w:rStyle w:val="Hyperlink"/>
            <w:rFonts w:ascii="Arial" w:hAnsi="Arial" w:cs="Arial"/>
            <w:sz w:val="24"/>
            <w:szCs w:val="24"/>
          </w:rPr>
          <w:t>10 Essential Public Health Services</w:t>
        </w:r>
      </w:hyperlink>
      <w:r w:rsidRPr="008E5A6D">
        <w:rPr>
          <w:rFonts w:ascii="Arial" w:hAnsi="Arial" w:cs="Arial"/>
          <w:sz w:val="24"/>
          <w:szCs w:val="24"/>
        </w:rPr>
        <w:t>.</w:t>
      </w:r>
      <w:r w:rsidRPr="00E62212">
        <w:rPr>
          <w:rFonts w:ascii="Arial" w:hAnsi="Arial" w:cs="Arial"/>
          <w:sz w:val="24"/>
          <w:szCs w:val="24"/>
        </w:rPr>
        <w:t xml:space="preserve"> </w:t>
      </w:r>
    </w:p>
    <w:p w14:paraId="74733C29" w14:textId="77777777" w:rsidR="001A1EB3" w:rsidRPr="00E62212" w:rsidRDefault="001A1EB3" w:rsidP="001A1EB3">
      <w:pPr>
        <w:widowControl/>
        <w:autoSpaceDE/>
        <w:autoSpaceDN/>
        <w:rPr>
          <w:rFonts w:ascii="Arial" w:hAnsi="Arial" w:cs="Arial"/>
          <w:sz w:val="24"/>
          <w:szCs w:val="24"/>
        </w:rPr>
      </w:pPr>
    </w:p>
    <w:p w14:paraId="03D7D694" w14:textId="77777777" w:rsidR="001A1EB3" w:rsidRPr="00E62212" w:rsidRDefault="001A1EB3" w:rsidP="001A1EB3">
      <w:pPr>
        <w:widowControl/>
        <w:autoSpaceDE/>
        <w:autoSpaceDN/>
        <w:rPr>
          <w:rFonts w:ascii="Arial" w:hAnsi="Arial" w:cs="Arial"/>
          <w:sz w:val="24"/>
          <w:szCs w:val="24"/>
        </w:rPr>
      </w:pPr>
      <w:r w:rsidRPr="00E62212">
        <w:rPr>
          <w:rFonts w:ascii="Arial" w:hAnsi="Arial" w:cs="Arial"/>
          <w:sz w:val="24"/>
          <w:szCs w:val="24"/>
        </w:rPr>
        <w:t xml:space="preserve">The Department is working to increase the knowledge, confidence, and health of families in Maine who are of child-bearing age, as well as decrease the incidence of maternal and infant mortality, low birthweight, and unsafe sleep environments. </w:t>
      </w:r>
    </w:p>
    <w:p w14:paraId="0A4F8B9D" w14:textId="77777777" w:rsidR="001A1EB3" w:rsidRPr="00E62212" w:rsidRDefault="001A1EB3" w:rsidP="001A1EB3">
      <w:pPr>
        <w:widowControl/>
        <w:autoSpaceDE/>
        <w:autoSpaceDN/>
        <w:rPr>
          <w:rFonts w:ascii="Arial" w:hAnsi="Arial" w:cs="Arial"/>
          <w:sz w:val="24"/>
          <w:szCs w:val="24"/>
        </w:rPr>
      </w:pPr>
    </w:p>
    <w:p w14:paraId="28ABC115" w14:textId="5C72F6E0" w:rsidR="001A1EB3" w:rsidRPr="00E62212" w:rsidRDefault="001A1EB3" w:rsidP="001A1EB3">
      <w:pPr>
        <w:widowControl/>
        <w:autoSpaceDE/>
        <w:autoSpaceDN/>
        <w:rPr>
          <w:rFonts w:ascii="Arial" w:hAnsi="Arial" w:cs="Arial"/>
          <w:sz w:val="24"/>
          <w:szCs w:val="24"/>
        </w:rPr>
      </w:pPr>
      <w:r w:rsidRPr="00E62212">
        <w:rPr>
          <w:rFonts w:ascii="Arial" w:hAnsi="Arial" w:cs="Arial"/>
          <w:sz w:val="24"/>
          <w:szCs w:val="24"/>
        </w:rPr>
        <w:t xml:space="preserve">The MCH nursing services provided as a result of this RFP will support and extend PHN services pursuant to </w:t>
      </w:r>
      <w:hyperlink r:id="rId26" w:history="1">
        <w:r w:rsidRPr="00B362A2">
          <w:rPr>
            <w:rStyle w:val="Hyperlink"/>
            <w:rFonts w:ascii="Arial" w:hAnsi="Arial" w:cs="Arial"/>
            <w:sz w:val="24"/>
            <w:szCs w:val="24"/>
          </w:rPr>
          <w:t>22 M.R.S. §1963</w:t>
        </w:r>
      </w:hyperlink>
      <w:r w:rsidRPr="00E62212">
        <w:rPr>
          <w:rFonts w:ascii="Arial" w:hAnsi="Arial" w:cs="Arial"/>
          <w:sz w:val="24"/>
          <w:szCs w:val="24"/>
        </w:rPr>
        <w:t xml:space="preserve">, focusing on prenatal and pregnant women, infants and children up to age eighteen (18), as well as </w:t>
      </w:r>
      <w:hyperlink r:id="rId27" w:history="1">
        <w:r w:rsidRPr="00BA1078">
          <w:rPr>
            <w:rStyle w:val="Hyperlink"/>
            <w:rFonts w:ascii="Arial" w:hAnsi="Arial" w:cs="Arial"/>
            <w:sz w:val="24"/>
            <w:szCs w:val="24"/>
          </w:rPr>
          <w:t>Children and Youth with Special Health Needs (CYSHN)</w:t>
        </w:r>
      </w:hyperlink>
      <w:r w:rsidRPr="00E62212">
        <w:rPr>
          <w:rFonts w:ascii="Arial" w:hAnsi="Arial" w:cs="Arial"/>
          <w:sz w:val="24"/>
          <w:szCs w:val="24"/>
        </w:rPr>
        <w:t xml:space="preserve"> up to age twenty-two (22), resulting in: </w:t>
      </w:r>
    </w:p>
    <w:p w14:paraId="601AFB33" w14:textId="5807CDA1" w:rsidR="001A1EB3" w:rsidRPr="00E62212" w:rsidRDefault="001A1EB3" w:rsidP="00ED4ABA">
      <w:pPr>
        <w:pStyle w:val="ListParagraph"/>
        <w:widowControl/>
        <w:numPr>
          <w:ilvl w:val="0"/>
          <w:numId w:val="32"/>
        </w:numPr>
        <w:autoSpaceDE/>
        <w:autoSpaceDN/>
        <w:rPr>
          <w:rFonts w:ascii="Arial" w:hAnsi="Arial" w:cs="Arial"/>
          <w:sz w:val="24"/>
          <w:szCs w:val="24"/>
        </w:rPr>
      </w:pPr>
      <w:r w:rsidRPr="00E62212">
        <w:rPr>
          <w:rFonts w:ascii="Arial" w:hAnsi="Arial" w:cs="Arial"/>
          <w:sz w:val="24"/>
          <w:szCs w:val="24"/>
        </w:rPr>
        <w:t xml:space="preserve">Decreased rates of maternal mortality; </w:t>
      </w:r>
    </w:p>
    <w:p w14:paraId="0623B2B1" w14:textId="72D9563C" w:rsidR="001A1EB3" w:rsidRPr="00E62212" w:rsidRDefault="001A1EB3" w:rsidP="00ED4ABA">
      <w:pPr>
        <w:pStyle w:val="ListParagraph"/>
        <w:widowControl/>
        <w:numPr>
          <w:ilvl w:val="0"/>
          <w:numId w:val="32"/>
        </w:numPr>
        <w:autoSpaceDE/>
        <w:autoSpaceDN/>
        <w:rPr>
          <w:rFonts w:ascii="Arial" w:hAnsi="Arial" w:cs="Arial"/>
          <w:sz w:val="24"/>
          <w:szCs w:val="24"/>
        </w:rPr>
      </w:pPr>
      <w:r w:rsidRPr="00E62212">
        <w:rPr>
          <w:rFonts w:ascii="Arial" w:hAnsi="Arial" w:cs="Arial"/>
          <w:sz w:val="24"/>
          <w:szCs w:val="24"/>
        </w:rPr>
        <w:t xml:space="preserve">Decreased rates of infant mortality and the incidence of low birth weight; </w:t>
      </w:r>
    </w:p>
    <w:p w14:paraId="228AD7A4" w14:textId="77777777" w:rsidR="001A1EB3" w:rsidRPr="00E62212" w:rsidRDefault="001A1EB3" w:rsidP="00ED4ABA">
      <w:pPr>
        <w:pStyle w:val="ListParagraph"/>
        <w:widowControl/>
        <w:numPr>
          <w:ilvl w:val="0"/>
          <w:numId w:val="32"/>
        </w:numPr>
        <w:autoSpaceDE/>
        <w:autoSpaceDN/>
        <w:rPr>
          <w:rFonts w:ascii="Arial" w:hAnsi="Arial" w:cs="Arial"/>
          <w:sz w:val="24"/>
          <w:szCs w:val="24"/>
        </w:rPr>
      </w:pPr>
      <w:r w:rsidRPr="00E62212">
        <w:rPr>
          <w:rFonts w:ascii="Arial" w:hAnsi="Arial" w:cs="Arial"/>
          <w:sz w:val="24"/>
          <w:szCs w:val="24"/>
        </w:rPr>
        <w:t xml:space="preserve">Improved health status of children; and </w:t>
      </w:r>
    </w:p>
    <w:p w14:paraId="437F6FEA" w14:textId="77777777" w:rsidR="001A1EB3" w:rsidRPr="00E62212" w:rsidRDefault="001A1EB3" w:rsidP="00ED4ABA">
      <w:pPr>
        <w:pStyle w:val="ListParagraph"/>
        <w:widowControl/>
        <w:numPr>
          <w:ilvl w:val="0"/>
          <w:numId w:val="32"/>
        </w:numPr>
        <w:autoSpaceDE/>
        <w:autoSpaceDN/>
        <w:rPr>
          <w:rFonts w:ascii="Arial" w:hAnsi="Arial" w:cs="Arial"/>
          <w:sz w:val="24"/>
          <w:szCs w:val="24"/>
        </w:rPr>
      </w:pPr>
      <w:r w:rsidRPr="00E62212">
        <w:rPr>
          <w:rFonts w:ascii="Arial" w:hAnsi="Arial" w:cs="Arial"/>
          <w:sz w:val="24"/>
          <w:szCs w:val="24"/>
        </w:rPr>
        <w:t xml:space="preserve">Reduced emergency department use, hospitalization, and rehospitalization. </w:t>
      </w:r>
    </w:p>
    <w:p w14:paraId="0AF54CD6" w14:textId="77777777" w:rsidR="001A1EB3" w:rsidRPr="00E62212" w:rsidRDefault="001A1EB3" w:rsidP="001A1EB3">
      <w:pPr>
        <w:widowControl/>
        <w:autoSpaceDE/>
        <w:autoSpaceDN/>
        <w:rPr>
          <w:rFonts w:ascii="Arial" w:hAnsi="Arial" w:cs="Arial"/>
          <w:sz w:val="24"/>
          <w:szCs w:val="24"/>
        </w:rPr>
      </w:pPr>
    </w:p>
    <w:p w14:paraId="7F9165A3" w14:textId="7C74C981" w:rsidR="001A1EB3" w:rsidRPr="00E62212" w:rsidRDefault="001A1EB3" w:rsidP="001A1EB3">
      <w:pPr>
        <w:widowControl/>
        <w:autoSpaceDE/>
        <w:autoSpaceDN/>
        <w:rPr>
          <w:rFonts w:ascii="Arial" w:hAnsi="Arial" w:cs="Arial"/>
          <w:sz w:val="24"/>
          <w:szCs w:val="24"/>
        </w:rPr>
      </w:pPr>
      <w:r w:rsidRPr="00E62212">
        <w:rPr>
          <w:rFonts w:ascii="Arial" w:hAnsi="Arial" w:cs="Arial"/>
          <w:sz w:val="24"/>
          <w:szCs w:val="24"/>
        </w:rPr>
        <w:t xml:space="preserve">Historically, the Department has </w:t>
      </w:r>
      <w:r w:rsidR="00061DD9" w:rsidRPr="00E62212">
        <w:rPr>
          <w:rFonts w:ascii="Arial" w:hAnsi="Arial" w:cs="Arial"/>
          <w:sz w:val="24"/>
          <w:szCs w:val="24"/>
        </w:rPr>
        <w:t>contracted</w:t>
      </w:r>
      <w:r w:rsidRPr="00E62212">
        <w:rPr>
          <w:rFonts w:ascii="Arial" w:hAnsi="Arial" w:cs="Arial"/>
          <w:sz w:val="24"/>
          <w:szCs w:val="24"/>
        </w:rPr>
        <w:t xml:space="preserve"> </w:t>
      </w:r>
      <w:r w:rsidR="00B362A2">
        <w:rPr>
          <w:rFonts w:ascii="Arial" w:hAnsi="Arial" w:cs="Arial"/>
          <w:sz w:val="24"/>
          <w:szCs w:val="24"/>
        </w:rPr>
        <w:t xml:space="preserve">its MCH nursing services for </w:t>
      </w:r>
      <w:r w:rsidRPr="00E62212">
        <w:rPr>
          <w:rFonts w:ascii="Arial" w:hAnsi="Arial" w:cs="Arial"/>
          <w:sz w:val="24"/>
          <w:szCs w:val="24"/>
        </w:rPr>
        <w:t xml:space="preserve">locations in the State identified as high referral areas. </w:t>
      </w:r>
      <w:r w:rsidR="00B362A2">
        <w:rPr>
          <w:rFonts w:ascii="Arial" w:hAnsi="Arial" w:cs="Arial"/>
          <w:sz w:val="24"/>
          <w:szCs w:val="24"/>
        </w:rPr>
        <w:t>Under this RFP</w:t>
      </w:r>
      <w:r w:rsidRPr="00E62212">
        <w:rPr>
          <w:rFonts w:ascii="Arial" w:hAnsi="Arial" w:cs="Arial"/>
          <w:sz w:val="24"/>
          <w:szCs w:val="24"/>
        </w:rPr>
        <w:t xml:space="preserve">, the Department </w:t>
      </w:r>
      <w:r w:rsidR="00B362A2">
        <w:rPr>
          <w:rFonts w:ascii="Arial" w:hAnsi="Arial" w:cs="Arial"/>
          <w:sz w:val="24"/>
          <w:szCs w:val="24"/>
        </w:rPr>
        <w:t>intends to ensure</w:t>
      </w:r>
      <w:r w:rsidRPr="00E62212">
        <w:rPr>
          <w:rFonts w:ascii="Arial" w:hAnsi="Arial" w:cs="Arial"/>
          <w:sz w:val="24"/>
          <w:szCs w:val="24"/>
        </w:rPr>
        <w:t xml:space="preserve"> Statewide</w:t>
      </w:r>
      <w:r w:rsidR="00B362A2">
        <w:rPr>
          <w:rFonts w:ascii="Arial" w:hAnsi="Arial" w:cs="Arial"/>
          <w:sz w:val="24"/>
          <w:szCs w:val="24"/>
        </w:rPr>
        <w:t xml:space="preserve"> MCH nursing services are available</w:t>
      </w:r>
      <w:r w:rsidRPr="00E62212">
        <w:rPr>
          <w:rFonts w:ascii="Arial" w:hAnsi="Arial" w:cs="Arial"/>
          <w:sz w:val="24"/>
          <w:szCs w:val="24"/>
        </w:rPr>
        <w:t xml:space="preserve">, as needed, dependent upon the Department’s capacity and referral needs within each Public Health District. </w:t>
      </w:r>
      <w:r w:rsidR="00B362A2">
        <w:rPr>
          <w:rFonts w:ascii="Arial" w:hAnsi="Arial" w:cs="Arial"/>
          <w:sz w:val="24"/>
          <w:szCs w:val="24"/>
        </w:rPr>
        <w:t xml:space="preserve"> The Department currently </w:t>
      </w:r>
      <w:proofErr w:type="gramStart"/>
      <w:r w:rsidR="00B362A2">
        <w:rPr>
          <w:rFonts w:ascii="Arial" w:hAnsi="Arial" w:cs="Arial"/>
          <w:sz w:val="24"/>
          <w:szCs w:val="24"/>
        </w:rPr>
        <w:t>anticipate</w:t>
      </w:r>
      <w:proofErr w:type="gramEnd"/>
      <w:r w:rsidR="00B362A2">
        <w:rPr>
          <w:rFonts w:ascii="Arial" w:hAnsi="Arial" w:cs="Arial"/>
          <w:sz w:val="24"/>
          <w:szCs w:val="24"/>
        </w:rPr>
        <w:t xml:space="preserve"> </w:t>
      </w:r>
      <w:r w:rsidR="00EF2321">
        <w:rPr>
          <w:rFonts w:ascii="Arial" w:hAnsi="Arial" w:cs="Arial"/>
          <w:sz w:val="24"/>
          <w:szCs w:val="24"/>
        </w:rPr>
        <w:t xml:space="preserve">approximately </w:t>
      </w:r>
      <w:r w:rsidR="00681806">
        <w:rPr>
          <w:rFonts w:ascii="Arial" w:hAnsi="Arial" w:cs="Arial"/>
          <w:sz w:val="24"/>
          <w:szCs w:val="24"/>
        </w:rPr>
        <w:t>three thousand (</w:t>
      </w:r>
      <w:r w:rsidR="00696F09">
        <w:rPr>
          <w:rFonts w:ascii="Arial" w:hAnsi="Arial" w:cs="Arial"/>
          <w:sz w:val="24"/>
          <w:szCs w:val="24"/>
        </w:rPr>
        <w:t>3</w:t>
      </w:r>
      <w:r w:rsidR="00681806">
        <w:rPr>
          <w:rFonts w:ascii="Arial" w:hAnsi="Arial" w:cs="Arial"/>
          <w:sz w:val="24"/>
          <w:szCs w:val="24"/>
        </w:rPr>
        <w:t>,</w:t>
      </w:r>
      <w:r w:rsidR="00696F09">
        <w:rPr>
          <w:rFonts w:ascii="Arial" w:hAnsi="Arial" w:cs="Arial"/>
          <w:sz w:val="24"/>
          <w:szCs w:val="24"/>
        </w:rPr>
        <w:t>000</w:t>
      </w:r>
      <w:r w:rsidR="00681806">
        <w:rPr>
          <w:rFonts w:ascii="Arial" w:hAnsi="Arial" w:cs="Arial"/>
          <w:sz w:val="24"/>
          <w:szCs w:val="24"/>
        </w:rPr>
        <w:t>)</w:t>
      </w:r>
      <w:r w:rsidR="00696F09">
        <w:rPr>
          <w:rFonts w:ascii="Arial" w:hAnsi="Arial" w:cs="Arial"/>
          <w:sz w:val="24"/>
          <w:szCs w:val="24"/>
        </w:rPr>
        <w:t xml:space="preserve"> Home Visits providing </w:t>
      </w:r>
      <w:r w:rsidR="00B362A2">
        <w:rPr>
          <w:rFonts w:ascii="Arial" w:hAnsi="Arial" w:cs="Arial"/>
          <w:sz w:val="24"/>
          <w:szCs w:val="24"/>
        </w:rPr>
        <w:t xml:space="preserve">MCH nursing services will be needed in Districts </w:t>
      </w:r>
      <w:r w:rsidR="00941D60">
        <w:rPr>
          <w:rFonts w:ascii="Arial" w:hAnsi="Arial" w:cs="Arial"/>
          <w:sz w:val="24"/>
          <w:szCs w:val="24"/>
        </w:rPr>
        <w:t>1 and 2, and possibly 3</w:t>
      </w:r>
      <w:r w:rsidR="0060722C">
        <w:rPr>
          <w:rFonts w:ascii="Arial" w:hAnsi="Arial" w:cs="Arial"/>
          <w:sz w:val="24"/>
          <w:szCs w:val="24"/>
        </w:rPr>
        <w:t>, while</w:t>
      </w:r>
      <w:r w:rsidR="00941D60">
        <w:rPr>
          <w:rFonts w:ascii="Arial" w:hAnsi="Arial" w:cs="Arial"/>
          <w:sz w:val="24"/>
          <w:szCs w:val="24"/>
        </w:rPr>
        <w:t xml:space="preserve"> all other Districts </w:t>
      </w:r>
      <w:r w:rsidR="0060722C">
        <w:rPr>
          <w:rFonts w:ascii="Arial" w:hAnsi="Arial" w:cs="Arial"/>
          <w:sz w:val="24"/>
          <w:szCs w:val="24"/>
        </w:rPr>
        <w:t xml:space="preserve">currently </w:t>
      </w:r>
      <w:r w:rsidR="00941D60">
        <w:rPr>
          <w:rFonts w:ascii="Arial" w:hAnsi="Arial" w:cs="Arial"/>
          <w:sz w:val="24"/>
          <w:szCs w:val="24"/>
        </w:rPr>
        <w:t>have MCH nursing service coverage through the Maine CDC’s PHN</w:t>
      </w:r>
      <w:r w:rsidR="005F7FEF">
        <w:rPr>
          <w:rFonts w:ascii="Arial" w:hAnsi="Arial" w:cs="Arial"/>
          <w:sz w:val="24"/>
          <w:szCs w:val="24"/>
        </w:rPr>
        <w:t xml:space="preserve">, but there may be times where the Department requires additional coverage in </w:t>
      </w:r>
      <w:r w:rsidR="0060722C">
        <w:rPr>
          <w:rFonts w:ascii="Arial" w:hAnsi="Arial" w:cs="Arial"/>
          <w:sz w:val="24"/>
          <w:szCs w:val="24"/>
        </w:rPr>
        <w:t>specific</w:t>
      </w:r>
      <w:r w:rsidR="005F7FEF">
        <w:rPr>
          <w:rFonts w:ascii="Arial" w:hAnsi="Arial" w:cs="Arial"/>
          <w:sz w:val="24"/>
          <w:szCs w:val="24"/>
        </w:rPr>
        <w:t xml:space="preserve"> Districts throughout the State. </w:t>
      </w:r>
    </w:p>
    <w:bookmarkEnd w:id="12"/>
    <w:p w14:paraId="21B77D34" w14:textId="07F50B64" w:rsidR="005F53C5" w:rsidRDefault="005F53C5" w:rsidP="001A1EB3">
      <w:pPr>
        <w:rPr>
          <w:rFonts w:ascii="Arial" w:eastAsia="Calibri" w:hAnsi="Arial" w:cs="Arial"/>
          <w:sz w:val="24"/>
          <w:szCs w:val="24"/>
        </w:rPr>
      </w:pPr>
    </w:p>
    <w:p w14:paraId="007EBE23" w14:textId="77777777" w:rsidR="00106F95" w:rsidRPr="00E430A5" w:rsidRDefault="00106F95" w:rsidP="001A1EB3">
      <w:pPr>
        <w:rPr>
          <w:rFonts w:ascii="Arial" w:eastAsia="Calibri" w:hAnsi="Arial" w:cs="Arial"/>
          <w:sz w:val="24"/>
          <w:szCs w:val="24"/>
        </w:rPr>
      </w:pPr>
    </w:p>
    <w:p w14:paraId="17BDAA75" w14:textId="2BE6B885" w:rsidR="005669D1" w:rsidRPr="00F53B75" w:rsidRDefault="005669D1" w:rsidP="00E82C4B">
      <w:pPr>
        <w:pStyle w:val="ListParagraph"/>
        <w:numPr>
          <w:ilvl w:val="0"/>
          <w:numId w:val="4"/>
        </w:numPr>
        <w:rPr>
          <w:rFonts w:ascii="Arial" w:hAnsi="Arial" w:cs="Arial"/>
          <w:b/>
          <w:sz w:val="24"/>
          <w:szCs w:val="24"/>
        </w:rPr>
      </w:pPr>
      <w:bookmarkStart w:id="13" w:name="_Toc367174724"/>
      <w:bookmarkStart w:id="14" w:name="_Toc397069192"/>
      <w:bookmarkEnd w:id="10"/>
      <w:r w:rsidRPr="00F53B75">
        <w:rPr>
          <w:rFonts w:ascii="Arial" w:hAnsi="Arial" w:cs="Arial"/>
          <w:b/>
          <w:sz w:val="24"/>
          <w:szCs w:val="24"/>
        </w:rPr>
        <w:lastRenderedPageBreak/>
        <w:t>General Provisions</w:t>
      </w:r>
      <w:bookmarkEnd w:id="13"/>
      <w:bookmarkEnd w:id="14"/>
    </w:p>
    <w:p w14:paraId="62411C06" w14:textId="77777777" w:rsidR="005669D1" w:rsidRPr="004F0520" w:rsidRDefault="005669D1" w:rsidP="004F0520">
      <w:pPr>
        <w:rPr>
          <w:rFonts w:ascii="Arial" w:hAnsi="Arial" w:cs="Arial"/>
          <w:sz w:val="24"/>
          <w:szCs w:val="24"/>
        </w:rPr>
      </w:pPr>
    </w:p>
    <w:p w14:paraId="13289BCD" w14:textId="38AE6CEC" w:rsidR="00E9447B" w:rsidRPr="00C97934" w:rsidRDefault="00E9447B" w:rsidP="00ED4ABA">
      <w:pPr>
        <w:pStyle w:val="ListParagraph"/>
        <w:numPr>
          <w:ilvl w:val="1"/>
          <w:numId w:val="24"/>
        </w:numPr>
        <w:rPr>
          <w:rFonts w:ascii="Arial" w:hAnsi="Arial" w:cs="Arial"/>
          <w:sz w:val="24"/>
          <w:szCs w:val="24"/>
        </w:rPr>
      </w:pPr>
      <w:bookmarkStart w:id="15" w:name="_Toc367174725"/>
      <w:bookmarkStart w:id="16" w:name="_Toc397069193"/>
      <w:r w:rsidRPr="00C97934">
        <w:rPr>
          <w:rFonts w:ascii="Arial" w:hAnsi="Arial" w:cs="Arial"/>
          <w:sz w:val="24"/>
          <w:szCs w:val="24"/>
        </w:rPr>
        <w:t xml:space="preserve">From the time the RFP is issued until </w:t>
      </w:r>
      <w:r w:rsidR="00061DD9" w:rsidRPr="00C97934">
        <w:rPr>
          <w:rFonts w:ascii="Arial" w:hAnsi="Arial" w:cs="Arial"/>
          <w:sz w:val="24"/>
          <w:szCs w:val="24"/>
        </w:rPr>
        <w:t>the award</w:t>
      </w:r>
      <w:r w:rsidRPr="00C97934">
        <w:rPr>
          <w:rFonts w:ascii="Arial" w:hAnsi="Arial" w:cs="Arial"/>
          <w:sz w:val="24"/>
          <w:szCs w:val="24"/>
        </w:rPr>
        <w:t xml:space="preserve">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the RFP must be made through the RFP Coordinator.  No other person/ State employee is empowered to make binding statements regarding the RFP.  Violation of this provision may lead to disqualification from the bidding process, at the State’s discretion.</w:t>
      </w:r>
    </w:p>
    <w:p w14:paraId="17EDB94E" w14:textId="77777777" w:rsidR="00E9447B" w:rsidRPr="00C97934" w:rsidRDefault="00E9447B" w:rsidP="00ED4ABA">
      <w:pPr>
        <w:pStyle w:val="ListParagraph"/>
        <w:numPr>
          <w:ilvl w:val="1"/>
          <w:numId w:val="24"/>
        </w:numPr>
        <w:rPr>
          <w:rFonts w:ascii="Arial" w:hAnsi="Arial" w:cs="Arial"/>
          <w:sz w:val="24"/>
          <w:szCs w:val="24"/>
        </w:rPr>
      </w:pPr>
      <w:r w:rsidRPr="00C97934">
        <w:rPr>
          <w:rFonts w:ascii="Arial" w:hAnsi="Arial" w:cs="Arial"/>
          <w:sz w:val="24"/>
          <w:szCs w:val="24"/>
        </w:rPr>
        <w:t>Issuance of the RFP does not commit the Department to issue an award or to pay expenses incurred by a Bidder in the preparation of a response to the RFP.  This includes attendance at personal interviews or other meetings and software or system demonstrations, where applicable.</w:t>
      </w:r>
    </w:p>
    <w:p w14:paraId="15EA90CC" w14:textId="77777777" w:rsidR="00E9447B" w:rsidRPr="00C97934" w:rsidRDefault="00E9447B" w:rsidP="00ED4ABA">
      <w:pPr>
        <w:pStyle w:val="ListParagraph"/>
        <w:numPr>
          <w:ilvl w:val="1"/>
          <w:numId w:val="24"/>
        </w:numPr>
        <w:rPr>
          <w:rFonts w:ascii="Arial" w:hAnsi="Arial" w:cs="Arial"/>
          <w:sz w:val="24"/>
          <w:szCs w:val="24"/>
        </w:rPr>
      </w:pPr>
      <w:r w:rsidRPr="00C97934">
        <w:rPr>
          <w:rFonts w:ascii="Arial" w:hAnsi="Arial" w:cs="Arial"/>
          <w:sz w:val="24"/>
          <w:szCs w:val="24"/>
        </w:rPr>
        <w:t>All proposals must adhere to the instructions and format requirements outlined in the RFP and all written supplements and amendments (such as the Summary of Questions and Answers), issued by the Department.  Proposals are to follow the format and respond to all questions and instructions specified below in the “Proposal Submission Requirements” section of the RFP.</w:t>
      </w:r>
    </w:p>
    <w:p w14:paraId="62C1A312" w14:textId="77777777" w:rsidR="00E9447B" w:rsidRPr="00C97934" w:rsidRDefault="00E9447B" w:rsidP="00ED4ABA">
      <w:pPr>
        <w:pStyle w:val="ListParagraph"/>
        <w:numPr>
          <w:ilvl w:val="1"/>
          <w:numId w:val="24"/>
        </w:numPr>
        <w:rPr>
          <w:rFonts w:ascii="Arial" w:hAnsi="Arial" w:cs="Arial"/>
          <w:sz w:val="24"/>
          <w:szCs w:val="24"/>
        </w:rPr>
      </w:pPr>
      <w:r w:rsidRPr="00C97934">
        <w:rPr>
          <w:rFonts w:ascii="Arial" w:hAnsi="Arial" w:cs="Arial"/>
          <w:sz w:val="24"/>
          <w:szCs w:val="24"/>
        </w:rPr>
        <w:t>Bidders will take careful note that in evaluating a proposal submitted in response to the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Bidder’s experience and capabilities.</w:t>
      </w:r>
    </w:p>
    <w:p w14:paraId="3999D5E3" w14:textId="77777777" w:rsidR="00E9447B" w:rsidRPr="00C97934" w:rsidRDefault="00E9447B" w:rsidP="00ED4ABA">
      <w:pPr>
        <w:pStyle w:val="ListParagraph"/>
        <w:numPr>
          <w:ilvl w:val="1"/>
          <w:numId w:val="24"/>
        </w:numPr>
        <w:rPr>
          <w:rFonts w:ascii="Arial" w:hAnsi="Arial" w:cs="Arial"/>
          <w:sz w:val="24"/>
          <w:szCs w:val="24"/>
        </w:rPr>
      </w:pPr>
      <w:r w:rsidRPr="00C97934">
        <w:rPr>
          <w:rFonts w:ascii="Arial" w:hAnsi="Arial" w:cs="Arial"/>
          <w:sz w:val="24"/>
          <w:szCs w:val="24"/>
        </w:rPr>
        <w:t>The proposal must be signed by a person authorized to legally bind the Bidder and must contain a statement that the proposal and the pricing contained therein will remain valid and binding for a period of 180 days from the date and time of the bid opening.</w:t>
      </w:r>
    </w:p>
    <w:p w14:paraId="5DAF31F7" w14:textId="77777777" w:rsidR="00E9447B" w:rsidRPr="00C97934" w:rsidRDefault="00E9447B" w:rsidP="00ED4ABA">
      <w:pPr>
        <w:pStyle w:val="ListParagraph"/>
        <w:numPr>
          <w:ilvl w:val="1"/>
          <w:numId w:val="24"/>
        </w:numPr>
        <w:rPr>
          <w:rFonts w:ascii="Arial" w:hAnsi="Arial" w:cs="Arial"/>
          <w:sz w:val="24"/>
          <w:szCs w:val="24"/>
        </w:rPr>
      </w:pPr>
      <w:r w:rsidRPr="00C97934">
        <w:rPr>
          <w:rFonts w:ascii="Arial" w:hAnsi="Arial" w:cs="Arial"/>
          <w:sz w:val="24"/>
          <w:szCs w:val="24"/>
        </w:rPr>
        <w:t>The RFP and the awarded Bidder’s proposal, including all appendices or attachments, will be the basis for the final contract, as determined by the Department.</w:t>
      </w:r>
    </w:p>
    <w:p w14:paraId="193C2FD7" w14:textId="77777777" w:rsidR="007D66D7" w:rsidRDefault="00E9447B" w:rsidP="007D66D7">
      <w:pPr>
        <w:pStyle w:val="ListParagraph"/>
        <w:numPr>
          <w:ilvl w:val="1"/>
          <w:numId w:val="4"/>
        </w:numPr>
        <w:rPr>
          <w:rStyle w:val="InitialStyle"/>
          <w:rFonts w:ascii="Arial" w:hAnsi="Arial" w:cs="Arial"/>
          <w:sz w:val="24"/>
          <w:szCs w:val="24"/>
        </w:rPr>
      </w:pPr>
      <w:r w:rsidRPr="00C97934">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28"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r w:rsidR="007D66D7">
        <w:rPr>
          <w:rStyle w:val="InitialStyle"/>
          <w:rFonts w:ascii="Arial" w:hAnsi="Arial" w:cs="Arial"/>
          <w:sz w:val="24"/>
          <w:szCs w:val="24"/>
        </w:rPr>
        <w:t xml:space="preserve">  State contracts and information related to contracts, including bid submissions, are generally public records per FOAA.</w:t>
      </w:r>
    </w:p>
    <w:p w14:paraId="251CBC08" w14:textId="350419C8" w:rsidR="00E9447B" w:rsidRPr="00C97934" w:rsidRDefault="007D66D7" w:rsidP="00ED4ABA">
      <w:pPr>
        <w:pStyle w:val="ListParagraph"/>
        <w:numPr>
          <w:ilvl w:val="1"/>
          <w:numId w:val="24"/>
        </w:numPr>
        <w:rPr>
          <w:rStyle w:val="InitialStyle"/>
          <w:rFonts w:ascii="Arial" w:hAnsi="Arial" w:cs="Arial"/>
          <w:sz w:val="24"/>
          <w:szCs w:val="24"/>
        </w:rPr>
      </w:pPr>
      <w:r>
        <w:rPr>
          <w:rStyle w:val="InitialStyle"/>
          <w:rFonts w:ascii="Arial" w:hAnsi="Arial" w:cs="Arial"/>
          <w:sz w:val="24"/>
          <w:szCs w:val="24"/>
        </w:rPr>
        <w:t xml:space="preserve">In the event that a Bidder believes any information that it submits in response to this RFP is confidential, it must mark that information accordingly, and include citation to legal authority in support of the Bidder’s claim of confidentiality.  In the event that the Department receives a FOAA request that includes submissions marked as confidential, the Department shall evaluate the information and any legal authority from the Bidder to determine whether the information is an exception to FOAA’s definition of public record.  If the Department determines to release information that a Bidder has marked confidential, it shall provide advance notice to the Bidder to </w:t>
      </w:r>
      <w:proofErr w:type="gramStart"/>
      <w:r>
        <w:rPr>
          <w:rStyle w:val="InitialStyle"/>
          <w:rFonts w:ascii="Arial" w:hAnsi="Arial" w:cs="Arial"/>
          <w:sz w:val="24"/>
          <w:szCs w:val="24"/>
        </w:rPr>
        <w:t>allow for</w:t>
      </w:r>
      <w:proofErr w:type="gramEnd"/>
      <w:r>
        <w:rPr>
          <w:rStyle w:val="InitialStyle"/>
          <w:rFonts w:ascii="Arial" w:hAnsi="Arial" w:cs="Arial"/>
          <w:sz w:val="24"/>
          <w:szCs w:val="24"/>
        </w:rPr>
        <w:t xml:space="preserve"> them to seek legal relief.</w:t>
      </w:r>
    </w:p>
    <w:p w14:paraId="5A663694" w14:textId="77777777" w:rsidR="00E9447B" w:rsidRPr="00C97934" w:rsidRDefault="00E9447B" w:rsidP="00ED4ABA">
      <w:pPr>
        <w:pStyle w:val="ListParagraph"/>
        <w:numPr>
          <w:ilvl w:val="1"/>
          <w:numId w:val="24"/>
        </w:numPr>
        <w:rPr>
          <w:rFonts w:ascii="Arial" w:hAnsi="Arial" w:cs="Arial"/>
          <w:sz w:val="24"/>
          <w:szCs w:val="24"/>
        </w:rPr>
      </w:pPr>
      <w:r w:rsidRPr="00C97934">
        <w:rPr>
          <w:rFonts w:ascii="Arial" w:hAnsi="Arial" w:cs="Arial"/>
          <w:sz w:val="24"/>
          <w:szCs w:val="24"/>
        </w:rPr>
        <w:t>The Department, at its sole discretion, reserves the right to recognize and waive minor informalities and irregularities found in proposals received in response to the RFP.</w:t>
      </w:r>
    </w:p>
    <w:p w14:paraId="6749CA30" w14:textId="65B1AD5E" w:rsidR="00E430A5" w:rsidRPr="00E9447B" w:rsidRDefault="00E9447B" w:rsidP="00ED4ABA">
      <w:pPr>
        <w:pStyle w:val="ListParagraph"/>
        <w:numPr>
          <w:ilvl w:val="1"/>
          <w:numId w:val="24"/>
        </w:numPr>
        <w:rPr>
          <w:rFonts w:ascii="Arial" w:hAnsi="Arial" w:cs="Arial"/>
          <w:sz w:val="24"/>
          <w:szCs w:val="24"/>
        </w:rPr>
      </w:pPr>
      <w:r w:rsidRPr="00C97934">
        <w:rPr>
          <w:rFonts w:ascii="Arial" w:hAnsi="Arial" w:cs="Arial"/>
          <w:sz w:val="24"/>
          <w:szCs w:val="24"/>
        </w:rPr>
        <w:t xml:space="preserve">All applicable laws, </w:t>
      </w:r>
      <w:proofErr w:type="gramStart"/>
      <w:r w:rsidRPr="00C97934">
        <w:rPr>
          <w:rFonts w:ascii="Arial" w:hAnsi="Arial" w:cs="Arial"/>
          <w:sz w:val="24"/>
          <w:szCs w:val="24"/>
        </w:rPr>
        <w:t>whether or not</w:t>
      </w:r>
      <w:proofErr w:type="gramEnd"/>
      <w:r w:rsidRPr="00C97934">
        <w:rPr>
          <w:rFonts w:ascii="Arial" w:hAnsi="Arial" w:cs="Arial"/>
          <w:sz w:val="24"/>
          <w:szCs w:val="24"/>
        </w:rPr>
        <w:t xml:space="preserve"> herein contained, are included </w:t>
      </w:r>
      <w:proofErr w:type="gramStart"/>
      <w:r w:rsidRPr="00C97934">
        <w:rPr>
          <w:rFonts w:ascii="Arial" w:hAnsi="Arial" w:cs="Arial"/>
          <w:sz w:val="24"/>
          <w:szCs w:val="24"/>
        </w:rPr>
        <w:t>by</w:t>
      </w:r>
      <w:proofErr w:type="gramEnd"/>
      <w:r w:rsidRPr="00C97934">
        <w:rPr>
          <w:rFonts w:ascii="Arial" w:hAnsi="Arial" w:cs="Arial"/>
          <w:sz w:val="24"/>
          <w:szCs w:val="24"/>
        </w:rPr>
        <w:t xml:space="preserve"> this reference.  It is the Bidder’s responsibility to determine the applicability and requirements of any such laws and to abide by them.</w:t>
      </w:r>
    </w:p>
    <w:bookmarkEnd w:id="15"/>
    <w:bookmarkEnd w:id="16"/>
    <w:p w14:paraId="735A7C31" w14:textId="77777777" w:rsidR="00735C0A" w:rsidRPr="00762AA5" w:rsidRDefault="00735C0A" w:rsidP="004F0520">
      <w:pPr>
        <w:rPr>
          <w:rFonts w:ascii="Arial" w:hAnsi="Arial" w:cs="Arial"/>
          <w:sz w:val="24"/>
          <w:szCs w:val="24"/>
        </w:rPr>
      </w:pPr>
    </w:p>
    <w:p w14:paraId="38874C83" w14:textId="669D5743" w:rsidR="00F53B75" w:rsidRPr="00762AA5" w:rsidRDefault="001E028B" w:rsidP="00E82C4B">
      <w:pPr>
        <w:pStyle w:val="ListParagraph"/>
        <w:numPr>
          <w:ilvl w:val="0"/>
          <w:numId w:val="4"/>
        </w:numPr>
        <w:rPr>
          <w:rFonts w:ascii="Arial" w:hAnsi="Arial" w:cs="Arial"/>
          <w:sz w:val="24"/>
          <w:szCs w:val="24"/>
        </w:rPr>
      </w:pPr>
      <w:bookmarkStart w:id="17" w:name="_Toc367174726"/>
      <w:bookmarkStart w:id="18" w:name="_Toc397069194"/>
      <w:r w:rsidRPr="00762AA5">
        <w:rPr>
          <w:rFonts w:ascii="Arial" w:hAnsi="Arial" w:cs="Arial"/>
          <w:b/>
          <w:sz w:val="24"/>
          <w:szCs w:val="24"/>
        </w:rPr>
        <w:t>Contract Term</w:t>
      </w:r>
      <w:bookmarkStart w:id="19" w:name="_Toc367174727"/>
      <w:bookmarkStart w:id="20" w:name="_Toc397069195"/>
      <w:bookmarkEnd w:id="17"/>
      <w:bookmarkEnd w:id="18"/>
    </w:p>
    <w:p w14:paraId="3D299E0D" w14:textId="77777777" w:rsidR="00F53B75" w:rsidRPr="00762AA5" w:rsidRDefault="00F53B75" w:rsidP="001553DE">
      <w:pPr>
        <w:pStyle w:val="ListParagraph"/>
        <w:ind w:left="0"/>
        <w:rPr>
          <w:rFonts w:ascii="Arial" w:hAnsi="Arial" w:cs="Arial"/>
          <w:sz w:val="24"/>
          <w:szCs w:val="24"/>
        </w:rPr>
      </w:pPr>
    </w:p>
    <w:p w14:paraId="4DC51E87" w14:textId="224D52DC" w:rsidR="00F53B75" w:rsidRPr="00F53B75" w:rsidRDefault="00F53B75" w:rsidP="00F53B75">
      <w:pPr>
        <w:rPr>
          <w:rFonts w:ascii="Arial" w:hAnsi="Arial" w:cs="Arial"/>
          <w:sz w:val="24"/>
          <w:szCs w:val="24"/>
        </w:rPr>
      </w:pPr>
      <w:r w:rsidRPr="00762AA5">
        <w:rPr>
          <w:rFonts w:ascii="Arial" w:hAnsi="Arial" w:cs="Arial"/>
          <w:sz w:val="24"/>
          <w:szCs w:val="24"/>
        </w:rPr>
        <w:t xml:space="preserve">The Department is seeking cost-efficient </w:t>
      </w:r>
      <w:r w:rsidR="00DD1708">
        <w:rPr>
          <w:rFonts w:ascii="Arial" w:hAnsi="Arial" w:cs="Arial"/>
          <w:sz w:val="24"/>
          <w:szCs w:val="24"/>
        </w:rPr>
        <w:t>proposals</w:t>
      </w:r>
      <w:r w:rsidR="00DD1708" w:rsidRPr="00762AA5">
        <w:rPr>
          <w:rFonts w:ascii="Arial" w:hAnsi="Arial" w:cs="Arial"/>
          <w:sz w:val="24"/>
          <w:szCs w:val="24"/>
        </w:rPr>
        <w:t xml:space="preserve"> </w:t>
      </w:r>
      <w:r w:rsidRPr="00762AA5">
        <w:rPr>
          <w:rFonts w:ascii="Arial" w:hAnsi="Arial" w:cs="Arial"/>
          <w:sz w:val="24"/>
          <w:szCs w:val="24"/>
        </w:rPr>
        <w:t xml:space="preserve">to provide services, as defined in </w:t>
      </w:r>
      <w:r w:rsidR="00DD1708">
        <w:rPr>
          <w:rFonts w:ascii="Arial" w:hAnsi="Arial" w:cs="Arial"/>
          <w:sz w:val="24"/>
          <w:szCs w:val="24"/>
        </w:rPr>
        <w:t>this</w:t>
      </w:r>
      <w:r w:rsidR="00DD1708" w:rsidRPr="00762AA5">
        <w:rPr>
          <w:rFonts w:ascii="Arial" w:hAnsi="Arial" w:cs="Arial"/>
          <w:sz w:val="24"/>
          <w:szCs w:val="24"/>
        </w:rPr>
        <w:t xml:space="preserve"> </w:t>
      </w:r>
      <w:r w:rsidRPr="00762AA5">
        <w:rPr>
          <w:rFonts w:ascii="Arial" w:hAnsi="Arial" w:cs="Arial"/>
          <w:sz w:val="24"/>
          <w:szCs w:val="24"/>
        </w:rPr>
        <w:t xml:space="preserve">RFP, </w:t>
      </w:r>
      <w:r w:rsidRPr="00762AA5">
        <w:rPr>
          <w:rFonts w:ascii="Arial" w:hAnsi="Arial" w:cs="Arial"/>
          <w:sz w:val="24"/>
          <w:szCs w:val="24"/>
        </w:rPr>
        <w:lastRenderedPageBreak/>
        <w:t>for the anticipated contract period defined</w:t>
      </w:r>
      <w:r w:rsidRPr="00616DCB">
        <w:rPr>
          <w:rFonts w:ascii="Arial" w:hAnsi="Arial" w:cs="Arial"/>
          <w:sz w:val="24"/>
          <w:szCs w:val="24"/>
        </w:rPr>
        <w:t xml:space="preserve"> in the table below.  </w:t>
      </w:r>
      <w:r w:rsidR="00DD1708">
        <w:rPr>
          <w:rFonts w:ascii="Arial" w:hAnsi="Arial" w:cs="Arial"/>
          <w:sz w:val="24"/>
          <w:szCs w:val="24"/>
        </w:rPr>
        <w:t>T</w:t>
      </w:r>
      <w:r w:rsidRPr="00616DCB">
        <w:rPr>
          <w:rFonts w:ascii="Arial" w:hAnsi="Arial" w:cs="Arial"/>
          <w:sz w:val="24"/>
          <w:szCs w:val="24"/>
        </w:rPr>
        <w:t>he dates below are estimated and may be adjusted, as necessary, in order to comply with all procedural requirements associated with th</w:t>
      </w:r>
      <w:r w:rsidR="00AA460A" w:rsidRPr="00616DCB">
        <w:rPr>
          <w:rFonts w:ascii="Arial" w:hAnsi="Arial" w:cs="Arial"/>
          <w:sz w:val="24"/>
          <w:szCs w:val="24"/>
        </w:rPr>
        <w:t>e</w:t>
      </w:r>
      <w:r w:rsidRPr="00F53B75">
        <w:rPr>
          <w:rFonts w:ascii="Arial" w:hAnsi="Arial" w:cs="Arial"/>
          <w:sz w:val="24"/>
          <w:szCs w:val="24"/>
        </w:rPr>
        <w:t xml:space="preserve"> RFP and the contracting process.  The actual contract start date will be established by a completed and approved contract.</w:t>
      </w:r>
    </w:p>
    <w:p w14:paraId="1E30EF32" w14:textId="77777777" w:rsidR="00F53B75" w:rsidRPr="00F53B75" w:rsidRDefault="00F53B75" w:rsidP="001553DE">
      <w:pPr>
        <w:pStyle w:val="ListParagraph"/>
        <w:ind w:left="0"/>
        <w:rPr>
          <w:rFonts w:ascii="Arial" w:hAnsi="Arial" w:cs="Arial"/>
          <w:sz w:val="24"/>
          <w:szCs w:val="24"/>
        </w:rPr>
      </w:pPr>
    </w:p>
    <w:p w14:paraId="565515F2" w14:textId="59E6611A" w:rsidR="00F53B75" w:rsidRPr="00F53B75" w:rsidRDefault="00F53B75" w:rsidP="00F53B75">
      <w:pPr>
        <w:rPr>
          <w:rFonts w:ascii="Arial" w:hAnsi="Arial" w:cs="Arial"/>
          <w:sz w:val="24"/>
          <w:szCs w:val="24"/>
        </w:rPr>
      </w:pPr>
      <w:r w:rsidRPr="005D78B4">
        <w:rPr>
          <w:rFonts w:ascii="Arial" w:hAnsi="Arial" w:cs="Arial"/>
          <w:sz w:val="24"/>
          <w:szCs w:val="24"/>
          <w:u w:val="single"/>
        </w:rPr>
        <w:t>Contract Renewal</w:t>
      </w:r>
      <w:r w:rsidRPr="005D78B4">
        <w:rPr>
          <w:rFonts w:ascii="Arial" w:hAnsi="Arial" w:cs="Arial"/>
          <w:sz w:val="24"/>
          <w:szCs w:val="24"/>
        </w:rPr>
        <w:t>:</w:t>
      </w:r>
      <w:r w:rsidRPr="00F53B75">
        <w:rPr>
          <w:rFonts w:ascii="Arial" w:hAnsi="Arial" w:cs="Arial"/>
          <w:sz w:val="24"/>
          <w:szCs w:val="24"/>
        </w:rPr>
        <w:t xml:space="preserve"> Following the initial term of the contract, the Department may opt to renew the contract </w:t>
      </w:r>
      <w:r w:rsidRPr="00220BB4">
        <w:rPr>
          <w:rFonts w:ascii="Arial" w:hAnsi="Arial" w:cs="Arial"/>
          <w:sz w:val="24"/>
          <w:szCs w:val="24"/>
        </w:rPr>
        <w:t xml:space="preserve">for </w:t>
      </w:r>
      <w:r w:rsidR="00BA4DB2" w:rsidRPr="00220BB4">
        <w:rPr>
          <w:rFonts w:ascii="Arial" w:hAnsi="Arial" w:cs="Arial"/>
          <w:sz w:val="24"/>
          <w:szCs w:val="24"/>
        </w:rPr>
        <w:t>two (2)</w:t>
      </w:r>
      <w:r w:rsidR="00BA4DB2" w:rsidRPr="00220BB4">
        <w:rPr>
          <w:rFonts w:ascii="Arial" w:hAnsi="Arial"/>
          <w:sz w:val="24"/>
        </w:rPr>
        <w:t xml:space="preserve"> </w:t>
      </w:r>
      <w:r w:rsidRPr="00220BB4">
        <w:rPr>
          <w:rFonts w:ascii="Arial" w:hAnsi="Arial" w:cs="Arial"/>
          <w:sz w:val="24"/>
          <w:szCs w:val="24"/>
        </w:rPr>
        <w:t>renewal periods</w:t>
      </w:r>
      <w:r w:rsidRPr="00F53B75">
        <w:rPr>
          <w:rFonts w:ascii="Arial" w:hAnsi="Arial" w:cs="Arial"/>
          <w:sz w:val="24"/>
          <w:szCs w:val="24"/>
        </w:rPr>
        <w:t>, as shown in the table below, and subject to continued availability of funding and satisfactory performance.</w:t>
      </w:r>
    </w:p>
    <w:p w14:paraId="14965CA6" w14:textId="77777777" w:rsidR="00F53B75" w:rsidRPr="00F53B75" w:rsidRDefault="00F53B75" w:rsidP="001553DE">
      <w:pPr>
        <w:pStyle w:val="ListParagraph"/>
        <w:ind w:left="0"/>
        <w:rPr>
          <w:rFonts w:ascii="Arial" w:hAnsi="Arial" w:cs="Arial"/>
          <w:sz w:val="24"/>
          <w:szCs w:val="24"/>
        </w:rPr>
      </w:pPr>
    </w:p>
    <w:p w14:paraId="1937DB61" w14:textId="75CCC448" w:rsidR="00F53B75" w:rsidRPr="00F53B75" w:rsidRDefault="00F53B75" w:rsidP="00F53B75">
      <w:pPr>
        <w:rPr>
          <w:rFonts w:ascii="Arial" w:hAnsi="Arial" w:cs="Arial"/>
          <w:sz w:val="24"/>
          <w:szCs w:val="24"/>
        </w:rPr>
      </w:pPr>
      <w:r w:rsidRPr="00F53B75">
        <w:rPr>
          <w:rFonts w:ascii="Arial" w:hAnsi="Arial" w:cs="Arial"/>
          <w:sz w:val="24"/>
          <w:szCs w:val="24"/>
        </w:rPr>
        <w:t xml:space="preserve">The </w:t>
      </w:r>
      <w:proofErr w:type="gramStart"/>
      <w:r w:rsidRPr="00F53B75">
        <w:rPr>
          <w:rFonts w:ascii="Arial" w:hAnsi="Arial" w:cs="Arial"/>
          <w:sz w:val="24"/>
          <w:szCs w:val="24"/>
        </w:rPr>
        <w:t>term</w:t>
      </w:r>
      <w:proofErr w:type="gramEnd"/>
      <w:r w:rsidRPr="00F53B75">
        <w:rPr>
          <w:rFonts w:ascii="Arial" w:hAnsi="Arial" w:cs="Arial"/>
          <w:sz w:val="24"/>
          <w:szCs w:val="24"/>
        </w:rPr>
        <w:t xml:space="preserve"> of the anticipated contract, resulting from th</w:t>
      </w:r>
      <w:r w:rsidR="00AA460A">
        <w:rPr>
          <w:rFonts w:ascii="Arial" w:hAnsi="Arial" w:cs="Arial"/>
          <w:sz w:val="24"/>
          <w:szCs w:val="24"/>
        </w:rPr>
        <w:t>e</w:t>
      </w:r>
      <w:r w:rsidRPr="00F53B75">
        <w:rPr>
          <w:rFonts w:ascii="Arial" w:hAnsi="Arial" w:cs="Arial"/>
          <w:sz w:val="24"/>
          <w:szCs w:val="24"/>
        </w:rPr>
        <w:t xml:space="preserve"> RFP, </w:t>
      </w:r>
      <w:proofErr w:type="gramStart"/>
      <w:r w:rsidRPr="00F53B75">
        <w:rPr>
          <w:rFonts w:ascii="Arial" w:hAnsi="Arial" w:cs="Arial"/>
          <w:sz w:val="24"/>
          <w:szCs w:val="24"/>
        </w:rPr>
        <w:t>is</w:t>
      </w:r>
      <w:proofErr w:type="gramEnd"/>
      <w:r w:rsidRPr="00F53B75">
        <w:rPr>
          <w:rFonts w:ascii="Arial" w:hAnsi="Arial" w:cs="Arial"/>
          <w:sz w:val="24"/>
          <w:szCs w:val="24"/>
        </w:rPr>
        <w:t xml:space="preserve"> defined as follows:</w:t>
      </w:r>
    </w:p>
    <w:p w14:paraId="0EE7D263" w14:textId="77777777" w:rsidR="00F53B75" w:rsidRPr="007557FA" w:rsidRDefault="00F53B75" w:rsidP="001553DE">
      <w:pPr>
        <w:pStyle w:val="ListParagraph"/>
        <w:ind w:left="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4F0520" w14:paraId="56D8DFAE" w14:textId="77777777" w:rsidTr="00963C00">
        <w:trPr>
          <w:trHeight w:val="389"/>
        </w:trPr>
        <w:tc>
          <w:tcPr>
            <w:tcW w:w="5385" w:type="dxa"/>
            <w:tcBorders>
              <w:top w:val="double" w:sz="4" w:space="0" w:color="auto"/>
              <w:left w:val="double" w:sz="4" w:space="0" w:color="auto"/>
              <w:bottom w:val="double" w:sz="4" w:space="0" w:color="auto"/>
              <w:right w:val="single" w:sz="4" w:space="0" w:color="auto"/>
            </w:tcBorders>
            <w:shd w:val="clear" w:color="auto" w:fill="C6D9F1"/>
            <w:vAlign w:val="center"/>
          </w:tcPr>
          <w:p w14:paraId="6E7ED1A4" w14:textId="77777777" w:rsidR="00F53B75" w:rsidRPr="00583A7B" w:rsidRDefault="00F53B75" w:rsidP="00963C00">
            <w:pPr>
              <w:jc w:val="center"/>
              <w:rPr>
                <w:rFonts w:ascii="Arial" w:hAnsi="Arial" w:cs="Arial"/>
                <w:b/>
                <w:sz w:val="24"/>
                <w:szCs w:val="24"/>
              </w:rPr>
            </w:pPr>
            <w:r w:rsidRPr="00583A7B">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vAlign w:val="center"/>
          </w:tcPr>
          <w:p w14:paraId="123D6AD4" w14:textId="77777777" w:rsidR="00F53B75" w:rsidRPr="00583A7B" w:rsidRDefault="00F53B75" w:rsidP="00963C00">
            <w:pPr>
              <w:jc w:val="center"/>
              <w:rPr>
                <w:rFonts w:ascii="Arial" w:hAnsi="Arial" w:cs="Arial"/>
                <w:b/>
                <w:sz w:val="24"/>
                <w:szCs w:val="24"/>
              </w:rPr>
            </w:pPr>
            <w:r w:rsidRPr="00583A7B">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vAlign w:val="center"/>
          </w:tcPr>
          <w:p w14:paraId="5938105F" w14:textId="77777777" w:rsidR="00F53B75" w:rsidRPr="00583A7B" w:rsidRDefault="00F53B75" w:rsidP="00963C00">
            <w:pPr>
              <w:jc w:val="center"/>
              <w:rPr>
                <w:rFonts w:ascii="Arial" w:hAnsi="Arial" w:cs="Arial"/>
                <w:b/>
                <w:sz w:val="24"/>
                <w:szCs w:val="24"/>
              </w:rPr>
            </w:pPr>
            <w:r w:rsidRPr="00583A7B">
              <w:rPr>
                <w:rFonts w:ascii="Arial" w:hAnsi="Arial" w:cs="Arial"/>
                <w:b/>
                <w:sz w:val="24"/>
                <w:szCs w:val="24"/>
              </w:rPr>
              <w:t>End Date</w:t>
            </w:r>
          </w:p>
        </w:tc>
      </w:tr>
      <w:tr w:rsidR="00220BB4" w:rsidRPr="004F0520" w14:paraId="666BB468" w14:textId="77777777" w:rsidTr="00963C00">
        <w:trPr>
          <w:trHeight w:val="389"/>
        </w:trPr>
        <w:tc>
          <w:tcPr>
            <w:tcW w:w="5385" w:type="dxa"/>
            <w:tcBorders>
              <w:top w:val="double" w:sz="4" w:space="0" w:color="auto"/>
            </w:tcBorders>
            <w:vAlign w:val="center"/>
          </w:tcPr>
          <w:p w14:paraId="590A07E0" w14:textId="77777777" w:rsidR="00220BB4" w:rsidRPr="004F0520" w:rsidRDefault="00220BB4" w:rsidP="00220BB4">
            <w:pPr>
              <w:rPr>
                <w:rFonts w:ascii="Arial" w:hAnsi="Arial" w:cs="Arial"/>
                <w:sz w:val="24"/>
                <w:szCs w:val="24"/>
              </w:rPr>
            </w:pPr>
            <w:r w:rsidRPr="004F0520">
              <w:rPr>
                <w:rFonts w:ascii="Arial" w:hAnsi="Arial" w:cs="Arial"/>
                <w:sz w:val="24"/>
                <w:szCs w:val="24"/>
              </w:rPr>
              <w:t>Initial Period of Performance</w:t>
            </w:r>
          </w:p>
        </w:tc>
        <w:tc>
          <w:tcPr>
            <w:tcW w:w="2340" w:type="dxa"/>
            <w:tcBorders>
              <w:top w:val="double" w:sz="4" w:space="0" w:color="auto"/>
            </w:tcBorders>
            <w:vAlign w:val="center"/>
          </w:tcPr>
          <w:p w14:paraId="70DD0B44" w14:textId="39C03F87" w:rsidR="00220BB4" w:rsidRPr="0032115C" w:rsidRDefault="00BA03A0" w:rsidP="00220BB4">
            <w:pPr>
              <w:jc w:val="center"/>
              <w:rPr>
                <w:rFonts w:ascii="Arial" w:hAnsi="Arial" w:cs="Arial"/>
                <w:sz w:val="24"/>
                <w:szCs w:val="24"/>
              </w:rPr>
            </w:pPr>
            <w:r>
              <w:rPr>
                <w:rFonts w:ascii="Arial" w:hAnsi="Arial" w:cs="Arial"/>
                <w:sz w:val="24"/>
                <w:szCs w:val="24"/>
              </w:rPr>
              <w:t>12</w:t>
            </w:r>
            <w:r w:rsidR="00220BB4" w:rsidRPr="00E62212">
              <w:rPr>
                <w:rFonts w:ascii="Arial" w:hAnsi="Arial" w:cs="Arial"/>
                <w:sz w:val="24"/>
                <w:szCs w:val="24"/>
              </w:rPr>
              <w:t>/1/2025</w:t>
            </w:r>
          </w:p>
        </w:tc>
        <w:tc>
          <w:tcPr>
            <w:tcW w:w="2520" w:type="dxa"/>
            <w:tcBorders>
              <w:top w:val="double" w:sz="4" w:space="0" w:color="auto"/>
            </w:tcBorders>
            <w:vAlign w:val="center"/>
          </w:tcPr>
          <w:p w14:paraId="6B06294F" w14:textId="04E74082" w:rsidR="00220BB4" w:rsidRPr="0032115C" w:rsidRDefault="00220BB4" w:rsidP="00220BB4">
            <w:pPr>
              <w:jc w:val="center"/>
              <w:rPr>
                <w:rFonts w:ascii="Arial" w:hAnsi="Arial" w:cs="Arial"/>
                <w:sz w:val="24"/>
                <w:szCs w:val="24"/>
              </w:rPr>
            </w:pPr>
            <w:r w:rsidRPr="00E62212">
              <w:rPr>
                <w:rFonts w:ascii="Arial" w:hAnsi="Arial" w:cs="Arial"/>
                <w:sz w:val="24"/>
                <w:szCs w:val="24"/>
              </w:rPr>
              <w:t>9/30/202</w:t>
            </w:r>
            <w:r>
              <w:rPr>
                <w:rFonts w:ascii="Arial" w:hAnsi="Arial" w:cs="Arial"/>
                <w:sz w:val="24"/>
                <w:szCs w:val="24"/>
              </w:rPr>
              <w:t>7</w:t>
            </w:r>
          </w:p>
        </w:tc>
      </w:tr>
      <w:tr w:rsidR="00220BB4" w:rsidRPr="004F0520" w14:paraId="1BBAD6AB" w14:textId="77777777" w:rsidTr="00963C00">
        <w:trPr>
          <w:trHeight w:val="389"/>
        </w:trPr>
        <w:tc>
          <w:tcPr>
            <w:tcW w:w="5385" w:type="dxa"/>
            <w:vAlign w:val="center"/>
          </w:tcPr>
          <w:p w14:paraId="4CF4EB99" w14:textId="77777777" w:rsidR="00220BB4" w:rsidRPr="004F0520" w:rsidRDefault="00220BB4" w:rsidP="00220BB4">
            <w:pPr>
              <w:rPr>
                <w:rFonts w:ascii="Arial" w:hAnsi="Arial" w:cs="Arial"/>
                <w:sz w:val="24"/>
                <w:szCs w:val="24"/>
              </w:rPr>
            </w:pPr>
            <w:r w:rsidRPr="004F0520">
              <w:rPr>
                <w:rFonts w:ascii="Arial" w:hAnsi="Arial" w:cs="Arial"/>
                <w:sz w:val="24"/>
                <w:szCs w:val="24"/>
              </w:rPr>
              <w:t>Renewal Period #1</w:t>
            </w:r>
          </w:p>
        </w:tc>
        <w:tc>
          <w:tcPr>
            <w:tcW w:w="2340" w:type="dxa"/>
            <w:vAlign w:val="center"/>
          </w:tcPr>
          <w:p w14:paraId="6AFF230C" w14:textId="0FC0099A" w:rsidR="00220BB4" w:rsidRPr="0032115C" w:rsidRDefault="00220BB4" w:rsidP="00220BB4">
            <w:pPr>
              <w:jc w:val="center"/>
              <w:rPr>
                <w:rFonts w:ascii="Arial" w:hAnsi="Arial" w:cs="Arial"/>
                <w:sz w:val="24"/>
                <w:szCs w:val="24"/>
              </w:rPr>
            </w:pPr>
            <w:r w:rsidRPr="00E62212">
              <w:rPr>
                <w:rFonts w:ascii="Arial" w:hAnsi="Arial" w:cs="Arial"/>
                <w:sz w:val="24"/>
                <w:szCs w:val="24"/>
              </w:rPr>
              <w:t>10/1/202</w:t>
            </w:r>
            <w:r>
              <w:rPr>
                <w:rFonts w:ascii="Arial" w:hAnsi="Arial" w:cs="Arial"/>
                <w:sz w:val="24"/>
                <w:szCs w:val="24"/>
              </w:rPr>
              <w:t>7</w:t>
            </w:r>
          </w:p>
        </w:tc>
        <w:tc>
          <w:tcPr>
            <w:tcW w:w="2520" w:type="dxa"/>
            <w:vAlign w:val="center"/>
          </w:tcPr>
          <w:p w14:paraId="58F074BA" w14:textId="228557BC" w:rsidR="00220BB4" w:rsidRPr="0032115C" w:rsidRDefault="00220BB4" w:rsidP="00220BB4">
            <w:pPr>
              <w:jc w:val="center"/>
              <w:rPr>
                <w:rFonts w:ascii="Arial" w:hAnsi="Arial" w:cs="Arial"/>
                <w:sz w:val="24"/>
                <w:szCs w:val="24"/>
              </w:rPr>
            </w:pPr>
            <w:r w:rsidRPr="00E62212">
              <w:rPr>
                <w:rFonts w:ascii="Arial" w:hAnsi="Arial" w:cs="Arial"/>
                <w:sz w:val="24"/>
                <w:szCs w:val="24"/>
              </w:rPr>
              <w:t>9/30/202</w:t>
            </w:r>
            <w:r>
              <w:rPr>
                <w:rFonts w:ascii="Arial" w:hAnsi="Arial" w:cs="Arial"/>
                <w:sz w:val="24"/>
                <w:szCs w:val="24"/>
              </w:rPr>
              <w:t>9</w:t>
            </w:r>
          </w:p>
        </w:tc>
      </w:tr>
      <w:tr w:rsidR="00220BB4" w:rsidRPr="004F0520" w14:paraId="580C9936" w14:textId="77777777" w:rsidTr="00963C00">
        <w:trPr>
          <w:trHeight w:val="389"/>
        </w:trPr>
        <w:tc>
          <w:tcPr>
            <w:tcW w:w="5385" w:type="dxa"/>
            <w:vAlign w:val="center"/>
          </w:tcPr>
          <w:p w14:paraId="69CA2274" w14:textId="77777777" w:rsidR="00220BB4" w:rsidRPr="004F0520" w:rsidRDefault="00220BB4" w:rsidP="00220BB4">
            <w:pPr>
              <w:rPr>
                <w:rFonts w:ascii="Arial" w:hAnsi="Arial" w:cs="Arial"/>
                <w:sz w:val="24"/>
                <w:szCs w:val="24"/>
              </w:rPr>
            </w:pPr>
            <w:r w:rsidRPr="004F0520">
              <w:rPr>
                <w:rFonts w:ascii="Arial" w:hAnsi="Arial" w:cs="Arial"/>
                <w:sz w:val="24"/>
                <w:szCs w:val="24"/>
              </w:rPr>
              <w:t>Renewal Period #2</w:t>
            </w:r>
          </w:p>
        </w:tc>
        <w:tc>
          <w:tcPr>
            <w:tcW w:w="2340" w:type="dxa"/>
            <w:vAlign w:val="center"/>
          </w:tcPr>
          <w:p w14:paraId="0A98AF29" w14:textId="030361D3" w:rsidR="00220BB4" w:rsidRPr="0032115C" w:rsidRDefault="00220BB4" w:rsidP="00220BB4">
            <w:pPr>
              <w:jc w:val="center"/>
              <w:rPr>
                <w:rFonts w:ascii="Arial" w:hAnsi="Arial" w:cs="Arial"/>
                <w:sz w:val="24"/>
                <w:szCs w:val="24"/>
              </w:rPr>
            </w:pPr>
            <w:r w:rsidRPr="00E62212">
              <w:rPr>
                <w:rFonts w:ascii="Arial" w:hAnsi="Arial" w:cs="Arial"/>
                <w:sz w:val="24"/>
                <w:szCs w:val="24"/>
              </w:rPr>
              <w:t>10/1/202</w:t>
            </w:r>
            <w:r>
              <w:rPr>
                <w:rFonts w:ascii="Arial" w:hAnsi="Arial" w:cs="Arial"/>
                <w:sz w:val="24"/>
                <w:szCs w:val="24"/>
              </w:rPr>
              <w:t>9</w:t>
            </w:r>
          </w:p>
        </w:tc>
        <w:tc>
          <w:tcPr>
            <w:tcW w:w="2520" w:type="dxa"/>
            <w:vAlign w:val="center"/>
          </w:tcPr>
          <w:p w14:paraId="1E846468" w14:textId="49623940" w:rsidR="00220BB4" w:rsidRPr="0032115C" w:rsidRDefault="00220BB4" w:rsidP="00220BB4">
            <w:pPr>
              <w:jc w:val="center"/>
              <w:rPr>
                <w:rFonts w:ascii="Arial" w:hAnsi="Arial" w:cs="Arial"/>
                <w:sz w:val="24"/>
                <w:szCs w:val="24"/>
              </w:rPr>
            </w:pPr>
            <w:r w:rsidRPr="00E62212">
              <w:rPr>
                <w:rFonts w:ascii="Arial" w:hAnsi="Arial" w:cs="Arial"/>
                <w:sz w:val="24"/>
                <w:szCs w:val="24"/>
              </w:rPr>
              <w:t>9/30/2030</w:t>
            </w:r>
          </w:p>
        </w:tc>
      </w:tr>
    </w:tbl>
    <w:p w14:paraId="401878EE" w14:textId="77777777" w:rsidR="00F53B75" w:rsidRPr="00F53B75" w:rsidRDefault="00F53B75" w:rsidP="001553DE">
      <w:pPr>
        <w:pStyle w:val="ListParagraph"/>
        <w:ind w:left="0"/>
        <w:rPr>
          <w:rFonts w:ascii="Arial" w:hAnsi="Arial" w:cs="Arial"/>
          <w:sz w:val="24"/>
          <w:szCs w:val="24"/>
        </w:rPr>
      </w:pPr>
    </w:p>
    <w:p w14:paraId="571BC726" w14:textId="7B01242E" w:rsidR="00224755" w:rsidRPr="00F53B75" w:rsidRDefault="00224755" w:rsidP="00E82C4B">
      <w:pPr>
        <w:pStyle w:val="ListParagraph"/>
        <w:numPr>
          <w:ilvl w:val="0"/>
          <w:numId w:val="4"/>
        </w:numPr>
        <w:rPr>
          <w:rFonts w:ascii="Arial" w:hAnsi="Arial" w:cs="Arial"/>
          <w:b/>
          <w:sz w:val="24"/>
          <w:szCs w:val="24"/>
        </w:rPr>
      </w:pPr>
      <w:r w:rsidRPr="00F53B75">
        <w:rPr>
          <w:rFonts w:ascii="Arial" w:hAnsi="Arial" w:cs="Arial"/>
          <w:b/>
          <w:sz w:val="24"/>
          <w:szCs w:val="24"/>
        </w:rPr>
        <w:t>Number of Awards</w:t>
      </w:r>
      <w:bookmarkEnd w:id="19"/>
      <w:bookmarkEnd w:id="20"/>
    </w:p>
    <w:p w14:paraId="5FB3DAC3" w14:textId="77777777" w:rsidR="008F6D65" w:rsidRPr="004F0520" w:rsidRDefault="008F6D65" w:rsidP="004F0520">
      <w:pPr>
        <w:rPr>
          <w:rFonts w:ascii="Arial" w:hAnsi="Arial" w:cs="Arial"/>
          <w:sz w:val="24"/>
          <w:szCs w:val="24"/>
        </w:rPr>
      </w:pPr>
    </w:p>
    <w:p w14:paraId="061E387F" w14:textId="6114B799" w:rsidR="00B95DD2" w:rsidRPr="004F0520" w:rsidRDefault="00B95DD2" w:rsidP="00B95DD2">
      <w:pPr>
        <w:rPr>
          <w:rFonts w:ascii="Arial" w:hAnsi="Arial" w:cs="Arial"/>
          <w:sz w:val="24"/>
          <w:szCs w:val="24"/>
        </w:rPr>
      </w:pPr>
      <w:bookmarkStart w:id="21" w:name="_Toc367174728"/>
      <w:bookmarkStart w:id="22" w:name="_Toc397069196"/>
      <w:r w:rsidRPr="004F0520">
        <w:rPr>
          <w:rFonts w:ascii="Arial" w:hAnsi="Arial" w:cs="Arial"/>
          <w:sz w:val="24"/>
          <w:szCs w:val="24"/>
        </w:rPr>
        <w:t>The Department anticipates mak</w:t>
      </w:r>
      <w:r w:rsidRPr="00967406">
        <w:rPr>
          <w:rFonts w:ascii="Arial" w:hAnsi="Arial" w:cs="Arial"/>
          <w:sz w:val="24"/>
          <w:szCs w:val="24"/>
        </w:rPr>
        <w:t xml:space="preserve">ing </w:t>
      </w:r>
      <w:r w:rsidRPr="007D3C12">
        <w:rPr>
          <w:rFonts w:ascii="Arial" w:hAnsi="Arial" w:cs="Arial"/>
          <w:sz w:val="24"/>
          <w:szCs w:val="24"/>
        </w:rPr>
        <w:t>one (1)</w:t>
      </w:r>
      <w:r w:rsidRPr="00967406">
        <w:rPr>
          <w:rFonts w:ascii="Arial" w:hAnsi="Arial" w:cs="Arial"/>
          <w:sz w:val="24"/>
          <w:szCs w:val="24"/>
        </w:rPr>
        <w:t xml:space="preserve"> award a</w:t>
      </w:r>
      <w:r w:rsidRPr="004F0520">
        <w:rPr>
          <w:rFonts w:ascii="Arial" w:hAnsi="Arial" w:cs="Arial"/>
          <w:sz w:val="24"/>
          <w:szCs w:val="24"/>
        </w:rPr>
        <w:t xml:space="preserve">s a result of </w:t>
      </w:r>
      <w:r>
        <w:rPr>
          <w:rFonts w:ascii="Arial" w:hAnsi="Arial" w:cs="Arial"/>
          <w:sz w:val="24"/>
          <w:szCs w:val="24"/>
        </w:rPr>
        <w:t>this</w:t>
      </w:r>
      <w:r w:rsidRPr="004F0520">
        <w:rPr>
          <w:rFonts w:ascii="Arial" w:hAnsi="Arial" w:cs="Arial"/>
          <w:sz w:val="24"/>
          <w:szCs w:val="24"/>
        </w:rPr>
        <w:t xml:space="preserve"> RFP process.</w:t>
      </w:r>
    </w:p>
    <w:p w14:paraId="6C85D57A" w14:textId="6DE3BE8A" w:rsidR="00220BB4" w:rsidRPr="00E62212" w:rsidRDefault="00220BB4" w:rsidP="00220BB4">
      <w:pPr>
        <w:rPr>
          <w:rFonts w:ascii="Arial" w:hAnsi="Arial" w:cs="Arial"/>
          <w:sz w:val="24"/>
          <w:szCs w:val="24"/>
        </w:rPr>
      </w:pPr>
      <w:r w:rsidRPr="00E62212">
        <w:rPr>
          <w:rFonts w:ascii="Arial" w:hAnsi="Arial" w:cs="Arial"/>
          <w:sz w:val="24"/>
          <w:szCs w:val="24"/>
        </w:rPr>
        <w:t xml:space="preserve"> </w:t>
      </w:r>
    </w:p>
    <w:p w14:paraId="715A83A7" w14:textId="77777777" w:rsidR="00220BB4" w:rsidRDefault="00220BB4">
      <w:pPr>
        <w:widowControl/>
        <w:autoSpaceDE/>
        <w:autoSpaceDN/>
        <w:rPr>
          <w:rFonts w:ascii="Arial" w:hAnsi="Arial" w:cs="Arial"/>
          <w:b/>
          <w:bCs/>
          <w:sz w:val="24"/>
          <w:szCs w:val="24"/>
        </w:rPr>
      </w:pPr>
      <w:r>
        <w:rPr>
          <w:rFonts w:ascii="Arial" w:hAnsi="Arial" w:cs="Arial"/>
          <w:b/>
          <w:bCs/>
          <w:sz w:val="24"/>
          <w:szCs w:val="24"/>
        </w:rPr>
        <w:br w:type="page"/>
      </w:r>
    </w:p>
    <w:p w14:paraId="0FC58FFA" w14:textId="22033D7C" w:rsidR="00E82FB4" w:rsidRPr="00F53B75" w:rsidRDefault="00F53B75" w:rsidP="00220BB4">
      <w:pPr>
        <w:rPr>
          <w:rFonts w:ascii="Arial" w:hAnsi="Arial" w:cs="Arial"/>
          <w:b/>
          <w:sz w:val="24"/>
          <w:szCs w:val="24"/>
        </w:rPr>
      </w:pPr>
      <w:r w:rsidRPr="00F53B75">
        <w:rPr>
          <w:rFonts w:ascii="Arial" w:hAnsi="Arial" w:cs="Arial"/>
          <w:b/>
          <w:sz w:val="24"/>
          <w:szCs w:val="24"/>
        </w:rPr>
        <w:lastRenderedPageBreak/>
        <w:t>PART II</w:t>
      </w:r>
      <w:r w:rsidRPr="00F53B75">
        <w:rPr>
          <w:rFonts w:ascii="Arial" w:hAnsi="Arial" w:cs="Arial"/>
          <w:b/>
          <w:sz w:val="24"/>
          <w:szCs w:val="24"/>
        </w:rPr>
        <w:tab/>
      </w:r>
      <w:r w:rsidR="00F40973" w:rsidRPr="00F53B75">
        <w:rPr>
          <w:rFonts w:ascii="Arial" w:hAnsi="Arial" w:cs="Arial"/>
          <w:b/>
          <w:sz w:val="24"/>
          <w:szCs w:val="24"/>
        </w:rPr>
        <w:t>SCOPE OF SERVICES</w:t>
      </w:r>
      <w:bookmarkEnd w:id="21"/>
      <w:r w:rsidR="00B14DB7" w:rsidRPr="00F53B75">
        <w:rPr>
          <w:rFonts w:ascii="Arial" w:hAnsi="Arial" w:cs="Arial"/>
          <w:b/>
          <w:sz w:val="24"/>
          <w:szCs w:val="24"/>
        </w:rPr>
        <w:t xml:space="preserve"> TO BE PROVIDED</w:t>
      </w:r>
      <w:bookmarkEnd w:id="22"/>
      <w:r w:rsidR="00E82FB4" w:rsidRPr="00F53B75">
        <w:rPr>
          <w:rFonts w:ascii="Arial" w:hAnsi="Arial" w:cs="Arial"/>
          <w:b/>
          <w:sz w:val="24"/>
          <w:szCs w:val="24"/>
        </w:rPr>
        <w:tab/>
      </w:r>
    </w:p>
    <w:p w14:paraId="293133B4" w14:textId="77777777" w:rsidR="00E82FB4" w:rsidRPr="004F0520" w:rsidRDefault="00E82FB4" w:rsidP="004F0520">
      <w:pPr>
        <w:rPr>
          <w:rFonts w:ascii="Arial" w:hAnsi="Arial" w:cs="Arial"/>
          <w:sz w:val="24"/>
          <w:szCs w:val="24"/>
        </w:rPr>
      </w:pPr>
    </w:p>
    <w:p w14:paraId="60B03D85" w14:textId="614BAD61" w:rsidR="00B315FA" w:rsidRPr="004529C2" w:rsidRDefault="00FF5FE1" w:rsidP="00300B66">
      <w:pPr>
        <w:widowControl/>
        <w:autoSpaceDE/>
        <w:autoSpaceDN/>
        <w:rPr>
          <w:rFonts w:ascii="Arial" w:hAnsi="Arial" w:cs="Arial"/>
          <w:sz w:val="24"/>
          <w:szCs w:val="24"/>
        </w:rPr>
      </w:pPr>
      <w:r w:rsidRPr="003326F9">
        <w:rPr>
          <w:rFonts w:ascii="Arial" w:hAnsi="Arial" w:cs="Arial"/>
          <w:b/>
          <w:sz w:val="24"/>
          <w:szCs w:val="24"/>
        </w:rPr>
        <w:t xml:space="preserve">Specific instructions for </w:t>
      </w:r>
      <w:r>
        <w:rPr>
          <w:rFonts w:ascii="Arial" w:hAnsi="Arial" w:cs="Arial"/>
          <w:b/>
          <w:sz w:val="24"/>
          <w:szCs w:val="24"/>
        </w:rPr>
        <w:t xml:space="preserve">the </w:t>
      </w:r>
      <w:r w:rsidRPr="003326F9">
        <w:rPr>
          <w:rFonts w:ascii="Arial" w:hAnsi="Arial" w:cs="Arial"/>
          <w:b/>
          <w:sz w:val="24"/>
          <w:szCs w:val="24"/>
        </w:rPr>
        <w:t>Bidder to provide a narrative response to the Scope of Services</w:t>
      </w:r>
      <w:r w:rsidR="00300B66">
        <w:rPr>
          <w:rFonts w:ascii="Arial" w:hAnsi="Arial" w:cs="Arial"/>
          <w:b/>
          <w:sz w:val="24"/>
          <w:szCs w:val="24"/>
        </w:rPr>
        <w:t xml:space="preserve"> may be found in Part IV, Section III, </w:t>
      </w:r>
      <w:r w:rsidR="00286B2C">
        <w:rPr>
          <w:rFonts w:ascii="Arial" w:hAnsi="Arial" w:cs="Arial"/>
          <w:b/>
          <w:sz w:val="24"/>
          <w:szCs w:val="24"/>
        </w:rPr>
        <w:t xml:space="preserve">Proposed </w:t>
      </w:r>
      <w:r w:rsidR="00300B66">
        <w:rPr>
          <w:rFonts w:ascii="Arial" w:hAnsi="Arial" w:cs="Arial"/>
          <w:b/>
          <w:sz w:val="24"/>
          <w:szCs w:val="24"/>
        </w:rPr>
        <w:t>Services</w:t>
      </w:r>
      <w:r w:rsidRPr="003326F9">
        <w:rPr>
          <w:rFonts w:ascii="Arial" w:hAnsi="Arial" w:cs="Arial"/>
          <w:b/>
          <w:sz w:val="24"/>
          <w:szCs w:val="24"/>
        </w:rPr>
        <w:t xml:space="preserve">.  </w:t>
      </w:r>
    </w:p>
    <w:p w14:paraId="6197967E" w14:textId="0F75575D" w:rsidR="00511540" w:rsidRPr="004529C2" w:rsidRDefault="00511540" w:rsidP="004F0520">
      <w:pPr>
        <w:rPr>
          <w:rFonts w:ascii="Arial" w:hAnsi="Arial" w:cs="Arial"/>
          <w:sz w:val="24"/>
          <w:szCs w:val="24"/>
        </w:rPr>
      </w:pPr>
    </w:p>
    <w:p w14:paraId="706CA2FB" w14:textId="5ADEBFC1" w:rsidR="00DD1708" w:rsidRPr="009170E1" w:rsidRDefault="00831639" w:rsidP="00ED4ABA">
      <w:pPr>
        <w:widowControl/>
        <w:numPr>
          <w:ilvl w:val="0"/>
          <w:numId w:val="29"/>
        </w:numPr>
        <w:tabs>
          <w:tab w:val="left" w:pos="360"/>
        </w:tabs>
        <w:ind w:left="360"/>
        <w:rPr>
          <w:rFonts w:ascii="Arial" w:hAnsi="Arial" w:cs="Arial"/>
          <w:b/>
          <w:bCs/>
          <w:sz w:val="24"/>
          <w:szCs w:val="24"/>
        </w:rPr>
      </w:pPr>
      <w:r w:rsidRPr="00E62212">
        <w:rPr>
          <w:rFonts w:ascii="Arial" w:hAnsi="Arial" w:cs="Arial"/>
          <w:b/>
          <w:bCs/>
          <w:sz w:val="24"/>
          <w:szCs w:val="24"/>
        </w:rPr>
        <w:t>Operational Requirements</w:t>
      </w:r>
      <w:r w:rsidR="00DD1708">
        <w:rPr>
          <w:rFonts w:ascii="Arial" w:hAnsi="Arial" w:cs="Arial"/>
          <w:b/>
          <w:bCs/>
          <w:color w:val="FF0000"/>
          <w:sz w:val="24"/>
          <w:szCs w:val="24"/>
        </w:rPr>
        <w:t xml:space="preserve"> </w:t>
      </w:r>
    </w:p>
    <w:p w14:paraId="12B57B6F" w14:textId="77777777" w:rsidR="00DD1708" w:rsidRDefault="00DD1708" w:rsidP="00DD1708">
      <w:pPr>
        <w:widowControl/>
        <w:rPr>
          <w:rFonts w:ascii="Arial" w:hAnsi="Arial" w:cs="Arial"/>
          <w:b/>
          <w:bCs/>
          <w:sz w:val="24"/>
          <w:szCs w:val="24"/>
          <w:u w:val="single"/>
        </w:rPr>
      </w:pPr>
    </w:p>
    <w:p w14:paraId="379AEB32" w14:textId="77777777" w:rsidR="00831639" w:rsidRPr="00E62212" w:rsidRDefault="00831639" w:rsidP="00ED4ABA">
      <w:pPr>
        <w:widowControl/>
        <w:numPr>
          <w:ilvl w:val="3"/>
          <w:numId w:val="28"/>
        </w:numPr>
        <w:ind w:left="720"/>
        <w:rPr>
          <w:rFonts w:ascii="Arial" w:hAnsi="Arial" w:cs="Arial"/>
          <w:bCs/>
          <w:sz w:val="24"/>
          <w:szCs w:val="24"/>
        </w:rPr>
      </w:pPr>
      <w:r w:rsidRPr="00E62212">
        <w:rPr>
          <w:rFonts w:ascii="Arial" w:hAnsi="Arial" w:cs="Arial"/>
          <w:bCs/>
          <w:sz w:val="24"/>
          <w:szCs w:val="24"/>
        </w:rPr>
        <w:t xml:space="preserve">Provide Community Health Nursing (CHN) Maternal Child Health (MCH) nursing services Monday through Friday, 8:00 a.m. to 5:00 p.m., excluding </w:t>
      </w:r>
      <w:bookmarkStart w:id="23" w:name="_Hlk195009375"/>
      <w:r>
        <w:fldChar w:fldCharType="begin"/>
      </w:r>
      <w:r>
        <w:instrText>HYPERLINK "https://www.maine.gov/bhr/state-employees/holiday-schedule"</w:instrText>
      </w:r>
      <w:r>
        <w:fldChar w:fldCharType="separate"/>
      </w:r>
      <w:r w:rsidRPr="00524ED0">
        <w:rPr>
          <w:rStyle w:val="Hyperlink"/>
          <w:rFonts w:ascii="Arial" w:hAnsi="Arial" w:cs="Arial"/>
          <w:bCs/>
          <w:sz w:val="24"/>
          <w:szCs w:val="24"/>
        </w:rPr>
        <w:t>State holidays</w:t>
      </w:r>
      <w:r>
        <w:fldChar w:fldCharType="end"/>
      </w:r>
      <w:r w:rsidRPr="00E62212">
        <w:rPr>
          <w:rFonts w:ascii="Arial" w:hAnsi="Arial" w:cs="Arial"/>
          <w:bCs/>
          <w:sz w:val="24"/>
          <w:szCs w:val="24"/>
        </w:rPr>
        <w:t xml:space="preserve"> </w:t>
      </w:r>
      <w:bookmarkEnd w:id="23"/>
      <w:r w:rsidRPr="00E62212">
        <w:rPr>
          <w:rFonts w:ascii="Arial" w:hAnsi="Arial" w:cs="Arial"/>
          <w:bCs/>
          <w:sz w:val="24"/>
          <w:szCs w:val="24"/>
        </w:rPr>
        <w:t>and administrative closings, or as requested by the Department.</w:t>
      </w:r>
    </w:p>
    <w:p w14:paraId="4D3DA7B8" w14:textId="34F21CE9" w:rsidR="00831639" w:rsidRPr="00E62212" w:rsidRDefault="00DD4E92" w:rsidP="00ED4ABA">
      <w:pPr>
        <w:widowControl/>
        <w:numPr>
          <w:ilvl w:val="3"/>
          <w:numId w:val="28"/>
        </w:numPr>
        <w:ind w:left="720"/>
        <w:rPr>
          <w:rFonts w:ascii="Arial" w:hAnsi="Arial" w:cs="Arial"/>
          <w:bCs/>
          <w:sz w:val="24"/>
          <w:szCs w:val="24"/>
        </w:rPr>
      </w:pPr>
      <w:r>
        <w:rPr>
          <w:rFonts w:ascii="Arial" w:hAnsi="Arial" w:cs="Arial"/>
          <w:bCs/>
          <w:sz w:val="24"/>
          <w:szCs w:val="24"/>
        </w:rPr>
        <w:t>Ensure a sufficient number of</w:t>
      </w:r>
      <w:r w:rsidR="00831639" w:rsidRPr="00E62212">
        <w:rPr>
          <w:rFonts w:ascii="Arial" w:hAnsi="Arial" w:cs="Arial"/>
          <w:bCs/>
          <w:sz w:val="24"/>
          <w:szCs w:val="24"/>
        </w:rPr>
        <w:t xml:space="preserve"> registered nurses</w:t>
      </w:r>
      <w:r>
        <w:rPr>
          <w:rFonts w:ascii="Arial" w:hAnsi="Arial" w:cs="Arial"/>
          <w:bCs/>
          <w:sz w:val="24"/>
          <w:szCs w:val="24"/>
        </w:rPr>
        <w:t xml:space="preserve"> (nurses</w:t>
      </w:r>
      <w:r w:rsidR="00D328B1">
        <w:rPr>
          <w:rFonts w:ascii="Arial" w:hAnsi="Arial" w:cs="Arial"/>
          <w:bCs/>
          <w:sz w:val="24"/>
          <w:szCs w:val="24"/>
        </w:rPr>
        <w:t>),</w:t>
      </w:r>
      <w:r w:rsidR="00D328B1" w:rsidRPr="00E62212">
        <w:rPr>
          <w:rFonts w:ascii="Arial" w:hAnsi="Arial" w:cs="Arial"/>
          <w:bCs/>
          <w:sz w:val="24"/>
          <w:szCs w:val="24"/>
        </w:rPr>
        <w:t xml:space="preserve"> </w:t>
      </w:r>
      <w:r w:rsidR="00D328B1">
        <w:rPr>
          <w:rFonts w:ascii="Arial" w:hAnsi="Arial" w:cs="Arial"/>
          <w:bCs/>
          <w:sz w:val="24"/>
          <w:szCs w:val="24"/>
        </w:rPr>
        <w:t>who</w:t>
      </w:r>
      <w:r>
        <w:rPr>
          <w:rFonts w:ascii="Arial" w:hAnsi="Arial" w:cs="Arial"/>
          <w:bCs/>
          <w:sz w:val="24"/>
          <w:szCs w:val="24"/>
        </w:rPr>
        <w:t xml:space="preserve"> hold a valid, in good standing license to practice in Maine,</w:t>
      </w:r>
      <w:r w:rsidRPr="00E62212">
        <w:rPr>
          <w:rFonts w:ascii="Arial" w:hAnsi="Arial" w:cs="Arial"/>
          <w:bCs/>
          <w:sz w:val="24"/>
          <w:szCs w:val="24"/>
        </w:rPr>
        <w:t xml:space="preserve"> </w:t>
      </w:r>
      <w:r w:rsidR="00FD75DC">
        <w:rPr>
          <w:rFonts w:ascii="Arial" w:hAnsi="Arial" w:cs="Arial"/>
          <w:bCs/>
          <w:sz w:val="24"/>
          <w:szCs w:val="24"/>
        </w:rPr>
        <w:t xml:space="preserve">are available </w:t>
      </w:r>
      <w:r w:rsidR="00831639" w:rsidRPr="00E62212">
        <w:rPr>
          <w:rFonts w:ascii="Arial" w:hAnsi="Arial" w:cs="Arial"/>
          <w:bCs/>
          <w:sz w:val="24"/>
          <w:szCs w:val="24"/>
        </w:rPr>
        <w:t xml:space="preserve">to </w:t>
      </w:r>
      <w:r w:rsidR="00FD75DC">
        <w:rPr>
          <w:rFonts w:ascii="Arial" w:hAnsi="Arial" w:cs="Arial"/>
          <w:bCs/>
          <w:sz w:val="24"/>
          <w:szCs w:val="24"/>
        </w:rPr>
        <w:t>provide</w:t>
      </w:r>
      <w:r w:rsidR="00FD75DC" w:rsidRPr="00E62212">
        <w:rPr>
          <w:rFonts w:ascii="Arial" w:hAnsi="Arial" w:cs="Arial"/>
          <w:bCs/>
          <w:sz w:val="24"/>
          <w:szCs w:val="24"/>
        </w:rPr>
        <w:t xml:space="preserve"> </w:t>
      </w:r>
      <w:r w:rsidR="00831639" w:rsidRPr="00E62212">
        <w:rPr>
          <w:rFonts w:ascii="Arial" w:hAnsi="Arial" w:cs="Arial"/>
          <w:bCs/>
          <w:sz w:val="24"/>
          <w:szCs w:val="24"/>
        </w:rPr>
        <w:t>Home Visits.</w:t>
      </w:r>
    </w:p>
    <w:p w14:paraId="574D1BBA" w14:textId="6A947E4A" w:rsidR="00DD1708" w:rsidRPr="00831639" w:rsidRDefault="00831639" w:rsidP="00ED4ABA">
      <w:pPr>
        <w:widowControl/>
        <w:numPr>
          <w:ilvl w:val="3"/>
          <w:numId w:val="28"/>
        </w:numPr>
        <w:ind w:left="720"/>
        <w:rPr>
          <w:rFonts w:ascii="Arial" w:hAnsi="Arial" w:cs="Arial"/>
          <w:bCs/>
          <w:sz w:val="24"/>
          <w:szCs w:val="24"/>
        </w:rPr>
      </w:pPr>
      <w:r w:rsidRPr="00E62212">
        <w:rPr>
          <w:rFonts w:ascii="Arial" w:hAnsi="Arial" w:cs="Arial"/>
          <w:bCs/>
          <w:sz w:val="24"/>
          <w:szCs w:val="24"/>
        </w:rPr>
        <w:t xml:space="preserve">Ensure nurses </w:t>
      </w:r>
      <w:r w:rsidR="00FD75DC">
        <w:rPr>
          <w:rFonts w:ascii="Arial" w:hAnsi="Arial" w:cs="Arial"/>
          <w:bCs/>
          <w:sz w:val="24"/>
          <w:szCs w:val="24"/>
        </w:rPr>
        <w:t xml:space="preserve">who will </w:t>
      </w:r>
      <w:r w:rsidRPr="00E62212">
        <w:rPr>
          <w:rFonts w:ascii="Arial" w:hAnsi="Arial" w:cs="Arial"/>
          <w:bCs/>
          <w:sz w:val="24"/>
          <w:szCs w:val="24"/>
        </w:rPr>
        <w:t>provid</w:t>
      </w:r>
      <w:r w:rsidR="00FD75DC">
        <w:rPr>
          <w:rFonts w:ascii="Arial" w:hAnsi="Arial" w:cs="Arial"/>
          <w:bCs/>
          <w:sz w:val="24"/>
          <w:szCs w:val="24"/>
        </w:rPr>
        <w:t>e</w:t>
      </w:r>
      <w:r w:rsidRPr="00E62212">
        <w:rPr>
          <w:rFonts w:ascii="Arial" w:hAnsi="Arial" w:cs="Arial"/>
          <w:bCs/>
          <w:sz w:val="24"/>
          <w:szCs w:val="24"/>
        </w:rPr>
        <w:t xml:space="preserve"> CHN-MCH nursing services: </w:t>
      </w:r>
    </w:p>
    <w:p w14:paraId="66389505" w14:textId="7B259C31" w:rsidR="00831639" w:rsidRPr="00831639" w:rsidRDefault="00831639" w:rsidP="00ED4ABA">
      <w:pPr>
        <w:widowControl/>
        <w:numPr>
          <w:ilvl w:val="4"/>
          <w:numId w:val="28"/>
        </w:numPr>
        <w:ind w:left="1080"/>
        <w:rPr>
          <w:rFonts w:ascii="Arial" w:hAnsi="Arial" w:cs="Arial"/>
          <w:bCs/>
          <w:sz w:val="24"/>
          <w:szCs w:val="24"/>
        </w:rPr>
      </w:pPr>
      <w:r w:rsidRPr="00E62212">
        <w:rPr>
          <w:rFonts w:ascii="Arial" w:hAnsi="Arial" w:cs="Arial"/>
          <w:bCs/>
          <w:sz w:val="24"/>
          <w:szCs w:val="24"/>
        </w:rPr>
        <w:t>Comply with immunization requirements under</w:t>
      </w:r>
      <w:r w:rsidR="00DD4E92">
        <w:rPr>
          <w:rFonts w:ascii="Arial" w:hAnsi="Arial" w:cs="Arial"/>
          <w:bCs/>
          <w:sz w:val="24"/>
          <w:szCs w:val="24"/>
        </w:rPr>
        <w:t xml:space="preserve"> </w:t>
      </w:r>
      <w:hyperlink r:id="rId29" w:history="1">
        <w:r w:rsidR="00DD4E92" w:rsidRPr="00DD4E92">
          <w:rPr>
            <w:rStyle w:val="Hyperlink"/>
            <w:rFonts w:ascii="Arial" w:hAnsi="Arial" w:cs="Arial"/>
            <w:bCs/>
            <w:sz w:val="24"/>
            <w:szCs w:val="24"/>
          </w:rPr>
          <w:t>22 M.R.S.A. §802</w:t>
        </w:r>
      </w:hyperlink>
      <w:r w:rsidRPr="00E62212">
        <w:rPr>
          <w:rFonts w:ascii="Arial" w:hAnsi="Arial" w:cs="Arial"/>
          <w:bCs/>
          <w:sz w:val="24"/>
          <w:szCs w:val="24"/>
        </w:rPr>
        <w:t xml:space="preserve"> and</w:t>
      </w:r>
      <w:r w:rsidR="00DD4E92">
        <w:rPr>
          <w:rFonts w:ascii="Arial" w:hAnsi="Arial" w:cs="Arial"/>
          <w:bCs/>
          <w:sz w:val="24"/>
          <w:szCs w:val="24"/>
        </w:rPr>
        <w:t xml:space="preserve"> </w:t>
      </w:r>
      <w:hyperlink r:id="rId30" w:history="1">
        <w:r w:rsidR="00DD4E92" w:rsidRPr="00DD4E92">
          <w:rPr>
            <w:rStyle w:val="Hyperlink"/>
            <w:rFonts w:ascii="Arial" w:hAnsi="Arial" w:cs="Arial"/>
            <w:bCs/>
            <w:sz w:val="24"/>
            <w:szCs w:val="24"/>
          </w:rPr>
          <w:t>10-144 C.M.R. Ch. 264</w:t>
        </w:r>
      </w:hyperlink>
      <w:r w:rsidRPr="00E62212">
        <w:rPr>
          <w:rFonts w:ascii="Arial" w:hAnsi="Arial" w:cs="Arial"/>
          <w:bCs/>
          <w:sz w:val="24"/>
          <w:szCs w:val="24"/>
        </w:rPr>
        <w:t xml:space="preserve"> and the federal Centers for Disease Control and Prevention,</w:t>
      </w:r>
      <w:r w:rsidR="00DD4E92">
        <w:rPr>
          <w:rFonts w:ascii="Arial" w:hAnsi="Arial" w:cs="Arial"/>
          <w:bCs/>
          <w:sz w:val="24"/>
          <w:szCs w:val="24"/>
        </w:rPr>
        <w:t xml:space="preserve"> </w:t>
      </w:r>
      <w:hyperlink r:id="rId31" w:history="1">
        <w:r w:rsidR="00DD4E92" w:rsidRPr="00DD4E92">
          <w:rPr>
            <w:rStyle w:val="Hyperlink"/>
            <w:rFonts w:ascii="Arial" w:hAnsi="Arial" w:cs="Arial"/>
            <w:bCs/>
            <w:sz w:val="24"/>
            <w:szCs w:val="24"/>
          </w:rPr>
          <w:t>Guidelines for Tuberculosis Prevention in Health Care Settings</w:t>
        </w:r>
      </w:hyperlink>
      <w:r w:rsidRPr="00E62212">
        <w:rPr>
          <w:rFonts w:ascii="Arial" w:hAnsi="Arial" w:cs="Arial"/>
          <w:bCs/>
          <w:sz w:val="24"/>
          <w:szCs w:val="24"/>
        </w:rPr>
        <w:t>, including but not limited to</w:t>
      </w:r>
      <w:r w:rsidRPr="00831639">
        <w:rPr>
          <w:rFonts w:ascii="Arial" w:hAnsi="Arial" w:cs="Arial"/>
          <w:bCs/>
          <w:sz w:val="24"/>
          <w:szCs w:val="24"/>
        </w:rPr>
        <w:t xml:space="preserve">: </w:t>
      </w:r>
    </w:p>
    <w:p w14:paraId="078523FA" w14:textId="33D907C0" w:rsidR="00DD1708" w:rsidRPr="00831639" w:rsidRDefault="00DD4E92" w:rsidP="007D3C12">
      <w:pPr>
        <w:widowControl/>
        <w:numPr>
          <w:ilvl w:val="0"/>
          <w:numId w:val="30"/>
        </w:numPr>
        <w:ind w:left="1620" w:hanging="180"/>
        <w:rPr>
          <w:rFonts w:ascii="Arial" w:hAnsi="Arial" w:cs="Arial"/>
          <w:bCs/>
          <w:sz w:val="24"/>
          <w:szCs w:val="24"/>
        </w:rPr>
      </w:pPr>
      <w:r>
        <w:rPr>
          <w:rFonts w:ascii="Arial" w:hAnsi="Arial" w:cs="Arial"/>
          <w:bCs/>
          <w:sz w:val="24"/>
          <w:szCs w:val="24"/>
        </w:rPr>
        <w:t>Remain</w:t>
      </w:r>
      <w:r w:rsidR="00831639" w:rsidRPr="00E62212">
        <w:rPr>
          <w:rFonts w:ascii="Arial" w:hAnsi="Arial" w:cs="Arial"/>
          <w:bCs/>
          <w:sz w:val="24"/>
          <w:szCs w:val="24"/>
        </w:rPr>
        <w:t xml:space="preserve"> free of communicable disease (Hepatitis B, mumps, varicella-zoster, rubella, rubeola, and tuberculosis</w:t>
      </w:r>
      <w:r w:rsidR="00831639" w:rsidRPr="00831639">
        <w:rPr>
          <w:rFonts w:ascii="Arial" w:hAnsi="Arial" w:cs="Arial"/>
          <w:bCs/>
          <w:sz w:val="24"/>
          <w:szCs w:val="24"/>
        </w:rPr>
        <w:t>).</w:t>
      </w:r>
      <w:r w:rsidR="00DD1708" w:rsidRPr="00831639">
        <w:rPr>
          <w:rFonts w:ascii="Arial" w:hAnsi="Arial" w:cs="Arial"/>
          <w:bCs/>
          <w:sz w:val="24"/>
          <w:szCs w:val="24"/>
        </w:rPr>
        <w:t xml:space="preserve"> </w:t>
      </w:r>
    </w:p>
    <w:p w14:paraId="6FE13BCF" w14:textId="4EA7F632" w:rsidR="00831639" w:rsidRPr="00E62212" w:rsidRDefault="00831639" w:rsidP="007D3C12">
      <w:pPr>
        <w:widowControl/>
        <w:numPr>
          <w:ilvl w:val="6"/>
          <w:numId w:val="30"/>
        </w:numPr>
        <w:ind w:left="1980"/>
        <w:rPr>
          <w:rFonts w:ascii="Arial" w:hAnsi="Arial" w:cs="Arial"/>
          <w:bCs/>
          <w:sz w:val="24"/>
          <w:szCs w:val="24"/>
        </w:rPr>
      </w:pPr>
      <w:r w:rsidRPr="00E62212">
        <w:rPr>
          <w:rFonts w:ascii="Arial" w:hAnsi="Arial" w:cs="Arial"/>
          <w:bCs/>
          <w:sz w:val="24"/>
          <w:szCs w:val="24"/>
        </w:rPr>
        <w:t xml:space="preserve">The awarded Bidder(s) shall be responsible for the cost incurred in providing the documentation of the immune status of nurses. </w:t>
      </w:r>
    </w:p>
    <w:p w14:paraId="2EC06CFC" w14:textId="77777777" w:rsidR="00831639" w:rsidRPr="00E62212" w:rsidRDefault="00831639" w:rsidP="007D3C12">
      <w:pPr>
        <w:widowControl/>
        <w:numPr>
          <w:ilvl w:val="6"/>
          <w:numId w:val="30"/>
        </w:numPr>
        <w:ind w:left="1980"/>
        <w:rPr>
          <w:rFonts w:ascii="Arial" w:hAnsi="Arial" w:cs="Arial"/>
          <w:bCs/>
          <w:sz w:val="24"/>
          <w:szCs w:val="24"/>
        </w:rPr>
      </w:pPr>
      <w:r w:rsidRPr="00E62212">
        <w:rPr>
          <w:rFonts w:ascii="Arial" w:hAnsi="Arial" w:cs="Arial"/>
          <w:bCs/>
          <w:sz w:val="24"/>
          <w:szCs w:val="24"/>
        </w:rPr>
        <w:t xml:space="preserve">If the nurse is in the process of completing the Hepatitis B vaccine series, ensure evidence of the immunization process is documented. </w:t>
      </w:r>
    </w:p>
    <w:p w14:paraId="69DD24D5" w14:textId="18CE2D3D" w:rsidR="00831639" w:rsidRDefault="00831639" w:rsidP="007D3C12">
      <w:pPr>
        <w:widowControl/>
        <w:numPr>
          <w:ilvl w:val="6"/>
          <w:numId w:val="30"/>
        </w:numPr>
        <w:ind w:left="1980"/>
        <w:rPr>
          <w:rFonts w:ascii="Arial" w:hAnsi="Arial" w:cs="Arial"/>
          <w:bCs/>
          <w:sz w:val="24"/>
          <w:szCs w:val="24"/>
        </w:rPr>
      </w:pPr>
      <w:r w:rsidRPr="00E62212">
        <w:rPr>
          <w:rFonts w:ascii="Arial" w:hAnsi="Arial" w:cs="Arial"/>
          <w:bCs/>
          <w:sz w:val="24"/>
          <w:szCs w:val="24"/>
        </w:rPr>
        <w:t xml:space="preserve">Ensure a signed letter of declination is documented for nurses who decline the Hepatitis B vaccine. </w:t>
      </w:r>
    </w:p>
    <w:p w14:paraId="2670046C" w14:textId="4476D613" w:rsidR="00831639" w:rsidRPr="00524ED0" w:rsidRDefault="00DD4E92" w:rsidP="00976ED9">
      <w:pPr>
        <w:widowControl/>
        <w:numPr>
          <w:ilvl w:val="5"/>
          <w:numId w:val="30"/>
        </w:numPr>
        <w:ind w:left="1620"/>
        <w:rPr>
          <w:rFonts w:ascii="Arial" w:hAnsi="Arial" w:cs="Arial"/>
          <w:bCs/>
          <w:color w:val="4472C4" w:themeColor="accent1"/>
          <w:sz w:val="24"/>
          <w:szCs w:val="24"/>
        </w:rPr>
      </w:pPr>
      <w:r>
        <w:rPr>
          <w:rFonts w:ascii="Arial" w:hAnsi="Arial" w:cs="Arial"/>
          <w:bCs/>
          <w:sz w:val="24"/>
          <w:szCs w:val="24"/>
        </w:rPr>
        <w:t>F</w:t>
      </w:r>
      <w:r w:rsidR="00831639" w:rsidRPr="00E62212">
        <w:rPr>
          <w:rFonts w:ascii="Arial" w:hAnsi="Arial" w:cs="Arial"/>
          <w:bCs/>
          <w:sz w:val="24"/>
          <w:szCs w:val="24"/>
        </w:rPr>
        <w:t>ollow</w:t>
      </w:r>
      <w:r>
        <w:rPr>
          <w:rFonts w:ascii="Arial" w:hAnsi="Arial" w:cs="Arial"/>
          <w:bCs/>
          <w:sz w:val="24"/>
          <w:szCs w:val="24"/>
        </w:rPr>
        <w:t xml:space="preserve"> the Federal </w:t>
      </w:r>
      <w:hyperlink r:id="rId32" w:history="1">
        <w:r w:rsidRPr="00DD4E92">
          <w:rPr>
            <w:rStyle w:val="Hyperlink"/>
            <w:rFonts w:ascii="Arial" w:hAnsi="Arial" w:cs="Arial"/>
            <w:bCs/>
            <w:sz w:val="24"/>
            <w:szCs w:val="24"/>
          </w:rPr>
          <w:t>CDC Infection Control Guidelines</w:t>
        </w:r>
      </w:hyperlink>
      <w:r w:rsidR="00831639" w:rsidRPr="00E62212">
        <w:rPr>
          <w:rFonts w:ascii="Arial" w:hAnsi="Arial" w:cs="Arial"/>
          <w:bCs/>
          <w:sz w:val="24"/>
          <w:szCs w:val="24"/>
        </w:rPr>
        <w:t xml:space="preserve"> and implement </w:t>
      </w:r>
      <w:r>
        <w:rPr>
          <w:rFonts w:ascii="Arial" w:hAnsi="Arial" w:cs="Arial"/>
          <w:bCs/>
          <w:sz w:val="24"/>
          <w:szCs w:val="24"/>
        </w:rPr>
        <w:t xml:space="preserve">the Federal </w:t>
      </w:r>
      <w:hyperlink r:id="rId33" w:history="1">
        <w:r w:rsidRPr="00DD4E92">
          <w:rPr>
            <w:rStyle w:val="Hyperlink"/>
            <w:rFonts w:ascii="Arial" w:hAnsi="Arial" w:cs="Arial"/>
            <w:bCs/>
            <w:sz w:val="24"/>
            <w:szCs w:val="24"/>
          </w:rPr>
          <w:t>CDC Core Infection Prevention and Control Practices for Safe Healthcare Delivery in All Settings</w:t>
        </w:r>
      </w:hyperlink>
      <w:r w:rsidR="00831639" w:rsidRPr="00524ED0">
        <w:rPr>
          <w:color w:val="4472C4" w:themeColor="accent1"/>
        </w:rPr>
        <w:t>.</w:t>
      </w:r>
    </w:p>
    <w:p w14:paraId="666730E6" w14:textId="66912CC2" w:rsidR="00831639" w:rsidRPr="00831639" w:rsidRDefault="00831639" w:rsidP="00976ED9">
      <w:pPr>
        <w:pStyle w:val="ListParagraph"/>
        <w:widowControl/>
        <w:numPr>
          <w:ilvl w:val="0"/>
          <w:numId w:val="42"/>
        </w:numPr>
        <w:ind w:left="720"/>
        <w:rPr>
          <w:rFonts w:ascii="Arial" w:hAnsi="Arial" w:cs="Arial"/>
          <w:bCs/>
          <w:sz w:val="24"/>
          <w:szCs w:val="24"/>
        </w:rPr>
      </w:pPr>
      <w:r w:rsidRPr="00831639">
        <w:rPr>
          <w:rFonts w:ascii="Arial" w:hAnsi="Arial" w:cs="Arial"/>
          <w:bCs/>
          <w:sz w:val="24"/>
          <w:szCs w:val="24"/>
        </w:rPr>
        <w:t xml:space="preserve">Conduct background checks on all nurses </w:t>
      </w:r>
      <w:r w:rsidR="00FD75DC">
        <w:rPr>
          <w:rFonts w:ascii="Arial" w:hAnsi="Arial" w:cs="Arial"/>
          <w:bCs/>
          <w:sz w:val="24"/>
          <w:szCs w:val="24"/>
        </w:rPr>
        <w:t xml:space="preserve">who will </w:t>
      </w:r>
      <w:r w:rsidRPr="00831639">
        <w:rPr>
          <w:rFonts w:ascii="Arial" w:hAnsi="Arial" w:cs="Arial"/>
          <w:bCs/>
          <w:sz w:val="24"/>
          <w:szCs w:val="24"/>
        </w:rPr>
        <w:t>provid</w:t>
      </w:r>
      <w:r w:rsidR="00FD75DC">
        <w:rPr>
          <w:rFonts w:ascii="Arial" w:hAnsi="Arial" w:cs="Arial"/>
          <w:bCs/>
          <w:sz w:val="24"/>
          <w:szCs w:val="24"/>
        </w:rPr>
        <w:t>e</w:t>
      </w:r>
      <w:r w:rsidRPr="00831639">
        <w:rPr>
          <w:rFonts w:ascii="Arial" w:hAnsi="Arial" w:cs="Arial"/>
          <w:bCs/>
          <w:sz w:val="24"/>
          <w:szCs w:val="24"/>
        </w:rPr>
        <w:t xml:space="preserve"> CHN-MCH nursing services</w:t>
      </w:r>
      <w:r w:rsidR="00325E28">
        <w:rPr>
          <w:rFonts w:ascii="Arial" w:hAnsi="Arial" w:cs="Arial"/>
          <w:bCs/>
          <w:sz w:val="24"/>
          <w:szCs w:val="24"/>
        </w:rPr>
        <w:t xml:space="preserve"> in compliance with the Department’s </w:t>
      </w:r>
      <w:hyperlink r:id="rId34" w:history="1">
        <w:r w:rsidR="00325E28" w:rsidRPr="00325E28">
          <w:rPr>
            <w:rStyle w:val="Hyperlink"/>
            <w:rFonts w:ascii="Arial" w:hAnsi="Arial" w:cs="Arial"/>
            <w:bCs/>
            <w:sz w:val="24"/>
            <w:szCs w:val="24"/>
          </w:rPr>
          <w:t>Services Contract</w:t>
        </w:r>
      </w:hyperlink>
      <w:r w:rsidR="00325E28">
        <w:rPr>
          <w:rFonts w:ascii="Arial" w:hAnsi="Arial" w:cs="Arial"/>
          <w:bCs/>
          <w:sz w:val="24"/>
          <w:szCs w:val="24"/>
        </w:rPr>
        <w:t xml:space="preserve"> Rider D, Section 13</w:t>
      </w:r>
      <w:r w:rsidRPr="00831639">
        <w:rPr>
          <w:rFonts w:ascii="Arial" w:hAnsi="Arial" w:cs="Arial"/>
          <w:bCs/>
          <w:sz w:val="24"/>
          <w:szCs w:val="24"/>
        </w:rPr>
        <w:t xml:space="preserve">. </w:t>
      </w:r>
    </w:p>
    <w:p w14:paraId="105B4451" w14:textId="17250033" w:rsidR="00831639" w:rsidRPr="00581478" w:rsidRDefault="00831639" w:rsidP="00976ED9">
      <w:pPr>
        <w:pStyle w:val="ListParagraph"/>
        <w:widowControl/>
        <w:numPr>
          <w:ilvl w:val="0"/>
          <w:numId w:val="42"/>
        </w:numPr>
        <w:ind w:left="720"/>
        <w:rPr>
          <w:rFonts w:ascii="Arial" w:hAnsi="Arial" w:cs="Arial"/>
          <w:bCs/>
          <w:sz w:val="24"/>
          <w:szCs w:val="24"/>
        </w:rPr>
      </w:pPr>
      <w:r w:rsidRPr="00831639">
        <w:rPr>
          <w:rFonts w:ascii="Arial" w:hAnsi="Arial" w:cs="Arial"/>
          <w:bCs/>
          <w:sz w:val="24"/>
          <w:szCs w:val="24"/>
        </w:rPr>
        <w:t xml:space="preserve">Ensure CHN-MCH nursing services are provided according to the Department’s Public Health Nursing (PHN)/CHN Referral Process </w:t>
      </w:r>
      <w:r w:rsidR="00D64DEC" w:rsidRPr="00581478">
        <w:rPr>
          <w:rFonts w:ascii="Arial" w:hAnsi="Arial" w:cs="Arial"/>
          <w:bCs/>
          <w:sz w:val="24"/>
          <w:szCs w:val="24"/>
        </w:rPr>
        <w:t>(</w:t>
      </w:r>
      <w:r w:rsidR="00967406" w:rsidRPr="00581478">
        <w:rPr>
          <w:rFonts w:ascii="Arial" w:hAnsi="Arial" w:cs="Arial"/>
          <w:b/>
          <w:sz w:val="24"/>
          <w:szCs w:val="24"/>
        </w:rPr>
        <w:t>Appendix</w:t>
      </w:r>
      <w:r w:rsidR="00967406" w:rsidRPr="00581478">
        <w:rPr>
          <w:rFonts w:ascii="Arial" w:hAnsi="Arial" w:cs="Arial"/>
          <w:bCs/>
          <w:sz w:val="24"/>
          <w:szCs w:val="24"/>
        </w:rPr>
        <w:t xml:space="preserve"> </w:t>
      </w:r>
      <w:r w:rsidR="00967406" w:rsidRPr="00581478">
        <w:rPr>
          <w:rFonts w:ascii="Arial" w:hAnsi="Arial" w:cs="Arial"/>
          <w:b/>
          <w:sz w:val="24"/>
          <w:szCs w:val="24"/>
        </w:rPr>
        <w:t>I</w:t>
      </w:r>
      <w:r w:rsidR="00967406" w:rsidRPr="00976ED9">
        <w:rPr>
          <w:rFonts w:ascii="Arial" w:hAnsi="Arial" w:cs="Arial"/>
          <w:bCs/>
          <w:sz w:val="24"/>
          <w:szCs w:val="24"/>
        </w:rPr>
        <w:t>,</w:t>
      </w:r>
      <w:r w:rsidR="00967406">
        <w:rPr>
          <w:rFonts w:ascii="Arial" w:hAnsi="Arial" w:cs="Arial"/>
          <w:b/>
          <w:sz w:val="24"/>
          <w:szCs w:val="24"/>
        </w:rPr>
        <w:t xml:space="preserve"> </w:t>
      </w:r>
      <w:r w:rsidR="00D64DEC" w:rsidRPr="00581478">
        <w:rPr>
          <w:rFonts w:ascii="Arial" w:hAnsi="Arial" w:cs="Arial"/>
          <w:bCs/>
          <w:sz w:val="24"/>
          <w:szCs w:val="24"/>
        </w:rPr>
        <w:t>Related Materials, Document 1)</w:t>
      </w:r>
      <w:r w:rsidRPr="00581478">
        <w:rPr>
          <w:rFonts w:ascii="Arial" w:hAnsi="Arial" w:cs="Arial"/>
          <w:bCs/>
          <w:sz w:val="24"/>
          <w:szCs w:val="24"/>
        </w:rPr>
        <w:t>.</w:t>
      </w:r>
    </w:p>
    <w:p w14:paraId="1858807D" w14:textId="63CA80B8" w:rsidR="00831639" w:rsidRPr="00831639" w:rsidRDefault="00831639" w:rsidP="00976ED9">
      <w:pPr>
        <w:pStyle w:val="ListParagraph"/>
        <w:widowControl/>
        <w:numPr>
          <w:ilvl w:val="1"/>
          <w:numId w:val="42"/>
        </w:numPr>
        <w:ind w:left="1080"/>
        <w:rPr>
          <w:rFonts w:ascii="Arial" w:hAnsi="Arial" w:cs="Arial"/>
          <w:bCs/>
          <w:sz w:val="24"/>
          <w:szCs w:val="24"/>
        </w:rPr>
      </w:pPr>
      <w:r w:rsidRPr="00831639">
        <w:rPr>
          <w:rFonts w:ascii="Arial" w:hAnsi="Arial" w:cs="Arial"/>
          <w:bCs/>
          <w:sz w:val="24"/>
          <w:szCs w:val="24"/>
        </w:rPr>
        <w:t xml:space="preserve">Notify </w:t>
      </w:r>
      <w:r w:rsidR="00FD75DC">
        <w:rPr>
          <w:rFonts w:ascii="Arial" w:hAnsi="Arial" w:cs="Arial"/>
          <w:bCs/>
          <w:sz w:val="24"/>
          <w:szCs w:val="24"/>
        </w:rPr>
        <w:t xml:space="preserve">the </w:t>
      </w:r>
      <w:r w:rsidRPr="00831639">
        <w:rPr>
          <w:rFonts w:ascii="Arial" w:hAnsi="Arial" w:cs="Arial"/>
          <w:bCs/>
          <w:sz w:val="24"/>
          <w:szCs w:val="24"/>
        </w:rPr>
        <w:t>referent of the referral disposition within one (1) business day.</w:t>
      </w:r>
    </w:p>
    <w:p w14:paraId="16460392" w14:textId="77777777" w:rsidR="00831639" w:rsidRPr="00831639" w:rsidRDefault="00831639" w:rsidP="00976ED9">
      <w:pPr>
        <w:pStyle w:val="ListParagraph"/>
        <w:widowControl/>
        <w:numPr>
          <w:ilvl w:val="0"/>
          <w:numId w:val="42"/>
        </w:numPr>
        <w:ind w:left="720"/>
        <w:rPr>
          <w:rFonts w:ascii="Arial" w:hAnsi="Arial" w:cs="Arial"/>
          <w:bCs/>
          <w:sz w:val="24"/>
          <w:szCs w:val="24"/>
        </w:rPr>
      </w:pPr>
      <w:r w:rsidRPr="00831639">
        <w:rPr>
          <w:rFonts w:ascii="Arial" w:hAnsi="Arial" w:cs="Arial"/>
          <w:bCs/>
          <w:sz w:val="24"/>
          <w:szCs w:val="24"/>
        </w:rPr>
        <w:t xml:space="preserve">Ensure all materials for Clients related to education and/or marketing purposes are approved by the Department prior to utilization/distribution. </w:t>
      </w:r>
    </w:p>
    <w:p w14:paraId="1703A872" w14:textId="3CCF46E6" w:rsidR="00831639" w:rsidRPr="00831639" w:rsidRDefault="00831639" w:rsidP="00976ED9">
      <w:pPr>
        <w:pStyle w:val="ListParagraph"/>
        <w:widowControl/>
        <w:numPr>
          <w:ilvl w:val="0"/>
          <w:numId w:val="42"/>
        </w:numPr>
        <w:ind w:left="720"/>
        <w:rPr>
          <w:rFonts w:ascii="Arial" w:hAnsi="Arial" w:cs="Arial"/>
          <w:bCs/>
          <w:sz w:val="24"/>
          <w:szCs w:val="24"/>
        </w:rPr>
      </w:pPr>
      <w:r w:rsidRPr="00831639">
        <w:rPr>
          <w:rFonts w:ascii="Arial" w:hAnsi="Arial" w:cs="Arial"/>
          <w:bCs/>
          <w:sz w:val="24"/>
          <w:szCs w:val="24"/>
        </w:rPr>
        <w:t xml:space="preserve">Participate in monthly meetings with the Department’s PHN </w:t>
      </w:r>
      <w:r w:rsidR="00FD75DC">
        <w:rPr>
          <w:rFonts w:ascii="Arial" w:hAnsi="Arial" w:cs="Arial"/>
          <w:bCs/>
          <w:sz w:val="24"/>
          <w:szCs w:val="24"/>
        </w:rPr>
        <w:t>s</w:t>
      </w:r>
      <w:r w:rsidR="00FD75DC" w:rsidRPr="00831639">
        <w:rPr>
          <w:rFonts w:ascii="Arial" w:hAnsi="Arial" w:cs="Arial"/>
          <w:bCs/>
          <w:sz w:val="24"/>
          <w:szCs w:val="24"/>
        </w:rPr>
        <w:t xml:space="preserve">taff </w:t>
      </w:r>
      <w:r w:rsidRPr="00831639">
        <w:rPr>
          <w:rFonts w:ascii="Arial" w:hAnsi="Arial" w:cs="Arial"/>
          <w:bCs/>
          <w:sz w:val="24"/>
          <w:szCs w:val="24"/>
        </w:rPr>
        <w:t xml:space="preserve">and nursing providers. </w:t>
      </w:r>
    </w:p>
    <w:p w14:paraId="388A7D76" w14:textId="4921DDE6" w:rsidR="00831639" w:rsidRPr="00B43243" w:rsidRDefault="00831639" w:rsidP="00976ED9">
      <w:pPr>
        <w:pStyle w:val="ListParagraph"/>
        <w:widowControl/>
        <w:numPr>
          <w:ilvl w:val="0"/>
          <w:numId w:val="42"/>
        </w:numPr>
        <w:ind w:left="720"/>
        <w:rPr>
          <w:rFonts w:ascii="Arial" w:hAnsi="Arial" w:cs="Arial"/>
          <w:bCs/>
          <w:sz w:val="24"/>
          <w:szCs w:val="24"/>
        </w:rPr>
      </w:pPr>
      <w:r w:rsidRPr="00831639">
        <w:rPr>
          <w:rFonts w:ascii="Arial" w:hAnsi="Arial" w:cs="Arial"/>
          <w:bCs/>
          <w:sz w:val="24"/>
          <w:szCs w:val="24"/>
        </w:rPr>
        <w:t xml:space="preserve">Ensure no Clients are charged for CHN-MCH nursing services. </w:t>
      </w:r>
    </w:p>
    <w:p w14:paraId="19C1EC2A" w14:textId="77777777" w:rsidR="00DD1708" w:rsidRDefault="00DD1708" w:rsidP="00DD1708">
      <w:pPr>
        <w:widowControl/>
        <w:rPr>
          <w:rFonts w:ascii="Arial" w:hAnsi="Arial" w:cs="Arial"/>
          <w:bCs/>
          <w:sz w:val="24"/>
          <w:szCs w:val="24"/>
        </w:rPr>
      </w:pPr>
    </w:p>
    <w:p w14:paraId="0C0D556F" w14:textId="77777777" w:rsidR="00B43243" w:rsidRPr="00E62212" w:rsidRDefault="00B43243" w:rsidP="00ED4ABA">
      <w:pPr>
        <w:widowControl/>
        <w:numPr>
          <w:ilvl w:val="0"/>
          <w:numId w:val="29"/>
        </w:numPr>
        <w:ind w:left="360"/>
        <w:rPr>
          <w:rFonts w:ascii="Arial" w:hAnsi="Arial" w:cs="Arial"/>
          <w:b/>
          <w:bCs/>
          <w:sz w:val="24"/>
          <w:szCs w:val="24"/>
        </w:rPr>
      </w:pPr>
      <w:r w:rsidRPr="00E62212">
        <w:rPr>
          <w:rFonts w:ascii="Arial" w:hAnsi="Arial" w:cs="Arial"/>
          <w:b/>
          <w:bCs/>
          <w:sz w:val="24"/>
          <w:szCs w:val="24"/>
        </w:rPr>
        <w:t>Clinical Service Requirements</w:t>
      </w:r>
    </w:p>
    <w:p w14:paraId="6ED76F7C" w14:textId="42ED5CF2" w:rsidR="00DD1708" w:rsidRPr="00B43243" w:rsidRDefault="00DD1708" w:rsidP="00976ED9">
      <w:pPr>
        <w:widowControl/>
        <w:rPr>
          <w:rFonts w:ascii="Arial" w:hAnsi="Arial" w:cs="Arial"/>
          <w:bCs/>
          <w:sz w:val="24"/>
          <w:szCs w:val="24"/>
        </w:rPr>
      </w:pPr>
    </w:p>
    <w:p w14:paraId="5C8642C4" w14:textId="6F7A6404" w:rsidR="00B43243" w:rsidRPr="00CC3619" w:rsidRDefault="00B43243" w:rsidP="00AA44F4">
      <w:pPr>
        <w:pStyle w:val="ListParagraph"/>
        <w:numPr>
          <w:ilvl w:val="6"/>
          <w:numId w:val="33"/>
        </w:numPr>
        <w:ind w:left="720"/>
        <w:rPr>
          <w:rFonts w:ascii="Arial" w:hAnsi="Arial" w:cs="Arial"/>
          <w:bCs/>
          <w:sz w:val="24"/>
          <w:szCs w:val="24"/>
        </w:rPr>
      </w:pPr>
      <w:r w:rsidRPr="00C141E1">
        <w:rPr>
          <w:rFonts w:ascii="Arial" w:hAnsi="Arial" w:cs="Arial"/>
          <w:bCs/>
          <w:sz w:val="24"/>
          <w:szCs w:val="24"/>
        </w:rPr>
        <w:t xml:space="preserve">Accept appropriate CHN-MCH nursing referrals through CradleMe </w:t>
      </w:r>
      <w:r w:rsidR="00D64DEC" w:rsidRPr="00CC3619">
        <w:rPr>
          <w:rFonts w:ascii="Arial" w:hAnsi="Arial" w:cs="Arial"/>
          <w:bCs/>
          <w:sz w:val="24"/>
          <w:szCs w:val="24"/>
        </w:rPr>
        <w:t>(</w:t>
      </w:r>
      <w:r w:rsidR="00967406" w:rsidRPr="00CC3619">
        <w:rPr>
          <w:rFonts w:ascii="Arial" w:hAnsi="Arial" w:cs="Arial"/>
          <w:b/>
          <w:sz w:val="24"/>
          <w:szCs w:val="24"/>
        </w:rPr>
        <w:t>Appendix</w:t>
      </w:r>
      <w:r w:rsidR="00967406" w:rsidRPr="00CC3619">
        <w:rPr>
          <w:rFonts w:ascii="Arial" w:hAnsi="Arial" w:cs="Arial"/>
          <w:bCs/>
          <w:sz w:val="24"/>
          <w:szCs w:val="24"/>
        </w:rPr>
        <w:t xml:space="preserve"> </w:t>
      </w:r>
      <w:r w:rsidR="00967406" w:rsidRPr="00CC3619">
        <w:rPr>
          <w:rFonts w:ascii="Arial" w:hAnsi="Arial" w:cs="Arial"/>
          <w:b/>
          <w:sz w:val="24"/>
          <w:szCs w:val="24"/>
        </w:rPr>
        <w:t>I</w:t>
      </w:r>
      <w:r w:rsidR="00967406" w:rsidRPr="00976ED9">
        <w:rPr>
          <w:rFonts w:ascii="Arial" w:hAnsi="Arial" w:cs="Arial"/>
          <w:bCs/>
          <w:sz w:val="24"/>
          <w:szCs w:val="24"/>
        </w:rPr>
        <w:t>,</w:t>
      </w:r>
      <w:r w:rsidR="00967406">
        <w:rPr>
          <w:rFonts w:ascii="Arial" w:hAnsi="Arial" w:cs="Arial"/>
          <w:b/>
          <w:sz w:val="24"/>
          <w:szCs w:val="24"/>
        </w:rPr>
        <w:t xml:space="preserve"> </w:t>
      </w:r>
      <w:r w:rsidR="00D64DEC" w:rsidRPr="00CC3619">
        <w:rPr>
          <w:rFonts w:ascii="Arial" w:hAnsi="Arial" w:cs="Arial"/>
          <w:bCs/>
          <w:sz w:val="24"/>
          <w:szCs w:val="24"/>
        </w:rPr>
        <w:t>Related Materials, Document 1)</w:t>
      </w:r>
      <w:r w:rsidRPr="00CC3619">
        <w:rPr>
          <w:rFonts w:ascii="Arial" w:hAnsi="Arial" w:cs="Arial"/>
          <w:bCs/>
          <w:sz w:val="24"/>
          <w:szCs w:val="24"/>
        </w:rPr>
        <w:t xml:space="preserve">. </w:t>
      </w:r>
    </w:p>
    <w:p w14:paraId="1DA1085A" w14:textId="77777777" w:rsidR="00B43243" w:rsidRPr="00B43243" w:rsidRDefault="00B43243" w:rsidP="00AA44F4">
      <w:pPr>
        <w:pStyle w:val="ListParagraph"/>
        <w:numPr>
          <w:ilvl w:val="7"/>
          <w:numId w:val="33"/>
        </w:numPr>
        <w:ind w:left="1080"/>
        <w:rPr>
          <w:rFonts w:ascii="Arial" w:hAnsi="Arial" w:cs="Arial"/>
          <w:bCs/>
          <w:sz w:val="24"/>
          <w:szCs w:val="24"/>
        </w:rPr>
      </w:pPr>
      <w:r w:rsidRPr="00B43243">
        <w:rPr>
          <w:rFonts w:ascii="Arial" w:hAnsi="Arial" w:cs="Arial"/>
          <w:bCs/>
          <w:sz w:val="24"/>
          <w:szCs w:val="24"/>
        </w:rPr>
        <w:t>Any CHN-MCH referral received outside of CradleMe or from another source, must be sent to the CradleMe team for assignment.</w:t>
      </w:r>
    </w:p>
    <w:p w14:paraId="49AAAB44" w14:textId="0CA0087B" w:rsidR="00B43243" w:rsidRPr="00E62212" w:rsidRDefault="00B43243" w:rsidP="00ED4ABA">
      <w:pPr>
        <w:widowControl/>
        <w:numPr>
          <w:ilvl w:val="0"/>
          <w:numId w:val="28"/>
        </w:numPr>
        <w:rPr>
          <w:rFonts w:ascii="Arial" w:hAnsi="Arial" w:cs="Arial"/>
          <w:bCs/>
          <w:sz w:val="24"/>
          <w:szCs w:val="24"/>
        </w:rPr>
      </w:pPr>
      <w:r w:rsidRPr="00985CB1">
        <w:rPr>
          <w:rFonts w:ascii="Arial" w:hAnsi="Arial" w:cs="Arial"/>
          <w:bCs/>
          <w:sz w:val="24"/>
          <w:szCs w:val="24"/>
        </w:rPr>
        <w:t>Provide a unique clinical r</w:t>
      </w:r>
      <w:r w:rsidRPr="00E62212">
        <w:rPr>
          <w:rFonts w:ascii="Arial" w:hAnsi="Arial" w:cs="Arial"/>
          <w:bCs/>
          <w:sz w:val="24"/>
          <w:szCs w:val="24"/>
        </w:rPr>
        <w:t xml:space="preserve">ecord for each Client receiving </w:t>
      </w:r>
      <w:r w:rsidR="003A558A">
        <w:rPr>
          <w:rFonts w:ascii="Arial" w:hAnsi="Arial" w:cs="Arial"/>
          <w:bCs/>
          <w:sz w:val="24"/>
          <w:szCs w:val="24"/>
        </w:rPr>
        <w:t>a Home Visit</w:t>
      </w:r>
      <w:r w:rsidR="00CC3619">
        <w:rPr>
          <w:rFonts w:ascii="Arial" w:hAnsi="Arial" w:cs="Arial"/>
          <w:bCs/>
          <w:sz w:val="24"/>
          <w:szCs w:val="24"/>
        </w:rPr>
        <w:t>.</w:t>
      </w:r>
      <w:r w:rsidRPr="00E62212">
        <w:rPr>
          <w:rFonts w:ascii="Arial" w:hAnsi="Arial" w:cs="Arial"/>
          <w:bCs/>
          <w:sz w:val="24"/>
          <w:szCs w:val="24"/>
        </w:rPr>
        <w:t xml:space="preserve"> </w:t>
      </w:r>
    </w:p>
    <w:p w14:paraId="7C4330B0" w14:textId="4DB8C3B7" w:rsidR="00474582" w:rsidRDefault="00AA44F4" w:rsidP="00474582">
      <w:pPr>
        <w:widowControl/>
        <w:numPr>
          <w:ilvl w:val="4"/>
          <w:numId w:val="28"/>
        </w:numPr>
        <w:ind w:left="1080"/>
        <w:rPr>
          <w:rFonts w:ascii="Arial" w:hAnsi="Arial" w:cs="Arial"/>
          <w:bCs/>
          <w:sz w:val="24"/>
          <w:szCs w:val="24"/>
        </w:rPr>
      </w:pPr>
      <w:r>
        <w:rPr>
          <w:rFonts w:ascii="Arial" w:hAnsi="Arial" w:cs="Arial"/>
          <w:bCs/>
          <w:sz w:val="24"/>
          <w:szCs w:val="24"/>
        </w:rPr>
        <w:t>Ensure e</w:t>
      </w:r>
      <w:r w:rsidR="00B43243" w:rsidRPr="00E62212">
        <w:rPr>
          <w:rFonts w:ascii="Arial" w:hAnsi="Arial" w:cs="Arial"/>
          <w:bCs/>
          <w:sz w:val="24"/>
          <w:szCs w:val="24"/>
        </w:rPr>
        <w:t xml:space="preserve">ach individual </w:t>
      </w:r>
      <w:r>
        <w:rPr>
          <w:rFonts w:ascii="Arial" w:hAnsi="Arial" w:cs="Arial"/>
          <w:bCs/>
          <w:sz w:val="24"/>
          <w:szCs w:val="24"/>
        </w:rPr>
        <w:t>is</w:t>
      </w:r>
      <w:r w:rsidR="00B43243" w:rsidRPr="00E62212">
        <w:rPr>
          <w:rFonts w:ascii="Arial" w:hAnsi="Arial" w:cs="Arial"/>
          <w:bCs/>
          <w:sz w:val="24"/>
          <w:szCs w:val="24"/>
        </w:rPr>
        <w:t xml:space="preserve"> </w:t>
      </w:r>
      <w:r w:rsidR="00474582">
        <w:rPr>
          <w:rFonts w:ascii="Arial" w:hAnsi="Arial" w:cs="Arial"/>
          <w:bCs/>
          <w:sz w:val="24"/>
          <w:szCs w:val="24"/>
        </w:rPr>
        <w:t xml:space="preserve">considered </w:t>
      </w:r>
      <w:r w:rsidR="00B43243" w:rsidRPr="00E62212">
        <w:rPr>
          <w:rFonts w:ascii="Arial" w:hAnsi="Arial" w:cs="Arial"/>
          <w:bCs/>
          <w:sz w:val="24"/>
          <w:szCs w:val="24"/>
        </w:rPr>
        <w:t xml:space="preserve">a unique Client. </w:t>
      </w:r>
    </w:p>
    <w:p w14:paraId="6A975779" w14:textId="55270FCC" w:rsidR="00474582" w:rsidRDefault="00B43243" w:rsidP="00F150C5">
      <w:pPr>
        <w:widowControl/>
        <w:numPr>
          <w:ilvl w:val="5"/>
          <w:numId w:val="28"/>
        </w:numPr>
        <w:ind w:left="1620"/>
        <w:rPr>
          <w:rFonts w:ascii="Arial" w:hAnsi="Arial" w:cs="Arial"/>
          <w:bCs/>
          <w:sz w:val="24"/>
          <w:szCs w:val="24"/>
        </w:rPr>
      </w:pPr>
      <w:bookmarkStart w:id="24" w:name="_Hlk200022094"/>
      <w:r w:rsidRPr="00E62212">
        <w:rPr>
          <w:rFonts w:ascii="Arial" w:hAnsi="Arial" w:cs="Arial"/>
          <w:bCs/>
          <w:sz w:val="24"/>
          <w:szCs w:val="24"/>
        </w:rPr>
        <w:t xml:space="preserve">For </w:t>
      </w:r>
      <w:r w:rsidR="003E66BE">
        <w:rPr>
          <w:rFonts w:ascii="Arial" w:hAnsi="Arial" w:cs="Arial"/>
          <w:bCs/>
          <w:sz w:val="24"/>
          <w:szCs w:val="24"/>
        </w:rPr>
        <w:t>D</w:t>
      </w:r>
      <w:r w:rsidRPr="00E62212">
        <w:rPr>
          <w:rFonts w:ascii="Arial" w:hAnsi="Arial" w:cs="Arial"/>
          <w:bCs/>
          <w:sz w:val="24"/>
          <w:szCs w:val="24"/>
        </w:rPr>
        <w:t>yads (birth parent</w:t>
      </w:r>
      <w:r w:rsidR="00B06A8D">
        <w:rPr>
          <w:rFonts w:ascii="Arial" w:hAnsi="Arial" w:cs="Arial"/>
          <w:bCs/>
          <w:sz w:val="24"/>
          <w:szCs w:val="24"/>
        </w:rPr>
        <w:t xml:space="preserve"> or caregiver</w:t>
      </w:r>
      <w:r w:rsidRPr="00E62212">
        <w:rPr>
          <w:rFonts w:ascii="Arial" w:hAnsi="Arial" w:cs="Arial"/>
          <w:bCs/>
          <w:sz w:val="24"/>
          <w:szCs w:val="24"/>
        </w:rPr>
        <w:t xml:space="preserve"> and child) in the same home</w:t>
      </w:r>
      <w:r w:rsidR="00474582">
        <w:rPr>
          <w:rFonts w:ascii="Arial" w:hAnsi="Arial" w:cs="Arial"/>
          <w:bCs/>
          <w:sz w:val="24"/>
          <w:szCs w:val="24"/>
        </w:rPr>
        <w:t>:</w:t>
      </w:r>
    </w:p>
    <w:p w14:paraId="7E8EE06A" w14:textId="30D3637A" w:rsidR="00474582" w:rsidRDefault="00474582" w:rsidP="00F150C5">
      <w:pPr>
        <w:widowControl/>
        <w:numPr>
          <w:ilvl w:val="7"/>
          <w:numId w:val="40"/>
        </w:numPr>
        <w:ind w:left="1980"/>
        <w:rPr>
          <w:rFonts w:ascii="Arial" w:hAnsi="Arial" w:cs="Arial"/>
          <w:bCs/>
          <w:sz w:val="24"/>
          <w:szCs w:val="24"/>
        </w:rPr>
      </w:pPr>
      <w:r>
        <w:rPr>
          <w:rFonts w:ascii="Arial" w:hAnsi="Arial" w:cs="Arial"/>
          <w:bCs/>
          <w:sz w:val="24"/>
          <w:szCs w:val="24"/>
        </w:rPr>
        <w:t>O</w:t>
      </w:r>
      <w:r w:rsidR="00B43243" w:rsidRPr="00E62212">
        <w:rPr>
          <w:rFonts w:ascii="Arial" w:hAnsi="Arial" w:cs="Arial"/>
          <w:bCs/>
          <w:sz w:val="24"/>
          <w:szCs w:val="24"/>
        </w:rPr>
        <w:t xml:space="preserve">ne Client will serve as the </w:t>
      </w:r>
      <w:r w:rsidR="00B06A8D">
        <w:rPr>
          <w:rFonts w:ascii="Arial" w:hAnsi="Arial" w:cs="Arial"/>
          <w:bCs/>
          <w:sz w:val="24"/>
          <w:szCs w:val="24"/>
        </w:rPr>
        <w:t>p</w:t>
      </w:r>
      <w:r w:rsidR="00B06A8D" w:rsidRPr="00E62212">
        <w:rPr>
          <w:rFonts w:ascii="Arial" w:hAnsi="Arial" w:cs="Arial"/>
          <w:bCs/>
          <w:sz w:val="24"/>
          <w:szCs w:val="24"/>
        </w:rPr>
        <w:t xml:space="preserve">rimary </w:t>
      </w:r>
      <w:r w:rsidR="00B43243" w:rsidRPr="00E62212">
        <w:rPr>
          <w:rFonts w:ascii="Arial" w:hAnsi="Arial" w:cs="Arial"/>
          <w:bCs/>
          <w:sz w:val="24"/>
          <w:szCs w:val="24"/>
        </w:rPr>
        <w:t>Client</w:t>
      </w:r>
      <w:r w:rsidR="00B06A8D">
        <w:rPr>
          <w:rFonts w:ascii="Arial" w:hAnsi="Arial" w:cs="Arial"/>
          <w:bCs/>
          <w:sz w:val="24"/>
          <w:szCs w:val="24"/>
        </w:rPr>
        <w:t xml:space="preserve"> and travel costs</w:t>
      </w:r>
      <w:r w:rsidR="006C733D">
        <w:rPr>
          <w:rFonts w:ascii="Arial" w:hAnsi="Arial" w:cs="Arial"/>
          <w:bCs/>
          <w:sz w:val="24"/>
          <w:szCs w:val="24"/>
        </w:rPr>
        <w:t>, calculated per</w:t>
      </w:r>
      <w:r w:rsidR="00B06A8D">
        <w:rPr>
          <w:rFonts w:ascii="Arial" w:hAnsi="Arial" w:cs="Arial"/>
          <w:bCs/>
          <w:sz w:val="24"/>
          <w:szCs w:val="24"/>
        </w:rPr>
        <w:t xml:space="preserve"> </w:t>
      </w:r>
      <w:hyperlink r:id="rId35" w:anchor=":~:text=Mileage%20Reimbursement%20Rates%3A,rate%20is%20%240.50%20per%20mile." w:history="1">
        <w:r w:rsidR="006C733D" w:rsidRPr="006C733D">
          <w:rPr>
            <w:rStyle w:val="Hyperlink"/>
            <w:rFonts w:ascii="Arial" w:hAnsi="Arial" w:cs="Arial"/>
            <w:bCs/>
            <w:sz w:val="24"/>
            <w:szCs w:val="24"/>
          </w:rPr>
          <w:t>Maine Reimbursement Rates</w:t>
        </w:r>
      </w:hyperlink>
      <w:r w:rsidR="006C733D">
        <w:rPr>
          <w:rFonts w:ascii="Arial" w:hAnsi="Arial" w:cs="Arial"/>
          <w:bCs/>
          <w:sz w:val="24"/>
          <w:szCs w:val="24"/>
        </w:rPr>
        <w:t xml:space="preserve">, </w:t>
      </w:r>
      <w:r w:rsidR="00B06A8D">
        <w:rPr>
          <w:rFonts w:ascii="Arial" w:hAnsi="Arial" w:cs="Arial"/>
          <w:bCs/>
          <w:sz w:val="24"/>
          <w:szCs w:val="24"/>
        </w:rPr>
        <w:t>may be included for reimbursement</w:t>
      </w:r>
      <w:r>
        <w:rPr>
          <w:rFonts w:ascii="Arial" w:hAnsi="Arial" w:cs="Arial"/>
          <w:bCs/>
          <w:sz w:val="24"/>
          <w:szCs w:val="24"/>
        </w:rPr>
        <w:t>;</w:t>
      </w:r>
      <w:r w:rsidR="00B43243" w:rsidRPr="00E62212">
        <w:rPr>
          <w:rFonts w:ascii="Arial" w:hAnsi="Arial" w:cs="Arial"/>
          <w:bCs/>
          <w:sz w:val="24"/>
          <w:szCs w:val="24"/>
        </w:rPr>
        <w:t xml:space="preserve"> and </w:t>
      </w:r>
    </w:p>
    <w:p w14:paraId="6F694B55" w14:textId="33342A33" w:rsidR="00474582" w:rsidRDefault="00474582" w:rsidP="00F150C5">
      <w:pPr>
        <w:widowControl/>
        <w:numPr>
          <w:ilvl w:val="7"/>
          <w:numId w:val="40"/>
        </w:numPr>
        <w:ind w:left="1980"/>
        <w:rPr>
          <w:rFonts w:ascii="Arial" w:hAnsi="Arial" w:cs="Arial"/>
          <w:bCs/>
          <w:sz w:val="24"/>
          <w:szCs w:val="24"/>
        </w:rPr>
      </w:pPr>
      <w:r>
        <w:rPr>
          <w:rFonts w:ascii="Arial" w:hAnsi="Arial" w:cs="Arial"/>
          <w:bCs/>
          <w:sz w:val="24"/>
          <w:szCs w:val="24"/>
        </w:rPr>
        <w:lastRenderedPageBreak/>
        <w:t>T</w:t>
      </w:r>
      <w:r w:rsidR="00B43243" w:rsidRPr="00E62212">
        <w:rPr>
          <w:rFonts w:ascii="Arial" w:hAnsi="Arial" w:cs="Arial"/>
          <w:bCs/>
          <w:sz w:val="24"/>
          <w:szCs w:val="24"/>
        </w:rPr>
        <w:t xml:space="preserve">he </w:t>
      </w:r>
      <w:r w:rsidR="00AA44F4">
        <w:rPr>
          <w:rFonts w:ascii="Arial" w:hAnsi="Arial" w:cs="Arial"/>
          <w:bCs/>
          <w:sz w:val="24"/>
          <w:szCs w:val="24"/>
        </w:rPr>
        <w:t>second</w:t>
      </w:r>
      <w:r w:rsidR="00B43243" w:rsidRPr="00E62212">
        <w:rPr>
          <w:rFonts w:ascii="Arial" w:hAnsi="Arial" w:cs="Arial"/>
          <w:bCs/>
          <w:sz w:val="24"/>
          <w:szCs w:val="24"/>
        </w:rPr>
        <w:t xml:space="preserve"> </w:t>
      </w:r>
      <w:r w:rsidR="00AA44F4">
        <w:rPr>
          <w:rFonts w:ascii="Arial" w:hAnsi="Arial" w:cs="Arial"/>
          <w:bCs/>
          <w:sz w:val="24"/>
          <w:szCs w:val="24"/>
        </w:rPr>
        <w:t xml:space="preserve">Client will service </w:t>
      </w:r>
      <w:r w:rsidR="00B43243" w:rsidRPr="00E62212">
        <w:rPr>
          <w:rFonts w:ascii="Arial" w:hAnsi="Arial" w:cs="Arial"/>
          <w:bCs/>
          <w:sz w:val="24"/>
          <w:szCs w:val="24"/>
        </w:rPr>
        <w:t xml:space="preserve">as </w:t>
      </w:r>
      <w:r w:rsidR="00AA44F4">
        <w:rPr>
          <w:rFonts w:ascii="Arial" w:hAnsi="Arial" w:cs="Arial"/>
          <w:bCs/>
          <w:sz w:val="24"/>
          <w:szCs w:val="24"/>
        </w:rPr>
        <w:t>the</w:t>
      </w:r>
      <w:r w:rsidR="00AA44F4" w:rsidRPr="00E62212">
        <w:rPr>
          <w:rFonts w:ascii="Arial" w:hAnsi="Arial" w:cs="Arial"/>
          <w:bCs/>
          <w:sz w:val="24"/>
          <w:szCs w:val="24"/>
        </w:rPr>
        <w:t xml:space="preserve"> </w:t>
      </w:r>
      <w:r w:rsidR="00B06A8D">
        <w:rPr>
          <w:rFonts w:ascii="Arial" w:hAnsi="Arial" w:cs="Arial"/>
          <w:bCs/>
          <w:sz w:val="24"/>
          <w:szCs w:val="24"/>
        </w:rPr>
        <w:t>s</w:t>
      </w:r>
      <w:r w:rsidR="00B06A8D" w:rsidRPr="00E62212">
        <w:rPr>
          <w:rFonts w:ascii="Arial" w:hAnsi="Arial" w:cs="Arial"/>
          <w:bCs/>
          <w:sz w:val="24"/>
          <w:szCs w:val="24"/>
        </w:rPr>
        <w:t xml:space="preserve">econdary </w:t>
      </w:r>
      <w:r w:rsidR="00B43243" w:rsidRPr="00E62212">
        <w:rPr>
          <w:rFonts w:ascii="Arial" w:hAnsi="Arial" w:cs="Arial"/>
          <w:bCs/>
          <w:sz w:val="24"/>
          <w:szCs w:val="24"/>
        </w:rPr>
        <w:t xml:space="preserve">Client </w:t>
      </w:r>
      <w:r w:rsidR="00B06A8D">
        <w:rPr>
          <w:rFonts w:ascii="Arial" w:hAnsi="Arial" w:cs="Arial"/>
          <w:bCs/>
          <w:sz w:val="24"/>
          <w:szCs w:val="24"/>
        </w:rPr>
        <w:t>and travel cost may not be included for reimbursement.</w:t>
      </w:r>
    </w:p>
    <w:bookmarkEnd w:id="24"/>
    <w:p w14:paraId="2BF51CC8" w14:textId="42D11B71" w:rsidR="00985CB1" w:rsidRPr="00985CB1" w:rsidRDefault="00E247B5" w:rsidP="00985CB1">
      <w:pPr>
        <w:widowControl/>
        <w:numPr>
          <w:ilvl w:val="4"/>
          <w:numId w:val="40"/>
        </w:numPr>
        <w:ind w:left="1080"/>
        <w:rPr>
          <w:rFonts w:ascii="Arial" w:hAnsi="Arial" w:cs="Arial"/>
          <w:bCs/>
          <w:sz w:val="24"/>
          <w:szCs w:val="24"/>
        </w:rPr>
      </w:pPr>
      <w:r>
        <w:rPr>
          <w:rFonts w:ascii="Arial" w:hAnsi="Arial" w:cs="Arial"/>
          <w:bCs/>
          <w:sz w:val="24"/>
          <w:szCs w:val="24"/>
        </w:rPr>
        <w:t>Utilize the Nursing Process to e</w:t>
      </w:r>
      <w:r w:rsidR="00985CB1" w:rsidRPr="00985CB1">
        <w:rPr>
          <w:rFonts w:ascii="Arial" w:hAnsi="Arial" w:cs="Arial"/>
          <w:bCs/>
          <w:sz w:val="24"/>
          <w:szCs w:val="24"/>
        </w:rPr>
        <w:t>nsure each Client record includes at minimum the physical assessment, Nursing Diagnosis, plan of care, and documentation of nursing interventions</w:t>
      </w:r>
      <w:r>
        <w:rPr>
          <w:rFonts w:ascii="Arial" w:hAnsi="Arial" w:cs="Arial"/>
          <w:bCs/>
          <w:sz w:val="24"/>
          <w:szCs w:val="24"/>
        </w:rPr>
        <w:t>.</w:t>
      </w:r>
    </w:p>
    <w:p w14:paraId="314AB24B" w14:textId="2CEECCB9" w:rsidR="00B43243" w:rsidRDefault="00CE798C" w:rsidP="00F150C5">
      <w:pPr>
        <w:widowControl/>
        <w:numPr>
          <w:ilvl w:val="0"/>
          <w:numId w:val="28"/>
        </w:numPr>
        <w:rPr>
          <w:rFonts w:ascii="Arial" w:hAnsi="Arial" w:cs="Arial"/>
          <w:bCs/>
          <w:sz w:val="24"/>
          <w:szCs w:val="24"/>
        </w:rPr>
      </w:pPr>
      <w:r>
        <w:rPr>
          <w:rFonts w:ascii="Arial" w:hAnsi="Arial" w:cs="Arial"/>
          <w:bCs/>
          <w:sz w:val="24"/>
          <w:szCs w:val="24"/>
        </w:rPr>
        <w:t xml:space="preserve">Provide </w:t>
      </w:r>
      <w:r w:rsidR="00B43243" w:rsidRPr="00E62212">
        <w:rPr>
          <w:rFonts w:ascii="Arial" w:hAnsi="Arial" w:cs="Arial"/>
          <w:bCs/>
          <w:sz w:val="24"/>
          <w:szCs w:val="24"/>
        </w:rPr>
        <w:t xml:space="preserve">each Client </w:t>
      </w:r>
      <w:r>
        <w:rPr>
          <w:rFonts w:ascii="Arial" w:hAnsi="Arial" w:cs="Arial"/>
          <w:bCs/>
          <w:sz w:val="24"/>
          <w:szCs w:val="24"/>
        </w:rPr>
        <w:t>with</w:t>
      </w:r>
      <w:r w:rsidR="00B43243" w:rsidRPr="00E62212">
        <w:rPr>
          <w:rFonts w:ascii="Arial" w:hAnsi="Arial" w:cs="Arial"/>
          <w:bCs/>
          <w:sz w:val="24"/>
          <w:szCs w:val="24"/>
        </w:rPr>
        <w:t xml:space="preserve"> a physical nursing assessment and at least one </w:t>
      </w:r>
      <w:r>
        <w:rPr>
          <w:rFonts w:ascii="Arial" w:hAnsi="Arial" w:cs="Arial"/>
          <w:bCs/>
          <w:sz w:val="24"/>
          <w:szCs w:val="24"/>
        </w:rPr>
        <w:t xml:space="preserve">(1) additional </w:t>
      </w:r>
      <w:r w:rsidR="00B43243" w:rsidRPr="00E62212">
        <w:rPr>
          <w:rFonts w:ascii="Arial" w:hAnsi="Arial" w:cs="Arial"/>
          <w:bCs/>
          <w:sz w:val="24"/>
          <w:szCs w:val="24"/>
        </w:rPr>
        <w:t>applicable assessment, based on Client needs</w:t>
      </w:r>
      <w:r>
        <w:rPr>
          <w:rFonts w:ascii="Arial" w:hAnsi="Arial" w:cs="Arial"/>
          <w:bCs/>
          <w:sz w:val="24"/>
          <w:szCs w:val="24"/>
        </w:rPr>
        <w:t>, specifically:</w:t>
      </w:r>
    </w:p>
    <w:p w14:paraId="5592CBB5" w14:textId="21514A81" w:rsidR="00B43243" w:rsidRPr="00E62212" w:rsidRDefault="00B43243" w:rsidP="00ED4ABA">
      <w:pPr>
        <w:widowControl/>
        <w:numPr>
          <w:ilvl w:val="4"/>
          <w:numId w:val="28"/>
        </w:numPr>
        <w:ind w:left="1080"/>
        <w:rPr>
          <w:rFonts w:ascii="Arial" w:hAnsi="Arial" w:cs="Arial"/>
          <w:bCs/>
          <w:sz w:val="24"/>
          <w:szCs w:val="24"/>
        </w:rPr>
      </w:pPr>
      <w:r w:rsidRPr="00E62212">
        <w:rPr>
          <w:rFonts w:ascii="Arial" w:hAnsi="Arial" w:cs="Arial"/>
          <w:bCs/>
          <w:sz w:val="24"/>
          <w:szCs w:val="24"/>
        </w:rPr>
        <w:t xml:space="preserve">Perinatal mood and anxiety disorders, utilizing the </w:t>
      </w:r>
      <w:hyperlink r:id="rId36" w:history="1">
        <w:r w:rsidRPr="003C3CAE">
          <w:rPr>
            <w:rStyle w:val="Hyperlink"/>
            <w:rFonts w:ascii="Arial" w:hAnsi="Arial" w:cs="Arial"/>
            <w:bCs/>
            <w:sz w:val="24"/>
            <w:szCs w:val="24"/>
          </w:rPr>
          <w:t>Edinburgh Postnatal Depression Scale</w:t>
        </w:r>
      </w:hyperlink>
      <w:r w:rsidRPr="00E62212">
        <w:rPr>
          <w:rFonts w:ascii="Arial" w:hAnsi="Arial" w:cs="Arial"/>
          <w:bCs/>
          <w:sz w:val="24"/>
          <w:szCs w:val="24"/>
        </w:rPr>
        <w:t xml:space="preserve"> and the </w:t>
      </w:r>
      <w:hyperlink r:id="rId37" w:history="1">
        <w:r w:rsidRPr="00081BBC">
          <w:rPr>
            <w:rStyle w:val="Hyperlink"/>
            <w:rFonts w:ascii="Arial" w:hAnsi="Arial" w:cs="Arial"/>
            <w:bCs/>
            <w:sz w:val="24"/>
            <w:szCs w:val="24"/>
          </w:rPr>
          <w:t>Columbia Suicide Severity Rating Scale</w:t>
        </w:r>
      </w:hyperlink>
      <w:r w:rsidRPr="00E62212">
        <w:rPr>
          <w:rFonts w:ascii="Arial" w:hAnsi="Arial" w:cs="Arial"/>
          <w:bCs/>
          <w:sz w:val="24"/>
          <w:szCs w:val="24"/>
        </w:rPr>
        <w:t xml:space="preserve">, as appropriate. </w:t>
      </w:r>
    </w:p>
    <w:p w14:paraId="6EDCE944" w14:textId="542AFBFA" w:rsidR="00F150C5" w:rsidRDefault="00967406" w:rsidP="00CE798C">
      <w:pPr>
        <w:widowControl/>
        <w:numPr>
          <w:ilvl w:val="8"/>
          <w:numId w:val="28"/>
        </w:numPr>
        <w:ind w:left="1620"/>
        <w:rPr>
          <w:rFonts w:ascii="Arial" w:hAnsi="Arial" w:cs="Arial"/>
          <w:bCs/>
          <w:sz w:val="24"/>
          <w:szCs w:val="24"/>
        </w:rPr>
      </w:pPr>
      <w:r>
        <w:rPr>
          <w:rFonts w:ascii="Arial" w:hAnsi="Arial" w:cs="Arial"/>
          <w:bCs/>
          <w:sz w:val="24"/>
          <w:szCs w:val="24"/>
        </w:rPr>
        <w:t>Perform p</w:t>
      </w:r>
      <w:r w:rsidR="00B43243" w:rsidRPr="00E62212">
        <w:rPr>
          <w:rFonts w:ascii="Arial" w:hAnsi="Arial" w:cs="Arial"/>
          <w:bCs/>
          <w:sz w:val="24"/>
          <w:szCs w:val="24"/>
        </w:rPr>
        <w:t xml:space="preserve">erinatal mental health </w:t>
      </w:r>
      <w:proofErr w:type="gramStart"/>
      <w:r w:rsidR="00B43243" w:rsidRPr="00E62212">
        <w:rPr>
          <w:rFonts w:ascii="Arial" w:hAnsi="Arial" w:cs="Arial"/>
          <w:bCs/>
          <w:sz w:val="24"/>
          <w:szCs w:val="24"/>
        </w:rPr>
        <w:t>assessment</w:t>
      </w:r>
      <w:proofErr w:type="gramEnd"/>
      <w:r w:rsidR="00B43243" w:rsidRPr="00E62212">
        <w:rPr>
          <w:rFonts w:ascii="Arial" w:hAnsi="Arial" w:cs="Arial"/>
          <w:bCs/>
          <w:sz w:val="24"/>
          <w:szCs w:val="24"/>
        </w:rPr>
        <w:t xml:space="preserve"> with every perinatal Client. </w:t>
      </w:r>
    </w:p>
    <w:p w14:paraId="7B9DAF86" w14:textId="77A87382" w:rsidR="00B43243" w:rsidRPr="00E62212" w:rsidRDefault="00F150C5" w:rsidP="00F150C5">
      <w:pPr>
        <w:widowControl/>
        <w:numPr>
          <w:ilvl w:val="8"/>
          <w:numId w:val="28"/>
        </w:numPr>
        <w:ind w:left="1620"/>
        <w:rPr>
          <w:rFonts w:ascii="Arial" w:hAnsi="Arial" w:cs="Arial"/>
          <w:bCs/>
          <w:sz w:val="24"/>
          <w:szCs w:val="24"/>
        </w:rPr>
      </w:pPr>
      <w:r>
        <w:rPr>
          <w:rFonts w:ascii="Arial" w:hAnsi="Arial" w:cs="Arial"/>
          <w:bCs/>
          <w:sz w:val="24"/>
          <w:szCs w:val="24"/>
        </w:rPr>
        <w:t>Ensure nurses</w:t>
      </w:r>
      <w:r w:rsidR="00B43243" w:rsidRPr="00E62212">
        <w:rPr>
          <w:rFonts w:ascii="Arial" w:hAnsi="Arial" w:cs="Arial"/>
          <w:bCs/>
          <w:sz w:val="24"/>
          <w:szCs w:val="24"/>
        </w:rPr>
        <w:t xml:space="preserve"> make every effort to screen according to </w:t>
      </w:r>
      <w:hyperlink r:id="rId38" w:history="1">
        <w:r w:rsidR="00B43243" w:rsidRPr="004B00FC">
          <w:rPr>
            <w:rStyle w:val="Hyperlink"/>
            <w:rFonts w:ascii="Arial" w:hAnsi="Arial" w:cs="Arial"/>
            <w:bCs/>
            <w:sz w:val="24"/>
            <w:szCs w:val="24"/>
          </w:rPr>
          <w:t>Postpartum Support International</w:t>
        </w:r>
      </w:hyperlink>
      <w:r w:rsidR="00B43243" w:rsidRPr="00E62212">
        <w:rPr>
          <w:rFonts w:ascii="Arial" w:hAnsi="Arial" w:cs="Arial"/>
          <w:bCs/>
          <w:sz w:val="24"/>
          <w:szCs w:val="24"/>
        </w:rPr>
        <w:t xml:space="preserve"> (PSI) recommendations:</w:t>
      </w:r>
    </w:p>
    <w:p w14:paraId="6B63A089" w14:textId="6D20138D" w:rsidR="00B43243" w:rsidRPr="00E62212" w:rsidRDefault="00B43243" w:rsidP="00F150C5">
      <w:pPr>
        <w:pStyle w:val="ListParagraph"/>
        <w:widowControl/>
        <w:numPr>
          <w:ilvl w:val="0"/>
          <w:numId w:val="36"/>
        </w:numPr>
        <w:ind w:left="1980"/>
        <w:rPr>
          <w:rFonts w:ascii="Arial" w:hAnsi="Arial" w:cs="Arial"/>
          <w:bCs/>
          <w:sz w:val="24"/>
          <w:szCs w:val="24"/>
        </w:rPr>
      </w:pPr>
      <w:r w:rsidRPr="00E62212">
        <w:rPr>
          <w:rFonts w:ascii="Arial" w:hAnsi="Arial" w:cs="Arial"/>
          <w:bCs/>
          <w:sz w:val="24"/>
          <w:szCs w:val="24"/>
        </w:rPr>
        <w:t>First prenatal visit</w:t>
      </w:r>
      <w:r w:rsidR="00F150C5">
        <w:rPr>
          <w:rFonts w:ascii="Arial" w:hAnsi="Arial" w:cs="Arial"/>
          <w:bCs/>
          <w:sz w:val="24"/>
          <w:szCs w:val="24"/>
        </w:rPr>
        <w:t>;</w:t>
      </w:r>
    </w:p>
    <w:p w14:paraId="6812A785" w14:textId="6E208B45" w:rsidR="00B43243" w:rsidRPr="00E62212" w:rsidRDefault="00B43243" w:rsidP="00F150C5">
      <w:pPr>
        <w:pStyle w:val="ListParagraph"/>
        <w:widowControl/>
        <w:numPr>
          <w:ilvl w:val="0"/>
          <w:numId w:val="36"/>
        </w:numPr>
        <w:ind w:left="1980"/>
        <w:rPr>
          <w:rFonts w:ascii="Arial" w:hAnsi="Arial" w:cs="Arial"/>
          <w:bCs/>
          <w:sz w:val="24"/>
          <w:szCs w:val="24"/>
        </w:rPr>
      </w:pPr>
      <w:r w:rsidRPr="00E62212">
        <w:rPr>
          <w:rFonts w:ascii="Arial" w:hAnsi="Arial" w:cs="Arial"/>
          <w:bCs/>
          <w:sz w:val="24"/>
          <w:szCs w:val="24"/>
        </w:rPr>
        <w:t>At least once in the second trimester</w:t>
      </w:r>
      <w:r w:rsidR="00F150C5">
        <w:rPr>
          <w:rFonts w:ascii="Arial" w:hAnsi="Arial" w:cs="Arial"/>
          <w:bCs/>
          <w:sz w:val="24"/>
          <w:szCs w:val="24"/>
        </w:rPr>
        <w:t>;</w:t>
      </w:r>
    </w:p>
    <w:p w14:paraId="2EB18DFB" w14:textId="54AA6CF6" w:rsidR="00B43243" w:rsidRPr="00E62212" w:rsidRDefault="00B43243" w:rsidP="00F150C5">
      <w:pPr>
        <w:pStyle w:val="ListParagraph"/>
        <w:widowControl/>
        <w:numPr>
          <w:ilvl w:val="0"/>
          <w:numId w:val="36"/>
        </w:numPr>
        <w:ind w:left="1980"/>
        <w:rPr>
          <w:rFonts w:ascii="Arial" w:hAnsi="Arial" w:cs="Arial"/>
          <w:bCs/>
          <w:sz w:val="24"/>
          <w:szCs w:val="24"/>
        </w:rPr>
      </w:pPr>
      <w:r w:rsidRPr="00E62212">
        <w:rPr>
          <w:rFonts w:ascii="Arial" w:hAnsi="Arial" w:cs="Arial"/>
          <w:bCs/>
          <w:sz w:val="24"/>
          <w:szCs w:val="24"/>
        </w:rPr>
        <w:t>At least once in the third trimester</w:t>
      </w:r>
      <w:r w:rsidR="00F150C5">
        <w:rPr>
          <w:rFonts w:ascii="Arial" w:hAnsi="Arial" w:cs="Arial"/>
          <w:bCs/>
          <w:sz w:val="24"/>
          <w:szCs w:val="24"/>
        </w:rPr>
        <w:t>;</w:t>
      </w:r>
    </w:p>
    <w:p w14:paraId="6CA0A8E7" w14:textId="538B4CAB" w:rsidR="00B43243" w:rsidRPr="00E62212" w:rsidRDefault="00B43243" w:rsidP="00F150C5">
      <w:pPr>
        <w:pStyle w:val="ListParagraph"/>
        <w:widowControl/>
        <w:numPr>
          <w:ilvl w:val="0"/>
          <w:numId w:val="36"/>
        </w:numPr>
        <w:ind w:left="1980"/>
        <w:rPr>
          <w:rFonts w:ascii="Arial" w:hAnsi="Arial" w:cs="Arial"/>
          <w:bCs/>
          <w:sz w:val="24"/>
          <w:szCs w:val="24"/>
        </w:rPr>
      </w:pPr>
      <w:r w:rsidRPr="00E62212">
        <w:rPr>
          <w:rFonts w:ascii="Arial" w:hAnsi="Arial" w:cs="Arial"/>
          <w:bCs/>
          <w:sz w:val="24"/>
          <w:szCs w:val="24"/>
        </w:rPr>
        <w:t>Six-week postpartum visit</w:t>
      </w:r>
      <w:r w:rsidR="00F150C5">
        <w:rPr>
          <w:rFonts w:ascii="Arial" w:hAnsi="Arial" w:cs="Arial"/>
          <w:bCs/>
          <w:sz w:val="24"/>
          <w:szCs w:val="24"/>
        </w:rPr>
        <w:t>;</w:t>
      </w:r>
    </w:p>
    <w:p w14:paraId="6A7C9423" w14:textId="01E3D9F1" w:rsidR="00B43243" w:rsidRPr="00E62212" w:rsidRDefault="00B43243" w:rsidP="00F150C5">
      <w:pPr>
        <w:pStyle w:val="ListParagraph"/>
        <w:widowControl/>
        <w:numPr>
          <w:ilvl w:val="0"/>
          <w:numId w:val="36"/>
        </w:numPr>
        <w:ind w:left="1980"/>
        <w:rPr>
          <w:rFonts w:ascii="Arial" w:hAnsi="Arial" w:cs="Arial"/>
          <w:bCs/>
          <w:sz w:val="24"/>
          <w:szCs w:val="24"/>
        </w:rPr>
      </w:pPr>
      <w:r w:rsidRPr="00E62212">
        <w:rPr>
          <w:rFonts w:ascii="Arial" w:hAnsi="Arial" w:cs="Arial"/>
          <w:bCs/>
          <w:sz w:val="24"/>
          <w:szCs w:val="24"/>
        </w:rPr>
        <w:t xml:space="preserve">Repeated screening at </w:t>
      </w:r>
      <w:r w:rsidR="00F150C5">
        <w:rPr>
          <w:rFonts w:ascii="Arial" w:hAnsi="Arial" w:cs="Arial"/>
          <w:bCs/>
          <w:sz w:val="24"/>
          <w:szCs w:val="24"/>
        </w:rPr>
        <w:t>six (</w:t>
      </w:r>
      <w:r w:rsidRPr="00E62212">
        <w:rPr>
          <w:rFonts w:ascii="Arial" w:hAnsi="Arial" w:cs="Arial"/>
          <w:bCs/>
          <w:sz w:val="24"/>
          <w:szCs w:val="24"/>
        </w:rPr>
        <w:t>6</w:t>
      </w:r>
      <w:r w:rsidR="00F150C5">
        <w:rPr>
          <w:rFonts w:ascii="Arial" w:hAnsi="Arial" w:cs="Arial"/>
          <w:bCs/>
          <w:sz w:val="24"/>
          <w:szCs w:val="24"/>
        </w:rPr>
        <w:t>)</w:t>
      </w:r>
      <w:r w:rsidRPr="00E62212">
        <w:rPr>
          <w:rFonts w:ascii="Arial" w:hAnsi="Arial" w:cs="Arial"/>
          <w:bCs/>
          <w:sz w:val="24"/>
          <w:szCs w:val="24"/>
        </w:rPr>
        <w:t xml:space="preserve"> and/or </w:t>
      </w:r>
      <w:r w:rsidR="00F150C5">
        <w:rPr>
          <w:rFonts w:ascii="Arial" w:hAnsi="Arial" w:cs="Arial"/>
          <w:bCs/>
          <w:sz w:val="24"/>
          <w:szCs w:val="24"/>
        </w:rPr>
        <w:t>twelve (</w:t>
      </w:r>
      <w:r w:rsidRPr="00E62212">
        <w:rPr>
          <w:rFonts w:ascii="Arial" w:hAnsi="Arial" w:cs="Arial"/>
          <w:bCs/>
          <w:sz w:val="24"/>
          <w:szCs w:val="24"/>
        </w:rPr>
        <w:t>12</w:t>
      </w:r>
      <w:r w:rsidR="00F150C5">
        <w:rPr>
          <w:rFonts w:ascii="Arial" w:hAnsi="Arial" w:cs="Arial"/>
          <w:bCs/>
          <w:sz w:val="24"/>
          <w:szCs w:val="24"/>
        </w:rPr>
        <w:t>)</w:t>
      </w:r>
      <w:r w:rsidRPr="00E62212">
        <w:rPr>
          <w:rFonts w:ascii="Arial" w:hAnsi="Arial" w:cs="Arial"/>
          <w:bCs/>
          <w:sz w:val="24"/>
          <w:szCs w:val="24"/>
        </w:rPr>
        <w:t xml:space="preserve"> months for in-home settings</w:t>
      </w:r>
      <w:r w:rsidR="00F150C5">
        <w:rPr>
          <w:rFonts w:ascii="Arial" w:hAnsi="Arial" w:cs="Arial"/>
          <w:bCs/>
          <w:sz w:val="24"/>
          <w:szCs w:val="24"/>
        </w:rPr>
        <w:t>;</w:t>
      </w:r>
    </w:p>
    <w:p w14:paraId="484BE40C" w14:textId="61FDE049" w:rsidR="00B43243" w:rsidRPr="00E62212" w:rsidRDefault="00F150C5" w:rsidP="00F150C5">
      <w:pPr>
        <w:pStyle w:val="ListParagraph"/>
        <w:widowControl/>
        <w:numPr>
          <w:ilvl w:val="0"/>
          <w:numId w:val="36"/>
        </w:numPr>
        <w:ind w:left="1980"/>
        <w:rPr>
          <w:rFonts w:ascii="Arial" w:hAnsi="Arial" w:cs="Arial"/>
          <w:bCs/>
          <w:sz w:val="24"/>
          <w:szCs w:val="24"/>
        </w:rPr>
      </w:pPr>
      <w:r>
        <w:rPr>
          <w:rFonts w:ascii="Arial" w:hAnsi="Arial" w:cs="Arial"/>
          <w:bCs/>
          <w:sz w:val="24"/>
          <w:szCs w:val="24"/>
        </w:rPr>
        <w:t>Three (</w:t>
      </w:r>
      <w:r w:rsidR="00B43243" w:rsidRPr="00E62212">
        <w:rPr>
          <w:rFonts w:ascii="Arial" w:hAnsi="Arial" w:cs="Arial"/>
          <w:bCs/>
          <w:sz w:val="24"/>
          <w:szCs w:val="24"/>
        </w:rPr>
        <w:t>3</w:t>
      </w:r>
      <w:r>
        <w:rPr>
          <w:rFonts w:ascii="Arial" w:hAnsi="Arial" w:cs="Arial"/>
          <w:bCs/>
          <w:sz w:val="24"/>
          <w:szCs w:val="24"/>
        </w:rPr>
        <w:t>)</w:t>
      </w:r>
      <w:r w:rsidR="00B43243" w:rsidRPr="00E62212">
        <w:rPr>
          <w:rFonts w:ascii="Arial" w:hAnsi="Arial" w:cs="Arial"/>
          <w:bCs/>
          <w:sz w:val="24"/>
          <w:szCs w:val="24"/>
        </w:rPr>
        <w:t xml:space="preserve">, </w:t>
      </w:r>
      <w:r>
        <w:rPr>
          <w:rFonts w:ascii="Arial" w:hAnsi="Arial" w:cs="Arial"/>
          <w:bCs/>
          <w:sz w:val="24"/>
          <w:szCs w:val="24"/>
        </w:rPr>
        <w:t>six (</w:t>
      </w:r>
      <w:r w:rsidR="00B43243" w:rsidRPr="00E62212">
        <w:rPr>
          <w:rFonts w:ascii="Arial" w:hAnsi="Arial" w:cs="Arial"/>
          <w:bCs/>
          <w:sz w:val="24"/>
          <w:szCs w:val="24"/>
        </w:rPr>
        <w:t>6</w:t>
      </w:r>
      <w:r>
        <w:rPr>
          <w:rFonts w:ascii="Arial" w:hAnsi="Arial" w:cs="Arial"/>
          <w:bCs/>
          <w:sz w:val="24"/>
          <w:szCs w:val="24"/>
        </w:rPr>
        <w:t>)</w:t>
      </w:r>
      <w:r w:rsidR="00B43243" w:rsidRPr="00E62212">
        <w:rPr>
          <w:rFonts w:ascii="Arial" w:hAnsi="Arial" w:cs="Arial"/>
          <w:bCs/>
          <w:sz w:val="24"/>
          <w:szCs w:val="24"/>
        </w:rPr>
        <w:t xml:space="preserve">, and </w:t>
      </w:r>
      <w:r>
        <w:rPr>
          <w:rFonts w:ascii="Arial" w:hAnsi="Arial" w:cs="Arial"/>
          <w:bCs/>
          <w:sz w:val="24"/>
          <w:szCs w:val="24"/>
        </w:rPr>
        <w:t>twelve (</w:t>
      </w:r>
      <w:r w:rsidR="00B43243" w:rsidRPr="00E62212">
        <w:rPr>
          <w:rFonts w:ascii="Arial" w:hAnsi="Arial" w:cs="Arial"/>
          <w:bCs/>
          <w:sz w:val="24"/>
          <w:szCs w:val="24"/>
        </w:rPr>
        <w:t>12</w:t>
      </w:r>
      <w:r>
        <w:rPr>
          <w:rFonts w:ascii="Arial" w:hAnsi="Arial" w:cs="Arial"/>
          <w:bCs/>
          <w:sz w:val="24"/>
          <w:szCs w:val="24"/>
        </w:rPr>
        <w:t>)</w:t>
      </w:r>
      <w:r w:rsidR="00B43243" w:rsidRPr="00E62212">
        <w:rPr>
          <w:rFonts w:ascii="Arial" w:hAnsi="Arial" w:cs="Arial"/>
          <w:bCs/>
          <w:sz w:val="24"/>
          <w:szCs w:val="24"/>
        </w:rPr>
        <w:t xml:space="preserve"> month pediatric visits</w:t>
      </w:r>
      <w:r>
        <w:rPr>
          <w:rFonts w:ascii="Arial" w:hAnsi="Arial" w:cs="Arial"/>
          <w:bCs/>
          <w:sz w:val="24"/>
          <w:szCs w:val="24"/>
        </w:rPr>
        <w:t>; and</w:t>
      </w:r>
      <w:r w:rsidR="00B43243" w:rsidRPr="00E62212">
        <w:rPr>
          <w:rFonts w:ascii="Arial" w:hAnsi="Arial" w:cs="Arial"/>
          <w:bCs/>
          <w:sz w:val="24"/>
          <w:szCs w:val="24"/>
        </w:rPr>
        <w:t xml:space="preserve"> </w:t>
      </w:r>
    </w:p>
    <w:p w14:paraId="22787854" w14:textId="0A4803B4" w:rsidR="00B43243" w:rsidRPr="00E62212" w:rsidRDefault="00B43243" w:rsidP="00F150C5">
      <w:pPr>
        <w:pStyle w:val="ListParagraph"/>
        <w:widowControl/>
        <w:numPr>
          <w:ilvl w:val="0"/>
          <w:numId w:val="36"/>
        </w:numPr>
        <w:ind w:left="1980"/>
        <w:rPr>
          <w:rFonts w:ascii="Arial" w:hAnsi="Arial" w:cs="Arial"/>
          <w:bCs/>
          <w:sz w:val="24"/>
          <w:szCs w:val="24"/>
        </w:rPr>
      </w:pPr>
      <w:r w:rsidRPr="00E62212">
        <w:rPr>
          <w:rFonts w:ascii="Arial" w:hAnsi="Arial" w:cs="Arial"/>
          <w:bCs/>
          <w:sz w:val="24"/>
          <w:szCs w:val="24"/>
        </w:rPr>
        <w:t xml:space="preserve">As needed, based on </w:t>
      </w:r>
      <w:r w:rsidR="00F150C5">
        <w:rPr>
          <w:rFonts w:ascii="Arial" w:hAnsi="Arial" w:cs="Arial"/>
          <w:bCs/>
          <w:sz w:val="24"/>
          <w:szCs w:val="24"/>
        </w:rPr>
        <w:t xml:space="preserve">the </w:t>
      </w:r>
      <w:r w:rsidRPr="00E62212">
        <w:rPr>
          <w:rFonts w:ascii="Arial" w:hAnsi="Arial" w:cs="Arial"/>
          <w:bCs/>
          <w:sz w:val="24"/>
          <w:szCs w:val="24"/>
        </w:rPr>
        <w:t>Client</w:t>
      </w:r>
      <w:r w:rsidR="00F150C5">
        <w:rPr>
          <w:rFonts w:ascii="Arial" w:hAnsi="Arial" w:cs="Arial"/>
          <w:bCs/>
          <w:sz w:val="24"/>
          <w:szCs w:val="24"/>
        </w:rPr>
        <w:t>’s</w:t>
      </w:r>
      <w:r w:rsidRPr="00E62212">
        <w:rPr>
          <w:rFonts w:ascii="Arial" w:hAnsi="Arial" w:cs="Arial"/>
          <w:bCs/>
          <w:sz w:val="24"/>
          <w:szCs w:val="24"/>
        </w:rPr>
        <w:t xml:space="preserve"> assessment and nurse discretion.</w:t>
      </w:r>
    </w:p>
    <w:p w14:paraId="02ACEB70" w14:textId="47044AAB" w:rsidR="00B43243" w:rsidRPr="00F150C5" w:rsidRDefault="00B43243" w:rsidP="00ED4ABA">
      <w:pPr>
        <w:pStyle w:val="ListParagraph"/>
        <w:widowControl/>
        <w:numPr>
          <w:ilvl w:val="4"/>
          <w:numId w:val="28"/>
        </w:numPr>
        <w:tabs>
          <w:tab w:val="left" w:pos="3240"/>
        </w:tabs>
        <w:ind w:left="1080"/>
        <w:rPr>
          <w:rFonts w:ascii="Arial" w:hAnsi="Arial" w:cs="Arial"/>
          <w:bCs/>
          <w:sz w:val="24"/>
          <w:szCs w:val="24"/>
        </w:rPr>
      </w:pPr>
      <w:r w:rsidRPr="00E62212">
        <w:rPr>
          <w:rFonts w:ascii="Arial" w:hAnsi="Arial" w:cs="Arial"/>
          <w:bCs/>
          <w:sz w:val="24"/>
          <w:szCs w:val="24"/>
        </w:rPr>
        <w:t>Domestic Violence, util</w:t>
      </w:r>
      <w:r>
        <w:rPr>
          <w:rFonts w:ascii="Arial" w:hAnsi="Arial" w:cs="Arial"/>
          <w:bCs/>
          <w:sz w:val="24"/>
          <w:szCs w:val="24"/>
        </w:rPr>
        <w:t>i</w:t>
      </w:r>
      <w:r w:rsidRPr="00E62212">
        <w:rPr>
          <w:rFonts w:ascii="Arial" w:hAnsi="Arial" w:cs="Arial"/>
          <w:bCs/>
          <w:sz w:val="24"/>
          <w:szCs w:val="24"/>
        </w:rPr>
        <w:t xml:space="preserve">zing the Department’s Safety and Relationship Screening </w:t>
      </w:r>
      <w:r w:rsidR="00D64DEC" w:rsidRPr="00F150C5">
        <w:rPr>
          <w:rFonts w:ascii="Arial" w:hAnsi="Arial" w:cs="Arial"/>
          <w:bCs/>
          <w:sz w:val="24"/>
          <w:szCs w:val="24"/>
        </w:rPr>
        <w:t>(</w:t>
      </w:r>
      <w:r w:rsidR="00967406" w:rsidRPr="00F150C5">
        <w:rPr>
          <w:rFonts w:ascii="Arial" w:hAnsi="Arial" w:cs="Arial"/>
          <w:b/>
          <w:sz w:val="24"/>
          <w:szCs w:val="24"/>
        </w:rPr>
        <w:t>Appendix</w:t>
      </w:r>
      <w:r w:rsidR="00967406" w:rsidRPr="00F150C5">
        <w:rPr>
          <w:rFonts w:ascii="Arial" w:hAnsi="Arial" w:cs="Arial"/>
          <w:bCs/>
          <w:sz w:val="24"/>
          <w:szCs w:val="24"/>
        </w:rPr>
        <w:t xml:space="preserve"> </w:t>
      </w:r>
      <w:r w:rsidR="00967406" w:rsidRPr="00F150C5">
        <w:rPr>
          <w:rFonts w:ascii="Arial" w:hAnsi="Arial" w:cs="Arial"/>
          <w:b/>
          <w:sz w:val="24"/>
          <w:szCs w:val="24"/>
        </w:rPr>
        <w:t>I</w:t>
      </w:r>
      <w:r w:rsidR="00967406" w:rsidRPr="00976ED9">
        <w:rPr>
          <w:rFonts w:ascii="Arial" w:hAnsi="Arial" w:cs="Arial"/>
          <w:bCs/>
          <w:sz w:val="24"/>
          <w:szCs w:val="24"/>
        </w:rPr>
        <w:t>,</w:t>
      </w:r>
      <w:r w:rsidR="00967406">
        <w:rPr>
          <w:rFonts w:ascii="Arial" w:hAnsi="Arial" w:cs="Arial"/>
          <w:b/>
          <w:sz w:val="24"/>
          <w:szCs w:val="24"/>
        </w:rPr>
        <w:t xml:space="preserve"> </w:t>
      </w:r>
      <w:r w:rsidR="00D64DEC" w:rsidRPr="00F150C5">
        <w:rPr>
          <w:rFonts w:ascii="Arial" w:hAnsi="Arial" w:cs="Arial"/>
          <w:bCs/>
          <w:sz w:val="24"/>
          <w:szCs w:val="24"/>
        </w:rPr>
        <w:t>Related Materials, Document 2)</w:t>
      </w:r>
      <w:r w:rsidRPr="00F150C5">
        <w:rPr>
          <w:rFonts w:ascii="Arial" w:hAnsi="Arial" w:cs="Arial"/>
          <w:bCs/>
          <w:sz w:val="24"/>
          <w:szCs w:val="24"/>
        </w:rPr>
        <w:t>.</w:t>
      </w:r>
    </w:p>
    <w:p w14:paraId="3ED0CEA7" w14:textId="5F61D5D5" w:rsidR="00B43243" w:rsidRPr="00E62212" w:rsidRDefault="00D549C1" w:rsidP="00976ED9">
      <w:pPr>
        <w:pStyle w:val="ListParagraph"/>
        <w:widowControl/>
        <w:numPr>
          <w:ilvl w:val="5"/>
          <w:numId w:val="28"/>
        </w:numPr>
        <w:ind w:left="1620"/>
        <w:rPr>
          <w:rFonts w:ascii="Arial" w:hAnsi="Arial" w:cs="Arial"/>
          <w:bCs/>
          <w:sz w:val="24"/>
          <w:szCs w:val="24"/>
        </w:rPr>
      </w:pPr>
      <w:r>
        <w:rPr>
          <w:rFonts w:ascii="Arial" w:hAnsi="Arial" w:cs="Arial"/>
          <w:bCs/>
          <w:sz w:val="24"/>
          <w:szCs w:val="24"/>
        </w:rPr>
        <w:t>Perform d</w:t>
      </w:r>
      <w:r w:rsidR="00B43243" w:rsidRPr="00E62212">
        <w:rPr>
          <w:rFonts w:ascii="Arial" w:hAnsi="Arial" w:cs="Arial"/>
          <w:bCs/>
          <w:sz w:val="24"/>
          <w:szCs w:val="24"/>
        </w:rPr>
        <w:t xml:space="preserve">omestic violence screening </w:t>
      </w:r>
      <w:r>
        <w:rPr>
          <w:rFonts w:ascii="Arial" w:hAnsi="Arial" w:cs="Arial"/>
          <w:bCs/>
          <w:sz w:val="24"/>
          <w:szCs w:val="24"/>
        </w:rPr>
        <w:t xml:space="preserve">to the Client </w:t>
      </w:r>
      <w:r w:rsidR="00B43243" w:rsidRPr="00E62212">
        <w:rPr>
          <w:rFonts w:ascii="Arial" w:hAnsi="Arial" w:cs="Arial"/>
          <w:bCs/>
          <w:sz w:val="24"/>
          <w:szCs w:val="24"/>
        </w:rPr>
        <w:t>in private</w:t>
      </w:r>
      <w:r w:rsidR="00D25EF2">
        <w:rPr>
          <w:rFonts w:ascii="Arial" w:hAnsi="Arial" w:cs="Arial"/>
          <w:bCs/>
          <w:sz w:val="24"/>
          <w:szCs w:val="24"/>
        </w:rPr>
        <w:t xml:space="preserve"> (</w:t>
      </w:r>
      <w:r w:rsidR="00B43243" w:rsidRPr="00E62212">
        <w:rPr>
          <w:rFonts w:ascii="Arial" w:hAnsi="Arial" w:cs="Arial"/>
          <w:bCs/>
          <w:sz w:val="24"/>
          <w:szCs w:val="24"/>
        </w:rPr>
        <w:t>one-on-one, with</w:t>
      </w:r>
      <w:r>
        <w:rPr>
          <w:rFonts w:ascii="Arial" w:hAnsi="Arial" w:cs="Arial"/>
          <w:bCs/>
          <w:sz w:val="24"/>
          <w:szCs w:val="24"/>
        </w:rPr>
        <w:t xml:space="preserve"> no</w:t>
      </w:r>
      <w:r w:rsidR="00B43243" w:rsidRPr="00E62212">
        <w:rPr>
          <w:rFonts w:ascii="Arial" w:hAnsi="Arial" w:cs="Arial"/>
          <w:bCs/>
          <w:sz w:val="24"/>
          <w:szCs w:val="24"/>
        </w:rPr>
        <w:t xml:space="preserve"> partner or family members present, excluding infants</w:t>
      </w:r>
      <w:r w:rsidR="00D25EF2">
        <w:rPr>
          <w:rFonts w:ascii="Arial" w:hAnsi="Arial" w:cs="Arial"/>
          <w:bCs/>
          <w:sz w:val="24"/>
          <w:szCs w:val="24"/>
        </w:rPr>
        <w:t>)</w:t>
      </w:r>
      <w:r w:rsidR="00B43243" w:rsidRPr="00E62212">
        <w:rPr>
          <w:rFonts w:ascii="Arial" w:hAnsi="Arial" w:cs="Arial"/>
          <w:bCs/>
          <w:sz w:val="24"/>
          <w:szCs w:val="24"/>
        </w:rPr>
        <w:t xml:space="preserve"> at every </w:t>
      </w:r>
      <w:r>
        <w:rPr>
          <w:rFonts w:ascii="Arial" w:hAnsi="Arial" w:cs="Arial"/>
          <w:bCs/>
          <w:sz w:val="24"/>
          <w:szCs w:val="24"/>
        </w:rPr>
        <w:t xml:space="preserve">Home Visit </w:t>
      </w:r>
      <w:r w:rsidR="00B43243" w:rsidRPr="00E62212">
        <w:rPr>
          <w:rFonts w:ascii="Arial" w:hAnsi="Arial" w:cs="Arial"/>
          <w:bCs/>
          <w:sz w:val="24"/>
          <w:szCs w:val="24"/>
        </w:rPr>
        <w:t xml:space="preserve">admission and at follow-up </w:t>
      </w:r>
      <w:r>
        <w:rPr>
          <w:rFonts w:ascii="Arial" w:hAnsi="Arial" w:cs="Arial"/>
          <w:bCs/>
          <w:sz w:val="24"/>
          <w:szCs w:val="24"/>
        </w:rPr>
        <w:t>Home V</w:t>
      </w:r>
      <w:r w:rsidR="00B43243" w:rsidRPr="00E62212">
        <w:rPr>
          <w:rFonts w:ascii="Arial" w:hAnsi="Arial" w:cs="Arial"/>
          <w:bCs/>
          <w:sz w:val="24"/>
          <w:szCs w:val="24"/>
        </w:rPr>
        <w:t xml:space="preserve">isits per </w:t>
      </w:r>
      <w:r>
        <w:rPr>
          <w:rFonts w:ascii="Arial" w:hAnsi="Arial" w:cs="Arial"/>
          <w:bCs/>
          <w:sz w:val="24"/>
          <w:szCs w:val="24"/>
        </w:rPr>
        <w:t xml:space="preserve">the </w:t>
      </w:r>
      <w:r w:rsidR="00B43243" w:rsidRPr="00E62212">
        <w:rPr>
          <w:rFonts w:ascii="Arial" w:hAnsi="Arial" w:cs="Arial"/>
          <w:bCs/>
          <w:sz w:val="24"/>
          <w:szCs w:val="24"/>
        </w:rPr>
        <w:t>nurse</w:t>
      </w:r>
      <w:r>
        <w:rPr>
          <w:rFonts w:ascii="Arial" w:hAnsi="Arial" w:cs="Arial"/>
          <w:bCs/>
          <w:sz w:val="24"/>
          <w:szCs w:val="24"/>
        </w:rPr>
        <w:t>’s</w:t>
      </w:r>
      <w:r w:rsidR="00B43243" w:rsidRPr="00E62212">
        <w:rPr>
          <w:rFonts w:ascii="Arial" w:hAnsi="Arial" w:cs="Arial"/>
          <w:bCs/>
          <w:sz w:val="24"/>
          <w:szCs w:val="24"/>
        </w:rPr>
        <w:t xml:space="preserve"> discretion. </w:t>
      </w:r>
    </w:p>
    <w:p w14:paraId="6B94A187" w14:textId="1D91546C" w:rsidR="00B43243" w:rsidRPr="00E62212" w:rsidRDefault="00B43243" w:rsidP="00ED4ABA">
      <w:pPr>
        <w:pStyle w:val="ListParagraph"/>
        <w:widowControl/>
        <w:numPr>
          <w:ilvl w:val="4"/>
          <w:numId w:val="28"/>
        </w:numPr>
        <w:ind w:left="1080"/>
        <w:rPr>
          <w:rFonts w:ascii="Arial" w:hAnsi="Arial" w:cs="Arial"/>
          <w:bCs/>
          <w:sz w:val="24"/>
          <w:szCs w:val="24"/>
        </w:rPr>
      </w:pPr>
      <w:r w:rsidRPr="00E62212">
        <w:rPr>
          <w:rFonts w:ascii="Arial" w:hAnsi="Arial" w:cs="Arial"/>
          <w:bCs/>
          <w:sz w:val="24"/>
          <w:szCs w:val="24"/>
        </w:rPr>
        <w:t xml:space="preserve">Growth and developmental screening, utilizing the </w:t>
      </w:r>
      <w:hyperlink r:id="rId39" w:history="1">
        <w:r w:rsidRPr="00BA1078">
          <w:rPr>
            <w:rStyle w:val="Hyperlink"/>
            <w:rFonts w:ascii="Arial" w:hAnsi="Arial" w:cs="Arial"/>
            <w:bCs/>
            <w:sz w:val="24"/>
            <w:szCs w:val="24"/>
          </w:rPr>
          <w:t>Ages and Stages</w:t>
        </w:r>
        <w:r w:rsidR="005E417C" w:rsidRPr="00BA1078">
          <w:rPr>
            <w:rStyle w:val="Hyperlink"/>
          </w:rPr>
          <w:t xml:space="preserve"> </w:t>
        </w:r>
        <w:r w:rsidRPr="00BA1078">
          <w:rPr>
            <w:rStyle w:val="Hyperlink"/>
            <w:rFonts w:ascii="Arial" w:hAnsi="Arial" w:cs="Arial"/>
            <w:bCs/>
            <w:sz w:val="24"/>
            <w:szCs w:val="24"/>
          </w:rPr>
          <w:t xml:space="preserve">Questionnaires </w:t>
        </w:r>
        <w:r w:rsidR="00BA1078" w:rsidRPr="00BA1078">
          <w:rPr>
            <w:rStyle w:val="Hyperlink"/>
            <w:rFonts w:ascii="Arial" w:hAnsi="Arial" w:cs="Arial"/>
            <w:bCs/>
            <w:sz w:val="24"/>
            <w:szCs w:val="24"/>
          </w:rPr>
          <w:t>(ASQ)</w:t>
        </w:r>
      </w:hyperlink>
      <w:r w:rsidR="00BA1078">
        <w:rPr>
          <w:rFonts w:ascii="Arial" w:hAnsi="Arial" w:cs="Arial"/>
          <w:bCs/>
          <w:sz w:val="24"/>
          <w:szCs w:val="24"/>
        </w:rPr>
        <w:t xml:space="preserve"> </w:t>
      </w:r>
      <w:r w:rsidRPr="00E62212">
        <w:rPr>
          <w:rFonts w:ascii="Arial" w:hAnsi="Arial" w:cs="Arial"/>
          <w:bCs/>
          <w:sz w:val="24"/>
          <w:szCs w:val="24"/>
        </w:rPr>
        <w:t xml:space="preserve">and the </w:t>
      </w:r>
      <w:hyperlink r:id="rId40" w:history="1">
        <w:r w:rsidRPr="00F25A4A">
          <w:rPr>
            <w:rStyle w:val="Hyperlink"/>
            <w:rFonts w:ascii="Arial" w:hAnsi="Arial" w:cs="Arial"/>
            <w:bCs/>
            <w:sz w:val="24"/>
            <w:szCs w:val="24"/>
          </w:rPr>
          <w:t>PHN ASQ Online Platform</w:t>
        </w:r>
      </w:hyperlink>
      <w:r w:rsidRPr="00F25A4A">
        <w:rPr>
          <w:rFonts w:ascii="Arial" w:hAnsi="Arial" w:cs="Arial"/>
          <w:bCs/>
          <w:color w:val="0000FF"/>
          <w:sz w:val="24"/>
          <w:szCs w:val="24"/>
        </w:rPr>
        <w:t>.</w:t>
      </w:r>
      <w:r w:rsidRPr="0046615F">
        <w:rPr>
          <w:rFonts w:ascii="Arial" w:hAnsi="Arial" w:cs="Arial"/>
          <w:bCs/>
          <w:color w:val="4472C4" w:themeColor="accent1"/>
          <w:sz w:val="24"/>
          <w:szCs w:val="24"/>
        </w:rPr>
        <w:t xml:space="preserve"> </w:t>
      </w:r>
    </w:p>
    <w:p w14:paraId="4005A61D" w14:textId="04D3373B" w:rsidR="00B43243" w:rsidRPr="00E62212" w:rsidRDefault="00D25EF2" w:rsidP="00976ED9">
      <w:pPr>
        <w:pStyle w:val="ListParagraph"/>
        <w:widowControl/>
        <w:numPr>
          <w:ilvl w:val="5"/>
          <w:numId w:val="28"/>
        </w:numPr>
        <w:ind w:left="1620"/>
        <w:rPr>
          <w:rFonts w:ascii="Arial" w:hAnsi="Arial" w:cs="Arial"/>
          <w:bCs/>
          <w:sz w:val="24"/>
          <w:szCs w:val="24"/>
        </w:rPr>
      </w:pPr>
      <w:r>
        <w:rPr>
          <w:rFonts w:ascii="Arial" w:hAnsi="Arial" w:cs="Arial"/>
          <w:bCs/>
          <w:sz w:val="24"/>
          <w:szCs w:val="24"/>
        </w:rPr>
        <w:t xml:space="preserve">Offer </w:t>
      </w:r>
      <w:r w:rsidR="00B43243" w:rsidRPr="00E62212">
        <w:rPr>
          <w:rFonts w:ascii="Arial" w:hAnsi="Arial" w:cs="Arial"/>
          <w:bCs/>
          <w:sz w:val="24"/>
          <w:szCs w:val="24"/>
        </w:rPr>
        <w:t xml:space="preserve">ASQ screenings to families at the </w:t>
      </w:r>
      <w:r w:rsidR="00C347F7">
        <w:rPr>
          <w:rFonts w:ascii="Arial" w:hAnsi="Arial" w:cs="Arial"/>
          <w:bCs/>
          <w:sz w:val="24"/>
          <w:szCs w:val="24"/>
        </w:rPr>
        <w:t xml:space="preserve">recommended </w:t>
      </w:r>
      <w:r w:rsidR="00B43243" w:rsidRPr="00E62212">
        <w:rPr>
          <w:rFonts w:ascii="Arial" w:hAnsi="Arial" w:cs="Arial"/>
          <w:bCs/>
          <w:sz w:val="24"/>
          <w:szCs w:val="24"/>
        </w:rPr>
        <w:t>minimum intervals</w:t>
      </w:r>
      <w:r w:rsidR="000F0497">
        <w:rPr>
          <w:rFonts w:ascii="Arial" w:hAnsi="Arial" w:cs="Arial"/>
          <w:bCs/>
          <w:sz w:val="24"/>
          <w:szCs w:val="24"/>
        </w:rPr>
        <w:t>:</w:t>
      </w:r>
      <w:r w:rsidR="00B43243" w:rsidRPr="00E62212">
        <w:rPr>
          <w:rFonts w:ascii="Arial" w:hAnsi="Arial" w:cs="Arial"/>
          <w:bCs/>
          <w:sz w:val="24"/>
          <w:szCs w:val="24"/>
        </w:rPr>
        <w:t xml:space="preserve"> </w:t>
      </w:r>
    </w:p>
    <w:p w14:paraId="33C279EE" w14:textId="1572C957" w:rsidR="00B43243" w:rsidRPr="001E7BC7" w:rsidRDefault="00B43243" w:rsidP="001E7BC7">
      <w:pPr>
        <w:pStyle w:val="ListParagraph"/>
        <w:widowControl/>
        <w:numPr>
          <w:ilvl w:val="6"/>
          <w:numId w:val="28"/>
        </w:numPr>
        <w:ind w:left="1980"/>
        <w:rPr>
          <w:rFonts w:ascii="Arial" w:hAnsi="Arial" w:cs="Arial"/>
          <w:bCs/>
          <w:sz w:val="24"/>
          <w:szCs w:val="24"/>
        </w:rPr>
      </w:pPr>
      <w:r w:rsidRPr="001E7BC7">
        <w:rPr>
          <w:rFonts w:ascii="Arial" w:hAnsi="Arial" w:cs="Arial"/>
          <w:bCs/>
          <w:sz w:val="24"/>
          <w:szCs w:val="24"/>
        </w:rPr>
        <w:t xml:space="preserve">Initial screening at any age between </w:t>
      </w:r>
      <w:r w:rsidR="00685704" w:rsidRPr="001E7BC7">
        <w:rPr>
          <w:rFonts w:ascii="Arial" w:hAnsi="Arial" w:cs="Arial"/>
          <w:bCs/>
          <w:sz w:val="24"/>
          <w:szCs w:val="24"/>
        </w:rPr>
        <w:t>two (</w:t>
      </w:r>
      <w:r w:rsidRPr="001E7BC7">
        <w:rPr>
          <w:rFonts w:ascii="Arial" w:hAnsi="Arial" w:cs="Arial"/>
          <w:bCs/>
          <w:sz w:val="24"/>
          <w:szCs w:val="24"/>
        </w:rPr>
        <w:t>2</w:t>
      </w:r>
      <w:r w:rsidR="00685704" w:rsidRPr="001E7BC7">
        <w:rPr>
          <w:rFonts w:ascii="Arial" w:hAnsi="Arial" w:cs="Arial"/>
          <w:bCs/>
          <w:sz w:val="24"/>
          <w:szCs w:val="24"/>
        </w:rPr>
        <w:t>)</w:t>
      </w:r>
      <w:r w:rsidRPr="001E7BC7">
        <w:rPr>
          <w:rFonts w:ascii="Arial" w:hAnsi="Arial" w:cs="Arial"/>
          <w:bCs/>
          <w:sz w:val="24"/>
          <w:szCs w:val="24"/>
        </w:rPr>
        <w:t xml:space="preserve"> months and </w:t>
      </w:r>
      <w:r w:rsidR="00685704" w:rsidRPr="001E7BC7">
        <w:rPr>
          <w:rFonts w:ascii="Arial" w:hAnsi="Arial" w:cs="Arial"/>
          <w:bCs/>
          <w:sz w:val="24"/>
          <w:szCs w:val="24"/>
        </w:rPr>
        <w:t>five (</w:t>
      </w:r>
      <w:r w:rsidRPr="001E7BC7">
        <w:rPr>
          <w:rFonts w:ascii="Arial" w:hAnsi="Arial" w:cs="Arial"/>
          <w:bCs/>
          <w:sz w:val="24"/>
          <w:szCs w:val="24"/>
        </w:rPr>
        <w:t>5</w:t>
      </w:r>
      <w:r w:rsidR="00685704" w:rsidRPr="001E7BC7">
        <w:rPr>
          <w:rFonts w:ascii="Arial" w:hAnsi="Arial" w:cs="Arial"/>
          <w:bCs/>
          <w:sz w:val="24"/>
          <w:szCs w:val="24"/>
        </w:rPr>
        <w:t>)</w:t>
      </w:r>
      <w:r w:rsidRPr="001E7BC7">
        <w:rPr>
          <w:rFonts w:ascii="Arial" w:hAnsi="Arial" w:cs="Arial"/>
          <w:bCs/>
          <w:sz w:val="24"/>
          <w:szCs w:val="24"/>
        </w:rPr>
        <w:t xml:space="preserve"> years of age. </w:t>
      </w:r>
    </w:p>
    <w:p w14:paraId="46CC7FAB" w14:textId="0056B116" w:rsidR="00B43243" w:rsidRPr="00E62212" w:rsidRDefault="00B43243" w:rsidP="00B729FE">
      <w:pPr>
        <w:pStyle w:val="ListParagraph"/>
        <w:widowControl/>
        <w:numPr>
          <w:ilvl w:val="6"/>
          <w:numId w:val="28"/>
        </w:numPr>
        <w:ind w:left="1980"/>
        <w:rPr>
          <w:rFonts w:ascii="Arial" w:hAnsi="Arial" w:cs="Arial"/>
          <w:bCs/>
          <w:sz w:val="24"/>
          <w:szCs w:val="24"/>
        </w:rPr>
      </w:pPr>
      <w:r w:rsidRPr="00E62212">
        <w:rPr>
          <w:rFonts w:ascii="Arial" w:hAnsi="Arial" w:cs="Arial"/>
          <w:bCs/>
          <w:sz w:val="24"/>
          <w:szCs w:val="24"/>
        </w:rPr>
        <w:t>Children developing on schedule should be re</w:t>
      </w:r>
      <w:r w:rsidR="00D25EF2">
        <w:rPr>
          <w:rFonts w:ascii="Arial" w:hAnsi="Arial" w:cs="Arial"/>
          <w:bCs/>
          <w:sz w:val="24"/>
          <w:szCs w:val="24"/>
        </w:rPr>
        <w:t>-</w:t>
      </w:r>
      <w:r w:rsidRPr="00E62212">
        <w:rPr>
          <w:rFonts w:ascii="Arial" w:hAnsi="Arial" w:cs="Arial"/>
          <w:bCs/>
          <w:sz w:val="24"/>
          <w:szCs w:val="24"/>
        </w:rPr>
        <w:t xml:space="preserve">screened in </w:t>
      </w:r>
      <w:r w:rsidR="00D25EF2">
        <w:rPr>
          <w:rFonts w:ascii="Arial" w:hAnsi="Arial" w:cs="Arial"/>
          <w:bCs/>
          <w:sz w:val="24"/>
          <w:szCs w:val="24"/>
        </w:rPr>
        <w:t>four (4) to six (6)</w:t>
      </w:r>
      <w:r w:rsidRPr="00E62212">
        <w:rPr>
          <w:rFonts w:ascii="Arial" w:hAnsi="Arial" w:cs="Arial"/>
          <w:bCs/>
          <w:sz w:val="24"/>
          <w:szCs w:val="24"/>
        </w:rPr>
        <w:t xml:space="preserve"> months up to </w:t>
      </w:r>
      <w:r w:rsidR="00685704">
        <w:rPr>
          <w:rFonts w:ascii="Arial" w:hAnsi="Arial" w:cs="Arial"/>
          <w:bCs/>
          <w:sz w:val="24"/>
          <w:szCs w:val="24"/>
        </w:rPr>
        <w:t>twenty-four (</w:t>
      </w:r>
      <w:r w:rsidRPr="00E62212">
        <w:rPr>
          <w:rFonts w:ascii="Arial" w:hAnsi="Arial" w:cs="Arial"/>
          <w:bCs/>
          <w:sz w:val="24"/>
          <w:szCs w:val="24"/>
        </w:rPr>
        <w:t>24</w:t>
      </w:r>
      <w:r w:rsidR="00685704">
        <w:rPr>
          <w:rFonts w:ascii="Arial" w:hAnsi="Arial" w:cs="Arial"/>
          <w:bCs/>
          <w:sz w:val="24"/>
          <w:szCs w:val="24"/>
        </w:rPr>
        <w:t>)</w:t>
      </w:r>
      <w:r w:rsidRPr="00E62212">
        <w:rPr>
          <w:rFonts w:ascii="Arial" w:hAnsi="Arial" w:cs="Arial"/>
          <w:bCs/>
          <w:sz w:val="24"/>
          <w:szCs w:val="24"/>
        </w:rPr>
        <w:t xml:space="preserve"> months and every </w:t>
      </w:r>
      <w:r w:rsidR="00685704">
        <w:rPr>
          <w:rFonts w:ascii="Arial" w:hAnsi="Arial" w:cs="Arial"/>
          <w:bCs/>
          <w:sz w:val="24"/>
          <w:szCs w:val="24"/>
        </w:rPr>
        <w:t>six (</w:t>
      </w:r>
      <w:r w:rsidRPr="00E62212">
        <w:rPr>
          <w:rFonts w:ascii="Arial" w:hAnsi="Arial" w:cs="Arial"/>
          <w:bCs/>
          <w:sz w:val="24"/>
          <w:szCs w:val="24"/>
        </w:rPr>
        <w:t>6</w:t>
      </w:r>
      <w:r w:rsidR="00685704">
        <w:rPr>
          <w:rFonts w:ascii="Arial" w:hAnsi="Arial" w:cs="Arial"/>
          <w:bCs/>
          <w:sz w:val="24"/>
          <w:szCs w:val="24"/>
        </w:rPr>
        <w:t>)</w:t>
      </w:r>
      <w:r w:rsidRPr="00E62212">
        <w:rPr>
          <w:rFonts w:ascii="Arial" w:hAnsi="Arial" w:cs="Arial"/>
          <w:bCs/>
          <w:sz w:val="24"/>
          <w:szCs w:val="24"/>
        </w:rPr>
        <w:t xml:space="preserve"> months after </w:t>
      </w:r>
      <w:r w:rsidR="00685704">
        <w:rPr>
          <w:rFonts w:ascii="Arial" w:hAnsi="Arial" w:cs="Arial"/>
          <w:bCs/>
          <w:sz w:val="24"/>
          <w:szCs w:val="24"/>
        </w:rPr>
        <w:t>twenty-four (</w:t>
      </w:r>
      <w:r w:rsidRPr="00E62212">
        <w:rPr>
          <w:rFonts w:ascii="Arial" w:hAnsi="Arial" w:cs="Arial"/>
          <w:bCs/>
          <w:sz w:val="24"/>
          <w:szCs w:val="24"/>
        </w:rPr>
        <w:t>24</w:t>
      </w:r>
      <w:r w:rsidR="00685704">
        <w:rPr>
          <w:rFonts w:ascii="Arial" w:hAnsi="Arial" w:cs="Arial"/>
          <w:bCs/>
          <w:sz w:val="24"/>
          <w:szCs w:val="24"/>
        </w:rPr>
        <w:t>)</w:t>
      </w:r>
      <w:r w:rsidRPr="00E62212">
        <w:rPr>
          <w:rFonts w:ascii="Arial" w:hAnsi="Arial" w:cs="Arial"/>
          <w:bCs/>
          <w:sz w:val="24"/>
          <w:szCs w:val="24"/>
        </w:rPr>
        <w:t xml:space="preserve"> months. </w:t>
      </w:r>
    </w:p>
    <w:p w14:paraId="2E4AA5A7" w14:textId="1D70F633" w:rsidR="00B43243" w:rsidRPr="00E62212" w:rsidRDefault="00B43243" w:rsidP="00B729FE">
      <w:pPr>
        <w:pStyle w:val="ListParagraph"/>
        <w:widowControl/>
        <w:numPr>
          <w:ilvl w:val="6"/>
          <w:numId w:val="28"/>
        </w:numPr>
        <w:ind w:left="1980"/>
        <w:rPr>
          <w:rFonts w:ascii="Arial" w:hAnsi="Arial" w:cs="Arial"/>
          <w:bCs/>
          <w:sz w:val="24"/>
          <w:szCs w:val="24"/>
        </w:rPr>
      </w:pPr>
      <w:r w:rsidRPr="00E62212">
        <w:rPr>
          <w:rFonts w:ascii="Arial" w:hAnsi="Arial" w:cs="Arial"/>
          <w:bCs/>
          <w:sz w:val="24"/>
          <w:szCs w:val="24"/>
        </w:rPr>
        <w:t xml:space="preserve">Additional interval screening may occur based on assessment(s) during routine developmental surveillance, scores in the monitoring zone, medical or environmental stressors, </w:t>
      </w:r>
      <w:r w:rsidR="00D25EF2">
        <w:rPr>
          <w:rFonts w:ascii="Arial" w:hAnsi="Arial" w:cs="Arial"/>
          <w:bCs/>
          <w:sz w:val="24"/>
          <w:szCs w:val="24"/>
        </w:rPr>
        <w:t xml:space="preserve">at </w:t>
      </w:r>
      <w:r w:rsidRPr="00E62212">
        <w:rPr>
          <w:rFonts w:ascii="Arial" w:hAnsi="Arial" w:cs="Arial"/>
          <w:bCs/>
          <w:sz w:val="24"/>
          <w:szCs w:val="24"/>
        </w:rPr>
        <w:t xml:space="preserve">the nurse’s clinical judgement, and/or parent/caregiver concerns. </w:t>
      </w:r>
    </w:p>
    <w:p w14:paraId="00C1CC0B" w14:textId="0B3B6523" w:rsidR="00B43243" w:rsidRPr="00E62212" w:rsidRDefault="00D25EF2" w:rsidP="00976ED9">
      <w:pPr>
        <w:pStyle w:val="ListParagraph"/>
        <w:widowControl/>
        <w:numPr>
          <w:ilvl w:val="5"/>
          <w:numId w:val="28"/>
        </w:numPr>
        <w:ind w:left="1620"/>
        <w:rPr>
          <w:rFonts w:ascii="Arial" w:hAnsi="Arial" w:cs="Arial"/>
          <w:bCs/>
          <w:sz w:val="24"/>
          <w:szCs w:val="24"/>
        </w:rPr>
      </w:pPr>
      <w:r>
        <w:rPr>
          <w:rFonts w:ascii="Arial" w:hAnsi="Arial" w:cs="Arial"/>
          <w:bCs/>
          <w:sz w:val="24"/>
          <w:szCs w:val="24"/>
        </w:rPr>
        <w:t xml:space="preserve">Document </w:t>
      </w:r>
      <w:r w:rsidR="00B43243" w:rsidRPr="00E62212">
        <w:rPr>
          <w:rFonts w:ascii="Arial" w:hAnsi="Arial" w:cs="Arial"/>
          <w:bCs/>
          <w:sz w:val="24"/>
          <w:szCs w:val="24"/>
        </w:rPr>
        <w:t xml:space="preserve">ASQ screenings </w:t>
      </w:r>
      <w:proofErr w:type="gramStart"/>
      <w:r w:rsidR="00B43243" w:rsidRPr="00E62212">
        <w:rPr>
          <w:rFonts w:ascii="Arial" w:hAnsi="Arial" w:cs="Arial"/>
          <w:bCs/>
          <w:sz w:val="24"/>
          <w:szCs w:val="24"/>
        </w:rPr>
        <w:t>in</w:t>
      </w:r>
      <w:proofErr w:type="gramEnd"/>
      <w:r w:rsidR="00B43243" w:rsidRPr="00E62212">
        <w:rPr>
          <w:rFonts w:ascii="Arial" w:hAnsi="Arial" w:cs="Arial"/>
          <w:bCs/>
          <w:sz w:val="24"/>
          <w:szCs w:val="24"/>
        </w:rPr>
        <w:t xml:space="preserve"> the PHN ASQ Online platform. </w:t>
      </w:r>
    </w:p>
    <w:p w14:paraId="25BD6357" w14:textId="24C31ADB" w:rsidR="00B43243" w:rsidRPr="00857454" w:rsidRDefault="00B43243" w:rsidP="00ED4ABA">
      <w:pPr>
        <w:pStyle w:val="ListParagraph"/>
        <w:widowControl/>
        <w:numPr>
          <w:ilvl w:val="4"/>
          <w:numId w:val="28"/>
        </w:numPr>
        <w:tabs>
          <w:tab w:val="left" w:pos="1350"/>
        </w:tabs>
        <w:ind w:left="1080"/>
        <w:rPr>
          <w:rFonts w:ascii="Arial" w:hAnsi="Arial" w:cs="Arial"/>
          <w:bCs/>
          <w:sz w:val="24"/>
          <w:szCs w:val="24"/>
        </w:rPr>
      </w:pPr>
      <w:r w:rsidRPr="00E62212">
        <w:rPr>
          <w:rFonts w:ascii="Arial" w:hAnsi="Arial" w:cs="Arial"/>
          <w:bCs/>
          <w:sz w:val="24"/>
          <w:szCs w:val="24"/>
        </w:rPr>
        <w:t xml:space="preserve">Safe Sleep utilizing the Maine Infant Safe Sleep Assessment </w:t>
      </w:r>
      <w:r w:rsidR="00D64DEC" w:rsidRPr="00976ED9">
        <w:rPr>
          <w:rFonts w:ascii="Arial" w:hAnsi="Arial" w:cs="Arial"/>
          <w:bCs/>
          <w:sz w:val="24"/>
          <w:szCs w:val="24"/>
        </w:rPr>
        <w:t>(</w:t>
      </w:r>
      <w:r w:rsidR="00857454" w:rsidRPr="00976ED9">
        <w:rPr>
          <w:rFonts w:ascii="Arial" w:hAnsi="Arial" w:cs="Arial"/>
          <w:b/>
          <w:sz w:val="24"/>
          <w:szCs w:val="24"/>
        </w:rPr>
        <w:t>Appendix</w:t>
      </w:r>
      <w:r w:rsidR="00857454" w:rsidRPr="00976ED9">
        <w:rPr>
          <w:rFonts w:ascii="Arial" w:hAnsi="Arial" w:cs="Arial"/>
          <w:bCs/>
          <w:sz w:val="24"/>
          <w:szCs w:val="24"/>
        </w:rPr>
        <w:t xml:space="preserve"> </w:t>
      </w:r>
      <w:r w:rsidR="00857454" w:rsidRPr="00976ED9">
        <w:rPr>
          <w:rFonts w:ascii="Arial" w:hAnsi="Arial" w:cs="Arial"/>
          <w:b/>
          <w:sz w:val="24"/>
          <w:szCs w:val="24"/>
        </w:rPr>
        <w:t>I</w:t>
      </w:r>
      <w:r w:rsidR="00857454" w:rsidRPr="00976ED9">
        <w:rPr>
          <w:rFonts w:ascii="Arial" w:hAnsi="Arial" w:cs="Arial"/>
          <w:bCs/>
          <w:sz w:val="24"/>
          <w:szCs w:val="24"/>
        </w:rPr>
        <w:t>,</w:t>
      </w:r>
      <w:r w:rsidR="00857454" w:rsidRPr="00976ED9">
        <w:rPr>
          <w:rFonts w:ascii="Arial" w:hAnsi="Arial" w:cs="Arial"/>
          <w:b/>
          <w:sz w:val="24"/>
          <w:szCs w:val="24"/>
        </w:rPr>
        <w:t xml:space="preserve"> </w:t>
      </w:r>
      <w:r w:rsidR="00D64DEC" w:rsidRPr="00976ED9">
        <w:rPr>
          <w:rFonts w:ascii="Arial" w:hAnsi="Arial" w:cs="Arial"/>
          <w:bCs/>
          <w:sz w:val="24"/>
          <w:szCs w:val="24"/>
        </w:rPr>
        <w:t>Related Materials, Document 3)</w:t>
      </w:r>
      <w:r w:rsidRPr="00857454">
        <w:rPr>
          <w:rFonts w:ascii="Arial" w:hAnsi="Arial" w:cs="Arial"/>
          <w:bCs/>
          <w:sz w:val="24"/>
          <w:szCs w:val="24"/>
        </w:rPr>
        <w:t>.</w:t>
      </w:r>
    </w:p>
    <w:p w14:paraId="6D98D3ED" w14:textId="0BC2255A" w:rsidR="00B43243" w:rsidRPr="00E62212" w:rsidRDefault="00857454" w:rsidP="00976ED9">
      <w:pPr>
        <w:pStyle w:val="ListParagraph"/>
        <w:widowControl/>
        <w:numPr>
          <w:ilvl w:val="5"/>
          <w:numId w:val="28"/>
        </w:numPr>
        <w:ind w:left="1620"/>
        <w:rPr>
          <w:rFonts w:ascii="Arial" w:hAnsi="Arial" w:cs="Arial"/>
          <w:bCs/>
          <w:sz w:val="24"/>
          <w:szCs w:val="24"/>
        </w:rPr>
      </w:pPr>
      <w:r>
        <w:rPr>
          <w:rFonts w:ascii="Arial" w:hAnsi="Arial" w:cs="Arial"/>
          <w:bCs/>
          <w:sz w:val="24"/>
          <w:szCs w:val="24"/>
        </w:rPr>
        <w:t xml:space="preserve">Perform a </w:t>
      </w:r>
      <w:r w:rsidR="00B43243" w:rsidRPr="00C141E1">
        <w:rPr>
          <w:rFonts w:ascii="Arial" w:hAnsi="Arial" w:cs="Arial"/>
          <w:bCs/>
          <w:sz w:val="24"/>
          <w:szCs w:val="24"/>
        </w:rPr>
        <w:t xml:space="preserve">Safe Sleep Assessment at every initial </w:t>
      </w:r>
      <w:r>
        <w:rPr>
          <w:rFonts w:ascii="Arial" w:hAnsi="Arial" w:cs="Arial"/>
          <w:bCs/>
          <w:sz w:val="24"/>
          <w:szCs w:val="24"/>
        </w:rPr>
        <w:t>Home V</w:t>
      </w:r>
      <w:r w:rsidR="00B43243" w:rsidRPr="00C141E1">
        <w:rPr>
          <w:rFonts w:ascii="Arial" w:hAnsi="Arial" w:cs="Arial"/>
          <w:bCs/>
          <w:sz w:val="24"/>
          <w:szCs w:val="24"/>
        </w:rPr>
        <w:t xml:space="preserve">isit for a child </w:t>
      </w:r>
      <w:r>
        <w:rPr>
          <w:rFonts w:ascii="Arial" w:hAnsi="Arial" w:cs="Arial"/>
          <w:bCs/>
          <w:sz w:val="24"/>
          <w:szCs w:val="24"/>
        </w:rPr>
        <w:t>zero (0) to twelve (12)</w:t>
      </w:r>
      <w:r w:rsidR="00B43243" w:rsidRPr="00E62212">
        <w:rPr>
          <w:rFonts w:ascii="Arial" w:hAnsi="Arial" w:cs="Arial"/>
          <w:bCs/>
          <w:sz w:val="24"/>
          <w:szCs w:val="24"/>
        </w:rPr>
        <w:t xml:space="preserve"> months of age and at subsequent Home Visits: </w:t>
      </w:r>
    </w:p>
    <w:p w14:paraId="1B070FD7" w14:textId="058BFB0A" w:rsidR="00B43243" w:rsidRPr="00E62212" w:rsidRDefault="00B43243" w:rsidP="00976ED9">
      <w:pPr>
        <w:pStyle w:val="ListParagraph"/>
        <w:widowControl/>
        <w:numPr>
          <w:ilvl w:val="8"/>
          <w:numId w:val="41"/>
        </w:numPr>
        <w:ind w:left="1980"/>
        <w:rPr>
          <w:rFonts w:ascii="Arial" w:hAnsi="Arial" w:cs="Arial"/>
          <w:bCs/>
          <w:sz w:val="24"/>
          <w:szCs w:val="24"/>
        </w:rPr>
      </w:pPr>
      <w:r w:rsidRPr="00E62212">
        <w:rPr>
          <w:rFonts w:ascii="Arial" w:hAnsi="Arial" w:cs="Arial"/>
          <w:bCs/>
          <w:sz w:val="24"/>
          <w:szCs w:val="24"/>
        </w:rPr>
        <w:t xml:space="preserve">Anytime there has been a change </w:t>
      </w:r>
      <w:r w:rsidR="00857454">
        <w:rPr>
          <w:rFonts w:ascii="Arial" w:hAnsi="Arial" w:cs="Arial"/>
          <w:bCs/>
          <w:sz w:val="24"/>
          <w:szCs w:val="24"/>
        </w:rPr>
        <w:t>in</w:t>
      </w:r>
      <w:r w:rsidR="00857454" w:rsidRPr="00E62212">
        <w:rPr>
          <w:rFonts w:ascii="Arial" w:hAnsi="Arial" w:cs="Arial"/>
          <w:bCs/>
          <w:sz w:val="24"/>
          <w:szCs w:val="24"/>
        </w:rPr>
        <w:t xml:space="preserve"> </w:t>
      </w:r>
      <w:r w:rsidRPr="00E62212">
        <w:rPr>
          <w:rFonts w:ascii="Arial" w:hAnsi="Arial" w:cs="Arial"/>
          <w:bCs/>
          <w:sz w:val="24"/>
          <w:szCs w:val="24"/>
        </w:rPr>
        <w:t xml:space="preserve">the </w:t>
      </w:r>
      <w:r w:rsidR="00857454">
        <w:rPr>
          <w:rFonts w:ascii="Arial" w:hAnsi="Arial" w:cs="Arial"/>
          <w:bCs/>
          <w:sz w:val="24"/>
          <w:szCs w:val="24"/>
        </w:rPr>
        <w:t xml:space="preserve">infant Client’s </w:t>
      </w:r>
      <w:r w:rsidRPr="00E62212">
        <w:rPr>
          <w:rFonts w:ascii="Arial" w:hAnsi="Arial" w:cs="Arial"/>
          <w:bCs/>
          <w:sz w:val="24"/>
          <w:szCs w:val="24"/>
        </w:rPr>
        <w:t xml:space="preserve">environment; </w:t>
      </w:r>
    </w:p>
    <w:p w14:paraId="78F77A27" w14:textId="203B5863" w:rsidR="00B43243" w:rsidRPr="00E62212" w:rsidRDefault="00B43243" w:rsidP="00976ED9">
      <w:pPr>
        <w:pStyle w:val="ListParagraph"/>
        <w:widowControl/>
        <w:numPr>
          <w:ilvl w:val="8"/>
          <w:numId w:val="41"/>
        </w:numPr>
        <w:ind w:left="1980"/>
        <w:rPr>
          <w:rFonts w:ascii="Arial" w:hAnsi="Arial" w:cs="Arial"/>
          <w:bCs/>
          <w:sz w:val="24"/>
          <w:szCs w:val="24"/>
        </w:rPr>
      </w:pPr>
      <w:r w:rsidRPr="00E62212">
        <w:rPr>
          <w:rFonts w:ascii="Arial" w:hAnsi="Arial" w:cs="Arial"/>
          <w:bCs/>
          <w:sz w:val="24"/>
          <w:szCs w:val="24"/>
        </w:rPr>
        <w:t xml:space="preserve">Anytime there has been a change in </w:t>
      </w:r>
      <w:r w:rsidR="00857454">
        <w:rPr>
          <w:rFonts w:ascii="Arial" w:hAnsi="Arial" w:cs="Arial"/>
          <w:bCs/>
          <w:sz w:val="24"/>
          <w:szCs w:val="24"/>
        </w:rPr>
        <w:t xml:space="preserve">the infant Client’s </w:t>
      </w:r>
      <w:r w:rsidRPr="00E62212">
        <w:rPr>
          <w:rFonts w:ascii="Arial" w:hAnsi="Arial" w:cs="Arial"/>
          <w:bCs/>
          <w:sz w:val="24"/>
          <w:szCs w:val="24"/>
        </w:rPr>
        <w:t xml:space="preserve">caregiver; and </w:t>
      </w:r>
    </w:p>
    <w:p w14:paraId="49161C35" w14:textId="759655BD" w:rsidR="00B43243" w:rsidRPr="00E62212" w:rsidRDefault="00B43243" w:rsidP="00976ED9">
      <w:pPr>
        <w:pStyle w:val="ListParagraph"/>
        <w:widowControl/>
        <w:numPr>
          <w:ilvl w:val="8"/>
          <w:numId w:val="41"/>
        </w:numPr>
        <w:ind w:left="1980"/>
        <w:rPr>
          <w:rFonts w:ascii="Arial" w:hAnsi="Arial" w:cs="Arial"/>
          <w:bCs/>
          <w:sz w:val="24"/>
          <w:szCs w:val="24"/>
        </w:rPr>
      </w:pPr>
      <w:r w:rsidRPr="00E62212">
        <w:rPr>
          <w:rFonts w:ascii="Arial" w:hAnsi="Arial" w:cs="Arial"/>
          <w:bCs/>
          <w:sz w:val="24"/>
          <w:szCs w:val="24"/>
        </w:rPr>
        <w:t>As needed, determined by the nurse</w:t>
      </w:r>
      <w:r w:rsidR="00857454">
        <w:rPr>
          <w:rFonts w:ascii="Arial" w:hAnsi="Arial" w:cs="Arial"/>
          <w:bCs/>
          <w:sz w:val="24"/>
          <w:szCs w:val="24"/>
        </w:rPr>
        <w:t>’s</w:t>
      </w:r>
      <w:r w:rsidRPr="00E62212">
        <w:rPr>
          <w:rFonts w:ascii="Arial" w:hAnsi="Arial" w:cs="Arial"/>
          <w:bCs/>
          <w:sz w:val="24"/>
          <w:szCs w:val="24"/>
        </w:rPr>
        <w:t xml:space="preserve"> assessment of the Client’s level of knowledge. </w:t>
      </w:r>
    </w:p>
    <w:p w14:paraId="704508C6" w14:textId="5683A9A6" w:rsidR="00B43243" w:rsidRPr="00794F8B" w:rsidRDefault="00857454" w:rsidP="00976ED9">
      <w:pPr>
        <w:pStyle w:val="ListParagraph"/>
        <w:widowControl/>
        <w:numPr>
          <w:ilvl w:val="5"/>
          <w:numId w:val="28"/>
        </w:numPr>
        <w:ind w:left="1620"/>
        <w:rPr>
          <w:rStyle w:val="Hyperlink"/>
          <w:rFonts w:ascii="Arial" w:hAnsi="Arial" w:cs="Arial"/>
          <w:bCs/>
          <w:color w:val="auto"/>
          <w:sz w:val="24"/>
          <w:szCs w:val="24"/>
        </w:rPr>
      </w:pPr>
      <w:r>
        <w:rPr>
          <w:rFonts w:ascii="Arial" w:hAnsi="Arial" w:cs="Arial"/>
          <w:bCs/>
          <w:sz w:val="24"/>
          <w:szCs w:val="24"/>
        </w:rPr>
        <w:t>Assess the i</w:t>
      </w:r>
      <w:r w:rsidR="00B43243" w:rsidRPr="00E62212">
        <w:rPr>
          <w:rFonts w:ascii="Arial" w:hAnsi="Arial" w:cs="Arial"/>
          <w:bCs/>
          <w:sz w:val="24"/>
          <w:szCs w:val="24"/>
        </w:rPr>
        <w:t>nfant Client</w:t>
      </w:r>
      <w:r>
        <w:rPr>
          <w:rFonts w:ascii="Arial" w:hAnsi="Arial" w:cs="Arial"/>
          <w:bCs/>
          <w:sz w:val="24"/>
          <w:szCs w:val="24"/>
        </w:rPr>
        <w:t>’s</w:t>
      </w:r>
      <w:r w:rsidR="00B43243" w:rsidRPr="00E62212">
        <w:rPr>
          <w:rFonts w:ascii="Arial" w:hAnsi="Arial" w:cs="Arial"/>
          <w:bCs/>
          <w:sz w:val="24"/>
          <w:szCs w:val="24"/>
        </w:rPr>
        <w:t xml:space="preserve"> immunization status at least once prior to the infant turning three (3) months of age using the</w:t>
      </w:r>
      <w:r>
        <w:rPr>
          <w:rFonts w:ascii="Arial" w:hAnsi="Arial" w:cs="Arial"/>
          <w:bCs/>
          <w:sz w:val="24"/>
          <w:szCs w:val="24"/>
        </w:rPr>
        <w:t xml:space="preserve"> Federal</w:t>
      </w:r>
      <w:r w:rsidR="00B43243" w:rsidRPr="00E62212">
        <w:rPr>
          <w:rFonts w:ascii="Arial" w:hAnsi="Arial" w:cs="Arial"/>
          <w:bCs/>
          <w:sz w:val="24"/>
          <w:szCs w:val="24"/>
        </w:rPr>
        <w:t xml:space="preserve"> </w:t>
      </w:r>
      <w:r w:rsidR="006B6A90" w:rsidRPr="00F25A4A">
        <w:rPr>
          <w:rFonts w:ascii="Arial" w:hAnsi="Arial" w:cs="Arial"/>
          <w:bCs/>
          <w:color w:val="0000FF"/>
          <w:sz w:val="24"/>
          <w:szCs w:val="24"/>
        </w:rPr>
        <w:fldChar w:fldCharType="begin"/>
      </w:r>
      <w:r w:rsidR="006B6A90" w:rsidRPr="00F25A4A">
        <w:rPr>
          <w:rFonts w:ascii="Arial" w:hAnsi="Arial" w:cs="Arial"/>
          <w:bCs/>
          <w:color w:val="0000FF"/>
          <w:sz w:val="24"/>
          <w:szCs w:val="24"/>
        </w:rPr>
        <w:instrText>HYPERLINK "https://www.cdc.gov/vaccines/hcp/imz-schedules/child-adolescent-age.html"</w:instrText>
      </w:r>
      <w:r w:rsidR="006B6A90" w:rsidRPr="00F25A4A">
        <w:rPr>
          <w:rFonts w:ascii="Arial" w:hAnsi="Arial" w:cs="Arial"/>
          <w:bCs/>
          <w:color w:val="0000FF"/>
          <w:sz w:val="24"/>
          <w:szCs w:val="24"/>
        </w:rPr>
      </w:r>
      <w:r w:rsidR="006B6A90" w:rsidRPr="00F25A4A">
        <w:rPr>
          <w:rFonts w:ascii="Arial" w:hAnsi="Arial" w:cs="Arial"/>
          <w:bCs/>
          <w:color w:val="0000FF"/>
          <w:sz w:val="24"/>
          <w:szCs w:val="24"/>
        </w:rPr>
        <w:fldChar w:fldCharType="separate"/>
      </w:r>
      <w:r w:rsidR="00B43243" w:rsidRPr="00760A2A">
        <w:rPr>
          <w:rStyle w:val="Hyperlink"/>
          <w:rFonts w:ascii="Arial" w:hAnsi="Arial" w:cs="Arial"/>
          <w:bCs/>
          <w:sz w:val="24"/>
          <w:szCs w:val="24"/>
        </w:rPr>
        <w:t>CDC Vaccines and Immunization Guidelines</w:t>
      </w:r>
      <w:r w:rsidR="00B43243" w:rsidRPr="00F25A4A">
        <w:rPr>
          <w:rStyle w:val="Hyperlink"/>
          <w:rFonts w:ascii="Arial" w:hAnsi="Arial" w:cs="Arial"/>
          <w:bCs/>
          <w:sz w:val="24"/>
          <w:szCs w:val="24"/>
        </w:rPr>
        <w:t>.</w:t>
      </w:r>
      <w:r w:rsidR="00B43243" w:rsidRPr="00794F8B">
        <w:rPr>
          <w:rStyle w:val="Hyperlink"/>
          <w:rFonts w:ascii="Arial" w:hAnsi="Arial" w:cs="Arial"/>
          <w:bCs/>
          <w:color w:val="auto"/>
          <w:sz w:val="24"/>
          <w:szCs w:val="24"/>
        </w:rPr>
        <w:t xml:space="preserve"> </w:t>
      </w:r>
    </w:p>
    <w:p w14:paraId="236E86DF" w14:textId="605E0DE2" w:rsidR="00B43243" w:rsidRPr="00E62212" w:rsidRDefault="006B6A90" w:rsidP="00ED4ABA">
      <w:pPr>
        <w:widowControl/>
        <w:numPr>
          <w:ilvl w:val="0"/>
          <w:numId w:val="28"/>
        </w:numPr>
        <w:rPr>
          <w:rFonts w:ascii="Arial" w:hAnsi="Arial" w:cs="Arial"/>
          <w:bCs/>
          <w:sz w:val="24"/>
          <w:szCs w:val="24"/>
        </w:rPr>
      </w:pPr>
      <w:r w:rsidRPr="00F25A4A">
        <w:rPr>
          <w:rFonts w:ascii="Arial" w:hAnsi="Arial" w:cs="Arial"/>
          <w:bCs/>
          <w:color w:val="0000FF"/>
          <w:sz w:val="24"/>
          <w:szCs w:val="24"/>
        </w:rPr>
        <w:lastRenderedPageBreak/>
        <w:fldChar w:fldCharType="end"/>
      </w:r>
      <w:r w:rsidR="00B43243" w:rsidRPr="00E62212">
        <w:rPr>
          <w:rFonts w:ascii="Arial" w:hAnsi="Arial" w:cs="Arial"/>
          <w:bCs/>
          <w:sz w:val="24"/>
          <w:szCs w:val="24"/>
        </w:rPr>
        <w:t>Conduct a head-to-toe nursing physical assessment at each Home Visit for each Client, including but not limited to using standard techniques of inspection, palpation, percussion, an</w:t>
      </w:r>
      <w:r w:rsidR="00442EF5">
        <w:rPr>
          <w:rFonts w:ascii="Arial" w:hAnsi="Arial" w:cs="Arial"/>
          <w:bCs/>
          <w:sz w:val="24"/>
          <w:szCs w:val="24"/>
        </w:rPr>
        <w:t>d</w:t>
      </w:r>
      <w:r w:rsidR="00B43243" w:rsidRPr="00E62212">
        <w:rPr>
          <w:rFonts w:ascii="Arial" w:hAnsi="Arial" w:cs="Arial"/>
          <w:bCs/>
          <w:sz w:val="24"/>
          <w:szCs w:val="24"/>
        </w:rPr>
        <w:t xml:space="preserve"> auscultation</w:t>
      </w:r>
      <w:r w:rsidR="00442EF5">
        <w:rPr>
          <w:rFonts w:ascii="Arial" w:hAnsi="Arial" w:cs="Arial"/>
          <w:bCs/>
          <w:sz w:val="24"/>
          <w:szCs w:val="24"/>
        </w:rPr>
        <w:t>,</w:t>
      </w:r>
      <w:r w:rsidR="00B43243" w:rsidRPr="00E62212">
        <w:rPr>
          <w:rFonts w:ascii="Arial" w:hAnsi="Arial" w:cs="Arial"/>
          <w:bCs/>
          <w:sz w:val="24"/>
          <w:szCs w:val="24"/>
        </w:rPr>
        <w:t xml:space="preserve"> as well as vital signs. </w:t>
      </w:r>
    </w:p>
    <w:p w14:paraId="6238E510" w14:textId="77777777" w:rsidR="00B43243" w:rsidRPr="00E62212" w:rsidRDefault="00B43243" w:rsidP="00ED4ABA">
      <w:pPr>
        <w:widowControl/>
        <w:numPr>
          <w:ilvl w:val="0"/>
          <w:numId w:val="28"/>
        </w:numPr>
        <w:rPr>
          <w:rFonts w:ascii="Arial" w:hAnsi="Arial" w:cs="Arial"/>
          <w:bCs/>
          <w:sz w:val="24"/>
          <w:szCs w:val="24"/>
        </w:rPr>
      </w:pPr>
      <w:r w:rsidRPr="00E62212">
        <w:rPr>
          <w:rFonts w:ascii="Arial" w:hAnsi="Arial" w:cs="Arial"/>
          <w:bCs/>
          <w:sz w:val="24"/>
          <w:szCs w:val="24"/>
        </w:rPr>
        <w:t xml:space="preserve">Provide education and/or follow-up to Clients related to: </w:t>
      </w:r>
    </w:p>
    <w:p w14:paraId="3BB87EAA" w14:textId="7835314D" w:rsidR="00B43243" w:rsidRPr="00E62212" w:rsidRDefault="00B43243" w:rsidP="00976ED9">
      <w:pPr>
        <w:widowControl/>
        <w:numPr>
          <w:ilvl w:val="4"/>
          <w:numId w:val="28"/>
        </w:numPr>
        <w:ind w:left="1080"/>
        <w:rPr>
          <w:rFonts w:ascii="Arial" w:hAnsi="Arial" w:cs="Arial"/>
          <w:bCs/>
          <w:sz w:val="24"/>
          <w:szCs w:val="24"/>
        </w:rPr>
      </w:pPr>
      <w:r w:rsidRPr="00E62212">
        <w:rPr>
          <w:rFonts w:ascii="Arial" w:hAnsi="Arial" w:cs="Arial"/>
          <w:bCs/>
          <w:sz w:val="24"/>
          <w:szCs w:val="24"/>
        </w:rPr>
        <w:t>Perinatal Mood and Anxiety Disorders (PMADS)</w:t>
      </w:r>
      <w:r w:rsidR="00442EF5">
        <w:rPr>
          <w:rFonts w:ascii="Arial" w:hAnsi="Arial" w:cs="Arial"/>
          <w:bCs/>
          <w:sz w:val="24"/>
          <w:szCs w:val="24"/>
        </w:rPr>
        <w:t>.</w:t>
      </w:r>
    </w:p>
    <w:p w14:paraId="2FE01028" w14:textId="77777777" w:rsidR="00B43243" w:rsidRPr="00E62212" w:rsidRDefault="00B43243" w:rsidP="00976ED9">
      <w:pPr>
        <w:widowControl/>
        <w:numPr>
          <w:ilvl w:val="4"/>
          <w:numId w:val="28"/>
        </w:numPr>
        <w:ind w:left="1080"/>
        <w:rPr>
          <w:rFonts w:ascii="Arial" w:hAnsi="Arial" w:cs="Arial"/>
          <w:bCs/>
          <w:sz w:val="24"/>
          <w:szCs w:val="24"/>
        </w:rPr>
      </w:pPr>
      <w:r w:rsidRPr="00E62212">
        <w:rPr>
          <w:rFonts w:ascii="Arial" w:hAnsi="Arial" w:cs="Arial"/>
          <w:bCs/>
          <w:sz w:val="24"/>
          <w:szCs w:val="24"/>
        </w:rPr>
        <w:t xml:space="preserve">Signs and symptoms of preterm labor. </w:t>
      </w:r>
    </w:p>
    <w:p w14:paraId="41D8A48D" w14:textId="269D29DD" w:rsidR="00B43243" w:rsidRPr="00E62212" w:rsidRDefault="00B43243" w:rsidP="00976ED9">
      <w:pPr>
        <w:widowControl/>
        <w:numPr>
          <w:ilvl w:val="4"/>
          <w:numId w:val="28"/>
        </w:numPr>
        <w:ind w:left="1080"/>
        <w:rPr>
          <w:rFonts w:ascii="Arial" w:hAnsi="Arial" w:cs="Arial"/>
          <w:bCs/>
          <w:sz w:val="24"/>
          <w:szCs w:val="24"/>
        </w:rPr>
      </w:pPr>
      <w:r w:rsidRPr="00E62212">
        <w:rPr>
          <w:rFonts w:ascii="Arial" w:hAnsi="Arial" w:cs="Arial"/>
          <w:bCs/>
          <w:sz w:val="24"/>
          <w:szCs w:val="24"/>
        </w:rPr>
        <w:t>A</w:t>
      </w:r>
      <w:r w:rsidR="00081BBC">
        <w:rPr>
          <w:rFonts w:ascii="Arial" w:hAnsi="Arial" w:cs="Arial"/>
          <w:bCs/>
          <w:sz w:val="24"/>
          <w:szCs w:val="24"/>
        </w:rPr>
        <w:t xml:space="preserve">ssociation of </w:t>
      </w:r>
      <w:r w:rsidRPr="00E62212">
        <w:rPr>
          <w:rFonts w:ascii="Arial" w:hAnsi="Arial" w:cs="Arial"/>
          <w:bCs/>
          <w:sz w:val="24"/>
          <w:szCs w:val="24"/>
        </w:rPr>
        <w:t>W</w:t>
      </w:r>
      <w:r w:rsidR="00081BBC">
        <w:rPr>
          <w:rFonts w:ascii="Arial" w:hAnsi="Arial" w:cs="Arial"/>
          <w:bCs/>
          <w:sz w:val="24"/>
          <w:szCs w:val="24"/>
        </w:rPr>
        <w:t xml:space="preserve">omen’s </w:t>
      </w:r>
      <w:r w:rsidRPr="00E62212">
        <w:rPr>
          <w:rFonts w:ascii="Arial" w:hAnsi="Arial" w:cs="Arial"/>
          <w:bCs/>
          <w:sz w:val="24"/>
          <w:szCs w:val="24"/>
        </w:rPr>
        <w:t>H</w:t>
      </w:r>
      <w:r w:rsidR="00081BBC">
        <w:rPr>
          <w:rFonts w:ascii="Arial" w:hAnsi="Arial" w:cs="Arial"/>
          <w:bCs/>
          <w:sz w:val="24"/>
          <w:szCs w:val="24"/>
        </w:rPr>
        <w:t xml:space="preserve">ealth, </w:t>
      </w:r>
      <w:r w:rsidRPr="00E62212">
        <w:rPr>
          <w:rFonts w:ascii="Arial" w:hAnsi="Arial" w:cs="Arial"/>
          <w:bCs/>
          <w:sz w:val="24"/>
          <w:szCs w:val="24"/>
        </w:rPr>
        <w:t>O</w:t>
      </w:r>
      <w:r w:rsidR="00081BBC">
        <w:rPr>
          <w:rFonts w:ascii="Arial" w:hAnsi="Arial" w:cs="Arial"/>
          <w:bCs/>
          <w:sz w:val="24"/>
          <w:szCs w:val="24"/>
        </w:rPr>
        <w:t xml:space="preserve">bstetric and </w:t>
      </w:r>
      <w:r w:rsidRPr="00E62212">
        <w:rPr>
          <w:rFonts w:ascii="Arial" w:hAnsi="Arial" w:cs="Arial"/>
          <w:bCs/>
          <w:sz w:val="24"/>
          <w:szCs w:val="24"/>
        </w:rPr>
        <w:t>N</w:t>
      </w:r>
      <w:r w:rsidR="00081BBC">
        <w:rPr>
          <w:rFonts w:ascii="Arial" w:hAnsi="Arial" w:cs="Arial"/>
          <w:bCs/>
          <w:sz w:val="24"/>
          <w:szCs w:val="24"/>
        </w:rPr>
        <w:t xml:space="preserve">eonatal </w:t>
      </w:r>
      <w:r w:rsidRPr="00E62212">
        <w:rPr>
          <w:rFonts w:ascii="Arial" w:hAnsi="Arial" w:cs="Arial"/>
          <w:bCs/>
          <w:sz w:val="24"/>
          <w:szCs w:val="24"/>
        </w:rPr>
        <w:t>N</w:t>
      </w:r>
      <w:r w:rsidR="00081BBC">
        <w:rPr>
          <w:rFonts w:ascii="Arial" w:hAnsi="Arial" w:cs="Arial"/>
          <w:bCs/>
          <w:sz w:val="24"/>
          <w:szCs w:val="24"/>
        </w:rPr>
        <w:t>urses</w:t>
      </w:r>
      <w:r w:rsidRPr="00E62212">
        <w:rPr>
          <w:rFonts w:ascii="Arial" w:hAnsi="Arial" w:cs="Arial"/>
          <w:bCs/>
          <w:sz w:val="24"/>
          <w:szCs w:val="24"/>
        </w:rPr>
        <w:t xml:space="preserve"> </w:t>
      </w:r>
      <w:hyperlink r:id="rId41" w:history="1">
        <w:r w:rsidRPr="00B73829">
          <w:rPr>
            <w:rStyle w:val="Hyperlink"/>
            <w:rFonts w:ascii="Arial" w:hAnsi="Arial" w:cs="Arial"/>
            <w:bCs/>
            <w:sz w:val="24"/>
            <w:szCs w:val="24"/>
          </w:rPr>
          <w:t>Post Birth Warning Signs</w:t>
        </w:r>
      </w:hyperlink>
      <w:r w:rsidR="00442EF5" w:rsidRPr="00E62212">
        <w:rPr>
          <w:rFonts w:ascii="Arial" w:hAnsi="Arial" w:cs="Arial"/>
          <w:bCs/>
          <w:sz w:val="24"/>
          <w:szCs w:val="24"/>
        </w:rPr>
        <w:t>.</w:t>
      </w:r>
    </w:p>
    <w:p w14:paraId="2F2D7CC8" w14:textId="77777777" w:rsidR="00B43243" w:rsidRPr="00E62212" w:rsidRDefault="00B43243" w:rsidP="00976ED9">
      <w:pPr>
        <w:widowControl/>
        <w:numPr>
          <w:ilvl w:val="4"/>
          <w:numId w:val="28"/>
        </w:numPr>
        <w:ind w:left="1080"/>
        <w:rPr>
          <w:rFonts w:ascii="Arial" w:hAnsi="Arial" w:cs="Arial"/>
          <w:bCs/>
          <w:sz w:val="24"/>
          <w:szCs w:val="24"/>
        </w:rPr>
      </w:pPr>
      <w:r w:rsidRPr="00E62212">
        <w:rPr>
          <w:rFonts w:ascii="Arial" w:hAnsi="Arial" w:cs="Arial"/>
          <w:bCs/>
          <w:sz w:val="24"/>
          <w:szCs w:val="24"/>
        </w:rPr>
        <w:t xml:space="preserve">Postpartum contraception use. </w:t>
      </w:r>
    </w:p>
    <w:p w14:paraId="7F18CA09" w14:textId="3736169C" w:rsidR="00B43243" w:rsidRPr="00E62212" w:rsidRDefault="00B43243" w:rsidP="00976ED9">
      <w:pPr>
        <w:widowControl/>
        <w:numPr>
          <w:ilvl w:val="4"/>
          <w:numId w:val="28"/>
        </w:numPr>
        <w:ind w:left="1080"/>
        <w:rPr>
          <w:rFonts w:ascii="Arial" w:hAnsi="Arial" w:cs="Arial"/>
          <w:bCs/>
          <w:sz w:val="24"/>
          <w:szCs w:val="24"/>
        </w:rPr>
      </w:pPr>
      <w:r w:rsidRPr="00E62212">
        <w:rPr>
          <w:rFonts w:ascii="Arial" w:hAnsi="Arial" w:cs="Arial"/>
          <w:bCs/>
          <w:sz w:val="24"/>
          <w:szCs w:val="24"/>
        </w:rPr>
        <w:t>Prenatal Safe Sleep Education</w:t>
      </w:r>
      <w:r w:rsidR="00D64DEC">
        <w:rPr>
          <w:rFonts w:ascii="Arial" w:hAnsi="Arial" w:cs="Arial"/>
          <w:bCs/>
          <w:sz w:val="24"/>
          <w:szCs w:val="24"/>
        </w:rPr>
        <w:t>.</w:t>
      </w:r>
    </w:p>
    <w:p w14:paraId="750BC31D" w14:textId="7A8A12BF" w:rsidR="00B43243" w:rsidRPr="00E62212" w:rsidRDefault="00B43243" w:rsidP="00976ED9">
      <w:pPr>
        <w:widowControl/>
        <w:numPr>
          <w:ilvl w:val="4"/>
          <w:numId w:val="28"/>
        </w:numPr>
        <w:ind w:left="1080"/>
        <w:rPr>
          <w:rFonts w:ascii="Arial" w:hAnsi="Arial" w:cs="Arial"/>
          <w:bCs/>
          <w:sz w:val="24"/>
          <w:szCs w:val="24"/>
        </w:rPr>
      </w:pPr>
      <w:r w:rsidRPr="00E62212">
        <w:rPr>
          <w:rFonts w:ascii="Arial" w:hAnsi="Arial" w:cs="Arial"/>
          <w:bCs/>
          <w:sz w:val="24"/>
          <w:szCs w:val="24"/>
        </w:rPr>
        <w:t>Normal crying behaviors, utilizing</w:t>
      </w:r>
      <w:r w:rsidR="00BF7A4A">
        <w:rPr>
          <w:rFonts w:ascii="Arial" w:hAnsi="Arial" w:cs="Arial"/>
          <w:bCs/>
          <w:sz w:val="24"/>
          <w:szCs w:val="24"/>
        </w:rPr>
        <w:t xml:space="preserve"> the</w:t>
      </w:r>
      <w:r w:rsidR="000F47AD">
        <w:rPr>
          <w:rFonts w:ascii="Arial" w:hAnsi="Arial" w:cs="Arial"/>
          <w:bCs/>
          <w:sz w:val="24"/>
          <w:szCs w:val="24"/>
        </w:rPr>
        <w:t xml:space="preserve"> </w:t>
      </w:r>
      <w:hyperlink r:id="rId42" w:history="1">
        <w:r w:rsidR="000F47AD">
          <w:rPr>
            <w:rStyle w:val="Hyperlink"/>
            <w:rFonts w:ascii="Arial" w:hAnsi="Arial" w:cs="Arial"/>
            <w:bCs/>
            <w:sz w:val="24"/>
            <w:szCs w:val="24"/>
          </w:rPr>
          <w:t>Period of Purple Crying</w:t>
        </w:r>
      </w:hyperlink>
      <w:r w:rsidR="000F47AD">
        <w:rPr>
          <w:rFonts w:ascii="Arial" w:hAnsi="Arial" w:cs="Arial"/>
          <w:bCs/>
          <w:sz w:val="24"/>
          <w:szCs w:val="24"/>
        </w:rPr>
        <w:t>.</w:t>
      </w:r>
      <w:r w:rsidRPr="00E62212">
        <w:rPr>
          <w:rFonts w:ascii="Arial" w:hAnsi="Arial" w:cs="Arial"/>
          <w:bCs/>
          <w:sz w:val="24"/>
          <w:szCs w:val="24"/>
        </w:rPr>
        <w:t xml:space="preserve"> </w:t>
      </w:r>
    </w:p>
    <w:p w14:paraId="5F491583" w14:textId="77777777" w:rsidR="00B43243" w:rsidRPr="00E62212" w:rsidRDefault="00B43243" w:rsidP="00976ED9">
      <w:pPr>
        <w:widowControl/>
        <w:numPr>
          <w:ilvl w:val="4"/>
          <w:numId w:val="28"/>
        </w:numPr>
        <w:ind w:left="1080"/>
        <w:rPr>
          <w:rFonts w:ascii="Arial" w:hAnsi="Arial" w:cs="Arial"/>
          <w:bCs/>
          <w:sz w:val="24"/>
          <w:szCs w:val="24"/>
        </w:rPr>
      </w:pPr>
      <w:r w:rsidRPr="00E62212">
        <w:rPr>
          <w:rFonts w:ascii="Arial" w:hAnsi="Arial" w:cs="Arial"/>
          <w:bCs/>
          <w:sz w:val="24"/>
          <w:szCs w:val="24"/>
        </w:rPr>
        <w:t>Substance use and misuse, including tobacco use/cessation.</w:t>
      </w:r>
    </w:p>
    <w:p w14:paraId="11CB24AD" w14:textId="38E2E23E" w:rsidR="00B43243" w:rsidRPr="00E62212" w:rsidRDefault="00B43243" w:rsidP="00976ED9">
      <w:pPr>
        <w:widowControl/>
        <w:numPr>
          <w:ilvl w:val="4"/>
          <w:numId w:val="28"/>
        </w:numPr>
        <w:ind w:left="1080"/>
        <w:rPr>
          <w:rFonts w:ascii="Arial" w:hAnsi="Arial" w:cs="Arial"/>
          <w:bCs/>
          <w:sz w:val="24"/>
          <w:szCs w:val="24"/>
        </w:rPr>
      </w:pPr>
      <w:r w:rsidRPr="00E62212">
        <w:rPr>
          <w:rFonts w:ascii="Arial" w:hAnsi="Arial" w:cs="Arial"/>
          <w:bCs/>
          <w:sz w:val="24"/>
          <w:szCs w:val="24"/>
        </w:rPr>
        <w:t>Substance exposed infants, utilizing</w:t>
      </w:r>
      <w:r w:rsidR="00BF7A4A">
        <w:rPr>
          <w:rFonts w:ascii="Arial" w:hAnsi="Arial" w:cs="Arial"/>
          <w:bCs/>
          <w:sz w:val="24"/>
          <w:szCs w:val="24"/>
        </w:rPr>
        <w:t xml:space="preserve"> the</w:t>
      </w:r>
      <w:r w:rsidRPr="00E62212">
        <w:rPr>
          <w:rFonts w:ascii="Arial" w:hAnsi="Arial" w:cs="Arial"/>
          <w:bCs/>
          <w:sz w:val="24"/>
          <w:szCs w:val="24"/>
        </w:rPr>
        <w:t xml:space="preserve"> </w:t>
      </w:r>
      <w:hyperlink r:id="rId43" w:history="1">
        <w:r w:rsidRPr="000F47AD">
          <w:rPr>
            <w:rStyle w:val="Hyperlink"/>
            <w:rFonts w:ascii="Arial" w:hAnsi="Arial" w:cs="Arial"/>
            <w:bCs/>
            <w:sz w:val="24"/>
            <w:szCs w:val="24"/>
          </w:rPr>
          <w:t>Eat, Sleep, Console</w:t>
        </w:r>
      </w:hyperlink>
      <w:r w:rsidRPr="00E62212">
        <w:rPr>
          <w:rFonts w:ascii="Arial" w:hAnsi="Arial" w:cs="Arial"/>
          <w:bCs/>
          <w:sz w:val="24"/>
          <w:szCs w:val="24"/>
        </w:rPr>
        <w:t xml:space="preserve"> model.</w:t>
      </w:r>
    </w:p>
    <w:p w14:paraId="394AAB68" w14:textId="77777777" w:rsidR="00B43243" w:rsidRPr="00E62212" w:rsidRDefault="00B43243" w:rsidP="00976ED9">
      <w:pPr>
        <w:widowControl/>
        <w:numPr>
          <w:ilvl w:val="4"/>
          <w:numId w:val="28"/>
        </w:numPr>
        <w:ind w:left="1080"/>
        <w:rPr>
          <w:rFonts w:ascii="Arial" w:hAnsi="Arial" w:cs="Arial"/>
          <w:bCs/>
          <w:sz w:val="24"/>
          <w:szCs w:val="24"/>
        </w:rPr>
      </w:pPr>
      <w:r w:rsidRPr="00E62212">
        <w:rPr>
          <w:rFonts w:ascii="Arial" w:hAnsi="Arial" w:cs="Arial"/>
          <w:bCs/>
          <w:sz w:val="24"/>
          <w:szCs w:val="24"/>
        </w:rPr>
        <w:t>Vaccination recommendations during pregnancy and for newborns/infants.</w:t>
      </w:r>
    </w:p>
    <w:p w14:paraId="009E9538" w14:textId="77777777" w:rsidR="00B43243" w:rsidRPr="00E62212" w:rsidRDefault="00B43243" w:rsidP="00976ED9">
      <w:pPr>
        <w:widowControl/>
        <w:numPr>
          <w:ilvl w:val="4"/>
          <w:numId w:val="28"/>
        </w:numPr>
        <w:ind w:left="1080"/>
        <w:rPr>
          <w:rFonts w:ascii="Arial" w:hAnsi="Arial" w:cs="Arial"/>
          <w:bCs/>
          <w:sz w:val="24"/>
          <w:szCs w:val="24"/>
        </w:rPr>
      </w:pPr>
      <w:r w:rsidRPr="00E62212">
        <w:rPr>
          <w:rFonts w:ascii="Arial" w:hAnsi="Arial" w:cs="Arial"/>
          <w:bCs/>
          <w:sz w:val="24"/>
          <w:szCs w:val="24"/>
        </w:rPr>
        <w:t>Medication guidelines during pregnancy and/or while breastfeeding.</w:t>
      </w:r>
    </w:p>
    <w:p w14:paraId="5ECF300D" w14:textId="77777777" w:rsidR="00B43243" w:rsidRPr="00E62212" w:rsidRDefault="00B43243" w:rsidP="00976ED9">
      <w:pPr>
        <w:widowControl/>
        <w:numPr>
          <w:ilvl w:val="4"/>
          <w:numId w:val="28"/>
        </w:numPr>
        <w:ind w:left="1080"/>
        <w:rPr>
          <w:rFonts w:ascii="Arial" w:hAnsi="Arial" w:cs="Arial"/>
          <w:bCs/>
          <w:sz w:val="24"/>
          <w:szCs w:val="24"/>
        </w:rPr>
      </w:pPr>
      <w:r w:rsidRPr="00E62212">
        <w:rPr>
          <w:rFonts w:ascii="Arial" w:hAnsi="Arial" w:cs="Arial"/>
          <w:bCs/>
          <w:sz w:val="24"/>
          <w:szCs w:val="24"/>
        </w:rPr>
        <w:t xml:space="preserve">Seatbelt safety while pregnant and/or car seat safety. </w:t>
      </w:r>
    </w:p>
    <w:p w14:paraId="4D735118" w14:textId="77777777" w:rsidR="00B43243" w:rsidRPr="00E62212" w:rsidRDefault="00B43243" w:rsidP="00ED4ABA">
      <w:pPr>
        <w:widowControl/>
        <w:numPr>
          <w:ilvl w:val="0"/>
          <w:numId w:val="28"/>
        </w:numPr>
        <w:rPr>
          <w:rFonts w:ascii="Arial" w:hAnsi="Arial" w:cs="Arial"/>
          <w:bCs/>
          <w:sz w:val="24"/>
          <w:szCs w:val="24"/>
        </w:rPr>
      </w:pPr>
      <w:r w:rsidRPr="00E62212">
        <w:rPr>
          <w:rFonts w:ascii="Arial" w:hAnsi="Arial" w:cs="Arial"/>
          <w:bCs/>
          <w:sz w:val="24"/>
          <w:szCs w:val="24"/>
        </w:rPr>
        <w:t xml:space="preserve">Provide ongoing Home Visits, updated plans of care, and discharge planning utilizing the Nursing Process. </w:t>
      </w:r>
    </w:p>
    <w:p w14:paraId="67273FD8" w14:textId="031A7B6A" w:rsidR="00BF7A4A" w:rsidRDefault="00B43243" w:rsidP="00583F42">
      <w:pPr>
        <w:widowControl/>
        <w:numPr>
          <w:ilvl w:val="4"/>
          <w:numId w:val="28"/>
        </w:numPr>
        <w:ind w:left="1080"/>
        <w:rPr>
          <w:rFonts w:ascii="Arial" w:hAnsi="Arial" w:cs="Arial"/>
          <w:bCs/>
          <w:sz w:val="24"/>
          <w:szCs w:val="24"/>
        </w:rPr>
      </w:pPr>
      <w:r w:rsidRPr="00E62212">
        <w:rPr>
          <w:rFonts w:ascii="Arial" w:hAnsi="Arial" w:cs="Arial"/>
          <w:bCs/>
          <w:sz w:val="24"/>
          <w:szCs w:val="24"/>
        </w:rPr>
        <w:t xml:space="preserve">Discharge planning </w:t>
      </w:r>
      <w:r w:rsidR="00BF7A4A">
        <w:rPr>
          <w:rFonts w:ascii="Arial" w:hAnsi="Arial" w:cs="Arial"/>
          <w:bCs/>
          <w:sz w:val="24"/>
          <w:szCs w:val="24"/>
        </w:rPr>
        <w:t>shall</w:t>
      </w:r>
      <w:r w:rsidR="00BF7A4A" w:rsidRPr="00E62212">
        <w:rPr>
          <w:rFonts w:ascii="Arial" w:hAnsi="Arial" w:cs="Arial"/>
          <w:bCs/>
          <w:sz w:val="24"/>
          <w:szCs w:val="24"/>
        </w:rPr>
        <w:t xml:space="preserve"> </w:t>
      </w:r>
      <w:r w:rsidRPr="00E62212">
        <w:rPr>
          <w:rFonts w:ascii="Arial" w:hAnsi="Arial" w:cs="Arial"/>
          <w:bCs/>
          <w:sz w:val="24"/>
          <w:szCs w:val="24"/>
        </w:rPr>
        <w:t xml:space="preserve">be provided in the Weekly Capacity Report </w:t>
      </w:r>
      <w:r w:rsidR="00D64DEC" w:rsidRPr="00976ED9">
        <w:rPr>
          <w:rFonts w:ascii="Arial" w:hAnsi="Arial" w:cs="Arial"/>
          <w:bCs/>
          <w:sz w:val="24"/>
          <w:szCs w:val="24"/>
        </w:rPr>
        <w:t>(</w:t>
      </w:r>
      <w:r w:rsidR="00BF7A4A" w:rsidRPr="00976ED9">
        <w:rPr>
          <w:rFonts w:ascii="Arial" w:hAnsi="Arial" w:cs="Arial"/>
          <w:b/>
          <w:sz w:val="24"/>
          <w:szCs w:val="24"/>
        </w:rPr>
        <w:t>Appendix</w:t>
      </w:r>
      <w:r w:rsidR="00BF7A4A" w:rsidRPr="00976ED9">
        <w:rPr>
          <w:rFonts w:ascii="Arial" w:hAnsi="Arial" w:cs="Arial"/>
          <w:bCs/>
          <w:sz w:val="24"/>
          <w:szCs w:val="24"/>
        </w:rPr>
        <w:t xml:space="preserve"> </w:t>
      </w:r>
      <w:r w:rsidR="00BF7A4A" w:rsidRPr="00976ED9">
        <w:rPr>
          <w:rFonts w:ascii="Arial" w:hAnsi="Arial" w:cs="Arial"/>
          <w:b/>
          <w:sz w:val="24"/>
          <w:szCs w:val="24"/>
        </w:rPr>
        <w:t xml:space="preserve">I, </w:t>
      </w:r>
      <w:r w:rsidR="00D64DEC" w:rsidRPr="00976ED9">
        <w:rPr>
          <w:rFonts w:ascii="Arial" w:hAnsi="Arial" w:cs="Arial"/>
          <w:bCs/>
          <w:sz w:val="24"/>
          <w:szCs w:val="24"/>
        </w:rPr>
        <w:t>Related Materials, Document 4)</w:t>
      </w:r>
      <w:r w:rsidRPr="00E62212">
        <w:rPr>
          <w:rFonts w:ascii="Arial" w:hAnsi="Arial" w:cs="Arial"/>
          <w:bCs/>
          <w:sz w:val="24"/>
          <w:szCs w:val="24"/>
        </w:rPr>
        <w:t xml:space="preserve"> at the Client level. </w:t>
      </w:r>
    </w:p>
    <w:p w14:paraId="5BFADA03" w14:textId="7B758975" w:rsidR="00B43243" w:rsidRPr="00E62212" w:rsidRDefault="00B43243" w:rsidP="00976ED9">
      <w:pPr>
        <w:widowControl/>
        <w:numPr>
          <w:ilvl w:val="4"/>
          <w:numId w:val="28"/>
        </w:numPr>
        <w:ind w:left="1080"/>
        <w:rPr>
          <w:rFonts w:ascii="Arial" w:hAnsi="Arial" w:cs="Arial"/>
          <w:bCs/>
          <w:sz w:val="24"/>
          <w:szCs w:val="24"/>
        </w:rPr>
      </w:pPr>
      <w:r w:rsidRPr="00E62212">
        <w:rPr>
          <w:rFonts w:ascii="Arial" w:hAnsi="Arial" w:cs="Arial"/>
          <w:bCs/>
          <w:sz w:val="24"/>
          <w:szCs w:val="24"/>
        </w:rPr>
        <w:t xml:space="preserve">The Department maintains the authority to determine plans of care and discharge planning. </w:t>
      </w:r>
    </w:p>
    <w:p w14:paraId="418A8C31" w14:textId="2F949C2A" w:rsidR="00B43243" w:rsidRPr="00E62212" w:rsidRDefault="00B43243" w:rsidP="00ED4ABA">
      <w:pPr>
        <w:widowControl/>
        <w:numPr>
          <w:ilvl w:val="0"/>
          <w:numId w:val="28"/>
        </w:numPr>
        <w:rPr>
          <w:rFonts w:ascii="Arial" w:hAnsi="Arial" w:cs="Arial"/>
          <w:bCs/>
          <w:sz w:val="24"/>
          <w:szCs w:val="24"/>
        </w:rPr>
      </w:pPr>
      <w:r w:rsidRPr="00E62212">
        <w:rPr>
          <w:rFonts w:ascii="Arial" w:hAnsi="Arial" w:cs="Arial"/>
          <w:bCs/>
          <w:sz w:val="24"/>
          <w:szCs w:val="24"/>
        </w:rPr>
        <w:t xml:space="preserve">Refer </w:t>
      </w:r>
      <w:r w:rsidR="00BF7A4A">
        <w:rPr>
          <w:rFonts w:ascii="Arial" w:hAnsi="Arial" w:cs="Arial"/>
          <w:bCs/>
          <w:sz w:val="24"/>
          <w:szCs w:val="24"/>
        </w:rPr>
        <w:t xml:space="preserve">the Client </w:t>
      </w:r>
      <w:r w:rsidRPr="00E62212">
        <w:rPr>
          <w:rFonts w:ascii="Arial" w:hAnsi="Arial" w:cs="Arial"/>
          <w:bCs/>
          <w:sz w:val="24"/>
          <w:szCs w:val="24"/>
        </w:rPr>
        <w:t xml:space="preserve">to programs and/or community resources as appropriate when the Client may benefit from continued support. </w:t>
      </w:r>
    </w:p>
    <w:p w14:paraId="0C23D443" w14:textId="77777777" w:rsidR="00B43243" w:rsidRPr="00B43243" w:rsidRDefault="00B43243" w:rsidP="00B43243">
      <w:pPr>
        <w:widowControl/>
        <w:rPr>
          <w:rFonts w:ascii="Arial" w:hAnsi="Arial" w:cs="Arial"/>
          <w:bCs/>
          <w:sz w:val="24"/>
          <w:szCs w:val="24"/>
        </w:rPr>
      </w:pPr>
    </w:p>
    <w:p w14:paraId="0A0C9F11" w14:textId="5ED79428" w:rsidR="00DD1708" w:rsidRDefault="004F6630" w:rsidP="00ED4ABA">
      <w:pPr>
        <w:widowControl/>
        <w:numPr>
          <w:ilvl w:val="0"/>
          <w:numId w:val="29"/>
        </w:numPr>
        <w:ind w:left="360"/>
        <w:rPr>
          <w:rFonts w:ascii="Arial" w:hAnsi="Arial" w:cs="Arial"/>
          <w:b/>
          <w:bCs/>
          <w:sz w:val="24"/>
          <w:szCs w:val="24"/>
        </w:rPr>
      </w:pPr>
      <w:r w:rsidRPr="004F6630">
        <w:rPr>
          <w:rFonts w:ascii="Arial" w:hAnsi="Arial" w:cs="Arial"/>
          <w:b/>
          <w:bCs/>
          <w:sz w:val="24"/>
          <w:szCs w:val="24"/>
        </w:rPr>
        <w:t>Cultural and Linguistic Competency Requirements</w:t>
      </w:r>
    </w:p>
    <w:p w14:paraId="629B30A0" w14:textId="77777777" w:rsidR="004F6630" w:rsidRPr="004F6630" w:rsidRDefault="004F6630" w:rsidP="004F6630">
      <w:pPr>
        <w:widowControl/>
        <w:ind w:left="360"/>
        <w:rPr>
          <w:rFonts w:ascii="Arial" w:hAnsi="Arial" w:cs="Arial"/>
          <w:b/>
          <w:bCs/>
          <w:sz w:val="24"/>
          <w:szCs w:val="24"/>
        </w:rPr>
      </w:pPr>
    </w:p>
    <w:p w14:paraId="3DBDB437" w14:textId="77777777" w:rsidR="004F6630" w:rsidRPr="00E62212" w:rsidRDefault="004F6630" w:rsidP="00ED4ABA">
      <w:pPr>
        <w:pStyle w:val="ListParagraph"/>
        <w:widowControl/>
        <w:numPr>
          <w:ilvl w:val="0"/>
          <w:numId w:val="31"/>
        </w:numPr>
        <w:rPr>
          <w:rFonts w:ascii="Arial" w:hAnsi="Arial" w:cs="Arial"/>
          <w:bCs/>
          <w:sz w:val="24"/>
          <w:szCs w:val="24"/>
        </w:rPr>
      </w:pPr>
      <w:r w:rsidRPr="00E62212">
        <w:rPr>
          <w:rFonts w:ascii="Arial" w:hAnsi="Arial" w:cs="Arial"/>
          <w:bCs/>
          <w:sz w:val="24"/>
          <w:szCs w:val="24"/>
        </w:rPr>
        <w:t xml:space="preserve">Ensure Clients have access to linguistically appropriate services according to Culturally and Linguistically Appropriate Services (CLAS) Standards by: </w:t>
      </w:r>
    </w:p>
    <w:p w14:paraId="50F38220" w14:textId="030A8557" w:rsidR="004F6630" w:rsidRDefault="004F6630" w:rsidP="00976ED9">
      <w:pPr>
        <w:pStyle w:val="ListParagraph"/>
        <w:widowControl/>
        <w:numPr>
          <w:ilvl w:val="1"/>
          <w:numId w:val="31"/>
        </w:numPr>
        <w:ind w:left="1080"/>
        <w:rPr>
          <w:rFonts w:ascii="Arial" w:hAnsi="Arial" w:cs="Arial"/>
          <w:bCs/>
          <w:sz w:val="24"/>
          <w:szCs w:val="24"/>
        </w:rPr>
      </w:pPr>
      <w:r w:rsidRPr="00E62212">
        <w:rPr>
          <w:rFonts w:ascii="Arial" w:hAnsi="Arial" w:cs="Arial"/>
          <w:bCs/>
          <w:sz w:val="24"/>
          <w:szCs w:val="24"/>
        </w:rPr>
        <w:t xml:space="preserve">Ensuring </w:t>
      </w:r>
      <w:r w:rsidR="004D706F">
        <w:rPr>
          <w:rFonts w:ascii="Arial" w:hAnsi="Arial" w:cs="Arial"/>
          <w:bCs/>
          <w:sz w:val="24"/>
          <w:szCs w:val="24"/>
        </w:rPr>
        <w:t>nurses</w:t>
      </w:r>
      <w:r w:rsidRPr="00E62212">
        <w:rPr>
          <w:rFonts w:ascii="Arial" w:hAnsi="Arial" w:cs="Arial"/>
          <w:bCs/>
          <w:sz w:val="24"/>
          <w:szCs w:val="24"/>
        </w:rPr>
        <w:t xml:space="preserve"> demonstrate Cultural Competency when providing CHN-MCH nursing services. </w:t>
      </w:r>
    </w:p>
    <w:p w14:paraId="35977570" w14:textId="795BC723" w:rsidR="004F6630" w:rsidRDefault="004F6630" w:rsidP="00976ED9">
      <w:pPr>
        <w:pStyle w:val="ListParagraph"/>
        <w:widowControl/>
        <w:numPr>
          <w:ilvl w:val="1"/>
          <w:numId w:val="31"/>
        </w:numPr>
        <w:ind w:left="1080"/>
        <w:rPr>
          <w:rFonts w:ascii="Arial" w:hAnsi="Arial" w:cs="Arial"/>
          <w:bCs/>
          <w:sz w:val="24"/>
          <w:szCs w:val="24"/>
        </w:rPr>
      </w:pPr>
      <w:r w:rsidRPr="004F6630">
        <w:rPr>
          <w:rFonts w:ascii="Arial" w:hAnsi="Arial" w:cs="Arial"/>
          <w:bCs/>
          <w:sz w:val="24"/>
          <w:szCs w:val="24"/>
        </w:rPr>
        <w:t>Ensuring educational materials in appropriate language are provided to Clients admitted to service.</w:t>
      </w:r>
    </w:p>
    <w:p w14:paraId="425147B8" w14:textId="77777777" w:rsidR="00DD1708" w:rsidRPr="001A43BE" w:rsidRDefault="00DD1708" w:rsidP="00DD1708">
      <w:pPr>
        <w:widowControl/>
        <w:rPr>
          <w:rFonts w:ascii="Arial" w:hAnsi="Arial" w:cs="Arial"/>
          <w:b/>
          <w:bCs/>
          <w:sz w:val="24"/>
          <w:szCs w:val="24"/>
        </w:rPr>
      </w:pPr>
    </w:p>
    <w:p w14:paraId="63D91081" w14:textId="573184EC" w:rsidR="007D3C12" w:rsidRDefault="001209F6" w:rsidP="007D3C12">
      <w:pPr>
        <w:widowControl/>
        <w:numPr>
          <w:ilvl w:val="0"/>
          <w:numId w:val="15"/>
        </w:numPr>
        <w:autoSpaceDE/>
        <w:autoSpaceDN/>
        <w:ind w:left="360"/>
        <w:rPr>
          <w:rFonts w:ascii="Arial" w:eastAsiaTheme="minorEastAsia" w:hAnsi="Arial" w:cs="Arial"/>
          <w:b/>
          <w:bCs/>
          <w:sz w:val="24"/>
          <w:szCs w:val="24"/>
        </w:rPr>
      </w:pPr>
      <w:r>
        <w:rPr>
          <w:rFonts w:ascii="Arial" w:eastAsiaTheme="minorEastAsia" w:hAnsi="Arial" w:cs="Arial"/>
          <w:b/>
          <w:bCs/>
          <w:sz w:val="24"/>
          <w:szCs w:val="24"/>
        </w:rPr>
        <w:t xml:space="preserve">Reporting and </w:t>
      </w:r>
      <w:r w:rsidR="007D3C12">
        <w:rPr>
          <w:rFonts w:ascii="Arial" w:eastAsiaTheme="minorEastAsia" w:hAnsi="Arial" w:cs="Arial"/>
          <w:b/>
          <w:bCs/>
          <w:sz w:val="24"/>
          <w:szCs w:val="24"/>
        </w:rPr>
        <w:t>Confidentiality Requirements</w:t>
      </w:r>
    </w:p>
    <w:p w14:paraId="072A8688" w14:textId="77777777" w:rsidR="007D3C12" w:rsidRDefault="007D3C12" w:rsidP="007D3C12">
      <w:pPr>
        <w:widowControl/>
        <w:autoSpaceDE/>
        <w:autoSpaceDN/>
        <w:ind w:left="360"/>
        <w:rPr>
          <w:rFonts w:ascii="Arial" w:eastAsiaTheme="minorEastAsia" w:hAnsi="Arial" w:cs="Arial"/>
          <w:b/>
          <w:bCs/>
          <w:sz w:val="24"/>
          <w:szCs w:val="24"/>
        </w:rPr>
      </w:pPr>
    </w:p>
    <w:p w14:paraId="4B053802" w14:textId="614FBA3A" w:rsidR="001209F6" w:rsidRPr="001209F6" w:rsidRDefault="001209F6" w:rsidP="007D3C12">
      <w:pPr>
        <w:pStyle w:val="ListParagraph"/>
        <w:numPr>
          <w:ilvl w:val="0"/>
          <w:numId w:val="44"/>
        </w:numPr>
        <w:ind w:left="720"/>
        <w:rPr>
          <w:rFonts w:ascii="Arial" w:hAnsi="Arial" w:cs="Arial"/>
          <w:sz w:val="24"/>
          <w:szCs w:val="24"/>
        </w:rPr>
      </w:pPr>
      <w:r w:rsidRPr="00E62212">
        <w:rPr>
          <w:rFonts w:ascii="Arial" w:hAnsi="Arial" w:cs="Arial"/>
          <w:sz w:val="24"/>
          <w:szCs w:val="24"/>
        </w:rPr>
        <w:t>Reports any adverse event a Client/family sustains (defined as injury, death, medication error, harm to Client)</w:t>
      </w:r>
      <w:r>
        <w:rPr>
          <w:rFonts w:ascii="Arial" w:hAnsi="Arial" w:cs="Arial"/>
          <w:sz w:val="24"/>
          <w:szCs w:val="24"/>
        </w:rPr>
        <w:t xml:space="preserve"> to the Department twenty-four (24) hours</w:t>
      </w:r>
      <w:r w:rsidRPr="001209F6">
        <w:rPr>
          <w:rFonts w:ascii="Arial" w:hAnsi="Arial" w:cs="Arial"/>
          <w:sz w:val="24"/>
          <w:szCs w:val="24"/>
        </w:rPr>
        <w:t xml:space="preserve">, </w:t>
      </w:r>
      <w:r w:rsidRPr="001209F6">
        <w:rPr>
          <w:rFonts w:ascii="Arial" w:hAnsi="Arial" w:cs="Arial"/>
          <w:bCs/>
          <w:sz w:val="24"/>
          <w:szCs w:val="24"/>
        </w:rPr>
        <w:t>(</w:t>
      </w:r>
      <w:r w:rsidRPr="001209F6">
        <w:rPr>
          <w:rFonts w:ascii="Arial" w:hAnsi="Arial" w:cs="Arial"/>
          <w:b/>
          <w:sz w:val="24"/>
          <w:szCs w:val="24"/>
        </w:rPr>
        <w:t>Appendix</w:t>
      </w:r>
      <w:r w:rsidRPr="001209F6">
        <w:rPr>
          <w:rFonts w:ascii="Arial" w:hAnsi="Arial" w:cs="Arial"/>
          <w:bCs/>
          <w:sz w:val="24"/>
          <w:szCs w:val="24"/>
        </w:rPr>
        <w:t xml:space="preserve"> </w:t>
      </w:r>
      <w:r w:rsidRPr="001209F6">
        <w:rPr>
          <w:rFonts w:ascii="Arial" w:hAnsi="Arial" w:cs="Arial"/>
          <w:b/>
          <w:sz w:val="24"/>
          <w:szCs w:val="24"/>
        </w:rPr>
        <w:t>I</w:t>
      </w:r>
      <w:r w:rsidRPr="001209F6">
        <w:rPr>
          <w:rFonts w:ascii="Arial" w:hAnsi="Arial" w:cs="Arial"/>
          <w:bCs/>
          <w:sz w:val="24"/>
          <w:szCs w:val="24"/>
        </w:rPr>
        <w:t>,</w:t>
      </w:r>
      <w:r w:rsidRPr="001209F6">
        <w:rPr>
          <w:rFonts w:ascii="Arial" w:hAnsi="Arial" w:cs="Arial"/>
          <w:b/>
          <w:sz w:val="24"/>
          <w:szCs w:val="24"/>
        </w:rPr>
        <w:t xml:space="preserve"> </w:t>
      </w:r>
      <w:r w:rsidRPr="001209F6">
        <w:rPr>
          <w:rFonts w:ascii="Arial" w:hAnsi="Arial" w:cs="Arial"/>
          <w:bCs/>
          <w:sz w:val="24"/>
          <w:szCs w:val="24"/>
        </w:rPr>
        <w:t>Related Materials, Document 5)</w:t>
      </w:r>
      <w:r>
        <w:rPr>
          <w:rFonts w:ascii="Arial" w:hAnsi="Arial" w:cs="Arial"/>
          <w:bCs/>
          <w:sz w:val="24"/>
          <w:szCs w:val="24"/>
        </w:rPr>
        <w:t>.</w:t>
      </w:r>
    </w:p>
    <w:p w14:paraId="6448D604" w14:textId="67AF4C0B" w:rsidR="007D3C12" w:rsidRPr="007D3C12" w:rsidRDefault="007D3C12" w:rsidP="007D3C12">
      <w:pPr>
        <w:pStyle w:val="ListParagraph"/>
        <w:numPr>
          <w:ilvl w:val="0"/>
          <w:numId w:val="44"/>
        </w:numPr>
        <w:ind w:left="720"/>
        <w:rPr>
          <w:rFonts w:ascii="Arial" w:hAnsi="Arial" w:cs="Arial"/>
          <w:sz w:val="24"/>
          <w:szCs w:val="24"/>
        </w:rPr>
      </w:pPr>
      <w:r w:rsidRPr="007D3C12">
        <w:rPr>
          <w:rFonts w:ascii="Arial" w:hAnsi="Arial" w:cs="Arial"/>
          <w:sz w:val="24"/>
          <w:szCs w:val="24"/>
        </w:rPr>
        <w:t xml:space="preserve">Obtain and maintain insurance as outlined in the State of Maine </w:t>
      </w:r>
      <w:bookmarkStart w:id="25" w:name="_Hlk190772237"/>
      <w:r w:rsidRPr="007D3C12">
        <w:rPr>
          <w:rFonts w:ascii="Arial" w:hAnsi="Arial" w:cs="Arial"/>
          <w:sz w:val="24"/>
          <w:szCs w:val="24"/>
        </w:rPr>
        <w:fldChar w:fldCharType="begin"/>
      </w:r>
      <w:r w:rsidRPr="007D3C12">
        <w:rPr>
          <w:rFonts w:ascii="Arial" w:hAnsi="Arial" w:cs="Arial"/>
          <w:sz w:val="24"/>
          <w:szCs w:val="24"/>
        </w:rPr>
        <w:instrText>HYPERLINK "https://www.maine.gov/dafs/bbm/procurementservices/sites/maine.gov.dafs.bbm.procurementservices/files/inline-files/IT%20Service%20Contract%20%28IT-SC%29%20Template%20%28locked%29_1.31.25.pdf"</w:instrText>
      </w:r>
      <w:r w:rsidRPr="007D3C12">
        <w:rPr>
          <w:rFonts w:ascii="Arial" w:hAnsi="Arial" w:cs="Arial"/>
          <w:sz w:val="24"/>
          <w:szCs w:val="24"/>
        </w:rPr>
      </w:r>
      <w:r w:rsidRPr="007D3C12">
        <w:rPr>
          <w:rFonts w:ascii="Arial" w:hAnsi="Arial" w:cs="Arial"/>
          <w:sz w:val="24"/>
          <w:szCs w:val="24"/>
        </w:rPr>
        <w:fldChar w:fldCharType="separate"/>
      </w:r>
      <w:r w:rsidRPr="007D3C12">
        <w:rPr>
          <w:rStyle w:val="Hyperlink"/>
          <w:rFonts w:ascii="Arial" w:hAnsi="Arial" w:cs="Arial"/>
          <w:sz w:val="24"/>
          <w:szCs w:val="24"/>
        </w:rPr>
        <w:t>IT-Service Contract</w:t>
      </w:r>
      <w:r w:rsidRPr="007D3C12">
        <w:rPr>
          <w:rFonts w:ascii="Arial" w:hAnsi="Arial" w:cs="Arial"/>
          <w:sz w:val="24"/>
          <w:szCs w:val="24"/>
        </w:rPr>
        <w:fldChar w:fldCharType="end"/>
      </w:r>
      <w:bookmarkEnd w:id="25"/>
      <w:r w:rsidRPr="007D3C12">
        <w:rPr>
          <w:rFonts w:ascii="Arial" w:hAnsi="Arial" w:cs="Arial"/>
          <w:sz w:val="24"/>
          <w:szCs w:val="24"/>
        </w:rPr>
        <w:t>, under Rider B-IT, Section 19. Insurance Requirements.</w:t>
      </w:r>
    </w:p>
    <w:p w14:paraId="59474E4A" w14:textId="3BF723B0" w:rsidR="007D3C12" w:rsidRPr="007D3C12" w:rsidRDefault="005765B6" w:rsidP="007D3C12">
      <w:pPr>
        <w:pStyle w:val="ListParagraph"/>
        <w:numPr>
          <w:ilvl w:val="0"/>
          <w:numId w:val="44"/>
        </w:numPr>
        <w:ind w:left="720"/>
        <w:rPr>
          <w:rFonts w:ascii="Arial" w:hAnsi="Arial" w:cs="Arial"/>
          <w:sz w:val="24"/>
          <w:szCs w:val="24"/>
        </w:rPr>
      </w:pPr>
      <w:r>
        <w:rPr>
          <w:rFonts w:ascii="Arial" w:hAnsi="Arial" w:cs="Arial"/>
          <w:sz w:val="24"/>
          <w:szCs w:val="24"/>
        </w:rPr>
        <w:t>I</w:t>
      </w:r>
      <w:r w:rsidR="007D3C12" w:rsidRPr="007D3C12">
        <w:rPr>
          <w:rFonts w:ascii="Arial" w:hAnsi="Arial" w:cs="Arial"/>
          <w:sz w:val="24"/>
          <w:szCs w:val="24"/>
        </w:rPr>
        <w:t>mplement risk assessment and vulnerability scanning policies and procedures</w:t>
      </w:r>
      <w:r>
        <w:rPr>
          <w:rFonts w:ascii="Arial" w:hAnsi="Arial" w:cs="Arial"/>
          <w:sz w:val="24"/>
          <w:szCs w:val="24"/>
        </w:rPr>
        <w:t xml:space="preserve"> for electronically collecting sensitive information (PII, PHI, and/or other confidential data) as part of the service delivery under the contract awarded under this RFP</w:t>
      </w:r>
      <w:r w:rsidR="007D3C12" w:rsidRPr="007D3C12">
        <w:rPr>
          <w:rFonts w:ascii="Arial" w:hAnsi="Arial" w:cs="Arial"/>
          <w:sz w:val="24"/>
          <w:szCs w:val="24"/>
        </w:rPr>
        <w:t>, at minimum equivalent to MaineIT policies for:</w:t>
      </w:r>
    </w:p>
    <w:p w14:paraId="1F9349DF" w14:textId="77777777" w:rsidR="007D3C12" w:rsidRPr="007D3C12" w:rsidRDefault="007D3C12" w:rsidP="007D3C12">
      <w:pPr>
        <w:pStyle w:val="ListParagraph"/>
        <w:widowControl/>
        <w:numPr>
          <w:ilvl w:val="7"/>
          <w:numId w:val="44"/>
        </w:numPr>
        <w:autoSpaceDE/>
        <w:autoSpaceDN/>
        <w:ind w:left="1080"/>
        <w:contextualSpacing/>
        <w:rPr>
          <w:rFonts w:ascii="Arial" w:hAnsi="Arial" w:cs="Arial"/>
          <w:sz w:val="24"/>
          <w:szCs w:val="24"/>
        </w:rPr>
      </w:pPr>
      <w:hyperlink r:id="rId44" w:history="1">
        <w:r w:rsidRPr="007D3C12">
          <w:rPr>
            <w:rStyle w:val="Hyperlink"/>
            <w:rFonts w:ascii="Arial" w:hAnsi="Arial" w:cs="Arial"/>
            <w:sz w:val="24"/>
            <w:szCs w:val="24"/>
          </w:rPr>
          <w:t>Risk Assessment Policy &amp; Procedures (RA-1)</w:t>
        </w:r>
      </w:hyperlink>
      <w:r w:rsidRPr="007D3C12">
        <w:rPr>
          <w:rFonts w:ascii="Arial" w:hAnsi="Arial" w:cs="Arial"/>
          <w:sz w:val="24"/>
          <w:szCs w:val="24"/>
        </w:rPr>
        <w:t>; and</w:t>
      </w:r>
    </w:p>
    <w:p w14:paraId="75F212B2" w14:textId="77777777" w:rsidR="00CB0550" w:rsidRPr="00876789" w:rsidRDefault="007D3C12" w:rsidP="007D3C12">
      <w:pPr>
        <w:pStyle w:val="ListParagraph"/>
        <w:widowControl/>
        <w:numPr>
          <w:ilvl w:val="7"/>
          <w:numId w:val="44"/>
        </w:numPr>
        <w:autoSpaceDE/>
        <w:autoSpaceDN/>
        <w:ind w:left="1080"/>
        <w:contextualSpacing/>
        <w:rPr>
          <w:rFonts w:ascii="Arial" w:hAnsi="Arial" w:cs="Arial"/>
          <w:sz w:val="24"/>
          <w:szCs w:val="24"/>
        </w:rPr>
      </w:pPr>
      <w:hyperlink r:id="rId45" w:history="1">
        <w:r w:rsidRPr="00D42083">
          <w:rPr>
            <w:rStyle w:val="Hyperlink"/>
            <w:rFonts w:ascii="Arial" w:hAnsi="Arial" w:cs="Arial"/>
            <w:sz w:val="24"/>
            <w:szCs w:val="24"/>
          </w:rPr>
          <w:t>Vulnerability Scanning Procedure (RA-5)</w:t>
        </w:r>
      </w:hyperlink>
    </w:p>
    <w:p w14:paraId="7085B372" w14:textId="74FA79D5" w:rsidR="007D3C12" w:rsidRPr="00D42083" w:rsidRDefault="00D42083" w:rsidP="007D3C12">
      <w:pPr>
        <w:pStyle w:val="ListParagraph"/>
        <w:widowControl/>
        <w:numPr>
          <w:ilvl w:val="7"/>
          <w:numId w:val="44"/>
        </w:numPr>
        <w:autoSpaceDE/>
        <w:autoSpaceDN/>
        <w:ind w:left="1080"/>
        <w:contextualSpacing/>
        <w:rPr>
          <w:rFonts w:ascii="Arial" w:hAnsi="Arial" w:cs="Arial"/>
          <w:sz w:val="24"/>
          <w:szCs w:val="24"/>
        </w:rPr>
      </w:pPr>
      <w:hyperlink r:id="rId46" w:history="1">
        <w:r w:rsidRPr="00876789">
          <w:rPr>
            <w:rStyle w:val="Hyperlink"/>
            <w:rFonts w:ascii="Arial" w:hAnsi="Arial" w:cs="Arial"/>
            <w:sz w:val="24"/>
            <w:szCs w:val="24"/>
          </w:rPr>
          <w:t>Rules of Behavior (PL-4)</w:t>
        </w:r>
      </w:hyperlink>
      <w:r w:rsidR="007D3C12" w:rsidRPr="00D42083">
        <w:rPr>
          <w:rFonts w:ascii="Arial" w:hAnsi="Arial" w:cs="Arial"/>
          <w:sz w:val="24"/>
          <w:szCs w:val="24"/>
        </w:rPr>
        <w:t>.</w:t>
      </w:r>
    </w:p>
    <w:p w14:paraId="54420889" w14:textId="77777777" w:rsidR="007D3C12" w:rsidRPr="007D3C12" w:rsidRDefault="007D3C12" w:rsidP="007D3C12">
      <w:pPr>
        <w:pStyle w:val="ListParagraph"/>
        <w:widowControl/>
        <w:numPr>
          <w:ilvl w:val="0"/>
          <w:numId w:val="44"/>
        </w:numPr>
        <w:autoSpaceDE/>
        <w:autoSpaceDN/>
        <w:ind w:left="720"/>
        <w:contextualSpacing/>
        <w:rPr>
          <w:rFonts w:ascii="Arial" w:hAnsi="Arial" w:cs="Arial"/>
          <w:sz w:val="24"/>
          <w:szCs w:val="24"/>
        </w:rPr>
      </w:pPr>
      <w:r w:rsidRPr="007D3C12">
        <w:rPr>
          <w:rFonts w:ascii="Arial" w:hAnsi="Arial" w:cs="Arial"/>
          <w:sz w:val="24"/>
          <w:szCs w:val="24"/>
        </w:rPr>
        <w:t xml:space="preserve">Comply with all State and Federal laws regarding the protection of confidential and/or sensitive information that is collected or maintained by the awarded Bidder, including, </w:t>
      </w:r>
      <w:r w:rsidRPr="007D3C12">
        <w:rPr>
          <w:rFonts w:ascii="Arial" w:hAnsi="Arial" w:cs="Arial"/>
          <w:sz w:val="24"/>
          <w:szCs w:val="24"/>
        </w:rPr>
        <w:lastRenderedPageBreak/>
        <w:t>as applicable, notification to individuals in the event of unauthorized access or disclosure.</w:t>
      </w:r>
    </w:p>
    <w:p w14:paraId="044E4DCF" w14:textId="77777777" w:rsidR="007D3C12" w:rsidRPr="005765B6" w:rsidRDefault="007D3C12" w:rsidP="007D3C12">
      <w:pPr>
        <w:pStyle w:val="ListParagraph"/>
        <w:widowControl/>
        <w:numPr>
          <w:ilvl w:val="0"/>
          <w:numId w:val="44"/>
        </w:numPr>
        <w:autoSpaceDE/>
        <w:autoSpaceDN/>
        <w:ind w:left="720"/>
        <w:contextualSpacing/>
        <w:rPr>
          <w:rFonts w:ascii="Arial" w:hAnsi="Arial" w:cs="Arial"/>
          <w:sz w:val="24"/>
          <w:szCs w:val="24"/>
        </w:rPr>
      </w:pPr>
      <w:r w:rsidRPr="007D3C12">
        <w:rPr>
          <w:rFonts w:ascii="Arial" w:hAnsi="Arial" w:cs="Arial"/>
          <w:sz w:val="24"/>
          <w:szCs w:val="24"/>
        </w:rPr>
        <w:t xml:space="preserve">Comply with all confidentiality requirements outlined in the State of Maine </w:t>
      </w:r>
      <w:hyperlink r:id="rId47" w:history="1">
        <w:r w:rsidRPr="005765B6">
          <w:rPr>
            <w:rStyle w:val="Hyperlink"/>
            <w:rFonts w:ascii="Arial" w:hAnsi="Arial" w:cs="Arial"/>
            <w:sz w:val="24"/>
            <w:szCs w:val="24"/>
          </w:rPr>
          <w:t>IT-Service Contract</w:t>
        </w:r>
      </w:hyperlink>
      <w:r w:rsidRPr="005765B6">
        <w:rPr>
          <w:rFonts w:ascii="Arial" w:hAnsi="Arial" w:cs="Arial"/>
          <w:sz w:val="24"/>
          <w:szCs w:val="24"/>
        </w:rPr>
        <w:t>, under Rider B-IT, Section 30. Confidentiality.</w:t>
      </w:r>
    </w:p>
    <w:p w14:paraId="4B0BB01A" w14:textId="59A918F3" w:rsidR="007D3C12" w:rsidRPr="001209F6" w:rsidRDefault="007D3C12" w:rsidP="007D3C12">
      <w:pPr>
        <w:pStyle w:val="ListParagraph"/>
        <w:widowControl/>
        <w:numPr>
          <w:ilvl w:val="0"/>
          <w:numId w:val="44"/>
        </w:numPr>
        <w:autoSpaceDE/>
        <w:autoSpaceDN/>
        <w:ind w:left="720"/>
        <w:contextualSpacing/>
        <w:rPr>
          <w:rFonts w:ascii="Arial" w:hAnsi="Arial" w:cs="Arial"/>
          <w:sz w:val="24"/>
          <w:szCs w:val="24"/>
        </w:rPr>
      </w:pPr>
      <w:r w:rsidRPr="001209F6">
        <w:rPr>
          <w:rFonts w:ascii="Arial" w:hAnsi="Arial" w:cs="Arial"/>
          <w:sz w:val="24"/>
          <w:szCs w:val="24"/>
        </w:rPr>
        <w:t>The State does consume any awarded Bidder application, nor does the awarded Bidder consume any State application</w:t>
      </w:r>
      <w:r w:rsidR="005765B6" w:rsidRPr="001209F6">
        <w:rPr>
          <w:rFonts w:ascii="Arial" w:hAnsi="Arial" w:cs="Arial"/>
          <w:sz w:val="24"/>
          <w:szCs w:val="24"/>
        </w:rPr>
        <w:t>.</w:t>
      </w:r>
    </w:p>
    <w:p w14:paraId="7371611D" w14:textId="77777777" w:rsidR="007D3C12" w:rsidRPr="004F6630" w:rsidRDefault="007D3C12" w:rsidP="007D3C12">
      <w:pPr>
        <w:widowControl/>
        <w:autoSpaceDE/>
        <w:autoSpaceDN/>
        <w:ind w:left="360"/>
        <w:rPr>
          <w:rFonts w:ascii="Arial" w:eastAsiaTheme="minorEastAsia" w:hAnsi="Arial" w:cs="Arial"/>
          <w:b/>
          <w:bCs/>
          <w:sz w:val="24"/>
          <w:szCs w:val="24"/>
        </w:rPr>
      </w:pPr>
    </w:p>
    <w:p w14:paraId="433940E6" w14:textId="77777777" w:rsidR="00DD1708" w:rsidRPr="004F6630" w:rsidRDefault="00DD1708" w:rsidP="00CB4645">
      <w:pPr>
        <w:widowControl/>
        <w:numPr>
          <w:ilvl w:val="0"/>
          <w:numId w:val="15"/>
        </w:numPr>
        <w:autoSpaceDE/>
        <w:autoSpaceDN/>
        <w:ind w:left="360"/>
        <w:rPr>
          <w:rFonts w:ascii="Arial" w:eastAsiaTheme="minorEastAsia" w:hAnsi="Arial" w:cs="Arial"/>
          <w:b/>
          <w:bCs/>
          <w:sz w:val="24"/>
          <w:szCs w:val="24"/>
        </w:rPr>
      </w:pPr>
      <w:r w:rsidRPr="004F6630">
        <w:rPr>
          <w:rFonts w:ascii="Arial" w:eastAsiaTheme="minorEastAsia" w:hAnsi="Arial" w:cs="Arial"/>
          <w:b/>
          <w:bCs/>
          <w:sz w:val="24"/>
          <w:szCs w:val="24"/>
        </w:rPr>
        <w:t>Performance Measures</w:t>
      </w:r>
    </w:p>
    <w:p w14:paraId="568FE625" w14:textId="77777777" w:rsidR="00B5545F" w:rsidRPr="001553DE" w:rsidRDefault="00B5545F" w:rsidP="001553DE">
      <w:pPr>
        <w:widowControl/>
        <w:autoSpaceDE/>
        <w:autoSpaceDN/>
        <w:rPr>
          <w:rFonts w:ascii="Arial" w:eastAsiaTheme="minorHAnsi" w:hAnsi="Arial" w:cs="Arial"/>
          <w:b/>
          <w:bCs/>
          <w:sz w:val="24"/>
          <w:szCs w:val="24"/>
          <w:u w:val="single"/>
        </w:rPr>
      </w:pPr>
    </w:p>
    <w:p w14:paraId="14E6297C" w14:textId="77777777" w:rsidR="00DD1708" w:rsidRPr="00041E02" w:rsidRDefault="00DD1708" w:rsidP="00CB4645">
      <w:pPr>
        <w:pStyle w:val="ListParagraph"/>
        <w:widowControl/>
        <w:numPr>
          <w:ilvl w:val="0"/>
          <w:numId w:val="18"/>
        </w:numPr>
        <w:autoSpaceDE/>
        <w:adjustRightInd w:val="0"/>
        <w:rPr>
          <w:rFonts w:ascii="Arial" w:eastAsiaTheme="minorHAnsi" w:hAnsi="Arial" w:cs="Arial"/>
          <w:sz w:val="24"/>
          <w:szCs w:val="24"/>
        </w:rPr>
      </w:pPr>
      <w:r w:rsidRPr="00041E02">
        <w:rPr>
          <w:rFonts w:ascii="Arial" w:eastAsiaTheme="minorHAnsi" w:hAnsi="Arial" w:cs="Arial"/>
          <w:sz w:val="24"/>
          <w:szCs w:val="24"/>
        </w:rPr>
        <w:t xml:space="preserve">Perform all services proposed in response to this RFP by achieving all Performance Measures listed in </w:t>
      </w:r>
      <w:r w:rsidRPr="00041E02">
        <w:rPr>
          <w:rFonts w:ascii="Arial" w:eastAsiaTheme="minorHAnsi" w:hAnsi="Arial" w:cs="Arial"/>
          <w:b/>
          <w:sz w:val="24"/>
          <w:szCs w:val="24"/>
        </w:rPr>
        <w:t xml:space="preserve">Table </w:t>
      </w:r>
      <w:r w:rsidRPr="00B43243">
        <w:rPr>
          <w:rFonts w:ascii="Arial" w:eastAsiaTheme="minorHAnsi" w:hAnsi="Arial" w:cs="Arial"/>
          <w:b/>
          <w:sz w:val="24"/>
          <w:szCs w:val="24"/>
        </w:rPr>
        <w:t>1</w:t>
      </w:r>
      <w:r w:rsidRPr="00B43243">
        <w:rPr>
          <w:rFonts w:ascii="Arial" w:eastAsiaTheme="minorHAnsi" w:hAnsi="Arial" w:cs="Arial"/>
          <w:sz w:val="24"/>
          <w:szCs w:val="24"/>
        </w:rPr>
        <w:t xml:space="preserve">. </w:t>
      </w:r>
    </w:p>
    <w:p w14:paraId="5CD2316B" w14:textId="7E03A62B" w:rsidR="00DD1708" w:rsidRPr="00D672D0" w:rsidRDefault="00DD1708" w:rsidP="00CB4645">
      <w:pPr>
        <w:pStyle w:val="ListParagraph"/>
        <w:widowControl/>
        <w:numPr>
          <w:ilvl w:val="1"/>
          <w:numId w:val="18"/>
        </w:numPr>
        <w:autoSpaceDE/>
        <w:adjustRightInd w:val="0"/>
        <w:ind w:left="1080"/>
        <w:rPr>
          <w:rFonts w:ascii="Arial" w:eastAsiaTheme="minorHAnsi" w:hAnsi="Arial" w:cs="Arial"/>
          <w:sz w:val="24"/>
          <w:szCs w:val="24"/>
        </w:rPr>
      </w:pPr>
      <w:r w:rsidRPr="00041E02">
        <w:rPr>
          <w:rFonts w:ascii="Arial" w:eastAsiaTheme="minorHAnsi" w:hAnsi="Arial" w:cs="Arial"/>
          <w:sz w:val="24"/>
          <w:szCs w:val="24"/>
        </w:rPr>
        <w:t xml:space="preserve">Submit data to support the performance measure utilizing </w:t>
      </w:r>
      <w:r w:rsidRPr="00041E02">
        <w:rPr>
          <w:rFonts w:ascii="Arial" w:eastAsiaTheme="minorHAnsi" w:hAnsi="Arial" w:cs="Arial"/>
          <w:b/>
          <w:sz w:val="24"/>
          <w:szCs w:val="24"/>
        </w:rPr>
        <w:t xml:space="preserve">Appendix </w:t>
      </w:r>
      <w:r w:rsidR="00DE642A" w:rsidRPr="00C141E1">
        <w:rPr>
          <w:rFonts w:ascii="Arial" w:eastAsiaTheme="minorHAnsi" w:hAnsi="Arial" w:cs="Arial"/>
          <w:b/>
          <w:sz w:val="24"/>
          <w:szCs w:val="24"/>
        </w:rPr>
        <w:t>H</w:t>
      </w:r>
      <w:r w:rsidRPr="00C141E1">
        <w:rPr>
          <w:rFonts w:ascii="Arial" w:eastAsiaTheme="minorHAnsi" w:hAnsi="Arial" w:cs="Arial"/>
          <w:b/>
          <w:sz w:val="24"/>
          <w:szCs w:val="24"/>
        </w:rPr>
        <w:t xml:space="preserve"> </w:t>
      </w:r>
      <w:r w:rsidRPr="00041E02">
        <w:rPr>
          <w:rFonts w:ascii="Arial" w:eastAsiaTheme="minorHAnsi" w:hAnsi="Arial" w:cs="Arial"/>
          <w:bCs/>
          <w:sz w:val="24"/>
          <w:szCs w:val="24"/>
        </w:rPr>
        <w:t>(</w:t>
      </w:r>
      <w:r w:rsidRPr="00041E02">
        <w:rPr>
          <w:rFonts w:ascii="Arial" w:eastAsiaTheme="minorHAnsi" w:hAnsi="Arial" w:cs="Arial"/>
          <w:sz w:val="24"/>
          <w:szCs w:val="24"/>
        </w:rPr>
        <w:t xml:space="preserve">Performance Measure Report Template) or via a third-party data source, as indicated within the performance measure data source column of </w:t>
      </w:r>
      <w:r w:rsidRPr="00D672D0">
        <w:rPr>
          <w:rFonts w:ascii="Arial" w:eastAsiaTheme="minorHAnsi" w:hAnsi="Arial" w:cs="Arial"/>
          <w:b/>
          <w:sz w:val="24"/>
          <w:szCs w:val="24"/>
        </w:rPr>
        <w:t xml:space="preserve">Table </w:t>
      </w:r>
      <w:r w:rsidRPr="00760A2A">
        <w:rPr>
          <w:rFonts w:ascii="Arial" w:eastAsiaTheme="minorHAnsi" w:hAnsi="Arial" w:cs="Arial"/>
          <w:b/>
          <w:sz w:val="24"/>
          <w:szCs w:val="24"/>
        </w:rPr>
        <w:t>1</w:t>
      </w:r>
      <w:r w:rsidRPr="00D672D0">
        <w:rPr>
          <w:rFonts w:ascii="Arial" w:eastAsiaTheme="minorHAnsi" w:hAnsi="Arial" w:cs="Arial"/>
          <w:sz w:val="24"/>
          <w:szCs w:val="24"/>
        </w:rPr>
        <w:t xml:space="preserve">. </w:t>
      </w:r>
    </w:p>
    <w:p w14:paraId="06BEB8A1" w14:textId="77777777" w:rsidR="00DD1708" w:rsidRPr="00041E02" w:rsidRDefault="00DD1708" w:rsidP="00CB4645">
      <w:pPr>
        <w:pStyle w:val="ListParagraph"/>
        <w:widowControl/>
        <w:numPr>
          <w:ilvl w:val="1"/>
          <w:numId w:val="18"/>
        </w:numPr>
        <w:autoSpaceDE/>
        <w:adjustRightInd w:val="0"/>
        <w:ind w:left="1080"/>
        <w:rPr>
          <w:rFonts w:ascii="Arial" w:eastAsiaTheme="minorHAnsi" w:hAnsi="Arial" w:cs="Arial"/>
          <w:sz w:val="24"/>
          <w:szCs w:val="24"/>
        </w:rPr>
      </w:pPr>
      <w:r w:rsidRPr="00D672D0">
        <w:rPr>
          <w:rFonts w:ascii="Arial" w:eastAsiaTheme="minorHAnsi" w:hAnsi="Arial" w:cs="Arial"/>
          <w:sz w:val="24"/>
          <w:szCs w:val="24"/>
        </w:rPr>
        <w:t xml:space="preserve">Provide additional supportive documentation as indicated in </w:t>
      </w:r>
      <w:r w:rsidRPr="00D672D0">
        <w:rPr>
          <w:rFonts w:ascii="Arial" w:eastAsiaTheme="minorHAnsi" w:hAnsi="Arial" w:cs="Arial"/>
          <w:b/>
          <w:sz w:val="24"/>
          <w:szCs w:val="24"/>
        </w:rPr>
        <w:t xml:space="preserve">Table </w:t>
      </w:r>
      <w:r w:rsidRPr="00760A2A">
        <w:rPr>
          <w:rFonts w:ascii="Arial" w:eastAsiaTheme="minorHAnsi" w:hAnsi="Arial" w:cs="Arial"/>
          <w:b/>
          <w:sz w:val="24"/>
          <w:szCs w:val="24"/>
        </w:rPr>
        <w:t>1</w:t>
      </w:r>
      <w:r w:rsidRPr="00D672D0">
        <w:rPr>
          <w:rFonts w:ascii="Arial" w:eastAsiaTheme="minorHAnsi" w:hAnsi="Arial" w:cs="Arial"/>
          <w:sz w:val="24"/>
          <w:szCs w:val="24"/>
        </w:rPr>
        <w:t xml:space="preserve">, </w:t>
      </w:r>
      <w:r w:rsidRPr="00041E02">
        <w:rPr>
          <w:rFonts w:ascii="Arial" w:eastAsiaTheme="minorHAnsi" w:hAnsi="Arial" w:cs="Arial"/>
          <w:sz w:val="24"/>
          <w:szCs w:val="24"/>
        </w:rPr>
        <w:t xml:space="preserve">for Department validation of the summary data submitted in the Performance Measures Report as requested by the Department.  </w:t>
      </w:r>
    </w:p>
    <w:p w14:paraId="50F00ABC" w14:textId="71270809" w:rsidR="00B5545F" w:rsidRPr="001553DE" w:rsidRDefault="00B5545F" w:rsidP="001553DE">
      <w:pPr>
        <w:pStyle w:val="ListParagraph"/>
        <w:widowControl/>
        <w:tabs>
          <w:tab w:val="left" w:pos="2007"/>
        </w:tabs>
        <w:autoSpaceDE/>
        <w:autoSpaceDN/>
        <w:adjustRightInd w:val="0"/>
        <w:ind w:left="0"/>
        <w:rPr>
          <w:rFonts w:ascii="Arial" w:eastAsiaTheme="minorHAnsi" w:hAnsi="Arial" w:cs="Arial"/>
          <w:sz w:val="24"/>
          <w:szCs w:val="24"/>
        </w:rPr>
      </w:pP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3532"/>
        <w:gridCol w:w="2593"/>
        <w:gridCol w:w="3234"/>
      </w:tblGrid>
      <w:tr w:rsidR="001553DE" w:rsidRPr="001553DE" w14:paraId="6C20A999" w14:textId="77777777" w:rsidTr="00976ED9">
        <w:trPr>
          <w:trHeight w:val="389"/>
        </w:trPr>
        <w:tc>
          <w:tcPr>
            <w:tcW w:w="5000" w:type="pct"/>
            <w:gridSpan w:val="4"/>
            <w:vMerge w:val="restart"/>
            <w:shd w:val="clear" w:color="auto" w:fill="C6D9F1"/>
            <w:noWrap/>
            <w:vAlign w:val="center"/>
            <w:hideMark/>
          </w:tcPr>
          <w:p w14:paraId="23D8C0A4" w14:textId="77777777" w:rsidR="00B5545F" w:rsidRPr="00B43243" w:rsidRDefault="00B5545F" w:rsidP="001315D1">
            <w:pPr>
              <w:widowControl/>
              <w:autoSpaceDE/>
              <w:autoSpaceDN/>
              <w:jc w:val="center"/>
              <w:rPr>
                <w:rFonts w:ascii="Arial" w:hAnsi="Arial" w:cs="Arial"/>
                <w:b/>
                <w:bCs/>
                <w:sz w:val="24"/>
                <w:szCs w:val="24"/>
              </w:rPr>
            </w:pPr>
            <w:r w:rsidRPr="00B43243">
              <w:rPr>
                <w:rFonts w:ascii="Arial" w:hAnsi="Arial" w:cs="Arial"/>
                <w:b/>
                <w:bCs/>
                <w:sz w:val="24"/>
                <w:szCs w:val="24"/>
              </w:rPr>
              <w:t>Table 1</w:t>
            </w:r>
          </w:p>
          <w:p w14:paraId="4D630E19" w14:textId="77777777" w:rsidR="00B5545F" w:rsidRPr="001553DE" w:rsidRDefault="00B5545F" w:rsidP="001315D1">
            <w:pPr>
              <w:widowControl/>
              <w:autoSpaceDE/>
              <w:autoSpaceDN/>
              <w:jc w:val="center"/>
              <w:rPr>
                <w:rFonts w:ascii="Arial" w:hAnsi="Arial" w:cs="Arial"/>
                <w:b/>
                <w:bCs/>
                <w:sz w:val="24"/>
                <w:szCs w:val="24"/>
              </w:rPr>
            </w:pPr>
            <w:r w:rsidRPr="001553DE">
              <w:rPr>
                <w:rFonts w:ascii="Arial" w:hAnsi="Arial" w:cs="Arial"/>
                <w:b/>
                <w:bCs/>
                <w:sz w:val="24"/>
                <w:szCs w:val="24"/>
              </w:rPr>
              <w:t>Mandatory Performance Measures</w:t>
            </w:r>
          </w:p>
        </w:tc>
      </w:tr>
      <w:tr w:rsidR="001553DE" w:rsidRPr="001553DE" w14:paraId="652EC202" w14:textId="77777777" w:rsidTr="00976ED9">
        <w:trPr>
          <w:trHeight w:val="230"/>
        </w:trPr>
        <w:tc>
          <w:tcPr>
            <w:tcW w:w="5000" w:type="pct"/>
            <w:gridSpan w:val="4"/>
            <w:vMerge/>
            <w:shd w:val="clear" w:color="auto" w:fill="C6D9F1"/>
            <w:vAlign w:val="center"/>
            <w:hideMark/>
          </w:tcPr>
          <w:p w14:paraId="3C174E97" w14:textId="77777777" w:rsidR="00B5545F" w:rsidRPr="001553DE" w:rsidRDefault="00B5545F" w:rsidP="001315D1">
            <w:pPr>
              <w:widowControl/>
              <w:autoSpaceDE/>
              <w:autoSpaceDN/>
              <w:rPr>
                <w:rFonts w:ascii="Arial" w:hAnsi="Arial" w:cs="Arial"/>
                <w:b/>
                <w:bCs/>
                <w:sz w:val="24"/>
                <w:szCs w:val="24"/>
              </w:rPr>
            </w:pPr>
          </w:p>
        </w:tc>
      </w:tr>
      <w:tr w:rsidR="007C7CCE" w:rsidRPr="001553DE" w14:paraId="07A6A823" w14:textId="77777777" w:rsidTr="00976ED9">
        <w:trPr>
          <w:trHeight w:val="389"/>
        </w:trPr>
        <w:tc>
          <w:tcPr>
            <w:tcW w:w="2108" w:type="pct"/>
            <w:gridSpan w:val="2"/>
            <w:shd w:val="clear" w:color="auto" w:fill="FFFFFF" w:themeFill="background1"/>
            <w:vAlign w:val="center"/>
            <w:hideMark/>
          </w:tcPr>
          <w:p w14:paraId="4DD5A7AF" w14:textId="77777777" w:rsidR="00B5545F" w:rsidRPr="001553DE" w:rsidRDefault="00B5545F" w:rsidP="001315D1">
            <w:pPr>
              <w:widowControl/>
              <w:autoSpaceDE/>
              <w:autoSpaceDN/>
              <w:jc w:val="center"/>
              <w:rPr>
                <w:rFonts w:ascii="Arial" w:hAnsi="Arial" w:cs="Arial"/>
                <w:b/>
                <w:bCs/>
                <w:sz w:val="24"/>
                <w:szCs w:val="24"/>
              </w:rPr>
            </w:pPr>
            <w:r w:rsidRPr="001553DE">
              <w:rPr>
                <w:rFonts w:ascii="Arial" w:hAnsi="Arial" w:cs="Arial"/>
                <w:b/>
                <w:bCs/>
                <w:sz w:val="24"/>
                <w:szCs w:val="24"/>
              </w:rPr>
              <w:t>Performance Measure</w:t>
            </w:r>
          </w:p>
        </w:tc>
        <w:tc>
          <w:tcPr>
            <w:tcW w:w="1287" w:type="pct"/>
            <w:vAlign w:val="center"/>
            <w:hideMark/>
          </w:tcPr>
          <w:p w14:paraId="188EC010" w14:textId="77777777" w:rsidR="00B5545F" w:rsidRPr="001553DE" w:rsidRDefault="00B5545F" w:rsidP="001315D1">
            <w:pPr>
              <w:widowControl/>
              <w:autoSpaceDE/>
              <w:autoSpaceDN/>
              <w:jc w:val="center"/>
              <w:rPr>
                <w:rFonts w:ascii="Arial" w:hAnsi="Arial" w:cs="Arial"/>
                <w:b/>
                <w:bCs/>
                <w:sz w:val="24"/>
                <w:szCs w:val="24"/>
              </w:rPr>
            </w:pPr>
            <w:r w:rsidRPr="001553DE">
              <w:rPr>
                <w:rFonts w:ascii="Arial" w:hAnsi="Arial" w:cs="Arial"/>
                <w:b/>
                <w:bCs/>
                <w:sz w:val="24"/>
                <w:szCs w:val="24"/>
              </w:rPr>
              <w:t>Assessment Cycle</w:t>
            </w:r>
          </w:p>
        </w:tc>
        <w:tc>
          <w:tcPr>
            <w:tcW w:w="1605" w:type="pct"/>
            <w:vAlign w:val="center"/>
            <w:hideMark/>
          </w:tcPr>
          <w:p w14:paraId="1D9F69B3" w14:textId="234C9B01" w:rsidR="00B5545F" w:rsidRPr="001553DE" w:rsidRDefault="00B5545F" w:rsidP="006B6A90">
            <w:pPr>
              <w:widowControl/>
              <w:autoSpaceDE/>
              <w:autoSpaceDN/>
              <w:jc w:val="center"/>
              <w:rPr>
                <w:rFonts w:ascii="Arial" w:hAnsi="Arial" w:cs="Arial"/>
                <w:bCs/>
                <w:sz w:val="24"/>
                <w:szCs w:val="24"/>
              </w:rPr>
            </w:pPr>
            <w:r w:rsidRPr="001553DE">
              <w:rPr>
                <w:rFonts w:ascii="Arial" w:hAnsi="Arial" w:cs="Arial"/>
                <w:b/>
                <w:bCs/>
                <w:sz w:val="24"/>
                <w:szCs w:val="24"/>
              </w:rPr>
              <w:t>Supportive Documentation and Performance Measure Data Source</w:t>
            </w:r>
          </w:p>
        </w:tc>
      </w:tr>
      <w:tr w:rsidR="001553DE" w:rsidRPr="001553DE" w14:paraId="7C2DD513" w14:textId="77777777" w:rsidTr="00976ED9">
        <w:trPr>
          <w:trHeight w:val="389"/>
        </w:trPr>
        <w:tc>
          <w:tcPr>
            <w:tcW w:w="5000" w:type="pct"/>
            <w:gridSpan w:val="4"/>
            <w:noWrap/>
            <w:vAlign w:val="center"/>
            <w:hideMark/>
          </w:tcPr>
          <w:p w14:paraId="1F8CEB5B" w14:textId="7C54EA26" w:rsidR="00B5545F" w:rsidRPr="001553DE" w:rsidRDefault="00E473CB" w:rsidP="001315D1">
            <w:pPr>
              <w:widowControl/>
              <w:autoSpaceDE/>
              <w:autoSpaceDN/>
              <w:rPr>
                <w:rFonts w:ascii="Arial" w:hAnsi="Arial" w:cs="Arial"/>
                <w:i/>
                <w:iCs/>
                <w:sz w:val="24"/>
                <w:szCs w:val="24"/>
              </w:rPr>
            </w:pPr>
            <w:r w:rsidRPr="00E62212">
              <w:rPr>
                <w:rFonts w:ascii="Arial" w:hAnsi="Arial" w:cs="Arial"/>
                <w:i/>
                <w:iCs/>
                <w:sz w:val="24"/>
                <w:szCs w:val="24"/>
              </w:rPr>
              <w:t>Office Goal/Initiative: Provide perinatal mental health screening and education to all perinatal Clients.</w:t>
            </w:r>
          </w:p>
        </w:tc>
      </w:tr>
      <w:tr w:rsidR="00067F27" w:rsidRPr="001553DE" w14:paraId="5ABD80D4" w14:textId="77777777" w:rsidTr="00976ED9">
        <w:trPr>
          <w:trHeight w:val="389"/>
        </w:trPr>
        <w:tc>
          <w:tcPr>
            <w:tcW w:w="355" w:type="pct"/>
            <w:noWrap/>
            <w:vAlign w:val="center"/>
            <w:hideMark/>
          </w:tcPr>
          <w:p w14:paraId="05544400" w14:textId="1C4FA87D" w:rsidR="00E473CB" w:rsidRPr="001553DE" w:rsidRDefault="00E473CB" w:rsidP="00E473CB">
            <w:pPr>
              <w:widowControl/>
              <w:autoSpaceDE/>
              <w:autoSpaceDN/>
              <w:jc w:val="center"/>
              <w:rPr>
                <w:rFonts w:ascii="Arial" w:hAnsi="Arial" w:cs="Arial"/>
                <w:b/>
                <w:sz w:val="24"/>
                <w:szCs w:val="24"/>
              </w:rPr>
            </w:pPr>
            <w:r w:rsidRPr="00E62212">
              <w:rPr>
                <w:rFonts w:ascii="Arial" w:hAnsi="Arial" w:cs="Arial"/>
                <w:b/>
                <w:sz w:val="24"/>
                <w:szCs w:val="24"/>
              </w:rPr>
              <w:t>a.</w:t>
            </w:r>
          </w:p>
        </w:tc>
        <w:tc>
          <w:tcPr>
            <w:tcW w:w="1753" w:type="pct"/>
            <w:noWrap/>
            <w:vAlign w:val="center"/>
            <w:hideMark/>
          </w:tcPr>
          <w:p w14:paraId="2493F8BA" w14:textId="47732DAE" w:rsidR="00E473CB" w:rsidRPr="001553DE" w:rsidRDefault="00E473CB" w:rsidP="00E473CB">
            <w:pPr>
              <w:widowControl/>
              <w:autoSpaceDE/>
              <w:autoSpaceDN/>
              <w:rPr>
                <w:rFonts w:ascii="Arial" w:hAnsi="Arial" w:cs="Arial"/>
                <w:b/>
                <w:bCs/>
                <w:sz w:val="24"/>
                <w:szCs w:val="24"/>
              </w:rPr>
            </w:pPr>
            <w:r w:rsidRPr="00E62212">
              <w:rPr>
                <w:rFonts w:ascii="Arial" w:hAnsi="Arial" w:cs="Arial"/>
                <w:sz w:val="24"/>
                <w:szCs w:val="24"/>
              </w:rPr>
              <w:t>One hundred percent (100%) of all perinatal Clients will be assessed for perinatal mood and anxiety disorders.</w:t>
            </w:r>
          </w:p>
        </w:tc>
        <w:tc>
          <w:tcPr>
            <w:tcW w:w="1287" w:type="pct"/>
            <w:noWrap/>
            <w:vAlign w:val="center"/>
            <w:hideMark/>
          </w:tcPr>
          <w:p w14:paraId="5BB9CAE4" w14:textId="07B7A922" w:rsidR="00E473CB" w:rsidRPr="001553DE" w:rsidRDefault="00E473CB" w:rsidP="00E473CB">
            <w:pPr>
              <w:widowControl/>
              <w:autoSpaceDE/>
              <w:autoSpaceDN/>
              <w:rPr>
                <w:rFonts w:ascii="Arial" w:hAnsi="Arial" w:cs="Arial"/>
                <w:b/>
                <w:bCs/>
                <w:sz w:val="24"/>
                <w:szCs w:val="24"/>
              </w:rPr>
            </w:pPr>
            <w:r w:rsidRPr="00E62212">
              <w:rPr>
                <w:rFonts w:ascii="Arial" w:hAnsi="Arial" w:cs="Arial"/>
                <w:sz w:val="24"/>
                <w:szCs w:val="24"/>
              </w:rPr>
              <w:t xml:space="preserve">According to PSI recommendations </w:t>
            </w:r>
          </w:p>
        </w:tc>
        <w:tc>
          <w:tcPr>
            <w:tcW w:w="1605" w:type="pct"/>
            <w:noWrap/>
            <w:vAlign w:val="center"/>
            <w:hideMark/>
          </w:tcPr>
          <w:p w14:paraId="01A96612" w14:textId="4DFCEF28" w:rsidR="00E473CB" w:rsidRPr="004D706F" w:rsidRDefault="004D706F" w:rsidP="00E473CB">
            <w:pPr>
              <w:widowControl/>
              <w:autoSpaceDE/>
              <w:autoSpaceDN/>
              <w:rPr>
                <w:rFonts w:ascii="Arial" w:hAnsi="Arial" w:cs="Arial"/>
                <w:b/>
                <w:bCs/>
                <w:sz w:val="24"/>
                <w:szCs w:val="24"/>
              </w:rPr>
            </w:pPr>
            <w:r w:rsidRPr="00976ED9">
              <w:rPr>
                <w:rFonts w:ascii="Arial" w:hAnsi="Arial" w:cs="Arial"/>
                <w:b/>
                <w:bCs/>
                <w:sz w:val="24"/>
                <w:szCs w:val="24"/>
              </w:rPr>
              <w:t>Appendix H</w:t>
            </w:r>
          </w:p>
        </w:tc>
      </w:tr>
      <w:tr w:rsidR="001553DE" w:rsidRPr="001553DE" w14:paraId="3F405EC8" w14:textId="77777777" w:rsidTr="00976ED9">
        <w:trPr>
          <w:trHeight w:val="389"/>
        </w:trPr>
        <w:tc>
          <w:tcPr>
            <w:tcW w:w="5000" w:type="pct"/>
            <w:gridSpan w:val="4"/>
            <w:noWrap/>
            <w:vAlign w:val="center"/>
            <w:hideMark/>
          </w:tcPr>
          <w:p w14:paraId="33041903" w14:textId="61080204" w:rsidR="00B5545F" w:rsidRPr="001553DE" w:rsidRDefault="00E473CB" w:rsidP="001315D1">
            <w:pPr>
              <w:widowControl/>
              <w:autoSpaceDE/>
              <w:autoSpaceDN/>
              <w:rPr>
                <w:rFonts w:ascii="Arial" w:hAnsi="Arial" w:cs="Arial"/>
                <w:i/>
                <w:iCs/>
                <w:sz w:val="24"/>
                <w:szCs w:val="24"/>
              </w:rPr>
            </w:pPr>
            <w:r w:rsidRPr="00E62212">
              <w:rPr>
                <w:rFonts w:ascii="Arial" w:hAnsi="Arial" w:cs="Arial"/>
                <w:i/>
                <w:iCs/>
                <w:sz w:val="24"/>
                <w:szCs w:val="24"/>
              </w:rPr>
              <w:t>Office Goal/Initiative: Provide domestic violence and abuse screening and interventions to all adult perinatal Clients.</w:t>
            </w:r>
          </w:p>
        </w:tc>
      </w:tr>
      <w:tr w:rsidR="00067F27" w:rsidRPr="001553DE" w14:paraId="66A977BE" w14:textId="77777777" w:rsidTr="00976ED9">
        <w:trPr>
          <w:trHeight w:val="389"/>
        </w:trPr>
        <w:tc>
          <w:tcPr>
            <w:tcW w:w="355" w:type="pct"/>
            <w:noWrap/>
            <w:vAlign w:val="center"/>
            <w:hideMark/>
          </w:tcPr>
          <w:p w14:paraId="2380FE91" w14:textId="2E2CC6FB" w:rsidR="00E473CB" w:rsidRPr="001553DE" w:rsidRDefault="00E473CB" w:rsidP="00E473CB">
            <w:pPr>
              <w:widowControl/>
              <w:autoSpaceDE/>
              <w:autoSpaceDN/>
              <w:jc w:val="center"/>
              <w:rPr>
                <w:rFonts w:ascii="Arial" w:hAnsi="Arial" w:cs="Arial"/>
                <w:b/>
                <w:sz w:val="24"/>
                <w:szCs w:val="24"/>
              </w:rPr>
            </w:pPr>
            <w:r w:rsidRPr="00E62212">
              <w:rPr>
                <w:rFonts w:ascii="Arial" w:hAnsi="Arial" w:cs="Arial"/>
                <w:b/>
                <w:sz w:val="24"/>
                <w:szCs w:val="24"/>
              </w:rPr>
              <w:t>b.</w:t>
            </w:r>
          </w:p>
        </w:tc>
        <w:tc>
          <w:tcPr>
            <w:tcW w:w="1753" w:type="pct"/>
            <w:noWrap/>
            <w:vAlign w:val="center"/>
            <w:hideMark/>
          </w:tcPr>
          <w:p w14:paraId="50DE6C45" w14:textId="4C19F2BD" w:rsidR="00E473CB" w:rsidRPr="001553DE" w:rsidRDefault="00E473CB" w:rsidP="00E473CB">
            <w:pPr>
              <w:widowControl/>
              <w:autoSpaceDE/>
              <w:autoSpaceDN/>
              <w:rPr>
                <w:rFonts w:ascii="Arial" w:hAnsi="Arial" w:cs="Arial"/>
                <w:b/>
                <w:bCs/>
                <w:sz w:val="24"/>
                <w:szCs w:val="24"/>
              </w:rPr>
            </w:pPr>
            <w:r w:rsidRPr="00E62212">
              <w:rPr>
                <w:rFonts w:ascii="Arial" w:hAnsi="Arial" w:cs="Arial"/>
                <w:sz w:val="24"/>
                <w:szCs w:val="24"/>
              </w:rPr>
              <w:t xml:space="preserve">One hundred percent (100%) of all adult perinatal Clients will be screened for domestic violence and abuse. </w:t>
            </w:r>
          </w:p>
        </w:tc>
        <w:tc>
          <w:tcPr>
            <w:tcW w:w="1287" w:type="pct"/>
            <w:noWrap/>
            <w:vAlign w:val="center"/>
            <w:hideMark/>
          </w:tcPr>
          <w:p w14:paraId="7FEC71FF" w14:textId="1D9C71B7" w:rsidR="00E473CB" w:rsidRPr="001553DE" w:rsidRDefault="00E473CB" w:rsidP="00E473CB">
            <w:pPr>
              <w:widowControl/>
              <w:autoSpaceDE/>
              <w:autoSpaceDN/>
              <w:rPr>
                <w:rFonts w:ascii="Arial" w:hAnsi="Arial" w:cs="Arial"/>
                <w:b/>
                <w:bCs/>
                <w:sz w:val="24"/>
                <w:szCs w:val="24"/>
              </w:rPr>
            </w:pPr>
            <w:r w:rsidRPr="00E62212">
              <w:rPr>
                <w:rFonts w:ascii="Arial" w:hAnsi="Arial" w:cs="Arial"/>
                <w:sz w:val="24"/>
                <w:szCs w:val="24"/>
              </w:rPr>
              <w:t xml:space="preserve">At every initial Home Visit and follow up </w:t>
            </w:r>
            <w:r w:rsidR="004D706F">
              <w:rPr>
                <w:rFonts w:ascii="Arial" w:hAnsi="Arial" w:cs="Arial"/>
                <w:sz w:val="24"/>
                <w:szCs w:val="24"/>
              </w:rPr>
              <w:t>Home V</w:t>
            </w:r>
            <w:r w:rsidR="004D706F" w:rsidRPr="00E62212">
              <w:rPr>
                <w:rFonts w:ascii="Arial" w:hAnsi="Arial" w:cs="Arial"/>
                <w:sz w:val="24"/>
                <w:szCs w:val="24"/>
              </w:rPr>
              <w:t>isit</w:t>
            </w:r>
            <w:r w:rsidR="004D706F">
              <w:rPr>
                <w:rFonts w:ascii="Arial" w:hAnsi="Arial" w:cs="Arial"/>
                <w:sz w:val="24"/>
                <w:szCs w:val="24"/>
              </w:rPr>
              <w:t>s</w:t>
            </w:r>
            <w:r w:rsidR="004D706F" w:rsidRPr="00E62212">
              <w:rPr>
                <w:rFonts w:ascii="Arial" w:hAnsi="Arial" w:cs="Arial"/>
                <w:sz w:val="24"/>
                <w:szCs w:val="24"/>
              </w:rPr>
              <w:t xml:space="preserve"> </w:t>
            </w:r>
            <w:r w:rsidRPr="00E62212">
              <w:rPr>
                <w:rFonts w:ascii="Arial" w:hAnsi="Arial" w:cs="Arial"/>
                <w:sz w:val="24"/>
                <w:szCs w:val="24"/>
              </w:rPr>
              <w:t>as appropriate</w:t>
            </w:r>
          </w:p>
        </w:tc>
        <w:tc>
          <w:tcPr>
            <w:tcW w:w="1605" w:type="pct"/>
            <w:noWrap/>
            <w:vAlign w:val="center"/>
            <w:hideMark/>
          </w:tcPr>
          <w:p w14:paraId="2CDE4929" w14:textId="5A836CEB" w:rsidR="00E473CB" w:rsidRPr="001553DE" w:rsidRDefault="004D706F" w:rsidP="00E473CB">
            <w:pPr>
              <w:widowControl/>
              <w:autoSpaceDE/>
              <w:autoSpaceDN/>
              <w:rPr>
                <w:rFonts w:ascii="Arial" w:hAnsi="Arial" w:cs="Arial"/>
                <w:b/>
                <w:bCs/>
                <w:sz w:val="24"/>
                <w:szCs w:val="24"/>
              </w:rPr>
            </w:pPr>
            <w:r w:rsidRPr="005E5CE6">
              <w:rPr>
                <w:rFonts w:ascii="Arial" w:hAnsi="Arial" w:cs="Arial"/>
                <w:b/>
                <w:bCs/>
                <w:sz w:val="24"/>
                <w:szCs w:val="24"/>
              </w:rPr>
              <w:t>Appendix H</w:t>
            </w:r>
          </w:p>
        </w:tc>
      </w:tr>
      <w:tr w:rsidR="00E473CB" w:rsidRPr="001553DE" w14:paraId="1AEE858C" w14:textId="77777777" w:rsidTr="00976ED9">
        <w:trPr>
          <w:trHeight w:val="389"/>
        </w:trPr>
        <w:tc>
          <w:tcPr>
            <w:tcW w:w="5000" w:type="pct"/>
            <w:gridSpan w:val="4"/>
            <w:noWrap/>
            <w:vAlign w:val="center"/>
          </w:tcPr>
          <w:p w14:paraId="0FBB2E5E" w14:textId="408DF07D" w:rsidR="00E473CB" w:rsidRPr="001553DE" w:rsidRDefault="00E473CB" w:rsidP="00E473CB">
            <w:pPr>
              <w:widowControl/>
              <w:autoSpaceDE/>
              <w:autoSpaceDN/>
              <w:rPr>
                <w:rFonts w:ascii="Arial" w:hAnsi="Arial" w:cs="Arial"/>
                <w:b/>
                <w:bCs/>
                <w:sz w:val="24"/>
                <w:szCs w:val="24"/>
              </w:rPr>
            </w:pPr>
            <w:r w:rsidRPr="00E62212">
              <w:rPr>
                <w:rFonts w:ascii="Arial" w:hAnsi="Arial" w:cs="Arial"/>
                <w:i/>
                <w:iCs/>
                <w:sz w:val="24"/>
                <w:szCs w:val="24"/>
              </w:rPr>
              <w:t xml:space="preserve">Office Goal/Initiative: Growth and developmental screening will be completed with all Clients between the ages of </w:t>
            </w:r>
            <w:r w:rsidR="00685704">
              <w:rPr>
                <w:rFonts w:ascii="Arial" w:hAnsi="Arial" w:cs="Arial"/>
                <w:i/>
                <w:iCs/>
                <w:sz w:val="24"/>
                <w:szCs w:val="24"/>
              </w:rPr>
              <w:t>two (</w:t>
            </w:r>
            <w:r w:rsidRPr="00E62212">
              <w:rPr>
                <w:rFonts w:ascii="Arial" w:hAnsi="Arial" w:cs="Arial"/>
                <w:i/>
                <w:iCs/>
                <w:sz w:val="24"/>
                <w:szCs w:val="24"/>
              </w:rPr>
              <w:t>2</w:t>
            </w:r>
            <w:r w:rsidR="00685704">
              <w:rPr>
                <w:rFonts w:ascii="Arial" w:hAnsi="Arial" w:cs="Arial"/>
                <w:i/>
                <w:iCs/>
                <w:sz w:val="24"/>
                <w:szCs w:val="24"/>
              </w:rPr>
              <w:t>)</w:t>
            </w:r>
            <w:r w:rsidRPr="00E62212">
              <w:rPr>
                <w:rFonts w:ascii="Arial" w:hAnsi="Arial" w:cs="Arial"/>
                <w:i/>
                <w:iCs/>
                <w:sz w:val="24"/>
                <w:szCs w:val="24"/>
              </w:rPr>
              <w:t xml:space="preserve"> months and</w:t>
            </w:r>
            <w:r w:rsidR="00685704">
              <w:rPr>
                <w:rFonts w:ascii="Arial" w:hAnsi="Arial" w:cs="Arial"/>
                <w:i/>
                <w:iCs/>
                <w:sz w:val="24"/>
                <w:szCs w:val="24"/>
              </w:rPr>
              <w:t xml:space="preserve"> five</w:t>
            </w:r>
            <w:r w:rsidRPr="00E62212">
              <w:rPr>
                <w:rFonts w:ascii="Arial" w:hAnsi="Arial" w:cs="Arial"/>
                <w:i/>
                <w:iCs/>
                <w:sz w:val="24"/>
                <w:szCs w:val="24"/>
              </w:rPr>
              <w:t xml:space="preserve"> </w:t>
            </w:r>
            <w:r w:rsidR="00685704">
              <w:rPr>
                <w:rFonts w:ascii="Arial" w:hAnsi="Arial" w:cs="Arial"/>
                <w:i/>
                <w:iCs/>
                <w:sz w:val="24"/>
                <w:szCs w:val="24"/>
              </w:rPr>
              <w:t>(</w:t>
            </w:r>
            <w:r w:rsidRPr="00E62212">
              <w:rPr>
                <w:rFonts w:ascii="Arial" w:hAnsi="Arial" w:cs="Arial"/>
                <w:i/>
                <w:iCs/>
                <w:sz w:val="24"/>
                <w:szCs w:val="24"/>
              </w:rPr>
              <w:t>5</w:t>
            </w:r>
            <w:r w:rsidR="00685704">
              <w:rPr>
                <w:rFonts w:ascii="Arial" w:hAnsi="Arial" w:cs="Arial"/>
                <w:i/>
                <w:iCs/>
                <w:sz w:val="24"/>
                <w:szCs w:val="24"/>
              </w:rPr>
              <w:t>)</w:t>
            </w:r>
            <w:r w:rsidRPr="00E62212">
              <w:rPr>
                <w:rFonts w:ascii="Arial" w:hAnsi="Arial" w:cs="Arial"/>
                <w:i/>
                <w:iCs/>
                <w:sz w:val="24"/>
                <w:szCs w:val="24"/>
              </w:rPr>
              <w:t xml:space="preserve"> years utilizing ASQ. </w:t>
            </w:r>
          </w:p>
        </w:tc>
      </w:tr>
      <w:tr w:rsidR="00067F27" w:rsidRPr="001553DE" w14:paraId="21EF56A1" w14:textId="77777777" w:rsidTr="00976ED9">
        <w:trPr>
          <w:trHeight w:val="389"/>
        </w:trPr>
        <w:tc>
          <w:tcPr>
            <w:tcW w:w="355" w:type="pct"/>
            <w:noWrap/>
            <w:vAlign w:val="center"/>
          </w:tcPr>
          <w:p w14:paraId="067139AE" w14:textId="1A7B2333" w:rsidR="00E473CB" w:rsidRPr="001553DE" w:rsidRDefault="00E473CB" w:rsidP="00E473CB">
            <w:pPr>
              <w:widowControl/>
              <w:autoSpaceDE/>
              <w:autoSpaceDN/>
              <w:jc w:val="center"/>
              <w:rPr>
                <w:rFonts w:ascii="Arial" w:hAnsi="Arial" w:cs="Arial"/>
                <w:b/>
                <w:sz w:val="24"/>
                <w:szCs w:val="24"/>
              </w:rPr>
            </w:pPr>
            <w:r w:rsidRPr="00E62212">
              <w:rPr>
                <w:rFonts w:ascii="Arial" w:hAnsi="Arial" w:cs="Arial"/>
                <w:b/>
                <w:sz w:val="24"/>
                <w:szCs w:val="24"/>
              </w:rPr>
              <w:t>c.</w:t>
            </w:r>
          </w:p>
        </w:tc>
        <w:tc>
          <w:tcPr>
            <w:tcW w:w="1753" w:type="pct"/>
            <w:noWrap/>
            <w:vAlign w:val="center"/>
          </w:tcPr>
          <w:p w14:paraId="40BE75FE" w14:textId="5998EB43" w:rsidR="00E473CB" w:rsidRPr="001553DE" w:rsidRDefault="00E473CB" w:rsidP="00E473CB">
            <w:pPr>
              <w:widowControl/>
              <w:autoSpaceDE/>
              <w:autoSpaceDN/>
              <w:rPr>
                <w:rFonts w:ascii="Arial" w:hAnsi="Arial" w:cs="Arial"/>
                <w:b/>
                <w:bCs/>
                <w:sz w:val="24"/>
                <w:szCs w:val="24"/>
              </w:rPr>
            </w:pPr>
            <w:r w:rsidRPr="00E62212">
              <w:rPr>
                <w:rFonts w:ascii="Arial" w:hAnsi="Arial" w:cs="Arial"/>
                <w:sz w:val="24"/>
                <w:szCs w:val="24"/>
              </w:rPr>
              <w:t xml:space="preserve">One hundred percent (100%) of all Clients between the ages of </w:t>
            </w:r>
            <w:r w:rsidR="00875590">
              <w:rPr>
                <w:rFonts w:ascii="Arial" w:hAnsi="Arial" w:cs="Arial"/>
                <w:sz w:val="24"/>
                <w:szCs w:val="24"/>
              </w:rPr>
              <w:t>two (</w:t>
            </w:r>
            <w:r w:rsidRPr="00E62212">
              <w:rPr>
                <w:rFonts w:ascii="Arial" w:hAnsi="Arial" w:cs="Arial"/>
                <w:sz w:val="24"/>
                <w:szCs w:val="24"/>
              </w:rPr>
              <w:t>2</w:t>
            </w:r>
            <w:r w:rsidR="00875590">
              <w:rPr>
                <w:rFonts w:ascii="Arial" w:hAnsi="Arial" w:cs="Arial"/>
                <w:sz w:val="24"/>
                <w:szCs w:val="24"/>
              </w:rPr>
              <w:t>)</w:t>
            </w:r>
            <w:r w:rsidRPr="00E62212">
              <w:rPr>
                <w:rFonts w:ascii="Arial" w:hAnsi="Arial" w:cs="Arial"/>
                <w:sz w:val="24"/>
                <w:szCs w:val="24"/>
              </w:rPr>
              <w:t xml:space="preserve"> months and </w:t>
            </w:r>
            <w:r w:rsidR="00875590">
              <w:rPr>
                <w:rFonts w:ascii="Arial" w:hAnsi="Arial" w:cs="Arial"/>
                <w:sz w:val="24"/>
                <w:szCs w:val="24"/>
              </w:rPr>
              <w:t>five (</w:t>
            </w:r>
            <w:r w:rsidRPr="00E62212">
              <w:rPr>
                <w:rFonts w:ascii="Arial" w:hAnsi="Arial" w:cs="Arial"/>
                <w:sz w:val="24"/>
                <w:szCs w:val="24"/>
              </w:rPr>
              <w:t>5</w:t>
            </w:r>
            <w:r w:rsidR="00875590">
              <w:rPr>
                <w:rFonts w:ascii="Arial" w:hAnsi="Arial" w:cs="Arial"/>
                <w:sz w:val="24"/>
                <w:szCs w:val="24"/>
              </w:rPr>
              <w:t>)</w:t>
            </w:r>
            <w:r w:rsidRPr="00E62212">
              <w:rPr>
                <w:rFonts w:ascii="Arial" w:hAnsi="Arial" w:cs="Arial"/>
                <w:sz w:val="24"/>
                <w:szCs w:val="24"/>
              </w:rPr>
              <w:t xml:space="preserve"> years </w:t>
            </w:r>
            <w:r w:rsidR="00875590">
              <w:rPr>
                <w:rFonts w:ascii="Arial" w:hAnsi="Arial" w:cs="Arial"/>
                <w:sz w:val="24"/>
                <w:szCs w:val="24"/>
              </w:rPr>
              <w:t xml:space="preserve">of age </w:t>
            </w:r>
            <w:r w:rsidRPr="00E62212">
              <w:rPr>
                <w:rFonts w:ascii="Arial" w:hAnsi="Arial" w:cs="Arial"/>
                <w:sz w:val="24"/>
                <w:szCs w:val="24"/>
              </w:rPr>
              <w:t xml:space="preserve">will be </w:t>
            </w:r>
            <w:proofErr w:type="gramStart"/>
            <w:r w:rsidRPr="00E62212">
              <w:rPr>
                <w:rFonts w:ascii="Arial" w:hAnsi="Arial" w:cs="Arial"/>
                <w:sz w:val="24"/>
                <w:szCs w:val="24"/>
              </w:rPr>
              <w:t>provided</w:t>
            </w:r>
            <w:proofErr w:type="gramEnd"/>
            <w:r w:rsidRPr="00E62212">
              <w:rPr>
                <w:rFonts w:ascii="Arial" w:hAnsi="Arial" w:cs="Arial"/>
                <w:sz w:val="24"/>
                <w:szCs w:val="24"/>
              </w:rPr>
              <w:t xml:space="preserve"> growth and developmental screening utilizing Ages and Stages (ASQ) questionnaires. </w:t>
            </w:r>
          </w:p>
        </w:tc>
        <w:tc>
          <w:tcPr>
            <w:tcW w:w="1287" w:type="pct"/>
            <w:noWrap/>
            <w:vAlign w:val="center"/>
          </w:tcPr>
          <w:p w14:paraId="65C16A70" w14:textId="280C0859" w:rsidR="00E473CB" w:rsidRPr="001553DE" w:rsidRDefault="00E473CB" w:rsidP="00E473CB">
            <w:pPr>
              <w:widowControl/>
              <w:autoSpaceDE/>
              <w:autoSpaceDN/>
              <w:rPr>
                <w:rFonts w:ascii="Arial" w:hAnsi="Arial" w:cs="Arial"/>
                <w:b/>
                <w:bCs/>
                <w:sz w:val="24"/>
                <w:szCs w:val="24"/>
              </w:rPr>
            </w:pPr>
            <w:r w:rsidRPr="00E62212">
              <w:rPr>
                <w:rFonts w:ascii="Arial" w:hAnsi="Arial" w:cs="Arial"/>
                <w:sz w:val="24"/>
                <w:szCs w:val="24"/>
              </w:rPr>
              <w:t xml:space="preserve">According to </w:t>
            </w:r>
            <w:r w:rsidR="00875590">
              <w:rPr>
                <w:rFonts w:ascii="Arial" w:hAnsi="Arial" w:cs="Arial"/>
                <w:sz w:val="24"/>
                <w:szCs w:val="24"/>
              </w:rPr>
              <w:t xml:space="preserve">the </w:t>
            </w:r>
            <w:r w:rsidRPr="00E62212">
              <w:rPr>
                <w:rFonts w:ascii="Arial" w:hAnsi="Arial" w:cs="Arial"/>
                <w:sz w:val="24"/>
                <w:szCs w:val="24"/>
              </w:rPr>
              <w:t xml:space="preserve">ASQ recommendations </w:t>
            </w:r>
          </w:p>
        </w:tc>
        <w:tc>
          <w:tcPr>
            <w:tcW w:w="1605" w:type="pct"/>
            <w:noWrap/>
            <w:vAlign w:val="center"/>
          </w:tcPr>
          <w:p w14:paraId="481D2A5F" w14:textId="2F4E1C4F" w:rsidR="00E473CB" w:rsidRPr="001553DE" w:rsidRDefault="00875590" w:rsidP="00E473CB">
            <w:pPr>
              <w:widowControl/>
              <w:autoSpaceDE/>
              <w:autoSpaceDN/>
              <w:rPr>
                <w:rFonts w:ascii="Arial" w:hAnsi="Arial" w:cs="Arial"/>
                <w:b/>
                <w:bCs/>
                <w:sz w:val="24"/>
                <w:szCs w:val="24"/>
              </w:rPr>
            </w:pPr>
            <w:r w:rsidRPr="005E5CE6">
              <w:rPr>
                <w:rFonts w:ascii="Arial" w:hAnsi="Arial" w:cs="Arial"/>
                <w:b/>
                <w:bCs/>
                <w:sz w:val="24"/>
                <w:szCs w:val="24"/>
              </w:rPr>
              <w:t>Appendix H</w:t>
            </w:r>
          </w:p>
        </w:tc>
      </w:tr>
      <w:tr w:rsidR="00E473CB" w:rsidRPr="001553DE" w14:paraId="674FED75" w14:textId="77777777" w:rsidTr="00976ED9">
        <w:trPr>
          <w:trHeight w:val="389"/>
        </w:trPr>
        <w:tc>
          <w:tcPr>
            <w:tcW w:w="5000" w:type="pct"/>
            <w:gridSpan w:val="4"/>
            <w:noWrap/>
            <w:vAlign w:val="center"/>
          </w:tcPr>
          <w:p w14:paraId="5A5E1B73" w14:textId="4412185A" w:rsidR="00E473CB" w:rsidRPr="001553DE" w:rsidRDefault="00E473CB" w:rsidP="00E473CB">
            <w:pPr>
              <w:widowControl/>
              <w:autoSpaceDE/>
              <w:autoSpaceDN/>
              <w:rPr>
                <w:rFonts w:ascii="Arial" w:hAnsi="Arial" w:cs="Arial"/>
                <w:b/>
                <w:bCs/>
                <w:sz w:val="24"/>
                <w:szCs w:val="24"/>
              </w:rPr>
            </w:pPr>
            <w:r w:rsidRPr="00E62212">
              <w:rPr>
                <w:rFonts w:ascii="Arial" w:hAnsi="Arial" w:cs="Arial"/>
                <w:i/>
                <w:iCs/>
                <w:sz w:val="24"/>
                <w:szCs w:val="24"/>
              </w:rPr>
              <w:t>Office Goal/Initiative: All Clients less than one (1) year of age will be assessed for safe sleep environment and all caregivers will receive safe sleep education.</w:t>
            </w:r>
          </w:p>
        </w:tc>
      </w:tr>
      <w:tr w:rsidR="00067F27" w:rsidRPr="001553DE" w14:paraId="2CE6368C" w14:textId="77777777" w:rsidTr="00976ED9">
        <w:trPr>
          <w:trHeight w:val="389"/>
        </w:trPr>
        <w:tc>
          <w:tcPr>
            <w:tcW w:w="355" w:type="pct"/>
            <w:noWrap/>
            <w:vAlign w:val="center"/>
          </w:tcPr>
          <w:p w14:paraId="6572F8E8" w14:textId="0F17CC4C" w:rsidR="00E473CB" w:rsidRPr="001553DE" w:rsidRDefault="00E473CB" w:rsidP="00E473CB">
            <w:pPr>
              <w:widowControl/>
              <w:autoSpaceDE/>
              <w:autoSpaceDN/>
              <w:jc w:val="center"/>
              <w:rPr>
                <w:rFonts w:ascii="Arial" w:hAnsi="Arial" w:cs="Arial"/>
                <w:b/>
                <w:sz w:val="24"/>
                <w:szCs w:val="24"/>
              </w:rPr>
            </w:pPr>
            <w:r w:rsidRPr="00E62212">
              <w:rPr>
                <w:rFonts w:ascii="Arial" w:hAnsi="Arial" w:cs="Arial"/>
                <w:b/>
                <w:sz w:val="24"/>
                <w:szCs w:val="24"/>
              </w:rPr>
              <w:t>d.</w:t>
            </w:r>
          </w:p>
        </w:tc>
        <w:tc>
          <w:tcPr>
            <w:tcW w:w="1753" w:type="pct"/>
            <w:noWrap/>
            <w:vAlign w:val="center"/>
          </w:tcPr>
          <w:p w14:paraId="06C3B90C" w14:textId="1F054B5D" w:rsidR="00E473CB" w:rsidRPr="001553DE" w:rsidRDefault="00E473CB" w:rsidP="00E473CB">
            <w:pPr>
              <w:widowControl/>
              <w:autoSpaceDE/>
              <w:autoSpaceDN/>
              <w:rPr>
                <w:rFonts w:ascii="Arial" w:hAnsi="Arial" w:cs="Arial"/>
                <w:b/>
                <w:bCs/>
                <w:sz w:val="24"/>
                <w:szCs w:val="24"/>
              </w:rPr>
            </w:pPr>
            <w:r w:rsidRPr="00E62212">
              <w:rPr>
                <w:rFonts w:ascii="Arial" w:hAnsi="Arial" w:cs="Arial"/>
                <w:sz w:val="24"/>
                <w:szCs w:val="24"/>
              </w:rPr>
              <w:t xml:space="preserve">One hundred percent (100%) of all infants less than one (1) year of age will have a Safe </w:t>
            </w:r>
            <w:r w:rsidRPr="00E62212">
              <w:rPr>
                <w:rFonts w:ascii="Arial" w:hAnsi="Arial" w:cs="Arial"/>
                <w:sz w:val="24"/>
                <w:szCs w:val="24"/>
              </w:rPr>
              <w:lastRenderedPageBreak/>
              <w:t xml:space="preserve">Sleep Assessment, including education to the parent/caregiver(s). </w:t>
            </w:r>
          </w:p>
        </w:tc>
        <w:tc>
          <w:tcPr>
            <w:tcW w:w="1287" w:type="pct"/>
            <w:noWrap/>
            <w:vAlign w:val="center"/>
          </w:tcPr>
          <w:p w14:paraId="1D9EC6E5" w14:textId="6EDE6DC1" w:rsidR="00E473CB" w:rsidRPr="001553DE" w:rsidRDefault="00E473CB" w:rsidP="00E473CB">
            <w:pPr>
              <w:widowControl/>
              <w:autoSpaceDE/>
              <w:autoSpaceDN/>
              <w:rPr>
                <w:rFonts w:ascii="Arial" w:hAnsi="Arial" w:cs="Arial"/>
                <w:b/>
                <w:bCs/>
                <w:sz w:val="24"/>
                <w:szCs w:val="24"/>
              </w:rPr>
            </w:pPr>
            <w:r w:rsidRPr="00E62212">
              <w:rPr>
                <w:rFonts w:ascii="Arial" w:hAnsi="Arial" w:cs="Arial"/>
                <w:sz w:val="24"/>
                <w:szCs w:val="24"/>
              </w:rPr>
              <w:lastRenderedPageBreak/>
              <w:t xml:space="preserve">At every initial visit </w:t>
            </w:r>
            <w:r w:rsidR="006901F2" w:rsidRPr="00E62212">
              <w:rPr>
                <w:rFonts w:ascii="Arial" w:hAnsi="Arial" w:cs="Arial"/>
                <w:sz w:val="24"/>
                <w:szCs w:val="24"/>
              </w:rPr>
              <w:t>and at</w:t>
            </w:r>
            <w:r w:rsidRPr="00E62212">
              <w:rPr>
                <w:rFonts w:ascii="Arial" w:hAnsi="Arial" w:cs="Arial"/>
                <w:sz w:val="24"/>
                <w:szCs w:val="24"/>
              </w:rPr>
              <w:t xml:space="preserve"> any time there has been a change in </w:t>
            </w:r>
            <w:r w:rsidRPr="00E62212">
              <w:rPr>
                <w:rFonts w:ascii="Arial" w:hAnsi="Arial" w:cs="Arial"/>
                <w:sz w:val="24"/>
                <w:szCs w:val="24"/>
              </w:rPr>
              <w:lastRenderedPageBreak/>
              <w:t xml:space="preserve">the </w:t>
            </w:r>
            <w:r w:rsidR="00875590">
              <w:rPr>
                <w:rFonts w:ascii="Arial" w:hAnsi="Arial" w:cs="Arial"/>
                <w:sz w:val="24"/>
                <w:szCs w:val="24"/>
              </w:rPr>
              <w:t xml:space="preserve">infant’s </w:t>
            </w:r>
            <w:r w:rsidRPr="00E62212">
              <w:rPr>
                <w:rFonts w:ascii="Arial" w:hAnsi="Arial" w:cs="Arial"/>
                <w:sz w:val="24"/>
                <w:szCs w:val="24"/>
              </w:rPr>
              <w:t xml:space="preserve">environment or caregiver. </w:t>
            </w:r>
          </w:p>
        </w:tc>
        <w:tc>
          <w:tcPr>
            <w:tcW w:w="1605" w:type="pct"/>
            <w:noWrap/>
            <w:vAlign w:val="center"/>
          </w:tcPr>
          <w:p w14:paraId="6F41083E" w14:textId="55F4D84F" w:rsidR="00E473CB" w:rsidRPr="001553DE" w:rsidRDefault="00875590" w:rsidP="00E473CB">
            <w:pPr>
              <w:widowControl/>
              <w:autoSpaceDE/>
              <w:autoSpaceDN/>
              <w:rPr>
                <w:rFonts w:ascii="Arial" w:hAnsi="Arial" w:cs="Arial"/>
                <w:b/>
                <w:bCs/>
                <w:sz w:val="24"/>
                <w:szCs w:val="24"/>
              </w:rPr>
            </w:pPr>
            <w:r w:rsidRPr="005E5CE6">
              <w:rPr>
                <w:rFonts w:ascii="Arial" w:hAnsi="Arial" w:cs="Arial"/>
                <w:b/>
                <w:bCs/>
                <w:sz w:val="24"/>
                <w:szCs w:val="24"/>
              </w:rPr>
              <w:lastRenderedPageBreak/>
              <w:t>Appendix H</w:t>
            </w:r>
          </w:p>
        </w:tc>
      </w:tr>
      <w:tr w:rsidR="00E473CB" w:rsidRPr="001553DE" w14:paraId="45F4F586" w14:textId="77777777" w:rsidTr="00976ED9">
        <w:trPr>
          <w:trHeight w:val="389"/>
        </w:trPr>
        <w:tc>
          <w:tcPr>
            <w:tcW w:w="5000" w:type="pct"/>
            <w:gridSpan w:val="4"/>
            <w:noWrap/>
            <w:vAlign w:val="center"/>
          </w:tcPr>
          <w:p w14:paraId="2E95DABB" w14:textId="785CCE22" w:rsidR="00E473CB" w:rsidRPr="001553DE" w:rsidRDefault="00E473CB" w:rsidP="00E473CB">
            <w:pPr>
              <w:widowControl/>
              <w:autoSpaceDE/>
              <w:autoSpaceDN/>
              <w:rPr>
                <w:rFonts w:ascii="Arial" w:hAnsi="Arial" w:cs="Arial"/>
                <w:b/>
                <w:bCs/>
                <w:sz w:val="24"/>
                <w:szCs w:val="24"/>
              </w:rPr>
            </w:pPr>
            <w:r w:rsidRPr="00E62212">
              <w:rPr>
                <w:rFonts w:ascii="Arial" w:hAnsi="Arial" w:cs="Arial"/>
                <w:i/>
                <w:iCs/>
                <w:sz w:val="24"/>
                <w:szCs w:val="24"/>
              </w:rPr>
              <w:t xml:space="preserve">Office Goal/Initiative: Increase the number of infants who meet </w:t>
            </w:r>
            <w:r w:rsidR="00875590">
              <w:rPr>
                <w:rFonts w:ascii="Arial" w:hAnsi="Arial" w:cs="Arial"/>
                <w:i/>
                <w:iCs/>
                <w:sz w:val="24"/>
                <w:szCs w:val="24"/>
              </w:rPr>
              <w:t xml:space="preserve">Federal </w:t>
            </w:r>
            <w:r w:rsidRPr="00E62212">
              <w:rPr>
                <w:rFonts w:ascii="Arial" w:hAnsi="Arial" w:cs="Arial"/>
                <w:i/>
                <w:iCs/>
                <w:sz w:val="24"/>
                <w:szCs w:val="24"/>
              </w:rPr>
              <w:t>CDC Vaccine and Immunization Guidelines.</w:t>
            </w:r>
          </w:p>
        </w:tc>
      </w:tr>
      <w:tr w:rsidR="00067F27" w:rsidRPr="001553DE" w14:paraId="56492973" w14:textId="77777777" w:rsidTr="00976ED9">
        <w:trPr>
          <w:trHeight w:val="389"/>
        </w:trPr>
        <w:tc>
          <w:tcPr>
            <w:tcW w:w="355" w:type="pct"/>
            <w:noWrap/>
            <w:vAlign w:val="center"/>
          </w:tcPr>
          <w:p w14:paraId="617BFB5B" w14:textId="7490D216" w:rsidR="00E473CB" w:rsidRPr="001553DE" w:rsidRDefault="00E473CB" w:rsidP="00E473CB">
            <w:pPr>
              <w:widowControl/>
              <w:autoSpaceDE/>
              <w:autoSpaceDN/>
              <w:jc w:val="center"/>
              <w:rPr>
                <w:rFonts w:ascii="Arial" w:hAnsi="Arial" w:cs="Arial"/>
                <w:b/>
                <w:sz w:val="24"/>
                <w:szCs w:val="24"/>
              </w:rPr>
            </w:pPr>
            <w:r w:rsidRPr="00E62212">
              <w:rPr>
                <w:rFonts w:ascii="Arial" w:hAnsi="Arial" w:cs="Arial"/>
                <w:b/>
                <w:sz w:val="24"/>
                <w:szCs w:val="24"/>
              </w:rPr>
              <w:t>e.</w:t>
            </w:r>
          </w:p>
        </w:tc>
        <w:tc>
          <w:tcPr>
            <w:tcW w:w="1753" w:type="pct"/>
            <w:noWrap/>
            <w:vAlign w:val="center"/>
          </w:tcPr>
          <w:p w14:paraId="6C66BE8D" w14:textId="2EAC80A3" w:rsidR="00E473CB" w:rsidRPr="001553DE" w:rsidRDefault="00E473CB" w:rsidP="00E473CB">
            <w:pPr>
              <w:widowControl/>
              <w:autoSpaceDE/>
              <w:autoSpaceDN/>
              <w:rPr>
                <w:rFonts w:ascii="Arial" w:hAnsi="Arial" w:cs="Arial"/>
                <w:b/>
                <w:bCs/>
                <w:sz w:val="24"/>
                <w:szCs w:val="24"/>
              </w:rPr>
            </w:pPr>
            <w:r w:rsidRPr="00E62212">
              <w:rPr>
                <w:rFonts w:ascii="Arial" w:hAnsi="Arial" w:cs="Arial"/>
                <w:sz w:val="24"/>
                <w:szCs w:val="24"/>
              </w:rPr>
              <w:t xml:space="preserve">One hundred percent (100%) of all infant Clients will have their immunization status reviewed within the first three (3) months of </w:t>
            </w:r>
            <w:r w:rsidR="006901F2" w:rsidRPr="00E62212">
              <w:rPr>
                <w:rFonts w:ascii="Arial" w:hAnsi="Arial" w:cs="Arial"/>
                <w:sz w:val="24"/>
                <w:szCs w:val="24"/>
              </w:rPr>
              <w:t>the initial</w:t>
            </w:r>
            <w:r w:rsidRPr="00E62212">
              <w:rPr>
                <w:rFonts w:ascii="Arial" w:hAnsi="Arial" w:cs="Arial"/>
                <w:sz w:val="24"/>
                <w:szCs w:val="24"/>
              </w:rPr>
              <w:t xml:space="preserve"> Home Visit. </w:t>
            </w:r>
          </w:p>
        </w:tc>
        <w:tc>
          <w:tcPr>
            <w:tcW w:w="1287" w:type="pct"/>
            <w:noWrap/>
            <w:vAlign w:val="center"/>
          </w:tcPr>
          <w:p w14:paraId="3CA92806" w14:textId="570BD10E" w:rsidR="00E473CB" w:rsidRPr="001553DE" w:rsidRDefault="00E473CB" w:rsidP="00E473CB">
            <w:pPr>
              <w:widowControl/>
              <w:autoSpaceDE/>
              <w:autoSpaceDN/>
              <w:rPr>
                <w:rFonts w:ascii="Arial" w:hAnsi="Arial" w:cs="Arial"/>
                <w:b/>
                <w:bCs/>
                <w:sz w:val="24"/>
                <w:szCs w:val="24"/>
              </w:rPr>
            </w:pPr>
            <w:r w:rsidRPr="00E62212">
              <w:rPr>
                <w:rFonts w:ascii="Arial" w:hAnsi="Arial" w:cs="Arial"/>
                <w:sz w:val="24"/>
                <w:szCs w:val="24"/>
              </w:rPr>
              <w:t>At least once before the infant is three</w:t>
            </w:r>
            <w:r w:rsidR="00F25A4A">
              <w:rPr>
                <w:rFonts w:ascii="Arial" w:hAnsi="Arial" w:cs="Arial"/>
                <w:sz w:val="24"/>
                <w:szCs w:val="24"/>
              </w:rPr>
              <w:t xml:space="preserve"> </w:t>
            </w:r>
            <w:r w:rsidRPr="00E62212">
              <w:rPr>
                <w:rFonts w:ascii="Arial" w:hAnsi="Arial" w:cs="Arial"/>
                <w:sz w:val="24"/>
                <w:szCs w:val="24"/>
              </w:rPr>
              <w:t xml:space="preserve">(3) months of age. </w:t>
            </w:r>
          </w:p>
        </w:tc>
        <w:tc>
          <w:tcPr>
            <w:tcW w:w="1605" w:type="pct"/>
            <w:noWrap/>
            <w:vAlign w:val="center"/>
          </w:tcPr>
          <w:p w14:paraId="4071514F" w14:textId="6583EC65" w:rsidR="00E473CB" w:rsidRPr="001553DE" w:rsidRDefault="00875590" w:rsidP="00E473CB">
            <w:pPr>
              <w:widowControl/>
              <w:autoSpaceDE/>
              <w:autoSpaceDN/>
              <w:rPr>
                <w:rFonts w:ascii="Arial" w:hAnsi="Arial" w:cs="Arial"/>
                <w:b/>
                <w:bCs/>
                <w:sz w:val="24"/>
                <w:szCs w:val="24"/>
              </w:rPr>
            </w:pPr>
            <w:r w:rsidRPr="005E5CE6">
              <w:rPr>
                <w:rFonts w:ascii="Arial" w:hAnsi="Arial" w:cs="Arial"/>
                <w:b/>
                <w:bCs/>
                <w:sz w:val="24"/>
                <w:szCs w:val="24"/>
              </w:rPr>
              <w:t>Appendix H</w:t>
            </w:r>
          </w:p>
        </w:tc>
      </w:tr>
      <w:tr w:rsidR="00E473CB" w:rsidRPr="001553DE" w14:paraId="08F20E1D" w14:textId="77777777" w:rsidTr="00976ED9">
        <w:trPr>
          <w:trHeight w:val="389"/>
        </w:trPr>
        <w:tc>
          <w:tcPr>
            <w:tcW w:w="5000" w:type="pct"/>
            <w:gridSpan w:val="4"/>
            <w:noWrap/>
            <w:vAlign w:val="center"/>
          </w:tcPr>
          <w:p w14:paraId="55B12C01" w14:textId="434E3E61" w:rsidR="00E473CB" w:rsidRPr="001553DE" w:rsidRDefault="00E473CB" w:rsidP="00E473CB">
            <w:pPr>
              <w:widowControl/>
              <w:autoSpaceDE/>
              <w:autoSpaceDN/>
              <w:rPr>
                <w:rFonts w:ascii="Arial" w:hAnsi="Arial" w:cs="Arial"/>
                <w:b/>
                <w:bCs/>
                <w:sz w:val="24"/>
                <w:szCs w:val="24"/>
              </w:rPr>
            </w:pPr>
            <w:r w:rsidRPr="00E62212">
              <w:rPr>
                <w:rFonts w:ascii="Arial" w:hAnsi="Arial" w:cs="Arial"/>
                <w:i/>
                <w:iCs/>
                <w:sz w:val="24"/>
                <w:szCs w:val="24"/>
              </w:rPr>
              <w:t>Office Goal/Initiative: Increase knowledge, confidence, and health of all families served by CHN-PHN through workforce training and education.</w:t>
            </w:r>
          </w:p>
        </w:tc>
      </w:tr>
      <w:tr w:rsidR="00067F27" w:rsidRPr="001553DE" w14:paraId="116917F0" w14:textId="77777777" w:rsidTr="00976ED9">
        <w:trPr>
          <w:trHeight w:val="389"/>
        </w:trPr>
        <w:tc>
          <w:tcPr>
            <w:tcW w:w="355" w:type="pct"/>
            <w:noWrap/>
            <w:vAlign w:val="center"/>
          </w:tcPr>
          <w:p w14:paraId="491429A7" w14:textId="051D3378" w:rsidR="00E473CB" w:rsidRPr="001553DE" w:rsidRDefault="00E473CB" w:rsidP="00E473CB">
            <w:pPr>
              <w:widowControl/>
              <w:autoSpaceDE/>
              <w:autoSpaceDN/>
              <w:jc w:val="center"/>
              <w:rPr>
                <w:rFonts w:ascii="Arial" w:hAnsi="Arial" w:cs="Arial"/>
                <w:b/>
                <w:sz w:val="24"/>
                <w:szCs w:val="24"/>
              </w:rPr>
            </w:pPr>
            <w:r w:rsidRPr="00E62212">
              <w:rPr>
                <w:rFonts w:ascii="Arial" w:hAnsi="Arial" w:cs="Arial"/>
                <w:b/>
                <w:sz w:val="24"/>
                <w:szCs w:val="24"/>
              </w:rPr>
              <w:t>f.</w:t>
            </w:r>
          </w:p>
        </w:tc>
        <w:tc>
          <w:tcPr>
            <w:tcW w:w="1753" w:type="pct"/>
            <w:noWrap/>
            <w:vAlign w:val="center"/>
          </w:tcPr>
          <w:p w14:paraId="258ED193" w14:textId="4C4C23DD" w:rsidR="00E473CB" w:rsidRPr="001553DE" w:rsidRDefault="00E473CB" w:rsidP="00E473CB">
            <w:pPr>
              <w:widowControl/>
              <w:autoSpaceDE/>
              <w:autoSpaceDN/>
              <w:rPr>
                <w:rFonts w:ascii="Arial" w:hAnsi="Arial" w:cs="Arial"/>
                <w:b/>
                <w:bCs/>
                <w:sz w:val="24"/>
                <w:szCs w:val="24"/>
              </w:rPr>
            </w:pPr>
            <w:r w:rsidRPr="00E62212">
              <w:rPr>
                <w:rFonts w:ascii="Arial" w:hAnsi="Arial" w:cs="Arial"/>
                <w:sz w:val="24"/>
                <w:szCs w:val="24"/>
              </w:rPr>
              <w:t xml:space="preserve">Ninety percent (90%) of nursing staff will attend education on relevant MCH topics identified by the Department. </w:t>
            </w:r>
          </w:p>
        </w:tc>
        <w:tc>
          <w:tcPr>
            <w:tcW w:w="1287" w:type="pct"/>
            <w:noWrap/>
            <w:vAlign w:val="center"/>
          </w:tcPr>
          <w:p w14:paraId="730AA913" w14:textId="2008A1A4" w:rsidR="00E473CB" w:rsidRPr="001553DE" w:rsidRDefault="00E473CB" w:rsidP="00E473CB">
            <w:pPr>
              <w:widowControl/>
              <w:autoSpaceDE/>
              <w:autoSpaceDN/>
              <w:rPr>
                <w:rFonts w:ascii="Arial" w:hAnsi="Arial" w:cs="Arial"/>
                <w:b/>
                <w:bCs/>
                <w:sz w:val="24"/>
                <w:szCs w:val="24"/>
              </w:rPr>
            </w:pPr>
            <w:r w:rsidRPr="00E62212">
              <w:rPr>
                <w:rFonts w:ascii="Arial" w:hAnsi="Arial" w:cs="Arial"/>
                <w:sz w:val="24"/>
                <w:szCs w:val="24"/>
              </w:rPr>
              <w:t xml:space="preserve">Annually </w:t>
            </w:r>
          </w:p>
        </w:tc>
        <w:tc>
          <w:tcPr>
            <w:tcW w:w="1605" w:type="pct"/>
            <w:noWrap/>
            <w:vAlign w:val="center"/>
          </w:tcPr>
          <w:p w14:paraId="7B053256" w14:textId="062DC794" w:rsidR="00E473CB" w:rsidRPr="001553DE" w:rsidRDefault="00E473CB" w:rsidP="00E473CB">
            <w:pPr>
              <w:widowControl/>
              <w:autoSpaceDE/>
              <w:autoSpaceDN/>
              <w:rPr>
                <w:rFonts w:ascii="Arial" w:hAnsi="Arial" w:cs="Arial"/>
                <w:b/>
                <w:bCs/>
                <w:sz w:val="24"/>
                <w:szCs w:val="24"/>
              </w:rPr>
            </w:pPr>
            <w:r w:rsidRPr="00E62212">
              <w:rPr>
                <w:rFonts w:ascii="Arial" w:hAnsi="Arial" w:cs="Arial"/>
                <w:sz w:val="24"/>
                <w:szCs w:val="24"/>
              </w:rPr>
              <w:t xml:space="preserve">Quarterly Narrative Report </w:t>
            </w:r>
          </w:p>
        </w:tc>
      </w:tr>
    </w:tbl>
    <w:p w14:paraId="0E63A9AA" w14:textId="77777777" w:rsidR="00B5545F" w:rsidRDefault="00B5545F" w:rsidP="00B5545F">
      <w:pPr>
        <w:widowControl/>
        <w:autoSpaceDE/>
        <w:autoSpaceDN/>
        <w:adjustRightInd w:val="0"/>
        <w:rPr>
          <w:rFonts w:ascii="Arial" w:eastAsiaTheme="minorHAnsi" w:hAnsi="Arial" w:cs="Arial"/>
          <w:sz w:val="24"/>
          <w:szCs w:val="24"/>
        </w:rPr>
      </w:pPr>
    </w:p>
    <w:p w14:paraId="207098FB" w14:textId="4F0BD95D" w:rsidR="00B5545F" w:rsidRPr="001553DE" w:rsidRDefault="00B5545F" w:rsidP="007D3C12">
      <w:pPr>
        <w:pStyle w:val="Heading1"/>
        <w:numPr>
          <w:ilvl w:val="0"/>
          <w:numId w:val="43"/>
        </w:numPr>
        <w:tabs>
          <w:tab w:val="left" w:pos="1440"/>
        </w:tabs>
        <w:spacing w:before="0" w:after="0"/>
        <w:ind w:left="360"/>
        <w:rPr>
          <w:rStyle w:val="InitialStyle"/>
          <w:rFonts w:ascii="Arial" w:hAnsi="Arial" w:cs="Arial"/>
          <w:b/>
          <w:sz w:val="24"/>
          <w:szCs w:val="24"/>
        </w:rPr>
      </w:pPr>
      <w:r w:rsidRPr="001553DE">
        <w:rPr>
          <w:rStyle w:val="InitialStyle"/>
          <w:rFonts w:ascii="Arial" w:hAnsi="Arial" w:cs="Arial"/>
          <w:b/>
          <w:sz w:val="24"/>
          <w:szCs w:val="24"/>
        </w:rPr>
        <w:t>Reports</w:t>
      </w:r>
    </w:p>
    <w:p w14:paraId="1AA98DD5" w14:textId="77777777" w:rsidR="00B5545F" w:rsidRPr="001553DE" w:rsidRDefault="00B5545F" w:rsidP="00B5545F">
      <w:pPr>
        <w:pStyle w:val="Heading1"/>
        <w:tabs>
          <w:tab w:val="left" w:pos="1440"/>
        </w:tabs>
        <w:spacing w:before="0" w:after="0"/>
        <w:rPr>
          <w:rStyle w:val="InitialStyle"/>
          <w:rFonts w:ascii="Arial" w:hAnsi="Arial" w:cs="Arial"/>
          <w:b/>
          <w:sz w:val="24"/>
          <w:szCs w:val="24"/>
        </w:rPr>
      </w:pPr>
    </w:p>
    <w:p w14:paraId="75B2E424" w14:textId="77777777" w:rsidR="00B5545F" w:rsidRPr="00D672D0" w:rsidRDefault="00B5545F" w:rsidP="00CB4645">
      <w:pPr>
        <w:widowControl/>
        <w:numPr>
          <w:ilvl w:val="1"/>
          <w:numId w:val="16"/>
        </w:numPr>
        <w:adjustRightInd w:val="0"/>
        <w:ind w:left="720" w:hanging="360"/>
        <w:rPr>
          <w:rFonts w:ascii="Arial" w:hAnsi="Arial" w:cs="Arial"/>
          <w:sz w:val="24"/>
          <w:szCs w:val="24"/>
        </w:rPr>
      </w:pPr>
      <w:r w:rsidRPr="001553DE">
        <w:rPr>
          <w:rFonts w:ascii="Arial" w:hAnsi="Arial" w:cs="Arial"/>
          <w:sz w:val="24"/>
          <w:szCs w:val="24"/>
        </w:rPr>
        <w:t xml:space="preserve">Track and record all data/information necessary to complete the required reports listed in </w:t>
      </w:r>
      <w:r w:rsidRPr="00D672D0">
        <w:rPr>
          <w:rFonts w:ascii="Arial" w:eastAsiaTheme="minorHAnsi" w:hAnsi="Arial" w:cs="Arial"/>
          <w:b/>
          <w:sz w:val="24"/>
          <w:szCs w:val="24"/>
        </w:rPr>
        <w:t>Table</w:t>
      </w:r>
      <w:r w:rsidRPr="00D672D0">
        <w:rPr>
          <w:rFonts w:ascii="Arial" w:hAnsi="Arial" w:cs="Arial"/>
          <w:b/>
          <w:sz w:val="24"/>
          <w:szCs w:val="24"/>
        </w:rPr>
        <w:t xml:space="preserve"> </w:t>
      </w:r>
      <w:r w:rsidRPr="00524ED0">
        <w:rPr>
          <w:rFonts w:ascii="Arial" w:hAnsi="Arial" w:cs="Arial"/>
          <w:b/>
          <w:sz w:val="24"/>
          <w:szCs w:val="24"/>
        </w:rPr>
        <w:t>2</w:t>
      </w:r>
      <w:r w:rsidRPr="00D672D0">
        <w:rPr>
          <w:rFonts w:ascii="Arial" w:hAnsi="Arial" w:cs="Arial"/>
          <w:sz w:val="24"/>
          <w:szCs w:val="24"/>
        </w:rPr>
        <w:t>:</w:t>
      </w:r>
    </w:p>
    <w:p w14:paraId="6AE72905" w14:textId="66891AF2" w:rsidR="00B5545F" w:rsidRPr="00D672D0" w:rsidRDefault="00B5545F" w:rsidP="00B5545F">
      <w:pPr>
        <w:pStyle w:val="Heading1"/>
        <w:tabs>
          <w:tab w:val="left" w:pos="1440"/>
        </w:tabs>
        <w:spacing w:before="0" w:after="0"/>
        <w:ind w:left="720"/>
        <w:rPr>
          <w:rFonts w:ascii="Arial" w:hAnsi="Arial" w:cs="Arial"/>
          <w:sz w:val="24"/>
          <w:szCs w:val="24"/>
        </w:rPr>
      </w:pPr>
    </w:p>
    <w:tbl>
      <w:tblPr>
        <w:tblStyle w:val="TableGrid"/>
        <w:tblW w:w="0" w:type="auto"/>
        <w:tblInd w:w="-5" w:type="dxa"/>
        <w:tblLook w:val="04A0" w:firstRow="1" w:lastRow="0" w:firstColumn="1" w:lastColumn="0" w:noHBand="0" w:noVBand="1"/>
      </w:tblPr>
      <w:tblGrid>
        <w:gridCol w:w="720"/>
        <w:gridCol w:w="3150"/>
        <w:gridCol w:w="6205"/>
      </w:tblGrid>
      <w:tr w:rsidR="00D672D0" w:rsidRPr="00D672D0" w14:paraId="1AD1BD70" w14:textId="77777777" w:rsidTr="001553DE">
        <w:trPr>
          <w:trHeight w:val="389"/>
        </w:trPr>
        <w:tc>
          <w:tcPr>
            <w:tcW w:w="10075" w:type="dxa"/>
            <w:gridSpan w:val="3"/>
            <w:shd w:val="clear" w:color="auto" w:fill="C6D9F1"/>
            <w:vAlign w:val="center"/>
          </w:tcPr>
          <w:p w14:paraId="6E82610A" w14:textId="77777777" w:rsidR="000A52E8" w:rsidRPr="00D672D0" w:rsidRDefault="000A52E8" w:rsidP="00BF2679">
            <w:pPr>
              <w:pStyle w:val="Heading1"/>
              <w:tabs>
                <w:tab w:val="left" w:pos="1440"/>
              </w:tabs>
              <w:spacing w:before="0" w:after="0"/>
              <w:jc w:val="center"/>
              <w:rPr>
                <w:rFonts w:ascii="Arial" w:hAnsi="Arial" w:cs="Arial"/>
                <w:b/>
                <w:sz w:val="24"/>
                <w:szCs w:val="24"/>
              </w:rPr>
            </w:pPr>
            <w:r w:rsidRPr="00D672D0">
              <w:rPr>
                <w:rFonts w:ascii="Arial" w:hAnsi="Arial" w:cs="Arial"/>
                <w:b/>
                <w:sz w:val="24"/>
                <w:szCs w:val="24"/>
              </w:rPr>
              <w:t xml:space="preserve">Table </w:t>
            </w:r>
            <w:r w:rsidRPr="00524ED0">
              <w:rPr>
                <w:rFonts w:ascii="Arial" w:hAnsi="Arial" w:cs="Arial"/>
                <w:b/>
                <w:sz w:val="24"/>
                <w:szCs w:val="24"/>
              </w:rPr>
              <w:t>2</w:t>
            </w:r>
            <w:r w:rsidRPr="00D672D0">
              <w:rPr>
                <w:rFonts w:ascii="Arial" w:hAnsi="Arial" w:cs="Arial"/>
                <w:b/>
                <w:sz w:val="24"/>
                <w:szCs w:val="24"/>
              </w:rPr>
              <w:t xml:space="preserve"> – Required Reports</w:t>
            </w:r>
          </w:p>
        </w:tc>
      </w:tr>
      <w:tr w:rsidR="001553DE" w:rsidRPr="001553DE" w14:paraId="6CD80771" w14:textId="77777777" w:rsidTr="00A23343">
        <w:trPr>
          <w:trHeight w:val="389"/>
        </w:trPr>
        <w:tc>
          <w:tcPr>
            <w:tcW w:w="3870" w:type="dxa"/>
            <w:gridSpan w:val="2"/>
            <w:vAlign w:val="center"/>
          </w:tcPr>
          <w:p w14:paraId="7B5D2E73" w14:textId="77777777" w:rsidR="000A52E8" w:rsidRPr="001553DE" w:rsidRDefault="000A52E8" w:rsidP="00BF2679">
            <w:pPr>
              <w:pStyle w:val="Heading1"/>
              <w:tabs>
                <w:tab w:val="left" w:pos="1440"/>
              </w:tabs>
              <w:spacing w:before="0" w:after="0"/>
              <w:rPr>
                <w:rFonts w:ascii="Arial" w:hAnsi="Arial" w:cs="Arial"/>
                <w:b/>
                <w:sz w:val="24"/>
                <w:szCs w:val="24"/>
              </w:rPr>
            </w:pPr>
            <w:r w:rsidRPr="001553DE">
              <w:rPr>
                <w:rFonts w:ascii="Arial" w:hAnsi="Arial" w:cs="Arial"/>
                <w:b/>
                <w:sz w:val="24"/>
                <w:szCs w:val="24"/>
              </w:rPr>
              <w:t>Name of Report or On-Site Visit</w:t>
            </w:r>
          </w:p>
        </w:tc>
        <w:tc>
          <w:tcPr>
            <w:tcW w:w="6205" w:type="dxa"/>
            <w:vAlign w:val="center"/>
          </w:tcPr>
          <w:p w14:paraId="40CBFDE5" w14:textId="77777777" w:rsidR="000A52E8" w:rsidRPr="001553DE" w:rsidRDefault="000A52E8" w:rsidP="00BF2679">
            <w:pPr>
              <w:pStyle w:val="Heading1"/>
              <w:tabs>
                <w:tab w:val="left" w:pos="1440"/>
              </w:tabs>
              <w:spacing w:before="0" w:after="0"/>
              <w:rPr>
                <w:rFonts w:ascii="Arial" w:hAnsi="Arial" w:cs="Arial"/>
                <w:b/>
                <w:sz w:val="24"/>
                <w:szCs w:val="24"/>
              </w:rPr>
            </w:pPr>
            <w:r w:rsidRPr="001553DE">
              <w:rPr>
                <w:rFonts w:ascii="Arial" w:hAnsi="Arial" w:cs="Arial"/>
                <w:b/>
                <w:sz w:val="24"/>
                <w:szCs w:val="24"/>
              </w:rPr>
              <w:t>Description or Appendix #</w:t>
            </w:r>
          </w:p>
        </w:tc>
      </w:tr>
      <w:tr w:rsidR="00E473CB" w:rsidRPr="001553DE" w14:paraId="34CB5F05" w14:textId="77777777" w:rsidTr="00A23343">
        <w:trPr>
          <w:trHeight w:val="389"/>
        </w:trPr>
        <w:tc>
          <w:tcPr>
            <w:tcW w:w="720" w:type="dxa"/>
            <w:vAlign w:val="center"/>
          </w:tcPr>
          <w:p w14:paraId="36A25E4E" w14:textId="7D818547" w:rsidR="00E473CB" w:rsidRPr="001553DE" w:rsidRDefault="00E473CB" w:rsidP="00E473CB">
            <w:pPr>
              <w:pStyle w:val="Heading1"/>
              <w:tabs>
                <w:tab w:val="left" w:pos="1440"/>
              </w:tabs>
              <w:spacing w:before="0" w:after="0"/>
              <w:jc w:val="center"/>
              <w:rPr>
                <w:rFonts w:ascii="Arial" w:hAnsi="Arial" w:cs="Arial"/>
                <w:b/>
                <w:sz w:val="24"/>
                <w:szCs w:val="24"/>
              </w:rPr>
            </w:pPr>
            <w:r w:rsidRPr="00041E02">
              <w:rPr>
                <w:rFonts w:ascii="Arial" w:hAnsi="Arial" w:cs="Arial"/>
                <w:b/>
                <w:sz w:val="24"/>
                <w:szCs w:val="24"/>
              </w:rPr>
              <w:t>a.</w:t>
            </w:r>
          </w:p>
        </w:tc>
        <w:tc>
          <w:tcPr>
            <w:tcW w:w="3150" w:type="dxa"/>
            <w:vAlign w:val="center"/>
          </w:tcPr>
          <w:p w14:paraId="0E08B1AD" w14:textId="4465991F" w:rsidR="00E473CB" w:rsidRPr="001553DE" w:rsidRDefault="00E473CB" w:rsidP="00E473CB">
            <w:pPr>
              <w:pStyle w:val="Heading1"/>
              <w:tabs>
                <w:tab w:val="left" w:pos="1440"/>
              </w:tabs>
              <w:spacing w:before="0" w:after="0"/>
              <w:rPr>
                <w:rFonts w:ascii="Arial" w:hAnsi="Arial" w:cs="Arial"/>
                <w:sz w:val="24"/>
                <w:szCs w:val="24"/>
              </w:rPr>
            </w:pPr>
            <w:r w:rsidRPr="00E62212">
              <w:rPr>
                <w:rFonts w:ascii="Arial" w:hAnsi="Arial" w:cs="Arial"/>
                <w:sz w:val="24"/>
                <w:szCs w:val="24"/>
              </w:rPr>
              <w:t xml:space="preserve">Adverse Event Report </w:t>
            </w:r>
          </w:p>
        </w:tc>
        <w:tc>
          <w:tcPr>
            <w:tcW w:w="6205" w:type="dxa"/>
            <w:vAlign w:val="center"/>
          </w:tcPr>
          <w:p w14:paraId="7E94FD6E" w14:textId="09EB4E22" w:rsidR="00E473CB" w:rsidRPr="001553DE" w:rsidRDefault="00000131" w:rsidP="00E473CB">
            <w:pPr>
              <w:pStyle w:val="Heading1"/>
              <w:tabs>
                <w:tab w:val="left" w:pos="1440"/>
              </w:tabs>
              <w:spacing w:before="0" w:after="0"/>
              <w:rPr>
                <w:rFonts w:ascii="Arial" w:hAnsi="Arial" w:cs="Arial"/>
                <w:sz w:val="24"/>
                <w:szCs w:val="24"/>
              </w:rPr>
            </w:pPr>
            <w:r>
              <w:rPr>
                <w:rFonts w:ascii="Arial" w:hAnsi="Arial" w:cs="Arial"/>
                <w:sz w:val="24"/>
                <w:szCs w:val="24"/>
              </w:rPr>
              <w:t>A</w:t>
            </w:r>
            <w:r w:rsidR="00E473CB" w:rsidRPr="00E62212">
              <w:rPr>
                <w:rFonts w:ascii="Arial" w:hAnsi="Arial" w:cs="Arial"/>
                <w:sz w:val="24"/>
                <w:szCs w:val="24"/>
              </w:rPr>
              <w:t xml:space="preserve">ny adverse event a Client/family sustains (defined as injury, death, medication error, harm to </w:t>
            </w:r>
            <w:r w:rsidR="0068266F">
              <w:rPr>
                <w:rFonts w:ascii="Arial" w:hAnsi="Arial" w:cs="Arial"/>
                <w:sz w:val="24"/>
                <w:szCs w:val="24"/>
              </w:rPr>
              <w:t xml:space="preserve">a </w:t>
            </w:r>
            <w:r w:rsidR="00E473CB" w:rsidRPr="00E62212">
              <w:rPr>
                <w:rFonts w:ascii="Arial" w:hAnsi="Arial" w:cs="Arial"/>
                <w:sz w:val="24"/>
                <w:szCs w:val="24"/>
              </w:rPr>
              <w:t>Client)</w:t>
            </w:r>
            <w:r>
              <w:rPr>
                <w:rFonts w:ascii="Arial" w:hAnsi="Arial" w:cs="Arial"/>
                <w:sz w:val="24"/>
                <w:szCs w:val="24"/>
              </w:rPr>
              <w:t>.</w:t>
            </w:r>
          </w:p>
        </w:tc>
      </w:tr>
      <w:tr w:rsidR="00E473CB" w:rsidRPr="001553DE" w14:paraId="1E1D2002" w14:textId="77777777" w:rsidTr="00A23343">
        <w:trPr>
          <w:trHeight w:val="389"/>
        </w:trPr>
        <w:tc>
          <w:tcPr>
            <w:tcW w:w="720" w:type="dxa"/>
            <w:vAlign w:val="center"/>
          </w:tcPr>
          <w:p w14:paraId="7909189B" w14:textId="35BB2EF6" w:rsidR="00E473CB" w:rsidRPr="001553DE" w:rsidRDefault="00E473CB" w:rsidP="00E473CB">
            <w:pPr>
              <w:pStyle w:val="Heading1"/>
              <w:tabs>
                <w:tab w:val="left" w:pos="1440"/>
              </w:tabs>
              <w:spacing w:before="0" w:after="0"/>
              <w:jc w:val="center"/>
              <w:rPr>
                <w:rFonts w:ascii="Arial" w:hAnsi="Arial" w:cs="Arial"/>
                <w:b/>
                <w:sz w:val="24"/>
                <w:szCs w:val="24"/>
              </w:rPr>
            </w:pPr>
            <w:r>
              <w:rPr>
                <w:rFonts w:ascii="Arial" w:hAnsi="Arial" w:cs="Arial"/>
                <w:b/>
                <w:sz w:val="24"/>
                <w:szCs w:val="24"/>
              </w:rPr>
              <w:t>b.</w:t>
            </w:r>
          </w:p>
        </w:tc>
        <w:tc>
          <w:tcPr>
            <w:tcW w:w="3150" w:type="dxa"/>
            <w:vAlign w:val="center"/>
          </w:tcPr>
          <w:p w14:paraId="6D01F1AF" w14:textId="7395B1E2" w:rsidR="00E473CB" w:rsidRPr="001553DE" w:rsidRDefault="00E473CB" w:rsidP="00E473CB">
            <w:pPr>
              <w:pStyle w:val="Heading1"/>
              <w:tabs>
                <w:tab w:val="left" w:pos="1440"/>
              </w:tabs>
              <w:spacing w:before="0" w:after="0"/>
              <w:rPr>
                <w:rFonts w:ascii="Arial" w:hAnsi="Arial" w:cs="Arial"/>
                <w:sz w:val="24"/>
                <w:szCs w:val="24"/>
              </w:rPr>
            </w:pPr>
            <w:r w:rsidRPr="00E62212">
              <w:rPr>
                <w:rFonts w:ascii="Arial" w:hAnsi="Arial" w:cs="Arial"/>
                <w:sz w:val="24"/>
                <w:szCs w:val="24"/>
              </w:rPr>
              <w:t>Weekly Capacity Report</w:t>
            </w:r>
          </w:p>
        </w:tc>
        <w:tc>
          <w:tcPr>
            <w:tcW w:w="6205" w:type="dxa"/>
            <w:vAlign w:val="center"/>
          </w:tcPr>
          <w:p w14:paraId="32DCDAF0" w14:textId="4E01F5EF" w:rsidR="00311785" w:rsidRDefault="00311785" w:rsidP="00E473CB">
            <w:pPr>
              <w:pStyle w:val="Heading1"/>
              <w:tabs>
                <w:tab w:val="left" w:pos="1440"/>
              </w:tabs>
              <w:spacing w:before="0" w:after="0"/>
              <w:rPr>
                <w:rFonts w:ascii="Arial" w:hAnsi="Arial" w:cs="Arial"/>
                <w:sz w:val="24"/>
                <w:szCs w:val="24"/>
              </w:rPr>
            </w:pPr>
            <w:r>
              <w:rPr>
                <w:rFonts w:ascii="Arial" w:hAnsi="Arial" w:cs="Arial"/>
                <w:sz w:val="24"/>
                <w:szCs w:val="24"/>
              </w:rPr>
              <w:t xml:space="preserve">Weekly </w:t>
            </w:r>
            <w:r w:rsidR="00E473CB" w:rsidRPr="00E62212">
              <w:rPr>
                <w:rFonts w:ascii="Arial" w:hAnsi="Arial" w:cs="Arial"/>
                <w:sz w:val="24"/>
                <w:szCs w:val="24"/>
              </w:rPr>
              <w:t>Client level data</w:t>
            </w:r>
            <w:r>
              <w:rPr>
                <w:rFonts w:ascii="Arial" w:hAnsi="Arial" w:cs="Arial"/>
                <w:sz w:val="24"/>
                <w:szCs w:val="24"/>
              </w:rPr>
              <w:t xml:space="preserve"> which</w:t>
            </w:r>
            <w:r w:rsidR="00E473CB" w:rsidRPr="00E62212">
              <w:rPr>
                <w:rFonts w:ascii="Arial" w:hAnsi="Arial" w:cs="Arial"/>
                <w:sz w:val="24"/>
                <w:szCs w:val="24"/>
              </w:rPr>
              <w:t xml:space="preserve"> </w:t>
            </w:r>
            <w:r>
              <w:rPr>
                <w:rFonts w:ascii="Arial" w:hAnsi="Arial" w:cs="Arial"/>
                <w:sz w:val="24"/>
                <w:szCs w:val="24"/>
              </w:rPr>
              <w:t>i</w:t>
            </w:r>
            <w:r w:rsidRPr="00E62212">
              <w:rPr>
                <w:rFonts w:ascii="Arial" w:hAnsi="Arial" w:cs="Arial"/>
                <w:sz w:val="24"/>
                <w:szCs w:val="24"/>
              </w:rPr>
              <w:t>ncludes</w:t>
            </w:r>
            <w:r>
              <w:rPr>
                <w:rFonts w:ascii="Arial" w:hAnsi="Arial" w:cs="Arial"/>
                <w:sz w:val="24"/>
                <w:szCs w:val="24"/>
              </w:rPr>
              <w:t>:</w:t>
            </w:r>
            <w:r w:rsidRPr="00E62212">
              <w:rPr>
                <w:rFonts w:ascii="Arial" w:hAnsi="Arial" w:cs="Arial"/>
                <w:sz w:val="24"/>
                <w:szCs w:val="24"/>
              </w:rPr>
              <w:t xml:space="preserve"> </w:t>
            </w:r>
          </w:p>
          <w:p w14:paraId="51C90D16" w14:textId="4B8EBEC5" w:rsidR="00311785" w:rsidRDefault="00311785" w:rsidP="00311785">
            <w:pPr>
              <w:pStyle w:val="Heading1"/>
              <w:numPr>
                <w:ilvl w:val="0"/>
                <w:numId w:val="45"/>
              </w:numPr>
              <w:tabs>
                <w:tab w:val="left" w:pos="1440"/>
              </w:tabs>
              <w:spacing w:before="0" w:after="0"/>
              <w:ind w:left="427"/>
              <w:rPr>
                <w:rFonts w:ascii="Arial" w:hAnsi="Arial" w:cs="Arial"/>
                <w:sz w:val="24"/>
                <w:szCs w:val="24"/>
              </w:rPr>
            </w:pPr>
            <w:r>
              <w:rPr>
                <w:rFonts w:ascii="Arial" w:hAnsi="Arial" w:cs="Arial"/>
                <w:sz w:val="24"/>
                <w:szCs w:val="24"/>
              </w:rPr>
              <w:t>N</w:t>
            </w:r>
            <w:r w:rsidR="00E473CB" w:rsidRPr="00E62212">
              <w:rPr>
                <w:rFonts w:ascii="Arial" w:hAnsi="Arial" w:cs="Arial"/>
                <w:sz w:val="24"/>
                <w:szCs w:val="24"/>
              </w:rPr>
              <w:t>umber of visits completed</w:t>
            </w:r>
            <w:r>
              <w:rPr>
                <w:rFonts w:ascii="Arial" w:hAnsi="Arial" w:cs="Arial"/>
                <w:sz w:val="24"/>
                <w:szCs w:val="24"/>
              </w:rPr>
              <w:t>;</w:t>
            </w:r>
          </w:p>
          <w:p w14:paraId="1EF693B9" w14:textId="4C5C80C0" w:rsidR="00311785" w:rsidRDefault="00311785" w:rsidP="00311785">
            <w:pPr>
              <w:pStyle w:val="Heading1"/>
              <w:numPr>
                <w:ilvl w:val="0"/>
                <w:numId w:val="45"/>
              </w:numPr>
              <w:tabs>
                <w:tab w:val="left" w:pos="1440"/>
              </w:tabs>
              <w:spacing w:before="0" w:after="0"/>
              <w:ind w:left="427"/>
              <w:rPr>
                <w:rFonts w:ascii="Arial" w:hAnsi="Arial" w:cs="Arial"/>
                <w:sz w:val="24"/>
                <w:szCs w:val="24"/>
              </w:rPr>
            </w:pPr>
            <w:r>
              <w:rPr>
                <w:rFonts w:ascii="Arial" w:hAnsi="Arial" w:cs="Arial"/>
                <w:sz w:val="24"/>
                <w:szCs w:val="24"/>
              </w:rPr>
              <w:t>N</w:t>
            </w:r>
            <w:r w:rsidR="00E473CB" w:rsidRPr="00E62212">
              <w:rPr>
                <w:rFonts w:ascii="Arial" w:hAnsi="Arial" w:cs="Arial"/>
                <w:sz w:val="24"/>
                <w:szCs w:val="24"/>
              </w:rPr>
              <w:t>umber of discharges</w:t>
            </w:r>
            <w:r>
              <w:rPr>
                <w:rFonts w:ascii="Arial" w:hAnsi="Arial" w:cs="Arial"/>
                <w:sz w:val="24"/>
                <w:szCs w:val="24"/>
              </w:rPr>
              <w:t>;</w:t>
            </w:r>
          </w:p>
          <w:p w14:paraId="0B8CAF4A" w14:textId="10BC050C" w:rsidR="00311785" w:rsidRDefault="00311785" w:rsidP="00311785">
            <w:pPr>
              <w:pStyle w:val="Heading1"/>
              <w:numPr>
                <w:ilvl w:val="0"/>
                <w:numId w:val="45"/>
              </w:numPr>
              <w:tabs>
                <w:tab w:val="left" w:pos="1440"/>
              </w:tabs>
              <w:spacing w:before="0" w:after="0"/>
              <w:ind w:left="427"/>
              <w:rPr>
                <w:rFonts w:ascii="Arial" w:hAnsi="Arial" w:cs="Arial"/>
                <w:sz w:val="24"/>
                <w:szCs w:val="24"/>
              </w:rPr>
            </w:pPr>
            <w:r>
              <w:rPr>
                <w:rFonts w:ascii="Arial" w:hAnsi="Arial" w:cs="Arial"/>
                <w:sz w:val="24"/>
                <w:szCs w:val="24"/>
              </w:rPr>
              <w:t>N</w:t>
            </w:r>
            <w:r w:rsidR="00E473CB" w:rsidRPr="00E62212">
              <w:rPr>
                <w:rFonts w:ascii="Arial" w:hAnsi="Arial" w:cs="Arial"/>
                <w:sz w:val="24"/>
                <w:szCs w:val="24"/>
              </w:rPr>
              <w:t xml:space="preserve">umber of </w:t>
            </w:r>
            <w:r w:rsidR="00F66D36">
              <w:rPr>
                <w:rFonts w:ascii="Arial" w:hAnsi="Arial" w:cs="Arial"/>
                <w:sz w:val="24"/>
                <w:szCs w:val="24"/>
              </w:rPr>
              <w:t>anticipated discharges;</w:t>
            </w:r>
          </w:p>
          <w:p w14:paraId="4DB9FCC2" w14:textId="6FE3F839" w:rsidR="00311785" w:rsidRDefault="00311785" w:rsidP="00311785">
            <w:pPr>
              <w:pStyle w:val="Heading1"/>
              <w:numPr>
                <w:ilvl w:val="0"/>
                <w:numId w:val="45"/>
              </w:numPr>
              <w:tabs>
                <w:tab w:val="left" w:pos="1440"/>
              </w:tabs>
              <w:spacing w:before="0" w:after="0"/>
              <w:ind w:left="427"/>
              <w:rPr>
                <w:rFonts w:ascii="Arial" w:hAnsi="Arial" w:cs="Arial"/>
                <w:sz w:val="24"/>
                <w:szCs w:val="24"/>
              </w:rPr>
            </w:pPr>
            <w:r>
              <w:rPr>
                <w:rFonts w:ascii="Arial" w:hAnsi="Arial" w:cs="Arial"/>
                <w:sz w:val="24"/>
                <w:szCs w:val="24"/>
              </w:rPr>
              <w:t>N</w:t>
            </w:r>
            <w:r w:rsidR="00E473CB" w:rsidRPr="00E62212">
              <w:rPr>
                <w:rFonts w:ascii="Arial" w:hAnsi="Arial" w:cs="Arial"/>
                <w:sz w:val="24"/>
                <w:szCs w:val="24"/>
              </w:rPr>
              <w:t>umber of new referrals received</w:t>
            </w:r>
            <w:r>
              <w:rPr>
                <w:rFonts w:ascii="Arial" w:hAnsi="Arial" w:cs="Arial"/>
                <w:sz w:val="24"/>
                <w:szCs w:val="24"/>
              </w:rPr>
              <w:t xml:space="preserve">; </w:t>
            </w:r>
            <w:r w:rsidR="00E473CB" w:rsidRPr="00E62212">
              <w:rPr>
                <w:rFonts w:ascii="Arial" w:hAnsi="Arial" w:cs="Arial"/>
                <w:sz w:val="24"/>
                <w:szCs w:val="24"/>
              </w:rPr>
              <w:t>and</w:t>
            </w:r>
          </w:p>
          <w:p w14:paraId="7EA1BEAE" w14:textId="70A277A3" w:rsidR="00E473CB" w:rsidRPr="001553DE" w:rsidRDefault="00311785" w:rsidP="00311785">
            <w:pPr>
              <w:pStyle w:val="Heading1"/>
              <w:numPr>
                <w:ilvl w:val="0"/>
                <w:numId w:val="45"/>
              </w:numPr>
              <w:tabs>
                <w:tab w:val="left" w:pos="1440"/>
              </w:tabs>
              <w:spacing w:before="0" w:after="0"/>
              <w:ind w:left="427"/>
              <w:rPr>
                <w:rFonts w:ascii="Arial" w:hAnsi="Arial" w:cs="Arial"/>
                <w:sz w:val="24"/>
                <w:szCs w:val="24"/>
              </w:rPr>
            </w:pPr>
            <w:r>
              <w:rPr>
                <w:rFonts w:ascii="Arial" w:hAnsi="Arial" w:cs="Arial"/>
                <w:sz w:val="24"/>
                <w:szCs w:val="24"/>
              </w:rPr>
              <w:t>A</w:t>
            </w:r>
            <w:r w:rsidRPr="00E62212">
              <w:rPr>
                <w:rFonts w:ascii="Arial" w:hAnsi="Arial" w:cs="Arial"/>
                <w:sz w:val="24"/>
                <w:szCs w:val="24"/>
              </w:rPr>
              <w:t xml:space="preserve">nticipated </w:t>
            </w:r>
            <w:r w:rsidR="00E473CB" w:rsidRPr="00E62212">
              <w:rPr>
                <w:rFonts w:ascii="Arial" w:hAnsi="Arial" w:cs="Arial"/>
                <w:sz w:val="24"/>
                <w:szCs w:val="24"/>
              </w:rPr>
              <w:t xml:space="preserve">number of visits for the </w:t>
            </w:r>
            <w:r>
              <w:rPr>
                <w:rFonts w:ascii="Arial" w:hAnsi="Arial" w:cs="Arial"/>
                <w:sz w:val="24"/>
                <w:szCs w:val="24"/>
              </w:rPr>
              <w:t>upcoming</w:t>
            </w:r>
            <w:r w:rsidRPr="00E62212">
              <w:rPr>
                <w:rFonts w:ascii="Arial" w:hAnsi="Arial" w:cs="Arial"/>
                <w:sz w:val="24"/>
                <w:szCs w:val="24"/>
              </w:rPr>
              <w:t xml:space="preserve"> </w:t>
            </w:r>
            <w:r w:rsidR="00E473CB" w:rsidRPr="00E62212">
              <w:rPr>
                <w:rFonts w:ascii="Arial" w:hAnsi="Arial" w:cs="Arial"/>
                <w:sz w:val="24"/>
                <w:szCs w:val="24"/>
              </w:rPr>
              <w:t xml:space="preserve">week. </w:t>
            </w:r>
            <w:r w:rsidR="00D64DEC" w:rsidRPr="00A23343">
              <w:rPr>
                <w:rFonts w:ascii="Arial" w:hAnsi="Arial" w:cs="Arial"/>
                <w:bCs/>
                <w:sz w:val="24"/>
                <w:szCs w:val="24"/>
              </w:rPr>
              <w:t>(</w:t>
            </w:r>
            <w:r w:rsidRPr="00A23343">
              <w:rPr>
                <w:rFonts w:ascii="Arial" w:hAnsi="Arial" w:cs="Arial"/>
                <w:b/>
                <w:sz w:val="24"/>
                <w:szCs w:val="24"/>
              </w:rPr>
              <w:t>Appendix</w:t>
            </w:r>
            <w:r w:rsidRPr="00A23343">
              <w:rPr>
                <w:rFonts w:ascii="Arial" w:hAnsi="Arial" w:cs="Arial"/>
                <w:bCs/>
                <w:sz w:val="24"/>
                <w:szCs w:val="24"/>
              </w:rPr>
              <w:t xml:space="preserve"> </w:t>
            </w:r>
            <w:r w:rsidRPr="00A23343">
              <w:rPr>
                <w:rFonts w:ascii="Arial" w:hAnsi="Arial" w:cs="Arial"/>
                <w:b/>
                <w:sz w:val="24"/>
                <w:szCs w:val="24"/>
              </w:rPr>
              <w:t>I</w:t>
            </w:r>
            <w:r w:rsidRPr="00A23343">
              <w:rPr>
                <w:rFonts w:ascii="Arial" w:hAnsi="Arial" w:cs="Arial"/>
                <w:bCs/>
                <w:sz w:val="24"/>
                <w:szCs w:val="24"/>
              </w:rPr>
              <w:t>,</w:t>
            </w:r>
            <w:r w:rsidRPr="00A23343">
              <w:rPr>
                <w:rFonts w:ascii="Arial" w:hAnsi="Arial" w:cs="Arial"/>
                <w:b/>
                <w:sz w:val="24"/>
                <w:szCs w:val="24"/>
              </w:rPr>
              <w:t xml:space="preserve"> </w:t>
            </w:r>
            <w:r w:rsidR="00D64DEC" w:rsidRPr="00A23343">
              <w:rPr>
                <w:rFonts w:ascii="Arial" w:hAnsi="Arial" w:cs="Arial"/>
                <w:bCs/>
                <w:sz w:val="24"/>
                <w:szCs w:val="24"/>
              </w:rPr>
              <w:t>Related Materials, Document 4)</w:t>
            </w:r>
          </w:p>
        </w:tc>
      </w:tr>
      <w:tr w:rsidR="00E473CB" w:rsidRPr="001553DE" w14:paraId="08260CEA" w14:textId="77777777" w:rsidTr="00A23343">
        <w:trPr>
          <w:trHeight w:val="389"/>
        </w:trPr>
        <w:tc>
          <w:tcPr>
            <w:tcW w:w="720" w:type="dxa"/>
            <w:vAlign w:val="center"/>
          </w:tcPr>
          <w:p w14:paraId="5E61BDDF" w14:textId="68E307FE" w:rsidR="00E473CB" w:rsidRPr="001553DE" w:rsidRDefault="00E473CB" w:rsidP="00E473CB">
            <w:pPr>
              <w:pStyle w:val="Heading1"/>
              <w:tabs>
                <w:tab w:val="left" w:pos="1440"/>
              </w:tabs>
              <w:spacing w:before="0" w:after="0"/>
              <w:jc w:val="center"/>
              <w:rPr>
                <w:rFonts w:ascii="Arial" w:hAnsi="Arial" w:cs="Arial"/>
                <w:b/>
                <w:sz w:val="24"/>
                <w:szCs w:val="24"/>
              </w:rPr>
            </w:pPr>
            <w:r>
              <w:rPr>
                <w:rFonts w:ascii="Arial" w:hAnsi="Arial" w:cs="Arial"/>
                <w:b/>
                <w:sz w:val="24"/>
                <w:szCs w:val="24"/>
              </w:rPr>
              <w:t>c.</w:t>
            </w:r>
          </w:p>
        </w:tc>
        <w:tc>
          <w:tcPr>
            <w:tcW w:w="3150" w:type="dxa"/>
            <w:vAlign w:val="center"/>
          </w:tcPr>
          <w:p w14:paraId="66BE0959" w14:textId="5D7EB6F6" w:rsidR="00E473CB" w:rsidRPr="001553DE" w:rsidRDefault="00E473CB" w:rsidP="00E473CB">
            <w:pPr>
              <w:pStyle w:val="Heading1"/>
              <w:tabs>
                <w:tab w:val="left" w:pos="1440"/>
              </w:tabs>
              <w:spacing w:before="0" w:after="0"/>
              <w:rPr>
                <w:rFonts w:ascii="Arial" w:hAnsi="Arial" w:cs="Arial"/>
                <w:sz w:val="24"/>
                <w:szCs w:val="24"/>
              </w:rPr>
            </w:pPr>
            <w:r w:rsidRPr="00E62212">
              <w:rPr>
                <w:rFonts w:ascii="Arial" w:hAnsi="Arial" w:cs="Arial"/>
                <w:sz w:val="24"/>
                <w:szCs w:val="24"/>
              </w:rPr>
              <w:t xml:space="preserve">Performance Measures Report </w:t>
            </w:r>
            <w:r w:rsidR="00441468">
              <w:rPr>
                <w:rFonts w:ascii="Arial" w:hAnsi="Arial" w:cs="Arial"/>
                <w:sz w:val="24"/>
                <w:szCs w:val="24"/>
              </w:rPr>
              <w:t>and</w:t>
            </w:r>
            <w:r w:rsidRPr="00E62212">
              <w:rPr>
                <w:rFonts w:ascii="Arial" w:hAnsi="Arial" w:cs="Arial"/>
                <w:sz w:val="24"/>
                <w:szCs w:val="24"/>
              </w:rPr>
              <w:t xml:space="preserve"> Chart Audit </w:t>
            </w:r>
          </w:p>
        </w:tc>
        <w:tc>
          <w:tcPr>
            <w:tcW w:w="6205" w:type="dxa"/>
            <w:vAlign w:val="center"/>
          </w:tcPr>
          <w:p w14:paraId="23798668" w14:textId="04CD2210" w:rsidR="00E473CB" w:rsidRPr="001553DE" w:rsidRDefault="00E473CB" w:rsidP="00E473CB">
            <w:pPr>
              <w:pStyle w:val="Heading1"/>
              <w:tabs>
                <w:tab w:val="left" w:pos="1440"/>
              </w:tabs>
              <w:spacing w:before="0" w:after="0"/>
              <w:rPr>
                <w:rFonts w:ascii="Arial" w:hAnsi="Arial" w:cs="Arial"/>
                <w:sz w:val="24"/>
                <w:szCs w:val="24"/>
              </w:rPr>
            </w:pPr>
            <w:r w:rsidRPr="00E62212">
              <w:rPr>
                <w:rFonts w:ascii="Arial" w:hAnsi="Arial" w:cs="Arial"/>
                <w:sz w:val="24"/>
                <w:szCs w:val="24"/>
              </w:rPr>
              <w:t xml:space="preserve">Client and visit level data and Performance Measures </w:t>
            </w:r>
            <w:r w:rsidR="00441468">
              <w:rPr>
                <w:rFonts w:ascii="Arial" w:hAnsi="Arial" w:cs="Arial"/>
                <w:sz w:val="24"/>
                <w:szCs w:val="24"/>
              </w:rPr>
              <w:t xml:space="preserve">data </w:t>
            </w:r>
            <w:r w:rsidRPr="00E62212">
              <w:rPr>
                <w:rFonts w:ascii="Arial" w:hAnsi="Arial" w:cs="Arial"/>
                <w:sz w:val="24"/>
                <w:szCs w:val="24"/>
              </w:rPr>
              <w:t>(</w:t>
            </w:r>
            <w:r w:rsidRPr="00E62212">
              <w:rPr>
                <w:rFonts w:ascii="Arial" w:hAnsi="Arial" w:cs="Arial"/>
                <w:b/>
                <w:bCs/>
                <w:sz w:val="24"/>
                <w:szCs w:val="24"/>
              </w:rPr>
              <w:t>Append</w:t>
            </w:r>
            <w:r w:rsidRPr="00C141E1">
              <w:rPr>
                <w:rFonts w:ascii="Arial" w:hAnsi="Arial" w:cs="Arial"/>
                <w:b/>
                <w:bCs/>
                <w:sz w:val="24"/>
                <w:szCs w:val="24"/>
              </w:rPr>
              <w:t>ix H</w:t>
            </w:r>
            <w:r w:rsidRPr="00C141E1">
              <w:rPr>
                <w:rFonts w:ascii="Arial" w:hAnsi="Arial" w:cs="Arial"/>
                <w:sz w:val="24"/>
                <w:szCs w:val="24"/>
              </w:rPr>
              <w:t>)</w:t>
            </w:r>
          </w:p>
        </w:tc>
      </w:tr>
      <w:tr w:rsidR="00D64DEC" w:rsidRPr="001553DE" w14:paraId="42B9FBA8" w14:textId="77777777" w:rsidTr="00A23343">
        <w:trPr>
          <w:trHeight w:val="389"/>
        </w:trPr>
        <w:tc>
          <w:tcPr>
            <w:tcW w:w="720" w:type="dxa"/>
            <w:vAlign w:val="center"/>
          </w:tcPr>
          <w:p w14:paraId="0669993C" w14:textId="4FBE7690" w:rsidR="00D64DEC" w:rsidRDefault="00D64DEC" w:rsidP="00D64DEC">
            <w:pPr>
              <w:pStyle w:val="Heading1"/>
              <w:tabs>
                <w:tab w:val="left" w:pos="1440"/>
              </w:tabs>
              <w:spacing w:before="0" w:after="0"/>
              <w:jc w:val="center"/>
              <w:rPr>
                <w:rFonts w:ascii="Arial" w:hAnsi="Arial" w:cs="Arial"/>
                <w:b/>
                <w:sz w:val="24"/>
                <w:szCs w:val="24"/>
              </w:rPr>
            </w:pPr>
            <w:r>
              <w:rPr>
                <w:rFonts w:ascii="Arial" w:hAnsi="Arial" w:cs="Arial"/>
                <w:b/>
                <w:sz w:val="24"/>
                <w:szCs w:val="24"/>
              </w:rPr>
              <w:t>d</w:t>
            </w:r>
            <w:r w:rsidRPr="00041E02">
              <w:rPr>
                <w:rFonts w:ascii="Arial" w:hAnsi="Arial" w:cs="Arial"/>
                <w:b/>
                <w:sz w:val="24"/>
                <w:szCs w:val="24"/>
              </w:rPr>
              <w:t>.</w:t>
            </w:r>
          </w:p>
        </w:tc>
        <w:tc>
          <w:tcPr>
            <w:tcW w:w="3150" w:type="dxa"/>
            <w:vAlign w:val="center"/>
          </w:tcPr>
          <w:p w14:paraId="1C283A10" w14:textId="46A237DB" w:rsidR="00D64DEC" w:rsidRPr="00E62212" w:rsidRDefault="00D64DEC" w:rsidP="00D64DEC">
            <w:pPr>
              <w:pStyle w:val="Heading1"/>
              <w:tabs>
                <w:tab w:val="left" w:pos="1440"/>
              </w:tabs>
              <w:spacing w:before="0" w:after="0"/>
              <w:rPr>
                <w:rFonts w:ascii="Arial" w:hAnsi="Arial" w:cs="Arial"/>
                <w:sz w:val="24"/>
                <w:szCs w:val="24"/>
              </w:rPr>
            </w:pPr>
            <w:r w:rsidRPr="00E62212">
              <w:rPr>
                <w:rFonts w:ascii="Arial" w:hAnsi="Arial" w:cs="Arial"/>
                <w:sz w:val="24"/>
                <w:szCs w:val="24"/>
              </w:rPr>
              <w:t>Department On-Site Visit</w:t>
            </w:r>
          </w:p>
        </w:tc>
        <w:tc>
          <w:tcPr>
            <w:tcW w:w="6205" w:type="dxa"/>
            <w:vAlign w:val="center"/>
          </w:tcPr>
          <w:p w14:paraId="4E48322E" w14:textId="5845AAAB" w:rsidR="00D64DEC" w:rsidRPr="00E62212" w:rsidRDefault="00D64DEC" w:rsidP="00D64DEC">
            <w:pPr>
              <w:pStyle w:val="Heading1"/>
              <w:tabs>
                <w:tab w:val="left" w:pos="1440"/>
              </w:tabs>
              <w:spacing w:before="0" w:after="0"/>
              <w:rPr>
                <w:rFonts w:ascii="Arial" w:hAnsi="Arial" w:cs="Arial"/>
                <w:sz w:val="24"/>
                <w:szCs w:val="24"/>
              </w:rPr>
            </w:pPr>
            <w:r w:rsidRPr="00E62212">
              <w:rPr>
                <w:rFonts w:ascii="Arial" w:hAnsi="Arial" w:cs="Arial"/>
                <w:sz w:val="24"/>
                <w:szCs w:val="24"/>
              </w:rPr>
              <w:t>As agreed, between the Department and awarded Bidder.</w:t>
            </w:r>
          </w:p>
        </w:tc>
      </w:tr>
      <w:tr w:rsidR="00E473CB" w:rsidRPr="001553DE" w14:paraId="42A1DB38" w14:textId="77777777" w:rsidTr="00A23343">
        <w:trPr>
          <w:trHeight w:val="389"/>
        </w:trPr>
        <w:tc>
          <w:tcPr>
            <w:tcW w:w="720" w:type="dxa"/>
            <w:vAlign w:val="center"/>
          </w:tcPr>
          <w:p w14:paraId="36CA2B46" w14:textId="193F44C6" w:rsidR="00E473CB" w:rsidRPr="001553DE" w:rsidRDefault="00D64DEC" w:rsidP="00E473CB">
            <w:pPr>
              <w:pStyle w:val="Heading1"/>
              <w:tabs>
                <w:tab w:val="left" w:pos="1440"/>
              </w:tabs>
              <w:spacing w:before="0" w:after="0"/>
              <w:jc w:val="center"/>
              <w:rPr>
                <w:rFonts w:ascii="Arial" w:hAnsi="Arial" w:cs="Arial"/>
                <w:b/>
                <w:sz w:val="24"/>
                <w:szCs w:val="24"/>
              </w:rPr>
            </w:pPr>
            <w:r>
              <w:rPr>
                <w:rFonts w:ascii="Arial" w:hAnsi="Arial" w:cs="Arial"/>
                <w:b/>
                <w:sz w:val="24"/>
                <w:szCs w:val="24"/>
              </w:rPr>
              <w:t>e</w:t>
            </w:r>
            <w:r w:rsidR="00E473CB">
              <w:rPr>
                <w:rFonts w:ascii="Arial" w:hAnsi="Arial" w:cs="Arial"/>
                <w:b/>
                <w:sz w:val="24"/>
                <w:szCs w:val="24"/>
              </w:rPr>
              <w:t>.</w:t>
            </w:r>
          </w:p>
        </w:tc>
        <w:tc>
          <w:tcPr>
            <w:tcW w:w="3150" w:type="dxa"/>
            <w:vAlign w:val="center"/>
          </w:tcPr>
          <w:p w14:paraId="04EAF41A" w14:textId="5AA25AE9" w:rsidR="00E473CB" w:rsidRPr="001553DE" w:rsidRDefault="00E473CB" w:rsidP="00E473CB">
            <w:pPr>
              <w:pStyle w:val="Heading1"/>
              <w:tabs>
                <w:tab w:val="left" w:pos="1440"/>
              </w:tabs>
              <w:spacing w:before="0" w:after="0"/>
              <w:rPr>
                <w:rFonts w:ascii="Arial" w:hAnsi="Arial" w:cs="Arial"/>
                <w:sz w:val="24"/>
                <w:szCs w:val="24"/>
              </w:rPr>
            </w:pPr>
            <w:r w:rsidRPr="00E62212">
              <w:rPr>
                <w:rFonts w:ascii="Arial" w:hAnsi="Arial" w:cs="Arial"/>
                <w:sz w:val="24"/>
                <w:szCs w:val="24"/>
              </w:rPr>
              <w:t>Quarterly and Year-End Report</w:t>
            </w:r>
          </w:p>
        </w:tc>
        <w:tc>
          <w:tcPr>
            <w:tcW w:w="6205" w:type="dxa"/>
            <w:vAlign w:val="center"/>
          </w:tcPr>
          <w:p w14:paraId="44A32A7D" w14:textId="38779221" w:rsidR="00E473CB" w:rsidRPr="001553DE" w:rsidRDefault="00441468" w:rsidP="00E473CB">
            <w:pPr>
              <w:pStyle w:val="Heading1"/>
              <w:tabs>
                <w:tab w:val="left" w:pos="1440"/>
              </w:tabs>
              <w:spacing w:before="0" w:after="0"/>
              <w:rPr>
                <w:rFonts w:ascii="Arial" w:hAnsi="Arial" w:cs="Arial"/>
                <w:sz w:val="24"/>
                <w:szCs w:val="24"/>
              </w:rPr>
            </w:pPr>
            <w:r w:rsidRPr="00CF542A">
              <w:rPr>
                <w:rFonts w:ascii="Arial" w:hAnsi="Arial" w:cs="Arial"/>
                <w:b/>
                <w:sz w:val="24"/>
                <w:szCs w:val="24"/>
              </w:rPr>
              <w:t>Appendix</w:t>
            </w:r>
            <w:r w:rsidRPr="00CF542A">
              <w:rPr>
                <w:rFonts w:ascii="Arial" w:hAnsi="Arial" w:cs="Arial"/>
                <w:bCs/>
                <w:sz w:val="24"/>
                <w:szCs w:val="24"/>
              </w:rPr>
              <w:t xml:space="preserve"> </w:t>
            </w:r>
            <w:r w:rsidRPr="00CF542A">
              <w:rPr>
                <w:rFonts w:ascii="Arial" w:hAnsi="Arial" w:cs="Arial"/>
                <w:b/>
                <w:sz w:val="24"/>
                <w:szCs w:val="24"/>
              </w:rPr>
              <w:t>I</w:t>
            </w:r>
            <w:r w:rsidRPr="00CF542A">
              <w:rPr>
                <w:rFonts w:ascii="Arial" w:hAnsi="Arial" w:cs="Arial"/>
                <w:bCs/>
                <w:sz w:val="24"/>
                <w:szCs w:val="24"/>
              </w:rPr>
              <w:t>,</w:t>
            </w:r>
            <w:r w:rsidRPr="00CF542A">
              <w:rPr>
                <w:rFonts w:ascii="Arial" w:hAnsi="Arial" w:cs="Arial"/>
                <w:b/>
                <w:sz w:val="24"/>
                <w:szCs w:val="24"/>
              </w:rPr>
              <w:t xml:space="preserve"> </w:t>
            </w:r>
            <w:r w:rsidR="00D64DEC" w:rsidRPr="00CF542A">
              <w:rPr>
                <w:rFonts w:ascii="Arial" w:hAnsi="Arial" w:cs="Arial"/>
                <w:bCs/>
                <w:sz w:val="24"/>
                <w:szCs w:val="24"/>
              </w:rPr>
              <w:t>Related Materials, Document 6</w:t>
            </w:r>
            <w:r w:rsidR="00E473CB" w:rsidRPr="00441468">
              <w:rPr>
                <w:rFonts w:ascii="Arial" w:hAnsi="Arial" w:cs="Arial"/>
                <w:sz w:val="24"/>
                <w:szCs w:val="24"/>
              </w:rPr>
              <w:t xml:space="preserve"> f</w:t>
            </w:r>
            <w:r w:rsidR="00E473CB" w:rsidRPr="00E62212">
              <w:rPr>
                <w:rFonts w:ascii="Arial" w:hAnsi="Arial" w:cs="Arial"/>
                <w:sz w:val="24"/>
                <w:szCs w:val="24"/>
              </w:rPr>
              <w:t xml:space="preserve">or data fields. </w:t>
            </w:r>
          </w:p>
        </w:tc>
      </w:tr>
      <w:tr w:rsidR="00E473CB" w:rsidRPr="001553DE" w14:paraId="1B8B53BA" w14:textId="77777777" w:rsidTr="00A23343">
        <w:trPr>
          <w:trHeight w:val="389"/>
        </w:trPr>
        <w:tc>
          <w:tcPr>
            <w:tcW w:w="720" w:type="dxa"/>
            <w:vAlign w:val="center"/>
          </w:tcPr>
          <w:p w14:paraId="6BB2970D" w14:textId="3B38AB38" w:rsidR="00E473CB" w:rsidRPr="001553DE" w:rsidRDefault="00E473CB" w:rsidP="00E473CB">
            <w:pPr>
              <w:pStyle w:val="Heading1"/>
              <w:tabs>
                <w:tab w:val="left" w:pos="1440"/>
              </w:tabs>
              <w:spacing w:before="0" w:after="0"/>
              <w:jc w:val="center"/>
              <w:rPr>
                <w:rFonts w:ascii="Arial" w:hAnsi="Arial" w:cs="Arial"/>
                <w:b/>
                <w:sz w:val="24"/>
                <w:szCs w:val="24"/>
              </w:rPr>
            </w:pPr>
            <w:r>
              <w:rPr>
                <w:rFonts w:ascii="Arial" w:hAnsi="Arial" w:cs="Arial"/>
                <w:b/>
                <w:sz w:val="24"/>
                <w:szCs w:val="24"/>
              </w:rPr>
              <w:t xml:space="preserve">f. </w:t>
            </w:r>
          </w:p>
        </w:tc>
        <w:tc>
          <w:tcPr>
            <w:tcW w:w="3150" w:type="dxa"/>
            <w:vAlign w:val="center"/>
          </w:tcPr>
          <w:p w14:paraId="3D59BB7E" w14:textId="080D540C" w:rsidR="00E473CB" w:rsidRPr="001553DE" w:rsidRDefault="00E473CB" w:rsidP="00E473CB">
            <w:pPr>
              <w:pStyle w:val="Heading1"/>
              <w:tabs>
                <w:tab w:val="left" w:pos="1440"/>
              </w:tabs>
              <w:spacing w:before="0" w:after="0"/>
              <w:rPr>
                <w:rFonts w:ascii="Arial" w:hAnsi="Arial" w:cs="Arial"/>
                <w:sz w:val="24"/>
                <w:szCs w:val="24"/>
              </w:rPr>
            </w:pPr>
            <w:r w:rsidRPr="00E62212">
              <w:rPr>
                <w:rFonts w:ascii="Arial" w:hAnsi="Arial" w:cs="Arial"/>
                <w:sz w:val="24"/>
                <w:szCs w:val="24"/>
              </w:rPr>
              <w:t>Fee-for-service Agreement Closeout Report</w:t>
            </w:r>
          </w:p>
        </w:tc>
        <w:tc>
          <w:tcPr>
            <w:tcW w:w="6205" w:type="dxa"/>
            <w:vAlign w:val="center"/>
          </w:tcPr>
          <w:p w14:paraId="367AAEA9" w14:textId="69BC21C9" w:rsidR="000F47AD" w:rsidRPr="000F47AD" w:rsidRDefault="00E473CB" w:rsidP="00E473CB">
            <w:pPr>
              <w:pStyle w:val="Heading1"/>
              <w:tabs>
                <w:tab w:val="left" w:pos="1440"/>
              </w:tabs>
              <w:spacing w:before="0" w:after="0"/>
            </w:pPr>
            <w:r w:rsidRPr="00E62212">
              <w:rPr>
                <w:rFonts w:ascii="Arial" w:hAnsi="Arial" w:cs="Arial"/>
                <w:sz w:val="24"/>
                <w:szCs w:val="24"/>
              </w:rPr>
              <w:t xml:space="preserve">Located at: </w:t>
            </w:r>
            <w:hyperlink r:id="rId48" w:history="1">
              <w:r w:rsidR="00524ED0" w:rsidRPr="00524ED0">
                <w:rPr>
                  <w:rStyle w:val="Hyperlink"/>
                  <w:rFonts w:ascii="Arial" w:hAnsi="Arial" w:cs="Arial"/>
                  <w:sz w:val="24"/>
                  <w:szCs w:val="24"/>
                </w:rPr>
                <w:t>Contract Documents | Department of Health and Human Services</w:t>
              </w:r>
            </w:hyperlink>
          </w:p>
        </w:tc>
      </w:tr>
    </w:tbl>
    <w:p w14:paraId="34DBACD4" w14:textId="6A81FE9B" w:rsidR="000A52E8" w:rsidRPr="001553DE" w:rsidRDefault="000A52E8" w:rsidP="00B5545F">
      <w:pPr>
        <w:pStyle w:val="Heading1"/>
        <w:tabs>
          <w:tab w:val="left" w:pos="1440"/>
        </w:tabs>
        <w:spacing w:before="0" w:after="0"/>
        <w:ind w:left="720"/>
        <w:rPr>
          <w:rFonts w:ascii="Arial" w:hAnsi="Arial" w:cs="Arial"/>
          <w:sz w:val="24"/>
          <w:szCs w:val="24"/>
        </w:rPr>
      </w:pPr>
    </w:p>
    <w:p w14:paraId="34C17B9A" w14:textId="77777777" w:rsidR="00B5545F" w:rsidRPr="001553DE" w:rsidRDefault="00B5545F" w:rsidP="00CB4645">
      <w:pPr>
        <w:pStyle w:val="Heading1"/>
        <w:numPr>
          <w:ilvl w:val="0"/>
          <w:numId w:val="17"/>
        </w:numPr>
        <w:tabs>
          <w:tab w:val="left" w:pos="1440"/>
        </w:tabs>
        <w:spacing w:before="0" w:after="0"/>
        <w:ind w:left="720"/>
        <w:rPr>
          <w:rStyle w:val="InitialStyle"/>
          <w:rFonts w:ascii="Arial" w:hAnsi="Arial" w:cs="Arial"/>
          <w:sz w:val="24"/>
          <w:szCs w:val="24"/>
        </w:rPr>
      </w:pPr>
      <w:r w:rsidRPr="001553DE">
        <w:rPr>
          <w:rStyle w:val="InitialStyle"/>
          <w:rFonts w:ascii="Arial" w:hAnsi="Arial" w:cs="Arial"/>
          <w:sz w:val="24"/>
          <w:szCs w:val="24"/>
        </w:rPr>
        <w:t xml:space="preserve">Submit all the required reports to the Department in accordance with the timelines established in </w:t>
      </w:r>
      <w:r w:rsidRPr="001553DE">
        <w:rPr>
          <w:rStyle w:val="InitialStyle"/>
          <w:rFonts w:ascii="Arial" w:hAnsi="Arial" w:cs="Arial"/>
          <w:b/>
          <w:sz w:val="24"/>
          <w:szCs w:val="24"/>
        </w:rPr>
        <w:t xml:space="preserve">Table </w:t>
      </w:r>
      <w:r w:rsidRPr="00524ED0">
        <w:rPr>
          <w:rStyle w:val="InitialStyle"/>
          <w:rFonts w:ascii="Arial" w:hAnsi="Arial" w:cs="Arial"/>
          <w:b/>
          <w:sz w:val="24"/>
          <w:szCs w:val="24"/>
        </w:rPr>
        <w:t>3</w:t>
      </w:r>
      <w:r w:rsidRPr="001553DE">
        <w:rPr>
          <w:rStyle w:val="InitialStyle"/>
          <w:rFonts w:ascii="Arial" w:hAnsi="Arial" w:cs="Arial"/>
          <w:sz w:val="24"/>
          <w:szCs w:val="24"/>
        </w:rPr>
        <w:t>:</w:t>
      </w:r>
    </w:p>
    <w:p w14:paraId="7DAFA360" w14:textId="16DD9983" w:rsidR="00B5545F" w:rsidRPr="001553DE" w:rsidRDefault="00B5545F" w:rsidP="00B5545F">
      <w:pPr>
        <w:pStyle w:val="Heading1"/>
        <w:tabs>
          <w:tab w:val="left" w:pos="1440"/>
        </w:tabs>
        <w:spacing w:before="0" w:after="0"/>
        <w:rPr>
          <w:rStyle w:val="InitialStyle"/>
          <w:rFonts w:ascii="Arial" w:hAnsi="Arial" w:cs="Arial"/>
          <w:b/>
          <w:sz w:val="24"/>
          <w:szCs w:val="24"/>
        </w:rPr>
      </w:pPr>
    </w:p>
    <w:tbl>
      <w:tblPr>
        <w:tblStyle w:val="TableGrid"/>
        <w:tblW w:w="0" w:type="auto"/>
        <w:tblInd w:w="-5" w:type="dxa"/>
        <w:tblLook w:val="04A0" w:firstRow="1" w:lastRow="0" w:firstColumn="1" w:lastColumn="0" w:noHBand="0" w:noVBand="1"/>
      </w:tblPr>
      <w:tblGrid>
        <w:gridCol w:w="676"/>
        <w:gridCol w:w="2476"/>
        <w:gridCol w:w="3455"/>
        <w:gridCol w:w="3468"/>
      </w:tblGrid>
      <w:tr w:rsidR="000A52E8" w:rsidRPr="003326F9" w14:paraId="657C02B4" w14:textId="77777777" w:rsidTr="00976ED9">
        <w:trPr>
          <w:trHeight w:val="389"/>
        </w:trPr>
        <w:tc>
          <w:tcPr>
            <w:tcW w:w="10075" w:type="dxa"/>
            <w:gridSpan w:val="4"/>
            <w:shd w:val="clear" w:color="auto" w:fill="C6D9F1"/>
            <w:vAlign w:val="center"/>
          </w:tcPr>
          <w:p w14:paraId="39C569E3" w14:textId="77777777" w:rsidR="000A52E8" w:rsidRPr="001553DE" w:rsidRDefault="000A52E8" w:rsidP="00BF2679">
            <w:pPr>
              <w:pStyle w:val="Heading1"/>
              <w:tabs>
                <w:tab w:val="left" w:pos="1440"/>
              </w:tabs>
              <w:spacing w:before="0" w:after="0"/>
              <w:jc w:val="center"/>
              <w:rPr>
                <w:rFonts w:ascii="Arial" w:hAnsi="Arial" w:cs="Arial"/>
                <w:b/>
                <w:sz w:val="24"/>
                <w:szCs w:val="24"/>
              </w:rPr>
            </w:pPr>
            <w:r w:rsidRPr="001553DE">
              <w:rPr>
                <w:rFonts w:ascii="Arial" w:hAnsi="Arial" w:cs="Arial"/>
                <w:b/>
                <w:sz w:val="24"/>
                <w:szCs w:val="24"/>
              </w:rPr>
              <w:t xml:space="preserve">Table </w:t>
            </w:r>
            <w:r w:rsidRPr="00524ED0">
              <w:rPr>
                <w:rFonts w:ascii="Arial" w:hAnsi="Arial" w:cs="Arial"/>
                <w:b/>
                <w:sz w:val="24"/>
                <w:szCs w:val="24"/>
              </w:rPr>
              <w:t>3</w:t>
            </w:r>
            <w:r w:rsidRPr="001553DE">
              <w:rPr>
                <w:rFonts w:ascii="Arial" w:hAnsi="Arial" w:cs="Arial"/>
                <w:b/>
                <w:sz w:val="24"/>
                <w:szCs w:val="24"/>
              </w:rPr>
              <w:t xml:space="preserve"> – Required Reports Timelines</w:t>
            </w:r>
          </w:p>
        </w:tc>
      </w:tr>
      <w:tr w:rsidR="000A52E8" w:rsidRPr="003326F9" w14:paraId="0BA0A86E" w14:textId="77777777" w:rsidTr="00976ED9">
        <w:trPr>
          <w:trHeight w:val="389"/>
        </w:trPr>
        <w:tc>
          <w:tcPr>
            <w:tcW w:w="3152" w:type="dxa"/>
            <w:gridSpan w:val="2"/>
            <w:vAlign w:val="center"/>
          </w:tcPr>
          <w:p w14:paraId="61809A0A" w14:textId="6C4A1F9C" w:rsidR="000A52E8" w:rsidRPr="001553DE" w:rsidRDefault="000A52E8" w:rsidP="00BF2679">
            <w:pPr>
              <w:pStyle w:val="Heading1"/>
              <w:tabs>
                <w:tab w:val="left" w:pos="1440"/>
              </w:tabs>
              <w:spacing w:before="0" w:after="0"/>
              <w:rPr>
                <w:rFonts w:ascii="Arial" w:hAnsi="Arial" w:cs="Arial"/>
                <w:b/>
                <w:sz w:val="24"/>
                <w:szCs w:val="24"/>
              </w:rPr>
            </w:pPr>
            <w:r w:rsidRPr="001553DE">
              <w:rPr>
                <w:rFonts w:ascii="Arial" w:hAnsi="Arial" w:cs="Arial"/>
                <w:b/>
                <w:sz w:val="24"/>
                <w:szCs w:val="24"/>
              </w:rPr>
              <w:lastRenderedPageBreak/>
              <w:t xml:space="preserve">Name of Report </w:t>
            </w:r>
            <w:r w:rsidR="00B50C33">
              <w:rPr>
                <w:rFonts w:ascii="Arial" w:hAnsi="Arial" w:cs="Arial"/>
                <w:b/>
                <w:sz w:val="24"/>
                <w:szCs w:val="24"/>
              </w:rPr>
              <w:t>and</w:t>
            </w:r>
            <w:r w:rsidRPr="001553DE">
              <w:rPr>
                <w:rFonts w:ascii="Arial" w:hAnsi="Arial" w:cs="Arial"/>
                <w:b/>
                <w:sz w:val="24"/>
                <w:szCs w:val="24"/>
              </w:rPr>
              <w:t xml:space="preserve"> On-Site Visit</w:t>
            </w:r>
          </w:p>
        </w:tc>
        <w:tc>
          <w:tcPr>
            <w:tcW w:w="3455" w:type="dxa"/>
            <w:vAlign w:val="center"/>
          </w:tcPr>
          <w:p w14:paraId="1DA26BFE" w14:textId="5B20C664" w:rsidR="000A52E8" w:rsidRPr="001553DE" w:rsidRDefault="000A52E8" w:rsidP="00BF2679">
            <w:pPr>
              <w:pStyle w:val="Heading1"/>
              <w:tabs>
                <w:tab w:val="left" w:pos="1440"/>
              </w:tabs>
              <w:spacing w:before="0" w:after="0"/>
              <w:rPr>
                <w:rFonts w:ascii="Arial" w:hAnsi="Arial" w:cs="Arial"/>
                <w:b/>
                <w:sz w:val="24"/>
                <w:szCs w:val="24"/>
              </w:rPr>
            </w:pPr>
            <w:r w:rsidRPr="001553DE">
              <w:rPr>
                <w:rFonts w:ascii="Arial" w:hAnsi="Arial" w:cs="Arial"/>
                <w:b/>
                <w:sz w:val="24"/>
                <w:szCs w:val="24"/>
              </w:rPr>
              <w:t xml:space="preserve">Period Captured by Report </w:t>
            </w:r>
            <w:r w:rsidR="00B50C33">
              <w:rPr>
                <w:rFonts w:ascii="Arial" w:hAnsi="Arial" w:cs="Arial"/>
                <w:b/>
                <w:sz w:val="24"/>
                <w:szCs w:val="24"/>
              </w:rPr>
              <w:t>and</w:t>
            </w:r>
            <w:r w:rsidRPr="001553DE">
              <w:rPr>
                <w:rFonts w:ascii="Arial" w:hAnsi="Arial" w:cs="Arial"/>
                <w:b/>
                <w:sz w:val="24"/>
                <w:szCs w:val="24"/>
              </w:rPr>
              <w:t xml:space="preserve"> </w:t>
            </w:r>
            <w:r w:rsidR="00C93F5A" w:rsidRPr="001553DE">
              <w:rPr>
                <w:rFonts w:ascii="Arial" w:hAnsi="Arial" w:cs="Arial"/>
                <w:b/>
                <w:sz w:val="24"/>
                <w:szCs w:val="24"/>
              </w:rPr>
              <w:t>On</w:t>
            </w:r>
            <w:r w:rsidRPr="001553DE">
              <w:rPr>
                <w:rFonts w:ascii="Arial" w:hAnsi="Arial" w:cs="Arial"/>
                <w:b/>
                <w:sz w:val="24"/>
                <w:szCs w:val="24"/>
              </w:rPr>
              <w:t>-</w:t>
            </w:r>
            <w:r w:rsidR="00C93F5A" w:rsidRPr="001553DE">
              <w:rPr>
                <w:rFonts w:ascii="Arial" w:hAnsi="Arial" w:cs="Arial"/>
                <w:b/>
                <w:sz w:val="24"/>
                <w:szCs w:val="24"/>
              </w:rPr>
              <w:t xml:space="preserve">Site </w:t>
            </w:r>
            <w:r w:rsidR="001D548F" w:rsidRPr="001553DE">
              <w:rPr>
                <w:rFonts w:ascii="Arial" w:hAnsi="Arial" w:cs="Arial"/>
                <w:b/>
                <w:sz w:val="24"/>
                <w:szCs w:val="24"/>
              </w:rPr>
              <w:t>V</w:t>
            </w:r>
            <w:r w:rsidRPr="001553DE">
              <w:rPr>
                <w:rFonts w:ascii="Arial" w:hAnsi="Arial" w:cs="Arial"/>
                <w:b/>
                <w:sz w:val="24"/>
                <w:szCs w:val="24"/>
              </w:rPr>
              <w:t xml:space="preserve">isit </w:t>
            </w:r>
          </w:p>
        </w:tc>
        <w:tc>
          <w:tcPr>
            <w:tcW w:w="3468" w:type="dxa"/>
            <w:vAlign w:val="center"/>
          </w:tcPr>
          <w:p w14:paraId="7B15BA80" w14:textId="61BA886E" w:rsidR="000A52E8" w:rsidRPr="001553DE" w:rsidRDefault="000A52E8" w:rsidP="00BF2679">
            <w:pPr>
              <w:pStyle w:val="Heading1"/>
              <w:tabs>
                <w:tab w:val="left" w:pos="1440"/>
              </w:tabs>
              <w:spacing w:before="0" w:after="0"/>
              <w:rPr>
                <w:rFonts w:ascii="Arial" w:hAnsi="Arial" w:cs="Arial"/>
                <w:b/>
                <w:sz w:val="24"/>
                <w:szCs w:val="24"/>
              </w:rPr>
            </w:pPr>
            <w:r w:rsidRPr="001553DE">
              <w:rPr>
                <w:rFonts w:ascii="Arial" w:hAnsi="Arial" w:cs="Arial"/>
                <w:b/>
                <w:sz w:val="24"/>
                <w:szCs w:val="24"/>
              </w:rPr>
              <w:t>Due Date</w:t>
            </w:r>
          </w:p>
        </w:tc>
      </w:tr>
      <w:tr w:rsidR="00E473CB" w:rsidRPr="003326F9" w14:paraId="423EB554" w14:textId="77777777" w:rsidTr="00976ED9">
        <w:trPr>
          <w:trHeight w:val="389"/>
        </w:trPr>
        <w:tc>
          <w:tcPr>
            <w:tcW w:w="676" w:type="dxa"/>
            <w:vAlign w:val="center"/>
          </w:tcPr>
          <w:p w14:paraId="2D6A350A" w14:textId="0BBFEF99" w:rsidR="00E473CB" w:rsidRPr="001553DE" w:rsidRDefault="00E473CB" w:rsidP="00976ED9">
            <w:pPr>
              <w:pStyle w:val="Heading1"/>
              <w:tabs>
                <w:tab w:val="left" w:pos="1440"/>
              </w:tabs>
              <w:spacing w:before="0" w:after="0"/>
              <w:jc w:val="center"/>
              <w:rPr>
                <w:rFonts w:ascii="Arial" w:hAnsi="Arial" w:cs="Arial"/>
                <w:b/>
                <w:sz w:val="24"/>
                <w:szCs w:val="24"/>
              </w:rPr>
            </w:pPr>
            <w:r w:rsidRPr="00041E02">
              <w:rPr>
                <w:rFonts w:ascii="Arial" w:hAnsi="Arial" w:cs="Arial"/>
                <w:b/>
                <w:sz w:val="24"/>
                <w:szCs w:val="24"/>
              </w:rPr>
              <w:t>a.</w:t>
            </w:r>
          </w:p>
        </w:tc>
        <w:tc>
          <w:tcPr>
            <w:tcW w:w="2476" w:type="dxa"/>
            <w:vAlign w:val="center"/>
          </w:tcPr>
          <w:p w14:paraId="5E81997F" w14:textId="635148AE" w:rsidR="00E473CB" w:rsidRPr="001553DE" w:rsidRDefault="00E473CB" w:rsidP="00E473CB">
            <w:pPr>
              <w:pStyle w:val="Heading1"/>
              <w:tabs>
                <w:tab w:val="left" w:pos="1440"/>
              </w:tabs>
              <w:spacing w:before="0" w:after="0"/>
              <w:rPr>
                <w:rFonts w:ascii="Arial" w:hAnsi="Arial" w:cs="Arial"/>
                <w:sz w:val="24"/>
                <w:szCs w:val="24"/>
              </w:rPr>
            </w:pPr>
            <w:r w:rsidRPr="00E62212">
              <w:rPr>
                <w:rFonts w:ascii="Arial" w:hAnsi="Arial" w:cs="Arial"/>
                <w:sz w:val="24"/>
                <w:szCs w:val="24"/>
              </w:rPr>
              <w:t>Adverse Event Report</w:t>
            </w:r>
          </w:p>
        </w:tc>
        <w:tc>
          <w:tcPr>
            <w:tcW w:w="3455" w:type="dxa"/>
            <w:vAlign w:val="center"/>
          </w:tcPr>
          <w:p w14:paraId="2CEA8750" w14:textId="33A9BEF0" w:rsidR="00E473CB" w:rsidRPr="001553DE" w:rsidRDefault="00E473CB" w:rsidP="00E473CB">
            <w:pPr>
              <w:pStyle w:val="Heading1"/>
              <w:tabs>
                <w:tab w:val="left" w:pos="1440"/>
              </w:tabs>
              <w:spacing w:before="0" w:after="0"/>
              <w:rPr>
                <w:rFonts w:ascii="Arial" w:hAnsi="Arial" w:cs="Arial"/>
                <w:sz w:val="24"/>
                <w:szCs w:val="24"/>
              </w:rPr>
            </w:pPr>
            <w:r w:rsidRPr="00E62212">
              <w:rPr>
                <w:rFonts w:ascii="Arial" w:hAnsi="Arial" w:cs="Arial"/>
                <w:sz w:val="24"/>
                <w:szCs w:val="24"/>
              </w:rPr>
              <w:t>Each event</w:t>
            </w:r>
          </w:p>
        </w:tc>
        <w:tc>
          <w:tcPr>
            <w:tcW w:w="3468" w:type="dxa"/>
            <w:vAlign w:val="center"/>
          </w:tcPr>
          <w:p w14:paraId="3C55CA4D" w14:textId="673B9180" w:rsidR="00E473CB" w:rsidRPr="001553DE" w:rsidRDefault="00E473CB" w:rsidP="00E473CB">
            <w:pPr>
              <w:pStyle w:val="Heading1"/>
              <w:tabs>
                <w:tab w:val="left" w:pos="1440"/>
              </w:tabs>
              <w:spacing w:before="0" w:after="0"/>
              <w:rPr>
                <w:rFonts w:ascii="Arial" w:hAnsi="Arial" w:cs="Arial"/>
                <w:sz w:val="24"/>
                <w:szCs w:val="24"/>
              </w:rPr>
            </w:pPr>
            <w:r w:rsidRPr="00E62212">
              <w:rPr>
                <w:rFonts w:ascii="Arial" w:hAnsi="Arial" w:cs="Arial"/>
                <w:sz w:val="24"/>
                <w:szCs w:val="24"/>
              </w:rPr>
              <w:t xml:space="preserve">Within twenty-four (24) hours of the event. </w:t>
            </w:r>
          </w:p>
        </w:tc>
      </w:tr>
      <w:tr w:rsidR="00A23343" w:rsidRPr="003326F9" w14:paraId="4482C10A" w14:textId="77777777" w:rsidTr="00A23343">
        <w:trPr>
          <w:trHeight w:val="389"/>
        </w:trPr>
        <w:tc>
          <w:tcPr>
            <w:tcW w:w="676" w:type="dxa"/>
            <w:vAlign w:val="center"/>
          </w:tcPr>
          <w:p w14:paraId="7ABF2AAF" w14:textId="193899B4" w:rsidR="00E473CB" w:rsidRPr="001553DE" w:rsidRDefault="00E473CB" w:rsidP="00976ED9">
            <w:pPr>
              <w:pStyle w:val="Heading1"/>
              <w:tabs>
                <w:tab w:val="left" w:pos="1440"/>
              </w:tabs>
              <w:spacing w:before="0" w:after="0"/>
              <w:jc w:val="center"/>
              <w:rPr>
                <w:rFonts w:ascii="Arial" w:hAnsi="Arial" w:cs="Arial"/>
                <w:b/>
                <w:sz w:val="24"/>
                <w:szCs w:val="24"/>
              </w:rPr>
            </w:pPr>
            <w:r>
              <w:rPr>
                <w:rFonts w:ascii="Arial" w:hAnsi="Arial" w:cs="Arial"/>
                <w:b/>
                <w:sz w:val="24"/>
                <w:szCs w:val="24"/>
              </w:rPr>
              <w:t>b.</w:t>
            </w:r>
          </w:p>
        </w:tc>
        <w:tc>
          <w:tcPr>
            <w:tcW w:w="2476" w:type="dxa"/>
          </w:tcPr>
          <w:p w14:paraId="12D56D3E" w14:textId="5D090D16" w:rsidR="00E473CB" w:rsidRPr="001553DE" w:rsidRDefault="00E473CB" w:rsidP="00E473CB">
            <w:pPr>
              <w:pStyle w:val="Heading1"/>
              <w:tabs>
                <w:tab w:val="left" w:pos="1440"/>
              </w:tabs>
              <w:spacing w:before="0" w:after="0"/>
              <w:rPr>
                <w:rFonts w:ascii="Arial" w:hAnsi="Arial" w:cs="Arial"/>
                <w:sz w:val="24"/>
                <w:szCs w:val="24"/>
              </w:rPr>
            </w:pPr>
            <w:r w:rsidRPr="00E62212">
              <w:rPr>
                <w:rFonts w:ascii="Arial" w:hAnsi="Arial" w:cs="Arial"/>
                <w:sz w:val="24"/>
                <w:szCs w:val="24"/>
              </w:rPr>
              <w:t xml:space="preserve">Weekly Capacity Report </w:t>
            </w:r>
          </w:p>
        </w:tc>
        <w:tc>
          <w:tcPr>
            <w:tcW w:w="3455" w:type="dxa"/>
            <w:vAlign w:val="center"/>
          </w:tcPr>
          <w:p w14:paraId="20CCAC22" w14:textId="0D6B3034" w:rsidR="00E473CB" w:rsidRPr="001553DE" w:rsidRDefault="00E473CB" w:rsidP="00A23343">
            <w:pPr>
              <w:pStyle w:val="Heading1"/>
              <w:tabs>
                <w:tab w:val="left" w:pos="1440"/>
              </w:tabs>
              <w:spacing w:before="0" w:after="0"/>
              <w:rPr>
                <w:rFonts w:ascii="Arial" w:hAnsi="Arial" w:cs="Arial"/>
                <w:sz w:val="24"/>
                <w:szCs w:val="24"/>
              </w:rPr>
            </w:pPr>
            <w:r w:rsidRPr="00E62212">
              <w:rPr>
                <w:rFonts w:ascii="Arial" w:hAnsi="Arial" w:cs="Arial"/>
                <w:sz w:val="24"/>
                <w:szCs w:val="24"/>
              </w:rPr>
              <w:t xml:space="preserve">Each week </w:t>
            </w:r>
          </w:p>
        </w:tc>
        <w:tc>
          <w:tcPr>
            <w:tcW w:w="3468" w:type="dxa"/>
          </w:tcPr>
          <w:p w14:paraId="66F44833" w14:textId="78943569" w:rsidR="00E473CB" w:rsidRPr="001553DE" w:rsidRDefault="00E473CB" w:rsidP="00E473CB">
            <w:pPr>
              <w:pStyle w:val="Heading1"/>
              <w:tabs>
                <w:tab w:val="left" w:pos="1440"/>
              </w:tabs>
              <w:spacing w:before="0" w:after="0"/>
              <w:rPr>
                <w:rFonts w:ascii="Arial" w:hAnsi="Arial" w:cs="Arial"/>
                <w:sz w:val="24"/>
                <w:szCs w:val="24"/>
              </w:rPr>
            </w:pPr>
            <w:r w:rsidRPr="00E62212">
              <w:rPr>
                <w:rFonts w:ascii="Arial" w:hAnsi="Arial" w:cs="Arial"/>
                <w:sz w:val="24"/>
                <w:szCs w:val="24"/>
              </w:rPr>
              <w:t>By close of business every Friday</w:t>
            </w:r>
          </w:p>
        </w:tc>
      </w:tr>
      <w:tr w:rsidR="00A23343" w:rsidRPr="003326F9" w14:paraId="5C960CB8" w14:textId="77777777" w:rsidTr="00C82E8A">
        <w:trPr>
          <w:trHeight w:val="389"/>
        </w:trPr>
        <w:tc>
          <w:tcPr>
            <w:tcW w:w="676" w:type="dxa"/>
            <w:vAlign w:val="center"/>
          </w:tcPr>
          <w:p w14:paraId="673487C7" w14:textId="0443DEB5" w:rsidR="00E473CB" w:rsidRPr="001553DE" w:rsidRDefault="00E473CB" w:rsidP="00976ED9">
            <w:pPr>
              <w:pStyle w:val="Heading1"/>
              <w:tabs>
                <w:tab w:val="left" w:pos="1440"/>
              </w:tabs>
              <w:spacing w:before="0" w:after="0"/>
              <w:jc w:val="center"/>
              <w:rPr>
                <w:rFonts w:ascii="Arial" w:hAnsi="Arial" w:cs="Arial"/>
                <w:b/>
                <w:sz w:val="24"/>
                <w:szCs w:val="24"/>
              </w:rPr>
            </w:pPr>
            <w:r>
              <w:rPr>
                <w:rFonts w:ascii="Arial" w:hAnsi="Arial" w:cs="Arial"/>
                <w:b/>
                <w:sz w:val="24"/>
                <w:szCs w:val="24"/>
              </w:rPr>
              <w:t>c</w:t>
            </w:r>
            <w:r w:rsidRPr="00041E02">
              <w:rPr>
                <w:rFonts w:ascii="Arial" w:hAnsi="Arial" w:cs="Arial"/>
                <w:b/>
                <w:sz w:val="24"/>
                <w:szCs w:val="24"/>
              </w:rPr>
              <w:t>.</w:t>
            </w:r>
          </w:p>
        </w:tc>
        <w:tc>
          <w:tcPr>
            <w:tcW w:w="2476" w:type="dxa"/>
          </w:tcPr>
          <w:p w14:paraId="6549D3C1" w14:textId="2B4AFCFE" w:rsidR="00E473CB" w:rsidRPr="001553DE" w:rsidRDefault="00E473CB" w:rsidP="00E473CB">
            <w:pPr>
              <w:pStyle w:val="Heading1"/>
              <w:tabs>
                <w:tab w:val="left" w:pos="1440"/>
              </w:tabs>
              <w:spacing w:before="0" w:after="0"/>
              <w:rPr>
                <w:rFonts w:ascii="Arial" w:hAnsi="Arial" w:cs="Arial"/>
                <w:sz w:val="24"/>
                <w:szCs w:val="24"/>
              </w:rPr>
            </w:pPr>
            <w:r w:rsidRPr="00E62212">
              <w:rPr>
                <w:rFonts w:ascii="Arial" w:hAnsi="Arial" w:cs="Arial"/>
                <w:sz w:val="24"/>
                <w:szCs w:val="24"/>
              </w:rPr>
              <w:t xml:space="preserve">Performance Measures Report </w:t>
            </w:r>
            <w:r w:rsidR="00A23343">
              <w:rPr>
                <w:rFonts w:ascii="Arial" w:hAnsi="Arial" w:cs="Arial"/>
                <w:sz w:val="24"/>
                <w:szCs w:val="24"/>
              </w:rPr>
              <w:t>and</w:t>
            </w:r>
            <w:r w:rsidR="00A23343" w:rsidRPr="00E62212">
              <w:rPr>
                <w:rFonts w:ascii="Arial" w:hAnsi="Arial" w:cs="Arial"/>
                <w:sz w:val="24"/>
                <w:szCs w:val="24"/>
              </w:rPr>
              <w:t xml:space="preserve"> </w:t>
            </w:r>
            <w:r w:rsidRPr="00E62212">
              <w:rPr>
                <w:rFonts w:ascii="Arial" w:hAnsi="Arial" w:cs="Arial"/>
                <w:sz w:val="24"/>
                <w:szCs w:val="24"/>
              </w:rPr>
              <w:t>Chart Audit</w:t>
            </w:r>
          </w:p>
        </w:tc>
        <w:tc>
          <w:tcPr>
            <w:tcW w:w="3455" w:type="dxa"/>
            <w:vAlign w:val="center"/>
          </w:tcPr>
          <w:p w14:paraId="5C4D739F" w14:textId="5A0DB9C5" w:rsidR="00E473CB" w:rsidRPr="001553DE" w:rsidRDefault="00E473CB" w:rsidP="00A23343">
            <w:pPr>
              <w:pStyle w:val="Heading1"/>
              <w:tabs>
                <w:tab w:val="left" w:pos="1440"/>
              </w:tabs>
              <w:spacing w:before="0" w:after="0"/>
              <w:rPr>
                <w:rFonts w:ascii="Arial" w:hAnsi="Arial" w:cs="Arial"/>
                <w:sz w:val="24"/>
                <w:szCs w:val="24"/>
              </w:rPr>
            </w:pPr>
            <w:r w:rsidRPr="00E62212">
              <w:rPr>
                <w:rFonts w:ascii="Arial" w:hAnsi="Arial" w:cs="Arial"/>
                <w:sz w:val="24"/>
                <w:szCs w:val="24"/>
              </w:rPr>
              <w:t>Each month</w:t>
            </w:r>
          </w:p>
        </w:tc>
        <w:tc>
          <w:tcPr>
            <w:tcW w:w="3468" w:type="dxa"/>
            <w:vAlign w:val="center"/>
          </w:tcPr>
          <w:p w14:paraId="225972CE" w14:textId="61DEDED0" w:rsidR="00E473CB" w:rsidRPr="001553DE" w:rsidRDefault="00E473CB" w:rsidP="00A23343">
            <w:pPr>
              <w:pStyle w:val="Heading1"/>
              <w:tabs>
                <w:tab w:val="left" w:pos="1440"/>
              </w:tabs>
              <w:spacing w:before="0" w:after="0"/>
              <w:rPr>
                <w:rFonts w:ascii="Arial" w:hAnsi="Arial" w:cs="Arial"/>
                <w:sz w:val="24"/>
                <w:szCs w:val="24"/>
              </w:rPr>
            </w:pPr>
            <w:r w:rsidRPr="00E62212">
              <w:rPr>
                <w:rFonts w:ascii="Arial" w:hAnsi="Arial" w:cs="Arial"/>
                <w:sz w:val="24"/>
                <w:szCs w:val="24"/>
              </w:rPr>
              <w:t xml:space="preserve">Fifteen (15) </w:t>
            </w:r>
            <w:r w:rsidR="00A23343">
              <w:rPr>
                <w:rFonts w:ascii="Arial" w:hAnsi="Arial" w:cs="Arial"/>
                <w:sz w:val="24"/>
                <w:szCs w:val="24"/>
              </w:rPr>
              <w:t xml:space="preserve">calendar </w:t>
            </w:r>
            <w:r w:rsidRPr="00E62212">
              <w:rPr>
                <w:rFonts w:ascii="Arial" w:hAnsi="Arial" w:cs="Arial"/>
                <w:sz w:val="24"/>
                <w:szCs w:val="24"/>
              </w:rPr>
              <w:t xml:space="preserve">days after </w:t>
            </w:r>
            <w:r w:rsidR="00A23343">
              <w:rPr>
                <w:rFonts w:ascii="Arial" w:hAnsi="Arial" w:cs="Arial"/>
                <w:sz w:val="24"/>
                <w:szCs w:val="24"/>
              </w:rPr>
              <w:t xml:space="preserve">the end of </w:t>
            </w:r>
            <w:r w:rsidRPr="00E62212">
              <w:rPr>
                <w:rFonts w:ascii="Arial" w:hAnsi="Arial" w:cs="Arial"/>
                <w:sz w:val="24"/>
                <w:szCs w:val="24"/>
              </w:rPr>
              <w:t>each month</w:t>
            </w:r>
          </w:p>
        </w:tc>
      </w:tr>
      <w:tr w:rsidR="00976ED9" w:rsidRPr="003326F9" w14:paraId="6E947D29" w14:textId="77777777" w:rsidTr="00976ED9">
        <w:trPr>
          <w:trHeight w:val="389"/>
        </w:trPr>
        <w:tc>
          <w:tcPr>
            <w:tcW w:w="676" w:type="dxa"/>
            <w:vAlign w:val="center"/>
          </w:tcPr>
          <w:p w14:paraId="25CCEB66" w14:textId="4150A87A" w:rsidR="00976ED9" w:rsidRDefault="00976ED9" w:rsidP="00976ED9">
            <w:pPr>
              <w:pStyle w:val="Heading1"/>
              <w:tabs>
                <w:tab w:val="left" w:pos="1440"/>
              </w:tabs>
              <w:spacing w:before="0" w:after="0"/>
              <w:jc w:val="center"/>
              <w:rPr>
                <w:rFonts w:ascii="Arial" w:hAnsi="Arial" w:cs="Arial"/>
                <w:b/>
                <w:sz w:val="24"/>
                <w:szCs w:val="24"/>
              </w:rPr>
            </w:pPr>
            <w:r>
              <w:rPr>
                <w:rFonts w:ascii="Arial" w:hAnsi="Arial" w:cs="Arial"/>
                <w:b/>
                <w:sz w:val="24"/>
                <w:szCs w:val="24"/>
              </w:rPr>
              <w:t>d</w:t>
            </w:r>
            <w:r w:rsidRPr="00041E02">
              <w:rPr>
                <w:rFonts w:ascii="Arial" w:hAnsi="Arial" w:cs="Arial"/>
                <w:b/>
                <w:sz w:val="24"/>
                <w:szCs w:val="24"/>
              </w:rPr>
              <w:t>.</w:t>
            </w:r>
          </w:p>
        </w:tc>
        <w:tc>
          <w:tcPr>
            <w:tcW w:w="2476" w:type="dxa"/>
            <w:vAlign w:val="center"/>
          </w:tcPr>
          <w:p w14:paraId="416F5E74" w14:textId="20EC5A94" w:rsidR="00976ED9" w:rsidRPr="00E62212" w:rsidRDefault="00976ED9" w:rsidP="00976ED9">
            <w:pPr>
              <w:pStyle w:val="Heading1"/>
              <w:tabs>
                <w:tab w:val="left" w:pos="1440"/>
              </w:tabs>
              <w:spacing w:before="0" w:after="0"/>
              <w:rPr>
                <w:rFonts w:ascii="Arial" w:hAnsi="Arial" w:cs="Arial"/>
                <w:sz w:val="24"/>
                <w:szCs w:val="24"/>
              </w:rPr>
            </w:pPr>
            <w:r w:rsidRPr="00E62212">
              <w:rPr>
                <w:rFonts w:ascii="Arial" w:hAnsi="Arial" w:cs="Arial"/>
                <w:sz w:val="24"/>
                <w:szCs w:val="24"/>
              </w:rPr>
              <w:t>Department On-Site Visit</w:t>
            </w:r>
          </w:p>
        </w:tc>
        <w:tc>
          <w:tcPr>
            <w:tcW w:w="3455" w:type="dxa"/>
            <w:vAlign w:val="center"/>
          </w:tcPr>
          <w:p w14:paraId="68875D08" w14:textId="265BB676" w:rsidR="00976ED9" w:rsidRPr="00E62212" w:rsidRDefault="00976ED9" w:rsidP="00976ED9">
            <w:pPr>
              <w:pStyle w:val="Heading1"/>
              <w:tabs>
                <w:tab w:val="left" w:pos="1440"/>
              </w:tabs>
              <w:spacing w:before="0" w:after="0"/>
              <w:rPr>
                <w:rFonts w:ascii="Arial" w:hAnsi="Arial" w:cs="Arial"/>
                <w:sz w:val="24"/>
                <w:szCs w:val="24"/>
              </w:rPr>
            </w:pPr>
            <w:r w:rsidRPr="00E62212">
              <w:rPr>
                <w:rFonts w:ascii="Arial" w:hAnsi="Arial" w:cs="Arial"/>
                <w:sz w:val="24"/>
                <w:szCs w:val="24"/>
              </w:rPr>
              <w:t>Point-in-time</w:t>
            </w:r>
          </w:p>
        </w:tc>
        <w:tc>
          <w:tcPr>
            <w:tcW w:w="3468" w:type="dxa"/>
            <w:vAlign w:val="center"/>
          </w:tcPr>
          <w:p w14:paraId="2C08F464" w14:textId="2773866A" w:rsidR="00976ED9" w:rsidRPr="00E62212" w:rsidRDefault="00976ED9" w:rsidP="00976ED9">
            <w:pPr>
              <w:pStyle w:val="Heading1"/>
              <w:tabs>
                <w:tab w:val="left" w:pos="1440"/>
              </w:tabs>
              <w:spacing w:before="0" w:after="0"/>
              <w:rPr>
                <w:rFonts w:ascii="Arial" w:hAnsi="Arial" w:cs="Arial"/>
                <w:sz w:val="24"/>
                <w:szCs w:val="24"/>
              </w:rPr>
            </w:pPr>
            <w:r w:rsidRPr="00E62212">
              <w:rPr>
                <w:rFonts w:ascii="Arial" w:hAnsi="Arial" w:cs="Arial"/>
                <w:sz w:val="24"/>
                <w:szCs w:val="24"/>
              </w:rPr>
              <w:t>Quarterly, at the Department’s discretion</w:t>
            </w:r>
          </w:p>
        </w:tc>
      </w:tr>
      <w:tr w:rsidR="00A23343" w:rsidRPr="003326F9" w14:paraId="775C8793" w14:textId="77777777" w:rsidTr="00A23343">
        <w:trPr>
          <w:trHeight w:val="389"/>
        </w:trPr>
        <w:tc>
          <w:tcPr>
            <w:tcW w:w="676" w:type="dxa"/>
            <w:vAlign w:val="center"/>
          </w:tcPr>
          <w:p w14:paraId="0372DE6A" w14:textId="24FD942A" w:rsidR="00E473CB" w:rsidRPr="001553DE" w:rsidRDefault="00976ED9" w:rsidP="00976ED9">
            <w:pPr>
              <w:pStyle w:val="Heading1"/>
              <w:tabs>
                <w:tab w:val="left" w:pos="1440"/>
              </w:tabs>
              <w:spacing w:before="0" w:after="0"/>
              <w:jc w:val="center"/>
              <w:rPr>
                <w:rFonts w:ascii="Arial" w:hAnsi="Arial" w:cs="Arial"/>
                <w:b/>
                <w:sz w:val="24"/>
                <w:szCs w:val="24"/>
              </w:rPr>
            </w:pPr>
            <w:r>
              <w:rPr>
                <w:rFonts w:ascii="Arial" w:hAnsi="Arial" w:cs="Arial"/>
                <w:b/>
                <w:sz w:val="24"/>
                <w:szCs w:val="24"/>
              </w:rPr>
              <w:t>e</w:t>
            </w:r>
            <w:r w:rsidR="00E473CB">
              <w:rPr>
                <w:rFonts w:ascii="Arial" w:hAnsi="Arial" w:cs="Arial"/>
                <w:b/>
                <w:sz w:val="24"/>
                <w:szCs w:val="24"/>
              </w:rPr>
              <w:t>.</w:t>
            </w:r>
          </w:p>
        </w:tc>
        <w:tc>
          <w:tcPr>
            <w:tcW w:w="2476" w:type="dxa"/>
          </w:tcPr>
          <w:p w14:paraId="68CB4DBD" w14:textId="70B7CC70" w:rsidR="00E473CB" w:rsidRPr="001553DE" w:rsidRDefault="00E473CB" w:rsidP="00E473CB">
            <w:pPr>
              <w:pStyle w:val="Heading1"/>
              <w:tabs>
                <w:tab w:val="left" w:pos="1440"/>
              </w:tabs>
              <w:spacing w:before="0" w:after="0"/>
              <w:rPr>
                <w:rFonts w:ascii="Arial" w:hAnsi="Arial" w:cs="Arial"/>
                <w:sz w:val="24"/>
                <w:szCs w:val="24"/>
              </w:rPr>
            </w:pPr>
            <w:r w:rsidRPr="00E62212">
              <w:rPr>
                <w:rFonts w:ascii="Arial" w:hAnsi="Arial" w:cs="Arial"/>
                <w:sz w:val="24"/>
                <w:szCs w:val="24"/>
              </w:rPr>
              <w:t>Quarterly Narrative Report</w:t>
            </w:r>
          </w:p>
        </w:tc>
        <w:tc>
          <w:tcPr>
            <w:tcW w:w="3455" w:type="dxa"/>
            <w:vAlign w:val="center"/>
          </w:tcPr>
          <w:p w14:paraId="5A724591" w14:textId="7191DDEF" w:rsidR="00E473CB" w:rsidRPr="001553DE" w:rsidRDefault="00E473CB" w:rsidP="00A23343">
            <w:pPr>
              <w:pStyle w:val="Heading1"/>
              <w:tabs>
                <w:tab w:val="left" w:pos="1440"/>
              </w:tabs>
              <w:spacing w:before="0" w:after="0"/>
              <w:rPr>
                <w:rFonts w:ascii="Arial" w:hAnsi="Arial" w:cs="Arial"/>
                <w:sz w:val="24"/>
                <w:szCs w:val="24"/>
              </w:rPr>
            </w:pPr>
            <w:r w:rsidRPr="00E62212">
              <w:rPr>
                <w:rFonts w:ascii="Arial" w:hAnsi="Arial" w:cs="Arial"/>
                <w:sz w:val="24"/>
                <w:szCs w:val="24"/>
              </w:rPr>
              <w:t>Each quarter</w:t>
            </w:r>
          </w:p>
        </w:tc>
        <w:tc>
          <w:tcPr>
            <w:tcW w:w="3468" w:type="dxa"/>
          </w:tcPr>
          <w:p w14:paraId="6CE3B9D1" w14:textId="001ABD79" w:rsidR="00E473CB" w:rsidRPr="001553DE" w:rsidRDefault="00E473CB" w:rsidP="00E473CB">
            <w:pPr>
              <w:pStyle w:val="Heading1"/>
              <w:tabs>
                <w:tab w:val="left" w:pos="1440"/>
              </w:tabs>
              <w:spacing w:before="0" w:after="0"/>
              <w:rPr>
                <w:rFonts w:ascii="Arial" w:hAnsi="Arial" w:cs="Arial"/>
                <w:sz w:val="24"/>
                <w:szCs w:val="24"/>
              </w:rPr>
            </w:pPr>
            <w:r w:rsidRPr="00E62212">
              <w:rPr>
                <w:rFonts w:ascii="Arial" w:hAnsi="Arial" w:cs="Arial"/>
                <w:sz w:val="24"/>
                <w:szCs w:val="24"/>
              </w:rPr>
              <w:t xml:space="preserve">Thirty (30) </w:t>
            </w:r>
            <w:r w:rsidR="00A23343">
              <w:rPr>
                <w:rFonts w:ascii="Arial" w:hAnsi="Arial" w:cs="Arial"/>
                <w:sz w:val="24"/>
                <w:szCs w:val="24"/>
              </w:rPr>
              <w:t xml:space="preserve">calendar </w:t>
            </w:r>
            <w:r w:rsidRPr="00E62212">
              <w:rPr>
                <w:rFonts w:ascii="Arial" w:hAnsi="Arial" w:cs="Arial"/>
                <w:sz w:val="24"/>
                <w:szCs w:val="24"/>
              </w:rPr>
              <w:t xml:space="preserve">days after the quarter ends. </w:t>
            </w:r>
          </w:p>
        </w:tc>
      </w:tr>
      <w:tr w:rsidR="00E473CB" w:rsidRPr="003326F9" w14:paraId="712D0DC2" w14:textId="77777777" w:rsidTr="00976ED9">
        <w:trPr>
          <w:trHeight w:val="389"/>
        </w:trPr>
        <w:tc>
          <w:tcPr>
            <w:tcW w:w="676" w:type="dxa"/>
            <w:vAlign w:val="center"/>
          </w:tcPr>
          <w:p w14:paraId="7D6DCC8C" w14:textId="18E3BA91" w:rsidR="00E473CB" w:rsidRPr="001553DE" w:rsidRDefault="00E473CB" w:rsidP="00976ED9">
            <w:pPr>
              <w:pStyle w:val="Heading1"/>
              <w:tabs>
                <w:tab w:val="left" w:pos="1440"/>
              </w:tabs>
              <w:spacing w:before="0" w:after="0"/>
              <w:jc w:val="center"/>
              <w:rPr>
                <w:rFonts w:ascii="Arial" w:hAnsi="Arial" w:cs="Arial"/>
                <w:b/>
                <w:sz w:val="24"/>
                <w:szCs w:val="24"/>
              </w:rPr>
            </w:pPr>
            <w:r>
              <w:rPr>
                <w:rFonts w:ascii="Arial" w:hAnsi="Arial" w:cs="Arial"/>
                <w:b/>
                <w:sz w:val="24"/>
                <w:szCs w:val="24"/>
              </w:rPr>
              <w:t>f.</w:t>
            </w:r>
          </w:p>
        </w:tc>
        <w:tc>
          <w:tcPr>
            <w:tcW w:w="2476" w:type="dxa"/>
            <w:vAlign w:val="center"/>
          </w:tcPr>
          <w:p w14:paraId="784D1EDA" w14:textId="345F5F18" w:rsidR="00E473CB" w:rsidRPr="001553DE" w:rsidRDefault="00E473CB" w:rsidP="00E473CB">
            <w:pPr>
              <w:pStyle w:val="Heading1"/>
              <w:tabs>
                <w:tab w:val="left" w:pos="1440"/>
              </w:tabs>
              <w:spacing w:before="0" w:after="0"/>
              <w:rPr>
                <w:rFonts w:ascii="Arial" w:hAnsi="Arial" w:cs="Arial"/>
                <w:sz w:val="24"/>
                <w:szCs w:val="24"/>
              </w:rPr>
            </w:pPr>
            <w:r w:rsidRPr="00E62212">
              <w:rPr>
                <w:rFonts w:ascii="Arial" w:hAnsi="Arial" w:cs="Arial"/>
                <w:sz w:val="24"/>
                <w:szCs w:val="24"/>
              </w:rPr>
              <w:t>Fee-for-service Agreement Closeout Report</w:t>
            </w:r>
          </w:p>
        </w:tc>
        <w:tc>
          <w:tcPr>
            <w:tcW w:w="3455" w:type="dxa"/>
            <w:vAlign w:val="center"/>
          </w:tcPr>
          <w:p w14:paraId="41A5851C" w14:textId="4DA45C6E" w:rsidR="00E473CB" w:rsidRPr="001553DE" w:rsidRDefault="00D2494A" w:rsidP="00E473CB">
            <w:pPr>
              <w:pStyle w:val="Heading1"/>
              <w:tabs>
                <w:tab w:val="left" w:pos="1440"/>
              </w:tabs>
              <w:spacing w:before="0" w:after="0"/>
              <w:rPr>
                <w:rFonts w:ascii="Arial" w:hAnsi="Arial" w:cs="Arial"/>
                <w:sz w:val="24"/>
                <w:szCs w:val="24"/>
              </w:rPr>
            </w:pPr>
            <w:r>
              <w:rPr>
                <w:rFonts w:ascii="Arial" w:hAnsi="Arial" w:cs="Arial"/>
                <w:sz w:val="24"/>
                <w:szCs w:val="24"/>
              </w:rPr>
              <w:t>Annually</w:t>
            </w:r>
          </w:p>
        </w:tc>
        <w:tc>
          <w:tcPr>
            <w:tcW w:w="3468" w:type="dxa"/>
            <w:vAlign w:val="center"/>
          </w:tcPr>
          <w:p w14:paraId="05F05D04" w14:textId="6CA73B14" w:rsidR="00E473CB" w:rsidRPr="001553DE" w:rsidRDefault="00D2494A" w:rsidP="00E473CB">
            <w:pPr>
              <w:pStyle w:val="Heading1"/>
              <w:tabs>
                <w:tab w:val="left" w:pos="1440"/>
              </w:tabs>
              <w:spacing w:before="0" w:after="0"/>
              <w:rPr>
                <w:rFonts w:ascii="Arial" w:hAnsi="Arial" w:cs="Arial"/>
                <w:sz w:val="24"/>
                <w:szCs w:val="24"/>
              </w:rPr>
            </w:pPr>
            <w:r w:rsidRPr="001553DE">
              <w:rPr>
                <w:rFonts w:ascii="Arial" w:hAnsi="Arial" w:cs="Arial"/>
                <w:sz w:val="24"/>
                <w:szCs w:val="24"/>
              </w:rPr>
              <w:t xml:space="preserve">Sixty (60) </w:t>
            </w:r>
            <w:r>
              <w:rPr>
                <w:rFonts w:ascii="Arial" w:hAnsi="Arial" w:cs="Arial"/>
                <w:sz w:val="24"/>
                <w:szCs w:val="24"/>
              </w:rPr>
              <w:t xml:space="preserve">calendar </w:t>
            </w:r>
            <w:r w:rsidRPr="001553DE">
              <w:rPr>
                <w:rFonts w:ascii="Arial" w:hAnsi="Arial" w:cs="Arial"/>
                <w:sz w:val="24"/>
                <w:szCs w:val="24"/>
              </w:rPr>
              <w:t>days following the close of the contract period.</w:t>
            </w:r>
          </w:p>
        </w:tc>
      </w:tr>
    </w:tbl>
    <w:p w14:paraId="12CBDAB7" w14:textId="77777777" w:rsidR="0098281A" w:rsidRPr="004F0520" w:rsidRDefault="0098281A" w:rsidP="004F0520">
      <w:pPr>
        <w:rPr>
          <w:rFonts w:ascii="Arial" w:hAnsi="Arial" w:cs="Arial"/>
          <w:sz w:val="24"/>
          <w:szCs w:val="24"/>
        </w:rPr>
      </w:pPr>
    </w:p>
    <w:p w14:paraId="72AED2FC" w14:textId="77777777" w:rsidR="00C249BB" w:rsidRPr="004F0520" w:rsidRDefault="00C249BB" w:rsidP="004F0520">
      <w:pPr>
        <w:rPr>
          <w:rFonts w:ascii="Arial" w:hAnsi="Arial" w:cs="Arial"/>
          <w:sz w:val="24"/>
          <w:szCs w:val="24"/>
        </w:rPr>
      </w:pPr>
      <w:bookmarkStart w:id="26" w:name="_Toc367174729"/>
      <w:bookmarkStart w:id="27" w:name="_Toc397069197"/>
      <w:r w:rsidRPr="004F0520">
        <w:rPr>
          <w:rFonts w:ascii="Arial" w:hAnsi="Arial" w:cs="Arial"/>
          <w:sz w:val="24"/>
          <w:szCs w:val="24"/>
        </w:rPr>
        <w:br w:type="page"/>
      </w:r>
    </w:p>
    <w:p w14:paraId="31925913" w14:textId="277BE52A" w:rsidR="00E82FB4" w:rsidRPr="00CA6A04" w:rsidRDefault="00CD0477" w:rsidP="004F0520">
      <w:pPr>
        <w:rPr>
          <w:rFonts w:ascii="Arial" w:hAnsi="Arial" w:cs="Arial"/>
          <w:b/>
          <w:sz w:val="24"/>
          <w:szCs w:val="24"/>
        </w:rPr>
      </w:pPr>
      <w:r w:rsidRPr="00CA6A04">
        <w:rPr>
          <w:rFonts w:ascii="Arial" w:hAnsi="Arial" w:cs="Arial"/>
          <w:b/>
          <w:sz w:val="24"/>
          <w:szCs w:val="24"/>
        </w:rPr>
        <w:lastRenderedPageBreak/>
        <w:t xml:space="preserve">PART III </w:t>
      </w:r>
      <w:r w:rsidRPr="00CA6A04">
        <w:rPr>
          <w:rFonts w:ascii="Arial" w:hAnsi="Arial" w:cs="Arial"/>
          <w:b/>
          <w:sz w:val="24"/>
          <w:szCs w:val="24"/>
        </w:rPr>
        <w:tab/>
      </w:r>
      <w:r w:rsidR="007F77E0" w:rsidRPr="00CA6A04">
        <w:rPr>
          <w:rFonts w:ascii="Arial" w:hAnsi="Arial" w:cs="Arial"/>
          <w:b/>
          <w:sz w:val="24"/>
          <w:szCs w:val="24"/>
        </w:rPr>
        <w:t>KEY</w:t>
      </w:r>
      <w:r w:rsidR="0029027E" w:rsidRPr="00CA6A04">
        <w:rPr>
          <w:rFonts w:ascii="Arial" w:hAnsi="Arial" w:cs="Arial"/>
          <w:b/>
          <w:sz w:val="24"/>
          <w:szCs w:val="24"/>
        </w:rPr>
        <w:t xml:space="preserve"> RFP EVENTS</w:t>
      </w:r>
      <w:bookmarkEnd w:id="26"/>
      <w:bookmarkEnd w:id="27"/>
    </w:p>
    <w:p w14:paraId="56700964" w14:textId="77777777" w:rsidR="0002282C" w:rsidRPr="00CA6A04" w:rsidRDefault="0002282C" w:rsidP="004F0520">
      <w:pPr>
        <w:rPr>
          <w:rFonts w:ascii="Arial" w:hAnsi="Arial" w:cs="Arial"/>
          <w:sz w:val="24"/>
          <w:szCs w:val="24"/>
        </w:rPr>
      </w:pPr>
    </w:p>
    <w:p w14:paraId="6DA6018D" w14:textId="77777777" w:rsidR="00EE71F0" w:rsidRPr="00CA6A04" w:rsidRDefault="00EE71F0" w:rsidP="00E82C4B">
      <w:pPr>
        <w:pStyle w:val="ListParagraph"/>
        <w:numPr>
          <w:ilvl w:val="0"/>
          <w:numId w:val="6"/>
        </w:numPr>
        <w:rPr>
          <w:rFonts w:ascii="Arial" w:hAnsi="Arial" w:cs="Arial"/>
          <w:b/>
          <w:sz w:val="24"/>
          <w:szCs w:val="24"/>
        </w:rPr>
      </w:pPr>
      <w:bookmarkStart w:id="28" w:name="_Toc367174732"/>
      <w:bookmarkStart w:id="29" w:name="_Toc397069200"/>
      <w:r>
        <w:rPr>
          <w:rFonts w:ascii="Arial" w:hAnsi="Arial" w:cs="Arial"/>
          <w:b/>
          <w:sz w:val="24"/>
          <w:szCs w:val="24"/>
        </w:rPr>
        <w:t>Informational Meeting</w:t>
      </w:r>
    </w:p>
    <w:p w14:paraId="1496718A" w14:textId="77777777" w:rsidR="00EE71F0" w:rsidRPr="00CA6A04" w:rsidRDefault="00EE71F0" w:rsidP="00EE71F0">
      <w:pPr>
        <w:rPr>
          <w:rFonts w:ascii="Arial" w:hAnsi="Arial" w:cs="Arial"/>
          <w:sz w:val="24"/>
          <w:szCs w:val="24"/>
        </w:rPr>
      </w:pPr>
    </w:p>
    <w:p w14:paraId="6A8E8396" w14:textId="77777777" w:rsidR="00EE71F0" w:rsidRPr="00CA6A04" w:rsidRDefault="00EE71F0" w:rsidP="00EE71F0">
      <w:pPr>
        <w:rPr>
          <w:rFonts w:ascii="Arial" w:hAnsi="Arial" w:cs="Arial"/>
          <w:sz w:val="24"/>
          <w:szCs w:val="24"/>
        </w:rPr>
      </w:pPr>
      <w:r w:rsidRPr="00CA6A04">
        <w:rPr>
          <w:rFonts w:ascii="Arial" w:hAnsi="Arial" w:cs="Arial"/>
          <w:sz w:val="24"/>
          <w:szCs w:val="24"/>
        </w:rPr>
        <w:t xml:space="preserve">The Department will sponsor </w:t>
      </w:r>
      <w:r>
        <w:rPr>
          <w:rFonts w:ascii="Arial" w:hAnsi="Arial" w:cs="Arial"/>
          <w:sz w:val="24"/>
          <w:szCs w:val="24"/>
        </w:rPr>
        <w:t xml:space="preserve">an Informational Meeting </w:t>
      </w:r>
      <w:r w:rsidRPr="00CA6A04">
        <w:rPr>
          <w:rFonts w:ascii="Arial" w:hAnsi="Arial" w:cs="Arial"/>
          <w:sz w:val="24"/>
          <w:szCs w:val="24"/>
        </w:rPr>
        <w:t xml:space="preserve">concerning the RFP beginning at the date, time and location shown on the RFP cover page.  The purpose of the </w:t>
      </w:r>
      <w:r>
        <w:rPr>
          <w:rFonts w:ascii="Arial" w:hAnsi="Arial" w:cs="Arial"/>
          <w:sz w:val="24"/>
          <w:szCs w:val="24"/>
        </w:rPr>
        <w:t xml:space="preserve">Informational Meeting </w:t>
      </w:r>
      <w:r w:rsidRPr="00CA6A04">
        <w:rPr>
          <w:rFonts w:ascii="Arial" w:hAnsi="Arial" w:cs="Arial"/>
          <w:sz w:val="24"/>
          <w:szCs w:val="24"/>
        </w:rPr>
        <w:t xml:space="preserve">is to answer and/or field questions, clarify for potential Bidders any aspect of the RFP requirements that may be necessary and provide supplemental information to assist potential Bidders in submitting responses to the RFP.  Although attendance at the </w:t>
      </w:r>
      <w:r>
        <w:rPr>
          <w:rFonts w:ascii="Arial" w:hAnsi="Arial" w:cs="Arial"/>
          <w:sz w:val="24"/>
          <w:szCs w:val="24"/>
        </w:rPr>
        <w:t xml:space="preserve">Informational Meeting </w:t>
      </w:r>
      <w:r w:rsidRPr="00CA6A04">
        <w:rPr>
          <w:rFonts w:ascii="Arial" w:hAnsi="Arial" w:cs="Arial"/>
          <w:sz w:val="24"/>
          <w:szCs w:val="24"/>
        </w:rPr>
        <w:t xml:space="preserve">is not mandatory, it is </w:t>
      </w:r>
      <w:r w:rsidRPr="00CA6A04">
        <w:rPr>
          <w:rFonts w:ascii="Arial" w:hAnsi="Arial" w:cs="Arial"/>
          <w:sz w:val="24"/>
          <w:szCs w:val="24"/>
          <w:u w:val="single"/>
        </w:rPr>
        <w:t>strongly encouraged</w:t>
      </w:r>
      <w:r w:rsidRPr="00CA6A04">
        <w:rPr>
          <w:rFonts w:ascii="Arial" w:hAnsi="Arial" w:cs="Arial"/>
          <w:sz w:val="24"/>
          <w:szCs w:val="24"/>
        </w:rPr>
        <w:t xml:space="preserve"> that interested Bidders attend.</w:t>
      </w:r>
    </w:p>
    <w:p w14:paraId="5960B253" w14:textId="77777777" w:rsidR="00EE71F0" w:rsidRPr="00963C00" w:rsidRDefault="00EE71F0" w:rsidP="00963C00">
      <w:pPr>
        <w:rPr>
          <w:rFonts w:ascii="Arial" w:hAnsi="Arial"/>
          <w:b/>
          <w:sz w:val="24"/>
        </w:rPr>
      </w:pPr>
    </w:p>
    <w:p w14:paraId="59B67E4F" w14:textId="56A02964" w:rsidR="007557FA" w:rsidRPr="00CA6A04" w:rsidRDefault="00067916" w:rsidP="00E82C4B">
      <w:pPr>
        <w:pStyle w:val="ListParagraph"/>
        <w:numPr>
          <w:ilvl w:val="0"/>
          <w:numId w:val="6"/>
        </w:numPr>
        <w:rPr>
          <w:rFonts w:ascii="Arial" w:hAnsi="Arial" w:cs="Arial"/>
          <w:b/>
          <w:sz w:val="24"/>
          <w:szCs w:val="24"/>
        </w:rPr>
      </w:pPr>
      <w:r w:rsidRPr="00CA6A04">
        <w:rPr>
          <w:rFonts w:ascii="Arial" w:hAnsi="Arial" w:cs="Arial"/>
          <w:b/>
          <w:sz w:val="24"/>
          <w:szCs w:val="24"/>
        </w:rPr>
        <w:t>Questions</w:t>
      </w:r>
      <w:bookmarkEnd w:id="28"/>
      <w:bookmarkEnd w:id="29"/>
    </w:p>
    <w:p w14:paraId="4CAD651A" w14:textId="77777777" w:rsidR="007557FA" w:rsidRPr="00CA6A04" w:rsidRDefault="007557FA" w:rsidP="007557FA">
      <w:pPr>
        <w:pStyle w:val="ListParagraph"/>
        <w:ind w:left="360"/>
        <w:rPr>
          <w:rFonts w:ascii="Arial" w:hAnsi="Arial" w:cs="Arial"/>
          <w:sz w:val="24"/>
          <w:szCs w:val="24"/>
        </w:rPr>
      </w:pPr>
    </w:p>
    <w:p w14:paraId="3FCC0A8B" w14:textId="77777777" w:rsidR="00963C00" w:rsidRDefault="00963C00" w:rsidP="00ED4ABA">
      <w:pPr>
        <w:pStyle w:val="ListParagraph"/>
        <w:numPr>
          <w:ilvl w:val="1"/>
          <w:numId w:val="23"/>
        </w:numPr>
        <w:rPr>
          <w:rFonts w:ascii="Arial" w:hAnsi="Arial" w:cs="Arial"/>
          <w:b/>
          <w:sz w:val="24"/>
          <w:szCs w:val="24"/>
        </w:rPr>
      </w:pPr>
      <w:r>
        <w:rPr>
          <w:rFonts w:ascii="Arial" w:hAnsi="Arial" w:cs="Arial"/>
          <w:b/>
          <w:sz w:val="24"/>
          <w:szCs w:val="24"/>
        </w:rPr>
        <w:t xml:space="preserve">General Instructions: </w:t>
      </w:r>
      <w:r>
        <w:rPr>
          <w:rFonts w:ascii="Arial" w:hAnsi="Arial" w:cs="Arial"/>
          <w:sz w:val="24"/>
          <w:szCs w:val="24"/>
        </w:rPr>
        <w:t>It is the responsibility of all Bidders and other interested parties to examine the entire RFP and to seek clarification, in writing, if they do not understand any information or instructions.</w:t>
      </w:r>
    </w:p>
    <w:p w14:paraId="11BD3AAF" w14:textId="6620A719" w:rsidR="00963C00" w:rsidRDefault="00963C00" w:rsidP="00ED4ABA">
      <w:pPr>
        <w:pStyle w:val="ListParagraph"/>
        <w:numPr>
          <w:ilvl w:val="2"/>
          <w:numId w:val="23"/>
        </w:numPr>
        <w:rPr>
          <w:rFonts w:ascii="Arial" w:hAnsi="Arial" w:cs="Arial"/>
          <w:sz w:val="24"/>
          <w:szCs w:val="24"/>
        </w:rPr>
      </w:pPr>
      <w:r>
        <w:rPr>
          <w:rFonts w:ascii="Arial" w:hAnsi="Arial" w:cs="Arial"/>
          <w:sz w:val="24"/>
          <w:szCs w:val="24"/>
        </w:rPr>
        <w:t xml:space="preserve">Bidders and other interested parties </w:t>
      </w:r>
      <w:r w:rsidR="00EB07DD">
        <w:rPr>
          <w:rFonts w:ascii="Arial" w:hAnsi="Arial" w:cs="Arial"/>
          <w:sz w:val="24"/>
          <w:szCs w:val="24"/>
        </w:rPr>
        <w:t xml:space="preserve">should </w:t>
      </w:r>
      <w:r>
        <w:rPr>
          <w:rFonts w:ascii="Arial" w:hAnsi="Arial" w:cs="Arial"/>
          <w:sz w:val="24"/>
          <w:szCs w:val="24"/>
        </w:rPr>
        <w:t xml:space="preserve">use </w:t>
      </w:r>
      <w:r>
        <w:rPr>
          <w:rFonts w:ascii="Arial" w:hAnsi="Arial" w:cs="Arial"/>
          <w:b/>
          <w:sz w:val="24"/>
          <w:szCs w:val="24"/>
        </w:rPr>
        <w:t xml:space="preserve">Appendix </w:t>
      </w:r>
      <w:r w:rsidR="00D64DEC">
        <w:rPr>
          <w:rFonts w:ascii="Arial" w:hAnsi="Arial" w:cs="Arial"/>
          <w:b/>
          <w:sz w:val="24"/>
          <w:szCs w:val="24"/>
        </w:rPr>
        <w:t>K</w:t>
      </w:r>
      <w:r w:rsidR="00D64DEC">
        <w:rPr>
          <w:rFonts w:ascii="Arial" w:hAnsi="Arial" w:cs="Arial"/>
          <w:sz w:val="24"/>
          <w:szCs w:val="24"/>
        </w:rPr>
        <w:t xml:space="preserve"> </w:t>
      </w:r>
      <w:r>
        <w:rPr>
          <w:rFonts w:ascii="Arial" w:hAnsi="Arial" w:cs="Arial"/>
          <w:sz w:val="24"/>
          <w:szCs w:val="24"/>
        </w:rPr>
        <w:t xml:space="preserve">(Submitted Questions Form) for submission of questions. </w:t>
      </w:r>
      <w:r w:rsidR="00EE4549">
        <w:rPr>
          <w:rFonts w:ascii="Arial" w:hAnsi="Arial" w:cs="Arial"/>
          <w:sz w:val="24"/>
          <w:szCs w:val="24"/>
        </w:rPr>
        <w:t xml:space="preserve">If used, the </w:t>
      </w:r>
      <w:r>
        <w:rPr>
          <w:rFonts w:ascii="Arial" w:hAnsi="Arial" w:cs="Arial"/>
          <w:sz w:val="24"/>
          <w:szCs w:val="24"/>
        </w:rPr>
        <w:t>form is to be submitted as a WORD document.</w:t>
      </w:r>
    </w:p>
    <w:p w14:paraId="23810A4B" w14:textId="4F99326D" w:rsidR="00963C00" w:rsidRDefault="00963C00" w:rsidP="00ED4ABA">
      <w:pPr>
        <w:pStyle w:val="ListParagraph"/>
        <w:numPr>
          <w:ilvl w:val="2"/>
          <w:numId w:val="23"/>
        </w:numPr>
        <w:rPr>
          <w:rFonts w:ascii="Arial" w:hAnsi="Arial" w:cs="Arial"/>
          <w:sz w:val="24"/>
          <w:szCs w:val="24"/>
        </w:rPr>
      </w:pPr>
      <w:r>
        <w:rPr>
          <w:rFonts w:ascii="Arial" w:hAnsi="Arial" w:cs="Arial"/>
          <w:sz w:val="24"/>
          <w:szCs w:val="24"/>
        </w:rPr>
        <w:t>Questions must be submitted, by e-mail, and received by the RFP Coordinator identified on the cover page of the RFP as soon as possible but no later than the date and time specified on the RFP cover page.</w:t>
      </w:r>
    </w:p>
    <w:p w14:paraId="287493FF" w14:textId="43306C18" w:rsidR="00963C00" w:rsidRDefault="00EE4549" w:rsidP="00ED4ABA">
      <w:pPr>
        <w:pStyle w:val="ListParagraph"/>
        <w:numPr>
          <w:ilvl w:val="2"/>
          <w:numId w:val="23"/>
        </w:numPr>
        <w:rPr>
          <w:rFonts w:ascii="Arial" w:hAnsi="Arial" w:cs="Arial"/>
          <w:sz w:val="24"/>
          <w:szCs w:val="24"/>
        </w:rPr>
      </w:pPr>
      <w:r>
        <w:rPr>
          <w:rFonts w:ascii="Arial" w:hAnsi="Arial" w:cs="Arial"/>
          <w:sz w:val="24"/>
          <w:szCs w:val="24"/>
        </w:rPr>
        <w:t>The</w:t>
      </w:r>
      <w:r w:rsidR="00963C00">
        <w:rPr>
          <w:rFonts w:ascii="Arial" w:hAnsi="Arial" w:cs="Arial"/>
          <w:sz w:val="24"/>
          <w:szCs w:val="24"/>
        </w:rPr>
        <w:t xml:space="preserve"> RFP number and title </w:t>
      </w:r>
      <w:r>
        <w:rPr>
          <w:rFonts w:ascii="Arial" w:hAnsi="Arial" w:cs="Arial"/>
          <w:sz w:val="24"/>
          <w:szCs w:val="24"/>
        </w:rPr>
        <w:t xml:space="preserve">must be included </w:t>
      </w:r>
      <w:r w:rsidR="00963C00">
        <w:rPr>
          <w:rFonts w:ascii="Arial" w:hAnsi="Arial" w:cs="Arial"/>
          <w:sz w:val="24"/>
          <w:szCs w:val="24"/>
        </w:rPr>
        <w:t>in the subject line of the e-mail</w:t>
      </w:r>
      <w:r>
        <w:rPr>
          <w:rFonts w:ascii="Arial" w:hAnsi="Arial" w:cs="Arial"/>
          <w:sz w:val="24"/>
          <w:szCs w:val="24"/>
        </w:rPr>
        <w:t xml:space="preserve"> containing the submitted questions</w:t>
      </w:r>
      <w:r w:rsidR="00963C00">
        <w:rPr>
          <w:rFonts w:ascii="Arial" w:hAnsi="Arial" w:cs="Arial"/>
          <w:sz w:val="24"/>
          <w:szCs w:val="24"/>
        </w:rPr>
        <w:t>.  The Department assumes no liability for assuring accurate/complete/on-time e-mail transmission and receipt.</w:t>
      </w:r>
    </w:p>
    <w:p w14:paraId="4CA2C4B0" w14:textId="77777777" w:rsidR="007557FA" w:rsidRPr="00963C00" w:rsidRDefault="007557FA" w:rsidP="00963C00">
      <w:pPr>
        <w:rPr>
          <w:rFonts w:ascii="Arial" w:hAnsi="Arial" w:cs="Arial"/>
          <w:sz w:val="24"/>
          <w:szCs w:val="24"/>
        </w:rPr>
      </w:pPr>
    </w:p>
    <w:p w14:paraId="318A8AF0" w14:textId="33AFAF29" w:rsidR="00FE4018" w:rsidRDefault="00FE4018" w:rsidP="00ED4ABA">
      <w:pPr>
        <w:pStyle w:val="ListParagraph"/>
        <w:numPr>
          <w:ilvl w:val="1"/>
          <w:numId w:val="23"/>
        </w:numPr>
        <w:rPr>
          <w:rFonts w:ascii="Arial" w:hAnsi="Arial" w:cs="Arial"/>
          <w:sz w:val="24"/>
          <w:szCs w:val="24"/>
          <w:u w:val="single"/>
        </w:rPr>
      </w:pPr>
      <w:bookmarkStart w:id="30" w:name="_Toc367174733"/>
      <w:bookmarkStart w:id="31" w:name="_Toc397069201"/>
      <w:r>
        <w:rPr>
          <w:rFonts w:ascii="Arial" w:hAnsi="Arial" w:cs="Arial"/>
          <w:b/>
          <w:sz w:val="24"/>
          <w:szCs w:val="24"/>
        </w:rPr>
        <w:t>Question &amp; Answer Summary:</w:t>
      </w:r>
      <w:r>
        <w:rPr>
          <w:rFonts w:ascii="Arial" w:hAnsi="Arial" w:cs="Arial"/>
          <w:sz w:val="24"/>
          <w:szCs w:val="24"/>
        </w:rPr>
        <w:t xml:space="preserve"> Responses to all questions will be compiled in writing and posted on the </w:t>
      </w:r>
      <w:bookmarkStart w:id="32" w:name="_Hlk114217410"/>
      <w:r>
        <w:rPr>
          <w:rFonts w:ascii="Arial" w:hAnsi="Arial" w:cs="Arial"/>
          <w:sz w:val="24"/>
          <w:szCs w:val="24"/>
        </w:rPr>
        <w:t xml:space="preserve">State’s </w:t>
      </w:r>
      <w:bookmarkEnd w:id="32"/>
      <w:r w:rsidR="00EE4549">
        <w:fldChar w:fldCharType="begin"/>
      </w:r>
      <w:r w:rsidR="00EE4549">
        <w:instrText>HYPERLINK "https://www.maine.gov/dafs/bbm/procurementservices/vendors/rfps"</w:instrText>
      </w:r>
      <w:r w:rsidR="00EE4549">
        <w:fldChar w:fldCharType="separate"/>
      </w:r>
      <w:r w:rsidR="00EE4549">
        <w:rPr>
          <w:rStyle w:val="Hyperlink"/>
          <w:rFonts w:ascii="Arial" w:hAnsi="Arial" w:cs="Arial"/>
          <w:sz w:val="24"/>
          <w:szCs w:val="24"/>
        </w:rPr>
        <w:t>Office of State Procurement Services RFP Page</w:t>
      </w:r>
      <w:r w:rsidR="00EE4549">
        <w:rPr>
          <w:rStyle w:val="Hyperlink"/>
          <w:rFonts w:ascii="Arial" w:hAnsi="Arial" w:cs="Arial"/>
          <w:sz w:val="24"/>
          <w:szCs w:val="24"/>
        </w:rPr>
        <w:fldChar w:fldCharType="end"/>
      </w:r>
      <w:r>
        <w:rPr>
          <w:rFonts w:ascii="Arial" w:hAnsi="Arial" w:cs="Arial"/>
          <w:sz w:val="24"/>
          <w:szCs w:val="24"/>
        </w:rPr>
        <w:t xml:space="preserve">  no later than seven (7) calendar days prior to the proposal due date</w:t>
      </w:r>
      <w:bookmarkStart w:id="33" w:name="_Hlk114216960"/>
      <w:r>
        <w:rPr>
          <w:rFonts w:ascii="Arial" w:hAnsi="Arial" w:cs="Arial"/>
          <w:sz w:val="24"/>
          <w:szCs w:val="24"/>
        </w:rPr>
        <w:t>.</w:t>
      </w:r>
      <w:bookmarkEnd w:id="33"/>
      <w:r>
        <w:rPr>
          <w:rFonts w:ascii="Arial" w:hAnsi="Arial" w:cs="Arial"/>
          <w:sz w:val="24"/>
          <w:szCs w:val="24"/>
        </w:rPr>
        <w:t xml:space="preserve">  It is the responsibility of all interested parties to go to this website to obtain a copy of the Question &amp; Answer Summary.  Only those answers issued in writing on this website are considered binding.</w:t>
      </w:r>
    </w:p>
    <w:p w14:paraId="63DA7915" w14:textId="77777777" w:rsidR="007557FA" w:rsidRPr="00963C00" w:rsidRDefault="007557FA" w:rsidP="00963C00">
      <w:pPr>
        <w:rPr>
          <w:rFonts w:ascii="Arial" w:hAnsi="Arial" w:cs="Arial"/>
          <w:sz w:val="24"/>
          <w:szCs w:val="24"/>
        </w:rPr>
      </w:pPr>
    </w:p>
    <w:p w14:paraId="25A89094" w14:textId="2DD4BAB3" w:rsidR="00536424" w:rsidRPr="00CA6A04" w:rsidRDefault="00536424" w:rsidP="00E82C4B">
      <w:pPr>
        <w:pStyle w:val="ListParagraph"/>
        <w:numPr>
          <w:ilvl w:val="0"/>
          <w:numId w:val="6"/>
        </w:numPr>
        <w:rPr>
          <w:rFonts w:ascii="Arial" w:hAnsi="Arial" w:cs="Arial"/>
          <w:b/>
          <w:sz w:val="24"/>
          <w:szCs w:val="24"/>
        </w:rPr>
      </w:pPr>
      <w:r w:rsidRPr="00CA6A04">
        <w:rPr>
          <w:rFonts w:ascii="Arial" w:hAnsi="Arial" w:cs="Arial"/>
          <w:b/>
          <w:sz w:val="24"/>
          <w:szCs w:val="24"/>
        </w:rPr>
        <w:t>Amendments</w:t>
      </w:r>
    </w:p>
    <w:p w14:paraId="4EBF4253" w14:textId="77777777" w:rsidR="00E81EA0" w:rsidRPr="00CA6A04" w:rsidRDefault="00E81EA0" w:rsidP="004F0520">
      <w:pPr>
        <w:rPr>
          <w:rFonts w:ascii="Arial" w:hAnsi="Arial" w:cs="Arial"/>
          <w:sz w:val="24"/>
          <w:szCs w:val="24"/>
        </w:rPr>
      </w:pPr>
    </w:p>
    <w:p w14:paraId="0998A1F9" w14:textId="75DF7495" w:rsidR="00FE4018" w:rsidRDefault="00FE4018" w:rsidP="00FE4018">
      <w:pPr>
        <w:rPr>
          <w:rFonts w:ascii="Arial" w:hAnsi="Arial" w:cs="Arial"/>
          <w:sz w:val="24"/>
          <w:szCs w:val="24"/>
          <w:u w:val="single"/>
        </w:rPr>
      </w:pPr>
      <w:r>
        <w:rPr>
          <w:rFonts w:ascii="Arial" w:hAnsi="Arial" w:cs="Arial"/>
          <w:sz w:val="24"/>
          <w:szCs w:val="24"/>
        </w:rPr>
        <w:t xml:space="preserve">All amendments released in regard to the RFP will be posted on the State’s </w:t>
      </w:r>
      <w:hyperlink r:id="rId49" w:history="1">
        <w:r w:rsidR="00EE4549">
          <w:rPr>
            <w:rStyle w:val="Hyperlink"/>
            <w:rFonts w:ascii="Arial" w:hAnsi="Arial" w:cs="Arial"/>
            <w:sz w:val="24"/>
            <w:szCs w:val="24"/>
          </w:rPr>
          <w:t>Office of State Procurement Services RFP Page</w:t>
        </w:r>
      </w:hyperlink>
      <w:r>
        <w:rPr>
          <w:rFonts w:ascii="Arial" w:hAnsi="Arial" w:cs="Arial"/>
          <w:sz w:val="24"/>
          <w:szCs w:val="24"/>
        </w:rPr>
        <w:t>.  It is the responsibility of all interested parties to go to this website to obtain amendments.  Only those amendments posted on this website are considered binding.</w:t>
      </w:r>
    </w:p>
    <w:p w14:paraId="7B454B9F" w14:textId="77777777" w:rsidR="00536424" w:rsidRPr="00CA6A04" w:rsidRDefault="00536424" w:rsidP="004F0520">
      <w:pPr>
        <w:rPr>
          <w:rFonts w:ascii="Arial" w:hAnsi="Arial" w:cs="Arial"/>
          <w:sz w:val="24"/>
          <w:szCs w:val="24"/>
        </w:rPr>
      </w:pPr>
    </w:p>
    <w:p w14:paraId="53F773EE" w14:textId="77777777" w:rsidR="00CE3873" w:rsidRPr="003326F9" w:rsidRDefault="00CE3873" w:rsidP="00E82C4B">
      <w:pPr>
        <w:pStyle w:val="Heading2"/>
        <w:numPr>
          <w:ilvl w:val="0"/>
          <w:numId w:val="6"/>
        </w:numPr>
        <w:spacing w:before="0" w:after="0"/>
        <w:rPr>
          <w:rStyle w:val="InitialStyle"/>
        </w:rPr>
      </w:pPr>
      <w:r w:rsidRPr="003326F9">
        <w:rPr>
          <w:rStyle w:val="InitialStyle"/>
        </w:rPr>
        <w:t xml:space="preserve">Notice of Intent </w:t>
      </w:r>
      <w:r>
        <w:rPr>
          <w:rStyle w:val="InitialStyle"/>
        </w:rPr>
        <w:t>to Bid</w:t>
      </w:r>
    </w:p>
    <w:p w14:paraId="57274B39" w14:textId="77777777" w:rsidR="00CE3873" w:rsidRPr="003326F9" w:rsidRDefault="00CE3873" w:rsidP="00963C00">
      <w:pPr>
        <w:pStyle w:val="Heading2"/>
        <w:spacing w:before="0" w:after="0"/>
        <w:rPr>
          <w:rStyle w:val="InitialStyle"/>
        </w:rPr>
      </w:pPr>
    </w:p>
    <w:p w14:paraId="197DBAC7" w14:textId="3B720852" w:rsidR="00CE3873" w:rsidRPr="003326F9" w:rsidRDefault="00CE3873" w:rsidP="00CB4645">
      <w:pPr>
        <w:pStyle w:val="DefaultText"/>
        <w:widowControl/>
        <w:numPr>
          <w:ilvl w:val="3"/>
          <w:numId w:val="20"/>
        </w:numPr>
        <w:tabs>
          <w:tab w:val="left" w:pos="360"/>
          <w:tab w:val="left" w:pos="72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rPr>
      </w:pPr>
      <w:r w:rsidRPr="003326F9">
        <w:rPr>
          <w:rStyle w:val="InitialStyle"/>
          <w:rFonts w:ascii="Arial" w:hAnsi="Arial" w:cs="Arial"/>
          <w:b/>
        </w:rPr>
        <w:t xml:space="preserve">Notice of Intent Due: </w:t>
      </w:r>
      <w:r w:rsidRPr="003326F9">
        <w:rPr>
          <w:rStyle w:val="InitialStyle"/>
          <w:rFonts w:ascii="Arial" w:hAnsi="Arial" w:cs="Arial"/>
        </w:rPr>
        <w:t xml:space="preserve">Bidders interested in submitting a proposal are required to submit </w:t>
      </w:r>
      <w:r w:rsidRPr="003326F9">
        <w:rPr>
          <w:rStyle w:val="InitialStyle"/>
          <w:rFonts w:ascii="Arial" w:hAnsi="Arial" w:cs="Arial"/>
          <w:b/>
        </w:rPr>
        <w:t xml:space="preserve">Appendix </w:t>
      </w:r>
      <w:r w:rsidR="00EC3608">
        <w:rPr>
          <w:rStyle w:val="InitialStyle"/>
          <w:rFonts w:ascii="Arial" w:hAnsi="Arial" w:cs="Arial"/>
          <w:b/>
        </w:rPr>
        <w:t>J</w:t>
      </w:r>
      <w:r w:rsidR="00EC3608" w:rsidRPr="003326F9">
        <w:rPr>
          <w:rStyle w:val="InitialStyle"/>
          <w:rFonts w:ascii="Arial" w:hAnsi="Arial" w:cs="Arial"/>
        </w:rPr>
        <w:t xml:space="preserve"> </w:t>
      </w:r>
      <w:r w:rsidR="001A2342">
        <w:rPr>
          <w:rStyle w:val="InitialStyle"/>
          <w:rFonts w:ascii="Arial" w:hAnsi="Arial" w:cs="Arial"/>
        </w:rPr>
        <w:t>(</w:t>
      </w:r>
      <w:r w:rsidRPr="003326F9">
        <w:rPr>
          <w:rStyle w:val="InitialStyle"/>
          <w:rFonts w:ascii="Arial" w:hAnsi="Arial" w:cs="Arial"/>
        </w:rPr>
        <w:t xml:space="preserve">Notice of Intent </w:t>
      </w:r>
      <w:r w:rsidR="00F15E96">
        <w:rPr>
          <w:rStyle w:val="InitialStyle"/>
          <w:rFonts w:ascii="Arial" w:hAnsi="Arial" w:cs="Arial"/>
        </w:rPr>
        <w:t>to Bid</w:t>
      </w:r>
      <w:r w:rsidR="001A2342">
        <w:rPr>
          <w:rStyle w:val="InitialStyle"/>
          <w:rFonts w:ascii="Arial" w:hAnsi="Arial" w:cs="Arial"/>
        </w:rPr>
        <w:t>)</w:t>
      </w:r>
      <w:r w:rsidR="00F15E96">
        <w:rPr>
          <w:rStyle w:val="InitialStyle"/>
          <w:rFonts w:ascii="Arial" w:hAnsi="Arial" w:cs="Arial"/>
        </w:rPr>
        <w:t xml:space="preserve"> </w:t>
      </w:r>
      <w:r w:rsidRPr="003326F9">
        <w:rPr>
          <w:rStyle w:val="InitialStyle"/>
          <w:rFonts w:ascii="Arial" w:hAnsi="Arial" w:cs="Arial"/>
          <w:bCs/>
        </w:rPr>
        <w:t>by the date and time specified on th</w:t>
      </w:r>
      <w:r>
        <w:rPr>
          <w:rStyle w:val="InitialStyle"/>
          <w:rFonts w:ascii="Arial" w:hAnsi="Arial" w:cs="Arial"/>
          <w:bCs/>
        </w:rPr>
        <w:t>is</w:t>
      </w:r>
      <w:r w:rsidRPr="003326F9">
        <w:rPr>
          <w:rStyle w:val="InitialStyle"/>
          <w:rFonts w:ascii="Arial" w:hAnsi="Arial" w:cs="Arial"/>
          <w:bCs/>
        </w:rPr>
        <w:t xml:space="preserve"> RFP</w:t>
      </w:r>
      <w:r>
        <w:rPr>
          <w:rStyle w:val="InitialStyle"/>
          <w:rFonts w:ascii="Arial" w:hAnsi="Arial" w:cs="Arial"/>
          <w:bCs/>
        </w:rPr>
        <w:t>’s</w:t>
      </w:r>
      <w:r w:rsidRPr="003326F9">
        <w:rPr>
          <w:rStyle w:val="InitialStyle"/>
          <w:rFonts w:ascii="Arial" w:hAnsi="Arial" w:cs="Arial"/>
          <w:bCs/>
        </w:rPr>
        <w:t xml:space="preserve"> </w:t>
      </w:r>
      <w:r>
        <w:rPr>
          <w:rStyle w:val="InitialStyle"/>
          <w:rFonts w:ascii="Arial" w:hAnsi="Arial" w:cs="Arial"/>
          <w:bCs/>
        </w:rPr>
        <w:t>c</w:t>
      </w:r>
      <w:r w:rsidRPr="003326F9">
        <w:rPr>
          <w:rStyle w:val="InitialStyle"/>
          <w:rFonts w:ascii="Arial" w:hAnsi="Arial" w:cs="Arial"/>
          <w:bCs/>
        </w:rPr>
        <w:t xml:space="preserve">over </w:t>
      </w:r>
      <w:r>
        <w:rPr>
          <w:rStyle w:val="InitialStyle"/>
          <w:rFonts w:ascii="Arial" w:hAnsi="Arial" w:cs="Arial"/>
          <w:bCs/>
        </w:rPr>
        <w:t>p</w:t>
      </w:r>
      <w:r w:rsidRPr="003326F9">
        <w:rPr>
          <w:rStyle w:val="InitialStyle"/>
          <w:rFonts w:ascii="Arial" w:hAnsi="Arial" w:cs="Arial"/>
          <w:bCs/>
        </w:rPr>
        <w:t>age.</w:t>
      </w:r>
    </w:p>
    <w:p w14:paraId="07731B72" w14:textId="77777777" w:rsidR="00CE3873" w:rsidRPr="003326F9" w:rsidRDefault="00CE3873" w:rsidP="00963C0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p>
    <w:p w14:paraId="65F08BE6" w14:textId="02C83157" w:rsidR="00CE3873" w:rsidRPr="003326F9" w:rsidRDefault="00CE3873" w:rsidP="00CE3873">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rPr>
      </w:pPr>
      <w:r w:rsidRPr="003326F9">
        <w:rPr>
          <w:rStyle w:val="InitialStyle"/>
          <w:rFonts w:ascii="Arial" w:hAnsi="Arial" w:cs="Arial"/>
        </w:rPr>
        <w:t xml:space="preserve">Failure to submit a Notice of Intent </w:t>
      </w:r>
      <w:r w:rsidR="00F15E96">
        <w:rPr>
          <w:rStyle w:val="InitialStyle"/>
          <w:rFonts w:ascii="Arial" w:hAnsi="Arial" w:cs="Arial"/>
        </w:rPr>
        <w:t xml:space="preserve">to Bid </w:t>
      </w:r>
      <w:r w:rsidRPr="003326F9">
        <w:rPr>
          <w:rStyle w:val="InitialStyle"/>
          <w:rFonts w:ascii="Arial" w:hAnsi="Arial" w:cs="Arial"/>
        </w:rPr>
        <w:t xml:space="preserve">by this deadline will automatically result in a Bidder’s proposal being disqualified from the </w:t>
      </w:r>
      <w:r>
        <w:rPr>
          <w:rStyle w:val="InitialStyle"/>
          <w:rFonts w:ascii="Arial" w:hAnsi="Arial" w:cs="Arial"/>
        </w:rPr>
        <w:t>evaluation</w:t>
      </w:r>
      <w:r w:rsidRPr="003326F9">
        <w:rPr>
          <w:rStyle w:val="InitialStyle"/>
          <w:rFonts w:ascii="Arial" w:hAnsi="Arial" w:cs="Arial"/>
        </w:rPr>
        <w:t xml:space="preserve"> process.</w:t>
      </w:r>
    </w:p>
    <w:p w14:paraId="5833EC31" w14:textId="77777777" w:rsidR="00CE3873" w:rsidRPr="003326F9" w:rsidRDefault="00CE3873" w:rsidP="00963C00">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bCs/>
        </w:rPr>
      </w:pPr>
    </w:p>
    <w:p w14:paraId="5AF8F462" w14:textId="3290BDD1" w:rsidR="00CE3873" w:rsidRPr="003326F9" w:rsidRDefault="00CE3873" w:rsidP="00CB4645">
      <w:pPr>
        <w:pStyle w:val="DefaultText"/>
        <w:widowControl/>
        <w:numPr>
          <w:ilvl w:val="3"/>
          <w:numId w:val="20"/>
        </w:numPr>
        <w:tabs>
          <w:tab w:val="left" w:pos="72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b/>
          <w:bCs/>
        </w:rPr>
      </w:pPr>
      <w:r w:rsidRPr="003326F9">
        <w:rPr>
          <w:rStyle w:val="InitialStyle"/>
          <w:rFonts w:ascii="Arial" w:hAnsi="Arial" w:cs="Arial"/>
          <w:b/>
          <w:bCs/>
        </w:rPr>
        <w:t xml:space="preserve">Submission: </w:t>
      </w:r>
      <w:r w:rsidRPr="003326F9">
        <w:rPr>
          <w:rStyle w:val="InitialStyle"/>
          <w:rFonts w:ascii="Arial" w:hAnsi="Arial" w:cs="Arial"/>
          <w:bCs/>
        </w:rPr>
        <w:t xml:space="preserve">Notices of Intent </w:t>
      </w:r>
      <w:r w:rsidR="00F15E96">
        <w:rPr>
          <w:rStyle w:val="InitialStyle"/>
          <w:rFonts w:ascii="Arial" w:hAnsi="Arial" w:cs="Arial"/>
          <w:bCs/>
        </w:rPr>
        <w:t xml:space="preserve">to Bid </w:t>
      </w:r>
      <w:r>
        <w:rPr>
          <w:rStyle w:val="InitialStyle"/>
          <w:rFonts w:ascii="Arial" w:hAnsi="Arial" w:cs="Arial"/>
          <w:bCs/>
        </w:rPr>
        <w:t>are to be submitted only to</w:t>
      </w:r>
      <w:r w:rsidRPr="003326F9">
        <w:rPr>
          <w:rStyle w:val="InitialStyle"/>
          <w:rFonts w:ascii="Arial" w:hAnsi="Arial" w:cs="Arial"/>
          <w:bCs/>
        </w:rPr>
        <w:t xml:space="preserve"> the RFP Coordinator listed on th</w:t>
      </w:r>
      <w:r>
        <w:rPr>
          <w:rStyle w:val="InitialStyle"/>
          <w:rFonts w:ascii="Arial" w:hAnsi="Arial" w:cs="Arial"/>
          <w:bCs/>
        </w:rPr>
        <w:t>is</w:t>
      </w:r>
      <w:r w:rsidRPr="003326F9">
        <w:rPr>
          <w:rStyle w:val="InitialStyle"/>
          <w:rFonts w:ascii="Arial" w:hAnsi="Arial" w:cs="Arial"/>
          <w:bCs/>
        </w:rPr>
        <w:t xml:space="preserve"> RFP</w:t>
      </w:r>
      <w:r>
        <w:rPr>
          <w:rStyle w:val="InitialStyle"/>
          <w:rFonts w:ascii="Arial" w:hAnsi="Arial" w:cs="Arial"/>
          <w:bCs/>
        </w:rPr>
        <w:t>’s</w:t>
      </w:r>
      <w:r w:rsidRPr="003326F9">
        <w:rPr>
          <w:rStyle w:val="InitialStyle"/>
          <w:rFonts w:ascii="Arial" w:hAnsi="Arial" w:cs="Arial"/>
          <w:bCs/>
        </w:rPr>
        <w:t xml:space="preserve"> </w:t>
      </w:r>
      <w:r>
        <w:rPr>
          <w:rStyle w:val="InitialStyle"/>
          <w:rFonts w:ascii="Arial" w:hAnsi="Arial" w:cs="Arial"/>
          <w:bCs/>
        </w:rPr>
        <w:t>c</w:t>
      </w:r>
      <w:r w:rsidRPr="003326F9">
        <w:rPr>
          <w:rStyle w:val="InitialStyle"/>
          <w:rFonts w:ascii="Arial" w:hAnsi="Arial" w:cs="Arial"/>
          <w:bCs/>
        </w:rPr>
        <w:t xml:space="preserve">over </w:t>
      </w:r>
      <w:r>
        <w:rPr>
          <w:rStyle w:val="InitialStyle"/>
          <w:rFonts w:ascii="Arial" w:hAnsi="Arial" w:cs="Arial"/>
          <w:bCs/>
        </w:rPr>
        <w:t>p</w:t>
      </w:r>
      <w:r w:rsidRPr="003326F9">
        <w:rPr>
          <w:rStyle w:val="InitialStyle"/>
          <w:rFonts w:ascii="Arial" w:hAnsi="Arial" w:cs="Arial"/>
          <w:bCs/>
        </w:rPr>
        <w:t xml:space="preserve">age.  </w:t>
      </w:r>
      <w:r>
        <w:rPr>
          <w:rStyle w:val="InitialStyle"/>
          <w:rFonts w:ascii="Arial" w:hAnsi="Arial" w:cs="Arial"/>
          <w:bCs/>
        </w:rPr>
        <w:t xml:space="preserve">The </w:t>
      </w:r>
      <w:r w:rsidRPr="003326F9">
        <w:rPr>
          <w:rStyle w:val="InitialStyle"/>
          <w:rFonts w:ascii="Arial" w:hAnsi="Arial" w:cs="Arial"/>
          <w:bCs/>
        </w:rPr>
        <w:t>Bidder</w:t>
      </w:r>
      <w:r>
        <w:rPr>
          <w:rStyle w:val="InitialStyle"/>
          <w:rFonts w:ascii="Arial" w:hAnsi="Arial" w:cs="Arial"/>
          <w:bCs/>
        </w:rPr>
        <w:t xml:space="preserve"> is</w:t>
      </w:r>
      <w:r w:rsidRPr="003326F9">
        <w:rPr>
          <w:rStyle w:val="InitialStyle"/>
          <w:rFonts w:ascii="Arial" w:hAnsi="Arial" w:cs="Arial"/>
          <w:bCs/>
        </w:rPr>
        <w:t xml:space="preserve"> responsible for allowing adequate time </w:t>
      </w:r>
      <w:r w:rsidRPr="003326F9">
        <w:rPr>
          <w:rStyle w:val="InitialStyle"/>
          <w:rFonts w:ascii="Arial" w:hAnsi="Arial" w:cs="Arial"/>
          <w:bCs/>
        </w:rPr>
        <w:lastRenderedPageBreak/>
        <w:t>for delivery.  The Department assumes no liability for assuring accurate/complete/on</w:t>
      </w:r>
      <w:r>
        <w:rPr>
          <w:rStyle w:val="InitialStyle"/>
          <w:rFonts w:ascii="Arial" w:hAnsi="Arial" w:cs="Arial"/>
          <w:bCs/>
        </w:rPr>
        <w:t>-</w:t>
      </w:r>
      <w:r w:rsidRPr="003326F9">
        <w:rPr>
          <w:rStyle w:val="InitialStyle"/>
          <w:rFonts w:ascii="Arial" w:hAnsi="Arial" w:cs="Arial"/>
          <w:bCs/>
        </w:rPr>
        <w:t xml:space="preserve">time e-mail transmission and receipt. </w:t>
      </w:r>
    </w:p>
    <w:p w14:paraId="3B46EA6F" w14:textId="77777777" w:rsidR="00EE71F0" w:rsidRPr="00963C00" w:rsidRDefault="00EE71F0" w:rsidP="00963C00">
      <w:pPr>
        <w:rPr>
          <w:rFonts w:ascii="Arial" w:hAnsi="Arial"/>
          <w:b/>
          <w:sz w:val="24"/>
        </w:rPr>
      </w:pPr>
    </w:p>
    <w:p w14:paraId="3D642A1C" w14:textId="473ADE17" w:rsidR="007557FA" w:rsidRPr="00CA6A04" w:rsidRDefault="001406CC" w:rsidP="00E82C4B">
      <w:pPr>
        <w:pStyle w:val="ListParagraph"/>
        <w:numPr>
          <w:ilvl w:val="0"/>
          <w:numId w:val="6"/>
        </w:numPr>
        <w:rPr>
          <w:rFonts w:ascii="Arial" w:hAnsi="Arial" w:cs="Arial"/>
          <w:b/>
          <w:sz w:val="24"/>
          <w:szCs w:val="24"/>
        </w:rPr>
      </w:pPr>
      <w:r w:rsidRPr="00CA6A04">
        <w:rPr>
          <w:rFonts w:ascii="Arial" w:hAnsi="Arial" w:cs="Arial"/>
          <w:b/>
          <w:sz w:val="24"/>
          <w:szCs w:val="24"/>
        </w:rPr>
        <w:t>Proposal</w:t>
      </w:r>
      <w:bookmarkEnd w:id="30"/>
      <w:bookmarkEnd w:id="31"/>
      <w:r w:rsidR="00A07573">
        <w:rPr>
          <w:rFonts w:ascii="Arial" w:hAnsi="Arial" w:cs="Arial"/>
          <w:b/>
          <w:sz w:val="24"/>
          <w:szCs w:val="24"/>
        </w:rPr>
        <w:t xml:space="preserve"> Submission</w:t>
      </w:r>
    </w:p>
    <w:p w14:paraId="75FDEBA1" w14:textId="77777777" w:rsidR="007557FA" w:rsidRPr="00963C00" w:rsidRDefault="007557FA" w:rsidP="00963C00">
      <w:pPr>
        <w:rPr>
          <w:rFonts w:ascii="Arial" w:hAnsi="Arial" w:cs="Arial"/>
          <w:sz w:val="24"/>
          <w:szCs w:val="24"/>
        </w:rPr>
      </w:pPr>
    </w:p>
    <w:p w14:paraId="0075A0A8" w14:textId="77777777" w:rsidR="00EB07DD" w:rsidRPr="008931A6" w:rsidRDefault="00E9447B" w:rsidP="00E9447B">
      <w:pPr>
        <w:pStyle w:val="ListParagraph"/>
        <w:numPr>
          <w:ilvl w:val="1"/>
          <w:numId w:val="6"/>
        </w:numPr>
        <w:rPr>
          <w:rFonts w:ascii="Arial" w:hAnsi="Arial" w:cs="Arial"/>
          <w:sz w:val="24"/>
          <w:szCs w:val="24"/>
          <w:u w:val="single"/>
        </w:rPr>
      </w:pPr>
      <w:r w:rsidRPr="00C97934">
        <w:rPr>
          <w:rFonts w:ascii="Arial" w:hAnsi="Arial" w:cs="Arial"/>
          <w:b/>
          <w:sz w:val="24"/>
          <w:szCs w:val="24"/>
        </w:rPr>
        <w:t>Proposals Due:</w:t>
      </w:r>
      <w:r w:rsidRPr="00C97934">
        <w:rPr>
          <w:rFonts w:ascii="Arial" w:hAnsi="Arial" w:cs="Arial"/>
          <w:sz w:val="24"/>
          <w:szCs w:val="24"/>
        </w:rPr>
        <w:t xml:space="preserve"> Proposals must be </w:t>
      </w:r>
      <w:r w:rsidRPr="00C97934">
        <w:rPr>
          <w:rFonts w:ascii="Arial" w:hAnsi="Arial" w:cs="Arial"/>
          <w:sz w:val="24"/>
          <w:szCs w:val="24"/>
          <w:u w:val="single"/>
        </w:rPr>
        <w:t>received</w:t>
      </w:r>
      <w:r w:rsidRPr="00C97934">
        <w:rPr>
          <w:rFonts w:ascii="Arial" w:hAnsi="Arial" w:cs="Arial"/>
          <w:sz w:val="24"/>
          <w:szCs w:val="24"/>
        </w:rPr>
        <w:t xml:space="preserve"> no later than 11:59 p.m. local time, on the date listed on the cover page of the RFP.  </w:t>
      </w:r>
    </w:p>
    <w:p w14:paraId="51D8DA8D" w14:textId="792F9E5F" w:rsidR="007557FA" w:rsidRPr="00E9447B" w:rsidRDefault="00EB07DD" w:rsidP="008931A6">
      <w:pPr>
        <w:pStyle w:val="ListParagraph"/>
        <w:numPr>
          <w:ilvl w:val="2"/>
          <w:numId w:val="6"/>
        </w:numPr>
        <w:rPr>
          <w:rFonts w:ascii="Arial" w:hAnsi="Arial" w:cs="Arial"/>
          <w:sz w:val="24"/>
          <w:szCs w:val="24"/>
          <w:u w:val="single"/>
        </w:rPr>
      </w:pPr>
      <w:r w:rsidRPr="008931A6">
        <w:rPr>
          <w:rFonts w:ascii="Arial" w:hAnsi="Arial" w:cs="Arial"/>
          <w:sz w:val="24"/>
          <w:szCs w:val="24"/>
        </w:rPr>
        <w:t>Any e</w:t>
      </w:r>
      <w:r w:rsidR="00E9447B" w:rsidRPr="008931A6">
        <w:rPr>
          <w:rFonts w:ascii="Arial" w:hAnsi="Arial" w:cs="Arial"/>
          <w:sz w:val="24"/>
          <w:szCs w:val="24"/>
        </w:rPr>
        <w:t>-mails containing original proposal submissions or any additional or revised proposal files, received after the 11:59 p.m. deadline</w:t>
      </w:r>
      <w:r w:rsidRPr="008931A6">
        <w:rPr>
          <w:rFonts w:ascii="Arial" w:hAnsi="Arial" w:cs="Arial"/>
          <w:sz w:val="24"/>
          <w:szCs w:val="24"/>
        </w:rPr>
        <w:t>,</w:t>
      </w:r>
      <w:r w:rsidR="00E9447B" w:rsidRPr="008931A6">
        <w:rPr>
          <w:rFonts w:ascii="Arial" w:hAnsi="Arial" w:cs="Arial"/>
          <w:sz w:val="24"/>
          <w:szCs w:val="24"/>
        </w:rPr>
        <w:t xml:space="preserve"> </w:t>
      </w:r>
      <w:r w:rsidR="00E9447B" w:rsidRPr="00C97934">
        <w:rPr>
          <w:rFonts w:ascii="Arial" w:hAnsi="Arial" w:cs="Arial"/>
          <w:sz w:val="24"/>
          <w:szCs w:val="24"/>
          <w:u w:val="single"/>
        </w:rPr>
        <w:t>will be rejected without exception.</w:t>
      </w:r>
    </w:p>
    <w:p w14:paraId="4A2F1C3D" w14:textId="77777777" w:rsidR="00542C05" w:rsidRPr="00963C00" w:rsidRDefault="00542C05" w:rsidP="00963C00">
      <w:pPr>
        <w:rPr>
          <w:rFonts w:ascii="Arial" w:hAnsi="Arial" w:cs="Arial"/>
          <w:sz w:val="24"/>
          <w:szCs w:val="24"/>
        </w:rPr>
      </w:pPr>
    </w:p>
    <w:p w14:paraId="4E7CB1D9" w14:textId="36D4A5B9" w:rsidR="00E9447B" w:rsidRPr="00C97934" w:rsidRDefault="00E9447B" w:rsidP="00ED4ABA">
      <w:pPr>
        <w:pStyle w:val="ListParagraph"/>
        <w:numPr>
          <w:ilvl w:val="1"/>
          <w:numId w:val="23"/>
        </w:numPr>
        <w:rPr>
          <w:rFonts w:ascii="Arial" w:hAnsi="Arial" w:cs="Arial"/>
          <w:sz w:val="24"/>
          <w:szCs w:val="24"/>
        </w:rPr>
      </w:pPr>
      <w:r w:rsidRPr="00C97934">
        <w:rPr>
          <w:rFonts w:ascii="Arial" w:hAnsi="Arial" w:cs="Arial"/>
          <w:b/>
          <w:sz w:val="24"/>
          <w:szCs w:val="24"/>
        </w:rPr>
        <w:t>Delivery Instructions:</w:t>
      </w:r>
      <w:r w:rsidRPr="00C97934">
        <w:rPr>
          <w:rFonts w:ascii="Arial" w:hAnsi="Arial" w:cs="Arial"/>
          <w:sz w:val="24"/>
          <w:szCs w:val="24"/>
        </w:rPr>
        <w:t xml:space="preserve"> E-mail proposal submissions </w:t>
      </w:r>
      <w:r w:rsidR="00A07573">
        <w:rPr>
          <w:rFonts w:ascii="Arial" w:hAnsi="Arial" w:cs="Arial"/>
          <w:sz w:val="24"/>
          <w:szCs w:val="24"/>
        </w:rPr>
        <w:t>must</w:t>
      </w:r>
      <w:r w:rsidRPr="00C97934">
        <w:rPr>
          <w:rFonts w:ascii="Arial" w:hAnsi="Arial" w:cs="Arial"/>
          <w:sz w:val="24"/>
          <w:szCs w:val="24"/>
        </w:rPr>
        <w:t xml:space="preserve"> be submitted to the </w:t>
      </w:r>
      <w:r w:rsidR="00A07573">
        <w:rPr>
          <w:rFonts w:ascii="Arial" w:hAnsi="Arial" w:cs="Arial"/>
          <w:sz w:val="24"/>
          <w:szCs w:val="24"/>
        </w:rPr>
        <w:t xml:space="preserve">Office of </w:t>
      </w:r>
      <w:r w:rsidRPr="00C97934">
        <w:rPr>
          <w:rFonts w:ascii="Arial" w:hAnsi="Arial" w:cs="Arial"/>
          <w:sz w:val="24"/>
          <w:szCs w:val="24"/>
        </w:rPr>
        <w:t xml:space="preserve">State Procurement Services at </w:t>
      </w:r>
      <w:hyperlink r:id="rId50" w:history="1">
        <w:r w:rsidRPr="00C97934">
          <w:rPr>
            <w:rStyle w:val="Hyperlink"/>
            <w:rFonts w:ascii="Arial" w:hAnsi="Arial" w:cs="Arial"/>
            <w:sz w:val="24"/>
            <w:szCs w:val="24"/>
          </w:rPr>
          <w:t>Proposals@maine.gov</w:t>
        </w:r>
      </w:hyperlink>
      <w:r w:rsidRPr="00C97934">
        <w:rPr>
          <w:rFonts w:ascii="Arial" w:hAnsi="Arial" w:cs="Arial"/>
          <w:sz w:val="24"/>
          <w:szCs w:val="24"/>
        </w:rPr>
        <w:t>.</w:t>
      </w:r>
    </w:p>
    <w:p w14:paraId="20BFBA0F" w14:textId="2A13FCF6" w:rsidR="00E9447B" w:rsidRDefault="00E9447B" w:rsidP="00ED4ABA">
      <w:pPr>
        <w:pStyle w:val="ListParagraph"/>
        <w:numPr>
          <w:ilvl w:val="2"/>
          <w:numId w:val="23"/>
        </w:numPr>
        <w:rPr>
          <w:rFonts w:ascii="Arial" w:hAnsi="Arial" w:cs="Arial"/>
          <w:sz w:val="24"/>
          <w:szCs w:val="24"/>
        </w:rPr>
      </w:pPr>
      <w:r w:rsidRPr="00C97934">
        <w:rPr>
          <w:rFonts w:ascii="Arial" w:hAnsi="Arial" w:cs="Arial"/>
          <w:sz w:val="24"/>
          <w:szCs w:val="24"/>
          <w:u w:val="single"/>
        </w:rPr>
        <w:t>Only proposal submissions received by e-mail will be considered.</w:t>
      </w:r>
      <w:r w:rsidRPr="00C97934">
        <w:rPr>
          <w:rFonts w:ascii="Arial" w:hAnsi="Arial" w:cs="Arial"/>
          <w:sz w:val="24"/>
          <w:szCs w:val="24"/>
        </w:rPr>
        <w:t xml:space="preserve">  The Department assumes no liability for assuring accurate/complete e-mail transmission and receipt.</w:t>
      </w:r>
    </w:p>
    <w:p w14:paraId="5BDC2562" w14:textId="5A470B1E" w:rsidR="00EB07DD" w:rsidRPr="00C97934" w:rsidRDefault="00EB07DD" w:rsidP="00ED4ABA">
      <w:pPr>
        <w:pStyle w:val="ListParagraph"/>
        <w:numPr>
          <w:ilvl w:val="3"/>
          <w:numId w:val="23"/>
        </w:numPr>
        <w:ind w:left="1620" w:hanging="180"/>
        <w:rPr>
          <w:rFonts w:ascii="Arial" w:hAnsi="Arial" w:cs="Arial"/>
          <w:sz w:val="24"/>
          <w:szCs w:val="24"/>
        </w:rPr>
      </w:pPr>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51"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w:t>
      </w:r>
    </w:p>
    <w:p w14:paraId="76519E53" w14:textId="77777777" w:rsidR="00E9447B" w:rsidRPr="00C97934" w:rsidRDefault="00E9447B" w:rsidP="00ED4ABA">
      <w:pPr>
        <w:pStyle w:val="ListParagraph"/>
        <w:numPr>
          <w:ilvl w:val="2"/>
          <w:numId w:val="23"/>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Only e-mail proposal submissions that have the actual requested files attached will be accepted.</w:t>
      </w:r>
    </w:p>
    <w:p w14:paraId="3433BDEE" w14:textId="62EE7B8E" w:rsidR="00E9447B" w:rsidRPr="00C97934" w:rsidRDefault="00E9447B" w:rsidP="00ED4ABA">
      <w:pPr>
        <w:pStyle w:val="ListParagraph"/>
        <w:numPr>
          <w:ilvl w:val="2"/>
          <w:numId w:val="23"/>
        </w:numPr>
        <w:rPr>
          <w:rFonts w:ascii="Arial" w:hAnsi="Arial" w:cs="Arial"/>
          <w:sz w:val="24"/>
          <w:szCs w:val="24"/>
          <w:u w:val="single"/>
        </w:rPr>
      </w:pPr>
      <w:bookmarkStart w:id="34" w:name="_Hlk62561509"/>
      <w:r w:rsidRPr="00C97934">
        <w:rPr>
          <w:rFonts w:ascii="Arial" w:hAnsi="Arial" w:cs="Arial"/>
          <w:sz w:val="24"/>
          <w:szCs w:val="24"/>
          <w:u w:val="single"/>
        </w:rPr>
        <w:t>Encrypted e-mails received which require opening attachments and logging into a proprietary system will not be accepted as submissions</w:t>
      </w:r>
      <w:r w:rsidRPr="00C97934">
        <w:rPr>
          <w:rFonts w:ascii="Arial" w:hAnsi="Arial" w:cs="Arial"/>
          <w:sz w:val="24"/>
          <w:szCs w:val="24"/>
        </w:rPr>
        <w:t xml:space="preserve">. </w:t>
      </w:r>
      <w:r w:rsidR="00A07573">
        <w:rPr>
          <w:rFonts w:ascii="Arial" w:hAnsi="Arial" w:cs="Arial"/>
          <w:sz w:val="24"/>
          <w:szCs w:val="24"/>
        </w:rPr>
        <w:t>Bidder</w:t>
      </w:r>
      <w:r w:rsidR="003A7DED">
        <w:rPr>
          <w:rFonts w:ascii="Arial" w:hAnsi="Arial" w:cs="Arial"/>
          <w:sz w:val="24"/>
          <w:szCs w:val="24"/>
        </w:rPr>
        <w:t>s</w:t>
      </w:r>
      <w:r w:rsidR="00A07573">
        <w:rPr>
          <w:rFonts w:ascii="Arial" w:hAnsi="Arial" w:cs="Arial"/>
          <w:sz w:val="24"/>
          <w:szCs w:val="24"/>
        </w:rPr>
        <w:t xml:space="preserve"> should work</w:t>
      </w:r>
      <w:r w:rsidRPr="00C97934">
        <w:rPr>
          <w:rFonts w:ascii="Arial" w:hAnsi="Arial" w:cs="Arial"/>
          <w:sz w:val="24"/>
          <w:szCs w:val="24"/>
        </w:rPr>
        <w:t xml:space="preserve"> with </w:t>
      </w:r>
      <w:r w:rsidR="00A07573">
        <w:rPr>
          <w:rFonts w:ascii="Arial" w:hAnsi="Arial" w:cs="Arial"/>
          <w:sz w:val="24"/>
          <w:szCs w:val="24"/>
        </w:rPr>
        <w:t>their</w:t>
      </w:r>
      <w:r w:rsidRPr="00C97934">
        <w:rPr>
          <w:rFonts w:ascii="Arial" w:hAnsi="Arial" w:cs="Arial"/>
          <w:sz w:val="24"/>
          <w:szCs w:val="24"/>
        </w:rPr>
        <w:t xml:space="preserve"> Information Technology team to ensure that </w:t>
      </w:r>
      <w:r w:rsidR="00A07573">
        <w:rPr>
          <w:rFonts w:ascii="Arial" w:hAnsi="Arial" w:cs="Arial"/>
          <w:sz w:val="24"/>
          <w:szCs w:val="24"/>
        </w:rPr>
        <w:t>the</w:t>
      </w:r>
      <w:r w:rsidRPr="00C97934">
        <w:rPr>
          <w:rFonts w:ascii="Arial" w:hAnsi="Arial" w:cs="Arial"/>
          <w:sz w:val="24"/>
          <w:szCs w:val="24"/>
        </w:rPr>
        <w:t xml:space="preserve"> proposal submission</w:t>
      </w:r>
      <w:bookmarkStart w:id="35" w:name="_Hlk175053419"/>
      <w:r w:rsidR="00A07573">
        <w:rPr>
          <w:rFonts w:ascii="Arial" w:hAnsi="Arial" w:cs="Arial"/>
          <w:sz w:val="24"/>
          <w:szCs w:val="24"/>
        </w:rPr>
        <w:t xml:space="preserve"> will not be encrypted due to any security settings</w:t>
      </w:r>
      <w:bookmarkEnd w:id="35"/>
      <w:r w:rsidRPr="00C97934">
        <w:rPr>
          <w:rFonts w:ascii="Arial" w:hAnsi="Arial" w:cs="Arial"/>
          <w:sz w:val="24"/>
          <w:szCs w:val="24"/>
        </w:rPr>
        <w:t xml:space="preserve">. </w:t>
      </w:r>
    </w:p>
    <w:bookmarkEnd w:id="34"/>
    <w:p w14:paraId="400A1CF7" w14:textId="77777777" w:rsidR="00E9447B" w:rsidRDefault="00E9447B" w:rsidP="00ED4ABA">
      <w:pPr>
        <w:pStyle w:val="ListParagraph"/>
        <w:numPr>
          <w:ilvl w:val="2"/>
          <w:numId w:val="23"/>
        </w:numPr>
        <w:rPr>
          <w:rFonts w:ascii="Arial" w:hAnsi="Arial" w:cs="Arial"/>
          <w:sz w:val="24"/>
          <w:szCs w:val="24"/>
        </w:rPr>
      </w:pPr>
      <w:r w:rsidRPr="00C97934">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5AC0F11A" w14:textId="77777777" w:rsidR="00A07573" w:rsidRDefault="00A07573" w:rsidP="00A07573">
      <w:pPr>
        <w:pStyle w:val="ListParagraph"/>
        <w:ind w:left="1080"/>
        <w:rPr>
          <w:rFonts w:ascii="Arial" w:hAnsi="Arial" w:cs="Arial"/>
          <w:sz w:val="24"/>
          <w:szCs w:val="24"/>
        </w:rPr>
      </w:pPr>
    </w:p>
    <w:p w14:paraId="758DBFB3" w14:textId="18E7FF94" w:rsidR="00A07573" w:rsidRPr="00C97934" w:rsidRDefault="00A07573" w:rsidP="00ED4ABA">
      <w:pPr>
        <w:pStyle w:val="ListParagraph"/>
        <w:numPr>
          <w:ilvl w:val="1"/>
          <w:numId w:val="23"/>
        </w:numPr>
        <w:rPr>
          <w:rFonts w:ascii="Arial" w:hAnsi="Arial" w:cs="Arial"/>
          <w:sz w:val="24"/>
          <w:szCs w:val="24"/>
        </w:rPr>
      </w:pPr>
      <w:bookmarkStart w:id="36" w:name="_Hlk175053437"/>
      <w:r>
        <w:rPr>
          <w:rFonts w:ascii="Arial" w:hAnsi="Arial" w:cs="Arial"/>
          <w:b/>
          <w:sz w:val="24"/>
          <w:szCs w:val="24"/>
        </w:rPr>
        <w:t>Submission Format</w:t>
      </w:r>
      <w:r w:rsidRPr="00C97934">
        <w:rPr>
          <w:rFonts w:ascii="Arial" w:hAnsi="Arial" w:cs="Arial"/>
          <w:b/>
          <w:sz w:val="24"/>
          <w:szCs w:val="24"/>
        </w:rPr>
        <w:t>:</w:t>
      </w:r>
    </w:p>
    <w:bookmarkEnd w:id="36"/>
    <w:p w14:paraId="5F0610D6" w14:textId="0B03B3F6" w:rsidR="00E9447B" w:rsidRPr="00C97934" w:rsidRDefault="00E9447B" w:rsidP="00ED4ABA">
      <w:pPr>
        <w:pStyle w:val="ListParagraph"/>
        <w:numPr>
          <w:ilvl w:val="2"/>
          <w:numId w:val="23"/>
        </w:numPr>
        <w:rPr>
          <w:rFonts w:ascii="Arial" w:hAnsi="Arial" w:cs="Arial"/>
          <w:b/>
          <w:sz w:val="24"/>
          <w:szCs w:val="24"/>
        </w:rPr>
      </w:pPr>
      <w:r w:rsidRPr="00C97934">
        <w:rPr>
          <w:rFonts w:ascii="Arial" w:hAnsi="Arial" w:cs="Arial"/>
          <w:sz w:val="24"/>
          <w:szCs w:val="24"/>
        </w:rPr>
        <w:t xml:space="preserve">Bidders are to insert the following into the subject line of their e-mail proposal submission: </w:t>
      </w:r>
      <w:r w:rsidRPr="00C97934">
        <w:rPr>
          <w:rFonts w:ascii="Arial" w:hAnsi="Arial" w:cs="Arial"/>
          <w:b/>
          <w:sz w:val="24"/>
          <w:szCs w:val="24"/>
        </w:rPr>
        <w:t>“RFP</w:t>
      </w:r>
      <w:r w:rsidRPr="00DB0B79">
        <w:rPr>
          <w:rFonts w:ascii="Arial" w:hAnsi="Arial" w:cs="Arial"/>
          <w:b/>
          <w:sz w:val="24"/>
          <w:szCs w:val="24"/>
        </w:rPr>
        <w:t xml:space="preserve"># </w:t>
      </w:r>
      <w:r w:rsidR="00DB0B79" w:rsidRPr="00DB0B79">
        <w:rPr>
          <w:rFonts w:ascii="Arial" w:hAnsi="Arial" w:cs="Arial"/>
          <w:b/>
          <w:bCs/>
          <w:sz w:val="24"/>
          <w:szCs w:val="24"/>
        </w:rPr>
        <w:t>202506091</w:t>
      </w:r>
      <w:r w:rsidRPr="00DB0B79">
        <w:rPr>
          <w:rFonts w:ascii="Arial" w:hAnsi="Arial" w:cs="Arial"/>
          <w:b/>
          <w:sz w:val="24"/>
          <w:szCs w:val="24"/>
        </w:rPr>
        <w:t xml:space="preserve"> </w:t>
      </w:r>
      <w:r w:rsidRPr="00C97934">
        <w:rPr>
          <w:rFonts w:ascii="Arial" w:hAnsi="Arial" w:cs="Arial"/>
          <w:b/>
          <w:sz w:val="24"/>
          <w:szCs w:val="24"/>
        </w:rPr>
        <w:t>Proposal Submission – [Bidder’s Name]”</w:t>
      </w:r>
    </w:p>
    <w:p w14:paraId="3082E606" w14:textId="78E29574" w:rsidR="00FE4018" w:rsidRDefault="0027549F" w:rsidP="00ED4ABA">
      <w:pPr>
        <w:pStyle w:val="ListParagraph"/>
        <w:numPr>
          <w:ilvl w:val="2"/>
          <w:numId w:val="23"/>
        </w:numPr>
        <w:rPr>
          <w:rFonts w:ascii="Arial" w:hAnsi="Arial" w:cs="Arial"/>
          <w:sz w:val="24"/>
          <w:szCs w:val="24"/>
        </w:rPr>
      </w:pPr>
      <w:r w:rsidRPr="00C97934">
        <w:rPr>
          <w:rFonts w:ascii="Arial" w:hAnsi="Arial" w:cs="Arial"/>
          <w:sz w:val="24"/>
          <w:szCs w:val="24"/>
        </w:rPr>
        <w:t>Bidder’s proposal submissions are to be broken down into multiple files, with each file named as it is titled in bold below, and include</w:t>
      </w:r>
      <w:r w:rsidR="00E9447B" w:rsidRPr="00C97934">
        <w:rPr>
          <w:rFonts w:ascii="Arial" w:hAnsi="Arial" w:cs="Arial"/>
          <w:sz w:val="24"/>
          <w:szCs w:val="24"/>
        </w:rPr>
        <w:t>:</w:t>
      </w:r>
    </w:p>
    <w:p w14:paraId="28BF4EFF" w14:textId="77777777" w:rsidR="00FE4018" w:rsidRDefault="00FE4018" w:rsidP="00FE4018">
      <w:pPr>
        <w:rPr>
          <w:rFonts w:ascii="Arial" w:hAnsi="Arial" w:cs="Arial"/>
          <w:sz w:val="24"/>
          <w:szCs w:val="24"/>
        </w:rPr>
      </w:pPr>
    </w:p>
    <w:p w14:paraId="16200DF8" w14:textId="77777777" w:rsidR="00FE4018" w:rsidRDefault="00FE4018" w:rsidP="00ED4ABA">
      <w:pPr>
        <w:pStyle w:val="ListParagraph"/>
        <w:numPr>
          <w:ilvl w:val="0"/>
          <w:numId w:val="25"/>
        </w:numPr>
        <w:ind w:left="1440"/>
        <w:rPr>
          <w:rFonts w:ascii="Arial" w:hAnsi="Arial" w:cs="Arial"/>
          <w:sz w:val="24"/>
          <w:szCs w:val="24"/>
        </w:rPr>
      </w:pPr>
      <w:r>
        <w:rPr>
          <w:rFonts w:ascii="Arial" w:hAnsi="Arial" w:cs="Arial"/>
          <w:b/>
          <w:sz w:val="24"/>
          <w:szCs w:val="24"/>
          <w:u w:val="single"/>
        </w:rPr>
        <w:t>File 1 [Bidder’s Name] – Preliminary Information:</w:t>
      </w:r>
      <w:r>
        <w:rPr>
          <w:rFonts w:ascii="Arial" w:hAnsi="Arial" w:cs="Arial"/>
          <w:sz w:val="24"/>
          <w:szCs w:val="24"/>
        </w:rPr>
        <w:t xml:space="preserve"> </w:t>
      </w:r>
    </w:p>
    <w:p w14:paraId="66C4AC4C" w14:textId="77777777" w:rsidR="00FE4018" w:rsidRDefault="00FE4018" w:rsidP="00FE4018">
      <w:pPr>
        <w:pStyle w:val="ListParagraph"/>
        <w:ind w:left="1440"/>
        <w:rPr>
          <w:rFonts w:ascii="Arial" w:hAnsi="Arial" w:cs="Arial"/>
          <w:sz w:val="24"/>
          <w:szCs w:val="24"/>
        </w:rPr>
      </w:pPr>
      <w:r>
        <w:rPr>
          <w:rFonts w:ascii="Arial" w:hAnsi="Arial" w:cs="Arial"/>
          <w:i/>
          <w:sz w:val="24"/>
          <w:szCs w:val="24"/>
        </w:rPr>
        <w:t>PDF format preferred</w:t>
      </w:r>
    </w:p>
    <w:p w14:paraId="2212CB35" w14:textId="77777777" w:rsidR="00FE4018" w:rsidRDefault="00FE4018" w:rsidP="00FE4018">
      <w:pPr>
        <w:ind w:left="1440"/>
        <w:rPr>
          <w:rFonts w:ascii="Arial" w:hAnsi="Arial" w:cs="Arial"/>
          <w:sz w:val="24"/>
          <w:szCs w:val="24"/>
        </w:rPr>
      </w:pPr>
      <w:r>
        <w:rPr>
          <w:rFonts w:ascii="Arial" w:hAnsi="Arial" w:cs="Arial"/>
          <w:b/>
          <w:sz w:val="24"/>
          <w:szCs w:val="24"/>
        </w:rPr>
        <w:t>Appendix A</w:t>
      </w:r>
      <w:r>
        <w:rPr>
          <w:rFonts w:ascii="Arial" w:hAnsi="Arial" w:cs="Arial"/>
          <w:sz w:val="24"/>
          <w:szCs w:val="24"/>
        </w:rPr>
        <w:t xml:space="preserve"> (Proposal Cover Page)</w:t>
      </w:r>
    </w:p>
    <w:p w14:paraId="460A83CD" w14:textId="2F28A992" w:rsidR="00FE4018" w:rsidRDefault="00FE4018" w:rsidP="00FE4018">
      <w:pPr>
        <w:ind w:left="1440"/>
        <w:rPr>
          <w:rFonts w:ascii="Arial" w:hAnsi="Arial" w:cs="Arial"/>
          <w:sz w:val="24"/>
          <w:szCs w:val="24"/>
        </w:rPr>
      </w:pPr>
      <w:r>
        <w:rPr>
          <w:rFonts w:ascii="Arial" w:hAnsi="Arial" w:cs="Arial"/>
          <w:b/>
          <w:sz w:val="24"/>
          <w:szCs w:val="24"/>
        </w:rPr>
        <w:t>Appendix B</w:t>
      </w:r>
      <w:r>
        <w:rPr>
          <w:rFonts w:ascii="Arial" w:hAnsi="Arial" w:cs="Arial"/>
          <w:sz w:val="24"/>
          <w:szCs w:val="24"/>
        </w:rPr>
        <w:t xml:space="preserve"> (</w:t>
      </w:r>
      <w:r w:rsidR="00A07573">
        <w:rPr>
          <w:rFonts w:ascii="Arial" w:hAnsi="Arial" w:cs="Arial"/>
          <w:sz w:val="24"/>
          <w:szCs w:val="24"/>
        </w:rPr>
        <w:t>Responsible Bidder</w:t>
      </w:r>
      <w:r>
        <w:rPr>
          <w:rFonts w:ascii="Arial" w:hAnsi="Arial" w:cs="Arial"/>
          <w:sz w:val="24"/>
          <w:szCs w:val="24"/>
        </w:rPr>
        <w:t xml:space="preserve"> Certification)</w:t>
      </w:r>
    </w:p>
    <w:p w14:paraId="32004DF9" w14:textId="3E35D80A" w:rsidR="00A07573" w:rsidRPr="00CA6A04" w:rsidRDefault="00A07573" w:rsidP="00A07573">
      <w:pPr>
        <w:ind w:left="1440"/>
        <w:rPr>
          <w:rFonts w:ascii="Arial" w:hAnsi="Arial" w:cs="Arial"/>
          <w:sz w:val="24"/>
          <w:szCs w:val="24"/>
        </w:rPr>
      </w:pPr>
      <w:r w:rsidRPr="00CA6A04">
        <w:rPr>
          <w:rFonts w:ascii="Arial" w:hAnsi="Arial" w:cs="Arial"/>
          <w:sz w:val="24"/>
          <w:szCs w:val="24"/>
        </w:rPr>
        <w:t>All required documentation stated in PART IV, Section I</w:t>
      </w:r>
      <w:r w:rsidR="00AE5380">
        <w:rPr>
          <w:rFonts w:ascii="Arial" w:hAnsi="Arial" w:cs="Arial"/>
          <w:sz w:val="24"/>
          <w:szCs w:val="24"/>
        </w:rPr>
        <w:t>, should be included in one (1) PDF file</w:t>
      </w:r>
      <w:r>
        <w:rPr>
          <w:rFonts w:ascii="Arial" w:hAnsi="Arial" w:cs="Arial"/>
          <w:sz w:val="24"/>
          <w:szCs w:val="24"/>
        </w:rPr>
        <w:t>.</w:t>
      </w:r>
    </w:p>
    <w:p w14:paraId="4D025D09" w14:textId="77777777" w:rsidR="00FE4018" w:rsidRDefault="00FE4018" w:rsidP="00FE4018">
      <w:pPr>
        <w:rPr>
          <w:rFonts w:ascii="Arial" w:hAnsi="Arial" w:cs="Arial"/>
          <w:sz w:val="24"/>
          <w:szCs w:val="24"/>
        </w:rPr>
      </w:pPr>
    </w:p>
    <w:p w14:paraId="6EB8094B" w14:textId="77777777" w:rsidR="00FE4018" w:rsidRDefault="00FE4018" w:rsidP="00ED4ABA">
      <w:pPr>
        <w:pStyle w:val="ListParagraph"/>
        <w:numPr>
          <w:ilvl w:val="0"/>
          <w:numId w:val="25"/>
        </w:numPr>
        <w:ind w:left="1440"/>
        <w:rPr>
          <w:rFonts w:ascii="Arial" w:hAnsi="Arial" w:cs="Arial"/>
          <w:sz w:val="24"/>
          <w:szCs w:val="24"/>
        </w:rPr>
      </w:pPr>
      <w:r>
        <w:rPr>
          <w:rFonts w:ascii="Arial" w:hAnsi="Arial" w:cs="Arial"/>
          <w:b/>
          <w:sz w:val="24"/>
          <w:szCs w:val="24"/>
          <w:u w:val="single"/>
        </w:rPr>
        <w:t>File 2 [Bidder’s Name] – Organization Qualifications and Experience:</w:t>
      </w:r>
    </w:p>
    <w:p w14:paraId="25497916" w14:textId="77777777" w:rsidR="00FE4018" w:rsidRDefault="00FE4018" w:rsidP="00FE4018">
      <w:pPr>
        <w:pStyle w:val="ListParagraph"/>
        <w:ind w:left="1440"/>
        <w:rPr>
          <w:rFonts w:ascii="Arial" w:hAnsi="Arial" w:cs="Arial"/>
          <w:sz w:val="24"/>
          <w:szCs w:val="24"/>
        </w:rPr>
      </w:pPr>
      <w:r>
        <w:rPr>
          <w:rFonts w:ascii="Arial" w:hAnsi="Arial" w:cs="Arial"/>
          <w:i/>
          <w:sz w:val="24"/>
          <w:szCs w:val="24"/>
        </w:rPr>
        <w:t>PDF format preferred</w:t>
      </w:r>
    </w:p>
    <w:p w14:paraId="0EB6F7C5" w14:textId="0DAF5E78" w:rsidR="00FE4018" w:rsidRPr="00C141E1" w:rsidRDefault="00FE4018" w:rsidP="00DA5FA0">
      <w:pPr>
        <w:ind w:left="1440"/>
        <w:rPr>
          <w:rFonts w:ascii="Arial" w:hAnsi="Arial" w:cs="Arial"/>
          <w:sz w:val="24"/>
          <w:szCs w:val="24"/>
        </w:rPr>
      </w:pPr>
      <w:r>
        <w:rPr>
          <w:rFonts w:ascii="Arial" w:hAnsi="Arial" w:cs="Arial"/>
          <w:b/>
          <w:sz w:val="24"/>
          <w:szCs w:val="24"/>
        </w:rPr>
        <w:t>Append</w:t>
      </w:r>
      <w:r w:rsidRPr="00C141E1">
        <w:rPr>
          <w:rFonts w:ascii="Arial" w:hAnsi="Arial" w:cs="Arial"/>
          <w:b/>
          <w:sz w:val="24"/>
          <w:szCs w:val="24"/>
        </w:rPr>
        <w:t xml:space="preserve">ix </w:t>
      </w:r>
      <w:r w:rsidR="002800B6">
        <w:rPr>
          <w:rFonts w:ascii="Arial" w:hAnsi="Arial" w:cs="Arial"/>
          <w:b/>
          <w:sz w:val="24"/>
          <w:szCs w:val="24"/>
        </w:rPr>
        <w:t>D</w:t>
      </w:r>
      <w:r w:rsidR="00D64DEC" w:rsidRPr="00C141E1">
        <w:rPr>
          <w:rFonts w:ascii="Arial" w:hAnsi="Arial" w:cs="Arial"/>
          <w:sz w:val="24"/>
          <w:szCs w:val="24"/>
        </w:rPr>
        <w:t xml:space="preserve"> </w:t>
      </w:r>
      <w:r w:rsidR="00BB63F5" w:rsidRPr="00C141E1">
        <w:rPr>
          <w:rFonts w:ascii="Arial" w:hAnsi="Arial" w:cs="Arial"/>
          <w:sz w:val="24"/>
          <w:szCs w:val="24"/>
        </w:rPr>
        <w:t>(Subcontractor Form), if applicable</w:t>
      </w:r>
    </w:p>
    <w:p w14:paraId="51551D1A" w14:textId="5B4330D9" w:rsidR="008E6837" w:rsidRDefault="00FE4018" w:rsidP="008E6837">
      <w:pPr>
        <w:ind w:left="1440"/>
        <w:rPr>
          <w:rFonts w:ascii="Arial" w:hAnsi="Arial" w:cs="Arial"/>
          <w:sz w:val="24"/>
          <w:szCs w:val="24"/>
        </w:rPr>
      </w:pPr>
      <w:r w:rsidRPr="00C141E1">
        <w:rPr>
          <w:rFonts w:ascii="Arial" w:hAnsi="Arial" w:cs="Arial"/>
          <w:b/>
          <w:sz w:val="24"/>
          <w:szCs w:val="24"/>
        </w:rPr>
        <w:t xml:space="preserve">Appendix </w:t>
      </w:r>
      <w:r w:rsidR="002800B6">
        <w:rPr>
          <w:rFonts w:ascii="Arial" w:hAnsi="Arial" w:cs="Arial"/>
          <w:b/>
          <w:sz w:val="24"/>
          <w:szCs w:val="24"/>
        </w:rPr>
        <w:t>E</w:t>
      </w:r>
      <w:r w:rsidR="00D64DEC" w:rsidRPr="00C141E1">
        <w:rPr>
          <w:rFonts w:ascii="Arial" w:hAnsi="Arial" w:cs="Arial"/>
          <w:sz w:val="24"/>
          <w:szCs w:val="24"/>
        </w:rPr>
        <w:t xml:space="preserve"> </w:t>
      </w:r>
      <w:r w:rsidR="008E6837" w:rsidRPr="00C141E1">
        <w:rPr>
          <w:rFonts w:ascii="Arial" w:hAnsi="Arial" w:cs="Arial"/>
          <w:bCs/>
          <w:sz w:val="24"/>
          <w:szCs w:val="24"/>
        </w:rPr>
        <w:t>(</w:t>
      </w:r>
      <w:r w:rsidR="008E6837" w:rsidRPr="0028528D">
        <w:rPr>
          <w:rFonts w:ascii="Arial" w:hAnsi="Arial" w:cs="Arial"/>
          <w:bCs/>
          <w:sz w:val="24"/>
          <w:szCs w:val="24"/>
        </w:rPr>
        <w:t>Litigation Form)</w:t>
      </w:r>
    </w:p>
    <w:p w14:paraId="17F724FB" w14:textId="41342BAE" w:rsidR="004D5256" w:rsidRDefault="00FE4018" w:rsidP="004D5256">
      <w:pPr>
        <w:ind w:left="1440"/>
        <w:rPr>
          <w:rFonts w:ascii="Arial" w:hAnsi="Arial" w:cs="Arial"/>
          <w:sz w:val="24"/>
          <w:szCs w:val="24"/>
        </w:rPr>
      </w:pPr>
      <w:r w:rsidRPr="0028528D">
        <w:rPr>
          <w:rFonts w:ascii="Arial" w:hAnsi="Arial" w:cs="Arial"/>
          <w:b/>
          <w:sz w:val="24"/>
          <w:szCs w:val="24"/>
        </w:rPr>
        <w:t>Appendix</w:t>
      </w:r>
      <w:r w:rsidRPr="00C141E1">
        <w:rPr>
          <w:rFonts w:ascii="Arial" w:hAnsi="Arial" w:cs="Arial"/>
          <w:b/>
          <w:sz w:val="24"/>
          <w:szCs w:val="24"/>
        </w:rPr>
        <w:t xml:space="preserve"> </w:t>
      </w:r>
      <w:r w:rsidR="002800B6">
        <w:rPr>
          <w:rFonts w:ascii="Arial" w:hAnsi="Arial" w:cs="Arial"/>
          <w:b/>
          <w:sz w:val="24"/>
          <w:szCs w:val="24"/>
        </w:rPr>
        <w:t>F</w:t>
      </w:r>
      <w:r w:rsidR="00D64DEC" w:rsidRPr="00C141E1">
        <w:rPr>
          <w:rFonts w:ascii="Arial" w:hAnsi="Arial" w:cs="Arial"/>
          <w:bCs/>
          <w:sz w:val="24"/>
          <w:szCs w:val="24"/>
        </w:rPr>
        <w:t xml:space="preserve"> </w:t>
      </w:r>
      <w:r w:rsidR="004D5256" w:rsidRPr="00C141E1">
        <w:rPr>
          <w:rFonts w:ascii="Arial" w:hAnsi="Arial" w:cs="Arial"/>
          <w:sz w:val="24"/>
          <w:szCs w:val="24"/>
        </w:rPr>
        <w:t>(</w:t>
      </w:r>
      <w:r w:rsidR="004D5256">
        <w:rPr>
          <w:rFonts w:ascii="Arial" w:hAnsi="Arial" w:cs="Arial"/>
          <w:sz w:val="24"/>
          <w:szCs w:val="24"/>
        </w:rPr>
        <w:t xml:space="preserve">Response to Proposed Services) </w:t>
      </w:r>
    </w:p>
    <w:p w14:paraId="27994A49" w14:textId="11CC12DB" w:rsidR="00FE4018" w:rsidRDefault="00FE4018" w:rsidP="00FE4018">
      <w:pPr>
        <w:ind w:left="1440"/>
        <w:rPr>
          <w:rFonts w:ascii="Arial" w:hAnsi="Arial" w:cs="Arial"/>
          <w:sz w:val="24"/>
          <w:szCs w:val="24"/>
        </w:rPr>
      </w:pPr>
    </w:p>
    <w:p w14:paraId="3EC38ADE" w14:textId="3F4E204C" w:rsidR="00FE4018" w:rsidRDefault="00FE4018" w:rsidP="00FE4018">
      <w:pPr>
        <w:ind w:left="1440"/>
        <w:rPr>
          <w:rFonts w:ascii="Arial" w:hAnsi="Arial" w:cs="Arial"/>
          <w:sz w:val="24"/>
          <w:szCs w:val="24"/>
        </w:rPr>
      </w:pPr>
      <w:r>
        <w:rPr>
          <w:rFonts w:ascii="Arial" w:hAnsi="Arial" w:cs="Arial"/>
          <w:sz w:val="24"/>
          <w:szCs w:val="24"/>
        </w:rPr>
        <w:t>All required information and attachments stated in PART IV, Section II</w:t>
      </w:r>
      <w:r w:rsidR="00AE5380">
        <w:rPr>
          <w:rFonts w:ascii="Arial" w:hAnsi="Arial" w:cs="Arial"/>
          <w:sz w:val="24"/>
          <w:szCs w:val="24"/>
        </w:rPr>
        <w:t>, should be included in one (1) PDF file</w:t>
      </w:r>
      <w:r>
        <w:rPr>
          <w:rFonts w:ascii="Arial" w:hAnsi="Arial" w:cs="Arial"/>
          <w:sz w:val="24"/>
          <w:szCs w:val="24"/>
        </w:rPr>
        <w:t>.</w:t>
      </w:r>
    </w:p>
    <w:p w14:paraId="6EB330E6" w14:textId="77777777" w:rsidR="00FE4018" w:rsidRDefault="00FE4018" w:rsidP="00FE4018">
      <w:pPr>
        <w:rPr>
          <w:rFonts w:ascii="Arial" w:hAnsi="Arial" w:cs="Arial"/>
          <w:sz w:val="24"/>
          <w:szCs w:val="24"/>
        </w:rPr>
      </w:pPr>
    </w:p>
    <w:p w14:paraId="6B67E7FB" w14:textId="77777777" w:rsidR="00FE4018" w:rsidRDefault="00FE4018" w:rsidP="00ED4ABA">
      <w:pPr>
        <w:pStyle w:val="ListParagraph"/>
        <w:numPr>
          <w:ilvl w:val="0"/>
          <w:numId w:val="25"/>
        </w:numPr>
        <w:ind w:left="1440"/>
        <w:rPr>
          <w:rFonts w:ascii="Arial" w:hAnsi="Arial" w:cs="Arial"/>
          <w:sz w:val="24"/>
          <w:szCs w:val="24"/>
        </w:rPr>
      </w:pPr>
      <w:r>
        <w:rPr>
          <w:rFonts w:ascii="Arial" w:hAnsi="Arial" w:cs="Arial"/>
          <w:b/>
          <w:sz w:val="24"/>
          <w:szCs w:val="24"/>
          <w:u w:val="single"/>
        </w:rPr>
        <w:lastRenderedPageBreak/>
        <w:t>File 3 [Bidder’s Name] – Proposed Services:</w:t>
      </w:r>
      <w:r>
        <w:rPr>
          <w:rFonts w:ascii="Arial" w:hAnsi="Arial" w:cs="Arial"/>
          <w:b/>
          <w:sz w:val="24"/>
          <w:szCs w:val="24"/>
        </w:rPr>
        <w:t xml:space="preserve"> </w:t>
      </w:r>
    </w:p>
    <w:p w14:paraId="0C3B6EEA" w14:textId="77777777" w:rsidR="00FE4018" w:rsidRDefault="00FE4018" w:rsidP="00FE4018">
      <w:pPr>
        <w:pStyle w:val="ListParagraph"/>
        <w:ind w:left="1440"/>
        <w:rPr>
          <w:rFonts w:ascii="Arial" w:hAnsi="Arial" w:cs="Arial"/>
          <w:sz w:val="24"/>
          <w:szCs w:val="24"/>
        </w:rPr>
      </w:pPr>
      <w:r>
        <w:rPr>
          <w:rFonts w:ascii="Arial" w:hAnsi="Arial" w:cs="Arial"/>
          <w:i/>
          <w:sz w:val="24"/>
          <w:szCs w:val="24"/>
        </w:rPr>
        <w:t>PDF format preferred</w:t>
      </w:r>
    </w:p>
    <w:p w14:paraId="140BA36C" w14:textId="077ABE67" w:rsidR="007F2BA9" w:rsidRDefault="00FE4018" w:rsidP="007F2BA9">
      <w:pPr>
        <w:ind w:left="1440"/>
        <w:rPr>
          <w:rFonts w:ascii="Arial" w:hAnsi="Arial" w:cs="Arial"/>
          <w:sz w:val="24"/>
          <w:szCs w:val="24"/>
        </w:rPr>
      </w:pPr>
      <w:r>
        <w:rPr>
          <w:rFonts w:ascii="Arial" w:hAnsi="Arial" w:cs="Arial"/>
          <w:b/>
          <w:bCs/>
          <w:sz w:val="24"/>
          <w:szCs w:val="24"/>
        </w:rPr>
        <w:t>Append</w:t>
      </w:r>
      <w:r w:rsidRPr="00C141E1">
        <w:rPr>
          <w:rFonts w:ascii="Arial" w:hAnsi="Arial" w:cs="Arial"/>
          <w:b/>
          <w:bCs/>
          <w:sz w:val="24"/>
          <w:szCs w:val="24"/>
        </w:rPr>
        <w:t xml:space="preserve">ix </w:t>
      </w:r>
      <w:r w:rsidR="002800B6">
        <w:rPr>
          <w:rFonts w:ascii="Arial" w:hAnsi="Arial" w:cs="Arial"/>
          <w:b/>
          <w:bCs/>
          <w:sz w:val="24"/>
          <w:szCs w:val="24"/>
        </w:rPr>
        <w:t>G</w:t>
      </w:r>
      <w:r w:rsidR="00D64DEC" w:rsidRPr="00C141E1">
        <w:rPr>
          <w:rFonts w:ascii="Arial" w:hAnsi="Arial" w:cs="Arial"/>
          <w:sz w:val="24"/>
          <w:szCs w:val="24"/>
        </w:rPr>
        <w:t xml:space="preserve"> </w:t>
      </w:r>
      <w:r w:rsidR="007F2BA9" w:rsidRPr="00C141E1">
        <w:rPr>
          <w:rFonts w:ascii="Arial" w:hAnsi="Arial" w:cs="Arial"/>
          <w:sz w:val="24"/>
          <w:szCs w:val="24"/>
        </w:rPr>
        <w:t>(C</w:t>
      </w:r>
      <w:r w:rsidR="007F2BA9">
        <w:rPr>
          <w:rFonts w:ascii="Arial" w:hAnsi="Arial" w:cs="Arial"/>
          <w:sz w:val="24"/>
          <w:szCs w:val="24"/>
        </w:rPr>
        <w:t xml:space="preserve">ost Proposal and Budget Narrative) </w:t>
      </w:r>
    </w:p>
    <w:p w14:paraId="5F1ABBAE" w14:textId="34747E57" w:rsidR="00FE4018" w:rsidRDefault="00FE4018" w:rsidP="00FE4018">
      <w:pPr>
        <w:ind w:left="1440"/>
        <w:rPr>
          <w:rFonts w:ascii="Arial" w:hAnsi="Arial" w:cs="Arial"/>
          <w:sz w:val="24"/>
          <w:szCs w:val="24"/>
        </w:rPr>
      </w:pPr>
    </w:p>
    <w:p w14:paraId="1F9EF6A7" w14:textId="7DEFEB98" w:rsidR="00FE4018" w:rsidRDefault="00FE4018" w:rsidP="00FE4018">
      <w:pPr>
        <w:ind w:left="1440"/>
        <w:rPr>
          <w:rFonts w:ascii="Arial" w:hAnsi="Arial" w:cs="Arial"/>
          <w:sz w:val="24"/>
          <w:szCs w:val="24"/>
        </w:rPr>
      </w:pPr>
      <w:r>
        <w:rPr>
          <w:rFonts w:ascii="Arial" w:hAnsi="Arial" w:cs="Arial"/>
          <w:sz w:val="24"/>
          <w:szCs w:val="24"/>
        </w:rPr>
        <w:t>All required information and attachments stated in PART IV, Section III</w:t>
      </w:r>
      <w:r w:rsidR="00AE5380">
        <w:rPr>
          <w:rFonts w:ascii="Arial" w:hAnsi="Arial" w:cs="Arial"/>
          <w:sz w:val="24"/>
          <w:szCs w:val="24"/>
        </w:rPr>
        <w:t>, should be included in one (1) PDF file</w:t>
      </w:r>
      <w:r>
        <w:rPr>
          <w:rFonts w:ascii="Arial" w:hAnsi="Arial" w:cs="Arial"/>
          <w:sz w:val="24"/>
          <w:szCs w:val="24"/>
        </w:rPr>
        <w:t>.</w:t>
      </w:r>
    </w:p>
    <w:p w14:paraId="3069227C" w14:textId="77777777" w:rsidR="00FE4018" w:rsidRDefault="00FE4018" w:rsidP="00FE4018">
      <w:pPr>
        <w:rPr>
          <w:rFonts w:ascii="Arial" w:hAnsi="Arial" w:cs="Arial"/>
          <w:sz w:val="24"/>
          <w:szCs w:val="24"/>
        </w:rPr>
      </w:pPr>
    </w:p>
    <w:p w14:paraId="4C5CC344" w14:textId="67186BF4" w:rsidR="00FE4018" w:rsidRDefault="00FE4018" w:rsidP="00ED4ABA">
      <w:pPr>
        <w:pStyle w:val="ListParagraph"/>
        <w:numPr>
          <w:ilvl w:val="0"/>
          <w:numId w:val="25"/>
        </w:numPr>
        <w:ind w:left="1440"/>
        <w:rPr>
          <w:rFonts w:ascii="Arial" w:hAnsi="Arial" w:cs="Arial"/>
          <w:sz w:val="24"/>
          <w:szCs w:val="24"/>
        </w:rPr>
      </w:pPr>
      <w:r>
        <w:rPr>
          <w:rFonts w:ascii="Arial" w:hAnsi="Arial" w:cs="Arial"/>
          <w:b/>
          <w:sz w:val="24"/>
          <w:szCs w:val="24"/>
          <w:u w:val="single"/>
        </w:rPr>
        <w:t>File 4 [Bidder’s Name] – Cost Proposal</w:t>
      </w:r>
      <w:r w:rsidR="00A07573">
        <w:rPr>
          <w:rFonts w:ascii="Arial" w:hAnsi="Arial" w:cs="Arial"/>
          <w:b/>
          <w:sz w:val="24"/>
          <w:szCs w:val="24"/>
          <w:u w:val="single"/>
        </w:rPr>
        <w:t xml:space="preserve"> and Budget Narrative</w:t>
      </w:r>
      <w:r>
        <w:rPr>
          <w:rFonts w:ascii="Arial" w:hAnsi="Arial" w:cs="Arial"/>
          <w:b/>
          <w:sz w:val="24"/>
          <w:szCs w:val="24"/>
          <w:u w:val="single"/>
        </w:rPr>
        <w:t>:</w:t>
      </w:r>
    </w:p>
    <w:p w14:paraId="7388013A" w14:textId="492C8A29" w:rsidR="008917DB" w:rsidRPr="00C141E1" w:rsidRDefault="008917DB" w:rsidP="00FE4018">
      <w:pPr>
        <w:ind w:left="1440"/>
        <w:rPr>
          <w:rFonts w:ascii="Arial" w:hAnsi="Arial" w:cs="Arial"/>
          <w:i/>
          <w:sz w:val="24"/>
          <w:szCs w:val="24"/>
        </w:rPr>
      </w:pPr>
      <w:r w:rsidRPr="00C141E1">
        <w:rPr>
          <w:rFonts w:ascii="Arial" w:hAnsi="Arial" w:cs="Arial"/>
          <w:i/>
          <w:sz w:val="24"/>
          <w:szCs w:val="24"/>
        </w:rPr>
        <w:t>PDF format preferred</w:t>
      </w:r>
    </w:p>
    <w:p w14:paraId="4CB9D84E" w14:textId="609470D0" w:rsidR="00FE4018" w:rsidRDefault="00FE4018" w:rsidP="00FE4018">
      <w:pPr>
        <w:ind w:left="1440"/>
        <w:rPr>
          <w:rFonts w:ascii="Arial" w:hAnsi="Arial" w:cs="Arial"/>
          <w:sz w:val="24"/>
          <w:szCs w:val="24"/>
        </w:rPr>
      </w:pPr>
      <w:r w:rsidRPr="00C141E1">
        <w:rPr>
          <w:rFonts w:ascii="Arial" w:hAnsi="Arial" w:cs="Arial"/>
          <w:b/>
          <w:sz w:val="24"/>
          <w:szCs w:val="24"/>
        </w:rPr>
        <w:t xml:space="preserve">Appendix </w:t>
      </w:r>
      <w:r w:rsidR="002800B6">
        <w:rPr>
          <w:rFonts w:ascii="Arial" w:hAnsi="Arial" w:cs="Arial"/>
          <w:b/>
          <w:sz w:val="24"/>
          <w:szCs w:val="24"/>
        </w:rPr>
        <w:t>H</w:t>
      </w:r>
      <w:r w:rsidR="00D64DEC" w:rsidRPr="00C141E1">
        <w:rPr>
          <w:rFonts w:ascii="Arial" w:hAnsi="Arial" w:cs="Arial"/>
          <w:sz w:val="24"/>
          <w:szCs w:val="24"/>
        </w:rPr>
        <w:t xml:space="preserve"> </w:t>
      </w:r>
      <w:r w:rsidR="001C4AC3" w:rsidRPr="00C141E1">
        <w:rPr>
          <w:rFonts w:ascii="Arial" w:hAnsi="Arial" w:cs="Arial"/>
          <w:sz w:val="24"/>
          <w:szCs w:val="24"/>
        </w:rPr>
        <w:t>(P</w:t>
      </w:r>
      <w:r w:rsidR="001C4AC3">
        <w:rPr>
          <w:rFonts w:ascii="Arial" w:hAnsi="Arial" w:cs="Arial"/>
          <w:sz w:val="24"/>
          <w:szCs w:val="24"/>
        </w:rPr>
        <w:t xml:space="preserve">erformance Measure Report Template) </w:t>
      </w:r>
    </w:p>
    <w:p w14:paraId="10AC00D4" w14:textId="77777777" w:rsidR="00FE4018" w:rsidRDefault="00FE4018" w:rsidP="00FE4018">
      <w:pPr>
        <w:ind w:left="1440"/>
        <w:rPr>
          <w:rFonts w:ascii="Arial" w:hAnsi="Arial" w:cs="Arial"/>
          <w:sz w:val="24"/>
          <w:szCs w:val="24"/>
        </w:rPr>
      </w:pPr>
      <w:r>
        <w:rPr>
          <w:rFonts w:ascii="Arial" w:hAnsi="Arial" w:cs="Arial"/>
          <w:sz w:val="24"/>
          <w:szCs w:val="24"/>
        </w:rPr>
        <w:t xml:space="preserve">All required information and attachments </w:t>
      </w:r>
      <w:proofErr w:type="gramStart"/>
      <w:r>
        <w:rPr>
          <w:rFonts w:ascii="Arial" w:hAnsi="Arial" w:cs="Arial"/>
          <w:sz w:val="24"/>
          <w:szCs w:val="24"/>
        </w:rPr>
        <w:t>stated</w:t>
      </w:r>
      <w:proofErr w:type="gramEnd"/>
      <w:r>
        <w:rPr>
          <w:rFonts w:ascii="Arial" w:hAnsi="Arial" w:cs="Arial"/>
          <w:sz w:val="24"/>
          <w:szCs w:val="24"/>
        </w:rPr>
        <w:t xml:space="preserve"> in PART IV, Section IV.</w:t>
      </w:r>
    </w:p>
    <w:p w14:paraId="4BF54B8E" w14:textId="3B44BEA6" w:rsidR="00E82FB4" w:rsidRPr="00CA6A04" w:rsidRDefault="00E82FB4" w:rsidP="004F0520">
      <w:pPr>
        <w:rPr>
          <w:rFonts w:ascii="Arial" w:hAnsi="Arial" w:cs="Arial"/>
          <w:b/>
          <w:sz w:val="24"/>
          <w:szCs w:val="24"/>
        </w:rPr>
      </w:pPr>
      <w:r w:rsidRPr="004F0520">
        <w:rPr>
          <w:rFonts w:ascii="Arial" w:hAnsi="Arial" w:cs="Arial"/>
          <w:sz w:val="24"/>
          <w:szCs w:val="24"/>
        </w:rPr>
        <w:br w:type="page"/>
      </w:r>
      <w:bookmarkStart w:id="37" w:name="_Toc367174734"/>
      <w:bookmarkStart w:id="38" w:name="_Toc397069202"/>
      <w:r w:rsidR="00D74331" w:rsidRPr="00CA6A04">
        <w:rPr>
          <w:rFonts w:ascii="Arial" w:hAnsi="Arial" w:cs="Arial"/>
          <w:b/>
          <w:sz w:val="24"/>
          <w:szCs w:val="24"/>
        </w:rPr>
        <w:lastRenderedPageBreak/>
        <w:t xml:space="preserve">PART IV </w:t>
      </w:r>
      <w:r w:rsidR="00D74331" w:rsidRPr="00CA6A04">
        <w:rPr>
          <w:rFonts w:ascii="Arial" w:hAnsi="Arial" w:cs="Arial"/>
          <w:b/>
          <w:sz w:val="24"/>
          <w:szCs w:val="24"/>
        </w:rPr>
        <w:tab/>
      </w:r>
      <w:r w:rsidR="0029027E" w:rsidRPr="00CA6A04">
        <w:rPr>
          <w:rFonts w:ascii="Arial" w:hAnsi="Arial" w:cs="Arial"/>
          <w:b/>
          <w:sz w:val="24"/>
          <w:szCs w:val="24"/>
        </w:rPr>
        <w:t>PROPOSAL SUBMISSION REQUIREMENTS</w:t>
      </w:r>
      <w:bookmarkEnd w:id="37"/>
      <w:bookmarkEnd w:id="38"/>
    </w:p>
    <w:p w14:paraId="1C605231" w14:textId="77777777" w:rsidR="00670E78" w:rsidRPr="00CA6A04" w:rsidRDefault="00670E78" w:rsidP="004F0520">
      <w:pPr>
        <w:rPr>
          <w:rFonts w:ascii="Arial" w:hAnsi="Arial" w:cs="Arial"/>
          <w:sz w:val="24"/>
          <w:szCs w:val="24"/>
        </w:rPr>
      </w:pPr>
    </w:p>
    <w:p w14:paraId="5F9DE770" w14:textId="77777777" w:rsidR="006D3879" w:rsidRPr="00C97934" w:rsidRDefault="006D3879" w:rsidP="006D3879">
      <w:pPr>
        <w:rPr>
          <w:rFonts w:ascii="Arial" w:hAnsi="Arial" w:cs="Arial"/>
          <w:sz w:val="24"/>
          <w:szCs w:val="24"/>
        </w:rPr>
      </w:pPr>
      <w:bookmarkStart w:id="39" w:name="_Toc367174736"/>
      <w:bookmarkStart w:id="40" w:name="_Toc397069205"/>
      <w:r w:rsidRPr="00C97934">
        <w:rPr>
          <w:rFonts w:ascii="Arial" w:hAnsi="Arial" w:cs="Arial"/>
          <w:sz w:val="24"/>
          <w:szCs w:val="24"/>
        </w:rPr>
        <w:t xml:space="preserve">This section contains instructions for Bidders to use in preparing their proposals. The Department seeks </w:t>
      </w:r>
      <w:r w:rsidRPr="00C97934">
        <w:rPr>
          <w:rFonts w:ascii="Arial" w:hAnsi="Arial" w:cs="Arial"/>
          <w:sz w:val="24"/>
          <w:szCs w:val="24"/>
          <w:u w:val="single"/>
        </w:rPr>
        <w:t>detailed yet succinct</w:t>
      </w:r>
      <w:r w:rsidRPr="00C97934">
        <w:rPr>
          <w:rFonts w:ascii="Arial" w:hAnsi="Arial" w:cs="Arial"/>
          <w:sz w:val="24"/>
          <w:szCs w:val="24"/>
        </w:rPr>
        <w:t xml:space="preserve"> responses that demonstrate the Bidder’s qualifications, experience, and ability to perform the requirements specified throughout the RFP.</w:t>
      </w:r>
    </w:p>
    <w:p w14:paraId="47C48A01" w14:textId="77777777" w:rsidR="006D3879" w:rsidRPr="00C97934" w:rsidRDefault="006D3879" w:rsidP="006D3879">
      <w:pPr>
        <w:rPr>
          <w:rFonts w:ascii="Arial" w:hAnsi="Arial" w:cs="Arial"/>
          <w:sz w:val="24"/>
          <w:szCs w:val="24"/>
        </w:rPr>
      </w:pPr>
    </w:p>
    <w:p w14:paraId="59EF2BCB" w14:textId="26920C3C" w:rsidR="006D3879" w:rsidRPr="00C97934" w:rsidRDefault="0025104D" w:rsidP="006D3879">
      <w:pPr>
        <w:rPr>
          <w:rFonts w:ascii="Arial" w:hAnsi="Arial" w:cs="Arial"/>
          <w:sz w:val="24"/>
          <w:szCs w:val="24"/>
        </w:rPr>
      </w:pPr>
      <w:r>
        <w:rPr>
          <w:rFonts w:ascii="Arial" w:hAnsi="Arial" w:cs="Arial"/>
          <w:sz w:val="24"/>
          <w:szCs w:val="24"/>
        </w:rPr>
        <w:t>Bidder proposals</w:t>
      </w:r>
      <w:r w:rsidR="006D3879" w:rsidRPr="00C97934">
        <w:rPr>
          <w:rFonts w:ascii="Arial" w:hAnsi="Arial" w:cs="Arial"/>
          <w:sz w:val="24"/>
          <w:szCs w:val="24"/>
        </w:rPr>
        <w:t xml:space="preserve"> must follow the outline used below, including the numbering, section, and sub-section headings.  Failure to use the outline specified in PART IV, or failure to respond to all questions and instructions throughout the RFP, may result in the proposal being disqualified as non-responsive or receiving a reduced score.  The Department, and its evaluation team, has sole discretion to determine whether a variance from the RFP specifications will result either in disqualification or reduction in scoring of a proposal.  </w:t>
      </w:r>
      <w:r w:rsidR="00B0410A" w:rsidRPr="00C97934">
        <w:rPr>
          <w:rFonts w:ascii="Arial" w:hAnsi="Arial" w:cs="Arial"/>
          <w:sz w:val="24"/>
          <w:szCs w:val="24"/>
        </w:rPr>
        <w:t>Rephrasing</w:t>
      </w:r>
      <w:r w:rsidR="006D3879" w:rsidRPr="00C97934">
        <w:rPr>
          <w:rFonts w:ascii="Arial" w:hAnsi="Arial" w:cs="Arial"/>
          <w:sz w:val="24"/>
          <w:szCs w:val="24"/>
        </w:rPr>
        <w:t xml:space="preserve"> the content provided in the RFP will, at best, be considered minimally responsive.</w:t>
      </w:r>
    </w:p>
    <w:p w14:paraId="476FE602" w14:textId="77777777" w:rsidR="006D3879" w:rsidRPr="00C97934" w:rsidRDefault="006D3879" w:rsidP="006D3879">
      <w:pPr>
        <w:pStyle w:val="ListParagraph"/>
        <w:ind w:left="360"/>
        <w:rPr>
          <w:rFonts w:ascii="Arial" w:hAnsi="Arial" w:cs="Arial"/>
          <w:b/>
          <w:sz w:val="24"/>
          <w:szCs w:val="24"/>
        </w:rPr>
      </w:pPr>
    </w:p>
    <w:p w14:paraId="09503CDF" w14:textId="6E55DB1C" w:rsidR="00325CF8" w:rsidRDefault="006D3879" w:rsidP="006D3879">
      <w:pPr>
        <w:rPr>
          <w:rFonts w:ascii="Arial" w:hAnsi="Arial" w:cs="Arial"/>
          <w:sz w:val="24"/>
          <w:szCs w:val="24"/>
        </w:rPr>
      </w:pPr>
      <w:r w:rsidRPr="00C97934">
        <w:rPr>
          <w:rFonts w:ascii="Arial" w:hAnsi="Arial" w:cs="Arial"/>
          <w:sz w:val="24"/>
          <w:szCs w:val="24"/>
        </w:rPr>
        <w:t xml:space="preserve">Bidders are not to provide additional attachments beyond those specified in the RFP for the purpose of extending their response.  Additional materials not requested will not be considered part of the proposal and will not be evaluated. </w:t>
      </w:r>
      <w:r w:rsidR="0025104D">
        <w:rPr>
          <w:rFonts w:ascii="Arial" w:hAnsi="Arial" w:cs="Arial"/>
          <w:sz w:val="24"/>
          <w:szCs w:val="24"/>
        </w:rPr>
        <w:t>Bidders must include</w:t>
      </w:r>
      <w:r w:rsidR="0025104D" w:rsidRPr="00C97934">
        <w:rPr>
          <w:rFonts w:ascii="Arial" w:hAnsi="Arial" w:cs="Arial"/>
          <w:sz w:val="24"/>
          <w:szCs w:val="24"/>
        </w:rPr>
        <w:t xml:space="preserve"> </w:t>
      </w:r>
      <w:r w:rsidRPr="00C97934">
        <w:rPr>
          <w:rFonts w:ascii="Arial" w:hAnsi="Arial" w:cs="Arial"/>
          <w:sz w:val="24"/>
          <w:szCs w:val="24"/>
        </w:rPr>
        <w:t>any forms provided in the submission package or reproduce those forms as closely as possible.  All information must be presented in the same order and format as described in the RFP.</w:t>
      </w:r>
    </w:p>
    <w:p w14:paraId="511BEC32" w14:textId="77777777" w:rsidR="00EA18AB" w:rsidRPr="00325CF8" w:rsidRDefault="00EA18AB" w:rsidP="00325CF8">
      <w:pPr>
        <w:rPr>
          <w:rFonts w:ascii="Arial" w:hAnsi="Arial" w:cs="Arial"/>
          <w:sz w:val="24"/>
          <w:szCs w:val="24"/>
        </w:rPr>
      </w:pPr>
    </w:p>
    <w:p w14:paraId="34FE300F" w14:textId="0658842A" w:rsidR="00273D85" w:rsidRPr="00CA6A04" w:rsidRDefault="00C56860" w:rsidP="00B90357">
      <w:pPr>
        <w:rPr>
          <w:rFonts w:ascii="Arial" w:hAnsi="Arial" w:cs="Arial"/>
          <w:b/>
          <w:sz w:val="24"/>
          <w:szCs w:val="24"/>
        </w:rPr>
      </w:pPr>
      <w:r w:rsidRPr="00CA6A04">
        <w:rPr>
          <w:rFonts w:ascii="Arial" w:hAnsi="Arial" w:cs="Arial"/>
          <w:b/>
          <w:sz w:val="24"/>
          <w:szCs w:val="24"/>
        </w:rPr>
        <w:t xml:space="preserve">Proposal </w:t>
      </w:r>
      <w:r w:rsidR="00117E93" w:rsidRPr="00CA6A04">
        <w:rPr>
          <w:rFonts w:ascii="Arial" w:hAnsi="Arial" w:cs="Arial"/>
          <w:b/>
          <w:sz w:val="24"/>
          <w:szCs w:val="24"/>
        </w:rPr>
        <w:t xml:space="preserve">Format and </w:t>
      </w:r>
      <w:r w:rsidRPr="00CA6A04">
        <w:rPr>
          <w:rFonts w:ascii="Arial" w:hAnsi="Arial" w:cs="Arial"/>
          <w:b/>
          <w:sz w:val="24"/>
          <w:szCs w:val="24"/>
        </w:rPr>
        <w:t>Contents</w:t>
      </w:r>
      <w:bookmarkEnd w:id="39"/>
      <w:bookmarkEnd w:id="40"/>
      <w:r w:rsidR="00DE6455" w:rsidRPr="00CA6A04">
        <w:rPr>
          <w:rFonts w:ascii="Arial" w:hAnsi="Arial" w:cs="Arial"/>
          <w:b/>
          <w:sz w:val="24"/>
          <w:szCs w:val="24"/>
        </w:rPr>
        <w:t xml:space="preserve"> </w:t>
      </w:r>
    </w:p>
    <w:p w14:paraId="16868E50" w14:textId="693A4330" w:rsidR="00724810" w:rsidRPr="00CA6A04" w:rsidRDefault="00724810" w:rsidP="004F0520">
      <w:pPr>
        <w:rPr>
          <w:rFonts w:ascii="Arial" w:hAnsi="Arial" w:cs="Arial"/>
          <w:sz w:val="24"/>
          <w:szCs w:val="24"/>
        </w:rPr>
      </w:pPr>
    </w:p>
    <w:p w14:paraId="7B308A6F" w14:textId="09493D1F" w:rsidR="0055472F" w:rsidRPr="00CA6A04" w:rsidRDefault="0055472F" w:rsidP="004F0520">
      <w:pPr>
        <w:rPr>
          <w:rFonts w:ascii="Arial" w:hAnsi="Arial" w:cs="Arial"/>
          <w:sz w:val="24"/>
          <w:szCs w:val="24"/>
        </w:rPr>
      </w:pPr>
      <w:r w:rsidRPr="00CA6A04">
        <w:rPr>
          <w:rFonts w:ascii="Arial" w:hAnsi="Arial" w:cs="Arial"/>
          <w:b/>
          <w:sz w:val="24"/>
          <w:szCs w:val="24"/>
        </w:rPr>
        <w:t xml:space="preserve">Section I </w:t>
      </w:r>
      <w:r w:rsidRPr="00CA6A04">
        <w:rPr>
          <w:rFonts w:ascii="Arial" w:hAnsi="Arial" w:cs="Arial"/>
          <w:b/>
          <w:sz w:val="24"/>
          <w:szCs w:val="24"/>
        </w:rPr>
        <w:tab/>
      </w:r>
      <w:r w:rsidR="00190216" w:rsidRPr="00CA6A04">
        <w:rPr>
          <w:rFonts w:ascii="Arial" w:hAnsi="Arial" w:cs="Arial"/>
          <w:b/>
          <w:sz w:val="24"/>
          <w:szCs w:val="24"/>
        </w:rPr>
        <w:t>Preliminary Information</w:t>
      </w:r>
      <w:r w:rsidR="00C43A42" w:rsidRPr="00CA6A04">
        <w:rPr>
          <w:rFonts w:ascii="Arial" w:hAnsi="Arial" w:cs="Arial"/>
          <w:b/>
          <w:sz w:val="24"/>
          <w:szCs w:val="24"/>
        </w:rPr>
        <w:t xml:space="preserve"> </w:t>
      </w:r>
      <w:r w:rsidR="00C43A42" w:rsidRPr="00CA6A04">
        <w:rPr>
          <w:rFonts w:ascii="Arial" w:hAnsi="Arial" w:cs="Arial"/>
          <w:sz w:val="24"/>
          <w:szCs w:val="24"/>
        </w:rPr>
        <w:t>(File #1)</w:t>
      </w:r>
    </w:p>
    <w:p w14:paraId="665E39E8" w14:textId="742F072E" w:rsidR="0055472F" w:rsidRPr="00CA6A04" w:rsidRDefault="0055472F" w:rsidP="004F0520">
      <w:pPr>
        <w:rPr>
          <w:rFonts w:ascii="Arial" w:hAnsi="Arial" w:cs="Arial"/>
          <w:b/>
          <w:sz w:val="24"/>
          <w:szCs w:val="24"/>
        </w:rPr>
      </w:pPr>
    </w:p>
    <w:p w14:paraId="6A4C4482" w14:textId="77777777" w:rsidR="00325CF8" w:rsidRDefault="00325CF8" w:rsidP="00ED4ABA">
      <w:pPr>
        <w:pStyle w:val="ListParagraph"/>
        <w:numPr>
          <w:ilvl w:val="1"/>
          <w:numId w:val="26"/>
        </w:numPr>
        <w:rPr>
          <w:rFonts w:ascii="Arial" w:hAnsi="Arial" w:cs="Arial"/>
          <w:b/>
          <w:sz w:val="24"/>
          <w:szCs w:val="24"/>
        </w:rPr>
      </w:pPr>
      <w:r>
        <w:rPr>
          <w:rFonts w:ascii="Arial" w:hAnsi="Arial" w:cs="Arial"/>
          <w:b/>
          <w:sz w:val="24"/>
          <w:szCs w:val="24"/>
        </w:rPr>
        <w:t>Proposal Cover Page</w:t>
      </w:r>
    </w:p>
    <w:p w14:paraId="0AED2278" w14:textId="53DC5610" w:rsidR="00325CF8" w:rsidRDefault="00325CF8" w:rsidP="00325CF8">
      <w:pPr>
        <w:pStyle w:val="ListParagraph"/>
        <w:rPr>
          <w:rFonts w:ascii="Arial" w:hAnsi="Arial" w:cs="Arial"/>
          <w:sz w:val="24"/>
          <w:szCs w:val="24"/>
        </w:rPr>
      </w:pPr>
      <w:r>
        <w:rPr>
          <w:rFonts w:ascii="Arial" w:hAnsi="Arial" w:cs="Arial"/>
          <w:sz w:val="24"/>
          <w:szCs w:val="24"/>
        </w:rPr>
        <w:t xml:space="preserve">Bidders must complete </w:t>
      </w:r>
      <w:r>
        <w:rPr>
          <w:rFonts w:ascii="Arial" w:hAnsi="Arial" w:cs="Arial"/>
          <w:b/>
          <w:sz w:val="24"/>
          <w:szCs w:val="24"/>
        </w:rPr>
        <w:t>Appendix A</w:t>
      </w:r>
      <w:r>
        <w:rPr>
          <w:rFonts w:ascii="Arial" w:hAnsi="Arial" w:cs="Arial"/>
          <w:sz w:val="24"/>
          <w:szCs w:val="24"/>
        </w:rPr>
        <w:t xml:space="preserve"> (Proposal Cover Page).  It is critical that the cover page show the specific information requested, including Bidder address(es) and other details listed.  The Proposal Cover Page must be dated and signed by a person authorized to </w:t>
      </w:r>
      <w:r w:rsidR="00B0410A">
        <w:rPr>
          <w:rFonts w:ascii="Arial" w:hAnsi="Arial" w:cs="Arial"/>
          <w:sz w:val="24"/>
          <w:szCs w:val="24"/>
        </w:rPr>
        <w:t>enter</w:t>
      </w:r>
      <w:r>
        <w:rPr>
          <w:rFonts w:ascii="Arial" w:hAnsi="Arial" w:cs="Arial"/>
          <w:sz w:val="24"/>
          <w:szCs w:val="24"/>
        </w:rPr>
        <w:t xml:space="preserve"> </w:t>
      </w:r>
      <w:r w:rsidR="00B0410A">
        <w:rPr>
          <w:rFonts w:ascii="Arial" w:hAnsi="Arial" w:cs="Arial"/>
          <w:sz w:val="24"/>
          <w:szCs w:val="24"/>
        </w:rPr>
        <w:t xml:space="preserve">into </w:t>
      </w:r>
      <w:r>
        <w:rPr>
          <w:rFonts w:ascii="Arial" w:hAnsi="Arial" w:cs="Arial"/>
          <w:sz w:val="24"/>
          <w:szCs w:val="24"/>
        </w:rPr>
        <w:t>contracts on behalf of the Bidder.</w:t>
      </w:r>
    </w:p>
    <w:p w14:paraId="46501702" w14:textId="77777777" w:rsidR="00325CF8" w:rsidRDefault="00325CF8" w:rsidP="00325CF8">
      <w:pPr>
        <w:rPr>
          <w:rFonts w:ascii="Arial" w:hAnsi="Arial" w:cs="Arial"/>
          <w:sz w:val="24"/>
          <w:szCs w:val="24"/>
        </w:rPr>
      </w:pPr>
    </w:p>
    <w:p w14:paraId="098F7129" w14:textId="2131AD3A" w:rsidR="00325CF8" w:rsidRDefault="0025104D" w:rsidP="00ED4ABA">
      <w:pPr>
        <w:pStyle w:val="ListParagraph"/>
        <w:numPr>
          <w:ilvl w:val="1"/>
          <w:numId w:val="26"/>
        </w:numPr>
        <w:rPr>
          <w:rFonts w:ascii="Arial" w:hAnsi="Arial" w:cs="Arial"/>
          <w:b/>
          <w:sz w:val="24"/>
          <w:szCs w:val="24"/>
        </w:rPr>
      </w:pPr>
      <w:r>
        <w:rPr>
          <w:rFonts w:ascii="Arial" w:hAnsi="Arial" w:cs="Arial"/>
          <w:b/>
          <w:sz w:val="24"/>
          <w:szCs w:val="24"/>
        </w:rPr>
        <w:t>Responsible Bidder</w:t>
      </w:r>
      <w:r w:rsidR="00325CF8">
        <w:rPr>
          <w:rFonts w:ascii="Arial" w:hAnsi="Arial" w:cs="Arial"/>
          <w:b/>
          <w:sz w:val="24"/>
          <w:szCs w:val="24"/>
        </w:rPr>
        <w:t xml:space="preserve"> Certification</w:t>
      </w:r>
    </w:p>
    <w:p w14:paraId="5EF4E5AB" w14:textId="6A6011E1" w:rsidR="00325CF8" w:rsidRDefault="00325CF8" w:rsidP="00325CF8">
      <w:pPr>
        <w:pStyle w:val="ListParagraph"/>
        <w:rPr>
          <w:rFonts w:ascii="Arial" w:hAnsi="Arial" w:cs="Arial"/>
          <w:sz w:val="24"/>
          <w:szCs w:val="24"/>
        </w:rPr>
      </w:pPr>
      <w:r>
        <w:rPr>
          <w:rFonts w:ascii="Arial" w:hAnsi="Arial" w:cs="Arial"/>
          <w:sz w:val="24"/>
          <w:szCs w:val="24"/>
        </w:rPr>
        <w:t xml:space="preserve">Bidders must complete </w:t>
      </w:r>
      <w:r>
        <w:rPr>
          <w:rFonts w:ascii="Arial" w:hAnsi="Arial" w:cs="Arial"/>
          <w:b/>
          <w:sz w:val="24"/>
          <w:szCs w:val="24"/>
        </w:rPr>
        <w:t xml:space="preserve">Appendix B </w:t>
      </w:r>
      <w:r>
        <w:rPr>
          <w:rFonts w:ascii="Arial" w:hAnsi="Arial"/>
          <w:sz w:val="24"/>
        </w:rPr>
        <w:t>(</w:t>
      </w:r>
      <w:r w:rsidR="0025104D">
        <w:rPr>
          <w:rFonts w:ascii="Arial" w:hAnsi="Arial" w:cs="Arial"/>
          <w:sz w:val="24"/>
          <w:szCs w:val="24"/>
        </w:rPr>
        <w:t>Responsible Bidder</w:t>
      </w:r>
      <w:r>
        <w:rPr>
          <w:rFonts w:ascii="Arial" w:hAnsi="Arial" w:cs="Arial"/>
          <w:sz w:val="24"/>
          <w:szCs w:val="24"/>
        </w:rPr>
        <w:t xml:space="preserve"> Certification). The </w:t>
      </w:r>
      <w:r w:rsidR="0025104D">
        <w:rPr>
          <w:rFonts w:ascii="Arial" w:hAnsi="Arial" w:cs="Arial"/>
          <w:sz w:val="24"/>
          <w:szCs w:val="24"/>
        </w:rPr>
        <w:t>Responsible Bidder</w:t>
      </w:r>
      <w:r>
        <w:rPr>
          <w:rFonts w:ascii="Arial" w:hAnsi="Arial" w:cs="Arial"/>
          <w:sz w:val="24"/>
          <w:szCs w:val="24"/>
        </w:rPr>
        <w:t xml:space="preserve"> Certification must be dated and signed by a person authorized to enter into contracts on behalf of the Bidder.</w:t>
      </w:r>
    </w:p>
    <w:p w14:paraId="121FD8B4" w14:textId="77777777" w:rsidR="00A57282" w:rsidRPr="00CA6A04" w:rsidRDefault="00A57282" w:rsidP="004F0520">
      <w:pPr>
        <w:rPr>
          <w:rFonts w:ascii="Arial" w:hAnsi="Arial" w:cs="Arial"/>
          <w:b/>
          <w:sz w:val="24"/>
          <w:szCs w:val="24"/>
        </w:rPr>
      </w:pPr>
    </w:p>
    <w:p w14:paraId="430E44E4" w14:textId="08236E73" w:rsidR="00F17D71" w:rsidRPr="00CA6A04" w:rsidRDefault="006C712B" w:rsidP="004F0520">
      <w:pPr>
        <w:rPr>
          <w:rFonts w:ascii="Arial" w:hAnsi="Arial" w:cs="Arial"/>
          <w:b/>
          <w:sz w:val="24"/>
          <w:szCs w:val="24"/>
        </w:rPr>
      </w:pPr>
      <w:r w:rsidRPr="00CA6A04">
        <w:rPr>
          <w:rFonts w:ascii="Arial" w:hAnsi="Arial" w:cs="Arial"/>
          <w:b/>
          <w:sz w:val="24"/>
          <w:szCs w:val="24"/>
        </w:rPr>
        <w:t>Section I</w:t>
      </w:r>
      <w:r w:rsidR="0055472F" w:rsidRPr="00CA6A04">
        <w:rPr>
          <w:rFonts w:ascii="Arial" w:hAnsi="Arial" w:cs="Arial"/>
          <w:b/>
          <w:sz w:val="24"/>
          <w:szCs w:val="24"/>
        </w:rPr>
        <w:t>I</w:t>
      </w:r>
      <w:r w:rsidRPr="00CA6A04">
        <w:rPr>
          <w:rFonts w:ascii="Arial" w:hAnsi="Arial" w:cs="Arial"/>
          <w:b/>
          <w:sz w:val="24"/>
          <w:szCs w:val="24"/>
        </w:rPr>
        <w:tab/>
      </w:r>
      <w:r w:rsidR="00F17D71" w:rsidRPr="00CA6A04">
        <w:rPr>
          <w:rFonts w:ascii="Arial" w:hAnsi="Arial" w:cs="Arial"/>
          <w:b/>
          <w:sz w:val="24"/>
          <w:szCs w:val="24"/>
        </w:rPr>
        <w:t>Organization Qualifications and Experience</w:t>
      </w:r>
      <w:r w:rsidR="00C43A42" w:rsidRPr="00CA6A04">
        <w:rPr>
          <w:rFonts w:ascii="Arial" w:hAnsi="Arial" w:cs="Arial"/>
          <w:b/>
          <w:sz w:val="24"/>
          <w:szCs w:val="24"/>
        </w:rPr>
        <w:t xml:space="preserve"> </w:t>
      </w:r>
      <w:r w:rsidR="00C43A42" w:rsidRPr="00CA6A04">
        <w:rPr>
          <w:rFonts w:ascii="Arial" w:hAnsi="Arial" w:cs="Arial"/>
          <w:sz w:val="24"/>
          <w:szCs w:val="24"/>
        </w:rPr>
        <w:t>(File #2)</w:t>
      </w:r>
    </w:p>
    <w:p w14:paraId="1575B0A7" w14:textId="77777777" w:rsidR="00F17D71" w:rsidRPr="00CA6A04" w:rsidRDefault="00F17D71" w:rsidP="004F0520">
      <w:pPr>
        <w:rPr>
          <w:rFonts w:ascii="Arial" w:hAnsi="Arial" w:cs="Arial"/>
          <w:sz w:val="24"/>
          <w:szCs w:val="24"/>
        </w:rPr>
      </w:pPr>
    </w:p>
    <w:p w14:paraId="715DBA58" w14:textId="77777777" w:rsidR="00C249BB" w:rsidRPr="00CA6A04" w:rsidRDefault="00F17D71" w:rsidP="00E82C4B">
      <w:pPr>
        <w:pStyle w:val="ListParagraph"/>
        <w:numPr>
          <w:ilvl w:val="1"/>
          <w:numId w:val="14"/>
        </w:numPr>
        <w:rPr>
          <w:rFonts w:ascii="Arial" w:hAnsi="Arial" w:cs="Arial"/>
          <w:b/>
          <w:sz w:val="24"/>
          <w:szCs w:val="24"/>
        </w:rPr>
      </w:pPr>
      <w:r w:rsidRPr="00CA6A04">
        <w:rPr>
          <w:rFonts w:ascii="Arial" w:hAnsi="Arial" w:cs="Arial"/>
          <w:b/>
          <w:sz w:val="24"/>
          <w:szCs w:val="24"/>
        </w:rPr>
        <w:t>Overview of the Organization</w:t>
      </w:r>
    </w:p>
    <w:p w14:paraId="1FBF87D6" w14:textId="58972F41" w:rsidR="00F17D71" w:rsidRPr="004F0520" w:rsidRDefault="00EE7EE0" w:rsidP="00EA18AB">
      <w:pPr>
        <w:ind w:left="720"/>
        <w:rPr>
          <w:rFonts w:ascii="Arial" w:hAnsi="Arial" w:cs="Arial"/>
          <w:sz w:val="24"/>
          <w:szCs w:val="24"/>
        </w:rPr>
      </w:pPr>
      <w:r>
        <w:rPr>
          <w:rFonts w:ascii="Arial" w:hAnsi="Arial" w:cs="Arial"/>
          <w:sz w:val="24"/>
          <w:szCs w:val="24"/>
        </w:rPr>
        <w:t>Bidders must</w:t>
      </w:r>
      <w:r w:rsidR="00F17D71" w:rsidRPr="004F0520">
        <w:rPr>
          <w:rFonts w:ascii="Arial" w:hAnsi="Arial" w:cs="Arial"/>
          <w:sz w:val="24"/>
          <w:szCs w:val="24"/>
        </w:rPr>
        <w:t xml:space="preserve"> complete </w:t>
      </w:r>
      <w:r w:rsidR="00F17D71" w:rsidRPr="006C712B">
        <w:rPr>
          <w:rFonts w:ascii="Arial" w:hAnsi="Arial" w:cs="Arial"/>
          <w:b/>
          <w:sz w:val="24"/>
          <w:szCs w:val="24"/>
        </w:rPr>
        <w:t xml:space="preserve">Appendix </w:t>
      </w:r>
      <w:r w:rsidR="001301E4" w:rsidRPr="00B0410A">
        <w:rPr>
          <w:rFonts w:ascii="Arial" w:hAnsi="Arial" w:cs="Arial"/>
          <w:b/>
          <w:sz w:val="24"/>
          <w:szCs w:val="24"/>
        </w:rPr>
        <w:t>C</w:t>
      </w:r>
      <w:r w:rsidR="00BF2679" w:rsidRPr="004F0520">
        <w:rPr>
          <w:rFonts w:ascii="Arial" w:hAnsi="Arial" w:cs="Arial"/>
          <w:sz w:val="24"/>
          <w:szCs w:val="24"/>
        </w:rPr>
        <w:t xml:space="preserve"> </w:t>
      </w:r>
      <w:r w:rsidR="00F17D71" w:rsidRPr="004F0520">
        <w:rPr>
          <w:rFonts w:ascii="Arial" w:hAnsi="Arial" w:cs="Arial"/>
          <w:sz w:val="24"/>
          <w:szCs w:val="24"/>
        </w:rPr>
        <w:t>(Qualifications and Experience Form) describing their qualifications and skills to provide the requested services in th</w:t>
      </w:r>
      <w:r w:rsidR="00AA460A">
        <w:rPr>
          <w:rFonts w:ascii="Arial" w:hAnsi="Arial" w:cs="Arial"/>
          <w:sz w:val="24"/>
          <w:szCs w:val="24"/>
        </w:rPr>
        <w:t>e</w:t>
      </w:r>
      <w:r w:rsidR="00F17D71" w:rsidRPr="004F0520">
        <w:rPr>
          <w:rFonts w:ascii="Arial" w:hAnsi="Arial" w:cs="Arial"/>
          <w:sz w:val="24"/>
          <w:szCs w:val="24"/>
        </w:rPr>
        <w:t xml:space="preserve"> RFP.  </w:t>
      </w:r>
      <w:r>
        <w:rPr>
          <w:rFonts w:ascii="Arial" w:hAnsi="Arial" w:cs="Arial"/>
          <w:sz w:val="24"/>
          <w:szCs w:val="24"/>
        </w:rPr>
        <w:t>Bidders must</w:t>
      </w:r>
      <w:r w:rsidR="00F17D71" w:rsidRPr="004F0520">
        <w:rPr>
          <w:rFonts w:ascii="Arial" w:hAnsi="Arial" w:cs="Arial"/>
          <w:sz w:val="24"/>
          <w:szCs w:val="24"/>
        </w:rPr>
        <w:t xml:space="preserve"> include three </w:t>
      </w:r>
      <w:r w:rsidR="00BF2679">
        <w:rPr>
          <w:rFonts w:ascii="Arial" w:hAnsi="Arial" w:cs="Arial"/>
          <w:sz w:val="24"/>
          <w:szCs w:val="24"/>
        </w:rPr>
        <w:t xml:space="preserve">(3) </w:t>
      </w:r>
      <w:r w:rsidR="00F17D71" w:rsidRPr="004F0520">
        <w:rPr>
          <w:rFonts w:ascii="Arial" w:hAnsi="Arial" w:cs="Arial"/>
          <w:sz w:val="24"/>
          <w:szCs w:val="24"/>
        </w:rPr>
        <w:t xml:space="preserve">examples of projects </w:t>
      </w:r>
      <w:r w:rsidR="003C25D7">
        <w:rPr>
          <w:rFonts w:ascii="Arial" w:hAnsi="Arial" w:cs="Arial"/>
          <w:sz w:val="24"/>
          <w:szCs w:val="24"/>
        </w:rPr>
        <w:t xml:space="preserve">within the last five (5) years, </w:t>
      </w:r>
      <w:r w:rsidR="0025104D">
        <w:rPr>
          <w:rFonts w:ascii="Arial" w:hAnsi="Arial" w:cs="Arial"/>
          <w:sz w:val="24"/>
          <w:szCs w:val="24"/>
        </w:rPr>
        <w:t>which demonstrate</w:t>
      </w:r>
      <w:r w:rsidR="0025104D" w:rsidRPr="004F0520">
        <w:rPr>
          <w:rFonts w:ascii="Arial" w:hAnsi="Arial" w:cs="Arial"/>
          <w:sz w:val="24"/>
          <w:szCs w:val="24"/>
        </w:rPr>
        <w:t xml:space="preserve"> </w:t>
      </w:r>
      <w:r w:rsidR="00F17D71" w:rsidRPr="004F0520">
        <w:rPr>
          <w:rFonts w:ascii="Arial" w:hAnsi="Arial" w:cs="Arial"/>
          <w:sz w:val="24"/>
          <w:szCs w:val="24"/>
        </w:rPr>
        <w:t>their experience and expertise in performing these services as well as highlighting the Bidder’s stated qualifications and skills.</w:t>
      </w:r>
      <w:r w:rsidR="0005593D">
        <w:rPr>
          <w:rFonts w:ascii="Arial" w:hAnsi="Arial" w:cs="Arial"/>
          <w:sz w:val="24"/>
          <w:szCs w:val="24"/>
        </w:rPr>
        <w:t xml:space="preserve"> Provide the Department with copies of any subcontracts to ensure work aligns with Department Performance Measures and Reporting Requirements. </w:t>
      </w:r>
    </w:p>
    <w:p w14:paraId="11CAE93F" w14:textId="77777777" w:rsidR="00F17D71" w:rsidRPr="004F0520" w:rsidRDefault="00F17D71" w:rsidP="004F0520">
      <w:pPr>
        <w:rPr>
          <w:rFonts w:ascii="Arial" w:hAnsi="Arial" w:cs="Arial"/>
          <w:sz w:val="24"/>
          <w:szCs w:val="24"/>
        </w:rPr>
      </w:pPr>
    </w:p>
    <w:p w14:paraId="74FAB619" w14:textId="42F66929" w:rsidR="00C249BB" w:rsidRPr="00EA18AB" w:rsidRDefault="0025104D" w:rsidP="00E82C4B">
      <w:pPr>
        <w:pStyle w:val="ListParagraph"/>
        <w:numPr>
          <w:ilvl w:val="1"/>
          <w:numId w:val="14"/>
        </w:numPr>
        <w:rPr>
          <w:rFonts w:ascii="Arial" w:hAnsi="Arial" w:cs="Arial"/>
          <w:sz w:val="24"/>
          <w:szCs w:val="24"/>
        </w:rPr>
      </w:pPr>
      <w:r>
        <w:rPr>
          <w:rFonts w:ascii="Arial" w:hAnsi="Arial" w:cs="Arial"/>
          <w:b/>
          <w:sz w:val="24"/>
          <w:szCs w:val="24"/>
        </w:rPr>
        <w:t>Subcontractor</w:t>
      </w:r>
      <w:r w:rsidRPr="00EA18AB">
        <w:rPr>
          <w:rFonts w:ascii="Arial" w:hAnsi="Arial" w:cs="Arial"/>
          <w:sz w:val="24"/>
          <w:szCs w:val="24"/>
        </w:rPr>
        <w:t xml:space="preserve"> </w:t>
      </w:r>
    </w:p>
    <w:p w14:paraId="5B718853" w14:textId="3E3952AE" w:rsidR="00F17D71" w:rsidRPr="004F0520" w:rsidRDefault="00F17D71" w:rsidP="00EA18AB">
      <w:pPr>
        <w:ind w:left="720"/>
        <w:rPr>
          <w:rFonts w:ascii="Arial" w:hAnsi="Arial" w:cs="Arial"/>
          <w:sz w:val="24"/>
          <w:szCs w:val="24"/>
        </w:rPr>
      </w:pPr>
      <w:r w:rsidRPr="004F0520">
        <w:rPr>
          <w:rFonts w:ascii="Arial" w:hAnsi="Arial" w:cs="Arial"/>
          <w:sz w:val="24"/>
          <w:szCs w:val="24"/>
        </w:rPr>
        <w:t xml:space="preserve">If subcontractors are to be used, </w:t>
      </w:r>
      <w:r w:rsidR="00815D9E">
        <w:rPr>
          <w:rFonts w:ascii="Arial" w:hAnsi="Arial" w:cs="Arial"/>
          <w:sz w:val="24"/>
          <w:szCs w:val="24"/>
        </w:rPr>
        <w:t xml:space="preserve">including consultants, </w:t>
      </w:r>
      <w:r w:rsidR="00AA460A">
        <w:rPr>
          <w:rFonts w:ascii="Arial" w:hAnsi="Arial" w:cs="Arial"/>
          <w:sz w:val="24"/>
          <w:szCs w:val="24"/>
        </w:rPr>
        <w:t xml:space="preserve">Bidders must </w:t>
      </w:r>
      <w:r w:rsidR="004F4FE3">
        <w:rPr>
          <w:rFonts w:ascii="Arial" w:hAnsi="Arial" w:cs="Arial"/>
          <w:sz w:val="24"/>
          <w:szCs w:val="24"/>
        </w:rPr>
        <w:t xml:space="preserve">complete </w:t>
      </w:r>
      <w:r w:rsidR="004F4FE3" w:rsidRPr="004F4FE3">
        <w:rPr>
          <w:rFonts w:ascii="Arial" w:hAnsi="Arial" w:cs="Arial"/>
          <w:b/>
          <w:sz w:val="24"/>
          <w:szCs w:val="24"/>
        </w:rPr>
        <w:t xml:space="preserve">Appendix </w:t>
      </w:r>
      <w:r w:rsidR="008E6837" w:rsidRPr="00B0410A">
        <w:rPr>
          <w:rFonts w:ascii="Arial" w:hAnsi="Arial" w:cs="Arial"/>
          <w:b/>
          <w:sz w:val="24"/>
          <w:szCs w:val="24"/>
        </w:rPr>
        <w:t>D</w:t>
      </w:r>
      <w:r w:rsidR="00BF2679">
        <w:rPr>
          <w:rFonts w:ascii="Arial" w:hAnsi="Arial" w:cs="Arial"/>
          <w:sz w:val="24"/>
          <w:szCs w:val="24"/>
        </w:rPr>
        <w:t xml:space="preserve"> (</w:t>
      </w:r>
      <w:r w:rsidR="0025104D">
        <w:rPr>
          <w:rFonts w:ascii="Arial" w:hAnsi="Arial" w:cs="Arial"/>
          <w:sz w:val="24"/>
          <w:szCs w:val="24"/>
        </w:rPr>
        <w:t xml:space="preserve">Subcontractor </w:t>
      </w:r>
      <w:r w:rsidR="00BF2679">
        <w:rPr>
          <w:rFonts w:ascii="Arial" w:hAnsi="Arial" w:cs="Arial"/>
          <w:sz w:val="24"/>
          <w:szCs w:val="24"/>
        </w:rPr>
        <w:t>Form)</w:t>
      </w:r>
      <w:r w:rsidR="004F4FE3">
        <w:rPr>
          <w:rFonts w:ascii="Arial" w:hAnsi="Arial" w:cs="Arial"/>
          <w:sz w:val="24"/>
          <w:szCs w:val="24"/>
        </w:rPr>
        <w:t xml:space="preserve"> </w:t>
      </w:r>
      <w:r w:rsidRPr="004F0520">
        <w:rPr>
          <w:rFonts w:ascii="Arial" w:hAnsi="Arial" w:cs="Arial"/>
          <w:sz w:val="24"/>
          <w:szCs w:val="24"/>
        </w:rPr>
        <w:t>provid</w:t>
      </w:r>
      <w:r w:rsidR="004F4FE3">
        <w:rPr>
          <w:rFonts w:ascii="Arial" w:hAnsi="Arial" w:cs="Arial"/>
          <w:sz w:val="24"/>
          <w:szCs w:val="24"/>
        </w:rPr>
        <w:t>ing</w:t>
      </w:r>
      <w:r w:rsidRPr="004F0520">
        <w:rPr>
          <w:rFonts w:ascii="Arial" w:hAnsi="Arial" w:cs="Arial"/>
          <w:sz w:val="24"/>
          <w:szCs w:val="24"/>
        </w:rPr>
        <w:t xml:space="preserve"> a list that specifies the name, address, phone number, contact person, and a brief description of the subcontractors’ </w:t>
      </w:r>
      <w:r w:rsidRPr="004F0520">
        <w:rPr>
          <w:rFonts w:ascii="Arial" w:hAnsi="Arial" w:cs="Arial"/>
          <w:sz w:val="24"/>
          <w:szCs w:val="24"/>
        </w:rPr>
        <w:lastRenderedPageBreak/>
        <w:t xml:space="preserve">organizational capacity and qualifications.  </w:t>
      </w:r>
    </w:p>
    <w:p w14:paraId="2D87B06B" w14:textId="77777777" w:rsidR="00526145" w:rsidRPr="004F0520" w:rsidRDefault="00526145" w:rsidP="004F0520">
      <w:pPr>
        <w:rPr>
          <w:rFonts w:ascii="Arial" w:hAnsi="Arial" w:cs="Arial"/>
          <w:sz w:val="24"/>
          <w:szCs w:val="24"/>
        </w:rPr>
      </w:pPr>
    </w:p>
    <w:p w14:paraId="1D69FD54" w14:textId="77777777" w:rsidR="00D244AB" w:rsidRPr="006C712B" w:rsidRDefault="00D244AB" w:rsidP="00D244AB">
      <w:pPr>
        <w:pStyle w:val="ListParagraph"/>
        <w:numPr>
          <w:ilvl w:val="1"/>
          <w:numId w:val="14"/>
        </w:numPr>
        <w:rPr>
          <w:rFonts w:ascii="Arial" w:hAnsi="Arial" w:cs="Arial"/>
          <w:b/>
          <w:sz w:val="24"/>
          <w:szCs w:val="24"/>
        </w:rPr>
      </w:pPr>
      <w:r>
        <w:rPr>
          <w:rFonts w:ascii="Arial" w:hAnsi="Arial" w:cs="Arial"/>
          <w:b/>
          <w:sz w:val="24"/>
          <w:szCs w:val="24"/>
        </w:rPr>
        <w:t xml:space="preserve">Project Team </w:t>
      </w:r>
      <w:r w:rsidRPr="006C712B">
        <w:rPr>
          <w:rFonts w:ascii="Arial" w:hAnsi="Arial" w:cs="Arial"/>
          <w:b/>
          <w:sz w:val="24"/>
          <w:szCs w:val="24"/>
        </w:rPr>
        <w:t xml:space="preserve">Organizational Chart </w:t>
      </w:r>
    </w:p>
    <w:p w14:paraId="57C51BD2" w14:textId="2A3F0473" w:rsidR="006D3879" w:rsidRPr="004A710F" w:rsidRDefault="00D244AB" w:rsidP="006D3879">
      <w:pPr>
        <w:pStyle w:val="ListParagraph"/>
        <w:rPr>
          <w:rFonts w:ascii="Arial" w:hAnsi="Arial" w:cs="Arial"/>
          <w:sz w:val="24"/>
          <w:szCs w:val="24"/>
        </w:rPr>
      </w:pPr>
      <w:r w:rsidRPr="004A710F">
        <w:rPr>
          <w:rFonts w:ascii="Arial" w:hAnsi="Arial" w:cs="Arial"/>
          <w:sz w:val="24"/>
          <w:szCs w:val="24"/>
        </w:rPr>
        <w:t xml:space="preserve">Bidders must provide </w:t>
      </w:r>
      <w:r>
        <w:rPr>
          <w:rFonts w:ascii="Arial" w:hAnsi="Arial" w:cs="Arial"/>
          <w:sz w:val="24"/>
          <w:szCs w:val="24"/>
        </w:rPr>
        <w:t xml:space="preserve">a legible </w:t>
      </w:r>
      <w:r w:rsidRPr="004A710F">
        <w:rPr>
          <w:rFonts w:ascii="Arial" w:hAnsi="Arial" w:cs="Arial"/>
          <w:sz w:val="24"/>
          <w:szCs w:val="24"/>
        </w:rPr>
        <w:t>organization</w:t>
      </w:r>
      <w:r>
        <w:rPr>
          <w:rFonts w:ascii="Arial" w:hAnsi="Arial" w:cs="Arial"/>
          <w:sz w:val="24"/>
          <w:szCs w:val="24"/>
        </w:rPr>
        <w:t>al</w:t>
      </w:r>
      <w:r w:rsidRPr="004A710F">
        <w:rPr>
          <w:rFonts w:ascii="Arial" w:hAnsi="Arial" w:cs="Arial"/>
          <w:sz w:val="24"/>
          <w:szCs w:val="24"/>
        </w:rPr>
        <w:t xml:space="preserve"> chart </w:t>
      </w:r>
      <w:r>
        <w:rPr>
          <w:rFonts w:ascii="Arial" w:hAnsi="Arial" w:cs="Arial"/>
          <w:sz w:val="24"/>
          <w:szCs w:val="24"/>
        </w:rPr>
        <w:t>of</w:t>
      </w:r>
      <w:r w:rsidRPr="004A710F">
        <w:rPr>
          <w:rFonts w:ascii="Arial" w:hAnsi="Arial" w:cs="Arial"/>
          <w:sz w:val="24"/>
          <w:szCs w:val="24"/>
        </w:rPr>
        <w:t xml:space="preserve"> the project team </w:t>
      </w:r>
      <w:r>
        <w:rPr>
          <w:rFonts w:ascii="Arial" w:hAnsi="Arial" w:cs="Arial"/>
          <w:sz w:val="24"/>
          <w:szCs w:val="24"/>
        </w:rPr>
        <w:t>including to</w:t>
      </w:r>
      <w:r w:rsidRPr="004A710F">
        <w:rPr>
          <w:rFonts w:ascii="Arial" w:hAnsi="Arial" w:cs="Arial"/>
          <w:sz w:val="24"/>
          <w:szCs w:val="24"/>
        </w:rPr>
        <w:t xml:space="preserve"> whom the project team reports.  Note: individual project team positions are to be identified in the job description and staffing plan requirements of </w:t>
      </w:r>
      <w:r w:rsidRPr="004A710F">
        <w:rPr>
          <w:rFonts w:ascii="Arial" w:hAnsi="Arial" w:cs="Arial"/>
          <w:b/>
          <w:bCs/>
          <w:sz w:val="24"/>
          <w:szCs w:val="24"/>
        </w:rPr>
        <w:t xml:space="preserve">Appendix </w:t>
      </w:r>
      <w:r w:rsidR="00C7381B" w:rsidRPr="00C34F4A">
        <w:rPr>
          <w:rFonts w:ascii="Arial" w:hAnsi="Arial" w:cs="Arial"/>
          <w:b/>
          <w:bCs/>
          <w:sz w:val="24"/>
          <w:szCs w:val="24"/>
        </w:rPr>
        <w:t>F</w:t>
      </w:r>
      <w:r w:rsidRPr="004A710F">
        <w:rPr>
          <w:rFonts w:ascii="Arial" w:hAnsi="Arial" w:cs="Arial"/>
          <w:sz w:val="24"/>
          <w:szCs w:val="24"/>
        </w:rPr>
        <w:t xml:space="preserve"> (Response to Proposed Services).</w:t>
      </w:r>
      <w:bookmarkStart w:id="41" w:name="_Hlk115357763"/>
    </w:p>
    <w:bookmarkEnd w:id="41"/>
    <w:p w14:paraId="13F9914E" w14:textId="77777777" w:rsidR="00F17D71" w:rsidRPr="004F0520" w:rsidRDefault="00F17D71" w:rsidP="004F0520">
      <w:pPr>
        <w:rPr>
          <w:rFonts w:ascii="Arial" w:hAnsi="Arial" w:cs="Arial"/>
          <w:sz w:val="24"/>
          <w:szCs w:val="24"/>
        </w:rPr>
      </w:pPr>
    </w:p>
    <w:p w14:paraId="68482664" w14:textId="4EFD5111" w:rsidR="00F17D71" w:rsidRPr="006C712B" w:rsidRDefault="00F17D71" w:rsidP="00E82C4B">
      <w:pPr>
        <w:pStyle w:val="ListParagraph"/>
        <w:numPr>
          <w:ilvl w:val="1"/>
          <w:numId w:val="14"/>
        </w:numPr>
        <w:rPr>
          <w:rFonts w:ascii="Arial" w:hAnsi="Arial" w:cs="Arial"/>
          <w:b/>
          <w:sz w:val="24"/>
          <w:szCs w:val="24"/>
        </w:rPr>
      </w:pPr>
      <w:r w:rsidRPr="006C712B">
        <w:rPr>
          <w:rFonts w:ascii="Arial" w:hAnsi="Arial" w:cs="Arial"/>
          <w:b/>
          <w:sz w:val="24"/>
          <w:szCs w:val="24"/>
        </w:rPr>
        <w:t xml:space="preserve">Litigation </w:t>
      </w:r>
    </w:p>
    <w:p w14:paraId="1382D597" w14:textId="7F7BF977" w:rsidR="004456E8" w:rsidRPr="000D2D39" w:rsidRDefault="0027549F" w:rsidP="004456E8">
      <w:pPr>
        <w:pStyle w:val="ListParagraph"/>
        <w:rPr>
          <w:rFonts w:ascii="Arial" w:hAnsi="Arial" w:cs="Arial"/>
          <w:sz w:val="24"/>
          <w:szCs w:val="24"/>
        </w:rPr>
      </w:pPr>
      <w:bookmarkStart w:id="42" w:name="_Hlk115357806"/>
      <w:r>
        <w:rPr>
          <w:rFonts w:ascii="Arial" w:hAnsi="Arial" w:cs="Arial"/>
          <w:sz w:val="24"/>
          <w:szCs w:val="24"/>
        </w:rPr>
        <w:t xml:space="preserve">Bidders must complete </w:t>
      </w:r>
      <w:r w:rsidRPr="000C2020">
        <w:rPr>
          <w:rFonts w:ascii="Arial" w:hAnsi="Arial" w:cs="Arial"/>
          <w:b/>
          <w:bCs/>
          <w:sz w:val="24"/>
          <w:szCs w:val="24"/>
        </w:rPr>
        <w:t>Append</w:t>
      </w:r>
      <w:r w:rsidRPr="00C141E1">
        <w:rPr>
          <w:rFonts w:ascii="Arial" w:hAnsi="Arial" w:cs="Arial"/>
          <w:b/>
          <w:bCs/>
          <w:sz w:val="24"/>
          <w:szCs w:val="24"/>
        </w:rPr>
        <w:t xml:space="preserve">ix </w:t>
      </w:r>
      <w:r w:rsidR="008027FE" w:rsidRPr="00C141E1">
        <w:rPr>
          <w:rFonts w:ascii="Arial" w:hAnsi="Arial" w:cs="Arial"/>
          <w:b/>
          <w:bCs/>
          <w:sz w:val="24"/>
          <w:szCs w:val="24"/>
        </w:rPr>
        <w:t>E</w:t>
      </w:r>
      <w:r w:rsidRPr="00C141E1">
        <w:rPr>
          <w:rFonts w:ascii="Arial" w:hAnsi="Arial" w:cs="Arial"/>
          <w:sz w:val="24"/>
          <w:szCs w:val="24"/>
        </w:rPr>
        <w:t xml:space="preserve"> (</w:t>
      </w:r>
      <w:r>
        <w:rPr>
          <w:rFonts w:ascii="Arial" w:hAnsi="Arial" w:cs="Arial"/>
          <w:sz w:val="24"/>
          <w:szCs w:val="24"/>
        </w:rPr>
        <w:t>Litigation Form) providing a</w:t>
      </w:r>
      <w:r w:rsidRPr="004F0520">
        <w:rPr>
          <w:rFonts w:ascii="Arial" w:hAnsi="Arial" w:cs="Arial"/>
          <w:sz w:val="24"/>
          <w:szCs w:val="24"/>
        </w:rPr>
        <w:t xml:space="preserve"> list of all current litigation in which the Bidder is named and a list of all </w:t>
      </w:r>
      <w:r w:rsidRPr="00C97934">
        <w:rPr>
          <w:rFonts w:ascii="Arial" w:hAnsi="Arial" w:cs="Arial"/>
          <w:sz w:val="24"/>
          <w:szCs w:val="24"/>
        </w:rPr>
        <w:t>closed cases that have closed within the past five (5) years</w:t>
      </w:r>
      <w:r w:rsidRPr="004F0520">
        <w:rPr>
          <w:rFonts w:ascii="Arial" w:hAnsi="Arial" w:cs="Arial"/>
          <w:sz w:val="24"/>
          <w:szCs w:val="24"/>
        </w:rPr>
        <w:t xml:space="preserve"> </w:t>
      </w:r>
      <w:r w:rsidRPr="006C4E40">
        <w:rPr>
          <w:rFonts w:ascii="Arial" w:hAnsi="Arial" w:cs="Arial"/>
          <w:sz w:val="24"/>
          <w:szCs w:val="24"/>
        </w:rPr>
        <w:t>in which the Bidder paid the claimant either as part of a settlement or by decree</w:t>
      </w:r>
      <w:r w:rsidRPr="00C97934">
        <w:rPr>
          <w:rFonts w:ascii="Arial" w:hAnsi="Arial" w:cs="Arial"/>
          <w:sz w:val="24"/>
          <w:szCs w:val="24"/>
        </w:rPr>
        <w:t>.</w:t>
      </w:r>
      <w:r w:rsidRPr="004F0520">
        <w:rPr>
          <w:rFonts w:ascii="Arial" w:hAnsi="Arial" w:cs="Arial"/>
          <w:sz w:val="24"/>
          <w:szCs w:val="24"/>
        </w:rPr>
        <w:t xml:space="preserve">  For each, list the entity bringing suit, the complaint, the </w:t>
      </w:r>
      <w:r w:rsidRPr="00C141E1">
        <w:rPr>
          <w:rFonts w:ascii="Arial" w:hAnsi="Arial" w:cs="Arial"/>
          <w:sz w:val="24"/>
          <w:szCs w:val="24"/>
        </w:rPr>
        <w:t xml:space="preserve">accusation, amount, and outcome. If no litigation has occurred, write “none” on </w:t>
      </w:r>
      <w:r w:rsidRPr="00C141E1">
        <w:rPr>
          <w:rFonts w:ascii="Arial" w:hAnsi="Arial" w:cs="Arial"/>
          <w:b/>
          <w:bCs/>
          <w:sz w:val="24"/>
          <w:szCs w:val="24"/>
        </w:rPr>
        <w:t xml:space="preserve">Appendix </w:t>
      </w:r>
      <w:r w:rsidR="008027FE" w:rsidRPr="00C141E1">
        <w:rPr>
          <w:rFonts w:ascii="Arial" w:hAnsi="Arial" w:cs="Arial"/>
          <w:b/>
          <w:bCs/>
          <w:sz w:val="24"/>
          <w:szCs w:val="24"/>
        </w:rPr>
        <w:t>E</w:t>
      </w:r>
      <w:r w:rsidRPr="00C141E1">
        <w:rPr>
          <w:rFonts w:ascii="Arial" w:hAnsi="Arial" w:cs="Arial"/>
          <w:b/>
          <w:bCs/>
          <w:sz w:val="24"/>
          <w:szCs w:val="24"/>
        </w:rPr>
        <w:t xml:space="preserve"> </w:t>
      </w:r>
      <w:r w:rsidRPr="00C141E1">
        <w:rPr>
          <w:rFonts w:ascii="Arial" w:hAnsi="Arial" w:cs="Arial"/>
          <w:sz w:val="24"/>
          <w:szCs w:val="24"/>
        </w:rPr>
        <w:t>(L</w:t>
      </w:r>
      <w:r>
        <w:rPr>
          <w:rFonts w:ascii="Arial" w:hAnsi="Arial" w:cs="Arial"/>
          <w:sz w:val="24"/>
          <w:szCs w:val="24"/>
        </w:rPr>
        <w:t>itigation Form)</w:t>
      </w:r>
      <w:r w:rsidRPr="000D2D39">
        <w:rPr>
          <w:rFonts w:ascii="Arial" w:hAnsi="Arial" w:cs="Arial"/>
          <w:sz w:val="24"/>
          <w:szCs w:val="24"/>
        </w:rPr>
        <w:t>.</w:t>
      </w:r>
    </w:p>
    <w:bookmarkEnd w:id="42"/>
    <w:p w14:paraId="153A70B3" w14:textId="77777777" w:rsidR="00F17D71" w:rsidRPr="004F0520" w:rsidRDefault="00F17D71" w:rsidP="004F0520">
      <w:pPr>
        <w:rPr>
          <w:rFonts w:ascii="Arial" w:hAnsi="Arial" w:cs="Arial"/>
          <w:sz w:val="24"/>
          <w:szCs w:val="24"/>
        </w:rPr>
      </w:pPr>
    </w:p>
    <w:p w14:paraId="7E024A0E" w14:textId="3518A87C" w:rsidR="001C0279" w:rsidRPr="006C712B" w:rsidRDefault="001C0279" w:rsidP="00E82C4B">
      <w:pPr>
        <w:pStyle w:val="ListParagraph"/>
        <w:numPr>
          <w:ilvl w:val="1"/>
          <w:numId w:val="14"/>
        </w:numPr>
        <w:rPr>
          <w:rFonts w:ascii="Arial" w:hAnsi="Arial" w:cs="Arial"/>
          <w:b/>
          <w:sz w:val="24"/>
          <w:szCs w:val="24"/>
        </w:rPr>
      </w:pPr>
      <w:r w:rsidRPr="006C712B">
        <w:rPr>
          <w:rFonts w:ascii="Arial" w:hAnsi="Arial" w:cs="Arial"/>
          <w:b/>
          <w:sz w:val="24"/>
          <w:szCs w:val="24"/>
        </w:rPr>
        <w:t>Financial</w:t>
      </w:r>
      <w:r w:rsidR="00FF42DE" w:rsidRPr="006C712B">
        <w:rPr>
          <w:rFonts w:ascii="Arial" w:hAnsi="Arial" w:cs="Arial"/>
          <w:b/>
          <w:sz w:val="24"/>
          <w:szCs w:val="24"/>
        </w:rPr>
        <w:t xml:space="preserve"> Viability</w:t>
      </w:r>
    </w:p>
    <w:p w14:paraId="6CFA89F0" w14:textId="77777777" w:rsidR="0027549F" w:rsidRPr="004C0147" w:rsidRDefault="0027549F" w:rsidP="0027549F">
      <w:pPr>
        <w:pStyle w:val="ListParagraph"/>
        <w:rPr>
          <w:rFonts w:ascii="Arial" w:hAnsi="Arial" w:cs="Arial"/>
          <w:bCs/>
          <w:sz w:val="24"/>
          <w:szCs w:val="24"/>
        </w:rPr>
      </w:pPr>
      <w:bookmarkStart w:id="43" w:name="_Hlk519601107"/>
      <w:r>
        <w:rPr>
          <w:rFonts w:ascii="Arial" w:hAnsi="Arial" w:cs="Arial"/>
          <w:sz w:val="24"/>
          <w:szCs w:val="24"/>
        </w:rPr>
        <w:t>Bidders must p</w:t>
      </w:r>
      <w:r w:rsidRPr="003326F9">
        <w:rPr>
          <w:rFonts w:ascii="Arial" w:hAnsi="Arial" w:cs="Arial"/>
          <w:sz w:val="24"/>
          <w:szCs w:val="24"/>
        </w:rPr>
        <w:t>rovide the three (3) most recent years of Financial Statements audited or reviewed by a Certified Public Accountant</w:t>
      </w:r>
      <w:r>
        <w:rPr>
          <w:rFonts w:ascii="Arial" w:hAnsi="Arial" w:cs="Arial"/>
          <w:sz w:val="24"/>
          <w:szCs w:val="24"/>
        </w:rPr>
        <w:t>.</w:t>
      </w:r>
    </w:p>
    <w:bookmarkEnd w:id="43"/>
    <w:p w14:paraId="6620EA86" w14:textId="77777777" w:rsidR="001C0279" w:rsidRPr="004F0520" w:rsidRDefault="001C0279" w:rsidP="004F0520">
      <w:pPr>
        <w:rPr>
          <w:rFonts w:ascii="Arial" w:hAnsi="Arial" w:cs="Arial"/>
          <w:sz w:val="24"/>
          <w:szCs w:val="24"/>
        </w:rPr>
      </w:pPr>
    </w:p>
    <w:p w14:paraId="4896BD26" w14:textId="77777777" w:rsidR="00F17D71" w:rsidRPr="006C712B" w:rsidRDefault="00F17D71" w:rsidP="00E82C4B">
      <w:pPr>
        <w:pStyle w:val="ListParagraph"/>
        <w:numPr>
          <w:ilvl w:val="1"/>
          <w:numId w:val="14"/>
        </w:numPr>
        <w:rPr>
          <w:rFonts w:ascii="Arial" w:hAnsi="Arial" w:cs="Arial"/>
          <w:b/>
          <w:sz w:val="24"/>
          <w:szCs w:val="24"/>
        </w:rPr>
      </w:pPr>
      <w:r w:rsidRPr="006C712B">
        <w:rPr>
          <w:rFonts w:ascii="Arial" w:hAnsi="Arial" w:cs="Arial"/>
          <w:b/>
          <w:sz w:val="24"/>
          <w:szCs w:val="24"/>
        </w:rPr>
        <w:t xml:space="preserve">Certificate of Insurance </w:t>
      </w:r>
    </w:p>
    <w:p w14:paraId="59E32B47" w14:textId="268767BD" w:rsidR="00F17D71" w:rsidRDefault="007D3784" w:rsidP="00EA18AB">
      <w:pPr>
        <w:ind w:left="720"/>
        <w:rPr>
          <w:rFonts w:ascii="Arial" w:hAnsi="Arial" w:cs="Arial"/>
          <w:sz w:val="24"/>
          <w:szCs w:val="24"/>
        </w:rPr>
      </w:pPr>
      <w:r>
        <w:rPr>
          <w:rFonts w:ascii="Arial" w:hAnsi="Arial" w:cs="Arial"/>
          <w:sz w:val="24"/>
          <w:szCs w:val="24"/>
        </w:rPr>
        <w:t>Bidders must p</w:t>
      </w:r>
      <w:r w:rsidR="00F17D71" w:rsidRPr="004F0520">
        <w:rPr>
          <w:rFonts w:ascii="Arial" w:hAnsi="Arial" w:cs="Arial"/>
          <w:sz w:val="24"/>
          <w:szCs w:val="24"/>
        </w:rPr>
        <w:t xml:space="preserve">rovide a </w:t>
      </w:r>
      <w:r w:rsidR="00CF31E1">
        <w:rPr>
          <w:rFonts w:ascii="Arial" w:hAnsi="Arial" w:cs="Arial"/>
          <w:sz w:val="24"/>
          <w:szCs w:val="24"/>
        </w:rPr>
        <w:t xml:space="preserve">valid </w:t>
      </w:r>
      <w:r w:rsidR="00F17D71" w:rsidRPr="004F0520">
        <w:rPr>
          <w:rFonts w:ascii="Arial" w:hAnsi="Arial" w:cs="Arial"/>
          <w:sz w:val="24"/>
          <w:szCs w:val="24"/>
        </w:rPr>
        <w:t xml:space="preserve">certificate of insurance on a standard </w:t>
      </w:r>
      <w:r w:rsidR="00087834">
        <w:rPr>
          <w:rFonts w:ascii="Arial" w:hAnsi="Arial" w:cs="Arial"/>
          <w:sz w:val="24"/>
          <w:szCs w:val="24"/>
        </w:rPr>
        <w:t>ACORD</w:t>
      </w:r>
      <w:r w:rsidR="00087834" w:rsidRPr="004F0520">
        <w:rPr>
          <w:rFonts w:ascii="Arial" w:hAnsi="Arial" w:cs="Arial"/>
          <w:sz w:val="24"/>
          <w:szCs w:val="24"/>
        </w:rPr>
        <w:t xml:space="preserve"> </w:t>
      </w:r>
      <w:r w:rsidR="00F17D71" w:rsidRPr="004F0520">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7B001FC7" w14:textId="4E6CBC2D" w:rsidR="00E82FB4" w:rsidRDefault="00E82FB4" w:rsidP="004F0520">
      <w:pPr>
        <w:rPr>
          <w:rFonts w:ascii="Arial" w:hAnsi="Arial" w:cs="Arial"/>
          <w:sz w:val="24"/>
          <w:szCs w:val="24"/>
        </w:rPr>
      </w:pPr>
    </w:p>
    <w:tbl>
      <w:tblPr>
        <w:tblW w:w="46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6880"/>
      </w:tblGrid>
      <w:tr w:rsidR="00565C25" w:rsidRPr="003326F9" w14:paraId="3C00F171" w14:textId="77777777" w:rsidTr="00E82C4B">
        <w:trPr>
          <w:trHeight w:val="389"/>
          <w:jc w:val="center"/>
        </w:trPr>
        <w:tc>
          <w:tcPr>
            <w:tcW w:w="5000" w:type="pct"/>
            <w:gridSpan w:val="2"/>
            <w:shd w:val="clear" w:color="auto" w:fill="C6D9F1"/>
            <w:vAlign w:val="center"/>
          </w:tcPr>
          <w:p w14:paraId="5A885A66" w14:textId="77777777" w:rsidR="00565C25" w:rsidRPr="001302E1" w:rsidRDefault="00565C25" w:rsidP="00E82C4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Fonts w:ascii="Arial" w:hAnsi="Arial" w:cs="Arial"/>
                <w:b/>
              </w:rPr>
            </w:pPr>
            <w:r w:rsidRPr="003326F9">
              <w:rPr>
                <w:rFonts w:ascii="Arial" w:hAnsi="Arial" w:cs="Arial"/>
                <w:b/>
                <w:bCs/>
              </w:rPr>
              <w:t xml:space="preserve">Required Attachments Related to </w:t>
            </w:r>
            <w:r w:rsidRPr="003326F9">
              <w:rPr>
                <w:rFonts w:ascii="Arial" w:hAnsi="Arial" w:cs="Arial"/>
                <w:b/>
              </w:rPr>
              <w:t>Organization Qualifications and Experience</w:t>
            </w:r>
            <w:r w:rsidRPr="003326F9">
              <w:rPr>
                <w:rFonts w:ascii="Arial" w:hAnsi="Arial" w:cs="Arial"/>
                <w:b/>
                <w:bCs/>
              </w:rPr>
              <w:t xml:space="preserve"> </w:t>
            </w:r>
          </w:p>
        </w:tc>
      </w:tr>
      <w:tr w:rsidR="00B06A8D" w:rsidRPr="003326F9" w14:paraId="45D6A954" w14:textId="77777777" w:rsidTr="00E82C4B">
        <w:trPr>
          <w:trHeight w:val="389"/>
          <w:jc w:val="center"/>
        </w:trPr>
        <w:tc>
          <w:tcPr>
            <w:tcW w:w="1319" w:type="pct"/>
            <w:shd w:val="clear" w:color="auto" w:fill="FFFFFF" w:themeFill="background1"/>
            <w:vAlign w:val="center"/>
          </w:tcPr>
          <w:p w14:paraId="0B3B5598" w14:textId="77777777" w:rsidR="00565C25" w:rsidRPr="001302E1" w:rsidRDefault="00565C25" w:rsidP="00E82C4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w:t>
            </w:r>
          </w:p>
        </w:tc>
        <w:tc>
          <w:tcPr>
            <w:tcW w:w="3681" w:type="pct"/>
            <w:shd w:val="clear" w:color="auto" w:fill="FFFFFF" w:themeFill="background1"/>
            <w:vAlign w:val="center"/>
          </w:tcPr>
          <w:p w14:paraId="7E4F5E04" w14:textId="77777777" w:rsidR="00565C25" w:rsidRPr="001302E1" w:rsidRDefault="00565C25" w:rsidP="00E82C4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Name:</w:t>
            </w:r>
          </w:p>
        </w:tc>
      </w:tr>
      <w:tr w:rsidR="00E75219" w:rsidRPr="003326F9" w14:paraId="68034758" w14:textId="77777777" w:rsidTr="00E82C4B">
        <w:trPr>
          <w:trHeight w:val="389"/>
          <w:jc w:val="center"/>
        </w:trPr>
        <w:tc>
          <w:tcPr>
            <w:tcW w:w="1319" w:type="pct"/>
            <w:vAlign w:val="center"/>
          </w:tcPr>
          <w:p w14:paraId="572AC851"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One (1)</w:t>
            </w:r>
          </w:p>
        </w:tc>
        <w:tc>
          <w:tcPr>
            <w:tcW w:w="3681" w:type="pct"/>
            <w:vAlign w:val="center"/>
          </w:tcPr>
          <w:p w14:paraId="1F53AC3C"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Fonts w:ascii="Arial" w:hAnsi="Arial" w:cs="Arial"/>
              </w:rPr>
              <w:t>Qualifications and Experience Form</w:t>
            </w:r>
            <w:r w:rsidRPr="003326F9" w:rsidDel="004B68BF">
              <w:rPr>
                <w:rStyle w:val="InitialStyle"/>
                <w:rFonts w:ascii="Arial" w:hAnsi="Arial" w:cs="Arial"/>
              </w:rPr>
              <w:t xml:space="preserve"> </w:t>
            </w:r>
          </w:p>
        </w:tc>
      </w:tr>
      <w:tr w:rsidR="00E75219" w:rsidRPr="003326F9" w14:paraId="6E0AD487" w14:textId="77777777" w:rsidTr="00E82C4B">
        <w:trPr>
          <w:trHeight w:val="389"/>
          <w:jc w:val="center"/>
        </w:trPr>
        <w:tc>
          <w:tcPr>
            <w:tcW w:w="1319" w:type="pct"/>
            <w:vAlign w:val="center"/>
          </w:tcPr>
          <w:p w14:paraId="60D4FB18"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Two (2)</w:t>
            </w:r>
          </w:p>
        </w:tc>
        <w:tc>
          <w:tcPr>
            <w:tcW w:w="3681" w:type="pct"/>
            <w:vAlign w:val="center"/>
          </w:tcPr>
          <w:p w14:paraId="65B1B8C9" w14:textId="6E409838" w:rsidR="00565C25" w:rsidRPr="003326F9" w:rsidRDefault="0025104D"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 xml:space="preserve">Subcontractor </w:t>
            </w:r>
            <w:r w:rsidR="00BF2679">
              <w:rPr>
                <w:rStyle w:val="InitialStyle"/>
                <w:rFonts w:ascii="Arial" w:hAnsi="Arial" w:cs="Arial"/>
              </w:rPr>
              <w:t>Form</w:t>
            </w:r>
          </w:p>
        </w:tc>
      </w:tr>
      <w:tr w:rsidR="00E75219" w:rsidRPr="003326F9" w14:paraId="068169B5" w14:textId="77777777" w:rsidTr="00E82C4B">
        <w:trPr>
          <w:trHeight w:val="389"/>
          <w:jc w:val="center"/>
        </w:trPr>
        <w:tc>
          <w:tcPr>
            <w:tcW w:w="1319" w:type="pct"/>
            <w:vAlign w:val="center"/>
          </w:tcPr>
          <w:p w14:paraId="30883342"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Three (3)</w:t>
            </w:r>
          </w:p>
        </w:tc>
        <w:tc>
          <w:tcPr>
            <w:tcW w:w="3681" w:type="pct"/>
            <w:vAlign w:val="center"/>
          </w:tcPr>
          <w:p w14:paraId="74233A53"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Organizational Chart</w:t>
            </w:r>
          </w:p>
        </w:tc>
      </w:tr>
      <w:tr w:rsidR="00E75219" w:rsidRPr="003326F9" w14:paraId="7906A072" w14:textId="77777777" w:rsidTr="00E82C4B">
        <w:trPr>
          <w:trHeight w:val="389"/>
          <w:jc w:val="center"/>
        </w:trPr>
        <w:tc>
          <w:tcPr>
            <w:tcW w:w="1319" w:type="pct"/>
            <w:vAlign w:val="center"/>
          </w:tcPr>
          <w:p w14:paraId="2DC0F96E"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Four (4)</w:t>
            </w:r>
          </w:p>
        </w:tc>
        <w:tc>
          <w:tcPr>
            <w:tcW w:w="3681" w:type="pct"/>
            <w:vAlign w:val="center"/>
          </w:tcPr>
          <w:p w14:paraId="5F2DBF09" w14:textId="526E4C1B"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Litigation</w:t>
            </w:r>
            <w:r w:rsidR="00F97A01">
              <w:rPr>
                <w:rStyle w:val="InitialStyle"/>
                <w:rFonts w:ascii="Arial" w:hAnsi="Arial" w:cs="Arial"/>
              </w:rPr>
              <w:t xml:space="preserve"> Form</w:t>
            </w:r>
          </w:p>
        </w:tc>
      </w:tr>
      <w:tr w:rsidR="00E75219" w:rsidRPr="003326F9" w14:paraId="28CB4621" w14:textId="77777777" w:rsidTr="00E82C4B">
        <w:trPr>
          <w:trHeight w:val="389"/>
          <w:jc w:val="center"/>
        </w:trPr>
        <w:tc>
          <w:tcPr>
            <w:tcW w:w="1319" w:type="pct"/>
            <w:vAlign w:val="center"/>
          </w:tcPr>
          <w:p w14:paraId="0E463000"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Five (5)</w:t>
            </w:r>
          </w:p>
        </w:tc>
        <w:tc>
          <w:tcPr>
            <w:tcW w:w="3681" w:type="pct"/>
            <w:vAlign w:val="center"/>
          </w:tcPr>
          <w:p w14:paraId="35AC29C5"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 xml:space="preserve">Financial Viability  </w:t>
            </w:r>
          </w:p>
        </w:tc>
      </w:tr>
      <w:tr w:rsidR="00E75219" w:rsidRPr="003326F9" w14:paraId="7D2A064B" w14:textId="77777777" w:rsidTr="00E82C4B">
        <w:trPr>
          <w:trHeight w:val="389"/>
          <w:jc w:val="center"/>
        </w:trPr>
        <w:tc>
          <w:tcPr>
            <w:tcW w:w="1319" w:type="pct"/>
            <w:vAlign w:val="center"/>
          </w:tcPr>
          <w:p w14:paraId="194E387B"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Six (6)</w:t>
            </w:r>
          </w:p>
        </w:tc>
        <w:tc>
          <w:tcPr>
            <w:tcW w:w="3681" w:type="pct"/>
            <w:vAlign w:val="center"/>
          </w:tcPr>
          <w:p w14:paraId="68D98E03" w14:textId="17DD9D6B" w:rsidR="00565C25" w:rsidRPr="003326F9" w:rsidRDefault="001E20C1"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Fonts w:ascii="Arial" w:hAnsi="Arial" w:cs="Arial"/>
              </w:rPr>
              <w:t>Certificate of Insurance</w:t>
            </w:r>
          </w:p>
        </w:tc>
      </w:tr>
    </w:tbl>
    <w:p w14:paraId="0823A547" w14:textId="3C7BFC64" w:rsidR="00565C25" w:rsidRDefault="00565C25" w:rsidP="00B916A9">
      <w:pPr>
        <w:tabs>
          <w:tab w:val="left" w:pos="1318"/>
        </w:tabs>
        <w:rPr>
          <w:rFonts w:ascii="Arial" w:hAnsi="Arial" w:cs="Arial"/>
          <w:sz w:val="24"/>
          <w:szCs w:val="24"/>
        </w:rPr>
      </w:pPr>
    </w:p>
    <w:p w14:paraId="16D78E98" w14:textId="1BFED2B8" w:rsidR="00B916A9" w:rsidRPr="00177838" w:rsidRDefault="00B916A9" w:rsidP="00B916A9">
      <w:pPr>
        <w:pStyle w:val="DefaultText"/>
        <w:widowControl/>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Fonts w:ascii="Arial" w:hAnsi="Arial" w:cs="Arial"/>
        </w:rPr>
      </w:pPr>
      <w:r w:rsidRPr="003326F9">
        <w:rPr>
          <w:rStyle w:val="InitialStyle"/>
          <w:rFonts w:ascii="Arial" w:hAnsi="Arial" w:cs="Arial"/>
        </w:rPr>
        <w:t>Attachments 1 –</w:t>
      </w:r>
      <w:r w:rsidRPr="00C141E1">
        <w:rPr>
          <w:rStyle w:val="InitialStyle"/>
          <w:rFonts w:ascii="Arial" w:hAnsi="Arial" w:cs="Arial"/>
        </w:rPr>
        <w:t xml:space="preserve"> </w:t>
      </w:r>
      <w:r w:rsidR="00680867" w:rsidRPr="00C141E1">
        <w:rPr>
          <w:rStyle w:val="InitialStyle"/>
          <w:rFonts w:ascii="Arial" w:hAnsi="Arial" w:cs="Arial"/>
        </w:rPr>
        <w:t xml:space="preserve">6 </w:t>
      </w:r>
      <w:r w:rsidRPr="00C141E1">
        <w:rPr>
          <w:rStyle w:val="InitialStyle"/>
          <w:rFonts w:ascii="Arial" w:hAnsi="Arial" w:cs="Arial"/>
        </w:rPr>
        <w:t>mus</w:t>
      </w:r>
      <w:r w:rsidRPr="003326F9">
        <w:rPr>
          <w:rStyle w:val="InitialStyle"/>
          <w:rFonts w:ascii="Arial" w:hAnsi="Arial" w:cs="Arial"/>
        </w:rPr>
        <w:t>t be included in numerical order, as part of File 2, as outlined in PART III “Submitting the Proposal” of th</w:t>
      </w:r>
      <w:r>
        <w:rPr>
          <w:rStyle w:val="InitialStyle"/>
          <w:rFonts w:ascii="Arial" w:hAnsi="Arial" w:cs="Arial"/>
        </w:rPr>
        <w:t>is</w:t>
      </w:r>
      <w:r w:rsidRPr="003326F9">
        <w:rPr>
          <w:rStyle w:val="InitialStyle"/>
          <w:rFonts w:ascii="Arial" w:hAnsi="Arial" w:cs="Arial"/>
        </w:rPr>
        <w:t xml:space="preserve"> RFP.  Attachments 1 </w:t>
      </w:r>
      <w:r w:rsidRPr="00C141E1">
        <w:rPr>
          <w:rStyle w:val="InitialStyle"/>
          <w:rFonts w:ascii="Arial" w:hAnsi="Arial" w:cs="Arial"/>
        </w:rPr>
        <w:t xml:space="preserve">– </w:t>
      </w:r>
      <w:r w:rsidR="00680867" w:rsidRPr="00C141E1">
        <w:rPr>
          <w:rStyle w:val="InitialStyle"/>
          <w:rFonts w:ascii="Arial" w:hAnsi="Arial" w:cs="Arial"/>
        </w:rPr>
        <w:t xml:space="preserve">6 </w:t>
      </w:r>
      <w:r w:rsidRPr="00C141E1">
        <w:rPr>
          <w:rStyle w:val="InitialStyle"/>
          <w:rFonts w:ascii="Arial" w:hAnsi="Arial" w:cs="Arial"/>
        </w:rPr>
        <w:t>w</w:t>
      </w:r>
      <w:r w:rsidRPr="003326F9">
        <w:rPr>
          <w:rStyle w:val="InitialStyle"/>
          <w:rFonts w:ascii="Arial" w:hAnsi="Arial" w:cs="Arial"/>
        </w:rPr>
        <w:t xml:space="preserve">ill be reviewed and evaluated by the Department’s evaluation team under the </w:t>
      </w:r>
      <w:r w:rsidRPr="003326F9">
        <w:rPr>
          <w:rFonts w:ascii="Arial" w:hAnsi="Arial" w:cs="Arial"/>
          <w:bCs/>
        </w:rPr>
        <w:t>Organization Qualifications and Experience section of th</w:t>
      </w:r>
      <w:r>
        <w:rPr>
          <w:rFonts w:ascii="Arial" w:hAnsi="Arial" w:cs="Arial"/>
          <w:bCs/>
        </w:rPr>
        <w:t>is</w:t>
      </w:r>
      <w:r w:rsidRPr="003326F9">
        <w:rPr>
          <w:rFonts w:ascii="Arial" w:hAnsi="Arial" w:cs="Arial"/>
          <w:bCs/>
        </w:rPr>
        <w:t xml:space="preserve"> RFP</w:t>
      </w:r>
      <w:r w:rsidRPr="003326F9">
        <w:rPr>
          <w:rStyle w:val="InitialStyle"/>
          <w:rFonts w:ascii="Arial" w:hAnsi="Arial" w:cs="Arial"/>
        </w:rPr>
        <w:t>.</w:t>
      </w:r>
    </w:p>
    <w:p w14:paraId="5CA3E6BB" w14:textId="77777777" w:rsidR="00B916A9" w:rsidRPr="004F0520" w:rsidRDefault="00B916A9" w:rsidP="00B916A9">
      <w:pPr>
        <w:tabs>
          <w:tab w:val="left" w:pos="1318"/>
        </w:tabs>
        <w:rPr>
          <w:rFonts w:ascii="Arial" w:hAnsi="Arial" w:cs="Arial"/>
          <w:sz w:val="24"/>
          <w:szCs w:val="24"/>
        </w:rPr>
      </w:pPr>
    </w:p>
    <w:p w14:paraId="4ECFFF17" w14:textId="4E513163" w:rsidR="00E82FB4" w:rsidRDefault="006C712B" w:rsidP="004F0520">
      <w:pPr>
        <w:rPr>
          <w:rFonts w:ascii="Arial" w:hAnsi="Arial" w:cs="Arial"/>
          <w:sz w:val="24"/>
          <w:szCs w:val="24"/>
        </w:rPr>
      </w:pPr>
      <w:r w:rsidRPr="006C712B">
        <w:rPr>
          <w:rFonts w:ascii="Arial" w:hAnsi="Arial" w:cs="Arial"/>
          <w:b/>
          <w:sz w:val="24"/>
          <w:szCs w:val="24"/>
        </w:rPr>
        <w:t>Section II</w:t>
      </w:r>
      <w:r w:rsidR="0055472F">
        <w:rPr>
          <w:rFonts w:ascii="Arial" w:hAnsi="Arial" w:cs="Arial"/>
          <w:b/>
          <w:sz w:val="24"/>
          <w:szCs w:val="24"/>
        </w:rPr>
        <w:t>I</w:t>
      </w:r>
      <w:r w:rsidRPr="006C712B">
        <w:rPr>
          <w:rFonts w:ascii="Arial" w:hAnsi="Arial" w:cs="Arial"/>
          <w:b/>
          <w:sz w:val="24"/>
          <w:szCs w:val="24"/>
        </w:rPr>
        <w:t xml:space="preserve"> </w:t>
      </w:r>
      <w:r w:rsidRPr="006C712B">
        <w:rPr>
          <w:rFonts w:ascii="Arial" w:hAnsi="Arial" w:cs="Arial"/>
          <w:b/>
          <w:sz w:val="24"/>
          <w:szCs w:val="24"/>
        </w:rPr>
        <w:tab/>
      </w:r>
      <w:r w:rsidR="00B14DB7" w:rsidRPr="006C712B">
        <w:rPr>
          <w:rFonts w:ascii="Arial" w:hAnsi="Arial" w:cs="Arial"/>
          <w:b/>
          <w:sz w:val="24"/>
          <w:szCs w:val="24"/>
        </w:rPr>
        <w:t>Proposed Services</w:t>
      </w:r>
      <w:r w:rsidR="00C43A42">
        <w:rPr>
          <w:rFonts w:ascii="Arial" w:hAnsi="Arial" w:cs="Arial"/>
          <w:b/>
          <w:sz w:val="24"/>
          <w:szCs w:val="24"/>
        </w:rPr>
        <w:t xml:space="preserve"> </w:t>
      </w:r>
      <w:r w:rsidR="00C43A42">
        <w:rPr>
          <w:rFonts w:ascii="Arial" w:hAnsi="Arial" w:cs="Arial"/>
          <w:sz w:val="24"/>
          <w:szCs w:val="24"/>
        </w:rPr>
        <w:t>(File #3)</w:t>
      </w:r>
    </w:p>
    <w:p w14:paraId="7BE736B3" w14:textId="702A5A26" w:rsidR="003352B5" w:rsidRDefault="003352B5" w:rsidP="004F0520">
      <w:pPr>
        <w:rPr>
          <w:rFonts w:ascii="Arial" w:hAnsi="Arial" w:cs="Arial"/>
          <w:sz w:val="24"/>
          <w:szCs w:val="24"/>
        </w:rPr>
      </w:pPr>
    </w:p>
    <w:p w14:paraId="0E6E166B" w14:textId="59FB20AC" w:rsidR="001E20C1" w:rsidRDefault="001E20C1" w:rsidP="001E20C1">
      <w:pPr>
        <w:rPr>
          <w:rFonts w:ascii="Arial" w:hAnsi="Arial" w:cs="Arial"/>
          <w:sz w:val="24"/>
          <w:szCs w:val="24"/>
        </w:rPr>
      </w:pPr>
      <w:bookmarkStart w:id="44" w:name="_Hlk83294482"/>
      <w:r>
        <w:rPr>
          <w:rFonts w:ascii="Arial" w:hAnsi="Arial" w:cs="Arial"/>
          <w:sz w:val="24"/>
          <w:szCs w:val="24"/>
        </w:rPr>
        <w:t xml:space="preserve">Bidder must complete </w:t>
      </w:r>
      <w:r>
        <w:rPr>
          <w:rFonts w:ascii="Arial" w:hAnsi="Arial" w:cs="Arial"/>
          <w:b/>
          <w:bCs/>
          <w:sz w:val="24"/>
          <w:szCs w:val="24"/>
        </w:rPr>
        <w:t>Append</w:t>
      </w:r>
      <w:r w:rsidRPr="00C141E1">
        <w:rPr>
          <w:rFonts w:ascii="Arial" w:hAnsi="Arial" w:cs="Arial"/>
          <w:b/>
          <w:bCs/>
          <w:sz w:val="24"/>
          <w:szCs w:val="24"/>
        </w:rPr>
        <w:t xml:space="preserve">ix </w:t>
      </w:r>
      <w:r w:rsidR="00C7381B" w:rsidRPr="00C141E1">
        <w:rPr>
          <w:rFonts w:ascii="Arial" w:hAnsi="Arial" w:cs="Arial"/>
          <w:b/>
          <w:bCs/>
          <w:sz w:val="24"/>
          <w:szCs w:val="24"/>
        </w:rPr>
        <w:t>F</w:t>
      </w:r>
      <w:r w:rsidRPr="00C141E1">
        <w:rPr>
          <w:rFonts w:ascii="Arial" w:hAnsi="Arial" w:cs="Arial"/>
          <w:sz w:val="24"/>
          <w:szCs w:val="24"/>
        </w:rPr>
        <w:t xml:space="preserve"> (</w:t>
      </w:r>
      <w:r>
        <w:rPr>
          <w:rFonts w:ascii="Arial" w:hAnsi="Arial" w:cs="Arial"/>
          <w:sz w:val="24"/>
          <w:szCs w:val="24"/>
        </w:rPr>
        <w:t xml:space="preserve">Response to Proposed Services) by providing a detailed response to the requirements outlined in this RFP. </w:t>
      </w:r>
      <w:bookmarkEnd w:id="44"/>
    </w:p>
    <w:p w14:paraId="1C7A017B" w14:textId="77777777" w:rsidR="00433698" w:rsidRPr="004F0520" w:rsidRDefault="00433698" w:rsidP="004F0520">
      <w:pPr>
        <w:rPr>
          <w:rFonts w:ascii="Arial" w:hAnsi="Arial" w:cs="Arial"/>
          <w:sz w:val="24"/>
          <w:szCs w:val="24"/>
        </w:rPr>
      </w:pPr>
    </w:p>
    <w:tbl>
      <w:tblPr>
        <w:tblW w:w="46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6881"/>
      </w:tblGrid>
      <w:tr w:rsidR="00D51321" w:rsidRPr="003326F9" w14:paraId="0A39C909" w14:textId="77777777" w:rsidTr="00E82C4B">
        <w:trPr>
          <w:trHeight w:val="389"/>
          <w:jc w:val="center"/>
        </w:trPr>
        <w:tc>
          <w:tcPr>
            <w:tcW w:w="5000" w:type="pct"/>
            <w:gridSpan w:val="2"/>
            <w:shd w:val="clear" w:color="auto" w:fill="C6D9F1"/>
            <w:vAlign w:val="center"/>
          </w:tcPr>
          <w:p w14:paraId="36AF9D7E" w14:textId="77777777" w:rsidR="00D51321" w:rsidRPr="001302E1" w:rsidRDefault="00D51321" w:rsidP="00E82C4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Fonts w:ascii="Arial" w:hAnsi="Arial" w:cs="Arial"/>
                <w:b/>
              </w:rPr>
            </w:pPr>
            <w:r w:rsidRPr="003326F9">
              <w:rPr>
                <w:rFonts w:ascii="Arial" w:hAnsi="Arial" w:cs="Arial"/>
                <w:b/>
                <w:bCs/>
              </w:rPr>
              <w:t xml:space="preserve">Required Attachments Related to </w:t>
            </w:r>
            <w:r w:rsidRPr="003326F9">
              <w:rPr>
                <w:rFonts w:ascii="Arial" w:hAnsi="Arial" w:cs="Arial"/>
                <w:b/>
              </w:rPr>
              <w:t>Proposed Services</w:t>
            </w:r>
          </w:p>
        </w:tc>
      </w:tr>
      <w:tr w:rsidR="00E75219" w:rsidRPr="003326F9" w14:paraId="56E636A1" w14:textId="77777777" w:rsidTr="00E82C4B">
        <w:trPr>
          <w:trHeight w:val="389"/>
          <w:jc w:val="center"/>
        </w:trPr>
        <w:tc>
          <w:tcPr>
            <w:tcW w:w="1319" w:type="pct"/>
            <w:vAlign w:val="center"/>
          </w:tcPr>
          <w:p w14:paraId="65E22513" w14:textId="77777777" w:rsidR="00D51321" w:rsidRPr="001302E1" w:rsidRDefault="00D51321" w:rsidP="00E82C4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w:t>
            </w:r>
          </w:p>
        </w:tc>
        <w:tc>
          <w:tcPr>
            <w:tcW w:w="3681" w:type="pct"/>
            <w:vAlign w:val="center"/>
          </w:tcPr>
          <w:p w14:paraId="2FB53CB2" w14:textId="77777777" w:rsidR="00D51321" w:rsidRPr="001302E1" w:rsidRDefault="00D51321" w:rsidP="00E82C4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Name:</w:t>
            </w:r>
          </w:p>
        </w:tc>
      </w:tr>
      <w:tr w:rsidR="002647CE" w:rsidRPr="003326F9" w14:paraId="1EB3B69D" w14:textId="77777777" w:rsidTr="00E82C4B">
        <w:trPr>
          <w:trHeight w:val="389"/>
          <w:jc w:val="center"/>
        </w:trPr>
        <w:tc>
          <w:tcPr>
            <w:tcW w:w="1319" w:type="pct"/>
            <w:vAlign w:val="center"/>
          </w:tcPr>
          <w:p w14:paraId="1C51FE86" w14:textId="11C2C0A5" w:rsidR="002647CE" w:rsidRDefault="002647CE" w:rsidP="002647C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lastRenderedPageBreak/>
              <w:t>Seven (7)</w:t>
            </w:r>
          </w:p>
        </w:tc>
        <w:tc>
          <w:tcPr>
            <w:tcW w:w="3681" w:type="pct"/>
            <w:vAlign w:val="center"/>
          </w:tcPr>
          <w:p w14:paraId="109E29BB" w14:textId="7384A193" w:rsidR="002647CE" w:rsidRPr="003326F9" w:rsidRDefault="002647CE" w:rsidP="002647C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Clinical Services Work Plan</w:t>
            </w:r>
          </w:p>
        </w:tc>
      </w:tr>
      <w:tr w:rsidR="002647CE" w:rsidRPr="003326F9" w14:paraId="3A9014B1" w14:textId="77777777" w:rsidTr="00E82C4B">
        <w:trPr>
          <w:trHeight w:val="389"/>
          <w:jc w:val="center"/>
        </w:trPr>
        <w:tc>
          <w:tcPr>
            <w:tcW w:w="1319" w:type="pct"/>
            <w:vAlign w:val="center"/>
          </w:tcPr>
          <w:p w14:paraId="58CAA0A5" w14:textId="1F51FE8E" w:rsidR="002647CE" w:rsidRPr="003326F9" w:rsidRDefault="002647CE" w:rsidP="002647C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Eight (8)</w:t>
            </w:r>
          </w:p>
        </w:tc>
        <w:tc>
          <w:tcPr>
            <w:tcW w:w="3681" w:type="pct"/>
            <w:vAlign w:val="center"/>
          </w:tcPr>
          <w:p w14:paraId="7081B1D4" w14:textId="77777777" w:rsidR="002647CE" w:rsidRPr="003326F9" w:rsidRDefault="002647CE" w:rsidP="002647C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Job Descriptions</w:t>
            </w:r>
          </w:p>
        </w:tc>
      </w:tr>
      <w:tr w:rsidR="002647CE" w:rsidRPr="003326F9" w14:paraId="1A37AD63" w14:textId="77777777" w:rsidTr="00E82C4B">
        <w:trPr>
          <w:trHeight w:val="389"/>
          <w:jc w:val="center"/>
        </w:trPr>
        <w:tc>
          <w:tcPr>
            <w:tcW w:w="1319" w:type="pct"/>
            <w:vAlign w:val="center"/>
          </w:tcPr>
          <w:p w14:paraId="44769BBF" w14:textId="279F3F44" w:rsidR="002647CE" w:rsidRPr="003326F9" w:rsidRDefault="002647CE" w:rsidP="002647C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Nine (9)</w:t>
            </w:r>
          </w:p>
        </w:tc>
        <w:tc>
          <w:tcPr>
            <w:tcW w:w="3681" w:type="pct"/>
            <w:vAlign w:val="center"/>
          </w:tcPr>
          <w:p w14:paraId="1541D93D" w14:textId="2D5FEAE4" w:rsidR="002647CE" w:rsidRPr="003326F9" w:rsidRDefault="002647CE" w:rsidP="002647C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Staffing Plan</w:t>
            </w:r>
          </w:p>
        </w:tc>
      </w:tr>
      <w:tr w:rsidR="00E75219" w:rsidRPr="003326F9" w14:paraId="677714CF" w14:textId="77777777" w:rsidTr="00E82C4B">
        <w:trPr>
          <w:trHeight w:val="389"/>
          <w:jc w:val="center"/>
        </w:trPr>
        <w:tc>
          <w:tcPr>
            <w:tcW w:w="1319" w:type="pct"/>
            <w:vAlign w:val="center"/>
          </w:tcPr>
          <w:p w14:paraId="65037997" w14:textId="234AD797" w:rsidR="001E20C1" w:rsidRPr="003326F9" w:rsidRDefault="002647CE" w:rsidP="001E20C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Ten (10)</w:t>
            </w:r>
          </w:p>
        </w:tc>
        <w:tc>
          <w:tcPr>
            <w:tcW w:w="3681" w:type="pct"/>
            <w:vAlign w:val="center"/>
          </w:tcPr>
          <w:p w14:paraId="515C92C3" w14:textId="53C2EAB8" w:rsidR="001E20C1" w:rsidRPr="003326F9" w:rsidRDefault="001E20C1" w:rsidP="001E20C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Implementation - Work Plan</w:t>
            </w:r>
          </w:p>
        </w:tc>
      </w:tr>
    </w:tbl>
    <w:p w14:paraId="23F986A8" w14:textId="2C3ECD10" w:rsidR="00D51321" w:rsidRDefault="00D51321" w:rsidP="004F0520">
      <w:pPr>
        <w:rPr>
          <w:rFonts w:ascii="Arial" w:hAnsi="Arial" w:cs="Arial"/>
          <w:sz w:val="24"/>
          <w:szCs w:val="24"/>
        </w:rPr>
      </w:pPr>
    </w:p>
    <w:p w14:paraId="3CB81E1F" w14:textId="18267C0D" w:rsidR="00E12CBB" w:rsidRPr="003326F9" w:rsidRDefault="00E12CBB" w:rsidP="00E12CBB">
      <w:pPr>
        <w:pStyle w:val="DefaultText"/>
        <w:widowControl/>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Fonts w:ascii="Arial" w:hAnsi="Arial" w:cs="Arial"/>
        </w:rPr>
      </w:pPr>
      <w:r w:rsidRPr="003326F9">
        <w:rPr>
          <w:rStyle w:val="InitialStyle"/>
          <w:rFonts w:ascii="Arial" w:hAnsi="Arial" w:cs="Arial"/>
        </w:rPr>
        <w:t xml:space="preserve">Attachments </w:t>
      </w:r>
      <w:r w:rsidR="00680867">
        <w:rPr>
          <w:rStyle w:val="InitialStyle"/>
          <w:rFonts w:ascii="Arial" w:hAnsi="Arial" w:cs="Arial"/>
        </w:rPr>
        <w:t>7</w:t>
      </w:r>
      <w:r w:rsidRPr="00C141E1">
        <w:rPr>
          <w:rStyle w:val="InitialStyle"/>
          <w:rFonts w:ascii="Arial" w:hAnsi="Arial" w:cs="Arial"/>
        </w:rPr>
        <w:t xml:space="preserve"> – </w:t>
      </w:r>
      <w:r w:rsidR="00BA03A0">
        <w:rPr>
          <w:rStyle w:val="InitialStyle"/>
          <w:rFonts w:ascii="Arial" w:hAnsi="Arial" w:cs="Arial"/>
        </w:rPr>
        <w:t>10</w:t>
      </w:r>
      <w:r w:rsidRPr="00C141E1">
        <w:rPr>
          <w:rStyle w:val="InitialStyle"/>
          <w:rFonts w:ascii="Arial" w:hAnsi="Arial" w:cs="Arial"/>
        </w:rPr>
        <w:t xml:space="preserve"> m</w:t>
      </w:r>
      <w:r w:rsidRPr="003326F9">
        <w:rPr>
          <w:rStyle w:val="InitialStyle"/>
          <w:rFonts w:ascii="Arial" w:hAnsi="Arial" w:cs="Arial"/>
        </w:rPr>
        <w:t>ust be included in numerical order, as part of File 3, as outlined in PART III “Submitting the Proposal” of th</w:t>
      </w:r>
      <w:r>
        <w:rPr>
          <w:rStyle w:val="InitialStyle"/>
          <w:rFonts w:ascii="Arial" w:hAnsi="Arial" w:cs="Arial"/>
        </w:rPr>
        <w:t>is</w:t>
      </w:r>
      <w:r w:rsidRPr="003326F9">
        <w:rPr>
          <w:rStyle w:val="InitialStyle"/>
          <w:rFonts w:ascii="Arial" w:hAnsi="Arial" w:cs="Arial"/>
        </w:rPr>
        <w:t xml:space="preserve"> RFP.  Attachments </w:t>
      </w:r>
      <w:r w:rsidR="00680867" w:rsidRPr="00C141E1">
        <w:rPr>
          <w:rStyle w:val="InitialStyle"/>
          <w:rFonts w:ascii="Arial" w:hAnsi="Arial" w:cs="Arial"/>
        </w:rPr>
        <w:t>7</w:t>
      </w:r>
      <w:r w:rsidRPr="00C141E1">
        <w:rPr>
          <w:rStyle w:val="InitialStyle"/>
          <w:rFonts w:ascii="Arial" w:hAnsi="Arial" w:cs="Arial"/>
        </w:rPr>
        <w:t xml:space="preserve"> – </w:t>
      </w:r>
      <w:r w:rsidR="00BA03A0">
        <w:rPr>
          <w:rStyle w:val="InitialStyle"/>
          <w:rFonts w:ascii="Arial" w:hAnsi="Arial" w:cs="Arial"/>
        </w:rPr>
        <w:t>10</w:t>
      </w:r>
      <w:r w:rsidRPr="00C141E1">
        <w:rPr>
          <w:rStyle w:val="InitialStyle"/>
          <w:rFonts w:ascii="Arial" w:hAnsi="Arial" w:cs="Arial"/>
        </w:rPr>
        <w:t xml:space="preserve"> w</w:t>
      </w:r>
      <w:r w:rsidRPr="003326F9">
        <w:rPr>
          <w:rStyle w:val="InitialStyle"/>
          <w:rFonts w:ascii="Arial" w:hAnsi="Arial" w:cs="Arial"/>
        </w:rPr>
        <w:t xml:space="preserve">ill be reviewed and evaluated by the Department’s evaluation team under the </w:t>
      </w:r>
      <w:r w:rsidRPr="003326F9">
        <w:rPr>
          <w:rFonts w:ascii="Arial" w:hAnsi="Arial" w:cs="Arial"/>
          <w:bCs/>
        </w:rPr>
        <w:t>Proposed Services section of th</w:t>
      </w:r>
      <w:r>
        <w:rPr>
          <w:rFonts w:ascii="Arial" w:hAnsi="Arial" w:cs="Arial"/>
          <w:bCs/>
        </w:rPr>
        <w:t>is</w:t>
      </w:r>
      <w:r w:rsidRPr="003326F9">
        <w:rPr>
          <w:rFonts w:ascii="Arial" w:hAnsi="Arial" w:cs="Arial"/>
          <w:bCs/>
        </w:rPr>
        <w:t xml:space="preserve"> RFP</w:t>
      </w:r>
      <w:r w:rsidRPr="003326F9">
        <w:rPr>
          <w:rStyle w:val="InitialStyle"/>
          <w:rFonts w:ascii="Arial" w:hAnsi="Arial" w:cs="Arial"/>
        </w:rPr>
        <w:t>.</w:t>
      </w:r>
    </w:p>
    <w:p w14:paraId="004D9E22" w14:textId="77777777" w:rsidR="00E12CBB" w:rsidRPr="004F0520" w:rsidRDefault="00E12CBB" w:rsidP="004F0520">
      <w:pPr>
        <w:rPr>
          <w:rFonts w:ascii="Arial" w:hAnsi="Arial" w:cs="Arial"/>
          <w:sz w:val="24"/>
          <w:szCs w:val="24"/>
        </w:rPr>
      </w:pPr>
    </w:p>
    <w:p w14:paraId="76B7CB7C" w14:textId="06918118" w:rsidR="00F871CB" w:rsidRPr="00C43A42" w:rsidRDefault="006C712B" w:rsidP="004F0520">
      <w:pPr>
        <w:rPr>
          <w:rFonts w:ascii="Arial" w:hAnsi="Arial" w:cs="Arial"/>
          <w:sz w:val="24"/>
          <w:szCs w:val="24"/>
        </w:rPr>
      </w:pPr>
      <w:bookmarkStart w:id="45" w:name="_Toc367174739"/>
      <w:r w:rsidRPr="006C712B">
        <w:rPr>
          <w:rFonts w:ascii="Arial" w:hAnsi="Arial" w:cs="Arial"/>
          <w:b/>
          <w:sz w:val="24"/>
          <w:szCs w:val="24"/>
        </w:rPr>
        <w:t>Section I</w:t>
      </w:r>
      <w:r w:rsidR="0055472F">
        <w:rPr>
          <w:rFonts w:ascii="Arial" w:hAnsi="Arial" w:cs="Arial"/>
          <w:b/>
          <w:sz w:val="24"/>
          <w:szCs w:val="24"/>
        </w:rPr>
        <w:t>V</w:t>
      </w:r>
      <w:r w:rsidRPr="006C712B">
        <w:rPr>
          <w:rFonts w:ascii="Arial" w:hAnsi="Arial" w:cs="Arial"/>
          <w:b/>
          <w:sz w:val="24"/>
          <w:szCs w:val="24"/>
        </w:rPr>
        <w:tab/>
      </w:r>
      <w:r w:rsidR="00E82FB4" w:rsidRPr="006C712B">
        <w:rPr>
          <w:rFonts w:ascii="Arial" w:hAnsi="Arial" w:cs="Arial"/>
          <w:b/>
          <w:sz w:val="24"/>
          <w:szCs w:val="24"/>
        </w:rPr>
        <w:t>Cost Proposal</w:t>
      </w:r>
      <w:bookmarkEnd w:id="45"/>
      <w:r w:rsidR="0025104D">
        <w:rPr>
          <w:rFonts w:ascii="Arial" w:hAnsi="Arial" w:cs="Arial"/>
          <w:b/>
          <w:sz w:val="24"/>
          <w:szCs w:val="24"/>
        </w:rPr>
        <w:t xml:space="preserve"> and Budget Narrative</w:t>
      </w:r>
      <w:r w:rsidR="00C43A42">
        <w:rPr>
          <w:rFonts w:ascii="Arial" w:hAnsi="Arial" w:cs="Arial"/>
          <w:b/>
          <w:sz w:val="24"/>
          <w:szCs w:val="24"/>
        </w:rPr>
        <w:t xml:space="preserve"> </w:t>
      </w:r>
      <w:r w:rsidR="00C43A42">
        <w:rPr>
          <w:rFonts w:ascii="Arial" w:hAnsi="Arial" w:cs="Arial"/>
          <w:sz w:val="24"/>
          <w:szCs w:val="24"/>
        </w:rPr>
        <w:t>(File #4)</w:t>
      </w:r>
    </w:p>
    <w:p w14:paraId="04063D7A" w14:textId="7B8E4D55" w:rsidR="00E82FB4" w:rsidRPr="004F0520" w:rsidRDefault="00E82FB4" w:rsidP="004F0520">
      <w:pPr>
        <w:rPr>
          <w:rFonts w:ascii="Arial" w:hAnsi="Arial" w:cs="Arial"/>
          <w:sz w:val="24"/>
          <w:szCs w:val="24"/>
        </w:rPr>
      </w:pPr>
    </w:p>
    <w:p w14:paraId="4316F1CD" w14:textId="77777777" w:rsidR="00B315FA" w:rsidRPr="00CA6A04" w:rsidRDefault="00E82FB4" w:rsidP="00E82C4B">
      <w:pPr>
        <w:pStyle w:val="ListParagraph"/>
        <w:numPr>
          <w:ilvl w:val="1"/>
          <w:numId w:val="7"/>
        </w:numPr>
        <w:rPr>
          <w:rFonts w:ascii="Arial" w:hAnsi="Arial" w:cs="Arial"/>
          <w:b/>
          <w:sz w:val="24"/>
          <w:szCs w:val="24"/>
        </w:rPr>
      </w:pPr>
      <w:r w:rsidRPr="00CA6A04">
        <w:rPr>
          <w:rFonts w:ascii="Arial" w:hAnsi="Arial" w:cs="Arial"/>
          <w:b/>
          <w:sz w:val="24"/>
          <w:szCs w:val="24"/>
        </w:rPr>
        <w:t>General Instructions</w:t>
      </w:r>
    </w:p>
    <w:p w14:paraId="765DDB01" w14:textId="1771ABE8" w:rsidR="00B315FA" w:rsidRPr="00CA6A04" w:rsidRDefault="002B07F6" w:rsidP="00E82C4B">
      <w:pPr>
        <w:pStyle w:val="ListParagraph"/>
        <w:numPr>
          <w:ilvl w:val="2"/>
          <w:numId w:val="7"/>
        </w:numPr>
        <w:rPr>
          <w:rFonts w:ascii="Arial" w:hAnsi="Arial" w:cs="Arial"/>
          <w:sz w:val="24"/>
          <w:szCs w:val="24"/>
        </w:rPr>
      </w:pPr>
      <w:r>
        <w:rPr>
          <w:rFonts w:ascii="Arial" w:hAnsi="Arial" w:cs="Arial"/>
          <w:bCs/>
          <w:sz w:val="24"/>
          <w:szCs w:val="24"/>
        </w:rPr>
        <w:t>Bidders</w:t>
      </w:r>
      <w:r w:rsidRPr="005E003B">
        <w:rPr>
          <w:rFonts w:ascii="Arial" w:hAnsi="Arial" w:cs="Arial"/>
          <w:bCs/>
          <w:sz w:val="24"/>
          <w:szCs w:val="24"/>
        </w:rPr>
        <w:t xml:space="preserve"> must submit a cost proposal that covers the</w:t>
      </w:r>
      <w:r w:rsidR="004D4ECD">
        <w:rPr>
          <w:rFonts w:ascii="Arial" w:hAnsi="Arial" w:cs="Arial"/>
          <w:bCs/>
          <w:sz w:val="24"/>
          <w:szCs w:val="24"/>
        </w:rPr>
        <w:t xml:space="preserve"> entire contract</w:t>
      </w:r>
      <w:r w:rsidRPr="005E003B">
        <w:rPr>
          <w:rFonts w:ascii="Arial" w:hAnsi="Arial" w:cs="Arial"/>
          <w:bCs/>
          <w:sz w:val="24"/>
          <w:szCs w:val="24"/>
        </w:rPr>
        <w:t xml:space="preserve"> </w:t>
      </w:r>
      <w:r w:rsidRPr="00E71ABF">
        <w:rPr>
          <w:rFonts w:ascii="Arial" w:hAnsi="Arial" w:cs="Arial"/>
          <w:bCs/>
          <w:sz w:val="24"/>
          <w:szCs w:val="24"/>
        </w:rPr>
        <w:t>period</w:t>
      </w:r>
      <w:r>
        <w:rPr>
          <w:rFonts w:ascii="Arial" w:hAnsi="Arial" w:cs="Arial"/>
          <w:bCs/>
          <w:sz w:val="24"/>
          <w:szCs w:val="24"/>
        </w:rPr>
        <w:t xml:space="preserve"> </w:t>
      </w:r>
      <w:r w:rsidR="00942CF6" w:rsidRPr="00CA6A04">
        <w:rPr>
          <w:rFonts w:ascii="Arial" w:hAnsi="Arial" w:cs="Arial"/>
          <w:sz w:val="24"/>
          <w:szCs w:val="24"/>
        </w:rPr>
        <w:t>starting</w:t>
      </w:r>
      <w:r w:rsidR="00942CF6" w:rsidRPr="00C141E1">
        <w:rPr>
          <w:rFonts w:ascii="Arial" w:hAnsi="Arial" w:cs="Arial"/>
          <w:sz w:val="24"/>
          <w:szCs w:val="24"/>
        </w:rPr>
        <w:t xml:space="preserve"> </w:t>
      </w:r>
      <w:r w:rsidR="00BA03A0">
        <w:rPr>
          <w:rFonts w:ascii="Arial" w:hAnsi="Arial" w:cs="Arial"/>
          <w:sz w:val="24"/>
          <w:szCs w:val="24"/>
        </w:rPr>
        <w:t>12</w:t>
      </w:r>
      <w:r w:rsidR="00680867" w:rsidRPr="00C141E1">
        <w:rPr>
          <w:rFonts w:ascii="Arial" w:hAnsi="Arial" w:cs="Arial"/>
          <w:sz w:val="24"/>
          <w:szCs w:val="24"/>
        </w:rPr>
        <w:t>/1/2025</w:t>
      </w:r>
      <w:r w:rsidR="00942CF6" w:rsidRPr="00C141E1">
        <w:rPr>
          <w:rFonts w:ascii="Arial" w:hAnsi="Arial" w:cs="Arial"/>
          <w:sz w:val="24"/>
          <w:szCs w:val="24"/>
        </w:rPr>
        <w:t xml:space="preserve"> </w:t>
      </w:r>
      <w:r w:rsidR="00942CF6" w:rsidRPr="00CA6A04">
        <w:rPr>
          <w:rFonts w:ascii="Arial" w:hAnsi="Arial" w:cs="Arial"/>
          <w:sz w:val="24"/>
          <w:szCs w:val="24"/>
        </w:rPr>
        <w:t xml:space="preserve">and ending </w:t>
      </w:r>
      <w:r w:rsidR="00EA4C6E" w:rsidRPr="00C141E1">
        <w:rPr>
          <w:rFonts w:ascii="Arial" w:hAnsi="Arial" w:cs="Arial"/>
          <w:sz w:val="24"/>
          <w:szCs w:val="24"/>
        </w:rPr>
        <w:t>9/30/2030</w:t>
      </w:r>
      <w:r w:rsidR="00942CF6" w:rsidRPr="00C141E1">
        <w:rPr>
          <w:rFonts w:ascii="Arial" w:hAnsi="Arial" w:cs="Arial"/>
          <w:sz w:val="24"/>
          <w:szCs w:val="24"/>
        </w:rPr>
        <w:t>.</w:t>
      </w:r>
    </w:p>
    <w:p w14:paraId="39AD31EE" w14:textId="1DA3BABE" w:rsidR="00B315FA" w:rsidRPr="00CA6A04" w:rsidRDefault="00E82FB4" w:rsidP="00E82C4B">
      <w:pPr>
        <w:pStyle w:val="ListParagraph"/>
        <w:numPr>
          <w:ilvl w:val="2"/>
          <w:numId w:val="7"/>
        </w:numPr>
        <w:rPr>
          <w:rFonts w:ascii="Arial" w:hAnsi="Arial" w:cs="Arial"/>
          <w:sz w:val="24"/>
          <w:szCs w:val="24"/>
        </w:rPr>
      </w:pPr>
      <w:r w:rsidRPr="00CA6A04">
        <w:rPr>
          <w:rFonts w:ascii="Arial" w:hAnsi="Arial" w:cs="Arial"/>
          <w:sz w:val="24"/>
          <w:szCs w:val="24"/>
        </w:rPr>
        <w:t>The cost</w:t>
      </w:r>
      <w:r w:rsidR="00C34064" w:rsidRPr="00CA6A04">
        <w:rPr>
          <w:rFonts w:ascii="Arial" w:hAnsi="Arial" w:cs="Arial"/>
          <w:sz w:val="24"/>
          <w:szCs w:val="24"/>
        </w:rPr>
        <w:t xml:space="preserve"> proposal </w:t>
      </w:r>
      <w:r w:rsidR="00FF2A48" w:rsidRPr="00CA6A04">
        <w:rPr>
          <w:rFonts w:ascii="Arial" w:hAnsi="Arial" w:cs="Arial"/>
          <w:sz w:val="24"/>
          <w:szCs w:val="24"/>
        </w:rPr>
        <w:t xml:space="preserve">must </w:t>
      </w:r>
      <w:r w:rsidR="00C34064" w:rsidRPr="00CA6A04">
        <w:rPr>
          <w:rFonts w:ascii="Arial" w:hAnsi="Arial" w:cs="Arial"/>
          <w:sz w:val="24"/>
          <w:szCs w:val="24"/>
        </w:rPr>
        <w:t>include the costs nec</w:t>
      </w:r>
      <w:r w:rsidRPr="00CA6A04">
        <w:rPr>
          <w:rFonts w:ascii="Arial" w:hAnsi="Arial" w:cs="Arial"/>
          <w:sz w:val="24"/>
          <w:szCs w:val="24"/>
        </w:rPr>
        <w:t>essary for the Bidder to fully comply with th</w:t>
      </w:r>
      <w:r w:rsidR="00CD5DFA" w:rsidRPr="00CA6A04">
        <w:rPr>
          <w:rFonts w:ascii="Arial" w:hAnsi="Arial" w:cs="Arial"/>
          <w:sz w:val="24"/>
          <w:szCs w:val="24"/>
        </w:rPr>
        <w:t>e contract terms</w:t>
      </w:r>
      <w:r w:rsidR="00942CF6" w:rsidRPr="00CA6A04">
        <w:rPr>
          <w:rFonts w:ascii="Arial" w:hAnsi="Arial" w:cs="Arial"/>
          <w:sz w:val="24"/>
          <w:szCs w:val="24"/>
        </w:rPr>
        <w:t>,</w:t>
      </w:r>
      <w:r w:rsidR="00CD5DFA" w:rsidRPr="00CA6A04">
        <w:rPr>
          <w:rFonts w:ascii="Arial" w:hAnsi="Arial" w:cs="Arial"/>
          <w:sz w:val="24"/>
          <w:szCs w:val="24"/>
        </w:rPr>
        <w:t xml:space="preserve"> conditions</w:t>
      </w:r>
      <w:r w:rsidR="00942CF6" w:rsidRPr="00CA6A04">
        <w:rPr>
          <w:rFonts w:ascii="Arial" w:hAnsi="Arial" w:cs="Arial"/>
          <w:sz w:val="24"/>
          <w:szCs w:val="24"/>
        </w:rPr>
        <w:t>,</w:t>
      </w:r>
      <w:r w:rsidR="00CD5DFA" w:rsidRPr="00CA6A04">
        <w:rPr>
          <w:rFonts w:ascii="Arial" w:hAnsi="Arial" w:cs="Arial"/>
          <w:sz w:val="24"/>
          <w:szCs w:val="24"/>
        </w:rPr>
        <w:t xml:space="preserve"> and</w:t>
      </w:r>
      <w:r w:rsidRPr="00CA6A04">
        <w:rPr>
          <w:rFonts w:ascii="Arial" w:hAnsi="Arial" w:cs="Arial"/>
          <w:sz w:val="24"/>
          <w:szCs w:val="24"/>
        </w:rPr>
        <w:t xml:space="preserve"> RFP requirements</w:t>
      </w:r>
      <w:r w:rsidR="00CD5DFA" w:rsidRPr="00CA6A04">
        <w:rPr>
          <w:rFonts w:ascii="Arial" w:hAnsi="Arial" w:cs="Arial"/>
          <w:sz w:val="24"/>
          <w:szCs w:val="24"/>
        </w:rPr>
        <w:t>.</w:t>
      </w:r>
    </w:p>
    <w:p w14:paraId="5F805105" w14:textId="03D7AB04" w:rsidR="00B315FA" w:rsidRPr="00CA6A04" w:rsidRDefault="00E82FB4" w:rsidP="00E82C4B">
      <w:pPr>
        <w:pStyle w:val="ListParagraph"/>
        <w:numPr>
          <w:ilvl w:val="2"/>
          <w:numId w:val="7"/>
        </w:numPr>
        <w:rPr>
          <w:rFonts w:ascii="Arial" w:hAnsi="Arial" w:cs="Arial"/>
          <w:sz w:val="24"/>
          <w:szCs w:val="24"/>
        </w:rPr>
      </w:pPr>
      <w:r w:rsidRPr="00CA6A04">
        <w:rPr>
          <w:rFonts w:ascii="Arial" w:hAnsi="Arial" w:cs="Arial"/>
          <w:sz w:val="24"/>
          <w:szCs w:val="24"/>
        </w:rPr>
        <w:t xml:space="preserve">No costs related to the preparation of the </w:t>
      </w:r>
      <w:r w:rsidR="00CD5DFA" w:rsidRPr="00CA6A04">
        <w:rPr>
          <w:rFonts w:ascii="Arial" w:hAnsi="Arial" w:cs="Arial"/>
          <w:sz w:val="24"/>
          <w:szCs w:val="24"/>
        </w:rPr>
        <w:t xml:space="preserve">proposal for </w:t>
      </w:r>
      <w:r w:rsidRPr="00CA6A04">
        <w:rPr>
          <w:rFonts w:ascii="Arial" w:hAnsi="Arial" w:cs="Arial"/>
          <w:sz w:val="24"/>
          <w:szCs w:val="24"/>
        </w:rPr>
        <w:t>th</w:t>
      </w:r>
      <w:r w:rsidR="00AA460A" w:rsidRPr="00CA6A04">
        <w:rPr>
          <w:rFonts w:ascii="Arial" w:hAnsi="Arial" w:cs="Arial"/>
          <w:sz w:val="24"/>
          <w:szCs w:val="24"/>
        </w:rPr>
        <w:t>e</w:t>
      </w:r>
      <w:r w:rsidRPr="00CA6A04">
        <w:rPr>
          <w:rFonts w:ascii="Arial" w:hAnsi="Arial" w:cs="Arial"/>
          <w:sz w:val="24"/>
          <w:szCs w:val="24"/>
        </w:rPr>
        <w:t xml:space="preserve"> RFP</w:t>
      </w:r>
      <w:r w:rsidR="00942CF6" w:rsidRPr="00CA6A04">
        <w:rPr>
          <w:rFonts w:ascii="Arial" w:hAnsi="Arial" w:cs="Arial"/>
          <w:sz w:val="24"/>
          <w:szCs w:val="24"/>
        </w:rPr>
        <w:t>,</w:t>
      </w:r>
      <w:r w:rsidRPr="00CA6A04">
        <w:rPr>
          <w:rFonts w:ascii="Arial" w:hAnsi="Arial" w:cs="Arial"/>
          <w:sz w:val="24"/>
          <w:szCs w:val="24"/>
        </w:rPr>
        <w:t xml:space="preserve"> or to the negotiation of the contract with the Department</w:t>
      </w:r>
      <w:r w:rsidR="00942CF6" w:rsidRPr="00CA6A04">
        <w:rPr>
          <w:rFonts w:ascii="Arial" w:hAnsi="Arial" w:cs="Arial"/>
          <w:sz w:val="24"/>
          <w:szCs w:val="24"/>
        </w:rPr>
        <w:t>,</w:t>
      </w:r>
      <w:r w:rsidRPr="00CA6A04">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CA6A04">
        <w:rPr>
          <w:rFonts w:ascii="Arial" w:hAnsi="Arial" w:cs="Arial"/>
          <w:sz w:val="24"/>
          <w:szCs w:val="24"/>
        </w:rPr>
        <w:t xml:space="preserve"> services may be included</w:t>
      </w:r>
      <w:r w:rsidRPr="00CA6A04">
        <w:rPr>
          <w:rFonts w:ascii="Arial" w:hAnsi="Arial" w:cs="Arial"/>
          <w:sz w:val="24"/>
          <w:szCs w:val="24"/>
        </w:rPr>
        <w:t>.</w:t>
      </w:r>
    </w:p>
    <w:p w14:paraId="1B14044D" w14:textId="77777777" w:rsidR="00B315FA" w:rsidRPr="00325CF8" w:rsidRDefault="00B315FA" w:rsidP="00325CF8">
      <w:pPr>
        <w:rPr>
          <w:rFonts w:ascii="Arial" w:hAnsi="Arial" w:cs="Arial"/>
          <w:sz w:val="24"/>
          <w:szCs w:val="24"/>
        </w:rPr>
      </w:pPr>
    </w:p>
    <w:p w14:paraId="2A552BD9" w14:textId="5D59C363" w:rsidR="00C30392" w:rsidRPr="00CA6A04" w:rsidRDefault="00073CE4" w:rsidP="00E82C4B">
      <w:pPr>
        <w:pStyle w:val="ListParagraph"/>
        <w:numPr>
          <w:ilvl w:val="1"/>
          <w:numId w:val="7"/>
        </w:numPr>
        <w:rPr>
          <w:rFonts w:ascii="Arial" w:hAnsi="Arial" w:cs="Arial"/>
          <w:b/>
          <w:sz w:val="24"/>
          <w:szCs w:val="24"/>
        </w:rPr>
      </w:pPr>
      <w:r w:rsidRPr="00CA6A04">
        <w:rPr>
          <w:rFonts w:ascii="Arial" w:hAnsi="Arial" w:cs="Arial"/>
          <w:b/>
          <w:sz w:val="24"/>
          <w:szCs w:val="24"/>
        </w:rPr>
        <w:t>Cost Proposal Form Instructions</w:t>
      </w:r>
    </w:p>
    <w:p w14:paraId="207FF6DB" w14:textId="30D6D9FA" w:rsidR="004C5EE7" w:rsidRPr="00122D24" w:rsidRDefault="00EE7EE0" w:rsidP="00CB4645">
      <w:pPr>
        <w:pStyle w:val="ListParagraph"/>
        <w:numPr>
          <w:ilvl w:val="0"/>
          <w:numId w:val="21"/>
        </w:numPr>
        <w:ind w:left="1080"/>
        <w:rPr>
          <w:rFonts w:ascii="Arial" w:hAnsi="Arial" w:cs="Arial"/>
          <w:sz w:val="24"/>
          <w:szCs w:val="24"/>
        </w:rPr>
      </w:pPr>
      <w:r w:rsidRPr="00122D24">
        <w:rPr>
          <w:rFonts w:ascii="Arial" w:hAnsi="Arial" w:cs="Arial"/>
          <w:sz w:val="24"/>
          <w:szCs w:val="24"/>
        </w:rPr>
        <w:t>Bidders must</w:t>
      </w:r>
      <w:r w:rsidR="0048737D" w:rsidRPr="00122D24">
        <w:rPr>
          <w:rFonts w:ascii="Arial" w:hAnsi="Arial" w:cs="Arial"/>
          <w:sz w:val="24"/>
          <w:szCs w:val="24"/>
        </w:rPr>
        <w:t xml:space="preserve"> fill out </w:t>
      </w:r>
      <w:r w:rsidR="0048737D" w:rsidRPr="00122D24">
        <w:rPr>
          <w:rFonts w:ascii="Arial" w:hAnsi="Arial" w:cs="Arial"/>
          <w:b/>
          <w:sz w:val="24"/>
          <w:szCs w:val="24"/>
        </w:rPr>
        <w:t>Append</w:t>
      </w:r>
      <w:r w:rsidR="0048737D" w:rsidRPr="00C141E1">
        <w:rPr>
          <w:rFonts w:ascii="Arial" w:hAnsi="Arial" w:cs="Arial"/>
          <w:b/>
          <w:sz w:val="24"/>
          <w:szCs w:val="24"/>
        </w:rPr>
        <w:t xml:space="preserve">ix </w:t>
      </w:r>
      <w:r w:rsidR="001C4AC3" w:rsidRPr="00C141E1">
        <w:rPr>
          <w:rFonts w:ascii="Arial" w:hAnsi="Arial" w:cs="Arial"/>
          <w:b/>
          <w:sz w:val="24"/>
          <w:szCs w:val="24"/>
        </w:rPr>
        <w:t>G</w:t>
      </w:r>
      <w:r w:rsidR="00BF2679" w:rsidRPr="00C141E1">
        <w:rPr>
          <w:rFonts w:ascii="Arial" w:hAnsi="Arial" w:cs="Arial"/>
          <w:sz w:val="24"/>
          <w:szCs w:val="24"/>
        </w:rPr>
        <w:t xml:space="preserve"> </w:t>
      </w:r>
      <w:r w:rsidR="00F14B5C" w:rsidRPr="00122D24">
        <w:rPr>
          <w:rFonts w:ascii="Arial" w:hAnsi="Arial" w:cs="Arial"/>
          <w:sz w:val="24"/>
          <w:szCs w:val="24"/>
        </w:rPr>
        <w:t xml:space="preserve">(Cost Proposal </w:t>
      </w:r>
      <w:r w:rsidR="0025104D">
        <w:rPr>
          <w:rFonts w:ascii="Arial" w:hAnsi="Arial" w:cs="Arial"/>
          <w:sz w:val="24"/>
          <w:szCs w:val="24"/>
        </w:rPr>
        <w:t>and Budget Narrative</w:t>
      </w:r>
      <w:r w:rsidR="00F14B5C" w:rsidRPr="00122D24">
        <w:rPr>
          <w:rFonts w:ascii="Arial" w:hAnsi="Arial" w:cs="Arial"/>
          <w:sz w:val="24"/>
          <w:szCs w:val="24"/>
        </w:rPr>
        <w:t>)</w:t>
      </w:r>
      <w:r w:rsidR="00073CE4" w:rsidRPr="00122D24">
        <w:rPr>
          <w:rFonts w:ascii="Arial" w:hAnsi="Arial" w:cs="Arial"/>
          <w:sz w:val="24"/>
          <w:szCs w:val="24"/>
        </w:rPr>
        <w:t>, following the instructions detailed here and in the form.</w:t>
      </w:r>
      <w:r w:rsidR="004C5EE7" w:rsidRPr="00122D24">
        <w:rPr>
          <w:rFonts w:ascii="Arial" w:hAnsi="Arial" w:cs="Arial"/>
          <w:sz w:val="24"/>
          <w:szCs w:val="24"/>
        </w:rPr>
        <w:t xml:space="preserve">  Failure to provide the requested information, and to follow the required cost proposal format provided, may result in </w:t>
      </w:r>
      <w:r w:rsidR="0025104D">
        <w:rPr>
          <w:rFonts w:ascii="Arial" w:hAnsi="Arial" w:cs="Arial"/>
          <w:sz w:val="24"/>
          <w:szCs w:val="24"/>
        </w:rPr>
        <w:t>disqualification or reduction in scoring</w:t>
      </w:r>
      <w:r w:rsidR="004C5EE7" w:rsidRPr="00122D24">
        <w:rPr>
          <w:rFonts w:ascii="Arial" w:hAnsi="Arial" w:cs="Arial"/>
          <w:sz w:val="24"/>
          <w:szCs w:val="24"/>
        </w:rPr>
        <w:t xml:space="preserve"> of the </w:t>
      </w:r>
      <w:r w:rsidR="0025104D">
        <w:rPr>
          <w:rFonts w:ascii="Arial" w:hAnsi="Arial" w:cs="Arial"/>
          <w:sz w:val="24"/>
          <w:szCs w:val="24"/>
        </w:rPr>
        <w:t xml:space="preserve">cost </w:t>
      </w:r>
      <w:r w:rsidR="004C5EE7" w:rsidRPr="00122D24">
        <w:rPr>
          <w:rFonts w:ascii="Arial" w:hAnsi="Arial" w:cs="Arial"/>
          <w:sz w:val="24"/>
          <w:szCs w:val="24"/>
        </w:rPr>
        <w:t>proposal, at the discretion of the Department.</w:t>
      </w:r>
    </w:p>
    <w:p w14:paraId="682DECEC" w14:textId="3D75268F" w:rsidR="001410AC" w:rsidRPr="00E75219" w:rsidRDefault="00122D24" w:rsidP="00CB4645">
      <w:pPr>
        <w:pStyle w:val="ListParagraph"/>
        <w:numPr>
          <w:ilvl w:val="0"/>
          <w:numId w:val="21"/>
        </w:numPr>
        <w:ind w:left="1080"/>
        <w:rPr>
          <w:rFonts w:ascii="Arial" w:hAnsi="Arial" w:cs="Arial"/>
          <w:sz w:val="24"/>
          <w:szCs w:val="24"/>
        </w:rPr>
      </w:pPr>
      <w:r w:rsidRPr="00325CF8">
        <w:rPr>
          <w:rFonts w:ascii="Arial" w:hAnsi="Arial" w:cs="Arial"/>
          <w:b/>
          <w:bCs/>
          <w:sz w:val="24"/>
          <w:szCs w:val="24"/>
        </w:rPr>
        <w:t>Budget Narrative:</w:t>
      </w:r>
      <w:r w:rsidRPr="00325CF8">
        <w:rPr>
          <w:rFonts w:ascii="Arial" w:hAnsi="Arial" w:cs="Arial"/>
          <w:bCs/>
          <w:sz w:val="24"/>
          <w:szCs w:val="24"/>
        </w:rPr>
        <w:t xml:space="preserve"> Bidders are to include a brief budget narrative to explain the basis for determining the expenses submitted on the budget forms.  </w:t>
      </w:r>
    </w:p>
    <w:p w14:paraId="67786D70" w14:textId="77777777" w:rsidR="00E75219" w:rsidRDefault="00E75219" w:rsidP="00E75219">
      <w:pPr>
        <w:rPr>
          <w:rFonts w:ascii="Arial" w:hAnsi="Arial" w:cs="Arial"/>
          <w:sz w:val="24"/>
          <w:szCs w:val="24"/>
        </w:rPr>
      </w:pPr>
    </w:p>
    <w:p w14:paraId="4CB770D8" w14:textId="3B8F8F4F" w:rsidR="00E75219" w:rsidRDefault="00E75219" w:rsidP="00E75219">
      <w:pPr>
        <w:pStyle w:val="ListParagraph"/>
        <w:numPr>
          <w:ilvl w:val="0"/>
          <w:numId w:val="47"/>
        </w:numPr>
        <w:ind w:left="720"/>
        <w:rPr>
          <w:rFonts w:ascii="Arial" w:hAnsi="Arial" w:cs="Arial"/>
          <w:b/>
          <w:bCs/>
          <w:sz w:val="24"/>
          <w:szCs w:val="24"/>
        </w:rPr>
      </w:pPr>
      <w:r w:rsidRPr="00E75219">
        <w:rPr>
          <w:rFonts w:ascii="Arial" w:hAnsi="Arial" w:cs="Arial"/>
          <w:b/>
          <w:bCs/>
          <w:sz w:val="24"/>
          <w:szCs w:val="24"/>
        </w:rPr>
        <w:t>Reimbursement for Home Visits</w:t>
      </w:r>
      <w:r w:rsidR="003E47FF">
        <w:rPr>
          <w:rFonts w:ascii="Arial" w:hAnsi="Arial" w:cs="Arial"/>
          <w:b/>
          <w:bCs/>
          <w:sz w:val="24"/>
          <w:szCs w:val="24"/>
        </w:rPr>
        <w:t xml:space="preserve"> include:</w:t>
      </w:r>
    </w:p>
    <w:p w14:paraId="216C6217" w14:textId="77777777" w:rsidR="003E47FF" w:rsidRPr="001D36F3" w:rsidRDefault="00E75219" w:rsidP="003E47FF">
      <w:pPr>
        <w:pStyle w:val="ListParagraph"/>
        <w:numPr>
          <w:ilvl w:val="1"/>
          <w:numId w:val="47"/>
        </w:numPr>
        <w:ind w:left="1080"/>
        <w:rPr>
          <w:rFonts w:ascii="Arial" w:hAnsi="Arial" w:cs="Arial"/>
          <w:b/>
          <w:bCs/>
          <w:sz w:val="24"/>
          <w:szCs w:val="24"/>
        </w:rPr>
      </w:pPr>
      <w:r w:rsidRPr="003E47FF">
        <w:rPr>
          <w:rFonts w:ascii="Arial" w:hAnsi="Arial" w:cs="Arial"/>
          <w:b/>
          <w:bCs/>
          <w:sz w:val="24"/>
          <w:szCs w:val="24"/>
        </w:rPr>
        <w:t xml:space="preserve">Primary Client </w:t>
      </w:r>
      <w:r w:rsidR="003E47FF" w:rsidRPr="003E47FF">
        <w:rPr>
          <w:rFonts w:ascii="Arial" w:hAnsi="Arial" w:cs="Arial"/>
          <w:b/>
          <w:bCs/>
          <w:sz w:val="24"/>
          <w:szCs w:val="24"/>
        </w:rPr>
        <w:t xml:space="preserve">reimbursement </w:t>
      </w:r>
      <w:r w:rsidR="003E47FF">
        <w:rPr>
          <w:rFonts w:ascii="Arial" w:hAnsi="Arial" w:cs="Arial"/>
          <w:sz w:val="24"/>
          <w:szCs w:val="24"/>
        </w:rPr>
        <w:t>–</w:t>
      </w:r>
      <w:r>
        <w:rPr>
          <w:rFonts w:ascii="Arial" w:hAnsi="Arial" w:cs="Arial"/>
          <w:sz w:val="24"/>
          <w:szCs w:val="24"/>
        </w:rPr>
        <w:t xml:space="preserve"> </w:t>
      </w:r>
      <w:r w:rsidR="003E47FF">
        <w:rPr>
          <w:rFonts w:ascii="Arial" w:hAnsi="Arial" w:cs="Arial"/>
          <w:sz w:val="24"/>
          <w:szCs w:val="24"/>
        </w:rPr>
        <w:t xml:space="preserve">includes </w:t>
      </w:r>
      <w:r>
        <w:rPr>
          <w:rFonts w:ascii="Arial" w:hAnsi="Arial" w:cs="Arial"/>
          <w:sz w:val="24"/>
          <w:szCs w:val="24"/>
        </w:rPr>
        <w:t xml:space="preserve">an all-inclusive Rate per </w:t>
      </w:r>
      <w:r w:rsidR="003E47FF">
        <w:rPr>
          <w:rFonts w:ascii="Arial" w:hAnsi="Arial" w:cs="Arial"/>
          <w:sz w:val="24"/>
          <w:szCs w:val="24"/>
        </w:rPr>
        <w:t xml:space="preserve">each </w:t>
      </w:r>
      <w:r>
        <w:rPr>
          <w:rFonts w:ascii="Arial" w:hAnsi="Arial" w:cs="Arial"/>
          <w:sz w:val="24"/>
          <w:szCs w:val="24"/>
        </w:rPr>
        <w:t>Home Visit which may include travel reimbursement</w:t>
      </w:r>
      <w:r w:rsidR="003E47FF">
        <w:rPr>
          <w:rFonts w:ascii="Arial" w:hAnsi="Arial" w:cs="Arial"/>
          <w:sz w:val="24"/>
          <w:szCs w:val="24"/>
        </w:rPr>
        <w:t xml:space="preserve">.  </w:t>
      </w:r>
    </w:p>
    <w:p w14:paraId="6A766FB7" w14:textId="136306D0" w:rsidR="00E75219" w:rsidRPr="003E47FF" w:rsidRDefault="003E47FF" w:rsidP="001D36F3">
      <w:pPr>
        <w:pStyle w:val="ListParagraph"/>
        <w:numPr>
          <w:ilvl w:val="2"/>
          <w:numId w:val="47"/>
        </w:numPr>
        <w:ind w:left="1620"/>
        <w:rPr>
          <w:rFonts w:ascii="Arial" w:hAnsi="Arial" w:cs="Arial"/>
          <w:b/>
          <w:bCs/>
          <w:sz w:val="24"/>
          <w:szCs w:val="24"/>
        </w:rPr>
      </w:pPr>
      <w:r>
        <w:rPr>
          <w:rFonts w:ascii="Arial" w:hAnsi="Arial" w:cs="Arial"/>
          <w:sz w:val="24"/>
          <w:szCs w:val="24"/>
        </w:rPr>
        <w:t xml:space="preserve">Mileage reimbursement may not exceed the current </w:t>
      </w:r>
      <w:hyperlink r:id="rId52" w:history="1">
        <w:r w:rsidRPr="003E47FF">
          <w:rPr>
            <w:rStyle w:val="Hyperlink"/>
            <w:rFonts w:ascii="Arial" w:hAnsi="Arial" w:cs="Arial"/>
            <w:sz w:val="24"/>
            <w:szCs w:val="24"/>
          </w:rPr>
          <w:t>State mileage reimbursement rate</w:t>
        </w:r>
      </w:hyperlink>
      <w:r>
        <w:rPr>
          <w:rFonts w:ascii="Arial" w:hAnsi="Arial" w:cs="Arial"/>
          <w:sz w:val="24"/>
          <w:szCs w:val="24"/>
        </w:rPr>
        <w:t>.</w:t>
      </w:r>
    </w:p>
    <w:p w14:paraId="1BAB36FC" w14:textId="4D6448EB" w:rsidR="003E47FF" w:rsidRPr="003E47FF" w:rsidRDefault="003E47FF" w:rsidP="003E47FF">
      <w:pPr>
        <w:pStyle w:val="ListParagraph"/>
        <w:numPr>
          <w:ilvl w:val="1"/>
          <w:numId w:val="47"/>
        </w:numPr>
        <w:ind w:left="1080"/>
        <w:rPr>
          <w:rFonts w:ascii="Arial" w:hAnsi="Arial" w:cs="Arial"/>
          <w:b/>
          <w:bCs/>
          <w:sz w:val="24"/>
          <w:szCs w:val="24"/>
        </w:rPr>
      </w:pPr>
      <w:r>
        <w:rPr>
          <w:rFonts w:ascii="Arial" w:hAnsi="Arial" w:cs="Arial"/>
          <w:b/>
          <w:bCs/>
          <w:sz w:val="24"/>
          <w:szCs w:val="24"/>
        </w:rPr>
        <w:t xml:space="preserve">Secondary Client reimbursement </w:t>
      </w:r>
      <w:r w:rsidRPr="003E47FF">
        <w:rPr>
          <w:rFonts w:ascii="Arial" w:hAnsi="Arial" w:cs="Arial"/>
          <w:sz w:val="24"/>
          <w:szCs w:val="24"/>
        </w:rPr>
        <w:t>– includes an all-inclusive Rate per each Home Visit for homes with Dyads. A travel reimbursement rate may not be included.</w:t>
      </w:r>
      <w:r>
        <w:rPr>
          <w:rFonts w:ascii="Arial" w:hAnsi="Arial" w:cs="Arial"/>
          <w:b/>
          <w:bCs/>
          <w:sz w:val="24"/>
          <w:szCs w:val="24"/>
        </w:rPr>
        <w:t xml:space="preserve"> </w:t>
      </w:r>
    </w:p>
    <w:p w14:paraId="34D7E222" w14:textId="77777777" w:rsidR="00E01066" w:rsidRDefault="000C513C" w:rsidP="00E01066">
      <w:pPr>
        <w:rPr>
          <w:rFonts w:ascii="Arial" w:hAnsi="Arial" w:cs="Arial"/>
          <w:b/>
          <w:sz w:val="24"/>
          <w:szCs w:val="24"/>
        </w:rPr>
      </w:pPr>
      <w:bookmarkStart w:id="46" w:name="_Toc367174742"/>
      <w:bookmarkStart w:id="47" w:name="_Toc397069206"/>
      <w:r w:rsidRPr="004F0520">
        <w:rPr>
          <w:rFonts w:ascii="Arial" w:hAnsi="Arial" w:cs="Arial"/>
          <w:sz w:val="24"/>
          <w:szCs w:val="24"/>
        </w:rPr>
        <w:br w:type="page"/>
      </w:r>
      <w:bookmarkStart w:id="48" w:name="_Toc367174744"/>
      <w:bookmarkStart w:id="49" w:name="_Toc397069208"/>
      <w:bookmarkEnd w:id="46"/>
      <w:bookmarkEnd w:id="47"/>
      <w:r w:rsidR="00E01066">
        <w:rPr>
          <w:rFonts w:ascii="Arial" w:hAnsi="Arial" w:cs="Arial"/>
          <w:b/>
          <w:sz w:val="24"/>
          <w:szCs w:val="24"/>
        </w:rPr>
        <w:lastRenderedPageBreak/>
        <w:t>PART V</w:t>
      </w:r>
      <w:r w:rsidR="00E01066">
        <w:rPr>
          <w:rFonts w:ascii="Arial" w:hAnsi="Arial" w:cs="Arial"/>
          <w:b/>
          <w:sz w:val="24"/>
          <w:szCs w:val="24"/>
        </w:rPr>
        <w:tab/>
        <w:t>PROPOSAL EVALUATION AND SELECTION</w:t>
      </w:r>
    </w:p>
    <w:p w14:paraId="590B061F" w14:textId="77777777" w:rsidR="00E01066" w:rsidRDefault="00E01066" w:rsidP="00E01066">
      <w:pPr>
        <w:rPr>
          <w:rFonts w:ascii="Arial" w:hAnsi="Arial" w:cs="Arial"/>
          <w:sz w:val="24"/>
          <w:szCs w:val="24"/>
        </w:rPr>
      </w:pPr>
    </w:p>
    <w:p w14:paraId="16F6AFF3" w14:textId="2FB06361" w:rsidR="00E01066" w:rsidRDefault="00E01066" w:rsidP="00E01066">
      <w:pPr>
        <w:rPr>
          <w:rFonts w:ascii="Arial" w:hAnsi="Arial" w:cs="Arial"/>
          <w:sz w:val="24"/>
          <w:szCs w:val="24"/>
        </w:rPr>
      </w:pPr>
      <w:r>
        <w:rPr>
          <w:rFonts w:ascii="Arial" w:hAnsi="Arial" w:cs="Arial"/>
          <w:sz w:val="24"/>
          <w:szCs w:val="24"/>
        </w:rPr>
        <w:t xml:space="preserve">Evaluation of </w:t>
      </w:r>
      <w:r w:rsidR="004456E8">
        <w:rPr>
          <w:rFonts w:ascii="Arial" w:hAnsi="Arial" w:cs="Arial"/>
          <w:sz w:val="24"/>
          <w:szCs w:val="24"/>
        </w:rPr>
        <w:t xml:space="preserve">the submitted </w:t>
      </w:r>
      <w:r>
        <w:rPr>
          <w:rFonts w:ascii="Arial" w:hAnsi="Arial" w:cs="Arial"/>
          <w:sz w:val="24"/>
          <w:szCs w:val="24"/>
        </w:rPr>
        <w:t>proposals will be accomplished as follows:</w:t>
      </w:r>
    </w:p>
    <w:p w14:paraId="10C8CB35" w14:textId="77777777" w:rsidR="00E01066" w:rsidRDefault="00E01066" w:rsidP="00E01066">
      <w:pPr>
        <w:rPr>
          <w:rFonts w:ascii="Arial" w:hAnsi="Arial" w:cs="Arial"/>
          <w:sz w:val="24"/>
          <w:szCs w:val="24"/>
        </w:rPr>
      </w:pPr>
    </w:p>
    <w:p w14:paraId="02286023" w14:textId="433BC94B" w:rsidR="00E01066" w:rsidRDefault="00E01066" w:rsidP="00ED4ABA">
      <w:pPr>
        <w:pStyle w:val="ListParagraph"/>
        <w:numPr>
          <w:ilvl w:val="0"/>
          <w:numId w:val="27"/>
        </w:numPr>
        <w:rPr>
          <w:rFonts w:ascii="Arial" w:hAnsi="Arial" w:cs="Arial"/>
          <w:b/>
          <w:sz w:val="24"/>
          <w:szCs w:val="24"/>
        </w:rPr>
      </w:pPr>
      <w:bookmarkStart w:id="50" w:name="_Toc367174743"/>
      <w:bookmarkStart w:id="51" w:name="_Toc397069207"/>
      <w:r>
        <w:rPr>
          <w:rFonts w:ascii="Arial" w:hAnsi="Arial" w:cs="Arial"/>
          <w:b/>
          <w:sz w:val="24"/>
          <w:szCs w:val="24"/>
        </w:rPr>
        <w:t xml:space="preserve">Evaluation Process </w:t>
      </w:r>
      <w:r w:rsidR="00EB07DD">
        <w:rPr>
          <w:rFonts w:ascii="Arial" w:hAnsi="Arial" w:cs="Arial"/>
          <w:b/>
          <w:sz w:val="24"/>
          <w:szCs w:val="24"/>
        </w:rPr>
        <w:t>–</w:t>
      </w:r>
      <w:r>
        <w:rPr>
          <w:rFonts w:ascii="Arial" w:hAnsi="Arial" w:cs="Arial"/>
          <w:b/>
          <w:sz w:val="24"/>
          <w:szCs w:val="24"/>
        </w:rPr>
        <w:t xml:space="preserve"> General Information</w:t>
      </w:r>
      <w:bookmarkEnd w:id="50"/>
      <w:bookmarkEnd w:id="51"/>
    </w:p>
    <w:p w14:paraId="61FCD4D0" w14:textId="77777777" w:rsidR="00E01066" w:rsidRDefault="00E01066" w:rsidP="00E01066">
      <w:pPr>
        <w:rPr>
          <w:rFonts w:ascii="Arial" w:hAnsi="Arial" w:cs="Arial"/>
          <w:sz w:val="24"/>
          <w:szCs w:val="24"/>
        </w:rPr>
      </w:pPr>
    </w:p>
    <w:p w14:paraId="516352E4" w14:textId="77777777" w:rsidR="004456E8" w:rsidRPr="00C97934" w:rsidRDefault="004456E8" w:rsidP="004456E8">
      <w:pPr>
        <w:pStyle w:val="ListParagraph"/>
        <w:numPr>
          <w:ilvl w:val="1"/>
          <w:numId w:val="8"/>
        </w:numPr>
        <w:rPr>
          <w:rFonts w:ascii="Arial" w:hAnsi="Arial" w:cs="Arial"/>
          <w:sz w:val="24"/>
          <w:szCs w:val="24"/>
        </w:rPr>
      </w:pPr>
      <w:r w:rsidRPr="00C97934">
        <w:rPr>
          <w:rFonts w:ascii="Arial" w:hAnsi="Arial" w:cs="Arial"/>
          <w:sz w:val="24"/>
          <w:szCs w:val="24"/>
        </w:rPr>
        <w:t>An evaluation team, composed of qualified reviewers, will judge the merits of the proposals received in accordance with the criteria defined in the RFP.</w:t>
      </w:r>
    </w:p>
    <w:p w14:paraId="6A6FC872" w14:textId="77777777" w:rsidR="004456E8" w:rsidRPr="00C97934" w:rsidRDefault="004456E8" w:rsidP="004456E8">
      <w:pPr>
        <w:pStyle w:val="ListParagraph"/>
        <w:numPr>
          <w:ilvl w:val="1"/>
          <w:numId w:val="8"/>
        </w:numPr>
        <w:rPr>
          <w:rFonts w:ascii="Arial" w:hAnsi="Arial" w:cs="Arial"/>
          <w:sz w:val="24"/>
          <w:szCs w:val="24"/>
        </w:rPr>
      </w:pPr>
      <w:r w:rsidRPr="00C97934">
        <w:rPr>
          <w:rFonts w:ascii="Arial" w:hAnsi="Arial" w:cs="Arial"/>
          <w:sz w:val="24"/>
          <w:szCs w:val="24"/>
        </w:rPr>
        <w:t>Officials responsible for making decisions on the award selection will 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Bidder whose proposal provides the best value to the State of Maine.</w:t>
      </w:r>
    </w:p>
    <w:p w14:paraId="6D883BCC" w14:textId="77777777" w:rsidR="008E5499" w:rsidRPr="008E5499" w:rsidRDefault="004456E8" w:rsidP="004456E8">
      <w:pPr>
        <w:pStyle w:val="ListParagraph"/>
        <w:numPr>
          <w:ilvl w:val="1"/>
          <w:numId w:val="8"/>
        </w:numPr>
        <w:rPr>
          <w:rFonts w:ascii="Arial" w:hAnsi="Arial" w:cs="Arial"/>
          <w:sz w:val="24"/>
          <w:szCs w:val="24"/>
          <w:u w:val="single"/>
        </w:rPr>
      </w:pPr>
      <w:r w:rsidRPr="00C97934">
        <w:rPr>
          <w:rFonts w:ascii="Arial" w:hAnsi="Arial" w:cs="Arial"/>
          <w:sz w:val="24"/>
          <w:szCs w:val="24"/>
        </w:rPr>
        <w:t xml:space="preserve">The Department reserves the right to communicate and/or schedule interviews/presentations with Bidders, if needed, to obtain clarification of </w:t>
      </w:r>
      <w:proofErr w:type="gramStart"/>
      <w:r w:rsidRPr="00C97934">
        <w:rPr>
          <w:rFonts w:ascii="Arial" w:hAnsi="Arial" w:cs="Arial"/>
          <w:sz w:val="24"/>
          <w:szCs w:val="24"/>
        </w:rPr>
        <w:t>information</w:t>
      </w:r>
      <w:proofErr w:type="gramEnd"/>
      <w:r w:rsidRPr="00C97934">
        <w:rPr>
          <w:rFonts w:ascii="Arial" w:hAnsi="Arial" w:cs="Arial"/>
          <w:sz w:val="24"/>
          <w:szCs w:val="24"/>
        </w:rPr>
        <w:t xml:space="preserve"> contained in the proposals received. The Department may revise the scores assigned in the initial evaluation to reflect those communications and/or interviews/presentations.  </w:t>
      </w:r>
    </w:p>
    <w:p w14:paraId="5D69B287" w14:textId="07084950" w:rsidR="004456E8" w:rsidRPr="00C97934" w:rsidRDefault="004456E8" w:rsidP="004456E8">
      <w:pPr>
        <w:pStyle w:val="ListParagraph"/>
        <w:numPr>
          <w:ilvl w:val="1"/>
          <w:numId w:val="8"/>
        </w:numPr>
        <w:rPr>
          <w:rFonts w:ascii="Arial" w:hAnsi="Arial" w:cs="Arial"/>
          <w:sz w:val="24"/>
          <w:szCs w:val="24"/>
          <w:u w:val="single"/>
        </w:rPr>
      </w:pPr>
      <w:r w:rsidRPr="00C97934">
        <w:rPr>
          <w:rFonts w:ascii="Arial" w:hAnsi="Arial" w:cs="Arial"/>
          <w:sz w:val="24"/>
          <w:szCs w:val="24"/>
        </w:rPr>
        <w:t xml:space="preserve">Changes to proposals, including updating or adding information, will not be permitted during any </w:t>
      </w:r>
      <w:r w:rsidR="0025104D">
        <w:rPr>
          <w:rFonts w:ascii="Arial" w:hAnsi="Arial" w:cs="Arial"/>
          <w:sz w:val="24"/>
          <w:szCs w:val="24"/>
        </w:rPr>
        <w:t>portion of the evaluation</w:t>
      </w:r>
      <w:r w:rsidRPr="00C97934">
        <w:rPr>
          <w:rFonts w:ascii="Arial" w:hAnsi="Arial" w:cs="Arial"/>
          <w:sz w:val="24"/>
          <w:szCs w:val="24"/>
        </w:rPr>
        <w:t xml:space="preserve"> process</w:t>
      </w:r>
      <w:r w:rsidR="0025104D">
        <w:rPr>
          <w:rFonts w:ascii="Arial" w:hAnsi="Arial" w:cs="Arial"/>
          <w:sz w:val="24"/>
          <w:szCs w:val="24"/>
        </w:rPr>
        <w:t>.</w:t>
      </w:r>
      <w:r w:rsidRPr="00C97934">
        <w:rPr>
          <w:rFonts w:ascii="Arial" w:hAnsi="Arial" w:cs="Arial"/>
          <w:sz w:val="24"/>
          <w:szCs w:val="24"/>
        </w:rPr>
        <w:t xml:space="preserve"> </w:t>
      </w:r>
      <w:r w:rsidR="0025104D">
        <w:rPr>
          <w:rFonts w:ascii="Arial" w:hAnsi="Arial" w:cs="Arial"/>
          <w:sz w:val="24"/>
          <w:szCs w:val="24"/>
        </w:rPr>
        <w:t>Therefore</w:t>
      </w:r>
      <w:r w:rsidRPr="00C97934">
        <w:rPr>
          <w:rFonts w:ascii="Arial" w:hAnsi="Arial" w:cs="Arial"/>
          <w:sz w:val="24"/>
          <w:szCs w:val="24"/>
        </w:rPr>
        <w:t>, Bidders must submit proposals that present their rates and other requested information as clearly and completely as possible.</w:t>
      </w:r>
    </w:p>
    <w:p w14:paraId="3FFFE30A" w14:textId="755C0E0C" w:rsidR="00B315FA" w:rsidRPr="001E20C1" w:rsidRDefault="00B315FA" w:rsidP="00E01066">
      <w:pPr>
        <w:rPr>
          <w:rFonts w:ascii="Arial" w:hAnsi="Arial" w:cs="Arial"/>
          <w:sz w:val="24"/>
          <w:szCs w:val="24"/>
        </w:rPr>
      </w:pPr>
    </w:p>
    <w:bookmarkEnd w:id="48"/>
    <w:bookmarkEnd w:id="49"/>
    <w:p w14:paraId="76B2D300" w14:textId="77777777" w:rsidR="00E01066" w:rsidRDefault="00E01066" w:rsidP="00ED4ABA">
      <w:pPr>
        <w:pStyle w:val="ListParagraph"/>
        <w:numPr>
          <w:ilvl w:val="0"/>
          <w:numId w:val="27"/>
        </w:numPr>
        <w:rPr>
          <w:rFonts w:ascii="Arial" w:hAnsi="Arial" w:cs="Arial"/>
          <w:b/>
          <w:sz w:val="24"/>
          <w:szCs w:val="24"/>
        </w:rPr>
      </w:pPr>
      <w:r>
        <w:rPr>
          <w:rFonts w:ascii="Arial" w:hAnsi="Arial" w:cs="Arial"/>
          <w:b/>
          <w:sz w:val="24"/>
          <w:szCs w:val="24"/>
        </w:rPr>
        <w:t>Scoring Weights and Process</w:t>
      </w:r>
    </w:p>
    <w:p w14:paraId="45559A64" w14:textId="77777777" w:rsidR="00E01066" w:rsidRDefault="00E01066" w:rsidP="00E01066">
      <w:pPr>
        <w:rPr>
          <w:rFonts w:ascii="Arial" w:hAnsi="Arial" w:cs="Arial"/>
          <w:sz w:val="24"/>
          <w:szCs w:val="24"/>
        </w:rPr>
      </w:pPr>
    </w:p>
    <w:p w14:paraId="0010BDAE" w14:textId="22CB7A68" w:rsidR="00E01066" w:rsidRDefault="00E01066" w:rsidP="00ED4ABA">
      <w:pPr>
        <w:pStyle w:val="ListParagraph"/>
        <w:numPr>
          <w:ilvl w:val="1"/>
          <w:numId w:val="27"/>
        </w:numPr>
        <w:rPr>
          <w:rFonts w:ascii="Arial" w:hAnsi="Arial" w:cs="Arial"/>
          <w:sz w:val="24"/>
          <w:szCs w:val="24"/>
        </w:rPr>
      </w:pPr>
      <w:r>
        <w:rPr>
          <w:rFonts w:ascii="Arial" w:hAnsi="Arial" w:cs="Arial"/>
          <w:b/>
          <w:sz w:val="24"/>
          <w:szCs w:val="24"/>
        </w:rPr>
        <w:t>Scoring Weights:</w:t>
      </w:r>
      <w:r>
        <w:rPr>
          <w:rFonts w:ascii="Arial" w:hAnsi="Arial" w:cs="Arial"/>
          <w:sz w:val="24"/>
          <w:szCs w:val="24"/>
        </w:rPr>
        <w:t xml:space="preserve"> </w:t>
      </w:r>
      <w:r w:rsidR="003E45B3">
        <w:rPr>
          <w:rFonts w:ascii="Arial" w:hAnsi="Arial" w:cs="Arial"/>
          <w:sz w:val="24"/>
          <w:szCs w:val="24"/>
        </w:rPr>
        <w:t>Proposal scores</w:t>
      </w:r>
      <w:r>
        <w:rPr>
          <w:rFonts w:ascii="Arial" w:hAnsi="Arial" w:cs="Arial"/>
          <w:sz w:val="24"/>
          <w:szCs w:val="24"/>
        </w:rPr>
        <w:t xml:space="preserve"> will be based on a 100-point scale and will measure the degree to which each proposal meets the following criteria</w:t>
      </w:r>
      <w:r w:rsidR="003E45B3">
        <w:rPr>
          <w:rFonts w:ascii="Arial" w:hAnsi="Arial" w:cs="Arial"/>
          <w:sz w:val="24"/>
          <w:szCs w:val="24"/>
        </w:rPr>
        <w:t>:</w:t>
      </w:r>
    </w:p>
    <w:p w14:paraId="1D497D67" w14:textId="77777777" w:rsidR="00E01066" w:rsidRDefault="00E01066" w:rsidP="00E01066">
      <w:pPr>
        <w:rPr>
          <w:rFonts w:ascii="Arial" w:hAnsi="Arial" w:cs="Arial"/>
          <w:sz w:val="24"/>
          <w:szCs w:val="24"/>
        </w:rPr>
      </w:pPr>
    </w:p>
    <w:tbl>
      <w:tblPr>
        <w:tblStyle w:val="TableGrid"/>
        <w:tblW w:w="0" w:type="auto"/>
        <w:tblInd w:w="720" w:type="dxa"/>
        <w:tblLayout w:type="fixed"/>
        <w:tblLook w:val="04A0" w:firstRow="1" w:lastRow="0" w:firstColumn="1" w:lastColumn="0" w:noHBand="0" w:noVBand="1"/>
      </w:tblPr>
      <w:tblGrid>
        <w:gridCol w:w="1615"/>
        <w:gridCol w:w="5670"/>
        <w:gridCol w:w="2160"/>
      </w:tblGrid>
      <w:tr w:rsidR="00423F19" w:rsidRPr="00322A82" w14:paraId="3EA2701F" w14:textId="77777777" w:rsidTr="00206267">
        <w:tc>
          <w:tcPr>
            <w:tcW w:w="1615" w:type="dxa"/>
          </w:tcPr>
          <w:p w14:paraId="1D569D11" w14:textId="77777777" w:rsidR="003E45B3" w:rsidRPr="00322A82" w:rsidRDefault="003E45B3" w:rsidP="00471A44">
            <w:pPr>
              <w:jc w:val="center"/>
              <w:rPr>
                <w:rFonts w:ascii="Arial" w:hAnsi="Arial" w:cs="Arial"/>
                <w:b/>
                <w:sz w:val="24"/>
                <w:szCs w:val="24"/>
              </w:rPr>
            </w:pPr>
            <w:bookmarkStart w:id="52" w:name="_Hlk175054045"/>
            <w:r w:rsidRPr="00322A82">
              <w:rPr>
                <w:rFonts w:ascii="Arial" w:hAnsi="Arial" w:cs="Arial"/>
                <w:b/>
                <w:sz w:val="24"/>
                <w:szCs w:val="24"/>
              </w:rPr>
              <w:t>Section I</w:t>
            </w:r>
            <w:r>
              <w:rPr>
                <w:rFonts w:ascii="Arial" w:hAnsi="Arial" w:cs="Arial"/>
                <w:b/>
                <w:sz w:val="24"/>
                <w:szCs w:val="24"/>
              </w:rPr>
              <w:t>.</w:t>
            </w:r>
          </w:p>
        </w:tc>
        <w:tc>
          <w:tcPr>
            <w:tcW w:w="5670" w:type="dxa"/>
          </w:tcPr>
          <w:p w14:paraId="1ED46653" w14:textId="77777777" w:rsidR="003E45B3" w:rsidRDefault="003E45B3" w:rsidP="00471A44">
            <w:pPr>
              <w:tabs>
                <w:tab w:val="left" w:pos="720"/>
                <w:tab w:val="left" w:pos="4440"/>
              </w:tabs>
              <w:rPr>
                <w:rFonts w:ascii="Arial" w:hAnsi="Arial" w:cs="Arial"/>
                <w:b/>
                <w:sz w:val="24"/>
                <w:szCs w:val="24"/>
              </w:rPr>
            </w:pPr>
            <w:r w:rsidRPr="00322A82">
              <w:rPr>
                <w:rFonts w:ascii="Arial" w:hAnsi="Arial" w:cs="Arial"/>
                <w:b/>
                <w:sz w:val="24"/>
                <w:szCs w:val="24"/>
              </w:rPr>
              <w:t>Preliminary Information</w:t>
            </w:r>
          </w:p>
          <w:p w14:paraId="55664D20" w14:textId="77777777" w:rsidR="003E45B3" w:rsidRPr="00322A82" w:rsidRDefault="003E45B3" w:rsidP="00471A44">
            <w:pPr>
              <w:tabs>
                <w:tab w:val="left" w:pos="720"/>
                <w:tab w:val="left" w:pos="4440"/>
              </w:tabs>
              <w:rPr>
                <w:rFonts w:ascii="Arial" w:hAnsi="Arial" w:cs="Arial"/>
                <w:sz w:val="24"/>
                <w:szCs w:val="24"/>
              </w:rPr>
            </w:pPr>
            <w:r w:rsidRPr="00322A82">
              <w:rPr>
                <w:rFonts w:ascii="Arial" w:hAnsi="Arial" w:cs="Arial"/>
                <w:sz w:val="24"/>
                <w:szCs w:val="24"/>
              </w:rPr>
              <w:t>Proposal materials to be evaluated in this section: all elements addressed in Part IV, Section I of the RFP.</w:t>
            </w:r>
          </w:p>
        </w:tc>
        <w:tc>
          <w:tcPr>
            <w:tcW w:w="2160" w:type="dxa"/>
            <w:vAlign w:val="center"/>
          </w:tcPr>
          <w:p w14:paraId="50A9AFB2" w14:textId="3270C730" w:rsidR="003E45B3" w:rsidRPr="00322A82" w:rsidRDefault="003E45B3" w:rsidP="00471A44">
            <w:pPr>
              <w:tabs>
                <w:tab w:val="left" w:pos="720"/>
                <w:tab w:val="left" w:pos="4440"/>
              </w:tabs>
              <w:jc w:val="center"/>
              <w:rPr>
                <w:rFonts w:ascii="Arial" w:hAnsi="Arial" w:cs="Arial"/>
                <w:sz w:val="24"/>
                <w:szCs w:val="24"/>
              </w:rPr>
            </w:pPr>
            <w:r w:rsidRPr="00322A82">
              <w:rPr>
                <w:rFonts w:ascii="Arial" w:hAnsi="Arial" w:cs="Arial"/>
                <w:b/>
                <w:sz w:val="24"/>
                <w:szCs w:val="24"/>
              </w:rPr>
              <w:t>No Points</w:t>
            </w:r>
          </w:p>
        </w:tc>
      </w:tr>
      <w:tr w:rsidR="00423F19" w:rsidRPr="00322A82" w14:paraId="022CE6EE" w14:textId="77777777" w:rsidTr="00206267">
        <w:tc>
          <w:tcPr>
            <w:tcW w:w="1615" w:type="dxa"/>
          </w:tcPr>
          <w:p w14:paraId="060BF62A" w14:textId="77777777" w:rsidR="003E45B3" w:rsidRPr="00322A82" w:rsidRDefault="003E45B3" w:rsidP="00471A44">
            <w:pPr>
              <w:jc w:val="center"/>
              <w:rPr>
                <w:rFonts w:ascii="Arial" w:hAnsi="Arial" w:cs="Arial"/>
                <w:sz w:val="24"/>
                <w:szCs w:val="24"/>
              </w:rPr>
            </w:pPr>
            <w:r w:rsidRPr="00322A82">
              <w:rPr>
                <w:rFonts w:ascii="Arial" w:hAnsi="Arial" w:cs="Arial"/>
                <w:b/>
                <w:sz w:val="24"/>
                <w:szCs w:val="24"/>
              </w:rPr>
              <w:t>Section II.</w:t>
            </w:r>
          </w:p>
        </w:tc>
        <w:tc>
          <w:tcPr>
            <w:tcW w:w="5670" w:type="dxa"/>
          </w:tcPr>
          <w:p w14:paraId="13EF5A90" w14:textId="77777777" w:rsidR="003E45B3" w:rsidRPr="00322A82" w:rsidRDefault="003E45B3" w:rsidP="00471A44">
            <w:pPr>
              <w:rPr>
                <w:rFonts w:ascii="Arial" w:hAnsi="Arial" w:cs="Arial"/>
                <w:b/>
                <w:sz w:val="24"/>
                <w:szCs w:val="24"/>
              </w:rPr>
            </w:pPr>
            <w:r w:rsidRPr="00322A82">
              <w:rPr>
                <w:rFonts w:ascii="Arial" w:hAnsi="Arial" w:cs="Arial"/>
                <w:b/>
                <w:sz w:val="24"/>
                <w:szCs w:val="24"/>
              </w:rPr>
              <w:t xml:space="preserve">Organization Qualifications and Experience </w:t>
            </w:r>
            <w:r w:rsidRPr="00322A82">
              <w:rPr>
                <w:rFonts w:ascii="Arial" w:hAnsi="Arial" w:cs="Arial"/>
                <w:sz w:val="24"/>
                <w:szCs w:val="24"/>
              </w:rPr>
              <w:t xml:space="preserve">Proposal </w:t>
            </w:r>
            <w:r>
              <w:rPr>
                <w:rFonts w:ascii="Arial" w:hAnsi="Arial" w:cs="Arial"/>
                <w:sz w:val="24"/>
                <w:szCs w:val="24"/>
              </w:rPr>
              <w:t xml:space="preserve">materials to be evaluated in this section: </w:t>
            </w:r>
            <w:r w:rsidRPr="00322A82">
              <w:rPr>
                <w:rFonts w:ascii="Arial" w:hAnsi="Arial" w:cs="Arial"/>
                <w:sz w:val="24"/>
                <w:szCs w:val="24"/>
              </w:rPr>
              <w:t>all elements addressed above in Part IV, Section II</w:t>
            </w:r>
            <w:r>
              <w:rPr>
                <w:rFonts w:ascii="Arial" w:hAnsi="Arial" w:cs="Arial"/>
                <w:sz w:val="24"/>
                <w:szCs w:val="24"/>
              </w:rPr>
              <w:t xml:space="preserve"> of the RFP</w:t>
            </w:r>
            <w:r w:rsidRPr="00322A82">
              <w:rPr>
                <w:rFonts w:ascii="Arial" w:hAnsi="Arial" w:cs="Arial"/>
                <w:sz w:val="24"/>
                <w:szCs w:val="24"/>
              </w:rPr>
              <w:t>.</w:t>
            </w:r>
          </w:p>
        </w:tc>
        <w:tc>
          <w:tcPr>
            <w:tcW w:w="2160" w:type="dxa"/>
            <w:vAlign w:val="center"/>
          </w:tcPr>
          <w:p w14:paraId="60720DB8" w14:textId="418F642E" w:rsidR="003E45B3" w:rsidRPr="00322A82" w:rsidRDefault="00A234CA" w:rsidP="00471A44">
            <w:pPr>
              <w:jc w:val="center"/>
              <w:rPr>
                <w:rFonts w:ascii="Arial" w:hAnsi="Arial" w:cs="Arial"/>
                <w:b/>
                <w:sz w:val="24"/>
                <w:szCs w:val="24"/>
              </w:rPr>
            </w:pPr>
            <w:r w:rsidRPr="008E5A6D">
              <w:rPr>
                <w:rFonts w:ascii="Arial" w:hAnsi="Arial" w:cs="Arial"/>
                <w:b/>
                <w:sz w:val="24"/>
                <w:szCs w:val="24"/>
              </w:rPr>
              <w:t>25</w:t>
            </w:r>
            <w:r w:rsidR="006E1B79" w:rsidRPr="008E5A6D">
              <w:rPr>
                <w:rFonts w:ascii="Arial" w:hAnsi="Arial" w:cs="Arial"/>
                <w:b/>
                <w:sz w:val="24"/>
                <w:szCs w:val="24"/>
              </w:rPr>
              <w:t xml:space="preserve"> </w:t>
            </w:r>
            <w:r w:rsidR="003E45B3" w:rsidRPr="00322A82">
              <w:rPr>
                <w:rFonts w:ascii="Arial" w:hAnsi="Arial" w:cs="Arial"/>
                <w:b/>
                <w:sz w:val="24"/>
                <w:szCs w:val="24"/>
              </w:rPr>
              <w:t>points</w:t>
            </w:r>
          </w:p>
        </w:tc>
      </w:tr>
      <w:tr w:rsidR="00423F19" w:rsidRPr="00322A82" w14:paraId="0FE35471" w14:textId="77777777" w:rsidTr="00206267">
        <w:tc>
          <w:tcPr>
            <w:tcW w:w="1615" w:type="dxa"/>
          </w:tcPr>
          <w:p w14:paraId="199BD565" w14:textId="77777777" w:rsidR="003E45B3" w:rsidRPr="00322A82" w:rsidRDefault="003E45B3" w:rsidP="00471A44">
            <w:pPr>
              <w:jc w:val="center"/>
              <w:rPr>
                <w:rFonts w:ascii="Arial" w:hAnsi="Arial" w:cs="Arial"/>
                <w:sz w:val="24"/>
                <w:szCs w:val="24"/>
              </w:rPr>
            </w:pPr>
            <w:r w:rsidRPr="00322A82">
              <w:rPr>
                <w:rFonts w:ascii="Arial" w:hAnsi="Arial" w:cs="Arial"/>
                <w:b/>
                <w:sz w:val="24"/>
                <w:szCs w:val="24"/>
              </w:rPr>
              <w:t>Section III.</w:t>
            </w:r>
          </w:p>
        </w:tc>
        <w:tc>
          <w:tcPr>
            <w:tcW w:w="5670" w:type="dxa"/>
          </w:tcPr>
          <w:p w14:paraId="0A56427C" w14:textId="77777777" w:rsidR="003E45B3" w:rsidRDefault="003E45B3" w:rsidP="00471A44">
            <w:pPr>
              <w:rPr>
                <w:rFonts w:ascii="Arial" w:hAnsi="Arial" w:cs="Arial"/>
                <w:sz w:val="24"/>
                <w:szCs w:val="24"/>
              </w:rPr>
            </w:pPr>
            <w:r w:rsidRPr="00322A82">
              <w:rPr>
                <w:rFonts w:ascii="Arial" w:hAnsi="Arial" w:cs="Arial"/>
                <w:b/>
                <w:sz w:val="24"/>
                <w:szCs w:val="24"/>
              </w:rPr>
              <w:t>Proposed Services</w:t>
            </w:r>
            <w:r w:rsidRPr="00322A82">
              <w:rPr>
                <w:rFonts w:ascii="Arial" w:hAnsi="Arial" w:cs="Arial"/>
                <w:sz w:val="24"/>
                <w:szCs w:val="24"/>
              </w:rPr>
              <w:t xml:space="preserve"> </w:t>
            </w:r>
          </w:p>
          <w:p w14:paraId="2A414AC4" w14:textId="77777777" w:rsidR="003E45B3" w:rsidRPr="00322A82" w:rsidRDefault="003E45B3" w:rsidP="00471A44">
            <w:pPr>
              <w:rPr>
                <w:rFonts w:ascii="Arial" w:hAnsi="Arial" w:cs="Arial"/>
                <w:sz w:val="24"/>
                <w:szCs w:val="24"/>
              </w:rPr>
            </w:pPr>
            <w:r>
              <w:rPr>
                <w:rFonts w:ascii="Arial" w:hAnsi="Arial" w:cs="Arial"/>
                <w:sz w:val="24"/>
                <w:szCs w:val="24"/>
              </w:rPr>
              <w:t xml:space="preserve">Proposal materials to be evaluated in this section: </w:t>
            </w:r>
            <w:r w:rsidRPr="00322A82">
              <w:rPr>
                <w:rFonts w:ascii="Arial" w:hAnsi="Arial" w:cs="Arial"/>
                <w:sz w:val="24"/>
                <w:szCs w:val="24"/>
              </w:rPr>
              <w:t>all elements addressed above in Part IV, Section III</w:t>
            </w:r>
            <w:r>
              <w:rPr>
                <w:rFonts w:ascii="Arial" w:hAnsi="Arial" w:cs="Arial"/>
                <w:sz w:val="24"/>
                <w:szCs w:val="24"/>
              </w:rPr>
              <w:t xml:space="preserve"> of the RFP</w:t>
            </w:r>
            <w:r w:rsidRPr="00322A82">
              <w:rPr>
                <w:rFonts w:ascii="Arial" w:hAnsi="Arial" w:cs="Arial"/>
                <w:sz w:val="24"/>
                <w:szCs w:val="24"/>
              </w:rPr>
              <w:t>.</w:t>
            </w:r>
          </w:p>
        </w:tc>
        <w:tc>
          <w:tcPr>
            <w:tcW w:w="2160" w:type="dxa"/>
            <w:vAlign w:val="center"/>
          </w:tcPr>
          <w:p w14:paraId="25DE1221" w14:textId="7E2A5362" w:rsidR="003E45B3" w:rsidRPr="00322A82" w:rsidRDefault="006E1B79" w:rsidP="00471A44">
            <w:pPr>
              <w:jc w:val="center"/>
              <w:rPr>
                <w:rFonts w:ascii="Arial" w:hAnsi="Arial" w:cs="Arial"/>
                <w:sz w:val="24"/>
                <w:szCs w:val="24"/>
              </w:rPr>
            </w:pPr>
            <w:r w:rsidRPr="008E5A6D">
              <w:rPr>
                <w:rFonts w:ascii="Arial" w:hAnsi="Arial" w:cs="Arial"/>
                <w:b/>
                <w:sz w:val="24"/>
                <w:szCs w:val="24"/>
              </w:rPr>
              <w:t>40</w:t>
            </w:r>
            <w:r w:rsidRPr="003B1472">
              <w:rPr>
                <w:rFonts w:ascii="Arial" w:hAnsi="Arial" w:cs="Arial"/>
                <w:b/>
                <w:sz w:val="24"/>
                <w:szCs w:val="24"/>
              </w:rPr>
              <w:t xml:space="preserve"> </w:t>
            </w:r>
            <w:r w:rsidR="003E45B3" w:rsidRPr="00322A82">
              <w:rPr>
                <w:rFonts w:ascii="Arial" w:hAnsi="Arial" w:cs="Arial"/>
                <w:b/>
                <w:sz w:val="24"/>
                <w:szCs w:val="24"/>
              </w:rPr>
              <w:t>points</w:t>
            </w:r>
          </w:p>
        </w:tc>
      </w:tr>
      <w:tr w:rsidR="00206267" w:rsidRPr="00322A82" w14:paraId="5E89BFE5" w14:textId="77777777" w:rsidTr="00206267">
        <w:tc>
          <w:tcPr>
            <w:tcW w:w="1615" w:type="dxa"/>
            <w:vMerge w:val="restart"/>
          </w:tcPr>
          <w:p w14:paraId="2CA8AE86" w14:textId="77777777" w:rsidR="00206267" w:rsidRPr="00322A82" w:rsidRDefault="00206267" w:rsidP="00471A44">
            <w:pPr>
              <w:jc w:val="center"/>
              <w:rPr>
                <w:rFonts w:ascii="Arial" w:hAnsi="Arial" w:cs="Arial"/>
                <w:sz w:val="24"/>
                <w:szCs w:val="24"/>
              </w:rPr>
            </w:pPr>
            <w:r w:rsidRPr="00322A82">
              <w:rPr>
                <w:rFonts w:ascii="Arial" w:hAnsi="Arial" w:cs="Arial"/>
                <w:b/>
                <w:sz w:val="24"/>
                <w:szCs w:val="24"/>
              </w:rPr>
              <w:t>Section IV.</w:t>
            </w:r>
          </w:p>
        </w:tc>
        <w:tc>
          <w:tcPr>
            <w:tcW w:w="5670" w:type="dxa"/>
          </w:tcPr>
          <w:p w14:paraId="5E3C12AF" w14:textId="2B96474B" w:rsidR="00206267" w:rsidRDefault="00206267" w:rsidP="00471A44">
            <w:pPr>
              <w:rPr>
                <w:rFonts w:ascii="Arial" w:hAnsi="Arial" w:cs="Arial"/>
                <w:b/>
                <w:sz w:val="24"/>
                <w:szCs w:val="24"/>
              </w:rPr>
            </w:pPr>
            <w:r w:rsidRPr="00322A82">
              <w:rPr>
                <w:rFonts w:ascii="Arial" w:hAnsi="Arial" w:cs="Arial"/>
                <w:b/>
                <w:sz w:val="24"/>
                <w:szCs w:val="24"/>
              </w:rPr>
              <w:t>Cost Proposal</w:t>
            </w:r>
            <w:r>
              <w:rPr>
                <w:rFonts w:ascii="Arial" w:hAnsi="Arial" w:cs="Arial"/>
                <w:b/>
                <w:sz w:val="24"/>
                <w:szCs w:val="24"/>
              </w:rPr>
              <w:t xml:space="preserve"> </w:t>
            </w:r>
          </w:p>
          <w:p w14:paraId="2AC1DD6C" w14:textId="77777777" w:rsidR="00206267" w:rsidRDefault="00206267" w:rsidP="00471A44">
            <w:pPr>
              <w:rPr>
                <w:rFonts w:ascii="Arial" w:hAnsi="Arial" w:cs="Arial"/>
                <w:sz w:val="24"/>
                <w:szCs w:val="24"/>
              </w:rPr>
            </w:pPr>
            <w:r w:rsidRPr="00623B25">
              <w:rPr>
                <w:rFonts w:ascii="Arial" w:hAnsi="Arial" w:cs="Arial"/>
                <w:bCs/>
                <w:sz w:val="24"/>
                <w:szCs w:val="24"/>
              </w:rPr>
              <w:t>Proposal materials to be evaluated in this section:</w:t>
            </w:r>
            <w:r>
              <w:rPr>
                <w:rFonts w:ascii="Arial" w:hAnsi="Arial" w:cs="Arial"/>
                <w:b/>
                <w:sz w:val="24"/>
                <w:szCs w:val="24"/>
              </w:rPr>
              <w:t xml:space="preserve"> </w:t>
            </w:r>
            <w:r w:rsidRPr="00322A82">
              <w:rPr>
                <w:rFonts w:ascii="Arial" w:hAnsi="Arial" w:cs="Arial"/>
                <w:sz w:val="24"/>
                <w:szCs w:val="24"/>
              </w:rPr>
              <w:t>all elements addressed above in Part IV, Section IV</w:t>
            </w:r>
            <w:r>
              <w:rPr>
                <w:rFonts w:ascii="Arial" w:hAnsi="Arial" w:cs="Arial"/>
                <w:sz w:val="24"/>
                <w:szCs w:val="24"/>
              </w:rPr>
              <w:t xml:space="preserve"> of the RFP</w:t>
            </w:r>
            <w:r w:rsidRPr="00322A82">
              <w:rPr>
                <w:rFonts w:ascii="Arial" w:hAnsi="Arial" w:cs="Arial"/>
                <w:sz w:val="24"/>
                <w:szCs w:val="24"/>
              </w:rPr>
              <w:t>.</w:t>
            </w:r>
          </w:p>
          <w:p w14:paraId="6926F88A" w14:textId="31DF4DCC" w:rsidR="00206267" w:rsidRPr="00206267" w:rsidRDefault="00206267" w:rsidP="00ED4ABA">
            <w:pPr>
              <w:pStyle w:val="ListParagraph"/>
              <w:numPr>
                <w:ilvl w:val="0"/>
                <w:numId w:val="37"/>
              </w:numPr>
              <w:ind w:left="426"/>
              <w:rPr>
                <w:rFonts w:ascii="Arial" w:hAnsi="Arial" w:cs="Arial"/>
                <w:bCs/>
                <w:sz w:val="24"/>
                <w:szCs w:val="24"/>
              </w:rPr>
            </w:pPr>
            <w:r w:rsidRPr="00206267">
              <w:rPr>
                <w:rFonts w:ascii="Arial" w:hAnsi="Arial" w:cs="Arial"/>
                <w:bCs/>
                <w:sz w:val="24"/>
                <w:szCs w:val="24"/>
              </w:rPr>
              <w:t xml:space="preserve">Primary Client Home Visit </w:t>
            </w:r>
            <w:r w:rsidR="00FF0F2B">
              <w:rPr>
                <w:rFonts w:ascii="Arial" w:hAnsi="Arial" w:cs="Arial"/>
                <w:bCs/>
                <w:sz w:val="24"/>
                <w:szCs w:val="24"/>
              </w:rPr>
              <w:t xml:space="preserve">Rate </w:t>
            </w:r>
            <w:r w:rsidRPr="00206267">
              <w:rPr>
                <w:rFonts w:ascii="Arial" w:hAnsi="Arial" w:cs="Arial"/>
                <w:bCs/>
                <w:sz w:val="24"/>
                <w:szCs w:val="24"/>
              </w:rPr>
              <w:t>(15 points)</w:t>
            </w:r>
          </w:p>
          <w:p w14:paraId="41A5B2C5" w14:textId="0FC476E0" w:rsidR="00206267" w:rsidRPr="00206267" w:rsidRDefault="00206267" w:rsidP="00ED4ABA">
            <w:pPr>
              <w:pStyle w:val="ListParagraph"/>
              <w:numPr>
                <w:ilvl w:val="0"/>
                <w:numId w:val="37"/>
              </w:numPr>
              <w:ind w:left="426"/>
              <w:rPr>
                <w:b/>
              </w:rPr>
            </w:pPr>
            <w:r w:rsidRPr="007901D6">
              <w:rPr>
                <w:rFonts w:ascii="Arial" w:hAnsi="Arial" w:cs="Arial"/>
                <w:bCs/>
                <w:sz w:val="24"/>
                <w:szCs w:val="24"/>
              </w:rPr>
              <w:t xml:space="preserve">Secondary Client Home Visit </w:t>
            </w:r>
            <w:r w:rsidR="00FF0F2B">
              <w:rPr>
                <w:rFonts w:ascii="Arial" w:hAnsi="Arial" w:cs="Arial"/>
                <w:bCs/>
                <w:sz w:val="24"/>
                <w:szCs w:val="24"/>
              </w:rPr>
              <w:t xml:space="preserve">Rate </w:t>
            </w:r>
            <w:r w:rsidRPr="007901D6">
              <w:rPr>
                <w:rFonts w:ascii="Arial" w:hAnsi="Arial" w:cs="Arial"/>
                <w:bCs/>
                <w:sz w:val="24"/>
                <w:szCs w:val="24"/>
              </w:rPr>
              <w:t>(10 points)</w:t>
            </w:r>
          </w:p>
        </w:tc>
        <w:tc>
          <w:tcPr>
            <w:tcW w:w="2160" w:type="dxa"/>
            <w:vAlign w:val="center"/>
          </w:tcPr>
          <w:p w14:paraId="0CC7F853" w14:textId="63CFE226" w:rsidR="00206267" w:rsidRPr="00322A82" w:rsidRDefault="00206267" w:rsidP="00471A44">
            <w:pPr>
              <w:jc w:val="center"/>
              <w:rPr>
                <w:rFonts w:ascii="Arial" w:hAnsi="Arial" w:cs="Arial"/>
                <w:b/>
                <w:sz w:val="24"/>
                <w:szCs w:val="24"/>
              </w:rPr>
            </w:pPr>
            <w:r>
              <w:rPr>
                <w:rFonts w:ascii="Arial" w:hAnsi="Arial" w:cs="Arial"/>
                <w:b/>
                <w:sz w:val="24"/>
                <w:szCs w:val="24"/>
              </w:rPr>
              <w:t>2</w:t>
            </w:r>
            <w:r w:rsidRPr="00FB4090">
              <w:rPr>
                <w:rFonts w:ascii="Arial" w:hAnsi="Arial" w:cs="Arial"/>
                <w:b/>
                <w:sz w:val="24"/>
                <w:szCs w:val="24"/>
              </w:rPr>
              <w:t xml:space="preserve">5 </w:t>
            </w:r>
            <w:r w:rsidRPr="00322A82">
              <w:rPr>
                <w:rFonts w:ascii="Arial" w:hAnsi="Arial" w:cs="Arial"/>
                <w:b/>
                <w:sz w:val="24"/>
                <w:szCs w:val="24"/>
              </w:rPr>
              <w:t>points</w:t>
            </w:r>
          </w:p>
        </w:tc>
      </w:tr>
      <w:tr w:rsidR="00206267" w:rsidRPr="00322A82" w14:paraId="178BA1F6" w14:textId="77777777" w:rsidTr="00206267">
        <w:tc>
          <w:tcPr>
            <w:tcW w:w="1615" w:type="dxa"/>
            <w:vMerge/>
          </w:tcPr>
          <w:p w14:paraId="70FA13AF" w14:textId="77777777" w:rsidR="00206267" w:rsidRPr="00322A82" w:rsidRDefault="00206267" w:rsidP="00471A44">
            <w:pPr>
              <w:jc w:val="center"/>
              <w:rPr>
                <w:rFonts w:ascii="Arial" w:hAnsi="Arial" w:cs="Arial"/>
                <w:b/>
                <w:sz w:val="24"/>
                <w:szCs w:val="24"/>
              </w:rPr>
            </w:pPr>
          </w:p>
        </w:tc>
        <w:tc>
          <w:tcPr>
            <w:tcW w:w="5670" w:type="dxa"/>
          </w:tcPr>
          <w:p w14:paraId="765608F4" w14:textId="77777777" w:rsidR="005D38CA" w:rsidRPr="00723E4C" w:rsidRDefault="00206267" w:rsidP="00723E4C">
            <w:pPr>
              <w:rPr>
                <w:rFonts w:ascii="Arial" w:hAnsi="Arial" w:cs="Arial"/>
                <w:b/>
                <w:sz w:val="24"/>
                <w:szCs w:val="24"/>
              </w:rPr>
            </w:pPr>
            <w:r w:rsidRPr="00723E4C">
              <w:rPr>
                <w:rFonts w:ascii="Arial" w:hAnsi="Arial" w:cs="Arial"/>
                <w:b/>
                <w:sz w:val="24"/>
                <w:szCs w:val="24"/>
              </w:rPr>
              <w:t xml:space="preserve">Budget Narrative </w:t>
            </w:r>
          </w:p>
          <w:p w14:paraId="6AEFAAF1" w14:textId="10570B37" w:rsidR="00206267" w:rsidRDefault="00206267" w:rsidP="00723E4C">
            <w:pPr>
              <w:pStyle w:val="ListParagraph"/>
              <w:numPr>
                <w:ilvl w:val="0"/>
                <w:numId w:val="37"/>
              </w:numPr>
              <w:ind w:left="433"/>
              <w:rPr>
                <w:rFonts w:ascii="Arial" w:hAnsi="Arial" w:cs="Arial"/>
                <w:bCs/>
                <w:sz w:val="24"/>
                <w:szCs w:val="24"/>
              </w:rPr>
            </w:pPr>
            <w:r w:rsidRPr="00206267">
              <w:rPr>
                <w:rFonts w:ascii="Arial" w:hAnsi="Arial" w:cs="Arial"/>
                <w:bCs/>
                <w:sz w:val="24"/>
                <w:szCs w:val="24"/>
              </w:rPr>
              <w:t xml:space="preserve">Primary </w:t>
            </w:r>
            <w:r w:rsidR="00FF0F2B">
              <w:rPr>
                <w:rFonts w:ascii="Arial" w:hAnsi="Arial" w:cs="Arial"/>
                <w:bCs/>
                <w:sz w:val="24"/>
                <w:szCs w:val="24"/>
              </w:rPr>
              <w:t>Rate</w:t>
            </w:r>
            <w:r w:rsidRPr="00206267">
              <w:rPr>
                <w:rFonts w:ascii="Arial" w:hAnsi="Arial" w:cs="Arial"/>
                <w:bCs/>
                <w:sz w:val="24"/>
                <w:szCs w:val="24"/>
              </w:rPr>
              <w:t xml:space="preserve"> (5 points)</w:t>
            </w:r>
          </w:p>
          <w:p w14:paraId="44D21F6E" w14:textId="1B0CF316" w:rsidR="00206267" w:rsidRPr="00723E4C" w:rsidRDefault="00206267" w:rsidP="00723E4C">
            <w:pPr>
              <w:pStyle w:val="ListParagraph"/>
              <w:numPr>
                <w:ilvl w:val="0"/>
                <w:numId w:val="37"/>
              </w:numPr>
              <w:ind w:left="433"/>
              <w:rPr>
                <w:rFonts w:ascii="Arial" w:hAnsi="Arial" w:cs="Arial"/>
                <w:bCs/>
                <w:sz w:val="24"/>
                <w:szCs w:val="24"/>
              </w:rPr>
            </w:pPr>
            <w:r w:rsidRPr="00723E4C">
              <w:rPr>
                <w:rFonts w:ascii="Arial" w:hAnsi="Arial" w:cs="Arial"/>
                <w:bCs/>
                <w:sz w:val="24"/>
                <w:szCs w:val="24"/>
              </w:rPr>
              <w:t xml:space="preserve">Secondary </w:t>
            </w:r>
            <w:r w:rsidR="00FF0F2B" w:rsidRPr="00723E4C">
              <w:rPr>
                <w:rFonts w:ascii="Arial" w:hAnsi="Arial" w:cs="Arial"/>
                <w:bCs/>
                <w:sz w:val="24"/>
                <w:szCs w:val="24"/>
              </w:rPr>
              <w:t>Rate</w:t>
            </w:r>
            <w:r w:rsidRPr="00723E4C">
              <w:rPr>
                <w:rFonts w:ascii="Arial" w:hAnsi="Arial" w:cs="Arial"/>
                <w:bCs/>
                <w:sz w:val="24"/>
                <w:szCs w:val="24"/>
              </w:rPr>
              <w:t xml:space="preserve"> (5 points)</w:t>
            </w:r>
          </w:p>
        </w:tc>
        <w:tc>
          <w:tcPr>
            <w:tcW w:w="2160" w:type="dxa"/>
            <w:vAlign w:val="center"/>
          </w:tcPr>
          <w:p w14:paraId="4C0C865E" w14:textId="1854507C" w:rsidR="00206267" w:rsidRPr="008E5A6D" w:rsidRDefault="00206267" w:rsidP="00471A44">
            <w:pPr>
              <w:jc w:val="center"/>
              <w:rPr>
                <w:rFonts w:ascii="Arial" w:hAnsi="Arial" w:cs="Arial"/>
                <w:b/>
                <w:sz w:val="24"/>
                <w:szCs w:val="24"/>
              </w:rPr>
            </w:pPr>
            <w:r>
              <w:rPr>
                <w:rFonts w:ascii="Arial" w:hAnsi="Arial" w:cs="Arial"/>
                <w:b/>
                <w:sz w:val="24"/>
                <w:szCs w:val="24"/>
              </w:rPr>
              <w:t>10 points</w:t>
            </w:r>
          </w:p>
        </w:tc>
      </w:tr>
      <w:bookmarkEnd w:id="52"/>
    </w:tbl>
    <w:p w14:paraId="3B57F402" w14:textId="77777777" w:rsidR="00E01066" w:rsidRDefault="00E01066" w:rsidP="00E01066">
      <w:pPr>
        <w:rPr>
          <w:rFonts w:ascii="Arial" w:hAnsi="Arial" w:cs="Arial"/>
          <w:sz w:val="24"/>
          <w:szCs w:val="24"/>
        </w:rPr>
      </w:pPr>
    </w:p>
    <w:p w14:paraId="3838CB2A" w14:textId="65B9C206" w:rsidR="00E01066" w:rsidRDefault="00E01066" w:rsidP="00ED4ABA">
      <w:pPr>
        <w:pStyle w:val="ListParagraph"/>
        <w:numPr>
          <w:ilvl w:val="1"/>
          <w:numId w:val="27"/>
        </w:numPr>
        <w:rPr>
          <w:rFonts w:ascii="Arial" w:hAnsi="Arial" w:cs="Arial"/>
          <w:sz w:val="24"/>
          <w:szCs w:val="24"/>
        </w:rPr>
      </w:pPr>
      <w:r>
        <w:rPr>
          <w:rFonts w:ascii="Arial" w:hAnsi="Arial" w:cs="Arial"/>
          <w:b/>
          <w:sz w:val="24"/>
          <w:szCs w:val="24"/>
        </w:rPr>
        <w:t>Scoring Process:</w:t>
      </w:r>
      <w:r>
        <w:rPr>
          <w:rFonts w:ascii="Arial" w:hAnsi="Arial" w:cs="Arial"/>
          <w:sz w:val="24"/>
          <w:szCs w:val="24"/>
        </w:rPr>
        <w:t xml:space="preserve"> </w:t>
      </w:r>
      <w:r w:rsidR="00126EF3">
        <w:rPr>
          <w:rFonts w:ascii="Arial" w:hAnsi="Arial" w:cs="Arial"/>
          <w:sz w:val="24"/>
          <w:szCs w:val="24"/>
        </w:rPr>
        <w:t>T</w:t>
      </w:r>
      <w:r w:rsidR="004456E8" w:rsidRPr="00C97934">
        <w:rPr>
          <w:rFonts w:ascii="Arial" w:hAnsi="Arial" w:cs="Arial"/>
          <w:sz w:val="24"/>
          <w:szCs w:val="24"/>
        </w:rPr>
        <w:t xml:space="preserve">he evaluation team will use a </w:t>
      </w:r>
      <w:r w:rsidR="004456E8" w:rsidRPr="00C97934">
        <w:rPr>
          <w:rFonts w:ascii="Arial" w:hAnsi="Arial" w:cs="Arial"/>
          <w:sz w:val="24"/>
          <w:szCs w:val="24"/>
          <w:u w:val="single"/>
        </w:rPr>
        <w:t>consensus</w:t>
      </w:r>
      <w:r w:rsidR="004456E8" w:rsidRPr="00C97934">
        <w:rPr>
          <w:rFonts w:ascii="Arial" w:hAnsi="Arial" w:cs="Arial"/>
          <w:sz w:val="24"/>
          <w:szCs w:val="24"/>
        </w:rPr>
        <w:t xml:space="preserve"> approach to evaluate and </w:t>
      </w:r>
      <w:r w:rsidR="004456E8" w:rsidRPr="00C97934">
        <w:rPr>
          <w:rFonts w:ascii="Arial" w:hAnsi="Arial" w:cs="Arial"/>
          <w:sz w:val="24"/>
          <w:szCs w:val="24"/>
        </w:rPr>
        <w:lastRenderedPageBreak/>
        <w:t>score Sections II &amp; III above.  Members of the evaluation team will not score those sections individually but, instead, will arrive at a consensus as to assignment of points for each of those sections.  Section IV, the Cost Proposal, will be scored as described below.</w:t>
      </w:r>
    </w:p>
    <w:p w14:paraId="75D6ED4F" w14:textId="77777777" w:rsidR="00E01066" w:rsidRDefault="00E01066" w:rsidP="00E01066">
      <w:pPr>
        <w:rPr>
          <w:rFonts w:ascii="Arial" w:hAnsi="Arial" w:cs="Arial"/>
          <w:sz w:val="24"/>
          <w:szCs w:val="24"/>
        </w:rPr>
      </w:pPr>
    </w:p>
    <w:p w14:paraId="4F2AA57C" w14:textId="62EEC35E" w:rsidR="006E1B79" w:rsidRPr="003B1472" w:rsidRDefault="00E01066" w:rsidP="00ED4ABA">
      <w:pPr>
        <w:pStyle w:val="DefaultText"/>
        <w:widowControl/>
        <w:numPr>
          <w:ilvl w:val="1"/>
          <w:numId w:val="27"/>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sz w:val="20"/>
          <w:szCs w:val="20"/>
        </w:rPr>
      </w:pPr>
      <w:r w:rsidRPr="003B1472">
        <w:rPr>
          <w:rFonts w:ascii="Arial" w:hAnsi="Arial" w:cs="Arial"/>
          <w:b/>
        </w:rPr>
        <w:t>Scoring the Cost Proposal:</w:t>
      </w:r>
      <w:r w:rsidRPr="003B1472">
        <w:rPr>
          <w:rFonts w:ascii="Arial" w:hAnsi="Arial" w:cs="Arial"/>
        </w:rPr>
        <w:t xml:space="preserve"> </w:t>
      </w:r>
      <w:r w:rsidR="006E1B79" w:rsidRPr="003B1472">
        <w:rPr>
          <w:rStyle w:val="InitialStyle"/>
          <w:rFonts w:ascii="Arial" w:hAnsi="Arial" w:cs="Arial"/>
        </w:rPr>
        <w:t xml:space="preserve">The </w:t>
      </w:r>
      <w:r w:rsidR="00A234CA" w:rsidRPr="003B1472">
        <w:rPr>
          <w:rStyle w:val="InitialStyle"/>
          <w:rFonts w:ascii="Arial" w:hAnsi="Arial" w:cs="Arial"/>
        </w:rPr>
        <w:t xml:space="preserve">Primary and Secondary Client Home Visit </w:t>
      </w:r>
      <w:r w:rsidR="00930256">
        <w:rPr>
          <w:rStyle w:val="InitialStyle"/>
          <w:rFonts w:ascii="Arial" w:hAnsi="Arial" w:cs="Arial"/>
        </w:rPr>
        <w:t>r</w:t>
      </w:r>
      <w:r w:rsidR="00930256" w:rsidRPr="003B1472">
        <w:rPr>
          <w:rStyle w:val="InitialStyle"/>
          <w:rFonts w:ascii="Arial" w:hAnsi="Arial" w:cs="Arial"/>
        </w:rPr>
        <w:t xml:space="preserve">ates </w:t>
      </w:r>
      <w:r w:rsidR="00A234CA" w:rsidRPr="003B1472">
        <w:rPr>
          <w:rStyle w:val="InitialStyle"/>
          <w:rFonts w:ascii="Arial" w:hAnsi="Arial" w:cs="Arial"/>
        </w:rPr>
        <w:t xml:space="preserve">proposed </w:t>
      </w:r>
      <w:r w:rsidR="006E1B79" w:rsidRPr="003B1472">
        <w:rPr>
          <w:rStyle w:val="InitialStyle"/>
          <w:rFonts w:ascii="Arial" w:hAnsi="Arial" w:cs="Arial"/>
        </w:rPr>
        <w:t>for conducting all the functions specified in this RFP will be assigned score</w:t>
      </w:r>
      <w:r w:rsidR="00A234CA" w:rsidRPr="003B1472">
        <w:rPr>
          <w:rStyle w:val="InitialStyle"/>
          <w:rFonts w:ascii="Arial" w:hAnsi="Arial" w:cs="Arial"/>
        </w:rPr>
        <w:t>s</w:t>
      </w:r>
      <w:r w:rsidR="006E1B79" w:rsidRPr="003B1472">
        <w:rPr>
          <w:rStyle w:val="InitialStyle"/>
          <w:rFonts w:ascii="Arial" w:hAnsi="Arial" w:cs="Arial"/>
        </w:rPr>
        <w:t xml:space="preserve"> according to a mathematical formula.  The lowest </w:t>
      </w:r>
      <w:r w:rsidR="00A234CA" w:rsidRPr="003B1472">
        <w:rPr>
          <w:rFonts w:ascii="Arial" w:hAnsi="Arial" w:cs="Arial"/>
          <w:color w:val="000000"/>
        </w:rPr>
        <w:t>r</w:t>
      </w:r>
      <w:r w:rsidR="006E1B79" w:rsidRPr="003B1472">
        <w:rPr>
          <w:rFonts w:ascii="Arial" w:hAnsi="Arial" w:cs="Arial"/>
          <w:color w:val="000000"/>
        </w:rPr>
        <w:t xml:space="preserve">ate </w:t>
      </w:r>
      <w:r w:rsidR="00A234CA" w:rsidRPr="003B1472">
        <w:rPr>
          <w:rFonts w:ascii="Arial" w:hAnsi="Arial" w:cs="Arial"/>
          <w:color w:val="000000"/>
        </w:rPr>
        <w:t>p</w:t>
      </w:r>
      <w:r w:rsidR="006E1B79" w:rsidRPr="003B1472">
        <w:rPr>
          <w:rFonts w:ascii="Arial" w:hAnsi="Arial" w:cs="Arial"/>
          <w:color w:val="000000"/>
        </w:rPr>
        <w:t xml:space="preserve">er </w:t>
      </w:r>
      <w:r w:rsidR="00A234CA" w:rsidRPr="003B1472">
        <w:rPr>
          <w:rFonts w:ascii="Arial" w:hAnsi="Arial" w:cs="Arial"/>
          <w:color w:val="000000"/>
        </w:rPr>
        <w:t xml:space="preserve">Primary Client </w:t>
      </w:r>
      <w:r w:rsidR="006E1B79" w:rsidRPr="003B1472">
        <w:rPr>
          <w:rFonts w:ascii="Arial" w:hAnsi="Arial" w:cs="Arial"/>
          <w:color w:val="000000"/>
        </w:rPr>
        <w:t xml:space="preserve">Home Visit </w:t>
      </w:r>
      <w:r w:rsidR="00930256">
        <w:rPr>
          <w:rFonts w:ascii="Arial" w:hAnsi="Arial" w:cs="Arial"/>
          <w:color w:val="000000"/>
        </w:rPr>
        <w:t xml:space="preserve">rate </w:t>
      </w:r>
      <w:r w:rsidR="006E1B79" w:rsidRPr="003B1472">
        <w:rPr>
          <w:rStyle w:val="InitialStyle"/>
          <w:rFonts w:ascii="Arial" w:hAnsi="Arial" w:cs="Arial"/>
        </w:rPr>
        <w:t xml:space="preserve">will be awarded </w:t>
      </w:r>
      <w:r w:rsidR="00A234CA" w:rsidRPr="003B1472">
        <w:rPr>
          <w:rStyle w:val="InitialStyle"/>
          <w:rFonts w:ascii="Arial" w:hAnsi="Arial" w:cs="Arial"/>
          <w:u w:val="single"/>
        </w:rPr>
        <w:t>1</w:t>
      </w:r>
      <w:r w:rsidR="006E1B79" w:rsidRPr="003B1472">
        <w:rPr>
          <w:rStyle w:val="InitialStyle"/>
          <w:rFonts w:ascii="Arial" w:hAnsi="Arial" w:cs="Arial"/>
          <w:u w:val="single"/>
        </w:rPr>
        <w:t>5 points</w:t>
      </w:r>
      <w:r w:rsidR="003B1472" w:rsidRPr="007E6E53">
        <w:rPr>
          <w:rStyle w:val="InitialStyle"/>
          <w:rFonts w:ascii="Arial" w:hAnsi="Arial" w:cs="Arial"/>
        </w:rPr>
        <w:t xml:space="preserve"> while</w:t>
      </w:r>
      <w:r w:rsidR="003B1472">
        <w:rPr>
          <w:rStyle w:val="InitialStyle"/>
          <w:rFonts w:ascii="Arial" w:hAnsi="Arial" w:cs="Arial"/>
        </w:rPr>
        <w:t xml:space="preserve"> t</w:t>
      </w:r>
      <w:r w:rsidR="00A234CA" w:rsidRPr="003B1472">
        <w:rPr>
          <w:rStyle w:val="InitialStyle"/>
          <w:rFonts w:ascii="Arial" w:hAnsi="Arial" w:cs="Arial"/>
        </w:rPr>
        <w:t xml:space="preserve">he lowest rate per Secondary Client Home Visit will be awarded </w:t>
      </w:r>
      <w:r w:rsidR="00A234CA" w:rsidRPr="007E6E53">
        <w:rPr>
          <w:rStyle w:val="InitialStyle"/>
          <w:rFonts w:ascii="Arial" w:hAnsi="Arial" w:cs="Arial"/>
          <w:u w:val="single"/>
        </w:rPr>
        <w:t>10 points</w:t>
      </w:r>
      <w:r w:rsidR="00A234CA" w:rsidRPr="003B1472">
        <w:rPr>
          <w:rStyle w:val="InitialStyle"/>
          <w:rFonts w:ascii="Arial" w:hAnsi="Arial" w:cs="Arial"/>
        </w:rPr>
        <w:t xml:space="preserve">. </w:t>
      </w:r>
      <w:r w:rsidR="006E1B79" w:rsidRPr="003B1472">
        <w:rPr>
          <w:rStyle w:val="InitialStyle"/>
          <w:rFonts w:ascii="Arial" w:hAnsi="Arial" w:cs="Arial"/>
        </w:rPr>
        <w:t xml:space="preserve">Proposals with higher </w:t>
      </w:r>
      <w:r w:rsidR="00930256">
        <w:rPr>
          <w:rStyle w:val="InitialStyle"/>
          <w:rFonts w:ascii="Arial" w:hAnsi="Arial" w:cs="Arial"/>
        </w:rPr>
        <w:t xml:space="preserve">Primary and Secondary </w:t>
      </w:r>
      <w:r w:rsidR="00930256">
        <w:rPr>
          <w:rFonts w:ascii="Arial" w:hAnsi="Arial" w:cs="Arial"/>
          <w:color w:val="000000"/>
        </w:rPr>
        <w:t>r</w:t>
      </w:r>
      <w:r w:rsidR="006E1B79" w:rsidRPr="003B1472">
        <w:rPr>
          <w:rFonts w:ascii="Arial" w:hAnsi="Arial" w:cs="Arial"/>
          <w:color w:val="000000"/>
        </w:rPr>
        <w:t xml:space="preserve">ate </w:t>
      </w:r>
      <w:r w:rsidR="006E1B79" w:rsidRPr="003B1472">
        <w:rPr>
          <w:rStyle w:val="InitialStyle"/>
          <w:rFonts w:ascii="Arial" w:hAnsi="Arial" w:cs="Arial"/>
        </w:rPr>
        <w:t xml:space="preserve">values will be awarded proportionately fewer points calculated in comparison with the lowest </w:t>
      </w:r>
      <w:r w:rsidR="00930256">
        <w:rPr>
          <w:rFonts w:ascii="Arial" w:hAnsi="Arial" w:cs="Arial"/>
          <w:color w:val="000000"/>
        </w:rPr>
        <w:t>r</w:t>
      </w:r>
      <w:r w:rsidR="00930256" w:rsidRPr="003B1472">
        <w:rPr>
          <w:rFonts w:ascii="Arial" w:hAnsi="Arial" w:cs="Arial"/>
          <w:color w:val="000000"/>
        </w:rPr>
        <w:t xml:space="preserve">ate </w:t>
      </w:r>
      <w:r w:rsidR="006E1B79" w:rsidRPr="003B1472">
        <w:rPr>
          <w:rStyle w:val="InitialStyle"/>
          <w:rFonts w:ascii="Arial" w:hAnsi="Arial" w:cs="Arial"/>
        </w:rPr>
        <w:t>bid.</w:t>
      </w:r>
    </w:p>
    <w:p w14:paraId="515AF4D9" w14:textId="72E1385C" w:rsidR="00E01066" w:rsidRDefault="00E01066" w:rsidP="00BF5305">
      <w:pPr>
        <w:pStyle w:val="ListParagraph"/>
        <w:rPr>
          <w:rFonts w:ascii="Arial" w:hAnsi="Arial" w:cs="Arial"/>
          <w:sz w:val="24"/>
          <w:szCs w:val="24"/>
        </w:rPr>
      </w:pPr>
    </w:p>
    <w:p w14:paraId="2B03C84E" w14:textId="77777777" w:rsidR="00351845" w:rsidRPr="004F0520" w:rsidRDefault="00351845" w:rsidP="00B315FA">
      <w:pPr>
        <w:ind w:firstLine="720"/>
        <w:rPr>
          <w:rFonts w:ascii="Arial" w:hAnsi="Arial" w:cs="Arial"/>
          <w:sz w:val="24"/>
          <w:szCs w:val="24"/>
        </w:rPr>
      </w:pPr>
      <w:r w:rsidRPr="004F0520">
        <w:rPr>
          <w:rFonts w:ascii="Arial" w:hAnsi="Arial" w:cs="Arial"/>
          <w:sz w:val="24"/>
          <w:szCs w:val="24"/>
        </w:rPr>
        <w:t>The scoring formula is:</w:t>
      </w:r>
    </w:p>
    <w:p w14:paraId="4B281EEB" w14:textId="77777777" w:rsidR="00214F9E" w:rsidRPr="004F0520" w:rsidRDefault="00214F9E" w:rsidP="004F0520">
      <w:pPr>
        <w:rPr>
          <w:rFonts w:ascii="Arial" w:hAnsi="Arial" w:cs="Arial"/>
          <w:sz w:val="24"/>
          <w:szCs w:val="24"/>
        </w:rPr>
      </w:pPr>
    </w:p>
    <w:p w14:paraId="5D36FB41" w14:textId="7CC9E1F5" w:rsidR="00351845" w:rsidRDefault="00F60F1A" w:rsidP="00B315FA">
      <w:pPr>
        <w:ind w:left="720"/>
        <w:rPr>
          <w:rFonts w:ascii="Arial" w:hAnsi="Arial" w:cs="Arial"/>
          <w:sz w:val="24"/>
          <w:szCs w:val="24"/>
        </w:rPr>
      </w:pPr>
      <w:r w:rsidRPr="004F0520">
        <w:rPr>
          <w:rFonts w:ascii="Arial" w:hAnsi="Arial" w:cs="Arial"/>
          <w:sz w:val="24"/>
          <w:szCs w:val="24"/>
        </w:rPr>
        <w:t>(L</w:t>
      </w:r>
      <w:r w:rsidR="00351845" w:rsidRPr="004F0520">
        <w:rPr>
          <w:rFonts w:ascii="Arial" w:hAnsi="Arial" w:cs="Arial"/>
          <w:sz w:val="24"/>
          <w:szCs w:val="24"/>
        </w:rPr>
        <w:t xml:space="preserve">owest submitted </w:t>
      </w:r>
      <w:r w:rsidR="00A234CA">
        <w:rPr>
          <w:rFonts w:ascii="Arial" w:hAnsi="Arial" w:cs="Arial"/>
          <w:sz w:val="24"/>
          <w:szCs w:val="24"/>
        </w:rPr>
        <w:t>Primary Client Home Visit Rate</w:t>
      </w:r>
      <w:r w:rsidR="00214F9E" w:rsidRPr="004F0520">
        <w:rPr>
          <w:rFonts w:ascii="Arial" w:hAnsi="Arial" w:cs="Arial"/>
          <w:sz w:val="24"/>
          <w:szCs w:val="24"/>
        </w:rPr>
        <w:t xml:space="preserve"> </w:t>
      </w:r>
      <w:r w:rsidR="00351845" w:rsidRPr="004F0520">
        <w:rPr>
          <w:rFonts w:ascii="Arial" w:hAnsi="Arial" w:cs="Arial"/>
          <w:sz w:val="24"/>
          <w:szCs w:val="24"/>
        </w:rPr>
        <w:t>/</w:t>
      </w:r>
      <w:r w:rsidR="00214F9E" w:rsidRPr="004F0520">
        <w:rPr>
          <w:rFonts w:ascii="Arial" w:hAnsi="Arial" w:cs="Arial"/>
          <w:sz w:val="24"/>
          <w:szCs w:val="24"/>
        </w:rPr>
        <w:t xml:space="preserve"> </w:t>
      </w:r>
      <w:r w:rsidR="00A234CA">
        <w:rPr>
          <w:rFonts w:ascii="Arial" w:hAnsi="Arial" w:cs="Arial"/>
          <w:sz w:val="24"/>
          <w:szCs w:val="24"/>
        </w:rPr>
        <w:t xml:space="preserve">Rate </w:t>
      </w:r>
      <w:r w:rsidR="00351845" w:rsidRPr="004F0520">
        <w:rPr>
          <w:rFonts w:ascii="Arial" w:hAnsi="Arial" w:cs="Arial"/>
          <w:sz w:val="24"/>
          <w:szCs w:val="24"/>
        </w:rPr>
        <w:t xml:space="preserve">being scored) </w:t>
      </w:r>
      <w:r w:rsidR="00351845" w:rsidRPr="00190FEC">
        <w:rPr>
          <w:rFonts w:ascii="Arial" w:hAnsi="Arial" w:cs="Arial"/>
          <w:sz w:val="24"/>
          <w:szCs w:val="24"/>
        </w:rPr>
        <w:t xml:space="preserve">x </w:t>
      </w:r>
      <w:r w:rsidR="00A234CA" w:rsidRPr="007E6E53">
        <w:rPr>
          <w:rFonts w:ascii="Arial" w:hAnsi="Arial" w:cs="Arial"/>
          <w:sz w:val="24"/>
          <w:szCs w:val="24"/>
        </w:rPr>
        <w:t>15</w:t>
      </w:r>
      <w:r w:rsidR="00423F19" w:rsidRPr="003B1472">
        <w:rPr>
          <w:rFonts w:ascii="Arial" w:hAnsi="Arial" w:cs="Arial"/>
          <w:sz w:val="24"/>
          <w:szCs w:val="24"/>
        </w:rPr>
        <w:t xml:space="preserve"> </w:t>
      </w:r>
      <w:r w:rsidR="00351845" w:rsidRPr="003B1472">
        <w:rPr>
          <w:rFonts w:ascii="Arial" w:hAnsi="Arial" w:cs="Arial"/>
          <w:sz w:val="24"/>
          <w:szCs w:val="24"/>
        </w:rPr>
        <w:t>=</w:t>
      </w:r>
      <w:r w:rsidR="00351845" w:rsidRPr="004F0520">
        <w:rPr>
          <w:rFonts w:ascii="Arial" w:hAnsi="Arial" w:cs="Arial"/>
          <w:sz w:val="24"/>
          <w:szCs w:val="24"/>
        </w:rPr>
        <w:t xml:space="preserve"> pro-rated score</w:t>
      </w:r>
      <w:r w:rsidR="003177A0">
        <w:rPr>
          <w:rFonts w:ascii="Arial" w:hAnsi="Arial" w:cs="Arial"/>
          <w:sz w:val="24"/>
          <w:szCs w:val="24"/>
        </w:rPr>
        <w:t>.</w:t>
      </w:r>
    </w:p>
    <w:p w14:paraId="690FD0EA" w14:textId="77777777" w:rsidR="003B1472" w:rsidRDefault="003B1472" w:rsidP="00B315FA">
      <w:pPr>
        <w:ind w:left="720"/>
        <w:rPr>
          <w:rFonts w:ascii="Arial" w:hAnsi="Arial" w:cs="Arial"/>
          <w:sz w:val="24"/>
          <w:szCs w:val="24"/>
        </w:rPr>
      </w:pPr>
    </w:p>
    <w:p w14:paraId="02E38F3B" w14:textId="6D18CD3D" w:rsidR="003177A0" w:rsidRPr="004F0520" w:rsidRDefault="003177A0" w:rsidP="00B315FA">
      <w:pPr>
        <w:ind w:left="720"/>
        <w:rPr>
          <w:rFonts w:ascii="Arial" w:hAnsi="Arial" w:cs="Arial"/>
          <w:sz w:val="24"/>
          <w:szCs w:val="24"/>
        </w:rPr>
      </w:pPr>
      <w:r>
        <w:rPr>
          <w:rFonts w:ascii="Arial" w:hAnsi="Arial" w:cs="Arial"/>
          <w:sz w:val="24"/>
          <w:szCs w:val="24"/>
        </w:rPr>
        <w:t>(Lowest submitted Secondary Client Home Visit Rate</w:t>
      </w:r>
      <w:r w:rsidR="00BC57E1">
        <w:rPr>
          <w:rFonts w:ascii="Arial" w:hAnsi="Arial" w:cs="Arial"/>
          <w:sz w:val="24"/>
          <w:szCs w:val="24"/>
        </w:rPr>
        <w:t xml:space="preserve"> </w:t>
      </w:r>
      <w:r>
        <w:rPr>
          <w:rFonts w:ascii="Arial" w:hAnsi="Arial" w:cs="Arial"/>
          <w:sz w:val="24"/>
          <w:szCs w:val="24"/>
        </w:rPr>
        <w:t>/</w:t>
      </w:r>
      <w:r w:rsidR="00BC57E1">
        <w:rPr>
          <w:rFonts w:ascii="Arial" w:hAnsi="Arial" w:cs="Arial"/>
          <w:sz w:val="24"/>
          <w:szCs w:val="24"/>
        </w:rPr>
        <w:t xml:space="preserve"> </w:t>
      </w:r>
      <w:r>
        <w:rPr>
          <w:rFonts w:ascii="Arial" w:hAnsi="Arial" w:cs="Arial"/>
          <w:sz w:val="24"/>
          <w:szCs w:val="24"/>
        </w:rPr>
        <w:t xml:space="preserve">Rate being scored) x 10 = pro-rated score. </w:t>
      </w:r>
    </w:p>
    <w:p w14:paraId="2151DD4F" w14:textId="77777777" w:rsidR="00351845" w:rsidRPr="004F0520" w:rsidRDefault="00351845" w:rsidP="004F0520">
      <w:pPr>
        <w:rPr>
          <w:rFonts w:ascii="Arial" w:hAnsi="Arial" w:cs="Arial"/>
          <w:sz w:val="24"/>
          <w:szCs w:val="24"/>
        </w:rPr>
      </w:pPr>
    </w:p>
    <w:p w14:paraId="253A5CEF" w14:textId="028360EE" w:rsidR="00E01066" w:rsidRDefault="00E01066" w:rsidP="00E01066">
      <w:pPr>
        <w:ind w:left="720"/>
        <w:rPr>
          <w:rFonts w:ascii="Arial" w:hAnsi="Arial" w:cs="Arial"/>
          <w:sz w:val="24"/>
          <w:szCs w:val="24"/>
        </w:rPr>
      </w:pPr>
      <w:r>
        <w:rPr>
          <w:rFonts w:ascii="Arial" w:hAnsi="Arial" w:cs="Arial"/>
          <w:sz w:val="24"/>
          <w:szCs w:val="24"/>
          <w:u w:val="single"/>
        </w:rPr>
        <w:t>No Best and Final Offers</w:t>
      </w:r>
      <w:r>
        <w:rPr>
          <w:rFonts w:ascii="Arial" w:hAnsi="Arial" w:cs="Arial"/>
          <w:sz w:val="24"/>
          <w:szCs w:val="24"/>
        </w:rPr>
        <w:t xml:space="preserve">: The State </w:t>
      </w:r>
      <w:r w:rsidR="004456E8">
        <w:rPr>
          <w:rFonts w:ascii="Arial" w:hAnsi="Arial" w:cs="Arial"/>
          <w:sz w:val="24"/>
          <w:szCs w:val="24"/>
        </w:rPr>
        <w:t xml:space="preserve">of Maine </w:t>
      </w:r>
      <w:r>
        <w:rPr>
          <w:rFonts w:ascii="Arial" w:hAnsi="Arial" w:cs="Arial"/>
          <w:sz w:val="24"/>
          <w:szCs w:val="24"/>
        </w:rPr>
        <w:t xml:space="preserve">will not seek or accept </w:t>
      </w:r>
      <w:proofErr w:type="gramStart"/>
      <w:r>
        <w:rPr>
          <w:rFonts w:ascii="Arial" w:hAnsi="Arial" w:cs="Arial"/>
          <w:sz w:val="24"/>
          <w:szCs w:val="24"/>
        </w:rPr>
        <w:t>a best</w:t>
      </w:r>
      <w:proofErr w:type="gramEnd"/>
      <w:r>
        <w:rPr>
          <w:rFonts w:ascii="Arial" w:hAnsi="Arial" w:cs="Arial"/>
          <w:sz w:val="24"/>
          <w:szCs w:val="24"/>
        </w:rPr>
        <w:t xml:space="preserve"> and final offer (BAFO) from any Bidder in this procurement process.  All Bidders are </w:t>
      </w:r>
      <w:r w:rsidR="00423F19">
        <w:rPr>
          <w:rFonts w:ascii="Arial" w:hAnsi="Arial" w:cs="Arial"/>
          <w:sz w:val="24"/>
          <w:szCs w:val="24"/>
        </w:rPr>
        <w:t xml:space="preserve">expected </w:t>
      </w:r>
      <w:r>
        <w:rPr>
          <w:rFonts w:ascii="Arial" w:hAnsi="Arial" w:cs="Arial"/>
          <w:sz w:val="24"/>
          <w:szCs w:val="24"/>
        </w:rPr>
        <w:t>to provide their best value pricing with the submission of their proposal.</w:t>
      </w:r>
    </w:p>
    <w:p w14:paraId="38A21630" w14:textId="3D39EE9A" w:rsidR="009329B1" w:rsidRDefault="009329B1" w:rsidP="00F31C7C">
      <w:pPr>
        <w:ind w:left="720"/>
        <w:rPr>
          <w:rFonts w:ascii="Arial" w:hAnsi="Arial" w:cs="Arial"/>
          <w:sz w:val="24"/>
          <w:szCs w:val="24"/>
        </w:rPr>
      </w:pPr>
    </w:p>
    <w:p w14:paraId="364CFF8B" w14:textId="6EFD8910" w:rsidR="009329B1" w:rsidRPr="003326F9" w:rsidRDefault="009329B1" w:rsidP="009329B1">
      <w:pPr>
        <w:ind w:left="720"/>
        <w:rPr>
          <w:rFonts w:ascii="Arial" w:hAnsi="Arial" w:cs="Arial"/>
          <w:sz w:val="24"/>
          <w:szCs w:val="24"/>
        </w:rPr>
      </w:pPr>
      <w:r w:rsidRPr="003326F9">
        <w:rPr>
          <w:rFonts w:ascii="Arial" w:hAnsi="Arial" w:cs="Arial"/>
          <w:sz w:val="24"/>
          <w:szCs w:val="24"/>
        </w:rPr>
        <w:t xml:space="preserve">The remaining </w:t>
      </w:r>
      <w:r w:rsidR="003B1472">
        <w:rPr>
          <w:rFonts w:ascii="Arial" w:hAnsi="Arial" w:cs="Arial"/>
          <w:sz w:val="24"/>
          <w:szCs w:val="24"/>
        </w:rPr>
        <w:t>ten</w:t>
      </w:r>
      <w:r w:rsidR="003B1472" w:rsidRPr="00810149">
        <w:rPr>
          <w:rFonts w:ascii="Arial" w:hAnsi="Arial" w:cs="Arial"/>
          <w:sz w:val="24"/>
          <w:szCs w:val="24"/>
        </w:rPr>
        <w:t xml:space="preserve"> </w:t>
      </w:r>
      <w:r w:rsidRPr="00810149">
        <w:rPr>
          <w:rFonts w:ascii="Arial" w:hAnsi="Arial" w:cs="Arial"/>
          <w:sz w:val="24"/>
          <w:szCs w:val="24"/>
        </w:rPr>
        <w:t>(</w:t>
      </w:r>
      <w:r w:rsidR="003B1472">
        <w:rPr>
          <w:rFonts w:ascii="Arial" w:hAnsi="Arial" w:cs="Arial"/>
          <w:sz w:val="24"/>
          <w:szCs w:val="24"/>
        </w:rPr>
        <w:t>10</w:t>
      </w:r>
      <w:r w:rsidRPr="00810149">
        <w:rPr>
          <w:rFonts w:ascii="Arial" w:hAnsi="Arial" w:cs="Arial"/>
          <w:sz w:val="24"/>
          <w:szCs w:val="24"/>
        </w:rPr>
        <w:t>) points</w:t>
      </w:r>
      <w:r w:rsidR="003177A0">
        <w:rPr>
          <w:rFonts w:ascii="Arial" w:hAnsi="Arial" w:cs="Arial"/>
          <w:sz w:val="24"/>
          <w:szCs w:val="24"/>
        </w:rPr>
        <w:t xml:space="preserve"> for </w:t>
      </w:r>
      <w:r w:rsidR="003B1472">
        <w:rPr>
          <w:rFonts w:ascii="Arial" w:hAnsi="Arial" w:cs="Arial"/>
          <w:sz w:val="24"/>
          <w:szCs w:val="24"/>
        </w:rPr>
        <w:t xml:space="preserve">the Primary and Secondary Client </w:t>
      </w:r>
      <w:r w:rsidR="003177A0">
        <w:rPr>
          <w:rFonts w:ascii="Arial" w:hAnsi="Arial" w:cs="Arial"/>
          <w:sz w:val="24"/>
          <w:szCs w:val="24"/>
        </w:rPr>
        <w:t>Home Visit Rate</w:t>
      </w:r>
      <w:r w:rsidR="003B1472">
        <w:rPr>
          <w:rFonts w:ascii="Arial" w:hAnsi="Arial" w:cs="Arial"/>
          <w:sz w:val="24"/>
          <w:szCs w:val="24"/>
        </w:rPr>
        <w:t xml:space="preserve">s </w:t>
      </w:r>
      <w:r w:rsidRPr="003326F9">
        <w:rPr>
          <w:rFonts w:ascii="Arial" w:hAnsi="Arial" w:cs="Arial"/>
          <w:sz w:val="24"/>
          <w:szCs w:val="24"/>
        </w:rPr>
        <w:t xml:space="preserve">allocated to the </w:t>
      </w:r>
      <w:r w:rsidR="00844867">
        <w:rPr>
          <w:rFonts w:ascii="Arial" w:hAnsi="Arial" w:cs="Arial"/>
          <w:sz w:val="24"/>
          <w:szCs w:val="24"/>
        </w:rPr>
        <w:t>Budget Narrative</w:t>
      </w:r>
      <w:r w:rsidRPr="003326F9">
        <w:rPr>
          <w:rFonts w:ascii="Arial" w:hAnsi="Arial" w:cs="Arial"/>
          <w:sz w:val="24"/>
          <w:szCs w:val="24"/>
        </w:rPr>
        <w:t xml:space="preserve"> </w:t>
      </w:r>
      <w:r w:rsidR="00820527">
        <w:rPr>
          <w:rFonts w:ascii="Arial" w:hAnsi="Arial" w:cs="Arial"/>
          <w:sz w:val="24"/>
          <w:szCs w:val="24"/>
        </w:rPr>
        <w:t>(</w:t>
      </w:r>
      <w:r w:rsidR="00820527" w:rsidRPr="00820527">
        <w:rPr>
          <w:rFonts w:ascii="Arial" w:hAnsi="Arial" w:cs="Arial"/>
          <w:b/>
          <w:bCs/>
          <w:sz w:val="24"/>
          <w:szCs w:val="24"/>
        </w:rPr>
        <w:t>Appendi</w:t>
      </w:r>
      <w:r w:rsidR="00820527" w:rsidRPr="00C141E1">
        <w:rPr>
          <w:rFonts w:ascii="Arial" w:hAnsi="Arial" w:cs="Arial"/>
          <w:b/>
          <w:bCs/>
          <w:sz w:val="24"/>
          <w:szCs w:val="24"/>
        </w:rPr>
        <w:t xml:space="preserve">x </w:t>
      </w:r>
      <w:r w:rsidR="001C4AC3" w:rsidRPr="00C141E1">
        <w:rPr>
          <w:rFonts w:ascii="Arial" w:hAnsi="Arial" w:cs="Arial"/>
          <w:b/>
          <w:bCs/>
          <w:sz w:val="24"/>
          <w:szCs w:val="24"/>
        </w:rPr>
        <w:t>G</w:t>
      </w:r>
      <w:r w:rsidR="00820527" w:rsidRPr="00C141E1">
        <w:rPr>
          <w:rFonts w:ascii="Arial" w:hAnsi="Arial" w:cs="Arial"/>
          <w:sz w:val="24"/>
          <w:szCs w:val="24"/>
        </w:rPr>
        <w:t>)</w:t>
      </w:r>
      <w:r w:rsidR="00820527">
        <w:rPr>
          <w:rFonts w:ascii="Arial" w:hAnsi="Arial" w:cs="Arial"/>
          <w:sz w:val="24"/>
          <w:szCs w:val="24"/>
        </w:rPr>
        <w:t xml:space="preserve"> </w:t>
      </w:r>
      <w:r w:rsidRPr="003326F9">
        <w:rPr>
          <w:rFonts w:ascii="Arial" w:hAnsi="Arial" w:cs="Arial"/>
          <w:sz w:val="24"/>
          <w:szCs w:val="24"/>
        </w:rPr>
        <w:t xml:space="preserve">will be used to evaluate the responsiveness of the narrative material and supporting documentation </w:t>
      </w:r>
      <w:r w:rsidR="00F12A0B">
        <w:rPr>
          <w:rFonts w:ascii="Arial" w:hAnsi="Arial" w:cs="Arial"/>
          <w:sz w:val="24"/>
          <w:szCs w:val="24"/>
        </w:rPr>
        <w:t>for</w:t>
      </w:r>
      <w:r w:rsidRPr="003326F9">
        <w:rPr>
          <w:rFonts w:ascii="Arial" w:hAnsi="Arial" w:cs="Arial"/>
          <w:sz w:val="24"/>
          <w:szCs w:val="24"/>
        </w:rPr>
        <w:t xml:space="preserve"> accuracy and reasonableness</w:t>
      </w:r>
      <w:r w:rsidR="00820527">
        <w:rPr>
          <w:rFonts w:ascii="Arial" w:hAnsi="Arial" w:cs="Arial"/>
          <w:sz w:val="24"/>
          <w:szCs w:val="24"/>
        </w:rPr>
        <w:t xml:space="preserve"> of the proposed cost</w:t>
      </w:r>
      <w:r w:rsidRPr="003326F9">
        <w:rPr>
          <w:rFonts w:ascii="Arial" w:hAnsi="Arial" w:cs="Arial"/>
          <w:sz w:val="24"/>
          <w:szCs w:val="24"/>
        </w:rPr>
        <w:t xml:space="preserve"> (</w:t>
      </w:r>
      <w:r w:rsidR="008739BD">
        <w:rPr>
          <w:rFonts w:ascii="Arial" w:hAnsi="Arial" w:cs="Arial"/>
          <w:sz w:val="24"/>
          <w:szCs w:val="24"/>
        </w:rPr>
        <w:t>including, but not limited to, reviewing</w:t>
      </w:r>
      <w:r w:rsidR="008739BD" w:rsidRPr="003326F9">
        <w:rPr>
          <w:rFonts w:ascii="Arial" w:hAnsi="Arial" w:cs="Arial"/>
          <w:sz w:val="24"/>
          <w:szCs w:val="24"/>
        </w:rPr>
        <w:t xml:space="preserve"> </w:t>
      </w:r>
      <w:r w:rsidRPr="003326F9">
        <w:rPr>
          <w:rFonts w:ascii="Arial" w:hAnsi="Arial" w:cs="Arial"/>
          <w:sz w:val="24"/>
          <w:szCs w:val="24"/>
        </w:rPr>
        <w:t>assumptions used in calculating the costs).</w:t>
      </w:r>
      <w:r w:rsidRPr="00D87354">
        <w:rPr>
          <w:rFonts w:ascii="Arial" w:hAnsi="Arial" w:cs="Arial"/>
          <w:sz w:val="24"/>
          <w:szCs w:val="24"/>
        </w:rPr>
        <w:t xml:space="preserve"> </w:t>
      </w:r>
      <w:r w:rsidRPr="003B6005">
        <w:rPr>
          <w:rFonts w:ascii="Arial" w:hAnsi="Arial" w:cs="Arial"/>
          <w:sz w:val="24"/>
          <w:szCs w:val="24"/>
        </w:rPr>
        <w:t xml:space="preserve">The evaluation team will use a consensus approach to evaluate and score </w:t>
      </w:r>
      <w:r>
        <w:rPr>
          <w:rFonts w:ascii="Arial" w:hAnsi="Arial" w:cs="Arial"/>
          <w:sz w:val="24"/>
          <w:szCs w:val="24"/>
        </w:rPr>
        <w:t xml:space="preserve">the budget narrative.  </w:t>
      </w:r>
    </w:p>
    <w:p w14:paraId="14FD2A9B" w14:textId="4674E6D6" w:rsidR="00D5032A" w:rsidRDefault="00D5032A" w:rsidP="004F0520">
      <w:pPr>
        <w:rPr>
          <w:rFonts w:ascii="Arial" w:hAnsi="Arial" w:cs="Arial"/>
          <w:sz w:val="24"/>
          <w:szCs w:val="24"/>
        </w:rPr>
      </w:pPr>
    </w:p>
    <w:p w14:paraId="7BE1DA86" w14:textId="62FCEB29" w:rsidR="004456E8" w:rsidRPr="00C97934" w:rsidRDefault="004456E8" w:rsidP="004456E8">
      <w:pPr>
        <w:pStyle w:val="ListParagraph"/>
        <w:numPr>
          <w:ilvl w:val="1"/>
          <w:numId w:val="8"/>
        </w:numPr>
        <w:rPr>
          <w:rFonts w:ascii="Arial" w:hAnsi="Arial" w:cs="Arial"/>
          <w:sz w:val="24"/>
          <w:szCs w:val="24"/>
        </w:rPr>
      </w:pPr>
      <w:r w:rsidRPr="00C97934">
        <w:rPr>
          <w:rFonts w:ascii="Arial" w:hAnsi="Arial" w:cs="Arial"/>
          <w:b/>
          <w:sz w:val="24"/>
          <w:szCs w:val="24"/>
        </w:rPr>
        <w:t xml:space="preserve">Negotiations: </w:t>
      </w:r>
      <w:r w:rsidRPr="00C97934">
        <w:rPr>
          <w:rFonts w:ascii="Arial" w:hAnsi="Arial" w:cs="Arial"/>
          <w:sz w:val="24"/>
          <w:szCs w:val="24"/>
        </w:rPr>
        <w:t xml:space="preserve">The Department reserves the right to negotiate with the </w:t>
      </w:r>
      <w:proofErr w:type="gramStart"/>
      <w:r w:rsidRPr="00C97934">
        <w:rPr>
          <w:rFonts w:ascii="Arial" w:hAnsi="Arial" w:cs="Arial"/>
          <w:sz w:val="24"/>
          <w:szCs w:val="24"/>
        </w:rPr>
        <w:t>awarded Bidder</w:t>
      </w:r>
      <w:proofErr w:type="gramEnd"/>
      <w:r w:rsidRPr="00C97934">
        <w:rPr>
          <w:rFonts w:ascii="Arial" w:hAnsi="Arial" w:cs="Arial"/>
          <w:sz w:val="24"/>
          <w:szCs w:val="24"/>
        </w:rPr>
        <w:t xml:space="preserve"> to finalize a contract. Such negotiations may not significantly vary the content, nature or requirements of the proposal or the Department’s Request for Proposal to an extent that may affect the price of goods or services requested.  </w:t>
      </w:r>
      <w:r w:rsidRPr="00C97934">
        <w:rPr>
          <w:rFonts w:ascii="Arial" w:hAnsi="Arial" w:cs="Arial"/>
          <w:sz w:val="24"/>
          <w:szCs w:val="24"/>
          <w:u w:val="single"/>
        </w:rPr>
        <w:t>The Department reserves the right to terminate contract negotiations with an awarded Bidder who submits a proposed contract significantly different from the proposal they submitted in response to the advertised RFP</w:t>
      </w:r>
      <w:r w:rsidRPr="00C97934">
        <w:rPr>
          <w:rFonts w:ascii="Arial" w:hAnsi="Arial" w:cs="Arial"/>
          <w:sz w:val="24"/>
          <w:szCs w:val="24"/>
        </w:rPr>
        <w:t>.  In the event that an acceptable contract cannot be negotiated with the highest ranked Bidder, the Department may withdraw its award and negotiate with the next-highest ranked Bidder, and so on, until an acceptable contract has been finalized.  Alternatively, the Department may cancel the RFP, at its sole discretion.</w:t>
      </w:r>
    </w:p>
    <w:p w14:paraId="091096F3" w14:textId="77777777" w:rsidR="002A2CB1" w:rsidRPr="004F0520" w:rsidRDefault="002A2CB1" w:rsidP="004F0520">
      <w:pPr>
        <w:rPr>
          <w:rFonts w:ascii="Arial" w:hAnsi="Arial" w:cs="Arial"/>
          <w:sz w:val="24"/>
          <w:szCs w:val="24"/>
        </w:rPr>
      </w:pPr>
    </w:p>
    <w:p w14:paraId="5E3144D2" w14:textId="232A09CD" w:rsidR="00B315FA" w:rsidRPr="006C712B" w:rsidRDefault="00351845" w:rsidP="00E82C4B">
      <w:pPr>
        <w:pStyle w:val="ListParagraph"/>
        <w:numPr>
          <w:ilvl w:val="0"/>
          <w:numId w:val="8"/>
        </w:numPr>
        <w:rPr>
          <w:rFonts w:ascii="Arial" w:hAnsi="Arial" w:cs="Arial"/>
          <w:b/>
          <w:sz w:val="24"/>
          <w:szCs w:val="24"/>
        </w:rPr>
      </w:pPr>
      <w:bookmarkStart w:id="53" w:name="_Toc367174745"/>
      <w:bookmarkStart w:id="54" w:name="_Toc397069209"/>
      <w:r w:rsidRPr="006C712B">
        <w:rPr>
          <w:rFonts w:ascii="Arial" w:hAnsi="Arial" w:cs="Arial"/>
          <w:b/>
          <w:sz w:val="24"/>
          <w:szCs w:val="24"/>
        </w:rPr>
        <w:t>Selection and Award</w:t>
      </w:r>
      <w:bookmarkEnd w:id="53"/>
      <w:bookmarkEnd w:id="54"/>
    </w:p>
    <w:p w14:paraId="1EC6CB53" w14:textId="77777777" w:rsidR="00B315FA" w:rsidRDefault="00B315FA" w:rsidP="00B315FA">
      <w:pPr>
        <w:pStyle w:val="ListParagraph"/>
        <w:ind w:left="360"/>
        <w:rPr>
          <w:rFonts w:ascii="Arial" w:hAnsi="Arial" w:cs="Arial"/>
          <w:sz w:val="24"/>
          <w:szCs w:val="24"/>
        </w:rPr>
      </w:pPr>
    </w:p>
    <w:p w14:paraId="07DB1A74" w14:textId="77777777" w:rsidR="004456E8" w:rsidRPr="00C97934" w:rsidRDefault="004456E8" w:rsidP="004456E8">
      <w:pPr>
        <w:pStyle w:val="ListParagraph"/>
        <w:numPr>
          <w:ilvl w:val="1"/>
          <w:numId w:val="8"/>
        </w:numPr>
        <w:rPr>
          <w:rFonts w:ascii="Arial" w:hAnsi="Arial" w:cs="Arial"/>
          <w:sz w:val="24"/>
          <w:szCs w:val="24"/>
        </w:rPr>
      </w:pPr>
      <w:bookmarkStart w:id="55" w:name="_Toc367174746"/>
      <w:bookmarkStart w:id="56" w:name="_Toc397069210"/>
      <w:r w:rsidRPr="00C97934">
        <w:rPr>
          <w:rFonts w:ascii="Arial" w:hAnsi="Arial" w:cs="Arial"/>
          <w:sz w:val="24"/>
          <w:szCs w:val="24"/>
        </w:rPr>
        <w:t>The final decision regarding the award of the contract will be made by representatives of the Department subject to approval by the State Procurement Review Committee.</w:t>
      </w:r>
    </w:p>
    <w:p w14:paraId="7B929BEB" w14:textId="77777777" w:rsidR="004456E8" w:rsidRPr="00C97934" w:rsidRDefault="004456E8" w:rsidP="004456E8">
      <w:pPr>
        <w:pStyle w:val="ListParagraph"/>
        <w:numPr>
          <w:ilvl w:val="1"/>
          <w:numId w:val="8"/>
        </w:numPr>
        <w:rPr>
          <w:rFonts w:ascii="Arial" w:hAnsi="Arial" w:cs="Arial"/>
          <w:sz w:val="24"/>
          <w:szCs w:val="24"/>
        </w:rPr>
      </w:pPr>
      <w:r w:rsidRPr="00C97934">
        <w:rPr>
          <w:rFonts w:ascii="Arial" w:hAnsi="Arial" w:cs="Arial"/>
          <w:sz w:val="24"/>
          <w:szCs w:val="24"/>
        </w:rPr>
        <w:t>Notification of conditional award selection or non-selection will be made in writing by the Department.</w:t>
      </w:r>
    </w:p>
    <w:p w14:paraId="42748706" w14:textId="77777777" w:rsidR="004456E8" w:rsidRPr="00C97934" w:rsidRDefault="004456E8" w:rsidP="004456E8">
      <w:pPr>
        <w:pStyle w:val="ListParagraph"/>
        <w:numPr>
          <w:ilvl w:val="1"/>
          <w:numId w:val="8"/>
        </w:numPr>
        <w:rPr>
          <w:rFonts w:ascii="Arial" w:hAnsi="Arial" w:cs="Arial"/>
          <w:sz w:val="24"/>
          <w:szCs w:val="24"/>
        </w:rPr>
      </w:pPr>
      <w:r w:rsidRPr="00C97934">
        <w:rPr>
          <w:rFonts w:ascii="Arial" w:hAnsi="Arial" w:cs="Arial"/>
          <w:sz w:val="24"/>
          <w:szCs w:val="24"/>
        </w:rPr>
        <w:t xml:space="preserve">Issuance of the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the RFP, or </w:t>
      </w:r>
      <w:r w:rsidRPr="00C97934">
        <w:rPr>
          <w:rFonts w:ascii="Arial" w:hAnsi="Arial" w:cs="Arial"/>
          <w:sz w:val="24"/>
          <w:szCs w:val="24"/>
        </w:rPr>
        <w:lastRenderedPageBreak/>
        <w:t xml:space="preserve">to pay costs incurred in procuring or contracting for services, supplies, physical space, personnel or any other costs incurred by the Bidder. </w:t>
      </w:r>
    </w:p>
    <w:p w14:paraId="0B6CC660" w14:textId="77777777" w:rsidR="004456E8" w:rsidRPr="00C97934" w:rsidRDefault="004456E8" w:rsidP="004456E8">
      <w:pPr>
        <w:pStyle w:val="ListParagraph"/>
        <w:numPr>
          <w:ilvl w:val="1"/>
          <w:numId w:val="8"/>
        </w:numPr>
        <w:rPr>
          <w:rFonts w:ascii="Arial" w:hAnsi="Arial" w:cs="Arial"/>
          <w:sz w:val="24"/>
          <w:szCs w:val="24"/>
          <w:u w:val="single"/>
        </w:rPr>
      </w:pPr>
      <w:r w:rsidRPr="00C97934">
        <w:rPr>
          <w:rFonts w:ascii="Arial" w:hAnsi="Arial" w:cs="Arial"/>
          <w:sz w:val="24"/>
          <w:szCs w:val="24"/>
          <w:u w:val="single"/>
        </w:rPr>
        <w:t xml:space="preserve">The Department reserves the right to reject any and all proposals or to make multiple awards. </w:t>
      </w:r>
    </w:p>
    <w:p w14:paraId="0351F277" w14:textId="77777777" w:rsidR="00B315FA" w:rsidRPr="00E01066" w:rsidRDefault="00B315FA" w:rsidP="00E01066">
      <w:pPr>
        <w:rPr>
          <w:rFonts w:ascii="Arial" w:hAnsi="Arial" w:cs="Arial"/>
          <w:sz w:val="24"/>
          <w:szCs w:val="24"/>
        </w:rPr>
      </w:pPr>
    </w:p>
    <w:p w14:paraId="534BA813" w14:textId="34ED6717" w:rsidR="000A64F0" w:rsidRPr="006C712B" w:rsidRDefault="00C23ACD" w:rsidP="00E82C4B">
      <w:pPr>
        <w:pStyle w:val="ListParagraph"/>
        <w:numPr>
          <w:ilvl w:val="0"/>
          <w:numId w:val="8"/>
        </w:numPr>
        <w:rPr>
          <w:rFonts w:ascii="Arial" w:hAnsi="Arial" w:cs="Arial"/>
          <w:b/>
          <w:sz w:val="24"/>
          <w:szCs w:val="24"/>
        </w:rPr>
      </w:pPr>
      <w:r w:rsidRPr="006C712B">
        <w:rPr>
          <w:rFonts w:ascii="Arial" w:hAnsi="Arial" w:cs="Arial"/>
          <w:b/>
          <w:sz w:val="24"/>
          <w:szCs w:val="24"/>
        </w:rPr>
        <w:t>Appeal of Contract Awards</w:t>
      </w:r>
      <w:bookmarkEnd w:id="55"/>
      <w:bookmarkEnd w:id="56"/>
      <w:r w:rsidR="000A64F0" w:rsidRPr="006C712B">
        <w:rPr>
          <w:rFonts w:ascii="Arial" w:hAnsi="Arial" w:cs="Arial"/>
          <w:b/>
          <w:sz w:val="24"/>
          <w:szCs w:val="24"/>
        </w:rPr>
        <w:t xml:space="preserve"> </w:t>
      </w:r>
    </w:p>
    <w:p w14:paraId="187BB580" w14:textId="77777777" w:rsidR="00E148A4" w:rsidRPr="004F0520" w:rsidRDefault="00E148A4" w:rsidP="004F0520">
      <w:pPr>
        <w:rPr>
          <w:rFonts w:ascii="Arial" w:hAnsi="Arial" w:cs="Arial"/>
          <w:sz w:val="24"/>
          <w:szCs w:val="24"/>
        </w:rPr>
      </w:pPr>
    </w:p>
    <w:p w14:paraId="4A597DB5" w14:textId="2C3D8550" w:rsidR="007A6733" w:rsidRPr="004F0520" w:rsidRDefault="004456E8" w:rsidP="004F0520">
      <w:pPr>
        <w:rPr>
          <w:rFonts w:ascii="Arial" w:hAnsi="Arial" w:cs="Arial"/>
          <w:sz w:val="24"/>
          <w:szCs w:val="24"/>
        </w:rPr>
      </w:pPr>
      <w:r w:rsidRPr="00C97934">
        <w:rPr>
          <w:rFonts w:ascii="Arial" w:hAnsi="Arial" w:cs="Arial"/>
          <w:sz w:val="24"/>
          <w:szCs w:val="24"/>
        </w:rPr>
        <w:t xml:space="preserve">Any person aggrieved by the award decision that results from the RFP may appeal the decision to the Director of the Bureau of General Services in the manner prescribed in </w:t>
      </w:r>
      <w:hyperlink r:id="rId53" w:history="1">
        <w:r w:rsidRPr="00C97934">
          <w:rPr>
            <w:rStyle w:val="Hyperlink"/>
            <w:rFonts w:ascii="Arial" w:hAnsi="Arial" w:cs="Arial"/>
            <w:sz w:val="24"/>
            <w:szCs w:val="24"/>
          </w:rPr>
          <w:t>5 M.R.S.A. § 1825-E</w:t>
        </w:r>
      </w:hyperlink>
      <w:r w:rsidRPr="00C97934">
        <w:rPr>
          <w:rFonts w:ascii="Arial" w:hAnsi="Arial" w:cs="Arial"/>
          <w:sz w:val="24"/>
          <w:szCs w:val="24"/>
        </w:rPr>
        <w:t xml:space="preserve"> and </w:t>
      </w:r>
      <w:hyperlink r:id="rId54" w:history="1">
        <w:bookmarkStart w:id="57" w:name="_Hlk48902756"/>
        <w:r w:rsidRPr="00C97934">
          <w:rPr>
            <w:rStyle w:val="Hyperlink"/>
            <w:rFonts w:ascii="Arial" w:hAnsi="Arial" w:cs="Arial"/>
            <w:sz w:val="24"/>
            <w:szCs w:val="24"/>
          </w:rPr>
          <w:t>18-554 Code of Maine Rules</w:t>
        </w:r>
        <w:bookmarkEnd w:id="57"/>
        <w:r w:rsidRPr="00C97934">
          <w:rPr>
            <w:rStyle w:val="Hyperlink"/>
            <w:rFonts w:ascii="Arial" w:hAnsi="Arial" w:cs="Arial"/>
            <w:sz w:val="24"/>
            <w:szCs w:val="24"/>
          </w:rPr>
          <w:t xml:space="preserve">  Chapter 120</w:t>
        </w:r>
      </w:hyperlink>
      <w:r w:rsidRPr="00C97934">
        <w:rPr>
          <w:rFonts w:ascii="Arial" w:hAnsi="Arial" w:cs="Arial"/>
          <w:sz w:val="24"/>
          <w:szCs w:val="24"/>
        </w:rPr>
        <w:t>.  The appeal must be in writing and filed with the Director of the Bureau of General Services, 9 State House Station, Augusta, Maine, 04333-0009 within 15 calendar days of receipt of notification of conditional contract award.</w:t>
      </w:r>
    </w:p>
    <w:p w14:paraId="6638631E" w14:textId="5D26A7B7" w:rsidR="00E82FB4" w:rsidRPr="006C712B" w:rsidRDefault="00E82FB4" w:rsidP="004F0520">
      <w:pPr>
        <w:rPr>
          <w:rFonts w:ascii="Arial" w:hAnsi="Arial" w:cs="Arial"/>
          <w:b/>
          <w:sz w:val="24"/>
          <w:szCs w:val="24"/>
        </w:rPr>
      </w:pPr>
      <w:r w:rsidRPr="004F0520">
        <w:rPr>
          <w:rFonts w:ascii="Arial" w:hAnsi="Arial" w:cs="Arial"/>
          <w:sz w:val="24"/>
          <w:szCs w:val="24"/>
        </w:rPr>
        <w:br w:type="page"/>
      </w:r>
      <w:bookmarkStart w:id="58" w:name="_Toc367174747"/>
      <w:bookmarkStart w:id="59" w:name="_Toc397069211"/>
      <w:r w:rsidR="006C712B" w:rsidRPr="006C712B">
        <w:rPr>
          <w:rFonts w:ascii="Arial" w:hAnsi="Arial" w:cs="Arial"/>
          <w:b/>
          <w:sz w:val="24"/>
          <w:szCs w:val="24"/>
        </w:rPr>
        <w:lastRenderedPageBreak/>
        <w:t>PART VI</w:t>
      </w:r>
      <w:r w:rsidR="006C712B" w:rsidRPr="006C712B">
        <w:rPr>
          <w:rFonts w:ascii="Arial" w:hAnsi="Arial" w:cs="Arial"/>
          <w:b/>
          <w:sz w:val="24"/>
          <w:szCs w:val="24"/>
        </w:rPr>
        <w:tab/>
      </w:r>
      <w:r w:rsidR="00C23ACD" w:rsidRPr="006C712B">
        <w:rPr>
          <w:rFonts w:ascii="Arial" w:hAnsi="Arial" w:cs="Arial"/>
          <w:b/>
          <w:sz w:val="24"/>
          <w:szCs w:val="24"/>
        </w:rPr>
        <w:t>CONTRACT ADMINISTRATION AND</w:t>
      </w:r>
      <w:r w:rsidRPr="006C712B">
        <w:rPr>
          <w:rFonts w:ascii="Arial" w:hAnsi="Arial" w:cs="Arial"/>
          <w:b/>
          <w:sz w:val="24"/>
          <w:szCs w:val="24"/>
        </w:rPr>
        <w:t xml:space="preserve"> CONDITIONS</w:t>
      </w:r>
      <w:bookmarkEnd w:id="58"/>
      <w:bookmarkEnd w:id="59"/>
    </w:p>
    <w:p w14:paraId="1C3F51FD" w14:textId="77777777" w:rsidR="00E82FB4" w:rsidRPr="004F0520" w:rsidRDefault="00E82FB4" w:rsidP="00F31C7C">
      <w:pPr>
        <w:rPr>
          <w:rFonts w:ascii="Arial" w:hAnsi="Arial" w:cs="Arial"/>
          <w:sz w:val="24"/>
          <w:szCs w:val="24"/>
        </w:rPr>
      </w:pPr>
    </w:p>
    <w:p w14:paraId="34909A93" w14:textId="2A86BC8A" w:rsidR="00B315FA" w:rsidRPr="006C712B" w:rsidRDefault="00E82FB4" w:rsidP="00E82C4B">
      <w:pPr>
        <w:pStyle w:val="ListParagraph"/>
        <w:numPr>
          <w:ilvl w:val="0"/>
          <w:numId w:val="9"/>
        </w:numPr>
        <w:rPr>
          <w:rFonts w:ascii="Arial" w:hAnsi="Arial" w:cs="Arial"/>
          <w:b/>
          <w:sz w:val="24"/>
          <w:szCs w:val="24"/>
        </w:rPr>
      </w:pPr>
      <w:bookmarkStart w:id="60" w:name="_Toc367174748"/>
      <w:bookmarkStart w:id="61" w:name="_Toc397069212"/>
      <w:r w:rsidRPr="006C712B">
        <w:rPr>
          <w:rFonts w:ascii="Arial" w:hAnsi="Arial" w:cs="Arial"/>
          <w:b/>
          <w:sz w:val="24"/>
          <w:szCs w:val="24"/>
        </w:rPr>
        <w:t xml:space="preserve">Contract </w:t>
      </w:r>
      <w:r w:rsidR="004D5C6C" w:rsidRPr="006C712B">
        <w:rPr>
          <w:rFonts w:ascii="Arial" w:hAnsi="Arial" w:cs="Arial"/>
          <w:b/>
          <w:sz w:val="24"/>
          <w:szCs w:val="24"/>
        </w:rPr>
        <w:t>Document</w:t>
      </w:r>
      <w:bookmarkEnd w:id="60"/>
      <w:bookmarkEnd w:id="61"/>
    </w:p>
    <w:p w14:paraId="0DFBCA62" w14:textId="77777777" w:rsidR="00B315FA" w:rsidRPr="00E01066" w:rsidRDefault="00B315FA" w:rsidP="00E01066">
      <w:pPr>
        <w:rPr>
          <w:rFonts w:ascii="Arial" w:hAnsi="Arial" w:cs="Arial"/>
          <w:sz w:val="24"/>
          <w:szCs w:val="24"/>
        </w:rPr>
      </w:pPr>
    </w:p>
    <w:p w14:paraId="516DD860" w14:textId="5602F8B3" w:rsidR="00B51518" w:rsidRPr="00B315FA" w:rsidRDefault="00B51518" w:rsidP="00E82C4B">
      <w:pPr>
        <w:pStyle w:val="ListParagraph"/>
        <w:numPr>
          <w:ilvl w:val="1"/>
          <w:numId w:val="9"/>
        </w:numPr>
        <w:rPr>
          <w:rFonts w:ascii="Arial" w:hAnsi="Arial" w:cs="Arial"/>
          <w:sz w:val="24"/>
          <w:szCs w:val="24"/>
        </w:rPr>
      </w:pPr>
      <w:r w:rsidRPr="00B315FA">
        <w:rPr>
          <w:rFonts w:ascii="Arial" w:hAnsi="Arial" w:cs="Arial"/>
          <w:sz w:val="24"/>
          <w:szCs w:val="24"/>
        </w:rPr>
        <w:t xml:space="preserve">The </w:t>
      </w:r>
      <w:r w:rsidR="00234C2C">
        <w:rPr>
          <w:rFonts w:ascii="Arial" w:hAnsi="Arial" w:cs="Arial"/>
          <w:sz w:val="24"/>
          <w:szCs w:val="24"/>
        </w:rPr>
        <w:t>awarded</w:t>
      </w:r>
      <w:r w:rsidRPr="00B315FA">
        <w:rPr>
          <w:rFonts w:ascii="Arial" w:hAnsi="Arial" w:cs="Arial"/>
          <w:sz w:val="24"/>
          <w:szCs w:val="24"/>
        </w:rPr>
        <w:t xml:space="preserve"> Bidder will be required to execute a State of Maine</w:t>
      </w:r>
      <w:r w:rsidRPr="00C141E1">
        <w:rPr>
          <w:rFonts w:ascii="Arial" w:hAnsi="Arial" w:cs="Arial"/>
          <w:sz w:val="24"/>
          <w:szCs w:val="24"/>
        </w:rPr>
        <w:t xml:space="preserve"> Service Contract </w:t>
      </w:r>
      <w:r w:rsidRPr="00B315FA">
        <w:rPr>
          <w:rFonts w:ascii="Arial" w:hAnsi="Arial" w:cs="Arial"/>
          <w:sz w:val="24"/>
          <w:szCs w:val="24"/>
        </w:rPr>
        <w:t xml:space="preserve">with appropriate riders as determined by the issuing department.  </w:t>
      </w:r>
    </w:p>
    <w:p w14:paraId="7E12B011" w14:textId="77777777" w:rsidR="00B51518" w:rsidRPr="004F0520" w:rsidRDefault="00B51518" w:rsidP="00F31C7C">
      <w:pPr>
        <w:rPr>
          <w:rFonts w:ascii="Arial" w:hAnsi="Arial" w:cs="Arial"/>
          <w:sz w:val="24"/>
          <w:szCs w:val="24"/>
        </w:rPr>
      </w:pPr>
    </w:p>
    <w:p w14:paraId="67A6ACE2" w14:textId="0E76E105" w:rsidR="00BF2679" w:rsidRPr="003B5441" w:rsidRDefault="00423F19" w:rsidP="00BF2679">
      <w:pPr>
        <w:tabs>
          <w:tab w:val="left" w:pos="720"/>
        </w:tabs>
        <w:ind w:left="720"/>
        <w:rPr>
          <w:rStyle w:val="InitialStyle"/>
          <w:rFonts w:ascii="Arial" w:hAnsi="Arial"/>
          <w:sz w:val="24"/>
        </w:rPr>
      </w:pPr>
      <w:bookmarkStart w:id="62" w:name="_Hlk175054510"/>
      <w:r>
        <w:rPr>
          <w:rStyle w:val="InitialStyle"/>
          <w:rFonts w:ascii="Arial" w:hAnsi="Arial" w:cs="Arial"/>
          <w:sz w:val="24"/>
          <w:szCs w:val="24"/>
        </w:rPr>
        <w:t>The complete set of standard State of Maine Service Contract documents, along with other forms</w:t>
      </w:r>
      <w:r w:rsidRPr="003B5441">
        <w:rPr>
          <w:rStyle w:val="InitialStyle"/>
          <w:rFonts w:ascii="Arial" w:hAnsi="Arial"/>
          <w:sz w:val="24"/>
        </w:rPr>
        <w:t xml:space="preserve"> </w:t>
      </w:r>
      <w:r w:rsidR="00BF2679" w:rsidRPr="003B5441">
        <w:rPr>
          <w:rStyle w:val="InitialStyle"/>
          <w:rFonts w:ascii="Arial" w:hAnsi="Arial"/>
          <w:sz w:val="24"/>
        </w:rPr>
        <w:t xml:space="preserve">and contract documents commonly used by the </w:t>
      </w:r>
      <w:r w:rsidR="00BF2679">
        <w:rPr>
          <w:rStyle w:val="InitialStyle"/>
          <w:rFonts w:ascii="Arial" w:hAnsi="Arial"/>
          <w:sz w:val="24"/>
        </w:rPr>
        <w:t>State</w:t>
      </w:r>
      <w:r>
        <w:rPr>
          <w:rStyle w:val="InitialStyle"/>
          <w:rFonts w:ascii="Arial" w:hAnsi="Arial"/>
          <w:sz w:val="24"/>
        </w:rPr>
        <w:t>,</w:t>
      </w:r>
      <w:r>
        <w:rPr>
          <w:rStyle w:val="InitialStyle"/>
          <w:rFonts w:ascii="Arial" w:hAnsi="Arial" w:cs="Arial"/>
          <w:sz w:val="24"/>
          <w:szCs w:val="24"/>
        </w:rPr>
        <w:t xml:space="preserve"> may</w:t>
      </w:r>
      <w:r w:rsidR="00BF2679" w:rsidRPr="003B5441">
        <w:rPr>
          <w:rStyle w:val="InitialStyle"/>
          <w:rFonts w:ascii="Arial" w:hAnsi="Arial"/>
          <w:sz w:val="24"/>
        </w:rPr>
        <w:t xml:space="preserve"> be found on the </w:t>
      </w:r>
      <w:hyperlink r:id="rId55" w:history="1">
        <w:r w:rsidRPr="0062782A">
          <w:rPr>
            <w:rStyle w:val="Hyperlink"/>
            <w:rFonts w:ascii="Arial" w:hAnsi="Arial"/>
            <w:sz w:val="24"/>
          </w:rPr>
          <w:t>Office</w:t>
        </w:r>
        <w:r w:rsidR="00BF2679" w:rsidRPr="0062782A">
          <w:rPr>
            <w:rStyle w:val="Hyperlink"/>
            <w:rFonts w:ascii="Arial" w:hAnsi="Arial"/>
            <w:sz w:val="24"/>
          </w:rPr>
          <w:t xml:space="preserve"> of </w:t>
        </w:r>
        <w:r w:rsidRPr="0062782A">
          <w:rPr>
            <w:rStyle w:val="Hyperlink"/>
            <w:rFonts w:ascii="Arial" w:hAnsi="Arial"/>
            <w:sz w:val="24"/>
          </w:rPr>
          <w:t xml:space="preserve">State </w:t>
        </w:r>
        <w:r w:rsidR="00BF2679" w:rsidRPr="0062782A">
          <w:rPr>
            <w:rStyle w:val="Hyperlink"/>
            <w:rFonts w:ascii="Arial" w:hAnsi="Arial"/>
            <w:sz w:val="24"/>
          </w:rPr>
          <w:t>Procurement Services</w:t>
        </w:r>
        <w:r w:rsidR="0062782A" w:rsidRPr="0062782A">
          <w:rPr>
            <w:rStyle w:val="Hyperlink"/>
            <w:rFonts w:ascii="Arial" w:hAnsi="Arial"/>
            <w:sz w:val="24"/>
          </w:rPr>
          <w:t xml:space="preserve"> forms</w:t>
        </w:r>
        <w:r w:rsidR="00BF2679" w:rsidRPr="0062782A">
          <w:rPr>
            <w:rStyle w:val="Hyperlink"/>
            <w:rFonts w:ascii="Arial" w:hAnsi="Arial"/>
            <w:sz w:val="24"/>
          </w:rPr>
          <w:t xml:space="preserve"> </w:t>
        </w:r>
      </w:hyperlink>
      <w:r w:rsidR="00BF2679">
        <w:rPr>
          <w:rStyle w:val="InitialStyle"/>
          <w:rFonts w:ascii="Arial" w:hAnsi="Arial"/>
          <w:sz w:val="24"/>
        </w:rPr>
        <w:t>website.</w:t>
      </w:r>
    </w:p>
    <w:bookmarkEnd w:id="62"/>
    <w:p w14:paraId="031869FB" w14:textId="5E5FC6AE" w:rsidR="00BF2679" w:rsidRDefault="00BF2679" w:rsidP="00E01066">
      <w:pPr>
        <w:tabs>
          <w:tab w:val="left" w:pos="720"/>
        </w:tabs>
        <w:rPr>
          <w:rStyle w:val="InitialStyle"/>
          <w:rFonts w:ascii="Arial" w:hAnsi="Arial" w:cs="Arial"/>
          <w:sz w:val="24"/>
          <w:szCs w:val="24"/>
        </w:rPr>
      </w:pPr>
    </w:p>
    <w:p w14:paraId="6FA7FD70" w14:textId="33E8BFF2" w:rsidR="00570AF0" w:rsidRPr="003B5441" w:rsidRDefault="00570AF0" w:rsidP="00F31C7C">
      <w:pPr>
        <w:tabs>
          <w:tab w:val="left" w:pos="720"/>
        </w:tabs>
        <w:ind w:left="720"/>
        <w:rPr>
          <w:rStyle w:val="InitialStyle"/>
          <w:rFonts w:ascii="Arial" w:hAnsi="Arial"/>
          <w:sz w:val="24"/>
        </w:rPr>
      </w:pPr>
      <w:r>
        <w:rPr>
          <w:rStyle w:val="InitialStyle"/>
          <w:rFonts w:ascii="Arial" w:hAnsi="Arial" w:cs="Arial"/>
          <w:sz w:val="24"/>
          <w:szCs w:val="24"/>
        </w:rPr>
        <w:t>F</w:t>
      </w:r>
      <w:r w:rsidRPr="003326F9">
        <w:rPr>
          <w:rStyle w:val="InitialStyle"/>
          <w:rFonts w:ascii="Arial" w:hAnsi="Arial" w:cs="Arial"/>
          <w:sz w:val="24"/>
          <w:szCs w:val="24"/>
        </w:rPr>
        <w:t>orms</w:t>
      </w:r>
      <w:r w:rsidRPr="003B5441">
        <w:rPr>
          <w:rStyle w:val="InitialStyle"/>
          <w:rFonts w:ascii="Arial" w:hAnsi="Arial"/>
          <w:sz w:val="24"/>
        </w:rPr>
        <w:t xml:space="preserve"> and contract documents commonly used by the </w:t>
      </w:r>
      <w:r w:rsidRPr="003326F9">
        <w:rPr>
          <w:rStyle w:val="InitialStyle"/>
          <w:rFonts w:ascii="Arial" w:hAnsi="Arial" w:cs="Arial"/>
          <w:sz w:val="24"/>
          <w:szCs w:val="24"/>
        </w:rPr>
        <w:t>Department can</w:t>
      </w:r>
      <w:r w:rsidRPr="003B5441">
        <w:rPr>
          <w:rStyle w:val="InitialStyle"/>
          <w:rFonts w:ascii="Arial" w:hAnsi="Arial"/>
          <w:sz w:val="24"/>
        </w:rPr>
        <w:t xml:space="preserve"> be found on the </w:t>
      </w:r>
      <w:r w:rsidRPr="003326F9">
        <w:rPr>
          <w:rStyle w:val="InitialStyle"/>
          <w:rFonts w:ascii="Arial" w:hAnsi="Arial" w:cs="Arial"/>
          <w:sz w:val="24"/>
          <w:szCs w:val="24"/>
        </w:rPr>
        <w:t>Department</w:t>
      </w:r>
      <w:r>
        <w:rPr>
          <w:rStyle w:val="InitialStyle"/>
          <w:rFonts w:ascii="Arial" w:hAnsi="Arial" w:cs="Arial"/>
          <w:sz w:val="24"/>
          <w:szCs w:val="24"/>
        </w:rPr>
        <w:t>’s</w:t>
      </w:r>
      <w:r w:rsidRPr="003B5441">
        <w:rPr>
          <w:rStyle w:val="InitialStyle"/>
          <w:rFonts w:ascii="Arial" w:hAnsi="Arial"/>
          <w:sz w:val="24"/>
        </w:rPr>
        <w:t xml:space="preserve"> </w:t>
      </w:r>
      <w:hyperlink r:id="rId56" w:history="1">
        <w:r w:rsidRPr="00623199">
          <w:rPr>
            <w:rStyle w:val="Hyperlink"/>
            <w:rFonts w:ascii="Arial" w:hAnsi="Arial" w:cs="Arial"/>
            <w:sz w:val="24"/>
            <w:szCs w:val="24"/>
          </w:rPr>
          <w:t>Division of Contract Management website</w:t>
        </w:r>
      </w:hyperlink>
      <w:r w:rsidRPr="00BE463E">
        <w:rPr>
          <w:rFonts w:ascii="Arial" w:hAnsi="Arial" w:cs="Arial"/>
          <w:sz w:val="24"/>
          <w:szCs w:val="24"/>
        </w:rPr>
        <w:t>.</w:t>
      </w:r>
    </w:p>
    <w:p w14:paraId="24134E9B" w14:textId="77777777" w:rsidR="00B51518" w:rsidRPr="004F0520" w:rsidRDefault="00B51518" w:rsidP="00F31C7C">
      <w:pPr>
        <w:rPr>
          <w:rFonts w:ascii="Arial" w:hAnsi="Arial" w:cs="Arial"/>
          <w:sz w:val="24"/>
          <w:szCs w:val="24"/>
        </w:rPr>
      </w:pPr>
    </w:p>
    <w:p w14:paraId="1401723A" w14:textId="6BD35841" w:rsidR="003651C8" w:rsidRPr="00B315FA" w:rsidRDefault="00E82FB4" w:rsidP="00E82C4B">
      <w:pPr>
        <w:pStyle w:val="ListParagraph"/>
        <w:numPr>
          <w:ilvl w:val="1"/>
          <w:numId w:val="9"/>
        </w:numPr>
        <w:rPr>
          <w:rFonts w:ascii="Arial" w:hAnsi="Arial" w:cs="Arial"/>
          <w:sz w:val="24"/>
          <w:szCs w:val="24"/>
        </w:rPr>
      </w:pPr>
      <w:bookmarkStart w:id="63" w:name="_Hlk69043174"/>
      <w:r w:rsidRPr="00B315FA">
        <w:rPr>
          <w:rFonts w:ascii="Arial" w:hAnsi="Arial" w:cs="Arial"/>
          <w:sz w:val="24"/>
          <w:szCs w:val="24"/>
        </w:rPr>
        <w:t>Allocation of funds is final upon successful negotiation and execution of the contract, subject to the review and</w:t>
      </w:r>
      <w:r w:rsidR="00436D93" w:rsidRPr="00B315FA">
        <w:rPr>
          <w:rFonts w:ascii="Arial" w:hAnsi="Arial" w:cs="Arial"/>
          <w:sz w:val="24"/>
          <w:szCs w:val="24"/>
        </w:rPr>
        <w:t xml:space="preserve"> approval of the State Procurement</w:t>
      </w:r>
      <w:r w:rsidRPr="00B315FA">
        <w:rPr>
          <w:rFonts w:ascii="Arial" w:hAnsi="Arial" w:cs="Arial"/>
          <w:sz w:val="24"/>
          <w:szCs w:val="24"/>
        </w:rPr>
        <w:t xml:space="preserve"> Review Committee. </w:t>
      </w:r>
      <w:r w:rsidR="00494277" w:rsidRPr="00B315FA">
        <w:rPr>
          <w:rFonts w:ascii="Arial" w:hAnsi="Arial" w:cs="Arial"/>
          <w:sz w:val="24"/>
          <w:szCs w:val="24"/>
        </w:rPr>
        <w:t xml:space="preserve"> </w:t>
      </w:r>
      <w:r w:rsidR="000E1682" w:rsidRPr="00B315FA">
        <w:rPr>
          <w:rFonts w:ascii="Arial" w:hAnsi="Arial" w:cs="Arial"/>
          <w:sz w:val="24"/>
          <w:szCs w:val="24"/>
        </w:rPr>
        <w:t>Contracts are</w:t>
      </w:r>
      <w:r w:rsidRPr="00B315FA">
        <w:rPr>
          <w:rFonts w:ascii="Arial" w:hAnsi="Arial" w:cs="Arial"/>
          <w:sz w:val="24"/>
          <w:szCs w:val="24"/>
        </w:rPr>
        <w:t xml:space="preserve"> not considered fully executed and valid </w:t>
      </w:r>
      <w:r w:rsidR="00436D93" w:rsidRPr="00B315FA">
        <w:rPr>
          <w:rFonts w:ascii="Arial" w:hAnsi="Arial" w:cs="Arial"/>
          <w:sz w:val="24"/>
          <w:szCs w:val="24"/>
        </w:rPr>
        <w:t>until approved by the State Procurement</w:t>
      </w:r>
      <w:r w:rsidRPr="00B315FA">
        <w:rPr>
          <w:rFonts w:ascii="Arial" w:hAnsi="Arial" w:cs="Arial"/>
          <w:sz w:val="24"/>
          <w:szCs w:val="24"/>
        </w:rPr>
        <w:t xml:space="preserve"> Review Committee and funds are encumbered. </w:t>
      </w:r>
      <w:r w:rsidR="00494277" w:rsidRPr="00B315FA">
        <w:rPr>
          <w:rFonts w:ascii="Arial" w:hAnsi="Arial" w:cs="Arial"/>
          <w:sz w:val="24"/>
          <w:szCs w:val="24"/>
        </w:rPr>
        <w:t xml:space="preserve"> </w:t>
      </w:r>
      <w:r w:rsidRPr="00B315FA">
        <w:rPr>
          <w:rFonts w:ascii="Arial" w:hAnsi="Arial" w:cs="Arial"/>
          <w:sz w:val="24"/>
          <w:szCs w:val="24"/>
        </w:rPr>
        <w:t>No contract will be approved based on an RFP which has an effect</w:t>
      </w:r>
      <w:r w:rsidR="003651C8" w:rsidRPr="00B315FA">
        <w:rPr>
          <w:rFonts w:ascii="Arial" w:hAnsi="Arial" w:cs="Arial"/>
          <w:sz w:val="24"/>
          <w:szCs w:val="24"/>
        </w:rPr>
        <w:t xml:space="preserve">ive </w:t>
      </w:r>
      <w:proofErr w:type="gramStart"/>
      <w:r w:rsidR="003651C8" w:rsidRPr="00B315FA">
        <w:rPr>
          <w:rFonts w:ascii="Arial" w:hAnsi="Arial" w:cs="Arial"/>
          <w:sz w:val="24"/>
          <w:szCs w:val="24"/>
        </w:rPr>
        <w:t>date</w:t>
      </w:r>
      <w:proofErr w:type="gramEnd"/>
      <w:r w:rsidR="003651C8" w:rsidRPr="00B315FA">
        <w:rPr>
          <w:rFonts w:ascii="Arial" w:hAnsi="Arial" w:cs="Arial"/>
          <w:sz w:val="24"/>
          <w:szCs w:val="24"/>
        </w:rPr>
        <w:t xml:space="preserve"> less than fourteen (14</w:t>
      </w:r>
      <w:r w:rsidRPr="00B315FA">
        <w:rPr>
          <w:rFonts w:ascii="Arial" w:hAnsi="Arial" w:cs="Arial"/>
          <w:sz w:val="24"/>
          <w:szCs w:val="24"/>
        </w:rPr>
        <w:t>) calendar days after</w:t>
      </w:r>
      <w:r w:rsidR="0019070A" w:rsidRPr="00B315FA">
        <w:rPr>
          <w:rFonts w:ascii="Arial" w:hAnsi="Arial" w:cs="Arial"/>
          <w:sz w:val="24"/>
          <w:szCs w:val="24"/>
        </w:rPr>
        <w:t xml:space="preserve"> award notification to B</w:t>
      </w:r>
      <w:r w:rsidR="000E1682" w:rsidRPr="00B315FA">
        <w:rPr>
          <w:rFonts w:ascii="Arial" w:hAnsi="Arial" w:cs="Arial"/>
          <w:sz w:val="24"/>
          <w:szCs w:val="24"/>
        </w:rPr>
        <w:t xml:space="preserve">idders. </w:t>
      </w:r>
      <w:r w:rsidRPr="00B315FA">
        <w:rPr>
          <w:rFonts w:ascii="Arial" w:hAnsi="Arial" w:cs="Arial"/>
          <w:sz w:val="24"/>
          <w:szCs w:val="24"/>
        </w:rPr>
        <w:t xml:space="preserve"> </w:t>
      </w:r>
      <w:r w:rsidR="005D78B4">
        <w:rPr>
          <w:rStyle w:val="InitialStyle"/>
          <w:rFonts w:ascii="Arial" w:hAnsi="Arial" w:cs="Arial"/>
          <w:iCs/>
          <w:sz w:val="24"/>
          <w:szCs w:val="24"/>
        </w:rPr>
        <w:t xml:space="preserve">(Referenced in the regulations of the Department of Administrative and Financial Services, </w:t>
      </w:r>
      <w:hyperlink r:id="rId57" w:history="1">
        <w:r w:rsidR="005D78B4">
          <w:rPr>
            <w:rStyle w:val="Hyperlink"/>
            <w:rFonts w:ascii="Arial" w:hAnsi="Arial" w:cs="Arial"/>
            <w:sz w:val="24"/>
            <w:szCs w:val="24"/>
          </w:rPr>
          <w:t xml:space="preserve">Chapter 110, </w:t>
        </w:r>
        <w:r w:rsidR="005D78B4">
          <w:rPr>
            <w:rStyle w:val="Hyperlink"/>
            <w:rFonts w:ascii="Arial" w:hAnsi="Arial" w:cs="Arial"/>
            <w:bCs/>
          </w:rPr>
          <w:t xml:space="preserve">§ </w:t>
        </w:r>
        <w:r w:rsidR="005D78B4">
          <w:rPr>
            <w:rStyle w:val="Hyperlink"/>
            <w:rFonts w:ascii="Arial" w:hAnsi="Arial" w:cs="Arial"/>
            <w:sz w:val="24"/>
            <w:szCs w:val="24"/>
          </w:rPr>
          <w:t>3(B)(i)</w:t>
        </w:r>
      </w:hyperlink>
      <w:r w:rsidR="005D78B4">
        <w:rPr>
          <w:rStyle w:val="InitialStyle"/>
          <w:rFonts w:ascii="Arial" w:hAnsi="Arial" w:cs="Arial"/>
          <w:sz w:val="24"/>
          <w:szCs w:val="24"/>
        </w:rPr>
        <w:t>.)</w:t>
      </w:r>
    </w:p>
    <w:p w14:paraId="1687D48B" w14:textId="77777777" w:rsidR="003651C8" w:rsidRPr="004F0520" w:rsidRDefault="003651C8" w:rsidP="00F31C7C">
      <w:pPr>
        <w:rPr>
          <w:rFonts w:ascii="Arial" w:hAnsi="Arial" w:cs="Arial"/>
          <w:sz w:val="24"/>
          <w:szCs w:val="24"/>
        </w:rPr>
      </w:pPr>
    </w:p>
    <w:p w14:paraId="73F1982F" w14:textId="67986F3C" w:rsidR="00E82FB4" w:rsidRPr="004F0520" w:rsidRDefault="00E82FB4" w:rsidP="00F31C7C">
      <w:pPr>
        <w:ind w:left="720"/>
        <w:rPr>
          <w:rFonts w:ascii="Arial" w:hAnsi="Arial" w:cs="Arial"/>
          <w:sz w:val="24"/>
          <w:szCs w:val="24"/>
        </w:rPr>
      </w:pPr>
      <w:r w:rsidRPr="004F0520">
        <w:rPr>
          <w:rFonts w:ascii="Arial" w:hAnsi="Arial" w:cs="Arial"/>
          <w:sz w:val="24"/>
          <w:szCs w:val="24"/>
        </w:rPr>
        <w:t xml:space="preserve">This provision means that a contract cannot be effective until at least </w:t>
      </w:r>
      <w:r w:rsidR="00AA1069" w:rsidRPr="00AA1069">
        <w:rPr>
          <w:rFonts w:ascii="Arial" w:hAnsi="Arial" w:cs="Arial"/>
          <w:sz w:val="24"/>
          <w:szCs w:val="24"/>
        </w:rPr>
        <w:t>14</w:t>
      </w:r>
      <w:r w:rsidRPr="004F0520">
        <w:rPr>
          <w:rFonts w:ascii="Arial" w:hAnsi="Arial" w:cs="Arial"/>
          <w:sz w:val="24"/>
          <w:szCs w:val="24"/>
        </w:rPr>
        <w:t xml:space="preserve"> </w:t>
      </w:r>
      <w:r w:rsidR="00D2091D" w:rsidRPr="004F0520">
        <w:rPr>
          <w:rFonts w:ascii="Arial" w:hAnsi="Arial" w:cs="Arial"/>
          <w:sz w:val="24"/>
          <w:szCs w:val="24"/>
        </w:rPr>
        <w:t xml:space="preserve">calendar </w:t>
      </w:r>
      <w:r w:rsidRPr="004F0520">
        <w:rPr>
          <w:rFonts w:ascii="Arial" w:hAnsi="Arial" w:cs="Arial"/>
          <w:sz w:val="24"/>
          <w:szCs w:val="24"/>
        </w:rPr>
        <w:t xml:space="preserve">days after </w:t>
      </w:r>
      <w:proofErr w:type="gramStart"/>
      <w:r w:rsidRPr="004F0520">
        <w:rPr>
          <w:rFonts w:ascii="Arial" w:hAnsi="Arial" w:cs="Arial"/>
          <w:sz w:val="24"/>
          <w:szCs w:val="24"/>
        </w:rPr>
        <w:t>award</w:t>
      </w:r>
      <w:proofErr w:type="gramEnd"/>
      <w:r w:rsidRPr="004F0520">
        <w:rPr>
          <w:rFonts w:ascii="Arial" w:hAnsi="Arial" w:cs="Arial"/>
          <w:sz w:val="24"/>
          <w:szCs w:val="24"/>
        </w:rPr>
        <w:t xml:space="preserve"> notification.</w:t>
      </w:r>
    </w:p>
    <w:p w14:paraId="16682C0D" w14:textId="77777777" w:rsidR="00E82FB4" w:rsidRPr="004F0520" w:rsidRDefault="00E82FB4" w:rsidP="00F31C7C">
      <w:pPr>
        <w:rPr>
          <w:rFonts w:ascii="Arial" w:hAnsi="Arial" w:cs="Arial"/>
          <w:sz w:val="24"/>
          <w:szCs w:val="24"/>
        </w:rPr>
      </w:pPr>
    </w:p>
    <w:p w14:paraId="6CA5E957" w14:textId="77777777" w:rsidR="004456E8" w:rsidRPr="00C97934" w:rsidRDefault="004456E8" w:rsidP="004456E8">
      <w:pPr>
        <w:pStyle w:val="ListParagraph"/>
        <w:numPr>
          <w:ilvl w:val="1"/>
          <w:numId w:val="9"/>
        </w:numPr>
        <w:rPr>
          <w:rFonts w:ascii="Arial" w:hAnsi="Arial" w:cs="Arial"/>
          <w:sz w:val="24"/>
          <w:szCs w:val="24"/>
          <w:u w:val="single"/>
        </w:rPr>
      </w:pPr>
      <w:r w:rsidRPr="00C97934">
        <w:rPr>
          <w:rFonts w:ascii="Arial" w:hAnsi="Arial" w:cs="Arial"/>
          <w:sz w:val="24"/>
          <w:szCs w:val="24"/>
        </w:rPr>
        <w:t xml:space="preserve">The State recognizes that the actual contract effective date depends upon completion of the RFP process, date of formal award notification, length of contract negotiation, and preparation and approval by the State Procurement Review Committee.  Any appeals to the Department’s award decision(s) may further postpone the actual contract effective date, depending upon the outcome.  </w:t>
      </w:r>
      <w:r w:rsidRPr="00C97934">
        <w:rPr>
          <w:rFonts w:ascii="Arial" w:hAnsi="Arial" w:cs="Arial"/>
          <w:sz w:val="24"/>
          <w:szCs w:val="24"/>
          <w:u w:val="single"/>
        </w:rPr>
        <w:t>The contract effective date listed in the RFP may need to be adjusted, if necessary, to comply with mandated requirements.</w:t>
      </w:r>
    </w:p>
    <w:p w14:paraId="3C055022" w14:textId="77777777" w:rsidR="00E82C4B" w:rsidRDefault="00E82C4B" w:rsidP="00E82C4B">
      <w:pPr>
        <w:rPr>
          <w:rFonts w:ascii="Arial" w:hAnsi="Arial" w:cs="Arial"/>
          <w:sz w:val="24"/>
          <w:szCs w:val="24"/>
        </w:rPr>
      </w:pPr>
    </w:p>
    <w:p w14:paraId="32DFF5FA" w14:textId="243A259E" w:rsidR="00E82C4B" w:rsidRDefault="00E82C4B" w:rsidP="00E82C4B">
      <w:pPr>
        <w:pStyle w:val="ListParagraph"/>
        <w:numPr>
          <w:ilvl w:val="1"/>
          <w:numId w:val="9"/>
        </w:numPr>
        <w:rPr>
          <w:rFonts w:ascii="Arial" w:hAnsi="Arial" w:cs="Arial"/>
          <w:sz w:val="24"/>
          <w:szCs w:val="24"/>
        </w:rPr>
      </w:pPr>
      <w:r>
        <w:rPr>
          <w:rFonts w:ascii="Arial" w:hAnsi="Arial" w:cs="Arial"/>
          <w:sz w:val="24"/>
          <w:szCs w:val="24"/>
        </w:rPr>
        <w:t>In providing services and performing under the contract, the awarded Bidder must act as an independent contractor and not as an agent of the State</w:t>
      </w:r>
      <w:r w:rsidR="004456E8">
        <w:rPr>
          <w:rFonts w:ascii="Arial" w:hAnsi="Arial" w:cs="Arial"/>
          <w:sz w:val="24"/>
          <w:szCs w:val="24"/>
        </w:rPr>
        <w:t xml:space="preserve"> of Maine</w:t>
      </w:r>
      <w:r>
        <w:rPr>
          <w:rFonts w:ascii="Arial" w:hAnsi="Arial" w:cs="Arial"/>
          <w:sz w:val="24"/>
          <w:szCs w:val="24"/>
        </w:rPr>
        <w:t>.</w:t>
      </w:r>
    </w:p>
    <w:p w14:paraId="0F6C508E" w14:textId="77777777" w:rsidR="00E82FB4" w:rsidRPr="004F0520" w:rsidRDefault="00E82FB4" w:rsidP="00F31C7C">
      <w:pPr>
        <w:rPr>
          <w:rFonts w:ascii="Arial" w:hAnsi="Arial" w:cs="Arial"/>
          <w:sz w:val="24"/>
          <w:szCs w:val="24"/>
        </w:rPr>
      </w:pPr>
    </w:p>
    <w:p w14:paraId="6DA488E3" w14:textId="77777777" w:rsidR="00E82C4B" w:rsidRDefault="00E82C4B" w:rsidP="00E82C4B">
      <w:pPr>
        <w:pStyle w:val="ListParagraph"/>
        <w:numPr>
          <w:ilvl w:val="0"/>
          <w:numId w:val="9"/>
        </w:numPr>
        <w:rPr>
          <w:rFonts w:ascii="Arial" w:hAnsi="Arial" w:cs="Arial"/>
          <w:b/>
          <w:sz w:val="24"/>
          <w:szCs w:val="24"/>
        </w:rPr>
      </w:pPr>
      <w:bookmarkStart w:id="64" w:name="_Toc367174749"/>
      <w:bookmarkStart w:id="65" w:name="_Toc397069213"/>
      <w:r>
        <w:rPr>
          <w:rFonts w:ascii="Arial" w:hAnsi="Arial" w:cs="Arial"/>
          <w:b/>
          <w:sz w:val="24"/>
          <w:szCs w:val="24"/>
        </w:rPr>
        <w:t>Standard State Contract Provisions</w:t>
      </w:r>
      <w:bookmarkEnd w:id="64"/>
      <w:bookmarkEnd w:id="65"/>
    </w:p>
    <w:p w14:paraId="5C246B64" w14:textId="77777777" w:rsidR="00E82C4B" w:rsidRDefault="00E82C4B" w:rsidP="00E82C4B">
      <w:pPr>
        <w:rPr>
          <w:rFonts w:ascii="Arial" w:hAnsi="Arial" w:cs="Arial"/>
          <w:sz w:val="24"/>
          <w:szCs w:val="24"/>
        </w:rPr>
      </w:pPr>
    </w:p>
    <w:p w14:paraId="33EEBB52" w14:textId="77777777" w:rsidR="004456E8" w:rsidRPr="00C97934" w:rsidRDefault="004456E8" w:rsidP="004456E8">
      <w:pPr>
        <w:pStyle w:val="ListParagraph"/>
        <w:numPr>
          <w:ilvl w:val="1"/>
          <w:numId w:val="9"/>
        </w:numPr>
        <w:rPr>
          <w:rFonts w:ascii="Arial" w:hAnsi="Arial" w:cs="Arial"/>
          <w:sz w:val="24"/>
          <w:szCs w:val="24"/>
          <w:u w:val="single"/>
        </w:rPr>
      </w:pPr>
      <w:r w:rsidRPr="00C97934">
        <w:rPr>
          <w:rFonts w:ascii="Arial" w:hAnsi="Arial" w:cs="Arial"/>
          <w:sz w:val="24"/>
          <w:szCs w:val="24"/>
          <w:u w:val="single"/>
        </w:rPr>
        <w:t>Contract Administration</w:t>
      </w:r>
    </w:p>
    <w:p w14:paraId="6895060A" w14:textId="77777777" w:rsidR="004456E8" w:rsidRPr="00C97934" w:rsidRDefault="004456E8" w:rsidP="004456E8">
      <w:pPr>
        <w:ind w:left="720"/>
        <w:rPr>
          <w:rFonts w:ascii="Arial" w:hAnsi="Arial" w:cs="Arial"/>
          <w:sz w:val="24"/>
          <w:szCs w:val="24"/>
        </w:rPr>
      </w:pPr>
      <w:r w:rsidRPr="00C97934">
        <w:rPr>
          <w:rFonts w:ascii="Arial" w:hAnsi="Arial" w:cs="Arial"/>
          <w:sz w:val="24"/>
          <w:szCs w:val="24"/>
        </w:rPr>
        <w:t>Following the award, a Contract Administrator from the Department will be appointed to assist with the development and administration of the contract and to act as administrator during the entire contract period.  Department staff will be available after the award to consult with the awarded Bidder in the finalization of the contract.</w:t>
      </w:r>
    </w:p>
    <w:p w14:paraId="381591E3" w14:textId="77777777" w:rsidR="004456E8" w:rsidRPr="00C97934" w:rsidRDefault="004456E8" w:rsidP="004456E8">
      <w:pPr>
        <w:rPr>
          <w:rFonts w:ascii="Arial" w:hAnsi="Arial" w:cs="Arial"/>
          <w:sz w:val="24"/>
          <w:szCs w:val="24"/>
        </w:rPr>
      </w:pPr>
    </w:p>
    <w:p w14:paraId="2E8A8CA7" w14:textId="77777777" w:rsidR="004456E8" w:rsidRPr="00C97934" w:rsidRDefault="004456E8" w:rsidP="004456E8">
      <w:pPr>
        <w:pStyle w:val="ListParagraph"/>
        <w:numPr>
          <w:ilvl w:val="1"/>
          <w:numId w:val="9"/>
        </w:numPr>
        <w:rPr>
          <w:rFonts w:ascii="Arial" w:hAnsi="Arial" w:cs="Arial"/>
          <w:sz w:val="24"/>
          <w:szCs w:val="24"/>
          <w:u w:val="single"/>
        </w:rPr>
      </w:pPr>
      <w:r w:rsidRPr="00C97934">
        <w:rPr>
          <w:rFonts w:ascii="Arial" w:hAnsi="Arial" w:cs="Arial"/>
          <w:sz w:val="24"/>
          <w:szCs w:val="24"/>
          <w:u w:val="single"/>
        </w:rPr>
        <w:t>Payments and Other Provisions</w:t>
      </w:r>
    </w:p>
    <w:p w14:paraId="125A8EB4" w14:textId="7C2924C0" w:rsidR="006C712B" w:rsidRDefault="004456E8" w:rsidP="00104223">
      <w:pPr>
        <w:ind w:left="720"/>
        <w:rPr>
          <w:rStyle w:val="InitialStyle"/>
          <w:rFonts w:ascii="Arial" w:hAnsi="Arial" w:cs="Arial"/>
        </w:rPr>
      </w:pPr>
      <w:r w:rsidRPr="00C97934">
        <w:rPr>
          <w:rFonts w:ascii="Arial" w:hAnsi="Arial" w:cs="Arial"/>
          <w:sz w:val="24"/>
          <w:szCs w:val="24"/>
        </w:rPr>
        <w:t xml:space="preserve">The State anticipates paying the Contractor </w:t>
      </w:r>
      <w:proofErr w:type="gramStart"/>
      <w:r w:rsidRPr="00C97934">
        <w:rPr>
          <w:rFonts w:ascii="Arial" w:hAnsi="Arial" w:cs="Arial"/>
          <w:sz w:val="24"/>
          <w:szCs w:val="24"/>
        </w:rPr>
        <w:t>on the basis of</w:t>
      </w:r>
      <w:proofErr w:type="gramEnd"/>
      <w:r w:rsidRPr="00C97934">
        <w:rPr>
          <w:rFonts w:ascii="Arial" w:hAnsi="Arial" w:cs="Arial"/>
          <w:sz w:val="24"/>
          <w:szCs w:val="24"/>
        </w:rPr>
        <w:t xml:space="preserve"> </w:t>
      </w:r>
      <w:proofErr w:type="gramStart"/>
      <w:r w:rsidRPr="00C97934">
        <w:rPr>
          <w:rFonts w:ascii="Arial" w:hAnsi="Arial" w:cs="Arial"/>
          <w:sz w:val="24"/>
          <w:szCs w:val="24"/>
        </w:rPr>
        <w:t>net</w:t>
      </w:r>
      <w:proofErr w:type="gramEnd"/>
      <w:r w:rsidRPr="00C97934">
        <w:rPr>
          <w:rFonts w:ascii="Arial" w:hAnsi="Arial" w:cs="Arial"/>
          <w:sz w:val="24"/>
          <w:szCs w:val="24"/>
        </w:rPr>
        <w:t xml:space="preserve"> 30 payment terms, upon the receipt of an accurate and acceptable invoice.  An invoice will be considered accurate and acceptable if it contains a reference to the State of Maine contract number, contains correct pricing information </w:t>
      </w:r>
      <w:proofErr w:type="gramStart"/>
      <w:r w:rsidRPr="00C97934">
        <w:rPr>
          <w:rFonts w:ascii="Arial" w:hAnsi="Arial" w:cs="Arial"/>
          <w:sz w:val="24"/>
          <w:szCs w:val="24"/>
        </w:rPr>
        <w:t>relative</w:t>
      </w:r>
      <w:proofErr w:type="gramEnd"/>
      <w:r w:rsidRPr="00C97934">
        <w:rPr>
          <w:rFonts w:ascii="Arial" w:hAnsi="Arial" w:cs="Arial"/>
          <w:sz w:val="24"/>
          <w:szCs w:val="24"/>
        </w:rPr>
        <w:t xml:space="preserve"> to the contract, and provides any required supporting documents, as applicable, and any other specific and agreed-upon requirements listed within the contract that results from the RFP.</w:t>
      </w:r>
      <w:bookmarkStart w:id="66" w:name="_Toc367174750"/>
      <w:bookmarkStart w:id="67" w:name="_Toc397069214"/>
      <w:bookmarkEnd w:id="63"/>
      <w:r w:rsidR="006C712B">
        <w:rPr>
          <w:rStyle w:val="InitialStyle"/>
          <w:rFonts w:ascii="Arial" w:hAnsi="Arial" w:cs="Arial"/>
        </w:rPr>
        <w:br w:type="page"/>
      </w:r>
    </w:p>
    <w:p w14:paraId="15BDF13B" w14:textId="244841E4" w:rsidR="00E82FB4" w:rsidRPr="004F0520" w:rsidRDefault="006C712B" w:rsidP="006C712B">
      <w:pPr>
        <w:rPr>
          <w:rStyle w:val="InitialStyle"/>
          <w:rFonts w:ascii="Arial" w:hAnsi="Arial" w:cs="Arial"/>
          <w:b/>
          <w:bCs/>
          <w:sz w:val="24"/>
          <w:szCs w:val="24"/>
        </w:rPr>
      </w:pPr>
      <w:bookmarkStart w:id="68" w:name="_Hlk195000919"/>
      <w:r>
        <w:rPr>
          <w:rStyle w:val="InitialStyle"/>
          <w:rFonts w:ascii="Arial" w:hAnsi="Arial" w:cs="Arial"/>
          <w:b/>
          <w:sz w:val="24"/>
          <w:szCs w:val="24"/>
        </w:rPr>
        <w:lastRenderedPageBreak/>
        <w:t>PART VII</w:t>
      </w:r>
      <w:r>
        <w:rPr>
          <w:rStyle w:val="InitialStyle"/>
          <w:rFonts w:ascii="Arial" w:hAnsi="Arial" w:cs="Arial"/>
          <w:b/>
          <w:sz w:val="24"/>
          <w:szCs w:val="24"/>
        </w:rPr>
        <w:tab/>
      </w:r>
      <w:r w:rsidR="009870DB" w:rsidRPr="00B51518">
        <w:rPr>
          <w:rStyle w:val="InitialStyle"/>
          <w:rFonts w:ascii="Arial" w:hAnsi="Arial" w:cs="Arial"/>
          <w:b/>
          <w:sz w:val="24"/>
          <w:szCs w:val="24"/>
        </w:rPr>
        <w:t>LIST OF RFP APPENDICES AND RELATED DOCUMENTS</w:t>
      </w:r>
      <w:bookmarkEnd w:id="66"/>
      <w:bookmarkEnd w:id="67"/>
    </w:p>
    <w:p w14:paraId="32DC148A" w14:textId="77777777" w:rsidR="009870DB" w:rsidRPr="00C24A05" w:rsidRDefault="009870DB" w:rsidP="008477B9">
      <w:pPr>
        <w:tabs>
          <w:tab w:val="left" w:pos="1440"/>
        </w:tabs>
        <w:rPr>
          <w:rFonts w:ascii="Arial" w:hAnsi="Arial" w:cs="Arial"/>
          <w:sz w:val="24"/>
          <w:szCs w:val="24"/>
        </w:rPr>
      </w:pPr>
    </w:p>
    <w:p w14:paraId="400CBD23" w14:textId="77777777" w:rsidR="00203786" w:rsidRPr="00C24A05" w:rsidRDefault="00203786" w:rsidP="008477B9">
      <w:pPr>
        <w:tabs>
          <w:tab w:val="left" w:pos="1440"/>
        </w:tabs>
        <w:rPr>
          <w:rFonts w:ascii="Arial" w:hAnsi="Arial" w:cs="Arial"/>
          <w:sz w:val="24"/>
          <w:szCs w:val="24"/>
        </w:rPr>
      </w:pPr>
    </w:p>
    <w:p w14:paraId="57101DE8" w14:textId="77777777" w:rsidR="00005FCF" w:rsidRPr="00C24A05" w:rsidRDefault="00005FCF" w:rsidP="00005FCF">
      <w:pPr>
        <w:tabs>
          <w:tab w:val="left" w:pos="1080"/>
        </w:tabs>
        <w:ind w:left="180"/>
        <w:rPr>
          <w:rFonts w:ascii="Arial" w:hAnsi="Arial" w:cs="Arial"/>
          <w:sz w:val="24"/>
          <w:szCs w:val="24"/>
          <w:u w:val="single"/>
        </w:rPr>
      </w:pPr>
      <w:bookmarkStart w:id="69" w:name="_Hlk510374848"/>
      <w:r w:rsidRPr="00C24A05">
        <w:rPr>
          <w:rFonts w:ascii="Arial" w:hAnsi="Arial" w:cs="Arial"/>
          <w:b/>
          <w:sz w:val="24"/>
          <w:szCs w:val="24"/>
        </w:rPr>
        <w:t>Appendix A</w:t>
      </w:r>
      <w:r w:rsidRPr="00C24A05">
        <w:rPr>
          <w:rFonts w:ascii="Arial" w:hAnsi="Arial" w:cs="Arial"/>
          <w:sz w:val="24"/>
          <w:szCs w:val="24"/>
        </w:rPr>
        <w:t xml:space="preserve"> – Proposal Cover Page</w:t>
      </w:r>
    </w:p>
    <w:p w14:paraId="2058319D" w14:textId="77777777" w:rsidR="00005FCF" w:rsidRPr="00C24A05" w:rsidRDefault="00005FCF" w:rsidP="00005FCF">
      <w:pPr>
        <w:tabs>
          <w:tab w:val="left" w:pos="1080"/>
        </w:tabs>
        <w:rPr>
          <w:rFonts w:ascii="Arial" w:hAnsi="Arial" w:cs="Arial"/>
          <w:sz w:val="24"/>
          <w:szCs w:val="24"/>
          <w:u w:val="single"/>
        </w:rPr>
      </w:pPr>
    </w:p>
    <w:p w14:paraId="72740FD3" w14:textId="77777777" w:rsidR="00005FCF" w:rsidRPr="00C24A05" w:rsidRDefault="00005FCF" w:rsidP="00005FCF">
      <w:pPr>
        <w:tabs>
          <w:tab w:val="left" w:pos="1080"/>
        </w:tabs>
        <w:ind w:left="180"/>
        <w:rPr>
          <w:rFonts w:ascii="Arial" w:hAnsi="Arial" w:cs="Arial"/>
          <w:sz w:val="24"/>
          <w:szCs w:val="24"/>
          <w:u w:val="single"/>
        </w:rPr>
      </w:pPr>
      <w:r w:rsidRPr="00C24A05">
        <w:rPr>
          <w:rFonts w:ascii="Arial" w:hAnsi="Arial" w:cs="Arial"/>
          <w:b/>
          <w:sz w:val="24"/>
          <w:szCs w:val="24"/>
        </w:rPr>
        <w:t>Appendix B</w:t>
      </w:r>
      <w:r w:rsidRPr="00C24A05">
        <w:rPr>
          <w:rFonts w:ascii="Arial" w:hAnsi="Arial" w:cs="Arial"/>
          <w:sz w:val="24"/>
          <w:szCs w:val="24"/>
        </w:rPr>
        <w:t xml:space="preserve"> – </w:t>
      </w:r>
      <w:r>
        <w:rPr>
          <w:rFonts w:ascii="Arial" w:hAnsi="Arial" w:cs="Arial"/>
          <w:sz w:val="24"/>
          <w:szCs w:val="24"/>
        </w:rPr>
        <w:t>Responsible Bidder</w:t>
      </w:r>
      <w:r w:rsidRPr="00C24A05">
        <w:rPr>
          <w:rFonts w:ascii="Arial" w:hAnsi="Arial" w:cs="Arial"/>
          <w:sz w:val="24"/>
          <w:szCs w:val="24"/>
        </w:rPr>
        <w:t xml:space="preserve"> Certification</w:t>
      </w:r>
    </w:p>
    <w:p w14:paraId="69900FE8" w14:textId="77777777" w:rsidR="00005FCF" w:rsidRPr="00C24A05" w:rsidRDefault="00005FCF" w:rsidP="00005FCF">
      <w:pPr>
        <w:rPr>
          <w:rFonts w:ascii="Arial" w:hAnsi="Arial" w:cs="Arial"/>
          <w:sz w:val="24"/>
          <w:szCs w:val="24"/>
          <w:u w:val="single"/>
        </w:rPr>
      </w:pPr>
    </w:p>
    <w:p w14:paraId="56BF13AB" w14:textId="2F350DEE" w:rsidR="00005FCF" w:rsidRPr="00C24A05" w:rsidRDefault="00005FCF" w:rsidP="00005FCF">
      <w:pPr>
        <w:tabs>
          <w:tab w:val="left" w:pos="1080"/>
        </w:tabs>
        <w:ind w:left="180"/>
        <w:rPr>
          <w:rFonts w:ascii="Arial" w:hAnsi="Arial" w:cs="Arial"/>
          <w:sz w:val="24"/>
          <w:szCs w:val="24"/>
        </w:rPr>
      </w:pPr>
      <w:r w:rsidRPr="00C24A05">
        <w:rPr>
          <w:rFonts w:ascii="Arial" w:hAnsi="Arial" w:cs="Arial"/>
          <w:b/>
          <w:sz w:val="24"/>
          <w:szCs w:val="24"/>
        </w:rPr>
        <w:t>Appendix C</w:t>
      </w:r>
      <w:r w:rsidRPr="00C24A05">
        <w:rPr>
          <w:rFonts w:ascii="Arial" w:hAnsi="Arial" w:cs="Arial"/>
          <w:sz w:val="24"/>
          <w:szCs w:val="24"/>
        </w:rPr>
        <w:t xml:space="preserve"> –</w:t>
      </w:r>
      <w:r w:rsidR="00B35DC7">
        <w:rPr>
          <w:rFonts w:ascii="Arial" w:hAnsi="Arial" w:cs="Arial"/>
          <w:sz w:val="24"/>
          <w:szCs w:val="24"/>
        </w:rPr>
        <w:t xml:space="preserve"> </w:t>
      </w:r>
      <w:r w:rsidR="001301E4">
        <w:rPr>
          <w:rFonts w:ascii="Arial" w:hAnsi="Arial" w:cs="Arial"/>
          <w:sz w:val="24"/>
          <w:szCs w:val="24"/>
        </w:rPr>
        <w:t>Qualifications and Experience Form</w:t>
      </w:r>
    </w:p>
    <w:p w14:paraId="7B625F88" w14:textId="77777777" w:rsidR="00005FCF" w:rsidRPr="00C24A05" w:rsidRDefault="00005FCF" w:rsidP="00005FCF">
      <w:pPr>
        <w:tabs>
          <w:tab w:val="left" w:pos="1080"/>
        </w:tabs>
        <w:rPr>
          <w:rFonts w:ascii="Arial" w:hAnsi="Arial" w:cs="Arial"/>
          <w:b/>
          <w:sz w:val="24"/>
          <w:szCs w:val="24"/>
        </w:rPr>
      </w:pPr>
    </w:p>
    <w:p w14:paraId="07F7F180" w14:textId="2A8D19A3" w:rsidR="00005FCF" w:rsidRPr="00C141E1" w:rsidRDefault="00005FCF" w:rsidP="00005FCF">
      <w:pPr>
        <w:tabs>
          <w:tab w:val="left" w:pos="1080"/>
        </w:tabs>
        <w:ind w:left="180"/>
        <w:rPr>
          <w:rFonts w:ascii="Arial" w:hAnsi="Arial" w:cs="Arial"/>
          <w:sz w:val="24"/>
          <w:szCs w:val="24"/>
        </w:rPr>
      </w:pPr>
      <w:r w:rsidRPr="00C24A05">
        <w:rPr>
          <w:rFonts w:ascii="Arial" w:hAnsi="Arial" w:cs="Arial"/>
          <w:b/>
          <w:sz w:val="24"/>
          <w:szCs w:val="24"/>
        </w:rPr>
        <w:t>Appen</w:t>
      </w:r>
      <w:r w:rsidRPr="00C141E1">
        <w:rPr>
          <w:rFonts w:ascii="Arial" w:hAnsi="Arial" w:cs="Arial"/>
          <w:b/>
          <w:sz w:val="24"/>
          <w:szCs w:val="24"/>
        </w:rPr>
        <w:t>dix D</w:t>
      </w:r>
      <w:r w:rsidRPr="00C141E1">
        <w:rPr>
          <w:rFonts w:ascii="Arial" w:hAnsi="Arial" w:cs="Arial"/>
          <w:sz w:val="24"/>
          <w:szCs w:val="24"/>
        </w:rPr>
        <w:t xml:space="preserve"> – </w:t>
      </w:r>
      <w:r w:rsidR="00DA5FA0" w:rsidRPr="00C141E1">
        <w:rPr>
          <w:rFonts w:ascii="Arial" w:hAnsi="Arial" w:cs="Arial"/>
          <w:sz w:val="24"/>
          <w:szCs w:val="24"/>
        </w:rPr>
        <w:t xml:space="preserve">Subcontractor Form </w:t>
      </w:r>
    </w:p>
    <w:p w14:paraId="4DF8702D" w14:textId="77777777" w:rsidR="00005FCF" w:rsidRPr="00C141E1" w:rsidRDefault="00005FCF" w:rsidP="00005FCF">
      <w:pPr>
        <w:tabs>
          <w:tab w:val="left" w:pos="1080"/>
        </w:tabs>
        <w:rPr>
          <w:rFonts w:ascii="Arial" w:hAnsi="Arial" w:cs="Arial"/>
          <w:sz w:val="24"/>
          <w:szCs w:val="24"/>
        </w:rPr>
      </w:pPr>
    </w:p>
    <w:p w14:paraId="4EF43C6C" w14:textId="596B1E10" w:rsidR="00005FCF" w:rsidRPr="00C141E1" w:rsidRDefault="00005FCF" w:rsidP="00005FCF">
      <w:pPr>
        <w:tabs>
          <w:tab w:val="left" w:pos="1080"/>
        </w:tabs>
        <w:ind w:left="180"/>
        <w:rPr>
          <w:rFonts w:ascii="Arial" w:hAnsi="Arial" w:cs="Arial"/>
          <w:sz w:val="24"/>
          <w:szCs w:val="24"/>
          <w:u w:val="single"/>
        </w:rPr>
      </w:pPr>
      <w:r w:rsidRPr="00C141E1">
        <w:rPr>
          <w:rFonts w:ascii="Arial" w:hAnsi="Arial" w:cs="Arial"/>
          <w:b/>
          <w:sz w:val="24"/>
          <w:szCs w:val="24"/>
        </w:rPr>
        <w:t>Appendix E</w:t>
      </w:r>
      <w:r w:rsidRPr="00C141E1">
        <w:rPr>
          <w:rFonts w:ascii="Arial" w:hAnsi="Arial" w:cs="Arial"/>
          <w:sz w:val="24"/>
          <w:szCs w:val="24"/>
        </w:rPr>
        <w:t xml:space="preserve"> – </w:t>
      </w:r>
      <w:r w:rsidR="008E6837" w:rsidRPr="00C141E1">
        <w:rPr>
          <w:rFonts w:ascii="Arial" w:hAnsi="Arial" w:cs="Arial"/>
          <w:sz w:val="24"/>
          <w:szCs w:val="24"/>
        </w:rPr>
        <w:t>Litigation Form</w:t>
      </w:r>
    </w:p>
    <w:p w14:paraId="0ABEDF6B" w14:textId="77777777" w:rsidR="00005FCF" w:rsidRPr="00C141E1" w:rsidRDefault="00005FCF" w:rsidP="00005FCF">
      <w:pPr>
        <w:tabs>
          <w:tab w:val="left" w:pos="1080"/>
        </w:tabs>
        <w:rPr>
          <w:rFonts w:ascii="Arial" w:hAnsi="Arial" w:cs="Arial"/>
          <w:b/>
          <w:sz w:val="24"/>
          <w:szCs w:val="24"/>
        </w:rPr>
      </w:pPr>
    </w:p>
    <w:p w14:paraId="10A5F87F" w14:textId="77777777" w:rsidR="001C23EE" w:rsidRPr="00C141E1" w:rsidRDefault="00005FCF" w:rsidP="001C23EE">
      <w:pPr>
        <w:tabs>
          <w:tab w:val="left" w:pos="1080"/>
        </w:tabs>
        <w:ind w:left="180"/>
        <w:rPr>
          <w:rFonts w:ascii="Arial" w:hAnsi="Arial" w:cs="Arial"/>
          <w:sz w:val="24"/>
          <w:szCs w:val="24"/>
        </w:rPr>
      </w:pPr>
      <w:r w:rsidRPr="00C141E1">
        <w:rPr>
          <w:rFonts w:ascii="Arial" w:hAnsi="Arial" w:cs="Arial"/>
          <w:b/>
          <w:bCs/>
          <w:sz w:val="24"/>
          <w:szCs w:val="24"/>
        </w:rPr>
        <w:t xml:space="preserve">Appendix F </w:t>
      </w:r>
      <w:r w:rsidRPr="00C141E1">
        <w:rPr>
          <w:rFonts w:ascii="Arial" w:hAnsi="Arial" w:cs="Arial"/>
          <w:sz w:val="24"/>
          <w:szCs w:val="24"/>
        </w:rPr>
        <w:t xml:space="preserve">– </w:t>
      </w:r>
      <w:r w:rsidR="004D5256" w:rsidRPr="00C141E1">
        <w:rPr>
          <w:rFonts w:ascii="Arial" w:hAnsi="Arial" w:cs="Arial"/>
          <w:sz w:val="24"/>
          <w:szCs w:val="24"/>
        </w:rPr>
        <w:t>Response to Proposed Services</w:t>
      </w:r>
    </w:p>
    <w:p w14:paraId="46576945" w14:textId="77777777" w:rsidR="001C23EE" w:rsidRPr="00C141E1" w:rsidRDefault="001C23EE" w:rsidP="001C23EE">
      <w:pPr>
        <w:tabs>
          <w:tab w:val="left" w:pos="1080"/>
        </w:tabs>
        <w:ind w:left="180"/>
        <w:rPr>
          <w:rFonts w:ascii="Arial" w:hAnsi="Arial" w:cs="Arial"/>
          <w:b/>
          <w:bCs/>
          <w:sz w:val="24"/>
          <w:szCs w:val="24"/>
        </w:rPr>
      </w:pPr>
    </w:p>
    <w:p w14:paraId="346F0148" w14:textId="79B2403D" w:rsidR="00005FCF" w:rsidRPr="00C141E1" w:rsidRDefault="001C23EE" w:rsidP="001C23EE">
      <w:pPr>
        <w:tabs>
          <w:tab w:val="left" w:pos="1080"/>
        </w:tabs>
        <w:ind w:left="180"/>
        <w:rPr>
          <w:rFonts w:ascii="Arial" w:hAnsi="Arial" w:cs="Arial"/>
          <w:sz w:val="24"/>
          <w:szCs w:val="24"/>
          <w:u w:val="single"/>
        </w:rPr>
      </w:pPr>
      <w:r w:rsidRPr="00C141E1">
        <w:rPr>
          <w:rFonts w:ascii="Arial" w:hAnsi="Arial" w:cs="Arial"/>
          <w:b/>
          <w:bCs/>
          <w:sz w:val="24"/>
          <w:szCs w:val="24"/>
        </w:rPr>
        <w:t>A</w:t>
      </w:r>
      <w:r w:rsidR="00005FCF" w:rsidRPr="00C141E1">
        <w:rPr>
          <w:rFonts w:ascii="Arial" w:hAnsi="Arial" w:cs="Arial"/>
          <w:b/>
          <w:bCs/>
          <w:sz w:val="24"/>
          <w:szCs w:val="24"/>
        </w:rPr>
        <w:t>ppendix G</w:t>
      </w:r>
      <w:r w:rsidR="00005FCF" w:rsidRPr="00C141E1">
        <w:rPr>
          <w:rFonts w:ascii="Arial" w:hAnsi="Arial" w:cs="Arial"/>
          <w:sz w:val="24"/>
          <w:szCs w:val="24"/>
        </w:rPr>
        <w:t xml:space="preserve"> – </w:t>
      </w:r>
      <w:r w:rsidR="00C7381B" w:rsidRPr="00C141E1">
        <w:rPr>
          <w:rFonts w:ascii="Arial" w:hAnsi="Arial" w:cs="Arial"/>
          <w:sz w:val="24"/>
          <w:szCs w:val="24"/>
        </w:rPr>
        <w:t>Cost Proposal and Budget Narrative</w:t>
      </w:r>
    </w:p>
    <w:p w14:paraId="0201816E" w14:textId="77777777" w:rsidR="001C23EE" w:rsidRPr="00C141E1" w:rsidRDefault="001C23EE" w:rsidP="001C4AC3">
      <w:pPr>
        <w:ind w:left="180"/>
        <w:rPr>
          <w:rFonts w:ascii="Arial" w:hAnsi="Arial" w:cs="Arial"/>
          <w:b/>
          <w:sz w:val="24"/>
          <w:szCs w:val="24"/>
        </w:rPr>
      </w:pPr>
    </w:p>
    <w:p w14:paraId="3FCB8ED0" w14:textId="5B024AEE" w:rsidR="001C4AC3" w:rsidRPr="00C141E1" w:rsidRDefault="00005FCF" w:rsidP="001C4AC3">
      <w:pPr>
        <w:ind w:left="180"/>
        <w:rPr>
          <w:rFonts w:ascii="Arial" w:hAnsi="Arial" w:cs="Arial"/>
          <w:sz w:val="24"/>
          <w:szCs w:val="24"/>
          <w:u w:val="single"/>
        </w:rPr>
      </w:pPr>
      <w:r w:rsidRPr="00C141E1">
        <w:rPr>
          <w:rFonts w:ascii="Arial" w:hAnsi="Arial" w:cs="Arial"/>
          <w:b/>
          <w:sz w:val="24"/>
          <w:szCs w:val="24"/>
        </w:rPr>
        <w:t>Appendix H</w:t>
      </w:r>
      <w:r w:rsidRPr="00C141E1">
        <w:rPr>
          <w:rFonts w:ascii="Arial" w:hAnsi="Arial" w:cs="Arial"/>
          <w:sz w:val="24"/>
          <w:szCs w:val="24"/>
        </w:rPr>
        <w:t xml:space="preserve"> – </w:t>
      </w:r>
      <w:r w:rsidR="001C4AC3" w:rsidRPr="00C141E1">
        <w:rPr>
          <w:rFonts w:ascii="Arial" w:hAnsi="Arial" w:cs="Arial"/>
          <w:sz w:val="24"/>
          <w:szCs w:val="24"/>
        </w:rPr>
        <w:t>Performance Measure Report Template</w:t>
      </w:r>
    </w:p>
    <w:p w14:paraId="52339011" w14:textId="77777777" w:rsidR="00005FCF" w:rsidRPr="00C141E1" w:rsidRDefault="00005FCF" w:rsidP="00005FCF">
      <w:pPr>
        <w:ind w:left="180"/>
        <w:rPr>
          <w:rFonts w:ascii="Arial" w:hAnsi="Arial" w:cs="Arial"/>
          <w:b/>
          <w:sz w:val="24"/>
          <w:szCs w:val="24"/>
        </w:rPr>
      </w:pPr>
    </w:p>
    <w:p w14:paraId="5C32747B" w14:textId="359D2C38" w:rsidR="00B35DC7" w:rsidRPr="008E5A6D" w:rsidRDefault="00B35DC7" w:rsidP="00B35DC7">
      <w:pPr>
        <w:ind w:left="180"/>
        <w:rPr>
          <w:rFonts w:ascii="Arial" w:hAnsi="Arial" w:cs="Arial"/>
          <w:sz w:val="24"/>
          <w:szCs w:val="24"/>
        </w:rPr>
      </w:pPr>
      <w:r w:rsidRPr="008E5A6D">
        <w:rPr>
          <w:rFonts w:ascii="Arial" w:hAnsi="Arial" w:cs="Arial"/>
          <w:b/>
          <w:sz w:val="24"/>
          <w:szCs w:val="24"/>
        </w:rPr>
        <w:t>Appendix I</w:t>
      </w:r>
      <w:r w:rsidRPr="008E5A6D">
        <w:rPr>
          <w:rFonts w:ascii="Arial" w:hAnsi="Arial" w:cs="Arial"/>
          <w:sz w:val="24"/>
          <w:szCs w:val="24"/>
        </w:rPr>
        <w:t xml:space="preserve"> – Related Materials</w:t>
      </w:r>
    </w:p>
    <w:p w14:paraId="002DE158" w14:textId="77777777" w:rsidR="00B35DC7" w:rsidRDefault="00B35DC7" w:rsidP="00DE642A">
      <w:pPr>
        <w:ind w:left="180"/>
        <w:rPr>
          <w:rFonts w:ascii="Arial" w:hAnsi="Arial" w:cs="Arial"/>
          <w:b/>
          <w:sz w:val="24"/>
          <w:szCs w:val="24"/>
        </w:rPr>
      </w:pPr>
    </w:p>
    <w:p w14:paraId="73F9208E" w14:textId="23F19D5B" w:rsidR="00DE642A" w:rsidRPr="00C141E1" w:rsidRDefault="00005FCF" w:rsidP="00DE642A">
      <w:pPr>
        <w:ind w:left="180"/>
        <w:rPr>
          <w:rFonts w:ascii="Arial" w:hAnsi="Arial" w:cs="Arial"/>
          <w:sz w:val="24"/>
          <w:szCs w:val="24"/>
        </w:rPr>
      </w:pPr>
      <w:r w:rsidRPr="00C141E1">
        <w:rPr>
          <w:rFonts w:ascii="Arial" w:hAnsi="Arial" w:cs="Arial"/>
          <w:b/>
          <w:sz w:val="24"/>
          <w:szCs w:val="24"/>
        </w:rPr>
        <w:t xml:space="preserve">Appendix </w:t>
      </w:r>
      <w:r w:rsidR="00B35DC7">
        <w:rPr>
          <w:rFonts w:ascii="Arial" w:hAnsi="Arial" w:cs="Arial"/>
          <w:b/>
          <w:sz w:val="24"/>
          <w:szCs w:val="24"/>
        </w:rPr>
        <w:t>J</w:t>
      </w:r>
      <w:r w:rsidR="00B35DC7" w:rsidRPr="00C141E1">
        <w:rPr>
          <w:rFonts w:ascii="Arial" w:hAnsi="Arial" w:cs="Arial"/>
          <w:sz w:val="24"/>
          <w:szCs w:val="24"/>
        </w:rPr>
        <w:t xml:space="preserve"> </w:t>
      </w:r>
      <w:r w:rsidRPr="00C141E1">
        <w:rPr>
          <w:rFonts w:ascii="Arial" w:hAnsi="Arial" w:cs="Arial"/>
          <w:sz w:val="24"/>
          <w:szCs w:val="24"/>
        </w:rPr>
        <w:t xml:space="preserve">– </w:t>
      </w:r>
      <w:r w:rsidR="00DE642A" w:rsidRPr="00C141E1">
        <w:rPr>
          <w:rFonts w:ascii="Arial" w:hAnsi="Arial" w:cs="Arial"/>
          <w:sz w:val="24"/>
          <w:szCs w:val="24"/>
        </w:rPr>
        <w:t xml:space="preserve">Notice of Intent to Bid </w:t>
      </w:r>
    </w:p>
    <w:p w14:paraId="4713AC6A" w14:textId="77777777" w:rsidR="00005FCF" w:rsidRPr="00C141E1" w:rsidRDefault="00005FCF" w:rsidP="00005FCF">
      <w:pPr>
        <w:ind w:left="180"/>
        <w:rPr>
          <w:rFonts w:ascii="Arial" w:hAnsi="Arial" w:cs="Arial"/>
          <w:b/>
          <w:sz w:val="24"/>
          <w:szCs w:val="24"/>
        </w:rPr>
      </w:pPr>
    </w:p>
    <w:p w14:paraId="2457CD4F" w14:textId="5F5C396D" w:rsidR="006C2A83" w:rsidRPr="00C141E1" w:rsidRDefault="00005FCF" w:rsidP="006C2A83">
      <w:pPr>
        <w:ind w:left="180"/>
        <w:rPr>
          <w:rFonts w:ascii="Arial" w:hAnsi="Arial" w:cs="Arial"/>
          <w:sz w:val="24"/>
          <w:szCs w:val="24"/>
        </w:rPr>
      </w:pPr>
      <w:r w:rsidRPr="00C141E1">
        <w:rPr>
          <w:rFonts w:ascii="Arial" w:hAnsi="Arial" w:cs="Arial"/>
          <w:b/>
          <w:sz w:val="24"/>
          <w:szCs w:val="24"/>
        </w:rPr>
        <w:t xml:space="preserve">Appendix </w:t>
      </w:r>
      <w:r w:rsidR="00B35DC7">
        <w:rPr>
          <w:rFonts w:ascii="Arial" w:hAnsi="Arial" w:cs="Arial"/>
          <w:b/>
          <w:sz w:val="24"/>
          <w:szCs w:val="24"/>
        </w:rPr>
        <w:t>K</w:t>
      </w:r>
      <w:r w:rsidR="00B35DC7" w:rsidRPr="00C141E1">
        <w:rPr>
          <w:rFonts w:ascii="Arial" w:hAnsi="Arial" w:cs="Arial"/>
          <w:sz w:val="24"/>
          <w:szCs w:val="24"/>
        </w:rPr>
        <w:t xml:space="preserve"> </w:t>
      </w:r>
      <w:r w:rsidRPr="00C141E1">
        <w:rPr>
          <w:rFonts w:ascii="Arial" w:hAnsi="Arial" w:cs="Arial"/>
          <w:sz w:val="24"/>
          <w:szCs w:val="24"/>
        </w:rPr>
        <w:t xml:space="preserve">– </w:t>
      </w:r>
      <w:r w:rsidR="006C2A83" w:rsidRPr="00C141E1">
        <w:rPr>
          <w:rFonts w:ascii="Arial" w:hAnsi="Arial" w:cs="Arial"/>
          <w:sz w:val="24"/>
          <w:szCs w:val="24"/>
        </w:rPr>
        <w:t>Submitted Questions Form</w:t>
      </w:r>
    </w:p>
    <w:p w14:paraId="61AF76B1" w14:textId="77777777" w:rsidR="00005FCF" w:rsidRPr="00C141E1" w:rsidRDefault="00005FCF" w:rsidP="00005FCF">
      <w:pPr>
        <w:ind w:left="180"/>
        <w:rPr>
          <w:rFonts w:ascii="Arial" w:hAnsi="Arial" w:cs="Arial"/>
          <w:sz w:val="24"/>
          <w:szCs w:val="24"/>
        </w:rPr>
      </w:pPr>
    </w:p>
    <w:p w14:paraId="0EF705E0" w14:textId="77777777" w:rsidR="00005FCF" w:rsidRDefault="00005FCF" w:rsidP="00005FCF">
      <w:pPr>
        <w:ind w:left="180"/>
        <w:rPr>
          <w:rFonts w:ascii="Arial" w:hAnsi="Arial" w:cs="Arial"/>
          <w:b/>
          <w:bCs/>
          <w:sz w:val="24"/>
          <w:szCs w:val="24"/>
        </w:rPr>
      </w:pPr>
    </w:p>
    <w:p w14:paraId="35A92EA7" w14:textId="021137D6" w:rsidR="00005FCF" w:rsidRPr="00C24A05" w:rsidRDefault="00005FCF" w:rsidP="00005FCF">
      <w:pPr>
        <w:ind w:left="180"/>
        <w:rPr>
          <w:rFonts w:ascii="Arial" w:hAnsi="Arial" w:cs="Arial"/>
          <w:sz w:val="24"/>
          <w:szCs w:val="24"/>
        </w:rPr>
      </w:pPr>
    </w:p>
    <w:bookmarkEnd w:id="68"/>
    <w:p w14:paraId="54391747" w14:textId="77777777" w:rsidR="0028528D" w:rsidRPr="00C24A05" w:rsidRDefault="0028528D" w:rsidP="007D762D">
      <w:pPr>
        <w:ind w:left="180"/>
        <w:rPr>
          <w:rFonts w:ascii="Arial" w:hAnsi="Arial" w:cs="Arial"/>
          <w:sz w:val="24"/>
          <w:szCs w:val="24"/>
        </w:rPr>
      </w:pPr>
    </w:p>
    <w:p w14:paraId="1B9666B6" w14:textId="12034050" w:rsidR="00221A14" w:rsidRPr="00B51518" w:rsidRDefault="00F921B3" w:rsidP="00221A14">
      <w:pPr>
        <w:pStyle w:val="DefaultText"/>
        <w:rPr>
          <w:rFonts w:ascii="Arial" w:hAnsi="Arial" w:cs="Arial"/>
          <w:b/>
          <w:bCs/>
        </w:rPr>
      </w:pPr>
      <w:bookmarkStart w:id="70" w:name="QuickMark"/>
      <w:bookmarkEnd w:id="69"/>
      <w:bookmarkEnd w:id="70"/>
      <w:r w:rsidRPr="00B51518">
        <w:rPr>
          <w:rFonts w:ascii="Arial" w:hAnsi="Arial" w:cs="Arial"/>
          <w:b/>
          <w:bCs/>
        </w:rPr>
        <w:br w:type="page"/>
      </w:r>
      <w:r w:rsidR="00221A14" w:rsidRPr="00B51518">
        <w:rPr>
          <w:rFonts w:ascii="Arial" w:hAnsi="Arial" w:cs="Arial"/>
          <w:b/>
          <w:bCs/>
        </w:rPr>
        <w:lastRenderedPageBreak/>
        <w:t>APPENDIX A</w:t>
      </w:r>
    </w:p>
    <w:p w14:paraId="73EF0B90" w14:textId="77777777" w:rsidR="00221A14" w:rsidRPr="00B51518" w:rsidRDefault="00221A14" w:rsidP="00221A14">
      <w:pPr>
        <w:jc w:val="center"/>
        <w:rPr>
          <w:rFonts w:ascii="Arial" w:hAnsi="Arial" w:cs="Arial"/>
          <w:bCs/>
          <w:sz w:val="24"/>
          <w:szCs w:val="24"/>
        </w:rPr>
      </w:pPr>
    </w:p>
    <w:p w14:paraId="349B7D0A" w14:textId="77777777" w:rsidR="00221A14" w:rsidRPr="00B51518" w:rsidRDefault="00221A14" w:rsidP="00221A14">
      <w:pPr>
        <w:jc w:val="center"/>
        <w:rPr>
          <w:rFonts w:ascii="Arial" w:hAnsi="Arial" w:cs="Arial"/>
          <w:b/>
          <w:sz w:val="28"/>
          <w:szCs w:val="28"/>
        </w:rPr>
      </w:pPr>
      <w:r w:rsidRPr="00B51518">
        <w:rPr>
          <w:rFonts w:ascii="Arial" w:hAnsi="Arial" w:cs="Arial"/>
          <w:b/>
          <w:sz w:val="28"/>
          <w:szCs w:val="28"/>
        </w:rPr>
        <w:t xml:space="preserve">State of Maine </w:t>
      </w:r>
    </w:p>
    <w:p w14:paraId="018DC739" w14:textId="77777777" w:rsidR="00F84C99" w:rsidRPr="00177838" w:rsidRDefault="00F84C99" w:rsidP="00F84C99">
      <w:pPr>
        <w:pStyle w:val="DefaultText"/>
        <w:jc w:val="center"/>
        <w:rPr>
          <w:rStyle w:val="InitialStyle"/>
          <w:rFonts w:ascii="Arial" w:hAnsi="Arial" w:cs="Arial"/>
          <w:b/>
          <w:sz w:val="28"/>
          <w:szCs w:val="28"/>
        </w:rPr>
      </w:pPr>
      <w:r w:rsidRPr="003B5441">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19F23E1B" w14:textId="77777777" w:rsidR="00BD5CDA" w:rsidRPr="00E62212" w:rsidRDefault="00BD5CDA" w:rsidP="00BD5CDA">
      <w:pPr>
        <w:pStyle w:val="DefaultText"/>
        <w:widowControl/>
        <w:jc w:val="center"/>
        <w:rPr>
          <w:rStyle w:val="InitialStyle"/>
          <w:rFonts w:ascii="Arial" w:hAnsi="Arial" w:cs="Arial"/>
          <w:b/>
          <w:bCs/>
          <w:sz w:val="28"/>
          <w:szCs w:val="28"/>
        </w:rPr>
      </w:pPr>
      <w:r w:rsidRPr="00E62212">
        <w:rPr>
          <w:rStyle w:val="InitialStyle"/>
          <w:rFonts w:ascii="Arial" w:hAnsi="Arial"/>
          <w:i/>
          <w:sz w:val="28"/>
        </w:rPr>
        <w:t>Maine Center for Disease Control and Prevention</w:t>
      </w:r>
    </w:p>
    <w:p w14:paraId="68DE9C2F" w14:textId="77777777" w:rsidR="00221A14" w:rsidRPr="00B51518" w:rsidRDefault="00221A14" w:rsidP="00221A14">
      <w:pPr>
        <w:jc w:val="center"/>
        <w:outlineLvl w:val="1"/>
        <w:rPr>
          <w:rFonts w:ascii="Arial" w:hAnsi="Arial" w:cs="Arial"/>
          <w:b/>
          <w:bCs/>
          <w:sz w:val="28"/>
          <w:szCs w:val="28"/>
          <w:lang w:val="x-none" w:eastAsia="x-none"/>
        </w:rPr>
      </w:pPr>
      <w:r w:rsidRPr="00B51518">
        <w:rPr>
          <w:rFonts w:ascii="Arial" w:hAnsi="Arial" w:cs="Arial"/>
          <w:b/>
          <w:bCs/>
          <w:sz w:val="28"/>
          <w:szCs w:val="28"/>
          <w:lang w:val="x-none" w:eastAsia="x-none"/>
        </w:rPr>
        <w:t>PROPOSAL COVER PAGE</w:t>
      </w:r>
    </w:p>
    <w:p w14:paraId="3F1AAA3D" w14:textId="4ECE3EF8" w:rsidR="00221A14" w:rsidRPr="00B51518" w:rsidRDefault="00221A14" w:rsidP="00221A14">
      <w:pPr>
        <w:jc w:val="center"/>
        <w:rPr>
          <w:rFonts w:ascii="Arial" w:hAnsi="Arial" w:cs="Arial"/>
          <w:b/>
          <w:sz w:val="28"/>
          <w:szCs w:val="28"/>
        </w:rPr>
      </w:pPr>
      <w:r w:rsidRPr="00B51518">
        <w:rPr>
          <w:rFonts w:ascii="Arial" w:hAnsi="Arial" w:cs="Arial"/>
          <w:b/>
          <w:sz w:val="28"/>
          <w:szCs w:val="28"/>
        </w:rPr>
        <w:t>RFP</w:t>
      </w:r>
      <w:r w:rsidRPr="00DB0B79">
        <w:rPr>
          <w:rFonts w:ascii="Arial" w:hAnsi="Arial" w:cs="Arial"/>
          <w:b/>
          <w:sz w:val="28"/>
          <w:szCs w:val="28"/>
        </w:rPr>
        <w:t xml:space="preserve"># </w:t>
      </w:r>
      <w:r w:rsidR="00DB0B79" w:rsidRPr="00DB0B79">
        <w:rPr>
          <w:rFonts w:ascii="Arial" w:hAnsi="Arial" w:cs="Arial"/>
          <w:b/>
          <w:bCs/>
          <w:sz w:val="28"/>
          <w:szCs w:val="28"/>
        </w:rPr>
        <w:t>202506091</w:t>
      </w:r>
    </w:p>
    <w:p w14:paraId="3B877848" w14:textId="32EF35A9" w:rsidR="00BD5CDA" w:rsidRPr="007C30BE" w:rsidRDefault="00BD5CDA" w:rsidP="00BD5CDA">
      <w:pPr>
        <w:pStyle w:val="DefaultText"/>
        <w:widowControl/>
        <w:jc w:val="center"/>
        <w:rPr>
          <w:rStyle w:val="InitialStyle"/>
          <w:rFonts w:ascii="Arial" w:hAnsi="Arial"/>
          <w:b/>
          <w:sz w:val="28"/>
          <w:u w:val="single"/>
        </w:rPr>
      </w:pPr>
      <w:r w:rsidRPr="007C30BE">
        <w:rPr>
          <w:rStyle w:val="InitialStyle"/>
          <w:rFonts w:ascii="Arial" w:hAnsi="Arial" w:cs="Arial"/>
          <w:b/>
          <w:bCs/>
          <w:sz w:val="28"/>
          <w:szCs w:val="28"/>
          <w:u w:val="single"/>
        </w:rPr>
        <w:t>Community Health Nursing</w:t>
      </w:r>
      <w:r w:rsidR="00A86825">
        <w:rPr>
          <w:rStyle w:val="InitialStyle"/>
          <w:rFonts w:ascii="Arial" w:hAnsi="Arial" w:cs="Arial"/>
          <w:b/>
          <w:bCs/>
          <w:sz w:val="28"/>
          <w:szCs w:val="28"/>
          <w:u w:val="single"/>
        </w:rPr>
        <w:t xml:space="preserve"> </w:t>
      </w:r>
      <w:r w:rsidRPr="007C30BE">
        <w:rPr>
          <w:rStyle w:val="InitialStyle"/>
          <w:rFonts w:ascii="Arial" w:hAnsi="Arial" w:cs="Arial"/>
          <w:b/>
          <w:bCs/>
          <w:sz w:val="28"/>
          <w:szCs w:val="28"/>
          <w:u w:val="single"/>
        </w:rPr>
        <w:t xml:space="preserve">Maternal and Child Health Services </w:t>
      </w:r>
    </w:p>
    <w:p w14:paraId="47200B3D" w14:textId="77777777" w:rsidR="00B35DC7" w:rsidRPr="00B51518" w:rsidRDefault="00B35DC7" w:rsidP="00221A14">
      <w:pPr>
        <w:jc w:val="center"/>
        <w:rPr>
          <w:rFonts w:ascii="Arial" w:hAnsi="Arial" w:cs="Arial"/>
          <w:sz w:val="28"/>
          <w:szCs w:val="28"/>
        </w:rPr>
      </w:pPr>
      <w:bookmarkStart w:id="71" w:name="_Hlk69043258"/>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11"/>
        <w:gridCol w:w="2889"/>
        <w:gridCol w:w="712"/>
        <w:gridCol w:w="935"/>
        <w:gridCol w:w="133"/>
        <w:gridCol w:w="935"/>
        <w:gridCol w:w="3735"/>
      </w:tblGrid>
      <w:tr w:rsidR="001D36F3" w:rsidRPr="00B51518" w14:paraId="39B6B5E8" w14:textId="77777777" w:rsidTr="008931A6">
        <w:trPr>
          <w:cantSplit/>
          <w:trHeight w:val="389"/>
        </w:trPr>
        <w:tc>
          <w:tcPr>
            <w:tcW w:w="1792" w:type="pct"/>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B51518" w:rsidRDefault="00221A14" w:rsidP="00221A14">
            <w:pPr>
              <w:rPr>
                <w:rFonts w:ascii="Arial" w:hAnsi="Arial" w:cs="Arial"/>
                <w:b/>
                <w:sz w:val="24"/>
                <w:szCs w:val="24"/>
              </w:rPr>
            </w:pPr>
            <w:r w:rsidRPr="00B51518">
              <w:rPr>
                <w:rFonts w:ascii="Arial" w:hAnsi="Arial" w:cs="Arial"/>
                <w:b/>
                <w:sz w:val="24"/>
                <w:szCs w:val="24"/>
              </w:rPr>
              <w:t>Bidder’s Organization Name:</w:t>
            </w:r>
          </w:p>
        </w:tc>
        <w:tc>
          <w:tcPr>
            <w:tcW w:w="3208" w:type="pct"/>
            <w:gridSpan w:val="5"/>
            <w:tcBorders>
              <w:top w:val="double" w:sz="4" w:space="0" w:color="auto"/>
              <w:left w:val="single" w:sz="4" w:space="0" w:color="auto"/>
              <w:right w:val="double" w:sz="4" w:space="0" w:color="auto"/>
            </w:tcBorders>
            <w:vAlign w:val="center"/>
          </w:tcPr>
          <w:p w14:paraId="17F1FE55" w14:textId="77777777" w:rsidR="00221A14" w:rsidRPr="00B51518" w:rsidRDefault="00221A14" w:rsidP="00221A14">
            <w:pPr>
              <w:rPr>
                <w:rFonts w:ascii="Arial" w:hAnsi="Arial" w:cs="Arial"/>
                <w:sz w:val="24"/>
                <w:szCs w:val="24"/>
              </w:rPr>
            </w:pPr>
          </w:p>
        </w:tc>
      </w:tr>
      <w:tr w:rsidR="001D36F3" w:rsidRPr="00B51518" w14:paraId="0B50D21B" w14:textId="4C61AC51" w:rsidTr="008931A6">
        <w:trPr>
          <w:cantSplit/>
          <w:trHeight w:val="389"/>
        </w:trPr>
        <w:tc>
          <w:tcPr>
            <w:tcW w:w="2677" w:type="pct"/>
            <w:gridSpan w:val="5"/>
            <w:tcBorders>
              <w:top w:val="double" w:sz="4" w:space="0" w:color="auto"/>
              <w:left w:val="double" w:sz="4" w:space="0" w:color="auto"/>
              <w:right w:val="single" w:sz="4" w:space="0" w:color="auto"/>
            </w:tcBorders>
            <w:shd w:val="clear" w:color="auto" w:fill="C6D9F1"/>
            <w:vAlign w:val="center"/>
          </w:tcPr>
          <w:p w14:paraId="00E53A36" w14:textId="77777777" w:rsidR="00C24A05" w:rsidRDefault="00C24A05" w:rsidP="00C24A05">
            <w:pPr>
              <w:rPr>
                <w:rFonts w:ascii="Arial" w:hAnsi="Arial" w:cs="Arial"/>
                <w:b/>
                <w:sz w:val="24"/>
                <w:szCs w:val="24"/>
              </w:rPr>
            </w:pPr>
            <w:r>
              <w:rPr>
                <w:rFonts w:ascii="Arial" w:hAnsi="Arial" w:cs="Arial"/>
                <w:b/>
                <w:sz w:val="24"/>
                <w:szCs w:val="24"/>
              </w:rPr>
              <w:t xml:space="preserve">Vendor Customer Code </w:t>
            </w:r>
          </w:p>
          <w:p w14:paraId="3FC53360" w14:textId="74F6D4FF" w:rsidR="00C24A05" w:rsidRPr="00B51518" w:rsidRDefault="00C24A05" w:rsidP="00C24A05">
            <w:pPr>
              <w:rPr>
                <w:rFonts w:ascii="Arial" w:hAnsi="Arial" w:cs="Arial"/>
                <w:sz w:val="24"/>
                <w:szCs w:val="24"/>
              </w:rPr>
            </w:pPr>
            <w:r>
              <w:rPr>
                <w:rFonts w:ascii="Arial" w:hAnsi="Arial" w:cs="Arial"/>
                <w:bCs/>
                <w:sz w:val="24"/>
                <w:szCs w:val="24"/>
              </w:rPr>
              <w:t>(for current State of Maine vendors)</w:t>
            </w:r>
            <w:r>
              <w:rPr>
                <w:rFonts w:ascii="Arial" w:hAnsi="Arial" w:cs="Arial"/>
                <w:b/>
                <w:sz w:val="24"/>
                <w:szCs w:val="24"/>
              </w:rPr>
              <w:t>:</w:t>
            </w:r>
          </w:p>
        </w:tc>
        <w:tc>
          <w:tcPr>
            <w:tcW w:w="2323" w:type="pct"/>
            <w:gridSpan w:val="2"/>
            <w:tcBorders>
              <w:top w:val="double" w:sz="4" w:space="0" w:color="auto"/>
              <w:left w:val="single" w:sz="4" w:space="0" w:color="auto"/>
              <w:right w:val="double" w:sz="4" w:space="0" w:color="auto"/>
            </w:tcBorders>
            <w:vAlign w:val="center"/>
          </w:tcPr>
          <w:p w14:paraId="5A1C77D7" w14:textId="54163C10" w:rsidR="00C24A05" w:rsidRPr="00B51518" w:rsidRDefault="00C24A05" w:rsidP="00C24A05">
            <w:pPr>
              <w:rPr>
                <w:rFonts w:ascii="Arial" w:hAnsi="Arial" w:cs="Arial"/>
                <w:sz w:val="24"/>
                <w:szCs w:val="24"/>
              </w:rPr>
            </w:pPr>
            <w:r>
              <w:rPr>
                <w:rFonts w:ascii="Arial" w:hAnsi="Arial" w:cs="Arial"/>
                <w:sz w:val="24"/>
                <w:szCs w:val="24"/>
              </w:rPr>
              <w:t>VC</w:t>
            </w:r>
          </w:p>
        </w:tc>
      </w:tr>
      <w:tr w:rsidR="001D36F3" w:rsidRPr="00B51518" w14:paraId="326D0229" w14:textId="77777777" w:rsidTr="008931A6">
        <w:trPr>
          <w:cantSplit/>
          <w:trHeight w:val="389"/>
        </w:trPr>
        <w:tc>
          <w:tcPr>
            <w:tcW w:w="1792" w:type="pct"/>
            <w:gridSpan w:val="2"/>
            <w:tcBorders>
              <w:left w:val="double" w:sz="4" w:space="0" w:color="auto"/>
              <w:right w:val="single" w:sz="4" w:space="0" w:color="auto"/>
            </w:tcBorders>
            <w:shd w:val="clear" w:color="auto" w:fill="C6D9F1"/>
            <w:vAlign w:val="center"/>
          </w:tcPr>
          <w:p w14:paraId="316D5382" w14:textId="77777777" w:rsidR="00221A14" w:rsidRPr="00B51518" w:rsidRDefault="00221A14" w:rsidP="00221A14">
            <w:pPr>
              <w:rPr>
                <w:rFonts w:ascii="Arial" w:hAnsi="Arial" w:cs="Arial"/>
                <w:b/>
                <w:sz w:val="24"/>
                <w:szCs w:val="24"/>
              </w:rPr>
            </w:pPr>
            <w:r w:rsidRPr="00B51518">
              <w:rPr>
                <w:rFonts w:ascii="Arial" w:hAnsi="Arial" w:cs="Arial"/>
                <w:b/>
                <w:sz w:val="24"/>
                <w:szCs w:val="24"/>
              </w:rPr>
              <w:t>Chief Executive - Name/Title:</w:t>
            </w:r>
          </w:p>
        </w:tc>
        <w:tc>
          <w:tcPr>
            <w:tcW w:w="3208" w:type="pct"/>
            <w:gridSpan w:val="5"/>
            <w:tcBorders>
              <w:left w:val="single" w:sz="4" w:space="0" w:color="auto"/>
              <w:right w:val="double" w:sz="4" w:space="0" w:color="auto"/>
            </w:tcBorders>
            <w:vAlign w:val="center"/>
          </w:tcPr>
          <w:p w14:paraId="4A296DFB" w14:textId="77777777" w:rsidR="00221A14" w:rsidRPr="00B51518" w:rsidRDefault="00221A14" w:rsidP="00221A14">
            <w:pPr>
              <w:rPr>
                <w:rFonts w:ascii="Arial" w:hAnsi="Arial" w:cs="Arial"/>
                <w:sz w:val="24"/>
                <w:szCs w:val="24"/>
              </w:rPr>
            </w:pPr>
          </w:p>
        </w:tc>
      </w:tr>
      <w:tr w:rsidR="001D36F3" w:rsidRPr="00B51518" w14:paraId="3C45D8DE" w14:textId="77777777" w:rsidTr="008931A6">
        <w:trPr>
          <w:cantSplit/>
          <w:trHeight w:val="389"/>
        </w:trPr>
        <w:tc>
          <w:tcPr>
            <w:tcW w:w="354" w:type="pct"/>
            <w:tcBorders>
              <w:left w:val="double" w:sz="4" w:space="0" w:color="auto"/>
              <w:right w:val="single" w:sz="4" w:space="0" w:color="auto"/>
            </w:tcBorders>
            <w:shd w:val="clear" w:color="auto" w:fill="C6D9F1"/>
            <w:vAlign w:val="center"/>
          </w:tcPr>
          <w:p w14:paraId="1AF8BFC8" w14:textId="77777777" w:rsidR="00221A14" w:rsidRPr="00B51518" w:rsidRDefault="00221A14" w:rsidP="00221A14">
            <w:pPr>
              <w:rPr>
                <w:rFonts w:ascii="Arial" w:hAnsi="Arial" w:cs="Arial"/>
                <w:b/>
                <w:sz w:val="24"/>
                <w:szCs w:val="24"/>
              </w:rPr>
            </w:pPr>
            <w:r w:rsidRPr="00B51518">
              <w:rPr>
                <w:rFonts w:ascii="Arial" w:hAnsi="Arial" w:cs="Arial"/>
                <w:b/>
                <w:sz w:val="24"/>
                <w:szCs w:val="24"/>
              </w:rPr>
              <w:t>Tel:</w:t>
            </w:r>
          </w:p>
        </w:tc>
        <w:tc>
          <w:tcPr>
            <w:tcW w:w="2257" w:type="pct"/>
            <w:gridSpan w:val="3"/>
            <w:tcBorders>
              <w:left w:val="single" w:sz="4" w:space="0" w:color="auto"/>
              <w:right w:val="single" w:sz="4" w:space="0" w:color="auto"/>
            </w:tcBorders>
            <w:vAlign w:val="center"/>
          </w:tcPr>
          <w:p w14:paraId="53E209D0" w14:textId="77777777" w:rsidR="00221A14" w:rsidRPr="00B51518" w:rsidRDefault="00221A14" w:rsidP="00221A14">
            <w:pPr>
              <w:rPr>
                <w:rFonts w:ascii="Arial" w:hAnsi="Arial" w:cs="Arial"/>
                <w:sz w:val="24"/>
                <w:szCs w:val="24"/>
              </w:rPr>
            </w:pPr>
          </w:p>
        </w:tc>
        <w:tc>
          <w:tcPr>
            <w:tcW w:w="531" w:type="pct"/>
            <w:gridSpan w:val="2"/>
            <w:tcBorders>
              <w:left w:val="single" w:sz="4" w:space="0" w:color="auto"/>
              <w:right w:val="single" w:sz="4" w:space="0" w:color="auto"/>
            </w:tcBorders>
            <w:shd w:val="clear" w:color="auto" w:fill="C6D9F1"/>
            <w:vAlign w:val="center"/>
          </w:tcPr>
          <w:p w14:paraId="219F4635" w14:textId="77777777" w:rsidR="00221A14" w:rsidRPr="00B51518" w:rsidRDefault="00221A14" w:rsidP="00221A14">
            <w:pPr>
              <w:rPr>
                <w:rFonts w:ascii="Arial" w:hAnsi="Arial" w:cs="Arial"/>
                <w:b/>
                <w:sz w:val="24"/>
                <w:szCs w:val="24"/>
              </w:rPr>
            </w:pPr>
            <w:r w:rsidRPr="00B51518">
              <w:rPr>
                <w:rFonts w:ascii="Arial" w:hAnsi="Arial" w:cs="Arial"/>
                <w:b/>
                <w:sz w:val="24"/>
                <w:szCs w:val="24"/>
              </w:rPr>
              <w:t>E-mail:</w:t>
            </w:r>
          </w:p>
        </w:tc>
        <w:tc>
          <w:tcPr>
            <w:tcW w:w="1858" w:type="pct"/>
            <w:tcBorders>
              <w:left w:val="single" w:sz="4" w:space="0" w:color="auto"/>
              <w:right w:val="double" w:sz="4" w:space="0" w:color="auto"/>
            </w:tcBorders>
            <w:vAlign w:val="center"/>
          </w:tcPr>
          <w:p w14:paraId="76552A54" w14:textId="77777777" w:rsidR="00221A14" w:rsidRPr="00B51518" w:rsidRDefault="00221A14" w:rsidP="00221A14">
            <w:pPr>
              <w:rPr>
                <w:rFonts w:ascii="Arial" w:hAnsi="Arial" w:cs="Arial"/>
                <w:sz w:val="24"/>
                <w:szCs w:val="24"/>
              </w:rPr>
            </w:pPr>
          </w:p>
        </w:tc>
      </w:tr>
      <w:tr w:rsidR="001D36F3" w:rsidRPr="00B51518" w14:paraId="4961417D" w14:textId="77777777" w:rsidTr="008931A6">
        <w:trPr>
          <w:cantSplit/>
          <w:trHeight w:val="389"/>
        </w:trPr>
        <w:tc>
          <w:tcPr>
            <w:tcW w:w="1792" w:type="pct"/>
            <w:gridSpan w:val="2"/>
            <w:tcBorders>
              <w:left w:val="double" w:sz="4" w:space="0" w:color="auto"/>
              <w:right w:val="single" w:sz="4" w:space="0" w:color="auto"/>
            </w:tcBorders>
            <w:shd w:val="clear" w:color="auto" w:fill="C6D9F1"/>
            <w:vAlign w:val="center"/>
          </w:tcPr>
          <w:p w14:paraId="5E9D9C55" w14:textId="77777777" w:rsidR="00221A14" w:rsidRPr="00B51518" w:rsidRDefault="00221A14" w:rsidP="00221A14">
            <w:pPr>
              <w:rPr>
                <w:rFonts w:ascii="Arial" w:hAnsi="Arial" w:cs="Arial"/>
                <w:b/>
                <w:sz w:val="24"/>
                <w:szCs w:val="24"/>
              </w:rPr>
            </w:pPr>
            <w:r w:rsidRPr="00B51518">
              <w:rPr>
                <w:rFonts w:ascii="Arial" w:hAnsi="Arial" w:cs="Arial"/>
                <w:b/>
                <w:sz w:val="24"/>
                <w:szCs w:val="24"/>
              </w:rPr>
              <w:t>Headquarters Street Address:</w:t>
            </w:r>
          </w:p>
        </w:tc>
        <w:tc>
          <w:tcPr>
            <w:tcW w:w="3208" w:type="pct"/>
            <w:gridSpan w:val="5"/>
            <w:tcBorders>
              <w:left w:val="single" w:sz="4" w:space="0" w:color="auto"/>
              <w:right w:val="double" w:sz="4" w:space="0" w:color="auto"/>
            </w:tcBorders>
            <w:vAlign w:val="center"/>
          </w:tcPr>
          <w:p w14:paraId="5F8340FE" w14:textId="77777777" w:rsidR="00221A14" w:rsidRPr="00B51518" w:rsidRDefault="00221A14" w:rsidP="00221A14">
            <w:pPr>
              <w:rPr>
                <w:rFonts w:ascii="Arial" w:hAnsi="Arial" w:cs="Arial"/>
                <w:sz w:val="24"/>
                <w:szCs w:val="24"/>
              </w:rPr>
            </w:pPr>
          </w:p>
        </w:tc>
      </w:tr>
      <w:tr w:rsidR="001D36F3" w:rsidRPr="00B51518" w14:paraId="44E2756E" w14:textId="77777777" w:rsidTr="008931A6">
        <w:trPr>
          <w:cantSplit/>
          <w:trHeight w:val="389"/>
        </w:trPr>
        <w:tc>
          <w:tcPr>
            <w:tcW w:w="1792" w:type="pct"/>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B51518" w:rsidRDefault="00221A14" w:rsidP="00221A14">
            <w:pPr>
              <w:rPr>
                <w:rFonts w:ascii="Arial" w:hAnsi="Arial" w:cs="Arial"/>
                <w:b/>
                <w:sz w:val="24"/>
                <w:szCs w:val="24"/>
              </w:rPr>
            </w:pPr>
            <w:r w:rsidRPr="00B51518">
              <w:rPr>
                <w:rFonts w:ascii="Arial" w:hAnsi="Arial" w:cs="Arial"/>
                <w:b/>
                <w:sz w:val="24"/>
                <w:szCs w:val="24"/>
              </w:rPr>
              <w:t>Headquarters City/State/Zip:</w:t>
            </w:r>
          </w:p>
        </w:tc>
        <w:tc>
          <w:tcPr>
            <w:tcW w:w="3208" w:type="pct"/>
            <w:gridSpan w:val="5"/>
            <w:tcBorders>
              <w:left w:val="single" w:sz="4" w:space="0" w:color="auto"/>
              <w:bottom w:val="double" w:sz="4" w:space="0" w:color="auto"/>
              <w:right w:val="double" w:sz="4" w:space="0" w:color="auto"/>
            </w:tcBorders>
            <w:vAlign w:val="center"/>
          </w:tcPr>
          <w:p w14:paraId="11AA1489" w14:textId="77777777" w:rsidR="00221A14" w:rsidRPr="00B51518" w:rsidRDefault="00221A14" w:rsidP="00221A14">
            <w:pPr>
              <w:rPr>
                <w:rFonts w:ascii="Arial" w:hAnsi="Arial" w:cs="Arial"/>
                <w:sz w:val="24"/>
                <w:szCs w:val="24"/>
              </w:rPr>
            </w:pPr>
          </w:p>
        </w:tc>
      </w:tr>
      <w:tr w:rsidR="00221A14" w:rsidRPr="00B51518" w14:paraId="6094C8A9" w14:textId="77777777" w:rsidTr="008931A6">
        <w:trPr>
          <w:cantSplit/>
          <w:trHeight w:val="389"/>
        </w:trPr>
        <w:tc>
          <w:tcPr>
            <w:tcW w:w="5000" w:type="pct"/>
            <w:gridSpan w:val="7"/>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77777777" w:rsidR="00221A14" w:rsidRPr="00B51518" w:rsidRDefault="00221A14" w:rsidP="00221A14">
            <w:pPr>
              <w:rPr>
                <w:rFonts w:ascii="Arial" w:hAnsi="Arial" w:cs="Arial"/>
                <w:b/>
                <w:i/>
                <w:sz w:val="24"/>
                <w:szCs w:val="24"/>
              </w:rPr>
            </w:pPr>
            <w:r w:rsidRPr="00B51518">
              <w:rPr>
                <w:rFonts w:ascii="Arial" w:hAnsi="Arial" w:cs="Arial"/>
                <w:b/>
                <w:i/>
                <w:sz w:val="24"/>
                <w:szCs w:val="24"/>
              </w:rPr>
              <w:t>(Provide information requested below if different from above)</w:t>
            </w:r>
          </w:p>
        </w:tc>
      </w:tr>
      <w:tr w:rsidR="001D36F3" w:rsidRPr="00B51518" w14:paraId="67FBC995" w14:textId="77777777" w:rsidTr="008931A6">
        <w:trPr>
          <w:cantSplit/>
          <w:trHeight w:val="389"/>
        </w:trPr>
        <w:tc>
          <w:tcPr>
            <w:tcW w:w="2146" w:type="pct"/>
            <w:gridSpan w:val="3"/>
            <w:tcBorders>
              <w:top w:val="double" w:sz="4" w:space="0" w:color="auto"/>
              <w:left w:val="double" w:sz="4" w:space="0" w:color="auto"/>
              <w:right w:val="single" w:sz="4" w:space="0" w:color="auto"/>
            </w:tcBorders>
            <w:shd w:val="clear" w:color="auto" w:fill="C6D9F1"/>
            <w:vAlign w:val="center"/>
          </w:tcPr>
          <w:p w14:paraId="46E2E545" w14:textId="77777777" w:rsidR="00221A14" w:rsidRPr="00B51518" w:rsidRDefault="00221A14" w:rsidP="00221A14">
            <w:pPr>
              <w:rPr>
                <w:rFonts w:ascii="Arial" w:hAnsi="Arial" w:cs="Arial"/>
                <w:b/>
                <w:sz w:val="24"/>
                <w:szCs w:val="24"/>
              </w:rPr>
            </w:pPr>
            <w:r w:rsidRPr="00B51518">
              <w:rPr>
                <w:rFonts w:ascii="Arial" w:hAnsi="Arial" w:cs="Arial"/>
                <w:b/>
                <w:sz w:val="24"/>
                <w:szCs w:val="24"/>
              </w:rPr>
              <w:t>Lead Point of Contact for Proposal - Name/Title:</w:t>
            </w:r>
          </w:p>
        </w:tc>
        <w:tc>
          <w:tcPr>
            <w:tcW w:w="2854" w:type="pct"/>
            <w:gridSpan w:val="4"/>
            <w:tcBorders>
              <w:top w:val="double" w:sz="4" w:space="0" w:color="auto"/>
              <w:left w:val="single" w:sz="4" w:space="0" w:color="auto"/>
              <w:right w:val="double" w:sz="4" w:space="0" w:color="auto"/>
            </w:tcBorders>
            <w:vAlign w:val="center"/>
          </w:tcPr>
          <w:p w14:paraId="098254CC" w14:textId="77777777" w:rsidR="00221A14" w:rsidRPr="00B51518" w:rsidRDefault="00221A14" w:rsidP="00221A14">
            <w:pPr>
              <w:rPr>
                <w:rFonts w:ascii="Arial" w:hAnsi="Arial" w:cs="Arial"/>
                <w:sz w:val="24"/>
                <w:szCs w:val="24"/>
              </w:rPr>
            </w:pPr>
          </w:p>
        </w:tc>
      </w:tr>
      <w:tr w:rsidR="001D36F3" w:rsidRPr="00B51518" w14:paraId="2373BCE0" w14:textId="77777777" w:rsidTr="008931A6">
        <w:trPr>
          <w:cantSplit/>
          <w:trHeight w:val="389"/>
        </w:trPr>
        <w:tc>
          <w:tcPr>
            <w:tcW w:w="354" w:type="pct"/>
            <w:tcBorders>
              <w:left w:val="double" w:sz="4" w:space="0" w:color="auto"/>
              <w:right w:val="single" w:sz="4" w:space="0" w:color="auto"/>
            </w:tcBorders>
            <w:shd w:val="clear" w:color="auto" w:fill="C6D9F1"/>
            <w:vAlign w:val="center"/>
          </w:tcPr>
          <w:p w14:paraId="4171512A" w14:textId="77777777" w:rsidR="00221A14" w:rsidRPr="00B51518" w:rsidRDefault="00221A14" w:rsidP="00221A14">
            <w:pPr>
              <w:rPr>
                <w:rFonts w:ascii="Arial" w:hAnsi="Arial" w:cs="Arial"/>
                <w:b/>
                <w:sz w:val="24"/>
                <w:szCs w:val="24"/>
              </w:rPr>
            </w:pPr>
            <w:r w:rsidRPr="00B51518">
              <w:rPr>
                <w:rFonts w:ascii="Arial" w:hAnsi="Arial" w:cs="Arial"/>
                <w:b/>
                <w:sz w:val="24"/>
                <w:szCs w:val="24"/>
              </w:rPr>
              <w:t>Tel:</w:t>
            </w:r>
          </w:p>
        </w:tc>
        <w:tc>
          <w:tcPr>
            <w:tcW w:w="2257" w:type="pct"/>
            <w:gridSpan w:val="3"/>
            <w:tcBorders>
              <w:left w:val="single" w:sz="4" w:space="0" w:color="auto"/>
              <w:right w:val="single" w:sz="4" w:space="0" w:color="auto"/>
            </w:tcBorders>
            <w:vAlign w:val="center"/>
          </w:tcPr>
          <w:p w14:paraId="334391A6" w14:textId="77777777" w:rsidR="00221A14" w:rsidRPr="00B51518" w:rsidRDefault="00221A14" w:rsidP="00221A14">
            <w:pPr>
              <w:rPr>
                <w:rFonts w:ascii="Arial" w:hAnsi="Arial" w:cs="Arial"/>
                <w:sz w:val="24"/>
                <w:szCs w:val="24"/>
              </w:rPr>
            </w:pPr>
          </w:p>
        </w:tc>
        <w:tc>
          <w:tcPr>
            <w:tcW w:w="531" w:type="pct"/>
            <w:gridSpan w:val="2"/>
            <w:tcBorders>
              <w:left w:val="single" w:sz="4" w:space="0" w:color="auto"/>
              <w:right w:val="single" w:sz="4" w:space="0" w:color="auto"/>
            </w:tcBorders>
            <w:shd w:val="clear" w:color="auto" w:fill="C6D9F1"/>
            <w:vAlign w:val="center"/>
          </w:tcPr>
          <w:p w14:paraId="42375B88" w14:textId="77777777" w:rsidR="00221A14" w:rsidRPr="00B51518" w:rsidRDefault="00221A14" w:rsidP="00221A14">
            <w:pPr>
              <w:rPr>
                <w:rFonts w:ascii="Arial" w:hAnsi="Arial" w:cs="Arial"/>
                <w:b/>
                <w:sz w:val="24"/>
                <w:szCs w:val="24"/>
              </w:rPr>
            </w:pPr>
            <w:r w:rsidRPr="00B51518">
              <w:rPr>
                <w:rFonts w:ascii="Arial" w:hAnsi="Arial" w:cs="Arial"/>
                <w:b/>
                <w:sz w:val="24"/>
                <w:szCs w:val="24"/>
              </w:rPr>
              <w:t>E-mail:</w:t>
            </w:r>
          </w:p>
        </w:tc>
        <w:tc>
          <w:tcPr>
            <w:tcW w:w="1858" w:type="pct"/>
            <w:tcBorders>
              <w:left w:val="single" w:sz="4" w:space="0" w:color="auto"/>
              <w:right w:val="double" w:sz="4" w:space="0" w:color="auto"/>
            </w:tcBorders>
            <w:vAlign w:val="center"/>
          </w:tcPr>
          <w:p w14:paraId="60BF3C28" w14:textId="77777777" w:rsidR="00221A14" w:rsidRPr="00B51518" w:rsidRDefault="00221A14" w:rsidP="00221A14">
            <w:pPr>
              <w:rPr>
                <w:rFonts w:ascii="Arial" w:hAnsi="Arial" w:cs="Arial"/>
                <w:sz w:val="24"/>
                <w:szCs w:val="24"/>
              </w:rPr>
            </w:pPr>
          </w:p>
        </w:tc>
      </w:tr>
      <w:tr w:rsidR="001D36F3" w:rsidRPr="00B51518" w14:paraId="04A11BC4" w14:textId="77777777" w:rsidTr="008931A6">
        <w:trPr>
          <w:cantSplit/>
          <w:trHeight w:val="389"/>
        </w:trPr>
        <w:tc>
          <w:tcPr>
            <w:tcW w:w="1792" w:type="pct"/>
            <w:gridSpan w:val="2"/>
            <w:tcBorders>
              <w:left w:val="double" w:sz="4" w:space="0" w:color="auto"/>
              <w:bottom w:val="single" w:sz="6" w:space="0" w:color="000000"/>
              <w:right w:val="single" w:sz="4" w:space="0" w:color="auto"/>
            </w:tcBorders>
            <w:shd w:val="clear" w:color="auto" w:fill="C6D9F1"/>
            <w:vAlign w:val="center"/>
          </w:tcPr>
          <w:p w14:paraId="2A2197E5" w14:textId="740B2340" w:rsidR="00221A14" w:rsidRPr="00B51518" w:rsidRDefault="00221A14" w:rsidP="00221A14">
            <w:pPr>
              <w:rPr>
                <w:rFonts w:ascii="Arial" w:hAnsi="Arial" w:cs="Arial"/>
                <w:b/>
                <w:sz w:val="24"/>
                <w:szCs w:val="24"/>
              </w:rPr>
            </w:pPr>
            <w:r w:rsidRPr="00B51518">
              <w:rPr>
                <w:rFonts w:ascii="Arial" w:hAnsi="Arial" w:cs="Arial"/>
                <w:b/>
                <w:sz w:val="24"/>
                <w:szCs w:val="24"/>
              </w:rPr>
              <w:t>Street Address:</w:t>
            </w:r>
          </w:p>
        </w:tc>
        <w:tc>
          <w:tcPr>
            <w:tcW w:w="3208" w:type="pct"/>
            <w:gridSpan w:val="5"/>
            <w:tcBorders>
              <w:left w:val="single" w:sz="4" w:space="0" w:color="auto"/>
              <w:bottom w:val="single" w:sz="6" w:space="0" w:color="000000"/>
              <w:right w:val="double" w:sz="4" w:space="0" w:color="auto"/>
            </w:tcBorders>
            <w:vAlign w:val="center"/>
          </w:tcPr>
          <w:p w14:paraId="65CD00B5" w14:textId="77777777" w:rsidR="00221A14" w:rsidRPr="00B51518" w:rsidRDefault="00221A14" w:rsidP="00221A14">
            <w:pPr>
              <w:rPr>
                <w:rFonts w:ascii="Arial" w:hAnsi="Arial" w:cs="Arial"/>
                <w:sz w:val="24"/>
                <w:szCs w:val="24"/>
              </w:rPr>
            </w:pPr>
          </w:p>
        </w:tc>
      </w:tr>
      <w:tr w:rsidR="001D36F3" w:rsidRPr="00B51518" w14:paraId="6887B807" w14:textId="77777777" w:rsidTr="008931A6">
        <w:trPr>
          <w:cantSplit/>
          <w:trHeight w:val="389"/>
        </w:trPr>
        <w:tc>
          <w:tcPr>
            <w:tcW w:w="1792" w:type="pct"/>
            <w:gridSpan w:val="2"/>
            <w:tcBorders>
              <w:left w:val="double" w:sz="4" w:space="0" w:color="auto"/>
              <w:bottom w:val="double" w:sz="4" w:space="0" w:color="auto"/>
              <w:right w:val="single" w:sz="4" w:space="0" w:color="auto"/>
            </w:tcBorders>
            <w:shd w:val="clear" w:color="auto" w:fill="C6D9F1"/>
            <w:vAlign w:val="center"/>
          </w:tcPr>
          <w:p w14:paraId="33B2D2EB" w14:textId="6A544E9A" w:rsidR="00221A14" w:rsidRPr="00B51518" w:rsidRDefault="00221A14" w:rsidP="00221A14">
            <w:pPr>
              <w:rPr>
                <w:rFonts w:ascii="Arial" w:hAnsi="Arial" w:cs="Arial"/>
                <w:b/>
                <w:sz w:val="24"/>
                <w:szCs w:val="24"/>
              </w:rPr>
            </w:pPr>
            <w:r w:rsidRPr="00B51518">
              <w:rPr>
                <w:rFonts w:ascii="Arial" w:hAnsi="Arial" w:cs="Arial"/>
                <w:b/>
                <w:sz w:val="24"/>
                <w:szCs w:val="24"/>
              </w:rPr>
              <w:t>City/State/Zip:</w:t>
            </w:r>
          </w:p>
        </w:tc>
        <w:tc>
          <w:tcPr>
            <w:tcW w:w="3208" w:type="pct"/>
            <w:gridSpan w:val="5"/>
            <w:tcBorders>
              <w:left w:val="single" w:sz="4" w:space="0" w:color="auto"/>
              <w:bottom w:val="double" w:sz="4" w:space="0" w:color="auto"/>
              <w:right w:val="double" w:sz="4" w:space="0" w:color="auto"/>
            </w:tcBorders>
            <w:vAlign w:val="center"/>
          </w:tcPr>
          <w:p w14:paraId="6E525B5C" w14:textId="77777777" w:rsidR="00221A14" w:rsidRPr="00B51518" w:rsidRDefault="00221A14" w:rsidP="00221A14">
            <w:pPr>
              <w:rPr>
                <w:rFonts w:ascii="Arial" w:hAnsi="Arial" w:cs="Arial"/>
                <w:sz w:val="24"/>
                <w:szCs w:val="24"/>
              </w:rPr>
            </w:pPr>
          </w:p>
        </w:tc>
      </w:tr>
    </w:tbl>
    <w:p w14:paraId="39ABDC0E" w14:textId="77777777" w:rsidR="00221A14" w:rsidRPr="00B51518" w:rsidRDefault="00221A14" w:rsidP="00221A14">
      <w:pPr>
        <w:rPr>
          <w:rFonts w:ascii="Arial" w:hAnsi="Arial" w:cs="Arial"/>
          <w:sz w:val="24"/>
          <w:szCs w:val="24"/>
        </w:rPr>
      </w:pPr>
    </w:p>
    <w:p w14:paraId="1125D410" w14:textId="77777777" w:rsidR="00221A14" w:rsidRPr="00B51518" w:rsidRDefault="00221A14" w:rsidP="00221A14">
      <w:pPr>
        <w:numPr>
          <w:ilvl w:val="0"/>
          <w:numId w:val="3"/>
        </w:numPr>
        <w:rPr>
          <w:rFonts w:ascii="Arial" w:hAnsi="Arial" w:cs="Arial"/>
          <w:sz w:val="24"/>
          <w:szCs w:val="24"/>
        </w:rPr>
      </w:pPr>
      <w:r w:rsidRPr="00B51518">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B51518" w:rsidRDefault="00221A14" w:rsidP="00221A14">
      <w:pPr>
        <w:numPr>
          <w:ilvl w:val="0"/>
          <w:numId w:val="1"/>
        </w:numPr>
        <w:tabs>
          <w:tab w:val="left" w:pos="360"/>
        </w:tabs>
        <w:rPr>
          <w:rFonts w:ascii="Arial" w:hAnsi="Arial" w:cs="Arial"/>
          <w:sz w:val="24"/>
          <w:szCs w:val="24"/>
        </w:rPr>
      </w:pPr>
      <w:r w:rsidRPr="00B51518">
        <w:rPr>
          <w:rFonts w:ascii="Arial" w:hAnsi="Arial" w:cs="Arial"/>
          <w:sz w:val="24"/>
          <w:szCs w:val="24"/>
        </w:rPr>
        <w:t>No personnel currently employed by the Department or any other State agency participated, either directly or indirectly, in any activities relating to the preparation of the Bidder’s proposal.</w:t>
      </w:r>
    </w:p>
    <w:p w14:paraId="401693CF" w14:textId="77777777" w:rsidR="00221A14" w:rsidRPr="00B51518" w:rsidRDefault="00221A14" w:rsidP="00221A14">
      <w:pPr>
        <w:numPr>
          <w:ilvl w:val="0"/>
          <w:numId w:val="1"/>
        </w:numPr>
        <w:rPr>
          <w:rFonts w:ascii="Arial" w:hAnsi="Arial" w:cs="Arial"/>
          <w:sz w:val="24"/>
          <w:szCs w:val="24"/>
        </w:rPr>
      </w:pPr>
      <w:r w:rsidRPr="00B51518">
        <w:rPr>
          <w:rFonts w:ascii="Arial" w:hAnsi="Arial" w:cs="Arial"/>
          <w:sz w:val="24"/>
          <w:szCs w:val="24"/>
        </w:rPr>
        <w:t>No attempt has been made, or will be made, by the Bidder to induce any other person or firm to submit or not to submit a proposal.</w:t>
      </w:r>
    </w:p>
    <w:p w14:paraId="3D3150D4" w14:textId="3C312B34" w:rsidR="009B22C4" w:rsidRPr="00B51518" w:rsidRDefault="009B22C4" w:rsidP="009B22C4">
      <w:pPr>
        <w:numPr>
          <w:ilvl w:val="0"/>
          <w:numId w:val="1"/>
        </w:numPr>
        <w:rPr>
          <w:rFonts w:ascii="Arial" w:hAnsi="Arial" w:cs="Arial"/>
          <w:sz w:val="24"/>
          <w:szCs w:val="24"/>
        </w:rPr>
      </w:pPr>
      <w:r w:rsidRPr="00B51518">
        <w:rPr>
          <w:rFonts w:ascii="Arial" w:hAnsi="Arial" w:cs="Arial"/>
          <w:sz w:val="24"/>
          <w:szCs w:val="24"/>
        </w:rPr>
        <w:t xml:space="preserve">The above-named organization is the legal entity </w:t>
      </w:r>
      <w:r w:rsidR="00AC4E4D" w:rsidRPr="00B51518">
        <w:rPr>
          <w:rFonts w:ascii="Arial" w:hAnsi="Arial" w:cs="Arial"/>
          <w:sz w:val="24"/>
          <w:szCs w:val="24"/>
        </w:rPr>
        <w:t xml:space="preserve">entering into the resulting </w:t>
      </w:r>
      <w:r w:rsidR="009B08BA">
        <w:rPr>
          <w:rFonts w:ascii="Arial" w:hAnsi="Arial" w:cs="Arial"/>
          <w:sz w:val="24"/>
          <w:szCs w:val="24"/>
        </w:rPr>
        <w:t>contract</w:t>
      </w:r>
      <w:r w:rsidR="00AC4E4D" w:rsidRPr="00B51518">
        <w:rPr>
          <w:rFonts w:ascii="Arial" w:hAnsi="Arial" w:cs="Arial"/>
          <w:sz w:val="24"/>
          <w:szCs w:val="24"/>
        </w:rPr>
        <w:t xml:space="preserve"> with the Department </w:t>
      </w:r>
      <w:r w:rsidR="00F910F5">
        <w:rPr>
          <w:rFonts w:ascii="Arial" w:hAnsi="Arial" w:cs="Arial"/>
          <w:sz w:val="24"/>
          <w:szCs w:val="24"/>
        </w:rPr>
        <w:t>if</w:t>
      </w:r>
      <w:r w:rsidR="00F910F5" w:rsidRPr="00B51518">
        <w:rPr>
          <w:rFonts w:ascii="Arial" w:hAnsi="Arial" w:cs="Arial"/>
          <w:sz w:val="24"/>
          <w:szCs w:val="24"/>
        </w:rPr>
        <w:t xml:space="preserve"> </w:t>
      </w:r>
      <w:r w:rsidR="00AC4E4D" w:rsidRPr="00B51518">
        <w:rPr>
          <w:rFonts w:ascii="Arial" w:hAnsi="Arial" w:cs="Arial"/>
          <w:sz w:val="24"/>
          <w:szCs w:val="24"/>
        </w:rPr>
        <w:t xml:space="preserve">they </w:t>
      </w:r>
      <w:r w:rsidR="00F910F5">
        <w:rPr>
          <w:rFonts w:ascii="Arial" w:hAnsi="Arial" w:cs="Arial"/>
          <w:sz w:val="24"/>
          <w:szCs w:val="24"/>
        </w:rPr>
        <w:t>are</w:t>
      </w:r>
      <w:r w:rsidR="00F910F5" w:rsidRPr="00B51518">
        <w:rPr>
          <w:rFonts w:ascii="Arial" w:hAnsi="Arial" w:cs="Arial"/>
          <w:sz w:val="24"/>
          <w:szCs w:val="24"/>
        </w:rPr>
        <w:t xml:space="preserve"> </w:t>
      </w:r>
      <w:r w:rsidR="00AC4E4D" w:rsidRPr="00B51518">
        <w:rPr>
          <w:rFonts w:ascii="Arial" w:hAnsi="Arial" w:cs="Arial"/>
          <w:sz w:val="24"/>
          <w:szCs w:val="24"/>
        </w:rPr>
        <w:t>awarded the contract.</w:t>
      </w:r>
    </w:p>
    <w:p w14:paraId="27F6ACAF" w14:textId="77777777" w:rsidR="00221A14" w:rsidRPr="00B51518" w:rsidRDefault="00221A14" w:rsidP="00221A14">
      <w:pPr>
        <w:numPr>
          <w:ilvl w:val="0"/>
          <w:numId w:val="1"/>
        </w:numPr>
        <w:rPr>
          <w:rFonts w:ascii="Arial" w:hAnsi="Arial" w:cs="Arial"/>
          <w:sz w:val="24"/>
          <w:szCs w:val="24"/>
        </w:rPr>
      </w:pPr>
      <w:r w:rsidRPr="00B51518">
        <w:rPr>
          <w:rFonts w:ascii="Arial" w:hAnsi="Arial" w:cs="Arial"/>
          <w:sz w:val="24"/>
          <w:szCs w:val="24"/>
        </w:rPr>
        <w:t xml:space="preserve">The undersigned is authorized to </w:t>
      </w:r>
      <w:r w:rsidR="00AC4E4D" w:rsidRPr="00B51518">
        <w:rPr>
          <w:rFonts w:ascii="Arial" w:hAnsi="Arial" w:cs="Arial"/>
          <w:sz w:val="24"/>
          <w:szCs w:val="24"/>
        </w:rPr>
        <w:t>enter</w:t>
      </w:r>
      <w:r w:rsidRPr="00B51518">
        <w:rPr>
          <w:rFonts w:ascii="Arial" w:hAnsi="Arial" w:cs="Arial"/>
          <w:sz w:val="24"/>
          <w:szCs w:val="24"/>
        </w:rPr>
        <w:t xml:space="preserve"> contractual obligations on behalf of the above-named organization.</w:t>
      </w:r>
    </w:p>
    <w:p w14:paraId="3D4B7CFB" w14:textId="77777777" w:rsidR="00221A14" w:rsidRPr="00B51518" w:rsidRDefault="00221A14" w:rsidP="00221A14">
      <w:pPr>
        <w:rPr>
          <w:rFonts w:ascii="Arial" w:hAnsi="Arial" w:cs="Arial"/>
          <w:sz w:val="24"/>
          <w:szCs w:val="24"/>
        </w:rPr>
      </w:pPr>
    </w:p>
    <w:p w14:paraId="140686FF" w14:textId="77777777" w:rsidR="00221A14" w:rsidRPr="00B51518" w:rsidRDefault="00221A14" w:rsidP="006C1F3F">
      <w:pPr>
        <w:ind w:left="180"/>
        <w:rPr>
          <w:rFonts w:ascii="Arial" w:hAnsi="Arial" w:cs="Arial"/>
          <w:i/>
          <w:sz w:val="24"/>
          <w:szCs w:val="24"/>
        </w:rPr>
      </w:pPr>
      <w:r w:rsidRPr="00B51518">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B51518" w:rsidRDefault="00221A14" w:rsidP="00221A14">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054"/>
        <w:gridCol w:w="3996"/>
      </w:tblGrid>
      <w:tr w:rsidR="001D36F3" w:rsidRPr="00B51518" w14:paraId="40547C18" w14:textId="77777777" w:rsidTr="008931A6">
        <w:trPr>
          <w:cantSplit/>
          <w:trHeight w:val="778"/>
        </w:trPr>
        <w:tc>
          <w:tcPr>
            <w:tcW w:w="3012" w:type="pct"/>
          </w:tcPr>
          <w:p w14:paraId="6B694727" w14:textId="390D7D9B" w:rsidR="00221A14" w:rsidRPr="00B51518" w:rsidRDefault="00221A14" w:rsidP="00C24A05">
            <w:pPr>
              <w:rPr>
                <w:rFonts w:ascii="Arial" w:hAnsi="Arial" w:cs="Arial"/>
                <w:sz w:val="24"/>
                <w:szCs w:val="24"/>
              </w:rPr>
            </w:pPr>
            <w:r w:rsidRPr="00B51518">
              <w:rPr>
                <w:rFonts w:ascii="Arial" w:hAnsi="Arial" w:cs="Arial"/>
                <w:b/>
                <w:sz w:val="24"/>
                <w:szCs w:val="24"/>
              </w:rPr>
              <w:t>Name (Print):</w:t>
            </w:r>
          </w:p>
        </w:tc>
        <w:tc>
          <w:tcPr>
            <w:tcW w:w="1988" w:type="pct"/>
          </w:tcPr>
          <w:p w14:paraId="40DB839A" w14:textId="77777777" w:rsidR="00221A14" w:rsidRPr="00B51518" w:rsidRDefault="00221A14" w:rsidP="00221A14">
            <w:pPr>
              <w:ind w:left="82"/>
              <w:rPr>
                <w:rFonts w:ascii="Arial" w:hAnsi="Arial" w:cs="Arial"/>
                <w:b/>
                <w:sz w:val="24"/>
                <w:szCs w:val="24"/>
              </w:rPr>
            </w:pPr>
            <w:r w:rsidRPr="00B51518">
              <w:rPr>
                <w:rFonts w:ascii="Arial" w:hAnsi="Arial" w:cs="Arial"/>
                <w:b/>
                <w:sz w:val="24"/>
                <w:szCs w:val="24"/>
              </w:rPr>
              <w:t>Title:</w:t>
            </w:r>
          </w:p>
        </w:tc>
      </w:tr>
      <w:tr w:rsidR="001D36F3" w:rsidRPr="00B51518" w14:paraId="78662E03" w14:textId="77777777" w:rsidTr="008931A6">
        <w:trPr>
          <w:cantSplit/>
          <w:trHeight w:val="778"/>
        </w:trPr>
        <w:tc>
          <w:tcPr>
            <w:tcW w:w="3012" w:type="pct"/>
          </w:tcPr>
          <w:p w14:paraId="7EA78400" w14:textId="53C70657" w:rsidR="00221A14" w:rsidRPr="00B51518" w:rsidRDefault="00221A14" w:rsidP="00C24A05">
            <w:pPr>
              <w:rPr>
                <w:rFonts w:ascii="Arial" w:hAnsi="Arial" w:cs="Arial"/>
                <w:sz w:val="24"/>
                <w:szCs w:val="24"/>
              </w:rPr>
            </w:pPr>
            <w:r w:rsidRPr="00B51518">
              <w:rPr>
                <w:rFonts w:ascii="Arial" w:hAnsi="Arial" w:cs="Arial"/>
                <w:b/>
                <w:sz w:val="24"/>
                <w:szCs w:val="24"/>
              </w:rPr>
              <w:t>Authorized Signature:</w:t>
            </w:r>
          </w:p>
        </w:tc>
        <w:tc>
          <w:tcPr>
            <w:tcW w:w="1988" w:type="pct"/>
          </w:tcPr>
          <w:p w14:paraId="7B7FFEFD" w14:textId="77777777" w:rsidR="00221A14" w:rsidRPr="00B51518" w:rsidRDefault="00221A14" w:rsidP="00221A14">
            <w:pPr>
              <w:ind w:left="82"/>
              <w:rPr>
                <w:rFonts w:ascii="Arial" w:hAnsi="Arial" w:cs="Arial"/>
                <w:b/>
                <w:sz w:val="24"/>
                <w:szCs w:val="24"/>
              </w:rPr>
            </w:pPr>
            <w:r w:rsidRPr="00B51518">
              <w:rPr>
                <w:rFonts w:ascii="Arial" w:hAnsi="Arial" w:cs="Arial"/>
                <w:b/>
                <w:sz w:val="24"/>
                <w:szCs w:val="24"/>
              </w:rPr>
              <w:t>Date:</w:t>
            </w:r>
          </w:p>
        </w:tc>
      </w:tr>
      <w:bookmarkEnd w:id="71"/>
    </w:tbl>
    <w:p w14:paraId="34DB77E4" w14:textId="370C52F3" w:rsidR="00673D1C" w:rsidRPr="00D73AF2" w:rsidRDefault="00673D1C" w:rsidP="007D50B8">
      <w:pPr>
        <w:pStyle w:val="DefaultText"/>
        <w:rPr>
          <w:rStyle w:val="InitialStyle"/>
          <w:rFonts w:ascii="Arial" w:hAnsi="Arial" w:cs="Arial"/>
          <w:bCs/>
        </w:rPr>
        <w:sectPr w:rsidR="00673D1C" w:rsidRPr="00D73AF2" w:rsidSect="007D50B8">
          <w:footerReference w:type="default" r:id="rId58"/>
          <w:pgSz w:w="12240" w:h="15840" w:code="1"/>
          <w:pgMar w:top="720" w:right="1080" w:bottom="432" w:left="1080" w:header="432" w:footer="288" w:gutter="0"/>
          <w:paperSrc w:first="15" w:other="15"/>
          <w:cols w:space="720"/>
          <w:docGrid w:linePitch="360"/>
        </w:sectPr>
      </w:pPr>
    </w:p>
    <w:p w14:paraId="368807A7" w14:textId="18542B6D" w:rsidR="00A62F45" w:rsidRPr="00B51518" w:rsidRDefault="00A62F45" w:rsidP="007D50B8">
      <w:pPr>
        <w:pStyle w:val="DefaultText"/>
        <w:rPr>
          <w:rStyle w:val="InitialStyle"/>
          <w:rFonts w:ascii="Arial" w:hAnsi="Arial" w:cs="Arial"/>
          <w:b/>
        </w:rPr>
      </w:pPr>
      <w:r w:rsidRPr="00B51518">
        <w:rPr>
          <w:rStyle w:val="InitialStyle"/>
          <w:rFonts w:ascii="Arial" w:hAnsi="Arial" w:cs="Arial"/>
          <w:b/>
        </w:rPr>
        <w:lastRenderedPageBreak/>
        <w:t>APPENDIX B</w:t>
      </w:r>
    </w:p>
    <w:p w14:paraId="1B9A5841" w14:textId="77777777" w:rsidR="00A62F45" w:rsidRPr="00B51518" w:rsidRDefault="00A62F45" w:rsidP="007D50B8">
      <w:pPr>
        <w:pStyle w:val="DefaultText"/>
        <w:jc w:val="center"/>
        <w:rPr>
          <w:rStyle w:val="InitialStyle"/>
          <w:rFonts w:ascii="Arial" w:hAnsi="Arial" w:cs="Arial"/>
          <w:b/>
          <w:sz w:val="28"/>
          <w:szCs w:val="28"/>
        </w:rPr>
      </w:pPr>
    </w:p>
    <w:p w14:paraId="0B388424" w14:textId="77777777" w:rsidR="00A62F45" w:rsidRPr="00B51518" w:rsidRDefault="00A62F45" w:rsidP="007D50B8">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State of Maine </w:t>
      </w:r>
    </w:p>
    <w:p w14:paraId="242D57B3" w14:textId="77777777" w:rsidR="00F84C99" w:rsidRPr="00177838" w:rsidRDefault="00F84C99" w:rsidP="00F84C99">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23ADB694" w14:textId="77777777" w:rsidR="00BD5CDA" w:rsidRPr="00E62212" w:rsidRDefault="00BD5CDA" w:rsidP="00BD5CDA">
      <w:pPr>
        <w:pStyle w:val="DefaultText"/>
        <w:widowControl/>
        <w:jc w:val="center"/>
        <w:rPr>
          <w:rStyle w:val="InitialStyle"/>
          <w:rFonts w:ascii="Arial" w:hAnsi="Arial" w:cs="Arial"/>
          <w:b/>
          <w:bCs/>
          <w:sz w:val="28"/>
          <w:szCs w:val="28"/>
        </w:rPr>
      </w:pPr>
      <w:r w:rsidRPr="00E62212">
        <w:rPr>
          <w:rStyle w:val="InitialStyle"/>
          <w:rFonts w:ascii="Arial" w:hAnsi="Arial"/>
          <w:i/>
          <w:sz w:val="28"/>
        </w:rPr>
        <w:t>Maine Center for Disease Control and Prevention</w:t>
      </w:r>
    </w:p>
    <w:p w14:paraId="27295D77" w14:textId="3D1D013B" w:rsidR="00A62F45" w:rsidRPr="00B51518" w:rsidRDefault="001722C8" w:rsidP="007D50B8">
      <w:pPr>
        <w:pStyle w:val="DefaultText"/>
        <w:jc w:val="center"/>
        <w:rPr>
          <w:rStyle w:val="InitialStyle"/>
          <w:rFonts w:ascii="Arial" w:hAnsi="Arial" w:cs="Arial"/>
          <w:b/>
          <w:sz w:val="28"/>
          <w:szCs w:val="28"/>
        </w:rPr>
      </w:pPr>
      <w:r>
        <w:rPr>
          <w:rStyle w:val="InitialStyle"/>
          <w:rFonts w:ascii="Arial" w:hAnsi="Arial" w:cs="Arial"/>
          <w:b/>
          <w:sz w:val="28"/>
          <w:szCs w:val="28"/>
        </w:rPr>
        <w:t>RESPONSIBLE BIDDER</w:t>
      </w:r>
      <w:r w:rsidR="00DE7837" w:rsidRPr="00B51518">
        <w:rPr>
          <w:rStyle w:val="InitialStyle"/>
          <w:rFonts w:ascii="Arial" w:hAnsi="Arial" w:cs="Arial"/>
          <w:b/>
          <w:sz w:val="28"/>
          <w:szCs w:val="28"/>
        </w:rPr>
        <w:t xml:space="preserve"> CERTIFICATION</w:t>
      </w:r>
    </w:p>
    <w:p w14:paraId="78F35A3F" w14:textId="481A6469" w:rsidR="00A62F45" w:rsidRPr="00B51518" w:rsidRDefault="00A62F45" w:rsidP="007D50B8">
      <w:pPr>
        <w:pStyle w:val="DefaultText"/>
        <w:jc w:val="center"/>
        <w:rPr>
          <w:rStyle w:val="InitialStyle"/>
          <w:rFonts w:ascii="Arial" w:hAnsi="Arial" w:cs="Arial"/>
          <w:b/>
          <w:sz w:val="28"/>
          <w:szCs w:val="28"/>
        </w:rPr>
      </w:pPr>
      <w:r w:rsidRPr="00B51518">
        <w:rPr>
          <w:rStyle w:val="InitialStyle"/>
          <w:rFonts w:ascii="Arial" w:hAnsi="Arial" w:cs="Arial"/>
          <w:b/>
          <w:sz w:val="28"/>
          <w:szCs w:val="28"/>
        </w:rPr>
        <w:t>RFP</w:t>
      </w:r>
      <w:r w:rsidRPr="00DB0B79">
        <w:rPr>
          <w:rStyle w:val="InitialStyle"/>
          <w:rFonts w:ascii="Arial" w:hAnsi="Arial" w:cs="Arial"/>
          <w:b/>
          <w:sz w:val="28"/>
          <w:szCs w:val="28"/>
        </w:rPr>
        <w:t xml:space="preserve"># </w:t>
      </w:r>
      <w:r w:rsidR="00DB0B79" w:rsidRPr="00DB0B79">
        <w:rPr>
          <w:rFonts w:ascii="Arial" w:hAnsi="Arial" w:cs="Arial"/>
          <w:b/>
          <w:bCs/>
          <w:sz w:val="28"/>
          <w:szCs w:val="28"/>
        </w:rPr>
        <w:t>202506091</w:t>
      </w:r>
    </w:p>
    <w:p w14:paraId="17D6369D" w14:textId="56A6A485" w:rsidR="00BD5CDA" w:rsidRPr="007C30BE" w:rsidRDefault="00BD5CDA" w:rsidP="00BD5CDA">
      <w:pPr>
        <w:pStyle w:val="DefaultText"/>
        <w:widowControl/>
        <w:jc w:val="center"/>
        <w:rPr>
          <w:rStyle w:val="InitialStyle"/>
          <w:rFonts w:ascii="Arial" w:hAnsi="Arial"/>
          <w:b/>
          <w:sz w:val="28"/>
          <w:u w:val="single"/>
        </w:rPr>
      </w:pPr>
      <w:r w:rsidRPr="007C30BE">
        <w:rPr>
          <w:rStyle w:val="InitialStyle"/>
          <w:rFonts w:ascii="Arial" w:hAnsi="Arial" w:cs="Arial"/>
          <w:b/>
          <w:bCs/>
          <w:sz w:val="28"/>
          <w:szCs w:val="28"/>
          <w:u w:val="single"/>
        </w:rPr>
        <w:t>Community Health Nursing</w:t>
      </w:r>
      <w:r w:rsidR="00A86825">
        <w:rPr>
          <w:rStyle w:val="InitialStyle"/>
          <w:rFonts w:ascii="Arial" w:hAnsi="Arial" w:cs="Arial"/>
          <w:b/>
          <w:bCs/>
          <w:sz w:val="28"/>
          <w:szCs w:val="28"/>
          <w:u w:val="single"/>
        </w:rPr>
        <w:t xml:space="preserve"> </w:t>
      </w:r>
      <w:r w:rsidRPr="007C30BE">
        <w:rPr>
          <w:rStyle w:val="InitialStyle"/>
          <w:rFonts w:ascii="Arial" w:hAnsi="Arial" w:cs="Arial"/>
          <w:b/>
          <w:bCs/>
          <w:sz w:val="28"/>
          <w:szCs w:val="28"/>
          <w:u w:val="single"/>
        </w:rPr>
        <w:t xml:space="preserve">Maternal and Child Health Services </w:t>
      </w:r>
    </w:p>
    <w:p w14:paraId="0A987C87" w14:textId="77777777" w:rsidR="00155269" w:rsidRPr="001722C8" w:rsidRDefault="00155269" w:rsidP="007D50B8">
      <w:pPr>
        <w:pStyle w:val="DefaultText"/>
        <w:rPr>
          <w:rStyle w:val="InitialStyle"/>
          <w:rFonts w:ascii="Arial" w:hAnsi="Arial" w:cs="Arial"/>
          <w:i/>
          <w:sz w:val="16"/>
          <w:szCs w:val="16"/>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98"/>
        <w:gridCol w:w="6452"/>
      </w:tblGrid>
      <w:tr w:rsidR="00221A14" w:rsidRPr="00B51518" w14:paraId="422F50E8" w14:textId="77777777" w:rsidTr="008931A6">
        <w:trPr>
          <w:cantSplit/>
          <w:trHeight w:val="389"/>
        </w:trPr>
        <w:tc>
          <w:tcPr>
            <w:tcW w:w="1790" w:type="pct"/>
            <w:tcBorders>
              <w:top w:val="double" w:sz="4" w:space="0" w:color="auto"/>
              <w:bottom w:val="double" w:sz="4" w:space="0" w:color="auto"/>
            </w:tcBorders>
            <w:shd w:val="clear" w:color="auto" w:fill="C6D9F1"/>
            <w:vAlign w:val="center"/>
          </w:tcPr>
          <w:p w14:paraId="16EDF341" w14:textId="77777777" w:rsidR="00221A14" w:rsidRPr="00B51518" w:rsidRDefault="00221A14" w:rsidP="00C379F0">
            <w:pPr>
              <w:pStyle w:val="DefaultText"/>
              <w:rPr>
                <w:rStyle w:val="InitialStyle"/>
                <w:rFonts w:ascii="Arial" w:hAnsi="Arial" w:cs="Arial"/>
                <w:b/>
              </w:rPr>
            </w:pPr>
            <w:r w:rsidRPr="00B51518">
              <w:rPr>
                <w:rStyle w:val="InitialStyle"/>
                <w:rFonts w:ascii="Arial" w:hAnsi="Arial" w:cs="Arial"/>
                <w:b/>
              </w:rPr>
              <w:t>Bidder’s Organization Name:</w:t>
            </w:r>
          </w:p>
        </w:tc>
        <w:tc>
          <w:tcPr>
            <w:tcW w:w="3210" w:type="pct"/>
            <w:vAlign w:val="center"/>
          </w:tcPr>
          <w:p w14:paraId="4199BE88" w14:textId="77777777" w:rsidR="00221A14" w:rsidRPr="00B51518" w:rsidRDefault="00221A14" w:rsidP="00C379F0">
            <w:pPr>
              <w:pStyle w:val="DefaultText"/>
              <w:rPr>
                <w:rStyle w:val="InitialStyle"/>
                <w:rFonts w:ascii="Arial" w:hAnsi="Arial" w:cs="Arial"/>
                <w:b/>
              </w:rPr>
            </w:pPr>
          </w:p>
        </w:tc>
      </w:tr>
    </w:tbl>
    <w:p w14:paraId="2C3FA488" w14:textId="77777777" w:rsidR="00221A14" w:rsidRPr="001722C8" w:rsidRDefault="00221A14" w:rsidP="007D50B8">
      <w:pPr>
        <w:pStyle w:val="DefaultText"/>
        <w:rPr>
          <w:rStyle w:val="InitialStyle"/>
          <w:rFonts w:ascii="Arial" w:hAnsi="Arial" w:cs="Arial"/>
          <w:i/>
          <w:sz w:val="16"/>
          <w:szCs w:val="16"/>
        </w:rPr>
      </w:pPr>
    </w:p>
    <w:p w14:paraId="2D24FE66" w14:textId="77777777" w:rsidR="00461D10" w:rsidRPr="00C97934" w:rsidRDefault="00461D10" w:rsidP="00461D10">
      <w:pPr>
        <w:spacing w:after="200"/>
        <w:rPr>
          <w:rFonts w:ascii="Arial" w:hAnsi="Arial" w:cs="Arial"/>
          <w:i/>
          <w:iCs/>
          <w:sz w:val="24"/>
          <w:szCs w:val="24"/>
        </w:rPr>
      </w:pPr>
      <w:bookmarkStart w:id="76" w:name="_Hlk69043375"/>
      <w:r w:rsidRPr="00C97934">
        <w:rPr>
          <w:rFonts w:ascii="Arial" w:hAnsi="Arial" w:cs="Arial"/>
          <w:i/>
          <w:iCs/>
          <w:sz w:val="24"/>
          <w:szCs w:val="24"/>
        </w:rPr>
        <w:t xml:space="preserve">By signing this document, I certify to the best of my knowledge and belief that the </w:t>
      </w:r>
      <w:proofErr w:type="gramStart"/>
      <w:r w:rsidRPr="00C97934">
        <w:rPr>
          <w:rFonts w:ascii="Arial" w:hAnsi="Arial" w:cs="Arial"/>
          <w:i/>
          <w:iCs/>
          <w:sz w:val="24"/>
          <w:szCs w:val="24"/>
        </w:rPr>
        <w:t>aforementioned organization</w:t>
      </w:r>
      <w:proofErr w:type="gramEnd"/>
      <w:r w:rsidRPr="00C97934">
        <w:rPr>
          <w:rFonts w:ascii="Arial" w:hAnsi="Arial" w:cs="Arial"/>
          <w:i/>
          <w:iCs/>
          <w:sz w:val="24"/>
          <w:szCs w:val="24"/>
        </w:rPr>
        <w:t xml:space="preserve">, its principals and any subcontractors </w:t>
      </w:r>
      <w:proofErr w:type="gramStart"/>
      <w:r w:rsidRPr="00C97934">
        <w:rPr>
          <w:rFonts w:ascii="Arial" w:hAnsi="Arial" w:cs="Arial"/>
          <w:i/>
          <w:iCs/>
          <w:sz w:val="24"/>
          <w:szCs w:val="24"/>
        </w:rPr>
        <w:t>named</w:t>
      </w:r>
      <w:proofErr w:type="gramEnd"/>
      <w:r w:rsidRPr="00C97934">
        <w:rPr>
          <w:rFonts w:ascii="Arial" w:hAnsi="Arial" w:cs="Arial"/>
          <w:i/>
          <w:iCs/>
          <w:sz w:val="24"/>
          <w:szCs w:val="24"/>
        </w:rPr>
        <w:t xml:space="preserve"> in this proposal:</w:t>
      </w:r>
    </w:p>
    <w:p w14:paraId="7F404A65" w14:textId="77777777" w:rsidR="00461D10" w:rsidRPr="00C97934" w:rsidRDefault="00461D10" w:rsidP="00CB4645">
      <w:pPr>
        <w:pStyle w:val="ListParagraph"/>
        <w:widowControl/>
        <w:numPr>
          <w:ilvl w:val="0"/>
          <w:numId w:val="22"/>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6072FF7F" w14:textId="77777777" w:rsidR="00461D10" w:rsidRDefault="00461D10" w:rsidP="00CB4645">
      <w:pPr>
        <w:pStyle w:val="ListParagraph"/>
        <w:widowControl/>
        <w:numPr>
          <w:ilvl w:val="0"/>
          <w:numId w:val="22"/>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36C0A040" w14:textId="77777777" w:rsidR="00461D10" w:rsidRDefault="00461D10" w:rsidP="00CB4645">
      <w:pPr>
        <w:pStyle w:val="ListParagraph"/>
        <w:widowControl/>
        <w:numPr>
          <w:ilvl w:val="1"/>
          <w:numId w:val="22"/>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Fraud or a criminal offense in connection with obtaining, attempting to obtain, or performing a federal, state</w:t>
      </w:r>
      <w:r>
        <w:rPr>
          <w:rFonts w:ascii="Arial" w:hAnsi="Arial" w:cs="Arial"/>
          <w:i/>
          <w:iCs/>
          <w:sz w:val="24"/>
          <w:szCs w:val="24"/>
        </w:rPr>
        <w:t>,</w:t>
      </w:r>
      <w:r w:rsidRPr="00C97934">
        <w:rPr>
          <w:rFonts w:ascii="Arial" w:hAnsi="Arial" w:cs="Arial"/>
          <w:i/>
          <w:iCs/>
          <w:sz w:val="24"/>
          <w:szCs w:val="24"/>
        </w:rPr>
        <w:t xml:space="preserve"> or local government transaction or contract.</w:t>
      </w:r>
    </w:p>
    <w:p w14:paraId="16D08D6C" w14:textId="77777777" w:rsidR="00461D10" w:rsidRPr="00C97934" w:rsidRDefault="00461D10" w:rsidP="00CB4645">
      <w:pPr>
        <w:pStyle w:val="ListParagraph"/>
        <w:widowControl/>
        <w:numPr>
          <w:ilvl w:val="1"/>
          <w:numId w:val="22"/>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Violating Federal or State antitrust statutes or committing embezzlement, theft, forgery, bribery, falsification or destruction of records, making false statements, or receiving stolen property</w:t>
      </w:r>
      <w:r>
        <w:rPr>
          <w:rFonts w:ascii="Arial" w:hAnsi="Arial" w:cs="Arial"/>
          <w:i/>
          <w:iCs/>
          <w:sz w:val="24"/>
          <w:szCs w:val="24"/>
        </w:rPr>
        <w:t>.</w:t>
      </w:r>
    </w:p>
    <w:p w14:paraId="59CE175D" w14:textId="77777777" w:rsidR="00461D10" w:rsidRPr="00C97934" w:rsidRDefault="00461D10" w:rsidP="00CB4645">
      <w:pPr>
        <w:pStyle w:val="ListParagraph"/>
        <w:widowControl/>
        <w:numPr>
          <w:ilvl w:val="0"/>
          <w:numId w:val="22"/>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indicted for or otherwise criminally or civilly charged by a governmental entity (Federal, State or Local) with commission of any of the offenses enumerated in paragraph (b) of this certification</w:t>
      </w:r>
      <w:r>
        <w:rPr>
          <w:rFonts w:ascii="Arial" w:hAnsi="Arial" w:cs="Arial"/>
          <w:i/>
          <w:iCs/>
          <w:sz w:val="24"/>
          <w:szCs w:val="24"/>
        </w:rPr>
        <w:t>.</w:t>
      </w:r>
    </w:p>
    <w:p w14:paraId="52632E4A" w14:textId="77777777" w:rsidR="00461D10" w:rsidRPr="00C97934" w:rsidRDefault="00461D10" w:rsidP="00CB4645">
      <w:pPr>
        <w:pStyle w:val="ListParagraph"/>
        <w:widowControl/>
        <w:numPr>
          <w:ilvl w:val="0"/>
          <w:numId w:val="22"/>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Have not within a three (3) year period preceding this proposal had one or more federal, state</w:t>
      </w:r>
      <w:r>
        <w:rPr>
          <w:rFonts w:ascii="Arial" w:hAnsi="Arial" w:cs="Arial"/>
          <w:i/>
          <w:iCs/>
          <w:sz w:val="24"/>
          <w:szCs w:val="24"/>
        </w:rPr>
        <w:t>,</w:t>
      </w:r>
      <w:r w:rsidRPr="00C97934">
        <w:rPr>
          <w:rFonts w:ascii="Arial" w:hAnsi="Arial" w:cs="Arial"/>
          <w:i/>
          <w:iCs/>
          <w:sz w:val="24"/>
          <w:szCs w:val="24"/>
        </w:rPr>
        <w:t xml:space="preserve"> or local government transactions terminated for cause or default</w:t>
      </w:r>
      <w:r w:rsidRPr="00C97934">
        <w:rPr>
          <w:rFonts w:ascii="Arial" w:hAnsi="Arial" w:cs="Arial"/>
          <w:sz w:val="24"/>
          <w:szCs w:val="24"/>
        </w:rPr>
        <w:t>.</w:t>
      </w:r>
    </w:p>
    <w:p w14:paraId="41F3AF1D" w14:textId="77777777" w:rsidR="00461D10" w:rsidRDefault="00461D10" w:rsidP="00CB4645">
      <w:pPr>
        <w:pStyle w:val="ListParagraph"/>
        <w:widowControl/>
        <w:numPr>
          <w:ilvl w:val="0"/>
          <w:numId w:val="22"/>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entered into a prior understanding, agreement, or connection with any corporation, firm, or person submitting a response for the same materials, supplies, equipment, or services and this proposal is in all respects fair and without collusion or fraud. The above-mentioned entities understand and agree that collusive bidding is a violation of state and federal law and can result in fines, prison sentences, and civil damage awards.</w:t>
      </w:r>
    </w:p>
    <w:p w14:paraId="28D2C2BC" w14:textId="77777777" w:rsidR="00423F19" w:rsidRPr="000957F6" w:rsidRDefault="00423F19" w:rsidP="00CB4645">
      <w:pPr>
        <w:pStyle w:val="ListParagraph"/>
        <w:widowControl/>
        <w:numPr>
          <w:ilvl w:val="0"/>
          <w:numId w:val="22"/>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 not a foreign adversary business entity</w:t>
      </w:r>
      <w:r>
        <w:rPr>
          <w:rFonts w:ascii="Arial" w:hAnsi="Arial" w:cs="Arial"/>
          <w:i/>
          <w:iCs/>
          <w:sz w:val="24"/>
          <w:szCs w:val="24"/>
        </w:rPr>
        <w:t xml:space="preserve"> (</w:t>
      </w:r>
      <w:hyperlink r:id="rId59" w:history="1">
        <w:r w:rsidRPr="009170E1">
          <w:rPr>
            <w:rStyle w:val="Hyperlink"/>
            <w:rFonts w:ascii="Arial" w:hAnsi="Arial" w:cs="Arial"/>
            <w:i/>
            <w:iCs/>
            <w:sz w:val="23"/>
            <w:szCs w:val="23"/>
          </w:rPr>
          <w:t>https://www.maine.gov/oit/prohibited-technologies</w:t>
        </w:r>
      </w:hyperlink>
      <w:r>
        <w:rPr>
          <w:rFonts w:ascii="Arial" w:hAnsi="Arial" w:cs="Arial"/>
          <w:i/>
          <w:iCs/>
          <w:sz w:val="24"/>
          <w:szCs w:val="24"/>
        </w:rPr>
        <w:t>).</w:t>
      </w:r>
    </w:p>
    <w:p w14:paraId="74C0B8C0" w14:textId="4C17C0ED" w:rsidR="00423F19" w:rsidRPr="00423F19" w:rsidRDefault="00423F19" w:rsidP="00CB4645">
      <w:pPr>
        <w:pStyle w:val="ListParagraph"/>
        <w:widowControl/>
        <w:numPr>
          <w:ilvl w:val="0"/>
          <w:numId w:val="22"/>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w:t>
      </w:r>
      <w:r>
        <w:rPr>
          <w:rFonts w:ascii="Arial" w:hAnsi="Arial" w:cs="Arial"/>
          <w:i/>
          <w:iCs/>
          <w:sz w:val="24"/>
          <w:szCs w:val="24"/>
        </w:rPr>
        <w:t xml:space="preserve"> not</w:t>
      </w:r>
      <w:r w:rsidRPr="000957F6">
        <w:rPr>
          <w:rFonts w:ascii="Arial" w:hAnsi="Arial" w:cs="Arial"/>
          <w:i/>
          <w:iCs/>
          <w:sz w:val="24"/>
          <w:szCs w:val="24"/>
        </w:rPr>
        <w:t xml:space="preserve"> on the list of prohibited companies</w:t>
      </w:r>
      <w:r>
        <w:rPr>
          <w:rFonts w:ascii="Arial" w:hAnsi="Arial" w:cs="Arial"/>
          <w:i/>
          <w:iCs/>
          <w:sz w:val="24"/>
          <w:szCs w:val="24"/>
        </w:rPr>
        <w:t xml:space="preserve"> (</w:t>
      </w:r>
      <w:hyperlink r:id="rId60" w:tgtFrame="_blank" w:tooltip="https://www.maine.gov/oit/prohibited-technologies" w:history="1">
        <w:r w:rsidRPr="009170E1">
          <w:rPr>
            <w:rStyle w:val="Hyperlink"/>
            <w:rFonts w:ascii="Arial" w:hAnsi="Arial" w:cs="Arial"/>
            <w:i/>
            <w:iCs/>
            <w:sz w:val="23"/>
            <w:szCs w:val="23"/>
          </w:rPr>
          <w:t>https://www.maine.gov/oit/prohibited-technologies</w:t>
        </w:r>
      </w:hyperlink>
      <w:r>
        <w:rPr>
          <w:rFonts w:ascii="Arial" w:hAnsi="Arial" w:cs="Arial"/>
          <w:i/>
          <w:iCs/>
          <w:sz w:val="24"/>
          <w:szCs w:val="24"/>
        </w:rPr>
        <w:t>)</w:t>
      </w:r>
      <w:r w:rsidRPr="009170E1">
        <w:rPr>
          <w:rFonts w:ascii="Arial" w:hAnsi="Arial" w:cs="Arial"/>
          <w:i/>
          <w:iCs/>
          <w:sz w:val="24"/>
          <w:szCs w:val="24"/>
        </w:rPr>
        <w:t xml:space="preserve"> </w:t>
      </w:r>
      <w:r w:rsidRPr="000957F6">
        <w:rPr>
          <w:rFonts w:ascii="Arial" w:hAnsi="Arial" w:cs="Arial"/>
          <w:i/>
          <w:iCs/>
          <w:sz w:val="24"/>
          <w:szCs w:val="24"/>
        </w:rPr>
        <w:t>or</w:t>
      </w:r>
      <w:r>
        <w:rPr>
          <w:rFonts w:ascii="Arial" w:hAnsi="Arial" w:cs="Arial"/>
          <w:i/>
          <w:iCs/>
          <w:sz w:val="24"/>
          <w:szCs w:val="24"/>
        </w:rPr>
        <w:t xml:space="preserve"> does not</w:t>
      </w:r>
      <w:r w:rsidRPr="000957F6">
        <w:rPr>
          <w:rFonts w:ascii="Arial" w:hAnsi="Arial" w:cs="Arial"/>
          <w:i/>
          <w:iCs/>
          <w:sz w:val="24"/>
          <w:szCs w:val="24"/>
        </w:rPr>
        <w:t xml:space="preserve"> obtain or purchase any information or communications technology or services included on the list of prohibited information and communications technology and services</w:t>
      </w:r>
      <w:r>
        <w:rPr>
          <w:rFonts w:ascii="Arial" w:hAnsi="Arial" w:cs="Arial"/>
          <w:i/>
          <w:iCs/>
          <w:sz w:val="24"/>
          <w:szCs w:val="24"/>
        </w:rPr>
        <w:t xml:space="preserve"> </w:t>
      </w:r>
      <w:hyperlink r:id="rId61" w:tgtFrame="_blank" w:tooltip="https://www.maine.gov/oit/prohibited-technologies" w:history="1">
        <w:r w:rsidRPr="009170E1">
          <w:rPr>
            <w:rStyle w:val="Hyperlink"/>
            <w:rFonts w:ascii="Arial" w:hAnsi="Arial" w:cs="Arial"/>
            <w:i/>
            <w:iCs/>
            <w:sz w:val="23"/>
            <w:szCs w:val="23"/>
          </w:rPr>
          <w:t>https://www.maine.gov/oit/prohibited-technologies</w:t>
        </w:r>
      </w:hyperlink>
      <w:r w:rsidRPr="009170E1">
        <w:rPr>
          <w:rFonts w:ascii="Arial" w:hAnsi="Arial" w:cs="Arial"/>
          <w:i/>
          <w:iCs/>
          <w:sz w:val="23"/>
          <w:szCs w:val="23"/>
        </w:rPr>
        <w:t xml:space="preserve"> </w:t>
      </w:r>
      <w:r w:rsidRPr="000957F6">
        <w:rPr>
          <w:rFonts w:ascii="Arial" w:hAnsi="Arial" w:cs="Arial"/>
          <w:i/>
          <w:iCs/>
          <w:sz w:val="24"/>
          <w:szCs w:val="24"/>
        </w:rPr>
        <w:t>(Title 5 §2030-B).</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640"/>
        <w:gridCol w:w="4410"/>
      </w:tblGrid>
      <w:tr w:rsidR="00423F19" w:rsidRPr="00B51518" w14:paraId="08F39E08" w14:textId="77777777" w:rsidTr="00471A44">
        <w:trPr>
          <w:cantSplit/>
          <w:trHeight w:val="474"/>
          <w:jc w:val="center"/>
        </w:trPr>
        <w:tc>
          <w:tcPr>
            <w:tcW w:w="2806" w:type="pct"/>
          </w:tcPr>
          <w:bookmarkEnd w:id="76"/>
          <w:p w14:paraId="0E088283" w14:textId="77777777" w:rsidR="00423F19" w:rsidRPr="00B51518" w:rsidRDefault="00423F19" w:rsidP="00471A44">
            <w:pPr>
              <w:pStyle w:val="DefaultText"/>
              <w:rPr>
                <w:rStyle w:val="InitialStyle"/>
                <w:rFonts w:ascii="Arial" w:hAnsi="Arial" w:cs="Arial"/>
              </w:rPr>
            </w:pPr>
            <w:r w:rsidRPr="0055472F">
              <w:rPr>
                <w:rStyle w:val="InitialStyle"/>
                <w:rFonts w:ascii="Arial" w:hAnsi="Arial" w:cs="Arial"/>
                <w:b/>
              </w:rPr>
              <w:t>Name (Print):</w:t>
            </w:r>
          </w:p>
          <w:p w14:paraId="77838865" w14:textId="77777777" w:rsidR="00423F19" w:rsidRPr="00B51518" w:rsidRDefault="00423F19" w:rsidP="00471A44">
            <w:pPr>
              <w:pStyle w:val="DefaultText"/>
              <w:rPr>
                <w:rStyle w:val="InitialStyle"/>
                <w:rFonts w:ascii="Arial" w:hAnsi="Arial" w:cs="Arial"/>
              </w:rPr>
            </w:pPr>
          </w:p>
        </w:tc>
        <w:tc>
          <w:tcPr>
            <w:tcW w:w="2194" w:type="pct"/>
          </w:tcPr>
          <w:p w14:paraId="0C147C5C" w14:textId="77777777" w:rsidR="00423F19" w:rsidRPr="0055472F" w:rsidRDefault="00423F19" w:rsidP="00471A44">
            <w:pPr>
              <w:pStyle w:val="DefaultText"/>
              <w:ind w:right="-114"/>
              <w:rPr>
                <w:rStyle w:val="InitialStyle"/>
                <w:rFonts w:ascii="Arial" w:hAnsi="Arial" w:cs="Arial"/>
                <w:b/>
              </w:rPr>
            </w:pPr>
            <w:r w:rsidRPr="0055472F">
              <w:rPr>
                <w:rStyle w:val="InitialStyle"/>
                <w:rFonts w:ascii="Arial" w:hAnsi="Arial" w:cs="Arial"/>
                <w:b/>
              </w:rPr>
              <w:t>Title:</w:t>
            </w:r>
          </w:p>
        </w:tc>
      </w:tr>
      <w:tr w:rsidR="00423F19" w:rsidRPr="00B51518" w14:paraId="5828DA87" w14:textId="77777777" w:rsidTr="00471A44">
        <w:trPr>
          <w:cantSplit/>
          <w:trHeight w:val="555"/>
          <w:jc w:val="center"/>
        </w:trPr>
        <w:tc>
          <w:tcPr>
            <w:tcW w:w="2806" w:type="pct"/>
          </w:tcPr>
          <w:p w14:paraId="05024CC3" w14:textId="77777777" w:rsidR="00423F19" w:rsidRPr="00B51518" w:rsidRDefault="00423F19" w:rsidP="00471A44">
            <w:pPr>
              <w:pStyle w:val="DefaultText"/>
              <w:rPr>
                <w:rStyle w:val="InitialStyle"/>
                <w:rFonts w:ascii="Arial" w:hAnsi="Arial" w:cs="Arial"/>
              </w:rPr>
            </w:pPr>
            <w:r w:rsidRPr="0055472F">
              <w:rPr>
                <w:rStyle w:val="InitialStyle"/>
                <w:rFonts w:ascii="Arial" w:hAnsi="Arial" w:cs="Arial"/>
                <w:b/>
              </w:rPr>
              <w:t>Authorized Signature:</w:t>
            </w:r>
          </w:p>
          <w:p w14:paraId="44477CA0" w14:textId="77777777" w:rsidR="00423F19" w:rsidRPr="00B51518" w:rsidRDefault="00423F19" w:rsidP="00471A44">
            <w:pPr>
              <w:pStyle w:val="DefaultText"/>
              <w:rPr>
                <w:rStyle w:val="InitialStyle"/>
                <w:rFonts w:ascii="Arial" w:hAnsi="Arial" w:cs="Arial"/>
              </w:rPr>
            </w:pPr>
          </w:p>
        </w:tc>
        <w:tc>
          <w:tcPr>
            <w:tcW w:w="2194" w:type="pct"/>
          </w:tcPr>
          <w:p w14:paraId="0584F147" w14:textId="77777777" w:rsidR="00423F19" w:rsidRPr="0055472F" w:rsidRDefault="00423F19" w:rsidP="00471A44">
            <w:pPr>
              <w:pStyle w:val="DefaultText"/>
              <w:rPr>
                <w:rStyle w:val="InitialStyle"/>
                <w:rFonts w:ascii="Arial" w:hAnsi="Arial" w:cs="Arial"/>
                <w:b/>
              </w:rPr>
            </w:pPr>
            <w:r w:rsidRPr="0055472F">
              <w:rPr>
                <w:rStyle w:val="InitialStyle"/>
                <w:rFonts w:ascii="Arial" w:hAnsi="Arial" w:cs="Arial"/>
                <w:b/>
              </w:rPr>
              <w:t>Date:</w:t>
            </w:r>
          </w:p>
        </w:tc>
      </w:tr>
    </w:tbl>
    <w:p w14:paraId="1C23462D" w14:textId="4E79F1E1" w:rsidR="003D5C04" w:rsidRPr="00B51518"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b/>
        </w:rPr>
        <w:lastRenderedPageBreak/>
        <w:t>APPENDI</w:t>
      </w:r>
      <w:r w:rsidRPr="00C141E1">
        <w:rPr>
          <w:rFonts w:ascii="Arial" w:hAnsi="Arial" w:cs="Arial"/>
          <w:b/>
        </w:rPr>
        <w:t xml:space="preserve">X </w:t>
      </w:r>
      <w:r w:rsidR="009217B5" w:rsidRPr="00C141E1">
        <w:rPr>
          <w:rFonts w:ascii="Arial" w:hAnsi="Arial" w:cs="Arial"/>
          <w:b/>
        </w:rPr>
        <w:t>C</w:t>
      </w:r>
    </w:p>
    <w:p w14:paraId="1047E2AD" w14:textId="77777777" w:rsidR="003D5C04" w:rsidRPr="00B51518"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0CFAE69" w14:textId="77777777" w:rsidR="003D5C04" w:rsidRPr="00B51518" w:rsidRDefault="003D5C04" w:rsidP="003D5C04">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State of Maine </w:t>
      </w:r>
    </w:p>
    <w:p w14:paraId="4F02C2E6" w14:textId="77777777" w:rsidR="00F84C99" w:rsidRPr="00177838" w:rsidRDefault="00F84C99" w:rsidP="00F84C99">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2720AD21" w14:textId="08975AF2" w:rsidR="00BD5CDA" w:rsidRPr="00E62212" w:rsidRDefault="00BD5CDA" w:rsidP="00BD5CDA">
      <w:pPr>
        <w:pStyle w:val="DefaultText"/>
        <w:widowControl/>
        <w:jc w:val="center"/>
        <w:rPr>
          <w:rStyle w:val="InitialStyle"/>
          <w:rFonts w:ascii="Arial" w:hAnsi="Arial" w:cs="Arial"/>
          <w:b/>
          <w:bCs/>
          <w:sz w:val="28"/>
          <w:szCs w:val="28"/>
        </w:rPr>
      </w:pPr>
      <w:r w:rsidRPr="00E62212">
        <w:rPr>
          <w:rStyle w:val="InitialStyle"/>
          <w:rFonts w:ascii="Arial" w:hAnsi="Arial"/>
          <w:i/>
          <w:sz w:val="28"/>
        </w:rPr>
        <w:t>Maine Center for Disease Control and Prevention</w:t>
      </w:r>
    </w:p>
    <w:p w14:paraId="2AAE5A6E" w14:textId="14F0DEAD" w:rsidR="003D5C04" w:rsidRPr="00B51518" w:rsidRDefault="003D5C04" w:rsidP="003D5C04">
      <w:pPr>
        <w:pStyle w:val="Heading2"/>
        <w:spacing w:before="0" w:after="0"/>
        <w:jc w:val="center"/>
        <w:rPr>
          <w:rStyle w:val="InitialStyle"/>
          <w:sz w:val="28"/>
          <w:szCs w:val="28"/>
        </w:rPr>
      </w:pPr>
      <w:r w:rsidRPr="00B51518">
        <w:rPr>
          <w:rStyle w:val="InitialStyle"/>
          <w:sz w:val="28"/>
          <w:szCs w:val="28"/>
        </w:rPr>
        <w:t xml:space="preserve">QUALIFICATIONS </w:t>
      </w:r>
      <w:r w:rsidR="00CF38D4">
        <w:rPr>
          <w:rStyle w:val="InitialStyle"/>
          <w:sz w:val="28"/>
          <w:szCs w:val="28"/>
        </w:rPr>
        <w:t>and</w:t>
      </w:r>
      <w:r w:rsidRPr="00B51518">
        <w:rPr>
          <w:rStyle w:val="InitialStyle"/>
          <w:sz w:val="28"/>
          <w:szCs w:val="28"/>
        </w:rPr>
        <w:t xml:space="preserve"> EXPERIENCE FORM</w:t>
      </w:r>
    </w:p>
    <w:p w14:paraId="7DCFE6FA" w14:textId="52C96EBD" w:rsidR="003D5C04" w:rsidRPr="00B51518" w:rsidRDefault="003D5C04" w:rsidP="003D5C04">
      <w:pPr>
        <w:pStyle w:val="DefaultText"/>
        <w:jc w:val="center"/>
        <w:rPr>
          <w:rStyle w:val="InitialStyle"/>
          <w:rFonts w:ascii="Arial" w:hAnsi="Arial" w:cs="Arial"/>
          <w:b/>
          <w:sz w:val="28"/>
          <w:szCs w:val="28"/>
        </w:rPr>
      </w:pPr>
      <w:r w:rsidRPr="00B51518">
        <w:rPr>
          <w:rStyle w:val="InitialStyle"/>
          <w:rFonts w:ascii="Arial" w:hAnsi="Arial" w:cs="Arial"/>
          <w:b/>
          <w:sz w:val="28"/>
          <w:szCs w:val="28"/>
        </w:rPr>
        <w:t>RFP</w:t>
      </w:r>
      <w:r w:rsidRPr="00DB0B79">
        <w:rPr>
          <w:rStyle w:val="InitialStyle"/>
          <w:rFonts w:ascii="Arial" w:hAnsi="Arial" w:cs="Arial"/>
          <w:b/>
          <w:sz w:val="28"/>
          <w:szCs w:val="28"/>
        </w:rPr>
        <w:t xml:space="preserve"># </w:t>
      </w:r>
      <w:r w:rsidR="00DB0B79" w:rsidRPr="00DB0B79">
        <w:rPr>
          <w:rFonts w:ascii="Arial" w:hAnsi="Arial" w:cs="Arial"/>
          <w:b/>
          <w:bCs/>
          <w:sz w:val="28"/>
          <w:szCs w:val="28"/>
        </w:rPr>
        <w:t>202506091</w:t>
      </w:r>
    </w:p>
    <w:p w14:paraId="095040A5" w14:textId="00686ABF" w:rsidR="00BD5CDA" w:rsidRPr="005F58AE" w:rsidRDefault="00BD5CDA" w:rsidP="00BD5CDA">
      <w:pPr>
        <w:pStyle w:val="DefaultText"/>
        <w:jc w:val="center"/>
        <w:rPr>
          <w:rStyle w:val="InitialStyle"/>
          <w:rFonts w:ascii="Arial" w:hAnsi="Arial" w:cs="Arial"/>
          <w:b/>
          <w:sz w:val="28"/>
          <w:szCs w:val="28"/>
          <w:u w:val="single"/>
        </w:rPr>
      </w:pPr>
      <w:r w:rsidRPr="005F58AE">
        <w:rPr>
          <w:rStyle w:val="InitialStyle"/>
          <w:rFonts w:ascii="Arial" w:hAnsi="Arial" w:cs="Arial"/>
          <w:b/>
          <w:sz w:val="28"/>
          <w:szCs w:val="28"/>
          <w:u w:val="single"/>
        </w:rPr>
        <w:t xml:space="preserve">Community Health </w:t>
      </w:r>
      <w:r>
        <w:rPr>
          <w:rStyle w:val="InitialStyle"/>
          <w:rFonts w:ascii="Arial" w:hAnsi="Arial" w:cs="Arial"/>
          <w:b/>
          <w:sz w:val="28"/>
          <w:szCs w:val="28"/>
          <w:u w:val="single"/>
        </w:rPr>
        <w:t xml:space="preserve">Nursing </w:t>
      </w:r>
      <w:r w:rsidRPr="005F58AE">
        <w:rPr>
          <w:rStyle w:val="InitialStyle"/>
          <w:rFonts w:ascii="Arial" w:hAnsi="Arial" w:cs="Arial"/>
          <w:b/>
          <w:sz w:val="28"/>
          <w:szCs w:val="28"/>
          <w:u w:val="single"/>
        </w:rPr>
        <w:t>Maternal and Child Health Nursing Services</w:t>
      </w:r>
    </w:p>
    <w:p w14:paraId="36BB51CB" w14:textId="77777777" w:rsidR="001D36F2" w:rsidRPr="00B51518"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1F34F83" w14:textId="77777777" w:rsidR="006A546F" w:rsidRDefault="006A546F" w:rsidP="006A546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74"/>
        <w:gridCol w:w="6376"/>
      </w:tblGrid>
      <w:tr w:rsidR="006A546F" w14:paraId="1CDE4095" w14:textId="77777777" w:rsidTr="00F62E9C">
        <w:trPr>
          <w:cantSplit/>
          <w:trHeight w:val="389"/>
        </w:trPr>
        <w:tc>
          <w:tcPr>
            <w:tcW w:w="1828" w:type="pct"/>
            <w:tcBorders>
              <w:top w:val="double" w:sz="4" w:space="0" w:color="auto"/>
              <w:left w:val="double" w:sz="4" w:space="0" w:color="auto"/>
              <w:bottom w:val="double" w:sz="4" w:space="0" w:color="auto"/>
              <w:right w:val="single" w:sz="6" w:space="0" w:color="000000"/>
            </w:tcBorders>
            <w:shd w:val="clear" w:color="auto" w:fill="C6D9F1"/>
            <w:vAlign w:val="center"/>
            <w:hideMark/>
          </w:tcPr>
          <w:p w14:paraId="325CE593" w14:textId="77777777" w:rsidR="006A546F" w:rsidRDefault="006A546F">
            <w:pPr>
              <w:pStyle w:val="DefaultText"/>
              <w:rPr>
                <w:rStyle w:val="InitialStyle"/>
                <w:b/>
              </w:rPr>
            </w:pPr>
            <w:r>
              <w:rPr>
                <w:rStyle w:val="InitialStyle"/>
                <w:rFonts w:ascii="Arial" w:hAnsi="Arial" w:cs="Arial"/>
                <w:b/>
              </w:rPr>
              <w:t>Bidder’s Organization Name:</w:t>
            </w:r>
          </w:p>
        </w:tc>
        <w:tc>
          <w:tcPr>
            <w:tcW w:w="3172" w:type="pct"/>
            <w:tcBorders>
              <w:top w:val="double" w:sz="4" w:space="0" w:color="auto"/>
              <w:left w:val="single" w:sz="6" w:space="0" w:color="000000"/>
              <w:bottom w:val="double" w:sz="4" w:space="0" w:color="auto"/>
              <w:right w:val="double" w:sz="4" w:space="0" w:color="auto"/>
            </w:tcBorders>
            <w:vAlign w:val="center"/>
          </w:tcPr>
          <w:p w14:paraId="30E002F5" w14:textId="77777777" w:rsidR="006A546F" w:rsidRDefault="006A546F">
            <w:pPr>
              <w:pStyle w:val="DefaultText"/>
              <w:rPr>
                <w:rStyle w:val="InitialStyle"/>
                <w:rFonts w:ascii="Arial" w:hAnsi="Arial" w:cs="Arial"/>
                <w:b/>
              </w:rPr>
            </w:pPr>
          </w:p>
        </w:tc>
      </w:tr>
    </w:tbl>
    <w:p w14:paraId="156043DC" w14:textId="77777777" w:rsidR="006A546F" w:rsidRDefault="006A546F" w:rsidP="006A546F">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6A546F" w14:paraId="1D2E860B" w14:textId="77777777" w:rsidTr="008931A6">
        <w:trPr>
          <w:trHeight w:val="389"/>
        </w:trPr>
        <w:tc>
          <w:tcPr>
            <w:tcW w:w="5000" w:type="pct"/>
            <w:tcBorders>
              <w:top w:val="double" w:sz="4" w:space="0" w:color="auto"/>
              <w:left w:val="double" w:sz="4" w:space="0" w:color="auto"/>
              <w:bottom w:val="double" w:sz="4" w:space="0" w:color="auto"/>
              <w:right w:val="double" w:sz="4" w:space="0" w:color="auto"/>
            </w:tcBorders>
            <w:shd w:val="clear" w:color="auto" w:fill="C6D9F1"/>
            <w:vAlign w:val="center"/>
            <w:hideMark/>
          </w:tcPr>
          <w:p w14:paraId="29181D73" w14:textId="1B21F70E" w:rsidR="006A546F" w:rsidRDefault="006A546F">
            <w:pPr>
              <w:widowControl/>
              <w:tabs>
                <w:tab w:val="left" w:pos="0"/>
                <w:tab w:val="left" w:pos="1080"/>
                <w:tab w:val="left" w:pos="1440"/>
              </w:tabs>
              <w:autoSpaceDE/>
              <w:rPr>
                <w:rFonts w:ascii="Arial" w:eastAsia="Calibri" w:hAnsi="Arial" w:cs="Arial"/>
                <w:b/>
                <w:sz w:val="24"/>
                <w:szCs w:val="24"/>
              </w:rPr>
            </w:pPr>
            <w:r>
              <w:rPr>
                <w:rFonts w:ascii="Arial" w:eastAsia="Calibri" w:hAnsi="Arial" w:cs="Arial"/>
                <w:b/>
                <w:sz w:val="24"/>
                <w:szCs w:val="24"/>
              </w:rPr>
              <w:t>Present a brief statement of qualifications</w:t>
            </w:r>
            <w:r w:rsidR="00F62E9C">
              <w:rPr>
                <w:rFonts w:ascii="Arial" w:eastAsia="Calibri" w:hAnsi="Arial" w:cs="Arial"/>
                <w:b/>
                <w:sz w:val="24"/>
                <w:szCs w:val="24"/>
              </w:rPr>
              <w:t xml:space="preserve"> and</w:t>
            </w:r>
            <w:r>
              <w:rPr>
                <w:rFonts w:ascii="Arial" w:eastAsia="Calibri" w:hAnsi="Arial" w:cs="Arial"/>
                <w:b/>
                <w:sz w:val="24"/>
                <w:szCs w:val="24"/>
              </w:rPr>
              <w:t xml:space="preserve"> </w:t>
            </w:r>
            <w:r w:rsidR="00F62E9C">
              <w:rPr>
                <w:rFonts w:ascii="Arial" w:eastAsia="Calibri" w:hAnsi="Arial" w:cs="Arial"/>
                <w:b/>
                <w:sz w:val="24"/>
                <w:szCs w:val="24"/>
              </w:rPr>
              <w:t xml:space="preserve">describe </w:t>
            </w:r>
            <w:r>
              <w:rPr>
                <w:rFonts w:ascii="Arial" w:eastAsia="Calibri" w:hAnsi="Arial" w:cs="Arial"/>
                <w:b/>
                <w:sz w:val="24"/>
                <w:szCs w:val="24"/>
              </w:rPr>
              <w:t>the history of the Bidder’s organization, especially regarding skills pertinent to the specific work required by the RFP and any special or unique characteristics of the organization which would make it especially qualified to perform the required work activities.  You may expand this form and use additional pages to provide this information.</w:t>
            </w:r>
          </w:p>
        </w:tc>
      </w:tr>
      <w:tr w:rsidR="006A546F" w14:paraId="4E3410CA" w14:textId="77777777" w:rsidTr="00F62E9C">
        <w:trPr>
          <w:trHeight w:val="636"/>
        </w:trPr>
        <w:tc>
          <w:tcPr>
            <w:tcW w:w="5000" w:type="pct"/>
            <w:tcBorders>
              <w:top w:val="double" w:sz="4" w:space="0" w:color="auto"/>
              <w:left w:val="double" w:sz="4" w:space="0" w:color="auto"/>
              <w:bottom w:val="double" w:sz="4" w:space="0" w:color="auto"/>
              <w:right w:val="double" w:sz="4" w:space="0" w:color="auto"/>
            </w:tcBorders>
          </w:tcPr>
          <w:p w14:paraId="1CD90F7E" w14:textId="77777777" w:rsidR="006A546F" w:rsidRDefault="006A546F">
            <w:pPr>
              <w:rPr>
                <w:rFonts w:ascii="Arial" w:eastAsia="Calibri" w:hAnsi="Arial" w:cs="Arial"/>
                <w:sz w:val="24"/>
                <w:szCs w:val="24"/>
              </w:rPr>
            </w:pPr>
          </w:p>
        </w:tc>
      </w:tr>
    </w:tbl>
    <w:p w14:paraId="3E75022E" w14:textId="77777777" w:rsidR="006A546F" w:rsidRDefault="006A546F" w:rsidP="006A546F">
      <w:pPr>
        <w:widowControl/>
        <w:autoSpaceDE/>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6A546F" w14:paraId="12A06398" w14:textId="77777777" w:rsidTr="008931A6">
        <w:trPr>
          <w:trHeight w:val="389"/>
        </w:trPr>
        <w:tc>
          <w:tcPr>
            <w:tcW w:w="5000" w:type="pct"/>
            <w:tcBorders>
              <w:top w:val="double" w:sz="4" w:space="0" w:color="auto"/>
              <w:left w:val="double" w:sz="4" w:space="0" w:color="auto"/>
              <w:bottom w:val="double" w:sz="4" w:space="0" w:color="auto"/>
              <w:right w:val="double" w:sz="4" w:space="0" w:color="auto"/>
            </w:tcBorders>
            <w:shd w:val="clear" w:color="auto" w:fill="C6D9F1"/>
            <w:vAlign w:val="center"/>
          </w:tcPr>
          <w:p w14:paraId="29E16EA9" w14:textId="4EDB6DF0" w:rsidR="006A546F" w:rsidRDefault="006A546F">
            <w:pPr>
              <w:tabs>
                <w:tab w:val="left" w:pos="360"/>
                <w:tab w:val="left" w:pos="720"/>
                <w:tab w:val="left" w:pos="1260"/>
              </w:tabs>
              <w:rPr>
                <w:rFonts w:ascii="Arial" w:eastAsia="Calibri" w:hAnsi="Arial" w:cs="Arial"/>
                <w:b/>
                <w:sz w:val="24"/>
                <w:szCs w:val="24"/>
              </w:rPr>
            </w:pPr>
            <w:r>
              <w:rPr>
                <w:rFonts w:ascii="Arial" w:eastAsia="Calibri" w:hAnsi="Arial" w:cs="Arial"/>
                <w:b/>
                <w:sz w:val="24"/>
                <w:szCs w:val="24"/>
              </w:rPr>
              <w:t xml:space="preserve">Provide a description of </w:t>
            </w:r>
            <w:r w:rsidR="00F62E9C">
              <w:rPr>
                <w:rFonts w:ascii="Arial" w:eastAsia="Calibri" w:hAnsi="Arial" w:cs="Arial"/>
                <w:b/>
                <w:sz w:val="24"/>
                <w:szCs w:val="24"/>
              </w:rPr>
              <w:t xml:space="preserve">three (3) </w:t>
            </w:r>
            <w:r>
              <w:rPr>
                <w:rFonts w:ascii="Arial" w:eastAsia="Calibri" w:hAnsi="Arial" w:cs="Arial"/>
                <w:b/>
                <w:sz w:val="24"/>
                <w:szCs w:val="24"/>
              </w:rPr>
              <w:t xml:space="preserve">projects that occurred within the past five (5) years which reflect experience and expertise needed in performing the functions described in </w:t>
            </w:r>
            <w:r w:rsidR="00847225">
              <w:rPr>
                <w:rFonts w:ascii="Arial" w:eastAsia="Calibri" w:hAnsi="Arial" w:cs="Arial"/>
                <w:b/>
                <w:sz w:val="24"/>
                <w:szCs w:val="24"/>
              </w:rPr>
              <w:t>Part II – Scope of Services to be Provided</w:t>
            </w:r>
            <w:r w:rsidR="00847225" w:rsidRPr="00C97934">
              <w:rPr>
                <w:rFonts w:ascii="Arial" w:eastAsia="Calibri" w:hAnsi="Arial" w:cs="Arial"/>
                <w:b/>
                <w:sz w:val="24"/>
                <w:szCs w:val="24"/>
              </w:rPr>
              <w:t xml:space="preserve"> of the RFP</w:t>
            </w:r>
            <w:r>
              <w:rPr>
                <w:rFonts w:ascii="Arial" w:eastAsia="Calibri" w:hAnsi="Arial" w:cs="Arial"/>
                <w:b/>
                <w:sz w:val="24"/>
                <w:szCs w:val="24"/>
              </w:rPr>
              <w:t xml:space="preserve">.  </w:t>
            </w:r>
            <w:r w:rsidR="00F62E9C">
              <w:rPr>
                <w:rFonts w:ascii="Arial" w:eastAsia="Calibri" w:hAnsi="Arial" w:cs="Arial"/>
                <w:b/>
                <w:sz w:val="24"/>
                <w:szCs w:val="24"/>
              </w:rPr>
              <w:t xml:space="preserve">Contract </w:t>
            </w:r>
            <w:r>
              <w:rPr>
                <w:rFonts w:ascii="Arial" w:eastAsia="Calibri" w:hAnsi="Arial" w:cs="Arial"/>
                <w:b/>
                <w:sz w:val="24"/>
                <w:szCs w:val="24"/>
              </w:rPr>
              <w:t xml:space="preserve">history with the State of Maine, whether positive or negative, may be considered in </w:t>
            </w:r>
            <w:r w:rsidR="00F62E9C">
              <w:rPr>
                <w:rFonts w:ascii="Arial" w:eastAsia="Calibri" w:hAnsi="Arial" w:cs="Arial"/>
                <w:b/>
                <w:sz w:val="24"/>
                <w:szCs w:val="24"/>
              </w:rPr>
              <w:t xml:space="preserve">evaluating </w:t>
            </w:r>
            <w:r>
              <w:rPr>
                <w:rFonts w:ascii="Arial" w:eastAsia="Calibri" w:hAnsi="Arial" w:cs="Arial"/>
                <w:b/>
                <w:sz w:val="24"/>
                <w:szCs w:val="24"/>
              </w:rPr>
              <w:t>proposals even if not provided by the Bidder.</w:t>
            </w:r>
          </w:p>
          <w:p w14:paraId="485F1BF7" w14:textId="77777777" w:rsidR="006A546F" w:rsidRDefault="006A546F">
            <w:pPr>
              <w:tabs>
                <w:tab w:val="left" w:pos="360"/>
                <w:tab w:val="left" w:pos="720"/>
                <w:tab w:val="left" w:pos="1260"/>
              </w:tabs>
              <w:rPr>
                <w:rFonts w:ascii="Arial" w:eastAsia="Calibri" w:hAnsi="Arial" w:cs="Arial"/>
                <w:b/>
                <w:sz w:val="24"/>
                <w:szCs w:val="24"/>
              </w:rPr>
            </w:pPr>
          </w:p>
          <w:p w14:paraId="03C0B304" w14:textId="77777777" w:rsidR="006A546F" w:rsidRDefault="006A546F">
            <w:pPr>
              <w:tabs>
                <w:tab w:val="left" w:pos="360"/>
                <w:tab w:val="left" w:pos="720"/>
                <w:tab w:val="left" w:pos="1260"/>
                <w:tab w:val="left" w:pos="1800"/>
              </w:tabs>
              <w:rPr>
                <w:rFonts w:ascii="Arial" w:eastAsia="Calibri" w:hAnsi="Arial" w:cs="Arial"/>
                <w:i/>
                <w:sz w:val="24"/>
                <w:szCs w:val="22"/>
              </w:rPr>
            </w:pPr>
            <w:r>
              <w:rPr>
                <w:rFonts w:ascii="Arial" w:eastAsia="Calibri" w:hAnsi="Arial" w:cs="Arial"/>
                <w:i/>
                <w:sz w:val="24"/>
                <w:szCs w:val="24"/>
              </w:rPr>
              <w:t xml:space="preserve">If the Bidder has not provided similar services, note this, and describe experience with projects that highlight the Bidder’s general capabilities. </w:t>
            </w:r>
            <w:r>
              <w:rPr>
                <w:rFonts w:ascii="Arial" w:eastAsia="Calibri" w:hAnsi="Arial" w:cs="Arial"/>
                <w:i/>
                <w:sz w:val="24"/>
                <w:szCs w:val="24"/>
              </w:rPr>
              <w:tab/>
            </w:r>
          </w:p>
        </w:tc>
      </w:tr>
    </w:tbl>
    <w:p w14:paraId="2E19681B" w14:textId="77777777" w:rsidR="006A546F" w:rsidRDefault="006A546F" w:rsidP="006A546F">
      <w:pPr>
        <w:rPr>
          <w:rFonts w:ascii="Arial" w:hAnsi="Arial" w:cs="Arial"/>
          <w:sz w:val="24"/>
          <w:szCs w:val="24"/>
        </w:rPr>
      </w:pPr>
    </w:p>
    <w:p w14:paraId="725E31C0" w14:textId="77777777" w:rsidR="0069531B" w:rsidRPr="00B51518" w:rsidRDefault="0069531B" w:rsidP="0069531B">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25"/>
        <w:gridCol w:w="1536"/>
        <w:gridCol w:w="818"/>
        <w:gridCol w:w="2368"/>
        <w:gridCol w:w="3003"/>
      </w:tblGrid>
      <w:tr w:rsidR="0069531B" w:rsidRPr="00B51518" w14:paraId="0EA1304A" w14:textId="77777777" w:rsidTr="000809DC">
        <w:trPr>
          <w:trHeight w:val="389"/>
        </w:trPr>
        <w:tc>
          <w:tcPr>
            <w:tcW w:w="5000" w:type="pct"/>
            <w:gridSpan w:val="5"/>
            <w:tcBorders>
              <w:top w:val="double" w:sz="4" w:space="0" w:color="auto"/>
              <w:bottom w:val="single" w:sz="12" w:space="0" w:color="auto"/>
            </w:tcBorders>
            <w:shd w:val="clear" w:color="auto" w:fill="C6D9F1"/>
            <w:vAlign w:val="center"/>
          </w:tcPr>
          <w:p w14:paraId="22A77E33" w14:textId="77777777" w:rsidR="0069531B" w:rsidRPr="00B51518" w:rsidRDefault="0069531B" w:rsidP="000809DC">
            <w:pPr>
              <w:jc w:val="center"/>
              <w:rPr>
                <w:rFonts w:ascii="Arial" w:eastAsia="Calibri" w:hAnsi="Arial" w:cs="Arial"/>
                <w:sz w:val="24"/>
                <w:szCs w:val="24"/>
              </w:rPr>
            </w:pPr>
            <w:r w:rsidRPr="00B51518">
              <w:rPr>
                <w:rFonts w:ascii="Arial" w:eastAsia="Calibri" w:hAnsi="Arial" w:cs="Arial"/>
                <w:b/>
                <w:sz w:val="24"/>
                <w:szCs w:val="24"/>
              </w:rPr>
              <w:t>Project One</w:t>
            </w:r>
          </w:p>
        </w:tc>
      </w:tr>
      <w:tr w:rsidR="0069531B" w:rsidRPr="00B51518" w14:paraId="6A530B18" w14:textId="77777777" w:rsidTr="000809DC">
        <w:trPr>
          <w:trHeight w:val="389"/>
        </w:trPr>
        <w:tc>
          <w:tcPr>
            <w:tcW w:w="1921" w:type="pct"/>
            <w:gridSpan w:val="2"/>
            <w:tcBorders>
              <w:top w:val="single" w:sz="12" w:space="0" w:color="auto"/>
              <w:bottom w:val="single" w:sz="4" w:space="0" w:color="auto"/>
            </w:tcBorders>
            <w:shd w:val="clear" w:color="auto" w:fill="C6D9F1"/>
            <w:vAlign w:val="center"/>
          </w:tcPr>
          <w:p w14:paraId="58C63E7A" w14:textId="77777777" w:rsidR="0069531B" w:rsidRPr="00B51518" w:rsidRDefault="0069531B" w:rsidP="000809DC">
            <w:pPr>
              <w:rPr>
                <w:rFonts w:ascii="Arial" w:eastAsia="Calibri" w:hAnsi="Arial" w:cs="Arial"/>
                <w:b/>
                <w:sz w:val="24"/>
                <w:szCs w:val="24"/>
              </w:rPr>
            </w:pPr>
            <w:r>
              <w:rPr>
                <w:rFonts w:ascii="Arial" w:eastAsia="Calibri" w:hAnsi="Arial" w:cs="Arial"/>
                <w:b/>
                <w:sz w:val="24"/>
                <w:szCs w:val="24"/>
              </w:rPr>
              <w:t>Business Reference</w:t>
            </w:r>
            <w:r w:rsidRPr="00B51518">
              <w:rPr>
                <w:rFonts w:ascii="Arial" w:eastAsia="Calibri" w:hAnsi="Arial" w:cs="Arial"/>
                <w:b/>
                <w:sz w:val="24"/>
                <w:szCs w:val="24"/>
              </w:rPr>
              <w:t xml:space="preserve"> Name:</w:t>
            </w:r>
          </w:p>
        </w:tc>
        <w:tc>
          <w:tcPr>
            <w:tcW w:w="3079" w:type="pct"/>
            <w:gridSpan w:val="3"/>
            <w:tcBorders>
              <w:top w:val="single" w:sz="12" w:space="0" w:color="auto"/>
            </w:tcBorders>
            <w:vAlign w:val="center"/>
          </w:tcPr>
          <w:p w14:paraId="4857C5FB" w14:textId="77777777" w:rsidR="0069531B" w:rsidRPr="00B51518" w:rsidRDefault="0069531B" w:rsidP="000809DC">
            <w:pPr>
              <w:rPr>
                <w:rFonts w:ascii="Arial" w:eastAsia="Calibri" w:hAnsi="Arial" w:cs="Arial"/>
                <w:sz w:val="24"/>
                <w:szCs w:val="24"/>
              </w:rPr>
            </w:pPr>
          </w:p>
        </w:tc>
      </w:tr>
      <w:tr w:rsidR="0069531B" w:rsidRPr="00B51518" w14:paraId="343BEC08" w14:textId="77777777" w:rsidTr="000809DC">
        <w:trPr>
          <w:trHeight w:val="389"/>
        </w:trPr>
        <w:tc>
          <w:tcPr>
            <w:tcW w:w="1921" w:type="pct"/>
            <w:gridSpan w:val="2"/>
            <w:tcBorders>
              <w:top w:val="single" w:sz="4" w:space="0" w:color="auto"/>
              <w:bottom w:val="single" w:sz="4" w:space="0" w:color="auto"/>
            </w:tcBorders>
            <w:shd w:val="clear" w:color="auto" w:fill="C6D9F1"/>
            <w:vAlign w:val="center"/>
          </w:tcPr>
          <w:p w14:paraId="0EDD7A8D" w14:textId="77777777" w:rsidR="0069531B" w:rsidRPr="00B51518" w:rsidRDefault="0069531B" w:rsidP="000809DC">
            <w:pPr>
              <w:rPr>
                <w:rFonts w:ascii="Arial" w:eastAsia="Calibri" w:hAnsi="Arial" w:cs="Arial"/>
                <w:b/>
                <w:sz w:val="24"/>
                <w:szCs w:val="24"/>
              </w:rPr>
            </w:pPr>
            <w:r>
              <w:rPr>
                <w:rFonts w:ascii="Arial" w:eastAsia="Calibri" w:hAnsi="Arial" w:cs="Arial"/>
                <w:b/>
                <w:sz w:val="24"/>
                <w:szCs w:val="24"/>
              </w:rPr>
              <w:t xml:space="preserve">Reference </w:t>
            </w:r>
            <w:r w:rsidRPr="00B51518">
              <w:rPr>
                <w:rFonts w:ascii="Arial" w:eastAsia="Calibri" w:hAnsi="Arial" w:cs="Arial"/>
                <w:b/>
                <w:sz w:val="24"/>
                <w:szCs w:val="24"/>
              </w:rPr>
              <w:t>Contact Person:</w:t>
            </w:r>
          </w:p>
        </w:tc>
        <w:tc>
          <w:tcPr>
            <w:tcW w:w="3079" w:type="pct"/>
            <w:gridSpan w:val="3"/>
            <w:vAlign w:val="center"/>
          </w:tcPr>
          <w:p w14:paraId="61B33D1A" w14:textId="77777777" w:rsidR="0069531B" w:rsidRPr="00B51518" w:rsidRDefault="0069531B" w:rsidP="000809DC">
            <w:pPr>
              <w:rPr>
                <w:rFonts w:ascii="Arial" w:eastAsia="Calibri" w:hAnsi="Arial" w:cs="Arial"/>
                <w:sz w:val="24"/>
                <w:szCs w:val="24"/>
              </w:rPr>
            </w:pPr>
          </w:p>
        </w:tc>
      </w:tr>
      <w:tr w:rsidR="0069531B" w:rsidRPr="00B51518" w14:paraId="2DE4773E" w14:textId="77777777" w:rsidTr="000809DC">
        <w:trPr>
          <w:trHeight w:val="389"/>
        </w:trPr>
        <w:tc>
          <w:tcPr>
            <w:tcW w:w="1921" w:type="pct"/>
            <w:gridSpan w:val="2"/>
            <w:tcBorders>
              <w:top w:val="single" w:sz="4" w:space="0" w:color="auto"/>
              <w:bottom w:val="single" w:sz="4" w:space="0" w:color="auto"/>
            </w:tcBorders>
            <w:shd w:val="clear" w:color="auto" w:fill="C6D9F1"/>
            <w:vAlign w:val="center"/>
          </w:tcPr>
          <w:p w14:paraId="79DAC3B9" w14:textId="77777777" w:rsidR="0069531B" w:rsidRPr="00B51518" w:rsidRDefault="0069531B" w:rsidP="000809DC">
            <w:pPr>
              <w:rPr>
                <w:rFonts w:ascii="Arial" w:eastAsia="Calibri" w:hAnsi="Arial" w:cs="Arial"/>
                <w:b/>
                <w:sz w:val="24"/>
                <w:szCs w:val="24"/>
              </w:rPr>
            </w:pPr>
            <w:r w:rsidRPr="00B51518">
              <w:rPr>
                <w:rFonts w:ascii="Arial" w:eastAsia="Calibri" w:hAnsi="Arial" w:cs="Arial"/>
                <w:b/>
                <w:sz w:val="24"/>
                <w:szCs w:val="24"/>
              </w:rPr>
              <w:t>Telephone:</w:t>
            </w:r>
          </w:p>
        </w:tc>
        <w:tc>
          <w:tcPr>
            <w:tcW w:w="3079" w:type="pct"/>
            <w:gridSpan w:val="3"/>
            <w:tcBorders>
              <w:bottom w:val="single" w:sz="4" w:space="0" w:color="auto"/>
            </w:tcBorders>
            <w:vAlign w:val="center"/>
          </w:tcPr>
          <w:p w14:paraId="589381B9" w14:textId="77777777" w:rsidR="0069531B" w:rsidRPr="00B51518" w:rsidRDefault="0069531B" w:rsidP="000809DC">
            <w:pPr>
              <w:rPr>
                <w:rFonts w:ascii="Arial" w:eastAsia="Calibri" w:hAnsi="Arial" w:cs="Arial"/>
                <w:sz w:val="24"/>
                <w:szCs w:val="24"/>
              </w:rPr>
            </w:pPr>
          </w:p>
        </w:tc>
      </w:tr>
      <w:tr w:rsidR="0069531B" w:rsidRPr="00B51518" w14:paraId="59AEDF4D" w14:textId="77777777" w:rsidTr="000809DC">
        <w:trPr>
          <w:trHeight w:val="389"/>
        </w:trPr>
        <w:tc>
          <w:tcPr>
            <w:tcW w:w="1921" w:type="pct"/>
            <w:gridSpan w:val="2"/>
            <w:tcBorders>
              <w:top w:val="single" w:sz="4" w:space="0" w:color="auto"/>
              <w:bottom w:val="single" w:sz="12" w:space="0" w:color="auto"/>
            </w:tcBorders>
            <w:shd w:val="clear" w:color="auto" w:fill="C6D9F1"/>
            <w:vAlign w:val="center"/>
          </w:tcPr>
          <w:p w14:paraId="30BF419E" w14:textId="77777777" w:rsidR="0069531B" w:rsidRPr="00B51518" w:rsidRDefault="0069531B" w:rsidP="000809DC">
            <w:pPr>
              <w:rPr>
                <w:rFonts w:ascii="Arial" w:eastAsia="Calibri" w:hAnsi="Arial" w:cs="Arial"/>
                <w:b/>
                <w:sz w:val="24"/>
                <w:szCs w:val="24"/>
              </w:rPr>
            </w:pPr>
            <w:r w:rsidRPr="00B51518">
              <w:rPr>
                <w:rFonts w:ascii="Arial" w:eastAsia="Calibri" w:hAnsi="Arial" w:cs="Arial"/>
                <w:b/>
                <w:sz w:val="24"/>
                <w:szCs w:val="24"/>
              </w:rPr>
              <w:t>E-Mail:</w:t>
            </w:r>
          </w:p>
        </w:tc>
        <w:tc>
          <w:tcPr>
            <w:tcW w:w="3079" w:type="pct"/>
            <w:gridSpan w:val="3"/>
            <w:tcBorders>
              <w:top w:val="single" w:sz="4" w:space="0" w:color="auto"/>
              <w:bottom w:val="single" w:sz="12" w:space="0" w:color="auto"/>
            </w:tcBorders>
            <w:vAlign w:val="center"/>
          </w:tcPr>
          <w:p w14:paraId="344517CD" w14:textId="77777777" w:rsidR="0069531B" w:rsidRPr="00B51518" w:rsidRDefault="0069531B" w:rsidP="000809DC">
            <w:pPr>
              <w:rPr>
                <w:rFonts w:ascii="Arial" w:eastAsia="Calibri" w:hAnsi="Arial" w:cs="Arial"/>
                <w:sz w:val="24"/>
                <w:szCs w:val="24"/>
              </w:rPr>
            </w:pPr>
          </w:p>
        </w:tc>
      </w:tr>
      <w:tr w:rsidR="0069531B" w:rsidRPr="00B51518" w14:paraId="14446870" w14:textId="77777777" w:rsidTr="000809DC">
        <w:trPr>
          <w:trHeight w:val="389"/>
        </w:trPr>
        <w:tc>
          <w:tcPr>
            <w:tcW w:w="1157" w:type="pct"/>
            <w:tcBorders>
              <w:top w:val="single" w:sz="12" w:space="0" w:color="auto"/>
              <w:bottom w:val="single" w:sz="4" w:space="0" w:color="auto"/>
            </w:tcBorders>
            <w:shd w:val="clear" w:color="auto" w:fill="C6D9F1"/>
            <w:vAlign w:val="center"/>
          </w:tcPr>
          <w:p w14:paraId="24B95FEC" w14:textId="77777777" w:rsidR="0069531B" w:rsidRPr="00B51518" w:rsidRDefault="0069531B" w:rsidP="000809DC">
            <w:pPr>
              <w:rPr>
                <w:rFonts w:ascii="Arial" w:eastAsia="Calibri" w:hAnsi="Arial" w:cs="Arial"/>
                <w:b/>
                <w:sz w:val="24"/>
                <w:szCs w:val="24"/>
              </w:rPr>
            </w:pPr>
            <w:bookmarkStart w:id="77" w:name="_Hlk145929254"/>
            <w:r>
              <w:rPr>
                <w:rFonts w:ascii="Arial" w:eastAsia="Calibri" w:hAnsi="Arial" w:cs="Arial"/>
                <w:b/>
                <w:sz w:val="24"/>
                <w:szCs w:val="24"/>
              </w:rPr>
              <w:t>Project Start Date</w:t>
            </w:r>
          </w:p>
        </w:tc>
        <w:tc>
          <w:tcPr>
            <w:tcW w:w="1171" w:type="pct"/>
            <w:gridSpan w:val="2"/>
            <w:tcBorders>
              <w:top w:val="single" w:sz="12" w:space="0" w:color="auto"/>
              <w:bottom w:val="single" w:sz="4" w:space="0" w:color="auto"/>
            </w:tcBorders>
            <w:vAlign w:val="center"/>
          </w:tcPr>
          <w:p w14:paraId="76A19721" w14:textId="77777777" w:rsidR="0069531B" w:rsidRPr="00B51518" w:rsidRDefault="0069531B" w:rsidP="000809DC">
            <w:pPr>
              <w:rPr>
                <w:rFonts w:ascii="Arial" w:eastAsia="Calibri" w:hAnsi="Arial" w:cs="Arial"/>
                <w:b/>
                <w:sz w:val="24"/>
                <w:szCs w:val="24"/>
              </w:rPr>
            </w:pPr>
          </w:p>
        </w:tc>
        <w:tc>
          <w:tcPr>
            <w:tcW w:w="1178" w:type="pct"/>
            <w:tcBorders>
              <w:top w:val="single" w:sz="12" w:space="0" w:color="auto"/>
              <w:bottom w:val="single" w:sz="4" w:space="0" w:color="auto"/>
            </w:tcBorders>
            <w:shd w:val="clear" w:color="auto" w:fill="C6D9F1"/>
            <w:vAlign w:val="center"/>
          </w:tcPr>
          <w:p w14:paraId="302FC83F" w14:textId="77777777" w:rsidR="0069531B" w:rsidRPr="00B51518" w:rsidRDefault="0069531B" w:rsidP="000809DC">
            <w:pPr>
              <w:rPr>
                <w:rFonts w:ascii="Arial" w:eastAsia="Calibri" w:hAnsi="Arial" w:cs="Arial"/>
                <w:b/>
                <w:sz w:val="24"/>
                <w:szCs w:val="24"/>
              </w:rPr>
            </w:pPr>
            <w:r>
              <w:rPr>
                <w:rFonts w:ascii="Arial" w:eastAsia="Calibri" w:hAnsi="Arial" w:cs="Arial"/>
                <w:b/>
                <w:sz w:val="24"/>
                <w:szCs w:val="24"/>
              </w:rPr>
              <w:t>Project End Date</w:t>
            </w:r>
          </w:p>
        </w:tc>
        <w:tc>
          <w:tcPr>
            <w:tcW w:w="1494" w:type="pct"/>
            <w:tcBorders>
              <w:top w:val="single" w:sz="12" w:space="0" w:color="auto"/>
              <w:bottom w:val="single" w:sz="4" w:space="0" w:color="auto"/>
            </w:tcBorders>
            <w:vAlign w:val="center"/>
          </w:tcPr>
          <w:p w14:paraId="3421EB16" w14:textId="77777777" w:rsidR="0069531B" w:rsidRPr="00B51518" w:rsidRDefault="0069531B" w:rsidP="000809DC">
            <w:pPr>
              <w:rPr>
                <w:rFonts w:ascii="Arial" w:eastAsia="Calibri" w:hAnsi="Arial" w:cs="Arial"/>
                <w:b/>
                <w:sz w:val="24"/>
                <w:szCs w:val="24"/>
              </w:rPr>
            </w:pPr>
          </w:p>
        </w:tc>
      </w:tr>
      <w:bookmarkEnd w:id="77"/>
      <w:tr w:rsidR="0069531B" w:rsidRPr="00B51518" w14:paraId="575E548D" w14:textId="77777777" w:rsidTr="000809DC">
        <w:trPr>
          <w:trHeight w:val="389"/>
        </w:trPr>
        <w:tc>
          <w:tcPr>
            <w:tcW w:w="5000" w:type="pct"/>
            <w:gridSpan w:val="5"/>
            <w:tcBorders>
              <w:top w:val="single" w:sz="4" w:space="0" w:color="auto"/>
              <w:bottom w:val="single" w:sz="4" w:space="0" w:color="auto"/>
            </w:tcBorders>
            <w:shd w:val="clear" w:color="auto" w:fill="C6D9F1"/>
            <w:vAlign w:val="center"/>
          </w:tcPr>
          <w:p w14:paraId="1F674211" w14:textId="77777777" w:rsidR="0069531B" w:rsidRPr="00B51518" w:rsidRDefault="0069531B" w:rsidP="000809DC">
            <w:pPr>
              <w:rPr>
                <w:rFonts w:ascii="Arial" w:eastAsia="Calibri" w:hAnsi="Arial" w:cs="Arial"/>
                <w:b/>
                <w:sz w:val="24"/>
                <w:szCs w:val="24"/>
              </w:rPr>
            </w:pPr>
            <w:r w:rsidRPr="006144C2">
              <w:rPr>
                <w:rFonts w:ascii="Arial" w:eastAsia="Calibri" w:hAnsi="Arial" w:cs="Arial"/>
                <w:b/>
                <w:sz w:val="24"/>
                <w:szCs w:val="24"/>
              </w:rPr>
              <w:t>Include a detailed description of the project</w:t>
            </w:r>
            <w:r>
              <w:rPr>
                <w:rFonts w:ascii="Arial" w:eastAsia="Calibri" w:hAnsi="Arial" w:cs="Arial"/>
                <w:b/>
                <w:sz w:val="24"/>
                <w:szCs w:val="24"/>
              </w:rPr>
              <w:t xml:space="preserve"> below</w:t>
            </w:r>
            <w:r w:rsidRPr="006144C2">
              <w:rPr>
                <w:rFonts w:ascii="Arial" w:eastAsia="Calibri" w:hAnsi="Arial" w:cs="Arial"/>
                <w:b/>
                <w:sz w:val="24"/>
                <w:szCs w:val="24"/>
              </w:rPr>
              <w:t>:</w:t>
            </w:r>
          </w:p>
        </w:tc>
      </w:tr>
      <w:tr w:rsidR="0069531B" w:rsidRPr="00B51518" w14:paraId="6AB79ABE" w14:textId="77777777" w:rsidTr="000809DC">
        <w:trPr>
          <w:trHeight w:val="564"/>
        </w:trPr>
        <w:tc>
          <w:tcPr>
            <w:tcW w:w="5000" w:type="pct"/>
            <w:gridSpan w:val="5"/>
            <w:tcBorders>
              <w:top w:val="single" w:sz="4" w:space="0" w:color="auto"/>
            </w:tcBorders>
          </w:tcPr>
          <w:p w14:paraId="58DE7EE9" w14:textId="77777777" w:rsidR="0069531B" w:rsidRPr="00B51518" w:rsidRDefault="0069531B" w:rsidP="000809DC">
            <w:pPr>
              <w:rPr>
                <w:rFonts w:ascii="Arial" w:eastAsia="Calibri" w:hAnsi="Arial" w:cs="Arial"/>
                <w:sz w:val="24"/>
                <w:szCs w:val="24"/>
              </w:rPr>
            </w:pPr>
          </w:p>
        </w:tc>
      </w:tr>
    </w:tbl>
    <w:p w14:paraId="20B84CA8" w14:textId="77777777" w:rsidR="0069531B" w:rsidRPr="00B51518" w:rsidRDefault="0069531B" w:rsidP="0069531B">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319"/>
        <w:gridCol w:w="935"/>
        <w:gridCol w:w="1403"/>
        <w:gridCol w:w="2426"/>
        <w:gridCol w:w="2967"/>
      </w:tblGrid>
      <w:tr w:rsidR="0069531B" w:rsidRPr="00B51518" w14:paraId="0FD7CC07" w14:textId="77777777" w:rsidTr="000809DC">
        <w:trPr>
          <w:trHeight w:val="389"/>
        </w:trPr>
        <w:tc>
          <w:tcPr>
            <w:tcW w:w="5000" w:type="pct"/>
            <w:gridSpan w:val="5"/>
            <w:tcBorders>
              <w:top w:val="double" w:sz="4" w:space="0" w:color="auto"/>
              <w:bottom w:val="single" w:sz="12" w:space="0" w:color="auto"/>
            </w:tcBorders>
            <w:shd w:val="clear" w:color="auto" w:fill="C6D9F1"/>
            <w:vAlign w:val="center"/>
          </w:tcPr>
          <w:p w14:paraId="59619682" w14:textId="77777777" w:rsidR="0069531B" w:rsidRPr="00B51518" w:rsidRDefault="0069531B" w:rsidP="000809DC">
            <w:pPr>
              <w:jc w:val="center"/>
              <w:rPr>
                <w:rFonts w:ascii="Arial" w:eastAsia="Calibri" w:hAnsi="Arial" w:cs="Arial"/>
                <w:sz w:val="24"/>
                <w:szCs w:val="24"/>
              </w:rPr>
            </w:pPr>
            <w:r w:rsidRPr="00B51518">
              <w:rPr>
                <w:rFonts w:ascii="Arial" w:eastAsia="Calibri" w:hAnsi="Arial" w:cs="Arial"/>
                <w:b/>
                <w:sz w:val="24"/>
                <w:szCs w:val="24"/>
              </w:rPr>
              <w:t>Project Two</w:t>
            </w:r>
          </w:p>
        </w:tc>
      </w:tr>
      <w:tr w:rsidR="0069531B" w:rsidRPr="00B51518" w14:paraId="4F472FDF" w14:textId="77777777" w:rsidTr="000809DC">
        <w:trPr>
          <w:trHeight w:val="389"/>
        </w:trPr>
        <w:tc>
          <w:tcPr>
            <w:tcW w:w="1619" w:type="pct"/>
            <w:gridSpan w:val="2"/>
            <w:tcBorders>
              <w:top w:val="single" w:sz="12" w:space="0" w:color="auto"/>
              <w:bottom w:val="single" w:sz="4" w:space="0" w:color="auto"/>
            </w:tcBorders>
            <w:shd w:val="clear" w:color="auto" w:fill="C6D9F1"/>
            <w:vAlign w:val="center"/>
          </w:tcPr>
          <w:p w14:paraId="64BAD101" w14:textId="77777777" w:rsidR="0069531B" w:rsidRPr="00B51518" w:rsidRDefault="0069531B" w:rsidP="000809DC">
            <w:pPr>
              <w:rPr>
                <w:rFonts w:ascii="Arial" w:eastAsia="Calibri" w:hAnsi="Arial" w:cs="Arial"/>
                <w:b/>
                <w:sz w:val="24"/>
                <w:szCs w:val="24"/>
              </w:rPr>
            </w:pPr>
            <w:r>
              <w:rPr>
                <w:rFonts w:ascii="Arial" w:eastAsia="Calibri" w:hAnsi="Arial" w:cs="Arial"/>
                <w:b/>
                <w:sz w:val="24"/>
                <w:szCs w:val="24"/>
              </w:rPr>
              <w:t>Business Reference</w:t>
            </w:r>
            <w:r w:rsidRPr="00B51518">
              <w:rPr>
                <w:rFonts w:ascii="Arial" w:eastAsia="Calibri" w:hAnsi="Arial" w:cs="Arial"/>
                <w:b/>
                <w:sz w:val="24"/>
                <w:szCs w:val="24"/>
              </w:rPr>
              <w:t xml:space="preserve"> Name:</w:t>
            </w:r>
          </w:p>
        </w:tc>
        <w:tc>
          <w:tcPr>
            <w:tcW w:w="3381" w:type="pct"/>
            <w:gridSpan w:val="3"/>
            <w:tcBorders>
              <w:top w:val="single" w:sz="12" w:space="0" w:color="auto"/>
            </w:tcBorders>
            <w:vAlign w:val="center"/>
          </w:tcPr>
          <w:p w14:paraId="6DF0F07F" w14:textId="77777777" w:rsidR="0069531B" w:rsidRPr="00B51518" w:rsidRDefault="0069531B" w:rsidP="000809DC">
            <w:pPr>
              <w:rPr>
                <w:rFonts w:ascii="Arial" w:eastAsia="Calibri" w:hAnsi="Arial" w:cs="Arial"/>
                <w:sz w:val="24"/>
                <w:szCs w:val="24"/>
              </w:rPr>
            </w:pPr>
          </w:p>
        </w:tc>
      </w:tr>
      <w:tr w:rsidR="0069531B" w:rsidRPr="00B51518" w14:paraId="7227BA51" w14:textId="77777777" w:rsidTr="000809DC">
        <w:trPr>
          <w:trHeight w:val="389"/>
        </w:trPr>
        <w:tc>
          <w:tcPr>
            <w:tcW w:w="1619" w:type="pct"/>
            <w:gridSpan w:val="2"/>
            <w:tcBorders>
              <w:top w:val="single" w:sz="4" w:space="0" w:color="auto"/>
              <w:bottom w:val="single" w:sz="4" w:space="0" w:color="auto"/>
            </w:tcBorders>
            <w:shd w:val="clear" w:color="auto" w:fill="C6D9F1"/>
            <w:vAlign w:val="center"/>
          </w:tcPr>
          <w:p w14:paraId="7904620A" w14:textId="77777777" w:rsidR="0069531B" w:rsidRPr="00B51518" w:rsidRDefault="0069531B" w:rsidP="000809DC">
            <w:pPr>
              <w:rPr>
                <w:rFonts w:ascii="Arial" w:eastAsia="Calibri" w:hAnsi="Arial" w:cs="Arial"/>
                <w:b/>
                <w:sz w:val="24"/>
                <w:szCs w:val="24"/>
              </w:rPr>
            </w:pPr>
            <w:r>
              <w:rPr>
                <w:rFonts w:ascii="Arial" w:eastAsia="Calibri" w:hAnsi="Arial" w:cs="Arial"/>
                <w:b/>
                <w:sz w:val="24"/>
                <w:szCs w:val="24"/>
              </w:rPr>
              <w:lastRenderedPageBreak/>
              <w:t xml:space="preserve">Reference </w:t>
            </w:r>
            <w:r w:rsidRPr="00B51518">
              <w:rPr>
                <w:rFonts w:ascii="Arial" w:eastAsia="Calibri" w:hAnsi="Arial" w:cs="Arial"/>
                <w:b/>
                <w:sz w:val="24"/>
                <w:szCs w:val="24"/>
              </w:rPr>
              <w:t>Contact Person:</w:t>
            </w:r>
          </w:p>
        </w:tc>
        <w:tc>
          <w:tcPr>
            <w:tcW w:w="3381" w:type="pct"/>
            <w:gridSpan w:val="3"/>
            <w:vAlign w:val="center"/>
          </w:tcPr>
          <w:p w14:paraId="38320648" w14:textId="77777777" w:rsidR="0069531B" w:rsidRPr="00B51518" w:rsidRDefault="0069531B" w:rsidP="000809DC">
            <w:pPr>
              <w:rPr>
                <w:rFonts w:ascii="Arial" w:eastAsia="Calibri" w:hAnsi="Arial" w:cs="Arial"/>
                <w:sz w:val="24"/>
                <w:szCs w:val="24"/>
              </w:rPr>
            </w:pPr>
          </w:p>
        </w:tc>
      </w:tr>
      <w:tr w:rsidR="0069531B" w:rsidRPr="00B51518" w14:paraId="24034D53" w14:textId="77777777" w:rsidTr="000809DC">
        <w:trPr>
          <w:trHeight w:val="389"/>
        </w:trPr>
        <w:tc>
          <w:tcPr>
            <w:tcW w:w="1619" w:type="pct"/>
            <w:gridSpan w:val="2"/>
            <w:tcBorders>
              <w:top w:val="single" w:sz="4" w:space="0" w:color="auto"/>
              <w:bottom w:val="single" w:sz="4" w:space="0" w:color="auto"/>
            </w:tcBorders>
            <w:shd w:val="clear" w:color="auto" w:fill="C6D9F1"/>
            <w:vAlign w:val="center"/>
          </w:tcPr>
          <w:p w14:paraId="79239E2C" w14:textId="77777777" w:rsidR="0069531B" w:rsidRPr="00B51518" w:rsidRDefault="0069531B" w:rsidP="000809DC">
            <w:pPr>
              <w:rPr>
                <w:rFonts w:ascii="Arial" w:eastAsia="Calibri" w:hAnsi="Arial" w:cs="Arial"/>
                <w:b/>
                <w:sz w:val="24"/>
                <w:szCs w:val="24"/>
              </w:rPr>
            </w:pPr>
            <w:r w:rsidRPr="00B51518">
              <w:rPr>
                <w:rFonts w:ascii="Arial" w:eastAsia="Calibri" w:hAnsi="Arial" w:cs="Arial"/>
                <w:b/>
                <w:sz w:val="24"/>
                <w:szCs w:val="24"/>
              </w:rPr>
              <w:t>Telephone:</w:t>
            </w:r>
          </w:p>
        </w:tc>
        <w:tc>
          <w:tcPr>
            <w:tcW w:w="3381" w:type="pct"/>
            <w:gridSpan w:val="3"/>
            <w:tcBorders>
              <w:bottom w:val="single" w:sz="4" w:space="0" w:color="auto"/>
            </w:tcBorders>
            <w:vAlign w:val="center"/>
          </w:tcPr>
          <w:p w14:paraId="6677FBC9" w14:textId="77777777" w:rsidR="0069531B" w:rsidRPr="00B51518" w:rsidRDefault="0069531B" w:rsidP="000809DC">
            <w:pPr>
              <w:rPr>
                <w:rFonts w:ascii="Arial" w:eastAsia="Calibri" w:hAnsi="Arial" w:cs="Arial"/>
                <w:sz w:val="24"/>
                <w:szCs w:val="24"/>
              </w:rPr>
            </w:pPr>
          </w:p>
        </w:tc>
      </w:tr>
      <w:tr w:rsidR="0069531B" w:rsidRPr="00B51518" w14:paraId="1CC18848" w14:textId="77777777" w:rsidTr="000809DC">
        <w:trPr>
          <w:trHeight w:val="389"/>
        </w:trPr>
        <w:tc>
          <w:tcPr>
            <w:tcW w:w="1619" w:type="pct"/>
            <w:gridSpan w:val="2"/>
            <w:tcBorders>
              <w:top w:val="single" w:sz="4" w:space="0" w:color="auto"/>
              <w:bottom w:val="single" w:sz="12" w:space="0" w:color="auto"/>
            </w:tcBorders>
            <w:shd w:val="clear" w:color="auto" w:fill="C6D9F1"/>
            <w:vAlign w:val="center"/>
          </w:tcPr>
          <w:p w14:paraId="2DBA33EF" w14:textId="77777777" w:rsidR="0069531B" w:rsidRPr="00B51518" w:rsidRDefault="0069531B" w:rsidP="000809DC">
            <w:pPr>
              <w:rPr>
                <w:rFonts w:ascii="Arial" w:eastAsia="Calibri" w:hAnsi="Arial" w:cs="Arial"/>
                <w:b/>
                <w:sz w:val="24"/>
                <w:szCs w:val="24"/>
              </w:rPr>
            </w:pPr>
            <w:r w:rsidRPr="00B51518">
              <w:rPr>
                <w:rFonts w:ascii="Arial" w:eastAsia="Calibri" w:hAnsi="Arial" w:cs="Arial"/>
                <w:b/>
                <w:sz w:val="24"/>
                <w:szCs w:val="24"/>
              </w:rPr>
              <w:t>E-Mail:</w:t>
            </w:r>
          </w:p>
        </w:tc>
        <w:tc>
          <w:tcPr>
            <w:tcW w:w="3381" w:type="pct"/>
            <w:gridSpan w:val="3"/>
            <w:tcBorders>
              <w:top w:val="single" w:sz="4" w:space="0" w:color="auto"/>
              <w:bottom w:val="single" w:sz="12" w:space="0" w:color="auto"/>
            </w:tcBorders>
            <w:vAlign w:val="center"/>
          </w:tcPr>
          <w:p w14:paraId="5B6715F0" w14:textId="77777777" w:rsidR="0069531B" w:rsidRPr="00B51518" w:rsidRDefault="0069531B" w:rsidP="000809DC">
            <w:pPr>
              <w:rPr>
                <w:rFonts w:ascii="Arial" w:eastAsia="Calibri" w:hAnsi="Arial" w:cs="Arial"/>
                <w:sz w:val="24"/>
                <w:szCs w:val="24"/>
              </w:rPr>
            </w:pPr>
          </w:p>
        </w:tc>
      </w:tr>
      <w:tr w:rsidR="0069531B" w:rsidRPr="00B51518" w14:paraId="529548B2" w14:textId="77777777" w:rsidTr="000809DC">
        <w:trPr>
          <w:trHeight w:val="389"/>
        </w:trPr>
        <w:tc>
          <w:tcPr>
            <w:tcW w:w="1154" w:type="pct"/>
            <w:tcBorders>
              <w:top w:val="single" w:sz="12" w:space="0" w:color="auto"/>
              <w:bottom w:val="single" w:sz="4" w:space="0" w:color="auto"/>
            </w:tcBorders>
            <w:shd w:val="clear" w:color="auto" w:fill="C6D9F1"/>
            <w:vAlign w:val="center"/>
          </w:tcPr>
          <w:p w14:paraId="479601CE" w14:textId="77777777" w:rsidR="0069531B" w:rsidRPr="00B51518" w:rsidRDefault="0069531B" w:rsidP="000809DC">
            <w:pPr>
              <w:rPr>
                <w:rFonts w:ascii="Arial" w:eastAsia="Calibri" w:hAnsi="Arial" w:cs="Arial"/>
                <w:b/>
                <w:sz w:val="24"/>
                <w:szCs w:val="24"/>
              </w:rPr>
            </w:pPr>
            <w:bookmarkStart w:id="78" w:name="_Hlk145929310"/>
            <w:r>
              <w:rPr>
                <w:rFonts w:ascii="Arial" w:eastAsia="Calibri" w:hAnsi="Arial" w:cs="Arial"/>
                <w:b/>
                <w:sz w:val="24"/>
                <w:szCs w:val="24"/>
              </w:rPr>
              <w:t>Project Start Date</w:t>
            </w:r>
          </w:p>
        </w:tc>
        <w:tc>
          <w:tcPr>
            <w:tcW w:w="1163" w:type="pct"/>
            <w:gridSpan w:val="2"/>
            <w:tcBorders>
              <w:top w:val="single" w:sz="12" w:space="0" w:color="auto"/>
              <w:bottom w:val="single" w:sz="4" w:space="0" w:color="auto"/>
            </w:tcBorders>
            <w:vAlign w:val="center"/>
          </w:tcPr>
          <w:p w14:paraId="60D018E5" w14:textId="77777777" w:rsidR="0069531B" w:rsidRPr="00B51518" w:rsidRDefault="0069531B" w:rsidP="000809DC">
            <w:pPr>
              <w:rPr>
                <w:rFonts w:ascii="Arial" w:eastAsia="Calibri" w:hAnsi="Arial" w:cs="Arial"/>
                <w:b/>
                <w:sz w:val="24"/>
                <w:szCs w:val="24"/>
              </w:rPr>
            </w:pPr>
          </w:p>
        </w:tc>
        <w:tc>
          <w:tcPr>
            <w:tcW w:w="1207" w:type="pct"/>
            <w:tcBorders>
              <w:top w:val="single" w:sz="12" w:space="0" w:color="auto"/>
              <w:bottom w:val="single" w:sz="4" w:space="0" w:color="auto"/>
            </w:tcBorders>
            <w:shd w:val="clear" w:color="auto" w:fill="C6D9F1"/>
            <w:vAlign w:val="center"/>
          </w:tcPr>
          <w:p w14:paraId="2A57F9F6" w14:textId="77777777" w:rsidR="0069531B" w:rsidRPr="00B51518" w:rsidRDefault="0069531B" w:rsidP="000809DC">
            <w:pPr>
              <w:rPr>
                <w:rFonts w:ascii="Arial" w:eastAsia="Calibri" w:hAnsi="Arial" w:cs="Arial"/>
                <w:b/>
                <w:sz w:val="24"/>
                <w:szCs w:val="24"/>
              </w:rPr>
            </w:pPr>
            <w:r>
              <w:rPr>
                <w:rFonts w:ascii="Arial" w:eastAsia="Calibri" w:hAnsi="Arial" w:cs="Arial"/>
                <w:b/>
                <w:sz w:val="24"/>
                <w:szCs w:val="24"/>
              </w:rPr>
              <w:t>Project End Date</w:t>
            </w:r>
          </w:p>
        </w:tc>
        <w:tc>
          <w:tcPr>
            <w:tcW w:w="1476" w:type="pct"/>
            <w:tcBorders>
              <w:top w:val="single" w:sz="12" w:space="0" w:color="auto"/>
              <w:bottom w:val="single" w:sz="4" w:space="0" w:color="auto"/>
            </w:tcBorders>
            <w:vAlign w:val="center"/>
          </w:tcPr>
          <w:p w14:paraId="0C1D1402" w14:textId="77777777" w:rsidR="0069531B" w:rsidRPr="00B51518" w:rsidRDefault="0069531B" w:rsidP="000809DC">
            <w:pPr>
              <w:rPr>
                <w:rFonts w:ascii="Arial" w:eastAsia="Calibri" w:hAnsi="Arial" w:cs="Arial"/>
                <w:b/>
                <w:sz w:val="24"/>
                <w:szCs w:val="24"/>
              </w:rPr>
            </w:pPr>
          </w:p>
        </w:tc>
      </w:tr>
      <w:tr w:rsidR="0069531B" w:rsidRPr="00B51518" w14:paraId="1FAE4F25" w14:textId="77777777" w:rsidTr="000809DC">
        <w:trPr>
          <w:trHeight w:val="389"/>
        </w:trPr>
        <w:tc>
          <w:tcPr>
            <w:tcW w:w="5000" w:type="pct"/>
            <w:gridSpan w:val="5"/>
            <w:tcBorders>
              <w:top w:val="single" w:sz="4" w:space="0" w:color="auto"/>
              <w:bottom w:val="single" w:sz="4" w:space="0" w:color="auto"/>
            </w:tcBorders>
            <w:shd w:val="clear" w:color="auto" w:fill="C6D9F1"/>
            <w:vAlign w:val="center"/>
          </w:tcPr>
          <w:p w14:paraId="4412C8CE" w14:textId="77777777" w:rsidR="0069531B" w:rsidRPr="00B51518" w:rsidRDefault="0069531B" w:rsidP="000809DC">
            <w:pPr>
              <w:rPr>
                <w:rFonts w:ascii="Arial" w:eastAsia="Calibri" w:hAnsi="Arial" w:cs="Arial"/>
                <w:b/>
                <w:sz w:val="24"/>
                <w:szCs w:val="24"/>
              </w:rPr>
            </w:pPr>
            <w:r w:rsidRPr="006144C2">
              <w:rPr>
                <w:rFonts w:ascii="Arial" w:eastAsia="Calibri" w:hAnsi="Arial" w:cs="Arial"/>
                <w:b/>
                <w:sz w:val="24"/>
                <w:szCs w:val="24"/>
              </w:rPr>
              <w:t xml:space="preserve">Include a </w:t>
            </w:r>
            <w:r w:rsidRPr="00216D0F">
              <w:rPr>
                <w:rFonts w:ascii="Arial" w:eastAsia="Calibri" w:hAnsi="Arial" w:cs="Arial"/>
                <w:b/>
                <w:sz w:val="24"/>
                <w:szCs w:val="24"/>
              </w:rPr>
              <w:t>detailed description of the project below:</w:t>
            </w:r>
          </w:p>
        </w:tc>
      </w:tr>
      <w:bookmarkEnd w:id="78"/>
      <w:tr w:rsidR="0069531B" w:rsidRPr="00B51518" w14:paraId="28D4634B" w14:textId="77777777" w:rsidTr="000809DC">
        <w:trPr>
          <w:trHeight w:val="546"/>
        </w:trPr>
        <w:tc>
          <w:tcPr>
            <w:tcW w:w="5000" w:type="pct"/>
            <w:gridSpan w:val="5"/>
            <w:tcBorders>
              <w:top w:val="single" w:sz="4" w:space="0" w:color="auto"/>
            </w:tcBorders>
          </w:tcPr>
          <w:p w14:paraId="7D1EFCC7" w14:textId="77777777" w:rsidR="0069531B" w:rsidRPr="00B51518" w:rsidRDefault="0069531B" w:rsidP="000809DC">
            <w:pPr>
              <w:rPr>
                <w:rFonts w:ascii="Arial" w:eastAsia="Calibri" w:hAnsi="Arial" w:cs="Arial"/>
                <w:sz w:val="24"/>
                <w:szCs w:val="24"/>
              </w:rPr>
            </w:pPr>
          </w:p>
        </w:tc>
      </w:tr>
    </w:tbl>
    <w:p w14:paraId="76F1F79B" w14:textId="77777777" w:rsidR="0069531B" w:rsidRPr="00B51518" w:rsidRDefault="0069531B" w:rsidP="0069531B">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25"/>
        <w:gridCol w:w="935"/>
        <w:gridCol w:w="1405"/>
        <w:gridCol w:w="2430"/>
        <w:gridCol w:w="2955"/>
      </w:tblGrid>
      <w:tr w:rsidR="0069531B" w:rsidRPr="00B51518" w14:paraId="242DC31A" w14:textId="77777777" w:rsidTr="000809DC">
        <w:trPr>
          <w:trHeight w:val="389"/>
        </w:trPr>
        <w:tc>
          <w:tcPr>
            <w:tcW w:w="5000" w:type="pct"/>
            <w:gridSpan w:val="5"/>
            <w:tcBorders>
              <w:top w:val="double" w:sz="4" w:space="0" w:color="auto"/>
              <w:bottom w:val="single" w:sz="12" w:space="0" w:color="auto"/>
            </w:tcBorders>
            <w:shd w:val="clear" w:color="auto" w:fill="C6D9F1"/>
            <w:vAlign w:val="center"/>
          </w:tcPr>
          <w:p w14:paraId="3BB4DA76" w14:textId="77777777" w:rsidR="0069531B" w:rsidRPr="00B51518" w:rsidRDefault="0069531B" w:rsidP="000809DC">
            <w:pPr>
              <w:jc w:val="center"/>
              <w:rPr>
                <w:rFonts w:ascii="Arial" w:eastAsia="Calibri" w:hAnsi="Arial" w:cs="Arial"/>
                <w:sz w:val="24"/>
                <w:szCs w:val="24"/>
              </w:rPr>
            </w:pPr>
            <w:r w:rsidRPr="00B51518">
              <w:rPr>
                <w:rFonts w:ascii="Arial" w:eastAsia="Calibri" w:hAnsi="Arial" w:cs="Arial"/>
                <w:b/>
                <w:sz w:val="24"/>
                <w:szCs w:val="24"/>
              </w:rPr>
              <w:t>Project Three</w:t>
            </w:r>
          </w:p>
        </w:tc>
      </w:tr>
      <w:tr w:rsidR="0069531B" w:rsidRPr="00B51518" w14:paraId="15815FD9" w14:textId="77777777" w:rsidTr="000809DC">
        <w:trPr>
          <w:trHeight w:val="389"/>
        </w:trPr>
        <w:tc>
          <w:tcPr>
            <w:tcW w:w="1622" w:type="pct"/>
            <w:gridSpan w:val="2"/>
            <w:tcBorders>
              <w:top w:val="single" w:sz="12" w:space="0" w:color="auto"/>
              <w:bottom w:val="single" w:sz="4" w:space="0" w:color="auto"/>
            </w:tcBorders>
            <w:shd w:val="clear" w:color="auto" w:fill="C6D9F1"/>
            <w:vAlign w:val="center"/>
          </w:tcPr>
          <w:p w14:paraId="0AA274F2" w14:textId="77777777" w:rsidR="0069531B" w:rsidRPr="00B51518" w:rsidRDefault="0069531B" w:rsidP="000809DC">
            <w:pPr>
              <w:rPr>
                <w:rFonts w:ascii="Arial" w:eastAsia="Calibri" w:hAnsi="Arial" w:cs="Arial"/>
                <w:b/>
                <w:sz w:val="24"/>
                <w:szCs w:val="24"/>
              </w:rPr>
            </w:pPr>
            <w:r>
              <w:rPr>
                <w:rFonts w:ascii="Arial" w:eastAsia="Calibri" w:hAnsi="Arial" w:cs="Arial"/>
                <w:b/>
                <w:sz w:val="24"/>
                <w:szCs w:val="24"/>
              </w:rPr>
              <w:t>Business Reference</w:t>
            </w:r>
            <w:r w:rsidRPr="00B51518">
              <w:rPr>
                <w:rFonts w:ascii="Arial" w:eastAsia="Calibri" w:hAnsi="Arial" w:cs="Arial"/>
                <w:b/>
                <w:sz w:val="24"/>
                <w:szCs w:val="24"/>
              </w:rPr>
              <w:t xml:space="preserve"> Name:</w:t>
            </w:r>
          </w:p>
        </w:tc>
        <w:tc>
          <w:tcPr>
            <w:tcW w:w="3378" w:type="pct"/>
            <w:gridSpan w:val="3"/>
            <w:tcBorders>
              <w:top w:val="single" w:sz="12" w:space="0" w:color="auto"/>
            </w:tcBorders>
            <w:vAlign w:val="center"/>
          </w:tcPr>
          <w:p w14:paraId="156D19BF" w14:textId="77777777" w:rsidR="0069531B" w:rsidRPr="00B51518" w:rsidRDefault="0069531B" w:rsidP="000809DC">
            <w:pPr>
              <w:rPr>
                <w:rFonts w:ascii="Arial" w:eastAsia="Calibri" w:hAnsi="Arial" w:cs="Arial"/>
                <w:sz w:val="24"/>
                <w:szCs w:val="24"/>
              </w:rPr>
            </w:pPr>
          </w:p>
        </w:tc>
      </w:tr>
      <w:tr w:rsidR="0069531B" w:rsidRPr="00B51518" w14:paraId="711A6538" w14:textId="77777777" w:rsidTr="000809DC">
        <w:trPr>
          <w:trHeight w:val="389"/>
        </w:trPr>
        <w:tc>
          <w:tcPr>
            <w:tcW w:w="1622" w:type="pct"/>
            <w:gridSpan w:val="2"/>
            <w:tcBorders>
              <w:top w:val="single" w:sz="4" w:space="0" w:color="auto"/>
              <w:bottom w:val="single" w:sz="4" w:space="0" w:color="auto"/>
            </w:tcBorders>
            <w:shd w:val="clear" w:color="auto" w:fill="C6D9F1"/>
            <w:vAlign w:val="center"/>
          </w:tcPr>
          <w:p w14:paraId="1F46C8CC" w14:textId="77777777" w:rsidR="0069531B" w:rsidRPr="00B51518" w:rsidRDefault="0069531B" w:rsidP="000809DC">
            <w:pPr>
              <w:rPr>
                <w:rFonts w:ascii="Arial" w:eastAsia="Calibri" w:hAnsi="Arial" w:cs="Arial"/>
                <w:b/>
                <w:sz w:val="24"/>
                <w:szCs w:val="24"/>
              </w:rPr>
            </w:pPr>
            <w:r>
              <w:rPr>
                <w:rFonts w:ascii="Arial" w:eastAsia="Calibri" w:hAnsi="Arial" w:cs="Arial"/>
                <w:b/>
                <w:sz w:val="24"/>
                <w:szCs w:val="24"/>
              </w:rPr>
              <w:t xml:space="preserve">Reference </w:t>
            </w:r>
            <w:r w:rsidRPr="00B51518">
              <w:rPr>
                <w:rFonts w:ascii="Arial" w:eastAsia="Calibri" w:hAnsi="Arial" w:cs="Arial"/>
                <w:b/>
                <w:sz w:val="24"/>
                <w:szCs w:val="24"/>
              </w:rPr>
              <w:t>Contact Person:</w:t>
            </w:r>
          </w:p>
        </w:tc>
        <w:tc>
          <w:tcPr>
            <w:tcW w:w="3378" w:type="pct"/>
            <w:gridSpan w:val="3"/>
            <w:vAlign w:val="center"/>
          </w:tcPr>
          <w:p w14:paraId="79920017" w14:textId="77777777" w:rsidR="0069531B" w:rsidRPr="00B51518" w:rsidRDefault="0069531B" w:rsidP="000809DC">
            <w:pPr>
              <w:rPr>
                <w:rFonts w:ascii="Arial" w:eastAsia="Calibri" w:hAnsi="Arial" w:cs="Arial"/>
                <w:sz w:val="24"/>
                <w:szCs w:val="24"/>
              </w:rPr>
            </w:pPr>
          </w:p>
        </w:tc>
      </w:tr>
      <w:tr w:rsidR="0069531B" w:rsidRPr="00B51518" w14:paraId="7847B60F" w14:textId="77777777" w:rsidTr="000809DC">
        <w:trPr>
          <w:trHeight w:val="389"/>
        </w:trPr>
        <w:tc>
          <w:tcPr>
            <w:tcW w:w="1622" w:type="pct"/>
            <w:gridSpan w:val="2"/>
            <w:tcBorders>
              <w:top w:val="single" w:sz="4" w:space="0" w:color="auto"/>
              <w:bottom w:val="single" w:sz="4" w:space="0" w:color="auto"/>
            </w:tcBorders>
            <w:shd w:val="clear" w:color="auto" w:fill="C6D9F1"/>
            <w:vAlign w:val="center"/>
          </w:tcPr>
          <w:p w14:paraId="1CAA00B8" w14:textId="77777777" w:rsidR="0069531B" w:rsidRPr="00B51518" w:rsidRDefault="0069531B" w:rsidP="000809DC">
            <w:pPr>
              <w:rPr>
                <w:rFonts w:ascii="Arial" w:eastAsia="Calibri" w:hAnsi="Arial" w:cs="Arial"/>
                <w:b/>
                <w:sz w:val="24"/>
                <w:szCs w:val="24"/>
              </w:rPr>
            </w:pPr>
            <w:r w:rsidRPr="00B51518">
              <w:rPr>
                <w:rFonts w:ascii="Arial" w:eastAsia="Calibri" w:hAnsi="Arial" w:cs="Arial"/>
                <w:b/>
                <w:sz w:val="24"/>
                <w:szCs w:val="24"/>
              </w:rPr>
              <w:t>Telephone:</w:t>
            </w:r>
          </w:p>
        </w:tc>
        <w:tc>
          <w:tcPr>
            <w:tcW w:w="3378" w:type="pct"/>
            <w:gridSpan w:val="3"/>
            <w:tcBorders>
              <w:bottom w:val="single" w:sz="4" w:space="0" w:color="auto"/>
            </w:tcBorders>
            <w:vAlign w:val="center"/>
          </w:tcPr>
          <w:p w14:paraId="40EA518F" w14:textId="77777777" w:rsidR="0069531B" w:rsidRPr="00B51518" w:rsidRDefault="0069531B" w:rsidP="000809DC">
            <w:pPr>
              <w:rPr>
                <w:rFonts w:ascii="Arial" w:eastAsia="Calibri" w:hAnsi="Arial" w:cs="Arial"/>
                <w:sz w:val="24"/>
                <w:szCs w:val="24"/>
              </w:rPr>
            </w:pPr>
          </w:p>
        </w:tc>
      </w:tr>
      <w:tr w:rsidR="0069531B" w:rsidRPr="00B51518" w14:paraId="6763C6F0" w14:textId="77777777" w:rsidTr="000809DC">
        <w:trPr>
          <w:trHeight w:val="389"/>
        </w:trPr>
        <w:tc>
          <w:tcPr>
            <w:tcW w:w="1622" w:type="pct"/>
            <w:gridSpan w:val="2"/>
            <w:tcBorders>
              <w:top w:val="single" w:sz="4" w:space="0" w:color="auto"/>
              <w:bottom w:val="single" w:sz="12" w:space="0" w:color="auto"/>
            </w:tcBorders>
            <w:shd w:val="clear" w:color="auto" w:fill="C6D9F1"/>
            <w:vAlign w:val="center"/>
          </w:tcPr>
          <w:p w14:paraId="722058DA" w14:textId="77777777" w:rsidR="0069531B" w:rsidRPr="00B51518" w:rsidRDefault="0069531B" w:rsidP="000809DC">
            <w:pPr>
              <w:rPr>
                <w:rFonts w:ascii="Arial" w:eastAsia="Calibri" w:hAnsi="Arial" w:cs="Arial"/>
                <w:b/>
                <w:sz w:val="24"/>
                <w:szCs w:val="24"/>
              </w:rPr>
            </w:pPr>
            <w:r w:rsidRPr="00B51518">
              <w:rPr>
                <w:rFonts w:ascii="Arial" w:eastAsia="Calibri" w:hAnsi="Arial" w:cs="Arial"/>
                <w:b/>
                <w:sz w:val="24"/>
                <w:szCs w:val="24"/>
              </w:rPr>
              <w:t>E-Mail:</w:t>
            </w:r>
          </w:p>
        </w:tc>
        <w:tc>
          <w:tcPr>
            <w:tcW w:w="3378" w:type="pct"/>
            <w:gridSpan w:val="3"/>
            <w:tcBorders>
              <w:top w:val="single" w:sz="4" w:space="0" w:color="auto"/>
              <w:bottom w:val="single" w:sz="12" w:space="0" w:color="auto"/>
            </w:tcBorders>
            <w:vAlign w:val="center"/>
          </w:tcPr>
          <w:p w14:paraId="5DFDA9B1" w14:textId="77777777" w:rsidR="0069531B" w:rsidRPr="00B51518" w:rsidRDefault="0069531B" w:rsidP="000809DC">
            <w:pPr>
              <w:rPr>
                <w:rFonts w:ascii="Arial" w:eastAsia="Calibri" w:hAnsi="Arial" w:cs="Arial"/>
                <w:sz w:val="24"/>
                <w:szCs w:val="24"/>
              </w:rPr>
            </w:pPr>
          </w:p>
        </w:tc>
      </w:tr>
      <w:tr w:rsidR="0069531B" w:rsidRPr="00B51518" w14:paraId="33D496FB" w14:textId="77777777" w:rsidTr="000809DC">
        <w:trPr>
          <w:trHeight w:val="389"/>
        </w:trPr>
        <w:tc>
          <w:tcPr>
            <w:tcW w:w="1157" w:type="pct"/>
            <w:tcBorders>
              <w:top w:val="single" w:sz="12" w:space="0" w:color="auto"/>
              <w:bottom w:val="single" w:sz="4" w:space="0" w:color="auto"/>
            </w:tcBorders>
            <w:shd w:val="clear" w:color="auto" w:fill="C6D9F1"/>
            <w:vAlign w:val="center"/>
          </w:tcPr>
          <w:p w14:paraId="79D3C4A5" w14:textId="77777777" w:rsidR="0069531B" w:rsidRPr="00B51518" w:rsidRDefault="0069531B" w:rsidP="000809DC">
            <w:pPr>
              <w:rPr>
                <w:rFonts w:ascii="Arial" w:eastAsia="Calibri" w:hAnsi="Arial" w:cs="Arial"/>
                <w:b/>
                <w:sz w:val="24"/>
                <w:szCs w:val="24"/>
              </w:rPr>
            </w:pPr>
            <w:r>
              <w:rPr>
                <w:rFonts w:ascii="Arial" w:eastAsia="Calibri" w:hAnsi="Arial" w:cs="Arial"/>
                <w:b/>
                <w:sz w:val="24"/>
                <w:szCs w:val="24"/>
              </w:rPr>
              <w:t>Project Start Date</w:t>
            </w:r>
          </w:p>
        </w:tc>
        <w:tc>
          <w:tcPr>
            <w:tcW w:w="1164" w:type="pct"/>
            <w:gridSpan w:val="2"/>
            <w:tcBorders>
              <w:top w:val="single" w:sz="12" w:space="0" w:color="auto"/>
              <w:bottom w:val="single" w:sz="4" w:space="0" w:color="auto"/>
            </w:tcBorders>
            <w:vAlign w:val="center"/>
          </w:tcPr>
          <w:p w14:paraId="4C2BD784" w14:textId="77777777" w:rsidR="0069531B" w:rsidRPr="00B51518" w:rsidRDefault="0069531B" w:rsidP="000809DC">
            <w:pPr>
              <w:rPr>
                <w:rFonts w:ascii="Arial" w:eastAsia="Calibri" w:hAnsi="Arial" w:cs="Arial"/>
                <w:b/>
                <w:sz w:val="24"/>
                <w:szCs w:val="24"/>
              </w:rPr>
            </w:pPr>
          </w:p>
        </w:tc>
        <w:tc>
          <w:tcPr>
            <w:tcW w:w="1209" w:type="pct"/>
            <w:tcBorders>
              <w:top w:val="single" w:sz="12" w:space="0" w:color="auto"/>
              <w:bottom w:val="single" w:sz="4" w:space="0" w:color="auto"/>
            </w:tcBorders>
            <w:shd w:val="clear" w:color="auto" w:fill="C6D9F1"/>
            <w:vAlign w:val="center"/>
          </w:tcPr>
          <w:p w14:paraId="48F7BA3F" w14:textId="77777777" w:rsidR="0069531B" w:rsidRPr="00B51518" w:rsidRDefault="0069531B" w:rsidP="000809DC">
            <w:pPr>
              <w:rPr>
                <w:rFonts w:ascii="Arial" w:eastAsia="Calibri" w:hAnsi="Arial" w:cs="Arial"/>
                <w:b/>
                <w:sz w:val="24"/>
                <w:szCs w:val="24"/>
              </w:rPr>
            </w:pPr>
            <w:r>
              <w:rPr>
                <w:rFonts w:ascii="Arial" w:eastAsia="Calibri" w:hAnsi="Arial" w:cs="Arial"/>
                <w:b/>
                <w:sz w:val="24"/>
                <w:szCs w:val="24"/>
              </w:rPr>
              <w:t>Project End Date</w:t>
            </w:r>
          </w:p>
        </w:tc>
        <w:tc>
          <w:tcPr>
            <w:tcW w:w="1470" w:type="pct"/>
            <w:tcBorders>
              <w:top w:val="single" w:sz="12" w:space="0" w:color="auto"/>
              <w:bottom w:val="single" w:sz="4" w:space="0" w:color="auto"/>
            </w:tcBorders>
            <w:vAlign w:val="center"/>
          </w:tcPr>
          <w:p w14:paraId="62B0CDD0" w14:textId="77777777" w:rsidR="0069531B" w:rsidRPr="00B51518" w:rsidRDefault="0069531B" w:rsidP="000809DC">
            <w:pPr>
              <w:rPr>
                <w:rFonts w:ascii="Arial" w:eastAsia="Calibri" w:hAnsi="Arial" w:cs="Arial"/>
                <w:b/>
                <w:sz w:val="24"/>
                <w:szCs w:val="24"/>
              </w:rPr>
            </w:pPr>
          </w:p>
        </w:tc>
      </w:tr>
      <w:tr w:rsidR="0069531B" w:rsidRPr="00B51518" w14:paraId="050E82E3" w14:textId="77777777" w:rsidTr="000809DC">
        <w:trPr>
          <w:trHeight w:val="389"/>
        </w:trPr>
        <w:tc>
          <w:tcPr>
            <w:tcW w:w="5000" w:type="pct"/>
            <w:gridSpan w:val="5"/>
            <w:tcBorders>
              <w:top w:val="single" w:sz="4" w:space="0" w:color="auto"/>
              <w:bottom w:val="single" w:sz="4" w:space="0" w:color="auto"/>
            </w:tcBorders>
            <w:shd w:val="clear" w:color="auto" w:fill="C6D9F1"/>
            <w:vAlign w:val="center"/>
          </w:tcPr>
          <w:p w14:paraId="7DB0DCAB" w14:textId="77777777" w:rsidR="0069531B" w:rsidRPr="00B51518" w:rsidRDefault="0069531B" w:rsidP="000809DC">
            <w:pPr>
              <w:rPr>
                <w:rFonts w:ascii="Arial" w:eastAsia="Calibri" w:hAnsi="Arial" w:cs="Arial"/>
                <w:b/>
                <w:sz w:val="24"/>
                <w:szCs w:val="24"/>
              </w:rPr>
            </w:pPr>
            <w:r w:rsidRPr="006144C2">
              <w:rPr>
                <w:rFonts w:ascii="Arial" w:eastAsia="Calibri" w:hAnsi="Arial" w:cs="Arial"/>
                <w:b/>
                <w:sz w:val="24"/>
                <w:szCs w:val="24"/>
              </w:rPr>
              <w:t>Include a detailed description of the project</w:t>
            </w:r>
            <w:r>
              <w:rPr>
                <w:rFonts w:ascii="Arial" w:eastAsia="Calibri" w:hAnsi="Arial" w:cs="Arial"/>
                <w:b/>
                <w:sz w:val="24"/>
                <w:szCs w:val="24"/>
              </w:rPr>
              <w:t xml:space="preserve"> below</w:t>
            </w:r>
            <w:r w:rsidRPr="006144C2">
              <w:rPr>
                <w:rFonts w:ascii="Arial" w:eastAsia="Calibri" w:hAnsi="Arial" w:cs="Arial"/>
                <w:b/>
                <w:sz w:val="24"/>
                <w:szCs w:val="24"/>
              </w:rPr>
              <w:t>:</w:t>
            </w:r>
          </w:p>
        </w:tc>
      </w:tr>
      <w:tr w:rsidR="0069531B" w:rsidRPr="00B51518" w14:paraId="1621C2B1" w14:textId="77777777" w:rsidTr="000809DC">
        <w:trPr>
          <w:trHeight w:val="510"/>
        </w:trPr>
        <w:tc>
          <w:tcPr>
            <w:tcW w:w="5000" w:type="pct"/>
            <w:gridSpan w:val="5"/>
            <w:tcBorders>
              <w:top w:val="single" w:sz="4" w:space="0" w:color="auto"/>
            </w:tcBorders>
          </w:tcPr>
          <w:p w14:paraId="18BFEE32" w14:textId="77777777" w:rsidR="0069531B" w:rsidRPr="00B51518" w:rsidRDefault="0069531B" w:rsidP="000809DC">
            <w:pPr>
              <w:rPr>
                <w:rFonts w:ascii="Arial" w:eastAsia="Calibri" w:hAnsi="Arial" w:cs="Arial"/>
                <w:sz w:val="24"/>
                <w:szCs w:val="24"/>
              </w:rPr>
            </w:pPr>
          </w:p>
        </w:tc>
      </w:tr>
    </w:tbl>
    <w:p w14:paraId="4D0F4175" w14:textId="77777777" w:rsidR="0069531B" w:rsidRDefault="0069531B" w:rsidP="006A546F">
      <w:pPr>
        <w:rPr>
          <w:rFonts w:ascii="Arial" w:hAnsi="Arial" w:cs="Arial"/>
          <w:sz w:val="24"/>
          <w:szCs w:val="24"/>
        </w:rPr>
      </w:pPr>
    </w:p>
    <w:p w14:paraId="446D904F" w14:textId="77777777" w:rsidR="00221A14" w:rsidRPr="00B51518"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rPr>
        <w:br w:type="page"/>
      </w:r>
    </w:p>
    <w:p w14:paraId="4EC962AA" w14:textId="34467E4B" w:rsidR="0026478D" w:rsidRPr="00C141E1"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3326F9">
        <w:rPr>
          <w:rFonts w:ascii="Arial" w:hAnsi="Arial" w:cs="Arial"/>
          <w:b/>
        </w:rPr>
        <w:lastRenderedPageBreak/>
        <w:t>APPENDIX</w:t>
      </w:r>
      <w:r w:rsidRPr="00C141E1">
        <w:rPr>
          <w:rFonts w:ascii="Arial" w:hAnsi="Arial" w:cs="Arial"/>
          <w:b/>
        </w:rPr>
        <w:t xml:space="preserve"> </w:t>
      </w:r>
      <w:r w:rsidR="00AB6223" w:rsidRPr="00C141E1">
        <w:rPr>
          <w:rFonts w:ascii="Arial" w:hAnsi="Arial" w:cs="Arial"/>
          <w:b/>
        </w:rPr>
        <w:t>D</w:t>
      </w:r>
    </w:p>
    <w:p w14:paraId="1EDAFD1C" w14:textId="77777777" w:rsidR="0026478D" w:rsidRPr="003326F9"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522CDD7C" w14:textId="77777777" w:rsidR="0026478D" w:rsidRPr="003326F9" w:rsidRDefault="0026478D" w:rsidP="0026478D">
      <w:pPr>
        <w:pStyle w:val="DefaultText"/>
        <w:jc w:val="center"/>
        <w:rPr>
          <w:rStyle w:val="InitialStyle"/>
          <w:rFonts w:ascii="Arial" w:hAnsi="Arial" w:cs="Arial"/>
          <w:b/>
          <w:sz w:val="28"/>
          <w:szCs w:val="28"/>
        </w:rPr>
      </w:pPr>
      <w:r w:rsidRPr="003326F9">
        <w:rPr>
          <w:rStyle w:val="InitialStyle"/>
          <w:rFonts w:ascii="Arial" w:hAnsi="Arial" w:cs="Arial"/>
          <w:b/>
          <w:sz w:val="28"/>
          <w:szCs w:val="28"/>
        </w:rPr>
        <w:t xml:space="preserve">State of Maine </w:t>
      </w:r>
    </w:p>
    <w:p w14:paraId="1E39AE5F" w14:textId="77777777" w:rsidR="0026478D" w:rsidRPr="004F7CB2" w:rsidRDefault="0026478D" w:rsidP="0026478D">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3557359D" w14:textId="77777777" w:rsidR="00BD5CDA" w:rsidRPr="00E62212" w:rsidRDefault="00BD5CDA" w:rsidP="00BD5CDA">
      <w:pPr>
        <w:pStyle w:val="DefaultText"/>
        <w:widowControl/>
        <w:jc w:val="center"/>
        <w:rPr>
          <w:rStyle w:val="InitialStyle"/>
          <w:rFonts w:ascii="Arial" w:hAnsi="Arial" w:cs="Arial"/>
          <w:b/>
          <w:bCs/>
          <w:sz w:val="28"/>
          <w:szCs w:val="28"/>
        </w:rPr>
      </w:pPr>
      <w:r w:rsidRPr="00E62212">
        <w:rPr>
          <w:rStyle w:val="InitialStyle"/>
          <w:rFonts w:ascii="Arial" w:hAnsi="Arial"/>
          <w:i/>
          <w:sz w:val="28"/>
        </w:rPr>
        <w:t>Maine Center for Disease Control and Prevention</w:t>
      </w:r>
    </w:p>
    <w:p w14:paraId="1A56FCFE" w14:textId="5315654E" w:rsidR="0026478D" w:rsidRPr="003326F9" w:rsidRDefault="00F62E9C" w:rsidP="0026478D">
      <w:pPr>
        <w:pStyle w:val="Heading2"/>
        <w:spacing w:before="0" w:after="0"/>
        <w:jc w:val="center"/>
        <w:rPr>
          <w:rStyle w:val="InitialStyle"/>
          <w:sz w:val="28"/>
          <w:szCs w:val="28"/>
        </w:rPr>
      </w:pPr>
      <w:r>
        <w:rPr>
          <w:rStyle w:val="InitialStyle"/>
          <w:sz w:val="28"/>
          <w:szCs w:val="28"/>
        </w:rPr>
        <w:t xml:space="preserve">SUBCONTRACTOR </w:t>
      </w:r>
      <w:r w:rsidR="0026478D">
        <w:rPr>
          <w:rStyle w:val="InitialStyle"/>
          <w:sz w:val="28"/>
          <w:szCs w:val="28"/>
        </w:rPr>
        <w:t>FORM</w:t>
      </w:r>
    </w:p>
    <w:p w14:paraId="16346149" w14:textId="6FE45C47" w:rsidR="0026478D" w:rsidRPr="003326F9" w:rsidRDefault="0026478D" w:rsidP="0026478D">
      <w:pPr>
        <w:pStyle w:val="DefaultText"/>
        <w:jc w:val="center"/>
        <w:rPr>
          <w:rStyle w:val="InitialStyle"/>
          <w:rFonts w:ascii="Arial" w:hAnsi="Arial" w:cs="Arial"/>
          <w:b/>
          <w:sz w:val="28"/>
          <w:szCs w:val="28"/>
        </w:rPr>
      </w:pPr>
      <w:r w:rsidRPr="003326F9">
        <w:rPr>
          <w:rStyle w:val="InitialStyle"/>
          <w:rFonts w:ascii="Arial" w:hAnsi="Arial" w:cs="Arial"/>
          <w:b/>
          <w:sz w:val="28"/>
          <w:szCs w:val="28"/>
        </w:rPr>
        <w:t>RFP</w:t>
      </w:r>
      <w:r w:rsidRPr="00DB0B79">
        <w:rPr>
          <w:rStyle w:val="InitialStyle"/>
          <w:rFonts w:ascii="Arial" w:hAnsi="Arial" w:cs="Arial"/>
          <w:b/>
          <w:sz w:val="28"/>
          <w:szCs w:val="28"/>
        </w:rPr>
        <w:t xml:space="preserve"># </w:t>
      </w:r>
      <w:r w:rsidR="00DB0B79" w:rsidRPr="00DB0B79">
        <w:rPr>
          <w:rFonts w:ascii="Arial" w:hAnsi="Arial" w:cs="Arial"/>
          <w:b/>
          <w:bCs/>
          <w:sz w:val="28"/>
          <w:szCs w:val="28"/>
        </w:rPr>
        <w:t>202506091</w:t>
      </w:r>
    </w:p>
    <w:p w14:paraId="26A59C93" w14:textId="7364BCDE" w:rsidR="00BD5CDA" w:rsidRPr="00DB0B79" w:rsidRDefault="00BD5CDA" w:rsidP="00BD5CDA">
      <w:pPr>
        <w:pStyle w:val="DefaultText"/>
        <w:widowControl/>
        <w:jc w:val="center"/>
        <w:rPr>
          <w:rStyle w:val="InitialStyle"/>
          <w:rFonts w:ascii="Arial" w:hAnsi="Arial"/>
          <w:b/>
          <w:sz w:val="28"/>
          <w:u w:val="single"/>
        </w:rPr>
      </w:pPr>
      <w:r w:rsidRPr="00BD5CDA">
        <w:rPr>
          <w:rStyle w:val="InitialStyle"/>
          <w:rFonts w:ascii="Arial" w:hAnsi="Arial" w:cs="Arial"/>
          <w:b/>
          <w:bCs/>
          <w:sz w:val="28"/>
          <w:szCs w:val="28"/>
        </w:rPr>
        <w:t xml:space="preserve"> </w:t>
      </w:r>
      <w:r w:rsidRPr="00DB0B79">
        <w:rPr>
          <w:rStyle w:val="InitialStyle"/>
          <w:rFonts w:ascii="Arial" w:hAnsi="Arial" w:cs="Arial"/>
          <w:b/>
          <w:bCs/>
          <w:sz w:val="28"/>
          <w:szCs w:val="28"/>
          <w:u w:val="single"/>
        </w:rPr>
        <w:t>Community Health Nursing</w:t>
      </w:r>
      <w:r w:rsidR="00A86825" w:rsidRPr="00DB0B79">
        <w:rPr>
          <w:rStyle w:val="InitialStyle"/>
          <w:rFonts w:ascii="Arial" w:hAnsi="Arial" w:cs="Arial"/>
          <w:b/>
          <w:bCs/>
          <w:sz w:val="28"/>
          <w:szCs w:val="28"/>
          <w:u w:val="single"/>
        </w:rPr>
        <w:t xml:space="preserve"> </w:t>
      </w:r>
      <w:r w:rsidRPr="00DB0B79">
        <w:rPr>
          <w:rStyle w:val="InitialStyle"/>
          <w:rFonts w:ascii="Arial" w:hAnsi="Arial" w:cs="Arial"/>
          <w:b/>
          <w:bCs/>
          <w:sz w:val="28"/>
          <w:szCs w:val="28"/>
          <w:u w:val="single"/>
        </w:rPr>
        <w:t xml:space="preserve">Maternal and Child Health Services </w:t>
      </w:r>
    </w:p>
    <w:p w14:paraId="102DDDAF" w14:textId="77777777" w:rsidR="006A546F" w:rsidRDefault="006A546F" w:rsidP="006A546F">
      <w:pPr>
        <w:pStyle w:val="DefaultText"/>
        <w:jc w:val="center"/>
        <w:rPr>
          <w:rStyle w:val="InitialStyle"/>
          <w:rFonts w:ascii="Arial" w:hAnsi="Arial" w:cs="Arial"/>
          <w:b/>
          <w:sz w:val="28"/>
          <w:szCs w:val="28"/>
        </w:rPr>
      </w:pPr>
    </w:p>
    <w:tbl>
      <w:tblPr>
        <w:tblW w:w="5104" w:type="pct"/>
        <w:tblInd w:w="-10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779"/>
        <w:gridCol w:w="6480"/>
      </w:tblGrid>
      <w:tr w:rsidR="006A546F" w14:paraId="41191F6C" w14:textId="77777777" w:rsidTr="00F62E9C">
        <w:trPr>
          <w:cantSplit/>
          <w:trHeight w:val="389"/>
        </w:trPr>
        <w:tc>
          <w:tcPr>
            <w:tcW w:w="1842" w:type="pct"/>
            <w:tcBorders>
              <w:top w:val="double" w:sz="4" w:space="0" w:color="auto"/>
              <w:left w:val="double" w:sz="4" w:space="0" w:color="auto"/>
              <w:bottom w:val="double" w:sz="4" w:space="0" w:color="auto"/>
              <w:right w:val="single" w:sz="6" w:space="0" w:color="000000"/>
            </w:tcBorders>
            <w:shd w:val="clear" w:color="auto" w:fill="C6D9F1"/>
            <w:vAlign w:val="center"/>
            <w:hideMark/>
          </w:tcPr>
          <w:p w14:paraId="4A9E2CE9" w14:textId="77777777" w:rsidR="006A546F" w:rsidRDefault="006A546F">
            <w:pPr>
              <w:pStyle w:val="DefaultText"/>
              <w:rPr>
                <w:rStyle w:val="InitialStyle"/>
                <w:rFonts w:ascii="Arial" w:hAnsi="Arial" w:cs="Arial"/>
                <w:b/>
              </w:rPr>
            </w:pPr>
            <w:bookmarkStart w:id="79" w:name="_Hlk83294785"/>
            <w:r>
              <w:rPr>
                <w:rStyle w:val="InitialStyle"/>
                <w:rFonts w:ascii="Arial" w:hAnsi="Arial" w:cs="Arial"/>
                <w:b/>
              </w:rPr>
              <w:t>Bidder’s Organization Name:</w:t>
            </w:r>
          </w:p>
        </w:tc>
        <w:tc>
          <w:tcPr>
            <w:tcW w:w="3158" w:type="pct"/>
            <w:tcBorders>
              <w:top w:val="double" w:sz="4" w:space="0" w:color="auto"/>
              <w:left w:val="single" w:sz="6" w:space="0" w:color="000000"/>
              <w:bottom w:val="double" w:sz="4" w:space="0" w:color="auto"/>
              <w:right w:val="double" w:sz="4" w:space="0" w:color="auto"/>
            </w:tcBorders>
            <w:vAlign w:val="center"/>
          </w:tcPr>
          <w:p w14:paraId="312DB22C" w14:textId="77777777" w:rsidR="006A546F" w:rsidRDefault="006A546F">
            <w:pPr>
              <w:pStyle w:val="DefaultText"/>
              <w:rPr>
                <w:rStyle w:val="InitialStyle"/>
                <w:rFonts w:ascii="Arial" w:hAnsi="Arial" w:cs="Arial"/>
                <w:b/>
              </w:rPr>
            </w:pPr>
          </w:p>
        </w:tc>
      </w:tr>
      <w:bookmarkEnd w:id="79"/>
    </w:tbl>
    <w:p w14:paraId="7BD7391D" w14:textId="77777777" w:rsidR="006A546F" w:rsidRDefault="006A546F" w:rsidP="006A546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104" w:type="pct"/>
        <w:tblInd w:w="-1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259"/>
      </w:tblGrid>
      <w:tr w:rsidR="006A546F" w14:paraId="2A9FA888" w14:textId="77777777" w:rsidTr="00F62E9C">
        <w:trPr>
          <w:trHeight w:val="389"/>
        </w:trPr>
        <w:tc>
          <w:tcPr>
            <w:tcW w:w="5000" w:type="pct"/>
            <w:tcBorders>
              <w:top w:val="double" w:sz="4" w:space="0" w:color="auto"/>
              <w:left w:val="double" w:sz="4" w:space="0" w:color="auto"/>
              <w:bottom w:val="double" w:sz="4" w:space="0" w:color="auto"/>
              <w:right w:val="double" w:sz="4" w:space="0" w:color="auto"/>
            </w:tcBorders>
            <w:shd w:val="clear" w:color="auto" w:fill="C6D9F1"/>
            <w:vAlign w:val="center"/>
            <w:hideMark/>
          </w:tcPr>
          <w:p w14:paraId="0AB7074C" w14:textId="77777777" w:rsidR="006A546F" w:rsidRDefault="006A546F">
            <w:pPr>
              <w:tabs>
                <w:tab w:val="left" w:pos="360"/>
                <w:tab w:val="left" w:pos="720"/>
                <w:tab w:val="left" w:pos="1260"/>
                <w:tab w:val="left" w:pos="1800"/>
              </w:tabs>
              <w:rPr>
                <w:rFonts w:ascii="Arial" w:eastAsia="Calibri" w:hAnsi="Arial" w:cs="Arial"/>
                <w:b/>
                <w:sz w:val="24"/>
                <w:szCs w:val="24"/>
              </w:rPr>
            </w:pPr>
            <w:r>
              <w:rPr>
                <w:rFonts w:ascii="Arial" w:eastAsia="Calibri" w:hAnsi="Arial" w:cs="Arial"/>
                <w:b/>
                <w:sz w:val="24"/>
                <w:szCs w:val="24"/>
              </w:rPr>
              <w:t>If subcontractors, including consultants, are to be used, provide each individual subcontractor’s business or consultant’s name, contact person, address, phone number, and a brief description of the subcontractor’s organizational or consultant’s capacity and qualifications.  Bidders should add additional Subcontractors/Consultants as needed.</w:t>
            </w:r>
          </w:p>
        </w:tc>
      </w:tr>
    </w:tbl>
    <w:p w14:paraId="4A112C8B" w14:textId="77777777" w:rsidR="006A546F" w:rsidRDefault="006A546F" w:rsidP="006A546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104" w:type="pct"/>
        <w:tblInd w:w="-1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890"/>
        <w:gridCol w:w="6369"/>
      </w:tblGrid>
      <w:tr w:rsidR="006A546F" w14:paraId="1DB18778" w14:textId="77777777" w:rsidTr="00F62E9C">
        <w:trPr>
          <w:trHeight w:val="389"/>
        </w:trPr>
        <w:tc>
          <w:tcPr>
            <w:tcW w:w="5000" w:type="pct"/>
            <w:gridSpan w:val="2"/>
            <w:tcBorders>
              <w:top w:val="double" w:sz="4" w:space="0" w:color="auto"/>
              <w:left w:val="double" w:sz="4" w:space="0" w:color="auto"/>
              <w:bottom w:val="single" w:sz="12" w:space="0" w:color="auto"/>
              <w:right w:val="double" w:sz="4" w:space="0" w:color="auto"/>
            </w:tcBorders>
            <w:shd w:val="clear" w:color="auto" w:fill="C6D9F1"/>
            <w:vAlign w:val="center"/>
            <w:hideMark/>
          </w:tcPr>
          <w:p w14:paraId="0FE6A0BF" w14:textId="77777777" w:rsidR="006A546F" w:rsidRDefault="006A546F">
            <w:pPr>
              <w:jc w:val="center"/>
              <w:rPr>
                <w:rFonts w:ascii="Arial" w:eastAsia="Calibri" w:hAnsi="Arial" w:cs="Arial"/>
                <w:sz w:val="24"/>
                <w:szCs w:val="24"/>
              </w:rPr>
            </w:pPr>
            <w:r>
              <w:rPr>
                <w:rFonts w:ascii="Arial" w:eastAsia="Calibri" w:hAnsi="Arial" w:cs="Arial"/>
                <w:b/>
                <w:sz w:val="24"/>
                <w:szCs w:val="24"/>
              </w:rPr>
              <w:t>Subcontractor/Consultant</w:t>
            </w:r>
          </w:p>
        </w:tc>
      </w:tr>
      <w:tr w:rsidR="006A546F" w14:paraId="1F8249AE" w14:textId="77777777" w:rsidTr="00F62E9C">
        <w:trPr>
          <w:trHeight w:val="389"/>
        </w:trPr>
        <w:tc>
          <w:tcPr>
            <w:tcW w:w="1896" w:type="pct"/>
            <w:tcBorders>
              <w:top w:val="single" w:sz="12" w:space="0" w:color="auto"/>
              <w:left w:val="double" w:sz="4" w:space="0" w:color="auto"/>
              <w:bottom w:val="single" w:sz="2" w:space="0" w:color="auto"/>
              <w:right w:val="single" w:sz="4" w:space="0" w:color="auto"/>
            </w:tcBorders>
            <w:shd w:val="clear" w:color="auto" w:fill="C6D9F1"/>
            <w:vAlign w:val="center"/>
            <w:hideMark/>
          </w:tcPr>
          <w:p w14:paraId="3EA6D665" w14:textId="77777777" w:rsidR="006A546F" w:rsidRDefault="006A546F">
            <w:pPr>
              <w:rPr>
                <w:rFonts w:ascii="Arial" w:eastAsia="Calibri" w:hAnsi="Arial" w:cs="Arial"/>
                <w:b/>
                <w:sz w:val="24"/>
                <w:szCs w:val="24"/>
              </w:rPr>
            </w:pPr>
            <w:r>
              <w:rPr>
                <w:rFonts w:ascii="Arial" w:eastAsia="Calibri" w:hAnsi="Arial" w:cs="Arial"/>
                <w:b/>
                <w:sz w:val="24"/>
                <w:szCs w:val="24"/>
              </w:rPr>
              <w:t>Subcontractor Business or Consultant’s Name:</w:t>
            </w:r>
          </w:p>
        </w:tc>
        <w:tc>
          <w:tcPr>
            <w:tcW w:w="3104" w:type="pct"/>
            <w:tcBorders>
              <w:top w:val="single" w:sz="12" w:space="0" w:color="auto"/>
              <w:left w:val="single" w:sz="4" w:space="0" w:color="auto"/>
              <w:bottom w:val="single" w:sz="2" w:space="0" w:color="auto"/>
              <w:right w:val="double" w:sz="4" w:space="0" w:color="auto"/>
            </w:tcBorders>
            <w:vAlign w:val="center"/>
          </w:tcPr>
          <w:p w14:paraId="217BA554" w14:textId="77777777" w:rsidR="006A546F" w:rsidRDefault="006A546F">
            <w:pPr>
              <w:rPr>
                <w:rFonts w:ascii="Arial" w:eastAsia="Calibri" w:hAnsi="Arial" w:cs="Arial"/>
                <w:sz w:val="24"/>
                <w:szCs w:val="24"/>
              </w:rPr>
            </w:pPr>
          </w:p>
        </w:tc>
      </w:tr>
      <w:tr w:rsidR="006A546F" w14:paraId="3F963A4E" w14:textId="77777777" w:rsidTr="00F62E9C">
        <w:trPr>
          <w:trHeight w:val="389"/>
        </w:trPr>
        <w:tc>
          <w:tcPr>
            <w:tcW w:w="1896" w:type="pct"/>
            <w:tcBorders>
              <w:top w:val="single" w:sz="2" w:space="0" w:color="auto"/>
              <w:left w:val="double" w:sz="4" w:space="0" w:color="auto"/>
              <w:bottom w:val="single" w:sz="4" w:space="0" w:color="auto"/>
              <w:right w:val="single" w:sz="4" w:space="0" w:color="auto"/>
            </w:tcBorders>
            <w:shd w:val="clear" w:color="auto" w:fill="C6D9F1"/>
            <w:vAlign w:val="center"/>
            <w:hideMark/>
          </w:tcPr>
          <w:p w14:paraId="64515A98" w14:textId="77777777" w:rsidR="006A546F" w:rsidRDefault="006A546F">
            <w:pPr>
              <w:rPr>
                <w:rFonts w:ascii="Arial" w:eastAsia="Calibri" w:hAnsi="Arial" w:cs="Arial"/>
                <w:b/>
                <w:sz w:val="24"/>
                <w:szCs w:val="24"/>
              </w:rPr>
            </w:pPr>
            <w:r>
              <w:rPr>
                <w:rFonts w:ascii="Arial" w:eastAsia="Calibri" w:hAnsi="Arial" w:cs="Arial"/>
                <w:b/>
                <w:sz w:val="24"/>
                <w:szCs w:val="24"/>
              </w:rPr>
              <w:t>Contact Person:</w:t>
            </w:r>
          </w:p>
        </w:tc>
        <w:tc>
          <w:tcPr>
            <w:tcW w:w="3104" w:type="pct"/>
            <w:tcBorders>
              <w:top w:val="single" w:sz="2" w:space="0" w:color="auto"/>
              <w:left w:val="single" w:sz="4" w:space="0" w:color="auto"/>
              <w:bottom w:val="single" w:sz="4" w:space="0" w:color="auto"/>
              <w:right w:val="double" w:sz="4" w:space="0" w:color="auto"/>
            </w:tcBorders>
            <w:vAlign w:val="center"/>
          </w:tcPr>
          <w:p w14:paraId="200D76E0" w14:textId="77777777" w:rsidR="006A546F" w:rsidRDefault="006A546F">
            <w:pPr>
              <w:rPr>
                <w:rFonts w:ascii="Arial" w:eastAsia="Calibri" w:hAnsi="Arial" w:cs="Arial"/>
                <w:sz w:val="24"/>
                <w:szCs w:val="24"/>
              </w:rPr>
            </w:pPr>
          </w:p>
        </w:tc>
      </w:tr>
      <w:tr w:rsidR="006A546F" w14:paraId="59524953" w14:textId="77777777" w:rsidTr="00F62E9C">
        <w:trPr>
          <w:trHeight w:val="389"/>
        </w:trPr>
        <w:tc>
          <w:tcPr>
            <w:tcW w:w="1896"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01478E64" w14:textId="77777777" w:rsidR="006A546F" w:rsidRDefault="006A546F">
            <w:pPr>
              <w:rPr>
                <w:rFonts w:ascii="Arial" w:eastAsia="Calibri" w:hAnsi="Arial" w:cs="Arial"/>
                <w:b/>
                <w:sz w:val="24"/>
                <w:szCs w:val="24"/>
              </w:rPr>
            </w:pPr>
            <w:r>
              <w:rPr>
                <w:rFonts w:ascii="Arial" w:eastAsia="Calibri" w:hAnsi="Arial" w:cs="Arial"/>
                <w:b/>
                <w:sz w:val="24"/>
                <w:szCs w:val="24"/>
              </w:rPr>
              <w:t>Address:</w:t>
            </w:r>
          </w:p>
        </w:tc>
        <w:tc>
          <w:tcPr>
            <w:tcW w:w="3104" w:type="pct"/>
            <w:tcBorders>
              <w:top w:val="single" w:sz="4" w:space="0" w:color="auto"/>
              <w:left w:val="single" w:sz="4" w:space="0" w:color="auto"/>
              <w:bottom w:val="single" w:sz="4" w:space="0" w:color="auto"/>
              <w:right w:val="double" w:sz="4" w:space="0" w:color="auto"/>
            </w:tcBorders>
            <w:vAlign w:val="center"/>
          </w:tcPr>
          <w:p w14:paraId="312E53D1" w14:textId="77777777" w:rsidR="006A546F" w:rsidRDefault="006A546F">
            <w:pPr>
              <w:rPr>
                <w:rFonts w:ascii="Arial" w:eastAsia="Calibri" w:hAnsi="Arial" w:cs="Arial"/>
                <w:sz w:val="24"/>
                <w:szCs w:val="24"/>
              </w:rPr>
            </w:pPr>
          </w:p>
        </w:tc>
      </w:tr>
      <w:tr w:rsidR="006A546F" w14:paraId="4CA58E29" w14:textId="77777777" w:rsidTr="00F62E9C">
        <w:trPr>
          <w:trHeight w:val="389"/>
        </w:trPr>
        <w:tc>
          <w:tcPr>
            <w:tcW w:w="1896"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44D3D6AC" w14:textId="77777777" w:rsidR="006A546F" w:rsidRDefault="006A546F">
            <w:pPr>
              <w:rPr>
                <w:rFonts w:ascii="Arial" w:eastAsia="Calibri" w:hAnsi="Arial" w:cs="Arial"/>
                <w:b/>
                <w:sz w:val="24"/>
                <w:szCs w:val="24"/>
              </w:rPr>
            </w:pPr>
            <w:r>
              <w:rPr>
                <w:rFonts w:ascii="Arial" w:eastAsia="Calibri" w:hAnsi="Arial" w:cs="Arial"/>
                <w:b/>
                <w:sz w:val="24"/>
                <w:szCs w:val="24"/>
              </w:rPr>
              <w:t>Phone Number:</w:t>
            </w:r>
          </w:p>
        </w:tc>
        <w:tc>
          <w:tcPr>
            <w:tcW w:w="3104" w:type="pct"/>
            <w:tcBorders>
              <w:top w:val="single" w:sz="4" w:space="0" w:color="auto"/>
              <w:left w:val="single" w:sz="4" w:space="0" w:color="auto"/>
              <w:bottom w:val="single" w:sz="4" w:space="0" w:color="auto"/>
              <w:right w:val="double" w:sz="4" w:space="0" w:color="auto"/>
            </w:tcBorders>
            <w:vAlign w:val="center"/>
          </w:tcPr>
          <w:p w14:paraId="0DDF5AA8" w14:textId="77777777" w:rsidR="006A546F" w:rsidRDefault="006A546F">
            <w:pPr>
              <w:rPr>
                <w:rFonts w:ascii="Arial" w:eastAsia="Calibri" w:hAnsi="Arial" w:cs="Arial"/>
                <w:sz w:val="24"/>
                <w:szCs w:val="24"/>
              </w:rPr>
            </w:pPr>
          </w:p>
        </w:tc>
      </w:tr>
      <w:tr w:rsidR="006A546F" w14:paraId="49BA7C61" w14:textId="77777777" w:rsidTr="00F62E9C">
        <w:trPr>
          <w:trHeight w:val="389"/>
        </w:trPr>
        <w:tc>
          <w:tcPr>
            <w:tcW w:w="1896" w:type="pct"/>
            <w:tcBorders>
              <w:top w:val="single" w:sz="4" w:space="0" w:color="auto"/>
              <w:left w:val="double" w:sz="4" w:space="0" w:color="auto"/>
              <w:bottom w:val="single" w:sz="12" w:space="0" w:color="auto"/>
              <w:right w:val="single" w:sz="4" w:space="0" w:color="auto"/>
            </w:tcBorders>
            <w:shd w:val="clear" w:color="auto" w:fill="C6D9F1"/>
            <w:vAlign w:val="center"/>
            <w:hideMark/>
          </w:tcPr>
          <w:p w14:paraId="064B9E67" w14:textId="77777777" w:rsidR="006A546F" w:rsidRDefault="006A546F">
            <w:pPr>
              <w:rPr>
                <w:rFonts w:ascii="Arial" w:eastAsia="Calibri" w:hAnsi="Arial" w:cs="Arial"/>
                <w:b/>
                <w:sz w:val="24"/>
                <w:szCs w:val="24"/>
              </w:rPr>
            </w:pPr>
            <w:r>
              <w:rPr>
                <w:rFonts w:ascii="Arial" w:eastAsia="Calibri" w:hAnsi="Arial" w:cs="Arial"/>
                <w:b/>
                <w:sz w:val="24"/>
                <w:szCs w:val="24"/>
              </w:rPr>
              <w:t>E-Mail:</w:t>
            </w:r>
          </w:p>
        </w:tc>
        <w:tc>
          <w:tcPr>
            <w:tcW w:w="3104" w:type="pct"/>
            <w:tcBorders>
              <w:top w:val="single" w:sz="4" w:space="0" w:color="auto"/>
              <w:left w:val="single" w:sz="4" w:space="0" w:color="auto"/>
              <w:bottom w:val="single" w:sz="12" w:space="0" w:color="auto"/>
              <w:right w:val="double" w:sz="4" w:space="0" w:color="auto"/>
            </w:tcBorders>
            <w:vAlign w:val="center"/>
          </w:tcPr>
          <w:p w14:paraId="1E08914A" w14:textId="77777777" w:rsidR="006A546F" w:rsidRDefault="006A546F">
            <w:pPr>
              <w:rPr>
                <w:rFonts w:ascii="Arial" w:eastAsia="Calibri" w:hAnsi="Arial" w:cs="Arial"/>
                <w:sz w:val="24"/>
                <w:szCs w:val="24"/>
              </w:rPr>
            </w:pPr>
          </w:p>
        </w:tc>
      </w:tr>
      <w:tr w:rsidR="006A546F" w14:paraId="196CE6C9" w14:textId="77777777" w:rsidTr="00F62E9C">
        <w:trPr>
          <w:trHeight w:val="389"/>
        </w:trPr>
        <w:tc>
          <w:tcPr>
            <w:tcW w:w="5000" w:type="pct"/>
            <w:gridSpan w:val="2"/>
            <w:tcBorders>
              <w:top w:val="single" w:sz="12" w:space="0" w:color="auto"/>
              <w:left w:val="double" w:sz="4" w:space="0" w:color="auto"/>
              <w:bottom w:val="single" w:sz="12" w:space="0" w:color="auto"/>
              <w:right w:val="double" w:sz="4" w:space="0" w:color="auto"/>
            </w:tcBorders>
            <w:shd w:val="clear" w:color="auto" w:fill="C6D9F1"/>
            <w:vAlign w:val="center"/>
            <w:hideMark/>
          </w:tcPr>
          <w:p w14:paraId="12426D6F" w14:textId="77777777" w:rsidR="006A546F" w:rsidRDefault="006A546F">
            <w:pPr>
              <w:jc w:val="center"/>
              <w:rPr>
                <w:rFonts w:ascii="Arial" w:eastAsia="Calibri" w:hAnsi="Arial" w:cs="Arial"/>
                <w:sz w:val="24"/>
                <w:szCs w:val="24"/>
              </w:rPr>
            </w:pPr>
            <w:r>
              <w:rPr>
                <w:rFonts w:ascii="Arial" w:eastAsia="Calibri" w:hAnsi="Arial" w:cs="Arial"/>
                <w:b/>
                <w:sz w:val="24"/>
                <w:szCs w:val="24"/>
              </w:rPr>
              <w:t>Subcontractor/consultant organizational capacity and qualifications</w:t>
            </w:r>
          </w:p>
        </w:tc>
      </w:tr>
      <w:tr w:rsidR="006A546F" w14:paraId="4D2E2288" w14:textId="77777777" w:rsidTr="00F62E9C">
        <w:trPr>
          <w:trHeight w:val="389"/>
        </w:trPr>
        <w:tc>
          <w:tcPr>
            <w:tcW w:w="5000" w:type="pct"/>
            <w:gridSpan w:val="2"/>
            <w:tcBorders>
              <w:top w:val="single" w:sz="12" w:space="0" w:color="auto"/>
              <w:left w:val="double" w:sz="4" w:space="0" w:color="auto"/>
              <w:bottom w:val="double" w:sz="4" w:space="0" w:color="auto"/>
              <w:right w:val="double" w:sz="4" w:space="0" w:color="auto"/>
            </w:tcBorders>
          </w:tcPr>
          <w:p w14:paraId="01DE6DFD" w14:textId="77777777" w:rsidR="006A546F" w:rsidRDefault="006A546F">
            <w:pPr>
              <w:rPr>
                <w:rFonts w:ascii="Arial" w:eastAsia="Calibri" w:hAnsi="Arial" w:cs="Arial"/>
                <w:sz w:val="24"/>
                <w:szCs w:val="24"/>
              </w:rPr>
            </w:pPr>
          </w:p>
        </w:tc>
      </w:tr>
    </w:tbl>
    <w:p w14:paraId="7DEF87E8" w14:textId="77777777" w:rsidR="006A546F" w:rsidRDefault="006A546F" w:rsidP="006A546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104" w:type="pct"/>
        <w:tblInd w:w="-1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800"/>
        <w:gridCol w:w="6459"/>
      </w:tblGrid>
      <w:tr w:rsidR="006A546F" w14:paraId="039E162D" w14:textId="77777777" w:rsidTr="00F62E9C">
        <w:trPr>
          <w:trHeight w:val="389"/>
        </w:trPr>
        <w:tc>
          <w:tcPr>
            <w:tcW w:w="5000" w:type="pct"/>
            <w:gridSpan w:val="2"/>
            <w:tcBorders>
              <w:top w:val="double" w:sz="4" w:space="0" w:color="auto"/>
              <w:left w:val="double" w:sz="4" w:space="0" w:color="auto"/>
              <w:bottom w:val="single" w:sz="12" w:space="0" w:color="auto"/>
              <w:right w:val="double" w:sz="4" w:space="0" w:color="auto"/>
            </w:tcBorders>
            <w:shd w:val="clear" w:color="auto" w:fill="C6D9F1"/>
            <w:vAlign w:val="center"/>
            <w:hideMark/>
          </w:tcPr>
          <w:p w14:paraId="693DD194" w14:textId="5531E824" w:rsidR="006A546F" w:rsidRDefault="00694185">
            <w:pPr>
              <w:jc w:val="center"/>
              <w:rPr>
                <w:rFonts w:ascii="Arial" w:eastAsia="Calibri" w:hAnsi="Arial" w:cs="Arial"/>
                <w:sz w:val="24"/>
                <w:szCs w:val="24"/>
              </w:rPr>
            </w:pPr>
            <w:r>
              <w:rPr>
                <w:rFonts w:ascii="Arial" w:eastAsia="Calibri" w:hAnsi="Arial" w:cs="Arial"/>
                <w:b/>
                <w:sz w:val="24"/>
                <w:szCs w:val="24"/>
              </w:rPr>
              <w:t>Subcontractor/Consultant</w:t>
            </w:r>
          </w:p>
        </w:tc>
      </w:tr>
      <w:tr w:rsidR="006A546F" w14:paraId="74A97577" w14:textId="77777777" w:rsidTr="00F62E9C">
        <w:trPr>
          <w:trHeight w:val="389"/>
        </w:trPr>
        <w:tc>
          <w:tcPr>
            <w:tcW w:w="1852" w:type="pct"/>
            <w:tcBorders>
              <w:top w:val="single" w:sz="12" w:space="0" w:color="auto"/>
              <w:left w:val="double" w:sz="4" w:space="0" w:color="auto"/>
              <w:bottom w:val="single" w:sz="2" w:space="0" w:color="auto"/>
              <w:right w:val="single" w:sz="4" w:space="0" w:color="auto"/>
            </w:tcBorders>
            <w:shd w:val="clear" w:color="auto" w:fill="C6D9F1"/>
            <w:vAlign w:val="center"/>
            <w:hideMark/>
          </w:tcPr>
          <w:p w14:paraId="62C5760A" w14:textId="77777777" w:rsidR="006A546F" w:rsidRDefault="006A546F">
            <w:pPr>
              <w:rPr>
                <w:rFonts w:ascii="Arial" w:eastAsia="Calibri" w:hAnsi="Arial" w:cs="Arial"/>
                <w:b/>
                <w:sz w:val="24"/>
                <w:szCs w:val="24"/>
              </w:rPr>
            </w:pPr>
            <w:r>
              <w:rPr>
                <w:rFonts w:ascii="Arial" w:eastAsia="Calibri" w:hAnsi="Arial" w:cs="Arial"/>
                <w:b/>
                <w:sz w:val="24"/>
                <w:szCs w:val="24"/>
              </w:rPr>
              <w:t>Subcontractor Business Name:</w:t>
            </w:r>
          </w:p>
        </w:tc>
        <w:tc>
          <w:tcPr>
            <w:tcW w:w="3148" w:type="pct"/>
            <w:tcBorders>
              <w:top w:val="single" w:sz="12" w:space="0" w:color="auto"/>
              <w:left w:val="single" w:sz="4" w:space="0" w:color="auto"/>
              <w:bottom w:val="single" w:sz="2" w:space="0" w:color="auto"/>
              <w:right w:val="double" w:sz="4" w:space="0" w:color="auto"/>
            </w:tcBorders>
            <w:vAlign w:val="center"/>
          </w:tcPr>
          <w:p w14:paraId="4C4E5897" w14:textId="77777777" w:rsidR="006A546F" w:rsidRDefault="006A546F">
            <w:pPr>
              <w:rPr>
                <w:rFonts w:ascii="Arial" w:eastAsia="Calibri" w:hAnsi="Arial" w:cs="Arial"/>
                <w:sz w:val="24"/>
                <w:szCs w:val="24"/>
              </w:rPr>
            </w:pPr>
          </w:p>
        </w:tc>
      </w:tr>
      <w:tr w:rsidR="006A546F" w14:paraId="59D80073" w14:textId="77777777" w:rsidTr="00F62E9C">
        <w:trPr>
          <w:trHeight w:val="389"/>
        </w:trPr>
        <w:tc>
          <w:tcPr>
            <w:tcW w:w="1852" w:type="pct"/>
            <w:tcBorders>
              <w:top w:val="single" w:sz="2" w:space="0" w:color="auto"/>
              <w:left w:val="double" w:sz="4" w:space="0" w:color="auto"/>
              <w:bottom w:val="single" w:sz="4" w:space="0" w:color="auto"/>
              <w:right w:val="single" w:sz="4" w:space="0" w:color="auto"/>
            </w:tcBorders>
            <w:shd w:val="clear" w:color="auto" w:fill="C6D9F1"/>
            <w:vAlign w:val="center"/>
            <w:hideMark/>
          </w:tcPr>
          <w:p w14:paraId="240C438E" w14:textId="77777777" w:rsidR="006A546F" w:rsidRDefault="006A546F">
            <w:pPr>
              <w:rPr>
                <w:rFonts w:ascii="Arial" w:eastAsia="Calibri" w:hAnsi="Arial" w:cs="Arial"/>
                <w:b/>
                <w:sz w:val="24"/>
                <w:szCs w:val="24"/>
              </w:rPr>
            </w:pPr>
            <w:r>
              <w:rPr>
                <w:rFonts w:ascii="Arial" w:eastAsia="Calibri" w:hAnsi="Arial" w:cs="Arial"/>
                <w:b/>
                <w:sz w:val="24"/>
                <w:szCs w:val="24"/>
              </w:rPr>
              <w:t>Contact Person:</w:t>
            </w:r>
          </w:p>
        </w:tc>
        <w:tc>
          <w:tcPr>
            <w:tcW w:w="3148" w:type="pct"/>
            <w:tcBorders>
              <w:top w:val="single" w:sz="2" w:space="0" w:color="auto"/>
              <w:left w:val="single" w:sz="4" w:space="0" w:color="auto"/>
              <w:bottom w:val="single" w:sz="4" w:space="0" w:color="auto"/>
              <w:right w:val="double" w:sz="4" w:space="0" w:color="auto"/>
            </w:tcBorders>
            <w:vAlign w:val="center"/>
          </w:tcPr>
          <w:p w14:paraId="058852AA" w14:textId="77777777" w:rsidR="006A546F" w:rsidRDefault="006A546F">
            <w:pPr>
              <w:rPr>
                <w:rFonts w:ascii="Arial" w:eastAsia="Calibri" w:hAnsi="Arial" w:cs="Arial"/>
                <w:sz w:val="24"/>
                <w:szCs w:val="24"/>
              </w:rPr>
            </w:pPr>
          </w:p>
        </w:tc>
      </w:tr>
      <w:tr w:rsidR="006A546F" w14:paraId="7CAA78B5" w14:textId="77777777" w:rsidTr="00F62E9C">
        <w:trPr>
          <w:trHeight w:val="389"/>
        </w:trPr>
        <w:tc>
          <w:tcPr>
            <w:tcW w:w="1852"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4E961A90" w14:textId="77777777" w:rsidR="006A546F" w:rsidRDefault="006A546F">
            <w:pPr>
              <w:rPr>
                <w:rFonts w:ascii="Arial" w:eastAsia="Calibri" w:hAnsi="Arial" w:cs="Arial"/>
                <w:b/>
                <w:sz w:val="24"/>
                <w:szCs w:val="24"/>
              </w:rPr>
            </w:pPr>
            <w:r>
              <w:rPr>
                <w:rFonts w:ascii="Arial" w:eastAsia="Calibri" w:hAnsi="Arial" w:cs="Arial"/>
                <w:b/>
                <w:sz w:val="24"/>
                <w:szCs w:val="24"/>
              </w:rPr>
              <w:t>Address:</w:t>
            </w:r>
          </w:p>
        </w:tc>
        <w:tc>
          <w:tcPr>
            <w:tcW w:w="3148" w:type="pct"/>
            <w:tcBorders>
              <w:top w:val="single" w:sz="4" w:space="0" w:color="auto"/>
              <w:left w:val="single" w:sz="4" w:space="0" w:color="auto"/>
              <w:bottom w:val="single" w:sz="4" w:space="0" w:color="auto"/>
              <w:right w:val="double" w:sz="4" w:space="0" w:color="auto"/>
            </w:tcBorders>
            <w:vAlign w:val="center"/>
          </w:tcPr>
          <w:p w14:paraId="6F85D788" w14:textId="77777777" w:rsidR="006A546F" w:rsidRDefault="006A546F">
            <w:pPr>
              <w:rPr>
                <w:rFonts w:ascii="Arial" w:eastAsia="Calibri" w:hAnsi="Arial" w:cs="Arial"/>
                <w:sz w:val="24"/>
                <w:szCs w:val="24"/>
              </w:rPr>
            </w:pPr>
          </w:p>
        </w:tc>
      </w:tr>
      <w:tr w:rsidR="006A546F" w14:paraId="3E3889DD" w14:textId="77777777" w:rsidTr="00F62E9C">
        <w:trPr>
          <w:trHeight w:val="389"/>
        </w:trPr>
        <w:tc>
          <w:tcPr>
            <w:tcW w:w="1852"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32E5C525" w14:textId="77777777" w:rsidR="006A546F" w:rsidRDefault="006A546F">
            <w:pPr>
              <w:rPr>
                <w:rFonts w:ascii="Arial" w:eastAsia="Calibri" w:hAnsi="Arial" w:cs="Arial"/>
                <w:b/>
                <w:sz w:val="24"/>
                <w:szCs w:val="24"/>
              </w:rPr>
            </w:pPr>
            <w:r>
              <w:rPr>
                <w:rFonts w:ascii="Arial" w:eastAsia="Calibri" w:hAnsi="Arial" w:cs="Arial"/>
                <w:b/>
                <w:sz w:val="24"/>
                <w:szCs w:val="24"/>
              </w:rPr>
              <w:t>Phone Number:</w:t>
            </w:r>
          </w:p>
        </w:tc>
        <w:tc>
          <w:tcPr>
            <w:tcW w:w="3148" w:type="pct"/>
            <w:tcBorders>
              <w:top w:val="single" w:sz="4" w:space="0" w:color="auto"/>
              <w:left w:val="single" w:sz="4" w:space="0" w:color="auto"/>
              <w:bottom w:val="single" w:sz="4" w:space="0" w:color="auto"/>
              <w:right w:val="double" w:sz="4" w:space="0" w:color="auto"/>
            </w:tcBorders>
            <w:vAlign w:val="center"/>
          </w:tcPr>
          <w:p w14:paraId="33C8ECFE" w14:textId="77777777" w:rsidR="006A546F" w:rsidRDefault="006A546F">
            <w:pPr>
              <w:rPr>
                <w:rFonts w:ascii="Arial" w:eastAsia="Calibri" w:hAnsi="Arial" w:cs="Arial"/>
                <w:sz w:val="24"/>
                <w:szCs w:val="24"/>
              </w:rPr>
            </w:pPr>
          </w:p>
        </w:tc>
      </w:tr>
      <w:tr w:rsidR="006A546F" w14:paraId="399405B9" w14:textId="77777777" w:rsidTr="00F62E9C">
        <w:trPr>
          <w:trHeight w:val="389"/>
        </w:trPr>
        <w:tc>
          <w:tcPr>
            <w:tcW w:w="1852" w:type="pct"/>
            <w:tcBorders>
              <w:top w:val="single" w:sz="4" w:space="0" w:color="auto"/>
              <w:left w:val="double" w:sz="4" w:space="0" w:color="auto"/>
              <w:bottom w:val="single" w:sz="12" w:space="0" w:color="auto"/>
              <w:right w:val="single" w:sz="4" w:space="0" w:color="auto"/>
            </w:tcBorders>
            <w:shd w:val="clear" w:color="auto" w:fill="C6D9F1"/>
            <w:vAlign w:val="center"/>
            <w:hideMark/>
          </w:tcPr>
          <w:p w14:paraId="1A0DC8F7" w14:textId="77777777" w:rsidR="006A546F" w:rsidRDefault="006A546F">
            <w:pPr>
              <w:rPr>
                <w:rFonts w:ascii="Arial" w:eastAsia="Calibri" w:hAnsi="Arial" w:cs="Arial"/>
                <w:b/>
                <w:sz w:val="24"/>
                <w:szCs w:val="24"/>
              </w:rPr>
            </w:pPr>
            <w:r>
              <w:rPr>
                <w:rFonts w:ascii="Arial" w:eastAsia="Calibri" w:hAnsi="Arial" w:cs="Arial"/>
                <w:b/>
                <w:sz w:val="24"/>
                <w:szCs w:val="24"/>
              </w:rPr>
              <w:t>E-Mail:</w:t>
            </w:r>
          </w:p>
        </w:tc>
        <w:tc>
          <w:tcPr>
            <w:tcW w:w="3148" w:type="pct"/>
            <w:tcBorders>
              <w:top w:val="single" w:sz="4" w:space="0" w:color="auto"/>
              <w:left w:val="single" w:sz="4" w:space="0" w:color="auto"/>
              <w:bottom w:val="single" w:sz="12" w:space="0" w:color="auto"/>
              <w:right w:val="double" w:sz="4" w:space="0" w:color="auto"/>
            </w:tcBorders>
            <w:vAlign w:val="center"/>
          </w:tcPr>
          <w:p w14:paraId="1DE371DE" w14:textId="77777777" w:rsidR="006A546F" w:rsidRDefault="006A546F">
            <w:pPr>
              <w:rPr>
                <w:rFonts w:ascii="Arial" w:eastAsia="Calibri" w:hAnsi="Arial" w:cs="Arial"/>
                <w:sz w:val="24"/>
                <w:szCs w:val="24"/>
              </w:rPr>
            </w:pPr>
          </w:p>
        </w:tc>
      </w:tr>
      <w:tr w:rsidR="006A546F" w14:paraId="37E88220" w14:textId="77777777" w:rsidTr="00F62E9C">
        <w:trPr>
          <w:trHeight w:val="389"/>
        </w:trPr>
        <w:tc>
          <w:tcPr>
            <w:tcW w:w="5000" w:type="pct"/>
            <w:gridSpan w:val="2"/>
            <w:tcBorders>
              <w:top w:val="single" w:sz="12" w:space="0" w:color="auto"/>
              <w:left w:val="double" w:sz="4" w:space="0" w:color="auto"/>
              <w:bottom w:val="single" w:sz="12" w:space="0" w:color="auto"/>
              <w:right w:val="double" w:sz="4" w:space="0" w:color="auto"/>
            </w:tcBorders>
            <w:shd w:val="clear" w:color="auto" w:fill="C6D9F1"/>
            <w:vAlign w:val="center"/>
            <w:hideMark/>
          </w:tcPr>
          <w:p w14:paraId="7EAC6D42" w14:textId="77777777" w:rsidR="006A546F" w:rsidRDefault="006A546F">
            <w:pPr>
              <w:jc w:val="center"/>
              <w:rPr>
                <w:rFonts w:ascii="Arial" w:eastAsia="Calibri" w:hAnsi="Arial" w:cs="Arial"/>
                <w:sz w:val="24"/>
                <w:szCs w:val="24"/>
              </w:rPr>
            </w:pPr>
            <w:r>
              <w:rPr>
                <w:rFonts w:ascii="Arial" w:eastAsia="Calibri" w:hAnsi="Arial" w:cs="Arial"/>
                <w:b/>
                <w:sz w:val="24"/>
                <w:szCs w:val="24"/>
              </w:rPr>
              <w:t>Subcontractor’s organizational capacity and qualifications</w:t>
            </w:r>
          </w:p>
        </w:tc>
      </w:tr>
      <w:tr w:rsidR="006A546F" w14:paraId="1945F8A6" w14:textId="77777777" w:rsidTr="00F62E9C">
        <w:trPr>
          <w:trHeight w:val="389"/>
        </w:trPr>
        <w:tc>
          <w:tcPr>
            <w:tcW w:w="5000" w:type="pct"/>
            <w:gridSpan w:val="2"/>
            <w:tcBorders>
              <w:top w:val="single" w:sz="12" w:space="0" w:color="auto"/>
              <w:left w:val="double" w:sz="4" w:space="0" w:color="auto"/>
              <w:bottom w:val="double" w:sz="4" w:space="0" w:color="auto"/>
              <w:right w:val="double" w:sz="4" w:space="0" w:color="auto"/>
            </w:tcBorders>
          </w:tcPr>
          <w:p w14:paraId="6DD4D6EB" w14:textId="77777777" w:rsidR="006A546F" w:rsidRDefault="006A546F">
            <w:pPr>
              <w:rPr>
                <w:rFonts w:ascii="Arial" w:eastAsia="Calibri" w:hAnsi="Arial" w:cs="Arial"/>
                <w:sz w:val="24"/>
                <w:szCs w:val="24"/>
              </w:rPr>
            </w:pPr>
          </w:p>
        </w:tc>
      </w:tr>
    </w:tbl>
    <w:p w14:paraId="112F9F3F" w14:textId="70C8FED1" w:rsidR="003502C8" w:rsidRPr="00C141E1" w:rsidRDefault="0026478D" w:rsidP="003502C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3326F9">
        <w:rPr>
          <w:rFonts w:ascii="Arial" w:hAnsi="Arial" w:cs="Arial"/>
        </w:rPr>
        <w:br w:type="page"/>
      </w:r>
      <w:bookmarkStart w:id="80" w:name="_Hlk69043533"/>
      <w:r w:rsidR="003502C8" w:rsidRPr="003326F9">
        <w:rPr>
          <w:rFonts w:ascii="Arial" w:hAnsi="Arial" w:cs="Arial"/>
          <w:b/>
        </w:rPr>
        <w:lastRenderedPageBreak/>
        <w:t>APPE</w:t>
      </w:r>
      <w:r w:rsidR="003502C8" w:rsidRPr="00C141E1">
        <w:rPr>
          <w:rFonts w:ascii="Arial" w:hAnsi="Arial" w:cs="Arial"/>
          <w:b/>
        </w:rPr>
        <w:t xml:space="preserve">NDIX </w:t>
      </w:r>
      <w:r w:rsidR="007979DA" w:rsidRPr="00C141E1">
        <w:rPr>
          <w:rFonts w:ascii="Arial" w:hAnsi="Arial" w:cs="Arial"/>
          <w:b/>
        </w:rPr>
        <w:t>E</w:t>
      </w:r>
    </w:p>
    <w:p w14:paraId="6AFCE1E4" w14:textId="77777777" w:rsidR="003502C8" w:rsidRPr="003326F9" w:rsidRDefault="003502C8" w:rsidP="003502C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272D5E7" w14:textId="77777777" w:rsidR="003502C8" w:rsidRPr="003326F9" w:rsidRDefault="003502C8" w:rsidP="003502C8">
      <w:pPr>
        <w:pStyle w:val="DefaultText"/>
        <w:jc w:val="center"/>
        <w:rPr>
          <w:rStyle w:val="InitialStyle"/>
          <w:rFonts w:ascii="Arial" w:hAnsi="Arial" w:cs="Arial"/>
          <w:b/>
          <w:sz w:val="28"/>
          <w:szCs w:val="28"/>
        </w:rPr>
      </w:pPr>
      <w:r w:rsidRPr="003326F9">
        <w:rPr>
          <w:rStyle w:val="InitialStyle"/>
          <w:rFonts w:ascii="Arial" w:hAnsi="Arial" w:cs="Arial"/>
          <w:b/>
          <w:sz w:val="28"/>
          <w:szCs w:val="28"/>
        </w:rPr>
        <w:t xml:space="preserve">State of Maine </w:t>
      </w:r>
    </w:p>
    <w:p w14:paraId="0A84ABF4" w14:textId="77777777" w:rsidR="003502C8" w:rsidRPr="004F7CB2" w:rsidRDefault="003502C8" w:rsidP="003502C8">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73698F39" w14:textId="77777777" w:rsidR="00BD5CDA" w:rsidRPr="00E62212" w:rsidRDefault="00BD5CDA" w:rsidP="00BD5CDA">
      <w:pPr>
        <w:pStyle w:val="DefaultText"/>
        <w:widowControl/>
        <w:jc w:val="center"/>
        <w:rPr>
          <w:rStyle w:val="InitialStyle"/>
          <w:rFonts w:ascii="Arial" w:hAnsi="Arial" w:cs="Arial"/>
          <w:b/>
          <w:bCs/>
          <w:sz w:val="28"/>
          <w:szCs w:val="28"/>
        </w:rPr>
      </w:pPr>
      <w:r w:rsidRPr="00E62212">
        <w:rPr>
          <w:rStyle w:val="InitialStyle"/>
          <w:rFonts w:ascii="Arial" w:hAnsi="Arial"/>
          <w:i/>
          <w:sz w:val="28"/>
        </w:rPr>
        <w:t>Maine Center for Disease Control and Prevention</w:t>
      </w:r>
    </w:p>
    <w:p w14:paraId="166CB393" w14:textId="77777777" w:rsidR="003502C8" w:rsidRPr="003326F9" w:rsidRDefault="003502C8" w:rsidP="003502C8">
      <w:pPr>
        <w:pStyle w:val="Heading2"/>
        <w:spacing w:before="0" w:after="0"/>
        <w:jc w:val="center"/>
        <w:rPr>
          <w:rStyle w:val="InitialStyle"/>
          <w:sz w:val="28"/>
          <w:szCs w:val="28"/>
        </w:rPr>
      </w:pPr>
      <w:r>
        <w:rPr>
          <w:rStyle w:val="InitialStyle"/>
          <w:sz w:val="28"/>
          <w:szCs w:val="28"/>
        </w:rPr>
        <w:t>LITIGATION FORM</w:t>
      </w:r>
    </w:p>
    <w:p w14:paraId="6331CA75" w14:textId="6A281D77" w:rsidR="003502C8" w:rsidRPr="003326F9" w:rsidRDefault="003502C8" w:rsidP="003502C8">
      <w:pPr>
        <w:pStyle w:val="DefaultText"/>
        <w:jc w:val="center"/>
        <w:rPr>
          <w:rStyle w:val="InitialStyle"/>
          <w:rFonts w:ascii="Arial" w:hAnsi="Arial" w:cs="Arial"/>
          <w:b/>
          <w:sz w:val="28"/>
          <w:szCs w:val="28"/>
        </w:rPr>
      </w:pPr>
      <w:r w:rsidRPr="003326F9">
        <w:rPr>
          <w:rStyle w:val="InitialStyle"/>
          <w:rFonts w:ascii="Arial" w:hAnsi="Arial" w:cs="Arial"/>
          <w:b/>
          <w:sz w:val="28"/>
          <w:szCs w:val="28"/>
        </w:rPr>
        <w:t>RFP</w:t>
      </w:r>
      <w:r w:rsidRPr="00DB0B79">
        <w:rPr>
          <w:rStyle w:val="InitialStyle"/>
          <w:rFonts w:ascii="Arial" w:hAnsi="Arial" w:cs="Arial"/>
          <w:b/>
          <w:sz w:val="28"/>
          <w:szCs w:val="28"/>
        </w:rPr>
        <w:t xml:space="preserve"># </w:t>
      </w:r>
      <w:r w:rsidR="00DB0B79" w:rsidRPr="00DB0B79">
        <w:rPr>
          <w:rFonts w:ascii="Arial" w:hAnsi="Arial" w:cs="Arial"/>
          <w:b/>
          <w:bCs/>
          <w:sz w:val="28"/>
          <w:szCs w:val="28"/>
        </w:rPr>
        <w:t>202506091</w:t>
      </w:r>
    </w:p>
    <w:p w14:paraId="1AC4BA42" w14:textId="430CBCB4" w:rsidR="00BD5CDA" w:rsidRPr="00E77339" w:rsidRDefault="00BD5CDA" w:rsidP="00DB0B79">
      <w:pPr>
        <w:pStyle w:val="DefaultText"/>
        <w:widowControl/>
        <w:ind w:firstLine="720"/>
        <w:rPr>
          <w:rStyle w:val="InitialStyle"/>
          <w:rFonts w:ascii="Arial" w:hAnsi="Arial"/>
          <w:b/>
          <w:sz w:val="28"/>
          <w:u w:val="single"/>
        </w:rPr>
      </w:pPr>
      <w:r w:rsidRPr="00E77339">
        <w:rPr>
          <w:rStyle w:val="InitialStyle"/>
          <w:rFonts w:ascii="Arial" w:hAnsi="Arial" w:cs="Arial"/>
          <w:b/>
          <w:bCs/>
          <w:sz w:val="28"/>
          <w:szCs w:val="28"/>
          <w:u w:val="single"/>
        </w:rPr>
        <w:t>Community Health Nursing</w:t>
      </w:r>
      <w:r w:rsidR="00DB0B79">
        <w:rPr>
          <w:rStyle w:val="InitialStyle"/>
          <w:rFonts w:ascii="Arial" w:hAnsi="Arial" w:cs="Arial"/>
          <w:b/>
          <w:bCs/>
          <w:sz w:val="28"/>
          <w:szCs w:val="28"/>
          <w:u w:val="single"/>
        </w:rPr>
        <w:t xml:space="preserve"> </w:t>
      </w:r>
      <w:r w:rsidRPr="00E77339">
        <w:rPr>
          <w:rStyle w:val="InitialStyle"/>
          <w:rFonts w:ascii="Arial" w:hAnsi="Arial" w:cs="Arial"/>
          <w:b/>
          <w:bCs/>
          <w:sz w:val="28"/>
          <w:szCs w:val="28"/>
          <w:u w:val="single"/>
        </w:rPr>
        <w:t xml:space="preserve">Maternal and Child Health Services </w:t>
      </w:r>
    </w:p>
    <w:p w14:paraId="5266400D" w14:textId="77777777" w:rsidR="003502C8" w:rsidRPr="007C30BE" w:rsidRDefault="003502C8" w:rsidP="00123A13">
      <w:pPr>
        <w:rPr>
          <w:rFonts w:ascii="Arial" w:hAnsi="Arial" w:cs="Arial"/>
          <w:sz w:val="24"/>
          <w:szCs w:val="24"/>
          <w:u w:val="single"/>
        </w:rPr>
      </w:pPr>
    </w:p>
    <w:p w14:paraId="0AD1971E" w14:textId="77777777" w:rsidR="00123A13" w:rsidRDefault="00123A13" w:rsidP="00123A1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86"/>
        <w:gridCol w:w="6464"/>
      </w:tblGrid>
      <w:tr w:rsidR="00123A13" w14:paraId="5CC006E5" w14:textId="77777777" w:rsidTr="0092723A">
        <w:trPr>
          <w:cantSplit/>
          <w:trHeight w:val="389"/>
        </w:trPr>
        <w:tc>
          <w:tcPr>
            <w:tcW w:w="1784" w:type="pct"/>
            <w:tcBorders>
              <w:top w:val="double" w:sz="4" w:space="0" w:color="auto"/>
              <w:left w:val="double" w:sz="4" w:space="0" w:color="auto"/>
              <w:bottom w:val="double" w:sz="4" w:space="0" w:color="auto"/>
              <w:right w:val="single" w:sz="6" w:space="0" w:color="000000"/>
            </w:tcBorders>
            <w:shd w:val="clear" w:color="auto" w:fill="C6D9F1"/>
            <w:vAlign w:val="center"/>
            <w:hideMark/>
          </w:tcPr>
          <w:p w14:paraId="259EFE8A" w14:textId="77777777" w:rsidR="00123A13" w:rsidRDefault="00123A13">
            <w:pPr>
              <w:pStyle w:val="DefaultText"/>
              <w:rPr>
                <w:rStyle w:val="InitialStyle"/>
                <w:b/>
              </w:rPr>
            </w:pPr>
            <w:r>
              <w:rPr>
                <w:rStyle w:val="InitialStyle"/>
                <w:rFonts w:ascii="Arial" w:hAnsi="Arial" w:cs="Arial"/>
                <w:b/>
              </w:rPr>
              <w:t>Bidder’s Organization Name:</w:t>
            </w:r>
          </w:p>
        </w:tc>
        <w:tc>
          <w:tcPr>
            <w:tcW w:w="3216" w:type="pct"/>
            <w:tcBorders>
              <w:top w:val="double" w:sz="4" w:space="0" w:color="auto"/>
              <w:left w:val="single" w:sz="6" w:space="0" w:color="000000"/>
              <w:bottom w:val="double" w:sz="4" w:space="0" w:color="auto"/>
              <w:right w:val="double" w:sz="4" w:space="0" w:color="auto"/>
            </w:tcBorders>
            <w:vAlign w:val="center"/>
          </w:tcPr>
          <w:p w14:paraId="5F97C727" w14:textId="77777777" w:rsidR="00123A13" w:rsidRDefault="00123A13">
            <w:pPr>
              <w:pStyle w:val="DefaultText"/>
              <w:rPr>
                <w:rStyle w:val="InitialStyle"/>
                <w:rFonts w:ascii="Arial" w:hAnsi="Arial" w:cs="Arial"/>
                <w:b/>
              </w:rPr>
            </w:pPr>
          </w:p>
        </w:tc>
      </w:tr>
    </w:tbl>
    <w:p w14:paraId="4DD57654" w14:textId="77777777" w:rsidR="00123A13" w:rsidRDefault="00123A13" w:rsidP="00123A1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123A13" w14:paraId="77961767" w14:textId="77777777" w:rsidTr="008931A6">
        <w:trPr>
          <w:trHeight w:val="389"/>
        </w:trPr>
        <w:tc>
          <w:tcPr>
            <w:tcW w:w="5000" w:type="pct"/>
            <w:tcBorders>
              <w:top w:val="double" w:sz="4" w:space="0" w:color="auto"/>
              <w:left w:val="double" w:sz="4" w:space="0" w:color="auto"/>
              <w:bottom w:val="double" w:sz="4" w:space="0" w:color="auto"/>
              <w:right w:val="double" w:sz="4" w:space="0" w:color="auto"/>
            </w:tcBorders>
            <w:shd w:val="clear" w:color="auto" w:fill="C6D9F1"/>
            <w:vAlign w:val="center"/>
            <w:hideMark/>
          </w:tcPr>
          <w:p w14:paraId="11294704" w14:textId="20A287FE" w:rsidR="00123A13" w:rsidRDefault="005E4191">
            <w:pPr>
              <w:rPr>
                <w:rFonts w:ascii="Arial" w:eastAsia="Calibri" w:hAnsi="Arial" w:cs="Arial"/>
                <w:b/>
                <w:bCs/>
                <w:sz w:val="24"/>
                <w:szCs w:val="24"/>
              </w:rPr>
            </w:pPr>
            <w:r w:rsidRPr="00B00859">
              <w:rPr>
                <w:rFonts w:ascii="Arial" w:hAnsi="Arial" w:cs="Arial"/>
                <w:b/>
                <w:bCs/>
                <w:sz w:val="24"/>
                <w:szCs w:val="24"/>
              </w:rPr>
              <w:t xml:space="preserve">Provide </w:t>
            </w:r>
            <w:r w:rsidRPr="000C2020">
              <w:rPr>
                <w:rFonts w:ascii="Arial" w:hAnsi="Arial" w:cs="Arial"/>
                <w:b/>
                <w:bCs/>
                <w:sz w:val="24"/>
                <w:szCs w:val="24"/>
              </w:rPr>
              <w:t xml:space="preserve">a list of </w:t>
            </w:r>
            <w:r w:rsidRPr="000C2020">
              <w:rPr>
                <w:rFonts w:ascii="Arial" w:hAnsi="Arial" w:cs="Arial"/>
                <w:b/>
                <w:bCs/>
                <w:sz w:val="24"/>
                <w:szCs w:val="24"/>
                <w:u w:val="single"/>
              </w:rPr>
              <w:t>all</w:t>
            </w:r>
            <w:r w:rsidRPr="000C2020">
              <w:rPr>
                <w:rFonts w:ascii="Arial" w:hAnsi="Arial" w:cs="Arial"/>
                <w:b/>
                <w:bCs/>
                <w:sz w:val="24"/>
                <w:szCs w:val="24"/>
              </w:rPr>
              <w:t xml:space="preserve"> current litigation in which the Bidder is named and a list of all closed cases that have closed within the past five (5) years in which the Bidder paid the claimant either as part of a settlement or by decree.  For each, list the entity bringing suit, the complaint, the accusation, amount, and outcome.</w:t>
            </w:r>
            <w:r w:rsidRPr="00B00859">
              <w:rPr>
                <w:rFonts w:ascii="Arial" w:hAnsi="Arial" w:cs="Arial"/>
                <w:b/>
                <w:bCs/>
                <w:sz w:val="24"/>
                <w:szCs w:val="24"/>
              </w:rPr>
              <w:t xml:space="preserve"> </w:t>
            </w:r>
            <w:r w:rsidR="000C2972">
              <w:rPr>
                <w:rFonts w:ascii="Arial" w:hAnsi="Arial" w:cs="Arial"/>
                <w:b/>
                <w:bCs/>
                <w:sz w:val="24"/>
                <w:szCs w:val="24"/>
              </w:rPr>
              <w:t xml:space="preserve"> </w:t>
            </w:r>
            <w:r w:rsidRPr="00B00859">
              <w:rPr>
                <w:rFonts w:ascii="Arial" w:hAnsi="Arial" w:cs="Arial"/>
                <w:b/>
                <w:bCs/>
                <w:sz w:val="24"/>
                <w:szCs w:val="24"/>
              </w:rPr>
              <w:t>If no litigation has occurred, write “none</w:t>
            </w:r>
            <w:r w:rsidR="000C2972">
              <w:rPr>
                <w:rFonts w:ascii="Arial" w:hAnsi="Arial" w:cs="Arial"/>
                <w:b/>
                <w:bCs/>
                <w:sz w:val="24"/>
                <w:szCs w:val="24"/>
              </w:rPr>
              <w:t>.”</w:t>
            </w:r>
          </w:p>
        </w:tc>
      </w:tr>
    </w:tbl>
    <w:p w14:paraId="540CB80A" w14:textId="77777777" w:rsidR="00123A13" w:rsidRDefault="00123A13" w:rsidP="00123A1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32"/>
        <w:gridCol w:w="7218"/>
      </w:tblGrid>
      <w:tr w:rsidR="00123A13" w14:paraId="38E451B3" w14:textId="77777777" w:rsidTr="008931A6">
        <w:trPr>
          <w:trHeight w:val="38"/>
        </w:trPr>
        <w:tc>
          <w:tcPr>
            <w:tcW w:w="5000" w:type="pct"/>
            <w:gridSpan w:val="2"/>
            <w:tcBorders>
              <w:top w:val="double" w:sz="4" w:space="0" w:color="auto"/>
              <w:left w:val="double" w:sz="4" w:space="0" w:color="auto"/>
              <w:bottom w:val="single" w:sz="12" w:space="0" w:color="auto"/>
              <w:right w:val="double" w:sz="4" w:space="0" w:color="auto"/>
            </w:tcBorders>
            <w:shd w:val="clear" w:color="auto" w:fill="C6D9F1"/>
            <w:vAlign w:val="center"/>
          </w:tcPr>
          <w:p w14:paraId="06FD2796" w14:textId="77777777" w:rsidR="00123A13" w:rsidRDefault="00123A13">
            <w:pPr>
              <w:jc w:val="center"/>
              <w:rPr>
                <w:rFonts w:ascii="Arial" w:eastAsia="Calibri" w:hAnsi="Arial" w:cs="Arial"/>
                <w:sz w:val="24"/>
                <w:szCs w:val="24"/>
              </w:rPr>
            </w:pPr>
          </w:p>
        </w:tc>
      </w:tr>
      <w:tr w:rsidR="00123A13" w14:paraId="0CA254C7" w14:textId="77777777" w:rsidTr="008931A6">
        <w:trPr>
          <w:trHeight w:val="389"/>
        </w:trPr>
        <w:tc>
          <w:tcPr>
            <w:tcW w:w="1409" w:type="pct"/>
            <w:tcBorders>
              <w:top w:val="single" w:sz="12" w:space="0" w:color="auto"/>
              <w:left w:val="double" w:sz="4" w:space="0" w:color="auto"/>
              <w:bottom w:val="single" w:sz="4" w:space="0" w:color="auto"/>
              <w:right w:val="single" w:sz="4" w:space="0" w:color="auto"/>
            </w:tcBorders>
            <w:shd w:val="clear" w:color="auto" w:fill="C6D9F1"/>
            <w:vAlign w:val="center"/>
            <w:hideMark/>
          </w:tcPr>
          <w:p w14:paraId="2A1F2050" w14:textId="77777777" w:rsidR="00123A13" w:rsidRDefault="00123A13">
            <w:pPr>
              <w:rPr>
                <w:rFonts w:ascii="Arial" w:eastAsia="Calibri" w:hAnsi="Arial" w:cs="Arial"/>
                <w:b/>
                <w:sz w:val="24"/>
                <w:szCs w:val="24"/>
              </w:rPr>
            </w:pPr>
            <w:r>
              <w:rPr>
                <w:rFonts w:ascii="Arial" w:eastAsia="Calibri" w:hAnsi="Arial" w:cs="Arial"/>
                <w:b/>
                <w:sz w:val="24"/>
                <w:szCs w:val="24"/>
              </w:rPr>
              <w:t>Case #</w:t>
            </w:r>
          </w:p>
        </w:tc>
        <w:tc>
          <w:tcPr>
            <w:tcW w:w="3591" w:type="pct"/>
            <w:tcBorders>
              <w:top w:val="single" w:sz="12" w:space="0" w:color="auto"/>
              <w:left w:val="single" w:sz="4" w:space="0" w:color="auto"/>
              <w:bottom w:val="single" w:sz="4" w:space="0" w:color="auto"/>
              <w:right w:val="double" w:sz="4" w:space="0" w:color="auto"/>
            </w:tcBorders>
            <w:vAlign w:val="center"/>
          </w:tcPr>
          <w:p w14:paraId="07276034" w14:textId="77777777" w:rsidR="00123A13" w:rsidRDefault="00123A13">
            <w:pPr>
              <w:rPr>
                <w:rFonts w:ascii="Arial" w:eastAsia="Calibri" w:hAnsi="Arial" w:cs="Arial"/>
                <w:sz w:val="24"/>
                <w:szCs w:val="24"/>
              </w:rPr>
            </w:pPr>
          </w:p>
        </w:tc>
      </w:tr>
      <w:tr w:rsidR="00123A13" w14:paraId="7864697B" w14:textId="77777777" w:rsidTr="008931A6">
        <w:trPr>
          <w:trHeight w:val="389"/>
        </w:trPr>
        <w:tc>
          <w:tcPr>
            <w:tcW w:w="1409" w:type="pct"/>
            <w:tcBorders>
              <w:top w:val="single" w:sz="4" w:space="0" w:color="auto"/>
              <w:left w:val="double" w:sz="4" w:space="0" w:color="auto"/>
              <w:bottom w:val="single" w:sz="2" w:space="0" w:color="auto"/>
              <w:right w:val="single" w:sz="4" w:space="0" w:color="auto"/>
            </w:tcBorders>
            <w:shd w:val="clear" w:color="auto" w:fill="C6D9F1"/>
            <w:vAlign w:val="center"/>
            <w:hideMark/>
          </w:tcPr>
          <w:p w14:paraId="4A9B1E60" w14:textId="77777777" w:rsidR="00123A13" w:rsidRDefault="00123A13">
            <w:pPr>
              <w:rPr>
                <w:rFonts w:ascii="Arial" w:eastAsia="Calibri" w:hAnsi="Arial" w:cs="Arial"/>
                <w:b/>
                <w:sz w:val="24"/>
                <w:szCs w:val="24"/>
              </w:rPr>
            </w:pPr>
            <w:r>
              <w:rPr>
                <w:rFonts w:ascii="Arial" w:eastAsia="Calibri" w:hAnsi="Arial" w:cs="Arial"/>
                <w:b/>
                <w:sz w:val="24"/>
                <w:szCs w:val="24"/>
              </w:rPr>
              <w:t>Entity Filing Suit:</w:t>
            </w:r>
          </w:p>
        </w:tc>
        <w:tc>
          <w:tcPr>
            <w:tcW w:w="3591" w:type="pct"/>
            <w:tcBorders>
              <w:top w:val="single" w:sz="4" w:space="0" w:color="auto"/>
              <w:left w:val="single" w:sz="4" w:space="0" w:color="auto"/>
              <w:bottom w:val="single" w:sz="2" w:space="0" w:color="auto"/>
              <w:right w:val="double" w:sz="4" w:space="0" w:color="auto"/>
            </w:tcBorders>
            <w:vAlign w:val="center"/>
          </w:tcPr>
          <w:p w14:paraId="3BE918AD" w14:textId="77777777" w:rsidR="00123A13" w:rsidRDefault="00123A13">
            <w:pPr>
              <w:rPr>
                <w:rFonts w:ascii="Arial" w:eastAsia="Calibri" w:hAnsi="Arial" w:cs="Arial"/>
                <w:sz w:val="24"/>
                <w:szCs w:val="24"/>
              </w:rPr>
            </w:pPr>
          </w:p>
        </w:tc>
      </w:tr>
      <w:tr w:rsidR="00123A13" w14:paraId="38D36B87" w14:textId="77777777" w:rsidTr="008931A6">
        <w:trPr>
          <w:trHeight w:val="389"/>
        </w:trPr>
        <w:tc>
          <w:tcPr>
            <w:tcW w:w="1409" w:type="pct"/>
            <w:tcBorders>
              <w:top w:val="single" w:sz="2" w:space="0" w:color="auto"/>
              <w:left w:val="double" w:sz="4" w:space="0" w:color="auto"/>
              <w:bottom w:val="single" w:sz="4" w:space="0" w:color="auto"/>
              <w:right w:val="single" w:sz="4" w:space="0" w:color="auto"/>
            </w:tcBorders>
            <w:shd w:val="clear" w:color="auto" w:fill="C6D9F1"/>
            <w:vAlign w:val="center"/>
            <w:hideMark/>
          </w:tcPr>
          <w:p w14:paraId="3F2F7C35" w14:textId="77777777" w:rsidR="00123A13" w:rsidRDefault="00123A13">
            <w:pPr>
              <w:rPr>
                <w:rFonts w:ascii="Arial" w:eastAsia="Calibri" w:hAnsi="Arial" w:cs="Arial"/>
                <w:b/>
                <w:sz w:val="24"/>
                <w:szCs w:val="24"/>
              </w:rPr>
            </w:pPr>
            <w:r>
              <w:rPr>
                <w:rFonts w:ascii="Arial" w:eastAsia="Calibri" w:hAnsi="Arial" w:cs="Arial"/>
                <w:b/>
                <w:sz w:val="24"/>
                <w:szCs w:val="24"/>
              </w:rPr>
              <w:t>Complaint/Accusation:</w:t>
            </w:r>
          </w:p>
        </w:tc>
        <w:tc>
          <w:tcPr>
            <w:tcW w:w="3591" w:type="pct"/>
            <w:tcBorders>
              <w:top w:val="single" w:sz="2" w:space="0" w:color="auto"/>
              <w:left w:val="single" w:sz="4" w:space="0" w:color="auto"/>
              <w:bottom w:val="single" w:sz="4" w:space="0" w:color="auto"/>
              <w:right w:val="double" w:sz="4" w:space="0" w:color="auto"/>
            </w:tcBorders>
            <w:vAlign w:val="center"/>
          </w:tcPr>
          <w:p w14:paraId="1BBCE615" w14:textId="77777777" w:rsidR="00123A13" w:rsidRDefault="00123A13">
            <w:pPr>
              <w:rPr>
                <w:rFonts w:ascii="Arial" w:eastAsia="Calibri" w:hAnsi="Arial" w:cs="Arial"/>
                <w:sz w:val="24"/>
                <w:szCs w:val="24"/>
              </w:rPr>
            </w:pPr>
          </w:p>
        </w:tc>
      </w:tr>
      <w:tr w:rsidR="00123A13" w14:paraId="1CB2D318" w14:textId="77777777" w:rsidTr="008931A6">
        <w:trPr>
          <w:trHeight w:val="389"/>
        </w:trPr>
        <w:tc>
          <w:tcPr>
            <w:tcW w:w="1409"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21D0E0DA" w14:textId="77777777" w:rsidR="00123A13" w:rsidRDefault="00123A13">
            <w:pPr>
              <w:rPr>
                <w:rFonts w:ascii="Arial" w:eastAsia="Calibri" w:hAnsi="Arial" w:cs="Arial"/>
                <w:b/>
                <w:sz w:val="24"/>
                <w:szCs w:val="24"/>
              </w:rPr>
            </w:pPr>
            <w:r>
              <w:rPr>
                <w:rFonts w:ascii="Arial" w:eastAsia="Calibri" w:hAnsi="Arial" w:cs="Arial"/>
                <w:b/>
                <w:sz w:val="24"/>
                <w:szCs w:val="24"/>
              </w:rPr>
              <w:t>Amount:</w:t>
            </w:r>
          </w:p>
        </w:tc>
        <w:tc>
          <w:tcPr>
            <w:tcW w:w="3591" w:type="pct"/>
            <w:tcBorders>
              <w:top w:val="single" w:sz="4" w:space="0" w:color="auto"/>
              <w:left w:val="single" w:sz="4" w:space="0" w:color="auto"/>
              <w:bottom w:val="single" w:sz="4" w:space="0" w:color="auto"/>
              <w:right w:val="double" w:sz="4" w:space="0" w:color="auto"/>
            </w:tcBorders>
            <w:vAlign w:val="center"/>
          </w:tcPr>
          <w:p w14:paraId="654ED79F" w14:textId="77777777" w:rsidR="00123A13" w:rsidRDefault="00123A13">
            <w:pPr>
              <w:rPr>
                <w:rFonts w:ascii="Arial" w:eastAsia="Calibri" w:hAnsi="Arial" w:cs="Arial"/>
                <w:sz w:val="24"/>
                <w:szCs w:val="24"/>
              </w:rPr>
            </w:pPr>
          </w:p>
        </w:tc>
      </w:tr>
      <w:tr w:rsidR="00123A13" w14:paraId="6F0D52FE" w14:textId="77777777" w:rsidTr="008931A6">
        <w:trPr>
          <w:trHeight w:val="389"/>
        </w:trPr>
        <w:tc>
          <w:tcPr>
            <w:tcW w:w="1409"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1358FB84" w14:textId="77777777" w:rsidR="00123A13" w:rsidRDefault="00123A13">
            <w:pPr>
              <w:rPr>
                <w:rFonts w:ascii="Arial" w:eastAsia="Calibri" w:hAnsi="Arial" w:cs="Arial"/>
                <w:b/>
                <w:sz w:val="24"/>
                <w:szCs w:val="24"/>
              </w:rPr>
            </w:pPr>
            <w:r>
              <w:rPr>
                <w:rFonts w:ascii="Arial" w:eastAsia="Calibri" w:hAnsi="Arial" w:cs="Arial"/>
                <w:b/>
                <w:sz w:val="24"/>
                <w:szCs w:val="24"/>
              </w:rPr>
              <w:t>Outcome</w:t>
            </w:r>
          </w:p>
        </w:tc>
        <w:tc>
          <w:tcPr>
            <w:tcW w:w="3591" w:type="pct"/>
            <w:tcBorders>
              <w:top w:val="single" w:sz="4" w:space="0" w:color="auto"/>
              <w:left w:val="single" w:sz="4" w:space="0" w:color="auto"/>
              <w:bottom w:val="single" w:sz="4" w:space="0" w:color="auto"/>
              <w:right w:val="double" w:sz="4" w:space="0" w:color="auto"/>
            </w:tcBorders>
            <w:vAlign w:val="center"/>
          </w:tcPr>
          <w:p w14:paraId="57B5A87B" w14:textId="77777777" w:rsidR="00123A13" w:rsidRDefault="00123A13">
            <w:pPr>
              <w:rPr>
                <w:rFonts w:ascii="Arial" w:eastAsia="Calibri" w:hAnsi="Arial" w:cs="Arial"/>
                <w:sz w:val="24"/>
                <w:szCs w:val="24"/>
              </w:rPr>
            </w:pPr>
          </w:p>
        </w:tc>
      </w:tr>
      <w:tr w:rsidR="00123A13" w14:paraId="7BA74336" w14:textId="77777777" w:rsidTr="008931A6">
        <w:trPr>
          <w:trHeight w:val="38"/>
        </w:trPr>
        <w:tc>
          <w:tcPr>
            <w:tcW w:w="5000" w:type="pct"/>
            <w:gridSpan w:val="2"/>
            <w:tcBorders>
              <w:top w:val="double" w:sz="4" w:space="0" w:color="auto"/>
              <w:left w:val="double" w:sz="4" w:space="0" w:color="auto"/>
              <w:bottom w:val="single" w:sz="12" w:space="0" w:color="auto"/>
              <w:right w:val="double" w:sz="4" w:space="0" w:color="auto"/>
            </w:tcBorders>
            <w:shd w:val="clear" w:color="auto" w:fill="C6D9F1"/>
            <w:vAlign w:val="center"/>
          </w:tcPr>
          <w:p w14:paraId="525E0309" w14:textId="77777777" w:rsidR="00123A13" w:rsidRDefault="00123A13">
            <w:pPr>
              <w:jc w:val="center"/>
              <w:rPr>
                <w:rFonts w:ascii="Arial" w:eastAsia="Calibri" w:hAnsi="Arial" w:cs="Arial"/>
                <w:sz w:val="24"/>
                <w:szCs w:val="24"/>
              </w:rPr>
            </w:pPr>
          </w:p>
        </w:tc>
      </w:tr>
      <w:tr w:rsidR="00123A13" w14:paraId="28047B3C" w14:textId="77777777" w:rsidTr="008931A6">
        <w:trPr>
          <w:trHeight w:val="389"/>
        </w:trPr>
        <w:tc>
          <w:tcPr>
            <w:tcW w:w="1409" w:type="pct"/>
            <w:tcBorders>
              <w:top w:val="single" w:sz="12" w:space="0" w:color="auto"/>
              <w:left w:val="double" w:sz="4" w:space="0" w:color="auto"/>
              <w:bottom w:val="single" w:sz="4" w:space="0" w:color="auto"/>
              <w:right w:val="single" w:sz="4" w:space="0" w:color="auto"/>
            </w:tcBorders>
            <w:shd w:val="clear" w:color="auto" w:fill="C6D9F1"/>
            <w:vAlign w:val="center"/>
            <w:hideMark/>
          </w:tcPr>
          <w:p w14:paraId="5ACA71BE" w14:textId="77777777" w:rsidR="00123A13" w:rsidRDefault="00123A13">
            <w:pPr>
              <w:rPr>
                <w:rFonts w:ascii="Arial" w:eastAsia="Calibri" w:hAnsi="Arial" w:cs="Arial"/>
                <w:b/>
                <w:sz w:val="24"/>
                <w:szCs w:val="24"/>
              </w:rPr>
            </w:pPr>
            <w:r>
              <w:rPr>
                <w:rFonts w:ascii="Arial" w:eastAsia="Calibri" w:hAnsi="Arial" w:cs="Arial"/>
                <w:b/>
                <w:sz w:val="24"/>
                <w:szCs w:val="24"/>
              </w:rPr>
              <w:t>Case #</w:t>
            </w:r>
          </w:p>
        </w:tc>
        <w:tc>
          <w:tcPr>
            <w:tcW w:w="3591" w:type="pct"/>
            <w:tcBorders>
              <w:top w:val="single" w:sz="12" w:space="0" w:color="auto"/>
              <w:left w:val="single" w:sz="4" w:space="0" w:color="auto"/>
              <w:bottom w:val="single" w:sz="4" w:space="0" w:color="auto"/>
              <w:right w:val="double" w:sz="4" w:space="0" w:color="auto"/>
            </w:tcBorders>
            <w:vAlign w:val="center"/>
          </w:tcPr>
          <w:p w14:paraId="237A5B12" w14:textId="77777777" w:rsidR="00123A13" w:rsidRDefault="00123A13">
            <w:pPr>
              <w:rPr>
                <w:rFonts w:ascii="Arial" w:eastAsia="Calibri" w:hAnsi="Arial" w:cs="Arial"/>
                <w:sz w:val="24"/>
                <w:szCs w:val="24"/>
              </w:rPr>
            </w:pPr>
          </w:p>
        </w:tc>
      </w:tr>
      <w:tr w:rsidR="00123A13" w14:paraId="4DB8A582" w14:textId="77777777" w:rsidTr="008931A6">
        <w:trPr>
          <w:trHeight w:val="389"/>
        </w:trPr>
        <w:tc>
          <w:tcPr>
            <w:tcW w:w="1409" w:type="pct"/>
            <w:tcBorders>
              <w:top w:val="single" w:sz="4" w:space="0" w:color="auto"/>
              <w:left w:val="double" w:sz="4" w:space="0" w:color="auto"/>
              <w:bottom w:val="single" w:sz="2" w:space="0" w:color="auto"/>
              <w:right w:val="single" w:sz="4" w:space="0" w:color="auto"/>
            </w:tcBorders>
            <w:shd w:val="clear" w:color="auto" w:fill="C6D9F1"/>
            <w:vAlign w:val="center"/>
            <w:hideMark/>
          </w:tcPr>
          <w:p w14:paraId="4EF88164" w14:textId="77777777" w:rsidR="00123A13" w:rsidRDefault="00123A13">
            <w:pPr>
              <w:rPr>
                <w:rFonts w:ascii="Arial" w:eastAsia="Calibri" w:hAnsi="Arial" w:cs="Arial"/>
                <w:b/>
                <w:sz w:val="24"/>
                <w:szCs w:val="24"/>
              </w:rPr>
            </w:pPr>
            <w:r>
              <w:rPr>
                <w:rFonts w:ascii="Arial" w:eastAsia="Calibri" w:hAnsi="Arial" w:cs="Arial"/>
                <w:b/>
                <w:sz w:val="24"/>
                <w:szCs w:val="24"/>
              </w:rPr>
              <w:t>Entity Filing Suit:</w:t>
            </w:r>
          </w:p>
        </w:tc>
        <w:tc>
          <w:tcPr>
            <w:tcW w:w="3591" w:type="pct"/>
            <w:tcBorders>
              <w:top w:val="single" w:sz="4" w:space="0" w:color="auto"/>
              <w:left w:val="single" w:sz="4" w:space="0" w:color="auto"/>
              <w:bottom w:val="single" w:sz="2" w:space="0" w:color="auto"/>
              <w:right w:val="double" w:sz="4" w:space="0" w:color="auto"/>
            </w:tcBorders>
            <w:vAlign w:val="center"/>
          </w:tcPr>
          <w:p w14:paraId="2E88B5F1" w14:textId="77777777" w:rsidR="00123A13" w:rsidRDefault="00123A13">
            <w:pPr>
              <w:rPr>
                <w:rFonts w:ascii="Arial" w:eastAsia="Calibri" w:hAnsi="Arial" w:cs="Arial"/>
                <w:sz w:val="24"/>
                <w:szCs w:val="24"/>
              </w:rPr>
            </w:pPr>
          </w:p>
        </w:tc>
      </w:tr>
      <w:tr w:rsidR="00123A13" w14:paraId="16240276" w14:textId="77777777" w:rsidTr="008931A6">
        <w:trPr>
          <w:trHeight w:val="389"/>
        </w:trPr>
        <w:tc>
          <w:tcPr>
            <w:tcW w:w="1409" w:type="pct"/>
            <w:tcBorders>
              <w:top w:val="single" w:sz="2" w:space="0" w:color="auto"/>
              <w:left w:val="double" w:sz="4" w:space="0" w:color="auto"/>
              <w:bottom w:val="single" w:sz="4" w:space="0" w:color="auto"/>
              <w:right w:val="single" w:sz="4" w:space="0" w:color="auto"/>
            </w:tcBorders>
            <w:shd w:val="clear" w:color="auto" w:fill="C6D9F1"/>
            <w:vAlign w:val="center"/>
            <w:hideMark/>
          </w:tcPr>
          <w:p w14:paraId="3FB24697" w14:textId="77777777" w:rsidR="00123A13" w:rsidRDefault="00123A13">
            <w:pPr>
              <w:rPr>
                <w:rFonts w:ascii="Arial" w:eastAsia="Calibri" w:hAnsi="Arial" w:cs="Arial"/>
                <w:b/>
                <w:sz w:val="24"/>
                <w:szCs w:val="24"/>
              </w:rPr>
            </w:pPr>
            <w:r>
              <w:rPr>
                <w:rFonts w:ascii="Arial" w:eastAsia="Calibri" w:hAnsi="Arial" w:cs="Arial"/>
                <w:b/>
                <w:sz w:val="24"/>
                <w:szCs w:val="24"/>
              </w:rPr>
              <w:t>Complaint/Accusation:</w:t>
            </w:r>
          </w:p>
        </w:tc>
        <w:tc>
          <w:tcPr>
            <w:tcW w:w="3591" w:type="pct"/>
            <w:tcBorders>
              <w:top w:val="single" w:sz="2" w:space="0" w:color="auto"/>
              <w:left w:val="single" w:sz="4" w:space="0" w:color="auto"/>
              <w:bottom w:val="single" w:sz="4" w:space="0" w:color="auto"/>
              <w:right w:val="double" w:sz="4" w:space="0" w:color="auto"/>
            </w:tcBorders>
            <w:vAlign w:val="center"/>
          </w:tcPr>
          <w:p w14:paraId="354AEAF1" w14:textId="77777777" w:rsidR="00123A13" w:rsidRDefault="00123A13">
            <w:pPr>
              <w:rPr>
                <w:rFonts w:ascii="Arial" w:eastAsia="Calibri" w:hAnsi="Arial" w:cs="Arial"/>
                <w:sz w:val="24"/>
                <w:szCs w:val="24"/>
              </w:rPr>
            </w:pPr>
          </w:p>
        </w:tc>
      </w:tr>
      <w:tr w:rsidR="00123A13" w14:paraId="2C35233D" w14:textId="77777777" w:rsidTr="008931A6">
        <w:trPr>
          <w:trHeight w:val="389"/>
        </w:trPr>
        <w:tc>
          <w:tcPr>
            <w:tcW w:w="1409"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7E7F1359" w14:textId="77777777" w:rsidR="00123A13" w:rsidRDefault="00123A13">
            <w:pPr>
              <w:rPr>
                <w:rFonts w:ascii="Arial" w:eastAsia="Calibri" w:hAnsi="Arial" w:cs="Arial"/>
                <w:b/>
                <w:sz w:val="24"/>
                <w:szCs w:val="24"/>
              </w:rPr>
            </w:pPr>
            <w:r>
              <w:rPr>
                <w:rFonts w:ascii="Arial" w:eastAsia="Calibri" w:hAnsi="Arial" w:cs="Arial"/>
                <w:b/>
                <w:sz w:val="24"/>
                <w:szCs w:val="24"/>
              </w:rPr>
              <w:t>Amount:</w:t>
            </w:r>
          </w:p>
        </w:tc>
        <w:tc>
          <w:tcPr>
            <w:tcW w:w="3591" w:type="pct"/>
            <w:tcBorders>
              <w:top w:val="single" w:sz="4" w:space="0" w:color="auto"/>
              <w:left w:val="single" w:sz="4" w:space="0" w:color="auto"/>
              <w:bottom w:val="single" w:sz="4" w:space="0" w:color="auto"/>
              <w:right w:val="double" w:sz="4" w:space="0" w:color="auto"/>
            </w:tcBorders>
            <w:vAlign w:val="center"/>
          </w:tcPr>
          <w:p w14:paraId="6C163D28" w14:textId="77777777" w:rsidR="00123A13" w:rsidRDefault="00123A13">
            <w:pPr>
              <w:rPr>
                <w:rFonts w:ascii="Arial" w:eastAsia="Calibri" w:hAnsi="Arial" w:cs="Arial"/>
                <w:sz w:val="24"/>
                <w:szCs w:val="24"/>
              </w:rPr>
            </w:pPr>
          </w:p>
        </w:tc>
      </w:tr>
      <w:tr w:rsidR="00123A13" w14:paraId="72997FFE" w14:textId="77777777" w:rsidTr="008931A6">
        <w:trPr>
          <w:trHeight w:val="389"/>
        </w:trPr>
        <w:tc>
          <w:tcPr>
            <w:tcW w:w="1409"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0D95B0CE" w14:textId="77777777" w:rsidR="00123A13" w:rsidRDefault="00123A13">
            <w:pPr>
              <w:rPr>
                <w:rFonts w:ascii="Arial" w:eastAsia="Calibri" w:hAnsi="Arial" w:cs="Arial"/>
                <w:b/>
                <w:sz w:val="24"/>
                <w:szCs w:val="24"/>
              </w:rPr>
            </w:pPr>
            <w:r>
              <w:rPr>
                <w:rFonts w:ascii="Arial" w:eastAsia="Calibri" w:hAnsi="Arial" w:cs="Arial"/>
                <w:b/>
                <w:sz w:val="24"/>
                <w:szCs w:val="24"/>
              </w:rPr>
              <w:t>Outcome</w:t>
            </w:r>
          </w:p>
        </w:tc>
        <w:tc>
          <w:tcPr>
            <w:tcW w:w="3591" w:type="pct"/>
            <w:tcBorders>
              <w:top w:val="single" w:sz="4" w:space="0" w:color="auto"/>
              <w:left w:val="single" w:sz="4" w:space="0" w:color="auto"/>
              <w:bottom w:val="single" w:sz="4" w:space="0" w:color="auto"/>
              <w:right w:val="double" w:sz="4" w:space="0" w:color="auto"/>
            </w:tcBorders>
            <w:vAlign w:val="center"/>
          </w:tcPr>
          <w:p w14:paraId="42AC99EA" w14:textId="77777777" w:rsidR="00123A13" w:rsidRDefault="00123A13">
            <w:pPr>
              <w:rPr>
                <w:rFonts w:ascii="Arial" w:eastAsia="Calibri" w:hAnsi="Arial" w:cs="Arial"/>
                <w:sz w:val="24"/>
                <w:szCs w:val="24"/>
              </w:rPr>
            </w:pPr>
          </w:p>
        </w:tc>
      </w:tr>
      <w:tr w:rsidR="00123A13" w14:paraId="3EA532B6" w14:textId="77777777" w:rsidTr="008931A6">
        <w:trPr>
          <w:trHeight w:val="38"/>
        </w:trPr>
        <w:tc>
          <w:tcPr>
            <w:tcW w:w="5000" w:type="pct"/>
            <w:gridSpan w:val="2"/>
            <w:tcBorders>
              <w:top w:val="double" w:sz="4" w:space="0" w:color="auto"/>
              <w:left w:val="double" w:sz="4" w:space="0" w:color="auto"/>
              <w:bottom w:val="single" w:sz="12" w:space="0" w:color="auto"/>
              <w:right w:val="double" w:sz="4" w:space="0" w:color="auto"/>
            </w:tcBorders>
            <w:shd w:val="clear" w:color="auto" w:fill="C6D9F1"/>
            <w:vAlign w:val="center"/>
          </w:tcPr>
          <w:p w14:paraId="3EF7AC99" w14:textId="77777777" w:rsidR="00123A13" w:rsidRDefault="00123A13">
            <w:pPr>
              <w:jc w:val="center"/>
              <w:rPr>
                <w:rFonts w:ascii="Arial" w:eastAsia="Calibri" w:hAnsi="Arial" w:cs="Arial"/>
                <w:sz w:val="24"/>
                <w:szCs w:val="24"/>
              </w:rPr>
            </w:pPr>
          </w:p>
        </w:tc>
      </w:tr>
      <w:tr w:rsidR="00123A13" w14:paraId="6E9E0F7D" w14:textId="77777777" w:rsidTr="008931A6">
        <w:trPr>
          <w:trHeight w:val="389"/>
        </w:trPr>
        <w:tc>
          <w:tcPr>
            <w:tcW w:w="1409" w:type="pct"/>
            <w:tcBorders>
              <w:top w:val="single" w:sz="12" w:space="0" w:color="auto"/>
              <w:left w:val="double" w:sz="4" w:space="0" w:color="auto"/>
              <w:bottom w:val="single" w:sz="4" w:space="0" w:color="auto"/>
              <w:right w:val="single" w:sz="4" w:space="0" w:color="auto"/>
            </w:tcBorders>
            <w:shd w:val="clear" w:color="auto" w:fill="C6D9F1"/>
            <w:vAlign w:val="center"/>
            <w:hideMark/>
          </w:tcPr>
          <w:p w14:paraId="629754BE" w14:textId="77777777" w:rsidR="00123A13" w:rsidRDefault="00123A13">
            <w:pPr>
              <w:rPr>
                <w:rFonts w:ascii="Arial" w:eastAsia="Calibri" w:hAnsi="Arial" w:cs="Arial"/>
                <w:b/>
                <w:sz w:val="24"/>
                <w:szCs w:val="24"/>
              </w:rPr>
            </w:pPr>
            <w:r>
              <w:rPr>
                <w:rFonts w:ascii="Arial" w:eastAsia="Calibri" w:hAnsi="Arial" w:cs="Arial"/>
                <w:b/>
                <w:sz w:val="24"/>
                <w:szCs w:val="24"/>
              </w:rPr>
              <w:t>Case #</w:t>
            </w:r>
          </w:p>
        </w:tc>
        <w:tc>
          <w:tcPr>
            <w:tcW w:w="3591" w:type="pct"/>
            <w:tcBorders>
              <w:top w:val="single" w:sz="12" w:space="0" w:color="auto"/>
              <w:left w:val="single" w:sz="4" w:space="0" w:color="auto"/>
              <w:bottom w:val="single" w:sz="4" w:space="0" w:color="auto"/>
              <w:right w:val="double" w:sz="4" w:space="0" w:color="auto"/>
            </w:tcBorders>
            <w:vAlign w:val="center"/>
          </w:tcPr>
          <w:p w14:paraId="629AFB0D" w14:textId="77777777" w:rsidR="00123A13" w:rsidRDefault="00123A13">
            <w:pPr>
              <w:rPr>
                <w:rFonts w:ascii="Arial" w:eastAsia="Calibri" w:hAnsi="Arial" w:cs="Arial"/>
                <w:sz w:val="24"/>
                <w:szCs w:val="24"/>
              </w:rPr>
            </w:pPr>
          </w:p>
        </w:tc>
      </w:tr>
      <w:tr w:rsidR="00123A13" w14:paraId="70C6FB59" w14:textId="77777777" w:rsidTr="008931A6">
        <w:trPr>
          <w:trHeight w:val="389"/>
        </w:trPr>
        <w:tc>
          <w:tcPr>
            <w:tcW w:w="1409" w:type="pct"/>
            <w:tcBorders>
              <w:top w:val="single" w:sz="4" w:space="0" w:color="auto"/>
              <w:left w:val="double" w:sz="4" w:space="0" w:color="auto"/>
              <w:bottom w:val="single" w:sz="2" w:space="0" w:color="auto"/>
              <w:right w:val="single" w:sz="4" w:space="0" w:color="auto"/>
            </w:tcBorders>
            <w:shd w:val="clear" w:color="auto" w:fill="C6D9F1"/>
            <w:vAlign w:val="center"/>
            <w:hideMark/>
          </w:tcPr>
          <w:p w14:paraId="40C53295" w14:textId="77777777" w:rsidR="00123A13" w:rsidRDefault="00123A13">
            <w:pPr>
              <w:rPr>
                <w:rFonts w:ascii="Arial" w:eastAsia="Calibri" w:hAnsi="Arial" w:cs="Arial"/>
                <w:b/>
                <w:sz w:val="24"/>
                <w:szCs w:val="24"/>
              </w:rPr>
            </w:pPr>
            <w:r>
              <w:rPr>
                <w:rFonts w:ascii="Arial" w:eastAsia="Calibri" w:hAnsi="Arial" w:cs="Arial"/>
                <w:b/>
                <w:sz w:val="24"/>
                <w:szCs w:val="24"/>
              </w:rPr>
              <w:t>Entity Filing Suit:</w:t>
            </w:r>
          </w:p>
        </w:tc>
        <w:tc>
          <w:tcPr>
            <w:tcW w:w="3591" w:type="pct"/>
            <w:tcBorders>
              <w:top w:val="single" w:sz="4" w:space="0" w:color="auto"/>
              <w:left w:val="single" w:sz="4" w:space="0" w:color="auto"/>
              <w:bottom w:val="single" w:sz="2" w:space="0" w:color="auto"/>
              <w:right w:val="double" w:sz="4" w:space="0" w:color="auto"/>
            </w:tcBorders>
            <w:vAlign w:val="center"/>
          </w:tcPr>
          <w:p w14:paraId="683267DA" w14:textId="77777777" w:rsidR="00123A13" w:rsidRDefault="00123A13">
            <w:pPr>
              <w:rPr>
                <w:rFonts w:ascii="Arial" w:eastAsia="Calibri" w:hAnsi="Arial" w:cs="Arial"/>
                <w:sz w:val="24"/>
                <w:szCs w:val="24"/>
              </w:rPr>
            </w:pPr>
          </w:p>
        </w:tc>
      </w:tr>
      <w:tr w:rsidR="00123A13" w14:paraId="2B082244" w14:textId="77777777" w:rsidTr="008931A6">
        <w:trPr>
          <w:trHeight w:val="389"/>
        </w:trPr>
        <w:tc>
          <w:tcPr>
            <w:tcW w:w="1409" w:type="pct"/>
            <w:tcBorders>
              <w:top w:val="single" w:sz="2" w:space="0" w:color="auto"/>
              <w:left w:val="double" w:sz="4" w:space="0" w:color="auto"/>
              <w:bottom w:val="single" w:sz="4" w:space="0" w:color="auto"/>
              <w:right w:val="single" w:sz="4" w:space="0" w:color="auto"/>
            </w:tcBorders>
            <w:shd w:val="clear" w:color="auto" w:fill="C6D9F1"/>
            <w:vAlign w:val="center"/>
            <w:hideMark/>
          </w:tcPr>
          <w:p w14:paraId="1CA5676A" w14:textId="77777777" w:rsidR="00123A13" w:rsidRDefault="00123A13">
            <w:pPr>
              <w:rPr>
                <w:rFonts w:ascii="Arial" w:eastAsia="Calibri" w:hAnsi="Arial" w:cs="Arial"/>
                <w:b/>
                <w:sz w:val="24"/>
                <w:szCs w:val="24"/>
              </w:rPr>
            </w:pPr>
            <w:r>
              <w:rPr>
                <w:rFonts w:ascii="Arial" w:eastAsia="Calibri" w:hAnsi="Arial" w:cs="Arial"/>
                <w:b/>
                <w:sz w:val="24"/>
                <w:szCs w:val="24"/>
              </w:rPr>
              <w:t>Complaint/Accusation:</w:t>
            </w:r>
          </w:p>
        </w:tc>
        <w:tc>
          <w:tcPr>
            <w:tcW w:w="3591" w:type="pct"/>
            <w:tcBorders>
              <w:top w:val="single" w:sz="2" w:space="0" w:color="auto"/>
              <w:left w:val="single" w:sz="4" w:space="0" w:color="auto"/>
              <w:bottom w:val="single" w:sz="4" w:space="0" w:color="auto"/>
              <w:right w:val="double" w:sz="4" w:space="0" w:color="auto"/>
            </w:tcBorders>
            <w:vAlign w:val="center"/>
          </w:tcPr>
          <w:p w14:paraId="107D1E82" w14:textId="77777777" w:rsidR="00123A13" w:rsidRDefault="00123A13">
            <w:pPr>
              <w:rPr>
                <w:rFonts w:ascii="Arial" w:eastAsia="Calibri" w:hAnsi="Arial" w:cs="Arial"/>
                <w:sz w:val="24"/>
                <w:szCs w:val="24"/>
              </w:rPr>
            </w:pPr>
          </w:p>
        </w:tc>
      </w:tr>
      <w:tr w:rsidR="00123A13" w14:paraId="52D2F7F7" w14:textId="77777777" w:rsidTr="008931A6">
        <w:trPr>
          <w:trHeight w:val="389"/>
        </w:trPr>
        <w:tc>
          <w:tcPr>
            <w:tcW w:w="1409"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721757A7" w14:textId="77777777" w:rsidR="00123A13" w:rsidRDefault="00123A13">
            <w:pPr>
              <w:rPr>
                <w:rFonts w:ascii="Arial" w:eastAsia="Calibri" w:hAnsi="Arial" w:cs="Arial"/>
                <w:b/>
                <w:sz w:val="24"/>
                <w:szCs w:val="24"/>
              </w:rPr>
            </w:pPr>
            <w:r>
              <w:rPr>
                <w:rFonts w:ascii="Arial" w:eastAsia="Calibri" w:hAnsi="Arial" w:cs="Arial"/>
                <w:b/>
                <w:sz w:val="24"/>
                <w:szCs w:val="24"/>
              </w:rPr>
              <w:t>Amount:</w:t>
            </w:r>
          </w:p>
        </w:tc>
        <w:tc>
          <w:tcPr>
            <w:tcW w:w="3591" w:type="pct"/>
            <w:tcBorders>
              <w:top w:val="single" w:sz="4" w:space="0" w:color="auto"/>
              <w:left w:val="single" w:sz="4" w:space="0" w:color="auto"/>
              <w:bottom w:val="single" w:sz="4" w:space="0" w:color="auto"/>
              <w:right w:val="double" w:sz="4" w:space="0" w:color="auto"/>
            </w:tcBorders>
            <w:vAlign w:val="center"/>
          </w:tcPr>
          <w:p w14:paraId="048A906A" w14:textId="77777777" w:rsidR="00123A13" w:rsidRDefault="00123A13">
            <w:pPr>
              <w:rPr>
                <w:rFonts w:ascii="Arial" w:eastAsia="Calibri" w:hAnsi="Arial" w:cs="Arial"/>
                <w:sz w:val="24"/>
                <w:szCs w:val="24"/>
              </w:rPr>
            </w:pPr>
          </w:p>
        </w:tc>
      </w:tr>
      <w:tr w:rsidR="00123A13" w14:paraId="2E37CA31" w14:textId="77777777" w:rsidTr="008931A6">
        <w:trPr>
          <w:trHeight w:val="389"/>
        </w:trPr>
        <w:tc>
          <w:tcPr>
            <w:tcW w:w="1409"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027FA72F" w14:textId="77777777" w:rsidR="00123A13" w:rsidRDefault="00123A13">
            <w:pPr>
              <w:rPr>
                <w:rFonts w:ascii="Arial" w:eastAsia="Calibri" w:hAnsi="Arial" w:cs="Arial"/>
                <w:b/>
                <w:sz w:val="24"/>
                <w:szCs w:val="24"/>
              </w:rPr>
            </w:pPr>
            <w:r>
              <w:rPr>
                <w:rFonts w:ascii="Arial" w:eastAsia="Calibri" w:hAnsi="Arial" w:cs="Arial"/>
                <w:b/>
                <w:sz w:val="24"/>
                <w:szCs w:val="24"/>
              </w:rPr>
              <w:t>Outcome</w:t>
            </w:r>
          </w:p>
        </w:tc>
        <w:tc>
          <w:tcPr>
            <w:tcW w:w="3591" w:type="pct"/>
            <w:tcBorders>
              <w:top w:val="single" w:sz="4" w:space="0" w:color="auto"/>
              <w:left w:val="single" w:sz="4" w:space="0" w:color="auto"/>
              <w:bottom w:val="single" w:sz="4" w:space="0" w:color="auto"/>
              <w:right w:val="double" w:sz="4" w:space="0" w:color="auto"/>
            </w:tcBorders>
            <w:vAlign w:val="center"/>
          </w:tcPr>
          <w:p w14:paraId="763D717D" w14:textId="77777777" w:rsidR="00123A13" w:rsidRDefault="00123A13">
            <w:pPr>
              <w:rPr>
                <w:rFonts w:ascii="Arial" w:eastAsia="Calibri" w:hAnsi="Arial" w:cs="Arial"/>
                <w:sz w:val="24"/>
                <w:szCs w:val="24"/>
              </w:rPr>
            </w:pPr>
          </w:p>
        </w:tc>
      </w:tr>
    </w:tbl>
    <w:p w14:paraId="61736402" w14:textId="7BD6FA03" w:rsidR="006F3548" w:rsidRPr="00B51518" w:rsidRDefault="00123A13" w:rsidP="006F354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Pr>
          <w:rFonts w:ascii="Arial" w:hAnsi="Arial" w:cs="Arial"/>
        </w:rPr>
        <w:br w:type="page"/>
      </w:r>
      <w:r w:rsidR="006F3548" w:rsidRPr="00B51518">
        <w:rPr>
          <w:rFonts w:ascii="Arial" w:hAnsi="Arial" w:cs="Arial"/>
          <w:b/>
        </w:rPr>
        <w:lastRenderedPageBreak/>
        <w:t>APPENDI</w:t>
      </w:r>
      <w:r w:rsidR="006F3548" w:rsidRPr="00C141E1">
        <w:rPr>
          <w:rFonts w:ascii="Arial" w:hAnsi="Arial" w:cs="Arial"/>
          <w:b/>
        </w:rPr>
        <w:t xml:space="preserve">X </w:t>
      </w:r>
      <w:r w:rsidR="007F2BA9" w:rsidRPr="00C141E1">
        <w:rPr>
          <w:rFonts w:ascii="Arial" w:hAnsi="Arial" w:cs="Arial"/>
          <w:b/>
        </w:rPr>
        <w:t>F</w:t>
      </w:r>
    </w:p>
    <w:p w14:paraId="22D07CE4" w14:textId="77777777" w:rsidR="006F3548" w:rsidRPr="00F31C7C" w:rsidRDefault="006F3548" w:rsidP="00F31C7C">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b/>
          <w:sz w:val="24"/>
        </w:rPr>
      </w:pPr>
    </w:p>
    <w:p w14:paraId="335405CE" w14:textId="77777777" w:rsidR="006F3548" w:rsidRPr="00F31C7C" w:rsidRDefault="006F3548" w:rsidP="00F31C7C">
      <w:pPr>
        <w:jc w:val="center"/>
        <w:rPr>
          <w:rFonts w:ascii="Arial" w:hAnsi="Arial"/>
          <w:b/>
          <w:sz w:val="28"/>
        </w:rPr>
      </w:pPr>
      <w:r w:rsidRPr="00F31C7C">
        <w:rPr>
          <w:rFonts w:ascii="Arial" w:hAnsi="Arial"/>
          <w:b/>
          <w:sz w:val="28"/>
        </w:rPr>
        <w:t xml:space="preserve">State of Maine </w:t>
      </w:r>
    </w:p>
    <w:p w14:paraId="396F748C" w14:textId="77777777" w:rsidR="006F3548" w:rsidRPr="00177838" w:rsidRDefault="006F3548" w:rsidP="006F3548">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495B4796" w14:textId="77777777" w:rsidR="00A86825" w:rsidRPr="00E62212" w:rsidRDefault="00A86825" w:rsidP="00A86825">
      <w:pPr>
        <w:pStyle w:val="DefaultText"/>
        <w:widowControl/>
        <w:jc w:val="center"/>
        <w:rPr>
          <w:rStyle w:val="InitialStyle"/>
          <w:rFonts w:ascii="Arial" w:hAnsi="Arial" w:cs="Arial"/>
          <w:b/>
          <w:bCs/>
          <w:sz w:val="28"/>
          <w:szCs w:val="28"/>
        </w:rPr>
      </w:pPr>
      <w:r w:rsidRPr="00E62212">
        <w:rPr>
          <w:rStyle w:val="InitialStyle"/>
          <w:rFonts w:ascii="Arial" w:hAnsi="Arial"/>
          <w:i/>
          <w:sz w:val="28"/>
        </w:rPr>
        <w:t>Maine Center for Disease Control and Prevention</w:t>
      </w:r>
    </w:p>
    <w:p w14:paraId="55DDF8FD" w14:textId="7D88B478" w:rsidR="002E3EF3" w:rsidRPr="003326F9" w:rsidRDefault="002E3EF3" w:rsidP="002E3EF3">
      <w:pPr>
        <w:pStyle w:val="Heading2"/>
        <w:spacing w:before="0" w:after="0"/>
        <w:jc w:val="center"/>
        <w:rPr>
          <w:rStyle w:val="InitialStyle"/>
          <w:sz w:val="28"/>
          <w:szCs w:val="28"/>
        </w:rPr>
      </w:pPr>
      <w:r>
        <w:rPr>
          <w:rStyle w:val="InitialStyle"/>
          <w:sz w:val="28"/>
          <w:szCs w:val="28"/>
        </w:rPr>
        <w:t xml:space="preserve">RESPONSE TO PROPOSED SERVICES </w:t>
      </w:r>
    </w:p>
    <w:p w14:paraId="0C70BACD" w14:textId="7A9C9360" w:rsidR="006F3548" w:rsidRPr="00F31C7C" w:rsidRDefault="006F3548" w:rsidP="00F31C7C">
      <w:pPr>
        <w:jc w:val="center"/>
        <w:rPr>
          <w:rFonts w:ascii="Arial" w:hAnsi="Arial"/>
          <w:b/>
          <w:sz w:val="28"/>
        </w:rPr>
      </w:pPr>
      <w:r w:rsidRPr="00F31C7C">
        <w:rPr>
          <w:rFonts w:ascii="Arial" w:hAnsi="Arial"/>
          <w:b/>
          <w:sz w:val="28"/>
        </w:rPr>
        <w:t xml:space="preserve">RFP# </w:t>
      </w:r>
      <w:r w:rsidR="00DB0B79" w:rsidRPr="00DB0B79">
        <w:rPr>
          <w:rFonts w:ascii="Arial" w:hAnsi="Arial"/>
          <w:b/>
          <w:bCs/>
          <w:sz w:val="28"/>
        </w:rPr>
        <w:t>202506091</w:t>
      </w:r>
    </w:p>
    <w:p w14:paraId="1A81CB73" w14:textId="1A4E2840" w:rsidR="00BD5CDA" w:rsidRPr="007C30BE" w:rsidRDefault="00BD5CDA" w:rsidP="00BD5CDA">
      <w:pPr>
        <w:pStyle w:val="DefaultText"/>
        <w:widowControl/>
        <w:jc w:val="center"/>
        <w:rPr>
          <w:rStyle w:val="InitialStyle"/>
          <w:rFonts w:ascii="Arial" w:hAnsi="Arial"/>
          <w:b/>
          <w:sz w:val="28"/>
          <w:u w:val="single"/>
        </w:rPr>
      </w:pPr>
      <w:bookmarkStart w:id="81" w:name="_Hlk194933747"/>
      <w:r w:rsidRPr="007C30BE">
        <w:rPr>
          <w:rStyle w:val="InitialStyle"/>
          <w:rFonts w:ascii="Arial" w:hAnsi="Arial" w:cs="Arial"/>
          <w:b/>
          <w:bCs/>
          <w:sz w:val="28"/>
          <w:szCs w:val="28"/>
          <w:u w:val="single"/>
        </w:rPr>
        <w:t>Community Health Nursing</w:t>
      </w:r>
      <w:r w:rsidR="00A86825">
        <w:rPr>
          <w:rStyle w:val="InitialStyle"/>
          <w:rFonts w:ascii="Arial" w:hAnsi="Arial" w:cs="Arial"/>
          <w:b/>
          <w:bCs/>
          <w:sz w:val="28"/>
          <w:szCs w:val="28"/>
          <w:u w:val="single"/>
        </w:rPr>
        <w:t xml:space="preserve"> </w:t>
      </w:r>
      <w:r w:rsidRPr="007C30BE">
        <w:rPr>
          <w:rStyle w:val="InitialStyle"/>
          <w:rFonts w:ascii="Arial" w:hAnsi="Arial" w:cs="Arial"/>
          <w:b/>
          <w:bCs/>
          <w:sz w:val="28"/>
          <w:szCs w:val="28"/>
          <w:u w:val="single"/>
        </w:rPr>
        <w:t xml:space="preserve">Maternal and Child Health Services </w:t>
      </w:r>
    </w:p>
    <w:bookmarkEnd w:id="81"/>
    <w:p w14:paraId="32A9C28D" w14:textId="3BEAA21E" w:rsidR="006F3548" w:rsidRPr="00F31C7C" w:rsidRDefault="006F3548" w:rsidP="00F31C7C">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sz w:val="24"/>
        </w:rPr>
      </w:pPr>
    </w:p>
    <w:p w14:paraId="21B8D9A5" w14:textId="4B826628" w:rsidR="00ED3A56" w:rsidRDefault="00ED3A56" w:rsidP="006F3548">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03AE9C5F" w14:textId="73BD7352" w:rsidR="00702985" w:rsidRDefault="00702985" w:rsidP="00702985">
      <w:pPr>
        <w:widowControl/>
        <w:adjustRightInd w:val="0"/>
        <w:rPr>
          <w:rFonts w:ascii="Arial" w:hAnsi="Arial" w:cs="Arial"/>
          <w:b/>
          <w:color w:val="000000"/>
          <w:sz w:val="24"/>
          <w:szCs w:val="24"/>
        </w:rPr>
      </w:pPr>
      <w:r w:rsidRPr="000420F1">
        <w:rPr>
          <w:rFonts w:ascii="Arial" w:hAnsi="Arial" w:cs="Arial"/>
          <w:b/>
          <w:color w:val="000000"/>
          <w:sz w:val="24"/>
          <w:szCs w:val="24"/>
        </w:rPr>
        <w:t xml:space="preserve">The </w:t>
      </w:r>
      <w:r>
        <w:rPr>
          <w:rFonts w:ascii="Arial" w:hAnsi="Arial" w:cs="Arial"/>
          <w:b/>
          <w:color w:val="000000"/>
          <w:sz w:val="24"/>
          <w:szCs w:val="24"/>
        </w:rPr>
        <w:t xml:space="preserve">response to proposed services form </w:t>
      </w:r>
      <w:r w:rsidRPr="000420F1">
        <w:rPr>
          <w:rFonts w:ascii="Arial" w:hAnsi="Arial" w:cs="Arial"/>
          <w:b/>
          <w:color w:val="000000"/>
          <w:sz w:val="24"/>
          <w:szCs w:val="24"/>
        </w:rPr>
        <w:t>may be obtained in a</w:t>
      </w:r>
      <w:r>
        <w:rPr>
          <w:rFonts w:ascii="Arial" w:hAnsi="Arial" w:cs="Arial"/>
          <w:b/>
          <w:color w:val="000000"/>
          <w:sz w:val="24"/>
          <w:szCs w:val="24"/>
        </w:rPr>
        <w:t xml:space="preserve"> </w:t>
      </w:r>
      <w:proofErr w:type="gramStart"/>
      <w:r>
        <w:rPr>
          <w:rFonts w:ascii="Arial" w:hAnsi="Arial" w:cs="Arial"/>
          <w:b/>
          <w:color w:val="000000"/>
          <w:sz w:val="24"/>
          <w:szCs w:val="24"/>
        </w:rPr>
        <w:t>Word</w:t>
      </w:r>
      <w:r w:rsidRPr="000420F1">
        <w:rPr>
          <w:rFonts w:ascii="Arial" w:hAnsi="Arial" w:cs="Arial"/>
          <w:b/>
          <w:color w:val="000000"/>
          <w:sz w:val="24"/>
          <w:szCs w:val="24"/>
        </w:rPr>
        <w:t xml:space="preserve"> (.</w:t>
      </w:r>
      <w:proofErr w:type="gramEnd"/>
      <w:r>
        <w:rPr>
          <w:rFonts w:ascii="Arial" w:hAnsi="Arial" w:cs="Arial"/>
          <w:b/>
          <w:color w:val="000000"/>
          <w:sz w:val="24"/>
          <w:szCs w:val="24"/>
        </w:rPr>
        <w:t>docx</w:t>
      </w:r>
      <w:r w:rsidRPr="000420F1">
        <w:rPr>
          <w:rFonts w:ascii="Arial" w:hAnsi="Arial" w:cs="Arial"/>
          <w:b/>
          <w:color w:val="000000"/>
          <w:sz w:val="24"/>
          <w:szCs w:val="24"/>
        </w:rPr>
        <w:t>) format by double clicking on the document icon below.</w:t>
      </w:r>
    </w:p>
    <w:p w14:paraId="45FE1543" w14:textId="3F828A93" w:rsidR="00A53CB0" w:rsidRPr="00F31C7C" w:rsidRDefault="00A53CB0" w:rsidP="00F31C7C">
      <w:pPr>
        <w:widowControl/>
        <w:adjustRightInd w:val="0"/>
        <w:rPr>
          <w:rFonts w:ascii="Arial" w:hAnsi="Arial"/>
          <w:b/>
          <w:color w:val="000000"/>
          <w:sz w:val="24"/>
        </w:rPr>
      </w:pPr>
    </w:p>
    <w:bookmarkStart w:id="82" w:name="_MON_1810549296"/>
    <w:bookmarkEnd w:id="82"/>
    <w:p w14:paraId="0E0AFE13" w14:textId="3D8A44EB" w:rsidR="009A6614" w:rsidRDefault="002647CE" w:rsidP="00E20531">
      <w:pPr>
        <w:widowControl/>
        <w:adjustRightInd w:val="0"/>
        <w:jc w:val="center"/>
        <w:rPr>
          <w:rFonts w:ascii="Arial" w:hAnsi="Arial" w:cs="Arial"/>
        </w:rPr>
      </w:pPr>
      <w:r>
        <w:rPr>
          <w:rFonts w:ascii="Arial" w:hAnsi="Arial" w:cs="Arial"/>
        </w:rPr>
        <w:object w:dxaOrig="1513" w:dyaOrig="989" w14:anchorId="465AD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1pt" o:ole="">
            <v:imagedata r:id="rId62" o:title=""/>
          </v:shape>
          <o:OLEObject Type="Embed" ProgID="Word.Document.12" ShapeID="_x0000_i1025" DrawAspect="Icon" ObjectID="_1815207882" r:id="rId63">
            <o:FieldCodes>\s</o:FieldCodes>
          </o:OLEObject>
        </w:object>
      </w:r>
    </w:p>
    <w:p w14:paraId="5CC0787D" w14:textId="77777777" w:rsidR="009A6614" w:rsidRDefault="009A6614">
      <w:pPr>
        <w:widowControl/>
        <w:autoSpaceDE/>
        <w:autoSpaceDN/>
        <w:rPr>
          <w:rFonts w:ascii="Arial" w:hAnsi="Arial" w:cs="Arial"/>
        </w:rPr>
      </w:pPr>
      <w:r>
        <w:rPr>
          <w:rFonts w:ascii="Arial" w:hAnsi="Arial" w:cs="Arial"/>
        </w:rPr>
        <w:br w:type="page"/>
      </w:r>
    </w:p>
    <w:p w14:paraId="0EB5E45D" w14:textId="77777777" w:rsidR="00A53CB0" w:rsidRPr="00C141E1" w:rsidRDefault="00A53CB0" w:rsidP="00E20531">
      <w:pPr>
        <w:widowControl/>
        <w:adjustRightInd w:val="0"/>
        <w:jc w:val="center"/>
        <w:rPr>
          <w:rFonts w:ascii="Arial" w:hAnsi="Arial"/>
          <w:b/>
          <w:sz w:val="24"/>
        </w:rPr>
      </w:pPr>
    </w:p>
    <w:bookmarkEnd w:id="80"/>
    <w:p w14:paraId="3A4608EE" w14:textId="74BA6450" w:rsidR="00221A14" w:rsidRPr="00C141E1" w:rsidRDefault="00221A14"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141E1">
        <w:rPr>
          <w:rFonts w:ascii="Arial" w:hAnsi="Arial" w:cs="Arial"/>
          <w:b/>
        </w:rPr>
        <w:t xml:space="preserve">APPENDIX </w:t>
      </w:r>
      <w:r w:rsidR="008D69C1" w:rsidRPr="00C141E1">
        <w:rPr>
          <w:rFonts w:ascii="Arial" w:hAnsi="Arial" w:cs="Arial"/>
          <w:b/>
        </w:rPr>
        <w:t>G</w:t>
      </w:r>
    </w:p>
    <w:p w14:paraId="2BD17152" w14:textId="77777777" w:rsidR="00221A14" w:rsidRPr="00B51518"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CF52EFB" w14:textId="77777777" w:rsidR="00221A14" w:rsidRPr="00B51518" w:rsidRDefault="00221A14" w:rsidP="00221A14">
      <w:pPr>
        <w:jc w:val="center"/>
        <w:rPr>
          <w:rFonts w:ascii="Arial" w:hAnsi="Arial" w:cs="Arial"/>
          <w:b/>
          <w:sz w:val="28"/>
          <w:szCs w:val="28"/>
        </w:rPr>
      </w:pPr>
      <w:r w:rsidRPr="00B51518">
        <w:rPr>
          <w:rFonts w:ascii="Arial" w:hAnsi="Arial" w:cs="Arial"/>
          <w:b/>
          <w:sz w:val="28"/>
          <w:szCs w:val="28"/>
        </w:rPr>
        <w:t xml:space="preserve">State of Maine </w:t>
      </w:r>
    </w:p>
    <w:p w14:paraId="134C1C22" w14:textId="77777777" w:rsidR="00F84C99" w:rsidRPr="00177838" w:rsidRDefault="00F84C99" w:rsidP="00F84C99">
      <w:pPr>
        <w:pStyle w:val="DefaultText"/>
        <w:jc w:val="center"/>
        <w:rPr>
          <w:rStyle w:val="InitialStyle"/>
          <w:rFonts w:ascii="Arial" w:hAnsi="Arial" w:cs="Arial"/>
          <w:b/>
          <w:sz w:val="28"/>
          <w:szCs w:val="28"/>
        </w:rPr>
      </w:pPr>
      <w:r w:rsidRPr="00E71D74">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250FE3A7" w14:textId="77777777" w:rsidR="00BD5CDA" w:rsidRPr="00E62212" w:rsidRDefault="00BD5CDA" w:rsidP="00BD5CDA">
      <w:pPr>
        <w:pStyle w:val="DefaultText"/>
        <w:widowControl/>
        <w:jc w:val="center"/>
        <w:rPr>
          <w:rStyle w:val="InitialStyle"/>
          <w:rFonts w:ascii="Arial" w:hAnsi="Arial" w:cs="Arial"/>
          <w:b/>
          <w:bCs/>
          <w:sz w:val="28"/>
          <w:szCs w:val="28"/>
        </w:rPr>
      </w:pPr>
      <w:r w:rsidRPr="00E62212">
        <w:rPr>
          <w:rStyle w:val="InitialStyle"/>
          <w:rFonts w:ascii="Arial" w:hAnsi="Arial"/>
          <w:i/>
          <w:sz w:val="28"/>
        </w:rPr>
        <w:t>Maine Center for Disease Control and Prevention</w:t>
      </w:r>
    </w:p>
    <w:p w14:paraId="0A507EB1" w14:textId="0B1A4665" w:rsidR="00221A14" w:rsidRPr="00E71D74" w:rsidRDefault="00221A14" w:rsidP="00221A14">
      <w:pPr>
        <w:jc w:val="center"/>
        <w:outlineLvl w:val="1"/>
        <w:rPr>
          <w:rFonts w:ascii="Arial" w:hAnsi="Arial"/>
          <w:b/>
          <w:sz w:val="28"/>
        </w:rPr>
      </w:pPr>
      <w:r w:rsidRPr="00B51518">
        <w:rPr>
          <w:rFonts w:ascii="Arial" w:hAnsi="Arial" w:cs="Arial"/>
          <w:b/>
          <w:bCs/>
          <w:sz w:val="28"/>
          <w:szCs w:val="28"/>
          <w:lang w:val="x-none" w:eastAsia="x-none"/>
        </w:rPr>
        <w:t xml:space="preserve">COST PROPOSAL </w:t>
      </w:r>
      <w:r w:rsidR="007558E1">
        <w:rPr>
          <w:rFonts w:ascii="Arial" w:hAnsi="Arial" w:cs="Arial"/>
          <w:b/>
          <w:bCs/>
          <w:sz w:val="28"/>
          <w:szCs w:val="28"/>
          <w:lang w:eastAsia="x-none"/>
        </w:rPr>
        <w:t>AND BUDGET NARRATIVE</w:t>
      </w:r>
    </w:p>
    <w:p w14:paraId="4D191249" w14:textId="51535BEB" w:rsidR="00221A14" w:rsidRPr="00B51518" w:rsidRDefault="00221A14" w:rsidP="00221A14">
      <w:pPr>
        <w:jc w:val="center"/>
        <w:rPr>
          <w:rFonts w:ascii="Arial" w:hAnsi="Arial" w:cs="Arial"/>
          <w:b/>
          <w:sz w:val="28"/>
          <w:szCs w:val="28"/>
        </w:rPr>
      </w:pPr>
      <w:r w:rsidRPr="00B51518">
        <w:rPr>
          <w:rFonts w:ascii="Arial" w:hAnsi="Arial" w:cs="Arial"/>
          <w:b/>
          <w:sz w:val="28"/>
          <w:szCs w:val="28"/>
        </w:rPr>
        <w:t>RFP</w:t>
      </w:r>
      <w:r w:rsidRPr="00DB0B79">
        <w:rPr>
          <w:rFonts w:ascii="Arial" w:hAnsi="Arial" w:cs="Arial"/>
          <w:b/>
          <w:sz w:val="28"/>
          <w:szCs w:val="28"/>
        </w:rPr>
        <w:t xml:space="preserve"># </w:t>
      </w:r>
      <w:r w:rsidR="00DB0B79" w:rsidRPr="00DB0B79">
        <w:rPr>
          <w:rFonts w:ascii="Arial" w:hAnsi="Arial" w:cs="Arial"/>
          <w:b/>
          <w:bCs/>
          <w:sz w:val="28"/>
          <w:szCs w:val="28"/>
        </w:rPr>
        <w:t>202506091</w:t>
      </w:r>
    </w:p>
    <w:p w14:paraId="322FC252" w14:textId="7144FE69" w:rsidR="00BD5CDA" w:rsidRPr="00F74F58" w:rsidRDefault="00BD5CDA" w:rsidP="00BD5CDA">
      <w:pPr>
        <w:pStyle w:val="DefaultText"/>
        <w:widowControl/>
        <w:jc w:val="center"/>
        <w:rPr>
          <w:rStyle w:val="InitialStyle"/>
          <w:rFonts w:ascii="Arial" w:hAnsi="Arial"/>
          <w:b/>
          <w:sz w:val="28"/>
          <w:u w:val="single"/>
        </w:rPr>
      </w:pPr>
      <w:r w:rsidRPr="00E77339">
        <w:rPr>
          <w:rStyle w:val="InitialStyle"/>
          <w:rFonts w:ascii="Arial" w:hAnsi="Arial" w:cs="Arial"/>
          <w:b/>
          <w:bCs/>
          <w:sz w:val="28"/>
          <w:szCs w:val="28"/>
          <w:u w:val="single"/>
        </w:rPr>
        <w:t xml:space="preserve"> Community Health Nursing</w:t>
      </w:r>
      <w:r w:rsidR="00A86825">
        <w:rPr>
          <w:rStyle w:val="InitialStyle"/>
          <w:rFonts w:ascii="Arial" w:hAnsi="Arial" w:cs="Arial"/>
          <w:b/>
          <w:bCs/>
          <w:sz w:val="28"/>
          <w:szCs w:val="28"/>
          <w:u w:val="single"/>
        </w:rPr>
        <w:t xml:space="preserve"> </w:t>
      </w:r>
      <w:r w:rsidRPr="00E77339">
        <w:rPr>
          <w:rStyle w:val="InitialStyle"/>
          <w:rFonts w:ascii="Arial" w:hAnsi="Arial" w:cs="Arial"/>
          <w:b/>
          <w:bCs/>
          <w:sz w:val="28"/>
          <w:szCs w:val="28"/>
          <w:u w:val="single"/>
        </w:rPr>
        <w:t xml:space="preserve">Maternal and Child Health Services </w:t>
      </w:r>
    </w:p>
    <w:p w14:paraId="55DF4705" w14:textId="6D3E9F20" w:rsidR="00221A14" w:rsidRPr="00B51518" w:rsidRDefault="00221A14" w:rsidP="00221A14">
      <w:pPr>
        <w:jc w:val="center"/>
        <w:rPr>
          <w:rFonts w:ascii="Arial" w:hAnsi="Arial" w:cs="Arial"/>
          <w:b/>
          <w:sz w:val="28"/>
          <w:szCs w:val="28"/>
        </w:rPr>
      </w:pPr>
      <w:bookmarkStart w:id="83" w:name="_Hlk200022236"/>
      <w:bookmarkStart w:id="84" w:name="_Hlk200023836"/>
    </w:p>
    <w:tbl>
      <w:tblPr>
        <w:tblW w:w="4975" w:type="pct"/>
        <w:tblInd w:w="75"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4106"/>
        <w:gridCol w:w="1834"/>
        <w:gridCol w:w="4060"/>
      </w:tblGrid>
      <w:tr w:rsidR="00B362A2" w:rsidRPr="00B51518" w14:paraId="28C482B9" w14:textId="77777777" w:rsidTr="00BC1175">
        <w:trPr>
          <w:cantSplit/>
          <w:trHeight w:val="516"/>
        </w:trPr>
        <w:tc>
          <w:tcPr>
            <w:tcW w:w="2053" w:type="pct"/>
            <w:tcBorders>
              <w:top w:val="double" w:sz="4" w:space="0" w:color="auto"/>
            </w:tcBorders>
            <w:shd w:val="clear" w:color="auto" w:fill="C6D9F1"/>
            <w:vAlign w:val="center"/>
          </w:tcPr>
          <w:p w14:paraId="0A35FD62" w14:textId="3C7C35E2" w:rsidR="00A86825" w:rsidRPr="00B51518" w:rsidRDefault="00A86825" w:rsidP="00A86825">
            <w:pPr>
              <w:rPr>
                <w:rFonts w:ascii="Arial" w:hAnsi="Arial" w:cs="Arial"/>
                <w:b/>
                <w:sz w:val="24"/>
                <w:szCs w:val="24"/>
              </w:rPr>
            </w:pPr>
            <w:bookmarkStart w:id="85" w:name="_Hlk195011507"/>
            <w:r w:rsidRPr="00B51518">
              <w:rPr>
                <w:rFonts w:ascii="Arial" w:hAnsi="Arial" w:cs="Arial"/>
                <w:b/>
                <w:sz w:val="24"/>
                <w:szCs w:val="24"/>
              </w:rPr>
              <w:t>Bidder’s Organization Name:</w:t>
            </w:r>
          </w:p>
        </w:tc>
        <w:tc>
          <w:tcPr>
            <w:tcW w:w="2947" w:type="pct"/>
            <w:gridSpan w:val="2"/>
            <w:tcBorders>
              <w:top w:val="double" w:sz="4" w:space="0" w:color="auto"/>
            </w:tcBorders>
            <w:vAlign w:val="center"/>
          </w:tcPr>
          <w:p w14:paraId="544651FF" w14:textId="77777777" w:rsidR="00A86825" w:rsidRPr="00B51518" w:rsidRDefault="00A86825" w:rsidP="00A86825">
            <w:pPr>
              <w:rPr>
                <w:rFonts w:ascii="Arial" w:hAnsi="Arial" w:cs="Arial"/>
                <w:b/>
                <w:sz w:val="24"/>
                <w:szCs w:val="24"/>
              </w:rPr>
            </w:pPr>
          </w:p>
        </w:tc>
      </w:tr>
      <w:tr w:rsidR="00BC1175" w:rsidRPr="00B51518" w14:paraId="2E76ED2E" w14:textId="4A755E69" w:rsidTr="00BC1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8"/>
        </w:trPr>
        <w:tc>
          <w:tcPr>
            <w:tcW w:w="2970" w:type="pct"/>
            <w:gridSpan w:val="2"/>
            <w:tcBorders>
              <w:left w:val="double" w:sz="4" w:space="0" w:color="auto"/>
              <w:right w:val="single" w:sz="4" w:space="0" w:color="auto"/>
            </w:tcBorders>
            <w:shd w:val="clear" w:color="auto" w:fill="C6D9F1"/>
            <w:vAlign w:val="center"/>
          </w:tcPr>
          <w:p w14:paraId="10051803" w14:textId="77D32963" w:rsidR="00BC1175" w:rsidRPr="00B51518" w:rsidRDefault="00BC1175" w:rsidP="00BC1175">
            <w:pPr>
              <w:rPr>
                <w:rFonts w:ascii="Arial" w:hAnsi="Arial" w:cs="Arial"/>
                <w:b/>
                <w:sz w:val="24"/>
                <w:szCs w:val="24"/>
              </w:rPr>
            </w:pPr>
            <w:r w:rsidRPr="00E50525">
              <w:rPr>
                <w:rFonts w:ascii="Arial" w:hAnsi="Arial" w:cs="Arial"/>
                <w:b/>
                <w:sz w:val="24"/>
                <w:szCs w:val="24"/>
              </w:rPr>
              <w:t>Proposed Rate Per Home Visit</w:t>
            </w:r>
            <w:r w:rsidR="000C7F49">
              <w:rPr>
                <w:rFonts w:ascii="Arial" w:hAnsi="Arial" w:cs="Arial"/>
                <w:b/>
                <w:sz w:val="24"/>
                <w:szCs w:val="24"/>
              </w:rPr>
              <w:t xml:space="preserve"> for Primary Clients</w:t>
            </w:r>
            <w:r w:rsidRPr="00E50525">
              <w:rPr>
                <w:rFonts w:ascii="Arial" w:hAnsi="Arial" w:cs="Arial"/>
                <w:b/>
                <w:sz w:val="24"/>
                <w:szCs w:val="24"/>
              </w:rPr>
              <w:t>:</w:t>
            </w:r>
          </w:p>
        </w:tc>
        <w:tc>
          <w:tcPr>
            <w:tcW w:w="2030" w:type="pct"/>
            <w:tcBorders>
              <w:left w:val="single" w:sz="4" w:space="0" w:color="auto"/>
              <w:right w:val="double" w:sz="4" w:space="0" w:color="auto"/>
            </w:tcBorders>
            <w:vAlign w:val="center"/>
          </w:tcPr>
          <w:p w14:paraId="13B3CBCC" w14:textId="23C9292D" w:rsidR="00BC1175" w:rsidRPr="00B51518" w:rsidRDefault="00BC1175" w:rsidP="00BC1175">
            <w:pPr>
              <w:rPr>
                <w:rFonts w:ascii="Arial" w:hAnsi="Arial" w:cs="Arial"/>
                <w:b/>
                <w:sz w:val="24"/>
                <w:szCs w:val="24"/>
              </w:rPr>
            </w:pPr>
            <w:r w:rsidRPr="00B51518">
              <w:rPr>
                <w:rFonts w:ascii="Arial" w:hAnsi="Arial" w:cs="Arial"/>
                <w:b/>
                <w:sz w:val="24"/>
                <w:szCs w:val="24"/>
              </w:rPr>
              <w:t xml:space="preserve">$ </w:t>
            </w:r>
          </w:p>
        </w:tc>
      </w:tr>
      <w:tr w:rsidR="00BC1175" w:rsidRPr="00B51518" w14:paraId="095B787A" w14:textId="0D238473" w:rsidTr="00BC1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8"/>
        </w:trPr>
        <w:tc>
          <w:tcPr>
            <w:tcW w:w="2970" w:type="pct"/>
            <w:gridSpan w:val="2"/>
            <w:tcBorders>
              <w:left w:val="double" w:sz="4" w:space="0" w:color="auto"/>
              <w:bottom w:val="double" w:sz="4" w:space="0" w:color="auto"/>
              <w:right w:val="single" w:sz="4" w:space="0" w:color="auto"/>
            </w:tcBorders>
            <w:shd w:val="clear" w:color="auto" w:fill="C6D9F1"/>
            <w:vAlign w:val="center"/>
          </w:tcPr>
          <w:p w14:paraId="4A571207" w14:textId="126AAB14" w:rsidR="00BC1175" w:rsidRPr="00B51518" w:rsidRDefault="00BC1175" w:rsidP="00BC1175">
            <w:pPr>
              <w:rPr>
                <w:rFonts w:ascii="Arial" w:hAnsi="Arial" w:cs="Arial"/>
                <w:b/>
                <w:sz w:val="24"/>
                <w:szCs w:val="24"/>
              </w:rPr>
            </w:pPr>
            <w:r w:rsidRPr="00E50525">
              <w:rPr>
                <w:rFonts w:ascii="Arial" w:hAnsi="Arial" w:cs="Arial"/>
                <w:b/>
                <w:sz w:val="24"/>
                <w:szCs w:val="24"/>
              </w:rPr>
              <w:t>Proposed Rate Per Home Visit</w:t>
            </w:r>
            <w:r w:rsidR="000C7F49">
              <w:rPr>
                <w:rFonts w:ascii="Arial" w:hAnsi="Arial" w:cs="Arial"/>
                <w:b/>
                <w:sz w:val="24"/>
                <w:szCs w:val="24"/>
              </w:rPr>
              <w:t xml:space="preserve"> for Secondary Clients</w:t>
            </w:r>
            <w:r w:rsidRPr="00E50525">
              <w:rPr>
                <w:rFonts w:ascii="Arial" w:hAnsi="Arial" w:cs="Arial"/>
                <w:b/>
                <w:sz w:val="24"/>
                <w:szCs w:val="24"/>
              </w:rPr>
              <w:t xml:space="preserve">: </w:t>
            </w:r>
          </w:p>
        </w:tc>
        <w:tc>
          <w:tcPr>
            <w:tcW w:w="2030" w:type="pct"/>
            <w:tcBorders>
              <w:left w:val="single" w:sz="4" w:space="0" w:color="auto"/>
              <w:bottom w:val="double" w:sz="4" w:space="0" w:color="auto"/>
              <w:right w:val="double" w:sz="4" w:space="0" w:color="auto"/>
            </w:tcBorders>
            <w:vAlign w:val="center"/>
          </w:tcPr>
          <w:p w14:paraId="269CE3DB" w14:textId="773D6608" w:rsidR="00BC1175" w:rsidRPr="00B51518" w:rsidRDefault="00BC1175" w:rsidP="00BC1175">
            <w:pPr>
              <w:rPr>
                <w:rFonts w:ascii="Arial" w:hAnsi="Arial" w:cs="Arial"/>
                <w:b/>
                <w:sz w:val="24"/>
                <w:szCs w:val="24"/>
              </w:rPr>
            </w:pPr>
            <w:r>
              <w:rPr>
                <w:rFonts w:ascii="Arial" w:hAnsi="Arial" w:cs="Arial"/>
                <w:b/>
                <w:sz w:val="24"/>
                <w:szCs w:val="24"/>
              </w:rPr>
              <w:t>$</w:t>
            </w:r>
          </w:p>
        </w:tc>
      </w:tr>
    </w:tbl>
    <w:p w14:paraId="764C0266" w14:textId="77777777" w:rsidR="00221A14" w:rsidRPr="00B51518"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5023225E" w14:textId="628CD72A" w:rsidR="00A86825" w:rsidRDefault="00A86825" w:rsidP="00A86825">
      <w:pPr>
        <w:widowControl/>
        <w:adjustRightInd w:val="0"/>
        <w:rPr>
          <w:rFonts w:ascii="Arial" w:hAnsi="Arial" w:cs="Arial"/>
          <w:sz w:val="24"/>
          <w:szCs w:val="24"/>
        </w:rPr>
      </w:pPr>
      <w:bookmarkStart w:id="86" w:name="_Hlk69043559"/>
      <w:r w:rsidRPr="00132B91">
        <w:rPr>
          <w:rFonts w:ascii="Arial" w:hAnsi="Arial" w:cs="Arial"/>
          <w:color w:val="000000"/>
          <w:sz w:val="24"/>
          <w:szCs w:val="24"/>
        </w:rPr>
        <w:t>Bidder</w:t>
      </w:r>
      <w:r>
        <w:rPr>
          <w:rFonts w:ascii="Arial" w:hAnsi="Arial" w:cs="Arial"/>
          <w:color w:val="000000"/>
          <w:sz w:val="24"/>
          <w:szCs w:val="24"/>
        </w:rPr>
        <w:t>s</w:t>
      </w:r>
      <w:r w:rsidRPr="00132B91">
        <w:rPr>
          <w:rFonts w:ascii="Arial" w:hAnsi="Arial" w:cs="Arial"/>
          <w:color w:val="000000"/>
          <w:sz w:val="24"/>
          <w:szCs w:val="24"/>
        </w:rPr>
        <w:t xml:space="preserve"> must</w:t>
      </w:r>
      <w:r w:rsidRPr="00555B42">
        <w:rPr>
          <w:rFonts w:ascii="Arial" w:hAnsi="Arial" w:cs="Arial"/>
          <w:color w:val="000000"/>
          <w:sz w:val="24"/>
          <w:szCs w:val="24"/>
        </w:rPr>
        <w:t xml:space="preserve"> submit </w:t>
      </w:r>
      <w:r w:rsidRPr="00132B91">
        <w:rPr>
          <w:rFonts w:ascii="Arial" w:hAnsi="Arial" w:cs="Arial"/>
          <w:color w:val="000000"/>
          <w:sz w:val="24"/>
          <w:szCs w:val="24"/>
        </w:rPr>
        <w:t xml:space="preserve">a </w:t>
      </w:r>
      <w:r>
        <w:rPr>
          <w:rFonts w:ascii="Arial" w:hAnsi="Arial" w:cs="Arial"/>
          <w:color w:val="000000"/>
          <w:sz w:val="24"/>
          <w:szCs w:val="24"/>
        </w:rPr>
        <w:t xml:space="preserve">cost proposal that includes </w:t>
      </w:r>
      <w:r w:rsidRPr="00132B91">
        <w:rPr>
          <w:rFonts w:ascii="Arial" w:hAnsi="Arial" w:cs="Arial"/>
          <w:color w:val="000000"/>
          <w:sz w:val="24"/>
          <w:szCs w:val="24"/>
        </w:rPr>
        <w:t xml:space="preserve">the </w:t>
      </w:r>
      <w:r>
        <w:rPr>
          <w:rFonts w:ascii="Arial" w:hAnsi="Arial" w:cs="Arial"/>
          <w:color w:val="000000"/>
          <w:sz w:val="24"/>
          <w:szCs w:val="24"/>
        </w:rPr>
        <w:t>cost necessary</w:t>
      </w:r>
      <w:r w:rsidRPr="00132B91">
        <w:rPr>
          <w:rFonts w:ascii="Arial" w:hAnsi="Arial" w:cs="Arial"/>
          <w:color w:val="000000"/>
          <w:sz w:val="24"/>
          <w:szCs w:val="24"/>
        </w:rPr>
        <w:t xml:space="preserve"> for the </w:t>
      </w:r>
      <w:r>
        <w:rPr>
          <w:rFonts w:ascii="Arial" w:hAnsi="Arial" w:cs="Arial"/>
          <w:color w:val="000000"/>
          <w:sz w:val="24"/>
          <w:szCs w:val="24"/>
        </w:rPr>
        <w:t>Bidder to fully comply with</w:t>
      </w:r>
      <w:r w:rsidRPr="00F63EC0">
        <w:rPr>
          <w:rFonts w:ascii="Arial" w:hAnsi="Arial" w:cs="Arial"/>
          <w:color w:val="000000"/>
          <w:sz w:val="24"/>
          <w:szCs w:val="24"/>
        </w:rPr>
        <w:t xml:space="preserve"> the </w:t>
      </w:r>
      <w:r>
        <w:rPr>
          <w:rFonts w:ascii="Arial" w:hAnsi="Arial" w:cs="Arial"/>
          <w:color w:val="000000"/>
          <w:sz w:val="24"/>
          <w:szCs w:val="24"/>
        </w:rPr>
        <w:t>contract terms, conditions, and RFP requirements</w:t>
      </w:r>
      <w:r w:rsidRPr="00F63EC0">
        <w:rPr>
          <w:rFonts w:ascii="Arial" w:hAnsi="Arial" w:cs="Arial"/>
          <w:color w:val="000000"/>
          <w:sz w:val="24"/>
          <w:szCs w:val="24"/>
        </w:rPr>
        <w:t xml:space="preserve">. The </w:t>
      </w:r>
      <w:r w:rsidRPr="006631BA">
        <w:rPr>
          <w:rFonts w:ascii="Arial" w:hAnsi="Arial" w:cs="Arial"/>
          <w:sz w:val="24"/>
          <w:szCs w:val="24"/>
        </w:rPr>
        <w:t>proposed cost</w:t>
      </w:r>
      <w:r w:rsidRPr="00F63EC0">
        <w:rPr>
          <w:rFonts w:ascii="Arial" w:hAnsi="Arial" w:cs="Arial"/>
          <w:color w:val="000000"/>
          <w:sz w:val="24"/>
          <w:szCs w:val="24"/>
        </w:rPr>
        <w:t xml:space="preserve"> </w:t>
      </w:r>
      <w:r>
        <w:rPr>
          <w:rFonts w:ascii="Arial" w:hAnsi="Arial" w:cs="Arial"/>
          <w:color w:val="000000"/>
          <w:sz w:val="24"/>
          <w:szCs w:val="24"/>
        </w:rPr>
        <w:t xml:space="preserve">must be presented </w:t>
      </w:r>
      <w:r w:rsidRPr="00E50525">
        <w:rPr>
          <w:rFonts w:ascii="Arial" w:hAnsi="Arial" w:cs="Arial"/>
          <w:sz w:val="24"/>
          <w:szCs w:val="24"/>
        </w:rPr>
        <w:t>as</w:t>
      </w:r>
      <w:r w:rsidR="008C2C86">
        <w:rPr>
          <w:rFonts w:ascii="Arial" w:hAnsi="Arial" w:cs="Arial"/>
          <w:sz w:val="24"/>
          <w:szCs w:val="24"/>
        </w:rPr>
        <w:t xml:space="preserve"> a</w:t>
      </w:r>
      <w:r w:rsidR="001D36F3">
        <w:rPr>
          <w:rFonts w:ascii="Arial" w:hAnsi="Arial" w:cs="Arial"/>
          <w:sz w:val="24"/>
          <w:szCs w:val="24"/>
        </w:rPr>
        <w:t>n all-inclusive</w:t>
      </w:r>
      <w:r w:rsidRPr="00E50525">
        <w:rPr>
          <w:rFonts w:ascii="Arial" w:hAnsi="Arial" w:cs="Arial"/>
          <w:sz w:val="24"/>
          <w:szCs w:val="24"/>
        </w:rPr>
        <w:t xml:space="preserve"> Home Visit  </w:t>
      </w:r>
    </w:p>
    <w:p w14:paraId="1BC03255" w14:textId="77777777" w:rsidR="001D36F3" w:rsidRDefault="001D36F3" w:rsidP="00A86825">
      <w:pPr>
        <w:widowControl/>
        <w:adjustRightInd w:val="0"/>
        <w:rPr>
          <w:rFonts w:ascii="Arial" w:hAnsi="Arial" w:cs="Arial"/>
          <w:sz w:val="24"/>
          <w:szCs w:val="24"/>
        </w:rPr>
      </w:pPr>
    </w:p>
    <w:p w14:paraId="03296025" w14:textId="4673DA1E" w:rsidR="001D36F3" w:rsidRPr="001D36F3" w:rsidRDefault="001D36F3" w:rsidP="001D36F3">
      <w:pPr>
        <w:pStyle w:val="ListParagraph"/>
        <w:numPr>
          <w:ilvl w:val="1"/>
          <w:numId w:val="48"/>
        </w:numPr>
        <w:ind w:left="720"/>
        <w:rPr>
          <w:rFonts w:ascii="Arial" w:hAnsi="Arial" w:cs="Arial"/>
          <w:b/>
          <w:bCs/>
          <w:sz w:val="24"/>
          <w:szCs w:val="24"/>
        </w:rPr>
      </w:pPr>
      <w:r w:rsidRPr="003E47FF">
        <w:rPr>
          <w:rFonts w:ascii="Arial" w:hAnsi="Arial" w:cs="Arial"/>
          <w:b/>
          <w:bCs/>
          <w:sz w:val="24"/>
          <w:szCs w:val="24"/>
        </w:rPr>
        <w:t xml:space="preserve">Primary Client </w:t>
      </w:r>
      <w:r w:rsidR="00FF0F2B">
        <w:rPr>
          <w:rFonts w:ascii="Arial" w:hAnsi="Arial" w:cs="Arial"/>
          <w:b/>
          <w:bCs/>
          <w:sz w:val="24"/>
          <w:szCs w:val="24"/>
        </w:rPr>
        <w:t>R</w:t>
      </w:r>
      <w:r w:rsidRPr="003E47FF">
        <w:rPr>
          <w:rFonts w:ascii="Arial" w:hAnsi="Arial" w:cs="Arial"/>
          <w:b/>
          <w:bCs/>
          <w:sz w:val="24"/>
          <w:szCs w:val="24"/>
        </w:rPr>
        <w:t>eimbursement</w:t>
      </w:r>
      <w:r w:rsidR="000C7F49">
        <w:rPr>
          <w:rFonts w:ascii="Arial" w:hAnsi="Arial" w:cs="Arial"/>
          <w:b/>
          <w:bCs/>
          <w:sz w:val="24"/>
          <w:szCs w:val="24"/>
        </w:rPr>
        <w:t xml:space="preserve"> </w:t>
      </w:r>
      <w:r w:rsidR="00FF0F2B">
        <w:rPr>
          <w:rFonts w:ascii="Arial" w:hAnsi="Arial" w:cs="Arial"/>
          <w:b/>
          <w:bCs/>
          <w:sz w:val="24"/>
          <w:szCs w:val="24"/>
        </w:rPr>
        <w:t>R</w:t>
      </w:r>
      <w:r w:rsidR="000C7F49">
        <w:rPr>
          <w:rFonts w:ascii="Arial" w:hAnsi="Arial" w:cs="Arial"/>
          <w:b/>
          <w:bCs/>
          <w:sz w:val="24"/>
          <w:szCs w:val="24"/>
        </w:rPr>
        <w:t>ate</w:t>
      </w:r>
      <w:r w:rsidRPr="003E47FF">
        <w:rPr>
          <w:rFonts w:ascii="Arial" w:hAnsi="Arial" w:cs="Arial"/>
          <w:b/>
          <w:bCs/>
          <w:sz w:val="24"/>
          <w:szCs w:val="24"/>
        </w:rPr>
        <w:t xml:space="preserve"> </w:t>
      </w:r>
      <w:r>
        <w:rPr>
          <w:rFonts w:ascii="Arial" w:hAnsi="Arial" w:cs="Arial"/>
          <w:sz w:val="24"/>
          <w:szCs w:val="24"/>
        </w:rPr>
        <w:t>– includes an all-inclusive Rate per Home Visit which may include travel reimbursement</w:t>
      </w:r>
      <w:r w:rsidR="00095846">
        <w:rPr>
          <w:rFonts w:ascii="Arial" w:hAnsi="Arial" w:cs="Arial"/>
          <w:sz w:val="24"/>
          <w:szCs w:val="24"/>
        </w:rPr>
        <w:t>; and</w:t>
      </w:r>
      <w:r>
        <w:rPr>
          <w:rFonts w:ascii="Arial" w:hAnsi="Arial" w:cs="Arial"/>
          <w:sz w:val="24"/>
          <w:szCs w:val="24"/>
        </w:rPr>
        <w:t xml:space="preserve">  </w:t>
      </w:r>
    </w:p>
    <w:p w14:paraId="7AA4EC76" w14:textId="5FBEDDAB" w:rsidR="001D36F3" w:rsidRPr="001D36F3" w:rsidRDefault="001D36F3" w:rsidP="001D36F3">
      <w:pPr>
        <w:pStyle w:val="ListParagraph"/>
        <w:widowControl/>
        <w:numPr>
          <w:ilvl w:val="1"/>
          <w:numId w:val="48"/>
        </w:numPr>
        <w:adjustRightInd w:val="0"/>
        <w:ind w:left="720"/>
        <w:rPr>
          <w:rFonts w:ascii="Arial" w:hAnsi="Arial" w:cs="Arial"/>
          <w:sz w:val="24"/>
          <w:szCs w:val="24"/>
        </w:rPr>
      </w:pPr>
      <w:r w:rsidRPr="001D36F3">
        <w:rPr>
          <w:rFonts w:ascii="Arial" w:hAnsi="Arial" w:cs="Arial"/>
          <w:b/>
          <w:bCs/>
          <w:sz w:val="24"/>
          <w:szCs w:val="24"/>
        </w:rPr>
        <w:t xml:space="preserve">Secondary Client </w:t>
      </w:r>
      <w:r w:rsidR="00FF0F2B">
        <w:rPr>
          <w:rFonts w:ascii="Arial" w:hAnsi="Arial" w:cs="Arial"/>
          <w:b/>
          <w:bCs/>
          <w:sz w:val="24"/>
          <w:szCs w:val="24"/>
        </w:rPr>
        <w:t>R</w:t>
      </w:r>
      <w:r w:rsidRPr="001D36F3">
        <w:rPr>
          <w:rFonts w:ascii="Arial" w:hAnsi="Arial" w:cs="Arial"/>
          <w:b/>
          <w:bCs/>
          <w:sz w:val="24"/>
          <w:szCs w:val="24"/>
        </w:rPr>
        <w:t xml:space="preserve">eimbursement </w:t>
      </w:r>
      <w:r w:rsidR="00FF0F2B">
        <w:rPr>
          <w:rFonts w:ascii="Arial" w:hAnsi="Arial" w:cs="Arial"/>
          <w:b/>
          <w:bCs/>
          <w:sz w:val="24"/>
          <w:szCs w:val="24"/>
        </w:rPr>
        <w:t>R</w:t>
      </w:r>
      <w:r w:rsidR="000C7F49">
        <w:rPr>
          <w:rFonts w:ascii="Arial" w:hAnsi="Arial" w:cs="Arial"/>
          <w:b/>
          <w:bCs/>
          <w:sz w:val="24"/>
          <w:szCs w:val="24"/>
        </w:rPr>
        <w:t xml:space="preserve">ate </w:t>
      </w:r>
      <w:r w:rsidRPr="001D36F3">
        <w:rPr>
          <w:rFonts w:ascii="Arial" w:hAnsi="Arial" w:cs="Arial"/>
          <w:sz w:val="24"/>
          <w:szCs w:val="24"/>
        </w:rPr>
        <w:t>– includes an all-inclusive Rate per Home Visit for homes with Dyads. A travel reimbursement rate may not be included.</w:t>
      </w:r>
      <w:r w:rsidRPr="001D36F3">
        <w:rPr>
          <w:rFonts w:ascii="Arial" w:hAnsi="Arial" w:cs="Arial"/>
          <w:b/>
          <w:bCs/>
          <w:sz w:val="24"/>
          <w:szCs w:val="24"/>
        </w:rPr>
        <w:t xml:space="preserve"> </w:t>
      </w:r>
    </w:p>
    <w:p w14:paraId="6EEA5F90" w14:textId="77777777" w:rsidR="00A86825" w:rsidRPr="00E50525" w:rsidRDefault="00A86825" w:rsidP="00A86825">
      <w:pPr>
        <w:widowControl/>
        <w:adjustRightInd w:val="0"/>
        <w:rPr>
          <w:rFonts w:ascii="Arial" w:hAnsi="Arial" w:cs="Arial"/>
          <w:sz w:val="24"/>
          <w:szCs w:val="24"/>
        </w:rPr>
      </w:pPr>
    </w:p>
    <w:p w14:paraId="30611B56" w14:textId="57B8C2B8" w:rsidR="00A86825" w:rsidRDefault="00A86825" w:rsidP="00A86825">
      <w:pPr>
        <w:widowControl/>
        <w:adjustRightInd w:val="0"/>
        <w:rPr>
          <w:rFonts w:ascii="Arial" w:hAnsi="Arial" w:cs="Arial"/>
          <w:sz w:val="24"/>
          <w:szCs w:val="24"/>
        </w:rPr>
      </w:pPr>
      <w:r w:rsidRPr="00E50525">
        <w:rPr>
          <w:rFonts w:ascii="Arial" w:hAnsi="Arial" w:cs="Arial"/>
          <w:sz w:val="24"/>
          <w:szCs w:val="24"/>
        </w:rPr>
        <w:t xml:space="preserve">The proposed rates will be used to score the cost proposal as defined in Part V, B.3. of the RFP.  </w:t>
      </w:r>
    </w:p>
    <w:p w14:paraId="59A88572" w14:textId="77777777" w:rsidR="00A86825" w:rsidRDefault="00A86825" w:rsidP="00A86825">
      <w:pPr>
        <w:widowControl/>
        <w:adjustRightInd w:val="0"/>
        <w:rPr>
          <w:rFonts w:ascii="Arial" w:hAnsi="Arial" w:cs="Arial"/>
          <w:sz w:val="24"/>
          <w:szCs w:val="24"/>
        </w:rPr>
      </w:pPr>
    </w:p>
    <w:tbl>
      <w:tblPr>
        <w:tblW w:w="10080" w:type="dxa"/>
        <w:tblInd w:w="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80"/>
      </w:tblGrid>
      <w:tr w:rsidR="00A86825" w:rsidRPr="00477850" w14:paraId="1AE7A753" w14:textId="77777777" w:rsidTr="00FF0F2B">
        <w:trPr>
          <w:trHeight w:val="384"/>
        </w:trPr>
        <w:tc>
          <w:tcPr>
            <w:tcW w:w="10080" w:type="dxa"/>
            <w:tcBorders>
              <w:top w:val="double" w:sz="4" w:space="0" w:color="auto"/>
              <w:bottom w:val="double" w:sz="4" w:space="0" w:color="auto"/>
            </w:tcBorders>
            <w:shd w:val="clear" w:color="auto" w:fill="C6D9F1"/>
            <w:vAlign w:val="center"/>
          </w:tcPr>
          <w:bookmarkEnd w:id="83"/>
          <w:p w14:paraId="6C6C8999" w14:textId="3388C84F" w:rsidR="00A86825" w:rsidRPr="0026668C" w:rsidRDefault="00A86825" w:rsidP="008C2C86">
            <w:pPr>
              <w:widowControl/>
              <w:adjustRightInd w:val="0"/>
              <w:rPr>
                <w:rFonts w:ascii="Arial" w:hAnsi="Arial" w:cs="Arial"/>
                <w:b/>
                <w:bCs/>
                <w:color w:val="000000"/>
                <w:sz w:val="24"/>
                <w:szCs w:val="24"/>
                <w:highlight w:val="yellow"/>
              </w:rPr>
            </w:pPr>
            <w:r>
              <w:rPr>
                <w:rFonts w:ascii="Arial" w:hAnsi="Arial" w:cs="Arial"/>
                <w:b/>
                <w:sz w:val="24"/>
                <w:szCs w:val="24"/>
              </w:rPr>
              <w:t>Budget</w:t>
            </w:r>
            <w:r w:rsidRPr="002C41D7">
              <w:rPr>
                <w:rFonts w:ascii="Arial" w:hAnsi="Arial" w:cs="Arial"/>
                <w:b/>
                <w:sz w:val="24"/>
                <w:szCs w:val="24"/>
              </w:rPr>
              <w:t xml:space="preserve"> Narrative</w:t>
            </w:r>
            <w:r w:rsidR="00E77339">
              <w:rPr>
                <w:rFonts w:ascii="Arial" w:hAnsi="Arial" w:cs="Arial"/>
                <w:b/>
                <w:sz w:val="24"/>
                <w:szCs w:val="24"/>
              </w:rPr>
              <w:t xml:space="preserve"> – Primary Rate</w:t>
            </w:r>
            <w:r w:rsidRPr="002C41D7">
              <w:rPr>
                <w:rFonts w:ascii="Arial" w:hAnsi="Arial" w:cs="Arial"/>
                <w:b/>
                <w:sz w:val="24"/>
                <w:szCs w:val="24"/>
              </w:rPr>
              <w:t xml:space="preserve">: </w:t>
            </w:r>
            <w:r w:rsidRPr="002C41D7">
              <w:rPr>
                <w:rFonts w:ascii="Arial" w:hAnsi="Arial" w:cs="Arial"/>
                <w:sz w:val="24"/>
                <w:szCs w:val="24"/>
              </w:rPr>
              <w:t>Bidders are to include a brief narrative</w:t>
            </w:r>
            <w:r>
              <w:rPr>
                <w:rFonts w:ascii="Arial" w:hAnsi="Arial" w:cs="Arial"/>
                <w:sz w:val="24"/>
                <w:szCs w:val="24"/>
              </w:rPr>
              <w:t xml:space="preserve"> </w:t>
            </w:r>
            <w:r w:rsidRPr="002C41D7">
              <w:rPr>
                <w:rFonts w:ascii="Arial" w:hAnsi="Arial" w:cs="Arial"/>
                <w:sz w:val="24"/>
                <w:szCs w:val="24"/>
              </w:rPr>
              <w:t xml:space="preserve">to explain the basis for determining the </w:t>
            </w:r>
            <w:r>
              <w:rPr>
                <w:rFonts w:ascii="Arial" w:hAnsi="Arial" w:cs="Arial"/>
                <w:sz w:val="24"/>
                <w:szCs w:val="24"/>
              </w:rPr>
              <w:t xml:space="preserve">Proposed </w:t>
            </w:r>
            <w:r w:rsidR="00095846">
              <w:rPr>
                <w:rFonts w:ascii="Arial" w:hAnsi="Arial" w:cs="Arial"/>
                <w:sz w:val="24"/>
                <w:szCs w:val="24"/>
              </w:rPr>
              <w:t xml:space="preserve">Primary Client Reimbursement </w:t>
            </w:r>
            <w:r>
              <w:rPr>
                <w:rFonts w:ascii="Arial" w:hAnsi="Arial" w:cs="Arial"/>
                <w:color w:val="000000"/>
                <w:sz w:val="24"/>
                <w:szCs w:val="24"/>
              </w:rPr>
              <w:t>Rate Per Home Visi</w:t>
            </w:r>
            <w:r w:rsidR="00E77339">
              <w:rPr>
                <w:rFonts w:ascii="Arial" w:hAnsi="Arial" w:cs="Arial"/>
                <w:color w:val="000000"/>
                <w:sz w:val="24"/>
                <w:szCs w:val="24"/>
              </w:rPr>
              <w:t>t</w:t>
            </w:r>
            <w:r>
              <w:rPr>
                <w:rFonts w:ascii="Arial" w:hAnsi="Arial" w:cs="Arial"/>
                <w:sz w:val="24"/>
                <w:szCs w:val="24"/>
              </w:rPr>
              <w:t xml:space="preserve">. </w:t>
            </w:r>
          </w:p>
        </w:tc>
      </w:tr>
      <w:bookmarkEnd w:id="85"/>
      <w:tr w:rsidR="00A86825" w:rsidRPr="00477850" w14:paraId="58FFEEC9" w14:textId="77777777" w:rsidTr="00FF0F2B">
        <w:trPr>
          <w:trHeight w:val="285"/>
        </w:trPr>
        <w:tc>
          <w:tcPr>
            <w:tcW w:w="10080" w:type="dxa"/>
            <w:tcBorders>
              <w:top w:val="double" w:sz="4" w:space="0" w:color="auto"/>
              <w:bottom w:val="double" w:sz="4" w:space="0" w:color="auto"/>
            </w:tcBorders>
          </w:tcPr>
          <w:p w14:paraId="03F2C6AB" w14:textId="77777777" w:rsidR="00A86825" w:rsidRDefault="00A86825" w:rsidP="004D43C9">
            <w:pPr>
              <w:rPr>
                <w:rFonts w:ascii="Arial" w:eastAsia="Calibri" w:hAnsi="Arial" w:cs="Arial"/>
                <w:sz w:val="24"/>
                <w:szCs w:val="24"/>
              </w:rPr>
            </w:pPr>
          </w:p>
          <w:p w14:paraId="4BA02032" w14:textId="77777777" w:rsidR="00095846" w:rsidRPr="00477850" w:rsidRDefault="00095846" w:rsidP="004D43C9">
            <w:pPr>
              <w:rPr>
                <w:rFonts w:ascii="Arial" w:eastAsia="Calibri" w:hAnsi="Arial" w:cs="Arial"/>
                <w:sz w:val="24"/>
                <w:szCs w:val="24"/>
              </w:rPr>
            </w:pPr>
          </w:p>
        </w:tc>
      </w:tr>
      <w:tr w:rsidR="008C2C86" w:rsidRPr="00477850" w14:paraId="603CEC03" w14:textId="77777777" w:rsidTr="00FF0F2B">
        <w:trPr>
          <w:trHeight w:val="330"/>
        </w:trPr>
        <w:tc>
          <w:tcPr>
            <w:tcW w:w="10080" w:type="dxa"/>
            <w:tcBorders>
              <w:top w:val="double" w:sz="4" w:space="0" w:color="auto"/>
              <w:bottom w:val="double" w:sz="4" w:space="0" w:color="auto"/>
            </w:tcBorders>
            <w:shd w:val="clear" w:color="auto" w:fill="C6D9F1"/>
          </w:tcPr>
          <w:p w14:paraId="56FA6D38" w14:textId="34717F2C" w:rsidR="008C2C86" w:rsidRPr="00477850" w:rsidRDefault="008C2C86" w:rsidP="008C2C86">
            <w:pPr>
              <w:widowControl/>
              <w:adjustRightInd w:val="0"/>
              <w:rPr>
                <w:rFonts w:ascii="Arial" w:eastAsia="Calibri" w:hAnsi="Arial" w:cs="Arial"/>
                <w:sz w:val="24"/>
                <w:szCs w:val="24"/>
              </w:rPr>
            </w:pPr>
            <w:r>
              <w:rPr>
                <w:rFonts w:ascii="Arial" w:hAnsi="Arial" w:cs="Arial"/>
                <w:b/>
                <w:sz w:val="24"/>
                <w:szCs w:val="24"/>
              </w:rPr>
              <w:t>Budget</w:t>
            </w:r>
            <w:r w:rsidRPr="002C41D7">
              <w:rPr>
                <w:rFonts w:ascii="Arial" w:hAnsi="Arial" w:cs="Arial"/>
                <w:b/>
                <w:sz w:val="24"/>
                <w:szCs w:val="24"/>
              </w:rPr>
              <w:t xml:space="preserve"> Narrative</w:t>
            </w:r>
            <w:r>
              <w:rPr>
                <w:rFonts w:ascii="Arial" w:hAnsi="Arial" w:cs="Arial"/>
                <w:b/>
                <w:sz w:val="24"/>
                <w:szCs w:val="24"/>
              </w:rPr>
              <w:t xml:space="preserve"> – Secondary Rate</w:t>
            </w:r>
            <w:r w:rsidRPr="002C41D7">
              <w:rPr>
                <w:rFonts w:ascii="Arial" w:hAnsi="Arial" w:cs="Arial"/>
                <w:b/>
                <w:sz w:val="24"/>
                <w:szCs w:val="24"/>
              </w:rPr>
              <w:t xml:space="preserve">: </w:t>
            </w:r>
            <w:r w:rsidRPr="002C41D7">
              <w:rPr>
                <w:rFonts w:ascii="Arial" w:hAnsi="Arial" w:cs="Arial"/>
                <w:sz w:val="24"/>
                <w:szCs w:val="24"/>
              </w:rPr>
              <w:t>Bidders are to include a brief narrative</w:t>
            </w:r>
            <w:r>
              <w:rPr>
                <w:rFonts w:ascii="Arial" w:hAnsi="Arial" w:cs="Arial"/>
                <w:sz w:val="24"/>
                <w:szCs w:val="24"/>
              </w:rPr>
              <w:t xml:space="preserve"> </w:t>
            </w:r>
            <w:r w:rsidRPr="002C41D7">
              <w:rPr>
                <w:rFonts w:ascii="Arial" w:hAnsi="Arial" w:cs="Arial"/>
                <w:sz w:val="24"/>
                <w:szCs w:val="24"/>
              </w:rPr>
              <w:t xml:space="preserve">to explain the basis for determining the </w:t>
            </w:r>
            <w:r>
              <w:rPr>
                <w:rFonts w:ascii="Arial" w:hAnsi="Arial" w:cs="Arial"/>
                <w:sz w:val="24"/>
                <w:szCs w:val="24"/>
              </w:rPr>
              <w:t xml:space="preserve">Proposed </w:t>
            </w:r>
            <w:r w:rsidR="00095846">
              <w:rPr>
                <w:rFonts w:ascii="Arial" w:hAnsi="Arial" w:cs="Arial"/>
                <w:sz w:val="24"/>
                <w:szCs w:val="24"/>
              </w:rPr>
              <w:t xml:space="preserve">Secondary Client Reimbursement </w:t>
            </w:r>
            <w:r>
              <w:rPr>
                <w:rFonts w:ascii="Arial" w:hAnsi="Arial" w:cs="Arial"/>
                <w:color w:val="000000"/>
                <w:sz w:val="24"/>
                <w:szCs w:val="24"/>
              </w:rPr>
              <w:t>Rate Per Home Visit</w:t>
            </w:r>
            <w:r>
              <w:rPr>
                <w:rFonts w:ascii="Arial" w:hAnsi="Arial" w:cs="Arial"/>
                <w:sz w:val="24"/>
                <w:szCs w:val="24"/>
              </w:rPr>
              <w:t xml:space="preserve">. </w:t>
            </w:r>
          </w:p>
        </w:tc>
      </w:tr>
      <w:tr w:rsidR="008C2C86" w:rsidRPr="00477850" w14:paraId="7652C379" w14:textId="77777777" w:rsidTr="00FF0F2B">
        <w:trPr>
          <w:trHeight w:val="105"/>
        </w:trPr>
        <w:tc>
          <w:tcPr>
            <w:tcW w:w="10080" w:type="dxa"/>
            <w:tcBorders>
              <w:top w:val="double" w:sz="4" w:space="0" w:color="auto"/>
            </w:tcBorders>
          </w:tcPr>
          <w:p w14:paraId="59DE06A0" w14:textId="77777777" w:rsidR="008C2C86" w:rsidRDefault="008C2C86" w:rsidP="008C2C86">
            <w:pPr>
              <w:widowControl/>
              <w:adjustRightInd w:val="0"/>
              <w:rPr>
                <w:rFonts w:ascii="Arial" w:hAnsi="Arial" w:cs="Arial"/>
                <w:b/>
                <w:sz w:val="24"/>
                <w:szCs w:val="24"/>
              </w:rPr>
            </w:pPr>
          </w:p>
          <w:p w14:paraId="18C27016" w14:textId="77777777" w:rsidR="00095846" w:rsidRDefault="00095846" w:rsidP="008C2C86">
            <w:pPr>
              <w:widowControl/>
              <w:adjustRightInd w:val="0"/>
              <w:rPr>
                <w:rFonts w:ascii="Arial" w:hAnsi="Arial" w:cs="Arial"/>
                <w:b/>
                <w:sz w:val="24"/>
                <w:szCs w:val="24"/>
              </w:rPr>
            </w:pPr>
          </w:p>
        </w:tc>
      </w:tr>
    </w:tbl>
    <w:p w14:paraId="514B8FC2" w14:textId="77777777" w:rsidR="00A86825" w:rsidRPr="00E50525" w:rsidRDefault="00A86825" w:rsidP="00A86825">
      <w:pPr>
        <w:widowControl/>
        <w:adjustRightInd w:val="0"/>
        <w:rPr>
          <w:rFonts w:ascii="Arial" w:hAnsi="Arial" w:cs="Arial"/>
          <w:b/>
          <w:bCs/>
          <w:sz w:val="24"/>
          <w:szCs w:val="24"/>
        </w:rPr>
      </w:pPr>
    </w:p>
    <w:bookmarkEnd w:id="84"/>
    <w:bookmarkEnd w:id="86"/>
    <w:p w14:paraId="2210671C" w14:textId="77777777" w:rsidR="00C01C76" w:rsidRPr="00B51518" w:rsidRDefault="00C01C76" w:rsidP="00C01C76">
      <w:pPr>
        <w:rPr>
          <w:rFonts w:ascii="Arial" w:hAnsi="Arial" w:cs="Arial"/>
          <w:b/>
        </w:rPr>
      </w:pPr>
    </w:p>
    <w:p w14:paraId="2B3EA76C" w14:textId="15E91D7D" w:rsidR="0028528D" w:rsidRPr="003326F9" w:rsidRDefault="00C01C76" w:rsidP="0028528D">
      <w:pPr>
        <w:pStyle w:val="DefaultText"/>
        <w:rPr>
          <w:rFonts w:ascii="Arial" w:hAnsi="Arial" w:cs="Arial"/>
          <w:b/>
          <w:bCs/>
        </w:rPr>
      </w:pPr>
      <w:r w:rsidRPr="00E20531">
        <w:br w:type="page"/>
      </w:r>
      <w:r w:rsidR="0028528D" w:rsidRPr="003326F9">
        <w:rPr>
          <w:rFonts w:ascii="Arial" w:hAnsi="Arial" w:cs="Arial"/>
          <w:b/>
          <w:bCs/>
        </w:rPr>
        <w:lastRenderedPageBreak/>
        <w:t>APPENDI</w:t>
      </w:r>
      <w:r w:rsidR="0028528D" w:rsidRPr="00C141E1">
        <w:rPr>
          <w:rFonts w:ascii="Arial" w:hAnsi="Arial" w:cs="Arial"/>
          <w:b/>
          <w:bCs/>
        </w:rPr>
        <w:t xml:space="preserve">X </w:t>
      </w:r>
      <w:r w:rsidR="00DE642A" w:rsidRPr="00C141E1">
        <w:rPr>
          <w:rFonts w:ascii="Arial" w:hAnsi="Arial" w:cs="Arial"/>
          <w:b/>
          <w:bCs/>
        </w:rPr>
        <w:t>H</w:t>
      </w:r>
    </w:p>
    <w:p w14:paraId="1DA9B2E1" w14:textId="77777777" w:rsidR="0028528D" w:rsidRPr="007359ED" w:rsidRDefault="0028528D" w:rsidP="0028528D">
      <w:pPr>
        <w:jc w:val="center"/>
        <w:rPr>
          <w:rFonts w:ascii="Arial" w:hAnsi="Arial"/>
          <w:sz w:val="24"/>
        </w:rPr>
      </w:pPr>
    </w:p>
    <w:p w14:paraId="124010A6" w14:textId="77777777" w:rsidR="0028528D" w:rsidRPr="003326F9" w:rsidRDefault="0028528D" w:rsidP="0028528D">
      <w:pPr>
        <w:jc w:val="center"/>
        <w:rPr>
          <w:rFonts w:ascii="Arial" w:hAnsi="Arial" w:cs="Arial"/>
          <w:b/>
          <w:sz w:val="24"/>
          <w:szCs w:val="24"/>
        </w:rPr>
      </w:pPr>
      <w:r w:rsidRPr="003326F9">
        <w:rPr>
          <w:rFonts w:ascii="Arial" w:hAnsi="Arial" w:cs="Arial"/>
          <w:b/>
          <w:sz w:val="28"/>
          <w:szCs w:val="28"/>
        </w:rPr>
        <w:t xml:space="preserve">State of Maine </w:t>
      </w:r>
    </w:p>
    <w:p w14:paraId="3ECB588B" w14:textId="77777777" w:rsidR="0028528D" w:rsidRPr="00F83C7E" w:rsidRDefault="0028528D" w:rsidP="0028528D">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64395F73" w14:textId="77777777" w:rsidR="00A86825" w:rsidRPr="00E62212" w:rsidRDefault="00A86825" w:rsidP="00A86825">
      <w:pPr>
        <w:pStyle w:val="DefaultText"/>
        <w:widowControl/>
        <w:jc w:val="center"/>
        <w:rPr>
          <w:rStyle w:val="InitialStyle"/>
          <w:rFonts w:ascii="Arial" w:hAnsi="Arial" w:cs="Arial"/>
          <w:b/>
          <w:bCs/>
          <w:sz w:val="28"/>
          <w:szCs w:val="28"/>
        </w:rPr>
      </w:pPr>
      <w:r w:rsidRPr="00E62212">
        <w:rPr>
          <w:rStyle w:val="InitialStyle"/>
          <w:rFonts w:ascii="Arial" w:hAnsi="Arial"/>
          <w:i/>
          <w:sz w:val="28"/>
        </w:rPr>
        <w:t>Maine Center for Disease Control and Prevention</w:t>
      </w:r>
    </w:p>
    <w:p w14:paraId="0926814F" w14:textId="77777777" w:rsidR="0028528D" w:rsidRPr="003326F9" w:rsidRDefault="0028528D" w:rsidP="0028528D">
      <w:pPr>
        <w:jc w:val="center"/>
        <w:outlineLvl w:val="1"/>
        <w:rPr>
          <w:rFonts w:ascii="Arial" w:hAnsi="Arial" w:cs="Arial"/>
          <w:b/>
          <w:bCs/>
          <w:sz w:val="28"/>
          <w:szCs w:val="28"/>
        </w:rPr>
      </w:pPr>
      <w:r w:rsidRPr="003326F9">
        <w:rPr>
          <w:rFonts w:ascii="Arial" w:hAnsi="Arial" w:cs="Arial"/>
          <w:b/>
          <w:bCs/>
          <w:sz w:val="28"/>
          <w:szCs w:val="28"/>
        </w:rPr>
        <w:t>PERFORMANCE MEASURE REPORT TEMPLATE</w:t>
      </w:r>
    </w:p>
    <w:p w14:paraId="253B7018" w14:textId="0508721C" w:rsidR="0028528D" w:rsidRPr="003326F9" w:rsidRDefault="0028528D" w:rsidP="0028528D">
      <w:pPr>
        <w:pStyle w:val="DefaultText"/>
        <w:jc w:val="center"/>
        <w:rPr>
          <w:rStyle w:val="InitialStyle"/>
          <w:rFonts w:ascii="Arial" w:hAnsi="Arial" w:cs="Arial"/>
          <w:b/>
          <w:sz w:val="28"/>
          <w:szCs w:val="28"/>
        </w:rPr>
      </w:pPr>
      <w:r w:rsidRPr="003326F9">
        <w:rPr>
          <w:rStyle w:val="InitialStyle"/>
          <w:rFonts w:ascii="Arial" w:hAnsi="Arial" w:cs="Arial"/>
          <w:b/>
          <w:sz w:val="28"/>
          <w:szCs w:val="28"/>
        </w:rPr>
        <w:t xml:space="preserve">RFP# </w:t>
      </w:r>
      <w:r w:rsidR="00DB0B79" w:rsidRPr="00DB0B79">
        <w:rPr>
          <w:rFonts w:ascii="Arial" w:hAnsi="Arial" w:cs="Arial"/>
          <w:b/>
          <w:bCs/>
          <w:sz w:val="28"/>
          <w:szCs w:val="28"/>
        </w:rPr>
        <w:t>202506091</w:t>
      </w:r>
    </w:p>
    <w:p w14:paraId="74480BA0" w14:textId="3608761F" w:rsidR="0028528D" w:rsidRPr="003326F9" w:rsidRDefault="00A86825" w:rsidP="0028528D">
      <w:pPr>
        <w:pStyle w:val="DefaultText"/>
        <w:jc w:val="center"/>
        <w:rPr>
          <w:rStyle w:val="InitialStyle"/>
          <w:rFonts w:ascii="Arial" w:hAnsi="Arial" w:cs="Arial"/>
          <w:b/>
          <w:sz w:val="28"/>
          <w:szCs w:val="28"/>
        </w:rPr>
      </w:pPr>
      <w:r w:rsidRPr="00A86825">
        <w:rPr>
          <w:rStyle w:val="InitialStyle"/>
          <w:rFonts w:ascii="Arial" w:hAnsi="Arial" w:cs="Arial"/>
          <w:b/>
          <w:bCs/>
          <w:sz w:val="28"/>
          <w:szCs w:val="28"/>
          <w:u w:val="single"/>
        </w:rPr>
        <w:t xml:space="preserve"> </w:t>
      </w:r>
      <w:r w:rsidRPr="004D43C9">
        <w:rPr>
          <w:rStyle w:val="InitialStyle"/>
          <w:rFonts w:ascii="Arial" w:hAnsi="Arial" w:cs="Arial"/>
          <w:b/>
          <w:bCs/>
          <w:sz w:val="28"/>
          <w:szCs w:val="28"/>
          <w:u w:val="single"/>
        </w:rPr>
        <w:t>Community Health Nursing</w:t>
      </w:r>
      <w:r>
        <w:rPr>
          <w:rStyle w:val="InitialStyle"/>
          <w:rFonts w:ascii="Arial" w:hAnsi="Arial" w:cs="Arial"/>
          <w:b/>
          <w:bCs/>
          <w:sz w:val="28"/>
          <w:szCs w:val="28"/>
          <w:u w:val="single"/>
        </w:rPr>
        <w:t xml:space="preserve"> </w:t>
      </w:r>
      <w:r w:rsidRPr="004D43C9">
        <w:rPr>
          <w:rStyle w:val="InitialStyle"/>
          <w:rFonts w:ascii="Arial" w:hAnsi="Arial" w:cs="Arial"/>
          <w:b/>
          <w:bCs/>
          <w:sz w:val="28"/>
          <w:szCs w:val="28"/>
          <w:u w:val="single"/>
        </w:rPr>
        <w:t>Maternal and Child Health Services</w:t>
      </w:r>
    </w:p>
    <w:p w14:paraId="0AF30133" w14:textId="77777777" w:rsidR="0028528D" w:rsidRPr="003326F9" w:rsidRDefault="0028528D" w:rsidP="0028528D">
      <w:pPr>
        <w:widowControl/>
        <w:adjustRightInd w:val="0"/>
        <w:rPr>
          <w:rFonts w:ascii="Arial" w:hAnsi="Arial" w:cs="Arial"/>
          <w:b/>
          <w:color w:val="000000"/>
          <w:sz w:val="24"/>
          <w:szCs w:val="24"/>
          <w:u w:val="single"/>
        </w:rPr>
      </w:pPr>
    </w:p>
    <w:p w14:paraId="2781AF9C" w14:textId="77777777" w:rsidR="0028528D" w:rsidRDefault="0028528D" w:rsidP="0028528D">
      <w:pPr>
        <w:widowControl/>
        <w:adjustRightInd w:val="0"/>
        <w:rPr>
          <w:rFonts w:ascii="Arial" w:hAnsi="Arial" w:cs="Arial"/>
          <w:b/>
          <w:color w:val="000000"/>
          <w:sz w:val="24"/>
          <w:szCs w:val="24"/>
          <w:u w:val="single"/>
        </w:rPr>
      </w:pPr>
    </w:p>
    <w:p w14:paraId="353AC259" w14:textId="77777777" w:rsidR="0028528D" w:rsidRDefault="0028528D" w:rsidP="0028528D">
      <w:pPr>
        <w:widowControl/>
        <w:adjustRightInd w:val="0"/>
        <w:rPr>
          <w:rFonts w:ascii="Arial" w:hAnsi="Arial" w:cs="Arial"/>
          <w:b/>
          <w:color w:val="000000"/>
          <w:sz w:val="24"/>
          <w:szCs w:val="24"/>
          <w:u w:val="single"/>
        </w:rPr>
      </w:pPr>
    </w:p>
    <w:p w14:paraId="2A3E9F88" w14:textId="77777777" w:rsidR="0028528D" w:rsidRPr="009B5DD1" w:rsidRDefault="0028528D" w:rsidP="0028528D">
      <w:pPr>
        <w:widowControl/>
        <w:adjustRightInd w:val="0"/>
        <w:rPr>
          <w:rFonts w:ascii="Arial" w:hAnsi="Arial" w:cs="Arial"/>
          <w:color w:val="000000"/>
          <w:sz w:val="24"/>
          <w:szCs w:val="24"/>
        </w:rPr>
      </w:pPr>
      <w:bookmarkStart w:id="87" w:name="_Hlk69043819"/>
      <w:r w:rsidRPr="00F83C7E">
        <w:rPr>
          <w:rFonts w:ascii="Arial" w:hAnsi="Arial" w:cs="Arial"/>
          <w:b/>
          <w:color w:val="000000"/>
          <w:sz w:val="24"/>
          <w:szCs w:val="24"/>
        </w:rPr>
        <w:t xml:space="preserve">The performance measure report template may be obtained in an </w:t>
      </w:r>
      <w:proofErr w:type="gramStart"/>
      <w:r w:rsidRPr="00F83C7E">
        <w:rPr>
          <w:rFonts w:ascii="Arial" w:hAnsi="Arial" w:cs="Arial"/>
          <w:b/>
          <w:color w:val="000000"/>
          <w:sz w:val="24"/>
          <w:szCs w:val="24"/>
        </w:rPr>
        <w:t>Excel (.</w:t>
      </w:r>
      <w:proofErr w:type="gramEnd"/>
      <w:r w:rsidRPr="00F83C7E">
        <w:rPr>
          <w:rFonts w:ascii="Arial" w:hAnsi="Arial" w:cs="Arial"/>
          <w:b/>
          <w:color w:val="000000"/>
          <w:sz w:val="24"/>
          <w:szCs w:val="24"/>
        </w:rPr>
        <w:t>xlsx) format by double clicking on the document icon below.</w:t>
      </w:r>
    </w:p>
    <w:p w14:paraId="3F7AFE05" w14:textId="77777777" w:rsidR="0028528D" w:rsidRPr="00F83C7E" w:rsidRDefault="0028528D" w:rsidP="0028528D">
      <w:pPr>
        <w:widowControl/>
        <w:autoSpaceDE/>
        <w:autoSpaceDN/>
        <w:rPr>
          <w:rFonts w:ascii="Arial" w:hAnsi="Arial" w:cs="Arial"/>
        </w:rPr>
      </w:pPr>
    </w:p>
    <w:p w14:paraId="6C6FE8F2" w14:textId="77777777" w:rsidR="0028528D" w:rsidRPr="00F83C7E" w:rsidRDefault="0028528D" w:rsidP="0028528D">
      <w:pPr>
        <w:widowControl/>
        <w:autoSpaceDE/>
        <w:autoSpaceDN/>
        <w:rPr>
          <w:rFonts w:ascii="Arial" w:hAnsi="Arial" w:cs="Arial"/>
        </w:rPr>
      </w:pPr>
    </w:p>
    <w:p w14:paraId="1C4871AB" w14:textId="77777777" w:rsidR="0028528D" w:rsidRPr="00F83C7E" w:rsidRDefault="0028528D" w:rsidP="0028528D">
      <w:pPr>
        <w:widowControl/>
        <w:autoSpaceDE/>
        <w:autoSpaceDN/>
        <w:rPr>
          <w:rFonts w:ascii="Arial" w:hAnsi="Arial" w:cs="Arial"/>
        </w:rPr>
      </w:pPr>
    </w:p>
    <w:bookmarkEnd w:id="87"/>
    <w:bookmarkStart w:id="88" w:name="_MON_1810549436"/>
    <w:bookmarkEnd w:id="88"/>
    <w:p w14:paraId="632E9C43" w14:textId="2815F980" w:rsidR="0028528D" w:rsidRDefault="00AE661F" w:rsidP="00F74F58">
      <w:pPr>
        <w:widowControl/>
        <w:autoSpaceDE/>
        <w:autoSpaceDN/>
        <w:jc w:val="center"/>
        <w:rPr>
          <w:rFonts w:ascii="Arial" w:hAnsi="Arial" w:cs="Arial"/>
          <w:b/>
          <w:sz w:val="24"/>
          <w:szCs w:val="28"/>
        </w:rPr>
      </w:pPr>
      <w:r>
        <w:rPr>
          <w:rFonts w:ascii="Arial" w:hAnsi="Arial" w:cs="Arial"/>
        </w:rPr>
        <w:object w:dxaOrig="1543" w:dyaOrig="1000" w14:anchorId="4D33ED83">
          <v:shape id="_x0000_i1036" type="#_x0000_t75" style="width:157.75pt;height:100.15pt" o:ole="">
            <v:imagedata r:id="rId64" o:title=""/>
          </v:shape>
          <o:OLEObject Type="Embed" ProgID="Excel.SheetMacroEnabled.12" ShapeID="_x0000_i1036" DrawAspect="Icon" ObjectID="_1815207883" r:id="rId65"/>
        </w:object>
      </w:r>
      <w:r w:rsidR="0028528D">
        <w:rPr>
          <w:rFonts w:ascii="Arial" w:hAnsi="Arial" w:cs="Arial"/>
          <w:b/>
          <w:sz w:val="24"/>
          <w:szCs w:val="28"/>
        </w:rPr>
        <w:br w:type="page"/>
      </w:r>
    </w:p>
    <w:p w14:paraId="5C867BA8" w14:textId="3EAD5723" w:rsidR="007B2095" w:rsidRPr="003326F9" w:rsidRDefault="007B2095" w:rsidP="007B2095">
      <w:pPr>
        <w:rPr>
          <w:rFonts w:ascii="Arial" w:hAnsi="Arial" w:cs="Arial"/>
          <w:b/>
          <w:sz w:val="24"/>
          <w:szCs w:val="28"/>
        </w:rPr>
      </w:pPr>
      <w:r w:rsidRPr="003326F9">
        <w:rPr>
          <w:rFonts w:ascii="Arial" w:hAnsi="Arial" w:cs="Arial"/>
          <w:b/>
          <w:sz w:val="24"/>
          <w:szCs w:val="28"/>
        </w:rPr>
        <w:lastRenderedPageBreak/>
        <w:t>APPENDI</w:t>
      </w:r>
      <w:r w:rsidRPr="00C141E1">
        <w:rPr>
          <w:rFonts w:ascii="Arial" w:hAnsi="Arial" w:cs="Arial"/>
          <w:b/>
          <w:sz w:val="24"/>
          <w:szCs w:val="28"/>
        </w:rPr>
        <w:t xml:space="preserve">X </w:t>
      </w:r>
      <w:r w:rsidR="006C2A83" w:rsidRPr="00C141E1">
        <w:rPr>
          <w:rFonts w:ascii="Arial" w:hAnsi="Arial" w:cs="Arial"/>
          <w:b/>
          <w:sz w:val="24"/>
          <w:szCs w:val="28"/>
        </w:rPr>
        <w:t>I</w:t>
      </w:r>
    </w:p>
    <w:p w14:paraId="2E42D604" w14:textId="77777777" w:rsidR="007B2095" w:rsidRPr="003326F9" w:rsidRDefault="007B2095" w:rsidP="007B2095">
      <w:pPr>
        <w:jc w:val="center"/>
        <w:rPr>
          <w:rFonts w:ascii="Arial" w:hAnsi="Arial" w:cs="Arial"/>
          <w:b/>
          <w:sz w:val="28"/>
          <w:szCs w:val="28"/>
        </w:rPr>
      </w:pPr>
    </w:p>
    <w:p w14:paraId="6115497C" w14:textId="77777777" w:rsidR="00F15910" w:rsidRPr="00B51518" w:rsidRDefault="00F15910" w:rsidP="00F15910">
      <w:pPr>
        <w:jc w:val="center"/>
        <w:rPr>
          <w:rFonts w:ascii="Arial" w:hAnsi="Arial" w:cs="Arial"/>
          <w:b/>
          <w:sz w:val="24"/>
          <w:szCs w:val="24"/>
        </w:rPr>
      </w:pPr>
      <w:r w:rsidRPr="007359ED">
        <w:rPr>
          <w:rFonts w:ascii="Arial" w:hAnsi="Arial"/>
          <w:b/>
          <w:sz w:val="28"/>
        </w:rPr>
        <w:t xml:space="preserve">State of Maine </w:t>
      </w:r>
    </w:p>
    <w:p w14:paraId="08B114DC" w14:textId="77777777" w:rsidR="00F15910" w:rsidRPr="00177838" w:rsidRDefault="00F15910" w:rsidP="00F15910">
      <w:pPr>
        <w:pStyle w:val="DefaultText"/>
        <w:jc w:val="center"/>
        <w:rPr>
          <w:rStyle w:val="InitialStyle"/>
          <w:rFonts w:ascii="Arial" w:hAnsi="Arial" w:cs="Arial"/>
          <w:b/>
          <w:sz w:val="28"/>
          <w:szCs w:val="28"/>
        </w:rPr>
      </w:pPr>
      <w:r w:rsidRPr="007359ED">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0C79E43D" w14:textId="77777777" w:rsidR="00F15910" w:rsidRPr="00B6582D" w:rsidRDefault="00F15910" w:rsidP="00F15910">
      <w:pPr>
        <w:pStyle w:val="DefaultText"/>
        <w:jc w:val="center"/>
        <w:rPr>
          <w:rStyle w:val="InitialStyle"/>
          <w:rFonts w:ascii="Arial" w:hAnsi="Arial"/>
          <w:b/>
          <w:sz w:val="28"/>
        </w:rPr>
      </w:pPr>
      <w:r w:rsidRPr="00B6582D">
        <w:rPr>
          <w:rStyle w:val="InitialStyle"/>
          <w:rFonts w:ascii="Arial" w:hAnsi="Arial"/>
          <w:i/>
          <w:sz w:val="28"/>
        </w:rPr>
        <w:t>Maine Center for Disease Control and Prevention</w:t>
      </w:r>
    </w:p>
    <w:p w14:paraId="3B35A0FF" w14:textId="77777777" w:rsidR="00F15910" w:rsidRPr="00B51518" w:rsidRDefault="00F15910" w:rsidP="00F15910">
      <w:pPr>
        <w:jc w:val="center"/>
        <w:outlineLvl w:val="1"/>
        <w:rPr>
          <w:rFonts w:ascii="Arial" w:hAnsi="Arial" w:cs="Arial"/>
          <w:b/>
          <w:bCs/>
          <w:sz w:val="28"/>
          <w:szCs w:val="28"/>
        </w:rPr>
      </w:pPr>
      <w:r>
        <w:rPr>
          <w:rFonts w:ascii="Arial" w:hAnsi="Arial" w:cs="Arial"/>
          <w:b/>
          <w:bCs/>
          <w:sz w:val="28"/>
          <w:szCs w:val="28"/>
        </w:rPr>
        <w:t>RELATED MATERIALS</w:t>
      </w:r>
    </w:p>
    <w:p w14:paraId="136E3041" w14:textId="49CD17DD" w:rsidR="00F15910" w:rsidRPr="00B51518" w:rsidRDefault="00F15910" w:rsidP="00F15910">
      <w:pPr>
        <w:pStyle w:val="DefaultText"/>
        <w:jc w:val="center"/>
        <w:rPr>
          <w:rStyle w:val="InitialStyle"/>
          <w:rFonts w:ascii="Arial" w:hAnsi="Arial" w:cs="Arial"/>
          <w:b/>
          <w:sz w:val="28"/>
          <w:szCs w:val="28"/>
        </w:rPr>
      </w:pPr>
      <w:r w:rsidRPr="00B51518">
        <w:rPr>
          <w:rStyle w:val="InitialStyle"/>
          <w:rFonts w:ascii="Arial" w:hAnsi="Arial" w:cs="Arial"/>
          <w:b/>
          <w:sz w:val="28"/>
          <w:szCs w:val="28"/>
        </w:rPr>
        <w:t>RFP</w:t>
      </w:r>
      <w:r w:rsidRPr="00DB0B79">
        <w:rPr>
          <w:rStyle w:val="InitialStyle"/>
          <w:rFonts w:ascii="Arial" w:hAnsi="Arial" w:cs="Arial"/>
          <w:b/>
          <w:sz w:val="28"/>
          <w:szCs w:val="28"/>
        </w:rPr>
        <w:t xml:space="preserve"># </w:t>
      </w:r>
      <w:r w:rsidR="00DB0B79" w:rsidRPr="00DB0B79">
        <w:rPr>
          <w:rFonts w:ascii="Arial" w:hAnsi="Arial" w:cs="Arial"/>
          <w:b/>
          <w:bCs/>
          <w:sz w:val="28"/>
          <w:szCs w:val="28"/>
        </w:rPr>
        <w:t>202506091</w:t>
      </w:r>
    </w:p>
    <w:p w14:paraId="053DEA62" w14:textId="77777777" w:rsidR="00F15910" w:rsidRDefault="00F15910" w:rsidP="00F15910">
      <w:pPr>
        <w:widowControl/>
        <w:autoSpaceDE/>
        <w:autoSpaceDN/>
        <w:jc w:val="center"/>
        <w:rPr>
          <w:rFonts w:ascii="Arial" w:hAnsi="Arial" w:cs="Arial"/>
          <w:color w:val="000000"/>
        </w:rPr>
      </w:pPr>
      <w:r w:rsidRPr="004D43C9">
        <w:rPr>
          <w:rStyle w:val="InitialStyle"/>
          <w:rFonts w:ascii="Arial" w:hAnsi="Arial" w:cs="Arial"/>
          <w:b/>
          <w:bCs/>
          <w:sz w:val="28"/>
          <w:szCs w:val="28"/>
          <w:u w:val="single"/>
        </w:rPr>
        <w:t>Community Health Nursing</w:t>
      </w:r>
      <w:r>
        <w:rPr>
          <w:rStyle w:val="InitialStyle"/>
          <w:rFonts w:ascii="Arial" w:hAnsi="Arial" w:cs="Arial"/>
          <w:b/>
          <w:bCs/>
          <w:sz w:val="28"/>
          <w:szCs w:val="28"/>
          <w:u w:val="single"/>
        </w:rPr>
        <w:t xml:space="preserve"> </w:t>
      </w:r>
      <w:r w:rsidRPr="004D43C9">
        <w:rPr>
          <w:rStyle w:val="InitialStyle"/>
          <w:rFonts w:ascii="Arial" w:hAnsi="Arial" w:cs="Arial"/>
          <w:b/>
          <w:bCs/>
          <w:sz w:val="28"/>
          <w:szCs w:val="28"/>
          <w:u w:val="single"/>
        </w:rPr>
        <w:t>Maternal and Child Health Services</w:t>
      </w:r>
    </w:p>
    <w:p w14:paraId="335570FE" w14:textId="77777777" w:rsidR="00F15910" w:rsidRDefault="00F15910" w:rsidP="00F15910">
      <w:pPr>
        <w:widowControl/>
        <w:autoSpaceDE/>
        <w:autoSpaceDN/>
        <w:rPr>
          <w:rFonts w:ascii="Arial" w:hAnsi="Arial" w:cs="Arial"/>
          <w:color w:val="000000"/>
        </w:rPr>
      </w:pPr>
    </w:p>
    <w:p w14:paraId="6FDC8D5F" w14:textId="77777777" w:rsidR="00F15910" w:rsidRDefault="00F15910" w:rsidP="00F15910">
      <w:pPr>
        <w:widowControl/>
        <w:autoSpaceDE/>
        <w:autoSpaceDN/>
        <w:rPr>
          <w:rFonts w:ascii="Arial" w:hAnsi="Arial" w:cs="Arial"/>
          <w:color w:val="000000"/>
        </w:rPr>
      </w:pPr>
    </w:p>
    <w:p w14:paraId="7B287230" w14:textId="77777777" w:rsidR="00F15910" w:rsidRDefault="00F15910" w:rsidP="00F15910">
      <w:pPr>
        <w:widowControl/>
        <w:adjustRightInd w:val="0"/>
        <w:rPr>
          <w:rFonts w:ascii="Arial" w:hAnsi="Arial" w:cs="Arial"/>
          <w:b/>
          <w:color w:val="000000"/>
          <w:sz w:val="24"/>
          <w:szCs w:val="24"/>
        </w:rPr>
      </w:pPr>
      <w:r w:rsidRPr="00F83C7E">
        <w:rPr>
          <w:rFonts w:ascii="Arial" w:hAnsi="Arial" w:cs="Arial"/>
          <w:b/>
          <w:color w:val="000000"/>
          <w:sz w:val="24"/>
          <w:szCs w:val="24"/>
        </w:rPr>
        <w:t xml:space="preserve">The </w:t>
      </w:r>
      <w:r>
        <w:rPr>
          <w:rFonts w:ascii="Arial" w:hAnsi="Arial" w:cs="Arial"/>
          <w:b/>
          <w:color w:val="000000"/>
          <w:sz w:val="24"/>
          <w:szCs w:val="24"/>
        </w:rPr>
        <w:t xml:space="preserve">related documents </w:t>
      </w:r>
      <w:r w:rsidRPr="00F83C7E">
        <w:rPr>
          <w:rFonts w:ascii="Arial" w:hAnsi="Arial" w:cs="Arial"/>
          <w:b/>
          <w:color w:val="000000"/>
          <w:sz w:val="24"/>
          <w:szCs w:val="24"/>
        </w:rPr>
        <w:t>may be obtained i</w:t>
      </w:r>
      <w:r w:rsidRPr="00AE615C">
        <w:rPr>
          <w:rFonts w:ascii="Arial" w:hAnsi="Arial" w:cs="Arial"/>
          <w:b/>
          <w:color w:val="000000"/>
          <w:sz w:val="24"/>
          <w:szCs w:val="24"/>
        </w:rPr>
        <w:t xml:space="preserve">n a </w:t>
      </w:r>
      <w:proofErr w:type="gramStart"/>
      <w:r w:rsidRPr="00AE615C">
        <w:rPr>
          <w:rFonts w:ascii="Arial" w:hAnsi="Arial" w:cs="Arial"/>
          <w:b/>
          <w:color w:val="000000"/>
          <w:sz w:val="24"/>
          <w:szCs w:val="24"/>
        </w:rPr>
        <w:t>word (.</w:t>
      </w:r>
      <w:proofErr w:type="gramEnd"/>
      <w:r w:rsidRPr="00AE615C">
        <w:rPr>
          <w:rFonts w:ascii="Arial" w:hAnsi="Arial" w:cs="Arial"/>
          <w:b/>
          <w:color w:val="000000"/>
          <w:sz w:val="24"/>
          <w:szCs w:val="24"/>
        </w:rPr>
        <w:t xml:space="preserve">docx) or </w:t>
      </w:r>
      <w:proofErr w:type="gramStart"/>
      <w:r w:rsidRPr="00AE615C">
        <w:rPr>
          <w:rFonts w:ascii="Arial" w:hAnsi="Arial" w:cs="Arial"/>
          <w:b/>
          <w:color w:val="000000"/>
          <w:sz w:val="24"/>
          <w:szCs w:val="24"/>
        </w:rPr>
        <w:t>P</w:t>
      </w:r>
      <w:r>
        <w:rPr>
          <w:rFonts w:ascii="Arial" w:hAnsi="Arial" w:cs="Arial"/>
          <w:b/>
          <w:color w:val="000000"/>
          <w:sz w:val="24"/>
          <w:szCs w:val="24"/>
        </w:rPr>
        <w:t>DF (.</w:t>
      </w:r>
      <w:proofErr w:type="gramEnd"/>
      <w:r>
        <w:rPr>
          <w:rFonts w:ascii="Arial" w:hAnsi="Arial" w:cs="Arial"/>
          <w:b/>
          <w:color w:val="000000"/>
          <w:sz w:val="24"/>
          <w:szCs w:val="24"/>
        </w:rPr>
        <w:t xml:space="preserve">pdf) </w:t>
      </w:r>
      <w:r w:rsidRPr="00F83C7E">
        <w:rPr>
          <w:rFonts w:ascii="Arial" w:hAnsi="Arial" w:cs="Arial"/>
          <w:b/>
          <w:color w:val="000000"/>
          <w:sz w:val="24"/>
          <w:szCs w:val="24"/>
        </w:rPr>
        <w:t>format by double clicking on the document icon below.</w:t>
      </w:r>
    </w:p>
    <w:p w14:paraId="59B1A53B" w14:textId="77777777" w:rsidR="00F15910" w:rsidRDefault="00F15910" w:rsidP="00F15910">
      <w:pPr>
        <w:widowControl/>
        <w:adjustRightInd w:val="0"/>
        <w:rPr>
          <w:rFonts w:ascii="Arial" w:hAnsi="Arial" w:cs="Arial"/>
          <w:b/>
          <w:color w:val="000000"/>
          <w:sz w:val="24"/>
          <w:szCs w:val="24"/>
        </w:rPr>
      </w:pPr>
    </w:p>
    <w:p w14:paraId="0F1CA3C6" w14:textId="77777777" w:rsidR="00F15910" w:rsidRDefault="00F15910" w:rsidP="00F15910">
      <w:pPr>
        <w:widowControl/>
        <w:adjustRightInd w:val="0"/>
        <w:rPr>
          <w:rFonts w:ascii="Arial" w:hAnsi="Arial" w:cs="Arial"/>
          <w:b/>
          <w:color w:val="000000"/>
          <w:sz w:val="24"/>
          <w:szCs w:val="24"/>
        </w:rPr>
      </w:pPr>
    </w:p>
    <w:tbl>
      <w:tblPr>
        <w:tblStyle w:val="TableGrid"/>
        <w:tblW w:w="10075" w:type="dxa"/>
        <w:tblLook w:val="04A0" w:firstRow="1" w:lastRow="0" w:firstColumn="1" w:lastColumn="0" w:noHBand="0" w:noVBand="1"/>
      </w:tblPr>
      <w:tblGrid>
        <w:gridCol w:w="5215"/>
        <w:gridCol w:w="4860"/>
      </w:tblGrid>
      <w:tr w:rsidR="00F15910" w14:paraId="4A2B5B06" w14:textId="77777777" w:rsidTr="005E5CE6">
        <w:trPr>
          <w:trHeight w:val="440"/>
        </w:trPr>
        <w:tc>
          <w:tcPr>
            <w:tcW w:w="5215" w:type="dxa"/>
            <w:shd w:val="clear" w:color="auto" w:fill="1F3864" w:themeFill="accent1" w:themeFillShade="80"/>
            <w:vAlign w:val="center"/>
          </w:tcPr>
          <w:p w14:paraId="58C3A684" w14:textId="77777777" w:rsidR="00F15910" w:rsidRPr="002642B4" w:rsidRDefault="00F15910" w:rsidP="005E5CE6">
            <w:pPr>
              <w:pStyle w:val="ListParagraph"/>
              <w:widowControl/>
              <w:numPr>
                <w:ilvl w:val="1"/>
                <w:numId w:val="8"/>
              </w:numPr>
              <w:adjustRightInd w:val="0"/>
              <w:ind w:left="340"/>
              <w:jc w:val="center"/>
              <w:rPr>
                <w:rFonts w:ascii="Arial" w:hAnsi="Arial" w:cs="Arial"/>
                <w:b/>
                <w:color w:val="FFFFFF" w:themeColor="background1"/>
                <w:sz w:val="24"/>
                <w:szCs w:val="24"/>
              </w:rPr>
            </w:pPr>
            <w:r w:rsidRPr="002642B4">
              <w:rPr>
                <w:rFonts w:ascii="Arial" w:hAnsi="Arial" w:cs="Arial"/>
                <w:b/>
                <w:color w:val="FFFFFF" w:themeColor="background1"/>
                <w:sz w:val="24"/>
                <w:szCs w:val="24"/>
              </w:rPr>
              <w:t>Referral Process</w:t>
            </w:r>
          </w:p>
        </w:tc>
        <w:tc>
          <w:tcPr>
            <w:tcW w:w="4860" w:type="dxa"/>
            <w:shd w:val="clear" w:color="auto" w:fill="1F3864" w:themeFill="accent1" w:themeFillShade="80"/>
            <w:vAlign w:val="center"/>
          </w:tcPr>
          <w:p w14:paraId="64D7E9A5" w14:textId="77777777" w:rsidR="00F15910" w:rsidRPr="002642B4" w:rsidRDefault="00F15910" w:rsidP="005E5CE6">
            <w:pPr>
              <w:pStyle w:val="ListParagraph"/>
              <w:widowControl/>
              <w:numPr>
                <w:ilvl w:val="1"/>
                <w:numId w:val="8"/>
              </w:numPr>
              <w:adjustRightInd w:val="0"/>
              <w:ind w:left="340"/>
              <w:jc w:val="center"/>
              <w:rPr>
                <w:rFonts w:ascii="Arial" w:hAnsi="Arial" w:cs="Arial"/>
                <w:b/>
                <w:color w:val="FFFFFF" w:themeColor="background1"/>
                <w:sz w:val="24"/>
                <w:szCs w:val="24"/>
              </w:rPr>
            </w:pPr>
            <w:r w:rsidRPr="002642B4">
              <w:rPr>
                <w:rFonts w:ascii="Arial" w:hAnsi="Arial" w:cs="Arial"/>
                <w:b/>
                <w:color w:val="FFFFFF" w:themeColor="background1"/>
                <w:sz w:val="24"/>
                <w:szCs w:val="24"/>
              </w:rPr>
              <w:t>Safety and Relationship Screening</w:t>
            </w:r>
          </w:p>
        </w:tc>
      </w:tr>
      <w:bookmarkStart w:id="89" w:name="_MON_1812876312"/>
      <w:bookmarkEnd w:id="89"/>
      <w:tr w:rsidR="00F15910" w14:paraId="1D74C453" w14:textId="77777777" w:rsidTr="005E5CE6">
        <w:tc>
          <w:tcPr>
            <w:tcW w:w="5215" w:type="dxa"/>
          </w:tcPr>
          <w:p w14:paraId="7C4FC739" w14:textId="77777777" w:rsidR="00F15910" w:rsidRDefault="00F15910" w:rsidP="005E5CE6">
            <w:pPr>
              <w:widowControl/>
              <w:adjustRightInd w:val="0"/>
              <w:jc w:val="center"/>
              <w:rPr>
                <w:rFonts w:ascii="Arial" w:hAnsi="Arial" w:cs="Arial"/>
                <w:b/>
                <w:color w:val="000000"/>
                <w:sz w:val="24"/>
                <w:szCs w:val="24"/>
              </w:rPr>
            </w:pPr>
            <w:r>
              <w:rPr>
                <w:rFonts w:ascii="Arial" w:hAnsi="Arial" w:cs="Arial"/>
                <w:b/>
                <w:color w:val="000000"/>
                <w:sz w:val="24"/>
                <w:szCs w:val="24"/>
              </w:rPr>
              <w:object w:dxaOrig="1543" w:dyaOrig="1000" w14:anchorId="2F92A8A8">
                <v:shape id="_x0000_i1027" type="#_x0000_t75" style="width:79.5pt;height:50.1pt" o:ole="">
                  <v:imagedata r:id="rId66" o:title=""/>
                </v:shape>
                <o:OLEObject Type="Embed" ProgID="Word.Document.12" ShapeID="_x0000_i1027" DrawAspect="Icon" ObjectID="_1815207884" r:id="rId67">
                  <o:FieldCodes>\s</o:FieldCodes>
                </o:OLEObject>
              </w:object>
            </w:r>
          </w:p>
        </w:tc>
        <w:tc>
          <w:tcPr>
            <w:tcW w:w="4860" w:type="dxa"/>
          </w:tcPr>
          <w:p w14:paraId="1B9AD1F1" w14:textId="17F34E71" w:rsidR="00F15910" w:rsidRDefault="00E3518E" w:rsidP="005E5CE6">
            <w:pPr>
              <w:widowControl/>
              <w:adjustRightInd w:val="0"/>
              <w:jc w:val="center"/>
              <w:rPr>
                <w:rFonts w:ascii="Arial" w:hAnsi="Arial" w:cs="Arial"/>
                <w:b/>
                <w:color w:val="000000"/>
                <w:sz w:val="24"/>
                <w:szCs w:val="24"/>
              </w:rPr>
            </w:pPr>
            <w:r>
              <w:rPr>
                <w:rFonts w:ascii="Arial" w:hAnsi="Arial" w:cs="Arial"/>
                <w:color w:val="000000"/>
              </w:rPr>
              <w:object w:dxaOrig="1546" w:dyaOrig="1001" w14:anchorId="285D03A2">
                <v:shape id="_x0000_i1028" type="#_x0000_t75" style="width:79.5pt;height:50.1pt" o:ole="">
                  <v:imagedata r:id="rId68" o:title=""/>
                </v:shape>
                <o:OLEObject Type="Embed" ProgID="Acrobat.Document.DC" ShapeID="_x0000_i1028" DrawAspect="Icon" ObjectID="_1815207885" r:id="rId69"/>
              </w:object>
            </w:r>
          </w:p>
        </w:tc>
      </w:tr>
      <w:tr w:rsidR="00F15910" w14:paraId="26B9BAC5" w14:textId="77777777" w:rsidTr="005E5CE6">
        <w:trPr>
          <w:trHeight w:val="446"/>
        </w:trPr>
        <w:tc>
          <w:tcPr>
            <w:tcW w:w="5215" w:type="dxa"/>
            <w:shd w:val="clear" w:color="auto" w:fill="1F3864" w:themeFill="accent1" w:themeFillShade="80"/>
            <w:vAlign w:val="center"/>
          </w:tcPr>
          <w:p w14:paraId="239C595A" w14:textId="77777777" w:rsidR="00F15910" w:rsidRPr="002642B4" w:rsidRDefault="00F15910" w:rsidP="005E5CE6">
            <w:pPr>
              <w:pStyle w:val="ListParagraph"/>
              <w:widowControl/>
              <w:numPr>
                <w:ilvl w:val="1"/>
                <w:numId w:val="8"/>
              </w:numPr>
              <w:adjustRightInd w:val="0"/>
              <w:ind w:left="340"/>
              <w:jc w:val="center"/>
              <w:rPr>
                <w:rFonts w:ascii="Arial" w:hAnsi="Arial" w:cs="Arial"/>
                <w:b/>
                <w:color w:val="FFFFFF" w:themeColor="background1"/>
                <w:sz w:val="24"/>
                <w:szCs w:val="24"/>
              </w:rPr>
            </w:pPr>
            <w:r w:rsidRPr="002642B4">
              <w:rPr>
                <w:rFonts w:ascii="Arial" w:hAnsi="Arial" w:cs="Arial"/>
                <w:b/>
                <w:color w:val="FFFFFF" w:themeColor="background1"/>
                <w:sz w:val="24"/>
                <w:szCs w:val="24"/>
              </w:rPr>
              <w:t>Maine Infant Safe Sleep Assessment</w:t>
            </w:r>
          </w:p>
        </w:tc>
        <w:tc>
          <w:tcPr>
            <w:tcW w:w="4860" w:type="dxa"/>
            <w:shd w:val="clear" w:color="auto" w:fill="1F3864" w:themeFill="accent1" w:themeFillShade="80"/>
            <w:vAlign w:val="center"/>
          </w:tcPr>
          <w:p w14:paraId="401CAA30" w14:textId="77777777" w:rsidR="00F15910" w:rsidRPr="002642B4" w:rsidRDefault="00F15910" w:rsidP="005E5CE6">
            <w:pPr>
              <w:pStyle w:val="ListParagraph"/>
              <w:widowControl/>
              <w:numPr>
                <w:ilvl w:val="1"/>
                <w:numId w:val="8"/>
              </w:numPr>
              <w:adjustRightInd w:val="0"/>
              <w:ind w:left="340"/>
              <w:jc w:val="center"/>
              <w:rPr>
                <w:rFonts w:ascii="Arial" w:hAnsi="Arial" w:cs="Arial"/>
                <w:b/>
                <w:color w:val="FFFFFF" w:themeColor="background1"/>
                <w:sz w:val="24"/>
                <w:szCs w:val="24"/>
              </w:rPr>
            </w:pPr>
            <w:r w:rsidRPr="002642B4">
              <w:rPr>
                <w:rFonts w:ascii="Arial" w:hAnsi="Arial" w:cs="Arial"/>
                <w:b/>
                <w:color w:val="FFFFFF" w:themeColor="background1"/>
                <w:sz w:val="24"/>
                <w:szCs w:val="24"/>
              </w:rPr>
              <w:t>Weekly Capacity Report</w:t>
            </w:r>
          </w:p>
        </w:tc>
      </w:tr>
      <w:tr w:rsidR="00F15910" w14:paraId="171153E8" w14:textId="77777777" w:rsidTr="005E5CE6">
        <w:tc>
          <w:tcPr>
            <w:tcW w:w="5215" w:type="dxa"/>
          </w:tcPr>
          <w:p w14:paraId="3E3EEE69" w14:textId="6C086BE0" w:rsidR="00F15910" w:rsidRDefault="00313329" w:rsidP="005E5CE6">
            <w:pPr>
              <w:widowControl/>
              <w:adjustRightInd w:val="0"/>
              <w:ind w:left="340"/>
              <w:jc w:val="center"/>
              <w:rPr>
                <w:rFonts w:ascii="Arial" w:hAnsi="Arial" w:cs="Arial"/>
                <w:b/>
                <w:color w:val="000000"/>
                <w:sz w:val="24"/>
                <w:szCs w:val="24"/>
              </w:rPr>
            </w:pPr>
            <w:r>
              <w:rPr>
                <w:rFonts w:ascii="Arial" w:hAnsi="Arial" w:cs="Arial"/>
                <w:color w:val="000000"/>
              </w:rPr>
              <w:object w:dxaOrig="1546" w:dyaOrig="1001" w14:anchorId="13612616">
                <v:shape id="_x0000_i1029" type="#_x0000_t75" style="width:79.5pt;height:50.1pt" o:ole="">
                  <v:imagedata r:id="rId70" o:title=""/>
                </v:shape>
                <o:OLEObject Type="Embed" ProgID="Acrobat.Document.DC" ShapeID="_x0000_i1029" DrawAspect="Icon" ObjectID="_1815207886" r:id="rId71"/>
              </w:object>
            </w:r>
          </w:p>
        </w:tc>
        <w:bookmarkStart w:id="90" w:name="_MON_1812876433"/>
        <w:bookmarkEnd w:id="90"/>
        <w:tc>
          <w:tcPr>
            <w:tcW w:w="4860" w:type="dxa"/>
          </w:tcPr>
          <w:p w14:paraId="0F4CF9A1" w14:textId="77777777" w:rsidR="00F15910" w:rsidRDefault="00F15910" w:rsidP="005E5CE6">
            <w:pPr>
              <w:widowControl/>
              <w:adjustRightInd w:val="0"/>
              <w:jc w:val="center"/>
              <w:rPr>
                <w:rFonts w:ascii="Arial" w:hAnsi="Arial" w:cs="Arial"/>
                <w:b/>
                <w:color w:val="000000"/>
                <w:sz w:val="24"/>
                <w:szCs w:val="24"/>
              </w:rPr>
            </w:pPr>
            <w:r>
              <w:rPr>
                <w:rFonts w:ascii="Arial" w:hAnsi="Arial" w:cs="Arial"/>
                <w:color w:val="000000"/>
              </w:rPr>
              <w:object w:dxaOrig="1543" w:dyaOrig="1000" w14:anchorId="10FED15E">
                <v:shape id="_x0000_i1030" type="#_x0000_t75" style="width:79.5pt;height:50.1pt" o:ole="">
                  <v:imagedata r:id="rId72" o:title=""/>
                </v:shape>
                <o:OLEObject Type="Embed" ProgID="Word.Document.12" ShapeID="_x0000_i1030" DrawAspect="Icon" ObjectID="_1815207887" r:id="rId73">
                  <o:FieldCodes>\s</o:FieldCodes>
                </o:OLEObject>
              </w:object>
            </w:r>
          </w:p>
        </w:tc>
      </w:tr>
      <w:tr w:rsidR="00F15910" w14:paraId="639F5E07" w14:textId="77777777" w:rsidTr="005E5CE6">
        <w:trPr>
          <w:trHeight w:val="446"/>
        </w:trPr>
        <w:tc>
          <w:tcPr>
            <w:tcW w:w="5215" w:type="dxa"/>
            <w:shd w:val="clear" w:color="auto" w:fill="1F3864" w:themeFill="accent1" w:themeFillShade="80"/>
            <w:vAlign w:val="center"/>
          </w:tcPr>
          <w:p w14:paraId="0ECCAA86" w14:textId="77777777" w:rsidR="00F15910" w:rsidRPr="002642B4" w:rsidRDefault="00F15910" w:rsidP="005E5CE6">
            <w:pPr>
              <w:pStyle w:val="ListParagraph"/>
              <w:widowControl/>
              <w:numPr>
                <w:ilvl w:val="1"/>
                <w:numId w:val="8"/>
              </w:numPr>
              <w:adjustRightInd w:val="0"/>
              <w:ind w:left="340"/>
              <w:jc w:val="center"/>
              <w:rPr>
                <w:rFonts w:ascii="Arial" w:hAnsi="Arial" w:cs="Arial"/>
                <w:b/>
                <w:color w:val="FFFFFF" w:themeColor="background1"/>
                <w:sz w:val="24"/>
                <w:szCs w:val="24"/>
              </w:rPr>
            </w:pPr>
            <w:r w:rsidRPr="002642B4">
              <w:rPr>
                <w:rFonts w:ascii="Arial" w:hAnsi="Arial" w:cs="Arial"/>
                <w:b/>
                <w:color w:val="FFFFFF" w:themeColor="background1"/>
                <w:sz w:val="24"/>
                <w:szCs w:val="24"/>
              </w:rPr>
              <w:t>Adverse Event Report Form</w:t>
            </w:r>
          </w:p>
        </w:tc>
        <w:tc>
          <w:tcPr>
            <w:tcW w:w="4860" w:type="dxa"/>
            <w:shd w:val="clear" w:color="auto" w:fill="1F3864" w:themeFill="accent1" w:themeFillShade="80"/>
            <w:vAlign w:val="center"/>
          </w:tcPr>
          <w:p w14:paraId="5CB695D8" w14:textId="77777777" w:rsidR="00F15910" w:rsidRPr="002642B4" w:rsidRDefault="00F15910" w:rsidP="005E5CE6">
            <w:pPr>
              <w:pStyle w:val="ListParagraph"/>
              <w:widowControl/>
              <w:numPr>
                <w:ilvl w:val="1"/>
                <w:numId w:val="8"/>
              </w:numPr>
              <w:adjustRightInd w:val="0"/>
              <w:ind w:left="340"/>
              <w:jc w:val="center"/>
              <w:rPr>
                <w:rFonts w:ascii="Arial" w:hAnsi="Arial" w:cs="Arial"/>
                <w:b/>
                <w:color w:val="FFFFFF" w:themeColor="background1"/>
                <w:sz w:val="24"/>
                <w:szCs w:val="24"/>
              </w:rPr>
            </w:pPr>
            <w:r w:rsidRPr="002642B4">
              <w:rPr>
                <w:rFonts w:ascii="Arial" w:hAnsi="Arial" w:cs="Arial"/>
                <w:b/>
                <w:color w:val="FFFFFF" w:themeColor="background1"/>
                <w:sz w:val="24"/>
                <w:szCs w:val="24"/>
              </w:rPr>
              <w:t>Quarterly and Year-End Report</w:t>
            </w:r>
          </w:p>
        </w:tc>
      </w:tr>
      <w:tr w:rsidR="00F15910" w14:paraId="65F46EEA" w14:textId="77777777" w:rsidTr="005E5CE6">
        <w:tc>
          <w:tcPr>
            <w:tcW w:w="5215" w:type="dxa"/>
          </w:tcPr>
          <w:p w14:paraId="73E71538" w14:textId="7ACB8EEE" w:rsidR="00F15910" w:rsidRDefault="0089598F" w:rsidP="005E5CE6">
            <w:pPr>
              <w:widowControl/>
              <w:adjustRightInd w:val="0"/>
              <w:ind w:left="-20"/>
              <w:jc w:val="center"/>
              <w:rPr>
                <w:rFonts w:ascii="Arial" w:hAnsi="Arial" w:cs="Arial"/>
                <w:b/>
                <w:color w:val="000000"/>
                <w:sz w:val="24"/>
                <w:szCs w:val="24"/>
              </w:rPr>
            </w:pPr>
            <w:r>
              <w:rPr>
                <w:rFonts w:ascii="Arial" w:hAnsi="Arial" w:cs="Arial"/>
                <w:color w:val="000000"/>
              </w:rPr>
              <w:object w:dxaOrig="1546" w:dyaOrig="1001" w14:anchorId="1AB2BF8B">
                <v:shape id="_x0000_i1031" type="#_x0000_t75" style="width:79.5pt;height:50.1pt" o:ole="">
                  <v:imagedata r:id="rId74" o:title=""/>
                </v:shape>
                <o:OLEObject Type="Embed" ProgID="Acrobat.Document.DC" ShapeID="_x0000_i1031" DrawAspect="Icon" ObjectID="_1815207888" r:id="rId75"/>
              </w:object>
            </w:r>
          </w:p>
        </w:tc>
        <w:bookmarkStart w:id="91" w:name="_MON_1812876492"/>
        <w:bookmarkEnd w:id="91"/>
        <w:tc>
          <w:tcPr>
            <w:tcW w:w="4860" w:type="dxa"/>
          </w:tcPr>
          <w:p w14:paraId="03260E04" w14:textId="77777777" w:rsidR="00F15910" w:rsidRDefault="00F15910" w:rsidP="005E5CE6">
            <w:pPr>
              <w:widowControl/>
              <w:adjustRightInd w:val="0"/>
              <w:jc w:val="center"/>
              <w:rPr>
                <w:rFonts w:ascii="Arial" w:hAnsi="Arial" w:cs="Arial"/>
                <w:b/>
                <w:color w:val="000000"/>
                <w:sz w:val="24"/>
                <w:szCs w:val="24"/>
              </w:rPr>
            </w:pPr>
            <w:r>
              <w:rPr>
                <w:rFonts w:ascii="Arial" w:hAnsi="Arial" w:cs="Arial"/>
                <w:color w:val="000000"/>
              </w:rPr>
              <w:object w:dxaOrig="1543" w:dyaOrig="1000" w14:anchorId="566AFA68">
                <v:shape id="_x0000_i1032" type="#_x0000_t75" style="width:79.5pt;height:50.1pt" o:ole="">
                  <v:imagedata r:id="rId76" o:title=""/>
                </v:shape>
                <o:OLEObject Type="Embed" ProgID="Word.Document.12" ShapeID="_x0000_i1032" DrawAspect="Icon" ObjectID="_1815207889" r:id="rId77">
                  <o:FieldCodes>\s</o:FieldCodes>
                </o:OLEObject>
              </w:object>
            </w:r>
          </w:p>
        </w:tc>
      </w:tr>
    </w:tbl>
    <w:p w14:paraId="64433284" w14:textId="77777777" w:rsidR="00F15910" w:rsidRDefault="00F15910">
      <w:pPr>
        <w:widowControl/>
        <w:autoSpaceDE/>
        <w:autoSpaceDN/>
        <w:rPr>
          <w:rFonts w:ascii="Arial" w:hAnsi="Arial" w:cs="Arial"/>
          <w:b/>
          <w:sz w:val="28"/>
          <w:szCs w:val="28"/>
        </w:rPr>
      </w:pPr>
      <w:r>
        <w:rPr>
          <w:rFonts w:ascii="Arial" w:hAnsi="Arial" w:cs="Arial"/>
          <w:b/>
          <w:sz w:val="28"/>
          <w:szCs w:val="28"/>
        </w:rPr>
        <w:br w:type="page"/>
      </w:r>
    </w:p>
    <w:p w14:paraId="319BF4F5" w14:textId="77777777" w:rsidR="00F15910" w:rsidRPr="003326F9" w:rsidRDefault="00F15910" w:rsidP="00F15910">
      <w:pPr>
        <w:rPr>
          <w:rFonts w:ascii="Arial" w:hAnsi="Arial" w:cs="Arial"/>
          <w:b/>
          <w:sz w:val="24"/>
          <w:szCs w:val="28"/>
        </w:rPr>
      </w:pPr>
      <w:r w:rsidRPr="003326F9">
        <w:rPr>
          <w:rFonts w:ascii="Arial" w:hAnsi="Arial" w:cs="Arial"/>
          <w:b/>
          <w:sz w:val="24"/>
          <w:szCs w:val="28"/>
        </w:rPr>
        <w:lastRenderedPageBreak/>
        <w:t>APPENDI</w:t>
      </w:r>
      <w:r w:rsidRPr="00C141E1">
        <w:rPr>
          <w:rFonts w:ascii="Arial" w:hAnsi="Arial" w:cs="Arial"/>
          <w:b/>
          <w:sz w:val="24"/>
          <w:szCs w:val="28"/>
        </w:rPr>
        <w:t xml:space="preserve">X </w:t>
      </w:r>
      <w:r>
        <w:rPr>
          <w:rFonts w:ascii="Arial" w:hAnsi="Arial" w:cs="Arial"/>
          <w:b/>
          <w:sz w:val="24"/>
          <w:szCs w:val="28"/>
        </w:rPr>
        <w:t>J</w:t>
      </w:r>
    </w:p>
    <w:p w14:paraId="3025A1A1" w14:textId="77777777" w:rsidR="00F15910" w:rsidRDefault="00F15910" w:rsidP="007B2095">
      <w:pPr>
        <w:jc w:val="center"/>
        <w:rPr>
          <w:rFonts w:ascii="Arial" w:hAnsi="Arial" w:cs="Arial"/>
          <w:b/>
          <w:sz w:val="28"/>
          <w:szCs w:val="28"/>
        </w:rPr>
      </w:pPr>
    </w:p>
    <w:p w14:paraId="55192634" w14:textId="62995A2F" w:rsidR="007B2095" w:rsidRPr="003326F9" w:rsidRDefault="007B2095" w:rsidP="007B2095">
      <w:pPr>
        <w:jc w:val="center"/>
        <w:rPr>
          <w:rFonts w:ascii="Arial" w:hAnsi="Arial" w:cs="Arial"/>
          <w:b/>
          <w:sz w:val="24"/>
          <w:szCs w:val="24"/>
        </w:rPr>
      </w:pPr>
      <w:r w:rsidRPr="003326F9">
        <w:rPr>
          <w:rFonts w:ascii="Arial" w:hAnsi="Arial" w:cs="Arial"/>
          <w:b/>
          <w:sz w:val="28"/>
          <w:szCs w:val="28"/>
        </w:rPr>
        <w:t xml:space="preserve">State of Maine </w:t>
      </w:r>
    </w:p>
    <w:p w14:paraId="40DB6F0F" w14:textId="77777777" w:rsidR="007B2095" w:rsidRPr="00177838" w:rsidRDefault="007B2095" w:rsidP="007B2095">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49010C0F" w14:textId="77777777" w:rsidR="00A86825" w:rsidRPr="00E62212" w:rsidRDefault="00A86825" w:rsidP="00A86825">
      <w:pPr>
        <w:pStyle w:val="DefaultText"/>
        <w:widowControl/>
        <w:jc w:val="center"/>
        <w:rPr>
          <w:rStyle w:val="InitialStyle"/>
          <w:rFonts w:ascii="Arial" w:hAnsi="Arial" w:cs="Arial"/>
          <w:b/>
          <w:bCs/>
          <w:sz w:val="28"/>
          <w:szCs w:val="28"/>
        </w:rPr>
      </w:pPr>
      <w:r w:rsidRPr="00E62212">
        <w:rPr>
          <w:rStyle w:val="InitialStyle"/>
          <w:rFonts w:ascii="Arial" w:hAnsi="Arial"/>
          <w:i/>
          <w:sz w:val="28"/>
        </w:rPr>
        <w:t>Maine Center for Disease Control and Prevention</w:t>
      </w:r>
    </w:p>
    <w:p w14:paraId="2552075F" w14:textId="4137EAE0" w:rsidR="00EE4549" w:rsidRPr="003326F9" w:rsidRDefault="007B2095" w:rsidP="00EE4549">
      <w:pPr>
        <w:jc w:val="center"/>
        <w:outlineLvl w:val="1"/>
        <w:rPr>
          <w:rFonts w:ascii="Arial" w:hAnsi="Arial" w:cs="Arial"/>
          <w:b/>
          <w:bCs/>
          <w:sz w:val="28"/>
          <w:szCs w:val="28"/>
        </w:rPr>
      </w:pPr>
      <w:r w:rsidRPr="003326F9">
        <w:rPr>
          <w:rFonts w:ascii="Arial" w:hAnsi="Arial" w:cs="Arial"/>
          <w:b/>
          <w:bCs/>
          <w:sz w:val="28"/>
          <w:szCs w:val="28"/>
        </w:rPr>
        <w:t>NOTICE OF INTENT</w:t>
      </w:r>
      <w:r>
        <w:rPr>
          <w:rFonts w:ascii="Arial" w:hAnsi="Arial" w:cs="Arial"/>
          <w:b/>
          <w:bCs/>
          <w:sz w:val="28"/>
          <w:szCs w:val="28"/>
        </w:rPr>
        <w:t xml:space="preserve"> TO BID </w:t>
      </w:r>
    </w:p>
    <w:p w14:paraId="3E9E3751" w14:textId="34137CFE" w:rsidR="007B2095" w:rsidRPr="003326F9" w:rsidRDefault="007B2095" w:rsidP="007B2095">
      <w:pPr>
        <w:pStyle w:val="DefaultText"/>
        <w:jc w:val="center"/>
        <w:rPr>
          <w:rStyle w:val="InitialStyle"/>
          <w:rFonts w:ascii="Arial" w:hAnsi="Arial" w:cs="Arial"/>
          <w:b/>
          <w:sz w:val="28"/>
          <w:szCs w:val="28"/>
        </w:rPr>
      </w:pPr>
      <w:r w:rsidRPr="003326F9">
        <w:rPr>
          <w:rStyle w:val="InitialStyle"/>
          <w:rFonts w:ascii="Arial" w:hAnsi="Arial" w:cs="Arial"/>
          <w:b/>
          <w:sz w:val="28"/>
          <w:szCs w:val="28"/>
        </w:rPr>
        <w:t>RFP</w:t>
      </w:r>
      <w:r w:rsidRPr="00DB0B79">
        <w:rPr>
          <w:rStyle w:val="InitialStyle"/>
          <w:rFonts w:ascii="Arial" w:hAnsi="Arial" w:cs="Arial"/>
          <w:b/>
          <w:sz w:val="28"/>
          <w:szCs w:val="28"/>
        </w:rPr>
        <w:t xml:space="preserve"># </w:t>
      </w:r>
      <w:r w:rsidR="00DB0B79" w:rsidRPr="00DB0B79">
        <w:rPr>
          <w:rFonts w:ascii="Arial" w:hAnsi="Arial" w:cs="Arial"/>
          <w:b/>
          <w:bCs/>
          <w:sz w:val="28"/>
          <w:szCs w:val="28"/>
        </w:rPr>
        <w:t>202506091</w:t>
      </w:r>
    </w:p>
    <w:p w14:paraId="16C888BB" w14:textId="72A15208" w:rsidR="00F205A6" w:rsidRPr="003326F9" w:rsidRDefault="00A86825" w:rsidP="007B2095">
      <w:pPr>
        <w:pStyle w:val="DefaultText"/>
        <w:jc w:val="center"/>
        <w:rPr>
          <w:rStyle w:val="InitialStyle"/>
          <w:rFonts w:ascii="Arial" w:hAnsi="Arial" w:cs="Arial"/>
          <w:b/>
          <w:sz w:val="28"/>
          <w:szCs w:val="28"/>
        </w:rPr>
      </w:pPr>
      <w:bookmarkStart w:id="92" w:name="_Hlk194934515"/>
      <w:r w:rsidRPr="004D43C9">
        <w:rPr>
          <w:rStyle w:val="InitialStyle"/>
          <w:rFonts w:ascii="Arial" w:hAnsi="Arial" w:cs="Arial"/>
          <w:b/>
          <w:bCs/>
          <w:sz w:val="28"/>
          <w:szCs w:val="28"/>
          <w:u w:val="single"/>
        </w:rPr>
        <w:t>Community Health Nursing</w:t>
      </w:r>
      <w:r>
        <w:rPr>
          <w:rStyle w:val="InitialStyle"/>
          <w:rFonts w:ascii="Arial" w:hAnsi="Arial" w:cs="Arial"/>
          <w:b/>
          <w:bCs/>
          <w:sz w:val="28"/>
          <w:szCs w:val="28"/>
          <w:u w:val="single"/>
        </w:rPr>
        <w:t xml:space="preserve"> </w:t>
      </w:r>
      <w:r w:rsidRPr="004D43C9">
        <w:rPr>
          <w:rStyle w:val="InitialStyle"/>
          <w:rFonts w:ascii="Arial" w:hAnsi="Arial" w:cs="Arial"/>
          <w:b/>
          <w:bCs/>
          <w:sz w:val="28"/>
          <w:szCs w:val="28"/>
          <w:u w:val="single"/>
        </w:rPr>
        <w:t xml:space="preserve">Maternal and Child Health Services </w:t>
      </w:r>
      <w:bookmarkEnd w:id="92"/>
    </w:p>
    <w:p w14:paraId="2B509195" w14:textId="77777777" w:rsidR="007B2095" w:rsidRPr="003326F9" w:rsidRDefault="007B2095" w:rsidP="007B2095">
      <w:pPr>
        <w:pStyle w:val="DefaultText"/>
        <w:jc w:val="center"/>
        <w:rPr>
          <w:rStyle w:val="InitialStyle"/>
          <w:rFonts w:ascii="Arial" w:hAnsi="Arial" w:cs="Arial"/>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A0" w:firstRow="1" w:lastRow="0" w:firstColumn="1" w:lastColumn="0" w:noHBand="0" w:noVBand="0"/>
      </w:tblPr>
      <w:tblGrid>
        <w:gridCol w:w="713"/>
        <w:gridCol w:w="3297"/>
        <w:gridCol w:w="312"/>
        <w:gridCol w:w="2004"/>
        <w:gridCol w:w="3744"/>
      </w:tblGrid>
      <w:tr w:rsidR="007B2095" w:rsidRPr="003326F9" w14:paraId="45B78F4E" w14:textId="77777777" w:rsidTr="008931A6">
        <w:trPr>
          <w:cantSplit/>
          <w:trHeight w:val="389"/>
        </w:trPr>
        <w:tc>
          <w:tcPr>
            <w:tcW w:w="1991" w:type="pct"/>
            <w:gridSpan w:val="2"/>
            <w:shd w:val="clear" w:color="auto" w:fill="C6D9F1"/>
            <w:vAlign w:val="center"/>
          </w:tcPr>
          <w:p w14:paraId="4CEDCED4" w14:textId="77777777" w:rsidR="007B2095" w:rsidRPr="003326F9" w:rsidRDefault="007B2095" w:rsidP="00BF2679">
            <w:pPr>
              <w:rPr>
                <w:rFonts w:ascii="Arial" w:hAnsi="Arial" w:cs="Arial"/>
                <w:b/>
                <w:sz w:val="24"/>
                <w:szCs w:val="24"/>
              </w:rPr>
            </w:pPr>
            <w:r w:rsidRPr="003326F9">
              <w:rPr>
                <w:rFonts w:ascii="Arial" w:hAnsi="Arial" w:cs="Arial"/>
                <w:b/>
                <w:sz w:val="24"/>
                <w:szCs w:val="24"/>
              </w:rPr>
              <w:t>Bidder’s Organization Name:</w:t>
            </w:r>
          </w:p>
        </w:tc>
        <w:tc>
          <w:tcPr>
            <w:tcW w:w="3009" w:type="pct"/>
            <w:gridSpan w:val="3"/>
            <w:vAlign w:val="center"/>
          </w:tcPr>
          <w:p w14:paraId="5A2482B7" w14:textId="77777777" w:rsidR="007B2095" w:rsidRPr="003326F9" w:rsidRDefault="007B2095" w:rsidP="00BF2679">
            <w:pPr>
              <w:rPr>
                <w:rFonts w:ascii="Arial" w:hAnsi="Arial" w:cs="Arial"/>
                <w:sz w:val="24"/>
                <w:szCs w:val="24"/>
              </w:rPr>
            </w:pPr>
          </w:p>
        </w:tc>
      </w:tr>
      <w:tr w:rsidR="007B2095" w:rsidRPr="003326F9" w14:paraId="3E3775C1" w14:textId="77777777" w:rsidTr="008931A6">
        <w:trPr>
          <w:cantSplit/>
          <w:trHeight w:val="389"/>
        </w:trPr>
        <w:tc>
          <w:tcPr>
            <w:tcW w:w="1991" w:type="pct"/>
            <w:gridSpan w:val="2"/>
            <w:shd w:val="clear" w:color="auto" w:fill="C6D9F1"/>
            <w:vAlign w:val="center"/>
          </w:tcPr>
          <w:p w14:paraId="2E018199" w14:textId="6F57F6A3" w:rsidR="007B2095" w:rsidRPr="003326F9" w:rsidRDefault="007B2095" w:rsidP="00BF2679">
            <w:pPr>
              <w:rPr>
                <w:rFonts w:ascii="Arial" w:hAnsi="Arial" w:cs="Arial"/>
                <w:b/>
                <w:sz w:val="24"/>
                <w:szCs w:val="24"/>
              </w:rPr>
            </w:pPr>
            <w:r w:rsidRPr="003326F9">
              <w:rPr>
                <w:rFonts w:ascii="Arial" w:hAnsi="Arial" w:cs="Arial"/>
                <w:b/>
                <w:sz w:val="24"/>
                <w:szCs w:val="24"/>
              </w:rPr>
              <w:t>Chief Executive - Name/Title:</w:t>
            </w:r>
          </w:p>
        </w:tc>
        <w:tc>
          <w:tcPr>
            <w:tcW w:w="3009" w:type="pct"/>
            <w:gridSpan w:val="3"/>
            <w:vAlign w:val="center"/>
          </w:tcPr>
          <w:p w14:paraId="0AD59165" w14:textId="77777777" w:rsidR="007B2095" w:rsidRPr="003326F9" w:rsidRDefault="007B2095" w:rsidP="00BF2679">
            <w:pPr>
              <w:rPr>
                <w:rFonts w:ascii="Arial" w:hAnsi="Arial" w:cs="Arial"/>
                <w:sz w:val="24"/>
                <w:szCs w:val="24"/>
              </w:rPr>
            </w:pPr>
          </w:p>
        </w:tc>
      </w:tr>
      <w:tr w:rsidR="007B2095" w:rsidRPr="003326F9" w14:paraId="0A5A0358" w14:textId="77777777" w:rsidTr="008E5A6D">
        <w:trPr>
          <w:cantSplit/>
          <w:trHeight w:val="389"/>
        </w:trPr>
        <w:tc>
          <w:tcPr>
            <w:tcW w:w="354" w:type="pct"/>
            <w:shd w:val="clear" w:color="auto" w:fill="C6D9F1"/>
            <w:vAlign w:val="center"/>
          </w:tcPr>
          <w:p w14:paraId="70AD5171" w14:textId="77777777" w:rsidR="007B2095" w:rsidRPr="003326F9" w:rsidRDefault="007B2095" w:rsidP="00BF2679">
            <w:pPr>
              <w:rPr>
                <w:rFonts w:ascii="Arial" w:hAnsi="Arial" w:cs="Arial"/>
                <w:b/>
                <w:sz w:val="24"/>
                <w:szCs w:val="24"/>
              </w:rPr>
            </w:pPr>
            <w:r w:rsidRPr="003326F9">
              <w:rPr>
                <w:rFonts w:ascii="Arial" w:hAnsi="Arial" w:cs="Arial"/>
                <w:b/>
                <w:sz w:val="24"/>
                <w:szCs w:val="24"/>
              </w:rPr>
              <w:t>Tel:</w:t>
            </w:r>
          </w:p>
        </w:tc>
        <w:tc>
          <w:tcPr>
            <w:tcW w:w="1792" w:type="pct"/>
            <w:gridSpan w:val="2"/>
            <w:vAlign w:val="center"/>
          </w:tcPr>
          <w:p w14:paraId="441A3E35" w14:textId="77777777" w:rsidR="007B2095" w:rsidRPr="003326F9" w:rsidRDefault="007B2095" w:rsidP="00BF2679">
            <w:pPr>
              <w:rPr>
                <w:rFonts w:ascii="Arial" w:hAnsi="Arial" w:cs="Arial"/>
                <w:sz w:val="24"/>
                <w:szCs w:val="24"/>
              </w:rPr>
            </w:pPr>
          </w:p>
        </w:tc>
        <w:tc>
          <w:tcPr>
            <w:tcW w:w="995" w:type="pct"/>
            <w:shd w:val="clear" w:color="auto" w:fill="C6D9F1"/>
            <w:vAlign w:val="center"/>
          </w:tcPr>
          <w:p w14:paraId="3DD14F4C" w14:textId="77777777" w:rsidR="007B2095" w:rsidRPr="003326F9" w:rsidRDefault="007B2095" w:rsidP="00BF2679">
            <w:pPr>
              <w:rPr>
                <w:rFonts w:ascii="Arial" w:hAnsi="Arial" w:cs="Arial"/>
                <w:b/>
                <w:sz w:val="24"/>
                <w:szCs w:val="24"/>
              </w:rPr>
            </w:pPr>
            <w:r w:rsidRPr="003326F9">
              <w:rPr>
                <w:rFonts w:ascii="Arial" w:hAnsi="Arial" w:cs="Arial"/>
                <w:b/>
                <w:sz w:val="24"/>
                <w:szCs w:val="24"/>
              </w:rPr>
              <w:t>E-mail:</w:t>
            </w:r>
          </w:p>
        </w:tc>
        <w:tc>
          <w:tcPr>
            <w:tcW w:w="1859" w:type="pct"/>
            <w:vAlign w:val="center"/>
          </w:tcPr>
          <w:p w14:paraId="21DBDA7F" w14:textId="77777777" w:rsidR="007B2095" w:rsidRPr="003326F9" w:rsidRDefault="007B2095" w:rsidP="00BF2679">
            <w:pPr>
              <w:rPr>
                <w:rFonts w:ascii="Arial" w:hAnsi="Arial" w:cs="Arial"/>
                <w:sz w:val="24"/>
                <w:szCs w:val="24"/>
              </w:rPr>
            </w:pPr>
          </w:p>
        </w:tc>
      </w:tr>
      <w:tr w:rsidR="007B2095" w:rsidRPr="003326F9" w14:paraId="3C6B6278" w14:textId="77777777" w:rsidTr="008931A6">
        <w:trPr>
          <w:cantSplit/>
          <w:trHeight w:val="389"/>
        </w:trPr>
        <w:tc>
          <w:tcPr>
            <w:tcW w:w="1991" w:type="pct"/>
            <w:gridSpan w:val="2"/>
            <w:shd w:val="clear" w:color="auto" w:fill="C6D9F1"/>
            <w:vAlign w:val="center"/>
          </w:tcPr>
          <w:p w14:paraId="3A3F0C34" w14:textId="77777777" w:rsidR="007B2095" w:rsidRPr="003326F9" w:rsidRDefault="007B2095" w:rsidP="00BF2679">
            <w:pPr>
              <w:rPr>
                <w:rFonts w:ascii="Arial" w:hAnsi="Arial" w:cs="Arial"/>
                <w:b/>
                <w:sz w:val="24"/>
                <w:szCs w:val="24"/>
              </w:rPr>
            </w:pPr>
            <w:r w:rsidRPr="003326F9">
              <w:rPr>
                <w:rFonts w:ascii="Arial" w:hAnsi="Arial" w:cs="Arial"/>
                <w:b/>
                <w:sz w:val="24"/>
                <w:szCs w:val="24"/>
              </w:rPr>
              <w:t>Headquarters Street Address:</w:t>
            </w:r>
          </w:p>
        </w:tc>
        <w:tc>
          <w:tcPr>
            <w:tcW w:w="3009" w:type="pct"/>
            <w:gridSpan w:val="3"/>
            <w:vAlign w:val="center"/>
          </w:tcPr>
          <w:p w14:paraId="1FC3FA70" w14:textId="77777777" w:rsidR="007B2095" w:rsidRPr="003326F9" w:rsidRDefault="007B2095" w:rsidP="00BF2679">
            <w:pPr>
              <w:rPr>
                <w:rFonts w:ascii="Arial" w:hAnsi="Arial" w:cs="Arial"/>
                <w:sz w:val="24"/>
                <w:szCs w:val="24"/>
              </w:rPr>
            </w:pPr>
          </w:p>
        </w:tc>
      </w:tr>
      <w:tr w:rsidR="007B2095" w:rsidRPr="003326F9" w14:paraId="3BBD795F" w14:textId="77777777" w:rsidTr="008931A6">
        <w:trPr>
          <w:cantSplit/>
          <w:trHeight w:val="389"/>
        </w:trPr>
        <w:tc>
          <w:tcPr>
            <w:tcW w:w="1991" w:type="pct"/>
            <w:gridSpan w:val="2"/>
            <w:shd w:val="clear" w:color="auto" w:fill="C6D9F1"/>
            <w:vAlign w:val="center"/>
          </w:tcPr>
          <w:p w14:paraId="7EAD6FE1" w14:textId="77777777" w:rsidR="007B2095" w:rsidRPr="003326F9" w:rsidRDefault="007B2095" w:rsidP="00BF2679">
            <w:pPr>
              <w:rPr>
                <w:rFonts w:ascii="Arial" w:hAnsi="Arial" w:cs="Arial"/>
                <w:b/>
                <w:sz w:val="24"/>
                <w:szCs w:val="24"/>
              </w:rPr>
            </w:pPr>
            <w:r w:rsidRPr="003326F9">
              <w:rPr>
                <w:rFonts w:ascii="Arial" w:hAnsi="Arial" w:cs="Arial"/>
                <w:b/>
                <w:sz w:val="24"/>
                <w:szCs w:val="24"/>
              </w:rPr>
              <w:t>Headquarters City/State/Zip:</w:t>
            </w:r>
          </w:p>
        </w:tc>
        <w:tc>
          <w:tcPr>
            <w:tcW w:w="3009" w:type="pct"/>
            <w:gridSpan w:val="3"/>
            <w:vAlign w:val="center"/>
          </w:tcPr>
          <w:p w14:paraId="5EAA0638" w14:textId="77777777" w:rsidR="007B2095" w:rsidRPr="003326F9" w:rsidRDefault="007B2095" w:rsidP="00BF2679">
            <w:pPr>
              <w:rPr>
                <w:rFonts w:ascii="Arial" w:hAnsi="Arial" w:cs="Arial"/>
                <w:sz w:val="24"/>
                <w:szCs w:val="24"/>
              </w:rPr>
            </w:pPr>
          </w:p>
        </w:tc>
      </w:tr>
      <w:tr w:rsidR="007B2095" w:rsidRPr="003326F9" w14:paraId="08E6FD89" w14:textId="77777777" w:rsidTr="008931A6">
        <w:trPr>
          <w:cantSplit/>
          <w:trHeight w:val="389"/>
        </w:trPr>
        <w:tc>
          <w:tcPr>
            <w:tcW w:w="5000" w:type="pct"/>
            <w:gridSpan w:val="5"/>
            <w:shd w:val="clear" w:color="auto" w:fill="C6D9F1"/>
            <w:vAlign w:val="center"/>
          </w:tcPr>
          <w:p w14:paraId="6EE601FB" w14:textId="77777777" w:rsidR="007B2095" w:rsidRPr="003326F9" w:rsidRDefault="007B2095" w:rsidP="00BF2679">
            <w:pPr>
              <w:rPr>
                <w:rFonts w:ascii="Arial" w:hAnsi="Arial" w:cs="Arial"/>
                <w:b/>
                <w:i/>
                <w:sz w:val="24"/>
                <w:szCs w:val="24"/>
              </w:rPr>
            </w:pPr>
            <w:r w:rsidRPr="003326F9">
              <w:rPr>
                <w:rFonts w:ascii="Arial" w:hAnsi="Arial" w:cs="Arial"/>
                <w:b/>
                <w:i/>
                <w:sz w:val="24"/>
                <w:szCs w:val="24"/>
              </w:rPr>
              <w:t>(Provide information requested below if different from above)</w:t>
            </w:r>
          </w:p>
        </w:tc>
      </w:tr>
      <w:tr w:rsidR="007B2095" w:rsidRPr="003326F9" w14:paraId="72B209F0" w14:textId="77777777" w:rsidTr="008931A6">
        <w:trPr>
          <w:cantSplit/>
          <w:trHeight w:val="389"/>
        </w:trPr>
        <w:tc>
          <w:tcPr>
            <w:tcW w:w="2146" w:type="pct"/>
            <w:gridSpan w:val="3"/>
            <w:shd w:val="clear" w:color="auto" w:fill="C6D9F1"/>
            <w:vAlign w:val="center"/>
          </w:tcPr>
          <w:p w14:paraId="20993448" w14:textId="77777777" w:rsidR="007B2095" w:rsidRPr="003326F9" w:rsidRDefault="007B2095" w:rsidP="00BF2679">
            <w:pPr>
              <w:rPr>
                <w:rFonts w:ascii="Arial" w:hAnsi="Arial" w:cs="Arial"/>
                <w:b/>
                <w:sz w:val="24"/>
                <w:szCs w:val="24"/>
              </w:rPr>
            </w:pPr>
            <w:r>
              <w:rPr>
                <w:rFonts w:ascii="Arial" w:hAnsi="Arial" w:cs="Arial"/>
                <w:b/>
                <w:sz w:val="24"/>
                <w:szCs w:val="24"/>
              </w:rPr>
              <w:t xml:space="preserve">Lead </w:t>
            </w:r>
            <w:r w:rsidRPr="003326F9">
              <w:rPr>
                <w:rFonts w:ascii="Arial" w:hAnsi="Arial" w:cs="Arial"/>
                <w:b/>
                <w:sz w:val="24"/>
                <w:szCs w:val="24"/>
              </w:rPr>
              <w:t>Point of Contact for Proposal - Name/Title:</w:t>
            </w:r>
          </w:p>
        </w:tc>
        <w:tc>
          <w:tcPr>
            <w:tcW w:w="2854" w:type="pct"/>
            <w:gridSpan w:val="2"/>
            <w:vAlign w:val="center"/>
          </w:tcPr>
          <w:p w14:paraId="30777AE2" w14:textId="77777777" w:rsidR="007B2095" w:rsidRPr="003326F9" w:rsidRDefault="007B2095" w:rsidP="00BF2679">
            <w:pPr>
              <w:rPr>
                <w:rFonts w:ascii="Arial" w:hAnsi="Arial" w:cs="Arial"/>
                <w:sz w:val="24"/>
                <w:szCs w:val="24"/>
              </w:rPr>
            </w:pPr>
          </w:p>
        </w:tc>
      </w:tr>
      <w:tr w:rsidR="007B2095" w:rsidRPr="003326F9" w14:paraId="44E88544" w14:textId="77777777" w:rsidTr="008E5A6D">
        <w:trPr>
          <w:cantSplit/>
          <w:trHeight w:val="389"/>
        </w:trPr>
        <w:tc>
          <w:tcPr>
            <w:tcW w:w="354" w:type="pct"/>
            <w:shd w:val="clear" w:color="auto" w:fill="C6D9F1"/>
            <w:vAlign w:val="center"/>
          </w:tcPr>
          <w:p w14:paraId="33343439" w14:textId="77777777" w:rsidR="007B2095" w:rsidRPr="003326F9" w:rsidRDefault="007B2095" w:rsidP="00BF2679">
            <w:pPr>
              <w:rPr>
                <w:rFonts w:ascii="Arial" w:hAnsi="Arial" w:cs="Arial"/>
                <w:b/>
                <w:sz w:val="24"/>
                <w:szCs w:val="24"/>
              </w:rPr>
            </w:pPr>
            <w:r w:rsidRPr="003326F9">
              <w:rPr>
                <w:rFonts w:ascii="Arial" w:hAnsi="Arial" w:cs="Arial"/>
                <w:b/>
                <w:sz w:val="24"/>
                <w:szCs w:val="24"/>
              </w:rPr>
              <w:t>Tel:</w:t>
            </w:r>
          </w:p>
        </w:tc>
        <w:tc>
          <w:tcPr>
            <w:tcW w:w="1792" w:type="pct"/>
            <w:gridSpan w:val="2"/>
            <w:vAlign w:val="center"/>
          </w:tcPr>
          <w:p w14:paraId="74C4483E" w14:textId="77777777" w:rsidR="007B2095" w:rsidRPr="003326F9" w:rsidRDefault="007B2095" w:rsidP="00BF2679">
            <w:pPr>
              <w:rPr>
                <w:rFonts w:ascii="Arial" w:hAnsi="Arial" w:cs="Arial"/>
                <w:sz w:val="24"/>
                <w:szCs w:val="24"/>
              </w:rPr>
            </w:pPr>
          </w:p>
        </w:tc>
        <w:tc>
          <w:tcPr>
            <w:tcW w:w="995" w:type="pct"/>
            <w:shd w:val="clear" w:color="auto" w:fill="C6D9F1"/>
            <w:vAlign w:val="center"/>
          </w:tcPr>
          <w:p w14:paraId="2914750D" w14:textId="77777777" w:rsidR="007B2095" w:rsidRPr="003326F9" w:rsidRDefault="007B2095" w:rsidP="00BF2679">
            <w:pPr>
              <w:rPr>
                <w:rFonts w:ascii="Arial" w:hAnsi="Arial" w:cs="Arial"/>
                <w:b/>
                <w:sz w:val="24"/>
                <w:szCs w:val="24"/>
              </w:rPr>
            </w:pPr>
            <w:r w:rsidRPr="003326F9">
              <w:rPr>
                <w:rFonts w:ascii="Arial" w:hAnsi="Arial" w:cs="Arial"/>
                <w:b/>
                <w:sz w:val="24"/>
                <w:szCs w:val="24"/>
              </w:rPr>
              <w:t>E-mail:</w:t>
            </w:r>
          </w:p>
        </w:tc>
        <w:tc>
          <w:tcPr>
            <w:tcW w:w="1859" w:type="pct"/>
            <w:vAlign w:val="center"/>
          </w:tcPr>
          <w:p w14:paraId="10DB3763" w14:textId="77777777" w:rsidR="007B2095" w:rsidRPr="003326F9" w:rsidRDefault="007B2095" w:rsidP="00BF2679">
            <w:pPr>
              <w:rPr>
                <w:rFonts w:ascii="Arial" w:hAnsi="Arial" w:cs="Arial"/>
                <w:sz w:val="24"/>
                <w:szCs w:val="24"/>
              </w:rPr>
            </w:pPr>
          </w:p>
        </w:tc>
      </w:tr>
      <w:tr w:rsidR="007B2095" w:rsidRPr="003326F9" w14:paraId="6F9A8C09" w14:textId="77777777" w:rsidTr="008931A6">
        <w:trPr>
          <w:cantSplit/>
          <w:trHeight w:val="389"/>
        </w:trPr>
        <w:tc>
          <w:tcPr>
            <w:tcW w:w="1991" w:type="pct"/>
            <w:gridSpan w:val="2"/>
            <w:shd w:val="clear" w:color="auto" w:fill="C6D9F1"/>
            <w:vAlign w:val="center"/>
          </w:tcPr>
          <w:p w14:paraId="274D534D" w14:textId="64D5E18C" w:rsidR="007B2095" w:rsidRPr="003326F9" w:rsidRDefault="007B2095" w:rsidP="00BF2679">
            <w:pPr>
              <w:rPr>
                <w:rFonts w:ascii="Arial" w:hAnsi="Arial" w:cs="Arial"/>
                <w:b/>
                <w:sz w:val="24"/>
                <w:szCs w:val="24"/>
              </w:rPr>
            </w:pPr>
            <w:r w:rsidRPr="003326F9">
              <w:rPr>
                <w:rFonts w:ascii="Arial" w:hAnsi="Arial" w:cs="Arial"/>
                <w:b/>
                <w:sz w:val="24"/>
                <w:szCs w:val="24"/>
              </w:rPr>
              <w:t>Street Address:</w:t>
            </w:r>
          </w:p>
        </w:tc>
        <w:tc>
          <w:tcPr>
            <w:tcW w:w="3009" w:type="pct"/>
            <w:gridSpan w:val="3"/>
            <w:vAlign w:val="center"/>
          </w:tcPr>
          <w:p w14:paraId="5C818364" w14:textId="77777777" w:rsidR="007B2095" w:rsidRPr="003326F9" w:rsidRDefault="007B2095" w:rsidP="00BF2679">
            <w:pPr>
              <w:rPr>
                <w:rFonts w:ascii="Arial" w:hAnsi="Arial" w:cs="Arial"/>
                <w:sz w:val="24"/>
                <w:szCs w:val="24"/>
              </w:rPr>
            </w:pPr>
          </w:p>
        </w:tc>
      </w:tr>
      <w:tr w:rsidR="007B2095" w:rsidRPr="003326F9" w14:paraId="76C2C8B8" w14:textId="77777777" w:rsidTr="008931A6">
        <w:trPr>
          <w:cantSplit/>
          <w:trHeight w:val="389"/>
        </w:trPr>
        <w:tc>
          <w:tcPr>
            <w:tcW w:w="1991" w:type="pct"/>
            <w:gridSpan w:val="2"/>
            <w:shd w:val="clear" w:color="auto" w:fill="C6D9F1"/>
            <w:vAlign w:val="center"/>
          </w:tcPr>
          <w:p w14:paraId="16FB2703" w14:textId="7C3A9238" w:rsidR="007B2095" w:rsidRPr="003326F9" w:rsidRDefault="007B2095" w:rsidP="00BF2679">
            <w:pPr>
              <w:rPr>
                <w:rFonts w:ascii="Arial" w:hAnsi="Arial" w:cs="Arial"/>
                <w:b/>
                <w:sz w:val="24"/>
                <w:szCs w:val="24"/>
              </w:rPr>
            </w:pPr>
            <w:r w:rsidRPr="003326F9">
              <w:rPr>
                <w:rFonts w:ascii="Arial" w:hAnsi="Arial" w:cs="Arial"/>
                <w:b/>
                <w:sz w:val="24"/>
                <w:szCs w:val="24"/>
              </w:rPr>
              <w:t>City/State/Zip:</w:t>
            </w:r>
          </w:p>
        </w:tc>
        <w:tc>
          <w:tcPr>
            <w:tcW w:w="3009" w:type="pct"/>
            <w:gridSpan w:val="3"/>
            <w:vAlign w:val="center"/>
          </w:tcPr>
          <w:p w14:paraId="3C146DBD" w14:textId="77777777" w:rsidR="007B2095" w:rsidRPr="003326F9" w:rsidRDefault="007B2095" w:rsidP="00BF2679">
            <w:pPr>
              <w:rPr>
                <w:rFonts w:ascii="Arial" w:hAnsi="Arial" w:cs="Arial"/>
                <w:sz w:val="24"/>
                <w:szCs w:val="24"/>
              </w:rPr>
            </w:pPr>
          </w:p>
        </w:tc>
      </w:tr>
    </w:tbl>
    <w:p w14:paraId="299B2B9D" w14:textId="77777777" w:rsidR="007B2095" w:rsidRDefault="007B2095" w:rsidP="007B2095">
      <w:pPr>
        <w:ind w:firstLine="180"/>
        <w:jc w:val="center"/>
        <w:rPr>
          <w:rFonts w:ascii="Arial" w:hAnsi="Arial" w:cs="Arial"/>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F15910" w:rsidRPr="003326F9" w14:paraId="679C24B8" w14:textId="77777777" w:rsidTr="005E5CE6">
        <w:trPr>
          <w:trHeight w:val="389"/>
        </w:trPr>
        <w:tc>
          <w:tcPr>
            <w:tcW w:w="5000" w:type="pct"/>
            <w:shd w:val="clear" w:color="auto" w:fill="C6D9F1"/>
            <w:vAlign w:val="center"/>
          </w:tcPr>
          <w:p w14:paraId="7B9D964E" w14:textId="77777777" w:rsidR="00F15910" w:rsidRPr="003326F9" w:rsidRDefault="00F15910" w:rsidP="005E5CE6">
            <w:pPr>
              <w:rPr>
                <w:rFonts w:ascii="Arial" w:hAnsi="Arial" w:cs="Arial"/>
                <w:b/>
                <w:sz w:val="24"/>
                <w:szCs w:val="24"/>
              </w:rPr>
            </w:pPr>
            <w:r w:rsidRPr="003326F9">
              <w:rPr>
                <w:rFonts w:ascii="Arial" w:hAnsi="Arial" w:cs="Arial"/>
                <w:b/>
                <w:sz w:val="24"/>
                <w:szCs w:val="24"/>
              </w:rPr>
              <w:t xml:space="preserve">Provide a brief description of the Bidder’s experience and ability to </w:t>
            </w:r>
            <w:proofErr w:type="gramStart"/>
            <w:r w:rsidRPr="003326F9">
              <w:rPr>
                <w:rFonts w:ascii="Arial" w:hAnsi="Arial" w:cs="Arial"/>
                <w:b/>
                <w:sz w:val="24"/>
                <w:szCs w:val="24"/>
              </w:rPr>
              <w:t>perform</w:t>
            </w:r>
            <w:proofErr w:type="gramEnd"/>
            <w:r w:rsidRPr="003326F9">
              <w:rPr>
                <w:rFonts w:ascii="Arial" w:hAnsi="Arial" w:cs="Arial"/>
                <w:b/>
                <w:sz w:val="24"/>
                <w:szCs w:val="24"/>
              </w:rPr>
              <w:t xml:space="preserve"> the work required within th</w:t>
            </w:r>
            <w:r>
              <w:rPr>
                <w:rFonts w:ascii="Arial" w:hAnsi="Arial" w:cs="Arial"/>
                <w:b/>
                <w:sz w:val="24"/>
                <w:szCs w:val="24"/>
              </w:rPr>
              <w:t>is</w:t>
            </w:r>
            <w:r w:rsidRPr="003326F9">
              <w:rPr>
                <w:rFonts w:ascii="Arial" w:hAnsi="Arial" w:cs="Arial"/>
                <w:b/>
                <w:sz w:val="24"/>
                <w:szCs w:val="24"/>
              </w:rPr>
              <w:t xml:space="preserve"> RFP.</w:t>
            </w:r>
          </w:p>
        </w:tc>
      </w:tr>
      <w:tr w:rsidR="00F15910" w:rsidRPr="003326F9" w14:paraId="7ABEC98C" w14:textId="77777777" w:rsidTr="005E5CE6">
        <w:trPr>
          <w:trHeight w:val="389"/>
        </w:trPr>
        <w:tc>
          <w:tcPr>
            <w:tcW w:w="5000" w:type="pct"/>
          </w:tcPr>
          <w:p w14:paraId="6C39A6BE" w14:textId="77777777" w:rsidR="00F15910" w:rsidRPr="003326F9" w:rsidRDefault="00F15910" w:rsidP="005E5CE6">
            <w:pPr>
              <w:rPr>
                <w:rFonts w:ascii="Arial" w:eastAsia="Calibri" w:hAnsi="Arial" w:cs="Arial"/>
                <w:sz w:val="24"/>
                <w:szCs w:val="24"/>
              </w:rPr>
            </w:pPr>
          </w:p>
        </w:tc>
      </w:tr>
    </w:tbl>
    <w:p w14:paraId="5C59E2FA" w14:textId="77777777" w:rsidR="00F15910" w:rsidRPr="003326F9" w:rsidRDefault="00F15910" w:rsidP="007B2095">
      <w:pPr>
        <w:ind w:firstLine="180"/>
        <w:jc w:val="center"/>
        <w:rPr>
          <w:rFonts w:ascii="Arial" w:hAnsi="Arial" w:cs="Arial"/>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6066"/>
        <w:gridCol w:w="4004"/>
      </w:tblGrid>
      <w:tr w:rsidR="007B2095" w:rsidRPr="003326F9" w14:paraId="289B6FB1" w14:textId="77777777" w:rsidTr="008931A6">
        <w:trPr>
          <w:cantSplit/>
          <w:trHeight w:val="389"/>
        </w:trPr>
        <w:tc>
          <w:tcPr>
            <w:tcW w:w="5000" w:type="pct"/>
            <w:gridSpan w:val="2"/>
            <w:shd w:val="clear" w:color="auto" w:fill="C6D9F1"/>
            <w:vAlign w:val="center"/>
          </w:tcPr>
          <w:p w14:paraId="40E4E7BF" w14:textId="77777777" w:rsidR="007B2095" w:rsidRPr="003326F9" w:rsidRDefault="007B2095" w:rsidP="00BF2679">
            <w:pPr>
              <w:rPr>
                <w:rFonts w:ascii="Arial" w:hAnsi="Arial" w:cs="Arial"/>
                <w:b/>
                <w:sz w:val="24"/>
                <w:szCs w:val="24"/>
              </w:rPr>
            </w:pPr>
            <w:r w:rsidRPr="003326F9">
              <w:rPr>
                <w:rFonts w:ascii="Arial" w:hAnsi="Arial" w:cs="Arial"/>
                <w:b/>
                <w:sz w:val="24"/>
                <w:szCs w:val="24"/>
              </w:rPr>
              <w:t>Signature of person authorized to enter into the contract with the Department:</w:t>
            </w:r>
          </w:p>
        </w:tc>
      </w:tr>
      <w:tr w:rsidR="007B2095" w:rsidRPr="003326F9" w14:paraId="0DE9272C" w14:textId="77777777" w:rsidTr="008931A6">
        <w:trPr>
          <w:cantSplit/>
          <w:trHeight w:val="778"/>
        </w:trPr>
        <w:tc>
          <w:tcPr>
            <w:tcW w:w="3012" w:type="pct"/>
          </w:tcPr>
          <w:p w14:paraId="53ED6FE8" w14:textId="47F9078D" w:rsidR="007B2095" w:rsidRPr="003326F9" w:rsidRDefault="007B2095" w:rsidP="00123A13">
            <w:pPr>
              <w:rPr>
                <w:rFonts w:ascii="Arial" w:hAnsi="Arial" w:cs="Arial"/>
                <w:sz w:val="24"/>
                <w:szCs w:val="24"/>
              </w:rPr>
            </w:pPr>
            <w:r w:rsidRPr="003326F9">
              <w:rPr>
                <w:rFonts w:ascii="Arial" w:hAnsi="Arial" w:cs="Arial"/>
                <w:b/>
                <w:sz w:val="24"/>
                <w:szCs w:val="24"/>
              </w:rPr>
              <w:t>Name (Print):</w:t>
            </w:r>
          </w:p>
        </w:tc>
        <w:tc>
          <w:tcPr>
            <w:tcW w:w="1988" w:type="pct"/>
          </w:tcPr>
          <w:p w14:paraId="56EAEF3F" w14:textId="77777777" w:rsidR="007B2095" w:rsidRPr="003326F9" w:rsidRDefault="007B2095" w:rsidP="004C2EAC">
            <w:pPr>
              <w:ind w:left="18"/>
              <w:rPr>
                <w:rFonts w:ascii="Arial" w:hAnsi="Arial" w:cs="Arial"/>
                <w:b/>
                <w:sz w:val="24"/>
                <w:szCs w:val="24"/>
              </w:rPr>
            </w:pPr>
            <w:r w:rsidRPr="003326F9">
              <w:rPr>
                <w:rFonts w:ascii="Arial" w:hAnsi="Arial" w:cs="Arial"/>
                <w:b/>
                <w:sz w:val="24"/>
                <w:szCs w:val="24"/>
              </w:rPr>
              <w:t>Title:</w:t>
            </w:r>
          </w:p>
        </w:tc>
      </w:tr>
      <w:tr w:rsidR="007B2095" w:rsidRPr="003326F9" w14:paraId="00C7C028" w14:textId="77777777" w:rsidTr="008931A6">
        <w:trPr>
          <w:cantSplit/>
          <w:trHeight w:val="778"/>
        </w:trPr>
        <w:tc>
          <w:tcPr>
            <w:tcW w:w="3012" w:type="pct"/>
          </w:tcPr>
          <w:p w14:paraId="12D199C9" w14:textId="14C0037E" w:rsidR="007B2095" w:rsidRPr="003326F9" w:rsidRDefault="007B2095" w:rsidP="00123A13">
            <w:pPr>
              <w:rPr>
                <w:rFonts w:ascii="Arial" w:hAnsi="Arial" w:cs="Arial"/>
                <w:sz w:val="24"/>
                <w:szCs w:val="24"/>
              </w:rPr>
            </w:pPr>
            <w:r w:rsidRPr="003326F9">
              <w:rPr>
                <w:rFonts w:ascii="Arial" w:hAnsi="Arial" w:cs="Arial"/>
                <w:b/>
                <w:sz w:val="24"/>
                <w:szCs w:val="24"/>
              </w:rPr>
              <w:t>Authorized Signature:</w:t>
            </w:r>
          </w:p>
        </w:tc>
        <w:tc>
          <w:tcPr>
            <w:tcW w:w="1988" w:type="pct"/>
          </w:tcPr>
          <w:p w14:paraId="0E056A32" w14:textId="77777777" w:rsidR="007B2095" w:rsidRPr="003326F9" w:rsidRDefault="007B2095" w:rsidP="004C2EAC">
            <w:pPr>
              <w:ind w:left="18"/>
              <w:rPr>
                <w:rFonts w:ascii="Arial" w:hAnsi="Arial" w:cs="Arial"/>
                <w:b/>
                <w:sz w:val="24"/>
                <w:szCs w:val="24"/>
              </w:rPr>
            </w:pPr>
            <w:r w:rsidRPr="003326F9">
              <w:rPr>
                <w:rFonts w:ascii="Arial" w:hAnsi="Arial" w:cs="Arial"/>
                <w:b/>
                <w:sz w:val="24"/>
                <w:szCs w:val="24"/>
              </w:rPr>
              <w:t>Date:</w:t>
            </w:r>
          </w:p>
        </w:tc>
      </w:tr>
    </w:tbl>
    <w:p w14:paraId="0A2376A8" w14:textId="77777777" w:rsidR="007B2095" w:rsidRPr="003326F9" w:rsidRDefault="007B2095" w:rsidP="007B2095">
      <w:pPr>
        <w:ind w:firstLine="180"/>
        <w:jc w:val="center"/>
        <w:rPr>
          <w:rFonts w:ascii="Arial" w:hAnsi="Arial" w:cs="Arial"/>
          <w:b/>
          <w:sz w:val="24"/>
          <w:szCs w:val="24"/>
          <w:u w:val="single"/>
        </w:rPr>
      </w:pPr>
    </w:p>
    <w:p w14:paraId="0D8BC063" w14:textId="77777777" w:rsidR="007B2095" w:rsidRPr="00B51518" w:rsidRDefault="007B2095" w:rsidP="007B2095">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5603B2B" w14:textId="77777777" w:rsidR="007B2095" w:rsidRDefault="007B2095" w:rsidP="007B2095">
      <w:pPr>
        <w:pStyle w:val="DefaultText"/>
        <w:rPr>
          <w:rFonts w:ascii="Arial" w:hAnsi="Arial" w:cs="Arial"/>
          <w:color w:val="000000"/>
        </w:rPr>
      </w:pPr>
      <w:r w:rsidRPr="00B51518">
        <w:rPr>
          <w:rFonts w:ascii="Arial" w:hAnsi="Arial" w:cs="Arial"/>
          <w:color w:val="000000"/>
        </w:rPr>
        <w:t xml:space="preserve"> </w:t>
      </w:r>
    </w:p>
    <w:p w14:paraId="17CAAE5D" w14:textId="77777777" w:rsidR="007B2095" w:rsidRDefault="007B2095" w:rsidP="007B2095">
      <w:pPr>
        <w:widowControl/>
        <w:autoSpaceDE/>
        <w:autoSpaceDN/>
        <w:rPr>
          <w:rFonts w:ascii="Arial" w:hAnsi="Arial" w:cs="Arial"/>
          <w:color w:val="000000"/>
          <w:sz w:val="24"/>
          <w:szCs w:val="24"/>
        </w:rPr>
      </w:pPr>
      <w:r>
        <w:rPr>
          <w:rFonts w:ascii="Arial" w:hAnsi="Arial" w:cs="Arial"/>
          <w:color w:val="000000"/>
        </w:rPr>
        <w:br w:type="page"/>
      </w:r>
    </w:p>
    <w:p w14:paraId="3C7A5D47" w14:textId="4600D814" w:rsidR="00D5353E" w:rsidRPr="00B51518" w:rsidRDefault="00D5353E" w:rsidP="00D5353E">
      <w:pPr>
        <w:pStyle w:val="DefaultText"/>
        <w:rPr>
          <w:rFonts w:ascii="Arial" w:hAnsi="Arial" w:cs="Arial"/>
          <w:b/>
        </w:rPr>
      </w:pPr>
      <w:r w:rsidRPr="00B51518">
        <w:rPr>
          <w:rFonts w:ascii="Arial" w:hAnsi="Arial" w:cs="Arial"/>
          <w:b/>
        </w:rPr>
        <w:lastRenderedPageBreak/>
        <w:t xml:space="preserve">APPENDIX </w:t>
      </w:r>
      <w:r w:rsidR="00F15910">
        <w:rPr>
          <w:rFonts w:ascii="Arial" w:hAnsi="Arial" w:cs="Arial"/>
          <w:b/>
        </w:rPr>
        <w:t>K</w:t>
      </w:r>
    </w:p>
    <w:p w14:paraId="3D593A32" w14:textId="77777777" w:rsidR="00D5353E" w:rsidRPr="00B51518" w:rsidRDefault="00D5353E" w:rsidP="00D5353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231A5BFE" w14:textId="77777777" w:rsidR="00D5353E" w:rsidRPr="00B51518" w:rsidRDefault="00D5353E" w:rsidP="00D5353E">
      <w:pPr>
        <w:jc w:val="center"/>
        <w:rPr>
          <w:rFonts w:ascii="Arial" w:hAnsi="Arial" w:cs="Arial"/>
          <w:b/>
          <w:sz w:val="24"/>
          <w:szCs w:val="24"/>
        </w:rPr>
      </w:pPr>
      <w:r w:rsidRPr="007359ED">
        <w:rPr>
          <w:rFonts w:ascii="Arial" w:hAnsi="Arial"/>
          <w:b/>
          <w:sz w:val="28"/>
        </w:rPr>
        <w:t xml:space="preserve">State of Maine </w:t>
      </w:r>
    </w:p>
    <w:p w14:paraId="4547F238" w14:textId="77777777" w:rsidR="00D5353E" w:rsidRPr="00177838" w:rsidRDefault="00D5353E" w:rsidP="00D5353E">
      <w:pPr>
        <w:pStyle w:val="DefaultText"/>
        <w:jc w:val="center"/>
        <w:rPr>
          <w:rStyle w:val="InitialStyle"/>
          <w:rFonts w:ascii="Arial" w:hAnsi="Arial" w:cs="Arial"/>
          <w:b/>
          <w:sz w:val="28"/>
          <w:szCs w:val="28"/>
        </w:rPr>
      </w:pPr>
      <w:r w:rsidRPr="007359ED">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74242B1A" w14:textId="77777777" w:rsidR="00D5353E" w:rsidRPr="00E62212" w:rsidRDefault="00D5353E" w:rsidP="00D5353E">
      <w:pPr>
        <w:pStyle w:val="DefaultText"/>
        <w:widowControl/>
        <w:jc w:val="center"/>
        <w:rPr>
          <w:rStyle w:val="InitialStyle"/>
          <w:rFonts w:ascii="Arial" w:hAnsi="Arial" w:cs="Arial"/>
          <w:b/>
          <w:bCs/>
          <w:sz w:val="28"/>
          <w:szCs w:val="28"/>
        </w:rPr>
      </w:pPr>
      <w:r w:rsidRPr="00E62212">
        <w:rPr>
          <w:rStyle w:val="InitialStyle"/>
          <w:rFonts w:ascii="Arial" w:hAnsi="Arial"/>
          <w:i/>
          <w:sz w:val="28"/>
        </w:rPr>
        <w:t>Maine Center for Disease Control and Prevention</w:t>
      </w:r>
    </w:p>
    <w:p w14:paraId="2A967FB4" w14:textId="77777777" w:rsidR="00D5353E" w:rsidRPr="00B51518" w:rsidRDefault="00D5353E" w:rsidP="00D5353E">
      <w:pPr>
        <w:jc w:val="center"/>
        <w:outlineLvl w:val="1"/>
        <w:rPr>
          <w:rFonts w:ascii="Arial" w:hAnsi="Arial" w:cs="Arial"/>
          <w:b/>
          <w:bCs/>
          <w:sz w:val="28"/>
          <w:szCs w:val="28"/>
        </w:rPr>
      </w:pPr>
      <w:r w:rsidRPr="00B51518">
        <w:rPr>
          <w:rFonts w:ascii="Arial" w:hAnsi="Arial" w:cs="Arial"/>
          <w:b/>
          <w:bCs/>
          <w:sz w:val="28"/>
          <w:szCs w:val="28"/>
        </w:rPr>
        <w:t>SUBMITTED QUESTIONS FORM</w:t>
      </w:r>
    </w:p>
    <w:p w14:paraId="6AADEE96" w14:textId="54DD7EAB" w:rsidR="00D5353E" w:rsidRPr="00B51518" w:rsidRDefault="00D5353E" w:rsidP="00D5353E">
      <w:pPr>
        <w:pStyle w:val="DefaultText"/>
        <w:jc w:val="center"/>
        <w:rPr>
          <w:rStyle w:val="InitialStyle"/>
          <w:rFonts w:ascii="Arial" w:hAnsi="Arial" w:cs="Arial"/>
          <w:b/>
          <w:sz w:val="28"/>
          <w:szCs w:val="28"/>
        </w:rPr>
      </w:pPr>
      <w:r w:rsidRPr="00B51518">
        <w:rPr>
          <w:rStyle w:val="InitialStyle"/>
          <w:rFonts w:ascii="Arial" w:hAnsi="Arial" w:cs="Arial"/>
          <w:b/>
          <w:sz w:val="28"/>
          <w:szCs w:val="28"/>
        </w:rPr>
        <w:t>RFP</w:t>
      </w:r>
      <w:r w:rsidRPr="00DB0B79">
        <w:rPr>
          <w:rStyle w:val="InitialStyle"/>
          <w:rFonts w:ascii="Arial" w:hAnsi="Arial" w:cs="Arial"/>
          <w:b/>
          <w:sz w:val="28"/>
          <w:szCs w:val="28"/>
        </w:rPr>
        <w:t xml:space="preserve"># </w:t>
      </w:r>
      <w:r w:rsidR="00DB0B79" w:rsidRPr="00DB0B79">
        <w:rPr>
          <w:rFonts w:ascii="Arial" w:hAnsi="Arial" w:cs="Arial"/>
          <w:b/>
          <w:bCs/>
          <w:sz w:val="28"/>
          <w:szCs w:val="28"/>
        </w:rPr>
        <w:t>202506091</w:t>
      </w:r>
    </w:p>
    <w:p w14:paraId="2DA6D44C" w14:textId="77777777" w:rsidR="00D5353E" w:rsidRDefault="00D5353E" w:rsidP="00D5353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Fonts w:ascii="Arial" w:hAnsi="Arial" w:cs="Arial"/>
          <w:b/>
          <w:bCs/>
          <w:sz w:val="28"/>
          <w:szCs w:val="28"/>
          <w:u w:val="single"/>
        </w:rPr>
      </w:pPr>
      <w:r w:rsidRPr="004D43C9">
        <w:rPr>
          <w:rStyle w:val="InitialStyle"/>
          <w:rFonts w:ascii="Arial" w:hAnsi="Arial" w:cs="Arial"/>
          <w:b/>
          <w:bCs/>
          <w:sz w:val="28"/>
          <w:szCs w:val="28"/>
          <w:u w:val="single"/>
        </w:rPr>
        <w:t>Community Health Nursing</w:t>
      </w:r>
      <w:r>
        <w:rPr>
          <w:rStyle w:val="InitialStyle"/>
          <w:rFonts w:ascii="Arial" w:hAnsi="Arial" w:cs="Arial"/>
          <w:b/>
          <w:bCs/>
          <w:sz w:val="28"/>
          <w:szCs w:val="28"/>
          <w:u w:val="single"/>
        </w:rPr>
        <w:t xml:space="preserve"> </w:t>
      </w:r>
      <w:r w:rsidRPr="004D43C9">
        <w:rPr>
          <w:rStyle w:val="InitialStyle"/>
          <w:rFonts w:ascii="Arial" w:hAnsi="Arial" w:cs="Arial"/>
          <w:b/>
          <w:bCs/>
          <w:sz w:val="28"/>
          <w:szCs w:val="28"/>
          <w:u w:val="single"/>
        </w:rPr>
        <w:t>Maternal and Child Health Services</w:t>
      </w:r>
    </w:p>
    <w:p w14:paraId="742B3F59" w14:textId="77777777" w:rsidR="00D5353E" w:rsidRPr="00B51518" w:rsidRDefault="00D5353E" w:rsidP="00D5353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r w:rsidRPr="004D43C9">
        <w:rPr>
          <w:rStyle w:val="InitialStyle"/>
          <w:rFonts w:ascii="Arial" w:hAnsi="Arial" w:cs="Arial"/>
          <w:b/>
          <w:bCs/>
          <w:sz w:val="28"/>
          <w:szCs w:val="28"/>
          <w:u w:val="single"/>
        </w:rPr>
        <w:t xml:space="preserve"> </w:t>
      </w:r>
    </w:p>
    <w:p w14:paraId="3A2A2E12" w14:textId="77777777" w:rsidR="00D5353E" w:rsidRDefault="00D5353E" w:rsidP="00D5353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r>
        <w:rPr>
          <w:rFonts w:ascii="Arial" w:hAnsi="Arial" w:cs="Arial"/>
        </w:rPr>
        <w:t xml:space="preserve">This form should be used by Bidders when submitting written questions to the RFP Coordinator as defined in Part III of the RFP. </w:t>
      </w:r>
    </w:p>
    <w:p w14:paraId="7F364260" w14:textId="77777777" w:rsidR="00D5353E" w:rsidRDefault="00D5353E" w:rsidP="00D5353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p>
    <w:p w14:paraId="5F9D54E9" w14:textId="77777777" w:rsidR="00D5353E" w:rsidRPr="001A7F25" w:rsidRDefault="00D5353E" w:rsidP="00D5353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iCs/>
        </w:rPr>
      </w:pPr>
      <w:r>
        <w:rPr>
          <w:rFonts w:ascii="Arial" w:hAnsi="Arial" w:cs="Arial"/>
        </w:rPr>
        <w:t>If a question is not related to any section of the RFP, enter “N/A” under the RFP Section &amp; Page Number.  Add additional rows as necessary.</w:t>
      </w:r>
      <w:r w:rsidRPr="00847225">
        <w:rPr>
          <w:rFonts w:ascii="Arial" w:hAnsi="Arial" w:cs="Arial"/>
          <w:i/>
        </w:rPr>
        <w:t xml:space="preserve"> </w:t>
      </w:r>
      <w:r>
        <w:rPr>
          <w:rFonts w:ascii="Arial" w:hAnsi="Arial" w:cs="Arial"/>
          <w:i/>
        </w:rPr>
        <w:t xml:space="preserve"> </w:t>
      </w:r>
    </w:p>
    <w:p w14:paraId="31CF482F" w14:textId="77777777" w:rsidR="00D5353E" w:rsidRPr="00B51518" w:rsidRDefault="00D5353E" w:rsidP="00D5353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2595"/>
        <w:gridCol w:w="7455"/>
      </w:tblGrid>
      <w:tr w:rsidR="00D5353E" w:rsidRPr="00B51518" w14:paraId="40DD4549" w14:textId="77777777" w:rsidTr="008E5A6D">
        <w:trPr>
          <w:cantSplit/>
          <w:trHeight w:val="438"/>
        </w:trPr>
        <w:tc>
          <w:tcPr>
            <w:tcW w:w="1291" w:type="pct"/>
            <w:tcBorders>
              <w:top w:val="double" w:sz="4" w:space="0" w:color="auto"/>
              <w:bottom w:val="double" w:sz="4" w:space="0" w:color="auto"/>
            </w:tcBorders>
            <w:shd w:val="clear" w:color="auto" w:fill="C6D9F1"/>
            <w:vAlign w:val="center"/>
          </w:tcPr>
          <w:p w14:paraId="78110F3C" w14:textId="77777777" w:rsidR="00D5353E" w:rsidRPr="00B51518" w:rsidRDefault="00D5353E" w:rsidP="004D43C9">
            <w:pPr>
              <w:pStyle w:val="DefaultText"/>
              <w:rPr>
                <w:rStyle w:val="InitialStyle"/>
                <w:rFonts w:ascii="Arial" w:hAnsi="Arial" w:cs="Arial"/>
                <w:b/>
              </w:rPr>
            </w:pPr>
            <w:r w:rsidRPr="00B51518">
              <w:rPr>
                <w:rStyle w:val="InitialStyle"/>
                <w:rFonts w:ascii="Arial" w:hAnsi="Arial" w:cs="Arial"/>
                <w:b/>
              </w:rPr>
              <w:t>Organization Name:</w:t>
            </w:r>
          </w:p>
        </w:tc>
        <w:tc>
          <w:tcPr>
            <w:tcW w:w="3709" w:type="pct"/>
            <w:vAlign w:val="center"/>
          </w:tcPr>
          <w:p w14:paraId="41825AAC" w14:textId="77777777" w:rsidR="00D5353E" w:rsidRPr="00B51518" w:rsidRDefault="00D5353E" w:rsidP="004D43C9">
            <w:pPr>
              <w:pStyle w:val="DefaultText"/>
              <w:rPr>
                <w:rStyle w:val="InitialStyle"/>
                <w:rFonts w:ascii="Arial" w:hAnsi="Arial" w:cs="Arial"/>
                <w:b/>
              </w:rPr>
            </w:pPr>
          </w:p>
        </w:tc>
      </w:tr>
    </w:tbl>
    <w:p w14:paraId="03B7E255" w14:textId="77777777" w:rsidR="00D5353E" w:rsidRPr="00B51518" w:rsidRDefault="00D5353E" w:rsidP="00D5353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0727E11" w14:textId="77777777" w:rsidR="00D5353E" w:rsidRPr="00B51518" w:rsidRDefault="00D5353E" w:rsidP="00D5353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D5353E" w:rsidRPr="00BD6B94" w14:paraId="449EA620" w14:textId="77777777" w:rsidTr="004D43C9">
        <w:trPr>
          <w:trHeight w:val="348"/>
        </w:trPr>
        <w:tc>
          <w:tcPr>
            <w:tcW w:w="1164" w:type="pct"/>
            <w:tcBorders>
              <w:top w:val="double" w:sz="4" w:space="0" w:color="auto"/>
              <w:bottom w:val="double" w:sz="4" w:space="0" w:color="auto"/>
            </w:tcBorders>
            <w:shd w:val="clear" w:color="auto" w:fill="C6D9F1"/>
            <w:vAlign w:val="center"/>
          </w:tcPr>
          <w:p w14:paraId="035B2BF2"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BD6B94">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5BB18741"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BD6B94">
              <w:rPr>
                <w:rFonts w:ascii="Arial" w:hAnsi="Arial" w:cs="Arial"/>
                <w:b/>
              </w:rPr>
              <w:t>Question</w:t>
            </w:r>
          </w:p>
        </w:tc>
      </w:tr>
      <w:tr w:rsidR="00D5353E" w:rsidRPr="00BD6B94" w14:paraId="136861CE" w14:textId="77777777" w:rsidTr="004D43C9">
        <w:tc>
          <w:tcPr>
            <w:tcW w:w="1164" w:type="pct"/>
            <w:tcBorders>
              <w:top w:val="double" w:sz="4" w:space="0" w:color="auto"/>
            </w:tcBorders>
            <w:vAlign w:val="center"/>
          </w:tcPr>
          <w:p w14:paraId="1557E77A"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double" w:sz="4" w:space="0" w:color="auto"/>
            </w:tcBorders>
            <w:vAlign w:val="center"/>
          </w:tcPr>
          <w:p w14:paraId="68580298"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D5353E" w:rsidRPr="00BD6B94" w14:paraId="288BED25" w14:textId="77777777" w:rsidTr="004D43C9">
        <w:tc>
          <w:tcPr>
            <w:tcW w:w="1164" w:type="pct"/>
            <w:vAlign w:val="center"/>
          </w:tcPr>
          <w:p w14:paraId="267CD47C"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1DF058D0"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D5353E" w:rsidRPr="00BD6B94" w14:paraId="6316AA9C" w14:textId="77777777" w:rsidTr="004D43C9">
        <w:tc>
          <w:tcPr>
            <w:tcW w:w="1164" w:type="pct"/>
            <w:vAlign w:val="center"/>
          </w:tcPr>
          <w:p w14:paraId="1B156628"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1EFCCB79"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D5353E" w:rsidRPr="00BD6B94" w14:paraId="454E95DD" w14:textId="77777777" w:rsidTr="004D43C9">
        <w:tc>
          <w:tcPr>
            <w:tcW w:w="1164" w:type="pct"/>
            <w:vAlign w:val="center"/>
          </w:tcPr>
          <w:p w14:paraId="779C11B6"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39607AAA"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D5353E" w:rsidRPr="00BD6B94" w14:paraId="16973516" w14:textId="77777777" w:rsidTr="004D43C9">
        <w:tc>
          <w:tcPr>
            <w:tcW w:w="1164" w:type="pct"/>
            <w:vAlign w:val="center"/>
          </w:tcPr>
          <w:p w14:paraId="72D80B69"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653AA9F6"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D5353E" w:rsidRPr="00BD6B94" w14:paraId="57D133F4" w14:textId="77777777" w:rsidTr="004D43C9">
        <w:tc>
          <w:tcPr>
            <w:tcW w:w="1164" w:type="pct"/>
            <w:vAlign w:val="center"/>
          </w:tcPr>
          <w:p w14:paraId="41DC43FD"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3A292730"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D5353E" w:rsidRPr="00BD6B94" w14:paraId="29F20CB4" w14:textId="77777777" w:rsidTr="004D43C9">
        <w:tc>
          <w:tcPr>
            <w:tcW w:w="1164" w:type="pct"/>
            <w:vAlign w:val="center"/>
          </w:tcPr>
          <w:p w14:paraId="0FC2F77A"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459CC302"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D5353E" w:rsidRPr="00BD6B94" w14:paraId="1ABAC065" w14:textId="77777777" w:rsidTr="004D43C9">
        <w:tc>
          <w:tcPr>
            <w:tcW w:w="1164" w:type="pct"/>
            <w:vAlign w:val="center"/>
          </w:tcPr>
          <w:p w14:paraId="45DE1B39"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74C73EA2"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D5353E" w:rsidRPr="00BD6B94" w14:paraId="25BC0E64" w14:textId="77777777" w:rsidTr="004D43C9">
        <w:tc>
          <w:tcPr>
            <w:tcW w:w="1164" w:type="pct"/>
            <w:vAlign w:val="center"/>
          </w:tcPr>
          <w:p w14:paraId="097399C4"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32DEBB16"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D5353E" w:rsidRPr="00BD6B94" w14:paraId="0F0C1A53" w14:textId="77777777" w:rsidTr="004D43C9">
        <w:tc>
          <w:tcPr>
            <w:tcW w:w="1164" w:type="pct"/>
            <w:vAlign w:val="center"/>
          </w:tcPr>
          <w:p w14:paraId="3A80CC2C"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7A259683"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D5353E" w:rsidRPr="00BD6B94" w14:paraId="3E5B678B" w14:textId="77777777" w:rsidTr="004D43C9">
        <w:tc>
          <w:tcPr>
            <w:tcW w:w="1164" w:type="pct"/>
            <w:vAlign w:val="center"/>
          </w:tcPr>
          <w:p w14:paraId="5E5AAA02"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5738EFFB"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D5353E" w:rsidRPr="00BD6B94" w14:paraId="3E2FCD9C" w14:textId="77777777" w:rsidTr="004D43C9">
        <w:tc>
          <w:tcPr>
            <w:tcW w:w="1164" w:type="pct"/>
            <w:vAlign w:val="center"/>
          </w:tcPr>
          <w:p w14:paraId="53A026E5"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42011282"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D5353E" w:rsidRPr="00BD6B94" w14:paraId="19EFDFB1" w14:textId="77777777" w:rsidTr="004D43C9">
        <w:tc>
          <w:tcPr>
            <w:tcW w:w="1164" w:type="pct"/>
            <w:vAlign w:val="center"/>
          </w:tcPr>
          <w:p w14:paraId="4AEF9EFB"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65B2DDB2"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D5353E" w:rsidRPr="00BD6B94" w14:paraId="0DAFBCEC" w14:textId="77777777" w:rsidTr="004D43C9">
        <w:tc>
          <w:tcPr>
            <w:tcW w:w="1164" w:type="pct"/>
            <w:vAlign w:val="center"/>
          </w:tcPr>
          <w:p w14:paraId="22653D9A"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20F90E8B"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D5353E" w:rsidRPr="00BD6B94" w14:paraId="005E3D36" w14:textId="77777777" w:rsidTr="004D43C9">
        <w:tc>
          <w:tcPr>
            <w:tcW w:w="1164" w:type="pct"/>
            <w:tcBorders>
              <w:bottom w:val="single" w:sz="4" w:space="0" w:color="auto"/>
            </w:tcBorders>
            <w:vAlign w:val="center"/>
          </w:tcPr>
          <w:p w14:paraId="29EF55B8"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vAlign w:val="center"/>
          </w:tcPr>
          <w:p w14:paraId="5DB83F38"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D5353E" w:rsidRPr="00BD6B94" w14:paraId="412AD3BD" w14:textId="77777777" w:rsidTr="004D43C9">
        <w:trPr>
          <w:trHeight w:val="152"/>
        </w:trPr>
        <w:tc>
          <w:tcPr>
            <w:tcW w:w="1164" w:type="pct"/>
            <w:tcBorders>
              <w:top w:val="single" w:sz="4" w:space="0" w:color="auto"/>
              <w:bottom w:val="double" w:sz="4" w:space="0" w:color="auto"/>
            </w:tcBorders>
            <w:vAlign w:val="center"/>
          </w:tcPr>
          <w:p w14:paraId="3A5EE961"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vAlign w:val="center"/>
          </w:tcPr>
          <w:p w14:paraId="662C00E2" w14:textId="77777777" w:rsidR="00D5353E" w:rsidRPr="00BD6B94" w:rsidRDefault="00D5353E" w:rsidP="004D4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2309DA3F" w14:textId="77777777" w:rsidR="00D5353E" w:rsidRPr="00B51518" w:rsidRDefault="00D5353E" w:rsidP="00D5353E">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rPr>
      </w:pPr>
    </w:p>
    <w:p w14:paraId="3E496649" w14:textId="23713148" w:rsidR="007B2095" w:rsidRPr="00D5353E" w:rsidRDefault="007B2095" w:rsidP="00D5353E">
      <w:pPr>
        <w:widowControl/>
        <w:autoSpaceDE/>
        <w:autoSpaceDN/>
        <w:rPr>
          <w:rFonts w:ascii="Arial" w:hAnsi="Arial" w:cs="Arial"/>
          <w:b/>
          <w:sz w:val="24"/>
          <w:szCs w:val="24"/>
        </w:rPr>
      </w:pPr>
    </w:p>
    <w:sectPr w:rsidR="007B2095" w:rsidRPr="00D5353E" w:rsidSect="007D50B8">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D5832" w14:textId="77777777" w:rsidR="00356C85" w:rsidRDefault="00356C85">
      <w:r>
        <w:separator/>
      </w:r>
    </w:p>
  </w:endnote>
  <w:endnote w:type="continuationSeparator" w:id="0">
    <w:p w14:paraId="1E673DD6" w14:textId="77777777" w:rsidR="00356C85" w:rsidRDefault="00356C85">
      <w:r>
        <w:continuationSeparator/>
      </w:r>
    </w:p>
  </w:endnote>
  <w:endnote w:type="continuationNotice" w:id="1">
    <w:p w14:paraId="3D96FF03" w14:textId="77777777" w:rsidR="00356C85" w:rsidRDefault="00356C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17C8F" w14:textId="78A48FE2" w:rsidR="00BF2679" w:rsidRPr="003B7040" w:rsidRDefault="00BF2679">
    <w:pPr>
      <w:pStyle w:val="Footer"/>
      <w:framePr w:wrap="around" w:vAnchor="text" w:hAnchor="margin" w:xAlign="right" w:y="1"/>
      <w:jc w:val="both"/>
      <w:rPr>
        <w:rStyle w:val="PageNumber"/>
        <w:rFonts w:ascii="Arial" w:hAnsi="Arial" w:cs="Arial"/>
      </w:rPr>
    </w:pPr>
    <w:r w:rsidRPr="003B7040">
      <w:rPr>
        <w:rStyle w:val="PageNumber"/>
        <w:rFonts w:ascii="Arial" w:hAnsi="Arial" w:cs="Arial"/>
      </w:rPr>
      <w:fldChar w:fldCharType="begin"/>
    </w:r>
    <w:r w:rsidRPr="003B7040">
      <w:rPr>
        <w:rStyle w:val="PageNumber"/>
        <w:rFonts w:ascii="Arial" w:hAnsi="Arial" w:cs="Arial"/>
      </w:rPr>
      <w:instrText xml:space="preserve">PAGE  </w:instrText>
    </w:r>
    <w:r w:rsidRPr="003B7040">
      <w:rPr>
        <w:rStyle w:val="PageNumber"/>
        <w:rFonts w:ascii="Arial" w:hAnsi="Arial" w:cs="Arial"/>
      </w:rPr>
      <w:fldChar w:fldCharType="separate"/>
    </w:r>
    <w:r w:rsidRPr="003B7040">
      <w:rPr>
        <w:rStyle w:val="PageNumber"/>
        <w:rFonts w:ascii="Arial" w:hAnsi="Arial" w:cs="Arial"/>
        <w:noProof/>
      </w:rPr>
      <w:t>23</w:t>
    </w:r>
    <w:r w:rsidRPr="003B7040">
      <w:rPr>
        <w:rStyle w:val="PageNumber"/>
        <w:rFonts w:ascii="Arial" w:hAnsi="Arial" w:cs="Arial"/>
      </w:rPr>
      <w:fldChar w:fldCharType="end"/>
    </w:r>
  </w:p>
  <w:p w14:paraId="5F345908" w14:textId="5E9028B8" w:rsidR="00BF2679" w:rsidRPr="00DB0B79" w:rsidRDefault="00BF2679" w:rsidP="00124485">
    <w:pPr>
      <w:pStyle w:val="DefaultText"/>
      <w:ind w:right="360"/>
      <w:rPr>
        <w:rFonts w:ascii="Arial" w:hAnsi="Arial" w:cs="Arial"/>
      </w:rPr>
    </w:pPr>
    <w:r w:rsidRPr="00B51518">
      <w:rPr>
        <w:rFonts w:ascii="Arial" w:hAnsi="Arial" w:cs="Arial"/>
      </w:rPr>
      <w:t xml:space="preserve">State of Maine RFP# </w:t>
    </w:r>
    <w:r w:rsidR="00DB0B79" w:rsidRPr="00DB0B79">
      <w:rPr>
        <w:rFonts w:ascii="Arial" w:hAnsi="Arial" w:cs="Arial"/>
      </w:rPr>
      <w:t>202506091</w:t>
    </w:r>
  </w:p>
  <w:p w14:paraId="325FF1C2" w14:textId="7CC946FE" w:rsidR="001F32CF" w:rsidRDefault="001F32CF" w:rsidP="009A0975">
    <w:pPr>
      <w:pStyle w:val="DefaultText"/>
      <w:tabs>
        <w:tab w:val="left" w:pos="1884"/>
      </w:tabs>
      <w:ind w:right="360"/>
      <w:rPr>
        <w:rFonts w:ascii="Arial" w:hAnsi="Arial" w:cs="Arial"/>
      </w:rPr>
    </w:pPr>
    <w:bookmarkStart w:id="72" w:name="_Hlk175053952"/>
    <w:r w:rsidRPr="00B51518">
      <w:rPr>
        <w:rFonts w:ascii="Arial" w:hAnsi="Arial" w:cs="Arial"/>
      </w:rPr>
      <w:t>Rev</w:t>
    </w:r>
    <w:r w:rsidR="007D66D7">
      <w:rPr>
        <w:rFonts w:ascii="Arial" w:hAnsi="Arial" w:cs="Arial"/>
      </w:rPr>
      <w:t xml:space="preserve">. </w:t>
    </w:r>
    <w:r w:rsidR="00AE5380">
      <w:rPr>
        <w:rFonts w:ascii="Arial" w:hAnsi="Arial" w:cs="Arial"/>
      </w:rPr>
      <w:t>12</w:t>
    </w:r>
    <w:r w:rsidR="007D66D7">
      <w:rPr>
        <w:rFonts w:ascii="Arial" w:hAnsi="Arial" w:cs="Arial"/>
      </w:rPr>
      <w:t>/</w:t>
    </w:r>
    <w:r w:rsidR="00AE5380">
      <w:rPr>
        <w:rFonts w:ascii="Arial" w:hAnsi="Arial" w:cs="Arial"/>
      </w:rPr>
      <w:t>1</w:t>
    </w:r>
    <w:r w:rsidR="007D66D7">
      <w:rPr>
        <w:rFonts w:ascii="Arial" w:hAnsi="Arial" w:cs="Arial"/>
      </w:rPr>
      <w:t>3</w:t>
    </w:r>
    <w:r>
      <w:rPr>
        <w:rFonts w:ascii="Arial" w:hAnsi="Arial" w:cs="Arial"/>
      </w:rPr>
      <w:t>/2024 – DAFS/Office of State Procurement Services</w:t>
    </w:r>
    <w:r w:rsidRPr="00B51518" w:rsidDel="001F32CF">
      <w:rPr>
        <w:rFonts w:ascii="Arial" w:hAnsi="Arial" w:cs="Arial"/>
      </w:rPr>
      <w:t xml:space="preserve"> </w:t>
    </w:r>
    <w:bookmarkEnd w:id="72"/>
  </w:p>
  <w:p w14:paraId="76487500" w14:textId="2734BB63" w:rsidR="00BF2679" w:rsidRPr="00B51518" w:rsidRDefault="00BF2679" w:rsidP="009A0975">
    <w:pPr>
      <w:pStyle w:val="DefaultText"/>
      <w:tabs>
        <w:tab w:val="left" w:pos="1884"/>
      </w:tabs>
      <w:ind w:right="360"/>
      <w:rPr>
        <w:rFonts w:ascii="Arial" w:hAnsi="Arial" w:cs="Arial"/>
      </w:rPr>
    </w:pPr>
    <w:bookmarkStart w:id="73" w:name="_Hlk177122582"/>
    <w:bookmarkStart w:id="74" w:name="_Hlk177122583"/>
    <w:r>
      <w:rPr>
        <w:rFonts w:ascii="Arial" w:hAnsi="Arial" w:cs="Arial"/>
      </w:rPr>
      <w:t xml:space="preserve">(DHHS Rev. </w:t>
    </w:r>
    <w:bookmarkStart w:id="75" w:name="_Hlk175053962"/>
    <w:r w:rsidR="00BD26FB">
      <w:rPr>
        <w:rFonts w:ascii="Arial" w:hAnsi="Arial" w:cs="Arial"/>
      </w:rPr>
      <w:t>4</w:t>
    </w:r>
    <w:r w:rsidR="00AE5380">
      <w:rPr>
        <w:rFonts w:ascii="Arial" w:hAnsi="Arial" w:cs="Arial"/>
      </w:rPr>
      <w:t>/2025</w:t>
    </w:r>
    <w:r w:rsidR="001F32CF">
      <w:rPr>
        <w:rFonts w:ascii="Arial" w:hAnsi="Arial" w:cs="Arial"/>
      </w:rPr>
      <w:t xml:space="preserve"> – Subrecipient Services</w:t>
    </w:r>
    <w:bookmarkEnd w:id="75"/>
    <w:r>
      <w:rPr>
        <w:rFonts w:ascii="Arial" w:hAnsi="Arial" w:cs="Arial"/>
      </w:rPr>
      <w:t>)</w:t>
    </w:r>
    <w:bookmarkEnd w:id="73"/>
    <w:bookmarkEnd w:id="7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6F313" w14:textId="77777777" w:rsidR="00356C85" w:rsidRDefault="00356C85">
      <w:r>
        <w:separator/>
      </w:r>
    </w:p>
  </w:footnote>
  <w:footnote w:type="continuationSeparator" w:id="0">
    <w:p w14:paraId="3714012D" w14:textId="77777777" w:rsidR="00356C85" w:rsidRDefault="00356C85">
      <w:r>
        <w:continuationSeparator/>
      </w:r>
    </w:p>
  </w:footnote>
  <w:footnote w:type="continuationNotice" w:id="1">
    <w:p w14:paraId="1D3C7837" w14:textId="77777777" w:rsidR="00356C85" w:rsidRDefault="00356C8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04035BB"/>
    <w:multiLevelType w:val="hybridMultilevel"/>
    <w:tmpl w:val="5C42DE14"/>
    <w:lvl w:ilvl="0" w:tplc="2B8012DE">
      <w:start w:val="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 w15:restartNumberingAfterBreak="0">
    <w:nsid w:val="0348199C"/>
    <w:multiLevelType w:val="multilevel"/>
    <w:tmpl w:val="F8DA890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right"/>
      <w:pPr>
        <w:ind w:left="1440" w:hanging="360"/>
      </w:pPr>
      <w:rPr>
        <w:rFonts w:ascii="Arial" w:hAnsi="Arial" w:cs="Arial" w:hint="default"/>
        <w:b/>
        <w:bCs/>
        <w:color w:val="000000"/>
        <w:sz w:val="24"/>
        <w:szCs w:val="24"/>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 w15:restartNumberingAfterBreak="0">
    <w:nsid w:val="054B3462"/>
    <w:multiLevelType w:val="multilevel"/>
    <w:tmpl w:val="A44ED8D0"/>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05B35AB9"/>
    <w:multiLevelType w:val="hybridMultilevel"/>
    <w:tmpl w:val="5C3CC278"/>
    <w:lvl w:ilvl="0" w:tplc="F1087E14">
      <w:start w:val="1"/>
      <w:numFmt w:val="decimal"/>
      <w:lvlText w:val="%1."/>
      <w:lvlJc w:val="left"/>
      <w:pPr>
        <w:ind w:left="720" w:hanging="360"/>
      </w:pPr>
    </w:lvl>
    <w:lvl w:ilvl="1" w:tplc="58D6810E">
      <w:start w:val="1"/>
      <w:numFmt w:val="decimal"/>
      <w:lvlText w:val="%2."/>
      <w:lvlJc w:val="left"/>
      <w:pPr>
        <w:ind w:left="720" w:hanging="360"/>
      </w:pPr>
    </w:lvl>
    <w:lvl w:ilvl="2" w:tplc="6C768D10">
      <w:start w:val="1"/>
      <w:numFmt w:val="decimal"/>
      <w:lvlText w:val="%3."/>
      <w:lvlJc w:val="left"/>
      <w:pPr>
        <w:ind w:left="720" w:hanging="360"/>
      </w:pPr>
    </w:lvl>
    <w:lvl w:ilvl="3" w:tplc="0824A6CA">
      <w:start w:val="1"/>
      <w:numFmt w:val="decimal"/>
      <w:lvlText w:val="%4."/>
      <w:lvlJc w:val="left"/>
      <w:pPr>
        <w:ind w:left="720" w:hanging="360"/>
      </w:pPr>
    </w:lvl>
    <w:lvl w:ilvl="4" w:tplc="3986302C">
      <w:start w:val="1"/>
      <w:numFmt w:val="decimal"/>
      <w:lvlText w:val="%5."/>
      <w:lvlJc w:val="left"/>
      <w:pPr>
        <w:ind w:left="720" w:hanging="360"/>
      </w:pPr>
    </w:lvl>
    <w:lvl w:ilvl="5" w:tplc="79924C2C">
      <w:start w:val="1"/>
      <w:numFmt w:val="decimal"/>
      <w:lvlText w:val="%6."/>
      <w:lvlJc w:val="left"/>
      <w:pPr>
        <w:ind w:left="720" w:hanging="360"/>
      </w:pPr>
    </w:lvl>
    <w:lvl w:ilvl="6" w:tplc="B2829C9C">
      <w:start w:val="1"/>
      <w:numFmt w:val="decimal"/>
      <w:lvlText w:val="%7."/>
      <w:lvlJc w:val="left"/>
      <w:pPr>
        <w:ind w:left="720" w:hanging="360"/>
      </w:pPr>
    </w:lvl>
    <w:lvl w:ilvl="7" w:tplc="AF865A68">
      <w:start w:val="1"/>
      <w:numFmt w:val="decimal"/>
      <w:lvlText w:val="%8."/>
      <w:lvlJc w:val="left"/>
      <w:pPr>
        <w:ind w:left="720" w:hanging="360"/>
      </w:pPr>
    </w:lvl>
    <w:lvl w:ilvl="8" w:tplc="C71ADAA4">
      <w:start w:val="1"/>
      <w:numFmt w:val="decimal"/>
      <w:lvlText w:val="%9."/>
      <w:lvlJc w:val="left"/>
      <w:pPr>
        <w:ind w:left="720" w:hanging="360"/>
      </w:pPr>
    </w:lvl>
  </w:abstractNum>
  <w:abstractNum w:abstractNumId="6" w15:restartNumberingAfterBreak="0">
    <w:nsid w:val="074C2769"/>
    <w:multiLevelType w:val="hybridMultilevel"/>
    <w:tmpl w:val="1CA4390A"/>
    <w:lvl w:ilvl="0" w:tplc="985A3CB6">
      <w:start w:val="1"/>
      <w:numFmt w:val="decimal"/>
      <w:lvlText w:val="%1."/>
      <w:lvlJc w:val="left"/>
      <w:pPr>
        <w:ind w:left="810" w:hanging="360"/>
      </w:pPr>
      <w:rPr>
        <w:b/>
        <w:bCs/>
        <w:color w:val="auto"/>
        <w:sz w:val="24"/>
        <w:szCs w:val="24"/>
      </w:rPr>
    </w:lvl>
    <w:lvl w:ilvl="1" w:tplc="F05A7146">
      <w:start w:val="1"/>
      <w:numFmt w:val="lowerLetter"/>
      <w:lvlText w:val="%2."/>
      <w:lvlJc w:val="left"/>
      <w:pPr>
        <w:ind w:left="1530" w:hanging="360"/>
      </w:pPr>
      <w:rPr>
        <w:b/>
        <w:bCs/>
      </w:rPr>
    </w:lvl>
    <w:lvl w:ilvl="2" w:tplc="FFFFFFFF">
      <w:start w:val="1"/>
      <w:numFmt w:val="lowerRoman"/>
      <w:lvlText w:val="%3."/>
      <w:lvlJc w:val="right"/>
      <w:pPr>
        <w:ind w:left="2250" w:hanging="180"/>
      </w:pPr>
    </w:lvl>
    <w:lvl w:ilvl="3" w:tplc="FFFFFFFF">
      <w:start w:val="1"/>
      <w:numFmt w:val="decimal"/>
      <w:lvlText w:val="%4."/>
      <w:lvlJc w:val="left"/>
      <w:pPr>
        <w:ind w:left="2970" w:hanging="360"/>
      </w:pPr>
    </w:lvl>
    <w:lvl w:ilvl="4" w:tplc="FFFFFFFF">
      <w:start w:val="1"/>
      <w:numFmt w:val="lowerLetter"/>
      <w:lvlText w:val="%5."/>
      <w:lvlJc w:val="left"/>
      <w:pPr>
        <w:ind w:left="3690" w:hanging="360"/>
      </w:pPr>
    </w:lvl>
    <w:lvl w:ilvl="5" w:tplc="FFFFFFFF">
      <w:start w:val="1"/>
      <w:numFmt w:val="lowerRoman"/>
      <w:lvlText w:val="%6."/>
      <w:lvlJc w:val="right"/>
      <w:pPr>
        <w:ind w:left="4410" w:hanging="180"/>
      </w:pPr>
    </w:lvl>
    <w:lvl w:ilvl="6" w:tplc="FFFFFFFF">
      <w:start w:val="1"/>
      <w:numFmt w:val="decimal"/>
      <w:lvlText w:val="%7."/>
      <w:lvlJc w:val="left"/>
      <w:pPr>
        <w:ind w:left="5130" w:hanging="360"/>
      </w:pPr>
    </w:lvl>
    <w:lvl w:ilvl="7" w:tplc="8828E328">
      <w:start w:val="1"/>
      <w:numFmt w:val="lowerLetter"/>
      <w:lvlText w:val="%8."/>
      <w:lvlJc w:val="left"/>
      <w:pPr>
        <w:ind w:left="5850" w:hanging="360"/>
      </w:pPr>
      <w:rPr>
        <w:b/>
        <w:bCs/>
      </w:rPr>
    </w:lvl>
    <w:lvl w:ilvl="8" w:tplc="FFFFFFFF">
      <w:start w:val="1"/>
      <w:numFmt w:val="lowerRoman"/>
      <w:lvlText w:val="%9."/>
      <w:lvlJc w:val="right"/>
      <w:pPr>
        <w:ind w:left="6570" w:hanging="180"/>
      </w:pPr>
    </w:lvl>
  </w:abstractNum>
  <w:abstractNum w:abstractNumId="7" w15:restartNumberingAfterBreak="0">
    <w:nsid w:val="0A16239B"/>
    <w:multiLevelType w:val="multilevel"/>
    <w:tmpl w:val="E15AB89A"/>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color w:val="auto"/>
      </w:rPr>
    </w:lvl>
    <w:lvl w:ilvl="4">
      <w:start w:val="1"/>
      <w:numFmt w:val="lowerLetter"/>
      <w:lvlText w:val="%5."/>
      <w:lvlJc w:val="left"/>
      <w:pPr>
        <w:ind w:left="3600" w:hanging="360"/>
      </w:pPr>
      <w:rPr>
        <w:b/>
        <w:color w:val="auto"/>
      </w:rPr>
    </w:lvl>
    <w:lvl w:ilvl="5">
      <w:start w:val="1"/>
      <w:numFmt w:val="lowerRoman"/>
      <w:lvlText w:val="%6."/>
      <w:lvlJc w:val="right"/>
      <w:pPr>
        <w:ind w:left="4320" w:hanging="180"/>
      </w:pPr>
      <w:rPr>
        <w:b/>
        <w:bCs w:val="0"/>
      </w:rPr>
    </w:lvl>
    <w:lvl w:ilvl="6">
      <w:start w:val="1"/>
      <w:numFmt w:val="decimal"/>
      <w:lvlText w:val="%7."/>
      <w:lvlJc w:val="left"/>
      <w:pPr>
        <w:ind w:left="5040" w:hanging="360"/>
      </w:pPr>
      <w:rPr>
        <w:b/>
        <w:color w:val="auto"/>
      </w:rPr>
    </w:lvl>
    <w:lvl w:ilvl="7">
      <w:start w:val="1"/>
      <w:numFmt w:val="lowerLetter"/>
      <w:lvlText w:val="%8."/>
      <w:lvlJc w:val="left"/>
      <w:pPr>
        <w:ind w:left="5760" w:hanging="360"/>
      </w:pPr>
    </w:lvl>
    <w:lvl w:ilvl="8">
      <w:start w:val="1"/>
      <w:numFmt w:val="decimal"/>
      <w:lvlText w:val="%9)"/>
      <w:lvlJc w:val="left"/>
      <w:pPr>
        <w:ind w:left="6660" w:hanging="360"/>
      </w:pPr>
      <w:rPr>
        <w:rFonts w:hint="default"/>
        <w:b/>
        <w:bCs/>
      </w:rPr>
    </w:lvl>
  </w:abstractNum>
  <w:abstractNum w:abstractNumId="8"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E46805"/>
    <w:multiLevelType w:val="hybridMultilevel"/>
    <w:tmpl w:val="5622F1FE"/>
    <w:lvl w:ilvl="0" w:tplc="1C4CE8EE">
      <w:start w:val="1"/>
      <w:numFmt w:val="lowerRoman"/>
      <w:lvlText w:val="%1."/>
      <w:lvlJc w:val="right"/>
      <w:pPr>
        <w:ind w:left="1800" w:hanging="360"/>
      </w:pPr>
      <w:rPr>
        <w:b/>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4686198C">
      <w:start w:val="1"/>
      <w:numFmt w:val="lowerRoman"/>
      <w:lvlText w:val="%6."/>
      <w:lvlJc w:val="right"/>
      <w:pPr>
        <w:ind w:left="5400" w:hanging="180"/>
      </w:pPr>
      <w:rPr>
        <w:b/>
        <w:bCs w:val="0"/>
        <w:color w:val="auto"/>
      </w:rPr>
    </w:lvl>
    <w:lvl w:ilvl="6" w:tplc="FC72563A">
      <w:start w:val="1"/>
      <w:numFmt w:val="decimal"/>
      <w:lvlText w:val="%7)"/>
      <w:lvlJc w:val="left"/>
      <w:pPr>
        <w:ind w:left="6120" w:hanging="360"/>
      </w:pPr>
      <w:rPr>
        <w:b/>
        <w:bCs w:val="0"/>
      </w:r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B5C5729"/>
    <w:multiLevelType w:val="hybridMultilevel"/>
    <w:tmpl w:val="2F02B7EE"/>
    <w:lvl w:ilvl="0" w:tplc="D8D2A09C">
      <w:start w:val="4"/>
      <w:numFmt w:val="decimal"/>
      <w:lvlText w:val="%1."/>
      <w:lvlJc w:val="left"/>
      <w:pPr>
        <w:ind w:left="1800" w:hanging="360"/>
      </w:pPr>
      <w:rPr>
        <w:rFonts w:hint="default"/>
        <w:b/>
        <w:color w:val="auto"/>
      </w:rPr>
    </w:lvl>
    <w:lvl w:ilvl="1" w:tplc="BE9E261A">
      <w:start w:val="1"/>
      <w:numFmt w:val="lowerLetter"/>
      <w:lvlText w:val="%2."/>
      <w:lvlJc w:val="left"/>
      <w:pPr>
        <w:ind w:left="1440" w:hanging="360"/>
      </w:pPr>
      <w:rPr>
        <w:b/>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E6ACDC02">
      <w:start w:val="1"/>
      <w:numFmt w:val="lowerLetter"/>
      <w:lvlText w:val="%5."/>
      <w:lvlJc w:val="left"/>
      <w:pPr>
        <w:ind w:left="3600" w:hanging="360"/>
      </w:pPr>
      <w:rPr>
        <w:b/>
        <w:bCs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764415"/>
    <w:multiLevelType w:val="hybridMultilevel"/>
    <w:tmpl w:val="19AE7D32"/>
    <w:lvl w:ilvl="0" w:tplc="836C6026">
      <w:start w:val="3"/>
      <w:numFmt w:val="decimal"/>
      <w:lvlText w:val="%1."/>
      <w:lvlJc w:val="left"/>
      <w:pPr>
        <w:ind w:left="180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33747D"/>
    <w:multiLevelType w:val="hybridMultilevel"/>
    <w:tmpl w:val="F564BE90"/>
    <w:lvl w:ilvl="0" w:tplc="394EE860">
      <w:start w:val="1"/>
      <w:numFmt w:val="decimal"/>
      <w:lvlText w:val="%1)"/>
      <w:lvlJc w:val="left"/>
      <w:pPr>
        <w:ind w:left="7200" w:hanging="360"/>
      </w:pPr>
      <w:rPr>
        <w:b/>
        <w:bCs w:val="0"/>
      </w:rPr>
    </w:lvl>
    <w:lvl w:ilvl="1" w:tplc="04090019" w:tentative="1">
      <w:start w:val="1"/>
      <w:numFmt w:val="lowerLetter"/>
      <w:lvlText w:val="%2."/>
      <w:lvlJc w:val="left"/>
      <w:pPr>
        <w:ind w:left="7920" w:hanging="360"/>
      </w:pPr>
    </w:lvl>
    <w:lvl w:ilvl="2" w:tplc="0409001B" w:tentative="1">
      <w:start w:val="1"/>
      <w:numFmt w:val="lowerRoman"/>
      <w:lvlText w:val="%3."/>
      <w:lvlJc w:val="right"/>
      <w:pPr>
        <w:ind w:left="8640" w:hanging="180"/>
      </w:pPr>
    </w:lvl>
    <w:lvl w:ilvl="3" w:tplc="0409000F" w:tentative="1">
      <w:start w:val="1"/>
      <w:numFmt w:val="decimal"/>
      <w:lvlText w:val="%4."/>
      <w:lvlJc w:val="left"/>
      <w:pPr>
        <w:ind w:left="9360" w:hanging="360"/>
      </w:pPr>
    </w:lvl>
    <w:lvl w:ilvl="4" w:tplc="04090019" w:tentative="1">
      <w:start w:val="1"/>
      <w:numFmt w:val="lowerLetter"/>
      <w:lvlText w:val="%5."/>
      <w:lvlJc w:val="left"/>
      <w:pPr>
        <w:ind w:left="10080" w:hanging="360"/>
      </w:pPr>
    </w:lvl>
    <w:lvl w:ilvl="5" w:tplc="0409001B" w:tentative="1">
      <w:start w:val="1"/>
      <w:numFmt w:val="lowerRoman"/>
      <w:lvlText w:val="%6."/>
      <w:lvlJc w:val="right"/>
      <w:pPr>
        <w:ind w:left="10800" w:hanging="180"/>
      </w:pPr>
    </w:lvl>
    <w:lvl w:ilvl="6" w:tplc="0409000F" w:tentative="1">
      <w:start w:val="1"/>
      <w:numFmt w:val="decimal"/>
      <w:lvlText w:val="%7."/>
      <w:lvlJc w:val="left"/>
      <w:pPr>
        <w:ind w:left="11520" w:hanging="360"/>
      </w:pPr>
    </w:lvl>
    <w:lvl w:ilvl="7" w:tplc="04090019" w:tentative="1">
      <w:start w:val="1"/>
      <w:numFmt w:val="lowerLetter"/>
      <w:lvlText w:val="%8."/>
      <w:lvlJc w:val="left"/>
      <w:pPr>
        <w:ind w:left="12240" w:hanging="360"/>
      </w:pPr>
    </w:lvl>
    <w:lvl w:ilvl="8" w:tplc="0409001B" w:tentative="1">
      <w:start w:val="1"/>
      <w:numFmt w:val="lowerRoman"/>
      <w:lvlText w:val="%9."/>
      <w:lvlJc w:val="right"/>
      <w:pPr>
        <w:ind w:left="12960" w:hanging="180"/>
      </w:pPr>
    </w:lvl>
  </w:abstractNum>
  <w:abstractNum w:abstractNumId="14"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5" w15:restartNumberingAfterBreak="0">
    <w:nsid w:val="1EC76F51"/>
    <w:multiLevelType w:val="hybridMultilevel"/>
    <w:tmpl w:val="69BE24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B47DFF"/>
    <w:multiLevelType w:val="hybridMultilevel"/>
    <w:tmpl w:val="5242379C"/>
    <w:lvl w:ilvl="0" w:tplc="FFFFFFFF">
      <w:start w:val="1"/>
      <w:numFmt w:val="upperRoman"/>
      <w:lvlText w:val="%1"/>
      <w:lvlJc w:val="left"/>
    </w:lvl>
    <w:lvl w:ilvl="1" w:tplc="A6AA6B40">
      <w:start w:val="1"/>
      <w:numFmt w:val="decimal"/>
      <w:lvlText w:val="%2."/>
      <w:lvlJc w:val="left"/>
      <w:rPr>
        <w:rFonts w:hint="default"/>
        <w:b/>
        <w:color w:val="auto"/>
        <w:sz w:val="24"/>
        <w:szCs w:val="24"/>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66F2C9C"/>
    <w:multiLevelType w:val="hybridMultilevel"/>
    <w:tmpl w:val="E7289220"/>
    <w:lvl w:ilvl="0" w:tplc="BE10E600">
      <w:start w:val="1"/>
      <w:numFmt w:val="bullet"/>
      <w:lvlText w:val=""/>
      <w:lvlJc w:val="left"/>
      <w:pPr>
        <w:ind w:left="1800" w:hanging="360"/>
      </w:pPr>
      <w:rPr>
        <w:rFonts w:ascii="Symbol" w:hAnsi="Symbol" w:hint="default"/>
        <w:b/>
        <w:bCs/>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7686E0F"/>
    <w:multiLevelType w:val="hybridMultilevel"/>
    <w:tmpl w:val="142AF772"/>
    <w:lvl w:ilvl="0" w:tplc="4FD8AA6E">
      <w:start w:val="6"/>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D67C2E"/>
    <w:multiLevelType w:val="hybridMultilevel"/>
    <w:tmpl w:val="92368454"/>
    <w:lvl w:ilvl="0" w:tplc="06462588">
      <w:start w:val="5"/>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2" w15:restartNumberingAfterBreak="0">
    <w:nsid w:val="3267577D"/>
    <w:multiLevelType w:val="hybridMultilevel"/>
    <w:tmpl w:val="35020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BB3621"/>
    <w:multiLevelType w:val="hybridMultilevel"/>
    <w:tmpl w:val="E6445B96"/>
    <w:lvl w:ilvl="0" w:tplc="AA88AFBC">
      <w:start w:val="3"/>
      <w:numFmt w:val="upperLetter"/>
      <w:lvlText w:val="%1."/>
      <w:lvlJc w:val="left"/>
      <w:pPr>
        <w:ind w:left="36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79EB55E">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BA7D0D"/>
    <w:multiLevelType w:val="hybridMultilevel"/>
    <w:tmpl w:val="6FCAF3B8"/>
    <w:lvl w:ilvl="0" w:tplc="FFFFFFFF">
      <w:start w:val="3"/>
      <w:numFmt w:val="decimal"/>
      <w:lvlText w:val="%1."/>
      <w:lvlJc w:val="left"/>
      <w:pPr>
        <w:ind w:left="1800" w:hanging="360"/>
      </w:pPr>
      <w:rPr>
        <w:rFonts w:hint="default"/>
        <w:b/>
        <w:color w:val="auto"/>
      </w:rPr>
    </w:lvl>
    <w:lvl w:ilvl="1" w:tplc="C6AEB076">
      <w:start w:val="1"/>
      <w:numFmt w:val="decimal"/>
      <w:lvlText w:val="%2."/>
      <w:lvlJc w:val="left"/>
      <w:pPr>
        <w:ind w:left="1080" w:hanging="360"/>
      </w:pPr>
      <w:rPr>
        <w:rFonts w:hint="default"/>
        <w:b/>
        <w:bCs/>
        <w:sz w:val="24"/>
        <w:szCs w:val="24"/>
      </w:rPr>
    </w:lvl>
    <w:lvl w:ilvl="2" w:tplc="92787F90">
      <w:start w:val="1"/>
      <w:numFmt w:val="lowerLetter"/>
      <w:lvlText w:val="%3."/>
      <w:lvlJc w:val="left"/>
      <w:pPr>
        <w:ind w:left="2340" w:hanging="360"/>
      </w:pPr>
      <w:rPr>
        <w:rFonts w:hint="default"/>
        <w:b/>
        <w:bCs/>
        <w:sz w:val="24"/>
        <w:szCs w:val="24"/>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0541DD1"/>
    <w:multiLevelType w:val="hybridMultilevel"/>
    <w:tmpl w:val="00D8DAB4"/>
    <w:lvl w:ilvl="0" w:tplc="DCDA4134">
      <w:start w:val="1"/>
      <w:numFmt w:val="decimal"/>
      <w:lvlText w:val="%1."/>
      <w:lvlJc w:val="left"/>
      <w:pPr>
        <w:ind w:left="720" w:hanging="360"/>
      </w:pPr>
      <w:rPr>
        <w:b/>
      </w:rPr>
    </w:lvl>
    <w:lvl w:ilvl="1" w:tplc="B1D24B9E">
      <w:start w:val="1"/>
      <w:numFmt w:val="lowerLetter"/>
      <w:lvlText w:val="%2."/>
      <w:lvlJc w:val="left"/>
      <w:pPr>
        <w:ind w:left="135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7B263A"/>
    <w:multiLevelType w:val="hybridMultilevel"/>
    <w:tmpl w:val="891EE2E8"/>
    <w:lvl w:ilvl="0" w:tplc="A4503B20">
      <w:start w:val="1"/>
      <w:numFmt w:val="upperLetter"/>
      <w:lvlText w:val="%1."/>
      <w:lvlJc w:val="left"/>
      <w:pPr>
        <w:ind w:left="1440" w:hanging="360"/>
      </w:pPr>
      <w:rPr>
        <w:rFonts w:hint="default"/>
        <w:b/>
        <w:color w:val="auto"/>
      </w:rPr>
    </w:lvl>
    <w:lvl w:ilvl="1" w:tplc="964086E6">
      <w:start w:val="1"/>
      <w:numFmt w:val="decimal"/>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704727"/>
    <w:multiLevelType w:val="hybridMultilevel"/>
    <w:tmpl w:val="C952ED20"/>
    <w:lvl w:ilvl="0" w:tplc="B1D24B9E">
      <w:start w:val="1"/>
      <w:numFmt w:val="lowerLetter"/>
      <w:lvlText w:val="%1."/>
      <w:lvlJc w:val="left"/>
      <w:pPr>
        <w:ind w:left="720" w:hanging="360"/>
      </w:pPr>
      <w:rPr>
        <w:rFonts w:hint="default"/>
        <w:b/>
        <w:color w:val="auto"/>
      </w:rPr>
    </w:lvl>
    <w:lvl w:ilvl="1" w:tplc="FFFFFFFF">
      <w:start w:val="1"/>
      <w:numFmt w:val="lowerLetter"/>
      <w:lvlText w:val="%2."/>
      <w:lvlJc w:val="left"/>
      <w:pPr>
        <w:ind w:left="360" w:hanging="360"/>
      </w:pPr>
    </w:lvl>
    <w:lvl w:ilvl="2" w:tplc="FFFFFFFF">
      <w:start w:val="1"/>
      <w:numFmt w:val="lowerRoman"/>
      <w:lvlText w:val="%3."/>
      <w:lvlJc w:val="right"/>
      <w:pPr>
        <w:ind w:left="1080" w:hanging="180"/>
      </w:pPr>
    </w:lvl>
    <w:lvl w:ilvl="3" w:tplc="FFFFFFFF">
      <w:start w:val="1"/>
      <w:numFmt w:val="decimal"/>
      <w:lvlText w:val="%4."/>
      <w:lvlJc w:val="left"/>
      <w:pPr>
        <w:ind w:left="1800" w:hanging="360"/>
      </w:pPr>
    </w:lvl>
    <w:lvl w:ilvl="4" w:tplc="FFFFFFFF">
      <w:start w:val="1"/>
      <w:numFmt w:val="lowerLetter"/>
      <w:lvlText w:val="%5."/>
      <w:lvlJc w:val="left"/>
      <w:pPr>
        <w:ind w:left="2520" w:hanging="360"/>
      </w:pPr>
      <w:rPr>
        <w:b/>
        <w:bCs w:val="0"/>
      </w:r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30" w15:restartNumberingAfterBreak="0">
    <w:nsid w:val="4D42324C"/>
    <w:multiLevelType w:val="hybridMultilevel"/>
    <w:tmpl w:val="74043962"/>
    <w:lvl w:ilvl="0" w:tplc="AF8E4634">
      <w:start w:val="1"/>
      <w:numFmt w:val="lowerLetter"/>
      <w:lvlText w:val="%1)"/>
      <w:lvlJc w:val="left"/>
      <w:pPr>
        <w:ind w:left="1440" w:hanging="360"/>
      </w:pPr>
    </w:lvl>
    <w:lvl w:ilvl="1" w:tplc="B0623B44">
      <w:start w:val="1"/>
      <w:numFmt w:val="lowerLetter"/>
      <w:lvlText w:val="%2)"/>
      <w:lvlJc w:val="left"/>
      <w:pPr>
        <w:ind w:left="1440" w:hanging="360"/>
      </w:pPr>
    </w:lvl>
    <w:lvl w:ilvl="2" w:tplc="058C2FF8">
      <w:start w:val="1"/>
      <w:numFmt w:val="lowerLetter"/>
      <w:lvlText w:val="%3)"/>
      <w:lvlJc w:val="left"/>
      <w:pPr>
        <w:ind w:left="1440" w:hanging="360"/>
      </w:pPr>
    </w:lvl>
    <w:lvl w:ilvl="3" w:tplc="A4B65262">
      <w:start w:val="1"/>
      <w:numFmt w:val="lowerLetter"/>
      <w:lvlText w:val="%4)"/>
      <w:lvlJc w:val="left"/>
      <w:pPr>
        <w:ind w:left="1440" w:hanging="360"/>
      </w:pPr>
    </w:lvl>
    <w:lvl w:ilvl="4" w:tplc="0E24BD62">
      <w:start w:val="1"/>
      <w:numFmt w:val="lowerLetter"/>
      <w:lvlText w:val="%5)"/>
      <w:lvlJc w:val="left"/>
      <w:pPr>
        <w:ind w:left="1440" w:hanging="360"/>
      </w:pPr>
    </w:lvl>
    <w:lvl w:ilvl="5" w:tplc="C8C49798">
      <w:start w:val="1"/>
      <w:numFmt w:val="lowerLetter"/>
      <w:lvlText w:val="%6)"/>
      <w:lvlJc w:val="left"/>
      <w:pPr>
        <w:ind w:left="1440" w:hanging="360"/>
      </w:pPr>
    </w:lvl>
    <w:lvl w:ilvl="6" w:tplc="23DAA878">
      <w:start w:val="1"/>
      <w:numFmt w:val="lowerLetter"/>
      <w:lvlText w:val="%7)"/>
      <w:lvlJc w:val="left"/>
      <w:pPr>
        <w:ind w:left="1440" w:hanging="360"/>
      </w:pPr>
    </w:lvl>
    <w:lvl w:ilvl="7" w:tplc="8C425B5C">
      <w:start w:val="1"/>
      <w:numFmt w:val="lowerLetter"/>
      <w:lvlText w:val="%8)"/>
      <w:lvlJc w:val="left"/>
      <w:pPr>
        <w:ind w:left="1440" w:hanging="360"/>
      </w:pPr>
    </w:lvl>
    <w:lvl w:ilvl="8" w:tplc="361A09A8">
      <w:start w:val="1"/>
      <w:numFmt w:val="lowerLetter"/>
      <w:lvlText w:val="%9)"/>
      <w:lvlJc w:val="left"/>
      <w:pPr>
        <w:ind w:left="1440" w:hanging="360"/>
      </w:pPr>
    </w:lvl>
  </w:abstractNum>
  <w:abstractNum w:abstractNumId="31" w15:restartNumberingAfterBreak="0">
    <w:nsid w:val="502850B7"/>
    <w:multiLevelType w:val="hybridMultilevel"/>
    <w:tmpl w:val="B4DE576C"/>
    <w:lvl w:ilvl="0" w:tplc="64AEFDBA">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14B6F20"/>
    <w:multiLevelType w:val="hybridMultilevel"/>
    <w:tmpl w:val="5D00456C"/>
    <w:lvl w:ilvl="0" w:tplc="32569EAC">
      <w:start w:val="1"/>
      <w:numFmt w:val="decimal"/>
      <w:lvlText w:val="%1."/>
      <w:lvlJc w:val="left"/>
      <w:pPr>
        <w:ind w:left="720" w:hanging="360"/>
      </w:pPr>
      <w:rPr>
        <w:b/>
        <w:color w:val="auto"/>
      </w:rPr>
    </w:lvl>
    <w:lvl w:ilvl="1" w:tplc="B6708EDC">
      <w:start w:val="1"/>
      <w:numFmt w:val="lowerLetter"/>
      <w:lvlText w:val="%2."/>
      <w:lvlJc w:val="left"/>
      <w:pPr>
        <w:ind w:left="1440" w:hanging="360"/>
      </w:pPr>
      <w:rPr>
        <w:b/>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170C30"/>
    <w:multiLevelType w:val="multilevel"/>
    <w:tmpl w:val="EB3013C0"/>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color w:val="auto"/>
      </w:rPr>
    </w:lvl>
    <w:lvl w:ilvl="4">
      <w:start w:val="1"/>
      <w:numFmt w:val="lowerLetter"/>
      <w:lvlText w:val="%5."/>
      <w:lvlJc w:val="left"/>
      <w:pPr>
        <w:ind w:left="3600" w:hanging="360"/>
      </w:pPr>
      <w:rPr>
        <w:b/>
        <w:color w:val="auto"/>
      </w:rPr>
    </w:lvl>
    <w:lvl w:ilvl="5">
      <w:start w:val="1"/>
      <w:numFmt w:val="lowerRoman"/>
      <w:lvlText w:val="%6."/>
      <w:lvlJc w:val="right"/>
      <w:pPr>
        <w:ind w:left="4320" w:hanging="180"/>
      </w:pPr>
      <w:rPr>
        <w:b/>
        <w:bCs w:val="0"/>
        <w:color w:val="auto"/>
      </w:rPr>
    </w:lvl>
    <w:lvl w:ilvl="6">
      <w:start w:val="1"/>
      <w:numFmt w:val="decimal"/>
      <w:lvlText w:val="%7)"/>
      <w:lvlJc w:val="left"/>
      <w:pPr>
        <w:ind w:left="5040" w:hanging="360"/>
      </w:pPr>
      <w:rPr>
        <w:rFonts w:ascii="Arial" w:eastAsia="Times New Roman" w:hAnsi="Arial" w:cs="Arial"/>
        <w:b/>
        <w:color w:val="auto"/>
      </w:rPr>
    </w:lvl>
    <w:lvl w:ilvl="7">
      <w:start w:val="1"/>
      <w:numFmt w:val="lowerLetter"/>
      <w:lvlText w:val="%8."/>
      <w:lvlJc w:val="left"/>
      <w:pPr>
        <w:ind w:left="5760" w:hanging="360"/>
      </w:pPr>
    </w:lvl>
    <w:lvl w:ilvl="8">
      <w:start w:val="1"/>
      <w:numFmt w:val="lowerRoman"/>
      <w:lvlText w:val="%9."/>
      <w:lvlJc w:val="right"/>
      <w:pPr>
        <w:ind w:left="6480" w:hanging="180"/>
      </w:pPr>
      <w:rPr>
        <w:b/>
        <w:bCs w:val="0"/>
      </w:rPr>
    </w:lvl>
  </w:abstractNum>
  <w:abstractNum w:abstractNumId="34"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EB16CD"/>
    <w:multiLevelType w:val="hybridMultilevel"/>
    <w:tmpl w:val="8222F546"/>
    <w:lvl w:ilvl="0" w:tplc="F172440C">
      <w:start w:val="1"/>
      <w:numFmt w:val="lowerLetter"/>
      <w:lvlText w:val="%1."/>
      <w:lvlJc w:val="left"/>
      <w:pPr>
        <w:ind w:left="720" w:hanging="360"/>
      </w:pPr>
      <w:rPr>
        <w:rFonts w:ascii="Arial" w:hAnsi="Arial" w:cs="Arial" w:hint="default"/>
        <w:b/>
        <w:bCs/>
        <w:sz w:val="24"/>
        <w:szCs w:val="24"/>
      </w:rPr>
    </w:lvl>
    <w:lvl w:ilvl="1" w:tplc="499A2504">
      <w:start w:val="1"/>
      <w:numFmt w:val="lowerRoman"/>
      <w:lvlText w:val="%2."/>
      <w:lvlJc w:val="right"/>
      <w:pPr>
        <w:ind w:left="2340" w:hanging="360"/>
      </w:pPr>
      <w:rPr>
        <w:b/>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8C534C3"/>
    <w:multiLevelType w:val="hybridMultilevel"/>
    <w:tmpl w:val="E14CE608"/>
    <w:lvl w:ilvl="0" w:tplc="6B089AD6">
      <w:start w:val="5"/>
      <w:numFmt w:val="decimal"/>
      <w:lvlText w:val="%1."/>
      <w:lvlJc w:val="left"/>
      <w:pPr>
        <w:ind w:left="720" w:hanging="360"/>
      </w:pPr>
      <w:rPr>
        <w:rFonts w:hint="default"/>
        <w:b/>
        <w:color w:val="auto"/>
      </w:rPr>
    </w:lvl>
    <w:lvl w:ilvl="1" w:tplc="7B4202EC">
      <w:start w:val="1"/>
      <w:numFmt w:val="lowerLetter"/>
      <w:lvlText w:val="%2."/>
      <w:lvlJc w:val="left"/>
      <w:pPr>
        <w:ind w:left="360" w:hanging="360"/>
      </w:pPr>
      <w:rPr>
        <w:b/>
        <w:bCs w:val="0"/>
      </w:r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9C62D300">
      <w:start w:val="1"/>
      <w:numFmt w:val="lowerLetter"/>
      <w:lvlText w:val="%5."/>
      <w:lvlJc w:val="left"/>
      <w:pPr>
        <w:ind w:left="2520" w:hanging="360"/>
      </w:pPr>
      <w:rPr>
        <w:b/>
        <w:bCs w:val="0"/>
      </w:r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7"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8" w15:restartNumberingAfterBreak="0">
    <w:nsid w:val="645E2561"/>
    <w:multiLevelType w:val="hybridMultilevel"/>
    <w:tmpl w:val="3228887C"/>
    <w:lvl w:ilvl="0" w:tplc="A3C67C8E">
      <w:start w:val="1"/>
      <w:numFmt w:val="lowerLetter"/>
      <w:lvlText w:val="%1."/>
      <w:lvlJc w:val="left"/>
      <w:pPr>
        <w:ind w:left="1440" w:hanging="360"/>
      </w:pPr>
      <w:rPr>
        <w:rFonts w:ascii="Arial" w:hAnsi="Arial" w:cs="Arial" w:hint="default"/>
        <w:b/>
        <w:spacing w:val="-4"/>
        <w:w w:val="99"/>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9F411AD"/>
    <w:multiLevelType w:val="multilevel"/>
    <w:tmpl w:val="EB663AF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sz w:val="24"/>
        <w:szCs w:val="24"/>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0" w15:restartNumberingAfterBreak="0">
    <w:nsid w:val="6CBB12BE"/>
    <w:multiLevelType w:val="multilevel"/>
    <w:tmpl w:val="88DE4006"/>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rPr>
        <w:b/>
        <w:bCs w:val="0"/>
      </w:rPr>
    </w:lvl>
    <w:lvl w:ilvl="3">
      <w:start w:val="1"/>
      <w:numFmt w:val="decimal"/>
      <w:lvlText w:val="%4."/>
      <w:lvlJc w:val="left"/>
      <w:pPr>
        <w:ind w:left="2880" w:hanging="360"/>
      </w:pPr>
      <w:rPr>
        <w:b/>
        <w:color w:val="auto"/>
      </w:rPr>
    </w:lvl>
    <w:lvl w:ilvl="4">
      <w:start w:val="1"/>
      <w:numFmt w:val="lowerLetter"/>
      <w:lvlText w:val="%5."/>
      <w:lvlJc w:val="left"/>
      <w:pPr>
        <w:ind w:left="3600" w:hanging="360"/>
      </w:pPr>
      <w:rPr>
        <w:b/>
        <w:color w:val="auto"/>
      </w:rPr>
    </w:lvl>
    <w:lvl w:ilvl="5">
      <w:start w:val="1"/>
      <w:numFmt w:val="lowerRoman"/>
      <w:lvlText w:val="%6."/>
      <w:lvlJc w:val="right"/>
      <w:pPr>
        <w:ind w:left="4320" w:hanging="180"/>
      </w:pPr>
    </w:lvl>
    <w:lvl w:ilvl="6">
      <w:start w:val="1"/>
      <w:numFmt w:val="decimal"/>
      <w:lvlText w:val="%7."/>
      <w:lvlJc w:val="left"/>
      <w:pPr>
        <w:ind w:left="5040" w:hanging="360"/>
      </w:pPr>
      <w:rPr>
        <w:b/>
        <w:color w:val="auto"/>
      </w:rPr>
    </w:lvl>
    <w:lvl w:ilvl="7">
      <w:start w:val="1"/>
      <w:numFmt w:val="lowerLetter"/>
      <w:lvlText w:val="%8."/>
      <w:lvlJc w:val="left"/>
      <w:pPr>
        <w:ind w:left="5760" w:hanging="360"/>
      </w:pPr>
      <w:rPr>
        <w:b/>
        <w:bCs w:val="0"/>
      </w:rPr>
    </w:lvl>
    <w:lvl w:ilvl="8">
      <w:start w:val="1"/>
      <w:numFmt w:val="lowerRoman"/>
      <w:lvlText w:val="%9."/>
      <w:lvlJc w:val="right"/>
      <w:pPr>
        <w:ind w:left="6480" w:hanging="180"/>
      </w:pPr>
      <w:rPr>
        <w:b/>
        <w:bCs w:val="0"/>
      </w:rPr>
    </w:lvl>
  </w:abstractNum>
  <w:abstractNum w:abstractNumId="41" w15:restartNumberingAfterBreak="0">
    <w:nsid w:val="71407B77"/>
    <w:multiLevelType w:val="multilevel"/>
    <w:tmpl w:val="60CAB756"/>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color w:val="auto"/>
      </w:rPr>
    </w:lvl>
    <w:lvl w:ilvl="4">
      <w:start w:val="1"/>
      <w:numFmt w:val="lowerLetter"/>
      <w:lvlText w:val="%5."/>
      <w:lvlJc w:val="left"/>
      <w:pPr>
        <w:ind w:left="3600" w:hanging="360"/>
      </w:pPr>
      <w:rPr>
        <w:b/>
        <w:color w:val="auto"/>
      </w:rPr>
    </w:lvl>
    <w:lvl w:ilvl="5">
      <w:start w:val="1"/>
      <w:numFmt w:val="lowerRoman"/>
      <w:lvlText w:val="%6."/>
      <w:lvlJc w:val="right"/>
      <w:pPr>
        <w:ind w:left="4320" w:hanging="180"/>
      </w:pPr>
      <w:rPr>
        <w:b/>
        <w:bCs w:val="0"/>
      </w:rPr>
    </w:lvl>
    <w:lvl w:ilvl="6">
      <w:start w:val="1"/>
      <w:numFmt w:val="decimal"/>
      <w:lvlText w:val="%7."/>
      <w:lvlJc w:val="left"/>
      <w:pPr>
        <w:ind w:left="5040" w:hanging="360"/>
      </w:pPr>
      <w:rPr>
        <w:b/>
        <w:color w:val="auto"/>
      </w:rPr>
    </w:lvl>
    <w:lvl w:ilvl="7">
      <w:start w:val="1"/>
      <w:numFmt w:val="decimal"/>
      <w:lvlText w:val="%8)"/>
      <w:lvlJc w:val="left"/>
      <w:pPr>
        <w:ind w:left="5760" w:hanging="360"/>
      </w:pPr>
      <w:rPr>
        <w:rFonts w:hint="default"/>
        <w:b/>
        <w:bCs/>
      </w:rPr>
    </w:lvl>
    <w:lvl w:ilvl="8">
      <w:start w:val="1"/>
      <w:numFmt w:val="lowerRoman"/>
      <w:lvlText w:val="%9."/>
      <w:lvlJc w:val="right"/>
      <w:pPr>
        <w:ind w:left="6480" w:hanging="180"/>
      </w:pPr>
      <w:rPr>
        <w:b/>
        <w:bCs w:val="0"/>
      </w:rPr>
    </w:lvl>
  </w:abstractNum>
  <w:abstractNum w:abstractNumId="42" w15:restartNumberingAfterBreak="0">
    <w:nsid w:val="785A5E3D"/>
    <w:multiLevelType w:val="multilevel"/>
    <w:tmpl w:val="B138392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ascii="Arial" w:hAnsi="Arial" w:cs="Arial" w:hint="default"/>
        <w:b/>
        <w:sz w:val="24"/>
        <w:szCs w:val="24"/>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3" w15:restartNumberingAfterBreak="0">
    <w:nsid w:val="79336175"/>
    <w:multiLevelType w:val="hybridMultilevel"/>
    <w:tmpl w:val="1526936C"/>
    <w:lvl w:ilvl="0" w:tplc="D8D2A09C">
      <w:start w:val="4"/>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16cid:durableId="790898987">
    <w:abstractNumId w:val="8"/>
  </w:num>
  <w:num w:numId="2" w16cid:durableId="1851795897">
    <w:abstractNumId w:val="0"/>
  </w:num>
  <w:num w:numId="3" w16cid:durableId="1371102057">
    <w:abstractNumId w:val="21"/>
  </w:num>
  <w:num w:numId="4" w16cid:durableId="141850809">
    <w:abstractNumId w:val="42"/>
  </w:num>
  <w:num w:numId="5" w16cid:durableId="169955617">
    <w:abstractNumId w:val="2"/>
  </w:num>
  <w:num w:numId="6" w16cid:durableId="577524583">
    <w:abstractNumId w:val="3"/>
  </w:num>
  <w:num w:numId="7" w16cid:durableId="500661734">
    <w:abstractNumId w:val="44"/>
  </w:num>
  <w:num w:numId="8" w16cid:durableId="984823636">
    <w:abstractNumId w:val="39"/>
  </w:num>
  <w:num w:numId="9" w16cid:durableId="843786890">
    <w:abstractNumId w:val="4"/>
  </w:num>
  <w:num w:numId="10" w16cid:durableId="1993676634">
    <w:abstractNumId w:val="9"/>
  </w:num>
  <w:num w:numId="11" w16cid:durableId="1843275870">
    <w:abstractNumId w:val="23"/>
  </w:num>
  <w:num w:numId="12" w16cid:durableId="1334063180">
    <w:abstractNumId w:val="25"/>
  </w:num>
  <w:num w:numId="13" w16cid:durableId="1864859449">
    <w:abstractNumId w:val="34"/>
  </w:num>
  <w:num w:numId="14" w16cid:durableId="371228454">
    <w:abstractNumId w:val="37"/>
  </w:num>
  <w:num w:numId="15" w16cid:durableId="1454208328">
    <w:abstractNumId w:val="28"/>
  </w:num>
  <w:num w:numId="16" w16cid:durableId="2143963430">
    <w:abstractNumId w:val="16"/>
  </w:num>
  <w:num w:numId="17" w16cid:durableId="1941137334">
    <w:abstractNumId w:val="1"/>
  </w:num>
  <w:num w:numId="18" w16cid:durableId="7302307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97877953">
    <w:abstractNumId w:val="19"/>
  </w:num>
  <w:num w:numId="20" w16cid:durableId="911424912">
    <w:abstractNumId w:val="24"/>
  </w:num>
  <w:num w:numId="21" w16cid:durableId="1683972082">
    <w:abstractNumId w:val="38"/>
  </w:num>
  <w:num w:numId="22" w16cid:durableId="1734162426">
    <w:abstractNumId w:val="31"/>
  </w:num>
  <w:num w:numId="23" w16cid:durableId="1437169881">
    <w:abstractNumId w:val="3"/>
  </w:num>
  <w:num w:numId="24" w16cid:durableId="1112172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46201996">
    <w:abstractNumId w:val="17"/>
  </w:num>
  <w:num w:numId="26" w16cid:durableId="16320560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84844146">
    <w:abstractNumId w:val="39"/>
  </w:num>
  <w:num w:numId="28" w16cid:durableId="206497968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6078728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23857320">
    <w:abstractNumId w:val="10"/>
  </w:num>
  <w:num w:numId="31" w16cid:durableId="213929400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3186296">
    <w:abstractNumId w:val="15"/>
  </w:num>
  <w:num w:numId="33" w16cid:durableId="1240797249">
    <w:abstractNumId w:val="40"/>
  </w:num>
  <w:num w:numId="34" w16cid:durableId="1303655772">
    <w:abstractNumId w:val="36"/>
  </w:num>
  <w:num w:numId="35" w16cid:durableId="1754428219">
    <w:abstractNumId w:val="29"/>
  </w:num>
  <w:num w:numId="36" w16cid:durableId="572005708">
    <w:abstractNumId w:val="13"/>
  </w:num>
  <w:num w:numId="37" w16cid:durableId="1833371798">
    <w:abstractNumId w:val="35"/>
  </w:num>
  <w:num w:numId="38" w16cid:durableId="1072655011">
    <w:abstractNumId w:val="5"/>
  </w:num>
  <w:num w:numId="39" w16cid:durableId="1518807132">
    <w:abstractNumId w:val="30"/>
  </w:num>
  <w:num w:numId="40" w16cid:durableId="1412236999">
    <w:abstractNumId w:val="41"/>
  </w:num>
  <w:num w:numId="41" w16cid:durableId="674188916">
    <w:abstractNumId w:val="7"/>
  </w:num>
  <w:num w:numId="42" w16cid:durableId="349994880">
    <w:abstractNumId w:val="11"/>
  </w:num>
  <w:num w:numId="43" w16cid:durableId="217011633">
    <w:abstractNumId w:val="18"/>
  </w:num>
  <w:num w:numId="44" w16cid:durableId="109009276">
    <w:abstractNumId w:val="6"/>
  </w:num>
  <w:num w:numId="45" w16cid:durableId="2124300533">
    <w:abstractNumId w:val="22"/>
  </w:num>
  <w:num w:numId="46" w16cid:durableId="1640258749">
    <w:abstractNumId w:val="43"/>
  </w:num>
  <w:num w:numId="47" w16cid:durableId="1958634703">
    <w:abstractNumId w:val="12"/>
  </w:num>
  <w:num w:numId="48" w16cid:durableId="687297850">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0131"/>
    <w:rsid w:val="000008B7"/>
    <w:rsid w:val="000014A9"/>
    <w:rsid w:val="000025D2"/>
    <w:rsid w:val="0000347A"/>
    <w:rsid w:val="00005FCF"/>
    <w:rsid w:val="000071AC"/>
    <w:rsid w:val="00011898"/>
    <w:rsid w:val="000129C3"/>
    <w:rsid w:val="000130E6"/>
    <w:rsid w:val="000148DA"/>
    <w:rsid w:val="00015741"/>
    <w:rsid w:val="0001618E"/>
    <w:rsid w:val="00017606"/>
    <w:rsid w:val="000177B5"/>
    <w:rsid w:val="00017EB5"/>
    <w:rsid w:val="00020510"/>
    <w:rsid w:val="000208EF"/>
    <w:rsid w:val="00021248"/>
    <w:rsid w:val="0002282C"/>
    <w:rsid w:val="00024C6F"/>
    <w:rsid w:val="00025133"/>
    <w:rsid w:val="0002598F"/>
    <w:rsid w:val="00025ECB"/>
    <w:rsid w:val="000276B0"/>
    <w:rsid w:val="00031D55"/>
    <w:rsid w:val="00031D77"/>
    <w:rsid w:val="00032176"/>
    <w:rsid w:val="000322EF"/>
    <w:rsid w:val="00032ABA"/>
    <w:rsid w:val="0003345C"/>
    <w:rsid w:val="00033EB8"/>
    <w:rsid w:val="0003447B"/>
    <w:rsid w:val="000348CF"/>
    <w:rsid w:val="0003530B"/>
    <w:rsid w:val="0003689A"/>
    <w:rsid w:val="0003727C"/>
    <w:rsid w:val="00037439"/>
    <w:rsid w:val="000378CC"/>
    <w:rsid w:val="00037A91"/>
    <w:rsid w:val="00037BC6"/>
    <w:rsid w:val="00037CDC"/>
    <w:rsid w:val="000418FC"/>
    <w:rsid w:val="0004203E"/>
    <w:rsid w:val="000427F1"/>
    <w:rsid w:val="00042978"/>
    <w:rsid w:val="000434D3"/>
    <w:rsid w:val="000434DC"/>
    <w:rsid w:val="00043F7E"/>
    <w:rsid w:val="0004746B"/>
    <w:rsid w:val="00047CF9"/>
    <w:rsid w:val="0005029F"/>
    <w:rsid w:val="00052486"/>
    <w:rsid w:val="00052766"/>
    <w:rsid w:val="000531D0"/>
    <w:rsid w:val="00053FF3"/>
    <w:rsid w:val="00054236"/>
    <w:rsid w:val="00055328"/>
    <w:rsid w:val="00055510"/>
    <w:rsid w:val="0005593D"/>
    <w:rsid w:val="00055C78"/>
    <w:rsid w:val="0005670B"/>
    <w:rsid w:val="00060D94"/>
    <w:rsid w:val="0006171F"/>
    <w:rsid w:val="00061805"/>
    <w:rsid w:val="00061DD9"/>
    <w:rsid w:val="00061FB8"/>
    <w:rsid w:val="00062E9C"/>
    <w:rsid w:val="000636A9"/>
    <w:rsid w:val="0006400F"/>
    <w:rsid w:val="00064137"/>
    <w:rsid w:val="00064E08"/>
    <w:rsid w:val="00064EC4"/>
    <w:rsid w:val="00066082"/>
    <w:rsid w:val="00067916"/>
    <w:rsid w:val="00067F27"/>
    <w:rsid w:val="00070FB6"/>
    <w:rsid w:val="00071E10"/>
    <w:rsid w:val="0007374C"/>
    <w:rsid w:val="00073CE4"/>
    <w:rsid w:val="00074816"/>
    <w:rsid w:val="000763D2"/>
    <w:rsid w:val="0008064A"/>
    <w:rsid w:val="00081BBC"/>
    <w:rsid w:val="00082E53"/>
    <w:rsid w:val="000832DB"/>
    <w:rsid w:val="00083364"/>
    <w:rsid w:val="000837DB"/>
    <w:rsid w:val="0008506A"/>
    <w:rsid w:val="000864EC"/>
    <w:rsid w:val="00086DCE"/>
    <w:rsid w:val="00087834"/>
    <w:rsid w:val="00087924"/>
    <w:rsid w:val="00087DA0"/>
    <w:rsid w:val="00087E5E"/>
    <w:rsid w:val="00090AB0"/>
    <w:rsid w:val="0009354E"/>
    <w:rsid w:val="00093C56"/>
    <w:rsid w:val="00095846"/>
    <w:rsid w:val="00095BA3"/>
    <w:rsid w:val="000962E5"/>
    <w:rsid w:val="00097D53"/>
    <w:rsid w:val="00097F1A"/>
    <w:rsid w:val="000A1AA8"/>
    <w:rsid w:val="000A52E8"/>
    <w:rsid w:val="000A6289"/>
    <w:rsid w:val="000A64F0"/>
    <w:rsid w:val="000A6AFC"/>
    <w:rsid w:val="000A7A59"/>
    <w:rsid w:val="000B4203"/>
    <w:rsid w:val="000B5173"/>
    <w:rsid w:val="000B553E"/>
    <w:rsid w:val="000B5ADE"/>
    <w:rsid w:val="000B7318"/>
    <w:rsid w:val="000C0044"/>
    <w:rsid w:val="000C015E"/>
    <w:rsid w:val="000C104A"/>
    <w:rsid w:val="000C1460"/>
    <w:rsid w:val="000C1E16"/>
    <w:rsid w:val="000C224F"/>
    <w:rsid w:val="000C2972"/>
    <w:rsid w:val="000C513C"/>
    <w:rsid w:val="000C663B"/>
    <w:rsid w:val="000C71A7"/>
    <w:rsid w:val="000C7F49"/>
    <w:rsid w:val="000D0F11"/>
    <w:rsid w:val="000D1D4E"/>
    <w:rsid w:val="000D2201"/>
    <w:rsid w:val="000D2D39"/>
    <w:rsid w:val="000D2F39"/>
    <w:rsid w:val="000D4179"/>
    <w:rsid w:val="000D50AE"/>
    <w:rsid w:val="000D56AE"/>
    <w:rsid w:val="000D7F17"/>
    <w:rsid w:val="000E15E3"/>
    <w:rsid w:val="000E1678"/>
    <w:rsid w:val="000E1682"/>
    <w:rsid w:val="000E1A07"/>
    <w:rsid w:val="000E24D5"/>
    <w:rsid w:val="000E27AA"/>
    <w:rsid w:val="000E2D9B"/>
    <w:rsid w:val="000E5513"/>
    <w:rsid w:val="000E6403"/>
    <w:rsid w:val="000E73C6"/>
    <w:rsid w:val="000F0497"/>
    <w:rsid w:val="000F1486"/>
    <w:rsid w:val="000F3A64"/>
    <w:rsid w:val="000F47AD"/>
    <w:rsid w:val="000F5DCB"/>
    <w:rsid w:val="000F6FF9"/>
    <w:rsid w:val="001009E5"/>
    <w:rsid w:val="001013A2"/>
    <w:rsid w:val="00101636"/>
    <w:rsid w:val="00102301"/>
    <w:rsid w:val="001027F0"/>
    <w:rsid w:val="00102984"/>
    <w:rsid w:val="0010368E"/>
    <w:rsid w:val="00104223"/>
    <w:rsid w:val="00104366"/>
    <w:rsid w:val="001067A5"/>
    <w:rsid w:val="00106941"/>
    <w:rsid w:val="00106F95"/>
    <w:rsid w:val="001072AF"/>
    <w:rsid w:val="00110638"/>
    <w:rsid w:val="001110FC"/>
    <w:rsid w:val="00112042"/>
    <w:rsid w:val="00112178"/>
    <w:rsid w:val="001137DA"/>
    <w:rsid w:val="00113BC6"/>
    <w:rsid w:val="00114E76"/>
    <w:rsid w:val="00115C2D"/>
    <w:rsid w:val="00116EB6"/>
    <w:rsid w:val="001176C5"/>
    <w:rsid w:val="00117E93"/>
    <w:rsid w:val="001209F6"/>
    <w:rsid w:val="0012166E"/>
    <w:rsid w:val="00122357"/>
    <w:rsid w:val="00122D24"/>
    <w:rsid w:val="00123762"/>
    <w:rsid w:val="00123A13"/>
    <w:rsid w:val="00124440"/>
    <w:rsid w:val="00124485"/>
    <w:rsid w:val="00124ADF"/>
    <w:rsid w:val="00124C3D"/>
    <w:rsid w:val="00126506"/>
    <w:rsid w:val="00126EF3"/>
    <w:rsid w:val="001270AA"/>
    <w:rsid w:val="001301E4"/>
    <w:rsid w:val="00130743"/>
    <w:rsid w:val="001309E2"/>
    <w:rsid w:val="001315D1"/>
    <w:rsid w:val="00131703"/>
    <w:rsid w:val="00131BA0"/>
    <w:rsid w:val="00132652"/>
    <w:rsid w:val="00133274"/>
    <w:rsid w:val="00133B26"/>
    <w:rsid w:val="00133D52"/>
    <w:rsid w:val="001348CB"/>
    <w:rsid w:val="001349F8"/>
    <w:rsid w:val="00134E2C"/>
    <w:rsid w:val="00137D38"/>
    <w:rsid w:val="00140139"/>
    <w:rsid w:val="001406CC"/>
    <w:rsid w:val="00140D89"/>
    <w:rsid w:val="001410AC"/>
    <w:rsid w:val="00141E6A"/>
    <w:rsid w:val="00142B38"/>
    <w:rsid w:val="0014301A"/>
    <w:rsid w:val="001435F6"/>
    <w:rsid w:val="0014549F"/>
    <w:rsid w:val="00145755"/>
    <w:rsid w:val="0015002C"/>
    <w:rsid w:val="00150D88"/>
    <w:rsid w:val="001510C6"/>
    <w:rsid w:val="00151C66"/>
    <w:rsid w:val="00152B09"/>
    <w:rsid w:val="001536A9"/>
    <w:rsid w:val="0015445D"/>
    <w:rsid w:val="00154F87"/>
    <w:rsid w:val="00155269"/>
    <w:rsid w:val="001553DE"/>
    <w:rsid w:val="00156469"/>
    <w:rsid w:val="00157242"/>
    <w:rsid w:val="0016016B"/>
    <w:rsid w:val="00161032"/>
    <w:rsid w:val="001627BB"/>
    <w:rsid w:val="0016478A"/>
    <w:rsid w:val="00165813"/>
    <w:rsid w:val="00165905"/>
    <w:rsid w:val="00166E53"/>
    <w:rsid w:val="001679CD"/>
    <w:rsid w:val="00170026"/>
    <w:rsid w:val="00170FEE"/>
    <w:rsid w:val="00171928"/>
    <w:rsid w:val="001722C8"/>
    <w:rsid w:val="0017447A"/>
    <w:rsid w:val="001750C2"/>
    <w:rsid w:val="00176733"/>
    <w:rsid w:val="0018020C"/>
    <w:rsid w:val="0018073B"/>
    <w:rsid w:val="00180940"/>
    <w:rsid w:val="001812A2"/>
    <w:rsid w:val="00181CAB"/>
    <w:rsid w:val="0018241E"/>
    <w:rsid w:val="00183521"/>
    <w:rsid w:val="0018396D"/>
    <w:rsid w:val="00185887"/>
    <w:rsid w:val="001863AD"/>
    <w:rsid w:val="00186A94"/>
    <w:rsid w:val="00190216"/>
    <w:rsid w:val="00190492"/>
    <w:rsid w:val="001904CD"/>
    <w:rsid w:val="0019070A"/>
    <w:rsid w:val="001908ED"/>
    <w:rsid w:val="00190FEC"/>
    <w:rsid w:val="001911A7"/>
    <w:rsid w:val="00192132"/>
    <w:rsid w:val="001958B4"/>
    <w:rsid w:val="00196985"/>
    <w:rsid w:val="00197669"/>
    <w:rsid w:val="001978E0"/>
    <w:rsid w:val="001A1037"/>
    <w:rsid w:val="001A1EB3"/>
    <w:rsid w:val="001A2342"/>
    <w:rsid w:val="001A350D"/>
    <w:rsid w:val="001A644E"/>
    <w:rsid w:val="001A77C8"/>
    <w:rsid w:val="001A7F25"/>
    <w:rsid w:val="001B0564"/>
    <w:rsid w:val="001B0EBF"/>
    <w:rsid w:val="001B139C"/>
    <w:rsid w:val="001B1B8B"/>
    <w:rsid w:val="001B3063"/>
    <w:rsid w:val="001B6853"/>
    <w:rsid w:val="001C0279"/>
    <w:rsid w:val="001C1218"/>
    <w:rsid w:val="001C1805"/>
    <w:rsid w:val="001C23EE"/>
    <w:rsid w:val="001C2A70"/>
    <w:rsid w:val="001C2E0F"/>
    <w:rsid w:val="001C3FD4"/>
    <w:rsid w:val="001C4AC3"/>
    <w:rsid w:val="001C563A"/>
    <w:rsid w:val="001C638F"/>
    <w:rsid w:val="001D36F2"/>
    <w:rsid w:val="001D36F3"/>
    <w:rsid w:val="001D39B5"/>
    <w:rsid w:val="001D4ABD"/>
    <w:rsid w:val="001D514A"/>
    <w:rsid w:val="001D548F"/>
    <w:rsid w:val="001D5CEB"/>
    <w:rsid w:val="001D5E1A"/>
    <w:rsid w:val="001E028B"/>
    <w:rsid w:val="001E0868"/>
    <w:rsid w:val="001E0CA0"/>
    <w:rsid w:val="001E1A36"/>
    <w:rsid w:val="001E20C1"/>
    <w:rsid w:val="001E2361"/>
    <w:rsid w:val="001E6756"/>
    <w:rsid w:val="001E694D"/>
    <w:rsid w:val="001E73D6"/>
    <w:rsid w:val="001E7BC7"/>
    <w:rsid w:val="001F01B8"/>
    <w:rsid w:val="001F040E"/>
    <w:rsid w:val="001F07D2"/>
    <w:rsid w:val="001F16EA"/>
    <w:rsid w:val="001F26C4"/>
    <w:rsid w:val="001F32CF"/>
    <w:rsid w:val="001F3805"/>
    <w:rsid w:val="001F3C17"/>
    <w:rsid w:val="001F407C"/>
    <w:rsid w:val="001F44D6"/>
    <w:rsid w:val="001F75A5"/>
    <w:rsid w:val="001F761E"/>
    <w:rsid w:val="002001BB"/>
    <w:rsid w:val="0020163C"/>
    <w:rsid w:val="00201F2F"/>
    <w:rsid w:val="0020201A"/>
    <w:rsid w:val="00202232"/>
    <w:rsid w:val="00203786"/>
    <w:rsid w:val="00203AEE"/>
    <w:rsid w:val="00204C14"/>
    <w:rsid w:val="0020582C"/>
    <w:rsid w:val="00205D0C"/>
    <w:rsid w:val="00206267"/>
    <w:rsid w:val="00206B04"/>
    <w:rsid w:val="00207711"/>
    <w:rsid w:val="002103C8"/>
    <w:rsid w:val="00210C92"/>
    <w:rsid w:val="00211E05"/>
    <w:rsid w:val="002123AC"/>
    <w:rsid w:val="00212618"/>
    <w:rsid w:val="00212FED"/>
    <w:rsid w:val="00213446"/>
    <w:rsid w:val="00213B70"/>
    <w:rsid w:val="00213C3A"/>
    <w:rsid w:val="00213E9F"/>
    <w:rsid w:val="00214370"/>
    <w:rsid w:val="00214F9E"/>
    <w:rsid w:val="002151A7"/>
    <w:rsid w:val="002160AF"/>
    <w:rsid w:val="0021669A"/>
    <w:rsid w:val="00217B52"/>
    <w:rsid w:val="00220432"/>
    <w:rsid w:val="00220BB4"/>
    <w:rsid w:val="00220DAC"/>
    <w:rsid w:val="00221A14"/>
    <w:rsid w:val="00221F55"/>
    <w:rsid w:val="00222862"/>
    <w:rsid w:val="00222DBC"/>
    <w:rsid w:val="00222FA4"/>
    <w:rsid w:val="00223746"/>
    <w:rsid w:val="002237BD"/>
    <w:rsid w:val="002243E6"/>
    <w:rsid w:val="002246F2"/>
    <w:rsid w:val="00224755"/>
    <w:rsid w:val="002249DE"/>
    <w:rsid w:val="00225312"/>
    <w:rsid w:val="00225957"/>
    <w:rsid w:val="00227BF5"/>
    <w:rsid w:val="00232908"/>
    <w:rsid w:val="002329C2"/>
    <w:rsid w:val="002340FD"/>
    <w:rsid w:val="0023438E"/>
    <w:rsid w:val="00234728"/>
    <w:rsid w:val="00234C2C"/>
    <w:rsid w:val="00235985"/>
    <w:rsid w:val="00240A3D"/>
    <w:rsid w:val="00241BCF"/>
    <w:rsid w:val="0024245B"/>
    <w:rsid w:val="00246AD0"/>
    <w:rsid w:val="00250319"/>
    <w:rsid w:val="0025104D"/>
    <w:rsid w:val="002510E0"/>
    <w:rsid w:val="00251EA8"/>
    <w:rsid w:val="0025279E"/>
    <w:rsid w:val="00252E99"/>
    <w:rsid w:val="00252FFC"/>
    <w:rsid w:val="0025317C"/>
    <w:rsid w:val="002544B3"/>
    <w:rsid w:val="00254FD3"/>
    <w:rsid w:val="00260702"/>
    <w:rsid w:val="00261A00"/>
    <w:rsid w:val="00264731"/>
    <w:rsid w:val="0026478D"/>
    <w:rsid w:val="002647CE"/>
    <w:rsid w:val="0026484F"/>
    <w:rsid w:val="0026540D"/>
    <w:rsid w:val="00266057"/>
    <w:rsid w:val="00270104"/>
    <w:rsid w:val="00271387"/>
    <w:rsid w:val="0027211A"/>
    <w:rsid w:val="00272494"/>
    <w:rsid w:val="00273D85"/>
    <w:rsid w:val="0027549F"/>
    <w:rsid w:val="00275BF3"/>
    <w:rsid w:val="002774D5"/>
    <w:rsid w:val="002800B6"/>
    <w:rsid w:val="002804CD"/>
    <w:rsid w:val="002808C0"/>
    <w:rsid w:val="002811CC"/>
    <w:rsid w:val="00281C98"/>
    <w:rsid w:val="00283902"/>
    <w:rsid w:val="0028528D"/>
    <w:rsid w:val="00285441"/>
    <w:rsid w:val="00286B2C"/>
    <w:rsid w:val="00287B43"/>
    <w:rsid w:val="0029027E"/>
    <w:rsid w:val="002904B4"/>
    <w:rsid w:val="00290823"/>
    <w:rsid w:val="0029086B"/>
    <w:rsid w:val="00292A42"/>
    <w:rsid w:val="0029343B"/>
    <w:rsid w:val="0029466B"/>
    <w:rsid w:val="002966A2"/>
    <w:rsid w:val="002971E4"/>
    <w:rsid w:val="002A1149"/>
    <w:rsid w:val="002A148C"/>
    <w:rsid w:val="002A1FF2"/>
    <w:rsid w:val="002A2CB1"/>
    <w:rsid w:val="002A2DA5"/>
    <w:rsid w:val="002A3512"/>
    <w:rsid w:val="002A3D7E"/>
    <w:rsid w:val="002A3FFE"/>
    <w:rsid w:val="002A4019"/>
    <w:rsid w:val="002A4FE7"/>
    <w:rsid w:val="002A5AD2"/>
    <w:rsid w:val="002A6459"/>
    <w:rsid w:val="002B07F6"/>
    <w:rsid w:val="002B08F5"/>
    <w:rsid w:val="002B0ADC"/>
    <w:rsid w:val="002B1D8C"/>
    <w:rsid w:val="002B2090"/>
    <w:rsid w:val="002B21C6"/>
    <w:rsid w:val="002B2C0E"/>
    <w:rsid w:val="002B3D7D"/>
    <w:rsid w:val="002B42AD"/>
    <w:rsid w:val="002B519E"/>
    <w:rsid w:val="002B5290"/>
    <w:rsid w:val="002B5DDB"/>
    <w:rsid w:val="002B70AC"/>
    <w:rsid w:val="002B746E"/>
    <w:rsid w:val="002B748F"/>
    <w:rsid w:val="002C025B"/>
    <w:rsid w:val="002C0DD0"/>
    <w:rsid w:val="002C0E26"/>
    <w:rsid w:val="002C18C0"/>
    <w:rsid w:val="002C18CA"/>
    <w:rsid w:val="002C1B5C"/>
    <w:rsid w:val="002C341E"/>
    <w:rsid w:val="002C451C"/>
    <w:rsid w:val="002C5478"/>
    <w:rsid w:val="002C6FBA"/>
    <w:rsid w:val="002C7489"/>
    <w:rsid w:val="002D0532"/>
    <w:rsid w:val="002D0A7E"/>
    <w:rsid w:val="002D0EDB"/>
    <w:rsid w:val="002D1F20"/>
    <w:rsid w:val="002D2469"/>
    <w:rsid w:val="002D2F9D"/>
    <w:rsid w:val="002D43F3"/>
    <w:rsid w:val="002D59A5"/>
    <w:rsid w:val="002D6435"/>
    <w:rsid w:val="002D7165"/>
    <w:rsid w:val="002E0360"/>
    <w:rsid w:val="002E0FCA"/>
    <w:rsid w:val="002E15B8"/>
    <w:rsid w:val="002E1D35"/>
    <w:rsid w:val="002E1D87"/>
    <w:rsid w:val="002E313E"/>
    <w:rsid w:val="002E3EF3"/>
    <w:rsid w:val="002E6FFF"/>
    <w:rsid w:val="002F0869"/>
    <w:rsid w:val="002F0D03"/>
    <w:rsid w:val="002F1824"/>
    <w:rsid w:val="002F4182"/>
    <w:rsid w:val="002F4CFE"/>
    <w:rsid w:val="002F5835"/>
    <w:rsid w:val="002F5D7C"/>
    <w:rsid w:val="002F6E86"/>
    <w:rsid w:val="002F7C1D"/>
    <w:rsid w:val="00300B66"/>
    <w:rsid w:val="003019E2"/>
    <w:rsid w:val="00302308"/>
    <w:rsid w:val="00303D84"/>
    <w:rsid w:val="0030536C"/>
    <w:rsid w:val="00305C7A"/>
    <w:rsid w:val="00305FFA"/>
    <w:rsid w:val="00306121"/>
    <w:rsid w:val="00306F32"/>
    <w:rsid w:val="00307865"/>
    <w:rsid w:val="00307F7A"/>
    <w:rsid w:val="003107A5"/>
    <w:rsid w:val="00311301"/>
    <w:rsid w:val="00311785"/>
    <w:rsid w:val="00311A43"/>
    <w:rsid w:val="003125E0"/>
    <w:rsid w:val="003131EE"/>
    <w:rsid w:val="00313329"/>
    <w:rsid w:val="0031350B"/>
    <w:rsid w:val="00313C9B"/>
    <w:rsid w:val="00313D61"/>
    <w:rsid w:val="003150A3"/>
    <w:rsid w:val="003150F7"/>
    <w:rsid w:val="00316D6F"/>
    <w:rsid w:val="003177A0"/>
    <w:rsid w:val="00317854"/>
    <w:rsid w:val="00320F8D"/>
    <w:rsid w:val="00320FB2"/>
    <w:rsid w:val="0032115C"/>
    <w:rsid w:val="003214A4"/>
    <w:rsid w:val="00322B22"/>
    <w:rsid w:val="00323493"/>
    <w:rsid w:val="00324970"/>
    <w:rsid w:val="00325CF8"/>
    <w:rsid w:val="00325E28"/>
    <w:rsid w:val="00325F2A"/>
    <w:rsid w:val="00327298"/>
    <w:rsid w:val="00327380"/>
    <w:rsid w:val="00331AB4"/>
    <w:rsid w:val="0033296D"/>
    <w:rsid w:val="003340B8"/>
    <w:rsid w:val="0033466D"/>
    <w:rsid w:val="003346B0"/>
    <w:rsid w:val="003352B5"/>
    <w:rsid w:val="00335C4A"/>
    <w:rsid w:val="00335DF1"/>
    <w:rsid w:val="00336191"/>
    <w:rsid w:val="00343063"/>
    <w:rsid w:val="00343B30"/>
    <w:rsid w:val="00344CC3"/>
    <w:rsid w:val="0034535B"/>
    <w:rsid w:val="0034665C"/>
    <w:rsid w:val="00346DBE"/>
    <w:rsid w:val="003471C0"/>
    <w:rsid w:val="0034728B"/>
    <w:rsid w:val="003502C8"/>
    <w:rsid w:val="0035046A"/>
    <w:rsid w:val="00351845"/>
    <w:rsid w:val="00354B01"/>
    <w:rsid w:val="00356C85"/>
    <w:rsid w:val="00356D97"/>
    <w:rsid w:val="0035794A"/>
    <w:rsid w:val="00357B21"/>
    <w:rsid w:val="0036019E"/>
    <w:rsid w:val="00362031"/>
    <w:rsid w:val="00363972"/>
    <w:rsid w:val="00363AFF"/>
    <w:rsid w:val="003651C8"/>
    <w:rsid w:val="003652A0"/>
    <w:rsid w:val="00366B18"/>
    <w:rsid w:val="0036727D"/>
    <w:rsid w:val="00367CCD"/>
    <w:rsid w:val="00367E5D"/>
    <w:rsid w:val="003700D1"/>
    <w:rsid w:val="00372001"/>
    <w:rsid w:val="00372C33"/>
    <w:rsid w:val="00372CE6"/>
    <w:rsid w:val="00372CFA"/>
    <w:rsid w:val="00372D1F"/>
    <w:rsid w:val="003751E8"/>
    <w:rsid w:val="00375FE5"/>
    <w:rsid w:val="003760DE"/>
    <w:rsid w:val="0037656D"/>
    <w:rsid w:val="0037658D"/>
    <w:rsid w:val="003807B4"/>
    <w:rsid w:val="00380CD8"/>
    <w:rsid w:val="00380FBD"/>
    <w:rsid w:val="003812F4"/>
    <w:rsid w:val="00381CAB"/>
    <w:rsid w:val="00382715"/>
    <w:rsid w:val="003835A0"/>
    <w:rsid w:val="0038473D"/>
    <w:rsid w:val="0038507E"/>
    <w:rsid w:val="0038513C"/>
    <w:rsid w:val="00385963"/>
    <w:rsid w:val="003869DC"/>
    <w:rsid w:val="00386F90"/>
    <w:rsid w:val="0038707C"/>
    <w:rsid w:val="00387B5D"/>
    <w:rsid w:val="00387E48"/>
    <w:rsid w:val="00387FB0"/>
    <w:rsid w:val="00390D15"/>
    <w:rsid w:val="00391B57"/>
    <w:rsid w:val="00392042"/>
    <w:rsid w:val="00392934"/>
    <w:rsid w:val="00393D8B"/>
    <w:rsid w:val="00394C9C"/>
    <w:rsid w:val="003956AE"/>
    <w:rsid w:val="00397086"/>
    <w:rsid w:val="003A027B"/>
    <w:rsid w:val="003A074E"/>
    <w:rsid w:val="003A2DDB"/>
    <w:rsid w:val="003A2F31"/>
    <w:rsid w:val="003A337E"/>
    <w:rsid w:val="003A3A6A"/>
    <w:rsid w:val="003A5372"/>
    <w:rsid w:val="003A558A"/>
    <w:rsid w:val="003A5BC5"/>
    <w:rsid w:val="003A67C7"/>
    <w:rsid w:val="003A67E5"/>
    <w:rsid w:val="003A741B"/>
    <w:rsid w:val="003A7DED"/>
    <w:rsid w:val="003B0556"/>
    <w:rsid w:val="003B0E9B"/>
    <w:rsid w:val="003B1472"/>
    <w:rsid w:val="003B1BD2"/>
    <w:rsid w:val="003B43AD"/>
    <w:rsid w:val="003B4451"/>
    <w:rsid w:val="003B50A4"/>
    <w:rsid w:val="003B5441"/>
    <w:rsid w:val="003B7040"/>
    <w:rsid w:val="003B7A69"/>
    <w:rsid w:val="003C0CD3"/>
    <w:rsid w:val="003C25D7"/>
    <w:rsid w:val="003C2D6D"/>
    <w:rsid w:val="003C3240"/>
    <w:rsid w:val="003C378A"/>
    <w:rsid w:val="003C3CAE"/>
    <w:rsid w:val="003C3D76"/>
    <w:rsid w:val="003C4C1D"/>
    <w:rsid w:val="003C5461"/>
    <w:rsid w:val="003C6841"/>
    <w:rsid w:val="003C6EE5"/>
    <w:rsid w:val="003D14AD"/>
    <w:rsid w:val="003D2EC2"/>
    <w:rsid w:val="003D41E8"/>
    <w:rsid w:val="003D49FD"/>
    <w:rsid w:val="003D4C86"/>
    <w:rsid w:val="003D5C04"/>
    <w:rsid w:val="003E3C55"/>
    <w:rsid w:val="003E42F2"/>
    <w:rsid w:val="003E45B3"/>
    <w:rsid w:val="003E47FF"/>
    <w:rsid w:val="003E4F1A"/>
    <w:rsid w:val="003E5E39"/>
    <w:rsid w:val="003E5E78"/>
    <w:rsid w:val="003E66BE"/>
    <w:rsid w:val="003E6A72"/>
    <w:rsid w:val="003E7A67"/>
    <w:rsid w:val="003F0636"/>
    <w:rsid w:val="003F27F0"/>
    <w:rsid w:val="003F5B51"/>
    <w:rsid w:val="003F5BCB"/>
    <w:rsid w:val="003F6618"/>
    <w:rsid w:val="003F7B68"/>
    <w:rsid w:val="00401220"/>
    <w:rsid w:val="0040166C"/>
    <w:rsid w:val="0040169C"/>
    <w:rsid w:val="00401EC4"/>
    <w:rsid w:val="00402ABD"/>
    <w:rsid w:val="00402D27"/>
    <w:rsid w:val="00404918"/>
    <w:rsid w:val="00404D00"/>
    <w:rsid w:val="004050EF"/>
    <w:rsid w:val="00406FB1"/>
    <w:rsid w:val="004075AE"/>
    <w:rsid w:val="00410303"/>
    <w:rsid w:val="00410AA0"/>
    <w:rsid w:val="00412DB0"/>
    <w:rsid w:val="00412EEC"/>
    <w:rsid w:val="004135AF"/>
    <w:rsid w:val="00413ED0"/>
    <w:rsid w:val="00413F93"/>
    <w:rsid w:val="0041496A"/>
    <w:rsid w:val="00414B40"/>
    <w:rsid w:val="00415B14"/>
    <w:rsid w:val="00416830"/>
    <w:rsid w:val="00420536"/>
    <w:rsid w:val="00420D9F"/>
    <w:rsid w:val="004228B2"/>
    <w:rsid w:val="00422AFD"/>
    <w:rsid w:val="00423F19"/>
    <w:rsid w:val="00424CFD"/>
    <w:rsid w:val="004273B1"/>
    <w:rsid w:val="00430596"/>
    <w:rsid w:val="00430D44"/>
    <w:rsid w:val="004311D2"/>
    <w:rsid w:val="00431730"/>
    <w:rsid w:val="00433698"/>
    <w:rsid w:val="00433A19"/>
    <w:rsid w:val="004341BB"/>
    <w:rsid w:val="004347C1"/>
    <w:rsid w:val="004358FF"/>
    <w:rsid w:val="00436D93"/>
    <w:rsid w:val="004371C6"/>
    <w:rsid w:val="00437E63"/>
    <w:rsid w:val="00440482"/>
    <w:rsid w:val="00441468"/>
    <w:rsid w:val="00441CBC"/>
    <w:rsid w:val="00442669"/>
    <w:rsid w:val="00442EF5"/>
    <w:rsid w:val="00443D5B"/>
    <w:rsid w:val="00444350"/>
    <w:rsid w:val="004445E5"/>
    <w:rsid w:val="004456E8"/>
    <w:rsid w:val="004456EA"/>
    <w:rsid w:val="004463A7"/>
    <w:rsid w:val="004505F7"/>
    <w:rsid w:val="00450B50"/>
    <w:rsid w:val="0045118B"/>
    <w:rsid w:val="00452084"/>
    <w:rsid w:val="004529C2"/>
    <w:rsid w:val="00452A2E"/>
    <w:rsid w:val="00452E38"/>
    <w:rsid w:val="00452EFD"/>
    <w:rsid w:val="00453516"/>
    <w:rsid w:val="0045518F"/>
    <w:rsid w:val="004552A5"/>
    <w:rsid w:val="0045592F"/>
    <w:rsid w:val="00456EB8"/>
    <w:rsid w:val="004571D2"/>
    <w:rsid w:val="004577AD"/>
    <w:rsid w:val="004610F6"/>
    <w:rsid w:val="00461385"/>
    <w:rsid w:val="0046186F"/>
    <w:rsid w:val="00461D10"/>
    <w:rsid w:val="00461D55"/>
    <w:rsid w:val="00464E51"/>
    <w:rsid w:val="00465DCC"/>
    <w:rsid w:val="0046615F"/>
    <w:rsid w:val="00466EC7"/>
    <w:rsid w:val="00466F99"/>
    <w:rsid w:val="00466FF1"/>
    <w:rsid w:val="0046700A"/>
    <w:rsid w:val="004711A8"/>
    <w:rsid w:val="004727CE"/>
    <w:rsid w:val="004741FA"/>
    <w:rsid w:val="00474311"/>
    <w:rsid w:val="0047442B"/>
    <w:rsid w:val="00474582"/>
    <w:rsid w:val="00476D43"/>
    <w:rsid w:val="0047728A"/>
    <w:rsid w:val="00477943"/>
    <w:rsid w:val="0048138C"/>
    <w:rsid w:val="00484391"/>
    <w:rsid w:val="00484B07"/>
    <w:rsid w:val="00486F1E"/>
    <w:rsid w:val="004872A1"/>
    <w:rsid w:val="004872F0"/>
    <w:rsid w:val="0048737D"/>
    <w:rsid w:val="00487B2C"/>
    <w:rsid w:val="0049030D"/>
    <w:rsid w:val="00490D8A"/>
    <w:rsid w:val="00492521"/>
    <w:rsid w:val="00493EDD"/>
    <w:rsid w:val="00494277"/>
    <w:rsid w:val="00495241"/>
    <w:rsid w:val="00496D08"/>
    <w:rsid w:val="004975D6"/>
    <w:rsid w:val="0049769A"/>
    <w:rsid w:val="004A049D"/>
    <w:rsid w:val="004A1430"/>
    <w:rsid w:val="004A1F37"/>
    <w:rsid w:val="004A269C"/>
    <w:rsid w:val="004A334F"/>
    <w:rsid w:val="004A470C"/>
    <w:rsid w:val="004A5153"/>
    <w:rsid w:val="004A6825"/>
    <w:rsid w:val="004A774F"/>
    <w:rsid w:val="004A7EF5"/>
    <w:rsid w:val="004B00FC"/>
    <w:rsid w:val="004B15FE"/>
    <w:rsid w:val="004B1745"/>
    <w:rsid w:val="004B1E57"/>
    <w:rsid w:val="004B1FEF"/>
    <w:rsid w:val="004B2258"/>
    <w:rsid w:val="004B2B34"/>
    <w:rsid w:val="004B2CDA"/>
    <w:rsid w:val="004B2E65"/>
    <w:rsid w:val="004B2F4A"/>
    <w:rsid w:val="004B3FCA"/>
    <w:rsid w:val="004B4144"/>
    <w:rsid w:val="004B43A8"/>
    <w:rsid w:val="004B490F"/>
    <w:rsid w:val="004B4AB4"/>
    <w:rsid w:val="004B69CF"/>
    <w:rsid w:val="004B6E47"/>
    <w:rsid w:val="004B7A3A"/>
    <w:rsid w:val="004C19B2"/>
    <w:rsid w:val="004C1DCB"/>
    <w:rsid w:val="004C256E"/>
    <w:rsid w:val="004C2A3A"/>
    <w:rsid w:val="004C2EAC"/>
    <w:rsid w:val="004C2FA6"/>
    <w:rsid w:val="004C3D91"/>
    <w:rsid w:val="004C438B"/>
    <w:rsid w:val="004C4677"/>
    <w:rsid w:val="004C5088"/>
    <w:rsid w:val="004C5EE7"/>
    <w:rsid w:val="004C6CF9"/>
    <w:rsid w:val="004D10BA"/>
    <w:rsid w:val="004D18CC"/>
    <w:rsid w:val="004D2BF3"/>
    <w:rsid w:val="004D3038"/>
    <w:rsid w:val="004D39AF"/>
    <w:rsid w:val="004D429C"/>
    <w:rsid w:val="004D4ECD"/>
    <w:rsid w:val="004D51EC"/>
    <w:rsid w:val="004D5256"/>
    <w:rsid w:val="004D5C6C"/>
    <w:rsid w:val="004D6ACB"/>
    <w:rsid w:val="004D706F"/>
    <w:rsid w:val="004E057F"/>
    <w:rsid w:val="004E233E"/>
    <w:rsid w:val="004E23C3"/>
    <w:rsid w:val="004E497E"/>
    <w:rsid w:val="004E4AC3"/>
    <w:rsid w:val="004E630F"/>
    <w:rsid w:val="004F0520"/>
    <w:rsid w:val="004F0AF3"/>
    <w:rsid w:val="004F0DF5"/>
    <w:rsid w:val="004F158A"/>
    <w:rsid w:val="004F332F"/>
    <w:rsid w:val="004F3D57"/>
    <w:rsid w:val="004F4524"/>
    <w:rsid w:val="004F47BC"/>
    <w:rsid w:val="004F4FE3"/>
    <w:rsid w:val="004F585B"/>
    <w:rsid w:val="004F58E1"/>
    <w:rsid w:val="004F5B74"/>
    <w:rsid w:val="004F60FC"/>
    <w:rsid w:val="004F6630"/>
    <w:rsid w:val="004F7413"/>
    <w:rsid w:val="004F7DC2"/>
    <w:rsid w:val="005003EE"/>
    <w:rsid w:val="00500783"/>
    <w:rsid w:val="005031DC"/>
    <w:rsid w:val="005033EC"/>
    <w:rsid w:val="005039F6"/>
    <w:rsid w:val="00504EA4"/>
    <w:rsid w:val="00505839"/>
    <w:rsid w:val="0050675C"/>
    <w:rsid w:val="00511540"/>
    <w:rsid w:val="0051198B"/>
    <w:rsid w:val="00512859"/>
    <w:rsid w:val="00512D19"/>
    <w:rsid w:val="00512F95"/>
    <w:rsid w:val="0051409A"/>
    <w:rsid w:val="00515FB5"/>
    <w:rsid w:val="005172F8"/>
    <w:rsid w:val="00517968"/>
    <w:rsid w:val="00517BF2"/>
    <w:rsid w:val="0052134F"/>
    <w:rsid w:val="00521B20"/>
    <w:rsid w:val="00521E6A"/>
    <w:rsid w:val="0052219F"/>
    <w:rsid w:val="0052495F"/>
    <w:rsid w:val="00524A93"/>
    <w:rsid w:val="00524ED0"/>
    <w:rsid w:val="005250F0"/>
    <w:rsid w:val="00526145"/>
    <w:rsid w:val="00526297"/>
    <w:rsid w:val="00527EF4"/>
    <w:rsid w:val="00530159"/>
    <w:rsid w:val="00532096"/>
    <w:rsid w:val="00532484"/>
    <w:rsid w:val="00532D62"/>
    <w:rsid w:val="00534951"/>
    <w:rsid w:val="005350D1"/>
    <w:rsid w:val="005350EC"/>
    <w:rsid w:val="00536424"/>
    <w:rsid w:val="00536B01"/>
    <w:rsid w:val="00536B4F"/>
    <w:rsid w:val="00541F43"/>
    <w:rsid w:val="0054249F"/>
    <w:rsid w:val="00542656"/>
    <w:rsid w:val="00542C05"/>
    <w:rsid w:val="00542DDB"/>
    <w:rsid w:val="00543058"/>
    <w:rsid w:val="0054388C"/>
    <w:rsid w:val="005446B4"/>
    <w:rsid w:val="00544B87"/>
    <w:rsid w:val="00545E47"/>
    <w:rsid w:val="00547F56"/>
    <w:rsid w:val="00550743"/>
    <w:rsid w:val="00550E65"/>
    <w:rsid w:val="00550F13"/>
    <w:rsid w:val="005524B9"/>
    <w:rsid w:val="00552669"/>
    <w:rsid w:val="005526C7"/>
    <w:rsid w:val="005530D2"/>
    <w:rsid w:val="005536FD"/>
    <w:rsid w:val="0055472F"/>
    <w:rsid w:val="00554B0D"/>
    <w:rsid w:val="00554DE5"/>
    <w:rsid w:val="0055724D"/>
    <w:rsid w:val="00557F71"/>
    <w:rsid w:val="00557FFC"/>
    <w:rsid w:val="005600F1"/>
    <w:rsid w:val="00560634"/>
    <w:rsid w:val="00560B17"/>
    <w:rsid w:val="00560B80"/>
    <w:rsid w:val="00561251"/>
    <w:rsid w:val="00561467"/>
    <w:rsid w:val="00561BB2"/>
    <w:rsid w:val="00561CC8"/>
    <w:rsid w:val="005623DC"/>
    <w:rsid w:val="00563B7C"/>
    <w:rsid w:val="00565531"/>
    <w:rsid w:val="00565C25"/>
    <w:rsid w:val="005669D1"/>
    <w:rsid w:val="00566A36"/>
    <w:rsid w:val="005677F4"/>
    <w:rsid w:val="00570116"/>
    <w:rsid w:val="00570AF0"/>
    <w:rsid w:val="005731D7"/>
    <w:rsid w:val="005734DA"/>
    <w:rsid w:val="00573F0D"/>
    <w:rsid w:val="00574158"/>
    <w:rsid w:val="00574B5F"/>
    <w:rsid w:val="00575794"/>
    <w:rsid w:val="005765B6"/>
    <w:rsid w:val="00576BF3"/>
    <w:rsid w:val="0057759E"/>
    <w:rsid w:val="0058045B"/>
    <w:rsid w:val="00580A16"/>
    <w:rsid w:val="0058115D"/>
    <w:rsid w:val="00581478"/>
    <w:rsid w:val="00581E6B"/>
    <w:rsid w:val="00583A7B"/>
    <w:rsid w:val="00583F42"/>
    <w:rsid w:val="00584044"/>
    <w:rsid w:val="00584F19"/>
    <w:rsid w:val="00585A88"/>
    <w:rsid w:val="00585F88"/>
    <w:rsid w:val="005861FC"/>
    <w:rsid w:val="00586953"/>
    <w:rsid w:val="0058757E"/>
    <w:rsid w:val="00590521"/>
    <w:rsid w:val="00590F64"/>
    <w:rsid w:val="00593768"/>
    <w:rsid w:val="0059397E"/>
    <w:rsid w:val="00597160"/>
    <w:rsid w:val="00597659"/>
    <w:rsid w:val="00597DD2"/>
    <w:rsid w:val="005A233F"/>
    <w:rsid w:val="005A38D3"/>
    <w:rsid w:val="005A3AEE"/>
    <w:rsid w:val="005A51D2"/>
    <w:rsid w:val="005A5348"/>
    <w:rsid w:val="005A6300"/>
    <w:rsid w:val="005A7100"/>
    <w:rsid w:val="005A711C"/>
    <w:rsid w:val="005A74E3"/>
    <w:rsid w:val="005A7F1E"/>
    <w:rsid w:val="005B03A6"/>
    <w:rsid w:val="005B2BB8"/>
    <w:rsid w:val="005B2EA7"/>
    <w:rsid w:val="005B41D4"/>
    <w:rsid w:val="005B4C93"/>
    <w:rsid w:val="005B6890"/>
    <w:rsid w:val="005B70E1"/>
    <w:rsid w:val="005C27E2"/>
    <w:rsid w:val="005C3BC0"/>
    <w:rsid w:val="005C3EA1"/>
    <w:rsid w:val="005C4D4B"/>
    <w:rsid w:val="005D1688"/>
    <w:rsid w:val="005D17C0"/>
    <w:rsid w:val="005D2394"/>
    <w:rsid w:val="005D356F"/>
    <w:rsid w:val="005D38CA"/>
    <w:rsid w:val="005D3DF9"/>
    <w:rsid w:val="005D419D"/>
    <w:rsid w:val="005D41B0"/>
    <w:rsid w:val="005D4303"/>
    <w:rsid w:val="005D64BF"/>
    <w:rsid w:val="005D78B4"/>
    <w:rsid w:val="005E01BF"/>
    <w:rsid w:val="005E0D92"/>
    <w:rsid w:val="005E188B"/>
    <w:rsid w:val="005E1A90"/>
    <w:rsid w:val="005E417C"/>
    <w:rsid w:val="005E4191"/>
    <w:rsid w:val="005E52D3"/>
    <w:rsid w:val="005E621E"/>
    <w:rsid w:val="005E63E9"/>
    <w:rsid w:val="005E6AF4"/>
    <w:rsid w:val="005E70F9"/>
    <w:rsid w:val="005E7244"/>
    <w:rsid w:val="005F004E"/>
    <w:rsid w:val="005F08FC"/>
    <w:rsid w:val="005F120F"/>
    <w:rsid w:val="005F3839"/>
    <w:rsid w:val="005F4DAB"/>
    <w:rsid w:val="005F4DB8"/>
    <w:rsid w:val="005F53C5"/>
    <w:rsid w:val="005F68CD"/>
    <w:rsid w:val="005F7801"/>
    <w:rsid w:val="005F7BF5"/>
    <w:rsid w:val="005F7C52"/>
    <w:rsid w:val="005F7FEF"/>
    <w:rsid w:val="00601D16"/>
    <w:rsid w:val="00604FE6"/>
    <w:rsid w:val="00606599"/>
    <w:rsid w:val="0060665A"/>
    <w:rsid w:val="00606D6B"/>
    <w:rsid w:val="0060722C"/>
    <w:rsid w:val="00607F74"/>
    <w:rsid w:val="00610359"/>
    <w:rsid w:val="00610EC4"/>
    <w:rsid w:val="00611901"/>
    <w:rsid w:val="00611A76"/>
    <w:rsid w:val="00612326"/>
    <w:rsid w:val="00613954"/>
    <w:rsid w:val="00615389"/>
    <w:rsid w:val="006160D9"/>
    <w:rsid w:val="00616DCB"/>
    <w:rsid w:val="00617DB5"/>
    <w:rsid w:val="00623DBE"/>
    <w:rsid w:val="0062437D"/>
    <w:rsid w:val="00624487"/>
    <w:rsid w:val="006247F2"/>
    <w:rsid w:val="0062519E"/>
    <w:rsid w:val="0062711D"/>
    <w:rsid w:val="00627485"/>
    <w:rsid w:val="0062782A"/>
    <w:rsid w:val="00627E81"/>
    <w:rsid w:val="00630625"/>
    <w:rsid w:val="00630BF0"/>
    <w:rsid w:val="00631A66"/>
    <w:rsid w:val="00632D72"/>
    <w:rsid w:val="006337EB"/>
    <w:rsid w:val="006352BD"/>
    <w:rsid w:val="00635571"/>
    <w:rsid w:val="00635620"/>
    <w:rsid w:val="00636A3B"/>
    <w:rsid w:val="006402F1"/>
    <w:rsid w:val="00642478"/>
    <w:rsid w:val="00642700"/>
    <w:rsid w:val="00642A74"/>
    <w:rsid w:val="00643A3D"/>
    <w:rsid w:val="0064412F"/>
    <w:rsid w:val="00644425"/>
    <w:rsid w:val="00644649"/>
    <w:rsid w:val="0064515A"/>
    <w:rsid w:val="006457B5"/>
    <w:rsid w:val="006457E8"/>
    <w:rsid w:val="00646B4F"/>
    <w:rsid w:val="00646E7F"/>
    <w:rsid w:val="00650977"/>
    <w:rsid w:val="00651F53"/>
    <w:rsid w:val="006569F5"/>
    <w:rsid w:val="00656D00"/>
    <w:rsid w:val="006575F0"/>
    <w:rsid w:val="0066008C"/>
    <w:rsid w:val="006600E9"/>
    <w:rsid w:val="00660256"/>
    <w:rsid w:val="00660BDD"/>
    <w:rsid w:val="00660BE2"/>
    <w:rsid w:val="006626B4"/>
    <w:rsid w:val="00662FF6"/>
    <w:rsid w:val="00663EDF"/>
    <w:rsid w:val="006664BB"/>
    <w:rsid w:val="00666B50"/>
    <w:rsid w:val="006672F7"/>
    <w:rsid w:val="00670E78"/>
    <w:rsid w:val="006719FB"/>
    <w:rsid w:val="006728EB"/>
    <w:rsid w:val="006733E3"/>
    <w:rsid w:val="0067346F"/>
    <w:rsid w:val="00673750"/>
    <w:rsid w:val="00673D1C"/>
    <w:rsid w:val="006742B0"/>
    <w:rsid w:val="00674E0B"/>
    <w:rsid w:val="0067513E"/>
    <w:rsid w:val="006778D6"/>
    <w:rsid w:val="00677A08"/>
    <w:rsid w:val="00680867"/>
    <w:rsid w:val="006812A0"/>
    <w:rsid w:val="00681806"/>
    <w:rsid w:val="00681DF2"/>
    <w:rsid w:val="0068266F"/>
    <w:rsid w:val="0068279E"/>
    <w:rsid w:val="00682A6A"/>
    <w:rsid w:val="00684AB2"/>
    <w:rsid w:val="00684D1B"/>
    <w:rsid w:val="00685704"/>
    <w:rsid w:val="006877EE"/>
    <w:rsid w:val="00687B27"/>
    <w:rsid w:val="006901F2"/>
    <w:rsid w:val="00693EDD"/>
    <w:rsid w:val="00694185"/>
    <w:rsid w:val="006946AD"/>
    <w:rsid w:val="00694D83"/>
    <w:rsid w:val="0069531B"/>
    <w:rsid w:val="00695345"/>
    <w:rsid w:val="00695484"/>
    <w:rsid w:val="00696F09"/>
    <w:rsid w:val="00697EC4"/>
    <w:rsid w:val="006A1666"/>
    <w:rsid w:val="006A2461"/>
    <w:rsid w:val="006A3526"/>
    <w:rsid w:val="006A546F"/>
    <w:rsid w:val="006A5937"/>
    <w:rsid w:val="006A621B"/>
    <w:rsid w:val="006A77C1"/>
    <w:rsid w:val="006A7BB9"/>
    <w:rsid w:val="006B37F5"/>
    <w:rsid w:val="006B428A"/>
    <w:rsid w:val="006B58BC"/>
    <w:rsid w:val="006B5A62"/>
    <w:rsid w:val="006B663E"/>
    <w:rsid w:val="006B6A42"/>
    <w:rsid w:val="006B6A90"/>
    <w:rsid w:val="006B7195"/>
    <w:rsid w:val="006B71DB"/>
    <w:rsid w:val="006C0371"/>
    <w:rsid w:val="006C1644"/>
    <w:rsid w:val="006C1F3F"/>
    <w:rsid w:val="006C216E"/>
    <w:rsid w:val="006C2A83"/>
    <w:rsid w:val="006C3411"/>
    <w:rsid w:val="006C42EB"/>
    <w:rsid w:val="006C58E4"/>
    <w:rsid w:val="006C5BD7"/>
    <w:rsid w:val="006C708D"/>
    <w:rsid w:val="006C712B"/>
    <w:rsid w:val="006C733D"/>
    <w:rsid w:val="006D026D"/>
    <w:rsid w:val="006D3879"/>
    <w:rsid w:val="006D38BD"/>
    <w:rsid w:val="006D3EA9"/>
    <w:rsid w:val="006D47AA"/>
    <w:rsid w:val="006D4996"/>
    <w:rsid w:val="006D71B7"/>
    <w:rsid w:val="006D773F"/>
    <w:rsid w:val="006E01AD"/>
    <w:rsid w:val="006E18B5"/>
    <w:rsid w:val="006E196A"/>
    <w:rsid w:val="006E1B79"/>
    <w:rsid w:val="006E1F69"/>
    <w:rsid w:val="006E312F"/>
    <w:rsid w:val="006E3172"/>
    <w:rsid w:val="006E31EB"/>
    <w:rsid w:val="006E38E1"/>
    <w:rsid w:val="006E4938"/>
    <w:rsid w:val="006E4B9E"/>
    <w:rsid w:val="006E55FE"/>
    <w:rsid w:val="006E793B"/>
    <w:rsid w:val="006F04C2"/>
    <w:rsid w:val="006F12C1"/>
    <w:rsid w:val="006F18E4"/>
    <w:rsid w:val="006F3548"/>
    <w:rsid w:val="006F7B67"/>
    <w:rsid w:val="00700270"/>
    <w:rsid w:val="007004EA"/>
    <w:rsid w:val="007007CA"/>
    <w:rsid w:val="00701649"/>
    <w:rsid w:val="007025BC"/>
    <w:rsid w:val="00702985"/>
    <w:rsid w:val="00702AA8"/>
    <w:rsid w:val="00703AF5"/>
    <w:rsid w:val="007043B2"/>
    <w:rsid w:val="00704E89"/>
    <w:rsid w:val="007063C1"/>
    <w:rsid w:val="00706760"/>
    <w:rsid w:val="00710948"/>
    <w:rsid w:val="0071254F"/>
    <w:rsid w:val="0071312E"/>
    <w:rsid w:val="00713356"/>
    <w:rsid w:val="0071484C"/>
    <w:rsid w:val="0071632C"/>
    <w:rsid w:val="00716F23"/>
    <w:rsid w:val="0072095F"/>
    <w:rsid w:val="007232C6"/>
    <w:rsid w:val="007237CB"/>
    <w:rsid w:val="00723A5F"/>
    <w:rsid w:val="00723E4C"/>
    <w:rsid w:val="00724810"/>
    <w:rsid w:val="00724EEF"/>
    <w:rsid w:val="00724F5F"/>
    <w:rsid w:val="0072627B"/>
    <w:rsid w:val="0072715A"/>
    <w:rsid w:val="0072734A"/>
    <w:rsid w:val="0072782B"/>
    <w:rsid w:val="00727C15"/>
    <w:rsid w:val="00727C8B"/>
    <w:rsid w:val="00731D77"/>
    <w:rsid w:val="007321F5"/>
    <w:rsid w:val="0073489D"/>
    <w:rsid w:val="007359ED"/>
    <w:rsid w:val="00735AE3"/>
    <w:rsid w:val="00735C0A"/>
    <w:rsid w:val="00736632"/>
    <w:rsid w:val="00736D43"/>
    <w:rsid w:val="00736F68"/>
    <w:rsid w:val="0073752F"/>
    <w:rsid w:val="007400D4"/>
    <w:rsid w:val="007407A2"/>
    <w:rsid w:val="00740BAD"/>
    <w:rsid w:val="00742057"/>
    <w:rsid w:val="00744658"/>
    <w:rsid w:val="00744CAB"/>
    <w:rsid w:val="00744EBF"/>
    <w:rsid w:val="00746C42"/>
    <w:rsid w:val="00746EA3"/>
    <w:rsid w:val="00754AF6"/>
    <w:rsid w:val="007557FA"/>
    <w:rsid w:val="007558E1"/>
    <w:rsid w:val="00756780"/>
    <w:rsid w:val="00756CCA"/>
    <w:rsid w:val="0076081A"/>
    <w:rsid w:val="0076082D"/>
    <w:rsid w:val="00760A2A"/>
    <w:rsid w:val="007614DA"/>
    <w:rsid w:val="00762AA5"/>
    <w:rsid w:val="00764460"/>
    <w:rsid w:val="00766E7B"/>
    <w:rsid w:val="0076700B"/>
    <w:rsid w:val="007673C3"/>
    <w:rsid w:val="0076779A"/>
    <w:rsid w:val="00770D24"/>
    <w:rsid w:val="00770F09"/>
    <w:rsid w:val="00771782"/>
    <w:rsid w:val="00773250"/>
    <w:rsid w:val="007732CE"/>
    <w:rsid w:val="0077368A"/>
    <w:rsid w:val="00775D51"/>
    <w:rsid w:val="0077761C"/>
    <w:rsid w:val="00777AC7"/>
    <w:rsid w:val="0078024D"/>
    <w:rsid w:val="0078087C"/>
    <w:rsid w:val="007808E8"/>
    <w:rsid w:val="007813A2"/>
    <w:rsid w:val="00782343"/>
    <w:rsid w:val="0078252F"/>
    <w:rsid w:val="00783510"/>
    <w:rsid w:val="0078423E"/>
    <w:rsid w:val="00786628"/>
    <w:rsid w:val="007901D6"/>
    <w:rsid w:val="00790CE9"/>
    <w:rsid w:val="00791DF1"/>
    <w:rsid w:val="00792777"/>
    <w:rsid w:val="00794E3C"/>
    <w:rsid w:val="00794F8B"/>
    <w:rsid w:val="007955F7"/>
    <w:rsid w:val="00795DD3"/>
    <w:rsid w:val="007979DA"/>
    <w:rsid w:val="00797A9D"/>
    <w:rsid w:val="00797F8E"/>
    <w:rsid w:val="007A344B"/>
    <w:rsid w:val="007A4613"/>
    <w:rsid w:val="007A4D43"/>
    <w:rsid w:val="007A6733"/>
    <w:rsid w:val="007A74FA"/>
    <w:rsid w:val="007B047D"/>
    <w:rsid w:val="007B2095"/>
    <w:rsid w:val="007B20EC"/>
    <w:rsid w:val="007B228B"/>
    <w:rsid w:val="007B305A"/>
    <w:rsid w:val="007B3AAF"/>
    <w:rsid w:val="007B459D"/>
    <w:rsid w:val="007B5C6D"/>
    <w:rsid w:val="007C058B"/>
    <w:rsid w:val="007C0D1C"/>
    <w:rsid w:val="007C16A5"/>
    <w:rsid w:val="007C1CC8"/>
    <w:rsid w:val="007C22A8"/>
    <w:rsid w:val="007C2BA8"/>
    <w:rsid w:val="007C30BE"/>
    <w:rsid w:val="007C32DA"/>
    <w:rsid w:val="007C3B19"/>
    <w:rsid w:val="007C3D88"/>
    <w:rsid w:val="007C42AF"/>
    <w:rsid w:val="007C5253"/>
    <w:rsid w:val="007C5544"/>
    <w:rsid w:val="007C7CCE"/>
    <w:rsid w:val="007D104C"/>
    <w:rsid w:val="007D258F"/>
    <w:rsid w:val="007D3784"/>
    <w:rsid w:val="007D3C12"/>
    <w:rsid w:val="007D45CA"/>
    <w:rsid w:val="007D4676"/>
    <w:rsid w:val="007D4A7E"/>
    <w:rsid w:val="007D50B8"/>
    <w:rsid w:val="007D618A"/>
    <w:rsid w:val="007D66D7"/>
    <w:rsid w:val="007D762D"/>
    <w:rsid w:val="007D7BEC"/>
    <w:rsid w:val="007E094E"/>
    <w:rsid w:val="007E0BE5"/>
    <w:rsid w:val="007E144E"/>
    <w:rsid w:val="007E1C55"/>
    <w:rsid w:val="007E1D3B"/>
    <w:rsid w:val="007E26DE"/>
    <w:rsid w:val="007E2D8A"/>
    <w:rsid w:val="007E2F1A"/>
    <w:rsid w:val="007E35C8"/>
    <w:rsid w:val="007E4883"/>
    <w:rsid w:val="007E553F"/>
    <w:rsid w:val="007E5FFE"/>
    <w:rsid w:val="007E6A64"/>
    <w:rsid w:val="007E6E53"/>
    <w:rsid w:val="007E705C"/>
    <w:rsid w:val="007F052D"/>
    <w:rsid w:val="007F073A"/>
    <w:rsid w:val="007F164F"/>
    <w:rsid w:val="007F1794"/>
    <w:rsid w:val="007F1B94"/>
    <w:rsid w:val="007F1F73"/>
    <w:rsid w:val="007F2357"/>
    <w:rsid w:val="007F2673"/>
    <w:rsid w:val="007F2972"/>
    <w:rsid w:val="007F2BA9"/>
    <w:rsid w:val="007F3BB3"/>
    <w:rsid w:val="007F48A1"/>
    <w:rsid w:val="007F4BF4"/>
    <w:rsid w:val="007F5607"/>
    <w:rsid w:val="007F5FC0"/>
    <w:rsid w:val="007F697B"/>
    <w:rsid w:val="007F77E0"/>
    <w:rsid w:val="00800165"/>
    <w:rsid w:val="00800C79"/>
    <w:rsid w:val="00800D30"/>
    <w:rsid w:val="00800ED8"/>
    <w:rsid w:val="00801232"/>
    <w:rsid w:val="008027FE"/>
    <w:rsid w:val="00803EC3"/>
    <w:rsid w:val="00804558"/>
    <w:rsid w:val="008045A6"/>
    <w:rsid w:val="0080521F"/>
    <w:rsid w:val="00805BFB"/>
    <w:rsid w:val="00805DB2"/>
    <w:rsid w:val="00806B17"/>
    <w:rsid w:val="00806E48"/>
    <w:rsid w:val="00807568"/>
    <w:rsid w:val="00810149"/>
    <w:rsid w:val="0081084E"/>
    <w:rsid w:val="008112C8"/>
    <w:rsid w:val="0081250F"/>
    <w:rsid w:val="00812811"/>
    <w:rsid w:val="00813281"/>
    <w:rsid w:val="00813ABE"/>
    <w:rsid w:val="00813DAD"/>
    <w:rsid w:val="00814820"/>
    <w:rsid w:val="00815332"/>
    <w:rsid w:val="00815D9E"/>
    <w:rsid w:val="0081683E"/>
    <w:rsid w:val="00816F41"/>
    <w:rsid w:val="00820062"/>
    <w:rsid w:val="0082009B"/>
    <w:rsid w:val="00820527"/>
    <w:rsid w:val="008207BD"/>
    <w:rsid w:val="00822AA1"/>
    <w:rsid w:val="00825307"/>
    <w:rsid w:val="00825AD4"/>
    <w:rsid w:val="008262F6"/>
    <w:rsid w:val="008264D3"/>
    <w:rsid w:val="00831639"/>
    <w:rsid w:val="00831D41"/>
    <w:rsid w:val="00834B15"/>
    <w:rsid w:val="00835732"/>
    <w:rsid w:val="0083647B"/>
    <w:rsid w:val="008365C3"/>
    <w:rsid w:val="00837152"/>
    <w:rsid w:val="00840E7D"/>
    <w:rsid w:val="00844357"/>
    <w:rsid w:val="00844867"/>
    <w:rsid w:val="00844E2E"/>
    <w:rsid w:val="00847225"/>
    <w:rsid w:val="008477B9"/>
    <w:rsid w:val="00847C6E"/>
    <w:rsid w:val="00850A21"/>
    <w:rsid w:val="00850BD5"/>
    <w:rsid w:val="00853F02"/>
    <w:rsid w:val="00854602"/>
    <w:rsid w:val="008548BD"/>
    <w:rsid w:val="008554B6"/>
    <w:rsid w:val="00857454"/>
    <w:rsid w:val="00857D88"/>
    <w:rsid w:val="0086009F"/>
    <w:rsid w:val="0086367C"/>
    <w:rsid w:val="008640CE"/>
    <w:rsid w:val="008648F7"/>
    <w:rsid w:val="00867470"/>
    <w:rsid w:val="00867F24"/>
    <w:rsid w:val="00867F9A"/>
    <w:rsid w:val="0087041F"/>
    <w:rsid w:val="00872363"/>
    <w:rsid w:val="008723C3"/>
    <w:rsid w:val="00872FD7"/>
    <w:rsid w:val="008731DF"/>
    <w:rsid w:val="008739BD"/>
    <w:rsid w:val="008739FA"/>
    <w:rsid w:val="00874591"/>
    <w:rsid w:val="00875590"/>
    <w:rsid w:val="008757B0"/>
    <w:rsid w:val="00875C2B"/>
    <w:rsid w:val="008763E8"/>
    <w:rsid w:val="00876789"/>
    <w:rsid w:val="00876812"/>
    <w:rsid w:val="008802E7"/>
    <w:rsid w:val="00880AC7"/>
    <w:rsid w:val="00881237"/>
    <w:rsid w:val="00881C1A"/>
    <w:rsid w:val="00881E89"/>
    <w:rsid w:val="0088281D"/>
    <w:rsid w:val="00882FAB"/>
    <w:rsid w:val="00884FDA"/>
    <w:rsid w:val="008854AD"/>
    <w:rsid w:val="00886546"/>
    <w:rsid w:val="00890025"/>
    <w:rsid w:val="00890AFF"/>
    <w:rsid w:val="008917DB"/>
    <w:rsid w:val="008920D1"/>
    <w:rsid w:val="008931A6"/>
    <w:rsid w:val="00894428"/>
    <w:rsid w:val="00894F7B"/>
    <w:rsid w:val="0089598F"/>
    <w:rsid w:val="00896EBD"/>
    <w:rsid w:val="00897520"/>
    <w:rsid w:val="008A05DF"/>
    <w:rsid w:val="008A0B45"/>
    <w:rsid w:val="008A5E16"/>
    <w:rsid w:val="008A642E"/>
    <w:rsid w:val="008A753C"/>
    <w:rsid w:val="008A7B35"/>
    <w:rsid w:val="008A7C6B"/>
    <w:rsid w:val="008A7E11"/>
    <w:rsid w:val="008B00D8"/>
    <w:rsid w:val="008B1414"/>
    <w:rsid w:val="008B143A"/>
    <w:rsid w:val="008B1FF3"/>
    <w:rsid w:val="008B4E4F"/>
    <w:rsid w:val="008B7843"/>
    <w:rsid w:val="008B7BCE"/>
    <w:rsid w:val="008B7E61"/>
    <w:rsid w:val="008C257A"/>
    <w:rsid w:val="008C2C86"/>
    <w:rsid w:val="008C346A"/>
    <w:rsid w:val="008C378B"/>
    <w:rsid w:val="008C4342"/>
    <w:rsid w:val="008C623C"/>
    <w:rsid w:val="008C7771"/>
    <w:rsid w:val="008D0612"/>
    <w:rsid w:val="008D1C42"/>
    <w:rsid w:val="008D25D8"/>
    <w:rsid w:val="008D320E"/>
    <w:rsid w:val="008D3D85"/>
    <w:rsid w:val="008D4BDF"/>
    <w:rsid w:val="008D5D1B"/>
    <w:rsid w:val="008D69C1"/>
    <w:rsid w:val="008D6C04"/>
    <w:rsid w:val="008D703F"/>
    <w:rsid w:val="008D7E7B"/>
    <w:rsid w:val="008E068F"/>
    <w:rsid w:val="008E070F"/>
    <w:rsid w:val="008E0B24"/>
    <w:rsid w:val="008E1466"/>
    <w:rsid w:val="008E34B6"/>
    <w:rsid w:val="008E379F"/>
    <w:rsid w:val="008E468D"/>
    <w:rsid w:val="008E4FC0"/>
    <w:rsid w:val="008E5499"/>
    <w:rsid w:val="008E5A6D"/>
    <w:rsid w:val="008E5B4B"/>
    <w:rsid w:val="008E6837"/>
    <w:rsid w:val="008F0C19"/>
    <w:rsid w:val="008F3192"/>
    <w:rsid w:val="008F32A4"/>
    <w:rsid w:val="008F3ABB"/>
    <w:rsid w:val="008F4B74"/>
    <w:rsid w:val="008F57CC"/>
    <w:rsid w:val="008F5C0D"/>
    <w:rsid w:val="008F5E03"/>
    <w:rsid w:val="008F6D65"/>
    <w:rsid w:val="008F7B43"/>
    <w:rsid w:val="00900AA8"/>
    <w:rsid w:val="00903C98"/>
    <w:rsid w:val="00904485"/>
    <w:rsid w:val="00904B83"/>
    <w:rsid w:val="009058A4"/>
    <w:rsid w:val="0090698E"/>
    <w:rsid w:val="00906E20"/>
    <w:rsid w:val="00907164"/>
    <w:rsid w:val="00907441"/>
    <w:rsid w:val="00907DD6"/>
    <w:rsid w:val="00911F19"/>
    <w:rsid w:val="00913345"/>
    <w:rsid w:val="00913E56"/>
    <w:rsid w:val="009143DB"/>
    <w:rsid w:val="00914809"/>
    <w:rsid w:val="00915B72"/>
    <w:rsid w:val="009162A8"/>
    <w:rsid w:val="00916465"/>
    <w:rsid w:val="0091650F"/>
    <w:rsid w:val="00920E36"/>
    <w:rsid w:val="0092149E"/>
    <w:rsid w:val="00921786"/>
    <w:rsid w:val="009217B5"/>
    <w:rsid w:val="00923002"/>
    <w:rsid w:val="00926475"/>
    <w:rsid w:val="0092723A"/>
    <w:rsid w:val="00927A8B"/>
    <w:rsid w:val="00930256"/>
    <w:rsid w:val="00930A8E"/>
    <w:rsid w:val="009314B5"/>
    <w:rsid w:val="00931E1B"/>
    <w:rsid w:val="009329B1"/>
    <w:rsid w:val="00933F50"/>
    <w:rsid w:val="009344B9"/>
    <w:rsid w:val="00936CE2"/>
    <w:rsid w:val="00937068"/>
    <w:rsid w:val="00937783"/>
    <w:rsid w:val="009412BA"/>
    <w:rsid w:val="00941D60"/>
    <w:rsid w:val="00942CF6"/>
    <w:rsid w:val="0094354B"/>
    <w:rsid w:val="00943684"/>
    <w:rsid w:val="00944CD5"/>
    <w:rsid w:val="0094576E"/>
    <w:rsid w:val="009460A3"/>
    <w:rsid w:val="009468CE"/>
    <w:rsid w:val="00946CC4"/>
    <w:rsid w:val="00950392"/>
    <w:rsid w:val="00951AC1"/>
    <w:rsid w:val="0095231B"/>
    <w:rsid w:val="009524E1"/>
    <w:rsid w:val="00954F6E"/>
    <w:rsid w:val="009558DD"/>
    <w:rsid w:val="009559CC"/>
    <w:rsid w:val="00956324"/>
    <w:rsid w:val="009609F0"/>
    <w:rsid w:val="009626ED"/>
    <w:rsid w:val="0096350D"/>
    <w:rsid w:val="009637F3"/>
    <w:rsid w:val="00963C00"/>
    <w:rsid w:val="00963C2A"/>
    <w:rsid w:val="00963F3B"/>
    <w:rsid w:val="009642EE"/>
    <w:rsid w:val="009652D0"/>
    <w:rsid w:val="009667AC"/>
    <w:rsid w:val="009673C5"/>
    <w:rsid w:val="00967406"/>
    <w:rsid w:val="0096797E"/>
    <w:rsid w:val="00971820"/>
    <w:rsid w:val="00973D38"/>
    <w:rsid w:val="00975849"/>
    <w:rsid w:val="00976ED9"/>
    <w:rsid w:val="00977010"/>
    <w:rsid w:val="00980785"/>
    <w:rsid w:val="009807E6"/>
    <w:rsid w:val="00980B76"/>
    <w:rsid w:val="00980EDE"/>
    <w:rsid w:val="009817BD"/>
    <w:rsid w:val="00981D40"/>
    <w:rsid w:val="00982325"/>
    <w:rsid w:val="0098281A"/>
    <w:rsid w:val="0098285E"/>
    <w:rsid w:val="00984423"/>
    <w:rsid w:val="00984897"/>
    <w:rsid w:val="00984961"/>
    <w:rsid w:val="009858A0"/>
    <w:rsid w:val="00985CB1"/>
    <w:rsid w:val="009870DB"/>
    <w:rsid w:val="009878CC"/>
    <w:rsid w:val="00987F65"/>
    <w:rsid w:val="00990997"/>
    <w:rsid w:val="00990A2C"/>
    <w:rsid w:val="009918F1"/>
    <w:rsid w:val="009926CC"/>
    <w:rsid w:val="00995444"/>
    <w:rsid w:val="0099577A"/>
    <w:rsid w:val="009967C0"/>
    <w:rsid w:val="00997F19"/>
    <w:rsid w:val="009A0975"/>
    <w:rsid w:val="009A0FC3"/>
    <w:rsid w:val="009A3474"/>
    <w:rsid w:val="009A3B22"/>
    <w:rsid w:val="009A47B0"/>
    <w:rsid w:val="009A49AF"/>
    <w:rsid w:val="009A5CE8"/>
    <w:rsid w:val="009A6042"/>
    <w:rsid w:val="009A6057"/>
    <w:rsid w:val="009A6614"/>
    <w:rsid w:val="009B08BA"/>
    <w:rsid w:val="009B22C4"/>
    <w:rsid w:val="009B2383"/>
    <w:rsid w:val="009B3C26"/>
    <w:rsid w:val="009B43B4"/>
    <w:rsid w:val="009B52EF"/>
    <w:rsid w:val="009B6955"/>
    <w:rsid w:val="009B743B"/>
    <w:rsid w:val="009B77B9"/>
    <w:rsid w:val="009B78B3"/>
    <w:rsid w:val="009B79D8"/>
    <w:rsid w:val="009B7EEB"/>
    <w:rsid w:val="009C066A"/>
    <w:rsid w:val="009C082C"/>
    <w:rsid w:val="009C102F"/>
    <w:rsid w:val="009C1ACE"/>
    <w:rsid w:val="009C1D9B"/>
    <w:rsid w:val="009C281A"/>
    <w:rsid w:val="009C323B"/>
    <w:rsid w:val="009C3380"/>
    <w:rsid w:val="009C6DA0"/>
    <w:rsid w:val="009C7140"/>
    <w:rsid w:val="009D084C"/>
    <w:rsid w:val="009D1F7A"/>
    <w:rsid w:val="009D278A"/>
    <w:rsid w:val="009D3C5E"/>
    <w:rsid w:val="009D5D74"/>
    <w:rsid w:val="009D6826"/>
    <w:rsid w:val="009D7652"/>
    <w:rsid w:val="009D7B97"/>
    <w:rsid w:val="009E0849"/>
    <w:rsid w:val="009E1652"/>
    <w:rsid w:val="009E2C0E"/>
    <w:rsid w:val="009E346E"/>
    <w:rsid w:val="009E489B"/>
    <w:rsid w:val="009E4F11"/>
    <w:rsid w:val="009E5B01"/>
    <w:rsid w:val="009E6B35"/>
    <w:rsid w:val="009E7C23"/>
    <w:rsid w:val="009F02DA"/>
    <w:rsid w:val="009F2106"/>
    <w:rsid w:val="009F4F1B"/>
    <w:rsid w:val="009F6F53"/>
    <w:rsid w:val="00A01495"/>
    <w:rsid w:val="00A0173C"/>
    <w:rsid w:val="00A029E2"/>
    <w:rsid w:val="00A05321"/>
    <w:rsid w:val="00A060D2"/>
    <w:rsid w:val="00A064A7"/>
    <w:rsid w:val="00A07573"/>
    <w:rsid w:val="00A07718"/>
    <w:rsid w:val="00A10E1C"/>
    <w:rsid w:val="00A1159C"/>
    <w:rsid w:val="00A11DC9"/>
    <w:rsid w:val="00A13A55"/>
    <w:rsid w:val="00A143B9"/>
    <w:rsid w:val="00A1479C"/>
    <w:rsid w:val="00A1599F"/>
    <w:rsid w:val="00A16DFE"/>
    <w:rsid w:val="00A1749C"/>
    <w:rsid w:val="00A17554"/>
    <w:rsid w:val="00A209A6"/>
    <w:rsid w:val="00A21745"/>
    <w:rsid w:val="00A21E58"/>
    <w:rsid w:val="00A23343"/>
    <w:rsid w:val="00A234CA"/>
    <w:rsid w:val="00A25046"/>
    <w:rsid w:val="00A26D9B"/>
    <w:rsid w:val="00A27244"/>
    <w:rsid w:val="00A32638"/>
    <w:rsid w:val="00A341A2"/>
    <w:rsid w:val="00A408CD"/>
    <w:rsid w:val="00A41CB7"/>
    <w:rsid w:val="00A42426"/>
    <w:rsid w:val="00A42829"/>
    <w:rsid w:val="00A4353B"/>
    <w:rsid w:val="00A44001"/>
    <w:rsid w:val="00A45D76"/>
    <w:rsid w:val="00A46A52"/>
    <w:rsid w:val="00A470A8"/>
    <w:rsid w:val="00A47707"/>
    <w:rsid w:val="00A50F2B"/>
    <w:rsid w:val="00A538C4"/>
    <w:rsid w:val="00A5398B"/>
    <w:rsid w:val="00A53CB0"/>
    <w:rsid w:val="00A55C89"/>
    <w:rsid w:val="00A57282"/>
    <w:rsid w:val="00A576B1"/>
    <w:rsid w:val="00A60BD2"/>
    <w:rsid w:val="00A618A4"/>
    <w:rsid w:val="00A61FFB"/>
    <w:rsid w:val="00A62F45"/>
    <w:rsid w:val="00A636FF"/>
    <w:rsid w:val="00A63826"/>
    <w:rsid w:val="00A63BF4"/>
    <w:rsid w:val="00A6522F"/>
    <w:rsid w:val="00A665C2"/>
    <w:rsid w:val="00A66F93"/>
    <w:rsid w:val="00A67C26"/>
    <w:rsid w:val="00A70CD4"/>
    <w:rsid w:val="00A73DDD"/>
    <w:rsid w:val="00A7426A"/>
    <w:rsid w:val="00A7426D"/>
    <w:rsid w:val="00A748B2"/>
    <w:rsid w:val="00A76236"/>
    <w:rsid w:val="00A76C30"/>
    <w:rsid w:val="00A77C47"/>
    <w:rsid w:val="00A803DF"/>
    <w:rsid w:val="00A805C5"/>
    <w:rsid w:val="00A83306"/>
    <w:rsid w:val="00A836E5"/>
    <w:rsid w:val="00A84FC2"/>
    <w:rsid w:val="00A85025"/>
    <w:rsid w:val="00A85CB7"/>
    <w:rsid w:val="00A86281"/>
    <w:rsid w:val="00A86825"/>
    <w:rsid w:val="00A9242B"/>
    <w:rsid w:val="00A92D21"/>
    <w:rsid w:val="00A93843"/>
    <w:rsid w:val="00A9453E"/>
    <w:rsid w:val="00A94F0E"/>
    <w:rsid w:val="00A95B1F"/>
    <w:rsid w:val="00A9613F"/>
    <w:rsid w:val="00A97BD0"/>
    <w:rsid w:val="00AA0BA8"/>
    <w:rsid w:val="00AA1069"/>
    <w:rsid w:val="00AA18B6"/>
    <w:rsid w:val="00AA252D"/>
    <w:rsid w:val="00AA3518"/>
    <w:rsid w:val="00AA3915"/>
    <w:rsid w:val="00AA44F4"/>
    <w:rsid w:val="00AA460A"/>
    <w:rsid w:val="00AA4A33"/>
    <w:rsid w:val="00AA531C"/>
    <w:rsid w:val="00AA54FA"/>
    <w:rsid w:val="00AA656B"/>
    <w:rsid w:val="00AA75AC"/>
    <w:rsid w:val="00AA7D24"/>
    <w:rsid w:val="00AB19B3"/>
    <w:rsid w:val="00AB2637"/>
    <w:rsid w:val="00AB3CFA"/>
    <w:rsid w:val="00AB6223"/>
    <w:rsid w:val="00AB6FEB"/>
    <w:rsid w:val="00AB7432"/>
    <w:rsid w:val="00AB7664"/>
    <w:rsid w:val="00AB76F8"/>
    <w:rsid w:val="00AC1238"/>
    <w:rsid w:val="00AC1C2A"/>
    <w:rsid w:val="00AC2478"/>
    <w:rsid w:val="00AC25CE"/>
    <w:rsid w:val="00AC2613"/>
    <w:rsid w:val="00AC33BD"/>
    <w:rsid w:val="00AC459C"/>
    <w:rsid w:val="00AC4E04"/>
    <w:rsid w:val="00AC4E4D"/>
    <w:rsid w:val="00AC5128"/>
    <w:rsid w:val="00AC5D23"/>
    <w:rsid w:val="00AC6FD1"/>
    <w:rsid w:val="00AD18AA"/>
    <w:rsid w:val="00AD30E0"/>
    <w:rsid w:val="00AD3664"/>
    <w:rsid w:val="00AD3920"/>
    <w:rsid w:val="00AD3D4A"/>
    <w:rsid w:val="00AD3FC7"/>
    <w:rsid w:val="00AD4877"/>
    <w:rsid w:val="00AD4F30"/>
    <w:rsid w:val="00AD561B"/>
    <w:rsid w:val="00AD62EF"/>
    <w:rsid w:val="00AD76E9"/>
    <w:rsid w:val="00AD79CC"/>
    <w:rsid w:val="00AD7C80"/>
    <w:rsid w:val="00AE1251"/>
    <w:rsid w:val="00AE3D11"/>
    <w:rsid w:val="00AE5380"/>
    <w:rsid w:val="00AE554B"/>
    <w:rsid w:val="00AE5602"/>
    <w:rsid w:val="00AE59B5"/>
    <w:rsid w:val="00AE661F"/>
    <w:rsid w:val="00AE6900"/>
    <w:rsid w:val="00AE780C"/>
    <w:rsid w:val="00AE7C28"/>
    <w:rsid w:val="00AF0036"/>
    <w:rsid w:val="00AF03F0"/>
    <w:rsid w:val="00AF04ED"/>
    <w:rsid w:val="00AF2C7B"/>
    <w:rsid w:val="00AF39EF"/>
    <w:rsid w:val="00AF582B"/>
    <w:rsid w:val="00AF7BDE"/>
    <w:rsid w:val="00B011F3"/>
    <w:rsid w:val="00B01C42"/>
    <w:rsid w:val="00B02079"/>
    <w:rsid w:val="00B0312C"/>
    <w:rsid w:val="00B03502"/>
    <w:rsid w:val="00B0410A"/>
    <w:rsid w:val="00B0447A"/>
    <w:rsid w:val="00B04BAE"/>
    <w:rsid w:val="00B0617D"/>
    <w:rsid w:val="00B0626D"/>
    <w:rsid w:val="00B06933"/>
    <w:rsid w:val="00B06A8D"/>
    <w:rsid w:val="00B06E9D"/>
    <w:rsid w:val="00B06FBF"/>
    <w:rsid w:val="00B07E2B"/>
    <w:rsid w:val="00B10490"/>
    <w:rsid w:val="00B10D59"/>
    <w:rsid w:val="00B12391"/>
    <w:rsid w:val="00B12678"/>
    <w:rsid w:val="00B12DF7"/>
    <w:rsid w:val="00B13F51"/>
    <w:rsid w:val="00B14C1B"/>
    <w:rsid w:val="00B14DB7"/>
    <w:rsid w:val="00B152A2"/>
    <w:rsid w:val="00B16628"/>
    <w:rsid w:val="00B16FB7"/>
    <w:rsid w:val="00B20D43"/>
    <w:rsid w:val="00B21034"/>
    <w:rsid w:val="00B2131D"/>
    <w:rsid w:val="00B21AF7"/>
    <w:rsid w:val="00B23C8D"/>
    <w:rsid w:val="00B24A65"/>
    <w:rsid w:val="00B24CE4"/>
    <w:rsid w:val="00B24FB8"/>
    <w:rsid w:val="00B24FC4"/>
    <w:rsid w:val="00B251E2"/>
    <w:rsid w:val="00B2617B"/>
    <w:rsid w:val="00B27961"/>
    <w:rsid w:val="00B315FA"/>
    <w:rsid w:val="00B32501"/>
    <w:rsid w:val="00B3492E"/>
    <w:rsid w:val="00B34B07"/>
    <w:rsid w:val="00B35DC7"/>
    <w:rsid w:val="00B362A2"/>
    <w:rsid w:val="00B37D3C"/>
    <w:rsid w:val="00B4029F"/>
    <w:rsid w:val="00B40E7C"/>
    <w:rsid w:val="00B43243"/>
    <w:rsid w:val="00B43416"/>
    <w:rsid w:val="00B442F5"/>
    <w:rsid w:val="00B44469"/>
    <w:rsid w:val="00B44E20"/>
    <w:rsid w:val="00B45203"/>
    <w:rsid w:val="00B45C85"/>
    <w:rsid w:val="00B462A6"/>
    <w:rsid w:val="00B50C33"/>
    <w:rsid w:val="00B50D9C"/>
    <w:rsid w:val="00B51397"/>
    <w:rsid w:val="00B51518"/>
    <w:rsid w:val="00B51AF6"/>
    <w:rsid w:val="00B51D09"/>
    <w:rsid w:val="00B52627"/>
    <w:rsid w:val="00B52958"/>
    <w:rsid w:val="00B529FC"/>
    <w:rsid w:val="00B5545F"/>
    <w:rsid w:val="00B55DDD"/>
    <w:rsid w:val="00B56192"/>
    <w:rsid w:val="00B57141"/>
    <w:rsid w:val="00B60471"/>
    <w:rsid w:val="00B64C68"/>
    <w:rsid w:val="00B64FDE"/>
    <w:rsid w:val="00B65655"/>
    <w:rsid w:val="00B66D88"/>
    <w:rsid w:val="00B670D4"/>
    <w:rsid w:val="00B715AA"/>
    <w:rsid w:val="00B71BAC"/>
    <w:rsid w:val="00B727E2"/>
    <w:rsid w:val="00B729FE"/>
    <w:rsid w:val="00B73829"/>
    <w:rsid w:val="00B73F08"/>
    <w:rsid w:val="00B74904"/>
    <w:rsid w:val="00B74D70"/>
    <w:rsid w:val="00B74FB4"/>
    <w:rsid w:val="00B75249"/>
    <w:rsid w:val="00B768C2"/>
    <w:rsid w:val="00B76B69"/>
    <w:rsid w:val="00B76E23"/>
    <w:rsid w:val="00B76F74"/>
    <w:rsid w:val="00B77438"/>
    <w:rsid w:val="00B77765"/>
    <w:rsid w:val="00B80BA7"/>
    <w:rsid w:val="00B80E1F"/>
    <w:rsid w:val="00B83478"/>
    <w:rsid w:val="00B84E27"/>
    <w:rsid w:val="00B874D2"/>
    <w:rsid w:val="00B87525"/>
    <w:rsid w:val="00B87C4F"/>
    <w:rsid w:val="00B87F7E"/>
    <w:rsid w:val="00B90357"/>
    <w:rsid w:val="00B90533"/>
    <w:rsid w:val="00B916A9"/>
    <w:rsid w:val="00B92EC1"/>
    <w:rsid w:val="00B93A0A"/>
    <w:rsid w:val="00B93C4C"/>
    <w:rsid w:val="00B93D95"/>
    <w:rsid w:val="00B9558E"/>
    <w:rsid w:val="00B95B47"/>
    <w:rsid w:val="00B95B5B"/>
    <w:rsid w:val="00B95DD2"/>
    <w:rsid w:val="00B969F6"/>
    <w:rsid w:val="00B976F9"/>
    <w:rsid w:val="00B97A79"/>
    <w:rsid w:val="00BA03A0"/>
    <w:rsid w:val="00BA1078"/>
    <w:rsid w:val="00BA1F81"/>
    <w:rsid w:val="00BA3269"/>
    <w:rsid w:val="00BA4DB2"/>
    <w:rsid w:val="00BA4F52"/>
    <w:rsid w:val="00BA662F"/>
    <w:rsid w:val="00BA6836"/>
    <w:rsid w:val="00BA7A4E"/>
    <w:rsid w:val="00BB034E"/>
    <w:rsid w:val="00BB25E0"/>
    <w:rsid w:val="00BB2746"/>
    <w:rsid w:val="00BB3577"/>
    <w:rsid w:val="00BB4664"/>
    <w:rsid w:val="00BB4EC7"/>
    <w:rsid w:val="00BB5667"/>
    <w:rsid w:val="00BB5857"/>
    <w:rsid w:val="00BB62F7"/>
    <w:rsid w:val="00BB63F5"/>
    <w:rsid w:val="00BC0A30"/>
    <w:rsid w:val="00BC0F89"/>
    <w:rsid w:val="00BC1175"/>
    <w:rsid w:val="00BC16EA"/>
    <w:rsid w:val="00BC1E97"/>
    <w:rsid w:val="00BC3396"/>
    <w:rsid w:val="00BC33F2"/>
    <w:rsid w:val="00BC37D4"/>
    <w:rsid w:val="00BC41B7"/>
    <w:rsid w:val="00BC4A84"/>
    <w:rsid w:val="00BC566F"/>
    <w:rsid w:val="00BC57E1"/>
    <w:rsid w:val="00BD11D8"/>
    <w:rsid w:val="00BD1B19"/>
    <w:rsid w:val="00BD26FB"/>
    <w:rsid w:val="00BD5044"/>
    <w:rsid w:val="00BD527C"/>
    <w:rsid w:val="00BD5CDA"/>
    <w:rsid w:val="00BD624A"/>
    <w:rsid w:val="00BD639E"/>
    <w:rsid w:val="00BD6B94"/>
    <w:rsid w:val="00BD71B8"/>
    <w:rsid w:val="00BD7465"/>
    <w:rsid w:val="00BD7F4C"/>
    <w:rsid w:val="00BE1CE9"/>
    <w:rsid w:val="00BE2C50"/>
    <w:rsid w:val="00BE33D4"/>
    <w:rsid w:val="00BE36C0"/>
    <w:rsid w:val="00BE38BB"/>
    <w:rsid w:val="00BE504F"/>
    <w:rsid w:val="00BE5A71"/>
    <w:rsid w:val="00BE5FE1"/>
    <w:rsid w:val="00BE6A72"/>
    <w:rsid w:val="00BE7FA1"/>
    <w:rsid w:val="00BF1747"/>
    <w:rsid w:val="00BF2679"/>
    <w:rsid w:val="00BF3A30"/>
    <w:rsid w:val="00BF5305"/>
    <w:rsid w:val="00BF60B5"/>
    <w:rsid w:val="00BF7A4A"/>
    <w:rsid w:val="00C01C76"/>
    <w:rsid w:val="00C01E57"/>
    <w:rsid w:val="00C02535"/>
    <w:rsid w:val="00C02C42"/>
    <w:rsid w:val="00C0316B"/>
    <w:rsid w:val="00C05043"/>
    <w:rsid w:val="00C05E87"/>
    <w:rsid w:val="00C05FE8"/>
    <w:rsid w:val="00C07E1B"/>
    <w:rsid w:val="00C10472"/>
    <w:rsid w:val="00C1102D"/>
    <w:rsid w:val="00C11E87"/>
    <w:rsid w:val="00C13341"/>
    <w:rsid w:val="00C13CE1"/>
    <w:rsid w:val="00C141E1"/>
    <w:rsid w:val="00C14B44"/>
    <w:rsid w:val="00C15B3C"/>
    <w:rsid w:val="00C15D94"/>
    <w:rsid w:val="00C16777"/>
    <w:rsid w:val="00C16933"/>
    <w:rsid w:val="00C1738F"/>
    <w:rsid w:val="00C20093"/>
    <w:rsid w:val="00C219C7"/>
    <w:rsid w:val="00C21B7E"/>
    <w:rsid w:val="00C21D26"/>
    <w:rsid w:val="00C21D86"/>
    <w:rsid w:val="00C22DE4"/>
    <w:rsid w:val="00C2387A"/>
    <w:rsid w:val="00C23ACD"/>
    <w:rsid w:val="00C24018"/>
    <w:rsid w:val="00C2408B"/>
    <w:rsid w:val="00C244E8"/>
    <w:rsid w:val="00C2496D"/>
    <w:rsid w:val="00C249BB"/>
    <w:rsid w:val="00C24A05"/>
    <w:rsid w:val="00C26527"/>
    <w:rsid w:val="00C26785"/>
    <w:rsid w:val="00C26A9B"/>
    <w:rsid w:val="00C26C7D"/>
    <w:rsid w:val="00C26E05"/>
    <w:rsid w:val="00C27FC7"/>
    <w:rsid w:val="00C30392"/>
    <w:rsid w:val="00C30F77"/>
    <w:rsid w:val="00C324F5"/>
    <w:rsid w:val="00C32855"/>
    <w:rsid w:val="00C332B2"/>
    <w:rsid w:val="00C34064"/>
    <w:rsid w:val="00C347F7"/>
    <w:rsid w:val="00C34867"/>
    <w:rsid w:val="00C34F4A"/>
    <w:rsid w:val="00C37106"/>
    <w:rsid w:val="00C379F0"/>
    <w:rsid w:val="00C4007B"/>
    <w:rsid w:val="00C40E9E"/>
    <w:rsid w:val="00C41963"/>
    <w:rsid w:val="00C41F44"/>
    <w:rsid w:val="00C43551"/>
    <w:rsid w:val="00C435DB"/>
    <w:rsid w:val="00C4364B"/>
    <w:rsid w:val="00C43A42"/>
    <w:rsid w:val="00C442BF"/>
    <w:rsid w:val="00C442EF"/>
    <w:rsid w:val="00C445EA"/>
    <w:rsid w:val="00C44D00"/>
    <w:rsid w:val="00C450C9"/>
    <w:rsid w:val="00C451D6"/>
    <w:rsid w:val="00C45579"/>
    <w:rsid w:val="00C45861"/>
    <w:rsid w:val="00C47242"/>
    <w:rsid w:val="00C50275"/>
    <w:rsid w:val="00C50DB3"/>
    <w:rsid w:val="00C5139B"/>
    <w:rsid w:val="00C51526"/>
    <w:rsid w:val="00C51FAE"/>
    <w:rsid w:val="00C52235"/>
    <w:rsid w:val="00C53AE0"/>
    <w:rsid w:val="00C540CD"/>
    <w:rsid w:val="00C545C7"/>
    <w:rsid w:val="00C547E7"/>
    <w:rsid w:val="00C54C69"/>
    <w:rsid w:val="00C55554"/>
    <w:rsid w:val="00C566B3"/>
    <w:rsid w:val="00C56860"/>
    <w:rsid w:val="00C5697F"/>
    <w:rsid w:val="00C61974"/>
    <w:rsid w:val="00C62F9A"/>
    <w:rsid w:val="00C63022"/>
    <w:rsid w:val="00C634EB"/>
    <w:rsid w:val="00C645DC"/>
    <w:rsid w:val="00C64760"/>
    <w:rsid w:val="00C660ED"/>
    <w:rsid w:val="00C663F3"/>
    <w:rsid w:val="00C66F1F"/>
    <w:rsid w:val="00C66FC9"/>
    <w:rsid w:val="00C70538"/>
    <w:rsid w:val="00C710F1"/>
    <w:rsid w:val="00C72B6B"/>
    <w:rsid w:val="00C7381B"/>
    <w:rsid w:val="00C73CE5"/>
    <w:rsid w:val="00C74729"/>
    <w:rsid w:val="00C74B55"/>
    <w:rsid w:val="00C75FCE"/>
    <w:rsid w:val="00C763A7"/>
    <w:rsid w:val="00C76D26"/>
    <w:rsid w:val="00C803E6"/>
    <w:rsid w:val="00C80BBD"/>
    <w:rsid w:val="00C814B4"/>
    <w:rsid w:val="00C81663"/>
    <w:rsid w:val="00C8290F"/>
    <w:rsid w:val="00C82E8A"/>
    <w:rsid w:val="00C83DC9"/>
    <w:rsid w:val="00C86525"/>
    <w:rsid w:val="00C8688F"/>
    <w:rsid w:val="00C91BAD"/>
    <w:rsid w:val="00C91C83"/>
    <w:rsid w:val="00C9321B"/>
    <w:rsid w:val="00C93269"/>
    <w:rsid w:val="00C93F5A"/>
    <w:rsid w:val="00C95E8A"/>
    <w:rsid w:val="00C96193"/>
    <w:rsid w:val="00C97934"/>
    <w:rsid w:val="00C97D1B"/>
    <w:rsid w:val="00CA2911"/>
    <w:rsid w:val="00CA3393"/>
    <w:rsid w:val="00CA3C54"/>
    <w:rsid w:val="00CA53FD"/>
    <w:rsid w:val="00CA5D70"/>
    <w:rsid w:val="00CA6A04"/>
    <w:rsid w:val="00CB0152"/>
    <w:rsid w:val="00CB0550"/>
    <w:rsid w:val="00CB07FA"/>
    <w:rsid w:val="00CB1BD2"/>
    <w:rsid w:val="00CB33D2"/>
    <w:rsid w:val="00CB4645"/>
    <w:rsid w:val="00CB59D3"/>
    <w:rsid w:val="00CB5B43"/>
    <w:rsid w:val="00CB684F"/>
    <w:rsid w:val="00CB753C"/>
    <w:rsid w:val="00CB7768"/>
    <w:rsid w:val="00CB7819"/>
    <w:rsid w:val="00CC1292"/>
    <w:rsid w:val="00CC1A31"/>
    <w:rsid w:val="00CC30C6"/>
    <w:rsid w:val="00CC3619"/>
    <w:rsid w:val="00CC3C9C"/>
    <w:rsid w:val="00CC3E9B"/>
    <w:rsid w:val="00CC421B"/>
    <w:rsid w:val="00CC4A54"/>
    <w:rsid w:val="00CC5EE6"/>
    <w:rsid w:val="00CC600B"/>
    <w:rsid w:val="00CC679B"/>
    <w:rsid w:val="00CC6964"/>
    <w:rsid w:val="00CC6DFF"/>
    <w:rsid w:val="00CC765E"/>
    <w:rsid w:val="00CC7FF4"/>
    <w:rsid w:val="00CD0273"/>
    <w:rsid w:val="00CD0477"/>
    <w:rsid w:val="00CD158E"/>
    <w:rsid w:val="00CD1FFF"/>
    <w:rsid w:val="00CD469A"/>
    <w:rsid w:val="00CD5593"/>
    <w:rsid w:val="00CD593F"/>
    <w:rsid w:val="00CD5DFA"/>
    <w:rsid w:val="00CD60D4"/>
    <w:rsid w:val="00CD682E"/>
    <w:rsid w:val="00CE2AA1"/>
    <w:rsid w:val="00CE3873"/>
    <w:rsid w:val="00CE42E6"/>
    <w:rsid w:val="00CE798C"/>
    <w:rsid w:val="00CF07D9"/>
    <w:rsid w:val="00CF1074"/>
    <w:rsid w:val="00CF1596"/>
    <w:rsid w:val="00CF2C4F"/>
    <w:rsid w:val="00CF2D21"/>
    <w:rsid w:val="00CF31E1"/>
    <w:rsid w:val="00CF38D4"/>
    <w:rsid w:val="00CF3C73"/>
    <w:rsid w:val="00CF4587"/>
    <w:rsid w:val="00CF542A"/>
    <w:rsid w:val="00CF5713"/>
    <w:rsid w:val="00CF5795"/>
    <w:rsid w:val="00CF6E29"/>
    <w:rsid w:val="00CF71D0"/>
    <w:rsid w:val="00CF74E2"/>
    <w:rsid w:val="00CF7C23"/>
    <w:rsid w:val="00CF7F9C"/>
    <w:rsid w:val="00D006E3"/>
    <w:rsid w:val="00D00C40"/>
    <w:rsid w:val="00D01A03"/>
    <w:rsid w:val="00D02AE4"/>
    <w:rsid w:val="00D03C88"/>
    <w:rsid w:val="00D03CB4"/>
    <w:rsid w:val="00D0472A"/>
    <w:rsid w:val="00D04F25"/>
    <w:rsid w:val="00D05A23"/>
    <w:rsid w:val="00D061BE"/>
    <w:rsid w:val="00D102DE"/>
    <w:rsid w:val="00D1083A"/>
    <w:rsid w:val="00D10B3B"/>
    <w:rsid w:val="00D112F2"/>
    <w:rsid w:val="00D117CC"/>
    <w:rsid w:val="00D12266"/>
    <w:rsid w:val="00D12A85"/>
    <w:rsid w:val="00D13645"/>
    <w:rsid w:val="00D13EF2"/>
    <w:rsid w:val="00D1436D"/>
    <w:rsid w:val="00D149EC"/>
    <w:rsid w:val="00D1581F"/>
    <w:rsid w:val="00D15875"/>
    <w:rsid w:val="00D15916"/>
    <w:rsid w:val="00D1597F"/>
    <w:rsid w:val="00D2091D"/>
    <w:rsid w:val="00D20A72"/>
    <w:rsid w:val="00D21A9E"/>
    <w:rsid w:val="00D21E9C"/>
    <w:rsid w:val="00D220AE"/>
    <w:rsid w:val="00D2235A"/>
    <w:rsid w:val="00D244AB"/>
    <w:rsid w:val="00D24566"/>
    <w:rsid w:val="00D2494A"/>
    <w:rsid w:val="00D2496D"/>
    <w:rsid w:val="00D25EF2"/>
    <w:rsid w:val="00D260E5"/>
    <w:rsid w:val="00D26CA8"/>
    <w:rsid w:val="00D27790"/>
    <w:rsid w:val="00D3134F"/>
    <w:rsid w:val="00D317CD"/>
    <w:rsid w:val="00D328B1"/>
    <w:rsid w:val="00D33C3E"/>
    <w:rsid w:val="00D33FF6"/>
    <w:rsid w:val="00D34108"/>
    <w:rsid w:val="00D34B17"/>
    <w:rsid w:val="00D35627"/>
    <w:rsid w:val="00D362D2"/>
    <w:rsid w:val="00D3727E"/>
    <w:rsid w:val="00D378D3"/>
    <w:rsid w:val="00D3791A"/>
    <w:rsid w:val="00D40149"/>
    <w:rsid w:val="00D40853"/>
    <w:rsid w:val="00D42083"/>
    <w:rsid w:val="00D4262A"/>
    <w:rsid w:val="00D43AA7"/>
    <w:rsid w:val="00D44626"/>
    <w:rsid w:val="00D47866"/>
    <w:rsid w:val="00D47CC9"/>
    <w:rsid w:val="00D500AE"/>
    <w:rsid w:val="00D5032A"/>
    <w:rsid w:val="00D51321"/>
    <w:rsid w:val="00D5353E"/>
    <w:rsid w:val="00D535D0"/>
    <w:rsid w:val="00D536FE"/>
    <w:rsid w:val="00D54505"/>
    <w:rsid w:val="00D549C1"/>
    <w:rsid w:val="00D54A13"/>
    <w:rsid w:val="00D54CAA"/>
    <w:rsid w:val="00D55718"/>
    <w:rsid w:val="00D5594F"/>
    <w:rsid w:val="00D560C3"/>
    <w:rsid w:val="00D56882"/>
    <w:rsid w:val="00D56D63"/>
    <w:rsid w:val="00D60042"/>
    <w:rsid w:val="00D603F3"/>
    <w:rsid w:val="00D63960"/>
    <w:rsid w:val="00D63CD9"/>
    <w:rsid w:val="00D644D6"/>
    <w:rsid w:val="00D64DEC"/>
    <w:rsid w:val="00D64EB9"/>
    <w:rsid w:val="00D656DC"/>
    <w:rsid w:val="00D66428"/>
    <w:rsid w:val="00D672D0"/>
    <w:rsid w:val="00D679F5"/>
    <w:rsid w:val="00D7052F"/>
    <w:rsid w:val="00D7069C"/>
    <w:rsid w:val="00D706B8"/>
    <w:rsid w:val="00D7074B"/>
    <w:rsid w:val="00D71A57"/>
    <w:rsid w:val="00D7386C"/>
    <w:rsid w:val="00D73AF2"/>
    <w:rsid w:val="00D74087"/>
    <w:rsid w:val="00D74331"/>
    <w:rsid w:val="00D803B2"/>
    <w:rsid w:val="00D82630"/>
    <w:rsid w:val="00D82E37"/>
    <w:rsid w:val="00D8317C"/>
    <w:rsid w:val="00D835A4"/>
    <w:rsid w:val="00D8514B"/>
    <w:rsid w:val="00D854F8"/>
    <w:rsid w:val="00D87763"/>
    <w:rsid w:val="00D91A8E"/>
    <w:rsid w:val="00D93B72"/>
    <w:rsid w:val="00D97347"/>
    <w:rsid w:val="00D97823"/>
    <w:rsid w:val="00DA0053"/>
    <w:rsid w:val="00DA1667"/>
    <w:rsid w:val="00DA17B2"/>
    <w:rsid w:val="00DA1FC9"/>
    <w:rsid w:val="00DA21C6"/>
    <w:rsid w:val="00DA3E47"/>
    <w:rsid w:val="00DA3F2F"/>
    <w:rsid w:val="00DA4321"/>
    <w:rsid w:val="00DA5FA0"/>
    <w:rsid w:val="00DA6727"/>
    <w:rsid w:val="00DA698F"/>
    <w:rsid w:val="00DA6F97"/>
    <w:rsid w:val="00DA7F62"/>
    <w:rsid w:val="00DB0489"/>
    <w:rsid w:val="00DB0AD9"/>
    <w:rsid w:val="00DB0B79"/>
    <w:rsid w:val="00DB1D9D"/>
    <w:rsid w:val="00DB2372"/>
    <w:rsid w:val="00DB369A"/>
    <w:rsid w:val="00DB36A1"/>
    <w:rsid w:val="00DB5093"/>
    <w:rsid w:val="00DB5147"/>
    <w:rsid w:val="00DC1D78"/>
    <w:rsid w:val="00DC48F8"/>
    <w:rsid w:val="00DC4C3A"/>
    <w:rsid w:val="00DC60DC"/>
    <w:rsid w:val="00DC7801"/>
    <w:rsid w:val="00DD09BE"/>
    <w:rsid w:val="00DD0AFD"/>
    <w:rsid w:val="00DD12B7"/>
    <w:rsid w:val="00DD1708"/>
    <w:rsid w:val="00DD2092"/>
    <w:rsid w:val="00DD273E"/>
    <w:rsid w:val="00DD4E92"/>
    <w:rsid w:val="00DD50EB"/>
    <w:rsid w:val="00DD5DAB"/>
    <w:rsid w:val="00DD6A92"/>
    <w:rsid w:val="00DD6D57"/>
    <w:rsid w:val="00DD7E27"/>
    <w:rsid w:val="00DE16B2"/>
    <w:rsid w:val="00DE305F"/>
    <w:rsid w:val="00DE513E"/>
    <w:rsid w:val="00DE575D"/>
    <w:rsid w:val="00DE5EDC"/>
    <w:rsid w:val="00DE642A"/>
    <w:rsid w:val="00DE6455"/>
    <w:rsid w:val="00DE68B4"/>
    <w:rsid w:val="00DE6E64"/>
    <w:rsid w:val="00DE7603"/>
    <w:rsid w:val="00DE7837"/>
    <w:rsid w:val="00DE78B3"/>
    <w:rsid w:val="00DE7F5A"/>
    <w:rsid w:val="00DF19A4"/>
    <w:rsid w:val="00DF1E6F"/>
    <w:rsid w:val="00DF2105"/>
    <w:rsid w:val="00DF2D7F"/>
    <w:rsid w:val="00DF3046"/>
    <w:rsid w:val="00DF4585"/>
    <w:rsid w:val="00E01066"/>
    <w:rsid w:val="00E0154A"/>
    <w:rsid w:val="00E04C7D"/>
    <w:rsid w:val="00E0544D"/>
    <w:rsid w:val="00E07DAB"/>
    <w:rsid w:val="00E1035F"/>
    <w:rsid w:val="00E10573"/>
    <w:rsid w:val="00E1089F"/>
    <w:rsid w:val="00E1139E"/>
    <w:rsid w:val="00E117DB"/>
    <w:rsid w:val="00E12A92"/>
    <w:rsid w:val="00E12CBB"/>
    <w:rsid w:val="00E1353F"/>
    <w:rsid w:val="00E148A4"/>
    <w:rsid w:val="00E15957"/>
    <w:rsid w:val="00E166B2"/>
    <w:rsid w:val="00E17455"/>
    <w:rsid w:val="00E179BA"/>
    <w:rsid w:val="00E20531"/>
    <w:rsid w:val="00E208A1"/>
    <w:rsid w:val="00E2406B"/>
    <w:rsid w:val="00E24175"/>
    <w:rsid w:val="00E241CF"/>
    <w:rsid w:val="00E247B5"/>
    <w:rsid w:val="00E2629C"/>
    <w:rsid w:val="00E309E5"/>
    <w:rsid w:val="00E316A0"/>
    <w:rsid w:val="00E31B50"/>
    <w:rsid w:val="00E34BDE"/>
    <w:rsid w:val="00E34E8D"/>
    <w:rsid w:val="00E3518E"/>
    <w:rsid w:val="00E3589A"/>
    <w:rsid w:val="00E3590A"/>
    <w:rsid w:val="00E36A4B"/>
    <w:rsid w:val="00E36B76"/>
    <w:rsid w:val="00E410C5"/>
    <w:rsid w:val="00E41CD3"/>
    <w:rsid w:val="00E42571"/>
    <w:rsid w:val="00E42622"/>
    <w:rsid w:val="00E42B8C"/>
    <w:rsid w:val="00E430A5"/>
    <w:rsid w:val="00E450DE"/>
    <w:rsid w:val="00E452A2"/>
    <w:rsid w:val="00E45E12"/>
    <w:rsid w:val="00E46A51"/>
    <w:rsid w:val="00E473CB"/>
    <w:rsid w:val="00E47B15"/>
    <w:rsid w:val="00E50A5C"/>
    <w:rsid w:val="00E50D98"/>
    <w:rsid w:val="00E51BFD"/>
    <w:rsid w:val="00E5202A"/>
    <w:rsid w:val="00E524E4"/>
    <w:rsid w:val="00E5336B"/>
    <w:rsid w:val="00E53695"/>
    <w:rsid w:val="00E542CD"/>
    <w:rsid w:val="00E54A08"/>
    <w:rsid w:val="00E553B8"/>
    <w:rsid w:val="00E566B2"/>
    <w:rsid w:val="00E57F84"/>
    <w:rsid w:val="00E6020C"/>
    <w:rsid w:val="00E60F3B"/>
    <w:rsid w:val="00E61A33"/>
    <w:rsid w:val="00E61EEB"/>
    <w:rsid w:val="00E645E6"/>
    <w:rsid w:val="00E65157"/>
    <w:rsid w:val="00E652C3"/>
    <w:rsid w:val="00E659D2"/>
    <w:rsid w:val="00E6611A"/>
    <w:rsid w:val="00E662B1"/>
    <w:rsid w:val="00E67C21"/>
    <w:rsid w:val="00E67FC1"/>
    <w:rsid w:val="00E7141A"/>
    <w:rsid w:val="00E71D74"/>
    <w:rsid w:val="00E73207"/>
    <w:rsid w:val="00E73A1B"/>
    <w:rsid w:val="00E74411"/>
    <w:rsid w:val="00E74B85"/>
    <w:rsid w:val="00E74CA7"/>
    <w:rsid w:val="00E75219"/>
    <w:rsid w:val="00E755B9"/>
    <w:rsid w:val="00E767C3"/>
    <w:rsid w:val="00E77339"/>
    <w:rsid w:val="00E775DA"/>
    <w:rsid w:val="00E8064E"/>
    <w:rsid w:val="00E80D78"/>
    <w:rsid w:val="00E810C9"/>
    <w:rsid w:val="00E81352"/>
    <w:rsid w:val="00E81EA0"/>
    <w:rsid w:val="00E8221B"/>
    <w:rsid w:val="00E82530"/>
    <w:rsid w:val="00E82899"/>
    <w:rsid w:val="00E8299A"/>
    <w:rsid w:val="00E82C4B"/>
    <w:rsid w:val="00E82D03"/>
    <w:rsid w:val="00E82FB4"/>
    <w:rsid w:val="00E8330E"/>
    <w:rsid w:val="00E850CB"/>
    <w:rsid w:val="00E860C5"/>
    <w:rsid w:val="00E87870"/>
    <w:rsid w:val="00E9067E"/>
    <w:rsid w:val="00E906BC"/>
    <w:rsid w:val="00E90745"/>
    <w:rsid w:val="00E92564"/>
    <w:rsid w:val="00E92A8B"/>
    <w:rsid w:val="00E92AAE"/>
    <w:rsid w:val="00E932B5"/>
    <w:rsid w:val="00E9447B"/>
    <w:rsid w:val="00E95312"/>
    <w:rsid w:val="00E95D0F"/>
    <w:rsid w:val="00E9601D"/>
    <w:rsid w:val="00E9654F"/>
    <w:rsid w:val="00E96CA3"/>
    <w:rsid w:val="00E96E24"/>
    <w:rsid w:val="00EA03ED"/>
    <w:rsid w:val="00EA18AB"/>
    <w:rsid w:val="00EA25B9"/>
    <w:rsid w:val="00EA3309"/>
    <w:rsid w:val="00EA4C6E"/>
    <w:rsid w:val="00EA511A"/>
    <w:rsid w:val="00EA5847"/>
    <w:rsid w:val="00EA7432"/>
    <w:rsid w:val="00EB07DD"/>
    <w:rsid w:val="00EB0DF1"/>
    <w:rsid w:val="00EB0EA7"/>
    <w:rsid w:val="00EB14E2"/>
    <w:rsid w:val="00EB442A"/>
    <w:rsid w:val="00EB615D"/>
    <w:rsid w:val="00EB6469"/>
    <w:rsid w:val="00EC0F51"/>
    <w:rsid w:val="00EC1B8D"/>
    <w:rsid w:val="00EC2126"/>
    <w:rsid w:val="00EC3608"/>
    <w:rsid w:val="00EC4729"/>
    <w:rsid w:val="00EC5834"/>
    <w:rsid w:val="00EC5FDF"/>
    <w:rsid w:val="00EC702D"/>
    <w:rsid w:val="00EC73F9"/>
    <w:rsid w:val="00ED0523"/>
    <w:rsid w:val="00ED0E08"/>
    <w:rsid w:val="00ED173F"/>
    <w:rsid w:val="00ED2D44"/>
    <w:rsid w:val="00ED3A56"/>
    <w:rsid w:val="00ED3D5B"/>
    <w:rsid w:val="00ED3F8B"/>
    <w:rsid w:val="00ED4ABA"/>
    <w:rsid w:val="00ED4C18"/>
    <w:rsid w:val="00ED4EE5"/>
    <w:rsid w:val="00ED6CFA"/>
    <w:rsid w:val="00ED70FD"/>
    <w:rsid w:val="00ED74A9"/>
    <w:rsid w:val="00EE078C"/>
    <w:rsid w:val="00EE16A7"/>
    <w:rsid w:val="00EE3650"/>
    <w:rsid w:val="00EE3B84"/>
    <w:rsid w:val="00EE3F4E"/>
    <w:rsid w:val="00EE4549"/>
    <w:rsid w:val="00EE4C08"/>
    <w:rsid w:val="00EE5995"/>
    <w:rsid w:val="00EE71F0"/>
    <w:rsid w:val="00EE74A5"/>
    <w:rsid w:val="00EE768F"/>
    <w:rsid w:val="00EE7D57"/>
    <w:rsid w:val="00EE7EE0"/>
    <w:rsid w:val="00EE7FF8"/>
    <w:rsid w:val="00EF13C3"/>
    <w:rsid w:val="00EF2321"/>
    <w:rsid w:val="00EF2AA3"/>
    <w:rsid w:val="00EF5B52"/>
    <w:rsid w:val="00EF68D8"/>
    <w:rsid w:val="00EF78B8"/>
    <w:rsid w:val="00EF7D70"/>
    <w:rsid w:val="00EF7E6D"/>
    <w:rsid w:val="00F008B5"/>
    <w:rsid w:val="00F00DE5"/>
    <w:rsid w:val="00F0177D"/>
    <w:rsid w:val="00F02C21"/>
    <w:rsid w:val="00F0449B"/>
    <w:rsid w:val="00F044F1"/>
    <w:rsid w:val="00F055EE"/>
    <w:rsid w:val="00F0569A"/>
    <w:rsid w:val="00F066DD"/>
    <w:rsid w:val="00F06B3B"/>
    <w:rsid w:val="00F10FDA"/>
    <w:rsid w:val="00F114E8"/>
    <w:rsid w:val="00F12A0B"/>
    <w:rsid w:val="00F143B0"/>
    <w:rsid w:val="00F14B5C"/>
    <w:rsid w:val="00F150C5"/>
    <w:rsid w:val="00F15910"/>
    <w:rsid w:val="00F15D56"/>
    <w:rsid w:val="00F15E96"/>
    <w:rsid w:val="00F17C02"/>
    <w:rsid w:val="00F17D71"/>
    <w:rsid w:val="00F17F55"/>
    <w:rsid w:val="00F205A6"/>
    <w:rsid w:val="00F20873"/>
    <w:rsid w:val="00F2177B"/>
    <w:rsid w:val="00F217E1"/>
    <w:rsid w:val="00F235AC"/>
    <w:rsid w:val="00F2493A"/>
    <w:rsid w:val="00F24D05"/>
    <w:rsid w:val="00F25985"/>
    <w:rsid w:val="00F25A4A"/>
    <w:rsid w:val="00F260D4"/>
    <w:rsid w:val="00F2610E"/>
    <w:rsid w:val="00F26652"/>
    <w:rsid w:val="00F26F45"/>
    <w:rsid w:val="00F30001"/>
    <w:rsid w:val="00F303B9"/>
    <w:rsid w:val="00F3157B"/>
    <w:rsid w:val="00F31A27"/>
    <w:rsid w:val="00F31C7C"/>
    <w:rsid w:val="00F3237E"/>
    <w:rsid w:val="00F328FA"/>
    <w:rsid w:val="00F32C99"/>
    <w:rsid w:val="00F34F17"/>
    <w:rsid w:val="00F35D9A"/>
    <w:rsid w:val="00F360C7"/>
    <w:rsid w:val="00F36978"/>
    <w:rsid w:val="00F404BA"/>
    <w:rsid w:val="00F40973"/>
    <w:rsid w:val="00F4250D"/>
    <w:rsid w:val="00F42AD6"/>
    <w:rsid w:val="00F433E8"/>
    <w:rsid w:val="00F451BC"/>
    <w:rsid w:val="00F45229"/>
    <w:rsid w:val="00F45C95"/>
    <w:rsid w:val="00F47027"/>
    <w:rsid w:val="00F477ED"/>
    <w:rsid w:val="00F479FD"/>
    <w:rsid w:val="00F47CF5"/>
    <w:rsid w:val="00F50398"/>
    <w:rsid w:val="00F507D3"/>
    <w:rsid w:val="00F50E78"/>
    <w:rsid w:val="00F52B79"/>
    <w:rsid w:val="00F53119"/>
    <w:rsid w:val="00F53B0E"/>
    <w:rsid w:val="00F53B75"/>
    <w:rsid w:val="00F53FA3"/>
    <w:rsid w:val="00F560EB"/>
    <w:rsid w:val="00F56AA2"/>
    <w:rsid w:val="00F572FF"/>
    <w:rsid w:val="00F57608"/>
    <w:rsid w:val="00F60F1A"/>
    <w:rsid w:val="00F616D7"/>
    <w:rsid w:val="00F61B6D"/>
    <w:rsid w:val="00F61B7B"/>
    <w:rsid w:val="00F61C0F"/>
    <w:rsid w:val="00F61EE4"/>
    <w:rsid w:val="00F62E9C"/>
    <w:rsid w:val="00F63576"/>
    <w:rsid w:val="00F6389A"/>
    <w:rsid w:val="00F64ADB"/>
    <w:rsid w:val="00F65C1F"/>
    <w:rsid w:val="00F66D36"/>
    <w:rsid w:val="00F67100"/>
    <w:rsid w:val="00F67A69"/>
    <w:rsid w:val="00F67F59"/>
    <w:rsid w:val="00F71855"/>
    <w:rsid w:val="00F71953"/>
    <w:rsid w:val="00F72073"/>
    <w:rsid w:val="00F72559"/>
    <w:rsid w:val="00F72885"/>
    <w:rsid w:val="00F733B1"/>
    <w:rsid w:val="00F7484F"/>
    <w:rsid w:val="00F74C38"/>
    <w:rsid w:val="00F74F58"/>
    <w:rsid w:val="00F75122"/>
    <w:rsid w:val="00F75D23"/>
    <w:rsid w:val="00F7627B"/>
    <w:rsid w:val="00F770AC"/>
    <w:rsid w:val="00F7721C"/>
    <w:rsid w:val="00F779FD"/>
    <w:rsid w:val="00F77BA4"/>
    <w:rsid w:val="00F80613"/>
    <w:rsid w:val="00F80BEB"/>
    <w:rsid w:val="00F8294C"/>
    <w:rsid w:val="00F84538"/>
    <w:rsid w:val="00F84728"/>
    <w:rsid w:val="00F84C99"/>
    <w:rsid w:val="00F871CB"/>
    <w:rsid w:val="00F91036"/>
    <w:rsid w:val="00F910F5"/>
    <w:rsid w:val="00F9214D"/>
    <w:rsid w:val="00F921B3"/>
    <w:rsid w:val="00F92ACD"/>
    <w:rsid w:val="00F92E62"/>
    <w:rsid w:val="00F934A0"/>
    <w:rsid w:val="00F944DF"/>
    <w:rsid w:val="00F94C7F"/>
    <w:rsid w:val="00F95474"/>
    <w:rsid w:val="00F954D9"/>
    <w:rsid w:val="00F96175"/>
    <w:rsid w:val="00F96A9C"/>
    <w:rsid w:val="00F96AE1"/>
    <w:rsid w:val="00F96C9F"/>
    <w:rsid w:val="00F97A01"/>
    <w:rsid w:val="00FA00D5"/>
    <w:rsid w:val="00FA0FEB"/>
    <w:rsid w:val="00FA1568"/>
    <w:rsid w:val="00FA2A8E"/>
    <w:rsid w:val="00FA5683"/>
    <w:rsid w:val="00FA5DDC"/>
    <w:rsid w:val="00FA6287"/>
    <w:rsid w:val="00FA7B14"/>
    <w:rsid w:val="00FB0BA3"/>
    <w:rsid w:val="00FB0C26"/>
    <w:rsid w:val="00FB1397"/>
    <w:rsid w:val="00FB2B89"/>
    <w:rsid w:val="00FB4090"/>
    <w:rsid w:val="00FB5B77"/>
    <w:rsid w:val="00FB6121"/>
    <w:rsid w:val="00FB61F5"/>
    <w:rsid w:val="00FB6976"/>
    <w:rsid w:val="00FB6F11"/>
    <w:rsid w:val="00FB7533"/>
    <w:rsid w:val="00FC137A"/>
    <w:rsid w:val="00FC3AEA"/>
    <w:rsid w:val="00FC4373"/>
    <w:rsid w:val="00FC4764"/>
    <w:rsid w:val="00FC4D34"/>
    <w:rsid w:val="00FC67C3"/>
    <w:rsid w:val="00FC6F05"/>
    <w:rsid w:val="00FD0C4A"/>
    <w:rsid w:val="00FD35B3"/>
    <w:rsid w:val="00FD3F5F"/>
    <w:rsid w:val="00FD4050"/>
    <w:rsid w:val="00FD51BF"/>
    <w:rsid w:val="00FD53A0"/>
    <w:rsid w:val="00FD5CC9"/>
    <w:rsid w:val="00FD6E32"/>
    <w:rsid w:val="00FD75DC"/>
    <w:rsid w:val="00FD7E43"/>
    <w:rsid w:val="00FE0A63"/>
    <w:rsid w:val="00FE23E6"/>
    <w:rsid w:val="00FE4018"/>
    <w:rsid w:val="00FE4831"/>
    <w:rsid w:val="00FE4BEB"/>
    <w:rsid w:val="00FE4BF9"/>
    <w:rsid w:val="00FE5FB2"/>
    <w:rsid w:val="00FE6474"/>
    <w:rsid w:val="00FE71B0"/>
    <w:rsid w:val="00FE7E70"/>
    <w:rsid w:val="00FF07B1"/>
    <w:rsid w:val="00FF0CF7"/>
    <w:rsid w:val="00FF0F2B"/>
    <w:rsid w:val="00FF188F"/>
    <w:rsid w:val="00FF2A48"/>
    <w:rsid w:val="00FF3DE5"/>
    <w:rsid w:val="00FF42DE"/>
    <w:rsid w:val="00FF4300"/>
    <w:rsid w:val="00FF477F"/>
    <w:rsid w:val="00FF544D"/>
    <w:rsid w:val="00FF5FE1"/>
    <w:rsid w:val="00FF6469"/>
    <w:rsid w:val="00FF72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29F40"/>
  <w15:chartTrackingRefBased/>
  <w15:docId w15:val="{789BF254-CD2F-45AD-9BD8-BE5AA3735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25D7"/>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rsid w:val="00881C1A"/>
    <w:rPr>
      <w:sz w:val="16"/>
      <w:szCs w:val="16"/>
    </w:rPr>
  </w:style>
  <w:style w:type="paragraph" w:styleId="CommentText">
    <w:name w:val="annotation text"/>
    <w:basedOn w:val="Normal"/>
    <w:link w:val="CommentTextChar"/>
    <w:rsid w:val="00881C1A"/>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aliases w:val="Medium Grid 1 - Accent 21,AST_Numbered List,Smaller list,Numbered List Paragraph,bullet list,Use Case List Paragraph,b1,Bullet for no #'s,B1,Heading2,List Paragraph1,Body Bullet,Ref,List Paragraph 1,List bullet,List Bullet1,Figure_name"/>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aliases w:val="Medium Grid 1 - Accent 21 Char,AST_Numbered List Char,Smaller list Char,Numbered List Paragraph Char,bullet list Char,Use Case List Paragraph Char,b1 Char,Bullet for no #'s Char,B1 Char,Heading2 Char,List Paragraph1 Char,Ref Char"/>
    <w:link w:val="ListParagraph"/>
    <w:uiPriority w:val="34"/>
    <w:qFormat/>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95713859">
      <w:bodyDiv w:val="1"/>
      <w:marLeft w:val="0"/>
      <w:marRight w:val="0"/>
      <w:marTop w:val="0"/>
      <w:marBottom w:val="0"/>
      <w:divBdr>
        <w:top w:val="none" w:sz="0" w:space="0" w:color="auto"/>
        <w:left w:val="none" w:sz="0" w:space="0" w:color="auto"/>
        <w:bottom w:val="none" w:sz="0" w:space="0" w:color="auto"/>
        <w:right w:val="none" w:sz="0" w:space="0" w:color="auto"/>
      </w:divBdr>
    </w:div>
    <w:div w:id="138691598">
      <w:bodyDiv w:val="1"/>
      <w:marLeft w:val="0"/>
      <w:marRight w:val="0"/>
      <w:marTop w:val="0"/>
      <w:marBottom w:val="0"/>
      <w:divBdr>
        <w:top w:val="none" w:sz="0" w:space="0" w:color="auto"/>
        <w:left w:val="none" w:sz="0" w:space="0" w:color="auto"/>
        <w:bottom w:val="none" w:sz="0" w:space="0" w:color="auto"/>
        <w:right w:val="none" w:sz="0" w:space="0" w:color="auto"/>
      </w:divBdr>
    </w:div>
    <w:div w:id="180894449">
      <w:bodyDiv w:val="1"/>
      <w:marLeft w:val="0"/>
      <w:marRight w:val="0"/>
      <w:marTop w:val="0"/>
      <w:marBottom w:val="0"/>
      <w:divBdr>
        <w:top w:val="none" w:sz="0" w:space="0" w:color="auto"/>
        <w:left w:val="none" w:sz="0" w:space="0" w:color="auto"/>
        <w:bottom w:val="none" w:sz="0" w:space="0" w:color="auto"/>
        <w:right w:val="none" w:sz="0" w:space="0" w:color="auto"/>
      </w:divBdr>
    </w:div>
    <w:div w:id="429660537">
      <w:bodyDiv w:val="1"/>
      <w:marLeft w:val="0"/>
      <w:marRight w:val="0"/>
      <w:marTop w:val="0"/>
      <w:marBottom w:val="0"/>
      <w:divBdr>
        <w:top w:val="none" w:sz="0" w:space="0" w:color="auto"/>
        <w:left w:val="none" w:sz="0" w:space="0" w:color="auto"/>
        <w:bottom w:val="none" w:sz="0" w:space="0" w:color="auto"/>
        <w:right w:val="none" w:sz="0" w:space="0" w:color="auto"/>
      </w:divBdr>
    </w:div>
    <w:div w:id="498691381">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63878591">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10886982">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815609192">
      <w:bodyDiv w:val="1"/>
      <w:marLeft w:val="0"/>
      <w:marRight w:val="0"/>
      <w:marTop w:val="0"/>
      <w:marBottom w:val="0"/>
      <w:divBdr>
        <w:top w:val="none" w:sz="0" w:space="0" w:color="auto"/>
        <w:left w:val="none" w:sz="0" w:space="0" w:color="auto"/>
        <w:bottom w:val="none" w:sz="0" w:space="0" w:color="auto"/>
        <w:right w:val="none" w:sz="0" w:space="0" w:color="auto"/>
      </w:divBdr>
    </w:div>
    <w:div w:id="818693539">
      <w:bodyDiv w:val="1"/>
      <w:marLeft w:val="0"/>
      <w:marRight w:val="0"/>
      <w:marTop w:val="0"/>
      <w:marBottom w:val="0"/>
      <w:divBdr>
        <w:top w:val="none" w:sz="0" w:space="0" w:color="auto"/>
        <w:left w:val="none" w:sz="0" w:space="0" w:color="auto"/>
        <w:bottom w:val="none" w:sz="0" w:space="0" w:color="auto"/>
        <w:right w:val="none" w:sz="0" w:space="0" w:color="auto"/>
      </w:divBdr>
    </w:div>
    <w:div w:id="893353421">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118332646">
      <w:bodyDiv w:val="1"/>
      <w:marLeft w:val="0"/>
      <w:marRight w:val="0"/>
      <w:marTop w:val="0"/>
      <w:marBottom w:val="0"/>
      <w:divBdr>
        <w:top w:val="none" w:sz="0" w:space="0" w:color="auto"/>
        <w:left w:val="none" w:sz="0" w:space="0" w:color="auto"/>
        <w:bottom w:val="none" w:sz="0" w:space="0" w:color="auto"/>
        <w:right w:val="none" w:sz="0" w:space="0" w:color="auto"/>
      </w:divBdr>
    </w:div>
    <w:div w:id="1124621712">
      <w:bodyDiv w:val="1"/>
      <w:marLeft w:val="0"/>
      <w:marRight w:val="0"/>
      <w:marTop w:val="0"/>
      <w:marBottom w:val="0"/>
      <w:divBdr>
        <w:top w:val="none" w:sz="0" w:space="0" w:color="auto"/>
        <w:left w:val="none" w:sz="0" w:space="0" w:color="auto"/>
        <w:bottom w:val="none" w:sz="0" w:space="0" w:color="auto"/>
        <w:right w:val="none" w:sz="0" w:space="0" w:color="auto"/>
      </w:divBdr>
    </w:div>
    <w:div w:id="1283414590">
      <w:bodyDiv w:val="1"/>
      <w:marLeft w:val="0"/>
      <w:marRight w:val="0"/>
      <w:marTop w:val="0"/>
      <w:marBottom w:val="0"/>
      <w:divBdr>
        <w:top w:val="none" w:sz="0" w:space="0" w:color="auto"/>
        <w:left w:val="none" w:sz="0" w:space="0" w:color="auto"/>
        <w:bottom w:val="none" w:sz="0" w:space="0" w:color="auto"/>
        <w:right w:val="none" w:sz="0" w:space="0" w:color="auto"/>
      </w:divBdr>
    </w:div>
    <w:div w:id="1338650140">
      <w:bodyDiv w:val="1"/>
      <w:marLeft w:val="0"/>
      <w:marRight w:val="0"/>
      <w:marTop w:val="0"/>
      <w:marBottom w:val="0"/>
      <w:divBdr>
        <w:top w:val="none" w:sz="0" w:space="0" w:color="auto"/>
        <w:left w:val="none" w:sz="0" w:space="0" w:color="auto"/>
        <w:bottom w:val="none" w:sz="0" w:space="0" w:color="auto"/>
        <w:right w:val="none" w:sz="0" w:space="0" w:color="auto"/>
      </w:divBdr>
    </w:div>
    <w:div w:id="1412846630">
      <w:bodyDiv w:val="1"/>
      <w:marLeft w:val="0"/>
      <w:marRight w:val="0"/>
      <w:marTop w:val="0"/>
      <w:marBottom w:val="0"/>
      <w:divBdr>
        <w:top w:val="none" w:sz="0" w:space="0" w:color="auto"/>
        <w:left w:val="none" w:sz="0" w:space="0" w:color="auto"/>
        <w:bottom w:val="none" w:sz="0" w:space="0" w:color="auto"/>
        <w:right w:val="none" w:sz="0" w:space="0" w:color="auto"/>
      </w:divBdr>
    </w:div>
    <w:div w:id="1457024353">
      <w:bodyDiv w:val="1"/>
      <w:marLeft w:val="0"/>
      <w:marRight w:val="0"/>
      <w:marTop w:val="0"/>
      <w:marBottom w:val="0"/>
      <w:divBdr>
        <w:top w:val="none" w:sz="0" w:space="0" w:color="auto"/>
        <w:left w:val="none" w:sz="0" w:space="0" w:color="auto"/>
        <w:bottom w:val="none" w:sz="0" w:space="0" w:color="auto"/>
        <w:right w:val="none" w:sz="0" w:space="0" w:color="auto"/>
      </w:divBdr>
    </w:div>
    <w:div w:id="148481099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45567120">
      <w:bodyDiv w:val="1"/>
      <w:marLeft w:val="0"/>
      <w:marRight w:val="0"/>
      <w:marTop w:val="0"/>
      <w:marBottom w:val="0"/>
      <w:divBdr>
        <w:top w:val="none" w:sz="0" w:space="0" w:color="auto"/>
        <w:left w:val="none" w:sz="0" w:space="0" w:color="auto"/>
        <w:bottom w:val="none" w:sz="0" w:space="0" w:color="auto"/>
        <w:right w:val="none" w:sz="0" w:space="0" w:color="auto"/>
      </w:divBdr>
    </w:div>
    <w:div w:id="1772042312">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864123177">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 w:id="1938823503">
      <w:bodyDiv w:val="1"/>
      <w:marLeft w:val="0"/>
      <w:marRight w:val="0"/>
      <w:marTop w:val="0"/>
      <w:marBottom w:val="0"/>
      <w:divBdr>
        <w:top w:val="none" w:sz="0" w:space="0" w:color="auto"/>
        <w:left w:val="none" w:sz="0" w:space="0" w:color="auto"/>
        <w:bottom w:val="none" w:sz="0" w:space="0" w:color="auto"/>
        <w:right w:val="none" w:sz="0" w:space="0" w:color="auto"/>
      </w:divBdr>
    </w:div>
    <w:div w:id="1946689825">
      <w:bodyDiv w:val="1"/>
      <w:marLeft w:val="0"/>
      <w:marRight w:val="0"/>
      <w:marTop w:val="0"/>
      <w:marBottom w:val="0"/>
      <w:divBdr>
        <w:top w:val="none" w:sz="0" w:space="0" w:color="auto"/>
        <w:left w:val="none" w:sz="0" w:space="0" w:color="auto"/>
        <w:bottom w:val="none" w:sz="0" w:space="0" w:color="auto"/>
        <w:right w:val="none" w:sz="0" w:space="0" w:color="auto"/>
      </w:divBdr>
    </w:div>
    <w:div w:id="1953584643">
      <w:bodyDiv w:val="1"/>
      <w:marLeft w:val="0"/>
      <w:marRight w:val="0"/>
      <w:marTop w:val="0"/>
      <w:marBottom w:val="0"/>
      <w:divBdr>
        <w:top w:val="none" w:sz="0" w:space="0" w:color="auto"/>
        <w:left w:val="none" w:sz="0" w:space="0" w:color="auto"/>
        <w:bottom w:val="none" w:sz="0" w:space="0" w:color="auto"/>
        <w:right w:val="none" w:sz="0" w:space="0" w:color="auto"/>
      </w:divBdr>
    </w:div>
    <w:div w:id="1995258199">
      <w:bodyDiv w:val="1"/>
      <w:marLeft w:val="0"/>
      <w:marRight w:val="0"/>
      <w:marTop w:val="0"/>
      <w:marBottom w:val="0"/>
      <w:divBdr>
        <w:top w:val="none" w:sz="0" w:space="0" w:color="auto"/>
        <w:left w:val="none" w:sz="0" w:space="0" w:color="auto"/>
        <w:bottom w:val="none" w:sz="0" w:space="0" w:color="auto"/>
        <w:right w:val="none" w:sz="0" w:space="0" w:color="auto"/>
      </w:divBdr>
    </w:div>
    <w:div w:id="2023629286">
      <w:bodyDiv w:val="1"/>
      <w:marLeft w:val="0"/>
      <w:marRight w:val="0"/>
      <w:marTop w:val="0"/>
      <w:marBottom w:val="0"/>
      <w:divBdr>
        <w:top w:val="none" w:sz="0" w:space="0" w:color="auto"/>
        <w:left w:val="none" w:sz="0" w:space="0" w:color="auto"/>
        <w:bottom w:val="none" w:sz="0" w:space="0" w:color="auto"/>
        <w:right w:val="none" w:sz="0" w:space="0" w:color="auto"/>
      </w:divBdr>
    </w:div>
    <w:div w:id="2055736933">
      <w:bodyDiv w:val="1"/>
      <w:marLeft w:val="0"/>
      <w:marRight w:val="0"/>
      <w:marTop w:val="0"/>
      <w:marBottom w:val="0"/>
      <w:divBdr>
        <w:top w:val="none" w:sz="0" w:space="0" w:color="auto"/>
        <w:left w:val="none" w:sz="0" w:space="0" w:color="auto"/>
        <w:bottom w:val="none" w:sz="0" w:space="0" w:color="auto"/>
        <w:right w:val="none" w:sz="0" w:space="0" w:color="auto"/>
      </w:divBdr>
    </w:div>
    <w:div w:id="2096199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egislature.maine.gov/statutes/22/title22sec1963.html" TargetMode="External"/><Relationship Id="rId21" Type="http://schemas.openxmlformats.org/officeDocument/2006/relationships/hyperlink" Target="https://thinkculturalhealth.hhs.gov/clas/standards" TargetMode="External"/><Relationship Id="rId42" Type="http://schemas.openxmlformats.org/officeDocument/2006/relationships/hyperlink" Target="https://dontshake.org/purple-crying" TargetMode="External"/><Relationship Id="rId47" Type="http://schemas.openxmlformats.org/officeDocument/2006/relationships/hyperlink" Target="https://www.maine.gov/dafs/bbm/procurementservices/sites/maine.gov.dafs.bbm.procurementservices/files/inline-files/IT%20Service%20Contract%20%28IT-SC%29%20Template%20%28locked%29_1.31.25.pdf" TargetMode="External"/><Relationship Id="rId63" Type="http://schemas.openxmlformats.org/officeDocument/2006/relationships/package" Target="embeddings/Microsoft_Word_Document.docx"/><Relationship Id="rId68" Type="http://schemas.openxmlformats.org/officeDocument/2006/relationships/image" Target="media/image5.emf"/><Relationship Id="rId16" Type="http://schemas.openxmlformats.org/officeDocument/2006/relationships/hyperlink" Target="https://mainestate.zoom.us/j/82461350449?pwd=054HTiNUZwpyzvPOra2OYIQrlEYaY1.1" TargetMode="External"/><Relationship Id="rId11" Type="http://schemas.openxmlformats.org/officeDocument/2006/relationships/image" Target="media/image1.jpeg"/><Relationship Id="rId24" Type="http://schemas.openxmlformats.org/officeDocument/2006/relationships/hyperlink" Target="https://www.maine.gov/dhhs/mecdc/" TargetMode="External"/><Relationship Id="rId32" Type="http://schemas.openxmlformats.org/officeDocument/2006/relationships/hyperlink" Target="https://www.cdc.gov/infection-control/hcp/index.html" TargetMode="External"/><Relationship Id="rId37" Type="http://schemas.openxmlformats.org/officeDocument/2006/relationships/hyperlink" Target="https://cssrs.columbia.edu/wp-content/uploads/Community-Card-Patients-3.pdf" TargetMode="External"/><Relationship Id="rId40" Type="http://schemas.openxmlformats.org/officeDocument/2006/relationships/hyperlink" Target="https://asqonline.com/" TargetMode="External"/><Relationship Id="rId45" Type="http://schemas.openxmlformats.org/officeDocument/2006/relationships/hyperlink" Target="https://www.maine.gov/oit/sites/maine.gov.oit/files/inline-files/VulnerablityScanningProcedure.pdf" TargetMode="External"/><Relationship Id="rId53" Type="http://schemas.openxmlformats.org/officeDocument/2006/relationships/hyperlink" Target="http://www.mainelegislature.org/legis/statutes/5/title5sec1825-E.html" TargetMode="External"/><Relationship Id="rId58" Type="http://schemas.openxmlformats.org/officeDocument/2006/relationships/footer" Target="footer1.xml"/><Relationship Id="rId66" Type="http://schemas.openxmlformats.org/officeDocument/2006/relationships/image" Target="media/image4.emf"/><Relationship Id="rId74" Type="http://schemas.openxmlformats.org/officeDocument/2006/relationships/image" Target="media/image8.emf"/><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maine.gov/oit/prohibited-technologies" TargetMode="External"/><Relationship Id="rId19" Type="http://schemas.openxmlformats.org/officeDocument/2006/relationships/hyperlink" Target="https://cradleme.org/" TargetMode="External"/><Relationship Id="rId14" Type="http://schemas.openxmlformats.org/officeDocument/2006/relationships/hyperlink" Target="mailto:Proposals@maine.gov" TargetMode="External"/><Relationship Id="rId22" Type="http://schemas.openxmlformats.org/officeDocument/2006/relationships/hyperlink" Target="https://www.maine.gov/dhhs/mecdc/public-health-systems/lphd/index.shtml" TargetMode="External"/><Relationship Id="rId27" Type="http://schemas.openxmlformats.org/officeDocument/2006/relationships/hyperlink" Target="https://www.maine.gov/dhhs/mecdc/population-health/mch/cshn/" TargetMode="External"/><Relationship Id="rId30" Type="http://schemas.openxmlformats.org/officeDocument/2006/relationships/hyperlink" Target="https://www.maine.gov/dhhs/mecdc/infectious-disease/immunization/providers/documents/Immunization%20Requirements%20for%20Healthcare%20Workers.pdf" TargetMode="External"/><Relationship Id="rId35" Type="http://schemas.openxmlformats.org/officeDocument/2006/relationships/hyperlink" Target="https://www.maine.gov/osc/travel/mileage-other-info" TargetMode="External"/><Relationship Id="rId43" Type="http://schemas.openxmlformats.org/officeDocument/2006/relationships/hyperlink" Target="https://www.nejm.org/doi/full/10.1056/NEJMoa2214470" TargetMode="External"/><Relationship Id="rId48" Type="http://schemas.openxmlformats.org/officeDocument/2006/relationships/hyperlink" Target="https://www.maine.gov/dhhs/about/financial-management/contract-management/contract-documents" TargetMode="External"/><Relationship Id="rId56" Type="http://schemas.openxmlformats.org/officeDocument/2006/relationships/hyperlink" Target="https://www.maine.gov/dhhs/about/financial-management/contract-management" TargetMode="External"/><Relationship Id="rId64" Type="http://schemas.openxmlformats.org/officeDocument/2006/relationships/image" Target="media/image3.emf"/><Relationship Id="rId69" Type="http://schemas.openxmlformats.org/officeDocument/2006/relationships/oleObject" Target="embeddings/oleObject1.bin"/><Relationship Id="rId77" Type="http://schemas.openxmlformats.org/officeDocument/2006/relationships/package" Target="embeddings/Microsoft_Word_Document3.docx"/><Relationship Id="rId8" Type="http://schemas.openxmlformats.org/officeDocument/2006/relationships/webSettings" Target="webSettings.xml"/><Relationship Id="rId51" Type="http://schemas.openxmlformats.org/officeDocument/2006/relationships/hyperlink" Target="mailto:proposals@maine.gov" TargetMode="External"/><Relationship Id="rId72" Type="http://schemas.openxmlformats.org/officeDocument/2006/relationships/image" Target="media/image7.emf"/><Relationship Id="rId3" Type="http://schemas.openxmlformats.org/officeDocument/2006/relationships/customXml" Target="../customXml/item3.xml"/><Relationship Id="rId12" Type="http://schemas.openxmlformats.org/officeDocument/2006/relationships/hyperlink" Target="mailto:Casandra.R.Manson@Maine.gov" TargetMode="External"/><Relationship Id="rId17" Type="http://schemas.openxmlformats.org/officeDocument/2006/relationships/hyperlink" Target="mailto:Proposals@maine.gov" TargetMode="External"/><Relationship Id="rId25" Type="http://schemas.openxmlformats.org/officeDocument/2006/relationships/hyperlink" Target="https://www.cdc.gov/public-health-gateway/php/about/index.html" TargetMode="External"/><Relationship Id="rId33" Type="http://schemas.openxmlformats.org/officeDocument/2006/relationships/hyperlink" Target="https://www.cdc.gov/infection-control/hcp/core-practices/index.html" TargetMode="External"/><Relationship Id="rId38" Type="http://schemas.openxmlformats.org/officeDocument/2006/relationships/hyperlink" Target="https://postpartum.net/" TargetMode="External"/><Relationship Id="rId46" Type="http://schemas.openxmlformats.org/officeDocument/2006/relationships/hyperlink" Target="https://www.maine.gov/oit/sites/maine.gov.oit/files/inline-files/RulesofBehavior.pdf" TargetMode="External"/><Relationship Id="rId59" Type="http://schemas.openxmlformats.org/officeDocument/2006/relationships/hyperlink" Target="https://www.maine.gov/oit/prohibited-technologies" TargetMode="External"/><Relationship Id="rId67" Type="http://schemas.openxmlformats.org/officeDocument/2006/relationships/package" Target="embeddings/Microsoft_Word_Document1.docx"/><Relationship Id="rId20" Type="http://schemas.openxmlformats.org/officeDocument/2006/relationships/hyperlink" Target="https://thinkculturalhealth.hhs.gov/clas/what-is-clas" TargetMode="External"/><Relationship Id="rId41" Type="http://schemas.openxmlformats.org/officeDocument/2006/relationships/hyperlink" Target="https://www.awhonn.org/education/post-birth-warning-signs-education-program/" TargetMode="External"/><Relationship Id="rId54" Type="http://schemas.openxmlformats.org/officeDocument/2006/relationships/hyperlink" Target="https://www.maine.gov/dafs/bbm/procurementservices/policies-procedures/chapter-120" TargetMode="External"/><Relationship Id="rId62" Type="http://schemas.openxmlformats.org/officeDocument/2006/relationships/image" Target="media/image2.emf"/><Relationship Id="rId70" Type="http://schemas.openxmlformats.org/officeDocument/2006/relationships/image" Target="media/image6.emf"/><Relationship Id="rId75"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aine.gov/dafs/bbm/procurementservices/vendors/rfps" TargetMode="External"/><Relationship Id="rId23" Type="http://schemas.openxmlformats.org/officeDocument/2006/relationships/hyperlink" Target="https://www.maine.gov/dhhs/mecdc/public-health-systems/lphd/index.shtml" TargetMode="External"/><Relationship Id="rId28" Type="http://schemas.openxmlformats.org/officeDocument/2006/relationships/hyperlink" Target="http://www.mainelegislature.org/legis/statutes/1/title1sec401.html" TargetMode="External"/><Relationship Id="rId36" Type="http://schemas.openxmlformats.org/officeDocument/2006/relationships/hyperlink" Target="https://help.junoemr.com/support/solutions/articles/3000056298-edinburgh-postnatal-depression-scale-epds-" TargetMode="External"/><Relationship Id="rId49" Type="http://schemas.openxmlformats.org/officeDocument/2006/relationships/hyperlink" Target="https://www.maine.gov/dafs/bbm/procurementservices/vendors/rfps" TargetMode="External"/><Relationship Id="rId57" Type="http://schemas.openxmlformats.org/officeDocument/2006/relationships/hyperlink" Target="https://www.maine.gov/dafs/bbm/procurementservices/policies-procedures/chapter-110" TargetMode="External"/><Relationship Id="rId10" Type="http://schemas.openxmlformats.org/officeDocument/2006/relationships/endnotes" Target="endnotes.xml"/><Relationship Id="rId31" Type="http://schemas.openxmlformats.org/officeDocument/2006/relationships/hyperlink" Target="https://www.cdc.gov/tb-healthcare-settings/index.html" TargetMode="External"/><Relationship Id="rId44" Type="http://schemas.openxmlformats.org/officeDocument/2006/relationships/hyperlink" Target="https://www.maine.gov/oit/sites/maine.gov.oit/files/inline-files/RiskAssessmentPolicyProcedure.pdf" TargetMode="External"/><Relationship Id="rId52" Type="http://schemas.openxmlformats.org/officeDocument/2006/relationships/hyperlink" Target="https://www.maine.gov/osc/travel/mileage-other-info" TargetMode="External"/><Relationship Id="rId60" Type="http://schemas.openxmlformats.org/officeDocument/2006/relationships/hyperlink" Target="https://www.maine.gov/oit/prohibited-technologies" TargetMode="External"/><Relationship Id="rId65" Type="http://schemas.openxmlformats.org/officeDocument/2006/relationships/package" Target="embeddings/Microsoft_Excel_Macro-Enabled_Worksheet.xlsm"/><Relationship Id="rId73" Type="http://schemas.openxmlformats.org/officeDocument/2006/relationships/package" Target="embeddings/Microsoft_Word_Document2.docx"/><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mainestate.zoom.us/j/82461350449?pwd=054HTiNUZwpyzvPOra2OYIQrlEYaY1.1" TargetMode="External"/><Relationship Id="rId18" Type="http://schemas.openxmlformats.org/officeDocument/2006/relationships/hyperlink" Target="https://agesandstages.com/" TargetMode="External"/><Relationship Id="rId39" Type="http://schemas.openxmlformats.org/officeDocument/2006/relationships/hyperlink" Target="https://agesandstages.com/" TargetMode="External"/><Relationship Id="rId34" Type="http://schemas.openxmlformats.org/officeDocument/2006/relationships/hyperlink" Target="https://www.maine.gov/dhhs/about/financial-management/contract-management/contract-documents" TargetMode="External"/><Relationship Id="rId50" Type="http://schemas.openxmlformats.org/officeDocument/2006/relationships/hyperlink" Target="mailto:Proposals@maine.gov" TargetMode="External"/><Relationship Id="rId55" Type="http://schemas.openxmlformats.org/officeDocument/2006/relationships/hyperlink" Target="https://www.maine.gov/dafs/bbm/procurementservices/forms" TargetMode="External"/><Relationship Id="rId76" Type="http://schemas.openxmlformats.org/officeDocument/2006/relationships/image" Target="media/image9.emf"/><Relationship Id="rId7" Type="http://schemas.openxmlformats.org/officeDocument/2006/relationships/settings" Target="settings.xml"/><Relationship Id="rId71" Type="http://schemas.openxmlformats.org/officeDocument/2006/relationships/oleObject" Target="embeddings/oleObject2.bin"/><Relationship Id="rId2" Type="http://schemas.openxmlformats.org/officeDocument/2006/relationships/customXml" Target="../customXml/item2.xml"/><Relationship Id="rId29" Type="http://schemas.openxmlformats.org/officeDocument/2006/relationships/hyperlink" Target="https://www.mainelegislature.org/legis/statutes/22/title22sec80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7067620-3c93-4237-9659-10f06bb47240" xsi:nil="true"/>
    <lcf76f155ced4ddcb4097134ff3c332f xmlns="41de8388-7aee-41a0-8fb6-a645ed4fca1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cb3de9a0d91956cbcdafcd642e9f78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a70fead03218f669e6dac48ca9a9e7d"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c7067620-3c93-4237-9659-10f06bb47240"/>
    <ds:schemaRef ds:uri="41de8388-7aee-41a0-8fb6-a645ed4fca16"/>
  </ds:schemaRefs>
</ds:datastoreItem>
</file>

<file path=customXml/itemProps2.xml><?xml version="1.0" encoding="utf-8"?>
<ds:datastoreItem xmlns:ds="http://schemas.openxmlformats.org/officeDocument/2006/customXml" ds:itemID="{8162235A-61CB-4E42-B537-E2E241E7B322}">
  <ds:schemaRefs>
    <ds:schemaRef ds:uri="http://schemas.openxmlformats.org/officeDocument/2006/bibliography"/>
  </ds:schemaRefs>
</ds:datastoreItem>
</file>

<file path=customXml/itemProps3.xml><?xml version="1.0" encoding="utf-8"?>
<ds:datastoreItem xmlns:ds="http://schemas.openxmlformats.org/officeDocument/2006/customXml" ds:itemID="{C37B77F9-F85A-4A22-9D5F-596D959DB6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92CF81-0FE3-4257-A846-65039334A1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37</Pages>
  <Words>9889</Words>
  <Characters>56370</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66127</CharactersWithSpaces>
  <SharedDoc>false</SharedDoc>
  <HLinks>
    <vt:vector size="246" baseType="variant">
      <vt:variant>
        <vt:i4>1048600</vt:i4>
      </vt:variant>
      <vt:variant>
        <vt:i4>114</vt:i4>
      </vt:variant>
      <vt:variant>
        <vt:i4>0</vt:i4>
      </vt:variant>
      <vt:variant>
        <vt:i4>5</vt:i4>
      </vt:variant>
      <vt:variant>
        <vt:lpwstr>https://www.maine.gov/oit/prohibited-technologies</vt:lpwstr>
      </vt:variant>
      <vt:variant>
        <vt:lpwstr/>
      </vt:variant>
      <vt:variant>
        <vt:i4>1048600</vt:i4>
      </vt:variant>
      <vt:variant>
        <vt:i4>111</vt:i4>
      </vt:variant>
      <vt:variant>
        <vt:i4>0</vt:i4>
      </vt:variant>
      <vt:variant>
        <vt:i4>5</vt:i4>
      </vt:variant>
      <vt:variant>
        <vt:lpwstr>https://www.maine.gov/oit/prohibited-technologies</vt:lpwstr>
      </vt:variant>
      <vt:variant>
        <vt:lpwstr/>
      </vt:variant>
      <vt:variant>
        <vt:i4>1048600</vt:i4>
      </vt:variant>
      <vt:variant>
        <vt:i4>108</vt:i4>
      </vt:variant>
      <vt:variant>
        <vt:i4>0</vt:i4>
      </vt:variant>
      <vt:variant>
        <vt:i4>5</vt:i4>
      </vt:variant>
      <vt:variant>
        <vt:lpwstr>https://www.maine.gov/oit/prohibited-technologies</vt:lpwstr>
      </vt:variant>
      <vt:variant>
        <vt:lpwstr/>
      </vt:variant>
      <vt:variant>
        <vt:i4>7274538</vt:i4>
      </vt:variant>
      <vt:variant>
        <vt:i4>105</vt:i4>
      </vt:variant>
      <vt:variant>
        <vt:i4>0</vt:i4>
      </vt:variant>
      <vt:variant>
        <vt:i4>5</vt:i4>
      </vt:variant>
      <vt:variant>
        <vt:lpwstr>https://www.maine.gov/dafs/bbm/procurementservices/policies-procedures/chapter-110</vt:lpwstr>
      </vt:variant>
      <vt:variant>
        <vt:lpwstr/>
      </vt:variant>
      <vt:variant>
        <vt:i4>655433</vt:i4>
      </vt:variant>
      <vt:variant>
        <vt:i4>102</vt:i4>
      </vt:variant>
      <vt:variant>
        <vt:i4>0</vt:i4>
      </vt:variant>
      <vt:variant>
        <vt:i4>5</vt:i4>
      </vt:variant>
      <vt:variant>
        <vt:lpwstr>https://www.maine.gov/dhhs/about/financial-management/contract-management</vt:lpwstr>
      </vt:variant>
      <vt:variant>
        <vt:lpwstr/>
      </vt:variant>
      <vt:variant>
        <vt:i4>5111824</vt:i4>
      </vt:variant>
      <vt:variant>
        <vt:i4>99</vt:i4>
      </vt:variant>
      <vt:variant>
        <vt:i4>0</vt:i4>
      </vt:variant>
      <vt:variant>
        <vt:i4>5</vt:i4>
      </vt:variant>
      <vt:variant>
        <vt:lpwstr>https://www.maine.gov/dafs/bbm/procurementservices/forms</vt:lpwstr>
      </vt:variant>
      <vt:variant>
        <vt:lpwstr/>
      </vt:variant>
      <vt:variant>
        <vt:i4>7274537</vt:i4>
      </vt:variant>
      <vt:variant>
        <vt:i4>96</vt:i4>
      </vt:variant>
      <vt:variant>
        <vt:i4>0</vt:i4>
      </vt:variant>
      <vt:variant>
        <vt:i4>5</vt:i4>
      </vt:variant>
      <vt:variant>
        <vt:lpwstr>https://www.maine.gov/dafs/bbm/procurementservices/policies-procedures/chapter-120</vt:lpwstr>
      </vt:variant>
      <vt:variant>
        <vt:lpwstr/>
      </vt:variant>
      <vt:variant>
        <vt:i4>5636101</vt:i4>
      </vt:variant>
      <vt:variant>
        <vt:i4>93</vt:i4>
      </vt:variant>
      <vt:variant>
        <vt:i4>0</vt:i4>
      </vt:variant>
      <vt:variant>
        <vt:i4>5</vt:i4>
      </vt:variant>
      <vt:variant>
        <vt:lpwstr>http://www.mainelegislature.org/legis/statutes/5/title5sec1825-E.html</vt:lpwstr>
      </vt:variant>
      <vt:variant>
        <vt:lpwstr/>
      </vt:variant>
      <vt:variant>
        <vt:i4>7340121</vt:i4>
      </vt:variant>
      <vt:variant>
        <vt:i4>90</vt:i4>
      </vt:variant>
      <vt:variant>
        <vt:i4>0</vt:i4>
      </vt:variant>
      <vt:variant>
        <vt:i4>5</vt:i4>
      </vt:variant>
      <vt:variant>
        <vt:lpwstr>mailto:proposals@maine.gov</vt:lpwstr>
      </vt:variant>
      <vt:variant>
        <vt:lpwstr/>
      </vt:variant>
      <vt:variant>
        <vt:i4>7340121</vt:i4>
      </vt:variant>
      <vt:variant>
        <vt:i4>87</vt:i4>
      </vt:variant>
      <vt:variant>
        <vt:i4>0</vt:i4>
      </vt:variant>
      <vt:variant>
        <vt:i4>5</vt:i4>
      </vt:variant>
      <vt:variant>
        <vt:lpwstr>mailto:Proposals@maine.gov</vt:lpwstr>
      </vt:variant>
      <vt:variant>
        <vt:lpwstr/>
      </vt:variant>
      <vt:variant>
        <vt:i4>3080232</vt:i4>
      </vt:variant>
      <vt:variant>
        <vt:i4>84</vt:i4>
      </vt:variant>
      <vt:variant>
        <vt:i4>0</vt:i4>
      </vt:variant>
      <vt:variant>
        <vt:i4>5</vt:i4>
      </vt:variant>
      <vt:variant>
        <vt:lpwstr>https://www.maine.gov/dafs/bbm/procurementservices/vendors/rfps</vt:lpwstr>
      </vt:variant>
      <vt:variant>
        <vt:lpwstr/>
      </vt:variant>
      <vt:variant>
        <vt:i4>3080232</vt:i4>
      </vt:variant>
      <vt:variant>
        <vt:i4>81</vt:i4>
      </vt:variant>
      <vt:variant>
        <vt:i4>0</vt:i4>
      </vt:variant>
      <vt:variant>
        <vt:i4>5</vt:i4>
      </vt:variant>
      <vt:variant>
        <vt:lpwstr>https://www.maine.gov/dafs/bbm/procurementservices/vendors/rfps</vt:lpwstr>
      </vt:variant>
      <vt:variant>
        <vt:lpwstr/>
      </vt:variant>
      <vt:variant>
        <vt:i4>6029319</vt:i4>
      </vt:variant>
      <vt:variant>
        <vt:i4>78</vt:i4>
      </vt:variant>
      <vt:variant>
        <vt:i4>0</vt:i4>
      </vt:variant>
      <vt:variant>
        <vt:i4>5</vt:i4>
      </vt:variant>
      <vt:variant>
        <vt:lpwstr>https://www.maine.gov/dhhs/about/financial-management/contract-management/contract-documents</vt:lpwstr>
      </vt:variant>
      <vt:variant>
        <vt:lpwstr/>
      </vt:variant>
      <vt:variant>
        <vt:i4>2949219</vt:i4>
      </vt:variant>
      <vt:variant>
        <vt:i4>75</vt:i4>
      </vt:variant>
      <vt:variant>
        <vt:i4>0</vt:i4>
      </vt:variant>
      <vt:variant>
        <vt:i4>5</vt:i4>
      </vt:variant>
      <vt:variant>
        <vt:lpwstr>https://www.maine.gov/dhhs/contracts/index.html</vt:lpwstr>
      </vt:variant>
      <vt:variant>
        <vt:lpwstr/>
      </vt:variant>
      <vt:variant>
        <vt:i4>2293803</vt:i4>
      </vt:variant>
      <vt:variant>
        <vt:i4>72</vt:i4>
      </vt:variant>
      <vt:variant>
        <vt:i4>0</vt:i4>
      </vt:variant>
      <vt:variant>
        <vt:i4>5</vt:i4>
      </vt:variant>
      <vt:variant>
        <vt:lpwstr>https://www.nejm.org/doi/full/10.1056/NEJMoa2214470</vt:lpwstr>
      </vt:variant>
      <vt:variant>
        <vt:lpwstr/>
      </vt:variant>
      <vt:variant>
        <vt:i4>7209069</vt:i4>
      </vt:variant>
      <vt:variant>
        <vt:i4>69</vt:i4>
      </vt:variant>
      <vt:variant>
        <vt:i4>0</vt:i4>
      </vt:variant>
      <vt:variant>
        <vt:i4>5</vt:i4>
      </vt:variant>
      <vt:variant>
        <vt:lpwstr>https://dontshake.org/purple-crying</vt:lpwstr>
      </vt:variant>
      <vt:variant>
        <vt:lpwstr/>
      </vt:variant>
      <vt:variant>
        <vt:i4>5373982</vt:i4>
      </vt:variant>
      <vt:variant>
        <vt:i4>66</vt:i4>
      </vt:variant>
      <vt:variant>
        <vt:i4>0</vt:i4>
      </vt:variant>
      <vt:variant>
        <vt:i4>5</vt:i4>
      </vt:variant>
      <vt:variant>
        <vt:lpwstr>https://www.awhonn.org/education/post-birth-warning-signs-education-program/</vt:lpwstr>
      </vt:variant>
      <vt:variant>
        <vt:lpwstr/>
      </vt:variant>
      <vt:variant>
        <vt:i4>4325392</vt:i4>
      </vt:variant>
      <vt:variant>
        <vt:i4>63</vt:i4>
      </vt:variant>
      <vt:variant>
        <vt:i4>0</vt:i4>
      </vt:variant>
      <vt:variant>
        <vt:i4>5</vt:i4>
      </vt:variant>
      <vt:variant>
        <vt:lpwstr>https://www.cdc.gov/vaccines/hcp/imz-schedules/child-adolescent-age.html</vt:lpwstr>
      </vt:variant>
      <vt:variant>
        <vt:lpwstr/>
      </vt:variant>
      <vt:variant>
        <vt:i4>6357052</vt:i4>
      </vt:variant>
      <vt:variant>
        <vt:i4>60</vt:i4>
      </vt:variant>
      <vt:variant>
        <vt:i4>0</vt:i4>
      </vt:variant>
      <vt:variant>
        <vt:i4>5</vt:i4>
      </vt:variant>
      <vt:variant>
        <vt:lpwstr>https://asqonline.com/</vt:lpwstr>
      </vt:variant>
      <vt:variant>
        <vt:lpwstr/>
      </vt:variant>
      <vt:variant>
        <vt:i4>7471151</vt:i4>
      </vt:variant>
      <vt:variant>
        <vt:i4>57</vt:i4>
      </vt:variant>
      <vt:variant>
        <vt:i4>0</vt:i4>
      </vt:variant>
      <vt:variant>
        <vt:i4>5</vt:i4>
      </vt:variant>
      <vt:variant>
        <vt:lpwstr>https://agesandstages.com/</vt:lpwstr>
      </vt:variant>
      <vt:variant>
        <vt:lpwstr/>
      </vt:variant>
      <vt:variant>
        <vt:i4>2162731</vt:i4>
      </vt:variant>
      <vt:variant>
        <vt:i4>54</vt:i4>
      </vt:variant>
      <vt:variant>
        <vt:i4>0</vt:i4>
      </vt:variant>
      <vt:variant>
        <vt:i4>5</vt:i4>
      </vt:variant>
      <vt:variant>
        <vt:lpwstr>https://cssrs.columbia.edu/wp-content/uploads/Community-Card-Patients-3.pdf</vt:lpwstr>
      </vt:variant>
      <vt:variant>
        <vt:lpwstr/>
      </vt:variant>
      <vt:variant>
        <vt:i4>1376282</vt:i4>
      </vt:variant>
      <vt:variant>
        <vt:i4>51</vt:i4>
      </vt:variant>
      <vt:variant>
        <vt:i4>0</vt:i4>
      </vt:variant>
      <vt:variant>
        <vt:i4>5</vt:i4>
      </vt:variant>
      <vt:variant>
        <vt:lpwstr>https://help.junoemr.com/support/solutions/articles/3000056298-edinburgh-postnatal-depression-scale-epds-</vt:lpwstr>
      </vt:variant>
      <vt:variant>
        <vt:lpwstr/>
      </vt:variant>
      <vt:variant>
        <vt:i4>6750318</vt:i4>
      </vt:variant>
      <vt:variant>
        <vt:i4>48</vt:i4>
      </vt:variant>
      <vt:variant>
        <vt:i4>0</vt:i4>
      </vt:variant>
      <vt:variant>
        <vt:i4>5</vt:i4>
      </vt:variant>
      <vt:variant>
        <vt:lpwstr>https://www.cdc.gov/infection-control/hcp/core-practices/index.html</vt:lpwstr>
      </vt:variant>
      <vt:variant>
        <vt:lpwstr/>
      </vt:variant>
      <vt:variant>
        <vt:i4>5570625</vt:i4>
      </vt:variant>
      <vt:variant>
        <vt:i4>45</vt:i4>
      </vt:variant>
      <vt:variant>
        <vt:i4>0</vt:i4>
      </vt:variant>
      <vt:variant>
        <vt:i4>5</vt:i4>
      </vt:variant>
      <vt:variant>
        <vt:lpwstr>https://www.cdc.gov/infection-control/hcp/index.html</vt:lpwstr>
      </vt:variant>
      <vt:variant>
        <vt:lpwstr/>
      </vt:variant>
      <vt:variant>
        <vt:i4>1900570</vt:i4>
      </vt:variant>
      <vt:variant>
        <vt:i4>42</vt:i4>
      </vt:variant>
      <vt:variant>
        <vt:i4>0</vt:i4>
      </vt:variant>
      <vt:variant>
        <vt:i4>5</vt:i4>
      </vt:variant>
      <vt:variant>
        <vt:lpwstr>https://www.cdc.gov/tb-healthcare-settings/index.html</vt:lpwstr>
      </vt:variant>
      <vt:variant>
        <vt:lpwstr/>
      </vt:variant>
      <vt:variant>
        <vt:i4>983056</vt:i4>
      </vt:variant>
      <vt:variant>
        <vt:i4>39</vt:i4>
      </vt:variant>
      <vt:variant>
        <vt:i4>0</vt:i4>
      </vt:variant>
      <vt:variant>
        <vt:i4>5</vt:i4>
      </vt:variant>
      <vt:variant>
        <vt:lpwstr>https://www.maine.gov/dhhs/mecdc/infectious-disease/immunization/providers/documents/Immunization Requirements for Healthcare Workers.pdf</vt:lpwstr>
      </vt:variant>
      <vt:variant>
        <vt:lpwstr/>
      </vt:variant>
      <vt:variant>
        <vt:i4>1835072</vt:i4>
      </vt:variant>
      <vt:variant>
        <vt:i4>36</vt:i4>
      </vt:variant>
      <vt:variant>
        <vt:i4>0</vt:i4>
      </vt:variant>
      <vt:variant>
        <vt:i4>5</vt:i4>
      </vt:variant>
      <vt:variant>
        <vt:lpwstr>https://www.mainelegislature.org/legis/statutes/22/title22sec802.html</vt:lpwstr>
      </vt:variant>
      <vt:variant>
        <vt:lpwstr/>
      </vt:variant>
      <vt:variant>
        <vt:i4>2949169</vt:i4>
      </vt:variant>
      <vt:variant>
        <vt:i4>33</vt:i4>
      </vt:variant>
      <vt:variant>
        <vt:i4>0</vt:i4>
      </vt:variant>
      <vt:variant>
        <vt:i4>5</vt:i4>
      </vt:variant>
      <vt:variant>
        <vt:lpwstr>https://www.maine.gov/bhr/state-employees/holiday-schedule</vt:lpwstr>
      </vt:variant>
      <vt:variant>
        <vt:lpwstr/>
      </vt:variant>
      <vt:variant>
        <vt:i4>3735669</vt:i4>
      </vt:variant>
      <vt:variant>
        <vt:i4>27</vt:i4>
      </vt:variant>
      <vt:variant>
        <vt:i4>0</vt:i4>
      </vt:variant>
      <vt:variant>
        <vt:i4>5</vt:i4>
      </vt:variant>
      <vt:variant>
        <vt:lpwstr>http://www.mainelegislature.org/legis/statutes/1/title1sec401.html</vt:lpwstr>
      </vt:variant>
      <vt:variant>
        <vt:lpwstr/>
      </vt:variant>
      <vt:variant>
        <vt:i4>6291569</vt:i4>
      </vt:variant>
      <vt:variant>
        <vt:i4>24</vt:i4>
      </vt:variant>
      <vt:variant>
        <vt:i4>0</vt:i4>
      </vt:variant>
      <vt:variant>
        <vt:i4>5</vt:i4>
      </vt:variant>
      <vt:variant>
        <vt:lpwstr>https://www.cdc.gov/public-health-gateway/php/about/index.html</vt:lpwstr>
      </vt:variant>
      <vt:variant>
        <vt:lpwstr/>
      </vt:variant>
      <vt:variant>
        <vt:i4>6291569</vt:i4>
      </vt:variant>
      <vt:variant>
        <vt:i4>21</vt:i4>
      </vt:variant>
      <vt:variant>
        <vt:i4>0</vt:i4>
      </vt:variant>
      <vt:variant>
        <vt:i4>5</vt:i4>
      </vt:variant>
      <vt:variant>
        <vt:lpwstr>https://www.cdc.gov/public-health-gateway/php/about/index.html</vt:lpwstr>
      </vt:variant>
      <vt:variant>
        <vt:lpwstr/>
      </vt:variant>
      <vt:variant>
        <vt:i4>7667774</vt:i4>
      </vt:variant>
      <vt:variant>
        <vt:i4>18</vt:i4>
      </vt:variant>
      <vt:variant>
        <vt:i4>0</vt:i4>
      </vt:variant>
      <vt:variant>
        <vt:i4>5</vt:i4>
      </vt:variant>
      <vt:variant>
        <vt:lpwstr>https://www.maine.gov/dhhs/mecdc/public-health-systems/lphd/index.shtml</vt:lpwstr>
      </vt:variant>
      <vt:variant>
        <vt:lpwstr/>
      </vt:variant>
      <vt:variant>
        <vt:i4>5046283</vt:i4>
      </vt:variant>
      <vt:variant>
        <vt:i4>15</vt:i4>
      </vt:variant>
      <vt:variant>
        <vt:i4>0</vt:i4>
      </vt:variant>
      <vt:variant>
        <vt:i4>5</vt:i4>
      </vt:variant>
      <vt:variant>
        <vt:lpwstr>https://thinkculturalhealth.hhs.gov/assets/pdfs/EnhancedNationalCLASStandards.pdf</vt:lpwstr>
      </vt:variant>
      <vt:variant>
        <vt:lpwstr/>
      </vt:variant>
      <vt:variant>
        <vt:i4>7471151</vt:i4>
      </vt:variant>
      <vt:variant>
        <vt:i4>12</vt:i4>
      </vt:variant>
      <vt:variant>
        <vt:i4>0</vt:i4>
      </vt:variant>
      <vt:variant>
        <vt:i4>5</vt:i4>
      </vt:variant>
      <vt:variant>
        <vt:lpwstr>https://agesandstages.com/</vt:lpwstr>
      </vt:variant>
      <vt:variant>
        <vt:lpwstr/>
      </vt:variant>
      <vt:variant>
        <vt:i4>7340121</vt:i4>
      </vt:variant>
      <vt:variant>
        <vt:i4>9</vt:i4>
      </vt:variant>
      <vt:variant>
        <vt:i4>0</vt:i4>
      </vt:variant>
      <vt:variant>
        <vt:i4>5</vt:i4>
      </vt:variant>
      <vt:variant>
        <vt:lpwstr>mailto:Proposals@maine.gov</vt:lpwstr>
      </vt:variant>
      <vt:variant>
        <vt:lpwstr/>
      </vt:variant>
      <vt:variant>
        <vt:i4>3080232</vt:i4>
      </vt:variant>
      <vt:variant>
        <vt:i4>6</vt:i4>
      </vt:variant>
      <vt:variant>
        <vt:i4>0</vt:i4>
      </vt:variant>
      <vt:variant>
        <vt:i4>5</vt:i4>
      </vt:variant>
      <vt:variant>
        <vt:lpwstr>https://www.maine.gov/dafs/bbm/procurementservices/vendors/rfps</vt:lpwstr>
      </vt:variant>
      <vt:variant>
        <vt:lpwstr/>
      </vt:variant>
      <vt:variant>
        <vt:i4>7340121</vt:i4>
      </vt:variant>
      <vt:variant>
        <vt:i4>3</vt:i4>
      </vt:variant>
      <vt:variant>
        <vt:i4>0</vt:i4>
      </vt:variant>
      <vt:variant>
        <vt:i4>5</vt:i4>
      </vt:variant>
      <vt:variant>
        <vt:lpwstr>mailto:Proposals@maine.gov</vt:lpwstr>
      </vt:variant>
      <vt:variant>
        <vt:lpwstr/>
      </vt:variant>
      <vt:variant>
        <vt:i4>7405582</vt:i4>
      </vt:variant>
      <vt:variant>
        <vt:i4>0</vt:i4>
      </vt:variant>
      <vt:variant>
        <vt:i4>0</vt:i4>
      </vt:variant>
      <vt:variant>
        <vt:i4>5</vt:i4>
      </vt:variant>
      <vt:variant>
        <vt:lpwstr>mailto:Stacy.martin@maine.gov</vt:lpwstr>
      </vt:variant>
      <vt:variant>
        <vt:lpwstr/>
      </vt:variant>
      <vt:variant>
        <vt:i4>1835015</vt:i4>
      </vt:variant>
      <vt:variant>
        <vt:i4>6</vt:i4>
      </vt:variant>
      <vt:variant>
        <vt:i4>0</vt:i4>
      </vt:variant>
      <vt:variant>
        <vt:i4>5</vt:i4>
      </vt:variant>
      <vt:variant>
        <vt:lpwstr>http://inet.state.me.us/dhhs/contracts/index.html</vt:lpwstr>
      </vt:variant>
      <vt:variant>
        <vt:lpwstr/>
      </vt:variant>
      <vt:variant>
        <vt:i4>1835015</vt:i4>
      </vt:variant>
      <vt:variant>
        <vt:i4>3</vt:i4>
      </vt:variant>
      <vt:variant>
        <vt:i4>0</vt:i4>
      </vt:variant>
      <vt:variant>
        <vt:i4>5</vt:i4>
      </vt:variant>
      <vt:variant>
        <vt:lpwstr>http://inet.state.me.us/dhhs/contracts/index.html</vt:lpwstr>
      </vt:variant>
      <vt:variant>
        <vt:lpwstr/>
      </vt:variant>
      <vt:variant>
        <vt:i4>1310808</vt:i4>
      </vt:variant>
      <vt:variant>
        <vt:i4>0</vt:i4>
      </vt:variant>
      <vt:variant>
        <vt:i4>0</vt:i4>
      </vt:variant>
      <vt:variant>
        <vt:i4>5</vt:i4>
      </vt:variant>
      <vt:variant>
        <vt:lpwstr>http://www.maine.gov/sos/cec/rules/10/144/144c119.doc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Muanda, Paulo</cp:lastModifiedBy>
  <cp:revision>14</cp:revision>
  <cp:lastPrinted>2018-02-28T17:44:00Z</cp:lastPrinted>
  <dcterms:created xsi:type="dcterms:W3CDTF">2025-07-28T13:39:00Z</dcterms:created>
  <dcterms:modified xsi:type="dcterms:W3CDTF">2025-07-28T15:38:00Z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y fmtid="{D5CDD505-2E9C-101B-9397-08002B2CF9AE}" pid="4" name="MediaServiceImageTags">
    <vt:lpwstr/>
  </property>
</Properties>
</file>