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2DDB523A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91125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2E0C5BB0" w:rsidR="00B02C35" w:rsidRPr="00B828F1" w:rsidRDefault="00911256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8F1">
              <w:rPr>
                <w:rFonts w:ascii="Arial" w:hAnsi="Arial" w:cs="Arial"/>
                <w:sz w:val="24"/>
                <w:szCs w:val="24"/>
              </w:rPr>
              <w:t>RFP#202503039 Statewide Substance Use Disorder Learning Community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78805450" w:rsidR="00B531C0" w:rsidRPr="00B828F1" w:rsidRDefault="00911256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8F1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4ADDDE60" w:rsidR="00B02C35" w:rsidRPr="00C118CB" w:rsidRDefault="00B828F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4D7DE0C7" w:rsidR="00B02C35" w:rsidRPr="00C118CB" w:rsidRDefault="00911256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31699">
              <w:rPr>
                <w:rFonts w:ascii="Arial" w:hAnsi="Arial" w:cs="Arial"/>
                <w:sz w:val="24"/>
                <w:szCs w:val="24"/>
              </w:rPr>
              <w:t>June</w:t>
            </w:r>
            <w:r w:rsidRPr="00911256">
              <w:rPr>
                <w:rFonts w:ascii="Arial" w:hAnsi="Arial" w:cs="Arial"/>
                <w:sz w:val="24"/>
                <w:szCs w:val="24"/>
              </w:rPr>
              <w:t xml:space="preserve"> 20, 20</w:t>
            </w:r>
            <w:r w:rsidRPr="00631699">
              <w:rPr>
                <w:rFonts w:ascii="Arial" w:hAnsi="Arial" w:cs="Arial"/>
                <w:sz w:val="24"/>
                <w:szCs w:val="24"/>
              </w:rPr>
              <w:t xml:space="preserve">25, </w:t>
            </w:r>
            <w:r w:rsidRPr="00631699">
              <w:rPr>
                <w:rFonts w:ascii="Arial" w:eastAsia="Calibri" w:hAnsi="Arial" w:cs="Arial"/>
                <w:sz w:val="24"/>
                <w:szCs w:val="24"/>
              </w:rPr>
              <w:t xml:space="preserve">no </w:t>
            </w:r>
            <w:r w:rsidRPr="00880C7A">
              <w:rPr>
                <w:rFonts w:ascii="Arial" w:eastAsia="Calibri" w:hAnsi="Arial" w:cs="Arial"/>
                <w:sz w:val="24"/>
                <w:szCs w:val="24"/>
              </w:rPr>
              <w:t>later than 11:59 p.m. local time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80C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001E148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EB966" w14:textId="271261F1" w:rsidR="00B02C35" w:rsidRPr="00911256" w:rsidRDefault="00911256" w:rsidP="00CA72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1256">
              <w:rPr>
                <w:rFonts w:ascii="Arial" w:hAnsi="Arial" w:cs="Arial"/>
                <w:sz w:val="24"/>
                <w:szCs w:val="24"/>
              </w:rPr>
              <w:t>Proposal Submission Deadline is amended.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1B94A173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301C746" w:rsidR="00B02C35" w:rsidRPr="00911256" w:rsidRDefault="00911256" w:rsidP="0065415A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11256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Proposal Submission Deadline of </w:t>
            </w:r>
            <w:r w:rsidRPr="00911256">
              <w:rPr>
                <w:rFonts w:ascii="Arial" w:hAnsi="Arial" w:cs="Arial"/>
                <w:sz w:val="24"/>
                <w:szCs w:val="24"/>
              </w:rPr>
              <w:t>June 19, 2025</w:t>
            </w:r>
            <w:r w:rsidRPr="00911256">
              <w:rPr>
                <w:rFonts w:ascii="Arial" w:hAnsi="Arial" w:cs="Arial"/>
                <w:bCs/>
                <w:sz w:val="24"/>
                <w:szCs w:val="24"/>
              </w:rPr>
              <w:t xml:space="preserve">, no later than 11:59 p.m., local time </w:t>
            </w:r>
            <w:proofErr w:type="gramStart"/>
            <w:r w:rsidRPr="00911256">
              <w:rPr>
                <w:rFonts w:ascii="Arial" w:hAnsi="Arial" w:cs="Arial"/>
                <w:bCs/>
                <w:sz w:val="24"/>
                <w:szCs w:val="24"/>
              </w:rPr>
              <w:t>are</w:t>
            </w:r>
            <w:proofErr w:type="gramEnd"/>
            <w:r w:rsidRPr="00911256">
              <w:rPr>
                <w:rFonts w:ascii="Arial" w:hAnsi="Arial" w:cs="Arial"/>
                <w:bCs/>
                <w:sz w:val="24"/>
                <w:szCs w:val="24"/>
              </w:rPr>
              <w:t xml:space="preserve"> changed to </w:t>
            </w:r>
            <w:r w:rsidRPr="00911256">
              <w:rPr>
                <w:rFonts w:ascii="Arial" w:hAnsi="Arial" w:cs="Arial"/>
                <w:b/>
                <w:bCs/>
                <w:sz w:val="24"/>
                <w:szCs w:val="24"/>
              </w:rPr>
              <w:t>June 20, 2025</w:t>
            </w:r>
            <w:r w:rsidRPr="00911256">
              <w:rPr>
                <w:rFonts w:ascii="Arial" w:hAnsi="Arial" w:cs="Arial"/>
                <w:b/>
                <w:sz w:val="24"/>
                <w:szCs w:val="24"/>
              </w:rPr>
              <w:t>, no later than 11:59 p.m., local time.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D206" w14:textId="77777777" w:rsidR="004A0A32" w:rsidRDefault="004A0A32" w:rsidP="009A0B7F">
      <w:pPr>
        <w:spacing w:after="0" w:line="240" w:lineRule="auto"/>
      </w:pPr>
      <w:r>
        <w:separator/>
      </w:r>
    </w:p>
  </w:endnote>
  <w:endnote w:type="continuationSeparator" w:id="0">
    <w:p w14:paraId="180EC158" w14:textId="77777777" w:rsidR="004A0A32" w:rsidRDefault="004A0A32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8FB7" w14:textId="77777777" w:rsidR="004A0A32" w:rsidRDefault="004A0A32" w:rsidP="009A0B7F">
      <w:pPr>
        <w:spacing w:after="0" w:line="240" w:lineRule="auto"/>
      </w:pPr>
      <w:r>
        <w:separator/>
      </w:r>
    </w:p>
  </w:footnote>
  <w:footnote w:type="continuationSeparator" w:id="0">
    <w:p w14:paraId="7ADC371C" w14:textId="77777777" w:rsidR="004A0A32" w:rsidRDefault="004A0A32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C69C9"/>
    <w:multiLevelType w:val="hybridMultilevel"/>
    <w:tmpl w:val="90AA378A"/>
    <w:lvl w:ilvl="0" w:tplc="FFA06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82632"/>
    <w:multiLevelType w:val="hybridMultilevel"/>
    <w:tmpl w:val="9912DA2C"/>
    <w:lvl w:ilvl="0" w:tplc="421C83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64842"/>
    <w:multiLevelType w:val="hybridMultilevel"/>
    <w:tmpl w:val="24A415CA"/>
    <w:lvl w:ilvl="0" w:tplc="5D669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76045">
    <w:abstractNumId w:val="1"/>
  </w:num>
  <w:num w:numId="2" w16cid:durableId="451704401">
    <w:abstractNumId w:val="2"/>
  </w:num>
  <w:num w:numId="3" w16cid:durableId="155019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76740"/>
    <w:rsid w:val="00284492"/>
    <w:rsid w:val="003A0ED9"/>
    <w:rsid w:val="003C664A"/>
    <w:rsid w:val="004A0A32"/>
    <w:rsid w:val="004F30B3"/>
    <w:rsid w:val="00521F49"/>
    <w:rsid w:val="007351DF"/>
    <w:rsid w:val="0081650E"/>
    <w:rsid w:val="008A3C2E"/>
    <w:rsid w:val="008C3A77"/>
    <w:rsid w:val="008D17F1"/>
    <w:rsid w:val="00911256"/>
    <w:rsid w:val="00990843"/>
    <w:rsid w:val="009A0B7F"/>
    <w:rsid w:val="00B02C35"/>
    <w:rsid w:val="00B531C0"/>
    <w:rsid w:val="00B828F1"/>
    <w:rsid w:val="00C118CB"/>
    <w:rsid w:val="00D60B3F"/>
    <w:rsid w:val="00DA2A5D"/>
    <w:rsid w:val="00DE5EC6"/>
    <w:rsid w:val="00E1042E"/>
    <w:rsid w:val="00E25FC1"/>
    <w:rsid w:val="00E405BD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aliases w:val="Medium Grid 1 - Accent 21,AST_Numbered List,Numbered List Paragraph,bullet list,Use Case List Paragraph,b1,Bullet for no #'s,B1,Heading2,List Paragraph1,Body Bullet,Ref,List Paragraph 1,List bullet,List Bullet1,Figure_name,lp1,bu1"/>
    <w:basedOn w:val="Normal"/>
    <w:link w:val="ListParagraphChar"/>
    <w:uiPriority w:val="34"/>
    <w:qFormat/>
    <w:rsid w:val="00911256"/>
    <w:pPr>
      <w:ind w:left="720"/>
      <w:contextualSpacing/>
    </w:pPr>
  </w:style>
  <w:style w:type="character" w:customStyle="1" w:styleId="ListParagraphChar">
    <w:name w:val="List Paragraph Char"/>
    <w:aliases w:val="Medium Grid 1 - Accent 21 Char,AST_Numbered List Char,Numbered List Paragraph Char,bullet list Char,Use Case List Paragraph Char,b1 Char,Bullet for no #'s Char,B1 Char,Heading2 Char,List Paragraph1 Char,Body Bullet Char,Ref Char"/>
    <w:link w:val="ListParagraph"/>
    <w:uiPriority w:val="34"/>
    <w:qFormat/>
    <w:locked/>
    <w:rsid w:val="0091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1F7F2-97AF-45A5-814D-617D7904637D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1CB4E609-9221-40CC-8437-163D765CB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73412-2097-41D0-B5E6-9BAA519B4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Smith, Brittany</cp:lastModifiedBy>
  <cp:revision>2</cp:revision>
  <dcterms:created xsi:type="dcterms:W3CDTF">2025-05-23T15:45:00Z</dcterms:created>
  <dcterms:modified xsi:type="dcterms:W3CDTF">2025-05-23T15:45:00Z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