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66989E95" w:rsidR="00ED0523" w:rsidRPr="00C97934" w:rsidRDefault="00476D64" w:rsidP="00C66D42">
      <w:pPr>
        <w:pStyle w:val="DefaultText"/>
        <w:widowControl/>
        <w:rPr>
          <w:rStyle w:val="InitialStyle"/>
          <w:rFonts w:ascii="Arial" w:hAnsi="Arial" w:cs="Arial"/>
          <w:b/>
          <w:bCs/>
          <w:sz w:val="32"/>
          <w:szCs w:val="32"/>
        </w:rPr>
      </w:pPr>
      <w:r>
        <w:rPr>
          <w:rStyle w:val="InitialStyle"/>
          <w:rFonts w:ascii="Arial" w:hAnsi="Arial" w:cs="Arial"/>
          <w:b/>
          <w:bCs/>
          <w:sz w:val="32"/>
          <w:szCs w:val="32"/>
        </w:rPr>
        <w:t xml:space="preserve"> </w:t>
      </w:r>
      <w:r w:rsidR="002D4503">
        <w:rPr>
          <w:rStyle w:val="InitialStyle"/>
          <w:rFonts w:ascii="Arial" w:hAnsi="Arial" w:cs="Arial"/>
          <w:b/>
          <w:bCs/>
          <w:sz w:val="32"/>
          <w:szCs w:val="32"/>
        </w:rPr>
        <w:t xml:space="preserve">                                         </w:t>
      </w:r>
      <w:r w:rsidR="00ED0523" w:rsidRPr="568EAC5C">
        <w:rPr>
          <w:rStyle w:val="InitialStyle"/>
          <w:rFonts w:ascii="Arial" w:hAnsi="Arial" w:cs="Arial"/>
          <w:b/>
          <w:bCs/>
          <w:sz w:val="32"/>
          <w:szCs w:val="32"/>
        </w:rPr>
        <w:t>STATE OF MAINE</w:t>
      </w:r>
    </w:p>
    <w:p w14:paraId="2B8B1A1A" w14:textId="1A7FFBEC"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Department of</w:t>
      </w:r>
      <w:r w:rsidR="00197EE5">
        <w:rPr>
          <w:rStyle w:val="InitialStyle"/>
          <w:rFonts w:ascii="Arial" w:hAnsi="Arial" w:cs="Arial"/>
          <w:b/>
          <w:bCs/>
          <w:sz w:val="32"/>
          <w:szCs w:val="32"/>
        </w:rPr>
        <w:t xml:space="preserve"> Administrative and Financial Services</w:t>
      </w:r>
    </w:p>
    <w:p w14:paraId="12751258" w14:textId="7A778357" w:rsidR="00ED0523" w:rsidRPr="00C97934" w:rsidRDefault="00197EE5" w:rsidP="00ED0523">
      <w:pPr>
        <w:pStyle w:val="DefaultText"/>
        <w:widowControl/>
        <w:jc w:val="center"/>
        <w:rPr>
          <w:rStyle w:val="InitialStyle"/>
          <w:rFonts w:ascii="Arial" w:hAnsi="Arial" w:cs="Arial"/>
          <w:bCs/>
          <w:i/>
          <w:color w:val="FF0000"/>
          <w:sz w:val="28"/>
          <w:szCs w:val="28"/>
        </w:rPr>
      </w:pPr>
      <w:r w:rsidRPr="00197EE5">
        <w:rPr>
          <w:rStyle w:val="InitialStyle"/>
          <w:rFonts w:ascii="Arial" w:hAnsi="Arial" w:cs="Arial"/>
          <w:bCs/>
          <w:i/>
          <w:sz w:val="28"/>
          <w:szCs w:val="28"/>
        </w:rPr>
        <w:t>Office of Information Technology</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29382CF3"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950990" w:rsidRPr="00950990">
        <w:rPr>
          <w:rStyle w:val="InitialStyle"/>
          <w:rFonts w:ascii="Arial" w:hAnsi="Arial" w:cs="Arial"/>
          <w:b/>
          <w:bCs/>
          <w:sz w:val="32"/>
          <w:szCs w:val="32"/>
        </w:rPr>
        <w:t>202502025</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29347E29" w:rsidR="00ED0523" w:rsidRPr="002D3D5A" w:rsidRDefault="00197EE5" w:rsidP="00ED0523">
      <w:pPr>
        <w:pStyle w:val="DefaultText"/>
        <w:widowControl/>
        <w:jc w:val="center"/>
        <w:rPr>
          <w:rStyle w:val="InitialStyle"/>
          <w:rFonts w:ascii="Arial" w:hAnsi="Arial" w:cs="Arial"/>
          <w:b/>
          <w:bCs/>
          <w:sz w:val="32"/>
          <w:szCs w:val="32"/>
        </w:rPr>
      </w:pPr>
      <w:r w:rsidRPr="002D3D5A">
        <w:rPr>
          <w:rStyle w:val="InitialStyle"/>
          <w:rFonts w:ascii="Arial" w:hAnsi="Arial" w:cs="Arial"/>
          <w:b/>
          <w:bCs/>
          <w:sz w:val="32"/>
          <w:szCs w:val="32"/>
        </w:rPr>
        <w:t>Repair &amp; Maintenance of State</w:t>
      </w:r>
      <w:r w:rsidR="001831ED" w:rsidRPr="002D3D5A">
        <w:rPr>
          <w:rStyle w:val="InitialStyle"/>
          <w:rFonts w:ascii="Arial" w:hAnsi="Arial" w:cs="Arial"/>
          <w:b/>
          <w:bCs/>
          <w:sz w:val="32"/>
          <w:szCs w:val="32"/>
        </w:rPr>
        <w:t>-</w:t>
      </w:r>
      <w:r w:rsidRPr="002D3D5A">
        <w:rPr>
          <w:rStyle w:val="InitialStyle"/>
          <w:rFonts w:ascii="Arial" w:hAnsi="Arial" w:cs="Arial"/>
          <w:b/>
          <w:bCs/>
          <w:sz w:val="32"/>
          <w:szCs w:val="32"/>
        </w:rPr>
        <w:t>Owned Printers and Scanners</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0344CD" w:rsidRPr="009B54AC" w14:paraId="01B68CFC" w14:textId="77777777" w:rsidTr="73C419CC">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5680A4C9" w:rsidR="00ED0523" w:rsidRPr="00C94D31"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6D63C0" w:rsidRPr="00C94D31">
              <w:rPr>
                <w:rFonts w:ascii="Arial" w:eastAsia="Calibri" w:hAnsi="Arial" w:cs="Arial"/>
                <w:sz w:val="24"/>
                <w:szCs w:val="24"/>
              </w:rPr>
              <w:t>Joy</w:t>
            </w:r>
            <w:r w:rsidR="00EF5F92" w:rsidRPr="00C94D31">
              <w:rPr>
                <w:rFonts w:ascii="Arial" w:eastAsia="Calibri" w:hAnsi="Arial" w:cs="Arial"/>
                <w:sz w:val="24"/>
                <w:szCs w:val="24"/>
              </w:rPr>
              <w:t xml:space="preserve"> </w:t>
            </w:r>
            <w:r w:rsidR="006D63C0" w:rsidRPr="00C94D31">
              <w:rPr>
                <w:rFonts w:ascii="Arial" w:eastAsia="Calibri" w:hAnsi="Arial" w:cs="Arial"/>
                <w:sz w:val="24"/>
                <w:szCs w:val="24"/>
              </w:rPr>
              <w:t xml:space="preserve">Lazore </w:t>
            </w:r>
            <w:r w:rsidRPr="00C94D31">
              <w:rPr>
                <w:rFonts w:ascii="Arial" w:eastAsia="Calibri" w:hAnsi="Arial" w:cs="Arial"/>
                <w:b/>
                <w:sz w:val="24"/>
                <w:szCs w:val="24"/>
                <w:u w:val="single"/>
              </w:rPr>
              <w:t>Title</w:t>
            </w:r>
            <w:r w:rsidRPr="00C94D31">
              <w:rPr>
                <w:rFonts w:ascii="Arial" w:eastAsia="Calibri" w:hAnsi="Arial" w:cs="Arial"/>
                <w:b/>
                <w:sz w:val="24"/>
                <w:szCs w:val="24"/>
              </w:rPr>
              <w:t>:</w:t>
            </w:r>
            <w:r w:rsidRPr="00C94D31">
              <w:rPr>
                <w:rFonts w:ascii="Arial" w:eastAsia="Calibri" w:hAnsi="Arial" w:cs="Arial"/>
                <w:sz w:val="24"/>
                <w:szCs w:val="24"/>
              </w:rPr>
              <w:t xml:space="preserve"> </w:t>
            </w:r>
            <w:r w:rsidR="006D63C0" w:rsidRPr="00C94D31">
              <w:rPr>
                <w:rFonts w:ascii="Arial" w:eastAsia="Calibri" w:hAnsi="Arial" w:cs="Arial"/>
                <w:sz w:val="24"/>
                <w:szCs w:val="24"/>
              </w:rPr>
              <w:t>Director, Client Technologies</w:t>
            </w:r>
          </w:p>
          <w:p w14:paraId="300D1A4B" w14:textId="76B9D663" w:rsidR="00ED0523" w:rsidRPr="00C97934" w:rsidRDefault="00ED0523" w:rsidP="00ED0523">
            <w:pPr>
              <w:widowControl/>
              <w:autoSpaceDE/>
              <w:rPr>
                <w:rFonts w:ascii="Arial" w:eastAsia="Calibri" w:hAnsi="Arial" w:cs="Arial"/>
                <w:sz w:val="24"/>
                <w:szCs w:val="24"/>
              </w:rPr>
            </w:pPr>
            <w:r w:rsidRPr="00C94D31">
              <w:rPr>
                <w:rFonts w:ascii="Arial" w:eastAsia="Calibri" w:hAnsi="Arial" w:cs="Arial"/>
                <w:b/>
                <w:sz w:val="24"/>
                <w:szCs w:val="24"/>
                <w:u w:val="single"/>
              </w:rPr>
              <w:t>Contact Information</w:t>
            </w:r>
            <w:r w:rsidRPr="00C94D31">
              <w:rPr>
                <w:rFonts w:ascii="Arial" w:eastAsia="Calibri" w:hAnsi="Arial" w:cs="Arial"/>
                <w:b/>
                <w:sz w:val="24"/>
                <w:szCs w:val="24"/>
              </w:rPr>
              <w:t>:</w:t>
            </w:r>
            <w:r w:rsidRPr="00C94D31">
              <w:rPr>
                <w:rFonts w:ascii="Arial" w:eastAsia="Calibri" w:hAnsi="Arial" w:cs="Arial"/>
                <w:sz w:val="24"/>
                <w:szCs w:val="24"/>
              </w:rPr>
              <w:t xml:space="preserve"> </w:t>
            </w:r>
            <w:r w:rsidR="006D63C0" w:rsidRPr="00C94D31">
              <w:rPr>
                <w:rFonts w:ascii="Arial" w:eastAsia="Calibri" w:hAnsi="Arial" w:cs="Arial"/>
                <w:sz w:val="24"/>
                <w:szCs w:val="24"/>
              </w:rPr>
              <w:t>d.joy.lazore@maine.gov</w:t>
            </w:r>
          </w:p>
        </w:tc>
      </w:tr>
      <w:tr w:rsidR="000344CD" w:rsidRPr="009B54AC" w14:paraId="1DA87507" w14:textId="77777777" w:rsidTr="73C419CC">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6CFFA958" w:rsidR="00ED0523" w:rsidRPr="00C97934" w:rsidRDefault="00ED0523" w:rsidP="00ED0523">
            <w:pPr>
              <w:widowControl/>
              <w:autoSpaceDE/>
              <w:rPr>
                <w:rFonts w:ascii="Arial" w:eastAsia="Calibri" w:hAnsi="Arial" w:cs="Arial"/>
                <w:sz w:val="24"/>
                <w:szCs w:val="24"/>
              </w:rPr>
            </w:pPr>
            <w:r w:rsidRPr="73C419CC">
              <w:rPr>
                <w:rFonts w:ascii="Arial" w:eastAsia="Calibri" w:hAnsi="Arial" w:cs="Arial"/>
                <w:b/>
                <w:bCs/>
                <w:sz w:val="24"/>
                <w:szCs w:val="24"/>
                <w:u w:val="single"/>
              </w:rPr>
              <w:t>D</w:t>
            </w:r>
            <w:r w:rsidR="00343B30" w:rsidRPr="73C419CC">
              <w:rPr>
                <w:rFonts w:ascii="Arial" w:eastAsia="Calibri" w:hAnsi="Arial" w:cs="Arial"/>
                <w:b/>
                <w:bCs/>
                <w:sz w:val="24"/>
                <w:szCs w:val="24"/>
                <w:u w:val="single"/>
              </w:rPr>
              <w:t>ate</w:t>
            </w:r>
            <w:r w:rsidRPr="73C419CC">
              <w:rPr>
                <w:rFonts w:ascii="Arial" w:eastAsia="Calibri" w:hAnsi="Arial" w:cs="Arial"/>
                <w:b/>
                <w:bCs/>
                <w:sz w:val="24"/>
                <w:szCs w:val="24"/>
              </w:rPr>
              <w:t>:</w:t>
            </w:r>
            <w:r w:rsidRPr="73C419CC">
              <w:rPr>
                <w:rFonts w:ascii="Arial" w:eastAsia="Calibri" w:hAnsi="Arial" w:cs="Arial"/>
                <w:sz w:val="24"/>
                <w:szCs w:val="24"/>
              </w:rPr>
              <w:t xml:space="preserve"> </w:t>
            </w:r>
            <w:r w:rsidR="0C196CDF" w:rsidRPr="00D914A9">
              <w:rPr>
                <w:rFonts w:ascii="Arial" w:eastAsia="Calibri" w:hAnsi="Arial" w:cs="Arial"/>
                <w:sz w:val="24"/>
                <w:szCs w:val="24"/>
              </w:rPr>
              <w:t>March 10, 2025</w:t>
            </w:r>
            <w:r w:rsidR="0016016B" w:rsidRPr="00D914A9">
              <w:rPr>
                <w:rFonts w:ascii="Arial" w:eastAsia="Calibri" w:hAnsi="Arial" w:cs="Arial"/>
                <w:sz w:val="24"/>
                <w:szCs w:val="24"/>
              </w:rPr>
              <w:t xml:space="preserve">, </w:t>
            </w:r>
            <w:r w:rsidR="0016016B" w:rsidRPr="73C419CC">
              <w:rPr>
                <w:rFonts w:ascii="Arial" w:eastAsia="Calibri" w:hAnsi="Arial" w:cs="Arial"/>
                <w:sz w:val="24"/>
                <w:szCs w:val="24"/>
              </w:rPr>
              <w:t>n</w:t>
            </w:r>
            <w:r w:rsidR="00343B30" w:rsidRPr="73C419CC">
              <w:rPr>
                <w:rFonts w:ascii="Arial" w:eastAsia="Calibri" w:hAnsi="Arial" w:cs="Arial"/>
                <w:sz w:val="24"/>
                <w:szCs w:val="24"/>
              </w:rPr>
              <w:t xml:space="preserve">o </w:t>
            </w:r>
            <w:r w:rsidR="00A836E5" w:rsidRPr="73C419CC">
              <w:rPr>
                <w:rFonts w:ascii="Arial" w:eastAsia="Calibri" w:hAnsi="Arial" w:cs="Arial"/>
                <w:sz w:val="24"/>
                <w:szCs w:val="24"/>
              </w:rPr>
              <w:t xml:space="preserve">later than </w:t>
            </w:r>
            <w:r w:rsidR="00933F50" w:rsidRPr="73C419CC">
              <w:rPr>
                <w:rFonts w:ascii="Arial" w:eastAsia="Calibri" w:hAnsi="Arial" w:cs="Arial"/>
                <w:sz w:val="24"/>
                <w:szCs w:val="24"/>
              </w:rPr>
              <w:t>11:59</w:t>
            </w:r>
            <w:r w:rsidR="0082009B" w:rsidRPr="73C419CC">
              <w:rPr>
                <w:rFonts w:ascii="Arial" w:eastAsia="Calibri" w:hAnsi="Arial" w:cs="Arial"/>
                <w:sz w:val="24"/>
                <w:szCs w:val="24"/>
              </w:rPr>
              <w:t xml:space="preserve"> </w:t>
            </w:r>
            <w:r w:rsidR="00343B30" w:rsidRPr="73C419CC">
              <w:rPr>
                <w:rFonts w:ascii="Arial" w:eastAsia="Calibri" w:hAnsi="Arial" w:cs="Arial"/>
                <w:sz w:val="24"/>
                <w:szCs w:val="24"/>
              </w:rPr>
              <w:t>p.m., local time</w:t>
            </w:r>
          </w:p>
        </w:tc>
      </w:tr>
      <w:tr w:rsidR="000344CD" w:rsidRPr="009B54AC" w14:paraId="53CE7C1D" w14:textId="77777777" w:rsidTr="73C419CC">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0C2CFDF7" w14:textId="31A0F3F8" w:rsidR="00A836E5" w:rsidRPr="00C97934" w:rsidRDefault="00A836E5" w:rsidP="00A836E5">
            <w:pPr>
              <w:widowControl/>
              <w:autoSpaceDE/>
              <w:rPr>
                <w:rFonts w:ascii="Arial" w:eastAsia="Calibri" w:hAnsi="Arial" w:cs="Arial"/>
                <w:sz w:val="24"/>
                <w:szCs w:val="24"/>
              </w:rPr>
            </w:pPr>
            <w:r w:rsidRPr="73C419CC">
              <w:rPr>
                <w:rFonts w:ascii="Arial" w:eastAsia="Calibri" w:hAnsi="Arial" w:cs="Arial"/>
                <w:b/>
                <w:bCs/>
                <w:sz w:val="24"/>
                <w:szCs w:val="24"/>
                <w:u w:val="single"/>
              </w:rPr>
              <w:t>Submission Deadline</w:t>
            </w:r>
            <w:r w:rsidRPr="73C419CC">
              <w:rPr>
                <w:rFonts w:ascii="Arial" w:eastAsia="Calibri" w:hAnsi="Arial" w:cs="Arial"/>
                <w:b/>
                <w:bCs/>
                <w:sz w:val="24"/>
                <w:szCs w:val="24"/>
              </w:rPr>
              <w:t>:</w:t>
            </w:r>
            <w:r w:rsidR="00E0154A" w:rsidRPr="73C419CC">
              <w:rPr>
                <w:rFonts w:ascii="Arial" w:eastAsia="Calibri" w:hAnsi="Arial" w:cs="Arial"/>
                <w:sz w:val="24"/>
                <w:szCs w:val="24"/>
              </w:rPr>
              <w:t xml:space="preserve"> </w:t>
            </w:r>
            <w:r w:rsidR="38DBA023" w:rsidRPr="00D914A9">
              <w:rPr>
                <w:rFonts w:ascii="Arial" w:eastAsia="Calibri" w:hAnsi="Arial" w:cs="Arial"/>
                <w:sz w:val="24"/>
                <w:szCs w:val="24"/>
              </w:rPr>
              <w:t>March 24, 2025</w:t>
            </w:r>
            <w:r w:rsidRPr="00D914A9">
              <w:rPr>
                <w:rFonts w:ascii="Arial" w:eastAsia="Calibri" w:hAnsi="Arial" w:cs="Arial"/>
                <w:sz w:val="24"/>
                <w:szCs w:val="24"/>
              </w:rPr>
              <w:t xml:space="preserve">, </w:t>
            </w:r>
            <w:r w:rsidRPr="73C419CC">
              <w:rPr>
                <w:rFonts w:ascii="Arial" w:eastAsia="Calibri" w:hAnsi="Arial" w:cs="Arial"/>
                <w:sz w:val="24"/>
                <w:szCs w:val="24"/>
              </w:rPr>
              <w:t xml:space="preserve">no later than </w:t>
            </w:r>
            <w:r w:rsidR="00EC1B8D" w:rsidRPr="73C419CC">
              <w:rPr>
                <w:rFonts w:ascii="Arial" w:eastAsia="Calibri" w:hAnsi="Arial" w:cs="Arial"/>
                <w:sz w:val="24"/>
                <w:szCs w:val="24"/>
              </w:rPr>
              <w:t>11:59</w:t>
            </w:r>
            <w:r w:rsidRPr="73C419CC">
              <w:rPr>
                <w:rFonts w:ascii="Arial" w:eastAsia="Calibri" w:hAnsi="Arial" w:cs="Arial"/>
                <w:sz w:val="24"/>
                <w:szCs w:val="24"/>
              </w:rPr>
              <w:t xml:space="preserve"> p.m., local time</w:t>
            </w:r>
            <w:r w:rsidR="00E0154A" w:rsidRPr="73C419CC">
              <w:rPr>
                <w:rFonts w:ascii="Arial" w:eastAsia="Calibri" w:hAnsi="Arial" w:cs="Arial"/>
                <w:sz w:val="24"/>
                <w:szCs w:val="24"/>
              </w:rPr>
              <w:t>.</w:t>
            </w:r>
          </w:p>
          <w:p w14:paraId="3517A800" w14:textId="77777777" w:rsidR="00A836E5" w:rsidRPr="00C97934" w:rsidRDefault="00A836E5" w:rsidP="00A836E5">
            <w:pPr>
              <w:rPr>
                <w:rFonts w:ascii="Arial" w:hAnsi="Arial" w:cs="Arial"/>
                <w:i/>
                <w:sz w:val="24"/>
                <w:szCs w:val="24"/>
              </w:rPr>
            </w:pPr>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 xml:space="preserve">electronically </w:t>
            </w:r>
            <w:r w:rsidRPr="00C97934">
              <w:rPr>
                <w:rFonts w:ascii="Arial" w:hAnsi="Arial" w:cs="Arial"/>
                <w:i/>
                <w:sz w:val="24"/>
                <w:szCs w:val="24"/>
              </w:rPr>
              <w:t>to the following address:</w:t>
            </w:r>
          </w:p>
          <w:p w14:paraId="6794D579" w14:textId="175C7966" w:rsidR="00ED0523" w:rsidRPr="00C97934" w:rsidRDefault="00A836E5" w:rsidP="00A836E5">
            <w:pPr>
              <w:widowControl/>
              <w:tabs>
                <w:tab w:val="left" w:pos="2131"/>
              </w:tabs>
              <w:rPr>
                <w:rFonts w:ascii="Arial" w:eastAsia="Calibri" w:hAnsi="Arial" w:cs="Arial"/>
                <w:sz w:val="24"/>
                <w:szCs w:val="24"/>
              </w:rPr>
            </w:pPr>
            <w:r w:rsidRPr="00C97934">
              <w:rPr>
                <w:rFonts w:ascii="Arial" w:hAnsi="Arial" w:cs="Arial"/>
                <w:b/>
                <w:sz w:val="24"/>
                <w:szCs w:val="24"/>
                <w:u w:val="single"/>
              </w:rPr>
              <w:t>Electronic (e</w:t>
            </w:r>
            <w:r w:rsidR="000E1A07" w:rsidRPr="00C97934">
              <w:rPr>
                <w:rFonts w:ascii="Arial" w:hAnsi="Arial" w:cs="Arial"/>
                <w:b/>
                <w:sz w:val="24"/>
                <w:szCs w:val="24"/>
                <w:u w:val="single"/>
              </w:rPr>
              <w:t>-</w:t>
            </w:r>
            <w:r w:rsidRPr="00C97934">
              <w:rPr>
                <w:rFonts w:ascii="Arial" w:hAnsi="Arial" w:cs="Arial"/>
                <w:b/>
                <w:sz w:val="24"/>
                <w:szCs w:val="24"/>
                <w:u w:val="single"/>
              </w:rPr>
              <w:t>mail) Submission Address</w:t>
            </w:r>
            <w:r w:rsidRPr="00C97934">
              <w:rPr>
                <w:rFonts w:ascii="Arial" w:hAnsi="Arial" w:cs="Arial"/>
                <w:b/>
                <w:sz w:val="24"/>
                <w:szCs w:val="24"/>
              </w:rPr>
              <w:t xml:space="preserve">: </w:t>
            </w:r>
            <w:hyperlink r:id="rId12" w:history="1">
              <w:r w:rsidRPr="00C97934">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color w:val="auto"/>
          <w:sz w:val="24"/>
          <w:szCs w:val="24"/>
        </w:rPr>
      </w:pPr>
      <w:r w:rsidRPr="568EAC5C">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1C3F5D"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1C3F5D" w:rsidRDefault="003652A0" w:rsidP="00933F50">
            <w:pPr>
              <w:jc w:val="center"/>
              <w:rPr>
                <w:rFonts w:ascii="Arial" w:hAnsi="Arial" w:cs="Arial"/>
                <w:b/>
                <w:sz w:val="24"/>
                <w:szCs w:val="24"/>
              </w:rPr>
            </w:pPr>
            <w:r w:rsidRPr="001C3F5D">
              <w:rPr>
                <w:rFonts w:ascii="Arial" w:hAnsi="Arial" w:cs="Arial"/>
                <w:b/>
                <w:sz w:val="24"/>
                <w:szCs w:val="24"/>
              </w:rPr>
              <w:t>Page</w:t>
            </w:r>
          </w:p>
        </w:tc>
      </w:tr>
      <w:tr w:rsidR="0046186F" w:rsidRPr="001C3F5D" w14:paraId="3A4A31DC" w14:textId="77777777" w:rsidTr="003652A0">
        <w:tc>
          <w:tcPr>
            <w:tcW w:w="8370" w:type="dxa"/>
          </w:tcPr>
          <w:p w14:paraId="0C4D4CDE" w14:textId="77777777" w:rsidR="0046186F" w:rsidRPr="001C3F5D" w:rsidRDefault="0046186F" w:rsidP="00933F50">
            <w:pPr>
              <w:rPr>
                <w:rFonts w:ascii="Arial" w:hAnsi="Arial" w:cs="Arial"/>
                <w:sz w:val="24"/>
                <w:szCs w:val="24"/>
              </w:rPr>
            </w:pPr>
          </w:p>
        </w:tc>
        <w:tc>
          <w:tcPr>
            <w:tcW w:w="1700" w:type="dxa"/>
          </w:tcPr>
          <w:p w14:paraId="0C8A8CDA" w14:textId="77777777" w:rsidR="0046186F" w:rsidRPr="001C3F5D" w:rsidRDefault="0046186F" w:rsidP="00933F50">
            <w:pPr>
              <w:jc w:val="center"/>
              <w:rPr>
                <w:rFonts w:ascii="Arial" w:hAnsi="Arial" w:cs="Arial"/>
                <w:b/>
                <w:sz w:val="24"/>
                <w:szCs w:val="24"/>
              </w:rPr>
            </w:pPr>
          </w:p>
        </w:tc>
      </w:tr>
      <w:tr w:rsidR="003652A0" w:rsidRPr="001C3F5D" w14:paraId="530B53AC" w14:textId="77777777" w:rsidTr="001C3F5D">
        <w:tc>
          <w:tcPr>
            <w:tcW w:w="8370" w:type="dxa"/>
          </w:tcPr>
          <w:p w14:paraId="7AC2E8CC" w14:textId="77777777" w:rsidR="003652A0" w:rsidRPr="001C3F5D" w:rsidRDefault="003652A0" w:rsidP="00933F50">
            <w:pPr>
              <w:rPr>
                <w:rFonts w:ascii="Arial" w:hAnsi="Arial" w:cs="Arial"/>
                <w:b/>
                <w:sz w:val="24"/>
                <w:szCs w:val="24"/>
              </w:rPr>
            </w:pPr>
            <w:r w:rsidRPr="001C3F5D">
              <w:rPr>
                <w:rFonts w:ascii="Arial" w:hAnsi="Arial" w:cs="Arial"/>
                <w:b/>
                <w:sz w:val="24"/>
                <w:szCs w:val="24"/>
              </w:rPr>
              <w:t>PUBLIC NOTICE</w:t>
            </w:r>
          </w:p>
        </w:tc>
        <w:tc>
          <w:tcPr>
            <w:tcW w:w="1700" w:type="dxa"/>
            <w:shd w:val="clear" w:color="auto" w:fill="auto"/>
          </w:tcPr>
          <w:p w14:paraId="2269E1E2" w14:textId="2906066D" w:rsidR="003652A0" w:rsidRPr="001C3F5D" w:rsidRDefault="002C7D20" w:rsidP="00933F50">
            <w:pPr>
              <w:jc w:val="center"/>
              <w:rPr>
                <w:rFonts w:ascii="Arial" w:hAnsi="Arial" w:cs="Arial"/>
                <w:b/>
                <w:sz w:val="24"/>
                <w:szCs w:val="24"/>
              </w:rPr>
            </w:pPr>
            <w:r w:rsidRPr="001C3F5D">
              <w:rPr>
                <w:rFonts w:ascii="Arial" w:hAnsi="Arial" w:cs="Arial"/>
                <w:b/>
                <w:sz w:val="24"/>
                <w:szCs w:val="24"/>
              </w:rPr>
              <w:t>3</w:t>
            </w:r>
          </w:p>
        </w:tc>
      </w:tr>
      <w:tr w:rsidR="003652A0" w:rsidRPr="001C3F5D" w14:paraId="5F0AB25A" w14:textId="77777777" w:rsidTr="003652A0">
        <w:tc>
          <w:tcPr>
            <w:tcW w:w="8370" w:type="dxa"/>
          </w:tcPr>
          <w:p w14:paraId="7495CCA4" w14:textId="77777777" w:rsidR="003652A0" w:rsidRPr="001C3F5D" w:rsidRDefault="003652A0" w:rsidP="00933F50">
            <w:pPr>
              <w:rPr>
                <w:rFonts w:ascii="Arial" w:hAnsi="Arial" w:cs="Arial"/>
                <w:sz w:val="24"/>
                <w:szCs w:val="24"/>
              </w:rPr>
            </w:pPr>
          </w:p>
        </w:tc>
        <w:tc>
          <w:tcPr>
            <w:tcW w:w="1700" w:type="dxa"/>
          </w:tcPr>
          <w:p w14:paraId="31D8A3A5" w14:textId="77777777" w:rsidR="003652A0" w:rsidRPr="001C3F5D" w:rsidRDefault="003652A0" w:rsidP="00933F50">
            <w:pPr>
              <w:jc w:val="center"/>
              <w:rPr>
                <w:rFonts w:ascii="Arial" w:hAnsi="Arial" w:cs="Arial"/>
                <w:b/>
                <w:sz w:val="24"/>
                <w:szCs w:val="24"/>
              </w:rPr>
            </w:pPr>
          </w:p>
        </w:tc>
      </w:tr>
      <w:tr w:rsidR="003652A0" w:rsidRPr="001C3F5D" w14:paraId="6F794F67" w14:textId="77777777" w:rsidTr="001C3F5D">
        <w:tc>
          <w:tcPr>
            <w:tcW w:w="8370" w:type="dxa"/>
          </w:tcPr>
          <w:p w14:paraId="3869167D" w14:textId="77777777" w:rsidR="003652A0" w:rsidRPr="001C3F5D" w:rsidRDefault="003652A0" w:rsidP="00933F50">
            <w:pPr>
              <w:rPr>
                <w:rFonts w:ascii="Arial" w:hAnsi="Arial" w:cs="Arial"/>
                <w:b/>
                <w:sz w:val="24"/>
                <w:szCs w:val="24"/>
              </w:rPr>
            </w:pPr>
            <w:r w:rsidRPr="001C3F5D">
              <w:rPr>
                <w:rFonts w:ascii="Arial" w:hAnsi="Arial" w:cs="Arial"/>
                <w:b/>
                <w:sz w:val="24"/>
                <w:szCs w:val="24"/>
              </w:rPr>
              <w:t>RFP DEFINITIONS/ACRONYMS</w:t>
            </w:r>
          </w:p>
        </w:tc>
        <w:tc>
          <w:tcPr>
            <w:tcW w:w="1700" w:type="dxa"/>
            <w:shd w:val="clear" w:color="auto" w:fill="auto"/>
          </w:tcPr>
          <w:p w14:paraId="3290938D" w14:textId="77D7867D" w:rsidR="003652A0" w:rsidRPr="001C3F5D" w:rsidRDefault="001C3F5D" w:rsidP="001C3F5D">
            <w:pPr>
              <w:tabs>
                <w:tab w:val="left" w:pos="503"/>
                <w:tab w:val="center" w:pos="742"/>
              </w:tabs>
              <w:rPr>
                <w:rFonts w:ascii="Arial" w:hAnsi="Arial" w:cs="Arial"/>
                <w:b/>
                <w:sz w:val="24"/>
                <w:szCs w:val="24"/>
              </w:rPr>
            </w:pPr>
            <w:r>
              <w:rPr>
                <w:rFonts w:ascii="Arial" w:hAnsi="Arial" w:cs="Arial"/>
                <w:b/>
                <w:sz w:val="24"/>
                <w:szCs w:val="24"/>
              </w:rPr>
              <w:tab/>
            </w:r>
            <w:r>
              <w:rPr>
                <w:rFonts w:ascii="Arial" w:hAnsi="Arial" w:cs="Arial"/>
                <w:b/>
                <w:sz w:val="24"/>
                <w:szCs w:val="24"/>
              </w:rPr>
              <w:tab/>
            </w:r>
            <w:r w:rsidR="002C7D20" w:rsidRPr="001C3F5D">
              <w:rPr>
                <w:rFonts w:ascii="Arial" w:hAnsi="Arial" w:cs="Arial"/>
                <w:b/>
                <w:sz w:val="24"/>
                <w:szCs w:val="24"/>
              </w:rPr>
              <w:t>4</w:t>
            </w:r>
          </w:p>
        </w:tc>
      </w:tr>
      <w:tr w:rsidR="003652A0" w:rsidRPr="001C3F5D" w14:paraId="3621834C" w14:textId="77777777" w:rsidTr="003652A0">
        <w:tc>
          <w:tcPr>
            <w:tcW w:w="8370" w:type="dxa"/>
          </w:tcPr>
          <w:p w14:paraId="1BE811B0" w14:textId="77777777" w:rsidR="003652A0" w:rsidRPr="001C3F5D" w:rsidRDefault="003652A0" w:rsidP="00933F50">
            <w:pPr>
              <w:rPr>
                <w:rFonts w:ascii="Arial" w:hAnsi="Arial" w:cs="Arial"/>
                <w:sz w:val="24"/>
                <w:szCs w:val="24"/>
              </w:rPr>
            </w:pPr>
          </w:p>
        </w:tc>
        <w:tc>
          <w:tcPr>
            <w:tcW w:w="1700" w:type="dxa"/>
          </w:tcPr>
          <w:p w14:paraId="30FB5CBD" w14:textId="77777777" w:rsidR="003652A0" w:rsidRPr="001C3F5D" w:rsidRDefault="003652A0" w:rsidP="00933F50">
            <w:pPr>
              <w:jc w:val="center"/>
              <w:rPr>
                <w:rFonts w:ascii="Arial" w:hAnsi="Arial" w:cs="Arial"/>
                <w:b/>
                <w:sz w:val="24"/>
                <w:szCs w:val="24"/>
              </w:rPr>
            </w:pPr>
          </w:p>
        </w:tc>
      </w:tr>
      <w:tr w:rsidR="003652A0" w:rsidRPr="001C3F5D" w14:paraId="301C8CB8" w14:textId="77777777" w:rsidTr="001C3F5D">
        <w:tc>
          <w:tcPr>
            <w:tcW w:w="8370" w:type="dxa"/>
          </w:tcPr>
          <w:p w14:paraId="3EB6BCC5" w14:textId="77777777" w:rsidR="003652A0" w:rsidRPr="001C3F5D" w:rsidRDefault="003652A0" w:rsidP="00933F50">
            <w:pPr>
              <w:rPr>
                <w:rFonts w:ascii="Arial" w:hAnsi="Arial" w:cs="Arial"/>
                <w:b/>
                <w:sz w:val="24"/>
                <w:szCs w:val="24"/>
              </w:rPr>
            </w:pPr>
            <w:r w:rsidRPr="001C3F5D">
              <w:rPr>
                <w:rFonts w:ascii="Arial" w:hAnsi="Arial" w:cs="Arial"/>
                <w:b/>
                <w:sz w:val="24"/>
                <w:szCs w:val="24"/>
              </w:rPr>
              <w:t>PART I        INTRODUCTION</w:t>
            </w:r>
          </w:p>
        </w:tc>
        <w:tc>
          <w:tcPr>
            <w:tcW w:w="1700" w:type="dxa"/>
            <w:shd w:val="clear" w:color="auto" w:fill="auto"/>
          </w:tcPr>
          <w:p w14:paraId="0374BA52" w14:textId="6A229725" w:rsidR="003652A0" w:rsidRPr="001C3F5D" w:rsidRDefault="002C7D20" w:rsidP="00933F50">
            <w:pPr>
              <w:jc w:val="center"/>
              <w:rPr>
                <w:rFonts w:ascii="Arial" w:hAnsi="Arial" w:cs="Arial"/>
                <w:b/>
                <w:sz w:val="24"/>
                <w:szCs w:val="24"/>
              </w:rPr>
            </w:pPr>
            <w:r w:rsidRPr="001C3F5D">
              <w:rPr>
                <w:rFonts w:ascii="Arial" w:hAnsi="Arial" w:cs="Arial"/>
                <w:b/>
                <w:sz w:val="24"/>
                <w:szCs w:val="24"/>
              </w:rPr>
              <w:t>5</w:t>
            </w:r>
          </w:p>
        </w:tc>
      </w:tr>
      <w:tr w:rsidR="003652A0" w:rsidRPr="001C3F5D" w14:paraId="6B928108" w14:textId="77777777" w:rsidTr="003652A0">
        <w:tc>
          <w:tcPr>
            <w:tcW w:w="8370" w:type="dxa"/>
          </w:tcPr>
          <w:p w14:paraId="524F39C5" w14:textId="77777777" w:rsidR="003652A0" w:rsidRPr="001C3F5D" w:rsidRDefault="003652A0" w:rsidP="00D914A9">
            <w:pPr>
              <w:pStyle w:val="ListParagraph"/>
              <w:widowControl/>
              <w:numPr>
                <w:ilvl w:val="0"/>
                <w:numId w:val="13"/>
              </w:numPr>
              <w:autoSpaceDE/>
              <w:autoSpaceDN/>
              <w:contextualSpacing/>
              <w:rPr>
                <w:rFonts w:ascii="Arial" w:hAnsi="Arial" w:cs="Arial"/>
                <w:sz w:val="24"/>
                <w:szCs w:val="24"/>
              </w:rPr>
            </w:pPr>
            <w:r w:rsidRPr="001C3F5D">
              <w:rPr>
                <w:rFonts w:ascii="Arial" w:hAnsi="Arial" w:cs="Arial"/>
                <w:sz w:val="24"/>
                <w:szCs w:val="24"/>
              </w:rPr>
              <w:t>PURPOSE AND BACKGROUND</w:t>
            </w:r>
          </w:p>
        </w:tc>
        <w:tc>
          <w:tcPr>
            <w:tcW w:w="1700" w:type="dxa"/>
          </w:tcPr>
          <w:p w14:paraId="44682CFB" w14:textId="77777777" w:rsidR="003652A0" w:rsidRPr="001C3F5D" w:rsidRDefault="003652A0" w:rsidP="00933F50">
            <w:pPr>
              <w:jc w:val="center"/>
              <w:rPr>
                <w:rFonts w:ascii="Arial" w:hAnsi="Arial" w:cs="Arial"/>
                <w:b/>
                <w:sz w:val="24"/>
                <w:szCs w:val="24"/>
              </w:rPr>
            </w:pPr>
          </w:p>
        </w:tc>
      </w:tr>
      <w:tr w:rsidR="003652A0" w:rsidRPr="001C3F5D" w14:paraId="5899A094" w14:textId="77777777" w:rsidTr="003652A0">
        <w:tc>
          <w:tcPr>
            <w:tcW w:w="8370" w:type="dxa"/>
          </w:tcPr>
          <w:p w14:paraId="6E6D06AA" w14:textId="77777777" w:rsidR="003652A0" w:rsidRPr="001C3F5D" w:rsidRDefault="003652A0" w:rsidP="00D914A9">
            <w:pPr>
              <w:pStyle w:val="ListParagraph"/>
              <w:widowControl/>
              <w:numPr>
                <w:ilvl w:val="0"/>
                <w:numId w:val="13"/>
              </w:numPr>
              <w:autoSpaceDE/>
              <w:autoSpaceDN/>
              <w:contextualSpacing/>
              <w:rPr>
                <w:rFonts w:ascii="Arial" w:hAnsi="Arial" w:cs="Arial"/>
                <w:sz w:val="24"/>
                <w:szCs w:val="24"/>
              </w:rPr>
            </w:pPr>
            <w:r w:rsidRPr="001C3F5D">
              <w:rPr>
                <w:rFonts w:ascii="Arial" w:hAnsi="Arial" w:cs="Arial"/>
                <w:sz w:val="24"/>
                <w:szCs w:val="24"/>
              </w:rPr>
              <w:t>GENERAL PROVISIONS</w:t>
            </w:r>
          </w:p>
        </w:tc>
        <w:tc>
          <w:tcPr>
            <w:tcW w:w="1700" w:type="dxa"/>
          </w:tcPr>
          <w:p w14:paraId="67A5A436" w14:textId="77777777" w:rsidR="003652A0" w:rsidRPr="001C3F5D" w:rsidRDefault="003652A0" w:rsidP="00933F50">
            <w:pPr>
              <w:jc w:val="center"/>
              <w:rPr>
                <w:rFonts w:ascii="Arial" w:hAnsi="Arial" w:cs="Arial"/>
                <w:b/>
                <w:sz w:val="24"/>
                <w:szCs w:val="24"/>
              </w:rPr>
            </w:pPr>
          </w:p>
        </w:tc>
      </w:tr>
      <w:tr w:rsidR="003652A0" w:rsidRPr="001C3F5D" w14:paraId="26C8A84A" w14:textId="77777777" w:rsidTr="003652A0">
        <w:tc>
          <w:tcPr>
            <w:tcW w:w="8370" w:type="dxa"/>
          </w:tcPr>
          <w:p w14:paraId="18B23C5D" w14:textId="77777777" w:rsidR="003652A0" w:rsidRPr="001C3F5D" w:rsidRDefault="003652A0" w:rsidP="00D914A9">
            <w:pPr>
              <w:pStyle w:val="ListParagraph"/>
              <w:widowControl/>
              <w:numPr>
                <w:ilvl w:val="0"/>
                <w:numId w:val="13"/>
              </w:numPr>
              <w:autoSpaceDE/>
              <w:autoSpaceDN/>
              <w:contextualSpacing/>
              <w:rPr>
                <w:rFonts w:ascii="Arial" w:hAnsi="Arial" w:cs="Arial"/>
                <w:sz w:val="24"/>
                <w:szCs w:val="24"/>
              </w:rPr>
            </w:pPr>
            <w:r w:rsidRPr="001C3F5D">
              <w:rPr>
                <w:rFonts w:ascii="Arial" w:hAnsi="Arial" w:cs="Arial"/>
                <w:sz w:val="24"/>
                <w:szCs w:val="24"/>
              </w:rPr>
              <w:t>ELIGIBILITY TO SUBMIT BIDS</w:t>
            </w:r>
          </w:p>
        </w:tc>
        <w:tc>
          <w:tcPr>
            <w:tcW w:w="1700" w:type="dxa"/>
          </w:tcPr>
          <w:p w14:paraId="08C27329" w14:textId="77777777" w:rsidR="003652A0" w:rsidRPr="001C3F5D" w:rsidRDefault="003652A0" w:rsidP="00933F50">
            <w:pPr>
              <w:jc w:val="center"/>
              <w:rPr>
                <w:rFonts w:ascii="Arial" w:hAnsi="Arial" w:cs="Arial"/>
                <w:b/>
                <w:sz w:val="24"/>
                <w:szCs w:val="24"/>
              </w:rPr>
            </w:pPr>
          </w:p>
        </w:tc>
      </w:tr>
      <w:tr w:rsidR="003652A0" w:rsidRPr="001C3F5D" w14:paraId="2C60D896" w14:textId="77777777" w:rsidTr="003652A0">
        <w:tc>
          <w:tcPr>
            <w:tcW w:w="8370" w:type="dxa"/>
          </w:tcPr>
          <w:p w14:paraId="7AECE1CA" w14:textId="77777777" w:rsidR="003652A0" w:rsidRPr="001C3F5D" w:rsidRDefault="003652A0" w:rsidP="00D914A9">
            <w:pPr>
              <w:pStyle w:val="ListParagraph"/>
              <w:widowControl/>
              <w:numPr>
                <w:ilvl w:val="0"/>
                <w:numId w:val="13"/>
              </w:numPr>
              <w:autoSpaceDE/>
              <w:autoSpaceDN/>
              <w:contextualSpacing/>
              <w:rPr>
                <w:rFonts w:ascii="Arial" w:hAnsi="Arial" w:cs="Arial"/>
                <w:sz w:val="24"/>
                <w:szCs w:val="24"/>
              </w:rPr>
            </w:pPr>
            <w:r w:rsidRPr="001C3F5D">
              <w:rPr>
                <w:rFonts w:ascii="Arial" w:hAnsi="Arial" w:cs="Arial"/>
                <w:sz w:val="24"/>
                <w:szCs w:val="24"/>
              </w:rPr>
              <w:t>CONTRACT TERMS</w:t>
            </w:r>
          </w:p>
        </w:tc>
        <w:tc>
          <w:tcPr>
            <w:tcW w:w="1700" w:type="dxa"/>
          </w:tcPr>
          <w:p w14:paraId="6C9F0A73" w14:textId="77777777" w:rsidR="003652A0" w:rsidRPr="001C3F5D" w:rsidRDefault="003652A0" w:rsidP="00933F50">
            <w:pPr>
              <w:jc w:val="center"/>
              <w:rPr>
                <w:rFonts w:ascii="Arial" w:hAnsi="Arial" w:cs="Arial"/>
                <w:b/>
                <w:sz w:val="24"/>
                <w:szCs w:val="24"/>
              </w:rPr>
            </w:pPr>
          </w:p>
        </w:tc>
      </w:tr>
      <w:tr w:rsidR="003652A0" w:rsidRPr="001C3F5D" w14:paraId="1C2E84CC" w14:textId="77777777" w:rsidTr="003652A0">
        <w:tc>
          <w:tcPr>
            <w:tcW w:w="8370" w:type="dxa"/>
          </w:tcPr>
          <w:p w14:paraId="1A61C13F" w14:textId="77777777" w:rsidR="003652A0" w:rsidRPr="001C3F5D" w:rsidRDefault="003652A0" w:rsidP="00D914A9">
            <w:pPr>
              <w:pStyle w:val="ListParagraph"/>
              <w:widowControl/>
              <w:numPr>
                <w:ilvl w:val="0"/>
                <w:numId w:val="13"/>
              </w:numPr>
              <w:autoSpaceDE/>
              <w:autoSpaceDN/>
              <w:contextualSpacing/>
              <w:rPr>
                <w:rFonts w:ascii="Arial" w:hAnsi="Arial" w:cs="Arial"/>
                <w:sz w:val="24"/>
                <w:szCs w:val="24"/>
              </w:rPr>
            </w:pPr>
            <w:r w:rsidRPr="001C3F5D">
              <w:rPr>
                <w:rFonts w:ascii="Arial" w:hAnsi="Arial" w:cs="Arial"/>
                <w:sz w:val="24"/>
                <w:szCs w:val="24"/>
              </w:rPr>
              <w:t>NUMBER OF AWARDS</w:t>
            </w:r>
          </w:p>
        </w:tc>
        <w:tc>
          <w:tcPr>
            <w:tcW w:w="1700" w:type="dxa"/>
          </w:tcPr>
          <w:p w14:paraId="333F3DB1" w14:textId="77777777" w:rsidR="003652A0" w:rsidRPr="001C3F5D" w:rsidRDefault="003652A0" w:rsidP="00933F50">
            <w:pPr>
              <w:jc w:val="center"/>
              <w:rPr>
                <w:rFonts w:ascii="Arial" w:hAnsi="Arial" w:cs="Arial"/>
                <w:b/>
                <w:sz w:val="24"/>
                <w:szCs w:val="24"/>
              </w:rPr>
            </w:pPr>
          </w:p>
        </w:tc>
      </w:tr>
      <w:tr w:rsidR="003652A0" w:rsidRPr="001C3F5D" w14:paraId="379BDD8B" w14:textId="77777777" w:rsidTr="003652A0">
        <w:tc>
          <w:tcPr>
            <w:tcW w:w="8370" w:type="dxa"/>
          </w:tcPr>
          <w:p w14:paraId="3FA94340" w14:textId="77777777" w:rsidR="003652A0" w:rsidRPr="001C3F5D" w:rsidRDefault="003652A0" w:rsidP="00933F50">
            <w:pPr>
              <w:rPr>
                <w:rFonts w:ascii="Arial" w:hAnsi="Arial" w:cs="Arial"/>
                <w:sz w:val="24"/>
                <w:szCs w:val="24"/>
              </w:rPr>
            </w:pPr>
          </w:p>
        </w:tc>
        <w:tc>
          <w:tcPr>
            <w:tcW w:w="1700" w:type="dxa"/>
          </w:tcPr>
          <w:p w14:paraId="5B85D07B" w14:textId="77777777" w:rsidR="003652A0" w:rsidRPr="001C3F5D" w:rsidRDefault="003652A0" w:rsidP="00933F50">
            <w:pPr>
              <w:jc w:val="center"/>
              <w:rPr>
                <w:rFonts w:ascii="Arial" w:hAnsi="Arial" w:cs="Arial"/>
                <w:b/>
                <w:sz w:val="24"/>
                <w:szCs w:val="24"/>
              </w:rPr>
            </w:pPr>
          </w:p>
        </w:tc>
      </w:tr>
      <w:tr w:rsidR="003652A0" w:rsidRPr="001C3F5D" w14:paraId="48CC23CD" w14:textId="77777777" w:rsidTr="001C3F5D">
        <w:tc>
          <w:tcPr>
            <w:tcW w:w="8370" w:type="dxa"/>
          </w:tcPr>
          <w:p w14:paraId="718EF5AF" w14:textId="77777777" w:rsidR="003652A0" w:rsidRPr="001C3F5D" w:rsidRDefault="003652A0" w:rsidP="00933F50">
            <w:pPr>
              <w:rPr>
                <w:rFonts w:ascii="Arial" w:hAnsi="Arial" w:cs="Arial"/>
                <w:b/>
                <w:sz w:val="24"/>
                <w:szCs w:val="24"/>
              </w:rPr>
            </w:pPr>
            <w:r w:rsidRPr="001C3F5D">
              <w:rPr>
                <w:rFonts w:ascii="Arial" w:hAnsi="Arial" w:cs="Arial"/>
                <w:b/>
                <w:sz w:val="24"/>
                <w:szCs w:val="24"/>
              </w:rPr>
              <w:t>PART II        SCOPE OF SERVICES TO BE PROVIDED</w:t>
            </w:r>
          </w:p>
        </w:tc>
        <w:tc>
          <w:tcPr>
            <w:tcW w:w="1700" w:type="dxa"/>
            <w:shd w:val="clear" w:color="auto" w:fill="auto"/>
          </w:tcPr>
          <w:p w14:paraId="147432C3" w14:textId="4C0D508A" w:rsidR="003652A0" w:rsidRPr="001C3F5D" w:rsidRDefault="002C7D20" w:rsidP="00933F50">
            <w:pPr>
              <w:jc w:val="center"/>
              <w:rPr>
                <w:rFonts w:ascii="Arial" w:hAnsi="Arial" w:cs="Arial"/>
                <w:b/>
                <w:sz w:val="24"/>
                <w:szCs w:val="24"/>
              </w:rPr>
            </w:pPr>
            <w:r w:rsidRPr="001C3F5D">
              <w:rPr>
                <w:rFonts w:ascii="Arial" w:hAnsi="Arial" w:cs="Arial"/>
                <w:b/>
                <w:sz w:val="24"/>
                <w:szCs w:val="24"/>
              </w:rPr>
              <w:t>7</w:t>
            </w:r>
          </w:p>
        </w:tc>
      </w:tr>
      <w:tr w:rsidR="003652A0" w:rsidRPr="001C3F5D" w14:paraId="360457AE" w14:textId="77777777" w:rsidTr="003652A0">
        <w:tc>
          <w:tcPr>
            <w:tcW w:w="8370" w:type="dxa"/>
          </w:tcPr>
          <w:p w14:paraId="5A865BD1" w14:textId="77777777" w:rsidR="003652A0" w:rsidRPr="001C3F5D" w:rsidRDefault="003652A0" w:rsidP="00933F50">
            <w:pPr>
              <w:rPr>
                <w:rFonts w:ascii="Arial" w:hAnsi="Arial" w:cs="Arial"/>
                <w:sz w:val="24"/>
                <w:szCs w:val="24"/>
              </w:rPr>
            </w:pPr>
          </w:p>
        </w:tc>
        <w:tc>
          <w:tcPr>
            <w:tcW w:w="1700" w:type="dxa"/>
          </w:tcPr>
          <w:p w14:paraId="6F7D53CA" w14:textId="77777777" w:rsidR="003652A0" w:rsidRPr="001C3F5D" w:rsidRDefault="003652A0" w:rsidP="00933F50">
            <w:pPr>
              <w:jc w:val="center"/>
              <w:rPr>
                <w:rFonts w:ascii="Arial" w:hAnsi="Arial" w:cs="Arial"/>
                <w:b/>
                <w:sz w:val="24"/>
                <w:szCs w:val="24"/>
              </w:rPr>
            </w:pPr>
          </w:p>
        </w:tc>
      </w:tr>
      <w:tr w:rsidR="003652A0" w:rsidRPr="001C3F5D" w14:paraId="488F21F5" w14:textId="77777777" w:rsidTr="00123A13">
        <w:tc>
          <w:tcPr>
            <w:tcW w:w="8370" w:type="dxa"/>
          </w:tcPr>
          <w:p w14:paraId="5FA48C3F" w14:textId="77777777" w:rsidR="003652A0" w:rsidRPr="001C3F5D" w:rsidRDefault="003652A0" w:rsidP="00933F50">
            <w:pPr>
              <w:rPr>
                <w:rFonts w:ascii="Arial" w:hAnsi="Arial" w:cs="Arial"/>
                <w:b/>
                <w:sz w:val="24"/>
                <w:szCs w:val="24"/>
              </w:rPr>
            </w:pPr>
            <w:r w:rsidRPr="001C3F5D">
              <w:rPr>
                <w:rFonts w:ascii="Arial" w:hAnsi="Arial" w:cs="Arial"/>
                <w:b/>
                <w:sz w:val="24"/>
                <w:szCs w:val="24"/>
              </w:rPr>
              <w:t>PART III        KEY RFP EVENTS</w:t>
            </w:r>
          </w:p>
        </w:tc>
        <w:tc>
          <w:tcPr>
            <w:tcW w:w="1700" w:type="dxa"/>
            <w:shd w:val="clear" w:color="auto" w:fill="auto"/>
          </w:tcPr>
          <w:p w14:paraId="46A52527" w14:textId="5E1CDB8F" w:rsidR="003652A0" w:rsidRPr="001C3F5D" w:rsidRDefault="00B97737" w:rsidP="00933F50">
            <w:pPr>
              <w:jc w:val="center"/>
              <w:rPr>
                <w:rFonts w:ascii="Arial" w:hAnsi="Arial" w:cs="Arial"/>
                <w:b/>
                <w:sz w:val="24"/>
                <w:szCs w:val="24"/>
              </w:rPr>
            </w:pPr>
            <w:r>
              <w:rPr>
                <w:rFonts w:ascii="Arial" w:hAnsi="Arial" w:cs="Arial"/>
                <w:b/>
                <w:sz w:val="24"/>
                <w:szCs w:val="24"/>
              </w:rPr>
              <w:t>10</w:t>
            </w:r>
          </w:p>
        </w:tc>
      </w:tr>
      <w:tr w:rsidR="003652A0" w:rsidRPr="001C3F5D" w14:paraId="1B269148" w14:textId="77777777" w:rsidTr="003652A0">
        <w:tc>
          <w:tcPr>
            <w:tcW w:w="8370" w:type="dxa"/>
          </w:tcPr>
          <w:p w14:paraId="28B9EA2B" w14:textId="77777777" w:rsidR="003652A0" w:rsidRPr="001C3F5D" w:rsidRDefault="003652A0" w:rsidP="00D914A9">
            <w:pPr>
              <w:pStyle w:val="ListParagraph"/>
              <w:widowControl/>
              <w:numPr>
                <w:ilvl w:val="0"/>
                <w:numId w:val="14"/>
              </w:numPr>
              <w:autoSpaceDE/>
              <w:autoSpaceDN/>
              <w:contextualSpacing/>
              <w:rPr>
                <w:rFonts w:ascii="Arial" w:hAnsi="Arial" w:cs="Arial"/>
                <w:sz w:val="24"/>
                <w:szCs w:val="24"/>
              </w:rPr>
            </w:pPr>
            <w:r w:rsidRPr="001C3F5D">
              <w:rPr>
                <w:rFonts w:ascii="Arial" w:hAnsi="Arial" w:cs="Arial"/>
                <w:sz w:val="24"/>
                <w:szCs w:val="24"/>
              </w:rPr>
              <w:t>QUESTIONS</w:t>
            </w:r>
          </w:p>
        </w:tc>
        <w:tc>
          <w:tcPr>
            <w:tcW w:w="1700" w:type="dxa"/>
          </w:tcPr>
          <w:p w14:paraId="7F592D2A" w14:textId="77777777" w:rsidR="003652A0" w:rsidRPr="001C3F5D" w:rsidRDefault="003652A0" w:rsidP="00933F50">
            <w:pPr>
              <w:jc w:val="center"/>
              <w:rPr>
                <w:rFonts w:ascii="Arial" w:hAnsi="Arial" w:cs="Arial"/>
                <w:b/>
                <w:sz w:val="24"/>
                <w:szCs w:val="24"/>
              </w:rPr>
            </w:pPr>
          </w:p>
        </w:tc>
      </w:tr>
      <w:tr w:rsidR="003652A0" w:rsidRPr="001C3F5D" w14:paraId="45A2D7E3" w14:textId="77777777" w:rsidTr="003652A0">
        <w:tc>
          <w:tcPr>
            <w:tcW w:w="8370" w:type="dxa"/>
          </w:tcPr>
          <w:p w14:paraId="31A035B9" w14:textId="7E983E4C" w:rsidR="003652A0" w:rsidRPr="001C3F5D" w:rsidRDefault="00B50D9C" w:rsidP="00D914A9">
            <w:pPr>
              <w:pStyle w:val="ListParagraph"/>
              <w:widowControl/>
              <w:numPr>
                <w:ilvl w:val="0"/>
                <w:numId w:val="14"/>
              </w:numPr>
              <w:autoSpaceDE/>
              <w:autoSpaceDN/>
              <w:contextualSpacing/>
              <w:rPr>
                <w:rFonts w:ascii="Arial" w:hAnsi="Arial" w:cs="Arial"/>
                <w:sz w:val="24"/>
                <w:szCs w:val="24"/>
              </w:rPr>
            </w:pPr>
            <w:r w:rsidRPr="001C3F5D">
              <w:rPr>
                <w:rFonts w:ascii="Arial" w:hAnsi="Arial" w:cs="Arial"/>
                <w:sz w:val="24"/>
                <w:szCs w:val="24"/>
              </w:rPr>
              <w:t>AMENDMENTS</w:t>
            </w:r>
          </w:p>
        </w:tc>
        <w:tc>
          <w:tcPr>
            <w:tcW w:w="1700" w:type="dxa"/>
          </w:tcPr>
          <w:p w14:paraId="6A39C762" w14:textId="77777777" w:rsidR="003652A0" w:rsidRPr="001C3F5D" w:rsidRDefault="003652A0" w:rsidP="00933F50">
            <w:pPr>
              <w:jc w:val="center"/>
              <w:rPr>
                <w:rFonts w:ascii="Arial" w:hAnsi="Arial" w:cs="Arial"/>
                <w:b/>
                <w:sz w:val="24"/>
                <w:szCs w:val="24"/>
              </w:rPr>
            </w:pPr>
          </w:p>
        </w:tc>
      </w:tr>
      <w:tr w:rsidR="003652A0" w:rsidRPr="001C3F5D" w14:paraId="652D1322" w14:textId="77777777" w:rsidTr="003652A0">
        <w:tc>
          <w:tcPr>
            <w:tcW w:w="8370" w:type="dxa"/>
          </w:tcPr>
          <w:p w14:paraId="1340FEC7" w14:textId="77777777" w:rsidR="003652A0" w:rsidRPr="001C3F5D" w:rsidRDefault="003652A0" w:rsidP="00D914A9">
            <w:pPr>
              <w:pStyle w:val="ListParagraph"/>
              <w:widowControl/>
              <w:numPr>
                <w:ilvl w:val="0"/>
                <w:numId w:val="14"/>
              </w:numPr>
              <w:autoSpaceDE/>
              <w:autoSpaceDN/>
              <w:contextualSpacing/>
              <w:rPr>
                <w:rFonts w:ascii="Arial" w:hAnsi="Arial" w:cs="Arial"/>
                <w:sz w:val="24"/>
                <w:szCs w:val="24"/>
              </w:rPr>
            </w:pPr>
            <w:r w:rsidRPr="001C3F5D">
              <w:rPr>
                <w:rFonts w:ascii="Arial" w:hAnsi="Arial" w:cs="Arial"/>
                <w:sz w:val="24"/>
                <w:szCs w:val="24"/>
              </w:rPr>
              <w:t>SUBMITTING THE PROPOSAL</w:t>
            </w:r>
          </w:p>
        </w:tc>
        <w:tc>
          <w:tcPr>
            <w:tcW w:w="1700" w:type="dxa"/>
          </w:tcPr>
          <w:p w14:paraId="3F7ACD91" w14:textId="77777777" w:rsidR="003652A0" w:rsidRPr="001C3F5D" w:rsidRDefault="003652A0" w:rsidP="00933F50">
            <w:pPr>
              <w:jc w:val="center"/>
              <w:rPr>
                <w:rFonts w:ascii="Arial" w:hAnsi="Arial" w:cs="Arial"/>
                <w:b/>
                <w:sz w:val="24"/>
                <w:szCs w:val="24"/>
              </w:rPr>
            </w:pPr>
          </w:p>
        </w:tc>
      </w:tr>
      <w:tr w:rsidR="003652A0" w:rsidRPr="001C3F5D" w14:paraId="4DC51E63" w14:textId="77777777" w:rsidTr="003652A0">
        <w:tc>
          <w:tcPr>
            <w:tcW w:w="8370" w:type="dxa"/>
          </w:tcPr>
          <w:p w14:paraId="0D43E8EE" w14:textId="77777777" w:rsidR="003652A0" w:rsidRPr="001C3F5D" w:rsidRDefault="003652A0" w:rsidP="00933F50">
            <w:pPr>
              <w:rPr>
                <w:rFonts w:ascii="Arial" w:hAnsi="Arial" w:cs="Arial"/>
                <w:sz w:val="24"/>
                <w:szCs w:val="24"/>
              </w:rPr>
            </w:pPr>
          </w:p>
        </w:tc>
        <w:tc>
          <w:tcPr>
            <w:tcW w:w="1700" w:type="dxa"/>
          </w:tcPr>
          <w:p w14:paraId="014BA351" w14:textId="77777777" w:rsidR="003652A0" w:rsidRPr="001C3F5D" w:rsidRDefault="003652A0" w:rsidP="00933F50">
            <w:pPr>
              <w:jc w:val="center"/>
              <w:rPr>
                <w:rFonts w:ascii="Arial" w:hAnsi="Arial" w:cs="Arial"/>
                <w:b/>
                <w:sz w:val="24"/>
                <w:szCs w:val="24"/>
              </w:rPr>
            </w:pPr>
          </w:p>
        </w:tc>
      </w:tr>
      <w:tr w:rsidR="003652A0" w:rsidRPr="001C3F5D" w14:paraId="6E94B1EE" w14:textId="77777777" w:rsidTr="00123A13">
        <w:tc>
          <w:tcPr>
            <w:tcW w:w="8370" w:type="dxa"/>
          </w:tcPr>
          <w:p w14:paraId="1E2B8C24" w14:textId="77777777" w:rsidR="003652A0" w:rsidRPr="001C3F5D" w:rsidRDefault="003652A0" w:rsidP="00933F50">
            <w:pPr>
              <w:rPr>
                <w:rFonts w:ascii="Arial" w:hAnsi="Arial" w:cs="Arial"/>
                <w:b/>
                <w:sz w:val="24"/>
                <w:szCs w:val="24"/>
              </w:rPr>
            </w:pPr>
            <w:r w:rsidRPr="001C3F5D">
              <w:rPr>
                <w:rFonts w:ascii="Arial" w:hAnsi="Arial" w:cs="Arial"/>
                <w:b/>
                <w:sz w:val="24"/>
                <w:szCs w:val="24"/>
              </w:rPr>
              <w:t>PART IV       PROPOSAL SUBMISSION REQUIREMENTS</w:t>
            </w:r>
          </w:p>
        </w:tc>
        <w:tc>
          <w:tcPr>
            <w:tcW w:w="1700" w:type="dxa"/>
            <w:shd w:val="clear" w:color="auto" w:fill="auto"/>
          </w:tcPr>
          <w:p w14:paraId="07AC0DA9" w14:textId="191480F0" w:rsidR="003652A0" w:rsidRPr="001C3F5D" w:rsidRDefault="00B97737" w:rsidP="00933F50">
            <w:pPr>
              <w:jc w:val="center"/>
              <w:rPr>
                <w:rFonts w:ascii="Arial" w:hAnsi="Arial" w:cs="Arial"/>
                <w:b/>
                <w:sz w:val="24"/>
                <w:szCs w:val="24"/>
              </w:rPr>
            </w:pPr>
            <w:r>
              <w:rPr>
                <w:rFonts w:ascii="Arial" w:hAnsi="Arial" w:cs="Arial"/>
                <w:b/>
                <w:sz w:val="24"/>
                <w:szCs w:val="24"/>
              </w:rPr>
              <w:t>12</w:t>
            </w:r>
          </w:p>
        </w:tc>
      </w:tr>
      <w:tr w:rsidR="003652A0" w:rsidRPr="001C3F5D" w14:paraId="3DCEDC36" w14:textId="77777777" w:rsidTr="003652A0">
        <w:tc>
          <w:tcPr>
            <w:tcW w:w="8370" w:type="dxa"/>
          </w:tcPr>
          <w:p w14:paraId="70761800" w14:textId="77777777" w:rsidR="003652A0" w:rsidRPr="001C3F5D" w:rsidRDefault="003652A0" w:rsidP="00933F50">
            <w:pPr>
              <w:rPr>
                <w:rFonts w:ascii="Arial" w:hAnsi="Arial" w:cs="Arial"/>
                <w:sz w:val="24"/>
                <w:szCs w:val="24"/>
              </w:rPr>
            </w:pPr>
          </w:p>
        </w:tc>
        <w:tc>
          <w:tcPr>
            <w:tcW w:w="1700" w:type="dxa"/>
          </w:tcPr>
          <w:p w14:paraId="7D83A145" w14:textId="77777777" w:rsidR="003652A0" w:rsidRPr="001C3F5D" w:rsidRDefault="003652A0" w:rsidP="00933F50">
            <w:pPr>
              <w:jc w:val="center"/>
              <w:rPr>
                <w:rFonts w:ascii="Arial" w:hAnsi="Arial" w:cs="Arial"/>
                <w:b/>
                <w:sz w:val="24"/>
                <w:szCs w:val="24"/>
              </w:rPr>
            </w:pPr>
          </w:p>
        </w:tc>
      </w:tr>
      <w:tr w:rsidR="003652A0" w:rsidRPr="001C3F5D" w14:paraId="1DCBE856" w14:textId="77777777" w:rsidTr="00123A13">
        <w:tc>
          <w:tcPr>
            <w:tcW w:w="8370" w:type="dxa"/>
          </w:tcPr>
          <w:p w14:paraId="43E2DF1B" w14:textId="77777777" w:rsidR="003652A0" w:rsidRPr="001C3F5D" w:rsidRDefault="003652A0" w:rsidP="00933F50">
            <w:pPr>
              <w:rPr>
                <w:rFonts w:ascii="Arial" w:hAnsi="Arial" w:cs="Arial"/>
                <w:b/>
                <w:sz w:val="24"/>
                <w:szCs w:val="24"/>
              </w:rPr>
            </w:pPr>
            <w:r w:rsidRPr="001C3F5D">
              <w:rPr>
                <w:rFonts w:ascii="Arial" w:hAnsi="Arial" w:cs="Arial"/>
                <w:b/>
                <w:sz w:val="24"/>
                <w:szCs w:val="24"/>
              </w:rPr>
              <w:t>PART V        PROPOSAL EVALUATION AND SELECTION</w:t>
            </w:r>
          </w:p>
        </w:tc>
        <w:tc>
          <w:tcPr>
            <w:tcW w:w="1700" w:type="dxa"/>
            <w:shd w:val="clear" w:color="auto" w:fill="auto"/>
          </w:tcPr>
          <w:p w14:paraId="7195E054" w14:textId="5D1001A2" w:rsidR="003652A0" w:rsidRPr="001C3F5D" w:rsidRDefault="00B97737" w:rsidP="00933F50">
            <w:pPr>
              <w:jc w:val="center"/>
              <w:rPr>
                <w:rFonts w:ascii="Arial" w:hAnsi="Arial" w:cs="Arial"/>
                <w:b/>
                <w:sz w:val="24"/>
                <w:szCs w:val="24"/>
              </w:rPr>
            </w:pPr>
            <w:r>
              <w:rPr>
                <w:rFonts w:ascii="Arial" w:hAnsi="Arial" w:cs="Arial"/>
                <w:b/>
                <w:sz w:val="24"/>
                <w:szCs w:val="24"/>
              </w:rPr>
              <w:t>15</w:t>
            </w:r>
          </w:p>
        </w:tc>
      </w:tr>
      <w:tr w:rsidR="003652A0" w:rsidRPr="001C3F5D" w14:paraId="329B1028" w14:textId="77777777" w:rsidTr="003652A0">
        <w:tc>
          <w:tcPr>
            <w:tcW w:w="8370" w:type="dxa"/>
          </w:tcPr>
          <w:p w14:paraId="329CDB6C" w14:textId="77777777" w:rsidR="003652A0" w:rsidRPr="001C3F5D" w:rsidRDefault="003652A0" w:rsidP="00D914A9">
            <w:pPr>
              <w:pStyle w:val="ListParagraph"/>
              <w:widowControl/>
              <w:numPr>
                <w:ilvl w:val="0"/>
                <w:numId w:val="15"/>
              </w:numPr>
              <w:autoSpaceDE/>
              <w:autoSpaceDN/>
              <w:contextualSpacing/>
              <w:rPr>
                <w:rFonts w:ascii="Arial" w:hAnsi="Arial" w:cs="Arial"/>
                <w:sz w:val="24"/>
                <w:szCs w:val="24"/>
              </w:rPr>
            </w:pPr>
            <w:r w:rsidRPr="001C3F5D">
              <w:rPr>
                <w:rFonts w:ascii="Arial" w:hAnsi="Arial" w:cs="Arial"/>
                <w:sz w:val="24"/>
                <w:szCs w:val="24"/>
              </w:rPr>
              <w:t xml:space="preserve">EVALUATION PROCESS – GENERAL INFORMATION </w:t>
            </w:r>
          </w:p>
        </w:tc>
        <w:tc>
          <w:tcPr>
            <w:tcW w:w="1700" w:type="dxa"/>
          </w:tcPr>
          <w:p w14:paraId="469A9035" w14:textId="77777777" w:rsidR="003652A0" w:rsidRPr="001C3F5D" w:rsidRDefault="003652A0" w:rsidP="00933F50">
            <w:pPr>
              <w:jc w:val="center"/>
              <w:rPr>
                <w:rFonts w:ascii="Arial" w:hAnsi="Arial" w:cs="Arial"/>
                <w:b/>
                <w:sz w:val="24"/>
                <w:szCs w:val="24"/>
              </w:rPr>
            </w:pPr>
          </w:p>
        </w:tc>
      </w:tr>
      <w:tr w:rsidR="003652A0" w:rsidRPr="001C3F5D" w14:paraId="13A1C578" w14:textId="77777777" w:rsidTr="003652A0">
        <w:tc>
          <w:tcPr>
            <w:tcW w:w="8370" w:type="dxa"/>
          </w:tcPr>
          <w:p w14:paraId="01C78C47" w14:textId="77777777" w:rsidR="003652A0" w:rsidRPr="001C3F5D" w:rsidRDefault="003652A0" w:rsidP="00D914A9">
            <w:pPr>
              <w:pStyle w:val="ListParagraph"/>
              <w:widowControl/>
              <w:numPr>
                <w:ilvl w:val="0"/>
                <w:numId w:val="15"/>
              </w:numPr>
              <w:autoSpaceDE/>
              <w:autoSpaceDN/>
              <w:contextualSpacing/>
              <w:rPr>
                <w:rFonts w:ascii="Arial" w:hAnsi="Arial" w:cs="Arial"/>
                <w:sz w:val="24"/>
                <w:szCs w:val="24"/>
              </w:rPr>
            </w:pPr>
            <w:r w:rsidRPr="001C3F5D">
              <w:rPr>
                <w:rFonts w:ascii="Arial" w:hAnsi="Arial" w:cs="Arial"/>
                <w:sz w:val="24"/>
                <w:szCs w:val="24"/>
              </w:rPr>
              <w:t>SCORING WEIGHTS AND PROCESS</w:t>
            </w:r>
          </w:p>
        </w:tc>
        <w:tc>
          <w:tcPr>
            <w:tcW w:w="1700" w:type="dxa"/>
          </w:tcPr>
          <w:p w14:paraId="5F5D26AE" w14:textId="77777777" w:rsidR="003652A0" w:rsidRPr="001C3F5D" w:rsidRDefault="003652A0" w:rsidP="00933F50">
            <w:pPr>
              <w:jc w:val="center"/>
              <w:rPr>
                <w:rFonts w:ascii="Arial" w:hAnsi="Arial" w:cs="Arial"/>
                <w:b/>
                <w:sz w:val="24"/>
                <w:szCs w:val="24"/>
              </w:rPr>
            </w:pPr>
          </w:p>
        </w:tc>
      </w:tr>
      <w:tr w:rsidR="003652A0" w:rsidRPr="001C3F5D" w14:paraId="630F9378" w14:textId="77777777" w:rsidTr="003652A0">
        <w:tc>
          <w:tcPr>
            <w:tcW w:w="8370" w:type="dxa"/>
          </w:tcPr>
          <w:p w14:paraId="4021586C" w14:textId="77777777" w:rsidR="003652A0" w:rsidRPr="001C3F5D" w:rsidRDefault="003652A0" w:rsidP="00D914A9">
            <w:pPr>
              <w:pStyle w:val="ListParagraph"/>
              <w:widowControl/>
              <w:numPr>
                <w:ilvl w:val="0"/>
                <w:numId w:val="15"/>
              </w:numPr>
              <w:autoSpaceDE/>
              <w:autoSpaceDN/>
              <w:contextualSpacing/>
              <w:rPr>
                <w:rFonts w:ascii="Arial" w:hAnsi="Arial" w:cs="Arial"/>
                <w:sz w:val="24"/>
                <w:szCs w:val="24"/>
              </w:rPr>
            </w:pPr>
            <w:r w:rsidRPr="001C3F5D">
              <w:rPr>
                <w:rFonts w:ascii="Arial" w:hAnsi="Arial" w:cs="Arial"/>
                <w:sz w:val="24"/>
                <w:szCs w:val="24"/>
              </w:rPr>
              <w:t>SELECTION AND AWARD</w:t>
            </w:r>
          </w:p>
        </w:tc>
        <w:tc>
          <w:tcPr>
            <w:tcW w:w="1700" w:type="dxa"/>
          </w:tcPr>
          <w:p w14:paraId="5A49FA2E" w14:textId="77777777" w:rsidR="003652A0" w:rsidRPr="001C3F5D" w:rsidRDefault="003652A0" w:rsidP="00933F50">
            <w:pPr>
              <w:jc w:val="center"/>
              <w:rPr>
                <w:rFonts w:ascii="Arial" w:hAnsi="Arial" w:cs="Arial"/>
                <w:b/>
                <w:sz w:val="24"/>
                <w:szCs w:val="24"/>
              </w:rPr>
            </w:pPr>
          </w:p>
        </w:tc>
      </w:tr>
      <w:tr w:rsidR="003652A0" w:rsidRPr="001C3F5D" w14:paraId="2F406E43" w14:textId="77777777" w:rsidTr="003652A0">
        <w:tc>
          <w:tcPr>
            <w:tcW w:w="8370" w:type="dxa"/>
          </w:tcPr>
          <w:p w14:paraId="67995DD9" w14:textId="77777777" w:rsidR="003652A0" w:rsidRPr="001C3F5D" w:rsidRDefault="003652A0" w:rsidP="00D914A9">
            <w:pPr>
              <w:pStyle w:val="ListParagraph"/>
              <w:widowControl/>
              <w:numPr>
                <w:ilvl w:val="0"/>
                <w:numId w:val="15"/>
              </w:numPr>
              <w:autoSpaceDE/>
              <w:autoSpaceDN/>
              <w:contextualSpacing/>
              <w:rPr>
                <w:rFonts w:ascii="Arial" w:hAnsi="Arial" w:cs="Arial"/>
                <w:sz w:val="24"/>
                <w:szCs w:val="24"/>
              </w:rPr>
            </w:pPr>
            <w:r w:rsidRPr="001C3F5D">
              <w:rPr>
                <w:rFonts w:ascii="Arial" w:hAnsi="Arial" w:cs="Arial"/>
                <w:sz w:val="24"/>
                <w:szCs w:val="24"/>
              </w:rPr>
              <w:t>APPEAL OF CONTRACT AWARDS</w:t>
            </w:r>
          </w:p>
        </w:tc>
        <w:tc>
          <w:tcPr>
            <w:tcW w:w="1700" w:type="dxa"/>
          </w:tcPr>
          <w:p w14:paraId="01B24652" w14:textId="77777777" w:rsidR="003652A0" w:rsidRPr="001C3F5D" w:rsidRDefault="003652A0" w:rsidP="00933F50">
            <w:pPr>
              <w:jc w:val="center"/>
              <w:rPr>
                <w:rFonts w:ascii="Arial" w:hAnsi="Arial" w:cs="Arial"/>
                <w:b/>
                <w:sz w:val="24"/>
                <w:szCs w:val="24"/>
              </w:rPr>
            </w:pPr>
          </w:p>
        </w:tc>
      </w:tr>
      <w:tr w:rsidR="003652A0" w:rsidRPr="001C3F5D" w14:paraId="36A77456" w14:textId="77777777" w:rsidTr="003652A0">
        <w:tc>
          <w:tcPr>
            <w:tcW w:w="8370" w:type="dxa"/>
          </w:tcPr>
          <w:p w14:paraId="55D2DC34" w14:textId="77777777" w:rsidR="003652A0" w:rsidRPr="001C3F5D" w:rsidRDefault="003652A0" w:rsidP="00933F50">
            <w:pPr>
              <w:rPr>
                <w:rFonts w:ascii="Arial" w:hAnsi="Arial" w:cs="Arial"/>
                <w:sz w:val="24"/>
                <w:szCs w:val="24"/>
              </w:rPr>
            </w:pPr>
          </w:p>
        </w:tc>
        <w:tc>
          <w:tcPr>
            <w:tcW w:w="1700" w:type="dxa"/>
          </w:tcPr>
          <w:p w14:paraId="15569BE6" w14:textId="77777777" w:rsidR="003652A0" w:rsidRPr="001C3F5D" w:rsidRDefault="003652A0" w:rsidP="00933F50">
            <w:pPr>
              <w:jc w:val="center"/>
              <w:rPr>
                <w:rFonts w:ascii="Arial" w:hAnsi="Arial" w:cs="Arial"/>
                <w:b/>
                <w:sz w:val="24"/>
                <w:szCs w:val="24"/>
              </w:rPr>
            </w:pPr>
          </w:p>
        </w:tc>
      </w:tr>
      <w:tr w:rsidR="003652A0" w:rsidRPr="001C3F5D" w14:paraId="38B90E59" w14:textId="77777777" w:rsidTr="00123A13">
        <w:tc>
          <w:tcPr>
            <w:tcW w:w="8370" w:type="dxa"/>
          </w:tcPr>
          <w:p w14:paraId="5126E068" w14:textId="77777777" w:rsidR="003652A0" w:rsidRPr="001C3F5D" w:rsidRDefault="003652A0" w:rsidP="00933F50">
            <w:pPr>
              <w:rPr>
                <w:rFonts w:ascii="Arial" w:hAnsi="Arial" w:cs="Arial"/>
                <w:b/>
                <w:sz w:val="24"/>
                <w:szCs w:val="24"/>
              </w:rPr>
            </w:pPr>
            <w:r w:rsidRPr="001C3F5D">
              <w:rPr>
                <w:rFonts w:ascii="Arial" w:hAnsi="Arial" w:cs="Arial"/>
                <w:b/>
                <w:sz w:val="24"/>
                <w:szCs w:val="24"/>
              </w:rPr>
              <w:t>PART VI       CONTRACT ADMINISTRATION AND CONDITIONS</w:t>
            </w:r>
          </w:p>
        </w:tc>
        <w:tc>
          <w:tcPr>
            <w:tcW w:w="1700" w:type="dxa"/>
            <w:shd w:val="clear" w:color="auto" w:fill="auto"/>
          </w:tcPr>
          <w:p w14:paraId="5B7BD577" w14:textId="07F0EA9D" w:rsidR="003652A0" w:rsidRPr="001C3F5D" w:rsidRDefault="00B97737" w:rsidP="00933F50">
            <w:pPr>
              <w:jc w:val="center"/>
              <w:rPr>
                <w:rFonts w:ascii="Arial" w:hAnsi="Arial" w:cs="Arial"/>
                <w:b/>
                <w:sz w:val="24"/>
                <w:szCs w:val="24"/>
              </w:rPr>
            </w:pPr>
            <w:r>
              <w:rPr>
                <w:rFonts w:ascii="Arial" w:hAnsi="Arial" w:cs="Arial"/>
                <w:b/>
                <w:sz w:val="24"/>
                <w:szCs w:val="24"/>
              </w:rPr>
              <w:t>17</w:t>
            </w:r>
          </w:p>
        </w:tc>
      </w:tr>
      <w:tr w:rsidR="003652A0" w:rsidRPr="001C3F5D" w14:paraId="5153674A" w14:textId="77777777" w:rsidTr="003652A0">
        <w:tc>
          <w:tcPr>
            <w:tcW w:w="8370" w:type="dxa"/>
          </w:tcPr>
          <w:p w14:paraId="2E683730" w14:textId="77777777" w:rsidR="003652A0" w:rsidRPr="001C3F5D" w:rsidRDefault="003652A0" w:rsidP="00D914A9">
            <w:pPr>
              <w:pStyle w:val="ListParagraph"/>
              <w:widowControl/>
              <w:numPr>
                <w:ilvl w:val="0"/>
                <w:numId w:val="16"/>
              </w:numPr>
              <w:autoSpaceDE/>
              <w:autoSpaceDN/>
              <w:contextualSpacing/>
              <w:rPr>
                <w:rFonts w:ascii="Arial" w:hAnsi="Arial" w:cs="Arial"/>
                <w:sz w:val="24"/>
                <w:szCs w:val="24"/>
              </w:rPr>
            </w:pPr>
            <w:r w:rsidRPr="001C3F5D">
              <w:rPr>
                <w:rFonts w:ascii="Arial" w:hAnsi="Arial" w:cs="Arial"/>
                <w:sz w:val="24"/>
                <w:szCs w:val="24"/>
              </w:rPr>
              <w:t>CONTRACT DOCUMENT</w:t>
            </w:r>
          </w:p>
        </w:tc>
        <w:tc>
          <w:tcPr>
            <w:tcW w:w="1700" w:type="dxa"/>
          </w:tcPr>
          <w:p w14:paraId="6F19F185" w14:textId="77777777" w:rsidR="003652A0" w:rsidRPr="001C3F5D" w:rsidRDefault="003652A0" w:rsidP="00933F50">
            <w:pPr>
              <w:jc w:val="center"/>
              <w:rPr>
                <w:rFonts w:ascii="Arial" w:hAnsi="Arial" w:cs="Arial"/>
                <w:b/>
                <w:sz w:val="24"/>
                <w:szCs w:val="24"/>
              </w:rPr>
            </w:pPr>
          </w:p>
        </w:tc>
      </w:tr>
      <w:tr w:rsidR="003652A0" w:rsidRPr="001C3F5D" w14:paraId="23B76058" w14:textId="77777777" w:rsidTr="003652A0">
        <w:tc>
          <w:tcPr>
            <w:tcW w:w="8370" w:type="dxa"/>
          </w:tcPr>
          <w:p w14:paraId="07AE51FC" w14:textId="74F4364A" w:rsidR="003652A0" w:rsidRPr="001C3F5D" w:rsidRDefault="003652A0" w:rsidP="00D914A9">
            <w:pPr>
              <w:pStyle w:val="ListParagraph"/>
              <w:widowControl/>
              <w:numPr>
                <w:ilvl w:val="0"/>
                <w:numId w:val="16"/>
              </w:numPr>
              <w:autoSpaceDE/>
              <w:autoSpaceDN/>
              <w:contextualSpacing/>
              <w:rPr>
                <w:rFonts w:ascii="Arial" w:hAnsi="Arial" w:cs="Arial"/>
                <w:sz w:val="24"/>
                <w:szCs w:val="24"/>
              </w:rPr>
            </w:pPr>
            <w:r w:rsidRPr="001C3F5D">
              <w:rPr>
                <w:rFonts w:ascii="Arial" w:hAnsi="Arial" w:cs="Arial"/>
                <w:sz w:val="24"/>
                <w:szCs w:val="24"/>
              </w:rPr>
              <w:t xml:space="preserve">STANDARD STATE </w:t>
            </w:r>
            <w:r w:rsidR="009B08BA" w:rsidRPr="001C3F5D">
              <w:rPr>
                <w:rFonts w:ascii="Arial" w:hAnsi="Arial" w:cs="Arial"/>
                <w:sz w:val="24"/>
                <w:szCs w:val="24"/>
              </w:rPr>
              <w:t>CONTRACT</w:t>
            </w:r>
            <w:r w:rsidRPr="001C3F5D">
              <w:rPr>
                <w:rFonts w:ascii="Arial" w:hAnsi="Arial" w:cs="Arial"/>
                <w:sz w:val="24"/>
                <w:szCs w:val="24"/>
              </w:rPr>
              <w:t xml:space="preserve"> PROVISIONS</w:t>
            </w:r>
          </w:p>
        </w:tc>
        <w:tc>
          <w:tcPr>
            <w:tcW w:w="1700" w:type="dxa"/>
          </w:tcPr>
          <w:p w14:paraId="458BEAB1" w14:textId="77777777" w:rsidR="003652A0" w:rsidRPr="001C3F5D" w:rsidRDefault="003652A0" w:rsidP="00933F50">
            <w:pPr>
              <w:jc w:val="center"/>
              <w:rPr>
                <w:rFonts w:ascii="Arial" w:hAnsi="Arial" w:cs="Arial"/>
                <w:b/>
                <w:sz w:val="24"/>
                <w:szCs w:val="24"/>
              </w:rPr>
            </w:pPr>
          </w:p>
        </w:tc>
      </w:tr>
      <w:tr w:rsidR="003652A0" w:rsidRPr="001C3F5D" w14:paraId="11F2C171" w14:textId="77777777" w:rsidTr="003652A0">
        <w:tc>
          <w:tcPr>
            <w:tcW w:w="8370" w:type="dxa"/>
          </w:tcPr>
          <w:p w14:paraId="4CF7D3DA" w14:textId="77777777" w:rsidR="003652A0" w:rsidRPr="001C3F5D" w:rsidRDefault="003652A0" w:rsidP="00933F50">
            <w:pPr>
              <w:rPr>
                <w:rFonts w:ascii="Arial" w:hAnsi="Arial" w:cs="Arial"/>
                <w:sz w:val="24"/>
                <w:szCs w:val="24"/>
              </w:rPr>
            </w:pPr>
          </w:p>
        </w:tc>
        <w:tc>
          <w:tcPr>
            <w:tcW w:w="1700" w:type="dxa"/>
          </w:tcPr>
          <w:p w14:paraId="5A8741C3" w14:textId="77777777" w:rsidR="003652A0" w:rsidRPr="001C3F5D" w:rsidRDefault="003652A0" w:rsidP="00933F50">
            <w:pPr>
              <w:jc w:val="center"/>
              <w:rPr>
                <w:rFonts w:ascii="Arial" w:hAnsi="Arial" w:cs="Arial"/>
                <w:b/>
                <w:sz w:val="24"/>
                <w:szCs w:val="24"/>
              </w:rPr>
            </w:pPr>
          </w:p>
        </w:tc>
      </w:tr>
      <w:tr w:rsidR="003652A0" w:rsidRPr="001C3F5D" w14:paraId="4B3ADA0E" w14:textId="77777777" w:rsidTr="00123A13">
        <w:tc>
          <w:tcPr>
            <w:tcW w:w="8370" w:type="dxa"/>
          </w:tcPr>
          <w:p w14:paraId="28F3B93C" w14:textId="77777777" w:rsidR="003652A0" w:rsidRPr="001C3F5D" w:rsidRDefault="003652A0" w:rsidP="00933F50">
            <w:pPr>
              <w:rPr>
                <w:rFonts w:ascii="Arial" w:hAnsi="Arial" w:cs="Arial"/>
                <w:b/>
                <w:sz w:val="24"/>
                <w:szCs w:val="24"/>
              </w:rPr>
            </w:pPr>
            <w:r w:rsidRPr="001C3F5D">
              <w:rPr>
                <w:rFonts w:ascii="Arial" w:hAnsi="Arial" w:cs="Arial"/>
                <w:b/>
                <w:sz w:val="24"/>
                <w:szCs w:val="24"/>
              </w:rPr>
              <w:t>PART VII        RFP APPENDICES AND RELATED DOCUMENTS</w:t>
            </w:r>
          </w:p>
        </w:tc>
        <w:tc>
          <w:tcPr>
            <w:tcW w:w="1700" w:type="dxa"/>
            <w:shd w:val="clear" w:color="auto" w:fill="auto"/>
          </w:tcPr>
          <w:p w14:paraId="2915FA94" w14:textId="14943EF2" w:rsidR="003652A0" w:rsidRPr="001C3F5D" w:rsidRDefault="00E87D8D" w:rsidP="00933F50">
            <w:pPr>
              <w:jc w:val="center"/>
              <w:rPr>
                <w:rFonts w:ascii="Arial" w:hAnsi="Arial" w:cs="Arial"/>
                <w:b/>
                <w:sz w:val="24"/>
                <w:szCs w:val="24"/>
              </w:rPr>
            </w:pPr>
            <w:r>
              <w:rPr>
                <w:rFonts w:ascii="Arial" w:hAnsi="Arial" w:cs="Arial"/>
                <w:b/>
                <w:sz w:val="24"/>
                <w:szCs w:val="24"/>
              </w:rPr>
              <w:t>19</w:t>
            </w:r>
          </w:p>
        </w:tc>
      </w:tr>
      <w:tr w:rsidR="003652A0" w:rsidRPr="001C3F5D" w14:paraId="7ADF74D7" w14:textId="77777777" w:rsidTr="003652A0">
        <w:tc>
          <w:tcPr>
            <w:tcW w:w="8370" w:type="dxa"/>
          </w:tcPr>
          <w:p w14:paraId="2BCC2035" w14:textId="77777777" w:rsidR="003652A0" w:rsidRPr="001C3F5D" w:rsidRDefault="003652A0" w:rsidP="00933F50">
            <w:pPr>
              <w:rPr>
                <w:rFonts w:ascii="Arial" w:hAnsi="Arial" w:cs="Arial"/>
                <w:sz w:val="24"/>
                <w:szCs w:val="24"/>
              </w:rPr>
            </w:pPr>
            <w:r w:rsidRPr="001C3F5D">
              <w:rPr>
                <w:rFonts w:ascii="Arial" w:hAnsi="Arial" w:cs="Arial"/>
                <w:sz w:val="24"/>
                <w:szCs w:val="24"/>
              </w:rPr>
              <w:t xml:space="preserve">     </w:t>
            </w:r>
            <w:r w:rsidRPr="001C3F5D">
              <w:rPr>
                <w:rFonts w:ascii="Arial" w:hAnsi="Arial" w:cs="Arial"/>
                <w:b/>
                <w:sz w:val="24"/>
                <w:szCs w:val="24"/>
              </w:rPr>
              <w:t>APPENDIX A</w:t>
            </w:r>
            <w:r w:rsidRPr="001C3F5D">
              <w:rPr>
                <w:rFonts w:ascii="Arial" w:hAnsi="Arial" w:cs="Arial"/>
                <w:sz w:val="24"/>
                <w:szCs w:val="24"/>
              </w:rPr>
              <w:t xml:space="preserve"> – PROPOSAL COVER PAGE</w:t>
            </w:r>
          </w:p>
        </w:tc>
        <w:tc>
          <w:tcPr>
            <w:tcW w:w="1700" w:type="dxa"/>
          </w:tcPr>
          <w:p w14:paraId="50FC51EB" w14:textId="77777777" w:rsidR="003652A0" w:rsidRPr="001C3F5D" w:rsidRDefault="003652A0" w:rsidP="00933F50">
            <w:pPr>
              <w:jc w:val="center"/>
              <w:rPr>
                <w:rFonts w:ascii="Arial" w:hAnsi="Arial" w:cs="Arial"/>
                <w:b/>
                <w:sz w:val="24"/>
                <w:szCs w:val="24"/>
              </w:rPr>
            </w:pPr>
          </w:p>
        </w:tc>
      </w:tr>
      <w:tr w:rsidR="003652A0" w:rsidRPr="001C3F5D" w14:paraId="000F538E" w14:textId="77777777" w:rsidTr="003652A0">
        <w:tc>
          <w:tcPr>
            <w:tcW w:w="8370" w:type="dxa"/>
          </w:tcPr>
          <w:p w14:paraId="69925F74" w14:textId="1C37898D" w:rsidR="003652A0" w:rsidRPr="001C3F5D" w:rsidRDefault="003652A0" w:rsidP="00933F50">
            <w:pPr>
              <w:rPr>
                <w:rFonts w:ascii="Arial" w:hAnsi="Arial" w:cs="Arial"/>
                <w:sz w:val="24"/>
                <w:szCs w:val="24"/>
              </w:rPr>
            </w:pPr>
            <w:r w:rsidRPr="001C3F5D">
              <w:rPr>
                <w:rFonts w:ascii="Arial" w:hAnsi="Arial" w:cs="Arial"/>
                <w:sz w:val="24"/>
                <w:szCs w:val="24"/>
              </w:rPr>
              <w:t xml:space="preserve">     </w:t>
            </w:r>
            <w:r w:rsidRPr="001C3F5D">
              <w:rPr>
                <w:rFonts w:ascii="Arial" w:hAnsi="Arial" w:cs="Arial"/>
                <w:b/>
                <w:sz w:val="24"/>
                <w:szCs w:val="24"/>
              </w:rPr>
              <w:t xml:space="preserve">APPENDIX B </w:t>
            </w:r>
            <w:r w:rsidRPr="001C3F5D">
              <w:rPr>
                <w:rFonts w:ascii="Arial" w:hAnsi="Arial" w:cs="Arial"/>
                <w:sz w:val="24"/>
                <w:szCs w:val="24"/>
              </w:rPr>
              <w:t>– DEBARMENT, PERFORMANCE</w:t>
            </w:r>
            <w:r w:rsidR="00CF38D4" w:rsidRPr="001C3F5D">
              <w:rPr>
                <w:rFonts w:ascii="Arial" w:hAnsi="Arial" w:cs="Arial"/>
                <w:sz w:val="24"/>
                <w:szCs w:val="24"/>
              </w:rPr>
              <w:t>,</w:t>
            </w:r>
            <w:r w:rsidRPr="001C3F5D">
              <w:rPr>
                <w:rFonts w:ascii="Arial" w:hAnsi="Arial" w:cs="Arial"/>
                <w:sz w:val="24"/>
                <w:szCs w:val="24"/>
              </w:rPr>
              <w:t xml:space="preserve"> </w:t>
            </w:r>
            <w:r w:rsidR="00CF38D4" w:rsidRPr="001C3F5D">
              <w:rPr>
                <w:rFonts w:ascii="Arial" w:hAnsi="Arial" w:cs="Arial"/>
                <w:sz w:val="24"/>
                <w:szCs w:val="24"/>
              </w:rPr>
              <w:t>and</w:t>
            </w:r>
            <w:r w:rsidRPr="001C3F5D">
              <w:rPr>
                <w:rFonts w:ascii="Arial" w:hAnsi="Arial" w:cs="Arial"/>
                <w:sz w:val="24"/>
                <w:szCs w:val="24"/>
              </w:rPr>
              <w:t xml:space="preserve"> </w:t>
            </w:r>
          </w:p>
          <w:p w14:paraId="2F64CF04" w14:textId="77777777" w:rsidR="003652A0" w:rsidRPr="001C3F5D" w:rsidRDefault="003652A0" w:rsidP="00933F50">
            <w:pPr>
              <w:rPr>
                <w:rFonts w:ascii="Arial" w:hAnsi="Arial" w:cs="Arial"/>
                <w:sz w:val="24"/>
                <w:szCs w:val="24"/>
              </w:rPr>
            </w:pPr>
            <w:r w:rsidRPr="001C3F5D">
              <w:rPr>
                <w:rFonts w:ascii="Arial" w:hAnsi="Arial" w:cs="Arial"/>
                <w:sz w:val="24"/>
                <w:szCs w:val="24"/>
              </w:rPr>
              <w:t xml:space="preserve">                               NON-COLLUSION CERTIFICATION</w:t>
            </w:r>
          </w:p>
        </w:tc>
        <w:tc>
          <w:tcPr>
            <w:tcW w:w="1700" w:type="dxa"/>
          </w:tcPr>
          <w:p w14:paraId="4966992E" w14:textId="77777777" w:rsidR="003652A0" w:rsidRPr="001C3F5D" w:rsidRDefault="003652A0" w:rsidP="00933F50">
            <w:pPr>
              <w:jc w:val="center"/>
              <w:rPr>
                <w:rFonts w:ascii="Arial" w:hAnsi="Arial" w:cs="Arial"/>
                <w:b/>
                <w:sz w:val="24"/>
                <w:szCs w:val="24"/>
              </w:rPr>
            </w:pPr>
          </w:p>
        </w:tc>
      </w:tr>
      <w:tr w:rsidR="003652A0" w:rsidRPr="001C3F5D" w14:paraId="48F712FE" w14:textId="77777777" w:rsidTr="003652A0">
        <w:tc>
          <w:tcPr>
            <w:tcW w:w="8370" w:type="dxa"/>
          </w:tcPr>
          <w:p w14:paraId="670519E4" w14:textId="18821416" w:rsidR="005B4DCB" w:rsidRPr="001C3F5D" w:rsidRDefault="003652A0" w:rsidP="00933F50">
            <w:pPr>
              <w:rPr>
                <w:rFonts w:ascii="Arial" w:hAnsi="Arial" w:cs="Arial"/>
                <w:sz w:val="24"/>
                <w:szCs w:val="24"/>
              </w:rPr>
            </w:pPr>
            <w:r w:rsidRPr="001C3F5D">
              <w:rPr>
                <w:rFonts w:ascii="Arial" w:hAnsi="Arial" w:cs="Arial"/>
                <w:sz w:val="24"/>
                <w:szCs w:val="24"/>
              </w:rPr>
              <w:t xml:space="preserve">     </w:t>
            </w:r>
            <w:r w:rsidRPr="001C3F5D">
              <w:rPr>
                <w:rFonts w:ascii="Arial" w:hAnsi="Arial" w:cs="Arial"/>
                <w:b/>
                <w:sz w:val="24"/>
                <w:szCs w:val="24"/>
              </w:rPr>
              <w:t>APPENDIX C</w:t>
            </w:r>
            <w:r w:rsidRPr="001C3F5D">
              <w:rPr>
                <w:rFonts w:ascii="Arial" w:hAnsi="Arial" w:cs="Arial"/>
                <w:sz w:val="24"/>
                <w:szCs w:val="24"/>
              </w:rPr>
              <w:t xml:space="preserve"> – QUALIFICATIONS </w:t>
            </w:r>
            <w:r w:rsidR="00CF38D4" w:rsidRPr="001C3F5D">
              <w:rPr>
                <w:rFonts w:ascii="Arial" w:hAnsi="Arial" w:cs="Arial"/>
                <w:sz w:val="24"/>
                <w:szCs w:val="24"/>
              </w:rPr>
              <w:t>and</w:t>
            </w:r>
            <w:r w:rsidRPr="001C3F5D">
              <w:rPr>
                <w:rFonts w:ascii="Arial" w:hAnsi="Arial" w:cs="Arial"/>
                <w:sz w:val="24"/>
                <w:szCs w:val="24"/>
              </w:rPr>
              <w:t xml:space="preserve"> EXPERIENCE FORM</w:t>
            </w:r>
          </w:p>
        </w:tc>
        <w:tc>
          <w:tcPr>
            <w:tcW w:w="1700" w:type="dxa"/>
          </w:tcPr>
          <w:p w14:paraId="49BF3F95" w14:textId="77777777" w:rsidR="003652A0" w:rsidRPr="001C3F5D" w:rsidRDefault="003652A0" w:rsidP="00933F50">
            <w:pPr>
              <w:jc w:val="center"/>
              <w:rPr>
                <w:rFonts w:ascii="Arial" w:hAnsi="Arial" w:cs="Arial"/>
                <w:b/>
                <w:sz w:val="24"/>
                <w:szCs w:val="24"/>
              </w:rPr>
            </w:pPr>
          </w:p>
        </w:tc>
      </w:tr>
      <w:tr w:rsidR="005B4DCB" w:rsidRPr="001C3F5D" w14:paraId="296A5F54" w14:textId="77777777">
        <w:trPr>
          <w:gridAfter w:val="1"/>
          <w:wAfter w:w="1700" w:type="dxa"/>
        </w:trPr>
        <w:tc>
          <w:tcPr>
            <w:tcW w:w="8370" w:type="dxa"/>
          </w:tcPr>
          <w:p w14:paraId="6DBDE796" w14:textId="06FDC90B" w:rsidR="005B4DCB" w:rsidRPr="001C3F5D" w:rsidRDefault="005B4DCB">
            <w:pPr>
              <w:rPr>
                <w:rFonts w:ascii="Arial" w:hAnsi="Arial" w:cs="Arial"/>
                <w:sz w:val="24"/>
                <w:szCs w:val="24"/>
              </w:rPr>
            </w:pPr>
            <w:r w:rsidRPr="001C3F5D">
              <w:rPr>
                <w:rFonts w:ascii="Arial" w:hAnsi="Arial" w:cs="Arial"/>
                <w:sz w:val="24"/>
                <w:szCs w:val="24"/>
              </w:rPr>
              <w:t xml:space="preserve">     </w:t>
            </w:r>
            <w:r w:rsidRPr="001C3F5D">
              <w:rPr>
                <w:rFonts w:ascii="Arial" w:hAnsi="Arial" w:cs="Arial"/>
                <w:b/>
                <w:sz w:val="24"/>
                <w:szCs w:val="24"/>
              </w:rPr>
              <w:t>APPENDIX D</w:t>
            </w:r>
            <w:r w:rsidRPr="001C3F5D">
              <w:rPr>
                <w:rFonts w:ascii="Arial" w:hAnsi="Arial" w:cs="Arial"/>
                <w:sz w:val="24"/>
                <w:szCs w:val="24"/>
              </w:rPr>
              <w:t xml:space="preserve"> – TECHNICAL ASSESSMENT FORM</w:t>
            </w:r>
          </w:p>
        </w:tc>
      </w:tr>
      <w:tr w:rsidR="003652A0" w:rsidRPr="001C3F5D" w14:paraId="3DB6C5EB" w14:textId="77777777" w:rsidTr="003652A0">
        <w:tc>
          <w:tcPr>
            <w:tcW w:w="8370" w:type="dxa"/>
          </w:tcPr>
          <w:p w14:paraId="49A06846" w14:textId="2282E003" w:rsidR="00F95135" w:rsidRPr="001C3F5D" w:rsidRDefault="003652A0" w:rsidP="00933F50">
            <w:pPr>
              <w:rPr>
                <w:rFonts w:ascii="Arial" w:hAnsi="Arial" w:cs="Arial"/>
                <w:sz w:val="24"/>
                <w:szCs w:val="24"/>
              </w:rPr>
            </w:pPr>
            <w:r w:rsidRPr="001C3F5D">
              <w:rPr>
                <w:rFonts w:ascii="Arial" w:hAnsi="Arial" w:cs="Arial"/>
                <w:sz w:val="24"/>
                <w:szCs w:val="24"/>
              </w:rPr>
              <w:t xml:space="preserve">     </w:t>
            </w:r>
            <w:r w:rsidRPr="001C3F5D">
              <w:rPr>
                <w:rFonts w:ascii="Arial" w:hAnsi="Arial" w:cs="Arial"/>
                <w:b/>
                <w:sz w:val="24"/>
                <w:szCs w:val="24"/>
              </w:rPr>
              <w:t xml:space="preserve">APPENDIX </w:t>
            </w:r>
            <w:r w:rsidR="005B4DCB" w:rsidRPr="001C3F5D">
              <w:rPr>
                <w:rFonts w:ascii="Arial" w:hAnsi="Arial" w:cs="Arial"/>
                <w:b/>
                <w:sz w:val="24"/>
                <w:szCs w:val="24"/>
              </w:rPr>
              <w:t>E</w:t>
            </w:r>
            <w:r w:rsidRPr="001C3F5D">
              <w:rPr>
                <w:rFonts w:ascii="Arial" w:hAnsi="Arial" w:cs="Arial"/>
                <w:sz w:val="24"/>
                <w:szCs w:val="24"/>
              </w:rPr>
              <w:t xml:space="preserve"> – COST PROPOSAL FORM</w:t>
            </w:r>
          </w:p>
        </w:tc>
        <w:tc>
          <w:tcPr>
            <w:tcW w:w="1700" w:type="dxa"/>
          </w:tcPr>
          <w:p w14:paraId="29CD22A4" w14:textId="77777777" w:rsidR="003652A0" w:rsidRPr="001C3F5D" w:rsidRDefault="003652A0" w:rsidP="00933F50">
            <w:pPr>
              <w:jc w:val="center"/>
              <w:rPr>
                <w:rFonts w:ascii="Arial" w:hAnsi="Arial" w:cs="Arial"/>
                <w:b/>
                <w:sz w:val="24"/>
                <w:szCs w:val="24"/>
              </w:rPr>
            </w:pPr>
          </w:p>
        </w:tc>
      </w:tr>
      <w:tr w:rsidR="00494BE8" w:rsidRPr="009B54AC" w14:paraId="10674846" w14:textId="77777777" w:rsidTr="001C3F5D">
        <w:trPr>
          <w:gridAfter w:val="1"/>
          <w:wAfter w:w="1700" w:type="dxa"/>
        </w:trPr>
        <w:tc>
          <w:tcPr>
            <w:tcW w:w="8370" w:type="dxa"/>
            <w:shd w:val="clear" w:color="auto" w:fill="auto"/>
          </w:tcPr>
          <w:p w14:paraId="5E2A1B54" w14:textId="75486584" w:rsidR="00494BE8" w:rsidRPr="00C97934" w:rsidRDefault="00494BE8">
            <w:pPr>
              <w:rPr>
                <w:rFonts w:ascii="Arial" w:hAnsi="Arial" w:cs="Arial"/>
                <w:sz w:val="24"/>
                <w:szCs w:val="24"/>
              </w:rPr>
            </w:pPr>
            <w:r w:rsidRPr="001C3F5D">
              <w:rPr>
                <w:rFonts w:ascii="Arial" w:hAnsi="Arial" w:cs="Arial"/>
                <w:sz w:val="24"/>
                <w:szCs w:val="24"/>
              </w:rPr>
              <w:t xml:space="preserve">     </w:t>
            </w:r>
            <w:r w:rsidRPr="001C3F5D">
              <w:rPr>
                <w:rFonts w:ascii="Arial" w:hAnsi="Arial" w:cs="Arial"/>
                <w:b/>
                <w:sz w:val="24"/>
                <w:szCs w:val="24"/>
              </w:rPr>
              <w:t xml:space="preserve">APPENDIX </w:t>
            </w:r>
            <w:r w:rsidR="00187F13">
              <w:rPr>
                <w:rFonts w:ascii="Arial" w:hAnsi="Arial" w:cs="Arial"/>
                <w:b/>
                <w:sz w:val="24"/>
                <w:szCs w:val="24"/>
              </w:rPr>
              <w:t>F</w:t>
            </w:r>
            <w:r w:rsidRPr="001C3F5D">
              <w:rPr>
                <w:rFonts w:ascii="Arial" w:hAnsi="Arial" w:cs="Arial"/>
                <w:sz w:val="24"/>
                <w:szCs w:val="24"/>
              </w:rPr>
              <w:t xml:space="preserve"> – SUBMITTED QUESTIONS FORM</w:t>
            </w:r>
          </w:p>
        </w:tc>
      </w:tr>
      <w:tr w:rsidR="003652A0" w:rsidRPr="009B54AC"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9B54AC"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66439AD" w:rsidR="002C7D20" w:rsidRDefault="002C7D20">
      <w:pPr>
        <w:widowControl/>
        <w:autoSpaceDE/>
        <w:autoSpaceDN/>
        <w:rPr>
          <w:rFonts w:ascii="Arial" w:eastAsia="MS Gothic" w:hAnsi="Arial" w:cs="Arial"/>
          <w:bCs/>
          <w:color w:val="365F91"/>
          <w:sz w:val="24"/>
          <w:szCs w:val="24"/>
          <w:lang w:eastAsia="ja-JP"/>
        </w:rPr>
      </w:pPr>
    </w:p>
    <w:p w14:paraId="5E0575EA" w14:textId="77777777" w:rsidR="002C7D20" w:rsidRDefault="002C7D20">
      <w:pPr>
        <w:widowControl/>
        <w:autoSpaceDE/>
        <w:autoSpaceDN/>
        <w:rPr>
          <w:rFonts w:ascii="Arial" w:eastAsia="MS Gothic" w:hAnsi="Arial" w:cs="Arial"/>
          <w:bCs/>
          <w:color w:val="365F91"/>
          <w:sz w:val="24"/>
          <w:szCs w:val="24"/>
          <w:lang w:eastAsia="ja-JP"/>
        </w:rPr>
      </w:pPr>
      <w:r>
        <w:rPr>
          <w:rFonts w:ascii="Arial" w:eastAsia="MS Gothic" w:hAnsi="Arial" w:cs="Arial"/>
          <w:bCs/>
          <w:color w:val="365F91"/>
          <w:sz w:val="24"/>
          <w:szCs w:val="24"/>
          <w:lang w:eastAsia="ja-JP"/>
        </w:rPr>
        <w:br w:type="page"/>
      </w:r>
    </w:p>
    <w:p w14:paraId="3AAE93AD" w14:textId="77777777" w:rsidR="003652A0" w:rsidRPr="00C97934" w:rsidRDefault="003652A0">
      <w:pPr>
        <w:widowControl/>
        <w:autoSpaceDE/>
        <w:autoSpaceDN/>
        <w:rPr>
          <w:rFonts w:ascii="Arial" w:eastAsia="MS Gothic" w:hAnsi="Arial" w:cs="Arial"/>
          <w:bCs/>
          <w:color w:val="365F91"/>
          <w:sz w:val="24"/>
          <w:szCs w:val="24"/>
          <w:lang w:eastAsia="ja-JP"/>
        </w:rPr>
      </w:pPr>
    </w:p>
    <w:p w14:paraId="769C620F" w14:textId="538E2C83" w:rsidR="003652A0" w:rsidRPr="00C97934" w:rsidRDefault="003652A0" w:rsidP="56427638">
      <w:pPr>
        <w:widowControl/>
        <w:autoSpaceDE/>
        <w:autoSpaceDN/>
        <w:rPr>
          <w:rStyle w:val="InitialStyle"/>
          <w:rFonts w:ascii="Arial" w:hAnsi="Arial" w:cs="Arial"/>
          <w:b/>
          <w:bCs/>
          <w:sz w:val="24"/>
          <w:szCs w:val="24"/>
          <w:lang w:eastAsia="ja-JP"/>
        </w:rPr>
      </w:pPr>
    </w:p>
    <w:p w14:paraId="52E060F3" w14:textId="1AFCFDAC" w:rsidR="004B1E57" w:rsidRPr="00C97934" w:rsidRDefault="00410303" w:rsidP="003652A0">
      <w:pPr>
        <w:pStyle w:val="TOCHeading"/>
        <w:spacing w:before="0" w:line="240" w:lineRule="auto"/>
        <w:jc w:val="center"/>
        <w:rPr>
          <w:rStyle w:val="InitialStyle"/>
          <w:rFonts w:ascii="Arial" w:hAnsi="Arial" w:cs="Arial"/>
          <w:color w:val="auto"/>
        </w:rPr>
      </w:pPr>
      <w:r w:rsidRPr="568EAC5C">
        <w:rPr>
          <w:rStyle w:val="InitialStyle"/>
          <w:rFonts w:ascii="Arial" w:hAnsi="Arial" w:cs="Arial"/>
          <w:color w:val="auto"/>
          <w:sz w:val="24"/>
          <w:szCs w:val="24"/>
        </w:rPr>
        <w:t>P</w:t>
      </w:r>
      <w:bookmarkEnd w:id="0"/>
      <w:bookmarkEnd w:id="1"/>
      <w:r w:rsidR="00526297" w:rsidRPr="568EAC5C">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1CEA3F1B"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197EE5" w:rsidRPr="009250AA">
        <w:rPr>
          <w:rStyle w:val="InitialStyle"/>
          <w:rFonts w:ascii="Arial" w:hAnsi="Arial" w:cs="Arial"/>
          <w:b/>
          <w:bCs/>
        </w:rPr>
        <w:t>Administrative and Financial Services</w:t>
      </w:r>
    </w:p>
    <w:p w14:paraId="7BEC188C" w14:textId="72FC5AB8"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950990" w:rsidRPr="00950990">
        <w:rPr>
          <w:rStyle w:val="InitialStyle"/>
          <w:rFonts w:ascii="Arial" w:hAnsi="Arial" w:cs="Arial"/>
          <w:b/>
          <w:bCs/>
        </w:rPr>
        <w:t>202502025</w:t>
      </w:r>
    </w:p>
    <w:p w14:paraId="2B76A760" w14:textId="09552801" w:rsidR="004B1E57" w:rsidRPr="009250AA" w:rsidRDefault="00197EE5" w:rsidP="001627BB">
      <w:pPr>
        <w:pStyle w:val="DefaultText"/>
        <w:widowControl/>
        <w:jc w:val="center"/>
        <w:rPr>
          <w:rStyle w:val="InitialStyle"/>
          <w:rFonts w:ascii="Arial" w:hAnsi="Arial" w:cs="Arial"/>
          <w:b/>
          <w:bCs/>
        </w:rPr>
      </w:pPr>
      <w:r w:rsidRPr="2E0B8E99">
        <w:rPr>
          <w:rStyle w:val="InitialStyle"/>
          <w:rFonts w:ascii="Arial" w:hAnsi="Arial" w:cs="Arial"/>
          <w:b/>
          <w:bCs/>
        </w:rPr>
        <w:t>Repair &amp; Maintenance of State</w:t>
      </w:r>
      <w:r w:rsidR="001831ED" w:rsidRPr="2E0B8E99">
        <w:rPr>
          <w:rStyle w:val="InitialStyle"/>
          <w:rFonts w:ascii="Arial" w:hAnsi="Arial" w:cs="Arial"/>
          <w:b/>
          <w:bCs/>
        </w:rPr>
        <w:t>-</w:t>
      </w:r>
      <w:r w:rsidRPr="2E0B8E99">
        <w:rPr>
          <w:rStyle w:val="InitialStyle"/>
          <w:rFonts w:ascii="Arial" w:hAnsi="Arial" w:cs="Arial"/>
          <w:b/>
          <w:bCs/>
        </w:rPr>
        <w:t xml:space="preserve">Owned </w:t>
      </w:r>
      <w:r w:rsidR="00A569FD" w:rsidRPr="2E0B8E99">
        <w:rPr>
          <w:rStyle w:val="InitialStyle"/>
          <w:rFonts w:ascii="Arial" w:hAnsi="Arial" w:cs="Arial"/>
          <w:b/>
          <w:bCs/>
        </w:rPr>
        <w:t>Printers</w:t>
      </w:r>
      <w:r w:rsidRPr="2E0B8E99">
        <w:rPr>
          <w:rStyle w:val="InitialStyle"/>
          <w:rFonts w:ascii="Arial" w:hAnsi="Arial" w:cs="Arial"/>
          <w:b/>
          <w:bCs/>
        </w:rPr>
        <w:t xml:space="preserve"> and Scanners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76BFA82A" w:rsidR="00CF7F9C" w:rsidRPr="009250AA" w:rsidRDefault="004B1E57" w:rsidP="56427638">
      <w:pPr>
        <w:pStyle w:val="DefaultText"/>
        <w:widowControl/>
        <w:rPr>
          <w:rStyle w:val="InitialStyle"/>
          <w:rFonts w:ascii="Arial" w:hAnsi="Arial" w:cs="Arial"/>
        </w:rPr>
      </w:pPr>
      <w:r w:rsidRPr="009250AA">
        <w:rPr>
          <w:rStyle w:val="InitialStyle"/>
          <w:rFonts w:ascii="Arial" w:hAnsi="Arial" w:cs="Arial"/>
        </w:rPr>
        <w:t>The State of Maine</w:t>
      </w:r>
      <w:r w:rsidR="00B76B69" w:rsidRPr="009250AA">
        <w:rPr>
          <w:rStyle w:val="InitialStyle"/>
          <w:rFonts w:ascii="Arial" w:hAnsi="Arial" w:cs="Arial"/>
        </w:rPr>
        <w:t xml:space="preserve"> is seeking proposals</w:t>
      </w:r>
      <w:r w:rsidR="00AE5602" w:rsidRPr="009250AA">
        <w:rPr>
          <w:rStyle w:val="InitialStyle"/>
          <w:rFonts w:ascii="Arial" w:hAnsi="Arial" w:cs="Arial"/>
        </w:rPr>
        <w:t xml:space="preserve"> for </w:t>
      </w:r>
      <w:r w:rsidR="00197EE5" w:rsidRPr="009250AA">
        <w:rPr>
          <w:rStyle w:val="InitialStyle"/>
          <w:rFonts w:ascii="Arial" w:hAnsi="Arial" w:cs="Arial"/>
        </w:rPr>
        <w:t xml:space="preserve">a qualified </w:t>
      </w:r>
      <w:r w:rsidR="00F16170" w:rsidRPr="009250AA">
        <w:rPr>
          <w:rStyle w:val="InitialStyle"/>
          <w:rFonts w:ascii="Arial" w:hAnsi="Arial" w:cs="Arial"/>
        </w:rPr>
        <w:t>vendor(s) for t</w:t>
      </w:r>
      <w:r w:rsidR="00197EE5" w:rsidRPr="009250AA">
        <w:rPr>
          <w:rStyle w:val="InitialStyle"/>
          <w:rFonts w:ascii="Arial" w:hAnsi="Arial" w:cs="Arial"/>
        </w:rPr>
        <w:t>he repair, support and maintenance of State</w:t>
      </w:r>
      <w:r w:rsidR="001831ED" w:rsidRPr="009250AA">
        <w:rPr>
          <w:rStyle w:val="InitialStyle"/>
          <w:rFonts w:ascii="Arial" w:hAnsi="Arial" w:cs="Arial"/>
        </w:rPr>
        <w:t>-</w:t>
      </w:r>
      <w:r w:rsidR="00197EE5" w:rsidRPr="009250AA">
        <w:rPr>
          <w:rStyle w:val="InitialStyle"/>
          <w:rFonts w:ascii="Arial" w:hAnsi="Arial" w:cs="Arial"/>
        </w:rPr>
        <w:t>owned printers and scanners</w:t>
      </w:r>
      <w:r w:rsidR="00F16170" w:rsidRPr="009250AA">
        <w:rPr>
          <w:rStyle w:val="InitialStyle"/>
          <w:rFonts w:ascii="Arial" w:hAnsi="Arial" w:cs="Arial"/>
        </w:rPr>
        <w:t xml:space="preserve"> to include laser</w:t>
      </w:r>
      <w:r w:rsidR="76C2E41D" w:rsidRPr="009250AA">
        <w:rPr>
          <w:rStyle w:val="InitialStyle"/>
          <w:rFonts w:ascii="Arial" w:hAnsi="Arial" w:cs="Arial"/>
        </w:rPr>
        <w:t xml:space="preserve"> &amp;</w:t>
      </w:r>
      <w:r w:rsidR="00F16170" w:rsidRPr="009250AA">
        <w:rPr>
          <w:rStyle w:val="InitialStyle"/>
          <w:rFonts w:ascii="Arial" w:hAnsi="Arial" w:cs="Arial"/>
        </w:rPr>
        <w:t xml:space="preserve"> inkjet printers, large format printers, plotters, scanners and multi-function printers.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3"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43A89839" w:rsidR="00157242" w:rsidRPr="00C97934" w:rsidRDefault="009D3C5E" w:rsidP="73C419CC">
      <w:pPr>
        <w:pStyle w:val="DefaultText"/>
        <w:widowControl/>
        <w:rPr>
          <w:rStyle w:val="InitialStyle"/>
          <w:rFonts w:ascii="Arial" w:hAnsi="Arial" w:cs="Arial"/>
        </w:rPr>
      </w:pPr>
      <w:r w:rsidRPr="73C419CC">
        <w:rPr>
          <w:rStyle w:val="InitialStyle"/>
          <w:rFonts w:ascii="Arial" w:hAnsi="Arial" w:cs="Arial"/>
        </w:rPr>
        <w:t xml:space="preserve">Proposals must be submitted to the State of Maine Division of Procurement Services, via e-mail, </w:t>
      </w:r>
      <w:r w:rsidR="00EF78B8" w:rsidRPr="73C419CC">
        <w:rPr>
          <w:rStyle w:val="InitialStyle"/>
          <w:rFonts w:ascii="Arial" w:hAnsi="Arial" w:cs="Arial"/>
        </w:rPr>
        <w:t>at</w:t>
      </w:r>
      <w:r w:rsidRPr="73C419CC">
        <w:rPr>
          <w:rStyle w:val="InitialStyle"/>
          <w:rFonts w:ascii="Arial" w:hAnsi="Arial" w:cs="Arial"/>
        </w:rPr>
        <w:t xml:space="preserve">: </w:t>
      </w:r>
      <w:hyperlink r:id="rId14">
        <w:r w:rsidRPr="73C419CC">
          <w:rPr>
            <w:rStyle w:val="Hyperlink"/>
            <w:rFonts w:ascii="Arial" w:hAnsi="Arial" w:cs="Arial"/>
          </w:rPr>
          <w:t>Proposals@maine.gov</w:t>
        </w:r>
      </w:hyperlink>
      <w:r w:rsidRPr="73C419CC">
        <w:rPr>
          <w:rFonts w:ascii="Arial" w:hAnsi="Arial" w:cs="Arial"/>
        </w:rPr>
        <w:t>.</w:t>
      </w:r>
      <w:r w:rsidRPr="73C419CC">
        <w:rPr>
          <w:rStyle w:val="InitialStyle"/>
          <w:rFonts w:ascii="Arial" w:hAnsi="Arial" w:cs="Arial"/>
        </w:rPr>
        <w:t xml:space="preserve">  Propos</w:t>
      </w:r>
      <w:r w:rsidR="009673C5" w:rsidRPr="73C419CC">
        <w:rPr>
          <w:rStyle w:val="InitialStyle"/>
          <w:rFonts w:ascii="Arial" w:hAnsi="Arial" w:cs="Arial"/>
        </w:rPr>
        <w:t>al submissions must be received</w:t>
      </w:r>
      <w:r w:rsidRPr="73C419CC">
        <w:rPr>
          <w:rStyle w:val="InitialStyle"/>
          <w:rFonts w:ascii="Arial" w:hAnsi="Arial" w:cs="Arial"/>
        </w:rPr>
        <w:t xml:space="preserve"> no later than </w:t>
      </w:r>
      <w:r w:rsidR="00EC1B8D" w:rsidRPr="73C419CC">
        <w:rPr>
          <w:rStyle w:val="InitialStyle"/>
          <w:rFonts w:ascii="Arial" w:hAnsi="Arial" w:cs="Arial"/>
        </w:rPr>
        <w:t>11:59</w:t>
      </w:r>
      <w:r w:rsidRPr="73C419CC">
        <w:rPr>
          <w:rStyle w:val="InitialStyle"/>
          <w:rFonts w:ascii="Arial" w:hAnsi="Arial" w:cs="Arial"/>
        </w:rPr>
        <w:t xml:space="preserve"> p</w:t>
      </w:r>
      <w:r w:rsidR="00C15B3C" w:rsidRPr="73C419CC">
        <w:rPr>
          <w:rStyle w:val="InitialStyle"/>
          <w:rFonts w:ascii="Arial" w:hAnsi="Arial" w:cs="Arial"/>
        </w:rPr>
        <w:t>.</w:t>
      </w:r>
      <w:r w:rsidRPr="73C419CC">
        <w:rPr>
          <w:rStyle w:val="InitialStyle"/>
          <w:rFonts w:ascii="Arial" w:hAnsi="Arial" w:cs="Arial"/>
        </w:rPr>
        <w:t>m</w:t>
      </w:r>
      <w:r w:rsidR="00C15B3C" w:rsidRPr="73C419CC">
        <w:rPr>
          <w:rStyle w:val="InitialStyle"/>
          <w:rFonts w:ascii="Arial" w:hAnsi="Arial" w:cs="Arial"/>
        </w:rPr>
        <w:t>.</w:t>
      </w:r>
      <w:r w:rsidRPr="73C419CC">
        <w:rPr>
          <w:rStyle w:val="InitialStyle"/>
          <w:rFonts w:ascii="Arial" w:hAnsi="Arial" w:cs="Arial"/>
        </w:rPr>
        <w:t>, local time, on</w:t>
      </w:r>
      <w:r w:rsidRPr="73C419CC">
        <w:rPr>
          <w:rStyle w:val="InitialStyle"/>
          <w:rFonts w:ascii="Arial" w:hAnsi="Arial" w:cs="Arial"/>
          <w:color w:val="FF0000"/>
        </w:rPr>
        <w:t xml:space="preserve"> </w:t>
      </w:r>
      <w:r w:rsidR="1995AD91" w:rsidRPr="00D914A9">
        <w:rPr>
          <w:rStyle w:val="InitialStyle"/>
          <w:rFonts w:ascii="Arial" w:hAnsi="Arial" w:cs="Arial"/>
        </w:rPr>
        <w:t>March 24,</w:t>
      </w:r>
      <w:r w:rsidR="00D914A9">
        <w:rPr>
          <w:rStyle w:val="InitialStyle"/>
          <w:rFonts w:ascii="Arial" w:hAnsi="Arial" w:cs="Arial"/>
        </w:rPr>
        <w:t xml:space="preserve"> </w:t>
      </w:r>
      <w:r w:rsidR="1995AD91" w:rsidRPr="00D914A9">
        <w:rPr>
          <w:rStyle w:val="InitialStyle"/>
          <w:rFonts w:ascii="Arial" w:hAnsi="Arial" w:cs="Arial"/>
        </w:rPr>
        <w:t>2025</w:t>
      </w:r>
      <w:r w:rsidRPr="00D914A9">
        <w:rPr>
          <w:rStyle w:val="InitialStyle"/>
          <w:rFonts w:ascii="Arial" w:hAnsi="Arial" w:cs="Arial"/>
        </w:rPr>
        <w:t xml:space="preserve">. </w:t>
      </w:r>
      <w:r w:rsidRPr="73C419CC">
        <w:rPr>
          <w:rStyle w:val="InitialStyle"/>
          <w:rFonts w:ascii="Arial" w:hAnsi="Arial" w:cs="Arial"/>
        </w:rPr>
        <w:t xml:space="preserve">Proposals will be opened </w:t>
      </w:r>
      <w:r w:rsidR="00EC1B8D" w:rsidRPr="73C419CC">
        <w:rPr>
          <w:rStyle w:val="InitialStyle"/>
          <w:rFonts w:ascii="Arial" w:hAnsi="Arial" w:cs="Arial"/>
        </w:rPr>
        <w:t>the following business day</w:t>
      </w:r>
      <w:r w:rsidRPr="73C419CC">
        <w:rPr>
          <w:rStyle w:val="InitialStyle"/>
          <w:rFonts w:ascii="Arial" w:hAnsi="Arial" w:cs="Arial"/>
        </w:rPr>
        <w:t xml:space="preserve">. Proposals not submitted to the Division of Procurement Services’ </w:t>
      </w:r>
      <w:proofErr w:type="gramStart"/>
      <w:r w:rsidRPr="73C419CC">
        <w:rPr>
          <w:rStyle w:val="InitialStyle"/>
          <w:rFonts w:ascii="Arial" w:hAnsi="Arial" w:cs="Arial"/>
        </w:rPr>
        <w:t>aforementioned e</w:t>
      </w:r>
      <w:r w:rsidR="00770D24" w:rsidRPr="73C419CC">
        <w:rPr>
          <w:rStyle w:val="InitialStyle"/>
          <w:rFonts w:ascii="Arial" w:hAnsi="Arial" w:cs="Arial"/>
        </w:rPr>
        <w:t>-</w:t>
      </w:r>
      <w:r w:rsidRPr="73C419CC">
        <w:rPr>
          <w:rStyle w:val="InitialStyle"/>
          <w:rFonts w:ascii="Arial" w:hAnsi="Arial" w:cs="Arial"/>
        </w:rPr>
        <w:t>mail</w:t>
      </w:r>
      <w:proofErr w:type="gramEnd"/>
      <w:r w:rsidRPr="73C419CC">
        <w:rPr>
          <w:rStyle w:val="InitialStyle"/>
          <w:rFonts w:ascii="Arial" w:hAnsi="Arial" w:cs="Arial"/>
        </w:rPr>
        <w:t xml:space="preserve"> address by the aforementioned deadline will not be considered for </w:t>
      </w:r>
      <w:proofErr w:type="gramStart"/>
      <w:r w:rsidRPr="73C419CC">
        <w:rPr>
          <w:rStyle w:val="InitialStyle"/>
          <w:rFonts w:ascii="Arial" w:hAnsi="Arial" w:cs="Arial"/>
        </w:rPr>
        <w:t>contract</w:t>
      </w:r>
      <w:proofErr w:type="gramEnd"/>
      <w:r w:rsidRPr="73C419CC">
        <w:rPr>
          <w:rStyle w:val="InitialStyle"/>
          <w:rFonts w:ascii="Arial" w:hAnsi="Arial" w:cs="Arial"/>
        </w:rPr>
        <w:t xml:space="preserve">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568EAC5C">
        <w:rPr>
          <w:rStyle w:val="InitialStyle"/>
          <w:rFonts w:ascii="Arial" w:hAnsi="Arial" w:cs="Arial"/>
          <w:b/>
          <w:bCs/>
        </w:rPr>
        <w:br w:type="page"/>
      </w:r>
      <w:r w:rsidR="005C3EA1" w:rsidRPr="568EAC5C">
        <w:rPr>
          <w:rFonts w:ascii="Arial" w:hAnsi="Arial" w:cs="Arial"/>
          <w:b/>
          <w:bCs/>
          <w:sz w:val="28"/>
          <w:szCs w:val="28"/>
          <w:lang w:eastAsia="ja-JP"/>
        </w:rPr>
        <w:lastRenderedPageBreak/>
        <w:t xml:space="preserve">RFP </w:t>
      </w:r>
      <w:r w:rsidR="00CD593F" w:rsidRPr="568EAC5C">
        <w:rPr>
          <w:rFonts w:ascii="Arial" w:hAnsi="Arial" w:cs="Arial"/>
          <w:b/>
          <w:bCs/>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9B54AC" w14:paraId="5CE67F99" w14:textId="77777777" w:rsidTr="568EAC5C">
        <w:trPr>
          <w:trHeight w:val="449"/>
        </w:trPr>
        <w:tc>
          <w:tcPr>
            <w:tcW w:w="249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2130DC" w:rsidRPr="009B54AC" w14:paraId="02F0E214" w14:textId="77777777" w:rsidTr="568EAC5C">
        <w:tc>
          <w:tcPr>
            <w:tcW w:w="2497" w:type="dxa"/>
            <w:shd w:val="clear" w:color="auto" w:fill="auto"/>
            <w:vAlign w:val="center"/>
          </w:tcPr>
          <w:p w14:paraId="11BA0014" w14:textId="150D657A" w:rsidR="002130DC" w:rsidRPr="00881499" w:rsidRDefault="002130DC" w:rsidP="002130DC">
            <w:pPr>
              <w:pStyle w:val="DefaultText"/>
              <w:widowControl/>
              <w:rPr>
                <w:rStyle w:val="InitialStyle"/>
                <w:rFonts w:ascii="Arial" w:hAnsi="Arial" w:cs="Arial"/>
                <w:b/>
                <w:bCs/>
              </w:rPr>
            </w:pPr>
            <w:r w:rsidRPr="00881499">
              <w:rPr>
                <w:rFonts w:ascii="Arial" w:hAnsi="Arial" w:cs="Arial"/>
                <w:b/>
                <w:bCs/>
              </w:rPr>
              <w:t>Confidentiality</w:t>
            </w:r>
          </w:p>
        </w:tc>
        <w:tc>
          <w:tcPr>
            <w:tcW w:w="7645" w:type="dxa"/>
            <w:shd w:val="clear" w:color="auto" w:fill="auto"/>
            <w:vAlign w:val="center"/>
          </w:tcPr>
          <w:p w14:paraId="27A1BD88" w14:textId="5044FCA2" w:rsidR="002130DC" w:rsidRPr="00881499" w:rsidRDefault="002130DC" w:rsidP="002130DC">
            <w:pPr>
              <w:pStyle w:val="DefaultText"/>
              <w:widowControl/>
              <w:rPr>
                <w:rStyle w:val="InitialStyle"/>
                <w:rFonts w:ascii="Arial" w:hAnsi="Arial" w:cs="Arial"/>
                <w:bCs/>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A loss of confidentiality is the unauthorized disclosure of information.</w:t>
            </w:r>
          </w:p>
        </w:tc>
      </w:tr>
      <w:tr w:rsidR="002130DC" w:rsidRPr="009B54AC" w14:paraId="4B7AEA07" w14:textId="77777777" w:rsidTr="568EAC5C">
        <w:tc>
          <w:tcPr>
            <w:tcW w:w="2497" w:type="dxa"/>
            <w:shd w:val="clear" w:color="auto" w:fill="auto"/>
            <w:vAlign w:val="center"/>
          </w:tcPr>
          <w:p w14:paraId="6E1DBA4E" w14:textId="019CC618" w:rsidR="002130DC" w:rsidRPr="00881499" w:rsidRDefault="002130DC" w:rsidP="002130DC">
            <w:pPr>
              <w:pStyle w:val="DefaultText"/>
              <w:widowControl/>
              <w:rPr>
                <w:rStyle w:val="InitialStyle"/>
                <w:rFonts w:ascii="Arial" w:hAnsi="Arial" w:cs="Arial"/>
                <w:b/>
                <w:bCs/>
              </w:rPr>
            </w:pPr>
            <w:r w:rsidRPr="00881499">
              <w:rPr>
                <w:rFonts w:ascii="Arial" w:hAnsi="Arial" w:cs="Arial"/>
                <w:b/>
                <w:bCs/>
              </w:rPr>
              <w:t xml:space="preserve">Data Classification </w:t>
            </w:r>
          </w:p>
        </w:tc>
        <w:tc>
          <w:tcPr>
            <w:tcW w:w="7645" w:type="dxa"/>
            <w:shd w:val="clear" w:color="auto" w:fill="auto"/>
            <w:vAlign w:val="center"/>
          </w:tcPr>
          <w:p w14:paraId="05814684" w14:textId="058C424B" w:rsidR="002130DC" w:rsidRPr="00881499" w:rsidRDefault="002130DC" w:rsidP="002130DC">
            <w:pPr>
              <w:pStyle w:val="DefaultText"/>
              <w:widowControl/>
              <w:rPr>
                <w:rStyle w:val="InitialStyle"/>
                <w:rFonts w:ascii="Arial" w:hAnsi="Arial" w:cs="Arial"/>
                <w:bCs/>
              </w:rPr>
            </w:pPr>
            <w:r w:rsidRPr="00881499">
              <w:rPr>
                <w:rFonts w:ascii="Arial" w:hAnsi="Arial" w:cs="Arial"/>
                <w:bCs/>
              </w:rPr>
              <w:t xml:space="preserve">The process of risk assessment of data. See </w:t>
            </w:r>
            <w:r w:rsidR="00297BDC" w:rsidRPr="00297BDC">
              <w:rPr>
                <w:rFonts w:ascii="Arial" w:hAnsi="Arial" w:cs="Arial"/>
                <w:b/>
              </w:rPr>
              <w:t>Appendix D</w:t>
            </w:r>
            <w:r w:rsidRPr="00881499">
              <w:rPr>
                <w:rFonts w:ascii="Arial" w:hAnsi="Arial" w:cs="Arial"/>
                <w:bCs/>
              </w:rPr>
              <w:t xml:space="preserve"> for the Data Classification process (see also “PII Confidentiality Impact Level”). </w:t>
            </w:r>
          </w:p>
        </w:tc>
      </w:tr>
      <w:tr w:rsidR="002130DC" w:rsidRPr="009B54AC" w14:paraId="7DFE3C5E" w14:textId="77777777" w:rsidTr="568EAC5C">
        <w:tc>
          <w:tcPr>
            <w:tcW w:w="2497" w:type="dxa"/>
            <w:shd w:val="clear" w:color="auto" w:fill="auto"/>
            <w:vAlign w:val="center"/>
          </w:tcPr>
          <w:p w14:paraId="4570F199" w14:textId="19A409C9" w:rsidR="002130DC" w:rsidRPr="00881499" w:rsidRDefault="002130DC" w:rsidP="002130DC">
            <w:pPr>
              <w:pStyle w:val="DefaultText"/>
              <w:widowControl/>
              <w:rPr>
                <w:rStyle w:val="InitialStyle"/>
                <w:rFonts w:ascii="Arial" w:hAnsi="Arial" w:cs="Arial"/>
                <w:b/>
                <w:bCs/>
              </w:rPr>
            </w:pPr>
            <w:r w:rsidRPr="00881499">
              <w:rPr>
                <w:rStyle w:val="InitialStyle"/>
                <w:rFonts w:ascii="Arial" w:hAnsi="Arial" w:cs="Arial"/>
                <w:b/>
                <w:bCs/>
              </w:rPr>
              <w:t>Department</w:t>
            </w:r>
          </w:p>
        </w:tc>
        <w:tc>
          <w:tcPr>
            <w:tcW w:w="7645" w:type="dxa"/>
            <w:shd w:val="clear" w:color="auto" w:fill="auto"/>
            <w:vAlign w:val="center"/>
          </w:tcPr>
          <w:p w14:paraId="18F1595E" w14:textId="3E00874F" w:rsidR="002130DC" w:rsidRPr="00881499" w:rsidRDefault="002130DC" w:rsidP="002130DC">
            <w:pPr>
              <w:pStyle w:val="DefaultText"/>
              <w:widowControl/>
              <w:rPr>
                <w:rStyle w:val="InitialStyle"/>
                <w:rFonts w:ascii="Arial" w:hAnsi="Arial" w:cs="Arial"/>
                <w:bCs/>
              </w:rPr>
            </w:pPr>
            <w:r w:rsidRPr="00881499">
              <w:rPr>
                <w:rStyle w:val="InitialStyle"/>
                <w:rFonts w:ascii="Arial" w:hAnsi="Arial" w:cs="Arial"/>
                <w:bCs/>
              </w:rPr>
              <w:t xml:space="preserve">Department of </w:t>
            </w:r>
            <w:r w:rsidR="00BF5C07" w:rsidRPr="00123A13">
              <w:rPr>
                <w:rStyle w:val="InitialStyle"/>
                <w:rFonts w:ascii="Arial" w:hAnsi="Arial" w:cs="Arial"/>
                <w:bCs/>
              </w:rPr>
              <w:t>Administrative and Financial Services</w:t>
            </w:r>
          </w:p>
        </w:tc>
      </w:tr>
      <w:tr w:rsidR="002130DC" w:rsidRPr="009B54AC" w14:paraId="0075BE71" w14:textId="77777777" w:rsidTr="568EAC5C">
        <w:tc>
          <w:tcPr>
            <w:tcW w:w="2497" w:type="dxa"/>
            <w:shd w:val="clear" w:color="auto" w:fill="auto"/>
            <w:vAlign w:val="center"/>
          </w:tcPr>
          <w:p w14:paraId="2147DA7F" w14:textId="269DB6CF" w:rsidR="002130DC" w:rsidRPr="002130DC" w:rsidRDefault="002130DC" w:rsidP="002130DC">
            <w:pPr>
              <w:pStyle w:val="DefaultText"/>
              <w:widowControl/>
              <w:rPr>
                <w:rStyle w:val="InitialStyle"/>
                <w:rFonts w:ascii="Arial" w:hAnsi="Arial" w:cs="Arial"/>
                <w:b/>
                <w:bCs/>
              </w:rPr>
            </w:pPr>
            <w:r w:rsidRPr="568EAC5C">
              <w:rPr>
                <w:rStyle w:val="InitialStyle"/>
                <w:rFonts w:ascii="Arial" w:hAnsi="Arial" w:cs="Arial"/>
                <w:b/>
                <w:bCs/>
              </w:rPr>
              <w:t>PII (Personally Identifiable Information)</w:t>
            </w:r>
          </w:p>
        </w:tc>
        <w:tc>
          <w:tcPr>
            <w:tcW w:w="7645" w:type="dxa"/>
            <w:shd w:val="clear" w:color="auto" w:fill="auto"/>
            <w:vAlign w:val="center"/>
          </w:tcPr>
          <w:p w14:paraId="5C95F8C6" w14:textId="07198804" w:rsidR="002130DC" w:rsidRPr="002130DC" w:rsidRDefault="002130DC" w:rsidP="002130DC">
            <w:pPr>
              <w:pStyle w:val="DefaultText"/>
              <w:widowControl/>
              <w:rPr>
                <w:rStyle w:val="InitialStyle"/>
                <w:rFonts w:ascii="Arial" w:hAnsi="Arial" w:cs="Arial"/>
                <w:bCs/>
              </w:rPr>
            </w:pPr>
            <w:r w:rsidRPr="00881499">
              <w:rPr>
                <w:rFonts w:ascii="Arial" w:hAnsi="Arial" w:cs="Arial"/>
                <w:bCs/>
              </w:rPr>
              <w:t>D</w:t>
            </w:r>
            <w:r w:rsidRPr="00881499">
              <w:rPr>
                <w:rFonts w:ascii="Arial" w:hAnsi="Arial" w:cs="Arial"/>
              </w:rPr>
              <w:t>ata that is maintained by an agency that could potentially identify a specific individual and needs to be protected in accordance with state and/or federal law,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tc>
      </w:tr>
      <w:tr w:rsidR="002130DC" w:rsidRPr="009B54AC" w14:paraId="516CEFA0" w14:textId="77777777" w:rsidTr="568EAC5C">
        <w:tc>
          <w:tcPr>
            <w:tcW w:w="2497" w:type="dxa"/>
            <w:shd w:val="clear" w:color="auto" w:fill="auto"/>
            <w:vAlign w:val="center"/>
          </w:tcPr>
          <w:p w14:paraId="6CF391DB" w14:textId="7983C350" w:rsidR="002130DC" w:rsidRPr="002130DC" w:rsidRDefault="002130DC" w:rsidP="002130DC">
            <w:pPr>
              <w:pStyle w:val="DefaultText"/>
              <w:widowControl/>
              <w:rPr>
                <w:rStyle w:val="InitialStyle"/>
                <w:rFonts w:ascii="Arial" w:hAnsi="Arial" w:cs="Arial"/>
                <w:b/>
                <w:bCs/>
              </w:rPr>
            </w:pPr>
            <w:r w:rsidRPr="00881499">
              <w:rPr>
                <w:rStyle w:val="InitialStyle"/>
                <w:rFonts w:ascii="Arial" w:hAnsi="Arial" w:cs="Arial"/>
                <w:b/>
                <w:bCs/>
              </w:rPr>
              <w:t xml:space="preserve">PII Confidentiality Impact Level </w:t>
            </w:r>
          </w:p>
        </w:tc>
        <w:tc>
          <w:tcPr>
            <w:tcW w:w="7645" w:type="dxa"/>
            <w:shd w:val="clear" w:color="auto" w:fill="auto"/>
            <w:vAlign w:val="center"/>
          </w:tcPr>
          <w:p w14:paraId="572F6CC7" w14:textId="454B8AC1" w:rsidR="002130DC" w:rsidRPr="002130DC" w:rsidRDefault="002130DC" w:rsidP="002130DC">
            <w:pPr>
              <w:pStyle w:val="DefaultText"/>
              <w:widowControl/>
              <w:rPr>
                <w:rStyle w:val="InitialStyle"/>
                <w:rFonts w:ascii="Arial" w:hAnsi="Arial" w:cs="Arial"/>
                <w:bCs/>
              </w:rPr>
            </w:pPr>
            <w:r w:rsidRPr="00881499">
              <w:rPr>
                <w:rFonts w:ascii="Arial" w:hAnsi="Arial" w:cs="Arial"/>
              </w:rPr>
              <w:t xml:space="preserve">The PII confidentiality impact level—low, moderate, or high—indicates the potential harm that could result to the subject individuals and/or the organization if PII were inappropriately accessed, used, or disclosed. </w:t>
            </w:r>
            <w:r w:rsidRPr="00881499">
              <w:rPr>
                <w:rFonts w:ascii="Arial" w:hAnsi="Arial" w:cs="Arial"/>
                <w:bCs/>
              </w:rPr>
              <w:t xml:space="preserve">(NIST SP 800-122). </w:t>
            </w:r>
            <w:r w:rsidR="00297BDC" w:rsidRPr="00297BDC">
              <w:rPr>
                <w:rFonts w:ascii="Arial" w:hAnsi="Arial" w:cs="Arial"/>
                <w:bCs/>
              </w:rPr>
              <w:t xml:space="preserve">See </w:t>
            </w:r>
            <w:r w:rsidRPr="00297BDC">
              <w:rPr>
                <w:rFonts w:ascii="Arial" w:hAnsi="Arial" w:cs="Arial"/>
                <w:b/>
              </w:rPr>
              <w:t xml:space="preserve">Appendix </w:t>
            </w:r>
            <w:r w:rsidR="00297BDC" w:rsidRPr="00297BDC">
              <w:rPr>
                <w:rFonts w:ascii="Arial" w:hAnsi="Arial" w:cs="Arial"/>
                <w:b/>
              </w:rPr>
              <w:t>D</w:t>
            </w:r>
            <w:r w:rsidRPr="00881499">
              <w:rPr>
                <w:rFonts w:ascii="Arial" w:hAnsi="Arial" w:cs="Arial"/>
                <w:bCs/>
              </w:rPr>
              <w:t>.</w:t>
            </w:r>
            <w:r w:rsidRPr="00881499">
              <w:rPr>
                <w:rFonts w:ascii="Arial" w:hAnsi="Arial" w:cs="Arial"/>
              </w:rPr>
              <w:t xml:space="preserve"> </w:t>
            </w:r>
            <w:r w:rsidRPr="00881499">
              <w:rPr>
                <w:rFonts w:ascii="Arial" w:hAnsi="Arial" w:cs="Arial"/>
                <w:bCs/>
              </w:rPr>
              <w:t>PII is evaluated to determine its confidentiality impact levels, so that appropriate safeguards can be applied to the PII.</w:t>
            </w:r>
            <w:r w:rsidRPr="00881499">
              <w:rPr>
                <w:rFonts w:ascii="Arial" w:hAnsi="Arial" w:cs="Arial"/>
              </w:rPr>
              <w:t xml:space="preserve"> </w:t>
            </w:r>
          </w:p>
        </w:tc>
      </w:tr>
      <w:tr w:rsidR="002130DC" w:rsidRPr="009B54AC" w14:paraId="2140ECDE" w14:textId="77777777" w:rsidTr="568EAC5C">
        <w:tc>
          <w:tcPr>
            <w:tcW w:w="2497" w:type="dxa"/>
            <w:shd w:val="clear" w:color="auto" w:fill="auto"/>
            <w:vAlign w:val="center"/>
          </w:tcPr>
          <w:p w14:paraId="1F12DC52" w14:textId="5332BCE6" w:rsidR="002130DC" w:rsidRPr="002130DC" w:rsidRDefault="002130DC" w:rsidP="002130DC">
            <w:pPr>
              <w:pStyle w:val="DefaultText"/>
              <w:widowControl/>
              <w:rPr>
                <w:rStyle w:val="InitialStyle"/>
                <w:rFonts w:ascii="Arial" w:hAnsi="Arial" w:cs="Arial"/>
                <w:b/>
                <w:bCs/>
              </w:rPr>
            </w:pPr>
            <w:r w:rsidRPr="00881499">
              <w:rPr>
                <w:rStyle w:val="InitialStyle"/>
                <w:rFonts w:ascii="Arial" w:hAnsi="Arial" w:cs="Arial"/>
                <w:b/>
                <w:bCs/>
              </w:rPr>
              <w:t>State</w:t>
            </w:r>
          </w:p>
        </w:tc>
        <w:tc>
          <w:tcPr>
            <w:tcW w:w="7645" w:type="dxa"/>
            <w:shd w:val="clear" w:color="auto" w:fill="auto"/>
            <w:vAlign w:val="center"/>
          </w:tcPr>
          <w:p w14:paraId="319AF8A0" w14:textId="5C859AEB" w:rsidR="002130DC" w:rsidRPr="002130DC" w:rsidRDefault="002130DC" w:rsidP="002130DC">
            <w:pPr>
              <w:pStyle w:val="DefaultText"/>
              <w:widowControl/>
              <w:rPr>
                <w:rStyle w:val="InitialStyle"/>
                <w:rFonts w:ascii="Arial" w:hAnsi="Arial" w:cs="Arial"/>
                <w:bCs/>
              </w:rPr>
            </w:pPr>
            <w:r w:rsidRPr="00881499">
              <w:rPr>
                <w:rStyle w:val="InitialStyle"/>
                <w:rFonts w:ascii="Arial" w:hAnsi="Arial" w:cs="Arial"/>
                <w:bCs/>
              </w:rPr>
              <w:t>State of Maine</w:t>
            </w:r>
          </w:p>
        </w:tc>
      </w:tr>
      <w:tr w:rsidR="002130DC" w:rsidRPr="009B54AC" w14:paraId="6AB5F71F" w14:textId="77777777" w:rsidTr="568EAC5C">
        <w:tc>
          <w:tcPr>
            <w:tcW w:w="2497" w:type="dxa"/>
            <w:shd w:val="clear" w:color="auto" w:fill="auto"/>
            <w:vAlign w:val="center"/>
          </w:tcPr>
          <w:p w14:paraId="387DA88B" w14:textId="0C9521A2" w:rsidR="002130DC" w:rsidRPr="002130DC" w:rsidRDefault="002130DC" w:rsidP="002130DC">
            <w:pPr>
              <w:pStyle w:val="DefaultText"/>
              <w:widowControl/>
              <w:rPr>
                <w:rStyle w:val="InitialStyle"/>
                <w:rFonts w:ascii="Arial" w:hAnsi="Arial" w:cs="Arial"/>
                <w:b/>
                <w:bCs/>
              </w:rPr>
            </w:pPr>
            <w:r w:rsidRPr="00881499">
              <w:rPr>
                <w:rStyle w:val="InitialStyle"/>
                <w:rFonts w:ascii="Arial" w:hAnsi="Arial" w:cs="Arial"/>
                <w:b/>
                <w:bCs/>
              </w:rPr>
              <w:t>State Data</w:t>
            </w:r>
          </w:p>
        </w:tc>
        <w:tc>
          <w:tcPr>
            <w:tcW w:w="7645" w:type="dxa"/>
            <w:shd w:val="clear" w:color="auto" w:fill="auto"/>
            <w:vAlign w:val="center"/>
          </w:tcPr>
          <w:p w14:paraId="47B7A15B" w14:textId="50380BC8" w:rsidR="002130DC" w:rsidRPr="002130DC" w:rsidRDefault="002130DC" w:rsidP="002130DC">
            <w:pPr>
              <w:pStyle w:val="DefaultText"/>
              <w:widowControl/>
              <w:rPr>
                <w:rStyle w:val="InitialStyle"/>
                <w:rFonts w:ascii="Arial" w:hAnsi="Arial" w:cs="Arial"/>
                <w:bCs/>
              </w:rPr>
            </w:pPr>
            <w:r w:rsidRPr="00881499">
              <w:rPr>
                <w:rFonts w:ascii="Arial" w:hAnsi="Arial" w:cs="Arial"/>
              </w:rPr>
              <w:t xml:space="preserve">Any information originating with the State, regardless of form or medium of disclosure (e.g., verbal, observed, hard copy, or electronic) or source of information. It includes any information concerning the State’s information technology infrastructure, systems and software and procedures; </w:t>
            </w:r>
            <w:r w:rsidRPr="00881499">
              <w:rPr>
                <w:rFonts w:ascii="Arial" w:hAnsi="Arial" w:cs="Arial"/>
                <w:bCs/>
              </w:rPr>
              <w:t xml:space="preserve">and information originating with the State </w:t>
            </w:r>
            <w:proofErr w:type="gramStart"/>
            <w:r w:rsidRPr="00881499">
              <w:rPr>
                <w:rFonts w:ascii="Arial" w:hAnsi="Arial" w:cs="Arial"/>
                <w:bCs/>
              </w:rPr>
              <w:t>in the course of</w:t>
            </w:r>
            <w:proofErr w:type="gramEnd"/>
            <w:r w:rsidRPr="00881499">
              <w:rPr>
                <w:rFonts w:ascii="Arial" w:hAnsi="Arial" w:cs="Arial"/>
                <w:bCs/>
              </w:rPr>
              <w:t xml:space="preserve"> using and configuring the Services provided under the contract. It includes any sensitive information held by the State that may be protected from disclosure pursuant to a federal or state statutory or regulatory scheme intended to protect that information, or pursuant to an order, resolution or determination of a court or administrative board or other administrative body. </w:t>
            </w:r>
          </w:p>
        </w:tc>
      </w:tr>
    </w:tbl>
    <w:p w14:paraId="5B88EF2A" w14:textId="35A8BF6F" w:rsidR="00E82FB4" w:rsidRPr="00283FDB"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of </w:t>
      </w:r>
      <w:r w:rsidR="00BF5C07" w:rsidRPr="00283FDB">
        <w:rPr>
          <w:rStyle w:val="InitialStyle"/>
          <w:rFonts w:ascii="Arial" w:hAnsi="Arial" w:cs="Arial"/>
          <w:b/>
          <w:bCs/>
          <w:sz w:val="28"/>
          <w:szCs w:val="28"/>
        </w:rPr>
        <w:t>Administrative and Financial Services</w:t>
      </w:r>
    </w:p>
    <w:p w14:paraId="2F4C1518" w14:textId="598E5E27" w:rsidR="00477943" w:rsidRPr="00283FDB" w:rsidRDefault="00BF5C07" w:rsidP="00D82630">
      <w:pPr>
        <w:pStyle w:val="DefaultText"/>
        <w:widowControl/>
        <w:jc w:val="center"/>
        <w:rPr>
          <w:rStyle w:val="InitialStyle"/>
          <w:rFonts w:ascii="Arial" w:hAnsi="Arial" w:cs="Arial"/>
          <w:b/>
          <w:bCs/>
          <w:sz w:val="28"/>
          <w:szCs w:val="28"/>
        </w:rPr>
      </w:pPr>
      <w:r w:rsidRPr="00283FDB">
        <w:rPr>
          <w:rStyle w:val="InitialStyle"/>
          <w:rFonts w:ascii="Arial" w:hAnsi="Arial" w:cs="Arial"/>
          <w:bCs/>
          <w:i/>
          <w:sz w:val="28"/>
          <w:szCs w:val="28"/>
        </w:rPr>
        <w:t>Office of Information Technology</w:t>
      </w:r>
    </w:p>
    <w:p w14:paraId="14D216B5" w14:textId="3A3B7A3B"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950990" w:rsidRPr="00950990">
        <w:rPr>
          <w:rStyle w:val="InitialStyle"/>
          <w:rFonts w:ascii="Arial" w:hAnsi="Arial" w:cs="Arial"/>
          <w:b/>
          <w:bCs/>
          <w:sz w:val="28"/>
          <w:szCs w:val="28"/>
        </w:rPr>
        <w:t>202502025</w:t>
      </w:r>
    </w:p>
    <w:p w14:paraId="5ABDE130" w14:textId="2BCD0F42" w:rsidR="00E82FB4" w:rsidRPr="00283FDB" w:rsidRDefault="00BF5C07" w:rsidP="00D82630">
      <w:pPr>
        <w:pStyle w:val="DefaultText"/>
        <w:widowControl/>
        <w:jc w:val="center"/>
        <w:rPr>
          <w:rStyle w:val="InitialStyle"/>
          <w:rFonts w:ascii="Arial" w:hAnsi="Arial" w:cs="Arial"/>
          <w:b/>
          <w:bCs/>
          <w:sz w:val="28"/>
          <w:szCs w:val="28"/>
        </w:rPr>
      </w:pPr>
      <w:r w:rsidRPr="00283FDB">
        <w:rPr>
          <w:rStyle w:val="InitialStyle"/>
          <w:rFonts w:ascii="Arial" w:hAnsi="Arial" w:cs="Arial"/>
          <w:b/>
          <w:bCs/>
          <w:sz w:val="28"/>
          <w:szCs w:val="28"/>
        </w:rPr>
        <w:t xml:space="preserve">Repair &amp; Maintenance of </w:t>
      </w:r>
      <w:r w:rsidR="00B5208D" w:rsidRPr="00283FDB">
        <w:rPr>
          <w:rStyle w:val="InitialStyle"/>
          <w:rFonts w:ascii="Arial" w:hAnsi="Arial" w:cs="Arial"/>
          <w:b/>
          <w:bCs/>
          <w:sz w:val="28"/>
          <w:szCs w:val="28"/>
        </w:rPr>
        <w:t>State-Owned</w:t>
      </w:r>
      <w:r w:rsidRPr="00283FDB">
        <w:rPr>
          <w:rStyle w:val="InitialStyle"/>
          <w:rFonts w:ascii="Arial" w:hAnsi="Arial" w:cs="Arial"/>
          <w:b/>
          <w:bCs/>
          <w:sz w:val="28"/>
          <w:szCs w:val="28"/>
        </w:rPr>
        <w:t xml:space="preserve"> Printers and Scanners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D914A9">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639E6CDD" w14:textId="18F18695" w:rsidR="00095BA3" w:rsidRPr="00C97934" w:rsidRDefault="00E82FB4" w:rsidP="004F0520">
      <w:pPr>
        <w:rPr>
          <w:rFonts w:ascii="Arial" w:hAnsi="Arial" w:cs="Arial"/>
          <w:sz w:val="24"/>
          <w:szCs w:val="24"/>
        </w:rPr>
      </w:pPr>
      <w:r w:rsidRPr="2E2D68CB">
        <w:rPr>
          <w:rFonts w:ascii="Arial" w:hAnsi="Arial" w:cs="Arial"/>
          <w:sz w:val="24"/>
          <w:szCs w:val="24"/>
        </w:rPr>
        <w:t xml:space="preserve">The </w:t>
      </w:r>
      <w:r w:rsidR="00BF5C07" w:rsidRPr="2E2D68CB">
        <w:rPr>
          <w:rFonts w:ascii="Arial" w:hAnsi="Arial" w:cs="Arial"/>
          <w:sz w:val="24"/>
          <w:szCs w:val="24"/>
        </w:rPr>
        <w:t xml:space="preserve">Department of Administrative and Financial Services, Office of Information Technology </w:t>
      </w:r>
      <w:r w:rsidR="00AD7C80" w:rsidRPr="2E2D68CB">
        <w:rPr>
          <w:rFonts w:ascii="Arial" w:hAnsi="Arial" w:cs="Arial"/>
          <w:sz w:val="24"/>
          <w:szCs w:val="24"/>
        </w:rPr>
        <w:t>(Department</w:t>
      </w:r>
      <w:r w:rsidR="00A21745" w:rsidRPr="2E2D68CB">
        <w:rPr>
          <w:rFonts w:ascii="Arial" w:hAnsi="Arial" w:cs="Arial"/>
          <w:sz w:val="24"/>
          <w:szCs w:val="24"/>
        </w:rPr>
        <w:t xml:space="preserve">) </w:t>
      </w:r>
      <w:r w:rsidRPr="2E2D68CB">
        <w:rPr>
          <w:rFonts w:ascii="Arial" w:hAnsi="Arial" w:cs="Arial"/>
          <w:sz w:val="24"/>
          <w:szCs w:val="24"/>
        </w:rPr>
        <w:t xml:space="preserve">is seeking </w:t>
      </w:r>
      <w:r w:rsidR="00BF5C07" w:rsidRPr="2E2D68CB">
        <w:rPr>
          <w:rFonts w:ascii="Arial" w:hAnsi="Arial" w:cs="Arial"/>
          <w:sz w:val="24"/>
          <w:szCs w:val="24"/>
        </w:rPr>
        <w:t>proposals from qualified vendors to provide product warranty and after-warranty repairs</w:t>
      </w:r>
      <w:r w:rsidR="00FB270B" w:rsidRPr="2E2D68CB">
        <w:rPr>
          <w:rFonts w:ascii="Arial" w:hAnsi="Arial" w:cs="Arial"/>
          <w:sz w:val="24"/>
          <w:szCs w:val="24"/>
        </w:rPr>
        <w:t>, support,</w:t>
      </w:r>
      <w:r w:rsidR="00BF5C07" w:rsidRPr="2E2D68CB">
        <w:rPr>
          <w:rFonts w:ascii="Arial" w:hAnsi="Arial" w:cs="Arial"/>
          <w:sz w:val="24"/>
          <w:szCs w:val="24"/>
        </w:rPr>
        <w:t xml:space="preserve"> </w:t>
      </w:r>
      <w:r w:rsidR="00A66CD8" w:rsidRPr="2E2D68CB">
        <w:rPr>
          <w:rFonts w:ascii="Arial" w:hAnsi="Arial" w:cs="Arial"/>
          <w:sz w:val="24"/>
          <w:szCs w:val="24"/>
        </w:rPr>
        <w:t xml:space="preserve">and </w:t>
      </w:r>
      <w:r w:rsidR="00BF5C07" w:rsidRPr="2E2D68CB">
        <w:rPr>
          <w:rFonts w:ascii="Arial" w:hAnsi="Arial" w:cs="Arial"/>
          <w:sz w:val="24"/>
          <w:szCs w:val="24"/>
        </w:rPr>
        <w:t xml:space="preserve">maintenance of </w:t>
      </w:r>
      <w:r w:rsidR="003910D0" w:rsidRPr="2E2D68CB">
        <w:rPr>
          <w:rFonts w:ascii="Arial" w:hAnsi="Arial" w:cs="Arial"/>
          <w:sz w:val="24"/>
          <w:szCs w:val="24"/>
        </w:rPr>
        <w:t>State-owned</w:t>
      </w:r>
      <w:r w:rsidR="00BF5C07" w:rsidRPr="2E2D68CB">
        <w:rPr>
          <w:rFonts w:ascii="Arial" w:hAnsi="Arial" w:cs="Arial"/>
          <w:sz w:val="24"/>
          <w:szCs w:val="24"/>
        </w:rPr>
        <w:t xml:space="preserve"> printers and scanners</w:t>
      </w:r>
      <w:r w:rsidR="00BD7F4C" w:rsidRPr="2E2D68CB">
        <w:rPr>
          <w:rFonts w:ascii="Arial" w:hAnsi="Arial" w:cs="Arial"/>
          <w:sz w:val="24"/>
          <w:szCs w:val="24"/>
        </w:rPr>
        <w:t xml:space="preserve"> as</w:t>
      </w:r>
      <w:r w:rsidRPr="2E2D68CB">
        <w:rPr>
          <w:rFonts w:ascii="Arial" w:hAnsi="Arial" w:cs="Arial"/>
          <w:sz w:val="24"/>
          <w:szCs w:val="24"/>
        </w:rPr>
        <w:t xml:space="preserve"> </w:t>
      </w:r>
      <w:r w:rsidR="00095BA3" w:rsidRPr="2E2D68CB">
        <w:rPr>
          <w:rFonts w:ascii="Arial" w:hAnsi="Arial" w:cs="Arial"/>
          <w:sz w:val="24"/>
          <w:szCs w:val="24"/>
        </w:rPr>
        <w:t>defined in this Request for Proposal (RFP)</w:t>
      </w:r>
      <w:r w:rsidR="00DB2372" w:rsidRPr="2E2D68CB">
        <w:rPr>
          <w:rFonts w:ascii="Arial" w:hAnsi="Arial" w:cs="Arial"/>
          <w:sz w:val="24"/>
          <w:szCs w:val="24"/>
        </w:rPr>
        <w:t xml:space="preserve"> document</w:t>
      </w:r>
      <w:r w:rsidR="00095BA3" w:rsidRPr="2E2D68CB">
        <w:rPr>
          <w:rFonts w:ascii="Arial" w:hAnsi="Arial" w:cs="Arial"/>
          <w:sz w:val="24"/>
          <w:szCs w:val="24"/>
        </w:rPr>
        <w:t xml:space="preserve">. </w:t>
      </w:r>
      <w:r w:rsidR="00735C0A" w:rsidRPr="2E2D68CB">
        <w:rPr>
          <w:rFonts w:ascii="Arial" w:hAnsi="Arial" w:cs="Arial"/>
          <w:sz w:val="24"/>
          <w:szCs w:val="24"/>
        </w:rPr>
        <w:t xml:space="preserve"> </w:t>
      </w:r>
      <w:r w:rsidRPr="2E2D68CB">
        <w:rPr>
          <w:rFonts w:ascii="Arial" w:hAnsi="Arial" w:cs="Arial"/>
          <w:sz w:val="24"/>
          <w:szCs w:val="24"/>
        </w:rPr>
        <w:t xml:space="preserve">This document </w:t>
      </w:r>
      <w:r w:rsidR="00BD7F4C" w:rsidRPr="2E2D68CB">
        <w:rPr>
          <w:rFonts w:ascii="Arial" w:hAnsi="Arial" w:cs="Arial"/>
          <w:sz w:val="24"/>
          <w:szCs w:val="24"/>
        </w:rPr>
        <w:t xml:space="preserve">provides </w:t>
      </w:r>
      <w:r w:rsidRPr="2E2D68CB">
        <w:rPr>
          <w:rFonts w:ascii="Arial" w:hAnsi="Arial" w:cs="Arial"/>
          <w:sz w:val="24"/>
          <w:szCs w:val="24"/>
        </w:rPr>
        <w:t>instructions for subm</w:t>
      </w:r>
      <w:r w:rsidR="00BD7F4C" w:rsidRPr="2E2D68CB">
        <w:rPr>
          <w:rFonts w:ascii="Arial" w:hAnsi="Arial" w:cs="Arial"/>
          <w:sz w:val="24"/>
          <w:szCs w:val="24"/>
        </w:rPr>
        <w:t xml:space="preserve">itting proposals, the procedure and criteria by which the </w:t>
      </w:r>
      <w:r w:rsidR="001435F6" w:rsidRPr="2E2D68CB">
        <w:rPr>
          <w:rFonts w:ascii="Arial" w:hAnsi="Arial" w:cs="Arial"/>
          <w:sz w:val="24"/>
          <w:szCs w:val="24"/>
        </w:rPr>
        <w:t>awarded Bidder</w:t>
      </w:r>
      <w:r w:rsidR="00BD7F4C" w:rsidRPr="2E2D68CB">
        <w:rPr>
          <w:rFonts w:ascii="Arial" w:hAnsi="Arial" w:cs="Arial"/>
          <w:sz w:val="24"/>
          <w:szCs w:val="24"/>
        </w:rPr>
        <w:t xml:space="preserve"> will be selected</w:t>
      </w:r>
      <w:r w:rsidR="002B4FD5" w:rsidRPr="2E2D68CB">
        <w:rPr>
          <w:rFonts w:ascii="Arial" w:hAnsi="Arial" w:cs="Arial"/>
          <w:sz w:val="24"/>
          <w:szCs w:val="24"/>
        </w:rPr>
        <w:t>,</w:t>
      </w:r>
      <w:r w:rsidR="00BD7F4C" w:rsidRPr="2E2D68CB">
        <w:rPr>
          <w:rFonts w:ascii="Arial" w:hAnsi="Arial" w:cs="Arial"/>
          <w:sz w:val="24"/>
          <w:szCs w:val="24"/>
        </w:rPr>
        <w:t xml:space="preserve"> and the contractual terms which will govern the relationship between the State of Maine</w:t>
      </w:r>
      <w:r w:rsidR="00AD7C80" w:rsidRPr="2E2D68CB">
        <w:rPr>
          <w:rFonts w:ascii="Arial" w:hAnsi="Arial" w:cs="Arial"/>
          <w:sz w:val="24"/>
          <w:szCs w:val="24"/>
        </w:rPr>
        <w:t xml:space="preserve"> (</w:t>
      </w:r>
      <w:r w:rsidR="00CB7768" w:rsidRPr="2E2D68CB">
        <w:rPr>
          <w:rFonts w:ascii="Arial" w:hAnsi="Arial" w:cs="Arial"/>
          <w:sz w:val="24"/>
          <w:szCs w:val="24"/>
        </w:rPr>
        <w:t>State)</w:t>
      </w:r>
      <w:r w:rsidR="00BD7F4C" w:rsidRPr="2E2D68CB">
        <w:rPr>
          <w:rFonts w:ascii="Arial" w:hAnsi="Arial" w:cs="Arial"/>
          <w:sz w:val="24"/>
          <w:szCs w:val="24"/>
        </w:rPr>
        <w:t xml:space="preserve"> and the awarded </w:t>
      </w:r>
      <w:r w:rsidR="00CB7768" w:rsidRPr="2E2D68CB">
        <w:rPr>
          <w:rFonts w:ascii="Arial" w:hAnsi="Arial" w:cs="Arial"/>
          <w:sz w:val="24"/>
          <w:szCs w:val="24"/>
        </w:rPr>
        <w:t>Bidder</w:t>
      </w:r>
      <w:r w:rsidR="00433A19" w:rsidRPr="2E2D68CB">
        <w:rPr>
          <w:rFonts w:ascii="Arial" w:hAnsi="Arial" w:cs="Arial"/>
          <w:sz w:val="24"/>
          <w:szCs w:val="24"/>
        </w:rPr>
        <w:t>.</w:t>
      </w:r>
    </w:p>
    <w:p w14:paraId="5E8CC7B0" w14:textId="6D461DCC" w:rsidR="00BF5C07" w:rsidRPr="00BF5C07" w:rsidRDefault="00BF5C07" w:rsidP="00BF5C07">
      <w:pPr>
        <w:rPr>
          <w:rFonts w:ascii="Arial" w:hAnsi="Arial" w:cs="Arial"/>
          <w:sz w:val="24"/>
          <w:szCs w:val="24"/>
        </w:rPr>
      </w:pPr>
    </w:p>
    <w:p w14:paraId="2918ABD1" w14:textId="5C661B13" w:rsidR="00DC6B45" w:rsidRPr="00114474" w:rsidRDefault="2D2D777D" w:rsidP="3DCDE0A8">
      <w:pPr>
        <w:rPr>
          <w:rFonts w:ascii="Arial" w:hAnsi="Arial" w:cs="Arial"/>
          <w:sz w:val="24"/>
          <w:szCs w:val="24"/>
        </w:rPr>
      </w:pPr>
      <w:r w:rsidRPr="721A8358">
        <w:rPr>
          <w:rFonts w:ascii="Arial" w:hAnsi="Arial" w:cs="Arial"/>
          <w:sz w:val="24"/>
          <w:szCs w:val="24"/>
        </w:rPr>
        <w:t xml:space="preserve">The State of Maine has approximately </w:t>
      </w:r>
      <w:r w:rsidR="00506825" w:rsidRPr="721A8358">
        <w:rPr>
          <w:rFonts w:ascii="Arial" w:hAnsi="Arial" w:cs="Arial"/>
          <w:sz w:val="24"/>
          <w:szCs w:val="24"/>
        </w:rPr>
        <w:t>8</w:t>
      </w:r>
      <w:r w:rsidR="0002377E" w:rsidRPr="721A8358">
        <w:rPr>
          <w:rFonts w:ascii="Arial" w:hAnsi="Arial" w:cs="Arial"/>
          <w:sz w:val="24"/>
          <w:szCs w:val="24"/>
        </w:rPr>
        <w:t>50</w:t>
      </w:r>
      <w:r w:rsidRPr="721A8358">
        <w:rPr>
          <w:rFonts w:ascii="Arial" w:hAnsi="Arial" w:cs="Arial"/>
          <w:sz w:val="24"/>
          <w:szCs w:val="24"/>
        </w:rPr>
        <w:t xml:space="preserve"> networked </w:t>
      </w:r>
      <w:r w:rsidR="007C52E7" w:rsidRPr="721A8358">
        <w:rPr>
          <w:rFonts w:ascii="Arial" w:hAnsi="Arial" w:cs="Arial"/>
          <w:sz w:val="24"/>
          <w:szCs w:val="24"/>
        </w:rPr>
        <w:t xml:space="preserve">printers </w:t>
      </w:r>
      <w:r w:rsidR="00455A7A" w:rsidRPr="721A8358">
        <w:rPr>
          <w:rFonts w:ascii="Arial" w:hAnsi="Arial" w:cs="Arial"/>
          <w:sz w:val="24"/>
          <w:szCs w:val="24"/>
        </w:rPr>
        <w:t xml:space="preserve">and </w:t>
      </w:r>
      <w:r w:rsidR="000344CD" w:rsidRPr="721A8358">
        <w:rPr>
          <w:rFonts w:ascii="Arial" w:hAnsi="Arial" w:cs="Arial"/>
          <w:sz w:val="24"/>
          <w:szCs w:val="24"/>
        </w:rPr>
        <w:t xml:space="preserve">many additional </w:t>
      </w:r>
      <w:r w:rsidR="00455A7A" w:rsidRPr="721A8358">
        <w:rPr>
          <w:rFonts w:ascii="Arial" w:hAnsi="Arial" w:cs="Arial"/>
          <w:sz w:val="24"/>
          <w:szCs w:val="24"/>
        </w:rPr>
        <w:t xml:space="preserve">stand-alone </w:t>
      </w:r>
      <w:r w:rsidRPr="721A8358">
        <w:rPr>
          <w:rFonts w:ascii="Arial" w:hAnsi="Arial" w:cs="Arial"/>
          <w:sz w:val="24"/>
          <w:szCs w:val="24"/>
        </w:rPr>
        <w:t xml:space="preserve">printers </w:t>
      </w:r>
      <w:r w:rsidR="2DE8FD66" w:rsidRPr="721A8358">
        <w:rPr>
          <w:rFonts w:ascii="Arial" w:hAnsi="Arial" w:cs="Arial"/>
          <w:sz w:val="24"/>
          <w:szCs w:val="24"/>
        </w:rPr>
        <w:t>deployed</w:t>
      </w:r>
      <w:r w:rsidR="00FE2ADF" w:rsidRPr="721A8358">
        <w:rPr>
          <w:rFonts w:ascii="Arial" w:hAnsi="Arial" w:cs="Arial"/>
          <w:sz w:val="24"/>
          <w:szCs w:val="24"/>
        </w:rPr>
        <w:t xml:space="preserve"> at locations</w:t>
      </w:r>
      <w:r w:rsidR="2DE8FD66" w:rsidRPr="721A8358">
        <w:rPr>
          <w:rFonts w:ascii="Arial" w:hAnsi="Arial" w:cs="Arial"/>
          <w:sz w:val="24"/>
          <w:szCs w:val="24"/>
        </w:rPr>
        <w:t xml:space="preserve"> </w:t>
      </w:r>
      <w:r w:rsidR="4AA42370" w:rsidRPr="721A8358">
        <w:rPr>
          <w:rFonts w:ascii="Arial" w:hAnsi="Arial" w:cs="Arial"/>
          <w:sz w:val="24"/>
          <w:szCs w:val="24"/>
        </w:rPr>
        <w:t>throughout the entire geographic area</w:t>
      </w:r>
      <w:r w:rsidR="28396665" w:rsidRPr="721A8358">
        <w:rPr>
          <w:rFonts w:ascii="Arial" w:hAnsi="Arial" w:cs="Arial"/>
          <w:sz w:val="24"/>
          <w:szCs w:val="24"/>
        </w:rPr>
        <w:t xml:space="preserve"> </w:t>
      </w:r>
      <w:r w:rsidR="00D5321D" w:rsidRPr="721A8358">
        <w:rPr>
          <w:rFonts w:ascii="Arial" w:hAnsi="Arial" w:cs="Arial"/>
          <w:sz w:val="24"/>
          <w:szCs w:val="24"/>
        </w:rPr>
        <w:t xml:space="preserve">of </w:t>
      </w:r>
      <w:r w:rsidR="3B58F087" w:rsidRPr="721A8358">
        <w:rPr>
          <w:rFonts w:ascii="Arial" w:hAnsi="Arial" w:cs="Arial"/>
          <w:sz w:val="24"/>
          <w:szCs w:val="24"/>
        </w:rPr>
        <w:t>Maine</w:t>
      </w:r>
      <w:r w:rsidR="1955019C" w:rsidRPr="721A8358">
        <w:rPr>
          <w:rFonts w:ascii="Arial" w:hAnsi="Arial" w:cs="Arial"/>
          <w:sz w:val="24"/>
          <w:szCs w:val="24"/>
        </w:rPr>
        <w:t>.</w:t>
      </w:r>
      <w:r w:rsidRPr="721A8358">
        <w:rPr>
          <w:rFonts w:ascii="Arial" w:hAnsi="Arial" w:cs="Arial"/>
          <w:sz w:val="24"/>
          <w:szCs w:val="24"/>
        </w:rPr>
        <w:t xml:space="preserve"> These services will be used by the State to maintain and repair </w:t>
      </w:r>
      <w:r w:rsidR="00AD02D6" w:rsidRPr="721A8358">
        <w:rPr>
          <w:rFonts w:ascii="Arial" w:hAnsi="Arial" w:cs="Arial"/>
          <w:sz w:val="24"/>
          <w:szCs w:val="24"/>
        </w:rPr>
        <w:t xml:space="preserve">a large variety of </w:t>
      </w:r>
      <w:r w:rsidR="00CC2F25" w:rsidRPr="721A8358">
        <w:rPr>
          <w:rFonts w:ascii="Arial" w:hAnsi="Arial" w:cs="Arial"/>
          <w:sz w:val="24"/>
          <w:szCs w:val="24"/>
        </w:rPr>
        <w:t>S</w:t>
      </w:r>
      <w:r w:rsidRPr="721A8358">
        <w:rPr>
          <w:rFonts w:ascii="Arial" w:hAnsi="Arial" w:cs="Arial"/>
          <w:sz w:val="24"/>
          <w:szCs w:val="24"/>
        </w:rPr>
        <w:t xml:space="preserve">tate-owned </w:t>
      </w:r>
      <w:r w:rsidR="008C6C39" w:rsidRPr="721A8358">
        <w:rPr>
          <w:rFonts w:ascii="Arial" w:hAnsi="Arial" w:cs="Arial"/>
          <w:sz w:val="24"/>
          <w:szCs w:val="24"/>
        </w:rPr>
        <w:t xml:space="preserve">printers and scanners including laser </w:t>
      </w:r>
      <w:r w:rsidR="00550F2B" w:rsidRPr="721A8358">
        <w:rPr>
          <w:rFonts w:ascii="Arial" w:hAnsi="Arial" w:cs="Arial"/>
          <w:sz w:val="24"/>
          <w:szCs w:val="24"/>
        </w:rPr>
        <w:t>and</w:t>
      </w:r>
      <w:r w:rsidR="008C6C39" w:rsidRPr="721A8358">
        <w:rPr>
          <w:rFonts w:ascii="Arial" w:hAnsi="Arial" w:cs="Arial"/>
          <w:sz w:val="24"/>
          <w:szCs w:val="24"/>
        </w:rPr>
        <w:t xml:space="preserve"> inkjet printers, large format printers, plotters, scanners, and multi-function printers</w:t>
      </w:r>
      <w:r w:rsidR="00550F2B" w:rsidRPr="721A8358">
        <w:rPr>
          <w:rFonts w:ascii="Arial" w:hAnsi="Arial" w:cs="Arial"/>
          <w:sz w:val="24"/>
          <w:szCs w:val="24"/>
        </w:rPr>
        <w:t xml:space="preserve">.  The State seeks the best available pricing and user experience for these services. </w:t>
      </w:r>
    </w:p>
    <w:p w14:paraId="3CF41728" w14:textId="77777777" w:rsidR="003C313E" w:rsidRDefault="003C313E" w:rsidP="003C313E">
      <w:pPr>
        <w:rPr>
          <w:rFonts w:ascii="Arial" w:hAnsi="Arial" w:cs="Arial"/>
          <w:color w:val="FF0000"/>
          <w:sz w:val="24"/>
          <w:szCs w:val="24"/>
        </w:rPr>
      </w:pPr>
    </w:p>
    <w:p w14:paraId="47DA2B58" w14:textId="04D0E637" w:rsidR="00095BA3" w:rsidRPr="00B7493E" w:rsidRDefault="00BF5C07" w:rsidP="00BF5C07">
      <w:pPr>
        <w:rPr>
          <w:rFonts w:ascii="Arial" w:hAnsi="Arial" w:cs="Arial"/>
          <w:sz w:val="24"/>
          <w:szCs w:val="24"/>
        </w:rPr>
      </w:pPr>
      <w:r w:rsidRPr="3748C9F8">
        <w:rPr>
          <w:rFonts w:ascii="Arial" w:hAnsi="Arial" w:cs="Arial"/>
          <w:sz w:val="24"/>
          <w:szCs w:val="24"/>
        </w:rPr>
        <w:t xml:space="preserve">The contract resulting from this RFP may also be used by other Maine public entities, at their option, </w:t>
      </w:r>
      <w:r w:rsidR="00D47DF3" w:rsidRPr="3748C9F8">
        <w:rPr>
          <w:rFonts w:ascii="Arial" w:hAnsi="Arial" w:cs="Arial"/>
          <w:sz w:val="24"/>
          <w:szCs w:val="24"/>
        </w:rPr>
        <w:t>including but not limited to</w:t>
      </w:r>
      <w:r w:rsidR="71DB22D5" w:rsidRPr="3748C9F8">
        <w:rPr>
          <w:rFonts w:ascii="Arial" w:hAnsi="Arial" w:cs="Arial"/>
          <w:sz w:val="24"/>
          <w:szCs w:val="24"/>
        </w:rPr>
        <w:t xml:space="preserve"> </w:t>
      </w:r>
      <w:r w:rsidRPr="3748C9F8">
        <w:rPr>
          <w:rFonts w:ascii="Arial" w:hAnsi="Arial" w:cs="Arial"/>
          <w:sz w:val="24"/>
          <w:szCs w:val="24"/>
        </w:rPr>
        <w:t xml:space="preserve">the </w:t>
      </w:r>
      <w:r w:rsidR="00D47DF3" w:rsidRPr="3748C9F8">
        <w:rPr>
          <w:rFonts w:ascii="Arial" w:hAnsi="Arial" w:cs="Arial"/>
          <w:sz w:val="24"/>
          <w:szCs w:val="24"/>
        </w:rPr>
        <w:t>University of Maine System</w:t>
      </w:r>
      <w:r w:rsidRPr="3748C9F8">
        <w:rPr>
          <w:rFonts w:ascii="Arial" w:hAnsi="Arial" w:cs="Arial"/>
          <w:sz w:val="24"/>
          <w:szCs w:val="24"/>
        </w:rPr>
        <w:t xml:space="preserve">, </w:t>
      </w:r>
      <w:r w:rsidR="00F27A1C" w:rsidRPr="3748C9F8">
        <w:rPr>
          <w:rFonts w:ascii="Arial" w:hAnsi="Arial" w:cs="Arial"/>
          <w:sz w:val="24"/>
          <w:szCs w:val="24"/>
        </w:rPr>
        <w:t>The Maine Community College System</w:t>
      </w:r>
      <w:r w:rsidRPr="3748C9F8">
        <w:rPr>
          <w:rFonts w:ascii="Arial" w:hAnsi="Arial" w:cs="Arial"/>
          <w:sz w:val="24"/>
          <w:szCs w:val="24"/>
        </w:rPr>
        <w:t>, county governments, county emergency management units, district attorney offices, municipalities,</w:t>
      </w:r>
      <w:r w:rsidR="00F27A1C" w:rsidRPr="3748C9F8">
        <w:rPr>
          <w:rFonts w:ascii="Arial" w:hAnsi="Arial" w:cs="Arial"/>
          <w:sz w:val="24"/>
          <w:szCs w:val="24"/>
        </w:rPr>
        <w:t xml:space="preserve"> and</w:t>
      </w:r>
      <w:r w:rsidRPr="3748C9F8">
        <w:rPr>
          <w:rFonts w:ascii="Arial" w:hAnsi="Arial" w:cs="Arial"/>
          <w:sz w:val="24"/>
          <w:szCs w:val="24"/>
        </w:rPr>
        <w:t xml:space="preserve"> school systems.</w:t>
      </w:r>
    </w:p>
    <w:p w14:paraId="3832F209" w14:textId="77777777" w:rsidR="00DB7FA5" w:rsidRDefault="00DB7FA5" w:rsidP="00BF5C07">
      <w:pPr>
        <w:rPr>
          <w:rFonts w:ascii="Arial" w:hAnsi="Arial" w:cs="Arial"/>
          <w:color w:val="FF0000"/>
          <w:sz w:val="24"/>
          <w:szCs w:val="24"/>
        </w:rPr>
      </w:pPr>
    </w:p>
    <w:p w14:paraId="236B3E70" w14:textId="77777777" w:rsidR="00D14549" w:rsidRPr="00C97934" w:rsidRDefault="00D14549" w:rsidP="00BF5C07">
      <w:pPr>
        <w:rPr>
          <w:rFonts w:ascii="Arial" w:hAnsi="Arial" w:cs="Arial"/>
          <w:sz w:val="24"/>
          <w:szCs w:val="24"/>
        </w:rPr>
      </w:pPr>
    </w:p>
    <w:p w14:paraId="17BDAA75" w14:textId="2BE6B885" w:rsidR="005669D1" w:rsidRPr="00C97934" w:rsidRDefault="005669D1" w:rsidP="00D914A9">
      <w:pPr>
        <w:pStyle w:val="ListParagraph"/>
        <w:numPr>
          <w:ilvl w:val="0"/>
          <w:numId w:val="4"/>
        </w:numPr>
        <w:rPr>
          <w:rFonts w:ascii="Arial" w:hAnsi="Arial" w:cs="Arial"/>
          <w:b/>
          <w:sz w:val="24"/>
          <w:szCs w:val="24"/>
        </w:rPr>
      </w:pPr>
      <w:bookmarkStart w:id="6" w:name="_Toc367174724"/>
      <w:bookmarkStart w:id="7" w:name="_Toc397069192"/>
      <w:r w:rsidRPr="00C97934">
        <w:rPr>
          <w:rFonts w:ascii="Arial" w:hAnsi="Arial" w:cs="Arial"/>
          <w:b/>
          <w:sz w:val="24"/>
          <w:szCs w:val="24"/>
        </w:rPr>
        <w:t>General Provisions</w:t>
      </w:r>
      <w:bookmarkEnd w:id="6"/>
      <w:bookmarkEnd w:id="7"/>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D914A9">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D914A9">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D914A9">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D914A9">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w:t>
      </w:r>
      <w:r w:rsidRPr="00C97934">
        <w:rPr>
          <w:rFonts w:ascii="Arial" w:hAnsi="Arial" w:cs="Arial"/>
          <w:sz w:val="24"/>
          <w:szCs w:val="24"/>
        </w:rPr>
        <w:lastRenderedPageBreak/>
        <w:t>a Bidder</w:t>
      </w:r>
      <w:r w:rsidR="00F34F17" w:rsidRPr="00C97934">
        <w:rPr>
          <w:rFonts w:ascii="Arial" w:hAnsi="Arial" w:cs="Arial"/>
          <w:sz w:val="24"/>
          <w:szCs w:val="24"/>
        </w:rPr>
        <w:t>’s experience and capabilities.</w:t>
      </w:r>
    </w:p>
    <w:p w14:paraId="56ECC57D" w14:textId="79ADDDDB" w:rsidR="007557FA" w:rsidRPr="00C97934" w:rsidRDefault="006C42EB" w:rsidP="00D914A9">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D914A9">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D914A9">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5"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D914A9">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D914A9">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8" w:name="_Toc367174725"/>
      <w:bookmarkStart w:id="9"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D914A9">
      <w:pPr>
        <w:pStyle w:val="ListParagraph"/>
        <w:numPr>
          <w:ilvl w:val="0"/>
          <w:numId w:val="4"/>
        </w:numPr>
        <w:rPr>
          <w:rFonts w:ascii="Arial" w:hAnsi="Arial" w:cs="Arial"/>
          <w:b/>
          <w:bCs/>
          <w:sz w:val="24"/>
          <w:szCs w:val="24"/>
        </w:rPr>
      </w:pPr>
      <w:r w:rsidRPr="568EAC5C">
        <w:rPr>
          <w:rFonts w:ascii="Arial" w:hAnsi="Arial" w:cs="Arial"/>
          <w:b/>
          <w:bCs/>
          <w:sz w:val="24"/>
          <w:szCs w:val="24"/>
        </w:rPr>
        <w:t>E</w:t>
      </w:r>
      <w:r w:rsidR="009C3380" w:rsidRPr="568EAC5C">
        <w:rPr>
          <w:rFonts w:ascii="Arial" w:hAnsi="Arial" w:cs="Arial"/>
          <w:b/>
          <w:bCs/>
          <w:sz w:val="24"/>
          <w:szCs w:val="24"/>
        </w:rPr>
        <w:t>ligibility</w:t>
      </w:r>
      <w:r w:rsidR="00735C0A" w:rsidRPr="568EAC5C">
        <w:rPr>
          <w:rFonts w:ascii="Arial" w:hAnsi="Arial" w:cs="Arial"/>
          <w:b/>
          <w:bCs/>
          <w:sz w:val="24"/>
          <w:szCs w:val="24"/>
        </w:rPr>
        <w:t xml:space="preserve"> t</w:t>
      </w:r>
      <w:r w:rsidR="001E0868" w:rsidRPr="568EAC5C">
        <w:rPr>
          <w:rFonts w:ascii="Arial" w:hAnsi="Arial" w:cs="Arial"/>
          <w:b/>
          <w:bCs/>
          <w:sz w:val="24"/>
          <w:szCs w:val="24"/>
        </w:rPr>
        <w:t>o Submit Bids</w:t>
      </w:r>
      <w:bookmarkEnd w:id="8"/>
      <w:bookmarkEnd w:id="9"/>
    </w:p>
    <w:p w14:paraId="2C899B82" w14:textId="77777777" w:rsidR="00C249BB" w:rsidRDefault="00C249BB" w:rsidP="004F0520">
      <w:pPr>
        <w:rPr>
          <w:rFonts w:ascii="Arial" w:hAnsi="Arial" w:cs="Arial"/>
          <w:sz w:val="24"/>
          <w:szCs w:val="24"/>
        </w:rPr>
      </w:pPr>
    </w:p>
    <w:p w14:paraId="0EA9DB1C" w14:textId="141FA56A" w:rsidR="006F378A" w:rsidRPr="00C97934" w:rsidRDefault="006F378A" w:rsidP="004F0520">
      <w:pPr>
        <w:rPr>
          <w:rFonts w:ascii="Arial" w:hAnsi="Arial" w:cs="Arial"/>
          <w:sz w:val="24"/>
          <w:szCs w:val="24"/>
        </w:rPr>
      </w:pPr>
      <w:r>
        <w:rPr>
          <w:rFonts w:ascii="Arial" w:hAnsi="Arial" w:cs="Arial"/>
          <w:sz w:val="24"/>
          <w:szCs w:val="24"/>
        </w:rPr>
        <w:t xml:space="preserve">All interested parties shall be HP and/or Canon certified/authorized service providers or dealers and possess all permits, licenses, </w:t>
      </w:r>
      <w:r w:rsidR="00BC5415">
        <w:rPr>
          <w:rFonts w:ascii="Arial" w:hAnsi="Arial" w:cs="Arial"/>
          <w:sz w:val="24"/>
          <w:szCs w:val="24"/>
        </w:rPr>
        <w:t xml:space="preserve">and/or professional credentials necessary to perform the services specified in this RFP. </w:t>
      </w:r>
    </w:p>
    <w:p w14:paraId="5236D04A" w14:textId="77777777" w:rsidR="005576FB" w:rsidRPr="00C97934" w:rsidRDefault="005576FB" w:rsidP="004F0520">
      <w:pPr>
        <w:rPr>
          <w:rFonts w:ascii="Arial" w:hAnsi="Arial" w:cs="Arial"/>
          <w:sz w:val="24"/>
          <w:szCs w:val="24"/>
        </w:rPr>
      </w:pPr>
    </w:p>
    <w:p w14:paraId="38874C83" w14:textId="669D5743" w:rsidR="00F53B75" w:rsidRPr="00C97934" w:rsidRDefault="001E028B" w:rsidP="00D914A9">
      <w:pPr>
        <w:pStyle w:val="ListParagraph"/>
        <w:numPr>
          <w:ilvl w:val="0"/>
          <w:numId w:val="4"/>
        </w:numPr>
        <w:rPr>
          <w:rFonts w:ascii="Arial" w:hAnsi="Arial" w:cs="Arial"/>
          <w:sz w:val="24"/>
          <w:szCs w:val="24"/>
        </w:rPr>
      </w:pPr>
      <w:bookmarkStart w:id="10" w:name="_Toc367174726"/>
      <w:bookmarkStart w:id="11" w:name="_Toc397069194"/>
      <w:r w:rsidRPr="00C97934">
        <w:rPr>
          <w:rFonts w:ascii="Arial" w:hAnsi="Arial" w:cs="Arial"/>
          <w:b/>
          <w:sz w:val="24"/>
          <w:szCs w:val="24"/>
        </w:rPr>
        <w:t>Contract Term</w:t>
      </w:r>
      <w:bookmarkStart w:id="12" w:name="_Toc367174727"/>
      <w:bookmarkStart w:id="13" w:name="_Toc397069195"/>
      <w:bookmarkEnd w:id="10"/>
      <w:bookmarkEnd w:id="11"/>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433FB571"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proofErr w:type="gramStart"/>
      <w:r w:rsidRPr="00C97934">
        <w:rPr>
          <w:rFonts w:ascii="Arial" w:hAnsi="Arial" w:cs="Arial"/>
          <w:sz w:val="24"/>
          <w:szCs w:val="24"/>
        </w:rPr>
        <w:t>:  Following</w:t>
      </w:r>
      <w:proofErr w:type="gramEnd"/>
      <w:r w:rsidRPr="00C97934">
        <w:rPr>
          <w:rFonts w:ascii="Arial" w:hAnsi="Arial" w:cs="Arial"/>
          <w:sz w:val="24"/>
          <w:szCs w:val="24"/>
        </w:rPr>
        <w:t xml:space="preserve"> the initial term of the contract, the Department may opt to renew the contract for </w:t>
      </w:r>
      <w:r w:rsidR="005576FB" w:rsidRPr="000C0552">
        <w:rPr>
          <w:rFonts w:ascii="Arial" w:hAnsi="Arial" w:cs="Arial"/>
          <w:sz w:val="24"/>
          <w:szCs w:val="24"/>
        </w:rPr>
        <w:t>2</w:t>
      </w:r>
      <w:r w:rsidRPr="00C97934">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568EAC5C">
        <w:rPr>
          <w:rFonts w:ascii="Arial" w:hAnsi="Arial" w:cs="Arial"/>
          <w:sz w:val="24"/>
          <w:szCs w:val="24"/>
        </w:rPr>
        <w:t xml:space="preserve">The </w:t>
      </w:r>
      <w:proofErr w:type="gramStart"/>
      <w:r w:rsidRPr="568EAC5C">
        <w:rPr>
          <w:rFonts w:ascii="Arial" w:hAnsi="Arial" w:cs="Arial"/>
          <w:sz w:val="24"/>
          <w:szCs w:val="24"/>
        </w:rPr>
        <w:t>term</w:t>
      </w:r>
      <w:proofErr w:type="gramEnd"/>
      <w:r w:rsidRPr="568EAC5C">
        <w:rPr>
          <w:rFonts w:ascii="Arial" w:hAnsi="Arial" w:cs="Arial"/>
          <w:sz w:val="24"/>
          <w:szCs w:val="24"/>
        </w:rPr>
        <w:t xml:space="preserve"> of the anticipated contract, resulting from th</w:t>
      </w:r>
      <w:r w:rsidR="00AA460A" w:rsidRPr="568EAC5C">
        <w:rPr>
          <w:rFonts w:ascii="Arial" w:hAnsi="Arial" w:cs="Arial"/>
          <w:sz w:val="24"/>
          <w:szCs w:val="24"/>
        </w:rPr>
        <w:t>e</w:t>
      </w:r>
      <w:r w:rsidRPr="568EAC5C">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85"/>
        <w:gridCol w:w="2850"/>
        <w:gridCol w:w="2910"/>
      </w:tblGrid>
      <w:tr w:rsidR="000C0552" w:rsidRPr="000C0552" w14:paraId="56D8DFAE" w14:textId="77777777" w:rsidTr="00D07778">
        <w:trPr>
          <w:trHeight w:val="276"/>
        </w:trPr>
        <w:tc>
          <w:tcPr>
            <w:tcW w:w="44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0C0552" w:rsidRDefault="00F53B75" w:rsidP="00583A7B">
            <w:pPr>
              <w:jc w:val="center"/>
              <w:rPr>
                <w:rFonts w:ascii="Arial" w:hAnsi="Arial" w:cs="Arial"/>
                <w:b/>
                <w:sz w:val="24"/>
                <w:szCs w:val="24"/>
              </w:rPr>
            </w:pPr>
            <w:r w:rsidRPr="000C0552">
              <w:rPr>
                <w:rFonts w:ascii="Arial" w:hAnsi="Arial" w:cs="Arial"/>
                <w:b/>
                <w:sz w:val="24"/>
                <w:szCs w:val="24"/>
              </w:rPr>
              <w:t>Period</w:t>
            </w:r>
          </w:p>
        </w:tc>
        <w:tc>
          <w:tcPr>
            <w:tcW w:w="285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0C0552" w:rsidRDefault="00F53B75" w:rsidP="00583A7B">
            <w:pPr>
              <w:jc w:val="center"/>
              <w:rPr>
                <w:rFonts w:ascii="Arial" w:hAnsi="Arial" w:cs="Arial"/>
                <w:b/>
                <w:sz w:val="24"/>
                <w:szCs w:val="24"/>
              </w:rPr>
            </w:pPr>
            <w:r w:rsidRPr="000C0552">
              <w:rPr>
                <w:rFonts w:ascii="Arial" w:hAnsi="Arial" w:cs="Arial"/>
                <w:b/>
                <w:sz w:val="24"/>
                <w:szCs w:val="24"/>
              </w:rPr>
              <w:t>Start Date</w:t>
            </w:r>
          </w:p>
        </w:tc>
        <w:tc>
          <w:tcPr>
            <w:tcW w:w="291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0C0552" w:rsidRDefault="00F53B75" w:rsidP="00583A7B">
            <w:pPr>
              <w:jc w:val="center"/>
              <w:rPr>
                <w:rFonts w:ascii="Arial" w:hAnsi="Arial" w:cs="Arial"/>
                <w:b/>
                <w:sz w:val="24"/>
                <w:szCs w:val="24"/>
              </w:rPr>
            </w:pPr>
            <w:r w:rsidRPr="000C0552">
              <w:rPr>
                <w:rFonts w:ascii="Arial" w:hAnsi="Arial" w:cs="Arial"/>
                <w:b/>
                <w:sz w:val="24"/>
                <w:szCs w:val="24"/>
              </w:rPr>
              <w:t>End Date</w:t>
            </w:r>
          </w:p>
        </w:tc>
      </w:tr>
      <w:tr w:rsidR="000C0552" w:rsidRPr="000C0552" w14:paraId="666BB468" w14:textId="77777777" w:rsidTr="00D07778">
        <w:trPr>
          <w:trHeight w:val="276"/>
        </w:trPr>
        <w:tc>
          <w:tcPr>
            <w:tcW w:w="4485" w:type="dxa"/>
            <w:tcBorders>
              <w:top w:val="double" w:sz="4" w:space="0" w:color="auto"/>
            </w:tcBorders>
            <w:shd w:val="clear" w:color="auto" w:fill="auto"/>
          </w:tcPr>
          <w:p w14:paraId="590A07E0" w14:textId="77777777" w:rsidR="00F53B75" w:rsidRPr="000C0552" w:rsidRDefault="00F53B75" w:rsidP="007955F7">
            <w:pPr>
              <w:rPr>
                <w:rFonts w:ascii="Arial" w:hAnsi="Arial" w:cs="Arial"/>
                <w:sz w:val="24"/>
                <w:szCs w:val="24"/>
              </w:rPr>
            </w:pPr>
            <w:r w:rsidRPr="000C0552">
              <w:rPr>
                <w:rFonts w:ascii="Arial" w:hAnsi="Arial" w:cs="Arial"/>
                <w:sz w:val="24"/>
                <w:szCs w:val="24"/>
              </w:rPr>
              <w:t>Initial Period of Performance</w:t>
            </w:r>
          </w:p>
        </w:tc>
        <w:tc>
          <w:tcPr>
            <w:tcW w:w="2850" w:type="dxa"/>
            <w:tcBorders>
              <w:top w:val="double" w:sz="4" w:space="0" w:color="auto"/>
            </w:tcBorders>
            <w:shd w:val="clear" w:color="auto" w:fill="auto"/>
          </w:tcPr>
          <w:p w14:paraId="70DD0B44" w14:textId="25421730" w:rsidR="00F53B75" w:rsidRPr="000C0552" w:rsidRDefault="009B1ABA" w:rsidP="00583A7B">
            <w:pPr>
              <w:jc w:val="center"/>
              <w:rPr>
                <w:rFonts w:ascii="Arial" w:hAnsi="Arial" w:cs="Arial"/>
                <w:sz w:val="24"/>
                <w:szCs w:val="24"/>
              </w:rPr>
            </w:pPr>
            <w:r>
              <w:rPr>
                <w:rFonts w:ascii="Arial" w:hAnsi="Arial" w:cs="Arial"/>
                <w:sz w:val="24"/>
                <w:szCs w:val="24"/>
              </w:rPr>
              <w:t>April</w:t>
            </w:r>
            <w:r w:rsidR="7D05E559" w:rsidRPr="000C0552">
              <w:rPr>
                <w:rFonts w:ascii="Arial" w:hAnsi="Arial" w:cs="Arial"/>
                <w:sz w:val="24"/>
                <w:szCs w:val="24"/>
              </w:rPr>
              <w:t xml:space="preserve"> </w:t>
            </w:r>
            <w:r w:rsidR="005576FB" w:rsidRPr="000C0552">
              <w:rPr>
                <w:rFonts w:ascii="Arial" w:hAnsi="Arial" w:cs="Arial"/>
                <w:sz w:val="24"/>
                <w:szCs w:val="24"/>
              </w:rPr>
              <w:t>1, 202</w:t>
            </w:r>
            <w:r w:rsidR="0012231B">
              <w:rPr>
                <w:rFonts w:ascii="Arial" w:hAnsi="Arial" w:cs="Arial"/>
                <w:sz w:val="24"/>
                <w:szCs w:val="24"/>
              </w:rPr>
              <w:t>5</w:t>
            </w:r>
          </w:p>
        </w:tc>
        <w:tc>
          <w:tcPr>
            <w:tcW w:w="2910" w:type="dxa"/>
            <w:tcBorders>
              <w:top w:val="double" w:sz="4" w:space="0" w:color="auto"/>
            </w:tcBorders>
            <w:shd w:val="clear" w:color="auto" w:fill="auto"/>
          </w:tcPr>
          <w:p w14:paraId="6B06294F" w14:textId="7CA47525" w:rsidR="00F53B75" w:rsidRPr="000C0552" w:rsidRDefault="0012231B" w:rsidP="00583A7B">
            <w:pPr>
              <w:jc w:val="center"/>
              <w:rPr>
                <w:rFonts w:ascii="Arial" w:hAnsi="Arial" w:cs="Arial"/>
                <w:sz w:val="24"/>
                <w:szCs w:val="24"/>
              </w:rPr>
            </w:pPr>
            <w:r>
              <w:rPr>
                <w:rFonts w:ascii="Arial" w:hAnsi="Arial" w:cs="Arial"/>
                <w:sz w:val="24"/>
                <w:szCs w:val="24"/>
              </w:rPr>
              <w:t>March</w:t>
            </w:r>
            <w:r w:rsidR="0C10A3E0" w:rsidRPr="000C0552">
              <w:rPr>
                <w:rFonts w:ascii="Arial" w:hAnsi="Arial" w:cs="Arial"/>
                <w:sz w:val="24"/>
                <w:szCs w:val="24"/>
              </w:rPr>
              <w:t xml:space="preserve"> </w:t>
            </w:r>
            <w:r w:rsidR="001C3239">
              <w:rPr>
                <w:rFonts w:ascii="Arial" w:hAnsi="Arial" w:cs="Arial"/>
                <w:sz w:val="24"/>
                <w:szCs w:val="24"/>
              </w:rPr>
              <w:t>3</w:t>
            </w:r>
            <w:r w:rsidR="005576FB" w:rsidRPr="000C0552">
              <w:rPr>
                <w:rFonts w:ascii="Arial" w:hAnsi="Arial" w:cs="Arial"/>
                <w:sz w:val="24"/>
                <w:szCs w:val="24"/>
              </w:rPr>
              <w:t>1, 202</w:t>
            </w:r>
            <w:r>
              <w:rPr>
                <w:rFonts w:ascii="Arial" w:hAnsi="Arial" w:cs="Arial"/>
                <w:sz w:val="24"/>
                <w:szCs w:val="24"/>
              </w:rPr>
              <w:t>7</w:t>
            </w:r>
          </w:p>
        </w:tc>
      </w:tr>
      <w:tr w:rsidR="000C0552" w:rsidRPr="000C0552" w14:paraId="1BBAD6AB" w14:textId="77777777" w:rsidTr="00D07778">
        <w:trPr>
          <w:trHeight w:val="276"/>
        </w:trPr>
        <w:tc>
          <w:tcPr>
            <w:tcW w:w="4485" w:type="dxa"/>
            <w:shd w:val="clear" w:color="auto" w:fill="auto"/>
          </w:tcPr>
          <w:p w14:paraId="4CF4EB99" w14:textId="77777777" w:rsidR="00F53B75" w:rsidRPr="000C0552" w:rsidRDefault="00F53B75" w:rsidP="007955F7">
            <w:pPr>
              <w:rPr>
                <w:rFonts w:ascii="Arial" w:hAnsi="Arial" w:cs="Arial"/>
                <w:sz w:val="24"/>
                <w:szCs w:val="24"/>
              </w:rPr>
            </w:pPr>
            <w:r w:rsidRPr="000C0552">
              <w:rPr>
                <w:rFonts w:ascii="Arial" w:hAnsi="Arial" w:cs="Arial"/>
                <w:sz w:val="24"/>
                <w:szCs w:val="24"/>
              </w:rPr>
              <w:t>Renewal Period #1</w:t>
            </w:r>
          </w:p>
        </w:tc>
        <w:tc>
          <w:tcPr>
            <w:tcW w:w="2850" w:type="dxa"/>
            <w:shd w:val="clear" w:color="auto" w:fill="auto"/>
          </w:tcPr>
          <w:p w14:paraId="6AFF230C" w14:textId="324DF425" w:rsidR="00F53B75" w:rsidRPr="000C0552" w:rsidRDefault="009B1ABA" w:rsidP="00583A7B">
            <w:pPr>
              <w:jc w:val="center"/>
              <w:rPr>
                <w:rFonts w:ascii="Arial" w:hAnsi="Arial" w:cs="Arial"/>
                <w:sz w:val="24"/>
                <w:szCs w:val="24"/>
              </w:rPr>
            </w:pPr>
            <w:r>
              <w:rPr>
                <w:rFonts w:ascii="Arial" w:hAnsi="Arial" w:cs="Arial"/>
                <w:sz w:val="24"/>
                <w:szCs w:val="24"/>
              </w:rPr>
              <w:t>April</w:t>
            </w:r>
            <w:r w:rsidR="00473977" w:rsidRPr="000C0552">
              <w:rPr>
                <w:rFonts w:ascii="Arial" w:hAnsi="Arial" w:cs="Arial"/>
                <w:sz w:val="24"/>
                <w:szCs w:val="24"/>
              </w:rPr>
              <w:t xml:space="preserve"> </w:t>
            </w:r>
            <w:r w:rsidR="005576FB" w:rsidRPr="000C0552">
              <w:rPr>
                <w:rFonts w:ascii="Arial" w:hAnsi="Arial" w:cs="Arial"/>
                <w:sz w:val="24"/>
                <w:szCs w:val="24"/>
              </w:rPr>
              <w:t>1, 202</w:t>
            </w:r>
            <w:r w:rsidR="0012231B">
              <w:rPr>
                <w:rFonts w:ascii="Arial" w:hAnsi="Arial" w:cs="Arial"/>
                <w:sz w:val="24"/>
                <w:szCs w:val="24"/>
              </w:rPr>
              <w:t>7</w:t>
            </w:r>
          </w:p>
        </w:tc>
        <w:tc>
          <w:tcPr>
            <w:tcW w:w="2910" w:type="dxa"/>
            <w:shd w:val="clear" w:color="auto" w:fill="auto"/>
          </w:tcPr>
          <w:p w14:paraId="58F074BA" w14:textId="3FA9A2ED" w:rsidR="00F53B75" w:rsidRPr="000C0552" w:rsidRDefault="0012231B" w:rsidP="00583A7B">
            <w:pPr>
              <w:jc w:val="center"/>
              <w:rPr>
                <w:rFonts w:ascii="Arial" w:hAnsi="Arial" w:cs="Arial"/>
                <w:sz w:val="24"/>
                <w:szCs w:val="24"/>
              </w:rPr>
            </w:pPr>
            <w:r>
              <w:rPr>
                <w:rFonts w:ascii="Arial" w:hAnsi="Arial" w:cs="Arial"/>
                <w:sz w:val="24"/>
                <w:szCs w:val="24"/>
              </w:rPr>
              <w:t>March</w:t>
            </w:r>
            <w:r w:rsidR="00473977" w:rsidRPr="000C0552">
              <w:rPr>
                <w:rFonts w:ascii="Arial" w:hAnsi="Arial" w:cs="Arial"/>
                <w:sz w:val="24"/>
                <w:szCs w:val="24"/>
              </w:rPr>
              <w:t xml:space="preserve"> </w:t>
            </w:r>
            <w:r w:rsidR="001C3239">
              <w:rPr>
                <w:rFonts w:ascii="Arial" w:hAnsi="Arial" w:cs="Arial"/>
                <w:sz w:val="24"/>
                <w:szCs w:val="24"/>
              </w:rPr>
              <w:t>3</w:t>
            </w:r>
            <w:r w:rsidR="005576FB" w:rsidRPr="000C0552">
              <w:rPr>
                <w:rFonts w:ascii="Arial" w:hAnsi="Arial" w:cs="Arial"/>
                <w:sz w:val="24"/>
                <w:szCs w:val="24"/>
              </w:rPr>
              <w:t>1, 202</w:t>
            </w:r>
            <w:r>
              <w:rPr>
                <w:rFonts w:ascii="Arial" w:hAnsi="Arial" w:cs="Arial"/>
                <w:sz w:val="24"/>
                <w:szCs w:val="24"/>
              </w:rPr>
              <w:t>9</w:t>
            </w:r>
          </w:p>
        </w:tc>
      </w:tr>
      <w:tr w:rsidR="000C0552" w:rsidRPr="000C0552" w14:paraId="580C9936" w14:textId="77777777" w:rsidTr="0061707B">
        <w:trPr>
          <w:trHeight w:val="276"/>
        </w:trPr>
        <w:tc>
          <w:tcPr>
            <w:tcW w:w="4485" w:type="dxa"/>
            <w:shd w:val="clear" w:color="auto" w:fill="auto"/>
            <w:vAlign w:val="center"/>
          </w:tcPr>
          <w:p w14:paraId="69CA2274" w14:textId="77777777" w:rsidR="00F53B75" w:rsidRPr="000C0552" w:rsidRDefault="00F53B75" w:rsidP="00637E03">
            <w:pPr>
              <w:rPr>
                <w:rFonts w:ascii="Arial" w:hAnsi="Arial" w:cs="Arial"/>
                <w:sz w:val="24"/>
                <w:szCs w:val="24"/>
              </w:rPr>
            </w:pPr>
            <w:r w:rsidRPr="000C0552">
              <w:rPr>
                <w:rFonts w:ascii="Arial" w:hAnsi="Arial" w:cs="Arial"/>
                <w:sz w:val="24"/>
                <w:szCs w:val="24"/>
              </w:rPr>
              <w:t>Renewal Period #2</w:t>
            </w:r>
          </w:p>
        </w:tc>
        <w:tc>
          <w:tcPr>
            <w:tcW w:w="2850" w:type="dxa"/>
            <w:shd w:val="clear" w:color="auto" w:fill="auto"/>
            <w:vAlign w:val="center"/>
          </w:tcPr>
          <w:p w14:paraId="0A98AF29" w14:textId="611C2FB5" w:rsidR="00F53B75" w:rsidRPr="000C0552" w:rsidRDefault="009B1ABA" w:rsidP="00096B95">
            <w:pPr>
              <w:jc w:val="center"/>
              <w:rPr>
                <w:rFonts w:ascii="Arial" w:hAnsi="Arial" w:cs="Arial"/>
                <w:sz w:val="24"/>
                <w:szCs w:val="24"/>
              </w:rPr>
            </w:pPr>
            <w:r>
              <w:rPr>
                <w:rFonts w:ascii="Arial" w:hAnsi="Arial" w:cs="Arial"/>
                <w:sz w:val="24"/>
                <w:szCs w:val="24"/>
              </w:rPr>
              <w:t>April</w:t>
            </w:r>
            <w:r w:rsidR="00473977" w:rsidRPr="000C0552">
              <w:rPr>
                <w:rFonts w:ascii="Arial" w:hAnsi="Arial" w:cs="Arial"/>
                <w:sz w:val="24"/>
                <w:szCs w:val="24"/>
              </w:rPr>
              <w:t xml:space="preserve"> </w:t>
            </w:r>
            <w:r w:rsidR="005576FB" w:rsidRPr="000C0552">
              <w:rPr>
                <w:rFonts w:ascii="Arial" w:hAnsi="Arial" w:cs="Arial"/>
                <w:sz w:val="24"/>
                <w:szCs w:val="24"/>
              </w:rPr>
              <w:t xml:space="preserve">1, </w:t>
            </w:r>
            <w:r w:rsidR="001C3239">
              <w:rPr>
                <w:rFonts w:ascii="Arial" w:hAnsi="Arial" w:cs="Arial"/>
                <w:sz w:val="24"/>
                <w:szCs w:val="24"/>
              </w:rPr>
              <w:t>202</w:t>
            </w:r>
            <w:r w:rsidR="0012231B">
              <w:rPr>
                <w:rFonts w:ascii="Arial" w:hAnsi="Arial" w:cs="Arial"/>
                <w:sz w:val="24"/>
                <w:szCs w:val="24"/>
              </w:rPr>
              <w:t>9</w:t>
            </w:r>
          </w:p>
        </w:tc>
        <w:tc>
          <w:tcPr>
            <w:tcW w:w="2910" w:type="dxa"/>
            <w:shd w:val="clear" w:color="auto" w:fill="auto"/>
          </w:tcPr>
          <w:p w14:paraId="1E846468" w14:textId="38A7D212" w:rsidR="00F53B75" w:rsidRPr="000C0552" w:rsidRDefault="0012231B" w:rsidP="22764549">
            <w:pPr>
              <w:jc w:val="center"/>
              <w:rPr>
                <w:rFonts w:ascii="Arial" w:hAnsi="Arial" w:cs="Arial"/>
                <w:sz w:val="24"/>
                <w:szCs w:val="24"/>
              </w:rPr>
            </w:pPr>
            <w:r>
              <w:rPr>
                <w:rFonts w:ascii="Arial" w:hAnsi="Arial" w:cs="Arial"/>
                <w:sz w:val="24"/>
                <w:szCs w:val="24"/>
              </w:rPr>
              <w:t>March</w:t>
            </w:r>
            <w:r w:rsidR="00473977" w:rsidRPr="000C0552">
              <w:rPr>
                <w:rFonts w:ascii="Arial" w:hAnsi="Arial" w:cs="Arial"/>
                <w:sz w:val="24"/>
                <w:szCs w:val="24"/>
              </w:rPr>
              <w:t xml:space="preserve"> </w:t>
            </w:r>
            <w:r w:rsidR="001C3239">
              <w:rPr>
                <w:rFonts w:ascii="Arial" w:hAnsi="Arial" w:cs="Arial"/>
                <w:sz w:val="24"/>
                <w:szCs w:val="24"/>
              </w:rPr>
              <w:t>3</w:t>
            </w:r>
            <w:r w:rsidR="005576FB" w:rsidRPr="000C0552">
              <w:rPr>
                <w:rFonts w:ascii="Arial" w:hAnsi="Arial" w:cs="Arial"/>
                <w:sz w:val="24"/>
                <w:szCs w:val="24"/>
              </w:rPr>
              <w:t>1, 20</w:t>
            </w:r>
            <w:r>
              <w:rPr>
                <w:rFonts w:ascii="Arial" w:hAnsi="Arial" w:cs="Arial"/>
                <w:sz w:val="24"/>
                <w:szCs w:val="24"/>
              </w:rPr>
              <w:t>30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D914A9">
      <w:pPr>
        <w:pStyle w:val="ListParagraph"/>
        <w:numPr>
          <w:ilvl w:val="0"/>
          <w:numId w:val="4"/>
        </w:numPr>
        <w:rPr>
          <w:rFonts w:ascii="Arial" w:hAnsi="Arial" w:cs="Arial"/>
          <w:b/>
          <w:bCs/>
          <w:sz w:val="24"/>
          <w:szCs w:val="24"/>
        </w:rPr>
      </w:pPr>
      <w:r w:rsidRPr="568EAC5C">
        <w:rPr>
          <w:rFonts w:ascii="Arial" w:hAnsi="Arial" w:cs="Arial"/>
          <w:b/>
          <w:bCs/>
          <w:sz w:val="24"/>
          <w:szCs w:val="24"/>
        </w:rPr>
        <w:t>Number of Awards</w:t>
      </w:r>
      <w:bookmarkEnd w:id="12"/>
      <w:bookmarkEnd w:id="13"/>
    </w:p>
    <w:p w14:paraId="5FB3DAC3" w14:textId="77777777" w:rsidR="008F6D65" w:rsidRPr="00C97934" w:rsidRDefault="008F6D65" w:rsidP="004F0520">
      <w:pPr>
        <w:rPr>
          <w:rFonts w:ascii="Arial" w:hAnsi="Arial" w:cs="Arial"/>
          <w:sz w:val="24"/>
          <w:szCs w:val="24"/>
        </w:rPr>
      </w:pPr>
    </w:p>
    <w:p w14:paraId="11DC6281" w14:textId="477F7645" w:rsidR="008F6D65" w:rsidRPr="00C97934" w:rsidRDefault="1CB26C07" w:rsidP="004F0520">
      <w:pPr>
        <w:rPr>
          <w:rFonts w:ascii="Arial" w:hAnsi="Arial" w:cs="Arial"/>
          <w:sz w:val="24"/>
          <w:szCs w:val="24"/>
        </w:rPr>
      </w:pPr>
      <w:r w:rsidRPr="3DCDE0A8">
        <w:rPr>
          <w:rFonts w:ascii="Arial" w:hAnsi="Arial" w:cs="Arial"/>
          <w:sz w:val="24"/>
          <w:szCs w:val="24"/>
        </w:rPr>
        <w:t xml:space="preserve">The Department anticipates </w:t>
      </w:r>
      <w:r w:rsidRPr="00516272">
        <w:rPr>
          <w:rFonts w:ascii="Arial" w:hAnsi="Arial" w:cs="Arial"/>
          <w:sz w:val="24"/>
          <w:szCs w:val="24"/>
        </w:rPr>
        <w:t xml:space="preserve">making </w:t>
      </w:r>
      <w:r w:rsidR="10589D39" w:rsidRPr="00516272">
        <w:rPr>
          <w:rFonts w:ascii="Arial" w:hAnsi="Arial" w:cs="Arial"/>
          <w:sz w:val="24"/>
          <w:szCs w:val="24"/>
        </w:rPr>
        <w:t>one or more</w:t>
      </w:r>
      <w:r w:rsidRPr="00516272">
        <w:rPr>
          <w:rFonts w:ascii="Arial" w:hAnsi="Arial" w:cs="Arial"/>
          <w:sz w:val="24"/>
          <w:szCs w:val="24"/>
        </w:rPr>
        <w:t xml:space="preserve"> award(s) </w:t>
      </w:r>
      <w:proofErr w:type="gramStart"/>
      <w:r w:rsidRPr="00516272">
        <w:rPr>
          <w:rFonts w:ascii="Arial" w:hAnsi="Arial" w:cs="Arial"/>
          <w:sz w:val="24"/>
          <w:szCs w:val="24"/>
        </w:rPr>
        <w:t>as a result of</w:t>
      </w:r>
      <w:proofErr w:type="gramEnd"/>
      <w:r w:rsidRPr="00516272">
        <w:rPr>
          <w:rFonts w:ascii="Arial" w:hAnsi="Arial" w:cs="Arial"/>
          <w:sz w:val="24"/>
          <w:szCs w:val="24"/>
        </w:rPr>
        <w:t xml:space="preserve"> th</w:t>
      </w:r>
      <w:r w:rsidR="73CE43D2" w:rsidRPr="00516272">
        <w:rPr>
          <w:rFonts w:ascii="Arial" w:hAnsi="Arial" w:cs="Arial"/>
          <w:sz w:val="24"/>
          <w:szCs w:val="24"/>
        </w:rPr>
        <w:t>e</w:t>
      </w:r>
      <w:r w:rsidRPr="00516272">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568EAC5C">
      <w:pPr>
        <w:rPr>
          <w:rFonts w:ascii="Arial" w:hAnsi="Arial" w:cs="Arial"/>
          <w:b/>
          <w:bCs/>
          <w:sz w:val="24"/>
          <w:szCs w:val="24"/>
        </w:rPr>
      </w:pPr>
      <w:bookmarkStart w:id="14" w:name="_Toc367174728"/>
      <w:bookmarkStart w:id="15" w:name="_Toc397069196"/>
      <w:r w:rsidRPr="568EAC5C">
        <w:rPr>
          <w:rFonts w:ascii="Arial" w:hAnsi="Arial" w:cs="Arial"/>
          <w:b/>
          <w:bCs/>
          <w:sz w:val="24"/>
          <w:szCs w:val="24"/>
        </w:rPr>
        <w:lastRenderedPageBreak/>
        <w:t>PART II</w:t>
      </w:r>
      <w:r w:rsidRPr="009B54AC">
        <w:rPr>
          <w:rFonts w:ascii="Arial" w:hAnsi="Arial" w:cs="Arial"/>
        </w:rPr>
        <w:tab/>
      </w:r>
      <w:r w:rsidR="00F40973" w:rsidRPr="568EAC5C">
        <w:rPr>
          <w:rFonts w:ascii="Arial" w:hAnsi="Arial" w:cs="Arial"/>
          <w:b/>
          <w:bCs/>
          <w:sz w:val="24"/>
          <w:szCs w:val="24"/>
        </w:rPr>
        <w:t>SCOPE OF SERVICES</w:t>
      </w:r>
      <w:bookmarkEnd w:id="14"/>
      <w:r w:rsidR="00B14DB7" w:rsidRPr="568EAC5C">
        <w:rPr>
          <w:rFonts w:ascii="Arial" w:hAnsi="Arial" w:cs="Arial"/>
          <w:b/>
          <w:bCs/>
          <w:sz w:val="24"/>
          <w:szCs w:val="24"/>
        </w:rPr>
        <w:t xml:space="preserve"> TO BE PROVIDED</w:t>
      </w:r>
      <w:bookmarkEnd w:id="15"/>
      <w:r w:rsidRPr="009B54AC">
        <w:rPr>
          <w:rFonts w:ascii="Arial" w:hAnsi="Arial" w:cs="Arial"/>
        </w:rPr>
        <w:tab/>
      </w:r>
    </w:p>
    <w:p w14:paraId="293133B4" w14:textId="77777777" w:rsidR="00E82FB4" w:rsidRPr="00C97934" w:rsidRDefault="00E82FB4" w:rsidP="004F0520">
      <w:pPr>
        <w:rPr>
          <w:rFonts w:ascii="Arial" w:hAnsi="Arial" w:cs="Arial"/>
          <w:sz w:val="24"/>
          <w:szCs w:val="24"/>
        </w:rPr>
      </w:pPr>
    </w:p>
    <w:p w14:paraId="507D1B29" w14:textId="77777777" w:rsidR="005576FB" w:rsidRPr="00516272" w:rsidRDefault="005576FB" w:rsidP="004F0520">
      <w:pPr>
        <w:rPr>
          <w:rFonts w:ascii="Arial" w:hAnsi="Arial" w:cs="Arial"/>
          <w:sz w:val="24"/>
          <w:szCs w:val="24"/>
        </w:rPr>
      </w:pPr>
      <w:r w:rsidRPr="00516272">
        <w:rPr>
          <w:rFonts w:ascii="Arial" w:hAnsi="Arial" w:cs="Arial"/>
          <w:sz w:val="24"/>
          <w:szCs w:val="24"/>
        </w:rPr>
        <w:t xml:space="preserve">The warranty, repair, support &amp; maintenance services will be to State owned printers and scanners including laser &amp; inkjet printers, large format printers, plotters, and multi-function printers. </w:t>
      </w:r>
    </w:p>
    <w:p w14:paraId="79847917" w14:textId="5769A32A" w:rsidR="005576FB" w:rsidRPr="00516272" w:rsidRDefault="005576FB" w:rsidP="004F0520">
      <w:pPr>
        <w:rPr>
          <w:rFonts w:ascii="Arial" w:hAnsi="Arial" w:cs="Arial"/>
          <w:sz w:val="24"/>
          <w:szCs w:val="24"/>
        </w:rPr>
      </w:pPr>
    </w:p>
    <w:p w14:paraId="0FC6E453" w14:textId="77777777" w:rsidR="00BA4995" w:rsidRPr="00516272" w:rsidRDefault="00BA4995" w:rsidP="00D914A9">
      <w:pPr>
        <w:numPr>
          <w:ilvl w:val="0"/>
          <w:numId w:val="20"/>
        </w:numPr>
        <w:rPr>
          <w:rFonts w:ascii="Arial" w:hAnsi="Arial" w:cs="Arial"/>
          <w:b/>
          <w:bCs/>
          <w:sz w:val="24"/>
          <w:szCs w:val="24"/>
        </w:rPr>
      </w:pPr>
      <w:bookmarkStart w:id="16" w:name="_Toc359562588"/>
      <w:r w:rsidRPr="00516272">
        <w:rPr>
          <w:rFonts w:ascii="Arial" w:hAnsi="Arial" w:cs="Arial"/>
          <w:b/>
          <w:bCs/>
          <w:sz w:val="24"/>
          <w:szCs w:val="24"/>
        </w:rPr>
        <w:t>General Terms</w:t>
      </w:r>
      <w:bookmarkEnd w:id="16"/>
    </w:p>
    <w:p w14:paraId="5C32106E" w14:textId="77777777" w:rsidR="00BA4995" w:rsidRPr="00516272" w:rsidRDefault="00BA4995" w:rsidP="00BA4995">
      <w:pPr>
        <w:rPr>
          <w:rFonts w:ascii="Arial" w:hAnsi="Arial" w:cs="Arial"/>
          <w:b/>
          <w:bCs/>
          <w:sz w:val="24"/>
          <w:szCs w:val="24"/>
        </w:rPr>
      </w:pPr>
    </w:p>
    <w:p w14:paraId="07AD225B" w14:textId="4101911E" w:rsidR="00BA4995" w:rsidRPr="00516272" w:rsidRDefault="00BA4995" w:rsidP="00D914A9">
      <w:pPr>
        <w:numPr>
          <w:ilvl w:val="1"/>
          <w:numId w:val="20"/>
        </w:numPr>
        <w:rPr>
          <w:rFonts w:ascii="Arial" w:hAnsi="Arial" w:cs="Arial"/>
          <w:bCs/>
          <w:sz w:val="24"/>
          <w:szCs w:val="24"/>
        </w:rPr>
      </w:pPr>
      <w:r w:rsidRPr="00516272">
        <w:rPr>
          <w:rFonts w:ascii="Arial" w:hAnsi="Arial" w:cs="Arial"/>
          <w:sz w:val="24"/>
          <w:szCs w:val="24"/>
        </w:rPr>
        <w:t xml:space="preserve">Maintenance and service coverage will be from 8:00 AM until 5:00 PM Monday through Friday excluding </w:t>
      </w:r>
      <w:hyperlink r:id="rId16" w:history="1">
        <w:r w:rsidRPr="00406917">
          <w:rPr>
            <w:rStyle w:val="Hyperlink"/>
            <w:rFonts w:ascii="Arial" w:hAnsi="Arial" w:cs="Arial"/>
            <w:sz w:val="24"/>
            <w:szCs w:val="24"/>
          </w:rPr>
          <w:t>State of Maine holidays</w:t>
        </w:r>
      </w:hyperlink>
      <w:r w:rsidRPr="00516272">
        <w:rPr>
          <w:rFonts w:ascii="Arial" w:hAnsi="Arial" w:cs="Arial"/>
          <w:sz w:val="24"/>
          <w:szCs w:val="24"/>
        </w:rPr>
        <w:t>.</w:t>
      </w:r>
    </w:p>
    <w:p w14:paraId="180BC119" w14:textId="55E179B2" w:rsidR="00BA4995" w:rsidRPr="00516272" w:rsidRDefault="00BA4995" w:rsidP="00D914A9">
      <w:pPr>
        <w:numPr>
          <w:ilvl w:val="1"/>
          <w:numId w:val="20"/>
        </w:numPr>
        <w:rPr>
          <w:rFonts w:ascii="Arial" w:hAnsi="Arial" w:cs="Arial"/>
          <w:sz w:val="24"/>
          <w:szCs w:val="24"/>
        </w:rPr>
      </w:pPr>
      <w:r w:rsidRPr="3748C9F8">
        <w:rPr>
          <w:rFonts w:ascii="Arial" w:hAnsi="Arial" w:cs="Arial"/>
          <w:sz w:val="24"/>
          <w:szCs w:val="24"/>
        </w:rPr>
        <w:t xml:space="preserve">If </w:t>
      </w:r>
      <w:r w:rsidR="00E3696C" w:rsidRPr="3748C9F8">
        <w:rPr>
          <w:rFonts w:ascii="Arial" w:hAnsi="Arial" w:cs="Arial"/>
          <w:sz w:val="24"/>
          <w:szCs w:val="24"/>
        </w:rPr>
        <w:t>the device</w:t>
      </w:r>
      <w:r w:rsidRPr="3748C9F8">
        <w:rPr>
          <w:rFonts w:ascii="Arial" w:hAnsi="Arial" w:cs="Arial"/>
          <w:sz w:val="24"/>
          <w:szCs w:val="24"/>
        </w:rPr>
        <w:t xml:space="preserve"> is covered under warranty, </w:t>
      </w:r>
      <w:r w:rsidR="00406917" w:rsidRPr="3748C9F8">
        <w:rPr>
          <w:rFonts w:ascii="Arial" w:hAnsi="Arial" w:cs="Arial"/>
          <w:sz w:val="24"/>
          <w:szCs w:val="24"/>
        </w:rPr>
        <w:t xml:space="preserve">the </w:t>
      </w:r>
      <w:r w:rsidRPr="3748C9F8">
        <w:rPr>
          <w:rFonts w:ascii="Arial" w:hAnsi="Arial" w:cs="Arial"/>
          <w:sz w:val="24"/>
          <w:szCs w:val="24"/>
        </w:rPr>
        <w:t xml:space="preserve">vendor will </w:t>
      </w:r>
      <w:proofErr w:type="gramStart"/>
      <w:r w:rsidRPr="3748C9F8">
        <w:rPr>
          <w:rFonts w:ascii="Arial" w:hAnsi="Arial" w:cs="Arial"/>
          <w:sz w:val="24"/>
          <w:szCs w:val="24"/>
        </w:rPr>
        <w:t>repair</w:t>
      </w:r>
      <w:proofErr w:type="gramEnd"/>
      <w:r w:rsidRPr="3748C9F8">
        <w:rPr>
          <w:rFonts w:ascii="Arial" w:hAnsi="Arial" w:cs="Arial"/>
          <w:sz w:val="24"/>
          <w:szCs w:val="24"/>
        </w:rPr>
        <w:t xml:space="preserve"> at no charge to the State.</w:t>
      </w:r>
    </w:p>
    <w:p w14:paraId="15FB8CDD" w14:textId="766111AF" w:rsidR="00BA4995" w:rsidRPr="00516272" w:rsidRDefault="00BA4995" w:rsidP="00D914A9">
      <w:pPr>
        <w:numPr>
          <w:ilvl w:val="1"/>
          <w:numId w:val="20"/>
        </w:numPr>
        <w:rPr>
          <w:rFonts w:ascii="Arial" w:hAnsi="Arial" w:cs="Arial"/>
          <w:sz w:val="24"/>
          <w:szCs w:val="24"/>
        </w:rPr>
      </w:pPr>
      <w:r w:rsidRPr="3748C9F8">
        <w:rPr>
          <w:rFonts w:ascii="Arial" w:hAnsi="Arial" w:cs="Arial"/>
          <w:sz w:val="24"/>
          <w:szCs w:val="24"/>
        </w:rPr>
        <w:t xml:space="preserve">Service coverage </w:t>
      </w:r>
      <w:r w:rsidR="00493C56" w:rsidRPr="3748C9F8">
        <w:rPr>
          <w:rFonts w:ascii="Arial" w:hAnsi="Arial" w:cs="Arial"/>
          <w:sz w:val="24"/>
          <w:szCs w:val="24"/>
        </w:rPr>
        <w:t>must include the entire geographic area of the State of Maine</w:t>
      </w:r>
      <w:r w:rsidRPr="3748C9F8">
        <w:rPr>
          <w:rFonts w:ascii="Arial" w:hAnsi="Arial" w:cs="Arial"/>
          <w:sz w:val="24"/>
          <w:szCs w:val="24"/>
        </w:rPr>
        <w:t xml:space="preserve">.  </w:t>
      </w:r>
    </w:p>
    <w:p w14:paraId="6E57B746" w14:textId="77777777" w:rsidR="00BA4995" w:rsidRPr="00516272" w:rsidRDefault="00BA4995" w:rsidP="00D914A9">
      <w:pPr>
        <w:numPr>
          <w:ilvl w:val="1"/>
          <w:numId w:val="20"/>
        </w:numPr>
        <w:rPr>
          <w:rFonts w:ascii="Arial" w:hAnsi="Arial" w:cs="Arial"/>
          <w:bCs/>
          <w:sz w:val="24"/>
          <w:szCs w:val="24"/>
        </w:rPr>
      </w:pPr>
      <w:proofErr w:type="gramStart"/>
      <w:r w:rsidRPr="00516272">
        <w:rPr>
          <w:rFonts w:ascii="Arial" w:hAnsi="Arial" w:cs="Arial"/>
          <w:sz w:val="24"/>
          <w:szCs w:val="24"/>
        </w:rPr>
        <w:t>Vendor</w:t>
      </w:r>
      <w:proofErr w:type="gramEnd"/>
      <w:r w:rsidRPr="00516272">
        <w:rPr>
          <w:rFonts w:ascii="Arial" w:hAnsi="Arial" w:cs="Arial"/>
          <w:sz w:val="24"/>
          <w:szCs w:val="24"/>
        </w:rPr>
        <w:t xml:space="preserve"> will supply stickers to place on covered devices identifying contact information and procedure for service calls.</w:t>
      </w:r>
    </w:p>
    <w:p w14:paraId="361EF317" w14:textId="77777777" w:rsidR="00BA4995" w:rsidRPr="00516272" w:rsidRDefault="00BA4995" w:rsidP="00D914A9">
      <w:pPr>
        <w:numPr>
          <w:ilvl w:val="1"/>
          <w:numId w:val="20"/>
        </w:numPr>
        <w:rPr>
          <w:rFonts w:ascii="Arial" w:hAnsi="Arial" w:cs="Arial"/>
          <w:bCs/>
          <w:sz w:val="24"/>
          <w:szCs w:val="24"/>
        </w:rPr>
      </w:pPr>
      <w:r w:rsidRPr="00516272">
        <w:rPr>
          <w:rFonts w:ascii="Arial" w:hAnsi="Arial" w:cs="Arial"/>
          <w:sz w:val="24"/>
          <w:szCs w:val="24"/>
        </w:rPr>
        <w:t>Service requests will be placed by agency personnel, not the OIT Service Desk.</w:t>
      </w:r>
    </w:p>
    <w:p w14:paraId="5C607A2B" w14:textId="77777777" w:rsidR="00BA4995" w:rsidRPr="00516272" w:rsidRDefault="00BA4995" w:rsidP="00D914A9">
      <w:pPr>
        <w:numPr>
          <w:ilvl w:val="1"/>
          <w:numId w:val="20"/>
        </w:numPr>
        <w:rPr>
          <w:rFonts w:ascii="Arial" w:hAnsi="Arial" w:cs="Arial"/>
          <w:bCs/>
          <w:sz w:val="24"/>
          <w:szCs w:val="24"/>
        </w:rPr>
      </w:pPr>
      <w:proofErr w:type="gramStart"/>
      <w:r w:rsidRPr="00516272">
        <w:rPr>
          <w:rFonts w:ascii="Arial" w:hAnsi="Arial" w:cs="Arial"/>
          <w:sz w:val="24"/>
          <w:szCs w:val="24"/>
        </w:rPr>
        <w:t>Service</w:t>
      </w:r>
      <w:proofErr w:type="gramEnd"/>
      <w:r w:rsidRPr="00516272">
        <w:rPr>
          <w:rFonts w:ascii="Arial" w:hAnsi="Arial" w:cs="Arial"/>
          <w:sz w:val="24"/>
          <w:szCs w:val="24"/>
        </w:rPr>
        <w:t xml:space="preserve"> requester will provide the following information to vendor:</w:t>
      </w:r>
    </w:p>
    <w:p w14:paraId="7C3BA207" w14:textId="0DAD62A8" w:rsidR="00BA4995" w:rsidRPr="00516272" w:rsidRDefault="00BA4995" w:rsidP="00D914A9">
      <w:pPr>
        <w:numPr>
          <w:ilvl w:val="2"/>
          <w:numId w:val="20"/>
        </w:numPr>
        <w:rPr>
          <w:rFonts w:ascii="Arial" w:hAnsi="Arial" w:cs="Arial"/>
          <w:bCs/>
          <w:sz w:val="24"/>
          <w:szCs w:val="24"/>
        </w:rPr>
      </w:pPr>
      <w:r w:rsidRPr="00516272">
        <w:rPr>
          <w:rFonts w:ascii="Arial" w:hAnsi="Arial" w:cs="Arial"/>
          <w:sz w:val="24"/>
          <w:szCs w:val="24"/>
        </w:rPr>
        <w:t>Agency</w:t>
      </w:r>
      <w:r w:rsidR="00BF53FA" w:rsidRPr="00516272">
        <w:rPr>
          <w:rFonts w:ascii="Arial" w:hAnsi="Arial" w:cs="Arial"/>
          <w:sz w:val="24"/>
          <w:szCs w:val="24"/>
        </w:rPr>
        <w:t xml:space="preserve"> (Department)</w:t>
      </w:r>
    </w:p>
    <w:p w14:paraId="16C3E1A7" w14:textId="0F4B770C" w:rsidR="00BA4995" w:rsidRPr="00516272" w:rsidRDefault="00BF53FA" w:rsidP="00D914A9">
      <w:pPr>
        <w:numPr>
          <w:ilvl w:val="2"/>
          <w:numId w:val="20"/>
        </w:numPr>
        <w:rPr>
          <w:rFonts w:ascii="Arial" w:hAnsi="Arial" w:cs="Arial"/>
          <w:bCs/>
          <w:sz w:val="24"/>
          <w:szCs w:val="24"/>
        </w:rPr>
      </w:pPr>
      <w:r w:rsidRPr="00516272">
        <w:rPr>
          <w:rFonts w:ascii="Arial" w:hAnsi="Arial" w:cs="Arial"/>
          <w:sz w:val="24"/>
          <w:szCs w:val="24"/>
        </w:rPr>
        <w:t>Physical address of printer</w:t>
      </w:r>
    </w:p>
    <w:p w14:paraId="6FCF7B24" w14:textId="53628F43" w:rsidR="00BA4995" w:rsidRPr="00516272" w:rsidRDefault="00BF53FA" w:rsidP="00D914A9">
      <w:pPr>
        <w:numPr>
          <w:ilvl w:val="2"/>
          <w:numId w:val="20"/>
        </w:numPr>
        <w:rPr>
          <w:rFonts w:ascii="Arial" w:hAnsi="Arial" w:cs="Arial"/>
          <w:bCs/>
          <w:sz w:val="24"/>
          <w:szCs w:val="24"/>
        </w:rPr>
      </w:pPr>
      <w:r w:rsidRPr="00516272">
        <w:rPr>
          <w:rFonts w:ascii="Arial" w:hAnsi="Arial" w:cs="Arial"/>
          <w:sz w:val="24"/>
          <w:szCs w:val="24"/>
        </w:rPr>
        <w:t>Make</w:t>
      </w:r>
      <w:r w:rsidR="00BA4995" w:rsidRPr="00516272">
        <w:rPr>
          <w:rFonts w:ascii="Arial" w:hAnsi="Arial" w:cs="Arial"/>
          <w:sz w:val="24"/>
          <w:szCs w:val="24"/>
        </w:rPr>
        <w:t>, model, and serial number</w:t>
      </w:r>
      <w:r w:rsidRPr="00516272">
        <w:rPr>
          <w:rFonts w:ascii="Arial" w:hAnsi="Arial" w:cs="Arial"/>
          <w:sz w:val="24"/>
          <w:szCs w:val="24"/>
        </w:rPr>
        <w:t xml:space="preserve"> of </w:t>
      </w:r>
      <w:proofErr w:type="gramStart"/>
      <w:r w:rsidRPr="00516272">
        <w:rPr>
          <w:rFonts w:ascii="Arial" w:hAnsi="Arial" w:cs="Arial"/>
          <w:sz w:val="24"/>
          <w:szCs w:val="24"/>
        </w:rPr>
        <w:t>printer/scanner</w:t>
      </w:r>
      <w:proofErr w:type="gramEnd"/>
    </w:p>
    <w:p w14:paraId="73A08859" w14:textId="69EFADF3" w:rsidR="00BF53FA" w:rsidRPr="00516272" w:rsidRDefault="00BF53FA" w:rsidP="00D914A9">
      <w:pPr>
        <w:numPr>
          <w:ilvl w:val="2"/>
          <w:numId w:val="20"/>
        </w:numPr>
        <w:rPr>
          <w:rFonts w:ascii="Arial" w:hAnsi="Arial" w:cs="Arial"/>
          <w:bCs/>
          <w:sz w:val="24"/>
          <w:szCs w:val="24"/>
        </w:rPr>
      </w:pPr>
      <w:r w:rsidRPr="00516272">
        <w:rPr>
          <w:rFonts w:ascii="Arial" w:hAnsi="Arial" w:cs="Arial"/>
          <w:sz w:val="24"/>
          <w:szCs w:val="24"/>
        </w:rPr>
        <w:t>Issue with printer/scanner</w:t>
      </w:r>
    </w:p>
    <w:p w14:paraId="05B41196" w14:textId="660CA2F7" w:rsidR="00BA4995" w:rsidRPr="00516272" w:rsidRDefault="00BA4995" w:rsidP="00D914A9">
      <w:pPr>
        <w:numPr>
          <w:ilvl w:val="2"/>
          <w:numId w:val="20"/>
        </w:numPr>
        <w:rPr>
          <w:rFonts w:ascii="Arial" w:hAnsi="Arial" w:cs="Arial"/>
          <w:bCs/>
          <w:sz w:val="24"/>
          <w:szCs w:val="24"/>
        </w:rPr>
      </w:pPr>
      <w:r w:rsidRPr="00516272">
        <w:rPr>
          <w:rFonts w:ascii="Arial" w:hAnsi="Arial" w:cs="Arial"/>
          <w:sz w:val="24"/>
          <w:szCs w:val="24"/>
        </w:rPr>
        <w:t>Contact person for access</w:t>
      </w:r>
      <w:r w:rsidR="00BF53FA" w:rsidRPr="00516272">
        <w:rPr>
          <w:rFonts w:ascii="Arial" w:hAnsi="Arial" w:cs="Arial"/>
          <w:sz w:val="24"/>
          <w:szCs w:val="24"/>
        </w:rPr>
        <w:t xml:space="preserve"> (Name, Phone, Email)</w:t>
      </w:r>
    </w:p>
    <w:p w14:paraId="0F8F9CC7" w14:textId="4AD09A04" w:rsidR="00BF53FA" w:rsidRPr="00516272" w:rsidRDefault="00BA4995" w:rsidP="00D914A9">
      <w:pPr>
        <w:numPr>
          <w:ilvl w:val="2"/>
          <w:numId w:val="20"/>
        </w:numPr>
        <w:rPr>
          <w:rFonts w:ascii="Arial" w:hAnsi="Arial" w:cs="Arial"/>
          <w:sz w:val="24"/>
          <w:szCs w:val="24"/>
        </w:rPr>
      </w:pPr>
      <w:r w:rsidRPr="00516272">
        <w:rPr>
          <w:rFonts w:ascii="Arial" w:hAnsi="Arial" w:cs="Arial"/>
          <w:sz w:val="24"/>
          <w:szCs w:val="24"/>
        </w:rPr>
        <w:t xml:space="preserve">Billing </w:t>
      </w:r>
      <w:r w:rsidR="00BF53FA" w:rsidRPr="00516272">
        <w:rPr>
          <w:rFonts w:ascii="Arial" w:hAnsi="Arial" w:cs="Arial"/>
          <w:sz w:val="24"/>
          <w:szCs w:val="24"/>
        </w:rPr>
        <w:t>contact person: Name, phone, email</w:t>
      </w:r>
    </w:p>
    <w:p w14:paraId="6813648E" w14:textId="67E5CC07" w:rsidR="00BA4995" w:rsidRPr="00516272" w:rsidRDefault="00BF53FA" w:rsidP="00D914A9">
      <w:pPr>
        <w:numPr>
          <w:ilvl w:val="2"/>
          <w:numId w:val="20"/>
        </w:numPr>
        <w:rPr>
          <w:rFonts w:ascii="Arial" w:hAnsi="Arial" w:cs="Arial"/>
          <w:sz w:val="24"/>
          <w:szCs w:val="24"/>
        </w:rPr>
      </w:pPr>
      <w:r w:rsidRPr="00516272">
        <w:rPr>
          <w:rFonts w:ascii="Arial" w:hAnsi="Arial" w:cs="Arial"/>
          <w:sz w:val="24"/>
          <w:szCs w:val="24"/>
        </w:rPr>
        <w:t xml:space="preserve">Billing </w:t>
      </w:r>
      <w:r w:rsidR="00BA4995" w:rsidRPr="00516272">
        <w:rPr>
          <w:rFonts w:ascii="Arial" w:hAnsi="Arial" w:cs="Arial"/>
          <w:sz w:val="24"/>
          <w:szCs w:val="24"/>
        </w:rPr>
        <w:t>information</w:t>
      </w:r>
      <w:r w:rsidRPr="00516272">
        <w:rPr>
          <w:rFonts w:ascii="Arial" w:hAnsi="Arial" w:cs="Arial"/>
          <w:sz w:val="24"/>
          <w:szCs w:val="24"/>
        </w:rPr>
        <w:t xml:space="preserve">: DO </w:t>
      </w:r>
    </w:p>
    <w:p w14:paraId="4B059D36" w14:textId="77777777" w:rsidR="00BA4995" w:rsidRPr="00516272" w:rsidRDefault="00BA4995" w:rsidP="00D914A9">
      <w:pPr>
        <w:numPr>
          <w:ilvl w:val="1"/>
          <w:numId w:val="20"/>
        </w:numPr>
        <w:rPr>
          <w:rFonts w:ascii="Arial" w:hAnsi="Arial" w:cs="Arial"/>
          <w:bCs/>
          <w:sz w:val="24"/>
          <w:szCs w:val="24"/>
        </w:rPr>
      </w:pPr>
      <w:r w:rsidRPr="00516272">
        <w:rPr>
          <w:rFonts w:ascii="Arial" w:hAnsi="Arial" w:cs="Arial"/>
          <w:bCs/>
          <w:sz w:val="24"/>
          <w:szCs w:val="24"/>
        </w:rPr>
        <w:t xml:space="preserve">Call </w:t>
      </w:r>
      <w:proofErr w:type="gramStart"/>
      <w:r w:rsidRPr="00516272">
        <w:rPr>
          <w:rFonts w:ascii="Arial" w:hAnsi="Arial" w:cs="Arial"/>
          <w:bCs/>
          <w:sz w:val="24"/>
          <w:szCs w:val="24"/>
        </w:rPr>
        <w:t>back</w:t>
      </w:r>
      <w:proofErr w:type="gramEnd"/>
      <w:r w:rsidRPr="00516272">
        <w:rPr>
          <w:rFonts w:ascii="Arial" w:hAnsi="Arial" w:cs="Arial"/>
          <w:bCs/>
          <w:sz w:val="24"/>
          <w:szCs w:val="24"/>
        </w:rPr>
        <w:t xml:space="preserve"> response to a service request must be two business hours or less.</w:t>
      </w:r>
    </w:p>
    <w:p w14:paraId="316D0399" w14:textId="5EE71B89" w:rsidR="00BA4995" w:rsidRPr="00516272" w:rsidRDefault="00BA4995" w:rsidP="00D914A9">
      <w:pPr>
        <w:numPr>
          <w:ilvl w:val="1"/>
          <w:numId w:val="20"/>
        </w:numPr>
        <w:rPr>
          <w:rFonts w:ascii="Arial" w:hAnsi="Arial" w:cs="Arial"/>
          <w:sz w:val="24"/>
          <w:szCs w:val="24"/>
        </w:rPr>
      </w:pPr>
      <w:proofErr w:type="gramStart"/>
      <w:r w:rsidRPr="3748C9F8">
        <w:rPr>
          <w:rFonts w:ascii="Arial" w:hAnsi="Arial" w:cs="Arial"/>
          <w:sz w:val="24"/>
          <w:szCs w:val="24"/>
        </w:rPr>
        <w:t>On</w:t>
      </w:r>
      <w:proofErr w:type="gramEnd"/>
      <w:r w:rsidRPr="3748C9F8">
        <w:rPr>
          <w:rFonts w:ascii="Arial" w:hAnsi="Arial" w:cs="Arial"/>
          <w:sz w:val="24"/>
          <w:szCs w:val="24"/>
        </w:rPr>
        <w:t xml:space="preserve">-site response </w:t>
      </w:r>
      <w:r w:rsidR="00A3631B" w:rsidRPr="3748C9F8">
        <w:rPr>
          <w:rFonts w:ascii="Arial" w:hAnsi="Arial" w:cs="Arial"/>
          <w:sz w:val="24"/>
          <w:szCs w:val="24"/>
        </w:rPr>
        <w:t xml:space="preserve">must </w:t>
      </w:r>
      <w:r w:rsidRPr="3748C9F8">
        <w:rPr>
          <w:rFonts w:ascii="Arial" w:hAnsi="Arial" w:cs="Arial"/>
          <w:sz w:val="24"/>
          <w:szCs w:val="24"/>
        </w:rPr>
        <w:t xml:space="preserve">be no later than the next business day in areas Bangor </w:t>
      </w:r>
      <w:r w:rsidR="00A3631B" w:rsidRPr="3748C9F8">
        <w:rPr>
          <w:rFonts w:ascii="Arial" w:hAnsi="Arial" w:cs="Arial"/>
          <w:sz w:val="24"/>
          <w:szCs w:val="24"/>
        </w:rPr>
        <w:t xml:space="preserve">or </w:t>
      </w:r>
      <w:r w:rsidRPr="3748C9F8">
        <w:rPr>
          <w:rFonts w:ascii="Arial" w:hAnsi="Arial" w:cs="Arial"/>
          <w:sz w:val="24"/>
          <w:szCs w:val="24"/>
        </w:rPr>
        <w:t xml:space="preserve">south and no later than two (2) business days in other parts of the </w:t>
      </w:r>
      <w:r w:rsidR="00A3631B" w:rsidRPr="3748C9F8">
        <w:rPr>
          <w:rFonts w:ascii="Arial" w:hAnsi="Arial" w:cs="Arial"/>
          <w:sz w:val="24"/>
          <w:szCs w:val="24"/>
        </w:rPr>
        <w:t>S</w:t>
      </w:r>
      <w:r w:rsidRPr="3748C9F8">
        <w:rPr>
          <w:rFonts w:ascii="Arial" w:hAnsi="Arial" w:cs="Arial"/>
          <w:sz w:val="24"/>
          <w:szCs w:val="24"/>
        </w:rPr>
        <w:t>tate.</w:t>
      </w:r>
    </w:p>
    <w:p w14:paraId="3E2FDC66" w14:textId="2DAE7F1F" w:rsidR="00BA4995" w:rsidRPr="00516272" w:rsidRDefault="00BA4995" w:rsidP="00D914A9">
      <w:pPr>
        <w:numPr>
          <w:ilvl w:val="1"/>
          <w:numId w:val="20"/>
        </w:numPr>
        <w:rPr>
          <w:rFonts w:ascii="Arial" w:hAnsi="Arial" w:cs="Arial"/>
          <w:bCs/>
          <w:sz w:val="24"/>
          <w:szCs w:val="24"/>
        </w:rPr>
      </w:pPr>
      <w:r w:rsidRPr="00516272">
        <w:rPr>
          <w:rFonts w:ascii="Arial" w:hAnsi="Arial" w:cs="Arial"/>
          <w:bCs/>
          <w:sz w:val="24"/>
          <w:szCs w:val="24"/>
        </w:rPr>
        <w:t xml:space="preserve">The vendor is authorized to make any repair with a total cost less than 50% of the cost of a comparable new printer. If the total cost of the repair is estimated to be more than 50% of the cost of a new printer, authorization from </w:t>
      </w:r>
      <w:proofErr w:type="gramStart"/>
      <w:r w:rsidRPr="00516272">
        <w:rPr>
          <w:rFonts w:ascii="Arial" w:hAnsi="Arial" w:cs="Arial"/>
          <w:bCs/>
          <w:sz w:val="24"/>
          <w:szCs w:val="24"/>
        </w:rPr>
        <w:t>service</w:t>
      </w:r>
      <w:proofErr w:type="gramEnd"/>
      <w:r w:rsidRPr="00516272">
        <w:rPr>
          <w:rFonts w:ascii="Arial" w:hAnsi="Arial" w:cs="Arial"/>
          <w:bCs/>
          <w:sz w:val="24"/>
          <w:szCs w:val="24"/>
        </w:rPr>
        <w:t xml:space="preserve"> requester must be obtained before the repair is completed</w:t>
      </w:r>
      <w:r w:rsidR="00A3631B">
        <w:rPr>
          <w:rFonts w:ascii="Arial" w:hAnsi="Arial" w:cs="Arial"/>
          <w:bCs/>
          <w:sz w:val="24"/>
          <w:szCs w:val="24"/>
        </w:rPr>
        <w:t>,</w:t>
      </w:r>
      <w:r w:rsidRPr="00516272">
        <w:rPr>
          <w:rFonts w:ascii="Arial" w:hAnsi="Arial" w:cs="Arial"/>
          <w:bCs/>
          <w:sz w:val="24"/>
          <w:szCs w:val="24"/>
        </w:rPr>
        <w:t xml:space="preserve"> except where repairs will be covered under applicable warranty. In the event a repair is not authorized, and the vendor dispatched on-site personnel to evaluate the printer repair, the vendor will be compensated for the time used to estimate the cost of the repair at the same rates quoted in vendor’s response to this RFP.  </w:t>
      </w:r>
    </w:p>
    <w:p w14:paraId="4D270A66" w14:textId="5E8954F2" w:rsidR="00BA4995" w:rsidRPr="00516272" w:rsidRDefault="00BA4995" w:rsidP="00D914A9">
      <w:pPr>
        <w:numPr>
          <w:ilvl w:val="1"/>
          <w:numId w:val="20"/>
        </w:numPr>
        <w:rPr>
          <w:rFonts w:ascii="Arial" w:hAnsi="Arial" w:cs="Arial"/>
          <w:sz w:val="24"/>
          <w:szCs w:val="24"/>
        </w:rPr>
      </w:pPr>
      <w:r w:rsidRPr="3748C9F8">
        <w:rPr>
          <w:rFonts w:ascii="Arial" w:hAnsi="Arial" w:cs="Arial"/>
          <w:sz w:val="24"/>
          <w:szCs w:val="24"/>
        </w:rPr>
        <w:t xml:space="preserve">The State </w:t>
      </w:r>
      <w:r w:rsidR="00975C7B" w:rsidRPr="3748C9F8">
        <w:rPr>
          <w:rFonts w:ascii="Arial" w:hAnsi="Arial" w:cs="Arial"/>
          <w:sz w:val="24"/>
          <w:szCs w:val="24"/>
        </w:rPr>
        <w:t xml:space="preserve">will </w:t>
      </w:r>
      <w:r w:rsidRPr="3748C9F8">
        <w:rPr>
          <w:rFonts w:ascii="Arial" w:hAnsi="Arial" w:cs="Arial"/>
          <w:sz w:val="24"/>
          <w:szCs w:val="24"/>
        </w:rPr>
        <w:t xml:space="preserve">pay for </w:t>
      </w:r>
      <w:proofErr w:type="gramStart"/>
      <w:r w:rsidRPr="3748C9F8">
        <w:rPr>
          <w:rFonts w:ascii="Arial" w:hAnsi="Arial" w:cs="Arial"/>
          <w:sz w:val="24"/>
          <w:szCs w:val="24"/>
        </w:rPr>
        <w:t>service</w:t>
      </w:r>
      <w:proofErr w:type="gramEnd"/>
      <w:r w:rsidRPr="3748C9F8">
        <w:rPr>
          <w:rFonts w:ascii="Arial" w:hAnsi="Arial" w:cs="Arial"/>
          <w:sz w:val="24"/>
          <w:szCs w:val="24"/>
        </w:rPr>
        <w:t xml:space="preserve"> using Delivery Orders. </w:t>
      </w:r>
    </w:p>
    <w:p w14:paraId="6DC6C09F" w14:textId="77777777" w:rsidR="00BA4995" w:rsidRPr="00516272" w:rsidRDefault="00BA4995" w:rsidP="00D914A9">
      <w:pPr>
        <w:numPr>
          <w:ilvl w:val="1"/>
          <w:numId w:val="20"/>
        </w:numPr>
        <w:rPr>
          <w:rFonts w:ascii="Arial" w:hAnsi="Arial" w:cs="Arial"/>
          <w:bCs/>
          <w:sz w:val="24"/>
          <w:szCs w:val="24"/>
        </w:rPr>
      </w:pPr>
      <w:r w:rsidRPr="00516272">
        <w:rPr>
          <w:rFonts w:ascii="Arial" w:hAnsi="Arial" w:cs="Arial"/>
          <w:sz w:val="24"/>
          <w:szCs w:val="24"/>
        </w:rPr>
        <w:t>In situations where a service call reveals that a network/system configuration problem might exist, the vendor may request assistance through the OIT Customer Service Center for problem resolution.</w:t>
      </w:r>
    </w:p>
    <w:p w14:paraId="7CD87E3B" w14:textId="34411C77" w:rsidR="00BA4995" w:rsidRPr="00821618" w:rsidRDefault="00BA4995" w:rsidP="00D914A9">
      <w:pPr>
        <w:numPr>
          <w:ilvl w:val="1"/>
          <w:numId w:val="20"/>
        </w:numPr>
        <w:rPr>
          <w:rFonts w:ascii="Arial" w:hAnsi="Arial" w:cs="Arial"/>
          <w:bCs/>
          <w:sz w:val="24"/>
          <w:szCs w:val="24"/>
        </w:rPr>
      </w:pPr>
      <w:proofErr w:type="gramStart"/>
      <w:r w:rsidRPr="00821618">
        <w:rPr>
          <w:rFonts w:ascii="Arial" w:hAnsi="Arial" w:cs="Arial"/>
          <w:sz w:val="24"/>
          <w:szCs w:val="24"/>
        </w:rPr>
        <w:t>Vendor</w:t>
      </w:r>
      <w:proofErr w:type="gramEnd"/>
      <w:r w:rsidRPr="00821618">
        <w:rPr>
          <w:rFonts w:ascii="Arial" w:hAnsi="Arial" w:cs="Arial"/>
          <w:sz w:val="24"/>
          <w:szCs w:val="24"/>
        </w:rPr>
        <w:t xml:space="preserve"> must warranty all replacement parts for 90 days from installation.</w:t>
      </w:r>
      <w:r w:rsidR="00821618" w:rsidRPr="00821618">
        <w:rPr>
          <w:rFonts w:ascii="Arial" w:hAnsi="Arial" w:cs="Arial"/>
          <w:sz w:val="24"/>
          <w:szCs w:val="24"/>
        </w:rPr>
        <w:t xml:space="preserve"> Further repairs on the same equipment required within 90 days of original repair shall be for parts only, unless the failure is related to faulty parts furnished in the original repair.  In such case, both parts and labor will be at no charge.</w:t>
      </w:r>
    </w:p>
    <w:p w14:paraId="186FA1FC" w14:textId="1AF9F90B" w:rsidR="00BA4995" w:rsidRPr="00516272" w:rsidRDefault="00BA4995" w:rsidP="00D914A9">
      <w:pPr>
        <w:numPr>
          <w:ilvl w:val="1"/>
          <w:numId w:val="20"/>
        </w:numPr>
        <w:rPr>
          <w:rFonts w:ascii="Arial" w:hAnsi="Arial" w:cs="Arial"/>
          <w:bCs/>
          <w:sz w:val="24"/>
          <w:szCs w:val="24"/>
        </w:rPr>
      </w:pPr>
      <w:proofErr w:type="gramStart"/>
      <w:r w:rsidRPr="00516272">
        <w:rPr>
          <w:rFonts w:ascii="Arial" w:hAnsi="Arial" w:cs="Arial"/>
          <w:sz w:val="24"/>
          <w:szCs w:val="24"/>
        </w:rPr>
        <w:t>Vendor</w:t>
      </w:r>
      <w:proofErr w:type="gramEnd"/>
      <w:r w:rsidRPr="00516272">
        <w:rPr>
          <w:rFonts w:ascii="Arial" w:hAnsi="Arial" w:cs="Arial"/>
          <w:sz w:val="24"/>
          <w:szCs w:val="24"/>
        </w:rPr>
        <w:t xml:space="preserve"> must furnish all staff, tools, materials, and equipment necessary to perform equipment warranty, repair, maintenance</w:t>
      </w:r>
      <w:r w:rsidR="000C0DBC">
        <w:rPr>
          <w:rFonts w:ascii="Arial" w:hAnsi="Arial" w:cs="Arial"/>
          <w:sz w:val="24"/>
          <w:szCs w:val="24"/>
        </w:rPr>
        <w:t>,</w:t>
      </w:r>
      <w:r w:rsidRPr="00516272">
        <w:rPr>
          <w:rFonts w:ascii="Arial" w:hAnsi="Arial" w:cs="Arial"/>
          <w:sz w:val="24"/>
          <w:szCs w:val="24"/>
        </w:rPr>
        <w:t xml:space="preserve"> and service outlined in this RFP.</w:t>
      </w:r>
    </w:p>
    <w:p w14:paraId="0DA60077" w14:textId="77777777" w:rsidR="00BA4995" w:rsidRPr="00516272" w:rsidRDefault="00BA4995" w:rsidP="00D914A9">
      <w:pPr>
        <w:numPr>
          <w:ilvl w:val="1"/>
          <w:numId w:val="20"/>
        </w:numPr>
        <w:rPr>
          <w:rFonts w:ascii="Arial" w:hAnsi="Arial" w:cs="Arial"/>
          <w:bCs/>
          <w:sz w:val="24"/>
          <w:szCs w:val="24"/>
        </w:rPr>
      </w:pPr>
      <w:bookmarkStart w:id="17" w:name="_Hlk519494210"/>
      <w:proofErr w:type="gramStart"/>
      <w:r w:rsidRPr="00516272">
        <w:rPr>
          <w:rFonts w:ascii="Arial" w:hAnsi="Arial" w:cs="Arial"/>
          <w:sz w:val="24"/>
          <w:szCs w:val="24"/>
        </w:rPr>
        <w:t>Vendor</w:t>
      </w:r>
      <w:proofErr w:type="gramEnd"/>
      <w:r w:rsidRPr="00516272">
        <w:rPr>
          <w:rFonts w:ascii="Arial" w:hAnsi="Arial" w:cs="Arial"/>
          <w:sz w:val="24"/>
          <w:szCs w:val="24"/>
        </w:rPr>
        <w:t xml:space="preserve"> must provide model certified technical staff to repair and support any devices serviced </w:t>
      </w:r>
      <w:proofErr w:type="gramStart"/>
      <w:r w:rsidRPr="00516272">
        <w:rPr>
          <w:rFonts w:ascii="Arial" w:hAnsi="Arial" w:cs="Arial"/>
          <w:sz w:val="24"/>
          <w:szCs w:val="24"/>
        </w:rPr>
        <w:t>as a result of</w:t>
      </w:r>
      <w:proofErr w:type="gramEnd"/>
      <w:r w:rsidRPr="00516272">
        <w:rPr>
          <w:rFonts w:ascii="Arial" w:hAnsi="Arial" w:cs="Arial"/>
          <w:sz w:val="24"/>
          <w:szCs w:val="24"/>
        </w:rPr>
        <w:t xml:space="preserve"> the awarded contract.</w:t>
      </w:r>
    </w:p>
    <w:bookmarkEnd w:id="17"/>
    <w:p w14:paraId="346C8662" w14:textId="77777777" w:rsidR="00BA4995" w:rsidRPr="00516272" w:rsidRDefault="00BA4995" w:rsidP="00D914A9">
      <w:pPr>
        <w:numPr>
          <w:ilvl w:val="1"/>
          <w:numId w:val="20"/>
        </w:numPr>
        <w:rPr>
          <w:rFonts w:ascii="Arial" w:hAnsi="Arial" w:cs="Arial"/>
          <w:bCs/>
          <w:sz w:val="24"/>
          <w:szCs w:val="24"/>
        </w:rPr>
      </w:pPr>
      <w:r w:rsidRPr="00516272">
        <w:rPr>
          <w:rFonts w:ascii="Arial" w:hAnsi="Arial" w:cs="Arial"/>
          <w:sz w:val="24"/>
          <w:szCs w:val="24"/>
        </w:rPr>
        <w:t xml:space="preserve">All work must be done in accordance with </w:t>
      </w:r>
      <w:proofErr w:type="gramStart"/>
      <w:r w:rsidRPr="00516272">
        <w:rPr>
          <w:rFonts w:ascii="Arial" w:hAnsi="Arial" w:cs="Arial"/>
          <w:sz w:val="24"/>
          <w:szCs w:val="24"/>
        </w:rPr>
        <w:t>manufacturer</w:t>
      </w:r>
      <w:proofErr w:type="gramEnd"/>
      <w:r w:rsidRPr="00516272">
        <w:rPr>
          <w:rFonts w:ascii="Arial" w:hAnsi="Arial" w:cs="Arial"/>
          <w:sz w:val="24"/>
          <w:szCs w:val="24"/>
        </w:rPr>
        <w:t xml:space="preserve"> standards.</w:t>
      </w:r>
    </w:p>
    <w:p w14:paraId="426C3D6F" w14:textId="187CD9B3" w:rsidR="00BA4995" w:rsidRPr="00516272" w:rsidRDefault="00BA4995" w:rsidP="00D914A9">
      <w:pPr>
        <w:numPr>
          <w:ilvl w:val="1"/>
          <w:numId w:val="20"/>
        </w:numPr>
        <w:rPr>
          <w:rFonts w:ascii="Arial" w:hAnsi="Arial" w:cs="Arial"/>
          <w:bCs/>
          <w:sz w:val="24"/>
          <w:szCs w:val="24"/>
        </w:rPr>
      </w:pPr>
      <w:r w:rsidRPr="00516272">
        <w:rPr>
          <w:rFonts w:ascii="Arial" w:hAnsi="Arial" w:cs="Arial"/>
          <w:sz w:val="24"/>
          <w:szCs w:val="24"/>
        </w:rPr>
        <w:t xml:space="preserve">Vendor must clean the printer/scanner at the time of service.  </w:t>
      </w:r>
      <w:r w:rsidR="00FC240F" w:rsidRPr="00516272">
        <w:rPr>
          <w:rFonts w:ascii="Arial" w:hAnsi="Arial" w:cs="Arial"/>
          <w:sz w:val="24"/>
          <w:szCs w:val="24"/>
        </w:rPr>
        <w:t>The vendor</w:t>
      </w:r>
      <w:r w:rsidRPr="00516272">
        <w:rPr>
          <w:rFonts w:ascii="Arial" w:hAnsi="Arial" w:cs="Arial"/>
          <w:sz w:val="24"/>
          <w:szCs w:val="24"/>
        </w:rPr>
        <w:t xml:space="preserve"> shall be wholly responsible for all </w:t>
      </w:r>
      <w:r w:rsidR="00FC240F" w:rsidRPr="00516272">
        <w:rPr>
          <w:rFonts w:ascii="Arial" w:hAnsi="Arial" w:cs="Arial"/>
          <w:sz w:val="24"/>
          <w:szCs w:val="24"/>
        </w:rPr>
        <w:t>damage</w:t>
      </w:r>
      <w:r w:rsidRPr="00516272">
        <w:rPr>
          <w:rFonts w:ascii="Arial" w:hAnsi="Arial" w:cs="Arial"/>
          <w:sz w:val="24"/>
          <w:szCs w:val="24"/>
        </w:rPr>
        <w:t xml:space="preserve"> caused or affiliated with this service.</w:t>
      </w:r>
    </w:p>
    <w:p w14:paraId="330B75BC" w14:textId="59B07F0B" w:rsidR="005E406B" w:rsidRPr="005E406B" w:rsidRDefault="00DB3550" w:rsidP="00D914A9">
      <w:pPr>
        <w:numPr>
          <w:ilvl w:val="1"/>
          <w:numId w:val="20"/>
        </w:numPr>
        <w:rPr>
          <w:rFonts w:ascii="Arial" w:hAnsi="Arial" w:cs="Arial"/>
          <w:bCs/>
          <w:sz w:val="24"/>
          <w:szCs w:val="24"/>
        </w:rPr>
      </w:pPr>
      <w:r>
        <w:rPr>
          <w:rFonts w:ascii="Arial" w:hAnsi="Arial" w:cs="Arial"/>
          <w:sz w:val="24"/>
          <w:szCs w:val="24"/>
        </w:rPr>
        <w:lastRenderedPageBreak/>
        <w:t xml:space="preserve">All </w:t>
      </w:r>
      <w:r w:rsidR="005E406B">
        <w:rPr>
          <w:rFonts w:ascii="Arial" w:hAnsi="Arial" w:cs="Arial"/>
          <w:sz w:val="24"/>
          <w:szCs w:val="24"/>
        </w:rPr>
        <w:t>repairs shall be performed on-site.</w:t>
      </w:r>
    </w:p>
    <w:p w14:paraId="4D7DB160" w14:textId="29AED418" w:rsidR="00BA4995" w:rsidRPr="00516272" w:rsidRDefault="00BA4995" w:rsidP="00D914A9">
      <w:pPr>
        <w:numPr>
          <w:ilvl w:val="1"/>
          <w:numId w:val="20"/>
        </w:numPr>
        <w:rPr>
          <w:rFonts w:ascii="Arial" w:hAnsi="Arial" w:cs="Arial"/>
          <w:bCs/>
          <w:sz w:val="24"/>
          <w:szCs w:val="24"/>
        </w:rPr>
      </w:pPr>
      <w:r w:rsidRPr="00516272">
        <w:rPr>
          <w:rFonts w:ascii="Arial" w:hAnsi="Arial" w:cs="Arial"/>
          <w:sz w:val="24"/>
          <w:szCs w:val="24"/>
        </w:rPr>
        <w:t xml:space="preserve">Job </w:t>
      </w:r>
      <w:r w:rsidR="00FC240F" w:rsidRPr="00516272">
        <w:rPr>
          <w:rFonts w:ascii="Arial" w:hAnsi="Arial" w:cs="Arial"/>
          <w:sz w:val="24"/>
          <w:szCs w:val="24"/>
        </w:rPr>
        <w:t>sites</w:t>
      </w:r>
      <w:r w:rsidRPr="00516272">
        <w:rPr>
          <w:rFonts w:ascii="Arial" w:hAnsi="Arial" w:cs="Arial"/>
          <w:sz w:val="24"/>
          <w:szCs w:val="24"/>
        </w:rPr>
        <w:t xml:space="preserve"> must be clean and maintained in a safe manner.</w:t>
      </w:r>
    </w:p>
    <w:p w14:paraId="6A0A98D9" w14:textId="77777777" w:rsidR="00BA4995" w:rsidRPr="00516272" w:rsidRDefault="00BA4995" w:rsidP="00D914A9">
      <w:pPr>
        <w:numPr>
          <w:ilvl w:val="1"/>
          <w:numId w:val="20"/>
        </w:numPr>
        <w:rPr>
          <w:rFonts w:ascii="Arial" w:hAnsi="Arial" w:cs="Arial"/>
          <w:bCs/>
          <w:sz w:val="24"/>
          <w:szCs w:val="24"/>
        </w:rPr>
      </w:pPr>
      <w:r w:rsidRPr="00516272">
        <w:rPr>
          <w:rFonts w:ascii="Arial" w:hAnsi="Arial" w:cs="Arial"/>
          <w:sz w:val="24"/>
          <w:szCs w:val="24"/>
        </w:rPr>
        <w:t>The contract resulting from this RFP is for printer/scanner warranty, repair and maintenance - not supplies or equipment purchases.  Minor printer items, such as paper trays, may be purchased through the awarded contract.</w:t>
      </w:r>
    </w:p>
    <w:p w14:paraId="3396A908" w14:textId="77777777" w:rsidR="00BA4995" w:rsidRPr="00516272" w:rsidRDefault="00BA4995" w:rsidP="00D914A9">
      <w:pPr>
        <w:numPr>
          <w:ilvl w:val="1"/>
          <w:numId w:val="20"/>
        </w:numPr>
        <w:rPr>
          <w:rFonts w:ascii="Arial" w:hAnsi="Arial" w:cs="Arial"/>
          <w:bCs/>
          <w:sz w:val="24"/>
          <w:szCs w:val="24"/>
        </w:rPr>
      </w:pPr>
      <w:r w:rsidRPr="00516272">
        <w:rPr>
          <w:rFonts w:ascii="Arial" w:hAnsi="Arial" w:cs="Arial"/>
          <w:sz w:val="24"/>
          <w:szCs w:val="24"/>
        </w:rPr>
        <w:t xml:space="preserve">Bidder must also have Certified Technicians (support technicians) located within </w:t>
      </w:r>
      <w:proofErr w:type="gramStart"/>
      <w:r w:rsidRPr="00516272">
        <w:rPr>
          <w:rFonts w:ascii="Arial" w:hAnsi="Arial" w:cs="Arial"/>
          <w:sz w:val="24"/>
          <w:szCs w:val="24"/>
        </w:rPr>
        <w:t>four</w:t>
      </w:r>
      <w:proofErr w:type="gramEnd"/>
      <w:r w:rsidRPr="00516272">
        <w:rPr>
          <w:rFonts w:ascii="Arial" w:hAnsi="Arial" w:cs="Arial"/>
          <w:sz w:val="24"/>
          <w:szCs w:val="24"/>
        </w:rPr>
        <w:t xml:space="preserve"> (4) hour travel time of Augusta, Maine to respond to system issues for scanners.  </w:t>
      </w:r>
    </w:p>
    <w:p w14:paraId="35DF5679" w14:textId="77777777" w:rsidR="00BA4995" w:rsidRPr="00516272" w:rsidRDefault="00BA4995" w:rsidP="00BA4995">
      <w:pPr>
        <w:rPr>
          <w:rFonts w:ascii="Arial" w:hAnsi="Arial" w:cs="Arial"/>
          <w:bCs/>
          <w:sz w:val="24"/>
          <w:szCs w:val="24"/>
        </w:rPr>
      </w:pPr>
    </w:p>
    <w:p w14:paraId="54052D22" w14:textId="77777777" w:rsidR="00BA4995" w:rsidRPr="00516272" w:rsidRDefault="00BA4995" w:rsidP="00D914A9">
      <w:pPr>
        <w:numPr>
          <w:ilvl w:val="0"/>
          <w:numId w:val="20"/>
        </w:numPr>
        <w:rPr>
          <w:rFonts w:ascii="Arial" w:hAnsi="Arial" w:cs="Arial"/>
          <w:b/>
          <w:bCs/>
          <w:sz w:val="24"/>
          <w:szCs w:val="24"/>
        </w:rPr>
      </w:pPr>
      <w:r w:rsidRPr="00516272">
        <w:rPr>
          <w:rFonts w:ascii="Arial" w:hAnsi="Arial" w:cs="Arial"/>
          <w:b/>
          <w:bCs/>
          <w:sz w:val="24"/>
          <w:szCs w:val="24"/>
        </w:rPr>
        <w:t xml:space="preserve"> </w:t>
      </w:r>
      <w:bookmarkStart w:id="18" w:name="_Toc359562589"/>
      <w:r w:rsidRPr="00516272">
        <w:rPr>
          <w:rFonts w:ascii="Arial" w:hAnsi="Arial" w:cs="Arial"/>
          <w:b/>
          <w:bCs/>
          <w:sz w:val="24"/>
          <w:szCs w:val="24"/>
        </w:rPr>
        <w:t>Warranty Repair and Service</w:t>
      </w:r>
      <w:bookmarkEnd w:id="18"/>
    </w:p>
    <w:p w14:paraId="65A14EA3" w14:textId="30DDF1C1" w:rsidR="00BA4995" w:rsidRPr="00516272" w:rsidRDefault="00BA4995" w:rsidP="3748C9F8">
      <w:pPr>
        <w:rPr>
          <w:rFonts w:ascii="Arial" w:hAnsi="Arial" w:cs="Arial"/>
          <w:sz w:val="24"/>
          <w:szCs w:val="24"/>
        </w:rPr>
      </w:pPr>
      <w:r w:rsidRPr="3748C9F8">
        <w:rPr>
          <w:rFonts w:ascii="Arial" w:hAnsi="Arial" w:cs="Arial"/>
          <w:b/>
          <w:bCs/>
          <w:sz w:val="24"/>
          <w:szCs w:val="24"/>
        </w:rPr>
        <w:t xml:space="preserve"> </w:t>
      </w:r>
      <w:r w:rsidR="0008714A" w:rsidRPr="3748C9F8">
        <w:rPr>
          <w:rFonts w:ascii="Arial" w:hAnsi="Arial" w:cs="Arial"/>
          <w:sz w:val="24"/>
          <w:szCs w:val="24"/>
        </w:rPr>
        <w:t>The Awarded Bidder</w:t>
      </w:r>
      <w:r w:rsidRPr="3748C9F8">
        <w:rPr>
          <w:rFonts w:ascii="Arial" w:hAnsi="Arial" w:cs="Arial"/>
          <w:sz w:val="24"/>
          <w:szCs w:val="24"/>
        </w:rPr>
        <w:t xml:space="preserve"> must also be able to provide warranty services if </w:t>
      </w:r>
      <w:proofErr w:type="gramStart"/>
      <w:r w:rsidRPr="3748C9F8">
        <w:rPr>
          <w:rFonts w:ascii="Arial" w:hAnsi="Arial" w:cs="Arial"/>
          <w:sz w:val="24"/>
          <w:szCs w:val="24"/>
        </w:rPr>
        <w:t>device</w:t>
      </w:r>
      <w:proofErr w:type="gramEnd"/>
      <w:r w:rsidRPr="3748C9F8">
        <w:rPr>
          <w:rFonts w:ascii="Arial" w:hAnsi="Arial" w:cs="Arial"/>
          <w:sz w:val="24"/>
          <w:szCs w:val="24"/>
        </w:rPr>
        <w:t xml:space="preserve"> is covered under warranty.</w:t>
      </w:r>
    </w:p>
    <w:p w14:paraId="7852A285" w14:textId="53EE4E65" w:rsidR="00BA4995" w:rsidRDefault="00BA4995" w:rsidP="00D914A9">
      <w:pPr>
        <w:numPr>
          <w:ilvl w:val="1"/>
          <w:numId w:val="20"/>
        </w:numPr>
        <w:rPr>
          <w:rFonts w:ascii="Arial" w:hAnsi="Arial" w:cs="Arial"/>
          <w:sz w:val="24"/>
          <w:szCs w:val="24"/>
        </w:rPr>
      </w:pPr>
      <w:bookmarkStart w:id="19" w:name="_Hlk518563636"/>
      <w:proofErr w:type="gramStart"/>
      <w:r w:rsidRPr="3748C9F8">
        <w:rPr>
          <w:rFonts w:ascii="Arial" w:hAnsi="Arial" w:cs="Arial"/>
          <w:sz w:val="24"/>
          <w:szCs w:val="24"/>
        </w:rPr>
        <w:t>Bidder</w:t>
      </w:r>
      <w:proofErr w:type="gramEnd"/>
      <w:r w:rsidRPr="3748C9F8">
        <w:rPr>
          <w:rFonts w:ascii="Arial" w:hAnsi="Arial" w:cs="Arial"/>
          <w:sz w:val="24"/>
          <w:szCs w:val="24"/>
        </w:rPr>
        <w:t xml:space="preserve"> </w:t>
      </w:r>
      <w:r w:rsidR="00F7234F" w:rsidRPr="3748C9F8">
        <w:rPr>
          <w:rFonts w:ascii="Arial" w:hAnsi="Arial" w:cs="Arial"/>
          <w:sz w:val="24"/>
          <w:szCs w:val="24"/>
        </w:rPr>
        <w:t xml:space="preserve">must </w:t>
      </w:r>
      <w:r w:rsidRPr="3748C9F8">
        <w:rPr>
          <w:rFonts w:ascii="Arial" w:hAnsi="Arial" w:cs="Arial"/>
          <w:sz w:val="24"/>
          <w:szCs w:val="24"/>
        </w:rPr>
        <w:t xml:space="preserve">indicate </w:t>
      </w:r>
      <w:bookmarkEnd w:id="19"/>
      <w:r w:rsidRPr="3748C9F8">
        <w:rPr>
          <w:rFonts w:ascii="Arial" w:hAnsi="Arial" w:cs="Arial"/>
          <w:sz w:val="24"/>
          <w:szCs w:val="24"/>
        </w:rPr>
        <w:t>how they will determine if a product is under manufacturer’s warranty</w:t>
      </w:r>
      <w:r w:rsidR="00F7234F" w:rsidRPr="3748C9F8">
        <w:rPr>
          <w:rFonts w:ascii="Arial" w:hAnsi="Arial" w:cs="Arial"/>
          <w:sz w:val="24"/>
          <w:szCs w:val="24"/>
        </w:rPr>
        <w:t>.</w:t>
      </w:r>
    </w:p>
    <w:p w14:paraId="080F1AFA" w14:textId="4568FAAC" w:rsidR="000B6FD1" w:rsidRPr="00516272" w:rsidRDefault="00590931" w:rsidP="00D914A9">
      <w:pPr>
        <w:numPr>
          <w:ilvl w:val="1"/>
          <w:numId w:val="20"/>
        </w:numPr>
        <w:rPr>
          <w:rFonts w:ascii="Arial" w:hAnsi="Arial" w:cs="Arial"/>
          <w:bCs/>
          <w:sz w:val="24"/>
          <w:szCs w:val="24"/>
        </w:rPr>
      </w:pPr>
      <w:r>
        <w:rPr>
          <w:rFonts w:ascii="Arial" w:hAnsi="Arial" w:cs="Arial"/>
          <w:bCs/>
          <w:sz w:val="24"/>
          <w:szCs w:val="24"/>
        </w:rPr>
        <w:t>I</w:t>
      </w:r>
      <w:r w:rsidR="000B6FD1" w:rsidRPr="000B6FD1">
        <w:rPr>
          <w:rFonts w:ascii="Arial" w:hAnsi="Arial" w:cs="Arial"/>
          <w:bCs/>
          <w:sz w:val="24"/>
          <w:szCs w:val="24"/>
        </w:rPr>
        <w:t>f under warranty, </w:t>
      </w:r>
      <w:r>
        <w:rPr>
          <w:rFonts w:ascii="Arial" w:hAnsi="Arial" w:cs="Arial"/>
          <w:bCs/>
          <w:sz w:val="24"/>
          <w:szCs w:val="24"/>
        </w:rPr>
        <w:t>Bidder will</w:t>
      </w:r>
      <w:r w:rsidR="000B6FD1" w:rsidRPr="000B6FD1">
        <w:rPr>
          <w:rFonts w:ascii="Arial" w:hAnsi="Arial" w:cs="Arial"/>
          <w:bCs/>
          <w:sz w:val="24"/>
          <w:szCs w:val="24"/>
        </w:rPr>
        <w:t> deal directly with </w:t>
      </w:r>
      <w:proofErr w:type="gramStart"/>
      <w:r w:rsidR="000B6FD1" w:rsidRPr="000B6FD1">
        <w:rPr>
          <w:rFonts w:ascii="Arial" w:hAnsi="Arial" w:cs="Arial"/>
          <w:bCs/>
          <w:sz w:val="24"/>
          <w:szCs w:val="24"/>
        </w:rPr>
        <w:t>warrantor</w:t>
      </w:r>
      <w:proofErr w:type="gramEnd"/>
      <w:r>
        <w:rPr>
          <w:rFonts w:ascii="Arial" w:hAnsi="Arial" w:cs="Arial"/>
          <w:bCs/>
          <w:sz w:val="24"/>
          <w:szCs w:val="24"/>
        </w:rPr>
        <w:t>.</w:t>
      </w:r>
    </w:p>
    <w:p w14:paraId="1531CA52" w14:textId="66CFDD58" w:rsidR="00BA4995" w:rsidRPr="00516272" w:rsidRDefault="00BA4995" w:rsidP="00D914A9">
      <w:pPr>
        <w:numPr>
          <w:ilvl w:val="1"/>
          <w:numId w:val="20"/>
        </w:numPr>
        <w:rPr>
          <w:rFonts w:ascii="Arial" w:hAnsi="Arial" w:cs="Arial"/>
          <w:sz w:val="24"/>
          <w:szCs w:val="24"/>
        </w:rPr>
      </w:pPr>
      <w:r w:rsidRPr="3748C9F8">
        <w:rPr>
          <w:rFonts w:ascii="Arial" w:hAnsi="Arial" w:cs="Arial"/>
          <w:sz w:val="24"/>
          <w:szCs w:val="24"/>
        </w:rPr>
        <w:t xml:space="preserve">Bidder </w:t>
      </w:r>
      <w:r w:rsidR="00F7234F" w:rsidRPr="3748C9F8">
        <w:rPr>
          <w:rFonts w:ascii="Arial" w:hAnsi="Arial" w:cs="Arial"/>
          <w:sz w:val="24"/>
          <w:szCs w:val="24"/>
        </w:rPr>
        <w:t xml:space="preserve">must </w:t>
      </w:r>
      <w:r w:rsidRPr="3748C9F8">
        <w:rPr>
          <w:rFonts w:ascii="Arial" w:hAnsi="Arial" w:cs="Arial"/>
          <w:sz w:val="24"/>
          <w:szCs w:val="24"/>
        </w:rPr>
        <w:t>indicate which manufacturer’s products/lines for which bidder is authorized to provide warranty service.</w:t>
      </w:r>
    </w:p>
    <w:p w14:paraId="322B64F6" w14:textId="77777777" w:rsidR="00BA4995" w:rsidRPr="00516272" w:rsidRDefault="00BA4995" w:rsidP="00D914A9">
      <w:pPr>
        <w:numPr>
          <w:ilvl w:val="1"/>
          <w:numId w:val="20"/>
        </w:numPr>
        <w:rPr>
          <w:rFonts w:ascii="Arial" w:hAnsi="Arial" w:cs="Arial"/>
          <w:bCs/>
          <w:sz w:val="24"/>
          <w:szCs w:val="24"/>
        </w:rPr>
      </w:pPr>
      <w:proofErr w:type="gramStart"/>
      <w:r w:rsidRPr="00516272">
        <w:rPr>
          <w:rFonts w:ascii="Arial" w:hAnsi="Arial" w:cs="Arial"/>
          <w:bCs/>
          <w:sz w:val="24"/>
          <w:szCs w:val="24"/>
        </w:rPr>
        <w:t>Bidder</w:t>
      </w:r>
      <w:proofErr w:type="gramEnd"/>
      <w:r w:rsidRPr="00516272">
        <w:rPr>
          <w:rFonts w:ascii="Arial" w:hAnsi="Arial" w:cs="Arial"/>
          <w:bCs/>
          <w:sz w:val="24"/>
          <w:szCs w:val="24"/>
        </w:rPr>
        <w:t xml:space="preserve"> must indicate any exceptions to covering warranty service.</w:t>
      </w:r>
    </w:p>
    <w:p w14:paraId="45CCFB8C" w14:textId="77777777" w:rsidR="00BA4995" w:rsidRPr="00516272" w:rsidRDefault="00BA4995" w:rsidP="00BA4995">
      <w:pPr>
        <w:rPr>
          <w:rFonts w:ascii="Arial" w:hAnsi="Arial" w:cs="Arial"/>
          <w:bCs/>
          <w:sz w:val="24"/>
          <w:szCs w:val="24"/>
        </w:rPr>
      </w:pPr>
    </w:p>
    <w:p w14:paraId="63DAFCF4" w14:textId="77777777" w:rsidR="00BA4995" w:rsidRPr="00516272" w:rsidRDefault="00BA4995" w:rsidP="00D914A9">
      <w:pPr>
        <w:numPr>
          <w:ilvl w:val="0"/>
          <w:numId w:val="20"/>
        </w:numPr>
        <w:rPr>
          <w:rFonts w:ascii="Arial" w:hAnsi="Arial" w:cs="Arial"/>
          <w:b/>
          <w:bCs/>
          <w:sz w:val="24"/>
          <w:szCs w:val="24"/>
        </w:rPr>
      </w:pPr>
      <w:r w:rsidRPr="00516272">
        <w:rPr>
          <w:rFonts w:ascii="Arial" w:hAnsi="Arial" w:cs="Arial"/>
          <w:b/>
          <w:bCs/>
          <w:sz w:val="24"/>
          <w:szCs w:val="24"/>
        </w:rPr>
        <w:t xml:space="preserve"> Equipment</w:t>
      </w:r>
    </w:p>
    <w:p w14:paraId="63270756" w14:textId="4C78D346" w:rsidR="00BA4995" w:rsidRPr="00516272" w:rsidRDefault="00BA4995" w:rsidP="00D914A9">
      <w:pPr>
        <w:numPr>
          <w:ilvl w:val="1"/>
          <w:numId w:val="20"/>
        </w:numPr>
        <w:rPr>
          <w:rFonts w:ascii="Arial" w:hAnsi="Arial" w:cs="Arial"/>
          <w:b/>
          <w:bCs/>
          <w:sz w:val="24"/>
          <w:szCs w:val="24"/>
        </w:rPr>
      </w:pPr>
      <w:r w:rsidRPr="00516272">
        <w:rPr>
          <w:rFonts w:ascii="Arial" w:hAnsi="Arial" w:cs="Arial"/>
          <w:bCs/>
          <w:sz w:val="24"/>
          <w:szCs w:val="24"/>
        </w:rPr>
        <w:t xml:space="preserve">No printer, scanner or other multifunctional </w:t>
      </w:r>
      <w:r w:rsidR="007E78C2" w:rsidRPr="00516272">
        <w:rPr>
          <w:rFonts w:ascii="Arial" w:hAnsi="Arial" w:cs="Arial"/>
          <w:bCs/>
          <w:sz w:val="24"/>
          <w:szCs w:val="24"/>
        </w:rPr>
        <w:t xml:space="preserve">device </w:t>
      </w:r>
      <w:r w:rsidRPr="00516272">
        <w:rPr>
          <w:rFonts w:ascii="Arial" w:hAnsi="Arial" w:cs="Arial"/>
          <w:bCs/>
          <w:sz w:val="24"/>
          <w:szCs w:val="24"/>
        </w:rPr>
        <w:t xml:space="preserve">procurements are part of this RFP. </w:t>
      </w:r>
    </w:p>
    <w:p w14:paraId="6B516141" w14:textId="77777777" w:rsidR="00BA4995" w:rsidRPr="00516272" w:rsidRDefault="00BA4995" w:rsidP="00D914A9">
      <w:pPr>
        <w:numPr>
          <w:ilvl w:val="1"/>
          <w:numId w:val="20"/>
        </w:numPr>
        <w:rPr>
          <w:rFonts w:ascii="Arial" w:hAnsi="Arial" w:cs="Arial"/>
          <w:b/>
          <w:bCs/>
          <w:sz w:val="24"/>
          <w:szCs w:val="24"/>
        </w:rPr>
      </w:pPr>
      <w:r w:rsidRPr="00516272">
        <w:rPr>
          <w:rFonts w:ascii="Arial" w:hAnsi="Arial" w:cs="Arial"/>
          <w:bCs/>
          <w:sz w:val="24"/>
          <w:szCs w:val="24"/>
        </w:rPr>
        <w:t xml:space="preserve">No supplies, other than those necessary to repair the </w:t>
      </w:r>
      <w:proofErr w:type="gramStart"/>
      <w:r w:rsidRPr="00516272">
        <w:rPr>
          <w:rFonts w:ascii="Arial" w:hAnsi="Arial" w:cs="Arial"/>
          <w:bCs/>
          <w:sz w:val="24"/>
          <w:szCs w:val="24"/>
        </w:rPr>
        <w:t>device</w:t>
      </w:r>
      <w:proofErr w:type="gramEnd"/>
      <w:r w:rsidRPr="00516272">
        <w:rPr>
          <w:rFonts w:ascii="Arial" w:hAnsi="Arial" w:cs="Arial"/>
          <w:bCs/>
          <w:sz w:val="24"/>
          <w:szCs w:val="24"/>
        </w:rPr>
        <w:t xml:space="preserve"> can be purchased under the resulting contract(s).</w:t>
      </w:r>
    </w:p>
    <w:p w14:paraId="2C0CF3D9" w14:textId="77777777" w:rsidR="00BA4995" w:rsidRPr="00516272" w:rsidRDefault="00BA4995" w:rsidP="00BA4995">
      <w:pPr>
        <w:rPr>
          <w:rFonts w:ascii="Arial" w:hAnsi="Arial" w:cs="Arial"/>
          <w:bCs/>
          <w:sz w:val="24"/>
          <w:szCs w:val="24"/>
        </w:rPr>
      </w:pPr>
    </w:p>
    <w:p w14:paraId="07F3A1C7" w14:textId="77777777" w:rsidR="00BA4995" w:rsidRPr="00516272" w:rsidRDefault="00BA4995" w:rsidP="00D914A9">
      <w:pPr>
        <w:numPr>
          <w:ilvl w:val="0"/>
          <w:numId w:val="20"/>
        </w:numPr>
        <w:rPr>
          <w:rFonts w:ascii="Arial" w:hAnsi="Arial" w:cs="Arial"/>
          <w:b/>
          <w:bCs/>
          <w:sz w:val="24"/>
          <w:szCs w:val="24"/>
        </w:rPr>
      </w:pPr>
      <w:r w:rsidRPr="00516272">
        <w:rPr>
          <w:rFonts w:ascii="Arial" w:hAnsi="Arial" w:cs="Arial"/>
          <w:b/>
          <w:bCs/>
          <w:sz w:val="24"/>
          <w:szCs w:val="24"/>
        </w:rPr>
        <w:t xml:space="preserve"> </w:t>
      </w:r>
      <w:bookmarkStart w:id="20" w:name="_Toc359562590"/>
      <w:r w:rsidRPr="00516272">
        <w:rPr>
          <w:rFonts w:ascii="Arial" w:hAnsi="Arial" w:cs="Arial"/>
          <w:b/>
          <w:bCs/>
          <w:sz w:val="24"/>
          <w:szCs w:val="24"/>
        </w:rPr>
        <w:t>Metrics, Reporting and Dispatch</w:t>
      </w:r>
      <w:bookmarkEnd w:id="20"/>
    </w:p>
    <w:p w14:paraId="28920FE2" w14:textId="5F45BC58" w:rsidR="00BA4995" w:rsidRPr="00516272" w:rsidRDefault="192B9326" w:rsidP="3DCDE0A8">
      <w:pPr>
        <w:rPr>
          <w:rFonts w:ascii="Arial" w:hAnsi="Arial" w:cs="Arial"/>
          <w:sz w:val="24"/>
          <w:szCs w:val="24"/>
        </w:rPr>
      </w:pPr>
      <w:r w:rsidRPr="00516272">
        <w:rPr>
          <w:rFonts w:ascii="Arial" w:hAnsi="Arial" w:cs="Arial"/>
          <w:sz w:val="24"/>
          <w:szCs w:val="24"/>
        </w:rPr>
        <w:t xml:space="preserve">The State desires to better understand the total cost of ownership for its fleet of printers and scanners by make, model, </w:t>
      </w:r>
      <w:r w:rsidR="1F7B9D51" w:rsidRPr="00516272">
        <w:rPr>
          <w:rFonts w:ascii="Arial" w:hAnsi="Arial" w:cs="Arial"/>
          <w:sz w:val="24"/>
          <w:szCs w:val="24"/>
        </w:rPr>
        <w:t>location,</w:t>
      </w:r>
      <w:r w:rsidRPr="00516272">
        <w:rPr>
          <w:rFonts w:ascii="Arial" w:hAnsi="Arial" w:cs="Arial"/>
          <w:sz w:val="24"/>
          <w:szCs w:val="24"/>
        </w:rPr>
        <w:t xml:space="preserve"> and use. The successful vendor must </w:t>
      </w:r>
      <w:r w:rsidR="006E1FC2">
        <w:rPr>
          <w:rFonts w:ascii="Arial" w:hAnsi="Arial" w:cs="Arial"/>
          <w:sz w:val="24"/>
          <w:szCs w:val="24"/>
        </w:rPr>
        <w:t>utilize the State of Maine ITSM tool to record</w:t>
      </w:r>
      <w:r w:rsidR="00B34245">
        <w:rPr>
          <w:rFonts w:ascii="Arial" w:hAnsi="Arial" w:cs="Arial"/>
          <w:sz w:val="24"/>
          <w:szCs w:val="24"/>
        </w:rPr>
        <w:t xml:space="preserve"> the following</w:t>
      </w:r>
      <w:r w:rsidR="006F51B2">
        <w:rPr>
          <w:rFonts w:ascii="Arial" w:hAnsi="Arial" w:cs="Arial"/>
          <w:sz w:val="24"/>
          <w:szCs w:val="24"/>
        </w:rPr>
        <w:t xml:space="preserve"> </w:t>
      </w:r>
      <w:r w:rsidR="00DE131A">
        <w:rPr>
          <w:rFonts w:ascii="Arial" w:hAnsi="Arial" w:cs="Arial"/>
          <w:sz w:val="24"/>
          <w:szCs w:val="24"/>
        </w:rPr>
        <w:t xml:space="preserve">data </w:t>
      </w:r>
      <w:r w:rsidR="006F51B2">
        <w:rPr>
          <w:rFonts w:ascii="Arial" w:hAnsi="Arial" w:cs="Arial"/>
          <w:sz w:val="24"/>
          <w:szCs w:val="24"/>
        </w:rPr>
        <w:t>for reporting purposes</w:t>
      </w:r>
      <w:r w:rsidRPr="00516272">
        <w:rPr>
          <w:rFonts w:ascii="Arial" w:hAnsi="Arial" w:cs="Arial"/>
          <w:sz w:val="24"/>
          <w:szCs w:val="24"/>
        </w:rPr>
        <w:t xml:space="preserve">: </w:t>
      </w:r>
    </w:p>
    <w:p w14:paraId="06781A9C" w14:textId="77777777" w:rsidR="00BA4995" w:rsidRPr="00516272" w:rsidRDefault="00BA4995" w:rsidP="00D914A9">
      <w:pPr>
        <w:numPr>
          <w:ilvl w:val="1"/>
          <w:numId w:val="21"/>
        </w:numPr>
        <w:rPr>
          <w:rFonts w:ascii="Arial" w:hAnsi="Arial" w:cs="Arial"/>
          <w:bCs/>
          <w:sz w:val="24"/>
          <w:szCs w:val="24"/>
        </w:rPr>
      </w:pPr>
      <w:r w:rsidRPr="00516272">
        <w:rPr>
          <w:rFonts w:ascii="Arial" w:hAnsi="Arial" w:cs="Arial"/>
          <w:bCs/>
          <w:sz w:val="24"/>
          <w:szCs w:val="24"/>
        </w:rPr>
        <w:t>Service ticket number</w:t>
      </w:r>
    </w:p>
    <w:p w14:paraId="48A18D6A" w14:textId="77777777" w:rsidR="00BA4995" w:rsidRPr="00516272" w:rsidRDefault="00BA4995" w:rsidP="00D914A9">
      <w:pPr>
        <w:numPr>
          <w:ilvl w:val="1"/>
          <w:numId w:val="21"/>
        </w:numPr>
        <w:rPr>
          <w:rFonts w:ascii="Arial" w:hAnsi="Arial" w:cs="Arial"/>
          <w:bCs/>
          <w:sz w:val="24"/>
          <w:szCs w:val="24"/>
        </w:rPr>
      </w:pPr>
      <w:r w:rsidRPr="00516272">
        <w:rPr>
          <w:rFonts w:ascii="Arial" w:hAnsi="Arial" w:cs="Arial"/>
          <w:bCs/>
          <w:sz w:val="24"/>
          <w:szCs w:val="24"/>
        </w:rPr>
        <w:t>Date of initial service call</w:t>
      </w:r>
    </w:p>
    <w:p w14:paraId="78BB04EE" w14:textId="5FBE24E0" w:rsidR="00BA4995" w:rsidRPr="00516272" w:rsidRDefault="00BA4995" w:rsidP="00D914A9">
      <w:pPr>
        <w:numPr>
          <w:ilvl w:val="1"/>
          <w:numId w:val="21"/>
        </w:numPr>
        <w:rPr>
          <w:rFonts w:ascii="Arial" w:hAnsi="Arial" w:cs="Arial"/>
          <w:bCs/>
          <w:sz w:val="24"/>
          <w:szCs w:val="24"/>
        </w:rPr>
      </w:pPr>
      <w:r w:rsidRPr="00516272">
        <w:rPr>
          <w:rFonts w:ascii="Arial" w:hAnsi="Arial" w:cs="Arial"/>
          <w:bCs/>
          <w:sz w:val="24"/>
          <w:szCs w:val="24"/>
        </w:rPr>
        <w:t>Make, model and serial number of unit to be repaired/</w:t>
      </w:r>
      <w:r w:rsidR="00816CE9" w:rsidRPr="00516272">
        <w:rPr>
          <w:rFonts w:ascii="Arial" w:hAnsi="Arial" w:cs="Arial"/>
          <w:bCs/>
          <w:sz w:val="24"/>
          <w:szCs w:val="24"/>
        </w:rPr>
        <w:t>evaluated.</w:t>
      </w:r>
    </w:p>
    <w:p w14:paraId="39B90E1B" w14:textId="77777777" w:rsidR="00BA4995" w:rsidRPr="00516272" w:rsidRDefault="00BA4995" w:rsidP="00D914A9">
      <w:pPr>
        <w:numPr>
          <w:ilvl w:val="1"/>
          <w:numId w:val="21"/>
        </w:numPr>
        <w:rPr>
          <w:rFonts w:ascii="Arial" w:hAnsi="Arial" w:cs="Arial"/>
          <w:bCs/>
          <w:sz w:val="24"/>
          <w:szCs w:val="24"/>
        </w:rPr>
      </w:pPr>
      <w:r w:rsidRPr="00516272">
        <w:rPr>
          <w:rFonts w:ascii="Arial" w:hAnsi="Arial" w:cs="Arial"/>
          <w:bCs/>
          <w:sz w:val="24"/>
          <w:szCs w:val="24"/>
        </w:rPr>
        <w:t>Date of initial response</w:t>
      </w:r>
    </w:p>
    <w:p w14:paraId="0B5EEE2A" w14:textId="77777777" w:rsidR="00BA4995" w:rsidRPr="00516272" w:rsidRDefault="00BA4995" w:rsidP="00D914A9">
      <w:pPr>
        <w:numPr>
          <w:ilvl w:val="1"/>
          <w:numId w:val="21"/>
        </w:numPr>
        <w:rPr>
          <w:rFonts w:ascii="Arial" w:hAnsi="Arial" w:cs="Arial"/>
          <w:bCs/>
          <w:sz w:val="24"/>
          <w:szCs w:val="24"/>
        </w:rPr>
      </w:pPr>
      <w:r w:rsidRPr="00516272">
        <w:rPr>
          <w:rFonts w:ascii="Arial" w:hAnsi="Arial" w:cs="Arial"/>
          <w:bCs/>
          <w:sz w:val="24"/>
          <w:szCs w:val="24"/>
        </w:rPr>
        <w:t>Date of onsite service call</w:t>
      </w:r>
    </w:p>
    <w:p w14:paraId="53E37841" w14:textId="24FF9643" w:rsidR="00BA4995" w:rsidRPr="00516272" w:rsidRDefault="00BA4995" w:rsidP="00D914A9">
      <w:pPr>
        <w:numPr>
          <w:ilvl w:val="1"/>
          <w:numId w:val="21"/>
        </w:numPr>
        <w:rPr>
          <w:rFonts w:ascii="Arial" w:hAnsi="Arial" w:cs="Arial"/>
          <w:bCs/>
          <w:sz w:val="24"/>
          <w:szCs w:val="24"/>
        </w:rPr>
      </w:pPr>
      <w:r w:rsidRPr="00516272">
        <w:rPr>
          <w:rFonts w:ascii="Arial" w:hAnsi="Arial" w:cs="Arial"/>
          <w:bCs/>
          <w:sz w:val="24"/>
          <w:szCs w:val="24"/>
        </w:rPr>
        <w:t xml:space="preserve">Type of service </w:t>
      </w:r>
      <w:r w:rsidR="00816CE9" w:rsidRPr="00516272">
        <w:rPr>
          <w:rFonts w:ascii="Arial" w:hAnsi="Arial" w:cs="Arial"/>
          <w:bCs/>
          <w:sz w:val="24"/>
          <w:szCs w:val="24"/>
        </w:rPr>
        <w:t>i.e.,</w:t>
      </w:r>
      <w:r w:rsidRPr="00516272">
        <w:rPr>
          <w:rFonts w:ascii="Arial" w:hAnsi="Arial" w:cs="Arial"/>
          <w:bCs/>
          <w:sz w:val="24"/>
          <w:szCs w:val="24"/>
        </w:rPr>
        <w:t xml:space="preserve"> warranty, break-fix, maintenance, upgrade</w:t>
      </w:r>
    </w:p>
    <w:p w14:paraId="58893BE4" w14:textId="2391C1D8" w:rsidR="00BA4995" w:rsidRPr="00516272" w:rsidRDefault="00BA4995" w:rsidP="00D914A9">
      <w:pPr>
        <w:numPr>
          <w:ilvl w:val="1"/>
          <w:numId w:val="21"/>
        </w:numPr>
        <w:rPr>
          <w:rFonts w:ascii="Arial" w:hAnsi="Arial" w:cs="Arial"/>
          <w:bCs/>
          <w:sz w:val="24"/>
          <w:szCs w:val="24"/>
        </w:rPr>
      </w:pPr>
      <w:r w:rsidRPr="00516272">
        <w:rPr>
          <w:rFonts w:ascii="Arial" w:hAnsi="Arial" w:cs="Arial"/>
          <w:bCs/>
          <w:sz w:val="24"/>
          <w:szCs w:val="24"/>
        </w:rPr>
        <w:t xml:space="preserve">Parts replaced if </w:t>
      </w:r>
      <w:r w:rsidR="00816CE9" w:rsidRPr="00516272">
        <w:rPr>
          <w:rFonts w:ascii="Arial" w:hAnsi="Arial" w:cs="Arial"/>
          <w:bCs/>
          <w:sz w:val="24"/>
          <w:szCs w:val="24"/>
        </w:rPr>
        <w:t>applicable.</w:t>
      </w:r>
    </w:p>
    <w:p w14:paraId="380DC475" w14:textId="3F3E4BB6" w:rsidR="1FD3BE80" w:rsidRPr="00516272" w:rsidRDefault="00BA4995" w:rsidP="00D914A9">
      <w:pPr>
        <w:numPr>
          <w:ilvl w:val="1"/>
          <w:numId w:val="21"/>
        </w:numPr>
        <w:rPr>
          <w:rFonts w:ascii="Arial" w:hAnsi="Arial" w:cs="Arial"/>
          <w:sz w:val="24"/>
          <w:szCs w:val="24"/>
        </w:rPr>
      </w:pPr>
      <w:r w:rsidRPr="00516272">
        <w:rPr>
          <w:rFonts w:ascii="Arial" w:hAnsi="Arial" w:cs="Arial"/>
          <w:sz w:val="24"/>
          <w:szCs w:val="24"/>
        </w:rPr>
        <w:t>Time and charges for service call</w:t>
      </w:r>
    </w:p>
    <w:p w14:paraId="4EC81CCD" w14:textId="77777777" w:rsidR="00BA4995" w:rsidRPr="00516272" w:rsidRDefault="00BA4995" w:rsidP="00D914A9">
      <w:pPr>
        <w:numPr>
          <w:ilvl w:val="2"/>
          <w:numId w:val="21"/>
        </w:numPr>
        <w:rPr>
          <w:rFonts w:ascii="Arial" w:hAnsi="Arial" w:cs="Arial"/>
          <w:sz w:val="24"/>
          <w:szCs w:val="24"/>
        </w:rPr>
      </w:pPr>
      <w:r w:rsidRPr="00516272">
        <w:rPr>
          <w:rFonts w:ascii="Arial" w:hAnsi="Arial" w:cs="Arial"/>
          <w:sz w:val="24"/>
          <w:szCs w:val="24"/>
        </w:rPr>
        <w:t>Labor cost</w:t>
      </w:r>
    </w:p>
    <w:p w14:paraId="6E05CA86" w14:textId="77777777" w:rsidR="00BA4995" w:rsidRPr="00516272" w:rsidRDefault="00BA4995" w:rsidP="00D914A9">
      <w:pPr>
        <w:numPr>
          <w:ilvl w:val="2"/>
          <w:numId w:val="21"/>
        </w:numPr>
        <w:rPr>
          <w:rFonts w:ascii="Arial" w:hAnsi="Arial" w:cs="Arial"/>
          <w:sz w:val="24"/>
          <w:szCs w:val="24"/>
        </w:rPr>
      </w:pPr>
      <w:r w:rsidRPr="00516272">
        <w:rPr>
          <w:rFonts w:ascii="Arial" w:hAnsi="Arial" w:cs="Arial"/>
          <w:sz w:val="24"/>
          <w:szCs w:val="24"/>
        </w:rPr>
        <w:t>Parts cost</w:t>
      </w:r>
    </w:p>
    <w:p w14:paraId="6F375FA7" w14:textId="77777777" w:rsidR="00BA4995" w:rsidRPr="00516272" w:rsidRDefault="00BA4995" w:rsidP="00D914A9">
      <w:pPr>
        <w:numPr>
          <w:ilvl w:val="2"/>
          <w:numId w:val="21"/>
        </w:numPr>
        <w:rPr>
          <w:rFonts w:ascii="Arial" w:hAnsi="Arial" w:cs="Arial"/>
          <w:sz w:val="24"/>
          <w:szCs w:val="24"/>
        </w:rPr>
      </w:pPr>
      <w:r w:rsidRPr="00516272">
        <w:rPr>
          <w:rFonts w:ascii="Arial" w:hAnsi="Arial" w:cs="Arial"/>
          <w:sz w:val="24"/>
          <w:szCs w:val="24"/>
        </w:rPr>
        <w:t xml:space="preserve">Total Cost </w:t>
      </w:r>
    </w:p>
    <w:p w14:paraId="40B2FD2E" w14:textId="661EB42A" w:rsidR="16035AAF" w:rsidRPr="00516272" w:rsidRDefault="16035AAF" w:rsidP="00D914A9">
      <w:pPr>
        <w:numPr>
          <w:ilvl w:val="1"/>
          <w:numId w:val="21"/>
        </w:numPr>
        <w:rPr>
          <w:rFonts w:ascii="Arial" w:hAnsi="Arial" w:cs="Arial"/>
          <w:sz w:val="24"/>
          <w:szCs w:val="24"/>
        </w:rPr>
      </w:pPr>
      <w:r w:rsidRPr="00516272">
        <w:rPr>
          <w:rFonts w:ascii="Arial" w:hAnsi="Arial" w:cs="Arial"/>
          <w:sz w:val="24"/>
          <w:szCs w:val="24"/>
        </w:rPr>
        <w:t>Date unit restored to full functionality</w:t>
      </w:r>
    </w:p>
    <w:p w14:paraId="2E826429" w14:textId="77777777" w:rsidR="00BA4995" w:rsidRPr="00516272" w:rsidRDefault="00BA4995" w:rsidP="00BA4995">
      <w:pPr>
        <w:rPr>
          <w:rFonts w:ascii="Arial" w:hAnsi="Arial" w:cs="Arial"/>
          <w:bCs/>
          <w:sz w:val="24"/>
          <w:szCs w:val="24"/>
        </w:rPr>
      </w:pPr>
    </w:p>
    <w:p w14:paraId="5B4948EB" w14:textId="77777777" w:rsidR="00BA4995" w:rsidRPr="00E76858" w:rsidRDefault="00BA4995" w:rsidP="00D914A9">
      <w:pPr>
        <w:numPr>
          <w:ilvl w:val="0"/>
          <w:numId w:val="20"/>
        </w:numPr>
        <w:rPr>
          <w:rFonts w:ascii="Arial" w:hAnsi="Arial" w:cs="Arial"/>
          <w:b/>
          <w:bCs/>
          <w:sz w:val="24"/>
          <w:szCs w:val="24"/>
        </w:rPr>
      </w:pPr>
      <w:bookmarkStart w:id="21" w:name="_Toc359562591"/>
      <w:r w:rsidRPr="00E76858">
        <w:rPr>
          <w:rFonts w:ascii="Arial" w:hAnsi="Arial" w:cs="Arial"/>
          <w:b/>
          <w:bCs/>
          <w:sz w:val="24"/>
          <w:szCs w:val="24"/>
        </w:rPr>
        <w:t>Information Security</w:t>
      </w:r>
      <w:bookmarkEnd w:id="21"/>
    </w:p>
    <w:p w14:paraId="033F6D6E" w14:textId="25BC46A9" w:rsidR="6DAA7DD0" w:rsidRPr="00E76858" w:rsidRDefault="6DAA7DD0" w:rsidP="006E454B">
      <w:pPr>
        <w:pStyle w:val="paragraph"/>
        <w:spacing w:before="0" w:beforeAutospacing="0" w:after="0" w:afterAutospacing="0"/>
        <w:ind w:left="1260"/>
        <w:rPr>
          <w:rFonts w:ascii="Arial" w:hAnsi="Arial" w:cs="Arial"/>
          <w:color w:val="000000" w:themeColor="text1"/>
        </w:rPr>
      </w:pPr>
      <w:proofErr w:type="spellStart"/>
      <w:r w:rsidRPr="00E76858">
        <w:rPr>
          <w:rFonts w:ascii="Arial" w:hAnsi="Arial" w:cs="Arial"/>
          <w:color w:val="000000" w:themeColor="text1"/>
        </w:rPr>
        <w:t>MaineIT</w:t>
      </w:r>
      <w:proofErr w:type="spellEnd"/>
      <w:r w:rsidRPr="00E76858">
        <w:rPr>
          <w:rFonts w:ascii="Arial" w:hAnsi="Arial" w:cs="Arial"/>
          <w:color w:val="000000" w:themeColor="text1"/>
        </w:rPr>
        <w:t xml:space="preserve"> expects all Provider personnel to comply with the entire suite of I.T. policies (</w:t>
      </w:r>
      <w:hyperlink r:id="rId17">
        <w:r w:rsidRPr="00E76858">
          <w:rPr>
            <w:rStyle w:val="Hyperlink"/>
            <w:rFonts w:ascii="Arial" w:hAnsi="Arial" w:cs="Arial"/>
          </w:rPr>
          <w:t>https://www.maine.gov/oit/policies-standards</w:t>
        </w:r>
      </w:hyperlink>
      <w:r w:rsidRPr="00E76858">
        <w:rPr>
          <w:rFonts w:ascii="Arial" w:hAnsi="Arial" w:cs="Arial"/>
          <w:color w:val="000000" w:themeColor="text1"/>
        </w:rPr>
        <w:t>). More specifically, all services must be performed using devices, accounts, authentication methods, and virtual private network, provisioned by the Department. Special attention must be paid to the following policies/procedures:</w:t>
      </w:r>
    </w:p>
    <w:p w14:paraId="0FFE3C07" w14:textId="788A2422" w:rsidR="6DAA7DD0" w:rsidRPr="00E76858" w:rsidRDefault="6DAA7DD0" w:rsidP="00D914A9">
      <w:pPr>
        <w:pStyle w:val="ListParagraph"/>
        <w:numPr>
          <w:ilvl w:val="2"/>
          <w:numId w:val="20"/>
        </w:numPr>
        <w:rPr>
          <w:rFonts w:ascii="Arial" w:hAnsi="Arial" w:cs="Arial"/>
          <w:color w:val="000000" w:themeColor="text1"/>
          <w:sz w:val="24"/>
          <w:szCs w:val="24"/>
        </w:rPr>
      </w:pPr>
      <w:hyperlink r:id="rId18">
        <w:r w:rsidRPr="00E76858">
          <w:rPr>
            <w:rStyle w:val="Hyperlink"/>
            <w:rFonts w:ascii="Arial" w:hAnsi="Arial" w:cs="Arial"/>
            <w:sz w:val="24"/>
            <w:szCs w:val="24"/>
          </w:rPr>
          <w:t>Access Control Policy</w:t>
        </w:r>
      </w:hyperlink>
    </w:p>
    <w:p w14:paraId="0286CBC4" w14:textId="3F15CCAC" w:rsidR="6DAA7DD0" w:rsidRPr="00E76858" w:rsidRDefault="6DAA7DD0" w:rsidP="00D914A9">
      <w:pPr>
        <w:pStyle w:val="ListParagraph"/>
        <w:numPr>
          <w:ilvl w:val="2"/>
          <w:numId w:val="20"/>
        </w:numPr>
        <w:rPr>
          <w:rFonts w:ascii="Arial" w:hAnsi="Arial" w:cs="Arial"/>
          <w:color w:val="000000" w:themeColor="text1"/>
          <w:sz w:val="24"/>
          <w:szCs w:val="24"/>
        </w:rPr>
      </w:pPr>
      <w:hyperlink r:id="rId19">
        <w:r w:rsidRPr="00E76858">
          <w:rPr>
            <w:rStyle w:val="Hyperlink"/>
            <w:rFonts w:ascii="Arial" w:hAnsi="Arial" w:cs="Arial"/>
            <w:sz w:val="24"/>
            <w:szCs w:val="24"/>
          </w:rPr>
          <w:t>Access Control Procedures for Users</w:t>
        </w:r>
      </w:hyperlink>
    </w:p>
    <w:p w14:paraId="0BC11FE0" w14:textId="3A344DD2" w:rsidR="6DAA7DD0" w:rsidRPr="00E76858" w:rsidRDefault="6DAA7DD0" w:rsidP="00D914A9">
      <w:pPr>
        <w:pStyle w:val="ListParagraph"/>
        <w:numPr>
          <w:ilvl w:val="2"/>
          <w:numId w:val="20"/>
        </w:numPr>
        <w:rPr>
          <w:rFonts w:ascii="Arial" w:hAnsi="Arial" w:cs="Arial"/>
          <w:color w:val="000000" w:themeColor="text1"/>
          <w:sz w:val="24"/>
          <w:szCs w:val="24"/>
        </w:rPr>
      </w:pPr>
      <w:hyperlink r:id="rId20">
        <w:r w:rsidRPr="00E76858">
          <w:rPr>
            <w:rStyle w:val="Hyperlink"/>
            <w:rFonts w:ascii="Arial" w:hAnsi="Arial" w:cs="Arial"/>
            <w:sz w:val="24"/>
            <w:szCs w:val="24"/>
          </w:rPr>
          <w:t>Security Awareness Training</w:t>
        </w:r>
      </w:hyperlink>
    </w:p>
    <w:p w14:paraId="1BD7415D" w14:textId="242B1821" w:rsidR="6DAA7DD0" w:rsidRPr="00E76858" w:rsidRDefault="6DAA7DD0" w:rsidP="00D914A9">
      <w:pPr>
        <w:pStyle w:val="ListParagraph"/>
        <w:numPr>
          <w:ilvl w:val="2"/>
          <w:numId w:val="20"/>
        </w:numPr>
        <w:rPr>
          <w:rFonts w:ascii="Arial" w:hAnsi="Arial" w:cs="Arial"/>
          <w:color w:val="0563C1"/>
          <w:sz w:val="24"/>
          <w:szCs w:val="24"/>
        </w:rPr>
      </w:pPr>
      <w:hyperlink r:id="rId21">
        <w:r w:rsidRPr="00E76858">
          <w:rPr>
            <w:rStyle w:val="Hyperlink"/>
            <w:rFonts w:ascii="Arial" w:hAnsi="Arial" w:cs="Arial"/>
            <w:sz w:val="24"/>
            <w:szCs w:val="24"/>
          </w:rPr>
          <w:t>Rules of Behavior</w:t>
        </w:r>
      </w:hyperlink>
    </w:p>
    <w:p w14:paraId="4EBD460C" w14:textId="189CB300" w:rsidR="6DAA7DD0" w:rsidRPr="00E76858" w:rsidRDefault="6DAA7DD0" w:rsidP="00D914A9">
      <w:pPr>
        <w:pStyle w:val="ListParagraph"/>
        <w:numPr>
          <w:ilvl w:val="2"/>
          <w:numId w:val="20"/>
        </w:numPr>
        <w:rPr>
          <w:rFonts w:ascii="Arial" w:hAnsi="Arial" w:cs="Arial"/>
          <w:color w:val="0563C1"/>
          <w:sz w:val="24"/>
          <w:szCs w:val="24"/>
        </w:rPr>
      </w:pPr>
      <w:hyperlink r:id="rId22">
        <w:r w:rsidRPr="00E76858">
          <w:rPr>
            <w:rStyle w:val="Hyperlink"/>
            <w:rFonts w:ascii="Arial" w:hAnsi="Arial" w:cs="Arial"/>
            <w:sz w:val="24"/>
            <w:szCs w:val="24"/>
          </w:rPr>
          <w:t>User Device and Commodity Applications</w:t>
        </w:r>
      </w:hyperlink>
    </w:p>
    <w:p w14:paraId="127CF84F" w14:textId="30A0CF1B" w:rsidR="6DAA7DD0" w:rsidRPr="00E76858" w:rsidRDefault="6DAA7DD0" w:rsidP="00D914A9">
      <w:pPr>
        <w:pStyle w:val="ListParagraph"/>
        <w:numPr>
          <w:ilvl w:val="2"/>
          <w:numId w:val="20"/>
        </w:numPr>
        <w:rPr>
          <w:rFonts w:ascii="Arial" w:hAnsi="Arial" w:cs="Arial"/>
          <w:color w:val="0563C1"/>
          <w:sz w:val="24"/>
          <w:szCs w:val="24"/>
        </w:rPr>
      </w:pPr>
      <w:hyperlink r:id="rId23">
        <w:r w:rsidRPr="00E76858">
          <w:rPr>
            <w:rStyle w:val="Hyperlink"/>
            <w:rFonts w:ascii="Arial" w:hAnsi="Arial" w:cs="Arial"/>
            <w:sz w:val="24"/>
            <w:szCs w:val="24"/>
          </w:rPr>
          <w:t>Network Device Management</w:t>
        </w:r>
      </w:hyperlink>
    </w:p>
    <w:p w14:paraId="7C50D36E" w14:textId="1D1F2C20" w:rsidR="6DAA7DD0" w:rsidRPr="00E76858" w:rsidRDefault="6DAA7DD0" w:rsidP="00D914A9">
      <w:pPr>
        <w:pStyle w:val="ListParagraph"/>
        <w:numPr>
          <w:ilvl w:val="2"/>
          <w:numId w:val="20"/>
        </w:numPr>
        <w:rPr>
          <w:rFonts w:ascii="Arial" w:hAnsi="Arial" w:cs="Arial"/>
          <w:color w:val="000000" w:themeColor="text1"/>
          <w:sz w:val="24"/>
          <w:szCs w:val="24"/>
        </w:rPr>
      </w:pPr>
      <w:hyperlink r:id="rId24">
        <w:r w:rsidRPr="00E76858">
          <w:rPr>
            <w:rStyle w:val="Hyperlink"/>
            <w:rFonts w:ascii="Arial" w:hAnsi="Arial" w:cs="Arial"/>
            <w:sz w:val="24"/>
            <w:szCs w:val="24"/>
          </w:rPr>
          <w:t>Mobile Device (BYOD)</w:t>
        </w:r>
      </w:hyperlink>
    </w:p>
    <w:p w14:paraId="75057FE1" w14:textId="77777777" w:rsidR="006003CD" w:rsidRPr="00920E6C" w:rsidRDefault="006003CD" w:rsidP="006003CD">
      <w:pPr>
        <w:pStyle w:val="Normal2"/>
        <w:rPr>
          <w:rStyle w:val="InitialStyle"/>
          <w:rFonts w:ascii="Arial" w:hAnsi="Arial"/>
          <w:u w:val="single"/>
        </w:rPr>
      </w:pPr>
    </w:p>
    <w:p w14:paraId="3343AECE" w14:textId="77777777" w:rsidR="009501C7" w:rsidRPr="00E76858" w:rsidRDefault="009501C7" w:rsidP="00D07778">
      <w:pPr>
        <w:rPr>
          <w:rFonts w:ascii="Arial" w:hAnsi="Arial" w:cs="Arial"/>
          <w:bCs/>
          <w:color w:val="FF0000"/>
          <w:sz w:val="24"/>
          <w:szCs w:val="24"/>
        </w:rPr>
      </w:pPr>
    </w:p>
    <w:p w14:paraId="2F964B80" w14:textId="77777777" w:rsidR="007E4177" w:rsidRPr="00E76858" w:rsidRDefault="00BA4995" w:rsidP="00D914A9">
      <w:pPr>
        <w:numPr>
          <w:ilvl w:val="1"/>
          <w:numId w:val="20"/>
        </w:numPr>
        <w:rPr>
          <w:rFonts w:ascii="Arial" w:hAnsi="Arial" w:cs="Arial"/>
          <w:bCs/>
          <w:sz w:val="24"/>
          <w:szCs w:val="24"/>
        </w:rPr>
      </w:pPr>
      <w:r w:rsidRPr="00E76858">
        <w:rPr>
          <w:rFonts w:ascii="Arial" w:hAnsi="Arial" w:cs="Arial"/>
          <w:bCs/>
          <w:sz w:val="24"/>
          <w:szCs w:val="24"/>
        </w:rPr>
        <w:t xml:space="preserve">Vendor staff may be required to pass a </w:t>
      </w:r>
      <w:r w:rsidR="00816CE9" w:rsidRPr="00E76858">
        <w:rPr>
          <w:rFonts w:ascii="Arial" w:hAnsi="Arial" w:cs="Arial"/>
          <w:bCs/>
          <w:sz w:val="24"/>
          <w:szCs w:val="24"/>
        </w:rPr>
        <w:t>fingerprint-based</w:t>
      </w:r>
      <w:r w:rsidRPr="00E76858">
        <w:rPr>
          <w:rFonts w:ascii="Arial" w:hAnsi="Arial" w:cs="Arial"/>
          <w:bCs/>
          <w:sz w:val="24"/>
          <w:szCs w:val="24"/>
        </w:rPr>
        <w:t xml:space="preserve"> background check, or tax check, if assigned to work on selected print equipment.</w:t>
      </w:r>
    </w:p>
    <w:p w14:paraId="33FBEA11" w14:textId="18AFE94F" w:rsidR="000110D2" w:rsidRPr="00E76858" w:rsidRDefault="0BBF9050" w:rsidP="00D914A9">
      <w:pPr>
        <w:numPr>
          <w:ilvl w:val="1"/>
          <w:numId w:val="20"/>
        </w:numPr>
        <w:rPr>
          <w:rFonts w:ascii="Arial" w:hAnsi="Arial" w:cs="Arial"/>
          <w:bCs/>
          <w:sz w:val="24"/>
          <w:szCs w:val="24"/>
        </w:rPr>
      </w:pPr>
      <w:r w:rsidRPr="00E76858">
        <w:rPr>
          <w:rFonts w:ascii="Arial" w:eastAsia="Arial" w:hAnsi="Arial" w:cs="Arial"/>
          <w:sz w:val="24"/>
          <w:szCs w:val="24"/>
        </w:rPr>
        <w:t>Prior to removal from State of Maine possession, all equipment storing confidential data must be sanitized following the “Purge” erase standard defined in NIST Special Publication 800-88, Guidelines for Media Sanitation.</w:t>
      </w:r>
      <w:bookmarkStart w:id="22" w:name="_Toc367174729"/>
      <w:bookmarkStart w:id="23" w:name="_Toc397069197"/>
    </w:p>
    <w:p w14:paraId="1BAF4F1E" w14:textId="77777777" w:rsidR="000110D2" w:rsidRPr="00E76858" w:rsidRDefault="000110D2" w:rsidP="004F0520">
      <w:pPr>
        <w:rPr>
          <w:rFonts w:ascii="Arial" w:eastAsia="Arial" w:hAnsi="Arial" w:cs="Arial"/>
          <w:sz w:val="24"/>
          <w:szCs w:val="24"/>
        </w:rPr>
      </w:pPr>
    </w:p>
    <w:p w14:paraId="7D3A5164" w14:textId="77777777" w:rsidR="00647080" w:rsidRDefault="00647080">
      <w:pPr>
        <w:widowControl/>
        <w:autoSpaceDE/>
        <w:autoSpaceDN/>
        <w:rPr>
          <w:rFonts w:ascii="Arial" w:hAnsi="Arial" w:cs="Arial"/>
          <w:b/>
          <w:sz w:val="24"/>
          <w:szCs w:val="24"/>
        </w:rPr>
      </w:pPr>
      <w:r>
        <w:rPr>
          <w:rFonts w:ascii="Arial" w:hAnsi="Arial" w:cs="Arial"/>
          <w:b/>
          <w:sz w:val="24"/>
          <w:szCs w:val="24"/>
        </w:rPr>
        <w:br w:type="page"/>
      </w:r>
    </w:p>
    <w:p w14:paraId="31925913" w14:textId="14117821"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22"/>
      <w:bookmarkEnd w:id="23"/>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D914A9">
      <w:pPr>
        <w:pStyle w:val="ListParagraph"/>
        <w:numPr>
          <w:ilvl w:val="0"/>
          <w:numId w:val="6"/>
        </w:numPr>
        <w:rPr>
          <w:rFonts w:ascii="Arial" w:hAnsi="Arial" w:cs="Arial"/>
          <w:b/>
          <w:bCs/>
          <w:sz w:val="24"/>
          <w:szCs w:val="24"/>
        </w:rPr>
      </w:pPr>
      <w:bookmarkStart w:id="24" w:name="_Toc367174732"/>
      <w:bookmarkStart w:id="25" w:name="_Toc397069200"/>
      <w:r w:rsidRPr="568EAC5C">
        <w:rPr>
          <w:rFonts w:ascii="Arial" w:hAnsi="Arial" w:cs="Arial"/>
          <w:b/>
          <w:bCs/>
          <w:sz w:val="24"/>
          <w:szCs w:val="24"/>
        </w:rPr>
        <w:t>Questions</w:t>
      </w:r>
      <w:bookmarkEnd w:id="24"/>
      <w:bookmarkEnd w:id="25"/>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D914A9">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4FE39C59" w:rsidR="007557FA" w:rsidRPr="00C97934" w:rsidRDefault="00D061BE" w:rsidP="00D914A9">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910F5" w:rsidRPr="00C97934">
        <w:rPr>
          <w:rFonts w:ascii="Arial" w:hAnsi="Arial" w:cs="Arial"/>
          <w:sz w:val="24"/>
          <w:szCs w:val="24"/>
        </w:rPr>
        <w:t xml:space="preserve">must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5A46D6">
        <w:rPr>
          <w:rFonts w:ascii="Arial" w:hAnsi="Arial" w:cs="Arial"/>
          <w:b/>
          <w:sz w:val="24"/>
          <w:szCs w:val="24"/>
        </w:rPr>
        <w:t>H</w:t>
      </w:r>
      <w:r w:rsidR="00015741" w:rsidRPr="00C97934">
        <w:rPr>
          <w:rFonts w:ascii="Arial" w:hAnsi="Arial" w:cs="Arial"/>
          <w:sz w:val="24"/>
          <w:szCs w:val="24"/>
        </w:rPr>
        <w:t xml:space="preserve"> – Submitted Questions Form – for submission of questions.</w:t>
      </w:r>
      <w:r w:rsidR="007F2673" w:rsidRPr="00C97934">
        <w:rPr>
          <w:rFonts w:ascii="Arial" w:hAnsi="Arial" w:cs="Arial"/>
          <w:sz w:val="24"/>
          <w:szCs w:val="24"/>
        </w:rPr>
        <w:t xml:space="preserve"> The form is to be submitted as a WORD document.</w:t>
      </w:r>
    </w:p>
    <w:p w14:paraId="6367413A" w14:textId="2CEA385E" w:rsidR="007557FA" w:rsidRPr="00C97934" w:rsidRDefault="00015741" w:rsidP="00D914A9">
      <w:pPr>
        <w:pStyle w:val="ListParagraph"/>
        <w:numPr>
          <w:ilvl w:val="2"/>
          <w:numId w:val="6"/>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D914A9">
      <w:pPr>
        <w:pStyle w:val="ListParagraph"/>
        <w:numPr>
          <w:ilvl w:val="2"/>
          <w:numId w:val="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D914A9">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5"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6" w:name="_Toc367174733"/>
      <w:bookmarkStart w:id="27"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D914A9">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6"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D914A9">
      <w:pPr>
        <w:pStyle w:val="ListParagraph"/>
        <w:numPr>
          <w:ilvl w:val="0"/>
          <w:numId w:val="6"/>
        </w:numPr>
        <w:rPr>
          <w:rFonts w:ascii="Arial" w:hAnsi="Arial" w:cs="Arial"/>
          <w:b/>
          <w:sz w:val="24"/>
          <w:szCs w:val="24"/>
        </w:rPr>
      </w:pPr>
      <w:r w:rsidRPr="00C97934">
        <w:rPr>
          <w:rFonts w:ascii="Arial" w:hAnsi="Arial" w:cs="Arial"/>
          <w:b/>
          <w:sz w:val="24"/>
          <w:szCs w:val="24"/>
        </w:rPr>
        <w:t>Submitting the Proposal</w:t>
      </w:r>
      <w:bookmarkEnd w:id="26"/>
      <w:bookmarkEnd w:id="27"/>
    </w:p>
    <w:p w14:paraId="75FDEBA1" w14:textId="77777777" w:rsidR="007557FA" w:rsidRPr="00C97934" w:rsidRDefault="007557FA" w:rsidP="007557FA">
      <w:pPr>
        <w:pStyle w:val="ListParagraph"/>
        <w:ind w:left="360"/>
        <w:rPr>
          <w:rFonts w:ascii="Arial" w:hAnsi="Arial" w:cs="Arial"/>
          <w:sz w:val="24"/>
          <w:szCs w:val="24"/>
        </w:rPr>
      </w:pPr>
    </w:p>
    <w:p w14:paraId="51D8DA8D" w14:textId="73CD7A4F" w:rsidR="007557FA" w:rsidRPr="00C97934" w:rsidRDefault="003835A0" w:rsidP="00D914A9">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r w:rsidR="000F3A64" w:rsidRPr="00C97934">
        <w:rPr>
          <w:rFonts w:ascii="Arial" w:hAnsi="Arial" w:cs="Arial"/>
          <w:sz w:val="24"/>
          <w:szCs w:val="24"/>
          <w:u w:val="single"/>
        </w:rPr>
        <w:t>E</w:t>
      </w:r>
      <w:r w:rsidR="007F2673" w:rsidRPr="00C97934">
        <w:rPr>
          <w:rFonts w:ascii="Arial" w:hAnsi="Arial" w:cs="Arial"/>
          <w:sz w:val="24"/>
          <w:szCs w:val="24"/>
          <w:u w:val="single"/>
        </w:rPr>
        <w:t>-mails</w:t>
      </w:r>
      <w:r w:rsidR="000F3A64" w:rsidRPr="00C97934">
        <w:rPr>
          <w:rFonts w:ascii="Arial" w:hAnsi="Arial" w:cs="Arial"/>
          <w:sz w:val="24"/>
          <w:szCs w:val="24"/>
          <w:u w:val="single"/>
        </w:rPr>
        <w:t xml:space="preserve"> containing original proposal submissions, or any additional or revised proposal files,</w:t>
      </w:r>
      <w:r w:rsidR="001270AA" w:rsidRPr="00C97934">
        <w:rPr>
          <w:rFonts w:ascii="Arial" w:hAnsi="Arial" w:cs="Arial"/>
          <w:sz w:val="24"/>
          <w:szCs w:val="24"/>
          <w:u w:val="single"/>
        </w:rPr>
        <w:t xml:space="preserve"> received after the </w:t>
      </w:r>
      <w:r w:rsidR="00C34867" w:rsidRPr="00C97934">
        <w:rPr>
          <w:rFonts w:ascii="Arial" w:hAnsi="Arial" w:cs="Arial"/>
          <w:sz w:val="24"/>
          <w:szCs w:val="24"/>
          <w:u w:val="single"/>
        </w:rPr>
        <w:t>11:59</w:t>
      </w:r>
      <w:r w:rsidR="001270AA" w:rsidRPr="00C97934">
        <w:rPr>
          <w:rFonts w:ascii="Arial" w:hAnsi="Arial" w:cs="Arial"/>
          <w:sz w:val="24"/>
          <w:szCs w:val="24"/>
          <w:u w:val="single"/>
        </w:rPr>
        <w:t xml:space="preserve"> p.m. deadline will be rejected without exception.</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D914A9">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7"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7E55EC80" w:rsidR="007557FA" w:rsidRPr="00C97934" w:rsidRDefault="00A11DC9" w:rsidP="00D914A9">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43D7DD89" w14:textId="7E862334" w:rsidR="000E1A07" w:rsidRPr="00C97934" w:rsidRDefault="000E1A07" w:rsidP="00D914A9">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D914A9">
      <w:pPr>
        <w:pStyle w:val="ListParagraph"/>
        <w:numPr>
          <w:ilvl w:val="2"/>
          <w:numId w:val="6"/>
        </w:numPr>
        <w:rPr>
          <w:rFonts w:ascii="Arial" w:hAnsi="Arial" w:cs="Arial"/>
          <w:sz w:val="24"/>
          <w:szCs w:val="24"/>
          <w:u w:val="single"/>
        </w:rPr>
      </w:pPr>
      <w:bookmarkStart w:id="28"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8"/>
    <w:p w14:paraId="659C842A" w14:textId="756A11F9" w:rsidR="00CA6A04" w:rsidRPr="00C97934" w:rsidRDefault="00CA6A04" w:rsidP="00D914A9">
      <w:pPr>
        <w:pStyle w:val="ListParagraph"/>
        <w:numPr>
          <w:ilvl w:val="2"/>
          <w:numId w:val="6"/>
        </w:numPr>
        <w:rPr>
          <w:rFonts w:ascii="Arial" w:hAnsi="Arial" w:cs="Arial"/>
          <w:sz w:val="24"/>
          <w:szCs w:val="24"/>
        </w:rPr>
      </w:pPr>
      <w:r w:rsidRPr="00C97934">
        <w:rPr>
          <w:rFonts w:ascii="Arial" w:hAnsi="Arial" w:cs="Arial"/>
          <w:sz w:val="24"/>
          <w:szCs w:val="24"/>
        </w:rPr>
        <w:t xml:space="preserve">File size limits are 25MB per e-mail.  Bidders may submit files separately across multiple e-mails, as necessary, due to file size concerns. All e-mails and files must be </w:t>
      </w:r>
      <w:r w:rsidRPr="00C97934">
        <w:rPr>
          <w:rFonts w:ascii="Arial" w:hAnsi="Arial" w:cs="Arial"/>
          <w:sz w:val="24"/>
          <w:szCs w:val="24"/>
        </w:rPr>
        <w:lastRenderedPageBreak/>
        <w:t>received by the due date and time listed above.</w:t>
      </w:r>
    </w:p>
    <w:p w14:paraId="171FD116" w14:textId="4E9C6D49" w:rsidR="000A6AFC" w:rsidRPr="00C97934" w:rsidRDefault="00112042" w:rsidP="00D914A9">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950990" w:rsidRPr="00950990">
        <w:rPr>
          <w:rStyle w:val="InitialStyle"/>
          <w:rFonts w:ascii="Arial" w:hAnsi="Arial" w:cs="Arial"/>
          <w:b/>
          <w:bCs/>
          <w:sz w:val="24"/>
          <w:szCs w:val="24"/>
        </w:rPr>
        <w:t>202502025</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D914A9">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D914A9">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682205DC"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p>
    <w:p w14:paraId="5803FB68" w14:textId="77777777" w:rsidR="00077031" w:rsidRPr="00391B9E" w:rsidRDefault="00077031" w:rsidP="00391B9E">
      <w:pPr>
        <w:rPr>
          <w:rFonts w:ascii="Arial" w:hAnsi="Arial" w:cs="Arial"/>
          <w:sz w:val="24"/>
          <w:szCs w:val="24"/>
        </w:rPr>
      </w:pPr>
    </w:p>
    <w:p w14:paraId="3A0BC4C8" w14:textId="43C9D7EE" w:rsidR="001013A2" w:rsidRPr="00C97934" w:rsidRDefault="00B24FC4" w:rsidP="00D914A9">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 xml:space="preserve">File </w:t>
      </w:r>
      <w:r w:rsidR="00391B9E">
        <w:rPr>
          <w:rFonts w:ascii="Arial" w:hAnsi="Arial" w:cs="Arial"/>
          <w:b/>
          <w:sz w:val="24"/>
          <w:szCs w:val="24"/>
          <w:u w:val="single"/>
        </w:rPr>
        <w:t>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1EE2AF9F"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085E4306" w:rsidR="001013A2" w:rsidRPr="00C97934" w:rsidRDefault="00B24FC4" w:rsidP="00D914A9">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 xml:space="preserve">File </w:t>
      </w:r>
      <w:r w:rsidR="00391B9E">
        <w:rPr>
          <w:rFonts w:ascii="Arial" w:hAnsi="Arial" w:cs="Arial"/>
          <w:b/>
          <w:sz w:val="24"/>
          <w:szCs w:val="24"/>
          <w:u w:val="single"/>
        </w:rPr>
        <w:t>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00391B9E">
        <w:rPr>
          <w:rFonts w:ascii="Arial" w:hAnsi="Arial" w:cs="Arial"/>
          <w:b/>
          <w:sz w:val="24"/>
          <w:szCs w:val="24"/>
          <w:u w:val="single"/>
        </w:rPr>
        <w:t xml:space="preserve"> and Technical Assessment</w:t>
      </w:r>
      <w:r w:rsidRPr="00C97934">
        <w:rPr>
          <w:rFonts w:ascii="Arial" w:hAnsi="Arial" w:cs="Arial"/>
          <w:b/>
          <w:sz w:val="24"/>
          <w:szCs w:val="24"/>
          <w:u w:val="single"/>
        </w:rPr>
        <w:t>:</w:t>
      </w:r>
      <w:r w:rsidRPr="00C97934">
        <w:rPr>
          <w:rFonts w:ascii="Arial" w:hAnsi="Arial" w:cs="Arial"/>
          <w:b/>
          <w:sz w:val="24"/>
          <w:szCs w:val="24"/>
        </w:rPr>
        <w:t xml:space="preserve"> </w:t>
      </w:r>
    </w:p>
    <w:p w14:paraId="70ED9FC5" w14:textId="72E871B6" w:rsidR="00B24FC4" w:rsidRDefault="00AC25CE" w:rsidP="00642125">
      <w:pPr>
        <w:pStyle w:val="ListParagraph"/>
        <w:ind w:left="1440"/>
        <w:rPr>
          <w:rFonts w:ascii="Arial" w:hAnsi="Arial" w:cs="Arial"/>
          <w:sz w:val="24"/>
          <w:szCs w:val="24"/>
        </w:rPr>
      </w:pPr>
      <w:r w:rsidRPr="00C97934">
        <w:rPr>
          <w:rFonts w:ascii="Arial" w:hAnsi="Arial" w:cs="Arial"/>
          <w:i/>
          <w:sz w:val="24"/>
          <w:szCs w:val="24"/>
        </w:rPr>
        <w:t>PDF format preferred</w:t>
      </w:r>
    </w:p>
    <w:p w14:paraId="67172EFE" w14:textId="0481FFD7" w:rsidR="009A5CE8" w:rsidRDefault="00642125" w:rsidP="001013A2">
      <w:pPr>
        <w:ind w:left="1440"/>
        <w:rPr>
          <w:rFonts w:ascii="Arial" w:hAnsi="Arial" w:cs="Arial"/>
          <w:sz w:val="24"/>
          <w:szCs w:val="24"/>
        </w:rPr>
      </w:pPr>
      <w:r>
        <w:rPr>
          <w:rFonts w:ascii="Arial" w:hAnsi="Arial" w:cs="Arial"/>
          <w:sz w:val="24"/>
          <w:szCs w:val="24"/>
        </w:rPr>
        <w:t>A</w:t>
      </w:r>
      <w:r w:rsidR="00EF59CD" w:rsidRPr="00EF59CD">
        <w:rPr>
          <w:rFonts w:ascii="Arial" w:hAnsi="Arial" w:cs="Arial"/>
          <w:sz w:val="24"/>
          <w:szCs w:val="24"/>
        </w:rPr>
        <w:t>ll required information and attachments stated in PART IV, Section III</w:t>
      </w:r>
      <w:r>
        <w:rPr>
          <w:rFonts w:ascii="Arial" w:hAnsi="Arial" w:cs="Arial"/>
          <w:sz w:val="24"/>
          <w:szCs w:val="24"/>
        </w:rPr>
        <w:t xml:space="preserve">, including </w:t>
      </w:r>
      <w:r>
        <w:rPr>
          <w:rFonts w:ascii="Arial" w:hAnsi="Arial" w:cs="Arial"/>
          <w:b/>
          <w:bCs/>
          <w:sz w:val="24"/>
          <w:szCs w:val="24"/>
        </w:rPr>
        <w:t xml:space="preserve">Appendix D </w:t>
      </w:r>
      <w:r>
        <w:rPr>
          <w:rFonts w:ascii="Arial" w:hAnsi="Arial" w:cs="Arial"/>
          <w:sz w:val="24"/>
          <w:szCs w:val="24"/>
        </w:rPr>
        <w:t>(Technical Assessment Form).</w:t>
      </w:r>
    </w:p>
    <w:p w14:paraId="0A409DB8" w14:textId="77777777" w:rsidR="00642125" w:rsidRPr="00C97934" w:rsidRDefault="00642125" w:rsidP="001013A2">
      <w:pPr>
        <w:ind w:left="1440"/>
        <w:rPr>
          <w:rFonts w:ascii="Arial" w:hAnsi="Arial" w:cs="Arial"/>
          <w:sz w:val="24"/>
          <w:szCs w:val="24"/>
        </w:rPr>
      </w:pPr>
    </w:p>
    <w:p w14:paraId="460A55EF" w14:textId="66A25058" w:rsidR="001013A2" w:rsidRPr="00C97934" w:rsidRDefault="00B24FC4" w:rsidP="00D914A9">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 xml:space="preserve">File </w:t>
      </w:r>
      <w:r w:rsidR="00391B9E">
        <w:rPr>
          <w:rFonts w:ascii="Arial" w:hAnsi="Arial" w:cs="Arial"/>
          <w:b/>
          <w:sz w:val="24"/>
          <w:szCs w:val="24"/>
          <w:u w:val="single"/>
        </w:rPr>
        <w:t>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103C3120" w:rsidR="00AC25CE" w:rsidRPr="00C97934" w:rsidRDefault="00AC25CE" w:rsidP="00D15916">
      <w:pPr>
        <w:pStyle w:val="ListParagraph"/>
        <w:ind w:left="1440"/>
        <w:rPr>
          <w:rFonts w:ascii="Arial" w:hAnsi="Arial" w:cs="Arial"/>
          <w:sz w:val="24"/>
          <w:szCs w:val="24"/>
        </w:rPr>
      </w:pPr>
      <w:r w:rsidRPr="0015280F">
        <w:rPr>
          <w:rFonts w:ascii="Arial" w:hAnsi="Arial" w:cs="Arial"/>
          <w:i/>
          <w:sz w:val="24"/>
          <w:szCs w:val="24"/>
        </w:rPr>
        <w:t>Excel</w:t>
      </w:r>
      <w:r w:rsidR="00B51518" w:rsidRPr="0015280F">
        <w:rPr>
          <w:rFonts w:ascii="Arial" w:hAnsi="Arial" w:cs="Arial"/>
          <w:i/>
          <w:sz w:val="24"/>
          <w:szCs w:val="24"/>
        </w:rPr>
        <w:t xml:space="preserve"> </w:t>
      </w:r>
      <w:r w:rsidRPr="00C97934">
        <w:rPr>
          <w:rFonts w:ascii="Arial" w:hAnsi="Arial" w:cs="Arial"/>
          <w:i/>
          <w:sz w:val="24"/>
          <w:szCs w:val="24"/>
        </w:rPr>
        <w:t>format preferred</w:t>
      </w:r>
    </w:p>
    <w:p w14:paraId="6D35B608" w14:textId="6BEF61AD" w:rsidR="00527EF4" w:rsidRPr="00C97934" w:rsidRDefault="001013A2" w:rsidP="001013A2">
      <w:pPr>
        <w:ind w:left="1440"/>
        <w:rPr>
          <w:rFonts w:ascii="Arial" w:hAnsi="Arial" w:cs="Arial"/>
          <w:sz w:val="24"/>
          <w:szCs w:val="24"/>
        </w:rPr>
      </w:pPr>
      <w:r w:rsidRPr="00C97934">
        <w:rPr>
          <w:rFonts w:ascii="Arial" w:hAnsi="Arial" w:cs="Arial"/>
          <w:b/>
          <w:sz w:val="24"/>
          <w:szCs w:val="24"/>
        </w:rPr>
        <w:t xml:space="preserve">Appendix </w:t>
      </w:r>
      <w:r w:rsidR="00AC1D04">
        <w:rPr>
          <w:rFonts w:ascii="Arial" w:hAnsi="Arial" w:cs="Arial"/>
          <w:b/>
          <w:sz w:val="24"/>
          <w:szCs w:val="24"/>
        </w:rPr>
        <w:t>E</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w:t>
      </w:r>
      <w:r w:rsidR="00642125">
        <w:rPr>
          <w:rFonts w:ascii="Arial" w:hAnsi="Arial" w:cs="Arial"/>
          <w:sz w:val="24"/>
          <w:szCs w:val="24"/>
        </w:rPr>
        <w:t>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568EAC5C">
      <w:pPr>
        <w:rPr>
          <w:rFonts w:ascii="Arial" w:hAnsi="Arial" w:cs="Arial"/>
          <w:b/>
          <w:bCs/>
          <w:sz w:val="24"/>
          <w:szCs w:val="24"/>
        </w:rPr>
      </w:pPr>
      <w:r w:rsidRPr="568EAC5C">
        <w:rPr>
          <w:rFonts w:ascii="Arial" w:hAnsi="Arial" w:cs="Arial"/>
          <w:sz w:val="24"/>
          <w:szCs w:val="24"/>
        </w:rPr>
        <w:br w:type="page"/>
      </w:r>
      <w:bookmarkStart w:id="29" w:name="_Toc367174734"/>
      <w:bookmarkStart w:id="30" w:name="_Toc397069202"/>
      <w:r w:rsidR="00D74331" w:rsidRPr="568EAC5C">
        <w:rPr>
          <w:rFonts w:ascii="Arial" w:hAnsi="Arial" w:cs="Arial"/>
          <w:b/>
          <w:bCs/>
          <w:sz w:val="24"/>
          <w:szCs w:val="24"/>
        </w:rPr>
        <w:lastRenderedPageBreak/>
        <w:t xml:space="preserve">PART IV </w:t>
      </w:r>
      <w:r w:rsidRPr="009B54AC">
        <w:rPr>
          <w:rFonts w:ascii="Arial" w:hAnsi="Arial" w:cs="Arial"/>
        </w:rPr>
        <w:tab/>
      </w:r>
      <w:r w:rsidR="0029027E" w:rsidRPr="568EAC5C">
        <w:rPr>
          <w:rFonts w:ascii="Arial" w:hAnsi="Arial" w:cs="Arial"/>
          <w:b/>
          <w:bCs/>
          <w:sz w:val="24"/>
          <w:szCs w:val="24"/>
        </w:rPr>
        <w:t>PROPOSAL SUBMISSION REQUIREMENTS</w:t>
      </w:r>
      <w:bookmarkEnd w:id="29"/>
      <w:bookmarkEnd w:id="30"/>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 xml:space="preserve">disqualification or reduction in scoring of a proposal.  </w:t>
      </w:r>
      <w:proofErr w:type="gramStart"/>
      <w:r w:rsidRPr="00C97934">
        <w:rPr>
          <w:rFonts w:ascii="Arial" w:hAnsi="Arial" w:cs="Arial"/>
          <w:sz w:val="24"/>
          <w:szCs w:val="24"/>
        </w:rPr>
        <w:t>Rephrasing of</w:t>
      </w:r>
      <w:proofErr w:type="gramEnd"/>
      <w:r w:rsidRPr="00C97934">
        <w:rPr>
          <w:rFonts w:ascii="Arial" w:hAnsi="Arial" w:cs="Arial"/>
          <w:sz w:val="24"/>
          <w:szCs w:val="24"/>
        </w:rPr>
        <w:t xml:space="preserve">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31"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2" w:name="_Toc367174736"/>
      <w:bookmarkStart w:id="33" w:name="_Toc397069205"/>
      <w:bookmarkEnd w:id="31"/>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2"/>
      <w:bookmarkEnd w:id="33"/>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D914A9">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D914A9">
      <w:pPr>
        <w:pStyle w:val="ListParagraph"/>
        <w:numPr>
          <w:ilvl w:val="1"/>
          <w:numId w:val="8"/>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D914A9">
      <w:pPr>
        <w:pStyle w:val="ListParagraph"/>
        <w:numPr>
          <w:ilvl w:val="1"/>
          <w:numId w:val="8"/>
        </w:numPr>
        <w:rPr>
          <w:rFonts w:ascii="Arial" w:hAnsi="Arial" w:cs="Arial"/>
          <w:b/>
          <w:bCs/>
          <w:sz w:val="24"/>
          <w:szCs w:val="24"/>
        </w:rPr>
      </w:pPr>
      <w:r w:rsidRPr="568EAC5C">
        <w:rPr>
          <w:rFonts w:ascii="Arial" w:hAnsi="Arial" w:cs="Arial"/>
          <w:b/>
          <w:bCs/>
          <w:sz w:val="24"/>
          <w:szCs w:val="24"/>
        </w:rPr>
        <w:t>Eligibility Requirements</w:t>
      </w:r>
    </w:p>
    <w:p w14:paraId="550049FD" w14:textId="305A6253" w:rsidR="00362031" w:rsidRPr="00C97934" w:rsidRDefault="00B727E2" w:rsidP="00362031">
      <w:pPr>
        <w:ind w:left="720"/>
        <w:rPr>
          <w:rFonts w:ascii="Arial" w:hAnsi="Arial" w:cs="Arial"/>
          <w:sz w:val="24"/>
          <w:szCs w:val="24"/>
        </w:rPr>
      </w:pPr>
      <w:r w:rsidRPr="3748C9F8">
        <w:rPr>
          <w:rFonts w:ascii="Arial" w:hAnsi="Arial" w:cs="Arial"/>
          <w:sz w:val="24"/>
          <w:szCs w:val="24"/>
        </w:rPr>
        <w:t xml:space="preserve">Bidders must </w:t>
      </w:r>
      <w:r w:rsidR="006F4C58" w:rsidRPr="3748C9F8">
        <w:rPr>
          <w:rFonts w:ascii="Arial" w:hAnsi="Arial" w:cs="Arial"/>
          <w:sz w:val="24"/>
          <w:szCs w:val="24"/>
        </w:rPr>
        <w:t>submit evidence of required certification/authorization</w:t>
      </w:r>
      <w:r w:rsidR="00A15E2D" w:rsidRPr="3748C9F8">
        <w:rPr>
          <w:rFonts w:ascii="Arial" w:hAnsi="Arial" w:cs="Arial"/>
          <w:sz w:val="24"/>
          <w:szCs w:val="24"/>
        </w:rPr>
        <w:t xml:space="preserve"> </w:t>
      </w:r>
      <w:r w:rsidR="00362031" w:rsidRPr="3748C9F8">
        <w:rPr>
          <w:rFonts w:ascii="Arial" w:hAnsi="Arial" w:cs="Arial"/>
          <w:sz w:val="24"/>
          <w:szCs w:val="24"/>
        </w:rPr>
        <w:t>demonstrat</w:t>
      </w:r>
      <w:r w:rsidR="00A15E2D" w:rsidRPr="3748C9F8">
        <w:rPr>
          <w:rFonts w:ascii="Arial" w:hAnsi="Arial" w:cs="Arial"/>
          <w:sz w:val="24"/>
          <w:szCs w:val="24"/>
        </w:rPr>
        <w:t>ing</w:t>
      </w:r>
      <w:r w:rsidR="00362031" w:rsidRPr="3748C9F8">
        <w:rPr>
          <w:rFonts w:ascii="Arial" w:hAnsi="Arial" w:cs="Arial"/>
          <w:sz w:val="24"/>
          <w:szCs w:val="24"/>
        </w:rPr>
        <w:t xml:space="preserve"> eligibility requirements stated in PART I, C. of the RFP. This documentation includes:</w:t>
      </w:r>
      <w:r w:rsidR="00582D71" w:rsidRPr="3748C9F8">
        <w:rPr>
          <w:rFonts w:ascii="Arial" w:hAnsi="Arial" w:cs="Arial"/>
          <w:sz w:val="24"/>
          <w:szCs w:val="24"/>
        </w:rPr>
        <w:t xml:space="preserve"> </w:t>
      </w:r>
    </w:p>
    <w:p w14:paraId="6C2E75E0" w14:textId="49DA67F8" w:rsidR="00881499" w:rsidRDefault="00622A98" w:rsidP="00D914A9">
      <w:pPr>
        <w:pStyle w:val="ListParagraph"/>
        <w:numPr>
          <w:ilvl w:val="0"/>
          <w:numId w:val="7"/>
        </w:numPr>
        <w:rPr>
          <w:rFonts w:ascii="Arial" w:hAnsi="Arial" w:cs="Arial"/>
          <w:sz w:val="24"/>
          <w:szCs w:val="24"/>
        </w:rPr>
      </w:pPr>
      <w:r w:rsidRPr="3748C9F8">
        <w:rPr>
          <w:rFonts w:ascii="Arial" w:hAnsi="Arial" w:cs="Arial"/>
          <w:sz w:val="24"/>
          <w:szCs w:val="24"/>
        </w:rPr>
        <w:t>A copy of current certification for each manufacturer</w:t>
      </w:r>
    </w:p>
    <w:p w14:paraId="0B8E80E7" w14:textId="77777777" w:rsidR="008902B5" w:rsidRDefault="008902B5" w:rsidP="004F0520">
      <w:pPr>
        <w:rPr>
          <w:rFonts w:ascii="Arial" w:hAnsi="Arial" w:cs="Arial"/>
          <w:b/>
          <w:sz w:val="24"/>
          <w:szCs w:val="24"/>
        </w:rPr>
      </w:pPr>
    </w:p>
    <w:p w14:paraId="430E44E4" w14:textId="7B134144"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8902B5">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w:t>
      </w:r>
      <w:r w:rsidR="00381724">
        <w:rPr>
          <w:rFonts w:ascii="Arial" w:hAnsi="Arial" w:cs="Arial"/>
          <w:sz w:val="24"/>
          <w:szCs w:val="24"/>
        </w:rPr>
        <w:t>2</w:t>
      </w:r>
      <w:r w:rsidR="00C43A42" w:rsidRPr="00C97934">
        <w:rPr>
          <w:rFonts w:ascii="Arial" w:hAnsi="Arial" w:cs="Arial"/>
          <w:sz w:val="24"/>
          <w:szCs w:val="24"/>
        </w:rPr>
        <w:t>)</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D914A9">
      <w:pPr>
        <w:pStyle w:val="ListParagraph"/>
        <w:numPr>
          <w:ilvl w:val="1"/>
          <w:numId w:val="17"/>
        </w:numPr>
        <w:rPr>
          <w:rFonts w:ascii="Arial" w:hAnsi="Arial" w:cs="Arial"/>
          <w:b/>
          <w:sz w:val="24"/>
          <w:szCs w:val="24"/>
        </w:rPr>
      </w:pPr>
      <w:r w:rsidRPr="00C97934">
        <w:rPr>
          <w:rFonts w:ascii="Arial" w:hAnsi="Arial" w:cs="Arial"/>
          <w:b/>
          <w:sz w:val="24"/>
          <w:szCs w:val="24"/>
        </w:rPr>
        <w:t>Overview of the Organization</w:t>
      </w:r>
    </w:p>
    <w:p w14:paraId="1FBF87D6" w14:textId="65AF1739"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 xml:space="preserve">Appendix </w:t>
      </w:r>
      <w:r w:rsidR="000000D3">
        <w:rPr>
          <w:rFonts w:ascii="Arial" w:hAnsi="Arial" w:cs="Arial"/>
          <w:b/>
          <w:sz w:val="24"/>
          <w:szCs w:val="24"/>
        </w:rPr>
        <w:t>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D914A9">
      <w:pPr>
        <w:pStyle w:val="ListParagraph"/>
        <w:numPr>
          <w:ilvl w:val="1"/>
          <w:numId w:val="17"/>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lastRenderedPageBreak/>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D914A9">
      <w:pPr>
        <w:pStyle w:val="ListParagraph"/>
        <w:numPr>
          <w:ilvl w:val="1"/>
          <w:numId w:val="17"/>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D914A9">
      <w:pPr>
        <w:pStyle w:val="ListParagraph"/>
        <w:numPr>
          <w:ilvl w:val="1"/>
          <w:numId w:val="17"/>
        </w:numPr>
        <w:rPr>
          <w:rFonts w:ascii="Arial" w:hAnsi="Arial" w:cs="Arial"/>
          <w:b/>
          <w:bCs/>
          <w:sz w:val="24"/>
          <w:szCs w:val="24"/>
        </w:rPr>
      </w:pPr>
      <w:r w:rsidRPr="568EAC5C">
        <w:rPr>
          <w:rFonts w:ascii="Arial" w:hAnsi="Arial" w:cs="Arial"/>
          <w:b/>
          <w:bCs/>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D914A9">
      <w:pPr>
        <w:pStyle w:val="ListParagraph"/>
        <w:numPr>
          <w:ilvl w:val="1"/>
          <w:numId w:val="17"/>
        </w:numPr>
        <w:rPr>
          <w:rFonts w:ascii="Arial" w:hAnsi="Arial" w:cs="Arial"/>
          <w:b/>
          <w:bCs/>
          <w:sz w:val="24"/>
          <w:szCs w:val="24"/>
        </w:rPr>
      </w:pPr>
      <w:r w:rsidRPr="568EAC5C">
        <w:rPr>
          <w:rFonts w:ascii="Arial" w:hAnsi="Arial" w:cs="Arial"/>
          <w:b/>
          <w:bCs/>
          <w:sz w:val="24"/>
          <w:szCs w:val="24"/>
        </w:rPr>
        <w:t>Financial</w:t>
      </w:r>
      <w:r w:rsidR="00FF42DE" w:rsidRPr="568EAC5C">
        <w:rPr>
          <w:rFonts w:ascii="Arial" w:hAnsi="Arial" w:cs="Arial"/>
          <w:b/>
          <w:bCs/>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D914A9">
      <w:pPr>
        <w:pStyle w:val="ListParagraph"/>
        <w:numPr>
          <w:ilvl w:val="2"/>
          <w:numId w:val="17"/>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D914A9">
      <w:pPr>
        <w:pStyle w:val="ListParagraph"/>
        <w:numPr>
          <w:ilvl w:val="2"/>
          <w:numId w:val="17"/>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D914A9">
      <w:pPr>
        <w:pStyle w:val="ListParagraph"/>
        <w:numPr>
          <w:ilvl w:val="1"/>
          <w:numId w:val="17"/>
        </w:numPr>
        <w:rPr>
          <w:rFonts w:ascii="Arial" w:hAnsi="Arial" w:cs="Arial"/>
          <w:b/>
          <w:bCs/>
          <w:sz w:val="24"/>
          <w:szCs w:val="24"/>
        </w:rPr>
      </w:pPr>
      <w:r w:rsidRPr="568EAC5C">
        <w:rPr>
          <w:rFonts w:ascii="Arial" w:hAnsi="Arial" w:cs="Arial"/>
          <w:b/>
          <w:bCs/>
          <w:sz w:val="24"/>
          <w:szCs w:val="24"/>
        </w:rPr>
        <w:t>Licensure/Certification</w:t>
      </w:r>
    </w:p>
    <w:p w14:paraId="34AC4333" w14:textId="6305DBF7" w:rsidR="00362031" w:rsidRDefault="007D3784" w:rsidP="00B57903">
      <w:pPr>
        <w:ind w:left="720"/>
        <w:rPr>
          <w:rFonts w:ascii="Arial" w:hAnsi="Arial" w:cs="Arial"/>
          <w:sz w:val="24"/>
          <w:szCs w:val="24"/>
        </w:rPr>
      </w:pPr>
      <w:r w:rsidRPr="00C97934">
        <w:rPr>
          <w:rFonts w:ascii="Arial" w:hAnsi="Arial" w:cs="Arial"/>
          <w:sz w:val="24"/>
          <w:szCs w:val="24"/>
        </w:rPr>
        <w:t xml:space="preserve">Bidders </w:t>
      </w:r>
      <w:r w:rsidR="0012498C">
        <w:rPr>
          <w:rFonts w:ascii="Arial" w:hAnsi="Arial" w:cs="Arial"/>
          <w:sz w:val="24"/>
          <w:szCs w:val="24"/>
        </w:rPr>
        <w:t>must</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208181B3" w14:textId="77777777" w:rsidR="00450938" w:rsidRPr="000000D3" w:rsidRDefault="00450938" w:rsidP="00D914A9">
      <w:pPr>
        <w:pStyle w:val="ListParagraph"/>
        <w:numPr>
          <w:ilvl w:val="0"/>
          <w:numId w:val="7"/>
        </w:numPr>
        <w:rPr>
          <w:rFonts w:ascii="Arial" w:hAnsi="Arial" w:cs="Arial"/>
          <w:sz w:val="24"/>
          <w:szCs w:val="24"/>
        </w:rPr>
      </w:pPr>
      <w:r w:rsidRPr="3748C9F8">
        <w:rPr>
          <w:rFonts w:ascii="Arial" w:hAnsi="Arial" w:cs="Arial"/>
          <w:sz w:val="24"/>
          <w:szCs w:val="24"/>
        </w:rPr>
        <w:t>Any additional documentation relevant to the deliverables of this RFP</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D914A9">
      <w:pPr>
        <w:pStyle w:val="ListParagraph"/>
        <w:numPr>
          <w:ilvl w:val="1"/>
          <w:numId w:val="17"/>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3BAED0D7" w:rsidR="00E82FB4" w:rsidRPr="00C97934" w:rsidRDefault="006C712B" w:rsidP="004F0520">
      <w:pPr>
        <w:rPr>
          <w:rFonts w:ascii="Arial" w:hAnsi="Arial" w:cs="Arial"/>
          <w:sz w:val="24"/>
          <w:szCs w:val="24"/>
        </w:rPr>
      </w:pPr>
      <w:r w:rsidRPr="568EAC5C">
        <w:rPr>
          <w:rFonts w:ascii="Arial" w:hAnsi="Arial" w:cs="Arial"/>
          <w:b/>
          <w:bCs/>
          <w:sz w:val="24"/>
          <w:szCs w:val="24"/>
        </w:rPr>
        <w:t xml:space="preserve">Section </w:t>
      </w:r>
      <w:r w:rsidR="008902B5" w:rsidRPr="568EAC5C">
        <w:rPr>
          <w:rFonts w:ascii="Arial" w:hAnsi="Arial" w:cs="Arial"/>
          <w:b/>
          <w:bCs/>
          <w:sz w:val="24"/>
          <w:szCs w:val="24"/>
        </w:rPr>
        <w:t>I</w:t>
      </w:r>
      <w:r w:rsidR="00381724" w:rsidRPr="568EAC5C">
        <w:rPr>
          <w:rFonts w:ascii="Arial" w:hAnsi="Arial" w:cs="Arial"/>
          <w:b/>
          <w:bCs/>
          <w:sz w:val="24"/>
          <w:szCs w:val="24"/>
        </w:rPr>
        <w:t>II</w:t>
      </w:r>
      <w:r w:rsidRPr="009B54AC">
        <w:rPr>
          <w:rFonts w:ascii="Arial" w:hAnsi="Arial" w:cs="Arial"/>
        </w:rPr>
        <w:tab/>
      </w:r>
      <w:r w:rsidR="00B14DB7" w:rsidRPr="568EAC5C">
        <w:rPr>
          <w:rFonts w:ascii="Arial" w:hAnsi="Arial" w:cs="Arial"/>
          <w:b/>
          <w:bCs/>
          <w:sz w:val="24"/>
          <w:szCs w:val="24"/>
        </w:rPr>
        <w:t>Proposed Services</w:t>
      </w:r>
      <w:r w:rsidR="00C43A42" w:rsidRPr="568EAC5C">
        <w:rPr>
          <w:rFonts w:ascii="Arial" w:hAnsi="Arial" w:cs="Arial"/>
          <w:b/>
          <w:bCs/>
          <w:sz w:val="24"/>
          <w:szCs w:val="24"/>
        </w:rPr>
        <w:t xml:space="preserve"> </w:t>
      </w:r>
      <w:r w:rsidR="00C43A42" w:rsidRPr="568EAC5C">
        <w:rPr>
          <w:rFonts w:ascii="Arial" w:hAnsi="Arial" w:cs="Arial"/>
          <w:sz w:val="24"/>
          <w:szCs w:val="24"/>
        </w:rPr>
        <w:t>(File #</w:t>
      </w:r>
      <w:r w:rsidR="00381724" w:rsidRPr="568EAC5C">
        <w:rPr>
          <w:rFonts w:ascii="Arial" w:hAnsi="Arial" w:cs="Arial"/>
          <w:sz w:val="24"/>
          <w:szCs w:val="24"/>
        </w:rPr>
        <w:t>3</w:t>
      </w:r>
      <w:r w:rsidR="00C43A42" w:rsidRPr="568EAC5C">
        <w:rPr>
          <w:rFonts w:ascii="Arial" w:hAnsi="Arial" w:cs="Arial"/>
          <w:sz w:val="24"/>
          <w:szCs w:val="24"/>
        </w:rPr>
        <w:t>)</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D914A9">
      <w:pPr>
        <w:pStyle w:val="ListParagraph"/>
        <w:numPr>
          <w:ilvl w:val="1"/>
          <w:numId w:val="9"/>
        </w:numPr>
        <w:rPr>
          <w:rFonts w:ascii="Arial" w:hAnsi="Arial" w:cs="Arial"/>
          <w:b/>
          <w:bCs/>
          <w:sz w:val="24"/>
          <w:szCs w:val="24"/>
        </w:rPr>
      </w:pPr>
      <w:r w:rsidRPr="568EAC5C">
        <w:rPr>
          <w:rFonts w:ascii="Arial" w:hAnsi="Arial" w:cs="Arial"/>
          <w:b/>
          <w:bCs/>
          <w:sz w:val="24"/>
          <w:szCs w:val="24"/>
        </w:rPr>
        <w:t>Services to be Provided</w:t>
      </w:r>
    </w:p>
    <w:p w14:paraId="3C8EB3C0" w14:textId="77777777" w:rsidR="004A55CB" w:rsidRPr="004A55CB" w:rsidRDefault="004A55CB" w:rsidP="00CB182E">
      <w:pPr>
        <w:pStyle w:val="ListParagraph"/>
        <w:rPr>
          <w:rFonts w:ascii="Arial" w:hAnsi="Arial" w:cs="Arial"/>
          <w:sz w:val="24"/>
          <w:szCs w:val="24"/>
        </w:rPr>
      </w:pPr>
      <w:r w:rsidRPr="004A55CB">
        <w:rPr>
          <w:rFonts w:ascii="Arial" w:hAnsi="Arial" w:cs="Arial"/>
          <w:sz w:val="24"/>
          <w:szCs w:val="24"/>
        </w:rPr>
        <w:t xml:space="preserve">Discuss the Scope of Services referenced above in Part II of the RFP and what the Bidder will offer.  Give particular attention to describing the methods and resources you will use and how you will accomplish the tasks involved.  Also, describe how you will ensure expectations and/or desired outcomes </w:t>
      </w:r>
      <w:proofErr w:type="gramStart"/>
      <w:r w:rsidRPr="004A55CB">
        <w:rPr>
          <w:rFonts w:ascii="Arial" w:hAnsi="Arial" w:cs="Arial"/>
          <w:sz w:val="24"/>
          <w:szCs w:val="24"/>
        </w:rPr>
        <w:t>as a result of</w:t>
      </w:r>
      <w:proofErr w:type="gramEnd"/>
      <w:r w:rsidRPr="004A55CB">
        <w:rPr>
          <w:rFonts w:ascii="Arial" w:hAnsi="Arial" w:cs="Arial"/>
          <w:sz w:val="24"/>
          <w:szCs w:val="24"/>
        </w:rPr>
        <w:t xml:space="preserve"> these services will be achieved.  If subcontractors are involved, clearly identify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D914A9">
      <w:pPr>
        <w:pStyle w:val="ListParagraph"/>
        <w:numPr>
          <w:ilvl w:val="1"/>
          <w:numId w:val="9"/>
        </w:numPr>
        <w:rPr>
          <w:rFonts w:ascii="Arial" w:hAnsi="Arial" w:cs="Arial"/>
          <w:b/>
          <w:bCs/>
          <w:sz w:val="24"/>
          <w:szCs w:val="24"/>
        </w:rPr>
      </w:pPr>
      <w:r w:rsidRPr="648E3C92">
        <w:rPr>
          <w:rFonts w:ascii="Arial" w:hAnsi="Arial" w:cs="Arial"/>
          <w:b/>
          <w:bCs/>
          <w:sz w:val="24"/>
          <w:szCs w:val="24"/>
        </w:rPr>
        <w:t xml:space="preserve">Implementation - </w:t>
      </w:r>
      <w:r w:rsidR="000D56AE" w:rsidRPr="648E3C92">
        <w:rPr>
          <w:rFonts w:ascii="Arial" w:hAnsi="Arial" w:cs="Arial"/>
          <w:b/>
          <w:bCs/>
          <w:sz w:val="24"/>
          <w:szCs w:val="24"/>
        </w:rPr>
        <w:t>Work Plan</w:t>
      </w:r>
    </w:p>
    <w:p w14:paraId="0042F4F3" w14:textId="77777777" w:rsidR="00CB182E" w:rsidRDefault="000D56AE" w:rsidP="00CB182E">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proofErr w:type="gramStart"/>
      <w:r w:rsidRPr="00C97934">
        <w:rPr>
          <w:rFonts w:ascii="Arial" w:hAnsi="Arial" w:cs="Arial"/>
          <w:sz w:val="24"/>
          <w:szCs w:val="24"/>
        </w:rPr>
        <w:t>Concisely describe</w:t>
      </w:r>
      <w:proofErr w:type="gramEnd"/>
      <w:r w:rsidRPr="00C97934">
        <w:rPr>
          <w:rFonts w:ascii="Arial" w:hAnsi="Arial" w:cs="Arial"/>
          <w:sz w:val="24"/>
          <w:szCs w:val="24"/>
        </w:rPr>
        <w:t xml:space="preserve"> each 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If applicable, make note of</w:t>
      </w:r>
      <w:r w:rsidRPr="00C97934">
        <w:rPr>
          <w:rFonts w:ascii="Arial" w:hAnsi="Arial" w:cs="Arial"/>
          <w:sz w:val="24"/>
          <w:szCs w:val="24"/>
        </w:rPr>
        <w:t xml:space="preserve"> all tasks </w:t>
      </w:r>
      <w:proofErr w:type="gramStart"/>
      <w:r w:rsidRPr="00C97934">
        <w:rPr>
          <w:rFonts w:ascii="Arial" w:hAnsi="Arial" w:cs="Arial"/>
          <w:sz w:val="24"/>
          <w:szCs w:val="24"/>
        </w:rPr>
        <w:t xml:space="preserve">to </w:t>
      </w:r>
      <w:r w:rsidR="00DE6455" w:rsidRPr="00C97934">
        <w:rPr>
          <w:rFonts w:ascii="Arial" w:hAnsi="Arial" w:cs="Arial"/>
          <w:sz w:val="24"/>
          <w:szCs w:val="24"/>
        </w:rPr>
        <w:t>be delegated</w:t>
      </w:r>
      <w:proofErr w:type="gramEnd"/>
      <w:r w:rsidR="00DE6455" w:rsidRPr="00C97934">
        <w:rPr>
          <w:rFonts w:ascii="Arial" w:hAnsi="Arial" w:cs="Arial"/>
          <w:sz w:val="24"/>
          <w:szCs w:val="24"/>
        </w:rPr>
        <w:t xml:space="preserve"> to subcontractors</w:t>
      </w:r>
      <w:r w:rsidR="0025279E" w:rsidRPr="00C97934">
        <w:rPr>
          <w:rFonts w:ascii="Arial" w:hAnsi="Arial" w:cs="Arial"/>
          <w:sz w:val="24"/>
          <w:szCs w:val="24"/>
        </w:rPr>
        <w:t>.</w:t>
      </w:r>
    </w:p>
    <w:p w14:paraId="70A7F116" w14:textId="77777777" w:rsidR="00CB182E" w:rsidRDefault="00CB182E" w:rsidP="00CB182E">
      <w:pPr>
        <w:ind w:left="720"/>
        <w:rPr>
          <w:rFonts w:ascii="Arial" w:hAnsi="Arial" w:cs="Arial"/>
          <w:sz w:val="24"/>
          <w:szCs w:val="24"/>
        </w:rPr>
      </w:pPr>
    </w:p>
    <w:p w14:paraId="4A9CBB7A" w14:textId="4A708970" w:rsidR="001555C7" w:rsidRPr="00CB182E" w:rsidRDefault="001555C7" w:rsidP="00D914A9">
      <w:pPr>
        <w:pStyle w:val="ListParagraph"/>
        <w:numPr>
          <w:ilvl w:val="0"/>
          <w:numId w:val="19"/>
        </w:numPr>
        <w:rPr>
          <w:rFonts w:ascii="Arial" w:hAnsi="Arial" w:cs="Arial"/>
          <w:sz w:val="24"/>
          <w:szCs w:val="24"/>
        </w:rPr>
      </w:pPr>
      <w:r w:rsidRPr="00CB182E">
        <w:rPr>
          <w:rFonts w:ascii="Arial" w:hAnsi="Arial" w:cs="Arial"/>
          <w:b/>
          <w:bCs/>
          <w:sz w:val="24"/>
          <w:szCs w:val="24"/>
        </w:rPr>
        <w:t>Technical Assessment</w:t>
      </w:r>
    </w:p>
    <w:p w14:paraId="31A8E5B2" w14:textId="632D4447" w:rsidR="001555C7" w:rsidRPr="00C97934" w:rsidRDefault="00391B9E" w:rsidP="00CB182E">
      <w:pPr>
        <w:pStyle w:val="ListParagraph"/>
        <w:rPr>
          <w:rFonts w:ascii="Arial" w:hAnsi="Arial" w:cs="Arial"/>
          <w:sz w:val="24"/>
          <w:szCs w:val="24"/>
        </w:rPr>
      </w:pPr>
      <w:r w:rsidRPr="00391B9E">
        <w:rPr>
          <w:rFonts w:ascii="Arial" w:hAnsi="Arial" w:cs="Arial"/>
          <w:sz w:val="24"/>
          <w:szCs w:val="24"/>
        </w:rPr>
        <w:t xml:space="preserve">Bidder must complete </w:t>
      </w:r>
      <w:r w:rsidRPr="00391B9E">
        <w:rPr>
          <w:rFonts w:ascii="Arial" w:hAnsi="Arial" w:cs="Arial"/>
          <w:b/>
          <w:bCs/>
          <w:sz w:val="24"/>
          <w:szCs w:val="24"/>
        </w:rPr>
        <w:t xml:space="preserve">Appendix </w:t>
      </w:r>
      <w:r w:rsidR="000000D3">
        <w:rPr>
          <w:rFonts w:ascii="Arial" w:hAnsi="Arial" w:cs="Arial"/>
          <w:b/>
          <w:bCs/>
          <w:sz w:val="24"/>
          <w:szCs w:val="24"/>
        </w:rPr>
        <w:t>D</w:t>
      </w:r>
      <w:r w:rsidRPr="00391B9E">
        <w:rPr>
          <w:rFonts w:ascii="Arial" w:hAnsi="Arial" w:cs="Arial"/>
          <w:sz w:val="24"/>
          <w:szCs w:val="24"/>
        </w:rPr>
        <w:t xml:space="preserve"> (Technical </w:t>
      </w:r>
      <w:r w:rsidR="001555C7">
        <w:rPr>
          <w:rFonts w:ascii="Arial" w:hAnsi="Arial" w:cs="Arial"/>
          <w:sz w:val="24"/>
          <w:szCs w:val="24"/>
        </w:rPr>
        <w:t xml:space="preserve">Assessment </w:t>
      </w:r>
      <w:r w:rsidRPr="00391B9E">
        <w:rPr>
          <w:rFonts w:ascii="Arial" w:hAnsi="Arial" w:cs="Arial"/>
          <w:sz w:val="24"/>
          <w:szCs w:val="24"/>
        </w:rPr>
        <w:t xml:space="preserve">Form) describe the Bidder’s capability to meet the stated requirements and policies identified. </w:t>
      </w:r>
    </w:p>
    <w:p w14:paraId="6632ED1D" w14:textId="0E634CC5" w:rsidR="00391B9E" w:rsidRPr="00C97934" w:rsidRDefault="00391B9E" w:rsidP="00391B9E">
      <w:pPr>
        <w:ind w:left="720"/>
        <w:rPr>
          <w:rFonts w:ascii="Arial" w:hAnsi="Arial" w:cs="Arial"/>
          <w:sz w:val="24"/>
          <w:szCs w:val="24"/>
        </w:rPr>
      </w:pPr>
    </w:p>
    <w:p w14:paraId="72D529F7" w14:textId="77777777" w:rsidR="0025279E" w:rsidRPr="00C97934" w:rsidRDefault="0025279E" w:rsidP="004F0520">
      <w:pPr>
        <w:rPr>
          <w:rFonts w:ascii="Arial" w:hAnsi="Arial" w:cs="Arial"/>
          <w:sz w:val="24"/>
          <w:szCs w:val="24"/>
        </w:rPr>
      </w:pPr>
    </w:p>
    <w:p w14:paraId="76B7CB7C" w14:textId="4507882F" w:rsidR="00F871CB" w:rsidRPr="00C97934" w:rsidRDefault="006C712B" w:rsidP="004F0520">
      <w:pPr>
        <w:rPr>
          <w:rFonts w:ascii="Arial" w:hAnsi="Arial" w:cs="Arial"/>
          <w:sz w:val="24"/>
          <w:szCs w:val="24"/>
        </w:rPr>
      </w:pPr>
      <w:bookmarkStart w:id="34" w:name="_Toc367174739"/>
      <w:r w:rsidRPr="568EAC5C">
        <w:rPr>
          <w:rFonts w:ascii="Arial" w:hAnsi="Arial" w:cs="Arial"/>
          <w:b/>
          <w:bCs/>
          <w:sz w:val="24"/>
          <w:szCs w:val="24"/>
        </w:rPr>
        <w:lastRenderedPageBreak/>
        <w:t xml:space="preserve">Section </w:t>
      </w:r>
      <w:r w:rsidR="00381724" w:rsidRPr="568EAC5C">
        <w:rPr>
          <w:rFonts w:ascii="Arial" w:hAnsi="Arial" w:cs="Arial"/>
          <w:b/>
          <w:bCs/>
          <w:sz w:val="24"/>
          <w:szCs w:val="24"/>
        </w:rPr>
        <w:t>I</w:t>
      </w:r>
      <w:r w:rsidR="0055472F" w:rsidRPr="568EAC5C">
        <w:rPr>
          <w:rFonts w:ascii="Arial" w:hAnsi="Arial" w:cs="Arial"/>
          <w:b/>
          <w:bCs/>
          <w:sz w:val="24"/>
          <w:szCs w:val="24"/>
        </w:rPr>
        <w:t>V</w:t>
      </w:r>
      <w:r w:rsidRPr="009B54AC">
        <w:rPr>
          <w:rFonts w:ascii="Arial" w:hAnsi="Arial" w:cs="Arial"/>
        </w:rPr>
        <w:tab/>
      </w:r>
      <w:r w:rsidR="00E82FB4" w:rsidRPr="568EAC5C">
        <w:rPr>
          <w:rFonts w:ascii="Arial" w:hAnsi="Arial" w:cs="Arial"/>
          <w:b/>
          <w:bCs/>
          <w:sz w:val="24"/>
          <w:szCs w:val="24"/>
        </w:rPr>
        <w:t>Cost Proposal</w:t>
      </w:r>
      <w:bookmarkEnd w:id="34"/>
      <w:r w:rsidR="00C43A42" w:rsidRPr="568EAC5C">
        <w:rPr>
          <w:rFonts w:ascii="Arial" w:hAnsi="Arial" w:cs="Arial"/>
          <w:b/>
          <w:bCs/>
          <w:sz w:val="24"/>
          <w:szCs w:val="24"/>
        </w:rPr>
        <w:t xml:space="preserve"> </w:t>
      </w:r>
      <w:r w:rsidR="00C43A42" w:rsidRPr="568EAC5C">
        <w:rPr>
          <w:rFonts w:ascii="Arial" w:hAnsi="Arial" w:cs="Arial"/>
          <w:sz w:val="24"/>
          <w:szCs w:val="24"/>
        </w:rPr>
        <w:t>(File #</w:t>
      </w:r>
      <w:r w:rsidR="00381724" w:rsidRPr="568EAC5C">
        <w:rPr>
          <w:rFonts w:ascii="Arial" w:hAnsi="Arial" w:cs="Arial"/>
          <w:sz w:val="24"/>
          <w:szCs w:val="24"/>
        </w:rPr>
        <w:t>4</w:t>
      </w:r>
      <w:r w:rsidR="00C43A42" w:rsidRPr="568EAC5C">
        <w:rPr>
          <w:rFonts w:ascii="Arial" w:hAnsi="Arial" w:cs="Arial"/>
          <w:sz w:val="24"/>
          <w:szCs w:val="24"/>
        </w:rPr>
        <w:t>)</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D914A9">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3A9E8BE9" w:rsidR="00B315FA" w:rsidRPr="00C97934" w:rsidRDefault="00EE7EE0" w:rsidP="00D914A9">
      <w:pPr>
        <w:pStyle w:val="ListParagraph"/>
        <w:numPr>
          <w:ilvl w:val="2"/>
          <w:numId w:val="10"/>
        </w:numPr>
        <w:rPr>
          <w:rFonts w:ascii="Arial" w:hAnsi="Arial" w:cs="Arial"/>
          <w:sz w:val="24"/>
          <w:szCs w:val="24"/>
        </w:rPr>
      </w:pPr>
      <w:r w:rsidRPr="3748C9F8">
        <w:rPr>
          <w:rFonts w:ascii="Arial" w:hAnsi="Arial" w:cs="Arial"/>
          <w:sz w:val="24"/>
          <w:szCs w:val="24"/>
        </w:rPr>
        <w:t>Bidders</w:t>
      </w:r>
      <w:r w:rsidR="00E82FB4" w:rsidRPr="3748C9F8">
        <w:rPr>
          <w:rFonts w:ascii="Arial" w:hAnsi="Arial" w:cs="Arial"/>
          <w:sz w:val="24"/>
          <w:szCs w:val="24"/>
        </w:rPr>
        <w:t xml:space="preserve"> must submit a cost proposal</w:t>
      </w:r>
      <w:r w:rsidR="00CD5DFA" w:rsidRPr="3748C9F8">
        <w:rPr>
          <w:rFonts w:ascii="Arial" w:hAnsi="Arial" w:cs="Arial"/>
          <w:sz w:val="24"/>
          <w:szCs w:val="24"/>
        </w:rPr>
        <w:t xml:space="preserve"> that covers</w:t>
      </w:r>
      <w:r w:rsidR="00E82FB4" w:rsidRPr="3748C9F8">
        <w:rPr>
          <w:rFonts w:ascii="Arial" w:hAnsi="Arial" w:cs="Arial"/>
          <w:sz w:val="24"/>
          <w:szCs w:val="24"/>
        </w:rPr>
        <w:t xml:space="preserve"> the </w:t>
      </w:r>
      <w:r w:rsidR="00942CF6" w:rsidRPr="3748C9F8">
        <w:rPr>
          <w:rFonts w:ascii="Arial" w:hAnsi="Arial" w:cs="Arial"/>
          <w:sz w:val="24"/>
          <w:szCs w:val="24"/>
        </w:rPr>
        <w:t xml:space="preserve">period starting </w:t>
      </w:r>
      <w:r w:rsidR="00167ECA">
        <w:rPr>
          <w:rFonts w:ascii="Arial" w:hAnsi="Arial" w:cs="Arial"/>
          <w:sz w:val="24"/>
          <w:szCs w:val="24"/>
        </w:rPr>
        <w:t>April</w:t>
      </w:r>
      <w:r w:rsidR="00ED2422" w:rsidRPr="3748C9F8">
        <w:rPr>
          <w:rFonts w:ascii="Arial" w:hAnsi="Arial" w:cs="Arial"/>
          <w:sz w:val="24"/>
          <w:szCs w:val="24"/>
        </w:rPr>
        <w:t xml:space="preserve"> 1, </w:t>
      </w:r>
      <w:proofErr w:type="gramStart"/>
      <w:r w:rsidR="00ED2422" w:rsidRPr="3748C9F8">
        <w:rPr>
          <w:rFonts w:ascii="Arial" w:hAnsi="Arial" w:cs="Arial"/>
          <w:sz w:val="24"/>
          <w:szCs w:val="24"/>
        </w:rPr>
        <w:t>202</w:t>
      </w:r>
      <w:r w:rsidR="00561A9C" w:rsidRPr="3748C9F8">
        <w:rPr>
          <w:rFonts w:ascii="Arial" w:hAnsi="Arial" w:cs="Arial"/>
          <w:sz w:val="24"/>
          <w:szCs w:val="24"/>
        </w:rPr>
        <w:t>5</w:t>
      </w:r>
      <w:proofErr w:type="gramEnd"/>
      <w:r w:rsidR="00942CF6" w:rsidRPr="3748C9F8">
        <w:rPr>
          <w:rFonts w:ascii="Arial" w:hAnsi="Arial" w:cs="Arial"/>
          <w:sz w:val="24"/>
          <w:szCs w:val="24"/>
        </w:rPr>
        <w:t xml:space="preserve"> and ending on </w:t>
      </w:r>
      <w:r w:rsidR="00561A9C" w:rsidRPr="3748C9F8">
        <w:rPr>
          <w:rFonts w:ascii="Arial" w:hAnsi="Arial" w:cs="Arial"/>
          <w:sz w:val="24"/>
          <w:szCs w:val="24"/>
        </w:rPr>
        <w:t>March</w:t>
      </w:r>
      <w:r w:rsidR="00ED2422" w:rsidRPr="3748C9F8">
        <w:rPr>
          <w:rFonts w:ascii="Arial" w:hAnsi="Arial" w:cs="Arial"/>
          <w:sz w:val="24"/>
          <w:szCs w:val="24"/>
        </w:rPr>
        <w:t xml:space="preserve"> 31, 202</w:t>
      </w:r>
      <w:r w:rsidR="00561A9C" w:rsidRPr="3748C9F8">
        <w:rPr>
          <w:rFonts w:ascii="Arial" w:hAnsi="Arial" w:cs="Arial"/>
          <w:sz w:val="24"/>
          <w:szCs w:val="24"/>
        </w:rPr>
        <w:t>7</w:t>
      </w:r>
      <w:r w:rsidR="00ED2422" w:rsidRPr="3748C9F8">
        <w:rPr>
          <w:rFonts w:ascii="Arial" w:hAnsi="Arial" w:cs="Arial"/>
          <w:sz w:val="24"/>
          <w:szCs w:val="24"/>
        </w:rPr>
        <w:t>.</w:t>
      </w:r>
    </w:p>
    <w:p w14:paraId="39AD31EE" w14:textId="1DA3BABE" w:rsidR="00B315FA" w:rsidRPr="00C97934" w:rsidRDefault="00E82FB4" w:rsidP="00D914A9">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D914A9">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D914A9">
      <w:pPr>
        <w:pStyle w:val="ListParagraph"/>
        <w:numPr>
          <w:ilvl w:val="1"/>
          <w:numId w:val="10"/>
        </w:numPr>
        <w:rPr>
          <w:rFonts w:ascii="Arial" w:hAnsi="Arial" w:cs="Arial"/>
          <w:b/>
          <w:bCs/>
          <w:sz w:val="24"/>
          <w:szCs w:val="24"/>
        </w:rPr>
      </w:pPr>
      <w:r w:rsidRPr="568EAC5C">
        <w:rPr>
          <w:rFonts w:ascii="Arial" w:hAnsi="Arial" w:cs="Arial"/>
          <w:b/>
          <w:bCs/>
          <w:sz w:val="24"/>
          <w:szCs w:val="24"/>
        </w:rPr>
        <w:t>Cost Proposal Form Instructions</w:t>
      </w:r>
    </w:p>
    <w:p w14:paraId="207FF6DB" w14:textId="0FBC0097"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DA2C49">
        <w:rPr>
          <w:rFonts w:ascii="Arial" w:hAnsi="Arial" w:cs="Arial"/>
          <w:b/>
          <w:sz w:val="24"/>
          <w:szCs w:val="24"/>
        </w:rPr>
        <w:t>E</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5" w:name="_Toc367174742"/>
      <w:bookmarkStart w:id="36"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5"/>
      <w:bookmarkEnd w:id="36"/>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67132874" w:rsidR="00B315FA" w:rsidRPr="00C97934" w:rsidRDefault="00351845" w:rsidP="00D914A9">
      <w:pPr>
        <w:pStyle w:val="ListParagraph"/>
        <w:numPr>
          <w:ilvl w:val="0"/>
          <w:numId w:val="11"/>
        </w:numPr>
        <w:rPr>
          <w:rFonts w:ascii="Arial" w:hAnsi="Arial" w:cs="Arial"/>
          <w:b/>
          <w:sz w:val="24"/>
          <w:szCs w:val="24"/>
        </w:rPr>
      </w:pPr>
      <w:bookmarkStart w:id="37" w:name="_Toc367174743"/>
      <w:bookmarkStart w:id="38" w:name="_Toc397069207"/>
      <w:r w:rsidRPr="00C97934">
        <w:rPr>
          <w:rFonts w:ascii="Arial" w:hAnsi="Arial" w:cs="Arial"/>
          <w:b/>
          <w:sz w:val="24"/>
          <w:szCs w:val="24"/>
        </w:rPr>
        <w:t>Evaluation Process - General Information</w:t>
      </w:r>
      <w:bookmarkEnd w:id="37"/>
      <w:bookmarkEnd w:id="38"/>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D914A9">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D914A9">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D914A9">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9" w:name="_Toc367174744"/>
      <w:bookmarkStart w:id="40"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D914A9">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9"/>
      <w:bookmarkEnd w:id="40"/>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D914A9">
      <w:pPr>
        <w:pStyle w:val="ListParagraph"/>
        <w:numPr>
          <w:ilvl w:val="1"/>
          <w:numId w:val="11"/>
        </w:numPr>
        <w:rPr>
          <w:rFonts w:ascii="Arial" w:hAnsi="Arial" w:cs="Arial"/>
          <w:sz w:val="24"/>
          <w:szCs w:val="24"/>
        </w:rPr>
      </w:pPr>
      <w:r w:rsidRPr="568EAC5C">
        <w:rPr>
          <w:rFonts w:ascii="Arial" w:hAnsi="Arial" w:cs="Arial"/>
          <w:b/>
          <w:bCs/>
          <w:sz w:val="24"/>
          <w:szCs w:val="24"/>
        </w:rPr>
        <w:t>Scoring Weights:</w:t>
      </w:r>
      <w:r w:rsidRPr="568EAC5C">
        <w:rPr>
          <w:rFonts w:ascii="Arial" w:hAnsi="Arial" w:cs="Arial"/>
          <w:sz w:val="24"/>
          <w:szCs w:val="24"/>
        </w:rPr>
        <w:t xml:space="preserve"> T</w:t>
      </w:r>
      <w:r w:rsidR="00B83478" w:rsidRPr="568EAC5C">
        <w:rPr>
          <w:rFonts w:ascii="Arial" w:hAnsi="Arial" w:cs="Arial"/>
          <w:sz w:val="24"/>
          <w:szCs w:val="24"/>
        </w:rPr>
        <w:t>he score will be based on a 100-</w:t>
      </w:r>
      <w:r w:rsidRPr="568EAC5C">
        <w:rPr>
          <w:rFonts w:ascii="Arial" w:hAnsi="Arial" w:cs="Arial"/>
          <w:sz w:val="24"/>
          <w:szCs w:val="24"/>
        </w:rPr>
        <w:t>point scale and will measure the degree to which each proposal</w:t>
      </w:r>
      <w:r w:rsidR="00214F9E" w:rsidRPr="568EAC5C">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4797CC2" w:rsidR="009B08BA" w:rsidRPr="00C97934" w:rsidRDefault="009B08BA" w:rsidP="568EAC5C">
      <w:pPr>
        <w:ind w:left="720"/>
        <w:rPr>
          <w:rFonts w:ascii="Arial" w:hAnsi="Arial" w:cs="Arial"/>
          <w:b/>
          <w:bCs/>
          <w:sz w:val="24"/>
          <w:szCs w:val="24"/>
        </w:rPr>
      </w:pPr>
      <w:r w:rsidRPr="568EAC5C">
        <w:rPr>
          <w:rFonts w:ascii="Arial" w:hAnsi="Arial" w:cs="Arial"/>
          <w:b/>
          <w:bCs/>
          <w:sz w:val="24"/>
          <w:szCs w:val="24"/>
        </w:rPr>
        <w:t xml:space="preserve">Section I. </w:t>
      </w:r>
      <w:r w:rsidRPr="009B54AC">
        <w:rPr>
          <w:rFonts w:ascii="Arial" w:hAnsi="Arial" w:cs="Arial"/>
        </w:rPr>
        <w:tab/>
      </w:r>
      <w:r w:rsidRPr="568EAC5C">
        <w:rPr>
          <w:rFonts w:ascii="Arial" w:hAnsi="Arial" w:cs="Arial"/>
          <w:b/>
          <w:bCs/>
          <w:sz w:val="24"/>
          <w:szCs w:val="24"/>
        </w:rPr>
        <w:t>Preliminary Information (No Points</w:t>
      </w:r>
      <w:r w:rsidR="00A0173C" w:rsidRPr="568EAC5C">
        <w:rPr>
          <w:rFonts w:ascii="Arial" w:hAnsi="Arial" w:cs="Arial"/>
          <w:b/>
          <w:bCs/>
          <w:sz w:val="24"/>
          <w:szCs w:val="24"/>
        </w:rPr>
        <w:t xml:space="preserve"> – Eligibility Requirements</w:t>
      </w:r>
      <w:r w:rsidRPr="568EAC5C">
        <w:rPr>
          <w:rFonts w:ascii="Arial" w:hAnsi="Arial" w:cs="Arial"/>
          <w:b/>
          <w:bCs/>
          <w:sz w:val="24"/>
          <w:szCs w:val="24"/>
        </w:rPr>
        <w:t>)</w:t>
      </w:r>
    </w:p>
    <w:p w14:paraId="2A763DA2" w14:textId="7EEF0631" w:rsidR="00881499" w:rsidRPr="00D26B78" w:rsidRDefault="009B08BA" w:rsidP="00D26B78">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342926FA" w14:textId="77777777" w:rsidR="00881499" w:rsidRDefault="00881499" w:rsidP="00B315FA">
      <w:pPr>
        <w:ind w:left="720"/>
        <w:rPr>
          <w:rFonts w:ascii="Arial" w:hAnsi="Arial" w:cs="Arial"/>
          <w:b/>
          <w:sz w:val="24"/>
          <w:szCs w:val="24"/>
        </w:rPr>
      </w:pPr>
    </w:p>
    <w:p w14:paraId="081AF6A2" w14:textId="7BA346C0" w:rsidR="00351845" w:rsidRPr="0015280F" w:rsidRDefault="00351845" w:rsidP="75FCD8B6">
      <w:pPr>
        <w:ind w:left="720"/>
        <w:rPr>
          <w:rFonts w:ascii="Arial" w:hAnsi="Arial" w:cs="Arial"/>
          <w:b/>
          <w:bCs/>
          <w:sz w:val="24"/>
          <w:szCs w:val="24"/>
        </w:rPr>
      </w:pPr>
      <w:r w:rsidRPr="0015280F">
        <w:rPr>
          <w:rFonts w:ascii="Arial" w:hAnsi="Arial" w:cs="Arial"/>
          <w:b/>
          <w:bCs/>
          <w:sz w:val="24"/>
          <w:szCs w:val="24"/>
        </w:rPr>
        <w:t>Section I</w:t>
      </w:r>
      <w:r w:rsidR="009B08BA" w:rsidRPr="0015280F">
        <w:rPr>
          <w:rFonts w:ascii="Arial" w:hAnsi="Arial" w:cs="Arial"/>
          <w:b/>
          <w:bCs/>
          <w:sz w:val="24"/>
          <w:szCs w:val="24"/>
        </w:rPr>
        <w:t>I</w:t>
      </w:r>
      <w:r w:rsidRPr="0015280F">
        <w:rPr>
          <w:rFonts w:ascii="Arial" w:hAnsi="Arial" w:cs="Arial"/>
          <w:b/>
          <w:bCs/>
          <w:sz w:val="24"/>
          <w:szCs w:val="24"/>
        </w:rPr>
        <w:t xml:space="preserve">.  </w:t>
      </w:r>
      <w:r w:rsidRPr="0015280F">
        <w:tab/>
      </w:r>
      <w:r w:rsidRPr="0015280F">
        <w:rPr>
          <w:rFonts w:ascii="Arial" w:hAnsi="Arial" w:cs="Arial"/>
          <w:b/>
          <w:bCs/>
          <w:sz w:val="24"/>
          <w:szCs w:val="24"/>
        </w:rPr>
        <w:t>Organization Qualifications and Experience (</w:t>
      </w:r>
      <w:r w:rsidR="00B62681">
        <w:rPr>
          <w:rFonts w:ascii="Arial" w:hAnsi="Arial" w:cs="Arial"/>
          <w:b/>
          <w:bCs/>
          <w:sz w:val="24"/>
          <w:szCs w:val="24"/>
        </w:rPr>
        <w:t>40</w:t>
      </w:r>
      <w:r w:rsidR="00D07778" w:rsidRPr="0015280F">
        <w:rPr>
          <w:rFonts w:ascii="Arial" w:hAnsi="Arial" w:cs="Arial"/>
          <w:b/>
          <w:bCs/>
          <w:sz w:val="24"/>
          <w:szCs w:val="24"/>
        </w:rPr>
        <w:t xml:space="preserve"> </w:t>
      </w:r>
      <w:r w:rsidRPr="0015280F">
        <w:rPr>
          <w:rFonts w:ascii="Arial" w:hAnsi="Arial" w:cs="Arial"/>
          <w:b/>
          <w:bCs/>
          <w:sz w:val="24"/>
          <w:szCs w:val="24"/>
        </w:rPr>
        <w:t>points)</w:t>
      </w:r>
      <w:r w:rsidRPr="0015280F">
        <w:tab/>
      </w:r>
    </w:p>
    <w:p w14:paraId="0D746AD7" w14:textId="0C593178" w:rsidR="00351845" w:rsidRPr="0015280F" w:rsidRDefault="00351845" w:rsidP="00B315FA">
      <w:pPr>
        <w:ind w:firstLine="720"/>
        <w:rPr>
          <w:rFonts w:ascii="Arial" w:hAnsi="Arial" w:cs="Arial"/>
          <w:sz w:val="24"/>
          <w:szCs w:val="24"/>
        </w:rPr>
      </w:pPr>
      <w:r w:rsidRPr="0015280F">
        <w:rPr>
          <w:rFonts w:ascii="Arial" w:hAnsi="Arial" w:cs="Arial"/>
          <w:sz w:val="24"/>
          <w:szCs w:val="24"/>
        </w:rPr>
        <w:t xml:space="preserve">Includes </w:t>
      </w:r>
      <w:r w:rsidR="00214F9E" w:rsidRPr="0015280F">
        <w:rPr>
          <w:rFonts w:ascii="Arial" w:hAnsi="Arial" w:cs="Arial"/>
          <w:sz w:val="24"/>
          <w:szCs w:val="24"/>
        </w:rPr>
        <w:t>all elements addressed above in Part IV,</w:t>
      </w:r>
      <w:r w:rsidR="00F67100" w:rsidRPr="0015280F">
        <w:rPr>
          <w:rFonts w:ascii="Arial" w:hAnsi="Arial" w:cs="Arial"/>
          <w:sz w:val="24"/>
          <w:szCs w:val="24"/>
        </w:rPr>
        <w:t xml:space="preserve"> </w:t>
      </w:r>
      <w:r w:rsidR="00214F9E" w:rsidRPr="0015280F">
        <w:rPr>
          <w:rFonts w:ascii="Arial" w:hAnsi="Arial" w:cs="Arial"/>
          <w:sz w:val="24"/>
          <w:szCs w:val="24"/>
        </w:rPr>
        <w:t xml:space="preserve">Section </w:t>
      </w:r>
      <w:r w:rsidR="00881499" w:rsidRPr="0015280F">
        <w:rPr>
          <w:rFonts w:ascii="Arial" w:hAnsi="Arial" w:cs="Arial"/>
          <w:sz w:val="24"/>
          <w:szCs w:val="24"/>
        </w:rPr>
        <w:t>I</w:t>
      </w:r>
      <w:r w:rsidR="00214F9E" w:rsidRPr="0015280F">
        <w:rPr>
          <w:rFonts w:ascii="Arial" w:hAnsi="Arial" w:cs="Arial"/>
          <w:sz w:val="24"/>
          <w:szCs w:val="24"/>
        </w:rPr>
        <w:t>I.</w:t>
      </w:r>
    </w:p>
    <w:p w14:paraId="4633603E" w14:textId="77777777" w:rsidR="00351845" w:rsidRPr="0015280F" w:rsidRDefault="00351845" w:rsidP="004F0520">
      <w:pPr>
        <w:rPr>
          <w:rFonts w:ascii="Arial" w:hAnsi="Arial" w:cs="Arial"/>
          <w:sz w:val="24"/>
          <w:szCs w:val="24"/>
        </w:rPr>
      </w:pPr>
      <w:r w:rsidRPr="0015280F">
        <w:rPr>
          <w:rFonts w:ascii="Arial" w:hAnsi="Arial" w:cs="Arial"/>
          <w:sz w:val="24"/>
          <w:szCs w:val="24"/>
        </w:rPr>
        <w:t xml:space="preserve"> </w:t>
      </w:r>
    </w:p>
    <w:p w14:paraId="3C0015D2" w14:textId="035F561F" w:rsidR="00351845" w:rsidRPr="0015280F" w:rsidRDefault="00351845" w:rsidP="00B315FA">
      <w:pPr>
        <w:ind w:firstLine="720"/>
        <w:rPr>
          <w:rFonts w:ascii="Arial" w:hAnsi="Arial" w:cs="Arial"/>
          <w:sz w:val="24"/>
          <w:szCs w:val="24"/>
        </w:rPr>
      </w:pPr>
      <w:r w:rsidRPr="0015280F">
        <w:rPr>
          <w:rFonts w:ascii="Arial" w:hAnsi="Arial" w:cs="Arial"/>
          <w:b/>
          <w:bCs/>
          <w:sz w:val="24"/>
          <w:szCs w:val="24"/>
        </w:rPr>
        <w:t>Section II</w:t>
      </w:r>
      <w:r w:rsidR="009B08BA" w:rsidRPr="0015280F">
        <w:rPr>
          <w:rFonts w:ascii="Arial" w:hAnsi="Arial" w:cs="Arial"/>
          <w:b/>
          <w:bCs/>
          <w:sz w:val="24"/>
          <w:szCs w:val="24"/>
        </w:rPr>
        <w:t>I</w:t>
      </w:r>
      <w:r w:rsidRPr="0015280F">
        <w:rPr>
          <w:rFonts w:ascii="Arial" w:hAnsi="Arial" w:cs="Arial"/>
          <w:b/>
          <w:bCs/>
          <w:sz w:val="24"/>
          <w:szCs w:val="24"/>
        </w:rPr>
        <w:t xml:space="preserve">.  </w:t>
      </w:r>
      <w:r w:rsidRPr="0015280F">
        <w:tab/>
      </w:r>
      <w:r w:rsidRPr="0015280F">
        <w:rPr>
          <w:rFonts w:ascii="Arial" w:hAnsi="Arial" w:cs="Arial"/>
          <w:b/>
          <w:bCs/>
          <w:sz w:val="24"/>
          <w:szCs w:val="24"/>
        </w:rPr>
        <w:t xml:space="preserve"> </w:t>
      </w:r>
      <w:r w:rsidR="005E01BF" w:rsidRPr="0015280F">
        <w:rPr>
          <w:rFonts w:ascii="Arial" w:hAnsi="Arial" w:cs="Arial"/>
          <w:b/>
          <w:bCs/>
          <w:sz w:val="24"/>
          <w:szCs w:val="24"/>
        </w:rPr>
        <w:t>Proposed Services</w:t>
      </w:r>
      <w:r w:rsidR="00D26B78" w:rsidRPr="0015280F">
        <w:rPr>
          <w:rFonts w:ascii="Arial" w:hAnsi="Arial" w:cs="Arial"/>
          <w:b/>
          <w:bCs/>
          <w:sz w:val="24"/>
          <w:szCs w:val="24"/>
        </w:rPr>
        <w:t xml:space="preserve"> and Technical Assessment</w:t>
      </w:r>
      <w:r w:rsidRPr="0015280F">
        <w:rPr>
          <w:rFonts w:ascii="Arial" w:hAnsi="Arial" w:cs="Arial"/>
          <w:b/>
          <w:bCs/>
          <w:sz w:val="24"/>
          <w:szCs w:val="24"/>
        </w:rPr>
        <w:t xml:space="preserve"> (</w:t>
      </w:r>
      <w:r w:rsidR="00471EE9">
        <w:rPr>
          <w:rFonts w:ascii="Arial" w:hAnsi="Arial" w:cs="Arial"/>
          <w:b/>
          <w:bCs/>
          <w:sz w:val="24"/>
          <w:szCs w:val="24"/>
        </w:rPr>
        <w:t>3</w:t>
      </w:r>
      <w:r w:rsidR="33BB1545" w:rsidRPr="0015280F">
        <w:rPr>
          <w:rFonts w:ascii="Arial" w:hAnsi="Arial" w:cs="Arial"/>
          <w:b/>
          <w:bCs/>
          <w:sz w:val="24"/>
          <w:szCs w:val="24"/>
        </w:rPr>
        <w:t>0</w:t>
      </w:r>
      <w:r w:rsidR="00D07778" w:rsidRPr="0015280F">
        <w:rPr>
          <w:rFonts w:ascii="Arial" w:hAnsi="Arial" w:cs="Arial"/>
          <w:b/>
          <w:bCs/>
          <w:sz w:val="24"/>
          <w:szCs w:val="24"/>
        </w:rPr>
        <w:t xml:space="preserve"> </w:t>
      </w:r>
      <w:r w:rsidRPr="0015280F">
        <w:rPr>
          <w:rFonts w:ascii="Arial" w:hAnsi="Arial" w:cs="Arial"/>
          <w:b/>
          <w:bCs/>
          <w:sz w:val="24"/>
          <w:szCs w:val="24"/>
        </w:rPr>
        <w:t>points)</w:t>
      </w:r>
      <w:r w:rsidRPr="0015280F">
        <w:rPr>
          <w:rFonts w:ascii="Arial" w:hAnsi="Arial" w:cs="Arial"/>
          <w:sz w:val="24"/>
          <w:szCs w:val="24"/>
        </w:rPr>
        <w:t xml:space="preserve">  </w:t>
      </w:r>
    </w:p>
    <w:p w14:paraId="6A51F752" w14:textId="2159D71E" w:rsidR="00351845" w:rsidRPr="0015280F" w:rsidRDefault="00214F9E" w:rsidP="00B315FA">
      <w:pPr>
        <w:ind w:firstLine="720"/>
        <w:rPr>
          <w:rFonts w:ascii="Arial" w:hAnsi="Arial" w:cs="Arial"/>
          <w:sz w:val="24"/>
          <w:szCs w:val="24"/>
        </w:rPr>
      </w:pPr>
      <w:r w:rsidRPr="0015280F">
        <w:rPr>
          <w:rFonts w:ascii="Arial" w:hAnsi="Arial" w:cs="Arial"/>
          <w:sz w:val="24"/>
          <w:szCs w:val="24"/>
        </w:rPr>
        <w:t>Includes all elements addressed above in Part IV,</w:t>
      </w:r>
      <w:r w:rsidR="00F67100" w:rsidRPr="0015280F">
        <w:rPr>
          <w:rFonts w:ascii="Arial" w:hAnsi="Arial" w:cs="Arial"/>
          <w:sz w:val="24"/>
          <w:szCs w:val="24"/>
        </w:rPr>
        <w:t xml:space="preserve"> </w:t>
      </w:r>
      <w:r w:rsidRPr="0015280F">
        <w:rPr>
          <w:rFonts w:ascii="Arial" w:hAnsi="Arial" w:cs="Arial"/>
          <w:sz w:val="24"/>
          <w:szCs w:val="24"/>
        </w:rPr>
        <w:t>Section</w:t>
      </w:r>
      <w:r w:rsidR="014700E7" w:rsidRPr="0015280F">
        <w:rPr>
          <w:rFonts w:ascii="Arial" w:hAnsi="Arial" w:cs="Arial"/>
          <w:sz w:val="24"/>
          <w:szCs w:val="24"/>
        </w:rPr>
        <w:t xml:space="preserve"> III</w:t>
      </w:r>
      <w:r w:rsidRPr="0015280F">
        <w:rPr>
          <w:rFonts w:ascii="Arial" w:hAnsi="Arial" w:cs="Arial"/>
          <w:sz w:val="24"/>
          <w:szCs w:val="24"/>
        </w:rPr>
        <w:t>.</w:t>
      </w:r>
    </w:p>
    <w:p w14:paraId="658A036A" w14:textId="77777777" w:rsidR="00351845" w:rsidRPr="0015280F" w:rsidRDefault="00351845" w:rsidP="004F0520">
      <w:pPr>
        <w:rPr>
          <w:rFonts w:ascii="Arial" w:hAnsi="Arial" w:cs="Arial"/>
          <w:sz w:val="24"/>
          <w:szCs w:val="24"/>
        </w:rPr>
      </w:pPr>
    </w:p>
    <w:p w14:paraId="7AB1F8A8" w14:textId="15F09B73" w:rsidR="00351845" w:rsidRPr="0015280F" w:rsidRDefault="00351845" w:rsidP="568EAC5C">
      <w:pPr>
        <w:ind w:firstLine="720"/>
        <w:rPr>
          <w:rFonts w:ascii="Arial" w:hAnsi="Arial" w:cs="Arial"/>
          <w:b/>
          <w:bCs/>
          <w:sz w:val="24"/>
          <w:szCs w:val="24"/>
        </w:rPr>
      </w:pPr>
      <w:r w:rsidRPr="0015280F">
        <w:rPr>
          <w:rFonts w:ascii="Arial" w:hAnsi="Arial" w:cs="Arial"/>
          <w:b/>
          <w:bCs/>
          <w:sz w:val="24"/>
          <w:szCs w:val="24"/>
        </w:rPr>
        <w:t>Section I</w:t>
      </w:r>
      <w:r w:rsidR="009B08BA" w:rsidRPr="0015280F">
        <w:rPr>
          <w:rFonts w:ascii="Arial" w:hAnsi="Arial" w:cs="Arial"/>
          <w:b/>
          <w:bCs/>
          <w:sz w:val="24"/>
          <w:szCs w:val="24"/>
        </w:rPr>
        <w:t>V</w:t>
      </w:r>
      <w:r w:rsidRPr="0015280F">
        <w:rPr>
          <w:rFonts w:ascii="Arial" w:hAnsi="Arial" w:cs="Arial"/>
          <w:b/>
          <w:bCs/>
          <w:sz w:val="24"/>
          <w:szCs w:val="24"/>
        </w:rPr>
        <w:t xml:space="preserve">. </w:t>
      </w:r>
      <w:r w:rsidRPr="0015280F">
        <w:tab/>
      </w:r>
      <w:r w:rsidRPr="0015280F">
        <w:rPr>
          <w:rFonts w:ascii="Arial" w:hAnsi="Arial" w:cs="Arial"/>
          <w:b/>
          <w:bCs/>
          <w:sz w:val="24"/>
          <w:szCs w:val="24"/>
        </w:rPr>
        <w:t xml:space="preserve"> Cost Proposal (</w:t>
      </w:r>
      <w:r w:rsidR="00471EE9">
        <w:rPr>
          <w:rFonts w:ascii="Arial" w:hAnsi="Arial" w:cs="Arial"/>
          <w:b/>
          <w:bCs/>
          <w:sz w:val="24"/>
          <w:szCs w:val="24"/>
        </w:rPr>
        <w:t>30</w:t>
      </w:r>
      <w:r w:rsidR="4AAF49EA" w:rsidRPr="0015280F">
        <w:rPr>
          <w:rFonts w:ascii="Arial" w:hAnsi="Arial" w:cs="Arial"/>
          <w:b/>
          <w:bCs/>
          <w:sz w:val="24"/>
          <w:szCs w:val="24"/>
        </w:rPr>
        <w:t xml:space="preserve"> </w:t>
      </w:r>
      <w:r w:rsidRPr="0015280F">
        <w:rPr>
          <w:rFonts w:ascii="Arial" w:hAnsi="Arial" w:cs="Arial"/>
          <w:b/>
          <w:bCs/>
          <w:sz w:val="24"/>
          <w:szCs w:val="24"/>
        </w:rPr>
        <w:t xml:space="preserve">points) </w:t>
      </w:r>
    </w:p>
    <w:p w14:paraId="189D4E9A" w14:textId="4830B1A2" w:rsidR="00351845" w:rsidRPr="00C97934" w:rsidRDefault="00214F9E" w:rsidP="00B315FA">
      <w:pPr>
        <w:ind w:firstLine="720"/>
        <w:rPr>
          <w:rFonts w:ascii="Arial" w:hAnsi="Arial" w:cs="Arial"/>
          <w:sz w:val="24"/>
          <w:szCs w:val="24"/>
        </w:rPr>
      </w:pPr>
      <w:r w:rsidRPr="75FCD8B6">
        <w:rPr>
          <w:rFonts w:ascii="Arial" w:hAnsi="Arial" w:cs="Arial"/>
          <w:sz w:val="24"/>
          <w:szCs w:val="24"/>
        </w:rPr>
        <w:t>Includes all elements addressed above in Part IV,</w:t>
      </w:r>
      <w:r w:rsidR="00F67100" w:rsidRPr="75FCD8B6">
        <w:rPr>
          <w:rFonts w:ascii="Arial" w:hAnsi="Arial" w:cs="Arial"/>
          <w:sz w:val="24"/>
          <w:szCs w:val="24"/>
        </w:rPr>
        <w:t xml:space="preserve"> </w:t>
      </w:r>
      <w:r w:rsidRPr="75FCD8B6">
        <w:rPr>
          <w:rFonts w:ascii="Arial" w:hAnsi="Arial" w:cs="Arial"/>
          <w:sz w:val="24"/>
          <w:szCs w:val="24"/>
        </w:rPr>
        <w:t xml:space="preserve">Section </w:t>
      </w:r>
      <w:r w:rsidR="384DFB22" w:rsidRPr="75FCD8B6">
        <w:rPr>
          <w:rFonts w:ascii="Arial" w:hAnsi="Arial" w:cs="Arial"/>
          <w:sz w:val="24"/>
          <w:szCs w:val="24"/>
        </w:rPr>
        <w:t>I</w:t>
      </w:r>
      <w:r w:rsidR="00A0173C" w:rsidRPr="75FCD8B6">
        <w:rPr>
          <w:rFonts w:ascii="Arial" w:hAnsi="Arial" w:cs="Arial"/>
          <w:sz w:val="24"/>
          <w:szCs w:val="24"/>
        </w:rPr>
        <w:t>V</w:t>
      </w:r>
      <w:r w:rsidRPr="75FCD8B6">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66A3A159" w14:textId="77777777" w:rsidR="00D26B78" w:rsidRPr="00C97934" w:rsidRDefault="00D26B78" w:rsidP="00D914A9">
      <w:pPr>
        <w:pStyle w:val="ListParagraph"/>
        <w:numPr>
          <w:ilvl w:val="1"/>
          <w:numId w:val="11"/>
        </w:numPr>
        <w:rPr>
          <w:rFonts w:ascii="Arial" w:hAnsi="Arial" w:cs="Arial"/>
          <w:sz w:val="24"/>
          <w:szCs w:val="24"/>
        </w:rPr>
      </w:pPr>
      <w:r w:rsidRPr="00C97934">
        <w:rPr>
          <w:rFonts w:ascii="Arial" w:hAnsi="Arial" w:cs="Arial"/>
          <w:b/>
          <w:sz w:val="24"/>
          <w:szCs w:val="24"/>
        </w:rPr>
        <w:t>Scoring Process</w:t>
      </w:r>
      <w:proofErr w:type="gramStart"/>
      <w:r w:rsidRPr="00C97934">
        <w:rPr>
          <w:rFonts w:ascii="Arial" w:hAnsi="Arial" w:cs="Arial"/>
          <w:b/>
          <w:sz w:val="24"/>
          <w:szCs w:val="24"/>
        </w:rPr>
        <w:t>:</w:t>
      </w:r>
      <w:r w:rsidRPr="00C97934">
        <w:rPr>
          <w:rFonts w:ascii="Arial" w:hAnsi="Arial" w:cs="Arial"/>
          <w:sz w:val="24"/>
          <w:szCs w:val="24"/>
        </w:rPr>
        <w:t xml:space="preserve">  For</w:t>
      </w:r>
      <w:proofErr w:type="gramEnd"/>
      <w:r w:rsidRPr="00C97934">
        <w:rPr>
          <w:rFonts w:ascii="Arial" w:hAnsi="Arial" w:cs="Arial"/>
          <w:sz w:val="24"/>
          <w:szCs w:val="24"/>
        </w:rPr>
        <w:t xml:space="preserve"> proposals that demonstrate meeting the eligibility requirements in Section I, the evaluation team will use a </w:t>
      </w:r>
      <w:r w:rsidRPr="00C97934">
        <w:rPr>
          <w:rFonts w:ascii="Arial" w:hAnsi="Arial" w:cs="Arial"/>
          <w:sz w:val="24"/>
          <w:szCs w:val="24"/>
          <w:u w:val="single"/>
        </w:rPr>
        <w:t>consensus</w:t>
      </w:r>
      <w:r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Sections IV, the Cost Proposal, will be scored as described below.</w:t>
      </w:r>
    </w:p>
    <w:p w14:paraId="2E71BFAE" w14:textId="77777777" w:rsidR="00D26B78" w:rsidRPr="00C97934" w:rsidRDefault="00D26B78" w:rsidP="00D26B78">
      <w:pPr>
        <w:pStyle w:val="ListParagraph"/>
        <w:rPr>
          <w:rFonts w:ascii="Arial" w:hAnsi="Arial" w:cs="Arial"/>
          <w:sz w:val="24"/>
          <w:szCs w:val="24"/>
        </w:rPr>
      </w:pPr>
    </w:p>
    <w:p w14:paraId="5CD342B6" w14:textId="6AF547A9" w:rsidR="00D26B78" w:rsidRPr="00C97934" w:rsidRDefault="00D26B78" w:rsidP="00D914A9">
      <w:pPr>
        <w:pStyle w:val="ListParagraph"/>
        <w:numPr>
          <w:ilvl w:val="1"/>
          <w:numId w:val="11"/>
        </w:numPr>
        <w:rPr>
          <w:rFonts w:ascii="Arial" w:hAnsi="Arial" w:cs="Arial"/>
          <w:sz w:val="24"/>
          <w:szCs w:val="24"/>
        </w:rPr>
      </w:pPr>
      <w:r w:rsidRPr="3748C9F8">
        <w:rPr>
          <w:rFonts w:ascii="Arial" w:hAnsi="Arial" w:cs="Arial"/>
          <w:b/>
          <w:bCs/>
          <w:sz w:val="24"/>
          <w:szCs w:val="24"/>
        </w:rPr>
        <w:t>Scoring the Cost Proposal:</w:t>
      </w:r>
      <w:r w:rsidRPr="3748C9F8">
        <w:rPr>
          <w:rFonts w:ascii="Arial" w:hAnsi="Arial" w:cs="Arial"/>
          <w:sz w:val="24"/>
          <w:szCs w:val="24"/>
        </w:rPr>
        <w:t xml:space="preserve"> The total cost proposed for conducting all the functions specified in the RFP will be assigned a score according to a mathematical formula.  The lowest bid will be awarded </w:t>
      </w:r>
      <w:r w:rsidR="004204CF" w:rsidRPr="3748C9F8">
        <w:rPr>
          <w:rFonts w:ascii="Arial" w:hAnsi="Arial" w:cs="Arial"/>
          <w:sz w:val="24"/>
          <w:szCs w:val="24"/>
          <w:u w:val="single"/>
        </w:rPr>
        <w:t xml:space="preserve">30 </w:t>
      </w:r>
      <w:r w:rsidRPr="3748C9F8">
        <w:rPr>
          <w:rFonts w:ascii="Arial" w:hAnsi="Arial" w:cs="Arial"/>
          <w:sz w:val="24"/>
          <w:szCs w:val="24"/>
          <w:u w:val="single"/>
        </w:rPr>
        <w:t>points</w:t>
      </w:r>
      <w:r w:rsidRPr="3748C9F8">
        <w:rPr>
          <w:rFonts w:ascii="Arial" w:hAnsi="Arial" w:cs="Arial"/>
          <w:sz w:val="24"/>
          <w:szCs w:val="24"/>
        </w:rPr>
        <w:t>.  Proposals with higher bids values will be awarded proportionately fewer points calculated in comparison with the lowest bid.</w:t>
      </w:r>
    </w:p>
    <w:p w14:paraId="07955F8C" w14:textId="77777777" w:rsidR="00D26B78" w:rsidRPr="00C97934" w:rsidRDefault="00D26B78" w:rsidP="00D26B78">
      <w:pPr>
        <w:rPr>
          <w:rFonts w:ascii="Arial" w:hAnsi="Arial" w:cs="Arial"/>
          <w:sz w:val="24"/>
          <w:szCs w:val="24"/>
        </w:rPr>
      </w:pPr>
    </w:p>
    <w:p w14:paraId="087F2FC4" w14:textId="77777777" w:rsidR="00D26B78" w:rsidRPr="00C97934" w:rsidRDefault="00D26B78" w:rsidP="00D26B78">
      <w:pPr>
        <w:ind w:firstLine="720"/>
        <w:rPr>
          <w:rFonts w:ascii="Arial" w:hAnsi="Arial" w:cs="Arial"/>
          <w:sz w:val="24"/>
          <w:szCs w:val="24"/>
        </w:rPr>
      </w:pPr>
      <w:r w:rsidRPr="00C97934">
        <w:rPr>
          <w:rFonts w:ascii="Arial" w:hAnsi="Arial" w:cs="Arial"/>
          <w:sz w:val="24"/>
          <w:szCs w:val="24"/>
        </w:rPr>
        <w:t>The scoring formula is:</w:t>
      </w:r>
    </w:p>
    <w:p w14:paraId="125824A2" w14:textId="77777777" w:rsidR="00D26B78" w:rsidRPr="00C97934" w:rsidRDefault="00D26B78" w:rsidP="00D26B78">
      <w:pPr>
        <w:rPr>
          <w:rFonts w:ascii="Arial" w:hAnsi="Arial" w:cs="Arial"/>
          <w:sz w:val="24"/>
          <w:szCs w:val="24"/>
        </w:rPr>
      </w:pPr>
    </w:p>
    <w:p w14:paraId="5A8217B1" w14:textId="0E72B5E2" w:rsidR="00D26B78" w:rsidRPr="00C97934" w:rsidRDefault="00D26B78" w:rsidP="00D26B78">
      <w:pPr>
        <w:ind w:left="720"/>
        <w:rPr>
          <w:rFonts w:ascii="Arial" w:hAnsi="Arial" w:cs="Arial"/>
          <w:sz w:val="24"/>
          <w:szCs w:val="24"/>
        </w:rPr>
      </w:pPr>
      <w:r w:rsidRPr="3748C9F8">
        <w:rPr>
          <w:rFonts w:ascii="Arial" w:hAnsi="Arial" w:cs="Arial"/>
          <w:sz w:val="24"/>
          <w:szCs w:val="24"/>
        </w:rPr>
        <w:t xml:space="preserve">(Lowest submitted cost proposal / Cost of proposal being scored) x </w:t>
      </w:r>
      <w:r w:rsidR="004204CF" w:rsidRPr="3748C9F8">
        <w:rPr>
          <w:rFonts w:ascii="Arial" w:hAnsi="Arial" w:cs="Arial"/>
          <w:sz w:val="24"/>
          <w:szCs w:val="24"/>
        </w:rPr>
        <w:t xml:space="preserve">30 </w:t>
      </w:r>
      <w:r w:rsidRPr="3748C9F8">
        <w:rPr>
          <w:rFonts w:ascii="Arial" w:hAnsi="Arial" w:cs="Arial"/>
          <w:sz w:val="24"/>
          <w:szCs w:val="24"/>
        </w:rPr>
        <w:t>= pro-rated score</w:t>
      </w:r>
    </w:p>
    <w:p w14:paraId="4BD3CE05" w14:textId="77777777" w:rsidR="00D26B78" w:rsidRPr="00C97934" w:rsidRDefault="00D26B78" w:rsidP="00D26B78">
      <w:pPr>
        <w:rPr>
          <w:rFonts w:ascii="Arial" w:hAnsi="Arial" w:cs="Arial"/>
          <w:sz w:val="24"/>
          <w:szCs w:val="24"/>
        </w:rPr>
      </w:pPr>
    </w:p>
    <w:p w14:paraId="1793852A" w14:textId="77777777" w:rsidR="00D26B78" w:rsidRPr="00C97934" w:rsidRDefault="00D26B78" w:rsidP="00D26B78">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xml:space="preserve">: The State of Maine will not seek or accept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from any Bidder in this procurement process.  All Bidders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D914A9">
      <w:pPr>
        <w:pStyle w:val="ListParagraph"/>
        <w:numPr>
          <w:ilvl w:val="1"/>
          <w:numId w:val="11"/>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D914A9">
      <w:pPr>
        <w:pStyle w:val="ListParagraph"/>
        <w:numPr>
          <w:ilvl w:val="0"/>
          <w:numId w:val="11"/>
        </w:numPr>
        <w:rPr>
          <w:rFonts w:ascii="Arial" w:hAnsi="Arial" w:cs="Arial"/>
          <w:b/>
          <w:sz w:val="24"/>
          <w:szCs w:val="24"/>
        </w:rPr>
      </w:pPr>
      <w:bookmarkStart w:id="41" w:name="_Toc367174745"/>
      <w:bookmarkStart w:id="42" w:name="_Toc397069209"/>
      <w:r w:rsidRPr="00C97934">
        <w:rPr>
          <w:rFonts w:ascii="Arial" w:hAnsi="Arial" w:cs="Arial"/>
          <w:b/>
          <w:sz w:val="24"/>
          <w:szCs w:val="24"/>
        </w:rPr>
        <w:t>Selection and Award</w:t>
      </w:r>
      <w:bookmarkEnd w:id="41"/>
      <w:bookmarkEnd w:id="42"/>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D914A9">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D914A9">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D914A9">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D914A9">
      <w:pPr>
        <w:pStyle w:val="ListParagraph"/>
        <w:numPr>
          <w:ilvl w:val="1"/>
          <w:numId w:val="1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3" w:name="_Toc367174746"/>
      <w:bookmarkStart w:id="44"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D914A9">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43"/>
      <w:bookmarkEnd w:id="44"/>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8"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9" w:history="1">
        <w:bookmarkStart w:id="45" w:name="_Hlk48902756"/>
        <w:r w:rsidR="00E53695" w:rsidRPr="00C97934">
          <w:rPr>
            <w:rStyle w:val="Hyperlink"/>
            <w:rFonts w:ascii="Arial" w:hAnsi="Arial" w:cs="Arial"/>
            <w:sz w:val="24"/>
            <w:szCs w:val="24"/>
          </w:rPr>
          <w:t>18-554 Code of Maine Rules</w:t>
        </w:r>
        <w:bookmarkEnd w:id="45"/>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6" w:name="_Toc367174747"/>
      <w:bookmarkStart w:id="47"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6"/>
      <w:bookmarkEnd w:id="47"/>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D914A9">
      <w:pPr>
        <w:pStyle w:val="ListParagraph"/>
        <w:numPr>
          <w:ilvl w:val="0"/>
          <w:numId w:val="12"/>
        </w:numPr>
        <w:rPr>
          <w:rFonts w:ascii="Arial" w:hAnsi="Arial" w:cs="Arial"/>
          <w:b/>
          <w:sz w:val="24"/>
          <w:szCs w:val="24"/>
        </w:rPr>
      </w:pPr>
      <w:bookmarkStart w:id="48" w:name="_Toc367174748"/>
      <w:bookmarkStart w:id="49"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8"/>
      <w:bookmarkEnd w:id="49"/>
    </w:p>
    <w:p w14:paraId="0DFBCA62" w14:textId="77777777" w:rsidR="00B315FA" w:rsidRPr="00C97934" w:rsidRDefault="00B315FA" w:rsidP="00B315FA">
      <w:pPr>
        <w:pStyle w:val="ListParagraph"/>
        <w:ind w:left="360"/>
        <w:rPr>
          <w:rFonts w:ascii="Arial" w:hAnsi="Arial" w:cs="Arial"/>
          <w:sz w:val="24"/>
          <w:szCs w:val="24"/>
        </w:rPr>
      </w:pPr>
    </w:p>
    <w:p w14:paraId="111B1D22" w14:textId="77777777" w:rsidR="002F4885" w:rsidRPr="00C97934" w:rsidRDefault="002F4885" w:rsidP="00D914A9">
      <w:pPr>
        <w:pStyle w:val="ListParagraph"/>
        <w:numPr>
          <w:ilvl w:val="1"/>
          <w:numId w:val="12"/>
        </w:numPr>
        <w:rPr>
          <w:rFonts w:ascii="Arial" w:hAnsi="Arial" w:cs="Arial"/>
          <w:sz w:val="24"/>
          <w:szCs w:val="24"/>
        </w:rPr>
      </w:pPr>
      <w:r w:rsidRPr="00C97934">
        <w:rPr>
          <w:rFonts w:ascii="Arial" w:hAnsi="Arial" w:cs="Arial"/>
          <w:sz w:val="24"/>
          <w:szCs w:val="24"/>
        </w:rPr>
        <w:t xml:space="preserve">The awarded Bidder will </w:t>
      </w:r>
      <w:r w:rsidRPr="005307FA">
        <w:rPr>
          <w:rFonts w:ascii="Arial" w:hAnsi="Arial" w:cs="Arial"/>
          <w:sz w:val="24"/>
          <w:szCs w:val="24"/>
        </w:rPr>
        <w:t>be required to execute a</w:t>
      </w:r>
      <w:r>
        <w:rPr>
          <w:rFonts w:ascii="Arial" w:hAnsi="Arial" w:cs="Arial"/>
          <w:sz w:val="24"/>
          <w:szCs w:val="24"/>
        </w:rPr>
        <w:t>n</w:t>
      </w:r>
      <w:r w:rsidRPr="005307FA">
        <w:rPr>
          <w:rFonts w:ascii="Arial" w:hAnsi="Arial" w:cs="Arial"/>
          <w:sz w:val="24"/>
          <w:szCs w:val="24"/>
        </w:rPr>
        <w:t xml:space="preserve"> </w:t>
      </w:r>
      <w:hyperlink r:id="rId30" w:history="1">
        <w:r w:rsidRPr="003908C9">
          <w:rPr>
            <w:rStyle w:val="Hyperlink"/>
            <w:rFonts w:ascii="Arial" w:hAnsi="Arial" w:cs="Arial"/>
            <w:sz w:val="24"/>
            <w:szCs w:val="24"/>
          </w:rPr>
          <w:t>IT Service Contract (IT-SC) with Confidentiality and Non-Disclosure Agreement (NDA)</w:t>
        </w:r>
      </w:hyperlink>
      <w:r w:rsidRPr="0040110E">
        <w:rPr>
          <w:rFonts w:ascii="Arial" w:hAnsi="Arial" w:cs="Arial"/>
          <w:b/>
          <w:bCs/>
          <w:color w:val="CC0000"/>
          <w:sz w:val="24"/>
          <w:szCs w:val="24"/>
          <w:shd w:val="clear" w:color="auto" w:fill="FFFFFF"/>
        </w:rPr>
        <w:t xml:space="preserve"> </w:t>
      </w:r>
      <w:r>
        <w:rPr>
          <w:rFonts w:ascii="Arial" w:hAnsi="Arial" w:cs="Arial"/>
          <w:sz w:val="24"/>
          <w:szCs w:val="24"/>
        </w:rPr>
        <w:t>including</w:t>
      </w:r>
      <w:r w:rsidRPr="005307FA">
        <w:rPr>
          <w:rFonts w:ascii="Arial" w:hAnsi="Arial" w:cs="Arial"/>
          <w:sz w:val="24"/>
          <w:szCs w:val="24"/>
        </w:rPr>
        <w:t xml:space="preserve"> appropriate riders as</w:t>
      </w:r>
      <w:r w:rsidRPr="00C97934">
        <w:rPr>
          <w:rFonts w:ascii="Arial" w:hAnsi="Arial" w:cs="Arial"/>
          <w:sz w:val="24"/>
          <w:szCs w:val="24"/>
        </w:rPr>
        <w:t xml:space="preserve"> determined by the issuing department. </w:t>
      </w:r>
      <w:r>
        <w:rPr>
          <w:rFonts w:ascii="Arial" w:hAnsi="Arial" w:cs="Arial"/>
          <w:sz w:val="24"/>
          <w:szCs w:val="24"/>
        </w:rPr>
        <w:t xml:space="preserve">Bidders shall carefully review the IT-SC. </w:t>
      </w:r>
    </w:p>
    <w:p w14:paraId="3995D7CD" w14:textId="44FC9AC3" w:rsidR="00AE24F5" w:rsidRDefault="00103C12" w:rsidP="00AE24F5">
      <w:pPr>
        <w:rPr>
          <w:rFonts w:ascii="Arial" w:hAnsi="Arial" w:cs="Arial"/>
          <w:sz w:val="24"/>
          <w:szCs w:val="24"/>
        </w:rPr>
      </w:pPr>
      <w:r>
        <w:rPr>
          <w:rFonts w:ascii="Arial" w:hAnsi="Arial" w:cs="Arial"/>
          <w:sz w:val="24"/>
          <w:szCs w:val="24"/>
        </w:rPr>
        <w:t xml:space="preserve"> </w:t>
      </w:r>
    </w:p>
    <w:p w14:paraId="3CED4571" w14:textId="3CE08DF0" w:rsidR="00AE24F5" w:rsidRPr="00AE24F5" w:rsidRDefault="00AE24F5" w:rsidP="00AE24F5">
      <w:pPr>
        <w:ind w:left="720"/>
        <w:rPr>
          <w:rFonts w:ascii="Arial" w:hAnsi="Arial" w:cs="Arial"/>
          <w:i/>
          <w:iCs/>
          <w:sz w:val="24"/>
          <w:szCs w:val="24"/>
        </w:rPr>
      </w:pPr>
      <w:r>
        <w:rPr>
          <w:rFonts w:ascii="Arial" w:hAnsi="Arial" w:cs="Arial"/>
          <w:i/>
          <w:iCs/>
          <w:sz w:val="24"/>
          <w:szCs w:val="24"/>
        </w:rPr>
        <w:t>All exceptions will be negotiated between the awarded Bidder</w:t>
      </w:r>
      <w:r w:rsidR="00DD5C20">
        <w:rPr>
          <w:rFonts w:ascii="Arial" w:hAnsi="Arial" w:cs="Arial"/>
          <w:i/>
          <w:iCs/>
          <w:sz w:val="24"/>
          <w:szCs w:val="24"/>
        </w:rPr>
        <w:t>(s)</w:t>
      </w:r>
      <w:r>
        <w:rPr>
          <w:rFonts w:ascii="Arial" w:hAnsi="Arial" w:cs="Arial"/>
          <w:i/>
          <w:iCs/>
          <w:sz w:val="24"/>
          <w:szCs w:val="24"/>
        </w:rPr>
        <w:t xml:space="preserve"> and the State. The State will not accept any proposed exceptions as part of this RFP process. </w:t>
      </w:r>
      <w:r w:rsidR="00DB1F40">
        <w:rPr>
          <w:rFonts w:ascii="Arial" w:hAnsi="Arial" w:cs="Arial"/>
          <w:i/>
          <w:iCs/>
          <w:sz w:val="24"/>
          <w:szCs w:val="24"/>
        </w:rPr>
        <w:t>The State is not obligated to accept, negotiate, or compromise of any proposed exception</w:t>
      </w:r>
      <w:r w:rsidR="005422FB">
        <w:rPr>
          <w:rFonts w:ascii="Arial" w:hAnsi="Arial" w:cs="Arial"/>
          <w:i/>
          <w:iCs/>
          <w:sz w:val="24"/>
          <w:szCs w:val="24"/>
        </w:rPr>
        <w:t>s</w:t>
      </w:r>
      <w:r w:rsidR="00DB1F40">
        <w:rPr>
          <w:rFonts w:ascii="Arial" w:hAnsi="Arial" w:cs="Arial"/>
          <w:i/>
          <w:iCs/>
          <w:sz w:val="24"/>
          <w:szCs w:val="24"/>
        </w:rPr>
        <w:t xml:space="preserve">.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31"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D914A9">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2"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D914A9">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D914A9">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D914A9">
      <w:pPr>
        <w:pStyle w:val="ListParagraph"/>
        <w:numPr>
          <w:ilvl w:val="0"/>
          <w:numId w:val="12"/>
        </w:numPr>
        <w:rPr>
          <w:rFonts w:ascii="Arial" w:hAnsi="Arial" w:cs="Arial"/>
          <w:b/>
          <w:sz w:val="24"/>
          <w:szCs w:val="24"/>
        </w:rPr>
      </w:pPr>
      <w:bookmarkStart w:id="50" w:name="_Toc367174749"/>
      <w:bookmarkStart w:id="51"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50"/>
      <w:bookmarkEnd w:id="51"/>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D914A9">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D914A9">
      <w:pPr>
        <w:pStyle w:val="ListParagraph"/>
        <w:numPr>
          <w:ilvl w:val="1"/>
          <w:numId w:val="12"/>
        </w:numPr>
        <w:rPr>
          <w:rFonts w:ascii="Arial" w:hAnsi="Arial" w:cs="Arial"/>
          <w:sz w:val="24"/>
          <w:szCs w:val="24"/>
          <w:u w:val="single"/>
        </w:rPr>
      </w:pPr>
      <w:r w:rsidRPr="568EAC5C">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 xml:space="preserve">ng </w:t>
      </w:r>
      <w:r w:rsidR="00221F55" w:rsidRPr="00C97934">
        <w:rPr>
          <w:rFonts w:ascii="Arial" w:hAnsi="Arial" w:cs="Arial"/>
          <w:sz w:val="24"/>
          <w:szCs w:val="24"/>
        </w:rPr>
        <w:lastRenderedPageBreak/>
        <w:t xml:space="preserve">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2" w:name="_Toc367174750"/>
      <w:bookmarkStart w:id="53"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568EAC5C">
        <w:rPr>
          <w:rStyle w:val="InitialStyle"/>
          <w:rFonts w:ascii="Arial" w:hAnsi="Arial" w:cs="Arial"/>
          <w:b/>
          <w:bCs/>
          <w:sz w:val="24"/>
          <w:szCs w:val="24"/>
        </w:rPr>
        <w:lastRenderedPageBreak/>
        <w:t>PART VII</w:t>
      </w:r>
      <w:r w:rsidRPr="009B54AC">
        <w:rPr>
          <w:rFonts w:ascii="Arial" w:hAnsi="Arial" w:cs="Arial"/>
        </w:rPr>
        <w:tab/>
      </w:r>
      <w:r w:rsidR="009870DB" w:rsidRPr="568EAC5C">
        <w:rPr>
          <w:rStyle w:val="InitialStyle"/>
          <w:rFonts w:ascii="Arial" w:hAnsi="Arial" w:cs="Arial"/>
          <w:b/>
          <w:bCs/>
          <w:sz w:val="24"/>
          <w:szCs w:val="24"/>
        </w:rPr>
        <w:t>LIST OF RFP APPENDICES AND RELATED DOCUMENTS</w:t>
      </w:r>
      <w:bookmarkEnd w:id="52"/>
      <w:bookmarkEnd w:id="53"/>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4134C1D2" w14:textId="24ED62C3" w:rsidR="00B2596D" w:rsidRPr="00881499" w:rsidRDefault="00DE7837" w:rsidP="00B2596D">
      <w:pPr>
        <w:tabs>
          <w:tab w:val="left" w:pos="1080"/>
        </w:tabs>
        <w:ind w:left="18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3FA716EB"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w:t>
      </w:r>
      <w:r w:rsidR="00494BE8" w:rsidRPr="00494BE8">
        <w:rPr>
          <w:rFonts w:ascii="Arial" w:hAnsi="Arial" w:cs="Arial"/>
          <w:sz w:val="24"/>
          <w:szCs w:val="24"/>
        </w:rPr>
        <w:t>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91378BA" w14:textId="4F8C3689" w:rsidR="00B2596D" w:rsidRPr="00881499" w:rsidRDefault="003D5C04" w:rsidP="00B2596D">
      <w:pPr>
        <w:tabs>
          <w:tab w:val="left" w:pos="1080"/>
        </w:tabs>
        <w:ind w:left="180"/>
        <w:rPr>
          <w:rFonts w:ascii="Arial" w:hAnsi="Arial" w:cs="Arial"/>
          <w:sz w:val="24"/>
          <w:szCs w:val="24"/>
        </w:rPr>
      </w:pPr>
      <w:r w:rsidRPr="00C97934">
        <w:rPr>
          <w:rFonts w:ascii="Arial" w:hAnsi="Arial" w:cs="Arial"/>
          <w:b/>
          <w:sz w:val="24"/>
          <w:szCs w:val="24"/>
        </w:rPr>
        <w:t>Appendix D</w:t>
      </w:r>
      <w:r w:rsidR="00C219C7" w:rsidRPr="00C97934">
        <w:rPr>
          <w:rFonts w:ascii="Arial" w:hAnsi="Arial" w:cs="Arial"/>
          <w:sz w:val="24"/>
          <w:szCs w:val="24"/>
        </w:rPr>
        <w:t xml:space="preserve"> –</w:t>
      </w:r>
      <w:r w:rsidR="00494BE8" w:rsidRPr="00494BE8">
        <w:rPr>
          <w:rFonts w:ascii="Arial" w:hAnsi="Arial" w:cs="Arial"/>
          <w:sz w:val="24"/>
          <w:szCs w:val="24"/>
        </w:rPr>
        <w:t xml:space="preserve">Technical </w:t>
      </w:r>
      <w:r w:rsidR="002E608C">
        <w:rPr>
          <w:rFonts w:ascii="Arial" w:hAnsi="Arial" w:cs="Arial"/>
          <w:sz w:val="24"/>
          <w:szCs w:val="24"/>
        </w:rPr>
        <w:t>Assessment</w:t>
      </w:r>
      <w:r w:rsidR="00494BE8" w:rsidRPr="00494BE8">
        <w:rPr>
          <w:rFonts w:ascii="Arial" w:hAnsi="Arial" w:cs="Arial"/>
          <w:sz w:val="24"/>
          <w:szCs w:val="24"/>
        </w:rPr>
        <w:t xml:space="preserve">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4B7F857F" w:rsidR="007D618A"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w:t>
      </w:r>
      <w:r w:rsidR="00B2596D">
        <w:rPr>
          <w:rFonts w:ascii="Arial" w:hAnsi="Arial" w:cs="Arial"/>
          <w:sz w:val="24"/>
          <w:szCs w:val="24"/>
        </w:rPr>
        <w:t xml:space="preserve">Cost Proposal Form </w:t>
      </w:r>
    </w:p>
    <w:p w14:paraId="786EB60B" w14:textId="4A4AB9EF" w:rsidR="00B2596D" w:rsidRDefault="00B2596D" w:rsidP="00F45229">
      <w:pPr>
        <w:tabs>
          <w:tab w:val="left" w:pos="1080"/>
        </w:tabs>
        <w:ind w:left="180"/>
        <w:rPr>
          <w:rFonts w:ascii="Arial" w:hAnsi="Arial" w:cs="Arial"/>
          <w:sz w:val="24"/>
          <w:szCs w:val="24"/>
        </w:rPr>
      </w:pPr>
    </w:p>
    <w:p w14:paraId="3C0C8866" w14:textId="63B86330" w:rsidR="008902B5" w:rsidRPr="008902B5" w:rsidRDefault="008902B5" w:rsidP="00F45229">
      <w:pPr>
        <w:tabs>
          <w:tab w:val="left" w:pos="1080"/>
        </w:tabs>
        <w:ind w:left="180"/>
        <w:rPr>
          <w:rFonts w:ascii="Arial" w:hAnsi="Arial" w:cs="Arial"/>
          <w:sz w:val="24"/>
          <w:szCs w:val="24"/>
        </w:rPr>
      </w:pPr>
      <w:r>
        <w:rPr>
          <w:rFonts w:ascii="Arial" w:hAnsi="Arial" w:cs="Arial"/>
          <w:b/>
          <w:bCs/>
          <w:sz w:val="24"/>
          <w:szCs w:val="24"/>
        </w:rPr>
        <w:t xml:space="preserve">Appendix </w:t>
      </w:r>
      <w:r w:rsidR="00230A1E">
        <w:rPr>
          <w:rFonts w:ascii="Arial" w:hAnsi="Arial" w:cs="Arial"/>
          <w:b/>
          <w:bCs/>
          <w:sz w:val="24"/>
          <w:szCs w:val="24"/>
        </w:rPr>
        <w:t xml:space="preserve">F </w:t>
      </w:r>
      <w:r>
        <w:rPr>
          <w:rFonts w:ascii="Arial" w:hAnsi="Arial" w:cs="Arial"/>
          <w:sz w:val="24"/>
          <w:szCs w:val="24"/>
        </w:rPr>
        <w:t>– Submitted Questions Form</w:t>
      </w:r>
    </w:p>
    <w:p w14:paraId="6599A2AD" w14:textId="5202A422" w:rsidR="003A7168" w:rsidRDefault="003A7168" w:rsidP="00F45229">
      <w:pPr>
        <w:tabs>
          <w:tab w:val="left" w:pos="1080"/>
        </w:tabs>
        <w:ind w:left="180"/>
        <w:rPr>
          <w:rFonts w:ascii="Arial" w:hAnsi="Arial" w:cs="Arial"/>
          <w:sz w:val="24"/>
          <w:szCs w:val="24"/>
        </w:rPr>
      </w:pPr>
    </w:p>
    <w:p w14:paraId="4A5F8BA9" w14:textId="77777777" w:rsidR="003A7168" w:rsidRPr="003A7168" w:rsidRDefault="003A7168" w:rsidP="00F45229">
      <w:pPr>
        <w:tabs>
          <w:tab w:val="left" w:pos="1080"/>
        </w:tabs>
        <w:ind w:left="180"/>
        <w:rPr>
          <w:rFonts w:ascii="Arial" w:hAnsi="Arial" w:cs="Arial"/>
          <w:sz w:val="24"/>
          <w:szCs w:val="24"/>
        </w:rPr>
      </w:pPr>
    </w:p>
    <w:p w14:paraId="630AAC1D" w14:textId="2B79B6C5" w:rsidR="00B2596D" w:rsidRDefault="00B2596D" w:rsidP="00F45229">
      <w:pPr>
        <w:tabs>
          <w:tab w:val="left" w:pos="1080"/>
        </w:tabs>
        <w:ind w:left="180"/>
        <w:rPr>
          <w:rFonts w:ascii="Arial" w:hAnsi="Arial" w:cs="Arial"/>
          <w:sz w:val="24"/>
          <w:szCs w:val="24"/>
        </w:rPr>
      </w:pPr>
    </w:p>
    <w:p w14:paraId="77655C0F" w14:textId="77777777" w:rsidR="00B2596D" w:rsidRPr="00B2596D" w:rsidRDefault="00B2596D" w:rsidP="00F45229">
      <w:pPr>
        <w:tabs>
          <w:tab w:val="left" w:pos="1080"/>
        </w:tabs>
        <w:ind w:left="180"/>
        <w:rPr>
          <w:rFonts w:ascii="Arial" w:hAnsi="Arial" w:cs="Arial"/>
          <w:sz w:val="24"/>
          <w:szCs w:val="24"/>
        </w:rPr>
      </w:pP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54" w:name="QuickMark"/>
      <w:bookmarkEnd w:id="54"/>
      <w:r w:rsidRPr="568EAC5C">
        <w:rPr>
          <w:rFonts w:ascii="Arial" w:hAnsi="Arial" w:cs="Arial"/>
          <w:b/>
          <w:bCs/>
        </w:rPr>
        <w:br w:type="page"/>
      </w:r>
      <w:r w:rsidR="00221A14" w:rsidRPr="568EAC5C">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3533FA51" w:rsidR="00221A14" w:rsidRPr="005A08AB" w:rsidRDefault="00221A14" w:rsidP="00221A14">
      <w:pPr>
        <w:jc w:val="center"/>
        <w:rPr>
          <w:rFonts w:ascii="Arial" w:hAnsi="Arial" w:cs="Arial"/>
          <w:b/>
          <w:sz w:val="28"/>
          <w:szCs w:val="28"/>
        </w:rPr>
      </w:pPr>
      <w:r w:rsidRPr="00C97934">
        <w:rPr>
          <w:rFonts w:ascii="Arial" w:hAnsi="Arial" w:cs="Arial"/>
          <w:b/>
          <w:sz w:val="28"/>
          <w:szCs w:val="28"/>
        </w:rPr>
        <w:t xml:space="preserve">Department of </w:t>
      </w:r>
      <w:r w:rsidR="00BF5C07" w:rsidRPr="005A08AB">
        <w:rPr>
          <w:rFonts w:ascii="Arial" w:hAnsi="Arial" w:cs="Arial"/>
          <w:b/>
          <w:sz w:val="28"/>
          <w:szCs w:val="28"/>
        </w:rPr>
        <w:t>Administrative and Financial Services</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061C0E88"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950990" w:rsidRPr="00950990">
        <w:rPr>
          <w:rFonts w:ascii="Arial" w:hAnsi="Arial" w:cs="Arial"/>
          <w:b/>
          <w:bCs/>
          <w:sz w:val="28"/>
          <w:szCs w:val="28"/>
        </w:rPr>
        <w:t>202502025</w:t>
      </w:r>
    </w:p>
    <w:p w14:paraId="7D01C6F7" w14:textId="6CA3A412" w:rsidR="00221A14" w:rsidRPr="005A08AB" w:rsidRDefault="00BF5C07" w:rsidP="00221A14">
      <w:pPr>
        <w:jc w:val="center"/>
        <w:rPr>
          <w:rFonts w:ascii="Arial" w:hAnsi="Arial" w:cs="Arial"/>
          <w:sz w:val="28"/>
          <w:szCs w:val="28"/>
        </w:rPr>
      </w:pPr>
      <w:r w:rsidRPr="005A08AB">
        <w:rPr>
          <w:rFonts w:ascii="Arial" w:hAnsi="Arial" w:cs="Arial"/>
          <w:b/>
          <w:sz w:val="28"/>
          <w:szCs w:val="28"/>
        </w:rPr>
        <w:t>Repair &amp; Maintenance of State</w:t>
      </w:r>
      <w:r w:rsidR="00240239" w:rsidRPr="005A08AB">
        <w:rPr>
          <w:rFonts w:ascii="Arial" w:hAnsi="Arial" w:cs="Arial"/>
          <w:b/>
          <w:sz w:val="28"/>
          <w:szCs w:val="28"/>
        </w:rPr>
        <w:t>-</w:t>
      </w:r>
      <w:r w:rsidRPr="005A08AB">
        <w:rPr>
          <w:rFonts w:ascii="Arial" w:hAnsi="Arial" w:cs="Arial"/>
          <w:b/>
          <w:sz w:val="28"/>
          <w:szCs w:val="28"/>
        </w:rPr>
        <w:t>Owned Printers and Scanners</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221A14" w:rsidRPr="009B54AC"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4"/>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9B54AC"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9B54AC"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9B54AC"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9B54AC"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9B54AC" w14:paraId="6094C8A9" w14:textId="77777777" w:rsidTr="00BC33F2">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9B54AC" w14:paraId="67FBC995" w14:textId="77777777" w:rsidTr="00BC33F2">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580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9B54AC"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9B54AC"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9B54AC"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D914A9">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D914A9">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D914A9">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D914A9">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D914A9">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9B54AC"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9B54AC"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AA3BDA">
          <w:footerReference w:type="default" r:id="rId33"/>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568EAC5C">
      <w:pPr>
        <w:pStyle w:val="DefaultText"/>
        <w:rPr>
          <w:rStyle w:val="InitialStyle"/>
          <w:rFonts w:ascii="Arial" w:hAnsi="Arial" w:cs="Arial"/>
          <w:b/>
          <w:bCs/>
        </w:rPr>
      </w:pPr>
      <w:bookmarkStart w:id="55" w:name="_Hlk127876493"/>
      <w:r w:rsidRPr="568EAC5C">
        <w:rPr>
          <w:rStyle w:val="InitialStyle"/>
          <w:rFonts w:ascii="Arial" w:hAnsi="Arial" w:cs="Arial"/>
          <w:b/>
          <w:bCs/>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54A14F4C"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BF5C07" w:rsidRPr="005A08AB">
        <w:rPr>
          <w:rStyle w:val="InitialStyle"/>
          <w:rFonts w:ascii="Arial" w:hAnsi="Arial" w:cs="Arial"/>
          <w:b/>
          <w:sz w:val="28"/>
          <w:szCs w:val="28"/>
        </w:rPr>
        <w:t>Administrative and Financial Services</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561A3428"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950990" w:rsidRPr="00950990">
        <w:rPr>
          <w:rStyle w:val="InitialStyle"/>
          <w:rFonts w:ascii="Arial" w:hAnsi="Arial" w:cs="Arial"/>
          <w:b/>
          <w:bCs/>
          <w:sz w:val="28"/>
          <w:szCs w:val="28"/>
        </w:rPr>
        <w:t>202502025</w:t>
      </w:r>
    </w:p>
    <w:p w14:paraId="2ADA0FAF" w14:textId="5CDA4012" w:rsidR="00A62F45" w:rsidRPr="005A08AB" w:rsidRDefault="00BF5C07" w:rsidP="007D50B8">
      <w:pPr>
        <w:pStyle w:val="DefaultText"/>
        <w:jc w:val="center"/>
        <w:rPr>
          <w:rStyle w:val="InitialStyle"/>
          <w:rFonts w:ascii="Arial" w:hAnsi="Arial" w:cs="Arial"/>
          <w:b/>
          <w:sz w:val="28"/>
          <w:szCs w:val="28"/>
        </w:rPr>
      </w:pPr>
      <w:r w:rsidRPr="005A08AB">
        <w:rPr>
          <w:rStyle w:val="InitialStyle"/>
          <w:rFonts w:ascii="Arial" w:hAnsi="Arial" w:cs="Arial"/>
          <w:b/>
          <w:sz w:val="28"/>
          <w:szCs w:val="28"/>
        </w:rPr>
        <w:t>Repair &amp; Maintenance of State</w:t>
      </w:r>
      <w:r w:rsidR="00240239" w:rsidRPr="005A08AB">
        <w:rPr>
          <w:rStyle w:val="InitialStyle"/>
          <w:rFonts w:ascii="Arial" w:hAnsi="Arial" w:cs="Arial"/>
          <w:b/>
          <w:sz w:val="28"/>
          <w:szCs w:val="28"/>
        </w:rPr>
        <w:t>-</w:t>
      </w:r>
      <w:r w:rsidRPr="005A08AB">
        <w:rPr>
          <w:rStyle w:val="InitialStyle"/>
          <w:rFonts w:ascii="Arial" w:hAnsi="Arial" w:cs="Arial"/>
          <w:b/>
          <w:sz w:val="28"/>
          <w:szCs w:val="28"/>
        </w:rPr>
        <w:t>Owned Printers and Scanners</w:t>
      </w:r>
    </w:p>
    <w:bookmarkEnd w:id="55"/>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7C52E7" w:rsidRPr="009B54AC"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784D3435" w14:textId="77777777" w:rsidR="00155269" w:rsidRPr="00C97934" w:rsidRDefault="00155269" w:rsidP="00D914A9">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D914A9">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D914A9">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D914A9">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D914A9">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D914A9">
      <w:pPr>
        <w:pStyle w:val="ListParagraph"/>
        <w:widowControl/>
        <w:numPr>
          <w:ilvl w:val="0"/>
          <w:numId w:val="18"/>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D914A9">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9B54AC"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9B54AC"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468A485D" w14:textId="77777777" w:rsidR="003A716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rPr>
        <w:br w:type="page"/>
      </w:r>
    </w:p>
    <w:p w14:paraId="1C23462D" w14:textId="0031CC62"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 xml:space="preserve">APPENDIX </w:t>
      </w:r>
      <w:r w:rsidR="004C244D">
        <w:rPr>
          <w:rFonts w:ascii="Arial" w:hAnsi="Arial" w:cs="Arial"/>
          <w:b/>
        </w:rPr>
        <w:t>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64F6AEB0" w:rsidR="003D5C04" w:rsidRPr="005A08AB" w:rsidRDefault="003D5C04" w:rsidP="003D5C04">
      <w:pPr>
        <w:pStyle w:val="DefaultText"/>
        <w:jc w:val="center"/>
        <w:rPr>
          <w:rStyle w:val="InitialStyle"/>
          <w:rFonts w:ascii="Arial" w:hAnsi="Arial" w:cs="Arial"/>
          <w:b/>
          <w:sz w:val="28"/>
          <w:szCs w:val="28"/>
        </w:rPr>
      </w:pPr>
      <w:r w:rsidRPr="005A08AB">
        <w:rPr>
          <w:rStyle w:val="InitialStyle"/>
          <w:rFonts w:ascii="Arial" w:hAnsi="Arial" w:cs="Arial"/>
          <w:b/>
          <w:sz w:val="28"/>
          <w:szCs w:val="28"/>
        </w:rPr>
        <w:t xml:space="preserve">Department of </w:t>
      </w:r>
      <w:r w:rsidR="00BF5C07" w:rsidRPr="005A08AB">
        <w:rPr>
          <w:rStyle w:val="InitialStyle"/>
          <w:rFonts w:ascii="Arial" w:hAnsi="Arial" w:cs="Arial"/>
          <w:b/>
          <w:sz w:val="28"/>
          <w:szCs w:val="28"/>
        </w:rPr>
        <w:t>Administrative and Financial Services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2942AC01"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950990" w:rsidRPr="00950990">
        <w:rPr>
          <w:rStyle w:val="InitialStyle"/>
          <w:rFonts w:ascii="Arial" w:hAnsi="Arial" w:cs="Arial"/>
          <w:b/>
          <w:bCs/>
          <w:sz w:val="28"/>
          <w:szCs w:val="28"/>
        </w:rPr>
        <w:t>202502025</w:t>
      </w:r>
    </w:p>
    <w:p w14:paraId="2BDD0DCA" w14:textId="3BD8E45B" w:rsidR="003D5C04" w:rsidRPr="005A08AB" w:rsidRDefault="00BF5C07" w:rsidP="003D5C04">
      <w:pPr>
        <w:pStyle w:val="DefaultText"/>
        <w:jc w:val="center"/>
        <w:rPr>
          <w:rStyle w:val="InitialStyle"/>
          <w:rFonts w:ascii="Arial" w:hAnsi="Arial" w:cs="Arial"/>
          <w:b/>
          <w:sz w:val="28"/>
          <w:szCs w:val="28"/>
        </w:rPr>
      </w:pPr>
      <w:r w:rsidRPr="005A08AB">
        <w:rPr>
          <w:rStyle w:val="InitialStyle"/>
          <w:rFonts w:ascii="Arial" w:hAnsi="Arial" w:cs="Arial"/>
          <w:b/>
          <w:sz w:val="28"/>
          <w:szCs w:val="28"/>
        </w:rPr>
        <w:t>Repair &amp; Maintenance of State</w:t>
      </w:r>
      <w:r w:rsidR="00240239" w:rsidRPr="005A08AB">
        <w:rPr>
          <w:rStyle w:val="InitialStyle"/>
          <w:rFonts w:ascii="Arial" w:hAnsi="Arial" w:cs="Arial"/>
          <w:b/>
          <w:sz w:val="28"/>
          <w:szCs w:val="28"/>
        </w:rPr>
        <w:t>-</w:t>
      </w:r>
      <w:r w:rsidRPr="005A08AB">
        <w:rPr>
          <w:rStyle w:val="InitialStyle"/>
          <w:rFonts w:ascii="Arial" w:hAnsi="Arial" w:cs="Arial"/>
          <w:b/>
          <w:sz w:val="28"/>
          <w:szCs w:val="28"/>
        </w:rPr>
        <w:t>Owned Printers and Scanners</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9B54AC"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9B54AC"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9B54AC"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62DD9679"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 xml:space="preserve">APPENDIX </w:t>
      </w:r>
      <w:r w:rsidR="00A30A92">
        <w:rPr>
          <w:rFonts w:ascii="Arial" w:hAnsi="Arial" w:cs="Arial"/>
          <w:b/>
          <w:sz w:val="24"/>
          <w:szCs w:val="24"/>
        </w:rPr>
        <w:t>C</w:t>
      </w:r>
      <w:r w:rsidRPr="00C97934">
        <w:rPr>
          <w:rFonts w:ascii="Arial" w:hAnsi="Arial" w:cs="Arial"/>
          <w:b/>
          <w:sz w:val="24"/>
          <w:szCs w:val="24"/>
        </w:rPr>
        <w:t xml:space="preserve">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9B54AC" w14:paraId="514D2283" w14:textId="77777777" w:rsidTr="568EAC5C">
        <w:trPr>
          <w:trHeight w:val="627"/>
        </w:trPr>
        <w:tc>
          <w:tcPr>
            <w:tcW w:w="10440" w:type="dxa"/>
            <w:tcBorders>
              <w:top w:val="double" w:sz="4" w:space="0" w:color="auto"/>
              <w:bottom w:val="double" w:sz="4" w:space="0" w:color="auto"/>
            </w:tcBorders>
            <w:shd w:val="clear" w:color="auto" w:fill="C6D9F1"/>
            <w:vAlign w:val="center"/>
          </w:tcPr>
          <w:p w14:paraId="4787F5DB" w14:textId="4A218A48" w:rsidR="00372D1F" w:rsidRPr="00C97934" w:rsidRDefault="13C4E846" w:rsidP="568EAC5C">
            <w:pPr>
              <w:tabs>
                <w:tab w:val="left" w:pos="360"/>
                <w:tab w:val="left" w:pos="720"/>
                <w:tab w:val="left" w:pos="1260"/>
              </w:tabs>
              <w:rPr>
                <w:rFonts w:ascii="Arial" w:eastAsia="Calibri" w:hAnsi="Arial" w:cs="Arial"/>
                <w:b/>
                <w:bCs/>
                <w:sz w:val="24"/>
                <w:szCs w:val="24"/>
              </w:rPr>
            </w:pPr>
            <w:r w:rsidRPr="568EAC5C">
              <w:rPr>
                <w:rFonts w:ascii="Arial" w:eastAsia="Calibri" w:hAnsi="Arial" w:cs="Arial"/>
                <w:b/>
                <w:bCs/>
                <w:sz w:val="24"/>
                <w:szCs w:val="24"/>
              </w:rPr>
              <w:t>Provide a description of projects that occurred within the past five years which reflect experience and expertise needed in performing the functions described in the “Scope of Services” portion of th</w:t>
            </w:r>
            <w:r w:rsidR="00AA460A" w:rsidRPr="568EAC5C">
              <w:rPr>
                <w:rFonts w:ascii="Arial" w:eastAsia="Calibri" w:hAnsi="Arial" w:cs="Arial"/>
                <w:b/>
                <w:bCs/>
                <w:sz w:val="24"/>
                <w:szCs w:val="24"/>
              </w:rPr>
              <w:t>e</w:t>
            </w:r>
            <w:r w:rsidRPr="568EAC5C">
              <w:rPr>
                <w:rFonts w:ascii="Arial" w:eastAsia="Calibri" w:hAnsi="Arial" w:cs="Arial"/>
                <w:b/>
                <w:bCs/>
                <w:sz w:val="24"/>
                <w:szCs w:val="24"/>
              </w:rPr>
              <w:t xml:space="preserve"> RFP.  For each of the project examples provided, a contact person from the client organization involved should be listed, along with that person’s telephone number</w:t>
            </w:r>
            <w:r w:rsidR="035ED185" w:rsidRPr="568EAC5C">
              <w:rPr>
                <w:rFonts w:ascii="Arial" w:eastAsia="Calibri" w:hAnsi="Arial" w:cs="Arial"/>
                <w:b/>
                <w:bCs/>
                <w:sz w:val="24"/>
                <w:szCs w:val="24"/>
              </w:rPr>
              <w:t xml:space="preserve"> and e</w:t>
            </w:r>
            <w:r w:rsidR="000E1A07" w:rsidRPr="568EAC5C">
              <w:rPr>
                <w:rFonts w:ascii="Arial" w:eastAsia="Calibri" w:hAnsi="Arial" w:cs="Arial"/>
                <w:b/>
                <w:bCs/>
                <w:sz w:val="24"/>
                <w:szCs w:val="24"/>
              </w:rPr>
              <w:t>-</w:t>
            </w:r>
            <w:r w:rsidR="035ED185" w:rsidRPr="568EAC5C">
              <w:rPr>
                <w:rFonts w:ascii="Arial" w:eastAsia="Calibri" w:hAnsi="Arial" w:cs="Arial"/>
                <w:b/>
                <w:bCs/>
                <w:sz w:val="24"/>
                <w:szCs w:val="24"/>
              </w:rPr>
              <w:t>mail address</w:t>
            </w:r>
            <w:r w:rsidRPr="568EAC5C">
              <w:rPr>
                <w:rFonts w:ascii="Arial" w:eastAsia="Calibri" w:hAnsi="Arial" w:cs="Arial"/>
                <w:b/>
                <w:bCs/>
                <w:sz w:val="24"/>
                <w:szCs w:val="24"/>
              </w:rPr>
              <w:t>.  Please note that contract history with the State of Maine, whether positive or negative, may be considered in rating proposals even if not provided by the Bidder.</w:t>
            </w:r>
          </w:p>
          <w:p w14:paraId="45EF9B17" w14:textId="77777777" w:rsidR="00372D1F" w:rsidRPr="00C97934" w:rsidRDefault="00372D1F" w:rsidP="568EAC5C">
            <w:pPr>
              <w:tabs>
                <w:tab w:val="left" w:pos="360"/>
                <w:tab w:val="left" w:pos="720"/>
                <w:tab w:val="left" w:pos="1260"/>
              </w:tabs>
              <w:rPr>
                <w:rFonts w:ascii="Arial" w:eastAsia="Calibri" w:hAnsi="Arial" w:cs="Arial"/>
                <w:b/>
                <w:bCs/>
                <w:sz w:val="24"/>
                <w:szCs w:val="24"/>
              </w:rPr>
            </w:pPr>
          </w:p>
          <w:p w14:paraId="141DAB9B" w14:textId="77777777" w:rsidR="00AD3920" w:rsidRPr="00C97934" w:rsidRDefault="13C4E846" w:rsidP="568EAC5C">
            <w:pPr>
              <w:tabs>
                <w:tab w:val="left" w:pos="360"/>
                <w:tab w:val="left" w:pos="720"/>
                <w:tab w:val="left" w:pos="1260"/>
                <w:tab w:val="left" w:pos="1800"/>
              </w:tabs>
              <w:rPr>
                <w:rFonts w:ascii="Arial" w:eastAsia="Calibri" w:hAnsi="Arial" w:cs="Arial"/>
                <w:i/>
                <w:iCs/>
                <w:sz w:val="24"/>
                <w:szCs w:val="24"/>
              </w:rPr>
            </w:pPr>
            <w:r w:rsidRPr="568EAC5C">
              <w:rPr>
                <w:rFonts w:ascii="Arial" w:eastAsia="Calibri" w:hAnsi="Arial" w:cs="Arial"/>
                <w:i/>
                <w:iCs/>
                <w:sz w:val="24"/>
                <w:szCs w:val="24"/>
              </w:rPr>
              <w:t xml:space="preserve">If </w:t>
            </w:r>
            <w:proofErr w:type="gramStart"/>
            <w:r w:rsidRPr="568EAC5C">
              <w:rPr>
                <w:rFonts w:ascii="Arial" w:eastAsia="Calibri" w:hAnsi="Arial" w:cs="Arial"/>
                <w:i/>
                <w:iCs/>
                <w:sz w:val="24"/>
                <w:szCs w:val="24"/>
              </w:rPr>
              <w:t>the Bidder</w:t>
            </w:r>
            <w:proofErr w:type="gramEnd"/>
            <w:r w:rsidRPr="568EAC5C">
              <w:rPr>
                <w:rFonts w:ascii="Arial" w:eastAsia="Calibri" w:hAnsi="Arial" w:cs="Arial"/>
                <w:i/>
                <w:iCs/>
                <w:sz w:val="24"/>
                <w:szCs w:val="24"/>
              </w:rPr>
              <w:t xml:space="preserve"> has not provided similar services, note this, and describe experience with projects that highlight the Bidder’s general capabilities. </w:t>
            </w:r>
            <w:r w:rsidR="00372D1F" w:rsidRPr="009B54AC">
              <w:rPr>
                <w:rFonts w:ascii="Arial" w:hAnsi="Arial" w:cs="Arial"/>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9B54AC"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9B54AC"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9B54AC"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9B54AC"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9B54AC"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9B54AC"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9B54AC"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6EAB8F90" w14:textId="77777777" w:rsidR="00372D1F" w:rsidRPr="00C97934" w:rsidRDefault="00372D1F" w:rsidP="00090AB0">
            <w:pPr>
              <w:rPr>
                <w:rFonts w:ascii="Arial" w:eastAsia="Calibri" w:hAnsi="Arial" w:cs="Arial"/>
                <w:sz w:val="24"/>
                <w:szCs w:val="24"/>
              </w:rPr>
            </w:pPr>
          </w:p>
          <w:p w14:paraId="46AF686B" w14:textId="77777777" w:rsidR="00372D1F" w:rsidRPr="00C97934" w:rsidRDefault="00372D1F" w:rsidP="00090AB0">
            <w:pPr>
              <w:rPr>
                <w:rFonts w:ascii="Arial" w:eastAsia="Calibri" w:hAnsi="Arial" w:cs="Arial"/>
                <w:sz w:val="24"/>
                <w:szCs w:val="24"/>
              </w:rPr>
            </w:pPr>
          </w:p>
          <w:p w14:paraId="5245BA4B" w14:textId="77777777" w:rsidR="00372D1F" w:rsidRPr="00C97934" w:rsidRDefault="00372D1F" w:rsidP="00090AB0">
            <w:pPr>
              <w:rPr>
                <w:rFonts w:ascii="Arial" w:eastAsia="Calibri" w:hAnsi="Arial" w:cs="Arial"/>
                <w:sz w:val="24"/>
                <w:szCs w:val="24"/>
              </w:rPr>
            </w:pPr>
          </w:p>
          <w:p w14:paraId="5808BEE3" w14:textId="77777777" w:rsidR="00372D1F" w:rsidRPr="00C97934" w:rsidRDefault="00372D1F" w:rsidP="00090AB0">
            <w:pPr>
              <w:rPr>
                <w:rFonts w:ascii="Arial" w:eastAsia="Calibri" w:hAnsi="Arial" w:cs="Arial"/>
                <w:sz w:val="24"/>
                <w:szCs w:val="24"/>
              </w:rPr>
            </w:pPr>
          </w:p>
          <w:p w14:paraId="628FFD07" w14:textId="77777777" w:rsidR="00372D1F" w:rsidRPr="00C97934" w:rsidRDefault="00372D1F" w:rsidP="00090AB0">
            <w:pPr>
              <w:rPr>
                <w:rFonts w:ascii="Arial" w:eastAsia="Calibri" w:hAnsi="Arial" w:cs="Arial"/>
                <w:sz w:val="24"/>
                <w:szCs w:val="24"/>
              </w:rPr>
            </w:pPr>
          </w:p>
          <w:p w14:paraId="48EAEB54" w14:textId="77777777" w:rsidR="00372D1F" w:rsidRPr="00C97934" w:rsidRDefault="00372D1F" w:rsidP="00090AB0">
            <w:pPr>
              <w:rPr>
                <w:rFonts w:ascii="Arial" w:eastAsia="Calibri" w:hAnsi="Arial" w:cs="Arial"/>
                <w:sz w:val="24"/>
                <w:szCs w:val="24"/>
              </w:rPr>
            </w:pPr>
          </w:p>
          <w:p w14:paraId="7752E408" w14:textId="77777777" w:rsidR="00A341A2" w:rsidRPr="00C97934" w:rsidRDefault="00A341A2" w:rsidP="00090AB0">
            <w:pPr>
              <w:rPr>
                <w:rFonts w:ascii="Arial" w:eastAsia="Calibri" w:hAnsi="Arial" w:cs="Arial"/>
                <w:sz w:val="24"/>
                <w:szCs w:val="24"/>
              </w:rPr>
            </w:pPr>
          </w:p>
          <w:p w14:paraId="42030409" w14:textId="77777777" w:rsidR="00A341A2" w:rsidRPr="00C97934" w:rsidRDefault="00A341A2"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9B54AC"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9B54AC"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9B54AC"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9B54AC"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9B54AC"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9B54AC"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9B54AC"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74F03078" w14:textId="77777777" w:rsidR="00AD3920" w:rsidRPr="00C97934" w:rsidRDefault="00AD3920" w:rsidP="00AD3920">
            <w:pPr>
              <w:rPr>
                <w:rFonts w:ascii="Arial" w:eastAsia="Calibri" w:hAnsi="Arial" w:cs="Arial"/>
                <w:sz w:val="24"/>
                <w:szCs w:val="24"/>
              </w:rPr>
            </w:pPr>
          </w:p>
          <w:p w14:paraId="3D806B1F" w14:textId="77777777" w:rsidR="00AD3920" w:rsidRPr="00C97934" w:rsidRDefault="00AD3920" w:rsidP="00AD3920">
            <w:pPr>
              <w:rPr>
                <w:rFonts w:ascii="Arial" w:eastAsia="Calibri" w:hAnsi="Arial" w:cs="Arial"/>
                <w:sz w:val="24"/>
                <w:szCs w:val="24"/>
              </w:rPr>
            </w:pPr>
          </w:p>
          <w:p w14:paraId="029A6419" w14:textId="77777777" w:rsidR="00AD3920" w:rsidRPr="00C97934" w:rsidRDefault="00AD3920" w:rsidP="00AD3920">
            <w:pPr>
              <w:rPr>
                <w:rFonts w:ascii="Arial" w:eastAsia="Calibri" w:hAnsi="Arial" w:cs="Arial"/>
                <w:sz w:val="24"/>
                <w:szCs w:val="24"/>
              </w:rPr>
            </w:pPr>
          </w:p>
          <w:p w14:paraId="77FED2C5" w14:textId="77777777" w:rsidR="00AD3920" w:rsidRPr="00C97934" w:rsidRDefault="00AD3920" w:rsidP="00AD3920">
            <w:pPr>
              <w:rPr>
                <w:rFonts w:ascii="Arial" w:eastAsia="Calibri" w:hAnsi="Arial" w:cs="Arial"/>
                <w:sz w:val="24"/>
                <w:szCs w:val="24"/>
              </w:rPr>
            </w:pPr>
          </w:p>
          <w:p w14:paraId="05E8B88C" w14:textId="77777777" w:rsidR="00AD3920" w:rsidRPr="00C97934" w:rsidRDefault="00AD3920" w:rsidP="00AD3920">
            <w:pPr>
              <w:rPr>
                <w:rFonts w:ascii="Arial" w:eastAsia="Calibri" w:hAnsi="Arial" w:cs="Arial"/>
                <w:sz w:val="24"/>
                <w:szCs w:val="24"/>
              </w:rPr>
            </w:pPr>
          </w:p>
          <w:p w14:paraId="4BFC8955" w14:textId="77777777" w:rsidR="00A341A2" w:rsidRPr="00C97934" w:rsidRDefault="00A341A2"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526C3BAB" w14:textId="77777777" w:rsidR="00AD3920" w:rsidRPr="00C97934" w:rsidRDefault="00AD3920" w:rsidP="00AD3920">
      <w:pPr>
        <w:rPr>
          <w:rFonts w:ascii="Arial" w:hAnsi="Arial" w:cs="Arial"/>
          <w:sz w:val="24"/>
          <w:szCs w:val="24"/>
        </w:rPr>
      </w:pPr>
    </w:p>
    <w:p w14:paraId="1D39EEE2" w14:textId="03DFA90E" w:rsidR="00A341A2" w:rsidRPr="00C97934" w:rsidRDefault="00A341A2" w:rsidP="00AD3920">
      <w:pPr>
        <w:rPr>
          <w:rFonts w:ascii="Arial" w:hAnsi="Arial" w:cs="Arial"/>
          <w:sz w:val="24"/>
          <w:szCs w:val="24"/>
        </w:rPr>
      </w:pPr>
      <w:r w:rsidRPr="00C97934">
        <w:rPr>
          <w:rFonts w:ascii="Arial" w:hAnsi="Arial" w:cs="Arial"/>
          <w:b/>
          <w:sz w:val="24"/>
          <w:szCs w:val="24"/>
        </w:rPr>
        <w:br w:type="page"/>
      </w:r>
      <w:r w:rsidR="008E0B24" w:rsidRPr="00C97934">
        <w:rPr>
          <w:rFonts w:ascii="Arial" w:hAnsi="Arial" w:cs="Arial"/>
          <w:b/>
          <w:sz w:val="24"/>
          <w:szCs w:val="24"/>
        </w:rPr>
        <w:lastRenderedPageBreak/>
        <w:t xml:space="preserve">APPENDIX </w:t>
      </w:r>
      <w:r w:rsidR="00A30A92">
        <w:rPr>
          <w:rFonts w:ascii="Arial" w:hAnsi="Arial" w:cs="Arial"/>
          <w:b/>
          <w:sz w:val="24"/>
          <w:szCs w:val="24"/>
        </w:rPr>
        <w:t>C</w:t>
      </w:r>
      <w:r w:rsidR="008E0B24" w:rsidRPr="00C97934">
        <w:rPr>
          <w:rFonts w:ascii="Arial" w:hAnsi="Arial" w:cs="Arial"/>
          <w:b/>
          <w:sz w:val="24"/>
          <w:szCs w:val="24"/>
        </w:rPr>
        <w:t xml:space="preserve"> (continued</w:t>
      </w:r>
      <w:r w:rsidRPr="00C97934">
        <w:rPr>
          <w:rFonts w:ascii="Arial" w:hAnsi="Arial" w:cs="Arial"/>
          <w:b/>
          <w:sz w:val="24"/>
          <w:szCs w:val="24"/>
        </w:rPr>
        <w:t>)</w:t>
      </w:r>
    </w:p>
    <w:p w14:paraId="528E0CD2" w14:textId="77777777" w:rsidR="00A341A2" w:rsidRPr="00C97934" w:rsidRDefault="00A341A2" w:rsidP="00AD3920">
      <w:pPr>
        <w:rPr>
          <w:rFonts w:ascii="Arial" w:hAnsi="Arial" w:cs="Arial"/>
          <w:sz w:val="24"/>
          <w:szCs w:val="24"/>
        </w:rPr>
      </w:pPr>
    </w:p>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9B54AC"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9B54AC"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9B54AC"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9B54AC"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9B54AC"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9B54AC"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9B54AC" w14:paraId="67977DC7" w14:textId="77777777" w:rsidTr="008E0B24">
        <w:trPr>
          <w:trHeight w:val="868"/>
        </w:trPr>
        <w:tc>
          <w:tcPr>
            <w:tcW w:w="10440" w:type="dxa"/>
            <w:gridSpan w:val="2"/>
            <w:tcBorders>
              <w:top w:val="single" w:sz="12" w:space="0" w:color="auto"/>
            </w:tcBorders>
            <w:shd w:val="clear" w:color="auto" w:fill="auto"/>
          </w:tcPr>
          <w:p w14:paraId="30025C91" w14:textId="77777777" w:rsidR="00AD3920" w:rsidRPr="00C97934" w:rsidRDefault="00AD3920" w:rsidP="00AD3920">
            <w:pPr>
              <w:rPr>
                <w:rFonts w:ascii="Arial" w:eastAsia="Calibri" w:hAnsi="Arial" w:cs="Arial"/>
                <w:sz w:val="24"/>
                <w:szCs w:val="24"/>
              </w:rPr>
            </w:pPr>
          </w:p>
          <w:p w14:paraId="65A5F2CD" w14:textId="77777777" w:rsidR="00AD3920" w:rsidRPr="00C97934" w:rsidRDefault="00AD3920" w:rsidP="00AD3920">
            <w:pPr>
              <w:rPr>
                <w:rFonts w:ascii="Arial" w:eastAsia="Calibri" w:hAnsi="Arial" w:cs="Arial"/>
                <w:sz w:val="24"/>
                <w:szCs w:val="24"/>
              </w:rPr>
            </w:pPr>
          </w:p>
          <w:p w14:paraId="2A60914B" w14:textId="77777777" w:rsidR="00AD3920" w:rsidRPr="00C97934" w:rsidRDefault="00AD3920" w:rsidP="00AD3920">
            <w:pPr>
              <w:rPr>
                <w:rFonts w:ascii="Arial" w:eastAsia="Calibri" w:hAnsi="Arial" w:cs="Arial"/>
                <w:sz w:val="24"/>
                <w:szCs w:val="24"/>
              </w:rPr>
            </w:pPr>
          </w:p>
          <w:p w14:paraId="55B2B686" w14:textId="77777777" w:rsidR="00AD3920" w:rsidRPr="00C97934" w:rsidRDefault="00AD3920" w:rsidP="00AD3920">
            <w:pPr>
              <w:rPr>
                <w:rFonts w:ascii="Arial" w:eastAsia="Calibri" w:hAnsi="Arial" w:cs="Arial"/>
                <w:sz w:val="24"/>
                <w:szCs w:val="24"/>
              </w:rPr>
            </w:pPr>
          </w:p>
          <w:p w14:paraId="44110912" w14:textId="77777777" w:rsidR="00AD3920" w:rsidRPr="00C97934" w:rsidRDefault="00AD3920" w:rsidP="00AD3920">
            <w:pPr>
              <w:rPr>
                <w:rFonts w:ascii="Arial" w:eastAsia="Calibri" w:hAnsi="Arial" w:cs="Arial"/>
                <w:sz w:val="24"/>
                <w:szCs w:val="24"/>
              </w:rPr>
            </w:pPr>
          </w:p>
          <w:p w14:paraId="5C95E1F0" w14:textId="77777777" w:rsidR="00AD3920" w:rsidRPr="00C97934" w:rsidRDefault="00AD3920" w:rsidP="00AD3920">
            <w:pPr>
              <w:rPr>
                <w:rFonts w:ascii="Arial" w:eastAsia="Calibri" w:hAnsi="Arial" w:cs="Arial"/>
                <w:sz w:val="24"/>
                <w:szCs w:val="24"/>
              </w:rPr>
            </w:pPr>
          </w:p>
          <w:p w14:paraId="7D098B53" w14:textId="77777777" w:rsidR="00AD3920" w:rsidRPr="00C97934" w:rsidRDefault="00AD3920" w:rsidP="00AD3920">
            <w:pPr>
              <w:rPr>
                <w:rFonts w:ascii="Arial" w:eastAsia="Calibri" w:hAnsi="Arial" w:cs="Arial"/>
                <w:sz w:val="24"/>
                <w:szCs w:val="24"/>
              </w:rPr>
            </w:pPr>
          </w:p>
          <w:p w14:paraId="7232F8DE" w14:textId="77777777" w:rsidR="00A341A2" w:rsidRPr="00C97934" w:rsidRDefault="00A341A2" w:rsidP="00AD3920">
            <w:pPr>
              <w:rPr>
                <w:rFonts w:ascii="Arial" w:eastAsia="Calibri" w:hAnsi="Arial" w:cs="Arial"/>
                <w:sz w:val="24"/>
                <w:szCs w:val="24"/>
              </w:rPr>
            </w:pPr>
          </w:p>
          <w:p w14:paraId="28825775" w14:textId="77777777" w:rsidR="00A341A2" w:rsidRPr="00C97934" w:rsidRDefault="00A341A2" w:rsidP="00AD3920">
            <w:pPr>
              <w:rPr>
                <w:rFonts w:ascii="Arial" w:eastAsia="Calibri" w:hAnsi="Arial" w:cs="Arial"/>
                <w:sz w:val="24"/>
                <w:szCs w:val="24"/>
              </w:rPr>
            </w:pPr>
          </w:p>
          <w:p w14:paraId="2B61F241" w14:textId="77777777" w:rsidR="00A341A2" w:rsidRPr="00C97934" w:rsidRDefault="00A341A2"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7A718DDE" w14:textId="31FE88E0" w:rsidR="004C244D" w:rsidRPr="00C97934" w:rsidRDefault="004C244D" w:rsidP="004C244D">
      <w:pPr>
        <w:pStyle w:val="DefaultText"/>
        <w:rPr>
          <w:rStyle w:val="InitialStyle"/>
          <w:rFonts w:ascii="Arial" w:hAnsi="Arial" w:cs="Arial"/>
          <w:b/>
        </w:rPr>
      </w:pPr>
      <w:r w:rsidRPr="00C97934">
        <w:rPr>
          <w:rStyle w:val="InitialStyle"/>
          <w:rFonts w:ascii="Arial" w:hAnsi="Arial" w:cs="Arial"/>
          <w:b/>
        </w:rPr>
        <w:lastRenderedPageBreak/>
        <w:t xml:space="preserve">APPENDIX </w:t>
      </w:r>
      <w:r>
        <w:rPr>
          <w:rStyle w:val="InitialStyle"/>
          <w:rFonts w:ascii="Arial" w:hAnsi="Arial" w:cs="Arial"/>
          <w:b/>
        </w:rPr>
        <w:t>D</w:t>
      </w:r>
    </w:p>
    <w:p w14:paraId="715C73A8" w14:textId="77777777" w:rsidR="004C244D" w:rsidRPr="00C97934" w:rsidRDefault="004C244D" w:rsidP="004C244D">
      <w:pPr>
        <w:pStyle w:val="DefaultText"/>
        <w:jc w:val="center"/>
        <w:rPr>
          <w:rStyle w:val="InitialStyle"/>
          <w:rFonts w:ascii="Arial" w:hAnsi="Arial" w:cs="Arial"/>
          <w:b/>
          <w:sz w:val="28"/>
          <w:szCs w:val="28"/>
        </w:rPr>
      </w:pPr>
    </w:p>
    <w:p w14:paraId="02CDF789" w14:textId="77777777" w:rsidR="004C244D" w:rsidRPr="00C97934" w:rsidRDefault="004C244D" w:rsidP="004C244D">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329DEDDB" w14:textId="01893105" w:rsidR="004C244D" w:rsidRPr="00C97934" w:rsidRDefault="004C244D" w:rsidP="004C244D">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BF5C07" w:rsidRPr="005A08AB">
        <w:rPr>
          <w:rStyle w:val="InitialStyle"/>
          <w:rFonts w:ascii="Arial" w:hAnsi="Arial" w:cs="Arial"/>
          <w:b/>
          <w:sz w:val="28"/>
          <w:szCs w:val="28"/>
        </w:rPr>
        <w:t>Administrative and Financial Services</w:t>
      </w:r>
    </w:p>
    <w:p w14:paraId="6FBAAF0B" w14:textId="77777777" w:rsidR="004C244D" w:rsidRPr="00C97934" w:rsidRDefault="004C244D" w:rsidP="568EAC5C">
      <w:pPr>
        <w:pStyle w:val="DefaultText"/>
        <w:jc w:val="center"/>
        <w:rPr>
          <w:rStyle w:val="InitialStyle"/>
          <w:rFonts w:ascii="Arial" w:hAnsi="Arial" w:cs="Arial"/>
          <w:b/>
          <w:bCs/>
          <w:sz w:val="28"/>
          <w:szCs w:val="28"/>
        </w:rPr>
      </w:pPr>
      <w:r w:rsidRPr="22764549">
        <w:rPr>
          <w:rStyle w:val="InitialStyle"/>
          <w:rFonts w:ascii="Arial" w:hAnsi="Arial" w:cs="Arial"/>
          <w:b/>
          <w:bCs/>
          <w:sz w:val="28"/>
          <w:szCs w:val="28"/>
        </w:rPr>
        <w:t>TECHNICAL ASSESSMENT FORM</w:t>
      </w:r>
    </w:p>
    <w:p w14:paraId="67DA2A96" w14:textId="4E483264" w:rsidR="004C244D" w:rsidRPr="00C97934" w:rsidRDefault="004C244D" w:rsidP="004C244D">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950990" w:rsidRPr="00950990">
        <w:rPr>
          <w:rStyle w:val="InitialStyle"/>
          <w:rFonts w:ascii="Arial" w:hAnsi="Arial" w:cs="Arial"/>
          <w:b/>
          <w:bCs/>
          <w:sz w:val="28"/>
          <w:szCs w:val="28"/>
        </w:rPr>
        <w:t>202502025</w:t>
      </w:r>
    </w:p>
    <w:p w14:paraId="37A0A46B" w14:textId="0ABD4D88" w:rsidR="004C244D" w:rsidRPr="005A08AB" w:rsidRDefault="00BF5C07" w:rsidP="004C244D">
      <w:pPr>
        <w:pStyle w:val="DefaultText"/>
        <w:jc w:val="center"/>
        <w:rPr>
          <w:rStyle w:val="InitialStyle"/>
          <w:rFonts w:ascii="Arial" w:hAnsi="Arial" w:cs="Arial"/>
          <w:b/>
          <w:sz w:val="28"/>
          <w:szCs w:val="28"/>
        </w:rPr>
      </w:pPr>
      <w:r w:rsidRPr="005A08AB">
        <w:rPr>
          <w:rStyle w:val="InitialStyle"/>
          <w:rFonts w:ascii="Arial" w:hAnsi="Arial" w:cs="Arial"/>
          <w:b/>
          <w:sz w:val="28"/>
          <w:szCs w:val="28"/>
        </w:rPr>
        <w:t>Repair &amp; Maintenance of State</w:t>
      </w:r>
      <w:r w:rsidR="00240239" w:rsidRPr="005A08AB">
        <w:rPr>
          <w:rStyle w:val="InitialStyle"/>
          <w:rFonts w:ascii="Arial" w:hAnsi="Arial" w:cs="Arial"/>
          <w:b/>
          <w:sz w:val="28"/>
          <w:szCs w:val="28"/>
        </w:rPr>
        <w:t>-</w:t>
      </w:r>
      <w:r w:rsidRPr="005A08AB">
        <w:rPr>
          <w:rStyle w:val="InitialStyle"/>
          <w:rFonts w:ascii="Arial" w:hAnsi="Arial" w:cs="Arial"/>
          <w:b/>
          <w:sz w:val="28"/>
          <w:szCs w:val="28"/>
        </w:rPr>
        <w:t>Owned Printers and Scanners</w:t>
      </w:r>
    </w:p>
    <w:p w14:paraId="31DC7962" w14:textId="72296676" w:rsidR="004C244D" w:rsidRDefault="004C244D" w:rsidP="004C244D">
      <w:pPr>
        <w:pStyle w:val="DefaultText"/>
        <w:jc w:val="center"/>
        <w:rPr>
          <w:rStyle w:val="InitialStyle"/>
          <w:rFonts w:ascii="Arial" w:hAnsi="Arial" w:cs="Arial"/>
          <w:b/>
          <w:color w:val="FF0000"/>
          <w:sz w:val="28"/>
          <w:szCs w:val="28"/>
        </w:rPr>
      </w:pPr>
    </w:p>
    <w:p w14:paraId="394CB01C" w14:textId="4E0CE3BC" w:rsidR="004C244D" w:rsidRDefault="004C244D" w:rsidP="004C244D">
      <w:pPr>
        <w:pStyle w:val="DefaultText"/>
        <w:jc w:val="center"/>
        <w:rPr>
          <w:rStyle w:val="InitialStyle"/>
          <w:rFonts w:ascii="Arial" w:hAnsi="Arial" w:cs="Arial"/>
          <w:b/>
          <w:color w:val="FF0000"/>
          <w:sz w:val="28"/>
          <w:szCs w:val="28"/>
        </w:rPr>
      </w:pPr>
    </w:p>
    <w:p w14:paraId="1522B143" w14:textId="77777777" w:rsidR="00B4320F" w:rsidRDefault="00B4320F" w:rsidP="00B4320F">
      <w:pPr>
        <w:pStyle w:val="DefaultText"/>
        <w:rPr>
          <w:rStyle w:val="InitialStyle"/>
          <w:rFonts w:ascii="Arial" w:hAnsi="Arial" w:cs="Arial"/>
          <w:bCs/>
        </w:rPr>
      </w:pPr>
      <w:r>
        <w:rPr>
          <w:rStyle w:val="InitialStyle"/>
          <w:rFonts w:ascii="Arial" w:hAnsi="Arial" w:cs="Arial"/>
          <w:bCs/>
        </w:rPr>
        <w:t xml:space="preserve">Bidders must complete the Technical Assessment Form embedded below. </w:t>
      </w:r>
    </w:p>
    <w:p w14:paraId="6EF71A9F" w14:textId="77777777" w:rsidR="00B4320F" w:rsidRDefault="00B4320F" w:rsidP="00B4320F">
      <w:pPr>
        <w:pStyle w:val="DefaultText"/>
        <w:rPr>
          <w:rStyle w:val="InitialStyle"/>
          <w:rFonts w:ascii="Arial" w:hAnsi="Arial" w:cs="Arial"/>
          <w:bCs/>
        </w:rPr>
      </w:pPr>
    </w:p>
    <w:p w14:paraId="18C54A50" w14:textId="77777777" w:rsidR="00B4320F" w:rsidRPr="00851A72" w:rsidRDefault="00B4320F" w:rsidP="00B4320F">
      <w:pPr>
        <w:pStyle w:val="DefaultText"/>
        <w:rPr>
          <w:rStyle w:val="InitialStyle"/>
          <w:rFonts w:ascii="Arial" w:hAnsi="Arial" w:cs="Arial"/>
          <w:bCs/>
        </w:rPr>
      </w:pPr>
      <w:r>
        <w:rPr>
          <w:rStyle w:val="InitialStyle"/>
          <w:rFonts w:ascii="Arial" w:hAnsi="Arial" w:cs="Arial"/>
          <w:bCs/>
        </w:rPr>
        <w:t xml:space="preserve">The Technical Assessment Form may be obtained by double-clicking the </w:t>
      </w:r>
      <w:proofErr w:type="gramStart"/>
      <w:r>
        <w:rPr>
          <w:rStyle w:val="InitialStyle"/>
          <w:rFonts w:ascii="Arial" w:hAnsi="Arial" w:cs="Arial"/>
          <w:bCs/>
        </w:rPr>
        <w:t>Excel (.</w:t>
      </w:r>
      <w:proofErr w:type="gramEnd"/>
      <w:r>
        <w:rPr>
          <w:rStyle w:val="InitialStyle"/>
          <w:rFonts w:ascii="Arial" w:hAnsi="Arial" w:cs="Arial"/>
          <w:bCs/>
        </w:rPr>
        <w:t xml:space="preserve">xlsx) icon below. </w:t>
      </w:r>
    </w:p>
    <w:p w14:paraId="1EA5EA08" w14:textId="77777777" w:rsidR="00B4320F" w:rsidRDefault="00B4320F" w:rsidP="00B4320F">
      <w:pPr>
        <w:pStyle w:val="DefaultText"/>
        <w:jc w:val="center"/>
        <w:rPr>
          <w:rStyle w:val="InitialStyle"/>
          <w:rFonts w:ascii="Arial" w:hAnsi="Arial" w:cs="Arial"/>
          <w:b/>
          <w:color w:val="FF0000"/>
          <w:sz w:val="28"/>
          <w:szCs w:val="28"/>
        </w:rPr>
      </w:pPr>
    </w:p>
    <w:bookmarkStart w:id="56" w:name="_MON_1778557445"/>
    <w:bookmarkEnd w:id="56"/>
    <w:p w14:paraId="12861D0F" w14:textId="1F3171F2" w:rsidR="00FB373D" w:rsidRDefault="00203BF1" w:rsidP="00D07778">
      <w:pPr>
        <w:pStyle w:val="DefaultText"/>
        <w:spacing w:line="259" w:lineRule="auto"/>
        <w:jc w:val="center"/>
        <w:rPr>
          <w:rStyle w:val="InitialStyle"/>
          <w:rFonts w:ascii="Arial" w:hAnsi="Arial" w:cs="Arial"/>
          <w:b/>
          <w:bCs/>
          <w:color w:val="FF0000"/>
          <w:sz w:val="28"/>
          <w:szCs w:val="28"/>
        </w:rPr>
      </w:pPr>
      <w:r>
        <w:rPr>
          <w:rStyle w:val="InitialStyle"/>
          <w:rFonts w:ascii="Arial" w:hAnsi="Arial" w:cs="Arial"/>
          <w:b/>
          <w:color w:val="FF0000"/>
          <w:sz w:val="28"/>
          <w:szCs w:val="28"/>
        </w:rPr>
        <w:object w:dxaOrig="1596" w:dyaOrig="1033" w14:anchorId="2C56B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9.2pt;height:50.4pt" o:ole="">
            <v:imagedata r:id="rId34" o:title=""/>
          </v:shape>
          <o:OLEObject Type="Embed" ProgID="Excel.Sheet.12" ShapeID="_x0000_i1027" DrawAspect="Icon" ObjectID="_1802263798" r:id="rId35"/>
        </w:object>
      </w:r>
    </w:p>
    <w:p w14:paraId="6AAAA681" w14:textId="77777777" w:rsidR="002B539A" w:rsidRDefault="002B539A" w:rsidP="004C244D">
      <w:pPr>
        <w:pStyle w:val="DefaultText"/>
        <w:jc w:val="center"/>
        <w:rPr>
          <w:rStyle w:val="InitialStyle"/>
          <w:rFonts w:ascii="Arial" w:hAnsi="Arial" w:cs="Arial"/>
          <w:b/>
          <w:color w:val="FF0000"/>
          <w:sz w:val="28"/>
          <w:szCs w:val="28"/>
        </w:rPr>
      </w:pPr>
    </w:p>
    <w:p w14:paraId="25E20084" w14:textId="6A3A89D0" w:rsidR="004C244D" w:rsidRDefault="004C244D" w:rsidP="004C244D">
      <w:pPr>
        <w:pStyle w:val="DefaultText"/>
        <w:jc w:val="center"/>
        <w:rPr>
          <w:rStyle w:val="InitialStyle"/>
          <w:rFonts w:ascii="Arial" w:hAnsi="Arial" w:cs="Arial"/>
          <w:b/>
          <w:color w:val="FF0000"/>
          <w:sz w:val="28"/>
          <w:szCs w:val="28"/>
        </w:rPr>
      </w:pPr>
    </w:p>
    <w:p w14:paraId="62C5E3CD" w14:textId="5CC1173F" w:rsidR="004C244D" w:rsidRDefault="004C244D" w:rsidP="004C244D">
      <w:pPr>
        <w:pStyle w:val="DefaultText"/>
        <w:jc w:val="center"/>
        <w:rPr>
          <w:rStyle w:val="InitialStyle"/>
          <w:rFonts w:ascii="Arial" w:hAnsi="Arial" w:cs="Arial"/>
          <w:b/>
          <w:color w:val="FF0000"/>
          <w:sz w:val="28"/>
          <w:szCs w:val="28"/>
        </w:rPr>
      </w:pPr>
    </w:p>
    <w:p w14:paraId="76A5BBAD" w14:textId="4F1DDC59" w:rsidR="004C244D" w:rsidRDefault="004C244D" w:rsidP="004C244D">
      <w:pPr>
        <w:pStyle w:val="DefaultText"/>
        <w:jc w:val="center"/>
        <w:rPr>
          <w:rStyle w:val="InitialStyle"/>
          <w:rFonts w:ascii="Arial" w:hAnsi="Arial" w:cs="Arial"/>
          <w:b/>
          <w:color w:val="FF0000"/>
          <w:sz w:val="28"/>
          <w:szCs w:val="28"/>
        </w:rPr>
      </w:pPr>
    </w:p>
    <w:p w14:paraId="479B2FF4" w14:textId="278B7384" w:rsidR="004C244D" w:rsidRDefault="004C244D" w:rsidP="004C244D">
      <w:pPr>
        <w:pStyle w:val="DefaultText"/>
        <w:jc w:val="center"/>
        <w:rPr>
          <w:rStyle w:val="InitialStyle"/>
          <w:rFonts w:ascii="Arial" w:hAnsi="Arial" w:cs="Arial"/>
          <w:b/>
          <w:color w:val="FF0000"/>
          <w:sz w:val="28"/>
          <w:szCs w:val="28"/>
        </w:rPr>
      </w:pPr>
    </w:p>
    <w:p w14:paraId="2BDB5A8F" w14:textId="192DDDFE" w:rsidR="004C244D" w:rsidRDefault="004C244D" w:rsidP="004C244D">
      <w:pPr>
        <w:pStyle w:val="DefaultText"/>
        <w:jc w:val="center"/>
        <w:rPr>
          <w:rStyle w:val="InitialStyle"/>
          <w:rFonts w:ascii="Arial" w:hAnsi="Arial" w:cs="Arial"/>
          <w:b/>
          <w:color w:val="FF0000"/>
          <w:sz w:val="28"/>
          <w:szCs w:val="28"/>
        </w:rPr>
      </w:pPr>
    </w:p>
    <w:p w14:paraId="0FAA1C0A" w14:textId="0C02590B" w:rsidR="004C244D" w:rsidRDefault="004C244D" w:rsidP="004C244D">
      <w:pPr>
        <w:pStyle w:val="DefaultText"/>
        <w:jc w:val="center"/>
        <w:rPr>
          <w:rStyle w:val="InitialStyle"/>
          <w:rFonts w:ascii="Arial" w:hAnsi="Arial" w:cs="Arial"/>
          <w:b/>
          <w:color w:val="FF0000"/>
          <w:sz w:val="28"/>
          <w:szCs w:val="28"/>
        </w:rPr>
      </w:pPr>
    </w:p>
    <w:p w14:paraId="511EB152" w14:textId="218564B7" w:rsidR="004C244D" w:rsidRDefault="004C244D" w:rsidP="004C244D">
      <w:pPr>
        <w:pStyle w:val="DefaultText"/>
        <w:jc w:val="center"/>
        <w:rPr>
          <w:rStyle w:val="InitialStyle"/>
          <w:rFonts w:ascii="Arial" w:hAnsi="Arial" w:cs="Arial"/>
          <w:b/>
          <w:color w:val="FF0000"/>
          <w:sz w:val="28"/>
          <w:szCs w:val="28"/>
        </w:rPr>
      </w:pPr>
    </w:p>
    <w:p w14:paraId="157596BA" w14:textId="5B2413AB" w:rsidR="004C244D" w:rsidRDefault="004C244D" w:rsidP="004C244D">
      <w:pPr>
        <w:pStyle w:val="DefaultText"/>
        <w:jc w:val="center"/>
        <w:rPr>
          <w:rStyle w:val="InitialStyle"/>
          <w:rFonts w:ascii="Arial" w:hAnsi="Arial" w:cs="Arial"/>
          <w:b/>
          <w:color w:val="FF0000"/>
          <w:sz w:val="28"/>
          <w:szCs w:val="28"/>
        </w:rPr>
      </w:pPr>
    </w:p>
    <w:p w14:paraId="12136682" w14:textId="0D504579" w:rsidR="004C244D" w:rsidRDefault="004C244D" w:rsidP="004C244D">
      <w:pPr>
        <w:pStyle w:val="DefaultText"/>
        <w:jc w:val="center"/>
        <w:rPr>
          <w:rStyle w:val="InitialStyle"/>
          <w:rFonts w:ascii="Arial" w:hAnsi="Arial" w:cs="Arial"/>
          <w:b/>
          <w:color w:val="FF0000"/>
          <w:sz w:val="28"/>
          <w:szCs w:val="28"/>
        </w:rPr>
      </w:pPr>
    </w:p>
    <w:p w14:paraId="5B85E7EE" w14:textId="3B1F7F69" w:rsidR="004C244D" w:rsidRDefault="004C244D" w:rsidP="004C244D">
      <w:pPr>
        <w:pStyle w:val="DefaultText"/>
        <w:jc w:val="center"/>
        <w:rPr>
          <w:rStyle w:val="InitialStyle"/>
          <w:rFonts w:ascii="Arial" w:hAnsi="Arial" w:cs="Arial"/>
          <w:b/>
          <w:color w:val="FF0000"/>
          <w:sz w:val="28"/>
          <w:szCs w:val="28"/>
        </w:rPr>
      </w:pPr>
    </w:p>
    <w:p w14:paraId="4267B2D7" w14:textId="1F44B7D3" w:rsidR="004C244D" w:rsidRDefault="004C244D" w:rsidP="004C244D">
      <w:pPr>
        <w:pStyle w:val="DefaultText"/>
        <w:jc w:val="center"/>
        <w:rPr>
          <w:rStyle w:val="InitialStyle"/>
          <w:rFonts w:ascii="Arial" w:hAnsi="Arial" w:cs="Arial"/>
          <w:b/>
          <w:color w:val="FF0000"/>
          <w:sz w:val="28"/>
          <w:szCs w:val="28"/>
        </w:rPr>
      </w:pPr>
    </w:p>
    <w:p w14:paraId="2A4CEBB3" w14:textId="63FB07E5" w:rsidR="004C244D" w:rsidRDefault="004C244D" w:rsidP="004C244D">
      <w:pPr>
        <w:pStyle w:val="DefaultText"/>
        <w:jc w:val="center"/>
        <w:rPr>
          <w:rStyle w:val="InitialStyle"/>
          <w:rFonts w:ascii="Arial" w:hAnsi="Arial" w:cs="Arial"/>
          <w:b/>
          <w:color w:val="FF0000"/>
          <w:sz w:val="28"/>
          <w:szCs w:val="28"/>
        </w:rPr>
      </w:pPr>
    </w:p>
    <w:p w14:paraId="306ABC2D" w14:textId="09C1D7FA" w:rsidR="004C244D" w:rsidRDefault="004C244D" w:rsidP="004C244D">
      <w:pPr>
        <w:pStyle w:val="DefaultText"/>
        <w:jc w:val="center"/>
        <w:rPr>
          <w:rStyle w:val="InitialStyle"/>
          <w:rFonts w:ascii="Arial" w:hAnsi="Arial" w:cs="Arial"/>
          <w:b/>
          <w:color w:val="FF0000"/>
          <w:sz w:val="28"/>
          <w:szCs w:val="28"/>
        </w:rPr>
      </w:pPr>
    </w:p>
    <w:p w14:paraId="6C874C30" w14:textId="507D28D9" w:rsidR="004C244D" w:rsidRDefault="004C244D" w:rsidP="004C244D">
      <w:pPr>
        <w:pStyle w:val="DefaultText"/>
        <w:jc w:val="center"/>
        <w:rPr>
          <w:rStyle w:val="InitialStyle"/>
          <w:rFonts w:ascii="Arial" w:hAnsi="Arial" w:cs="Arial"/>
          <w:b/>
          <w:color w:val="FF0000"/>
          <w:sz w:val="28"/>
          <w:szCs w:val="28"/>
        </w:rPr>
      </w:pPr>
    </w:p>
    <w:p w14:paraId="6C94E399" w14:textId="26EC4B76" w:rsidR="004C244D" w:rsidRDefault="004C244D" w:rsidP="004C244D">
      <w:pPr>
        <w:pStyle w:val="DefaultText"/>
        <w:jc w:val="center"/>
        <w:rPr>
          <w:rStyle w:val="InitialStyle"/>
          <w:rFonts w:ascii="Arial" w:hAnsi="Arial" w:cs="Arial"/>
          <w:b/>
          <w:color w:val="FF0000"/>
          <w:sz w:val="28"/>
          <w:szCs w:val="28"/>
        </w:rPr>
      </w:pPr>
    </w:p>
    <w:p w14:paraId="5217B07A" w14:textId="71DA2484" w:rsidR="004C244D" w:rsidRDefault="004C244D" w:rsidP="004C244D">
      <w:pPr>
        <w:pStyle w:val="DefaultText"/>
        <w:jc w:val="center"/>
        <w:rPr>
          <w:rStyle w:val="InitialStyle"/>
          <w:rFonts w:ascii="Arial" w:hAnsi="Arial" w:cs="Arial"/>
          <w:b/>
          <w:color w:val="FF0000"/>
          <w:sz w:val="28"/>
          <w:szCs w:val="28"/>
        </w:rPr>
      </w:pPr>
    </w:p>
    <w:p w14:paraId="58B7C0E1" w14:textId="1C6F6B5B" w:rsidR="004C244D" w:rsidRDefault="004C244D" w:rsidP="004C244D">
      <w:pPr>
        <w:pStyle w:val="DefaultText"/>
        <w:jc w:val="center"/>
        <w:rPr>
          <w:rStyle w:val="InitialStyle"/>
          <w:rFonts w:ascii="Arial" w:hAnsi="Arial" w:cs="Arial"/>
          <w:b/>
          <w:color w:val="FF0000"/>
          <w:sz w:val="28"/>
          <w:szCs w:val="28"/>
        </w:rPr>
      </w:pPr>
    </w:p>
    <w:p w14:paraId="79763FF2" w14:textId="48802877" w:rsidR="004C244D" w:rsidRDefault="004C244D" w:rsidP="004C244D">
      <w:pPr>
        <w:pStyle w:val="DefaultText"/>
        <w:jc w:val="center"/>
        <w:rPr>
          <w:rStyle w:val="InitialStyle"/>
          <w:rFonts w:ascii="Arial" w:hAnsi="Arial" w:cs="Arial"/>
          <w:b/>
          <w:color w:val="FF0000"/>
          <w:sz w:val="28"/>
          <w:szCs w:val="28"/>
        </w:rPr>
      </w:pPr>
    </w:p>
    <w:p w14:paraId="779D3950" w14:textId="65ACBB54" w:rsidR="004C244D" w:rsidRDefault="004C244D" w:rsidP="004C244D">
      <w:pPr>
        <w:pStyle w:val="DefaultText"/>
        <w:jc w:val="center"/>
        <w:rPr>
          <w:rStyle w:val="InitialStyle"/>
          <w:rFonts w:ascii="Arial" w:hAnsi="Arial" w:cs="Arial"/>
          <w:b/>
          <w:color w:val="FF0000"/>
          <w:sz w:val="28"/>
          <w:szCs w:val="28"/>
        </w:rPr>
      </w:pPr>
    </w:p>
    <w:p w14:paraId="2E9B7CBA" w14:textId="1E0CC509" w:rsidR="004C244D" w:rsidRDefault="004C244D" w:rsidP="004C244D">
      <w:pPr>
        <w:pStyle w:val="DefaultText"/>
        <w:jc w:val="center"/>
        <w:rPr>
          <w:rStyle w:val="InitialStyle"/>
          <w:rFonts w:ascii="Arial" w:hAnsi="Arial" w:cs="Arial"/>
          <w:b/>
          <w:color w:val="FF0000"/>
          <w:sz w:val="28"/>
          <w:szCs w:val="28"/>
        </w:rPr>
      </w:pPr>
    </w:p>
    <w:p w14:paraId="6AEFBF76" w14:textId="0A90FFDE" w:rsidR="004C244D" w:rsidRDefault="004C244D" w:rsidP="004C244D">
      <w:pPr>
        <w:pStyle w:val="DefaultText"/>
        <w:jc w:val="center"/>
        <w:rPr>
          <w:rStyle w:val="InitialStyle"/>
          <w:rFonts w:ascii="Arial" w:hAnsi="Arial" w:cs="Arial"/>
          <w:b/>
          <w:color w:val="FF0000"/>
          <w:sz w:val="28"/>
          <w:szCs w:val="28"/>
        </w:rPr>
      </w:pPr>
    </w:p>
    <w:p w14:paraId="77B48DA2" w14:textId="64AA8393" w:rsidR="004C244D" w:rsidRDefault="004C244D" w:rsidP="004C244D">
      <w:pPr>
        <w:pStyle w:val="DefaultText"/>
        <w:jc w:val="center"/>
        <w:rPr>
          <w:rStyle w:val="InitialStyle"/>
          <w:rFonts w:ascii="Arial" w:hAnsi="Arial" w:cs="Arial"/>
          <w:b/>
          <w:color w:val="FF0000"/>
          <w:sz w:val="28"/>
          <w:szCs w:val="28"/>
        </w:rPr>
      </w:pPr>
    </w:p>
    <w:p w14:paraId="7C8684D3" w14:textId="4FA29E78" w:rsidR="004C244D" w:rsidRDefault="004C244D" w:rsidP="004C244D">
      <w:pPr>
        <w:pStyle w:val="DefaultText"/>
        <w:jc w:val="center"/>
        <w:rPr>
          <w:rStyle w:val="InitialStyle"/>
          <w:rFonts w:ascii="Arial" w:hAnsi="Arial" w:cs="Arial"/>
          <w:b/>
          <w:color w:val="FF0000"/>
          <w:sz w:val="28"/>
          <w:szCs w:val="28"/>
        </w:rPr>
      </w:pPr>
    </w:p>
    <w:p w14:paraId="2CA63956" w14:textId="7FF2669D" w:rsidR="004C244D" w:rsidRDefault="004C244D" w:rsidP="004C244D">
      <w:pPr>
        <w:pStyle w:val="DefaultText"/>
        <w:jc w:val="center"/>
        <w:rPr>
          <w:rStyle w:val="InitialStyle"/>
          <w:rFonts w:ascii="Arial" w:hAnsi="Arial" w:cs="Arial"/>
          <w:b/>
          <w:color w:val="FF0000"/>
          <w:sz w:val="28"/>
          <w:szCs w:val="28"/>
        </w:rPr>
      </w:pPr>
    </w:p>
    <w:p w14:paraId="11579517" w14:textId="67FF572A" w:rsidR="004C244D" w:rsidRDefault="004C244D" w:rsidP="004C244D">
      <w:pPr>
        <w:pStyle w:val="DefaultText"/>
        <w:jc w:val="center"/>
        <w:rPr>
          <w:rStyle w:val="InitialStyle"/>
          <w:rFonts w:ascii="Arial" w:hAnsi="Arial" w:cs="Arial"/>
          <w:b/>
          <w:color w:val="FF0000"/>
          <w:sz w:val="28"/>
          <w:szCs w:val="28"/>
        </w:rPr>
      </w:pPr>
    </w:p>
    <w:p w14:paraId="49BFCEDC" w14:textId="5E6F9746" w:rsidR="004C244D" w:rsidRDefault="004C244D" w:rsidP="004C244D">
      <w:pPr>
        <w:pStyle w:val="DefaultText"/>
        <w:jc w:val="center"/>
        <w:rPr>
          <w:rStyle w:val="InitialStyle"/>
          <w:rFonts w:ascii="Arial" w:hAnsi="Arial" w:cs="Arial"/>
          <w:b/>
          <w:color w:val="FF0000"/>
          <w:sz w:val="28"/>
          <w:szCs w:val="28"/>
        </w:rPr>
      </w:pPr>
    </w:p>
    <w:p w14:paraId="6E07DDAE" w14:textId="77777777" w:rsidR="00CB182E" w:rsidRDefault="00CB182E">
      <w:pPr>
        <w:widowControl/>
        <w:autoSpaceDE/>
        <w:autoSpaceDN/>
        <w:rPr>
          <w:rFonts w:ascii="Arial" w:hAnsi="Arial" w:cs="Arial"/>
          <w:b/>
          <w:bCs/>
          <w:sz w:val="24"/>
          <w:szCs w:val="24"/>
        </w:rPr>
      </w:pPr>
      <w:r>
        <w:rPr>
          <w:rFonts w:ascii="Arial" w:hAnsi="Arial" w:cs="Arial"/>
          <w:b/>
          <w:bCs/>
        </w:rPr>
        <w:lastRenderedPageBreak/>
        <w:br w:type="page"/>
      </w:r>
    </w:p>
    <w:p w14:paraId="3A4608EE" w14:textId="6DB5AF02" w:rsidR="00221A14" w:rsidRPr="00C97934" w:rsidRDefault="00221A14" w:rsidP="7A92FB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7A92FBCA">
        <w:rPr>
          <w:rFonts w:ascii="Arial" w:hAnsi="Arial" w:cs="Arial"/>
          <w:b/>
          <w:bCs/>
        </w:rPr>
        <w:lastRenderedPageBreak/>
        <w:t xml:space="preserve">APPENDIX </w:t>
      </w:r>
      <w:r w:rsidR="003A7168" w:rsidRPr="7A92FBCA">
        <w:rPr>
          <w:rFonts w:ascii="Arial" w:hAnsi="Arial" w:cs="Arial"/>
          <w:b/>
          <w:bCs/>
        </w:rPr>
        <w:t>E</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7B364BD0"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BF5C07" w:rsidRPr="00F35682">
        <w:rPr>
          <w:rFonts w:ascii="Arial" w:hAnsi="Arial" w:cs="Arial"/>
          <w:b/>
          <w:sz w:val="28"/>
          <w:szCs w:val="28"/>
        </w:rPr>
        <w:t>Administrative and Financial Services</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287338F3"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950990" w:rsidRPr="00950990">
        <w:rPr>
          <w:rFonts w:ascii="Arial" w:hAnsi="Arial" w:cs="Arial"/>
          <w:b/>
          <w:bCs/>
          <w:sz w:val="28"/>
          <w:szCs w:val="28"/>
        </w:rPr>
        <w:t>202502025</w:t>
      </w:r>
    </w:p>
    <w:p w14:paraId="55DF4705" w14:textId="21085812" w:rsidR="00221A14" w:rsidRPr="00F35682" w:rsidRDefault="00BF5C07" w:rsidP="00221A14">
      <w:pPr>
        <w:jc w:val="center"/>
        <w:rPr>
          <w:rFonts w:ascii="Arial" w:hAnsi="Arial" w:cs="Arial"/>
          <w:b/>
          <w:sz w:val="28"/>
          <w:szCs w:val="28"/>
        </w:rPr>
      </w:pPr>
      <w:r w:rsidRPr="00F35682">
        <w:rPr>
          <w:rFonts w:ascii="Arial" w:hAnsi="Arial" w:cs="Arial"/>
          <w:b/>
          <w:sz w:val="28"/>
          <w:szCs w:val="28"/>
        </w:rPr>
        <w:t>Repair &amp; Maintenance of State</w:t>
      </w:r>
      <w:r w:rsidR="00240239" w:rsidRPr="00F35682">
        <w:rPr>
          <w:rFonts w:ascii="Arial" w:hAnsi="Arial" w:cs="Arial"/>
          <w:b/>
          <w:sz w:val="28"/>
          <w:szCs w:val="28"/>
        </w:rPr>
        <w:t>-</w:t>
      </w:r>
      <w:r w:rsidRPr="00F35682">
        <w:rPr>
          <w:rFonts w:ascii="Arial" w:hAnsi="Arial" w:cs="Arial"/>
          <w:b/>
          <w:sz w:val="28"/>
          <w:szCs w:val="28"/>
        </w:rPr>
        <w:t>Owned Printers and Scanners</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15"/>
        <w:gridCol w:w="6435"/>
      </w:tblGrid>
      <w:tr w:rsidR="00221A14" w:rsidRPr="009B54AC" w14:paraId="28C482B9" w14:textId="77777777" w:rsidTr="00E27414">
        <w:trPr>
          <w:cantSplit/>
          <w:trHeight w:val="492"/>
        </w:trPr>
        <w:tc>
          <w:tcPr>
            <w:tcW w:w="391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43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E37D2E" w:rsidRPr="009B54AC" w14:paraId="001270EB" w14:textId="77777777" w:rsidTr="00E27414">
        <w:trPr>
          <w:cantSplit/>
          <w:trHeight w:val="483"/>
        </w:trPr>
        <w:tc>
          <w:tcPr>
            <w:tcW w:w="3915" w:type="dxa"/>
            <w:tcBorders>
              <w:top w:val="single" w:sz="12" w:space="0" w:color="auto"/>
              <w:bottom w:val="single" w:sz="12" w:space="0" w:color="auto"/>
            </w:tcBorders>
            <w:shd w:val="clear" w:color="auto" w:fill="C6D9F1"/>
            <w:vAlign w:val="center"/>
          </w:tcPr>
          <w:p w14:paraId="42B7459C" w14:textId="04CB6DA3" w:rsidR="00E37D2E" w:rsidRPr="00F826C9" w:rsidRDefault="00E37D2E" w:rsidP="00221A14">
            <w:pPr>
              <w:rPr>
                <w:rFonts w:ascii="Arial" w:hAnsi="Arial" w:cs="Arial"/>
                <w:bCs/>
                <w:sz w:val="24"/>
                <w:szCs w:val="24"/>
              </w:rPr>
            </w:pPr>
            <w:r w:rsidRPr="00F826C9">
              <w:rPr>
                <w:rFonts w:ascii="Arial" w:hAnsi="Arial" w:cs="Arial"/>
                <w:bCs/>
                <w:sz w:val="24"/>
                <w:szCs w:val="24"/>
              </w:rPr>
              <w:t>Table E.1.2 Grand Total:</w:t>
            </w:r>
          </w:p>
        </w:tc>
        <w:tc>
          <w:tcPr>
            <w:tcW w:w="6435" w:type="dxa"/>
            <w:tcBorders>
              <w:top w:val="single" w:sz="12" w:space="0" w:color="auto"/>
            </w:tcBorders>
            <w:shd w:val="clear" w:color="auto" w:fill="E2EFD9" w:themeFill="accent6" w:themeFillTint="33"/>
            <w:vAlign w:val="center"/>
          </w:tcPr>
          <w:p w14:paraId="0BF639C2" w14:textId="7B6FB5FE" w:rsidR="00E37D2E" w:rsidRPr="00C97934" w:rsidRDefault="00E37D2E" w:rsidP="00221A14">
            <w:pPr>
              <w:rPr>
                <w:rFonts w:ascii="Arial" w:hAnsi="Arial" w:cs="Arial"/>
                <w:b/>
                <w:sz w:val="24"/>
                <w:szCs w:val="24"/>
              </w:rPr>
            </w:pPr>
            <w:r>
              <w:rPr>
                <w:rFonts w:ascii="Arial" w:hAnsi="Arial" w:cs="Arial"/>
                <w:b/>
                <w:sz w:val="24"/>
                <w:szCs w:val="24"/>
              </w:rPr>
              <w:t>$</w:t>
            </w:r>
          </w:p>
        </w:tc>
      </w:tr>
      <w:tr w:rsidR="00E37D2E" w:rsidRPr="009B54AC" w14:paraId="29BDB2CE" w14:textId="77777777" w:rsidTr="00E27414">
        <w:trPr>
          <w:cantSplit/>
          <w:trHeight w:val="555"/>
        </w:trPr>
        <w:tc>
          <w:tcPr>
            <w:tcW w:w="3915" w:type="dxa"/>
            <w:tcBorders>
              <w:top w:val="single" w:sz="12" w:space="0" w:color="auto"/>
              <w:bottom w:val="single" w:sz="12" w:space="0" w:color="auto"/>
            </w:tcBorders>
            <w:shd w:val="clear" w:color="auto" w:fill="C6D9F1"/>
            <w:vAlign w:val="center"/>
          </w:tcPr>
          <w:p w14:paraId="6300A4EA" w14:textId="2FEF2782" w:rsidR="00E37D2E" w:rsidRPr="00F826C9" w:rsidRDefault="00E37D2E" w:rsidP="00221A14">
            <w:pPr>
              <w:rPr>
                <w:rFonts w:ascii="Arial" w:hAnsi="Arial" w:cs="Arial"/>
                <w:bCs/>
                <w:sz w:val="24"/>
                <w:szCs w:val="24"/>
              </w:rPr>
            </w:pPr>
            <w:r w:rsidRPr="00F826C9">
              <w:rPr>
                <w:rFonts w:ascii="Arial" w:hAnsi="Arial" w:cs="Arial"/>
                <w:bCs/>
                <w:sz w:val="24"/>
                <w:szCs w:val="24"/>
              </w:rPr>
              <w:t>Table E.2.2 Grand Total:</w:t>
            </w:r>
          </w:p>
        </w:tc>
        <w:tc>
          <w:tcPr>
            <w:tcW w:w="6435" w:type="dxa"/>
            <w:tcBorders>
              <w:top w:val="single" w:sz="12" w:space="0" w:color="auto"/>
              <w:bottom w:val="single" w:sz="12" w:space="0" w:color="auto"/>
            </w:tcBorders>
            <w:shd w:val="clear" w:color="auto" w:fill="FBE4D5" w:themeFill="accent2" w:themeFillTint="33"/>
            <w:vAlign w:val="center"/>
          </w:tcPr>
          <w:p w14:paraId="2AC38478" w14:textId="0DBBDF3C" w:rsidR="00E37D2E" w:rsidRPr="00C97934" w:rsidRDefault="00E37D2E" w:rsidP="00221A14">
            <w:pPr>
              <w:rPr>
                <w:rFonts w:ascii="Arial" w:hAnsi="Arial" w:cs="Arial"/>
                <w:b/>
                <w:sz w:val="24"/>
                <w:szCs w:val="24"/>
              </w:rPr>
            </w:pPr>
            <w:r>
              <w:rPr>
                <w:rFonts w:ascii="Arial" w:hAnsi="Arial" w:cs="Arial"/>
                <w:b/>
                <w:sz w:val="24"/>
                <w:szCs w:val="24"/>
              </w:rPr>
              <w:t>$</w:t>
            </w:r>
          </w:p>
        </w:tc>
      </w:tr>
      <w:tr w:rsidR="00221A14" w:rsidRPr="009B54AC" w14:paraId="2E76ED2E" w14:textId="77777777" w:rsidTr="00E27414">
        <w:trPr>
          <w:cantSplit/>
          <w:trHeight w:val="438"/>
        </w:trPr>
        <w:tc>
          <w:tcPr>
            <w:tcW w:w="3915" w:type="dxa"/>
            <w:tcBorders>
              <w:top w:val="single" w:sz="12" w:space="0" w:color="auto"/>
              <w:bottom w:val="double" w:sz="4" w:space="0" w:color="auto"/>
            </w:tcBorders>
            <w:shd w:val="clear" w:color="auto" w:fill="C6D9F1"/>
            <w:vAlign w:val="center"/>
          </w:tcPr>
          <w:p w14:paraId="15D7B9F1" w14:textId="017C61F9" w:rsidR="00221A14" w:rsidRPr="00C97934" w:rsidRDefault="00F826C9" w:rsidP="00221A14">
            <w:pPr>
              <w:rPr>
                <w:rFonts w:ascii="Arial" w:hAnsi="Arial" w:cs="Arial"/>
                <w:b/>
                <w:sz w:val="24"/>
                <w:szCs w:val="24"/>
              </w:rPr>
            </w:pPr>
            <w:r>
              <w:rPr>
                <w:rFonts w:ascii="Arial" w:hAnsi="Arial" w:cs="Arial"/>
                <w:b/>
                <w:sz w:val="24"/>
                <w:szCs w:val="24"/>
              </w:rPr>
              <w:t xml:space="preserve">Total </w:t>
            </w:r>
            <w:r w:rsidR="00221A14" w:rsidRPr="00C97934">
              <w:rPr>
                <w:rFonts w:ascii="Arial" w:hAnsi="Arial" w:cs="Arial"/>
                <w:b/>
                <w:sz w:val="24"/>
                <w:szCs w:val="24"/>
              </w:rPr>
              <w:t>Proposed Cost:</w:t>
            </w:r>
          </w:p>
        </w:tc>
        <w:tc>
          <w:tcPr>
            <w:tcW w:w="6435" w:type="dxa"/>
            <w:tcBorders>
              <w:top w:val="single" w:sz="12" w:space="0" w:color="auto"/>
              <w:bottom w:val="double" w:sz="4"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2375B922" w14:textId="77777777"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789074C" w14:textId="209C3287" w:rsidR="0044697B" w:rsidRPr="00F826C9" w:rsidRDefault="0044697B"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F826C9">
        <w:rPr>
          <w:rFonts w:ascii="Arial" w:hAnsi="Arial" w:cs="Arial"/>
          <w:sz w:val="24"/>
          <w:szCs w:val="24"/>
        </w:rPr>
        <w:t xml:space="preserve">Instructions: </w:t>
      </w:r>
      <w:r w:rsidR="00F13C6A" w:rsidRPr="00F826C9">
        <w:rPr>
          <w:rFonts w:ascii="Arial" w:hAnsi="Arial" w:cs="Arial"/>
          <w:sz w:val="24"/>
          <w:szCs w:val="24"/>
        </w:rPr>
        <w:t xml:space="preserve">Fill out the tables below. </w:t>
      </w:r>
      <w:r w:rsidR="00F826C9">
        <w:rPr>
          <w:rFonts w:ascii="Arial" w:hAnsi="Arial" w:cs="Arial"/>
          <w:sz w:val="24"/>
          <w:szCs w:val="24"/>
        </w:rPr>
        <w:t xml:space="preserve">Insert the grand total of Table E.1.2 and Table E.2.2 into the tables above.  The sum of these two lines should be inserted into the Proposed Cost line.  This Total Proposed Cost will be used for the cost scoring formula. </w:t>
      </w:r>
    </w:p>
    <w:p w14:paraId="764C0266" w14:textId="77777777" w:rsidR="00221A14" w:rsidRPr="00F826C9"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5D10DF9" w14:textId="7D0A4D8D" w:rsidR="00B57903" w:rsidRPr="00F826C9" w:rsidRDefault="00B57903" w:rsidP="00B579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F826C9">
        <w:rPr>
          <w:rFonts w:ascii="Arial" w:hAnsi="Arial" w:cs="Arial"/>
          <w:b/>
        </w:rPr>
        <w:t>E.1</w:t>
      </w:r>
      <w:r w:rsidRPr="00F826C9">
        <w:rPr>
          <w:rFonts w:ascii="Arial" w:hAnsi="Arial" w:cs="Arial"/>
          <w:b/>
        </w:rPr>
        <w:tab/>
      </w:r>
      <w:r w:rsidRPr="00F826C9">
        <w:rPr>
          <w:rFonts w:ascii="Arial" w:hAnsi="Arial" w:cs="Arial"/>
          <w:b/>
        </w:rPr>
        <w:tab/>
        <w:t>PRINTER REPAIR COSTS:</w:t>
      </w:r>
    </w:p>
    <w:p w14:paraId="4011C76C" w14:textId="77777777" w:rsidR="00B57903" w:rsidRPr="00F826C9" w:rsidRDefault="00B57903" w:rsidP="00B579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51C5C65" w14:textId="41FC9D7C" w:rsidR="00B57903" w:rsidRPr="00F826C9" w:rsidRDefault="00B57903" w:rsidP="00B579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826C9">
        <w:rPr>
          <w:rFonts w:ascii="Arial" w:hAnsi="Arial" w:cs="Arial"/>
          <w:b/>
        </w:rPr>
        <w:t>TABLE E.1.1</w:t>
      </w:r>
      <w:r w:rsidRPr="00F826C9">
        <w:rPr>
          <w:rFonts w:ascii="Arial" w:hAnsi="Arial" w:cs="Arial"/>
        </w:rPr>
        <w:t xml:space="preserve"> Complete table based on rate for each item listed.  Identify if </w:t>
      </w:r>
      <w:proofErr w:type="gramStart"/>
      <w:r w:rsidRPr="00F826C9">
        <w:rPr>
          <w:rFonts w:ascii="Arial" w:hAnsi="Arial" w:cs="Arial"/>
        </w:rPr>
        <w:t>rate</w:t>
      </w:r>
      <w:proofErr w:type="gramEnd"/>
      <w:r w:rsidRPr="00F826C9">
        <w:rPr>
          <w:rFonts w:ascii="Arial" w:hAnsi="Arial" w:cs="Arial"/>
        </w:rPr>
        <w:t xml:space="preserve"> is a Per Call cost or a Per Hour cost.</w:t>
      </w:r>
    </w:p>
    <w:p w14:paraId="2C114038" w14:textId="77777777" w:rsidR="00B57903" w:rsidRPr="00F826C9" w:rsidRDefault="00B57903" w:rsidP="00B5790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pPr w:leftFromText="180" w:rightFromText="180" w:vertAnchor="text" w:horzAnchor="margin" w:tblpY="1"/>
        <w:tblW w:w="103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69"/>
        <w:gridCol w:w="1856"/>
        <w:gridCol w:w="4443"/>
      </w:tblGrid>
      <w:tr w:rsidR="00B57903" w:rsidRPr="00F826C9" w14:paraId="5FC4FF3F" w14:textId="77777777" w:rsidTr="00E27414">
        <w:trPr>
          <w:trHeight w:val="845"/>
        </w:trPr>
        <w:tc>
          <w:tcPr>
            <w:tcW w:w="4069" w:type="dxa"/>
            <w:shd w:val="clear" w:color="auto" w:fill="C6D9F1"/>
            <w:noWrap/>
            <w:hideMark/>
          </w:tcPr>
          <w:p w14:paraId="2CD980A8" w14:textId="77777777" w:rsidR="00B57903" w:rsidRPr="00F826C9" w:rsidRDefault="00B57903">
            <w:pPr>
              <w:widowControl/>
              <w:autoSpaceDE/>
              <w:autoSpaceDN/>
              <w:jc w:val="center"/>
              <w:rPr>
                <w:rFonts w:ascii="Arial" w:hAnsi="Arial" w:cs="Arial"/>
                <w:sz w:val="24"/>
                <w:szCs w:val="24"/>
              </w:rPr>
            </w:pPr>
            <w:r w:rsidRPr="00F826C9">
              <w:rPr>
                <w:rFonts w:ascii="Arial" w:hAnsi="Arial" w:cs="Arial"/>
                <w:sz w:val="24"/>
                <w:szCs w:val="24"/>
              </w:rPr>
              <w:t> </w:t>
            </w:r>
          </w:p>
        </w:tc>
        <w:tc>
          <w:tcPr>
            <w:tcW w:w="1856" w:type="dxa"/>
            <w:shd w:val="clear" w:color="auto" w:fill="C6D9F1"/>
            <w:vAlign w:val="center"/>
            <w:hideMark/>
          </w:tcPr>
          <w:p w14:paraId="2F297E7B" w14:textId="77777777" w:rsidR="00B57903" w:rsidRPr="00F826C9" w:rsidRDefault="00B57903" w:rsidP="00E37D2E">
            <w:pPr>
              <w:rPr>
                <w:rFonts w:ascii="Arial" w:hAnsi="Arial" w:cs="Arial"/>
                <w:b/>
                <w:sz w:val="24"/>
                <w:szCs w:val="24"/>
              </w:rPr>
            </w:pPr>
            <w:r w:rsidRPr="00F826C9">
              <w:rPr>
                <w:rFonts w:ascii="Arial" w:hAnsi="Arial" w:cs="Arial"/>
                <w:b/>
                <w:sz w:val="24"/>
                <w:szCs w:val="24"/>
              </w:rPr>
              <w:t xml:space="preserve">Fixed Rate </w:t>
            </w:r>
          </w:p>
        </w:tc>
        <w:tc>
          <w:tcPr>
            <w:tcW w:w="4443" w:type="dxa"/>
            <w:shd w:val="clear" w:color="auto" w:fill="C6D9F1"/>
            <w:vAlign w:val="center"/>
            <w:hideMark/>
          </w:tcPr>
          <w:p w14:paraId="4294C136" w14:textId="5548B161" w:rsidR="00B57903" w:rsidRPr="00F826C9" w:rsidRDefault="00B57903" w:rsidP="00F826C9">
            <w:pPr>
              <w:rPr>
                <w:rFonts w:ascii="Arial" w:hAnsi="Arial" w:cs="Arial"/>
                <w:b/>
                <w:sz w:val="24"/>
                <w:szCs w:val="24"/>
              </w:rPr>
            </w:pPr>
            <w:r w:rsidRPr="00F826C9">
              <w:rPr>
                <w:rFonts w:ascii="Arial" w:hAnsi="Arial" w:cs="Arial"/>
                <w:b/>
                <w:sz w:val="24"/>
                <w:szCs w:val="24"/>
              </w:rPr>
              <w:t>Description</w:t>
            </w:r>
            <w:r w:rsidR="00F826C9" w:rsidRPr="00F826C9">
              <w:rPr>
                <w:rFonts w:ascii="Arial" w:hAnsi="Arial" w:cs="Arial"/>
                <w:b/>
                <w:sz w:val="24"/>
                <w:szCs w:val="24"/>
              </w:rPr>
              <w:t xml:space="preserve">: </w:t>
            </w:r>
            <w:r w:rsidRPr="00F826C9">
              <w:rPr>
                <w:rFonts w:ascii="Arial" w:hAnsi="Arial" w:cs="Arial"/>
                <w:b/>
                <w:sz w:val="24"/>
                <w:szCs w:val="24"/>
              </w:rPr>
              <w:t xml:space="preserve">Is cost based on </w:t>
            </w:r>
            <w:proofErr w:type="gramStart"/>
            <w:r w:rsidRPr="00F826C9">
              <w:rPr>
                <w:rFonts w:ascii="Arial" w:hAnsi="Arial" w:cs="Arial"/>
                <w:b/>
                <w:sz w:val="24"/>
                <w:szCs w:val="24"/>
              </w:rPr>
              <w:t>hourly</w:t>
            </w:r>
            <w:proofErr w:type="gramEnd"/>
            <w:r w:rsidRPr="00F826C9">
              <w:rPr>
                <w:rFonts w:ascii="Arial" w:hAnsi="Arial" w:cs="Arial"/>
                <w:b/>
                <w:sz w:val="24"/>
                <w:szCs w:val="24"/>
              </w:rPr>
              <w:t xml:space="preserve"> rate or per call rate?</w:t>
            </w:r>
          </w:p>
        </w:tc>
      </w:tr>
      <w:tr w:rsidR="00B57903" w:rsidRPr="00F826C9" w14:paraId="589B674F" w14:textId="77777777" w:rsidTr="00E37D2E">
        <w:trPr>
          <w:trHeight w:val="490"/>
        </w:trPr>
        <w:tc>
          <w:tcPr>
            <w:tcW w:w="4069" w:type="dxa"/>
            <w:shd w:val="clear" w:color="auto" w:fill="auto"/>
            <w:noWrap/>
            <w:vAlign w:val="center"/>
            <w:hideMark/>
          </w:tcPr>
          <w:p w14:paraId="2380EA6E" w14:textId="3F6B8E8E" w:rsidR="00B57903" w:rsidRPr="00F826C9" w:rsidRDefault="00B57903">
            <w:pPr>
              <w:widowControl/>
              <w:autoSpaceDE/>
              <w:autoSpaceDN/>
              <w:rPr>
                <w:rFonts w:ascii="Arial" w:hAnsi="Arial" w:cs="Arial"/>
                <w:sz w:val="24"/>
                <w:szCs w:val="24"/>
              </w:rPr>
            </w:pPr>
            <w:r w:rsidRPr="00F826C9">
              <w:rPr>
                <w:rFonts w:ascii="Arial" w:hAnsi="Arial" w:cs="Arial"/>
                <w:sz w:val="24"/>
                <w:szCs w:val="24"/>
              </w:rPr>
              <w:t>1</w:t>
            </w:r>
            <w:proofErr w:type="gramStart"/>
            <w:r w:rsidRPr="00F826C9">
              <w:rPr>
                <w:rFonts w:ascii="Arial" w:hAnsi="Arial" w:cs="Arial"/>
                <w:sz w:val="24"/>
                <w:szCs w:val="24"/>
              </w:rPr>
              <w:t>.  Service</w:t>
            </w:r>
            <w:proofErr w:type="gramEnd"/>
            <w:r w:rsidRPr="00F826C9">
              <w:rPr>
                <w:rFonts w:ascii="Arial" w:hAnsi="Arial" w:cs="Arial"/>
                <w:sz w:val="24"/>
                <w:szCs w:val="24"/>
              </w:rPr>
              <w:t xml:space="preserve"> Call (check unit of cost) </w:t>
            </w:r>
          </w:p>
        </w:tc>
        <w:tc>
          <w:tcPr>
            <w:tcW w:w="1856" w:type="dxa"/>
            <w:shd w:val="clear" w:color="auto" w:fill="auto"/>
            <w:vAlign w:val="bottom"/>
            <w:hideMark/>
          </w:tcPr>
          <w:p w14:paraId="23AE4FEF" w14:textId="77777777" w:rsidR="00B57903" w:rsidRPr="00F826C9" w:rsidRDefault="00B57903">
            <w:pPr>
              <w:widowControl/>
              <w:autoSpaceDE/>
              <w:autoSpaceDN/>
              <w:rPr>
                <w:rFonts w:ascii="Arial" w:hAnsi="Arial" w:cs="Arial"/>
                <w:sz w:val="24"/>
                <w:szCs w:val="24"/>
              </w:rPr>
            </w:pPr>
            <w:r w:rsidRPr="00F826C9">
              <w:rPr>
                <w:rFonts w:ascii="Arial" w:hAnsi="Arial" w:cs="Arial"/>
                <w:sz w:val="24"/>
                <w:szCs w:val="24"/>
              </w:rPr>
              <w:t> </w:t>
            </w:r>
          </w:p>
        </w:tc>
        <w:tc>
          <w:tcPr>
            <w:tcW w:w="4443" w:type="dxa"/>
            <w:shd w:val="clear" w:color="auto" w:fill="auto"/>
            <w:vAlign w:val="center"/>
            <w:hideMark/>
          </w:tcPr>
          <w:p w14:paraId="713D52B9" w14:textId="62F90833" w:rsidR="00B57903" w:rsidRPr="00F826C9" w:rsidRDefault="00000000">
            <w:pPr>
              <w:widowControl/>
              <w:autoSpaceDE/>
              <w:autoSpaceDN/>
              <w:jc w:val="center"/>
              <w:rPr>
                <w:rFonts w:ascii="Arial" w:hAnsi="Arial" w:cs="Arial"/>
                <w:sz w:val="24"/>
                <w:szCs w:val="24"/>
              </w:rPr>
            </w:pPr>
            <w:sdt>
              <w:sdtPr>
                <w:rPr>
                  <w:rFonts w:ascii="Arial" w:hAnsi="Arial" w:cs="Arial"/>
                  <w:sz w:val="24"/>
                  <w:szCs w:val="24"/>
                </w:rPr>
                <w:id w:val="-300613119"/>
                <w14:checkbox>
                  <w14:checked w14:val="0"/>
                  <w14:checkedState w14:val="2612" w14:font="MS Gothic"/>
                  <w14:uncheckedState w14:val="2610" w14:font="MS Gothic"/>
                </w14:checkbox>
              </w:sdtPr>
              <w:sdtContent>
                <w:r w:rsidR="00B57903" w:rsidRPr="00F826C9">
                  <w:rPr>
                    <w:rFonts w:ascii="Segoe UI Symbol" w:eastAsia="MS Gothic" w:hAnsi="Segoe UI Symbol" w:cs="Segoe UI Symbol" w:hint="eastAsia"/>
                    <w:sz w:val="24"/>
                    <w:szCs w:val="24"/>
                  </w:rPr>
                  <w:t>☐</w:t>
                </w:r>
              </w:sdtContent>
            </w:sdt>
            <w:r w:rsidR="00B57903" w:rsidRPr="00F826C9">
              <w:rPr>
                <w:rFonts w:ascii="Arial" w:hAnsi="Arial" w:cs="Arial"/>
                <w:sz w:val="24"/>
                <w:szCs w:val="24"/>
              </w:rPr>
              <w:t xml:space="preserve"> Per hour  </w:t>
            </w:r>
            <w:sdt>
              <w:sdtPr>
                <w:rPr>
                  <w:rFonts w:ascii="Arial" w:hAnsi="Arial" w:cs="Arial"/>
                  <w:sz w:val="24"/>
                  <w:szCs w:val="24"/>
                </w:rPr>
                <w:id w:val="1089668894"/>
                <w14:checkbox>
                  <w14:checked w14:val="0"/>
                  <w14:checkedState w14:val="2612" w14:font="MS Gothic"/>
                  <w14:uncheckedState w14:val="2610" w14:font="MS Gothic"/>
                </w14:checkbox>
              </w:sdtPr>
              <w:sdtContent>
                <w:r w:rsidR="00B57903" w:rsidRPr="00F826C9">
                  <w:rPr>
                    <w:rFonts w:ascii="Segoe UI Symbol" w:eastAsia="MS Gothic" w:hAnsi="Segoe UI Symbol" w:cs="Segoe UI Symbol" w:hint="eastAsia"/>
                    <w:sz w:val="24"/>
                    <w:szCs w:val="24"/>
                  </w:rPr>
                  <w:t>☐</w:t>
                </w:r>
              </w:sdtContent>
            </w:sdt>
            <w:r w:rsidR="00B57903" w:rsidRPr="00F826C9">
              <w:rPr>
                <w:rFonts w:ascii="Arial" w:hAnsi="Arial" w:cs="Arial"/>
                <w:sz w:val="24"/>
                <w:szCs w:val="24"/>
              </w:rPr>
              <w:t xml:space="preserve"> Per call</w:t>
            </w:r>
          </w:p>
        </w:tc>
      </w:tr>
      <w:tr w:rsidR="00B57903" w:rsidRPr="00F826C9" w14:paraId="4D2E5B0C" w14:textId="77777777" w:rsidTr="00E37D2E">
        <w:trPr>
          <w:trHeight w:val="490"/>
        </w:trPr>
        <w:tc>
          <w:tcPr>
            <w:tcW w:w="4069" w:type="dxa"/>
            <w:shd w:val="clear" w:color="auto" w:fill="auto"/>
            <w:noWrap/>
            <w:vAlign w:val="center"/>
            <w:hideMark/>
          </w:tcPr>
          <w:p w14:paraId="5CD73550" w14:textId="1CE66570" w:rsidR="00B57903" w:rsidRPr="00F826C9" w:rsidRDefault="00B57903">
            <w:pPr>
              <w:widowControl/>
              <w:autoSpaceDE/>
              <w:autoSpaceDN/>
              <w:rPr>
                <w:rFonts w:ascii="Arial" w:hAnsi="Arial" w:cs="Arial"/>
                <w:sz w:val="24"/>
                <w:szCs w:val="24"/>
              </w:rPr>
            </w:pPr>
            <w:r w:rsidRPr="00F826C9">
              <w:rPr>
                <w:rFonts w:ascii="Arial" w:hAnsi="Arial" w:cs="Arial"/>
                <w:sz w:val="24"/>
                <w:szCs w:val="24"/>
              </w:rPr>
              <w:t>2</w:t>
            </w:r>
            <w:proofErr w:type="gramStart"/>
            <w:r w:rsidRPr="00F826C9">
              <w:rPr>
                <w:rFonts w:ascii="Arial" w:hAnsi="Arial" w:cs="Arial"/>
                <w:sz w:val="24"/>
                <w:szCs w:val="24"/>
              </w:rPr>
              <w:t>.  Travel</w:t>
            </w:r>
            <w:proofErr w:type="gramEnd"/>
            <w:r w:rsidRPr="00F826C9">
              <w:rPr>
                <w:rFonts w:ascii="Arial" w:hAnsi="Arial" w:cs="Arial"/>
                <w:sz w:val="24"/>
                <w:szCs w:val="24"/>
              </w:rPr>
              <w:t xml:space="preserve"> Time if billed - one way only (check unit of cost)</w:t>
            </w:r>
          </w:p>
        </w:tc>
        <w:tc>
          <w:tcPr>
            <w:tcW w:w="1856" w:type="dxa"/>
            <w:shd w:val="clear" w:color="auto" w:fill="auto"/>
            <w:vAlign w:val="bottom"/>
            <w:hideMark/>
          </w:tcPr>
          <w:p w14:paraId="47252251" w14:textId="77777777" w:rsidR="00B57903" w:rsidRPr="00F826C9" w:rsidRDefault="00B57903">
            <w:pPr>
              <w:widowControl/>
              <w:autoSpaceDE/>
              <w:autoSpaceDN/>
              <w:rPr>
                <w:rFonts w:ascii="Arial" w:hAnsi="Arial" w:cs="Arial"/>
                <w:sz w:val="24"/>
                <w:szCs w:val="24"/>
              </w:rPr>
            </w:pPr>
          </w:p>
        </w:tc>
        <w:tc>
          <w:tcPr>
            <w:tcW w:w="4443" w:type="dxa"/>
            <w:shd w:val="clear" w:color="auto" w:fill="auto"/>
            <w:vAlign w:val="center"/>
            <w:hideMark/>
          </w:tcPr>
          <w:p w14:paraId="76A2589C" w14:textId="315A52AF" w:rsidR="00B57903" w:rsidRPr="00F826C9" w:rsidRDefault="00000000">
            <w:pPr>
              <w:widowControl/>
              <w:autoSpaceDE/>
              <w:autoSpaceDN/>
              <w:jc w:val="center"/>
              <w:rPr>
                <w:rFonts w:ascii="Arial" w:hAnsi="Arial" w:cs="Arial"/>
                <w:sz w:val="24"/>
                <w:szCs w:val="24"/>
              </w:rPr>
            </w:pPr>
            <w:sdt>
              <w:sdtPr>
                <w:rPr>
                  <w:rFonts w:ascii="Arial" w:hAnsi="Arial" w:cs="Arial"/>
                  <w:sz w:val="24"/>
                  <w:szCs w:val="24"/>
                </w:rPr>
                <w:id w:val="-194931991"/>
                <w14:checkbox>
                  <w14:checked w14:val="0"/>
                  <w14:checkedState w14:val="2612" w14:font="MS Gothic"/>
                  <w14:uncheckedState w14:val="2610" w14:font="MS Gothic"/>
                </w14:checkbox>
              </w:sdtPr>
              <w:sdtContent>
                <w:r w:rsidR="00B57903" w:rsidRPr="00F826C9">
                  <w:rPr>
                    <w:rFonts w:ascii="Segoe UI Symbol" w:eastAsia="MS Gothic" w:hAnsi="Segoe UI Symbol" w:cs="Segoe UI Symbol" w:hint="eastAsia"/>
                    <w:sz w:val="24"/>
                    <w:szCs w:val="24"/>
                  </w:rPr>
                  <w:t>☐</w:t>
                </w:r>
              </w:sdtContent>
            </w:sdt>
            <w:r w:rsidR="00B57903" w:rsidRPr="00F826C9">
              <w:rPr>
                <w:rFonts w:ascii="Arial" w:hAnsi="Arial" w:cs="Arial"/>
                <w:sz w:val="24"/>
                <w:szCs w:val="24"/>
              </w:rPr>
              <w:t xml:space="preserve"> Per hour  </w:t>
            </w:r>
            <w:sdt>
              <w:sdtPr>
                <w:rPr>
                  <w:rFonts w:ascii="Arial" w:hAnsi="Arial" w:cs="Arial"/>
                  <w:sz w:val="24"/>
                  <w:szCs w:val="24"/>
                </w:rPr>
                <w:id w:val="1317763909"/>
                <w14:checkbox>
                  <w14:checked w14:val="0"/>
                  <w14:checkedState w14:val="2612" w14:font="MS Gothic"/>
                  <w14:uncheckedState w14:val="2610" w14:font="MS Gothic"/>
                </w14:checkbox>
              </w:sdtPr>
              <w:sdtContent>
                <w:r w:rsidR="00B57903" w:rsidRPr="00F826C9">
                  <w:rPr>
                    <w:rFonts w:ascii="Segoe UI Symbol" w:eastAsia="MS Gothic" w:hAnsi="Segoe UI Symbol" w:cs="Segoe UI Symbol" w:hint="eastAsia"/>
                    <w:sz w:val="24"/>
                    <w:szCs w:val="24"/>
                  </w:rPr>
                  <w:t>☐</w:t>
                </w:r>
              </w:sdtContent>
            </w:sdt>
            <w:r w:rsidR="00B57903" w:rsidRPr="00F826C9">
              <w:rPr>
                <w:rFonts w:ascii="Arial" w:hAnsi="Arial" w:cs="Arial"/>
                <w:sz w:val="24"/>
                <w:szCs w:val="24"/>
              </w:rPr>
              <w:t xml:space="preserve"> Per call</w:t>
            </w:r>
          </w:p>
        </w:tc>
      </w:tr>
      <w:tr w:rsidR="00B57903" w:rsidRPr="00F826C9" w14:paraId="15256347" w14:textId="77777777" w:rsidTr="00E37D2E">
        <w:trPr>
          <w:trHeight w:val="490"/>
        </w:trPr>
        <w:tc>
          <w:tcPr>
            <w:tcW w:w="4069" w:type="dxa"/>
            <w:shd w:val="clear" w:color="auto" w:fill="auto"/>
            <w:noWrap/>
            <w:vAlign w:val="center"/>
            <w:hideMark/>
          </w:tcPr>
          <w:p w14:paraId="0667B74D" w14:textId="77777777" w:rsidR="00B57903" w:rsidRPr="00F826C9" w:rsidRDefault="00B57903">
            <w:pPr>
              <w:widowControl/>
              <w:autoSpaceDE/>
              <w:autoSpaceDN/>
              <w:rPr>
                <w:rFonts w:ascii="Arial" w:hAnsi="Arial" w:cs="Arial"/>
                <w:sz w:val="24"/>
                <w:szCs w:val="24"/>
              </w:rPr>
            </w:pPr>
            <w:r w:rsidRPr="00F826C9">
              <w:rPr>
                <w:rFonts w:ascii="Arial" w:hAnsi="Arial" w:cs="Arial"/>
                <w:sz w:val="24"/>
                <w:szCs w:val="24"/>
              </w:rPr>
              <w:t>3.  Parts Pricing</w:t>
            </w:r>
          </w:p>
        </w:tc>
        <w:tc>
          <w:tcPr>
            <w:tcW w:w="1856" w:type="dxa"/>
            <w:shd w:val="clear" w:color="auto" w:fill="auto"/>
            <w:vAlign w:val="bottom"/>
          </w:tcPr>
          <w:p w14:paraId="53EFB394" w14:textId="77777777" w:rsidR="00B57903" w:rsidRPr="00F826C9" w:rsidRDefault="00B57903">
            <w:pPr>
              <w:widowControl/>
              <w:autoSpaceDE/>
              <w:autoSpaceDN/>
              <w:jc w:val="center"/>
              <w:rPr>
                <w:rFonts w:ascii="Arial" w:hAnsi="Arial" w:cs="Arial"/>
                <w:sz w:val="24"/>
                <w:szCs w:val="24"/>
              </w:rPr>
            </w:pPr>
          </w:p>
        </w:tc>
        <w:tc>
          <w:tcPr>
            <w:tcW w:w="4443" w:type="dxa"/>
            <w:shd w:val="clear" w:color="auto" w:fill="auto"/>
            <w:vAlign w:val="bottom"/>
            <w:hideMark/>
          </w:tcPr>
          <w:p w14:paraId="2DC90DDB" w14:textId="77777777" w:rsidR="00B57903" w:rsidRPr="00F826C9" w:rsidRDefault="00B57903">
            <w:pPr>
              <w:widowControl/>
              <w:autoSpaceDE/>
              <w:autoSpaceDN/>
              <w:jc w:val="center"/>
              <w:rPr>
                <w:rFonts w:ascii="Arial" w:hAnsi="Arial" w:cs="Arial"/>
                <w:sz w:val="24"/>
                <w:szCs w:val="24"/>
              </w:rPr>
            </w:pPr>
            <w:r w:rsidRPr="00F826C9">
              <w:rPr>
                <w:rFonts w:ascii="Arial" w:hAnsi="Arial" w:cs="Arial"/>
                <w:sz w:val="24"/>
                <w:szCs w:val="24"/>
              </w:rPr>
              <w:t>% Discount off MSRP</w:t>
            </w:r>
          </w:p>
        </w:tc>
      </w:tr>
      <w:tr w:rsidR="00B57903" w:rsidRPr="00F826C9" w14:paraId="5B93B183" w14:textId="77777777" w:rsidTr="00E37D2E">
        <w:trPr>
          <w:trHeight w:val="490"/>
        </w:trPr>
        <w:tc>
          <w:tcPr>
            <w:tcW w:w="4069" w:type="dxa"/>
            <w:shd w:val="clear" w:color="auto" w:fill="auto"/>
            <w:noWrap/>
            <w:vAlign w:val="center"/>
            <w:hideMark/>
          </w:tcPr>
          <w:p w14:paraId="565E50AA" w14:textId="77777777" w:rsidR="00B57903" w:rsidRPr="00F826C9" w:rsidRDefault="00B57903">
            <w:pPr>
              <w:widowControl/>
              <w:autoSpaceDE/>
              <w:autoSpaceDN/>
              <w:rPr>
                <w:rFonts w:ascii="Arial" w:hAnsi="Arial" w:cs="Arial"/>
                <w:sz w:val="24"/>
                <w:szCs w:val="24"/>
              </w:rPr>
            </w:pPr>
            <w:r w:rsidRPr="00F826C9">
              <w:rPr>
                <w:rFonts w:ascii="Arial" w:hAnsi="Arial" w:cs="Arial"/>
                <w:sz w:val="24"/>
                <w:szCs w:val="24"/>
              </w:rPr>
              <w:t>4</w:t>
            </w:r>
            <w:proofErr w:type="gramStart"/>
            <w:r w:rsidRPr="00F826C9">
              <w:rPr>
                <w:rFonts w:ascii="Arial" w:hAnsi="Arial" w:cs="Arial"/>
                <w:sz w:val="24"/>
                <w:szCs w:val="24"/>
              </w:rPr>
              <w:t>.  Other</w:t>
            </w:r>
            <w:proofErr w:type="gramEnd"/>
            <w:r w:rsidRPr="00F826C9">
              <w:rPr>
                <w:rFonts w:ascii="Arial" w:hAnsi="Arial" w:cs="Arial"/>
                <w:sz w:val="24"/>
                <w:szCs w:val="24"/>
              </w:rPr>
              <w:t xml:space="preserve"> (describe):</w:t>
            </w:r>
          </w:p>
        </w:tc>
        <w:tc>
          <w:tcPr>
            <w:tcW w:w="1856" w:type="dxa"/>
            <w:shd w:val="clear" w:color="auto" w:fill="auto"/>
            <w:vAlign w:val="bottom"/>
          </w:tcPr>
          <w:p w14:paraId="7B497A99" w14:textId="77777777" w:rsidR="00B57903" w:rsidRPr="00F826C9" w:rsidRDefault="00B57903">
            <w:pPr>
              <w:widowControl/>
              <w:autoSpaceDE/>
              <w:autoSpaceDN/>
              <w:rPr>
                <w:rFonts w:ascii="Arial" w:hAnsi="Arial" w:cs="Arial"/>
                <w:sz w:val="24"/>
                <w:szCs w:val="24"/>
              </w:rPr>
            </w:pPr>
          </w:p>
        </w:tc>
        <w:tc>
          <w:tcPr>
            <w:tcW w:w="4443" w:type="dxa"/>
            <w:shd w:val="clear" w:color="auto" w:fill="auto"/>
            <w:vAlign w:val="bottom"/>
            <w:hideMark/>
          </w:tcPr>
          <w:p w14:paraId="4CF12E8D" w14:textId="77777777" w:rsidR="00B57903" w:rsidRPr="00F826C9" w:rsidRDefault="00B57903">
            <w:pPr>
              <w:widowControl/>
              <w:autoSpaceDE/>
              <w:autoSpaceDN/>
              <w:rPr>
                <w:rFonts w:ascii="Arial" w:hAnsi="Arial" w:cs="Arial"/>
                <w:sz w:val="24"/>
                <w:szCs w:val="24"/>
              </w:rPr>
            </w:pPr>
            <w:r w:rsidRPr="00F826C9">
              <w:rPr>
                <w:rFonts w:ascii="Arial" w:hAnsi="Arial" w:cs="Arial"/>
                <w:sz w:val="24"/>
                <w:szCs w:val="24"/>
              </w:rPr>
              <w:t> </w:t>
            </w:r>
          </w:p>
        </w:tc>
      </w:tr>
    </w:tbl>
    <w:p w14:paraId="6A330257" w14:textId="77777777" w:rsidR="00BF61BA" w:rsidRDefault="00BF61BA" w:rsidP="00B579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585550D" w14:textId="137F0632" w:rsidR="00B57903" w:rsidRPr="00F826C9" w:rsidRDefault="00B57903" w:rsidP="00B579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826C9">
        <w:rPr>
          <w:rFonts w:ascii="Arial" w:hAnsi="Arial" w:cs="Arial"/>
          <w:b/>
        </w:rPr>
        <w:t>TABLE E.1.2</w:t>
      </w:r>
      <w:r w:rsidRPr="00F826C9">
        <w:rPr>
          <w:rFonts w:ascii="Arial" w:hAnsi="Arial" w:cs="Arial"/>
        </w:rPr>
        <w:t xml:space="preserve"> Based on information </w:t>
      </w:r>
      <w:r w:rsidR="008F3713">
        <w:rPr>
          <w:rFonts w:ascii="Arial" w:hAnsi="Arial" w:cs="Arial"/>
        </w:rPr>
        <w:t>in the Printer Repair Scenarios table</w:t>
      </w:r>
      <w:r w:rsidRPr="00F826C9">
        <w:rPr>
          <w:rFonts w:ascii="Arial" w:hAnsi="Arial" w:cs="Arial"/>
        </w:rPr>
        <w:t xml:space="preserve">, identify </w:t>
      </w:r>
      <w:r w:rsidR="008F3713">
        <w:rPr>
          <w:rFonts w:ascii="Arial" w:hAnsi="Arial" w:cs="Arial"/>
        </w:rPr>
        <w:t xml:space="preserve">the </w:t>
      </w:r>
      <w:r w:rsidRPr="00F826C9">
        <w:rPr>
          <w:rFonts w:ascii="Arial" w:hAnsi="Arial" w:cs="Arial"/>
        </w:rPr>
        <w:t xml:space="preserve">cost of each service request in this table.  The Grand Total will be </w:t>
      </w:r>
      <w:r w:rsidR="008F3713">
        <w:rPr>
          <w:rFonts w:ascii="Arial" w:hAnsi="Arial" w:cs="Arial"/>
        </w:rPr>
        <w:t xml:space="preserve">included in </w:t>
      </w:r>
      <w:r w:rsidRPr="00F826C9">
        <w:rPr>
          <w:rFonts w:ascii="Arial" w:hAnsi="Arial" w:cs="Arial"/>
        </w:rPr>
        <w:t xml:space="preserve">the amount used in the scoring formula. </w:t>
      </w:r>
    </w:p>
    <w:p w14:paraId="5BE4F6D2" w14:textId="77777777" w:rsidR="0049411D" w:rsidRPr="00F826C9" w:rsidRDefault="0049411D" w:rsidP="00B579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368" w:type="dxa"/>
        <w:tblInd w:w="-72" w:type="dxa"/>
        <w:tblLook w:val="04A0" w:firstRow="1" w:lastRow="0" w:firstColumn="1" w:lastColumn="0" w:noHBand="0" w:noVBand="1"/>
      </w:tblPr>
      <w:tblGrid>
        <w:gridCol w:w="3568"/>
        <w:gridCol w:w="1700"/>
        <w:gridCol w:w="1629"/>
        <w:gridCol w:w="1771"/>
        <w:gridCol w:w="1700"/>
      </w:tblGrid>
      <w:tr w:rsidR="00FF0709" w:rsidRPr="00F826C9" w14:paraId="07172071" w14:textId="77777777">
        <w:trPr>
          <w:trHeight w:val="537"/>
        </w:trPr>
        <w:tc>
          <w:tcPr>
            <w:tcW w:w="3568" w:type="dxa"/>
            <w:tcBorders>
              <w:top w:val="double" w:sz="4" w:space="0" w:color="auto"/>
              <w:left w:val="double" w:sz="4" w:space="0" w:color="auto"/>
              <w:bottom w:val="single" w:sz="4" w:space="0" w:color="auto"/>
              <w:right w:val="single" w:sz="4" w:space="0" w:color="auto"/>
            </w:tcBorders>
            <w:shd w:val="clear" w:color="auto" w:fill="C6D9F1"/>
          </w:tcPr>
          <w:p w14:paraId="295553DD" w14:textId="77777777" w:rsidR="0061707B" w:rsidRPr="00F826C9" w:rsidRDefault="0061707B">
            <w:pPr>
              <w:widowControl/>
              <w:autoSpaceDE/>
              <w:autoSpaceDN/>
              <w:jc w:val="center"/>
              <w:rPr>
                <w:rFonts w:ascii="Arial" w:hAnsi="Arial" w:cs="Arial"/>
                <w:sz w:val="24"/>
                <w:szCs w:val="24"/>
              </w:rPr>
            </w:pPr>
          </w:p>
        </w:tc>
        <w:tc>
          <w:tcPr>
            <w:tcW w:w="1700" w:type="dxa"/>
            <w:tcBorders>
              <w:top w:val="double" w:sz="4" w:space="0" w:color="auto"/>
              <w:left w:val="nil"/>
              <w:bottom w:val="single" w:sz="4" w:space="0" w:color="auto"/>
              <w:right w:val="single" w:sz="4" w:space="0" w:color="auto"/>
            </w:tcBorders>
            <w:shd w:val="clear" w:color="auto" w:fill="C6D9F1"/>
            <w:vAlign w:val="center"/>
            <w:hideMark/>
          </w:tcPr>
          <w:p w14:paraId="497F019A" w14:textId="77777777" w:rsidR="0061707B" w:rsidRPr="00F826C9" w:rsidRDefault="0061707B">
            <w:pPr>
              <w:widowControl/>
              <w:autoSpaceDE/>
              <w:autoSpaceDN/>
              <w:jc w:val="center"/>
              <w:rPr>
                <w:rFonts w:ascii="Arial" w:hAnsi="Arial" w:cs="Arial"/>
                <w:sz w:val="24"/>
                <w:szCs w:val="24"/>
              </w:rPr>
            </w:pPr>
            <w:r w:rsidRPr="00F826C9">
              <w:rPr>
                <w:rFonts w:ascii="Arial" w:hAnsi="Arial" w:cs="Arial"/>
                <w:sz w:val="24"/>
                <w:szCs w:val="24"/>
              </w:rPr>
              <w:t>Repair in Augusta</w:t>
            </w:r>
          </w:p>
        </w:tc>
        <w:tc>
          <w:tcPr>
            <w:tcW w:w="1629" w:type="dxa"/>
            <w:tcBorders>
              <w:top w:val="double" w:sz="4" w:space="0" w:color="auto"/>
              <w:left w:val="nil"/>
              <w:bottom w:val="single" w:sz="4" w:space="0" w:color="auto"/>
              <w:right w:val="single" w:sz="4" w:space="0" w:color="auto"/>
            </w:tcBorders>
            <w:shd w:val="clear" w:color="auto" w:fill="C6D9F1"/>
            <w:vAlign w:val="center"/>
            <w:hideMark/>
          </w:tcPr>
          <w:p w14:paraId="286D5341" w14:textId="77777777" w:rsidR="0061707B" w:rsidRPr="00F826C9" w:rsidRDefault="0061707B">
            <w:pPr>
              <w:widowControl/>
              <w:autoSpaceDE/>
              <w:autoSpaceDN/>
              <w:jc w:val="center"/>
              <w:rPr>
                <w:rFonts w:ascii="Arial" w:hAnsi="Arial" w:cs="Arial"/>
                <w:sz w:val="24"/>
                <w:szCs w:val="24"/>
              </w:rPr>
            </w:pPr>
            <w:r w:rsidRPr="00F826C9">
              <w:rPr>
                <w:rFonts w:ascii="Arial" w:hAnsi="Arial" w:cs="Arial"/>
                <w:sz w:val="24"/>
                <w:szCs w:val="24"/>
              </w:rPr>
              <w:t>Repair in</w:t>
            </w:r>
            <w:r w:rsidRPr="00F826C9">
              <w:rPr>
                <w:rFonts w:ascii="Arial" w:hAnsi="Arial" w:cs="Arial"/>
                <w:sz w:val="24"/>
                <w:szCs w:val="24"/>
              </w:rPr>
              <w:br/>
              <w:t>Presque Isle</w:t>
            </w:r>
          </w:p>
        </w:tc>
        <w:tc>
          <w:tcPr>
            <w:tcW w:w="1771" w:type="dxa"/>
            <w:tcBorders>
              <w:top w:val="double" w:sz="4" w:space="0" w:color="auto"/>
              <w:left w:val="nil"/>
              <w:bottom w:val="single" w:sz="4" w:space="0" w:color="auto"/>
              <w:right w:val="single" w:sz="4" w:space="0" w:color="auto"/>
            </w:tcBorders>
            <w:shd w:val="clear" w:color="auto" w:fill="C6D9F1"/>
            <w:vAlign w:val="center"/>
            <w:hideMark/>
          </w:tcPr>
          <w:p w14:paraId="051FA415" w14:textId="77777777" w:rsidR="0061707B" w:rsidRPr="00F826C9" w:rsidRDefault="0061707B">
            <w:pPr>
              <w:widowControl/>
              <w:autoSpaceDE/>
              <w:autoSpaceDN/>
              <w:jc w:val="center"/>
              <w:rPr>
                <w:rFonts w:ascii="Arial" w:hAnsi="Arial" w:cs="Arial"/>
                <w:sz w:val="24"/>
                <w:szCs w:val="24"/>
              </w:rPr>
            </w:pPr>
            <w:r w:rsidRPr="00F826C9">
              <w:rPr>
                <w:rFonts w:ascii="Arial" w:hAnsi="Arial" w:cs="Arial"/>
                <w:sz w:val="24"/>
                <w:szCs w:val="24"/>
              </w:rPr>
              <w:t>Repair in Portland</w:t>
            </w:r>
          </w:p>
        </w:tc>
        <w:tc>
          <w:tcPr>
            <w:tcW w:w="1700" w:type="dxa"/>
            <w:tcBorders>
              <w:top w:val="double" w:sz="4" w:space="0" w:color="auto"/>
              <w:left w:val="nil"/>
              <w:bottom w:val="single" w:sz="4" w:space="0" w:color="auto"/>
              <w:right w:val="double" w:sz="4" w:space="0" w:color="auto"/>
            </w:tcBorders>
            <w:shd w:val="clear" w:color="auto" w:fill="C6D9F1"/>
            <w:vAlign w:val="center"/>
            <w:hideMark/>
          </w:tcPr>
          <w:p w14:paraId="29E66756" w14:textId="77777777" w:rsidR="0061707B" w:rsidRPr="00F826C9" w:rsidRDefault="0061707B">
            <w:pPr>
              <w:widowControl/>
              <w:autoSpaceDE/>
              <w:autoSpaceDN/>
              <w:jc w:val="center"/>
              <w:rPr>
                <w:rFonts w:ascii="Arial" w:hAnsi="Arial" w:cs="Arial"/>
                <w:sz w:val="24"/>
                <w:szCs w:val="24"/>
              </w:rPr>
            </w:pPr>
            <w:r w:rsidRPr="00F826C9">
              <w:rPr>
                <w:rFonts w:ascii="Arial" w:hAnsi="Arial" w:cs="Arial"/>
                <w:sz w:val="24"/>
                <w:szCs w:val="24"/>
              </w:rPr>
              <w:t>Repair in Waterville</w:t>
            </w:r>
          </w:p>
        </w:tc>
      </w:tr>
      <w:tr w:rsidR="009613F9" w:rsidRPr="00F826C9" w14:paraId="324B728B" w14:textId="77777777">
        <w:trPr>
          <w:trHeight w:val="485"/>
        </w:trPr>
        <w:tc>
          <w:tcPr>
            <w:tcW w:w="3568" w:type="dxa"/>
            <w:tcBorders>
              <w:top w:val="nil"/>
              <w:left w:val="double" w:sz="4" w:space="0" w:color="auto"/>
              <w:bottom w:val="single" w:sz="4" w:space="0" w:color="auto"/>
              <w:right w:val="single" w:sz="4" w:space="0" w:color="auto"/>
            </w:tcBorders>
            <w:shd w:val="clear" w:color="auto" w:fill="auto"/>
            <w:noWrap/>
            <w:vAlign w:val="center"/>
            <w:hideMark/>
          </w:tcPr>
          <w:p w14:paraId="1D444C7F" w14:textId="77777777" w:rsidR="0061707B" w:rsidRPr="00F826C9" w:rsidRDefault="0061707B">
            <w:pPr>
              <w:widowControl/>
              <w:autoSpaceDE/>
              <w:autoSpaceDN/>
              <w:rPr>
                <w:rFonts w:ascii="Arial" w:hAnsi="Arial" w:cs="Arial"/>
                <w:sz w:val="24"/>
                <w:szCs w:val="24"/>
              </w:rPr>
            </w:pPr>
            <w:r w:rsidRPr="00F826C9">
              <w:rPr>
                <w:rFonts w:ascii="Arial" w:hAnsi="Arial" w:cs="Arial"/>
                <w:sz w:val="24"/>
                <w:szCs w:val="24"/>
              </w:rPr>
              <w:t>1</w:t>
            </w:r>
            <w:proofErr w:type="gramStart"/>
            <w:r w:rsidRPr="00F826C9">
              <w:rPr>
                <w:rFonts w:ascii="Arial" w:hAnsi="Arial" w:cs="Arial"/>
                <w:sz w:val="24"/>
                <w:szCs w:val="24"/>
              </w:rPr>
              <w:t>.  Service</w:t>
            </w:r>
            <w:proofErr w:type="gramEnd"/>
            <w:r w:rsidRPr="00F826C9">
              <w:rPr>
                <w:rFonts w:ascii="Arial" w:hAnsi="Arial" w:cs="Arial"/>
                <w:sz w:val="24"/>
                <w:szCs w:val="24"/>
              </w:rPr>
              <w:t xml:space="preserve"> Call Charge</w:t>
            </w:r>
            <w:r>
              <w:rPr>
                <w:rFonts w:ascii="Arial" w:hAnsi="Arial" w:cs="Arial"/>
                <w:sz w:val="24"/>
                <w:szCs w:val="24"/>
              </w:rPr>
              <w:t>:</w:t>
            </w:r>
          </w:p>
        </w:tc>
        <w:tc>
          <w:tcPr>
            <w:tcW w:w="1700" w:type="dxa"/>
            <w:tcBorders>
              <w:top w:val="nil"/>
              <w:left w:val="nil"/>
              <w:bottom w:val="single" w:sz="4" w:space="0" w:color="auto"/>
              <w:right w:val="single" w:sz="4" w:space="0" w:color="auto"/>
            </w:tcBorders>
            <w:shd w:val="clear" w:color="000000" w:fill="F2F2F2"/>
            <w:vAlign w:val="bottom"/>
            <w:hideMark/>
          </w:tcPr>
          <w:p w14:paraId="60375583" w14:textId="77777777" w:rsidR="0061707B" w:rsidRPr="00F826C9" w:rsidRDefault="0061707B">
            <w:pPr>
              <w:widowControl/>
              <w:autoSpaceDE/>
              <w:autoSpaceDN/>
              <w:rPr>
                <w:rFonts w:ascii="Arial" w:hAnsi="Arial" w:cs="Arial"/>
                <w:sz w:val="24"/>
                <w:szCs w:val="24"/>
              </w:rPr>
            </w:pPr>
            <w:r w:rsidRPr="00F826C9">
              <w:rPr>
                <w:rFonts w:ascii="Arial" w:hAnsi="Arial" w:cs="Arial"/>
                <w:sz w:val="24"/>
                <w:szCs w:val="24"/>
              </w:rPr>
              <w:t> </w:t>
            </w:r>
          </w:p>
        </w:tc>
        <w:tc>
          <w:tcPr>
            <w:tcW w:w="1629" w:type="dxa"/>
            <w:tcBorders>
              <w:top w:val="nil"/>
              <w:left w:val="nil"/>
              <w:bottom w:val="single" w:sz="4" w:space="0" w:color="auto"/>
              <w:right w:val="single" w:sz="4" w:space="0" w:color="auto"/>
            </w:tcBorders>
            <w:shd w:val="clear" w:color="000000" w:fill="F2F2F2"/>
            <w:vAlign w:val="bottom"/>
            <w:hideMark/>
          </w:tcPr>
          <w:p w14:paraId="45D87754" w14:textId="77777777" w:rsidR="0061707B" w:rsidRPr="00F826C9" w:rsidRDefault="0061707B">
            <w:pPr>
              <w:widowControl/>
              <w:autoSpaceDE/>
              <w:autoSpaceDN/>
              <w:rPr>
                <w:rFonts w:ascii="Arial" w:hAnsi="Arial" w:cs="Arial"/>
                <w:sz w:val="24"/>
                <w:szCs w:val="24"/>
              </w:rPr>
            </w:pPr>
            <w:r w:rsidRPr="00F826C9">
              <w:rPr>
                <w:rFonts w:ascii="Arial" w:hAnsi="Arial" w:cs="Arial"/>
                <w:sz w:val="24"/>
                <w:szCs w:val="24"/>
              </w:rPr>
              <w:t> </w:t>
            </w:r>
          </w:p>
        </w:tc>
        <w:tc>
          <w:tcPr>
            <w:tcW w:w="1771" w:type="dxa"/>
            <w:tcBorders>
              <w:top w:val="nil"/>
              <w:left w:val="nil"/>
              <w:bottom w:val="single" w:sz="4" w:space="0" w:color="auto"/>
              <w:right w:val="single" w:sz="4" w:space="0" w:color="auto"/>
            </w:tcBorders>
            <w:shd w:val="clear" w:color="000000" w:fill="F2F2F2"/>
            <w:vAlign w:val="bottom"/>
            <w:hideMark/>
          </w:tcPr>
          <w:p w14:paraId="1C66AB35" w14:textId="77777777" w:rsidR="0061707B" w:rsidRPr="00F826C9" w:rsidRDefault="0061707B">
            <w:pPr>
              <w:widowControl/>
              <w:autoSpaceDE/>
              <w:autoSpaceDN/>
              <w:rPr>
                <w:rFonts w:ascii="Arial" w:hAnsi="Arial" w:cs="Arial"/>
                <w:sz w:val="24"/>
                <w:szCs w:val="24"/>
              </w:rPr>
            </w:pPr>
            <w:r w:rsidRPr="00F826C9">
              <w:rPr>
                <w:rFonts w:ascii="Arial" w:hAnsi="Arial" w:cs="Arial"/>
                <w:sz w:val="24"/>
                <w:szCs w:val="24"/>
              </w:rPr>
              <w:t> </w:t>
            </w:r>
          </w:p>
        </w:tc>
        <w:tc>
          <w:tcPr>
            <w:tcW w:w="1700" w:type="dxa"/>
            <w:tcBorders>
              <w:top w:val="nil"/>
              <w:left w:val="nil"/>
              <w:bottom w:val="single" w:sz="4" w:space="0" w:color="auto"/>
              <w:right w:val="double" w:sz="4" w:space="0" w:color="auto"/>
            </w:tcBorders>
            <w:shd w:val="clear" w:color="000000" w:fill="F2F2F2"/>
            <w:vAlign w:val="bottom"/>
            <w:hideMark/>
          </w:tcPr>
          <w:p w14:paraId="29C2D3FE" w14:textId="77777777" w:rsidR="0061707B" w:rsidRPr="00F826C9" w:rsidRDefault="0061707B">
            <w:pPr>
              <w:widowControl/>
              <w:autoSpaceDE/>
              <w:autoSpaceDN/>
              <w:rPr>
                <w:rFonts w:ascii="Arial" w:hAnsi="Arial" w:cs="Arial"/>
                <w:sz w:val="24"/>
                <w:szCs w:val="24"/>
              </w:rPr>
            </w:pPr>
            <w:r w:rsidRPr="00F826C9">
              <w:rPr>
                <w:rFonts w:ascii="Arial" w:hAnsi="Arial" w:cs="Arial"/>
                <w:sz w:val="24"/>
                <w:szCs w:val="24"/>
              </w:rPr>
              <w:t> </w:t>
            </w:r>
          </w:p>
        </w:tc>
      </w:tr>
      <w:tr w:rsidR="009613F9" w:rsidRPr="00F826C9" w14:paraId="521A8535" w14:textId="77777777">
        <w:trPr>
          <w:trHeight w:val="490"/>
        </w:trPr>
        <w:tc>
          <w:tcPr>
            <w:tcW w:w="3568" w:type="dxa"/>
            <w:tcBorders>
              <w:top w:val="nil"/>
              <w:left w:val="double" w:sz="4" w:space="0" w:color="auto"/>
              <w:bottom w:val="single" w:sz="4" w:space="0" w:color="auto"/>
              <w:right w:val="single" w:sz="4" w:space="0" w:color="auto"/>
            </w:tcBorders>
            <w:shd w:val="clear" w:color="auto" w:fill="auto"/>
            <w:noWrap/>
            <w:vAlign w:val="center"/>
            <w:hideMark/>
          </w:tcPr>
          <w:p w14:paraId="13760BFA" w14:textId="77777777" w:rsidR="0061707B" w:rsidRPr="00F826C9" w:rsidRDefault="0061707B">
            <w:pPr>
              <w:widowControl/>
              <w:autoSpaceDE/>
              <w:autoSpaceDN/>
              <w:rPr>
                <w:rFonts w:ascii="Arial" w:hAnsi="Arial" w:cs="Arial"/>
                <w:sz w:val="24"/>
                <w:szCs w:val="24"/>
              </w:rPr>
            </w:pPr>
            <w:r w:rsidRPr="00F826C9">
              <w:rPr>
                <w:rFonts w:ascii="Arial" w:hAnsi="Arial" w:cs="Arial"/>
                <w:sz w:val="24"/>
                <w:szCs w:val="24"/>
              </w:rPr>
              <w:t>2</w:t>
            </w:r>
            <w:proofErr w:type="gramStart"/>
            <w:r w:rsidRPr="00F826C9">
              <w:rPr>
                <w:rFonts w:ascii="Arial" w:hAnsi="Arial" w:cs="Arial"/>
                <w:sz w:val="24"/>
                <w:szCs w:val="24"/>
              </w:rPr>
              <w:t>.  Travel</w:t>
            </w:r>
            <w:proofErr w:type="gramEnd"/>
            <w:r w:rsidRPr="00F826C9">
              <w:rPr>
                <w:rFonts w:ascii="Arial" w:hAnsi="Arial" w:cs="Arial"/>
                <w:sz w:val="24"/>
                <w:szCs w:val="24"/>
              </w:rPr>
              <w:t xml:space="preserve"> Charge </w:t>
            </w:r>
            <w:r>
              <w:rPr>
                <w:rFonts w:ascii="Arial" w:hAnsi="Arial" w:cs="Arial"/>
                <w:sz w:val="24"/>
                <w:szCs w:val="24"/>
              </w:rPr>
              <w:t>(</w:t>
            </w:r>
            <w:r w:rsidRPr="00F826C9">
              <w:rPr>
                <w:rFonts w:ascii="Arial" w:hAnsi="Arial" w:cs="Arial"/>
                <w:sz w:val="24"/>
                <w:szCs w:val="24"/>
              </w:rPr>
              <w:t>if billed</w:t>
            </w:r>
            <w:r>
              <w:rPr>
                <w:rFonts w:ascii="Arial" w:hAnsi="Arial" w:cs="Arial"/>
                <w:sz w:val="24"/>
                <w:szCs w:val="24"/>
              </w:rPr>
              <w:t>):</w:t>
            </w:r>
          </w:p>
        </w:tc>
        <w:tc>
          <w:tcPr>
            <w:tcW w:w="1700" w:type="dxa"/>
            <w:tcBorders>
              <w:top w:val="nil"/>
              <w:left w:val="nil"/>
              <w:bottom w:val="single" w:sz="4" w:space="0" w:color="auto"/>
              <w:right w:val="single" w:sz="4" w:space="0" w:color="auto"/>
            </w:tcBorders>
            <w:shd w:val="clear" w:color="000000" w:fill="F2F2F2"/>
            <w:vAlign w:val="bottom"/>
            <w:hideMark/>
          </w:tcPr>
          <w:p w14:paraId="32B62241" w14:textId="77777777" w:rsidR="0061707B" w:rsidRPr="00F826C9" w:rsidRDefault="0061707B">
            <w:pPr>
              <w:widowControl/>
              <w:autoSpaceDE/>
              <w:autoSpaceDN/>
              <w:rPr>
                <w:rFonts w:ascii="Arial" w:hAnsi="Arial" w:cs="Arial"/>
                <w:sz w:val="24"/>
                <w:szCs w:val="24"/>
              </w:rPr>
            </w:pPr>
            <w:r w:rsidRPr="00F826C9">
              <w:rPr>
                <w:rFonts w:ascii="Arial" w:hAnsi="Arial" w:cs="Arial"/>
                <w:sz w:val="24"/>
                <w:szCs w:val="24"/>
              </w:rPr>
              <w:t> </w:t>
            </w:r>
          </w:p>
        </w:tc>
        <w:tc>
          <w:tcPr>
            <w:tcW w:w="1629" w:type="dxa"/>
            <w:tcBorders>
              <w:top w:val="nil"/>
              <w:left w:val="nil"/>
              <w:bottom w:val="single" w:sz="4" w:space="0" w:color="auto"/>
              <w:right w:val="single" w:sz="4" w:space="0" w:color="auto"/>
            </w:tcBorders>
            <w:shd w:val="clear" w:color="000000" w:fill="F2F2F2"/>
            <w:vAlign w:val="bottom"/>
            <w:hideMark/>
          </w:tcPr>
          <w:p w14:paraId="104CE671" w14:textId="77777777" w:rsidR="0061707B" w:rsidRPr="00F826C9" w:rsidRDefault="0061707B">
            <w:pPr>
              <w:widowControl/>
              <w:autoSpaceDE/>
              <w:autoSpaceDN/>
              <w:rPr>
                <w:rFonts w:ascii="Arial" w:hAnsi="Arial" w:cs="Arial"/>
                <w:sz w:val="24"/>
                <w:szCs w:val="24"/>
              </w:rPr>
            </w:pPr>
            <w:r w:rsidRPr="00F826C9">
              <w:rPr>
                <w:rFonts w:ascii="Arial" w:hAnsi="Arial" w:cs="Arial"/>
                <w:sz w:val="24"/>
                <w:szCs w:val="24"/>
              </w:rPr>
              <w:t> </w:t>
            </w:r>
          </w:p>
        </w:tc>
        <w:tc>
          <w:tcPr>
            <w:tcW w:w="1771" w:type="dxa"/>
            <w:tcBorders>
              <w:top w:val="nil"/>
              <w:left w:val="nil"/>
              <w:bottom w:val="single" w:sz="4" w:space="0" w:color="auto"/>
              <w:right w:val="single" w:sz="4" w:space="0" w:color="auto"/>
            </w:tcBorders>
            <w:shd w:val="clear" w:color="000000" w:fill="F2F2F2"/>
            <w:vAlign w:val="bottom"/>
            <w:hideMark/>
          </w:tcPr>
          <w:p w14:paraId="713133D2" w14:textId="77777777" w:rsidR="0061707B" w:rsidRPr="00F826C9" w:rsidRDefault="0061707B">
            <w:pPr>
              <w:widowControl/>
              <w:autoSpaceDE/>
              <w:autoSpaceDN/>
              <w:rPr>
                <w:rFonts w:ascii="Arial" w:hAnsi="Arial" w:cs="Arial"/>
                <w:sz w:val="24"/>
                <w:szCs w:val="24"/>
              </w:rPr>
            </w:pPr>
            <w:r w:rsidRPr="00F826C9">
              <w:rPr>
                <w:rFonts w:ascii="Arial" w:hAnsi="Arial" w:cs="Arial"/>
                <w:sz w:val="24"/>
                <w:szCs w:val="24"/>
              </w:rPr>
              <w:t> </w:t>
            </w:r>
          </w:p>
        </w:tc>
        <w:tc>
          <w:tcPr>
            <w:tcW w:w="1700" w:type="dxa"/>
            <w:tcBorders>
              <w:top w:val="nil"/>
              <w:left w:val="nil"/>
              <w:bottom w:val="single" w:sz="4" w:space="0" w:color="auto"/>
              <w:right w:val="double" w:sz="4" w:space="0" w:color="auto"/>
            </w:tcBorders>
            <w:shd w:val="clear" w:color="000000" w:fill="F2F2F2"/>
            <w:vAlign w:val="bottom"/>
            <w:hideMark/>
          </w:tcPr>
          <w:p w14:paraId="079DF707" w14:textId="77777777" w:rsidR="0061707B" w:rsidRPr="00F826C9" w:rsidRDefault="0061707B">
            <w:pPr>
              <w:widowControl/>
              <w:autoSpaceDE/>
              <w:autoSpaceDN/>
              <w:rPr>
                <w:rFonts w:ascii="Arial" w:hAnsi="Arial" w:cs="Arial"/>
                <w:sz w:val="24"/>
                <w:szCs w:val="24"/>
              </w:rPr>
            </w:pPr>
            <w:r w:rsidRPr="00F826C9">
              <w:rPr>
                <w:rFonts w:ascii="Arial" w:hAnsi="Arial" w:cs="Arial"/>
                <w:sz w:val="24"/>
                <w:szCs w:val="24"/>
              </w:rPr>
              <w:t> </w:t>
            </w:r>
          </w:p>
        </w:tc>
      </w:tr>
      <w:tr w:rsidR="009613F9" w:rsidRPr="00F826C9" w14:paraId="7CFC47BD" w14:textId="77777777">
        <w:trPr>
          <w:trHeight w:val="490"/>
        </w:trPr>
        <w:tc>
          <w:tcPr>
            <w:tcW w:w="3568" w:type="dxa"/>
            <w:tcBorders>
              <w:top w:val="nil"/>
              <w:left w:val="double" w:sz="4" w:space="0" w:color="auto"/>
              <w:bottom w:val="single" w:sz="4" w:space="0" w:color="auto"/>
              <w:right w:val="single" w:sz="4" w:space="0" w:color="auto"/>
            </w:tcBorders>
            <w:shd w:val="clear" w:color="auto" w:fill="auto"/>
            <w:noWrap/>
            <w:vAlign w:val="center"/>
            <w:hideMark/>
          </w:tcPr>
          <w:p w14:paraId="5E752EE6" w14:textId="77777777" w:rsidR="0061707B" w:rsidRPr="00F826C9" w:rsidRDefault="0061707B">
            <w:pPr>
              <w:widowControl/>
              <w:autoSpaceDE/>
              <w:autoSpaceDN/>
              <w:rPr>
                <w:rFonts w:ascii="Arial" w:hAnsi="Arial" w:cs="Arial"/>
                <w:sz w:val="24"/>
                <w:szCs w:val="24"/>
              </w:rPr>
            </w:pPr>
            <w:r w:rsidRPr="00F826C9">
              <w:rPr>
                <w:rFonts w:ascii="Arial" w:hAnsi="Arial" w:cs="Arial"/>
                <w:sz w:val="24"/>
                <w:szCs w:val="24"/>
              </w:rPr>
              <w:t>3. Parts Charge (describe):</w:t>
            </w:r>
          </w:p>
        </w:tc>
        <w:tc>
          <w:tcPr>
            <w:tcW w:w="1700" w:type="dxa"/>
            <w:tcBorders>
              <w:top w:val="nil"/>
              <w:left w:val="nil"/>
              <w:bottom w:val="single" w:sz="4" w:space="0" w:color="auto"/>
              <w:right w:val="single" w:sz="4" w:space="0" w:color="auto"/>
            </w:tcBorders>
            <w:shd w:val="clear" w:color="000000" w:fill="F2F2F2"/>
            <w:vAlign w:val="bottom"/>
            <w:hideMark/>
          </w:tcPr>
          <w:p w14:paraId="509515EE" w14:textId="77777777" w:rsidR="0061707B" w:rsidRPr="00F826C9" w:rsidRDefault="0061707B">
            <w:pPr>
              <w:widowControl/>
              <w:autoSpaceDE/>
              <w:autoSpaceDN/>
              <w:rPr>
                <w:rFonts w:ascii="Arial" w:hAnsi="Arial" w:cs="Arial"/>
                <w:sz w:val="24"/>
                <w:szCs w:val="24"/>
              </w:rPr>
            </w:pPr>
            <w:r w:rsidRPr="00F826C9">
              <w:rPr>
                <w:rFonts w:ascii="Arial" w:hAnsi="Arial" w:cs="Arial"/>
                <w:sz w:val="24"/>
                <w:szCs w:val="24"/>
              </w:rPr>
              <w:t> </w:t>
            </w:r>
          </w:p>
        </w:tc>
        <w:tc>
          <w:tcPr>
            <w:tcW w:w="1629" w:type="dxa"/>
            <w:tcBorders>
              <w:top w:val="nil"/>
              <w:left w:val="nil"/>
              <w:bottom w:val="single" w:sz="4" w:space="0" w:color="auto"/>
              <w:right w:val="single" w:sz="4" w:space="0" w:color="auto"/>
            </w:tcBorders>
            <w:shd w:val="clear" w:color="000000" w:fill="F2F2F2"/>
            <w:vAlign w:val="bottom"/>
            <w:hideMark/>
          </w:tcPr>
          <w:p w14:paraId="02772647" w14:textId="77777777" w:rsidR="0061707B" w:rsidRPr="00F826C9" w:rsidRDefault="0061707B">
            <w:pPr>
              <w:widowControl/>
              <w:autoSpaceDE/>
              <w:autoSpaceDN/>
              <w:rPr>
                <w:rFonts w:ascii="Arial" w:hAnsi="Arial" w:cs="Arial"/>
                <w:sz w:val="24"/>
                <w:szCs w:val="24"/>
              </w:rPr>
            </w:pPr>
            <w:r w:rsidRPr="00F826C9">
              <w:rPr>
                <w:rFonts w:ascii="Arial" w:hAnsi="Arial" w:cs="Arial"/>
                <w:sz w:val="24"/>
                <w:szCs w:val="24"/>
              </w:rPr>
              <w:t> </w:t>
            </w:r>
          </w:p>
        </w:tc>
        <w:tc>
          <w:tcPr>
            <w:tcW w:w="1771" w:type="dxa"/>
            <w:tcBorders>
              <w:top w:val="nil"/>
              <w:left w:val="nil"/>
              <w:bottom w:val="single" w:sz="4" w:space="0" w:color="auto"/>
              <w:right w:val="single" w:sz="4" w:space="0" w:color="auto"/>
            </w:tcBorders>
            <w:shd w:val="clear" w:color="000000" w:fill="F2F2F2"/>
            <w:vAlign w:val="bottom"/>
            <w:hideMark/>
          </w:tcPr>
          <w:p w14:paraId="30042AF7" w14:textId="77777777" w:rsidR="0061707B" w:rsidRPr="00F826C9" w:rsidRDefault="0061707B">
            <w:pPr>
              <w:widowControl/>
              <w:autoSpaceDE/>
              <w:autoSpaceDN/>
              <w:rPr>
                <w:rFonts w:ascii="Arial" w:hAnsi="Arial" w:cs="Arial"/>
                <w:sz w:val="24"/>
                <w:szCs w:val="24"/>
              </w:rPr>
            </w:pPr>
            <w:r w:rsidRPr="00F826C9">
              <w:rPr>
                <w:rFonts w:ascii="Arial" w:hAnsi="Arial" w:cs="Arial"/>
                <w:sz w:val="24"/>
                <w:szCs w:val="24"/>
              </w:rPr>
              <w:t> </w:t>
            </w:r>
          </w:p>
        </w:tc>
        <w:tc>
          <w:tcPr>
            <w:tcW w:w="1700" w:type="dxa"/>
            <w:tcBorders>
              <w:top w:val="nil"/>
              <w:left w:val="nil"/>
              <w:bottom w:val="single" w:sz="4" w:space="0" w:color="auto"/>
              <w:right w:val="double" w:sz="4" w:space="0" w:color="auto"/>
            </w:tcBorders>
            <w:shd w:val="clear" w:color="000000" w:fill="F2F2F2"/>
            <w:vAlign w:val="bottom"/>
            <w:hideMark/>
          </w:tcPr>
          <w:p w14:paraId="2AF10FEA" w14:textId="77777777" w:rsidR="0061707B" w:rsidRPr="00F826C9" w:rsidRDefault="0061707B">
            <w:pPr>
              <w:widowControl/>
              <w:autoSpaceDE/>
              <w:autoSpaceDN/>
              <w:rPr>
                <w:rFonts w:ascii="Arial" w:hAnsi="Arial" w:cs="Arial"/>
                <w:sz w:val="24"/>
                <w:szCs w:val="24"/>
              </w:rPr>
            </w:pPr>
            <w:r w:rsidRPr="00F826C9">
              <w:rPr>
                <w:rFonts w:ascii="Arial" w:hAnsi="Arial" w:cs="Arial"/>
                <w:sz w:val="24"/>
                <w:szCs w:val="24"/>
              </w:rPr>
              <w:t> </w:t>
            </w:r>
          </w:p>
        </w:tc>
      </w:tr>
      <w:tr w:rsidR="009613F9" w:rsidRPr="00F826C9" w14:paraId="3DBFA67C" w14:textId="77777777">
        <w:trPr>
          <w:trHeight w:val="490"/>
        </w:trPr>
        <w:tc>
          <w:tcPr>
            <w:tcW w:w="3568" w:type="dxa"/>
            <w:tcBorders>
              <w:top w:val="nil"/>
              <w:left w:val="double" w:sz="4" w:space="0" w:color="auto"/>
              <w:bottom w:val="single" w:sz="4" w:space="0" w:color="auto"/>
              <w:right w:val="single" w:sz="4" w:space="0" w:color="auto"/>
            </w:tcBorders>
            <w:shd w:val="clear" w:color="auto" w:fill="auto"/>
            <w:noWrap/>
            <w:vAlign w:val="center"/>
          </w:tcPr>
          <w:p w14:paraId="755925A7" w14:textId="77777777" w:rsidR="0061707B" w:rsidRPr="00F826C9" w:rsidRDefault="0061707B">
            <w:pPr>
              <w:widowControl/>
              <w:autoSpaceDE/>
              <w:autoSpaceDN/>
              <w:rPr>
                <w:rFonts w:ascii="Arial" w:hAnsi="Arial" w:cs="Arial"/>
                <w:sz w:val="24"/>
                <w:szCs w:val="24"/>
              </w:rPr>
            </w:pPr>
            <w:r w:rsidRPr="00F826C9">
              <w:rPr>
                <w:rFonts w:ascii="Arial" w:hAnsi="Arial" w:cs="Arial"/>
                <w:sz w:val="24"/>
                <w:szCs w:val="24"/>
              </w:rPr>
              <w:t>4</w:t>
            </w:r>
            <w:proofErr w:type="gramStart"/>
            <w:r w:rsidRPr="00F826C9">
              <w:rPr>
                <w:rFonts w:ascii="Arial" w:hAnsi="Arial" w:cs="Arial"/>
                <w:sz w:val="24"/>
                <w:szCs w:val="24"/>
              </w:rPr>
              <w:t>.  Other</w:t>
            </w:r>
            <w:proofErr w:type="gramEnd"/>
            <w:r w:rsidRPr="00F826C9">
              <w:rPr>
                <w:rFonts w:ascii="Arial" w:hAnsi="Arial" w:cs="Arial"/>
                <w:sz w:val="24"/>
                <w:szCs w:val="24"/>
              </w:rPr>
              <w:t xml:space="preserve"> charges (if applicable)</w:t>
            </w:r>
          </w:p>
        </w:tc>
        <w:tc>
          <w:tcPr>
            <w:tcW w:w="1700" w:type="dxa"/>
            <w:tcBorders>
              <w:top w:val="nil"/>
              <w:left w:val="nil"/>
              <w:bottom w:val="single" w:sz="4" w:space="0" w:color="auto"/>
              <w:right w:val="single" w:sz="4" w:space="0" w:color="auto"/>
            </w:tcBorders>
            <w:shd w:val="clear" w:color="000000" w:fill="F2F2F2"/>
            <w:vAlign w:val="bottom"/>
          </w:tcPr>
          <w:p w14:paraId="78066B94" w14:textId="77777777" w:rsidR="0061707B" w:rsidRPr="00F826C9" w:rsidRDefault="0061707B">
            <w:pPr>
              <w:widowControl/>
              <w:autoSpaceDE/>
              <w:autoSpaceDN/>
              <w:rPr>
                <w:rFonts w:ascii="Arial" w:hAnsi="Arial" w:cs="Arial"/>
                <w:sz w:val="24"/>
                <w:szCs w:val="24"/>
              </w:rPr>
            </w:pPr>
          </w:p>
        </w:tc>
        <w:tc>
          <w:tcPr>
            <w:tcW w:w="1629" w:type="dxa"/>
            <w:tcBorders>
              <w:top w:val="nil"/>
              <w:left w:val="nil"/>
              <w:bottom w:val="single" w:sz="4" w:space="0" w:color="auto"/>
              <w:right w:val="single" w:sz="4" w:space="0" w:color="auto"/>
            </w:tcBorders>
            <w:shd w:val="clear" w:color="000000" w:fill="F2F2F2"/>
            <w:vAlign w:val="bottom"/>
          </w:tcPr>
          <w:p w14:paraId="295A0CF8" w14:textId="77777777" w:rsidR="0061707B" w:rsidRPr="00F826C9" w:rsidRDefault="0061707B">
            <w:pPr>
              <w:widowControl/>
              <w:autoSpaceDE/>
              <w:autoSpaceDN/>
              <w:rPr>
                <w:rFonts w:ascii="Arial" w:hAnsi="Arial" w:cs="Arial"/>
                <w:sz w:val="24"/>
                <w:szCs w:val="24"/>
              </w:rPr>
            </w:pPr>
          </w:p>
        </w:tc>
        <w:tc>
          <w:tcPr>
            <w:tcW w:w="1771" w:type="dxa"/>
            <w:tcBorders>
              <w:top w:val="nil"/>
              <w:left w:val="nil"/>
              <w:bottom w:val="single" w:sz="4" w:space="0" w:color="auto"/>
              <w:right w:val="single" w:sz="4" w:space="0" w:color="auto"/>
            </w:tcBorders>
            <w:shd w:val="clear" w:color="000000" w:fill="F2F2F2"/>
            <w:vAlign w:val="bottom"/>
          </w:tcPr>
          <w:p w14:paraId="7EB057D6" w14:textId="77777777" w:rsidR="0061707B" w:rsidRPr="00F826C9" w:rsidRDefault="0061707B">
            <w:pPr>
              <w:widowControl/>
              <w:autoSpaceDE/>
              <w:autoSpaceDN/>
              <w:rPr>
                <w:rFonts w:ascii="Arial" w:hAnsi="Arial" w:cs="Arial"/>
                <w:sz w:val="24"/>
                <w:szCs w:val="24"/>
              </w:rPr>
            </w:pPr>
          </w:p>
        </w:tc>
        <w:tc>
          <w:tcPr>
            <w:tcW w:w="1700" w:type="dxa"/>
            <w:tcBorders>
              <w:top w:val="nil"/>
              <w:left w:val="nil"/>
              <w:bottom w:val="single" w:sz="4" w:space="0" w:color="auto"/>
              <w:right w:val="double" w:sz="4" w:space="0" w:color="auto"/>
            </w:tcBorders>
            <w:shd w:val="clear" w:color="000000" w:fill="F2F2F2"/>
            <w:vAlign w:val="bottom"/>
          </w:tcPr>
          <w:p w14:paraId="4E26B376" w14:textId="77777777" w:rsidR="0061707B" w:rsidRPr="00F826C9" w:rsidRDefault="0061707B">
            <w:pPr>
              <w:widowControl/>
              <w:autoSpaceDE/>
              <w:autoSpaceDN/>
              <w:rPr>
                <w:rFonts w:ascii="Arial" w:hAnsi="Arial" w:cs="Arial"/>
                <w:sz w:val="24"/>
                <w:szCs w:val="24"/>
              </w:rPr>
            </w:pPr>
          </w:p>
        </w:tc>
      </w:tr>
      <w:tr w:rsidR="00FF0709" w:rsidRPr="00F826C9" w14:paraId="0C0A5274" w14:textId="77777777">
        <w:trPr>
          <w:trHeight w:val="602"/>
        </w:trPr>
        <w:tc>
          <w:tcPr>
            <w:tcW w:w="3568" w:type="dxa"/>
            <w:tcBorders>
              <w:top w:val="single" w:sz="4" w:space="0" w:color="auto"/>
              <w:left w:val="double" w:sz="4" w:space="0" w:color="auto"/>
              <w:bottom w:val="single" w:sz="4" w:space="0" w:color="auto"/>
              <w:right w:val="nil"/>
            </w:tcBorders>
            <w:shd w:val="clear" w:color="auto" w:fill="auto"/>
            <w:noWrap/>
            <w:hideMark/>
          </w:tcPr>
          <w:p w14:paraId="7C62BD1B" w14:textId="77777777" w:rsidR="0061707B" w:rsidRPr="00F826C9" w:rsidRDefault="0061707B">
            <w:pPr>
              <w:widowControl/>
              <w:autoSpaceDE/>
              <w:autoSpaceDN/>
              <w:jc w:val="center"/>
              <w:rPr>
                <w:rFonts w:ascii="Arial" w:hAnsi="Arial" w:cs="Arial"/>
                <w:sz w:val="24"/>
                <w:szCs w:val="24"/>
              </w:rPr>
            </w:pPr>
            <w:r w:rsidRPr="00F826C9">
              <w:rPr>
                <w:rFonts w:ascii="Arial" w:hAnsi="Arial" w:cs="Arial"/>
                <w:sz w:val="24"/>
                <w:szCs w:val="24"/>
              </w:rPr>
              <w:lastRenderedPageBreak/>
              <w:t>TOTAL CUSTOMER CHARGE</w:t>
            </w:r>
            <w:r>
              <w:rPr>
                <w:rFonts w:ascii="Arial" w:hAnsi="Arial" w:cs="Arial"/>
                <w:sz w:val="24"/>
                <w:szCs w:val="24"/>
              </w:rPr>
              <w:t xml:space="preserve"> (sum of each repair column)</w:t>
            </w:r>
          </w:p>
          <w:p w14:paraId="72FDC1BF" w14:textId="77777777" w:rsidR="0061707B" w:rsidRPr="00F826C9" w:rsidRDefault="0061707B">
            <w:pPr>
              <w:widowControl/>
              <w:autoSpaceDE/>
              <w:autoSpaceDN/>
              <w:jc w:val="center"/>
              <w:rPr>
                <w:rFonts w:ascii="Arial" w:hAnsi="Arial" w:cs="Arial"/>
                <w:sz w:val="24"/>
                <w:szCs w:val="24"/>
              </w:rPr>
            </w:pPr>
          </w:p>
        </w:tc>
        <w:tc>
          <w:tcPr>
            <w:tcW w:w="1700" w:type="dxa"/>
            <w:tcBorders>
              <w:top w:val="nil"/>
              <w:left w:val="single" w:sz="4" w:space="0" w:color="auto"/>
              <w:bottom w:val="single" w:sz="4" w:space="0" w:color="auto"/>
              <w:right w:val="single" w:sz="4" w:space="0" w:color="auto"/>
            </w:tcBorders>
            <w:shd w:val="clear" w:color="000000" w:fill="F2F2F2"/>
            <w:vAlign w:val="bottom"/>
            <w:hideMark/>
          </w:tcPr>
          <w:p w14:paraId="0BFEAFDB" w14:textId="77777777" w:rsidR="0061707B" w:rsidRPr="00F826C9" w:rsidRDefault="0061707B">
            <w:pPr>
              <w:widowControl/>
              <w:autoSpaceDE/>
              <w:autoSpaceDN/>
              <w:rPr>
                <w:rFonts w:ascii="Arial" w:hAnsi="Arial" w:cs="Arial"/>
                <w:sz w:val="24"/>
                <w:szCs w:val="24"/>
              </w:rPr>
            </w:pPr>
            <w:r w:rsidRPr="00F826C9">
              <w:rPr>
                <w:rFonts w:ascii="Arial" w:hAnsi="Arial" w:cs="Arial"/>
                <w:sz w:val="24"/>
                <w:szCs w:val="24"/>
              </w:rPr>
              <w:t> </w:t>
            </w:r>
          </w:p>
        </w:tc>
        <w:tc>
          <w:tcPr>
            <w:tcW w:w="1629" w:type="dxa"/>
            <w:tcBorders>
              <w:top w:val="nil"/>
              <w:left w:val="nil"/>
              <w:bottom w:val="single" w:sz="4" w:space="0" w:color="auto"/>
              <w:right w:val="single" w:sz="4" w:space="0" w:color="auto"/>
            </w:tcBorders>
            <w:shd w:val="clear" w:color="000000" w:fill="F2F2F2"/>
            <w:vAlign w:val="bottom"/>
            <w:hideMark/>
          </w:tcPr>
          <w:p w14:paraId="44AD1496" w14:textId="77777777" w:rsidR="0061707B" w:rsidRPr="00F826C9" w:rsidRDefault="0061707B">
            <w:pPr>
              <w:widowControl/>
              <w:autoSpaceDE/>
              <w:autoSpaceDN/>
              <w:rPr>
                <w:rFonts w:ascii="Arial" w:hAnsi="Arial" w:cs="Arial"/>
                <w:sz w:val="24"/>
                <w:szCs w:val="24"/>
              </w:rPr>
            </w:pPr>
            <w:r w:rsidRPr="00F826C9">
              <w:rPr>
                <w:rFonts w:ascii="Arial" w:hAnsi="Arial" w:cs="Arial"/>
                <w:sz w:val="24"/>
                <w:szCs w:val="24"/>
              </w:rPr>
              <w:t> </w:t>
            </w:r>
          </w:p>
        </w:tc>
        <w:tc>
          <w:tcPr>
            <w:tcW w:w="1771" w:type="dxa"/>
            <w:tcBorders>
              <w:top w:val="nil"/>
              <w:left w:val="nil"/>
              <w:bottom w:val="single" w:sz="4" w:space="0" w:color="auto"/>
              <w:right w:val="single" w:sz="4" w:space="0" w:color="auto"/>
            </w:tcBorders>
            <w:shd w:val="clear" w:color="000000" w:fill="F2F2F2"/>
            <w:vAlign w:val="bottom"/>
            <w:hideMark/>
          </w:tcPr>
          <w:p w14:paraId="3EFBA8E4" w14:textId="77777777" w:rsidR="0061707B" w:rsidRPr="00F826C9" w:rsidRDefault="0061707B">
            <w:pPr>
              <w:widowControl/>
              <w:autoSpaceDE/>
              <w:autoSpaceDN/>
              <w:rPr>
                <w:rFonts w:ascii="Arial" w:hAnsi="Arial" w:cs="Arial"/>
                <w:sz w:val="24"/>
                <w:szCs w:val="24"/>
              </w:rPr>
            </w:pPr>
            <w:r w:rsidRPr="00F826C9">
              <w:rPr>
                <w:rFonts w:ascii="Arial" w:hAnsi="Arial" w:cs="Arial"/>
                <w:sz w:val="24"/>
                <w:szCs w:val="24"/>
              </w:rPr>
              <w:t> </w:t>
            </w:r>
          </w:p>
        </w:tc>
        <w:tc>
          <w:tcPr>
            <w:tcW w:w="1700" w:type="dxa"/>
            <w:tcBorders>
              <w:top w:val="nil"/>
              <w:left w:val="nil"/>
              <w:bottom w:val="single" w:sz="4" w:space="0" w:color="auto"/>
              <w:right w:val="double" w:sz="4" w:space="0" w:color="auto"/>
            </w:tcBorders>
            <w:shd w:val="clear" w:color="000000" w:fill="F2F2F2"/>
            <w:vAlign w:val="bottom"/>
            <w:hideMark/>
          </w:tcPr>
          <w:p w14:paraId="578B09F8" w14:textId="77777777" w:rsidR="0061707B" w:rsidRPr="00F826C9" w:rsidRDefault="0061707B">
            <w:pPr>
              <w:widowControl/>
              <w:autoSpaceDE/>
              <w:autoSpaceDN/>
              <w:rPr>
                <w:rFonts w:ascii="Arial" w:hAnsi="Arial" w:cs="Arial"/>
                <w:sz w:val="24"/>
                <w:szCs w:val="24"/>
              </w:rPr>
            </w:pPr>
            <w:r w:rsidRPr="00F826C9">
              <w:rPr>
                <w:rFonts w:ascii="Arial" w:hAnsi="Arial" w:cs="Arial"/>
                <w:sz w:val="24"/>
                <w:szCs w:val="24"/>
              </w:rPr>
              <w:t> </w:t>
            </w:r>
          </w:p>
        </w:tc>
      </w:tr>
      <w:tr w:rsidR="007C52E7" w:rsidRPr="00F826C9" w14:paraId="5F3CF1AF" w14:textId="77777777" w:rsidTr="0061707B">
        <w:trPr>
          <w:trHeight w:val="692"/>
        </w:trPr>
        <w:tc>
          <w:tcPr>
            <w:tcW w:w="6897" w:type="dxa"/>
            <w:gridSpan w:val="3"/>
            <w:tcBorders>
              <w:top w:val="nil"/>
              <w:left w:val="double" w:sz="4" w:space="0" w:color="auto"/>
              <w:bottom w:val="double" w:sz="4" w:space="0" w:color="auto"/>
              <w:right w:val="single" w:sz="4" w:space="0" w:color="auto"/>
            </w:tcBorders>
            <w:shd w:val="clear" w:color="auto" w:fill="auto"/>
            <w:noWrap/>
            <w:vAlign w:val="center"/>
          </w:tcPr>
          <w:p w14:paraId="0309DA13" w14:textId="77777777" w:rsidR="0061707B" w:rsidRDefault="0061707B">
            <w:pPr>
              <w:widowControl/>
              <w:autoSpaceDE/>
              <w:autoSpaceDN/>
              <w:rPr>
                <w:rFonts w:ascii="Arial" w:hAnsi="Arial" w:cs="Arial"/>
                <w:b/>
                <w:sz w:val="24"/>
                <w:szCs w:val="24"/>
              </w:rPr>
            </w:pPr>
            <w:r w:rsidRPr="00F826C9">
              <w:rPr>
                <w:rFonts w:ascii="Arial" w:hAnsi="Arial" w:cs="Arial"/>
                <w:b/>
                <w:sz w:val="24"/>
                <w:szCs w:val="24"/>
              </w:rPr>
              <w:t xml:space="preserve">GRAND TOTAL </w:t>
            </w:r>
            <w:proofErr w:type="gramStart"/>
            <w:r w:rsidRPr="00F826C9">
              <w:rPr>
                <w:rFonts w:ascii="Arial" w:hAnsi="Arial" w:cs="Arial"/>
                <w:b/>
                <w:sz w:val="24"/>
                <w:szCs w:val="24"/>
              </w:rPr>
              <w:t>of</w:t>
            </w:r>
            <w:proofErr w:type="gramEnd"/>
            <w:r w:rsidRPr="00F826C9">
              <w:rPr>
                <w:rFonts w:ascii="Arial" w:hAnsi="Arial" w:cs="Arial"/>
                <w:b/>
                <w:sz w:val="24"/>
                <w:szCs w:val="24"/>
              </w:rPr>
              <w:t xml:space="preserve"> ALL CUSTOMER CHARGES</w:t>
            </w:r>
            <w:r>
              <w:rPr>
                <w:rFonts w:ascii="Arial" w:hAnsi="Arial" w:cs="Arial"/>
                <w:b/>
                <w:sz w:val="24"/>
                <w:szCs w:val="24"/>
              </w:rPr>
              <w:t xml:space="preserve"> </w:t>
            </w:r>
          </w:p>
          <w:p w14:paraId="2BFFCBA4" w14:textId="77777777" w:rsidR="0061707B" w:rsidRPr="00F826C9" w:rsidRDefault="0061707B">
            <w:pPr>
              <w:widowControl/>
              <w:autoSpaceDE/>
              <w:autoSpaceDN/>
              <w:rPr>
                <w:rFonts w:ascii="Arial" w:hAnsi="Arial" w:cs="Arial"/>
                <w:sz w:val="24"/>
                <w:szCs w:val="24"/>
                <w:highlight w:val="yellow"/>
              </w:rPr>
            </w:pPr>
            <w:r>
              <w:rPr>
                <w:rFonts w:ascii="Arial" w:hAnsi="Arial" w:cs="Arial"/>
                <w:b/>
                <w:sz w:val="24"/>
                <w:szCs w:val="24"/>
              </w:rPr>
              <w:t>(sum of all total charges)</w:t>
            </w:r>
          </w:p>
        </w:tc>
        <w:tc>
          <w:tcPr>
            <w:tcW w:w="3471" w:type="dxa"/>
            <w:gridSpan w:val="2"/>
            <w:tcBorders>
              <w:top w:val="nil"/>
              <w:left w:val="nil"/>
              <w:bottom w:val="double" w:sz="4" w:space="0" w:color="auto"/>
              <w:right w:val="double" w:sz="4" w:space="0" w:color="auto"/>
            </w:tcBorders>
            <w:shd w:val="clear" w:color="auto" w:fill="E2EFD9" w:themeFill="accent6" w:themeFillTint="33"/>
            <w:vAlign w:val="center"/>
          </w:tcPr>
          <w:p w14:paraId="0F342A06" w14:textId="77777777" w:rsidR="0061707B" w:rsidRPr="00F826C9" w:rsidRDefault="0061707B">
            <w:pPr>
              <w:widowControl/>
              <w:autoSpaceDE/>
              <w:autoSpaceDN/>
              <w:rPr>
                <w:rFonts w:ascii="Arial" w:hAnsi="Arial" w:cs="Arial"/>
                <w:sz w:val="24"/>
                <w:szCs w:val="24"/>
              </w:rPr>
            </w:pPr>
            <w:r w:rsidRPr="00F826C9">
              <w:rPr>
                <w:rFonts w:ascii="Arial" w:hAnsi="Arial" w:cs="Arial"/>
                <w:sz w:val="24"/>
                <w:szCs w:val="24"/>
              </w:rPr>
              <w:t>$</w:t>
            </w:r>
          </w:p>
        </w:tc>
      </w:tr>
    </w:tbl>
    <w:p w14:paraId="772FBED8" w14:textId="77777777" w:rsidR="0049411D" w:rsidRDefault="0049411D" w:rsidP="00B579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8820"/>
      </w:tblGrid>
      <w:tr w:rsidR="009613F9" w:rsidRPr="00F826C9" w14:paraId="0C2F8401" w14:textId="77777777" w:rsidTr="00E27414">
        <w:trPr>
          <w:trHeight w:val="420"/>
        </w:trPr>
        <w:tc>
          <w:tcPr>
            <w:tcW w:w="10440" w:type="dxa"/>
            <w:gridSpan w:val="2"/>
            <w:shd w:val="clear" w:color="auto" w:fill="C6D9F1"/>
            <w:noWrap/>
          </w:tcPr>
          <w:p w14:paraId="7170B729" w14:textId="3DC9A8E5" w:rsidR="00F826C9" w:rsidRPr="00F826C9" w:rsidRDefault="00BF61BA" w:rsidP="00F826C9">
            <w:pPr>
              <w:jc w:val="center"/>
              <w:rPr>
                <w:rFonts w:ascii="Arial" w:hAnsi="Arial" w:cs="Arial"/>
                <w:b/>
                <w:bCs/>
                <w:sz w:val="24"/>
                <w:szCs w:val="24"/>
                <w:u w:val="single"/>
              </w:rPr>
            </w:pPr>
            <w:r>
              <w:rPr>
                <w:rFonts w:ascii="Arial" w:hAnsi="Arial" w:cs="Arial"/>
                <w:b/>
                <w:bCs/>
                <w:sz w:val="24"/>
                <w:szCs w:val="24"/>
                <w:u w:val="single"/>
              </w:rPr>
              <w:t>Printer Repair Scenarios</w:t>
            </w:r>
          </w:p>
        </w:tc>
      </w:tr>
      <w:tr w:rsidR="001D2533" w:rsidRPr="00F826C9" w14:paraId="6A69C78D" w14:textId="77777777" w:rsidTr="00E27414">
        <w:trPr>
          <w:trHeight w:val="863"/>
        </w:trPr>
        <w:tc>
          <w:tcPr>
            <w:tcW w:w="1620" w:type="dxa"/>
            <w:shd w:val="clear" w:color="auto" w:fill="auto"/>
            <w:noWrap/>
            <w:hideMark/>
          </w:tcPr>
          <w:p w14:paraId="1F276DF3" w14:textId="77777777" w:rsidR="00B57903" w:rsidRPr="00F826C9" w:rsidRDefault="00B57903">
            <w:pPr>
              <w:widowControl/>
              <w:autoSpaceDE/>
              <w:autoSpaceDN/>
              <w:rPr>
                <w:rFonts w:ascii="Arial" w:hAnsi="Arial" w:cs="Arial"/>
                <w:sz w:val="24"/>
                <w:szCs w:val="24"/>
              </w:rPr>
            </w:pPr>
            <w:r w:rsidRPr="00F826C9">
              <w:rPr>
                <w:rFonts w:ascii="Arial" w:hAnsi="Arial" w:cs="Arial"/>
                <w:sz w:val="24"/>
                <w:szCs w:val="24"/>
              </w:rPr>
              <w:t>Augusta</w:t>
            </w:r>
          </w:p>
        </w:tc>
        <w:tc>
          <w:tcPr>
            <w:tcW w:w="8820" w:type="dxa"/>
            <w:shd w:val="clear" w:color="auto" w:fill="auto"/>
            <w:vAlign w:val="bottom"/>
            <w:hideMark/>
          </w:tcPr>
          <w:p w14:paraId="46B1B328" w14:textId="2DB981D2" w:rsidR="00B57903" w:rsidRPr="00F826C9" w:rsidRDefault="00FC5FFF">
            <w:pPr>
              <w:rPr>
                <w:rFonts w:ascii="Arial" w:hAnsi="Arial" w:cs="Arial"/>
                <w:sz w:val="24"/>
                <w:szCs w:val="24"/>
              </w:rPr>
            </w:pPr>
            <w:r w:rsidRPr="00F826C9">
              <w:rPr>
                <w:rFonts w:ascii="Arial" w:hAnsi="Arial" w:cs="Arial"/>
                <w:sz w:val="24"/>
                <w:szCs w:val="24"/>
              </w:rPr>
              <w:t>A c</w:t>
            </w:r>
            <w:r w:rsidR="00B57903" w:rsidRPr="00F826C9">
              <w:rPr>
                <w:rFonts w:ascii="Arial" w:hAnsi="Arial" w:cs="Arial"/>
                <w:sz w:val="24"/>
                <w:szCs w:val="24"/>
              </w:rPr>
              <w:t xml:space="preserve">ustomer calls in </w:t>
            </w:r>
            <w:r w:rsidRPr="00F826C9">
              <w:rPr>
                <w:rFonts w:ascii="Arial" w:hAnsi="Arial" w:cs="Arial"/>
                <w:sz w:val="24"/>
                <w:szCs w:val="24"/>
              </w:rPr>
              <w:t>on an</w:t>
            </w:r>
            <w:r w:rsidR="00B57903" w:rsidRPr="00F826C9">
              <w:rPr>
                <w:rFonts w:ascii="Arial" w:hAnsi="Arial" w:cs="Arial"/>
                <w:sz w:val="24"/>
                <w:szCs w:val="24"/>
              </w:rPr>
              <w:t xml:space="preserve"> HP </w:t>
            </w:r>
            <w:r w:rsidR="0036582F" w:rsidRPr="00F826C9">
              <w:rPr>
                <w:rFonts w:ascii="Arial" w:hAnsi="Arial" w:cs="Arial"/>
                <w:sz w:val="24"/>
                <w:szCs w:val="24"/>
              </w:rPr>
              <w:t>LaserJet Pro MFP M428fdn</w:t>
            </w:r>
            <w:r w:rsidR="00B57903" w:rsidRPr="00F826C9">
              <w:rPr>
                <w:rFonts w:ascii="Arial" w:hAnsi="Arial" w:cs="Arial"/>
                <w:sz w:val="24"/>
                <w:szCs w:val="24"/>
              </w:rPr>
              <w:t xml:space="preserve"> with a complaint of lines showing on printed pages. Repair is to replace the fuser with a new one.  Travel time</w:t>
            </w:r>
            <w:proofErr w:type="gramStart"/>
            <w:r w:rsidR="00B57903" w:rsidRPr="00F826C9">
              <w:rPr>
                <w:rFonts w:ascii="Arial" w:hAnsi="Arial" w:cs="Arial"/>
                <w:sz w:val="24"/>
                <w:szCs w:val="24"/>
              </w:rPr>
              <w:t>:  45</w:t>
            </w:r>
            <w:proofErr w:type="gramEnd"/>
            <w:r w:rsidR="00B57903" w:rsidRPr="00F826C9">
              <w:rPr>
                <w:rFonts w:ascii="Arial" w:hAnsi="Arial" w:cs="Arial"/>
                <w:sz w:val="24"/>
                <w:szCs w:val="24"/>
              </w:rPr>
              <w:t xml:space="preserve"> </w:t>
            </w:r>
            <w:r w:rsidR="0036582F" w:rsidRPr="00F826C9">
              <w:rPr>
                <w:rFonts w:ascii="Arial" w:hAnsi="Arial" w:cs="Arial"/>
                <w:sz w:val="24"/>
                <w:szCs w:val="24"/>
              </w:rPr>
              <w:t>minutes; repair</w:t>
            </w:r>
            <w:r w:rsidR="00B57903" w:rsidRPr="00F826C9">
              <w:rPr>
                <w:rFonts w:ascii="Arial" w:hAnsi="Arial" w:cs="Arial"/>
                <w:sz w:val="24"/>
                <w:szCs w:val="24"/>
              </w:rPr>
              <w:t xml:space="preserve"> time:  1 hour</w:t>
            </w:r>
          </w:p>
          <w:p w14:paraId="2A32E1FF" w14:textId="77777777" w:rsidR="00B57903" w:rsidRPr="00F826C9" w:rsidRDefault="00B57903">
            <w:pPr>
              <w:rPr>
                <w:rFonts w:ascii="Arial" w:hAnsi="Arial" w:cs="Arial"/>
                <w:sz w:val="24"/>
                <w:szCs w:val="24"/>
              </w:rPr>
            </w:pPr>
          </w:p>
          <w:p w14:paraId="7D14ACA7" w14:textId="77777777" w:rsidR="00B57903" w:rsidRPr="00F826C9" w:rsidRDefault="00B57903">
            <w:pPr>
              <w:rPr>
                <w:rFonts w:ascii="Arial" w:hAnsi="Arial" w:cs="Arial"/>
                <w:sz w:val="24"/>
                <w:szCs w:val="24"/>
                <w:u w:val="single"/>
              </w:rPr>
            </w:pPr>
            <w:r w:rsidRPr="00F826C9">
              <w:rPr>
                <w:rFonts w:ascii="Arial" w:hAnsi="Arial" w:cs="Arial"/>
                <w:sz w:val="24"/>
                <w:szCs w:val="24"/>
                <w:u w:val="single"/>
              </w:rPr>
              <w:t>Describe how cost was calculated:</w:t>
            </w:r>
          </w:p>
          <w:p w14:paraId="5D6910D9" w14:textId="77777777" w:rsidR="00F826C9" w:rsidRPr="00F826C9" w:rsidRDefault="00F826C9">
            <w:pPr>
              <w:rPr>
                <w:rFonts w:ascii="Arial" w:hAnsi="Arial" w:cs="Arial"/>
                <w:sz w:val="24"/>
                <w:szCs w:val="24"/>
                <w:u w:val="single"/>
              </w:rPr>
            </w:pPr>
          </w:p>
          <w:p w14:paraId="1D308BA4" w14:textId="77777777" w:rsidR="00B57903" w:rsidRPr="00F826C9" w:rsidRDefault="00B57903">
            <w:pPr>
              <w:widowControl/>
              <w:autoSpaceDE/>
              <w:autoSpaceDN/>
              <w:rPr>
                <w:rFonts w:ascii="Arial" w:hAnsi="Arial" w:cs="Arial"/>
                <w:sz w:val="24"/>
                <w:szCs w:val="24"/>
              </w:rPr>
            </w:pPr>
          </w:p>
        </w:tc>
      </w:tr>
      <w:tr w:rsidR="001D2533" w:rsidRPr="00F826C9" w14:paraId="7E61E026" w14:textId="77777777" w:rsidTr="00E27414">
        <w:trPr>
          <w:trHeight w:val="863"/>
        </w:trPr>
        <w:tc>
          <w:tcPr>
            <w:tcW w:w="1620" w:type="dxa"/>
            <w:shd w:val="clear" w:color="auto" w:fill="auto"/>
            <w:noWrap/>
          </w:tcPr>
          <w:p w14:paraId="462AB9C8" w14:textId="78665210" w:rsidR="0036582F" w:rsidRPr="00F826C9" w:rsidRDefault="0036582F">
            <w:pPr>
              <w:widowControl/>
              <w:autoSpaceDE/>
              <w:autoSpaceDN/>
              <w:rPr>
                <w:rFonts w:ascii="Arial" w:hAnsi="Arial" w:cs="Arial"/>
                <w:sz w:val="24"/>
                <w:szCs w:val="24"/>
              </w:rPr>
            </w:pPr>
            <w:r w:rsidRPr="00F826C9">
              <w:rPr>
                <w:rFonts w:ascii="Arial" w:hAnsi="Arial" w:cs="Arial"/>
                <w:sz w:val="24"/>
                <w:szCs w:val="24"/>
              </w:rPr>
              <w:t>Presque Isle</w:t>
            </w:r>
          </w:p>
        </w:tc>
        <w:tc>
          <w:tcPr>
            <w:tcW w:w="8820" w:type="dxa"/>
            <w:shd w:val="clear" w:color="auto" w:fill="auto"/>
            <w:vAlign w:val="bottom"/>
          </w:tcPr>
          <w:p w14:paraId="1FAEAA41" w14:textId="42511B9C" w:rsidR="0036582F" w:rsidRPr="00F826C9" w:rsidRDefault="00FC5FFF" w:rsidP="0036582F">
            <w:pPr>
              <w:rPr>
                <w:rFonts w:ascii="Arial" w:hAnsi="Arial" w:cs="Arial"/>
                <w:sz w:val="24"/>
                <w:szCs w:val="24"/>
              </w:rPr>
            </w:pPr>
            <w:r w:rsidRPr="00F826C9">
              <w:rPr>
                <w:rFonts w:ascii="Arial" w:hAnsi="Arial" w:cs="Arial"/>
                <w:sz w:val="24"/>
                <w:szCs w:val="24"/>
              </w:rPr>
              <w:t>A c</w:t>
            </w:r>
            <w:r w:rsidR="0036582F" w:rsidRPr="00F826C9">
              <w:rPr>
                <w:rFonts w:ascii="Arial" w:hAnsi="Arial" w:cs="Arial"/>
                <w:sz w:val="24"/>
                <w:szCs w:val="24"/>
              </w:rPr>
              <w:t xml:space="preserve">ustomer calls in </w:t>
            </w:r>
            <w:r w:rsidRPr="00F826C9">
              <w:rPr>
                <w:rFonts w:ascii="Arial" w:hAnsi="Arial" w:cs="Arial"/>
                <w:sz w:val="24"/>
                <w:szCs w:val="24"/>
              </w:rPr>
              <w:t>on an</w:t>
            </w:r>
            <w:r w:rsidR="0036582F" w:rsidRPr="00F826C9">
              <w:rPr>
                <w:rFonts w:ascii="Arial" w:hAnsi="Arial" w:cs="Arial"/>
                <w:sz w:val="24"/>
                <w:szCs w:val="24"/>
              </w:rPr>
              <w:t xml:space="preserve"> HP LaserJet Pro 400 Color M451dn with a complaint of pages jamming. Repair is to </w:t>
            </w:r>
            <w:r w:rsidRPr="00F826C9">
              <w:rPr>
                <w:rFonts w:ascii="Arial" w:hAnsi="Arial" w:cs="Arial"/>
                <w:sz w:val="24"/>
                <w:szCs w:val="24"/>
              </w:rPr>
              <w:t>clean printer and replace feed rollers.</w:t>
            </w:r>
            <w:r w:rsidR="0036582F" w:rsidRPr="00F826C9">
              <w:rPr>
                <w:rFonts w:ascii="Arial" w:hAnsi="Arial" w:cs="Arial"/>
                <w:sz w:val="24"/>
                <w:szCs w:val="24"/>
              </w:rPr>
              <w:t xml:space="preserve">  Travel time</w:t>
            </w:r>
            <w:proofErr w:type="gramStart"/>
            <w:r w:rsidR="0036582F" w:rsidRPr="00F826C9">
              <w:rPr>
                <w:rFonts w:ascii="Arial" w:hAnsi="Arial" w:cs="Arial"/>
                <w:sz w:val="24"/>
                <w:szCs w:val="24"/>
              </w:rPr>
              <w:t xml:space="preserve">:  </w:t>
            </w:r>
            <w:r w:rsidRPr="00F826C9">
              <w:rPr>
                <w:rFonts w:ascii="Arial" w:hAnsi="Arial" w:cs="Arial"/>
                <w:sz w:val="24"/>
                <w:szCs w:val="24"/>
              </w:rPr>
              <w:t>120</w:t>
            </w:r>
            <w:proofErr w:type="gramEnd"/>
            <w:r w:rsidR="0036582F" w:rsidRPr="00F826C9">
              <w:rPr>
                <w:rFonts w:ascii="Arial" w:hAnsi="Arial" w:cs="Arial"/>
                <w:sz w:val="24"/>
                <w:szCs w:val="24"/>
              </w:rPr>
              <w:t xml:space="preserve"> minutes; repair time:  </w:t>
            </w:r>
            <w:r w:rsidRPr="00F826C9">
              <w:rPr>
                <w:rFonts w:ascii="Arial" w:hAnsi="Arial" w:cs="Arial"/>
                <w:sz w:val="24"/>
                <w:szCs w:val="24"/>
              </w:rPr>
              <w:t>30 minutes</w:t>
            </w:r>
          </w:p>
          <w:p w14:paraId="0AC63DE2" w14:textId="77777777" w:rsidR="0036582F" w:rsidRPr="00F826C9" w:rsidRDefault="0036582F" w:rsidP="0036582F">
            <w:pPr>
              <w:rPr>
                <w:rFonts w:ascii="Arial" w:hAnsi="Arial" w:cs="Arial"/>
                <w:sz w:val="24"/>
                <w:szCs w:val="24"/>
              </w:rPr>
            </w:pPr>
          </w:p>
          <w:p w14:paraId="0FCF038E" w14:textId="77777777" w:rsidR="0036582F" w:rsidRPr="00F826C9" w:rsidRDefault="0036582F">
            <w:pPr>
              <w:rPr>
                <w:rFonts w:ascii="Arial" w:hAnsi="Arial" w:cs="Arial"/>
                <w:sz w:val="24"/>
                <w:szCs w:val="24"/>
                <w:u w:val="single"/>
              </w:rPr>
            </w:pPr>
            <w:r w:rsidRPr="00F826C9">
              <w:rPr>
                <w:rFonts w:ascii="Arial" w:hAnsi="Arial" w:cs="Arial"/>
                <w:sz w:val="24"/>
                <w:szCs w:val="24"/>
                <w:u w:val="single"/>
              </w:rPr>
              <w:t>Describe how cost was calculated:</w:t>
            </w:r>
          </w:p>
          <w:p w14:paraId="70260A31" w14:textId="37EF3530" w:rsidR="00F826C9" w:rsidRPr="00F826C9" w:rsidRDefault="00F826C9">
            <w:pPr>
              <w:rPr>
                <w:rFonts w:ascii="Arial" w:hAnsi="Arial" w:cs="Arial"/>
                <w:sz w:val="24"/>
                <w:szCs w:val="24"/>
                <w:u w:val="single"/>
              </w:rPr>
            </w:pPr>
          </w:p>
        </w:tc>
      </w:tr>
      <w:tr w:rsidR="00530052" w:rsidRPr="00F826C9" w14:paraId="2F4412E8" w14:textId="77777777" w:rsidTr="00E27414">
        <w:trPr>
          <w:trHeight w:val="890"/>
        </w:trPr>
        <w:tc>
          <w:tcPr>
            <w:tcW w:w="1620" w:type="dxa"/>
            <w:shd w:val="clear" w:color="auto" w:fill="auto"/>
            <w:noWrap/>
            <w:hideMark/>
          </w:tcPr>
          <w:p w14:paraId="7719562B" w14:textId="77777777" w:rsidR="00B57903" w:rsidRPr="00F826C9" w:rsidRDefault="00B57903">
            <w:pPr>
              <w:widowControl/>
              <w:autoSpaceDE/>
              <w:autoSpaceDN/>
              <w:rPr>
                <w:rFonts w:ascii="Arial" w:hAnsi="Arial" w:cs="Arial"/>
                <w:sz w:val="24"/>
                <w:szCs w:val="24"/>
              </w:rPr>
            </w:pPr>
            <w:r w:rsidRPr="00F826C9">
              <w:rPr>
                <w:rFonts w:ascii="Arial" w:hAnsi="Arial" w:cs="Arial"/>
                <w:sz w:val="24"/>
                <w:szCs w:val="24"/>
              </w:rPr>
              <w:t>Bangor</w:t>
            </w:r>
          </w:p>
        </w:tc>
        <w:tc>
          <w:tcPr>
            <w:tcW w:w="8820" w:type="dxa"/>
            <w:shd w:val="clear" w:color="auto" w:fill="auto"/>
            <w:vAlign w:val="bottom"/>
            <w:hideMark/>
          </w:tcPr>
          <w:p w14:paraId="220BA9AE" w14:textId="1733ACB7" w:rsidR="00B57903" w:rsidRPr="00F826C9" w:rsidRDefault="00B57903">
            <w:pPr>
              <w:rPr>
                <w:rFonts w:ascii="Arial" w:hAnsi="Arial" w:cs="Arial"/>
                <w:sz w:val="24"/>
                <w:szCs w:val="24"/>
              </w:rPr>
            </w:pPr>
            <w:r w:rsidRPr="00F826C9">
              <w:rPr>
                <w:rFonts w:ascii="Arial" w:hAnsi="Arial" w:cs="Arial"/>
                <w:sz w:val="24"/>
                <w:szCs w:val="24"/>
              </w:rPr>
              <w:t xml:space="preserve">A customer calls reporting a “transfer kit required” message on their HP </w:t>
            </w:r>
            <w:r w:rsidR="00FC5FFF" w:rsidRPr="00F826C9">
              <w:rPr>
                <w:rFonts w:ascii="Arial" w:hAnsi="Arial" w:cs="Arial"/>
                <w:sz w:val="24"/>
                <w:szCs w:val="24"/>
              </w:rPr>
              <w:t>LaserJet 4300</w:t>
            </w:r>
            <w:r w:rsidRPr="00F826C9">
              <w:rPr>
                <w:rFonts w:ascii="Arial" w:hAnsi="Arial" w:cs="Arial"/>
                <w:sz w:val="24"/>
                <w:szCs w:val="24"/>
              </w:rPr>
              <w:t xml:space="preserve">. The repair is to install a new transfer kit.  Travel time: </w:t>
            </w:r>
            <w:r w:rsidR="0036582F" w:rsidRPr="00F826C9">
              <w:rPr>
                <w:rFonts w:ascii="Arial" w:hAnsi="Arial" w:cs="Arial"/>
                <w:sz w:val="24"/>
                <w:szCs w:val="24"/>
              </w:rPr>
              <w:t>9</w:t>
            </w:r>
            <w:r w:rsidRPr="00F826C9">
              <w:rPr>
                <w:rFonts w:ascii="Arial" w:hAnsi="Arial" w:cs="Arial"/>
                <w:sz w:val="24"/>
                <w:szCs w:val="24"/>
              </w:rPr>
              <w:t xml:space="preserve">0 </w:t>
            </w:r>
            <w:r w:rsidR="0036582F" w:rsidRPr="00F826C9">
              <w:rPr>
                <w:rFonts w:ascii="Arial" w:hAnsi="Arial" w:cs="Arial"/>
                <w:sz w:val="24"/>
                <w:szCs w:val="24"/>
              </w:rPr>
              <w:t>minutes; repair</w:t>
            </w:r>
            <w:r w:rsidRPr="00F826C9">
              <w:rPr>
                <w:rFonts w:ascii="Arial" w:hAnsi="Arial" w:cs="Arial"/>
                <w:sz w:val="24"/>
                <w:szCs w:val="24"/>
              </w:rPr>
              <w:t xml:space="preserve"> time: 45 minutes</w:t>
            </w:r>
          </w:p>
          <w:p w14:paraId="34794E01" w14:textId="77777777" w:rsidR="00B57903" w:rsidRPr="00F826C9" w:rsidRDefault="00B57903">
            <w:pPr>
              <w:rPr>
                <w:rFonts w:ascii="Arial" w:hAnsi="Arial" w:cs="Arial"/>
                <w:sz w:val="24"/>
                <w:szCs w:val="24"/>
              </w:rPr>
            </w:pPr>
          </w:p>
          <w:p w14:paraId="2CB25561" w14:textId="77777777" w:rsidR="00B57903" w:rsidRPr="00F826C9" w:rsidRDefault="00B57903">
            <w:pPr>
              <w:rPr>
                <w:rFonts w:ascii="Arial" w:hAnsi="Arial" w:cs="Arial"/>
                <w:sz w:val="24"/>
                <w:szCs w:val="24"/>
                <w:u w:val="single"/>
              </w:rPr>
            </w:pPr>
            <w:r w:rsidRPr="00F826C9">
              <w:rPr>
                <w:rFonts w:ascii="Arial" w:hAnsi="Arial" w:cs="Arial"/>
                <w:sz w:val="24"/>
                <w:szCs w:val="24"/>
                <w:u w:val="single"/>
              </w:rPr>
              <w:t>Describe how cost was calculated:</w:t>
            </w:r>
          </w:p>
          <w:p w14:paraId="7E723595" w14:textId="77777777" w:rsidR="00F826C9" w:rsidRPr="00F826C9" w:rsidRDefault="00F826C9">
            <w:pPr>
              <w:rPr>
                <w:rFonts w:ascii="Arial" w:hAnsi="Arial" w:cs="Arial"/>
                <w:sz w:val="24"/>
                <w:szCs w:val="24"/>
                <w:u w:val="single"/>
              </w:rPr>
            </w:pPr>
          </w:p>
          <w:p w14:paraId="50823BFC" w14:textId="77777777" w:rsidR="00B57903" w:rsidRPr="00F826C9" w:rsidRDefault="00B57903">
            <w:pPr>
              <w:widowControl/>
              <w:autoSpaceDE/>
              <w:autoSpaceDN/>
              <w:rPr>
                <w:rFonts w:ascii="Arial" w:hAnsi="Arial" w:cs="Arial"/>
                <w:sz w:val="24"/>
                <w:szCs w:val="24"/>
              </w:rPr>
            </w:pPr>
          </w:p>
        </w:tc>
      </w:tr>
      <w:tr w:rsidR="00530052" w:rsidRPr="00F826C9" w14:paraId="492B82D6" w14:textId="77777777" w:rsidTr="00E27414">
        <w:trPr>
          <w:trHeight w:val="890"/>
        </w:trPr>
        <w:tc>
          <w:tcPr>
            <w:tcW w:w="1620" w:type="dxa"/>
            <w:shd w:val="clear" w:color="auto" w:fill="auto"/>
            <w:noWrap/>
            <w:hideMark/>
          </w:tcPr>
          <w:p w14:paraId="61961862" w14:textId="77777777" w:rsidR="00B57903" w:rsidRPr="00F826C9" w:rsidRDefault="00B57903">
            <w:pPr>
              <w:widowControl/>
              <w:autoSpaceDE/>
              <w:autoSpaceDN/>
              <w:rPr>
                <w:rFonts w:ascii="Arial" w:hAnsi="Arial" w:cs="Arial"/>
                <w:sz w:val="24"/>
                <w:szCs w:val="24"/>
              </w:rPr>
            </w:pPr>
            <w:r w:rsidRPr="00F826C9">
              <w:rPr>
                <w:rFonts w:ascii="Arial" w:hAnsi="Arial" w:cs="Arial"/>
                <w:sz w:val="24"/>
                <w:szCs w:val="24"/>
              </w:rPr>
              <w:t>Portland</w:t>
            </w:r>
          </w:p>
        </w:tc>
        <w:tc>
          <w:tcPr>
            <w:tcW w:w="8820" w:type="dxa"/>
            <w:shd w:val="clear" w:color="auto" w:fill="auto"/>
            <w:vAlign w:val="bottom"/>
            <w:hideMark/>
          </w:tcPr>
          <w:p w14:paraId="56325A17" w14:textId="3BAC7DF3" w:rsidR="00B57903" w:rsidRPr="00F826C9" w:rsidRDefault="00B57903">
            <w:pPr>
              <w:rPr>
                <w:rFonts w:ascii="Arial" w:hAnsi="Arial" w:cs="Arial"/>
                <w:sz w:val="24"/>
                <w:szCs w:val="24"/>
              </w:rPr>
            </w:pPr>
            <w:r w:rsidRPr="00F826C9">
              <w:rPr>
                <w:rFonts w:ascii="Arial" w:hAnsi="Arial" w:cs="Arial"/>
                <w:sz w:val="24"/>
                <w:szCs w:val="24"/>
              </w:rPr>
              <w:t xml:space="preserve">A customer calls reporting a “maintenance kit required” message is displayed on their HP </w:t>
            </w:r>
            <w:r w:rsidR="00FC5FFF" w:rsidRPr="00F826C9">
              <w:rPr>
                <w:rFonts w:ascii="Arial" w:hAnsi="Arial" w:cs="Arial"/>
                <w:sz w:val="24"/>
                <w:szCs w:val="24"/>
              </w:rPr>
              <w:t>LaserJet P4014</w:t>
            </w:r>
            <w:r w:rsidRPr="00F826C9">
              <w:rPr>
                <w:rFonts w:ascii="Arial" w:hAnsi="Arial" w:cs="Arial"/>
                <w:sz w:val="24"/>
                <w:szCs w:val="24"/>
              </w:rPr>
              <w:t xml:space="preserve">.  The repair is to install a new maintenance kit. Travel time: </w:t>
            </w:r>
            <w:r w:rsidR="0036582F" w:rsidRPr="00F826C9">
              <w:rPr>
                <w:rFonts w:ascii="Arial" w:hAnsi="Arial" w:cs="Arial"/>
                <w:sz w:val="24"/>
                <w:szCs w:val="24"/>
              </w:rPr>
              <w:t>30</w:t>
            </w:r>
            <w:r w:rsidRPr="00F826C9">
              <w:rPr>
                <w:rFonts w:ascii="Arial" w:hAnsi="Arial" w:cs="Arial"/>
                <w:sz w:val="24"/>
                <w:szCs w:val="24"/>
              </w:rPr>
              <w:t xml:space="preserve"> minutes; repair time: 2 hours</w:t>
            </w:r>
          </w:p>
          <w:p w14:paraId="64B7132C" w14:textId="77777777" w:rsidR="00B57903" w:rsidRPr="00F826C9" w:rsidRDefault="00B57903">
            <w:pPr>
              <w:rPr>
                <w:rFonts w:ascii="Arial" w:hAnsi="Arial" w:cs="Arial"/>
                <w:sz w:val="24"/>
                <w:szCs w:val="24"/>
              </w:rPr>
            </w:pPr>
          </w:p>
          <w:p w14:paraId="5E6771A0" w14:textId="77777777" w:rsidR="00B57903" w:rsidRPr="00F826C9" w:rsidRDefault="00B57903">
            <w:pPr>
              <w:rPr>
                <w:rFonts w:ascii="Arial" w:hAnsi="Arial" w:cs="Arial"/>
                <w:sz w:val="24"/>
                <w:szCs w:val="24"/>
                <w:u w:val="single"/>
              </w:rPr>
            </w:pPr>
            <w:r w:rsidRPr="00F826C9">
              <w:rPr>
                <w:rFonts w:ascii="Arial" w:hAnsi="Arial" w:cs="Arial"/>
                <w:sz w:val="24"/>
                <w:szCs w:val="24"/>
                <w:u w:val="single"/>
              </w:rPr>
              <w:t>Describe how cost was calculated:</w:t>
            </w:r>
          </w:p>
          <w:p w14:paraId="417EDD84" w14:textId="77777777" w:rsidR="00B57903" w:rsidRPr="00F826C9" w:rsidRDefault="00B57903">
            <w:pPr>
              <w:rPr>
                <w:rFonts w:ascii="Arial" w:hAnsi="Arial" w:cs="Arial"/>
                <w:sz w:val="24"/>
                <w:szCs w:val="24"/>
              </w:rPr>
            </w:pPr>
          </w:p>
          <w:p w14:paraId="3B04FB5A" w14:textId="77777777" w:rsidR="00B57903" w:rsidRPr="00F826C9" w:rsidRDefault="00B57903">
            <w:pPr>
              <w:widowControl/>
              <w:autoSpaceDE/>
              <w:autoSpaceDN/>
              <w:rPr>
                <w:rFonts w:ascii="Arial" w:hAnsi="Arial" w:cs="Arial"/>
                <w:sz w:val="24"/>
                <w:szCs w:val="24"/>
              </w:rPr>
            </w:pPr>
          </w:p>
        </w:tc>
      </w:tr>
    </w:tbl>
    <w:p w14:paraId="25472F19" w14:textId="77777777" w:rsidR="00B57903" w:rsidRPr="00F826C9" w:rsidRDefault="00B57903" w:rsidP="00B57903">
      <w:pPr>
        <w:rPr>
          <w:rFonts w:ascii="Arial" w:hAnsi="Arial" w:cs="Arial"/>
          <w:b/>
          <w:sz w:val="24"/>
          <w:szCs w:val="24"/>
        </w:rPr>
      </w:pPr>
    </w:p>
    <w:p w14:paraId="36E6A661" w14:textId="2FA406B7" w:rsidR="00B57903" w:rsidRPr="00F826C9" w:rsidRDefault="00B57903" w:rsidP="00B57903">
      <w:pPr>
        <w:rPr>
          <w:rFonts w:ascii="Arial" w:hAnsi="Arial" w:cs="Arial"/>
          <w:sz w:val="24"/>
          <w:szCs w:val="24"/>
        </w:rPr>
      </w:pPr>
      <w:r w:rsidRPr="00F826C9">
        <w:rPr>
          <w:rFonts w:ascii="Arial" w:hAnsi="Arial" w:cs="Arial"/>
          <w:b/>
          <w:sz w:val="24"/>
          <w:szCs w:val="24"/>
        </w:rPr>
        <w:t xml:space="preserve">TABLE </w:t>
      </w:r>
      <w:r w:rsidR="00AE2F1A" w:rsidRPr="00F826C9">
        <w:rPr>
          <w:rFonts w:ascii="Arial" w:hAnsi="Arial" w:cs="Arial"/>
          <w:b/>
          <w:sz w:val="24"/>
          <w:szCs w:val="24"/>
        </w:rPr>
        <w:t>E</w:t>
      </w:r>
      <w:r w:rsidR="00F13C6A" w:rsidRPr="00F826C9">
        <w:rPr>
          <w:rFonts w:ascii="Arial" w:hAnsi="Arial" w:cs="Arial"/>
          <w:b/>
          <w:sz w:val="24"/>
          <w:szCs w:val="24"/>
        </w:rPr>
        <w:t>.</w:t>
      </w:r>
      <w:r w:rsidRPr="00F826C9">
        <w:rPr>
          <w:rFonts w:ascii="Arial" w:hAnsi="Arial" w:cs="Arial"/>
          <w:b/>
          <w:sz w:val="24"/>
          <w:szCs w:val="24"/>
        </w:rPr>
        <w:t>1.3</w:t>
      </w:r>
      <w:proofErr w:type="gramStart"/>
      <w:r w:rsidRPr="00F826C9">
        <w:rPr>
          <w:rFonts w:ascii="Arial" w:hAnsi="Arial" w:cs="Arial"/>
          <w:b/>
          <w:sz w:val="24"/>
          <w:szCs w:val="24"/>
        </w:rPr>
        <w:t xml:space="preserve">:  </w:t>
      </w:r>
      <w:r w:rsidRPr="00F826C9">
        <w:rPr>
          <w:rFonts w:ascii="Arial" w:hAnsi="Arial" w:cs="Arial"/>
          <w:sz w:val="24"/>
          <w:szCs w:val="24"/>
        </w:rPr>
        <w:t>Describe</w:t>
      </w:r>
      <w:proofErr w:type="gramEnd"/>
      <w:r w:rsidRPr="00F826C9">
        <w:rPr>
          <w:rFonts w:ascii="Arial" w:hAnsi="Arial" w:cs="Arial"/>
          <w:sz w:val="24"/>
          <w:szCs w:val="24"/>
        </w:rPr>
        <w:t xml:space="preserve"> how bidder is proposing to minimize travel costs for service calls.</w:t>
      </w:r>
    </w:p>
    <w:tbl>
      <w:tblPr>
        <w:tblW w:w="1044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B57903" w:rsidRPr="00F826C9" w14:paraId="07AB694C" w14:textId="77777777" w:rsidTr="008F3713">
        <w:tc>
          <w:tcPr>
            <w:tcW w:w="10440" w:type="dxa"/>
            <w:tcBorders>
              <w:top w:val="double" w:sz="4" w:space="0" w:color="auto"/>
              <w:left w:val="double" w:sz="4" w:space="0" w:color="auto"/>
              <w:bottom w:val="double" w:sz="4" w:space="0" w:color="auto"/>
              <w:right w:val="double" w:sz="4" w:space="0" w:color="auto"/>
            </w:tcBorders>
            <w:shd w:val="clear" w:color="auto" w:fill="auto"/>
          </w:tcPr>
          <w:p w14:paraId="498997FA" w14:textId="77777777" w:rsidR="00B57903" w:rsidRPr="00F826C9" w:rsidRDefault="00B57903">
            <w:pPr>
              <w:rPr>
                <w:rFonts w:ascii="Arial" w:hAnsi="Arial" w:cs="Arial"/>
                <w:b/>
                <w:sz w:val="24"/>
                <w:szCs w:val="24"/>
              </w:rPr>
            </w:pPr>
          </w:p>
          <w:p w14:paraId="3E982943" w14:textId="77777777" w:rsidR="00B57903" w:rsidRPr="00F826C9" w:rsidRDefault="00B57903">
            <w:pPr>
              <w:rPr>
                <w:rFonts w:ascii="Arial" w:hAnsi="Arial" w:cs="Arial"/>
                <w:b/>
                <w:sz w:val="24"/>
                <w:szCs w:val="24"/>
              </w:rPr>
            </w:pPr>
          </w:p>
          <w:p w14:paraId="6E73C834" w14:textId="77777777" w:rsidR="00B57903" w:rsidRPr="00F826C9" w:rsidRDefault="00B57903">
            <w:pPr>
              <w:rPr>
                <w:rFonts w:ascii="Arial" w:hAnsi="Arial" w:cs="Arial"/>
                <w:b/>
                <w:sz w:val="24"/>
                <w:szCs w:val="24"/>
              </w:rPr>
            </w:pPr>
          </w:p>
          <w:p w14:paraId="6AD45D10" w14:textId="77777777" w:rsidR="00B57903" w:rsidRPr="00F826C9" w:rsidRDefault="00B57903">
            <w:pPr>
              <w:rPr>
                <w:rFonts w:ascii="Arial" w:hAnsi="Arial" w:cs="Arial"/>
                <w:b/>
                <w:sz w:val="24"/>
                <w:szCs w:val="24"/>
              </w:rPr>
            </w:pPr>
          </w:p>
          <w:p w14:paraId="7003177C" w14:textId="77777777" w:rsidR="00B57903" w:rsidRPr="00F826C9" w:rsidRDefault="00B57903">
            <w:pPr>
              <w:rPr>
                <w:rFonts w:ascii="Arial" w:hAnsi="Arial" w:cs="Arial"/>
                <w:b/>
                <w:sz w:val="24"/>
                <w:szCs w:val="24"/>
              </w:rPr>
            </w:pPr>
          </w:p>
          <w:p w14:paraId="41A8E6CF" w14:textId="77777777" w:rsidR="00B57903" w:rsidRPr="00F826C9" w:rsidRDefault="00B57903">
            <w:pPr>
              <w:rPr>
                <w:rFonts w:ascii="Arial" w:hAnsi="Arial" w:cs="Arial"/>
                <w:b/>
                <w:sz w:val="24"/>
                <w:szCs w:val="24"/>
              </w:rPr>
            </w:pPr>
          </w:p>
        </w:tc>
      </w:tr>
    </w:tbl>
    <w:p w14:paraId="2210671C" w14:textId="4EE271EE" w:rsidR="00C01C76" w:rsidRPr="00F826C9" w:rsidRDefault="00B57903" w:rsidP="00C01C76">
      <w:pPr>
        <w:rPr>
          <w:rFonts w:ascii="Arial" w:hAnsi="Arial" w:cs="Arial"/>
          <w:b/>
          <w:sz w:val="24"/>
          <w:szCs w:val="24"/>
        </w:rPr>
      </w:pPr>
      <w:r w:rsidRPr="00F826C9">
        <w:rPr>
          <w:rFonts w:ascii="Arial" w:hAnsi="Arial" w:cs="Arial"/>
          <w:b/>
          <w:sz w:val="24"/>
          <w:szCs w:val="24"/>
        </w:rPr>
        <w:br w:type="page"/>
      </w:r>
    </w:p>
    <w:p w14:paraId="1E2BA2A5" w14:textId="117090A6" w:rsidR="00B13221" w:rsidRPr="00F826C9" w:rsidRDefault="00B13221" w:rsidP="00B132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F826C9">
        <w:rPr>
          <w:rFonts w:ascii="Arial" w:hAnsi="Arial" w:cs="Arial"/>
          <w:b/>
        </w:rPr>
        <w:lastRenderedPageBreak/>
        <w:t>E.2</w:t>
      </w:r>
      <w:r w:rsidRPr="00F826C9">
        <w:rPr>
          <w:rFonts w:ascii="Arial" w:hAnsi="Arial" w:cs="Arial"/>
          <w:b/>
        </w:rPr>
        <w:tab/>
        <w:t>SCANNER REPAIR COSTS:</w:t>
      </w:r>
    </w:p>
    <w:p w14:paraId="0B0B4420" w14:textId="77777777" w:rsidR="00B13221" w:rsidRPr="00F826C9" w:rsidRDefault="00B13221" w:rsidP="00B132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A412B3C" w14:textId="50B4F8C4" w:rsidR="00B13221" w:rsidRPr="00F826C9" w:rsidRDefault="00B13221" w:rsidP="00B132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826C9">
        <w:rPr>
          <w:rFonts w:ascii="Arial" w:hAnsi="Arial" w:cs="Arial"/>
          <w:b/>
        </w:rPr>
        <w:t>TABLE E.2.1</w:t>
      </w:r>
      <w:r w:rsidRPr="00F826C9">
        <w:rPr>
          <w:rFonts w:ascii="Arial" w:hAnsi="Arial" w:cs="Arial"/>
        </w:rPr>
        <w:t xml:space="preserve"> Complete table based on rate for each item listed.  Identify if </w:t>
      </w:r>
      <w:proofErr w:type="gramStart"/>
      <w:r w:rsidRPr="00F826C9">
        <w:rPr>
          <w:rFonts w:ascii="Arial" w:hAnsi="Arial" w:cs="Arial"/>
        </w:rPr>
        <w:t>rate</w:t>
      </w:r>
      <w:proofErr w:type="gramEnd"/>
      <w:r w:rsidRPr="00F826C9">
        <w:rPr>
          <w:rFonts w:ascii="Arial" w:hAnsi="Arial" w:cs="Arial"/>
        </w:rPr>
        <w:t xml:space="preserve"> is a Per Call cost or a Per Hour cost.</w:t>
      </w:r>
    </w:p>
    <w:p w14:paraId="41246BB2" w14:textId="77777777" w:rsidR="00B13221" w:rsidRPr="00F826C9" w:rsidRDefault="00B13221" w:rsidP="00B1322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pPr w:leftFromText="180" w:rightFromText="180" w:vertAnchor="text" w:horzAnchor="margin" w:tblpY="1"/>
        <w:tblW w:w="103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69"/>
        <w:gridCol w:w="1856"/>
        <w:gridCol w:w="4443"/>
      </w:tblGrid>
      <w:tr w:rsidR="00F826C9" w:rsidRPr="00F826C9" w14:paraId="2516DA88" w14:textId="77777777" w:rsidTr="00E27414">
        <w:trPr>
          <w:trHeight w:val="845"/>
        </w:trPr>
        <w:tc>
          <w:tcPr>
            <w:tcW w:w="4069" w:type="dxa"/>
            <w:shd w:val="clear" w:color="auto" w:fill="C6D9F1"/>
            <w:noWrap/>
            <w:hideMark/>
          </w:tcPr>
          <w:p w14:paraId="635B751C" w14:textId="77777777" w:rsidR="00F826C9" w:rsidRPr="00F826C9" w:rsidRDefault="00F826C9">
            <w:pPr>
              <w:widowControl/>
              <w:autoSpaceDE/>
              <w:autoSpaceDN/>
              <w:jc w:val="center"/>
              <w:rPr>
                <w:rFonts w:ascii="Arial" w:hAnsi="Arial" w:cs="Arial"/>
                <w:sz w:val="24"/>
                <w:szCs w:val="24"/>
              </w:rPr>
            </w:pPr>
            <w:r w:rsidRPr="00F826C9">
              <w:rPr>
                <w:rFonts w:ascii="Arial" w:hAnsi="Arial" w:cs="Arial"/>
                <w:sz w:val="24"/>
                <w:szCs w:val="24"/>
              </w:rPr>
              <w:t> </w:t>
            </w:r>
          </w:p>
        </w:tc>
        <w:tc>
          <w:tcPr>
            <w:tcW w:w="1856" w:type="dxa"/>
            <w:shd w:val="clear" w:color="auto" w:fill="C6D9F1"/>
            <w:vAlign w:val="center"/>
            <w:hideMark/>
          </w:tcPr>
          <w:p w14:paraId="46A8B120" w14:textId="77777777" w:rsidR="00F826C9" w:rsidRPr="00F826C9" w:rsidRDefault="00F826C9">
            <w:pPr>
              <w:rPr>
                <w:rFonts w:ascii="Arial" w:hAnsi="Arial" w:cs="Arial"/>
                <w:b/>
                <w:sz w:val="24"/>
                <w:szCs w:val="24"/>
              </w:rPr>
            </w:pPr>
            <w:r w:rsidRPr="00F826C9">
              <w:rPr>
                <w:rFonts w:ascii="Arial" w:hAnsi="Arial" w:cs="Arial"/>
                <w:b/>
                <w:sz w:val="24"/>
                <w:szCs w:val="24"/>
              </w:rPr>
              <w:t xml:space="preserve">Fixed Rate </w:t>
            </w:r>
          </w:p>
        </w:tc>
        <w:tc>
          <w:tcPr>
            <w:tcW w:w="4443" w:type="dxa"/>
            <w:shd w:val="clear" w:color="auto" w:fill="C6D9F1"/>
            <w:vAlign w:val="center"/>
            <w:hideMark/>
          </w:tcPr>
          <w:p w14:paraId="509FFF6D" w14:textId="77777777" w:rsidR="00F826C9" w:rsidRPr="00F826C9" w:rsidRDefault="00F826C9">
            <w:pPr>
              <w:rPr>
                <w:rFonts w:ascii="Arial" w:hAnsi="Arial" w:cs="Arial"/>
                <w:b/>
                <w:sz w:val="24"/>
                <w:szCs w:val="24"/>
              </w:rPr>
            </w:pPr>
            <w:r w:rsidRPr="00F826C9">
              <w:rPr>
                <w:rFonts w:ascii="Arial" w:hAnsi="Arial" w:cs="Arial"/>
                <w:b/>
                <w:sz w:val="24"/>
                <w:szCs w:val="24"/>
              </w:rPr>
              <w:t xml:space="preserve">Description: Is cost based on </w:t>
            </w:r>
            <w:proofErr w:type="gramStart"/>
            <w:r w:rsidRPr="00F826C9">
              <w:rPr>
                <w:rFonts w:ascii="Arial" w:hAnsi="Arial" w:cs="Arial"/>
                <w:b/>
                <w:sz w:val="24"/>
                <w:szCs w:val="24"/>
              </w:rPr>
              <w:t>hourly</w:t>
            </w:r>
            <w:proofErr w:type="gramEnd"/>
            <w:r w:rsidRPr="00F826C9">
              <w:rPr>
                <w:rFonts w:ascii="Arial" w:hAnsi="Arial" w:cs="Arial"/>
                <w:b/>
                <w:sz w:val="24"/>
                <w:szCs w:val="24"/>
              </w:rPr>
              <w:t xml:space="preserve"> rate or per call rate?</w:t>
            </w:r>
          </w:p>
        </w:tc>
      </w:tr>
      <w:tr w:rsidR="00F826C9" w:rsidRPr="00F826C9" w14:paraId="687EE7DB" w14:textId="77777777">
        <w:trPr>
          <w:trHeight w:val="490"/>
        </w:trPr>
        <w:tc>
          <w:tcPr>
            <w:tcW w:w="4069" w:type="dxa"/>
            <w:shd w:val="clear" w:color="auto" w:fill="auto"/>
            <w:noWrap/>
            <w:vAlign w:val="center"/>
            <w:hideMark/>
          </w:tcPr>
          <w:p w14:paraId="78CA5664" w14:textId="77777777" w:rsidR="00F826C9" w:rsidRPr="00F826C9" w:rsidRDefault="00F826C9">
            <w:pPr>
              <w:widowControl/>
              <w:autoSpaceDE/>
              <w:autoSpaceDN/>
              <w:rPr>
                <w:rFonts w:ascii="Arial" w:hAnsi="Arial" w:cs="Arial"/>
                <w:sz w:val="24"/>
                <w:szCs w:val="24"/>
              </w:rPr>
            </w:pPr>
            <w:r w:rsidRPr="00F826C9">
              <w:rPr>
                <w:rFonts w:ascii="Arial" w:hAnsi="Arial" w:cs="Arial"/>
                <w:sz w:val="24"/>
                <w:szCs w:val="24"/>
              </w:rPr>
              <w:t>1</w:t>
            </w:r>
            <w:proofErr w:type="gramStart"/>
            <w:r w:rsidRPr="00F826C9">
              <w:rPr>
                <w:rFonts w:ascii="Arial" w:hAnsi="Arial" w:cs="Arial"/>
                <w:sz w:val="24"/>
                <w:szCs w:val="24"/>
              </w:rPr>
              <w:t>.  Service</w:t>
            </w:r>
            <w:proofErr w:type="gramEnd"/>
            <w:r w:rsidRPr="00F826C9">
              <w:rPr>
                <w:rFonts w:ascii="Arial" w:hAnsi="Arial" w:cs="Arial"/>
                <w:sz w:val="24"/>
                <w:szCs w:val="24"/>
              </w:rPr>
              <w:t xml:space="preserve"> Call (check unit of cost) </w:t>
            </w:r>
          </w:p>
        </w:tc>
        <w:tc>
          <w:tcPr>
            <w:tcW w:w="1856" w:type="dxa"/>
            <w:shd w:val="clear" w:color="auto" w:fill="auto"/>
            <w:vAlign w:val="bottom"/>
            <w:hideMark/>
          </w:tcPr>
          <w:p w14:paraId="05612302" w14:textId="77777777" w:rsidR="00F826C9" w:rsidRPr="00F826C9" w:rsidRDefault="00F826C9">
            <w:pPr>
              <w:widowControl/>
              <w:autoSpaceDE/>
              <w:autoSpaceDN/>
              <w:rPr>
                <w:rFonts w:ascii="Arial" w:hAnsi="Arial" w:cs="Arial"/>
                <w:sz w:val="24"/>
                <w:szCs w:val="24"/>
              </w:rPr>
            </w:pPr>
            <w:r w:rsidRPr="00F826C9">
              <w:rPr>
                <w:rFonts w:ascii="Arial" w:hAnsi="Arial" w:cs="Arial"/>
                <w:sz w:val="24"/>
                <w:szCs w:val="24"/>
              </w:rPr>
              <w:t> </w:t>
            </w:r>
          </w:p>
        </w:tc>
        <w:tc>
          <w:tcPr>
            <w:tcW w:w="4443" w:type="dxa"/>
            <w:shd w:val="clear" w:color="auto" w:fill="auto"/>
            <w:vAlign w:val="center"/>
            <w:hideMark/>
          </w:tcPr>
          <w:p w14:paraId="7A88ADC2" w14:textId="77777777" w:rsidR="00F826C9" w:rsidRPr="00F826C9" w:rsidRDefault="00000000">
            <w:pPr>
              <w:widowControl/>
              <w:autoSpaceDE/>
              <w:autoSpaceDN/>
              <w:jc w:val="center"/>
              <w:rPr>
                <w:rFonts w:ascii="Arial" w:hAnsi="Arial" w:cs="Arial"/>
                <w:sz w:val="24"/>
                <w:szCs w:val="24"/>
              </w:rPr>
            </w:pPr>
            <w:sdt>
              <w:sdtPr>
                <w:rPr>
                  <w:rFonts w:ascii="Arial" w:hAnsi="Arial" w:cs="Arial"/>
                  <w:sz w:val="24"/>
                  <w:szCs w:val="24"/>
                </w:rPr>
                <w:id w:val="-757830667"/>
                <w14:checkbox>
                  <w14:checked w14:val="0"/>
                  <w14:checkedState w14:val="2612" w14:font="MS Gothic"/>
                  <w14:uncheckedState w14:val="2610" w14:font="MS Gothic"/>
                </w14:checkbox>
              </w:sdtPr>
              <w:sdtContent>
                <w:r w:rsidR="00F826C9" w:rsidRPr="00F826C9">
                  <w:rPr>
                    <w:rFonts w:ascii="Segoe UI Symbol" w:eastAsia="MS Gothic" w:hAnsi="Segoe UI Symbol" w:cs="Segoe UI Symbol" w:hint="eastAsia"/>
                    <w:sz w:val="24"/>
                    <w:szCs w:val="24"/>
                  </w:rPr>
                  <w:t>☐</w:t>
                </w:r>
              </w:sdtContent>
            </w:sdt>
            <w:r w:rsidR="00F826C9" w:rsidRPr="00F826C9">
              <w:rPr>
                <w:rFonts w:ascii="Arial" w:hAnsi="Arial" w:cs="Arial"/>
                <w:sz w:val="24"/>
                <w:szCs w:val="24"/>
              </w:rPr>
              <w:t xml:space="preserve"> Per hour  </w:t>
            </w:r>
            <w:sdt>
              <w:sdtPr>
                <w:rPr>
                  <w:rFonts w:ascii="Arial" w:hAnsi="Arial" w:cs="Arial"/>
                  <w:sz w:val="24"/>
                  <w:szCs w:val="24"/>
                </w:rPr>
                <w:id w:val="-390277834"/>
                <w14:checkbox>
                  <w14:checked w14:val="0"/>
                  <w14:checkedState w14:val="2612" w14:font="MS Gothic"/>
                  <w14:uncheckedState w14:val="2610" w14:font="MS Gothic"/>
                </w14:checkbox>
              </w:sdtPr>
              <w:sdtContent>
                <w:r w:rsidR="00F826C9" w:rsidRPr="00F826C9">
                  <w:rPr>
                    <w:rFonts w:ascii="Segoe UI Symbol" w:eastAsia="MS Gothic" w:hAnsi="Segoe UI Symbol" w:cs="Segoe UI Symbol" w:hint="eastAsia"/>
                    <w:sz w:val="24"/>
                    <w:szCs w:val="24"/>
                  </w:rPr>
                  <w:t>☐</w:t>
                </w:r>
              </w:sdtContent>
            </w:sdt>
            <w:r w:rsidR="00F826C9" w:rsidRPr="00F826C9">
              <w:rPr>
                <w:rFonts w:ascii="Arial" w:hAnsi="Arial" w:cs="Arial"/>
                <w:sz w:val="24"/>
                <w:szCs w:val="24"/>
              </w:rPr>
              <w:t xml:space="preserve"> Per call</w:t>
            </w:r>
          </w:p>
        </w:tc>
      </w:tr>
      <w:tr w:rsidR="00F826C9" w:rsidRPr="00F826C9" w14:paraId="4B7AD1EF" w14:textId="77777777">
        <w:trPr>
          <w:trHeight w:val="490"/>
        </w:trPr>
        <w:tc>
          <w:tcPr>
            <w:tcW w:w="4069" w:type="dxa"/>
            <w:shd w:val="clear" w:color="auto" w:fill="auto"/>
            <w:noWrap/>
            <w:vAlign w:val="center"/>
            <w:hideMark/>
          </w:tcPr>
          <w:p w14:paraId="6791AA7A" w14:textId="77777777" w:rsidR="00F826C9" w:rsidRPr="00F826C9" w:rsidRDefault="00F826C9">
            <w:pPr>
              <w:widowControl/>
              <w:autoSpaceDE/>
              <w:autoSpaceDN/>
              <w:rPr>
                <w:rFonts w:ascii="Arial" w:hAnsi="Arial" w:cs="Arial"/>
                <w:sz w:val="24"/>
                <w:szCs w:val="24"/>
              </w:rPr>
            </w:pPr>
            <w:r w:rsidRPr="00F826C9">
              <w:rPr>
                <w:rFonts w:ascii="Arial" w:hAnsi="Arial" w:cs="Arial"/>
                <w:sz w:val="24"/>
                <w:szCs w:val="24"/>
              </w:rPr>
              <w:t>2</w:t>
            </w:r>
            <w:proofErr w:type="gramStart"/>
            <w:r w:rsidRPr="00F826C9">
              <w:rPr>
                <w:rFonts w:ascii="Arial" w:hAnsi="Arial" w:cs="Arial"/>
                <w:sz w:val="24"/>
                <w:szCs w:val="24"/>
              </w:rPr>
              <w:t>.  Travel</w:t>
            </w:r>
            <w:proofErr w:type="gramEnd"/>
            <w:r w:rsidRPr="00F826C9">
              <w:rPr>
                <w:rFonts w:ascii="Arial" w:hAnsi="Arial" w:cs="Arial"/>
                <w:sz w:val="24"/>
                <w:szCs w:val="24"/>
              </w:rPr>
              <w:t xml:space="preserve"> Time if billed - one way only (check unit of cost)</w:t>
            </w:r>
          </w:p>
        </w:tc>
        <w:tc>
          <w:tcPr>
            <w:tcW w:w="1856" w:type="dxa"/>
            <w:shd w:val="clear" w:color="auto" w:fill="auto"/>
            <w:vAlign w:val="bottom"/>
            <w:hideMark/>
          </w:tcPr>
          <w:p w14:paraId="5A45F611" w14:textId="77777777" w:rsidR="00F826C9" w:rsidRPr="00F826C9" w:rsidRDefault="00F826C9">
            <w:pPr>
              <w:widowControl/>
              <w:autoSpaceDE/>
              <w:autoSpaceDN/>
              <w:rPr>
                <w:rFonts w:ascii="Arial" w:hAnsi="Arial" w:cs="Arial"/>
                <w:sz w:val="24"/>
                <w:szCs w:val="24"/>
              </w:rPr>
            </w:pPr>
          </w:p>
        </w:tc>
        <w:tc>
          <w:tcPr>
            <w:tcW w:w="4443" w:type="dxa"/>
            <w:shd w:val="clear" w:color="auto" w:fill="auto"/>
            <w:vAlign w:val="center"/>
            <w:hideMark/>
          </w:tcPr>
          <w:p w14:paraId="48FDCBA8" w14:textId="77777777" w:rsidR="00F826C9" w:rsidRPr="00F826C9" w:rsidRDefault="00000000">
            <w:pPr>
              <w:widowControl/>
              <w:autoSpaceDE/>
              <w:autoSpaceDN/>
              <w:jc w:val="center"/>
              <w:rPr>
                <w:rFonts w:ascii="Arial" w:hAnsi="Arial" w:cs="Arial"/>
                <w:sz w:val="24"/>
                <w:szCs w:val="24"/>
              </w:rPr>
            </w:pPr>
            <w:sdt>
              <w:sdtPr>
                <w:rPr>
                  <w:rFonts w:ascii="Arial" w:hAnsi="Arial" w:cs="Arial"/>
                  <w:sz w:val="24"/>
                  <w:szCs w:val="24"/>
                </w:rPr>
                <w:id w:val="-411322702"/>
                <w14:checkbox>
                  <w14:checked w14:val="0"/>
                  <w14:checkedState w14:val="2612" w14:font="MS Gothic"/>
                  <w14:uncheckedState w14:val="2610" w14:font="MS Gothic"/>
                </w14:checkbox>
              </w:sdtPr>
              <w:sdtContent>
                <w:r w:rsidR="00F826C9" w:rsidRPr="00F826C9">
                  <w:rPr>
                    <w:rFonts w:ascii="Segoe UI Symbol" w:eastAsia="MS Gothic" w:hAnsi="Segoe UI Symbol" w:cs="Segoe UI Symbol" w:hint="eastAsia"/>
                    <w:sz w:val="24"/>
                    <w:szCs w:val="24"/>
                  </w:rPr>
                  <w:t>☐</w:t>
                </w:r>
              </w:sdtContent>
            </w:sdt>
            <w:r w:rsidR="00F826C9" w:rsidRPr="00F826C9">
              <w:rPr>
                <w:rFonts w:ascii="Arial" w:hAnsi="Arial" w:cs="Arial"/>
                <w:sz w:val="24"/>
                <w:szCs w:val="24"/>
              </w:rPr>
              <w:t xml:space="preserve"> Per hour  </w:t>
            </w:r>
            <w:sdt>
              <w:sdtPr>
                <w:rPr>
                  <w:rFonts w:ascii="Arial" w:hAnsi="Arial" w:cs="Arial"/>
                  <w:sz w:val="24"/>
                  <w:szCs w:val="24"/>
                </w:rPr>
                <w:id w:val="680321318"/>
                <w14:checkbox>
                  <w14:checked w14:val="0"/>
                  <w14:checkedState w14:val="2612" w14:font="MS Gothic"/>
                  <w14:uncheckedState w14:val="2610" w14:font="MS Gothic"/>
                </w14:checkbox>
              </w:sdtPr>
              <w:sdtContent>
                <w:r w:rsidR="00F826C9" w:rsidRPr="00F826C9">
                  <w:rPr>
                    <w:rFonts w:ascii="Segoe UI Symbol" w:eastAsia="MS Gothic" w:hAnsi="Segoe UI Symbol" w:cs="Segoe UI Symbol" w:hint="eastAsia"/>
                    <w:sz w:val="24"/>
                    <w:szCs w:val="24"/>
                  </w:rPr>
                  <w:t>☐</w:t>
                </w:r>
              </w:sdtContent>
            </w:sdt>
            <w:r w:rsidR="00F826C9" w:rsidRPr="00F826C9">
              <w:rPr>
                <w:rFonts w:ascii="Arial" w:hAnsi="Arial" w:cs="Arial"/>
                <w:sz w:val="24"/>
                <w:szCs w:val="24"/>
              </w:rPr>
              <w:t xml:space="preserve"> Per call</w:t>
            </w:r>
          </w:p>
        </w:tc>
      </w:tr>
      <w:tr w:rsidR="00F826C9" w:rsidRPr="00F826C9" w14:paraId="63B4052A" w14:textId="77777777">
        <w:trPr>
          <w:trHeight w:val="490"/>
        </w:trPr>
        <w:tc>
          <w:tcPr>
            <w:tcW w:w="4069" w:type="dxa"/>
            <w:shd w:val="clear" w:color="auto" w:fill="auto"/>
            <w:noWrap/>
            <w:vAlign w:val="center"/>
            <w:hideMark/>
          </w:tcPr>
          <w:p w14:paraId="41D498DD" w14:textId="77777777" w:rsidR="00F826C9" w:rsidRPr="00F826C9" w:rsidRDefault="00F826C9">
            <w:pPr>
              <w:widowControl/>
              <w:autoSpaceDE/>
              <w:autoSpaceDN/>
              <w:rPr>
                <w:rFonts w:ascii="Arial" w:hAnsi="Arial" w:cs="Arial"/>
                <w:sz w:val="24"/>
                <w:szCs w:val="24"/>
              </w:rPr>
            </w:pPr>
            <w:r w:rsidRPr="00F826C9">
              <w:rPr>
                <w:rFonts w:ascii="Arial" w:hAnsi="Arial" w:cs="Arial"/>
                <w:sz w:val="24"/>
                <w:szCs w:val="24"/>
              </w:rPr>
              <w:t>3.  Parts Pricing</w:t>
            </w:r>
          </w:p>
        </w:tc>
        <w:tc>
          <w:tcPr>
            <w:tcW w:w="1856" w:type="dxa"/>
            <w:shd w:val="clear" w:color="auto" w:fill="auto"/>
            <w:vAlign w:val="bottom"/>
          </w:tcPr>
          <w:p w14:paraId="13F9245D" w14:textId="77777777" w:rsidR="00F826C9" w:rsidRPr="00F826C9" w:rsidRDefault="00F826C9">
            <w:pPr>
              <w:widowControl/>
              <w:autoSpaceDE/>
              <w:autoSpaceDN/>
              <w:jc w:val="center"/>
              <w:rPr>
                <w:rFonts w:ascii="Arial" w:hAnsi="Arial" w:cs="Arial"/>
                <w:sz w:val="24"/>
                <w:szCs w:val="24"/>
              </w:rPr>
            </w:pPr>
          </w:p>
        </w:tc>
        <w:tc>
          <w:tcPr>
            <w:tcW w:w="4443" w:type="dxa"/>
            <w:shd w:val="clear" w:color="auto" w:fill="auto"/>
            <w:vAlign w:val="bottom"/>
            <w:hideMark/>
          </w:tcPr>
          <w:p w14:paraId="57F4C19A" w14:textId="77777777" w:rsidR="00F826C9" w:rsidRPr="00F826C9" w:rsidRDefault="00F826C9">
            <w:pPr>
              <w:widowControl/>
              <w:autoSpaceDE/>
              <w:autoSpaceDN/>
              <w:jc w:val="center"/>
              <w:rPr>
                <w:rFonts w:ascii="Arial" w:hAnsi="Arial" w:cs="Arial"/>
                <w:sz w:val="24"/>
                <w:szCs w:val="24"/>
              </w:rPr>
            </w:pPr>
            <w:r w:rsidRPr="00F826C9">
              <w:rPr>
                <w:rFonts w:ascii="Arial" w:hAnsi="Arial" w:cs="Arial"/>
                <w:sz w:val="24"/>
                <w:szCs w:val="24"/>
              </w:rPr>
              <w:t>% Discount off MSRP</w:t>
            </w:r>
          </w:p>
        </w:tc>
      </w:tr>
      <w:tr w:rsidR="00F826C9" w:rsidRPr="00F826C9" w14:paraId="1B28E320" w14:textId="77777777">
        <w:trPr>
          <w:trHeight w:val="490"/>
        </w:trPr>
        <w:tc>
          <w:tcPr>
            <w:tcW w:w="4069" w:type="dxa"/>
            <w:shd w:val="clear" w:color="auto" w:fill="auto"/>
            <w:noWrap/>
            <w:vAlign w:val="center"/>
            <w:hideMark/>
          </w:tcPr>
          <w:p w14:paraId="0C36FC65" w14:textId="77777777" w:rsidR="00F826C9" w:rsidRPr="00F826C9" w:rsidRDefault="00F826C9">
            <w:pPr>
              <w:widowControl/>
              <w:autoSpaceDE/>
              <w:autoSpaceDN/>
              <w:rPr>
                <w:rFonts w:ascii="Arial" w:hAnsi="Arial" w:cs="Arial"/>
                <w:sz w:val="24"/>
                <w:szCs w:val="24"/>
              </w:rPr>
            </w:pPr>
            <w:r w:rsidRPr="00F826C9">
              <w:rPr>
                <w:rFonts w:ascii="Arial" w:hAnsi="Arial" w:cs="Arial"/>
                <w:sz w:val="24"/>
                <w:szCs w:val="24"/>
              </w:rPr>
              <w:t>4</w:t>
            </w:r>
            <w:proofErr w:type="gramStart"/>
            <w:r w:rsidRPr="00F826C9">
              <w:rPr>
                <w:rFonts w:ascii="Arial" w:hAnsi="Arial" w:cs="Arial"/>
                <w:sz w:val="24"/>
                <w:szCs w:val="24"/>
              </w:rPr>
              <w:t>.  Other</w:t>
            </w:r>
            <w:proofErr w:type="gramEnd"/>
            <w:r w:rsidRPr="00F826C9">
              <w:rPr>
                <w:rFonts w:ascii="Arial" w:hAnsi="Arial" w:cs="Arial"/>
                <w:sz w:val="24"/>
                <w:szCs w:val="24"/>
              </w:rPr>
              <w:t xml:space="preserve"> (describe):</w:t>
            </w:r>
          </w:p>
        </w:tc>
        <w:tc>
          <w:tcPr>
            <w:tcW w:w="1856" w:type="dxa"/>
            <w:shd w:val="clear" w:color="auto" w:fill="auto"/>
            <w:vAlign w:val="bottom"/>
          </w:tcPr>
          <w:p w14:paraId="347D63E4" w14:textId="77777777" w:rsidR="00F826C9" w:rsidRPr="00F826C9" w:rsidRDefault="00F826C9">
            <w:pPr>
              <w:widowControl/>
              <w:autoSpaceDE/>
              <w:autoSpaceDN/>
              <w:rPr>
                <w:rFonts w:ascii="Arial" w:hAnsi="Arial" w:cs="Arial"/>
                <w:sz w:val="24"/>
                <w:szCs w:val="24"/>
              </w:rPr>
            </w:pPr>
          </w:p>
        </w:tc>
        <w:tc>
          <w:tcPr>
            <w:tcW w:w="4443" w:type="dxa"/>
            <w:shd w:val="clear" w:color="auto" w:fill="auto"/>
            <w:vAlign w:val="bottom"/>
            <w:hideMark/>
          </w:tcPr>
          <w:p w14:paraId="496DFA51" w14:textId="77777777" w:rsidR="00F826C9" w:rsidRPr="00F826C9" w:rsidRDefault="00F826C9">
            <w:pPr>
              <w:widowControl/>
              <w:autoSpaceDE/>
              <w:autoSpaceDN/>
              <w:rPr>
                <w:rFonts w:ascii="Arial" w:hAnsi="Arial" w:cs="Arial"/>
                <w:sz w:val="24"/>
                <w:szCs w:val="24"/>
              </w:rPr>
            </w:pPr>
            <w:r w:rsidRPr="00F826C9">
              <w:rPr>
                <w:rFonts w:ascii="Arial" w:hAnsi="Arial" w:cs="Arial"/>
                <w:sz w:val="24"/>
                <w:szCs w:val="24"/>
              </w:rPr>
              <w:t> </w:t>
            </w:r>
          </w:p>
        </w:tc>
      </w:tr>
    </w:tbl>
    <w:p w14:paraId="79CF79E2" w14:textId="77777777" w:rsidR="00B13221" w:rsidRPr="00F826C9" w:rsidRDefault="00B13221" w:rsidP="00B1322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783C931" w14:textId="04F9B96A" w:rsidR="00B13221" w:rsidRPr="00F826C9" w:rsidRDefault="00B13221" w:rsidP="00B132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826C9">
        <w:rPr>
          <w:rFonts w:ascii="Arial" w:hAnsi="Arial" w:cs="Arial"/>
          <w:b/>
        </w:rPr>
        <w:t>TABLE E.2.2</w:t>
      </w:r>
      <w:r w:rsidRPr="00F826C9">
        <w:rPr>
          <w:rFonts w:ascii="Arial" w:hAnsi="Arial" w:cs="Arial"/>
        </w:rPr>
        <w:t xml:space="preserve"> </w:t>
      </w:r>
      <w:r w:rsidR="008F3713" w:rsidRPr="00F826C9">
        <w:rPr>
          <w:rFonts w:ascii="Arial" w:hAnsi="Arial" w:cs="Arial"/>
        </w:rPr>
        <w:t xml:space="preserve">Based on information </w:t>
      </w:r>
      <w:r w:rsidR="008F3713">
        <w:rPr>
          <w:rFonts w:ascii="Arial" w:hAnsi="Arial" w:cs="Arial"/>
        </w:rPr>
        <w:t>in the Scanner Repair Scenarios table</w:t>
      </w:r>
      <w:r w:rsidR="008F3713" w:rsidRPr="00F826C9">
        <w:rPr>
          <w:rFonts w:ascii="Arial" w:hAnsi="Arial" w:cs="Arial"/>
        </w:rPr>
        <w:t xml:space="preserve">, identify </w:t>
      </w:r>
      <w:r w:rsidR="008F3713">
        <w:rPr>
          <w:rFonts w:ascii="Arial" w:hAnsi="Arial" w:cs="Arial"/>
        </w:rPr>
        <w:t xml:space="preserve">the </w:t>
      </w:r>
      <w:r w:rsidR="008F3713" w:rsidRPr="00F826C9">
        <w:rPr>
          <w:rFonts w:ascii="Arial" w:hAnsi="Arial" w:cs="Arial"/>
        </w:rPr>
        <w:t xml:space="preserve">cost of each service request </w:t>
      </w:r>
      <w:proofErr w:type="gramStart"/>
      <w:r w:rsidR="008F3713" w:rsidRPr="00F826C9">
        <w:rPr>
          <w:rFonts w:ascii="Arial" w:hAnsi="Arial" w:cs="Arial"/>
        </w:rPr>
        <w:t>in</w:t>
      </w:r>
      <w:proofErr w:type="gramEnd"/>
      <w:r w:rsidR="008F3713" w:rsidRPr="00F826C9">
        <w:rPr>
          <w:rFonts w:ascii="Arial" w:hAnsi="Arial" w:cs="Arial"/>
        </w:rPr>
        <w:t xml:space="preserve"> this table.  The Grand Total will be </w:t>
      </w:r>
      <w:r w:rsidR="008F3713">
        <w:rPr>
          <w:rFonts w:ascii="Arial" w:hAnsi="Arial" w:cs="Arial"/>
        </w:rPr>
        <w:t xml:space="preserve">included in </w:t>
      </w:r>
      <w:r w:rsidR="008F3713" w:rsidRPr="00F826C9">
        <w:rPr>
          <w:rFonts w:ascii="Arial" w:hAnsi="Arial" w:cs="Arial"/>
        </w:rPr>
        <w:t>the amount used in the scoring formula.</w:t>
      </w:r>
    </w:p>
    <w:p w14:paraId="05CA1A78" w14:textId="77777777" w:rsidR="00B13221" w:rsidRPr="00F826C9" w:rsidRDefault="00B13221" w:rsidP="00B132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368" w:type="dxa"/>
        <w:tblInd w:w="-72" w:type="dxa"/>
        <w:tblLook w:val="04A0" w:firstRow="1" w:lastRow="0" w:firstColumn="1" w:lastColumn="0" w:noHBand="0" w:noVBand="1"/>
      </w:tblPr>
      <w:tblGrid>
        <w:gridCol w:w="3568"/>
        <w:gridCol w:w="1700"/>
        <w:gridCol w:w="1629"/>
        <w:gridCol w:w="1771"/>
        <w:gridCol w:w="1700"/>
      </w:tblGrid>
      <w:tr w:rsidR="007C52E7" w:rsidRPr="00F826C9" w14:paraId="55B1642F" w14:textId="77777777" w:rsidTr="0061707B">
        <w:trPr>
          <w:trHeight w:val="537"/>
        </w:trPr>
        <w:tc>
          <w:tcPr>
            <w:tcW w:w="3568" w:type="dxa"/>
            <w:tcBorders>
              <w:top w:val="double" w:sz="4" w:space="0" w:color="auto"/>
              <w:left w:val="double" w:sz="4" w:space="0" w:color="auto"/>
              <w:bottom w:val="single" w:sz="4" w:space="0" w:color="auto"/>
              <w:right w:val="single" w:sz="4" w:space="0" w:color="auto"/>
            </w:tcBorders>
            <w:shd w:val="clear" w:color="auto" w:fill="C6D9F1"/>
          </w:tcPr>
          <w:p w14:paraId="356633E1" w14:textId="602CAEA0" w:rsidR="00B13221" w:rsidRPr="00F826C9" w:rsidRDefault="00B13221">
            <w:pPr>
              <w:widowControl/>
              <w:autoSpaceDE/>
              <w:autoSpaceDN/>
              <w:jc w:val="center"/>
              <w:rPr>
                <w:rFonts w:ascii="Arial" w:hAnsi="Arial" w:cs="Arial"/>
                <w:sz w:val="24"/>
                <w:szCs w:val="24"/>
              </w:rPr>
            </w:pPr>
          </w:p>
        </w:tc>
        <w:tc>
          <w:tcPr>
            <w:tcW w:w="1700" w:type="dxa"/>
            <w:tcBorders>
              <w:top w:val="double" w:sz="4" w:space="0" w:color="auto"/>
              <w:left w:val="nil"/>
              <w:bottom w:val="single" w:sz="4" w:space="0" w:color="auto"/>
              <w:right w:val="single" w:sz="4" w:space="0" w:color="auto"/>
            </w:tcBorders>
            <w:shd w:val="clear" w:color="auto" w:fill="C6D9F1"/>
            <w:vAlign w:val="center"/>
            <w:hideMark/>
          </w:tcPr>
          <w:p w14:paraId="2CE100C0" w14:textId="77777777" w:rsidR="00B13221" w:rsidRPr="00F826C9" w:rsidRDefault="00B13221">
            <w:pPr>
              <w:widowControl/>
              <w:autoSpaceDE/>
              <w:autoSpaceDN/>
              <w:jc w:val="center"/>
              <w:rPr>
                <w:rFonts w:ascii="Arial" w:hAnsi="Arial" w:cs="Arial"/>
                <w:sz w:val="24"/>
                <w:szCs w:val="24"/>
              </w:rPr>
            </w:pPr>
            <w:r w:rsidRPr="00F826C9">
              <w:rPr>
                <w:rFonts w:ascii="Arial" w:hAnsi="Arial" w:cs="Arial"/>
                <w:sz w:val="24"/>
                <w:szCs w:val="24"/>
              </w:rPr>
              <w:t>Repair in Augusta</w:t>
            </w:r>
          </w:p>
        </w:tc>
        <w:tc>
          <w:tcPr>
            <w:tcW w:w="1629" w:type="dxa"/>
            <w:tcBorders>
              <w:top w:val="double" w:sz="4" w:space="0" w:color="auto"/>
              <w:left w:val="nil"/>
              <w:bottom w:val="single" w:sz="4" w:space="0" w:color="auto"/>
              <w:right w:val="single" w:sz="4" w:space="0" w:color="auto"/>
            </w:tcBorders>
            <w:shd w:val="clear" w:color="auto" w:fill="C6D9F1"/>
            <w:vAlign w:val="center"/>
            <w:hideMark/>
          </w:tcPr>
          <w:p w14:paraId="4EE6A090" w14:textId="77777777" w:rsidR="00B13221" w:rsidRPr="00F826C9" w:rsidRDefault="00B13221">
            <w:pPr>
              <w:widowControl/>
              <w:autoSpaceDE/>
              <w:autoSpaceDN/>
              <w:jc w:val="center"/>
              <w:rPr>
                <w:rFonts w:ascii="Arial" w:hAnsi="Arial" w:cs="Arial"/>
                <w:sz w:val="24"/>
                <w:szCs w:val="24"/>
              </w:rPr>
            </w:pPr>
            <w:r w:rsidRPr="00F826C9">
              <w:rPr>
                <w:rFonts w:ascii="Arial" w:hAnsi="Arial" w:cs="Arial"/>
                <w:sz w:val="24"/>
                <w:szCs w:val="24"/>
              </w:rPr>
              <w:t>Repair in</w:t>
            </w:r>
            <w:r w:rsidRPr="00F826C9">
              <w:rPr>
                <w:rFonts w:ascii="Arial" w:hAnsi="Arial" w:cs="Arial"/>
                <w:sz w:val="24"/>
                <w:szCs w:val="24"/>
              </w:rPr>
              <w:br/>
              <w:t>Presque Isle</w:t>
            </w:r>
          </w:p>
        </w:tc>
        <w:tc>
          <w:tcPr>
            <w:tcW w:w="1771" w:type="dxa"/>
            <w:tcBorders>
              <w:top w:val="double" w:sz="4" w:space="0" w:color="auto"/>
              <w:left w:val="nil"/>
              <w:bottom w:val="single" w:sz="4" w:space="0" w:color="auto"/>
              <w:right w:val="single" w:sz="4" w:space="0" w:color="auto"/>
            </w:tcBorders>
            <w:shd w:val="clear" w:color="auto" w:fill="C6D9F1"/>
            <w:vAlign w:val="center"/>
            <w:hideMark/>
          </w:tcPr>
          <w:p w14:paraId="00AA93DA" w14:textId="77777777" w:rsidR="00B13221" w:rsidRPr="00F826C9" w:rsidRDefault="00B13221">
            <w:pPr>
              <w:widowControl/>
              <w:autoSpaceDE/>
              <w:autoSpaceDN/>
              <w:jc w:val="center"/>
              <w:rPr>
                <w:rFonts w:ascii="Arial" w:hAnsi="Arial" w:cs="Arial"/>
                <w:sz w:val="24"/>
                <w:szCs w:val="24"/>
              </w:rPr>
            </w:pPr>
            <w:r w:rsidRPr="00F826C9">
              <w:rPr>
                <w:rFonts w:ascii="Arial" w:hAnsi="Arial" w:cs="Arial"/>
                <w:sz w:val="24"/>
                <w:szCs w:val="24"/>
              </w:rPr>
              <w:t>Repair in Portland</w:t>
            </w:r>
          </w:p>
        </w:tc>
        <w:tc>
          <w:tcPr>
            <w:tcW w:w="1700" w:type="dxa"/>
            <w:tcBorders>
              <w:top w:val="double" w:sz="4" w:space="0" w:color="auto"/>
              <w:left w:val="nil"/>
              <w:bottom w:val="single" w:sz="4" w:space="0" w:color="auto"/>
              <w:right w:val="double" w:sz="4" w:space="0" w:color="auto"/>
            </w:tcBorders>
            <w:shd w:val="clear" w:color="auto" w:fill="C6D9F1"/>
            <w:vAlign w:val="center"/>
            <w:hideMark/>
          </w:tcPr>
          <w:p w14:paraId="2AF6B603" w14:textId="77777777" w:rsidR="00B13221" w:rsidRPr="00F826C9" w:rsidRDefault="00B13221">
            <w:pPr>
              <w:widowControl/>
              <w:autoSpaceDE/>
              <w:autoSpaceDN/>
              <w:jc w:val="center"/>
              <w:rPr>
                <w:rFonts w:ascii="Arial" w:hAnsi="Arial" w:cs="Arial"/>
                <w:sz w:val="24"/>
                <w:szCs w:val="24"/>
              </w:rPr>
            </w:pPr>
            <w:r w:rsidRPr="00F826C9">
              <w:rPr>
                <w:rFonts w:ascii="Arial" w:hAnsi="Arial" w:cs="Arial"/>
                <w:sz w:val="24"/>
                <w:szCs w:val="24"/>
              </w:rPr>
              <w:t>Repair in Waterville</w:t>
            </w:r>
          </w:p>
        </w:tc>
      </w:tr>
      <w:tr w:rsidR="009613F9" w:rsidRPr="00F826C9" w14:paraId="0762FE0B" w14:textId="77777777" w:rsidTr="0061707B">
        <w:trPr>
          <w:trHeight w:val="485"/>
        </w:trPr>
        <w:tc>
          <w:tcPr>
            <w:tcW w:w="3568" w:type="dxa"/>
            <w:tcBorders>
              <w:top w:val="nil"/>
              <w:left w:val="double" w:sz="4" w:space="0" w:color="auto"/>
              <w:bottom w:val="single" w:sz="4" w:space="0" w:color="auto"/>
              <w:right w:val="single" w:sz="4" w:space="0" w:color="auto"/>
            </w:tcBorders>
            <w:shd w:val="clear" w:color="auto" w:fill="auto"/>
            <w:noWrap/>
            <w:vAlign w:val="center"/>
            <w:hideMark/>
          </w:tcPr>
          <w:p w14:paraId="115D5547" w14:textId="5A134A76" w:rsidR="00B13221" w:rsidRPr="00F826C9" w:rsidRDefault="00B13221">
            <w:pPr>
              <w:widowControl/>
              <w:autoSpaceDE/>
              <w:autoSpaceDN/>
              <w:rPr>
                <w:rFonts w:ascii="Arial" w:hAnsi="Arial" w:cs="Arial"/>
                <w:sz w:val="24"/>
                <w:szCs w:val="24"/>
              </w:rPr>
            </w:pPr>
            <w:r w:rsidRPr="00F826C9">
              <w:rPr>
                <w:rFonts w:ascii="Arial" w:hAnsi="Arial" w:cs="Arial"/>
                <w:sz w:val="24"/>
                <w:szCs w:val="24"/>
              </w:rPr>
              <w:t>1</w:t>
            </w:r>
            <w:proofErr w:type="gramStart"/>
            <w:r w:rsidRPr="00F826C9">
              <w:rPr>
                <w:rFonts w:ascii="Arial" w:hAnsi="Arial" w:cs="Arial"/>
                <w:sz w:val="24"/>
                <w:szCs w:val="24"/>
              </w:rPr>
              <w:t>.  Service</w:t>
            </w:r>
            <w:proofErr w:type="gramEnd"/>
            <w:r w:rsidRPr="00F826C9">
              <w:rPr>
                <w:rFonts w:ascii="Arial" w:hAnsi="Arial" w:cs="Arial"/>
                <w:sz w:val="24"/>
                <w:szCs w:val="24"/>
              </w:rPr>
              <w:t xml:space="preserve"> Call Charge</w:t>
            </w:r>
            <w:r w:rsidR="00637E03">
              <w:rPr>
                <w:rFonts w:ascii="Arial" w:hAnsi="Arial" w:cs="Arial"/>
                <w:sz w:val="24"/>
                <w:szCs w:val="24"/>
              </w:rPr>
              <w:t>:</w:t>
            </w:r>
          </w:p>
        </w:tc>
        <w:tc>
          <w:tcPr>
            <w:tcW w:w="1700" w:type="dxa"/>
            <w:tcBorders>
              <w:top w:val="nil"/>
              <w:left w:val="nil"/>
              <w:bottom w:val="single" w:sz="4" w:space="0" w:color="auto"/>
              <w:right w:val="single" w:sz="4" w:space="0" w:color="auto"/>
            </w:tcBorders>
            <w:shd w:val="clear" w:color="000000" w:fill="F2F2F2"/>
            <w:vAlign w:val="bottom"/>
            <w:hideMark/>
          </w:tcPr>
          <w:p w14:paraId="449D39B1" w14:textId="77777777" w:rsidR="00B13221" w:rsidRPr="00F826C9" w:rsidRDefault="00B13221">
            <w:pPr>
              <w:widowControl/>
              <w:autoSpaceDE/>
              <w:autoSpaceDN/>
              <w:rPr>
                <w:rFonts w:ascii="Arial" w:hAnsi="Arial" w:cs="Arial"/>
                <w:sz w:val="24"/>
                <w:szCs w:val="24"/>
              </w:rPr>
            </w:pPr>
            <w:r w:rsidRPr="00F826C9">
              <w:rPr>
                <w:rFonts w:ascii="Arial" w:hAnsi="Arial" w:cs="Arial"/>
                <w:sz w:val="24"/>
                <w:szCs w:val="24"/>
              </w:rPr>
              <w:t> </w:t>
            </w:r>
          </w:p>
        </w:tc>
        <w:tc>
          <w:tcPr>
            <w:tcW w:w="1629" w:type="dxa"/>
            <w:tcBorders>
              <w:top w:val="nil"/>
              <w:left w:val="nil"/>
              <w:bottom w:val="single" w:sz="4" w:space="0" w:color="auto"/>
              <w:right w:val="single" w:sz="4" w:space="0" w:color="auto"/>
            </w:tcBorders>
            <w:shd w:val="clear" w:color="000000" w:fill="F2F2F2"/>
            <w:vAlign w:val="bottom"/>
            <w:hideMark/>
          </w:tcPr>
          <w:p w14:paraId="5EBB1E48" w14:textId="77777777" w:rsidR="00B13221" w:rsidRPr="00F826C9" w:rsidRDefault="00B13221">
            <w:pPr>
              <w:widowControl/>
              <w:autoSpaceDE/>
              <w:autoSpaceDN/>
              <w:rPr>
                <w:rFonts w:ascii="Arial" w:hAnsi="Arial" w:cs="Arial"/>
                <w:sz w:val="24"/>
                <w:szCs w:val="24"/>
              </w:rPr>
            </w:pPr>
            <w:r w:rsidRPr="00F826C9">
              <w:rPr>
                <w:rFonts w:ascii="Arial" w:hAnsi="Arial" w:cs="Arial"/>
                <w:sz w:val="24"/>
                <w:szCs w:val="24"/>
              </w:rPr>
              <w:t> </w:t>
            </w:r>
          </w:p>
        </w:tc>
        <w:tc>
          <w:tcPr>
            <w:tcW w:w="1771" w:type="dxa"/>
            <w:tcBorders>
              <w:top w:val="nil"/>
              <w:left w:val="nil"/>
              <w:bottom w:val="single" w:sz="4" w:space="0" w:color="auto"/>
              <w:right w:val="single" w:sz="4" w:space="0" w:color="auto"/>
            </w:tcBorders>
            <w:shd w:val="clear" w:color="000000" w:fill="F2F2F2"/>
            <w:vAlign w:val="bottom"/>
            <w:hideMark/>
          </w:tcPr>
          <w:p w14:paraId="4B8587F9" w14:textId="77777777" w:rsidR="00B13221" w:rsidRPr="00F826C9" w:rsidRDefault="00B13221">
            <w:pPr>
              <w:widowControl/>
              <w:autoSpaceDE/>
              <w:autoSpaceDN/>
              <w:rPr>
                <w:rFonts w:ascii="Arial" w:hAnsi="Arial" w:cs="Arial"/>
                <w:sz w:val="24"/>
                <w:szCs w:val="24"/>
              </w:rPr>
            </w:pPr>
            <w:r w:rsidRPr="00F826C9">
              <w:rPr>
                <w:rFonts w:ascii="Arial" w:hAnsi="Arial" w:cs="Arial"/>
                <w:sz w:val="24"/>
                <w:szCs w:val="24"/>
              </w:rPr>
              <w:t> </w:t>
            </w:r>
          </w:p>
        </w:tc>
        <w:tc>
          <w:tcPr>
            <w:tcW w:w="1700" w:type="dxa"/>
            <w:tcBorders>
              <w:top w:val="nil"/>
              <w:left w:val="nil"/>
              <w:bottom w:val="single" w:sz="4" w:space="0" w:color="auto"/>
              <w:right w:val="double" w:sz="4" w:space="0" w:color="auto"/>
            </w:tcBorders>
            <w:shd w:val="clear" w:color="000000" w:fill="F2F2F2"/>
            <w:vAlign w:val="bottom"/>
            <w:hideMark/>
          </w:tcPr>
          <w:p w14:paraId="5CBE30CD" w14:textId="77777777" w:rsidR="00B13221" w:rsidRPr="00F826C9" w:rsidRDefault="00B13221">
            <w:pPr>
              <w:widowControl/>
              <w:autoSpaceDE/>
              <w:autoSpaceDN/>
              <w:rPr>
                <w:rFonts w:ascii="Arial" w:hAnsi="Arial" w:cs="Arial"/>
                <w:sz w:val="24"/>
                <w:szCs w:val="24"/>
              </w:rPr>
            </w:pPr>
            <w:r w:rsidRPr="00F826C9">
              <w:rPr>
                <w:rFonts w:ascii="Arial" w:hAnsi="Arial" w:cs="Arial"/>
                <w:sz w:val="24"/>
                <w:szCs w:val="24"/>
              </w:rPr>
              <w:t> </w:t>
            </w:r>
          </w:p>
        </w:tc>
      </w:tr>
      <w:tr w:rsidR="009613F9" w:rsidRPr="00F826C9" w14:paraId="5096E34B" w14:textId="77777777" w:rsidTr="0061707B">
        <w:trPr>
          <w:trHeight w:val="490"/>
        </w:trPr>
        <w:tc>
          <w:tcPr>
            <w:tcW w:w="3568" w:type="dxa"/>
            <w:tcBorders>
              <w:top w:val="nil"/>
              <w:left w:val="double" w:sz="4" w:space="0" w:color="auto"/>
              <w:bottom w:val="single" w:sz="4" w:space="0" w:color="auto"/>
              <w:right w:val="single" w:sz="4" w:space="0" w:color="auto"/>
            </w:tcBorders>
            <w:shd w:val="clear" w:color="auto" w:fill="auto"/>
            <w:noWrap/>
            <w:vAlign w:val="center"/>
            <w:hideMark/>
          </w:tcPr>
          <w:p w14:paraId="7BB8B01A" w14:textId="64E2563D" w:rsidR="00B13221" w:rsidRPr="00F826C9" w:rsidRDefault="00B13221">
            <w:pPr>
              <w:widowControl/>
              <w:autoSpaceDE/>
              <w:autoSpaceDN/>
              <w:rPr>
                <w:rFonts w:ascii="Arial" w:hAnsi="Arial" w:cs="Arial"/>
                <w:sz w:val="24"/>
                <w:szCs w:val="24"/>
              </w:rPr>
            </w:pPr>
            <w:r w:rsidRPr="00F826C9">
              <w:rPr>
                <w:rFonts w:ascii="Arial" w:hAnsi="Arial" w:cs="Arial"/>
                <w:sz w:val="24"/>
                <w:szCs w:val="24"/>
              </w:rPr>
              <w:t>2</w:t>
            </w:r>
            <w:proofErr w:type="gramStart"/>
            <w:r w:rsidRPr="00F826C9">
              <w:rPr>
                <w:rFonts w:ascii="Arial" w:hAnsi="Arial" w:cs="Arial"/>
                <w:sz w:val="24"/>
                <w:szCs w:val="24"/>
              </w:rPr>
              <w:t>.  Travel</w:t>
            </w:r>
            <w:proofErr w:type="gramEnd"/>
            <w:r w:rsidRPr="00F826C9">
              <w:rPr>
                <w:rFonts w:ascii="Arial" w:hAnsi="Arial" w:cs="Arial"/>
                <w:sz w:val="24"/>
                <w:szCs w:val="24"/>
              </w:rPr>
              <w:t xml:space="preserve"> Charge </w:t>
            </w:r>
            <w:r w:rsidR="00637E03">
              <w:rPr>
                <w:rFonts w:ascii="Arial" w:hAnsi="Arial" w:cs="Arial"/>
                <w:sz w:val="24"/>
                <w:szCs w:val="24"/>
              </w:rPr>
              <w:t>(</w:t>
            </w:r>
            <w:r w:rsidRPr="00F826C9">
              <w:rPr>
                <w:rFonts w:ascii="Arial" w:hAnsi="Arial" w:cs="Arial"/>
                <w:sz w:val="24"/>
                <w:szCs w:val="24"/>
              </w:rPr>
              <w:t>if billed</w:t>
            </w:r>
            <w:r w:rsidR="00637E03">
              <w:rPr>
                <w:rFonts w:ascii="Arial" w:hAnsi="Arial" w:cs="Arial"/>
                <w:sz w:val="24"/>
                <w:szCs w:val="24"/>
              </w:rPr>
              <w:t>):</w:t>
            </w:r>
          </w:p>
        </w:tc>
        <w:tc>
          <w:tcPr>
            <w:tcW w:w="1700" w:type="dxa"/>
            <w:tcBorders>
              <w:top w:val="nil"/>
              <w:left w:val="nil"/>
              <w:bottom w:val="single" w:sz="4" w:space="0" w:color="auto"/>
              <w:right w:val="single" w:sz="4" w:space="0" w:color="auto"/>
            </w:tcBorders>
            <w:shd w:val="clear" w:color="000000" w:fill="F2F2F2"/>
            <w:vAlign w:val="bottom"/>
            <w:hideMark/>
          </w:tcPr>
          <w:p w14:paraId="7748D9EA" w14:textId="77777777" w:rsidR="00B13221" w:rsidRPr="00F826C9" w:rsidRDefault="00B13221">
            <w:pPr>
              <w:widowControl/>
              <w:autoSpaceDE/>
              <w:autoSpaceDN/>
              <w:rPr>
                <w:rFonts w:ascii="Arial" w:hAnsi="Arial" w:cs="Arial"/>
                <w:sz w:val="24"/>
                <w:szCs w:val="24"/>
              </w:rPr>
            </w:pPr>
            <w:r w:rsidRPr="00F826C9">
              <w:rPr>
                <w:rFonts w:ascii="Arial" w:hAnsi="Arial" w:cs="Arial"/>
                <w:sz w:val="24"/>
                <w:szCs w:val="24"/>
              </w:rPr>
              <w:t> </w:t>
            </w:r>
          </w:p>
        </w:tc>
        <w:tc>
          <w:tcPr>
            <w:tcW w:w="1629" w:type="dxa"/>
            <w:tcBorders>
              <w:top w:val="nil"/>
              <w:left w:val="nil"/>
              <w:bottom w:val="single" w:sz="4" w:space="0" w:color="auto"/>
              <w:right w:val="single" w:sz="4" w:space="0" w:color="auto"/>
            </w:tcBorders>
            <w:shd w:val="clear" w:color="000000" w:fill="F2F2F2"/>
            <w:vAlign w:val="bottom"/>
            <w:hideMark/>
          </w:tcPr>
          <w:p w14:paraId="40DCEB9B" w14:textId="77777777" w:rsidR="00B13221" w:rsidRPr="00F826C9" w:rsidRDefault="00B13221">
            <w:pPr>
              <w:widowControl/>
              <w:autoSpaceDE/>
              <w:autoSpaceDN/>
              <w:rPr>
                <w:rFonts w:ascii="Arial" w:hAnsi="Arial" w:cs="Arial"/>
                <w:sz w:val="24"/>
                <w:szCs w:val="24"/>
              </w:rPr>
            </w:pPr>
            <w:r w:rsidRPr="00F826C9">
              <w:rPr>
                <w:rFonts w:ascii="Arial" w:hAnsi="Arial" w:cs="Arial"/>
                <w:sz w:val="24"/>
                <w:szCs w:val="24"/>
              </w:rPr>
              <w:t> </w:t>
            </w:r>
          </w:p>
        </w:tc>
        <w:tc>
          <w:tcPr>
            <w:tcW w:w="1771" w:type="dxa"/>
            <w:tcBorders>
              <w:top w:val="nil"/>
              <w:left w:val="nil"/>
              <w:bottom w:val="single" w:sz="4" w:space="0" w:color="auto"/>
              <w:right w:val="single" w:sz="4" w:space="0" w:color="auto"/>
            </w:tcBorders>
            <w:shd w:val="clear" w:color="000000" w:fill="F2F2F2"/>
            <w:vAlign w:val="bottom"/>
            <w:hideMark/>
          </w:tcPr>
          <w:p w14:paraId="76476E0D" w14:textId="77777777" w:rsidR="00B13221" w:rsidRPr="00F826C9" w:rsidRDefault="00B13221">
            <w:pPr>
              <w:widowControl/>
              <w:autoSpaceDE/>
              <w:autoSpaceDN/>
              <w:rPr>
                <w:rFonts w:ascii="Arial" w:hAnsi="Arial" w:cs="Arial"/>
                <w:sz w:val="24"/>
                <w:szCs w:val="24"/>
              </w:rPr>
            </w:pPr>
            <w:r w:rsidRPr="00F826C9">
              <w:rPr>
                <w:rFonts w:ascii="Arial" w:hAnsi="Arial" w:cs="Arial"/>
                <w:sz w:val="24"/>
                <w:szCs w:val="24"/>
              </w:rPr>
              <w:t> </w:t>
            </w:r>
          </w:p>
        </w:tc>
        <w:tc>
          <w:tcPr>
            <w:tcW w:w="1700" w:type="dxa"/>
            <w:tcBorders>
              <w:top w:val="nil"/>
              <w:left w:val="nil"/>
              <w:bottom w:val="single" w:sz="4" w:space="0" w:color="auto"/>
              <w:right w:val="double" w:sz="4" w:space="0" w:color="auto"/>
            </w:tcBorders>
            <w:shd w:val="clear" w:color="000000" w:fill="F2F2F2"/>
            <w:vAlign w:val="bottom"/>
            <w:hideMark/>
          </w:tcPr>
          <w:p w14:paraId="2D55D346" w14:textId="77777777" w:rsidR="00B13221" w:rsidRPr="00F826C9" w:rsidRDefault="00B13221">
            <w:pPr>
              <w:widowControl/>
              <w:autoSpaceDE/>
              <w:autoSpaceDN/>
              <w:rPr>
                <w:rFonts w:ascii="Arial" w:hAnsi="Arial" w:cs="Arial"/>
                <w:sz w:val="24"/>
                <w:szCs w:val="24"/>
              </w:rPr>
            </w:pPr>
            <w:r w:rsidRPr="00F826C9">
              <w:rPr>
                <w:rFonts w:ascii="Arial" w:hAnsi="Arial" w:cs="Arial"/>
                <w:sz w:val="24"/>
                <w:szCs w:val="24"/>
              </w:rPr>
              <w:t> </w:t>
            </w:r>
          </w:p>
        </w:tc>
      </w:tr>
      <w:tr w:rsidR="009613F9" w:rsidRPr="00F826C9" w14:paraId="39D4B561" w14:textId="77777777" w:rsidTr="0061707B">
        <w:trPr>
          <w:trHeight w:val="490"/>
        </w:trPr>
        <w:tc>
          <w:tcPr>
            <w:tcW w:w="3568" w:type="dxa"/>
            <w:tcBorders>
              <w:top w:val="nil"/>
              <w:left w:val="double" w:sz="4" w:space="0" w:color="auto"/>
              <w:bottom w:val="single" w:sz="4" w:space="0" w:color="auto"/>
              <w:right w:val="single" w:sz="4" w:space="0" w:color="auto"/>
            </w:tcBorders>
            <w:shd w:val="clear" w:color="auto" w:fill="auto"/>
            <w:noWrap/>
            <w:vAlign w:val="center"/>
            <w:hideMark/>
          </w:tcPr>
          <w:p w14:paraId="479A9D4C" w14:textId="77777777" w:rsidR="00B13221" w:rsidRPr="00F826C9" w:rsidRDefault="00B13221">
            <w:pPr>
              <w:widowControl/>
              <w:autoSpaceDE/>
              <w:autoSpaceDN/>
              <w:rPr>
                <w:rFonts w:ascii="Arial" w:hAnsi="Arial" w:cs="Arial"/>
                <w:sz w:val="24"/>
                <w:szCs w:val="24"/>
              </w:rPr>
            </w:pPr>
            <w:r w:rsidRPr="00F826C9">
              <w:rPr>
                <w:rFonts w:ascii="Arial" w:hAnsi="Arial" w:cs="Arial"/>
                <w:sz w:val="24"/>
                <w:szCs w:val="24"/>
              </w:rPr>
              <w:t>3. Parts Charge (describe):</w:t>
            </w:r>
          </w:p>
        </w:tc>
        <w:tc>
          <w:tcPr>
            <w:tcW w:w="1700" w:type="dxa"/>
            <w:tcBorders>
              <w:top w:val="nil"/>
              <w:left w:val="nil"/>
              <w:bottom w:val="single" w:sz="4" w:space="0" w:color="auto"/>
              <w:right w:val="single" w:sz="4" w:space="0" w:color="auto"/>
            </w:tcBorders>
            <w:shd w:val="clear" w:color="000000" w:fill="F2F2F2"/>
            <w:vAlign w:val="bottom"/>
            <w:hideMark/>
          </w:tcPr>
          <w:p w14:paraId="1191396A" w14:textId="77777777" w:rsidR="00B13221" w:rsidRPr="00F826C9" w:rsidRDefault="00B13221">
            <w:pPr>
              <w:widowControl/>
              <w:autoSpaceDE/>
              <w:autoSpaceDN/>
              <w:rPr>
                <w:rFonts w:ascii="Arial" w:hAnsi="Arial" w:cs="Arial"/>
                <w:sz w:val="24"/>
                <w:szCs w:val="24"/>
              </w:rPr>
            </w:pPr>
            <w:r w:rsidRPr="00F826C9">
              <w:rPr>
                <w:rFonts w:ascii="Arial" w:hAnsi="Arial" w:cs="Arial"/>
                <w:sz w:val="24"/>
                <w:szCs w:val="24"/>
              </w:rPr>
              <w:t> </w:t>
            </w:r>
          </w:p>
        </w:tc>
        <w:tc>
          <w:tcPr>
            <w:tcW w:w="1629" w:type="dxa"/>
            <w:tcBorders>
              <w:top w:val="nil"/>
              <w:left w:val="nil"/>
              <w:bottom w:val="single" w:sz="4" w:space="0" w:color="auto"/>
              <w:right w:val="single" w:sz="4" w:space="0" w:color="auto"/>
            </w:tcBorders>
            <w:shd w:val="clear" w:color="000000" w:fill="F2F2F2"/>
            <w:vAlign w:val="bottom"/>
            <w:hideMark/>
          </w:tcPr>
          <w:p w14:paraId="0B5451F5" w14:textId="77777777" w:rsidR="00B13221" w:rsidRPr="00F826C9" w:rsidRDefault="00B13221">
            <w:pPr>
              <w:widowControl/>
              <w:autoSpaceDE/>
              <w:autoSpaceDN/>
              <w:rPr>
                <w:rFonts w:ascii="Arial" w:hAnsi="Arial" w:cs="Arial"/>
                <w:sz w:val="24"/>
                <w:szCs w:val="24"/>
              </w:rPr>
            </w:pPr>
            <w:r w:rsidRPr="00F826C9">
              <w:rPr>
                <w:rFonts w:ascii="Arial" w:hAnsi="Arial" w:cs="Arial"/>
                <w:sz w:val="24"/>
                <w:szCs w:val="24"/>
              </w:rPr>
              <w:t> </w:t>
            </w:r>
          </w:p>
        </w:tc>
        <w:tc>
          <w:tcPr>
            <w:tcW w:w="1771" w:type="dxa"/>
            <w:tcBorders>
              <w:top w:val="nil"/>
              <w:left w:val="nil"/>
              <w:bottom w:val="single" w:sz="4" w:space="0" w:color="auto"/>
              <w:right w:val="single" w:sz="4" w:space="0" w:color="auto"/>
            </w:tcBorders>
            <w:shd w:val="clear" w:color="000000" w:fill="F2F2F2"/>
            <w:vAlign w:val="bottom"/>
            <w:hideMark/>
          </w:tcPr>
          <w:p w14:paraId="3CD8CB31" w14:textId="77777777" w:rsidR="00B13221" w:rsidRPr="00F826C9" w:rsidRDefault="00B13221">
            <w:pPr>
              <w:widowControl/>
              <w:autoSpaceDE/>
              <w:autoSpaceDN/>
              <w:rPr>
                <w:rFonts w:ascii="Arial" w:hAnsi="Arial" w:cs="Arial"/>
                <w:sz w:val="24"/>
                <w:szCs w:val="24"/>
              </w:rPr>
            </w:pPr>
            <w:r w:rsidRPr="00F826C9">
              <w:rPr>
                <w:rFonts w:ascii="Arial" w:hAnsi="Arial" w:cs="Arial"/>
                <w:sz w:val="24"/>
                <w:szCs w:val="24"/>
              </w:rPr>
              <w:t> </w:t>
            </w:r>
          </w:p>
        </w:tc>
        <w:tc>
          <w:tcPr>
            <w:tcW w:w="1700" w:type="dxa"/>
            <w:tcBorders>
              <w:top w:val="nil"/>
              <w:left w:val="nil"/>
              <w:bottom w:val="single" w:sz="4" w:space="0" w:color="auto"/>
              <w:right w:val="double" w:sz="4" w:space="0" w:color="auto"/>
            </w:tcBorders>
            <w:shd w:val="clear" w:color="000000" w:fill="F2F2F2"/>
            <w:vAlign w:val="bottom"/>
            <w:hideMark/>
          </w:tcPr>
          <w:p w14:paraId="63F7F090" w14:textId="77777777" w:rsidR="00B13221" w:rsidRPr="00F826C9" w:rsidRDefault="00B13221">
            <w:pPr>
              <w:widowControl/>
              <w:autoSpaceDE/>
              <w:autoSpaceDN/>
              <w:rPr>
                <w:rFonts w:ascii="Arial" w:hAnsi="Arial" w:cs="Arial"/>
                <w:sz w:val="24"/>
                <w:szCs w:val="24"/>
              </w:rPr>
            </w:pPr>
            <w:r w:rsidRPr="00F826C9">
              <w:rPr>
                <w:rFonts w:ascii="Arial" w:hAnsi="Arial" w:cs="Arial"/>
                <w:sz w:val="24"/>
                <w:szCs w:val="24"/>
              </w:rPr>
              <w:t> </w:t>
            </w:r>
          </w:p>
        </w:tc>
      </w:tr>
      <w:tr w:rsidR="009613F9" w:rsidRPr="00F826C9" w14:paraId="5EEC523B" w14:textId="77777777" w:rsidTr="0061707B">
        <w:trPr>
          <w:trHeight w:val="490"/>
        </w:trPr>
        <w:tc>
          <w:tcPr>
            <w:tcW w:w="3568" w:type="dxa"/>
            <w:tcBorders>
              <w:top w:val="nil"/>
              <w:left w:val="double" w:sz="4" w:space="0" w:color="auto"/>
              <w:bottom w:val="single" w:sz="4" w:space="0" w:color="auto"/>
              <w:right w:val="single" w:sz="4" w:space="0" w:color="auto"/>
            </w:tcBorders>
            <w:shd w:val="clear" w:color="auto" w:fill="auto"/>
            <w:noWrap/>
            <w:vAlign w:val="center"/>
          </w:tcPr>
          <w:p w14:paraId="303F27C0" w14:textId="77777777" w:rsidR="00B13221" w:rsidRPr="00F826C9" w:rsidRDefault="00B13221">
            <w:pPr>
              <w:widowControl/>
              <w:autoSpaceDE/>
              <w:autoSpaceDN/>
              <w:rPr>
                <w:rFonts w:ascii="Arial" w:hAnsi="Arial" w:cs="Arial"/>
                <w:sz w:val="24"/>
                <w:szCs w:val="24"/>
              </w:rPr>
            </w:pPr>
            <w:r w:rsidRPr="00F826C9">
              <w:rPr>
                <w:rFonts w:ascii="Arial" w:hAnsi="Arial" w:cs="Arial"/>
                <w:sz w:val="24"/>
                <w:szCs w:val="24"/>
              </w:rPr>
              <w:t>4</w:t>
            </w:r>
            <w:proofErr w:type="gramStart"/>
            <w:r w:rsidRPr="00F826C9">
              <w:rPr>
                <w:rFonts w:ascii="Arial" w:hAnsi="Arial" w:cs="Arial"/>
                <w:sz w:val="24"/>
                <w:szCs w:val="24"/>
              </w:rPr>
              <w:t>.  Other</w:t>
            </w:r>
            <w:proofErr w:type="gramEnd"/>
            <w:r w:rsidRPr="00F826C9">
              <w:rPr>
                <w:rFonts w:ascii="Arial" w:hAnsi="Arial" w:cs="Arial"/>
                <w:sz w:val="24"/>
                <w:szCs w:val="24"/>
              </w:rPr>
              <w:t xml:space="preserve"> charges (if applicable)</w:t>
            </w:r>
          </w:p>
        </w:tc>
        <w:tc>
          <w:tcPr>
            <w:tcW w:w="1700" w:type="dxa"/>
            <w:tcBorders>
              <w:top w:val="nil"/>
              <w:left w:val="nil"/>
              <w:bottom w:val="single" w:sz="4" w:space="0" w:color="auto"/>
              <w:right w:val="single" w:sz="4" w:space="0" w:color="auto"/>
            </w:tcBorders>
            <w:shd w:val="clear" w:color="000000" w:fill="F2F2F2"/>
            <w:vAlign w:val="bottom"/>
          </w:tcPr>
          <w:p w14:paraId="01E4BE9B" w14:textId="77777777" w:rsidR="00B13221" w:rsidRPr="00F826C9" w:rsidRDefault="00B13221">
            <w:pPr>
              <w:widowControl/>
              <w:autoSpaceDE/>
              <w:autoSpaceDN/>
              <w:rPr>
                <w:rFonts w:ascii="Arial" w:hAnsi="Arial" w:cs="Arial"/>
                <w:sz w:val="24"/>
                <w:szCs w:val="24"/>
              </w:rPr>
            </w:pPr>
          </w:p>
        </w:tc>
        <w:tc>
          <w:tcPr>
            <w:tcW w:w="1629" w:type="dxa"/>
            <w:tcBorders>
              <w:top w:val="nil"/>
              <w:left w:val="nil"/>
              <w:bottom w:val="single" w:sz="4" w:space="0" w:color="auto"/>
              <w:right w:val="single" w:sz="4" w:space="0" w:color="auto"/>
            </w:tcBorders>
            <w:shd w:val="clear" w:color="000000" w:fill="F2F2F2"/>
            <w:vAlign w:val="bottom"/>
          </w:tcPr>
          <w:p w14:paraId="3F70E938" w14:textId="77777777" w:rsidR="00B13221" w:rsidRPr="00F826C9" w:rsidRDefault="00B13221">
            <w:pPr>
              <w:widowControl/>
              <w:autoSpaceDE/>
              <w:autoSpaceDN/>
              <w:rPr>
                <w:rFonts w:ascii="Arial" w:hAnsi="Arial" w:cs="Arial"/>
                <w:sz w:val="24"/>
                <w:szCs w:val="24"/>
              </w:rPr>
            </w:pPr>
          </w:p>
        </w:tc>
        <w:tc>
          <w:tcPr>
            <w:tcW w:w="1771" w:type="dxa"/>
            <w:tcBorders>
              <w:top w:val="nil"/>
              <w:left w:val="nil"/>
              <w:bottom w:val="single" w:sz="4" w:space="0" w:color="auto"/>
              <w:right w:val="single" w:sz="4" w:space="0" w:color="auto"/>
            </w:tcBorders>
            <w:shd w:val="clear" w:color="000000" w:fill="F2F2F2"/>
            <w:vAlign w:val="bottom"/>
          </w:tcPr>
          <w:p w14:paraId="69AFE9ED" w14:textId="77777777" w:rsidR="00B13221" w:rsidRPr="00F826C9" w:rsidRDefault="00B13221">
            <w:pPr>
              <w:widowControl/>
              <w:autoSpaceDE/>
              <w:autoSpaceDN/>
              <w:rPr>
                <w:rFonts w:ascii="Arial" w:hAnsi="Arial" w:cs="Arial"/>
                <w:sz w:val="24"/>
                <w:szCs w:val="24"/>
              </w:rPr>
            </w:pPr>
          </w:p>
        </w:tc>
        <w:tc>
          <w:tcPr>
            <w:tcW w:w="1700" w:type="dxa"/>
            <w:tcBorders>
              <w:top w:val="nil"/>
              <w:left w:val="nil"/>
              <w:bottom w:val="single" w:sz="4" w:space="0" w:color="auto"/>
              <w:right w:val="double" w:sz="4" w:space="0" w:color="auto"/>
            </w:tcBorders>
            <w:shd w:val="clear" w:color="000000" w:fill="F2F2F2"/>
            <w:vAlign w:val="bottom"/>
          </w:tcPr>
          <w:p w14:paraId="1CAE1F1D" w14:textId="77777777" w:rsidR="00B13221" w:rsidRPr="00F826C9" w:rsidRDefault="00B13221">
            <w:pPr>
              <w:widowControl/>
              <w:autoSpaceDE/>
              <w:autoSpaceDN/>
              <w:rPr>
                <w:rFonts w:ascii="Arial" w:hAnsi="Arial" w:cs="Arial"/>
                <w:sz w:val="24"/>
                <w:szCs w:val="24"/>
              </w:rPr>
            </w:pPr>
          </w:p>
        </w:tc>
      </w:tr>
      <w:tr w:rsidR="007C52E7" w:rsidRPr="00F826C9" w14:paraId="27D98138" w14:textId="77777777" w:rsidTr="0061707B">
        <w:trPr>
          <w:trHeight w:val="602"/>
        </w:trPr>
        <w:tc>
          <w:tcPr>
            <w:tcW w:w="3568" w:type="dxa"/>
            <w:tcBorders>
              <w:top w:val="single" w:sz="4" w:space="0" w:color="auto"/>
              <w:left w:val="double" w:sz="4" w:space="0" w:color="auto"/>
              <w:bottom w:val="single" w:sz="4" w:space="0" w:color="auto"/>
              <w:right w:val="nil"/>
            </w:tcBorders>
            <w:shd w:val="clear" w:color="auto" w:fill="auto"/>
            <w:noWrap/>
            <w:hideMark/>
          </w:tcPr>
          <w:p w14:paraId="2B1B9234" w14:textId="59D2F5BC" w:rsidR="00B13221" w:rsidRPr="00F826C9" w:rsidRDefault="00B13221">
            <w:pPr>
              <w:widowControl/>
              <w:autoSpaceDE/>
              <w:autoSpaceDN/>
              <w:jc w:val="center"/>
              <w:rPr>
                <w:rFonts w:ascii="Arial" w:hAnsi="Arial" w:cs="Arial"/>
                <w:sz w:val="24"/>
                <w:szCs w:val="24"/>
              </w:rPr>
            </w:pPr>
            <w:r w:rsidRPr="00F826C9">
              <w:rPr>
                <w:rFonts w:ascii="Arial" w:hAnsi="Arial" w:cs="Arial"/>
                <w:sz w:val="24"/>
                <w:szCs w:val="24"/>
              </w:rPr>
              <w:t>TOTAL CUSTOMER CHARGE</w:t>
            </w:r>
            <w:r w:rsidR="00B610A4">
              <w:rPr>
                <w:rFonts w:ascii="Arial" w:hAnsi="Arial" w:cs="Arial"/>
                <w:sz w:val="24"/>
                <w:szCs w:val="24"/>
              </w:rPr>
              <w:t xml:space="preserve"> (sum of each repair column)</w:t>
            </w:r>
          </w:p>
          <w:p w14:paraId="5BC49687" w14:textId="77777777" w:rsidR="00B13221" w:rsidRPr="00F826C9" w:rsidRDefault="00B13221">
            <w:pPr>
              <w:widowControl/>
              <w:autoSpaceDE/>
              <w:autoSpaceDN/>
              <w:jc w:val="center"/>
              <w:rPr>
                <w:rFonts w:ascii="Arial" w:hAnsi="Arial" w:cs="Arial"/>
                <w:sz w:val="24"/>
                <w:szCs w:val="24"/>
              </w:rPr>
            </w:pPr>
          </w:p>
        </w:tc>
        <w:tc>
          <w:tcPr>
            <w:tcW w:w="1700" w:type="dxa"/>
            <w:tcBorders>
              <w:top w:val="nil"/>
              <w:left w:val="single" w:sz="4" w:space="0" w:color="auto"/>
              <w:bottom w:val="single" w:sz="4" w:space="0" w:color="auto"/>
              <w:right w:val="single" w:sz="4" w:space="0" w:color="auto"/>
            </w:tcBorders>
            <w:shd w:val="clear" w:color="000000" w:fill="F2F2F2"/>
            <w:vAlign w:val="bottom"/>
            <w:hideMark/>
          </w:tcPr>
          <w:p w14:paraId="1FCF9761" w14:textId="77777777" w:rsidR="00B13221" w:rsidRPr="00F826C9" w:rsidRDefault="00B13221">
            <w:pPr>
              <w:widowControl/>
              <w:autoSpaceDE/>
              <w:autoSpaceDN/>
              <w:rPr>
                <w:rFonts w:ascii="Arial" w:hAnsi="Arial" w:cs="Arial"/>
                <w:sz w:val="24"/>
                <w:szCs w:val="24"/>
              </w:rPr>
            </w:pPr>
            <w:r w:rsidRPr="00F826C9">
              <w:rPr>
                <w:rFonts w:ascii="Arial" w:hAnsi="Arial" w:cs="Arial"/>
                <w:sz w:val="24"/>
                <w:szCs w:val="24"/>
              </w:rPr>
              <w:t> </w:t>
            </w:r>
          </w:p>
        </w:tc>
        <w:tc>
          <w:tcPr>
            <w:tcW w:w="1629" w:type="dxa"/>
            <w:tcBorders>
              <w:top w:val="nil"/>
              <w:left w:val="nil"/>
              <w:bottom w:val="single" w:sz="4" w:space="0" w:color="auto"/>
              <w:right w:val="single" w:sz="4" w:space="0" w:color="auto"/>
            </w:tcBorders>
            <w:shd w:val="clear" w:color="000000" w:fill="F2F2F2"/>
            <w:vAlign w:val="bottom"/>
            <w:hideMark/>
          </w:tcPr>
          <w:p w14:paraId="79EF3203" w14:textId="77777777" w:rsidR="00B13221" w:rsidRPr="00F826C9" w:rsidRDefault="00B13221">
            <w:pPr>
              <w:widowControl/>
              <w:autoSpaceDE/>
              <w:autoSpaceDN/>
              <w:rPr>
                <w:rFonts w:ascii="Arial" w:hAnsi="Arial" w:cs="Arial"/>
                <w:sz w:val="24"/>
                <w:szCs w:val="24"/>
              </w:rPr>
            </w:pPr>
            <w:r w:rsidRPr="00F826C9">
              <w:rPr>
                <w:rFonts w:ascii="Arial" w:hAnsi="Arial" w:cs="Arial"/>
                <w:sz w:val="24"/>
                <w:szCs w:val="24"/>
              </w:rPr>
              <w:t> </w:t>
            </w:r>
          </w:p>
        </w:tc>
        <w:tc>
          <w:tcPr>
            <w:tcW w:w="1771" w:type="dxa"/>
            <w:tcBorders>
              <w:top w:val="nil"/>
              <w:left w:val="nil"/>
              <w:bottom w:val="single" w:sz="4" w:space="0" w:color="auto"/>
              <w:right w:val="single" w:sz="4" w:space="0" w:color="auto"/>
            </w:tcBorders>
            <w:shd w:val="clear" w:color="000000" w:fill="F2F2F2"/>
            <w:vAlign w:val="bottom"/>
            <w:hideMark/>
          </w:tcPr>
          <w:p w14:paraId="685E8BC2" w14:textId="77777777" w:rsidR="00B13221" w:rsidRPr="00F826C9" w:rsidRDefault="00B13221">
            <w:pPr>
              <w:widowControl/>
              <w:autoSpaceDE/>
              <w:autoSpaceDN/>
              <w:rPr>
                <w:rFonts w:ascii="Arial" w:hAnsi="Arial" w:cs="Arial"/>
                <w:sz w:val="24"/>
                <w:szCs w:val="24"/>
              </w:rPr>
            </w:pPr>
            <w:r w:rsidRPr="00F826C9">
              <w:rPr>
                <w:rFonts w:ascii="Arial" w:hAnsi="Arial" w:cs="Arial"/>
                <w:sz w:val="24"/>
                <w:szCs w:val="24"/>
              </w:rPr>
              <w:t> </w:t>
            </w:r>
          </w:p>
        </w:tc>
        <w:tc>
          <w:tcPr>
            <w:tcW w:w="1700" w:type="dxa"/>
            <w:tcBorders>
              <w:top w:val="nil"/>
              <w:left w:val="nil"/>
              <w:bottom w:val="single" w:sz="4" w:space="0" w:color="auto"/>
              <w:right w:val="double" w:sz="4" w:space="0" w:color="auto"/>
            </w:tcBorders>
            <w:shd w:val="clear" w:color="000000" w:fill="F2F2F2"/>
            <w:vAlign w:val="bottom"/>
            <w:hideMark/>
          </w:tcPr>
          <w:p w14:paraId="0E247642" w14:textId="77777777" w:rsidR="00B13221" w:rsidRPr="00F826C9" w:rsidRDefault="00B13221">
            <w:pPr>
              <w:widowControl/>
              <w:autoSpaceDE/>
              <w:autoSpaceDN/>
              <w:rPr>
                <w:rFonts w:ascii="Arial" w:hAnsi="Arial" w:cs="Arial"/>
                <w:sz w:val="24"/>
                <w:szCs w:val="24"/>
              </w:rPr>
            </w:pPr>
            <w:r w:rsidRPr="00F826C9">
              <w:rPr>
                <w:rFonts w:ascii="Arial" w:hAnsi="Arial" w:cs="Arial"/>
                <w:sz w:val="24"/>
                <w:szCs w:val="24"/>
              </w:rPr>
              <w:t> </w:t>
            </w:r>
          </w:p>
        </w:tc>
      </w:tr>
      <w:tr w:rsidR="007C52E7" w:rsidRPr="00F826C9" w14:paraId="6AA15FF6" w14:textId="77777777" w:rsidTr="0061707B">
        <w:trPr>
          <w:trHeight w:val="692"/>
        </w:trPr>
        <w:tc>
          <w:tcPr>
            <w:tcW w:w="6897" w:type="dxa"/>
            <w:gridSpan w:val="3"/>
            <w:tcBorders>
              <w:top w:val="nil"/>
              <w:left w:val="double" w:sz="4" w:space="0" w:color="auto"/>
              <w:bottom w:val="double" w:sz="4" w:space="0" w:color="auto"/>
              <w:right w:val="single" w:sz="4" w:space="0" w:color="auto"/>
            </w:tcBorders>
            <w:shd w:val="clear" w:color="auto" w:fill="auto"/>
            <w:noWrap/>
            <w:vAlign w:val="center"/>
          </w:tcPr>
          <w:p w14:paraId="7FEE7DDE" w14:textId="77777777" w:rsidR="0061707B" w:rsidRDefault="00637E03" w:rsidP="00637E03">
            <w:pPr>
              <w:widowControl/>
              <w:autoSpaceDE/>
              <w:autoSpaceDN/>
              <w:rPr>
                <w:rFonts w:ascii="Arial" w:hAnsi="Arial" w:cs="Arial"/>
                <w:b/>
                <w:sz w:val="24"/>
                <w:szCs w:val="24"/>
              </w:rPr>
            </w:pPr>
            <w:r w:rsidRPr="00F826C9">
              <w:rPr>
                <w:rFonts w:ascii="Arial" w:hAnsi="Arial" w:cs="Arial"/>
                <w:b/>
                <w:sz w:val="24"/>
                <w:szCs w:val="24"/>
              </w:rPr>
              <w:t xml:space="preserve">GRAND TOTAL </w:t>
            </w:r>
            <w:proofErr w:type="gramStart"/>
            <w:r w:rsidRPr="00F826C9">
              <w:rPr>
                <w:rFonts w:ascii="Arial" w:hAnsi="Arial" w:cs="Arial"/>
                <w:b/>
                <w:sz w:val="24"/>
                <w:szCs w:val="24"/>
              </w:rPr>
              <w:t>of</w:t>
            </w:r>
            <w:proofErr w:type="gramEnd"/>
            <w:r w:rsidRPr="00F826C9">
              <w:rPr>
                <w:rFonts w:ascii="Arial" w:hAnsi="Arial" w:cs="Arial"/>
                <w:b/>
                <w:sz w:val="24"/>
                <w:szCs w:val="24"/>
              </w:rPr>
              <w:t xml:space="preserve"> ALL CUSTOMER CHARGES</w:t>
            </w:r>
            <w:r w:rsidR="00B610A4">
              <w:rPr>
                <w:rFonts w:ascii="Arial" w:hAnsi="Arial" w:cs="Arial"/>
                <w:b/>
                <w:sz w:val="24"/>
                <w:szCs w:val="24"/>
              </w:rPr>
              <w:t xml:space="preserve"> </w:t>
            </w:r>
          </w:p>
          <w:p w14:paraId="10A2B73D" w14:textId="7B5FAEAC" w:rsidR="00637E03" w:rsidRPr="00F826C9" w:rsidRDefault="00B610A4" w:rsidP="00637E03">
            <w:pPr>
              <w:widowControl/>
              <w:autoSpaceDE/>
              <w:autoSpaceDN/>
              <w:rPr>
                <w:rFonts w:ascii="Arial" w:hAnsi="Arial" w:cs="Arial"/>
                <w:sz w:val="24"/>
                <w:szCs w:val="24"/>
                <w:highlight w:val="yellow"/>
              </w:rPr>
            </w:pPr>
            <w:r>
              <w:rPr>
                <w:rFonts w:ascii="Arial" w:hAnsi="Arial" w:cs="Arial"/>
                <w:b/>
                <w:sz w:val="24"/>
                <w:szCs w:val="24"/>
              </w:rPr>
              <w:t xml:space="preserve">(sum of </w:t>
            </w:r>
            <w:r w:rsidR="0061707B">
              <w:rPr>
                <w:rFonts w:ascii="Arial" w:hAnsi="Arial" w:cs="Arial"/>
                <w:b/>
                <w:sz w:val="24"/>
                <w:szCs w:val="24"/>
              </w:rPr>
              <w:t>all total charges)</w:t>
            </w:r>
          </w:p>
        </w:tc>
        <w:tc>
          <w:tcPr>
            <w:tcW w:w="3471" w:type="dxa"/>
            <w:gridSpan w:val="2"/>
            <w:tcBorders>
              <w:top w:val="nil"/>
              <w:left w:val="nil"/>
              <w:bottom w:val="double" w:sz="4" w:space="0" w:color="auto"/>
              <w:right w:val="double" w:sz="4" w:space="0" w:color="auto"/>
            </w:tcBorders>
            <w:shd w:val="clear" w:color="auto" w:fill="FBE4D5" w:themeFill="accent2" w:themeFillTint="33"/>
            <w:vAlign w:val="center"/>
          </w:tcPr>
          <w:p w14:paraId="4D5C57CE" w14:textId="77777777" w:rsidR="00637E03" w:rsidRPr="00F826C9" w:rsidRDefault="00637E03" w:rsidP="0061707B">
            <w:pPr>
              <w:widowControl/>
              <w:autoSpaceDE/>
              <w:autoSpaceDN/>
              <w:rPr>
                <w:rFonts w:ascii="Arial" w:hAnsi="Arial" w:cs="Arial"/>
                <w:sz w:val="24"/>
                <w:szCs w:val="24"/>
              </w:rPr>
            </w:pPr>
            <w:r w:rsidRPr="00F826C9">
              <w:rPr>
                <w:rFonts w:ascii="Arial" w:hAnsi="Arial" w:cs="Arial"/>
                <w:sz w:val="24"/>
                <w:szCs w:val="24"/>
              </w:rPr>
              <w:t>$</w:t>
            </w:r>
          </w:p>
        </w:tc>
      </w:tr>
    </w:tbl>
    <w:p w14:paraId="4BEB504F" w14:textId="77777777" w:rsidR="00B13221" w:rsidRPr="00F826C9" w:rsidRDefault="00B13221" w:rsidP="00B132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350" w:type="dxa"/>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8730"/>
      </w:tblGrid>
      <w:tr w:rsidR="009613F9" w:rsidRPr="00F826C9" w14:paraId="1C7A69EC" w14:textId="77777777" w:rsidTr="00E27414">
        <w:trPr>
          <w:trHeight w:val="393"/>
        </w:trPr>
        <w:tc>
          <w:tcPr>
            <w:tcW w:w="10350" w:type="dxa"/>
            <w:gridSpan w:val="2"/>
            <w:shd w:val="clear" w:color="auto" w:fill="C6D9F1"/>
            <w:noWrap/>
          </w:tcPr>
          <w:p w14:paraId="4D1AE971" w14:textId="66F15148" w:rsidR="00BF61BA" w:rsidRPr="00BF61BA" w:rsidRDefault="00BF61BA" w:rsidP="00BF61BA">
            <w:pPr>
              <w:jc w:val="center"/>
              <w:rPr>
                <w:rFonts w:ascii="Arial" w:hAnsi="Arial" w:cs="Arial"/>
                <w:b/>
                <w:bCs/>
                <w:sz w:val="24"/>
                <w:szCs w:val="24"/>
                <w:u w:val="single"/>
              </w:rPr>
            </w:pPr>
            <w:r w:rsidRPr="00BF61BA">
              <w:rPr>
                <w:rFonts w:ascii="Arial" w:hAnsi="Arial" w:cs="Arial"/>
                <w:b/>
                <w:bCs/>
                <w:sz w:val="24"/>
                <w:szCs w:val="24"/>
                <w:u w:val="single"/>
              </w:rPr>
              <w:t>Scanner Repair Scenarios</w:t>
            </w:r>
          </w:p>
        </w:tc>
      </w:tr>
      <w:tr w:rsidR="001D2533" w:rsidRPr="00F826C9" w14:paraId="315962E5" w14:textId="77777777" w:rsidTr="00E27414">
        <w:trPr>
          <w:trHeight w:val="863"/>
        </w:trPr>
        <w:tc>
          <w:tcPr>
            <w:tcW w:w="1620" w:type="dxa"/>
            <w:shd w:val="clear" w:color="auto" w:fill="auto"/>
            <w:noWrap/>
            <w:hideMark/>
          </w:tcPr>
          <w:p w14:paraId="68021F93" w14:textId="77777777" w:rsidR="00B13221" w:rsidRPr="00F826C9" w:rsidRDefault="00B13221">
            <w:pPr>
              <w:widowControl/>
              <w:autoSpaceDE/>
              <w:autoSpaceDN/>
              <w:rPr>
                <w:rFonts w:ascii="Arial" w:hAnsi="Arial" w:cs="Arial"/>
                <w:sz w:val="24"/>
                <w:szCs w:val="24"/>
              </w:rPr>
            </w:pPr>
            <w:r w:rsidRPr="00F826C9">
              <w:rPr>
                <w:rFonts w:ascii="Arial" w:hAnsi="Arial" w:cs="Arial"/>
                <w:sz w:val="24"/>
                <w:szCs w:val="24"/>
              </w:rPr>
              <w:t>Augusta</w:t>
            </w:r>
          </w:p>
        </w:tc>
        <w:tc>
          <w:tcPr>
            <w:tcW w:w="8730" w:type="dxa"/>
            <w:shd w:val="clear" w:color="auto" w:fill="auto"/>
            <w:vAlign w:val="bottom"/>
            <w:hideMark/>
          </w:tcPr>
          <w:p w14:paraId="2B078130" w14:textId="44D18A97" w:rsidR="00B13221" w:rsidRPr="00F826C9" w:rsidRDefault="00B13221" w:rsidP="00B13221">
            <w:pPr>
              <w:rPr>
                <w:rFonts w:ascii="Arial" w:hAnsi="Arial" w:cs="Arial"/>
                <w:sz w:val="24"/>
                <w:szCs w:val="24"/>
              </w:rPr>
            </w:pPr>
            <w:r w:rsidRPr="00F826C9">
              <w:rPr>
                <w:rFonts w:ascii="Arial" w:hAnsi="Arial" w:cs="Arial"/>
                <w:sz w:val="24"/>
                <w:szCs w:val="24"/>
              </w:rPr>
              <w:t xml:space="preserve">A customer has a </w:t>
            </w:r>
            <w:r w:rsidR="00DB3C8F" w:rsidRPr="00F826C9">
              <w:rPr>
                <w:rFonts w:ascii="Arial" w:hAnsi="Arial" w:cs="Arial"/>
                <w:sz w:val="24"/>
                <w:szCs w:val="24"/>
              </w:rPr>
              <w:t>Canon DR-G1100</w:t>
            </w:r>
            <w:r w:rsidRPr="00F826C9">
              <w:rPr>
                <w:rFonts w:ascii="Arial" w:hAnsi="Arial" w:cs="Arial"/>
                <w:sz w:val="24"/>
                <w:szCs w:val="24"/>
              </w:rPr>
              <w:t xml:space="preserve"> which </w:t>
            </w:r>
            <w:proofErr w:type="gramStart"/>
            <w:r w:rsidRPr="00F826C9">
              <w:rPr>
                <w:rFonts w:ascii="Arial" w:hAnsi="Arial" w:cs="Arial"/>
                <w:sz w:val="24"/>
                <w:szCs w:val="24"/>
              </w:rPr>
              <w:t>is making</w:t>
            </w:r>
            <w:proofErr w:type="gramEnd"/>
            <w:r w:rsidRPr="00F826C9">
              <w:rPr>
                <w:rFonts w:ascii="Arial" w:hAnsi="Arial" w:cs="Arial"/>
                <w:sz w:val="24"/>
                <w:szCs w:val="24"/>
              </w:rPr>
              <w:t xml:space="preserve"> a very loud noise and needs the motor replaced.   Travel time</w:t>
            </w:r>
            <w:proofErr w:type="gramStart"/>
            <w:r w:rsidRPr="00F826C9">
              <w:rPr>
                <w:rFonts w:ascii="Arial" w:hAnsi="Arial" w:cs="Arial"/>
                <w:sz w:val="24"/>
                <w:szCs w:val="24"/>
              </w:rPr>
              <w:t>:  15</w:t>
            </w:r>
            <w:proofErr w:type="gramEnd"/>
            <w:r w:rsidRPr="00F826C9">
              <w:rPr>
                <w:rFonts w:ascii="Arial" w:hAnsi="Arial" w:cs="Arial"/>
                <w:sz w:val="24"/>
                <w:szCs w:val="24"/>
              </w:rPr>
              <w:t xml:space="preserve"> </w:t>
            </w:r>
            <w:r w:rsidR="006033A9" w:rsidRPr="00F826C9">
              <w:rPr>
                <w:rFonts w:ascii="Arial" w:hAnsi="Arial" w:cs="Arial"/>
                <w:sz w:val="24"/>
                <w:szCs w:val="24"/>
              </w:rPr>
              <w:t>minutes; repair</w:t>
            </w:r>
            <w:r w:rsidRPr="00F826C9">
              <w:rPr>
                <w:rFonts w:ascii="Arial" w:hAnsi="Arial" w:cs="Arial"/>
                <w:sz w:val="24"/>
                <w:szCs w:val="24"/>
              </w:rPr>
              <w:t xml:space="preserve"> time:  1 hour</w:t>
            </w:r>
          </w:p>
          <w:p w14:paraId="03C5C162" w14:textId="77777777" w:rsidR="00B13221" w:rsidRPr="00F826C9" w:rsidRDefault="00B13221">
            <w:pPr>
              <w:rPr>
                <w:rFonts w:ascii="Arial" w:hAnsi="Arial" w:cs="Arial"/>
                <w:sz w:val="24"/>
                <w:szCs w:val="24"/>
              </w:rPr>
            </w:pPr>
          </w:p>
          <w:p w14:paraId="549883F9" w14:textId="77777777" w:rsidR="00B13221" w:rsidRPr="00F826C9" w:rsidRDefault="00B13221">
            <w:pPr>
              <w:rPr>
                <w:rFonts w:ascii="Arial" w:hAnsi="Arial" w:cs="Arial"/>
                <w:sz w:val="24"/>
                <w:szCs w:val="24"/>
                <w:u w:val="single"/>
              </w:rPr>
            </w:pPr>
            <w:r w:rsidRPr="00F826C9">
              <w:rPr>
                <w:rFonts w:ascii="Arial" w:hAnsi="Arial" w:cs="Arial"/>
                <w:sz w:val="24"/>
                <w:szCs w:val="24"/>
                <w:u w:val="single"/>
              </w:rPr>
              <w:t>Describe how cost was calculated:</w:t>
            </w:r>
          </w:p>
          <w:p w14:paraId="2B43DB16" w14:textId="77777777" w:rsidR="00F826C9" w:rsidRPr="00F826C9" w:rsidRDefault="00F826C9">
            <w:pPr>
              <w:rPr>
                <w:rFonts w:ascii="Arial" w:hAnsi="Arial" w:cs="Arial"/>
                <w:sz w:val="24"/>
                <w:szCs w:val="24"/>
                <w:u w:val="single"/>
              </w:rPr>
            </w:pPr>
          </w:p>
          <w:p w14:paraId="7A0BCA36" w14:textId="77777777" w:rsidR="00B13221" w:rsidRPr="00F826C9" w:rsidRDefault="00B13221">
            <w:pPr>
              <w:widowControl/>
              <w:autoSpaceDE/>
              <w:autoSpaceDN/>
              <w:rPr>
                <w:rFonts w:ascii="Arial" w:hAnsi="Arial" w:cs="Arial"/>
                <w:sz w:val="24"/>
                <w:szCs w:val="24"/>
              </w:rPr>
            </w:pPr>
          </w:p>
        </w:tc>
      </w:tr>
      <w:tr w:rsidR="001D2533" w:rsidRPr="00F826C9" w14:paraId="5DC8D291" w14:textId="77777777" w:rsidTr="00E27414">
        <w:trPr>
          <w:trHeight w:val="863"/>
        </w:trPr>
        <w:tc>
          <w:tcPr>
            <w:tcW w:w="1620" w:type="dxa"/>
            <w:shd w:val="clear" w:color="auto" w:fill="auto"/>
            <w:noWrap/>
          </w:tcPr>
          <w:p w14:paraId="4D33A69C" w14:textId="77777777" w:rsidR="00B13221" w:rsidRPr="00F826C9" w:rsidRDefault="00B13221">
            <w:pPr>
              <w:widowControl/>
              <w:autoSpaceDE/>
              <w:autoSpaceDN/>
              <w:rPr>
                <w:rFonts w:ascii="Arial" w:hAnsi="Arial" w:cs="Arial"/>
                <w:sz w:val="24"/>
                <w:szCs w:val="24"/>
              </w:rPr>
            </w:pPr>
            <w:r w:rsidRPr="00F826C9">
              <w:rPr>
                <w:rFonts w:ascii="Arial" w:hAnsi="Arial" w:cs="Arial"/>
                <w:sz w:val="24"/>
                <w:szCs w:val="24"/>
              </w:rPr>
              <w:t>Presque Isle</w:t>
            </w:r>
          </w:p>
        </w:tc>
        <w:tc>
          <w:tcPr>
            <w:tcW w:w="8730" w:type="dxa"/>
            <w:shd w:val="clear" w:color="auto" w:fill="auto"/>
            <w:vAlign w:val="bottom"/>
          </w:tcPr>
          <w:p w14:paraId="48651473" w14:textId="784981EF" w:rsidR="00DB3C8F" w:rsidRPr="00F826C9" w:rsidRDefault="00DB3C8F" w:rsidP="00DB3C8F">
            <w:pPr>
              <w:rPr>
                <w:rFonts w:ascii="Arial" w:hAnsi="Arial" w:cs="Arial"/>
                <w:sz w:val="24"/>
                <w:szCs w:val="24"/>
              </w:rPr>
            </w:pPr>
            <w:r w:rsidRPr="00F826C9">
              <w:rPr>
                <w:rFonts w:ascii="Arial" w:hAnsi="Arial" w:cs="Arial"/>
                <w:sz w:val="24"/>
                <w:szCs w:val="24"/>
              </w:rPr>
              <w:t xml:space="preserve">A customer has a Canon </w:t>
            </w:r>
            <w:proofErr w:type="spellStart"/>
            <w:r w:rsidR="005D1D63" w:rsidRPr="00F826C9">
              <w:rPr>
                <w:rFonts w:ascii="Arial" w:hAnsi="Arial" w:cs="Arial"/>
                <w:sz w:val="24"/>
                <w:szCs w:val="24"/>
              </w:rPr>
              <w:t>imageFormula</w:t>
            </w:r>
            <w:proofErr w:type="spellEnd"/>
            <w:r w:rsidR="00AA2CF3" w:rsidRPr="00F826C9">
              <w:rPr>
                <w:rFonts w:ascii="Arial" w:hAnsi="Arial" w:cs="Arial"/>
                <w:sz w:val="24"/>
                <w:szCs w:val="24"/>
              </w:rPr>
              <w:t xml:space="preserve"> DR-G2090</w:t>
            </w:r>
            <w:r w:rsidRPr="00F826C9">
              <w:rPr>
                <w:rFonts w:ascii="Arial" w:hAnsi="Arial" w:cs="Arial"/>
                <w:sz w:val="24"/>
                <w:szCs w:val="24"/>
              </w:rPr>
              <w:t xml:space="preserve"> which is not scanning properly and needs the feed mechanism fixed.  Travel time: 2 hour 45 </w:t>
            </w:r>
            <w:r w:rsidR="006033A9" w:rsidRPr="00F826C9">
              <w:rPr>
                <w:rFonts w:ascii="Arial" w:hAnsi="Arial" w:cs="Arial"/>
                <w:sz w:val="24"/>
                <w:szCs w:val="24"/>
              </w:rPr>
              <w:t>minutes; repair</w:t>
            </w:r>
            <w:r w:rsidRPr="00F826C9">
              <w:rPr>
                <w:rFonts w:ascii="Arial" w:hAnsi="Arial" w:cs="Arial"/>
                <w:sz w:val="24"/>
                <w:szCs w:val="24"/>
              </w:rPr>
              <w:t xml:space="preserve"> time: 45 minutes</w:t>
            </w:r>
          </w:p>
          <w:p w14:paraId="713D388B" w14:textId="77777777" w:rsidR="00B13221" w:rsidRPr="00F826C9" w:rsidRDefault="00B13221">
            <w:pPr>
              <w:rPr>
                <w:rFonts w:ascii="Arial" w:hAnsi="Arial" w:cs="Arial"/>
                <w:sz w:val="24"/>
                <w:szCs w:val="24"/>
              </w:rPr>
            </w:pPr>
          </w:p>
          <w:p w14:paraId="47F1C9EB" w14:textId="77777777" w:rsidR="00B13221" w:rsidRPr="00F826C9" w:rsidRDefault="00B13221">
            <w:pPr>
              <w:rPr>
                <w:rFonts w:ascii="Arial" w:hAnsi="Arial" w:cs="Arial"/>
                <w:sz w:val="24"/>
                <w:szCs w:val="24"/>
                <w:u w:val="single"/>
              </w:rPr>
            </w:pPr>
            <w:r w:rsidRPr="00F826C9">
              <w:rPr>
                <w:rFonts w:ascii="Arial" w:hAnsi="Arial" w:cs="Arial"/>
                <w:sz w:val="24"/>
                <w:szCs w:val="24"/>
                <w:u w:val="single"/>
              </w:rPr>
              <w:t>Describe how cost was calculated:</w:t>
            </w:r>
          </w:p>
          <w:p w14:paraId="54AF226F" w14:textId="77777777" w:rsidR="00F826C9" w:rsidRPr="00F826C9" w:rsidRDefault="00F826C9">
            <w:pPr>
              <w:rPr>
                <w:rFonts w:ascii="Arial" w:hAnsi="Arial" w:cs="Arial"/>
                <w:sz w:val="24"/>
                <w:szCs w:val="24"/>
                <w:u w:val="single"/>
              </w:rPr>
            </w:pPr>
          </w:p>
        </w:tc>
      </w:tr>
      <w:tr w:rsidR="00530052" w:rsidRPr="00F826C9" w14:paraId="2DAC5B23" w14:textId="77777777" w:rsidTr="00E27414">
        <w:trPr>
          <w:trHeight w:val="890"/>
        </w:trPr>
        <w:tc>
          <w:tcPr>
            <w:tcW w:w="1620" w:type="dxa"/>
            <w:shd w:val="clear" w:color="auto" w:fill="auto"/>
            <w:noWrap/>
            <w:hideMark/>
          </w:tcPr>
          <w:p w14:paraId="7C42E122" w14:textId="77777777" w:rsidR="00B13221" w:rsidRPr="00F826C9" w:rsidRDefault="00B13221">
            <w:pPr>
              <w:widowControl/>
              <w:autoSpaceDE/>
              <w:autoSpaceDN/>
              <w:rPr>
                <w:rFonts w:ascii="Arial" w:hAnsi="Arial" w:cs="Arial"/>
                <w:sz w:val="24"/>
                <w:szCs w:val="24"/>
              </w:rPr>
            </w:pPr>
            <w:r w:rsidRPr="00F826C9">
              <w:rPr>
                <w:rFonts w:ascii="Arial" w:hAnsi="Arial" w:cs="Arial"/>
                <w:sz w:val="24"/>
                <w:szCs w:val="24"/>
              </w:rPr>
              <w:lastRenderedPageBreak/>
              <w:t>Bangor</w:t>
            </w:r>
          </w:p>
        </w:tc>
        <w:tc>
          <w:tcPr>
            <w:tcW w:w="8730" w:type="dxa"/>
            <w:shd w:val="clear" w:color="auto" w:fill="auto"/>
            <w:vAlign w:val="bottom"/>
            <w:hideMark/>
          </w:tcPr>
          <w:p w14:paraId="43C13446" w14:textId="77777777" w:rsidR="00DB3C8F" w:rsidRPr="00F826C9" w:rsidRDefault="00DB3C8F" w:rsidP="00DB3C8F">
            <w:pPr>
              <w:rPr>
                <w:rFonts w:ascii="Arial" w:hAnsi="Arial" w:cs="Arial"/>
                <w:sz w:val="24"/>
                <w:szCs w:val="24"/>
              </w:rPr>
            </w:pPr>
            <w:r w:rsidRPr="00F826C9">
              <w:rPr>
                <w:rFonts w:ascii="Arial" w:hAnsi="Arial" w:cs="Arial"/>
                <w:sz w:val="24"/>
                <w:szCs w:val="24"/>
              </w:rPr>
              <w:t>A customer has a Canon DR1100G that has a scratch on the lens and needs a replacement lens.   Travel time: 1 hour; repair time: 2 hours</w:t>
            </w:r>
          </w:p>
          <w:p w14:paraId="70B930C3" w14:textId="77777777" w:rsidR="00B13221" w:rsidRPr="00F826C9" w:rsidRDefault="00B13221">
            <w:pPr>
              <w:rPr>
                <w:rFonts w:ascii="Arial" w:hAnsi="Arial" w:cs="Arial"/>
                <w:sz w:val="24"/>
                <w:szCs w:val="24"/>
              </w:rPr>
            </w:pPr>
          </w:p>
          <w:p w14:paraId="0B908B26" w14:textId="77777777" w:rsidR="00B13221" w:rsidRPr="00F826C9" w:rsidRDefault="00B13221">
            <w:pPr>
              <w:rPr>
                <w:rFonts w:ascii="Arial" w:hAnsi="Arial" w:cs="Arial"/>
                <w:sz w:val="24"/>
                <w:szCs w:val="24"/>
                <w:u w:val="single"/>
              </w:rPr>
            </w:pPr>
            <w:r w:rsidRPr="00F826C9">
              <w:rPr>
                <w:rFonts w:ascii="Arial" w:hAnsi="Arial" w:cs="Arial"/>
                <w:sz w:val="24"/>
                <w:szCs w:val="24"/>
                <w:u w:val="single"/>
              </w:rPr>
              <w:t>Describe how cost was calculated:</w:t>
            </w:r>
          </w:p>
          <w:p w14:paraId="12EB2BB0" w14:textId="77777777" w:rsidR="00F826C9" w:rsidRPr="00F826C9" w:rsidRDefault="00F826C9">
            <w:pPr>
              <w:rPr>
                <w:rFonts w:ascii="Arial" w:hAnsi="Arial" w:cs="Arial"/>
                <w:sz w:val="24"/>
                <w:szCs w:val="24"/>
                <w:u w:val="single"/>
              </w:rPr>
            </w:pPr>
          </w:p>
          <w:p w14:paraId="4336F045" w14:textId="77777777" w:rsidR="00B13221" w:rsidRPr="00F826C9" w:rsidRDefault="00B13221">
            <w:pPr>
              <w:widowControl/>
              <w:autoSpaceDE/>
              <w:autoSpaceDN/>
              <w:rPr>
                <w:rFonts w:ascii="Arial" w:hAnsi="Arial" w:cs="Arial"/>
                <w:sz w:val="24"/>
                <w:szCs w:val="24"/>
              </w:rPr>
            </w:pPr>
          </w:p>
        </w:tc>
      </w:tr>
      <w:tr w:rsidR="00530052" w:rsidRPr="00F826C9" w14:paraId="5344B55B" w14:textId="77777777" w:rsidTr="00E27414">
        <w:trPr>
          <w:trHeight w:val="890"/>
        </w:trPr>
        <w:tc>
          <w:tcPr>
            <w:tcW w:w="1620" w:type="dxa"/>
            <w:shd w:val="clear" w:color="auto" w:fill="auto"/>
            <w:noWrap/>
            <w:hideMark/>
          </w:tcPr>
          <w:p w14:paraId="48311FE9" w14:textId="77777777" w:rsidR="00B13221" w:rsidRPr="00F826C9" w:rsidRDefault="00B13221">
            <w:pPr>
              <w:widowControl/>
              <w:autoSpaceDE/>
              <w:autoSpaceDN/>
              <w:rPr>
                <w:rFonts w:ascii="Arial" w:hAnsi="Arial" w:cs="Arial"/>
                <w:sz w:val="24"/>
                <w:szCs w:val="24"/>
              </w:rPr>
            </w:pPr>
            <w:r w:rsidRPr="00F826C9">
              <w:rPr>
                <w:rFonts w:ascii="Arial" w:hAnsi="Arial" w:cs="Arial"/>
                <w:sz w:val="24"/>
                <w:szCs w:val="24"/>
              </w:rPr>
              <w:t>Portland</w:t>
            </w:r>
          </w:p>
        </w:tc>
        <w:tc>
          <w:tcPr>
            <w:tcW w:w="8730" w:type="dxa"/>
            <w:shd w:val="clear" w:color="auto" w:fill="auto"/>
            <w:vAlign w:val="bottom"/>
            <w:hideMark/>
          </w:tcPr>
          <w:p w14:paraId="5B6700C9" w14:textId="4EB37372" w:rsidR="00DB3C8F" w:rsidRPr="00F826C9" w:rsidRDefault="00DB3C8F" w:rsidP="00DB3C8F">
            <w:pPr>
              <w:rPr>
                <w:rFonts w:ascii="Arial" w:hAnsi="Arial" w:cs="Arial"/>
                <w:sz w:val="24"/>
                <w:szCs w:val="24"/>
              </w:rPr>
            </w:pPr>
            <w:r w:rsidRPr="00F826C9">
              <w:rPr>
                <w:rFonts w:ascii="Arial" w:hAnsi="Arial" w:cs="Arial"/>
                <w:sz w:val="24"/>
                <w:szCs w:val="24"/>
              </w:rPr>
              <w:t xml:space="preserve">A customer calls reporting paper feed issues with their </w:t>
            </w:r>
            <w:r w:rsidR="00FD7B8C" w:rsidRPr="00F826C9">
              <w:rPr>
                <w:rFonts w:ascii="Arial" w:hAnsi="Arial" w:cs="Arial"/>
                <w:sz w:val="24"/>
                <w:szCs w:val="24"/>
              </w:rPr>
              <w:t xml:space="preserve">Canon </w:t>
            </w:r>
            <w:proofErr w:type="spellStart"/>
            <w:r w:rsidR="00FD7B8C" w:rsidRPr="00F826C9">
              <w:rPr>
                <w:rFonts w:ascii="Arial" w:hAnsi="Arial" w:cs="Arial"/>
                <w:sz w:val="24"/>
                <w:szCs w:val="24"/>
              </w:rPr>
              <w:t>imageFORMULA</w:t>
            </w:r>
            <w:proofErr w:type="spellEnd"/>
            <w:r w:rsidR="00FD7B8C" w:rsidRPr="00F826C9">
              <w:rPr>
                <w:rFonts w:ascii="Arial" w:hAnsi="Arial" w:cs="Arial"/>
                <w:sz w:val="24"/>
                <w:szCs w:val="24"/>
              </w:rPr>
              <w:t xml:space="preserve"> DR-C130 Scanner. </w:t>
            </w:r>
            <w:r w:rsidRPr="00F826C9">
              <w:rPr>
                <w:rFonts w:ascii="Arial" w:hAnsi="Arial" w:cs="Arial"/>
                <w:sz w:val="24"/>
                <w:szCs w:val="24"/>
              </w:rPr>
              <w:t>The repair is to install a roller maintenance kit.   Travel time</w:t>
            </w:r>
            <w:proofErr w:type="gramStart"/>
            <w:r w:rsidRPr="00F826C9">
              <w:rPr>
                <w:rFonts w:ascii="Arial" w:hAnsi="Arial" w:cs="Arial"/>
                <w:sz w:val="24"/>
                <w:szCs w:val="24"/>
              </w:rPr>
              <w:t>:  75</w:t>
            </w:r>
            <w:proofErr w:type="gramEnd"/>
            <w:r w:rsidRPr="00F826C9">
              <w:rPr>
                <w:rFonts w:ascii="Arial" w:hAnsi="Arial" w:cs="Arial"/>
                <w:sz w:val="24"/>
                <w:szCs w:val="24"/>
              </w:rPr>
              <w:t xml:space="preserve"> </w:t>
            </w:r>
            <w:r w:rsidR="006033A9" w:rsidRPr="00F826C9">
              <w:rPr>
                <w:rFonts w:ascii="Arial" w:hAnsi="Arial" w:cs="Arial"/>
                <w:sz w:val="24"/>
                <w:szCs w:val="24"/>
              </w:rPr>
              <w:t>minutes; repair</w:t>
            </w:r>
            <w:r w:rsidRPr="00F826C9">
              <w:rPr>
                <w:rFonts w:ascii="Arial" w:hAnsi="Arial" w:cs="Arial"/>
                <w:sz w:val="24"/>
                <w:szCs w:val="24"/>
              </w:rPr>
              <w:t xml:space="preserve"> time: 35 minutes</w:t>
            </w:r>
          </w:p>
          <w:p w14:paraId="27844085" w14:textId="77777777" w:rsidR="00B13221" w:rsidRPr="00F826C9" w:rsidRDefault="00B13221">
            <w:pPr>
              <w:rPr>
                <w:rFonts w:ascii="Arial" w:hAnsi="Arial" w:cs="Arial"/>
                <w:sz w:val="24"/>
                <w:szCs w:val="24"/>
              </w:rPr>
            </w:pPr>
          </w:p>
          <w:p w14:paraId="17ABFCB2" w14:textId="77777777" w:rsidR="00B13221" w:rsidRPr="00F826C9" w:rsidRDefault="00B13221">
            <w:pPr>
              <w:rPr>
                <w:rFonts w:ascii="Arial" w:hAnsi="Arial" w:cs="Arial"/>
                <w:sz w:val="24"/>
                <w:szCs w:val="24"/>
                <w:u w:val="single"/>
              </w:rPr>
            </w:pPr>
            <w:r w:rsidRPr="00F826C9">
              <w:rPr>
                <w:rFonts w:ascii="Arial" w:hAnsi="Arial" w:cs="Arial"/>
                <w:sz w:val="24"/>
                <w:szCs w:val="24"/>
                <w:u w:val="single"/>
              </w:rPr>
              <w:t>Describe how cost was calculated:</w:t>
            </w:r>
          </w:p>
          <w:p w14:paraId="3C09EBFE" w14:textId="77777777" w:rsidR="00B13221" w:rsidRPr="00F826C9" w:rsidRDefault="00B13221">
            <w:pPr>
              <w:rPr>
                <w:rFonts w:ascii="Arial" w:hAnsi="Arial" w:cs="Arial"/>
                <w:sz w:val="24"/>
                <w:szCs w:val="24"/>
              </w:rPr>
            </w:pPr>
          </w:p>
          <w:p w14:paraId="63AF3302" w14:textId="77777777" w:rsidR="00B13221" w:rsidRPr="00F826C9" w:rsidRDefault="00B13221">
            <w:pPr>
              <w:widowControl/>
              <w:autoSpaceDE/>
              <w:autoSpaceDN/>
              <w:rPr>
                <w:rFonts w:ascii="Arial" w:hAnsi="Arial" w:cs="Arial"/>
                <w:sz w:val="24"/>
                <w:szCs w:val="24"/>
              </w:rPr>
            </w:pPr>
          </w:p>
        </w:tc>
      </w:tr>
    </w:tbl>
    <w:p w14:paraId="0DEE57E7" w14:textId="77777777" w:rsidR="00B13221" w:rsidRPr="00F826C9" w:rsidRDefault="00B13221" w:rsidP="00B13221">
      <w:pPr>
        <w:rPr>
          <w:rFonts w:ascii="Arial" w:hAnsi="Arial" w:cs="Arial"/>
          <w:b/>
          <w:sz w:val="24"/>
          <w:szCs w:val="24"/>
        </w:rPr>
      </w:pPr>
    </w:p>
    <w:p w14:paraId="0BAEE55B" w14:textId="6BEDEFA0" w:rsidR="00B13221" w:rsidRPr="00F826C9" w:rsidRDefault="00B13221" w:rsidP="00B13221">
      <w:pPr>
        <w:rPr>
          <w:rFonts w:ascii="Arial" w:hAnsi="Arial" w:cs="Arial"/>
          <w:sz w:val="24"/>
          <w:szCs w:val="24"/>
        </w:rPr>
      </w:pPr>
      <w:r w:rsidRPr="00F826C9">
        <w:rPr>
          <w:rFonts w:ascii="Arial" w:hAnsi="Arial" w:cs="Arial"/>
          <w:b/>
          <w:sz w:val="24"/>
          <w:szCs w:val="24"/>
        </w:rPr>
        <w:t xml:space="preserve">TABLE </w:t>
      </w:r>
      <w:r w:rsidR="006033A9" w:rsidRPr="00F826C9">
        <w:rPr>
          <w:rFonts w:ascii="Arial" w:hAnsi="Arial" w:cs="Arial"/>
          <w:b/>
          <w:sz w:val="24"/>
          <w:szCs w:val="24"/>
        </w:rPr>
        <w:t>E</w:t>
      </w:r>
      <w:r w:rsidR="00F13C6A" w:rsidRPr="00F826C9">
        <w:rPr>
          <w:rFonts w:ascii="Arial" w:hAnsi="Arial" w:cs="Arial"/>
          <w:b/>
          <w:sz w:val="24"/>
          <w:szCs w:val="24"/>
        </w:rPr>
        <w:t>.</w:t>
      </w:r>
      <w:r w:rsidR="006033A9" w:rsidRPr="00F826C9">
        <w:rPr>
          <w:rFonts w:ascii="Arial" w:hAnsi="Arial" w:cs="Arial"/>
          <w:b/>
          <w:sz w:val="24"/>
          <w:szCs w:val="24"/>
        </w:rPr>
        <w:t>2</w:t>
      </w:r>
      <w:r w:rsidRPr="00F826C9">
        <w:rPr>
          <w:rFonts w:ascii="Arial" w:hAnsi="Arial" w:cs="Arial"/>
          <w:b/>
          <w:sz w:val="24"/>
          <w:szCs w:val="24"/>
        </w:rPr>
        <w:t>.3</w:t>
      </w:r>
      <w:proofErr w:type="gramStart"/>
      <w:r w:rsidRPr="00F826C9">
        <w:rPr>
          <w:rFonts w:ascii="Arial" w:hAnsi="Arial" w:cs="Arial"/>
          <w:b/>
          <w:sz w:val="24"/>
          <w:szCs w:val="24"/>
        </w:rPr>
        <w:t xml:space="preserve">:  </w:t>
      </w:r>
      <w:r w:rsidRPr="00F826C9">
        <w:rPr>
          <w:rFonts w:ascii="Arial" w:hAnsi="Arial" w:cs="Arial"/>
          <w:sz w:val="24"/>
          <w:szCs w:val="24"/>
        </w:rPr>
        <w:t>Describe</w:t>
      </w:r>
      <w:proofErr w:type="gramEnd"/>
      <w:r w:rsidRPr="00F826C9">
        <w:rPr>
          <w:rFonts w:ascii="Arial" w:hAnsi="Arial" w:cs="Arial"/>
          <w:sz w:val="24"/>
          <w:szCs w:val="24"/>
        </w:rPr>
        <w:t xml:space="preserve"> how bidder is proposing to minimize travel costs for service calls.</w:t>
      </w:r>
    </w:p>
    <w:tbl>
      <w:tblPr>
        <w:tblW w:w="1035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B13221" w:rsidRPr="00F826C9" w14:paraId="39324C34" w14:textId="77777777" w:rsidTr="008F3713">
        <w:tc>
          <w:tcPr>
            <w:tcW w:w="10350" w:type="dxa"/>
            <w:tcBorders>
              <w:top w:val="double" w:sz="4" w:space="0" w:color="auto"/>
              <w:left w:val="double" w:sz="4" w:space="0" w:color="auto"/>
              <w:bottom w:val="double" w:sz="4" w:space="0" w:color="auto"/>
              <w:right w:val="double" w:sz="4" w:space="0" w:color="auto"/>
            </w:tcBorders>
            <w:shd w:val="clear" w:color="auto" w:fill="auto"/>
          </w:tcPr>
          <w:p w14:paraId="4FA17C85" w14:textId="77777777" w:rsidR="00B13221" w:rsidRPr="00F826C9" w:rsidRDefault="00B13221">
            <w:pPr>
              <w:rPr>
                <w:rFonts w:ascii="Arial" w:hAnsi="Arial" w:cs="Arial"/>
                <w:b/>
                <w:sz w:val="24"/>
                <w:szCs w:val="24"/>
              </w:rPr>
            </w:pPr>
          </w:p>
          <w:p w14:paraId="0132D775" w14:textId="77777777" w:rsidR="00B13221" w:rsidRPr="00F826C9" w:rsidRDefault="00B13221">
            <w:pPr>
              <w:rPr>
                <w:rFonts w:ascii="Arial" w:hAnsi="Arial" w:cs="Arial"/>
                <w:b/>
                <w:sz w:val="24"/>
                <w:szCs w:val="24"/>
              </w:rPr>
            </w:pPr>
          </w:p>
          <w:p w14:paraId="16804E84" w14:textId="77777777" w:rsidR="00B13221" w:rsidRPr="00F826C9" w:rsidRDefault="00B13221">
            <w:pPr>
              <w:rPr>
                <w:rFonts w:ascii="Arial" w:hAnsi="Arial" w:cs="Arial"/>
                <w:b/>
                <w:sz w:val="24"/>
                <w:szCs w:val="24"/>
              </w:rPr>
            </w:pPr>
          </w:p>
          <w:p w14:paraId="5350DB78" w14:textId="77777777" w:rsidR="00B13221" w:rsidRPr="00F826C9" w:rsidRDefault="00B13221">
            <w:pPr>
              <w:rPr>
                <w:rFonts w:ascii="Arial" w:hAnsi="Arial" w:cs="Arial"/>
                <w:b/>
                <w:sz w:val="24"/>
                <w:szCs w:val="24"/>
              </w:rPr>
            </w:pPr>
          </w:p>
          <w:p w14:paraId="600074CE" w14:textId="77777777" w:rsidR="00B13221" w:rsidRPr="00F826C9" w:rsidRDefault="00B13221">
            <w:pPr>
              <w:rPr>
                <w:rFonts w:ascii="Arial" w:hAnsi="Arial" w:cs="Arial"/>
                <w:b/>
                <w:sz w:val="24"/>
                <w:szCs w:val="24"/>
              </w:rPr>
            </w:pPr>
          </w:p>
          <w:p w14:paraId="0C8DDBB4" w14:textId="77777777" w:rsidR="00B13221" w:rsidRPr="00F826C9" w:rsidRDefault="00B13221">
            <w:pPr>
              <w:rPr>
                <w:rFonts w:ascii="Arial" w:hAnsi="Arial" w:cs="Arial"/>
                <w:b/>
                <w:sz w:val="24"/>
                <w:szCs w:val="24"/>
              </w:rPr>
            </w:pPr>
          </w:p>
        </w:tc>
      </w:tr>
    </w:tbl>
    <w:p w14:paraId="6039A18F" w14:textId="3D10A058" w:rsidR="00B13221" w:rsidRPr="00F826C9" w:rsidRDefault="00B13221" w:rsidP="00C01C76">
      <w:pPr>
        <w:rPr>
          <w:rFonts w:ascii="Arial" w:hAnsi="Arial" w:cs="Arial"/>
          <w:b/>
          <w:sz w:val="24"/>
          <w:szCs w:val="24"/>
        </w:rPr>
      </w:pPr>
      <w:r w:rsidRPr="00F826C9">
        <w:rPr>
          <w:rFonts w:ascii="Arial" w:hAnsi="Arial" w:cs="Arial"/>
          <w:b/>
          <w:sz w:val="24"/>
          <w:szCs w:val="24"/>
        </w:rPr>
        <w:br w:type="page"/>
      </w:r>
    </w:p>
    <w:p w14:paraId="6A5053DE" w14:textId="6865C203" w:rsidR="00FE4BEB" w:rsidRPr="00C97934" w:rsidRDefault="004C244D" w:rsidP="22764549">
      <w:pPr>
        <w:pStyle w:val="DefaultText"/>
        <w:rPr>
          <w:rFonts w:ascii="Arial" w:hAnsi="Arial" w:cs="Arial"/>
          <w:b/>
          <w:bCs/>
        </w:rPr>
      </w:pPr>
      <w:r w:rsidRPr="75FCD8B6">
        <w:rPr>
          <w:rFonts w:ascii="Arial" w:hAnsi="Arial" w:cs="Arial"/>
          <w:b/>
          <w:bCs/>
        </w:rPr>
        <w:lastRenderedPageBreak/>
        <w:t>A</w:t>
      </w:r>
      <w:r w:rsidR="00FE4BEB" w:rsidRPr="75FCD8B6">
        <w:rPr>
          <w:rFonts w:ascii="Arial" w:hAnsi="Arial" w:cs="Arial"/>
          <w:b/>
          <w:bCs/>
        </w:rPr>
        <w:t>PPENDIX</w:t>
      </w:r>
      <w:r w:rsidR="39FD24C6" w:rsidRPr="75FCD8B6">
        <w:rPr>
          <w:rFonts w:ascii="Arial" w:hAnsi="Arial" w:cs="Arial"/>
          <w:b/>
          <w:bCs/>
        </w:rPr>
        <w:t xml:space="preserve"> </w:t>
      </w:r>
      <w:r w:rsidR="00CB182E">
        <w:rPr>
          <w:rFonts w:ascii="Arial" w:hAnsi="Arial" w:cs="Arial"/>
          <w:b/>
          <w:bCs/>
        </w:rPr>
        <w:t>F</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22C5802F" w:rsidR="00FE4BEB" w:rsidRPr="007D31C9" w:rsidRDefault="00FE4BEB" w:rsidP="00FE4BEB">
      <w:pPr>
        <w:widowControl/>
        <w:jc w:val="center"/>
        <w:rPr>
          <w:rStyle w:val="InitialStyle"/>
          <w:rFonts w:ascii="Arial" w:hAnsi="Arial" w:cs="Arial"/>
          <w:b/>
          <w:sz w:val="28"/>
          <w:szCs w:val="28"/>
        </w:rPr>
      </w:pPr>
      <w:r w:rsidRPr="00C97934">
        <w:rPr>
          <w:rFonts w:ascii="Arial" w:hAnsi="Arial" w:cs="Arial"/>
          <w:b/>
          <w:bCs/>
          <w:sz w:val="28"/>
          <w:szCs w:val="28"/>
        </w:rPr>
        <w:t xml:space="preserve">Department of </w:t>
      </w:r>
      <w:r w:rsidR="00BF5C07" w:rsidRPr="007D31C9">
        <w:rPr>
          <w:rStyle w:val="InitialStyle"/>
          <w:rFonts w:ascii="Arial" w:hAnsi="Arial" w:cs="Arial"/>
          <w:b/>
          <w:sz w:val="28"/>
          <w:szCs w:val="28"/>
        </w:rPr>
        <w:t>Administrative and Financial Services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6362E4A9"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950990" w:rsidRPr="00950990">
        <w:rPr>
          <w:rStyle w:val="InitialStyle"/>
          <w:rFonts w:ascii="Arial" w:hAnsi="Arial" w:cs="Arial"/>
          <w:b/>
          <w:bCs/>
          <w:sz w:val="28"/>
          <w:szCs w:val="28"/>
        </w:rPr>
        <w:t>202502025</w:t>
      </w:r>
    </w:p>
    <w:p w14:paraId="29F1CED7" w14:textId="062D21ED" w:rsidR="00FE4BEB" w:rsidRPr="007D31C9" w:rsidRDefault="00BF5C07" w:rsidP="00FE4BEB">
      <w:pPr>
        <w:pStyle w:val="DefaultText"/>
        <w:jc w:val="center"/>
        <w:rPr>
          <w:rStyle w:val="InitialStyle"/>
          <w:rFonts w:ascii="Arial" w:hAnsi="Arial" w:cs="Arial"/>
          <w:b/>
          <w:sz w:val="28"/>
          <w:szCs w:val="28"/>
        </w:rPr>
      </w:pPr>
      <w:r w:rsidRPr="007D31C9">
        <w:rPr>
          <w:rStyle w:val="InitialStyle"/>
          <w:rFonts w:ascii="Arial" w:hAnsi="Arial" w:cs="Arial"/>
          <w:b/>
          <w:sz w:val="28"/>
          <w:szCs w:val="28"/>
        </w:rPr>
        <w:t>Repair &amp; Maintenance of State</w:t>
      </w:r>
      <w:r w:rsidR="00E26E70" w:rsidRPr="007D31C9">
        <w:rPr>
          <w:rStyle w:val="InitialStyle"/>
          <w:rFonts w:ascii="Arial" w:hAnsi="Arial" w:cs="Arial"/>
          <w:b/>
          <w:sz w:val="28"/>
          <w:szCs w:val="28"/>
        </w:rPr>
        <w:t>-</w:t>
      </w:r>
      <w:r w:rsidRPr="007D31C9">
        <w:rPr>
          <w:rStyle w:val="InitialStyle"/>
          <w:rFonts w:ascii="Arial" w:hAnsi="Arial" w:cs="Arial"/>
          <w:b/>
          <w:sz w:val="28"/>
          <w:szCs w:val="28"/>
        </w:rPr>
        <w:t>Owned Printers and Scanners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9B54AC"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7875" w:type="dxa"/>
            <w:vAlign w:val="center"/>
          </w:tcPr>
          <w:p w14:paraId="671E69FF" w14:textId="77777777" w:rsidR="00FE4BEB" w:rsidRPr="00C97934" w:rsidRDefault="00FE4BEB" w:rsidP="00C379F0">
            <w:pPr>
              <w:pStyle w:val="DefaultText"/>
              <w:rPr>
                <w:rStyle w:val="InitialStyle"/>
                <w:rFonts w:ascii="Arial" w:hAnsi="Arial" w:cs="Arial"/>
                <w:b/>
              </w:rPr>
            </w:pPr>
          </w:p>
        </w:tc>
      </w:tr>
    </w:tbl>
    <w:p w14:paraId="575C625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9B54AC"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7" w:name="_Hlk48893155"/>
            <w:r w:rsidRPr="00C97934">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9B54AC" w14:paraId="799E6178" w14:textId="77777777" w:rsidTr="00C379F0">
        <w:tc>
          <w:tcPr>
            <w:tcW w:w="2430" w:type="dxa"/>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8" w:name="_Hlk48893261"/>
            <w:bookmarkEnd w:id="57"/>
          </w:p>
        </w:tc>
        <w:tc>
          <w:tcPr>
            <w:tcW w:w="8010" w:type="dxa"/>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8"/>
      <w:tr w:rsidR="00FE4BEB" w:rsidRPr="009B54AC" w14:paraId="367A5430" w14:textId="77777777" w:rsidTr="00C379F0">
        <w:tc>
          <w:tcPr>
            <w:tcW w:w="2430" w:type="dxa"/>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B54AC" w14:paraId="434671FE" w14:textId="77777777" w:rsidTr="00C379F0">
        <w:tc>
          <w:tcPr>
            <w:tcW w:w="2430" w:type="dxa"/>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B54AC" w14:paraId="491B8F77" w14:textId="77777777" w:rsidTr="00C379F0">
        <w:tc>
          <w:tcPr>
            <w:tcW w:w="2430" w:type="dxa"/>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B54AC" w14:paraId="74F05B40" w14:textId="77777777" w:rsidTr="00C379F0">
        <w:tc>
          <w:tcPr>
            <w:tcW w:w="2430" w:type="dxa"/>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B54AC" w14:paraId="04EF2834" w14:textId="77777777" w:rsidTr="00C379F0">
        <w:tc>
          <w:tcPr>
            <w:tcW w:w="2430" w:type="dxa"/>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B54AC" w14:paraId="3014E950" w14:textId="77777777" w:rsidTr="00C379F0">
        <w:tc>
          <w:tcPr>
            <w:tcW w:w="2430" w:type="dxa"/>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B54AC" w14:paraId="6E8D8452" w14:textId="77777777" w:rsidTr="00C379F0">
        <w:tc>
          <w:tcPr>
            <w:tcW w:w="2430" w:type="dxa"/>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B54AC" w14:paraId="45F53682" w14:textId="77777777" w:rsidTr="00C379F0">
        <w:tc>
          <w:tcPr>
            <w:tcW w:w="2430" w:type="dxa"/>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B54AC" w14:paraId="7C95620F" w14:textId="77777777" w:rsidTr="00C379F0">
        <w:tc>
          <w:tcPr>
            <w:tcW w:w="2430" w:type="dxa"/>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B54AC" w14:paraId="7F1DB4C7" w14:textId="77777777" w:rsidTr="00C379F0">
        <w:tc>
          <w:tcPr>
            <w:tcW w:w="2430" w:type="dxa"/>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B54AC" w14:paraId="38DD41AB" w14:textId="77777777" w:rsidTr="00C379F0">
        <w:tc>
          <w:tcPr>
            <w:tcW w:w="2430" w:type="dxa"/>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B54AC" w14:paraId="67A01616" w14:textId="77777777" w:rsidTr="00C379F0">
        <w:tc>
          <w:tcPr>
            <w:tcW w:w="2430" w:type="dxa"/>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B54AC" w14:paraId="628C4760" w14:textId="77777777" w:rsidTr="00C379F0">
        <w:tc>
          <w:tcPr>
            <w:tcW w:w="2430" w:type="dxa"/>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B54AC" w14:paraId="435C15DB" w14:textId="77777777" w:rsidTr="00357B21">
        <w:tc>
          <w:tcPr>
            <w:tcW w:w="2430" w:type="dxa"/>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9B54AC"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C97934"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C97934"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77777777" w:rsidR="00FE4BEB" w:rsidRPr="00C97934"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C97934">
        <w:rPr>
          <w:rFonts w:ascii="Arial" w:hAnsi="Arial" w:cs="Arial"/>
          <w:i/>
        </w:rPr>
        <w:t>* If a question is not related to any section of the RFP, state “N/A” under “RFP Section &amp; Page Number”.</w:t>
      </w:r>
    </w:p>
    <w:p w14:paraId="34715E35" w14:textId="77777777" w:rsidR="00FE4BEB" w:rsidRPr="00C97934"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i/>
        </w:rPr>
        <w:t>** Add additional rows</w:t>
      </w:r>
      <w:r w:rsidR="00FE4BEB" w:rsidRPr="00C97934">
        <w:rPr>
          <w:rFonts w:ascii="Arial" w:hAnsi="Arial" w:cs="Arial"/>
          <w:i/>
        </w:rPr>
        <w:t>, if necessary.</w:t>
      </w:r>
    </w:p>
    <w:p w14:paraId="7C37D5AA" w14:textId="77777777" w:rsidR="00EF68D8" w:rsidRPr="00C97934" w:rsidRDefault="00C01C76" w:rsidP="00C01C76">
      <w:pPr>
        <w:pStyle w:val="DefaultText"/>
        <w:rPr>
          <w:rFonts w:ascii="Arial" w:hAnsi="Arial" w:cs="Arial"/>
          <w:color w:val="000000"/>
        </w:rPr>
      </w:pPr>
      <w:r w:rsidRPr="00C97934">
        <w:rPr>
          <w:rFonts w:ascii="Arial" w:hAnsi="Arial" w:cs="Arial"/>
          <w:color w:val="000000"/>
        </w:rPr>
        <w:t xml:space="preserve"> </w:t>
      </w:r>
    </w:p>
    <w:sectPr w:rsidR="00EF68D8" w:rsidRPr="00C97934" w:rsidSect="00AA3BDA">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088AD" w14:textId="77777777" w:rsidR="003170CD" w:rsidRDefault="003170CD">
      <w:r>
        <w:separator/>
      </w:r>
    </w:p>
  </w:endnote>
  <w:endnote w:type="continuationSeparator" w:id="0">
    <w:p w14:paraId="1E26A220" w14:textId="77777777" w:rsidR="003170CD" w:rsidRDefault="003170CD">
      <w:r>
        <w:continuationSeparator/>
      </w:r>
    </w:p>
  </w:endnote>
  <w:endnote w:type="continuationNotice" w:id="1">
    <w:p w14:paraId="19436B79" w14:textId="77777777" w:rsidR="003170CD" w:rsidRDefault="00317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CAADE32"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950990" w:rsidRPr="00950990">
      <w:rPr>
        <w:rStyle w:val="InitialStyle"/>
        <w:rFonts w:ascii="Arial" w:hAnsi="Arial" w:cs="Arial"/>
        <w:bCs/>
      </w:rPr>
      <w:t>202502025</w:t>
    </w:r>
  </w:p>
  <w:p w14:paraId="76487500" w14:textId="0EF9E954" w:rsidR="002B4FD5" w:rsidRPr="00B51518" w:rsidRDefault="00AF21F2" w:rsidP="009A0975">
    <w:pPr>
      <w:pStyle w:val="DefaultText"/>
      <w:tabs>
        <w:tab w:val="left" w:pos="1884"/>
      </w:tabs>
      <w:ind w:right="360"/>
      <w:rPr>
        <w:rFonts w:ascii="Arial" w:hAnsi="Arial" w:cs="Arial"/>
      </w:rPr>
    </w:pPr>
    <w:r>
      <w:rPr>
        <w:rFonts w:ascii="Arial" w:hAnsi="Arial" w:cs="Arial"/>
      </w:rPr>
      <w:t xml:space="preserve">IT-RFP Rev. </w:t>
    </w:r>
    <w:r w:rsidR="000A680B">
      <w:rPr>
        <w:rFonts w:ascii="Arial" w:hAnsi="Arial" w:cs="Arial"/>
      </w:rPr>
      <w:t>4/10/2023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C3E6F" w14:textId="77777777" w:rsidR="003170CD" w:rsidRDefault="003170CD">
      <w:r>
        <w:separator/>
      </w:r>
    </w:p>
  </w:footnote>
  <w:footnote w:type="continuationSeparator" w:id="0">
    <w:p w14:paraId="1844F0CC" w14:textId="77777777" w:rsidR="003170CD" w:rsidRDefault="003170CD">
      <w:r>
        <w:continuationSeparator/>
      </w:r>
    </w:p>
  </w:footnote>
  <w:footnote w:type="continuationNotice" w:id="1">
    <w:p w14:paraId="6C216DDD" w14:textId="77777777" w:rsidR="003170CD" w:rsidRDefault="003170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A8B5F27"/>
    <w:multiLevelType w:val="multilevel"/>
    <w:tmpl w:val="EED28B1A"/>
    <w:lvl w:ilvl="0">
      <w:start w:val="1"/>
      <w:numFmt w:val="upperLetter"/>
      <w:lvlText w:val="%1."/>
      <w:lvlJc w:val="left"/>
      <w:pPr>
        <w:ind w:left="630" w:hanging="360"/>
      </w:pPr>
      <w:rPr>
        <w:rFonts w:ascii="Arial" w:hAnsi="Arial" w:cs="Arial" w:hint="default"/>
        <w:b/>
        <w:sz w:val="24"/>
      </w:rPr>
    </w:lvl>
    <w:lvl w:ilvl="1">
      <w:start w:val="1"/>
      <w:numFmt w:val="decimal"/>
      <w:lvlText w:val="%2."/>
      <w:lvlJc w:val="left"/>
      <w:pPr>
        <w:ind w:left="1260" w:hanging="360"/>
      </w:pPr>
      <w:rPr>
        <w:rFonts w:ascii="Arial" w:hAnsi="Arial" w:cs="Arial" w:hint="default"/>
        <w:b/>
        <w:sz w:val="24"/>
        <w:szCs w:val="24"/>
      </w:rPr>
    </w:lvl>
    <w:lvl w:ilvl="2">
      <w:start w:val="1"/>
      <w:numFmt w:val="bullet"/>
      <w:lvlText w:val=""/>
      <w:lvlJc w:val="left"/>
      <w:pPr>
        <w:ind w:left="2160" w:hanging="360"/>
      </w:pPr>
      <w:rPr>
        <w:rFonts w:ascii="Symbol" w:hAnsi="Symbol" w:hint="default"/>
        <w:color w:val="auto"/>
      </w:rPr>
    </w:lvl>
    <w:lvl w:ilvl="3">
      <w:start w:val="1"/>
      <w:numFmt w:val="lowerRoman"/>
      <w:lvlText w:val="%4."/>
      <w:lvlJc w:val="left"/>
      <w:pPr>
        <w:ind w:left="2700" w:hanging="360"/>
      </w:pPr>
      <w:rPr>
        <w:rFonts w:hint="default"/>
      </w:rPr>
    </w:lvl>
    <w:lvl w:ilvl="4">
      <w:start w:val="1"/>
      <w:numFmt w:val="lowerLetter"/>
      <w:lvlText w:val="%5."/>
      <w:lvlJc w:val="left"/>
      <w:pPr>
        <w:ind w:left="342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1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D4849"/>
    <w:multiLevelType w:val="hybridMultilevel"/>
    <w:tmpl w:val="7F4AB0E8"/>
    <w:lvl w:ilvl="0" w:tplc="2C10AA44">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78A92AF0"/>
    <w:multiLevelType w:val="hybridMultilevel"/>
    <w:tmpl w:val="DE142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82793484">
    <w:abstractNumId w:val="4"/>
  </w:num>
  <w:num w:numId="2" w16cid:durableId="1785267378">
    <w:abstractNumId w:val="0"/>
  </w:num>
  <w:num w:numId="3" w16cid:durableId="438331055">
    <w:abstractNumId w:val="11"/>
  </w:num>
  <w:num w:numId="4" w16cid:durableId="182596491">
    <w:abstractNumId w:val="19"/>
  </w:num>
  <w:num w:numId="5" w16cid:durableId="1562056875">
    <w:abstractNumId w:val="1"/>
  </w:num>
  <w:num w:numId="6" w16cid:durableId="1259482788">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881281990">
    <w:abstractNumId w:val="8"/>
  </w:num>
  <w:num w:numId="8" w16cid:durableId="1964533931">
    <w:abstractNumId w:val="7"/>
  </w:num>
  <w:num w:numId="9" w16cid:durableId="1038092691">
    <w:abstractNumId w:val="5"/>
  </w:num>
  <w:num w:numId="10" w16cid:durableId="1998070992">
    <w:abstractNumId w:val="21"/>
  </w:num>
  <w:num w:numId="11" w16cid:durableId="538124747">
    <w:abstractNumId w:val="18"/>
  </w:num>
  <w:num w:numId="12" w16cid:durableId="613445013">
    <w:abstractNumId w:val="3"/>
  </w:num>
  <w:num w:numId="13" w16cid:durableId="1328360512">
    <w:abstractNumId w:val="6"/>
  </w:num>
  <w:num w:numId="14" w16cid:durableId="585650864">
    <w:abstractNumId w:val="12"/>
  </w:num>
  <w:num w:numId="15" w16cid:durableId="1057051976">
    <w:abstractNumId w:val="14"/>
  </w:num>
  <w:num w:numId="16" w16cid:durableId="872041916">
    <w:abstractNumId w:val="16"/>
  </w:num>
  <w:num w:numId="17" w16cid:durableId="1759449325">
    <w:abstractNumId w:val="17"/>
  </w:num>
  <w:num w:numId="18" w16cid:durableId="1768575738">
    <w:abstractNumId w:val="15"/>
  </w:num>
  <w:num w:numId="19" w16cid:durableId="23405867">
    <w:abstractNumId w:val="13"/>
  </w:num>
  <w:num w:numId="20" w16cid:durableId="1656571397">
    <w:abstractNumId w:val="9"/>
  </w:num>
  <w:num w:numId="21" w16cid:durableId="1916354738">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0D3"/>
    <w:rsid w:val="000025D2"/>
    <w:rsid w:val="00002E83"/>
    <w:rsid w:val="0000347A"/>
    <w:rsid w:val="000034B0"/>
    <w:rsid w:val="0000436B"/>
    <w:rsid w:val="00004409"/>
    <w:rsid w:val="00005D6B"/>
    <w:rsid w:val="000071AC"/>
    <w:rsid w:val="000110D2"/>
    <w:rsid w:val="0001153A"/>
    <w:rsid w:val="00011898"/>
    <w:rsid w:val="000129C3"/>
    <w:rsid w:val="00012C51"/>
    <w:rsid w:val="000130E6"/>
    <w:rsid w:val="0001482C"/>
    <w:rsid w:val="00015741"/>
    <w:rsid w:val="00015DAC"/>
    <w:rsid w:val="0001618E"/>
    <w:rsid w:val="00017606"/>
    <w:rsid w:val="000177B5"/>
    <w:rsid w:val="00017A97"/>
    <w:rsid w:val="00017EB5"/>
    <w:rsid w:val="00020510"/>
    <w:rsid w:val="000208EF"/>
    <w:rsid w:val="000219CD"/>
    <w:rsid w:val="0002282C"/>
    <w:rsid w:val="0002377E"/>
    <w:rsid w:val="00024C6F"/>
    <w:rsid w:val="0002598F"/>
    <w:rsid w:val="00025ECB"/>
    <w:rsid w:val="00031D55"/>
    <w:rsid w:val="00031D77"/>
    <w:rsid w:val="00032176"/>
    <w:rsid w:val="000322EF"/>
    <w:rsid w:val="000329ED"/>
    <w:rsid w:val="00032ABA"/>
    <w:rsid w:val="0003345C"/>
    <w:rsid w:val="00033EB8"/>
    <w:rsid w:val="0003447B"/>
    <w:rsid w:val="000344CD"/>
    <w:rsid w:val="000348CF"/>
    <w:rsid w:val="0003530B"/>
    <w:rsid w:val="0003727C"/>
    <w:rsid w:val="00037439"/>
    <w:rsid w:val="000378CC"/>
    <w:rsid w:val="00037A91"/>
    <w:rsid w:val="00037BC6"/>
    <w:rsid w:val="000402E2"/>
    <w:rsid w:val="000418FC"/>
    <w:rsid w:val="0004203E"/>
    <w:rsid w:val="000427F1"/>
    <w:rsid w:val="00042978"/>
    <w:rsid w:val="000434DC"/>
    <w:rsid w:val="0004360F"/>
    <w:rsid w:val="00043F7E"/>
    <w:rsid w:val="0004746B"/>
    <w:rsid w:val="00047CD3"/>
    <w:rsid w:val="0005029F"/>
    <w:rsid w:val="00052486"/>
    <w:rsid w:val="00052766"/>
    <w:rsid w:val="00053FF3"/>
    <w:rsid w:val="00054236"/>
    <w:rsid w:val="00055328"/>
    <w:rsid w:val="00055510"/>
    <w:rsid w:val="00055C78"/>
    <w:rsid w:val="0005670B"/>
    <w:rsid w:val="000568AB"/>
    <w:rsid w:val="00057116"/>
    <w:rsid w:val="00060D94"/>
    <w:rsid w:val="00061805"/>
    <w:rsid w:val="00061FB8"/>
    <w:rsid w:val="00062525"/>
    <w:rsid w:val="00062E9C"/>
    <w:rsid w:val="000636A9"/>
    <w:rsid w:val="0006400F"/>
    <w:rsid w:val="00066082"/>
    <w:rsid w:val="00067178"/>
    <w:rsid w:val="00067916"/>
    <w:rsid w:val="00070FB6"/>
    <w:rsid w:val="0007109F"/>
    <w:rsid w:val="00071E10"/>
    <w:rsid w:val="00072FC5"/>
    <w:rsid w:val="0007374C"/>
    <w:rsid w:val="00073CE4"/>
    <w:rsid w:val="00074816"/>
    <w:rsid w:val="00074C4C"/>
    <w:rsid w:val="000763D2"/>
    <w:rsid w:val="00077031"/>
    <w:rsid w:val="00077183"/>
    <w:rsid w:val="0008064A"/>
    <w:rsid w:val="00082E53"/>
    <w:rsid w:val="000837DB"/>
    <w:rsid w:val="0008506A"/>
    <w:rsid w:val="000864EC"/>
    <w:rsid w:val="00086DCE"/>
    <w:rsid w:val="0008714A"/>
    <w:rsid w:val="00087924"/>
    <w:rsid w:val="00087DA0"/>
    <w:rsid w:val="00087E5E"/>
    <w:rsid w:val="00090A50"/>
    <w:rsid w:val="00090AB0"/>
    <w:rsid w:val="00091457"/>
    <w:rsid w:val="0009354E"/>
    <w:rsid w:val="00093C56"/>
    <w:rsid w:val="00095BA3"/>
    <w:rsid w:val="000961DF"/>
    <w:rsid w:val="00096B95"/>
    <w:rsid w:val="00097D53"/>
    <w:rsid w:val="00097F1A"/>
    <w:rsid w:val="000A1AA8"/>
    <w:rsid w:val="000A2F88"/>
    <w:rsid w:val="000A6289"/>
    <w:rsid w:val="000A64F0"/>
    <w:rsid w:val="000A678B"/>
    <w:rsid w:val="000A680B"/>
    <w:rsid w:val="000A6AFC"/>
    <w:rsid w:val="000A7A59"/>
    <w:rsid w:val="000B4203"/>
    <w:rsid w:val="000B4405"/>
    <w:rsid w:val="000B553E"/>
    <w:rsid w:val="000B5ADE"/>
    <w:rsid w:val="000B688A"/>
    <w:rsid w:val="000B6FD1"/>
    <w:rsid w:val="000C0044"/>
    <w:rsid w:val="000C015E"/>
    <w:rsid w:val="000C0552"/>
    <w:rsid w:val="000C0DBC"/>
    <w:rsid w:val="000C104A"/>
    <w:rsid w:val="000C1460"/>
    <w:rsid w:val="000C1E16"/>
    <w:rsid w:val="000C224F"/>
    <w:rsid w:val="000C2E52"/>
    <w:rsid w:val="000C513C"/>
    <w:rsid w:val="000D0F11"/>
    <w:rsid w:val="000D1D4E"/>
    <w:rsid w:val="000D2BC9"/>
    <w:rsid w:val="000D2F39"/>
    <w:rsid w:val="000D4179"/>
    <w:rsid w:val="000D50AE"/>
    <w:rsid w:val="000D56AE"/>
    <w:rsid w:val="000D7273"/>
    <w:rsid w:val="000D7F17"/>
    <w:rsid w:val="000E15E3"/>
    <w:rsid w:val="000E1678"/>
    <w:rsid w:val="000E1682"/>
    <w:rsid w:val="000E1A07"/>
    <w:rsid w:val="000E27AA"/>
    <w:rsid w:val="000E2D9B"/>
    <w:rsid w:val="000E5513"/>
    <w:rsid w:val="000E6403"/>
    <w:rsid w:val="000E6939"/>
    <w:rsid w:val="000E73C6"/>
    <w:rsid w:val="000F1561"/>
    <w:rsid w:val="000F3A64"/>
    <w:rsid w:val="000F5DCB"/>
    <w:rsid w:val="001009E5"/>
    <w:rsid w:val="00100D36"/>
    <w:rsid w:val="001013A2"/>
    <w:rsid w:val="00101636"/>
    <w:rsid w:val="00101B9B"/>
    <w:rsid w:val="00102301"/>
    <w:rsid w:val="001027F0"/>
    <w:rsid w:val="00102984"/>
    <w:rsid w:val="0010368E"/>
    <w:rsid w:val="00103C12"/>
    <w:rsid w:val="001072AF"/>
    <w:rsid w:val="00107400"/>
    <w:rsid w:val="00110638"/>
    <w:rsid w:val="001110FC"/>
    <w:rsid w:val="00111BBA"/>
    <w:rsid w:val="00112042"/>
    <w:rsid w:val="001130EA"/>
    <w:rsid w:val="001137DA"/>
    <w:rsid w:val="00113BC6"/>
    <w:rsid w:val="00114474"/>
    <w:rsid w:val="00114E76"/>
    <w:rsid w:val="00115C2D"/>
    <w:rsid w:val="0011665E"/>
    <w:rsid w:val="00116EB6"/>
    <w:rsid w:val="0011757E"/>
    <w:rsid w:val="001176C5"/>
    <w:rsid w:val="00117D60"/>
    <w:rsid w:val="00117E93"/>
    <w:rsid w:val="0012166E"/>
    <w:rsid w:val="0012231B"/>
    <w:rsid w:val="00123762"/>
    <w:rsid w:val="00123A13"/>
    <w:rsid w:val="00123C3D"/>
    <w:rsid w:val="00124440"/>
    <w:rsid w:val="00124485"/>
    <w:rsid w:val="0012498C"/>
    <w:rsid w:val="00124ADF"/>
    <w:rsid w:val="00125FFC"/>
    <w:rsid w:val="0012707E"/>
    <w:rsid w:val="001270AA"/>
    <w:rsid w:val="00130743"/>
    <w:rsid w:val="001309E2"/>
    <w:rsid w:val="00132652"/>
    <w:rsid w:val="00133274"/>
    <w:rsid w:val="00133B26"/>
    <w:rsid w:val="00133D52"/>
    <w:rsid w:val="001348CB"/>
    <w:rsid w:val="001349F8"/>
    <w:rsid w:val="00134E2C"/>
    <w:rsid w:val="00135946"/>
    <w:rsid w:val="0013671C"/>
    <w:rsid w:val="001379FF"/>
    <w:rsid w:val="00137D38"/>
    <w:rsid w:val="00140139"/>
    <w:rsid w:val="001406CC"/>
    <w:rsid w:val="001410AC"/>
    <w:rsid w:val="0014301A"/>
    <w:rsid w:val="00143099"/>
    <w:rsid w:val="001435F6"/>
    <w:rsid w:val="00143B80"/>
    <w:rsid w:val="0014549F"/>
    <w:rsid w:val="00145755"/>
    <w:rsid w:val="0015002C"/>
    <w:rsid w:val="00150D88"/>
    <w:rsid w:val="001510C6"/>
    <w:rsid w:val="00151C66"/>
    <w:rsid w:val="00151E56"/>
    <w:rsid w:val="0015280F"/>
    <w:rsid w:val="0015445D"/>
    <w:rsid w:val="00154F87"/>
    <w:rsid w:val="00155269"/>
    <w:rsid w:val="001555C7"/>
    <w:rsid w:val="00155E2A"/>
    <w:rsid w:val="00156245"/>
    <w:rsid w:val="00156469"/>
    <w:rsid w:val="00157242"/>
    <w:rsid w:val="0016016B"/>
    <w:rsid w:val="001627BB"/>
    <w:rsid w:val="0016478A"/>
    <w:rsid w:val="00165813"/>
    <w:rsid w:val="00166723"/>
    <w:rsid w:val="00166E53"/>
    <w:rsid w:val="001679CD"/>
    <w:rsid w:val="00167ECA"/>
    <w:rsid w:val="00170026"/>
    <w:rsid w:val="00170BF1"/>
    <w:rsid w:val="00171928"/>
    <w:rsid w:val="0017447A"/>
    <w:rsid w:val="001750C2"/>
    <w:rsid w:val="001759E7"/>
    <w:rsid w:val="00176733"/>
    <w:rsid w:val="0018020C"/>
    <w:rsid w:val="0018073B"/>
    <w:rsid w:val="00180940"/>
    <w:rsid w:val="00180EE4"/>
    <w:rsid w:val="001812A2"/>
    <w:rsid w:val="00181CAB"/>
    <w:rsid w:val="0018241E"/>
    <w:rsid w:val="00182B1A"/>
    <w:rsid w:val="00182BFE"/>
    <w:rsid w:val="001831ED"/>
    <w:rsid w:val="00183521"/>
    <w:rsid w:val="0018396D"/>
    <w:rsid w:val="001863AD"/>
    <w:rsid w:val="00186A94"/>
    <w:rsid w:val="00187910"/>
    <w:rsid w:val="00187F13"/>
    <w:rsid w:val="00190216"/>
    <w:rsid w:val="00190492"/>
    <w:rsid w:val="001904CD"/>
    <w:rsid w:val="0019070A"/>
    <w:rsid w:val="001911A7"/>
    <w:rsid w:val="00192132"/>
    <w:rsid w:val="00194D2E"/>
    <w:rsid w:val="001958B4"/>
    <w:rsid w:val="00196985"/>
    <w:rsid w:val="00197669"/>
    <w:rsid w:val="001978E0"/>
    <w:rsid w:val="00197EE5"/>
    <w:rsid w:val="001A0BEE"/>
    <w:rsid w:val="001A1037"/>
    <w:rsid w:val="001A2BF7"/>
    <w:rsid w:val="001A350D"/>
    <w:rsid w:val="001A644E"/>
    <w:rsid w:val="001A77C8"/>
    <w:rsid w:val="001B0123"/>
    <w:rsid w:val="001B0774"/>
    <w:rsid w:val="001B136A"/>
    <w:rsid w:val="001B139C"/>
    <w:rsid w:val="001B1884"/>
    <w:rsid w:val="001B1B8B"/>
    <w:rsid w:val="001B3063"/>
    <w:rsid w:val="001B430C"/>
    <w:rsid w:val="001B570E"/>
    <w:rsid w:val="001B5E1E"/>
    <w:rsid w:val="001B7DBD"/>
    <w:rsid w:val="001C012C"/>
    <w:rsid w:val="001C0279"/>
    <w:rsid w:val="001C2A70"/>
    <w:rsid w:val="001C2E0F"/>
    <w:rsid w:val="001C3239"/>
    <w:rsid w:val="001C33E7"/>
    <w:rsid w:val="001C3F5D"/>
    <w:rsid w:val="001C3FD4"/>
    <w:rsid w:val="001C563A"/>
    <w:rsid w:val="001C638F"/>
    <w:rsid w:val="001C7914"/>
    <w:rsid w:val="001D2533"/>
    <w:rsid w:val="001D36F2"/>
    <w:rsid w:val="001D39B5"/>
    <w:rsid w:val="001D4ABD"/>
    <w:rsid w:val="001D514A"/>
    <w:rsid w:val="001D594E"/>
    <w:rsid w:val="001D5CEB"/>
    <w:rsid w:val="001D5E1A"/>
    <w:rsid w:val="001E0280"/>
    <w:rsid w:val="001E028B"/>
    <w:rsid w:val="001E0868"/>
    <w:rsid w:val="001E0CA0"/>
    <w:rsid w:val="001E1A36"/>
    <w:rsid w:val="001E2361"/>
    <w:rsid w:val="001E6756"/>
    <w:rsid w:val="001E73D6"/>
    <w:rsid w:val="001F01B8"/>
    <w:rsid w:val="001F040E"/>
    <w:rsid w:val="001F07D2"/>
    <w:rsid w:val="001F16EA"/>
    <w:rsid w:val="001F1828"/>
    <w:rsid w:val="001F26C4"/>
    <w:rsid w:val="001F3805"/>
    <w:rsid w:val="001F407C"/>
    <w:rsid w:val="001F44D6"/>
    <w:rsid w:val="001F6178"/>
    <w:rsid w:val="001F7506"/>
    <w:rsid w:val="001F75A5"/>
    <w:rsid w:val="001F761E"/>
    <w:rsid w:val="002001BB"/>
    <w:rsid w:val="0020088A"/>
    <w:rsid w:val="00201F2F"/>
    <w:rsid w:val="0020201A"/>
    <w:rsid w:val="00203755"/>
    <w:rsid w:val="00203786"/>
    <w:rsid w:val="00203AEE"/>
    <w:rsid w:val="00203BF1"/>
    <w:rsid w:val="00204C14"/>
    <w:rsid w:val="0020582C"/>
    <w:rsid w:val="00206B04"/>
    <w:rsid w:val="00207711"/>
    <w:rsid w:val="00211E05"/>
    <w:rsid w:val="002123AC"/>
    <w:rsid w:val="00212618"/>
    <w:rsid w:val="00212FED"/>
    <w:rsid w:val="002130DC"/>
    <w:rsid w:val="00213C3A"/>
    <w:rsid w:val="00214370"/>
    <w:rsid w:val="00214A6E"/>
    <w:rsid w:val="00214F9E"/>
    <w:rsid w:val="002153F1"/>
    <w:rsid w:val="002160AF"/>
    <w:rsid w:val="00216481"/>
    <w:rsid w:val="0021669A"/>
    <w:rsid w:val="00217B52"/>
    <w:rsid w:val="00217E8B"/>
    <w:rsid w:val="00220432"/>
    <w:rsid w:val="0022049D"/>
    <w:rsid w:val="00221A14"/>
    <w:rsid w:val="00221F55"/>
    <w:rsid w:val="00222FA4"/>
    <w:rsid w:val="002235EE"/>
    <w:rsid w:val="00223746"/>
    <w:rsid w:val="00223E52"/>
    <w:rsid w:val="002246F2"/>
    <w:rsid w:val="00224755"/>
    <w:rsid w:val="002249DE"/>
    <w:rsid w:val="00225312"/>
    <w:rsid w:val="00225957"/>
    <w:rsid w:val="00227BF5"/>
    <w:rsid w:val="00230A1E"/>
    <w:rsid w:val="00232908"/>
    <w:rsid w:val="0023438E"/>
    <w:rsid w:val="00234B46"/>
    <w:rsid w:val="00234C2C"/>
    <w:rsid w:val="00235985"/>
    <w:rsid w:val="00240239"/>
    <w:rsid w:val="00240A3D"/>
    <w:rsid w:val="00241BCF"/>
    <w:rsid w:val="0024245B"/>
    <w:rsid w:val="00243B79"/>
    <w:rsid w:val="002462BD"/>
    <w:rsid w:val="00246AD0"/>
    <w:rsid w:val="00250319"/>
    <w:rsid w:val="002510E0"/>
    <w:rsid w:val="00251CF2"/>
    <w:rsid w:val="00251EA8"/>
    <w:rsid w:val="00251F69"/>
    <w:rsid w:val="0025279E"/>
    <w:rsid w:val="00252FFC"/>
    <w:rsid w:val="0025317C"/>
    <w:rsid w:val="0025415F"/>
    <w:rsid w:val="00254FD3"/>
    <w:rsid w:val="002551C0"/>
    <w:rsid w:val="002569C5"/>
    <w:rsid w:val="00260702"/>
    <w:rsid w:val="00261A00"/>
    <w:rsid w:val="0026388D"/>
    <w:rsid w:val="00264731"/>
    <w:rsid w:val="0026540D"/>
    <w:rsid w:val="00266057"/>
    <w:rsid w:val="00270104"/>
    <w:rsid w:val="002711C2"/>
    <w:rsid w:val="00271387"/>
    <w:rsid w:val="0027211A"/>
    <w:rsid w:val="00272494"/>
    <w:rsid w:val="00273D85"/>
    <w:rsid w:val="002774D5"/>
    <w:rsid w:val="002804CD"/>
    <w:rsid w:val="002808C0"/>
    <w:rsid w:val="002811CC"/>
    <w:rsid w:val="002817D1"/>
    <w:rsid w:val="00281C98"/>
    <w:rsid w:val="00283902"/>
    <w:rsid w:val="00283FDB"/>
    <w:rsid w:val="00284471"/>
    <w:rsid w:val="00287868"/>
    <w:rsid w:val="0029027E"/>
    <w:rsid w:val="002904B4"/>
    <w:rsid w:val="00292A42"/>
    <w:rsid w:val="0029466B"/>
    <w:rsid w:val="00296115"/>
    <w:rsid w:val="002966A2"/>
    <w:rsid w:val="002971E4"/>
    <w:rsid w:val="00297BDC"/>
    <w:rsid w:val="002A148C"/>
    <w:rsid w:val="002A1FF2"/>
    <w:rsid w:val="002A2CB1"/>
    <w:rsid w:val="002A2DA5"/>
    <w:rsid w:val="002A3512"/>
    <w:rsid w:val="002A3BB7"/>
    <w:rsid w:val="002A3D7E"/>
    <w:rsid w:val="002A3FFE"/>
    <w:rsid w:val="002A4019"/>
    <w:rsid w:val="002A4FE7"/>
    <w:rsid w:val="002A5AD2"/>
    <w:rsid w:val="002A60EF"/>
    <w:rsid w:val="002A6459"/>
    <w:rsid w:val="002B08F5"/>
    <w:rsid w:val="002B0B05"/>
    <w:rsid w:val="002B1D8C"/>
    <w:rsid w:val="002B2090"/>
    <w:rsid w:val="002B21C6"/>
    <w:rsid w:val="002B2C0E"/>
    <w:rsid w:val="002B3D7D"/>
    <w:rsid w:val="002B4FD5"/>
    <w:rsid w:val="002B5290"/>
    <w:rsid w:val="002B539A"/>
    <w:rsid w:val="002B5DDB"/>
    <w:rsid w:val="002B6F7A"/>
    <w:rsid w:val="002B746E"/>
    <w:rsid w:val="002C025B"/>
    <w:rsid w:val="002C0DD0"/>
    <w:rsid w:val="002C0E26"/>
    <w:rsid w:val="002C18CA"/>
    <w:rsid w:val="002C1B5C"/>
    <w:rsid w:val="002C341E"/>
    <w:rsid w:val="002C3913"/>
    <w:rsid w:val="002C451C"/>
    <w:rsid w:val="002C47A3"/>
    <w:rsid w:val="002C5895"/>
    <w:rsid w:val="002C62E2"/>
    <w:rsid w:val="002C7489"/>
    <w:rsid w:val="002C74F0"/>
    <w:rsid w:val="002C7D20"/>
    <w:rsid w:val="002D0EDB"/>
    <w:rsid w:val="002D1F20"/>
    <w:rsid w:val="002D2469"/>
    <w:rsid w:val="002D3D5A"/>
    <w:rsid w:val="002D3DFC"/>
    <w:rsid w:val="002D4503"/>
    <w:rsid w:val="002D59A5"/>
    <w:rsid w:val="002D6435"/>
    <w:rsid w:val="002E0360"/>
    <w:rsid w:val="002E09B2"/>
    <w:rsid w:val="002E313E"/>
    <w:rsid w:val="002E3993"/>
    <w:rsid w:val="002E4591"/>
    <w:rsid w:val="002E608C"/>
    <w:rsid w:val="002E6FFF"/>
    <w:rsid w:val="002E70A4"/>
    <w:rsid w:val="002F0869"/>
    <w:rsid w:val="002F0D03"/>
    <w:rsid w:val="002F1824"/>
    <w:rsid w:val="002F4182"/>
    <w:rsid w:val="002F4885"/>
    <w:rsid w:val="002F5835"/>
    <w:rsid w:val="002F6E86"/>
    <w:rsid w:val="002F74A0"/>
    <w:rsid w:val="003019E2"/>
    <w:rsid w:val="003030E5"/>
    <w:rsid w:val="00304E87"/>
    <w:rsid w:val="0030536C"/>
    <w:rsid w:val="00305C7A"/>
    <w:rsid w:val="00305FFA"/>
    <w:rsid w:val="00306F32"/>
    <w:rsid w:val="00307865"/>
    <w:rsid w:val="00307F7A"/>
    <w:rsid w:val="003107A5"/>
    <w:rsid w:val="00310A40"/>
    <w:rsid w:val="00310F3B"/>
    <w:rsid w:val="00311301"/>
    <w:rsid w:val="00311A43"/>
    <w:rsid w:val="00311B5D"/>
    <w:rsid w:val="003125E0"/>
    <w:rsid w:val="003131EE"/>
    <w:rsid w:val="0031350B"/>
    <w:rsid w:val="00313C18"/>
    <w:rsid w:val="00313C9B"/>
    <w:rsid w:val="003150A3"/>
    <w:rsid w:val="003150F7"/>
    <w:rsid w:val="00316D6F"/>
    <w:rsid w:val="003170CD"/>
    <w:rsid w:val="00317854"/>
    <w:rsid w:val="00317ACD"/>
    <w:rsid w:val="00320FB2"/>
    <w:rsid w:val="003214A4"/>
    <w:rsid w:val="00321B5B"/>
    <w:rsid w:val="00322B22"/>
    <w:rsid w:val="00325F2A"/>
    <w:rsid w:val="00331AB4"/>
    <w:rsid w:val="0033296D"/>
    <w:rsid w:val="00333449"/>
    <w:rsid w:val="003346B0"/>
    <w:rsid w:val="00335A22"/>
    <w:rsid w:val="00335DF1"/>
    <w:rsid w:val="00336191"/>
    <w:rsid w:val="003370B2"/>
    <w:rsid w:val="00337327"/>
    <w:rsid w:val="0034053E"/>
    <w:rsid w:val="00343063"/>
    <w:rsid w:val="00343B30"/>
    <w:rsid w:val="00344BE7"/>
    <w:rsid w:val="00344CC3"/>
    <w:rsid w:val="00344CEA"/>
    <w:rsid w:val="0034665C"/>
    <w:rsid w:val="00346DBE"/>
    <w:rsid w:val="003471C0"/>
    <w:rsid w:val="0034728B"/>
    <w:rsid w:val="0035046A"/>
    <w:rsid w:val="00351845"/>
    <w:rsid w:val="00351F76"/>
    <w:rsid w:val="003549CF"/>
    <w:rsid w:val="00354B01"/>
    <w:rsid w:val="00356D97"/>
    <w:rsid w:val="0035794A"/>
    <w:rsid w:val="00357B21"/>
    <w:rsid w:val="00362031"/>
    <w:rsid w:val="00363972"/>
    <w:rsid w:val="00364622"/>
    <w:rsid w:val="003651C8"/>
    <w:rsid w:val="003652A0"/>
    <w:rsid w:val="0036582F"/>
    <w:rsid w:val="0036727D"/>
    <w:rsid w:val="00367E5D"/>
    <w:rsid w:val="003704A9"/>
    <w:rsid w:val="00372001"/>
    <w:rsid w:val="00372370"/>
    <w:rsid w:val="00372C33"/>
    <w:rsid w:val="00372CFA"/>
    <w:rsid w:val="00372D1F"/>
    <w:rsid w:val="00374AF3"/>
    <w:rsid w:val="00375FE5"/>
    <w:rsid w:val="003760DE"/>
    <w:rsid w:val="0037656D"/>
    <w:rsid w:val="0037658D"/>
    <w:rsid w:val="00377D95"/>
    <w:rsid w:val="003807B4"/>
    <w:rsid w:val="00380CD8"/>
    <w:rsid w:val="00380FBD"/>
    <w:rsid w:val="003812F4"/>
    <w:rsid w:val="00381724"/>
    <w:rsid w:val="00381CAB"/>
    <w:rsid w:val="00382715"/>
    <w:rsid w:val="00382B7D"/>
    <w:rsid w:val="003835A0"/>
    <w:rsid w:val="0038473D"/>
    <w:rsid w:val="0038507E"/>
    <w:rsid w:val="003862AC"/>
    <w:rsid w:val="003865DF"/>
    <w:rsid w:val="003869DC"/>
    <w:rsid w:val="0038707C"/>
    <w:rsid w:val="00387E48"/>
    <w:rsid w:val="003902A8"/>
    <w:rsid w:val="003910D0"/>
    <w:rsid w:val="00391B57"/>
    <w:rsid w:val="00391B9E"/>
    <w:rsid w:val="00392042"/>
    <w:rsid w:val="00393D8B"/>
    <w:rsid w:val="00394C9C"/>
    <w:rsid w:val="003956AE"/>
    <w:rsid w:val="00395A65"/>
    <w:rsid w:val="00397086"/>
    <w:rsid w:val="0039716C"/>
    <w:rsid w:val="003A027B"/>
    <w:rsid w:val="003A2DDB"/>
    <w:rsid w:val="003A337E"/>
    <w:rsid w:val="003A5372"/>
    <w:rsid w:val="003A5BC5"/>
    <w:rsid w:val="003A67C7"/>
    <w:rsid w:val="003A7168"/>
    <w:rsid w:val="003A741B"/>
    <w:rsid w:val="003B0556"/>
    <w:rsid w:val="003B0E9B"/>
    <w:rsid w:val="003B1BD2"/>
    <w:rsid w:val="003B2372"/>
    <w:rsid w:val="003B24D2"/>
    <w:rsid w:val="003B2A1A"/>
    <w:rsid w:val="003B43AD"/>
    <w:rsid w:val="003B4451"/>
    <w:rsid w:val="003B50A4"/>
    <w:rsid w:val="003B7A69"/>
    <w:rsid w:val="003C0CD3"/>
    <w:rsid w:val="003C2D6D"/>
    <w:rsid w:val="003C313E"/>
    <w:rsid w:val="003C3676"/>
    <w:rsid w:val="003C38A2"/>
    <w:rsid w:val="003C3D76"/>
    <w:rsid w:val="003C5FE5"/>
    <w:rsid w:val="003C6841"/>
    <w:rsid w:val="003C6EE5"/>
    <w:rsid w:val="003D14AD"/>
    <w:rsid w:val="003D2EC2"/>
    <w:rsid w:val="003D3A93"/>
    <w:rsid w:val="003D41E8"/>
    <w:rsid w:val="003D49FD"/>
    <w:rsid w:val="003D4A21"/>
    <w:rsid w:val="003D4C86"/>
    <w:rsid w:val="003D5C04"/>
    <w:rsid w:val="003D5D81"/>
    <w:rsid w:val="003E42F2"/>
    <w:rsid w:val="003E476A"/>
    <w:rsid w:val="003E4F1A"/>
    <w:rsid w:val="003E5514"/>
    <w:rsid w:val="003E5E39"/>
    <w:rsid w:val="003E5E78"/>
    <w:rsid w:val="003E7A67"/>
    <w:rsid w:val="003F0636"/>
    <w:rsid w:val="003F27F0"/>
    <w:rsid w:val="003F5B51"/>
    <w:rsid w:val="003F6618"/>
    <w:rsid w:val="003F696E"/>
    <w:rsid w:val="00401041"/>
    <w:rsid w:val="00401220"/>
    <w:rsid w:val="0040169C"/>
    <w:rsid w:val="00401EC4"/>
    <w:rsid w:val="00402ABD"/>
    <w:rsid w:val="00402D27"/>
    <w:rsid w:val="00403DD4"/>
    <w:rsid w:val="00404918"/>
    <w:rsid w:val="00404AEF"/>
    <w:rsid w:val="004050EF"/>
    <w:rsid w:val="00405D9F"/>
    <w:rsid w:val="00406212"/>
    <w:rsid w:val="00406917"/>
    <w:rsid w:val="00406FB1"/>
    <w:rsid w:val="004075AE"/>
    <w:rsid w:val="00410303"/>
    <w:rsid w:val="00410AA0"/>
    <w:rsid w:val="00412DB0"/>
    <w:rsid w:val="00412EEC"/>
    <w:rsid w:val="004135AF"/>
    <w:rsid w:val="00413ED0"/>
    <w:rsid w:val="00413F93"/>
    <w:rsid w:val="0041496A"/>
    <w:rsid w:val="00416830"/>
    <w:rsid w:val="00417CE0"/>
    <w:rsid w:val="004204CF"/>
    <w:rsid w:val="00420536"/>
    <w:rsid w:val="00420BE9"/>
    <w:rsid w:val="00420D9F"/>
    <w:rsid w:val="00421E7E"/>
    <w:rsid w:val="004228B2"/>
    <w:rsid w:val="00422AFD"/>
    <w:rsid w:val="00423021"/>
    <w:rsid w:val="0042436B"/>
    <w:rsid w:val="00424CFD"/>
    <w:rsid w:val="004261F6"/>
    <w:rsid w:val="00430596"/>
    <w:rsid w:val="00430D44"/>
    <w:rsid w:val="004311D2"/>
    <w:rsid w:val="00431730"/>
    <w:rsid w:val="00433698"/>
    <w:rsid w:val="00433A19"/>
    <w:rsid w:val="004341BB"/>
    <w:rsid w:val="004347C1"/>
    <w:rsid w:val="004358FF"/>
    <w:rsid w:val="00436D93"/>
    <w:rsid w:val="004371C6"/>
    <w:rsid w:val="00437E63"/>
    <w:rsid w:val="00440482"/>
    <w:rsid w:val="00441CBC"/>
    <w:rsid w:val="00442669"/>
    <w:rsid w:val="00443D5B"/>
    <w:rsid w:val="00444F3E"/>
    <w:rsid w:val="004456EA"/>
    <w:rsid w:val="004463A7"/>
    <w:rsid w:val="0044693A"/>
    <w:rsid w:val="0044697B"/>
    <w:rsid w:val="00447D37"/>
    <w:rsid w:val="004505F7"/>
    <w:rsid w:val="00450938"/>
    <w:rsid w:val="00450B50"/>
    <w:rsid w:val="0045118B"/>
    <w:rsid w:val="00451201"/>
    <w:rsid w:val="00452A2E"/>
    <w:rsid w:val="00452E38"/>
    <w:rsid w:val="00452EFD"/>
    <w:rsid w:val="0045333B"/>
    <w:rsid w:val="0045392D"/>
    <w:rsid w:val="0045518F"/>
    <w:rsid w:val="004552A5"/>
    <w:rsid w:val="00455441"/>
    <w:rsid w:val="00455A7A"/>
    <w:rsid w:val="00456EB8"/>
    <w:rsid w:val="004571D2"/>
    <w:rsid w:val="00460332"/>
    <w:rsid w:val="00460FAD"/>
    <w:rsid w:val="004610F6"/>
    <w:rsid w:val="004613D7"/>
    <w:rsid w:val="0046186F"/>
    <w:rsid w:val="00464E51"/>
    <w:rsid w:val="00464ED6"/>
    <w:rsid w:val="00465DCC"/>
    <w:rsid w:val="00466BCC"/>
    <w:rsid w:val="00466DBD"/>
    <w:rsid w:val="00466EC7"/>
    <w:rsid w:val="00466F99"/>
    <w:rsid w:val="0046700A"/>
    <w:rsid w:val="00470527"/>
    <w:rsid w:val="004711A8"/>
    <w:rsid w:val="00471EE9"/>
    <w:rsid w:val="00473977"/>
    <w:rsid w:val="00474311"/>
    <w:rsid w:val="0047442B"/>
    <w:rsid w:val="00476D64"/>
    <w:rsid w:val="0047728A"/>
    <w:rsid w:val="00477943"/>
    <w:rsid w:val="00484391"/>
    <w:rsid w:val="00484B07"/>
    <w:rsid w:val="00484EDA"/>
    <w:rsid w:val="00486F1E"/>
    <w:rsid w:val="004872A1"/>
    <w:rsid w:val="0048737D"/>
    <w:rsid w:val="00487B2C"/>
    <w:rsid w:val="0049030D"/>
    <w:rsid w:val="004907DE"/>
    <w:rsid w:val="00490D8A"/>
    <w:rsid w:val="00492521"/>
    <w:rsid w:val="0049253B"/>
    <w:rsid w:val="004928A6"/>
    <w:rsid w:val="00493C56"/>
    <w:rsid w:val="00493EDD"/>
    <w:rsid w:val="0049411D"/>
    <w:rsid w:val="00494277"/>
    <w:rsid w:val="00494934"/>
    <w:rsid w:val="00494BE8"/>
    <w:rsid w:val="0049517C"/>
    <w:rsid w:val="00496D08"/>
    <w:rsid w:val="004A1430"/>
    <w:rsid w:val="004A1F37"/>
    <w:rsid w:val="004A323F"/>
    <w:rsid w:val="004A334F"/>
    <w:rsid w:val="004A470C"/>
    <w:rsid w:val="004A5153"/>
    <w:rsid w:val="004A55CB"/>
    <w:rsid w:val="004A5E96"/>
    <w:rsid w:val="004A657A"/>
    <w:rsid w:val="004A6825"/>
    <w:rsid w:val="004A7CCF"/>
    <w:rsid w:val="004A7EF5"/>
    <w:rsid w:val="004B03AC"/>
    <w:rsid w:val="004B0621"/>
    <w:rsid w:val="004B1745"/>
    <w:rsid w:val="004B1E57"/>
    <w:rsid w:val="004B1FEF"/>
    <w:rsid w:val="004B2B34"/>
    <w:rsid w:val="004B2CDA"/>
    <w:rsid w:val="004B2E65"/>
    <w:rsid w:val="004B2F4A"/>
    <w:rsid w:val="004B3DC6"/>
    <w:rsid w:val="004B3FCA"/>
    <w:rsid w:val="004B4144"/>
    <w:rsid w:val="004B43A8"/>
    <w:rsid w:val="004B4AB4"/>
    <w:rsid w:val="004B69CF"/>
    <w:rsid w:val="004B6E47"/>
    <w:rsid w:val="004B7A3A"/>
    <w:rsid w:val="004C19B2"/>
    <w:rsid w:val="004C1DCB"/>
    <w:rsid w:val="004C244D"/>
    <w:rsid w:val="004C2FA6"/>
    <w:rsid w:val="004C3D91"/>
    <w:rsid w:val="004C4677"/>
    <w:rsid w:val="004C5088"/>
    <w:rsid w:val="004C5EE7"/>
    <w:rsid w:val="004C698C"/>
    <w:rsid w:val="004C6CF9"/>
    <w:rsid w:val="004C6D66"/>
    <w:rsid w:val="004D10BA"/>
    <w:rsid w:val="004D18CC"/>
    <w:rsid w:val="004D21B0"/>
    <w:rsid w:val="004D2BF3"/>
    <w:rsid w:val="004D3038"/>
    <w:rsid w:val="004D39AF"/>
    <w:rsid w:val="004D429C"/>
    <w:rsid w:val="004D51EC"/>
    <w:rsid w:val="004D5C6C"/>
    <w:rsid w:val="004E233E"/>
    <w:rsid w:val="004E23C3"/>
    <w:rsid w:val="004E4AC3"/>
    <w:rsid w:val="004E52B6"/>
    <w:rsid w:val="004E630F"/>
    <w:rsid w:val="004F0520"/>
    <w:rsid w:val="004F0DF5"/>
    <w:rsid w:val="004F26B6"/>
    <w:rsid w:val="004F332F"/>
    <w:rsid w:val="004F3D57"/>
    <w:rsid w:val="004F4524"/>
    <w:rsid w:val="004F57CF"/>
    <w:rsid w:val="004F58E1"/>
    <w:rsid w:val="004F5B74"/>
    <w:rsid w:val="004F60FC"/>
    <w:rsid w:val="004F655D"/>
    <w:rsid w:val="004F6B42"/>
    <w:rsid w:val="004F7413"/>
    <w:rsid w:val="004F7DC2"/>
    <w:rsid w:val="005003EE"/>
    <w:rsid w:val="00500783"/>
    <w:rsid w:val="005033EC"/>
    <w:rsid w:val="005039F6"/>
    <w:rsid w:val="0050439C"/>
    <w:rsid w:val="005043CD"/>
    <w:rsid w:val="0050601B"/>
    <w:rsid w:val="0050675C"/>
    <w:rsid w:val="00506825"/>
    <w:rsid w:val="00511540"/>
    <w:rsid w:val="0051198B"/>
    <w:rsid w:val="00512859"/>
    <w:rsid w:val="00512D19"/>
    <w:rsid w:val="00512F95"/>
    <w:rsid w:val="00516272"/>
    <w:rsid w:val="005172F8"/>
    <w:rsid w:val="00517968"/>
    <w:rsid w:val="00517C0F"/>
    <w:rsid w:val="0052134F"/>
    <w:rsid w:val="00521E6A"/>
    <w:rsid w:val="0052219F"/>
    <w:rsid w:val="0052291A"/>
    <w:rsid w:val="0052495F"/>
    <w:rsid w:val="00524A93"/>
    <w:rsid w:val="00525009"/>
    <w:rsid w:val="005250F0"/>
    <w:rsid w:val="00525525"/>
    <w:rsid w:val="00526145"/>
    <w:rsid w:val="00526297"/>
    <w:rsid w:val="005264E5"/>
    <w:rsid w:val="00527EF4"/>
    <w:rsid w:val="00530052"/>
    <w:rsid w:val="00530159"/>
    <w:rsid w:val="00532096"/>
    <w:rsid w:val="00532D62"/>
    <w:rsid w:val="00533705"/>
    <w:rsid w:val="00534951"/>
    <w:rsid w:val="005350D1"/>
    <w:rsid w:val="005350EC"/>
    <w:rsid w:val="00536424"/>
    <w:rsid w:val="00536B01"/>
    <w:rsid w:val="00541F43"/>
    <w:rsid w:val="005422FB"/>
    <w:rsid w:val="0054249F"/>
    <w:rsid w:val="00542DDB"/>
    <w:rsid w:val="00543058"/>
    <w:rsid w:val="005446B4"/>
    <w:rsid w:val="00544AED"/>
    <w:rsid w:val="00544B87"/>
    <w:rsid w:val="00544BD1"/>
    <w:rsid w:val="005451A3"/>
    <w:rsid w:val="00545E47"/>
    <w:rsid w:val="00547487"/>
    <w:rsid w:val="00547F56"/>
    <w:rsid w:val="00550743"/>
    <w:rsid w:val="00550E65"/>
    <w:rsid w:val="00550F13"/>
    <w:rsid w:val="00550F2B"/>
    <w:rsid w:val="005524B9"/>
    <w:rsid w:val="00552669"/>
    <w:rsid w:val="005526C7"/>
    <w:rsid w:val="00552916"/>
    <w:rsid w:val="005536EF"/>
    <w:rsid w:val="005536FD"/>
    <w:rsid w:val="0055472F"/>
    <w:rsid w:val="00554B0D"/>
    <w:rsid w:val="0055724D"/>
    <w:rsid w:val="005576FB"/>
    <w:rsid w:val="00557EF0"/>
    <w:rsid w:val="00557F71"/>
    <w:rsid w:val="00557FFC"/>
    <w:rsid w:val="005600F1"/>
    <w:rsid w:val="00560B17"/>
    <w:rsid w:val="00560B80"/>
    <w:rsid w:val="00561251"/>
    <w:rsid w:val="00561467"/>
    <w:rsid w:val="00561A9C"/>
    <w:rsid w:val="00561CC8"/>
    <w:rsid w:val="00563B7C"/>
    <w:rsid w:val="00566918"/>
    <w:rsid w:val="005669D1"/>
    <w:rsid w:val="005677F4"/>
    <w:rsid w:val="00567FDD"/>
    <w:rsid w:val="00570116"/>
    <w:rsid w:val="005707C8"/>
    <w:rsid w:val="00573165"/>
    <w:rsid w:val="005731D7"/>
    <w:rsid w:val="005734DA"/>
    <w:rsid w:val="00575794"/>
    <w:rsid w:val="0058045B"/>
    <w:rsid w:val="00580A16"/>
    <w:rsid w:val="0058115D"/>
    <w:rsid w:val="00581E6B"/>
    <w:rsid w:val="00581F80"/>
    <w:rsid w:val="00582D71"/>
    <w:rsid w:val="00583A7B"/>
    <w:rsid w:val="00584F19"/>
    <w:rsid w:val="00585A88"/>
    <w:rsid w:val="00585F88"/>
    <w:rsid w:val="005861FC"/>
    <w:rsid w:val="00586953"/>
    <w:rsid w:val="0058757E"/>
    <w:rsid w:val="00587A5E"/>
    <w:rsid w:val="00590521"/>
    <w:rsid w:val="00590931"/>
    <w:rsid w:val="005934B2"/>
    <w:rsid w:val="00593E33"/>
    <w:rsid w:val="00597160"/>
    <w:rsid w:val="00597659"/>
    <w:rsid w:val="005976F5"/>
    <w:rsid w:val="00597DD2"/>
    <w:rsid w:val="005A08AB"/>
    <w:rsid w:val="005A3AEE"/>
    <w:rsid w:val="005A436A"/>
    <w:rsid w:val="005A46D6"/>
    <w:rsid w:val="005A51D2"/>
    <w:rsid w:val="005A726D"/>
    <w:rsid w:val="005A73A6"/>
    <w:rsid w:val="005A7F1E"/>
    <w:rsid w:val="005B03A6"/>
    <w:rsid w:val="005B2BB8"/>
    <w:rsid w:val="005B2EA7"/>
    <w:rsid w:val="005B41D4"/>
    <w:rsid w:val="005B4C93"/>
    <w:rsid w:val="005B4D54"/>
    <w:rsid w:val="005B4DCB"/>
    <w:rsid w:val="005B6890"/>
    <w:rsid w:val="005B70E1"/>
    <w:rsid w:val="005C3EA1"/>
    <w:rsid w:val="005C4D4B"/>
    <w:rsid w:val="005C6390"/>
    <w:rsid w:val="005D0103"/>
    <w:rsid w:val="005D1688"/>
    <w:rsid w:val="005D17C0"/>
    <w:rsid w:val="005D1D63"/>
    <w:rsid w:val="005D31C9"/>
    <w:rsid w:val="005D356F"/>
    <w:rsid w:val="005D419D"/>
    <w:rsid w:val="005D4303"/>
    <w:rsid w:val="005D64BF"/>
    <w:rsid w:val="005D78B4"/>
    <w:rsid w:val="005E01BF"/>
    <w:rsid w:val="005E0D92"/>
    <w:rsid w:val="005E188B"/>
    <w:rsid w:val="005E1A90"/>
    <w:rsid w:val="005E1BAA"/>
    <w:rsid w:val="005E2103"/>
    <w:rsid w:val="005E2A65"/>
    <w:rsid w:val="005E406B"/>
    <w:rsid w:val="005E52D3"/>
    <w:rsid w:val="005E621E"/>
    <w:rsid w:val="005E63E9"/>
    <w:rsid w:val="005E6AF4"/>
    <w:rsid w:val="005E70F9"/>
    <w:rsid w:val="005E7244"/>
    <w:rsid w:val="005F08FC"/>
    <w:rsid w:val="005F11DE"/>
    <w:rsid w:val="005F120F"/>
    <w:rsid w:val="005F2275"/>
    <w:rsid w:val="005F2C77"/>
    <w:rsid w:val="005F2FF4"/>
    <w:rsid w:val="005F4DB8"/>
    <w:rsid w:val="005F64B7"/>
    <w:rsid w:val="005F67F4"/>
    <w:rsid w:val="005F68CD"/>
    <w:rsid w:val="005F796A"/>
    <w:rsid w:val="005F7BF5"/>
    <w:rsid w:val="006003CD"/>
    <w:rsid w:val="00601D16"/>
    <w:rsid w:val="006026BD"/>
    <w:rsid w:val="006033A9"/>
    <w:rsid w:val="00604FE6"/>
    <w:rsid w:val="00605159"/>
    <w:rsid w:val="00606D6B"/>
    <w:rsid w:val="00611901"/>
    <w:rsid w:val="00613597"/>
    <w:rsid w:val="00613954"/>
    <w:rsid w:val="00614CED"/>
    <w:rsid w:val="00615389"/>
    <w:rsid w:val="00616DCB"/>
    <w:rsid w:val="0061707B"/>
    <w:rsid w:val="00617DB5"/>
    <w:rsid w:val="0062084A"/>
    <w:rsid w:val="00622A98"/>
    <w:rsid w:val="00623DBE"/>
    <w:rsid w:val="006247F2"/>
    <w:rsid w:val="00624AC2"/>
    <w:rsid w:val="0062519E"/>
    <w:rsid w:val="006254F7"/>
    <w:rsid w:val="0062711D"/>
    <w:rsid w:val="00627485"/>
    <w:rsid w:val="00627E81"/>
    <w:rsid w:val="00630625"/>
    <w:rsid w:val="00631A66"/>
    <w:rsid w:val="006352BD"/>
    <w:rsid w:val="00635571"/>
    <w:rsid w:val="00635F79"/>
    <w:rsid w:val="00637E03"/>
    <w:rsid w:val="0064025F"/>
    <w:rsid w:val="006402F1"/>
    <w:rsid w:val="00642125"/>
    <w:rsid w:val="00642478"/>
    <w:rsid w:val="00642700"/>
    <w:rsid w:val="00642A74"/>
    <w:rsid w:val="00643A3D"/>
    <w:rsid w:val="0064412F"/>
    <w:rsid w:val="0064515A"/>
    <w:rsid w:val="00645474"/>
    <w:rsid w:val="006457B5"/>
    <w:rsid w:val="006466E7"/>
    <w:rsid w:val="00646B4F"/>
    <w:rsid w:val="00646E7F"/>
    <w:rsid w:val="00647080"/>
    <w:rsid w:val="00650977"/>
    <w:rsid w:val="00651BDB"/>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475"/>
    <w:rsid w:val="00681DF2"/>
    <w:rsid w:val="0068279E"/>
    <w:rsid w:val="00682A6A"/>
    <w:rsid w:val="00682CF3"/>
    <w:rsid w:val="00684AB2"/>
    <w:rsid w:val="00684D1B"/>
    <w:rsid w:val="00687B27"/>
    <w:rsid w:val="006946AD"/>
    <w:rsid w:val="00694D83"/>
    <w:rsid w:val="00695345"/>
    <w:rsid w:val="00695484"/>
    <w:rsid w:val="00697135"/>
    <w:rsid w:val="00697EC4"/>
    <w:rsid w:val="006A1666"/>
    <w:rsid w:val="006A1ACD"/>
    <w:rsid w:val="006A2461"/>
    <w:rsid w:val="006A5937"/>
    <w:rsid w:val="006A621B"/>
    <w:rsid w:val="006A77C1"/>
    <w:rsid w:val="006A7EC5"/>
    <w:rsid w:val="006B0D1E"/>
    <w:rsid w:val="006B37F5"/>
    <w:rsid w:val="006B428A"/>
    <w:rsid w:val="006B495B"/>
    <w:rsid w:val="006B5A62"/>
    <w:rsid w:val="006B5B86"/>
    <w:rsid w:val="006B6A42"/>
    <w:rsid w:val="006B7195"/>
    <w:rsid w:val="006B71DB"/>
    <w:rsid w:val="006C0371"/>
    <w:rsid w:val="006C1644"/>
    <w:rsid w:val="006C1F3F"/>
    <w:rsid w:val="006C216E"/>
    <w:rsid w:val="006C3411"/>
    <w:rsid w:val="006C38F0"/>
    <w:rsid w:val="006C3A77"/>
    <w:rsid w:val="006C42EB"/>
    <w:rsid w:val="006C58E4"/>
    <w:rsid w:val="006C6D1C"/>
    <w:rsid w:val="006C708D"/>
    <w:rsid w:val="006C712B"/>
    <w:rsid w:val="006D026D"/>
    <w:rsid w:val="006D38BD"/>
    <w:rsid w:val="006D3EA9"/>
    <w:rsid w:val="006D47AA"/>
    <w:rsid w:val="006D4996"/>
    <w:rsid w:val="006D63C0"/>
    <w:rsid w:val="006D71B7"/>
    <w:rsid w:val="006E196F"/>
    <w:rsid w:val="006E1FC2"/>
    <w:rsid w:val="006E312F"/>
    <w:rsid w:val="006E3172"/>
    <w:rsid w:val="006E31EB"/>
    <w:rsid w:val="006E38E1"/>
    <w:rsid w:val="006E454B"/>
    <w:rsid w:val="006E4938"/>
    <w:rsid w:val="006E55FE"/>
    <w:rsid w:val="006E66D6"/>
    <w:rsid w:val="006F04C2"/>
    <w:rsid w:val="006F129A"/>
    <w:rsid w:val="006F12C1"/>
    <w:rsid w:val="006F18E4"/>
    <w:rsid w:val="006F378A"/>
    <w:rsid w:val="006F4C58"/>
    <w:rsid w:val="006F51B2"/>
    <w:rsid w:val="006F5A1E"/>
    <w:rsid w:val="006F7B67"/>
    <w:rsid w:val="00700270"/>
    <w:rsid w:val="007004EA"/>
    <w:rsid w:val="007007CA"/>
    <w:rsid w:val="007020D6"/>
    <w:rsid w:val="007025BC"/>
    <w:rsid w:val="00702AA8"/>
    <w:rsid w:val="00704E89"/>
    <w:rsid w:val="007063C1"/>
    <w:rsid w:val="00706760"/>
    <w:rsid w:val="00710948"/>
    <w:rsid w:val="0071254F"/>
    <w:rsid w:val="0071312E"/>
    <w:rsid w:val="007143AF"/>
    <w:rsid w:val="007144A6"/>
    <w:rsid w:val="0071484C"/>
    <w:rsid w:val="00715093"/>
    <w:rsid w:val="0071632C"/>
    <w:rsid w:val="00716F23"/>
    <w:rsid w:val="0072058F"/>
    <w:rsid w:val="0072095F"/>
    <w:rsid w:val="007232C6"/>
    <w:rsid w:val="00723A5F"/>
    <w:rsid w:val="00724810"/>
    <w:rsid w:val="00724939"/>
    <w:rsid w:val="00724F5F"/>
    <w:rsid w:val="0072627B"/>
    <w:rsid w:val="0072655F"/>
    <w:rsid w:val="0072782B"/>
    <w:rsid w:val="00727C8B"/>
    <w:rsid w:val="00727D39"/>
    <w:rsid w:val="00731D77"/>
    <w:rsid w:val="007321F5"/>
    <w:rsid w:val="0073489D"/>
    <w:rsid w:val="00735892"/>
    <w:rsid w:val="00735C0A"/>
    <w:rsid w:val="00736632"/>
    <w:rsid w:val="0073752F"/>
    <w:rsid w:val="00740BAD"/>
    <w:rsid w:val="00744658"/>
    <w:rsid w:val="00744EBF"/>
    <w:rsid w:val="00745633"/>
    <w:rsid w:val="00746C42"/>
    <w:rsid w:val="00746EA3"/>
    <w:rsid w:val="00754AF6"/>
    <w:rsid w:val="007557FA"/>
    <w:rsid w:val="00756780"/>
    <w:rsid w:val="0076081A"/>
    <w:rsid w:val="0076082D"/>
    <w:rsid w:val="007614DA"/>
    <w:rsid w:val="0076277F"/>
    <w:rsid w:val="00762AA5"/>
    <w:rsid w:val="00764460"/>
    <w:rsid w:val="00766A14"/>
    <w:rsid w:val="00766E7B"/>
    <w:rsid w:val="0076700B"/>
    <w:rsid w:val="0076779A"/>
    <w:rsid w:val="00767DDD"/>
    <w:rsid w:val="00770BC7"/>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0A5"/>
    <w:rsid w:val="0078423E"/>
    <w:rsid w:val="00785AFF"/>
    <w:rsid w:val="007908A1"/>
    <w:rsid w:val="00791233"/>
    <w:rsid w:val="00791DF1"/>
    <w:rsid w:val="00792777"/>
    <w:rsid w:val="00794E3C"/>
    <w:rsid w:val="007955F7"/>
    <w:rsid w:val="00795DD3"/>
    <w:rsid w:val="00797A9D"/>
    <w:rsid w:val="00797F8E"/>
    <w:rsid w:val="007A009D"/>
    <w:rsid w:val="007A0526"/>
    <w:rsid w:val="007A21AA"/>
    <w:rsid w:val="007A344B"/>
    <w:rsid w:val="007A4325"/>
    <w:rsid w:val="007A4613"/>
    <w:rsid w:val="007A4D43"/>
    <w:rsid w:val="007A6733"/>
    <w:rsid w:val="007A74FA"/>
    <w:rsid w:val="007A7EFC"/>
    <w:rsid w:val="007B047D"/>
    <w:rsid w:val="007B0C02"/>
    <w:rsid w:val="007B108B"/>
    <w:rsid w:val="007B17EF"/>
    <w:rsid w:val="007B20EC"/>
    <w:rsid w:val="007B228B"/>
    <w:rsid w:val="007B369D"/>
    <w:rsid w:val="007B3AAF"/>
    <w:rsid w:val="007B4FB1"/>
    <w:rsid w:val="007B5C6D"/>
    <w:rsid w:val="007C058B"/>
    <w:rsid w:val="007C16A5"/>
    <w:rsid w:val="007C22A8"/>
    <w:rsid w:val="007C248B"/>
    <w:rsid w:val="007C2BA8"/>
    <w:rsid w:val="007C32DA"/>
    <w:rsid w:val="007C52E7"/>
    <w:rsid w:val="007C5544"/>
    <w:rsid w:val="007D104C"/>
    <w:rsid w:val="007D12DA"/>
    <w:rsid w:val="007D2B08"/>
    <w:rsid w:val="007D31C9"/>
    <w:rsid w:val="007D3784"/>
    <w:rsid w:val="007D45CA"/>
    <w:rsid w:val="007D4676"/>
    <w:rsid w:val="007D4A7E"/>
    <w:rsid w:val="007D50B8"/>
    <w:rsid w:val="007D618A"/>
    <w:rsid w:val="007E094E"/>
    <w:rsid w:val="007E144E"/>
    <w:rsid w:val="007E1D3B"/>
    <w:rsid w:val="007E2241"/>
    <w:rsid w:val="007E26DE"/>
    <w:rsid w:val="007E2D8A"/>
    <w:rsid w:val="007E2F1A"/>
    <w:rsid w:val="007E35C8"/>
    <w:rsid w:val="007E4177"/>
    <w:rsid w:val="007E4883"/>
    <w:rsid w:val="007E553F"/>
    <w:rsid w:val="007E6A64"/>
    <w:rsid w:val="007E705C"/>
    <w:rsid w:val="007E78C2"/>
    <w:rsid w:val="007F052D"/>
    <w:rsid w:val="007F0BD5"/>
    <w:rsid w:val="007F164F"/>
    <w:rsid w:val="007F1794"/>
    <w:rsid w:val="007F1B94"/>
    <w:rsid w:val="007F1C1D"/>
    <w:rsid w:val="007F220E"/>
    <w:rsid w:val="007F2357"/>
    <w:rsid w:val="007F2673"/>
    <w:rsid w:val="007F2972"/>
    <w:rsid w:val="007F2D72"/>
    <w:rsid w:val="007F3BB3"/>
    <w:rsid w:val="007F48A1"/>
    <w:rsid w:val="007F5FC0"/>
    <w:rsid w:val="007F77E0"/>
    <w:rsid w:val="00800165"/>
    <w:rsid w:val="00800D30"/>
    <w:rsid w:val="00800ED8"/>
    <w:rsid w:val="00804558"/>
    <w:rsid w:val="008045A6"/>
    <w:rsid w:val="0080521F"/>
    <w:rsid w:val="00805BFB"/>
    <w:rsid w:val="00806B17"/>
    <w:rsid w:val="00806E48"/>
    <w:rsid w:val="00806ECF"/>
    <w:rsid w:val="00807568"/>
    <w:rsid w:val="00807740"/>
    <w:rsid w:val="00807B6F"/>
    <w:rsid w:val="008112C8"/>
    <w:rsid w:val="0081250F"/>
    <w:rsid w:val="00812811"/>
    <w:rsid w:val="00813281"/>
    <w:rsid w:val="00813ABE"/>
    <w:rsid w:val="00813DAD"/>
    <w:rsid w:val="00816CE9"/>
    <w:rsid w:val="00816F41"/>
    <w:rsid w:val="00817E19"/>
    <w:rsid w:val="00820062"/>
    <w:rsid w:val="0082009B"/>
    <w:rsid w:val="008207BD"/>
    <w:rsid w:val="00821618"/>
    <w:rsid w:val="00822AA1"/>
    <w:rsid w:val="00823E0F"/>
    <w:rsid w:val="00825307"/>
    <w:rsid w:val="00825AD4"/>
    <w:rsid w:val="00825B5B"/>
    <w:rsid w:val="008262F6"/>
    <w:rsid w:val="008264D3"/>
    <w:rsid w:val="00830BC2"/>
    <w:rsid w:val="00831D41"/>
    <w:rsid w:val="00834B15"/>
    <w:rsid w:val="00835732"/>
    <w:rsid w:val="0083647B"/>
    <w:rsid w:val="008365C3"/>
    <w:rsid w:val="00837152"/>
    <w:rsid w:val="00844E2E"/>
    <w:rsid w:val="00845678"/>
    <w:rsid w:val="008477B9"/>
    <w:rsid w:val="00847C6E"/>
    <w:rsid w:val="00850A21"/>
    <w:rsid w:val="00851A72"/>
    <w:rsid w:val="00851CEF"/>
    <w:rsid w:val="008536A1"/>
    <w:rsid w:val="00854602"/>
    <w:rsid w:val="008548BD"/>
    <w:rsid w:val="008554B6"/>
    <w:rsid w:val="00856BD7"/>
    <w:rsid w:val="00857D88"/>
    <w:rsid w:val="0086009F"/>
    <w:rsid w:val="008604EC"/>
    <w:rsid w:val="0086305B"/>
    <w:rsid w:val="0086367C"/>
    <w:rsid w:val="008640CE"/>
    <w:rsid w:val="008648F7"/>
    <w:rsid w:val="00867470"/>
    <w:rsid w:val="00867F24"/>
    <w:rsid w:val="00867F9A"/>
    <w:rsid w:val="0087041F"/>
    <w:rsid w:val="00872363"/>
    <w:rsid w:val="008723C3"/>
    <w:rsid w:val="0087242C"/>
    <w:rsid w:val="008738DD"/>
    <w:rsid w:val="00874591"/>
    <w:rsid w:val="008757B0"/>
    <w:rsid w:val="00875C2B"/>
    <w:rsid w:val="008763E8"/>
    <w:rsid w:val="00876812"/>
    <w:rsid w:val="00876F22"/>
    <w:rsid w:val="00881237"/>
    <w:rsid w:val="00881499"/>
    <w:rsid w:val="00881E89"/>
    <w:rsid w:val="0088281D"/>
    <w:rsid w:val="00882FAB"/>
    <w:rsid w:val="0088364C"/>
    <w:rsid w:val="00884401"/>
    <w:rsid w:val="00884FDA"/>
    <w:rsid w:val="008854AD"/>
    <w:rsid w:val="00886546"/>
    <w:rsid w:val="00890025"/>
    <w:rsid w:val="008902B5"/>
    <w:rsid w:val="00890AAE"/>
    <w:rsid w:val="00890AFF"/>
    <w:rsid w:val="008920D1"/>
    <w:rsid w:val="00894428"/>
    <w:rsid w:val="00897520"/>
    <w:rsid w:val="008977C5"/>
    <w:rsid w:val="008A05DF"/>
    <w:rsid w:val="008A0B45"/>
    <w:rsid w:val="008A1FAD"/>
    <w:rsid w:val="008A2B08"/>
    <w:rsid w:val="008A3322"/>
    <w:rsid w:val="008A5E16"/>
    <w:rsid w:val="008A642E"/>
    <w:rsid w:val="008A753C"/>
    <w:rsid w:val="008A7B35"/>
    <w:rsid w:val="008A7C6B"/>
    <w:rsid w:val="008B00D8"/>
    <w:rsid w:val="008B07FE"/>
    <w:rsid w:val="008B1414"/>
    <w:rsid w:val="008B143A"/>
    <w:rsid w:val="008B4E4F"/>
    <w:rsid w:val="008B5950"/>
    <w:rsid w:val="008B7843"/>
    <w:rsid w:val="008B7BCE"/>
    <w:rsid w:val="008B7E61"/>
    <w:rsid w:val="008C257A"/>
    <w:rsid w:val="008C346A"/>
    <w:rsid w:val="008C4342"/>
    <w:rsid w:val="008C4F5B"/>
    <w:rsid w:val="008C5DC7"/>
    <w:rsid w:val="008C623C"/>
    <w:rsid w:val="008C6C39"/>
    <w:rsid w:val="008D1C42"/>
    <w:rsid w:val="008D1D05"/>
    <w:rsid w:val="008D25D8"/>
    <w:rsid w:val="008D444B"/>
    <w:rsid w:val="008D4BDF"/>
    <w:rsid w:val="008D5D1B"/>
    <w:rsid w:val="008D6AF4"/>
    <w:rsid w:val="008D6C04"/>
    <w:rsid w:val="008D703F"/>
    <w:rsid w:val="008D7E7B"/>
    <w:rsid w:val="008E02CD"/>
    <w:rsid w:val="008E0680"/>
    <w:rsid w:val="008E070F"/>
    <w:rsid w:val="008E0B24"/>
    <w:rsid w:val="008E1466"/>
    <w:rsid w:val="008E34B6"/>
    <w:rsid w:val="008E379F"/>
    <w:rsid w:val="008E468D"/>
    <w:rsid w:val="008E4FC0"/>
    <w:rsid w:val="008E5B4B"/>
    <w:rsid w:val="008E6F43"/>
    <w:rsid w:val="008E6F7F"/>
    <w:rsid w:val="008F0C19"/>
    <w:rsid w:val="008F0C5C"/>
    <w:rsid w:val="008F1264"/>
    <w:rsid w:val="008F3713"/>
    <w:rsid w:val="008F3ABB"/>
    <w:rsid w:val="008F4B74"/>
    <w:rsid w:val="008F57CC"/>
    <w:rsid w:val="008F5C0D"/>
    <w:rsid w:val="008F5E03"/>
    <w:rsid w:val="008F6D65"/>
    <w:rsid w:val="008F7B43"/>
    <w:rsid w:val="00900AA8"/>
    <w:rsid w:val="00903C98"/>
    <w:rsid w:val="009042C7"/>
    <w:rsid w:val="00904485"/>
    <w:rsid w:val="00904B83"/>
    <w:rsid w:val="009058A4"/>
    <w:rsid w:val="0090698E"/>
    <w:rsid w:val="00906E20"/>
    <w:rsid w:val="00907164"/>
    <w:rsid w:val="00907441"/>
    <w:rsid w:val="009079AF"/>
    <w:rsid w:val="00907DD6"/>
    <w:rsid w:val="00911BBB"/>
    <w:rsid w:val="00911F19"/>
    <w:rsid w:val="00912B00"/>
    <w:rsid w:val="00913345"/>
    <w:rsid w:val="00913D72"/>
    <w:rsid w:val="00913E56"/>
    <w:rsid w:val="009143DB"/>
    <w:rsid w:val="00914809"/>
    <w:rsid w:val="009162A8"/>
    <w:rsid w:val="00916465"/>
    <w:rsid w:val="009250AA"/>
    <w:rsid w:val="0092565B"/>
    <w:rsid w:val="00925ADD"/>
    <w:rsid w:val="00926475"/>
    <w:rsid w:val="00927A8B"/>
    <w:rsid w:val="009308E9"/>
    <w:rsid w:val="00931E1B"/>
    <w:rsid w:val="009332E5"/>
    <w:rsid w:val="009334FB"/>
    <w:rsid w:val="00933F50"/>
    <w:rsid w:val="009344B9"/>
    <w:rsid w:val="00935C2F"/>
    <w:rsid w:val="00937068"/>
    <w:rsid w:val="00940CFE"/>
    <w:rsid w:val="009416E8"/>
    <w:rsid w:val="00942CF6"/>
    <w:rsid w:val="0094354B"/>
    <w:rsid w:val="00943684"/>
    <w:rsid w:val="00944784"/>
    <w:rsid w:val="009448DD"/>
    <w:rsid w:val="00944CD5"/>
    <w:rsid w:val="0094508D"/>
    <w:rsid w:val="0094576E"/>
    <w:rsid w:val="009460A3"/>
    <w:rsid w:val="00946CC4"/>
    <w:rsid w:val="009501C7"/>
    <w:rsid w:val="00950392"/>
    <w:rsid w:val="00950990"/>
    <w:rsid w:val="00951AC1"/>
    <w:rsid w:val="0095231B"/>
    <w:rsid w:val="00952937"/>
    <w:rsid w:val="00954788"/>
    <w:rsid w:val="00954F6E"/>
    <w:rsid w:val="009558DD"/>
    <w:rsid w:val="009559CC"/>
    <w:rsid w:val="00956324"/>
    <w:rsid w:val="0095647C"/>
    <w:rsid w:val="00957890"/>
    <w:rsid w:val="009609F0"/>
    <w:rsid w:val="00960AA4"/>
    <w:rsid w:val="009613F9"/>
    <w:rsid w:val="00961C6B"/>
    <w:rsid w:val="00961CCF"/>
    <w:rsid w:val="00961F3C"/>
    <w:rsid w:val="0096350D"/>
    <w:rsid w:val="009637F3"/>
    <w:rsid w:val="00963C2A"/>
    <w:rsid w:val="00963F3B"/>
    <w:rsid w:val="009642EE"/>
    <w:rsid w:val="009652D0"/>
    <w:rsid w:val="009667AC"/>
    <w:rsid w:val="009668DC"/>
    <w:rsid w:val="00966FB6"/>
    <w:rsid w:val="009673C5"/>
    <w:rsid w:val="0096797E"/>
    <w:rsid w:val="00971820"/>
    <w:rsid w:val="0097352C"/>
    <w:rsid w:val="00973D38"/>
    <w:rsid w:val="0097496B"/>
    <w:rsid w:val="009751BB"/>
    <w:rsid w:val="00975C7B"/>
    <w:rsid w:val="00977010"/>
    <w:rsid w:val="009800F5"/>
    <w:rsid w:val="00980785"/>
    <w:rsid w:val="009807E6"/>
    <w:rsid w:val="00980EDE"/>
    <w:rsid w:val="009817BD"/>
    <w:rsid w:val="00982325"/>
    <w:rsid w:val="0098281A"/>
    <w:rsid w:val="0098281B"/>
    <w:rsid w:val="0098285E"/>
    <w:rsid w:val="00984423"/>
    <w:rsid w:val="00984961"/>
    <w:rsid w:val="00985824"/>
    <w:rsid w:val="009858A0"/>
    <w:rsid w:val="00987003"/>
    <w:rsid w:val="009870DB"/>
    <w:rsid w:val="009878CC"/>
    <w:rsid w:val="009918F1"/>
    <w:rsid w:val="009926CC"/>
    <w:rsid w:val="00993B0A"/>
    <w:rsid w:val="00995444"/>
    <w:rsid w:val="0099577A"/>
    <w:rsid w:val="009967C0"/>
    <w:rsid w:val="00997F19"/>
    <w:rsid w:val="009A0975"/>
    <w:rsid w:val="009A09CE"/>
    <w:rsid w:val="009A3474"/>
    <w:rsid w:val="009A3B22"/>
    <w:rsid w:val="009A49AF"/>
    <w:rsid w:val="009A5127"/>
    <w:rsid w:val="009A5CE8"/>
    <w:rsid w:val="009A6057"/>
    <w:rsid w:val="009A7528"/>
    <w:rsid w:val="009A7FCD"/>
    <w:rsid w:val="009B0505"/>
    <w:rsid w:val="009B08BA"/>
    <w:rsid w:val="009B1ABA"/>
    <w:rsid w:val="009B22C4"/>
    <w:rsid w:val="009B3C26"/>
    <w:rsid w:val="009B43B4"/>
    <w:rsid w:val="009B52EF"/>
    <w:rsid w:val="009B54AC"/>
    <w:rsid w:val="009B6955"/>
    <w:rsid w:val="009B743B"/>
    <w:rsid w:val="009B78B3"/>
    <w:rsid w:val="009B7EEB"/>
    <w:rsid w:val="009C066A"/>
    <w:rsid w:val="009C082C"/>
    <w:rsid w:val="009C102F"/>
    <w:rsid w:val="009C1726"/>
    <w:rsid w:val="009C323B"/>
    <w:rsid w:val="009C3380"/>
    <w:rsid w:val="009C6DA0"/>
    <w:rsid w:val="009D084C"/>
    <w:rsid w:val="009D1F7A"/>
    <w:rsid w:val="009D278A"/>
    <w:rsid w:val="009D3C5E"/>
    <w:rsid w:val="009D5D74"/>
    <w:rsid w:val="009D6826"/>
    <w:rsid w:val="009D7652"/>
    <w:rsid w:val="009D7B97"/>
    <w:rsid w:val="009E0849"/>
    <w:rsid w:val="009E1652"/>
    <w:rsid w:val="009E2BE5"/>
    <w:rsid w:val="009E2C0E"/>
    <w:rsid w:val="009E346E"/>
    <w:rsid w:val="009E489B"/>
    <w:rsid w:val="009E4F11"/>
    <w:rsid w:val="009E5B01"/>
    <w:rsid w:val="009E6B35"/>
    <w:rsid w:val="009E7D85"/>
    <w:rsid w:val="009F2106"/>
    <w:rsid w:val="009F4F1B"/>
    <w:rsid w:val="009F5B1A"/>
    <w:rsid w:val="009F6F53"/>
    <w:rsid w:val="00A00B94"/>
    <w:rsid w:val="00A01495"/>
    <w:rsid w:val="00A0173C"/>
    <w:rsid w:val="00A029E2"/>
    <w:rsid w:val="00A032B1"/>
    <w:rsid w:val="00A05321"/>
    <w:rsid w:val="00A06813"/>
    <w:rsid w:val="00A10E1C"/>
    <w:rsid w:val="00A11DC9"/>
    <w:rsid w:val="00A12D9E"/>
    <w:rsid w:val="00A13931"/>
    <w:rsid w:val="00A143B9"/>
    <w:rsid w:val="00A1479C"/>
    <w:rsid w:val="00A14A52"/>
    <w:rsid w:val="00A15763"/>
    <w:rsid w:val="00A1599F"/>
    <w:rsid w:val="00A15E2D"/>
    <w:rsid w:val="00A169BB"/>
    <w:rsid w:val="00A1749C"/>
    <w:rsid w:val="00A17E05"/>
    <w:rsid w:val="00A209A6"/>
    <w:rsid w:val="00A21745"/>
    <w:rsid w:val="00A21B35"/>
    <w:rsid w:val="00A25046"/>
    <w:rsid w:val="00A26C0F"/>
    <w:rsid w:val="00A26D9B"/>
    <w:rsid w:val="00A27244"/>
    <w:rsid w:val="00A30A92"/>
    <w:rsid w:val="00A317F0"/>
    <w:rsid w:val="00A32638"/>
    <w:rsid w:val="00A32865"/>
    <w:rsid w:val="00A341A2"/>
    <w:rsid w:val="00A342A4"/>
    <w:rsid w:val="00A3631B"/>
    <w:rsid w:val="00A366E8"/>
    <w:rsid w:val="00A42426"/>
    <w:rsid w:val="00A4353B"/>
    <w:rsid w:val="00A44001"/>
    <w:rsid w:val="00A44385"/>
    <w:rsid w:val="00A4648C"/>
    <w:rsid w:val="00A466F4"/>
    <w:rsid w:val="00A4684C"/>
    <w:rsid w:val="00A46A52"/>
    <w:rsid w:val="00A470A8"/>
    <w:rsid w:val="00A47707"/>
    <w:rsid w:val="00A50F2B"/>
    <w:rsid w:val="00A5398B"/>
    <w:rsid w:val="00A53BCB"/>
    <w:rsid w:val="00A55C89"/>
    <w:rsid w:val="00A569FD"/>
    <w:rsid w:val="00A57282"/>
    <w:rsid w:val="00A576B1"/>
    <w:rsid w:val="00A60BD2"/>
    <w:rsid w:val="00A618A4"/>
    <w:rsid w:val="00A61FFB"/>
    <w:rsid w:val="00A62F45"/>
    <w:rsid w:val="00A636FF"/>
    <w:rsid w:val="00A63826"/>
    <w:rsid w:val="00A63BF4"/>
    <w:rsid w:val="00A6522F"/>
    <w:rsid w:val="00A665C2"/>
    <w:rsid w:val="00A66CD8"/>
    <w:rsid w:val="00A66F93"/>
    <w:rsid w:val="00A66FD9"/>
    <w:rsid w:val="00A70CD4"/>
    <w:rsid w:val="00A73DDD"/>
    <w:rsid w:val="00A7426A"/>
    <w:rsid w:val="00A748B2"/>
    <w:rsid w:val="00A77429"/>
    <w:rsid w:val="00A77A9B"/>
    <w:rsid w:val="00A8019C"/>
    <w:rsid w:val="00A803DF"/>
    <w:rsid w:val="00A805C5"/>
    <w:rsid w:val="00A83306"/>
    <w:rsid w:val="00A836E5"/>
    <w:rsid w:val="00A84FC2"/>
    <w:rsid w:val="00A85025"/>
    <w:rsid w:val="00A85F93"/>
    <w:rsid w:val="00A86281"/>
    <w:rsid w:val="00A9242B"/>
    <w:rsid w:val="00A92D21"/>
    <w:rsid w:val="00A93EAE"/>
    <w:rsid w:val="00A9453E"/>
    <w:rsid w:val="00A94F0E"/>
    <w:rsid w:val="00A958C1"/>
    <w:rsid w:val="00A95B1F"/>
    <w:rsid w:val="00A9613F"/>
    <w:rsid w:val="00A97BD0"/>
    <w:rsid w:val="00AA0BA8"/>
    <w:rsid w:val="00AA18B6"/>
    <w:rsid w:val="00AA20A3"/>
    <w:rsid w:val="00AA2B65"/>
    <w:rsid w:val="00AA2CF3"/>
    <w:rsid w:val="00AA3518"/>
    <w:rsid w:val="00AA3915"/>
    <w:rsid w:val="00AA3BDA"/>
    <w:rsid w:val="00AA460A"/>
    <w:rsid w:val="00AA492B"/>
    <w:rsid w:val="00AA531C"/>
    <w:rsid w:val="00AA54FA"/>
    <w:rsid w:val="00AA75AC"/>
    <w:rsid w:val="00AA7D24"/>
    <w:rsid w:val="00AB19B3"/>
    <w:rsid w:val="00AB3CFA"/>
    <w:rsid w:val="00AB6FEB"/>
    <w:rsid w:val="00AB7432"/>
    <w:rsid w:val="00AC1238"/>
    <w:rsid w:val="00AC1C2A"/>
    <w:rsid w:val="00AC1D04"/>
    <w:rsid w:val="00AC2478"/>
    <w:rsid w:val="00AC2537"/>
    <w:rsid w:val="00AC25CE"/>
    <w:rsid w:val="00AC2613"/>
    <w:rsid w:val="00AC33BD"/>
    <w:rsid w:val="00AC459C"/>
    <w:rsid w:val="00AC4E04"/>
    <w:rsid w:val="00AC4E4D"/>
    <w:rsid w:val="00AC5128"/>
    <w:rsid w:val="00AC6212"/>
    <w:rsid w:val="00AC6FD1"/>
    <w:rsid w:val="00AC74B0"/>
    <w:rsid w:val="00AD02D6"/>
    <w:rsid w:val="00AD18AA"/>
    <w:rsid w:val="00AD1F89"/>
    <w:rsid w:val="00AD2E5E"/>
    <w:rsid w:val="00AD30E0"/>
    <w:rsid w:val="00AD3664"/>
    <w:rsid w:val="00AD3920"/>
    <w:rsid w:val="00AD3FC7"/>
    <w:rsid w:val="00AD4877"/>
    <w:rsid w:val="00AD4F30"/>
    <w:rsid w:val="00AD62EF"/>
    <w:rsid w:val="00AD76E9"/>
    <w:rsid w:val="00AD79CC"/>
    <w:rsid w:val="00AD7C80"/>
    <w:rsid w:val="00AE0BE0"/>
    <w:rsid w:val="00AE1251"/>
    <w:rsid w:val="00AE24F5"/>
    <w:rsid w:val="00AE2F1A"/>
    <w:rsid w:val="00AE3CD1"/>
    <w:rsid w:val="00AE3D11"/>
    <w:rsid w:val="00AE554B"/>
    <w:rsid w:val="00AE5602"/>
    <w:rsid w:val="00AE59B5"/>
    <w:rsid w:val="00AE6900"/>
    <w:rsid w:val="00AE7C28"/>
    <w:rsid w:val="00AE7EDF"/>
    <w:rsid w:val="00AF04ED"/>
    <w:rsid w:val="00AF21F2"/>
    <w:rsid w:val="00AF2C7B"/>
    <w:rsid w:val="00AF39EF"/>
    <w:rsid w:val="00AF582B"/>
    <w:rsid w:val="00AF680A"/>
    <w:rsid w:val="00AF7BDE"/>
    <w:rsid w:val="00B011F3"/>
    <w:rsid w:val="00B01C42"/>
    <w:rsid w:val="00B02079"/>
    <w:rsid w:val="00B0312C"/>
    <w:rsid w:val="00B03502"/>
    <w:rsid w:val="00B04BAE"/>
    <w:rsid w:val="00B0617D"/>
    <w:rsid w:val="00B0646E"/>
    <w:rsid w:val="00B06933"/>
    <w:rsid w:val="00B06E9D"/>
    <w:rsid w:val="00B0752D"/>
    <w:rsid w:val="00B07E2B"/>
    <w:rsid w:val="00B10490"/>
    <w:rsid w:val="00B10B1B"/>
    <w:rsid w:val="00B10D59"/>
    <w:rsid w:val="00B12678"/>
    <w:rsid w:val="00B12DF7"/>
    <w:rsid w:val="00B13221"/>
    <w:rsid w:val="00B13F51"/>
    <w:rsid w:val="00B14C1B"/>
    <w:rsid w:val="00B14DB7"/>
    <w:rsid w:val="00B152A2"/>
    <w:rsid w:val="00B207F5"/>
    <w:rsid w:val="00B20D43"/>
    <w:rsid w:val="00B21034"/>
    <w:rsid w:val="00B2131D"/>
    <w:rsid w:val="00B231AA"/>
    <w:rsid w:val="00B23C8D"/>
    <w:rsid w:val="00B24A65"/>
    <w:rsid w:val="00B24CE4"/>
    <w:rsid w:val="00B24FB8"/>
    <w:rsid w:val="00B24FC4"/>
    <w:rsid w:val="00B251E2"/>
    <w:rsid w:val="00B2596D"/>
    <w:rsid w:val="00B2617B"/>
    <w:rsid w:val="00B27961"/>
    <w:rsid w:val="00B315FA"/>
    <w:rsid w:val="00B32501"/>
    <w:rsid w:val="00B34245"/>
    <w:rsid w:val="00B3492E"/>
    <w:rsid w:val="00B34B07"/>
    <w:rsid w:val="00B37817"/>
    <w:rsid w:val="00B37D3C"/>
    <w:rsid w:val="00B4029F"/>
    <w:rsid w:val="00B40E7C"/>
    <w:rsid w:val="00B4320F"/>
    <w:rsid w:val="00B43416"/>
    <w:rsid w:val="00B438AD"/>
    <w:rsid w:val="00B442F5"/>
    <w:rsid w:val="00B44469"/>
    <w:rsid w:val="00B44E20"/>
    <w:rsid w:val="00B45203"/>
    <w:rsid w:val="00B462A6"/>
    <w:rsid w:val="00B50D9C"/>
    <w:rsid w:val="00B51397"/>
    <w:rsid w:val="00B51518"/>
    <w:rsid w:val="00B51AF6"/>
    <w:rsid w:val="00B51D09"/>
    <w:rsid w:val="00B5208D"/>
    <w:rsid w:val="00B52627"/>
    <w:rsid w:val="00B52958"/>
    <w:rsid w:val="00B529FC"/>
    <w:rsid w:val="00B5304C"/>
    <w:rsid w:val="00B552A7"/>
    <w:rsid w:val="00B557C5"/>
    <w:rsid w:val="00B57141"/>
    <w:rsid w:val="00B57903"/>
    <w:rsid w:val="00B610A4"/>
    <w:rsid w:val="00B62681"/>
    <w:rsid w:val="00B64C68"/>
    <w:rsid w:val="00B64FDE"/>
    <w:rsid w:val="00B6519C"/>
    <w:rsid w:val="00B65655"/>
    <w:rsid w:val="00B667BE"/>
    <w:rsid w:val="00B66D88"/>
    <w:rsid w:val="00B715AA"/>
    <w:rsid w:val="00B727E2"/>
    <w:rsid w:val="00B73F08"/>
    <w:rsid w:val="00B7493E"/>
    <w:rsid w:val="00B75249"/>
    <w:rsid w:val="00B75A94"/>
    <w:rsid w:val="00B768C2"/>
    <w:rsid w:val="00B76B69"/>
    <w:rsid w:val="00B76E23"/>
    <w:rsid w:val="00B76F74"/>
    <w:rsid w:val="00B77765"/>
    <w:rsid w:val="00B80BA7"/>
    <w:rsid w:val="00B820A4"/>
    <w:rsid w:val="00B83478"/>
    <w:rsid w:val="00B854E0"/>
    <w:rsid w:val="00B874D2"/>
    <w:rsid w:val="00B87525"/>
    <w:rsid w:val="00B87C4F"/>
    <w:rsid w:val="00B90357"/>
    <w:rsid w:val="00B90533"/>
    <w:rsid w:val="00B91085"/>
    <w:rsid w:val="00B92EC1"/>
    <w:rsid w:val="00B9367D"/>
    <w:rsid w:val="00B93A0A"/>
    <w:rsid w:val="00B93C4C"/>
    <w:rsid w:val="00B93DBF"/>
    <w:rsid w:val="00B944B3"/>
    <w:rsid w:val="00B9558E"/>
    <w:rsid w:val="00B95696"/>
    <w:rsid w:val="00B95B47"/>
    <w:rsid w:val="00B95B5B"/>
    <w:rsid w:val="00B969F6"/>
    <w:rsid w:val="00B976F9"/>
    <w:rsid w:val="00B97737"/>
    <w:rsid w:val="00B97A79"/>
    <w:rsid w:val="00BA1F81"/>
    <w:rsid w:val="00BA2F29"/>
    <w:rsid w:val="00BA3CEA"/>
    <w:rsid w:val="00BA4995"/>
    <w:rsid w:val="00BA4F52"/>
    <w:rsid w:val="00BA6836"/>
    <w:rsid w:val="00BA7A4E"/>
    <w:rsid w:val="00BB034E"/>
    <w:rsid w:val="00BB1EF7"/>
    <w:rsid w:val="00BB2746"/>
    <w:rsid w:val="00BB2A02"/>
    <w:rsid w:val="00BB3577"/>
    <w:rsid w:val="00BB39ED"/>
    <w:rsid w:val="00BB4664"/>
    <w:rsid w:val="00BB4EC7"/>
    <w:rsid w:val="00BB5857"/>
    <w:rsid w:val="00BB62F7"/>
    <w:rsid w:val="00BB7E35"/>
    <w:rsid w:val="00BC0F89"/>
    <w:rsid w:val="00BC16EA"/>
    <w:rsid w:val="00BC1E97"/>
    <w:rsid w:val="00BC3396"/>
    <w:rsid w:val="00BC33F2"/>
    <w:rsid w:val="00BC3767"/>
    <w:rsid w:val="00BC37D4"/>
    <w:rsid w:val="00BC3E7C"/>
    <w:rsid w:val="00BC41B7"/>
    <w:rsid w:val="00BC4A84"/>
    <w:rsid w:val="00BC5172"/>
    <w:rsid w:val="00BC5415"/>
    <w:rsid w:val="00BD11B9"/>
    <w:rsid w:val="00BD11D8"/>
    <w:rsid w:val="00BD4286"/>
    <w:rsid w:val="00BD5044"/>
    <w:rsid w:val="00BD527C"/>
    <w:rsid w:val="00BD71B8"/>
    <w:rsid w:val="00BD7F4C"/>
    <w:rsid w:val="00BE0B62"/>
    <w:rsid w:val="00BE327A"/>
    <w:rsid w:val="00BE36C0"/>
    <w:rsid w:val="00BE5A71"/>
    <w:rsid w:val="00BE7FA1"/>
    <w:rsid w:val="00BF1747"/>
    <w:rsid w:val="00BF3A30"/>
    <w:rsid w:val="00BF53FA"/>
    <w:rsid w:val="00BF5C07"/>
    <w:rsid w:val="00BF61BA"/>
    <w:rsid w:val="00C01C76"/>
    <w:rsid w:val="00C01E57"/>
    <w:rsid w:val="00C02C42"/>
    <w:rsid w:val="00C0316B"/>
    <w:rsid w:val="00C05E87"/>
    <w:rsid w:val="00C11E87"/>
    <w:rsid w:val="00C13CE1"/>
    <w:rsid w:val="00C15B3C"/>
    <w:rsid w:val="00C15D94"/>
    <w:rsid w:val="00C15E3D"/>
    <w:rsid w:val="00C16777"/>
    <w:rsid w:val="00C16933"/>
    <w:rsid w:val="00C1738F"/>
    <w:rsid w:val="00C20093"/>
    <w:rsid w:val="00C20831"/>
    <w:rsid w:val="00C219C7"/>
    <w:rsid w:val="00C21B7E"/>
    <w:rsid w:val="00C21D86"/>
    <w:rsid w:val="00C22DE4"/>
    <w:rsid w:val="00C23ACD"/>
    <w:rsid w:val="00C244E8"/>
    <w:rsid w:val="00C2496D"/>
    <w:rsid w:val="00C249BB"/>
    <w:rsid w:val="00C24BA3"/>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B67"/>
    <w:rsid w:val="00C51FAE"/>
    <w:rsid w:val="00C53AE0"/>
    <w:rsid w:val="00C540CD"/>
    <w:rsid w:val="00C547E7"/>
    <w:rsid w:val="00C54C69"/>
    <w:rsid w:val="00C55554"/>
    <w:rsid w:val="00C566B3"/>
    <w:rsid w:val="00C56860"/>
    <w:rsid w:val="00C5697F"/>
    <w:rsid w:val="00C57174"/>
    <w:rsid w:val="00C6196D"/>
    <w:rsid w:val="00C63022"/>
    <w:rsid w:val="00C634EB"/>
    <w:rsid w:val="00C645DC"/>
    <w:rsid w:val="00C64760"/>
    <w:rsid w:val="00C64EDF"/>
    <w:rsid w:val="00C660ED"/>
    <w:rsid w:val="00C66D42"/>
    <w:rsid w:val="00C66F1F"/>
    <w:rsid w:val="00C66FC9"/>
    <w:rsid w:val="00C710F1"/>
    <w:rsid w:val="00C72B6B"/>
    <w:rsid w:val="00C72E7D"/>
    <w:rsid w:val="00C73CE5"/>
    <w:rsid w:val="00C74729"/>
    <w:rsid w:val="00C763A7"/>
    <w:rsid w:val="00C76D26"/>
    <w:rsid w:val="00C80BBD"/>
    <w:rsid w:val="00C814B4"/>
    <w:rsid w:val="00C83DC9"/>
    <w:rsid w:val="00C86525"/>
    <w:rsid w:val="00C8688F"/>
    <w:rsid w:val="00C91BAD"/>
    <w:rsid w:val="00C91C83"/>
    <w:rsid w:val="00C9321B"/>
    <w:rsid w:val="00C93269"/>
    <w:rsid w:val="00C94D31"/>
    <w:rsid w:val="00C96193"/>
    <w:rsid w:val="00C97934"/>
    <w:rsid w:val="00C97D1B"/>
    <w:rsid w:val="00CA17FB"/>
    <w:rsid w:val="00CA1E1E"/>
    <w:rsid w:val="00CA2911"/>
    <w:rsid w:val="00CA3393"/>
    <w:rsid w:val="00CA53FD"/>
    <w:rsid w:val="00CA5D70"/>
    <w:rsid w:val="00CA60A5"/>
    <w:rsid w:val="00CA65F8"/>
    <w:rsid w:val="00CA68F6"/>
    <w:rsid w:val="00CA6A04"/>
    <w:rsid w:val="00CA6CCD"/>
    <w:rsid w:val="00CB182E"/>
    <w:rsid w:val="00CB1BD2"/>
    <w:rsid w:val="00CB31B8"/>
    <w:rsid w:val="00CB33D2"/>
    <w:rsid w:val="00CB4581"/>
    <w:rsid w:val="00CB59D3"/>
    <w:rsid w:val="00CB5B43"/>
    <w:rsid w:val="00CB60C6"/>
    <w:rsid w:val="00CB684F"/>
    <w:rsid w:val="00CB6AEA"/>
    <w:rsid w:val="00CB7768"/>
    <w:rsid w:val="00CC1292"/>
    <w:rsid w:val="00CC1A31"/>
    <w:rsid w:val="00CC2F25"/>
    <w:rsid w:val="00CC30C6"/>
    <w:rsid w:val="00CC3C9C"/>
    <w:rsid w:val="00CC3E9B"/>
    <w:rsid w:val="00CC421B"/>
    <w:rsid w:val="00CC4A54"/>
    <w:rsid w:val="00CC5EE6"/>
    <w:rsid w:val="00CC679B"/>
    <w:rsid w:val="00CC6DFF"/>
    <w:rsid w:val="00CD0181"/>
    <w:rsid w:val="00CD0273"/>
    <w:rsid w:val="00CD0406"/>
    <w:rsid w:val="00CD0477"/>
    <w:rsid w:val="00CD158E"/>
    <w:rsid w:val="00CD1FFF"/>
    <w:rsid w:val="00CD364E"/>
    <w:rsid w:val="00CD3905"/>
    <w:rsid w:val="00CD469A"/>
    <w:rsid w:val="00CD4F29"/>
    <w:rsid w:val="00CD5593"/>
    <w:rsid w:val="00CD593F"/>
    <w:rsid w:val="00CD5DFA"/>
    <w:rsid w:val="00CD682E"/>
    <w:rsid w:val="00CE179F"/>
    <w:rsid w:val="00CE2AA1"/>
    <w:rsid w:val="00CE3EFA"/>
    <w:rsid w:val="00CE42E6"/>
    <w:rsid w:val="00CE5EE1"/>
    <w:rsid w:val="00CE7BB8"/>
    <w:rsid w:val="00CF002E"/>
    <w:rsid w:val="00CF1074"/>
    <w:rsid w:val="00CF2C4F"/>
    <w:rsid w:val="00CF2D21"/>
    <w:rsid w:val="00CF38D4"/>
    <w:rsid w:val="00CF5713"/>
    <w:rsid w:val="00CF5795"/>
    <w:rsid w:val="00CF5A6F"/>
    <w:rsid w:val="00CF6174"/>
    <w:rsid w:val="00CF6E29"/>
    <w:rsid w:val="00CF71D0"/>
    <w:rsid w:val="00CF74E2"/>
    <w:rsid w:val="00CF7C23"/>
    <w:rsid w:val="00CF7F9C"/>
    <w:rsid w:val="00D006E3"/>
    <w:rsid w:val="00D00C40"/>
    <w:rsid w:val="00D02BB8"/>
    <w:rsid w:val="00D03CB4"/>
    <w:rsid w:val="00D0472A"/>
    <w:rsid w:val="00D047BF"/>
    <w:rsid w:val="00D04F25"/>
    <w:rsid w:val="00D05860"/>
    <w:rsid w:val="00D061BE"/>
    <w:rsid w:val="00D06CCD"/>
    <w:rsid w:val="00D07778"/>
    <w:rsid w:val="00D102DE"/>
    <w:rsid w:val="00D1083A"/>
    <w:rsid w:val="00D10B3B"/>
    <w:rsid w:val="00D12266"/>
    <w:rsid w:val="00D12A85"/>
    <w:rsid w:val="00D13645"/>
    <w:rsid w:val="00D13EF2"/>
    <w:rsid w:val="00D144ED"/>
    <w:rsid w:val="00D14549"/>
    <w:rsid w:val="00D149EC"/>
    <w:rsid w:val="00D1581F"/>
    <w:rsid w:val="00D15875"/>
    <w:rsid w:val="00D15916"/>
    <w:rsid w:val="00D1597F"/>
    <w:rsid w:val="00D2091D"/>
    <w:rsid w:val="00D21A9E"/>
    <w:rsid w:val="00D220AE"/>
    <w:rsid w:val="00D22C4A"/>
    <w:rsid w:val="00D2496D"/>
    <w:rsid w:val="00D26B78"/>
    <w:rsid w:val="00D26CA8"/>
    <w:rsid w:val="00D33B7C"/>
    <w:rsid w:val="00D33C3E"/>
    <w:rsid w:val="00D33FF6"/>
    <w:rsid w:val="00D35627"/>
    <w:rsid w:val="00D362D2"/>
    <w:rsid w:val="00D3727E"/>
    <w:rsid w:val="00D378D3"/>
    <w:rsid w:val="00D40149"/>
    <w:rsid w:val="00D40853"/>
    <w:rsid w:val="00D4262A"/>
    <w:rsid w:val="00D4268A"/>
    <w:rsid w:val="00D43AA7"/>
    <w:rsid w:val="00D467CD"/>
    <w:rsid w:val="00D47866"/>
    <w:rsid w:val="00D47DF3"/>
    <w:rsid w:val="00D500AE"/>
    <w:rsid w:val="00D5032A"/>
    <w:rsid w:val="00D51570"/>
    <w:rsid w:val="00D5321D"/>
    <w:rsid w:val="00D536FE"/>
    <w:rsid w:val="00D54C49"/>
    <w:rsid w:val="00D54CAA"/>
    <w:rsid w:val="00D55718"/>
    <w:rsid w:val="00D5594F"/>
    <w:rsid w:val="00D55D85"/>
    <w:rsid w:val="00D56882"/>
    <w:rsid w:val="00D60042"/>
    <w:rsid w:val="00D603F3"/>
    <w:rsid w:val="00D60E1A"/>
    <w:rsid w:val="00D636CF"/>
    <w:rsid w:val="00D644D6"/>
    <w:rsid w:val="00D656DC"/>
    <w:rsid w:val="00D66428"/>
    <w:rsid w:val="00D66864"/>
    <w:rsid w:val="00D679F5"/>
    <w:rsid w:val="00D7052F"/>
    <w:rsid w:val="00D706B8"/>
    <w:rsid w:val="00D7074B"/>
    <w:rsid w:val="00D71185"/>
    <w:rsid w:val="00D71A57"/>
    <w:rsid w:val="00D724EF"/>
    <w:rsid w:val="00D7386C"/>
    <w:rsid w:val="00D74087"/>
    <w:rsid w:val="00D74331"/>
    <w:rsid w:val="00D76CD3"/>
    <w:rsid w:val="00D803B2"/>
    <w:rsid w:val="00D82630"/>
    <w:rsid w:val="00D82E37"/>
    <w:rsid w:val="00D835A4"/>
    <w:rsid w:val="00D842BB"/>
    <w:rsid w:val="00D85C76"/>
    <w:rsid w:val="00D87763"/>
    <w:rsid w:val="00D90967"/>
    <w:rsid w:val="00D91212"/>
    <w:rsid w:val="00D914A9"/>
    <w:rsid w:val="00D91794"/>
    <w:rsid w:val="00D93B72"/>
    <w:rsid w:val="00D9607A"/>
    <w:rsid w:val="00D97347"/>
    <w:rsid w:val="00D97823"/>
    <w:rsid w:val="00DA0053"/>
    <w:rsid w:val="00DA1667"/>
    <w:rsid w:val="00DA17B2"/>
    <w:rsid w:val="00DA1FC9"/>
    <w:rsid w:val="00DA21C6"/>
    <w:rsid w:val="00DA2C49"/>
    <w:rsid w:val="00DA3F2F"/>
    <w:rsid w:val="00DA47D8"/>
    <w:rsid w:val="00DA6F97"/>
    <w:rsid w:val="00DB0AD9"/>
    <w:rsid w:val="00DB1D9D"/>
    <w:rsid w:val="00DB1F40"/>
    <w:rsid w:val="00DB2372"/>
    <w:rsid w:val="00DB2DAA"/>
    <w:rsid w:val="00DB3550"/>
    <w:rsid w:val="00DB369A"/>
    <w:rsid w:val="00DB3C8F"/>
    <w:rsid w:val="00DB5093"/>
    <w:rsid w:val="00DB5147"/>
    <w:rsid w:val="00DB6CDB"/>
    <w:rsid w:val="00DB7FA5"/>
    <w:rsid w:val="00DC05F9"/>
    <w:rsid w:val="00DC1D78"/>
    <w:rsid w:val="00DC48F8"/>
    <w:rsid w:val="00DC4C3A"/>
    <w:rsid w:val="00DC5AD2"/>
    <w:rsid w:val="00DC5E6B"/>
    <w:rsid w:val="00DC60DC"/>
    <w:rsid w:val="00DC6B45"/>
    <w:rsid w:val="00DC7801"/>
    <w:rsid w:val="00DC7F4C"/>
    <w:rsid w:val="00DD0AFD"/>
    <w:rsid w:val="00DD12B7"/>
    <w:rsid w:val="00DD2092"/>
    <w:rsid w:val="00DD273E"/>
    <w:rsid w:val="00DD2CB4"/>
    <w:rsid w:val="00DD5C20"/>
    <w:rsid w:val="00DD6D57"/>
    <w:rsid w:val="00DD7E27"/>
    <w:rsid w:val="00DE131A"/>
    <w:rsid w:val="00DE2652"/>
    <w:rsid w:val="00DE305F"/>
    <w:rsid w:val="00DE49BE"/>
    <w:rsid w:val="00DE513E"/>
    <w:rsid w:val="00DE5EDC"/>
    <w:rsid w:val="00DE6357"/>
    <w:rsid w:val="00DE6455"/>
    <w:rsid w:val="00DE7603"/>
    <w:rsid w:val="00DE7837"/>
    <w:rsid w:val="00DE78B3"/>
    <w:rsid w:val="00DE7F5A"/>
    <w:rsid w:val="00DF19A4"/>
    <w:rsid w:val="00DF2105"/>
    <w:rsid w:val="00DF2D7F"/>
    <w:rsid w:val="00DF3046"/>
    <w:rsid w:val="00DF31F7"/>
    <w:rsid w:val="00DF772D"/>
    <w:rsid w:val="00E0154A"/>
    <w:rsid w:val="00E04C7D"/>
    <w:rsid w:val="00E0544D"/>
    <w:rsid w:val="00E05D87"/>
    <w:rsid w:val="00E1035F"/>
    <w:rsid w:val="00E104A1"/>
    <w:rsid w:val="00E10573"/>
    <w:rsid w:val="00E1139E"/>
    <w:rsid w:val="00E117DB"/>
    <w:rsid w:val="00E1353F"/>
    <w:rsid w:val="00E148A4"/>
    <w:rsid w:val="00E15957"/>
    <w:rsid w:val="00E166B2"/>
    <w:rsid w:val="00E17455"/>
    <w:rsid w:val="00E179BA"/>
    <w:rsid w:val="00E208A1"/>
    <w:rsid w:val="00E23061"/>
    <w:rsid w:val="00E2406B"/>
    <w:rsid w:val="00E24175"/>
    <w:rsid w:val="00E241CF"/>
    <w:rsid w:val="00E257A3"/>
    <w:rsid w:val="00E26996"/>
    <w:rsid w:val="00E26E70"/>
    <w:rsid w:val="00E27414"/>
    <w:rsid w:val="00E309E5"/>
    <w:rsid w:val="00E3156C"/>
    <w:rsid w:val="00E316A0"/>
    <w:rsid w:val="00E34BDE"/>
    <w:rsid w:val="00E34E8D"/>
    <w:rsid w:val="00E3589A"/>
    <w:rsid w:val="00E360C5"/>
    <w:rsid w:val="00E3696C"/>
    <w:rsid w:val="00E36A4B"/>
    <w:rsid w:val="00E36B76"/>
    <w:rsid w:val="00E37ABB"/>
    <w:rsid w:val="00E37D2E"/>
    <w:rsid w:val="00E41CD3"/>
    <w:rsid w:val="00E4213A"/>
    <w:rsid w:val="00E42571"/>
    <w:rsid w:val="00E42622"/>
    <w:rsid w:val="00E42B8C"/>
    <w:rsid w:val="00E450DE"/>
    <w:rsid w:val="00E452A2"/>
    <w:rsid w:val="00E46A51"/>
    <w:rsid w:val="00E47B15"/>
    <w:rsid w:val="00E50A5C"/>
    <w:rsid w:val="00E512A9"/>
    <w:rsid w:val="00E51F0B"/>
    <w:rsid w:val="00E5202A"/>
    <w:rsid w:val="00E524E4"/>
    <w:rsid w:val="00E52A25"/>
    <w:rsid w:val="00E52E9E"/>
    <w:rsid w:val="00E52ED8"/>
    <w:rsid w:val="00E53695"/>
    <w:rsid w:val="00E542CD"/>
    <w:rsid w:val="00E54606"/>
    <w:rsid w:val="00E553B8"/>
    <w:rsid w:val="00E566B2"/>
    <w:rsid w:val="00E57F84"/>
    <w:rsid w:val="00E6020C"/>
    <w:rsid w:val="00E6045F"/>
    <w:rsid w:val="00E60E06"/>
    <w:rsid w:val="00E60F3B"/>
    <w:rsid w:val="00E61A33"/>
    <w:rsid w:val="00E61EEB"/>
    <w:rsid w:val="00E63C2C"/>
    <w:rsid w:val="00E645E6"/>
    <w:rsid w:val="00E65157"/>
    <w:rsid w:val="00E652C3"/>
    <w:rsid w:val="00E659D2"/>
    <w:rsid w:val="00E6611A"/>
    <w:rsid w:val="00E662B1"/>
    <w:rsid w:val="00E67C21"/>
    <w:rsid w:val="00E67FC1"/>
    <w:rsid w:val="00E7186A"/>
    <w:rsid w:val="00E71E73"/>
    <w:rsid w:val="00E73A1B"/>
    <w:rsid w:val="00E74411"/>
    <w:rsid w:val="00E74CA7"/>
    <w:rsid w:val="00E755B9"/>
    <w:rsid w:val="00E767C3"/>
    <w:rsid w:val="00E76858"/>
    <w:rsid w:val="00E775DA"/>
    <w:rsid w:val="00E8064E"/>
    <w:rsid w:val="00E80D78"/>
    <w:rsid w:val="00E81352"/>
    <w:rsid w:val="00E81EA0"/>
    <w:rsid w:val="00E8221B"/>
    <w:rsid w:val="00E82530"/>
    <w:rsid w:val="00E82899"/>
    <w:rsid w:val="00E8299A"/>
    <w:rsid w:val="00E82FB4"/>
    <w:rsid w:val="00E832E3"/>
    <w:rsid w:val="00E8330E"/>
    <w:rsid w:val="00E842DB"/>
    <w:rsid w:val="00E85BFC"/>
    <w:rsid w:val="00E860C5"/>
    <w:rsid w:val="00E87919"/>
    <w:rsid w:val="00E87D8D"/>
    <w:rsid w:val="00E9067E"/>
    <w:rsid w:val="00E90745"/>
    <w:rsid w:val="00E916C8"/>
    <w:rsid w:val="00E92564"/>
    <w:rsid w:val="00E92AAE"/>
    <w:rsid w:val="00E932B5"/>
    <w:rsid w:val="00E95D0F"/>
    <w:rsid w:val="00E9601D"/>
    <w:rsid w:val="00E9654F"/>
    <w:rsid w:val="00E96CA3"/>
    <w:rsid w:val="00E96E24"/>
    <w:rsid w:val="00EA03ED"/>
    <w:rsid w:val="00EA18AB"/>
    <w:rsid w:val="00EA2236"/>
    <w:rsid w:val="00EA25B9"/>
    <w:rsid w:val="00EA3309"/>
    <w:rsid w:val="00EA511A"/>
    <w:rsid w:val="00EB0DF1"/>
    <w:rsid w:val="00EB0EA7"/>
    <w:rsid w:val="00EB51A6"/>
    <w:rsid w:val="00EB55A4"/>
    <w:rsid w:val="00EB612A"/>
    <w:rsid w:val="00EB615D"/>
    <w:rsid w:val="00EB7332"/>
    <w:rsid w:val="00EB7995"/>
    <w:rsid w:val="00EC025E"/>
    <w:rsid w:val="00EC1B8D"/>
    <w:rsid w:val="00EC2126"/>
    <w:rsid w:val="00EC4729"/>
    <w:rsid w:val="00EC5975"/>
    <w:rsid w:val="00EC5FDF"/>
    <w:rsid w:val="00EC702D"/>
    <w:rsid w:val="00EC73F9"/>
    <w:rsid w:val="00ED0523"/>
    <w:rsid w:val="00ED0E08"/>
    <w:rsid w:val="00ED173F"/>
    <w:rsid w:val="00ED2056"/>
    <w:rsid w:val="00ED2422"/>
    <w:rsid w:val="00ED2D44"/>
    <w:rsid w:val="00ED3D5B"/>
    <w:rsid w:val="00ED4C18"/>
    <w:rsid w:val="00ED4EE5"/>
    <w:rsid w:val="00ED4F8B"/>
    <w:rsid w:val="00ED6CFA"/>
    <w:rsid w:val="00ED70FD"/>
    <w:rsid w:val="00EE078C"/>
    <w:rsid w:val="00EE3650"/>
    <w:rsid w:val="00EE3B84"/>
    <w:rsid w:val="00EE768F"/>
    <w:rsid w:val="00EE7D57"/>
    <w:rsid w:val="00EE7EE0"/>
    <w:rsid w:val="00EF0F90"/>
    <w:rsid w:val="00EF13C3"/>
    <w:rsid w:val="00EF1609"/>
    <w:rsid w:val="00EF59CD"/>
    <w:rsid w:val="00EF5F92"/>
    <w:rsid w:val="00EF68D8"/>
    <w:rsid w:val="00EF78B8"/>
    <w:rsid w:val="00EF7D70"/>
    <w:rsid w:val="00F00DE5"/>
    <w:rsid w:val="00F0449B"/>
    <w:rsid w:val="00F044F1"/>
    <w:rsid w:val="00F066DD"/>
    <w:rsid w:val="00F105A9"/>
    <w:rsid w:val="00F114E8"/>
    <w:rsid w:val="00F13C6A"/>
    <w:rsid w:val="00F143B0"/>
    <w:rsid w:val="00F14B5C"/>
    <w:rsid w:val="00F153EA"/>
    <w:rsid w:val="00F15D56"/>
    <w:rsid w:val="00F16170"/>
    <w:rsid w:val="00F17C02"/>
    <w:rsid w:val="00F17D71"/>
    <w:rsid w:val="00F17F55"/>
    <w:rsid w:val="00F20873"/>
    <w:rsid w:val="00F2177B"/>
    <w:rsid w:val="00F21FC9"/>
    <w:rsid w:val="00F2493A"/>
    <w:rsid w:val="00F24D05"/>
    <w:rsid w:val="00F2572A"/>
    <w:rsid w:val="00F25985"/>
    <w:rsid w:val="00F26599"/>
    <w:rsid w:val="00F26652"/>
    <w:rsid w:val="00F26F45"/>
    <w:rsid w:val="00F27A1C"/>
    <w:rsid w:val="00F30001"/>
    <w:rsid w:val="00F312C8"/>
    <w:rsid w:val="00F31A27"/>
    <w:rsid w:val="00F3237E"/>
    <w:rsid w:val="00F32C99"/>
    <w:rsid w:val="00F34F17"/>
    <w:rsid w:val="00F35682"/>
    <w:rsid w:val="00F35D9A"/>
    <w:rsid w:val="00F360C7"/>
    <w:rsid w:val="00F36978"/>
    <w:rsid w:val="00F404BA"/>
    <w:rsid w:val="00F40973"/>
    <w:rsid w:val="00F42AD6"/>
    <w:rsid w:val="00F42D84"/>
    <w:rsid w:val="00F433E8"/>
    <w:rsid w:val="00F451BC"/>
    <w:rsid w:val="00F45229"/>
    <w:rsid w:val="00F45C95"/>
    <w:rsid w:val="00F47027"/>
    <w:rsid w:val="00F477ED"/>
    <w:rsid w:val="00F479FD"/>
    <w:rsid w:val="00F47CF5"/>
    <w:rsid w:val="00F5008B"/>
    <w:rsid w:val="00F5010B"/>
    <w:rsid w:val="00F50398"/>
    <w:rsid w:val="00F507D3"/>
    <w:rsid w:val="00F508AA"/>
    <w:rsid w:val="00F50E78"/>
    <w:rsid w:val="00F51B8D"/>
    <w:rsid w:val="00F52B79"/>
    <w:rsid w:val="00F53119"/>
    <w:rsid w:val="00F53B0E"/>
    <w:rsid w:val="00F53B75"/>
    <w:rsid w:val="00F5451B"/>
    <w:rsid w:val="00F560EB"/>
    <w:rsid w:val="00F56AA2"/>
    <w:rsid w:val="00F57608"/>
    <w:rsid w:val="00F60F1A"/>
    <w:rsid w:val="00F616D7"/>
    <w:rsid w:val="00F61B6D"/>
    <w:rsid w:val="00F61B7B"/>
    <w:rsid w:val="00F6389A"/>
    <w:rsid w:val="00F64809"/>
    <w:rsid w:val="00F64ADB"/>
    <w:rsid w:val="00F65C1F"/>
    <w:rsid w:val="00F67100"/>
    <w:rsid w:val="00F67F59"/>
    <w:rsid w:val="00F71503"/>
    <w:rsid w:val="00F71953"/>
    <w:rsid w:val="00F7234F"/>
    <w:rsid w:val="00F72559"/>
    <w:rsid w:val="00F72885"/>
    <w:rsid w:val="00F7484F"/>
    <w:rsid w:val="00F74C38"/>
    <w:rsid w:val="00F75122"/>
    <w:rsid w:val="00F75D23"/>
    <w:rsid w:val="00F7627B"/>
    <w:rsid w:val="00F770AC"/>
    <w:rsid w:val="00F779FD"/>
    <w:rsid w:val="00F77BA4"/>
    <w:rsid w:val="00F80613"/>
    <w:rsid w:val="00F80BEB"/>
    <w:rsid w:val="00F82629"/>
    <w:rsid w:val="00F826C9"/>
    <w:rsid w:val="00F8294C"/>
    <w:rsid w:val="00F871CB"/>
    <w:rsid w:val="00F910F5"/>
    <w:rsid w:val="00F9214D"/>
    <w:rsid w:val="00F921B3"/>
    <w:rsid w:val="00F92E62"/>
    <w:rsid w:val="00F93355"/>
    <w:rsid w:val="00F934A0"/>
    <w:rsid w:val="00F94C7F"/>
    <w:rsid w:val="00F95135"/>
    <w:rsid w:val="00F95474"/>
    <w:rsid w:val="00F96C9F"/>
    <w:rsid w:val="00F9768B"/>
    <w:rsid w:val="00FA00D5"/>
    <w:rsid w:val="00FA0FEB"/>
    <w:rsid w:val="00FA1568"/>
    <w:rsid w:val="00FA2A8E"/>
    <w:rsid w:val="00FA7B14"/>
    <w:rsid w:val="00FB0BA3"/>
    <w:rsid w:val="00FB0C26"/>
    <w:rsid w:val="00FB1397"/>
    <w:rsid w:val="00FB270B"/>
    <w:rsid w:val="00FB373D"/>
    <w:rsid w:val="00FB44BE"/>
    <w:rsid w:val="00FB5B77"/>
    <w:rsid w:val="00FB6121"/>
    <w:rsid w:val="00FB6976"/>
    <w:rsid w:val="00FB7533"/>
    <w:rsid w:val="00FC240F"/>
    <w:rsid w:val="00FC3AEA"/>
    <w:rsid w:val="00FC4373"/>
    <w:rsid w:val="00FC4764"/>
    <w:rsid w:val="00FC4C92"/>
    <w:rsid w:val="00FC5FFF"/>
    <w:rsid w:val="00FD0C4A"/>
    <w:rsid w:val="00FD35B3"/>
    <w:rsid w:val="00FD3F5F"/>
    <w:rsid w:val="00FD4050"/>
    <w:rsid w:val="00FD51BF"/>
    <w:rsid w:val="00FD53A0"/>
    <w:rsid w:val="00FD5CC9"/>
    <w:rsid w:val="00FD7B8C"/>
    <w:rsid w:val="00FD7E43"/>
    <w:rsid w:val="00FE23E6"/>
    <w:rsid w:val="00FE2ADF"/>
    <w:rsid w:val="00FE2D0E"/>
    <w:rsid w:val="00FE4831"/>
    <w:rsid w:val="00FE4BEB"/>
    <w:rsid w:val="00FE5FB2"/>
    <w:rsid w:val="00FE6474"/>
    <w:rsid w:val="00FE7E70"/>
    <w:rsid w:val="00FF0709"/>
    <w:rsid w:val="00FF188F"/>
    <w:rsid w:val="00FF2A48"/>
    <w:rsid w:val="00FF3DE5"/>
    <w:rsid w:val="00FF42DE"/>
    <w:rsid w:val="00FF4300"/>
    <w:rsid w:val="00FF544D"/>
    <w:rsid w:val="00FF6469"/>
    <w:rsid w:val="00FF72DE"/>
    <w:rsid w:val="014700E7"/>
    <w:rsid w:val="035ED185"/>
    <w:rsid w:val="04412B32"/>
    <w:rsid w:val="04F215EC"/>
    <w:rsid w:val="04F44420"/>
    <w:rsid w:val="05A7BA77"/>
    <w:rsid w:val="06617515"/>
    <w:rsid w:val="068189A4"/>
    <w:rsid w:val="0730154A"/>
    <w:rsid w:val="07FBBB3E"/>
    <w:rsid w:val="08590AEC"/>
    <w:rsid w:val="091A856F"/>
    <w:rsid w:val="09CCCBC6"/>
    <w:rsid w:val="0BBF9050"/>
    <w:rsid w:val="0C10A3E0"/>
    <w:rsid w:val="0C196CDF"/>
    <w:rsid w:val="0C455540"/>
    <w:rsid w:val="10589D39"/>
    <w:rsid w:val="10A30D8D"/>
    <w:rsid w:val="12CD06D3"/>
    <w:rsid w:val="12E28A81"/>
    <w:rsid w:val="139E77D6"/>
    <w:rsid w:val="13C4E846"/>
    <w:rsid w:val="13F5A1C0"/>
    <w:rsid w:val="13FD9DEE"/>
    <w:rsid w:val="154442D7"/>
    <w:rsid w:val="16035AAF"/>
    <w:rsid w:val="1862FECA"/>
    <w:rsid w:val="192B9326"/>
    <w:rsid w:val="1955019C"/>
    <w:rsid w:val="1995AD91"/>
    <w:rsid w:val="1A267A18"/>
    <w:rsid w:val="1A459236"/>
    <w:rsid w:val="1A56962F"/>
    <w:rsid w:val="1BCCBC60"/>
    <w:rsid w:val="1CB26C07"/>
    <w:rsid w:val="1DFA3EA3"/>
    <w:rsid w:val="1F7B9D51"/>
    <w:rsid w:val="1FD3BE80"/>
    <w:rsid w:val="226BCBB6"/>
    <w:rsid w:val="22764549"/>
    <w:rsid w:val="2616A8C5"/>
    <w:rsid w:val="275AA403"/>
    <w:rsid w:val="28396665"/>
    <w:rsid w:val="29180FDC"/>
    <w:rsid w:val="2D2D777D"/>
    <w:rsid w:val="2DE8FD66"/>
    <w:rsid w:val="2E0B8E99"/>
    <w:rsid w:val="2E2D68CB"/>
    <w:rsid w:val="2FD79825"/>
    <w:rsid w:val="30CCCE33"/>
    <w:rsid w:val="31CCF61D"/>
    <w:rsid w:val="32F2B869"/>
    <w:rsid w:val="339D8198"/>
    <w:rsid w:val="33BB1545"/>
    <w:rsid w:val="34BCDF3C"/>
    <w:rsid w:val="35312BDC"/>
    <w:rsid w:val="36645D06"/>
    <w:rsid w:val="3748C9F8"/>
    <w:rsid w:val="3823C4B8"/>
    <w:rsid w:val="383EC66A"/>
    <w:rsid w:val="384DFB22"/>
    <w:rsid w:val="38DBA023"/>
    <w:rsid w:val="390AE156"/>
    <w:rsid w:val="39FD24C6"/>
    <w:rsid w:val="3A14FA8F"/>
    <w:rsid w:val="3A7E085D"/>
    <w:rsid w:val="3ACC1B59"/>
    <w:rsid w:val="3B58F087"/>
    <w:rsid w:val="3B9C1081"/>
    <w:rsid w:val="3C39EB46"/>
    <w:rsid w:val="3C75BD4E"/>
    <w:rsid w:val="3DCDE0A8"/>
    <w:rsid w:val="3F5CBE03"/>
    <w:rsid w:val="3FEFE017"/>
    <w:rsid w:val="40A58E0C"/>
    <w:rsid w:val="40F88E64"/>
    <w:rsid w:val="42A0914B"/>
    <w:rsid w:val="43859018"/>
    <w:rsid w:val="475B9A91"/>
    <w:rsid w:val="4968807B"/>
    <w:rsid w:val="4AA42370"/>
    <w:rsid w:val="4AAF49EA"/>
    <w:rsid w:val="4B46DCC2"/>
    <w:rsid w:val="4C62E725"/>
    <w:rsid w:val="4CC1DD6C"/>
    <w:rsid w:val="4CF1ABFB"/>
    <w:rsid w:val="50FBFDAC"/>
    <w:rsid w:val="52937468"/>
    <w:rsid w:val="56427638"/>
    <w:rsid w:val="568EAC5C"/>
    <w:rsid w:val="574FFA11"/>
    <w:rsid w:val="58A9758F"/>
    <w:rsid w:val="58EBCA72"/>
    <w:rsid w:val="5922BC2F"/>
    <w:rsid w:val="5BAEC5DA"/>
    <w:rsid w:val="5BF63297"/>
    <w:rsid w:val="5C672EFD"/>
    <w:rsid w:val="5CA3AE52"/>
    <w:rsid w:val="5E6327BD"/>
    <w:rsid w:val="60F27598"/>
    <w:rsid w:val="619805F8"/>
    <w:rsid w:val="61E01212"/>
    <w:rsid w:val="63E73495"/>
    <w:rsid w:val="643351A3"/>
    <w:rsid w:val="648E3C92"/>
    <w:rsid w:val="652C6328"/>
    <w:rsid w:val="667AA97B"/>
    <w:rsid w:val="6698B2B9"/>
    <w:rsid w:val="66BE4EE2"/>
    <w:rsid w:val="66E512B4"/>
    <w:rsid w:val="69AD3FCD"/>
    <w:rsid w:val="6A86025A"/>
    <w:rsid w:val="6AFF1F74"/>
    <w:rsid w:val="6DAA7DD0"/>
    <w:rsid w:val="6EB3D180"/>
    <w:rsid w:val="6F53BF92"/>
    <w:rsid w:val="70073D98"/>
    <w:rsid w:val="70429FA4"/>
    <w:rsid w:val="71835187"/>
    <w:rsid w:val="71DB22D5"/>
    <w:rsid w:val="721A8358"/>
    <w:rsid w:val="721D8111"/>
    <w:rsid w:val="73C419CC"/>
    <w:rsid w:val="73CE43D2"/>
    <w:rsid w:val="740316BB"/>
    <w:rsid w:val="7458765E"/>
    <w:rsid w:val="74D81A3F"/>
    <w:rsid w:val="75555424"/>
    <w:rsid w:val="75FCD8B6"/>
    <w:rsid w:val="7627F43D"/>
    <w:rsid w:val="76C2E41D"/>
    <w:rsid w:val="76D7CAA4"/>
    <w:rsid w:val="7745A91A"/>
    <w:rsid w:val="79CA8B51"/>
    <w:rsid w:val="7A79D5F0"/>
    <w:rsid w:val="7A92FBCA"/>
    <w:rsid w:val="7ACC5960"/>
    <w:rsid w:val="7D05E559"/>
    <w:rsid w:val="7D91E0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BF3081D9-2B26-4080-9594-6BBABAFB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uiPriority w:val="99"/>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ui-provider">
    <w:name w:val="ui-provider"/>
    <w:basedOn w:val="DefaultParagraphFont"/>
    <w:rsid w:val="005707C8"/>
  </w:style>
  <w:style w:type="character" w:customStyle="1" w:styleId="cf01">
    <w:name w:val="cf01"/>
    <w:basedOn w:val="DefaultParagraphFont"/>
    <w:rsid w:val="00961CCF"/>
    <w:rPr>
      <w:rFonts w:ascii="Segoe UI" w:hAnsi="Segoe UI" w:cs="Segoe UI" w:hint="default"/>
      <w:sz w:val="18"/>
      <w:szCs w:val="18"/>
    </w:rPr>
  </w:style>
  <w:style w:type="paragraph" w:customStyle="1" w:styleId="Normal2">
    <w:name w:val="Normal 2"/>
    <w:basedOn w:val="Normal"/>
    <w:rsid w:val="00D9607A"/>
    <w:pPr>
      <w:widowControl/>
      <w:autoSpaceDE/>
      <w:autoSpaceDN/>
    </w:pPr>
    <w:rPr>
      <w:bCs/>
      <w:sz w:val="24"/>
    </w:rPr>
  </w:style>
  <w:style w:type="paragraph" w:customStyle="1" w:styleId="paragraph">
    <w:name w:val="paragraph"/>
    <w:basedOn w:val="Normal"/>
    <w:rsid w:val="00DC05F9"/>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DC05F9"/>
  </w:style>
  <w:style w:type="character" w:customStyle="1" w:styleId="eop">
    <w:name w:val="eop"/>
    <w:basedOn w:val="DefaultParagraphFont"/>
    <w:rsid w:val="00DC05F9"/>
  </w:style>
  <w:style w:type="character" w:customStyle="1" w:styleId="tabchar">
    <w:name w:val="tabchar"/>
    <w:basedOn w:val="DefaultParagraphFont"/>
    <w:rsid w:val="00DC0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9966053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38554453">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4752343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5986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dafs/bbm/procurementservices/vendors/rfps" TargetMode="External"/><Relationship Id="rId18" Type="http://schemas.openxmlformats.org/officeDocument/2006/relationships/hyperlink" Target="https://gcc02.safelinks.protection.outlook.com/?url=https%3A%2F%2Fwww.maine.gov%2Foit%2Fsites%2Fmaine.gov.oit%2Ffiles%2Finline-files%2Faccess-control-policy.pdf&amp;data=04%7C01%7CPatrick.J.Williams%40maine.gov%7Ce1dfbce4c21a4865da7e08d9fbaa1d6c%7C413fa8ab207d4b629bcdea1a8f2f864e%7C0%7C0%7C637817530325341336%7CUnknown%7CTWFpbGZsb3d8eyJWIjoiMC4wLjAwMDAiLCJQIjoiV2luMzIiLCJBTiI6Ik1haWwiLCJXVCI6Mn0%3D%7C3000&amp;sdata=%2BI3wYM%2Fli1%2BYv48gnxz%2FVx017RzOPprNi6awoOF4flk%3D&amp;reserved=0" TargetMode="External"/><Relationship Id="rId26" Type="http://schemas.openxmlformats.org/officeDocument/2006/relationships/hyperlink" Target="https://www.maine.gov/dafs/bbm/procurementservices/vendors/rfps" TargetMode="External"/><Relationship Id="rId21" Type="http://schemas.openxmlformats.org/officeDocument/2006/relationships/hyperlink" Target="https://www.maine.gov/oit/sites/maine.gov.oit/files/inline-files/RulesofBehavior.pdf" TargetMode="External"/><Relationship Id="rId34"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s://www.maine.gov/oit/policies-standards." TargetMode="External"/><Relationship Id="rId25" Type="http://schemas.openxmlformats.org/officeDocument/2006/relationships/hyperlink" Target="https://www.maine.gov/dafs/bbm/procurementservices/vendors/rfp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ine.gov/bhr/state-employees/holiday-schedule" TargetMode="External"/><Relationship Id="rId20" Type="http://schemas.openxmlformats.org/officeDocument/2006/relationships/hyperlink" Target="https://www.maine.gov/oit/sites/maine.gov.oit/files/inline-files/SecurityAwarenessTrainingPolicy.pdf" TargetMode="External"/><Relationship Id="rId29" Type="http://schemas.openxmlformats.org/officeDocument/2006/relationships/hyperlink" Target="https://www.maine.gov/dafs/bbm/procurementservices/policies-procedures/chapter-1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oit/sites/maine.gov.oit/files/inline-files/NetworkDeviceManagementPolicy.pdf%22%EF%B7%9FHYPERLINK%20%22https://www.maine.gov/oit/sites/maine.gov.oit/files/inline-files/MobileDevicePolicy.pdf" TargetMode="External"/><Relationship Id="rId32" Type="http://schemas.openxmlformats.org/officeDocument/2006/relationships/hyperlink" Target="https://www.maine.gov/dafs/bbm/procurementservices/policies-procedures/chapter-110"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hyperlink" Target="https://www.maine.gov/oit/sites/maine.gov.oit/files/inline-files/UserDeviceCommodityAppPolicy.pdf%22%20HYPERLINK%20%22https://www.maine.gov/oit/sites/maine.gov.oit/files/inline-files/NetworkDeviceManagementPolicy.pdf" TargetMode="External"/><Relationship Id="rId28" Type="http://schemas.openxmlformats.org/officeDocument/2006/relationships/hyperlink" Target="http://www.mainelegislature.org/legis/statutes/5/title5sec1825-E.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cc02.safelinks.protection.outlook.com/?url=https%3A%2F%2Fwww.maine.gov%2Foit%2Fsites%2Fmaine.gov.oit%2Ffiles%2Finline-files%2Faccess-control-procedures-for-users.pdf&amp;data=04%7C01%7CPatrick.J.Williams%40maine.gov%7Ce1dfbce4c21a4865da7e08d9fbaa1d6c%7C413fa8ab207d4b629bcdea1a8f2f864e%7C0%7C0%7C637817530325341336%7CUnknown%7CTWFpbGZsb3d8eyJWIjoiMC4wLjAwMDAiLCJQIjoiV2luMzIiLCJBTiI6Ik1haWwiLCJXVCI6Mn0%3D%7C3000&amp;sdata=FaMuZx%2BS5VWC9yRcful5z3JU0M5LRR65nRnU4bPQdu0%3D&amp;reserved=0" TargetMode="External"/><Relationship Id="rId31" Type="http://schemas.openxmlformats.org/officeDocument/2006/relationships/hyperlink" Target="https://www.maine.gov/dafs/bbm/procurementservices/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oit/sites/maine.gov.oit/files/inline-files/RulesofBehavior.pdf%22%20%20HYPERLINK%20%22https://www.maine.gov/oit/sites/maine.gov.oit/files/inline-files/UserDeviceCommodityAppPolicy.pdf" TargetMode="External"/><Relationship Id="rId27" Type="http://schemas.openxmlformats.org/officeDocument/2006/relationships/hyperlink" Target="mailto:Proposals@maine.gov" TargetMode="External"/><Relationship Id="rId30" Type="http://schemas.openxmlformats.org/officeDocument/2006/relationships/hyperlink" Target="https://www.maine.gov/dafs/bbm/procurementservices/forms" TargetMode="External"/><Relationship Id="rId35" Type="http://schemas.openxmlformats.org/officeDocument/2006/relationships/package" Target="embeddings/Microsoft_Excel_Worksheet.xlsx"/><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SharedWithUsers xmlns="c7067620-3c93-4237-9659-10f06bb47240">
      <UserInfo>
        <DisplayName/>
        <AccountId xsi:nil="true"/>
        <AccountType/>
      </UserInfo>
    </SharedWithUsers>
    <lcf76f155ced4ddcb4097134ff3c332f xmlns="41de8388-7aee-41a0-8fb6-a645ed4fca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313B0-7546-462B-BB95-F973C232E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7381</Words>
  <Characters>42072</Characters>
  <Application>Microsoft Office Word</Application>
  <DocSecurity>0</DocSecurity>
  <Lines>350</Lines>
  <Paragraphs>98</Paragraphs>
  <ScaleCrop>false</ScaleCrop>
  <Company>State of Maine</Company>
  <LinksUpToDate>false</LinksUpToDate>
  <CharactersWithSpaces>49355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Killmeyer, Samantha</cp:lastModifiedBy>
  <cp:revision>16</cp:revision>
  <cp:lastPrinted>2024-09-20T22:51:00Z</cp:lastPrinted>
  <dcterms:created xsi:type="dcterms:W3CDTF">2024-12-10T13:50:00Z</dcterms:created>
  <dcterms:modified xsi:type="dcterms:W3CDTF">2025-02-28T21:03:00Z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Order">
    <vt:r8>840400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