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5D56F38B" w:rsidR="00ED0523" w:rsidRPr="00C97934" w:rsidRDefault="00003767"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MAINE JUDICIAL BRANCH</w:t>
      </w:r>
    </w:p>
    <w:p w14:paraId="12751258" w14:textId="777C0E63" w:rsidR="00ED0523" w:rsidRPr="00003767" w:rsidRDefault="00003767" w:rsidP="00ED0523">
      <w:pPr>
        <w:pStyle w:val="DefaultText"/>
        <w:widowControl/>
        <w:jc w:val="center"/>
        <w:rPr>
          <w:rStyle w:val="InitialStyle"/>
          <w:rFonts w:ascii="Arial" w:hAnsi="Arial" w:cs="Arial"/>
          <w:bCs/>
          <w:i/>
          <w:sz w:val="28"/>
          <w:szCs w:val="28"/>
        </w:rPr>
      </w:pPr>
      <w:r w:rsidRPr="00003767">
        <w:rPr>
          <w:rStyle w:val="InitialStyle"/>
          <w:rFonts w:ascii="Arial" w:hAnsi="Arial" w:cs="Arial"/>
          <w:bCs/>
          <w:i/>
          <w:sz w:val="28"/>
          <w:szCs w:val="28"/>
        </w:rPr>
        <w:t>Marshalls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2E38B0A2"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283910">
        <w:rPr>
          <w:rStyle w:val="InitialStyle"/>
          <w:rFonts w:ascii="Arial" w:hAnsi="Arial" w:cs="Arial"/>
          <w:b/>
          <w:bCs/>
          <w:sz w:val="32"/>
          <w:szCs w:val="32"/>
        </w:rPr>
        <w:t xml:space="preserve"># </w:t>
      </w:r>
      <w:r w:rsidR="00283910" w:rsidRPr="00283910">
        <w:rPr>
          <w:rFonts w:ascii="Arial" w:hAnsi="Arial" w:cs="Arial"/>
          <w:b/>
          <w:bCs/>
          <w:sz w:val="32"/>
          <w:szCs w:val="32"/>
        </w:rPr>
        <w:t>202502017</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47F225CF" w:rsidR="00ED0523" w:rsidRPr="000571F0" w:rsidRDefault="00E6414D" w:rsidP="00ED0523">
      <w:pPr>
        <w:pStyle w:val="DefaultText"/>
        <w:widowControl/>
        <w:jc w:val="center"/>
        <w:rPr>
          <w:rStyle w:val="InitialStyle"/>
          <w:rFonts w:ascii="Arial" w:hAnsi="Arial" w:cs="Arial"/>
          <w:b/>
          <w:bCs/>
          <w:sz w:val="32"/>
          <w:szCs w:val="32"/>
          <w:u w:val="single"/>
        </w:rPr>
      </w:pPr>
      <w:bookmarkStart w:id="0" w:name="_Hlk189568689"/>
      <w:r w:rsidRPr="000571F0">
        <w:rPr>
          <w:rStyle w:val="InitialStyle"/>
          <w:rFonts w:ascii="Arial" w:hAnsi="Arial" w:cs="Arial"/>
          <w:b/>
          <w:bCs/>
          <w:sz w:val="32"/>
          <w:szCs w:val="32"/>
          <w:u w:val="single"/>
        </w:rPr>
        <w:t xml:space="preserve">Purchase and Installation of </w:t>
      </w:r>
      <w:r w:rsidR="00AC6F1C" w:rsidRPr="000571F0">
        <w:rPr>
          <w:rStyle w:val="InitialStyle"/>
          <w:rFonts w:ascii="Arial" w:hAnsi="Arial" w:cs="Arial"/>
          <w:b/>
          <w:bCs/>
          <w:sz w:val="32"/>
          <w:szCs w:val="32"/>
          <w:u w:val="single"/>
        </w:rPr>
        <w:t xml:space="preserve">X-Ray Unit </w:t>
      </w:r>
      <w:r w:rsidR="00F953EA" w:rsidRPr="000571F0">
        <w:rPr>
          <w:rStyle w:val="InitialStyle"/>
          <w:rFonts w:ascii="Arial" w:hAnsi="Arial" w:cs="Arial"/>
          <w:b/>
          <w:bCs/>
          <w:sz w:val="32"/>
          <w:szCs w:val="32"/>
          <w:u w:val="single"/>
        </w:rPr>
        <w:t>for Bridgton District Court</w:t>
      </w:r>
    </w:p>
    <w:bookmarkEnd w:id="0"/>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6428E835" w:rsidR="0025219A" w:rsidRPr="00701B78" w:rsidRDefault="002070C3" w:rsidP="00ED0523">
            <w:pPr>
              <w:widowControl/>
              <w:autoSpaceDE/>
              <w:rPr>
                <w:rFonts w:ascii="Arial" w:eastAsia="Calibri" w:hAnsi="Arial" w:cs="Arial"/>
                <w:sz w:val="24"/>
                <w:szCs w:val="24"/>
              </w:rPr>
            </w:pPr>
            <w:r w:rsidRPr="00701B78">
              <w:rPr>
                <w:rFonts w:ascii="Arial" w:eastAsia="Calibri" w:hAnsi="Arial" w:cs="Arial"/>
                <w:sz w:val="24"/>
                <w:szCs w:val="24"/>
              </w:rPr>
              <w:t>C</w:t>
            </w:r>
            <w:r w:rsidRPr="000571F0">
              <w:rPr>
                <w:rFonts w:ascii="Arial" w:eastAsia="Calibri" w:hAnsi="Arial" w:cs="Arial"/>
                <w:sz w:val="24"/>
                <w:szCs w:val="24"/>
              </w:rPr>
              <w:t>onnor Smith</w:t>
            </w:r>
          </w:p>
          <w:p w14:paraId="300D1A4B" w14:textId="6E8F7715" w:rsidR="0025219A" w:rsidRPr="00701B78"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2C8D962D" w:rsidR="0025219A" w:rsidRPr="00701B78" w:rsidRDefault="002070C3" w:rsidP="00ED0523">
            <w:pPr>
              <w:widowControl/>
              <w:autoSpaceDE/>
              <w:rPr>
                <w:rFonts w:ascii="Arial" w:eastAsia="Calibri" w:hAnsi="Arial" w:cs="Arial"/>
                <w:i/>
                <w:sz w:val="24"/>
                <w:szCs w:val="24"/>
              </w:rPr>
            </w:pPr>
            <w:r w:rsidRPr="00701B78">
              <w:rPr>
                <w:rFonts w:ascii="Arial" w:eastAsia="Calibri" w:hAnsi="Arial" w:cs="Arial"/>
                <w:sz w:val="24"/>
                <w:szCs w:val="24"/>
              </w:rPr>
              <w:t>P</w:t>
            </w:r>
            <w:r w:rsidRPr="000571F0">
              <w:rPr>
                <w:rFonts w:ascii="Arial" w:eastAsia="Calibri" w:hAnsi="Arial" w:cs="Arial"/>
                <w:sz w:val="24"/>
                <w:szCs w:val="24"/>
              </w:rPr>
              <w:t>rocurement Manager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0CC4641B" w:rsidR="0025219A" w:rsidRPr="00701B78" w:rsidRDefault="00283910" w:rsidP="00ED0523">
            <w:pPr>
              <w:widowControl/>
              <w:autoSpaceDE/>
              <w:rPr>
                <w:rFonts w:ascii="Arial" w:eastAsia="Calibri" w:hAnsi="Arial" w:cs="Arial"/>
                <w:i/>
                <w:sz w:val="24"/>
                <w:szCs w:val="24"/>
              </w:rPr>
            </w:pPr>
            <w:hyperlink r:id="rId12" w:history="1">
              <w:r w:rsidRPr="000571F0">
                <w:rPr>
                  <w:rStyle w:val="Hyperlink"/>
                  <w:rFonts w:ascii="Arial" w:hAnsi="Arial" w:cs="Arial"/>
                  <w:sz w:val="24"/>
                  <w:szCs w:val="24"/>
                </w:rPr>
                <w:t>Connor.Smith@courts.maine.gov</w:t>
              </w:r>
            </w:hyperlink>
            <w:r w:rsidRPr="000571F0">
              <w:rPr>
                <w:rStyle w:val="Hyperlink"/>
                <w:rFonts w:ascii="Arial" w:hAnsi="Arial" w:cs="Arial"/>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D5009A" w:rsidRPr="00D5009A"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Pr="00D5009A" w:rsidRDefault="00E943D1" w:rsidP="00ED0523">
            <w:pPr>
              <w:widowControl/>
              <w:autoSpaceDE/>
              <w:rPr>
                <w:rFonts w:ascii="Arial" w:eastAsia="Calibri" w:hAnsi="Arial" w:cs="Arial"/>
                <w:i/>
                <w:sz w:val="24"/>
                <w:szCs w:val="24"/>
              </w:rPr>
            </w:pPr>
            <w:r w:rsidRPr="00D5009A">
              <w:rPr>
                <w:rFonts w:ascii="Arial" w:eastAsia="Calibri" w:hAnsi="Arial" w:cs="Arial"/>
                <w:b/>
                <w:sz w:val="28"/>
                <w:szCs w:val="28"/>
              </w:rPr>
              <w:t>Submitted Questions Due Date</w:t>
            </w:r>
            <w:r w:rsidRPr="00D5009A">
              <w:rPr>
                <w:rFonts w:ascii="Arial" w:eastAsia="Calibri" w:hAnsi="Arial" w:cs="Arial"/>
                <w:i/>
                <w:sz w:val="24"/>
                <w:szCs w:val="24"/>
              </w:rPr>
              <w:t xml:space="preserve"> </w:t>
            </w:r>
          </w:p>
          <w:p w14:paraId="362F99F1" w14:textId="48C436A9" w:rsidR="00E943D1" w:rsidRPr="00D5009A"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118CA28D" w:rsidR="00E943D1" w:rsidRPr="00D5009A" w:rsidRDefault="007B7AB2" w:rsidP="00AE73CF">
            <w:pPr>
              <w:widowControl/>
              <w:autoSpaceDE/>
              <w:rPr>
                <w:rFonts w:ascii="Arial" w:eastAsia="Calibri" w:hAnsi="Arial" w:cs="Arial"/>
                <w:sz w:val="24"/>
                <w:szCs w:val="24"/>
              </w:rPr>
            </w:pPr>
            <w:r w:rsidRPr="00D5009A">
              <w:rPr>
                <w:rFonts w:ascii="Arial" w:eastAsia="Calibri" w:hAnsi="Arial" w:cs="Arial"/>
                <w:sz w:val="24"/>
                <w:szCs w:val="24"/>
              </w:rPr>
              <w:t xml:space="preserve">24 </w:t>
            </w:r>
            <w:proofErr w:type="gramStart"/>
            <w:r w:rsidRPr="00D5009A">
              <w:rPr>
                <w:rFonts w:ascii="Arial" w:eastAsia="Calibri" w:hAnsi="Arial" w:cs="Arial"/>
                <w:sz w:val="24"/>
                <w:szCs w:val="24"/>
              </w:rPr>
              <w:t>March,</w:t>
            </w:r>
            <w:proofErr w:type="gramEnd"/>
            <w:r w:rsidRPr="00D5009A">
              <w:rPr>
                <w:rFonts w:ascii="Arial" w:eastAsia="Calibri" w:hAnsi="Arial" w:cs="Arial"/>
                <w:sz w:val="24"/>
                <w:szCs w:val="24"/>
              </w:rPr>
              <w:t xml:space="preserve"> 2025</w:t>
            </w:r>
            <w:r w:rsidR="00E943D1" w:rsidRPr="00D5009A">
              <w:rPr>
                <w:rFonts w:ascii="Arial" w:eastAsia="Calibri" w:hAnsi="Arial" w:cs="Arial"/>
                <w:sz w:val="24"/>
                <w:szCs w:val="24"/>
              </w:rPr>
              <w:t>, no later than 11:59 p.m., local time</w:t>
            </w:r>
          </w:p>
        </w:tc>
      </w:tr>
      <w:tr w:rsidR="00D5009A" w:rsidRPr="00D5009A"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D5009A" w:rsidRDefault="00E943D1" w:rsidP="00ED0523">
            <w:pPr>
              <w:widowControl/>
              <w:autoSpaceDE/>
              <w:rPr>
                <w:rFonts w:ascii="Arial" w:eastAsia="Calibri" w:hAnsi="Arial" w:cs="Arial"/>
                <w:sz w:val="24"/>
                <w:szCs w:val="24"/>
              </w:rPr>
            </w:pPr>
            <w:r w:rsidRPr="00D5009A">
              <w:rPr>
                <w:rFonts w:ascii="Arial" w:eastAsia="Calibri" w:hAnsi="Arial" w:cs="Arial"/>
                <w:i/>
                <w:sz w:val="24"/>
                <w:szCs w:val="24"/>
              </w:rPr>
              <w:t xml:space="preserve">All questions </w:t>
            </w:r>
            <w:r w:rsidRPr="00D5009A">
              <w:rPr>
                <w:rFonts w:ascii="Arial" w:eastAsia="Calibri" w:hAnsi="Arial" w:cs="Arial"/>
                <w:i/>
                <w:sz w:val="24"/>
                <w:szCs w:val="24"/>
                <w:u w:val="single"/>
              </w:rPr>
              <w:t>must</w:t>
            </w:r>
            <w:r w:rsidRPr="00D5009A">
              <w:rPr>
                <w:rFonts w:ascii="Arial" w:eastAsia="Calibri" w:hAnsi="Arial" w:cs="Arial"/>
                <w:i/>
                <w:sz w:val="24"/>
                <w:szCs w:val="24"/>
              </w:rPr>
              <w:t xml:space="preserve"> be received by the RFP Coordinator by the </w:t>
            </w:r>
            <w:r w:rsidR="00AE73CF" w:rsidRPr="00D5009A">
              <w:rPr>
                <w:rFonts w:ascii="Arial" w:eastAsia="Calibri" w:hAnsi="Arial" w:cs="Arial"/>
                <w:i/>
                <w:sz w:val="24"/>
                <w:szCs w:val="24"/>
              </w:rPr>
              <w:t>date and time listed above.</w:t>
            </w:r>
            <w:r w:rsidRPr="00D5009A">
              <w:rPr>
                <w:rFonts w:ascii="Arial" w:eastAsia="Calibri" w:hAnsi="Arial" w:cs="Arial"/>
                <w:sz w:val="24"/>
                <w:szCs w:val="24"/>
              </w:rPr>
              <w:t xml:space="preserve"> </w:t>
            </w:r>
          </w:p>
        </w:tc>
      </w:tr>
    </w:tbl>
    <w:p w14:paraId="7DBF5395" w14:textId="77777777" w:rsidR="00E943D1" w:rsidRPr="00D5009A"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D5009A" w:rsidRPr="00D5009A"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D5009A" w:rsidRDefault="00E943D1" w:rsidP="00ED0523">
            <w:pPr>
              <w:widowControl/>
              <w:autoSpaceDE/>
              <w:rPr>
                <w:rFonts w:ascii="Arial" w:eastAsia="Calibri" w:hAnsi="Arial" w:cs="Arial"/>
                <w:b/>
                <w:sz w:val="28"/>
                <w:szCs w:val="28"/>
              </w:rPr>
            </w:pPr>
            <w:r w:rsidRPr="00D5009A">
              <w:rPr>
                <w:rFonts w:ascii="Arial" w:eastAsia="Calibri" w:hAnsi="Arial" w:cs="Arial"/>
                <w:b/>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D5009A" w:rsidRDefault="00E943D1" w:rsidP="00E943D1">
            <w:pPr>
              <w:widowControl/>
              <w:autoSpaceDE/>
              <w:rPr>
                <w:rFonts w:ascii="Arial" w:eastAsia="Calibri" w:hAnsi="Arial" w:cs="Arial"/>
                <w:b/>
                <w:bCs/>
                <w:iCs/>
                <w:sz w:val="24"/>
                <w:szCs w:val="24"/>
              </w:rPr>
            </w:pPr>
            <w:r w:rsidRPr="00D5009A">
              <w:rPr>
                <w:rFonts w:ascii="Arial" w:eastAsia="Calibri" w:hAnsi="Arial" w:cs="Arial"/>
                <w:b/>
                <w:bCs/>
                <w:iCs/>
                <w:sz w:val="24"/>
                <w:szCs w:val="24"/>
              </w:rPr>
              <w:t>DATE:</w:t>
            </w:r>
          </w:p>
        </w:tc>
        <w:tc>
          <w:tcPr>
            <w:tcW w:w="3072" w:type="pct"/>
            <w:tcBorders>
              <w:top w:val="double" w:sz="4" w:space="0" w:color="auto"/>
              <w:left w:val="double" w:sz="4" w:space="0" w:color="auto"/>
              <w:right w:val="double" w:sz="4" w:space="0" w:color="auto"/>
            </w:tcBorders>
            <w:vAlign w:val="center"/>
            <w:hideMark/>
          </w:tcPr>
          <w:p w14:paraId="6794D579" w14:textId="1B080C5A" w:rsidR="00E943D1" w:rsidRPr="00D5009A" w:rsidRDefault="00F943ED" w:rsidP="00E943D1">
            <w:pPr>
              <w:widowControl/>
              <w:autoSpaceDE/>
              <w:rPr>
                <w:rFonts w:ascii="Arial" w:eastAsia="Calibri" w:hAnsi="Arial" w:cs="Arial"/>
                <w:sz w:val="24"/>
                <w:szCs w:val="24"/>
              </w:rPr>
            </w:pPr>
            <w:r w:rsidRPr="00D5009A">
              <w:rPr>
                <w:rFonts w:ascii="Arial" w:eastAsia="Calibri" w:hAnsi="Arial" w:cs="Arial"/>
                <w:sz w:val="24"/>
                <w:szCs w:val="24"/>
              </w:rPr>
              <w:t xml:space="preserve">17 </w:t>
            </w:r>
            <w:proofErr w:type="gramStart"/>
            <w:r w:rsidRPr="00D5009A">
              <w:rPr>
                <w:rFonts w:ascii="Arial" w:eastAsia="Calibri" w:hAnsi="Arial" w:cs="Arial"/>
                <w:sz w:val="24"/>
                <w:szCs w:val="24"/>
              </w:rPr>
              <w:t>April,</w:t>
            </w:r>
            <w:proofErr w:type="gramEnd"/>
            <w:r w:rsidRPr="00D5009A">
              <w:rPr>
                <w:rFonts w:ascii="Arial" w:eastAsia="Calibri" w:hAnsi="Arial" w:cs="Arial"/>
                <w:sz w:val="24"/>
                <w:szCs w:val="24"/>
              </w:rPr>
              <w:t xml:space="preserve"> 2025,</w:t>
            </w:r>
            <w:r w:rsidR="00E943D1" w:rsidRPr="00D5009A">
              <w:rPr>
                <w:rFonts w:ascii="Arial" w:eastAsia="Calibri" w:hAnsi="Arial" w:cs="Arial"/>
                <w:sz w:val="24"/>
                <w:szCs w:val="24"/>
              </w:rPr>
              <w:t xml:space="preserve">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7CD3BC4E" w:rsidR="003652A0" w:rsidRPr="00C97934" w:rsidRDefault="008A62F5"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61EBEC80" w:rsidR="003652A0" w:rsidRPr="00C97934" w:rsidRDefault="008A62F5"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32DCE78E" w:rsidR="003652A0" w:rsidRPr="00C97934" w:rsidRDefault="008A62F5"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5FAC127E" w:rsidR="003652A0" w:rsidRPr="00C97934" w:rsidRDefault="008A62F5"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674E58CB" w:rsidR="003652A0" w:rsidRPr="00C97934" w:rsidRDefault="008A62F5" w:rsidP="00933F50">
            <w:pPr>
              <w:jc w:val="center"/>
              <w:rPr>
                <w:rFonts w:ascii="Arial" w:hAnsi="Arial" w:cs="Arial"/>
                <w:b/>
                <w:sz w:val="24"/>
                <w:szCs w:val="24"/>
              </w:rPr>
            </w:pPr>
            <w:r>
              <w:rPr>
                <w:rFonts w:ascii="Arial" w:hAnsi="Arial" w:cs="Arial"/>
                <w:b/>
                <w:sz w:val="24"/>
                <w:szCs w:val="24"/>
              </w:rPr>
              <w:t>9</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033B0228" w:rsidR="003652A0" w:rsidRPr="007B7AB2" w:rsidRDefault="008A62F5" w:rsidP="00933F50">
            <w:pPr>
              <w:jc w:val="center"/>
              <w:rPr>
                <w:rFonts w:ascii="Arial" w:hAnsi="Arial" w:cs="Arial"/>
                <w:b/>
                <w:sz w:val="24"/>
                <w:szCs w:val="24"/>
              </w:rPr>
            </w:pPr>
            <w:r w:rsidRPr="007B7AB2">
              <w:rPr>
                <w:rFonts w:ascii="Arial" w:hAnsi="Arial" w:cs="Arial"/>
                <w:b/>
                <w:sz w:val="24"/>
                <w:szCs w:val="24"/>
              </w:rPr>
              <w:t>11</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7B7AB2"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5034AD57" w:rsidR="003652A0" w:rsidRPr="007B7AB2" w:rsidRDefault="008A62F5" w:rsidP="00933F50">
            <w:pPr>
              <w:jc w:val="center"/>
              <w:rPr>
                <w:rFonts w:ascii="Arial" w:hAnsi="Arial" w:cs="Arial"/>
                <w:b/>
                <w:sz w:val="24"/>
                <w:szCs w:val="24"/>
              </w:rPr>
            </w:pPr>
            <w:r w:rsidRPr="007B7AB2">
              <w:rPr>
                <w:rFonts w:ascii="Arial" w:hAnsi="Arial" w:cs="Arial"/>
                <w:b/>
                <w:sz w:val="24"/>
                <w:szCs w:val="24"/>
              </w:rPr>
              <w:t>14</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7B7AB2"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7B7AB2"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7B7AB2"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7B7AB2"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7B7AB2"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04C801EC" w:rsidR="003652A0" w:rsidRPr="007B7AB2" w:rsidRDefault="007B7AB2" w:rsidP="00933F50">
            <w:pPr>
              <w:jc w:val="center"/>
              <w:rPr>
                <w:rFonts w:ascii="Arial" w:hAnsi="Arial" w:cs="Arial"/>
                <w:b/>
                <w:sz w:val="24"/>
                <w:szCs w:val="24"/>
              </w:rPr>
            </w:pPr>
            <w:r w:rsidRPr="007B7AB2">
              <w:rPr>
                <w:rFonts w:ascii="Arial" w:hAnsi="Arial" w:cs="Arial"/>
                <w:b/>
                <w:sz w:val="24"/>
                <w:szCs w:val="24"/>
              </w:rPr>
              <w:t>16</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13F9CB2C" w:rsidR="003652A0" w:rsidRPr="00C97934" w:rsidRDefault="007B7AB2" w:rsidP="00933F50">
            <w:pPr>
              <w:jc w:val="center"/>
              <w:rPr>
                <w:rFonts w:ascii="Arial" w:hAnsi="Arial" w:cs="Arial"/>
                <w:b/>
                <w:sz w:val="24"/>
                <w:szCs w:val="24"/>
              </w:rPr>
            </w:pPr>
            <w:r>
              <w:rPr>
                <w:rFonts w:ascii="Arial" w:hAnsi="Arial" w:cs="Arial"/>
                <w:b/>
                <w:sz w:val="24"/>
                <w:szCs w:val="24"/>
              </w:rPr>
              <w:t>17</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53520176" w14:textId="77777777" w:rsidR="003652A0"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p w14:paraId="27D3A822" w14:textId="26CC6B51" w:rsidR="00D02DF3" w:rsidRPr="007A4199" w:rsidRDefault="00D02DF3" w:rsidP="00933F50">
            <w:pPr>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APPEND</w:t>
            </w:r>
            <w:r w:rsidR="00E70DEC">
              <w:rPr>
                <w:rFonts w:ascii="Arial" w:hAnsi="Arial" w:cs="Arial"/>
                <w:b/>
                <w:bCs/>
                <w:sz w:val="24"/>
                <w:szCs w:val="24"/>
              </w:rPr>
              <w:t xml:space="preserve">IX F </w:t>
            </w:r>
            <w:r w:rsidR="00E15EC0" w:rsidRPr="00C97934">
              <w:rPr>
                <w:rFonts w:ascii="Arial" w:hAnsi="Arial" w:cs="Arial"/>
                <w:sz w:val="24"/>
                <w:szCs w:val="24"/>
              </w:rPr>
              <w:t xml:space="preserve">– </w:t>
            </w:r>
            <w:bookmarkStart w:id="3" w:name="_Hlk189644237"/>
            <w:r w:rsidR="00E15EC0">
              <w:rPr>
                <w:rFonts w:ascii="Arial" w:hAnsi="Arial" w:cs="Arial"/>
                <w:sz w:val="24"/>
                <w:szCs w:val="24"/>
              </w:rPr>
              <w:t xml:space="preserve">SPECIFICATIONS OF </w:t>
            </w:r>
            <w:r w:rsidR="00B664FC" w:rsidRPr="00B664FC">
              <w:rPr>
                <w:rFonts w:ascii="Arial" w:hAnsi="Arial" w:cs="Arial"/>
                <w:sz w:val="24"/>
                <w:szCs w:val="24"/>
              </w:rPr>
              <w:t>HI-SCAN™</w:t>
            </w:r>
            <w:r w:rsidR="00B664FC">
              <w:rPr>
                <w:rFonts w:ascii="Arial" w:hAnsi="Arial" w:cs="Arial"/>
                <w:sz w:val="24"/>
                <w:szCs w:val="24"/>
              </w:rPr>
              <w:t xml:space="preserve"> 5030C</w:t>
            </w:r>
            <w:bookmarkEnd w:id="3"/>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3A2EA134" w:rsidR="004B1E57" w:rsidRPr="00C97934" w:rsidRDefault="000A3BC3" w:rsidP="001627BB">
      <w:pPr>
        <w:pStyle w:val="DefaultText"/>
        <w:widowControl/>
        <w:jc w:val="center"/>
        <w:rPr>
          <w:rStyle w:val="InitialStyle"/>
          <w:rFonts w:ascii="Arial" w:hAnsi="Arial" w:cs="Arial"/>
          <w:b/>
          <w:bCs/>
          <w:color w:val="FF0000"/>
        </w:rPr>
      </w:pPr>
      <w:r>
        <w:rPr>
          <w:rStyle w:val="InitialStyle"/>
          <w:rFonts w:ascii="Arial" w:hAnsi="Arial" w:cs="Arial"/>
          <w:b/>
          <w:bCs/>
        </w:rPr>
        <w:t>Maine Judicial Branch</w:t>
      </w:r>
    </w:p>
    <w:p w14:paraId="7BEC188C" w14:textId="4458FF15"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283910">
        <w:rPr>
          <w:rStyle w:val="InitialStyle"/>
          <w:rFonts w:ascii="Arial" w:hAnsi="Arial" w:cs="Arial"/>
          <w:b/>
          <w:bCs/>
        </w:rPr>
        <w:t xml:space="preserve"># </w:t>
      </w:r>
      <w:r w:rsidR="00283910" w:rsidRPr="00283910">
        <w:rPr>
          <w:rFonts w:ascii="Arial" w:hAnsi="Arial" w:cs="Arial"/>
          <w:b/>
          <w:bCs/>
        </w:rPr>
        <w:t>202502017</w:t>
      </w:r>
    </w:p>
    <w:p w14:paraId="01FFD2BD" w14:textId="37A20931" w:rsidR="004B1E57" w:rsidRPr="000A3BC3" w:rsidRDefault="000A3BC3" w:rsidP="00E450DE">
      <w:pPr>
        <w:pStyle w:val="DefaultText"/>
        <w:widowControl/>
        <w:jc w:val="center"/>
        <w:rPr>
          <w:rStyle w:val="InitialStyle"/>
          <w:rFonts w:ascii="Arial" w:hAnsi="Arial" w:cs="Arial"/>
          <w:b/>
          <w:bCs/>
        </w:rPr>
      </w:pPr>
      <w:r w:rsidRPr="000A3BC3">
        <w:rPr>
          <w:rStyle w:val="InitialStyle"/>
          <w:rFonts w:ascii="Arial" w:hAnsi="Arial" w:cs="Arial"/>
          <w:b/>
          <w:bCs/>
        </w:rPr>
        <w:t>Purchase and Installation of X-Ray Unit for Bridgton District Court</w:t>
      </w:r>
    </w:p>
    <w:p w14:paraId="0AD56DED" w14:textId="77777777" w:rsidR="000A3BC3" w:rsidRPr="00C97934" w:rsidRDefault="000A3BC3" w:rsidP="00E450DE">
      <w:pPr>
        <w:pStyle w:val="DefaultText"/>
        <w:widowControl/>
        <w:jc w:val="center"/>
        <w:rPr>
          <w:rStyle w:val="InitialStyle"/>
          <w:rFonts w:ascii="Arial" w:hAnsi="Arial" w:cs="Arial"/>
          <w:b/>
          <w:bCs/>
        </w:rPr>
      </w:pPr>
    </w:p>
    <w:p w14:paraId="4E444D5D" w14:textId="1359CF0A" w:rsidR="00CF7F9C" w:rsidRPr="004E79C1"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w:t>
      </w:r>
      <w:r w:rsidR="00B76B69" w:rsidRPr="004E79C1">
        <w:rPr>
          <w:rStyle w:val="InitialStyle"/>
          <w:rFonts w:ascii="Arial" w:hAnsi="Arial" w:cs="Arial"/>
          <w:bCs/>
        </w:rPr>
        <w:t>seeking proposals</w:t>
      </w:r>
      <w:r w:rsidR="00AE5602" w:rsidRPr="004E79C1">
        <w:rPr>
          <w:rStyle w:val="InitialStyle"/>
          <w:rFonts w:ascii="Arial" w:hAnsi="Arial" w:cs="Arial"/>
          <w:bCs/>
        </w:rPr>
        <w:t xml:space="preserve"> for </w:t>
      </w:r>
      <w:r w:rsidR="0078469D" w:rsidRPr="004E79C1">
        <w:rPr>
          <w:rStyle w:val="InitialStyle"/>
          <w:rFonts w:ascii="Arial" w:hAnsi="Arial" w:cs="Arial"/>
          <w:bCs/>
        </w:rPr>
        <w:t>the purchase and installation of a new X-Ray Unit at the Bridgton District Court</w:t>
      </w:r>
      <w:r w:rsidR="00E5780C" w:rsidRPr="004E79C1">
        <w:rPr>
          <w:rStyle w:val="InitialStyle"/>
          <w:rFonts w:ascii="Arial" w:hAnsi="Arial" w:cs="Arial"/>
          <w:bCs/>
        </w:rPr>
        <w:t>. The X-Ray is to be a HI-SCAN 5030 C</w:t>
      </w:r>
      <w:r w:rsidR="00CD5ADB" w:rsidRPr="004E79C1">
        <w:rPr>
          <w:rStyle w:val="InitialStyle"/>
          <w:rFonts w:ascii="Arial" w:hAnsi="Arial" w:cs="Arial"/>
          <w:bCs/>
        </w:rPr>
        <w:t xml:space="preserve"> model or of a similar make and model that </w:t>
      </w:r>
      <w:r w:rsidR="004E79C1" w:rsidRPr="004E79C1">
        <w:rPr>
          <w:rStyle w:val="InitialStyle"/>
          <w:rFonts w:ascii="Arial" w:hAnsi="Arial" w:cs="Arial"/>
          <w:bCs/>
        </w:rPr>
        <w:t>meets</w:t>
      </w:r>
      <w:r w:rsidR="00CD5ADB" w:rsidRPr="004E79C1">
        <w:rPr>
          <w:rStyle w:val="InitialStyle"/>
          <w:rFonts w:ascii="Arial" w:hAnsi="Arial" w:cs="Arial"/>
          <w:bCs/>
        </w:rPr>
        <w:t xml:space="preserve"> th</w:t>
      </w:r>
      <w:r w:rsidR="004E79C1" w:rsidRPr="004E79C1">
        <w:rPr>
          <w:rStyle w:val="InitialStyle"/>
          <w:rFonts w:ascii="Arial" w:hAnsi="Arial" w:cs="Arial"/>
          <w:bCs/>
        </w:rPr>
        <w:t xml:space="preserve">e stated </w:t>
      </w:r>
      <w:r w:rsidR="00CD5ADB" w:rsidRPr="004E79C1">
        <w:rPr>
          <w:rStyle w:val="InitialStyle"/>
          <w:rFonts w:ascii="Arial" w:hAnsi="Arial" w:cs="Arial"/>
          <w:bCs/>
        </w:rPr>
        <w:t xml:space="preserve">specifications. </w:t>
      </w:r>
      <w:r w:rsidR="00DD4703">
        <w:rPr>
          <w:rStyle w:val="InitialStyle"/>
          <w:rFonts w:ascii="Arial" w:hAnsi="Arial" w:cs="Arial"/>
          <w:bCs/>
        </w:rPr>
        <w:t xml:space="preserve">Service will also include the removal and disposal of the </w:t>
      </w:r>
      <w:r w:rsidR="002C0D91">
        <w:rPr>
          <w:rStyle w:val="InitialStyle"/>
          <w:rFonts w:ascii="Arial" w:hAnsi="Arial" w:cs="Arial"/>
          <w:bCs/>
        </w:rPr>
        <w:t xml:space="preserve">previous X-Ray machine.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40AE4C28"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time, </w:t>
      </w:r>
      <w:r w:rsidRPr="00D5009A">
        <w:rPr>
          <w:rStyle w:val="InitialStyle"/>
          <w:rFonts w:ascii="Arial" w:hAnsi="Arial" w:cs="Arial"/>
          <w:bCs/>
        </w:rPr>
        <w:t xml:space="preserve">on </w:t>
      </w:r>
      <w:r w:rsidR="00F943ED" w:rsidRPr="00D5009A">
        <w:rPr>
          <w:rStyle w:val="InitialStyle"/>
          <w:rFonts w:ascii="Arial" w:hAnsi="Arial" w:cs="Arial"/>
          <w:bCs/>
        </w:rPr>
        <w:t>17 April, 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12F9E9E6" w:rsidR="00B51518" w:rsidRPr="00C97934" w:rsidRDefault="00CD5ADB" w:rsidP="00B51518">
            <w:pPr>
              <w:pStyle w:val="DefaultText"/>
              <w:widowControl/>
              <w:rPr>
                <w:rStyle w:val="InitialStyle"/>
                <w:rFonts w:ascii="Arial" w:hAnsi="Arial" w:cs="Arial"/>
                <w:bCs/>
              </w:rPr>
            </w:pPr>
            <w:r>
              <w:rPr>
                <w:rStyle w:val="InitialStyle"/>
                <w:rFonts w:ascii="Arial" w:hAnsi="Arial" w:cs="Arial"/>
                <w:bCs/>
              </w:rPr>
              <w:t>Maine Judicial Branch</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2E85EAB1" w:rsidR="00E82FB4" w:rsidRPr="00C97934" w:rsidRDefault="00CD5ADB" w:rsidP="00D82630">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Maine Judicial Branch</w:t>
      </w:r>
    </w:p>
    <w:p w14:paraId="2F4C1518" w14:textId="5C2D7DCB" w:rsidR="00477943" w:rsidRPr="00933599" w:rsidRDefault="00CD5ADB" w:rsidP="00D82630">
      <w:pPr>
        <w:pStyle w:val="DefaultText"/>
        <w:widowControl/>
        <w:jc w:val="center"/>
        <w:rPr>
          <w:rStyle w:val="InitialStyle"/>
          <w:rFonts w:ascii="Arial" w:hAnsi="Arial" w:cs="Arial"/>
          <w:b/>
          <w:bCs/>
          <w:sz w:val="28"/>
          <w:szCs w:val="28"/>
        </w:rPr>
      </w:pPr>
      <w:r w:rsidRPr="00933599">
        <w:rPr>
          <w:rStyle w:val="InitialStyle"/>
          <w:rFonts w:ascii="Arial" w:hAnsi="Arial" w:cs="Arial"/>
          <w:bCs/>
          <w:i/>
          <w:sz w:val="28"/>
          <w:szCs w:val="28"/>
        </w:rPr>
        <w:t>Marshalls</w:t>
      </w:r>
    </w:p>
    <w:p w14:paraId="14D216B5" w14:textId="59893273"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283910">
        <w:rPr>
          <w:rStyle w:val="InitialStyle"/>
          <w:rFonts w:ascii="Arial" w:hAnsi="Arial" w:cs="Arial"/>
          <w:b/>
          <w:bCs/>
          <w:sz w:val="28"/>
          <w:szCs w:val="28"/>
        </w:rPr>
        <w:t>#</w:t>
      </w:r>
      <w:r w:rsidRPr="00283910">
        <w:rPr>
          <w:rStyle w:val="InitialStyle"/>
          <w:rFonts w:ascii="Arial" w:hAnsi="Arial" w:cs="Arial"/>
          <w:b/>
          <w:bCs/>
          <w:sz w:val="28"/>
          <w:szCs w:val="28"/>
        </w:rPr>
        <w:t xml:space="preserve"> </w:t>
      </w:r>
      <w:r w:rsidR="00283910" w:rsidRPr="00283910">
        <w:rPr>
          <w:rFonts w:ascii="Arial" w:hAnsi="Arial" w:cs="Arial"/>
          <w:b/>
          <w:bCs/>
          <w:sz w:val="28"/>
          <w:szCs w:val="28"/>
        </w:rPr>
        <w:t>202502017</w:t>
      </w:r>
    </w:p>
    <w:p w14:paraId="4174DA8F" w14:textId="495B2DD9" w:rsidR="00E82FB4" w:rsidRPr="00283910" w:rsidRDefault="00CD5ADB" w:rsidP="008477B9">
      <w:pPr>
        <w:pStyle w:val="DefaultText"/>
        <w:widowControl/>
        <w:jc w:val="center"/>
        <w:rPr>
          <w:rStyle w:val="InitialStyle"/>
          <w:rFonts w:ascii="Arial" w:hAnsi="Arial" w:cs="Arial"/>
          <w:b/>
          <w:bCs/>
          <w:sz w:val="28"/>
          <w:szCs w:val="28"/>
          <w:u w:val="single"/>
        </w:rPr>
      </w:pPr>
      <w:r w:rsidRPr="00283910">
        <w:rPr>
          <w:rStyle w:val="InitialStyle"/>
          <w:rFonts w:ascii="Arial" w:hAnsi="Arial" w:cs="Arial"/>
          <w:b/>
          <w:bCs/>
          <w:sz w:val="28"/>
          <w:szCs w:val="28"/>
          <w:u w:val="single"/>
        </w:rPr>
        <w:t>Purchase and Installation of X-Ray Unit for Bridgton District Court</w:t>
      </w:r>
    </w:p>
    <w:p w14:paraId="12357604" w14:textId="77777777" w:rsidR="00CD5ADB" w:rsidRPr="00C97934" w:rsidRDefault="00CD5ADB"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4" w:name="_Toc367174722"/>
      <w:bookmarkStart w:id="5"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4"/>
      <w:bookmarkEnd w:id="5"/>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6" w:name="_Toc367174723"/>
      <w:bookmarkStart w:id="7"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6"/>
      <w:bookmarkEnd w:id="7"/>
    </w:p>
    <w:p w14:paraId="624747E8" w14:textId="77777777" w:rsidR="00E82FB4" w:rsidRPr="00C97934" w:rsidRDefault="00E82FB4" w:rsidP="004F0520">
      <w:pPr>
        <w:rPr>
          <w:rFonts w:ascii="Arial" w:hAnsi="Arial" w:cs="Arial"/>
          <w:sz w:val="24"/>
          <w:szCs w:val="24"/>
        </w:rPr>
      </w:pPr>
    </w:p>
    <w:p w14:paraId="57BD6CF8" w14:textId="7A270A56" w:rsidR="00A8350B" w:rsidRDefault="00E82FB4" w:rsidP="00E33B75">
      <w:pPr>
        <w:rPr>
          <w:rFonts w:ascii="Arial" w:hAnsi="Arial" w:cs="Arial"/>
          <w:sz w:val="24"/>
          <w:szCs w:val="24"/>
        </w:rPr>
      </w:pPr>
      <w:r w:rsidRPr="00C97934">
        <w:rPr>
          <w:rFonts w:ascii="Arial" w:hAnsi="Arial" w:cs="Arial"/>
          <w:sz w:val="24"/>
          <w:szCs w:val="24"/>
        </w:rPr>
        <w:t xml:space="preserve">The </w:t>
      </w:r>
      <w:r w:rsidR="00CD5ADB" w:rsidRPr="00933599">
        <w:rPr>
          <w:rFonts w:ascii="Arial" w:hAnsi="Arial" w:cs="Arial"/>
          <w:sz w:val="24"/>
          <w:szCs w:val="24"/>
        </w:rPr>
        <w:t>Maine Judicial Branch</w:t>
      </w:r>
      <w:r w:rsidR="00F360C7" w:rsidRPr="00933599">
        <w:rPr>
          <w:rFonts w:ascii="Arial" w:hAnsi="Arial" w:cs="Arial"/>
          <w:sz w:val="24"/>
          <w:szCs w:val="24"/>
        </w:rPr>
        <w:t xml:space="preserve"> </w:t>
      </w:r>
      <w:r w:rsidR="00AD7C80" w:rsidRPr="00933599">
        <w:rPr>
          <w:rFonts w:ascii="Arial" w:hAnsi="Arial" w:cs="Arial"/>
          <w:sz w:val="24"/>
          <w:szCs w:val="24"/>
        </w:rPr>
        <w:t>(Department</w:t>
      </w:r>
      <w:r w:rsidR="00A21745" w:rsidRPr="00933599">
        <w:rPr>
          <w:rFonts w:ascii="Arial" w:hAnsi="Arial" w:cs="Arial"/>
          <w:sz w:val="24"/>
          <w:szCs w:val="24"/>
        </w:rPr>
        <w:t xml:space="preserve">) </w:t>
      </w:r>
      <w:r w:rsidRPr="00933599">
        <w:rPr>
          <w:rFonts w:ascii="Arial" w:hAnsi="Arial" w:cs="Arial"/>
          <w:sz w:val="24"/>
          <w:szCs w:val="24"/>
        </w:rPr>
        <w:t xml:space="preserve">is seeking </w:t>
      </w:r>
      <w:r w:rsidR="00605573" w:rsidRPr="00933599">
        <w:rPr>
          <w:rFonts w:ascii="Arial" w:hAnsi="Arial" w:cs="Arial"/>
          <w:sz w:val="24"/>
          <w:szCs w:val="24"/>
        </w:rPr>
        <w:t xml:space="preserve">services for the purchase and installation of a new X-Ray Unit </w:t>
      </w:r>
      <w:r w:rsidR="00F72F4D" w:rsidRPr="00933599">
        <w:rPr>
          <w:rFonts w:ascii="Arial" w:hAnsi="Arial" w:cs="Arial"/>
          <w:sz w:val="24"/>
          <w:szCs w:val="24"/>
        </w:rPr>
        <w:t>at the Bridgton District Court</w:t>
      </w:r>
      <w:r w:rsidR="00BD7F4C" w:rsidRPr="00933599">
        <w:rPr>
          <w:rFonts w:ascii="Arial" w:hAnsi="Arial" w:cs="Arial"/>
          <w:sz w:val="24"/>
          <w:szCs w:val="24"/>
        </w:rPr>
        <w:t xml:space="preserve"> as</w:t>
      </w:r>
      <w:r w:rsidRPr="00933599">
        <w:rPr>
          <w:rFonts w:ascii="Arial" w:hAnsi="Arial" w:cs="Arial"/>
          <w:sz w:val="24"/>
          <w:szCs w:val="24"/>
        </w:rPr>
        <w:t xml:space="preserve"> </w:t>
      </w:r>
      <w:r w:rsidR="00095BA3" w:rsidRPr="00933599">
        <w:rPr>
          <w:rFonts w:ascii="Arial" w:hAnsi="Arial" w:cs="Arial"/>
          <w:sz w:val="24"/>
          <w:szCs w:val="24"/>
        </w:rPr>
        <w:t>defined in this Request for Proposal</w:t>
      </w:r>
      <w:r w:rsidR="00D55D4A" w:rsidRPr="00933599">
        <w:rPr>
          <w:rFonts w:ascii="Arial" w:hAnsi="Arial" w:cs="Arial"/>
          <w:sz w:val="24"/>
          <w:szCs w:val="24"/>
        </w:rPr>
        <w:t>s</w:t>
      </w:r>
      <w:r w:rsidR="00095BA3" w:rsidRPr="00933599">
        <w:rPr>
          <w:rFonts w:ascii="Arial" w:hAnsi="Arial" w:cs="Arial"/>
          <w:sz w:val="24"/>
          <w:szCs w:val="24"/>
        </w:rPr>
        <w:t xml:space="preserve"> (RFP)</w:t>
      </w:r>
      <w:r w:rsidR="00DB2372" w:rsidRPr="00933599">
        <w:rPr>
          <w:rFonts w:ascii="Arial" w:hAnsi="Arial" w:cs="Arial"/>
          <w:sz w:val="24"/>
          <w:szCs w:val="24"/>
        </w:rPr>
        <w:t xml:space="preserve"> document</w:t>
      </w:r>
      <w:r w:rsidR="00095BA3" w:rsidRPr="00933599">
        <w:rPr>
          <w:rFonts w:ascii="Arial" w:hAnsi="Arial" w:cs="Arial"/>
          <w:sz w:val="24"/>
          <w:szCs w:val="24"/>
        </w:rPr>
        <w:t xml:space="preserve">. </w:t>
      </w:r>
      <w:r w:rsidR="00735C0A" w:rsidRPr="00933599">
        <w:rPr>
          <w:rFonts w:ascii="Arial" w:hAnsi="Arial" w:cs="Arial"/>
          <w:sz w:val="24"/>
          <w:szCs w:val="24"/>
        </w:rPr>
        <w:t xml:space="preserve"> </w:t>
      </w:r>
      <w:r w:rsidRPr="00933599">
        <w:rPr>
          <w:rFonts w:ascii="Arial" w:hAnsi="Arial" w:cs="Arial"/>
          <w:sz w:val="24"/>
          <w:szCs w:val="24"/>
        </w:rPr>
        <w:t xml:space="preserve">This document </w:t>
      </w:r>
      <w:r w:rsidR="00BD7F4C" w:rsidRPr="00933599">
        <w:rPr>
          <w:rFonts w:ascii="Arial" w:hAnsi="Arial" w:cs="Arial"/>
          <w:sz w:val="24"/>
          <w:szCs w:val="24"/>
        </w:rPr>
        <w:t xml:space="preserve">provides </w:t>
      </w:r>
      <w:r w:rsidRPr="00933599">
        <w:rPr>
          <w:rFonts w:ascii="Arial" w:hAnsi="Arial" w:cs="Arial"/>
          <w:sz w:val="24"/>
          <w:szCs w:val="24"/>
        </w:rPr>
        <w:t>instructions for subm</w:t>
      </w:r>
      <w:r w:rsidR="00BD7F4C" w:rsidRPr="00933599">
        <w:rPr>
          <w:rFonts w:ascii="Arial" w:hAnsi="Arial" w:cs="Arial"/>
          <w:sz w:val="24"/>
          <w:szCs w:val="24"/>
        </w:rPr>
        <w:t xml:space="preserve">itting proposals, the procedure and criteria by which the </w:t>
      </w:r>
      <w:r w:rsidR="001435F6" w:rsidRPr="00933599">
        <w:rPr>
          <w:rFonts w:ascii="Arial" w:hAnsi="Arial" w:cs="Arial"/>
          <w:sz w:val="24"/>
          <w:szCs w:val="24"/>
        </w:rPr>
        <w:t>awarded Bidder</w:t>
      </w:r>
      <w:r w:rsidR="00BD7F4C" w:rsidRPr="00933599">
        <w:rPr>
          <w:rFonts w:ascii="Arial" w:hAnsi="Arial" w:cs="Arial"/>
          <w:sz w:val="24"/>
          <w:szCs w:val="24"/>
        </w:rPr>
        <w:t xml:space="preserve"> will be selected</w:t>
      </w:r>
      <w:r w:rsidR="002B4FD5" w:rsidRPr="00933599">
        <w:rPr>
          <w:rFonts w:ascii="Arial" w:hAnsi="Arial" w:cs="Arial"/>
          <w:sz w:val="24"/>
          <w:szCs w:val="24"/>
        </w:rPr>
        <w:t>,</w:t>
      </w:r>
      <w:r w:rsidR="00BD7F4C" w:rsidRPr="00933599">
        <w:rPr>
          <w:rFonts w:ascii="Arial" w:hAnsi="Arial" w:cs="Arial"/>
          <w:sz w:val="24"/>
          <w:szCs w:val="24"/>
        </w:rPr>
        <w:t xml:space="preserve"> and the contractual terms which will govern the relationship between the </w:t>
      </w:r>
      <w:r w:rsidR="00BD7F4C" w:rsidRPr="00C97934">
        <w:rPr>
          <w:rFonts w:ascii="Arial" w:hAnsi="Arial" w:cs="Arial"/>
          <w:sz w:val="24"/>
          <w:szCs w:val="24"/>
        </w:rPr>
        <w:t>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8" w:name="_Hlk71031929"/>
    </w:p>
    <w:p w14:paraId="3DEB889C" w14:textId="77777777" w:rsidR="004E79C1" w:rsidRDefault="004E79C1" w:rsidP="00E33B75">
      <w:pPr>
        <w:rPr>
          <w:rFonts w:ascii="Arial" w:hAnsi="Arial" w:cs="Arial"/>
          <w:sz w:val="24"/>
          <w:szCs w:val="24"/>
        </w:rPr>
      </w:pPr>
    </w:p>
    <w:p w14:paraId="4EF6A763" w14:textId="1CF7B483" w:rsidR="004E79C1" w:rsidRDefault="004E79C1" w:rsidP="00E33B75">
      <w:pPr>
        <w:rPr>
          <w:rFonts w:ascii="Arial" w:hAnsi="Arial" w:cs="Arial"/>
          <w:sz w:val="24"/>
          <w:szCs w:val="24"/>
        </w:rPr>
      </w:pPr>
      <w:r>
        <w:rPr>
          <w:rFonts w:ascii="Arial" w:hAnsi="Arial" w:cs="Arial"/>
          <w:sz w:val="24"/>
          <w:szCs w:val="24"/>
        </w:rPr>
        <w:t xml:space="preserve">The Bridgton District Court </w:t>
      </w:r>
      <w:r w:rsidR="00933599">
        <w:rPr>
          <w:rFonts w:ascii="Arial" w:hAnsi="Arial" w:cs="Arial"/>
          <w:sz w:val="24"/>
          <w:szCs w:val="24"/>
        </w:rPr>
        <w:t xml:space="preserve">required the use of </w:t>
      </w:r>
      <w:r w:rsidR="00747A0D">
        <w:rPr>
          <w:rFonts w:ascii="Arial" w:hAnsi="Arial" w:cs="Arial"/>
          <w:sz w:val="24"/>
          <w:szCs w:val="24"/>
        </w:rPr>
        <w:t>an</w:t>
      </w:r>
      <w:r w:rsidR="00933599">
        <w:rPr>
          <w:rFonts w:ascii="Arial" w:hAnsi="Arial" w:cs="Arial"/>
          <w:sz w:val="24"/>
          <w:szCs w:val="24"/>
        </w:rPr>
        <w:t xml:space="preserve"> X-Ray machine that is mobile enough to be stored upon necessity. The Department has done some initial market research and found an acceptable machine. The Department is looking for proposals for the installation of the recommended model, or a model that is comparable to said model, as well as the deconstruction and disposal of the current X-Ray unit being utilized. </w:t>
      </w:r>
    </w:p>
    <w:p w14:paraId="7A3DAF3B" w14:textId="77777777" w:rsidR="00F72F4D" w:rsidRDefault="00F72F4D" w:rsidP="00E33B75">
      <w:pPr>
        <w:rPr>
          <w:rFonts w:ascii="Arial" w:hAnsi="Arial" w:cs="Arial"/>
          <w:sz w:val="24"/>
          <w:szCs w:val="24"/>
        </w:rPr>
      </w:pPr>
    </w:p>
    <w:p w14:paraId="64C0F536" w14:textId="77777777" w:rsidR="00F72F4D" w:rsidRPr="00331B44" w:rsidRDefault="00F72F4D" w:rsidP="00E33B75">
      <w:pPr>
        <w:rPr>
          <w:rFonts w:ascii="Arial" w:hAnsi="Arial" w:cs="Arial"/>
          <w:sz w:val="24"/>
          <w:szCs w:val="24"/>
        </w:rPr>
      </w:pPr>
    </w:p>
    <w:bookmarkEnd w:id="8"/>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9" w:name="_Toc367174724"/>
      <w:bookmarkStart w:id="10" w:name="_Toc397069192"/>
      <w:r w:rsidRPr="00C97934">
        <w:rPr>
          <w:rFonts w:ascii="Arial" w:hAnsi="Arial" w:cs="Arial"/>
          <w:b/>
          <w:sz w:val="24"/>
          <w:szCs w:val="24"/>
        </w:rPr>
        <w:t>General Provisions</w:t>
      </w:r>
      <w:bookmarkEnd w:id="9"/>
      <w:bookmarkEnd w:id="10"/>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lastRenderedPageBreak/>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1" w:name="_Toc367174725"/>
      <w:bookmarkStart w:id="12" w:name="_Toc397069193"/>
    </w:p>
    <w:p w14:paraId="7040638B" w14:textId="77777777" w:rsidR="007557FA" w:rsidRPr="00C97934" w:rsidRDefault="007557FA" w:rsidP="007557FA">
      <w:pPr>
        <w:pStyle w:val="ListParagraph"/>
        <w:rPr>
          <w:rFonts w:ascii="Arial" w:hAnsi="Arial" w:cs="Arial"/>
          <w:sz w:val="24"/>
          <w:szCs w:val="24"/>
        </w:rPr>
      </w:pPr>
    </w:p>
    <w:bookmarkEnd w:id="11"/>
    <w:bookmarkEnd w:id="12"/>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3" w:name="_Toc367174726"/>
      <w:bookmarkStart w:id="14" w:name="_Toc397069194"/>
      <w:r w:rsidRPr="00C97934">
        <w:rPr>
          <w:rFonts w:ascii="Arial" w:hAnsi="Arial" w:cs="Arial"/>
          <w:b/>
          <w:sz w:val="24"/>
          <w:szCs w:val="24"/>
        </w:rPr>
        <w:t>Contract Term</w:t>
      </w:r>
      <w:bookmarkStart w:id="15" w:name="_Toc367174727"/>
      <w:bookmarkStart w:id="16" w:name="_Toc397069195"/>
      <w:bookmarkEnd w:id="13"/>
      <w:bookmarkEnd w:id="14"/>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6D3D1BA4" w:rsidR="00F53B75" w:rsidRPr="00D5009A" w:rsidRDefault="00D5009A" w:rsidP="000F753F">
            <w:pPr>
              <w:jc w:val="center"/>
              <w:rPr>
                <w:rFonts w:ascii="Arial" w:hAnsi="Arial" w:cs="Arial"/>
                <w:sz w:val="24"/>
                <w:szCs w:val="24"/>
              </w:rPr>
            </w:pPr>
            <w:r w:rsidRPr="00D5009A">
              <w:rPr>
                <w:rFonts w:ascii="Arial" w:hAnsi="Arial" w:cs="Arial"/>
                <w:sz w:val="24"/>
                <w:szCs w:val="24"/>
              </w:rPr>
              <w:t>25</w:t>
            </w:r>
            <w:r w:rsidR="00265D67" w:rsidRPr="00D5009A">
              <w:rPr>
                <w:rFonts w:ascii="Arial" w:hAnsi="Arial" w:cs="Arial"/>
                <w:sz w:val="24"/>
                <w:szCs w:val="24"/>
              </w:rPr>
              <w:t xml:space="preserve"> April, 2025</w:t>
            </w:r>
          </w:p>
        </w:tc>
        <w:tc>
          <w:tcPr>
            <w:tcW w:w="2520" w:type="dxa"/>
            <w:tcBorders>
              <w:top w:val="double" w:sz="4" w:space="0" w:color="auto"/>
            </w:tcBorders>
            <w:shd w:val="clear" w:color="auto" w:fill="auto"/>
            <w:vAlign w:val="center"/>
          </w:tcPr>
          <w:p w14:paraId="6B06294F" w14:textId="67FB857D" w:rsidR="00F53B75" w:rsidRPr="00D5009A" w:rsidRDefault="00D5009A" w:rsidP="000F753F">
            <w:pPr>
              <w:jc w:val="center"/>
              <w:rPr>
                <w:rFonts w:ascii="Arial" w:hAnsi="Arial" w:cs="Arial"/>
                <w:sz w:val="24"/>
                <w:szCs w:val="24"/>
              </w:rPr>
            </w:pPr>
            <w:r w:rsidRPr="00D5009A">
              <w:rPr>
                <w:rFonts w:ascii="Arial" w:hAnsi="Arial" w:cs="Arial"/>
                <w:sz w:val="24"/>
                <w:szCs w:val="24"/>
              </w:rPr>
              <w:t>9 May</w:t>
            </w:r>
            <w:r w:rsidR="00265D67" w:rsidRPr="00D5009A">
              <w:rPr>
                <w:rFonts w:ascii="Arial" w:hAnsi="Arial" w:cs="Arial"/>
                <w:sz w:val="24"/>
                <w:szCs w:val="24"/>
              </w:rPr>
              <w:t>, 2025</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5"/>
      <w:bookmarkEnd w:id="16"/>
    </w:p>
    <w:p w14:paraId="5FB3DAC3" w14:textId="77777777" w:rsidR="008F6D65" w:rsidRPr="00C97934" w:rsidRDefault="008F6D65" w:rsidP="004F0520">
      <w:pPr>
        <w:rPr>
          <w:rFonts w:ascii="Arial" w:hAnsi="Arial" w:cs="Arial"/>
          <w:sz w:val="24"/>
          <w:szCs w:val="24"/>
        </w:rPr>
      </w:pPr>
    </w:p>
    <w:p w14:paraId="11DC6281" w14:textId="70C76693"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265D67">
        <w:rPr>
          <w:rFonts w:ascii="Arial" w:hAnsi="Arial" w:cs="Arial"/>
          <w:sz w:val="24"/>
          <w:szCs w:val="24"/>
        </w:rPr>
        <w:t xml:space="preserve"> one (1)</w:t>
      </w:r>
      <w:r w:rsidRPr="00C97934">
        <w:rPr>
          <w:rFonts w:ascii="Arial" w:hAnsi="Arial" w:cs="Arial"/>
          <w:sz w:val="24"/>
          <w:szCs w:val="24"/>
        </w:rPr>
        <w:t xml:space="preserve"> 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7" w:name="_Toc367174728"/>
      <w:bookmarkStart w:id="18"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7"/>
      <w:r w:rsidR="00B14DB7" w:rsidRPr="00C97934">
        <w:rPr>
          <w:rFonts w:ascii="Arial" w:hAnsi="Arial" w:cs="Arial"/>
          <w:b/>
          <w:sz w:val="24"/>
          <w:szCs w:val="24"/>
        </w:rPr>
        <w:t xml:space="preserve"> TO BE PROVIDED</w:t>
      </w:r>
      <w:bookmarkEnd w:id="18"/>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1C968681" w14:textId="77777777" w:rsidR="00E71293" w:rsidRPr="002220CF" w:rsidRDefault="00E71293" w:rsidP="00E71293">
      <w:pPr>
        <w:jc w:val="center"/>
        <w:rPr>
          <w:rFonts w:ascii="Arial" w:hAnsi="Arial" w:cs="Arial"/>
          <w:b/>
          <w:color w:val="000000" w:themeColor="text1"/>
          <w:sz w:val="24"/>
          <w:szCs w:val="24"/>
        </w:rPr>
      </w:pPr>
      <w:bookmarkStart w:id="19" w:name="_Toc367174729"/>
      <w:bookmarkStart w:id="20" w:name="_Toc397069197"/>
      <w:r w:rsidRPr="002220CF">
        <w:rPr>
          <w:rFonts w:ascii="Arial" w:hAnsi="Arial" w:cs="Arial"/>
          <w:b/>
          <w:color w:val="000000" w:themeColor="text1"/>
          <w:sz w:val="24"/>
          <w:szCs w:val="24"/>
        </w:rPr>
        <w:t>X-Ray Machine</w:t>
      </w:r>
    </w:p>
    <w:p w14:paraId="55B2C087" w14:textId="77777777" w:rsidR="00E71293" w:rsidRPr="002220CF" w:rsidRDefault="00E71293" w:rsidP="00E71293">
      <w:pPr>
        <w:pStyle w:val="DefaultText"/>
        <w:rPr>
          <w:rStyle w:val="InitialStyle"/>
          <w:rFonts w:ascii="Arial" w:hAnsi="Arial" w:cs="Arial"/>
          <w:b/>
        </w:rPr>
      </w:pPr>
    </w:p>
    <w:p w14:paraId="4590E7B0" w14:textId="77777777" w:rsidR="00E71293" w:rsidRPr="002220CF" w:rsidRDefault="00E71293" w:rsidP="00E71293">
      <w:pPr>
        <w:pStyle w:val="DefaultText"/>
        <w:rPr>
          <w:rStyle w:val="InitialStyle"/>
          <w:rFonts w:ascii="Arial" w:hAnsi="Arial" w:cs="Arial"/>
          <w:b/>
        </w:rPr>
      </w:pPr>
    </w:p>
    <w:p w14:paraId="63153350" w14:textId="65D4D217" w:rsidR="00E71293" w:rsidRPr="002220CF" w:rsidRDefault="00E71293" w:rsidP="00E71293">
      <w:pPr>
        <w:widowControl/>
        <w:rPr>
          <w:rFonts w:ascii="Arial" w:eastAsia="Calibri" w:hAnsi="Arial" w:cs="Arial"/>
          <w:sz w:val="24"/>
          <w:szCs w:val="24"/>
        </w:rPr>
      </w:pPr>
      <w:r w:rsidRPr="002220CF">
        <w:rPr>
          <w:rFonts w:ascii="Arial" w:eastAsia="Calibri" w:hAnsi="Arial" w:cs="Arial"/>
          <w:sz w:val="24"/>
          <w:szCs w:val="24"/>
        </w:rPr>
        <w:t xml:space="preserve">Equivalent items may be bid; however, all equivalent item bids </w:t>
      </w:r>
      <w:r w:rsidRPr="002220CF">
        <w:rPr>
          <w:rFonts w:ascii="Arial" w:eastAsia="Calibri" w:hAnsi="Arial" w:cs="Arial"/>
          <w:b/>
          <w:sz w:val="24"/>
          <w:szCs w:val="24"/>
        </w:rPr>
        <w:t>MUST</w:t>
      </w:r>
      <w:r w:rsidRPr="002220CF">
        <w:rPr>
          <w:rFonts w:ascii="Arial" w:eastAsia="Calibri" w:hAnsi="Arial" w:cs="Arial"/>
          <w:sz w:val="24"/>
          <w:szCs w:val="24"/>
        </w:rPr>
        <w:t xml:space="preserve"> include documentation to prove equivalency. The final decision on equivalency will be determined by the requesting Department.  Deliver date will need to be coordinated.  </w:t>
      </w:r>
      <w:r w:rsidR="001C4B5D" w:rsidRPr="002220CF">
        <w:rPr>
          <w:rFonts w:ascii="Arial" w:eastAsia="Calibri" w:hAnsi="Arial" w:cs="Arial"/>
          <w:sz w:val="24"/>
          <w:szCs w:val="24"/>
        </w:rPr>
        <w:t>Delivery as well as s</w:t>
      </w:r>
      <w:r w:rsidRPr="002220CF">
        <w:rPr>
          <w:rFonts w:ascii="Arial" w:eastAsia="Calibri" w:hAnsi="Arial" w:cs="Arial"/>
          <w:sz w:val="24"/>
          <w:szCs w:val="24"/>
        </w:rPr>
        <w:t xml:space="preserve">et up with all necessary accessories for installation is required. </w:t>
      </w:r>
      <w:r w:rsidR="00BC53B1" w:rsidRPr="002220CF">
        <w:rPr>
          <w:rFonts w:ascii="Arial" w:eastAsia="Calibri" w:hAnsi="Arial" w:cs="Arial"/>
          <w:sz w:val="24"/>
          <w:szCs w:val="24"/>
        </w:rPr>
        <w:t xml:space="preserve">Bids should include the </w:t>
      </w:r>
      <w:r w:rsidR="004E07CC" w:rsidRPr="002220CF">
        <w:rPr>
          <w:rFonts w:ascii="Arial" w:eastAsia="Calibri" w:hAnsi="Arial" w:cs="Arial"/>
          <w:sz w:val="24"/>
          <w:szCs w:val="24"/>
        </w:rPr>
        <w:t>dismantling</w:t>
      </w:r>
      <w:r w:rsidR="00D33444" w:rsidRPr="002220CF">
        <w:rPr>
          <w:rFonts w:ascii="Arial" w:eastAsia="Calibri" w:hAnsi="Arial" w:cs="Arial"/>
          <w:sz w:val="24"/>
          <w:szCs w:val="24"/>
        </w:rPr>
        <w:t xml:space="preserve"> </w:t>
      </w:r>
      <w:r w:rsidR="00BC53B1" w:rsidRPr="002220CF">
        <w:rPr>
          <w:rFonts w:ascii="Arial" w:eastAsia="Calibri" w:hAnsi="Arial" w:cs="Arial"/>
          <w:sz w:val="24"/>
          <w:szCs w:val="24"/>
        </w:rPr>
        <w:t xml:space="preserve">of the existing </w:t>
      </w:r>
      <w:r w:rsidR="00934F24" w:rsidRPr="002220CF">
        <w:rPr>
          <w:rFonts w:ascii="Arial" w:eastAsia="Calibri" w:hAnsi="Arial" w:cs="Arial"/>
          <w:sz w:val="24"/>
          <w:szCs w:val="24"/>
        </w:rPr>
        <w:t xml:space="preserve">X-Ray System and disposal of hazardous/regulated materials at the time of delivery of replacement system. </w:t>
      </w:r>
    </w:p>
    <w:p w14:paraId="3F5E5EE0" w14:textId="77777777" w:rsidR="00E71293" w:rsidRPr="002220CF" w:rsidRDefault="00E71293" w:rsidP="00E71293">
      <w:pPr>
        <w:widowControl/>
        <w:rPr>
          <w:rFonts w:ascii="Arial" w:eastAsia="Calibri" w:hAnsi="Arial" w:cs="Arial"/>
          <w:sz w:val="24"/>
          <w:szCs w:val="24"/>
        </w:rPr>
      </w:pPr>
    </w:p>
    <w:p w14:paraId="226A96E9" w14:textId="77777777" w:rsidR="00E71293" w:rsidRPr="002220CF" w:rsidRDefault="00E71293" w:rsidP="00E71293">
      <w:pPr>
        <w:pStyle w:val="DefaultText"/>
        <w:rPr>
          <w:rStyle w:val="InitialStyle"/>
          <w:rFonts w:ascii="Arial" w:hAnsi="Arial" w:cs="Arial"/>
          <w:b/>
          <w:u w:val="single"/>
        </w:rPr>
      </w:pPr>
      <w:r w:rsidRPr="002220CF">
        <w:rPr>
          <w:rStyle w:val="InitialStyle"/>
          <w:rFonts w:ascii="Arial" w:hAnsi="Arial" w:cs="Arial"/>
          <w:b/>
          <w:u w:val="single"/>
        </w:rPr>
        <w:t>X-Ray Machine</w:t>
      </w:r>
    </w:p>
    <w:p w14:paraId="6E2C32D2" w14:textId="77777777" w:rsidR="00E71293" w:rsidRPr="002220CF" w:rsidRDefault="00E71293" w:rsidP="00E71293">
      <w:pPr>
        <w:pStyle w:val="DefaultText"/>
        <w:rPr>
          <w:rStyle w:val="InitialStyle"/>
          <w:rFonts w:ascii="Arial" w:hAnsi="Arial" w:cs="Arial"/>
          <w:b/>
        </w:rPr>
      </w:pPr>
    </w:p>
    <w:p w14:paraId="30A69BC0" w14:textId="57087EEF" w:rsidR="00E71293" w:rsidRPr="002220CF" w:rsidRDefault="00E71293" w:rsidP="00E71293">
      <w:pPr>
        <w:pStyle w:val="DefaultText"/>
        <w:rPr>
          <w:rStyle w:val="InitialStyle"/>
          <w:rFonts w:ascii="Arial" w:hAnsi="Arial" w:cs="Arial"/>
          <w:b/>
        </w:rPr>
      </w:pPr>
      <w:r w:rsidRPr="002220CF">
        <w:rPr>
          <w:rStyle w:val="InitialStyle"/>
          <w:rFonts w:ascii="Arial" w:hAnsi="Arial" w:cs="Arial"/>
          <w:b/>
        </w:rPr>
        <w:tab/>
        <w:t xml:space="preserve">One (1) Entry Control Point Compact X-Ray Screening Machine with minimum </w:t>
      </w:r>
      <w:r w:rsidRPr="002220CF">
        <w:rPr>
          <w:rStyle w:val="InitialStyle"/>
          <w:rFonts w:ascii="Arial" w:hAnsi="Arial" w:cs="Arial"/>
          <w:b/>
        </w:rPr>
        <w:tab/>
        <w:t>specifications as follows:</w:t>
      </w:r>
    </w:p>
    <w:p w14:paraId="02B1D92A" w14:textId="77777777" w:rsidR="00E71293" w:rsidRPr="002220CF" w:rsidRDefault="00E71293" w:rsidP="00E71293">
      <w:pPr>
        <w:pStyle w:val="DefaultText"/>
        <w:rPr>
          <w:rStyle w:val="InitialStyle"/>
          <w:rFonts w:ascii="Arial" w:hAnsi="Arial" w:cs="Arial"/>
          <w:b/>
        </w:rPr>
      </w:pPr>
    </w:p>
    <w:p w14:paraId="7BE4CD83" w14:textId="011C7987" w:rsidR="00E71293" w:rsidRPr="002220CF" w:rsidRDefault="00163722" w:rsidP="00E71293">
      <w:pPr>
        <w:pStyle w:val="DefaultText"/>
        <w:numPr>
          <w:ilvl w:val="1"/>
          <w:numId w:val="45"/>
        </w:numPr>
        <w:rPr>
          <w:rStyle w:val="InitialStyle"/>
          <w:rFonts w:ascii="Arial" w:hAnsi="Arial" w:cs="Arial"/>
          <w:b/>
        </w:rPr>
      </w:pPr>
      <w:r w:rsidRPr="002220CF">
        <w:rPr>
          <w:rStyle w:val="InitialStyle"/>
          <w:rFonts w:ascii="Arial" w:hAnsi="Arial" w:cs="Arial"/>
          <w:b/>
        </w:rPr>
        <w:t>C</w:t>
      </w:r>
      <w:r w:rsidR="00E71293" w:rsidRPr="002220CF">
        <w:rPr>
          <w:rStyle w:val="InitialStyle"/>
          <w:rFonts w:ascii="Arial" w:hAnsi="Arial" w:cs="Arial"/>
          <w:b/>
        </w:rPr>
        <w:t xml:space="preserve">omparable to </w:t>
      </w:r>
      <w:r w:rsidRPr="002220CF">
        <w:rPr>
          <w:rStyle w:val="InitialStyle"/>
          <w:rFonts w:ascii="Arial" w:hAnsi="Arial" w:cs="Arial"/>
          <w:b/>
        </w:rPr>
        <w:t>HI-SCAN 5030C</w:t>
      </w:r>
      <w:r w:rsidR="00462AD5" w:rsidRPr="002220CF">
        <w:rPr>
          <w:rStyle w:val="InitialStyle"/>
          <w:rFonts w:ascii="Arial" w:hAnsi="Arial" w:cs="Arial"/>
          <w:b/>
        </w:rPr>
        <w:t xml:space="preserve"> – Compact, Durable Transportable X-Ray Unit</w:t>
      </w:r>
    </w:p>
    <w:p w14:paraId="13AD0FB5" w14:textId="77777777" w:rsidR="00E71293" w:rsidRPr="002220CF" w:rsidRDefault="00E71293" w:rsidP="00E71293">
      <w:pPr>
        <w:pStyle w:val="DefaultText"/>
        <w:rPr>
          <w:rStyle w:val="InitialStyle"/>
          <w:rFonts w:ascii="Arial" w:hAnsi="Arial" w:cs="Arial"/>
          <w:b/>
        </w:rPr>
      </w:pPr>
    </w:p>
    <w:p w14:paraId="7140598F" w14:textId="4B8999DC" w:rsidR="00E71293" w:rsidRPr="002220CF" w:rsidRDefault="00E71293" w:rsidP="00E71293">
      <w:pPr>
        <w:pStyle w:val="DefaultText"/>
        <w:numPr>
          <w:ilvl w:val="1"/>
          <w:numId w:val="45"/>
        </w:numPr>
        <w:rPr>
          <w:rStyle w:val="InitialStyle"/>
          <w:rFonts w:ascii="Arial" w:hAnsi="Arial" w:cs="Arial"/>
          <w:b/>
        </w:rPr>
      </w:pPr>
      <w:r w:rsidRPr="002220CF">
        <w:rPr>
          <w:rStyle w:val="InitialStyle"/>
          <w:rFonts w:ascii="Arial" w:hAnsi="Arial" w:cs="Arial"/>
          <w:b/>
        </w:rPr>
        <w:t>Tunnel dimensions approximately</w:t>
      </w:r>
      <w:r w:rsidR="003E4F70" w:rsidRPr="002220CF">
        <w:rPr>
          <w:rStyle w:val="InitialStyle"/>
          <w:rFonts w:ascii="Arial" w:hAnsi="Arial" w:cs="Arial"/>
          <w:b/>
        </w:rPr>
        <w:t xml:space="preserve"> -</w:t>
      </w:r>
      <w:r w:rsidRPr="002220CF">
        <w:rPr>
          <w:rStyle w:val="InitialStyle"/>
          <w:rFonts w:ascii="Arial" w:hAnsi="Arial" w:cs="Arial"/>
          <w:b/>
        </w:rPr>
        <w:t xml:space="preserve"> </w:t>
      </w:r>
      <w:r w:rsidR="003E4F70" w:rsidRPr="002220CF">
        <w:rPr>
          <w:rStyle w:val="InitialStyle"/>
          <w:rFonts w:ascii="Arial" w:hAnsi="Arial" w:cs="Arial"/>
          <w:b/>
        </w:rPr>
        <w:t>532 [W) x 328 [H) [mm]• 20.9" [W) x 12.9" (H)</w:t>
      </w:r>
    </w:p>
    <w:p w14:paraId="4CB8B5BD" w14:textId="77777777" w:rsidR="00E71293" w:rsidRPr="002220CF" w:rsidRDefault="00E71293" w:rsidP="00E71293">
      <w:pPr>
        <w:pStyle w:val="DefaultText"/>
        <w:rPr>
          <w:rStyle w:val="InitialStyle"/>
          <w:rFonts w:ascii="Arial" w:hAnsi="Arial" w:cs="Arial"/>
          <w:b/>
        </w:rPr>
      </w:pPr>
    </w:p>
    <w:p w14:paraId="6520F7FD" w14:textId="35D3DF15" w:rsidR="00E71293" w:rsidRPr="002220CF" w:rsidRDefault="005E019A" w:rsidP="00E71293">
      <w:pPr>
        <w:pStyle w:val="DefaultText"/>
        <w:numPr>
          <w:ilvl w:val="1"/>
          <w:numId w:val="45"/>
        </w:numPr>
        <w:rPr>
          <w:rStyle w:val="InitialStyle"/>
          <w:rFonts w:ascii="Arial" w:hAnsi="Arial" w:cs="Arial"/>
          <w:b/>
        </w:rPr>
      </w:pPr>
      <w:r w:rsidRPr="002220CF">
        <w:rPr>
          <w:rStyle w:val="InitialStyle"/>
          <w:rFonts w:ascii="Arial" w:hAnsi="Arial" w:cs="Arial"/>
          <w:b/>
        </w:rPr>
        <w:t>Max Object Size -</w:t>
      </w:r>
      <w:r w:rsidR="00E71293" w:rsidRPr="002220CF">
        <w:rPr>
          <w:rStyle w:val="InitialStyle"/>
          <w:rFonts w:ascii="Arial" w:hAnsi="Arial" w:cs="Arial"/>
          <w:b/>
        </w:rPr>
        <w:t xml:space="preserve"> </w:t>
      </w:r>
      <w:r w:rsidRPr="002220CF">
        <w:rPr>
          <w:rStyle w:val="InitialStyle"/>
          <w:rFonts w:ascii="Arial" w:hAnsi="Arial" w:cs="Arial"/>
          <w:b/>
        </w:rPr>
        <w:t>530 [W) x 320 [H) [mm]• 20.9" (W) x 12.6" (H) approx.</w:t>
      </w:r>
    </w:p>
    <w:p w14:paraId="3CD68711" w14:textId="77777777" w:rsidR="00E71293" w:rsidRPr="002220CF" w:rsidRDefault="00E71293" w:rsidP="00E71293">
      <w:pPr>
        <w:pStyle w:val="ListParagraph"/>
        <w:rPr>
          <w:rStyle w:val="InitialStyle"/>
          <w:rFonts w:ascii="Arial" w:hAnsi="Arial" w:cs="Arial"/>
          <w:b/>
          <w:sz w:val="24"/>
          <w:szCs w:val="24"/>
        </w:rPr>
      </w:pPr>
    </w:p>
    <w:p w14:paraId="0D086F12" w14:textId="3419A62B" w:rsidR="00E71293" w:rsidRPr="002220CF" w:rsidRDefault="00C45B68" w:rsidP="00E71293">
      <w:pPr>
        <w:pStyle w:val="DefaultText"/>
        <w:numPr>
          <w:ilvl w:val="1"/>
          <w:numId w:val="45"/>
        </w:numPr>
        <w:rPr>
          <w:rStyle w:val="InitialStyle"/>
          <w:rFonts w:ascii="Arial" w:hAnsi="Arial" w:cs="Arial"/>
          <w:b/>
        </w:rPr>
      </w:pPr>
      <w:r w:rsidRPr="002220CF">
        <w:rPr>
          <w:rStyle w:val="InitialStyle"/>
          <w:rFonts w:ascii="Arial" w:hAnsi="Arial" w:cs="Arial"/>
          <w:b/>
        </w:rPr>
        <w:t>Max Conveyor Load -</w:t>
      </w:r>
      <w:r w:rsidR="00E71293" w:rsidRPr="002220CF">
        <w:rPr>
          <w:rStyle w:val="InitialStyle"/>
          <w:rFonts w:ascii="Arial" w:hAnsi="Arial" w:cs="Arial"/>
          <w:b/>
        </w:rPr>
        <w:t xml:space="preserve"> </w:t>
      </w:r>
      <w:r w:rsidRPr="002220CF">
        <w:rPr>
          <w:rStyle w:val="InitialStyle"/>
          <w:rFonts w:ascii="Arial" w:hAnsi="Arial" w:cs="Arial"/>
          <w:b/>
        </w:rPr>
        <w:t xml:space="preserve">60 kg/132 </w:t>
      </w:r>
      <w:proofErr w:type="spellStart"/>
      <w:r w:rsidRPr="002220CF">
        <w:rPr>
          <w:rStyle w:val="InitialStyle"/>
          <w:rFonts w:ascii="Arial" w:hAnsi="Arial" w:cs="Arial"/>
          <w:b/>
        </w:rPr>
        <w:t>lbs</w:t>
      </w:r>
      <w:proofErr w:type="spellEnd"/>
    </w:p>
    <w:p w14:paraId="1799BB7D" w14:textId="77777777" w:rsidR="00E71293" w:rsidRPr="002220CF" w:rsidRDefault="00E71293" w:rsidP="00E71293">
      <w:pPr>
        <w:pStyle w:val="ListParagraph"/>
        <w:rPr>
          <w:rStyle w:val="InitialStyle"/>
          <w:rFonts w:ascii="Arial" w:hAnsi="Arial" w:cs="Arial"/>
          <w:b/>
          <w:sz w:val="24"/>
          <w:szCs w:val="24"/>
        </w:rPr>
      </w:pPr>
    </w:p>
    <w:p w14:paraId="7FBA7BDB" w14:textId="6A04B530" w:rsidR="00E71293" w:rsidRPr="002220CF" w:rsidRDefault="00E71293" w:rsidP="00E71293">
      <w:pPr>
        <w:pStyle w:val="DefaultText"/>
        <w:numPr>
          <w:ilvl w:val="1"/>
          <w:numId w:val="45"/>
        </w:numPr>
        <w:rPr>
          <w:rStyle w:val="InitialStyle"/>
          <w:rFonts w:ascii="Arial" w:hAnsi="Arial" w:cs="Arial"/>
          <w:b/>
        </w:rPr>
      </w:pPr>
      <w:r w:rsidRPr="002220CF">
        <w:rPr>
          <w:rStyle w:val="InitialStyle"/>
          <w:rFonts w:ascii="Arial" w:hAnsi="Arial" w:cs="Arial"/>
          <w:b/>
        </w:rPr>
        <w:t>Capable of compact and flexible solutions for stationary and mobile applications.  Eas</w:t>
      </w:r>
      <w:r w:rsidR="002C7F52" w:rsidRPr="002220CF">
        <w:rPr>
          <w:rStyle w:val="InitialStyle"/>
          <w:rFonts w:ascii="Arial" w:hAnsi="Arial" w:cs="Arial"/>
          <w:b/>
        </w:rPr>
        <w:t>y</w:t>
      </w:r>
      <w:r w:rsidRPr="002220CF">
        <w:rPr>
          <w:rStyle w:val="InitialStyle"/>
          <w:rFonts w:ascii="Arial" w:hAnsi="Arial" w:cs="Arial"/>
          <w:b/>
        </w:rPr>
        <w:t xml:space="preserve"> to use with a typical penetration of 16mm steel with wire resolution up to AWG 39.</w:t>
      </w:r>
    </w:p>
    <w:p w14:paraId="302E6B68" w14:textId="77777777" w:rsidR="00E71293" w:rsidRPr="002220CF" w:rsidRDefault="00E71293" w:rsidP="00E71293">
      <w:pPr>
        <w:pStyle w:val="ListParagraph"/>
        <w:rPr>
          <w:rStyle w:val="InitialStyle"/>
          <w:rFonts w:ascii="Arial" w:hAnsi="Arial" w:cs="Arial"/>
          <w:b/>
          <w:sz w:val="24"/>
          <w:szCs w:val="24"/>
        </w:rPr>
      </w:pPr>
    </w:p>
    <w:p w14:paraId="7FDB4F84" w14:textId="77777777" w:rsidR="00E71293" w:rsidRPr="002220CF" w:rsidRDefault="00E71293" w:rsidP="00E71293">
      <w:pPr>
        <w:pStyle w:val="DefaultText"/>
        <w:numPr>
          <w:ilvl w:val="1"/>
          <w:numId w:val="45"/>
        </w:numPr>
        <w:rPr>
          <w:rStyle w:val="InitialStyle"/>
          <w:rFonts w:ascii="Arial" w:hAnsi="Arial" w:cs="Arial"/>
          <w:b/>
        </w:rPr>
      </w:pPr>
      <w:r w:rsidRPr="002220CF">
        <w:rPr>
          <w:rStyle w:val="InitialStyle"/>
          <w:rFonts w:ascii="Arial" w:hAnsi="Arial" w:cs="Arial"/>
          <w:b/>
        </w:rPr>
        <w:t>Include table support with robust casters</w:t>
      </w:r>
    </w:p>
    <w:p w14:paraId="1B8679E2" w14:textId="77777777" w:rsidR="00E71293" w:rsidRPr="002220CF" w:rsidRDefault="00E71293" w:rsidP="00E71293">
      <w:pPr>
        <w:pStyle w:val="ListParagraph"/>
        <w:rPr>
          <w:rStyle w:val="InitialStyle"/>
          <w:rFonts w:ascii="Arial" w:hAnsi="Arial" w:cs="Arial"/>
          <w:b/>
          <w:sz w:val="24"/>
          <w:szCs w:val="24"/>
        </w:rPr>
      </w:pPr>
    </w:p>
    <w:p w14:paraId="10FEA18E" w14:textId="77777777" w:rsidR="00E71293" w:rsidRPr="002220CF" w:rsidRDefault="00E71293" w:rsidP="00E71293">
      <w:pPr>
        <w:pStyle w:val="DefaultText"/>
        <w:numPr>
          <w:ilvl w:val="1"/>
          <w:numId w:val="45"/>
        </w:numPr>
        <w:rPr>
          <w:rStyle w:val="InitialStyle"/>
          <w:rFonts w:ascii="Arial" w:hAnsi="Arial" w:cs="Arial"/>
          <w:b/>
        </w:rPr>
      </w:pPr>
      <w:r w:rsidRPr="002220CF">
        <w:rPr>
          <w:rStyle w:val="InitialStyle"/>
          <w:rFonts w:ascii="Arial" w:hAnsi="Arial" w:cs="Arial"/>
          <w:b/>
        </w:rPr>
        <w:t>Color image presentation</w:t>
      </w:r>
    </w:p>
    <w:p w14:paraId="13887EE2" w14:textId="77777777" w:rsidR="00E71293" w:rsidRPr="002220CF" w:rsidRDefault="00E71293" w:rsidP="00E71293">
      <w:pPr>
        <w:pStyle w:val="ListParagraph"/>
        <w:rPr>
          <w:rStyle w:val="InitialStyle"/>
          <w:rFonts w:ascii="Arial" w:hAnsi="Arial" w:cs="Arial"/>
          <w:b/>
          <w:sz w:val="24"/>
          <w:szCs w:val="24"/>
        </w:rPr>
      </w:pPr>
    </w:p>
    <w:p w14:paraId="767863B6" w14:textId="77777777" w:rsidR="00E71293" w:rsidRPr="002220CF" w:rsidRDefault="00E71293" w:rsidP="00E71293">
      <w:pPr>
        <w:pStyle w:val="DefaultText"/>
        <w:numPr>
          <w:ilvl w:val="1"/>
          <w:numId w:val="45"/>
        </w:numPr>
        <w:rPr>
          <w:rStyle w:val="InitialStyle"/>
          <w:rFonts w:ascii="Arial" w:hAnsi="Arial" w:cs="Arial"/>
          <w:b/>
        </w:rPr>
      </w:pPr>
      <w:r w:rsidRPr="002220CF">
        <w:rPr>
          <w:rStyle w:val="InitialStyle"/>
          <w:rFonts w:ascii="Arial" w:hAnsi="Arial" w:cs="Arial"/>
          <w:b/>
        </w:rPr>
        <w:t>Flat panel LCD monitor</w:t>
      </w:r>
    </w:p>
    <w:p w14:paraId="0396457E" w14:textId="77777777" w:rsidR="00E71293" w:rsidRPr="002220CF" w:rsidRDefault="00E71293" w:rsidP="00E71293">
      <w:pPr>
        <w:pStyle w:val="ListParagraph"/>
        <w:rPr>
          <w:rStyle w:val="InitialStyle"/>
          <w:rFonts w:ascii="Arial" w:hAnsi="Arial" w:cs="Arial"/>
          <w:b/>
          <w:sz w:val="24"/>
          <w:szCs w:val="24"/>
        </w:rPr>
      </w:pPr>
    </w:p>
    <w:p w14:paraId="36F4965E" w14:textId="77777777" w:rsidR="00E71293" w:rsidRPr="002220CF" w:rsidRDefault="00E71293" w:rsidP="00E71293">
      <w:pPr>
        <w:pStyle w:val="DefaultText"/>
        <w:numPr>
          <w:ilvl w:val="1"/>
          <w:numId w:val="45"/>
        </w:numPr>
        <w:rPr>
          <w:rStyle w:val="InitialStyle"/>
          <w:rFonts w:ascii="Arial" w:hAnsi="Arial" w:cs="Arial"/>
          <w:b/>
        </w:rPr>
      </w:pPr>
      <w:r w:rsidRPr="002220CF">
        <w:rPr>
          <w:rStyle w:val="InitialStyle"/>
          <w:rFonts w:ascii="Arial" w:hAnsi="Arial" w:cs="Arial"/>
          <w:b/>
        </w:rPr>
        <w:t>Meets all applicable laws and regulations with respect to x-ray emitting devices</w:t>
      </w:r>
    </w:p>
    <w:p w14:paraId="60395256" w14:textId="77777777" w:rsidR="00E71293" w:rsidRPr="002220CF" w:rsidRDefault="00E71293" w:rsidP="00E71293">
      <w:pPr>
        <w:pStyle w:val="ListParagraph"/>
        <w:rPr>
          <w:rStyle w:val="InitialStyle"/>
          <w:rFonts w:ascii="Arial" w:hAnsi="Arial" w:cs="Arial"/>
          <w:b/>
          <w:sz w:val="24"/>
          <w:szCs w:val="24"/>
        </w:rPr>
      </w:pPr>
    </w:p>
    <w:p w14:paraId="1218A44E" w14:textId="77777777" w:rsidR="00E71293" w:rsidRPr="002220CF" w:rsidRDefault="00E71293" w:rsidP="00E71293">
      <w:pPr>
        <w:pStyle w:val="DefaultText"/>
        <w:numPr>
          <w:ilvl w:val="1"/>
          <w:numId w:val="45"/>
        </w:numPr>
        <w:rPr>
          <w:rStyle w:val="InitialStyle"/>
          <w:rFonts w:ascii="Arial" w:hAnsi="Arial" w:cs="Arial"/>
          <w:b/>
        </w:rPr>
      </w:pPr>
      <w:r w:rsidRPr="002220CF">
        <w:rPr>
          <w:rStyle w:val="InitialStyle"/>
          <w:rFonts w:ascii="Arial" w:hAnsi="Arial" w:cs="Arial"/>
          <w:b/>
        </w:rPr>
        <w:t>Power supply standard 110 VAC + 10%/-15% - 50 Hz + -3Hz</w:t>
      </w:r>
    </w:p>
    <w:p w14:paraId="56640FDD" w14:textId="77777777" w:rsidR="00E71293" w:rsidRPr="002220CF" w:rsidRDefault="00E71293" w:rsidP="00E71293">
      <w:pPr>
        <w:pStyle w:val="ListParagraph"/>
        <w:rPr>
          <w:rStyle w:val="InitialStyle"/>
          <w:rFonts w:ascii="Arial" w:hAnsi="Arial" w:cs="Arial"/>
          <w:b/>
          <w:sz w:val="24"/>
          <w:szCs w:val="24"/>
        </w:rPr>
      </w:pPr>
    </w:p>
    <w:p w14:paraId="57C16EB8" w14:textId="77777777" w:rsidR="00E71293" w:rsidRPr="002220CF" w:rsidRDefault="00E71293" w:rsidP="00E71293">
      <w:pPr>
        <w:pStyle w:val="DefaultText"/>
        <w:numPr>
          <w:ilvl w:val="1"/>
          <w:numId w:val="45"/>
        </w:numPr>
        <w:rPr>
          <w:rStyle w:val="InitialStyle"/>
          <w:rFonts w:ascii="Arial" w:hAnsi="Arial" w:cs="Arial"/>
          <w:b/>
        </w:rPr>
      </w:pPr>
      <w:r w:rsidRPr="002220CF">
        <w:rPr>
          <w:rStyle w:val="InitialStyle"/>
          <w:rFonts w:ascii="Arial" w:hAnsi="Arial" w:cs="Arial"/>
          <w:b/>
        </w:rPr>
        <w:t>Keyboard IP20 – IP 43</w:t>
      </w:r>
    </w:p>
    <w:p w14:paraId="00F6C68D" w14:textId="77777777" w:rsidR="00C45B68" w:rsidRDefault="00C45B68">
      <w:pPr>
        <w:widowControl/>
        <w:autoSpaceDE/>
        <w:autoSpaceDN/>
        <w:rPr>
          <w:rFonts w:ascii="Arial" w:hAnsi="Arial" w:cs="Arial"/>
          <w:sz w:val="24"/>
          <w:szCs w:val="24"/>
        </w:rPr>
      </w:pPr>
    </w:p>
    <w:p w14:paraId="7DF95C9F" w14:textId="77777777" w:rsidR="002C0D91" w:rsidRDefault="00CF3D99">
      <w:pPr>
        <w:widowControl/>
        <w:autoSpaceDE/>
        <w:autoSpaceDN/>
        <w:rPr>
          <w:rFonts w:ascii="Arial" w:hAnsi="Arial" w:cs="Arial"/>
          <w:sz w:val="24"/>
          <w:szCs w:val="24"/>
        </w:rPr>
      </w:pPr>
      <w:r>
        <w:rPr>
          <w:rFonts w:ascii="Arial" w:hAnsi="Arial" w:cs="Arial"/>
          <w:sz w:val="24"/>
          <w:szCs w:val="24"/>
        </w:rPr>
        <w:t xml:space="preserve">A full scope of the </w:t>
      </w:r>
      <w:r w:rsidR="00A62BE1">
        <w:rPr>
          <w:rFonts w:ascii="Arial" w:hAnsi="Arial" w:cs="Arial"/>
          <w:sz w:val="24"/>
          <w:szCs w:val="24"/>
        </w:rPr>
        <w:t xml:space="preserve">identified machine that will meet the security needs of the Bridgton District Court can be found </w:t>
      </w:r>
      <w:r w:rsidR="003907D4">
        <w:rPr>
          <w:rFonts w:ascii="Arial" w:hAnsi="Arial" w:cs="Arial"/>
          <w:sz w:val="24"/>
          <w:szCs w:val="24"/>
        </w:rPr>
        <w:t xml:space="preserve">in Attachment F. </w:t>
      </w:r>
    </w:p>
    <w:p w14:paraId="15B92B8C" w14:textId="77777777" w:rsidR="002C0D91" w:rsidRDefault="002C0D91">
      <w:pPr>
        <w:widowControl/>
        <w:autoSpaceDE/>
        <w:autoSpaceDN/>
        <w:rPr>
          <w:rFonts w:ascii="Arial" w:hAnsi="Arial" w:cs="Arial"/>
          <w:sz w:val="24"/>
          <w:szCs w:val="24"/>
        </w:rPr>
      </w:pPr>
    </w:p>
    <w:p w14:paraId="0CEA1016" w14:textId="77777777" w:rsidR="002C0D91" w:rsidRDefault="002C0D91">
      <w:pPr>
        <w:widowControl/>
        <w:autoSpaceDE/>
        <w:autoSpaceDN/>
        <w:rPr>
          <w:rFonts w:ascii="Arial" w:hAnsi="Arial" w:cs="Arial"/>
          <w:b/>
          <w:bCs/>
          <w:sz w:val="24"/>
          <w:szCs w:val="24"/>
        </w:rPr>
      </w:pPr>
      <w:r>
        <w:rPr>
          <w:rFonts w:ascii="Arial" w:hAnsi="Arial" w:cs="Arial"/>
          <w:b/>
          <w:bCs/>
          <w:sz w:val="24"/>
          <w:szCs w:val="24"/>
        </w:rPr>
        <w:t xml:space="preserve">Deconstruction and Disposal of current X-Ray Machine: </w:t>
      </w:r>
    </w:p>
    <w:p w14:paraId="31172380" w14:textId="77777777" w:rsidR="002C0D91" w:rsidRDefault="002C0D91">
      <w:pPr>
        <w:widowControl/>
        <w:autoSpaceDE/>
        <w:autoSpaceDN/>
        <w:rPr>
          <w:rFonts w:ascii="Arial" w:hAnsi="Arial" w:cs="Arial"/>
          <w:b/>
          <w:bCs/>
          <w:sz w:val="24"/>
          <w:szCs w:val="24"/>
        </w:rPr>
      </w:pPr>
    </w:p>
    <w:p w14:paraId="4F1DA000" w14:textId="4C1C82D3" w:rsidR="00C45B68" w:rsidRDefault="00403DC9">
      <w:pPr>
        <w:widowControl/>
        <w:autoSpaceDE/>
        <w:autoSpaceDN/>
        <w:rPr>
          <w:rFonts w:ascii="Arial" w:hAnsi="Arial" w:cs="Arial"/>
          <w:sz w:val="24"/>
          <w:szCs w:val="24"/>
        </w:rPr>
      </w:pPr>
      <w:r w:rsidRPr="1920F648">
        <w:rPr>
          <w:rFonts w:ascii="Arial" w:hAnsi="Arial" w:cs="Arial"/>
          <w:sz w:val="24"/>
          <w:szCs w:val="24"/>
        </w:rPr>
        <w:t xml:space="preserve">Provider is expected to deconstruct and dispose of the </w:t>
      </w:r>
      <w:r w:rsidR="00203AED" w:rsidRPr="1920F648">
        <w:rPr>
          <w:rFonts w:ascii="Arial" w:hAnsi="Arial" w:cs="Arial"/>
          <w:sz w:val="24"/>
          <w:szCs w:val="24"/>
        </w:rPr>
        <w:t xml:space="preserve">current X-Ray machine </w:t>
      </w:r>
      <w:r w:rsidR="00486D9C" w:rsidRPr="1920F648">
        <w:rPr>
          <w:rFonts w:ascii="Arial" w:hAnsi="Arial" w:cs="Arial"/>
          <w:sz w:val="24"/>
          <w:szCs w:val="24"/>
        </w:rPr>
        <w:t xml:space="preserve">on the same day as installation </w:t>
      </w:r>
      <w:r w:rsidR="00C3382C" w:rsidRPr="1920F648">
        <w:rPr>
          <w:rFonts w:ascii="Arial" w:hAnsi="Arial" w:cs="Arial"/>
          <w:sz w:val="24"/>
          <w:szCs w:val="24"/>
        </w:rPr>
        <w:t xml:space="preserve">in accordance with requirements under </w:t>
      </w:r>
      <w:hyperlink r:id="rId17" w:history="1">
        <w:r w:rsidR="00A01C71" w:rsidRPr="008A62F5">
          <w:rPr>
            <w:rStyle w:val="Hyperlink"/>
            <w:rFonts w:ascii="Arial" w:hAnsi="Arial" w:cs="Arial"/>
            <w:sz w:val="24"/>
            <w:szCs w:val="24"/>
          </w:rPr>
          <w:t>38 M.R.S. § 1319-O(1)</w:t>
        </w:r>
      </w:hyperlink>
      <w:r w:rsidR="00A01C71" w:rsidRPr="1920F648">
        <w:rPr>
          <w:rFonts w:ascii="Arial" w:hAnsi="Arial" w:cs="Arial"/>
          <w:sz w:val="24"/>
          <w:szCs w:val="24"/>
        </w:rPr>
        <w:t xml:space="preserve"> and i</w:t>
      </w:r>
      <w:r w:rsidR="00203AED" w:rsidRPr="1920F648">
        <w:rPr>
          <w:rFonts w:ascii="Arial" w:hAnsi="Arial" w:cs="Arial"/>
          <w:sz w:val="24"/>
          <w:szCs w:val="24"/>
        </w:rPr>
        <w:t xml:space="preserve">n a manner </w:t>
      </w:r>
      <w:r w:rsidR="00A01C71" w:rsidRPr="1920F648">
        <w:rPr>
          <w:rFonts w:ascii="Arial" w:hAnsi="Arial" w:cs="Arial"/>
          <w:sz w:val="24"/>
          <w:szCs w:val="24"/>
        </w:rPr>
        <w:lastRenderedPageBreak/>
        <w:t xml:space="preserve">consistent with applicable requirements of The Solid Waste Disposal Act, as amended by the Resource Conservation and Recovery Act of 1976 (RCRA), as amended, </w:t>
      </w:r>
      <w:hyperlink r:id="rId18" w:history="1">
        <w:r w:rsidR="00A01C71" w:rsidRPr="008A62F5">
          <w:rPr>
            <w:rStyle w:val="Hyperlink"/>
            <w:rFonts w:ascii="Arial" w:hAnsi="Arial" w:cs="Arial"/>
            <w:sz w:val="24"/>
            <w:szCs w:val="24"/>
          </w:rPr>
          <w:t>42 U.S.C.</w:t>
        </w:r>
      </w:hyperlink>
      <w:r w:rsidR="00A01C71" w:rsidRPr="1920F648">
        <w:rPr>
          <w:rFonts w:ascii="Arial" w:hAnsi="Arial" w:cs="Arial"/>
          <w:sz w:val="24"/>
          <w:szCs w:val="24"/>
        </w:rPr>
        <w:t xml:space="preserve"> § 6901 through 6992(k) and regulations promulgated by the United States Environmental Protection Agency (EPA)</w:t>
      </w:r>
      <w:r w:rsidR="00203AED" w:rsidRPr="1920F648">
        <w:rPr>
          <w:rFonts w:ascii="Arial" w:hAnsi="Arial" w:cs="Arial"/>
          <w:sz w:val="24"/>
          <w:szCs w:val="24"/>
        </w:rPr>
        <w:t>.</w:t>
      </w:r>
      <w:r w:rsidRPr="1920F648">
        <w:rPr>
          <w:rFonts w:ascii="Arial" w:hAnsi="Arial" w:cs="Arial"/>
          <w:sz w:val="24"/>
          <w:szCs w:val="24"/>
        </w:rPr>
        <w:br w:type="page"/>
      </w:r>
    </w:p>
    <w:p w14:paraId="56169442" w14:textId="77777777" w:rsidR="00F273D7" w:rsidRPr="00F75CBC" w:rsidRDefault="00F273D7">
      <w:pPr>
        <w:widowControl/>
        <w:autoSpaceDE/>
        <w:autoSpaceDN/>
        <w:rPr>
          <w:rFonts w:ascii="Arial" w:hAnsi="Arial" w:cs="Arial"/>
          <w:b/>
          <w:sz w:val="24"/>
          <w:szCs w:val="24"/>
        </w:rPr>
      </w:pP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9"/>
      <w:bookmarkEnd w:id="20"/>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9"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0"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3"/>
    <w:bookmarkEnd w:id="24"/>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1"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5"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5"/>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pPr>
        <w:pStyle w:val="ListParagraph"/>
        <w:numPr>
          <w:ilvl w:val="2"/>
          <w:numId w:val="13"/>
        </w:numPr>
        <w:rPr>
          <w:rFonts w:ascii="Arial" w:hAnsi="Arial" w:cs="Arial"/>
          <w:sz w:val="24"/>
          <w:szCs w:val="24"/>
        </w:rPr>
      </w:pPr>
      <w:bookmarkStart w:id="26" w:name="_Hlk62561509"/>
      <w:r w:rsidRPr="006F6F69">
        <w:rPr>
          <w:rFonts w:ascii="Arial" w:hAnsi="Arial" w:cs="Arial"/>
          <w:sz w:val="24"/>
          <w:szCs w:val="24"/>
          <w:u w:val="single"/>
        </w:rPr>
        <w:t xml:space="preserve">Encrypted e-mails received which require opening attachments and logging into a </w:t>
      </w:r>
      <w:r w:rsidRPr="006F6F69">
        <w:rPr>
          <w:rFonts w:ascii="Arial" w:hAnsi="Arial" w:cs="Arial"/>
          <w:sz w:val="24"/>
          <w:szCs w:val="24"/>
          <w:u w:val="single"/>
        </w:rPr>
        <w:lastRenderedPageBreak/>
        <w:t>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6"/>
    <w:p w14:paraId="659C842A" w14:textId="5F6D27DA" w:rsidR="00CA6A04" w:rsidRDefault="00CA6A04">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51B3C029"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283910">
        <w:rPr>
          <w:rFonts w:ascii="Arial" w:hAnsi="Arial" w:cs="Arial"/>
          <w:b/>
          <w:sz w:val="24"/>
          <w:szCs w:val="24"/>
        </w:rPr>
        <w:t xml:space="preserve"># </w:t>
      </w:r>
      <w:r w:rsidR="00283910" w:rsidRPr="00283910">
        <w:rPr>
          <w:rFonts w:ascii="Arial" w:hAnsi="Arial" w:cs="Arial"/>
          <w:b/>
          <w:bCs/>
          <w:sz w:val="24"/>
          <w:szCs w:val="24"/>
        </w:rPr>
        <w:t>202502017</w:t>
      </w:r>
      <w:r w:rsidR="00A11DC9" w:rsidRPr="00283910">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040FAC70" w:rsidR="00AC25CE" w:rsidRPr="00C97934" w:rsidRDefault="008742CE" w:rsidP="00D15916">
      <w:pPr>
        <w:pStyle w:val="ListParagraph"/>
        <w:ind w:left="1440"/>
        <w:rPr>
          <w:rFonts w:ascii="Arial" w:hAnsi="Arial" w:cs="Arial"/>
          <w:sz w:val="24"/>
          <w:szCs w:val="24"/>
        </w:rPr>
      </w:pPr>
      <w:r w:rsidRPr="008742CE">
        <w:rPr>
          <w:rFonts w:ascii="Arial" w:hAnsi="Arial" w:cs="Arial"/>
          <w:i/>
          <w:sz w:val="24"/>
          <w:szCs w:val="24"/>
        </w:rPr>
        <w:t>PDF</w:t>
      </w:r>
      <w:r w:rsidR="00AC25CE" w:rsidRPr="008742CE">
        <w:rPr>
          <w:rFonts w:ascii="Arial" w:hAnsi="Arial" w:cs="Arial"/>
          <w:i/>
          <w:sz w:val="24"/>
          <w:szCs w:val="24"/>
        </w:rPr>
        <w:t xml:space="preserve"> format </w:t>
      </w:r>
      <w:r w:rsidR="00AC25CE" w:rsidRPr="00C97934">
        <w:rPr>
          <w:rFonts w:ascii="Arial" w:hAnsi="Arial" w:cs="Arial"/>
          <w:i/>
          <w:sz w:val="24"/>
          <w:szCs w:val="24"/>
        </w:rPr>
        <w:t>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7" w:name="_Toc367174734"/>
      <w:bookmarkStart w:id="28"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7"/>
      <w:bookmarkEnd w:id="28"/>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9"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0" w:name="_Toc367174736"/>
      <w:bookmarkStart w:id="31" w:name="_Toc397069205"/>
      <w:bookmarkEnd w:id="29"/>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0"/>
      <w:bookmarkEnd w:id="31"/>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07235AD0" w14:textId="77777777" w:rsidR="00362031" w:rsidRPr="008742CE" w:rsidRDefault="00362031" w:rsidP="008742CE">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2"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2"/>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446E2A0D"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w:t>
      </w:r>
      <w:r w:rsidR="00933599">
        <w:rPr>
          <w:rFonts w:ascii="Arial" w:hAnsi="Arial" w:cs="Arial"/>
          <w:sz w:val="24"/>
          <w:szCs w:val="24"/>
        </w:rPr>
        <w:t xml:space="preserve">the installation of the new X-Ray machine and removal of the previous unit. The expected contract date will cover a </w:t>
      </w:r>
      <w:proofErr w:type="gramStart"/>
      <w:r w:rsidR="00933599">
        <w:rPr>
          <w:rFonts w:ascii="Arial" w:hAnsi="Arial" w:cs="Arial"/>
          <w:sz w:val="24"/>
          <w:szCs w:val="24"/>
        </w:rPr>
        <w:t>two week</w:t>
      </w:r>
      <w:proofErr w:type="gramEnd"/>
      <w:r w:rsidR="00933599">
        <w:rPr>
          <w:rFonts w:ascii="Arial" w:hAnsi="Arial" w:cs="Arial"/>
          <w:sz w:val="24"/>
          <w:szCs w:val="24"/>
        </w:rPr>
        <w:t xml:space="preserve"> period during which a delivery and installation time will be scheduled. </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w:t>
      </w:r>
      <w:r w:rsidR="004C5EE7" w:rsidRPr="00C97934">
        <w:rPr>
          <w:rFonts w:ascii="Arial" w:hAnsi="Arial" w:cs="Arial"/>
          <w:sz w:val="24"/>
          <w:szCs w:val="24"/>
        </w:rPr>
        <w:lastRenderedPageBreak/>
        <w:t xml:space="preserve">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3" w:name="_Toc367174742"/>
      <w:bookmarkStart w:id="34"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3"/>
      <w:bookmarkEnd w:id="34"/>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5" w:name="_Toc367174743"/>
      <w:bookmarkStart w:id="36"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5"/>
      <w:bookmarkEnd w:id="36"/>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7" w:name="_Toc367174744"/>
      <w:bookmarkStart w:id="38"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7"/>
      <w:bookmarkEnd w:id="38"/>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3E82D626"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6D794664" w:rsidR="00600F4C" w:rsidRPr="005E3536" w:rsidRDefault="00600F4C" w:rsidP="00623B25">
            <w:pPr>
              <w:jc w:val="center"/>
              <w:rPr>
                <w:rFonts w:ascii="Arial" w:hAnsi="Arial" w:cs="Arial"/>
                <w:b/>
                <w:sz w:val="24"/>
                <w:szCs w:val="24"/>
              </w:rPr>
            </w:pPr>
            <w:r w:rsidRPr="005E3536">
              <w:rPr>
                <w:rFonts w:ascii="Arial" w:hAnsi="Arial" w:cs="Arial"/>
                <w:b/>
                <w:sz w:val="24"/>
                <w:szCs w:val="24"/>
              </w:rPr>
              <w:t>(</w:t>
            </w:r>
            <w:r w:rsidR="005E3536" w:rsidRPr="005E3536">
              <w:rPr>
                <w:rFonts w:ascii="Arial" w:hAnsi="Arial" w:cs="Arial"/>
                <w:b/>
                <w:sz w:val="24"/>
                <w:szCs w:val="24"/>
              </w:rPr>
              <w:t>30</w:t>
            </w:r>
            <w:r w:rsidRPr="005E3536">
              <w:rPr>
                <w:rFonts w:ascii="Arial" w:hAnsi="Arial" w:cs="Arial"/>
                <w:b/>
                <w:sz w:val="24"/>
                <w:szCs w:val="24"/>
              </w:rPr>
              <w:t xml:space="preserve"> 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6A5428D9" w:rsidR="00600F4C" w:rsidRPr="005E3536" w:rsidRDefault="00E95DD0" w:rsidP="00623B25">
            <w:pPr>
              <w:jc w:val="center"/>
              <w:rPr>
                <w:rFonts w:ascii="Arial" w:hAnsi="Arial" w:cs="Arial"/>
                <w:sz w:val="24"/>
                <w:szCs w:val="24"/>
              </w:rPr>
            </w:pPr>
            <w:r w:rsidRPr="005E3536">
              <w:rPr>
                <w:rFonts w:ascii="Arial" w:hAnsi="Arial" w:cs="Arial"/>
                <w:b/>
                <w:sz w:val="24"/>
                <w:szCs w:val="24"/>
              </w:rPr>
              <w:t>(</w:t>
            </w:r>
            <w:r w:rsidR="005E3536" w:rsidRPr="005E3536">
              <w:rPr>
                <w:rFonts w:ascii="Arial" w:hAnsi="Arial" w:cs="Arial"/>
                <w:b/>
                <w:sz w:val="24"/>
                <w:szCs w:val="24"/>
              </w:rPr>
              <w:t>30</w:t>
            </w:r>
            <w:r w:rsidRPr="005E3536">
              <w:rPr>
                <w:rFonts w:ascii="Arial" w:hAnsi="Arial" w:cs="Arial"/>
                <w:b/>
                <w:sz w:val="24"/>
                <w:szCs w:val="24"/>
              </w:rPr>
              <w:t xml:space="preserve"> points</w:t>
            </w:r>
            <w:r w:rsidRPr="005E3536">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69E2D7EF"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5E3536">
              <w:rPr>
                <w:rFonts w:ascii="Arial" w:hAnsi="Arial" w:cs="Arial"/>
                <w:b/>
                <w:sz w:val="24"/>
                <w:szCs w:val="24"/>
              </w:rPr>
              <w:t>40</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765C77C5" w:rsidR="004B43A8" w:rsidRPr="005E3536"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w:t>
      </w:r>
      <w:r w:rsidRPr="005E3536">
        <w:rPr>
          <w:rFonts w:ascii="Arial" w:hAnsi="Arial" w:cs="Arial"/>
          <w:sz w:val="24"/>
          <w:szCs w:val="24"/>
        </w:rPr>
        <w:t xml:space="preserve">arded </w:t>
      </w:r>
      <w:r w:rsidR="005E3536" w:rsidRPr="005E3536">
        <w:rPr>
          <w:rFonts w:ascii="Arial" w:hAnsi="Arial" w:cs="Arial"/>
          <w:sz w:val="24"/>
          <w:szCs w:val="24"/>
          <w:u w:val="single"/>
        </w:rPr>
        <w:t>40</w:t>
      </w:r>
      <w:r w:rsidRPr="005E3536">
        <w:rPr>
          <w:rFonts w:ascii="Arial" w:hAnsi="Arial" w:cs="Arial"/>
          <w:sz w:val="24"/>
          <w:szCs w:val="24"/>
          <w:u w:val="single"/>
        </w:rPr>
        <w:t xml:space="preserve"> points</w:t>
      </w:r>
      <w:r w:rsidR="00550F13" w:rsidRPr="005E3536">
        <w:rPr>
          <w:rFonts w:ascii="Arial" w:hAnsi="Arial" w:cs="Arial"/>
          <w:sz w:val="24"/>
          <w:szCs w:val="24"/>
        </w:rPr>
        <w:t xml:space="preserve">. </w:t>
      </w:r>
      <w:r w:rsidR="00214F9E" w:rsidRPr="005E3536">
        <w:rPr>
          <w:rFonts w:ascii="Arial" w:hAnsi="Arial" w:cs="Arial"/>
          <w:sz w:val="24"/>
          <w:szCs w:val="24"/>
        </w:rPr>
        <w:t xml:space="preserve"> </w:t>
      </w:r>
      <w:r w:rsidRPr="005E3536">
        <w:rPr>
          <w:rFonts w:ascii="Arial" w:hAnsi="Arial" w:cs="Arial"/>
          <w:sz w:val="24"/>
          <w:szCs w:val="24"/>
        </w:rPr>
        <w:t>Proposals with higher bid</w:t>
      </w:r>
      <w:r w:rsidR="00214F9E" w:rsidRPr="005E3536">
        <w:rPr>
          <w:rFonts w:ascii="Arial" w:hAnsi="Arial" w:cs="Arial"/>
          <w:sz w:val="24"/>
          <w:szCs w:val="24"/>
        </w:rPr>
        <w:t xml:space="preserve"> values</w:t>
      </w:r>
      <w:r w:rsidRPr="005E3536">
        <w:rPr>
          <w:rFonts w:ascii="Arial" w:hAnsi="Arial" w:cs="Arial"/>
          <w:sz w:val="24"/>
          <w:szCs w:val="24"/>
        </w:rPr>
        <w:t xml:space="preserve"> will be awarded proportionately fewer points ca</w:t>
      </w:r>
      <w:r w:rsidR="00214F9E" w:rsidRPr="005E3536">
        <w:rPr>
          <w:rFonts w:ascii="Arial" w:hAnsi="Arial" w:cs="Arial"/>
          <w:sz w:val="24"/>
          <w:szCs w:val="24"/>
        </w:rPr>
        <w:t>lculated in comparison with the</w:t>
      </w:r>
      <w:r w:rsidRPr="005E3536">
        <w:rPr>
          <w:rFonts w:ascii="Arial" w:hAnsi="Arial" w:cs="Arial"/>
          <w:sz w:val="24"/>
          <w:szCs w:val="24"/>
        </w:rPr>
        <w:t xml:space="preserve"> lowest bid.</w:t>
      </w:r>
    </w:p>
    <w:p w14:paraId="2E79356C" w14:textId="77777777" w:rsidR="00A0173C" w:rsidRPr="005E3536" w:rsidRDefault="00A0173C" w:rsidP="004F0520">
      <w:pPr>
        <w:rPr>
          <w:rFonts w:ascii="Arial" w:hAnsi="Arial" w:cs="Arial"/>
          <w:sz w:val="24"/>
          <w:szCs w:val="24"/>
        </w:rPr>
      </w:pPr>
    </w:p>
    <w:p w14:paraId="2B03C84E" w14:textId="77777777" w:rsidR="00351845" w:rsidRPr="005E3536" w:rsidRDefault="00351845" w:rsidP="00B315FA">
      <w:pPr>
        <w:ind w:firstLine="720"/>
        <w:rPr>
          <w:rFonts w:ascii="Arial" w:hAnsi="Arial" w:cs="Arial"/>
          <w:sz w:val="24"/>
          <w:szCs w:val="24"/>
        </w:rPr>
      </w:pPr>
      <w:r w:rsidRPr="005E3536">
        <w:rPr>
          <w:rFonts w:ascii="Arial" w:hAnsi="Arial" w:cs="Arial"/>
          <w:sz w:val="24"/>
          <w:szCs w:val="24"/>
        </w:rPr>
        <w:t>The scoring formula is:</w:t>
      </w:r>
    </w:p>
    <w:p w14:paraId="4B281EEB" w14:textId="77777777" w:rsidR="00214F9E" w:rsidRPr="005E3536" w:rsidRDefault="00214F9E" w:rsidP="004F0520">
      <w:pPr>
        <w:rPr>
          <w:rFonts w:ascii="Arial" w:hAnsi="Arial" w:cs="Arial"/>
          <w:sz w:val="24"/>
          <w:szCs w:val="24"/>
        </w:rPr>
      </w:pPr>
    </w:p>
    <w:p w14:paraId="5D36FB41" w14:textId="4DAF54EE" w:rsidR="00351845" w:rsidRPr="00C97934" w:rsidRDefault="00F60F1A" w:rsidP="00B315FA">
      <w:pPr>
        <w:ind w:left="720"/>
        <w:rPr>
          <w:rFonts w:ascii="Arial" w:hAnsi="Arial" w:cs="Arial"/>
          <w:sz w:val="24"/>
          <w:szCs w:val="24"/>
        </w:rPr>
      </w:pPr>
      <w:r w:rsidRPr="005E3536">
        <w:rPr>
          <w:rFonts w:ascii="Arial" w:hAnsi="Arial" w:cs="Arial"/>
          <w:sz w:val="24"/>
          <w:szCs w:val="24"/>
        </w:rPr>
        <w:t>(L</w:t>
      </w:r>
      <w:r w:rsidR="00351845" w:rsidRPr="005E3536">
        <w:rPr>
          <w:rFonts w:ascii="Arial" w:hAnsi="Arial" w:cs="Arial"/>
          <w:sz w:val="24"/>
          <w:szCs w:val="24"/>
        </w:rPr>
        <w:t>owest submitted cost</w:t>
      </w:r>
      <w:r w:rsidR="00214F9E" w:rsidRPr="005E3536">
        <w:rPr>
          <w:rFonts w:ascii="Arial" w:hAnsi="Arial" w:cs="Arial"/>
          <w:sz w:val="24"/>
          <w:szCs w:val="24"/>
        </w:rPr>
        <w:t xml:space="preserve"> proposal </w:t>
      </w:r>
      <w:r w:rsidR="00351845" w:rsidRPr="005E3536">
        <w:rPr>
          <w:rFonts w:ascii="Arial" w:hAnsi="Arial" w:cs="Arial"/>
          <w:sz w:val="24"/>
          <w:szCs w:val="24"/>
        </w:rPr>
        <w:t>/</w:t>
      </w:r>
      <w:r w:rsidR="00214F9E" w:rsidRPr="005E3536">
        <w:rPr>
          <w:rFonts w:ascii="Arial" w:hAnsi="Arial" w:cs="Arial"/>
          <w:sz w:val="24"/>
          <w:szCs w:val="24"/>
        </w:rPr>
        <w:t xml:space="preserve"> </w:t>
      </w:r>
      <w:r w:rsidRPr="005E3536">
        <w:rPr>
          <w:rFonts w:ascii="Arial" w:hAnsi="Arial" w:cs="Arial"/>
          <w:sz w:val="24"/>
          <w:szCs w:val="24"/>
        </w:rPr>
        <w:t>C</w:t>
      </w:r>
      <w:r w:rsidR="00351845" w:rsidRPr="005E3536">
        <w:rPr>
          <w:rFonts w:ascii="Arial" w:hAnsi="Arial" w:cs="Arial"/>
          <w:sz w:val="24"/>
          <w:szCs w:val="24"/>
        </w:rPr>
        <w:t xml:space="preserve">ost of proposal being scored) x </w:t>
      </w:r>
      <w:r w:rsidR="005E3536" w:rsidRPr="005E3536">
        <w:rPr>
          <w:rFonts w:ascii="Arial" w:hAnsi="Arial" w:cs="Arial"/>
          <w:sz w:val="24"/>
          <w:szCs w:val="24"/>
        </w:rPr>
        <w:t>40</w:t>
      </w:r>
      <w:r w:rsidR="00351845" w:rsidRPr="005E3536">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9" w:name="_Toc367174745"/>
      <w:bookmarkStart w:id="40" w:name="_Toc397069209"/>
      <w:r w:rsidRPr="00C97934">
        <w:rPr>
          <w:rFonts w:ascii="Arial" w:hAnsi="Arial" w:cs="Arial"/>
          <w:b/>
          <w:sz w:val="24"/>
          <w:szCs w:val="24"/>
        </w:rPr>
        <w:t>Selection and Award</w:t>
      </w:r>
      <w:bookmarkEnd w:id="39"/>
      <w:bookmarkEnd w:id="40"/>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1" w:name="_Toc367174746"/>
      <w:bookmarkStart w:id="42"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1"/>
      <w:bookmarkEnd w:id="42"/>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3"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4" w:history="1">
        <w:bookmarkStart w:id="43" w:name="_Hlk48902756"/>
        <w:r w:rsidR="00E53695" w:rsidRPr="00C97934">
          <w:rPr>
            <w:rStyle w:val="Hyperlink"/>
            <w:rFonts w:ascii="Arial" w:hAnsi="Arial" w:cs="Arial"/>
            <w:sz w:val="24"/>
            <w:szCs w:val="24"/>
          </w:rPr>
          <w:t>18-554 Code of Maine Rules</w:t>
        </w:r>
        <w:bookmarkEnd w:id="43"/>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4" w:name="_Toc367174747"/>
      <w:bookmarkStart w:id="45"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4"/>
      <w:bookmarkEnd w:id="45"/>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6" w:name="_Toc367174748"/>
      <w:bookmarkStart w:id="47"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6"/>
      <w:bookmarkEnd w:id="47"/>
    </w:p>
    <w:p w14:paraId="0DFBCA62" w14:textId="77777777" w:rsidR="00B315FA" w:rsidRPr="00C97934" w:rsidRDefault="00B315FA" w:rsidP="00B315FA">
      <w:pPr>
        <w:pStyle w:val="ListParagraph"/>
        <w:ind w:left="360"/>
        <w:rPr>
          <w:rFonts w:ascii="Arial" w:hAnsi="Arial" w:cs="Arial"/>
          <w:sz w:val="24"/>
          <w:szCs w:val="24"/>
        </w:rPr>
      </w:pPr>
    </w:p>
    <w:p w14:paraId="516DD860" w14:textId="1F393689"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317EF8">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5"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6"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8" w:name="_Toc367174749"/>
      <w:bookmarkStart w:id="49"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8"/>
      <w:bookmarkEnd w:id="49"/>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0" w:name="_Toc367174750"/>
      <w:bookmarkStart w:id="51"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0"/>
      <w:bookmarkEnd w:id="5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0870D556" w14:textId="77777777" w:rsidR="00317EF8" w:rsidRDefault="00317EF8" w:rsidP="00F45229">
      <w:pPr>
        <w:tabs>
          <w:tab w:val="left" w:pos="1080"/>
        </w:tabs>
        <w:ind w:left="180"/>
        <w:rPr>
          <w:rFonts w:ascii="Arial" w:hAnsi="Arial" w:cs="Arial"/>
          <w:sz w:val="24"/>
          <w:szCs w:val="24"/>
        </w:rPr>
      </w:pPr>
    </w:p>
    <w:p w14:paraId="18A15EBE" w14:textId="62FB5F83" w:rsidR="00317EF8" w:rsidRPr="00C97934" w:rsidRDefault="00317EF8" w:rsidP="00F45229">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w:t>
      </w:r>
      <w:r>
        <w:rPr>
          <w:rFonts w:ascii="Arial" w:hAnsi="Arial" w:cs="Arial"/>
          <w:sz w:val="24"/>
          <w:szCs w:val="24"/>
        </w:rPr>
        <w:t xml:space="preserve">Specifications of </w:t>
      </w:r>
      <w:r w:rsidRPr="00B664FC">
        <w:rPr>
          <w:rFonts w:ascii="Arial" w:hAnsi="Arial" w:cs="Arial"/>
          <w:sz w:val="24"/>
          <w:szCs w:val="24"/>
        </w:rPr>
        <w:t>HI-SCAN™</w:t>
      </w:r>
      <w:r>
        <w:rPr>
          <w:rFonts w:ascii="Arial" w:hAnsi="Arial" w:cs="Arial"/>
          <w:sz w:val="24"/>
          <w:szCs w:val="24"/>
        </w:rPr>
        <w:t xml:space="preserve"> 5030C</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2" w:name="QuickMark"/>
      <w:bookmarkEnd w:id="52"/>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1DD5C3CC" w14:textId="77777777" w:rsidR="00317EF8" w:rsidRPr="00C97934" w:rsidRDefault="00317EF8" w:rsidP="00317EF8">
      <w:pPr>
        <w:widowControl/>
        <w:jc w:val="center"/>
        <w:rPr>
          <w:rStyle w:val="InitialStyle"/>
          <w:rFonts w:ascii="Arial" w:hAnsi="Arial" w:cs="Arial"/>
          <w:b/>
          <w:color w:val="FF0000"/>
          <w:sz w:val="28"/>
          <w:szCs w:val="28"/>
        </w:rPr>
      </w:pPr>
      <w:r>
        <w:rPr>
          <w:rFonts w:ascii="Arial" w:hAnsi="Arial" w:cs="Arial"/>
          <w:b/>
          <w:bCs/>
          <w:sz w:val="28"/>
          <w:szCs w:val="28"/>
        </w:rPr>
        <w:t>Maine Judicial Branch</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37B22384"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283910">
        <w:rPr>
          <w:rFonts w:ascii="Arial" w:hAnsi="Arial" w:cs="Arial"/>
          <w:b/>
          <w:sz w:val="28"/>
          <w:szCs w:val="28"/>
        </w:rPr>
        <w:t xml:space="preserve"># </w:t>
      </w:r>
      <w:r w:rsidR="00283910" w:rsidRPr="00283910">
        <w:rPr>
          <w:rFonts w:ascii="Arial" w:hAnsi="Arial" w:cs="Arial"/>
          <w:b/>
          <w:bCs/>
          <w:sz w:val="28"/>
          <w:szCs w:val="28"/>
        </w:rPr>
        <w:t>202502017</w:t>
      </w:r>
    </w:p>
    <w:p w14:paraId="21D650C9" w14:textId="77777777" w:rsidR="005E3536" w:rsidRPr="00283910" w:rsidRDefault="005E3536" w:rsidP="005E3536">
      <w:pPr>
        <w:pStyle w:val="DefaultText"/>
        <w:widowControl/>
        <w:jc w:val="center"/>
        <w:rPr>
          <w:rStyle w:val="InitialStyle"/>
          <w:rFonts w:ascii="Arial" w:hAnsi="Arial" w:cs="Arial"/>
          <w:b/>
          <w:bCs/>
          <w:sz w:val="28"/>
          <w:szCs w:val="28"/>
          <w:u w:val="single"/>
        </w:rPr>
      </w:pPr>
      <w:r w:rsidRPr="00283910">
        <w:rPr>
          <w:rStyle w:val="InitialStyle"/>
          <w:rFonts w:ascii="Arial" w:hAnsi="Arial" w:cs="Arial"/>
          <w:b/>
          <w:bCs/>
          <w:sz w:val="28"/>
          <w:szCs w:val="28"/>
          <w:u w:val="single"/>
        </w:rPr>
        <w:t>Purchase and Installation of X-Ray Unit for Bridgton District Court</w:t>
      </w:r>
    </w:p>
    <w:p w14:paraId="7D01C6F7" w14:textId="2EE4FD4D" w:rsidR="00221A14" w:rsidRPr="00C97934" w:rsidRDefault="00221A14" w:rsidP="00221A14">
      <w:pPr>
        <w:jc w:val="center"/>
        <w:rPr>
          <w:rFonts w:ascii="Arial" w:hAnsi="Arial" w:cs="Arial"/>
          <w:sz w:val="28"/>
          <w:szCs w:val="28"/>
        </w:rPr>
      </w:pP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7"/>
          <w:footerReference w:type="default" r:id="rId28"/>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458C956B" w14:textId="77777777" w:rsidR="00317EF8" w:rsidRPr="00C97934" w:rsidRDefault="00317EF8" w:rsidP="00317EF8">
      <w:pPr>
        <w:widowControl/>
        <w:jc w:val="center"/>
        <w:rPr>
          <w:rStyle w:val="InitialStyle"/>
          <w:rFonts w:ascii="Arial" w:hAnsi="Arial" w:cs="Arial"/>
          <w:b/>
          <w:color w:val="FF0000"/>
          <w:sz w:val="28"/>
          <w:szCs w:val="28"/>
        </w:rPr>
      </w:pPr>
      <w:r>
        <w:rPr>
          <w:rFonts w:ascii="Arial" w:hAnsi="Arial" w:cs="Arial"/>
          <w:b/>
          <w:bCs/>
          <w:sz w:val="28"/>
          <w:szCs w:val="28"/>
        </w:rPr>
        <w:t>Maine Judicial Branch</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496DD3E1"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283910">
        <w:rPr>
          <w:rStyle w:val="InitialStyle"/>
          <w:rFonts w:ascii="Arial" w:hAnsi="Arial" w:cs="Arial"/>
          <w:b/>
          <w:sz w:val="28"/>
          <w:szCs w:val="28"/>
        </w:rPr>
        <w:t xml:space="preserve"># </w:t>
      </w:r>
      <w:r w:rsidR="00283910" w:rsidRPr="00283910">
        <w:rPr>
          <w:rFonts w:ascii="Arial" w:hAnsi="Arial" w:cs="Arial"/>
          <w:b/>
          <w:bCs/>
          <w:sz w:val="28"/>
          <w:szCs w:val="28"/>
        </w:rPr>
        <w:t>202502017</w:t>
      </w:r>
    </w:p>
    <w:p w14:paraId="5A7D4B11" w14:textId="77777777" w:rsidR="005E3536" w:rsidRPr="00283910" w:rsidRDefault="005E3536" w:rsidP="005E3536">
      <w:pPr>
        <w:pStyle w:val="DefaultText"/>
        <w:widowControl/>
        <w:jc w:val="center"/>
        <w:rPr>
          <w:rStyle w:val="InitialStyle"/>
          <w:rFonts w:ascii="Arial" w:hAnsi="Arial" w:cs="Arial"/>
          <w:b/>
          <w:bCs/>
          <w:sz w:val="28"/>
          <w:szCs w:val="28"/>
          <w:u w:val="single"/>
        </w:rPr>
      </w:pPr>
      <w:r w:rsidRPr="00283910">
        <w:rPr>
          <w:rStyle w:val="InitialStyle"/>
          <w:rFonts w:ascii="Arial" w:hAnsi="Arial" w:cs="Arial"/>
          <w:b/>
          <w:bCs/>
          <w:sz w:val="28"/>
          <w:szCs w:val="28"/>
          <w:u w:val="single"/>
        </w:rPr>
        <w:t>Purchase and Installation of X-Ray Unit for Bridgton District Court</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bookmarkStart w:id="53"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9"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0"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1"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3"/>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473E6D" w14:textId="77777777" w:rsidR="006804E3" w:rsidRPr="00C97934" w:rsidRDefault="006804E3" w:rsidP="006804E3">
      <w:pPr>
        <w:widowControl/>
        <w:jc w:val="center"/>
        <w:rPr>
          <w:rStyle w:val="InitialStyle"/>
          <w:rFonts w:ascii="Arial" w:hAnsi="Arial" w:cs="Arial"/>
          <w:b/>
          <w:color w:val="FF0000"/>
          <w:sz w:val="28"/>
          <w:szCs w:val="28"/>
        </w:rPr>
      </w:pPr>
      <w:r>
        <w:rPr>
          <w:rFonts w:ascii="Arial" w:hAnsi="Arial" w:cs="Arial"/>
          <w:b/>
          <w:bCs/>
          <w:sz w:val="28"/>
          <w:szCs w:val="28"/>
        </w:rPr>
        <w:t>Maine Judicial Branch</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74B8CDB5"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283910">
        <w:rPr>
          <w:rStyle w:val="InitialStyle"/>
          <w:rFonts w:ascii="Arial" w:hAnsi="Arial" w:cs="Arial"/>
          <w:b/>
          <w:sz w:val="28"/>
          <w:szCs w:val="28"/>
        </w:rPr>
        <w:t xml:space="preserve"># </w:t>
      </w:r>
      <w:r w:rsidR="00283910" w:rsidRPr="00283910">
        <w:rPr>
          <w:rFonts w:ascii="Arial" w:hAnsi="Arial" w:cs="Arial"/>
          <w:b/>
          <w:bCs/>
          <w:sz w:val="28"/>
          <w:szCs w:val="28"/>
        </w:rPr>
        <w:t>202502017</w:t>
      </w:r>
    </w:p>
    <w:p w14:paraId="762C2685" w14:textId="77777777" w:rsidR="005E3536" w:rsidRPr="00283910" w:rsidRDefault="005E3536" w:rsidP="005E3536">
      <w:pPr>
        <w:pStyle w:val="DefaultText"/>
        <w:widowControl/>
        <w:jc w:val="center"/>
        <w:rPr>
          <w:rStyle w:val="InitialStyle"/>
          <w:rFonts w:ascii="Arial" w:hAnsi="Arial" w:cs="Arial"/>
          <w:b/>
          <w:bCs/>
          <w:sz w:val="28"/>
          <w:szCs w:val="28"/>
          <w:u w:val="single"/>
        </w:rPr>
      </w:pPr>
      <w:r w:rsidRPr="00283910">
        <w:rPr>
          <w:rStyle w:val="InitialStyle"/>
          <w:rFonts w:ascii="Arial" w:hAnsi="Arial" w:cs="Arial"/>
          <w:b/>
          <w:bCs/>
          <w:sz w:val="28"/>
          <w:szCs w:val="28"/>
          <w:u w:val="single"/>
        </w:rPr>
        <w:t>Purchase and Installation of X-Ray Unit for Bridgton District Court</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4"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4"/>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1AB44E8F" w14:textId="77777777" w:rsidR="006804E3" w:rsidRPr="00C97934" w:rsidRDefault="006804E3" w:rsidP="006804E3">
      <w:pPr>
        <w:widowControl/>
        <w:jc w:val="center"/>
        <w:rPr>
          <w:rStyle w:val="InitialStyle"/>
          <w:rFonts w:ascii="Arial" w:hAnsi="Arial" w:cs="Arial"/>
          <w:b/>
          <w:color w:val="FF0000"/>
          <w:sz w:val="28"/>
          <w:szCs w:val="28"/>
        </w:rPr>
      </w:pPr>
      <w:r>
        <w:rPr>
          <w:rFonts w:ascii="Arial" w:hAnsi="Arial" w:cs="Arial"/>
          <w:b/>
          <w:bCs/>
          <w:sz w:val="28"/>
          <w:szCs w:val="28"/>
        </w:rPr>
        <w:t>Maine Judicial Branch</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5AECA372"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283910">
        <w:rPr>
          <w:rFonts w:ascii="Arial" w:hAnsi="Arial" w:cs="Arial"/>
          <w:b/>
          <w:sz w:val="28"/>
          <w:szCs w:val="28"/>
        </w:rPr>
        <w:t xml:space="preserve"># </w:t>
      </w:r>
      <w:r w:rsidR="00283910" w:rsidRPr="00283910">
        <w:rPr>
          <w:rFonts w:ascii="Arial" w:hAnsi="Arial" w:cs="Arial"/>
          <w:b/>
          <w:bCs/>
          <w:sz w:val="28"/>
          <w:szCs w:val="28"/>
        </w:rPr>
        <w:t>202502017</w:t>
      </w:r>
    </w:p>
    <w:p w14:paraId="676CCDDB" w14:textId="77777777" w:rsidR="005E3536" w:rsidRPr="00283910" w:rsidRDefault="005E3536" w:rsidP="005E3536">
      <w:pPr>
        <w:pStyle w:val="DefaultText"/>
        <w:widowControl/>
        <w:jc w:val="center"/>
        <w:rPr>
          <w:rStyle w:val="InitialStyle"/>
          <w:rFonts w:ascii="Arial" w:hAnsi="Arial" w:cs="Arial"/>
          <w:b/>
          <w:bCs/>
          <w:sz w:val="28"/>
          <w:szCs w:val="28"/>
          <w:u w:val="single"/>
        </w:rPr>
      </w:pPr>
      <w:r w:rsidRPr="00283910">
        <w:rPr>
          <w:rStyle w:val="InitialStyle"/>
          <w:rFonts w:ascii="Arial" w:hAnsi="Arial" w:cs="Arial"/>
          <w:b/>
          <w:bCs/>
          <w:sz w:val="28"/>
          <w:szCs w:val="28"/>
          <w:u w:val="single"/>
        </w:rPr>
        <w:t>Purchase and Installation of X-Ray Unit for Bridgton District Court</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18849E8F"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The proposed cost must be presented as a</w:t>
      </w:r>
      <w:r w:rsidR="00300C30">
        <w:rPr>
          <w:rFonts w:ascii="Arial" w:hAnsi="Arial" w:cs="Arial"/>
        </w:rPr>
        <w:t xml:space="preserve"> fix amount.</w:t>
      </w:r>
    </w:p>
    <w:p w14:paraId="50D9DA56" w14:textId="77777777" w:rsidR="00AD3957" w:rsidRDefault="00AD3957" w:rsidP="00AD3957">
      <w:pPr>
        <w:pStyle w:val="DefaultText"/>
        <w:rPr>
          <w:rFonts w:ascii="Arial" w:hAnsi="Arial" w:cs="Arial"/>
          <w:color w:val="FF0000"/>
        </w:rPr>
      </w:pPr>
    </w:p>
    <w:p w14:paraId="289477A5" w14:textId="11D3BFFA" w:rsidR="00AD3957" w:rsidRDefault="00AD3957" w:rsidP="00AD3957">
      <w:pPr>
        <w:pStyle w:val="DefaultText"/>
        <w:rPr>
          <w:rFonts w:ascii="Arial" w:hAnsi="Arial" w:cs="Arial"/>
        </w:rPr>
      </w:pPr>
      <w:r w:rsidRPr="088022D3">
        <w:rPr>
          <w:rFonts w:ascii="Arial" w:hAnsi="Arial" w:cs="Arial"/>
        </w:rPr>
        <w:t>The</w:t>
      </w:r>
      <w:r w:rsidRPr="088022D3">
        <w:rPr>
          <w:rFonts w:ascii="Arial" w:hAnsi="Arial" w:cs="Arial"/>
          <w:color w:val="FF0000"/>
        </w:rPr>
        <w:t xml:space="preserve"> </w:t>
      </w:r>
      <w:r w:rsidR="00300C30" w:rsidRPr="00300C30">
        <w:rPr>
          <w:rFonts w:ascii="Arial" w:hAnsi="Arial" w:cs="Arial"/>
        </w:rPr>
        <w:t xml:space="preserve">total final amount </w:t>
      </w:r>
      <w:r w:rsidRPr="088022D3">
        <w:rPr>
          <w:rFonts w:ascii="Arial" w:hAnsi="Arial" w:cs="Arial"/>
        </w:rPr>
        <w:t>will be used to score the cost proposal as defined Part V, B, 3 of the RFP.</w:t>
      </w:r>
    </w:p>
    <w:p w14:paraId="6BEF4AA8" w14:textId="77777777" w:rsidR="0022781F" w:rsidRDefault="0022781F" w:rsidP="00AD3957">
      <w:pPr>
        <w:pStyle w:val="DefaultText"/>
        <w:rPr>
          <w:rFonts w:ascii="Arial" w:hAnsi="Arial" w:cs="Arial"/>
        </w:rPr>
      </w:pPr>
    </w:p>
    <w:p w14:paraId="40C666E3" w14:textId="05C3B009" w:rsidR="0022781F" w:rsidRPr="00AD3957" w:rsidRDefault="008A6EDC" w:rsidP="00AD3957">
      <w:pPr>
        <w:pStyle w:val="DefaultText"/>
        <w:rPr>
          <w:rFonts w:ascii="Arial" w:hAnsi="Arial" w:cs="Arial"/>
        </w:rPr>
      </w:pPr>
      <w:r w:rsidRPr="4298646A">
        <w:rPr>
          <w:rFonts w:ascii="Arial" w:hAnsi="Arial" w:cs="Arial"/>
        </w:rPr>
        <w:t xml:space="preserve">The Proposed Cost should include the cost of deconstruction and disposal of the current X-Ray unit in use. </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69792838" w:rsidR="00FE4BEB" w:rsidRPr="00C97934" w:rsidRDefault="006804E3" w:rsidP="00FE4BEB">
      <w:pPr>
        <w:widowControl/>
        <w:jc w:val="center"/>
        <w:rPr>
          <w:rStyle w:val="InitialStyle"/>
          <w:rFonts w:ascii="Arial" w:hAnsi="Arial" w:cs="Arial"/>
          <w:b/>
          <w:color w:val="FF0000"/>
          <w:sz w:val="28"/>
          <w:szCs w:val="28"/>
        </w:rPr>
      </w:pPr>
      <w:r>
        <w:rPr>
          <w:rFonts w:ascii="Arial" w:hAnsi="Arial" w:cs="Arial"/>
          <w:b/>
          <w:bCs/>
          <w:sz w:val="28"/>
          <w:szCs w:val="28"/>
        </w:rPr>
        <w:t>Maine Judicial Branch</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6E81E18F"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283910">
        <w:rPr>
          <w:rStyle w:val="InitialStyle"/>
          <w:rFonts w:ascii="Arial" w:hAnsi="Arial" w:cs="Arial"/>
          <w:b/>
          <w:sz w:val="28"/>
          <w:szCs w:val="28"/>
        </w:rPr>
        <w:t xml:space="preserve"># </w:t>
      </w:r>
      <w:r w:rsidR="00283910" w:rsidRPr="00283910">
        <w:rPr>
          <w:rFonts w:ascii="Arial" w:hAnsi="Arial" w:cs="Arial"/>
          <w:b/>
          <w:bCs/>
          <w:sz w:val="28"/>
          <w:szCs w:val="28"/>
        </w:rPr>
        <w:t>202502017</w:t>
      </w:r>
    </w:p>
    <w:p w14:paraId="12EEB849" w14:textId="77777777" w:rsidR="005E3536" w:rsidRPr="00283910" w:rsidRDefault="005E3536" w:rsidP="005E3536">
      <w:pPr>
        <w:pStyle w:val="DefaultText"/>
        <w:widowControl/>
        <w:jc w:val="center"/>
        <w:rPr>
          <w:rStyle w:val="InitialStyle"/>
          <w:rFonts w:ascii="Arial" w:hAnsi="Arial" w:cs="Arial"/>
          <w:b/>
          <w:bCs/>
          <w:sz w:val="28"/>
          <w:szCs w:val="28"/>
          <w:u w:val="single"/>
        </w:rPr>
      </w:pPr>
      <w:r w:rsidRPr="00283910">
        <w:rPr>
          <w:rStyle w:val="InitialStyle"/>
          <w:rFonts w:ascii="Arial" w:hAnsi="Arial" w:cs="Arial"/>
          <w:b/>
          <w:bCs/>
          <w:sz w:val="28"/>
          <w:szCs w:val="28"/>
          <w:u w:val="single"/>
        </w:rPr>
        <w:t>Purchase and Installation of X-Ray Unit for Bridgton District Court</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6"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7" w:name="_Hlk48893261"/>
            <w:bookmarkEnd w:id="56"/>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7"/>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bl>
    <w:p w14:paraId="7C37D5AA" w14:textId="69B9DF52" w:rsidR="00EF68D8" w:rsidRDefault="00EF68D8" w:rsidP="00C01C76">
      <w:pPr>
        <w:pStyle w:val="DefaultText"/>
        <w:rPr>
          <w:rFonts w:ascii="Arial" w:hAnsi="Arial" w:cs="Arial"/>
          <w:color w:val="000000"/>
        </w:rPr>
      </w:pPr>
    </w:p>
    <w:p w14:paraId="45D22DF7" w14:textId="77777777" w:rsidR="00B217C5" w:rsidRDefault="00B217C5" w:rsidP="00C01C76">
      <w:pPr>
        <w:pStyle w:val="DefaultText"/>
        <w:rPr>
          <w:rFonts w:ascii="Arial" w:hAnsi="Arial" w:cs="Arial"/>
          <w:color w:val="000000"/>
        </w:rPr>
      </w:pPr>
    </w:p>
    <w:p w14:paraId="729738DB" w14:textId="77777777" w:rsidR="00B217C5" w:rsidRDefault="00B217C5" w:rsidP="00C01C76">
      <w:pPr>
        <w:pStyle w:val="DefaultText"/>
        <w:rPr>
          <w:rFonts w:ascii="Arial" w:hAnsi="Arial" w:cs="Arial"/>
          <w:color w:val="000000"/>
        </w:rPr>
      </w:pPr>
    </w:p>
    <w:p w14:paraId="2B809FD4" w14:textId="77777777" w:rsidR="00B217C5" w:rsidRDefault="00B217C5" w:rsidP="00C01C76">
      <w:pPr>
        <w:pStyle w:val="DefaultText"/>
        <w:rPr>
          <w:rFonts w:ascii="Arial" w:hAnsi="Arial" w:cs="Arial"/>
          <w:color w:val="000000"/>
        </w:rPr>
      </w:pPr>
    </w:p>
    <w:p w14:paraId="56F20ED8" w14:textId="1F30532E" w:rsidR="00B217C5" w:rsidRDefault="00B217C5">
      <w:pPr>
        <w:widowControl/>
        <w:autoSpaceDE/>
        <w:autoSpaceDN/>
        <w:rPr>
          <w:rFonts w:ascii="Arial" w:hAnsi="Arial" w:cs="Arial"/>
          <w:color w:val="000000"/>
          <w:sz w:val="24"/>
          <w:szCs w:val="24"/>
        </w:rPr>
      </w:pPr>
      <w:r>
        <w:rPr>
          <w:rFonts w:ascii="Arial" w:hAnsi="Arial" w:cs="Arial"/>
          <w:color w:val="000000"/>
        </w:rPr>
        <w:br w:type="page"/>
      </w:r>
    </w:p>
    <w:p w14:paraId="1BF3E16E" w14:textId="0718A45B" w:rsidR="00B217C5" w:rsidRDefault="00B217C5" w:rsidP="00C01C76">
      <w:pPr>
        <w:pStyle w:val="DefaultText"/>
        <w:rPr>
          <w:rFonts w:ascii="Arial" w:hAnsi="Arial" w:cs="Arial"/>
          <w:b/>
        </w:rPr>
      </w:pPr>
      <w:r w:rsidRPr="00C97934">
        <w:rPr>
          <w:rFonts w:ascii="Arial" w:hAnsi="Arial" w:cs="Arial"/>
          <w:b/>
        </w:rPr>
        <w:lastRenderedPageBreak/>
        <w:t xml:space="preserve">APPENDIX </w:t>
      </w:r>
      <w:r>
        <w:rPr>
          <w:rFonts w:ascii="Arial" w:hAnsi="Arial" w:cs="Arial"/>
          <w:b/>
        </w:rPr>
        <w:t>F</w:t>
      </w:r>
    </w:p>
    <w:p w14:paraId="6C9551E0" w14:textId="77777777" w:rsidR="00B217C5" w:rsidRDefault="00B217C5" w:rsidP="00C01C76">
      <w:pPr>
        <w:pStyle w:val="DefaultText"/>
        <w:rPr>
          <w:rFonts w:ascii="Arial" w:hAnsi="Arial" w:cs="Arial"/>
          <w:b/>
        </w:rPr>
      </w:pPr>
    </w:p>
    <w:p w14:paraId="1D8C954B" w14:textId="77777777" w:rsidR="00B217C5" w:rsidRPr="00C97934" w:rsidRDefault="00B217C5" w:rsidP="00B217C5">
      <w:pPr>
        <w:jc w:val="center"/>
        <w:rPr>
          <w:rFonts w:ascii="Arial" w:hAnsi="Arial" w:cs="Arial"/>
          <w:b/>
          <w:sz w:val="24"/>
          <w:szCs w:val="24"/>
        </w:rPr>
      </w:pPr>
      <w:r w:rsidRPr="00C97934">
        <w:rPr>
          <w:rFonts w:ascii="Arial" w:hAnsi="Arial" w:cs="Arial"/>
          <w:b/>
          <w:sz w:val="28"/>
          <w:szCs w:val="28"/>
        </w:rPr>
        <w:t xml:space="preserve">State of Maine </w:t>
      </w:r>
    </w:p>
    <w:p w14:paraId="3548129F" w14:textId="191DB2DD" w:rsidR="00B217C5" w:rsidRPr="00C97934" w:rsidRDefault="006804E3" w:rsidP="00B217C5">
      <w:pPr>
        <w:widowControl/>
        <w:jc w:val="center"/>
        <w:rPr>
          <w:rStyle w:val="InitialStyle"/>
          <w:rFonts w:ascii="Arial" w:hAnsi="Arial" w:cs="Arial"/>
          <w:b/>
          <w:color w:val="FF0000"/>
          <w:sz w:val="28"/>
          <w:szCs w:val="28"/>
        </w:rPr>
      </w:pPr>
      <w:r>
        <w:rPr>
          <w:rFonts w:ascii="Arial" w:hAnsi="Arial" w:cs="Arial"/>
          <w:b/>
          <w:bCs/>
          <w:sz w:val="28"/>
          <w:szCs w:val="28"/>
        </w:rPr>
        <w:t>Maine Judicial Branch</w:t>
      </w:r>
    </w:p>
    <w:p w14:paraId="02CC916A" w14:textId="77777777" w:rsidR="005E3536" w:rsidRDefault="005E3536" w:rsidP="00B217C5">
      <w:pPr>
        <w:pStyle w:val="DefaultText"/>
        <w:jc w:val="center"/>
        <w:rPr>
          <w:rStyle w:val="InitialStyle"/>
          <w:rFonts w:ascii="Arial" w:hAnsi="Arial" w:cs="Arial"/>
          <w:b/>
          <w:bCs/>
          <w:sz w:val="28"/>
          <w:szCs w:val="28"/>
        </w:rPr>
      </w:pPr>
      <w:r w:rsidRPr="005E3536">
        <w:rPr>
          <w:rFonts w:ascii="Arial" w:hAnsi="Arial" w:cs="Arial"/>
          <w:b/>
          <w:bCs/>
          <w:sz w:val="28"/>
          <w:szCs w:val="28"/>
        </w:rPr>
        <w:t>SPECIFICATIONS OF HI-SCAN™ 5030C</w:t>
      </w:r>
      <w:r w:rsidRPr="005E3536">
        <w:rPr>
          <w:rStyle w:val="InitialStyle"/>
          <w:rFonts w:ascii="Arial" w:hAnsi="Arial" w:cs="Arial"/>
          <w:b/>
          <w:bCs/>
          <w:sz w:val="28"/>
          <w:szCs w:val="28"/>
        </w:rPr>
        <w:t xml:space="preserve"> </w:t>
      </w:r>
    </w:p>
    <w:p w14:paraId="61D402D0" w14:textId="6B7A5F26" w:rsidR="00B217C5" w:rsidRPr="00C97934" w:rsidRDefault="00B217C5" w:rsidP="00B217C5">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283910">
        <w:rPr>
          <w:rStyle w:val="InitialStyle"/>
          <w:rFonts w:ascii="Arial" w:hAnsi="Arial" w:cs="Arial"/>
          <w:b/>
          <w:sz w:val="28"/>
          <w:szCs w:val="28"/>
        </w:rPr>
        <w:t xml:space="preserve"># </w:t>
      </w:r>
      <w:r w:rsidR="00283910" w:rsidRPr="00283910">
        <w:rPr>
          <w:rFonts w:ascii="Arial" w:hAnsi="Arial" w:cs="Arial"/>
          <w:b/>
          <w:bCs/>
          <w:sz w:val="28"/>
          <w:szCs w:val="28"/>
        </w:rPr>
        <w:t>202502017</w:t>
      </w:r>
    </w:p>
    <w:p w14:paraId="1159581A" w14:textId="77777777" w:rsidR="005E3536" w:rsidRPr="00283910" w:rsidRDefault="005E3536" w:rsidP="005E3536">
      <w:pPr>
        <w:pStyle w:val="DefaultText"/>
        <w:widowControl/>
        <w:jc w:val="center"/>
        <w:rPr>
          <w:rStyle w:val="InitialStyle"/>
          <w:rFonts w:ascii="Arial" w:hAnsi="Arial" w:cs="Arial"/>
          <w:b/>
          <w:bCs/>
          <w:sz w:val="28"/>
          <w:szCs w:val="28"/>
          <w:u w:val="single"/>
        </w:rPr>
      </w:pPr>
      <w:r w:rsidRPr="00283910">
        <w:rPr>
          <w:rStyle w:val="InitialStyle"/>
          <w:rFonts w:ascii="Arial" w:hAnsi="Arial" w:cs="Arial"/>
          <w:b/>
          <w:bCs/>
          <w:sz w:val="28"/>
          <w:szCs w:val="28"/>
          <w:u w:val="single"/>
        </w:rPr>
        <w:t>Purchase and Installation of X-Ray Unit for Bridgton District Court</w:t>
      </w:r>
    </w:p>
    <w:p w14:paraId="50F68D03" w14:textId="77777777" w:rsidR="00B217C5" w:rsidRDefault="00B217C5" w:rsidP="00C01C76">
      <w:pPr>
        <w:pStyle w:val="DefaultText"/>
        <w:rPr>
          <w:rFonts w:ascii="Arial" w:hAnsi="Arial" w:cs="Arial"/>
          <w:color w:val="000000"/>
        </w:rPr>
      </w:pPr>
    </w:p>
    <w:p w14:paraId="3BAB5410" w14:textId="77777777" w:rsidR="001B6036" w:rsidRPr="00E25434" w:rsidRDefault="001B6036" w:rsidP="001B6036">
      <w:pPr>
        <w:pStyle w:val="DefaultText"/>
        <w:rPr>
          <w:rFonts w:ascii="Arial" w:hAnsi="Arial" w:cs="Arial"/>
          <w:b/>
          <w:bCs/>
          <w:color w:val="000000"/>
          <w:u w:val="single"/>
        </w:rPr>
      </w:pPr>
      <w:r w:rsidRPr="00E25434">
        <w:rPr>
          <w:rFonts w:ascii="Arial" w:hAnsi="Arial" w:cs="Arial"/>
          <w:b/>
          <w:bCs/>
          <w:color w:val="000000"/>
          <w:u w:val="single"/>
        </w:rPr>
        <w:t>General Specifications</w:t>
      </w:r>
    </w:p>
    <w:p w14:paraId="3B7C8C37" w14:textId="77777777" w:rsidR="001B6036" w:rsidRPr="001B6036" w:rsidRDefault="001B6036" w:rsidP="001B6036">
      <w:pPr>
        <w:pStyle w:val="DefaultText"/>
        <w:rPr>
          <w:rFonts w:ascii="Arial" w:hAnsi="Arial" w:cs="Arial"/>
          <w:b/>
          <w:bCs/>
          <w:color w:val="000000"/>
        </w:rPr>
      </w:pPr>
    </w:p>
    <w:p w14:paraId="36C4B1BF" w14:textId="341BF458" w:rsidR="001B6036" w:rsidRPr="00E25434" w:rsidRDefault="001B6036" w:rsidP="001B6036">
      <w:pPr>
        <w:pStyle w:val="DefaultText"/>
        <w:rPr>
          <w:rFonts w:ascii="Arial" w:hAnsi="Arial" w:cs="Arial"/>
          <w:color w:val="000000"/>
        </w:rPr>
      </w:pPr>
      <w:r w:rsidRPr="00E25434">
        <w:rPr>
          <w:rFonts w:ascii="Arial" w:hAnsi="Arial" w:cs="Arial"/>
          <w:b/>
          <w:bCs/>
          <w:color w:val="000000"/>
        </w:rPr>
        <w:t>Tunnel dimensions</w:t>
      </w:r>
      <w:r w:rsidRPr="00E25434">
        <w:rPr>
          <w:rFonts w:ascii="Arial" w:hAnsi="Arial" w:cs="Arial"/>
          <w:color w:val="000000"/>
        </w:rPr>
        <w:t xml:space="preserve"> - 532 [W) x 328 [H) [mm]• 20.9" [W) x 12.9" (H)</w:t>
      </w:r>
    </w:p>
    <w:p w14:paraId="56C9A502" w14:textId="77777777" w:rsidR="00DF6B6A" w:rsidRPr="001B6036" w:rsidRDefault="00DF6B6A" w:rsidP="001B6036">
      <w:pPr>
        <w:pStyle w:val="DefaultText"/>
        <w:rPr>
          <w:rFonts w:ascii="Arial" w:hAnsi="Arial" w:cs="Arial"/>
          <w:color w:val="000000"/>
        </w:rPr>
      </w:pPr>
    </w:p>
    <w:p w14:paraId="488B6044" w14:textId="77777777" w:rsidR="00DF6B6A" w:rsidRDefault="001B6036" w:rsidP="001B6036">
      <w:pPr>
        <w:pStyle w:val="DefaultText"/>
        <w:rPr>
          <w:rFonts w:ascii="Arial" w:hAnsi="Arial" w:cs="Arial"/>
          <w:color w:val="000000"/>
        </w:rPr>
      </w:pPr>
      <w:r w:rsidRPr="00E25434">
        <w:rPr>
          <w:rFonts w:ascii="Arial" w:hAnsi="Arial" w:cs="Arial"/>
          <w:b/>
          <w:bCs/>
          <w:color w:val="000000"/>
        </w:rPr>
        <w:t>Max. object size</w:t>
      </w:r>
      <w:r w:rsidRPr="001B6036">
        <w:rPr>
          <w:rFonts w:ascii="Arial" w:hAnsi="Arial" w:cs="Arial"/>
          <w:color w:val="000000"/>
        </w:rPr>
        <w:t xml:space="preserve"> </w:t>
      </w:r>
      <w:r>
        <w:rPr>
          <w:rFonts w:ascii="Arial" w:hAnsi="Arial" w:cs="Arial"/>
          <w:color w:val="000000"/>
        </w:rPr>
        <w:t xml:space="preserve">- </w:t>
      </w:r>
      <w:r w:rsidRPr="001B6036">
        <w:rPr>
          <w:rFonts w:ascii="Arial" w:hAnsi="Arial" w:cs="Arial"/>
          <w:color w:val="000000"/>
        </w:rPr>
        <w:t xml:space="preserve">530 [W) x 320 [H) [mm]• 20.9" (W) x 12.6" (H) approx. </w:t>
      </w:r>
    </w:p>
    <w:p w14:paraId="005D8B1A" w14:textId="77777777" w:rsidR="00DF6B6A" w:rsidRDefault="00DF6B6A" w:rsidP="001B6036">
      <w:pPr>
        <w:pStyle w:val="DefaultText"/>
        <w:rPr>
          <w:rFonts w:ascii="Arial" w:hAnsi="Arial" w:cs="Arial"/>
          <w:color w:val="000000"/>
        </w:rPr>
      </w:pPr>
    </w:p>
    <w:p w14:paraId="32E3AE40" w14:textId="7ECE8926" w:rsidR="001B6036" w:rsidRDefault="001B6036" w:rsidP="001B6036">
      <w:pPr>
        <w:pStyle w:val="DefaultText"/>
        <w:rPr>
          <w:rFonts w:ascii="Arial" w:hAnsi="Arial" w:cs="Arial"/>
          <w:color w:val="000000"/>
        </w:rPr>
      </w:pPr>
      <w:r w:rsidRPr="00E25434">
        <w:rPr>
          <w:rFonts w:ascii="Arial" w:hAnsi="Arial" w:cs="Arial"/>
          <w:b/>
          <w:bCs/>
          <w:color w:val="000000"/>
        </w:rPr>
        <w:t>Conveyor height</w:t>
      </w:r>
      <w:r w:rsidRPr="001B6036">
        <w:rPr>
          <w:rFonts w:ascii="Arial" w:hAnsi="Arial" w:cs="Arial"/>
          <w:color w:val="000000"/>
        </w:rPr>
        <w:t xml:space="preserve"> </w:t>
      </w:r>
      <w:r w:rsidR="00E25434">
        <w:rPr>
          <w:rFonts w:ascii="Arial" w:hAnsi="Arial" w:cs="Arial"/>
          <w:color w:val="000000"/>
        </w:rPr>
        <w:t xml:space="preserve">- </w:t>
      </w:r>
      <w:r w:rsidRPr="001B6036">
        <w:rPr>
          <w:rFonts w:ascii="Arial" w:hAnsi="Arial" w:cs="Arial"/>
          <w:color w:val="000000"/>
        </w:rPr>
        <w:t>11 187 mm [7.4") / 800 mm [31.5") with carriage approx.</w:t>
      </w:r>
    </w:p>
    <w:p w14:paraId="7570E38D" w14:textId="77777777" w:rsidR="00DF6B6A" w:rsidRPr="001B6036" w:rsidRDefault="00DF6B6A" w:rsidP="001B6036">
      <w:pPr>
        <w:pStyle w:val="DefaultText"/>
        <w:rPr>
          <w:rFonts w:ascii="Arial" w:hAnsi="Arial" w:cs="Arial"/>
          <w:color w:val="000000"/>
        </w:rPr>
      </w:pPr>
    </w:p>
    <w:p w14:paraId="63A09A20" w14:textId="5D6F8396" w:rsidR="001B6036" w:rsidRPr="001B6036" w:rsidRDefault="001B6036" w:rsidP="001B6036">
      <w:pPr>
        <w:pStyle w:val="DefaultText"/>
        <w:rPr>
          <w:rFonts w:ascii="Arial" w:hAnsi="Arial" w:cs="Arial"/>
          <w:color w:val="000000"/>
        </w:rPr>
      </w:pPr>
      <w:r w:rsidRPr="00E25434">
        <w:rPr>
          <w:rFonts w:ascii="Arial" w:hAnsi="Arial" w:cs="Arial"/>
          <w:b/>
          <w:bCs/>
          <w:color w:val="000000"/>
        </w:rPr>
        <w:t>Conveyor speed at mains frequency</w:t>
      </w:r>
      <w:r w:rsidRPr="001B6036">
        <w:rPr>
          <w:rFonts w:ascii="Arial" w:hAnsi="Arial" w:cs="Arial"/>
          <w:color w:val="000000"/>
        </w:rPr>
        <w:t xml:space="preserve"> </w:t>
      </w:r>
      <w:r w:rsidR="00E25434">
        <w:rPr>
          <w:rFonts w:ascii="Arial" w:hAnsi="Arial" w:cs="Arial"/>
          <w:color w:val="000000"/>
        </w:rPr>
        <w:t xml:space="preserve">- </w:t>
      </w:r>
      <w:r w:rsidRPr="001B6036">
        <w:rPr>
          <w:rFonts w:ascii="Arial" w:hAnsi="Arial" w:cs="Arial"/>
          <w:color w:val="000000"/>
        </w:rPr>
        <w:t>0.18 / 0.22 [m/s]</w:t>
      </w:r>
    </w:p>
    <w:p w14:paraId="2345A567" w14:textId="77777777" w:rsidR="001B6036" w:rsidRDefault="001B6036" w:rsidP="001B6036">
      <w:pPr>
        <w:pStyle w:val="DefaultText"/>
        <w:rPr>
          <w:rFonts w:ascii="Arial" w:hAnsi="Arial" w:cs="Arial"/>
          <w:color w:val="000000"/>
        </w:rPr>
      </w:pPr>
      <w:r w:rsidRPr="001B6036">
        <w:rPr>
          <w:rFonts w:ascii="Arial" w:hAnsi="Arial" w:cs="Arial"/>
          <w:color w:val="000000"/>
        </w:rPr>
        <w:t>(50 Hz/ 60 Hz)</w:t>
      </w:r>
    </w:p>
    <w:p w14:paraId="6FBC9546" w14:textId="77777777" w:rsidR="00DF6B6A" w:rsidRPr="001B6036" w:rsidRDefault="00DF6B6A" w:rsidP="001B6036">
      <w:pPr>
        <w:pStyle w:val="DefaultText"/>
        <w:rPr>
          <w:rFonts w:ascii="Arial" w:hAnsi="Arial" w:cs="Arial"/>
          <w:color w:val="000000"/>
        </w:rPr>
      </w:pPr>
    </w:p>
    <w:p w14:paraId="41E729D9" w14:textId="0D9FC976" w:rsidR="001B6036" w:rsidRDefault="001B6036" w:rsidP="001B6036">
      <w:pPr>
        <w:pStyle w:val="DefaultText"/>
        <w:rPr>
          <w:rFonts w:ascii="Arial" w:hAnsi="Arial" w:cs="Arial"/>
          <w:color w:val="000000"/>
        </w:rPr>
      </w:pPr>
      <w:r w:rsidRPr="00E25434">
        <w:rPr>
          <w:rFonts w:ascii="Arial" w:hAnsi="Arial" w:cs="Arial"/>
          <w:b/>
          <w:bCs/>
          <w:color w:val="000000"/>
        </w:rPr>
        <w:t>Max. conveyor load</w:t>
      </w:r>
      <w:r w:rsidR="00DF6B6A">
        <w:rPr>
          <w:rFonts w:ascii="Arial" w:hAnsi="Arial" w:cs="Arial"/>
          <w:color w:val="000000"/>
        </w:rPr>
        <w:t xml:space="preserve"> -</w:t>
      </w:r>
      <w:r w:rsidRPr="001B6036">
        <w:rPr>
          <w:rFonts w:ascii="Arial" w:hAnsi="Arial" w:cs="Arial"/>
          <w:color w:val="000000"/>
        </w:rPr>
        <w:t xml:space="preserve"> 60 kg</w:t>
      </w:r>
      <w:r w:rsidR="00DF6B6A">
        <w:rPr>
          <w:rFonts w:ascii="Arial" w:hAnsi="Arial" w:cs="Arial"/>
          <w:color w:val="000000"/>
        </w:rPr>
        <w:t>/</w:t>
      </w:r>
      <w:r w:rsidRPr="001B6036">
        <w:rPr>
          <w:rFonts w:ascii="Arial" w:hAnsi="Arial" w:cs="Arial"/>
          <w:color w:val="000000"/>
        </w:rPr>
        <w:t xml:space="preserve">132 </w:t>
      </w:r>
      <w:proofErr w:type="spellStart"/>
      <w:r w:rsidRPr="001B6036">
        <w:rPr>
          <w:rFonts w:ascii="Arial" w:hAnsi="Arial" w:cs="Arial"/>
          <w:color w:val="000000"/>
        </w:rPr>
        <w:t>lbs</w:t>
      </w:r>
      <w:proofErr w:type="spellEnd"/>
    </w:p>
    <w:p w14:paraId="2F6ACD79" w14:textId="77777777" w:rsidR="00DF6B6A" w:rsidRPr="001B6036" w:rsidRDefault="00DF6B6A" w:rsidP="001B6036">
      <w:pPr>
        <w:pStyle w:val="DefaultText"/>
        <w:rPr>
          <w:rFonts w:ascii="Arial" w:hAnsi="Arial" w:cs="Arial"/>
          <w:color w:val="000000"/>
        </w:rPr>
      </w:pPr>
    </w:p>
    <w:p w14:paraId="35656EA4" w14:textId="442E6BFF" w:rsidR="001B6036" w:rsidRDefault="001B6036" w:rsidP="001B6036">
      <w:pPr>
        <w:pStyle w:val="DefaultText"/>
        <w:rPr>
          <w:rFonts w:ascii="Arial" w:hAnsi="Arial" w:cs="Arial"/>
          <w:color w:val="000000"/>
        </w:rPr>
      </w:pPr>
      <w:r w:rsidRPr="00E25434">
        <w:rPr>
          <w:rFonts w:ascii="Arial" w:hAnsi="Arial" w:cs="Arial"/>
          <w:b/>
          <w:bCs/>
          <w:color w:val="000000"/>
        </w:rPr>
        <w:t>Resolution (wire detectability)</w:t>
      </w:r>
      <w:r w:rsidRPr="001B6036">
        <w:rPr>
          <w:rFonts w:ascii="Arial" w:hAnsi="Arial" w:cs="Arial"/>
          <w:color w:val="000000"/>
        </w:rPr>
        <w:t xml:space="preserve"> </w:t>
      </w:r>
      <w:proofErr w:type="gramStart"/>
      <w:r w:rsidR="00E25434">
        <w:rPr>
          <w:rFonts w:ascii="Arial" w:hAnsi="Arial" w:cs="Arial"/>
          <w:color w:val="000000"/>
        </w:rPr>
        <w:t xml:space="preserve">- </w:t>
      </w:r>
      <w:r w:rsidRPr="001B6036">
        <w:rPr>
          <w:rFonts w:ascii="Arial" w:hAnsi="Arial" w:cs="Arial"/>
          <w:color w:val="000000"/>
        </w:rPr>
        <w:t xml:space="preserve"> Standard</w:t>
      </w:r>
      <w:proofErr w:type="gramEnd"/>
      <w:r w:rsidRPr="001B6036">
        <w:rPr>
          <w:rFonts w:ascii="Arial" w:hAnsi="Arial" w:cs="Arial"/>
          <w:color w:val="000000"/>
        </w:rPr>
        <w:t>: 38 AWG (0.1 mm) • typical: 38 AWG (0.1 mm)</w:t>
      </w:r>
    </w:p>
    <w:p w14:paraId="10F2BB83" w14:textId="77777777" w:rsidR="00DF6B6A" w:rsidRPr="001B6036" w:rsidRDefault="00DF6B6A" w:rsidP="001B6036">
      <w:pPr>
        <w:pStyle w:val="DefaultText"/>
        <w:rPr>
          <w:rFonts w:ascii="Arial" w:hAnsi="Arial" w:cs="Arial"/>
          <w:color w:val="000000"/>
        </w:rPr>
      </w:pPr>
    </w:p>
    <w:p w14:paraId="75FFE67D" w14:textId="3561B27D" w:rsidR="00E25434" w:rsidRDefault="001B6036" w:rsidP="001B6036">
      <w:pPr>
        <w:pStyle w:val="DefaultText"/>
        <w:rPr>
          <w:rFonts w:ascii="Arial" w:hAnsi="Arial" w:cs="Arial"/>
          <w:color w:val="000000"/>
        </w:rPr>
      </w:pPr>
      <w:r w:rsidRPr="00E25434">
        <w:rPr>
          <w:rFonts w:ascii="Arial" w:hAnsi="Arial" w:cs="Arial"/>
          <w:b/>
          <w:bCs/>
          <w:color w:val="000000"/>
        </w:rPr>
        <w:t>Penetration (steel)</w:t>
      </w:r>
      <w:r w:rsidRPr="001B6036">
        <w:rPr>
          <w:rFonts w:ascii="Arial" w:hAnsi="Arial" w:cs="Arial"/>
          <w:color w:val="000000"/>
        </w:rPr>
        <w:t xml:space="preserve"> </w:t>
      </w:r>
      <w:r w:rsidR="00E25434">
        <w:rPr>
          <w:rFonts w:ascii="Arial" w:hAnsi="Arial" w:cs="Arial"/>
          <w:color w:val="000000"/>
        </w:rPr>
        <w:t xml:space="preserve">- </w:t>
      </w:r>
      <w:r w:rsidRPr="001B6036">
        <w:rPr>
          <w:rFonts w:ascii="Arial" w:hAnsi="Arial" w:cs="Arial"/>
          <w:color w:val="000000"/>
        </w:rPr>
        <w:t xml:space="preserve">Standard: 14 mm• typical: 16 mm </w:t>
      </w:r>
    </w:p>
    <w:p w14:paraId="568EB025" w14:textId="77777777" w:rsidR="00E25434" w:rsidRDefault="00E25434" w:rsidP="001B6036">
      <w:pPr>
        <w:pStyle w:val="DefaultText"/>
        <w:rPr>
          <w:rFonts w:ascii="Arial" w:hAnsi="Arial" w:cs="Arial"/>
          <w:color w:val="000000"/>
        </w:rPr>
      </w:pPr>
    </w:p>
    <w:p w14:paraId="0F52527D" w14:textId="6A624994" w:rsidR="001B6036" w:rsidRDefault="001B6036" w:rsidP="001B6036">
      <w:pPr>
        <w:pStyle w:val="DefaultText"/>
        <w:rPr>
          <w:rFonts w:ascii="Arial" w:hAnsi="Arial" w:cs="Arial"/>
          <w:color w:val="000000"/>
        </w:rPr>
      </w:pPr>
      <w:r w:rsidRPr="00E25434">
        <w:rPr>
          <w:rFonts w:ascii="Arial" w:hAnsi="Arial" w:cs="Arial"/>
          <w:b/>
          <w:bCs/>
          <w:color w:val="000000"/>
        </w:rPr>
        <w:t>External dose rate</w:t>
      </w:r>
      <w:r w:rsidR="00E25434">
        <w:rPr>
          <w:rFonts w:ascii="Arial" w:hAnsi="Arial" w:cs="Arial"/>
          <w:color w:val="000000"/>
        </w:rPr>
        <w:t xml:space="preserve"> -</w:t>
      </w:r>
      <w:r w:rsidRPr="001B6036">
        <w:rPr>
          <w:rFonts w:ascii="Arial" w:hAnsi="Arial" w:cs="Arial"/>
          <w:color w:val="000000"/>
        </w:rPr>
        <w:t xml:space="preserve"> 1 µ</w:t>
      </w:r>
      <w:proofErr w:type="spellStart"/>
      <w:r w:rsidRPr="001B6036">
        <w:rPr>
          <w:rFonts w:ascii="Arial" w:hAnsi="Arial" w:cs="Arial"/>
          <w:color w:val="000000"/>
        </w:rPr>
        <w:t>Sv</w:t>
      </w:r>
      <w:proofErr w:type="spellEnd"/>
      <w:r w:rsidRPr="001B6036">
        <w:rPr>
          <w:rFonts w:ascii="Arial" w:hAnsi="Arial" w:cs="Arial"/>
          <w:color w:val="000000"/>
        </w:rPr>
        <w:t>/h ID.1 mrem</w:t>
      </w:r>
    </w:p>
    <w:p w14:paraId="4703D692" w14:textId="77777777" w:rsidR="00E25434" w:rsidRPr="001B6036" w:rsidRDefault="00E25434" w:rsidP="001B6036">
      <w:pPr>
        <w:pStyle w:val="DefaultText"/>
        <w:rPr>
          <w:rFonts w:ascii="Arial" w:hAnsi="Arial" w:cs="Arial"/>
          <w:color w:val="000000"/>
        </w:rPr>
      </w:pPr>
    </w:p>
    <w:p w14:paraId="33045DD2" w14:textId="77777777" w:rsidR="00E25434" w:rsidRDefault="001B6036" w:rsidP="001B6036">
      <w:pPr>
        <w:pStyle w:val="DefaultText"/>
        <w:rPr>
          <w:rFonts w:ascii="Arial" w:hAnsi="Arial" w:cs="Arial"/>
          <w:color w:val="000000"/>
        </w:rPr>
      </w:pPr>
      <w:r w:rsidRPr="00E25434">
        <w:rPr>
          <w:rFonts w:ascii="Arial" w:hAnsi="Arial" w:cs="Arial"/>
          <w:b/>
          <w:bCs/>
          <w:color w:val="000000"/>
        </w:rPr>
        <w:t>Film safety</w:t>
      </w:r>
      <w:r w:rsidRPr="001B6036">
        <w:rPr>
          <w:rFonts w:ascii="Arial" w:hAnsi="Arial" w:cs="Arial"/>
          <w:color w:val="000000"/>
        </w:rPr>
        <w:t xml:space="preserve"> </w:t>
      </w:r>
      <w:r w:rsidR="00E25434">
        <w:rPr>
          <w:rFonts w:ascii="Arial" w:hAnsi="Arial" w:cs="Arial"/>
          <w:color w:val="000000"/>
        </w:rPr>
        <w:t xml:space="preserve">- </w:t>
      </w:r>
      <w:r w:rsidRPr="001B6036">
        <w:rPr>
          <w:rFonts w:ascii="Arial" w:hAnsi="Arial" w:cs="Arial"/>
          <w:color w:val="000000"/>
        </w:rPr>
        <w:t xml:space="preserve">Guaranteed even for </w:t>
      </w:r>
      <w:proofErr w:type="gramStart"/>
      <w:r w:rsidRPr="001B6036">
        <w:rPr>
          <w:rFonts w:ascii="Arial" w:hAnsi="Arial" w:cs="Arial"/>
          <w:color w:val="000000"/>
        </w:rPr>
        <w:t>high speed</w:t>
      </w:r>
      <w:proofErr w:type="gramEnd"/>
      <w:r w:rsidRPr="001B6036">
        <w:rPr>
          <w:rFonts w:ascii="Arial" w:hAnsi="Arial" w:cs="Arial"/>
          <w:color w:val="000000"/>
        </w:rPr>
        <w:t xml:space="preserve"> films up to ISO 1600 (33 DIN) </w:t>
      </w:r>
    </w:p>
    <w:p w14:paraId="36AD26D6" w14:textId="77777777" w:rsidR="00E25434" w:rsidRDefault="00E25434" w:rsidP="001B6036">
      <w:pPr>
        <w:pStyle w:val="DefaultText"/>
        <w:rPr>
          <w:rFonts w:ascii="Arial" w:hAnsi="Arial" w:cs="Arial"/>
          <w:color w:val="000000"/>
        </w:rPr>
      </w:pPr>
    </w:p>
    <w:p w14:paraId="4F7601A5" w14:textId="40E1AB9D" w:rsidR="006259F4" w:rsidRDefault="001B6036" w:rsidP="001B6036">
      <w:pPr>
        <w:pStyle w:val="DefaultText"/>
        <w:rPr>
          <w:rFonts w:ascii="Arial" w:hAnsi="Arial" w:cs="Arial"/>
          <w:color w:val="000000"/>
        </w:rPr>
      </w:pPr>
      <w:r w:rsidRPr="00E25434">
        <w:rPr>
          <w:rFonts w:ascii="Arial" w:hAnsi="Arial" w:cs="Arial"/>
          <w:b/>
          <w:bCs/>
          <w:color w:val="000000"/>
        </w:rPr>
        <w:t>Duty cycle</w:t>
      </w:r>
      <w:r w:rsidRPr="001B6036">
        <w:rPr>
          <w:rFonts w:ascii="Arial" w:hAnsi="Arial" w:cs="Arial"/>
          <w:color w:val="000000"/>
        </w:rPr>
        <w:t xml:space="preserve"> </w:t>
      </w:r>
      <w:r w:rsidR="00E25434">
        <w:rPr>
          <w:rFonts w:ascii="Arial" w:hAnsi="Arial" w:cs="Arial"/>
          <w:color w:val="000000"/>
        </w:rPr>
        <w:t xml:space="preserve">- </w:t>
      </w:r>
      <w:r w:rsidRPr="001B6036">
        <w:rPr>
          <w:rFonts w:ascii="Arial" w:hAnsi="Arial" w:cs="Arial"/>
          <w:color w:val="000000"/>
        </w:rPr>
        <w:t>1DD%, no warm-up procedure required</w:t>
      </w:r>
    </w:p>
    <w:p w14:paraId="4CFC8E89" w14:textId="77777777" w:rsidR="001023A1" w:rsidRDefault="001023A1" w:rsidP="001B6036">
      <w:pPr>
        <w:pStyle w:val="DefaultText"/>
        <w:rPr>
          <w:rFonts w:ascii="Arial" w:hAnsi="Arial" w:cs="Arial"/>
          <w:color w:val="000000"/>
        </w:rPr>
      </w:pPr>
    </w:p>
    <w:p w14:paraId="70F52AC0" w14:textId="77777777" w:rsidR="001023A1" w:rsidRDefault="001023A1" w:rsidP="001023A1">
      <w:pPr>
        <w:pStyle w:val="DefaultText"/>
        <w:rPr>
          <w:rFonts w:ascii="Arial" w:hAnsi="Arial" w:cs="Arial"/>
          <w:b/>
          <w:bCs/>
          <w:color w:val="000000"/>
          <w:u w:val="single"/>
        </w:rPr>
      </w:pPr>
      <w:r w:rsidRPr="001023A1">
        <w:rPr>
          <w:rFonts w:ascii="Arial" w:hAnsi="Arial" w:cs="Arial"/>
          <w:b/>
          <w:bCs/>
          <w:color w:val="000000"/>
          <w:u w:val="single"/>
        </w:rPr>
        <w:t>X-ray Generator</w:t>
      </w:r>
    </w:p>
    <w:p w14:paraId="2734BDFB" w14:textId="77777777" w:rsidR="001023A1" w:rsidRPr="001023A1" w:rsidRDefault="001023A1" w:rsidP="001023A1">
      <w:pPr>
        <w:pStyle w:val="DefaultText"/>
        <w:rPr>
          <w:rFonts w:ascii="Arial" w:hAnsi="Arial" w:cs="Arial"/>
          <w:b/>
          <w:bCs/>
          <w:color w:val="000000"/>
          <w:u w:val="single"/>
        </w:rPr>
      </w:pPr>
    </w:p>
    <w:p w14:paraId="0875F6DF" w14:textId="782EAEDC" w:rsidR="001023A1" w:rsidRDefault="001023A1" w:rsidP="001023A1">
      <w:pPr>
        <w:pStyle w:val="DefaultText"/>
        <w:rPr>
          <w:rFonts w:ascii="Arial" w:hAnsi="Arial" w:cs="Arial"/>
          <w:color w:val="000000"/>
        </w:rPr>
      </w:pPr>
      <w:r w:rsidRPr="001023A1">
        <w:rPr>
          <w:rFonts w:ascii="Arial" w:hAnsi="Arial" w:cs="Arial"/>
          <w:b/>
          <w:bCs/>
          <w:color w:val="000000"/>
        </w:rPr>
        <w:t>Anode voltage • cooling</w:t>
      </w:r>
      <w:r w:rsidRPr="001023A1">
        <w:rPr>
          <w:rFonts w:ascii="Arial" w:hAnsi="Arial" w:cs="Arial"/>
          <w:color w:val="000000"/>
        </w:rPr>
        <w:t xml:space="preserve"> </w:t>
      </w:r>
      <w:r>
        <w:rPr>
          <w:rFonts w:ascii="Arial" w:hAnsi="Arial" w:cs="Arial"/>
          <w:color w:val="000000"/>
        </w:rPr>
        <w:t xml:space="preserve">- </w:t>
      </w:r>
      <w:r w:rsidRPr="001023A1">
        <w:rPr>
          <w:rFonts w:ascii="Arial" w:hAnsi="Arial" w:cs="Arial"/>
          <w:color w:val="000000"/>
        </w:rPr>
        <w:t>100 kV cp • hermetically sealed oil bath</w:t>
      </w:r>
    </w:p>
    <w:p w14:paraId="32DC306D" w14:textId="77777777" w:rsidR="001023A1" w:rsidRPr="001023A1" w:rsidRDefault="001023A1" w:rsidP="001023A1">
      <w:pPr>
        <w:pStyle w:val="DefaultText"/>
        <w:rPr>
          <w:rFonts w:ascii="Arial" w:hAnsi="Arial" w:cs="Arial"/>
          <w:color w:val="000000"/>
        </w:rPr>
      </w:pPr>
    </w:p>
    <w:p w14:paraId="460233DE" w14:textId="0A602695" w:rsidR="001023A1" w:rsidRDefault="001023A1" w:rsidP="001023A1">
      <w:pPr>
        <w:pStyle w:val="DefaultText"/>
        <w:rPr>
          <w:rFonts w:ascii="Arial" w:hAnsi="Arial" w:cs="Arial"/>
          <w:color w:val="000000"/>
        </w:rPr>
      </w:pPr>
      <w:r w:rsidRPr="001023A1">
        <w:rPr>
          <w:rFonts w:ascii="Arial" w:hAnsi="Arial" w:cs="Arial"/>
          <w:b/>
          <w:bCs/>
          <w:color w:val="000000"/>
        </w:rPr>
        <w:t xml:space="preserve">Beam </w:t>
      </w:r>
      <w:r>
        <w:rPr>
          <w:rFonts w:ascii="Arial" w:hAnsi="Arial" w:cs="Arial"/>
          <w:b/>
          <w:bCs/>
          <w:color w:val="000000"/>
        </w:rPr>
        <w:t>D</w:t>
      </w:r>
      <w:r w:rsidRPr="001023A1">
        <w:rPr>
          <w:rFonts w:ascii="Arial" w:hAnsi="Arial" w:cs="Arial"/>
          <w:b/>
          <w:bCs/>
          <w:color w:val="000000"/>
        </w:rPr>
        <w:t>irection</w:t>
      </w:r>
      <w:r w:rsidRPr="001023A1">
        <w:rPr>
          <w:rFonts w:ascii="Arial" w:hAnsi="Arial" w:cs="Arial"/>
          <w:color w:val="000000"/>
        </w:rPr>
        <w:t xml:space="preserve"> </w:t>
      </w:r>
      <w:r w:rsidR="002E4425">
        <w:rPr>
          <w:rFonts w:ascii="Arial" w:hAnsi="Arial" w:cs="Arial"/>
          <w:color w:val="000000"/>
        </w:rPr>
        <w:t>–</w:t>
      </w:r>
      <w:r>
        <w:rPr>
          <w:rFonts w:ascii="Arial" w:hAnsi="Arial" w:cs="Arial"/>
          <w:color w:val="000000"/>
        </w:rPr>
        <w:t xml:space="preserve"> </w:t>
      </w:r>
      <w:r w:rsidRPr="001023A1">
        <w:rPr>
          <w:rFonts w:ascii="Arial" w:hAnsi="Arial" w:cs="Arial"/>
          <w:color w:val="000000"/>
        </w:rPr>
        <w:t>Diagonal</w:t>
      </w:r>
    </w:p>
    <w:p w14:paraId="719D28E4" w14:textId="77777777" w:rsidR="002E4425" w:rsidRDefault="002E4425" w:rsidP="001023A1">
      <w:pPr>
        <w:pStyle w:val="DefaultText"/>
        <w:rPr>
          <w:rFonts w:ascii="Arial" w:hAnsi="Arial" w:cs="Arial"/>
          <w:color w:val="000000"/>
        </w:rPr>
      </w:pPr>
    </w:p>
    <w:p w14:paraId="5B6F38F6" w14:textId="77777777" w:rsidR="002E4425" w:rsidRDefault="002E4425" w:rsidP="002E4425">
      <w:pPr>
        <w:pStyle w:val="DefaultText"/>
        <w:rPr>
          <w:rFonts w:ascii="Arial" w:hAnsi="Arial" w:cs="Arial"/>
          <w:b/>
          <w:bCs/>
          <w:color w:val="000000"/>
          <w:u w:val="single"/>
        </w:rPr>
      </w:pPr>
      <w:r w:rsidRPr="002E4425">
        <w:rPr>
          <w:rFonts w:ascii="Arial" w:hAnsi="Arial" w:cs="Arial"/>
          <w:b/>
          <w:bCs/>
          <w:color w:val="000000"/>
          <w:u w:val="single"/>
        </w:rPr>
        <w:t>Image Generating System</w:t>
      </w:r>
    </w:p>
    <w:p w14:paraId="0DDC1CAA" w14:textId="77777777" w:rsidR="002E4425" w:rsidRPr="002E4425" w:rsidRDefault="002E4425" w:rsidP="002E4425">
      <w:pPr>
        <w:pStyle w:val="DefaultText"/>
        <w:rPr>
          <w:rFonts w:ascii="Arial" w:hAnsi="Arial" w:cs="Arial"/>
          <w:b/>
          <w:bCs/>
          <w:color w:val="000000"/>
          <w:u w:val="single"/>
        </w:rPr>
      </w:pPr>
    </w:p>
    <w:p w14:paraId="54E90CBC" w14:textId="5C79409A" w:rsidR="002E4425" w:rsidRDefault="002E4425" w:rsidP="002E4425">
      <w:pPr>
        <w:pStyle w:val="DefaultText"/>
        <w:rPr>
          <w:rFonts w:ascii="Arial" w:hAnsi="Arial" w:cs="Arial"/>
          <w:color w:val="000000"/>
        </w:rPr>
      </w:pPr>
      <w:r w:rsidRPr="00915E8B">
        <w:rPr>
          <w:rFonts w:ascii="Arial" w:hAnsi="Arial" w:cs="Arial"/>
          <w:b/>
          <w:bCs/>
          <w:color w:val="000000"/>
        </w:rPr>
        <w:t>X-ray converter</w:t>
      </w:r>
      <w:r w:rsidR="004B758F">
        <w:rPr>
          <w:rFonts w:ascii="Arial" w:hAnsi="Arial" w:cs="Arial"/>
          <w:color w:val="000000"/>
        </w:rPr>
        <w:t xml:space="preserve"> - </w:t>
      </w:r>
      <w:r w:rsidRPr="002E4425">
        <w:rPr>
          <w:rFonts w:ascii="Arial" w:hAnsi="Arial" w:cs="Arial"/>
          <w:color w:val="000000"/>
        </w:rPr>
        <w:t>L-shaped detector line</w:t>
      </w:r>
    </w:p>
    <w:p w14:paraId="6B05EE9C" w14:textId="77777777" w:rsidR="002E4425" w:rsidRPr="002E4425" w:rsidRDefault="002E4425" w:rsidP="002E4425">
      <w:pPr>
        <w:pStyle w:val="DefaultText"/>
        <w:rPr>
          <w:rFonts w:ascii="Arial" w:hAnsi="Arial" w:cs="Arial"/>
          <w:color w:val="000000"/>
        </w:rPr>
      </w:pPr>
    </w:p>
    <w:p w14:paraId="0B9A5A32" w14:textId="3240682D" w:rsidR="002E4425" w:rsidRDefault="002E4425" w:rsidP="002E4425">
      <w:pPr>
        <w:pStyle w:val="DefaultText"/>
        <w:rPr>
          <w:rFonts w:ascii="Arial" w:hAnsi="Arial" w:cs="Arial"/>
          <w:color w:val="000000"/>
        </w:rPr>
      </w:pPr>
      <w:r w:rsidRPr="00915E8B">
        <w:rPr>
          <w:rFonts w:ascii="Arial" w:hAnsi="Arial" w:cs="Arial"/>
          <w:b/>
          <w:bCs/>
          <w:color w:val="000000"/>
        </w:rPr>
        <w:t>Grey levels stored</w:t>
      </w:r>
      <w:r w:rsidRPr="002E4425">
        <w:rPr>
          <w:rFonts w:ascii="Arial" w:hAnsi="Arial" w:cs="Arial"/>
          <w:color w:val="000000"/>
        </w:rPr>
        <w:t xml:space="preserve"> </w:t>
      </w:r>
      <w:r w:rsidR="004B758F">
        <w:rPr>
          <w:rFonts w:ascii="Arial" w:hAnsi="Arial" w:cs="Arial"/>
          <w:color w:val="000000"/>
        </w:rPr>
        <w:t xml:space="preserve">- </w:t>
      </w:r>
      <w:r w:rsidRPr="002E4425">
        <w:rPr>
          <w:rFonts w:ascii="Arial" w:hAnsi="Arial" w:cs="Arial"/>
          <w:color w:val="000000"/>
        </w:rPr>
        <w:t>4096</w:t>
      </w:r>
    </w:p>
    <w:p w14:paraId="570ECC30" w14:textId="77777777" w:rsidR="002E4425" w:rsidRPr="002E4425" w:rsidRDefault="002E4425" w:rsidP="002E4425">
      <w:pPr>
        <w:pStyle w:val="DefaultText"/>
        <w:rPr>
          <w:rFonts w:ascii="Arial" w:hAnsi="Arial" w:cs="Arial"/>
          <w:color w:val="000000"/>
        </w:rPr>
      </w:pPr>
    </w:p>
    <w:p w14:paraId="3B82F819" w14:textId="72A8E848" w:rsidR="002E4425" w:rsidRDefault="002E4425" w:rsidP="002E4425">
      <w:pPr>
        <w:pStyle w:val="DefaultText"/>
        <w:rPr>
          <w:rFonts w:ascii="Arial" w:hAnsi="Arial" w:cs="Arial"/>
          <w:color w:val="000000"/>
        </w:rPr>
      </w:pPr>
      <w:r w:rsidRPr="00915E8B">
        <w:rPr>
          <w:rFonts w:ascii="Arial" w:hAnsi="Arial" w:cs="Arial"/>
          <w:b/>
          <w:bCs/>
          <w:color w:val="000000"/>
        </w:rPr>
        <w:t>Image presentation</w:t>
      </w:r>
      <w:r w:rsidRPr="002E4425">
        <w:rPr>
          <w:rFonts w:ascii="Arial" w:hAnsi="Arial" w:cs="Arial"/>
          <w:color w:val="000000"/>
        </w:rPr>
        <w:t xml:space="preserve"> </w:t>
      </w:r>
      <w:r w:rsidR="004B758F">
        <w:rPr>
          <w:rFonts w:ascii="Arial" w:hAnsi="Arial" w:cs="Arial"/>
          <w:color w:val="000000"/>
        </w:rPr>
        <w:t xml:space="preserve">- </w:t>
      </w:r>
      <w:r w:rsidRPr="002E4425">
        <w:rPr>
          <w:rFonts w:ascii="Arial" w:hAnsi="Arial" w:cs="Arial"/>
          <w:color w:val="000000"/>
        </w:rPr>
        <w:t xml:space="preserve">HI-MAT </w:t>
      </w:r>
      <w:proofErr w:type="spellStart"/>
      <w:r w:rsidRPr="002E4425">
        <w:rPr>
          <w:rFonts w:ascii="Arial" w:hAnsi="Arial" w:cs="Arial"/>
          <w:color w:val="000000"/>
        </w:rPr>
        <w:t>PLos</w:t>
      </w:r>
      <w:proofErr w:type="spellEnd"/>
      <w:r w:rsidRPr="002E4425">
        <w:rPr>
          <w:rFonts w:ascii="Arial" w:hAnsi="Arial" w:cs="Arial"/>
          <w:color w:val="000000"/>
        </w:rPr>
        <w:t xml:space="preserve"> Color Image (default)</w:t>
      </w:r>
    </w:p>
    <w:p w14:paraId="6901A085" w14:textId="77777777" w:rsidR="002E4425" w:rsidRPr="002E4425" w:rsidRDefault="002E4425" w:rsidP="002E4425">
      <w:pPr>
        <w:pStyle w:val="DefaultText"/>
        <w:rPr>
          <w:rFonts w:ascii="Arial" w:hAnsi="Arial" w:cs="Arial"/>
          <w:color w:val="000000"/>
        </w:rPr>
      </w:pPr>
    </w:p>
    <w:p w14:paraId="2A7498F2" w14:textId="3C2B6949" w:rsidR="002E4425" w:rsidRDefault="002E4425" w:rsidP="002E4425">
      <w:pPr>
        <w:pStyle w:val="DefaultText"/>
        <w:rPr>
          <w:rFonts w:ascii="Arial" w:hAnsi="Arial" w:cs="Arial"/>
          <w:color w:val="000000"/>
        </w:rPr>
      </w:pPr>
      <w:r w:rsidRPr="00915E8B">
        <w:rPr>
          <w:rFonts w:ascii="Arial" w:hAnsi="Arial" w:cs="Arial"/>
          <w:b/>
          <w:bCs/>
          <w:color w:val="000000"/>
        </w:rPr>
        <w:t>Digital video memory</w:t>
      </w:r>
      <w:r w:rsidRPr="002E4425">
        <w:rPr>
          <w:rFonts w:ascii="Arial" w:hAnsi="Arial" w:cs="Arial"/>
          <w:color w:val="000000"/>
        </w:rPr>
        <w:t xml:space="preserve"> </w:t>
      </w:r>
      <w:r w:rsidR="00915E8B">
        <w:rPr>
          <w:rFonts w:ascii="Arial" w:hAnsi="Arial" w:cs="Arial"/>
          <w:color w:val="000000"/>
        </w:rPr>
        <w:t xml:space="preserve">- </w:t>
      </w:r>
      <w:r w:rsidRPr="002E4425">
        <w:rPr>
          <w:rFonts w:ascii="Arial" w:hAnsi="Arial" w:cs="Arial"/>
          <w:color w:val="000000"/>
        </w:rPr>
        <w:t>1920 x 1200 / 24 bit</w:t>
      </w:r>
    </w:p>
    <w:p w14:paraId="5BB2B9F1" w14:textId="77777777" w:rsidR="002E4425" w:rsidRPr="002E4425" w:rsidRDefault="002E4425" w:rsidP="002E4425">
      <w:pPr>
        <w:pStyle w:val="DefaultText"/>
        <w:rPr>
          <w:rFonts w:ascii="Arial" w:hAnsi="Arial" w:cs="Arial"/>
          <w:color w:val="000000"/>
        </w:rPr>
      </w:pPr>
    </w:p>
    <w:p w14:paraId="16215529" w14:textId="419D7D12" w:rsidR="002E4425" w:rsidRDefault="002E4425" w:rsidP="002E4425">
      <w:pPr>
        <w:pStyle w:val="DefaultText"/>
        <w:rPr>
          <w:rFonts w:ascii="Arial" w:hAnsi="Arial" w:cs="Arial"/>
          <w:color w:val="000000"/>
        </w:rPr>
      </w:pPr>
      <w:r w:rsidRPr="00915E8B">
        <w:rPr>
          <w:rFonts w:ascii="Arial" w:hAnsi="Arial" w:cs="Arial"/>
          <w:b/>
          <w:bCs/>
          <w:color w:val="000000"/>
        </w:rPr>
        <w:t>Image evaluation functions</w:t>
      </w:r>
      <w:r w:rsidRPr="002E4425">
        <w:rPr>
          <w:rFonts w:ascii="Arial" w:hAnsi="Arial" w:cs="Arial"/>
          <w:color w:val="000000"/>
        </w:rPr>
        <w:t xml:space="preserve"> </w:t>
      </w:r>
      <w:r w:rsidR="00915E8B">
        <w:rPr>
          <w:rFonts w:ascii="Arial" w:hAnsi="Arial" w:cs="Arial"/>
          <w:color w:val="000000"/>
        </w:rPr>
        <w:t xml:space="preserve">- </w:t>
      </w:r>
      <w:r w:rsidRPr="002E4425">
        <w:rPr>
          <w:rFonts w:ascii="Arial" w:hAnsi="Arial" w:cs="Arial"/>
          <w:color w:val="000000"/>
        </w:rPr>
        <w:t>VARI-</w:t>
      </w:r>
      <w:proofErr w:type="gramStart"/>
      <w:r w:rsidRPr="002E4425">
        <w:rPr>
          <w:rFonts w:ascii="Arial" w:hAnsi="Arial" w:cs="Arial"/>
          <w:color w:val="000000"/>
        </w:rPr>
        <w:t>MAT,Q</w:t>
      </w:r>
      <w:proofErr w:type="gramEnd"/>
      <w:r w:rsidRPr="002E4425">
        <w:rPr>
          <w:rFonts w:ascii="Arial" w:hAnsi="Arial" w:cs="Arial"/>
          <w:color w:val="000000"/>
        </w:rPr>
        <w:t xml:space="preserve">2PLus, </w:t>
      </w:r>
      <w:proofErr w:type="spellStart"/>
      <w:r w:rsidRPr="002E4425">
        <w:rPr>
          <w:rFonts w:ascii="Arial" w:hAnsi="Arial" w:cs="Arial"/>
          <w:color w:val="000000"/>
        </w:rPr>
        <w:t>OSPLus</w:t>
      </w:r>
      <w:proofErr w:type="spellEnd"/>
      <w:r w:rsidRPr="002E4425">
        <w:rPr>
          <w:rFonts w:ascii="Arial" w:hAnsi="Arial" w:cs="Arial"/>
          <w:color w:val="000000"/>
        </w:rPr>
        <w:t xml:space="preserve">, HIGH, Organic Enhancement, </w:t>
      </w:r>
      <w:r w:rsidR="00DD5E7A">
        <w:rPr>
          <w:rFonts w:ascii="Arial" w:hAnsi="Arial" w:cs="Arial"/>
          <w:color w:val="000000"/>
        </w:rPr>
        <w:tab/>
      </w:r>
      <w:r w:rsidRPr="002E4425">
        <w:rPr>
          <w:rFonts w:ascii="Arial" w:hAnsi="Arial" w:cs="Arial"/>
          <w:color w:val="000000"/>
        </w:rPr>
        <w:t>HI-SPOT, Xplore, HOA, Opti-Zoom,</w:t>
      </w:r>
      <w:r>
        <w:rPr>
          <w:rFonts w:ascii="Arial" w:hAnsi="Arial" w:cs="Arial"/>
          <w:color w:val="000000"/>
        </w:rPr>
        <w:t xml:space="preserve"> </w:t>
      </w:r>
      <w:r w:rsidRPr="002E4425">
        <w:rPr>
          <w:rFonts w:ascii="Arial" w:hAnsi="Arial" w:cs="Arial"/>
          <w:color w:val="000000"/>
        </w:rPr>
        <w:t xml:space="preserve">Electronic zoom: continuous zooming (256x) and </w:t>
      </w:r>
      <w:r w:rsidR="00DD5E7A">
        <w:rPr>
          <w:rFonts w:ascii="Arial" w:hAnsi="Arial" w:cs="Arial"/>
          <w:color w:val="000000"/>
        </w:rPr>
        <w:tab/>
      </w:r>
      <w:r w:rsidRPr="002E4425">
        <w:rPr>
          <w:rFonts w:ascii="Arial" w:hAnsi="Arial" w:cs="Arial"/>
          <w:color w:val="000000"/>
        </w:rPr>
        <w:t>scaling down (2xl. Optimized Background Contrast Mode</w:t>
      </w:r>
    </w:p>
    <w:p w14:paraId="59574119" w14:textId="77777777" w:rsidR="002E4425" w:rsidRPr="002E4425" w:rsidRDefault="002E4425" w:rsidP="002E4425">
      <w:pPr>
        <w:pStyle w:val="DefaultText"/>
        <w:rPr>
          <w:rFonts w:ascii="Arial" w:hAnsi="Arial" w:cs="Arial"/>
          <w:color w:val="000000"/>
        </w:rPr>
      </w:pPr>
    </w:p>
    <w:p w14:paraId="27A9B381" w14:textId="5C91D77B" w:rsidR="002E4425" w:rsidRDefault="002E4425" w:rsidP="002E4425">
      <w:pPr>
        <w:pStyle w:val="DefaultText"/>
        <w:rPr>
          <w:rFonts w:ascii="Arial" w:hAnsi="Arial" w:cs="Arial"/>
          <w:color w:val="000000"/>
        </w:rPr>
      </w:pPr>
      <w:r w:rsidRPr="00915E8B">
        <w:rPr>
          <w:rFonts w:ascii="Arial" w:hAnsi="Arial" w:cs="Arial"/>
          <w:b/>
          <w:bCs/>
          <w:color w:val="000000"/>
        </w:rPr>
        <w:t>Monitor</w:t>
      </w:r>
      <w:r w:rsidRPr="002E4425">
        <w:rPr>
          <w:rFonts w:ascii="Arial" w:hAnsi="Arial" w:cs="Arial"/>
          <w:color w:val="000000"/>
        </w:rPr>
        <w:t xml:space="preserve"> </w:t>
      </w:r>
      <w:r w:rsidR="004B758F">
        <w:rPr>
          <w:rFonts w:ascii="Arial" w:hAnsi="Arial" w:cs="Arial"/>
          <w:color w:val="000000"/>
        </w:rPr>
        <w:t xml:space="preserve">- </w:t>
      </w:r>
      <w:r w:rsidRPr="002E4425">
        <w:rPr>
          <w:rFonts w:ascii="Arial" w:hAnsi="Arial" w:cs="Arial"/>
          <w:color w:val="000000"/>
        </w:rPr>
        <w:t>LCD flat panel monitor</w:t>
      </w:r>
    </w:p>
    <w:p w14:paraId="7CB31D4E" w14:textId="77777777" w:rsidR="004048C9" w:rsidRDefault="004048C9" w:rsidP="002E4425">
      <w:pPr>
        <w:pStyle w:val="DefaultText"/>
        <w:rPr>
          <w:rFonts w:ascii="Arial" w:hAnsi="Arial" w:cs="Arial"/>
          <w:color w:val="000000"/>
        </w:rPr>
      </w:pPr>
    </w:p>
    <w:p w14:paraId="0FDAB33B" w14:textId="77777777" w:rsidR="004048C9" w:rsidRDefault="004048C9" w:rsidP="004048C9">
      <w:pPr>
        <w:pStyle w:val="DefaultText"/>
        <w:rPr>
          <w:rFonts w:ascii="Arial" w:hAnsi="Arial" w:cs="Arial"/>
          <w:b/>
          <w:bCs/>
          <w:color w:val="000000"/>
          <w:u w:val="single"/>
        </w:rPr>
      </w:pPr>
      <w:r w:rsidRPr="004048C9">
        <w:rPr>
          <w:rFonts w:ascii="Arial" w:hAnsi="Arial" w:cs="Arial"/>
          <w:b/>
          <w:bCs/>
          <w:color w:val="000000"/>
          <w:u w:val="single"/>
        </w:rPr>
        <w:t>Additional Features</w:t>
      </w:r>
    </w:p>
    <w:p w14:paraId="231809BF" w14:textId="77777777" w:rsidR="004048C9" w:rsidRPr="004048C9" w:rsidRDefault="004048C9" w:rsidP="004048C9">
      <w:pPr>
        <w:pStyle w:val="DefaultText"/>
        <w:rPr>
          <w:rFonts w:ascii="Arial" w:hAnsi="Arial" w:cs="Arial"/>
          <w:b/>
          <w:bCs/>
          <w:color w:val="000000"/>
          <w:u w:val="single"/>
        </w:rPr>
      </w:pPr>
    </w:p>
    <w:p w14:paraId="541A8EB0" w14:textId="19765BC6" w:rsidR="004048C9" w:rsidRDefault="004048C9" w:rsidP="00DD5E7A">
      <w:pPr>
        <w:pStyle w:val="DefaultText"/>
        <w:rPr>
          <w:rFonts w:ascii="Arial" w:hAnsi="Arial" w:cs="Arial"/>
          <w:color w:val="000000"/>
        </w:rPr>
      </w:pPr>
      <w:r w:rsidRPr="00243216">
        <w:rPr>
          <w:rFonts w:ascii="Arial" w:hAnsi="Arial" w:cs="Arial"/>
          <w:b/>
          <w:bCs/>
          <w:color w:val="000000"/>
        </w:rPr>
        <w:t>Features</w:t>
      </w:r>
      <w:r w:rsidRPr="004048C9">
        <w:rPr>
          <w:rFonts w:ascii="Arial" w:hAnsi="Arial" w:cs="Arial"/>
          <w:color w:val="000000"/>
        </w:rPr>
        <w:t xml:space="preserve"> </w:t>
      </w:r>
      <w:r>
        <w:rPr>
          <w:rFonts w:ascii="Arial" w:hAnsi="Arial" w:cs="Arial"/>
          <w:color w:val="000000"/>
        </w:rPr>
        <w:t xml:space="preserve">- </w:t>
      </w:r>
      <w:r w:rsidRPr="004048C9">
        <w:rPr>
          <w:rFonts w:ascii="Arial" w:hAnsi="Arial" w:cs="Arial"/>
          <w:color w:val="000000"/>
        </w:rPr>
        <w:t xml:space="preserve">display of date/time, software counters for: objects, alarms, operating hours, X-ray </w:t>
      </w:r>
      <w:r w:rsidR="00DD5E7A">
        <w:rPr>
          <w:rFonts w:ascii="Arial" w:hAnsi="Arial" w:cs="Arial"/>
          <w:color w:val="000000"/>
        </w:rPr>
        <w:tab/>
      </w:r>
      <w:r w:rsidRPr="004048C9">
        <w:rPr>
          <w:rFonts w:ascii="Arial" w:hAnsi="Arial" w:cs="Arial"/>
          <w:color w:val="000000"/>
        </w:rPr>
        <w:t xml:space="preserve">On hours, user ID-number, lug­ gage marking system (acoustic!, display of operating </w:t>
      </w:r>
      <w:r w:rsidR="00DD5E7A">
        <w:rPr>
          <w:rFonts w:ascii="Arial" w:hAnsi="Arial" w:cs="Arial"/>
          <w:color w:val="000000"/>
        </w:rPr>
        <w:tab/>
      </w:r>
      <w:r w:rsidRPr="004048C9">
        <w:rPr>
          <w:rFonts w:ascii="Arial" w:hAnsi="Arial" w:cs="Arial"/>
          <w:color w:val="000000"/>
        </w:rPr>
        <w:t xml:space="preserve">mode, REVIEW feature for up to 50 images, programmable priority keys, standard </w:t>
      </w:r>
      <w:r w:rsidR="00DD5E7A">
        <w:rPr>
          <w:rFonts w:ascii="Arial" w:hAnsi="Arial" w:cs="Arial"/>
          <w:color w:val="000000"/>
        </w:rPr>
        <w:tab/>
      </w:r>
      <w:r w:rsidRPr="004048C9">
        <w:rPr>
          <w:rFonts w:ascii="Arial" w:hAnsi="Arial" w:cs="Arial"/>
          <w:color w:val="000000"/>
        </w:rPr>
        <w:t xml:space="preserve">network interface, Automatic return mode, USB 3.0 interface, Printer support, IMS </w:t>
      </w:r>
      <w:r w:rsidR="00DD5E7A">
        <w:rPr>
          <w:rFonts w:ascii="Arial" w:hAnsi="Arial" w:cs="Arial"/>
          <w:color w:val="000000"/>
        </w:rPr>
        <w:tab/>
      </w:r>
      <w:r w:rsidRPr="004048C9">
        <w:rPr>
          <w:rFonts w:ascii="Arial" w:hAnsi="Arial" w:cs="Arial"/>
          <w:color w:val="000000"/>
        </w:rPr>
        <w:t>(Image Store System - stores up to 20,000 images). Full Reverse Mode</w:t>
      </w:r>
    </w:p>
    <w:p w14:paraId="006806AE" w14:textId="77777777" w:rsidR="004048C9" w:rsidRPr="004048C9" w:rsidRDefault="004048C9" w:rsidP="004048C9">
      <w:pPr>
        <w:pStyle w:val="DefaultText"/>
        <w:rPr>
          <w:rFonts w:ascii="Arial" w:hAnsi="Arial" w:cs="Arial"/>
          <w:color w:val="000000"/>
        </w:rPr>
      </w:pPr>
    </w:p>
    <w:p w14:paraId="19E0CEE1" w14:textId="303C999F" w:rsidR="004048C9" w:rsidRDefault="004048C9" w:rsidP="004048C9">
      <w:pPr>
        <w:pStyle w:val="DefaultText"/>
        <w:rPr>
          <w:rFonts w:ascii="Arial" w:hAnsi="Arial" w:cs="Arial"/>
          <w:color w:val="000000"/>
        </w:rPr>
      </w:pPr>
      <w:r w:rsidRPr="00243216">
        <w:rPr>
          <w:rFonts w:ascii="Arial" w:hAnsi="Arial" w:cs="Arial"/>
          <w:b/>
          <w:bCs/>
          <w:color w:val="000000"/>
        </w:rPr>
        <w:t>System Diagnostics Features</w:t>
      </w:r>
      <w:r>
        <w:rPr>
          <w:rFonts w:ascii="Arial" w:hAnsi="Arial" w:cs="Arial"/>
          <w:color w:val="000000"/>
        </w:rPr>
        <w:t xml:space="preserve"> -</w:t>
      </w:r>
      <w:r w:rsidRPr="004048C9">
        <w:rPr>
          <w:rFonts w:ascii="Arial" w:hAnsi="Arial" w:cs="Arial"/>
          <w:color w:val="000000"/>
        </w:rPr>
        <w:t xml:space="preserve"> Power-on Self-Test (POST). Real-time Background </w:t>
      </w:r>
      <w:r w:rsidR="00DD5E7A">
        <w:rPr>
          <w:rFonts w:ascii="Arial" w:hAnsi="Arial" w:cs="Arial"/>
          <w:color w:val="000000"/>
        </w:rPr>
        <w:tab/>
      </w:r>
      <w:r w:rsidRPr="004048C9">
        <w:rPr>
          <w:rFonts w:ascii="Arial" w:hAnsi="Arial" w:cs="Arial"/>
          <w:color w:val="000000"/>
        </w:rPr>
        <w:t>Diagnosis (RBD). Real-time System Feedback (RSF)</w:t>
      </w:r>
    </w:p>
    <w:p w14:paraId="5382012D" w14:textId="77777777" w:rsidR="004048C9" w:rsidRPr="004048C9" w:rsidRDefault="004048C9" w:rsidP="004048C9">
      <w:pPr>
        <w:pStyle w:val="DefaultText"/>
        <w:rPr>
          <w:rFonts w:ascii="Arial" w:hAnsi="Arial" w:cs="Arial"/>
          <w:color w:val="000000"/>
        </w:rPr>
      </w:pPr>
    </w:p>
    <w:p w14:paraId="606D5884" w14:textId="1FDE290D" w:rsidR="004048C9" w:rsidRDefault="004048C9" w:rsidP="004048C9">
      <w:pPr>
        <w:pStyle w:val="DefaultText"/>
        <w:rPr>
          <w:rFonts w:ascii="Arial" w:hAnsi="Arial" w:cs="Arial"/>
          <w:color w:val="000000"/>
        </w:rPr>
      </w:pPr>
      <w:r w:rsidRPr="00243216">
        <w:rPr>
          <w:rFonts w:ascii="Arial" w:hAnsi="Arial" w:cs="Arial"/>
          <w:b/>
          <w:bCs/>
          <w:color w:val="000000"/>
        </w:rPr>
        <w:t>Options</w:t>
      </w:r>
      <w:r>
        <w:rPr>
          <w:rFonts w:ascii="Arial" w:hAnsi="Arial" w:cs="Arial"/>
          <w:color w:val="000000"/>
        </w:rPr>
        <w:t xml:space="preserve"> -</w:t>
      </w:r>
      <w:r w:rsidRPr="004048C9">
        <w:rPr>
          <w:rFonts w:ascii="Arial" w:hAnsi="Arial" w:cs="Arial"/>
          <w:color w:val="000000"/>
        </w:rPr>
        <w:t xml:space="preserve"> X-ACT, HI-TIP, SD Training-System, Extended Image Storage of up to 500,000 </w:t>
      </w:r>
      <w:r w:rsidR="00DD5E7A">
        <w:rPr>
          <w:rFonts w:ascii="Arial" w:hAnsi="Arial" w:cs="Arial"/>
          <w:color w:val="000000"/>
        </w:rPr>
        <w:tab/>
      </w:r>
      <w:r w:rsidRPr="004048C9">
        <w:rPr>
          <w:rFonts w:ascii="Arial" w:hAnsi="Arial" w:cs="Arial"/>
          <w:color w:val="000000"/>
        </w:rPr>
        <w:t>images (HOD).</w:t>
      </w:r>
    </w:p>
    <w:p w14:paraId="26D0EA3F" w14:textId="77777777" w:rsidR="004048C9" w:rsidRPr="004048C9" w:rsidRDefault="004048C9" w:rsidP="004048C9">
      <w:pPr>
        <w:pStyle w:val="DefaultText"/>
        <w:rPr>
          <w:rFonts w:ascii="Arial" w:hAnsi="Arial" w:cs="Arial"/>
          <w:color w:val="000000"/>
        </w:rPr>
      </w:pPr>
    </w:p>
    <w:p w14:paraId="622AD892" w14:textId="0807D9D6" w:rsidR="004048C9" w:rsidRDefault="004048C9" w:rsidP="004048C9">
      <w:pPr>
        <w:pStyle w:val="DefaultText"/>
        <w:rPr>
          <w:rFonts w:ascii="Arial" w:hAnsi="Arial" w:cs="Arial"/>
          <w:color w:val="000000"/>
        </w:rPr>
      </w:pPr>
      <w:r w:rsidRPr="00243216">
        <w:rPr>
          <w:rFonts w:ascii="Arial" w:hAnsi="Arial" w:cs="Arial"/>
          <w:b/>
          <w:bCs/>
          <w:color w:val="000000"/>
        </w:rPr>
        <w:t>Accessories</w:t>
      </w:r>
      <w:r w:rsidR="00243216">
        <w:rPr>
          <w:rFonts w:ascii="Arial" w:hAnsi="Arial" w:cs="Arial"/>
          <w:color w:val="000000"/>
        </w:rPr>
        <w:t xml:space="preserve"> -</w:t>
      </w:r>
      <w:r w:rsidRPr="004048C9">
        <w:rPr>
          <w:rFonts w:ascii="Arial" w:hAnsi="Arial" w:cs="Arial"/>
          <w:color w:val="000000"/>
        </w:rPr>
        <w:t xml:space="preserve"> Passive ln-/Output Roller conveyors, 1Om external Monitor/Keyboard </w:t>
      </w:r>
      <w:r w:rsidR="00DD5E7A">
        <w:rPr>
          <w:rFonts w:ascii="Arial" w:hAnsi="Arial" w:cs="Arial"/>
          <w:color w:val="000000"/>
        </w:rPr>
        <w:tab/>
      </w:r>
      <w:r w:rsidRPr="004048C9">
        <w:rPr>
          <w:rFonts w:ascii="Arial" w:hAnsi="Arial" w:cs="Arial"/>
          <w:color w:val="000000"/>
        </w:rPr>
        <w:t xml:space="preserve">connection cable, Monitor Theft Protection, Mobile Heavy Duty Rollers, Various Test </w:t>
      </w:r>
      <w:r w:rsidR="00DD5E7A">
        <w:rPr>
          <w:rFonts w:ascii="Arial" w:hAnsi="Arial" w:cs="Arial"/>
          <w:color w:val="000000"/>
        </w:rPr>
        <w:tab/>
      </w:r>
      <w:r w:rsidRPr="004048C9">
        <w:rPr>
          <w:rFonts w:ascii="Arial" w:hAnsi="Arial" w:cs="Arial"/>
          <w:color w:val="000000"/>
        </w:rPr>
        <w:t>Bags and Cases, Foam inlay for undercarriage</w:t>
      </w:r>
    </w:p>
    <w:p w14:paraId="01371B35" w14:textId="77777777" w:rsidR="009D5C62" w:rsidRDefault="009D5C62" w:rsidP="004048C9">
      <w:pPr>
        <w:pStyle w:val="DefaultText"/>
        <w:rPr>
          <w:rFonts w:ascii="Arial" w:hAnsi="Arial" w:cs="Arial"/>
          <w:color w:val="000000"/>
        </w:rPr>
      </w:pPr>
    </w:p>
    <w:p w14:paraId="4758AEBF" w14:textId="77777777" w:rsidR="009D5C62" w:rsidRDefault="009D5C62" w:rsidP="009D5C62">
      <w:pPr>
        <w:pStyle w:val="DefaultText"/>
        <w:rPr>
          <w:rFonts w:ascii="Arial" w:hAnsi="Arial" w:cs="Arial"/>
          <w:b/>
          <w:bCs/>
          <w:color w:val="000000"/>
          <w:u w:val="single"/>
        </w:rPr>
      </w:pPr>
      <w:r w:rsidRPr="009D5C62">
        <w:rPr>
          <w:rFonts w:ascii="Arial" w:hAnsi="Arial" w:cs="Arial"/>
          <w:b/>
          <w:bCs/>
          <w:color w:val="000000"/>
          <w:u w:val="single"/>
        </w:rPr>
        <w:t>Installation Data</w:t>
      </w:r>
    </w:p>
    <w:p w14:paraId="18191A19" w14:textId="77777777" w:rsidR="009D5C62" w:rsidRPr="009D5C62" w:rsidRDefault="009D5C62" w:rsidP="009D5C62">
      <w:pPr>
        <w:pStyle w:val="DefaultText"/>
        <w:rPr>
          <w:rFonts w:ascii="Arial" w:hAnsi="Arial" w:cs="Arial"/>
          <w:b/>
          <w:bCs/>
          <w:color w:val="000000"/>
          <w:u w:val="single"/>
        </w:rPr>
      </w:pPr>
    </w:p>
    <w:p w14:paraId="3034AA48" w14:textId="44FEC146" w:rsidR="009D5C62" w:rsidRDefault="009D5C62" w:rsidP="009D5C62">
      <w:pPr>
        <w:pStyle w:val="DefaultText"/>
        <w:rPr>
          <w:rFonts w:ascii="Arial" w:hAnsi="Arial" w:cs="Arial"/>
          <w:color w:val="000000"/>
        </w:rPr>
      </w:pPr>
      <w:r w:rsidRPr="00300C30">
        <w:rPr>
          <w:rFonts w:ascii="Arial" w:hAnsi="Arial" w:cs="Arial"/>
          <w:b/>
          <w:bCs/>
          <w:color w:val="000000"/>
        </w:rPr>
        <w:t>X-ray leakage</w:t>
      </w:r>
      <w:r w:rsidRPr="009D5C62">
        <w:rPr>
          <w:rFonts w:ascii="Arial" w:hAnsi="Arial" w:cs="Arial"/>
          <w:color w:val="000000"/>
        </w:rPr>
        <w:t xml:space="preserve"> </w:t>
      </w:r>
      <w:r w:rsidR="00DD5E7A">
        <w:rPr>
          <w:rFonts w:ascii="Arial" w:hAnsi="Arial" w:cs="Arial"/>
          <w:color w:val="000000"/>
        </w:rPr>
        <w:t xml:space="preserve">- </w:t>
      </w:r>
      <w:r w:rsidRPr="009D5C62">
        <w:rPr>
          <w:rFonts w:ascii="Arial" w:hAnsi="Arial" w:cs="Arial"/>
          <w:color w:val="000000"/>
        </w:rPr>
        <w:t xml:space="preserve">meets all applicable laws and regulations with respect to X-ray emitting </w:t>
      </w:r>
      <w:r w:rsidR="00300C30">
        <w:rPr>
          <w:rFonts w:ascii="Arial" w:hAnsi="Arial" w:cs="Arial"/>
          <w:color w:val="000000"/>
        </w:rPr>
        <w:tab/>
      </w:r>
      <w:r w:rsidRPr="009D5C62">
        <w:rPr>
          <w:rFonts w:ascii="Arial" w:hAnsi="Arial" w:cs="Arial"/>
          <w:color w:val="000000"/>
        </w:rPr>
        <w:t>devices</w:t>
      </w:r>
    </w:p>
    <w:p w14:paraId="3A3FBB83" w14:textId="77777777" w:rsidR="009D5C62" w:rsidRPr="009D5C62" w:rsidRDefault="009D5C62" w:rsidP="009D5C62">
      <w:pPr>
        <w:pStyle w:val="DefaultText"/>
        <w:rPr>
          <w:rFonts w:ascii="Arial" w:hAnsi="Arial" w:cs="Arial"/>
          <w:color w:val="000000"/>
        </w:rPr>
      </w:pPr>
    </w:p>
    <w:p w14:paraId="6F755E46" w14:textId="057D967C" w:rsidR="009D5C62" w:rsidRDefault="009D5C62" w:rsidP="009D5C62">
      <w:pPr>
        <w:pStyle w:val="DefaultText"/>
        <w:rPr>
          <w:rFonts w:ascii="Arial" w:hAnsi="Arial" w:cs="Arial"/>
          <w:color w:val="000000"/>
        </w:rPr>
      </w:pPr>
      <w:r w:rsidRPr="00300C30">
        <w:rPr>
          <w:rFonts w:ascii="Arial" w:hAnsi="Arial" w:cs="Arial"/>
          <w:b/>
          <w:bCs/>
          <w:color w:val="000000"/>
        </w:rPr>
        <w:t>CE-labelling</w:t>
      </w:r>
      <w:r w:rsidRPr="009D5C62">
        <w:rPr>
          <w:rFonts w:ascii="Arial" w:hAnsi="Arial" w:cs="Arial"/>
          <w:color w:val="000000"/>
        </w:rPr>
        <w:t xml:space="preserve"> </w:t>
      </w:r>
      <w:r w:rsidR="00DD5E7A">
        <w:rPr>
          <w:rFonts w:ascii="Arial" w:hAnsi="Arial" w:cs="Arial"/>
          <w:color w:val="000000"/>
        </w:rPr>
        <w:t>-</w:t>
      </w:r>
      <w:r w:rsidRPr="009D5C62">
        <w:rPr>
          <w:rFonts w:ascii="Arial" w:hAnsi="Arial" w:cs="Arial"/>
          <w:color w:val="000000"/>
        </w:rPr>
        <w:t xml:space="preserve"> in compliance with directives 2006/42/EC, 2014/35/EU, 2014/30/EU</w:t>
      </w:r>
    </w:p>
    <w:p w14:paraId="13A14E07" w14:textId="77777777" w:rsidR="009D5C62" w:rsidRPr="009D5C62" w:rsidRDefault="009D5C62" w:rsidP="009D5C62">
      <w:pPr>
        <w:pStyle w:val="DefaultText"/>
        <w:rPr>
          <w:rFonts w:ascii="Arial" w:hAnsi="Arial" w:cs="Arial"/>
          <w:color w:val="000000"/>
        </w:rPr>
      </w:pPr>
    </w:p>
    <w:p w14:paraId="04AEA6A2" w14:textId="08D7D344" w:rsidR="009D5C62" w:rsidRDefault="009D5C62" w:rsidP="009D5C62">
      <w:pPr>
        <w:pStyle w:val="DefaultText"/>
        <w:rPr>
          <w:rFonts w:ascii="Arial" w:hAnsi="Arial" w:cs="Arial"/>
          <w:color w:val="000000"/>
        </w:rPr>
      </w:pPr>
      <w:r w:rsidRPr="00300C30">
        <w:rPr>
          <w:rFonts w:ascii="Arial" w:hAnsi="Arial" w:cs="Arial"/>
          <w:b/>
          <w:bCs/>
          <w:color w:val="000000"/>
        </w:rPr>
        <w:t>Sound pressure level</w:t>
      </w:r>
      <w:r w:rsidRPr="009D5C62">
        <w:rPr>
          <w:rFonts w:ascii="Arial" w:hAnsi="Arial" w:cs="Arial"/>
          <w:color w:val="000000"/>
        </w:rPr>
        <w:t xml:space="preserve"> </w:t>
      </w:r>
      <w:r w:rsidR="00DD5E7A">
        <w:rPr>
          <w:rFonts w:ascii="Arial" w:hAnsi="Arial" w:cs="Arial"/>
          <w:color w:val="000000"/>
        </w:rPr>
        <w:t xml:space="preserve">- </w:t>
      </w:r>
      <w:r w:rsidRPr="009D5C62">
        <w:rPr>
          <w:rFonts w:ascii="Arial" w:hAnsi="Arial" w:cs="Arial"/>
          <w:color w:val="000000"/>
        </w:rPr>
        <w:t>&lt; 50 dB(A)</w:t>
      </w:r>
    </w:p>
    <w:p w14:paraId="2D1EA01A" w14:textId="77777777" w:rsidR="009D5C62" w:rsidRPr="009D5C62" w:rsidRDefault="009D5C62" w:rsidP="009D5C62">
      <w:pPr>
        <w:pStyle w:val="DefaultText"/>
        <w:rPr>
          <w:rFonts w:ascii="Arial" w:hAnsi="Arial" w:cs="Arial"/>
          <w:color w:val="000000"/>
        </w:rPr>
      </w:pPr>
    </w:p>
    <w:p w14:paraId="3B3B4A6D" w14:textId="140F6D90" w:rsidR="009D5C62" w:rsidRDefault="009D5C62" w:rsidP="009D5C62">
      <w:pPr>
        <w:pStyle w:val="DefaultText"/>
        <w:rPr>
          <w:rFonts w:ascii="Arial" w:hAnsi="Arial" w:cs="Arial"/>
          <w:color w:val="000000"/>
        </w:rPr>
      </w:pPr>
      <w:r w:rsidRPr="00300C30">
        <w:rPr>
          <w:rFonts w:ascii="Arial" w:hAnsi="Arial" w:cs="Arial"/>
          <w:b/>
          <w:bCs/>
          <w:color w:val="000000"/>
        </w:rPr>
        <w:t xml:space="preserve">Operating-/ storage </w:t>
      </w:r>
      <w:proofErr w:type="gramStart"/>
      <w:r w:rsidRPr="00300C30">
        <w:rPr>
          <w:rFonts w:ascii="Arial" w:hAnsi="Arial" w:cs="Arial"/>
          <w:b/>
          <w:bCs/>
          <w:color w:val="000000"/>
        </w:rPr>
        <w:t>temperature</w:t>
      </w:r>
      <w:r w:rsidRPr="009D5C62">
        <w:rPr>
          <w:rFonts w:ascii="Arial" w:hAnsi="Arial" w:cs="Arial"/>
          <w:color w:val="000000"/>
        </w:rPr>
        <w:t xml:space="preserve">  </w:t>
      </w:r>
      <w:r w:rsidR="00E705E4">
        <w:rPr>
          <w:rFonts w:ascii="Arial" w:hAnsi="Arial" w:cs="Arial"/>
          <w:color w:val="000000"/>
        </w:rPr>
        <w:t>-</w:t>
      </w:r>
      <w:proofErr w:type="gramEnd"/>
      <w:r w:rsidR="00E705E4">
        <w:rPr>
          <w:rFonts w:ascii="Arial" w:hAnsi="Arial" w:cs="Arial"/>
          <w:color w:val="000000"/>
        </w:rPr>
        <w:t xml:space="preserve"> </w:t>
      </w:r>
      <w:r w:rsidRPr="009D5C62">
        <w:rPr>
          <w:rFonts w:ascii="Arial" w:hAnsi="Arial" w:cs="Arial"/>
          <w:color w:val="000000"/>
        </w:rPr>
        <w:t>D</w:t>
      </w:r>
      <w:r w:rsidR="00E705E4">
        <w:rPr>
          <w:rFonts w:ascii="Arial" w:hAnsi="Arial" w:cs="Arial"/>
          <w:color w:val="000000"/>
        </w:rPr>
        <w:t>egrees</w:t>
      </w:r>
      <w:r w:rsidRPr="009D5C62">
        <w:rPr>
          <w:rFonts w:ascii="Arial" w:hAnsi="Arial" w:cs="Arial"/>
          <w:color w:val="000000"/>
        </w:rPr>
        <w:t xml:space="preserve">  40 °C / -20 °c - +60 °C</w:t>
      </w:r>
    </w:p>
    <w:p w14:paraId="5120D9D4" w14:textId="77777777" w:rsidR="009D5C62" w:rsidRPr="009D5C62" w:rsidRDefault="009D5C62" w:rsidP="009D5C62">
      <w:pPr>
        <w:pStyle w:val="DefaultText"/>
        <w:rPr>
          <w:rFonts w:ascii="Arial" w:hAnsi="Arial" w:cs="Arial"/>
          <w:color w:val="000000"/>
        </w:rPr>
      </w:pPr>
    </w:p>
    <w:p w14:paraId="6CA30C90" w14:textId="04BB6BAE" w:rsidR="009D5C62" w:rsidRDefault="009D5C62" w:rsidP="009D5C62">
      <w:pPr>
        <w:pStyle w:val="DefaultText"/>
        <w:rPr>
          <w:rFonts w:ascii="Arial" w:hAnsi="Arial" w:cs="Arial"/>
          <w:color w:val="000000"/>
        </w:rPr>
      </w:pPr>
      <w:r w:rsidRPr="00300C30">
        <w:rPr>
          <w:rFonts w:ascii="Arial" w:hAnsi="Arial" w:cs="Arial"/>
          <w:b/>
          <w:bCs/>
          <w:color w:val="000000"/>
        </w:rPr>
        <w:t>Humidity</w:t>
      </w:r>
      <w:r w:rsidRPr="009D5C62">
        <w:rPr>
          <w:rFonts w:ascii="Arial" w:hAnsi="Arial" w:cs="Arial"/>
          <w:color w:val="000000"/>
        </w:rPr>
        <w:t xml:space="preserve"> </w:t>
      </w:r>
      <w:r w:rsidR="00E705E4">
        <w:rPr>
          <w:rFonts w:ascii="Arial" w:hAnsi="Arial" w:cs="Arial"/>
          <w:color w:val="000000"/>
        </w:rPr>
        <w:t xml:space="preserve">- </w:t>
      </w:r>
      <w:r w:rsidRPr="009D5C62">
        <w:rPr>
          <w:rFonts w:ascii="Arial" w:hAnsi="Arial" w:cs="Arial"/>
          <w:color w:val="000000"/>
        </w:rPr>
        <w:t>5 % - 95 % (non-condensing)</w:t>
      </w:r>
    </w:p>
    <w:p w14:paraId="722A1D7F" w14:textId="77777777" w:rsidR="009D5C62" w:rsidRPr="009D5C62" w:rsidRDefault="009D5C62" w:rsidP="009D5C62">
      <w:pPr>
        <w:pStyle w:val="DefaultText"/>
        <w:rPr>
          <w:rFonts w:ascii="Arial" w:hAnsi="Arial" w:cs="Arial"/>
          <w:color w:val="000000"/>
        </w:rPr>
      </w:pPr>
    </w:p>
    <w:p w14:paraId="4625EFC4" w14:textId="3B9B043F" w:rsidR="009D5C62" w:rsidRDefault="009D5C62" w:rsidP="009D5C62">
      <w:pPr>
        <w:pStyle w:val="DefaultText"/>
        <w:rPr>
          <w:rFonts w:ascii="Arial" w:hAnsi="Arial" w:cs="Arial"/>
          <w:color w:val="000000"/>
        </w:rPr>
      </w:pPr>
      <w:r w:rsidRPr="00300C30">
        <w:rPr>
          <w:rFonts w:ascii="Arial" w:hAnsi="Arial" w:cs="Arial"/>
          <w:b/>
          <w:bCs/>
          <w:color w:val="000000"/>
        </w:rPr>
        <w:t>Power supply</w:t>
      </w:r>
      <w:r w:rsidRPr="009D5C62">
        <w:rPr>
          <w:rFonts w:ascii="Arial" w:hAnsi="Arial" w:cs="Arial"/>
          <w:color w:val="000000"/>
        </w:rPr>
        <w:t xml:space="preserve"> </w:t>
      </w:r>
      <w:r w:rsidR="00E705E4">
        <w:rPr>
          <w:rFonts w:ascii="Arial" w:hAnsi="Arial" w:cs="Arial"/>
          <w:color w:val="000000"/>
        </w:rPr>
        <w:t>-</w:t>
      </w:r>
      <w:r w:rsidRPr="009D5C62">
        <w:rPr>
          <w:rFonts w:ascii="Arial" w:hAnsi="Arial" w:cs="Arial"/>
          <w:color w:val="000000"/>
        </w:rPr>
        <w:t xml:space="preserve"> 100 V/120 V/230 V/240 V AC (configurable</w:t>
      </w:r>
      <w:proofErr w:type="gramStart"/>
      <w:r w:rsidRPr="009D5C62">
        <w:rPr>
          <w:rFonts w:ascii="Arial" w:hAnsi="Arial" w:cs="Arial"/>
          <w:color w:val="000000"/>
        </w:rPr>
        <w:t>);+</w:t>
      </w:r>
      <w:proofErr w:type="gramEnd"/>
      <w:r w:rsidRPr="009D5C62">
        <w:rPr>
          <w:rFonts w:ascii="Arial" w:hAnsi="Arial" w:cs="Arial"/>
          <w:color w:val="000000"/>
        </w:rPr>
        <w:t>1D %-15 % • 50 Hz/ 60 Hz± 3</w:t>
      </w:r>
    </w:p>
    <w:p w14:paraId="619316E3" w14:textId="77777777" w:rsidR="00DD5E7A" w:rsidRPr="009D5C62" w:rsidRDefault="00DD5E7A" w:rsidP="009D5C62">
      <w:pPr>
        <w:pStyle w:val="DefaultText"/>
        <w:rPr>
          <w:rFonts w:ascii="Arial" w:hAnsi="Arial" w:cs="Arial"/>
          <w:color w:val="000000"/>
        </w:rPr>
      </w:pPr>
    </w:p>
    <w:p w14:paraId="386C0AFE" w14:textId="277B2991" w:rsidR="009D5C62" w:rsidRDefault="009D5C62" w:rsidP="009D5C62">
      <w:pPr>
        <w:pStyle w:val="DefaultText"/>
        <w:rPr>
          <w:rFonts w:ascii="Arial" w:hAnsi="Arial" w:cs="Arial"/>
          <w:color w:val="000000"/>
        </w:rPr>
      </w:pPr>
      <w:r w:rsidRPr="00300C30">
        <w:rPr>
          <w:rFonts w:ascii="Arial" w:hAnsi="Arial" w:cs="Arial"/>
          <w:b/>
          <w:bCs/>
          <w:color w:val="000000"/>
        </w:rPr>
        <w:t>Power consumption</w:t>
      </w:r>
      <w:r w:rsidRPr="009D5C62">
        <w:rPr>
          <w:rFonts w:ascii="Arial" w:hAnsi="Arial" w:cs="Arial"/>
          <w:color w:val="000000"/>
        </w:rPr>
        <w:t xml:space="preserve"> </w:t>
      </w:r>
      <w:r w:rsidR="00E705E4">
        <w:rPr>
          <w:rFonts w:ascii="Arial" w:hAnsi="Arial" w:cs="Arial"/>
          <w:color w:val="000000"/>
        </w:rPr>
        <w:t>-</w:t>
      </w:r>
      <w:r w:rsidRPr="009D5C62">
        <w:rPr>
          <w:rFonts w:ascii="Arial" w:hAnsi="Arial" w:cs="Arial"/>
          <w:color w:val="000000"/>
        </w:rPr>
        <w:t xml:space="preserve"> approx. 0.4 kVA</w:t>
      </w:r>
    </w:p>
    <w:p w14:paraId="0E65C728" w14:textId="77777777" w:rsidR="00DD5E7A" w:rsidRPr="009D5C62" w:rsidRDefault="00DD5E7A" w:rsidP="009D5C62">
      <w:pPr>
        <w:pStyle w:val="DefaultText"/>
        <w:rPr>
          <w:rFonts w:ascii="Arial" w:hAnsi="Arial" w:cs="Arial"/>
          <w:color w:val="000000"/>
        </w:rPr>
      </w:pPr>
    </w:p>
    <w:p w14:paraId="23EE957B" w14:textId="3CADA277" w:rsidR="009D5C62" w:rsidRDefault="009D5C62" w:rsidP="009D5C62">
      <w:pPr>
        <w:pStyle w:val="DefaultText"/>
        <w:rPr>
          <w:rFonts w:ascii="Arial" w:hAnsi="Arial" w:cs="Arial"/>
          <w:color w:val="000000"/>
        </w:rPr>
      </w:pPr>
      <w:r w:rsidRPr="00300C30">
        <w:rPr>
          <w:rFonts w:ascii="Arial" w:hAnsi="Arial" w:cs="Arial"/>
          <w:b/>
          <w:bCs/>
          <w:color w:val="000000"/>
        </w:rPr>
        <w:t>Protection class system</w:t>
      </w:r>
      <w:r w:rsidR="00E705E4" w:rsidRPr="00300C30">
        <w:rPr>
          <w:rFonts w:ascii="Arial" w:hAnsi="Arial" w:cs="Arial"/>
          <w:b/>
          <w:bCs/>
          <w:color w:val="000000"/>
        </w:rPr>
        <w:t>/</w:t>
      </w:r>
      <w:r w:rsidRPr="00300C30">
        <w:rPr>
          <w:rFonts w:ascii="Arial" w:hAnsi="Arial" w:cs="Arial"/>
          <w:b/>
          <w:bCs/>
          <w:color w:val="000000"/>
        </w:rPr>
        <w:t>keyboard</w:t>
      </w:r>
      <w:r w:rsidRPr="009D5C62">
        <w:rPr>
          <w:rFonts w:ascii="Arial" w:hAnsi="Arial" w:cs="Arial"/>
          <w:color w:val="000000"/>
        </w:rPr>
        <w:t xml:space="preserve"> </w:t>
      </w:r>
      <w:r w:rsidR="00E705E4">
        <w:rPr>
          <w:rFonts w:ascii="Arial" w:hAnsi="Arial" w:cs="Arial"/>
          <w:color w:val="000000"/>
        </w:rPr>
        <w:t>-</w:t>
      </w:r>
      <w:r w:rsidRPr="009D5C62">
        <w:rPr>
          <w:rFonts w:ascii="Arial" w:hAnsi="Arial" w:cs="Arial"/>
          <w:color w:val="000000"/>
        </w:rPr>
        <w:t xml:space="preserve"> IP 20 / IP 43</w:t>
      </w:r>
    </w:p>
    <w:p w14:paraId="23CA13DF" w14:textId="77777777" w:rsidR="00DD5E7A" w:rsidRPr="009D5C62" w:rsidRDefault="00DD5E7A" w:rsidP="009D5C62">
      <w:pPr>
        <w:pStyle w:val="DefaultText"/>
        <w:rPr>
          <w:rFonts w:ascii="Arial" w:hAnsi="Arial" w:cs="Arial"/>
          <w:color w:val="000000"/>
        </w:rPr>
      </w:pPr>
    </w:p>
    <w:p w14:paraId="5BFE6EEE" w14:textId="77777777" w:rsidR="00DD5E7A" w:rsidRDefault="009D5C62" w:rsidP="009D5C62">
      <w:pPr>
        <w:pStyle w:val="DefaultText"/>
        <w:rPr>
          <w:rFonts w:ascii="Arial" w:hAnsi="Arial" w:cs="Arial"/>
          <w:color w:val="000000"/>
        </w:rPr>
      </w:pPr>
      <w:r w:rsidRPr="00E705E4">
        <w:rPr>
          <w:rFonts w:ascii="Arial" w:hAnsi="Arial" w:cs="Arial"/>
          <w:b/>
          <w:bCs/>
          <w:color w:val="000000"/>
        </w:rPr>
        <w:t>Dimensions</w:t>
      </w:r>
      <w:r w:rsidRPr="009D5C62">
        <w:rPr>
          <w:rFonts w:ascii="Arial" w:hAnsi="Arial" w:cs="Arial"/>
          <w:color w:val="000000"/>
        </w:rPr>
        <w:t xml:space="preserve"> • Weight 41 Desktop: 1200 [L) x 705 [W) x 726 [H) [mm] • approx. 188 kg </w:t>
      </w:r>
    </w:p>
    <w:p w14:paraId="12E9560B" w14:textId="5CF91DF0" w:rsidR="009D5C62" w:rsidRPr="009D5C62" w:rsidRDefault="009D5C62" w:rsidP="00DD5E7A">
      <w:pPr>
        <w:pStyle w:val="DefaultText"/>
        <w:ind w:firstLine="720"/>
        <w:rPr>
          <w:rFonts w:ascii="Arial" w:hAnsi="Arial" w:cs="Arial"/>
          <w:color w:val="000000"/>
        </w:rPr>
      </w:pPr>
      <w:r w:rsidRPr="009D5C62">
        <w:rPr>
          <w:rFonts w:ascii="Arial" w:hAnsi="Arial" w:cs="Arial"/>
          <w:color w:val="000000"/>
        </w:rPr>
        <w:t xml:space="preserve">473" [L) x 27.8" [W) x 28.6" (H) • approx. 414 </w:t>
      </w:r>
      <w:proofErr w:type="spellStart"/>
      <w:r w:rsidRPr="009D5C62">
        <w:rPr>
          <w:rFonts w:ascii="Arial" w:hAnsi="Arial" w:cs="Arial"/>
          <w:color w:val="000000"/>
        </w:rPr>
        <w:t>lbs</w:t>
      </w:r>
      <w:proofErr w:type="spellEnd"/>
    </w:p>
    <w:p w14:paraId="1C96ACFB" w14:textId="77777777" w:rsidR="009D5C62" w:rsidRPr="009D5C62" w:rsidRDefault="009D5C62" w:rsidP="00DD5E7A">
      <w:pPr>
        <w:pStyle w:val="DefaultText"/>
        <w:ind w:firstLine="720"/>
        <w:rPr>
          <w:rFonts w:ascii="Arial" w:hAnsi="Arial" w:cs="Arial"/>
          <w:color w:val="000000"/>
        </w:rPr>
      </w:pPr>
      <w:r w:rsidRPr="009D5C62">
        <w:rPr>
          <w:rFonts w:ascii="Arial" w:hAnsi="Arial" w:cs="Arial"/>
          <w:color w:val="000000"/>
        </w:rPr>
        <w:t>Mobile 1200 [L) x 705 [W) x 1339 [H) [mm]• approx. 270 kg</w:t>
      </w:r>
    </w:p>
    <w:p w14:paraId="5B76C983" w14:textId="77777777" w:rsidR="009D5C62" w:rsidRDefault="009D5C62" w:rsidP="00DD5E7A">
      <w:pPr>
        <w:pStyle w:val="DefaultText"/>
        <w:ind w:firstLine="720"/>
        <w:rPr>
          <w:rFonts w:ascii="Arial" w:hAnsi="Arial" w:cs="Arial"/>
          <w:color w:val="000000"/>
        </w:rPr>
      </w:pPr>
      <w:r w:rsidRPr="009D5C62">
        <w:rPr>
          <w:rFonts w:ascii="Arial" w:hAnsi="Arial" w:cs="Arial"/>
          <w:color w:val="000000"/>
        </w:rPr>
        <w:t xml:space="preserve">473" [L) x 27.8" [W) x 52.7" (H) • approx. 595 </w:t>
      </w:r>
      <w:proofErr w:type="spellStart"/>
      <w:r w:rsidRPr="009D5C62">
        <w:rPr>
          <w:rFonts w:ascii="Arial" w:hAnsi="Arial" w:cs="Arial"/>
          <w:color w:val="000000"/>
        </w:rPr>
        <w:t>lbs</w:t>
      </w:r>
      <w:proofErr w:type="spellEnd"/>
    </w:p>
    <w:p w14:paraId="4E70EB21" w14:textId="77777777" w:rsidR="00DD5E7A" w:rsidRPr="009D5C62" w:rsidRDefault="00DD5E7A" w:rsidP="009D5C62">
      <w:pPr>
        <w:pStyle w:val="DefaultText"/>
        <w:rPr>
          <w:rFonts w:ascii="Arial" w:hAnsi="Arial" w:cs="Arial"/>
          <w:color w:val="000000"/>
        </w:rPr>
      </w:pPr>
    </w:p>
    <w:p w14:paraId="48D4EE62" w14:textId="5726776D" w:rsidR="009D5C62" w:rsidRPr="00C97934" w:rsidRDefault="00E705E4" w:rsidP="009D5C62">
      <w:pPr>
        <w:pStyle w:val="DefaultText"/>
        <w:rPr>
          <w:rFonts w:ascii="Arial" w:hAnsi="Arial" w:cs="Arial"/>
          <w:color w:val="000000"/>
        </w:rPr>
      </w:pPr>
      <w:r w:rsidRPr="00E705E4">
        <w:rPr>
          <w:rFonts w:ascii="Arial" w:hAnsi="Arial" w:cs="Arial"/>
          <w:b/>
          <w:bCs/>
          <w:color w:val="000000"/>
        </w:rPr>
        <w:t>M</w:t>
      </w:r>
      <w:r w:rsidR="009D5C62" w:rsidRPr="00E705E4">
        <w:rPr>
          <w:rFonts w:ascii="Arial" w:hAnsi="Arial" w:cs="Arial"/>
          <w:b/>
          <w:bCs/>
          <w:color w:val="000000"/>
        </w:rPr>
        <w:t xml:space="preserve">echanical </w:t>
      </w:r>
      <w:r w:rsidRPr="00E705E4">
        <w:rPr>
          <w:rFonts w:ascii="Arial" w:hAnsi="Arial" w:cs="Arial"/>
          <w:b/>
          <w:bCs/>
          <w:color w:val="000000"/>
        </w:rPr>
        <w:t>C</w:t>
      </w:r>
      <w:r w:rsidR="009D5C62" w:rsidRPr="00E705E4">
        <w:rPr>
          <w:rFonts w:ascii="Arial" w:hAnsi="Arial" w:cs="Arial"/>
          <w:b/>
          <w:bCs/>
          <w:color w:val="000000"/>
        </w:rPr>
        <w:t>onstruction</w:t>
      </w:r>
      <w:r w:rsidR="009D5C62" w:rsidRPr="009D5C62">
        <w:rPr>
          <w:rFonts w:ascii="Arial" w:hAnsi="Arial" w:cs="Arial"/>
          <w:color w:val="000000"/>
        </w:rPr>
        <w:t xml:space="preserve"> </w:t>
      </w:r>
      <w:r>
        <w:rPr>
          <w:rFonts w:ascii="Arial" w:hAnsi="Arial" w:cs="Arial"/>
          <w:color w:val="000000"/>
        </w:rPr>
        <w:t>-</w:t>
      </w:r>
      <w:r w:rsidR="009D5C62" w:rsidRPr="009D5C62">
        <w:rPr>
          <w:rFonts w:ascii="Arial" w:hAnsi="Arial" w:cs="Arial"/>
          <w:color w:val="000000"/>
        </w:rPr>
        <w:t xml:space="preserve"> Steel construction with aluminum panels standard</w:t>
      </w:r>
      <w:r w:rsidR="00300C30">
        <w:rPr>
          <w:rFonts w:ascii="Arial" w:hAnsi="Arial" w:cs="Arial"/>
          <w:color w:val="000000"/>
        </w:rPr>
        <w:t xml:space="preserve"> </w:t>
      </w:r>
      <w:r w:rsidR="009D5C62" w:rsidRPr="009D5C62">
        <w:rPr>
          <w:rFonts w:ascii="Arial" w:hAnsi="Arial" w:cs="Arial"/>
          <w:color w:val="000000"/>
        </w:rPr>
        <w:t xml:space="preserve">colors): </w:t>
      </w:r>
      <w:r w:rsidR="00300C30">
        <w:rPr>
          <w:rFonts w:ascii="Arial" w:hAnsi="Arial" w:cs="Arial"/>
          <w:color w:val="000000"/>
        </w:rPr>
        <w:tab/>
      </w:r>
      <w:r w:rsidR="00300C30">
        <w:rPr>
          <w:rFonts w:ascii="Arial" w:hAnsi="Arial" w:cs="Arial"/>
          <w:color w:val="000000"/>
        </w:rPr>
        <w:tab/>
      </w:r>
      <w:r w:rsidR="009D5C62" w:rsidRPr="009D5C62">
        <w:rPr>
          <w:rFonts w:ascii="Arial" w:hAnsi="Arial" w:cs="Arial"/>
          <w:color w:val="000000"/>
        </w:rPr>
        <w:t>RAL B11/W1F12 / stainless steel</w:t>
      </w:r>
    </w:p>
    <w:sectPr w:rsidR="009D5C62" w:rsidRPr="00C97934" w:rsidSect="007D50B8">
      <w:headerReference w:type="default" r:id="rId32"/>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59C7C" w14:textId="77777777" w:rsidR="00E33A43" w:rsidRDefault="00E33A43">
      <w:r>
        <w:separator/>
      </w:r>
    </w:p>
  </w:endnote>
  <w:endnote w:type="continuationSeparator" w:id="0">
    <w:p w14:paraId="1D2DBC21" w14:textId="77777777" w:rsidR="00E33A43" w:rsidRDefault="00E33A43">
      <w:r>
        <w:continuationSeparator/>
      </w:r>
    </w:p>
  </w:endnote>
  <w:endnote w:type="continuationNotice" w:id="1">
    <w:p w14:paraId="00B72887" w14:textId="77777777" w:rsidR="00E33A43" w:rsidRDefault="00E33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36C057A"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283910" w:rsidRPr="00283910">
      <w:rPr>
        <w:rFonts w:ascii="Arial" w:hAnsi="Arial" w:cs="Arial"/>
      </w:rPr>
      <w:t>202502017</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00BB2" w14:textId="77777777" w:rsidR="00E33A43" w:rsidRDefault="00E33A43">
      <w:r>
        <w:separator/>
      </w:r>
    </w:p>
  </w:footnote>
  <w:footnote w:type="continuationSeparator" w:id="0">
    <w:p w14:paraId="28A99490" w14:textId="77777777" w:rsidR="00E33A43" w:rsidRDefault="00E33A43">
      <w:r>
        <w:continuationSeparator/>
      </w:r>
    </w:p>
  </w:footnote>
  <w:footnote w:type="continuationNotice" w:id="1">
    <w:p w14:paraId="1B8EB3A8" w14:textId="77777777" w:rsidR="00E33A43" w:rsidRDefault="00E33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02F435D"/>
    <w:multiLevelType w:val="hybridMultilevel"/>
    <w:tmpl w:val="01F2D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2"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38"/>
  </w:num>
  <w:num w:numId="8" w16cid:durableId="1501047047">
    <w:abstractNumId w:val="14"/>
  </w:num>
  <w:num w:numId="9" w16cid:durableId="1334261939">
    <w:abstractNumId w:val="28"/>
  </w:num>
  <w:num w:numId="10" w16cid:durableId="1843814405">
    <w:abstractNumId w:val="42"/>
  </w:num>
  <w:num w:numId="11" w16cid:durableId="1953323980">
    <w:abstractNumId w:val="43"/>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10"/>
  </w:num>
  <w:num w:numId="20" w16cid:durableId="485367836">
    <w:abstractNumId w:val="44"/>
  </w:num>
  <w:num w:numId="21" w16cid:durableId="1115952729">
    <w:abstractNumId w:val="39"/>
  </w:num>
  <w:num w:numId="22" w16cid:durableId="1971209890">
    <w:abstractNumId w:val="6"/>
  </w:num>
  <w:num w:numId="23" w16cid:durableId="323092882">
    <w:abstractNumId w:val="40"/>
  </w:num>
  <w:num w:numId="24" w16cid:durableId="1422681596">
    <w:abstractNumId w:val="4"/>
  </w:num>
  <w:num w:numId="25" w16cid:durableId="617686348">
    <w:abstractNumId w:val="16"/>
  </w:num>
  <w:num w:numId="26" w16cid:durableId="336688223">
    <w:abstractNumId w:val="8"/>
  </w:num>
  <w:num w:numId="27" w16cid:durableId="1554391346">
    <w:abstractNumId w:val="11"/>
  </w:num>
  <w:num w:numId="28" w16cid:durableId="1226650455">
    <w:abstractNumId w:val="23"/>
  </w:num>
  <w:num w:numId="29" w16cid:durableId="535391685">
    <w:abstractNumId w:val="15"/>
  </w:num>
  <w:num w:numId="30" w16cid:durableId="1613396779">
    <w:abstractNumId w:val="24"/>
  </w:num>
  <w:num w:numId="31" w16cid:durableId="1048720105">
    <w:abstractNumId w:val="33"/>
  </w:num>
  <w:num w:numId="32" w16cid:durableId="1904563884">
    <w:abstractNumId w:val="9"/>
  </w:num>
  <w:num w:numId="33" w16cid:durableId="368527472">
    <w:abstractNumId w:val="36"/>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20"/>
  </w:num>
  <w:num w:numId="40" w16cid:durableId="1685354689">
    <w:abstractNumId w:val="30"/>
  </w:num>
  <w:num w:numId="41" w16cid:durableId="203754380">
    <w:abstractNumId w:val="26"/>
  </w:num>
  <w:num w:numId="42" w16cid:durableId="1523518060">
    <w:abstractNumId w:val="41"/>
  </w:num>
  <w:num w:numId="43" w16cid:durableId="1161116683">
    <w:abstractNumId w:val="35"/>
  </w:num>
  <w:num w:numId="44" w16cid:durableId="723259398">
    <w:abstractNumId w:val="5"/>
  </w:num>
  <w:num w:numId="45" w16cid:durableId="1611008718">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3767"/>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571F0"/>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3BC3"/>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4A1C"/>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0F753F"/>
    <w:rsid w:val="001009E5"/>
    <w:rsid w:val="001013A2"/>
    <w:rsid w:val="00101636"/>
    <w:rsid w:val="00102301"/>
    <w:rsid w:val="001023A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3722"/>
    <w:rsid w:val="0016478A"/>
    <w:rsid w:val="00165813"/>
    <w:rsid w:val="00166E53"/>
    <w:rsid w:val="001679CD"/>
    <w:rsid w:val="00170026"/>
    <w:rsid w:val="00170E7F"/>
    <w:rsid w:val="00171928"/>
    <w:rsid w:val="00173809"/>
    <w:rsid w:val="0017447A"/>
    <w:rsid w:val="001750C2"/>
    <w:rsid w:val="00176733"/>
    <w:rsid w:val="0018020C"/>
    <w:rsid w:val="0018073B"/>
    <w:rsid w:val="00180940"/>
    <w:rsid w:val="001812A2"/>
    <w:rsid w:val="00181CAB"/>
    <w:rsid w:val="0018241E"/>
    <w:rsid w:val="00182800"/>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6036"/>
    <w:rsid w:val="001B7703"/>
    <w:rsid w:val="001C0279"/>
    <w:rsid w:val="001C0F54"/>
    <w:rsid w:val="001C1C12"/>
    <w:rsid w:val="001C2A70"/>
    <w:rsid w:val="001C2E0F"/>
    <w:rsid w:val="001C3FD4"/>
    <w:rsid w:val="001C4B5D"/>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D"/>
    <w:rsid w:val="00203AEE"/>
    <w:rsid w:val="00204C14"/>
    <w:rsid w:val="0020582C"/>
    <w:rsid w:val="00206B04"/>
    <w:rsid w:val="002070C3"/>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0CF"/>
    <w:rsid w:val="00222F56"/>
    <w:rsid w:val="00222FA4"/>
    <w:rsid w:val="00223746"/>
    <w:rsid w:val="002246F2"/>
    <w:rsid w:val="00224755"/>
    <w:rsid w:val="002249DE"/>
    <w:rsid w:val="00225312"/>
    <w:rsid w:val="00225957"/>
    <w:rsid w:val="0022781F"/>
    <w:rsid w:val="00227BF5"/>
    <w:rsid w:val="00231B16"/>
    <w:rsid w:val="00232908"/>
    <w:rsid w:val="0023438E"/>
    <w:rsid w:val="00234C2C"/>
    <w:rsid w:val="00235985"/>
    <w:rsid w:val="0024079D"/>
    <w:rsid w:val="00240A3D"/>
    <w:rsid w:val="00241BCF"/>
    <w:rsid w:val="0024245B"/>
    <w:rsid w:val="00243216"/>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5D67"/>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83910"/>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91"/>
    <w:rsid w:val="002C0DD0"/>
    <w:rsid w:val="002C0E26"/>
    <w:rsid w:val="002C18CA"/>
    <w:rsid w:val="002C1B5C"/>
    <w:rsid w:val="002C341E"/>
    <w:rsid w:val="002C451C"/>
    <w:rsid w:val="002C7489"/>
    <w:rsid w:val="002C7F52"/>
    <w:rsid w:val="002D0EDB"/>
    <w:rsid w:val="002D1F20"/>
    <w:rsid w:val="002D2469"/>
    <w:rsid w:val="002D59A5"/>
    <w:rsid w:val="002D6435"/>
    <w:rsid w:val="002E0360"/>
    <w:rsid w:val="002E313E"/>
    <w:rsid w:val="002E4425"/>
    <w:rsid w:val="002E6FFF"/>
    <w:rsid w:val="002F0869"/>
    <w:rsid w:val="002F0D03"/>
    <w:rsid w:val="002F1824"/>
    <w:rsid w:val="002F4182"/>
    <w:rsid w:val="002F5835"/>
    <w:rsid w:val="002F6869"/>
    <w:rsid w:val="002F6E86"/>
    <w:rsid w:val="00300C30"/>
    <w:rsid w:val="003019E2"/>
    <w:rsid w:val="003027F6"/>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17EF8"/>
    <w:rsid w:val="00320FB2"/>
    <w:rsid w:val="003214A4"/>
    <w:rsid w:val="00322B22"/>
    <w:rsid w:val="00325F2A"/>
    <w:rsid w:val="00331AB4"/>
    <w:rsid w:val="00331B44"/>
    <w:rsid w:val="0033296D"/>
    <w:rsid w:val="003346B0"/>
    <w:rsid w:val="00335DF1"/>
    <w:rsid w:val="00336191"/>
    <w:rsid w:val="0034030C"/>
    <w:rsid w:val="00343063"/>
    <w:rsid w:val="00343B30"/>
    <w:rsid w:val="00344CC3"/>
    <w:rsid w:val="0034665C"/>
    <w:rsid w:val="00346DBE"/>
    <w:rsid w:val="003471C0"/>
    <w:rsid w:val="0034728B"/>
    <w:rsid w:val="0035046A"/>
    <w:rsid w:val="00350AE7"/>
    <w:rsid w:val="00351845"/>
    <w:rsid w:val="00354B01"/>
    <w:rsid w:val="00356D97"/>
    <w:rsid w:val="0035794A"/>
    <w:rsid w:val="00357B21"/>
    <w:rsid w:val="00362031"/>
    <w:rsid w:val="00363972"/>
    <w:rsid w:val="003651C8"/>
    <w:rsid w:val="003652A0"/>
    <w:rsid w:val="0036727D"/>
    <w:rsid w:val="00367E5D"/>
    <w:rsid w:val="00370631"/>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894"/>
    <w:rsid w:val="003869DC"/>
    <w:rsid w:val="0038707C"/>
    <w:rsid w:val="00387E48"/>
    <w:rsid w:val="003907D4"/>
    <w:rsid w:val="00391B57"/>
    <w:rsid w:val="00392042"/>
    <w:rsid w:val="00392935"/>
    <w:rsid w:val="00393D8B"/>
    <w:rsid w:val="00394C9C"/>
    <w:rsid w:val="003956AE"/>
    <w:rsid w:val="003960C2"/>
    <w:rsid w:val="00397086"/>
    <w:rsid w:val="003A027B"/>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121D"/>
    <w:rsid w:val="003E42F2"/>
    <w:rsid w:val="003E4F1A"/>
    <w:rsid w:val="003E4F70"/>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3DC9"/>
    <w:rsid w:val="004048C9"/>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2AD5"/>
    <w:rsid w:val="00464E51"/>
    <w:rsid w:val="00465DCC"/>
    <w:rsid w:val="00466EC7"/>
    <w:rsid w:val="00466F99"/>
    <w:rsid w:val="0046700A"/>
    <w:rsid w:val="004711A8"/>
    <w:rsid w:val="00474311"/>
    <w:rsid w:val="0047442B"/>
    <w:rsid w:val="0047728A"/>
    <w:rsid w:val="00477943"/>
    <w:rsid w:val="00484391"/>
    <w:rsid w:val="00484B07"/>
    <w:rsid w:val="00486D9C"/>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58F"/>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07CC"/>
    <w:rsid w:val="004E233E"/>
    <w:rsid w:val="004E23C3"/>
    <w:rsid w:val="004E4AC3"/>
    <w:rsid w:val="004E630F"/>
    <w:rsid w:val="004E79C1"/>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2CA2"/>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1C91"/>
    <w:rsid w:val="005731D7"/>
    <w:rsid w:val="005734DA"/>
    <w:rsid w:val="00575794"/>
    <w:rsid w:val="0058045B"/>
    <w:rsid w:val="00580A16"/>
    <w:rsid w:val="0058115D"/>
    <w:rsid w:val="00581E6B"/>
    <w:rsid w:val="00583A7B"/>
    <w:rsid w:val="00584CF8"/>
    <w:rsid w:val="00584F19"/>
    <w:rsid w:val="00585A88"/>
    <w:rsid w:val="00585F88"/>
    <w:rsid w:val="005861FC"/>
    <w:rsid w:val="00586953"/>
    <w:rsid w:val="0058757E"/>
    <w:rsid w:val="00590521"/>
    <w:rsid w:val="00592450"/>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9A"/>
    <w:rsid w:val="005E01BF"/>
    <w:rsid w:val="005E0D92"/>
    <w:rsid w:val="005E188B"/>
    <w:rsid w:val="005E1A90"/>
    <w:rsid w:val="005E3536"/>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5573"/>
    <w:rsid w:val="00606D6B"/>
    <w:rsid w:val="00611901"/>
    <w:rsid w:val="00613954"/>
    <w:rsid w:val="00615389"/>
    <w:rsid w:val="00616DCB"/>
    <w:rsid w:val="00617DB5"/>
    <w:rsid w:val="00622D62"/>
    <w:rsid w:val="00623B25"/>
    <w:rsid w:val="00623DBE"/>
    <w:rsid w:val="006247F2"/>
    <w:rsid w:val="0062519E"/>
    <w:rsid w:val="006259F4"/>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04E3"/>
    <w:rsid w:val="00681DF2"/>
    <w:rsid w:val="0068279E"/>
    <w:rsid w:val="00682A6A"/>
    <w:rsid w:val="006842D0"/>
    <w:rsid w:val="00684AB2"/>
    <w:rsid w:val="00684D1B"/>
    <w:rsid w:val="006865A8"/>
    <w:rsid w:val="00687B27"/>
    <w:rsid w:val="006946AD"/>
    <w:rsid w:val="00694D83"/>
    <w:rsid w:val="00695345"/>
    <w:rsid w:val="00695484"/>
    <w:rsid w:val="00697803"/>
    <w:rsid w:val="00697EC4"/>
    <w:rsid w:val="006A1666"/>
    <w:rsid w:val="006A2461"/>
    <w:rsid w:val="006A5937"/>
    <w:rsid w:val="006A621B"/>
    <w:rsid w:val="006A68B8"/>
    <w:rsid w:val="006A77C1"/>
    <w:rsid w:val="006B177C"/>
    <w:rsid w:val="006B37F5"/>
    <w:rsid w:val="006B428A"/>
    <w:rsid w:val="006B5A62"/>
    <w:rsid w:val="006B6964"/>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6091"/>
    <w:rsid w:val="006D71B7"/>
    <w:rsid w:val="006E312F"/>
    <w:rsid w:val="006E3172"/>
    <w:rsid w:val="006E31EB"/>
    <w:rsid w:val="006E38E1"/>
    <w:rsid w:val="006E46AF"/>
    <w:rsid w:val="006E4938"/>
    <w:rsid w:val="006E55FE"/>
    <w:rsid w:val="006F04C2"/>
    <w:rsid w:val="006F0BF2"/>
    <w:rsid w:val="006F12C1"/>
    <w:rsid w:val="006F18E4"/>
    <w:rsid w:val="006F6A46"/>
    <w:rsid w:val="006F6F69"/>
    <w:rsid w:val="006F7B67"/>
    <w:rsid w:val="00700270"/>
    <w:rsid w:val="007004EA"/>
    <w:rsid w:val="007007CA"/>
    <w:rsid w:val="00701B78"/>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2F83"/>
    <w:rsid w:val="00744658"/>
    <w:rsid w:val="00744EBF"/>
    <w:rsid w:val="00746C42"/>
    <w:rsid w:val="00746EA3"/>
    <w:rsid w:val="00747A0D"/>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8469D"/>
    <w:rsid w:val="007903CE"/>
    <w:rsid w:val="00791DF1"/>
    <w:rsid w:val="00792777"/>
    <w:rsid w:val="00794E3C"/>
    <w:rsid w:val="007955F7"/>
    <w:rsid w:val="00795DD3"/>
    <w:rsid w:val="00797A9D"/>
    <w:rsid w:val="00797F8E"/>
    <w:rsid w:val="007A1E9E"/>
    <w:rsid w:val="007A344B"/>
    <w:rsid w:val="007A3858"/>
    <w:rsid w:val="007A4199"/>
    <w:rsid w:val="007A4613"/>
    <w:rsid w:val="007A4D43"/>
    <w:rsid w:val="007A6733"/>
    <w:rsid w:val="007A70FF"/>
    <w:rsid w:val="007A74FA"/>
    <w:rsid w:val="007B047D"/>
    <w:rsid w:val="007B20EC"/>
    <w:rsid w:val="007B228B"/>
    <w:rsid w:val="007B3AAF"/>
    <w:rsid w:val="007B53AD"/>
    <w:rsid w:val="007B5C6D"/>
    <w:rsid w:val="007B7AB2"/>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0E82"/>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063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2CE"/>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2BA"/>
    <w:rsid w:val="008A05DF"/>
    <w:rsid w:val="008A0B45"/>
    <w:rsid w:val="008A5E16"/>
    <w:rsid w:val="008A62F5"/>
    <w:rsid w:val="008A642E"/>
    <w:rsid w:val="008A6EDC"/>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22A"/>
    <w:rsid w:val="008D1C42"/>
    <w:rsid w:val="008D25D8"/>
    <w:rsid w:val="008D4BDF"/>
    <w:rsid w:val="008D4D0C"/>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5E8B"/>
    <w:rsid w:val="009162A8"/>
    <w:rsid w:val="00916465"/>
    <w:rsid w:val="00920EB7"/>
    <w:rsid w:val="00926475"/>
    <w:rsid w:val="00927A8B"/>
    <w:rsid w:val="00927C41"/>
    <w:rsid w:val="00931E1B"/>
    <w:rsid w:val="00933599"/>
    <w:rsid w:val="00933F50"/>
    <w:rsid w:val="009344B9"/>
    <w:rsid w:val="00934F24"/>
    <w:rsid w:val="00937068"/>
    <w:rsid w:val="009419C8"/>
    <w:rsid w:val="00942CF6"/>
    <w:rsid w:val="0094354B"/>
    <w:rsid w:val="00943684"/>
    <w:rsid w:val="00944CD5"/>
    <w:rsid w:val="00945331"/>
    <w:rsid w:val="0094576E"/>
    <w:rsid w:val="009460A3"/>
    <w:rsid w:val="00946CC4"/>
    <w:rsid w:val="00950392"/>
    <w:rsid w:val="00951AC1"/>
    <w:rsid w:val="0095231B"/>
    <w:rsid w:val="009535E3"/>
    <w:rsid w:val="00954F6E"/>
    <w:rsid w:val="009558DD"/>
    <w:rsid w:val="009559CC"/>
    <w:rsid w:val="00956324"/>
    <w:rsid w:val="009609F0"/>
    <w:rsid w:val="0096350D"/>
    <w:rsid w:val="009637F3"/>
    <w:rsid w:val="00963C2A"/>
    <w:rsid w:val="00963F3B"/>
    <w:rsid w:val="009642EE"/>
    <w:rsid w:val="0096522A"/>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C62"/>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1C71"/>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418F"/>
    <w:rsid w:val="00A46A52"/>
    <w:rsid w:val="00A470A8"/>
    <w:rsid w:val="00A47707"/>
    <w:rsid w:val="00A50F2B"/>
    <w:rsid w:val="00A5398B"/>
    <w:rsid w:val="00A53A1F"/>
    <w:rsid w:val="00A55C89"/>
    <w:rsid w:val="00A57282"/>
    <w:rsid w:val="00A576B1"/>
    <w:rsid w:val="00A601D6"/>
    <w:rsid w:val="00A60BD2"/>
    <w:rsid w:val="00A61752"/>
    <w:rsid w:val="00A618A4"/>
    <w:rsid w:val="00A61FFB"/>
    <w:rsid w:val="00A62BE1"/>
    <w:rsid w:val="00A62F45"/>
    <w:rsid w:val="00A636FF"/>
    <w:rsid w:val="00A63826"/>
    <w:rsid w:val="00A63BF4"/>
    <w:rsid w:val="00A6420D"/>
    <w:rsid w:val="00A6522F"/>
    <w:rsid w:val="00A665C2"/>
    <w:rsid w:val="00A66F93"/>
    <w:rsid w:val="00A70CD4"/>
    <w:rsid w:val="00A72061"/>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1C"/>
    <w:rsid w:val="00AC6FD1"/>
    <w:rsid w:val="00AD1400"/>
    <w:rsid w:val="00AD18AA"/>
    <w:rsid w:val="00AD30E0"/>
    <w:rsid w:val="00AD3664"/>
    <w:rsid w:val="00AD3920"/>
    <w:rsid w:val="00AD3957"/>
    <w:rsid w:val="00AD3FC7"/>
    <w:rsid w:val="00AD4877"/>
    <w:rsid w:val="00AD4F30"/>
    <w:rsid w:val="00AD62EF"/>
    <w:rsid w:val="00AD75D4"/>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BDE"/>
    <w:rsid w:val="00AF7F1A"/>
    <w:rsid w:val="00B011F3"/>
    <w:rsid w:val="00B01C42"/>
    <w:rsid w:val="00B02079"/>
    <w:rsid w:val="00B0312C"/>
    <w:rsid w:val="00B03502"/>
    <w:rsid w:val="00B04BAE"/>
    <w:rsid w:val="00B0617D"/>
    <w:rsid w:val="00B06933"/>
    <w:rsid w:val="00B06E9D"/>
    <w:rsid w:val="00B07E2B"/>
    <w:rsid w:val="00B10490"/>
    <w:rsid w:val="00B10D59"/>
    <w:rsid w:val="00B121E5"/>
    <w:rsid w:val="00B12678"/>
    <w:rsid w:val="00B12DF7"/>
    <w:rsid w:val="00B13F51"/>
    <w:rsid w:val="00B14C1B"/>
    <w:rsid w:val="00B14DB7"/>
    <w:rsid w:val="00B152A2"/>
    <w:rsid w:val="00B209B2"/>
    <w:rsid w:val="00B20D43"/>
    <w:rsid w:val="00B21034"/>
    <w:rsid w:val="00B2131D"/>
    <w:rsid w:val="00B217C5"/>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4FC"/>
    <w:rsid w:val="00B66D88"/>
    <w:rsid w:val="00B715AA"/>
    <w:rsid w:val="00B71846"/>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3BE9"/>
    <w:rsid w:val="00BC41B7"/>
    <w:rsid w:val="00BC4A84"/>
    <w:rsid w:val="00BC53B1"/>
    <w:rsid w:val="00BC66DA"/>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382C"/>
    <w:rsid w:val="00C34064"/>
    <w:rsid w:val="00C34867"/>
    <w:rsid w:val="00C379F0"/>
    <w:rsid w:val="00C4007B"/>
    <w:rsid w:val="00C41963"/>
    <w:rsid w:val="00C41F44"/>
    <w:rsid w:val="00C43A42"/>
    <w:rsid w:val="00C442EF"/>
    <w:rsid w:val="00C445EA"/>
    <w:rsid w:val="00C44D00"/>
    <w:rsid w:val="00C451D6"/>
    <w:rsid w:val="00C45579"/>
    <w:rsid w:val="00C45861"/>
    <w:rsid w:val="00C45B68"/>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4793"/>
    <w:rsid w:val="00C763A7"/>
    <w:rsid w:val="00C76D26"/>
    <w:rsid w:val="00C80BBD"/>
    <w:rsid w:val="00C814B4"/>
    <w:rsid w:val="00C83DC9"/>
    <w:rsid w:val="00C85A9F"/>
    <w:rsid w:val="00C86525"/>
    <w:rsid w:val="00C8688F"/>
    <w:rsid w:val="00C90357"/>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ADB"/>
    <w:rsid w:val="00CD5DFA"/>
    <w:rsid w:val="00CD682E"/>
    <w:rsid w:val="00CE081A"/>
    <w:rsid w:val="00CE2AA1"/>
    <w:rsid w:val="00CE4286"/>
    <w:rsid w:val="00CE42E6"/>
    <w:rsid w:val="00CE50CF"/>
    <w:rsid w:val="00CF1074"/>
    <w:rsid w:val="00CF2C4F"/>
    <w:rsid w:val="00CF2D21"/>
    <w:rsid w:val="00CF38D4"/>
    <w:rsid w:val="00CF3D99"/>
    <w:rsid w:val="00CF5713"/>
    <w:rsid w:val="00CF5795"/>
    <w:rsid w:val="00CF6E29"/>
    <w:rsid w:val="00CF71D0"/>
    <w:rsid w:val="00CF74E2"/>
    <w:rsid w:val="00CF7C23"/>
    <w:rsid w:val="00CF7F9C"/>
    <w:rsid w:val="00D006E3"/>
    <w:rsid w:val="00D00C40"/>
    <w:rsid w:val="00D02DF3"/>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0C2"/>
    <w:rsid w:val="00D14609"/>
    <w:rsid w:val="00D149EC"/>
    <w:rsid w:val="00D1581F"/>
    <w:rsid w:val="00D15875"/>
    <w:rsid w:val="00D15916"/>
    <w:rsid w:val="00D1597F"/>
    <w:rsid w:val="00D16D2E"/>
    <w:rsid w:val="00D2091D"/>
    <w:rsid w:val="00D21A9E"/>
    <w:rsid w:val="00D220AE"/>
    <w:rsid w:val="00D234BC"/>
    <w:rsid w:val="00D2496D"/>
    <w:rsid w:val="00D26CA8"/>
    <w:rsid w:val="00D33444"/>
    <w:rsid w:val="00D33C3E"/>
    <w:rsid w:val="00D33FF6"/>
    <w:rsid w:val="00D35627"/>
    <w:rsid w:val="00D362D2"/>
    <w:rsid w:val="00D3727E"/>
    <w:rsid w:val="00D378D3"/>
    <w:rsid w:val="00D40149"/>
    <w:rsid w:val="00D40853"/>
    <w:rsid w:val="00D4262A"/>
    <w:rsid w:val="00D43AA7"/>
    <w:rsid w:val="00D47866"/>
    <w:rsid w:val="00D5009A"/>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170"/>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4703"/>
    <w:rsid w:val="00DD5E7A"/>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6C4"/>
    <w:rsid w:val="00DF6B6A"/>
    <w:rsid w:val="00E0154A"/>
    <w:rsid w:val="00E04C7D"/>
    <w:rsid w:val="00E0544D"/>
    <w:rsid w:val="00E1035F"/>
    <w:rsid w:val="00E104A1"/>
    <w:rsid w:val="00E10573"/>
    <w:rsid w:val="00E1139E"/>
    <w:rsid w:val="00E117DB"/>
    <w:rsid w:val="00E1353F"/>
    <w:rsid w:val="00E148A4"/>
    <w:rsid w:val="00E15957"/>
    <w:rsid w:val="00E15EC0"/>
    <w:rsid w:val="00E166B2"/>
    <w:rsid w:val="00E17455"/>
    <w:rsid w:val="00E179BA"/>
    <w:rsid w:val="00E208A1"/>
    <w:rsid w:val="00E20D05"/>
    <w:rsid w:val="00E2406B"/>
    <w:rsid w:val="00E24175"/>
    <w:rsid w:val="00E241CF"/>
    <w:rsid w:val="00E25434"/>
    <w:rsid w:val="00E309E5"/>
    <w:rsid w:val="00E316A0"/>
    <w:rsid w:val="00E33A43"/>
    <w:rsid w:val="00E33B75"/>
    <w:rsid w:val="00E34BDE"/>
    <w:rsid w:val="00E34E8D"/>
    <w:rsid w:val="00E3589A"/>
    <w:rsid w:val="00E35F70"/>
    <w:rsid w:val="00E36A4B"/>
    <w:rsid w:val="00E36B76"/>
    <w:rsid w:val="00E37ABB"/>
    <w:rsid w:val="00E41CD3"/>
    <w:rsid w:val="00E42571"/>
    <w:rsid w:val="00E42622"/>
    <w:rsid w:val="00E42B8C"/>
    <w:rsid w:val="00E448AC"/>
    <w:rsid w:val="00E450DE"/>
    <w:rsid w:val="00E452A2"/>
    <w:rsid w:val="00E46A51"/>
    <w:rsid w:val="00E47B15"/>
    <w:rsid w:val="00E50A5C"/>
    <w:rsid w:val="00E5202A"/>
    <w:rsid w:val="00E524E4"/>
    <w:rsid w:val="00E53695"/>
    <w:rsid w:val="00E542CD"/>
    <w:rsid w:val="00E553B8"/>
    <w:rsid w:val="00E566B2"/>
    <w:rsid w:val="00E5780C"/>
    <w:rsid w:val="00E57F84"/>
    <w:rsid w:val="00E6020C"/>
    <w:rsid w:val="00E60F3B"/>
    <w:rsid w:val="00E61A33"/>
    <w:rsid w:val="00E61EEB"/>
    <w:rsid w:val="00E6232D"/>
    <w:rsid w:val="00E638ED"/>
    <w:rsid w:val="00E6414D"/>
    <w:rsid w:val="00E645E6"/>
    <w:rsid w:val="00E65157"/>
    <w:rsid w:val="00E652C3"/>
    <w:rsid w:val="00E659D2"/>
    <w:rsid w:val="00E6611A"/>
    <w:rsid w:val="00E662B1"/>
    <w:rsid w:val="00E665C9"/>
    <w:rsid w:val="00E67C21"/>
    <w:rsid w:val="00E67FC1"/>
    <w:rsid w:val="00E705E4"/>
    <w:rsid w:val="00E70DEC"/>
    <w:rsid w:val="00E71293"/>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4A8D"/>
    <w:rsid w:val="00EA511A"/>
    <w:rsid w:val="00EB0DF1"/>
    <w:rsid w:val="00EB0EA7"/>
    <w:rsid w:val="00EB4B50"/>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51D"/>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6BA0"/>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2F4D"/>
    <w:rsid w:val="00F7484F"/>
    <w:rsid w:val="00F74C38"/>
    <w:rsid w:val="00F75122"/>
    <w:rsid w:val="00F75B8D"/>
    <w:rsid w:val="00F75CBC"/>
    <w:rsid w:val="00F75D23"/>
    <w:rsid w:val="00F75F66"/>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3ED"/>
    <w:rsid w:val="00F94C7F"/>
    <w:rsid w:val="00F953EA"/>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88022D3"/>
    <w:rsid w:val="10919A54"/>
    <w:rsid w:val="1920F648"/>
    <w:rsid w:val="2222360A"/>
    <w:rsid w:val="2B40F88A"/>
    <w:rsid w:val="4298646A"/>
    <w:rsid w:val="643174CE"/>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3F809A1E-F9BC-4488-86FC-8CED1C95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law.cornell.edu/uscode/text/42" TargetMode="External"/><Relationship Id="rId26"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nor.Smith@courts.maine.gov" TargetMode="External"/><Relationship Id="rId17" Type="http://schemas.openxmlformats.org/officeDocument/2006/relationships/hyperlink" Target="https://legislature.maine.gov/statutes/38/title38sec1319-O.html" TargetMode="External"/><Relationship Id="rId25" Type="http://schemas.openxmlformats.org/officeDocument/2006/relationships/hyperlink" Target="https://www.maine.gov/dafs/bbm/procurementservices/form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vendors/rfps"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eader" Target="header1.xml"/><Relationship Id="rId30" Type="http://schemas.openxmlformats.org/officeDocument/2006/relationships/hyperlink" Target="https://www.maine.gov/oit/prohibited-technologie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customXml/itemProps4.xml><?xml version="1.0" encoding="utf-8"?>
<ds:datastoreItem xmlns:ds="http://schemas.openxmlformats.org/officeDocument/2006/customXml" ds:itemID="{F43F019E-AC80-4641-A8E4-5C051E294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5835</Words>
  <Characters>33575</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Connor</cp:lastModifiedBy>
  <cp:revision>2</cp:revision>
  <cp:lastPrinted>2018-02-28T23:44:00Z</cp:lastPrinted>
  <dcterms:created xsi:type="dcterms:W3CDTF">2025-03-11T13:56:00Z</dcterms:created>
  <dcterms:modified xsi:type="dcterms:W3CDTF">2025-03-11T13:56:00Z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