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5C9B337E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0E3E34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2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9661B7" w14:paraId="5E0CB11F" w14:textId="77777777" w:rsidTr="00005309">
        <w:tc>
          <w:tcPr>
            <w:tcW w:w="3600" w:type="dxa"/>
          </w:tcPr>
          <w:p w14:paraId="3DACD094" w14:textId="77777777" w:rsidR="00B02C35" w:rsidRPr="009661B7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61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033A0F59" w:rsidR="00B02C35" w:rsidRPr="009661B7" w:rsidRDefault="009661B7" w:rsidP="000E3E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61B7">
              <w:rPr>
                <w:rFonts w:ascii="Arial" w:hAnsi="Arial" w:cs="Arial"/>
                <w:sz w:val="24"/>
                <w:szCs w:val="24"/>
              </w:rPr>
              <w:t>RFP# 202501014 Cannabis Inventory Tracking System</w:t>
            </w:r>
          </w:p>
        </w:tc>
      </w:tr>
      <w:tr w:rsidR="00B531C0" w:rsidRPr="009661B7" w14:paraId="3A667632" w14:textId="77777777" w:rsidTr="00874F76">
        <w:tc>
          <w:tcPr>
            <w:tcW w:w="3600" w:type="dxa"/>
          </w:tcPr>
          <w:p w14:paraId="47622DD5" w14:textId="2DC8259D" w:rsidR="00B531C0" w:rsidRPr="009661B7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61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656B844C" w:rsidR="00B531C0" w:rsidRPr="009661B7" w:rsidRDefault="009661B7" w:rsidP="000E3E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61B7">
              <w:rPr>
                <w:rFonts w:ascii="Arial" w:hAnsi="Arial" w:cs="Arial"/>
                <w:sz w:val="24"/>
                <w:szCs w:val="24"/>
              </w:rPr>
              <w:t>Department of Administrative and Financial Services</w:t>
            </w:r>
          </w:p>
        </w:tc>
      </w:tr>
      <w:tr w:rsidR="00B02C35" w:rsidRPr="009661B7" w14:paraId="6AC79E99" w14:textId="77777777" w:rsidTr="00990843">
        <w:tc>
          <w:tcPr>
            <w:tcW w:w="3600" w:type="dxa"/>
          </w:tcPr>
          <w:p w14:paraId="27F3EC19" w14:textId="77777777" w:rsidR="00B02C35" w:rsidRPr="009661B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661B7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94EA04B" w:rsidR="00B02C35" w:rsidRPr="009661B7" w:rsidRDefault="009661B7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661B7">
              <w:rPr>
                <w:rFonts w:ascii="Arial" w:hAnsi="Arial" w:cs="Arial"/>
                <w:color w:val="000000" w:themeColor="text1"/>
                <w:sz w:val="24"/>
                <w:szCs w:val="24"/>
              </w:rPr>
              <w:t>March 7, 2025</w:t>
            </w:r>
          </w:p>
        </w:tc>
      </w:tr>
      <w:tr w:rsidR="00B02C35" w:rsidRPr="009661B7" w14:paraId="073513B1" w14:textId="77777777" w:rsidTr="00990843">
        <w:tc>
          <w:tcPr>
            <w:tcW w:w="3600" w:type="dxa"/>
          </w:tcPr>
          <w:p w14:paraId="23DC02A1" w14:textId="77777777" w:rsidR="00B02C35" w:rsidRPr="009661B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661B7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512BE6A" w:rsidR="00B02C35" w:rsidRPr="009661B7" w:rsidRDefault="009661B7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661B7">
              <w:rPr>
                <w:rFonts w:ascii="Arial" w:hAnsi="Arial" w:cs="Arial"/>
                <w:sz w:val="24"/>
                <w:szCs w:val="24"/>
              </w:rPr>
              <w:t>March 14, 2025, no later than 11:59 p.m. local time</w:t>
            </w:r>
          </w:p>
        </w:tc>
      </w:tr>
      <w:tr w:rsidR="00B02C35" w:rsidRPr="009661B7" w14:paraId="0B7EB2CF" w14:textId="77777777" w:rsidTr="004A606C">
        <w:tc>
          <w:tcPr>
            <w:tcW w:w="3600" w:type="dxa"/>
          </w:tcPr>
          <w:p w14:paraId="04766E33" w14:textId="77777777" w:rsidR="00B02C35" w:rsidRPr="009661B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661B7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9661B7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9661B7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9661B7" w14:paraId="57843C41" w14:textId="77777777" w:rsidTr="009661B7">
        <w:trPr>
          <w:trHeight w:val="1853"/>
        </w:trPr>
        <w:tc>
          <w:tcPr>
            <w:tcW w:w="10170" w:type="dxa"/>
            <w:gridSpan w:val="2"/>
          </w:tcPr>
          <w:p w14:paraId="169E5CFC" w14:textId="77777777" w:rsidR="00B02C35" w:rsidRPr="009661B7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55004" w14:textId="3420BB4E" w:rsidR="00B02C35" w:rsidRPr="009661B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661B7">
              <w:rPr>
                <w:rFonts w:ascii="Arial" w:hAnsi="Arial" w:cs="Arial"/>
                <w:b/>
                <w:sz w:val="24"/>
                <w:szCs w:val="24"/>
              </w:rPr>
              <w:t>DESCRIPTION OF CHANGES IN RFP</w:t>
            </w:r>
            <w:r w:rsidR="009661B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A4B8191" w14:textId="77777777" w:rsidR="00B02C35" w:rsidRPr="009661B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1C49C415" w:rsidR="00B02C35" w:rsidRDefault="009661B7" w:rsidP="00B61359">
            <w:pPr>
              <w:pStyle w:val="DefaultText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06C6D">
              <w:rPr>
                <w:rFonts w:ascii="Arial" w:hAnsi="Arial" w:cs="Arial"/>
              </w:rPr>
              <w:t xml:space="preserve">Part II, </w:t>
            </w:r>
            <w:r>
              <w:rPr>
                <w:rFonts w:ascii="Arial" w:hAnsi="Arial" w:cs="Arial"/>
              </w:rPr>
              <w:t>E</w:t>
            </w:r>
            <w:r w:rsidRPr="00106C6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3, b-f, h-l</w:t>
            </w:r>
            <w:r w:rsidRPr="00106C6D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Clarifies that if any of the links in this section are not accessible, a PDF can be requested from the RFP Coordinator.</w:t>
            </w:r>
          </w:p>
          <w:p w14:paraId="069BBF93" w14:textId="77777777" w:rsidR="00BA4A93" w:rsidRPr="009661B7" w:rsidRDefault="00BA4A93" w:rsidP="00BA4A9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286AB14D" w14:textId="77777777" w:rsidR="00B61359" w:rsidRPr="00196A43" w:rsidRDefault="00B61359" w:rsidP="00506A57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2" w:tgtFrame="_blank" w:history="1">
              <w:r w:rsidRPr="00196A43">
                <w:rPr>
                  <w:rStyle w:val="Hyperlink"/>
                  <w:rFonts w:ascii="Arial" w:hAnsi="Arial" w:cs="Arial"/>
                  <w:sz w:val="24"/>
                  <w:szCs w:val="24"/>
                </w:rPr>
                <w:t>SecurityAwarenessTrainingPolicy.docx</w:t>
              </w:r>
            </w:hyperlink>
            <w:r w:rsidRPr="00196A43">
              <w:rPr>
                <w:rStyle w:val="Hyperlink"/>
                <w:rFonts w:ascii="Arial" w:hAnsi="Arial" w:cs="Arial"/>
                <w:sz w:val="24"/>
                <w:szCs w:val="24"/>
              </w:rPr>
              <w:t> ;</w:t>
            </w:r>
          </w:p>
          <w:p w14:paraId="20209DDB" w14:textId="77777777" w:rsidR="00B61359" w:rsidRPr="00196A43" w:rsidRDefault="00B61359" w:rsidP="00261AA7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3" w:tgtFrame="_blank" w:history="1">
              <w:r w:rsidRPr="00196A43">
                <w:rPr>
                  <w:rStyle w:val="Hyperlink"/>
                  <w:rFonts w:ascii="Arial" w:hAnsi="Arial" w:cs="Arial"/>
                  <w:sz w:val="24"/>
                  <w:szCs w:val="24"/>
                </w:rPr>
                <w:t>SecurityPlanningPolicy.docx</w:t>
              </w:r>
            </w:hyperlink>
            <w:r w:rsidRPr="00196A43">
              <w:rPr>
                <w:rStyle w:val="Hyperlink"/>
                <w:rFonts w:ascii="Arial" w:hAnsi="Arial" w:cs="Arial"/>
                <w:sz w:val="24"/>
                <w:szCs w:val="24"/>
              </w:rPr>
              <w:t> ;</w:t>
            </w:r>
          </w:p>
          <w:p w14:paraId="1E54ADF5" w14:textId="77777777" w:rsidR="00B61359" w:rsidRPr="00196A43" w:rsidRDefault="00B61359" w:rsidP="00261AA7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4" w:tgtFrame="_blank" w:history="1">
              <w:r w:rsidRPr="00196A43">
                <w:rPr>
                  <w:rStyle w:val="Hyperlink"/>
                  <w:rFonts w:ascii="Arial" w:hAnsi="Arial" w:cs="Arial"/>
                  <w:sz w:val="24"/>
                  <w:szCs w:val="24"/>
                </w:rPr>
                <w:t>AuditAccountabilityPolicy.docx</w:t>
              </w:r>
            </w:hyperlink>
            <w:r w:rsidRPr="00196A43">
              <w:rPr>
                <w:rStyle w:val="Hyperlink"/>
                <w:rFonts w:ascii="Arial" w:hAnsi="Arial" w:cs="Arial"/>
                <w:sz w:val="24"/>
                <w:szCs w:val="24"/>
              </w:rPr>
              <w:t> ;</w:t>
            </w:r>
          </w:p>
          <w:p w14:paraId="31A249DA" w14:textId="77777777" w:rsidR="00B61359" w:rsidRPr="00196A43" w:rsidRDefault="00B61359" w:rsidP="00261AA7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5" w:tgtFrame="_blank" w:history="1">
              <w:r w:rsidRPr="00196A43">
                <w:rPr>
                  <w:rStyle w:val="Hyperlink"/>
                  <w:rFonts w:ascii="Arial" w:hAnsi="Arial" w:cs="Arial"/>
                  <w:sz w:val="24"/>
                  <w:szCs w:val="24"/>
                </w:rPr>
                <w:t>SecurityAssessmentAuthorizationPolicy.docx</w:t>
              </w:r>
            </w:hyperlink>
            <w:r w:rsidRPr="00196A43">
              <w:rPr>
                <w:rStyle w:val="Hyperlink"/>
                <w:rFonts w:ascii="Arial" w:hAnsi="Arial" w:cs="Arial"/>
                <w:sz w:val="24"/>
                <w:szCs w:val="24"/>
              </w:rPr>
              <w:t> ;</w:t>
            </w:r>
          </w:p>
          <w:p w14:paraId="39F7EC5D" w14:textId="77777777" w:rsidR="00B61359" w:rsidRPr="00196A43" w:rsidRDefault="00B61359" w:rsidP="00261AA7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6" w:tgtFrame="_blank" w:history="1">
              <w:r w:rsidRPr="00196A43">
                <w:rPr>
                  <w:rStyle w:val="Hyperlink"/>
                  <w:rFonts w:ascii="Arial" w:hAnsi="Arial" w:cs="Arial"/>
                  <w:sz w:val="24"/>
                  <w:szCs w:val="24"/>
                </w:rPr>
                <w:t>PersonnelSecurityPolicy.docx</w:t>
              </w:r>
            </w:hyperlink>
            <w:r w:rsidRPr="00196A43">
              <w:rPr>
                <w:rStyle w:val="Hyperlink"/>
                <w:rFonts w:ascii="Arial" w:hAnsi="Arial" w:cs="Arial"/>
                <w:sz w:val="24"/>
                <w:szCs w:val="24"/>
              </w:rPr>
              <w:t> ;</w:t>
            </w:r>
          </w:p>
          <w:p w14:paraId="0DC8463E" w14:textId="77777777" w:rsidR="00B61359" w:rsidRPr="00196A43" w:rsidRDefault="00B61359" w:rsidP="00BA4A93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7" w:tgtFrame="_blank" w:history="1">
              <w:r w:rsidRPr="00196A43">
                <w:rPr>
                  <w:rStyle w:val="Hyperlink"/>
                  <w:rFonts w:ascii="Arial" w:hAnsi="Arial" w:cs="Arial"/>
                  <w:sz w:val="24"/>
                  <w:szCs w:val="24"/>
                </w:rPr>
                <w:t>ContingencyPlanningPolicy.docx</w:t>
              </w:r>
            </w:hyperlink>
            <w:r w:rsidRPr="00196A43">
              <w:rPr>
                <w:rStyle w:val="Hyperlink"/>
                <w:rFonts w:ascii="Arial" w:hAnsi="Arial" w:cs="Arial"/>
                <w:sz w:val="24"/>
                <w:szCs w:val="24"/>
              </w:rPr>
              <w:t> ;</w:t>
            </w:r>
          </w:p>
          <w:p w14:paraId="573B658E" w14:textId="77777777" w:rsidR="00B61359" w:rsidRPr="00196A43" w:rsidRDefault="00B61359" w:rsidP="00BA4A93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8" w:tgtFrame="_blank" w:history="1">
              <w:r w:rsidRPr="00196A43">
                <w:rPr>
                  <w:rStyle w:val="Hyperlink"/>
                  <w:rFonts w:ascii="Arial" w:hAnsi="Arial" w:cs="Arial"/>
                  <w:sz w:val="24"/>
                  <w:szCs w:val="24"/>
                </w:rPr>
                <w:t>IdentificationAuthenticationPolicy.docx</w:t>
              </w:r>
            </w:hyperlink>
            <w:r w:rsidRPr="00196A43">
              <w:rPr>
                <w:rStyle w:val="Hyperlink"/>
                <w:rFonts w:ascii="Arial" w:hAnsi="Arial" w:cs="Arial"/>
                <w:sz w:val="24"/>
                <w:szCs w:val="24"/>
              </w:rPr>
              <w:t> ;</w:t>
            </w:r>
          </w:p>
          <w:p w14:paraId="1CB3D8CC" w14:textId="77777777" w:rsidR="00B61359" w:rsidRPr="00196A43" w:rsidRDefault="00B61359" w:rsidP="00BA4A93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9" w:tgtFrame="_blank" w:history="1">
              <w:r w:rsidRPr="00196A43">
                <w:rPr>
                  <w:rStyle w:val="Hyperlink"/>
                  <w:rFonts w:ascii="Arial" w:hAnsi="Arial" w:cs="Arial"/>
                  <w:sz w:val="24"/>
                  <w:szCs w:val="24"/>
                </w:rPr>
                <w:t>IncidentResponsePolicy.docx</w:t>
              </w:r>
            </w:hyperlink>
            <w:r w:rsidRPr="00196A43">
              <w:rPr>
                <w:rStyle w:val="Hyperlink"/>
                <w:rFonts w:ascii="Arial" w:hAnsi="Arial" w:cs="Arial"/>
                <w:sz w:val="24"/>
                <w:szCs w:val="24"/>
              </w:rPr>
              <w:t> ;</w:t>
            </w:r>
          </w:p>
          <w:p w14:paraId="3A90C647" w14:textId="77777777" w:rsidR="00B61359" w:rsidRPr="009661B7" w:rsidRDefault="00B61359" w:rsidP="00BA4A93">
            <w:pPr>
              <w:pStyle w:val="ListParagraph"/>
              <w:numPr>
                <w:ilvl w:val="0"/>
                <w:numId w:val="4"/>
              </w:numPr>
              <w:rPr>
                <w:rStyle w:val="eop"/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20" w:tgtFrame="_blank" w:history="1">
              <w:proofErr w:type="spellStart"/>
              <w:r w:rsidRPr="00196A43">
                <w:rPr>
                  <w:rStyle w:val="SmartLink"/>
                  <w:rFonts w:ascii="Arial" w:hAnsi="Arial" w:cs="Arial"/>
                  <w:sz w:val="24"/>
                  <w:szCs w:val="24"/>
                </w:rPr>
                <w:t>SystemCommunicationsProtectionPolicy.docx</w:t>
              </w:r>
            </w:hyperlink>
            <w:r w:rsidRPr="00196A43">
              <w:rPr>
                <w:rStyle w:val="eop"/>
                <w:rFonts w:ascii="Arial" w:hAnsi="Arial" w:cs="Arial"/>
                <w:sz w:val="24"/>
                <w:szCs w:val="24"/>
              </w:rPr>
              <w:t>;and</w:t>
            </w:r>
            <w:proofErr w:type="spellEnd"/>
          </w:p>
          <w:p w14:paraId="5F136629" w14:textId="77777777" w:rsidR="00B61359" w:rsidRPr="00DB22C9" w:rsidRDefault="00B61359" w:rsidP="00BA4A9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21" w:tgtFrame="_blank" w:history="1">
              <w:r w:rsidRPr="009661B7">
                <w:rPr>
                  <w:rStyle w:val="SmartLink"/>
                  <w:rFonts w:ascii="Arial" w:hAnsi="Arial" w:cs="Arial"/>
                  <w:sz w:val="24"/>
                  <w:szCs w:val="24"/>
                </w:rPr>
                <w:t>SystemMaintenancePolicy.docx</w:t>
              </w:r>
            </w:hyperlink>
            <w:r w:rsidRPr="009661B7">
              <w:rPr>
                <w:rStyle w:val="eop"/>
                <w:rFonts w:ascii="Arial" w:hAnsi="Arial" w:cs="Arial"/>
                <w:sz w:val="24"/>
                <w:szCs w:val="24"/>
              </w:rPr>
              <w:t>.</w:t>
            </w:r>
          </w:p>
          <w:p w14:paraId="1CBB464A" w14:textId="77777777" w:rsidR="00B02C35" w:rsidRPr="009661B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9661B7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9661B7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3F481442" w:rsidR="00B02C35" w:rsidRPr="009661B7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661B7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9661B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9661B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7DD8836" w14:textId="77777777" w:rsidR="009661B7" w:rsidRDefault="009661B7" w:rsidP="009661B7">
            <w:pPr>
              <w:rPr>
                <w:rFonts w:ascii="Arial" w:hAnsi="Arial" w:cs="Arial"/>
              </w:rPr>
            </w:pPr>
          </w:p>
          <w:p w14:paraId="18BF6599" w14:textId="77777777" w:rsidR="009661B7" w:rsidRPr="00196A43" w:rsidRDefault="009661B7" w:rsidP="009661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96A43">
              <w:rPr>
                <w:rFonts w:ascii="Arial" w:hAnsi="Arial" w:cs="Arial"/>
                <w:sz w:val="24"/>
                <w:szCs w:val="24"/>
              </w:rPr>
              <w:t>Technical Requirements</w:t>
            </w:r>
          </w:p>
          <w:p w14:paraId="44F38836" w14:textId="65865CE4" w:rsidR="00B02C35" w:rsidRPr="00261AA7" w:rsidRDefault="009661B7" w:rsidP="00261AA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196A43">
              <w:rPr>
                <w:rFonts w:ascii="Arial" w:hAnsi="Arial" w:cs="Arial"/>
                <w:sz w:val="24"/>
                <w:szCs w:val="24"/>
              </w:rPr>
              <w:t>3</w:t>
            </w:r>
            <w:r w:rsidR="00663276">
              <w:rPr>
                <w:rFonts w:ascii="Arial" w:hAnsi="Arial" w:cs="Arial"/>
                <w:sz w:val="24"/>
                <w:szCs w:val="24"/>
              </w:rPr>
              <w:t xml:space="preserve"> b-</w:t>
            </w:r>
            <w:r w:rsidR="005B1D38">
              <w:rPr>
                <w:rFonts w:ascii="Arial" w:hAnsi="Arial" w:cs="Arial"/>
                <w:sz w:val="24"/>
                <w:szCs w:val="24"/>
              </w:rPr>
              <w:t>f, h-l</w:t>
            </w:r>
            <w:r w:rsidRPr="00196A4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D96">
              <w:rPr>
                <w:rFonts w:ascii="Arial" w:hAnsi="Arial" w:cs="Arial"/>
                <w:sz w:val="24"/>
                <w:szCs w:val="24"/>
              </w:rPr>
              <w:t xml:space="preserve">If any of the links </w:t>
            </w:r>
            <w:r w:rsidR="000E3E34">
              <w:rPr>
                <w:rFonts w:ascii="Arial" w:hAnsi="Arial" w:cs="Arial"/>
                <w:sz w:val="24"/>
                <w:szCs w:val="24"/>
              </w:rPr>
              <w:t>on this section</w:t>
            </w:r>
            <w:r w:rsidRPr="00C21D96">
              <w:rPr>
                <w:rFonts w:ascii="Arial" w:hAnsi="Arial" w:cs="Arial"/>
                <w:sz w:val="24"/>
                <w:szCs w:val="24"/>
              </w:rPr>
              <w:t xml:space="preserve"> are not accessible, a PDF</w:t>
            </w:r>
            <w:r w:rsidR="00065471">
              <w:rPr>
                <w:rFonts w:ascii="Arial" w:hAnsi="Arial" w:cs="Arial"/>
                <w:sz w:val="24"/>
                <w:szCs w:val="24"/>
              </w:rPr>
              <w:t xml:space="preserve"> file of the document</w:t>
            </w:r>
            <w:r w:rsidRPr="00C21D96">
              <w:rPr>
                <w:rFonts w:ascii="Arial" w:hAnsi="Arial" w:cs="Arial"/>
                <w:sz w:val="24"/>
                <w:szCs w:val="24"/>
              </w:rPr>
              <w:t xml:space="preserve"> may be requested from the RFP Coordinator</w:t>
            </w:r>
            <w:r w:rsidR="005B1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C35" w:rsidRPr="009661B7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9661B7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9661B7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61B7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9661B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0BE2" w14:textId="77777777" w:rsidR="005E4CA9" w:rsidRDefault="005E4CA9" w:rsidP="009A0B7F">
      <w:pPr>
        <w:spacing w:after="0" w:line="240" w:lineRule="auto"/>
      </w:pPr>
      <w:r>
        <w:separator/>
      </w:r>
    </w:p>
  </w:endnote>
  <w:endnote w:type="continuationSeparator" w:id="0">
    <w:p w14:paraId="2D22F762" w14:textId="77777777" w:rsidR="005E4CA9" w:rsidRDefault="005E4CA9" w:rsidP="009A0B7F">
      <w:pPr>
        <w:spacing w:after="0" w:line="240" w:lineRule="auto"/>
      </w:pPr>
      <w:r>
        <w:continuationSeparator/>
      </w:r>
    </w:p>
  </w:endnote>
  <w:endnote w:type="continuationNotice" w:id="1">
    <w:p w14:paraId="144EF435" w14:textId="77777777" w:rsidR="005E4CA9" w:rsidRDefault="005E4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254D" w14:textId="77777777" w:rsidR="005E4CA9" w:rsidRDefault="005E4CA9" w:rsidP="009A0B7F">
      <w:pPr>
        <w:spacing w:after="0" w:line="240" w:lineRule="auto"/>
      </w:pPr>
      <w:r>
        <w:separator/>
      </w:r>
    </w:p>
  </w:footnote>
  <w:footnote w:type="continuationSeparator" w:id="0">
    <w:p w14:paraId="1479AB24" w14:textId="77777777" w:rsidR="005E4CA9" w:rsidRDefault="005E4CA9" w:rsidP="009A0B7F">
      <w:pPr>
        <w:spacing w:after="0" w:line="240" w:lineRule="auto"/>
      </w:pPr>
      <w:r>
        <w:continuationSeparator/>
      </w:r>
    </w:p>
  </w:footnote>
  <w:footnote w:type="continuationNotice" w:id="1">
    <w:p w14:paraId="1ADA61F8" w14:textId="77777777" w:rsidR="005E4CA9" w:rsidRDefault="005E4C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2732"/>
    <w:multiLevelType w:val="hybridMultilevel"/>
    <w:tmpl w:val="5480104A"/>
    <w:lvl w:ilvl="0" w:tplc="6172D67E">
      <w:start w:val="1"/>
      <w:numFmt w:val="lowerLetter"/>
      <w:lvlText w:val="%1."/>
      <w:lvlJc w:val="left"/>
      <w:pPr>
        <w:ind w:left="297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2DE73FA2"/>
    <w:multiLevelType w:val="hybridMultilevel"/>
    <w:tmpl w:val="FDFE9F3C"/>
    <w:lvl w:ilvl="0" w:tplc="C25AA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A7EEF50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31D55"/>
    <w:multiLevelType w:val="hybridMultilevel"/>
    <w:tmpl w:val="02E2E2A0"/>
    <w:lvl w:ilvl="0" w:tplc="C688C27C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13D72"/>
    <w:multiLevelType w:val="hybridMultilevel"/>
    <w:tmpl w:val="1F78C018"/>
    <w:lvl w:ilvl="0" w:tplc="513A916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3194">
    <w:abstractNumId w:val="1"/>
  </w:num>
  <w:num w:numId="2" w16cid:durableId="696348262">
    <w:abstractNumId w:val="0"/>
  </w:num>
  <w:num w:numId="3" w16cid:durableId="1194880250">
    <w:abstractNumId w:val="3"/>
  </w:num>
  <w:num w:numId="4" w16cid:durableId="133688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65471"/>
    <w:rsid w:val="000E3E34"/>
    <w:rsid w:val="00132246"/>
    <w:rsid w:val="00261AA7"/>
    <w:rsid w:val="00284492"/>
    <w:rsid w:val="003A0ED9"/>
    <w:rsid w:val="003C664A"/>
    <w:rsid w:val="004C388E"/>
    <w:rsid w:val="004F30B3"/>
    <w:rsid w:val="00506A57"/>
    <w:rsid w:val="00521F49"/>
    <w:rsid w:val="005B1D38"/>
    <w:rsid w:val="005E4CA9"/>
    <w:rsid w:val="00663276"/>
    <w:rsid w:val="007351DF"/>
    <w:rsid w:val="0081650E"/>
    <w:rsid w:val="0088109F"/>
    <w:rsid w:val="008A3C2E"/>
    <w:rsid w:val="008C3A77"/>
    <w:rsid w:val="008D17F1"/>
    <w:rsid w:val="009661B7"/>
    <w:rsid w:val="00990843"/>
    <w:rsid w:val="009A0B7F"/>
    <w:rsid w:val="00AC608C"/>
    <w:rsid w:val="00B02C35"/>
    <w:rsid w:val="00B531C0"/>
    <w:rsid w:val="00B61359"/>
    <w:rsid w:val="00BA4A93"/>
    <w:rsid w:val="00BB6B9E"/>
    <w:rsid w:val="00C118CB"/>
    <w:rsid w:val="00D60B3F"/>
    <w:rsid w:val="00D75239"/>
    <w:rsid w:val="00DA08F0"/>
    <w:rsid w:val="00DA2A5D"/>
    <w:rsid w:val="00DB22C9"/>
    <w:rsid w:val="00DE5EC6"/>
    <w:rsid w:val="00E1042E"/>
    <w:rsid w:val="00E24C37"/>
    <w:rsid w:val="00E25FC1"/>
    <w:rsid w:val="00EC4A98"/>
    <w:rsid w:val="00F156C2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966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locked/>
    <w:rsid w:val="009661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1,AST_Numbered List"/>
    <w:basedOn w:val="Normal"/>
    <w:link w:val="ListParagraphChar"/>
    <w:uiPriority w:val="1"/>
    <w:qFormat/>
    <w:rsid w:val="009661B7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Medium Grid 1 - Accent 21 Char,AST_Numbered List Char"/>
    <w:link w:val="ListParagraph"/>
    <w:uiPriority w:val="1"/>
    <w:locked/>
    <w:rsid w:val="009661B7"/>
    <w:rPr>
      <w:rFonts w:ascii="Times New Roman" w:eastAsia="Times New Roman" w:hAnsi="Times New Roman" w:cs="Times New Roman"/>
      <w:sz w:val="20"/>
      <w:szCs w:val="20"/>
    </w:rPr>
  </w:style>
  <w:style w:type="character" w:styleId="SmartLink">
    <w:name w:val="Smart Link"/>
    <w:basedOn w:val="DefaultParagraphFont"/>
    <w:uiPriority w:val="99"/>
    <w:semiHidden/>
    <w:unhideWhenUsed/>
    <w:rsid w:val="009661B7"/>
    <w:rPr>
      <w:color w:val="0000FF"/>
      <w:u w:val="single"/>
      <w:shd w:val="clear" w:color="auto" w:fill="F3F2F1"/>
    </w:rPr>
  </w:style>
  <w:style w:type="character" w:customStyle="1" w:styleId="eop">
    <w:name w:val="eop"/>
    <w:basedOn w:val="DefaultParagraphFont"/>
    <w:rsid w:val="009661B7"/>
  </w:style>
  <w:style w:type="character" w:styleId="FollowedHyperlink">
    <w:name w:val="FollowedHyperlink"/>
    <w:basedOn w:val="DefaultParagraphFont"/>
    <w:uiPriority w:val="99"/>
    <w:semiHidden/>
    <w:unhideWhenUsed/>
    <w:rsid w:val="00966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teofmaine.sharepoint.com/:w:/r/sites/OIT-Policy/Development%20Tracking%20Demo/SecurityPlanningPolicy.docx?d=w969dc42fdac44caf83c655dd57e496c6&amp;csf=1&amp;web=1&amp;e=n9XtNm&amp;xsdata=MDV8MDJ8TGF1cmVuLkouTW91bW91cmlzQG1haW5lLmdvdnxhODA1NDQ2ZTc4OWY0OWQ4ZWViYTA4ZGQyZjRkZTRiNXw0MTNmYThhYjIwN2Q0YjYyOWJjZGVhMWE4ZjJmODY0ZXwwfDB8NjM4NzE4NzMzNzcyNDIwMzMwfFVua25vd258VFdGcGJHWnNiM2Q4ZXlKRmJYQjBlVTFoY0draU9uUnlkV1VzSWxZaU9pSXdMakF1TURBd01DSXNJbEFpT2lKWGFXNHpNaUlzSWtGT0lqb2lUV0ZwYkNJc0lsZFVJam95ZlE9PXwwfHx8&amp;sdata=UTkvNU83bzBxcStCTFk2V2x0dEFXQmRnK0ZldDQwOE45cVRMOThzbGx6Yz0%3d" TargetMode="External"/><Relationship Id="rId18" Type="http://schemas.openxmlformats.org/officeDocument/2006/relationships/hyperlink" Target="https://stateofmaine.sharepoint.com/:w:/r/sites/OIT-Policy/Development%20Tracking%20Demo/IdentificationAuthenticationPolicy.docx?d=w28f5329944a349f6ab3a3488e9e1dd7c&amp;csf=1&amp;web=1&amp;e=ntX82T&amp;xsdata=MDV8MDJ8TGF1cmVuLkouTW91bW91cmlzQG1haW5lLmdvdnxhODA1NDQ2ZTc4OWY0OWQ4ZWViYTA4ZGQyZjRkZTRiNXw0MTNmYThhYjIwN2Q0YjYyOWJjZGVhMWE4ZjJmODY0ZXwwfDB8NjM4NzE4NzMzNzcyNDY0NTkyfFVua25vd258VFdGcGJHWnNiM2Q4ZXlKRmJYQjBlVTFoY0draU9uUnlkV1VzSWxZaU9pSXdMakF1TURBd01DSXNJbEFpT2lKWGFXNHpNaUlzSWtGT0lqb2lUV0ZwYkNJc0lsZFVJam95ZlE9PXwwfHx8&amp;sdata=cmxXNjg4NS9yWTQyWDdscFBCSFJIQWNaU3BGRStoNnZteEQxWXg5cHhmQT0%3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eofmaine.sharepoint.com/:w:/r/sites/OIT-Policy/Development%20Tracking%20Demo/SystemMaintenancePolicy.docx?d=wbd1e95ae2ee94a60be1694fbb25aa71a&amp;csf=1&amp;web=1&amp;e=mjJWf3&amp;xsdata=MDV8MDJ8TGF1cmVuLkouTW91bW91cmlzQG1haW5lLmdvdnwzODg0YjFjYzk3NTU0Y2VlNThhODA4ZGQyZjVjODQ2NHw0MTNmYThhYjIwN2Q0YjYyOWJjZGVhMWE4ZjJmODY0ZXwwfDB8NjM4NzE4Nzk2NjAwMTY0MTUyfFVua25vd258VFdGcGJHWnNiM2Q4ZXlKRmJYQjBlVTFoY0draU9uUnlkV1VzSWxZaU9pSXdMakF1TURBd01DSXNJbEFpT2lKWGFXNHpNaUlzSWtGT0lqb2lUV0ZwYkNJc0lsZFVJam95ZlE9PXwwfHx8&amp;sdata=UFF0cjFWVlltcGtXemloOUJTQ25IUTVQUk9VZnV0MXJkNVAxc1E4QzMyYz0%3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tateofmaine.sharepoint.com/:w:/r/sites/OIT-Policy/Development%20Tracking%20Demo/SecurityAwarenessTrainingPolicy.docx?d=w54aaaa055d7b435bb76940b2752eecda&amp;csf=1&amp;web=1&amp;e=rUiXwg&amp;xsdata=MDV8MDJ8TGF1cmVuLkouTW91bW91cmlzQG1haW5lLmdvdnxhODA1NDQ2ZTc4OWY0OWQ4ZWViYTA4ZGQyZjRkZTRiNXw0MTNmYThhYjIwN2Q0YjYyOWJjZGVhMWE4ZjJmODY0ZXwwfDB8NjM4NzE4NzMzNzcyNDExMzU0fFVua25vd258VFdGcGJHWnNiM2Q4ZXlKRmJYQjBlVTFoY0draU9uUnlkV1VzSWxZaU9pSXdMakF1TURBd01DSXNJbEFpT2lKWGFXNHpNaUlzSWtGT0lqb2lUV0ZwYkNJc0lsZFVJam95ZlE9PXwwfHx8&amp;sdata=bklUSEN6ZVNJcnNPelBGRVp4RDZNZzI1bTBRenRKbytic3pBR2psYmNQTT0%3d" TargetMode="External"/><Relationship Id="rId17" Type="http://schemas.openxmlformats.org/officeDocument/2006/relationships/hyperlink" Target="https://stateofmaine.sharepoint.com/:w:/r/sites/OIT-Policy/Development%20Tracking%20Demo/ContingencyPlanningPolicy.docx?d=w8af36784591e4c1695365c21231d37c6&amp;csf=1&amp;web=1&amp;e=uhYq2D&amp;xsdata=MDV8MDJ8TGF1cmVuLkouTW91bW91cmlzQG1haW5lLmdvdnxhODA1NDQ2ZTc4OWY0OWQ4ZWViYTA4ZGQyZjRkZTRiNXw0MTNmYThhYjIwN2Q0YjYyOWJjZGVhMWE4ZjJmODY0ZXwwfDB8NjM4NzE4NzMzNzcyNDU1NjE0fFVua25vd258VFdGcGJHWnNiM2Q4ZXlKRmJYQjBlVTFoY0draU9uUnlkV1VzSWxZaU9pSXdMakF1TURBd01DSXNJbEFpT2lKWGFXNHpNaUlzSWtGT0lqb2lUV0ZwYkNJc0lsZFVJam95ZlE9PXwwfHx8&amp;sdata=dGx5UmNKa3VWd2RWL0p2N2RhbDN6QnV1SzNPaUdrZG50b1JyaFI0bHhpRT0%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teofmaine.sharepoint.com/:w:/r/sites/OIT-Policy/Development%20Tracking%20Demo/PersonnelSecurityPolicy.docx?d=w2d24215afd994b47942fe81677a600bd&amp;csf=1&amp;web=1&amp;e=S2zoAV&amp;xsdata=MDV8MDJ8TGF1cmVuLkouTW91bW91cmlzQG1haW5lLmdvdnxhODA1NDQ2ZTc4OWY0OWQ4ZWViYTA4ZGQyZjRkZTRiNXw0MTNmYThhYjIwN2Q0YjYyOWJjZGVhMWE4ZjJmODY0ZXwwfDB8NjM4NzE4NzMzNzcyNDQ2NjE1fFVua25vd258VFdGcGJHWnNiM2Q4ZXlKRmJYQjBlVTFoY0draU9uUnlkV1VzSWxZaU9pSXdMakF1TURBd01DSXNJbEFpT2lKWGFXNHpNaUlzSWtGT0lqb2lUV0ZwYkNJc0lsZFVJam95ZlE9PXwwfHx8&amp;sdata=OFJGWE1QVGdoWlVyZHA1OTJFNTRtWnhjMjZsZjBiNms5M0lZTkhMZmE2dz0%3d" TargetMode="External"/><Relationship Id="rId20" Type="http://schemas.openxmlformats.org/officeDocument/2006/relationships/hyperlink" Target="https://stateofmaine.sharepoint.com/:w:/r/sites/OIT-Policy/Development%20Tracking%20Demo/SystemCommunicationsProtectionPolicy.docx?d=w5abca7e4a4584428bd6b7268abbf9bd3&amp;csf=1&amp;web=1&amp;e=SvODIf&amp;xsdata=MDV8MDJ8TGF1cmVuLkouTW91bW91cmlzQG1haW5lLmdvdnwzODg0YjFjYzk3NTU0Y2VlNThhODA4ZGQyZjVjODQ2NHw0MTNmYThhYjIwN2Q0YjYyOWJjZGVhMWE4ZjJmODY0ZXwwfDB8NjM4NzE4Nzk2NjAwMTUxNzYyfFVua25vd258VFdGcGJHWnNiM2Q4ZXlKRmJYQjBlVTFoY0draU9uUnlkV1VzSWxZaU9pSXdMakF1TURBd01DSXNJbEFpT2lKWGFXNHpNaUlzSWtGT0lqb2lUV0ZwYkNJc0lsZFVJam95ZlE9PXwwfHx8&amp;sdata=VmVuM2RxWjVwazhtM050a0NNbnpMZWx4RVJ6VUxRWlRIbzRGVW9OTE1UTT0%3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tateofmaine.sharepoint.com/:w:/r/sites/OIT-Policy/Development%20Tracking%20Demo/SecurityAssessmentAuthorizationPolicy.docx?d=wc334d4864b6449ba92929257a6c93b3b&amp;csf=1&amp;web=1&amp;e=XRlfct&amp;xsdata=MDV8MDJ8TGF1cmVuLkouTW91bW91cmlzQG1haW5lLmdvdnxhODA1NDQ2ZTc4OWY0OWQ4ZWViYTA4ZGQyZjRkZTRiNXw0MTNmYThhYjIwN2Q0YjYyOWJjZGVhMWE4ZjJmODY0ZXwwfDB8NjM4NzE4NzMzNzcyNDM3OTIzfFVua25vd258VFdGcGJHWnNiM2Q4ZXlKRmJYQjBlVTFoY0draU9uUnlkV1VzSWxZaU9pSXdMakF1TURBd01DSXNJbEFpT2lKWGFXNHpNaUlzSWtGT0lqb2lUV0ZwYkNJc0lsZFVJam95ZlE9PXwwfHx8&amp;sdata=US9zSzZUUEZxdmRML0ZWMjdETjJydkY1Qmt3Z2JuZGtTOGpBUXczSExlbz0%3d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stateofmaine.sharepoint.com/:w:/r/sites/OIT-Policy/Development%20Tracking%20Demo/IncidentResponsePolicy.docx?d=w246d8baf83d84bdd91fbcac9b9b91001&amp;csf=1&amp;web=1&amp;e=Ff0YwY&amp;xsdata=MDV8MDJ8TGF1cmVuLkouTW91bW91cmlzQG1haW5lLmdvdnxhODA1NDQ2ZTc4OWY0OWQ4ZWViYTA4ZGQyZjRkZTRiNXw0MTNmYThhYjIwN2Q0YjYyOWJjZGVhMWE4ZjJmODY0ZXwwfDB8NjM4NzE4NzMzNzcyNDczNjM0fFVua25vd258VFdGcGJHWnNiM2Q4ZXlKRmJYQjBlVTFoY0draU9uUnlkV1VzSWxZaU9pSXdMakF1TURBd01DSXNJbEFpT2lKWGFXNHpNaUlzSWtGT0lqb2lUV0ZwYkNJc0lsZFVJam95ZlE9PXwwfHx8&amp;sdata=T0QzYUY2Y0pIQ1pORktuZ1JaRHl2SEJlYk9vaFRCOHdCU0d4M0l1T1VmWT0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ateofmaine.sharepoint.com/:w:/r/sites/OIT-Policy/Development%20Tracking%20Demo/AuditAccountabilityPolicy.docx?d=wf6ff4198e82f427b9600fba7f9cb5a64&amp;csf=1&amp;web=1&amp;e=tisoXY&amp;xsdata=MDV8MDJ8TGF1cmVuLkouTW91bW91cmlzQG1haW5lLmdvdnxhODA1NDQ2ZTc4OWY0OWQ4ZWViYTA4ZGQyZjRkZTRiNXw0MTNmYThhYjIwN2Q0YjYyOWJjZGVhMWE4ZjJmODY0ZXwwfDB8NjM4NzE4NzMzNzcyNDI5MjAwfFVua25vd258VFdGcGJHWnNiM2Q4ZXlKRmJYQjBlVTFoY0draU9uUnlkV1VzSWxZaU9pSXdMakF1TURBd01DSXNJbEFpT2lKWGFXNHpNaUlzSWtGT0lqb2lUV0ZwYkNJc0lsZFVJam95ZlE9PXwwfHx8&amp;sdata=VlZBY1orY1NaUXBDTXF3S3Bia0ZpU2pjM29hNTBWVTY0WTczWTVEb2RzMD0%3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BDF0B73A44D4C821A8971F449E57B" ma:contentTypeVersion="18" ma:contentTypeDescription="Create a new document." ma:contentTypeScope="" ma:versionID="74505645ee85cb0ae7c7a8a7ec334f76">
  <xsd:schema xmlns:xsd="http://www.w3.org/2001/XMLSchema" xmlns:xs="http://www.w3.org/2001/XMLSchema" xmlns:p="http://schemas.microsoft.com/office/2006/metadata/properties" xmlns:ns2="e1965be5-0e68-4a5e-822f-eb63f3ffdad8" xmlns:ns3="c72fe391-aab5-4429-ad85-1a733c6ac4b5" targetNamespace="http://schemas.microsoft.com/office/2006/metadata/properties" ma:root="true" ma:fieldsID="64b8cf2fdaa7a8c7a47950068e9c29db" ns2:_="" ns3:_="">
    <xsd:import namespace="e1965be5-0e68-4a5e-822f-eb63f3ffdad8"/>
    <xsd:import namespace="c72fe391-aab5-4429-ad85-1a733c6ac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65be5-0e68-4a5e-822f-eb63f3ffd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fe391-aab5-4429-ad85-1a733c6ac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6aea95-9e21-466c-82eb-82f3a3ff5052}" ma:internalName="TaxCatchAll" ma:showField="CatchAllData" ma:web="c72fe391-aab5-4429-ad85-1a733c6ac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fe391-aab5-4429-ad85-1a733c6ac4b5" xsi:nil="true"/>
    <lcf76f155ced4ddcb4097134ff3c332f xmlns="e1965be5-0e68-4a5e-822f-eb63f3ffda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BDFE1-37FB-43BF-9903-37E662E53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65be5-0e68-4a5e-822f-eb63f3ffdad8"/>
    <ds:schemaRef ds:uri="c72fe391-aab5-4429-ad85-1a733c6ac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c72fe391-aab5-4429-ad85-1a733c6ac4b5"/>
    <ds:schemaRef ds:uri="e1965be5-0e68-4a5e-822f-eb63f3ffdad8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13</cp:revision>
  <dcterms:created xsi:type="dcterms:W3CDTF">2025-03-07T21:19:00Z</dcterms:created>
  <dcterms:modified xsi:type="dcterms:W3CDTF">2025-03-07T21:56:00Z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0x010100559BDF0B73A44D4C821A8971F449E57B</vt:lpwstr>
  </property>
  <property fmtid="{D5CDD505-2E9C-101B-9397-08002B2CF9AE}" pid="3" name="MediaServiceImageTags">
    <vt:lpwstr/>
  </property>
</Properties>
</file>