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75CA2" w14:textId="018B76A4" w:rsidR="00131249" w:rsidRPr="00035C50" w:rsidRDefault="009954F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5925A88E" wp14:editId="0A2D2906">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75798040"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513A0971" w14:textId="77777777" w:rsidR="00131249" w:rsidRPr="00035C50" w:rsidRDefault="00131249" w:rsidP="00131249">
      <w:pPr>
        <w:rPr>
          <w:rFonts w:ascii="Arial" w:hAnsi="Arial" w:cs="Arial"/>
          <w:color w:val="000000"/>
        </w:rPr>
      </w:pPr>
    </w:p>
    <w:p w14:paraId="3A8906FF"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0133CE67" w14:textId="77777777" w:rsidTr="006423C3">
        <w:trPr>
          <w:jc w:val="center"/>
        </w:trPr>
        <w:tc>
          <w:tcPr>
            <w:tcW w:w="5220" w:type="dxa"/>
            <w:vAlign w:val="center"/>
          </w:tcPr>
          <w:p w14:paraId="35DE4166"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A7FBAF3" w14:textId="04037404" w:rsidR="00837848" w:rsidRPr="00F717BC" w:rsidRDefault="00182628" w:rsidP="00837848">
            <w:pPr>
              <w:rPr>
                <w:rFonts w:ascii="Arial" w:hAnsi="Arial" w:cs="Arial"/>
              </w:rPr>
            </w:pPr>
            <w:r w:rsidRPr="00182628">
              <w:rPr>
                <w:rFonts w:ascii="Arial" w:hAnsi="Arial" w:cs="Arial"/>
              </w:rPr>
              <w:t>RFP#</w:t>
            </w:r>
            <w:r w:rsidR="00F717BC" w:rsidRPr="00182628">
              <w:rPr>
                <w:rFonts w:ascii="Arial" w:hAnsi="Arial" w:cs="Arial"/>
              </w:rPr>
              <w:t>202411200 Administration of the Companion Animal Sterilization Program</w:t>
            </w:r>
          </w:p>
        </w:tc>
      </w:tr>
      <w:tr w:rsidR="008D098F" w:rsidRPr="00035C50" w14:paraId="6A7DA0C3" w14:textId="77777777" w:rsidTr="006423C3">
        <w:trPr>
          <w:jc w:val="center"/>
        </w:trPr>
        <w:tc>
          <w:tcPr>
            <w:tcW w:w="5220" w:type="dxa"/>
            <w:vAlign w:val="center"/>
          </w:tcPr>
          <w:p w14:paraId="3B81FBE4"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04A935B2" w14:textId="11C91E2F" w:rsidR="008D098F" w:rsidRPr="00F717BC" w:rsidRDefault="00F717BC" w:rsidP="008D098F">
            <w:pPr>
              <w:rPr>
                <w:rFonts w:ascii="Arial" w:hAnsi="Arial" w:cs="Arial"/>
              </w:rPr>
            </w:pPr>
            <w:r w:rsidRPr="00F717BC">
              <w:rPr>
                <w:rFonts w:ascii="Arial" w:hAnsi="Arial" w:cs="Arial"/>
              </w:rPr>
              <w:t>Department of Agriculture, Conservation &amp; Forestry</w:t>
            </w:r>
          </w:p>
        </w:tc>
      </w:tr>
      <w:tr w:rsidR="00837848" w:rsidRPr="00035C50" w14:paraId="00B3F04B" w14:textId="77777777" w:rsidTr="006423C3">
        <w:trPr>
          <w:jc w:val="center"/>
        </w:trPr>
        <w:tc>
          <w:tcPr>
            <w:tcW w:w="5220" w:type="dxa"/>
            <w:vAlign w:val="center"/>
          </w:tcPr>
          <w:p w14:paraId="708D5465"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8EB94AF" w14:textId="6FD14ABB" w:rsidR="00837848" w:rsidRPr="00F717BC" w:rsidRDefault="00182628" w:rsidP="00837848">
            <w:pPr>
              <w:rPr>
                <w:rFonts w:ascii="Arial" w:hAnsi="Arial" w:cs="Arial"/>
              </w:rPr>
            </w:pPr>
            <w:r>
              <w:rPr>
                <w:rFonts w:ascii="Arial" w:hAnsi="Arial" w:cs="Arial"/>
              </w:rPr>
              <w:t xml:space="preserve">December </w:t>
            </w:r>
            <w:r w:rsidRPr="00F717BC">
              <w:rPr>
                <w:rFonts w:ascii="Arial" w:hAnsi="Arial" w:cs="Arial"/>
              </w:rPr>
              <w:t>2</w:t>
            </w:r>
            <w:r>
              <w:rPr>
                <w:rFonts w:ascii="Arial" w:hAnsi="Arial" w:cs="Arial"/>
              </w:rPr>
              <w:t>0</w:t>
            </w:r>
            <w:r>
              <w:rPr>
                <w:rFonts w:ascii="Arial" w:hAnsi="Arial" w:cs="Arial"/>
              </w:rPr>
              <w:t xml:space="preserve">, </w:t>
            </w:r>
            <w:r w:rsidRPr="00F717BC">
              <w:rPr>
                <w:rFonts w:ascii="Arial" w:hAnsi="Arial" w:cs="Arial"/>
              </w:rPr>
              <w:t>2024</w:t>
            </w:r>
          </w:p>
        </w:tc>
      </w:tr>
      <w:tr w:rsidR="00837848" w:rsidRPr="00035C50" w14:paraId="1397B962" w14:textId="77777777" w:rsidTr="006423C3">
        <w:trPr>
          <w:jc w:val="center"/>
        </w:trPr>
        <w:tc>
          <w:tcPr>
            <w:tcW w:w="5220" w:type="dxa"/>
            <w:vAlign w:val="center"/>
          </w:tcPr>
          <w:p w14:paraId="12162452"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767C24AB" w14:textId="4EDED1F5" w:rsidR="00837848" w:rsidRPr="00F717BC" w:rsidRDefault="00182628" w:rsidP="00837848">
            <w:pPr>
              <w:rPr>
                <w:rFonts w:ascii="Arial" w:hAnsi="Arial" w:cs="Arial"/>
              </w:rPr>
            </w:pPr>
            <w:r>
              <w:rPr>
                <w:rFonts w:ascii="Arial" w:hAnsi="Arial" w:cs="Arial"/>
              </w:rPr>
              <w:t xml:space="preserve">December </w:t>
            </w:r>
            <w:r w:rsidR="00F717BC" w:rsidRPr="00F717BC">
              <w:rPr>
                <w:rFonts w:ascii="Arial" w:hAnsi="Arial" w:cs="Arial"/>
              </w:rPr>
              <w:t>2</w:t>
            </w:r>
            <w:r>
              <w:rPr>
                <w:rFonts w:ascii="Arial" w:hAnsi="Arial" w:cs="Arial"/>
              </w:rPr>
              <w:t xml:space="preserve">4, </w:t>
            </w:r>
            <w:r w:rsidR="00F717BC" w:rsidRPr="00F717BC">
              <w:rPr>
                <w:rFonts w:ascii="Arial" w:hAnsi="Arial" w:cs="Arial"/>
              </w:rPr>
              <w:t>2024</w:t>
            </w:r>
          </w:p>
        </w:tc>
      </w:tr>
      <w:tr w:rsidR="00837848" w:rsidRPr="00035C50" w14:paraId="05765DBF" w14:textId="77777777" w:rsidTr="006423C3">
        <w:trPr>
          <w:jc w:val="center"/>
        </w:trPr>
        <w:tc>
          <w:tcPr>
            <w:tcW w:w="5220" w:type="dxa"/>
            <w:vAlign w:val="center"/>
          </w:tcPr>
          <w:p w14:paraId="3EAFAD35"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7494A477" w14:textId="71A03DD0" w:rsidR="00837848" w:rsidRPr="00F717BC" w:rsidRDefault="00182628" w:rsidP="00837848">
            <w:pPr>
              <w:rPr>
                <w:rFonts w:ascii="Arial" w:hAnsi="Arial" w:cs="Arial"/>
              </w:rPr>
            </w:pPr>
            <w:r>
              <w:rPr>
                <w:rFonts w:ascii="Arial" w:hAnsi="Arial" w:cs="Arial"/>
              </w:rPr>
              <w:t xml:space="preserve">January </w:t>
            </w:r>
            <w:r w:rsidR="00F717BC" w:rsidRPr="00F717BC">
              <w:rPr>
                <w:rFonts w:ascii="Arial" w:hAnsi="Arial" w:cs="Arial"/>
              </w:rPr>
              <w:t>2</w:t>
            </w:r>
            <w:r>
              <w:rPr>
                <w:rFonts w:ascii="Arial" w:hAnsi="Arial" w:cs="Arial"/>
              </w:rPr>
              <w:t xml:space="preserve">, </w:t>
            </w:r>
            <w:r w:rsidR="00F717BC" w:rsidRPr="00F717BC">
              <w:rPr>
                <w:rFonts w:ascii="Arial" w:hAnsi="Arial" w:cs="Arial"/>
              </w:rPr>
              <w:t>2025</w:t>
            </w:r>
            <w:r>
              <w:rPr>
                <w:rFonts w:ascii="Arial" w:hAnsi="Arial" w:cs="Arial"/>
              </w:rPr>
              <w:t>,</w:t>
            </w:r>
            <w:r w:rsidRPr="00182628">
              <w:rPr>
                <w:color w:val="000000"/>
                <w:sz w:val="27"/>
                <w:szCs w:val="27"/>
              </w:rPr>
              <w:t xml:space="preserve"> </w:t>
            </w:r>
            <w:r w:rsidRPr="00182628">
              <w:rPr>
                <w:rFonts w:ascii="Arial" w:hAnsi="Arial" w:cs="Arial"/>
              </w:rPr>
              <w:t>no later than 11:59 p.m. local time</w:t>
            </w:r>
          </w:p>
        </w:tc>
      </w:tr>
      <w:tr w:rsidR="00837848" w:rsidRPr="00035C50" w14:paraId="7A1E8D06" w14:textId="77777777" w:rsidTr="006423C3">
        <w:trPr>
          <w:trHeight w:val="187"/>
          <w:jc w:val="center"/>
        </w:trPr>
        <w:tc>
          <w:tcPr>
            <w:tcW w:w="5220" w:type="dxa"/>
            <w:vAlign w:val="center"/>
          </w:tcPr>
          <w:p w14:paraId="28F72D3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2D8FA0F4"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01151DF6" w14:textId="77777777" w:rsidR="00131249" w:rsidRPr="00035C50" w:rsidRDefault="00131249" w:rsidP="00CF3AA7">
      <w:pPr>
        <w:tabs>
          <w:tab w:val="left" w:pos="3387"/>
        </w:tabs>
        <w:jc w:val="center"/>
        <w:rPr>
          <w:rFonts w:ascii="Arial" w:hAnsi="Arial" w:cs="Arial"/>
          <w:b/>
          <w:color w:val="000000"/>
        </w:rPr>
      </w:pPr>
    </w:p>
    <w:p w14:paraId="222B26BC"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6C79AEE5"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8"/>
        <w:gridCol w:w="2044"/>
        <w:gridCol w:w="8568"/>
      </w:tblGrid>
      <w:tr w:rsidR="00BF5871" w:rsidRPr="00F9098C" w14:paraId="136E2BD8" w14:textId="77777777" w:rsidTr="7365D277">
        <w:trPr>
          <w:trHeight w:val="379"/>
        </w:trPr>
        <w:tc>
          <w:tcPr>
            <w:tcW w:w="691" w:type="dxa"/>
            <w:vMerge w:val="restart"/>
            <w:shd w:val="clear" w:color="auto" w:fill="BDD6EE"/>
            <w:vAlign w:val="center"/>
          </w:tcPr>
          <w:p w14:paraId="1337802B"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533C9BF4"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5737D188"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1CFCE4D8" w14:textId="77777777" w:rsidTr="7365D277">
        <w:trPr>
          <w:trHeight w:val="379"/>
        </w:trPr>
        <w:tc>
          <w:tcPr>
            <w:tcW w:w="691" w:type="dxa"/>
            <w:vMerge/>
          </w:tcPr>
          <w:p w14:paraId="0494C45B"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3B6E59E" w14:textId="77777777" w:rsidR="00F717BC" w:rsidRPr="00F717BC" w:rsidRDefault="00F717BC" w:rsidP="00F717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717BC">
              <w:rPr>
                <w:rFonts w:ascii="Arial" w:hAnsi="Arial" w:cs="Arial"/>
              </w:rPr>
              <w:t xml:space="preserve">B. </w:t>
            </w:r>
            <w:bookmarkStart w:id="1" w:name="_Toc367174749"/>
            <w:bookmarkStart w:id="2" w:name="_Toc397069213"/>
            <w:r w:rsidRPr="00F717BC">
              <w:rPr>
                <w:rFonts w:ascii="Arial" w:hAnsi="Arial" w:cs="Arial"/>
                <w:bCs/>
              </w:rPr>
              <w:t>Standard State Contract Provisions</w:t>
            </w:r>
            <w:bookmarkEnd w:id="1"/>
            <w:bookmarkEnd w:id="2"/>
          </w:p>
          <w:p w14:paraId="6A9387D5" w14:textId="77777777" w:rsidR="00F717BC" w:rsidRPr="00F717BC" w:rsidRDefault="00F717BC" w:rsidP="00F717BC">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u w:val="single"/>
              </w:rPr>
            </w:pPr>
            <w:r w:rsidRPr="00F717BC">
              <w:rPr>
                <w:rFonts w:ascii="Arial" w:hAnsi="Arial" w:cs="Arial"/>
                <w:u w:val="single"/>
              </w:rPr>
              <w:t>Payments and Other Provisions</w:t>
            </w:r>
          </w:p>
          <w:p w14:paraId="5A3D8417" w14:textId="12656079" w:rsidR="00BF5871" w:rsidRPr="00B51518" w:rsidRDefault="006C6D0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622" w:type="dxa"/>
            <w:shd w:val="clear" w:color="auto" w:fill="FFFFFF" w:themeFill="background1"/>
            <w:vAlign w:val="center"/>
          </w:tcPr>
          <w:p w14:paraId="57DE82A3" w14:textId="77777777" w:rsidR="00F717BC" w:rsidRPr="00F717BC" w:rsidRDefault="00F717BC" w:rsidP="00F717BC">
            <w:pPr>
              <w:pStyle w:val="DefaultText"/>
              <w:rPr>
                <w:rFonts w:ascii="Arial" w:hAnsi="Arial" w:cs="Arial"/>
              </w:rPr>
            </w:pPr>
            <w:r w:rsidRPr="00F717BC">
              <w:rPr>
                <w:rFonts w:ascii="Arial" w:hAnsi="Arial" w:cs="Arial"/>
              </w:rPr>
              <w:t>There has been confusion regarding how the winning bidder will be funded for work related to this contract.  Is there a mechanism to allow for advanced funding to the winning bidder, so that they have a starting amount to begin this programmatic work, or will all expenses only be paid out upon submission of an invoice for reimbursement?</w:t>
            </w:r>
          </w:p>
          <w:p w14:paraId="05014691"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39D557E2" w14:textId="77777777" w:rsidTr="7365D277">
        <w:trPr>
          <w:trHeight w:val="379"/>
        </w:trPr>
        <w:tc>
          <w:tcPr>
            <w:tcW w:w="691" w:type="dxa"/>
            <w:vMerge/>
          </w:tcPr>
          <w:p w14:paraId="2CE406D7"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E72DD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D0E49F9" w14:textId="77777777" w:rsidTr="7365D277">
        <w:trPr>
          <w:trHeight w:val="379"/>
        </w:trPr>
        <w:tc>
          <w:tcPr>
            <w:tcW w:w="691" w:type="dxa"/>
            <w:vMerge/>
          </w:tcPr>
          <w:p w14:paraId="48995257"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CF8BA42" w14:textId="3C5673BD" w:rsidR="00BF5871" w:rsidRPr="00B51518" w:rsidRDefault="00F717B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365D277">
              <w:rPr>
                <w:rFonts w:ascii="Arial" w:hAnsi="Arial" w:cs="Arial"/>
              </w:rPr>
              <w:t>The state will consider payment terms proposed by the selected vendor, within the parameters approved by</w:t>
            </w:r>
            <w:r w:rsidR="008A1073" w:rsidRPr="7365D277">
              <w:rPr>
                <w:rFonts w:ascii="Arial" w:hAnsi="Arial" w:cs="Arial"/>
              </w:rPr>
              <w:t xml:space="preserve"> the</w:t>
            </w:r>
            <w:r w:rsidRPr="7365D277">
              <w:rPr>
                <w:rFonts w:ascii="Arial" w:hAnsi="Arial" w:cs="Arial"/>
              </w:rPr>
              <w:t xml:space="preserve"> </w:t>
            </w:r>
            <w:r w:rsidR="000D2387" w:rsidRPr="7365D277">
              <w:rPr>
                <w:rFonts w:ascii="Arial" w:hAnsi="Arial" w:cs="Arial"/>
              </w:rPr>
              <w:t>Office of State Procurement Services</w:t>
            </w:r>
            <w:r w:rsidR="008A1073" w:rsidRPr="7365D277">
              <w:rPr>
                <w:rFonts w:ascii="Arial" w:hAnsi="Arial" w:cs="Arial"/>
              </w:rPr>
              <w:t xml:space="preserve"> </w:t>
            </w:r>
            <w:r w:rsidRPr="7365D277">
              <w:rPr>
                <w:rFonts w:ascii="Arial" w:hAnsi="Arial" w:cs="Arial"/>
              </w:rPr>
              <w:t xml:space="preserve">and the Controller. </w:t>
            </w:r>
            <w:r w:rsidR="0050394B" w:rsidRPr="7365D277">
              <w:rPr>
                <w:rFonts w:ascii="Arial" w:hAnsi="Arial" w:cs="Arial"/>
              </w:rPr>
              <w:t xml:space="preserve"> Final payment terms will be agreed upon by all parties in the contract. </w:t>
            </w:r>
          </w:p>
        </w:tc>
      </w:tr>
      <w:bookmarkEnd w:id="0"/>
    </w:tbl>
    <w:p w14:paraId="1838A0B0"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581EF2DD" w14:textId="77777777" w:rsidTr="00CE2A0C">
        <w:trPr>
          <w:trHeight w:val="379"/>
        </w:trPr>
        <w:tc>
          <w:tcPr>
            <w:tcW w:w="691" w:type="dxa"/>
            <w:vMerge w:val="restart"/>
            <w:shd w:val="clear" w:color="auto" w:fill="BDD6EE"/>
            <w:vAlign w:val="center"/>
          </w:tcPr>
          <w:p w14:paraId="4F79418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9D2A2D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0BEF08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AE2F004" w14:textId="77777777" w:rsidTr="00CE2A0C">
        <w:trPr>
          <w:trHeight w:val="379"/>
        </w:trPr>
        <w:tc>
          <w:tcPr>
            <w:tcW w:w="691" w:type="dxa"/>
            <w:vMerge/>
            <w:shd w:val="clear" w:color="auto" w:fill="FFFFFF"/>
          </w:tcPr>
          <w:p w14:paraId="3657F77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4A49B1" w14:textId="77777777" w:rsidR="00F717BC" w:rsidRPr="00F717BC" w:rsidRDefault="00F717BC" w:rsidP="00F717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F717BC">
              <w:rPr>
                <w:rFonts w:ascii="Arial" w:hAnsi="Arial" w:cs="Arial"/>
              </w:rPr>
              <w:t xml:space="preserve">E. </w:t>
            </w:r>
            <w:r w:rsidRPr="00F717BC">
              <w:rPr>
                <w:rFonts w:ascii="Arial" w:hAnsi="Arial" w:cs="Arial"/>
                <w:bCs/>
              </w:rPr>
              <w:t>Number of Awards</w:t>
            </w:r>
          </w:p>
          <w:p w14:paraId="2FF9C0F3" w14:textId="77777777" w:rsidR="00F717BC" w:rsidRDefault="00F717BC" w:rsidP="00F717BC">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17BC">
              <w:rPr>
                <w:rFonts w:ascii="Arial" w:hAnsi="Arial" w:cs="Arial"/>
                <w:bCs/>
              </w:rPr>
              <w:t xml:space="preserve">7. </w:t>
            </w:r>
            <w:r w:rsidRPr="00F717BC">
              <w:rPr>
                <w:rFonts w:ascii="Arial" w:hAnsi="Arial" w:cs="Arial"/>
              </w:rPr>
              <w:t xml:space="preserve">Not have any direct or indirect pecuniary interest in or receive, or be eligible to receive, </w:t>
            </w:r>
            <w:r w:rsidRPr="00F717BC">
              <w:rPr>
                <w:rFonts w:ascii="Arial" w:hAnsi="Arial" w:cs="Arial"/>
              </w:rPr>
              <w:lastRenderedPageBreak/>
              <w:t xml:space="preserve">directly or indirectly, any benefit that may arise from a contract with the State under </w:t>
            </w:r>
            <w:hyperlink r:id="rId12" w:history="1">
              <w:r w:rsidRPr="00F717BC">
                <w:rPr>
                  <w:rStyle w:val="Hyperlink"/>
                  <w:rFonts w:ascii="Arial" w:hAnsi="Arial" w:cs="Arial"/>
                </w:rPr>
                <w:t>7 MRS 717 §3910(c)</w:t>
              </w:r>
            </w:hyperlink>
            <w:r w:rsidRPr="00F717BC">
              <w:rPr>
                <w:rFonts w:ascii="Arial" w:hAnsi="Arial" w:cs="Arial"/>
              </w:rPr>
              <w:t>.</w:t>
            </w:r>
          </w:p>
          <w:p w14:paraId="6F253C4B" w14:textId="77777777" w:rsidR="006C6D05" w:rsidRDefault="006C6D05" w:rsidP="006C6D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6B602E73" w14:textId="5339FD52" w:rsidR="006C6D05" w:rsidRPr="00F717BC" w:rsidRDefault="006C6D05" w:rsidP="006C6D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Pr>
                <w:rFonts w:ascii="Arial" w:hAnsi="Arial" w:cs="Arial"/>
              </w:rPr>
              <w:t>Page 7</w:t>
            </w:r>
          </w:p>
          <w:p w14:paraId="67BDF27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D0A9AD6" w14:textId="1C23AEF5" w:rsidR="00BF5871" w:rsidRPr="00B51518" w:rsidRDefault="00F717B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17BC">
              <w:rPr>
                <w:rFonts w:ascii="Arial" w:hAnsi="Arial" w:cs="Arial"/>
              </w:rPr>
              <w:lastRenderedPageBreak/>
              <w:t xml:space="preserve">Maine Humane is a federation of organizations in support of advancing animal welfare in Maine. Our Board Members include the Executive Directors of several shelters which regularly receive Help Fix ME vouchers and put them to use for needy families in their community. Per this section 7, would there be a conflict of interest from the state’s perspective if Maine Humane were to submit for and ultimately win the bid? Would organizations represented on the Board no longer be able to receive and utilize the vouchers? </w:t>
            </w:r>
          </w:p>
        </w:tc>
      </w:tr>
      <w:tr w:rsidR="00BF5871" w:rsidRPr="00F9098C" w14:paraId="51227348" w14:textId="77777777" w:rsidTr="00CE2A0C">
        <w:trPr>
          <w:trHeight w:val="379"/>
        </w:trPr>
        <w:tc>
          <w:tcPr>
            <w:tcW w:w="691" w:type="dxa"/>
            <w:vMerge/>
            <w:shd w:val="clear" w:color="auto" w:fill="BDD6EE"/>
          </w:tcPr>
          <w:p w14:paraId="0F1E8F1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6328D7"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8C3A4B4" w14:textId="77777777" w:rsidTr="00CE2A0C">
        <w:trPr>
          <w:trHeight w:val="379"/>
        </w:trPr>
        <w:tc>
          <w:tcPr>
            <w:tcW w:w="691" w:type="dxa"/>
            <w:vMerge/>
          </w:tcPr>
          <w:p w14:paraId="31AD6D5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547A64C" w14:textId="56E8BC2F" w:rsidR="00BF5871" w:rsidRPr="00B51518" w:rsidRDefault="004E632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the evaluation committee identifies a potential conflict of interest, it may contact the bidder for clarification and a proposal for conflict management. The contract will address any potential or perceived conflict of interest and its required management</w:t>
            </w:r>
            <w:r w:rsidR="00A45126">
              <w:rPr>
                <w:rFonts w:ascii="Arial" w:hAnsi="Arial" w:cs="Arial"/>
              </w:rPr>
              <w:t xml:space="preserve">. </w:t>
            </w:r>
          </w:p>
        </w:tc>
      </w:tr>
    </w:tbl>
    <w:p w14:paraId="549240DE" w14:textId="77777777" w:rsidR="00BF5871" w:rsidRDefault="00BF5871" w:rsidP="00CF3AA7">
      <w:pPr>
        <w:tabs>
          <w:tab w:val="left" w:pos="3387"/>
        </w:tabs>
        <w:jc w:val="center"/>
        <w:rPr>
          <w:rFonts w:ascii="Arial" w:hAnsi="Arial" w:cs="Arial"/>
          <w:b/>
          <w:color w:val="000000"/>
        </w:rPr>
      </w:pPr>
    </w:p>
    <w:p w14:paraId="0C1CD56C" w14:textId="77777777" w:rsidR="00BF5871" w:rsidRDefault="00BF5871" w:rsidP="00CF3AA7">
      <w:pPr>
        <w:tabs>
          <w:tab w:val="left" w:pos="3387"/>
        </w:tabs>
        <w:jc w:val="center"/>
        <w:rPr>
          <w:rFonts w:ascii="Arial" w:hAnsi="Arial" w:cs="Arial"/>
          <w:b/>
          <w:color w:val="000000"/>
        </w:rPr>
      </w:pPr>
    </w:p>
    <w:p w14:paraId="75D2A379" w14:textId="77777777" w:rsidR="00BF5871" w:rsidRDefault="00BF5871" w:rsidP="00CF3AA7">
      <w:pPr>
        <w:tabs>
          <w:tab w:val="left" w:pos="3387"/>
        </w:tabs>
        <w:jc w:val="center"/>
        <w:rPr>
          <w:rFonts w:ascii="Arial" w:hAnsi="Arial" w:cs="Arial"/>
          <w:b/>
          <w:color w:val="000000"/>
        </w:rPr>
      </w:pPr>
    </w:p>
    <w:p w14:paraId="2CD65963" w14:textId="77777777" w:rsidR="009C2E0C" w:rsidRDefault="009C2E0C" w:rsidP="00CF3AA7">
      <w:pPr>
        <w:tabs>
          <w:tab w:val="left" w:pos="3387"/>
        </w:tabs>
        <w:jc w:val="center"/>
        <w:rPr>
          <w:rFonts w:ascii="Arial" w:hAnsi="Arial" w:cs="Arial"/>
          <w:b/>
          <w:color w:val="000000"/>
        </w:rPr>
      </w:pPr>
    </w:p>
    <w:p w14:paraId="362FEB54" w14:textId="77777777" w:rsidR="009C2E0C" w:rsidRDefault="009C2E0C" w:rsidP="00CF3AA7">
      <w:pPr>
        <w:tabs>
          <w:tab w:val="left" w:pos="3387"/>
        </w:tabs>
        <w:jc w:val="center"/>
        <w:rPr>
          <w:rFonts w:ascii="Arial" w:hAnsi="Arial" w:cs="Arial"/>
          <w:b/>
          <w:color w:val="000000"/>
        </w:rPr>
      </w:pPr>
    </w:p>
    <w:p w14:paraId="6763D07A" w14:textId="77777777" w:rsidR="009C2E0C" w:rsidRDefault="009C2E0C" w:rsidP="00CF3AA7">
      <w:pPr>
        <w:tabs>
          <w:tab w:val="left" w:pos="3387"/>
        </w:tabs>
        <w:jc w:val="center"/>
        <w:rPr>
          <w:rFonts w:ascii="Arial" w:hAnsi="Arial" w:cs="Arial"/>
          <w:b/>
          <w:color w:val="000000"/>
        </w:rPr>
      </w:pPr>
    </w:p>
    <w:p w14:paraId="18673350" w14:textId="77777777" w:rsidR="009C2E0C" w:rsidRDefault="009C2E0C" w:rsidP="009C2E0C">
      <w:pPr>
        <w:tabs>
          <w:tab w:val="left" w:pos="3387"/>
        </w:tabs>
        <w:jc w:val="center"/>
        <w:rPr>
          <w:rFonts w:ascii="Arial" w:hAnsi="Arial" w:cs="Arial"/>
          <w:b/>
          <w:color w:val="000000"/>
        </w:rPr>
      </w:pPr>
    </w:p>
    <w:p w14:paraId="1516AC1E" w14:textId="77777777" w:rsidR="009C2E0C" w:rsidRDefault="009C2E0C" w:rsidP="009C2E0C">
      <w:pPr>
        <w:tabs>
          <w:tab w:val="left" w:pos="3387"/>
        </w:tabs>
        <w:jc w:val="center"/>
        <w:rPr>
          <w:rFonts w:ascii="Arial" w:hAnsi="Arial" w:cs="Arial"/>
          <w:b/>
          <w:color w:val="000000"/>
        </w:rPr>
      </w:pPr>
    </w:p>
    <w:p w14:paraId="1F73D606" w14:textId="77777777" w:rsidR="009C2E0C" w:rsidRDefault="009C2E0C" w:rsidP="009C2E0C">
      <w:pPr>
        <w:tabs>
          <w:tab w:val="left" w:pos="3387"/>
        </w:tabs>
        <w:jc w:val="center"/>
        <w:rPr>
          <w:rFonts w:ascii="Arial" w:hAnsi="Arial" w:cs="Arial"/>
          <w:b/>
          <w:color w:val="000000"/>
        </w:rPr>
      </w:pPr>
    </w:p>
    <w:p w14:paraId="44CEB15C" w14:textId="77777777" w:rsidR="009C2E0C" w:rsidRDefault="009C2E0C" w:rsidP="009C2E0C">
      <w:pPr>
        <w:tabs>
          <w:tab w:val="left" w:pos="3387"/>
        </w:tabs>
        <w:jc w:val="center"/>
        <w:rPr>
          <w:rFonts w:ascii="Arial" w:hAnsi="Arial" w:cs="Arial"/>
          <w:b/>
          <w:color w:val="000000"/>
        </w:rPr>
      </w:pPr>
    </w:p>
    <w:p w14:paraId="104986BA" w14:textId="77777777" w:rsidR="009C2E0C" w:rsidRDefault="009C2E0C" w:rsidP="009C2E0C">
      <w:pPr>
        <w:tabs>
          <w:tab w:val="left" w:pos="3387"/>
        </w:tabs>
        <w:jc w:val="center"/>
        <w:rPr>
          <w:rFonts w:ascii="Arial" w:hAnsi="Arial" w:cs="Arial"/>
          <w:b/>
          <w:color w:val="000000"/>
        </w:rPr>
      </w:pPr>
    </w:p>
    <w:p w14:paraId="0F05C47A" w14:textId="77777777" w:rsidR="00BF5871" w:rsidRDefault="00BF5871" w:rsidP="00CF3AA7">
      <w:pPr>
        <w:tabs>
          <w:tab w:val="left" w:pos="3387"/>
        </w:tabs>
        <w:jc w:val="center"/>
        <w:rPr>
          <w:rFonts w:ascii="Arial" w:hAnsi="Arial" w:cs="Arial"/>
          <w:b/>
          <w:color w:val="000000"/>
        </w:rPr>
      </w:pPr>
    </w:p>
    <w:p w14:paraId="6B4F3809"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83270" w14:textId="77777777" w:rsidR="00352AE6" w:rsidRDefault="00352AE6" w:rsidP="00131249">
      <w:r>
        <w:separator/>
      </w:r>
    </w:p>
  </w:endnote>
  <w:endnote w:type="continuationSeparator" w:id="0">
    <w:p w14:paraId="50935542" w14:textId="77777777" w:rsidR="00352AE6" w:rsidRDefault="00352AE6" w:rsidP="00131249">
      <w:r>
        <w:continuationSeparator/>
      </w:r>
    </w:p>
  </w:endnote>
  <w:endnote w:type="continuationNotice" w:id="1">
    <w:p w14:paraId="49444E91" w14:textId="77777777" w:rsidR="00352AE6" w:rsidRDefault="00352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32FA"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9B47"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81CB" w14:textId="77777777" w:rsidR="00352AE6" w:rsidRDefault="00352AE6" w:rsidP="00131249">
      <w:r>
        <w:separator/>
      </w:r>
    </w:p>
  </w:footnote>
  <w:footnote w:type="continuationSeparator" w:id="0">
    <w:p w14:paraId="5D40F621" w14:textId="77777777" w:rsidR="00352AE6" w:rsidRDefault="00352AE6" w:rsidP="00131249">
      <w:r>
        <w:continuationSeparator/>
      </w:r>
    </w:p>
  </w:footnote>
  <w:footnote w:type="continuationNotice" w:id="1">
    <w:p w14:paraId="4D980DD9" w14:textId="77777777" w:rsidR="00352AE6" w:rsidRDefault="00352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B06" w14:textId="3A115C5D"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6C6D05" w:rsidRPr="006C6D05">
      <w:rPr>
        <w:rFonts w:ascii="Arial" w:hAnsi="Arial" w:cs="Arial"/>
        <w:b/>
        <w:sz w:val="20"/>
      </w:rPr>
      <w:t>202411200</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0E00C684"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ECC678E"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1797C"/>
    <w:multiLevelType w:val="hybridMultilevel"/>
    <w:tmpl w:val="7D000622"/>
    <w:lvl w:ilvl="0" w:tplc="B608D4F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551D2E"/>
    <w:multiLevelType w:val="hybridMultilevel"/>
    <w:tmpl w:val="AAF2881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2153538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317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3A41"/>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7DD"/>
    <w:rsid w:val="000C6A71"/>
    <w:rsid w:val="000C6D4B"/>
    <w:rsid w:val="000D2387"/>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82628"/>
    <w:rsid w:val="001A3B1C"/>
    <w:rsid w:val="001A5A54"/>
    <w:rsid w:val="001A70A1"/>
    <w:rsid w:val="001B0442"/>
    <w:rsid w:val="001B04B3"/>
    <w:rsid w:val="001C30E5"/>
    <w:rsid w:val="001D01BC"/>
    <w:rsid w:val="001D1977"/>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2AE6"/>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D1259"/>
    <w:rsid w:val="003D685E"/>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327"/>
    <w:rsid w:val="004E6776"/>
    <w:rsid w:val="004F0A38"/>
    <w:rsid w:val="004F6197"/>
    <w:rsid w:val="005017C2"/>
    <w:rsid w:val="00502F2E"/>
    <w:rsid w:val="0050394B"/>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6183"/>
    <w:rsid w:val="006C6D05"/>
    <w:rsid w:val="006C78E1"/>
    <w:rsid w:val="006D64F7"/>
    <w:rsid w:val="006D7205"/>
    <w:rsid w:val="006D7FAB"/>
    <w:rsid w:val="006E7F51"/>
    <w:rsid w:val="006F1A39"/>
    <w:rsid w:val="006F647F"/>
    <w:rsid w:val="006F7353"/>
    <w:rsid w:val="007010C0"/>
    <w:rsid w:val="00701A77"/>
    <w:rsid w:val="0070462B"/>
    <w:rsid w:val="00711B42"/>
    <w:rsid w:val="0071471A"/>
    <w:rsid w:val="00714C6D"/>
    <w:rsid w:val="00715BC2"/>
    <w:rsid w:val="007170ED"/>
    <w:rsid w:val="007206A0"/>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0F91"/>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0725"/>
    <w:rsid w:val="0082134A"/>
    <w:rsid w:val="00827CB3"/>
    <w:rsid w:val="00837848"/>
    <w:rsid w:val="008459C7"/>
    <w:rsid w:val="00846FC5"/>
    <w:rsid w:val="008541A4"/>
    <w:rsid w:val="008561FD"/>
    <w:rsid w:val="00860AEA"/>
    <w:rsid w:val="00861F65"/>
    <w:rsid w:val="00864E43"/>
    <w:rsid w:val="00876280"/>
    <w:rsid w:val="00877CB7"/>
    <w:rsid w:val="008807FE"/>
    <w:rsid w:val="008831CC"/>
    <w:rsid w:val="00883887"/>
    <w:rsid w:val="00884BCE"/>
    <w:rsid w:val="008861B2"/>
    <w:rsid w:val="0088655F"/>
    <w:rsid w:val="00887B8A"/>
    <w:rsid w:val="008A0220"/>
    <w:rsid w:val="008A1073"/>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3104"/>
    <w:rsid w:val="00975F35"/>
    <w:rsid w:val="00976C67"/>
    <w:rsid w:val="0098131B"/>
    <w:rsid w:val="00985A82"/>
    <w:rsid w:val="00985D61"/>
    <w:rsid w:val="009954FB"/>
    <w:rsid w:val="009A2FC6"/>
    <w:rsid w:val="009A472C"/>
    <w:rsid w:val="009B39DC"/>
    <w:rsid w:val="009C2E0C"/>
    <w:rsid w:val="009C3CE5"/>
    <w:rsid w:val="009C57AF"/>
    <w:rsid w:val="009C75FA"/>
    <w:rsid w:val="009D2F75"/>
    <w:rsid w:val="009D5024"/>
    <w:rsid w:val="009E69E0"/>
    <w:rsid w:val="009F370F"/>
    <w:rsid w:val="009F7765"/>
    <w:rsid w:val="00A15411"/>
    <w:rsid w:val="00A21C4E"/>
    <w:rsid w:val="00A24E7B"/>
    <w:rsid w:val="00A2555E"/>
    <w:rsid w:val="00A264E3"/>
    <w:rsid w:val="00A319F7"/>
    <w:rsid w:val="00A3653E"/>
    <w:rsid w:val="00A45126"/>
    <w:rsid w:val="00A46062"/>
    <w:rsid w:val="00A47360"/>
    <w:rsid w:val="00A56B38"/>
    <w:rsid w:val="00A61088"/>
    <w:rsid w:val="00A72E5D"/>
    <w:rsid w:val="00A82475"/>
    <w:rsid w:val="00A849D1"/>
    <w:rsid w:val="00A90D56"/>
    <w:rsid w:val="00A93D3A"/>
    <w:rsid w:val="00A96D27"/>
    <w:rsid w:val="00AA4ED5"/>
    <w:rsid w:val="00AB3460"/>
    <w:rsid w:val="00AC1C5F"/>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95654"/>
    <w:rsid w:val="00BB61FE"/>
    <w:rsid w:val="00BC2049"/>
    <w:rsid w:val="00BC44F2"/>
    <w:rsid w:val="00BC53A3"/>
    <w:rsid w:val="00BD5D07"/>
    <w:rsid w:val="00BE1EA2"/>
    <w:rsid w:val="00BE588F"/>
    <w:rsid w:val="00BF191D"/>
    <w:rsid w:val="00BF5871"/>
    <w:rsid w:val="00BF5C8E"/>
    <w:rsid w:val="00BF6C7E"/>
    <w:rsid w:val="00C00A8D"/>
    <w:rsid w:val="00C02EA1"/>
    <w:rsid w:val="00C06560"/>
    <w:rsid w:val="00C06596"/>
    <w:rsid w:val="00C14A69"/>
    <w:rsid w:val="00C17C73"/>
    <w:rsid w:val="00C201DC"/>
    <w:rsid w:val="00C47D75"/>
    <w:rsid w:val="00C504C8"/>
    <w:rsid w:val="00C52CEF"/>
    <w:rsid w:val="00C538B5"/>
    <w:rsid w:val="00C5442B"/>
    <w:rsid w:val="00C54CE8"/>
    <w:rsid w:val="00C57F59"/>
    <w:rsid w:val="00C6072A"/>
    <w:rsid w:val="00C640AE"/>
    <w:rsid w:val="00C6518E"/>
    <w:rsid w:val="00C70996"/>
    <w:rsid w:val="00C76A1C"/>
    <w:rsid w:val="00C83131"/>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1F44"/>
    <w:rsid w:val="00CE2A0C"/>
    <w:rsid w:val="00CE2C1A"/>
    <w:rsid w:val="00CE355D"/>
    <w:rsid w:val="00CE3BD0"/>
    <w:rsid w:val="00CE775A"/>
    <w:rsid w:val="00CE7866"/>
    <w:rsid w:val="00CF3AA7"/>
    <w:rsid w:val="00CF48E5"/>
    <w:rsid w:val="00CF4F42"/>
    <w:rsid w:val="00D01500"/>
    <w:rsid w:val="00D12459"/>
    <w:rsid w:val="00D1446D"/>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0222"/>
    <w:rsid w:val="00E72121"/>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976"/>
    <w:rsid w:val="00F12C4D"/>
    <w:rsid w:val="00F1585D"/>
    <w:rsid w:val="00F16D61"/>
    <w:rsid w:val="00F17A8B"/>
    <w:rsid w:val="00F17F6A"/>
    <w:rsid w:val="00F210F0"/>
    <w:rsid w:val="00F37812"/>
    <w:rsid w:val="00F44031"/>
    <w:rsid w:val="00F53474"/>
    <w:rsid w:val="00F6104D"/>
    <w:rsid w:val="00F62793"/>
    <w:rsid w:val="00F646C0"/>
    <w:rsid w:val="00F647A0"/>
    <w:rsid w:val="00F64F8A"/>
    <w:rsid w:val="00F65DA5"/>
    <w:rsid w:val="00F717BC"/>
    <w:rsid w:val="00F71C6B"/>
    <w:rsid w:val="00F7682E"/>
    <w:rsid w:val="00F82189"/>
    <w:rsid w:val="00F9030F"/>
    <w:rsid w:val="00F9098C"/>
    <w:rsid w:val="00F93A3A"/>
    <w:rsid w:val="00F941A7"/>
    <w:rsid w:val="00F95C09"/>
    <w:rsid w:val="00F95FEC"/>
    <w:rsid w:val="00FA03AD"/>
    <w:rsid w:val="00FA7A0C"/>
    <w:rsid w:val="00FB1CA8"/>
    <w:rsid w:val="00FB221C"/>
    <w:rsid w:val="00FB6790"/>
    <w:rsid w:val="00FC032E"/>
    <w:rsid w:val="00FD1686"/>
    <w:rsid w:val="00FE105C"/>
    <w:rsid w:val="00FE3345"/>
    <w:rsid w:val="00FE5018"/>
    <w:rsid w:val="00FE5E56"/>
    <w:rsid w:val="7365D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71A9"/>
  <w15:chartTrackingRefBased/>
  <w15:docId w15:val="{A1237502-A71C-47C3-BA2F-215EC574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uiPriority w:val="99"/>
    <w:semiHidden/>
    <w:unhideWhenUsed/>
    <w:rsid w:val="00F717BC"/>
    <w:rPr>
      <w:color w:val="605E5C"/>
      <w:shd w:val="clear" w:color="auto" w:fill="E1DFDD"/>
    </w:rPr>
  </w:style>
  <w:style w:type="character" w:styleId="Mention">
    <w:name w:val="Mention"/>
    <w:uiPriority w:val="99"/>
    <w:unhideWhenUsed/>
    <w:rsid w:val="00A45126"/>
    <w:rPr>
      <w:color w:val="2B579A"/>
      <w:shd w:val="clear" w:color="auto" w:fill="E1DFDD"/>
    </w:rPr>
  </w:style>
  <w:style w:type="paragraph" w:styleId="Revision">
    <w:name w:val="Revision"/>
    <w:hidden/>
    <w:uiPriority w:val="99"/>
    <w:semiHidden/>
    <w:rsid w:val="00C47D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083">
      <w:bodyDiv w:val="1"/>
      <w:marLeft w:val="0"/>
      <w:marRight w:val="0"/>
      <w:marTop w:val="0"/>
      <w:marBottom w:val="0"/>
      <w:divBdr>
        <w:top w:val="none" w:sz="0" w:space="0" w:color="auto"/>
        <w:left w:val="none" w:sz="0" w:space="0" w:color="auto"/>
        <w:bottom w:val="none" w:sz="0" w:space="0" w:color="auto"/>
        <w:right w:val="none" w:sz="0" w:space="0" w:color="auto"/>
      </w:divBdr>
    </w:div>
    <w:div w:id="729033817">
      <w:bodyDiv w:val="1"/>
      <w:marLeft w:val="0"/>
      <w:marRight w:val="0"/>
      <w:marTop w:val="0"/>
      <w:marBottom w:val="0"/>
      <w:divBdr>
        <w:top w:val="none" w:sz="0" w:space="0" w:color="auto"/>
        <w:left w:val="none" w:sz="0" w:space="0" w:color="auto"/>
        <w:bottom w:val="none" w:sz="0" w:space="0" w:color="auto"/>
        <w:right w:val="none" w:sz="0" w:space="0" w:color="auto"/>
      </w:divBdr>
    </w:div>
    <w:div w:id="848837916">
      <w:bodyDiv w:val="1"/>
      <w:marLeft w:val="0"/>
      <w:marRight w:val="0"/>
      <w:marTop w:val="0"/>
      <w:marBottom w:val="0"/>
      <w:divBdr>
        <w:top w:val="none" w:sz="0" w:space="0" w:color="auto"/>
        <w:left w:val="none" w:sz="0" w:space="0" w:color="auto"/>
        <w:bottom w:val="none" w:sz="0" w:space="0" w:color="auto"/>
        <w:right w:val="none" w:sz="0" w:space="0" w:color="auto"/>
      </w:divBdr>
    </w:div>
    <w:div w:id="1100878278">
      <w:bodyDiv w:val="1"/>
      <w:marLeft w:val="0"/>
      <w:marRight w:val="0"/>
      <w:marTop w:val="0"/>
      <w:marBottom w:val="0"/>
      <w:divBdr>
        <w:top w:val="none" w:sz="0" w:space="0" w:color="auto"/>
        <w:left w:val="none" w:sz="0" w:space="0" w:color="auto"/>
        <w:bottom w:val="none" w:sz="0" w:space="0" w:color="auto"/>
        <w:right w:val="none" w:sz="0" w:space="0" w:color="auto"/>
      </w:divBdr>
    </w:div>
    <w:div w:id="1381595628">
      <w:bodyDiv w:val="1"/>
      <w:marLeft w:val="0"/>
      <w:marRight w:val="0"/>
      <w:marTop w:val="0"/>
      <w:marBottom w:val="0"/>
      <w:divBdr>
        <w:top w:val="none" w:sz="0" w:space="0" w:color="auto"/>
        <w:left w:val="none" w:sz="0" w:space="0" w:color="auto"/>
        <w:bottom w:val="none" w:sz="0" w:space="0" w:color="auto"/>
        <w:right w:val="none" w:sz="0" w:space="0" w:color="auto"/>
      </w:divBdr>
    </w:div>
    <w:div w:id="20564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islature.maine.gov/statutes/7/title7sec3910-C.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EBA13-2E4B-4BBA-937E-23BA35B1178C}">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14A45C97-5370-4F1C-9F43-E083E6955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366</Words>
  <Characters>2087</Characters>
  <Application>Microsoft Office Word</Application>
  <DocSecurity>0</DocSecurity>
  <Lines>17</Lines>
  <Paragraphs>4</Paragraphs>
  <ScaleCrop>false</ScaleCrop>
  <Company>State of Maine</Company>
  <LinksUpToDate>false</LinksUpToDate>
  <CharactersWithSpaces>2449</CharactersWithSpaces>
  <SharedDoc>false</SharedDoc>
  <HLinks>
    <vt:vector size="12" baseType="variant">
      <vt:variant>
        <vt:i4>1179673</vt:i4>
      </vt:variant>
      <vt:variant>
        <vt:i4>3</vt:i4>
      </vt:variant>
      <vt:variant>
        <vt:i4>0</vt:i4>
      </vt:variant>
      <vt:variant>
        <vt:i4>5</vt:i4>
      </vt:variant>
      <vt:variant>
        <vt:lpwstr>https://legislature.maine.gov/statutes/7/title7sec3910-C.html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3</cp:revision>
  <dcterms:created xsi:type="dcterms:W3CDTF">2024-12-23T15:16:00Z</dcterms:created>
  <dcterms:modified xsi:type="dcterms:W3CDTF">2024-12-24T19:27:00Z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5eac3a38c9641c8a1f2b9efccbc6da6d26f19caae549cac5c742caa0040872c9</vt:lpwstr>
  </property>
  <property fmtid="{D5CDD505-2E9C-101B-9397-08002B2CF9AE}" pid="3" name="ContentTypeId">
    <vt:lpwstr>0x01010044E59E0E2F995A44925DFC19069B1936</vt:lpwstr>
  </property>
</Properties>
</file>