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2746551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2B0117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166EBA0A" w:rsidR="00B02C35" w:rsidRPr="0075149B" w:rsidRDefault="00197E0E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RFP</w:t>
            </w:r>
            <w:r w:rsidR="0075149B" w:rsidRPr="0075149B">
              <w:rPr>
                <w:rFonts w:ascii="Arial" w:hAnsi="Arial" w:cs="Arial"/>
                <w:sz w:val="24"/>
                <w:szCs w:val="24"/>
              </w:rPr>
              <w:t>#202409177 Financial Institution Data Match Services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073BFDA7" w:rsidR="00B531C0" w:rsidRPr="00C118CB" w:rsidRDefault="0075149B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49B">
              <w:rPr>
                <w:rFonts w:ascii="Arial" w:hAnsi="Arial" w:cs="Arial"/>
                <w:sz w:val="24"/>
                <w:szCs w:val="24"/>
              </w:rPr>
              <w:t>Department of Administrative and Financial Services, Maine Revenue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1D48FFE" w:rsidR="00B02C35" w:rsidRPr="0075149B" w:rsidRDefault="0075149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5149B">
              <w:rPr>
                <w:rFonts w:ascii="Arial" w:hAnsi="Arial" w:cs="Arial"/>
                <w:sz w:val="24"/>
                <w:szCs w:val="24"/>
              </w:rPr>
              <w:t>December 1</w:t>
            </w:r>
            <w:r w:rsidR="00197E0E">
              <w:rPr>
                <w:rFonts w:ascii="Arial" w:hAnsi="Arial" w:cs="Arial"/>
                <w:sz w:val="24"/>
                <w:szCs w:val="24"/>
              </w:rPr>
              <w:t>3</w:t>
            </w:r>
            <w:r w:rsidRPr="0075149B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44762C8" w:rsidR="00B02C35" w:rsidRPr="00C118CB" w:rsidRDefault="002B011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75149B" w:rsidRPr="007514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149B" w:rsidRPr="0075149B">
              <w:rPr>
                <w:rFonts w:ascii="Arial" w:hAnsi="Arial" w:cs="Arial"/>
                <w:sz w:val="24"/>
                <w:szCs w:val="24"/>
              </w:rPr>
              <w:t xml:space="preserve">3, </w:t>
            </w:r>
            <w:proofErr w:type="gramStart"/>
            <w:r w:rsidR="0075149B" w:rsidRPr="0075149B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2B011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B0117">
              <w:rPr>
                <w:rFonts w:ascii="Arial" w:hAnsi="Arial" w:cs="Arial"/>
                <w:sz w:val="24"/>
                <w:szCs w:val="24"/>
              </w:rPr>
              <w:t>no later than 11:59 PM local time (</w:t>
            </w:r>
            <w:r w:rsidRPr="002B0117">
              <w:rPr>
                <w:rFonts w:ascii="Arial" w:hAnsi="Arial" w:cs="Arial"/>
                <w:b/>
                <w:bCs/>
                <w:sz w:val="24"/>
                <w:szCs w:val="24"/>
              </w:rPr>
              <w:t>as amended</w:t>
            </w:r>
            <w:r w:rsidRPr="002B01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6BB716F8" w:rsidR="00B02C35" w:rsidRPr="00C118CB" w:rsidRDefault="0075149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proposal due date to:  Monday, January 1</w:t>
            </w:r>
            <w:r w:rsidR="005338C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 2025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0BA5CB49" w:rsidR="00B02C35" w:rsidRPr="00C118CB" w:rsidRDefault="002B0117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B0117">
              <w:rPr>
                <w:rFonts w:ascii="Arial" w:hAnsi="Arial" w:cs="Arial"/>
                <w:bCs/>
                <w:sz w:val="24"/>
                <w:szCs w:val="24"/>
              </w:rPr>
              <w:t xml:space="preserve">All references to the Proposal Submission Deadline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Dec</w:t>
            </w:r>
            <w:r w:rsidRPr="002B0117">
              <w:rPr>
                <w:rFonts w:ascii="Arial" w:hAnsi="Arial" w:cs="Arial"/>
                <w:bCs/>
                <w:sz w:val="24"/>
                <w:szCs w:val="24"/>
              </w:rPr>
              <w:t xml:space="preserve">ember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2B0117">
              <w:rPr>
                <w:rFonts w:ascii="Arial" w:hAnsi="Arial" w:cs="Arial"/>
                <w:bCs/>
                <w:sz w:val="24"/>
                <w:szCs w:val="24"/>
              </w:rPr>
              <w:t>, 2024, no later than 11:59 PM local time are amended</w:t>
            </w:r>
            <w:r w:rsidRPr="002B0117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  <w:r w:rsidRPr="002B0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2B0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2B0117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proofErr w:type="gramEnd"/>
            <w:r w:rsidRPr="002B01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later than 11:59 PM local time</w:t>
            </w:r>
            <w:r w:rsidRPr="002B011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B2EF" w14:textId="77777777" w:rsidR="00E245E7" w:rsidRDefault="00E245E7" w:rsidP="009A0B7F">
      <w:pPr>
        <w:spacing w:after="0" w:line="240" w:lineRule="auto"/>
      </w:pPr>
      <w:r>
        <w:separator/>
      </w:r>
    </w:p>
  </w:endnote>
  <w:endnote w:type="continuationSeparator" w:id="0">
    <w:p w14:paraId="06FCBEE1" w14:textId="77777777" w:rsidR="00E245E7" w:rsidRDefault="00E245E7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B29F" w14:textId="77777777" w:rsidR="00E245E7" w:rsidRDefault="00E245E7" w:rsidP="009A0B7F">
      <w:pPr>
        <w:spacing w:after="0" w:line="240" w:lineRule="auto"/>
      </w:pPr>
      <w:r>
        <w:separator/>
      </w:r>
    </w:p>
  </w:footnote>
  <w:footnote w:type="continuationSeparator" w:id="0">
    <w:p w14:paraId="0D5E32CD" w14:textId="77777777" w:rsidR="00E245E7" w:rsidRDefault="00E245E7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97E0E"/>
    <w:rsid w:val="00284492"/>
    <w:rsid w:val="002B0117"/>
    <w:rsid w:val="003A0ED9"/>
    <w:rsid w:val="003C664A"/>
    <w:rsid w:val="004245EE"/>
    <w:rsid w:val="004F30B3"/>
    <w:rsid w:val="00521F49"/>
    <w:rsid w:val="005338C3"/>
    <w:rsid w:val="007351DF"/>
    <w:rsid w:val="0075149B"/>
    <w:rsid w:val="007C3336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BA13A3"/>
    <w:rsid w:val="00C118CB"/>
    <w:rsid w:val="00D60B3F"/>
    <w:rsid w:val="00D75239"/>
    <w:rsid w:val="00DA2A5D"/>
    <w:rsid w:val="00DE5EC6"/>
    <w:rsid w:val="00E1042E"/>
    <w:rsid w:val="00E245E7"/>
    <w:rsid w:val="00E25FC1"/>
    <w:rsid w:val="00E75327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7E13-DA72-4099-AFC7-50715953C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6</cp:revision>
  <dcterms:created xsi:type="dcterms:W3CDTF">2024-12-12T15:43:00Z</dcterms:created>
  <dcterms:modified xsi:type="dcterms:W3CDTF">2024-12-13T19:26:00Z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